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7A387" w14:textId="77777777" w:rsidR="004E64E7" w:rsidRDefault="00AC12F7" w:rsidP="00AC12F7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C12F7">
        <w:rPr>
          <w:rFonts w:ascii="Times New Roman" w:hAnsi="Times New Roman" w:cs="Times New Roman"/>
          <w:b/>
          <w:sz w:val="24"/>
          <w:szCs w:val="24"/>
          <w:lang w:val="lt-LT"/>
        </w:rPr>
        <w:t>DEGALŲ (BENZINAS) PIRKIMO TECHNINĖ SPECIFIKACIJA</w:t>
      </w:r>
    </w:p>
    <w:p w14:paraId="03093F39" w14:textId="77777777" w:rsidR="00AC12F7" w:rsidRPr="00AC12F7" w:rsidRDefault="00AC12F7" w:rsidP="00AC12F7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I. </w:t>
      </w:r>
      <w:r w:rsidRPr="00AC12F7">
        <w:rPr>
          <w:rFonts w:ascii="Times New Roman" w:hAnsi="Times New Roman" w:cs="Times New Roman"/>
          <w:b/>
          <w:sz w:val="24"/>
          <w:szCs w:val="24"/>
          <w:lang w:val="lt-LT"/>
        </w:rPr>
        <w:t>BENDROSIOS NUOSTATOS</w:t>
      </w:r>
    </w:p>
    <w:p w14:paraId="14CB24A2" w14:textId="38255133" w:rsidR="006015A7" w:rsidRPr="00761A65" w:rsidRDefault="006015A7" w:rsidP="005E57D4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761A65">
        <w:rPr>
          <w:rFonts w:ascii="Times New Roman" w:hAnsi="Times New Roman" w:cs="Times New Roman"/>
          <w:sz w:val="24"/>
          <w:szCs w:val="24"/>
          <w:lang w:val="lt-LT"/>
        </w:rPr>
        <w:t>Perkančioji organizacija - Infrastruktūros valdymo agentūra (toliau – Užsakovas</w:t>
      </w:r>
      <w:r w:rsidR="005E57D4">
        <w:rPr>
          <w:rFonts w:ascii="Times New Roman" w:hAnsi="Times New Roman" w:cs="Times New Roman"/>
          <w:sz w:val="24"/>
          <w:szCs w:val="24"/>
          <w:lang w:val="lt-LT"/>
        </w:rPr>
        <w:t>, Perkančioji organizacija</w:t>
      </w:r>
      <w:r w:rsidRPr="00761A65">
        <w:rPr>
          <w:rFonts w:ascii="Times New Roman" w:hAnsi="Times New Roman" w:cs="Times New Roman"/>
          <w:sz w:val="24"/>
          <w:szCs w:val="24"/>
          <w:lang w:val="lt-LT"/>
        </w:rPr>
        <w:t>).</w:t>
      </w:r>
    </w:p>
    <w:p w14:paraId="504913CC" w14:textId="76D1F5F5" w:rsidR="00AC12F7" w:rsidRPr="00F42CB9" w:rsidRDefault="006015A7" w:rsidP="007B316C">
      <w:pPr>
        <w:pStyle w:val="ListParagraph"/>
        <w:numPr>
          <w:ilvl w:val="0"/>
          <w:numId w:val="1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42CB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C12F7" w:rsidRPr="00F42CB9">
        <w:rPr>
          <w:rFonts w:ascii="Times New Roman" w:hAnsi="Times New Roman" w:cs="Times New Roman"/>
          <w:sz w:val="24"/>
          <w:szCs w:val="24"/>
          <w:lang w:val="lt-LT"/>
        </w:rPr>
        <w:t>Pirkimo objektas -  benzinas 95</w:t>
      </w:r>
      <w:r w:rsidR="00561089" w:rsidRPr="00F42CB9">
        <w:rPr>
          <w:rFonts w:ascii="Times New Roman" w:hAnsi="Times New Roman" w:cs="Times New Roman"/>
          <w:sz w:val="24"/>
          <w:szCs w:val="24"/>
          <w:lang w:val="lt-LT"/>
        </w:rPr>
        <w:t xml:space="preserve"> (E5)</w:t>
      </w:r>
      <w:r w:rsidR="00AC12F7" w:rsidRPr="00F42CB9">
        <w:rPr>
          <w:rFonts w:ascii="Times New Roman" w:hAnsi="Times New Roman" w:cs="Times New Roman"/>
          <w:sz w:val="24"/>
          <w:szCs w:val="24"/>
          <w:lang w:val="lt-LT"/>
        </w:rPr>
        <w:t xml:space="preserve"> (toliau – </w:t>
      </w:r>
      <w:r w:rsidR="004636E4" w:rsidRPr="00F42CB9">
        <w:rPr>
          <w:rFonts w:ascii="Times New Roman" w:hAnsi="Times New Roman" w:cs="Times New Roman"/>
          <w:sz w:val="24"/>
          <w:szCs w:val="24"/>
          <w:lang w:val="lt-LT"/>
        </w:rPr>
        <w:t>D</w:t>
      </w:r>
      <w:r w:rsidR="00AC12F7" w:rsidRPr="00F42CB9">
        <w:rPr>
          <w:rFonts w:ascii="Times New Roman" w:hAnsi="Times New Roman" w:cs="Times New Roman"/>
          <w:sz w:val="24"/>
          <w:szCs w:val="24"/>
          <w:lang w:val="lt-LT"/>
        </w:rPr>
        <w:t>egalai).</w:t>
      </w:r>
    </w:p>
    <w:p w14:paraId="1E896BC1" w14:textId="77777777" w:rsidR="00AC12F7" w:rsidRPr="00F42CB9" w:rsidRDefault="00AC12F7" w:rsidP="007B316C">
      <w:pPr>
        <w:pStyle w:val="ListParagraph"/>
        <w:numPr>
          <w:ilvl w:val="0"/>
          <w:numId w:val="1"/>
        </w:numPr>
        <w:tabs>
          <w:tab w:val="left" w:pos="1134"/>
        </w:tabs>
        <w:ind w:left="1276" w:hanging="567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F42CB9">
        <w:rPr>
          <w:rFonts w:ascii="Times New Roman" w:hAnsi="Times New Roman" w:cs="Times New Roman"/>
          <w:sz w:val="24"/>
          <w:szCs w:val="24"/>
          <w:lang w:val="lt-LT"/>
        </w:rPr>
        <w:t>Prekių teikimo vieta – geografinė Lietuvos Respublikos teritorija.</w:t>
      </w:r>
    </w:p>
    <w:p w14:paraId="18F77B25" w14:textId="6D1A8DCF" w:rsidR="00AC12F7" w:rsidRPr="009F09E0" w:rsidRDefault="009F09E0" w:rsidP="007B316C">
      <w:pPr>
        <w:pStyle w:val="ListParagraph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42CB9">
        <w:rPr>
          <w:rFonts w:ascii="Times New Roman" w:hAnsi="Times New Roman" w:cs="Times New Roman"/>
          <w:sz w:val="24"/>
          <w:szCs w:val="24"/>
          <w:lang w:val="lt-LT"/>
        </w:rPr>
        <w:t>Numatomų įsigyti Degalų maksimali</w:t>
      </w:r>
      <w:r w:rsidR="007B316C" w:rsidRPr="00F42CB9">
        <w:rPr>
          <w:rFonts w:ascii="Times New Roman" w:hAnsi="Times New Roman" w:cs="Times New Roman"/>
          <w:sz w:val="24"/>
          <w:szCs w:val="24"/>
          <w:lang w:val="lt-LT"/>
        </w:rPr>
        <w:t xml:space="preserve"> sutarties </w:t>
      </w:r>
      <w:r w:rsidRPr="00F42CB9">
        <w:rPr>
          <w:rFonts w:ascii="Times New Roman" w:hAnsi="Times New Roman" w:cs="Times New Roman"/>
          <w:sz w:val="24"/>
          <w:szCs w:val="24"/>
          <w:lang w:val="lt-LT"/>
        </w:rPr>
        <w:t xml:space="preserve">vertė sutarties </w:t>
      </w:r>
      <w:r w:rsidR="00AC12F7" w:rsidRPr="00F42CB9">
        <w:rPr>
          <w:rFonts w:ascii="Times New Roman" w:hAnsi="Times New Roman" w:cs="Times New Roman"/>
          <w:sz w:val="24"/>
          <w:szCs w:val="24"/>
          <w:lang w:val="lt-LT"/>
        </w:rPr>
        <w:t>galiojimo laikotarpiu</w:t>
      </w:r>
      <w:r w:rsidR="00AC12F7" w:rsidRPr="009F09E0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4D3F9E">
        <w:rPr>
          <w:rFonts w:ascii="Times New Roman" w:hAnsi="Times New Roman" w:cs="Times New Roman"/>
          <w:sz w:val="24"/>
          <w:szCs w:val="24"/>
          <w:lang w:val="lt-LT"/>
        </w:rPr>
        <w:t>59 504,</w:t>
      </w:r>
      <w:r w:rsidR="0066552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D3F9E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="007B316C">
        <w:rPr>
          <w:rFonts w:ascii="Times New Roman" w:hAnsi="Times New Roman" w:cs="Times New Roman"/>
          <w:sz w:val="24"/>
          <w:szCs w:val="24"/>
          <w:lang w:val="lt-LT"/>
        </w:rPr>
        <w:t xml:space="preserve"> eurų (</w:t>
      </w:r>
      <w:r w:rsidR="004D3F9E">
        <w:rPr>
          <w:rFonts w:ascii="Times New Roman" w:hAnsi="Times New Roman" w:cs="Times New Roman"/>
          <w:sz w:val="24"/>
          <w:szCs w:val="24"/>
          <w:lang w:val="lt-LT"/>
        </w:rPr>
        <w:t>be</w:t>
      </w:r>
      <w:r w:rsidR="007B316C">
        <w:rPr>
          <w:rFonts w:ascii="Times New Roman" w:hAnsi="Times New Roman" w:cs="Times New Roman"/>
          <w:sz w:val="24"/>
          <w:szCs w:val="24"/>
          <w:lang w:val="lt-LT"/>
        </w:rPr>
        <w:t xml:space="preserve"> PVM), preliminarus Degalų kiekis – 48 000</w:t>
      </w:r>
      <w:r w:rsidR="00AC12F7" w:rsidRPr="009F09E0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8467EF" w:rsidRPr="009F09E0">
        <w:rPr>
          <w:rFonts w:ascii="Times New Roman" w:hAnsi="Times New Roman" w:cs="Times New Roman"/>
          <w:sz w:val="24"/>
          <w:szCs w:val="24"/>
          <w:lang w:val="lt-LT"/>
        </w:rPr>
        <w:t>litr</w:t>
      </w:r>
      <w:r w:rsidR="00D93A71" w:rsidRPr="009F09E0">
        <w:rPr>
          <w:rFonts w:ascii="Times New Roman" w:hAnsi="Times New Roman" w:cs="Times New Roman"/>
          <w:sz w:val="24"/>
          <w:szCs w:val="24"/>
          <w:lang w:val="lt-LT"/>
        </w:rPr>
        <w:t>ų</w:t>
      </w:r>
      <w:r w:rsidR="008467EF" w:rsidRPr="009F09E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93BFE79" w14:textId="77777777" w:rsidR="008467EF" w:rsidRPr="008467EF" w:rsidRDefault="002061A8" w:rsidP="007B316C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8467EF" w:rsidRPr="008467EF">
        <w:rPr>
          <w:rFonts w:ascii="Times New Roman" w:hAnsi="Times New Roman" w:cs="Times New Roman"/>
          <w:sz w:val="24"/>
          <w:szCs w:val="24"/>
          <w:lang w:val="lt-LT"/>
        </w:rPr>
        <w:t xml:space="preserve">Nurodytas kiekis yra preliminarus, t. y. Perkančioji organizacija neįsipareigoja nupirkti viso numatomo maksimalaus Degalų kiekio. </w:t>
      </w:r>
    </w:p>
    <w:p w14:paraId="3D9E6576" w14:textId="77777777" w:rsidR="00AC12F7" w:rsidRPr="00AC12F7" w:rsidRDefault="00AC12F7" w:rsidP="00AC12F7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C12F7">
        <w:rPr>
          <w:rFonts w:ascii="Times New Roman" w:hAnsi="Times New Roman" w:cs="Times New Roman"/>
          <w:b/>
          <w:sz w:val="24"/>
          <w:szCs w:val="24"/>
          <w:lang w:val="lt-LT"/>
        </w:rPr>
        <w:t>II. REIKALAVIMAI DEGALAMS</w:t>
      </w:r>
      <w:bookmarkStart w:id="0" w:name="_GoBack"/>
      <w:bookmarkEnd w:id="0"/>
    </w:p>
    <w:p w14:paraId="00A7433A" w14:textId="77777777" w:rsidR="00494A43" w:rsidRDefault="00AC12F7" w:rsidP="002061A8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C12F7">
        <w:rPr>
          <w:rFonts w:ascii="Times New Roman" w:hAnsi="Times New Roman" w:cs="Times New Roman"/>
          <w:sz w:val="24"/>
          <w:szCs w:val="24"/>
          <w:lang w:val="lt-LT"/>
        </w:rPr>
        <w:t>Tiekėjo s</w:t>
      </w:r>
      <w:r w:rsidR="00494A43">
        <w:rPr>
          <w:rFonts w:ascii="Times New Roman" w:hAnsi="Times New Roman" w:cs="Times New Roman"/>
          <w:sz w:val="24"/>
          <w:szCs w:val="24"/>
          <w:lang w:val="lt-LT"/>
        </w:rPr>
        <w:t>iūlomi Degalai privalo atitikti:</w:t>
      </w:r>
    </w:p>
    <w:p w14:paraId="2BCAB601" w14:textId="270CDB7B" w:rsidR="00AC12F7" w:rsidRPr="00494A43" w:rsidRDefault="00561089" w:rsidP="003A2297">
      <w:pPr>
        <w:pStyle w:val="ListParagraph"/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Degalams keliamus </w:t>
      </w:r>
      <w:r w:rsidR="00AC12F7" w:rsidRPr="00494A43">
        <w:rPr>
          <w:rFonts w:ascii="Times New Roman" w:hAnsi="Times New Roman" w:cs="Times New Roman"/>
          <w:sz w:val="24"/>
          <w:szCs w:val="24"/>
          <w:lang w:val="lt-LT"/>
        </w:rPr>
        <w:t xml:space="preserve">privalomuosius kokybės rodiklių reikalavimus, kurie patvirtinti LR energetikos ministro, LR aplinkos ministro ir LR susisiekimo ministro 2010 m. gruodžio 22 d. įsakymu Nr. 1-348/D 1-1014/3-742 „Dėl Lietuvos Respublikoje vartojamų naftos produktų, biodegalų ir skystojo kuro privalomųjų kokybės rodiklių patvirtinimo“ (su vėlesniais </w:t>
      </w:r>
      <w:proofErr w:type="spellStart"/>
      <w:r w:rsidR="00AC12F7" w:rsidRPr="00494A43">
        <w:rPr>
          <w:rFonts w:ascii="Times New Roman" w:hAnsi="Times New Roman" w:cs="Times New Roman"/>
          <w:sz w:val="24"/>
          <w:szCs w:val="24"/>
          <w:lang w:val="lt-LT"/>
        </w:rPr>
        <w:t>papildymais</w:t>
      </w:r>
      <w:proofErr w:type="spellEnd"/>
      <w:r w:rsidR="00AC12F7" w:rsidRPr="00494A43">
        <w:rPr>
          <w:rFonts w:ascii="Times New Roman" w:hAnsi="Times New Roman" w:cs="Times New Roman"/>
          <w:sz w:val="24"/>
          <w:szCs w:val="24"/>
          <w:lang w:val="lt-LT"/>
        </w:rPr>
        <w:t xml:space="preserve"> ir pakeitimais) arba lygiaverčius Europos sąjungos valstybių narių dokumentus. </w:t>
      </w:r>
    </w:p>
    <w:p w14:paraId="2D919964" w14:textId="3EDAADF2" w:rsidR="00AC12F7" w:rsidRPr="004636E4" w:rsidRDefault="00C8223B" w:rsidP="003A2297">
      <w:pPr>
        <w:pStyle w:val="ListParagraph"/>
        <w:numPr>
          <w:ilvl w:val="1"/>
          <w:numId w:val="1"/>
        </w:numPr>
        <w:tabs>
          <w:tab w:val="left" w:pos="1134"/>
          <w:tab w:val="left" w:pos="1701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Lietuvos Respublikos alternatyviųjų degalų įstatyme Degalams keliamus reikalavimus.</w:t>
      </w:r>
      <w:r w:rsidR="00AC12F7" w:rsidRPr="004636E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45B6527A" w14:textId="77777777" w:rsidR="00BB2D58" w:rsidRDefault="00BB2D58" w:rsidP="00BB2D58">
      <w:pPr>
        <w:pStyle w:val="ListParagraph"/>
        <w:rPr>
          <w:rFonts w:ascii="Times New Roman" w:hAnsi="Times New Roman" w:cs="Times New Roman"/>
          <w:sz w:val="24"/>
          <w:szCs w:val="24"/>
          <w:lang w:val="lt-LT"/>
        </w:rPr>
      </w:pPr>
    </w:p>
    <w:p w14:paraId="7E86FCE7" w14:textId="77777777" w:rsidR="00AC12F7" w:rsidRDefault="00AC12F7" w:rsidP="00BB2D58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BB2D58">
        <w:rPr>
          <w:rFonts w:ascii="Times New Roman" w:hAnsi="Times New Roman" w:cs="Times New Roman"/>
          <w:b/>
          <w:sz w:val="24"/>
          <w:szCs w:val="24"/>
          <w:lang w:val="lt-LT"/>
        </w:rPr>
        <w:t>III. REIKALAVIMAI DEGALŲ PARDAVIMUI/TIEKIMUI</w:t>
      </w:r>
    </w:p>
    <w:p w14:paraId="1BA125B4" w14:textId="77777777" w:rsidR="00BB2D58" w:rsidRPr="00BB2D58" w:rsidRDefault="00BB2D58" w:rsidP="00BB2D58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0302091" w14:textId="493219FA" w:rsidR="00BB2D58" w:rsidRPr="00A70415" w:rsidRDefault="00C8223B" w:rsidP="003A2297">
      <w:pPr>
        <w:pStyle w:val="ListParagraph"/>
        <w:numPr>
          <w:ilvl w:val="0"/>
          <w:numId w:val="1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70415">
        <w:rPr>
          <w:rFonts w:ascii="Times New Roman" w:hAnsi="Times New Roman" w:cs="Times New Roman"/>
          <w:sz w:val="24"/>
          <w:szCs w:val="24"/>
          <w:lang w:val="lt-LT"/>
        </w:rPr>
        <w:t xml:space="preserve">Tiekėjas turi turėti </w:t>
      </w:r>
      <w:r w:rsidR="000B326C" w:rsidRPr="00A70415">
        <w:rPr>
          <w:rFonts w:ascii="Times New Roman" w:hAnsi="Times New Roman" w:cs="Times New Roman"/>
          <w:sz w:val="24"/>
          <w:szCs w:val="24"/>
          <w:lang w:val="lt-LT"/>
        </w:rPr>
        <w:t xml:space="preserve">ne mažiau kaip 1 degalinę </w:t>
      </w:r>
      <w:r w:rsidR="005D3E09" w:rsidRPr="00A70415">
        <w:rPr>
          <w:rFonts w:ascii="Times New Roman" w:hAnsi="Times New Roman" w:cs="Times New Roman"/>
          <w:sz w:val="24"/>
          <w:szCs w:val="24"/>
          <w:lang w:val="lt-LT"/>
        </w:rPr>
        <w:t>šiuose miestuose:</w:t>
      </w:r>
      <w:r w:rsidR="00A70415" w:rsidRPr="00A7041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D3E09" w:rsidRPr="00A70415">
        <w:rPr>
          <w:rFonts w:ascii="Times New Roman" w:hAnsi="Times New Roman" w:cs="Times New Roman"/>
          <w:sz w:val="24"/>
          <w:szCs w:val="24"/>
          <w:lang w:val="lt-LT"/>
        </w:rPr>
        <w:t>Vilnius, Kaunas, Klaipėda, Šiauliai, Panevėžys, Marijampolė.</w:t>
      </w:r>
    </w:p>
    <w:p w14:paraId="05493D9B" w14:textId="5C7D98FC" w:rsidR="006626F4" w:rsidRPr="006626F4" w:rsidRDefault="00AC12F7" w:rsidP="00C3314F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C12F7">
        <w:rPr>
          <w:rFonts w:ascii="Times New Roman" w:hAnsi="Times New Roman" w:cs="Times New Roman"/>
          <w:sz w:val="24"/>
          <w:szCs w:val="24"/>
          <w:lang w:val="lt-LT"/>
        </w:rPr>
        <w:t xml:space="preserve">Tiekėjas, ne vėliau kaip per </w:t>
      </w:r>
      <w:r w:rsidR="00371769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AC12F7">
        <w:rPr>
          <w:rFonts w:ascii="Times New Roman" w:hAnsi="Times New Roman" w:cs="Times New Roman"/>
          <w:sz w:val="24"/>
          <w:szCs w:val="24"/>
          <w:lang w:val="lt-LT"/>
        </w:rPr>
        <w:t xml:space="preserve"> darbo dienas nuo Užsakovo pareikalavimo, Užsakovui išduoda </w:t>
      </w:r>
      <w:r w:rsidR="004D3F9E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510FCF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C8223B">
        <w:rPr>
          <w:rFonts w:ascii="Times New Roman" w:hAnsi="Times New Roman" w:cs="Times New Roman"/>
          <w:sz w:val="24"/>
          <w:szCs w:val="24"/>
          <w:lang w:val="lt-LT"/>
        </w:rPr>
        <w:t xml:space="preserve">kreditines </w:t>
      </w:r>
      <w:r w:rsidRPr="00AC12F7">
        <w:rPr>
          <w:rFonts w:ascii="Times New Roman" w:hAnsi="Times New Roman" w:cs="Times New Roman"/>
          <w:sz w:val="24"/>
          <w:szCs w:val="24"/>
          <w:lang w:val="lt-LT"/>
        </w:rPr>
        <w:t>korteles (toliau – Kortelės)</w:t>
      </w:r>
      <w:r w:rsidR="00C8223B">
        <w:rPr>
          <w:rFonts w:ascii="Times New Roman" w:hAnsi="Times New Roman" w:cs="Times New Roman"/>
          <w:sz w:val="24"/>
          <w:szCs w:val="24"/>
          <w:lang w:val="lt-LT"/>
        </w:rPr>
        <w:t xml:space="preserve"> ir joms visoms suteikia bendrą kredito limitą  ne mažiau kaip </w:t>
      </w:r>
      <w:r w:rsidR="004D3F9E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510FCF" w:rsidRPr="009735A4">
        <w:rPr>
          <w:rFonts w:ascii="Times New Roman" w:hAnsi="Times New Roman" w:cs="Times New Roman"/>
          <w:sz w:val="24"/>
          <w:szCs w:val="24"/>
          <w:lang w:val="lt-LT"/>
        </w:rPr>
        <w:t xml:space="preserve">000,00 </w:t>
      </w:r>
      <w:proofErr w:type="spellStart"/>
      <w:r w:rsidR="00C8223B" w:rsidRPr="009735A4"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 w:rsidR="00C8223B" w:rsidRPr="009735A4">
        <w:rPr>
          <w:rFonts w:ascii="Times New Roman" w:hAnsi="Times New Roman" w:cs="Times New Roman"/>
          <w:sz w:val="24"/>
          <w:szCs w:val="24"/>
          <w:lang w:val="lt-LT"/>
        </w:rPr>
        <w:t xml:space="preserve"> sumai</w:t>
      </w:r>
      <w:r w:rsidR="00C8223B">
        <w:rPr>
          <w:rFonts w:ascii="Times New Roman" w:hAnsi="Times New Roman" w:cs="Times New Roman"/>
          <w:sz w:val="24"/>
          <w:szCs w:val="24"/>
          <w:lang w:val="lt-LT"/>
        </w:rPr>
        <w:t xml:space="preserve">, kurių </w:t>
      </w:r>
      <w:r w:rsidR="00C8223B" w:rsidRPr="00C8223B">
        <w:rPr>
          <w:rFonts w:ascii="Times New Roman" w:hAnsi="Times New Roman" w:cs="Times New Roman"/>
          <w:sz w:val="24"/>
          <w:szCs w:val="24"/>
          <w:lang w:val="lt-LT"/>
        </w:rPr>
        <w:t>panaudojimo detalią ataskaitą paslaugų tiekėjas turės pateikti kiekvienam mėnesiui pasibaigus prie PVM sąskaitos faktūros.</w:t>
      </w:r>
      <w:r w:rsidR="006626F4">
        <w:rPr>
          <w:rFonts w:ascii="Times New Roman" w:hAnsi="Times New Roman" w:cs="Times New Roman"/>
          <w:sz w:val="24"/>
          <w:szCs w:val="24"/>
          <w:lang w:val="lt-LT"/>
        </w:rPr>
        <w:t xml:space="preserve"> A</w:t>
      </w:r>
      <w:r w:rsidR="006626F4" w:rsidRPr="006626F4">
        <w:rPr>
          <w:rFonts w:ascii="Times New Roman" w:hAnsi="Times New Roman" w:cs="Times New Roman"/>
          <w:sz w:val="24"/>
          <w:szCs w:val="24"/>
          <w:lang w:val="lt-LT"/>
        </w:rPr>
        <w:t>taskait</w:t>
      </w:r>
      <w:r w:rsidR="006626F4">
        <w:rPr>
          <w:rFonts w:ascii="Times New Roman" w:hAnsi="Times New Roman" w:cs="Times New Roman"/>
          <w:sz w:val="24"/>
          <w:szCs w:val="24"/>
          <w:lang w:val="lt-LT"/>
        </w:rPr>
        <w:t>oje</w:t>
      </w:r>
      <w:r w:rsidR="006626F4" w:rsidRPr="006626F4">
        <w:rPr>
          <w:rFonts w:ascii="Times New Roman" w:hAnsi="Times New Roman" w:cs="Times New Roman"/>
          <w:sz w:val="24"/>
          <w:szCs w:val="24"/>
          <w:lang w:val="lt-LT"/>
        </w:rPr>
        <w:t xml:space="preserve"> nurodoma: </w:t>
      </w:r>
      <w:r w:rsidR="006626F4">
        <w:rPr>
          <w:rFonts w:ascii="Times New Roman" w:hAnsi="Times New Roman" w:cs="Times New Roman"/>
          <w:sz w:val="24"/>
          <w:szCs w:val="24"/>
          <w:lang w:val="lt-LT"/>
        </w:rPr>
        <w:t>už kiekvieną kortelę pirktų Degalų pirkimo data, laikas, vieta, kiekis, degalų rūšis, kaina</w:t>
      </w:r>
      <w:r w:rsidR="006626F4" w:rsidRPr="006626F4">
        <w:rPr>
          <w:rFonts w:ascii="Times New Roman" w:hAnsi="Times New Roman" w:cs="Times New Roman"/>
          <w:sz w:val="24"/>
          <w:szCs w:val="24"/>
          <w:lang w:val="lt-LT"/>
        </w:rPr>
        <w:t>, pritaikyta nuolaida/antkainis.</w:t>
      </w:r>
    </w:p>
    <w:p w14:paraId="215E1AAB" w14:textId="06472D97" w:rsidR="00BB2D58" w:rsidRPr="006015A7" w:rsidRDefault="00C8223B" w:rsidP="003A2297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Tiekėjas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išduoda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naujas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administruoja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keičia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susidėvėjusias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Korteles</w:t>
      </w:r>
      <w:proofErr w:type="spellEnd"/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769" w:rsidRPr="00371769">
        <w:rPr>
          <w:rFonts w:ascii="Times New Roman" w:hAnsi="Times New Roman" w:cs="Times New Roman"/>
          <w:sz w:val="24"/>
          <w:szCs w:val="24"/>
        </w:rPr>
        <w:t>nemokamai</w:t>
      </w:r>
      <w:proofErr w:type="spellEnd"/>
      <w:r w:rsidR="00371769">
        <w:rPr>
          <w:rFonts w:ascii="Times New Roman" w:hAnsi="Times New Roman" w:cs="Times New Roman"/>
          <w:sz w:val="24"/>
          <w:szCs w:val="24"/>
        </w:rPr>
        <w:t>.</w:t>
      </w:r>
      <w:r w:rsidR="00371769" w:rsidRPr="003717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31CA3E" w14:textId="77777777" w:rsidR="006015A7" w:rsidRPr="00E45E3C" w:rsidRDefault="006015A7" w:rsidP="002061A8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015A7">
        <w:rPr>
          <w:rFonts w:ascii="Times New Roman" w:hAnsi="Times New Roman" w:cs="Times New Roman"/>
          <w:sz w:val="24"/>
          <w:szCs w:val="24"/>
          <w:lang w:val="lt-LT"/>
        </w:rPr>
        <w:t>Užsakovui pareikalavus, Kortelė turi būti nedelsiant (ne vėliau kaip per 1 val. nuo pareikalavimo gavimo) blokuojama arba suteikiama Užsakovui galimybė pačiam bloku</w:t>
      </w:r>
      <w:r w:rsidR="00E45E3C">
        <w:rPr>
          <w:rFonts w:ascii="Times New Roman" w:hAnsi="Times New Roman" w:cs="Times New Roman"/>
          <w:sz w:val="24"/>
          <w:szCs w:val="24"/>
          <w:lang w:val="lt-LT"/>
        </w:rPr>
        <w:t>oti kortelę Tiekėjo tinklapyje.</w:t>
      </w:r>
    </w:p>
    <w:p w14:paraId="1CFF4C3A" w14:textId="0BBC91E0" w:rsidR="003341B2" w:rsidRDefault="00371769" w:rsidP="003A2297">
      <w:pPr>
        <w:pStyle w:val="ListParagraph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45E3C">
        <w:rPr>
          <w:rFonts w:ascii="Times New Roman" w:hAnsi="Times New Roman" w:cs="Times New Roman"/>
          <w:sz w:val="24"/>
          <w:szCs w:val="24"/>
          <w:lang w:val="lt-LT"/>
        </w:rPr>
        <w:t xml:space="preserve">Tiekėjas parduoda </w:t>
      </w:r>
      <w:r w:rsidR="006015A7" w:rsidRPr="00E45E3C">
        <w:rPr>
          <w:rFonts w:ascii="Times New Roman" w:hAnsi="Times New Roman" w:cs="Times New Roman"/>
          <w:sz w:val="24"/>
          <w:szCs w:val="24"/>
          <w:lang w:val="lt-LT"/>
        </w:rPr>
        <w:t>D</w:t>
      </w:r>
      <w:r w:rsidRPr="00E45E3C">
        <w:rPr>
          <w:rFonts w:ascii="Times New Roman" w:hAnsi="Times New Roman" w:cs="Times New Roman"/>
          <w:sz w:val="24"/>
          <w:szCs w:val="24"/>
          <w:lang w:val="lt-LT"/>
        </w:rPr>
        <w:t xml:space="preserve">egalus, fiksuojant faktiškai įsigyjamų </w:t>
      </w:r>
      <w:r w:rsidR="006015A7" w:rsidRPr="00E45E3C">
        <w:rPr>
          <w:rFonts w:ascii="Times New Roman" w:hAnsi="Times New Roman" w:cs="Times New Roman"/>
          <w:sz w:val="24"/>
          <w:szCs w:val="24"/>
          <w:lang w:val="lt-LT"/>
        </w:rPr>
        <w:t>D</w:t>
      </w:r>
      <w:r w:rsidRPr="00E45E3C">
        <w:rPr>
          <w:rFonts w:ascii="Times New Roman" w:hAnsi="Times New Roman" w:cs="Times New Roman"/>
          <w:sz w:val="24"/>
          <w:szCs w:val="24"/>
          <w:lang w:val="lt-LT"/>
        </w:rPr>
        <w:t xml:space="preserve">egalų kiekį ir kainą Kortelėmis. Tiekėjas privalo sudaryti sąlygas Perkančiajai organizacijai </w:t>
      </w:r>
      <w:r w:rsidR="006015A7" w:rsidRPr="00E45E3C">
        <w:rPr>
          <w:rFonts w:ascii="Times New Roman" w:hAnsi="Times New Roman" w:cs="Times New Roman"/>
          <w:sz w:val="24"/>
          <w:szCs w:val="24"/>
          <w:lang w:val="lt-LT"/>
        </w:rPr>
        <w:t>D</w:t>
      </w:r>
      <w:r w:rsidRPr="00E45E3C">
        <w:rPr>
          <w:rFonts w:ascii="Times New Roman" w:hAnsi="Times New Roman" w:cs="Times New Roman"/>
          <w:sz w:val="24"/>
          <w:szCs w:val="24"/>
          <w:lang w:val="lt-LT"/>
        </w:rPr>
        <w:t xml:space="preserve">egalus įsigyti pagal faktinį Perkančiosios organizacijos poreikį, Tiekėjo degalinėje, fiksuojant </w:t>
      </w:r>
      <w:r w:rsidR="006015A7" w:rsidRPr="00E45E3C">
        <w:rPr>
          <w:rFonts w:ascii="Times New Roman" w:hAnsi="Times New Roman" w:cs="Times New Roman"/>
          <w:sz w:val="24"/>
          <w:szCs w:val="24"/>
          <w:lang w:val="lt-LT"/>
        </w:rPr>
        <w:t>D</w:t>
      </w:r>
      <w:r w:rsidRPr="00E45E3C">
        <w:rPr>
          <w:rFonts w:ascii="Times New Roman" w:hAnsi="Times New Roman" w:cs="Times New Roman"/>
          <w:sz w:val="24"/>
          <w:szCs w:val="24"/>
          <w:lang w:val="lt-LT"/>
        </w:rPr>
        <w:t>egalų kiekį ir kainą Tiekėjo</w:t>
      </w:r>
      <w:r w:rsidRPr="006015A7">
        <w:rPr>
          <w:rFonts w:ascii="Times New Roman" w:hAnsi="Times New Roman" w:cs="Times New Roman"/>
          <w:sz w:val="24"/>
          <w:szCs w:val="24"/>
        </w:rPr>
        <w:t xml:space="preserve"> </w:t>
      </w:r>
      <w:r w:rsidRPr="00E45E3C">
        <w:rPr>
          <w:rFonts w:ascii="Times New Roman" w:hAnsi="Times New Roman" w:cs="Times New Roman"/>
          <w:sz w:val="24"/>
          <w:szCs w:val="24"/>
          <w:lang w:val="lt-LT"/>
        </w:rPr>
        <w:t xml:space="preserve">išduotomis Kortelėmis. </w:t>
      </w:r>
    </w:p>
    <w:p w14:paraId="080787C4" w14:textId="390FDC62" w:rsidR="006C7A05" w:rsidRPr="006C7A05" w:rsidRDefault="004D3F9E" w:rsidP="004D3F9E">
      <w:pPr>
        <w:pStyle w:val="ListParagraph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D3F9E">
        <w:rPr>
          <w:rFonts w:ascii="Times New Roman" w:hAnsi="Times New Roman" w:cs="Times New Roman"/>
          <w:sz w:val="24"/>
          <w:szCs w:val="24"/>
          <w:lang w:val="lt-LT"/>
        </w:rPr>
        <w:t>Tiekėjas Pirkėjui pateikia prisijungimo duomenis (identifikacinius kodus ir slaptažodžius), leidžiančius bet kada prisijungti prie Tiekėjo sistemų, kuriose matomos Pirkėjo aktyvios (naudojamos) kor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telės bei jų naudojimo duomenys arba </w:t>
      </w:r>
      <w:r w:rsidR="00AF70E6">
        <w:rPr>
          <w:rFonts w:ascii="Times New Roman" w:hAnsi="Times New Roman" w:cs="Times New Roman"/>
          <w:sz w:val="24"/>
          <w:szCs w:val="24"/>
          <w:lang w:val="lt-LT"/>
        </w:rPr>
        <w:t>per ne ilgesnį kaip 12 val. laikotarpį nuo el. paštu pateikto paklausimo, suteikia Pirkėjui informaciją apie kredito likutį.</w:t>
      </w:r>
    </w:p>
    <w:sectPr w:rsidR="006C7A05" w:rsidRPr="006C7A0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3724E"/>
    <w:multiLevelType w:val="multilevel"/>
    <w:tmpl w:val="827E80F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416205B"/>
    <w:multiLevelType w:val="hybridMultilevel"/>
    <w:tmpl w:val="258E2232"/>
    <w:lvl w:ilvl="0" w:tplc="750CDA3E">
      <w:start w:val="1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2F7"/>
    <w:rsid w:val="00081206"/>
    <w:rsid w:val="000B326C"/>
    <w:rsid w:val="00144B7D"/>
    <w:rsid w:val="001E4E94"/>
    <w:rsid w:val="002061A8"/>
    <w:rsid w:val="002454FF"/>
    <w:rsid w:val="002C0514"/>
    <w:rsid w:val="003341B2"/>
    <w:rsid w:val="00371769"/>
    <w:rsid w:val="003A2297"/>
    <w:rsid w:val="003F2DBB"/>
    <w:rsid w:val="00414BB5"/>
    <w:rsid w:val="004636E4"/>
    <w:rsid w:val="00494A43"/>
    <w:rsid w:val="004D100F"/>
    <w:rsid w:val="004D3F9E"/>
    <w:rsid w:val="004E64E7"/>
    <w:rsid w:val="004F11E2"/>
    <w:rsid w:val="00510FCF"/>
    <w:rsid w:val="00561089"/>
    <w:rsid w:val="005A6D92"/>
    <w:rsid w:val="005D3E09"/>
    <w:rsid w:val="005E57D4"/>
    <w:rsid w:val="006015A7"/>
    <w:rsid w:val="006626F4"/>
    <w:rsid w:val="00665524"/>
    <w:rsid w:val="00681801"/>
    <w:rsid w:val="006A7B46"/>
    <w:rsid w:val="006C7A05"/>
    <w:rsid w:val="006F4F34"/>
    <w:rsid w:val="00761A65"/>
    <w:rsid w:val="00784236"/>
    <w:rsid w:val="007B316C"/>
    <w:rsid w:val="007F3120"/>
    <w:rsid w:val="00823C4F"/>
    <w:rsid w:val="008467EF"/>
    <w:rsid w:val="00910D5A"/>
    <w:rsid w:val="00931390"/>
    <w:rsid w:val="009735A4"/>
    <w:rsid w:val="00977577"/>
    <w:rsid w:val="00994E69"/>
    <w:rsid w:val="009F09E0"/>
    <w:rsid w:val="00A27E15"/>
    <w:rsid w:val="00A70415"/>
    <w:rsid w:val="00AA2E5D"/>
    <w:rsid w:val="00AC12F7"/>
    <w:rsid w:val="00AF70E6"/>
    <w:rsid w:val="00B42227"/>
    <w:rsid w:val="00BB061B"/>
    <w:rsid w:val="00BB2D58"/>
    <w:rsid w:val="00BD642A"/>
    <w:rsid w:val="00BD6921"/>
    <w:rsid w:val="00BF525F"/>
    <w:rsid w:val="00C3314F"/>
    <w:rsid w:val="00C8223B"/>
    <w:rsid w:val="00CE5A38"/>
    <w:rsid w:val="00D93A71"/>
    <w:rsid w:val="00E45E3C"/>
    <w:rsid w:val="00EA7E8E"/>
    <w:rsid w:val="00F0209C"/>
    <w:rsid w:val="00F40DC9"/>
    <w:rsid w:val="00F42CB9"/>
    <w:rsid w:val="00FC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5F982"/>
  <w15:chartTrackingRefBased/>
  <w15:docId w15:val="{0BA3BC39-E6B9-49DE-A0B1-7C87636C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2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F2D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D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2D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D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D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3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V.</dc:creator>
  <cp:keywords/>
  <dc:description/>
  <cp:lastModifiedBy>Windows User</cp:lastModifiedBy>
  <cp:revision>2</cp:revision>
  <cp:lastPrinted>2025-09-09T10:33:00Z</cp:lastPrinted>
  <dcterms:created xsi:type="dcterms:W3CDTF">2025-10-10T07:51:00Z</dcterms:created>
  <dcterms:modified xsi:type="dcterms:W3CDTF">2025-10-10T07:51:00Z</dcterms:modified>
</cp:coreProperties>
</file>