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1388A688" w14:textId="77777777" w:rsidR="00E351E0" w:rsidRPr="00967172" w:rsidRDefault="00E351E0" w:rsidP="00E351E0">
      <w:pPr>
        <w:spacing w:line="240" w:lineRule="auto"/>
        <w:ind w:firstLine="0"/>
        <w:rPr>
          <w:rFonts w:ascii="Times New Roman" w:hAnsi="Times New Roman" w:cs="Times New Roman"/>
          <w:b/>
          <w:sz w:val="20"/>
          <w:szCs w:val="20"/>
        </w:rPr>
      </w:pPr>
      <w:r w:rsidRPr="00967172">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7C91DF3F"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A401F7" w:rsidRPr="00A401F7">
        <w:rPr>
          <w:rFonts w:ascii="Times New Roman" w:hAnsi="Times New Roman" w:cs="Times New Roman"/>
          <w:b/>
          <w:bCs/>
          <w:sz w:val="24"/>
          <w:szCs w:val="24"/>
        </w:rPr>
        <w:t>1.1.1.6. GARSO SIGNALO INTERFEISAI, KEITIKLIAI, PRADINIAI STIPRINTUVAI</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38CB7F18" w14:textId="2450B92E" w:rsidR="00B75D41" w:rsidRPr="00B75D41" w:rsidRDefault="00B75D41" w:rsidP="00B75D41">
      <w:pPr>
        <w:spacing w:line="240" w:lineRule="auto"/>
        <w:ind w:firstLine="0"/>
        <w:jc w:val="left"/>
        <w:rPr>
          <w:rFonts w:ascii="Times New Roman" w:hAnsi="Times New Roman" w:cs="Times New Roman"/>
          <w:b/>
          <w:sz w:val="24"/>
          <w:szCs w:val="24"/>
        </w:rPr>
      </w:pPr>
      <w:r w:rsidRPr="00B75D41">
        <w:rPr>
          <w:rFonts w:ascii="Times New Roman" w:hAnsi="Times New Roman" w:cs="Times New Roman"/>
          <w:b/>
          <w:sz w:val="24"/>
          <w:szCs w:val="24"/>
        </w:rPr>
        <w:t>Ūkio subjektai, kurių pajėgumais remiasi tiekėjas</w:t>
      </w:r>
    </w:p>
    <w:p w14:paraId="677F50D0" w14:textId="450BD5A0"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B12E15">
        <w:rPr>
          <w:rFonts w:ascii="Times New Roman" w:hAnsi="Times New Roman" w:cs="Times New Roman"/>
          <w:i/>
          <w:sz w:val="20"/>
          <w:szCs w:val="20"/>
        </w:rPr>
        <w:t>p</w:t>
      </w:r>
      <w:r w:rsidR="00E351E0" w:rsidRPr="005D7092">
        <w:rPr>
          <w:rFonts w:ascii="Times New Roman" w:hAnsi="Times New Roman" w:cs="Times New Roman"/>
          <w:i/>
          <w:sz w:val="20"/>
          <w:szCs w:val="20"/>
        </w:rPr>
        <w:t>ildoma, jei ketina</w:t>
      </w:r>
      <w:r w:rsidR="00E10974">
        <w:rPr>
          <w:rFonts w:ascii="Times New Roman" w:hAnsi="Times New Roman" w:cs="Times New Roman"/>
          <w:i/>
          <w:sz w:val="20"/>
          <w:szCs w:val="20"/>
        </w:rPr>
        <w:t>ma</w:t>
      </w:r>
      <w:r w:rsidR="00E351E0" w:rsidRPr="005D7092">
        <w:rPr>
          <w:rFonts w:ascii="Times New Roman" w:hAnsi="Times New Roman" w:cs="Times New Roman"/>
          <w:i/>
          <w:sz w:val="20"/>
          <w:szCs w:val="20"/>
        </w:rPr>
        <w:t xml:space="preserve"> </w:t>
      </w:r>
      <w:r w:rsidR="00B75D41">
        <w:rPr>
          <w:rFonts w:ascii="Times New Roman" w:hAnsi="Times New Roman" w:cs="Times New Roman"/>
          <w:i/>
          <w:sz w:val="20"/>
          <w:szCs w:val="20"/>
        </w:rPr>
        <w:t>remtis</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241"/>
        <w:gridCol w:w="4949"/>
      </w:tblGrid>
      <w:tr w:rsidR="00B75D41" w:rsidRPr="00B75D41" w14:paraId="3317301B" w14:textId="19763105" w:rsidTr="00E10974">
        <w:trPr>
          <w:trHeight w:val="454"/>
        </w:trPr>
        <w:tc>
          <w:tcPr>
            <w:tcW w:w="484" w:type="pct"/>
            <w:tcBorders>
              <w:top w:val="single" w:sz="4" w:space="0" w:color="auto"/>
              <w:left w:val="single" w:sz="4" w:space="0" w:color="auto"/>
              <w:bottom w:val="single" w:sz="4" w:space="0" w:color="auto"/>
              <w:right w:val="single" w:sz="4" w:space="0" w:color="auto"/>
            </w:tcBorders>
            <w:vAlign w:val="center"/>
          </w:tcPr>
          <w:p w14:paraId="1A4C376C" w14:textId="1107A01B" w:rsidR="00B75D41" w:rsidRPr="00B75D41" w:rsidRDefault="00B75D41" w:rsidP="00B75D41">
            <w:pPr>
              <w:spacing w:line="240" w:lineRule="auto"/>
              <w:ind w:firstLine="0"/>
              <w:jc w:val="center"/>
              <w:rPr>
                <w:rFonts w:ascii="Times New Roman" w:hAnsi="Times New Roman" w:cs="Times New Roman"/>
                <w:sz w:val="24"/>
                <w:szCs w:val="24"/>
              </w:rPr>
            </w:pPr>
            <w:r w:rsidRPr="00B75D41">
              <w:rPr>
                <w:rFonts w:ascii="Times New Roman" w:hAnsi="Times New Roman" w:cs="Times New Roman"/>
                <w:b/>
                <w:sz w:val="24"/>
                <w:szCs w:val="24"/>
              </w:rPr>
              <w:t>Eil. Nr.</w:t>
            </w:r>
          </w:p>
        </w:tc>
        <w:tc>
          <w:tcPr>
            <w:tcW w:w="2084" w:type="pct"/>
            <w:tcBorders>
              <w:top w:val="single" w:sz="4" w:space="0" w:color="auto"/>
              <w:left w:val="single" w:sz="4" w:space="0" w:color="auto"/>
              <w:bottom w:val="single" w:sz="4" w:space="0" w:color="auto"/>
              <w:right w:val="single" w:sz="4" w:space="0" w:color="auto"/>
            </w:tcBorders>
            <w:vAlign w:val="center"/>
          </w:tcPr>
          <w:p w14:paraId="78F6E75F" w14:textId="1DC77367"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Ūkio subjekto (arba fizinio asmens</w:t>
            </w:r>
            <w:r w:rsidR="00223217">
              <w:rPr>
                <w:rFonts w:ascii="Times New Roman" w:hAnsi="Times New Roman" w:cs="Times New Roman"/>
                <w:b/>
                <w:sz w:val="24"/>
                <w:szCs w:val="24"/>
              </w:rPr>
              <w:t xml:space="preserve">, </w:t>
            </w:r>
            <w:proofErr w:type="spellStart"/>
            <w:r w:rsidR="00223217">
              <w:rPr>
                <w:rFonts w:ascii="Times New Roman" w:hAnsi="Times New Roman" w:cs="Times New Roman"/>
                <w:b/>
                <w:sz w:val="24"/>
                <w:szCs w:val="24"/>
              </w:rPr>
              <w:t>kvazisubtiekėjo</w:t>
            </w:r>
            <w:proofErr w:type="spellEnd"/>
            <w:r w:rsidRPr="00B75D41">
              <w:rPr>
                <w:rFonts w:ascii="Times New Roman" w:hAnsi="Times New Roman" w:cs="Times New Roman"/>
                <w:b/>
                <w:sz w:val="24"/>
                <w:szCs w:val="24"/>
              </w:rPr>
              <w:t>) pavadinimas ir kodas (arba asmens kodas)</w:t>
            </w:r>
            <w:r w:rsidRPr="00B75D41">
              <w:rPr>
                <w:rStyle w:val="FootnoteReference"/>
                <w:rFonts w:ascii="Times New Roman" w:hAnsi="Times New Roman" w:cs="Times New Roman"/>
                <w:b/>
                <w:sz w:val="24"/>
                <w:szCs w:val="24"/>
              </w:rPr>
              <w:footnoteReference w:id="1"/>
            </w:r>
          </w:p>
        </w:tc>
        <w:tc>
          <w:tcPr>
            <w:tcW w:w="2432" w:type="pct"/>
            <w:tcBorders>
              <w:top w:val="single" w:sz="4" w:space="0" w:color="auto"/>
              <w:left w:val="single" w:sz="4" w:space="0" w:color="auto"/>
              <w:bottom w:val="single" w:sz="4" w:space="0" w:color="auto"/>
              <w:right w:val="single" w:sz="4" w:space="0" w:color="auto"/>
            </w:tcBorders>
            <w:vAlign w:val="center"/>
          </w:tcPr>
          <w:p w14:paraId="66435EB6" w14:textId="49521BED"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Pirkimo dokumentų reikalavimo punktas, kuriam atitikti remiamasi ūkio subjekto pajėgumais</w:t>
            </w:r>
          </w:p>
        </w:tc>
      </w:tr>
      <w:tr w:rsidR="00B12E15" w:rsidRPr="00236F19" w14:paraId="1C267AC7" w14:textId="1C904764" w:rsidTr="00B12E15">
        <w:trPr>
          <w:trHeight w:val="340"/>
        </w:trPr>
        <w:tc>
          <w:tcPr>
            <w:tcW w:w="484" w:type="pct"/>
            <w:tcBorders>
              <w:top w:val="single" w:sz="4" w:space="0" w:color="auto"/>
              <w:left w:val="single" w:sz="4" w:space="0" w:color="auto"/>
              <w:bottom w:val="single" w:sz="4" w:space="0" w:color="auto"/>
              <w:right w:val="single" w:sz="4" w:space="0" w:color="auto"/>
            </w:tcBorders>
            <w:vAlign w:val="center"/>
          </w:tcPr>
          <w:p w14:paraId="1B9D5ABF" w14:textId="6E057BE0" w:rsidR="00B12E15" w:rsidRPr="00B75D41"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2084" w:type="pct"/>
            <w:tcBorders>
              <w:top w:val="single" w:sz="4" w:space="0" w:color="auto"/>
              <w:left w:val="single" w:sz="4" w:space="0" w:color="auto"/>
              <w:bottom w:val="single" w:sz="4" w:space="0" w:color="auto"/>
              <w:right w:val="single" w:sz="4" w:space="0" w:color="auto"/>
            </w:tcBorders>
            <w:vAlign w:val="center"/>
          </w:tcPr>
          <w:p w14:paraId="7EAF0A2E" w14:textId="1506FE3E"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2</w:t>
            </w:r>
          </w:p>
        </w:tc>
        <w:tc>
          <w:tcPr>
            <w:tcW w:w="2432" w:type="pct"/>
            <w:tcBorders>
              <w:top w:val="single" w:sz="4" w:space="0" w:color="auto"/>
              <w:left w:val="single" w:sz="4" w:space="0" w:color="auto"/>
              <w:bottom w:val="single" w:sz="4" w:space="0" w:color="auto"/>
              <w:right w:val="single" w:sz="4" w:space="0" w:color="auto"/>
            </w:tcBorders>
            <w:vAlign w:val="center"/>
          </w:tcPr>
          <w:p w14:paraId="660F88BD" w14:textId="62AAB237"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3</w:t>
            </w:r>
          </w:p>
        </w:tc>
      </w:tr>
      <w:tr w:rsidR="00B75D41" w:rsidRPr="00236F19" w14:paraId="7F2E5736" w14:textId="31A7D76A" w:rsidTr="00B12E15">
        <w:trPr>
          <w:trHeight w:val="340"/>
        </w:trPr>
        <w:tc>
          <w:tcPr>
            <w:tcW w:w="484" w:type="pct"/>
            <w:tcBorders>
              <w:top w:val="single" w:sz="4" w:space="0" w:color="auto"/>
              <w:left w:val="single" w:sz="4" w:space="0" w:color="auto"/>
              <w:bottom w:val="single" w:sz="4" w:space="0" w:color="auto"/>
              <w:right w:val="single" w:sz="4" w:space="0" w:color="auto"/>
            </w:tcBorders>
            <w:vAlign w:val="center"/>
          </w:tcPr>
          <w:p w14:paraId="0B40E5B5" w14:textId="11CC6C2F" w:rsidR="00B75D41" w:rsidRPr="00236F19" w:rsidRDefault="00B75D41" w:rsidP="00B12E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084" w:type="pct"/>
            <w:tcBorders>
              <w:top w:val="single" w:sz="4" w:space="0" w:color="auto"/>
              <w:left w:val="single" w:sz="4" w:space="0" w:color="auto"/>
              <w:bottom w:val="single" w:sz="4" w:space="0" w:color="auto"/>
              <w:right w:val="single" w:sz="4" w:space="0" w:color="auto"/>
            </w:tcBorders>
            <w:vAlign w:val="center"/>
          </w:tcPr>
          <w:p w14:paraId="53B91A2F" w14:textId="77777777" w:rsidR="00B75D41" w:rsidRPr="00236F19" w:rsidRDefault="00B75D41" w:rsidP="00B12E15">
            <w:pPr>
              <w:spacing w:line="240" w:lineRule="auto"/>
              <w:ind w:firstLine="19"/>
              <w:jc w:val="left"/>
              <w:rPr>
                <w:rFonts w:ascii="Times New Roman" w:hAnsi="Times New Roman" w:cs="Times New Roman"/>
                <w:sz w:val="24"/>
                <w:szCs w:val="24"/>
              </w:rPr>
            </w:pPr>
          </w:p>
        </w:tc>
        <w:tc>
          <w:tcPr>
            <w:tcW w:w="2432" w:type="pct"/>
            <w:tcBorders>
              <w:top w:val="single" w:sz="4" w:space="0" w:color="auto"/>
              <w:left w:val="single" w:sz="4" w:space="0" w:color="auto"/>
              <w:bottom w:val="single" w:sz="4" w:space="0" w:color="auto"/>
              <w:right w:val="single" w:sz="4" w:space="0" w:color="auto"/>
            </w:tcBorders>
            <w:vAlign w:val="center"/>
          </w:tcPr>
          <w:p w14:paraId="0EFFCD62" w14:textId="77777777" w:rsidR="00B75D41" w:rsidRPr="00236F19" w:rsidRDefault="00B75D41" w:rsidP="00B12E15">
            <w:pPr>
              <w:spacing w:line="240" w:lineRule="auto"/>
              <w:ind w:firstLine="19"/>
              <w:jc w:val="left"/>
              <w:rPr>
                <w:rFonts w:ascii="Times New Roman" w:hAnsi="Times New Roman" w:cs="Times New Roman"/>
                <w:sz w:val="24"/>
                <w:szCs w:val="24"/>
              </w:rPr>
            </w:pPr>
          </w:p>
        </w:tc>
      </w:tr>
    </w:tbl>
    <w:p w14:paraId="2FD4A02A" w14:textId="33DC5C15" w:rsidR="00E351E0" w:rsidRDefault="00E351E0" w:rsidP="00E351E0">
      <w:pPr>
        <w:ind w:firstLine="567"/>
        <w:jc w:val="center"/>
        <w:rPr>
          <w:rFonts w:ascii="Times New Roman" w:hAnsi="Times New Roman" w:cs="Times New Roman"/>
          <w:sz w:val="24"/>
          <w:szCs w:val="24"/>
        </w:rPr>
      </w:pPr>
    </w:p>
    <w:p w14:paraId="1811BAB7" w14:textId="77777777" w:rsidR="00FD18F8" w:rsidRPr="00FD18F8" w:rsidRDefault="00FD18F8" w:rsidP="00E10974">
      <w:pPr>
        <w:ind w:firstLine="0"/>
        <w:jc w:val="left"/>
        <w:rPr>
          <w:rFonts w:ascii="Times New Roman" w:hAnsi="Times New Roman" w:cs="Times New Roman"/>
          <w:sz w:val="24"/>
          <w:szCs w:val="24"/>
        </w:rPr>
      </w:pPr>
      <w:r w:rsidRPr="00E10974">
        <w:rPr>
          <w:rFonts w:ascii="Times New Roman" w:hAnsi="Times New Roman" w:cs="Times New Roman"/>
          <w:b/>
          <w:sz w:val="24"/>
          <w:szCs w:val="24"/>
        </w:rPr>
        <w:t>Subtiekėjai ir jiems perduodama vykdyti pirkimo sutarties dalis</w:t>
      </w:r>
      <w:r w:rsidRPr="00FD18F8">
        <w:rPr>
          <w:rFonts w:ascii="Times New Roman" w:hAnsi="Times New Roman" w:cs="Times New Roman"/>
          <w:sz w:val="24"/>
          <w:szCs w:val="24"/>
          <w:vertAlign w:val="superscript"/>
        </w:rPr>
        <w:footnoteReference w:id="2"/>
      </w:r>
      <w:r w:rsidRPr="00FD18F8">
        <w:rPr>
          <w:rFonts w:ascii="Times New Roman" w:hAnsi="Times New Roman" w:cs="Times New Roman"/>
          <w:sz w:val="24"/>
          <w:szCs w:val="24"/>
        </w:rPr>
        <w:t>:</w:t>
      </w:r>
    </w:p>
    <w:p w14:paraId="7B34BFAA" w14:textId="4BA39D31" w:rsidR="00FD18F8" w:rsidRPr="00E10974" w:rsidRDefault="00FD18F8" w:rsidP="00E10974">
      <w:pPr>
        <w:spacing w:line="240" w:lineRule="auto"/>
        <w:ind w:firstLine="567"/>
        <w:jc w:val="right"/>
        <w:rPr>
          <w:rFonts w:ascii="Times New Roman" w:hAnsi="Times New Roman" w:cs="Times New Roman"/>
          <w:i/>
          <w:sz w:val="20"/>
          <w:szCs w:val="20"/>
        </w:rPr>
      </w:pPr>
      <w:r w:rsidRPr="00E10974">
        <w:rPr>
          <w:rFonts w:ascii="Times New Roman" w:hAnsi="Times New Roman" w:cs="Times New Roman"/>
          <w:i/>
          <w:sz w:val="20"/>
          <w:szCs w:val="20"/>
        </w:rPr>
        <w:t>3 lentelė</w:t>
      </w:r>
      <w:r w:rsidR="00E10974" w:rsidRPr="00E10974">
        <w:rPr>
          <w:rFonts w:ascii="Times New Roman" w:hAnsi="Times New Roman" w:cs="Times New Roman"/>
          <w:i/>
          <w:sz w:val="20"/>
          <w:szCs w:val="20"/>
        </w:rPr>
        <w:t>(</w:t>
      </w:r>
      <w:r w:rsidR="00B12E15">
        <w:rPr>
          <w:rFonts w:ascii="Times New Roman" w:hAnsi="Times New Roman" w:cs="Times New Roman"/>
          <w:i/>
          <w:sz w:val="20"/>
          <w:szCs w:val="20"/>
        </w:rPr>
        <w:t>p</w:t>
      </w:r>
      <w:r w:rsidR="00E10974" w:rsidRPr="00E10974">
        <w:rPr>
          <w:rFonts w:ascii="Times New Roman" w:hAnsi="Times New Roman" w:cs="Times New Roman"/>
          <w:i/>
          <w:sz w:val="20"/>
          <w:szCs w:val="20"/>
        </w:rPr>
        <w:t>ildoma, jei ketina</w:t>
      </w:r>
      <w:r w:rsidR="00E10974">
        <w:rPr>
          <w:rFonts w:ascii="Times New Roman" w:hAnsi="Times New Roman" w:cs="Times New Roman"/>
          <w:i/>
          <w:sz w:val="20"/>
          <w:szCs w:val="20"/>
        </w:rPr>
        <w:t>ma perduoti</w:t>
      </w:r>
      <w:r w:rsidR="00E10974" w:rsidRPr="00E10974">
        <w:rPr>
          <w:rFonts w:ascii="Times New Roman" w:hAnsi="Times New Roman" w:cs="Times New Roman"/>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4023"/>
        <w:gridCol w:w="5054"/>
      </w:tblGrid>
      <w:tr w:rsidR="00FD18F8" w:rsidRPr="00FD18F8" w14:paraId="46538922" w14:textId="77777777" w:rsidTr="00E10974">
        <w:tc>
          <w:tcPr>
            <w:tcW w:w="539" w:type="pct"/>
            <w:vAlign w:val="center"/>
          </w:tcPr>
          <w:p w14:paraId="31A9DE03" w14:textId="7BE8EF01" w:rsidR="00FD18F8" w:rsidRPr="00FD18F8" w:rsidRDefault="00E10974" w:rsidP="00E1097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Eil. </w:t>
            </w:r>
            <w:r w:rsidR="00FD18F8" w:rsidRPr="00FD18F8">
              <w:rPr>
                <w:rFonts w:ascii="Times New Roman" w:hAnsi="Times New Roman" w:cs="Times New Roman"/>
                <w:b/>
                <w:sz w:val="24"/>
                <w:szCs w:val="24"/>
              </w:rPr>
              <w:t>Nr.</w:t>
            </w:r>
          </w:p>
        </w:tc>
        <w:tc>
          <w:tcPr>
            <w:tcW w:w="1977" w:type="pct"/>
            <w:vAlign w:val="center"/>
          </w:tcPr>
          <w:p w14:paraId="5CB6D94D"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Subtiekėjo pavadinimas ir kodas</w:t>
            </w:r>
            <w:r w:rsidRPr="00FD18F8">
              <w:rPr>
                <w:rFonts w:ascii="Times New Roman" w:hAnsi="Times New Roman" w:cs="Times New Roman"/>
                <w:b/>
                <w:sz w:val="24"/>
                <w:szCs w:val="24"/>
                <w:vertAlign w:val="superscript"/>
              </w:rPr>
              <w:footnoteReference w:id="3"/>
            </w:r>
          </w:p>
        </w:tc>
        <w:tc>
          <w:tcPr>
            <w:tcW w:w="2484" w:type="pct"/>
            <w:vAlign w:val="center"/>
          </w:tcPr>
          <w:p w14:paraId="6DBB525C"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Pirkimo sutarties objekto dalies, perduodamos vykdyti subtiekėjui, aprašymas ir apimtis (eurais ir (ar) dalis procentais)</w:t>
            </w:r>
          </w:p>
        </w:tc>
      </w:tr>
      <w:tr w:rsidR="00B12E15" w:rsidRPr="00FD18F8" w14:paraId="524BBCDE" w14:textId="77777777" w:rsidTr="00F629DD">
        <w:tc>
          <w:tcPr>
            <w:tcW w:w="539" w:type="pct"/>
          </w:tcPr>
          <w:p w14:paraId="0DC0C4FB" w14:textId="0FBA4CB7" w:rsidR="00B12E15" w:rsidRPr="00FD18F8" w:rsidRDefault="00B12E15" w:rsidP="00B12E15">
            <w:pPr>
              <w:ind w:firstLine="22"/>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77" w:type="pct"/>
          </w:tcPr>
          <w:p w14:paraId="37518CAD" w14:textId="05F409D7"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484" w:type="pct"/>
          </w:tcPr>
          <w:p w14:paraId="4E8EAB3A" w14:textId="3670B4F4"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FD18F8" w:rsidRPr="00FD18F8" w14:paraId="580B9D46" w14:textId="77777777" w:rsidTr="00E10974">
        <w:tc>
          <w:tcPr>
            <w:tcW w:w="539" w:type="pct"/>
          </w:tcPr>
          <w:p w14:paraId="3E996099" w14:textId="3A85B4F5" w:rsidR="00FD18F8" w:rsidRPr="00FD18F8" w:rsidRDefault="00B12E15" w:rsidP="00E10974">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77" w:type="pct"/>
          </w:tcPr>
          <w:p w14:paraId="1D1BA028" w14:textId="77777777" w:rsidR="00FD18F8" w:rsidRPr="00FD18F8" w:rsidRDefault="00FD18F8" w:rsidP="00E10974">
            <w:pPr>
              <w:ind w:firstLine="0"/>
              <w:jc w:val="left"/>
              <w:rPr>
                <w:rFonts w:ascii="Times New Roman" w:hAnsi="Times New Roman" w:cs="Times New Roman"/>
                <w:sz w:val="24"/>
                <w:szCs w:val="24"/>
              </w:rPr>
            </w:pPr>
          </w:p>
        </w:tc>
        <w:tc>
          <w:tcPr>
            <w:tcW w:w="2484" w:type="pct"/>
          </w:tcPr>
          <w:p w14:paraId="47DBD873" w14:textId="77777777" w:rsidR="00FD18F8" w:rsidRPr="00FD18F8" w:rsidRDefault="00FD18F8" w:rsidP="00E10974">
            <w:pPr>
              <w:ind w:firstLine="0"/>
              <w:jc w:val="left"/>
              <w:rPr>
                <w:rFonts w:ascii="Times New Roman" w:hAnsi="Times New Roman" w:cs="Times New Roman"/>
                <w:sz w:val="24"/>
                <w:szCs w:val="24"/>
              </w:rPr>
            </w:pPr>
          </w:p>
        </w:tc>
      </w:tr>
    </w:tbl>
    <w:p w14:paraId="27C56061" w14:textId="77777777" w:rsidR="00FD18F8" w:rsidRPr="00236F19" w:rsidRDefault="00FD18F8"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01E7478B"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9" w:history="1">
        <w:r w:rsidRPr="00223217">
          <w:rPr>
            <w:rStyle w:val="Hyperlink"/>
            <w:rFonts w:ascii="Times New Roman" w:hAnsi="Times New Roman" w:cs="Times New Roman"/>
            <w:sz w:val="24"/>
            <w:szCs w:val="24"/>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6E44011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B12E15">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B12E15" w:rsidRDefault="00E351E0" w:rsidP="00A058C2">
            <w:pPr>
              <w:spacing w:line="240" w:lineRule="auto"/>
              <w:ind w:firstLine="0"/>
              <w:jc w:val="center"/>
              <w:rPr>
                <w:rFonts w:ascii="Times New Roman" w:hAnsi="Times New Roman" w:cs="Times New Roman"/>
                <w:b/>
                <w:sz w:val="24"/>
                <w:szCs w:val="24"/>
              </w:rPr>
            </w:pPr>
            <w:r w:rsidRPr="00B12E15">
              <w:rPr>
                <w:rFonts w:ascii="Times New Roman" w:hAnsi="Times New Roman" w:cs="Times New Roman"/>
                <w:b/>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B12E15" w:rsidRDefault="00E351E0"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Pateikto dokumento pavadinimas</w:t>
            </w:r>
          </w:p>
        </w:tc>
        <w:tc>
          <w:tcPr>
            <w:tcW w:w="2663" w:type="pct"/>
            <w:tcBorders>
              <w:top w:val="single" w:sz="4" w:space="0" w:color="auto"/>
              <w:left w:val="single" w:sz="4" w:space="0" w:color="auto"/>
              <w:bottom w:val="single" w:sz="4" w:space="0" w:color="auto"/>
              <w:right w:val="single" w:sz="4" w:space="0" w:color="auto"/>
            </w:tcBorders>
            <w:vAlign w:val="center"/>
          </w:tcPr>
          <w:p w14:paraId="5213FF77" w14:textId="39559AB6" w:rsidR="00E351E0" w:rsidRPr="00B12E15" w:rsidRDefault="00B12E15"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Paaiškinimas, kokia konkreti informacija dokumente yra konfidenciali</w:t>
            </w:r>
          </w:p>
        </w:tc>
      </w:tr>
      <w:tr w:rsidR="00B12E15" w:rsidRPr="00236F19" w14:paraId="34F20E84" w14:textId="77777777" w:rsidTr="00B12E15">
        <w:tc>
          <w:tcPr>
            <w:tcW w:w="356" w:type="pct"/>
            <w:tcBorders>
              <w:top w:val="single" w:sz="4" w:space="0" w:color="auto"/>
              <w:left w:val="single" w:sz="4" w:space="0" w:color="auto"/>
              <w:bottom w:val="single" w:sz="4" w:space="0" w:color="auto"/>
              <w:right w:val="single" w:sz="4" w:space="0" w:color="auto"/>
            </w:tcBorders>
          </w:tcPr>
          <w:p w14:paraId="26235F65" w14:textId="15C57379" w:rsidR="00B12E15" w:rsidRPr="00B12E15"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360F7E42" w14:textId="52EBB6A8"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663" w:type="pct"/>
            <w:tcBorders>
              <w:top w:val="single" w:sz="4" w:space="0" w:color="auto"/>
              <w:left w:val="single" w:sz="4" w:space="0" w:color="auto"/>
              <w:bottom w:val="single" w:sz="4" w:space="0" w:color="auto"/>
              <w:right w:val="single" w:sz="4" w:space="0" w:color="auto"/>
            </w:tcBorders>
          </w:tcPr>
          <w:p w14:paraId="0B6B7848" w14:textId="37CB32BC"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B12E15" w:rsidRPr="00236F19" w14:paraId="7FA36541" w14:textId="77777777" w:rsidTr="00B12E15">
        <w:tc>
          <w:tcPr>
            <w:tcW w:w="356" w:type="pct"/>
            <w:tcBorders>
              <w:top w:val="single" w:sz="4" w:space="0" w:color="auto"/>
              <w:left w:val="single" w:sz="4" w:space="0" w:color="auto"/>
              <w:bottom w:val="single" w:sz="4" w:space="0" w:color="auto"/>
              <w:right w:val="single" w:sz="4" w:space="0" w:color="auto"/>
            </w:tcBorders>
          </w:tcPr>
          <w:p w14:paraId="7A925DC9" w14:textId="77777777" w:rsidR="00B12E15" w:rsidRPr="00236F19" w:rsidRDefault="00B12E15" w:rsidP="00B12E15">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B12E15" w:rsidRPr="00236F19" w:rsidRDefault="00B12E15" w:rsidP="00B12E15">
            <w:pPr>
              <w:ind w:firstLine="0"/>
              <w:rPr>
                <w:rFonts w:ascii="Times New Roman" w:hAnsi="Times New Roman" w:cs="Times New Roman"/>
                <w:sz w:val="24"/>
                <w:szCs w:val="24"/>
              </w:rPr>
            </w:pPr>
          </w:p>
        </w:tc>
        <w:tc>
          <w:tcPr>
            <w:tcW w:w="2663" w:type="pct"/>
            <w:tcBorders>
              <w:top w:val="single" w:sz="4" w:space="0" w:color="auto"/>
              <w:left w:val="single" w:sz="4" w:space="0" w:color="auto"/>
              <w:bottom w:val="single" w:sz="4" w:space="0" w:color="auto"/>
              <w:right w:val="single" w:sz="4" w:space="0" w:color="auto"/>
            </w:tcBorders>
          </w:tcPr>
          <w:p w14:paraId="0B2AAFB5" w14:textId="77777777" w:rsidR="00B12E15" w:rsidRPr="00236F19" w:rsidRDefault="00B12E15" w:rsidP="00B12E15">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595CDD2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821E62" w:rsidRPr="00236F19" w14:paraId="53E9EF0C" w14:textId="77777777" w:rsidTr="00821E62">
        <w:tc>
          <w:tcPr>
            <w:tcW w:w="4177" w:type="pct"/>
            <w:gridSpan w:val="5"/>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821E62" w:rsidRPr="00236F19" w14:paraId="092A8993" w14:textId="77777777" w:rsidTr="00821E62">
        <w:tc>
          <w:tcPr>
            <w:tcW w:w="287" w:type="pct"/>
            <w:tcBorders>
              <w:top w:val="single" w:sz="4" w:space="0" w:color="auto"/>
              <w:left w:val="single" w:sz="4" w:space="0" w:color="auto"/>
              <w:bottom w:val="single" w:sz="4" w:space="0" w:color="auto"/>
              <w:right w:val="single" w:sz="4" w:space="0" w:color="auto"/>
            </w:tcBorders>
            <w:vAlign w:val="center"/>
          </w:tcPr>
          <w:p w14:paraId="508481AA" w14:textId="77777777" w:rsidR="00821E62" w:rsidRPr="00236F19" w:rsidRDefault="00821E62" w:rsidP="00E10974">
            <w:pPr>
              <w:spacing w:line="240" w:lineRule="auto"/>
              <w:ind w:hanging="262"/>
              <w:jc w:val="right"/>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62" w:type="pct"/>
            <w:tcBorders>
              <w:top w:val="single" w:sz="4" w:space="0" w:color="auto"/>
              <w:left w:val="single" w:sz="4" w:space="0" w:color="auto"/>
              <w:bottom w:val="single" w:sz="4" w:space="0" w:color="auto"/>
              <w:right w:val="single" w:sz="4" w:space="0" w:color="auto"/>
            </w:tcBorders>
            <w:vAlign w:val="center"/>
          </w:tcPr>
          <w:p w14:paraId="066F3C97"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74741A8F"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252BD883" w14:textId="77777777" w:rsidR="00821E62" w:rsidRPr="00236F19"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214F9F10" w14:textId="77777777" w:rsidR="00821E62" w:rsidRPr="00821E62"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DFBBC34" w14:textId="0695F817" w:rsidR="00821E62" w:rsidRPr="00236F19" w:rsidRDefault="00821E62"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E1DD71C" w14:textId="11C69F77" w:rsidR="00821E62" w:rsidRPr="00236F19" w:rsidRDefault="00821E62"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7CC94B5E" w14:textId="77777777" w:rsidR="00821E62" w:rsidRDefault="00821E62"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79D20584" w14:textId="553DE653" w:rsidR="00821E62" w:rsidRPr="00821E62" w:rsidRDefault="00821E62"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w:t>
            </w:r>
            <w:r w:rsidR="00E10974">
              <w:rPr>
                <w:rFonts w:ascii="Times New Roman" w:hAnsi="Times New Roman" w:cs="Times New Roman"/>
                <w:sz w:val="20"/>
                <w:szCs w:val="20"/>
              </w:rPr>
              <w:t>6</w:t>
            </w:r>
            <w:r w:rsidR="00E10974">
              <w:rPr>
                <w:rFonts w:ascii="Times New Roman" w:hAnsi="Times New Roman" w:cs="Times New Roman"/>
                <w:sz w:val="20"/>
                <w:szCs w:val="20"/>
                <w:lang w:val="en-US"/>
              </w:rPr>
              <w:t>=</w:t>
            </w:r>
            <w:r w:rsidRPr="00821E62">
              <w:rPr>
                <w:rFonts w:ascii="Times New Roman" w:hAnsi="Times New Roman" w:cs="Times New Roman"/>
                <w:sz w:val="20"/>
                <w:szCs w:val="20"/>
              </w:rPr>
              <w:t>3x5)</w:t>
            </w:r>
          </w:p>
        </w:tc>
      </w:tr>
      <w:tr w:rsidR="00821E62" w:rsidRPr="00236F19" w14:paraId="550509D2" w14:textId="77777777" w:rsidTr="00821E62">
        <w:tc>
          <w:tcPr>
            <w:tcW w:w="287" w:type="pct"/>
            <w:tcBorders>
              <w:top w:val="single" w:sz="4" w:space="0" w:color="auto"/>
              <w:left w:val="single" w:sz="4" w:space="0" w:color="auto"/>
              <w:bottom w:val="single" w:sz="4" w:space="0" w:color="auto"/>
              <w:right w:val="single" w:sz="4" w:space="0" w:color="auto"/>
            </w:tcBorders>
          </w:tcPr>
          <w:p w14:paraId="3FEC802E" w14:textId="77777777" w:rsidR="00821E62" w:rsidRPr="00236F19" w:rsidRDefault="00821E62"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6EFE2BE4"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7E6B919"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5957C3E1" w14:textId="77777777" w:rsidR="00821E62" w:rsidRPr="00236F19" w:rsidRDefault="00821E62"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158A9432" w14:textId="05A70B03" w:rsidR="00821E62" w:rsidRPr="00236F19"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170279BD" w14:textId="5CF624C6" w:rsidR="00821E62" w:rsidRPr="008342EF" w:rsidRDefault="00821E62"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821E62" w:rsidRPr="00236F19" w14:paraId="1E6E1CF1"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3D56A60A" w14:textId="77777777" w:rsidR="00821E62" w:rsidRPr="00236F19" w:rsidRDefault="00821E62"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402CA4ED" w14:textId="3776F070" w:rsidR="00821E62" w:rsidRPr="00247633" w:rsidRDefault="001D07E0" w:rsidP="001D07E0">
            <w:pPr>
              <w:spacing w:after="120" w:line="240" w:lineRule="auto"/>
              <w:ind w:left="51" w:firstLine="0"/>
              <w:contextualSpacing/>
              <w:jc w:val="left"/>
              <w:rPr>
                <w:rFonts w:ascii="Times New Roman" w:hAnsi="Times New Roman" w:cs="Times New Roman"/>
                <w:bCs/>
                <w:sz w:val="24"/>
                <w:szCs w:val="24"/>
              </w:rPr>
            </w:pPr>
            <w:r w:rsidRPr="001D07E0">
              <w:rPr>
                <w:rFonts w:ascii="Times New Roman" w:hAnsi="Times New Roman" w:cs="Times New Roman"/>
                <w:b/>
                <w:bCs/>
                <w:sz w:val="24"/>
                <w:szCs w:val="24"/>
              </w:rPr>
              <w:t xml:space="preserve">Signalo keitiklis su </w:t>
            </w:r>
            <w:proofErr w:type="spellStart"/>
            <w:r w:rsidRPr="001D07E0">
              <w:rPr>
                <w:rFonts w:ascii="Times New Roman" w:hAnsi="Times New Roman" w:cs="Times New Roman"/>
                <w:b/>
                <w:bCs/>
                <w:sz w:val="24"/>
                <w:szCs w:val="24"/>
              </w:rPr>
              <w:t>priešstiprintuviais</w:t>
            </w:r>
            <w:proofErr w:type="spellEnd"/>
          </w:p>
        </w:tc>
        <w:tc>
          <w:tcPr>
            <w:tcW w:w="539" w:type="pct"/>
            <w:tcBorders>
              <w:top w:val="single" w:sz="4" w:space="0" w:color="auto"/>
              <w:left w:val="single" w:sz="4" w:space="0" w:color="auto"/>
              <w:bottom w:val="single" w:sz="4" w:space="0" w:color="auto"/>
              <w:right w:val="single" w:sz="4" w:space="0" w:color="auto"/>
            </w:tcBorders>
            <w:vAlign w:val="center"/>
          </w:tcPr>
          <w:p w14:paraId="0BBFE308" w14:textId="4ACA63A3" w:rsidR="00821E62"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54" w:type="pct"/>
            <w:tcBorders>
              <w:top w:val="single" w:sz="4" w:space="0" w:color="auto"/>
              <w:left w:val="single" w:sz="4" w:space="0" w:color="auto"/>
              <w:bottom w:val="single" w:sz="4" w:space="0" w:color="auto"/>
              <w:right w:val="single" w:sz="4" w:space="0" w:color="auto"/>
            </w:tcBorders>
            <w:vAlign w:val="center"/>
          </w:tcPr>
          <w:p w14:paraId="5B754F98" w14:textId="77777777" w:rsidR="00821E62" w:rsidRPr="00236F19" w:rsidRDefault="00821E62"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50273157" w14:textId="77777777" w:rsidR="00821E62" w:rsidRPr="00236F19" w:rsidRDefault="00821E62"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E7B6212" w14:textId="22E1EBFE" w:rsidR="00821E62" w:rsidRPr="00236F19" w:rsidRDefault="00821E62" w:rsidP="00E351E0">
            <w:pPr>
              <w:spacing w:line="240" w:lineRule="auto"/>
              <w:ind w:firstLine="38"/>
              <w:jc w:val="center"/>
              <w:rPr>
                <w:rFonts w:ascii="Times New Roman" w:hAnsi="Times New Roman" w:cs="Times New Roman"/>
                <w:b/>
                <w:sz w:val="24"/>
                <w:szCs w:val="24"/>
              </w:rPr>
            </w:pPr>
          </w:p>
        </w:tc>
      </w:tr>
      <w:tr w:rsidR="00A401F7" w:rsidRPr="00236F19" w14:paraId="211E5AB7"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1FC3C2B2" w14:textId="20271203"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2.</w:t>
            </w:r>
          </w:p>
        </w:tc>
        <w:tc>
          <w:tcPr>
            <w:tcW w:w="1862" w:type="pct"/>
            <w:tcBorders>
              <w:top w:val="single" w:sz="4" w:space="0" w:color="auto"/>
              <w:left w:val="single" w:sz="4" w:space="0" w:color="auto"/>
              <w:bottom w:val="single" w:sz="4" w:space="0" w:color="auto"/>
              <w:right w:val="single" w:sz="4" w:space="0" w:color="auto"/>
            </w:tcBorders>
            <w:vAlign w:val="center"/>
          </w:tcPr>
          <w:p w14:paraId="3410E90D" w14:textId="4F8D3A99"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 xml:space="preserve">Signalo keitiklis su </w:t>
            </w:r>
            <w:proofErr w:type="spellStart"/>
            <w:r w:rsidRPr="001D07E0">
              <w:rPr>
                <w:rFonts w:ascii="Times New Roman" w:hAnsi="Times New Roman" w:cs="Times New Roman"/>
                <w:b/>
                <w:bCs/>
                <w:sz w:val="24"/>
                <w:szCs w:val="24"/>
              </w:rPr>
              <w:t>priešstiprintuviais</w:t>
            </w:r>
            <w:proofErr w:type="spellEnd"/>
          </w:p>
        </w:tc>
        <w:tc>
          <w:tcPr>
            <w:tcW w:w="539" w:type="pct"/>
            <w:tcBorders>
              <w:top w:val="single" w:sz="4" w:space="0" w:color="auto"/>
              <w:left w:val="single" w:sz="4" w:space="0" w:color="auto"/>
              <w:bottom w:val="single" w:sz="4" w:space="0" w:color="auto"/>
              <w:right w:val="single" w:sz="4" w:space="0" w:color="auto"/>
            </w:tcBorders>
            <w:vAlign w:val="center"/>
          </w:tcPr>
          <w:p w14:paraId="07C96F05" w14:textId="72680372"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654" w:type="pct"/>
            <w:tcBorders>
              <w:top w:val="single" w:sz="4" w:space="0" w:color="auto"/>
              <w:left w:val="single" w:sz="4" w:space="0" w:color="auto"/>
              <w:bottom w:val="single" w:sz="4" w:space="0" w:color="auto"/>
              <w:right w:val="single" w:sz="4" w:space="0" w:color="auto"/>
            </w:tcBorders>
            <w:vAlign w:val="center"/>
          </w:tcPr>
          <w:p w14:paraId="55B4B761" w14:textId="5D23E979"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10EBF6A8"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47624C85"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739BA643"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2D499B92" w14:textId="6A7B5A34"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3.</w:t>
            </w:r>
          </w:p>
        </w:tc>
        <w:tc>
          <w:tcPr>
            <w:tcW w:w="1862" w:type="pct"/>
            <w:tcBorders>
              <w:top w:val="single" w:sz="4" w:space="0" w:color="auto"/>
              <w:left w:val="single" w:sz="4" w:space="0" w:color="auto"/>
              <w:bottom w:val="single" w:sz="4" w:space="0" w:color="auto"/>
              <w:right w:val="single" w:sz="4" w:space="0" w:color="auto"/>
            </w:tcBorders>
            <w:vAlign w:val="center"/>
          </w:tcPr>
          <w:p w14:paraId="7BE1ED67" w14:textId="32D48F83"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Mažo formato signalo keitiklis su pradiniais stiprintuvais</w:t>
            </w:r>
          </w:p>
        </w:tc>
        <w:tc>
          <w:tcPr>
            <w:tcW w:w="539" w:type="pct"/>
            <w:tcBorders>
              <w:top w:val="single" w:sz="4" w:space="0" w:color="auto"/>
              <w:left w:val="single" w:sz="4" w:space="0" w:color="auto"/>
              <w:bottom w:val="single" w:sz="4" w:space="0" w:color="auto"/>
              <w:right w:val="single" w:sz="4" w:space="0" w:color="auto"/>
            </w:tcBorders>
            <w:vAlign w:val="center"/>
          </w:tcPr>
          <w:p w14:paraId="255D7F8E" w14:textId="69EAB9D4"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8</w:t>
            </w:r>
          </w:p>
        </w:tc>
        <w:tc>
          <w:tcPr>
            <w:tcW w:w="654" w:type="pct"/>
            <w:tcBorders>
              <w:top w:val="single" w:sz="4" w:space="0" w:color="auto"/>
              <w:left w:val="single" w:sz="4" w:space="0" w:color="auto"/>
              <w:bottom w:val="single" w:sz="4" w:space="0" w:color="auto"/>
              <w:right w:val="single" w:sz="4" w:space="0" w:color="auto"/>
            </w:tcBorders>
            <w:vAlign w:val="center"/>
          </w:tcPr>
          <w:p w14:paraId="0EF33D3C" w14:textId="45C0B028"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2480E7B0"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04509F5"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351F9461"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55ECE2F9" w14:textId="57E9ABF6"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4.</w:t>
            </w:r>
          </w:p>
        </w:tc>
        <w:tc>
          <w:tcPr>
            <w:tcW w:w="1862" w:type="pct"/>
            <w:tcBorders>
              <w:top w:val="single" w:sz="4" w:space="0" w:color="auto"/>
              <w:left w:val="single" w:sz="4" w:space="0" w:color="auto"/>
              <w:bottom w:val="single" w:sz="4" w:space="0" w:color="auto"/>
              <w:right w:val="single" w:sz="4" w:space="0" w:color="auto"/>
            </w:tcBorders>
            <w:vAlign w:val="center"/>
          </w:tcPr>
          <w:p w14:paraId="7BCC3D66" w14:textId="2E6DB59F"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proofErr w:type="spellStart"/>
            <w:r w:rsidRPr="001D07E0">
              <w:rPr>
                <w:rFonts w:ascii="Times New Roman" w:hAnsi="Times New Roman" w:cs="Times New Roman"/>
                <w:b/>
                <w:bCs/>
                <w:sz w:val="24"/>
                <w:szCs w:val="24"/>
              </w:rPr>
              <w:t>Madi</w:t>
            </w:r>
            <w:proofErr w:type="spellEnd"/>
            <w:r w:rsidRPr="001D07E0">
              <w:rPr>
                <w:rFonts w:ascii="Times New Roman" w:hAnsi="Times New Roman" w:cs="Times New Roman"/>
                <w:b/>
                <w:bCs/>
                <w:sz w:val="24"/>
                <w:szCs w:val="24"/>
              </w:rPr>
              <w:t xml:space="preserve"> formato signalo keitiklis</w:t>
            </w:r>
          </w:p>
        </w:tc>
        <w:tc>
          <w:tcPr>
            <w:tcW w:w="539" w:type="pct"/>
            <w:tcBorders>
              <w:top w:val="single" w:sz="4" w:space="0" w:color="auto"/>
              <w:left w:val="single" w:sz="4" w:space="0" w:color="auto"/>
              <w:bottom w:val="single" w:sz="4" w:space="0" w:color="auto"/>
              <w:right w:val="single" w:sz="4" w:space="0" w:color="auto"/>
            </w:tcBorders>
            <w:vAlign w:val="center"/>
          </w:tcPr>
          <w:p w14:paraId="655C752D" w14:textId="676FF589"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27083AC2" w14:textId="0C32C946"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01C2DE2D"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2BD21294"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66C735EC"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071C61C6" w14:textId="7E4EE68A"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5.</w:t>
            </w:r>
          </w:p>
        </w:tc>
        <w:tc>
          <w:tcPr>
            <w:tcW w:w="1862" w:type="pct"/>
            <w:tcBorders>
              <w:top w:val="single" w:sz="4" w:space="0" w:color="auto"/>
              <w:left w:val="single" w:sz="4" w:space="0" w:color="auto"/>
              <w:bottom w:val="single" w:sz="4" w:space="0" w:color="auto"/>
              <w:right w:val="single" w:sz="4" w:space="0" w:color="auto"/>
            </w:tcBorders>
            <w:vAlign w:val="center"/>
          </w:tcPr>
          <w:p w14:paraId="66DF94B0" w14:textId="45631AC4"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Signalų išplėtimo modulis</w:t>
            </w:r>
          </w:p>
        </w:tc>
        <w:tc>
          <w:tcPr>
            <w:tcW w:w="539" w:type="pct"/>
            <w:tcBorders>
              <w:top w:val="single" w:sz="4" w:space="0" w:color="auto"/>
              <w:left w:val="single" w:sz="4" w:space="0" w:color="auto"/>
              <w:bottom w:val="single" w:sz="4" w:space="0" w:color="auto"/>
              <w:right w:val="single" w:sz="4" w:space="0" w:color="auto"/>
            </w:tcBorders>
            <w:vAlign w:val="center"/>
          </w:tcPr>
          <w:p w14:paraId="2A5800C6" w14:textId="551C856C"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54" w:type="pct"/>
            <w:tcBorders>
              <w:top w:val="single" w:sz="4" w:space="0" w:color="auto"/>
              <w:left w:val="single" w:sz="4" w:space="0" w:color="auto"/>
              <w:bottom w:val="single" w:sz="4" w:space="0" w:color="auto"/>
              <w:right w:val="single" w:sz="4" w:space="0" w:color="auto"/>
            </w:tcBorders>
            <w:vAlign w:val="center"/>
          </w:tcPr>
          <w:p w14:paraId="0D2287CC" w14:textId="136034A2"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00C044C0"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6B1A3098"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4423C282"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700AF2AF" w14:textId="7C57BC12"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6.</w:t>
            </w:r>
          </w:p>
        </w:tc>
        <w:tc>
          <w:tcPr>
            <w:tcW w:w="1862" w:type="pct"/>
            <w:tcBorders>
              <w:top w:val="single" w:sz="4" w:space="0" w:color="auto"/>
              <w:left w:val="single" w:sz="4" w:space="0" w:color="auto"/>
              <w:bottom w:val="single" w:sz="4" w:space="0" w:color="auto"/>
              <w:right w:val="single" w:sz="4" w:space="0" w:color="auto"/>
            </w:tcBorders>
            <w:vAlign w:val="center"/>
          </w:tcPr>
          <w:p w14:paraId="6F0D299E" w14:textId="044F2D4B"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proofErr w:type="spellStart"/>
            <w:r w:rsidRPr="001D07E0">
              <w:rPr>
                <w:rFonts w:ascii="Times New Roman" w:hAnsi="Times New Roman" w:cs="Times New Roman"/>
                <w:b/>
                <w:bCs/>
                <w:sz w:val="24"/>
                <w:szCs w:val="24"/>
              </w:rPr>
              <w:t>Waves</w:t>
            </w:r>
            <w:proofErr w:type="spellEnd"/>
            <w:r w:rsidRPr="001D07E0">
              <w:rPr>
                <w:rFonts w:ascii="Times New Roman" w:hAnsi="Times New Roman" w:cs="Times New Roman"/>
                <w:b/>
                <w:bCs/>
                <w:sz w:val="24"/>
                <w:szCs w:val="24"/>
              </w:rPr>
              <w:t xml:space="preserve"> </w:t>
            </w:r>
            <w:proofErr w:type="spellStart"/>
            <w:r w:rsidRPr="001D07E0">
              <w:rPr>
                <w:rFonts w:ascii="Times New Roman" w:hAnsi="Times New Roman" w:cs="Times New Roman"/>
                <w:b/>
                <w:bCs/>
                <w:sz w:val="24"/>
                <w:szCs w:val="24"/>
              </w:rPr>
              <w:t>Soundgrid</w:t>
            </w:r>
            <w:proofErr w:type="spellEnd"/>
            <w:r w:rsidRPr="001D07E0">
              <w:rPr>
                <w:rFonts w:ascii="Times New Roman" w:hAnsi="Times New Roman" w:cs="Times New Roman"/>
                <w:b/>
                <w:bCs/>
                <w:sz w:val="24"/>
                <w:szCs w:val="24"/>
              </w:rPr>
              <w:t xml:space="preserve"> ir </w:t>
            </w:r>
            <w:proofErr w:type="spellStart"/>
            <w:r w:rsidRPr="001D07E0">
              <w:rPr>
                <w:rFonts w:ascii="Times New Roman" w:hAnsi="Times New Roman" w:cs="Times New Roman"/>
                <w:b/>
                <w:bCs/>
                <w:sz w:val="24"/>
                <w:szCs w:val="24"/>
              </w:rPr>
              <w:t>Dante</w:t>
            </w:r>
            <w:proofErr w:type="spellEnd"/>
            <w:r w:rsidRPr="001D07E0">
              <w:rPr>
                <w:rFonts w:ascii="Times New Roman" w:hAnsi="Times New Roman" w:cs="Times New Roman"/>
                <w:b/>
                <w:bCs/>
                <w:sz w:val="24"/>
                <w:szCs w:val="24"/>
              </w:rPr>
              <w:t xml:space="preserve"> formatų signalo keitiklis</w:t>
            </w:r>
          </w:p>
        </w:tc>
        <w:tc>
          <w:tcPr>
            <w:tcW w:w="539" w:type="pct"/>
            <w:tcBorders>
              <w:top w:val="single" w:sz="4" w:space="0" w:color="auto"/>
              <w:left w:val="single" w:sz="4" w:space="0" w:color="auto"/>
              <w:bottom w:val="single" w:sz="4" w:space="0" w:color="auto"/>
              <w:right w:val="single" w:sz="4" w:space="0" w:color="auto"/>
            </w:tcBorders>
            <w:vAlign w:val="center"/>
          </w:tcPr>
          <w:p w14:paraId="670290F3" w14:textId="5DADF1A7"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687FB289" w14:textId="6CCFF926"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05F12011"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0E67EE0B"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A401F7" w:rsidRPr="00236F19" w14:paraId="79BD4020" w14:textId="77777777" w:rsidTr="001D07E0">
        <w:tc>
          <w:tcPr>
            <w:tcW w:w="287" w:type="pct"/>
            <w:tcBorders>
              <w:top w:val="single" w:sz="4" w:space="0" w:color="auto"/>
              <w:left w:val="single" w:sz="4" w:space="0" w:color="auto"/>
              <w:bottom w:val="single" w:sz="4" w:space="0" w:color="auto"/>
              <w:right w:val="single" w:sz="4" w:space="0" w:color="auto"/>
            </w:tcBorders>
            <w:vAlign w:val="center"/>
          </w:tcPr>
          <w:p w14:paraId="61CEADA2" w14:textId="6F78EADF" w:rsidR="00A401F7" w:rsidRPr="00236F19" w:rsidRDefault="00A401F7" w:rsidP="00A058C2">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7.</w:t>
            </w:r>
          </w:p>
        </w:tc>
        <w:tc>
          <w:tcPr>
            <w:tcW w:w="1862" w:type="pct"/>
            <w:tcBorders>
              <w:top w:val="single" w:sz="4" w:space="0" w:color="auto"/>
              <w:left w:val="single" w:sz="4" w:space="0" w:color="auto"/>
              <w:bottom w:val="single" w:sz="4" w:space="0" w:color="auto"/>
              <w:right w:val="single" w:sz="4" w:space="0" w:color="auto"/>
            </w:tcBorders>
            <w:vAlign w:val="center"/>
          </w:tcPr>
          <w:p w14:paraId="50E80C92" w14:textId="21751DA1" w:rsidR="00A401F7" w:rsidRPr="00DF7FE0" w:rsidRDefault="001D07E0" w:rsidP="001D07E0">
            <w:pPr>
              <w:spacing w:after="120" w:line="240" w:lineRule="auto"/>
              <w:ind w:left="51" w:firstLine="0"/>
              <w:contextualSpacing/>
              <w:jc w:val="left"/>
              <w:rPr>
                <w:rFonts w:ascii="Times New Roman" w:hAnsi="Times New Roman" w:cs="Times New Roman"/>
                <w:b/>
                <w:bCs/>
                <w:sz w:val="24"/>
                <w:szCs w:val="24"/>
              </w:rPr>
            </w:pPr>
            <w:r w:rsidRPr="001D07E0">
              <w:rPr>
                <w:rFonts w:ascii="Times New Roman" w:hAnsi="Times New Roman" w:cs="Times New Roman"/>
                <w:b/>
                <w:bCs/>
                <w:sz w:val="24"/>
                <w:szCs w:val="24"/>
              </w:rPr>
              <w:t>Signalų išplėtimo plokštė</w:t>
            </w:r>
          </w:p>
        </w:tc>
        <w:tc>
          <w:tcPr>
            <w:tcW w:w="539" w:type="pct"/>
            <w:tcBorders>
              <w:top w:val="single" w:sz="4" w:space="0" w:color="auto"/>
              <w:left w:val="single" w:sz="4" w:space="0" w:color="auto"/>
              <w:bottom w:val="single" w:sz="4" w:space="0" w:color="auto"/>
              <w:right w:val="single" w:sz="4" w:space="0" w:color="auto"/>
            </w:tcBorders>
            <w:vAlign w:val="center"/>
          </w:tcPr>
          <w:p w14:paraId="71372C61" w14:textId="751C78D1" w:rsidR="00A401F7" w:rsidRPr="00236F19" w:rsidRDefault="001D07E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54" w:type="pct"/>
            <w:tcBorders>
              <w:top w:val="single" w:sz="4" w:space="0" w:color="auto"/>
              <w:left w:val="single" w:sz="4" w:space="0" w:color="auto"/>
              <w:bottom w:val="single" w:sz="4" w:space="0" w:color="auto"/>
              <w:right w:val="single" w:sz="4" w:space="0" w:color="auto"/>
            </w:tcBorders>
            <w:vAlign w:val="center"/>
          </w:tcPr>
          <w:p w14:paraId="6CAE824B" w14:textId="01961FE5" w:rsidR="00A401F7" w:rsidRPr="00236F19" w:rsidRDefault="00A401F7"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7DC9573A" w14:textId="77777777" w:rsidR="00A401F7" w:rsidRPr="00236F19" w:rsidRDefault="00A401F7" w:rsidP="001D07E0">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30244023" w14:textId="77777777" w:rsidR="00A401F7" w:rsidRPr="00236F19" w:rsidRDefault="00A401F7" w:rsidP="00E351E0">
            <w:pPr>
              <w:spacing w:line="240" w:lineRule="auto"/>
              <w:ind w:firstLine="38"/>
              <w:jc w:val="center"/>
              <w:rPr>
                <w:rFonts w:ascii="Times New Roman" w:hAnsi="Times New Roman" w:cs="Times New Roman"/>
                <w:b/>
                <w:sz w:val="24"/>
                <w:szCs w:val="24"/>
              </w:rPr>
            </w:pPr>
          </w:p>
        </w:tc>
      </w:tr>
      <w:tr w:rsidR="00CF0C14" w:rsidRPr="00236F19" w14:paraId="463E4192" w14:textId="77777777" w:rsidTr="00CF0C14">
        <w:tc>
          <w:tcPr>
            <w:tcW w:w="4177" w:type="pct"/>
            <w:gridSpan w:val="5"/>
            <w:tcBorders>
              <w:top w:val="single" w:sz="4" w:space="0" w:color="auto"/>
              <w:left w:val="single" w:sz="4" w:space="0" w:color="auto"/>
              <w:bottom w:val="single" w:sz="4" w:space="0" w:color="auto"/>
              <w:right w:val="single" w:sz="4" w:space="0" w:color="auto"/>
            </w:tcBorders>
            <w:vAlign w:val="center"/>
          </w:tcPr>
          <w:p w14:paraId="17C868E9" w14:textId="3FD33FA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r>
              <w:rPr>
                <w:rFonts w:ascii="Times New Roman" w:hAnsi="Times New Roman" w:cs="Times New Roman"/>
                <w:b/>
                <w:sz w:val="24"/>
                <w:szCs w:val="24"/>
              </w:rPr>
              <w:t>)</w:t>
            </w:r>
          </w:p>
        </w:tc>
        <w:tc>
          <w:tcPr>
            <w:tcW w:w="823" w:type="pct"/>
            <w:tcBorders>
              <w:top w:val="single" w:sz="4" w:space="0" w:color="auto"/>
              <w:left w:val="single" w:sz="4" w:space="0" w:color="auto"/>
              <w:bottom w:val="single" w:sz="4" w:space="0" w:color="auto"/>
              <w:right w:val="single" w:sz="4" w:space="0" w:color="auto"/>
            </w:tcBorders>
            <w:vAlign w:val="center"/>
          </w:tcPr>
          <w:p w14:paraId="7E6D6811" w14:textId="77777777"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0AB349F3" w14:textId="77777777" w:rsidTr="00CF0C14">
        <w:tc>
          <w:tcPr>
            <w:tcW w:w="4177" w:type="pct"/>
            <w:gridSpan w:val="5"/>
            <w:tcBorders>
              <w:top w:val="single" w:sz="4" w:space="0" w:color="auto"/>
              <w:left w:val="single" w:sz="4" w:space="0" w:color="auto"/>
              <w:bottom w:val="single" w:sz="4" w:space="0" w:color="auto"/>
              <w:right w:val="single" w:sz="4" w:space="0" w:color="auto"/>
            </w:tcBorders>
            <w:vAlign w:val="center"/>
          </w:tcPr>
          <w:p w14:paraId="72F1D89C" w14:textId="1355038E"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4D5D2DCF" w14:textId="1C368750" w:rsidR="00CF0C14" w:rsidRPr="00236F19" w:rsidRDefault="00CF0C14" w:rsidP="00E351E0">
            <w:pPr>
              <w:spacing w:line="240" w:lineRule="auto"/>
              <w:ind w:firstLine="0"/>
              <w:jc w:val="center"/>
              <w:rPr>
                <w:rFonts w:ascii="Times New Roman" w:hAnsi="Times New Roman" w:cs="Times New Roman"/>
                <w:b/>
                <w:sz w:val="24"/>
                <w:szCs w:val="24"/>
              </w:rPr>
            </w:pPr>
          </w:p>
        </w:tc>
      </w:tr>
      <w:tr w:rsidR="00CF0C14" w:rsidRPr="00236F19" w14:paraId="34074D87" w14:textId="77777777" w:rsidTr="00CF0C14">
        <w:tc>
          <w:tcPr>
            <w:tcW w:w="4177" w:type="pct"/>
            <w:gridSpan w:val="5"/>
            <w:tcBorders>
              <w:top w:val="single" w:sz="4" w:space="0" w:color="auto"/>
              <w:left w:val="single" w:sz="4" w:space="0" w:color="auto"/>
              <w:bottom w:val="single" w:sz="4" w:space="0" w:color="auto"/>
              <w:right w:val="single" w:sz="4" w:space="0" w:color="auto"/>
            </w:tcBorders>
            <w:vAlign w:val="center"/>
          </w:tcPr>
          <w:p w14:paraId="48B62F50" w14:textId="3374B7F5" w:rsidR="00CF0C14" w:rsidRPr="00236F19" w:rsidRDefault="00CF0C14" w:rsidP="00CF0C14">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03D596D0" w14:textId="79D703B5" w:rsidR="00CF0C14" w:rsidRPr="00236F19" w:rsidRDefault="00CF0C14" w:rsidP="00E351E0">
            <w:pPr>
              <w:spacing w:line="240" w:lineRule="auto"/>
              <w:ind w:firstLine="0"/>
              <w:jc w:val="center"/>
              <w:rPr>
                <w:rFonts w:ascii="Times New Roman" w:hAnsi="Times New Roman" w:cs="Times New Roman"/>
                <w:b/>
                <w:sz w:val="24"/>
                <w:szCs w:val="24"/>
              </w:rPr>
            </w:pPr>
          </w:p>
        </w:tc>
      </w:tr>
    </w:tbl>
    <w:p w14:paraId="204AF50E" w14:textId="7C9DAD5F" w:rsidR="000639CA" w:rsidRDefault="000639CA" w:rsidP="00E351E0">
      <w:pPr>
        <w:spacing w:line="240" w:lineRule="auto"/>
        <w:rPr>
          <w:rFonts w:ascii="Times New Roman" w:hAnsi="Times New Roman" w:cs="Times New Roman"/>
          <w:b/>
          <w:sz w:val="24"/>
          <w:szCs w:val="24"/>
        </w:rPr>
      </w:pPr>
    </w:p>
    <w:p w14:paraId="48110574" w14:textId="77777777" w:rsidR="00043117" w:rsidRPr="00236F19" w:rsidRDefault="00043117"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38812F64" w:rsidR="00E351E0"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4F03DD7A" w14:textId="77777777" w:rsidR="00967172" w:rsidRPr="00236F19" w:rsidRDefault="00967172" w:rsidP="00E351E0">
      <w:pPr>
        <w:spacing w:line="240" w:lineRule="auto"/>
        <w:ind w:firstLine="0"/>
        <w:rPr>
          <w:rFonts w:ascii="Times New Roman" w:hAnsi="Times New Roman" w:cs="Times New Roman"/>
          <w:sz w:val="24"/>
          <w:szCs w:val="24"/>
        </w:rPr>
      </w:pP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1C1F8D80" w:rsidR="00E351E0"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01843415" w14:textId="47CEAF2B" w:rsidR="00B12E15" w:rsidRDefault="00B12E15" w:rsidP="00E351E0">
      <w:pPr>
        <w:spacing w:line="240" w:lineRule="auto"/>
        <w:ind w:firstLine="0"/>
        <w:rPr>
          <w:rFonts w:ascii="Times New Roman" w:hAnsi="Times New Roman" w:cs="Times New Roman"/>
          <w:i/>
          <w:sz w:val="20"/>
          <w:szCs w:val="20"/>
        </w:rPr>
      </w:pPr>
    </w:p>
    <w:p w14:paraId="5F22DE89" w14:textId="77777777" w:rsidR="00B12E15" w:rsidRPr="002D5062" w:rsidRDefault="00B12E15" w:rsidP="00E351E0">
      <w:pPr>
        <w:spacing w:line="240" w:lineRule="auto"/>
        <w:ind w:firstLine="0"/>
        <w:rPr>
          <w:rFonts w:ascii="Times New Roman" w:hAnsi="Times New Roman" w:cs="Times New Roman"/>
          <w:i/>
          <w:sz w:val="20"/>
          <w:szCs w:val="20"/>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lastRenderedPageBreak/>
        <w:t>4.</w:t>
      </w:r>
      <w:r w:rsidRPr="00236F19">
        <w:rPr>
          <w:rFonts w:ascii="Times New Roman" w:hAnsi="Times New Roman" w:cs="Times New Roman"/>
          <w:sz w:val="24"/>
          <w:szCs w:val="24"/>
        </w:rPr>
        <w:t xml:space="preserve"> Kartu su pasiūlymu pateikiami šie dokumentai:</w:t>
      </w:r>
    </w:p>
    <w:p w14:paraId="755CB4C4" w14:textId="0498B9B1" w:rsidR="00B945B8" w:rsidRPr="00B945B8" w:rsidRDefault="00E10974"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Pr>
          <w:rFonts w:ascii="Times New Roman" w:hAnsi="Times New Roman" w:cs="Times New Roman"/>
          <w:i/>
          <w:sz w:val="20"/>
          <w:szCs w:val="20"/>
        </w:rPr>
        <w:t xml:space="preserve"> lentelė</w:t>
      </w:r>
      <w:r w:rsidR="00B12E15">
        <w:rPr>
          <w:rFonts w:ascii="Times New Roman" w:hAnsi="Times New Roman" w:cs="Times New Roman"/>
          <w:i/>
          <w:sz w:val="20"/>
          <w:szCs w:val="20"/>
        </w:rPr>
        <w:t>(vadovautis specialiųjų pirkimų sąlygų 5p)</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60FF10CD"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434841B" w14:textId="77777777" w:rsidR="00E351E0" w:rsidRPr="00B12E15" w:rsidRDefault="00E351E0" w:rsidP="00A058C2">
            <w:pPr>
              <w:pStyle w:val="Heade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E68"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4B0C33C8"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2E2B5F0B"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50E9E53D"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80C3080"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E351E0">
      <w:pPr>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7E818111" w:rsidR="005D7092" w:rsidRPr="00B945B8" w:rsidRDefault="00E10974"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7</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B945B8">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B945B8">
        <w:tc>
          <w:tcPr>
            <w:tcW w:w="570" w:type="dxa"/>
            <w:tcBorders>
              <w:top w:val="single" w:sz="4"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7"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7"/>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417319B8" w14:textId="77777777" w:rsidR="005D7092" w:rsidRDefault="005D7092" w:rsidP="005D7092">
      <w:pPr>
        <w:ind w:right="-108"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4FEED98E" w:rsidR="00E351E0" w:rsidRPr="00236F19" w:rsidRDefault="00E351E0" w:rsidP="00E351E0">
      <w:pPr>
        <w:ind w:right="-108"/>
        <w:rPr>
          <w:rFonts w:ascii="Times New Roman" w:hAnsi="Times New Roman" w:cs="Times New Roman"/>
          <w:sz w:val="24"/>
          <w:szCs w:val="24"/>
        </w:rPr>
      </w:pPr>
      <w:r w:rsidRPr="00236F19">
        <w:rPr>
          <w:rFonts w:ascii="Times New Roman" w:hAnsi="Times New Roman" w:cs="Times New Roman"/>
          <w:sz w:val="24"/>
          <w:szCs w:val="24"/>
        </w:rPr>
        <w:t xml:space="preserve">Pasiūlymas galioja </w:t>
      </w:r>
      <w:r w:rsidR="00156026">
        <w:rPr>
          <w:rFonts w:ascii="Times New Roman" w:hAnsi="Times New Roman" w:cs="Times New Roman"/>
          <w:sz w:val="24"/>
          <w:szCs w:val="24"/>
        </w:rPr>
        <w:t>6</w:t>
      </w:r>
      <w:r w:rsidRPr="00236F19">
        <w:rPr>
          <w:rFonts w:ascii="Times New Roman" w:hAnsi="Times New Roman" w:cs="Times New Roman"/>
          <w:sz w:val="24"/>
          <w:szCs w:val="24"/>
        </w:rPr>
        <w:t xml:space="preserve">0 dienų </w:t>
      </w:r>
      <w:bookmarkStart w:id="8" w:name="_GoBack"/>
      <w:bookmarkEnd w:id="8"/>
      <w:r w:rsidRPr="00236F19">
        <w:rPr>
          <w:rFonts w:ascii="Times New Roman" w:hAnsi="Times New Roman" w:cs="Times New Roman"/>
          <w:sz w:val="24"/>
          <w:szCs w:val="24"/>
        </w:rPr>
        <w:t>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1A39FD9C" w14:textId="77777777" w:rsidR="00E351E0" w:rsidRDefault="00E351E0" w:rsidP="00A058C2">
            <w:pPr>
              <w:rPr>
                <w:rFonts w:ascii="Times New Roman" w:hAnsi="Times New Roman" w:cs="Times New Roman"/>
                <w:sz w:val="24"/>
                <w:szCs w:val="24"/>
              </w:rPr>
            </w:pPr>
          </w:p>
          <w:p w14:paraId="7CDDE7D1" w14:textId="77777777" w:rsidR="00E351E0" w:rsidRDefault="00E351E0" w:rsidP="00A058C2">
            <w:pPr>
              <w:rPr>
                <w:rFonts w:ascii="Times New Roman" w:hAnsi="Times New Roman" w:cs="Times New Roman"/>
                <w:sz w:val="24"/>
                <w:szCs w:val="24"/>
              </w:rPr>
            </w:pPr>
          </w:p>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2FEF7391" w:rsidR="007139B4" w:rsidRDefault="007139B4" w:rsidP="00194AF2">
      <w:pPr>
        <w:ind w:firstLine="0"/>
        <w:rPr>
          <w:rFonts w:ascii="Times New Roman" w:hAnsi="Times New Roman" w:cs="Times New Roman"/>
        </w:rPr>
      </w:pPr>
      <w:bookmarkStart w:id="9" w:name="_heading=h.26in1rg" w:colFirst="0" w:colLast="0"/>
      <w:bookmarkEnd w:id="9"/>
    </w:p>
    <w:p w14:paraId="10313EAC" w14:textId="4A9AAC6F" w:rsidR="00E10974" w:rsidRDefault="00E10974" w:rsidP="00E10974">
      <w:pPr>
        <w:spacing w:line="240" w:lineRule="auto"/>
        <w:ind w:firstLine="0"/>
        <w:rPr>
          <w:rFonts w:ascii="Times New Roman" w:hAnsi="Times New Roman" w:cs="Times New Roman"/>
          <w:sz w:val="20"/>
          <w:szCs w:val="20"/>
        </w:rPr>
      </w:pPr>
    </w:p>
    <w:p w14:paraId="2AD5F1CC" w14:textId="6CA9DFEC" w:rsidR="00E10974" w:rsidRDefault="00E10974" w:rsidP="00E10974">
      <w:pPr>
        <w:spacing w:line="240" w:lineRule="auto"/>
        <w:ind w:firstLine="0"/>
        <w:rPr>
          <w:rFonts w:ascii="Times New Roman" w:hAnsi="Times New Roman" w:cs="Times New Roman"/>
          <w:sz w:val="20"/>
          <w:szCs w:val="20"/>
        </w:rPr>
      </w:pPr>
    </w:p>
    <w:p w14:paraId="4C003F25" w14:textId="40834330" w:rsidR="00E10974" w:rsidRDefault="00E10974" w:rsidP="00E10974">
      <w:pPr>
        <w:spacing w:line="240" w:lineRule="auto"/>
        <w:ind w:firstLine="0"/>
        <w:rPr>
          <w:rFonts w:ascii="Times New Roman" w:hAnsi="Times New Roman" w:cs="Times New Roman"/>
          <w:sz w:val="20"/>
          <w:szCs w:val="20"/>
        </w:rPr>
      </w:pPr>
    </w:p>
    <w:p w14:paraId="06B54CA0" w14:textId="720F3736" w:rsidR="00E10974" w:rsidRDefault="00E10974" w:rsidP="00E10974">
      <w:pPr>
        <w:spacing w:line="240" w:lineRule="auto"/>
        <w:ind w:firstLine="0"/>
        <w:rPr>
          <w:rFonts w:ascii="Times New Roman" w:hAnsi="Times New Roman" w:cs="Times New Roman"/>
          <w:sz w:val="20"/>
          <w:szCs w:val="20"/>
        </w:rPr>
      </w:pPr>
    </w:p>
    <w:p w14:paraId="4CC5F586" w14:textId="6168E687" w:rsidR="00B12E15" w:rsidRDefault="00B12E15" w:rsidP="00E10974">
      <w:pPr>
        <w:spacing w:line="240" w:lineRule="auto"/>
        <w:ind w:firstLine="0"/>
        <w:rPr>
          <w:rFonts w:ascii="Times New Roman" w:hAnsi="Times New Roman" w:cs="Times New Roman"/>
          <w:sz w:val="20"/>
          <w:szCs w:val="20"/>
        </w:rPr>
      </w:pPr>
    </w:p>
    <w:p w14:paraId="1060A283" w14:textId="66472A6B" w:rsidR="00B12E15" w:rsidRDefault="00B12E15" w:rsidP="00E10974">
      <w:pPr>
        <w:spacing w:line="240" w:lineRule="auto"/>
        <w:ind w:firstLine="0"/>
        <w:rPr>
          <w:rFonts w:ascii="Times New Roman" w:hAnsi="Times New Roman" w:cs="Times New Roman"/>
          <w:sz w:val="20"/>
          <w:szCs w:val="20"/>
        </w:rPr>
      </w:pPr>
    </w:p>
    <w:p w14:paraId="533338DD" w14:textId="6F1968FF" w:rsidR="00B12E15" w:rsidRDefault="00B12E15" w:rsidP="00E10974">
      <w:pPr>
        <w:spacing w:line="240" w:lineRule="auto"/>
        <w:ind w:firstLine="0"/>
        <w:rPr>
          <w:rFonts w:ascii="Times New Roman" w:hAnsi="Times New Roman" w:cs="Times New Roman"/>
          <w:sz w:val="20"/>
          <w:szCs w:val="20"/>
        </w:rPr>
      </w:pPr>
    </w:p>
    <w:p w14:paraId="3CDE025C" w14:textId="2C0D69DA" w:rsidR="00B12E15" w:rsidRDefault="00B12E15" w:rsidP="00E10974">
      <w:pPr>
        <w:spacing w:line="240" w:lineRule="auto"/>
        <w:ind w:firstLine="0"/>
        <w:rPr>
          <w:rFonts w:ascii="Times New Roman" w:hAnsi="Times New Roman" w:cs="Times New Roman"/>
          <w:sz w:val="20"/>
          <w:szCs w:val="20"/>
        </w:rPr>
      </w:pPr>
    </w:p>
    <w:p w14:paraId="19A28F4A" w14:textId="77777777" w:rsidR="00B12E15" w:rsidRPr="00E10974" w:rsidRDefault="00B12E15" w:rsidP="00E10974">
      <w:pPr>
        <w:spacing w:line="240" w:lineRule="auto"/>
        <w:ind w:firstLine="0"/>
        <w:rPr>
          <w:rFonts w:ascii="Times New Roman" w:hAnsi="Times New Roman" w:cs="Times New Roman"/>
          <w:sz w:val="20"/>
          <w:szCs w:val="20"/>
        </w:rPr>
      </w:pPr>
    </w:p>
    <w:p w14:paraId="00BC9B9D" w14:textId="43D0CA97" w:rsidR="00E10974" w:rsidRPr="00E10974" w:rsidRDefault="00E10974" w:rsidP="00E10974">
      <w:pPr>
        <w:spacing w:line="240" w:lineRule="auto"/>
        <w:ind w:firstLine="0"/>
        <w:rPr>
          <w:rFonts w:ascii="Times New Roman" w:hAnsi="Times New Roman" w:cs="Times New Roman"/>
          <w:sz w:val="20"/>
          <w:szCs w:val="20"/>
        </w:rPr>
      </w:pPr>
      <w:r w:rsidRPr="00E10974">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 pasiūlyme pateikta informacija yra konfidenciali.</w:t>
      </w:r>
    </w:p>
    <w:sectPr w:rsidR="00E10974" w:rsidRPr="00E10974" w:rsidSect="00967172">
      <w:pgSz w:w="12240" w:h="15840"/>
      <w:pgMar w:top="851" w:right="616"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3C788" w14:textId="77777777" w:rsidR="00B75D41" w:rsidRDefault="00B75D41" w:rsidP="00B75D41">
      <w:pPr>
        <w:spacing w:line="240" w:lineRule="auto"/>
      </w:pPr>
      <w:r>
        <w:separator/>
      </w:r>
    </w:p>
  </w:endnote>
  <w:endnote w:type="continuationSeparator" w:id="0">
    <w:p w14:paraId="79EC8461" w14:textId="77777777" w:rsidR="00B75D41" w:rsidRDefault="00B75D41" w:rsidP="00B75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D7B08" w14:textId="77777777" w:rsidR="00B75D41" w:rsidRDefault="00B75D41" w:rsidP="00B75D41">
      <w:pPr>
        <w:spacing w:line="240" w:lineRule="auto"/>
      </w:pPr>
      <w:r>
        <w:separator/>
      </w:r>
    </w:p>
  </w:footnote>
  <w:footnote w:type="continuationSeparator" w:id="0">
    <w:p w14:paraId="38A9CD4D" w14:textId="77777777" w:rsidR="00B75D41" w:rsidRDefault="00B75D41" w:rsidP="00B75D41">
      <w:pPr>
        <w:spacing w:line="240" w:lineRule="auto"/>
      </w:pPr>
      <w:r>
        <w:continuationSeparator/>
      </w:r>
    </w:p>
  </w:footnote>
  <w:footnote w:id="1">
    <w:p w14:paraId="4AC02B83" w14:textId="77777777" w:rsidR="00B75D41" w:rsidRDefault="00B75D41" w:rsidP="000E6BBF">
      <w:pPr>
        <w:pStyle w:val="FootnoteText"/>
      </w:pPr>
      <w:r>
        <w:rPr>
          <w:rStyle w:val="FootnoteReference"/>
        </w:rPr>
        <w:footnoteRef/>
      </w:r>
      <w:r>
        <w:t xml:space="preserve"> Jeigu subtiekėjas yra juridinis asmuo, nurodomas juridinio asmens kodas, jeigu fizinis asmuo – fizinio asmens kodas.</w:t>
      </w:r>
    </w:p>
  </w:footnote>
  <w:footnote w:id="2">
    <w:p w14:paraId="1F0B1CF6" w14:textId="7C689F8A" w:rsidR="00FD18F8" w:rsidRDefault="00FD18F8" w:rsidP="00E10974">
      <w:pPr>
        <w:pStyle w:val="FootnoteText"/>
      </w:pPr>
      <w:r>
        <w:rPr>
          <w:rStyle w:val="FootnoteReference"/>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3">
    <w:p w14:paraId="0862BA4D" w14:textId="77777777" w:rsidR="00FD18F8" w:rsidRDefault="00FD18F8" w:rsidP="00FD18F8">
      <w:pPr>
        <w:pStyle w:val="FootnoteText"/>
      </w:pPr>
      <w:r>
        <w:rPr>
          <w:rStyle w:val="FootnoteReference"/>
        </w:rPr>
        <w:footnoteRef/>
      </w:r>
      <w:r>
        <w:t xml:space="preserve"> Jeigu subtiekėjas yra juridinis asmuo, nurodomas juridinio asmens kodas, jeigu fizinis asmuo – fizinio asmens kodas arba gimimo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43117"/>
    <w:rsid w:val="000639CA"/>
    <w:rsid w:val="00127AA0"/>
    <w:rsid w:val="00156026"/>
    <w:rsid w:val="00194AF2"/>
    <w:rsid w:val="001D07E0"/>
    <w:rsid w:val="00223217"/>
    <w:rsid w:val="00277FCD"/>
    <w:rsid w:val="004848B3"/>
    <w:rsid w:val="004E3DAD"/>
    <w:rsid w:val="005D7092"/>
    <w:rsid w:val="00701892"/>
    <w:rsid w:val="007139B4"/>
    <w:rsid w:val="007B41E1"/>
    <w:rsid w:val="00821E62"/>
    <w:rsid w:val="008B556B"/>
    <w:rsid w:val="00967172"/>
    <w:rsid w:val="00A401F7"/>
    <w:rsid w:val="00B12E15"/>
    <w:rsid w:val="00B27AE6"/>
    <w:rsid w:val="00B75D41"/>
    <w:rsid w:val="00B945B8"/>
    <w:rsid w:val="00BC2E6F"/>
    <w:rsid w:val="00CF0C14"/>
    <w:rsid w:val="00CF1B58"/>
    <w:rsid w:val="00DF7FE0"/>
    <w:rsid w:val="00E10974"/>
    <w:rsid w:val="00E351E0"/>
    <w:rsid w:val="00E45E57"/>
    <w:rsid w:val="00FD1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B75D41"/>
    <w:pPr>
      <w:spacing w:line="240" w:lineRule="auto"/>
      <w:ind w:firstLine="709"/>
    </w:pPr>
    <w:rPr>
      <w:rFonts w:ascii="Times New Roman" w:eastAsia="Calibri" w:hAnsi="Times New Roman"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B75D41"/>
    <w:rPr>
      <w:rFonts w:eastAsia="Calibri" w:cs="Times New Roman"/>
      <w:sz w:val="20"/>
      <w:szCs w:val="20"/>
    </w:rPr>
  </w:style>
  <w:style w:type="character" w:styleId="FootnoteReference">
    <w:name w:val="footnote reference"/>
    <w:basedOn w:val="DefaultParagraphFont"/>
    <w:uiPriority w:val="99"/>
    <w:unhideWhenUsed/>
    <w:rsid w:val="00B75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A6008A79-3103-4060-AE20-F85B59252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DC31-40B0-42C1-B5F7-C5FBBF81AE86}">
  <ds:schemaRefs>
    <ds:schemaRef ds:uri="c4d4993c-3556-490f-a652-5742e1d7f340"/>
    <ds:schemaRef ds:uri="http://schemas.microsoft.com/office/infopath/2007/PartnerControls"/>
    <ds:schemaRef ds:uri="http://purl.org/dc/elements/1.1/"/>
    <ds:schemaRef ds:uri="http://schemas.microsoft.com/office/2006/documentManagement/types"/>
    <ds:schemaRef ds:uri="23ff61ea-a57a-4bd3-ae79-8a3ede980598"/>
    <ds:schemaRef ds:uri="http://purl.org/dc/dcmitype/"/>
    <ds:schemaRef ds:uri="c656aea0-4ea5-4db6-8a19-802664f5a4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3959</Words>
  <Characters>2258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18</cp:revision>
  <dcterms:created xsi:type="dcterms:W3CDTF">2025-02-10T09:16:00Z</dcterms:created>
  <dcterms:modified xsi:type="dcterms:W3CDTF">2025-10-10T11:52:00Z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