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1EE829A3" w:rsidR="009D76C7" w:rsidRPr="00B71EA4" w:rsidRDefault="009D76C7" w:rsidP="00DE6A75">
      <w:pPr>
        <w:spacing w:after="0" w:line="240" w:lineRule="auto"/>
        <w:jc w:val="right"/>
        <w:rPr>
          <w:rFonts w:ascii="Arial" w:eastAsia="Times New Roman" w:hAnsi="Arial" w:cs="Arial"/>
          <w:bCs/>
          <w:i/>
          <w:iCs/>
          <w:sz w:val="20"/>
          <w:szCs w:val="20"/>
        </w:rPr>
      </w:pPr>
      <w:r w:rsidRPr="00B71EA4">
        <w:rPr>
          <w:rFonts w:ascii="Arial" w:eastAsia="Times New Roman" w:hAnsi="Arial" w:cs="Arial"/>
          <w:bCs/>
          <w:i/>
          <w:iCs/>
          <w:sz w:val="20"/>
          <w:szCs w:val="20"/>
        </w:rPr>
        <w:t xml:space="preserve">Specialiųjų pirkimo sąlygų priedas Nr. </w:t>
      </w:r>
      <w:r w:rsidR="00F25833" w:rsidRPr="00B71EA4">
        <w:rPr>
          <w:rFonts w:ascii="Arial" w:eastAsia="Times New Roman" w:hAnsi="Arial" w:cs="Arial"/>
          <w:bCs/>
          <w:i/>
          <w:iCs/>
          <w:sz w:val="20"/>
          <w:szCs w:val="20"/>
        </w:rPr>
        <w:t>6</w:t>
      </w:r>
    </w:p>
    <w:p w14:paraId="5F23A591" w14:textId="20E161E3" w:rsidR="008A2557" w:rsidRPr="00B71EA4" w:rsidRDefault="008A2557" w:rsidP="00DE6A75">
      <w:pPr>
        <w:spacing w:after="0" w:line="240" w:lineRule="auto"/>
        <w:jc w:val="right"/>
        <w:rPr>
          <w:rFonts w:ascii="Arial" w:eastAsia="Times New Roman" w:hAnsi="Arial" w:cs="Arial"/>
          <w:bCs/>
          <w:i/>
          <w:iCs/>
          <w:sz w:val="20"/>
          <w:szCs w:val="20"/>
        </w:rPr>
      </w:pPr>
      <w:r w:rsidRPr="00B71EA4">
        <w:rPr>
          <w:rFonts w:ascii="Arial" w:eastAsia="Times New Roman" w:hAnsi="Arial" w:cs="Arial"/>
          <w:bCs/>
          <w:i/>
          <w:iCs/>
          <w:sz w:val="20"/>
          <w:szCs w:val="20"/>
        </w:rPr>
        <w:t>„Pasiūlymo forma“</w:t>
      </w:r>
    </w:p>
    <w:p w14:paraId="568205F7" w14:textId="77777777" w:rsidR="009D76C7" w:rsidRPr="00B71EA4" w:rsidRDefault="009D76C7" w:rsidP="00DE6A75">
      <w:pPr>
        <w:spacing w:after="0" w:line="240" w:lineRule="auto"/>
        <w:jc w:val="center"/>
        <w:rPr>
          <w:rFonts w:ascii="Arial" w:eastAsia="Times New Roman" w:hAnsi="Arial" w:cs="Arial"/>
          <w:b/>
          <w:sz w:val="20"/>
          <w:szCs w:val="20"/>
        </w:rPr>
      </w:pPr>
    </w:p>
    <w:p w14:paraId="552BABDF" w14:textId="77777777" w:rsidR="009D76C7" w:rsidRPr="00B71EA4" w:rsidRDefault="009D76C7" w:rsidP="009D76C7">
      <w:pPr>
        <w:spacing w:after="0" w:line="240" w:lineRule="auto"/>
        <w:jc w:val="center"/>
        <w:rPr>
          <w:rFonts w:ascii="Arial" w:eastAsia="Times New Roman" w:hAnsi="Arial" w:cs="Arial"/>
          <w:b/>
          <w:sz w:val="20"/>
          <w:szCs w:val="20"/>
        </w:rPr>
      </w:pPr>
      <w:r w:rsidRPr="00B71EA4">
        <w:rPr>
          <w:rFonts w:ascii="Arial" w:eastAsia="Times New Roman" w:hAnsi="Arial" w:cs="Arial"/>
          <w:b/>
          <w:sz w:val="20"/>
          <w:szCs w:val="20"/>
        </w:rPr>
        <w:t>PASIŪLYMO FORMA</w:t>
      </w:r>
    </w:p>
    <w:p w14:paraId="4E927A75" w14:textId="77777777" w:rsidR="00716793" w:rsidRPr="00B71EA4" w:rsidRDefault="00716793" w:rsidP="009D76C7">
      <w:pPr>
        <w:spacing w:after="0" w:line="240" w:lineRule="auto"/>
        <w:jc w:val="center"/>
        <w:rPr>
          <w:rFonts w:ascii="Arial" w:eastAsia="Times New Roman" w:hAnsi="Arial" w:cs="Arial"/>
          <w:b/>
          <w:sz w:val="20"/>
          <w:szCs w:val="20"/>
        </w:rPr>
      </w:pPr>
    </w:p>
    <w:p w14:paraId="076D6D5F" w14:textId="66DDF971" w:rsidR="009D76C7" w:rsidRPr="00B71EA4" w:rsidRDefault="008A2557" w:rsidP="009D76C7">
      <w:pPr>
        <w:spacing w:after="0" w:line="240" w:lineRule="auto"/>
        <w:jc w:val="center"/>
        <w:rPr>
          <w:rFonts w:ascii="Arial" w:eastAsia="Times New Roman" w:hAnsi="Arial" w:cs="Arial"/>
          <w:b/>
          <w:sz w:val="20"/>
          <w:szCs w:val="20"/>
        </w:rPr>
      </w:pPr>
      <w:r w:rsidRPr="00B71EA4">
        <w:rPr>
          <w:rFonts w:ascii="Arial" w:eastAsia="Calibri" w:hAnsi="Arial" w:cs="Arial"/>
          <w:b/>
          <w:bCs/>
          <w:color w:val="000000" w:themeColor="text1"/>
          <w:sz w:val="20"/>
          <w:szCs w:val="20"/>
        </w:rPr>
        <w:t>VILNIAUS UNIVERSITETO PASTATŲ KOMPLEKSO ŠV. JONO KRIKŠTYTOJO IR ŠV. JONO APAŠTALO IR EVANGELISTO BAŽNYČIOS STOGO TVARKYBOS DARBAI, PIRKIMO NR. 977/2024/TVPC</w:t>
      </w:r>
    </w:p>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B71EA4" w:rsidRDefault="009D76C7" w:rsidP="009D76C7">
          <w:pPr>
            <w:spacing w:after="0" w:line="240" w:lineRule="auto"/>
            <w:jc w:val="center"/>
            <w:rPr>
              <w:rFonts w:ascii="Arial" w:eastAsia="Times New Roman" w:hAnsi="Arial" w:cs="Arial"/>
              <w:sz w:val="20"/>
              <w:szCs w:val="20"/>
            </w:rPr>
          </w:pPr>
          <w:r w:rsidRPr="00B71EA4">
            <w:rPr>
              <w:rFonts w:ascii="Arial" w:eastAsia="Times New Roman" w:hAnsi="Arial" w:cs="Arial"/>
              <w:sz w:val="20"/>
              <w:szCs w:val="20"/>
            </w:rPr>
            <w:t>____________________</w:t>
          </w:r>
        </w:p>
      </w:sdtContent>
    </w:sdt>
    <w:p w14:paraId="18DC489D" w14:textId="640A9E27" w:rsidR="009D76C7" w:rsidRDefault="009D76C7" w:rsidP="009D76C7">
      <w:pPr>
        <w:spacing w:after="0" w:line="240" w:lineRule="auto"/>
        <w:jc w:val="center"/>
        <w:rPr>
          <w:rFonts w:ascii="Arial" w:eastAsia="Times New Roman" w:hAnsi="Arial" w:cs="Arial"/>
          <w:sz w:val="20"/>
          <w:szCs w:val="20"/>
        </w:rPr>
      </w:pPr>
      <w:r w:rsidRPr="00B71EA4">
        <w:rPr>
          <w:rFonts w:ascii="Arial" w:eastAsia="Times New Roman" w:hAnsi="Arial" w:cs="Arial"/>
          <w:sz w:val="20"/>
          <w:szCs w:val="20"/>
        </w:rPr>
        <w:t>(Data)</w:t>
      </w:r>
    </w:p>
    <w:p w14:paraId="066239BB" w14:textId="77777777" w:rsidR="005D539F" w:rsidRPr="00B71EA4" w:rsidRDefault="005D539F" w:rsidP="009D76C7">
      <w:pPr>
        <w:spacing w:after="0" w:line="240" w:lineRule="auto"/>
        <w:jc w:val="center"/>
        <w:rPr>
          <w:rFonts w:ascii="Arial" w:eastAsia="Times New Roman" w:hAnsi="Arial" w:cs="Arial"/>
          <w:sz w:val="20"/>
          <w:szCs w:val="20"/>
        </w:rPr>
      </w:pPr>
    </w:p>
    <w:p w14:paraId="79CF6CE6" w14:textId="77777777" w:rsidR="00996992" w:rsidRPr="00B71EA4" w:rsidRDefault="00996992" w:rsidP="009D76C7">
      <w:pPr>
        <w:spacing w:after="0" w:line="240" w:lineRule="auto"/>
        <w:rPr>
          <w:rFonts w:ascii="Arial" w:eastAsia="Times New Roman" w:hAnsi="Arial" w:cs="Arial"/>
          <w: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5244"/>
      </w:tblGrid>
      <w:tr w:rsidR="005D539F" w:rsidRPr="008A3366" w14:paraId="1A28F0CE" w14:textId="77777777" w:rsidTr="0039756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4936F" w14:textId="77777777" w:rsidR="005D539F" w:rsidRPr="008A3366" w:rsidRDefault="005D539F" w:rsidP="0039756C">
            <w:pPr>
              <w:spacing w:after="0" w:line="240" w:lineRule="auto"/>
              <w:ind w:left="360"/>
              <w:jc w:val="center"/>
              <w:rPr>
                <w:rFonts w:ascii="Arial" w:eastAsia="Times New Roman" w:hAnsi="Arial" w:cs="Arial"/>
                <w:b/>
                <w:bCs/>
                <w:sz w:val="20"/>
                <w:szCs w:val="20"/>
              </w:rPr>
            </w:pPr>
            <w:r w:rsidRPr="008A3366">
              <w:rPr>
                <w:rFonts w:ascii="Arial" w:eastAsia="Times New Roman" w:hAnsi="Arial" w:cs="Arial"/>
                <w:b/>
                <w:bCs/>
                <w:sz w:val="20"/>
                <w:szCs w:val="20"/>
              </w:rPr>
              <w:t>1. INFORMACIJA APIE TIEKĖJĄ</w:t>
            </w:r>
          </w:p>
        </w:tc>
      </w:tr>
      <w:tr w:rsidR="005D539F" w:rsidRPr="008A3366" w14:paraId="4497EA37" w14:textId="77777777" w:rsidTr="005D539F">
        <w:trPr>
          <w:trHeight w:val="127"/>
        </w:trPr>
        <w:tc>
          <w:tcPr>
            <w:tcW w:w="4390" w:type="dxa"/>
            <w:gridSpan w:val="2"/>
            <w:shd w:val="clear" w:color="auto" w:fill="F2F2F2" w:themeFill="background1" w:themeFillShade="F2"/>
            <w:vAlign w:val="center"/>
          </w:tcPr>
          <w:p w14:paraId="2FAABC78"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Tiekėjo arba tiekėjų grupės narių pavadinimas (-ai)</w:t>
            </w:r>
          </w:p>
        </w:tc>
        <w:tc>
          <w:tcPr>
            <w:tcW w:w="5244" w:type="dxa"/>
            <w:tcBorders>
              <w:left w:val="nil"/>
            </w:tcBorders>
          </w:tcPr>
          <w:p w14:paraId="440D12D2" w14:textId="77777777" w:rsidR="005D539F" w:rsidRPr="008A3366" w:rsidRDefault="005D539F" w:rsidP="0039756C">
            <w:pPr>
              <w:spacing w:after="0"/>
              <w:rPr>
                <w:rFonts w:ascii="Arial" w:hAnsi="Arial" w:cs="Arial"/>
                <w:sz w:val="20"/>
                <w:szCs w:val="20"/>
              </w:rPr>
            </w:pPr>
          </w:p>
        </w:tc>
      </w:tr>
      <w:tr w:rsidR="005D539F" w:rsidRPr="008A3366" w14:paraId="0E221DF8" w14:textId="77777777" w:rsidTr="005D539F">
        <w:trPr>
          <w:trHeight w:val="268"/>
        </w:trPr>
        <w:tc>
          <w:tcPr>
            <w:tcW w:w="1838" w:type="dxa"/>
            <w:vMerge w:val="restart"/>
            <w:shd w:val="clear" w:color="auto" w:fill="F2F2F2" w:themeFill="background1" w:themeFillShade="F2"/>
            <w:vAlign w:val="center"/>
          </w:tcPr>
          <w:p w14:paraId="1301175A" w14:textId="77777777" w:rsidR="005D539F" w:rsidRPr="008A3366" w:rsidRDefault="005D539F" w:rsidP="0039756C">
            <w:pPr>
              <w:spacing w:after="0"/>
              <w:rPr>
                <w:rFonts w:ascii="Arial" w:hAnsi="Arial" w:cs="Arial"/>
                <w:b/>
                <w:bCs/>
                <w:sz w:val="20"/>
                <w:szCs w:val="20"/>
              </w:rPr>
            </w:pPr>
            <w:r w:rsidRPr="008A3366">
              <w:rPr>
                <w:rFonts w:ascii="Arial" w:hAnsi="Arial" w:cs="Arial"/>
                <w:b/>
                <w:bCs/>
                <w:sz w:val="20"/>
                <w:szCs w:val="20"/>
              </w:rPr>
              <w:t>Tiekėjas</w:t>
            </w:r>
          </w:p>
          <w:p w14:paraId="2BE9833B" w14:textId="77777777" w:rsidR="005D539F" w:rsidRPr="008A3366" w:rsidRDefault="005D539F" w:rsidP="0039756C">
            <w:pPr>
              <w:spacing w:after="0"/>
              <w:rPr>
                <w:rFonts w:ascii="Arial" w:hAnsi="Arial" w:cs="Arial"/>
                <w:b/>
                <w:bCs/>
                <w:sz w:val="20"/>
                <w:szCs w:val="20"/>
              </w:rPr>
            </w:pPr>
            <w:r w:rsidRPr="008A3366">
              <w:rPr>
                <w:rFonts w:ascii="Arial" w:eastAsia="Times New Roman" w:hAnsi="Arial" w:cs="Arial"/>
                <w:i/>
                <w:color w:val="4472C4" w:themeColor="accent1"/>
                <w:sz w:val="20"/>
                <w:szCs w:val="20"/>
              </w:rPr>
              <w:t>(jei paraišką teikia ūkio subjektų grupė, įterpti eilutes ir pateikti informaciją apie visus grupės narius)</w:t>
            </w:r>
          </w:p>
        </w:tc>
        <w:tc>
          <w:tcPr>
            <w:tcW w:w="2552" w:type="dxa"/>
          </w:tcPr>
          <w:p w14:paraId="385C365E"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Pavadinimas</w:t>
            </w:r>
          </w:p>
        </w:tc>
        <w:tc>
          <w:tcPr>
            <w:tcW w:w="5244" w:type="dxa"/>
          </w:tcPr>
          <w:p w14:paraId="449E7603" w14:textId="77777777" w:rsidR="005D539F" w:rsidRPr="008A3366" w:rsidRDefault="005D539F" w:rsidP="0039756C">
            <w:pPr>
              <w:spacing w:after="0"/>
              <w:rPr>
                <w:rFonts w:ascii="Arial" w:hAnsi="Arial" w:cs="Arial"/>
                <w:sz w:val="20"/>
                <w:szCs w:val="20"/>
              </w:rPr>
            </w:pPr>
          </w:p>
        </w:tc>
      </w:tr>
      <w:tr w:rsidR="005D539F" w:rsidRPr="008A3366" w14:paraId="138D922B" w14:textId="77777777" w:rsidTr="005D539F">
        <w:trPr>
          <w:trHeight w:val="289"/>
        </w:trPr>
        <w:tc>
          <w:tcPr>
            <w:tcW w:w="1838" w:type="dxa"/>
            <w:vMerge/>
          </w:tcPr>
          <w:p w14:paraId="4DE47481" w14:textId="77777777" w:rsidR="005D539F" w:rsidRPr="008A3366" w:rsidRDefault="005D539F" w:rsidP="0039756C">
            <w:pPr>
              <w:rPr>
                <w:rFonts w:ascii="Arial" w:hAnsi="Arial" w:cs="Arial"/>
                <w:b/>
                <w:bCs/>
                <w:sz w:val="20"/>
                <w:szCs w:val="20"/>
              </w:rPr>
            </w:pPr>
          </w:p>
        </w:tc>
        <w:tc>
          <w:tcPr>
            <w:tcW w:w="2552" w:type="dxa"/>
          </w:tcPr>
          <w:p w14:paraId="505668A8"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Juridinio asmens kodas</w:t>
            </w:r>
          </w:p>
        </w:tc>
        <w:tc>
          <w:tcPr>
            <w:tcW w:w="5244" w:type="dxa"/>
          </w:tcPr>
          <w:p w14:paraId="1DF9CF2C" w14:textId="77777777" w:rsidR="005D539F" w:rsidRPr="008A3366" w:rsidRDefault="005D539F" w:rsidP="0039756C">
            <w:pPr>
              <w:spacing w:after="0"/>
              <w:rPr>
                <w:rFonts w:ascii="Arial" w:hAnsi="Arial" w:cs="Arial"/>
                <w:sz w:val="20"/>
                <w:szCs w:val="20"/>
              </w:rPr>
            </w:pPr>
          </w:p>
        </w:tc>
      </w:tr>
      <w:tr w:rsidR="005D539F" w:rsidRPr="008A3366" w14:paraId="6DB74914" w14:textId="77777777" w:rsidTr="005D539F">
        <w:trPr>
          <w:trHeight w:val="265"/>
        </w:trPr>
        <w:tc>
          <w:tcPr>
            <w:tcW w:w="1838" w:type="dxa"/>
            <w:vMerge/>
          </w:tcPr>
          <w:p w14:paraId="392D4487" w14:textId="77777777" w:rsidR="005D539F" w:rsidRPr="008A3366" w:rsidRDefault="005D539F" w:rsidP="0039756C">
            <w:pPr>
              <w:rPr>
                <w:rFonts w:ascii="Arial" w:hAnsi="Arial" w:cs="Arial"/>
                <w:b/>
                <w:bCs/>
                <w:sz w:val="20"/>
                <w:szCs w:val="20"/>
              </w:rPr>
            </w:pPr>
          </w:p>
        </w:tc>
        <w:tc>
          <w:tcPr>
            <w:tcW w:w="2552" w:type="dxa"/>
          </w:tcPr>
          <w:p w14:paraId="18AABEC5"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Adresas</w:t>
            </w:r>
          </w:p>
        </w:tc>
        <w:tc>
          <w:tcPr>
            <w:tcW w:w="5244" w:type="dxa"/>
          </w:tcPr>
          <w:p w14:paraId="6965493B" w14:textId="77777777" w:rsidR="005D539F" w:rsidRPr="008A3366" w:rsidRDefault="005D539F" w:rsidP="0039756C">
            <w:pPr>
              <w:spacing w:after="0"/>
              <w:rPr>
                <w:rFonts w:ascii="Arial" w:hAnsi="Arial" w:cs="Arial"/>
                <w:sz w:val="20"/>
                <w:szCs w:val="20"/>
              </w:rPr>
            </w:pPr>
          </w:p>
        </w:tc>
      </w:tr>
      <w:tr w:rsidR="005D539F" w:rsidRPr="008A3366" w14:paraId="53775B5B" w14:textId="77777777" w:rsidTr="005D539F">
        <w:trPr>
          <w:trHeight w:val="265"/>
        </w:trPr>
        <w:tc>
          <w:tcPr>
            <w:tcW w:w="1838" w:type="dxa"/>
            <w:vMerge/>
          </w:tcPr>
          <w:p w14:paraId="2B7B6CA4" w14:textId="77777777" w:rsidR="005D539F" w:rsidRPr="008A3366" w:rsidRDefault="005D539F" w:rsidP="0039756C">
            <w:pPr>
              <w:rPr>
                <w:rFonts w:ascii="Arial" w:hAnsi="Arial" w:cs="Arial"/>
                <w:b/>
                <w:bCs/>
                <w:sz w:val="20"/>
                <w:szCs w:val="20"/>
              </w:rPr>
            </w:pPr>
          </w:p>
        </w:tc>
        <w:tc>
          <w:tcPr>
            <w:tcW w:w="2552" w:type="dxa"/>
          </w:tcPr>
          <w:p w14:paraId="3903AA78" w14:textId="77777777" w:rsidR="005D539F" w:rsidRPr="008A3366" w:rsidRDefault="005D539F" w:rsidP="0039756C">
            <w:pPr>
              <w:spacing w:after="0"/>
              <w:rPr>
                <w:rFonts w:ascii="Arial" w:hAnsi="Arial" w:cs="Arial"/>
                <w:sz w:val="20"/>
                <w:szCs w:val="20"/>
              </w:rPr>
            </w:pPr>
            <w:r w:rsidRPr="008A3366">
              <w:rPr>
                <w:rStyle w:val="normaltextrun"/>
                <w:rFonts w:ascii="Arial" w:hAnsi="Arial" w:cs="Arial"/>
                <w:sz w:val="20"/>
                <w:szCs w:val="20"/>
              </w:rPr>
              <w:t>Vadovas</w:t>
            </w:r>
            <w:r w:rsidRPr="008A3366">
              <w:rPr>
                <w:rStyle w:val="eop"/>
                <w:rFonts w:ascii="Arial" w:hAnsi="Arial" w:cs="Arial"/>
                <w:sz w:val="20"/>
                <w:szCs w:val="20"/>
              </w:rPr>
              <w:t> </w:t>
            </w:r>
          </w:p>
        </w:tc>
        <w:tc>
          <w:tcPr>
            <w:tcW w:w="5244" w:type="dxa"/>
          </w:tcPr>
          <w:p w14:paraId="5CAF7DBB" w14:textId="77777777" w:rsidR="005D539F" w:rsidRPr="008A3366" w:rsidRDefault="005D539F" w:rsidP="0039756C">
            <w:pPr>
              <w:spacing w:after="0"/>
              <w:rPr>
                <w:rFonts w:ascii="Arial" w:hAnsi="Arial" w:cs="Arial"/>
                <w:sz w:val="20"/>
                <w:szCs w:val="20"/>
              </w:rPr>
            </w:pPr>
          </w:p>
        </w:tc>
      </w:tr>
      <w:tr w:rsidR="005D539F" w:rsidRPr="008A3366" w14:paraId="3A8F05DC" w14:textId="77777777" w:rsidTr="005D539F">
        <w:trPr>
          <w:trHeight w:val="265"/>
        </w:trPr>
        <w:tc>
          <w:tcPr>
            <w:tcW w:w="1838" w:type="dxa"/>
            <w:vMerge/>
          </w:tcPr>
          <w:p w14:paraId="24F88588" w14:textId="77777777" w:rsidR="005D539F" w:rsidRPr="008A3366" w:rsidRDefault="005D539F" w:rsidP="0039756C">
            <w:pPr>
              <w:rPr>
                <w:rFonts w:ascii="Arial" w:hAnsi="Arial" w:cs="Arial"/>
                <w:b/>
                <w:bCs/>
                <w:sz w:val="20"/>
                <w:szCs w:val="20"/>
              </w:rPr>
            </w:pPr>
          </w:p>
        </w:tc>
        <w:tc>
          <w:tcPr>
            <w:tcW w:w="2552" w:type="dxa"/>
          </w:tcPr>
          <w:p w14:paraId="6D277337" w14:textId="77777777" w:rsidR="005D539F" w:rsidRPr="008A3366" w:rsidRDefault="005D539F" w:rsidP="0039756C">
            <w:pPr>
              <w:spacing w:after="0"/>
              <w:rPr>
                <w:rFonts w:ascii="Arial" w:hAnsi="Arial" w:cs="Arial"/>
                <w:sz w:val="20"/>
                <w:szCs w:val="20"/>
              </w:rPr>
            </w:pPr>
            <w:r w:rsidRPr="008A3366">
              <w:rPr>
                <w:rStyle w:val="normaltextrun"/>
                <w:rFonts w:ascii="Arial" w:hAnsi="Arial" w:cs="Arial"/>
                <w:sz w:val="20"/>
                <w:szCs w:val="20"/>
              </w:rPr>
              <w:t>Asmuo (-</w:t>
            </w:r>
            <w:proofErr w:type="spellStart"/>
            <w:r w:rsidRPr="008A3366">
              <w:rPr>
                <w:rStyle w:val="normaltextrun"/>
                <w:rFonts w:ascii="Arial" w:hAnsi="Arial" w:cs="Arial"/>
                <w:sz w:val="20"/>
                <w:szCs w:val="20"/>
              </w:rPr>
              <w:t>ys</w:t>
            </w:r>
            <w:proofErr w:type="spellEnd"/>
            <w:r w:rsidRPr="008A3366">
              <w:rPr>
                <w:rStyle w:val="normaltextrun"/>
                <w:rFonts w:ascii="Arial" w:hAnsi="Arial" w:cs="Arial"/>
                <w:sz w:val="20"/>
                <w:szCs w:val="20"/>
              </w:rPr>
              <w:t>), turintis (-</w:t>
            </w:r>
            <w:proofErr w:type="spellStart"/>
            <w:r w:rsidRPr="008A3366">
              <w:rPr>
                <w:rStyle w:val="normaltextrun"/>
                <w:rFonts w:ascii="Arial" w:hAnsi="Arial" w:cs="Arial"/>
                <w:sz w:val="20"/>
                <w:szCs w:val="20"/>
              </w:rPr>
              <w:t>ys</w:t>
            </w:r>
            <w:proofErr w:type="spellEnd"/>
            <w:r w:rsidRPr="008A3366">
              <w:rPr>
                <w:rStyle w:val="normaltextrun"/>
                <w:rFonts w:ascii="Arial" w:hAnsi="Arial" w:cs="Arial"/>
                <w:sz w:val="20"/>
                <w:szCs w:val="20"/>
              </w:rPr>
              <w:t>) teisę surašyti ir pasirašyti tiekėjo finansinės apskaitos dokumentus</w:t>
            </w:r>
            <w:r w:rsidRPr="008A3366">
              <w:rPr>
                <w:rStyle w:val="eop"/>
                <w:rFonts w:ascii="Arial" w:hAnsi="Arial" w:cs="Arial"/>
                <w:sz w:val="20"/>
                <w:szCs w:val="20"/>
              </w:rPr>
              <w:t> </w:t>
            </w:r>
          </w:p>
        </w:tc>
        <w:tc>
          <w:tcPr>
            <w:tcW w:w="5244" w:type="dxa"/>
          </w:tcPr>
          <w:p w14:paraId="1D7C09C1" w14:textId="77777777" w:rsidR="005D539F" w:rsidRPr="008A3366" w:rsidRDefault="005D539F" w:rsidP="0039756C">
            <w:pPr>
              <w:spacing w:after="0"/>
              <w:rPr>
                <w:rFonts w:ascii="Arial" w:hAnsi="Arial" w:cs="Arial"/>
                <w:sz w:val="20"/>
                <w:szCs w:val="20"/>
              </w:rPr>
            </w:pPr>
          </w:p>
        </w:tc>
      </w:tr>
      <w:tr w:rsidR="005D539F" w:rsidRPr="008A3366" w14:paraId="724B36CE" w14:textId="77777777" w:rsidTr="005D539F">
        <w:trPr>
          <w:trHeight w:val="480"/>
        </w:trPr>
        <w:tc>
          <w:tcPr>
            <w:tcW w:w="1838" w:type="dxa"/>
            <w:vMerge/>
          </w:tcPr>
          <w:p w14:paraId="1BE08D1C" w14:textId="77777777" w:rsidR="005D539F" w:rsidRPr="008A3366" w:rsidRDefault="005D539F" w:rsidP="0039756C">
            <w:pPr>
              <w:rPr>
                <w:rFonts w:ascii="Arial" w:hAnsi="Arial" w:cs="Arial"/>
                <w:b/>
                <w:bCs/>
                <w:sz w:val="20"/>
                <w:szCs w:val="20"/>
              </w:rPr>
            </w:pPr>
          </w:p>
        </w:tc>
        <w:tc>
          <w:tcPr>
            <w:tcW w:w="2552" w:type="dxa"/>
          </w:tcPr>
          <w:p w14:paraId="109229E4"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Informacija, ar yra sudaryta valdyba ar kitas valdymo ar priežiūros organas. Jei taip, nurodykite visus šių organų narius.</w:t>
            </w:r>
          </w:p>
        </w:tc>
        <w:tc>
          <w:tcPr>
            <w:tcW w:w="5244" w:type="dxa"/>
          </w:tcPr>
          <w:p w14:paraId="525DC494" w14:textId="77777777" w:rsidR="005D539F" w:rsidRPr="008A3366" w:rsidRDefault="005D539F" w:rsidP="0039756C">
            <w:pPr>
              <w:spacing w:after="0"/>
              <w:rPr>
                <w:rFonts w:ascii="Arial" w:hAnsi="Arial" w:cs="Arial"/>
                <w:sz w:val="20"/>
                <w:szCs w:val="20"/>
              </w:rPr>
            </w:pPr>
          </w:p>
        </w:tc>
      </w:tr>
      <w:tr w:rsidR="005D539F" w:rsidRPr="008A3366" w14:paraId="31F25168" w14:textId="77777777" w:rsidTr="005D539F">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A828342" w14:textId="77777777" w:rsidR="005D539F" w:rsidRPr="008A3366" w:rsidRDefault="005D539F" w:rsidP="0039756C">
            <w:pPr>
              <w:spacing w:after="0" w:line="240" w:lineRule="auto"/>
              <w:rPr>
                <w:rFonts w:ascii="Arial" w:eastAsia="Times New Roman" w:hAnsi="Arial" w:cs="Arial"/>
                <w:b/>
                <w:bCs/>
                <w:sz w:val="20"/>
                <w:szCs w:val="20"/>
              </w:rPr>
            </w:pPr>
            <w:r w:rsidRPr="008A3366">
              <w:rPr>
                <w:rFonts w:ascii="Arial" w:eastAsia="Times New Roman" w:hAnsi="Arial" w:cs="Arial"/>
                <w:b/>
                <w:bCs/>
                <w:sz w:val="20"/>
                <w:szCs w:val="20"/>
              </w:rPr>
              <w:t xml:space="preserve">Kontaktinis asmuo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24FB9" w14:textId="77777777" w:rsidR="005D539F" w:rsidRPr="008A3366" w:rsidRDefault="005D539F" w:rsidP="0039756C">
            <w:pPr>
              <w:spacing w:after="0" w:line="240" w:lineRule="auto"/>
              <w:rPr>
                <w:rFonts w:ascii="Arial" w:eastAsia="Times New Roman" w:hAnsi="Arial" w:cs="Arial"/>
                <w:sz w:val="20"/>
                <w:szCs w:val="20"/>
              </w:rPr>
            </w:pPr>
            <w:r w:rsidRPr="008A3366">
              <w:rPr>
                <w:rFonts w:ascii="Arial" w:eastAsia="Times New Roman" w:hAnsi="Arial" w:cs="Arial"/>
                <w:sz w:val="20"/>
                <w:szCs w:val="20"/>
              </w:rPr>
              <w:t>Vardas, pavardė</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9E93064" w14:textId="77777777" w:rsidR="005D539F" w:rsidRPr="008A3366" w:rsidRDefault="005D539F" w:rsidP="0039756C">
            <w:pPr>
              <w:spacing w:after="0" w:line="240" w:lineRule="auto"/>
              <w:rPr>
                <w:rFonts w:ascii="Arial" w:eastAsia="Times New Roman" w:hAnsi="Arial" w:cs="Arial"/>
                <w:sz w:val="20"/>
                <w:szCs w:val="20"/>
              </w:rPr>
            </w:pPr>
          </w:p>
        </w:tc>
      </w:tr>
      <w:tr w:rsidR="005D539F" w:rsidRPr="008A3366" w14:paraId="26791628" w14:textId="77777777" w:rsidTr="005D539F">
        <w:trPr>
          <w:trHeight w:val="177"/>
        </w:trPr>
        <w:tc>
          <w:tcPr>
            <w:tcW w:w="1838" w:type="dxa"/>
            <w:vMerge/>
            <w:hideMark/>
          </w:tcPr>
          <w:p w14:paraId="3829DDE5" w14:textId="77777777" w:rsidR="005D539F" w:rsidRPr="008A3366" w:rsidRDefault="005D539F" w:rsidP="0039756C">
            <w:pPr>
              <w:spacing w:after="0" w:line="240" w:lineRule="auto"/>
              <w:rPr>
                <w:rFonts w:ascii="Arial" w:eastAsia="Times New Roman"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9326F3C" w14:textId="77777777" w:rsidR="005D539F" w:rsidRPr="008A3366" w:rsidRDefault="005D539F" w:rsidP="0039756C">
            <w:pPr>
              <w:spacing w:after="0" w:line="240" w:lineRule="auto"/>
              <w:rPr>
                <w:rFonts w:ascii="Arial" w:eastAsia="Times New Roman" w:hAnsi="Arial" w:cs="Arial"/>
                <w:sz w:val="20"/>
                <w:szCs w:val="20"/>
              </w:rPr>
            </w:pPr>
            <w:r w:rsidRPr="008A3366">
              <w:rPr>
                <w:rFonts w:ascii="Arial" w:eastAsia="Times New Roman" w:hAnsi="Arial" w:cs="Arial"/>
                <w:sz w:val="20"/>
                <w:szCs w:val="20"/>
              </w:rPr>
              <w:t>Telefono numeris</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5EE230DA" w14:textId="77777777" w:rsidR="005D539F" w:rsidRPr="008A3366" w:rsidRDefault="005D539F" w:rsidP="0039756C">
            <w:pPr>
              <w:spacing w:after="0" w:line="240" w:lineRule="auto"/>
              <w:rPr>
                <w:rFonts w:ascii="Arial" w:eastAsia="Times New Roman" w:hAnsi="Arial" w:cs="Arial"/>
                <w:sz w:val="20"/>
                <w:szCs w:val="20"/>
              </w:rPr>
            </w:pPr>
          </w:p>
        </w:tc>
      </w:tr>
      <w:tr w:rsidR="005D539F" w:rsidRPr="008A3366" w14:paraId="22FED325" w14:textId="77777777" w:rsidTr="005D539F">
        <w:tc>
          <w:tcPr>
            <w:tcW w:w="1838" w:type="dxa"/>
            <w:vMerge/>
            <w:hideMark/>
          </w:tcPr>
          <w:p w14:paraId="0E53B2C8" w14:textId="77777777" w:rsidR="005D539F" w:rsidRPr="008A3366" w:rsidRDefault="005D539F" w:rsidP="0039756C">
            <w:pPr>
              <w:spacing w:after="0" w:line="240" w:lineRule="auto"/>
              <w:rPr>
                <w:rFonts w:ascii="Arial" w:eastAsia="Times New Roman"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699D" w14:textId="77777777" w:rsidR="005D539F" w:rsidRPr="008A3366" w:rsidRDefault="005D539F" w:rsidP="0039756C">
            <w:pPr>
              <w:spacing w:after="0" w:line="240" w:lineRule="auto"/>
              <w:rPr>
                <w:rFonts w:ascii="Arial" w:eastAsia="Times New Roman" w:hAnsi="Arial" w:cs="Arial"/>
                <w:sz w:val="20"/>
                <w:szCs w:val="20"/>
              </w:rPr>
            </w:pPr>
            <w:r w:rsidRPr="008A3366">
              <w:rPr>
                <w:rFonts w:ascii="Arial" w:eastAsia="Times New Roman" w:hAnsi="Arial" w:cs="Arial"/>
                <w:sz w:val="20"/>
                <w:szCs w:val="20"/>
              </w:rPr>
              <w:t>El. pašto adresas</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2A268666" w14:textId="77777777" w:rsidR="005D539F" w:rsidRPr="008A3366" w:rsidRDefault="005D539F" w:rsidP="0039756C">
            <w:pPr>
              <w:spacing w:after="0" w:line="240" w:lineRule="auto"/>
              <w:rPr>
                <w:rFonts w:ascii="Arial" w:eastAsia="Times New Roman" w:hAnsi="Arial" w:cs="Arial"/>
                <w:sz w:val="20"/>
                <w:szCs w:val="20"/>
              </w:rPr>
            </w:pPr>
          </w:p>
        </w:tc>
      </w:tr>
    </w:tbl>
    <w:p w14:paraId="6E303C26" w14:textId="1BA2263D" w:rsidR="009D76C7" w:rsidRDefault="009D76C7" w:rsidP="009D76C7">
      <w:pPr>
        <w:spacing w:after="0" w:line="240" w:lineRule="auto"/>
        <w:rPr>
          <w:rFonts w:ascii="Arial" w:eastAsia="Times New Roman" w:hAnsi="Arial" w:cs="Arial"/>
          <w:i/>
          <w:sz w:val="20"/>
          <w:szCs w:val="20"/>
        </w:rPr>
      </w:pPr>
    </w:p>
    <w:p w14:paraId="36A1B61F" w14:textId="77777777" w:rsidR="005D539F" w:rsidRPr="00B71EA4" w:rsidRDefault="005D539F" w:rsidP="009D76C7">
      <w:pPr>
        <w:spacing w:after="0" w:line="240" w:lineRule="auto"/>
        <w:rPr>
          <w:rFonts w:ascii="Arial" w:eastAsia="Times New Roman" w:hAnsi="Arial" w:cs="Arial"/>
          <w: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5D539F" w:rsidRPr="008A3366" w14:paraId="72489901" w14:textId="77777777" w:rsidTr="0039756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D6B0F" w14:textId="77777777" w:rsidR="005D539F" w:rsidRPr="008A3366" w:rsidRDefault="005D539F" w:rsidP="0039756C">
            <w:pPr>
              <w:spacing w:after="0" w:line="240" w:lineRule="auto"/>
              <w:ind w:left="360"/>
              <w:jc w:val="center"/>
              <w:rPr>
                <w:rFonts w:ascii="Arial" w:eastAsia="Times New Roman" w:hAnsi="Arial" w:cs="Arial"/>
                <w:b/>
                <w:bCs/>
                <w:sz w:val="20"/>
                <w:szCs w:val="20"/>
              </w:rPr>
            </w:pPr>
            <w:r w:rsidRPr="008A3366">
              <w:rPr>
                <w:rFonts w:ascii="Arial" w:eastAsia="Times New Roman" w:hAnsi="Arial" w:cs="Arial"/>
                <w:b/>
                <w:bCs/>
                <w:sz w:val="20"/>
                <w:szCs w:val="20"/>
              </w:rPr>
              <w:t>2. INFORMACIJA APIE RĖMIMĄSI KITŲ ŪKIO SUBJEKTŲ PAJĖGUMAIS</w:t>
            </w:r>
            <w:r w:rsidRPr="008A3366">
              <w:rPr>
                <w:rStyle w:val="FootnoteReference"/>
                <w:rFonts w:ascii="Arial" w:eastAsia="Times New Roman" w:hAnsi="Arial" w:cs="Arial"/>
                <w:b/>
                <w:bCs/>
                <w:sz w:val="20"/>
                <w:szCs w:val="20"/>
              </w:rPr>
              <w:footnoteReference w:id="2"/>
            </w:r>
            <w:r w:rsidRPr="008A3366">
              <w:rPr>
                <w:rFonts w:ascii="Arial" w:eastAsia="Times New Roman" w:hAnsi="Arial" w:cs="Arial"/>
                <w:b/>
                <w:bCs/>
                <w:sz w:val="20"/>
                <w:szCs w:val="20"/>
              </w:rPr>
              <w:t>, SIEKIANT ATITIKTI KELIAMUS KVALIFIKACIJOS REIKALAVIMUS</w:t>
            </w:r>
          </w:p>
          <w:p w14:paraId="2BE1034E" w14:textId="3D29E756" w:rsidR="005D539F" w:rsidRPr="008A3366" w:rsidRDefault="005D539F" w:rsidP="0039756C">
            <w:pPr>
              <w:spacing w:after="0" w:line="240" w:lineRule="auto"/>
              <w:ind w:left="360"/>
              <w:jc w:val="center"/>
              <w:rPr>
                <w:rFonts w:ascii="Arial" w:eastAsia="Times New Roman" w:hAnsi="Arial" w:cs="Arial"/>
                <w:b/>
                <w:bCs/>
                <w:sz w:val="20"/>
                <w:szCs w:val="20"/>
              </w:rPr>
            </w:pPr>
            <w:r w:rsidRPr="008A3366">
              <w:rPr>
                <w:rFonts w:ascii="Arial" w:hAnsi="Arial" w:cs="Arial"/>
                <w:i/>
                <w:iCs/>
                <w:color w:val="4472C4" w:themeColor="accent1"/>
                <w:sz w:val="20"/>
                <w:szCs w:val="20"/>
              </w:rPr>
              <w:t xml:space="preserve">(kartu su </w:t>
            </w:r>
            <w:r>
              <w:rPr>
                <w:rFonts w:ascii="Arial" w:hAnsi="Arial" w:cs="Arial"/>
                <w:i/>
                <w:iCs/>
                <w:color w:val="4472C4" w:themeColor="accent1"/>
                <w:sz w:val="20"/>
                <w:szCs w:val="20"/>
              </w:rPr>
              <w:t>pasiūlymu</w:t>
            </w:r>
            <w:r w:rsidRPr="008A3366">
              <w:rPr>
                <w:rFonts w:ascii="Arial" w:hAnsi="Arial" w:cs="Arial"/>
                <w:i/>
                <w:iCs/>
                <w:color w:val="4472C4" w:themeColor="accent1"/>
                <w:sz w:val="20"/>
                <w:szCs w:val="20"/>
              </w:rPr>
              <w:t xml:space="preserve"> turi būti pateikti užpildyti EBVPD dėl šioje lentelėje nurodytų ūkio subjektų)</w:t>
            </w:r>
          </w:p>
        </w:tc>
      </w:tr>
      <w:tr w:rsidR="005D539F" w:rsidRPr="008A3366" w14:paraId="3663B61B" w14:textId="77777777" w:rsidTr="0039756C">
        <w:trPr>
          <w:trHeight w:val="127"/>
        </w:trPr>
        <w:tc>
          <w:tcPr>
            <w:tcW w:w="1838" w:type="dxa"/>
            <w:shd w:val="clear" w:color="auto" w:fill="F2F2F2" w:themeFill="background1" w:themeFillShade="F2"/>
            <w:vAlign w:val="center"/>
          </w:tcPr>
          <w:p w14:paraId="6622BB1D" w14:textId="77777777" w:rsidR="005D539F" w:rsidRPr="008A3366" w:rsidRDefault="005D539F" w:rsidP="0039756C">
            <w:pPr>
              <w:rPr>
                <w:rFonts w:ascii="Arial" w:hAnsi="Arial" w:cs="Arial"/>
                <w:b/>
                <w:bCs/>
                <w:sz w:val="20"/>
                <w:szCs w:val="20"/>
              </w:rPr>
            </w:pPr>
            <w:r w:rsidRPr="008A3366">
              <w:rPr>
                <w:rFonts w:ascii="Arial" w:hAnsi="Arial" w:cs="Arial"/>
                <w:b/>
                <w:bCs/>
                <w:sz w:val="20"/>
                <w:szCs w:val="20"/>
              </w:rPr>
              <w:t>Informacija apie rėmimąsi</w:t>
            </w:r>
          </w:p>
        </w:tc>
        <w:tc>
          <w:tcPr>
            <w:tcW w:w="7796" w:type="dxa"/>
            <w:gridSpan w:val="2"/>
          </w:tcPr>
          <w:p w14:paraId="5D713C32" w14:textId="77777777" w:rsidR="005D539F" w:rsidRPr="008A3366" w:rsidRDefault="004A6D4B" w:rsidP="0039756C">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5D539F" w:rsidRPr="008A3366">
                  <w:rPr>
                    <w:rFonts w:ascii="Segoe UI Symbol" w:eastAsia="MS Gothic" w:hAnsi="Segoe UI Symbol" w:cs="Segoe UI Symbol"/>
                    <w:sz w:val="20"/>
                    <w:szCs w:val="20"/>
                  </w:rPr>
                  <w:t>☐</w:t>
                </w:r>
              </w:sdtContent>
            </w:sdt>
            <w:r w:rsidR="005D539F" w:rsidRPr="008A3366">
              <w:rPr>
                <w:rFonts w:ascii="Arial" w:hAnsi="Arial" w:cs="Arial"/>
                <w:sz w:val="20"/>
                <w:szCs w:val="20"/>
              </w:rPr>
              <w:t xml:space="preserve"> Nesiremiu kito (-ų) ūkio subjekto (-ų) pajėgumais, siekdamas atitikti keliamus kvalifikacijos reikalavimus</w:t>
            </w:r>
          </w:p>
          <w:p w14:paraId="5C1F433F" w14:textId="77777777" w:rsidR="005D539F" w:rsidRPr="008A3366" w:rsidRDefault="004A6D4B" w:rsidP="0039756C">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5D539F" w:rsidRPr="008A3366">
                  <w:rPr>
                    <w:rFonts w:ascii="Segoe UI Symbol" w:eastAsia="MS Gothic" w:hAnsi="Segoe UI Symbol" w:cs="Segoe UI Symbol"/>
                    <w:sz w:val="20"/>
                    <w:szCs w:val="20"/>
                  </w:rPr>
                  <w:t>☐</w:t>
                </w:r>
              </w:sdtContent>
            </w:sdt>
            <w:r w:rsidR="005D539F" w:rsidRPr="008A3366">
              <w:rPr>
                <w:rFonts w:ascii="Arial" w:hAnsi="Arial" w:cs="Arial"/>
                <w:sz w:val="20"/>
                <w:szCs w:val="20"/>
              </w:rPr>
              <w:t xml:space="preserve"> Remiuosi žemiau nurodyto (-ų) ūkio subjekto (-ų) pajėgumais, siekdamas atitikti keliamus kvalifikacijos reikalavimus, ir ketinu jį (juos) pasitelkti pirkimo sutarties vykdymui</w:t>
            </w:r>
          </w:p>
        </w:tc>
      </w:tr>
      <w:tr w:rsidR="005D539F" w:rsidRPr="008A3366" w14:paraId="75705CC0" w14:textId="77777777" w:rsidTr="0039756C">
        <w:trPr>
          <w:trHeight w:val="274"/>
        </w:trPr>
        <w:tc>
          <w:tcPr>
            <w:tcW w:w="1838" w:type="dxa"/>
            <w:vMerge w:val="restart"/>
            <w:shd w:val="clear" w:color="auto" w:fill="F2F2F2" w:themeFill="background1" w:themeFillShade="F2"/>
            <w:vAlign w:val="center"/>
          </w:tcPr>
          <w:p w14:paraId="2A4E0B11" w14:textId="77777777" w:rsidR="005D539F" w:rsidRPr="008A3366" w:rsidRDefault="005D539F" w:rsidP="0039756C">
            <w:pPr>
              <w:spacing w:after="0"/>
              <w:rPr>
                <w:rFonts w:ascii="Arial" w:hAnsi="Arial" w:cs="Arial"/>
                <w:b/>
                <w:bCs/>
                <w:sz w:val="20"/>
                <w:szCs w:val="20"/>
              </w:rPr>
            </w:pPr>
            <w:r w:rsidRPr="008A3366">
              <w:rPr>
                <w:rFonts w:ascii="Arial" w:hAnsi="Arial" w:cs="Arial"/>
                <w:b/>
                <w:bCs/>
                <w:sz w:val="20"/>
                <w:szCs w:val="20"/>
              </w:rPr>
              <w:t>Ūkio subjektas</w:t>
            </w:r>
          </w:p>
          <w:p w14:paraId="0F0B5C2D" w14:textId="77777777" w:rsidR="005D539F" w:rsidRPr="008A3366" w:rsidRDefault="005D539F" w:rsidP="0039756C">
            <w:pPr>
              <w:spacing w:after="0"/>
              <w:rPr>
                <w:rFonts w:ascii="Arial" w:hAnsi="Arial" w:cs="Arial"/>
                <w:b/>
                <w:bCs/>
                <w:sz w:val="20"/>
                <w:szCs w:val="20"/>
              </w:rPr>
            </w:pPr>
            <w:r w:rsidRPr="008A3366">
              <w:rPr>
                <w:rFonts w:ascii="Arial" w:eastAsia="Times New Roman" w:hAnsi="Arial" w:cs="Arial"/>
                <w:i/>
                <w:color w:val="4472C4" w:themeColor="accent1"/>
                <w:sz w:val="20"/>
                <w:szCs w:val="20"/>
              </w:rPr>
              <w:t>(jei ūkio subjektų yra daugiau, įterpti eilutes ir pateikti informaciją apie visus)</w:t>
            </w:r>
          </w:p>
        </w:tc>
        <w:tc>
          <w:tcPr>
            <w:tcW w:w="2977" w:type="dxa"/>
          </w:tcPr>
          <w:p w14:paraId="41DBEB63"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Ūkio subjekto pavadinimas</w:t>
            </w:r>
          </w:p>
        </w:tc>
        <w:tc>
          <w:tcPr>
            <w:tcW w:w="4819" w:type="dxa"/>
          </w:tcPr>
          <w:p w14:paraId="2CE201EB" w14:textId="77777777" w:rsidR="005D539F" w:rsidRPr="008A3366" w:rsidRDefault="005D539F" w:rsidP="0039756C">
            <w:pPr>
              <w:spacing w:after="0"/>
              <w:rPr>
                <w:rFonts w:ascii="Arial" w:hAnsi="Arial" w:cs="Arial"/>
                <w:sz w:val="20"/>
                <w:szCs w:val="20"/>
              </w:rPr>
            </w:pPr>
          </w:p>
        </w:tc>
      </w:tr>
      <w:tr w:rsidR="005D539F" w:rsidRPr="008A3366" w14:paraId="151B47A6" w14:textId="77777777" w:rsidTr="0039756C">
        <w:trPr>
          <w:trHeight w:val="300"/>
        </w:trPr>
        <w:tc>
          <w:tcPr>
            <w:tcW w:w="1838" w:type="dxa"/>
            <w:vMerge/>
          </w:tcPr>
          <w:p w14:paraId="72A31D6B" w14:textId="77777777" w:rsidR="005D539F" w:rsidRPr="008A3366" w:rsidRDefault="005D539F" w:rsidP="0039756C">
            <w:pPr>
              <w:rPr>
                <w:rFonts w:ascii="Arial" w:hAnsi="Arial" w:cs="Arial"/>
                <w:b/>
                <w:bCs/>
                <w:sz w:val="20"/>
                <w:szCs w:val="20"/>
              </w:rPr>
            </w:pPr>
          </w:p>
        </w:tc>
        <w:tc>
          <w:tcPr>
            <w:tcW w:w="2977" w:type="dxa"/>
          </w:tcPr>
          <w:p w14:paraId="76AC92D2"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Juridinio asmens kodas</w:t>
            </w:r>
          </w:p>
        </w:tc>
        <w:tc>
          <w:tcPr>
            <w:tcW w:w="4819" w:type="dxa"/>
          </w:tcPr>
          <w:p w14:paraId="5589735B" w14:textId="77777777" w:rsidR="005D539F" w:rsidRPr="008A3366" w:rsidRDefault="005D539F" w:rsidP="0039756C">
            <w:pPr>
              <w:spacing w:after="0"/>
              <w:rPr>
                <w:rFonts w:ascii="Arial" w:hAnsi="Arial" w:cs="Arial"/>
                <w:sz w:val="20"/>
                <w:szCs w:val="20"/>
              </w:rPr>
            </w:pPr>
          </w:p>
        </w:tc>
      </w:tr>
      <w:tr w:rsidR="005D539F" w:rsidRPr="008A3366" w14:paraId="1F1257EC" w14:textId="77777777" w:rsidTr="0039756C">
        <w:trPr>
          <w:trHeight w:val="300"/>
        </w:trPr>
        <w:tc>
          <w:tcPr>
            <w:tcW w:w="1838" w:type="dxa"/>
            <w:vMerge/>
          </w:tcPr>
          <w:p w14:paraId="529859C2" w14:textId="77777777" w:rsidR="005D539F" w:rsidRPr="008A3366" w:rsidRDefault="005D539F" w:rsidP="0039756C">
            <w:pPr>
              <w:rPr>
                <w:rFonts w:ascii="Arial" w:hAnsi="Arial" w:cs="Arial"/>
                <w:b/>
                <w:bCs/>
                <w:sz w:val="20"/>
                <w:szCs w:val="20"/>
              </w:rPr>
            </w:pPr>
          </w:p>
        </w:tc>
        <w:tc>
          <w:tcPr>
            <w:tcW w:w="2977" w:type="dxa"/>
          </w:tcPr>
          <w:p w14:paraId="39B858FE" w14:textId="77777777" w:rsidR="005D539F" w:rsidRPr="008A3366" w:rsidRDefault="005D539F" w:rsidP="0039756C">
            <w:pPr>
              <w:spacing w:after="0"/>
              <w:rPr>
                <w:rFonts w:ascii="Arial" w:hAnsi="Arial" w:cs="Arial"/>
                <w:sz w:val="20"/>
                <w:szCs w:val="20"/>
              </w:rPr>
            </w:pPr>
            <w:r w:rsidRPr="008A3366">
              <w:rPr>
                <w:rStyle w:val="normaltextrun"/>
                <w:rFonts w:ascii="Arial" w:hAnsi="Arial" w:cs="Arial"/>
                <w:sz w:val="20"/>
                <w:szCs w:val="20"/>
              </w:rPr>
              <w:t>Vadovas</w:t>
            </w:r>
            <w:r w:rsidRPr="008A3366">
              <w:rPr>
                <w:rStyle w:val="eop"/>
                <w:rFonts w:ascii="Arial" w:hAnsi="Arial" w:cs="Arial"/>
                <w:sz w:val="20"/>
                <w:szCs w:val="20"/>
              </w:rPr>
              <w:t> </w:t>
            </w:r>
          </w:p>
        </w:tc>
        <w:tc>
          <w:tcPr>
            <w:tcW w:w="4819" w:type="dxa"/>
          </w:tcPr>
          <w:p w14:paraId="703AE93A" w14:textId="77777777" w:rsidR="005D539F" w:rsidRPr="008A3366" w:rsidRDefault="005D539F" w:rsidP="0039756C">
            <w:pPr>
              <w:spacing w:after="0"/>
              <w:rPr>
                <w:rFonts w:ascii="Arial" w:hAnsi="Arial" w:cs="Arial"/>
                <w:sz w:val="20"/>
                <w:szCs w:val="20"/>
              </w:rPr>
            </w:pPr>
          </w:p>
        </w:tc>
      </w:tr>
      <w:tr w:rsidR="005D539F" w:rsidRPr="008A3366" w14:paraId="6FE1BA3D" w14:textId="77777777" w:rsidTr="0039756C">
        <w:trPr>
          <w:trHeight w:val="300"/>
        </w:trPr>
        <w:tc>
          <w:tcPr>
            <w:tcW w:w="1838" w:type="dxa"/>
            <w:vMerge/>
          </w:tcPr>
          <w:p w14:paraId="1DC3CA55" w14:textId="77777777" w:rsidR="005D539F" w:rsidRPr="008A3366" w:rsidRDefault="005D539F" w:rsidP="0039756C">
            <w:pPr>
              <w:rPr>
                <w:rFonts w:ascii="Arial" w:hAnsi="Arial" w:cs="Arial"/>
                <w:b/>
                <w:bCs/>
                <w:sz w:val="20"/>
                <w:szCs w:val="20"/>
              </w:rPr>
            </w:pPr>
          </w:p>
        </w:tc>
        <w:tc>
          <w:tcPr>
            <w:tcW w:w="2977" w:type="dxa"/>
          </w:tcPr>
          <w:p w14:paraId="7B35F14C" w14:textId="77777777" w:rsidR="005D539F" w:rsidRPr="008A3366" w:rsidRDefault="005D539F" w:rsidP="0039756C">
            <w:pPr>
              <w:spacing w:after="0"/>
              <w:rPr>
                <w:rFonts w:ascii="Arial" w:hAnsi="Arial" w:cs="Arial"/>
                <w:sz w:val="20"/>
                <w:szCs w:val="20"/>
              </w:rPr>
            </w:pPr>
            <w:r w:rsidRPr="008A3366">
              <w:rPr>
                <w:rStyle w:val="normaltextrun"/>
                <w:rFonts w:ascii="Arial" w:hAnsi="Arial" w:cs="Arial"/>
                <w:sz w:val="20"/>
                <w:szCs w:val="20"/>
              </w:rPr>
              <w:t>Asmuo (-</w:t>
            </w:r>
            <w:proofErr w:type="spellStart"/>
            <w:r w:rsidRPr="008A3366">
              <w:rPr>
                <w:rStyle w:val="normaltextrun"/>
                <w:rFonts w:ascii="Arial" w:hAnsi="Arial" w:cs="Arial"/>
                <w:sz w:val="20"/>
                <w:szCs w:val="20"/>
              </w:rPr>
              <w:t>ys</w:t>
            </w:r>
            <w:proofErr w:type="spellEnd"/>
            <w:r w:rsidRPr="008A3366">
              <w:rPr>
                <w:rStyle w:val="normaltextrun"/>
                <w:rFonts w:ascii="Arial" w:hAnsi="Arial" w:cs="Arial"/>
                <w:sz w:val="20"/>
                <w:szCs w:val="20"/>
              </w:rPr>
              <w:t>), turintis (-</w:t>
            </w:r>
            <w:proofErr w:type="spellStart"/>
            <w:r w:rsidRPr="008A3366">
              <w:rPr>
                <w:rStyle w:val="normaltextrun"/>
                <w:rFonts w:ascii="Arial" w:hAnsi="Arial" w:cs="Arial"/>
                <w:sz w:val="20"/>
                <w:szCs w:val="20"/>
              </w:rPr>
              <w:t>ys</w:t>
            </w:r>
            <w:proofErr w:type="spellEnd"/>
            <w:r w:rsidRPr="008A3366">
              <w:rPr>
                <w:rStyle w:val="normaltextrun"/>
                <w:rFonts w:ascii="Arial" w:hAnsi="Arial" w:cs="Arial"/>
                <w:sz w:val="20"/>
                <w:szCs w:val="20"/>
              </w:rPr>
              <w:t>) teisę surašyti ir pasirašyti tiekėjo finansinės apskaitos dokumentus</w:t>
            </w:r>
            <w:r w:rsidRPr="008A3366">
              <w:rPr>
                <w:rStyle w:val="eop"/>
                <w:rFonts w:ascii="Arial" w:hAnsi="Arial" w:cs="Arial"/>
                <w:sz w:val="20"/>
                <w:szCs w:val="20"/>
              </w:rPr>
              <w:t> </w:t>
            </w:r>
          </w:p>
        </w:tc>
        <w:tc>
          <w:tcPr>
            <w:tcW w:w="4819" w:type="dxa"/>
          </w:tcPr>
          <w:p w14:paraId="5F76E951" w14:textId="77777777" w:rsidR="005D539F" w:rsidRPr="008A3366" w:rsidRDefault="005D539F" w:rsidP="0039756C">
            <w:pPr>
              <w:spacing w:after="0"/>
              <w:rPr>
                <w:rFonts w:ascii="Arial" w:hAnsi="Arial" w:cs="Arial"/>
                <w:sz w:val="20"/>
                <w:szCs w:val="20"/>
              </w:rPr>
            </w:pPr>
          </w:p>
        </w:tc>
      </w:tr>
      <w:tr w:rsidR="005D539F" w:rsidRPr="008A3366" w14:paraId="2FED2E39" w14:textId="77777777" w:rsidTr="0039756C">
        <w:trPr>
          <w:trHeight w:val="563"/>
        </w:trPr>
        <w:tc>
          <w:tcPr>
            <w:tcW w:w="1838" w:type="dxa"/>
            <w:vMerge/>
          </w:tcPr>
          <w:p w14:paraId="41B2B2FE" w14:textId="77777777" w:rsidR="005D539F" w:rsidRPr="008A3366" w:rsidRDefault="005D539F" w:rsidP="0039756C">
            <w:pPr>
              <w:rPr>
                <w:rFonts w:ascii="Arial" w:hAnsi="Arial" w:cs="Arial"/>
                <w:b/>
                <w:bCs/>
                <w:sz w:val="20"/>
                <w:szCs w:val="20"/>
              </w:rPr>
            </w:pPr>
          </w:p>
        </w:tc>
        <w:tc>
          <w:tcPr>
            <w:tcW w:w="2977" w:type="dxa"/>
          </w:tcPr>
          <w:p w14:paraId="7F89856C"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Nuoroda į tikslų kvalifikacijos reikalavimą, kuriam atitikti remiamasi ūkio subjekto pajėgumais</w:t>
            </w:r>
          </w:p>
        </w:tc>
        <w:tc>
          <w:tcPr>
            <w:tcW w:w="4819" w:type="dxa"/>
          </w:tcPr>
          <w:p w14:paraId="59D0878E" w14:textId="77777777" w:rsidR="005D539F" w:rsidRPr="008A3366" w:rsidRDefault="005D539F" w:rsidP="0039756C">
            <w:pPr>
              <w:spacing w:after="0"/>
              <w:rPr>
                <w:rFonts w:ascii="Arial" w:hAnsi="Arial" w:cs="Arial"/>
                <w:sz w:val="20"/>
                <w:szCs w:val="20"/>
              </w:rPr>
            </w:pPr>
          </w:p>
        </w:tc>
      </w:tr>
      <w:tr w:rsidR="005D539F" w:rsidRPr="008A3366" w14:paraId="49099F8B" w14:textId="77777777" w:rsidTr="0039756C">
        <w:trPr>
          <w:trHeight w:val="660"/>
        </w:trPr>
        <w:tc>
          <w:tcPr>
            <w:tcW w:w="1838" w:type="dxa"/>
            <w:vMerge/>
          </w:tcPr>
          <w:p w14:paraId="3913202B" w14:textId="77777777" w:rsidR="005D539F" w:rsidRPr="008A3366" w:rsidRDefault="005D539F" w:rsidP="0039756C">
            <w:pPr>
              <w:rPr>
                <w:rFonts w:ascii="Arial" w:hAnsi="Arial" w:cs="Arial"/>
                <w:b/>
                <w:bCs/>
                <w:sz w:val="20"/>
                <w:szCs w:val="20"/>
              </w:rPr>
            </w:pPr>
          </w:p>
        </w:tc>
        <w:tc>
          <w:tcPr>
            <w:tcW w:w="2977" w:type="dxa"/>
          </w:tcPr>
          <w:p w14:paraId="2DC5D4D5"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 xml:space="preserve">Ūkio subjekto vaidmens, vykdant sutartį, aprašymas (jei </w:t>
            </w:r>
            <w:r w:rsidRPr="008A3366">
              <w:rPr>
                <w:rFonts w:ascii="Arial" w:hAnsi="Arial" w:cs="Arial"/>
                <w:sz w:val="20"/>
                <w:szCs w:val="20"/>
              </w:rPr>
              <w:lastRenderedPageBreak/>
              <w:t xml:space="preserve">bus sudaroma </w:t>
            </w:r>
            <w:proofErr w:type="spellStart"/>
            <w:r w:rsidRPr="008A3366">
              <w:rPr>
                <w:rFonts w:ascii="Arial" w:hAnsi="Arial" w:cs="Arial"/>
                <w:sz w:val="20"/>
                <w:szCs w:val="20"/>
              </w:rPr>
              <w:t>subtiekimo</w:t>
            </w:r>
            <w:proofErr w:type="spellEnd"/>
            <w:r w:rsidRPr="008A3366">
              <w:rPr>
                <w:rFonts w:ascii="Arial" w:hAnsi="Arial" w:cs="Arial"/>
                <w:sz w:val="20"/>
                <w:szCs w:val="20"/>
              </w:rPr>
              <w:t xml:space="preserve"> sutartis, taip pat nurodoma procentinė pasiūlymo kainos dalis, kuri bus perduodama vykdyti </w:t>
            </w:r>
            <w:proofErr w:type="spellStart"/>
            <w:r w:rsidRPr="008A3366">
              <w:rPr>
                <w:rFonts w:ascii="Arial" w:hAnsi="Arial" w:cs="Arial"/>
                <w:sz w:val="20"/>
                <w:szCs w:val="20"/>
              </w:rPr>
              <w:t>subtiekimo</w:t>
            </w:r>
            <w:proofErr w:type="spellEnd"/>
            <w:r w:rsidRPr="008A3366">
              <w:rPr>
                <w:rFonts w:ascii="Arial" w:hAnsi="Arial" w:cs="Arial"/>
                <w:sz w:val="20"/>
                <w:szCs w:val="20"/>
              </w:rPr>
              <w:t xml:space="preserve"> sutartimi)</w:t>
            </w:r>
          </w:p>
        </w:tc>
        <w:tc>
          <w:tcPr>
            <w:tcW w:w="4819" w:type="dxa"/>
          </w:tcPr>
          <w:p w14:paraId="1982C699" w14:textId="77777777" w:rsidR="005D539F" w:rsidRPr="008A3366" w:rsidRDefault="005D539F" w:rsidP="0039756C">
            <w:pPr>
              <w:spacing w:after="0"/>
              <w:rPr>
                <w:rFonts w:ascii="Arial" w:hAnsi="Arial" w:cs="Arial"/>
                <w:sz w:val="20"/>
                <w:szCs w:val="20"/>
              </w:rPr>
            </w:pPr>
          </w:p>
        </w:tc>
      </w:tr>
      <w:tr w:rsidR="005D539F" w:rsidRPr="008A3366" w14:paraId="1D4A3820" w14:textId="77777777" w:rsidTr="0039756C">
        <w:trPr>
          <w:trHeight w:val="699"/>
        </w:trPr>
        <w:tc>
          <w:tcPr>
            <w:tcW w:w="1838" w:type="dxa"/>
            <w:vMerge/>
          </w:tcPr>
          <w:p w14:paraId="113A67AC" w14:textId="77777777" w:rsidR="005D539F" w:rsidRPr="008A3366" w:rsidRDefault="005D539F" w:rsidP="0039756C">
            <w:pPr>
              <w:rPr>
                <w:rFonts w:ascii="Arial" w:hAnsi="Arial" w:cs="Arial"/>
                <w:b/>
                <w:bCs/>
                <w:sz w:val="20"/>
                <w:szCs w:val="20"/>
              </w:rPr>
            </w:pPr>
          </w:p>
        </w:tc>
        <w:tc>
          <w:tcPr>
            <w:tcW w:w="2977" w:type="dxa"/>
          </w:tcPr>
          <w:p w14:paraId="08A7F29A"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Informacija, ar yra sudaryta valdyba ar kitas valdymo ar priežiūros organas. Jei taip, nurodykite visus šių organų narius.</w:t>
            </w:r>
          </w:p>
        </w:tc>
        <w:tc>
          <w:tcPr>
            <w:tcW w:w="4819" w:type="dxa"/>
          </w:tcPr>
          <w:p w14:paraId="2E12AB81" w14:textId="77777777" w:rsidR="005D539F" w:rsidRPr="008A3366" w:rsidRDefault="005D539F" w:rsidP="0039756C">
            <w:pPr>
              <w:spacing w:after="0"/>
              <w:rPr>
                <w:rFonts w:ascii="Arial" w:hAnsi="Arial" w:cs="Arial"/>
                <w:sz w:val="20"/>
                <w:szCs w:val="20"/>
              </w:rPr>
            </w:pPr>
          </w:p>
        </w:tc>
      </w:tr>
    </w:tbl>
    <w:p w14:paraId="7BBF086D" w14:textId="5E308B5D" w:rsidR="00010B2B" w:rsidRDefault="00010B2B" w:rsidP="0020413F">
      <w:pPr>
        <w:spacing w:after="0" w:line="240" w:lineRule="auto"/>
        <w:ind w:right="424"/>
        <w:jc w:val="both"/>
        <w:rPr>
          <w:rFonts w:ascii="Arial" w:eastAsia="Times New Roman" w:hAnsi="Arial" w:cs="Arial"/>
          <w:i/>
          <w:i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5D539F" w:rsidRPr="008A3366" w14:paraId="477B6E23" w14:textId="77777777" w:rsidTr="0039756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F9AB4" w14:textId="77777777" w:rsidR="005D539F" w:rsidRPr="008A3366" w:rsidRDefault="005D539F" w:rsidP="0039756C">
            <w:pPr>
              <w:spacing w:after="0" w:line="240" w:lineRule="auto"/>
              <w:ind w:left="360"/>
              <w:jc w:val="center"/>
              <w:rPr>
                <w:rFonts w:ascii="Arial" w:eastAsia="Times New Roman" w:hAnsi="Arial" w:cs="Arial"/>
                <w:b/>
                <w:bCs/>
                <w:sz w:val="20"/>
                <w:szCs w:val="20"/>
              </w:rPr>
            </w:pPr>
            <w:r w:rsidRPr="008A3366">
              <w:rPr>
                <w:rFonts w:ascii="Arial" w:eastAsia="Times New Roman" w:hAnsi="Arial" w:cs="Arial"/>
                <w:b/>
                <w:bCs/>
                <w:sz w:val="20"/>
                <w:szCs w:val="20"/>
              </w:rPr>
              <w:t>3. INFORMACIJA APIE KVAZISUBTIEKĖJŲ</w:t>
            </w:r>
            <w:r w:rsidRPr="008A3366">
              <w:rPr>
                <w:rStyle w:val="FootnoteReference"/>
                <w:rFonts w:ascii="Arial" w:eastAsia="Times New Roman" w:hAnsi="Arial" w:cs="Arial"/>
                <w:b/>
                <w:bCs/>
                <w:sz w:val="20"/>
                <w:szCs w:val="20"/>
              </w:rPr>
              <w:footnoteReference w:id="3"/>
            </w:r>
            <w:r w:rsidRPr="008A3366">
              <w:rPr>
                <w:rFonts w:ascii="Arial" w:eastAsia="Times New Roman" w:hAnsi="Arial" w:cs="Arial"/>
                <w:b/>
                <w:bCs/>
                <w:sz w:val="20"/>
                <w:szCs w:val="20"/>
              </w:rPr>
              <w:t xml:space="preserve"> PASITELKIMĄ</w:t>
            </w:r>
          </w:p>
          <w:p w14:paraId="58FEF149" w14:textId="52624DC4" w:rsidR="005D539F" w:rsidRPr="008A3366" w:rsidRDefault="005D539F" w:rsidP="0039756C">
            <w:pPr>
              <w:spacing w:after="0" w:line="240" w:lineRule="auto"/>
              <w:ind w:left="360"/>
              <w:jc w:val="center"/>
              <w:rPr>
                <w:rFonts w:ascii="Arial" w:eastAsia="Times New Roman" w:hAnsi="Arial" w:cs="Arial"/>
                <w:b/>
                <w:bCs/>
                <w:sz w:val="20"/>
                <w:szCs w:val="20"/>
              </w:rPr>
            </w:pPr>
            <w:r w:rsidRPr="008A3366">
              <w:rPr>
                <w:rStyle w:val="Style2"/>
                <w:rFonts w:ascii="Arial" w:hAnsi="Arial" w:cs="Arial"/>
                <w:sz w:val="20"/>
                <w:szCs w:val="20"/>
              </w:rPr>
              <w:t xml:space="preserve">(EBVPD dėl šioje lentelėje nurodytų </w:t>
            </w:r>
            <w:proofErr w:type="spellStart"/>
            <w:r w:rsidRPr="008A3366">
              <w:rPr>
                <w:rStyle w:val="Style2"/>
                <w:rFonts w:ascii="Arial" w:hAnsi="Arial" w:cs="Arial"/>
                <w:sz w:val="20"/>
                <w:szCs w:val="20"/>
              </w:rPr>
              <w:t>kvazisubtiekėjų</w:t>
            </w:r>
            <w:proofErr w:type="spellEnd"/>
            <w:r w:rsidRPr="008A3366">
              <w:rPr>
                <w:rStyle w:val="Style2"/>
                <w:rFonts w:ascii="Arial" w:hAnsi="Arial" w:cs="Arial"/>
                <w:sz w:val="20"/>
                <w:szCs w:val="20"/>
              </w:rPr>
              <w:t xml:space="preserve"> pateikti nereikia, tačiau su </w:t>
            </w:r>
            <w:r>
              <w:rPr>
                <w:rStyle w:val="Style2"/>
                <w:rFonts w:ascii="Arial" w:hAnsi="Arial" w:cs="Arial"/>
                <w:sz w:val="20"/>
                <w:szCs w:val="20"/>
              </w:rPr>
              <w:t>pasiūlymu</w:t>
            </w:r>
            <w:r w:rsidRPr="008A3366">
              <w:rPr>
                <w:rStyle w:val="Style2"/>
                <w:rFonts w:ascii="Arial" w:hAnsi="Arial" w:cs="Arial"/>
                <w:sz w:val="20"/>
                <w:szCs w:val="20"/>
              </w:rPr>
              <w:t xml:space="preserve"> turi būti pateiktas susitarimas arba ketinimų protokolas, arba kitas dokumentas, kuris pagrįstų, kad ketinimas laimėjimo atveju įdarbinti nurodytą specialistą buvo iki pateikiant </w:t>
            </w:r>
            <w:r>
              <w:rPr>
                <w:rStyle w:val="Style2"/>
                <w:rFonts w:ascii="Arial" w:hAnsi="Arial" w:cs="Arial"/>
                <w:sz w:val="20"/>
                <w:szCs w:val="20"/>
              </w:rPr>
              <w:t>pasiūlymą</w:t>
            </w:r>
            <w:r w:rsidRPr="008A3366">
              <w:rPr>
                <w:rStyle w:val="Style2"/>
                <w:rFonts w:ascii="Arial" w:hAnsi="Arial" w:cs="Arial"/>
                <w:sz w:val="20"/>
                <w:szCs w:val="20"/>
              </w:rPr>
              <w:t>)</w:t>
            </w:r>
          </w:p>
        </w:tc>
      </w:tr>
      <w:tr w:rsidR="005D539F" w:rsidRPr="008A3366" w14:paraId="34AC64FC" w14:textId="77777777" w:rsidTr="0039756C">
        <w:trPr>
          <w:trHeight w:val="450"/>
        </w:trPr>
        <w:tc>
          <w:tcPr>
            <w:tcW w:w="1838" w:type="dxa"/>
            <w:shd w:val="clear" w:color="auto" w:fill="F2F2F2" w:themeFill="background1" w:themeFillShade="F2"/>
            <w:vAlign w:val="center"/>
          </w:tcPr>
          <w:p w14:paraId="653D0EC7" w14:textId="77777777" w:rsidR="005D539F" w:rsidRPr="008A3366" w:rsidRDefault="005D539F" w:rsidP="0039756C">
            <w:pPr>
              <w:spacing w:after="0"/>
              <w:rPr>
                <w:rFonts w:ascii="Arial" w:hAnsi="Arial" w:cs="Arial"/>
                <w:b/>
                <w:bCs/>
                <w:sz w:val="20"/>
                <w:szCs w:val="20"/>
              </w:rPr>
            </w:pPr>
            <w:r w:rsidRPr="008A3366">
              <w:rPr>
                <w:rFonts w:ascii="Arial" w:hAnsi="Arial" w:cs="Arial"/>
                <w:b/>
                <w:bCs/>
                <w:sz w:val="20"/>
                <w:szCs w:val="20"/>
              </w:rPr>
              <w:t xml:space="preserve">Informacija apie </w:t>
            </w:r>
            <w:proofErr w:type="spellStart"/>
            <w:r w:rsidRPr="008A3366">
              <w:rPr>
                <w:rFonts w:ascii="Arial" w:hAnsi="Arial" w:cs="Arial"/>
                <w:b/>
                <w:bCs/>
                <w:sz w:val="20"/>
                <w:szCs w:val="20"/>
              </w:rPr>
              <w:t>kvazitiekėjo</w:t>
            </w:r>
            <w:proofErr w:type="spellEnd"/>
            <w:r w:rsidRPr="008A3366">
              <w:rPr>
                <w:rFonts w:ascii="Arial" w:hAnsi="Arial" w:cs="Arial"/>
                <w:b/>
                <w:bCs/>
                <w:sz w:val="20"/>
                <w:szCs w:val="20"/>
              </w:rPr>
              <w:t xml:space="preserve"> (-ų) pasitelkimą</w:t>
            </w:r>
          </w:p>
        </w:tc>
        <w:tc>
          <w:tcPr>
            <w:tcW w:w="7796" w:type="dxa"/>
            <w:gridSpan w:val="2"/>
          </w:tcPr>
          <w:p w14:paraId="726CCEDE" w14:textId="77777777" w:rsidR="005D539F" w:rsidRPr="008A3366" w:rsidRDefault="004A6D4B" w:rsidP="0039756C">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5D539F" w:rsidRPr="008A3366">
                  <w:rPr>
                    <w:rFonts w:ascii="Segoe UI Symbol" w:eastAsia="MS Gothic" w:hAnsi="Segoe UI Symbol" w:cs="Segoe UI Symbol"/>
                    <w:sz w:val="20"/>
                    <w:szCs w:val="20"/>
                  </w:rPr>
                  <w:t>☐</w:t>
                </w:r>
              </w:sdtContent>
            </w:sdt>
            <w:r w:rsidR="005D539F" w:rsidRPr="008A3366">
              <w:rPr>
                <w:rFonts w:ascii="Arial" w:hAnsi="Arial" w:cs="Arial"/>
                <w:sz w:val="20"/>
                <w:szCs w:val="20"/>
              </w:rPr>
              <w:t xml:space="preserve"> Nesiremiu </w:t>
            </w:r>
            <w:proofErr w:type="spellStart"/>
            <w:r w:rsidR="005D539F" w:rsidRPr="008A3366">
              <w:rPr>
                <w:rFonts w:ascii="Arial" w:hAnsi="Arial" w:cs="Arial"/>
                <w:sz w:val="20"/>
                <w:szCs w:val="20"/>
              </w:rPr>
              <w:t>kvazisubtiekėjo</w:t>
            </w:r>
            <w:proofErr w:type="spellEnd"/>
            <w:r w:rsidR="005D539F" w:rsidRPr="008A3366">
              <w:rPr>
                <w:rFonts w:ascii="Arial" w:hAnsi="Arial" w:cs="Arial"/>
                <w:sz w:val="20"/>
                <w:szCs w:val="20"/>
              </w:rPr>
              <w:t xml:space="preserve"> (-ų) kvalifikacija</w:t>
            </w:r>
          </w:p>
          <w:p w14:paraId="53490E0A" w14:textId="77777777" w:rsidR="005D539F" w:rsidRPr="008A3366" w:rsidRDefault="004A6D4B" w:rsidP="0039756C">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5D539F" w:rsidRPr="008A3366">
                  <w:rPr>
                    <w:rFonts w:ascii="Segoe UI Symbol" w:eastAsia="MS Gothic" w:hAnsi="Segoe UI Symbol" w:cs="Segoe UI Symbol"/>
                    <w:sz w:val="20"/>
                    <w:szCs w:val="20"/>
                  </w:rPr>
                  <w:t>☐</w:t>
                </w:r>
              </w:sdtContent>
            </w:sdt>
            <w:r w:rsidR="005D539F" w:rsidRPr="008A3366">
              <w:rPr>
                <w:rFonts w:ascii="Arial" w:hAnsi="Arial" w:cs="Arial"/>
                <w:sz w:val="20"/>
                <w:szCs w:val="20"/>
              </w:rPr>
              <w:t xml:space="preserve"> Remiuosi žemiau nurodytų (-ų) </w:t>
            </w:r>
            <w:proofErr w:type="spellStart"/>
            <w:r w:rsidR="005D539F" w:rsidRPr="008A3366">
              <w:rPr>
                <w:rFonts w:ascii="Arial" w:hAnsi="Arial" w:cs="Arial"/>
                <w:sz w:val="20"/>
                <w:szCs w:val="20"/>
              </w:rPr>
              <w:t>kvazisubtiekėjo</w:t>
            </w:r>
            <w:proofErr w:type="spellEnd"/>
            <w:r w:rsidR="005D539F" w:rsidRPr="008A3366">
              <w:rPr>
                <w:rFonts w:ascii="Arial" w:hAnsi="Arial" w:cs="Arial"/>
                <w:sz w:val="20"/>
                <w:szCs w:val="20"/>
              </w:rPr>
              <w:t xml:space="preserve"> (-ų) kvalifikacija</w:t>
            </w:r>
          </w:p>
        </w:tc>
      </w:tr>
      <w:tr w:rsidR="005D539F" w:rsidRPr="008A3366" w14:paraId="282D6D20" w14:textId="77777777" w:rsidTr="0039756C">
        <w:trPr>
          <w:trHeight w:val="285"/>
        </w:trPr>
        <w:tc>
          <w:tcPr>
            <w:tcW w:w="1838" w:type="dxa"/>
            <w:vMerge w:val="restart"/>
            <w:shd w:val="clear" w:color="auto" w:fill="F2F2F2" w:themeFill="background1" w:themeFillShade="F2"/>
            <w:vAlign w:val="center"/>
          </w:tcPr>
          <w:p w14:paraId="54AAD8BC" w14:textId="77777777" w:rsidR="005D539F" w:rsidRPr="008A3366" w:rsidRDefault="005D539F" w:rsidP="0039756C">
            <w:pPr>
              <w:spacing w:after="0"/>
              <w:rPr>
                <w:rFonts w:ascii="Arial" w:hAnsi="Arial" w:cs="Arial"/>
                <w:b/>
                <w:bCs/>
                <w:sz w:val="20"/>
                <w:szCs w:val="20"/>
              </w:rPr>
            </w:pPr>
            <w:proofErr w:type="spellStart"/>
            <w:r w:rsidRPr="008A3366">
              <w:rPr>
                <w:rFonts w:ascii="Arial" w:hAnsi="Arial" w:cs="Arial"/>
                <w:b/>
                <w:bCs/>
                <w:sz w:val="20"/>
                <w:szCs w:val="20"/>
              </w:rPr>
              <w:t>Kvazisubtiekėjas</w:t>
            </w:r>
            <w:proofErr w:type="spellEnd"/>
          </w:p>
          <w:p w14:paraId="39497F30" w14:textId="77777777" w:rsidR="005D539F" w:rsidRPr="008A3366" w:rsidRDefault="005D539F" w:rsidP="0039756C">
            <w:pPr>
              <w:spacing w:after="0"/>
              <w:rPr>
                <w:rFonts w:ascii="Arial" w:hAnsi="Arial" w:cs="Arial"/>
                <w:b/>
                <w:bCs/>
                <w:sz w:val="20"/>
                <w:szCs w:val="20"/>
              </w:rPr>
            </w:pPr>
            <w:r w:rsidRPr="008A3366">
              <w:rPr>
                <w:rFonts w:ascii="Arial" w:eastAsia="Times New Roman" w:hAnsi="Arial" w:cs="Arial"/>
                <w:i/>
                <w:color w:val="4472C4" w:themeColor="accent1"/>
                <w:sz w:val="20"/>
                <w:szCs w:val="20"/>
              </w:rPr>
              <w:t xml:space="preserve">(jei </w:t>
            </w:r>
            <w:proofErr w:type="spellStart"/>
            <w:r w:rsidRPr="008A3366">
              <w:rPr>
                <w:rFonts w:ascii="Arial" w:eastAsia="Times New Roman" w:hAnsi="Arial" w:cs="Arial"/>
                <w:i/>
                <w:color w:val="4472C4" w:themeColor="accent1"/>
                <w:sz w:val="20"/>
                <w:szCs w:val="20"/>
              </w:rPr>
              <w:t>kvazisubtiekėjų</w:t>
            </w:r>
            <w:proofErr w:type="spellEnd"/>
            <w:r w:rsidRPr="008A3366">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53A11493"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Vardas, pavardė</w:t>
            </w:r>
          </w:p>
        </w:tc>
        <w:tc>
          <w:tcPr>
            <w:tcW w:w="4819" w:type="dxa"/>
          </w:tcPr>
          <w:p w14:paraId="659F37D2" w14:textId="77777777" w:rsidR="005D539F" w:rsidRPr="008A3366" w:rsidRDefault="005D539F" w:rsidP="0039756C">
            <w:pPr>
              <w:spacing w:after="0"/>
              <w:rPr>
                <w:rFonts w:ascii="Arial" w:hAnsi="Arial" w:cs="Arial"/>
                <w:sz w:val="20"/>
                <w:szCs w:val="20"/>
              </w:rPr>
            </w:pPr>
          </w:p>
        </w:tc>
      </w:tr>
      <w:tr w:rsidR="005D539F" w:rsidRPr="008A3366" w14:paraId="023FC848" w14:textId="77777777" w:rsidTr="0039756C">
        <w:trPr>
          <w:trHeight w:val="563"/>
        </w:trPr>
        <w:tc>
          <w:tcPr>
            <w:tcW w:w="1838" w:type="dxa"/>
            <w:vMerge/>
          </w:tcPr>
          <w:p w14:paraId="71C0256F" w14:textId="77777777" w:rsidR="005D539F" w:rsidRPr="008A3366" w:rsidRDefault="005D539F" w:rsidP="0039756C">
            <w:pPr>
              <w:rPr>
                <w:rFonts w:ascii="Arial" w:hAnsi="Arial" w:cs="Arial"/>
                <w:b/>
                <w:bCs/>
                <w:sz w:val="20"/>
                <w:szCs w:val="20"/>
              </w:rPr>
            </w:pPr>
          </w:p>
        </w:tc>
        <w:tc>
          <w:tcPr>
            <w:tcW w:w="2977" w:type="dxa"/>
          </w:tcPr>
          <w:p w14:paraId="73691818" w14:textId="77777777" w:rsidR="005D539F" w:rsidRPr="008A3366" w:rsidRDefault="005D539F" w:rsidP="0039756C">
            <w:pPr>
              <w:spacing w:after="0"/>
              <w:rPr>
                <w:rFonts w:ascii="Arial" w:hAnsi="Arial" w:cs="Arial"/>
                <w:sz w:val="20"/>
                <w:szCs w:val="20"/>
              </w:rPr>
            </w:pPr>
            <w:r w:rsidRPr="008A3366">
              <w:rPr>
                <w:rFonts w:ascii="Arial" w:hAnsi="Arial" w:cs="Arial"/>
                <w:sz w:val="20"/>
                <w:szCs w:val="20"/>
              </w:rPr>
              <w:t xml:space="preserve">Nuoroda į tikslų kvalifikacijos reikalavimą, kuriam atitikti remiamasi </w:t>
            </w:r>
            <w:proofErr w:type="spellStart"/>
            <w:r w:rsidRPr="008A3366">
              <w:rPr>
                <w:rFonts w:ascii="Arial" w:hAnsi="Arial" w:cs="Arial"/>
                <w:sz w:val="20"/>
                <w:szCs w:val="20"/>
              </w:rPr>
              <w:t>kvazisubtiekėjo</w:t>
            </w:r>
            <w:proofErr w:type="spellEnd"/>
            <w:r w:rsidRPr="008A3366">
              <w:rPr>
                <w:rFonts w:ascii="Arial" w:hAnsi="Arial" w:cs="Arial"/>
                <w:sz w:val="20"/>
                <w:szCs w:val="20"/>
              </w:rPr>
              <w:t xml:space="preserve"> kvalifikacija</w:t>
            </w:r>
          </w:p>
        </w:tc>
        <w:tc>
          <w:tcPr>
            <w:tcW w:w="4819" w:type="dxa"/>
          </w:tcPr>
          <w:p w14:paraId="21CE4BD4" w14:textId="77777777" w:rsidR="005D539F" w:rsidRPr="008A3366" w:rsidRDefault="005D539F" w:rsidP="0039756C">
            <w:pPr>
              <w:spacing w:after="0"/>
              <w:rPr>
                <w:rFonts w:ascii="Arial" w:hAnsi="Arial" w:cs="Arial"/>
                <w:sz w:val="20"/>
                <w:szCs w:val="20"/>
              </w:rPr>
            </w:pPr>
          </w:p>
        </w:tc>
      </w:tr>
      <w:tr w:rsidR="005D539F" w:rsidRPr="008A3366" w14:paraId="681BB997" w14:textId="77777777" w:rsidTr="0039756C">
        <w:trPr>
          <w:trHeight w:val="354"/>
        </w:trPr>
        <w:tc>
          <w:tcPr>
            <w:tcW w:w="1838" w:type="dxa"/>
            <w:vMerge/>
          </w:tcPr>
          <w:p w14:paraId="63F31179" w14:textId="77777777" w:rsidR="005D539F" w:rsidRPr="008A3366" w:rsidRDefault="005D539F" w:rsidP="0039756C">
            <w:pPr>
              <w:rPr>
                <w:rFonts w:ascii="Arial" w:hAnsi="Arial" w:cs="Arial"/>
                <w:b/>
                <w:bCs/>
                <w:sz w:val="20"/>
                <w:szCs w:val="20"/>
              </w:rPr>
            </w:pPr>
          </w:p>
        </w:tc>
        <w:tc>
          <w:tcPr>
            <w:tcW w:w="2977" w:type="dxa"/>
          </w:tcPr>
          <w:p w14:paraId="7EF24C50" w14:textId="77777777" w:rsidR="005D539F" w:rsidRPr="008A3366" w:rsidRDefault="005D539F" w:rsidP="0039756C">
            <w:pPr>
              <w:spacing w:after="0"/>
              <w:rPr>
                <w:rFonts w:ascii="Arial" w:hAnsi="Arial" w:cs="Arial"/>
                <w:sz w:val="20"/>
                <w:szCs w:val="20"/>
              </w:rPr>
            </w:pPr>
            <w:proofErr w:type="spellStart"/>
            <w:r w:rsidRPr="008A3366">
              <w:rPr>
                <w:rFonts w:ascii="Arial" w:hAnsi="Arial" w:cs="Arial"/>
                <w:sz w:val="20"/>
                <w:szCs w:val="20"/>
              </w:rPr>
              <w:t>Kvazisubtiekėjo</w:t>
            </w:r>
            <w:proofErr w:type="spellEnd"/>
            <w:r w:rsidRPr="008A3366">
              <w:rPr>
                <w:rFonts w:ascii="Arial" w:hAnsi="Arial" w:cs="Arial"/>
                <w:sz w:val="20"/>
                <w:szCs w:val="20"/>
              </w:rPr>
              <w:t xml:space="preserve"> vaidmens vykdant sutartį aprašymas</w:t>
            </w:r>
          </w:p>
        </w:tc>
        <w:tc>
          <w:tcPr>
            <w:tcW w:w="4819" w:type="dxa"/>
          </w:tcPr>
          <w:p w14:paraId="3066857C" w14:textId="77777777" w:rsidR="005D539F" w:rsidRPr="008A3366" w:rsidRDefault="005D539F" w:rsidP="0039756C">
            <w:pPr>
              <w:spacing w:after="0"/>
              <w:rPr>
                <w:rFonts w:ascii="Arial" w:hAnsi="Arial" w:cs="Arial"/>
                <w:sz w:val="20"/>
                <w:szCs w:val="20"/>
              </w:rPr>
            </w:pPr>
          </w:p>
        </w:tc>
      </w:tr>
    </w:tbl>
    <w:p w14:paraId="075F572A" w14:textId="77777777" w:rsidR="005D539F" w:rsidRDefault="005D539F" w:rsidP="0020413F">
      <w:pPr>
        <w:spacing w:after="0" w:line="240" w:lineRule="auto"/>
        <w:ind w:right="424"/>
        <w:jc w:val="both"/>
        <w:rPr>
          <w:rFonts w:ascii="Arial" w:eastAsia="Times New Roman" w:hAnsi="Arial" w:cs="Arial"/>
          <w:i/>
          <w:iCs/>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7"/>
        <w:gridCol w:w="2936"/>
        <w:gridCol w:w="4869"/>
      </w:tblGrid>
      <w:tr w:rsidR="007D346F" w:rsidRPr="0056024F" w14:paraId="30E555CA" w14:textId="77777777" w:rsidTr="00EC5CD7">
        <w:trPr>
          <w:trHeight w:val="300"/>
        </w:trPr>
        <w:tc>
          <w:tcPr>
            <w:tcW w:w="9765"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7251382F" w14:textId="201C44F6" w:rsidR="007D346F" w:rsidRPr="00C93C9B" w:rsidRDefault="008703AC" w:rsidP="00EC5CD7">
            <w:pPr>
              <w:spacing w:after="0" w:line="240" w:lineRule="auto"/>
              <w:ind w:left="360"/>
              <w:jc w:val="center"/>
              <w:textAlignment w:val="baseline"/>
              <w:rPr>
                <w:rFonts w:ascii="Arial" w:eastAsia="Times New Roman" w:hAnsi="Arial" w:cs="Arial"/>
                <w:sz w:val="20"/>
                <w:szCs w:val="20"/>
                <w:lang w:eastAsia="lt-LT"/>
              </w:rPr>
            </w:pPr>
            <w:r w:rsidRPr="00C93C9B">
              <w:rPr>
                <w:rFonts w:ascii="Arial" w:eastAsia="Times New Roman" w:hAnsi="Arial" w:cs="Arial"/>
                <w:b/>
                <w:bCs/>
                <w:sz w:val="20"/>
                <w:szCs w:val="20"/>
                <w:lang w:eastAsia="lt-LT"/>
              </w:rPr>
              <w:t>4</w:t>
            </w:r>
            <w:r w:rsidR="007D346F" w:rsidRPr="00C93C9B">
              <w:rPr>
                <w:rFonts w:ascii="Arial" w:eastAsia="Times New Roman" w:hAnsi="Arial" w:cs="Arial"/>
                <w:b/>
                <w:bCs/>
                <w:sz w:val="20"/>
                <w:szCs w:val="20"/>
                <w:lang w:eastAsia="lt-LT"/>
              </w:rPr>
              <w:t>. INFORMACIJA APIE PASITELKIAMUS KITUS ŪKIO SUBJEKTUS, SIEKIANT ATITIKTI KELIAMUS APLINKOS APSAUGOS REIKALAVIMUS</w:t>
            </w:r>
            <w:r w:rsidR="007D346F" w:rsidRPr="00C93C9B">
              <w:rPr>
                <w:rFonts w:ascii="Arial" w:eastAsia="Times New Roman" w:hAnsi="Arial" w:cs="Arial"/>
                <w:sz w:val="20"/>
                <w:szCs w:val="20"/>
                <w:lang w:eastAsia="lt-LT"/>
              </w:rPr>
              <w:t> </w:t>
            </w:r>
          </w:p>
        </w:tc>
      </w:tr>
      <w:tr w:rsidR="007D346F" w:rsidRPr="0056024F" w14:paraId="6520CE85" w14:textId="77777777" w:rsidTr="00EC5CD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1903D1" w14:textId="77777777" w:rsidR="007D346F" w:rsidRPr="00C93C9B" w:rsidRDefault="007D346F" w:rsidP="00EC5CD7">
            <w:pPr>
              <w:spacing w:after="0" w:line="240" w:lineRule="auto"/>
              <w:textAlignment w:val="baseline"/>
              <w:rPr>
                <w:rFonts w:ascii="Arial" w:eastAsia="Times New Roman" w:hAnsi="Arial" w:cs="Arial"/>
                <w:sz w:val="20"/>
                <w:szCs w:val="20"/>
                <w:lang w:eastAsia="lt-LT"/>
              </w:rPr>
            </w:pPr>
            <w:r w:rsidRPr="00C93C9B">
              <w:rPr>
                <w:rFonts w:ascii="Arial" w:eastAsia="Times New Roman" w:hAnsi="Arial" w:cs="Arial"/>
                <w:b/>
                <w:bCs/>
                <w:sz w:val="20"/>
                <w:szCs w:val="20"/>
                <w:lang w:eastAsia="lt-LT"/>
              </w:rPr>
              <w:t>Informacija apie pasitelkimą</w:t>
            </w:r>
            <w:r w:rsidRPr="00C93C9B">
              <w:rPr>
                <w:rFonts w:ascii="Arial" w:eastAsia="Times New Roman" w:hAnsi="Arial" w:cs="Arial"/>
                <w:sz w:val="20"/>
                <w:szCs w:val="20"/>
                <w:lang w:eastAsia="lt-LT"/>
              </w:rPr>
              <w:t> </w:t>
            </w:r>
          </w:p>
        </w:tc>
        <w:tc>
          <w:tcPr>
            <w:tcW w:w="7935" w:type="dxa"/>
            <w:gridSpan w:val="2"/>
            <w:tcBorders>
              <w:top w:val="single" w:sz="6" w:space="0" w:color="auto"/>
              <w:left w:val="single" w:sz="6" w:space="0" w:color="auto"/>
              <w:bottom w:val="single" w:sz="6" w:space="0" w:color="auto"/>
              <w:right w:val="single" w:sz="6" w:space="0" w:color="auto"/>
            </w:tcBorders>
            <w:hideMark/>
          </w:tcPr>
          <w:p w14:paraId="7FB4562B" w14:textId="77777777" w:rsidR="007D346F" w:rsidRPr="00C93C9B" w:rsidRDefault="007D346F" w:rsidP="00EC5CD7">
            <w:pPr>
              <w:spacing w:after="0" w:line="240" w:lineRule="auto"/>
              <w:jc w:val="both"/>
              <w:textAlignment w:val="baseline"/>
              <w:rPr>
                <w:rFonts w:ascii="Arial" w:eastAsia="Times New Roman" w:hAnsi="Arial" w:cs="Arial"/>
                <w:sz w:val="20"/>
                <w:szCs w:val="20"/>
                <w:lang w:eastAsia="lt-LT"/>
              </w:rPr>
            </w:pPr>
            <w:r w:rsidRPr="00C93C9B">
              <w:rPr>
                <w:rFonts w:ascii="Arial" w:eastAsia="Times New Roman" w:hAnsi="Arial" w:cs="Arial"/>
                <w:sz w:val="20"/>
                <w:szCs w:val="20"/>
                <w:lang w:eastAsia="lt-LT"/>
              </w:rPr>
              <w:t>​​</w:t>
            </w:r>
            <w:r w:rsidRPr="00C93C9B">
              <w:rPr>
                <w:rFonts w:ascii="Segoe UI Symbol" w:eastAsia="Times New Roman" w:hAnsi="Segoe UI Symbol" w:cs="Segoe UI Symbol"/>
                <w:sz w:val="20"/>
                <w:szCs w:val="20"/>
                <w:lang w:eastAsia="lt-LT"/>
              </w:rPr>
              <w:t>☐</w:t>
            </w:r>
            <w:r w:rsidRPr="00C93C9B">
              <w:rPr>
                <w:rFonts w:ascii="Arial" w:eastAsia="Times New Roman" w:hAnsi="Arial" w:cs="Arial"/>
                <w:sz w:val="20"/>
                <w:szCs w:val="20"/>
                <w:lang w:eastAsia="lt-LT"/>
              </w:rPr>
              <w:t>​ Nepasitelkiu kito (-ų) ūkio subjekto (-ų) pajėgumų, siekdamas atitikti keliamus aplinkos apsaugos reikalavimus </w:t>
            </w:r>
          </w:p>
          <w:p w14:paraId="445AA961" w14:textId="77777777" w:rsidR="007D346F" w:rsidRPr="00C93C9B" w:rsidRDefault="007D346F" w:rsidP="00EC5CD7">
            <w:pPr>
              <w:spacing w:after="0" w:line="240" w:lineRule="auto"/>
              <w:jc w:val="both"/>
              <w:textAlignment w:val="baseline"/>
              <w:rPr>
                <w:rFonts w:ascii="Arial" w:eastAsia="Times New Roman" w:hAnsi="Arial" w:cs="Arial"/>
                <w:sz w:val="20"/>
                <w:szCs w:val="20"/>
                <w:lang w:eastAsia="lt-LT"/>
              </w:rPr>
            </w:pPr>
            <w:r w:rsidRPr="00C93C9B">
              <w:rPr>
                <w:rFonts w:ascii="Arial" w:eastAsia="Times New Roman" w:hAnsi="Arial" w:cs="Arial"/>
                <w:sz w:val="20"/>
                <w:szCs w:val="20"/>
                <w:lang w:eastAsia="lt-LT"/>
              </w:rPr>
              <w:t>​​</w:t>
            </w:r>
            <w:r w:rsidRPr="00C93C9B">
              <w:rPr>
                <w:rFonts w:ascii="Segoe UI Symbol" w:eastAsia="Times New Roman" w:hAnsi="Segoe UI Symbol" w:cs="Segoe UI Symbol"/>
                <w:sz w:val="20"/>
                <w:szCs w:val="20"/>
                <w:lang w:eastAsia="lt-LT"/>
              </w:rPr>
              <w:t>☐</w:t>
            </w:r>
            <w:r w:rsidRPr="00C93C9B">
              <w:rPr>
                <w:rFonts w:ascii="Arial" w:eastAsia="Times New Roman" w:hAnsi="Arial" w:cs="Arial"/>
                <w:sz w:val="20"/>
                <w:szCs w:val="20"/>
                <w:lang w:eastAsia="lt-LT"/>
              </w:rPr>
              <w:t>​ Pasitelkiu žemiau nurodyto (-ų) ūkio subjekto (-ų) pajėgumus, siekdamas atitikti keliamus aplinkos apsaugos reikalavimus, ir ketinu jį (juos) pasitelkti pirkimo sutarties vykdymui </w:t>
            </w:r>
          </w:p>
        </w:tc>
      </w:tr>
      <w:tr w:rsidR="007D346F" w:rsidRPr="0056024F" w14:paraId="73965979" w14:textId="77777777" w:rsidTr="00EC5CD7">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69FADD1" w14:textId="77777777" w:rsidR="007D346F" w:rsidRPr="00C93C9B" w:rsidRDefault="007D346F" w:rsidP="00EC5CD7">
            <w:pPr>
              <w:spacing w:after="0" w:line="240" w:lineRule="auto"/>
              <w:textAlignment w:val="baseline"/>
              <w:rPr>
                <w:rFonts w:ascii="Arial" w:eastAsia="Times New Roman" w:hAnsi="Arial" w:cs="Arial"/>
                <w:sz w:val="20"/>
                <w:szCs w:val="20"/>
                <w:lang w:eastAsia="lt-LT"/>
              </w:rPr>
            </w:pPr>
            <w:r w:rsidRPr="00C93C9B">
              <w:rPr>
                <w:rFonts w:ascii="Arial" w:eastAsia="Times New Roman" w:hAnsi="Arial" w:cs="Arial"/>
                <w:b/>
                <w:bCs/>
                <w:sz w:val="20"/>
                <w:szCs w:val="20"/>
                <w:lang w:eastAsia="lt-LT"/>
              </w:rPr>
              <w:t>Ūkio subjektas</w:t>
            </w:r>
            <w:r w:rsidRPr="00C93C9B">
              <w:rPr>
                <w:rFonts w:ascii="Arial" w:eastAsia="Times New Roman" w:hAnsi="Arial" w:cs="Arial"/>
                <w:sz w:val="20"/>
                <w:szCs w:val="20"/>
                <w:lang w:eastAsia="lt-LT"/>
              </w:rPr>
              <w:t> </w:t>
            </w:r>
          </w:p>
          <w:p w14:paraId="26DBFB2D" w14:textId="77777777" w:rsidR="007D346F" w:rsidRPr="00C93C9B" w:rsidRDefault="007D346F" w:rsidP="00EC5CD7">
            <w:pPr>
              <w:spacing w:after="0" w:line="240" w:lineRule="auto"/>
              <w:textAlignment w:val="baseline"/>
              <w:rPr>
                <w:rFonts w:ascii="Arial" w:eastAsia="Times New Roman" w:hAnsi="Arial" w:cs="Arial"/>
                <w:sz w:val="20"/>
                <w:szCs w:val="20"/>
                <w:lang w:eastAsia="lt-LT"/>
              </w:rPr>
            </w:pPr>
            <w:r w:rsidRPr="00C93C9B">
              <w:rPr>
                <w:rFonts w:ascii="Arial" w:eastAsia="Times New Roman" w:hAnsi="Arial" w:cs="Arial"/>
                <w:i/>
                <w:iCs/>
                <w:color w:val="4472C4"/>
                <w:sz w:val="20"/>
                <w:szCs w:val="20"/>
                <w:lang w:eastAsia="lt-LT"/>
              </w:rPr>
              <w:t>(jei ūkio subjektų yra daugiau, įterpti eilutes ir pateikti informaciją apie visus)</w:t>
            </w:r>
            <w:r w:rsidRPr="00C93C9B">
              <w:rPr>
                <w:rFonts w:ascii="Arial" w:eastAsia="Times New Roman" w:hAnsi="Arial" w:cs="Arial"/>
                <w:color w:val="4472C4"/>
                <w:sz w:val="20"/>
                <w:szCs w:val="20"/>
                <w:lang w:eastAsia="lt-LT"/>
              </w:rPr>
              <w:t> </w:t>
            </w:r>
          </w:p>
        </w:tc>
        <w:tc>
          <w:tcPr>
            <w:tcW w:w="2970" w:type="dxa"/>
            <w:tcBorders>
              <w:top w:val="single" w:sz="6" w:space="0" w:color="auto"/>
              <w:left w:val="single" w:sz="6" w:space="0" w:color="auto"/>
              <w:bottom w:val="single" w:sz="6" w:space="0" w:color="auto"/>
              <w:right w:val="single" w:sz="6" w:space="0" w:color="auto"/>
            </w:tcBorders>
            <w:hideMark/>
          </w:tcPr>
          <w:p w14:paraId="603FB56D" w14:textId="77777777" w:rsidR="007D346F" w:rsidRPr="00C93C9B" w:rsidRDefault="007D346F" w:rsidP="00EC5CD7">
            <w:pPr>
              <w:spacing w:after="0" w:line="240" w:lineRule="auto"/>
              <w:textAlignment w:val="baseline"/>
              <w:rPr>
                <w:rFonts w:ascii="Arial" w:eastAsia="Times New Roman" w:hAnsi="Arial" w:cs="Arial"/>
                <w:sz w:val="20"/>
                <w:szCs w:val="20"/>
                <w:lang w:eastAsia="lt-LT"/>
              </w:rPr>
            </w:pPr>
            <w:r w:rsidRPr="00C93C9B">
              <w:rPr>
                <w:rFonts w:ascii="Arial" w:eastAsia="Times New Roman" w:hAnsi="Arial" w:cs="Arial"/>
                <w:sz w:val="20"/>
                <w:szCs w:val="20"/>
                <w:lang w:eastAsia="lt-LT"/>
              </w:rPr>
              <w:t>Pavadinimas </w:t>
            </w:r>
          </w:p>
        </w:tc>
        <w:tc>
          <w:tcPr>
            <w:tcW w:w="4950" w:type="dxa"/>
            <w:tcBorders>
              <w:top w:val="single" w:sz="6" w:space="0" w:color="auto"/>
              <w:left w:val="single" w:sz="6" w:space="0" w:color="auto"/>
              <w:bottom w:val="single" w:sz="6" w:space="0" w:color="auto"/>
              <w:right w:val="single" w:sz="6" w:space="0" w:color="auto"/>
            </w:tcBorders>
            <w:hideMark/>
          </w:tcPr>
          <w:p w14:paraId="07200CC3" w14:textId="77777777" w:rsidR="007D346F" w:rsidRPr="00C93C9B" w:rsidRDefault="007D346F" w:rsidP="00EC5CD7">
            <w:pPr>
              <w:spacing w:after="0" w:line="240" w:lineRule="auto"/>
              <w:textAlignment w:val="baseline"/>
              <w:rPr>
                <w:rFonts w:ascii="Arial" w:eastAsia="Times New Roman" w:hAnsi="Arial" w:cs="Arial"/>
                <w:sz w:val="20"/>
                <w:szCs w:val="20"/>
                <w:lang w:eastAsia="lt-LT"/>
              </w:rPr>
            </w:pPr>
            <w:r w:rsidRPr="00C93C9B">
              <w:rPr>
                <w:rFonts w:ascii="Arial" w:eastAsia="Times New Roman" w:hAnsi="Arial" w:cs="Arial"/>
                <w:sz w:val="20"/>
                <w:szCs w:val="20"/>
                <w:lang w:eastAsia="lt-LT"/>
              </w:rPr>
              <w:t> </w:t>
            </w:r>
          </w:p>
        </w:tc>
      </w:tr>
      <w:tr w:rsidR="007D346F" w:rsidRPr="0056024F" w14:paraId="1BE50138" w14:textId="77777777" w:rsidTr="00EC5CD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9F35F7B" w14:textId="77777777" w:rsidR="007D346F" w:rsidRPr="00474E57" w:rsidRDefault="007D346F" w:rsidP="00EC5CD7">
            <w:pPr>
              <w:spacing w:after="0" w:line="240" w:lineRule="auto"/>
              <w:rPr>
                <w:rFonts w:ascii="Arial" w:eastAsia="Times New Roman" w:hAnsi="Arial" w:cs="Arial"/>
                <w:sz w:val="20"/>
                <w:szCs w:val="20"/>
                <w:lang w:eastAsia="lt-LT"/>
              </w:rPr>
            </w:pPr>
          </w:p>
        </w:tc>
        <w:tc>
          <w:tcPr>
            <w:tcW w:w="2970" w:type="dxa"/>
            <w:tcBorders>
              <w:top w:val="single" w:sz="6" w:space="0" w:color="auto"/>
              <w:left w:val="single" w:sz="6" w:space="0" w:color="auto"/>
              <w:bottom w:val="single" w:sz="6" w:space="0" w:color="auto"/>
              <w:right w:val="single" w:sz="6" w:space="0" w:color="auto"/>
            </w:tcBorders>
            <w:hideMark/>
          </w:tcPr>
          <w:p w14:paraId="38A2DA82" w14:textId="77777777" w:rsidR="007D346F" w:rsidRPr="00474E57" w:rsidRDefault="007D346F" w:rsidP="00EC5CD7">
            <w:pPr>
              <w:spacing w:after="0" w:line="240" w:lineRule="auto"/>
              <w:textAlignment w:val="baseline"/>
              <w:rPr>
                <w:rFonts w:ascii="Arial" w:eastAsia="Times New Roman" w:hAnsi="Arial" w:cs="Arial"/>
                <w:sz w:val="20"/>
                <w:szCs w:val="20"/>
                <w:lang w:eastAsia="lt-LT"/>
              </w:rPr>
            </w:pPr>
            <w:r w:rsidRPr="00474E57">
              <w:rPr>
                <w:rFonts w:ascii="Arial" w:eastAsia="Times New Roman" w:hAnsi="Arial" w:cs="Arial"/>
                <w:sz w:val="20"/>
                <w:szCs w:val="20"/>
                <w:lang w:eastAsia="lt-LT"/>
              </w:rPr>
              <w:t>Juridinio asmens kodas </w:t>
            </w:r>
          </w:p>
        </w:tc>
        <w:tc>
          <w:tcPr>
            <w:tcW w:w="4950" w:type="dxa"/>
            <w:tcBorders>
              <w:top w:val="single" w:sz="6" w:space="0" w:color="auto"/>
              <w:left w:val="single" w:sz="6" w:space="0" w:color="auto"/>
              <w:bottom w:val="single" w:sz="6" w:space="0" w:color="auto"/>
              <w:right w:val="single" w:sz="6" w:space="0" w:color="auto"/>
            </w:tcBorders>
            <w:hideMark/>
          </w:tcPr>
          <w:p w14:paraId="5AA58B7C" w14:textId="77777777" w:rsidR="007D346F" w:rsidRPr="00474E57" w:rsidRDefault="007D346F" w:rsidP="00EC5CD7">
            <w:pPr>
              <w:spacing w:after="0" w:line="240" w:lineRule="auto"/>
              <w:textAlignment w:val="baseline"/>
              <w:rPr>
                <w:rFonts w:ascii="Arial" w:eastAsia="Times New Roman" w:hAnsi="Arial" w:cs="Arial"/>
                <w:sz w:val="20"/>
                <w:szCs w:val="20"/>
                <w:lang w:eastAsia="lt-LT"/>
              </w:rPr>
            </w:pPr>
            <w:r w:rsidRPr="00474E57">
              <w:rPr>
                <w:rFonts w:ascii="Arial" w:eastAsia="Times New Roman" w:hAnsi="Arial" w:cs="Arial"/>
                <w:sz w:val="20"/>
                <w:szCs w:val="20"/>
                <w:lang w:eastAsia="lt-LT"/>
              </w:rPr>
              <w:t> </w:t>
            </w:r>
          </w:p>
        </w:tc>
      </w:tr>
      <w:tr w:rsidR="007D346F" w:rsidRPr="0056024F" w14:paraId="25E9E73A" w14:textId="77777777" w:rsidTr="00EC5CD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B6C8DC5" w14:textId="77777777" w:rsidR="007D346F" w:rsidRPr="00474E57" w:rsidRDefault="007D346F" w:rsidP="00EC5CD7">
            <w:pPr>
              <w:spacing w:after="0" w:line="240" w:lineRule="auto"/>
              <w:rPr>
                <w:rFonts w:ascii="Arial" w:eastAsia="Times New Roman" w:hAnsi="Arial" w:cs="Arial"/>
                <w:sz w:val="20"/>
                <w:szCs w:val="20"/>
                <w:lang w:eastAsia="lt-LT"/>
              </w:rPr>
            </w:pPr>
          </w:p>
        </w:tc>
        <w:tc>
          <w:tcPr>
            <w:tcW w:w="2970" w:type="dxa"/>
            <w:tcBorders>
              <w:top w:val="single" w:sz="6" w:space="0" w:color="auto"/>
              <w:left w:val="single" w:sz="6" w:space="0" w:color="auto"/>
              <w:bottom w:val="single" w:sz="6" w:space="0" w:color="auto"/>
              <w:right w:val="single" w:sz="6" w:space="0" w:color="auto"/>
            </w:tcBorders>
            <w:hideMark/>
          </w:tcPr>
          <w:p w14:paraId="4E87A2E5" w14:textId="77777777" w:rsidR="007D346F" w:rsidRPr="00474E57" w:rsidRDefault="007D346F" w:rsidP="00EC5CD7">
            <w:pPr>
              <w:spacing w:after="0" w:line="240" w:lineRule="auto"/>
              <w:textAlignment w:val="baseline"/>
              <w:rPr>
                <w:rFonts w:ascii="Arial" w:eastAsia="Times New Roman" w:hAnsi="Arial" w:cs="Arial"/>
                <w:sz w:val="20"/>
                <w:szCs w:val="20"/>
                <w:lang w:eastAsia="lt-LT"/>
              </w:rPr>
            </w:pPr>
            <w:r w:rsidRPr="00474E57">
              <w:rPr>
                <w:rFonts w:ascii="Arial" w:eastAsia="Times New Roman" w:hAnsi="Arial" w:cs="Arial"/>
                <w:sz w:val="20"/>
                <w:szCs w:val="20"/>
                <w:lang w:eastAsia="lt-LT"/>
              </w:rPr>
              <w:t>Nuoroda į tikslų reikalavimą, kuriam atitikti pasitelkiamas ūkio subjektas </w:t>
            </w:r>
          </w:p>
        </w:tc>
        <w:tc>
          <w:tcPr>
            <w:tcW w:w="4950" w:type="dxa"/>
            <w:tcBorders>
              <w:top w:val="single" w:sz="6" w:space="0" w:color="auto"/>
              <w:left w:val="single" w:sz="6" w:space="0" w:color="auto"/>
              <w:bottom w:val="single" w:sz="6" w:space="0" w:color="auto"/>
              <w:right w:val="single" w:sz="6" w:space="0" w:color="auto"/>
            </w:tcBorders>
            <w:hideMark/>
          </w:tcPr>
          <w:p w14:paraId="44810D59" w14:textId="77777777" w:rsidR="007D346F" w:rsidRPr="00474E57" w:rsidRDefault="007D346F" w:rsidP="00EC5CD7">
            <w:pPr>
              <w:spacing w:after="0" w:line="240" w:lineRule="auto"/>
              <w:textAlignment w:val="baseline"/>
              <w:rPr>
                <w:rFonts w:ascii="Arial" w:eastAsia="Times New Roman" w:hAnsi="Arial" w:cs="Arial"/>
                <w:sz w:val="20"/>
                <w:szCs w:val="20"/>
                <w:lang w:eastAsia="lt-LT"/>
              </w:rPr>
            </w:pPr>
            <w:r w:rsidRPr="00474E57">
              <w:rPr>
                <w:rFonts w:ascii="Arial" w:eastAsia="Times New Roman" w:hAnsi="Arial" w:cs="Arial"/>
                <w:sz w:val="20"/>
                <w:szCs w:val="20"/>
                <w:lang w:eastAsia="lt-LT"/>
              </w:rPr>
              <w:t> </w:t>
            </w:r>
          </w:p>
        </w:tc>
      </w:tr>
      <w:tr w:rsidR="007D346F" w:rsidRPr="0056024F" w14:paraId="6046802D" w14:textId="77777777" w:rsidTr="00EC5CD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585205" w14:textId="77777777" w:rsidR="007D346F" w:rsidRPr="00474E57" w:rsidRDefault="007D346F" w:rsidP="00EC5CD7">
            <w:pPr>
              <w:spacing w:after="0" w:line="240" w:lineRule="auto"/>
              <w:rPr>
                <w:rFonts w:ascii="Arial" w:eastAsia="Times New Roman" w:hAnsi="Arial" w:cs="Arial"/>
                <w:sz w:val="20"/>
                <w:szCs w:val="20"/>
                <w:lang w:eastAsia="lt-LT"/>
              </w:rPr>
            </w:pPr>
          </w:p>
        </w:tc>
        <w:tc>
          <w:tcPr>
            <w:tcW w:w="2970" w:type="dxa"/>
            <w:tcBorders>
              <w:top w:val="single" w:sz="6" w:space="0" w:color="auto"/>
              <w:left w:val="single" w:sz="6" w:space="0" w:color="auto"/>
              <w:bottom w:val="single" w:sz="6" w:space="0" w:color="auto"/>
              <w:right w:val="single" w:sz="6" w:space="0" w:color="auto"/>
            </w:tcBorders>
            <w:hideMark/>
          </w:tcPr>
          <w:p w14:paraId="6C4F5B43" w14:textId="77777777" w:rsidR="007D346F" w:rsidRPr="00474E57" w:rsidRDefault="007D346F" w:rsidP="00EC5CD7">
            <w:pPr>
              <w:spacing w:after="0" w:line="240" w:lineRule="auto"/>
              <w:textAlignment w:val="baseline"/>
              <w:rPr>
                <w:rFonts w:ascii="Arial" w:eastAsia="Times New Roman" w:hAnsi="Arial" w:cs="Arial"/>
                <w:sz w:val="20"/>
                <w:szCs w:val="20"/>
                <w:lang w:eastAsia="lt-LT"/>
              </w:rPr>
            </w:pPr>
            <w:r w:rsidRPr="00474E57">
              <w:rPr>
                <w:rFonts w:ascii="Arial" w:eastAsia="Times New Roman" w:hAnsi="Arial" w:cs="Arial"/>
                <w:sz w:val="20"/>
                <w:szCs w:val="20"/>
                <w:lang w:eastAsia="lt-LT"/>
              </w:rPr>
              <w:t xml:space="preserve">Ūkio subjekto vaidmens, vykdant sutartį, aprašymas (jei bus sudaroma </w:t>
            </w:r>
            <w:proofErr w:type="spellStart"/>
            <w:r w:rsidRPr="00474E57">
              <w:rPr>
                <w:rFonts w:ascii="Arial" w:eastAsia="Times New Roman" w:hAnsi="Arial" w:cs="Arial"/>
                <w:sz w:val="20"/>
                <w:szCs w:val="20"/>
                <w:lang w:eastAsia="lt-LT"/>
              </w:rPr>
              <w:t>subtiekimo</w:t>
            </w:r>
            <w:proofErr w:type="spellEnd"/>
            <w:r w:rsidRPr="00474E57">
              <w:rPr>
                <w:rFonts w:ascii="Arial" w:eastAsia="Times New Roman" w:hAnsi="Arial" w:cs="Arial"/>
                <w:sz w:val="20"/>
                <w:szCs w:val="20"/>
                <w:lang w:eastAsia="lt-LT"/>
              </w:rPr>
              <w:t xml:space="preserve"> sutartis, taip pat nurodoma procentinė pasiūlymo kainos dalis, kuri bus perduodama vykdyti </w:t>
            </w:r>
            <w:proofErr w:type="spellStart"/>
            <w:r w:rsidRPr="00474E57">
              <w:rPr>
                <w:rFonts w:ascii="Arial" w:eastAsia="Times New Roman" w:hAnsi="Arial" w:cs="Arial"/>
                <w:sz w:val="20"/>
                <w:szCs w:val="20"/>
                <w:lang w:eastAsia="lt-LT"/>
              </w:rPr>
              <w:t>subtiekimo</w:t>
            </w:r>
            <w:proofErr w:type="spellEnd"/>
            <w:r w:rsidRPr="00474E57">
              <w:rPr>
                <w:rFonts w:ascii="Arial" w:eastAsia="Times New Roman" w:hAnsi="Arial" w:cs="Arial"/>
                <w:sz w:val="20"/>
                <w:szCs w:val="20"/>
                <w:lang w:eastAsia="lt-LT"/>
              </w:rPr>
              <w:t xml:space="preserve"> sutartimi) </w:t>
            </w:r>
          </w:p>
        </w:tc>
        <w:tc>
          <w:tcPr>
            <w:tcW w:w="4950" w:type="dxa"/>
            <w:tcBorders>
              <w:top w:val="single" w:sz="6" w:space="0" w:color="auto"/>
              <w:left w:val="single" w:sz="6" w:space="0" w:color="auto"/>
              <w:bottom w:val="single" w:sz="6" w:space="0" w:color="auto"/>
              <w:right w:val="single" w:sz="6" w:space="0" w:color="auto"/>
            </w:tcBorders>
            <w:hideMark/>
          </w:tcPr>
          <w:p w14:paraId="3B6D0430" w14:textId="77777777" w:rsidR="007D346F" w:rsidRPr="00474E57" w:rsidRDefault="007D346F" w:rsidP="00EC5CD7">
            <w:pPr>
              <w:spacing w:after="0" w:line="240" w:lineRule="auto"/>
              <w:textAlignment w:val="baseline"/>
              <w:rPr>
                <w:rFonts w:ascii="Arial" w:eastAsia="Times New Roman" w:hAnsi="Arial" w:cs="Arial"/>
                <w:sz w:val="20"/>
                <w:szCs w:val="20"/>
                <w:lang w:eastAsia="lt-LT"/>
              </w:rPr>
            </w:pPr>
            <w:r w:rsidRPr="00474E57">
              <w:rPr>
                <w:rFonts w:ascii="Arial" w:eastAsia="Times New Roman" w:hAnsi="Arial" w:cs="Arial"/>
                <w:sz w:val="20"/>
                <w:szCs w:val="20"/>
                <w:lang w:eastAsia="lt-LT"/>
              </w:rPr>
              <w:t> </w:t>
            </w:r>
          </w:p>
        </w:tc>
      </w:tr>
    </w:tbl>
    <w:p w14:paraId="0FBB2332" w14:textId="77777777" w:rsidR="007D346F" w:rsidRDefault="007D346F" w:rsidP="0020413F">
      <w:pPr>
        <w:spacing w:after="0" w:line="240" w:lineRule="auto"/>
        <w:ind w:right="424"/>
        <w:jc w:val="both"/>
        <w:rPr>
          <w:rFonts w:ascii="Arial" w:eastAsia="Times New Roman" w:hAnsi="Arial" w:cs="Arial"/>
          <w:i/>
          <w:iCs/>
          <w:sz w:val="20"/>
          <w:szCs w:val="20"/>
        </w:rPr>
      </w:pPr>
    </w:p>
    <w:p w14:paraId="10784DE6" w14:textId="77777777" w:rsidR="007D346F" w:rsidRPr="00B71EA4" w:rsidRDefault="007D346F" w:rsidP="0020413F">
      <w:pPr>
        <w:spacing w:after="0" w:line="240" w:lineRule="auto"/>
        <w:ind w:right="424"/>
        <w:jc w:val="both"/>
        <w:rPr>
          <w:rFonts w:ascii="Arial" w:eastAsia="Times New Roman" w:hAnsi="Arial" w:cs="Arial"/>
          <w:i/>
          <w:i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976"/>
      </w:tblGrid>
      <w:tr w:rsidR="005D539F" w:rsidRPr="008A3366" w14:paraId="7685FFCA" w14:textId="77777777" w:rsidTr="0039756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DB0A3" w14:textId="7C09026C" w:rsidR="005D539F" w:rsidRPr="008A3366" w:rsidRDefault="008703AC" w:rsidP="0039756C">
            <w:pPr>
              <w:spacing w:after="0" w:line="240" w:lineRule="auto"/>
              <w:ind w:left="360"/>
              <w:jc w:val="center"/>
              <w:rPr>
                <w:rFonts w:ascii="Arial" w:eastAsia="Times New Roman" w:hAnsi="Arial" w:cs="Arial"/>
                <w:b/>
                <w:bCs/>
                <w:sz w:val="20"/>
                <w:szCs w:val="20"/>
              </w:rPr>
            </w:pPr>
            <w:r>
              <w:rPr>
                <w:rFonts w:ascii="Arial" w:eastAsia="Times New Roman" w:hAnsi="Arial" w:cs="Arial"/>
                <w:b/>
                <w:bCs/>
                <w:sz w:val="20"/>
                <w:szCs w:val="20"/>
              </w:rPr>
              <w:t>5</w:t>
            </w:r>
            <w:r w:rsidR="005D539F" w:rsidRPr="008A3366">
              <w:rPr>
                <w:rFonts w:ascii="Arial" w:eastAsia="Times New Roman" w:hAnsi="Arial" w:cs="Arial"/>
                <w:b/>
                <w:bCs/>
                <w:sz w:val="20"/>
                <w:szCs w:val="20"/>
              </w:rPr>
              <w:t>. INFORMACIJA APIE SUBTIEKĖJUS, KURIŲ PAJĖGUMAIS NĖRA RĖMIAMASI</w:t>
            </w:r>
          </w:p>
          <w:p w14:paraId="235E5F98" w14:textId="77777777" w:rsidR="005D539F" w:rsidRPr="008A3366" w:rsidRDefault="004A6D4B" w:rsidP="0039756C">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5C66BA356A494B27B3540D9EB88A0855"/>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5D539F" w:rsidRPr="008A3366">
                  <w:rPr>
                    <w:rStyle w:val="Style2"/>
                    <w:rFonts w:ascii="Arial" w:hAnsi="Arial" w:cs="Arial"/>
                    <w:sz w:val="20"/>
                    <w:szCs w:val="20"/>
                  </w:rPr>
                  <w:t>(EBVPD dėl šioje lentelėje nurodytų subtiekėjų pateikti nereikia)</w:t>
                </w:r>
              </w:sdtContent>
            </w:sdt>
          </w:p>
        </w:tc>
      </w:tr>
      <w:tr w:rsidR="005D539F" w:rsidRPr="008A3366" w14:paraId="222F6D22" w14:textId="77777777" w:rsidTr="0039756C">
        <w:trPr>
          <w:trHeight w:val="127"/>
        </w:trPr>
        <w:tc>
          <w:tcPr>
            <w:tcW w:w="4815" w:type="dxa"/>
            <w:shd w:val="clear" w:color="auto" w:fill="F2F2F2" w:themeFill="background1" w:themeFillShade="F2"/>
            <w:vAlign w:val="center"/>
          </w:tcPr>
          <w:p w14:paraId="0DB2E3B8" w14:textId="77777777" w:rsidR="005D539F" w:rsidRPr="008A3366" w:rsidRDefault="005D539F" w:rsidP="0039756C">
            <w:pPr>
              <w:spacing w:after="0"/>
              <w:jc w:val="center"/>
              <w:rPr>
                <w:rFonts w:ascii="Arial" w:hAnsi="Arial" w:cs="Arial"/>
                <w:sz w:val="20"/>
                <w:szCs w:val="20"/>
              </w:rPr>
            </w:pPr>
            <w:r w:rsidRPr="008A3366">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22D6BCB9" w14:textId="77777777" w:rsidR="005D539F" w:rsidRPr="008A3366" w:rsidRDefault="005D539F" w:rsidP="0039756C">
            <w:pPr>
              <w:spacing w:after="0"/>
              <w:jc w:val="center"/>
              <w:rPr>
                <w:rFonts w:ascii="Arial" w:hAnsi="Arial" w:cs="Arial"/>
                <w:sz w:val="20"/>
                <w:szCs w:val="20"/>
              </w:rPr>
            </w:pPr>
            <w:r w:rsidRPr="008A3366">
              <w:rPr>
                <w:rFonts w:ascii="Arial" w:hAnsi="Arial" w:cs="Arial"/>
                <w:sz w:val="20"/>
                <w:szCs w:val="20"/>
              </w:rPr>
              <w:t>Procentinė kainos dalis, kuriai ketinama pasitelkti subtiekėją</w:t>
            </w:r>
          </w:p>
        </w:tc>
        <w:tc>
          <w:tcPr>
            <w:tcW w:w="2976" w:type="dxa"/>
            <w:shd w:val="clear" w:color="auto" w:fill="F2F2F2" w:themeFill="background1" w:themeFillShade="F2"/>
            <w:vAlign w:val="center"/>
          </w:tcPr>
          <w:p w14:paraId="2312C57F" w14:textId="77777777" w:rsidR="005D539F" w:rsidRPr="008A3366" w:rsidRDefault="005D539F" w:rsidP="0039756C">
            <w:pPr>
              <w:spacing w:after="0"/>
              <w:jc w:val="center"/>
              <w:rPr>
                <w:rFonts w:ascii="Arial" w:hAnsi="Arial" w:cs="Arial"/>
                <w:sz w:val="20"/>
                <w:szCs w:val="20"/>
              </w:rPr>
            </w:pPr>
            <w:r w:rsidRPr="008A3366">
              <w:rPr>
                <w:rFonts w:ascii="Arial" w:hAnsi="Arial" w:cs="Arial"/>
                <w:sz w:val="20"/>
                <w:szCs w:val="20"/>
              </w:rPr>
              <w:t xml:space="preserve">Subtiekėjo pavadinimas, juridinio asmens kodas </w:t>
            </w:r>
            <w:r w:rsidRPr="008A3366">
              <w:rPr>
                <w:rFonts w:ascii="Arial" w:eastAsia="Times New Roman" w:hAnsi="Arial" w:cs="Arial"/>
                <w:i/>
                <w:iCs/>
                <w:color w:val="4471C4"/>
                <w:sz w:val="20"/>
                <w:szCs w:val="20"/>
              </w:rPr>
              <w:t>(nurodoma, jei žinomas subtiekėjas)</w:t>
            </w:r>
          </w:p>
        </w:tc>
      </w:tr>
      <w:tr w:rsidR="005D539F" w:rsidRPr="008A3366" w14:paraId="67922404" w14:textId="77777777" w:rsidTr="0039756C">
        <w:trPr>
          <w:trHeight w:val="127"/>
        </w:trPr>
        <w:tc>
          <w:tcPr>
            <w:tcW w:w="4815" w:type="dxa"/>
            <w:shd w:val="clear" w:color="auto" w:fill="FFFFFF" w:themeFill="background1"/>
            <w:vAlign w:val="center"/>
          </w:tcPr>
          <w:p w14:paraId="107A7C95" w14:textId="77777777" w:rsidR="005D539F" w:rsidRPr="008A3366" w:rsidRDefault="005D539F" w:rsidP="0039756C">
            <w:pPr>
              <w:spacing w:after="0"/>
              <w:jc w:val="center"/>
              <w:rPr>
                <w:rFonts w:ascii="Arial" w:hAnsi="Arial" w:cs="Arial"/>
                <w:sz w:val="20"/>
                <w:szCs w:val="20"/>
              </w:rPr>
            </w:pPr>
          </w:p>
        </w:tc>
        <w:tc>
          <w:tcPr>
            <w:tcW w:w="1843" w:type="dxa"/>
            <w:shd w:val="clear" w:color="auto" w:fill="FFFFFF" w:themeFill="background1"/>
            <w:vAlign w:val="center"/>
          </w:tcPr>
          <w:p w14:paraId="460A21B1" w14:textId="77777777" w:rsidR="005D539F" w:rsidRPr="008A3366" w:rsidRDefault="005D539F" w:rsidP="0039756C">
            <w:pPr>
              <w:spacing w:after="0"/>
              <w:jc w:val="center"/>
              <w:rPr>
                <w:rFonts w:ascii="Arial" w:hAnsi="Arial" w:cs="Arial"/>
                <w:sz w:val="20"/>
                <w:szCs w:val="20"/>
              </w:rPr>
            </w:pPr>
          </w:p>
        </w:tc>
        <w:tc>
          <w:tcPr>
            <w:tcW w:w="2976" w:type="dxa"/>
            <w:shd w:val="clear" w:color="auto" w:fill="FFFFFF" w:themeFill="background1"/>
          </w:tcPr>
          <w:p w14:paraId="0DBB5AAC" w14:textId="77777777" w:rsidR="005D539F" w:rsidRPr="008A3366" w:rsidRDefault="005D539F" w:rsidP="0039756C">
            <w:pPr>
              <w:spacing w:after="0"/>
              <w:rPr>
                <w:rFonts w:ascii="Arial" w:hAnsi="Arial" w:cs="Arial"/>
                <w:sz w:val="20"/>
                <w:szCs w:val="20"/>
              </w:rPr>
            </w:pPr>
          </w:p>
        </w:tc>
      </w:tr>
      <w:tr w:rsidR="005D539F" w:rsidRPr="008A3366" w14:paraId="4983DF4A" w14:textId="77777777" w:rsidTr="0039756C">
        <w:trPr>
          <w:trHeight w:val="127"/>
        </w:trPr>
        <w:tc>
          <w:tcPr>
            <w:tcW w:w="4815" w:type="dxa"/>
            <w:shd w:val="clear" w:color="auto" w:fill="FFFFFF" w:themeFill="background1"/>
            <w:vAlign w:val="center"/>
          </w:tcPr>
          <w:p w14:paraId="6C7C9BBF" w14:textId="77777777" w:rsidR="005D539F" w:rsidRPr="008A3366" w:rsidRDefault="005D539F" w:rsidP="0039756C">
            <w:pPr>
              <w:spacing w:after="0"/>
              <w:jc w:val="center"/>
              <w:rPr>
                <w:rFonts w:ascii="Arial" w:hAnsi="Arial" w:cs="Arial"/>
                <w:sz w:val="20"/>
                <w:szCs w:val="20"/>
              </w:rPr>
            </w:pPr>
          </w:p>
        </w:tc>
        <w:tc>
          <w:tcPr>
            <w:tcW w:w="1843" w:type="dxa"/>
            <w:shd w:val="clear" w:color="auto" w:fill="FFFFFF" w:themeFill="background1"/>
            <w:vAlign w:val="center"/>
          </w:tcPr>
          <w:p w14:paraId="036FD69E" w14:textId="77777777" w:rsidR="005D539F" w:rsidRPr="008A3366" w:rsidRDefault="005D539F" w:rsidP="0039756C">
            <w:pPr>
              <w:spacing w:after="0"/>
              <w:jc w:val="center"/>
              <w:rPr>
                <w:rFonts w:ascii="Arial" w:hAnsi="Arial" w:cs="Arial"/>
                <w:sz w:val="20"/>
                <w:szCs w:val="20"/>
              </w:rPr>
            </w:pPr>
          </w:p>
        </w:tc>
        <w:tc>
          <w:tcPr>
            <w:tcW w:w="2976" w:type="dxa"/>
            <w:shd w:val="clear" w:color="auto" w:fill="FFFFFF" w:themeFill="background1"/>
          </w:tcPr>
          <w:p w14:paraId="748911FC" w14:textId="77777777" w:rsidR="005D539F" w:rsidRPr="008A3366" w:rsidRDefault="005D539F" w:rsidP="0039756C">
            <w:pPr>
              <w:spacing w:after="0"/>
              <w:rPr>
                <w:rFonts w:ascii="Arial" w:hAnsi="Arial" w:cs="Arial"/>
                <w:sz w:val="20"/>
                <w:szCs w:val="20"/>
              </w:rPr>
            </w:pPr>
          </w:p>
        </w:tc>
      </w:tr>
    </w:tbl>
    <w:p w14:paraId="3A359F76" w14:textId="4010449F" w:rsidR="00872566" w:rsidRDefault="00872566" w:rsidP="0020413F">
      <w:pPr>
        <w:spacing w:after="0" w:line="240" w:lineRule="auto"/>
        <w:ind w:right="424"/>
        <w:jc w:val="both"/>
        <w:rPr>
          <w:rFonts w:ascii="Arial" w:eastAsia="Times New Roman" w:hAnsi="Arial" w:cs="Arial"/>
          <w:i/>
          <w:iCs/>
          <w:sz w:val="20"/>
          <w:szCs w:val="20"/>
        </w:rPr>
      </w:pPr>
    </w:p>
    <w:p w14:paraId="655C9325" w14:textId="77777777" w:rsidR="00A638D1" w:rsidRPr="00B71EA4" w:rsidRDefault="00A638D1" w:rsidP="003B56F9">
      <w:pPr>
        <w:spacing w:after="0" w:line="240" w:lineRule="auto"/>
        <w:ind w:right="424"/>
        <w:jc w:val="both"/>
        <w:rPr>
          <w:rFonts w:ascii="Arial" w:eastAsia="Times New Roman" w:hAnsi="Arial" w:cs="Arial"/>
          <w:sz w:val="20"/>
          <w:szCs w:val="20"/>
        </w:rPr>
      </w:pPr>
    </w:p>
    <w:tbl>
      <w:tblPr>
        <w:tblStyle w:val="TableGrid1"/>
        <w:tblW w:w="9639" w:type="dxa"/>
        <w:tblInd w:w="-5" w:type="dxa"/>
        <w:tblLook w:val="04A0" w:firstRow="1" w:lastRow="0" w:firstColumn="1" w:lastColumn="0" w:noHBand="0" w:noVBand="1"/>
      </w:tblPr>
      <w:tblGrid>
        <w:gridCol w:w="567"/>
        <w:gridCol w:w="3261"/>
        <w:gridCol w:w="992"/>
        <w:gridCol w:w="1134"/>
        <w:gridCol w:w="1559"/>
        <w:gridCol w:w="2126"/>
      </w:tblGrid>
      <w:tr w:rsidR="003946F3" w:rsidRPr="00B71EA4" w14:paraId="2B0843C0" w14:textId="77777777" w:rsidTr="07593061">
        <w:trPr>
          <w:trHeight w:val="365"/>
        </w:trPr>
        <w:tc>
          <w:tcPr>
            <w:tcW w:w="9639" w:type="dxa"/>
            <w:gridSpan w:val="6"/>
            <w:shd w:val="clear" w:color="auto" w:fill="F2F2F2" w:themeFill="background1" w:themeFillShade="F2"/>
            <w:vAlign w:val="center"/>
          </w:tcPr>
          <w:p w14:paraId="7979EFF6" w14:textId="00AEE279" w:rsidR="003946F3" w:rsidRPr="00B71EA4" w:rsidRDefault="008703AC" w:rsidP="009D76C7">
            <w:pPr>
              <w:jc w:val="center"/>
              <w:rPr>
                <w:rFonts w:ascii="Arial" w:hAnsi="Arial" w:cs="Arial"/>
                <w:b/>
                <w:bCs/>
                <w:sz w:val="20"/>
                <w:szCs w:val="20"/>
              </w:rPr>
            </w:pPr>
            <w:r>
              <w:rPr>
                <w:rFonts w:ascii="Arial" w:hAnsi="Arial" w:cs="Arial"/>
                <w:b/>
                <w:bCs/>
                <w:sz w:val="20"/>
                <w:szCs w:val="20"/>
              </w:rPr>
              <w:t>6</w:t>
            </w:r>
            <w:r w:rsidR="00FD5FE9" w:rsidRPr="00B71EA4">
              <w:rPr>
                <w:rFonts w:ascii="Arial" w:hAnsi="Arial" w:cs="Arial"/>
                <w:b/>
                <w:bCs/>
                <w:sz w:val="20"/>
                <w:szCs w:val="20"/>
              </w:rPr>
              <w:t>.</w:t>
            </w:r>
            <w:r w:rsidR="00DB2A03" w:rsidRPr="00B71EA4">
              <w:rPr>
                <w:rFonts w:ascii="Arial" w:hAnsi="Arial" w:cs="Arial"/>
                <w:b/>
                <w:bCs/>
                <w:sz w:val="20"/>
                <w:szCs w:val="20"/>
              </w:rPr>
              <w:t xml:space="preserve"> SIŪLOMO PIRKIMO OBJEKTO KAINA</w:t>
            </w:r>
            <w:r w:rsidR="005040FA" w:rsidRPr="00B71EA4">
              <w:rPr>
                <w:rFonts w:ascii="Arial" w:hAnsi="Arial" w:cs="Arial"/>
                <w:b/>
                <w:bCs/>
                <w:color w:val="00B050"/>
                <w:sz w:val="20"/>
                <w:szCs w:val="20"/>
              </w:rPr>
              <w:t xml:space="preserve"> </w:t>
            </w:r>
          </w:p>
          <w:p w14:paraId="551BEAB7" w14:textId="78D37259" w:rsidR="009336D3" w:rsidRPr="00B71EA4" w:rsidRDefault="009336D3" w:rsidP="009D76C7">
            <w:pPr>
              <w:jc w:val="center"/>
              <w:rPr>
                <w:rFonts w:ascii="Arial" w:hAnsi="Arial" w:cs="Arial"/>
                <w:b/>
                <w:bCs/>
                <w:sz w:val="20"/>
                <w:szCs w:val="20"/>
                <w:lang w:val="lt-LT"/>
              </w:rPr>
            </w:pPr>
            <w:r w:rsidRPr="00B71EA4">
              <w:rPr>
                <w:rFonts w:ascii="Arial" w:hAnsi="Arial" w:cs="Arial"/>
                <w:i/>
                <w:iCs/>
                <w:color w:val="4472C4" w:themeColor="accent1"/>
                <w:sz w:val="20"/>
                <w:szCs w:val="20"/>
                <w:lang w:val="lt-LT" w:eastAsia="lt-LT"/>
              </w:rPr>
              <w:t>(kaina</w:t>
            </w:r>
            <w:r w:rsidR="00171865" w:rsidRPr="00B71EA4">
              <w:rPr>
                <w:rFonts w:ascii="Arial" w:hAnsi="Arial" w:cs="Arial"/>
                <w:i/>
                <w:iCs/>
                <w:color w:val="4472C4" w:themeColor="accent1"/>
                <w:sz w:val="20"/>
                <w:szCs w:val="20"/>
                <w:lang w:val="lt-LT" w:eastAsia="lt-LT"/>
              </w:rPr>
              <w:t>/įkainiai</w:t>
            </w:r>
            <w:r w:rsidRPr="00B71EA4">
              <w:rPr>
                <w:rFonts w:ascii="Arial" w:hAnsi="Arial" w:cs="Arial"/>
                <w:i/>
                <w:iCs/>
                <w:color w:val="4472C4" w:themeColor="accent1"/>
                <w:sz w:val="20"/>
                <w:szCs w:val="20"/>
                <w:lang w:val="lt-LT" w:eastAsia="lt-LT"/>
              </w:rPr>
              <w:t xml:space="preserve"> nurodoma</w:t>
            </w:r>
            <w:r w:rsidR="00BF1474" w:rsidRPr="00B71EA4">
              <w:rPr>
                <w:rFonts w:ascii="Arial" w:hAnsi="Arial" w:cs="Arial"/>
                <w:i/>
                <w:iCs/>
                <w:color w:val="4472C4" w:themeColor="accent1"/>
                <w:sz w:val="20"/>
                <w:szCs w:val="20"/>
                <w:lang w:val="lt-LT" w:eastAsia="lt-LT"/>
              </w:rPr>
              <w:t xml:space="preserve"> (</w:t>
            </w:r>
            <w:r w:rsidR="005335B1" w:rsidRPr="00B71EA4">
              <w:rPr>
                <w:rFonts w:ascii="Arial" w:hAnsi="Arial" w:cs="Arial"/>
                <w:i/>
                <w:iCs/>
                <w:color w:val="4472C4" w:themeColor="accent1"/>
                <w:sz w:val="20"/>
                <w:szCs w:val="20"/>
                <w:lang w:val="lt-LT" w:eastAsia="lt-LT"/>
              </w:rPr>
              <w:t>-i</w:t>
            </w:r>
            <w:r w:rsidR="00BF1474" w:rsidRPr="00B71EA4">
              <w:rPr>
                <w:rFonts w:ascii="Arial" w:hAnsi="Arial" w:cs="Arial"/>
                <w:i/>
                <w:iCs/>
                <w:color w:val="4472C4" w:themeColor="accent1"/>
                <w:sz w:val="20"/>
                <w:szCs w:val="20"/>
                <w:lang w:val="lt-LT" w:eastAsia="lt-LT"/>
              </w:rPr>
              <w:t>)</w:t>
            </w:r>
            <w:r w:rsidRPr="00B71EA4">
              <w:rPr>
                <w:rFonts w:ascii="Arial" w:hAnsi="Arial" w:cs="Arial"/>
                <w:i/>
                <w:iCs/>
                <w:color w:val="4472C4" w:themeColor="accent1"/>
                <w:sz w:val="20"/>
                <w:szCs w:val="20"/>
                <w:lang w:val="lt-LT" w:eastAsia="lt-LT"/>
              </w:rPr>
              <w:t xml:space="preserve"> ne daugiau kaip </w:t>
            </w:r>
            <w:r w:rsidRPr="00B71EA4">
              <w:rPr>
                <w:rFonts w:ascii="Arial" w:hAnsi="Arial" w:cs="Arial"/>
                <w:b/>
                <w:bCs/>
                <w:i/>
                <w:iCs/>
                <w:color w:val="4472C4" w:themeColor="accent1"/>
                <w:sz w:val="20"/>
                <w:szCs w:val="20"/>
                <w:lang w:val="lt-LT" w:eastAsia="lt-LT"/>
              </w:rPr>
              <w:t xml:space="preserve">2 </w:t>
            </w:r>
            <w:r w:rsidRPr="00B71EA4">
              <w:rPr>
                <w:rFonts w:ascii="Arial" w:hAnsi="Arial" w:cs="Arial"/>
                <w:i/>
                <w:iCs/>
                <w:color w:val="4472C4" w:themeColor="accent1"/>
                <w:sz w:val="20"/>
                <w:szCs w:val="20"/>
                <w:lang w:val="lt-LT" w:eastAsia="lt-LT"/>
              </w:rPr>
              <w:t>skaičių po kablelio tikslumu)</w:t>
            </w:r>
          </w:p>
        </w:tc>
      </w:tr>
      <w:tr w:rsidR="009336D3" w:rsidRPr="00B71EA4" w14:paraId="70F909EC" w14:textId="77777777" w:rsidTr="07593061">
        <w:trPr>
          <w:trHeight w:val="876"/>
        </w:trPr>
        <w:tc>
          <w:tcPr>
            <w:tcW w:w="567" w:type="dxa"/>
            <w:shd w:val="clear" w:color="auto" w:fill="F2F2F2" w:themeFill="background1" w:themeFillShade="F2"/>
            <w:vAlign w:val="center"/>
            <w:hideMark/>
          </w:tcPr>
          <w:p w14:paraId="5D8D777C" w14:textId="77777777" w:rsidR="009336D3" w:rsidRPr="00B71EA4" w:rsidRDefault="009336D3" w:rsidP="009D76C7">
            <w:pPr>
              <w:jc w:val="center"/>
              <w:rPr>
                <w:rFonts w:ascii="Arial" w:hAnsi="Arial" w:cs="Arial"/>
                <w:sz w:val="20"/>
                <w:szCs w:val="20"/>
                <w:lang w:val="lt-LT"/>
              </w:rPr>
            </w:pPr>
            <w:bookmarkStart w:id="0" w:name="_Hlk156477490"/>
            <w:r w:rsidRPr="00B71EA4">
              <w:rPr>
                <w:rFonts w:ascii="Arial" w:hAnsi="Arial" w:cs="Arial"/>
                <w:b/>
                <w:bCs/>
                <w:sz w:val="20"/>
                <w:szCs w:val="20"/>
                <w:lang w:val="lt-LT"/>
              </w:rPr>
              <w:t>Eil. Nr</w:t>
            </w:r>
            <w:r w:rsidRPr="00B71EA4">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B71EA4" w:rsidRDefault="009336D3" w:rsidP="009D76C7">
            <w:pPr>
              <w:jc w:val="center"/>
              <w:rPr>
                <w:rFonts w:ascii="Arial" w:hAnsi="Arial" w:cs="Arial"/>
                <w:b/>
                <w:bCs/>
                <w:sz w:val="20"/>
                <w:szCs w:val="20"/>
                <w:lang w:val="lt-LT"/>
              </w:rPr>
            </w:pPr>
            <w:r w:rsidRPr="00B71EA4">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B71EA4" w:rsidRDefault="009336D3" w:rsidP="009D76C7">
            <w:pPr>
              <w:jc w:val="center"/>
              <w:rPr>
                <w:rFonts w:ascii="Arial" w:hAnsi="Arial" w:cs="Arial"/>
                <w:b/>
                <w:bCs/>
                <w:sz w:val="20"/>
                <w:szCs w:val="20"/>
                <w:lang w:val="lt-LT"/>
              </w:rPr>
            </w:pPr>
            <w:r w:rsidRPr="00B71EA4">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1AD8A426" w:rsidR="009336D3" w:rsidRPr="00B71EA4" w:rsidRDefault="009336D3" w:rsidP="009D76C7">
            <w:pPr>
              <w:jc w:val="center"/>
              <w:rPr>
                <w:rFonts w:ascii="Arial" w:hAnsi="Arial" w:cs="Arial"/>
                <w:b/>
                <w:bCs/>
                <w:sz w:val="20"/>
                <w:szCs w:val="20"/>
                <w:lang w:val="lt-LT"/>
              </w:rPr>
            </w:pPr>
            <w:r w:rsidRPr="00B71EA4">
              <w:rPr>
                <w:rFonts w:ascii="Arial" w:hAnsi="Arial" w:cs="Arial"/>
                <w:b/>
                <w:bCs/>
                <w:sz w:val="20"/>
                <w:szCs w:val="20"/>
                <w:lang w:val="lt-LT"/>
              </w:rPr>
              <w:t>Kiekis</w:t>
            </w:r>
          </w:p>
        </w:tc>
        <w:tc>
          <w:tcPr>
            <w:tcW w:w="1559" w:type="dxa"/>
            <w:shd w:val="clear" w:color="auto" w:fill="F2F2F2" w:themeFill="background1" w:themeFillShade="F2"/>
            <w:vAlign w:val="center"/>
          </w:tcPr>
          <w:p w14:paraId="04FA6146" w14:textId="4DCBF47B" w:rsidR="009336D3" w:rsidRPr="00B71EA4" w:rsidRDefault="009336D3" w:rsidP="009D76C7">
            <w:pPr>
              <w:jc w:val="center"/>
              <w:rPr>
                <w:rFonts w:ascii="Arial" w:hAnsi="Arial" w:cs="Arial"/>
                <w:b/>
                <w:bCs/>
                <w:sz w:val="20"/>
                <w:szCs w:val="20"/>
              </w:rPr>
            </w:pPr>
            <w:r w:rsidRPr="00B71EA4">
              <w:rPr>
                <w:rFonts w:ascii="Arial" w:hAnsi="Arial" w:cs="Arial"/>
                <w:b/>
                <w:bCs/>
                <w:sz w:val="20"/>
                <w:szCs w:val="20"/>
                <w:lang w:val="lt-LT"/>
              </w:rPr>
              <w:t>1 mato vieneto kaina</w:t>
            </w:r>
            <w:r w:rsidRPr="00B71EA4">
              <w:rPr>
                <w:rFonts w:ascii="Arial" w:hAnsi="Arial" w:cs="Arial"/>
                <w:b/>
                <w:bCs/>
                <w:sz w:val="20"/>
                <w:szCs w:val="20"/>
              </w:rPr>
              <w:t xml:space="preserve"> Eur be PVM</w:t>
            </w:r>
          </w:p>
        </w:tc>
        <w:tc>
          <w:tcPr>
            <w:tcW w:w="2126" w:type="dxa"/>
            <w:shd w:val="clear" w:color="auto" w:fill="F2F2F2" w:themeFill="background1" w:themeFillShade="F2"/>
            <w:vAlign w:val="center"/>
            <w:hideMark/>
          </w:tcPr>
          <w:p w14:paraId="21E889BE" w14:textId="42601D23" w:rsidR="009336D3" w:rsidRPr="00B71EA4" w:rsidRDefault="009336D3" w:rsidP="009D76C7">
            <w:pPr>
              <w:jc w:val="center"/>
              <w:rPr>
                <w:rFonts w:ascii="Arial" w:hAnsi="Arial" w:cs="Arial"/>
                <w:b/>
                <w:bCs/>
                <w:sz w:val="20"/>
                <w:szCs w:val="20"/>
                <w:lang w:val="lt-LT"/>
              </w:rPr>
            </w:pPr>
            <w:r w:rsidRPr="00B71EA4">
              <w:rPr>
                <w:rFonts w:ascii="Arial" w:hAnsi="Arial" w:cs="Arial"/>
                <w:b/>
                <w:bCs/>
                <w:sz w:val="20"/>
                <w:szCs w:val="20"/>
                <w:lang w:val="lt-LT"/>
              </w:rPr>
              <w:t xml:space="preserve">Bendra </w:t>
            </w:r>
            <w:r w:rsidR="002C3A87">
              <w:rPr>
                <w:rFonts w:ascii="Arial" w:hAnsi="Arial" w:cs="Arial"/>
                <w:b/>
                <w:bCs/>
                <w:sz w:val="20"/>
                <w:szCs w:val="20"/>
                <w:lang w:val="lt-LT"/>
              </w:rPr>
              <w:t xml:space="preserve">palyginamoji </w:t>
            </w:r>
            <w:r w:rsidRPr="00B71EA4">
              <w:rPr>
                <w:rFonts w:ascii="Arial" w:hAnsi="Arial" w:cs="Arial"/>
                <w:b/>
                <w:bCs/>
                <w:sz w:val="20"/>
                <w:szCs w:val="20"/>
                <w:lang w:val="lt-LT"/>
              </w:rPr>
              <w:t>kaina EUR, be PVM</w:t>
            </w:r>
          </w:p>
        </w:tc>
      </w:tr>
      <w:tr w:rsidR="00E0744C" w:rsidRPr="00B71EA4" w14:paraId="4D71523E" w14:textId="77777777" w:rsidTr="07593061">
        <w:trPr>
          <w:trHeight w:val="135"/>
        </w:trPr>
        <w:tc>
          <w:tcPr>
            <w:tcW w:w="567" w:type="dxa"/>
            <w:shd w:val="clear" w:color="auto" w:fill="F2F2F2" w:themeFill="background1" w:themeFillShade="F2"/>
          </w:tcPr>
          <w:p w14:paraId="1CFEA304" w14:textId="77777777" w:rsidR="00E0744C" w:rsidRPr="00B71EA4" w:rsidRDefault="00E0744C" w:rsidP="009D76C7">
            <w:pPr>
              <w:jc w:val="center"/>
              <w:rPr>
                <w:rFonts w:ascii="Arial" w:hAnsi="Arial" w:cs="Arial"/>
                <w:bCs/>
                <w:i/>
                <w:sz w:val="20"/>
                <w:szCs w:val="20"/>
                <w:lang w:val="lt-LT"/>
              </w:rPr>
            </w:pPr>
            <w:r w:rsidRPr="00B71EA4">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B71EA4" w:rsidRDefault="00E0744C" w:rsidP="009D76C7">
            <w:pPr>
              <w:jc w:val="center"/>
              <w:rPr>
                <w:rFonts w:ascii="Arial" w:hAnsi="Arial" w:cs="Arial"/>
                <w:bCs/>
                <w:i/>
                <w:sz w:val="20"/>
                <w:szCs w:val="20"/>
                <w:lang w:val="lt-LT"/>
              </w:rPr>
            </w:pPr>
            <w:r w:rsidRPr="00B71EA4">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B71EA4" w:rsidRDefault="00E0744C" w:rsidP="009D76C7">
            <w:pPr>
              <w:jc w:val="center"/>
              <w:rPr>
                <w:rFonts w:ascii="Arial" w:hAnsi="Arial" w:cs="Arial"/>
                <w:bCs/>
                <w:i/>
                <w:sz w:val="20"/>
                <w:szCs w:val="20"/>
                <w:lang w:val="lt-LT"/>
              </w:rPr>
            </w:pPr>
            <w:r w:rsidRPr="00B71EA4">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B71EA4" w:rsidRDefault="00E0744C" w:rsidP="009D76C7">
            <w:pPr>
              <w:jc w:val="center"/>
              <w:rPr>
                <w:rFonts w:ascii="Arial" w:hAnsi="Arial" w:cs="Arial"/>
                <w:bCs/>
                <w:i/>
                <w:sz w:val="20"/>
                <w:szCs w:val="20"/>
                <w:lang w:val="lt-LT"/>
              </w:rPr>
            </w:pPr>
            <w:r w:rsidRPr="00B71EA4">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B71EA4" w:rsidRDefault="00E0744C" w:rsidP="009D76C7">
            <w:pPr>
              <w:jc w:val="center"/>
              <w:rPr>
                <w:rFonts w:ascii="Arial" w:hAnsi="Arial" w:cs="Arial"/>
                <w:bCs/>
                <w:i/>
                <w:sz w:val="20"/>
                <w:szCs w:val="20"/>
              </w:rPr>
            </w:pPr>
            <w:r w:rsidRPr="00B71EA4">
              <w:rPr>
                <w:rFonts w:ascii="Arial" w:hAnsi="Arial" w:cs="Arial"/>
                <w:bCs/>
                <w:i/>
                <w:sz w:val="20"/>
                <w:szCs w:val="20"/>
              </w:rPr>
              <w:t>5</w:t>
            </w:r>
          </w:p>
        </w:tc>
        <w:tc>
          <w:tcPr>
            <w:tcW w:w="2126" w:type="dxa"/>
            <w:shd w:val="clear" w:color="auto" w:fill="F2F2F2" w:themeFill="background1" w:themeFillShade="F2"/>
          </w:tcPr>
          <w:p w14:paraId="08D423E2" w14:textId="2E0F7FD7" w:rsidR="00E0744C" w:rsidRPr="00B71EA4" w:rsidRDefault="00E0744C" w:rsidP="009D76C7">
            <w:pPr>
              <w:jc w:val="center"/>
              <w:rPr>
                <w:rFonts w:ascii="Arial" w:hAnsi="Arial" w:cs="Arial"/>
                <w:bCs/>
                <w:i/>
                <w:sz w:val="20"/>
                <w:szCs w:val="20"/>
                <w:lang w:val="lt-LT"/>
              </w:rPr>
            </w:pPr>
            <w:r w:rsidRPr="00B71EA4">
              <w:rPr>
                <w:rFonts w:ascii="Arial" w:hAnsi="Arial" w:cs="Arial"/>
                <w:bCs/>
                <w:i/>
                <w:sz w:val="20"/>
                <w:szCs w:val="20"/>
                <w:lang w:val="lt-LT"/>
              </w:rPr>
              <w:t>6</w:t>
            </w:r>
            <w:r w:rsidRPr="00B71EA4">
              <w:rPr>
                <w:rFonts w:ascii="Arial" w:hAnsi="Arial" w:cs="Arial"/>
                <w:bCs/>
                <w:i/>
                <w:sz w:val="20"/>
                <w:szCs w:val="20"/>
              </w:rPr>
              <w:t>=4x5</w:t>
            </w:r>
          </w:p>
        </w:tc>
      </w:tr>
      <w:tr w:rsidR="008A2557" w:rsidRPr="00B71EA4" w14:paraId="7A86FC20" w14:textId="77777777" w:rsidTr="07593061">
        <w:trPr>
          <w:trHeight w:val="419"/>
        </w:trPr>
        <w:tc>
          <w:tcPr>
            <w:tcW w:w="567" w:type="dxa"/>
            <w:noWrap/>
            <w:vAlign w:val="center"/>
            <w:hideMark/>
          </w:tcPr>
          <w:p w14:paraId="0F6CF6C2" w14:textId="77777777" w:rsidR="008A2557" w:rsidRPr="00B71EA4" w:rsidRDefault="008A2557" w:rsidP="008A2557">
            <w:pPr>
              <w:jc w:val="center"/>
              <w:rPr>
                <w:rFonts w:ascii="Arial" w:hAnsi="Arial" w:cs="Arial"/>
                <w:sz w:val="20"/>
                <w:szCs w:val="20"/>
                <w:lang w:val="lt-LT"/>
              </w:rPr>
            </w:pPr>
            <w:r w:rsidRPr="00B71EA4">
              <w:rPr>
                <w:rFonts w:ascii="Arial" w:hAnsi="Arial" w:cs="Arial"/>
                <w:sz w:val="20"/>
                <w:szCs w:val="20"/>
                <w:lang w:val="lt-LT"/>
              </w:rPr>
              <w:t>1.</w:t>
            </w:r>
          </w:p>
        </w:tc>
        <w:tc>
          <w:tcPr>
            <w:tcW w:w="3261" w:type="dxa"/>
            <w:vAlign w:val="center"/>
          </w:tcPr>
          <w:p w14:paraId="624328F9" w14:textId="0A3EC143" w:rsidR="008A2557" w:rsidRPr="00B71EA4" w:rsidRDefault="008A2557" w:rsidP="008A2557">
            <w:pPr>
              <w:rPr>
                <w:rFonts w:ascii="Arial" w:hAnsi="Arial" w:cs="Arial"/>
                <w:sz w:val="20"/>
                <w:szCs w:val="20"/>
                <w:lang w:val="lt-LT"/>
              </w:rPr>
            </w:pPr>
            <w:r w:rsidRPr="00B71EA4">
              <w:rPr>
                <w:rFonts w:ascii="Arial" w:hAnsi="Arial" w:cs="Arial"/>
                <w:sz w:val="20"/>
                <w:szCs w:val="20"/>
                <w:lang w:val="lt-LT"/>
              </w:rPr>
              <w:t xml:space="preserve">Vilniaus universiteto pastatų komplekso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krikštytojo ir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apaštalo ir evangelisto bažnyčios stogo tvarkybos darbai</w:t>
            </w:r>
            <w:r w:rsidR="008959CB">
              <w:rPr>
                <w:rFonts w:ascii="Arial" w:hAnsi="Arial" w:cs="Arial"/>
                <w:sz w:val="20"/>
                <w:szCs w:val="20"/>
                <w:lang w:val="lt-LT"/>
              </w:rPr>
              <w:t xml:space="preserve"> - </w:t>
            </w:r>
            <w:r w:rsidRPr="00B71EA4">
              <w:rPr>
                <w:rFonts w:ascii="Arial" w:hAnsi="Arial" w:cs="Arial"/>
                <w:sz w:val="20"/>
                <w:szCs w:val="20"/>
                <w:lang w:val="lt-LT"/>
              </w:rPr>
              <w:t>I darbų etapas</w:t>
            </w:r>
          </w:p>
        </w:tc>
        <w:tc>
          <w:tcPr>
            <w:tcW w:w="992" w:type="dxa"/>
            <w:vAlign w:val="center"/>
          </w:tcPr>
          <w:p w14:paraId="4587B0A6" w14:textId="60457D86" w:rsidR="008A2557" w:rsidRPr="00B71EA4" w:rsidRDefault="008A2557" w:rsidP="008A2557">
            <w:pPr>
              <w:jc w:val="center"/>
              <w:rPr>
                <w:rFonts w:ascii="Arial" w:hAnsi="Arial" w:cs="Arial"/>
                <w:sz w:val="20"/>
                <w:szCs w:val="20"/>
                <w:lang w:val="lt-LT"/>
              </w:rPr>
            </w:pPr>
            <w:proofErr w:type="spellStart"/>
            <w:r w:rsidRPr="00B71EA4">
              <w:rPr>
                <w:rFonts w:ascii="Arial" w:hAnsi="Arial" w:cs="Arial"/>
                <w:sz w:val="20"/>
                <w:szCs w:val="20"/>
                <w:lang w:val="lt-LT"/>
              </w:rPr>
              <w:t>Kompl</w:t>
            </w:r>
            <w:proofErr w:type="spellEnd"/>
            <w:r w:rsidRPr="00B71EA4">
              <w:rPr>
                <w:rFonts w:ascii="Arial" w:hAnsi="Arial" w:cs="Arial"/>
                <w:sz w:val="20"/>
                <w:szCs w:val="20"/>
                <w:lang w:val="lt-LT"/>
              </w:rPr>
              <w:t>.</w:t>
            </w:r>
          </w:p>
        </w:tc>
        <w:tc>
          <w:tcPr>
            <w:tcW w:w="1134" w:type="dxa"/>
            <w:vAlign w:val="center"/>
          </w:tcPr>
          <w:p w14:paraId="0190A221" w14:textId="3EB88E36" w:rsidR="008A2557" w:rsidRPr="00B71EA4" w:rsidRDefault="008A2557" w:rsidP="008A2557">
            <w:pPr>
              <w:jc w:val="center"/>
              <w:rPr>
                <w:rFonts w:ascii="Arial" w:hAnsi="Arial" w:cs="Arial"/>
                <w:sz w:val="20"/>
                <w:szCs w:val="20"/>
                <w:lang w:val="lt-LT"/>
              </w:rPr>
            </w:pPr>
            <w:r w:rsidRPr="00B71EA4">
              <w:rPr>
                <w:rFonts w:ascii="Arial" w:hAnsi="Arial" w:cs="Arial"/>
                <w:sz w:val="20"/>
                <w:szCs w:val="20"/>
                <w:lang w:val="lt-LT"/>
              </w:rPr>
              <w:t>1</w:t>
            </w:r>
          </w:p>
        </w:tc>
        <w:tc>
          <w:tcPr>
            <w:tcW w:w="1559" w:type="dxa"/>
            <w:vAlign w:val="center"/>
          </w:tcPr>
          <w:p w14:paraId="71B64F45" w14:textId="77777777" w:rsidR="008A2557" w:rsidRPr="00B71EA4" w:rsidRDefault="008A2557" w:rsidP="008A2557">
            <w:pPr>
              <w:ind w:firstLine="709"/>
              <w:rPr>
                <w:rFonts w:ascii="Arial" w:hAnsi="Arial" w:cs="Arial"/>
                <w:sz w:val="20"/>
                <w:szCs w:val="20"/>
                <w:highlight w:val="yellow"/>
              </w:rPr>
            </w:pPr>
          </w:p>
        </w:tc>
        <w:tc>
          <w:tcPr>
            <w:tcW w:w="2126" w:type="dxa"/>
            <w:noWrap/>
            <w:vAlign w:val="center"/>
          </w:tcPr>
          <w:p w14:paraId="7134329F" w14:textId="76FA0C49" w:rsidR="008A2557" w:rsidRPr="00B71EA4" w:rsidRDefault="008A2557" w:rsidP="008A2557">
            <w:pPr>
              <w:ind w:firstLine="709"/>
              <w:rPr>
                <w:rFonts w:ascii="Arial" w:hAnsi="Arial" w:cs="Arial"/>
                <w:sz w:val="20"/>
                <w:szCs w:val="20"/>
                <w:highlight w:val="yellow"/>
                <w:lang w:val="lt-LT"/>
              </w:rPr>
            </w:pPr>
          </w:p>
        </w:tc>
      </w:tr>
      <w:tr w:rsidR="008A2557" w:rsidRPr="00B71EA4" w14:paraId="2801DE78" w14:textId="77777777" w:rsidTr="07593061">
        <w:trPr>
          <w:trHeight w:val="419"/>
        </w:trPr>
        <w:tc>
          <w:tcPr>
            <w:tcW w:w="567" w:type="dxa"/>
            <w:noWrap/>
            <w:vAlign w:val="center"/>
          </w:tcPr>
          <w:p w14:paraId="1A675274" w14:textId="5210E68A" w:rsidR="008A2557" w:rsidRPr="00B71EA4" w:rsidRDefault="008A2557" w:rsidP="008A2557">
            <w:pPr>
              <w:jc w:val="center"/>
              <w:rPr>
                <w:rFonts w:ascii="Arial" w:hAnsi="Arial" w:cs="Arial"/>
                <w:sz w:val="20"/>
                <w:szCs w:val="20"/>
              </w:rPr>
            </w:pPr>
            <w:r w:rsidRPr="00B71EA4">
              <w:rPr>
                <w:rFonts w:ascii="Arial" w:hAnsi="Arial" w:cs="Arial"/>
                <w:sz w:val="20"/>
                <w:szCs w:val="20"/>
              </w:rPr>
              <w:t>2.</w:t>
            </w:r>
          </w:p>
        </w:tc>
        <w:tc>
          <w:tcPr>
            <w:tcW w:w="3261" w:type="dxa"/>
            <w:vAlign w:val="center"/>
          </w:tcPr>
          <w:p w14:paraId="08D2F918" w14:textId="3159346F" w:rsidR="008A2557" w:rsidRPr="00B71EA4" w:rsidRDefault="008A2557" w:rsidP="008A2557">
            <w:pPr>
              <w:rPr>
                <w:rFonts w:ascii="Arial" w:hAnsi="Arial" w:cs="Arial"/>
                <w:sz w:val="20"/>
                <w:szCs w:val="20"/>
                <w:lang w:val="lt-LT"/>
              </w:rPr>
            </w:pPr>
            <w:r w:rsidRPr="00B71EA4">
              <w:rPr>
                <w:rFonts w:ascii="Arial" w:hAnsi="Arial" w:cs="Arial"/>
                <w:sz w:val="20"/>
                <w:szCs w:val="20"/>
                <w:lang w:val="lt-LT"/>
              </w:rPr>
              <w:t xml:space="preserve">Vilniaus universiteto pastatų komplekso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krikštytojo ir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apaštalo ir evangelisto bažnyčios stogo tvarkybos darbai</w:t>
            </w:r>
            <w:r w:rsidR="000E0567">
              <w:rPr>
                <w:rFonts w:ascii="Arial" w:hAnsi="Arial" w:cs="Arial"/>
                <w:sz w:val="20"/>
                <w:szCs w:val="20"/>
                <w:lang w:val="lt-LT"/>
              </w:rPr>
              <w:t xml:space="preserve"> - </w:t>
            </w:r>
            <w:r w:rsidRPr="00B71EA4">
              <w:rPr>
                <w:rFonts w:ascii="Arial" w:hAnsi="Arial" w:cs="Arial"/>
                <w:sz w:val="20"/>
                <w:szCs w:val="20"/>
                <w:lang w:val="lt-LT"/>
              </w:rPr>
              <w:t>II darbų etapas</w:t>
            </w:r>
          </w:p>
        </w:tc>
        <w:tc>
          <w:tcPr>
            <w:tcW w:w="992" w:type="dxa"/>
            <w:vAlign w:val="center"/>
          </w:tcPr>
          <w:p w14:paraId="20AAD61A" w14:textId="34398959" w:rsidR="008A2557" w:rsidRPr="00B71EA4" w:rsidRDefault="008A2557" w:rsidP="008A2557">
            <w:pPr>
              <w:jc w:val="center"/>
              <w:rPr>
                <w:rFonts w:ascii="Arial" w:hAnsi="Arial" w:cs="Arial"/>
                <w:sz w:val="20"/>
                <w:szCs w:val="20"/>
                <w:lang w:val="lt-LT"/>
              </w:rPr>
            </w:pPr>
            <w:proofErr w:type="spellStart"/>
            <w:r w:rsidRPr="00B71EA4">
              <w:rPr>
                <w:rFonts w:ascii="Arial" w:hAnsi="Arial" w:cs="Arial"/>
                <w:sz w:val="20"/>
                <w:szCs w:val="20"/>
                <w:lang w:val="lt-LT"/>
              </w:rPr>
              <w:t>Kompl</w:t>
            </w:r>
            <w:proofErr w:type="spellEnd"/>
            <w:r w:rsidRPr="00B71EA4">
              <w:rPr>
                <w:rFonts w:ascii="Arial" w:hAnsi="Arial" w:cs="Arial"/>
                <w:sz w:val="20"/>
                <w:szCs w:val="20"/>
                <w:lang w:val="lt-LT"/>
              </w:rPr>
              <w:t>.</w:t>
            </w:r>
          </w:p>
        </w:tc>
        <w:tc>
          <w:tcPr>
            <w:tcW w:w="1134" w:type="dxa"/>
            <w:vAlign w:val="center"/>
          </w:tcPr>
          <w:p w14:paraId="54E468C1" w14:textId="664DB774" w:rsidR="008A2557" w:rsidRPr="00B71EA4" w:rsidRDefault="008A2557" w:rsidP="008A2557">
            <w:pPr>
              <w:jc w:val="center"/>
              <w:rPr>
                <w:rFonts w:ascii="Arial" w:hAnsi="Arial" w:cs="Arial"/>
                <w:sz w:val="20"/>
                <w:szCs w:val="20"/>
              </w:rPr>
            </w:pPr>
            <w:r w:rsidRPr="00B71EA4">
              <w:rPr>
                <w:rFonts w:ascii="Arial" w:hAnsi="Arial" w:cs="Arial"/>
                <w:sz w:val="20"/>
                <w:szCs w:val="20"/>
              </w:rPr>
              <w:t>1</w:t>
            </w:r>
          </w:p>
        </w:tc>
        <w:tc>
          <w:tcPr>
            <w:tcW w:w="1559" w:type="dxa"/>
            <w:vAlign w:val="center"/>
          </w:tcPr>
          <w:p w14:paraId="59938EA0" w14:textId="77777777" w:rsidR="008A2557" w:rsidRPr="00B71EA4" w:rsidRDefault="008A2557" w:rsidP="008A2557">
            <w:pPr>
              <w:ind w:firstLine="709"/>
              <w:rPr>
                <w:rFonts w:ascii="Arial" w:hAnsi="Arial" w:cs="Arial"/>
                <w:sz w:val="20"/>
                <w:szCs w:val="20"/>
                <w:highlight w:val="yellow"/>
              </w:rPr>
            </w:pPr>
          </w:p>
        </w:tc>
        <w:tc>
          <w:tcPr>
            <w:tcW w:w="2126" w:type="dxa"/>
            <w:noWrap/>
            <w:vAlign w:val="center"/>
          </w:tcPr>
          <w:p w14:paraId="0CD37A27" w14:textId="77777777" w:rsidR="008A2557" w:rsidRPr="00B71EA4" w:rsidRDefault="008A2557" w:rsidP="008A2557">
            <w:pPr>
              <w:ind w:firstLine="709"/>
              <w:rPr>
                <w:rFonts w:ascii="Arial" w:hAnsi="Arial" w:cs="Arial"/>
                <w:sz w:val="20"/>
                <w:szCs w:val="20"/>
                <w:highlight w:val="yellow"/>
              </w:rPr>
            </w:pPr>
          </w:p>
        </w:tc>
      </w:tr>
      <w:tr w:rsidR="008A2557" w:rsidRPr="00B71EA4" w14:paraId="1D3152C9" w14:textId="77777777" w:rsidTr="07593061">
        <w:trPr>
          <w:trHeight w:val="300"/>
        </w:trPr>
        <w:tc>
          <w:tcPr>
            <w:tcW w:w="567" w:type="dxa"/>
            <w:noWrap/>
            <w:vAlign w:val="center"/>
          </w:tcPr>
          <w:p w14:paraId="3D5C53C6" w14:textId="4A6613E0" w:rsidR="008A2557" w:rsidRPr="00B71EA4" w:rsidRDefault="008A2557" w:rsidP="008A2557">
            <w:pPr>
              <w:jc w:val="center"/>
              <w:rPr>
                <w:rFonts w:ascii="Arial" w:hAnsi="Arial" w:cs="Arial"/>
                <w:sz w:val="20"/>
                <w:szCs w:val="20"/>
              </w:rPr>
            </w:pPr>
            <w:r w:rsidRPr="00B71EA4">
              <w:rPr>
                <w:rFonts w:ascii="Arial" w:hAnsi="Arial" w:cs="Arial"/>
                <w:sz w:val="20"/>
                <w:szCs w:val="20"/>
              </w:rPr>
              <w:t>3.</w:t>
            </w:r>
          </w:p>
        </w:tc>
        <w:tc>
          <w:tcPr>
            <w:tcW w:w="3261" w:type="dxa"/>
            <w:vAlign w:val="center"/>
          </w:tcPr>
          <w:p w14:paraId="0B3C3067" w14:textId="3BBE9B82" w:rsidR="008A2557" w:rsidRPr="00B71EA4" w:rsidRDefault="008A2557" w:rsidP="008A2557">
            <w:pPr>
              <w:rPr>
                <w:rFonts w:ascii="Arial" w:hAnsi="Arial" w:cs="Arial"/>
                <w:sz w:val="20"/>
                <w:szCs w:val="20"/>
                <w:lang w:val="lt-LT"/>
              </w:rPr>
            </w:pPr>
            <w:r w:rsidRPr="00B71EA4">
              <w:rPr>
                <w:rFonts w:ascii="Arial" w:hAnsi="Arial" w:cs="Arial"/>
                <w:sz w:val="20"/>
                <w:szCs w:val="20"/>
                <w:lang w:val="lt-LT"/>
              </w:rPr>
              <w:t xml:space="preserve">Vilniaus universiteto pastatų komplekso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krikštytojo ir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apaštalo ir evangelisto bažnyčios stogo tvarkybos darbai</w:t>
            </w:r>
            <w:r w:rsidR="000E0567">
              <w:rPr>
                <w:rFonts w:ascii="Arial" w:hAnsi="Arial" w:cs="Arial"/>
                <w:sz w:val="20"/>
                <w:szCs w:val="20"/>
                <w:lang w:val="lt-LT"/>
              </w:rPr>
              <w:t xml:space="preserve"> - </w:t>
            </w:r>
            <w:r w:rsidRPr="00B71EA4">
              <w:rPr>
                <w:rFonts w:ascii="Arial" w:hAnsi="Arial" w:cs="Arial"/>
                <w:sz w:val="20"/>
                <w:szCs w:val="20"/>
                <w:lang w:val="lt-LT"/>
              </w:rPr>
              <w:t>III darbų etapas</w:t>
            </w:r>
          </w:p>
        </w:tc>
        <w:tc>
          <w:tcPr>
            <w:tcW w:w="992" w:type="dxa"/>
            <w:vAlign w:val="center"/>
          </w:tcPr>
          <w:p w14:paraId="5FA48DEB" w14:textId="253F9E5F" w:rsidR="008A2557" w:rsidRPr="00B71EA4" w:rsidRDefault="008A2557" w:rsidP="008A2557">
            <w:pPr>
              <w:jc w:val="center"/>
              <w:rPr>
                <w:rFonts w:ascii="Arial" w:hAnsi="Arial" w:cs="Arial"/>
                <w:sz w:val="20"/>
                <w:szCs w:val="20"/>
                <w:lang w:val="lt-LT"/>
              </w:rPr>
            </w:pPr>
            <w:proofErr w:type="spellStart"/>
            <w:r w:rsidRPr="00B71EA4">
              <w:rPr>
                <w:rFonts w:ascii="Arial" w:hAnsi="Arial" w:cs="Arial"/>
                <w:sz w:val="20"/>
                <w:szCs w:val="20"/>
                <w:lang w:val="lt-LT"/>
              </w:rPr>
              <w:t>Kompl</w:t>
            </w:r>
            <w:proofErr w:type="spellEnd"/>
            <w:r w:rsidRPr="00B71EA4">
              <w:rPr>
                <w:rFonts w:ascii="Arial" w:hAnsi="Arial" w:cs="Arial"/>
                <w:sz w:val="20"/>
                <w:szCs w:val="20"/>
                <w:lang w:val="lt-LT"/>
              </w:rPr>
              <w:t>.</w:t>
            </w:r>
          </w:p>
        </w:tc>
        <w:tc>
          <w:tcPr>
            <w:tcW w:w="1134" w:type="dxa"/>
            <w:vAlign w:val="center"/>
          </w:tcPr>
          <w:p w14:paraId="6418F08B" w14:textId="2A037D1E" w:rsidR="008A2557" w:rsidRPr="00B71EA4" w:rsidRDefault="008A2557" w:rsidP="008A2557">
            <w:pPr>
              <w:jc w:val="center"/>
              <w:rPr>
                <w:rFonts w:ascii="Arial" w:hAnsi="Arial" w:cs="Arial"/>
                <w:sz w:val="20"/>
                <w:szCs w:val="20"/>
              </w:rPr>
            </w:pPr>
            <w:r w:rsidRPr="00B71EA4">
              <w:rPr>
                <w:rFonts w:ascii="Arial" w:hAnsi="Arial" w:cs="Arial"/>
                <w:sz w:val="20"/>
                <w:szCs w:val="20"/>
              </w:rPr>
              <w:t>1</w:t>
            </w:r>
          </w:p>
        </w:tc>
        <w:tc>
          <w:tcPr>
            <w:tcW w:w="1559" w:type="dxa"/>
            <w:vAlign w:val="center"/>
          </w:tcPr>
          <w:p w14:paraId="3CE7ABD9" w14:textId="3C8E9385" w:rsidR="008A2557" w:rsidRPr="00B71EA4" w:rsidRDefault="008A2557" w:rsidP="008A2557">
            <w:pPr>
              <w:ind w:firstLine="709"/>
              <w:rPr>
                <w:rFonts w:ascii="Arial" w:hAnsi="Arial" w:cs="Arial"/>
                <w:sz w:val="20"/>
                <w:szCs w:val="20"/>
                <w:highlight w:val="yellow"/>
              </w:rPr>
            </w:pPr>
          </w:p>
        </w:tc>
        <w:tc>
          <w:tcPr>
            <w:tcW w:w="2126" w:type="dxa"/>
            <w:noWrap/>
            <w:vAlign w:val="center"/>
          </w:tcPr>
          <w:p w14:paraId="2D63E53E" w14:textId="137F4C62" w:rsidR="008A2557" w:rsidRPr="00B71EA4" w:rsidRDefault="008A2557" w:rsidP="008A2557">
            <w:pPr>
              <w:ind w:firstLine="709"/>
              <w:rPr>
                <w:rFonts w:ascii="Arial" w:hAnsi="Arial" w:cs="Arial"/>
                <w:sz w:val="20"/>
                <w:szCs w:val="20"/>
                <w:highlight w:val="yellow"/>
              </w:rPr>
            </w:pPr>
          </w:p>
        </w:tc>
      </w:tr>
      <w:tr w:rsidR="008A2557" w:rsidRPr="00B71EA4" w14:paraId="08B57620" w14:textId="77777777" w:rsidTr="07593061">
        <w:trPr>
          <w:trHeight w:val="300"/>
        </w:trPr>
        <w:tc>
          <w:tcPr>
            <w:tcW w:w="567" w:type="dxa"/>
            <w:noWrap/>
            <w:vAlign w:val="center"/>
          </w:tcPr>
          <w:p w14:paraId="74F31C4F" w14:textId="7B893029" w:rsidR="008A2557" w:rsidRPr="00B71EA4" w:rsidRDefault="008A2557" w:rsidP="008A2557">
            <w:pPr>
              <w:jc w:val="center"/>
              <w:rPr>
                <w:rFonts w:ascii="Arial" w:hAnsi="Arial" w:cs="Arial"/>
                <w:sz w:val="20"/>
                <w:szCs w:val="20"/>
              </w:rPr>
            </w:pPr>
            <w:r w:rsidRPr="00B71EA4">
              <w:rPr>
                <w:rFonts w:ascii="Arial" w:hAnsi="Arial" w:cs="Arial"/>
                <w:sz w:val="20"/>
                <w:szCs w:val="20"/>
              </w:rPr>
              <w:t>4.</w:t>
            </w:r>
          </w:p>
        </w:tc>
        <w:tc>
          <w:tcPr>
            <w:tcW w:w="3261" w:type="dxa"/>
            <w:vAlign w:val="center"/>
          </w:tcPr>
          <w:p w14:paraId="0DD1C27F" w14:textId="07665EA8" w:rsidR="008A2557" w:rsidRPr="00B71EA4" w:rsidRDefault="008A2557" w:rsidP="008A2557">
            <w:pPr>
              <w:rPr>
                <w:rFonts w:ascii="Arial" w:hAnsi="Arial" w:cs="Arial"/>
                <w:sz w:val="20"/>
                <w:szCs w:val="20"/>
                <w:lang w:val="lt-LT"/>
              </w:rPr>
            </w:pPr>
            <w:r w:rsidRPr="00B71EA4">
              <w:rPr>
                <w:rFonts w:ascii="Arial" w:hAnsi="Arial" w:cs="Arial"/>
                <w:sz w:val="20"/>
                <w:szCs w:val="20"/>
                <w:lang w:val="lt-LT"/>
              </w:rPr>
              <w:t xml:space="preserve">Vilniaus universiteto pastatų komplekso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krikštytojo ir </w:t>
            </w:r>
            <w:proofErr w:type="spellStart"/>
            <w:r w:rsidRPr="00B71EA4">
              <w:rPr>
                <w:rFonts w:ascii="Arial" w:hAnsi="Arial" w:cs="Arial"/>
                <w:sz w:val="20"/>
                <w:szCs w:val="20"/>
                <w:lang w:val="lt-LT"/>
              </w:rPr>
              <w:t>šv.</w:t>
            </w:r>
            <w:proofErr w:type="spellEnd"/>
            <w:r w:rsidRPr="00B71EA4">
              <w:rPr>
                <w:rFonts w:ascii="Arial" w:hAnsi="Arial" w:cs="Arial"/>
                <w:sz w:val="20"/>
                <w:szCs w:val="20"/>
                <w:lang w:val="lt-LT"/>
              </w:rPr>
              <w:t xml:space="preserve"> Jono apaštalo ir evangelisto bažnyčios stogo tvarkybos darbai</w:t>
            </w:r>
            <w:r w:rsidR="000E0567">
              <w:rPr>
                <w:rFonts w:ascii="Arial" w:hAnsi="Arial" w:cs="Arial"/>
                <w:sz w:val="20"/>
                <w:szCs w:val="20"/>
                <w:lang w:val="lt-LT"/>
              </w:rPr>
              <w:t xml:space="preserve"> - </w:t>
            </w:r>
            <w:r w:rsidRPr="00B71EA4">
              <w:rPr>
                <w:rFonts w:ascii="Arial" w:hAnsi="Arial" w:cs="Arial"/>
                <w:sz w:val="20"/>
                <w:szCs w:val="20"/>
                <w:lang w:val="lt-LT"/>
              </w:rPr>
              <w:t>IV darbų etapas</w:t>
            </w:r>
          </w:p>
        </w:tc>
        <w:tc>
          <w:tcPr>
            <w:tcW w:w="992" w:type="dxa"/>
            <w:vAlign w:val="center"/>
          </w:tcPr>
          <w:p w14:paraId="15F77446" w14:textId="169BDB46" w:rsidR="008A2557" w:rsidRPr="00B71EA4" w:rsidRDefault="008A2557" w:rsidP="008A2557">
            <w:pPr>
              <w:jc w:val="center"/>
              <w:rPr>
                <w:rFonts w:ascii="Arial" w:hAnsi="Arial" w:cs="Arial"/>
                <w:sz w:val="20"/>
                <w:szCs w:val="20"/>
                <w:lang w:val="lt-LT"/>
              </w:rPr>
            </w:pPr>
            <w:proofErr w:type="spellStart"/>
            <w:r w:rsidRPr="00B71EA4">
              <w:rPr>
                <w:rFonts w:ascii="Arial" w:hAnsi="Arial" w:cs="Arial"/>
                <w:sz w:val="20"/>
                <w:szCs w:val="20"/>
                <w:lang w:val="lt-LT"/>
              </w:rPr>
              <w:t>Kompl</w:t>
            </w:r>
            <w:proofErr w:type="spellEnd"/>
            <w:r w:rsidRPr="00B71EA4">
              <w:rPr>
                <w:rFonts w:ascii="Arial" w:hAnsi="Arial" w:cs="Arial"/>
                <w:sz w:val="20"/>
                <w:szCs w:val="20"/>
                <w:lang w:val="lt-LT"/>
              </w:rPr>
              <w:t>.</w:t>
            </w:r>
          </w:p>
        </w:tc>
        <w:tc>
          <w:tcPr>
            <w:tcW w:w="1134" w:type="dxa"/>
            <w:vAlign w:val="center"/>
          </w:tcPr>
          <w:p w14:paraId="59C0A943" w14:textId="59D1A4E1" w:rsidR="008A2557" w:rsidRPr="00B71EA4" w:rsidRDefault="008A2557" w:rsidP="008A2557">
            <w:pPr>
              <w:jc w:val="center"/>
              <w:rPr>
                <w:rFonts w:ascii="Arial" w:hAnsi="Arial" w:cs="Arial"/>
                <w:sz w:val="20"/>
                <w:szCs w:val="20"/>
              </w:rPr>
            </w:pPr>
            <w:r w:rsidRPr="00B71EA4">
              <w:rPr>
                <w:rFonts w:ascii="Arial" w:hAnsi="Arial" w:cs="Arial"/>
                <w:sz w:val="20"/>
                <w:szCs w:val="20"/>
              </w:rPr>
              <w:t>1</w:t>
            </w:r>
          </w:p>
        </w:tc>
        <w:tc>
          <w:tcPr>
            <w:tcW w:w="1559" w:type="dxa"/>
            <w:vAlign w:val="center"/>
          </w:tcPr>
          <w:p w14:paraId="626F10EF" w14:textId="6C6C823C" w:rsidR="008A2557" w:rsidRPr="00B71EA4" w:rsidRDefault="008A2557" w:rsidP="008A2557">
            <w:pPr>
              <w:ind w:firstLine="709"/>
              <w:rPr>
                <w:rFonts w:ascii="Arial" w:hAnsi="Arial" w:cs="Arial"/>
                <w:sz w:val="20"/>
                <w:szCs w:val="20"/>
                <w:highlight w:val="yellow"/>
              </w:rPr>
            </w:pPr>
          </w:p>
        </w:tc>
        <w:tc>
          <w:tcPr>
            <w:tcW w:w="2126" w:type="dxa"/>
            <w:noWrap/>
            <w:vAlign w:val="center"/>
          </w:tcPr>
          <w:p w14:paraId="42FFE3A2" w14:textId="45E424F2" w:rsidR="008A2557" w:rsidRPr="00B71EA4" w:rsidRDefault="008A2557" w:rsidP="008A2557">
            <w:pPr>
              <w:ind w:firstLine="709"/>
              <w:rPr>
                <w:rFonts w:ascii="Arial" w:hAnsi="Arial" w:cs="Arial"/>
                <w:sz w:val="20"/>
                <w:szCs w:val="20"/>
                <w:highlight w:val="yellow"/>
              </w:rPr>
            </w:pPr>
          </w:p>
        </w:tc>
      </w:tr>
      <w:tr w:rsidR="00B06B15" w:rsidRPr="00B43C6E" w14:paraId="22AC9894" w14:textId="77777777" w:rsidTr="07593061">
        <w:trPr>
          <w:trHeight w:val="300"/>
        </w:trPr>
        <w:tc>
          <w:tcPr>
            <w:tcW w:w="567" w:type="dxa"/>
            <w:noWrap/>
            <w:vAlign w:val="center"/>
          </w:tcPr>
          <w:p w14:paraId="75A5ABCA" w14:textId="2DBDFC54" w:rsidR="00B06B15" w:rsidRPr="00B43C6E" w:rsidRDefault="00B06B15" w:rsidP="00B06B15">
            <w:pPr>
              <w:jc w:val="center"/>
              <w:rPr>
                <w:rFonts w:ascii="Arial" w:hAnsi="Arial" w:cs="Arial"/>
                <w:sz w:val="20"/>
                <w:szCs w:val="20"/>
              </w:rPr>
            </w:pPr>
            <w:r w:rsidRPr="00B43C6E">
              <w:rPr>
                <w:rFonts w:ascii="Arial" w:hAnsi="Arial" w:cs="Arial"/>
                <w:sz w:val="20"/>
                <w:szCs w:val="20"/>
              </w:rPr>
              <w:t>5.</w:t>
            </w:r>
          </w:p>
        </w:tc>
        <w:tc>
          <w:tcPr>
            <w:tcW w:w="3261" w:type="dxa"/>
            <w:vAlign w:val="center"/>
          </w:tcPr>
          <w:p w14:paraId="6FBC4EDA" w14:textId="4FB90C96" w:rsidR="00B06B15" w:rsidRPr="00B43C6E" w:rsidRDefault="00B06B15" w:rsidP="00B06B15">
            <w:pPr>
              <w:rPr>
                <w:rFonts w:ascii="Arial" w:hAnsi="Arial" w:cs="Arial"/>
                <w:sz w:val="20"/>
                <w:szCs w:val="20"/>
                <w:lang w:val="lt-LT"/>
              </w:rPr>
            </w:pPr>
            <w:r w:rsidRPr="00B43C6E">
              <w:rPr>
                <w:rFonts w:ascii="Arial" w:hAnsi="Arial" w:cs="Arial"/>
                <w:sz w:val="20"/>
                <w:szCs w:val="20"/>
                <w:lang w:val="lt-LT"/>
              </w:rPr>
              <w:t>Pastolių dekoracijų įrengimo darbai</w:t>
            </w:r>
          </w:p>
        </w:tc>
        <w:tc>
          <w:tcPr>
            <w:tcW w:w="992" w:type="dxa"/>
            <w:vAlign w:val="center"/>
          </w:tcPr>
          <w:p w14:paraId="262A05BF" w14:textId="1DBCDA7B" w:rsidR="00B06B15" w:rsidRPr="00B43C6E" w:rsidRDefault="00B06B15" w:rsidP="00B06B15">
            <w:pPr>
              <w:jc w:val="center"/>
              <w:rPr>
                <w:rFonts w:ascii="Arial" w:hAnsi="Arial" w:cs="Arial"/>
                <w:sz w:val="20"/>
                <w:szCs w:val="20"/>
              </w:rPr>
            </w:pPr>
            <w:proofErr w:type="spellStart"/>
            <w:r w:rsidRPr="00B43C6E">
              <w:rPr>
                <w:rFonts w:ascii="Arial" w:hAnsi="Arial" w:cs="Arial"/>
                <w:sz w:val="20"/>
                <w:szCs w:val="20"/>
                <w:lang w:val="lt-LT"/>
              </w:rPr>
              <w:t>Kompl</w:t>
            </w:r>
            <w:proofErr w:type="spellEnd"/>
            <w:r w:rsidRPr="00B43C6E">
              <w:rPr>
                <w:rFonts w:ascii="Arial" w:hAnsi="Arial" w:cs="Arial"/>
                <w:sz w:val="20"/>
                <w:szCs w:val="20"/>
                <w:lang w:val="lt-LT"/>
              </w:rPr>
              <w:t>.</w:t>
            </w:r>
          </w:p>
        </w:tc>
        <w:tc>
          <w:tcPr>
            <w:tcW w:w="1134" w:type="dxa"/>
            <w:vAlign w:val="center"/>
          </w:tcPr>
          <w:p w14:paraId="352B304D" w14:textId="71165282" w:rsidR="00B06B15" w:rsidRPr="00B43C6E" w:rsidRDefault="00B06B15" w:rsidP="00B06B15">
            <w:pPr>
              <w:jc w:val="center"/>
              <w:rPr>
                <w:rFonts w:ascii="Arial" w:hAnsi="Arial" w:cs="Arial"/>
                <w:sz w:val="20"/>
                <w:szCs w:val="20"/>
              </w:rPr>
            </w:pPr>
            <w:r w:rsidRPr="00B43C6E">
              <w:rPr>
                <w:rFonts w:ascii="Arial" w:hAnsi="Arial" w:cs="Arial"/>
                <w:sz w:val="20"/>
                <w:szCs w:val="20"/>
              </w:rPr>
              <w:t>1</w:t>
            </w:r>
          </w:p>
        </w:tc>
        <w:tc>
          <w:tcPr>
            <w:tcW w:w="1559" w:type="dxa"/>
            <w:vAlign w:val="center"/>
          </w:tcPr>
          <w:p w14:paraId="54E8D17D" w14:textId="77777777" w:rsidR="00B06B15" w:rsidRPr="00B43C6E" w:rsidRDefault="00B06B15" w:rsidP="00B06B15">
            <w:pPr>
              <w:ind w:firstLine="709"/>
              <w:rPr>
                <w:rFonts w:ascii="Arial" w:hAnsi="Arial" w:cs="Arial"/>
                <w:sz w:val="20"/>
                <w:szCs w:val="20"/>
              </w:rPr>
            </w:pPr>
          </w:p>
        </w:tc>
        <w:tc>
          <w:tcPr>
            <w:tcW w:w="2126" w:type="dxa"/>
            <w:noWrap/>
            <w:vAlign w:val="center"/>
          </w:tcPr>
          <w:p w14:paraId="02B9883F" w14:textId="77777777" w:rsidR="00B06B15" w:rsidRPr="00B43C6E" w:rsidRDefault="00B06B15" w:rsidP="00B06B15">
            <w:pPr>
              <w:ind w:firstLine="709"/>
              <w:rPr>
                <w:rFonts w:ascii="Arial" w:hAnsi="Arial" w:cs="Arial"/>
                <w:sz w:val="20"/>
                <w:szCs w:val="20"/>
              </w:rPr>
            </w:pPr>
          </w:p>
        </w:tc>
      </w:tr>
      <w:tr w:rsidR="00F25CF9" w:rsidRPr="00B43C6E" w14:paraId="182874C5" w14:textId="77777777" w:rsidTr="07593061">
        <w:trPr>
          <w:trHeight w:val="300"/>
        </w:trPr>
        <w:tc>
          <w:tcPr>
            <w:tcW w:w="567" w:type="dxa"/>
            <w:noWrap/>
            <w:vAlign w:val="center"/>
          </w:tcPr>
          <w:p w14:paraId="43C07CE2" w14:textId="1EDAC553" w:rsidR="00F25CF9" w:rsidRPr="00B43C6E" w:rsidRDefault="00F25CF9" w:rsidP="00B06B15">
            <w:pPr>
              <w:jc w:val="center"/>
              <w:rPr>
                <w:rFonts w:ascii="Arial" w:hAnsi="Arial" w:cs="Arial"/>
                <w:sz w:val="20"/>
                <w:szCs w:val="20"/>
              </w:rPr>
            </w:pPr>
            <w:r w:rsidRPr="00B43C6E">
              <w:rPr>
                <w:rFonts w:ascii="Arial" w:hAnsi="Arial" w:cs="Arial"/>
                <w:sz w:val="20"/>
                <w:szCs w:val="20"/>
              </w:rPr>
              <w:t>6.</w:t>
            </w:r>
          </w:p>
        </w:tc>
        <w:tc>
          <w:tcPr>
            <w:tcW w:w="3261" w:type="dxa"/>
            <w:vAlign w:val="center"/>
          </w:tcPr>
          <w:p w14:paraId="4A83B435" w14:textId="4DD63DC9" w:rsidR="00F25CF9" w:rsidRPr="00B43C6E" w:rsidRDefault="00F25CF9" w:rsidP="00B06B15">
            <w:pPr>
              <w:rPr>
                <w:rFonts w:ascii="Arial" w:hAnsi="Arial" w:cs="Arial"/>
                <w:sz w:val="20"/>
                <w:szCs w:val="20"/>
                <w:lang w:val="lt-LT"/>
              </w:rPr>
            </w:pPr>
            <w:r w:rsidRPr="00B43C6E">
              <w:rPr>
                <w:rFonts w:ascii="Arial" w:hAnsi="Arial" w:cs="Arial"/>
                <w:sz w:val="20"/>
                <w:szCs w:val="20"/>
                <w:lang w:val="lt-LT"/>
              </w:rPr>
              <w:t>Aptvėrimų su dekoracijomis</w:t>
            </w:r>
            <w:r w:rsidR="00D8066C" w:rsidRPr="00B43C6E">
              <w:rPr>
                <w:rFonts w:ascii="Arial" w:hAnsi="Arial" w:cs="Arial"/>
                <w:sz w:val="20"/>
                <w:szCs w:val="20"/>
                <w:lang w:val="lt-LT"/>
              </w:rPr>
              <w:t xml:space="preserve"> įrengimo darbai</w:t>
            </w:r>
            <w:r w:rsidR="00BF4DB3" w:rsidRPr="00B43C6E">
              <w:rPr>
                <w:rFonts w:ascii="Arial" w:hAnsi="Arial" w:cs="Arial"/>
                <w:sz w:val="20"/>
                <w:szCs w:val="20"/>
                <w:lang w:val="lt-LT"/>
              </w:rPr>
              <w:t xml:space="preserve"> </w:t>
            </w:r>
          </w:p>
        </w:tc>
        <w:tc>
          <w:tcPr>
            <w:tcW w:w="992" w:type="dxa"/>
            <w:vAlign w:val="center"/>
          </w:tcPr>
          <w:p w14:paraId="39A52162" w14:textId="54979D3A" w:rsidR="00F25CF9" w:rsidRPr="00B43C6E" w:rsidRDefault="003A1AD7" w:rsidP="00B06B15">
            <w:pPr>
              <w:jc w:val="center"/>
              <w:rPr>
                <w:rFonts w:ascii="Arial" w:hAnsi="Arial" w:cs="Arial"/>
                <w:sz w:val="20"/>
                <w:szCs w:val="20"/>
              </w:rPr>
            </w:pPr>
            <w:proofErr w:type="spellStart"/>
            <w:r w:rsidRPr="00B43C6E">
              <w:rPr>
                <w:rFonts w:ascii="Arial" w:hAnsi="Arial" w:cs="Arial"/>
                <w:sz w:val="20"/>
                <w:szCs w:val="20"/>
              </w:rPr>
              <w:t>Kom</w:t>
            </w:r>
            <w:r w:rsidR="00204C97" w:rsidRPr="00B43C6E">
              <w:rPr>
                <w:rFonts w:ascii="Arial" w:hAnsi="Arial" w:cs="Arial"/>
                <w:sz w:val="20"/>
                <w:szCs w:val="20"/>
              </w:rPr>
              <w:t>pl</w:t>
            </w:r>
            <w:proofErr w:type="spellEnd"/>
            <w:r w:rsidR="00204C97" w:rsidRPr="00B43C6E">
              <w:rPr>
                <w:rFonts w:ascii="Arial" w:hAnsi="Arial" w:cs="Arial"/>
                <w:sz w:val="20"/>
                <w:szCs w:val="20"/>
              </w:rPr>
              <w:t>.</w:t>
            </w:r>
          </w:p>
        </w:tc>
        <w:tc>
          <w:tcPr>
            <w:tcW w:w="1134" w:type="dxa"/>
            <w:vAlign w:val="center"/>
          </w:tcPr>
          <w:p w14:paraId="0EFE750F" w14:textId="0F48836F" w:rsidR="00F25CF9" w:rsidRPr="00B43C6E" w:rsidRDefault="00A30071" w:rsidP="00B06B15">
            <w:pPr>
              <w:jc w:val="center"/>
              <w:rPr>
                <w:rFonts w:ascii="Arial" w:hAnsi="Arial" w:cs="Arial"/>
                <w:sz w:val="20"/>
                <w:szCs w:val="20"/>
              </w:rPr>
            </w:pPr>
            <w:r w:rsidRPr="00B43C6E">
              <w:rPr>
                <w:rFonts w:ascii="Arial" w:hAnsi="Arial" w:cs="Arial"/>
                <w:sz w:val="20"/>
                <w:szCs w:val="20"/>
              </w:rPr>
              <w:t>1</w:t>
            </w:r>
          </w:p>
        </w:tc>
        <w:tc>
          <w:tcPr>
            <w:tcW w:w="1559" w:type="dxa"/>
            <w:vAlign w:val="center"/>
          </w:tcPr>
          <w:p w14:paraId="52DD8CBA" w14:textId="77777777" w:rsidR="00F25CF9" w:rsidRPr="00B43C6E" w:rsidRDefault="00F25CF9" w:rsidP="00B06B15">
            <w:pPr>
              <w:ind w:firstLine="709"/>
              <w:rPr>
                <w:rFonts w:ascii="Arial" w:hAnsi="Arial" w:cs="Arial"/>
                <w:sz w:val="20"/>
                <w:szCs w:val="20"/>
              </w:rPr>
            </w:pPr>
          </w:p>
        </w:tc>
        <w:tc>
          <w:tcPr>
            <w:tcW w:w="2126" w:type="dxa"/>
            <w:noWrap/>
            <w:vAlign w:val="center"/>
          </w:tcPr>
          <w:p w14:paraId="186C91F7" w14:textId="77777777" w:rsidR="00F25CF9" w:rsidRPr="00B43C6E" w:rsidRDefault="00F25CF9" w:rsidP="00B06B15">
            <w:pPr>
              <w:ind w:firstLine="709"/>
              <w:rPr>
                <w:rFonts w:ascii="Arial" w:hAnsi="Arial" w:cs="Arial"/>
                <w:sz w:val="20"/>
                <w:szCs w:val="20"/>
              </w:rPr>
            </w:pPr>
          </w:p>
        </w:tc>
      </w:tr>
      <w:tr w:rsidR="009B6539" w:rsidRPr="00B43C6E" w14:paraId="63C08D7D" w14:textId="77777777" w:rsidTr="07593061">
        <w:trPr>
          <w:trHeight w:val="300"/>
        </w:trPr>
        <w:tc>
          <w:tcPr>
            <w:tcW w:w="567" w:type="dxa"/>
            <w:noWrap/>
            <w:vAlign w:val="center"/>
          </w:tcPr>
          <w:p w14:paraId="1285DC00" w14:textId="5666B071" w:rsidR="009B6539" w:rsidRPr="00B43C6E" w:rsidRDefault="005C5841" w:rsidP="005D4247">
            <w:pPr>
              <w:jc w:val="center"/>
              <w:rPr>
                <w:rFonts w:ascii="Arial" w:hAnsi="Arial" w:cs="Arial"/>
                <w:sz w:val="20"/>
                <w:szCs w:val="20"/>
              </w:rPr>
            </w:pPr>
            <w:bookmarkStart w:id="1" w:name="_Hlk210835334"/>
            <w:r w:rsidRPr="00B43C6E">
              <w:rPr>
                <w:rFonts w:ascii="Arial" w:hAnsi="Arial" w:cs="Arial"/>
                <w:sz w:val="20"/>
                <w:szCs w:val="20"/>
              </w:rPr>
              <w:t>7.</w:t>
            </w:r>
          </w:p>
        </w:tc>
        <w:tc>
          <w:tcPr>
            <w:tcW w:w="3261" w:type="dxa"/>
            <w:vAlign w:val="center"/>
          </w:tcPr>
          <w:p w14:paraId="3455AF10" w14:textId="0C52A0B3" w:rsidR="009B6539" w:rsidRPr="00B43C6E" w:rsidRDefault="005C5841" w:rsidP="005D4247">
            <w:pPr>
              <w:rPr>
                <w:rFonts w:ascii="Arial" w:hAnsi="Arial" w:cs="Arial"/>
                <w:sz w:val="20"/>
                <w:szCs w:val="20"/>
                <w:lang w:val="lt-LT"/>
              </w:rPr>
            </w:pPr>
            <w:r w:rsidRPr="00B43C6E">
              <w:rPr>
                <w:rFonts w:ascii="Arial" w:hAnsi="Arial" w:cs="Arial"/>
                <w:sz w:val="20"/>
                <w:szCs w:val="20"/>
                <w:lang w:val="lt-LT"/>
              </w:rPr>
              <w:t>Užsakovo įrangos (bilietų kasos</w:t>
            </w:r>
            <w:r w:rsidR="00A30071" w:rsidRPr="00B43C6E">
              <w:rPr>
                <w:rFonts w:ascii="Arial" w:hAnsi="Arial" w:cs="Arial"/>
                <w:sz w:val="20"/>
                <w:szCs w:val="20"/>
                <w:lang w:val="lt-LT"/>
              </w:rPr>
              <w:t>, 1 vnt.</w:t>
            </w:r>
            <w:r w:rsidRPr="00B43C6E">
              <w:rPr>
                <w:rFonts w:ascii="Arial" w:hAnsi="Arial" w:cs="Arial"/>
                <w:sz w:val="20"/>
                <w:szCs w:val="20"/>
                <w:lang w:val="lt-LT"/>
              </w:rPr>
              <w:t xml:space="preserve">) laikino perkėlimo </w:t>
            </w:r>
            <w:r w:rsidR="00A30071" w:rsidRPr="00B43C6E">
              <w:rPr>
                <w:rFonts w:ascii="Arial" w:hAnsi="Arial" w:cs="Arial"/>
                <w:sz w:val="20"/>
                <w:szCs w:val="20"/>
                <w:lang w:val="lt-LT"/>
              </w:rPr>
              <w:t xml:space="preserve">ir grąžinimo į buvusią vietą </w:t>
            </w:r>
            <w:r w:rsidRPr="00B43C6E">
              <w:rPr>
                <w:rFonts w:ascii="Arial" w:hAnsi="Arial" w:cs="Arial"/>
                <w:sz w:val="20"/>
                <w:szCs w:val="20"/>
                <w:lang w:val="lt-LT"/>
              </w:rPr>
              <w:t>darbai</w:t>
            </w:r>
          </w:p>
        </w:tc>
        <w:tc>
          <w:tcPr>
            <w:tcW w:w="992" w:type="dxa"/>
            <w:vAlign w:val="center"/>
          </w:tcPr>
          <w:p w14:paraId="5629C217" w14:textId="7299DFB5" w:rsidR="009B6539" w:rsidRPr="00B43C6E" w:rsidRDefault="00A30071" w:rsidP="005D4247">
            <w:pPr>
              <w:jc w:val="center"/>
              <w:rPr>
                <w:rFonts w:ascii="Arial" w:hAnsi="Arial" w:cs="Arial"/>
                <w:sz w:val="20"/>
                <w:szCs w:val="20"/>
              </w:rPr>
            </w:pPr>
            <w:proofErr w:type="spellStart"/>
            <w:r w:rsidRPr="00B43C6E">
              <w:rPr>
                <w:rFonts w:ascii="Arial" w:hAnsi="Arial" w:cs="Arial"/>
                <w:sz w:val="20"/>
                <w:szCs w:val="20"/>
              </w:rPr>
              <w:t>Kompl</w:t>
            </w:r>
            <w:proofErr w:type="spellEnd"/>
            <w:r w:rsidRPr="00B43C6E">
              <w:rPr>
                <w:rFonts w:ascii="Arial" w:hAnsi="Arial" w:cs="Arial"/>
                <w:sz w:val="20"/>
                <w:szCs w:val="20"/>
              </w:rPr>
              <w:t>.</w:t>
            </w:r>
          </w:p>
        </w:tc>
        <w:tc>
          <w:tcPr>
            <w:tcW w:w="1134" w:type="dxa"/>
            <w:vAlign w:val="center"/>
          </w:tcPr>
          <w:p w14:paraId="1B07DEEC" w14:textId="162CD4DA" w:rsidR="009B6539" w:rsidRPr="00B43C6E" w:rsidRDefault="00393DB7" w:rsidP="005D4247">
            <w:pPr>
              <w:jc w:val="center"/>
              <w:rPr>
                <w:rFonts w:ascii="Arial" w:hAnsi="Arial" w:cs="Arial"/>
                <w:sz w:val="20"/>
                <w:szCs w:val="20"/>
              </w:rPr>
            </w:pPr>
            <w:r w:rsidRPr="00B43C6E">
              <w:rPr>
                <w:rFonts w:ascii="Arial" w:hAnsi="Arial" w:cs="Arial"/>
                <w:sz w:val="20"/>
                <w:szCs w:val="20"/>
              </w:rPr>
              <w:t>1</w:t>
            </w:r>
          </w:p>
        </w:tc>
        <w:tc>
          <w:tcPr>
            <w:tcW w:w="1559" w:type="dxa"/>
            <w:vAlign w:val="center"/>
          </w:tcPr>
          <w:p w14:paraId="17FFD329" w14:textId="77777777" w:rsidR="009B6539" w:rsidRPr="00B43C6E" w:rsidRDefault="009B6539" w:rsidP="005D4247">
            <w:pPr>
              <w:ind w:firstLine="709"/>
              <w:rPr>
                <w:rFonts w:ascii="Arial" w:hAnsi="Arial" w:cs="Arial"/>
                <w:sz w:val="20"/>
                <w:szCs w:val="20"/>
              </w:rPr>
            </w:pPr>
          </w:p>
        </w:tc>
        <w:tc>
          <w:tcPr>
            <w:tcW w:w="2126" w:type="dxa"/>
            <w:noWrap/>
            <w:vAlign w:val="center"/>
          </w:tcPr>
          <w:p w14:paraId="4C54940D" w14:textId="77777777" w:rsidR="009B6539" w:rsidRPr="00B43C6E" w:rsidRDefault="009B6539" w:rsidP="005D4247">
            <w:pPr>
              <w:ind w:firstLine="709"/>
              <w:rPr>
                <w:rFonts w:ascii="Arial" w:hAnsi="Arial" w:cs="Arial"/>
                <w:sz w:val="20"/>
                <w:szCs w:val="20"/>
              </w:rPr>
            </w:pPr>
          </w:p>
        </w:tc>
      </w:tr>
      <w:bookmarkEnd w:id="1"/>
      <w:tr w:rsidR="005D4247" w:rsidRPr="00B71EA4" w14:paraId="446B554A" w14:textId="77777777" w:rsidTr="07593061">
        <w:trPr>
          <w:trHeight w:val="300"/>
        </w:trPr>
        <w:tc>
          <w:tcPr>
            <w:tcW w:w="567" w:type="dxa"/>
            <w:noWrap/>
            <w:vAlign w:val="center"/>
          </w:tcPr>
          <w:p w14:paraId="196A547D" w14:textId="145C6E8E" w:rsidR="005D4247" w:rsidRPr="00B43C6E" w:rsidRDefault="00A30071" w:rsidP="005D4247">
            <w:pPr>
              <w:jc w:val="center"/>
              <w:rPr>
                <w:rFonts w:ascii="Arial" w:hAnsi="Arial" w:cs="Arial"/>
                <w:sz w:val="20"/>
                <w:szCs w:val="20"/>
              </w:rPr>
            </w:pPr>
            <w:r w:rsidRPr="00B43C6E">
              <w:rPr>
                <w:rFonts w:ascii="Arial" w:hAnsi="Arial" w:cs="Arial"/>
                <w:sz w:val="20"/>
                <w:szCs w:val="20"/>
              </w:rPr>
              <w:t>8</w:t>
            </w:r>
            <w:r w:rsidR="005D4247" w:rsidRPr="00B43C6E">
              <w:rPr>
                <w:rFonts w:ascii="Arial" w:hAnsi="Arial" w:cs="Arial"/>
                <w:sz w:val="20"/>
                <w:szCs w:val="20"/>
              </w:rPr>
              <w:t>.</w:t>
            </w:r>
          </w:p>
        </w:tc>
        <w:tc>
          <w:tcPr>
            <w:tcW w:w="3261" w:type="dxa"/>
            <w:vAlign w:val="center"/>
          </w:tcPr>
          <w:p w14:paraId="1F381102" w14:textId="52256D18" w:rsidR="005D4247" w:rsidRPr="00B43C6E" w:rsidRDefault="005D4247" w:rsidP="005D4247">
            <w:pPr>
              <w:rPr>
                <w:rFonts w:ascii="Arial" w:hAnsi="Arial" w:cs="Arial"/>
                <w:sz w:val="20"/>
                <w:szCs w:val="20"/>
                <w:lang w:val="lt-LT"/>
              </w:rPr>
            </w:pPr>
            <w:r w:rsidRPr="00B43C6E">
              <w:rPr>
                <w:rFonts w:ascii="Arial" w:hAnsi="Arial" w:cs="Arial"/>
                <w:sz w:val="20"/>
                <w:szCs w:val="20"/>
                <w:lang w:val="lt-LT"/>
              </w:rPr>
              <w:t>Pasirengimo statybai ir statybos darbų organizavimo aprašo ir darbų technologijos projekto parengimas</w:t>
            </w:r>
          </w:p>
        </w:tc>
        <w:tc>
          <w:tcPr>
            <w:tcW w:w="992" w:type="dxa"/>
            <w:vAlign w:val="center"/>
          </w:tcPr>
          <w:p w14:paraId="44F14C26" w14:textId="31549F72" w:rsidR="005D4247" w:rsidRPr="00B43C6E" w:rsidRDefault="005D4247" w:rsidP="005D4247">
            <w:pPr>
              <w:jc w:val="center"/>
              <w:rPr>
                <w:rFonts w:ascii="Arial" w:hAnsi="Arial" w:cs="Arial"/>
                <w:sz w:val="20"/>
                <w:szCs w:val="20"/>
              </w:rPr>
            </w:pPr>
            <w:proofErr w:type="spellStart"/>
            <w:r w:rsidRPr="00B43C6E">
              <w:rPr>
                <w:rFonts w:ascii="Arial" w:hAnsi="Arial" w:cs="Arial"/>
                <w:sz w:val="20"/>
                <w:szCs w:val="20"/>
                <w:lang w:val="lt-LT"/>
              </w:rPr>
              <w:t>Kompl</w:t>
            </w:r>
            <w:proofErr w:type="spellEnd"/>
            <w:r w:rsidRPr="00B43C6E">
              <w:rPr>
                <w:rFonts w:ascii="Arial" w:hAnsi="Arial" w:cs="Arial"/>
                <w:sz w:val="20"/>
                <w:szCs w:val="20"/>
                <w:lang w:val="lt-LT"/>
              </w:rPr>
              <w:t>.</w:t>
            </w:r>
          </w:p>
        </w:tc>
        <w:tc>
          <w:tcPr>
            <w:tcW w:w="1134" w:type="dxa"/>
            <w:vAlign w:val="center"/>
          </w:tcPr>
          <w:p w14:paraId="78032026" w14:textId="1675A465" w:rsidR="005D4247" w:rsidRPr="00B43C6E" w:rsidRDefault="005D4247" w:rsidP="005D4247">
            <w:pPr>
              <w:jc w:val="center"/>
              <w:rPr>
                <w:rFonts w:ascii="Arial" w:hAnsi="Arial" w:cs="Arial"/>
                <w:sz w:val="20"/>
                <w:szCs w:val="20"/>
              </w:rPr>
            </w:pPr>
            <w:r w:rsidRPr="00B43C6E">
              <w:rPr>
                <w:rFonts w:ascii="Arial" w:hAnsi="Arial" w:cs="Arial"/>
                <w:sz w:val="20"/>
                <w:szCs w:val="20"/>
              </w:rPr>
              <w:t>1</w:t>
            </w:r>
          </w:p>
        </w:tc>
        <w:tc>
          <w:tcPr>
            <w:tcW w:w="1559" w:type="dxa"/>
            <w:vAlign w:val="center"/>
          </w:tcPr>
          <w:p w14:paraId="2AF5438C" w14:textId="77777777" w:rsidR="005D4247" w:rsidRPr="00B43C6E" w:rsidRDefault="005D4247" w:rsidP="005D4247">
            <w:pPr>
              <w:ind w:firstLine="709"/>
              <w:rPr>
                <w:rFonts w:ascii="Arial" w:hAnsi="Arial" w:cs="Arial"/>
                <w:sz w:val="20"/>
                <w:szCs w:val="20"/>
              </w:rPr>
            </w:pPr>
          </w:p>
        </w:tc>
        <w:tc>
          <w:tcPr>
            <w:tcW w:w="2126" w:type="dxa"/>
            <w:noWrap/>
            <w:vAlign w:val="center"/>
          </w:tcPr>
          <w:p w14:paraId="1E2D2183" w14:textId="77777777" w:rsidR="005D4247" w:rsidRPr="00B43C6E" w:rsidRDefault="005D4247" w:rsidP="005D4247">
            <w:pPr>
              <w:ind w:firstLine="709"/>
              <w:rPr>
                <w:rFonts w:ascii="Arial" w:hAnsi="Arial" w:cs="Arial"/>
                <w:sz w:val="20"/>
                <w:szCs w:val="20"/>
              </w:rPr>
            </w:pPr>
          </w:p>
        </w:tc>
      </w:tr>
      <w:tr w:rsidR="00E0744C" w:rsidRPr="00B71EA4" w14:paraId="6D4843E2" w14:textId="77777777" w:rsidTr="07593061">
        <w:trPr>
          <w:trHeight w:val="186"/>
        </w:trPr>
        <w:tc>
          <w:tcPr>
            <w:tcW w:w="7513" w:type="dxa"/>
            <w:gridSpan w:val="5"/>
            <w:noWrap/>
            <w:vAlign w:val="center"/>
          </w:tcPr>
          <w:p w14:paraId="7637C252" w14:textId="10F735A3" w:rsidR="00E0744C" w:rsidRPr="00B71EA4" w:rsidRDefault="00E0744C" w:rsidP="00E0744C">
            <w:pPr>
              <w:ind w:firstLine="709"/>
              <w:jc w:val="right"/>
              <w:rPr>
                <w:rFonts w:ascii="Arial" w:hAnsi="Arial" w:cs="Arial"/>
                <w:b/>
                <w:bCs/>
                <w:sz w:val="20"/>
                <w:szCs w:val="20"/>
              </w:rPr>
            </w:pPr>
            <w:r w:rsidRPr="00B71EA4">
              <w:rPr>
                <w:rFonts w:ascii="Arial" w:hAnsi="Arial" w:cs="Arial"/>
                <w:b/>
                <w:bCs/>
                <w:sz w:val="20"/>
                <w:szCs w:val="20"/>
                <w:lang w:val="lt-LT"/>
              </w:rPr>
              <w:t>Bendra</w:t>
            </w:r>
            <w:r w:rsidR="002F0E73" w:rsidRPr="00B71EA4">
              <w:rPr>
                <w:rFonts w:ascii="Arial" w:hAnsi="Arial" w:cs="Arial"/>
                <w:b/>
                <w:bCs/>
                <w:sz w:val="20"/>
                <w:szCs w:val="20"/>
                <w:lang w:val="lt-LT"/>
              </w:rPr>
              <w:t xml:space="preserve"> </w:t>
            </w:r>
            <w:r w:rsidR="008A2557" w:rsidRPr="00B71EA4">
              <w:rPr>
                <w:rFonts w:ascii="Arial" w:hAnsi="Arial" w:cs="Arial"/>
                <w:b/>
                <w:bCs/>
                <w:sz w:val="20"/>
                <w:szCs w:val="20"/>
                <w:lang w:val="lt-LT"/>
              </w:rPr>
              <w:t xml:space="preserve">palyginamoji </w:t>
            </w:r>
            <w:r w:rsidR="002F0E73" w:rsidRPr="00B71EA4">
              <w:rPr>
                <w:rFonts w:ascii="Arial" w:hAnsi="Arial" w:cs="Arial"/>
                <w:b/>
                <w:bCs/>
                <w:sz w:val="20"/>
                <w:szCs w:val="20"/>
                <w:lang w:val="lt-LT"/>
              </w:rPr>
              <w:t>siūlomo pirkimo objekto</w:t>
            </w:r>
            <w:r w:rsidRPr="00B71EA4">
              <w:rPr>
                <w:rFonts w:ascii="Arial" w:hAnsi="Arial" w:cs="Arial"/>
                <w:b/>
                <w:bCs/>
                <w:sz w:val="20"/>
                <w:szCs w:val="20"/>
                <w:lang w:val="lt-LT"/>
              </w:rPr>
              <w:t xml:space="preserve"> kaina Eur</w:t>
            </w:r>
            <w:r w:rsidRPr="00B71EA4">
              <w:rPr>
                <w:rFonts w:ascii="Arial" w:hAnsi="Arial" w:cs="Arial"/>
                <w:b/>
                <w:bCs/>
                <w:sz w:val="20"/>
                <w:szCs w:val="20"/>
              </w:rPr>
              <w:t xml:space="preserve"> be PVM</w:t>
            </w:r>
          </w:p>
        </w:tc>
        <w:tc>
          <w:tcPr>
            <w:tcW w:w="2126" w:type="dxa"/>
            <w:noWrap/>
            <w:vAlign w:val="center"/>
          </w:tcPr>
          <w:p w14:paraId="5426BDB2" w14:textId="77777777" w:rsidR="00E0744C" w:rsidRPr="00B71EA4" w:rsidRDefault="00E0744C" w:rsidP="009D76C7">
            <w:pPr>
              <w:ind w:firstLine="709"/>
              <w:rPr>
                <w:rFonts w:ascii="Arial" w:hAnsi="Arial" w:cs="Arial"/>
                <w:b/>
                <w:bCs/>
                <w:sz w:val="20"/>
                <w:szCs w:val="20"/>
              </w:rPr>
            </w:pPr>
          </w:p>
        </w:tc>
      </w:tr>
      <w:tr w:rsidR="00E0744C" w:rsidRPr="00B71EA4" w14:paraId="68B01320" w14:textId="77777777" w:rsidTr="07593061">
        <w:trPr>
          <w:trHeight w:val="275"/>
        </w:trPr>
        <w:tc>
          <w:tcPr>
            <w:tcW w:w="7513" w:type="dxa"/>
            <w:gridSpan w:val="5"/>
            <w:noWrap/>
            <w:vAlign w:val="center"/>
            <w:hideMark/>
          </w:tcPr>
          <w:p w14:paraId="386EE7C8" w14:textId="035B5AC9" w:rsidR="00E0744C" w:rsidRPr="00B71EA4" w:rsidRDefault="6152A0D2" w:rsidP="3FB8ED48">
            <w:pPr>
              <w:ind w:firstLine="709"/>
              <w:jc w:val="right"/>
              <w:rPr>
                <w:rFonts w:ascii="Arial" w:hAnsi="Arial" w:cs="Arial"/>
                <w:sz w:val="20"/>
                <w:szCs w:val="20"/>
                <w:lang w:val="lt-LT"/>
              </w:rPr>
            </w:pPr>
            <w:r w:rsidRPr="00B71EA4">
              <w:rPr>
                <w:rFonts w:ascii="Arial" w:hAnsi="Arial" w:cs="Arial"/>
                <w:b/>
                <w:bCs/>
                <w:sz w:val="20"/>
                <w:szCs w:val="20"/>
                <w:lang w:val="lt-LT"/>
              </w:rPr>
              <w:t>PVM (</w:t>
            </w:r>
            <w:sdt>
              <w:sdtPr>
                <w:rPr>
                  <w:rFonts w:ascii="Arial" w:hAnsi="Arial" w:cs="Arial"/>
                  <w:b/>
                  <w:bCs/>
                  <w:sz w:val="20"/>
                  <w:szCs w:val="20"/>
                </w:rPr>
                <w:id w:val="-1989088808"/>
                <w:placeholder>
                  <w:docPart w:val="2F446DD84F6542F1B5CF27A8913D5036"/>
                </w:placeholder>
                <w:showingPlcHdr/>
              </w:sdtPr>
              <w:sdtEndPr/>
              <w:sdtContent>
                <w:r w:rsidR="00BB3B54" w:rsidRPr="00B71EA4">
                  <w:rPr>
                    <w:rFonts w:ascii="Arial" w:hAnsi="Arial" w:cs="Arial"/>
                    <w:color w:val="00B050"/>
                    <w:sz w:val="20"/>
                    <w:szCs w:val="20"/>
                    <w:lang w:val="lt-LT"/>
                  </w:rPr>
                  <w:t>[nurodyti taikomą procentą]</w:t>
                </w:r>
              </w:sdtContent>
            </w:sdt>
            <w:r w:rsidRPr="00B71EA4">
              <w:rPr>
                <w:rFonts w:ascii="Arial" w:hAnsi="Arial" w:cs="Arial"/>
                <w:b/>
                <w:bCs/>
                <w:sz w:val="20"/>
                <w:szCs w:val="20"/>
                <w:lang w:val="lt-LT"/>
              </w:rPr>
              <w:t>%)*</w:t>
            </w:r>
          </w:p>
        </w:tc>
        <w:tc>
          <w:tcPr>
            <w:tcW w:w="2126" w:type="dxa"/>
            <w:noWrap/>
            <w:vAlign w:val="center"/>
          </w:tcPr>
          <w:p w14:paraId="274A4E71" w14:textId="7A0BF97B" w:rsidR="00E0744C" w:rsidRPr="00B71EA4" w:rsidRDefault="00E0744C" w:rsidP="009D76C7">
            <w:pPr>
              <w:ind w:firstLine="709"/>
              <w:rPr>
                <w:rFonts w:ascii="Arial" w:hAnsi="Arial" w:cs="Arial"/>
                <w:b/>
                <w:bCs/>
                <w:sz w:val="20"/>
                <w:szCs w:val="20"/>
                <w:lang w:val="lt-LT"/>
              </w:rPr>
            </w:pPr>
          </w:p>
        </w:tc>
      </w:tr>
      <w:tr w:rsidR="00E0744C" w:rsidRPr="00B71EA4" w14:paraId="19DEC639" w14:textId="77777777" w:rsidTr="07593061">
        <w:trPr>
          <w:trHeight w:val="265"/>
        </w:trPr>
        <w:tc>
          <w:tcPr>
            <w:tcW w:w="7513" w:type="dxa"/>
            <w:gridSpan w:val="5"/>
            <w:noWrap/>
            <w:vAlign w:val="center"/>
            <w:hideMark/>
          </w:tcPr>
          <w:p w14:paraId="5ED1734A" w14:textId="41CFD262" w:rsidR="00E0744C" w:rsidRPr="00B71EA4" w:rsidRDefault="00E0744C" w:rsidP="00E0744C">
            <w:pPr>
              <w:ind w:firstLine="709"/>
              <w:jc w:val="right"/>
              <w:rPr>
                <w:rFonts w:ascii="Arial" w:hAnsi="Arial" w:cs="Arial"/>
                <w:sz w:val="20"/>
                <w:szCs w:val="20"/>
              </w:rPr>
            </w:pPr>
            <w:r w:rsidRPr="00B71EA4">
              <w:rPr>
                <w:rFonts w:ascii="Arial" w:hAnsi="Arial" w:cs="Arial"/>
                <w:b/>
                <w:bCs/>
                <w:sz w:val="20"/>
                <w:szCs w:val="20"/>
                <w:lang w:val="lt-LT"/>
              </w:rPr>
              <w:t>Bendra</w:t>
            </w:r>
            <w:r w:rsidR="008A2557" w:rsidRPr="00B71EA4">
              <w:rPr>
                <w:rFonts w:ascii="Arial" w:hAnsi="Arial" w:cs="Arial"/>
                <w:b/>
                <w:bCs/>
                <w:sz w:val="20"/>
                <w:szCs w:val="20"/>
                <w:lang w:val="lt-LT"/>
              </w:rPr>
              <w:t xml:space="preserve"> palyginamoji</w:t>
            </w:r>
            <w:r w:rsidRPr="00B71EA4">
              <w:rPr>
                <w:rFonts w:ascii="Arial" w:hAnsi="Arial" w:cs="Arial"/>
                <w:b/>
                <w:bCs/>
                <w:sz w:val="20"/>
                <w:szCs w:val="20"/>
                <w:lang w:val="lt-LT"/>
              </w:rPr>
              <w:t xml:space="preserve"> kaina Eur su PVM</w:t>
            </w:r>
          </w:p>
        </w:tc>
        <w:tc>
          <w:tcPr>
            <w:tcW w:w="2126" w:type="dxa"/>
            <w:noWrap/>
            <w:vAlign w:val="center"/>
          </w:tcPr>
          <w:p w14:paraId="6DD8310E" w14:textId="760F80F4" w:rsidR="00E0744C" w:rsidRPr="00B71EA4" w:rsidRDefault="00F273B0" w:rsidP="009D76C7">
            <w:pPr>
              <w:ind w:firstLine="709"/>
              <w:rPr>
                <w:rFonts w:ascii="Arial" w:hAnsi="Arial" w:cs="Arial"/>
                <w:b/>
                <w:bCs/>
                <w:sz w:val="20"/>
                <w:szCs w:val="20"/>
                <w:lang w:val="lt-LT"/>
              </w:rPr>
            </w:pPr>
            <w:r w:rsidRPr="00B71EA4">
              <w:rPr>
                <w:rFonts w:ascii="Arial" w:hAnsi="Arial" w:cs="Arial"/>
                <w:b/>
                <w:bCs/>
                <w:sz w:val="20"/>
                <w:szCs w:val="20"/>
                <w:lang w:val="lt-LT"/>
              </w:rPr>
              <w:t xml:space="preserve"> </w:t>
            </w:r>
          </w:p>
        </w:tc>
      </w:tr>
      <w:bookmarkEnd w:id="0"/>
    </w:tbl>
    <w:p w14:paraId="21BEF8F8" w14:textId="36620FB8" w:rsidR="008A2557" w:rsidRPr="00B71EA4" w:rsidRDefault="008A2557" w:rsidP="001B455C">
      <w:pPr>
        <w:spacing w:after="0" w:line="240" w:lineRule="auto"/>
        <w:contextualSpacing/>
        <w:jc w:val="both"/>
        <w:rPr>
          <w:rFonts w:ascii="Arial" w:eastAsia="Arial" w:hAnsi="Arial" w:cs="Arial"/>
          <w:sz w:val="20"/>
          <w:szCs w:val="20"/>
          <w:lang w:eastAsia="lt-LT"/>
        </w:rPr>
      </w:pPr>
    </w:p>
    <w:p w14:paraId="6B01E693" w14:textId="77C09AC5" w:rsidR="008A2557" w:rsidRDefault="008A2557" w:rsidP="001B455C">
      <w:pPr>
        <w:spacing w:after="0" w:line="240" w:lineRule="auto"/>
        <w:contextualSpacing/>
        <w:jc w:val="both"/>
        <w:rPr>
          <w:rFonts w:ascii="Arial" w:eastAsiaTheme="minorEastAsia" w:hAnsi="Arial" w:cs="Arial"/>
          <w:i/>
          <w:iCs/>
          <w:sz w:val="20"/>
          <w:szCs w:val="20"/>
          <w:lang w:eastAsia="lt-LT"/>
        </w:rPr>
      </w:pPr>
      <w:r w:rsidRPr="005472BD">
        <w:rPr>
          <w:rFonts w:ascii="Arial" w:eastAsiaTheme="minorEastAsia" w:hAnsi="Arial" w:cs="Arial"/>
          <w:b/>
          <w:bCs/>
          <w:i/>
          <w:iCs/>
          <w:sz w:val="20"/>
          <w:szCs w:val="20"/>
          <w:lang w:eastAsia="lt-LT"/>
        </w:rPr>
        <w:t>Pastaba.</w:t>
      </w:r>
      <w:r w:rsidRPr="00951751">
        <w:rPr>
          <w:rFonts w:ascii="Arial" w:eastAsiaTheme="minorEastAsia" w:hAnsi="Arial" w:cs="Arial"/>
          <w:i/>
          <w:iCs/>
          <w:sz w:val="20"/>
          <w:szCs w:val="20"/>
          <w:lang w:eastAsia="lt-LT"/>
        </w:rPr>
        <w:t xml:space="preserve"> Darbų sąrašas ir preliminarūs darbų kiekiai yra nurodyti darbų ir medžiagų kiekių žiniaraščiuose</w:t>
      </w:r>
      <w:r w:rsidR="00684C1F">
        <w:rPr>
          <w:rFonts w:ascii="Arial" w:eastAsiaTheme="minorEastAsia" w:hAnsi="Arial" w:cs="Arial"/>
          <w:i/>
          <w:iCs/>
          <w:sz w:val="20"/>
          <w:szCs w:val="20"/>
          <w:lang w:eastAsia="lt-LT"/>
        </w:rPr>
        <w:t xml:space="preserve"> (toliau – Žiniaraščiai)</w:t>
      </w:r>
      <w:r w:rsidRPr="00951751">
        <w:rPr>
          <w:rFonts w:ascii="Arial" w:eastAsiaTheme="minorEastAsia" w:hAnsi="Arial" w:cs="Arial"/>
          <w:i/>
          <w:iCs/>
          <w:sz w:val="20"/>
          <w:szCs w:val="20"/>
          <w:lang w:eastAsia="lt-LT"/>
        </w:rPr>
        <w:t>, kurie pateikiami Techninės specifikacijos</w:t>
      </w:r>
      <w:r w:rsidR="00684C1F">
        <w:rPr>
          <w:rFonts w:ascii="Arial" w:eastAsiaTheme="minorEastAsia" w:hAnsi="Arial" w:cs="Arial"/>
          <w:i/>
          <w:iCs/>
          <w:sz w:val="20"/>
          <w:szCs w:val="20"/>
          <w:lang w:eastAsia="lt-LT"/>
        </w:rPr>
        <w:t xml:space="preserve"> 4</w:t>
      </w:r>
      <w:r w:rsidRPr="00951751">
        <w:rPr>
          <w:rFonts w:ascii="Arial" w:eastAsiaTheme="minorEastAsia" w:hAnsi="Arial" w:cs="Arial"/>
          <w:i/>
          <w:iCs/>
          <w:sz w:val="20"/>
          <w:szCs w:val="20"/>
          <w:lang w:eastAsia="lt-LT"/>
        </w:rPr>
        <w:t xml:space="preserve"> priede. </w:t>
      </w:r>
      <w:r w:rsidR="00684C1F" w:rsidRPr="1252E3B4">
        <w:rPr>
          <w:rFonts w:ascii="Arial" w:hAnsi="Arial" w:cs="Arial"/>
          <w:b/>
          <w:bCs/>
          <w:i/>
          <w:iCs/>
          <w:sz w:val="20"/>
          <w:szCs w:val="20"/>
        </w:rPr>
        <w:t>Tiekėjas kartu su pasiūlymu turi pateikti užpildytus Žiniaraščius</w:t>
      </w:r>
      <w:r w:rsidR="00684C1F">
        <w:rPr>
          <w:rFonts w:ascii="Arial" w:hAnsi="Arial" w:cs="Arial"/>
          <w:b/>
          <w:bCs/>
          <w:i/>
          <w:iCs/>
          <w:sz w:val="20"/>
          <w:szCs w:val="20"/>
        </w:rPr>
        <w:t>.</w:t>
      </w:r>
      <w:r w:rsidR="00684C1F">
        <w:rPr>
          <w:rFonts w:ascii="Arial" w:eastAsiaTheme="minorEastAsia" w:hAnsi="Arial" w:cs="Arial"/>
          <w:i/>
          <w:iCs/>
          <w:sz w:val="20"/>
          <w:szCs w:val="20"/>
          <w:lang w:eastAsia="lt-LT"/>
        </w:rPr>
        <w:t xml:space="preserve"> </w:t>
      </w:r>
      <w:r w:rsidRPr="00951751">
        <w:rPr>
          <w:rFonts w:ascii="Arial" w:eastAsiaTheme="minorEastAsia" w:hAnsi="Arial" w:cs="Arial"/>
          <w:i/>
          <w:iCs/>
          <w:sz w:val="20"/>
          <w:szCs w:val="20"/>
          <w:lang w:eastAsia="lt-LT"/>
        </w:rPr>
        <w:t>Kiekvieno darbų etapo</w:t>
      </w:r>
      <w:r w:rsidR="0023035E">
        <w:rPr>
          <w:rFonts w:ascii="Arial" w:eastAsiaTheme="minorEastAsia" w:hAnsi="Arial" w:cs="Arial"/>
          <w:i/>
          <w:iCs/>
          <w:sz w:val="20"/>
          <w:szCs w:val="20"/>
          <w:lang w:eastAsia="lt-LT"/>
        </w:rPr>
        <w:t xml:space="preserve"> bendra palyginamoji </w:t>
      </w:r>
      <w:r w:rsidRPr="00951751">
        <w:rPr>
          <w:rFonts w:ascii="Arial" w:eastAsiaTheme="minorEastAsia" w:hAnsi="Arial" w:cs="Arial"/>
          <w:i/>
          <w:iCs/>
          <w:sz w:val="20"/>
          <w:szCs w:val="20"/>
          <w:lang w:eastAsia="lt-LT"/>
        </w:rPr>
        <w:t xml:space="preserve">kaina </w:t>
      </w:r>
      <w:r w:rsidR="00C03A6A">
        <w:rPr>
          <w:rFonts w:ascii="Arial" w:eastAsiaTheme="minorEastAsia" w:hAnsi="Arial" w:cs="Arial"/>
          <w:i/>
          <w:iCs/>
          <w:sz w:val="20"/>
          <w:szCs w:val="20"/>
          <w:lang w:eastAsia="lt-LT"/>
        </w:rPr>
        <w:t xml:space="preserve">Eur </w:t>
      </w:r>
      <w:r w:rsidR="002C58B9">
        <w:rPr>
          <w:rFonts w:ascii="Arial" w:eastAsiaTheme="minorEastAsia" w:hAnsi="Arial" w:cs="Arial"/>
          <w:i/>
          <w:iCs/>
          <w:sz w:val="20"/>
          <w:szCs w:val="20"/>
          <w:lang w:eastAsia="lt-LT"/>
        </w:rPr>
        <w:t xml:space="preserve">be PVM </w:t>
      </w:r>
      <w:r w:rsidRPr="00951751">
        <w:rPr>
          <w:rFonts w:ascii="Arial" w:eastAsiaTheme="minorEastAsia" w:hAnsi="Arial" w:cs="Arial"/>
          <w:i/>
          <w:iCs/>
          <w:sz w:val="20"/>
          <w:szCs w:val="20"/>
          <w:lang w:eastAsia="lt-LT"/>
        </w:rPr>
        <w:t xml:space="preserve">šioje lentelėje turi sutapti su konkretaus darbų etapo </w:t>
      </w:r>
      <w:r w:rsidR="00684C1F">
        <w:rPr>
          <w:rFonts w:ascii="Arial" w:eastAsiaTheme="minorEastAsia" w:hAnsi="Arial" w:cs="Arial"/>
          <w:i/>
          <w:iCs/>
          <w:sz w:val="20"/>
          <w:szCs w:val="20"/>
          <w:lang w:eastAsia="lt-LT"/>
        </w:rPr>
        <w:t xml:space="preserve">žiniaraščiuose nurodytų darbų </w:t>
      </w:r>
      <w:r w:rsidR="002C58B9">
        <w:rPr>
          <w:rFonts w:ascii="Arial" w:eastAsiaTheme="minorEastAsia" w:hAnsi="Arial" w:cs="Arial"/>
          <w:i/>
          <w:iCs/>
          <w:sz w:val="20"/>
          <w:szCs w:val="20"/>
          <w:lang w:eastAsia="lt-LT"/>
        </w:rPr>
        <w:t xml:space="preserve">bendra </w:t>
      </w:r>
      <w:r w:rsidRPr="00951751">
        <w:rPr>
          <w:rFonts w:ascii="Arial" w:eastAsiaTheme="minorEastAsia" w:hAnsi="Arial" w:cs="Arial"/>
          <w:i/>
          <w:iCs/>
          <w:sz w:val="20"/>
          <w:szCs w:val="20"/>
          <w:lang w:eastAsia="lt-LT"/>
        </w:rPr>
        <w:t xml:space="preserve">suma </w:t>
      </w:r>
      <w:r w:rsidR="00C03A6A">
        <w:rPr>
          <w:rFonts w:ascii="Arial" w:eastAsiaTheme="minorEastAsia" w:hAnsi="Arial" w:cs="Arial"/>
          <w:i/>
          <w:iCs/>
          <w:sz w:val="20"/>
          <w:szCs w:val="20"/>
          <w:lang w:eastAsia="lt-LT"/>
        </w:rPr>
        <w:t xml:space="preserve">Eur </w:t>
      </w:r>
      <w:r w:rsidRPr="00951751">
        <w:rPr>
          <w:rFonts w:ascii="Arial" w:eastAsiaTheme="minorEastAsia" w:hAnsi="Arial" w:cs="Arial"/>
          <w:i/>
          <w:iCs/>
          <w:sz w:val="20"/>
          <w:szCs w:val="20"/>
          <w:lang w:eastAsia="lt-LT"/>
        </w:rPr>
        <w:t xml:space="preserve">be PVM. </w:t>
      </w:r>
    </w:p>
    <w:p w14:paraId="26E0410D" w14:textId="042C576F" w:rsidR="00684C1F" w:rsidRDefault="00684C1F" w:rsidP="001B455C">
      <w:pPr>
        <w:spacing w:after="0" w:line="240" w:lineRule="auto"/>
        <w:contextualSpacing/>
        <w:jc w:val="both"/>
        <w:rPr>
          <w:rFonts w:ascii="Arial" w:eastAsiaTheme="minorEastAsia" w:hAnsi="Arial" w:cs="Arial"/>
          <w:i/>
          <w:iCs/>
          <w:sz w:val="20"/>
          <w:szCs w:val="20"/>
          <w:lang w:eastAsia="lt-LT"/>
        </w:rPr>
      </w:pPr>
    </w:p>
    <w:p w14:paraId="1D03D5F7" w14:textId="26A7EF16" w:rsidR="00684C1F" w:rsidRPr="00E83F48" w:rsidRDefault="00684C1F" w:rsidP="00544EC1">
      <w:pPr>
        <w:spacing w:after="0" w:line="240" w:lineRule="auto"/>
        <w:ind w:right="142"/>
        <w:jc w:val="both"/>
        <w:rPr>
          <w:rFonts w:ascii="Arial" w:hAnsi="Arial" w:cs="Arial"/>
          <w:i/>
          <w:iCs/>
          <w:sz w:val="20"/>
          <w:szCs w:val="20"/>
        </w:rPr>
      </w:pPr>
      <w:r w:rsidRPr="00E83F48">
        <w:rPr>
          <w:rFonts w:ascii="Arial" w:hAnsi="Arial" w:cs="Arial"/>
          <w:b/>
          <w:bCs/>
          <w:i/>
          <w:iCs/>
          <w:sz w:val="20"/>
          <w:szCs w:val="20"/>
        </w:rPr>
        <w:t>Pastaba</w:t>
      </w:r>
      <w:r w:rsidRPr="00E83F48">
        <w:rPr>
          <w:rFonts w:ascii="Arial" w:hAnsi="Arial" w:cs="Arial"/>
          <w:i/>
          <w:iCs/>
          <w:sz w:val="20"/>
          <w:szCs w:val="20"/>
        </w:rPr>
        <w:t xml:space="preserve">. </w:t>
      </w:r>
      <w:r w:rsidRPr="00544EC1">
        <w:rPr>
          <w:rFonts w:ascii="Arial" w:hAnsi="Arial" w:cs="Arial"/>
          <w:b/>
          <w:i/>
          <w:sz w:val="20"/>
          <w:szCs w:val="20"/>
        </w:rPr>
        <w:t xml:space="preserve">Nurodyta pasiūlymo kaina yra palyginamoji, skirta tik pasiūlymams palyginti bei įvertinti ir pirkimo laimėtojui nustatyti ir į sutartį įtraukiama nebus. Į numatomą sudaryti sutartį bus įtraukiami Darbų </w:t>
      </w:r>
      <w:r w:rsidR="005472BD" w:rsidRPr="00544EC1">
        <w:rPr>
          <w:rFonts w:ascii="Arial" w:hAnsi="Arial" w:cs="Arial"/>
          <w:b/>
          <w:i/>
          <w:sz w:val="20"/>
          <w:szCs w:val="20"/>
        </w:rPr>
        <w:t xml:space="preserve">ir medžiagų </w:t>
      </w:r>
      <w:r w:rsidRPr="00544EC1">
        <w:rPr>
          <w:rFonts w:ascii="Arial" w:hAnsi="Arial" w:cs="Arial"/>
          <w:b/>
          <w:i/>
          <w:sz w:val="20"/>
          <w:szCs w:val="20"/>
        </w:rPr>
        <w:t>kiekių žiniaraščiuose ir šioje pasiūlymo formoje pateikti įkainiai</w:t>
      </w:r>
      <w:r w:rsidRPr="00E83F48">
        <w:rPr>
          <w:rFonts w:ascii="Arial" w:hAnsi="Arial" w:cs="Arial"/>
          <w:i/>
          <w:iCs/>
          <w:sz w:val="20"/>
          <w:szCs w:val="20"/>
        </w:rPr>
        <w:t xml:space="preserve">. Pradinės sutarties vertė yra nurodyta Specialiųjų pirkimo sąlygų </w:t>
      </w:r>
      <w:r w:rsidR="00833640">
        <w:rPr>
          <w:rFonts w:ascii="Arial" w:hAnsi="Arial" w:cs="Arial"/>
          <w:i/>
          <w:iCs/>
          <w:sz w:val="20"/>
          <w:szCs w:val="20"/>
        </w:rPr>
        <w:t>7</w:t>
      </w:r>
      <w:r w:rsidRPr="00E83F48">
        <w:rPr>
          <w:rFonts w:ascii="Arial" w:hAnsi="Arial" w:cs="Arial"/>
          <w:i/>
          <w:iCs/>
          <w:sz w:val="20"/>
          <w:szCs w:val="20"/>
        </w:rPr>
        <w:t xml:space="preserve"> priede „Sutarties projektas“, o darbų maksimali palyginamoji vertė, kurios tiekėjų pasiūlymų palyginamosios kainos negali viršyti, yra nustatyta ir užfiksuota perkančiosios organizacijos vidiniuose dokumentuose bei CVP IS pirkimo kortelės vidiniuose dokumentuose ir nebus atskleista.</w:t>
      </w:r>
    </w:p>
    <w:p w14:paraId="66F4D367" w14:textId="59C2B212" w:rsidR="00ED7D94" w:rsidRPr="00B71EA4" w:rsidRDefault="00ED7D94" w:rsidP="00F800F4">
      <w:pPr>
        <w:spacing w:after="0" w:line="276" w:lineRule="auto"/>
        <w:rPr>
          <w:rFonts w:ascii="Arial" w:eastAsia="Times New Roman" w:hAnsi="Arial" w:cs="Arial"/>
          <w:sz w:val="20"/>
          <w:szCs w:val="20"/>
          <w:lang w:eastAsia="lt-LT"/>
        </w:rPr>
      </w:pPr>
    </w:p>
    <w:tbl>
      <w:tblPr>
        <w:tblStyle w:val="TableGrid"/>
        <w:tblW w:w="9634" w:type="dxa"/>
        <w:tblLook w:val="04A0" w:firstRow="1" w:lastRow="0" w:firstColumn="1" w:lastColumn="0" w:noHBand="0" w:noVBand="1"/>
      </w:tblPr>
      <w:tblGrid>
        <w:gridCol w:w="9634"/>
      </w:tblGrid>
      <w:tr w:rsidR="009E46F0" w:rsidRPr="00B71EA4" w14:paraId="2D43C952" w14:textId="77777777" w:rsidTr="3FB8ED48">
        <w:trPr>
          <w:trHeight w:val="217"/>
        </w:trPr>
        <w:tc>
          <w:tcPr>
            <w:tcW w:w="9634" w:type="dxa"/>
            <w:shd w:val="clear" w:color="auto" w:fill="F2F2F2" w:themeFill="background1" w:themeFillShade="F2"/>
          </w:tcPr>
          <w:p w14:paraId="7F02E623" w14:textId="3ECDE7F2" w:rsidR="009E46F0" w:rsidRPr="00B71EA4" w:rsidRDefault="123BD2C7" w:rsidP="005E69EB">
            <w:pPr>
              <w:spacing w:line="276" w:lineRule="auto"/>
              <w:rPr>
                <w:rFonts w:ascii="Arial" w:eastAsia="Times New Roman" w:hAnsi="Arial" w:cs="Arial"/>
                <w:sz w:val="20"/>
                <w:szCs w:val="20"/>
                <w:lang w:eastAsia="lt-LT"/>
              </w:rPr>
            </w:pPr>
            <w:r w:rsidRPr="00B71EA4">
              <w:rPr>
                <w:rFonts w:ascii="Arial" w:eastAsia="Times New Roman" w:hAnsi="Arial" w:cs="Arial"/>
                <w:sz w:val="20"/>
                <w:szCs w:val="20"/>
                <w:lang w:eastAsia="lt-LT"/>
              </w:rPr>
              <w:t>*</w:t>
            </w:r>
            <w:r w:rsidR="009E46F0" w:rsidRPr="00B71EA4">
              <w:rPr>
                <w:rFonts w:ascii="Arial" w:eastAsia="Times New Roman" w:hAnsi="Arial" w:cs="Arial"/>
                <w:sz w:val="20"/>
                <w:szCs w:val="20"/>
                <w:lang w:eastAsia="lt-LT"/>
              </w:rPr>
              <w:t>Jei PVM laukas nepildomas, nurodomos priežastys, dėl kurių PVM nemokamas:</w:t>
            </w:r>
          </w:p>
        </w:tc>
      </w:tr>
      <w:tr w:rsidR="009E46F0" w:rsidRPr="00B71EA4" w14:paraId="3B7DF581" w14:textId="77777777" w:rsidTr="3FB8ED48">
        <w:tc>
          <w:tcPr>
            <w:tcW w:w="9634" w:type="dxa"/>
          </w:tcPr>
          <w:p w14:paraId="1C8F2B54" w14:textId="77777777" w:rsidR="009E46F0" w:rsidRPr="00B71EA4" w:rsidRDefault="009E46F0" w:rsidP="005E69EB">
            <w:pPr>
              <w:spacing w:line="276" w:lineRule="auto"/>
              <w:rPr>
                <w:rFonts w:ascii="Arial" w:eastAsia="Times New Roman" w:hAnsi="Arial" w:cs="Arial"/>
                <w:sz w:val="20"/>
                <w:szCs w:val="20"/>
                <w:lang w:eastAsia="lt-LT"/>
              </w:rPr>
            </w:pPr>
          </w:p>
        </w:tc>
      </w:tr>
    </w:tbl>
    <w:p w14:paraId="01C081E8" w14:textId="112C6E9B" w:rsidR="009D76C7" w:rsidRDefault="009D76C7" w:rsidP="009D76C7">
      <w:pPr>
        <w:spacing w:after="0" w:line="240" w:lineRule="auto"/>
        <w:rPr>
          <w:rFonts w:ascii="Arial" w:eastAsia="Times New Roman" w:hAnsi="Arial" w:cs="Arial"/>
          <w:bCs/>
          <w:i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244"/>
      </w:tblGrid>
      <w:tr w:rsidR="005D539F" w:rsidRPr="005D539F" w14:paraId="1774BDB4" w14:textId="77777777" w:rsidTr="0039756C">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6E5CD" w14:textId="024A6B4D" w:rsidR="005D539F" w:rsidRDefault="00D03E61" w:rsidP="0039756C">
            <w:pPr>
              <w:spacing w:after="0" w:line="240" w:lineRule="auto"/>
              <w:ind w:left="360"/>
              <w:jc w:val="center"/>
              <w:rPr>
                <w:rFonts w:ascii="Arial" w:eastAsia="Times New Roman" w:hAnsi="Arial" w:cs="Arial"/>
                <w:b/>
                <w:bCs/>
                <w:sz w:val="20"/>
                <w:szCs w:val="20"/>
              </w:rPr>
            </w:pPr>
            <w:r>
              <w:rPr>
                <w:rFonts w:ascii="Arial" w:eastAsia="Times New Roman" w:hAnsi="Arial" w:cs="Arial"/>
                <w:b/>
                <w:bCs/>
                <w:sz w:val="20"/>
                <w:szCs w:val="20"/>
              </w:rPr>
              <w:t>7</w:t>
            </w:r>
            <w:r w:rsidR="005D539F" w:rsidRPr="00DE56F3">
              <w:rPr>
                <w:rFonts w:ascii="Arial" w:eastAsia="Times New Roman" w:hAnsi="Arial" w:cs="Arial"/>
                <w:b/>
                <w:bCs/>
                <w:sz w:val="20"/>
                <w:szCs w:val="20"/>
              </w:rPr>
              <w:t xml:space="preserve">. </w:t>
            </w:r>
            <w:r w:rsidR="00E15D90">
              <w:rPr>
                <w:rFonts w:ascii="Arial" w:eastAsia="Times New Roman" w:hAnsi="Arial" w:cs="Arial"/>
                <w:b/>
                <w:bCs/>
                <w:sz w:val="20"/>
                <w:szCs w:val="20"/>
              </w:rPr>
              <w:t>EKONOMINIO NAUDINGUMO</w:t>
            </w:r>
            <w:r w:rsidR="00DE56F3" w:rsidRPr="00DE56F3">
              <w:rPr>
                <w:rFonts w:ascii="Arial" w:eastAsia="Times New Roman" w:hAnsi="Arial" w:cs="Arial"/>
                <w:b/>
                <w:bCs/>
                <w:sz w:val="20"/>
                <w:szCs w:val="20"/>
              </w:rPr>
              <w:t xml:space="preserve"> KRITERIJŲ </w:t>
            </w:r>
            <w:r w:rsidR="005D539F" w:rsidRPr="00DE56F3">
              <w:rPr>
                <w:rFonts w:ascii="Arial" w:eastAsia="Times New Roman" w:hAnsi="Arial" w:cs="Arial"/>
                <w:b/>
                <w:bCs/>
                <w:sz w:val="20"/>
                <w:szCs w:val="20"/>
              </w:rPr>
              <w:t>KOKYBINIAI PARAMETRAI</w:t>
            </w:r>
          </w:p>
          <w:p w14:paraId="32A606EB" w14:textId="6F572477" w:rsidR="00EF0C14" w:rsidRPr="00EF0C14" w:rsidRDefault="00EF0C14" w:rsidP="00EF0C14">
            <w:pPr>
              <w:pStyle w:val="Heading2"/>
              <w:ind w:left="35" w:firstLine="0"/>
              <w:jc w:val="center"/>
              <w:rPr>
                <w:rFonts w:ascii="Arial" w:hAnsi="Arial" w:cs="Arial"/>
                <w:b/>
                <w:bCs/>
                <w:color w:val="4472C4" w:themeColor="accent1"/>
                <w:sz w:val="20"/>
                <w:szCs w:val="20"/>
              </w:rPr>
            </w:pPr>
            <w:r w:rsidRPr="00B71EA4">
              <w:rPr>
                <w:rFonts w:ascii="Arial" w:hAnsi="Arial" w:cs="Arial"/>
                <w:i/>
                <w:iCs/>
                <w:color w:val="4472C4" w:themeColor="accent1"/>
                <w:sz w:val="20"/>
                <w:szCs w:val="20"/>
              </w:rPr>
              <w:lastRenderedPageBreak/>
              <w:t>(</w:t>
            </w:r>
            <w:r>
              <w:rPr>
                <w:rFonts w:ascii="Arial" w:hAnsi="Arial" w:cs="Arial"/>
                <w:i/>
                <w:iCs/>
                <w:color w:val="4472C4" w:themeColor="accent1"/>
                <w:sz w:val="20"/>
                <w:szCs w:val="20"/>
              </w:rPr>
              <w:t xml:space="preserve">pildoma atsižvelgiant į </w:t>
            </w:r>
            <w:bookmarkStart w:id="2" w:name="_Ref39484039"/>
            <w:bookmarkStart w:id="3" w:name="_Ref40278562"/>
            <w:bookmarkStart w:id="4" w:name="_Toc126333945"/>
            <w:bookmarkStart w:id="5" w:name="_Toc166589543"/>
            <w:r w:rsidRPr="00EF0C14">
              <w:rPr>
                <w:rFonts w:ascii="Arial" w:eastAsia="Calibri" w:hAnsi="Arial" w:cs="Arial"/>
                <w:i/>
                <w:iCs/>
                <w:color w:val="4472C4" w:themeColor="accent1"/>
                <w:sz w:val="20"/>
                <w:szCs w:val="20"/>
              </w:rPr>
              <w:t>Specialiųjų sąlygų 1 priede „Pasiūlymų vertinimo kriterijai ir sąlygos“</w:t>
            </w:r>
            <w:bookmarkEnd w:id="2"/>
            <w:bookmarkEnd w:id="3"/>
            <w:bookmarkEnd w:id="4"/>
            <w:bookmarkEnd w:id="5"/>
            <w:r w:rsidRPr="00EF0C14">
              <w:rPr>
                <w:rFonts w:ascii="Arial" w:eastAsia="Calibri" w:hAnsi="Arial" w:cs="Arial"/>
                <w:i/>
                <w:iCs/>
                <w:color w:val="4472C4" w:themeColor="accent1"/>
                <w:sz w:val="20"/>
                <w:szCs w:val="20"/>
              </w:rPr>
              <w:t xml:space="preserve"> pateiktą aprašymą)</w:t>
            </w:r>
          </w:p>
          <w:p w14:paraId="2A4AED0C" w14:textId="77777777" w:rsidR="005D539F" w:rsidRPr="005D539F" w:rsidRDefault="005D539F" w:rsidP="0039756C">
            <w:pPr>
              <w:spacing w:after="0" w:line="240" w:lineRule="auto"/>
              <w:ind w:left="360"/>
              <w:jc w:val="center"/>
              <w:rPr>
                <w:rFonts w:ascii="Arial" w:eastAsia="Times New Roman" w:hAnsi="Arial" w:cs="Arial"/>
                <w:b/>
                <w:bCs/>
                <w:sz w:val="20"/>
                <w:szCs w:val="20"/>
                <w:highlight w:val="yellow"/>
              </w:rPr>
            </w:pPr>
          </w:p>
        </w:tc>
      </w:tr>
      <w:tr w:rsidR="00DE56F3" w:rsidRPr="00B71EA4" w14:paraId="7A340D1A" w14:textId="0936165E" w:rsidTr="00EF0C14">
        <w:trPr>
          <w:trHeight w:val="127"/>
        </w:trPr>
        <w:tc>
          <w:tcPr>
            <w:tcW w:w="4390" w:type="dxa"/>
            <w:shd w:val="clear" w:color="auto" w:fill="FFFFFF" w:themeFill="background1"/>
            <w:vAlign w:val="center"/>
          </w:tcPr>
          <w:p w14:paraId="749E5BC8" w14:textId="0541EC3E" w:rsidR="00DE56F3" w:rsidRPr="00DE56F3" w:rsidRDefault="00DE56F3" w:rsidP="00DE56F3">
            <w:pPr>
              <w:spacing w:after="0"/>
              <w:rPr>
                <w:rFonts w:ascii="Arial" w:hAnsi="Arial" w:cs="Arial"/>
                <w:b/>
                <w:bCs/>
                <w:sz w:val="20"/>
                <w:szCs w:val="20"/>
              </w:rPr>
            </w:pPr>
            <w:r w:rsidRPr="00DE56F3">
              <w:rPr>
                <w:rFonts w:ascii="Arial" w:hAnsi="Arial" w:cs="Arial"/>
                <w:b/>
                <w:bCs/>
                <w:sz w:val="20"/>
                <w:szCs w:val="20"/>
              </w:rPr>
              <w:lastRenderedPageBreak/>
              <w:t xml:space="preserve">Kriterijus </w:t>
            </w:r>
          </w:p>
        </w:tc>
        <w:tc>
          <w:tcPr>
            <w:tcW w:w="5244" w:type="dxa"/>
            <w:shd w:val="clear" w:color="auto" w:fill="FFFFFF" w:themeFill="background1"/>
            <w:vAlign w:val="center"/>
          </w:tcPr>
          <w:p w14:paraId="6A52D10F" w14:textId="77777777" w:rsidR="00EF0C14" w:rsidRDefault="00DE56F3" w:rsidP="00EF0C14">
            <w:pPr>
              <w:spacing w:before="240" w:after="0"/>
              <w:rPr>
                <w:rFonts w:ascii="Arial" w:hAnsi="Arial" w:cs="Arial"/>
                <w:b/>
                <w:bCs/>
                <w:sz w:val="20"/>
                <w:szCs w:val="20"/>
              </w:rPr>
            </w:pPr>
            <w:r w:rsidRPr="00DE56F3">
              <w:rPr>
                <w:rFonts w:ascii="Arial" w:hAnsi="Arial" w:cs="Arial"/>
                <w:b/>
                <w:bCs/>
                <w:sz w:val="20"/>
                <w:szCs w:val="20"/>
              </w:rPr>
              <w:t xml:space="preserve">Patirtis </w:t>
            </w:r>
          </w:p>
          <w:p w14:paraId="7B04BFFA" w14:textId="497A0D08" w:rsidR="00DE56F3" w:rsidRPr="00B71EA4" w:rsidRDefault="00DE56F3" w:rsidP="00EF0C14">
            <w:pPr>
              <w:spacing w:before="240"/>
              <w:rPr>
                <w:rFonts w:ascii="Arial" w:hAnsi="Arial" w:cs="Arial"/>
                <w:sz w:val="20"/>
                <w:szCs w:val="20"/>
              </w:rPr>
            </w:pPr>
            <w:r>
              <w:rPr>
                <w:rFonts w:ascii="Arial" w:hAnsi="Arial" w:cs="Arial"/>
                <w:sz w:val="20"/>
                <w:szCs w:val="20"/>
              </w:rPr>
              <w:t>(</w:t>
            </w:r>
            <w:r w:rsidRPr="00A8709D">
              <w:rPr>
                <w:rFonts w:ascii="Arial" w:hAnsi="Arial" w:cs="Arial"/>
                <w:bCs/>
                <w:i/>
                <w:sz w:val="20"/>
                <w:szCs w:val="20"/>
                <w:lang w:eastAsia="lt-LT"/>
              </w:rPr>
              <w:t>Minimali vertinama patirtis – dalyvavimas vykdant 2 (dvi) sutartis, maksimali vertinama patirtis  – dalyvavimas vykdant 6 (šešias) ir daugiau sutarčių</w:t>
            </w:r>
            <w:r>
              <w:rPr>
                <w:rFonts w:ascii="Arial" w:hAnsi="Arial" w:cs="Arial"/>
                <w:sz w:val="20"/>
                <w:szCs w:val="20"/>
              </w:rPr>
              <w:t>)</w:t>
            </w:r>
          </w:p>
        </w:tc>
      </w:tr>
      <w:tr w:rsidR="00DE56F3" w:rsidRPr="00B71EA4" w14:paraId="7ECA9482" w14:textId="56967F9E" w:rsidTr="00EF0C14">
        <w:trPr>
          <w:trHeight w:val="127"/>
        </w:trPr>
        <w:tc>
          <w:tcPr>
            <w:tcW w:w="4390" w:type="dxa"/>
            <w:shd w:val="clear" w:color="auto" w:fill="FFFFFF" w:themeFill="background1"/>
            <w:vAlign w:val="center"/>
          </w:tcPr>
          <w:p w14:paraId="50E81FBE" w14:textId="674172D9" w:rsidR="00DE56F3" w:rsidRDefault="00DE56F3" w:rsidP="00DE56F3">
            <w:pPr>
              <w:rPr>
                <w:rFonts w:ascii="Arial" w:hAnsi="Arial" w:cs="Arial"/>
                <w:b/>
                <w:iCs/>
                <w:sz w:val="20"/>
                <w:szCs w:val="20"/>
                <w:lang w:eastAsia="lt-LT"/>
              </w:rPr>
            </w:pPr>
            <w:r w:rsidRPr="00A8709D">
              <w:rPr>
                <w:rFonts w:ascii="Arial" w:hAnsi="Arial" w:cs="Arial"/>
                <w:b/>
                <w:sz w:val="20"/>
                <w:szCs w:val="20"/>
              </w:rPr>
              <w:t xml:space="preserve">Kokybė </w:t>
            </w:r>
            <w:r w:rsidRPr="00A8709D">
              <w:rPr>
                <w:rFonts w:ascii="Arial" w:hAnsi="Arial" w:cs="Arial"/>
                <w:b/>
                <w:iCs/>
                <w:sz w:val="20"/>
                <w:szCs w:val="20"/>
                <w:lang w:eastAsia="lt-LT"/>
              </w:rPr>
              <w:t>(T1)</w:t>
            </w:r>
            <w:r w:rsidRPr="00A8709D">
              <w:rPr>
                <w:rFonts w:ascii="Arial" w:hAnsi="Arial" w:cs="Arial"/>
                <w:b/>
                <w:sz w:val="20"/>
                <w:szCs w:val="20"/>
              </w:rPr>
              <w:t>. Tvarkybos darbams vadovausiančio specialisto patirtis</w:t>
            </w:r>
            <w:r w:rsidRPr="00A8709D">
              <w:rPr>
                <w:rFonts w:ascii="Arial" w:hAnsi="Arial" w:cs="Arial"/>
                <w:b/>
                <w:iCs/>
                <w:sz w:val="20"/>
                <w:szCs w:val="20"/>
                <w:lang w:eastAsia="lt-LT"/>
              </w:rPr>
              <w:t xml:space="preserve">. </w:t>
            </w:r>
          </w:p>
          <w:p w14:paraId="54DFE54B" w14:textId="589FBC7C" w:rsidR="00EF0C14" w:rsidRPr="00594D1D" w:rsidRDefault="00EF0C14" w:rsidP="00DE56F3">
            <w:pPr>
              <w:rPr>
                <w:rFonts w:ascii="Arial" w:hAnsi="Arial" w:cs="Arial"/>
                <w:bCs/>
                <w:iCs/>
                <w:color w:val="4472C4" w:themeColor="accent1"/>
                <w:sz w:val="20"/>
                <w:szCs w:val="20"/>
                <w:lang w:eastAsia="lt-LT"/>
              </w:rPr>
            </w:pPr>
            <w:r w:rsidRPr="00594D1D">
              <w:rPr>
                <w:rFonts w:ascii="Arial" w:hAnsi="Arial" w:cs="Arial"/>
                <w:bCs/>
                <w:iCs/>
                <w:color w:val="4472C4" w:themeColor="accent1"/>
                <w:sz w:val="20"/>
                <w:szCs w:val="20"/>
                <w:lang w:eastAsia="lt-LT"/>
              </w:rPr>
              <w:t>[nurodyti specialisto vardą ir pavardę]</w:t>
            </w:r>
          </w:p>
          <w:p w14:paraId="549F4FF0" w14:textId="77777777" w:rsidR="00DE56F3" w:rsidRPr="005D539F" w:rsidRDefault="00DE56F3" w:rsidP="0039756C">
            <w:pPr>
              <w:spacing w:after="0"/>
              <w:rPr>
                <w:rFonts w:ascii="Arial" w:hAnsi="Arial" w:cs="Arial"/>
                <w:b/>
                <w:bCs/>
                <w:sz w:val="20"/>
                <w:szCs w:val="20"/>
                <w:highlight w:val="yellow"/>
                <w:shd w:val="clear" w:color="auto" w:fill="FFFFFF"/>
              </w:rPr>
            </w:pPr>
          </w:p>
        </w:tc>
        <w:tc>
          <w:tcPr>
            <w:tcW w:w="5244" w:type="dxa"/>
            <w:shd w:val="clear" w:color="auto" w:fill="FFFFFF" w:themeFill="background1"/>
            <w:vAlign w:val="center"/>
          </w:tcPr>
          <w:p w14:paraId="062B0E89" w14:textId="3058C1DA" w:rsidR="00EF0C14" w:rsidRPr="00594D1D" w:rsidRDefault="00EF0C14" w:rsidP="00EF0C14">
            <w:pPr>
              <w:spacing w:before="240"/>
              <w:rPr>
                <w:rFonts w:ascii="Arial" w:hAnsi="Arial" w:cs="Arial"/>
                <w:color w:val="4472C4" w:themeColor="accent1"/>
                <w:sz w:val="20"/>
                <w:szCs w:val="20"/>
              </w:rPr>
            </w:pPr>
            <w:r w:rsidRPr="00594D1D">
              <w:rPr>
                <w:rFonts w:ascii="Arial" w:hAnsi="Arial" w:cs="Arial"/>
                <w:color w:val="4472C4" w:themeColor="accent1"/>
                <w:sz w:val="20"/>
                <w:szCs w:val="20"/>
              </w:rPr>
              <w:t>[nurodyti sutarčių skaičių]</w:t>
            </w:r>
          </w:p>
          <w:p w14:paraId="66AAB4BA" w14:textId="77777777" w:rsidR="00DE56F3" w:rsidRPr="00594D1D" w:rsidRDefault="00DE56F3" w:rsidP="0039756C">
            <w:pPr>
              <w:spacing w:after="0"/>
              <w:rPr>
                <w:rFonts w:ascii="Arial" w:hAnsi="Arial" w:cs="Arial"/>
                <w:sz w:val="20"/>
                <w:szCs w:val="20"/>
                <w:highlight w:val="yellow"/>
                <w:shd w:val="clear" w:color="auto" w:fill="FFFFFF"/>
              </w:rPr>
            </w:pPr>
          </w:p>
        </w:tc>
      </w:tr>
      <w:tr w:rsidR="00DE56F3" w:rsidRPr="00B71EA4" w14:paraId="57842CDC" w14:textId="77777777" w:rsidTr="00EF0C14">
        <w:trPr>
          <w:trHeight w:val="127"/>
        </w:trPr>
        <w:tc>
          <w:tcPr>
            <w:tcW w:w="4390" w:type="dxa"/>
            <w:shd w:val="clear" w:color="auto" w:fill="FFFFFF" w:themeFill="background1"/>
            <w:vAlign w:val="center"/>
          </w:tcPr>
          <w:p w14:paraId="2D19852E" w14:textId="5230E078" w:rsidR="00DE56F3" w:rsidRPr="00A8709D" w:rsidRDefault="00DE56F3" w:rsidP="00DE56F3">
            <w:pPr>
              <w:rPr>
                <w:rFonts w:ascii="Arial" w:hAnsi="Arial" w:cs="Arial"/>
                <w:bCs/>
                <w:i/>
                <w:sz w:val="20"/>
                <w:szCs w:val="20"/>
                <w:lang w:eastAsia="lt-LT"/>
              </w:rPr>
            </w:pPr>
            <w:r w:rsidRPr="00A8709D">
              <w:rPr>
                <w:rFonts w:ascii="Arial" w:hAnsi="Arial" w:cs="Arial"/>
                <w:b/>
                <w:sz w:val="20"/>
                <w:szCs w:val="20"/>
              </w:rPr>
              <w:t xml:space="preserve">Kokybė </w:t>
            </w:r>
            <w:r w:rsidRPr="00A8709D">
              <w:rPr>
                <w:rFonts w:ascii="Arial" w:hAnsi="Arial" w:cs="Arial"/>
                <w:b/>
                <w:iCs/>
                <w:sz w:val="20"/>
                <w:szCs w:val="20"/>
                <w:lang w:eastAsia="lt-LT"/>
              </w:rPr>
              <w:t>(T2)</w:t>
            </w:r>
            <w:r w:rsidRPr="00A8709D">
              <w:rPr>
                <w:rFonts w:ascii="Arial" w:hAnsi="Arial" w:cs="Arial"/>
                <w:b/>
                <w:sz w:val="20"/>
                <w:szCs w:val="20"/>
              </w:rPr>
              <w:t>. Specialisto</w:t>
            </w:r>
            <w:r>
              <w:rPr>
                <w:rFonts w:ascii="Arial" w:hAnsi="Arial" w:cs="Arial"/>
                <w:b/>
                <w:sz w:val="20"/>
                <w:szCs w:val="20"/>
              </w:rPr>
              <w:t>,</w:t>
            </w:r>
            <w:r w:rsidRPr="00A8709D">
              <w:rPr>
                <w:rFonts w:ascii="Arial" w:hAnsi="Arial" w:cs="Arial"/>
                <w:b/>
                <w:sz w:val="20"/>
                <w:szCs w:val="20"/>
              </w:rPr>
              <w:t xml:space="preserve"> kuris atliks stogo dangos įrengimo darbus</w:t>
            </w:r>
            <w:r w:rsidRPr="00A8709D">
              <w:rPr>
                <w:rFonts w:ascii="Arial" w:hAnsi="Arial" w:cs="Arial"/>
                <w:b/>
                <w:iCs/>
                <w:sz w:val="20"/>
                <w:szCs w:val="20"/>
                <w:lang w:eastAsia="lt-LT"/>
              </w:rPr>
              <w:t xml:space="preserve"> patirtis.</w:t>
            </w:r>
            <w:r w:rsidRPr="00A8709D">
              <w:rPr>
                <w:rFonts w:ascii="Arial" w:hAnsi="Arial" w:cs="Arial"/>
                <w:bCs/>
                <w:i/>
                <w:sz w:val="20"/>
                <w:szCs w:val="20"/>
                <w:lang w:eastAsia="lt-LT"/>
              </w:rPr>
              <w:t xml:space="preserve"> </w:t>
            </w:r>
          </w:p>
          <w:p w14:paraId="4F30AF34" w14:textId="77777777" w:rsidR="00EF0C14" w:rsidRPr="00594D1D" w:rsidRDefault="00EF0C14" w:rsidP="00EF0C14">
            <w:pPr>
              <w:rPr>
                <w:rFonts w:ascii="Arial" w:hAnsi="Arial" w:cs="Arial"/>
                <w:bCs/>
                <w:iCs/>
                <w:color w:val="4472C4" w:themeColor="accent1"/>
                <w:sz w:val="20"/>
                <w:szCs w:val="20"/>
                <w:lang w:eastAsia="lt-LT"/>
              </w:rPr>
            </w:pPr>
            <w:r w:rsidRPr="00594D1D">
              <w:rPr>
                <w:rFonts w:ascii="Arial" w:hAnsi="Arial" w:cs="Arial"/>
                <w:bCs/>
                <w:iCs/>
                <w:color w:val="4472C4" w:themeColor="accent1"/>
                <w:sz w:val="20"/>
                <w:szCs w:val="20"/>
                <w:lang w:eastAsia="lt-LT"/>
              </w:rPr>
              <w:t>[nurodyti specialisto vardą ir pavardę]</w:t>
            </w:r>
          </w:p>
          <w:p w14:paraId="5940C932" w14:textId="77777777" w:rsidR="00DE56F3" w:rsidRPr="005D539F" w:rsidRDefault="00DE56F3" w:rsidP="0039756C">
            <w:pPr>
              <w:spacing w:after="0"/>
              <w:rPr>
                <w:rFonts w:ascii="Arial" w:hAnsi="Arial" w:cs="Arial"/>
                <w:b/>
                <w:bCs/>
                <w:sz w:val="20"/>
                <w:szCs w:val="20"/>
                <w:highlight w:val="yellow"/>
                <w:shd w:val="clear" w:color="auto" w:fill="FFFFFF"/>
              </w:rPr>
            </w:pPr>
          </w:p>
        </w:tc>
        <w:tc>
          <w:tcPr>
            <w:tcW w:w="5244" w:type="dxa"/>
            <w:shd w:val="clear" w:color="auto" w:fill="FFFFFF" w:themeFill="background1"/>
            <w:vAlign w:val="center"/>
          </w:tcPr>
          <w:p w14:paraId="370C2A3F" w14:textId="77777777" w:rsidR="00EF0C14" w:rsidRPr="00594D1D" w:rsidRDefault="00EF0C14" w:rsidP="00EF0C14">
            <w:pPr>
              <w:spacing w:before="240"/>
              <w:rPr>
                <w:rFonts w:ascii="Arial" w:hAnsi="Arial" w:cs="Arial"/>
                <w:color w:val="4472C4" w:themeColor="accent1"/>
                <w:sz w:val="20"/>
                <w:szCs w:val="20"/>
              </w:rPr>
            </w:pPr>
            <w:r w:rsidRPr="00594D1D">
              <w:rPr>
                <w:rFonts w:ascii="Arial" w:hAnsi="Arial" w:cs="Arial"/>
                <w:color w:val="4472C4" w:themeColor="accent1"/>
                <w:sz w:val="20"/>
                <w:szCs w:val="20"/>
              </w:rPr>
              <w:t>[nurodyti sutarčių skaičių]</w:t>
            </w:r>
          </w:p>
          <w:p w14:paraId="257368B2" w14:textId="77777777" w:rsidR="00DE56F3" w:rsidRPr="00594D1D" w:rsidRDefault="00DE56F3" w:rsidP="0039756C">
            <w:pPr>
              <w:spacing w:after="0"/>
              <w:rPr>
                <w:rFonts w:ascii="Arial" w:hAnsi="Arial" w:cs="Arial"/>
                <w:sz w:val="20"/>
                <w:szCs w:val="20"/>
                <w:highlight w:val="yellow"/>
                <w:shd w:val="clear" w:color="auto" w:fill="FFFFFF"/>
              </w:rPr>
            </w:pPr>
          </w:p>
        </w:tc>
      </w:tr>
    </w:tbl>
    <w:p w14:paraId="487ACF6A" w14:textId="41D9F4DD" w:rsidR="005D539F" w:rsidRDefault="005D539F" w:rsidP="009D76C7">
      <w:pPr>
        <w:spacing w:after="0" w:line="240" w:lineRule="auto"/>
        <w:rPr>
          <w:rFonts w:ascii="Arial" w:eastAsia="Times New Roman" w:hAnsi="Arial" w:cs="Arial"/>
          <w:bCs/>
          <w:iCs/>
          <w:sz w:val="20"/>
          <w:szCs w:val="20"/>
        </w:rPr>
      </w:pPr>
    </w:p>
    <w:p w14:paraId="61939E25" w14:textId="77777777" w:rsidR="005D539F" w:rsidRPr="00B71EA4" w:rsidRDefault="005D539F" w:rsidP="009D76C7">
      <w:pPr>
        <w:spacing w:after="0" w:line="240" w:lineRule="auto"/>
        <w:rPr>
          <w:rFonts w:ascii="Arial" w:eastAsia="Times New Roman" w:hAnsi="Arial" w:cs="Arial"/>
          <w:bCs/>
          <w:i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B71EA4" w14:paraId="006482CA" w14:textId="77777777" w:rsidTr="763917E1">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3C25C45E" w:rsidR="00086245" w:rsidRPr="00B71EA4" w:rsidRDefault="00D03E61" w:rsidP="00086245">
            <w:pPr>
              <w:spacing w:after="0" w:line="240" w:lineRule="auto"/>
              <w:jc w:val="center"/>
              <w:rPr>
                <w:rFonts w:ascii="Arial" w:eastAsia="Times New Roman" w:hAnsi="Arial" w:cs="Arial"/>
                <w:b/>
                <w:sz w:val="20"/>
                <w:szCs w:val="20"/>
              </w:rPr>
            </w:pPr>
            <w:r>
              <w:rPr>
                <w:rFonts w:ascii="Arial" w:hAnsi="Arial" w:cs="Arial"/>
                <w:b/>
                <w:bCs/>
                <w:sz w:val="20"/>
                <w:szCs w:val="20"/>
              </w:rPr>
              <w:t>8</w:t>
            </w:r>
            <w:r w:rsidR="00086245" w:rsidRPr="00B71EA4">
              <w:rPr>
                <w:rFonts w:ascii="Arial" w:hAnsi="Arial" w:cs="Arial"/>
                <w:b/>
                <w:bCs/>
                <w:sz w:val="20"/>
                <w:szCs w:val="20"/>
              </w:rPr>
              <w:t xml:space="preserve">. </w:t>
            </w:r>
            <w:r w:rsidR="008F666D" w:rsidRPr="00B71EA4">
              <w:rPr>
                <w:rFonts w:ascii="Arial" w:hAnsi="Arial" w:cs="Arial"/>
                <w:b/>
                <w:bCs/>
                <w:sz w:val="20"/>
                <w:szCs w:val="20"/>
              </w:rPr>
              <w:t xml:space="preserve">TEIKIAMI </w:t>
            </w:r>
            <w:r w:rsidR="00086245" w:rsidRPr="00B71EA4">
              <w:rPr>
                <w:rFonts w:ascii="Arial" w:hAnsi="Arial" w:cs="Arial"/>
                <w:b/>
                <w:bCs/>
                <w:sz w:val="20"/>
                <w:szCs w:val="20"/>
              </w:rPr>
              <w:t>DOKUMENTAI IR INFORMACIJA APIE JUOSE PATEIKIAMĄ KONFIDENCIALIĄ INFORMACIJĄ</w:t>
            </w:r>
          </w:p>
        </w:tc>
      </w:tr>
      <w:tr w:rsidR="009D76C7" w:rsidRPr="00B71EA4" w14:paraId="08884C86"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B71EA4" w:rsidRDefault="00086245" w:rsidP="00404F6A">
            <w:pPr>
              <w:spacing w:after="0" w:line="240" w:lineRule="auto"/>
              <w:jc w:val="center"/>
              <w:rPr>
                <w:rFonts w:ascii="Arial" w:eastAsia="Times New Roman" w:hAnsi="Arial" w:cs="Arial"/>
                <w:b/>
                <w:sz w:val="20"/>
                <w:szCs w:val="20"/>
              </w:rPr>
            </w:pPr>
            <w:r w:rsidRPr="00B71EA4">
              <w:rPr>
                <w:rFonts w:ascii="Arial" w:eastAsia="Times New Roman" w:hAnsi="Arial" w:cs="Arial"/>
                <w:b/>
                <w:sz w:val="20"/>
                <w:szCs w:val="20"/>
              </w:rPr>
              <w:t xml:space="preserve">Dokumento </w:t>
            </w:r>
            <w:r w:rsidR="008A7236" w:rsidRPr="00B71EA4">
              <w:rPr>
                <w:rFonts w:ascii="Arial" w:eastAsia="Times New Roman" w:hAnsi="Arial" w:cs="Arial"/>
                <w:b/>
                <w:sz w:val="20"/>
                <w:szCs w:val="20"/>
              </w:rPr>
              <w:t>pavadinimas</w:t>
            </w:r>
          </w:p>
          <w:p w14:paraId="51446371" w14:textId="654BF755" w:rsidR="00C45C03" w:rsidRPr="00B71EA4" w:rsidRDefault="00C45C03" w:rsidP="001109F5">
            <w:pPr>
              <w:spacing w:after="0" w:line="240" w:lineRule="auto"/>
              <w:jc w:val="center"/>
              <w:rPr>
                <w:rFonts w:ascii="Arial" w:eastAsia="Times New Roman" w:hAnsi="Arial" w:cs="Arial"/>
                <w:b/>
                <w:i/>
                <w:sz w:val="20"/>
                <w:szCs w:val="20"/>
              </w:rPr>
            </w:pPr>
            <w:r w:rsidRPr="00B71EA4">
              <w:rPr>
                <w:rFonts w:ascii="Arial" w:eastAsia="Times New Roman" w:hAnsi="Arial" w:cs="Arial"/>
                <w:i/>
                <w:color w:val="4472C4" w:themeColor="accent1"/>
                <w:sz w:val="20"/>
                <w:szCs w:val="20"/>
              </w:rPr>
              <w:t>(</w:t>
            </w:r>
            <w:r w:rsidR="009C5F13" w:rsidRPr="00B71EA4">
              <w:rPr>
                <w:rFonts w:ascii="Arial" w:eastAsia="Times New Roman" w:hAnsi="Arial" w:cs="Arial"/>
                <w:i/>
                <w:color w:val="4472C4" w:themeColor="accent1"/>
                <w:sz w:val="20"/>
                <w:szCs w:val="20"/>
              </w:rPr>
              <w:t xml:space="preserve">pridedami visi išvardinti dokumentai išskyrus atvejus, </w:t>
            </w:r>
            <w:r w:rsidR="00EC3626" w:rsidRPr="00B71EA4">
              <w:rPr>
                <w:rFonts w:ascii="Arial" w:eastAsia="Times New Roman" w:hAnsi="Arial" w:cs="Arial"/>
                <w:i/>
                <w:color w:val="4472C4" w:themeColor="accent1"/>
                <w:sz w:val="20"/>
                <w:szCs w:val="20"/>
              </w:rPr>
              <w:t>kai</w:t>
            </w:r>
            <w:r w:rsidR="007A3531" w:rsidRPr="00B71EA4">
              <w:rPr>
                <w:rFonts w:ascii="Arial" w:eastAsia="Times New Roman" w:hAnsi="Arial" w:cs="Arial"/>
                <w:i/>
                <w:color w:val="4472C4" w:themeColor="accent1"/>
                <w:sz w:val="20"/>
                <w:szCs w:val="20"/>
              </w:rPr>
              <w:t xml:space="preserve"> nėra skliaustuose </w:t>
            </w:r>
            <w:r w:rsidR="00404F6A" w:rsidRPr="00B71EA4">
              <w:rPr>
                <w:rFonts w:ascii="Arial" w:eastAsia="Times New Roman" w:hAnsi="Arial" w:cs="Arial"/>
                <w:i/>
                <w:color w:val="4472C4" w:themeColor="accent1"/>
                <w:sz w:val="20"/>
                <w:szCs w:val="20"/>
              </w:rPr>
              <w:t xml:space="preserve">išvardintų aplinkybių ir dėl to dokumentą pridėti neaktualu </w:t>
            </w:r>
            <w:r w:rsidRPr="00B71EA4">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B71EA4" w:rsidRDefault="004256A3" w:rsidP="00404F6A">
            <w:pPr>
              <w:spacing w:after="0" w:line="240" w:lineRule="auto"/>
              <w:jc w:val="center"/>
              <w:rPr>
                <w:rFonts w:ascii="Arial" w:eastAsia="Times New Roman" w:hAnsi="Arial" w:cs="Arial"/>
                <w:b/>
                <w:sz w:val="20"/>
                <w:szCs w:val="20"/>
              </w:rPr>
            </w:pPr>
            <w:r w:rsidRPr="00B71EA4">
              <w:rPr>
                <w:rFonts w:ascii="Arial" w:eastAsia="Times New Roman" w:hAnsi="Arial" w:cs="Arial"/>
                <w:b/>
                <w:sz w:val="20"/>
                <w:szCs w:val="20"/>
              </w:rPr>
              <w:t>Informacija, ar dokumente yra konfiden</w:t>
            </w:r>
            <w:r w:rsidR="000769EF" w:rsidRPr="00B71EA4">
              <w:rPr>
                <w:rFonts w:ascii="Arial" w:eastAsia="Times New Roman" w:hAnsi="Arial" w:cs="Arial"/>
                <w:b/>
                <w:sz w:val="20"/>
                <w:szCs w:val="20"/>
              </w:rPr>
              <w:t>cialios informacijos</w:t>
            </w:r>
          </w:p>
          <w:p w14:paraId="0BB57CC5" w14:textId="08AD02B6" w:rsidR="009D76C7" w:rsidRPr="00B71EA4" w:rsidRDefault="009D76C7" w:rsidP="00EC3626">
            <w:pPr>
              <w:spacing w:after="0" w:line="240" w:lineRule="auto"/>
              <w:jc w:val="center"/>
              <w:rPr>
                <w:rFonts w:ascii="Arial" w:eastAsia="Times New Roman" w:hAnsi="Arial" w:cs="Arial"/>
                <w:b/>
                <w:sz w:val="20"/>
                <w:szCs w:val="20"/>
              </w:rPr>
            </w:pPr>
            <w:r w:rsidRPr="00B71EA4">
              <w:rPr>
                <w:rFonts w:ascii="Arial" w:eastAsia="Times New Roman" w:hAnsi="Arial" w:cs="Arial"/>
                <w:i/>
                <w:color w:val="4472C4" w:themeColor="accent1"/>
                <w:sz w:val="20"/>
                <w:szCs w:val="20"/>
              </w:rPr>
              <w:t>(</w:t>
            </w:r>
            <w:r w:rsidR="00244760" w:rsidRPr="00B71EA4">
              <w:rPr>
                <w:rFonts w:ascii="Arial" w:eastAsia="Times New Roman" w:hAnsi="Arial" w:cs="Arial"/>
                <w:i/>
                <w:color w:val="4472C4" w:themeColor="accent1"/>
                <w:sz w:val="20"/>
                <w:szCs w:val="20"/>
              </w:rPr>
              <w:t xml:space="preserve">pasirenkama </w:t>
            </w:r>
            <w:r w:rsidRPr="00B71EA4">
              <w:rPr>
                <w:rFonts w:ascii="Arial" w:eastAsia="Times New Roman" w:hAnsi="Arial" w:cs="Arial"/>
                <w:i/>
                <w:color w:val="4472C4" w:themeColor="accent1"/>
                <w:sz w:val="20"/>
                <w:szCs w:val="20"/>
              </w:rPr>
              <w:t>taip</w:t>
            </w:r>
            <w:r w:rsidR="00406496" w:rsidRPr="00B71EA4">
              <w:rPr>
                <w:rFonts w:ascii="Arial" w:eastAsia="Times New Roman" w:hAnsi="Arial" w:cs="Arial"/>
                <w:i/>
                <w:color w:val="4472C4" w:themeColor="accent1"/>
                <w:sz w:val="20"/>
                <w:szCs w:val="20"/>
              </w:rPr>
              <w:t>/</w:t>
            </w:r>
            <w:r w:rsidRPr="00B71EA4">
              <w:rPr>
                <w:rFonts w:ascii="Arial" w:eastAsia="Times New Roman" w:hAnsi="Arial" w:cs="Arial"/>
                <w:i/>
                <w:color w:val="4472C4" w:themeColor="accent1"/>
                <w:sz w:val="20"/>
                <w:szCs w:val="20"/>
              </w:rPr>
              <w:t>ne</w:t>
            </w:r>
            <w:r w:rsidR="00406496" w:rsidRPr="00B71EA4">
              <w:rPr>
                <w:rFonts w:ascii="Arial" w:eastAsia="Times New Roman" w:hAnsi="Arial" w:cs="Arial"/>
                <w:i/>
                <w:color w:val="4472C4" w:themeColor="accent1"/>
                <w:sz w:val="20"/>
                <w:szCs w:val="20"/>
              </w:rPr>
              <w:t>/netaik</w:t>
            </w:r>
            <w:r w:rsidR="006F0393" w:rsidRPr="00B71EA4">
              <w:rPr>
                <w:rFonts w:ascii="Arial" w:eastAsia="Times New Roman" w:hAnsi="Arial" w:cs="Arial"/>
                <w:i/>
                <w:color w:val="4472C4" w:themeColor="accent1"/>
                <w:sz w:val="20"/>
                <w:szCs w:val="20"/>
              </w:rPr>
              <w:t xml:space="preserve">ytina </w:t>
            </w:r>
            <w:r w:rsidR="00406496" w:rsidRPr="00B71EA4">
              <w:rPr>
                <w:rFonts w:ascii="Arial" w:eastAsia="Times New Roman" w:hAnsi="Arial" w:cs="Arial"/>
                <w:i/>
                <w:color w:val="4472C4" w:themeColor="accent1"/>
                <w:sz w:val="20"/>
                <w:szCs w:val="20"/>
              </w:rPr>
              <w:t xml:space="preserve">(jei nėra </w:t>
            </w:r>
            <w:r w:rsidR="00782BF3" w:rsidRPr="00B71EA4">
              <w:rPr>
                <w:rFonts w:ascii="Arial" w:eastAsia="Times New Roman" w:hAnsi="Arial" w:cs="Arial"/>
                <w:i/>
                <w:color w:val="4472C4" w:themeColor="accent1"/>
                <w:sz w:val="20"/>
                <w:szCs w:val="20"/>
              </w:rPr>
              <w:t>aktualu pridėti atitinkamą dokumentą</w:t>
            </w:r>
            <w:r w:rsidR="00406496" w:rsidRPr="00B71EA4">
              <w:rPr>
                <w:rFonts w:ascii="Arial" w:eastAsia="Times New Roman" w:hAnsi="Arial" w:cs="Arial"/>
                <w:i/>
                <w:color w:val="4472C4" w:themeColor="accent1"/>
                <w:sz w:val="20"/>
                <w:szCs w:val="20"/>
              </w:rPr>
              <w:t>)</w:t>
            </w:r>
            <w:r w:rsidRPr="00B71EA4">
              <w:rPr>
                <w:rFonts w:ascii="Arial" w:eastAsia="Times New Roman" w:hAnsi="Arial" w:cs="Arial"/>
                <w:i/>
                <w:color w:val="4472C4" w:themeColor="accent1"/>
                <w:sz w:val="20"/>
                <w:szCs w:val="20"/>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B71EA4" w:rsidRDefault="004E79C3" w:rsidP="004149CB">
            <w:pPr>
              <w:spacing w:after="0" w:line="240" w:lineRule="auto"/>
              <w:jc w:val="center"/>
              <w:rPr>
                <w:rFonts w:ascii="Arial" w:eastAsia="Times New Roman" w:hAnsi="Arial" w:cs="Arial"/>
                <w:b/>
                <w:sz w:val="20"/>
                <w:szCs w:val="20"/>
              </w:rPr>
            </w:pPr>
            <w:r w:rsidRPr="00B71EA4">
              <w:rPr>
                <w:rFonts w:ascii="Arial" w:eastAsia="Times New Roman" w:hAnsi="Arial" w:cs="Arial"/>
                <w:b/>
                <w:sz w:val="20"/>
                <w:szCs w:val="20"/>
              </w:rPr>
              <w:t>Paaiškinimas</w:t>
            </w:r>
            <w:r w:rsidR="00ED3003" w:rsidRPr="00B71EA4">
              <w:rPr>
                <w:rFonts w:ascii="Arial" w:eastAsia="Times New Roman" w:hAnsi="Arial" w:cs="Arial"/>
                <w:b/>
                <w:sz w:val="20"/>
                <w:szCs w:val="20"/>
              </w:rPr>
              <w:t xml:space="preserve">, kuri </w:t>
            </w:r>
            <w:r w:rsidRPr="00B71EA4">
              <w:rPr>
                <w:rFonts w:ascii="Arial" w:eastAsia="Times New Roman" w:hAnsi="Arial" w:cs="Arial"/>
                <w:b/>
                <w:sz w:val="20"/>
                <w:szCs w:val="20"/>
              </w:rPr>
              <w:t xml:space="preserve">informacija dokumente yra konfidenciali ir </w:t>
            </w:r>
            <w:r w:rsidR="004E1F29" w:rsidRPr="00B71EA4">
              <w:rPr>
                <w:rFonts w:ascii="Arial" w:eastAsia="Times New Roman" w:hAnsi="Arial" w:cs="Arial"/>
                <w:b/>
                <w:sz w:val="20"/>
                <w:szCs w:val="20"/>
              </w:rPr>
              <w:t>pagrindimas, kodėl ji yra laikoma konfidencialia</w:t>
            </w:r>
            <w:r w:rsidR="00243589" w:rsidRPr="00B71EA4">
              <w:rPr>
                <w:rStyle w:val="FootnoteReference"/>
                <w:rFonts w:ascii="Arial" w:eastAsia="Times New Roman" w:hAnsi="Arial" w:cs="Arial"/>
                <w:b/>
                <w:sz w:val="20"/>
                <w:szCs w:val="20"/>
              </w:rPr>
              <w:footnoteReference w:id="4"/>
            </w:r>
          </w:p>
          <w:p w14:paraId="720D6FD6" w14:textId="2D001726" w:rsidR="00361C38" w:rsidRPr="00B71EA4" w:rsidRDefault="00A810B8" w:rsidP="00A810B8">
            <w:pPr>
              <w:spacing w:after="0" w:line="240" w:lineRule="auto"/>
              <w:jc w:val="center"/>
              <w:rPr>
                <w:rFonts w:ascii="Arial" w:eastAsia="Times New Roman" w:hAnsi="Arial" w:cs="Arial"/>
                <w:b/>
                <w:sz w:val="20"/>
                <w:szCs w:val="20"/>
              </w:rPr>
            </w:pPr>
            <w:r w:rsidRPr="00B71EA4">
              <w:rPr>
                <w:rFonts w:ascii="Arial" w:eastAsia="Times New Roman" w:hAnsi="Arial" w:cs="Arial"/>
                <w:i/>
                <w:color w:val="4472C4" w:themeColor="accent1"/>
                <w:sz w:val="20"/>
                <w:szCs w:val="20"/>
              </w:rPr>
              <w:t>(jei dokumente nėra konfidencialios informacijos, padėkite brūkšnelį)</w:t>
            </w:r>
          </w:p>
        </w:tc>
      </w:tr>
      <w:tr w:rsidR="009D76C7" w:rsidRPr="00B71EA4" w14:paraId="5206242D"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B71EA4" w:rsidRDefault="009D76C7" w:rsidP="002D4DD2">
            <w:pPr>
              <w:spacing w:after="0" w:line="240" w:lineRule="auto"/>
              <w:jc w:val="both"/>
              <w:rPr>
                <w:rFonts w:ascii="Arial" w:eastAsia="Times New Roman" w:hAnsi="Arial" w:cs="Arial"/>
                <w:sz w:val="20"/>
                <w:szCs w:val="20"/>
              </w:rPr>
            </w:pPr>
            <w:r w:rsidRPr="00B71EA4">
              <w:rPr>
                <w:rFonts w:ascii="Arial" w:eastAsia="Times New Roman" w:hAnsi="Arial" w:cs="Arial"/>
                <w:sz w:val="20"/>
                <w:szCs w:val="20"/>
              </w:rPr>
              <w:t>Užpildyta</w:t>
            </w:r>
            <w:r w:rsidR="00AF47B4" w:rsidRPr="00B71EA4">
              <w:rPr>
                <w:rFonts w:ascii="Arial" w:eastAsia="Times New Roman" w:hAnsi="Arial" w:cs="Arial"/>
                <w:sz w:val="20"/>
                <w:szCs w:val="20"/>
              </w:rPr>
              <w:t xml:space="preserve"> ir pasirašyta</w:t>
            </w:r>
            <w:r w:rsidRPr="00B71EA4">
              <w:rPr>
                <w:rFonts w:ascii="Arial" w:eastAsia="Times New Roman" w:hAnsi="Arial" w:cs="Arial"/>
                <w:color w:val="FF0000"/>
                <w:sz w:val="20"/>
                <w:szCs w:val="20"/>
              </w:rPr>
              <w:t xml:space="preserve"> </w:t>
            </w:r>
            <w:r w:rsidRPr="00B71EA4">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2482C09" w:rsidR="009D76C7" w:rsidRPr="00B71EA4" w:rsidRDefault="00F17B0D" w:rsidP="002D4DD2">
                <w:pPr>
                  <w:spacing w:after="0" w:line="240" w:lineRule="auto"/>
                  <w:jc w:val="both"/>
                  <w:rPr>
                    <w:rFonts w:ascii="Arial" w:eastAsia="Times New Roman" w:hAnsi="Arial" w:cs="Arial"/>
                    <w:sz w:val="20"/>
                    <w:szCs w:val="20"/>
                  </w:rPr>
                </w:pPr>
                <w:r w:rsidRPr="00B71EA4">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B71EA4" w:rsidRDefault="009D76C7" w:rsidP="002D4DD2">
            <w:pPr>
              <w:spacing w:after="0" w:line="240" w:lineRule="auto"/>
              <w:jc w:val="both"/>
              <w:rPr>
                <w:rFonts w:ascii="Arial" w:eastAsia="Times New Roman" w:hAnsi="Arial" w:cs="Arial"/>
                <w:sz w:val="20"/>
                <w:szCs w:val="20"/>
              </w:rPr>
            </w:pPr>
          </w:p>
        </w:tc>
      </w:tr>
      <w:tr w:rsidR="00391055" w:rsidRPr="00B71EA4" w14:paraId="20D6FE91"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5DB3C" w14:textId="2DB94E86" w:rsidR="00391055" w:rsidRPr="00B71EA4" w:rsidRDefault="00391055" w:rsidP="00391055">
            <w:pPr>
              <w:spacing w:after="0" w:line="240" w:lineRule="auto"/>
              <w:jc w:val="both"/>
              <w:rPr>
                <w:rFonts w:ascii="Arial" w:eastAsia="Times New Roman" w:hAnsi="Arial" w:cs="Arial"/>
                <w:sz w:val="20"/>
                <w:szCs w:val="20"/>
              </w:rPr>
            </w:pPr>
            <w:r w:rsidRPr="008A3366">
              <w:rPr>
                <w:rFonts w:ascii="Arial" w:eastAsia="Times New Roman" w:hAnsi="Arial" w:cs="Arial"/>
                <w:sz w:val="20"/>
                <w:szCs w:val="20"/>
              </w:rPr>
              <w:t>EBVPD deklaracija (užpildyta dalyvio, kiekvieno jo jungtinės veiklos partnerio, ūkio subjekto, kurio pajėgumais remiamasi, jei tokių yra)</w:t>
            </w:r>
          </w:p>
        </w:tc>
        <w:sdt>
          <w:sdtPr>
            <w:rPr>
              <w:rFonts w:ascii="Arial" w:eastAsia="Times New Roman" w:hAnsi="Arial" w:cs="Arial"/>
              <w:sz w:val="20"/>
              <w:szCs w:val="20"/>
            </w:rPr>
            <w:id w:val="-1595394645"/>
            <w:placeholder>
              <w:docPart w:val="EB0595C7F8A7475A9D8540DD36930C06"/>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EB855B4" w14:textId="061DF7DC" w:rsidR="00391055" w:rsidRDefault="00391055" w:rsidP="00391055">
                <w:pPr>
                  <w:spacing w:after="0" w:line="240" w:lineRule="auto"/>
                  <w:jc w:val="both"/>
                  <w:rPr>
                    <w:rFonts w:ascii="Arial" w:eastAsia="Times New Roman" w:hAnsi="Arial" w:cs="Arial"/>
                    <w:sz w:val="20"/>
                    <w:szCs w:val="20"/>
                  </w:rPr>
                </w:pPr>
                <w:r w:rsidRPr="00B71EA4">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40BCAA1D" w14:textId="77777777" w:rsidR="00391055" w:rsidRPr="00B71EA4" w:rsidRDefault="00391055" w:rsidP="00391055">
            <w:pPr>
              <w:spacing w:after="0" w:line="240" w:lineRule="auto"/>
              <w:jc w:val="both"/>
              <w:rPr>
                <w:rFonts w:ascii="Arial" w:eastAsia="Times New Roman" w:hAnsi="Arial" w:cs="Arial"/>
                <w:sz w:val="20"/>
                <w:szCs w:val="20"/>
              </w:rPr>
            </w:pPr>
          </w:p>
        </w:tc>
      </w:tr>
      <w:tr w:rsidR="00391055" w:rsidRPr="00B71EA4" w14:paraId="5C98A7C4"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391055" w:rsidRPr="00B71EA4" w:rsidRDefault="00391055" w:rsidP="00391055">
            <w:pPr>
              <w:spacing w:after="0" w:line="240" w:lineRule="auto"/>
              <w:jc w:val="both"/>
              <w:rPr>
                <w:rFonts w:ascii="Arial" w:eastAsia="Times New Roman" w:hAnsi="Arial" w:cs="Arial"/>
                <w:sz w:val="20"/>
                <w:szCs w:val="20"/>
              </w:rPr>
            </w:pPr>
            <w:r w:rsidRPr="00B71EA4">
              <w:rPr>
                <w:rFonts w:ascii="Arial" w:eastAsia="Times New Roman" w:hAnsi="Arial" w:cs="Arial"/>
                <w:sz w:val="20"/>
                <w:szCs w:val="20"/>
              </w:rPr>
              <w:t xml:space="preserve">Įgaliojimas pasirašyti ar kitas dokumentas įrodantis asmens teisę pasirašyti/teikti pasiūlymą </w:t>
            </w:r>
            <w:r w:rsidRPr="00B71EA4">
              <w:rPr>
                <w:rFonts w:ascii="Arial" w:eastAsia="Times New Roman" w:hAnsi="Arial" w:cs="Arial"/>
                <w:i/>
                <w:color w:val="4472C4" w:themeColor="accent1"/>
                <w:sz w:val="20"/>
                <w:szCs w:val="20"/>
              </w:rPr>
              <w:t>(pridedama, jei pasiūlymą pasirašo ne dalyvio vadovas)</w:t>
            </w:r>
          </w:p>
        </w:tc>
        <w:sdt>
          <w:sdtPr>
            <w:rPr>
              <w:rFonts w:ascii="Arial" w:eastAsia="Times New Roman" w:hAnsi="Arial" w:cs="Arial"/>
              <w:sz w:val="20"/>
              <w:szCs w:val="20"/>
            </w:rPr>
            <w:id w:val="472561734"/>
            <w:placeholder>
              <w:docPart w:val="D0D5AC7A8849481ABA0975537A30C292"/>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55B08BE7" w14:textId="35AE0DFE" w:rsidR="00391055" w:rsidRPr="00B71EA4" w:rsidRDefault="00391055" w:rsidP="00391055">
                <w:pPr>
                  <w:spacing w:after="0" w:line="240" w:lineRule="auto"/>
                  <w:jc w:val="both"/>
                  <w:rPr>
                    <w:rFonts w:ascii="Arial" w:eastAsia="Times New Roman" w:hAnsi="Arial" w:cs="Arial"/>
                    <w:sz w:val="20"/>
                    <w:szCs w:val="20"/>
                  </w:rPr>
                </w:pPr>
                <w:r w:rsidRPr="00B71EA4">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70F4060A" w14:textId="77777777" w:rsidR="00391055" w:rsidRPr="00B71EA4" w:rsidRDefault="00391055" w:rsidP="00391055">
            <w:pPr>
              <w:spacing w:after="0" w:line="240" w:lineRule="auto"/>
              <w:jc w:val="both"/>
              <w:rPr>
                <w:rFonts w:ascii="Arial" w:eastAsia="Times New Roman" w:hAnsi="Arial" w:cs="Arial"/>
                <w:sz w:val="20"/>
                <w:szCs w:val="20"/>
              </w:rPr>
            </w:pPr>
          </w:p>
        </w:tc>
      </w:tr>
      <w:tr w:rsidR="00391055" w:rsidRPr="00B71EA4" w14:paraId="097F55F2"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7468C" w14:textId="542FE9F4" w:rsidR="00391055" w:rsidRPr="00B71EA4" w:rsidRDefault="00391055" w:rsidP="00391055">
            <w:pPr>
              <w:spacing w:after="0" w:line="240" w:lineRule="auto"/>
              <w:jc w:val="both"/>
              <w:rPr>
                <w:rFonts w:ascii="Arial" w:eastAsia="Times New Roman" w:hAnsi="Arial" w:cs="Arial"/>
                <w:sz w:val="20"/>
                <w:szCs w:val="20"/>
              </w:rPr>
            </w:pPr>
            <w:r w:rsidRPr="008A3366">
              <w:rPr>
                <w:rFonts w:ascii="Arial" w:eastAsia="Times New Roman" w:hAnsi="Arial" w:cs="Arial"/>
                <w:sz w:val="20"/>
                <w:szCs w:val="20"/>
              </w:rPr>
              <w:t xml:space="preserve">Jungtinės veiklos sutarties kopija </w:t>
            </w:r>
            <w:r w:rsidRPr="008A3366">
              <w:rPr>
                <w:rFonts w:ascii="Arial" w:eastAsia="Times New Roman" w:hAnsi="Arial" w:cs="Arial"/>
                <w:i/>
                <w:color w:val="4472C4" w:themeColor="accent1"/>
                <w:sz w:val="20"/>
                <w:szCs w:val="20"/>
              </w:rPr>
              <w:t>(pridedama, jei paraišką teikia ūkio subjektų grupė)</w:t>
            </w:r>
          </w:p>
        </w:tc>
        <w:sdt>
          <w:sdtPr>
            <w:rPr>
              <w:rFonts w:ascii="Arial" w:eastAsia="Times New Roman" w:hAnsi="Arial" w:cs="Arial"/>
              <w:sz w:val="20"/>
              <w:szCs w:val="20"/>
            </w:rPr>
            <w:id w:val="346305198"/>
            <w:placeholder>
              <w:docPart w:val="8A25DC7078CA4496BA1625453B9E48A9"/>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69EA380E" w14:textId="4D2F1CF7" w:rsidR="00391055" w:rsidRDefault="00391055" w:rsidP="00391055">
                <w:pPr>
                  <w:spacing w:after="0" w:line="240" w:lineRule="auto"/>
                  <w:jc w:val="both"/>
                  <w:rPr>
                    <w:rFonts w:ascii="Arial" w:eastAsia="Times New Roman" w:hAnsi="Arial" w:cs="Arial"/>
                    <w:sz w:val="20"/>
                    <w:szCs w:val="20"/>
                  </w:rPr>
                </w:pPr>
                <w:r w:rsidRPr="008A3366">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59757110" w14:textId="77777777" w:rsidR="00391055" w:rsidRPr="00B71EA4" w:rsidRDefault="00391055" w:rsidP="00391055">
            <w:pPr>
              <w:spacing w:after="0" w:line="240" w:lineRule="auto"/>
              <w:jc w:val="both"/>
              <w:rPr>
                <w:rFonts w:ascii="Arial" w:eastAsia="Times New Roman" w:hAnsi="Arial" w:cs="Arial"/>
                <w:sz w:val="20"/>
                <w:szCs w:val="20"/>
              </w:rPr>
            </w:pPr>
          </w:p>
        </w:tc>
      </w:tr>
      <w:tr w:rsidR="00391055" w:rsidRPr="00B71EA4" w14:paraId="3CCD1151"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5DFC6" w14:textId="7B0824F1" w:rsidR="00391055" w:rsidRPr="008A3366" w:rsidRDefault="00391055" w:rsidP="00391055">
            <w:pPr>
              <w:spacing w:after="0" w:line="240" w:lineRule="auto"/>
              <w:jc w:val="both"/>
              <w:rPr>
                <w:rFonts w:ascii="Arial" w:eastAsia="Times New Roman" w:hAnsi="Arial" w:cs="Arial"/>
                <w:sz w:val="20"/>
                <w:szCs w:val="20"/>
              </w:rPr>
            </w:pPr>
            <w:r w:rsidRPr="008A3366">
              <w:rPr>
                <w:rFonts w:ascii="Arial" w:eastAsia="Times New Roman" w:hAnsi="Arial" w:cs="Arial"/>
                <w:sz w:val="20"/>
                <w:szCs w:val="20"/>
              </w:rPr>
              <w:t xml:space="preserve">Dokumentai, įrodantys, kad per visą sutarties vykdymo laikotarpį ūkio subjekto (-ų) ir (ar) </w:t>
            </w:r>
            <w:proofErr w:type="spellStart"/>
            <w:r w:rsidRPr="008A3366">
              <w:rPr>
                <w:rFonts w:ascii="Arial" w:eastAsia="Times New Roman" w:hAnsi="Arial" w:cs="Arial"/>
                <w:sz w:val="20"/>
                <w:szCs w:val="20"/>
              </w:rPr>
              <w:t>kvazisubtiekėjo</w:t>
            </w:r>
            <w:proofErr w:type="spellEnd"/>
            <w:r w:rsidRPr="008A3366">
              <w:rPr>
                <w:rFonts w:ascii="Arial" w:eastAsia="Times New Roman" w:hAnsi="Arial" w:cs="Arial"/>
                <w:sz w:val="20"/>
                <w:szCs w:val="20"/>
              </w:rPr>
              <w:t xml:space="preserve"> (-ų), kurio (-</w:t>
            </w:r>
            <w:proofErr w:type="spellStart"/>
            <w:r w:rsidRPr="008A3366">
              <w:rPr>
                <w:rFonts w:ascii="Arial" w:eastAsia="Times New Roman" w:hAnsi="Arial" w:cs="Arial"/>
                <w:sz w:val="20"/>
                <w:szCs w:val="20"/>
              </w:rPr>
              <w:t>ių</w:t>
            </w:r>
            <w:proofErr w:type="spellEnd"/>
            <w:r w:rsidRPr="008A3366">
              <w:rPr>
                <w:rFonts w:ascii="Arial" w:eastAsia="Times New Roman" w:hAnsi="Arial" w:cs="Arial"/>
                <w:sz w:val="20"/>
                <w:szCs w:val="20"/>
              </w:rPr>
              <w:t xml:space="preserve">) pajėgumais tiekėjas remiasi ištekliai jam bus prieinami </w:t>
            </w:r>
            <w:r w:rsidRPr="008A3366">
              <w:rPr>
                <w:rFonts w:ascii="Arial" w:eastAsia="Times New Roman" w:hAnsi="Arial" w:cs="Arial"/>
                <w:i/>
                <w:color w:val="4472C4" w:themeColor="accent1"/>
                <w:sz w:val="20"/>
                <w:szCs w:val="20"/>
              </w:rPr>
              <w:t>(pridedama, jei dalyvis remiasi kitų ūkio subjektų pajėgumais</w:t>
            </w:r>
            <w:r w:rsidR="003C137E">
              <w:rPr>
                <w:rFonts w:ascii="Arial" w:eastAsia="Times New Roman" w:hAnsi="Arial" w:cs="Arial"/>
                <w:i/>
                <w:color w:val="4472C4" w:themeColor="accent1"/>
                <w:sz w:val="20"/>
                <w:szCs w:val="20"/>
              </w:rPr>
              <w:t>,</w:t>
            </w:r>
            <w:r w:rsidR="00233CAC">
              <w:rPr>
                <w:rFonts w:ascii="Arial" w:eastAsia="Times New Roman" w:hAnsi="Arial" w:cs="Arial"/>
                <w:i/>
                <w:color w:val="4472C4" w:themeColor="accent1"/>
                <w:sz w:val="20"/>
                <w:szCs w:val="20"/>
              </w:rPr>
              <w:t xml:space="preserve"> siekiant atitikti nustatytus kvalifikacinius reikalavimus</w:t>
            </w:r>
            <w:r w:rsidRPr="008A3366">
              <w:rPr>
                <w:rFonts w:ascii="Arial" w:eastAsia="Times New Roman" w:hAnsi="Arial" w:cs="Arial"/>
                <w:i/>
                <w:color w:val="4472C4" w:themeColor="accent1"/>
                <w:sz w:val="20"/>
                <w:szCs w:val="20"/>
              </w:rPr>
              <w:t>).</w:t>
            </w:r>
          </w:p>
        </w:tc>
        <w:sdt>
          <w:sdtPr>
            <w:rPr>
              <w:rFonts w:ascii="Arial" w:eastAsia="Times New Roman" w:hAnsi="Arial" w:cs="Arial"/>
              <w:sz w:val="20"/>
              <w:szCs w:val="20"/>
            </w:rPr>
            <w:id w:val="760334777"/>
            <w:placeholder>
              <w:docPart w:val="E48E88FE880E4882BCCDC7FD71266DDA"/>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B96A923" w14:textId="2D710341" w:rsidR="00391055" w:rsidRDefault="00391055" w:rsidP="00391055">
                <w:pPr>
                  <w:spacing w:after="0" w:line="240" w:lineRule="auto"/>
                  <w:jc w:val="both"/>
                  <w:rPr>
                    <w:rFonts w:ascii="Arial" w:eastAsia="Times New Roman" w:hAnsi="Arial" w:cs="Arial"/>
                    <w:sz w:val="20"/>
                    <w:szCs w:val="20"/>
                  </w:rPr>
                </w:pPr>
                <w:r w:rsidRPr="008A3366">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1DE3875F" w14:textId="77777777" w:rsidR="00391055" w:rsidRPr="00B71EA4" w:rsidRDefault="00391055" w:rsidP="00391055">
            <w:pPr>
              <w:spacing w:after="0" w:line="240" w:lineRule="auto"/>
              <w:jc w:val="both"/>
              <w:rPr>
                <w:rFonts w:ascii="Arial" w:eastAsia="Times New Roman" w:hAnsi="Arial" w:cs="Arial"/>
                <w:sz w:val="20"/>
                <w:szCs w:val="20"/>
              </w:rPr>
            </w:pPr>
          </w:p>
        </w:tc>
      </w:tr>
      <w:tr w:rsidR="00391055" w:rsidRPr="00B71EA4" w14:paraId="25B81971"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4E89D11A" w:rsidR="00391055" w:rsidRPr="00B71EA4" w:rsidRDefault="00391055" w:rsidP="00391055">
            <w:pPr>
              <w:spacing w:after="0" w:line="240" w:lineRule="auto"/>
              <w:jc w:val="both"/>
              <w:rPr>
                <w:rFonts w:ascii="Arial" w:eastAsia="Times New Roman" w:hAnsi="Arial" w:cs="Arial"/>
                <w:color w:val="FF0000"/>
                <w:sz w:val="20"/>
                <w:szCs w:val="20"/>
              </w:rPr>
            </w:pPr>
            <w:r w:rsidRPr="00B71EA4">
              <w:rPr>
                <w:rFonts w:ascii="Arial" w:eastAsia="Times New Roman" w:hAnsi="Arial" w:cs="Arial"/>
                <w:sz w:val="20"/>
                <w:szCs w:val="20"/>
              </w:rPr>
              <w:lastRenderedPageBreak/>
              <w:t>Užpildyti darbų ir medžiagų kiekių žiniaraščiai (užpildant TS pried</w:t>
            </w:r>
            <w:r w:rsidR="0024255A">
              <w:rPr>
                <w:rFonts w:ascii="Arial" w:eastAsia="Times New Roman" w:hAnsi="Arial" w:cs="Arial"/>
                <w:sz w:val="20"/>
                <w:szCs w:val="20"/>
              </w:rPr>
              <w:t>ą</w:t>
            </w:r>
            <w:r w:rsidRPr="00B71EA4">
              <w:rPr>
                <w:rFonts w:ascii="Arial" w:eastAsia="Times New Roman" w:hAnsi="Arial" w:cs="Arial"/>
                <w:sz w:val="20"/>
                <w:szCs w:val="20"/>
              </w:rPr>
              <w:t xml:space="preserve"> Nr. 4)</w:t>
            </w:r>
          </w:p>
        </w:tc>
        <w:sdt>
          <w:sdtPr>
            <w:rPr>
              <w:rFonts w:ascii="Arial" w:eastAsia="Times New Roman" w:hAnsi="Arial" w:cs="Arial"/>
              <w:sz w:val="20"/>
              <w:szCs w:val="20"/>
            </w:rPr>
            <w:id w:val="937723429"/>
            <w:placeholder>
              <w:docPart w:val="8C0295BAA39F431A931059DD9633D2A0"/>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668D263D" w:rsidR="00391055" w:rsidRPr="00B71EA4" w:rsidRDefault="00391055" w:rsidP="00391055">
                <w:pPr>
                  <w:spacing w:after="0" w:line="240" w:lineRule="auto"/>
                  <w:jc w:val="both"/>
                  <w:rPr>
                    <w:rFonts w:ascii="Arial" w:eastAsia="Times New Roman" w:hAnsi="Arial" w:cs="Arial"/>
                    <w:color w:val="FF0000"/>
                    <w:sz w:val="20"/>
                    <w:szCs w:val="20"/>
                  </w:rPr>
                </w:pPr>
                <w:r w:rsidRPr="00B71EA4">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1054F142" w14:textId="77777777" w:rsidR="00391055" w:rsidRPr="00B71EA4" w:rsidRDefault="00391055" w:rsidP="00391055">
            <w:pPr>
              <w:spacing w:after="0" w:line="240" w:lineRule="auto"/>
              <w:jc w:val="both"/>
              <w:rPr>
                <w:rFonts w:ascii="Arial" w:eastAsia="Times New Roman" w:hAnsi="Arial" w:cs="Arial"/>
                <w:sz w:val="20"/>
                <w:szCs w:val="20"/>
              </w:rPr>
            </w:pPr>
          </w:p>
        </w:tc>
      </w:tr>
      <w:tr w:rsidR="00840B85" w:rsidRPr="00B71EA4" w14:paraId="5D29BD34"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133C0" w14:textId="0ED0D4CC" w:rsidR="00840B85" w:rsidRPr="00325FFA" w:rsidRDefault="00840B85" w:rsidP="00840B85">
            <w:pPr>
              <w:spacing w:after="0" w:line="240" w:lineRule="auto"/>
              <w:jc w:val="both"/>
              <w:rPr>
                <w:rFonts w:ascii="Arial" w:eastAsia="Times New Roman" w:hAnsi="Arial" w:cs="Arial"/>
                <w:sz w:val="20"/>
                <w:szCs w:val="20"/>
              </w:rPr>
            </w:pPr>
            <w:r w:rsidRPr="008F67F0">
              <w:rPr>
                <w:rStyle w:val="normaltextrun"/>
                <w:rFonts w:ascii="Arial" w:hAnsi="Arial" w:cs="Arial"/>
                <w:color w:val="000000"/>
                <w:sz w:val="20"/>
                <w:szCs w:val="20"/>
                <w:shd w:val="clear" w:color="auto" w:fill="FFFFFF"/>
              </w:rPr>
              <w:t>Dokumentai, įrodantys, kad per visą sutarties vykdymo laikotarpį ūkio subjekto (-ų), kurio (-</w:t>
            </w:r>
            <w:proofErr w:type="spellStart"/>
            <w:r w:rsidRPr="008F67F0">
              <w:rPr>
                <w:rStyle w:val="normaltextrun"/>
                <w:rFonts w:ascii="Arial" w:hAnsi="Arial" w:cs="Arial"/>
                <w:color w:val="000000"/>
                <w:sz w:val="20"/>
                <w:szCs w:val="20"/>
                <w:shd w:val="clear" w:color="auto" w:fill="FFFFFF"/>
              </w:rPr>
              <w:t>ių</w:t>
            </w:r>
            <w:proofErr w:type="spellEnd"/>
            <w:r w:rsidRPr="008F67F0">
              <w:rPr>
                <w:rStyle w:val="normaltextrun"/>
                <w:rFonts w:ascii="Arial" w:hAnsi="Arial" w:cs="Arial"/>
                <w:color w:val="000000"/>
                <w:sz w:val="20"/>
                <w:szCs w:val="20"/>
                <w:shd w:val="clear" w:color="auto" w:fill="FFFFFF"/>
              </w:rPr>
              <w:t>) pajėgumus dalyvis pasitelkia ištekliai jam bus prieinami</w:t>
            </w:r>
            <w:r w:rsidRPr="008F67F0">
              <w:rPr>
                <w:rStyle w:val="normaltextrun"/>
                <w:rFonts w:ascii="Arial" w:hAnsi="Arial" w:cs="Arial"/>
                <w:i/>
                <w:iCs/>
                <w:color w:val="000000"/>
                <w:sz w:val="20"/>
                <w:szCs w:val="20"/>
                <w:shd w:val="clear" w:color="auto" w:fill="FFFFFF"/>
              </w:rPr>
              <w:t xml:space="preserve"> </w:t>
            </w:r>
            <w:r w:rsidR="008C7D59" w:rsidRPr="008A3366">
              <w:rPr>
                <w:rFonts w:ascii="Arial" w:eastAsia="Times New Roman" w:hAnsi="Arial" w:cs="Arial"/>
                <w:i/>
                <w:color w:val="4472C4" w:themeColor="accent1"/>
                <w:sz w:val="20"/>
                <w:szCs w:val="20"/>
              </w:rPr>
              <w:t>(</w:t>
            </w:r>
            <w:r w:rsidRPr="008F67F0">
              <w:rPr>
                <w:rStyle w:val="normaltextrun"/>
                <w:rFonts w:ascii="Arial" w:hAnsi="Arial" w:cs="Arial"/>
                <w:i/>
                <w:iCs/>
                <w:color w:val="4472C4"/>
                <w:sz w:val="20"/>
                <w:szCs w:val="20"/>
                <w:shd w:val="clear" w:color="auto" w:fill="FFFFFF"/>
              </w:rPr>
              <w:t>pridedama, jei dalyvis pasitelkia kitų ūkio subjektų pajėgumus</w:t>
            </w:r>
            <w:r w:rsidR="003C137E">
              <w:rPr>
                <w:rStyle w:val="normaltextrun"/>
                <w:rFonts w:ascii="Arial" w:hAnsi="Arial" w:cs="Arial"/>
                <w:i/>
                <w:iCs/>
                <w:color w:val="4472C4"/>
                <w:sz w:val="20"/>
                <w:szCs w:val="20"/>
                <w:shd w:val="clear" w:color="auto" w:fill="FFFFFF"/>
              </w:rPr>
              <w:t xml:space="preserve">, </w:t>
            </w:r>
            <w:r w:rsidR="003C137E">
              <w:rPr>
                <w:rFonts w:ascii="Arial" w:eastAsia="Times New Roman" w:hAnsi="Arial" w:cs="Arial"/>
                <w:i/>
                <w:color w:val="4472C4" w:themeColor="accent1"/>
                <w:sz w:val="20"/>
                <w:szCs w:val="20"/>
              </w:rPr>
              <w:t>siekiant atitikti nustatytus</w:t>
            </w:r>
            <w:r w:rsidR="00030853">
              <w:rPr>
                <w:rFonts w:ascii="Arial" w:eastAsia="Times New Roman" w:hAnsi="Arial" w:cs="Arial"/>
                <w:i/>
                <w:color w:val="4472C4" w:themeColor="accent1"/>
                <w:sz w:val="20"/>
                <w:szCs w:val="20"/>
              </w:rPr>
              <w:t xml:space="preserve"> aplinkos apsaugos reikalavimus</w:t>
            </w:r>
            <w:r w:rsidR="008C7D59" w:rsidRPr="008A3366">
              <w:rPr>
                <w:rFonts w:ascii="Arial" w:eastAsia="Times New Roman" w:hAnsi="Arial" w:cs="Arial"/>
                <w:i/>
                <w:color w:val="4472C4" w:themeColor="accent1"/>
                <w:sz w:val="20"/>
                <w:szCs w:val="20"/>
              </w:rPr>
              <w:t>)</w:t>
            </w:r>
            <w:r w:rsidRPr="008F67F0">
              <w:rPr>
                <w:rStyle w:val="normaltextrun"/>
                <w:rFonts w:ascii="Arial" w:hAnsi="Arial" w:cs="Arial"/>
                <w:i/>
                <w:iCs/>
                <w:color w:val="000000"/>
                <w:sz w:val="20"/>
                <w:szCs w:val="20"/>
                <w:shd w:val="clear" w:color="auto" w:fill="FFFFFF"/>
              </w:rPr>
              <w:t>.</w:t>
            </w:r>
            <w:r w:rsidRPr="008F67F0">
              <w:rPr>
                <w:rStyle w:val="eop"/>
                <w:rFonts w:ascii="Arial" w:hAnsi="Arial" w:cs="Arial"/>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tcPr>
          <w:p w14:paraId="083B185B" w14:textId="66E413DD" w:rsidR="00840B85" w:rsidRPr="00325FFA" w:rsidRDefault="00840B85" w:rsidP="00840B85">
            <w:pPr>
              <w:spacing w:after="0" w:line="240" w:lineRule="auto"/>
              <w:jc w:val="both"/>
              <w:rPr>
                <w:rFonts w:ascii="Arial" w:eastAsia="Times New Roman" w:hAnsi="Arial" w:cs="Arial"/>
                <w:sz w:val="20"/>
                <w:szCs w:val="20"/>
              </w:rPr>
            </w:pPr>
            <w:r w:rsidRPr="008F67F0">
              <w:rPr>
                <w:rStyle w:val="contentcontrolboundarysink"/>
                <w:rFonts w:ascii="Arial" w:hAnsi="Arial" w:cs="Arial"/>
                <w:sz w:val="20"/>
                <w:szCs w:val="20"/>
              </w:rPr>
              <w:t>​​</w:t>
            </w:r>
            <w:r w:rsidRPr="008F67F0">
              <w:rPr>
                <w:rStyle w:val="normaltextrun"/>
                <w:rFonts w:ascii="Arial" w:hAnsi="Arial" w:cs="Arial"/>
                <w:color w:val="00B050"/>
                <w:sz w:val="20"/>
                <w:szCs w:val="20"/>
              </w:rPr>
              <w:t>[Pasirinkite]</w:t>
            </w:r>
            <w:r w:rsidRPr="008F67F0">
              <w:rPr>
                <w:rStyle w:val="contentcontrolboundarysink"/>
                <w:rFonts w:ascii="Arial" w:hAnsi="Arial" w:cs="Arial"/>
                <w:sz w:val="20"/>
                <w:szCs w:val="20"/>
              </w:rPr>
              <w:t>​</w:t>
            </w:r>
            <w:r w:rsidRPr="008F67F0">
              <w:rPr>
                <w:rStyle w:val="eop"/>
                <w:rFonts w:ascii="Arial" w:hAnsi="Arial" w:cs="Arial"/>
                <w:sz w:val="20"/>
                <w:szCs w:val="20"/>
              </w:rPr>
              <w:t> </w:t>
            </w:r>
          </w:p>
        </w:tc>
        <w:tc>
          <w:tcPr>
            <w:tcW w:w="4252" w:type="dxa"/>
            <w:tcBorders>
              <w:top w:val="single" w:sz="4" w:space="0" w:color="auto"/>
              <w:left w:val="single" w:sz="4" w:space="0" w:color="auto"/>
              <w:bottom w:val="single" w:sz="4" w:space="0" w:color="auto"/>
              <w:right w:val="single" w:sz="4" w:space="0" w:color="auto"/>
            </w:tcBorders>
            <w:vAlign w:val="center"/>
          </w:tcPr>
          <w:p w14:paraId="5E221919" w14:textId="77777777" w:rsidR="00840B85" w:rsidRPr="00B71EA4" w:rsidRDefault="00840B85" w:rsidP="00840B85">
            <w:pPr>
              <w:spacing w:after="0" w:line="240" w:lineRule="auto"/>
              <w:jc w:val="both"/>
              <w:rPr>
                <w:rFonts w:ascii="Arial" w:eastAsia="Times New Roman" w:hAnsi="Arial" w:cs="Arial"/>
                <w:sz w:val="20"/>
                <w:szCs w:val="20"/>
              </w:rPr>
            </w:pPr>
          </w:p>
        </w:tc>
      </w:tr>
      <w:tr w:rsidR="00391055" w:rsidRPr="00B71EA4" w14:paraId="0D154F91"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9A394" w14:textId="77777777" w:rsidR="00FC18A7" w:rsidRPr="008C4ED6" w:rsidRDefault="00391055" w:rsidP="00391055">
            <w:pPr>
              <w:spacing w:after="0" w:line="240" w:lineRule="auto"/>
              <w:jc w:val="both"/>
              <w:rPr>
                <w:rStyle w:val="normaltextrun"/>
                <w:rFonts w:ascii="Arial" w:hAnsi="Arial" w:cs="Arial"/>
                <w:color w:val="000000"/>
                <w:sz w:val="20"/>
                <w:szCs w:val="20"/>
                <w:shd w:val="clear" w:color="auto" w:fill="FFFFFF"/>
              </w:rPr>
            </w:pPr>
            <w:r w:rsidRPr="008C4ED6">
              <w:rPr>
                <w:rStyle w:val="normaltextrun"/>
                <w:rFonts w:ascii="Arial" w:hAnsi="Arial" w:cs="Arial"/>
                <w:color w:val="000000"/>
                <w:sz w:val="20"/>
                <w:szCs w:val="20"/>
                <w:shd w:val="clear" w:color="auto" w:fill="FFFFFF"/>
              </w:rPr>
              <w:t>Dokumentai, pagrindžiantys nurodytas pasiūlymų vertinimo kriterijų reikšmes</w:t>
            </w:r>
            <w:r w:rsidR="007874CA" w:rsidRPr="008C4ED6">
              <w:rPr>
                <w:rStyle w:val="normaltextrun"/>
                <w:rFonts w:ascii="Arial" w:hAnsi="Arial" w:cs="Arial"/>
                <w:color w:val="000000"/>
                <w:sz w:val="20"/>
                <w:szCs w:val="20"/>
                <w:shd w:val="clear" w:color="auto" w:fill="FFFFFF"/>
              </w:rPr>
              <w:t>, t.</w:t>
            </w:r>
            <w:r w:rsidR="00F061C0" w:rsidRPr="008C4ED6">
              <w:rPr>
                <w:rStyle w:val="normaltextrun"/>
                <w:rFonts w:ascii="Arial" w:hAnsi="Arial" w:cs="Arial"/>
                <w:color w:val="000000"/>
                <w:sz w:val="20"/>
                <w:szCs w:val="20"/>
                <w:shd w:val="clear" w:color="auto" w:fill="FFFFFF"/>
              </w:rPr>
              <w:t xml:space="preserve"> </w:t>
            </w:r>
            <w:r w:rsidR="007874CA" w:rsidRPr="008C4ED6">
              <w:rPr>
                <w:rStyle w:val="normaltextrun"/>
                <w:rFonts w:ascii="Arial" w:hAnsi="Arial" w:cs="Arial"/>
                <w:color w:val="000000"/>
                <w:sz w:val="20"/>
                <w:szCs w:val="20"/>
                <w:shd w:val="clear" w:color="auto" w:fill="FFFFFF"/>
              </w:rPr>
              <w:t>y. kokybės kriterijų atitikimui siūlomų specialistų patirtį įrodantys dokumentai</w:t>
            </w:r>
            <w:r w:rsidR="00FC18A7" w:rsidRPr="008C4ED6">
              <w:rPr>
                <w:rStyle w:val="normaltextrun"/>
                <w:rFonts w:ascii="Arial" w:hAnsi="Arial" w:cs="Arial"/>
                <w:color w:val="000000"/>
                <w:sz w:val="20"/>
                <w:szCs w:val="20"/>
                <w:shd w:val="clear" w:color="auto" w:fill="FFFFFF"/>
              </w:rPr>
              <w:t>:</w:t>
            </w:r>
          </w:p>
          <w:p w14:paraId="6D4C2BE4" w14:textId="2D868B4B" w:rsidR="00FC18A7" w:rsidRPr="008C4ED6" w:rsidRDefault="00FC18A7" w:rsidP="00FC18A7">
            <w:pPr>
              <w:pStyle w:val="ListParagraph"/>
              <w:numPr>
                <w:ilvl w:val="0"/>
                <w:numId w:val="11"/>
              </w:numPr>
              <w:tabs>
                <w:tab w:val="left" w:pos="459"/>
              </w:tabs>
              <w:spacing w:after="0" w:line="240" w:lineRule="auto"/>
              <w:ind w:left="34" w:hanging="34"/>
              <w:jc w:val="both"/>
              <w:rPr>
                <w:rStyle w:val="normaltextrun"/>
                <w:rFonts w:ascii="Arial" w:hAnsi="Arial" w:cs="Arial"/>
                <w:color w:val="000000"/>
                <w:sz w:val="20"/>
                <w:szCs w:val="20"/>
                <w:shd w:val="clear" w:color="auto" w:fill="FFFFFF"/>
              </w:rPr>
            </w:pPr>
            <w:r w:rsidRPr="008C4ED6">
              <w:rPr>
                <w:rStyle w:val="normaltextrun"/>
                <w:rFonts w:ascii="Arial" w:hAnsi="Arial" w:cs="Arial"/>
                <w:color w:val="000000"/>
                <w:sz w:val="20"/>
                <w:szCs w:val="20"/>
                <w:shd w:val="clear" w:color="auto" w:fill="FFFFFF"/>
              </w:rPr>
              <w:t>specialistų sąrašas (</w:t>
            </w:r>
            <w:r w:rsidR="007529D1" w:rsidRPr="008C4ED6">
              <w:rPr>
                <w:rStyle w:val="normaltextrun"/>
                <w:rFonts w:ascii="Arial" w:hAnsi="Arial" w:cs="Arial"/>
                <w:color w:val="000000"/>
                <w:sz w:val="20"/>
                <w:szCs w:val="20"/>
                <w:shd w:val="clear" w:color="auto" w:fill="FFFFFF"/>
              </w:rPr>
              <w:t>pagal specialiųjų pirkimo sąlygų 1 priedo „</w:t>
            </w:r>
            <w:r w:rsidR="007529D1" w:rsidRPr="008C4ED6">
              <w:rPr>
                <w:rFonts w:ascii="Arial" w:eastAsia="Calibri" w:hAnsi="Arial" w:cs="Arial"/>
                <w:i/>
                <w:iCs/>
                <w:sz w:val="20"/>
                <w:szCs w:val="20"/>
              </w:rPr>
              <w:t xml:space="preserve">Pasiūlymų vertinimo kriterijai ir sąlygos“ </w:t>
            </w:r>
            <w:r w:rsidR="007529D1" w:rsidRPr="008C4ED6">
              <w:rPr>
                <w:rStyle w:val="normaltextrun"/>
                <w:rFonts w:ascii="Arial" w:hAnsi="Arial" w:cs="Arial"/>
                <w:color w:val="000000"/>
                <w:sz w:val="20"/>
                <w:szCs w:val="20"/>
                <w:shd w:val="clear" w:color="auto" w:fill="FFFFFF"/>
              </w:rPr>
              <w:t xml:space="preserve">4.1 punktą, užpildant </w:t>
            </w:r>
            <w:r w:rsidRPr="008C4ED6">
              <w:rPr>
                <w:rStyle w:val="normaltextrun"/>
                <w:rFonts w:ascii="Arial" w:hAnsi="Arial" w:cs="Arial"/>
                <w:color w:val="000000"/>
                <w:sz w:val="20"/>
                <w:szCs w:val="20"/>
                <w:shd w:val="clear" w:color="auto" w:fill="FFFFFF"/>
              </w:rPr>
              <w:t xml:space="preserve">specialiųjų pirkimo sąlygų 4 priedo  </w:t>
            </w:r>
            <w:r w:rsidR="005B3B53" w:rsidRPr="008C4ED6">
              <w:rPr>
                <w:rStyle w:val="normaltextrun"/>
                <w:rFonts w:ascii="Arial" w:hAnsi="Arial" w:cs="Arial"/>
                <w:color w:val="000000"/>
                <w:sz w:val="20"/>
                <w:szCs w:val="20"/>
                <w:shd w:val="clear" w:color="auto" w:fill="FFFFFF"/>
              </w:rPr>
              <w:t>2</w:t>
            </w:r>
            <w:r w:rsidRPr="008C4ED6">
              <w:rPr>
                <w:rStyle w:val="normaltextrun"/>
                <w:rFonts w:ascii="Arial" w:hAnsi="Arial" w:cs="Arial"/>
                <w:color w:val="000000"/>
                <w:sz w:val="20"/>
                <w:szCs w:val="20"/>
                <w:shd w:val="clear" w:color="auto" w:fill="FFFFFF"/>
              </w:rPr>
              <w:t xml:space="preserve"> priedą);</w:t>
            </w:r>
          </w:p>
          <w:p w14:paraId="142D6C57" w14:textId="017E0F9C" w:rsidR="00FC18A7" w:rsidRPr="008C4ED6" w:rsidRDefault="00FC18A7" w:rsidP="00FC18A7">
            <w:pPr>
              <w:pStyle w:val="ListParagraph"/>
              <w:numPr>
                <w:ilvl w:val="0"/>
                <w:numId w:val="11"/>
              </w:numPr>
              <w:tabs>
                <w:tab w:val="left" w:pos="459"/>
              </w:tabs>
              <w:spacing w:after="0" w:line="240" w:lineRule="auto"/>
              <w:ind w:left="34" w:hanging="34"/>
              <w:jc w:val="both"/>
              <w:rPr>
                <w:rStyle w:val="normaltextrun"/>
                <w:rFonts w:ascii="Arial" w:hAnsi="Arial" w:cs="Arial"/>
                <w:color w:val="000000"/>
                <w:sz w:val="20"/>
                <w:szCs w:val="20"/>
                <w:shd w:val="clear" w:color="auto" w:fill="FFFFFF"/>
              </w:rPr>
            </w:pPr>
            <w:r w:rsidRPr="008C4ED6">
              <w:rPr>
                <w:rStyle w:val="normaltextrun"/>
                <w:rFonts w:ascii="Arial" w:hAnsi="Arial" w:cs="Arial"/>
                <w:color w:val="000000"/>
                <w:sz w:val="20"/>
                <w:szCs w:val="20"/>
                <w:shd w:val="clear" w:color="auto" w:fill="FFFFFF"/>
              </w:rPr>
              <w:t>patirties aprašymas (</w:t>
            </w:r>
            <w:r w:rsidR="007529D1" w:rsidRPr="008C4ED6">
              <w:rPr>
                <w:rStyle w:val="normaltextrun"/>
                <w:rFonts w:ascii="Arial" w:hAnsi="Arial" w:cs="Arial"/>
                <w:color w:val="000000"/>
                <w:sz w:val="20"/>
                <w:szCs w:val="20"/>
                <w:shd w:val="clear" w:color="auto" w:fill="FFFFFF"/>
              </w:rPr>
              <w:t>pagal specialiųjų pirkimo sąlygų 1 priedo „</w:t>
            </w:r>
            <w:r w:rsidR="007529D1" w:rsidRPr="008C4ED6">
              <w:rPr>
                <w:rFonts w:ascii="Arial" w:eastAsia="Calibri" w:hAnsi="Arial" w:cs="Arial"/>
                <w:i/>
                <w:iCs/>
                <w:sz w:val="20"/>
                <w:szCs w:val="20"/>
              </w:rPr>
              <w:t xml:space="preserve">Pasiūlymų vertinimo kriterijai ir sąlygos“ </w:t>
            </w:r>
            <w:r w:rsidR="007529D1" w:rsidRPr="008C4ED6">
              <w:rPr>
                <w:rStyle w:val="normaltextrun"/>
                <w:rFonts w:ascii="Arial" w:hAnsi="Arial" w:cs="Arial"/>
                <w:color w:val="000000"/>
                <w:sz w:val="20"/>
                <w:szCs w:val="20"/>
                <w:shd w:val="clear" w:color="auto" w:fill="FFFFFF"/>
              </w:rPr>
              <w:t xml:space="preserve">4.2 punktą, užpildant </w:t>
            </w:r>
            <w:r w:rsidRPr="008C4ED6">
              <w:rPr>
                <w:rStyle w:val="normaltextrun"/>
                <w:rFonts w:ascii="Arial" w:hAnsi="Arial" w:cs="Arial"/>
                <w:color w:val="000000"/>
                <w:sz w:val="20"/>
                <w:szCs w:val="20"/>
                <w:shd w:val="clear" w:color="auto" w:fill="FFFFFF"/>
              </w:rPr>
              <w:t xml:space="preserve">specialiųjų pirkimo sąlygų 4 priedo  </w:t>
            </w:r>
            <w:r w:rsidR="005B3B53" w:rsidRPr="008C4ED6">
              <w:rPr>
                <w:rStyle w:val="normaltextrun"/>
                <w:rFonts w:ascii="Arial" w:hAnsi="Arial" w:cs="Arial"/>
                <w:color w:val="000000"/>
                <w:sz w:val="20"/>
                <w:szCs w:val="20"/>
                <w:shd w:val="clear" w:color="auto" w:fill="FFFFFF"/>
              </w:rPr>
              <w:t>3</w:t>
            </w:r>
            <w:r w:rsidRPr="008C4ED6">
              <w:rPr>
                <w:rStyle w:val="normaltextrun"/>
                <w:rFonts w:ascii="Arial" w:hAnsi="Arial" w:cs="Arial"/>
                <w:color w:val="000000"/>
                <w:sz w:val="20"/>
                <w:szCs w:val="20"/>
                <w:shd w:val="clear" w:color="auto" w:fill="FFFFFF"/>
              </w:rPr>
              <w:t xml:space="preserve"> priedą);</w:t>
            </w:r>
          </w:p>
          <w:p w14:paraId="2527C37F" w14:textId="4E1B7F86" w:rsidR="00391055" w:rsidRPr="008C4ED6" w:rsidRDefault="00FC18A7" w:rsidP="00391055">
            <w:pPr>
              <w:pStyle w:val="ListParagraph"/>
              <w:numPr>
                <w:ilvl w:val="0"/>
                <w:numId w:val="11"/>
              </w:numPr>
              <w:tabs>
                <w:tab w:val="left" w:pos="459"/>
              </w:tabs>
              <w:spacing w:after="0" w:line="240" w:lineRule="auto"/>
              <w:ind w:left="34" w:hanging="34"/>
              <w:jc w:val="both"/>
              <w:rPr>
                <w:rFonts w:ascii="Arial" w:hAnsi="Arial" w:cs="Arial"/>
                <w:color w:val="000000"/>
                <w:sz w:val="20"/>
                <w:szCs w:val="20"/>
                <w:shd w:val="clear" w:color="auto" w:fill="FFFFFF"/>
              </w:rPr>
            </w:pPr>
            <w:r w:rsidRPr="008C4ED6">
              <w:rPr>
                <w:rStyle w:val="normaltextrun"/>
                <w:rFonts w:ascii="Arial" w:hAnsi="Arial" w:cs="Arial"/>
                <w:color w:val="000000"/>
                <w:sz w:val="20"/>
                <w:szCs w:val="20"/>
                <w:shd w:val="clear" w:color="auto" w:fill="FFFFFF"/>
              </w:rPr>
              <w:t>patirtį įrodantys dokumentai</w:t>
            </w:r>
            <w:r w:rsidR="007874CA" w:rsidRPr="008C4ED6">
              <w:rPr>
                <w:rStyle w:val="normaltextrun"/>
                <w:rFonts w:ascii="Arial" w:hAnsi="Arial" w:cs="Arial"/>
                <w:color w:val="000000"/>
                <w:sz w:val="20"/>
                <w:szCs w:val="20"/>
                <w:shd w:val="clear" w:color="auto" w:fill="FFFFFF"/>
              </w:rPr>
              <w:t xml:space="preserve"> </w:t>
            </w:r>
            <w:r w:rsidR="00391055" w:rsidRPr="008C4ED6">
              <w:rPr>
                <w:rStyle w:val="eop"/>
                <w:rFonts w:ascii="Arial" w:hAnsi="Arial" w:cs="Arial"/>
                <w:color w:val="000000"/>
                <w:sz w:val="20"/>
                <w:szCs w:val="20"/>
                <w:shd w:val="clear" w:color="auto" w:fill="FFFFFF"/>
              </w:rPr>
              <w:t>(</w:t>
            </w:r>
            <w:r w:rsidRPr="008C4ED6">
              <w:rPr>
                <w:rStyle w:val="normaltextrun"/>
                <w:rFonts w:ascii="Arial" w:hAnsi="Arial" w:cs="Arial"/>
                <w:color w:val="000000"/>
                <w:sz w:val="20"/>
                <w:szCs w:val="20"/>
                <w:shd w:val="clear" w:color="auto" w:fill="FFFFFF"/>
              </w:rPr>
              <w:t xml:space="preserve">pagal specialiųjų pirkimo sąlygų </w:t>
            </w:r>
            <w:r w:rsidR="005B3B53" w:rsidRPr="008C4ED6">
              <w:rPr>
                <w:rStyle w:val="normaltextrun"/>
                <w:rFonts w:ascii="Arial" w:hAnsi="Arial" w:cs="Arial"/>
                <w:color w:val="000000"/>
                <w:sz w:val="20"/>
                <w:szCs w:val="20"/>
                <w:shd w:val="clear" w:color="auto" w:fill="FFFFFF"/>
              </w:rPr>
              <w:t>1 priedo „</w:t>
            </w:r>
            <w:r w:rsidR="005B3B53" w:rsidRPr="008C4ED6">
              <w:rPr>
                <w:rFonts w:ascii="Arial" w:eastAsia="Calibri" w:hAnsi="Arial" w:cs="Arial"/>
                <w:i/>
                <w:iCs/>
                <w:sz w:val="20"/>
                <w:szCs w:val="20"/>
              </w:rPr>
              <w:t xml:space="preserve">Pasiūlymų vertinimo kriterijai ir sąlygos“ </w:t>
            </w:r>
            <w:r w:rsidR="005B3B53" w:rsidRPr="008C4ED6">
              <w:rPr>
                <w:rStyle w:val="normaltextrun"/>
                <w:rFonts w:ascii="Arial" w:hAnsi="Arial" w:cs="Arial"/>
                <w:color w:val="000000"/>
                <w:sz w:val="20"/>
                <w:szCs w:val="20"/>
                <w:shd w:val="clear" w:color="auto" w:fill="FFFFFF"/>
              </w:rPr>
              <w:t>4.3 punktą</w:t>
            </w:r>
            <w:r w:rsidRPr="008C4ED6">
              <w:rPr>
                <w:rStyle w:val="normaltextrun"/>
                <w:rFonts w:ascii="Arial" w:hAnsi="Arial" w:cs="Arial"/>
                <w:color w:val="000000"/>
                <w:sz w:val="20"/>
                <w:szCs w:val="20"/>
                <w:shd w:val="clear" w:color="auto" w:fill="FFFFFF"/>
              </w:rPr>
              <w:t>).</w:t>
            </w:r>
          </w:p>
        </w:tc>
        <w:sdt>
          <w:sdtPr>
            <w:rPr>
              <w:rFonts w:ascii="Arial" w:eastAsia="Times New Roman" w:hAnsi="Arial" w:cs="Arial"/>
              <w:sz w:val="20"/>
              <w:szCs w:val="20"/>
            </w:rPr>
            <w:id w:val="943035661"/>
            <w:placeholder>
              <w:docPart w:val="8773DAFB3C0447FFAA208BE7945E1113"/>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0183ADBE" w14:textId="34B75019" w:rsidR="00391055" w:rsidRPr="00B71EA4" w:rsidRDefault="00391055" w:rsidP="00391055">
                <w:pPr>
                  <w:spacing w:after="0" w:line="240" w:lineRule="auto"/>
                  <w:jc w:val="both"/>
                  <w:rPr>
                    <w:rFonts w:ascii="Arial" w:eastAsia="Times New Roman" w:hAnsi="Arial" w:cs="Arial"/>
                    <w:sz w:val="20"/>
                    <w:szCs w:val="20"/>
                  </w:rPr>
                </w:pPr>
                <w:r w:rsidRPr="008C4ED6">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33ACF3E4" w14:textId="77777777" w:rsidR="00391055" w:rsidRPr="00B71EA4" w:rsidRDefault="00391055" w:rsidP="00391055">
            <w:pPr>
              <w:spacing w:after="0" w:line="240" w:lineRule="auto"/>
              <w:jc w:val="both"/>
              <w:rPr>
                <w:rFonts w:ascii="Arial" w:eastAsia="Times New Roman" w:hAnsi="Arial" w:cs="Arial"/>
                <w:sz w:val="20"/>
                <w:szCs w:val="20"/>
              </w:rPr>
            </w:pPr>
          </w:p>
        </w:tc>
      </w:tr>
      <w:tr w:rsidR="00391055" w:rsidRPr="00B71EA4" w14:paraId="1229FE9A" w14:textId="77777777" w:rsidTr="763917E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391055" w:rsidRPr="00B71EA4" w:rsidRDefault="00391055" w:rsidP="00391055">
            <w:pPr>
              <w:spacing w:after="0" w:line="240" w:lineRule="auto"/>
              <w:jc w:val="both"/>
              <w:rPr>
                <w:rFonts w:ascii="Arial" w:eastAsia="Times New Roman" w:hAnsi="Arial" w:cs="Arial"/>
                <w:sz w:val="20"/>
                <w:szCs w:val="20"/>
              </w:rPr>
            </w:pPr>
            <w:r w:rsidRPr="00B71EA4">
              <w:rPr>
                <w:rFonts w:ascii="Arial" w:eastAsia="Times New Roman" w:hAnsi="Arial" w:cs="Arial"/>
                <w:i/>
                <w:color w:val="4472C4" w:themeColor="accent1"/>
                <w:sz w:val="20"/>
                <w:szCs w:val="20"/>
              </w:rPr>
              <w:t>(įrašomi kiti dokumentai, kuriuos  pateikia tiekėjas, jei tokių yra)</w:t>
            </w:r>
          </w:p>
        </w:tc>
        <w:sdt>
          <w:sdtPr>
            <w:rPr>
              <w:rFonts w:ascii="Arial" w:eastAsia="Times New Roman" w:hAnsi="Arial" w:cs="Arial"/>
              <w:sz w:val="20"/>
              <w:szCs w:val="20"/>
            </w:rPr>
            <w:id w:val="2106461982"/>
            <w:placeholder>
              <w:docPart w:val="E1C1578BE9FD4F45B5C08F212A1C164A"/>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1320A4C4" w:rsidR="00391055" w:rsidRPr="00B71EA4" w:rsidRDefault="00391055" w:rsidP="00391055">
                <w:pPr>
                  <w:spacing w:after="0" w:line="240" w:lineRule="auto"/>
                  <w:jc w:val="both"/>
                  <w:rPr>
                    <w:rFonts w:ascii="Arial" w:eastAsia="Times New Roman" w:hAnsi="Arial" w:cs="Arial"/>
                    <w:sz w:val="20"/>
                    <w:szCs w:val="20"/>
                  </w:rPr>
                </w:pPr>
                <w:r w:rsidRPr="00B71EA4">
                  <w:rPr>
                    <w:rFonts w:ascii="Arial" w:eastAsia="Times New Roman" w:hAnsi="Arial" w:cs="Arial"/>
                    <w:color w:val="00B050"/>
                    <w:sz w:val="20"/>
                    <w:szCs w:val="2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391055" w:rsidRPr="00B71EA4" w:rsidRDefault="00391055" w:rsidP="00391055">
            <w:pPr>
              <w:spacing w:after="0" w:line="240" w:lineRule="auto"/>
              <w:jc w:val="both"/>
              <w:rPr>
                <w:rFonts w:ascii="Arial" w:eastAsia="Times New Roman" w:hAnsi="Arial" w:cs="Arial"/>
                <w:sz w:val="20"/>
                <w:szCs w:val="20"/>
              </w:rPr>
            </w:pPr>
          </w:p>
        </w:tc>
      </w:tr>
    </w:tbl>
    <w:p w14:paraId="4C94DDE5" w14:textId="77777777" w:rsidR="00BC29DE" w:rsidRPr="00B71EA4" w:rsidRDefault="00BC29DE" w:rsidP="004149CB">
      <w:pPr>
        <w:spacing w:after="0" w:line="240" w:lineRule="auto"/>
        <w:ind w:right="424"/>
        <w:jc w:val="both"/>
        <w:rPr>
          <w:rFonts w:ascii="Arial" w:eastAsia="Times New Roman" w:hAnsi="Arial" w:cs="Arial"/>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B71EA4" w14:paraId="13510856" w14:textId="77777777" w:rsidTr="0029201C">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5B9779F3" w:rsidR="00F06B03" w:rsidRPr="00B71EA4" w:rsidRDefault="00030853" w:rsidP="003B05F6">
            <w:pPr>
              <w:spacing w:after="0" w:line="240" w:lineRule="auto"/>
              <w:jc w:val="center"/>
              <w:rPr>
                <w:rFonts w:ascii="Arial" w:eastAsia="Times New Roman" w:hAnsi="Arial" w:cs="Arial"/>
                <w:b/>
                <w:sz w:val="20"/>
                <w:szCs w:val="20"/>
                <w:lang w:val="en-US"/>
              </w:rPr>
            </w:pPr>
            <w:r>
              <w:rPr>
                <w:rFonts w:ascii="Arial" w:hAnsi="Arial" w:cs="Arial"/>
                <w:b/>
                <w:bCs/>
                <w:sz w:val="20"/>
                <w:szCs w:val="20"/>
              </w:rPr>
              <w:t>9</w:t>
            </w:r>
            <w:r w:rsidR="00F06B03" w:rsidRPr="00B71EA4">
              <w:rPr>
                <w:rFonts w:ascii="Arial" w:hAnsi="Arial" w:cs="Arial"/>
                <w:b/>
                <w:bCs/>
                <w:sz w:val="20"/>
                <w:szCs w:val="20"/>
              </w:rPr>
              <w:t xml:space="preserve">. </w:t>
            </w:r>
            <w:r w:rsidR="00055EB2" w:rsidRPr="00B71EA4">
              <w:rPr>
                <w:rFonts w:ascii="Arial" w:hAnsi="Arial" w:cs="Arial"/>
                <w:b/>
                <w:bCs/>
                <w:sz w:val="20"/>
                <w:szCs w:val="20"/>
                <w:lang w:val="en-US"/>
              </w:rPr>
              <w:t>SUTIK</w:t>
            </w:r>
            <w:r w:rsidR="001912CC" w:rsidRPr="00B71EA4">
              <w:rPr>
                <w:rFonts w:ascii="Arial" w:hAnsi="Arial" w:cs="Arial"/>
                <w:b/>
                <w:bCs/>
                <w:sz w:val="20"/>
                <w:szCs w:val="20"/>
                <w:lang w:val="en-US"/>
              </w:rPr>
              <w:t xml:space="preserve">IMAS </w:t>
            </w:r>
            <w:r w:rsidR="00763895" w:rsidRPr="00B71EA4">
              <w:rPr>
                <w:rFonts w:ascii="Arial" w:hAnsi="Arial" w:cs="Arial"/>
                <w:b/>
                <w:bCs/>
                <w:sz w:val="20"/>
                <w:szCs w:val="20"/>
                <w:lang w:val="en-US"/>
              </w:rPr>
              <w:t>SU PIRKIMO S</w:t>
            </w:r>
            <w:r w:rsidR="00763895" w:rsidRPr="00B71EA4">
              <w:rPr>
                <w:rFonts w:ascii="Arial" w:hAnsi="Arial" w:cs="Arial"/>
                <w:b/>
                <w:bCs/>
                <w:sz w:val="20"/>
                <w:szCs w:val="20"/>
              </w:rPr>
              <w:t>Ą</w:t>
            </w:r>
            <w:r w:rsidR="00763895" w:rsidRPr="00B71EA4">
              <w:rPr>
                <w:rFonts w:ascii="Arial" w:hAnsi="Arial" w:cs="Arial"/>
                <w:b/>
                <w:bCs/>
                <w:sz w:val="20"/>
                <w:szCs w:val="20"/>
                <w:lang w:val="en-US"/>
              </w:rPr>
              <w:t>LYGOMIS IR DEKLARACIJA</w:t>
            </w:r>
          </w:p>
        </w:tc>
      </w:tr>
    </w:tbl>
    <w:p w14:paraId="5F13D6B5" w14:textId="7E6606CD" w:rsidR="009F6A5E" w:rsidRPr="00B71EA4" w:rsidRDefault="009F6A5E" w:rsidP="009F6A5E">
      <w:pPr>
        <w:spacing w:after="0" w:line="240" w:lineRule="auto"/>
        <w:ind w:right="424"/>
        <w:jc w:val="both"/>
        <w:rPr>
          <w:rFonts w:ascii="Arial" w:eastAsia="Times New Roman" w:hAnsi="Arial" w:cs="Arial"/>
          <w:sz w:val="20"/>
          <w:szCs w:val="20"/>
        </w:rPr>
      </w:pPr>
    </w:p>
    <w:p w14:paraId="1376D60D" w14:textId="77777777" w:rsidR="00B23DBA" w:rsidRDefault="009F6A5E" w:rsidP="00B23DBA">
      <w:pPr>
        <w:pStyle w:val="ListParagraph"/>
        <w:numPr>
          <w:ilvl w:val="0"/>
          <w:numId w:val="8"/>
        </w:numPr>
        <w:spacing w:before="120" w:after="0" w:line="240" w:lineRule="auto"/>
        <w:ind w:hanging="436"/>
        <w:jc w:val="both"/>
        <w:rPr>
          <w:rFonts w:ascii="Arial" w:eastAsia="Times New Roman" w:hAnsi="Arial" w:cs="Arial"/>
          <w:sz w:val="20"/>
          <w:szCs w:val="20"/>
        </w:rPr>
      </w:pPr>
      <w:r w:rsidRPr="00B23DBA">
        <w:rPr>
          <w:rFonts w:ascii="Arial" w:eastAsia="Times New Roman" w:hAnsi="Arial" w:cs="Arial"/>
          <w:sz w:val="20"/>
          <w:szCs w:val="20"/>
        </w:rPr>
        <w:t>Šiuo pasiūlymu pažymi</w:t>
      </w:r>
      <w:r w:rsidR="00D5750D" w:rsidRPr="00B23DBA">
        <w:rPr>
          <w:rFonts w:ascii="Arial" w:eastAsia="Times New Roman" w:hAnsi="Arial" w:cs="Arial"/>
          <w:sz w:val="20"/>
          <w:szCs w:val="20"/>
        </w:rPr>
        <w:t>u</w:t>
      </w:r>
      <w:r w:rsidRPr="00B23DBA">
        <w:rPr>
          <w:rFonts w:ascii="Arial" w:eastAsia="Times New Roman" w:hAnsi="Arial" w:cs="Arial"/>
          <w:sz w:val="20"/>
          <w:szCs w:val="20"/>
        </w:rPr>
        <w:t xml:space="preserve">, kad </w:t>
      </w:r>
      <w:r w:rsidR="00D5750D" w:rsidRPr="00B23DBA">
        <w:rPr>
          <w:rFonts w:ascii="Arial" w:eastAsia="Times New Roman" w:hAnsi="Arial" w:cs="Arial"/>
          <w:sz w:val="20"/>
          <w:szCs w:val="20"/>
        </w:rPr>
        <w:t xml:space="preserve">mano atstovaujamas </w:t>
      </w:r>
      <w:r w:rsidR="00296607" w:rsidRPr="00B23DBA">
        <w:rPr>
          <w:rFonts w:ascii="Arial" w:eastAsia="Times New Roman" w:hAnsi="Arial" w:cs="Arial"/>
          <w:sz w:val="20"/>
          <w:szCs w:val="20"/>
        </w:rPr>
        <w:t xml:space="preserve">tiekėjas sutinka </w:t>
      </w:r>
      <w:r w:rsidRPr="00B23DBA">
        <w:rPr>
          <w:rFonts w:ascii="Arial" w:eastAsia="Times New Roman" w:hAnsi="Arial" w:cs="Arial"/>
          <w:sz w:val="20"/>
          <w:szCs w:val="20"/>
        </w:rPr>
        <w:t>su visomis pirkimo sąlygomis, nustatytomis</w:t>
      </w:r>
      <w:r w:rsidR="0006628B" w:rsidRPr="00B23DBA">
        <w:rPr>
          <w:rFonts w:ascii="Arial" w:eastAsia="Times New Roman" w:hAnsi="Arial" w:cs="Arial"/>
          <w:sz w:val="20"/>
          <w:szCs w:val="20"/>
        </w:rPr>
        <w:t xml:space="preserve"> </w:t>
      </w:r>
      <w:r w:rsidRPr="00B23DBA">
        <w:rPr>
          <w:rFonts w:ascii="Arial" w:eastAsia="Times New Roman" w:hAnsi="Arial" w:cs="Arial"/>
          <w:sz w:val="20"/>
          <w:szCs w:val="20"/>
        </w:rPr>
        <w:t>pirkimo sąlygose</w:t>
      </w:r>
      <w:r w:rsidR="0006628B" w:rsidRPr="00B23DBA">
        <w:rPr>
          <w:rFonts w:ascii="Arial" w:eastAsia="Times New Roman" w:hAnsi="Arial" w:cs="Arial"/>
          <w:sz w:val="20"/>
          <w:szCs w:val="20"/>
        </w:rPr>
        <w:t xml:space="preserve"> ir </w:t>
      </w:r>
      <w:r w:rsidRPr="00B23DBA">
        <w:rPr>
          <w:rFonts w:ascii="Arial" w:eastAsia="Times New Roman" w:hAnsi="Arial" w:cs="Arial"/>
          <w:sz w:val="20"/>
          <w:szCs w:val="20"/>
        </w:rPr>
        <w:t>kituose pirkimo dokumentuose (jų paaiškinimuose, papildymuose).</w:t>
      </w:r>
      <w:r w:rsidR="00417989" w:rsidRPr="00B23DBA">
        <w:rPr>
          <w:rFonts w:ascii="Arial" w:eastAsia="Times New Roman" w:hAnsi="Arial" w:cs="Arial"/>
          <w:sz w:val="20"/>
          <w:szCs w:val="20"/>
        </w:rPr>
        <w:t xml:space="preserve"> </w:t>
      </w:r>
      <w:r w:rsidRPr="00B23DBA">
        <w:rPr>
          <w:rFonts w:ascii="Arial" w:eastAsia="Times New Roman" w:hAnsi="Arial" w:cs="Arial"/>
          <w:sz w:val="20"/>
          <w:szCs w:val="20"/>
        </w:rPr>
        <w:t>Atsižvelgdami į pirkimo dokumentuose išdėstytas sąlygas, teikiame savo pasiūlymą. Jame nurodome techninę informaciją bei duomenis apie mūsų pasirengimą įvykdyti numatomą sudaryti pirkimo sutartį</w:t>
      </w:r>
      <w:r w:rsidR="00303F51" w:rsidRPr="00B23DBA">
        <w:rPr>
          <w:rFonts w:ascii="Arial" w:eastAsia="Times New Roman" w:hAnsi="Arial" w:cs="Arial"/>
          <w:sz w:val="20"/>
          <w:szCs w:val="20"/>
        </w:rPr>
        <w:t>.</w:t>
      </w:r>
    </w:p>
    <w:p w14:paraId="58B768BB" w14:textId="312EBBB9" w:rsidR="00B23DBA" w:rsidRDefault="00B23DBA" w:rsidP="00B23DBA">
      <w:pPr>
        <w:pStyle w:val="ListParagraph"/>
        <w:numPr>
          <w:ilvl w:val="0"/>
          <w:numId w:val="8"/>
        </w:numPr>
        <w:spacing w:before="120" w:after="0" w:line="240" w:lineRule="auto"/>
        <w:ind w:hanging="436"/>
        <w:jc w:val="both"/>
        <w:rPr>
          <w:rFonts w:ascii="Arial" w:eastAsia="Times New Roman" w:hAnsi="Arial" w:cs="Arial"/>
          <w:sz w:val="20"/>
          <w:szCs w:val="20"/>
        </w:rPr>
      </w:pPr>
      <w:r w:rsidRPr="00B23DBA">
        <w:rPr>
          <w:rFonts w:ascii="Arial" w:eastAsia="Times New Roman" w:hAnsi="Arial" w:cs="Arial"/>
          <w:sz w:val="20"/>
          <w:szCs w:val="20"/>
          <w:lang w:eastAsia="lt-LT"/>
        </w:rPr>
        <w:t xml:space="preserve">Patvirtinu, kad visa mūsų </w:t>
      </w:r>
      <w:r w:rsidR="00F66BCE" w:rsidRPr="00B23DBA">
        <w:rPr>
          <w:rFonts w:ascii="Arial" w:eastAsia="Times New Roman" w:hAnsi="Arial" w:cs="Arial"/>
          <w:sz w:val="20"/>
          <w:szCs w:val="20"/>
          <w:lang w:eastAsia="lt-LT"/>
        </w:rPr>
        <w:t>p</w:t>
      </w:r>
      <w:r w:rsidR="00F66BCE">
        <w:rPr>
          <w:rFonts w:ascii="Arial" w:eastAsia="Times New Roman" w:hAnsi="Arial" w:cs="Arial"/>
          <w:sz w:val="20"/>
          <w:szCs w:val="20"/>
          <w:lang w:eastAsia="lt-LT"/>
        </w:rPr>
        <w:t xml:space="preserve">asiūlyme </w:t>
      </w:r>
      <w:r w:rsidRPr="00B23DBA">
        <w:rPr>
          <w:rFonts w:ascii="Arial" w:eastAsia="Times New Roman" w:hAnsi="Arial" w:cs="Arial"/>
          <w:sz w:val="20"/>
          <w:szCs w:val="20"/>
          <w:lang w:eastAsia="lt-LT"/>
        </w:rPr>
        <w:t>pateikta informacija yra teisinga ir kad mes nenuslėpėme jokios informacijos, kurią buvo prašoma pateikti pirkimo dokumentuose.</w:t>
      </w:r>
    </w:p>
    <w:p w14:paraId="30A75CA6" w14:textId="77777777" w:rsidR="00B23DBA" w:rsidRDefault="009F6A5E" w:rsidP="00B23DBA">
      <w:pPr>
        <w:pStyle w:val="ListParagraph"/>
        <w:numPr>
          <w:ilvl w:val="0"/>
          <w:numId w:val="8"/>
        </w:numPr>
        <w:spacing w:before="120" w:after="0" w:line="240" w:lineRule="auto"/>
        <w:ind w:hanging="436"/>
        <w:jc w:val="both"/>
        <w:rPr>
          <w:rFonts w:ascii="Arial" w:eastAsia="Times New Roman" w:hAnsi="Arial" w:cs="Arial"/>
          <w:sz w:val="20"/>
          <w:szCs w:val="20"/>
        </w:rPr>
      </w:pPr>
      <w:r w:rsidRPr="00B23DBA">
        <w:rPr>
          <w:rFonts w:ascii="Arial" w:eastAsia="Times New Roman" w:hAnsi="Arial" w:cs="Arial"/>
          <w:sz w:val="20"/>
          <w:szCs w:val="20"/>
        </w:rPr>
        <w:t xml:space="preserve">Mes siūlome </w:t>
      </w:r>
      <w:r w:rsidR="00A07EA1" w:rsidRPr="00B23DBA">
        <w:rPr>
          <w:rFonts w:ascii="Arial" w:eastAsia="Times New Roman" w:hAnsi="Arial" w:cs="Arial"/>
          <w:sz w:val="20"/>
          <w:szCs w:val="20"/>
        </w:rPr>
        <w:t>nurodyt</w:t>
      </w:r>
      <w:r w:rsidR="00C14CCD" w:rsidRPr="00B23DBA">
        <w:rPr>
          <w:rFonts w:ascii="Arial" w:eastAsia="Times New Roman" w:hAnsi="Arial" w:cs="Arial"/>
          <w:sz w:val="20"/>
          <w:szCs w:val="20"/>
        </w:rPr>
        <w:t>ą pirkimo objektą</w:t>
      </w:r>
      <w:r w:rsidRPr="00B23DBA">
        <w:rPr>
          <w:rFonts w:ascii="Arial" w:eastAsia="Times New Roman" w:hAnsi="Arial" w:cs="Arial"/>
          <w:sz w:val="20"/>
          <w:szCs w:val="20"/>
        </w:rPr>
        <w:t>,</w:t>
      </w:r>
      <w:r w:rsidR="008B034E" w:rsidRPr="00B23DBA">
        <w:rPr>
          <w:rFonts w:ascii="Arial" w:eastAsia="Times New Roman" w:hAnsi="Arial" w:cs="Arial"/>
          <w:sz w:val="20"/>
          <w:szCs w:val="20"/>
        </w:rPr>
        <w:t xml:space="preserve"> nurodyt</w:t>
      </w:r>
      <w:r w:rsidR="00C14CCD" w:rsidRPr="00B23DBA">
        <w:rPr>
          <w:rFonts w:ascii="Arial" w:eastAsia="Times New Roman" w:hAnsi="Arial" w:cs="Arial"/>
          <w:sz w:val="20"/>
          <w:szCs w:val="20"/>
        </w:rPr>
        <w:t>a (-</w:t>
      </w:r>
      <w:proofErr w:type="spellStart"/>
      <w:r w:rsidR="008B034E" w:rsidRPr="00B23DBA">
        <w:rPr>
          <w:rFonts w:ascii="Arial" w:eastAsia="Times New Roman" w:hAnsi="Arial" w:cs="Arial"/>
          <w:sz w:val="20"/>
          <w:szCs w:val="20"/>
        </w:rPr>
        <w:t>omis</w:t>
      </w:r>
      <w:proofErr w:type="spellEnd"/>
      <w:r w:rsidR="00C14CCD" w:rsidRPr="00B23DBA">
        <w:rPr>
          <w:rFonts w:ascii="Arial" w:eastAsia="Times New Roman" w:hAnsi="Arial" w:cs="Arial"/>
          <w:sz w:val="20"/>
          <w:szCs w:val="20"/>
        </w:rPr>
        <w:t>)</w:t>
      </w:r>
      <w:r w:rsidR="008B034E" w:rsidRPr="00B23DBA">
        <w:rPr>
          <w:rFonts w:ascii="Arial" w:eastAsia="Times New Roman" w:hAnsi="Arial" w:cs="Arial"/>
          <w:sz w:val="20"/>
          <w:szCs w:val="20"/>
        </w:rPr>
        <w:t xml:space="preserve"> kain</w:t>
      </w:r>
      <w:r w:rsidR="00C14CCD" w:rsidRPr="00B23DBA">
        <w:rPr>
          <w:rFonts w:ascii="Arial" w:eastAsia="Times New Roman" w:hAnsi="Arial" w:cs="Arial"/>
          <w:sz w:val="20"/>
          <w:szCs w:val="20"/>
        </w:rPr>
        <w:t>a (-</w:t>
      </w:r>
      <w:proofErr w:type="spellStart"/>
      <w:r w:rsidR="008B034E" w:rsidRPr="00B23DBA">
        <w:rPr>
          <w:rFonts w:ascii="Arial" w:eastAsia="Times New Roman" w:hAnsi="Arial" w:cs="Arial"/>
          <w:sz w:val="20"/>
          <w:szCs w:val="20"/>
        </w:rPr>
        <w:t>omis</w:t>
      </w:r>
      <w:proofErr w:type="spellEnd"/>
      <w:r w:rsidR="00C14CCD" w:rsidRPr="00B23DBA">
        <w:rPr>
          <w:rFonts w:ascii="Arial" w:eastAsia="Times New Roman" w:hAnsi="Arial" w:cs="Arial"/>
          <w:sz w:val="20"/>
          <w:szCs w:val="20"/>
        </w:rPr>
        <w:t>)</w:t>
      </w:r>
      <w:r w:rsidR="008B034E" w:rsidRPr="00B23DBA">
        <w:rPr>
          <w:rFonts w:ascii="Arial" w:eastAsia="Times New Roman" w:hAnsi="Arial" w:cs="Arial"/>
          <w:sz w:val="20"/>
          <w:szCs w:val="20"/>
        </w:rPr>
        <w:t>, į kuri</w:t>
      </w:r>
      <w:r w:rsidR="003A55E6" w:rsidRPr="00B23DBA">
        <w:rPr>
          <w:rFonts w:ascii="Arial" w:eastAsia="Times New Roman" w:hAnsi="Arial" w:cs="Arial"/>
          <w:sz w:val="20"/>
          <w:szCs w:val="20"/>
        </w:rPr>
        <w:t>ą (-</w:t>
      </w:r>
      <w:proofErr w:type="spellStart"/>
      <w:r w:rsidR="003A55E6" w:rsidRPr="00B23DBA">
        <w:rPr>
          <w:rFonts w:ascii="Arial" w:eastAsia="Times New Roman" w:hAnsi="Arial" w:cs="Arial"/>
          <w:sz w:val="20"/>
          <w:szCs w:val="20"/>
        </w:rPr>
        <w:t>i</w:t>
      </w:r>
      <w:r w:rsidR="008B034E" w:rsidRPr="00B23DBA">
        <w:rPr>
          <w:rFonts w:ascii="Arial" w:eastAsia="Times New Roman" w:hAnsi="Arial" w:cs="Arial"/>
          <w:sz w:val="20"/>
          <w:szCs w:val="20"/>
        </w:rPr>
        <w:t>as</w:t>
      </w:r>
      <w:proofErr w:type="spellEnd"/>
      <w:r w:rsidR="003A55E6" w:rsidRPr="00B23DBA">
        <w:rPr>
          <w:rFonts w:ascii="Arial" w:eastAsia="Times New Roman" w:hAnsi="Arial" w:cs="Arial"/>
          <w:sz w:val="20"/>
          <w:szCs w:val="20"/>
        </w:rPr>
        <w:t>)</w:t>
      </w:r>
      <w:r w:rsidR="008B034E" w:rsidRPr="00B23DBA">
        <w:rPr>
          <w:rFonts w:ascii="Arial" w:eastAsia="Times New Roman" w:hAnsi="Arial" w:cs="Arial"/>
          <w:sz w:val="20"/>
          <w:szCs w:val="20"/>
        </w:rPr>
        <w:t xml:space="preserve"> </w:t>
      </w:r>
      <w:r w:rsidRPr="00B23DBA">
        <w:rPr>
          <w:rFonts w:ascii="Arial" w:eastAsia="Times New Roman" w:hAnsi="Arial" w:cs="Arial"/>
          <w:sz w:val="20"/>
          <w:szCs w:val="20"/>
        </w:rPr>
        <w:t>įtrauktos visos išlaidos, būtinos tinkamam sutarties įvykdymui ir visi tiekėjo mokėtini mokesčiai</w:t>
      </w:r>
      <w:r w:rsidR="00303F51" w:rsidRPr="00B23DBA">
        <w:rPr>
          <w:rFonts w:ascii="Arial" w:eastAsia="Times New Roman" w:hAnsi="Arial" w:cs="Arial"/>
          <w:sz w:val="20"/>
          <w:szCs w:val="20"/>
        </w:rPr>
        <w:t>.</w:t>
      </w:r>
    </w:p>
    <w:p w14:paraId="72CE221D" w14:textId="613F02A4" w:rsidR="001E1710" w:rsidRDefault="001E1710" w:rsidP="00B23DBA">
      <w:pPr>
        <w:pStyle w:val="ListParagraph"/>
        <w:numPr>
          <w:ilvl w:val="0"/>
          <w:numId w:val="8"/>
        </w:numPr>
        <w:spacing w:before="120" w:after="0" w:line="240" w:lineRule="auto"/>
        <w:ind w:hanging="436"/>
        <w:jc w:val="both"/>
        <w:rPr>
          <w:rFonts w:ascii="Arial" w:eastAsia="Times New Roman" w:hAnsi="Arial" w:cs="Arial"/>
          <w:sz w:val="20"/>
          <w:szCs w:val="20"/>
        </w:rPr>
      </w:pPr>
      <w:r>
        <w:rPr>
          <w:rStyle w:val="normaltextrun"/>
          <w:rFonts w:ascii="Arial" w:hAnsi="Arial" w:cs="Arial"/>
          <w:color w:val="000000"/>
          <w:sz w:val="20"/>
          <w:szCs w:val="20"/>
          <w:shd w:val="clear" w:color="auto" w:fill="FFFFFF"/>
        </w:rPr>
        <w:t>Pasiūlymas galioja iki termino, nustatyto pirkimo dokumentuose. </w:t>
      </w:r>
      <w:r>
        <w:rPr>
          <w:rStyle w:val="eop"/>
          <w:rFonts w:ascii="Arial" w:hAnsi="Arial" w:cs="Arial"/>
          <w:color w:val="000000"/>
          <w:sz w:val="20"/>
          <w:szCs w:val="20"/>
          <w:shd w:val="clear" w:color="auto" w:fill="FFFFFF"/>
        </w:rPr>
        <w:t> </w:t>
      </w:r>
    </w:p>
    <w:p w14:paraId="7A441B84" w14:textId="77777777" w:rsidR="00B23DBA" w:rsidRDefault="00B23DBA" w:rsidP="00B23DBA">
      <w:pPr>
        <w:pStyle w:val="ListParagraph"/>
        <w:numPr>
          <w:ilvl w:val="0"/>
          <w:numId w:val="8"/>
        </w:numPr>
        <w:spacing w:before="120" w:after="0" w:line="240" w:lineRule="auto"/>
        <w:ind w:hanging="436"/>
        <w:jc w:val="both"/>
        <w:rPr>
          <w:rFonts w:ascii="Arial" w:eastAsia="Times New Roman" w:hAnsi="Arial" w:cs="Arial"/>
          <w:sz w:val="20"/>
          <w:szCs w:val="20"/>
        </w:rPr>
      </w:pPr>
      <w:r w:rsidRPr="00B23DBA">
        <w:rPr>
          <w:rFonts w:ascii="Arial" w:eastAsia="Times New Roman" w:hAnsi="Arial" w:cs="Arial"/>
          <w:sz w:val="20"/>
          <w:szCs w:val="20"/>
          <w:lang w:eastAsia="lt-LT"/>
        </w:rPr>
        <w:t>Vadovaudamasi VPĮ 45 straipsnio 2</w:t>
      </w:r>
      <w:r w:rsidRPr="00B23DBA">
        <w:rPr>
          <w:rFonts w:ascii="Arial" w:eastAsia="Times New Roman" w:hAnsi="Arial" w:cs="Arial"/>
          <w:sz w:val="20"/>
          <w:szCs w:val="20"/>
          <w:vertAlign w:val="superscript"/>
          <w:lang w:eastAsia="lt-LT"/>
        </w:rPr>
        <w:t>1</w:t>
      </w:r>
      <w:r w:rsidRPr="00B23DBA">
        <w:rPr>
          <w:rFonts w:ascii="Arial" w:eastAsia="Times New Roman" w:hAnsi="Arial" w:cs="Arial"/>
          <w:sz w:val="20"/>
          <w:szCs w:val="20"/>
          <w:lang w:eastAsia="lt-LT"/>
        </w:rPr>
        <w:t xml:space="preserve"> dalimi deklaruoju ir patvirtinu, kad:</w:t>
      </w:r>
    </w:p>
    <w:p w14:paraId="3C9EB21D" w14:textId="68E486D7" w:rsidR="00B23DBA" w:rsidRDefault="00883DCD" w:rsidP="00B23DBA">
      <w:pPr>
        <w:pStyle w:val="ListParagraph"/>
        <w:spacing w:before="120" w:after="0" w:line="240" w:lineRule="auto"/>
        <w:ind w:left="709" w:hanging="425"/>
        <w:jc w:val="both"/>
        <w:rPr>
          <w:rFonts w:ascii="Arial" w:eastAsia="Times New Roman" w:hAnsi="Arial" w:cs="Arial"/>
          <w:sz w:val="20"/>
          <w:szCs w:val="20"/>
          <w:lang w:eastAsia="lt-LT"/>
        </w:rPr>
      </w:pPr>
      <w:r>
        <w:rPr>
          <w:rFonts w:ascii="Arial" w:eastAsia="Times New Roman" w:hAnsi="Arial" w:cs="Arial"/>
          <w:sz w:val="20"/>
          <w:szCs w:val="20"/>
          <w:lang w:eastAsia="lt-LT"/>
        </w:rPr>
        <w:t>5</w:t>
      </w:r>
      <w:r w:rsidR="00B23DBA">
        <w:rPr>
          <w:rFonts w:ascii="Arial" w:eastAsia="Times New Roman" w:hAnsi="Arial" w:cs="Arial"/>
          <w:sz w:val="20"/>
          <w:szCs w:val="20"/>
          <w:lang w:eastAsia="lt-LT"/>
        </w:rPr>
        <w:t>.1.</w:t>
      </w:r>
      <w:r w:rsidR="00B23DBA">
        <w:rPr>
          <w:rFonts w:ascii="Arial" w:eastAsia="Times New Roman" w:hAnsi="Arial" w:cs="Arial"/>
          <w:sz w:val="20"/>
          <w:szCs w:val="20"/>
          <w:lang w:eastAsia="lt-LT"/>
        </w:rPr>
        <w:tab/>
      </w:r>
      <w:r w:rsidR="00B23DBA" w:rsidRPr="00B23DBA">
        <w:rPr>
          <w:rFonts w:ascii="Arial" w:eastAsia="Times New Roman" w:hAnsi="Arial" w:cs="Arial"/>
          <w:sz w:val="20"/>
          <w:szCs w:val="20"/>
          <w:lang w:eastAsia="lt-LT"/>
        </w:rPr>
        <w:t xml:space="preserve">pirkimo vykdymo ir sutarties vykdymo metu, </w:t>
      </w:r>
      <w:r w:rsidR="00B23DBA" w:rsidRPr="00B23DBA">
        <w:rPr>
          <w:rFonts w:ascii="Arial" w:eastAsia="Times New Roman" w:hAnsi="Arial" w:cs="Arial"/>
          <w:sz w:val="20"/>
          <w:szCs w:val="20"/>
        </w:rPr>
        <w:t xml:space="preserve">mano atstovaujamas tiekėjas </w:t>
      </w:r>
      <w:r w:rsidR="00B23DBA" w:rsidRPr="00B23DBA">
        <w:rPr>
          <w:rFonts w:ascii="Arial" w:eastAsia="Times New Roman" w:hAnsi="Arial" w:cs="Arial"/>
          <w:sz w:val="20"/>
          <w:szCs w:val="20"/>
          <w:lang w:eastAsia="lt-LT"/>
        </w:rPr>
        <w:t xml:space="preserve">ir visi ūkio subjektai, kurių pajėgumais remiuosi ar (ir) remsiuosi, šiuo metu ar ateityje pasitelkti subtiekėjai, </w:t>
      </w:r>
      <w:r w:rsidR="00075CA7">
        <w:rPr>
          <w:rStyle w:val="normaltextrun"/>
          <w:rFonts w:ascii="Arial" w:hAnsi="Arial" w:cs="Arial"/>
          <w:color w:val="000000"/>
          <w:sz w:val="20"/>
          <w:szCs w:val="20"/>
          <w:bdr w:val="none" w:sz="0" w:space="0" w:color="auto" w:frame="1"/>
        </w:rPr>
        <w:t>įskaitant ūkio subjektą, kuris pasitelkiamas dėl atitikties reikalavimui dėl aplinkos apsaugos vadybos sistemos standarto laikymosi</w:t>
      </w:r>
      <w:r w:rsidR="00075CA7">
        <w:rPr>
          <w:rFonts w:ascii="Arial" w:eastAsia="Times New Roman" w:hAnsi="Arial" w:cs="Arial"/>
          <w:sz w:val="20"/>
          <w:szCs w:val="20"/>
          <w:lang w:eastAsia="lt-LT"/>
        </w:rPr>
        <w:t xml:space="preserve">, </w:t>
      </w:r>
      <w:r w:rsidR="00B23DBA" w:rsidRPr="00B23DBA">
        <w:rPr>
          <w:rFonts w:ascii="Arial" w:eastAsia="Times New Roman" w:hAnsi="Arial" w:cs="Arial"/>
          <w:sz w:val="20"/>
          <w:szCs w:val="20"/>
          <w:lang w:eastAsia="lt-LT"/>
        </w:rPr>
        <w:t>prekių gamintojai bei kiekvieno iš jų, įskaitant mane, kontroliuojantys asmenys, kaip jie apibrėžti VPĮ 2 straipsnio 15</w:t>
      </w:r>
      <w:r w:rsidR="00B23DBA" w:rsidRPr="00B23DBA">
        <w:rPr>
          <w:rFonts w:ascii="Arial" w:eastAsia="Times New Roman" w:hAnsi="Arial" w:cs="Arial"/>
          <w:sz w:val="20"/>
          <w:szCs w:val="20"/>
          <w:vertAlign w:val="superscript"/>
          <w:lang w:eastAsia="lt-LT"/>
        </w:rPr>
        <w:t>1</w:t>
      </w:r>
      <w:r w:rsidR="00B23DBA" w:rsidRPr="00B23DBA">
        <w:rPr>
          <w:rFonts w:ascii="Arial" w:eastAsia="Times New Roman" w:hAnsi="Arial" w:cs="Arial"/>
          <w:sz w:val="20"/>
          <w:szCs w:val="20"/>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00B23DBA" w:rsidRPr="008A3366">
        <w:rPr>
          <w:rStyle w:val="FootnoteReference"/>
          <w:rFonts w:ascii="Arial" w:eastAsia="Times New Roman" w:hAnsi="Arial" w:cs="Arial"/>
          <w:sz w:val="20"/>
          <w:szCs w:val="20"/>
          <w:lang w:eastAsia="lt-LT"/>
        </w:rPr>
        <w:footnoteReference w:id="5"/>
      </w:r>
      <w:r w:rsidR="00B23DBA" w:rsidRPr="00B23DBA">
        <w:rPr>
          <w:rFonts w:ascii="Arial" w:eastAsia="Times New Roman" w:hAnsi="Arial" w:cs="Arial"/>
          <w:sz w:val="20"/>
          <w:szCs w:val="20"/>
          <w:lang w:eastAsia="lt-LT"/>
        </w:rPr>
        <w:t xml:space="preserve"> 1.3. punktu patvirtintame sąraše (priedas „</w:t>
      </w:r>
      <w:proofErr w:type="spellStart"/>
      <w:r w:rsidR="00B23DBA" w:rsidRPr="00B23DBA">
        <w:rPr>
          <w:rFonts w:ascii="Arial" w:eastAsia="Times New Roman" w:hAnsi="Arial" w:cs="Arial"/>
          <w:sz w:val="20"/>
          <w:szCs w:val="20"/>
          <w:lang w:eastAsia="lt-LT"/>
        </w:rPr>
        <w:t>Valstybių_sąrašas</w:t>
      </w:r>
      <w:proofErr w:type="spellEnd"/>
      <w:r w:rsidR="00B23DBA" w:rsidRPr="00B23DBA">
        <w:rPr>
          <w:rFonts w:ascii="Arial" w:eastAsia="Times New Roman" w:hAnsi="Arial" w:cs="Arial"/>
          <w:sz w:val="20"/>
          <w:szCs w:val="20"/>
          <w:lang w:eastAsia="lt-LT"/>
        </w:rPr>
        <w:t>_(padėtys)_03.29.“ (aktuali redakcija)) (toliau – Priešiškų valstybių sąrašas);</w:t>
      </w:r>
    </w:p>
    <w:p w14:paraId="09814A92" w14:textId="297DBAA2" w:rsidR="00B23DBA" w:rsidRPr="00037F66" w:rsidRDefault="00B23DBA" w:rsidP="00037F66">
      <w:pPr>
        <w:pStyle w:val="ListParagraph"/>
        <w:numPr>
          <w:ilvl w:val="1"/>
          <w:numId w:val="10"/>
        </w:numPr>
        <w:spacing w:before="120" w:after="0" w:line="240" w:lineRule="auto"/>
        <w:jc w:val="both"/>
        <w:rPr>
          <w:rFonts w:ascii="Arial" w:eastAsia="Times New Roman" w:hAnsi="Arial" w:cs="Arial"/>
          <w:sz w:val="20"/>
          <w:szCs w:val="20"/>
        </w:rPr>
      </w:pPr>
      <w:r w:rsidRPr="00037F66">
        <w:rPr>
          <w:rFonts w:ascii="Arial" w:eastAsia="Times New Roman" w:hAnsi="Arial" w:cs="Arial"/>
          <w:sz w:val="20"/>
          <w:szCs w:val="20"/>
        </w:rPr>
        <w:t xml:space="preserve">mano atstovaujamas tiekėjas </w:t>
      </w:r>
      <w:r w:rsidRPr="00037F66">
        <w:rPr>
          <w:rFonts w:ascii="Arial" w:eastAsia="Times New Roman" w:hAnsi="Arial" w:cs="Arial"/>
          <w:sz w:val="20"/>
          <w:szCs w:val="20"/>
          <w:lang w:eastAsia="lt-LT"/>
        </w:rPr>
        <w:t>ir visi ūkio subjektai, kurių pajėgumais remiuosi ar (ir) remsiuosi, šiuo metu ar ateityje pasitelkti subtiekėjai, prekių gamintojai bei kiekvieno iš jų, įskaitant mane, kontroliuojantys asmenys, kurie yra fiziniai asmenys, nėra nuolat gyvenantys valstybėse ar teritorijose, nurodytose LRV Nutarimo 1.3. punktu patvirtintame Priešiškų valstybių sąraše;</w:t>
      </w:r>
    </w:p>
    <w:p w14:paraId="06D7DA5E" w14:textId="202B6A51" w:rsidR="00B23DBA" w:rsidRPr="00037F66" w:rsidRDefault="00B23DBA" w:rsidP="00037F66">
      <w:pPr>
        <w:pStyle w:val="ListParagraph"/>
        <w:numPr>
          <w:ilvl w:val="1"/>
          <w:numId w:val="10"/>
        </w:numPr>
        <w:spacing w:before="120" w:after="0" w:line="240" w:lineRule="auto"/>
        <w:jc w:val="both"/>
        <w:rPr>
          <w:rFonts w:ascii="Arial" w:eastAsia="Times New Roman" w:hAnsi="Arial" w:cs="Arial"/>
          <w:sz w:val="20"/>
          <w:szCs w:val="20"/>
        </w:rPr>
      </w:pPr>
      <w:r w:rsidRPr="00037F66">
        <w:rPr>
          <w:rFonts w:ascii="Arial" w:eastAsia="Times New Roman" w:hAnsi="Arial" w:cs="Arial"/>
          <w:sz w:val="20"/>
          <w:szCs w:val="20"/>
          <w:lang w:eastAsia="lt-LT"/>
        </w:rPr>
        <w:lastRenderedPageBreak/>
        <w:t>siūlome ir sutarties vykdymo metu tieksime prekes ir (ar) teiksime paslaugas, kurių kilmės šalis ar paslaugų teikimo vieta nėra iš valstybių ar teritorijų, nurodytų LRV Nutarimo 1.3. punktu patvirtintame Priešiškų valstybių sąraše;</w:t>
      </w:r>
    </w:p>
    <w:p w14:paraId="50402E6F" w14:textId="41A3F74D" w:rsidR="00B23DBA" w:rsidRPr="00B23DBA" w:rsidRDefault="00B23DBA" w:rsidP="00037F66">
      <w:pPr>
        <w:pStyle w:val="ListParagraph"/>
        <w:numPr>
          <w:ilvl w:val="1"/>
          <w:numId w:val="10"/>
        </w:numPr>
        <w:spacing w:before="120" w:after="0" w:line="240" w:lineRule="auto"/>
        <w:ind w:left="709" w:hanging="425"/>
        <w:jc w:val="both"/>
        <w:rPr>
          <w:rFonts w:ascii="Arial" w:eastAsia="Times New Roman" w:hAnsi="Arial" w:cs="Arial"/>
          <w:sz w:val="20"/>
          <w:szCs w:val="20"/>
        </w:rPr>
      </w:pPr>
      <w:r w:rsidRPr="00B23DBA">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00563CF1">
        <w:rPr>
          <w:rFonts w:ascii="Arial" w:eastAsia="Times New Roman" w:hAnsi="Arial" w:cs="Arial"/>
          <w:sz w:val="20"/>
          <w:szCs w:val="20"/>
          <w:lang w:eastAsia="lt-LT"/>
        </w:rPr>
        <w:t>5</w:t>
      </w:r>
      <w:r w:rsidRPr="00B23DBA">
        <w:rPr>
          <w:rFonts w:ascii="Arial" w:eastAsia="Times New Roman" w:hAnsi="Arial" w:cs="Arial"/>
          <w:sz w:val="20"/>
          <w:szCs w:val="20"/>
          <w:lang w:eastAsia="lt-LT"/>
        </w:rPr>
        <w:t xml:space="preserve">.1. ir </w:t>
      </w:r>
      <w:r w:rsidR="00563CF1">
        <w:rPr>
          <w:rFonts w:ascii="Arial" w:eastAsia="Times New Roman" w:hAnsi="Arial" w:cs="Arial"/>
          <w:sz w:val="20"/>
          <w:szCs w:val="20"/>
          <w:lang w:eastAsia="lt-LT"/>
        </w:rPr>
        <w:t>5</w:t>
      </w:r>
      <w:r w:rsidRPr="00B23DBA">
        <w:rPr>
          <w:rFonts w:ascii="Arial" w:eastAsia="Times New Roman" w:hAnsi="Arial" w:cs="Arial"/>
          <w:sz w:val="20"/>
          <w:szCs w:val="20"/>
          <w:lang w:eastAsia="lt-LT"/>
        </w:rPr>
        <w:t>.2. punktuose nurodyti subjektai ar su jais ketinamas sudaryti (sudarytas) sandoris neatitinka nacionalinio saugumo interesų.</w:t>
      </w:r>
    </w:p>
    <w:p w14:paraId="53BBE8C2" w14:textId="32EF1302" w:rsidR="00BD4463" w:rsidRPr="00B71EA4" w:rsidRDefault="00BD4463" w:rsidP="006122C4">
      <w:pPr>
        <w:spacing w:before="120" w:after="0" w:line="240" w:lineRule="auto"/>
        <w:jc w:val="both"/>
        <w:rPr>
          <w:rFonts w:ascii="Arial" w:eastAsia="Times New Roman" w:hAnsi="Arial" w:cs="Arial"/>
          <w:sz w:val="20"/>
          <w:szCs w:val="20"/>
          <w:lang w:eastAsia="lt-LT"/>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C2E69" w:rsidRPr="00B71EA4" w14:paraId="486EF6AB" w14:textId="77777777" w:rsidTr="00CC48F2">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B409A5F" w14:textId="0691B56E" w:rsidR="00FC2E69" w:rsidRPr="00B71EA4" w:rsidRDefault="00682FB0" w:rsidP="00CC48F2">
            <w:pPr>
              <w:spacing w:after="0" w:line="240" w:lineRule="auto"/>
              <w:jc w:val="center"/>
              <w:rPr>
                <w:rFonts w:ascii="Arial" w:eastAsia="Times New Roman" w:hAnsi="Arial" w:cs="Arial"/>
                <w:b/>
                <w:sz w:val="20"/>
                <w:szCs w:val="20"/>
                <w:vertAlign w:val="superscript"/>
                <w:lang w:val="en-US"/>
              </w:rPr>
            </w:pPr>
            <w:r>
              <w:rPr>
                <w:rFonts w:ascii="Arial" w:hAnsi="Arial" w:cs="Arial"/>
                <w:b/>
                <w:bCs/>
                <w:sz w:val="20"/>
                <w:szCs w:val="20"/>
              </w:rPr>
              <w:t>9</w:t>
            </w:r>
            <w:r w:rsidR="00FC2E69" w:rsidRPr="00B71EA4">
              <w:rPr>
                <w:rFonts w:ascii="Arial" w:hAnsi="Arial" w:cs="Arial"/>
                <w:b/>
                <w:bCs/>
                <w:sz w:val="20"/>
                <w:szCs w:val="20"/>
              </w:rPr>
              <w:t xml:space="preserve">. </w:t>
            </w:r>
            <w:r w:rsidR="00FC2E69" w:rsidRPr="00B71EA4">
              <w:rPr>
                <w:rFonts w:ascii="Arial" w:hAnsi="Arial" w:cs="Arial"/>
                <w:b/>
                <w:bCs/>
                <w:sz w:val="20"/>
                <w:szCs w:val="20"/>
                <w:lang w:val="en-US"/>
              </w:rPr>
              <w:t>SIŪLYMAI DĖL DERYBŲ OBJEKTO</w:t>
            </w:r>
            <w:r w:rsidR="00AC038C" w:rsidRPr="00B71EA4">
              <w:rPr>
                <w:rFonts w:ascii="Arial" w:hAnsi="Arial" w:cs="Arial"/>
                <w:b/>
                <w:bCs/>
                <w:sz w:val="20"/>
                <w:szCs w:val="20"/>
                <w:vertAlign w:val="superscript"/>
                <w:lang w:val="en-US"/>
              </w:rPr>
              <w:t>*</w:t>
            </w:r>
          </w:p>
        </w:tc>
      </w:tr>
    </w:tbl>
    <w:p w14:paraId="500799D1" w14:textId="3585D812" w:rsidR="005B3BC7" w:rsidRPr="00B71EA4" w:rsidRDefault="005B3BC7" w:rsidP="005B3BC7">
      <w:pPr>
        <w:pStyle w:val="ListParagraph"/>
        <w:autoSpaceDE w:val="0"/>
        <w:autoSpaceDN w:val="0"/>
        <w:spacing w:before="60" w:after="60"/>
        <w:rPr>
          <w:rFonts w:ascii="Arial" w:hAnsi="Arial" w:cs="Arial"/>
          <w:b/>
          <w:bCs/>
          <w:sz w:val="20"/>
          <w:szCs w:val="20"/>
        </w:rPr>
      </w:pPr>
    </w:p>
    <w:tbl>
      <w:tblPr>
        <w:tblW w:w="9629" w:type="dxa"/>
        <w:tblCellMar>
          <w:left w:w="0" w:type="dxa"/>
          <w:right w:w="0" w:type="dxa"/>
        </w:tblCellMar>
        <w:tblLook w:val="04A0" w:firstRow="1" w:lastRow="0" w:firstColumn="1" w:lastColumn="0" w:noHBand="0" w:noVBand="1"/>
      </w:tblPr>
      <w:tblGrid>
        <w:gridCol w:w="577"/>
        <w:gridCol w:w="2957"/>
        <w:gridCol w:w="3402"/>
        <w:gridCol w:w="2693"/>
      </w:tblGrid>
      <w:tr w:rsidR="005B3BC7" w:rsidRPr="00B71EA4" w14:paraId="0964AAA1" w14:textId="77777777" w:rsidTr="00682FB0">
        <w:tc>
          <w:tcPr>
            <w:tcW w:w="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A4B560" w14:textId="77777777" w:rsidR="005B3BC7" w:rsidRPr="00B71EA4" w:rsidRDefault="005B3BC7" w:rsidP="00CC48F2">
            <w:pPr>
              <w:autoSpaceDE w:val="0"/>
              <w:autoSpaceDN w:val="0"/>
              <w:spacing w:before="60" w:after="60" w:line="276" w:lineRule="auto"/>
              <w:jc w:val="center"/>
              <w:rPr>
                <w:rFonts w:ascii="Arial" w:hAnsi="Arial" w:cs="Arial"/>
                <w:b/>
                <w:bCs/>
                <w:sz w:val="20"/>
                <w:szCs w:val="20"/>
                <w:lang w:eastAsia="lt-LT"/>
              </w:rPr>
            </w:pPr>
            <w:r w:rsidRPr="00B71EA4">
              <w:rPr>
                <w:rFonts w:ascii="Arial" w:hAnsi="Arial" w:cs="Arial"/>
                <w:b/>
                <w:bCs/>
                <w:sz w:val="20"/>
                <w:szCs w:val="20"/>
                <w:lang w:eastAsia="lt-LT"/>
              </w:rPr>
              <w:t>Eil. Nr.</w:t>
            </w:r>
          </w:p>
        </w:tc>
        <w:tc>
          <w:tcPr>
            <w:tcW w:w="29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CF0489" w14:textId="58FC43C3" w:rsidR="005B3BC7" w:rsidRPr="00B71EA4" w:rsidRDefault="005B3BC7" w:rsidP="00CC48F2">
            <w:pPr>
              <w:autoSpaceDE w:val="0"/>
              <w:autoSpaceDN w:val="0"/>
              <w:spacing w:before="60" w:after="60" w:line="276" w:lineRule="auto"/>
              <w:jc w:val="center"/>
              <w:rPr>
                <w:rFonts w:ascii="Arial" w:hAnsi="Arial" w:cs="Arial"/>
                <w:b/>
                <w:bCs/>
                <w:sz w:val="20"/>
                <w:szCs w:val="20"/>
                <w:lang w:eastAsia="lt-LT"/>
              </w:rPr>
            </w:pPr>
            <w:r w:rsidRPr="00B71EA4">
              <w:rPr>
                <w:rFonts w:ascii="Arial" w:hAnsi="Arial" w:cs="Arial"/>
                <w:b/>
                <w:bCs/>
                <w:sz w:val="20"/>
                <w:szCs w:val="20"/>
                <w:lang w:eastAsia="lt-LT"/>
              </w:rPr>
              <w:t>Nurodyti dokumentą</w:t>
            </w:r>
            <w:r w:rsidR="00057242" w:rsidRPr="00B71EA4">
              <w:rPr>
                <w:rFonts w:ascii="Arial" w:hAnsi="Arial" w:cs="Arial"/>
                <w:b/>
                <w:bCs/>
                <w:sz w:val="20"/>
                <w:szCs w:val="20"/>
                <w:lang w:eastAsia="lt-LT"/>
              </w:rPr>
              <w:t xml:space="preserve"> / sąlygą</w:t>
            </w:r>
            <w:r w:rsidRPr="00B71EA4">
              <w:rPr>
                <w:rFonts w:ascii="Arial" w:hAnsi="Arial" w:cs="Arial"/>
                <w:b/>
                <w:bCs/>
                <w:sz w:val="20"/>
                <w:szCs w:val="20"/>
                <w:lang w:eastAsia="lt-LT"/>
              </w:rPr>
              <w:t xml:space="preserve">, dėl kurio pageidaujate </w:t>
            </w:r>
            <w:r w:rsidR="001C52EF" w:rsidRPr="00B71EA4">
              <w:rPr>
                <w:rFonts w:ascii="Arial" w:hAnsi="Arial" w:cs="Arial"/>
                <w:b/>
                <w:bCs/>
                <w:sz w:val="20"/>
                <w:szCs w:val="20"/>
                <w:lang w:eastAsia="lt-LT"/>
              </w:rPr>
              <w:t>derėtis</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EDBB62" w14:textId="13B3B6F9" w:rsidR="005B3BC7" w:rsidRPr="00B71EA4" w:rsidRDefault="00057242" w:rsidP="00CC48F2">
            <w:pPr>
              <w:autoSpaceDE w:val="0"/>
              <w:autoSpaceDN w:val="0"/>
              <w:spacing w:before="60" w:after="60" w:line="276" w:lineRule="auto"/>
              <w:jc w:val="center"/>
              <w:rPr>
                <w:rFonts w:ascii="Arial" w:hAnsi="Arial" w:cs="Arial"/>
                <w:b/>
                <w:bCs/>
                <w:sz w:val="20"/>
                <w:szCs w:val="20"/>
                <w:lang w:eastAsia="lt-LT"/>
              </w:rPr>
            </w:pPr>
            <w:r w:rsidRPr="00B71EA4">
              <w:rPr>
                <w:rFonts w:ascii="Arial" w:hAnsi="Arial" w:cs="Arial"/>
                <w:b/>
                <w:bCs/>
                <w:sz w:val="20"/>
                <w:szCs w:val="20"/>
                <w:lang w:eastAsia="lt-LT"/>
              </w:rPr>
              <w:t xml:space="preserve">Tiekėjo siūloma </w:t>
            </w:r>
            <w:r w:rsidR="00D96230" w:rsidRPr="00B71EA4">
              <w:rPr>
                <w:rFonts w:ascii="Arial" w:hAnsi="Arial" w:cs="Arial"/>
                <w:b/>
                <w:bCs/>
                <w:sz w:val="20"/>
                <w:szCs w:val="20"/>
                <w:lang w:eastAsia="lt-LT"/>
              </w:rPr>
              <w:t>sąlyga</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3A809C" w14:textId="77777777" w:rsidR="005B3BC7" w:rsidRPr="00B71EA4" w:rsidRDefault="005B3BC7" w:rsidP="00CC48F2">
            <w:pPr>
              <w:autoSpaceDE w:val="0"/>
              <w:autoSpaceDN w:val="0"/>
              <w:spacing w:before="60" w:after="60" w:line="276" w:lineRule="auto"/>
              <w:jc w:val="center"/>
              <w:rPr>
                <w:rFonts w:ascii="Arial" w:hAnsi="Arial" w:cs="Arial"/>
                <w:b/>
                <w:bCs/>
                <w:sz w:val="20"/>
                <w:szCs w:val="20"/>
                <w:lang w:eastAsia="lt-LT"/>
              </w:rPr>
            </w:pPr>
            <w:r w:rsidRPr="00B71EA4">
              <w:rPr>
                <w:rFonts w:ascii="Arial" w:hAnsi="Arial" w:cs="Arial"/>
                <w:b/>
                <w:bCs/>
                <w:sz w:val="20"/>
                <w:szCs w:val="20"/>
                <w:lang w:eastAsia="lt-LT"/>
              </w:rPr>
              <w:t>Pastabos/ Argumentai dėl siūlomos sąlygos tikslinimo/keitimo/ atsisakymo</w:t>
            </w:r>
          </w:p>
        </w:tc>
      </w:tr>
      <w:tr w:rsidR="005B3BC7" w:rsidRPr="00B71EA4" w14:paraId="0A38B5E2" w14:textId="77777777" w:rsidTr="00682FB0">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F2A0AD" w14:textId="77777777" w:rsidR="005B3BC7" w:rsidRPr="00B71EA4" w:rsidRDefault="005B3BC7" w:rsidP="00CC48F2">
            <w:pPr>
              <w:autoSpaceDE w:val="0"/>
              <w:autoSpaceDN w:val="0"/>
              <w:spacing w:before="60" w:after="60" w:line="276" w:lineRule="auto"/>
              <w:rPr>
                <w:rFonts w:ascii="Arial" w:hAnsi="Arial" w:cs="Arial"/>
                <w:b/>
                <w:bCs/>
                <w:sz w:val="20"/>
                <w:szCs w:val="20"/>
                <w:lang w:eastAsia="lt-LT"/>
              </w:rPr>
            </w:pPr>
            <w:r w:rsidRPr="00B71EA4">
              <w:rPr>
                <w:rFonts w:ascii="Arial" w:hAnsi="Arial" w:cs="Arial"/>
                <w:b/>
                <w:bCs/>
                <w:sz w:val="20"/>
                <w:szCs w:val="20"/>
                <w:lang w:eastAsia="lt-LT"/>
              </w:rPr>
              <w:t xml:space="preserve">1.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tcPr>
          <w:p w14:paraId="780B03E8" w14:textId="34F378A6" w:rsidR="005B3BC7" w:rsidRPr="00B71EA4" w:rsidRDefault="005B3BC7" w:rsidP="00CC48F2">
            <w:pPr>
              <w:autoSpaceDE w:val="0"/>
              <w:autoSpaceDN w:val="0"/>
              <w:spacing w:before="60" w:after="60" w:line="276" w:lineRule="auto"/>
              <w:rPr>
                <w:rFonts w:ascii="Arial" w:hAnsi="Arial" w:cs="Arial"/>
                <w:i/>
                <w:iCs/>
                <w:sz w:val="20"/>
                <w:szCs w:val="20"/>
                <w:lang w:eastAsia="lt-LT"/>
              </w:rPr>
            </w:pPr>
            <w:r w:rsidRPr="00B71EA4">
              <w:rPr>
                <w:rFonts w:ascii="Arial" w:hAnsi="Arial" w:cs="Arial"/>
                <w:i/>
                <w:iCs/>
                <w:sz w:val="20"/>
                <w:szCs w:val="20"/>
                <w:lang w:eastAsia="lt-LT"/>
              </w:rPr>
              <w:t xml:space="preserve">Pavyzdys.: Pirkimo Specialiųjų sąlygų priedo Nr. 1 – Techninė specifikacija x p., </w:t>
            </w:r>
            <w:r w:rsidR="001C52EF" w:rsidRPr="00B71EA4">
              <w:rPr>
                <w:rFonts w:ascii="Arial" w:hAnsi="Arial" w:cs="Arial"/>
                <w:i/>
                <w:iCs/>
                <w:sz w:val="20"/>
                <w:szCs w:val="20"/>
                <w:lang w:eastAsia="lt-LT"/>
              </w:rPr>
              <w:t>cituojamo punkto tekstas</w:t>
            </w:r>
          </w:p>
        </w:tc>
        <w:tc>
          <w:tcPr>
            <w:tcW w:w="3402" w:type="dxa"/>
            <w:tcBorders>
              <w:top w:val="nil"/>
              <w:left w:val="nil"/>
              <w:bottom w:val="single" w:sz="8" w:space="0" w:color="000000"/>
              <w:right w:val="single" w:sz="8" w:space="0" w:color="000000"/>
            </w:tcBorders>
            <w:tcMar>
              <w:top w:w="0" w:type="dxa"/>
              <w:left w:w="108" w:type="dxa"/>
              <w:bottom w:w="0" w:type="dxa"/>
              <w:right w:w="108" w:type="dxa"/>
            </w:tcMar>
          </w:tcPr>
          <w:p w14:paraId="59A1CD3F" w14:textId="5A945F06" w:rsidR="005B3BC7" w:rsidRPr="00B71EA4" w:rsidRDefault="00057242" w:rsidP="00CC48F2">
            <w:pPr>
              <w:rPr>
                <w:rFonts w:ascii="Arial" w:hAnsi="Arial" w:cs="Arial"/>
                <w:i/>
                <w:iCs/>
                <w:sz w:val="20"/>
                <w:szCs w:val="20"/>
                <w:lang w:eastAsia="lt-LT"/>
              </w:rPr>
            </w:pPr>
            <w:r w:rsidRPr="00B71EA4">
              <w:rPr>
                <w:rFonts w:ascii="Arial" w:hAnsi="Arial" w:cs="Arial"/>
                <w:i/>
                <w:iCs/>
                <w:sz w:val="20"/>
                <w:szCs w:val="20"/>
                <w:lang w:eastAsia="lt-LT"/>
              </w:rPr>
              <w:t xml:space="preserve">Aiškiai </w:t>
            </w:r>
            <w:r w:rsidR="00D96230" w:rsidRPr="00B71EA4">
              <w:rPr>
                <w:rFonts w:ascii="Arial" w:hAnsi="Arial" w:cs="Arial"/>
                <w:i/>
                <w:iCs/>
                <w:sz w:val="20"/>
                <w:szCs w:val="20"/>
                <w:lang w:eastAsia="lt-LT"/>
              </w:rPr>
              <w:t>su</w:t>
            </w:r>
            <w:r w:rsidRPr="00B71EA4">
              <w:rPr>
                <w:rFonts w:ascii="Arial" w:hAnsi="Arial" w:cs="Arial"/>
                <w:i/>
                <w:iCs/>
                <w:sz w:val="20"/>
                <w:szCs w:val="20"/>
                <w:lang w:eastAsia="lt-LT"/>
              </w:rPr>
              <w:t>form</w:t>
            </w:r>
            <w:r w:rsidR="00DC2AF2" w:rsidRPr="00B71EA4">
              <w:rPr>
                <w:rFonts w:ascii="Arial" w:hAnsi="Arial" w:cs="Arial"/>
                <w:i/>
                <w:iCs/>
                <w:sz w:val="20"/>
                <w:szCs w:val="20"/>
                <w:lang w:eastAsia="lt-LT"/>
              </w:rPr>
              <w:t>uluotas</w:t>
            </w:r>
            <w:r w:rsidRPr="00B71EA4">
              <w:rPr>
                <w:rFonts w:ascii="Arial" w:hAnsi="Arial" w:cs="Arial"/>
                <w:i/>
                <w:iCs/>
                <w:sz w:val="20"/>
                <w:szCs w:val="20"/>
                <w:lang w:eastAsia="lt-LT"/>
              </w:rPr>
              <w:t xml:space="preserve"> </w:t>
            </w:r>
            <w:r w:rsidR="005B3BC7" w:rsidRPr="00B71EA4">
              <w:rPr>
                <w:rFonts w:ascii="Arial" w:hAnsi="Arial" w:cs="Arial"/>
                <w:i/>
                <w:iCs/>
                <w:sz w:val="20"/>
                <w:szCs w:val="20"/>
                <w:lang w:eastAsia="lt-LT"/>
              </w:rPr>
              <w:t>siūlo</w:t>
            </w:r>
            <w:r w:rsidR="00D96230" w:rsidRPr="00B71EA4">
              <w:rPr>
                <w:rFonts w:ascii="Arial" w:hAnsi="Arial" w:cs="Arial"/>
                <w:i/>
                <w:iCs/>
                <w:sz w:val="20"/>
                <w:szCs w:val="20"/>
                <w:lang w:eastAsia="lt-LT"/>
              </w:rPr>
              <w:t>mos sąlygos pakeitimas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2F4BCE5E" w14:textId="77777777" w:rsidR="005B3BC7" w:rsidRPr="00B71EA4" w:rsidRDefault="005B3BC7" w:rsidP="00CC48F2">
            <w:pPr>
              <w:autoSpaceDE w:val="0"/>
              <w:autoSpaceDN w:val="0"/>
              <w:spacing w:before="60" w:after="60" w:line="276" w:lineRule="auto"/>
              <w:rPr>
                <w:rFonts w:ascii="Arial" w:hAnsi="Arial" w:cs="Arial"/>
                <w:i/>
                <w:iCs/>
                <w:sz w:val="20"/>
                <w:szCs w:val="20"/>
                <w:lang w:eastAsia="lt-LT"/>
              </w:rPr>
            </w:pPr>
            <w:r w:rsidRPr="00B71EA4">
              <w:rPr>
                <w:rFonts w:ascii="Arial" w:hAnsi="Arial" w:cs="Arial"/>
                <w:i/>
                <w:iCs/>
                <w:sz w:val="20"/>
                <w:szCs w:val="20"/>
                <w:lang w:eastAsia="lt-LT"/>
              </w:rPr>
              <w:t>Pavyzdys.: Reikalavimo panaikinimas galėtų sumažinti pasiūlymo kainą, reikalavimo panaikinimas dubliuojasi/yra dviprasmiškas lyginant su X p., patikslinusi X p. projekto ekonominė naudą (įvardinti kokią) ir pan.</w:t>
            </w:r>
          </w:p>
        </w:tc>
      </w:tr>
    </w:tbl>
    <w:p w14:paraId="3CA64863" w14:textId="42805DA9" w:rsidR="005B3BC7" w:rsidRPr="00B71EA4" w:rsidRDefault="00FE4934" w:rsidP="00037F66">
      <w:pPr>
        <w:autoSpaceDE w:val="0"/>
        <w:autoSpaceDN w:val="0"/>
        <w:spacing w:before="60" w:after="60"/>
        <w:jc w:val="both"/>
        <w:rPr>
          <w:rFonts w:ascii="Arial" w:hAnsi="Arial" w:cs="Arial"/>
          <w:sz w:val="20"/>
          <w:szCs w:val="20"/>
        </w:rPr>
      </w:pPr>
      <w:r w:rsidRPr="00B71EA4">
        <w:rPr>
          <w:rFonts w:ascii="Arial" w:hAnsi="Arial" w:cs="Arial"/>
          <w:i/>
          <w:iCs/>
          <w:sz w:val="20"/>
          <w:szCs w:val="20"/>
        </w:rPr>
        <w:t>*</w:t>
      </w:r>
      <w:r w:rsidR="006B397B" w:rsidRPr="00B71EA4">
        <w:rPr>
          <w:rFonts w:ascii="Arial" w:hAnsi="Arial" w:cs="Arial"/>
          <w:i/>
          <w:iCs/>
          <w:sz w:val="20"/>
          <w:szCs w:val="20"/>
        </w:rPr>
        <w:t xml:space="preserve">Pildoma tik tuo atveju, </w:t>
      </w:r>
      <w:r w:rsidR="008A16EE" w:rsidRPr="00B71EA4">
        <w:rPr>
          <w:rFonts w:ascii="Arial" w:hAnsi="Arial" w:cs="Arial"/>
          <w:i/>
          <w:iCs/>
          <w:sz w:val="20"/>
          <w:szCs w:val="20"/>
        </w:rPr>
        <w:t xml:space="preserve">jei tiekėjas turi </w:t>
      </w:r>
      <w:r w:rsidR="002043B7" w:rsidRPr="00B71EA4">
        <w:rPr>
          <w:rFonts w:ascii="Arial" w:hAnsi="Arial" w:cs="Arial"/>
          <w:i/>
          <w:iCs/>
          <w:sz w:val="20"/>
          <w:szCs w:val="20"/>
        </w:rPr>
        <w:t xml:space="preserve">konkrečių, argumentuotų </w:t>
      </w:r>
      <w:r w:rsidR="008A16EE" w:rsidRPr="00B71EA4">
        <w:rPr>
          <w:rFonts w:ascii="Arial" w:hAnsi="Arial" w:cs="Arial"/>
          <w:i/>
          <w:iCs/>
          <w:sz w:val="20"/>
          <w:szCs w:val="20"/>
        </w:rPr>
        <w:t>siūlymų dėl derybų objekto</w:t>
      </w:r>
      <w:r w:rsidR="00097131" w:rsidRPr="00B71EA4">
        <w:rPr>
          <w:rFonts w:ascii="Arial" w:hAnsi="Arial" w:cs="Arial"/>
          <w:i/>
          <w:iCs/>
          <w:sz w:val="20"/>
          <w:szCs w:val="20"/>
        </w:rPr>
        <w:t xml:space="preserve"> (</w:t>
      </w:r>
      <w:r w:rsidR="005B3BC7" w:rsidRPr="00B71EA4">
        <w:rPr>
          <w:rFonts w:ascii="Arial" w:hAnsi="Arial" w:cs="Arial"/>
          <w:i/>
          <w:iCs/>
          <w:sz w:val="20"/>
          <w:szCs w:val="20"/>
        </w:rPr>
        <w:t xml:space="preserve">pagal Pirkimo Specialiųjų sąlygų </w:t>
      </w:r>
      <w:r w:rsidR="00301779">
        <w:rPr>
          <w:rFonts w:ascii="Arial" w:hAnsi="Arial" w:cs="Arial"/>
          <w:i/>
          <w:iCs/>
          <w:sz w:val="20"/>
          <w:szCs w:val="20"/>
        </w:rPr>
        <w:t>7</w:t>
      </w:r>
      <w:r w:rsidR="005B3BC7" w:rsidRPr="00B71EA4">
        <w:rPr>
          <w:rFonts w:ascii="Arial" w:hAnsi="Arial" w:cs="Arial"/>
          <w:i/>
          <w:iCs/>
          <w:sz w:val="20"/>
          <w:szCs w:val="20"/>
        </w:rPr>
        <w:t>.</w:t>
      </w:r>
      <w:r w:rsidR="00DC724D" w:rsidRPr="00B71EA4">
        <w:rPr>
          <w:rFonts w:ascii="Arial" w:hAnsi="Arial" w:cs="Arial"/>
          <w:i/>
          <w:iCs/>
          <w:sz w:val="20"/>
          <w:szCs w:val="20"/>
        </w:rPr>
        <w:t>13</w:t>
      </w:r>
      <w:r w:rsidR="005B3BC7" w:rsidRPr="00B71EA4">
        <w:rPr>
          <w:rFonts w:ascii="Arial" w:hAnsi="Arial" w:cs="Arial"/>
          <w:i/>
          <w:iCs/>
          <w:sz w:val="20"/>
          <w:szCs w:val="20"/>
        </w:rPr>
        <w:t xml:space="preserve"> punktą</w:t>
      </w:r>
      <w:r w:rsidR="00097131" w:rsidRPr="00B71EA4">
        <w:rPr>
          <w:rFonts w:ascii="Arial" w:hAnsi="Arial" w:cs="Arial"/>
          <w:i/>
          <w:iCs/>
          <w:sz w:val="20"/>
          <w:szCs w:val="20"/>
        </w:rPr>
        <w:t xml:space="preserve">). </w:t>
      </w:r>
    </w:p>
    <w:p w14:paraId="78B40ACD" w14:textId="77777777" w:rsidR="00FC2E69" w:rsidRPr="00B71EA4" w:rsidRDefault="00FC2E69" w:rsidP="006122C4">
      <w:pPr>
        <w:spacing w:before="120" w:after="0" w:line="240" w:lineRule="auto"/>
        <w:jc w:val="both"/>
        <w:rPr>
          <w:rFonts w:ascii="Arial" w:eastAsia="Times New Roman" w:hAnsi="Arial" w:cs="Arial"/>
          <w:sz w:val="20"/>
          <w:szCs w:val="20"/>
          <w:lang w:eastAsia="lt-LT"/>
        </w:rPr>
      </w:pPr>
    </w:p>
    <w:p w14:paraId="1B05B3FA" w14:textId="77777777" w:rsidR="00FC2E69" w:rsidRPr="00B71EA4" w:rsidRDefault="00FC2E69" w:rsidP="006122C4">
      <w:pPr>
        <w:spacing w:before="120" w:after="0" w:line="240" w:lineRule="auto"/>
        <w:jc w:val="both"/>
        <w:rPr>
          <w:rFonts w:ascii="Arial" w:eastAsia="Times New Roman" w:hAnsi="Arial" w:cs="Arial"/>
          <w:sz w:val="20"/>
          <w:szCs w:val="20"/>
          <w:lang w:eastAsia="lt-LT"/>
        </w:rPr>
      </w:pPr>
    </w:p>
    <w:p w14:paraId="67AAC238" w14:textId="77777777" w:rsidR="00322591" w:rsidRPr="00B71EA4" w:rsidRDefault="00322591" w:rsidP="0029201C">
      <w:pPr>
        <w:spacing w:after="0" w:line="240" w:lineRule="auto"/>
        <w:jc w:val="both"/>
        <w:rPr>
          <w:rFonts w:ascii="Arial" w:eastAsia="Times New Roman" w:hAnsi="Arial" w:cs="Arial"/>
          <w:sz w:val="20"/>
          <w:szCs w:val="20"/>
          <w:lang w:eastAsia="lt-LT"/>
        </w:rPr>
      </w:pPr>
    </w:p>
    <w:p w14:paraId="53A1EE0E" w14:textId="77777777" w:rsidR="009D76C7" w:rsidRPr="00B71EA4" w:rsidRDefault="009D76C7" w:rsidP="009D76C7">
      <w:pPr>
        <w:spacing w:after="0" w:line="240" w:lineRule="auto"/>
        <w:rPr>
          <w:rFonts w:ascii="Arial" w:eastAsia="Times New Roman" w:hAnsi="Arial" w:cs="Arial"/>
          <w:sz w:val="20"/>
          <w:szCs w:val="20"/>
          <w:lang w:eastAsia="lt-LT"/>
        </w:rPr>
      </w:pPr>
    </w:p>
    <w:p w14:paraId="0636785D" w14:textId="77777777" w:rsidR="009D76C7" w:rsidRPr="00B71EA4" w:rsidRDefault="009D76C7" w:rsidP="009D76C7">
      <w:pPr>
        <w:spacing w:after="0" w:line="240" w:lineRule="auto"/>
        <w:rPr>
          <w:rFonts w:ascii="Arial" w:eastAsia="Times New Roman" w:hAnsi="Arial" w:cs="Arial"/>
          <w:sz w:val="20"/>
          <w:szCs w:val="20"/>
          <w:lang w:eastAsia="lt-LT"/>
        </w:rPr>
      </w:pPr>
      <w:r w:rsidRPr="00B71EA4">
        <w:rPr>
          <w:rFonts w:ascii="Arial" w:eastAsia="Times New Roman" w:hAnsi="Arial" w:cs="Arial"/>
          <w:sz w:val="20"/>
          <w:szCs w:val="20"/>
          <w:lang w:eastAsia="lt-LT"/>
        </w:rPr>
        <w:t>[</w:t>
      </w:r>
      <w:r w:rsidRPr="00B71EA4">
        <w:rPr>
          <w:rFonts w:ascii="Arial" w:eastAsia="Times New Roman" w:hAnsi="Arial" w:cs="Arial"/>
          <w:i/>
          <w:sz w:val="20"/>
          <w:szCs w:val="20"/>
          <w:lang w:eastAsia="lt-LT"/>
        </w:rPr>
        <w:t>pasirašančio asmens pareigos, vardas, pavardė</w:t>
      </w:r>
      <w:r w:rsidRPr="00B71EA4">
        <w:rPr>
          <w:rFonts w:ascii="Arial" w:eastAsia="Times New Roman" w:hAnsi="Arial" w:cs="Arial"/>
          <w:sz w:val="20"/>
          <w:szCs w:val="20"/>
          <w:lang w:eastAsia="lt-LT"/>
        </w:rPr>
        <w:t>]</w:t>
      </w:r>
      <w:r w:rsidRPr="00B71EA4">
        <w:rPr>
          <w:rFonts w:ascii="Arial" w:eastAsia="Times New Roman" w:hAnsi="Arial" w:cs="Arial"/>
          <w:sz w:val="20"/>
          <w:szCs w:val="20"/>
          <w:lang w:eastAsia="lt-LT"/>
        </w:rPr>
        <w:tab/>
      </w:r>
      <w:r w:rsidRPr="00B71EA4">
        <w:rPr>
          <w:rFonts w:ascii="Arial" w:eastAsia="Times New Roman" w:hAnsi="Arial" w:cs="Arial"/>
          <w:sz w:val="20"/>
          <w:szCs w:val="20"/>
          <w:lang w:eastAsia="lt-LT"/>
        </w:rPr>
        <w:tab/>
      </w:r>
      <w:r w:rsidRPr="00B71EA4">
        <w:rPr>
          <w:rFonts w:ascii="Arial" w:eastAsia="Times New Roman" w:hAnsi="Arial" w:cs="Arial"/>
          <w:sz w:val="20"/>
          <w:szCs w:val="20"/>
          <w:lang w:eastAsia="lt-LT"/>
        </w:rPr>
        <w:tab/>
      </w:r>
      <w:r w:rsidRPr="00B71EA4">
        <w:rPr>
          <w:rFonts w:ascii="Arial" w:eastAsia="Times New Roman" w:hAnsi="Arial" w:cs="Arial"/>
          <w:i/>
          <w:sz w:val="20"/>
          <w:szCs w:val="20"/>
          <w:lang w:eastAsia="lt-LT"/>
        </w:rPr>
        <w:t>[parašas]</w:t>
      </w:r>
    </w:p>
    <w:sectPr w:rsidR="009D76C7" w:rsidRPr="00B71EA4"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E803" w14:textId="77777777" w:rsidR="004A6D4B" w:rsidRDefault="004A6D4B" w:rsidP="00D1651E">
      <w:pPr>
        <w:spacing w:after="0" w:line="240" w:lineRule="auto"/>
      </w:pPr>
      <w:r>
        <w:separator/>
      </w:r>
    </w:p>
  </w:endnote>
  <w:endnote w:type="continuationSeparator" w:id="0">
    <w:p w14:paraId="0D66C2B9" w14:textId="77777777" w:rsidR="004A6D4B" w:rsidRDefault="004A6D4B" w:rsidP="00D1651E">
      <w:pPr>
        <w:spacing w:after="0" w:line="240" w:lineRule="auto"/>
      </w:pPr>
      <w:r>
        <w:continuationSeparator/>
      </w:r>
    </w:p>
  </w:endnote>
  <w:endnote w:type="continuationNotice" w:id="1">
    <w:p w14:paraId="1A8FD032" w14:textId="77777777" w:rsidR="004A6D4B" w:rsidRDefault="004A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6F6E" w14:textId="77777777" w:rsidR="004A6D4B" w:rsidRDefault="004A6D4B" w:rsidP="00D1651E">
      <w:pPr>
        <w:spacing w:after="0" w:line="240" w:lineRule="auto"/>
      </w:pPr>
      <w:r>
        <w:separator/>
      </w:r>
    </w:p>
  </w:footnote>
  <w:footnote w:type="continuationSeparator" w:id="0">
    <w:p w14:paraId="09EC39FB" w14:textId="77777777" w:rsidR="004A6D4B" w:rsidRDefault="004A6D4B" w:rsidP="00D1651E">
      <w:pPr>
        <w:spacing w:after="0" w:line="240" w:lineRule="auto"/>
      </w:pPr>
      <w:r>
        <w:continuationSeparator/>
      </w:r>
    </w:p>
  </w:footnote>
  <w:footnote w:type="continuationNotice" w:id="1">
    <w:p w14:paraId="2C4DF0E5" w14:textId="77777777" w:rsidR="004A6D4B" w:rsidRDefault="004A6D4B">
      <w:pPr>
        <w:spacing w:after="0" w:line="240" w:lineRule="auto"/>
      </w:pPr>
    </w:p>
  </w:footnote>
  <w:footnote w:id="2">
    <w:p w14:paraId="4357E94F" w14:textId="77777777" w:rsidR="005D539F" w:rsidRPr="00C93C9B" w:rsidRDefault="005D539F" w:rsidP="005D539F">
      <w:pPr>
        <w:spacing w:after="0" w:line="240" w:lineRule="auto"/>
        <w:ind w:right="424"/>
        <w:jc w:val="both"/>
        <w:rPr>
          <w:rFonts w:ascii="Arial" w:eastAsia="Times New Roman" w:hAnsi="Arial" w:cs="Arial"/>
          <w:i/>
          <w:sz w:val="20"/>
          <w:szCs w:val="20"/>
        </w:rPr>
      </w:pPr>
      <w:r>
        <w:rPr>
          <w:rStyle w:val="FootnoteReference"/>
        </w:rPr>
        <w:footnoteRef/>
      </w:r>
      <w:r>
        <w:t xml:space="preserve"> </w:t>
      </w:r>
      <w:r w:rsidRPr="00C93C9B">
        <w:rPr>
          <w:rFonts w:ascii="Arial" w:eastAsia="Times New Roman" w:hAnsi="Arial" w:cs="Arial"/>
          <w:sz w:val="20"/>
          <w:szCs w:val="20"/>
        </w:rPr>
        <w:t xml:space="preserve">Taisyklės, kada galima remtis kitų ūkio subjektų pajėgumais, nustatytos </w:t>
      </w:r>
      <w:r w:rsidRPr="00C93C9B">
        <w:rPr>
          <w:rFonts w:ascii="Arial" w:eastAsia="Times New Roman" w:hAnsi="Arial" w:cs="Arial"/>
          <w:sz w:val="20"/>
          <w:szCs w:val="20"/>
          <w:lang w:eastAsia="lt-LT"/>
        </w:rPr>
        <w:t xml:space="preserve">Lietuvos Respublikos viešųjų pirkimų įstatymo (toliau – VPĮ) </w:t>
      </w:r>
      <w:r w:rsidRPr="00C93C9B">
        <w:rPr>
          <w:rFonts w:ascii="Arial" w:eastAsia="Times New Roman" w:hAnsi="Arial" w:cs="Arial"/>
          <w:sz w:val="20"/>
          <w:szCs w:val="20"/>
        </w:rPr>
        <w:t>49 straipsnyje.</w:t>
      </w:r>
      <w:r w:rsidRPr="00C93C9B">
        <w:rPr>
          <w:rFonts w:ascii="Arial" w:eastAsia="Times New Roman" w:hAnsi="Arial" w:cs="Arial"/>
          <w:i/>
          <w:sz w:val="20"/>
          <w:szCs w:val="20"/>
        </w:rPr>
        <w:t xml:space="preserve"> </w:t>
      </w:r>
    </w:p>
    <w:p w14:paraId="1E9E52B1" w14:textId="77777777" w:rsidR="005D539F" w:rsidRDefault="005D539F" w:rsidP="005D539F">
      <w:pPr>
        <w:pStyle w:val="FootnoteText"/>
      </w:pPr>
    </w:p>
  </w:footnote>
  <w:footnote w:id="3">
    <w:p w14:paraId="0AABC401" w14:textId="77777777" w:rsidR="005D539F" w:rsidRPr="00C93C9B" w:rsidRDefault="005D539F" w:rsidP="005D539F">
      <w:pPr>
        <w:pStyle w:val="FootnoteText"/>
        <w:jc w:val="both"/>
        <w:rPr>
          <w:rFonts w:ascii="Arial" w:hAnsi="Arial" w:cs="Arial"/>
        </w:rPr>
      </w:pPr>
      <w:r w:rsidRPr="00C93C9B">
        <w:rPr>
          <w:rStyle w:val="FootnoteReference"/>
          <w:rFonts w:ascii="Arial" w:hAnsi="Arial" w:cs="Arial"/>
        </w:rPr>
        <w:footnoteRef/>
      </w:r>
      <w:r w:rsidRPr="00C93C9B">
        <w:rPr>
          <w:rFonts w:ascii="Arial" w:hAnsi="Arial" w:cs="Arial"/>
        </w:rPr>
        <w:t xml:space="preserve"> </w:t>
      </w:r>
      <w:proofErr w:type="spellStart"/>
      <w:r w:rsidRPr="00C93C9B">
        <w:rPr>
          <w:rFonts w:ascii="Arial" w:hAnsi="Arial" w:cs="Arial"/>
        </w:rPr>
        <w:t>Kvazisubtiekėjas</w:t>
      </w:r>
      <w:proofErr w:type="spellEnd"/>
      <w:r w:rsidRPr="00C93C9B">
        <w:rPr>
          <w:rFonts w:ascii="Arial" w:hAnsi="Arial" w:cs="Arial"/>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7E87CEB9" w:rsidR="00243589" w:rsidRPr="008F67F0" w:rsidRDefault="00243589" w:rsidP="0029201C">
      <w:pPr>
        <w:pStyle w:val="FootnoteText"/>
        <w:jc w:val="both"/>
        <w:rPr>
          <w:rFonts w:ascii="Arial" w:hAnsi="Arial" w:cs="Arial"/>
        </w:rPr>
      </w:pPr>
      <w:r w:rsidRPr="008F67F0">
        <w:rPr>
          <w:rStyle w:val="FootnoteReference"/>
          <w:rFonts w:ascii="Arial" w:hAnsi="Arial" w:cs="Arial"/>
        </w:rPr>
        <w:footnoteRef/>
      </w:r>
      <w:r w:rsidRPr="008F67F0">
        <w:rPr>
          <w:rFonts w:ascii="Arial" w:hAnsi="Arial" w:cs="Arial"/>
        </w:rPr>
        <w:t xml:space="preserve"> </w:t>
      </w:r>
      <w:r w:rsidRPr="008F67F0">
        <w:rPr>
          <w:rFonts w:ascii="Arial" w:eastAsia="Times New Roman" w:hAnsi="Arial" w:cs="Arial"/>
          <w:lang w:eastAsia="lt-LT"/>
        </w:rPr>
        <w:t>Konfidenciali informacija nustatoma</w:t>
      </w:r>
      <w:r w:rsidRPr="008F67F0">
        <w:rPr>
          <w:rFonts w:ascii="Arial" w:eastAsia="Times New Roman" w:hAnsi="Arial" w:cs="Arial"/>
        </w:rPr>
        <w:t xml:space="preserve"> vadovaujantis </w:t>
      </w:r>
      <w:r w:rsidRPr="008F67F0">
        <w:rPr>
          <w:rFonts w:ascii="Arial" w:eastAsia="Times New Roman" w:hAnsi="Arial" w:cs="Arial"/>
          <w:lang w:eastAsia="lt-LT"/>
        </w:rPr>
        <w:t>VPĮ 20</w:t>
      </w:r>
      <w:r w:rsidRPr="008F67F0">
        <w:rPr>
          <w:rFonts w:ascii="Arial" w:eastAsia="Times New Roman" w:hAnsi="Arial" w:cs="Arial"/>
        </w:rPr>
        <w:t xml:space="preserve"> straipsniu. Pvz., konfidencialia informacija negali būti laikoma prekių, paslaugų ar darbų kaina ir kita informacija, kurią reikalauja paskelbti VPĮ.</w:t>
      </w:r>
    </w:p>
  </w:footnote>
  <w:footnote w:id="5">
    <w:p w14:paraId="0E8504A9" w14:textId="77777777" w:rsidR="00B23DBA" w:rsidRPr="00037F66" w:rsidRDefault="00B23DBA" w:rsidP="00B23DBA">
      <w:pPr>
        <w:pStyle w:val="FootnoteText"/>
        <w:rPr>
          <w:rFonts w:ascii="Arial" w:hAnsi="Arial" w:cs="Arial"/>
        </w:rPr>
      </w:pPr>
      <w:r w:rsidRPr="00037F66">
        <w:rPr>
          <w:rStyle w:val="FootnoteReference"/>
          <w:rFonts w:ascii="Arial" w:hAnsi="Arial" w:cs="Arial"/>
        </w:rPr>
        <w:footnoteRef/>
      </w:r>
      <w:r w:rsidRPr="00037F66">
        <w:rPr>
          <w:rFonts w:ascii="Arial" w:hAnsi="Arial" w:cs="Arial"/>
        </w:rPr>
        <w:t xml:space="preserve"> </w:t>
      </w:r>
      <w:hyperlink r:id="rId1" w:history="1">
        <w:r w:rsidRPr="00037F66">
          <w:rPr>
            <w:rStyle w:val="Hyperlink"/>
            <w:rFonts w:ascii="Arial" w:hAnsi="Arial" w:cs="Arial"/>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C4E"/>
    <w:multiLevelType w:val="hybridMultilevel"/>
    <w:tmpl w:val="1FF688D8"/>
    <w:lvl w:ilvl="0" w:tplc="48C8A80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5477E2"/>
    <w:multiLevelType w:val="hybridMultilevel"/>
    <w:tmpl w:val="D806EA8E"/>
    <w:lvl w:ilvl="0" w:tplc="7EE81E7C">
      <w:start w:val="1"/>
      <w:numFmt w:val="bullet"/>
      <w:lvlText w:val=""/>
      <w:lvlJc w:val="left"/>
      <w:pPr>
        <w:ind w:left="720" w:hanging="360"/>
      </w:pPr>
      <w:rPr>
        <w:rFonts w:ascii="Symbol" w:eastAsiaTheme="minorHAns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2E37A7"/>
    <w:multiLevelType w:val="hybridMultilevel"/>
    <w:tmpl w:val="7722CEB6"/>
    <w:lvl w:ilvl="0" w:tplc="D8106790">
      <w:start w:val="1"/>
      <w:numFmt w:val="bullet"/>
      <w:lvlText w:val=""/>
      <w:lvlJc w:val="left"/>
      <w:pPr>
        <w:ind w:left="720" w:hanging="360"/>
      </w:pPr>
      <w:rPr>
        <w:rFonts w:ascii="Symbol" w:eastAsiaTheme="minorHAnsi" w:hAnsi="Symbol"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EB1F00"/>
    <w:multiLevelType w:val="multilevel"/>
    <w:tmpl w:val="D7300036"/>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440472"/>
    <w:multiLevelType w:val="hybridMultilevel"/>
    <w:tmpl w:val="252C576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6C24C9"/>
    <w:multiLevelType w:val="multilevel"/>
    <w:tmpl w:val="B590E290"/>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9"/>
  </w:num>
  <w:num w:numId="5">
    <w:abstractNumId w:val="1"/>
  </w:num>
  <w:num w:numId="6">
    <w:abstractNumId w:val="4"/>
  </w:num>
  <w:num w:numId="7">
    <w:abstractNumId w:val="3"/>
  </w:num>
  <w:num w:numId="8">
    <w:abstractNumId w:val="6"/>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3052"/>
    <w:rsid w:val="00003591"/>
    <w:rsid w:val="00004255"/>
    <w:rsid w:val="000042DA"/>
    <w:rsid w:val="00006425"/>
    <w:rsid w:val="0001071A"/>
    <w:rsid w:val="00010B2B"/>
    <w:rsid w:val="00022EB6"/>
    <w:rsid w:val="00023F4E"/>
    <w:rsid w:val="00025CBD"/>
    <w:rsid w:val="00030853"/>
    <w:rsid w:val="00031EE2"/>
    <w:rsid w:val="00033B6F"/>
    <w:rsid w:val="00034F9C"/>
    <w:rsid w:val="00036686"/>
    <w:rsid w:val="00037F66"/>
    <w:rsid w:val="00044D92"/>
    <w:rsid w:val="000532E1"/>
    <w:rsid w:val="000540AA"/>
    <w:rsid w:val="00055D16"/>
    <w:rsid w:val="00055EB2"/>
    <w:rsid w:val="00057242"/>
    <w:rsid w:val="00061B21"/>
    <w:rsid w:val="0006444B"/>
    <w:rsid w:val="0006628B"/>
    <w:rsid w:val="000665E8"/>
    <w:rsid w:val="00075CA7"/>
    <w:rsid w:val="000769EF"/>
    <w:rsid w:val="00080C9B"/>
    <w:rsid w:val="000815D9"/>
    <w:rsid w:val="00086245"/>
    <w:rsid w:val="00087AA3"/>
    <w:rsid w:val="000919E7"/>
    <w:rsid w:val="00094335"/>
    <w:rsid w:val="0009703A"/>
    <w:rsid w:val="00097131"/>
    <w:rsid w:val="000A5BC3"/>
    <w:rsid w:val="000B214D"/>
    <w:rsid w:val="000B7C35"/>
    <w:rsid w:val="000D5EB4"/>
    <w:rsid w:val="000E0567"/>
    <w:rsid w:val="000E17D9"/>
    <w:rsid w:val="000E2EC5"/>
    <w:rsid w:val="000E34F2"/>
    <w:rsid w:val="000E68E1"/>
    <w:rsid w:val="000F4264"/>
    <w:rsid w:val="000F7E72"/>
    <w:rsid w:val="0010056F"/>
    <w:rsid w:val="001032B3"/>
    <w:rsid w:val="00103B4E"/>
    <w:rsid w:val="00105B6A"/>
    <w:rsid w:val="00105C77"/>
    <w:rsid w:val="001109F5"/>
    <w:rsid w:val="00111F45"/>
    <w:rsid w:val="00114C85"/>
    <w:rsid w:val="0012516F"/>
    <w:rsid w:val="0012658B"/>
    <w:rsid w:val="00126B16"/>
    <w:rsid w:val="00133504"/>
    <w:rsid w:val="00137EEE"/>
    <w:rsid w:val="00140EEF"/>
    <w:rsid w:val="001504FB"/>
    <w:rsid w:val="00150CBC"/>
    <w:rsid w:val="00154055"/>
    <w:rsid w:val="00161BC1"/>
    <w:rsid w:val="001626AC"/>
    <w:rsid w:val="00164750"/>
    <w:rsid w:val="00170812"/>
    <w:rsid w:val="00170968"/>
    <w:rsid w:val="00171865"/>
    <w:rsid w:val="0017192C"/>
    <w:rsid w:val="0017544D"/>
    <w:rsid w:val="00180244"/>
    <w:rsid w:val="00186BEB"/>
    <w:rsid w:val="00186C08"/>
    <w:rsid w:val="001912CC"/>
    <w:rsid w:val="00192D13"/>
    <w:rsid w:val="0019338E"/>
    <w:rsid w:val="00193896"/>
    <w:rsid w:val="00195AD9"/>
    <w:rsid w:val="001A507B"/>
    <w:rsid w:val="001B0966"/>
    <w:rsid w:val="001B3BD3"/>
    <w:rsid w:val="001B455C"/>
    <w:rsid w:val="001B5403"/>
    <w:rsid w:val="001C03A6"/>
    <w:rsid w:val="001C056F"/>
    <w:rsid w:val="001C08EE"/>
    <w:rsid w:val="001C145D"/>
    <w:rsid w:val="001C24A7"/>
    <w:rsid w:val="001C52EF"/>
    <w:rsid w:val="001C5D5F"/>
    <w:rsid w:val="001D142C"/>
    <w:rsid w:val="001D2CAC"/>
    <w:rsid w:val="001D4F61"/>
    <w:rsid w:val="001D76EE"/>
    <w:rsid w:val="001E1710"/>
    <w:rsid w:val="001E5391"/>
    <w:rsid w:val="001E6517"/>
    <w:rsid w:val="001F46CB"/>
    <w:rsid w:val="001F60B7"/>
    <w:rsid w:val="001F65FB"/>
    <w:rsid w:val="001F666A"/>
    <w:rsid w:val="00201046"/>
    <w:rsid w:val="0020413F"/>
    <w:rsid w:val="002043B7"/>
    <w:rsid w:val="00204C97"/>
    <w:rsid w:val="002101E8"/>
    <w:rsid w:val="00213AFB"/>
    <w:rsid w:val="0022644A"/>
    <w:rsid w:val="002269C4"/>
    <w:rsid w:val="00227FAE"/>
    <w:rsid w:val="0023035E"/>
    <w:rsid w:val="00233CAC"/>
    <w:rsid w:val="00241D95"/>
    <w:rsid w:val="0024255A"/>
    <w:rsid w:val="00243589"/>
    <w:rsid w:val="0024411A"/>
    <w:rsid w:val="00244760"/>
    <w:rsid w:val="002472AA"/>
    <w:rsid w:val="00251B5E"/>
    <w:rsid w:val="00251DE2"/>
    <w:rsid w:val="002603D4"/>
    <w:rsid w:val="002633BE"/>
    <w:rsid w:val="00273746"/>
    <w:rsid w:val="002759D5"/>
    <w:rsid w:val="00277B30"/>
    <w:rsid w:val="00281A59"/>
    <w:rsid w:val="00284587"/>
    <w:rsid w:val="00284E8E"/>
    <w:rsid w:val="0029201C"/>
    <w:rsid w:val="00296607"/>
    <w:rsid w:val="002A2F5B"/>
    <w:rsid w:val="002B5B24"/>
    <w:rsid w:val="002B6235"/>
    <w:rsid w:val="002B679D"/>
    <w:rsid w:val="002C10CB"/>
    <w:rsid w:val="002C1339"/>
    <w:rsid w:val="002C35E6"/>
    <w:rsid w:val="002C3A87"/>
    <w:rsid w:val="002C49D4"/>
    <w:rsid w:val="002C58B9"/>
    <w:rsid w:val="002D2028"/>
    <w:rsid w:val="002D26CE"/>
    <w:rsid w:val="002D4905"/>
    <w:rsid w:val="002D4DD2"/>
    <w:rsid w:val="002E323D"/>
    <w:rsid w:val="002E5CF8"/>
    <w:rsid w:val="002E7F16"/>
    <w:rsid w:val="002F0E73"/>
    <w:rsid w:val="002F393C"/>
    <w:rsid w:val="002F5208"/>
    <w:rsid w:val="002F68D2"/>
    <w:rsid w:val="00301779"/>
    <w:rsid w:val="00303F51"/>
    <w:rsid w:val="003067C2"/>
    <w:rsid w:val="003073BF"/>
    <w:rsid w:val="003154FA"/>
    <w:rsid w:val="0031636E"/>
    <w:rsid w:val="0032025A"/>
    <w:rsid w:val="00322591"/>
    <w:rsid w:val="0032438F"/>
    <w:rsid w:val="00325743"/>
    <w:rsid w:val="00325FFA"/>
    <w:rsid w:val="00326834"/>
    <w:rsid w:val="00332463"/>
    <w:rsid w:val="003336A1"/>
    <w:rsid w:val="00333A79"/>
    <w:rsid w:val="0033432F"/>
    <w:rsid w:val="0033559B"/>
    <w:rsid w:val="003359B9"/>
    <w:rsid w:val="003368CD"/>
    <w:rsid w:val="0033729B"/>
    <w:rsid w:val="003373A8"/>
    <w:rsid w:val="00340BA2"/>
    <w:rsid w:val="003459A1"/>
    <w:rsid w:val="00345B73"/>
    <w:rsid w:val="00353223"/>
    <w:rsid w:val="00354638"/>
    <w:rsid w:val="003579B0"/>
    <w:rsid w:val="003608DC"/>
    <w:rsid w:val="00361C38"/>
    <w:rsid w:val="003620E2"/>
    <w:rsid w:val="00367037"/>
    <w:rsid w:val="00367894"/>
    <w:rsid w:val="0037263C"/>
    <w:rsid w:val="003740F0"/>
    <w:rsid w:val="003755DC"/>
    <w:rsid w:val="003773F9"/>
    <w:rsid w:val="00381E95"/>
    <w:rsid w:val="00387D5F"/>
    <w:rsid w:val="0039030D"/>
    <w:rsid w:val="00390521"/>
    <w:rsid w:val="00390F44"/>
    <w:rsid w:val="00391055"/>
    <w:rsid w:val="00391B1B"/>
    <w:rsid w:val="003929A1"/>
    <w:rsid w:val="00393962"/>
    <w:rsid w:val="00393DB7"/>
    <w:rsid w:val="00393DF0"/>
    <w:rsid w:val="00393E61"/>
    <w:rsid w:val="003946F3"/>
    <w:rsid w:val="00394DF3"/>
    <w:rsid w:val="003A1AD7"/>
    <w:rsid w:val="003A25A7"/>
    <w:rsid w:val="003A3473"/>
    <w:rsid w:val="003A391E"/>
    <w:rsid w:val="003A55E6"/>
    <w:rsid w:val="003B3DC8"/>
    <w:rsid w:val="003B56F9"/>
    <w:rsid w:val="003B6923"/>
    <w:rsid w:val="003C137E"/>
    <w:rsid w:val="003C72CD"/>
    <w:rsid w:val="003D03CC"/>
    <w:rsid w:val="003D1A1D"/>
    <w:rsid w:val="003D274A"/>
    <w:rsid w:val="003E21F0"/>
    <w:rsid w:val="003E3D1F"/>
    <w:rsid w:val="003F0702"/>
    <w:rsid w:val="003F0B48"/>
    <w:rsid w:val="003F6B9E"/>
    <w:rsid w:val="003F78CF"/>
    <w:rsid w:val="0040328D"/>
    <w:rsid w:val="004043B2"/>
    <w:rsid w:val="004049BB"/>
    <w:rsid w:val="00404F6A"/>
    <w:rsid w:val="00406496"/>
    <w:rsid w:val="00406E17"/>
    <w:rsid w:val="0041067D"/>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FD3"/>
    <w:rsid w:val="004420DD"/>
    <w:rsid w:val="00444498"/>
    <w:rsid w:val="00444F6C"/>
    <w:rsid w:val="00450922"/>
    <w:rsid w:val="004528CD"/>
    <w:rsid w:val="00453B59"/>
    <w:rsid w:val="004542B9"/>
    <w:rsid w:val="0045769D"/>
    <w:rsid w:val="00466283"/>
    <w:rsid w:val="00466ACF"/>
    <w:rsid w:val="00467C59"/>
    <w:rsid w:val="00467CAD"/>
    <w:rsid w:val="00471A8E"/>
    <w:rsid w:val="00474E57"/>
    <w:rsid w:val="00475AE5"/>
    <w:rsid w:val="004766B0"/>
    <w:rsid w:val="004924A7"/>
    <w:rsid w:val="00493789"/>
    <w:rsid w:val="00496157"/>
    <w:rsid w:val="004A2AF8"/>
    <w:rsid w:val="004A3A46"/>
    <w:rsid w:val="004A4725"/>
    <w:rsid w:val="004A512F"/>
    <w:rsid w:val="004A616F"/>
    <w:rsid w:val="004A6D4B"/>
    <w:rsid w:val="004B157D"/>
    <w:rsid w:val="004C0800"/>
    <w:rsid w:val="004C19CE"/>
    <w:rsid w:val="004C5026"/>
    <w:rsid w:val="004E1F29"/>
    <w:rsid w:val="004E79C3"/>
    <w:rsid w:val="004F21D5"/>
    <w:rsid w:val="004F2F29"/>
    <w:rsid w:val="004F46F3"/>
    <w:rsid w:val="0050288E"/>
    <w:rsid w:val="00503CC4"/>
    <w:rsid w:val="005040FA"/>
    <w:rsid w:val="005050AB"/>
    <w:rsid w:val="0050645C"/>
    <w:rsid w:val="00507EAD"/>
    <w:rsid w:val="00510732"/>
    <w:rsid w:val="00514C18"/>
    <w:rsid w:val="0051722B"/>
    <w:rsid w:val="005208AC"/>
    <w:rsid w:val="00520F7C"/>
    <w:rsid w:val="00530948"/>
    <w:rsid w:val="00532216"/>
    <w:rsid w:val="005335B1"/>
    <w:rsid w:val="00534EE3"/>
    <w:rsid w:val="0053600C"/>
    <w:rsid w:val="00542E21"/>
    <w:rsid w:val="005441E0"/>
    <w:rsid w:val="005443A3"/>
    <w:rsid w:val="00544EC1"/>
    <w:rsid w:val="005472BD"/>
    <w:rsid w:val="00551280"/>
    <w:rsid w:val="0055137D"/>
    <w:rsid w:val="00554331"/>
    <w:rsid w:val="005554AA"/>
    <w:rsid w:val="00560273"/>
    <w:rsid w:val="00563451"/>
    <w:rsid w:val="00563CF1"/>
    <w:rsid w:val="0056440E"/>
    <w:rsid w:val="005703B7"/>
    <w:rsid w:val="00583092"/>
    <w:rsid w:val="0058355D"/>
    <w:rsid w:val="00585379"/>
    <w:rsid w:val="005855E0"/>
    <w:rsid w:val="00590786"/>
    <w:rsid w:val="00591153"/>
    <w:rsid w:val="00594D1D"/>
    <w:rsid w:val="00596853"/>
    <w:rsid w:val="0059707E"/>
    <w:rsid w:val="005A0DA9"/>
    <w:rsid w:val="005A7214"/>
    <w:rsid w:val="005B3B53"/>
    <w:rsid w:val="005B3BC7"/>
    <w:rsid w:val="005B405F"/>
    <w:rsid w:val="005B52B4"/>
    <w:rsid w:val="005C32BE"/>
    <w:rsid w:val="005C39F5"/>
    <w:rsid w:val="005C423F"/>
    <w:rsid w:val="005C5841"/>
    <w:rsid w:val="005D4247"/>
    <w:rsid w:val="005D539F"/>
    <w:rsid w:val="005D654D"/>
    <w:rsid w:val="005E36DD"/>
    <w:rsid w:val="005E3D66"/>
    <w:rsid w:val="005E5168"/>
    <w:rsid w:val="005E51B0"/>
    <w:rsid w:val="005E75E0"/>
    <w:rsid w:val="005F1D7D"/>
    <w:rsid w:val="00600A74"/>
    <w:rsid w:val="00610B05"/>
    <w:rsid w:val="006122C4"/>
    <w:rsid w:val="00612C46"/>
    <w:rsid w:val="00613A2A"/>
    <w:rsid w:val="00616C6E"/>
    <w:rsid w:val="006170B9"/>
    <w:rsid w:val="006217C0"/>
    <w:rsid w:val="006222FE"/>
    <w:rsid w:val="0062477F"/>
    <w:rsid w:val="00627E09"/>
    <w:rsid w:val="006343D4"/>
    <w:rsid w:val="006369FA"/>
    <w:rsid w:val="0064525B"/>
    <w:rsid w:val="0064717B"/>
    <w:rsid w:val="00647C1E"/>
    <w:rsid w:val="0065003C"/>
    <w:rsid w:val="006531E0"/>
    <w:rsid w:val="00653FDC"/>
    <w:rsid w:val="006667B0"/>
    <w:rsid w:val="0067451B"/>
    <w:rsid w:val="00674D73"/>
    <w:rsid w:val="00676054"/>
    <w:rsid w:val="00682867"/>
    <w:rsid w:val="00682FB0"/>
    <w:rsid w:val="006843BE"/>
    <w:rsid w:val="00684C1F"/>
    <w:rsid w:val="00684DC2"/>
    <w:rsid w:val="00684EB4"/>
    <w:rsid w:val="00686222"/>
    <w:rsid w:val="006922E4"/>
    <w:rsid w:val="006944D7"/>
    <w:rsid w:val="006A197A"/>
    <w:rsid w:val="006B397B"/>
    <w:rsid w:val="006C3022"/>
    <w:rsid w:val="006C4B0C"/>
    <w:rsid w:val="006D3AA9"/>
    <w:rsid w:val="006D4561"/>
    <w:rsid w:val="006D66A6"/>
    <w:rsid w:val="006D6774"/>
    <w:rsid w:val="006E1F33"/>
    <w:rsid w:val="006E31F2"/>
    <w:rsid w:val="006E4A2A"/>
    <w:rsid w:val="006E6AE0"/>
    <w:rsid w:val="006F0393"/>
    <w:rsid w:val="006F373F"/>
    <w:rsid w:val="00701A72"/>
    <w:rsid w:val="0070375F"/>
    <w:rsid w:val="00704C34"/>
    <w:rsid w:val="00705255"/>
    <w:rsid w:val="00706D6F"/>
    <w:rsid w:val="00715187"/>
    <w:rsid w:val="00715B62"/>
    <w:rsid w:val="00715DD5"/>
    <w:rsid w:val="00716793"/>
    <w:rsid w:val="007178F2"/>
    <w:rsid w:val="00721D47"/>
    <w:rsid w:val="00722648"/>
    <w:rsid w:val="00724872"/>
    <w:rsid w:val="00725B36"/>
    <w:rsid w:val="00726FD1"/>
    <w:rsid w:val="0073095E"/>
    <w:rsid w:val="00734EAF"/>
    <w:rsid w:val="00740C8C"/>
    <w:rsid w:val="007411AC"/>
    <w:rsid w:val="0074193C"/>
    <w:rsid w:val="00742100"/>
    <w:rsid w:val="00742D8E"/>
    <w:rsid w:val="00745462"/>
    <w:rsid w:val="007529D1"/>
    <w:rsid w:val="0075394F"/>
    <w:rsid w:val="00754C27"/>
    <w:rsid w:val="00760CF4"/>
    <w:rsid w:val="00763895"/>
    <w:rsid w:val="0076551A"/>
    <w:rsid w:val="00765D82"/>
    <w:rsid w:val="00766874"/>
    <w:rsid w:val="00775B1C"/>
    <w:rsid w:val="00782BF3"/>
    <w:rsid w:val="007874CA"/>
    <w:rsid w:val="00791D19"/>
    <w:rsid w:val="00792CD1"/>
    <w:rsid w:val="0079545A"/>
    <w:rsid w:val="007A3531"/>
    <w:rsid w:val="007A63F0"/>
    <w:rsid w:val="007A7642"/>
    <w:rsid w:val="007B2BF4"/>
    <w:rsid w:val="007B552D"/>
    <w:rsid w:val="007C33BE"/>
    <w:rsid w:val="007D16B4"/>
    <w:rsid w:val="007D346F"/>
    <w:rsid w:val="007D410B"/>
    <w:rsid w:val="007E4158"/>
    <w:rsid w:val="007F22E2"/>
    <w:rsid w:val="00806157"/>
    <w:rsid w:val="008120B2"/>
    <w:rsid w:val="00813174"/>
    <w:rsid w:val="0081412A"/>
    <w:rsid w:val="00815529"/>
    <w:rsid w:val="008157A9"/>
    <w:rsid w:val="00820302"/>
    <w:rsid w:val="00824C6E"/>
    <w:rsid w:val="00833640"/>
    <w:rsid w:val="00834BC2"/>
    <w:rsid w:val="00836232"/>
    <w:rsid w:val="00837EA0"/>
    <w:rsid w:val="00840B85"/>
    <w:rsid w:val="00847F3C"/>
    <w:rsid w:val="00854517"/>
    <w:rsid w:val="008558E3"/>
    <w:rsid w:val="00855B03"/>
    <w:rsid w:val="00864F9B"/>
    <w:rsid w:val="00865308"/>
    <w:rsid w:val="008660C2"/>
    <w:rsid w:val="008703AC"/>
    <w:rsid w:val="008722B6"/>
    <w:rsid w:val="00872566"/>
    <w:rsid w:val="00874A60"/>
    <w:rsid w:val="00874BFF"/>
    <w:rsid w:val="008752F5"/>
    <w:rsid w:val="0087700E"/>
    <w:rsid w:val="00883DCD"/>
    <w:rsid w:val="00884E7B"/>
    <w:rsid w:val="00894B48"/>
    <w:rsid w:val="008959CB"/>
    <w:rsid w:val="008A03F4"/>
    <w:rsid w:val="008A1680"/>
    <w:rsid w:val="008A16EE"/>
    <w:rsid w:val="008A2253"/>
    <w:rsid w:val="008A2557"/>
    <w:rsid w:val="008A4A64"/>
    <w:rsid w:val="008A4F84"/>
    <w:rsid w:val="008A7236"/>
    <w:rsid w:val="008B034E"/>
    <w:rsid w:val="008B0F74"/>
    <w:rsid w:val="008B24E2"/>
    <w:rsid w:val="008B2CEA"/>
    <w:rsid w:val="008B5431"/>
    <w:rsid w:val="008C2186"/>
    <w:rsid w:val="008C2660"/>
    <w:rsid w:val="008C3A7C"/>
    <w:rsid w:val="008C4297"/>
    <w:rsid w:val="008C453B"/>
    <w:rsid w:val="008C4853"/>
    <w:rsid w:val="008C4BE9"/>
    <w:rsid w:val="008C4ED6"/>
    <w:rsid w:val="008C7D59"/>
    <w:rsid w:val="008D12D1"/>
    <w:rsid w:val="008D4BD1"/>
    <w:rsid w:val="008E4EEA"/>
    <w:rsid w:val="008E70EA"/>
    <w:rsid w:val="008F05E2"/>
    <w:rsid w:val="008F2032"/>
    <w:rsid w:val="008F36FF"/>
    <w:rsid w:val="008F484A"/>
    <w:rsid w:val="008F5097"/>
    <w:rsid w:val="008F666D"/>
    <w:rsid w:val="008F67F0"/>
    <w:rsid w:val="008F75CC"/>
    <w:rsid w:val="00900DF5"/>
    <w:rsid w:val="00901087"/>
    <w:rsid w:val="009039BF"/>
    <w:rsid w:val="009044A6"/>
    <w:rsid w:val="0090741E"/>
    <w:rsid w:val="00911654"/>
    <w:rsid w:val="00912231"/>
    <w:rsid w:val="009204DA"/>
    <w:rsid w:val="00926A57"/>
    <w:rsid w:val="00927CC7"/>
    <w:rsid w:val="00931A73"/>
    <w:rsid w:val="00931E92"/>
    <w:rsid w:val="00932EF6"/>
    <w:rsid w:val="009336D3"/>
    <w:rsid w:val="00936EF0"/>
    <w:rsid w:val="00937EEA"/>
    <w:rsid w:val="00943E80"/>
    <w:rsid w:val="009462F3"/>
    <w:rsid w:val="00951751"/>
    <w:rsid w:val="00962885"/>
    <w:rsid w:val="009636D3"/>
    <w:rsid w:val="009669AE"/>
    <w:rsid w:val="009700D1"/>
    <w:rsid w:val="00971479"/>
    <w:rsid w:val="00973885"/>
    <w:rsid w:val="00977E8D"/>
    <w:rsid w:val="00981DD6"/>
    <w:rsid w:val="00984E09"/>
    <w:rsid w:val="00986FE7"/>
    <w:rsid w:val="009871C3"/>
    <w:rsid w:val="00987E36"/>
    <w:rsid w:val="0099071F"/>
    <w:rsid w:val="00990ADC"/>
    <w:rsid w:val="00994A14"/>
    <w:rsid w:val="00996992"/>
    <w:rsid w:val="00997A75"/>
    <w:rsid w:val="009A3939"/>
    <w:rsid w:val="009A4E2A"/>
    <w:rsid w:val="009B0290"/>
    <w:rsid w:val="009B6539"/>
    <w:rsid w:val="009C28F6"/>
    <w:rsid w:val="009C33E4"/>
    <w:rsid w:val="009C4370"/>
    <w:rsid w:val="009C5F13"/>
    <w:rsid w:val="009C79B8"/>
    <w:rsid w:val="009C7C39"/>
    <w:rsid w:val="009D0890"/>
    <w:rsid w:val="009D09DF"/>
    <w:rsid w:val="009D76C7"/>
    <w:rsid w:val="009D7D00"/>
    <w:rsid w:val="009E0830"/>
    <w:rsid w:val="009E3995"/>
    <w:rsid w:val="009E46F0"/>
    <w:rsid w:val="009E4D0B"/>
    <w:rsid w:val="009E749A"/>
    <w:rsid w:val="009F17DD"/>
    <w:rsid w:val="009F566A"/>
    <w:rsid w:val="009F6A5E"/>
    <w:rsid w:val="00A06ADE"/>
    <w:rsid w:val="00A07EA1"/>
    <w:rsid w:val="00A10119"/>
    <w:rsid w:val="00A10922"/>
    <w:rsid w:val="00A15079"/>
    <w:rsid w:val="00A15D7E"/>
    <w:rsid w:val="00A16198"/>
    <w:rsid w:val="00A165A5"/>
    <w:rsid w:val="00A17EFC"/>
    <w:rsid w:val="00A21432"/>
    <w:rsid w:val="00A2280C"/>
    <w:rsid w:val="00A22D38"/>
    <w:rsid w:val="00A238F0"/>
    <w:rsid w:val="00A25A61"/>
    <w:rsid w:val="00A2694C"/>
    <w:rsid w:val="00A30071"/>
    <w:rsid w:val="00A323B1"/>
    <w:rsid w:val="00A34C5E"/>
    <w:rsid w:val="00A3566A"/>
    <w:rsid w:val="00A37F79"/>
    <w:rsid w:val="00A40F5C"/>
    <w:rsid w:val="00A4174B"/>
    <w:rsid w:val="00A4266A"/>
    <w:rsid w:val="00A47166"/>
    <w:rsid w:val="00A50862"/>
    <w:rsid w:val="00A512D4"/>
    <w:rsid w:val="00A57366"/>
    <w:rsid w:val="00A61D10"/>
    <w:rsid w:val="00A62076"/>
    <w:rsid w:val="00A638D1"/>
    <w:rsid w:val="00A651E6"/>
    <w:rsid w:val="00A663A1"/>
    <w:rsid w:val="00A810B8"/>
    <w:rsid w:val="00A82858"/>
    <w:rsid w:val="00A9286C"/>
    <w:rsid w:val="00A94BCF"/>
    <w:rsid w:val="00A97F32"/>
    <w:rsid w:val="00AA10A1"/>
    <w:rsid w:val="00AA5CBA"/>
    <w:rsid w:val="00AB1DC4"/>
    <w:rsid w:val="00AB51B7"/>
    <w:rsid w:val="00AB6B6F"/>
    <w:rsid w:val="00AC038C"/>
    <w:rsid w:val="00AC5D04"/>
    <w:rsid w:val="00AC7102"/>
    <w:rsid w:val="00AD5B2B"/>
    <w:rsid w:val="00AE0C96"/>
    <w:rsid w:val="00AE2B26"/>
    <w:rsid w:val="00AE3293"/>
    <w:rsid w:val="00AE561F"/>
    <w:rsid w:val="00AF47B4"/>
    <w:rsid w:val="00AF60F6"/>
    <w:rsid w:val="00AF745B"/>
    <w:rsid w:val="00AF79F4"/>
    <w:rsid w:val="00B046C1"/>
    <w:rsid w:val="00B04E78"/>
    <w:rsid w:val="00B06B15"/>
    <w:rsid w:val="00B10FF1"/>
    <w:rsid w:val="00B11E52"/>
    <w:rsid w:val="00B23DBA"/>
    <w:rsid w:val="00B25A87"/>
    <w:rsid w:val="00B27366"/>
    <w:rsid w:val="00B3402E"/>
    <w:rsid w:val="00B34B15"/>
    <w:rsid w:val="00B37177"/>
    <w:rsid w:val="00B42CB6"/>
    <w:rsid w:val="00B43A63"/>
    <w:rsid w:val="00B43C6E"/>
    <w:rsid w:val="00B55924"/>
    <w:rsid w:val="00B5597D"/>
    <w:rsid w:val="00B55B72"/>
    <w:rsid w:val="00B5622D"/>
    <w:rsid w:val="00B5656B"/>
    <w:rsid w:val="00B63CA5"/>
    <w:rsid w:val="00B66DBD"/>
    <w:rsid w:val="00B71EA4"/>
    <w:rsid w:val="00B726D0"/>
    <w:rsid w:val="00B72DEC"/>
    <w:rsid w:val="00B80F67"/>
    <w:rsid w:val="00B854EB"/>
    <w:rsid w:val="00B90484"/>
    <w:rsid w:val="00B93304"/>
    <w:rsid w:val="00B9428C"/>
    <w:rsid w:val="00B9450B"/>
    <w:rsid w:val="00B96A32"/>
    <w:rsid w:val="00BA60B4"/>
    <w:rsid w:val="00BB3B54"/>
    <w:rsid w:val="00BC03F3"/>
    <w:rsid w:val="00BC0CC1"/>
    <w:rsid w:val="00BC1587"/>
    <w:rsid w:val="00BC29DE"/>
    <w:rsid w:val="00BC3ABD"/>
    <w:rsid w:val="00BC514B"/>
    <w:rsid w:val="00BC75D7"/>
    <w:rsid w:val="00BD0646"/>
    <w:rsid w:val="00BD30FA"/>
    <w:rsid w:val="00BD43EA"/>
    <w:rsid w:val="00BD4463"/>
    <w:rsid w:val="00BD47D9"/>
    <w:rsid w:val="00BD4A65"/>
    <w:rsid w:val="00BE40D0"/>
    <w:rsid w:val="00BE5118"/>
    <w:rsid w:val="00BE798A"/>
    <w:rsid w:val="00BF02D2"/>
    <w:rsid w:val="00BF0528"/>
    <w:rsid w:val="00BF1474"/>
    <w:rsid w:val="00BF4DB3"/>
    <w:rsid w:val="00BF6DEA"/>
    <w:rsid w:val="00BF730B"/>
    <w:rsid w:val="00C006DC"/>
    <w:rsid w:val="00C00964"/>
    <w:rsid w:val="00C00F7F"/>
    <w:rsid w:val="00C03A6A"/>
    <w:rsid w:val="00C062D6"/>
    <w:rsid w:val="00C117D6"/>
    <w:rsid w:val="00C14CCD"/>
    <w:rsid w:val="00C1570C"/>
    <w:rsid w:val="00C1693B"/>
    <w:rsid w:val="00C2099B"/>
    <w:rsid w:val="00C27C64"/>
    <w:rsid w:val="00C30A00"/>
    <w:rsid w:val="00C3131A"/>
    <w:rsid w:val="00C36D4E"/>
    <w:rsid w:val="00C45C03"/>
    <w:rsid w:val="00C50FAE"/>
    <w:rsid w:val="00C542F0"/>
    <w:rsid w:val="00C5781B"/>
    <w:rsid w:val="00C651D2"/>
    <w:rsid w:val="00C7430C"/>
    <w:rsid w:val="00C7565F"/>
    <w:rsid w:val="00C77EFC"/>
    <w:rsid w:val="00C80C05"/>
    <w:rsid w:val="00C81136"/>
    <w:rsid w:val="00C832B6"/>
    <w:rsid w:val="00C9136D"/>
    <w:rsid w:val="00C93C9B"/>
    <w:rsid w:val="00CA3627"/>
    <w:rsid w:val="00CB4BB2"/>
    <w:rsid w:val="00CB5645"/>
    <w:rsid w:val="00CB6B37"/>
    <w:rsid w:val="00CB7ACD"/>
    <w:rsid w:val="00CC0AB0"/>
    <w:rsid w:val="00CD2654"/>
    <w:rsid w:val="00CD5209"/>
    <w:rsid w:val="00CD71EB"/>
    <w:rsid w:val="00CE26D5"/>
    <w:rsid w:val="00CE44C1"/>
    <w:rsid w:val="00CE4857"/>
    <w:rsid w:val="00CE5CE4"/>
    <w:rsid w:val="00CF08A3"/>
    <w:rsid w:val="00CF1154"/>
    <w:rsid w:val="00CF342B"/>
    <w:rsid w:val="00CF5643"/>
    <w:rsid w:val="00CF6BC6"/>
    <w:rsid w:val="00D0090B"/>
    <w:rsid w:val="00D01651"/>
    <w:rsid w:val="00D03E61"/>
    <w:rsid w:val="00D12B5A"/>
    <w:rsid w:val="00D15AEF"/>
    <w:rsid w:val="00D162A6"/>
    <w:rsid w:val="00D1651E"/>
    <w:rsid w:val="00D20C81"/>
    <w:rsid w:val="00D22DE0"/>
    <w:rsid w:val="00D24E6F"/>
    <w:rsid w:val="00D31F0B"/>
    <w:rsid w:val="00D33068"/>
    <w:rsid w:val="00D34C8F"/>
    <w:rsid w:val="00D34F20"/>
    <w:rsid w:val="00D369C8"/>
    <w:rsid w:val="00D4119F"/>
    <w:rsid w:val="00D42293"/>
    <w:rsid w:val="00D44A27"/>
    <w:rsid w:val="00D47239"/>
    <w:rsid w:val="00D47DDD"/>
    <w:rsid w:val="00D573DF"/>
    <w:rsid w:val="00D5750D"/>
    <w:rsid w:val="00D57E4B"/>
    <w:rsid w:val="00D650EA"/>
    <w:rsid w:val="00D67449"/>
    <w:rsid w:val="00D71668"/>
    <w:rsid w:val="00D719B1"/>
    <w:rsid w:val="00D75561"/>
    <w:rsid w:val="00D77108"/>
    <w:rsid w:val="00D8066C"/>
    <w:rsid w:val="00D85E12"/>
    <w:rsid w:val="00D96230"/>
    <w:rsid w:val="00DA3FD2"/>
    <w:rsid w:val="00DA7ED1"/>
    <w:rsid w:val="00DB09CB"/>
    <w:rsid w:val="00DB21E3"/>
    <w:rsid w:val="00DB2A03"/>
    <w:rsid w:val="00DB6783"/>
    <w:rsid w:val="00DB6958"/>
    <w:rsid w:val="00DC2AF2"/>
    <w:rsid w:val="00DC45E5"/>
    <w:rsid w:val="00DC724D"/>
    <w:rsid w:val="00DD34CE"/>
    <w:rsid w:val="00DD515C"/>
    <w:rsid w:val="00DE43F8"/>
    <w:rsid w:val="00DE4BB0"/>
    <w:rsid w:val="00DE56F3"/>
    <w:rsid w:val="00DE6A75"/>
    <w:rsid w:val="00DF0FD4"/>
    <w:rsid w:val="00DF1BCB"/>
    <w:rsid w:val="00DF2F52"/>
    <w:rsid w:val="00DF528E"/>
    <w:rsid w:val="00E03547"/>
    <w:rsid w:val="00E0744C"/>
    <w:rsid w:val="00E15D90"/>
    <w:rsid w:val="00E20045"/>
    <w:rsid w:val="00E275FA"/>
    <w:rsid w:val="00E337C5"/>
    <w:rsid w:val="00E37935"/>
    <w:rsid w:val="00E435DE"/>
    <w:rsid w:val="00E4429C"/>
    <w:rsid w:val="00E56B91"/>
    <w:rsid w:val="00E57CE7"/>
    <w:rsid w:val="00E6401B"/>
    <w:rsid w:val="00E649CE"/>
    <w:rsid w:val="00E65B5E"/>
    <w:rsid w:val="00E66E24"/>
    <w:rsid w:val="00E675BA"/>
    <w:rsid w:val="00E7018A"/>
    <w:rsid w:val="00E706A9"/>
    <w:rsid w:val="00E72FEB"/>
    <w:rsid w:val="00E82CC4"/>
    <w:rsid w:val="00E91EF6"/>
    <w:rsid w:val="00E939C4"/>
    <w:rsid w:val="00E94E99"/>
    <w:rsid w:val="00E97B04"/>
    <w:rsid w:val="00E97B10"/>
    <w:rsid w:val="00EA0EBC"/>
    <w:rsid w:val="00EA41BC"/>
    <w:rsid w:val="00EB283D"/>
    <w:rsid w:val="00EB4747"/>
    <w:rsid w:val="00EC3626"/>
    <w:rsid w:val="00EC7927"/>
    <w:rsid w:val="00EC7B00"/>
    <w:rsid w:val="00ED3003"/>
    <w:rsid w:val="00ED4270"/>
    <w:rsid w:val="00ED64F9"/>
    <w:rsid w:val="00ED7D94"/>
    <w:rsid w:val="00EE2E23"/>
    <w:rsid w:val="00EE55D8"/>
    <w:rsid w:val="00EE6C54"/>
    <w:rsid w:val="00EF0C14"/>
    <w:rsid w:val="00EF0D5D"/>
    <w:rsid w:val="00EF1082"/>
    <w:rsid w:val="00EF21B8"/>
    <w:rsid w:val="00EF397D"/>
    <w:rsid w:val="00EF4FB1"/>
    <w:rsid w:val="00EF616A"/>
    <w:rsid w:val="00EF68DC"/>
    <w:rsid w:val="00EF6FF1"/>
    <w:rsid w:val="00F005C5"/>
    <w:rsid w:val="00F061C0"/>
    <w:rsid w:val="00F06B03"/>
    <w:rsid w:val="00F0780D"/>
    <w:rsid w:val="00F11573"/>
    <w:rsid w:val="00F17B0D"/>
    <w:rsid w:val="00F25833"/>
    <w:rsid w:val="00F259B0"/>
    <w:rsid w:val="00F25CF9"/>
    <w:rsid w:val="00F25F53"/>
    <w:rsid w:val="00F273B0"/>
    <w:rsid w:val="00F31FCF"/>
    <w:rsid w:val="00F33BD0"/>
    <w:rsid w:val="00F36A32"/>
    <w:rsid w:val="00F50D61"/>
    <w:rsid w:val="00F616BF"/>
    <w:rsid w:val="00F66BCE"/>
    <w:rsid w:val="00F67FEC"/>
    <w:rsid w:val="00F706E1"/>
    <w:rsid w:val="00F7390C"/>
    <w:rsid w:val="00F77710"/>
    <w:rsid w:val="00F800F4"/>
    <w:rsid w:val="00F809CF"/>
    <w:rsid w:val="00F8117B"/>
    <w:rsid w:val="00F83C52"/>
    <w:rsid w:val="00F93EEC"/>
    <w:rsid w:val="00FA2CB0"/>
    <w:rsid w:val="00FA391A"/>
    <w:rsid w:val="00FB091D"/>
    <w:rsid w:val="00FC18A7"/>
    <w:rsid w:val="00FC2E69"/>
    <w:rsid w:val="00FC359D"/>
    <w:rsid w:val="00FC607C"/>
    <w:rsid w:val="00FC71AF"/>
    <w:rsid w:val="00FD18A6"/>
    <w:rsid w:val="00FD2C41"/>
    <w:rsid w:val="00FD40A2"/>
    <w:rsid w:val="00FD48D2"/>
    <w:rsid w:val="00FD4D9E"/>
    <w:rsid w:val="00FD5D15"/>
    <w:rsid w:val="00FD5FE9"/>
    <w:rsid w:val="00FE07A2"/>
    <w:rsid w:val="00FE0D70"/>
    <w:rsid w:val="00FE1952"/>
    <w:rsid w:val="00FE3AFC"/>
    <w:rsid w:val="00FE4934"/>
    <w:rsid w:val="00FE5454"/>
    <w:rsid w:val="00FE6100"/>
    <w:rsid w:val="00FF0274"/>
    <w:rsid w:val="00FF4F61"/>
    <w:rsid w:val="0118F915"/>
    <w:rsid w:val="01715C19"/>
    <w:rsid w:val="01A55F88"/>
    <w:rsid w:val="023249E8"/>
    <w:rsid w:val="039A5F83"/>
    <w:rsid w:val="0718403C"/>
    <w:rsid w:val="07593061"/>
    <w:rsid w:val="0B77D6D8"/>
    <w:rsid w:val="0D43EAE9"/>
    <w:rsid w:val="0D583C09"/>
    <w:rsid w:val="0FFDA8C2"/>
    <w:rsid w:val="10A27F71"/>
    <w:rsid w:val="123BD2C7"/>
    <w:rsid w:val="13469C92"/>
    <w:rsid w:val="17489024"/>
    <w:rsid w:val="175BE4A5"/>
    <w:rsid w:val="1DF5BD9A"/>
    <w:rsid w:val="1DF88BB2"/>
    <w:rsid w:val="21132B22"/>
    <w:rsid w:val="2514391C"/>
    <w:rsid w:val="28D70480"/>
    <w:rsid w:val="2A57075B"/>
    <w:rsid w:val="2C3B0AE5"/>
    <w:rsid w:val="2ED1D169"/>
    <w:rsid w:val="2FCDDE2D"/>
    <w:rsid w:val="31BCBD0E"/>
    <w:rsid w:val="3261A9F9"/>
    <w:rsid w:val="3384D42E"/>
    <w:rsid w:val="35BD59AC"/>
    <w:rsid w:val="362C6F4F"/>
    <w:rsid w:val="36E39555"/>
    <w:rsid w:val="3AA561EA"/>
    <w:rsid w:val="3BD469F9"/>
    <w:rsid w:val="3C360CC4"/>
    <w:rsid w:val="3D62A59C"/>
    <w:rsid w:val="3FAABC3A"/>
    <w:rsid w:val="3FB8ED48"/>
    <w:rsid w:val="4081FE06"/>
    <w:rsid w:val="42AB9EFF"/>
    <w:rsid w:val="4599F98F"/>
    <w:rsid w:val="4733322B"/>
    <w:rsid w:val="49696732"/>
    <w:rsid w:val="4B12892B"/>
    <w:rsid w:val="4DB7E5EB"/>
    <w:rsid w:val="52DAAAB3"/>
    <w:rsid w:val="532AD59A"/>
    <w:rsid w:val="5516719E"/>
    <w:rsid w:val="578DADC1"/>
    <w:rsid w:val="5B795194"/>
    <w:rsid w:val="5CBA10E3"/>
    <w:rsid w:val="5EF43A57"/>
    <w:rsid w:val="6152A0D2"/>
    <w:rsid w:val="62656996"/>
    <w:rsid w:val="63DB6F2C"/>
    <w:rsid w:val="6A88FE42"/>
    <w:rsid w:val="6B841B21"/>
    <w:rsid w:val="7002D495"/>
    <w:rsid w:val="723651CF"/>
    <w:rsid w:val="723AF913"/>
    <w:rsid w:val="73F86C13"/>
    <w:rsid w:val="749E33BA"/>
    <w:rsid w:val="763917E1"/>
    <w:rsid w:val="781F9EF9"/>
    <w:rsid w:val="7BC30AF9"/>
    <w:rsid w:val="7D8B73E6"/>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Title Header2,H2"/>
    <w:basedOn w:val="Normal"/>
    <w:next w:val="Normal"/>
    <w:link w:val="Heading2Char"/>
    <w:qFormat/>
    <w:rsid w:val="00EF0C14"/>
    <w:pPr>
      <w:tabs>
        <w:tab w:val="num" w:pos="1080"/>
      </w:tabs>
      <w:spacing w:after="0" w:line="240" w:lineRule="auto"/>
      <w:ind w:left="1080" w:hanging="360"/>
      <w:jc w:val="both"/>
      <w:outlineLvl w:val="1"/>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466283"/>
    <w:rPr>
      <w:rFonts w:ascii="Times New Roman" w:hAnsi="Times New Roman"/>
      <w:b/>
      <w:caps/>
      <w:smallCaps w:val="0"/>
      <w:sz w:val="22"/>
    </w:rPr>
  </w:style>
  <w:style w:type="character" w:customStyle="1" w:styleId="normaltextrun">
    <w:name w:val="normaltextrun"/>
    <w:basedOn w:val="DefaultParagraphFont"/>
    <w:rsid w:val="000532E1"/>
  </w:style>
  <w:style w:type="character" w:customStyle="1" w:styleId="eop">
    <w:name w:val="eop"/>
    <w:basedOn w:val="DefaultParagraphFont"/>
    <w:rsid w:val="00745462"/>
  </w:style>
  <w:style w:type="character" w:customStyle="1" w:styleId="Heading2Char">
    <w:name w:val="Heading 2 Char"/>
    <w:aliases w:val="Title Header2 Char,H2 Char"/>
    <w:basedOn w:val="DefaultParagraphFont"/>
    <w:link w:val="Heading2"/>
    <w:rsid w:val="00EF0C14"/>
    <w:rPr>
      <w:rFonts w:ascii="Times New Roman" w:eastAsia="Times New Roman" w:hAnsi="Times New Roman" w:cs="Times New Roman"/>
      <w:sz w:val="24"/>
      <w:szCs w:val="24"/>
      <w:lang w:eastAsia="lt-LT"/>
    </w:rPr>
  </w:style>
  <w:style w:type="character" w:customStyle="1" w:styleId="contentcontrolboundarysink">
    <w:name w:val="contentcontrolboundarysink"/>
    <w:basedOn w:val="DefaultParagraphFont"/>
    <w:rsid w:val="0084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529825">
      <w:bodyDiv w:val="1"/>
      <w:marLeft w:val="0"/>
      <w:marRight w:val="0"/>
      <w:marTop w:val="0"/>
      <w:marBottom w:val="0"/>
      <w:divBdr>
        <w:top w:val="none" w:sz="0" w:space="0" w:color="auto"/>
        <w:left w:val="none" w:sz="0" w:space="0" w:color="auto"/>
        <w:bottom w:val="none" w:sz="0" w:space="0" w:color="auto"/>
        <w:right w:val="none" w:sz="0" w:space="0" w:color="auto"/>
      </w:divBdr>
      <w:divsChild>
        <w:div w:id="210773122">
          <w:marLeft w:val="0"/>
          <w:marRight w:val="0"/>
          <w:marTop w:val="0"/>
          <w:marBottom w:val="0"/>
          <w:divBdr>
            <w:top w:val="none" w:sz="0" w:space="0" w:color="auto"/>
            <w:left w:val="none" w:sz="0" w:space="0" w:color="auto"/>
            <w:bottom w:val="none" w:sz="0" w:space="0" w:color="auto"/>
            <w:right w:val="none" w:sz="0" w:space="0" w:color="auto"/>
          </w:divBdr>
          <w:divsChild>
            <w:div w:id="1110511617">
              <w:marLeft w:val="0"/>
              <w:marRight w:val="0"/>
              <w:marTop w:val="0"/>
              <w:marBottom w:val="0"/>
              <w:divBdr>
                <w:top w:val="none" w:sz="0" w:space="0" w:color="auto"/>
                <w:left w:val="none" w:sz="0" w:space="0" w:color="auto"/>
                <w:bottom w:val="none" w:sz="0" w:space="0" w:color="auto"/>
                <w:right w:val="none" w:sz="0" w:space="0" w:color="auto"/>
              </w:divBdr>
            </w:div>
          </w:divsChild>
        </w:div>
        <w:div w:id="1822893200">
          <w:marLeft w:val="0"/>
          <w:marRight w:val="0"/>
          <w:marTop w:val="0"/>
          <w:marBottom w:val="0"/>
          <w:divBdr>
            <w:top w:val="none" w:sz="0" w:space="0" w:color="auto"/>
            <w:left w:val="none" w:sz="0" w:space="0" w:color="auto"/>
            <w:bottom w:val="none" w:sz="0" w:space="0" w:color="auto"/>
            <w:right w:val="none" w:sz="0" w:space="0" w:color="auto"/>
          </w:divBdr>
          <w:divsChild>
            <w:div w:id="5759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A40F5C" w:rsidP="00A40F5C">
          <w:pPr>
            <w:pStyle w:val="3ACE2BF95B1D4CADA4DFD0B9D0CF77051"/>
          </w:pPr>
          <w:r>
            <w:rPr>
              <w:rFonts w:ascii="Times New Roman" w:eastAsia="Times New Roman" w:hAnsi="Times New Roman" w:cs="Times New Roman"/>
              <w:color w:val="00B050"/>
            </w:rPr>
            <w:t>[Pasirinkti]</w:t>
          </w:r>
        </w:p>
      </w:docPartBody>
    </w:docPart>
    <w:docPart>
      <w:docPartPr>
        <w:name w:val="2F446DD84F6542F1B5CF27A8913D5036"/>
        <w:category>
          <w:name w:val="General"/>
          <w:gallery w:val="placeholder"/>
        </w:category>
        <w:types>
          <w:type w:val="bbPlcHdr"/>
        </w:types>
        <w:behaviors>
          <w:behavior w:val="content"/>
        </w:behaviors>
        <w:guid w:val="{077A8C4A-AC75-4E90-978E-040FAF0CD13E}"/>
      </w:docPartPr>
      <w:docPartBody>
        <w:p w:rsidR="00A40F5C" w:rsidRDefault="00A40F5C" w:rsidP="00A40F5C">
          <w:pPr>
            <w:pStyle w:val="2F446DD84F6542F1B5CF27A8913D50362"/>
          </w:pPr>
          <w:r w:rsidRPr="362C6F4F">
            <w:rPr>
              <w:rFonts w:ascii="Times New Roman" w:hAnsi="Times New Roman" w:cs="Times New Roman"/>
              <w:color w:val="00B050"/>
            </w:rPr>
            <w:t>[</w:t>
          </w:r>
          <w:r w:rsidRPr="00F17B0D">
            <w:rPr>
              <w:rFonts w:ascii="Times New Roman" w:hAnsi="Times New Roman" w:cs="Times New Roman"/>
              <w:color w:val="00B050"/>
            </w:rPr>
            <w:t xml:space="preserve">nurodyti </w:t>
          </w:r>
          <w:r>
            <w:rPr>
              <w:rFonts w:ascii="Times New Roman" w:hAnsi="Times New Roman" w:cs="Times New Roman"/>
              <w:color w:val="00B050"/>
            </w:rPr>
            <w:t xml:space="preserve">taikomą </w:t>
          </w:r>
          <w:r w:rsidRPr="00F17B0D">
            <w:rPr>
              <w:rFonts w:ascii="Times New Roman" w:hAnsi="Times New Roman" w:cs="Times New Roman"/>
              <w:color w:val="00B050"/>
            </w:rPr>
            <w:t>procentą</w:t>
          </w:r>
          <w:r w:rsidRPr="362C6F4F">
            <w:rPr>
              <w:rFonts w:ascii="Times New Roman" w:hAnsi="Times New Roman" w:cs="Times New Roman"/>
              <w:color w:val="00B050"/>
            </w:rPr>
            <w:t>]</w:t>
          </w:r>
        </w:p>
      </w:docPartBody>
    </w:docPart>
    <w:docPart>
      <w:docPartPr>
        <w:name w:val="5C66BA356A494B27B3540D9EB88A0855"/>
        <w:category>
          <w:name w:val="General"/>
          <w:gallery w:val="placeholder"/>
        </w:category>
        <w:types>
          <w:type w:val="bbPlcHdr"/>
        </w:types>
        <w:behaviors>
          <w:behavior w:val="content"/>
        </w:behaviors>
        <w:guid w:val="{4E8E99D7-E191-42CA-94AF-922AA5DEA9E0}"/>
      </w:docPartPr>
      <w:docPartBody>
        <w:p w:rsidR="006D0940" w:rsidRDefault="00B10FF1" w:rsidP="00B10FF1">
          <w:pPr>
            <w:pStyle w:val="5C66BA356A494B27B3540D9EB88A0855"/>
          </w:pPr>
          <w:r w:rsidRPr="00186BEB">
            <w:rPr>
              <w:rStyle w:val="PlaceholderText"/>
              <w:rFonts w:ascii="Times New Roman" w:hAnsi="Times New Roman" w:cs="Times New Roman"/>
              <w:color w:val="C00000"/>
            </w:rPr>
            <w:t>Choose an item.</w:t>
          </w:r>
        </w:p>
      </w:docPartBody>
    </w:docPart>
    <w:docPart>
      <w:docPartPr>
        <w:name w:val="EB0595C7F8A7475A9D8540DD36930C06"/>
        <w:category>
          <w:name w:val="General"/>
          <w:gallery w:val="placeholder"/>
        </w:category>
        <w:types>
          <w:type w:val="bbPlcHdr"/>
        </w:types>
        <w:behaviors>
          <w:behavior w:val="content"/>
        </w:behaviors>
        <w:guid w:val="{FAAA95B1-8662-403B-890D-CAED109A9750}"/>
      </w:docPartPr>
      <w:docPartBody>
        <w:p w:rsidR="006D0940" w:rsidRDefault="00B10FF1" w:rsidP="00B10FF1">
          <w:pPr>
            <w:pStyle w:val="EB0595C7F8A7475A9D8540DD36930C06"/>
          </w:pPr>
          <w:r>
            <w:rPr>
              <w:rFonts w:ascii="Times New Roman" w:eastAsia="Times New Roman" w:hAnsi="Times New Roman" w:cs="Times New Roman"/>
              <w:color w:val="00B050"/>
            </w:rPr>
            <w:t>[Pasirinkti]</w:t>
          </w:r>
        </w:p>
      </w:docPartBody>
    </w:docPart>
    <w:docPart>
      <w:docPartPr>
        <w:name w:val="D0D5AC7A8849481ABA0975537A30C292"/>
        <w:category>
          <w:name w:val="General"/>
          <w:gallery w:val="placeholder"/>
        </w:category>
        <w:types>
          <w:type w:val="bbPlcHdr"/>
        </w:types>
        <w:behaviors>
          <w:behavior w:val="content"/>
        </w:behaviors>
        <w:guid w:val="{A58E1A8E-BECF-4DD2-AD5D-FFD8DF938F0D}"/>
      </w:docPartPr>
      <w:docPartBody>
        <w:p w:rsidR="006D0940" w:rsidRDefault="00B10FF1" w:rsidP="00B10FF1">
          <w:pPr>
            <w:pStyle w:val="D0D5AC7A8849481ABA0975537A30C292"/>
          </w:pPr>
          <w:r>
            <w:rPr>
              <w:rFonts w:ascii="Times New Roman" w:eastAsia="Times New Roman" w:hAnsi="Times New Roman" w:cs="Times New Roman"/>
              <w:color w:val="00B050"/>
            </w:rPr>
            <w:t>[Pasirinkti]</w:t>
          </w:r>
        </w:p>
      </w:docPartBody>
    </w:docPart>
    <w:docPart>
      <w:docPartPr>
        <w:name w:val="8A25DC7078CA4496BA1625453B9E48A9"/>
        <w:category>
          <w:name w:val="General"/>
          <w:gallery w:val="placeholder"/>
        </w:category>
        <w:types>
          <w:type w:val="bbPlcHdr"/>
        </w:types>
        <w:behaviors>
          <w:behavior w:val="content"/>
        </w:behaviors>
        <w:guid w:val="{104F8EE4-DEC4-438D-88C7-7E0F73161C9B}"/>
      </w:docPartPr>
      <w:docPartBody>
        <w:p w:rsidR="006D0940" w:rsidRDefault="00B10FF1" w:rsidP="00B10FF1">
          <w:pPr>
            <w:pStyle w:val="8A25DC7078CA4496BA1625453B9E48A9"/>
          </w:pPr>
          <w:r>
            <w:rPr>
              <w:rFonts w:ascii="Times New Roman" w:eastAsia="Times New Roman" w:hAnsi="Times New Roman" w:cs="Times New Roman"/>
              <w:color w:val="00B050"/>
            </w:rPr>
            <w:t>[Pasirinkti]</w:t>
          </w:r>
        </w:p>
      </w:docPartBody>
    </w:docPart>
    <w:docPart>
      <w:docPartPr>
        <w:name w:val="E48E88FE880E4882BCCDC7FD71266DDA"/>
        <w:category>
          <w:name w:val="General"/>
          <w:gallery w:val="placeholder"/>
        </w:category>
        <w:types>
          <w:type w:val="bbPlcHdr"/>
        </w:types>
        <w:behaviors>
          <w:behavior w:val="content"/>
        </w:behaviors>
        <w:guid w:val="{973B74F4-C0F0-45BB-88EC-E6D0F6F4ECA6}"/>
      </w:docPartPr>
      <w:docPartBody>
        <w:p w:rsidR="006D0940" w:rsidRDefault="00B10FF1" w:rsidP="00B10FF1">
          <w:pPr>
            <w:pStyle w:val="E48E88FE880E4882BCCDC7FD71266DDA"/>
          </w:pPr>
          <w:r>
            <w:rPr>
              <w:rFonts w:ascii="Times New Roman" w:eastAsia="Times New Roman" w:hAnsi="Times New Roman" w:cs="Times New Roman"/>
              <w:color w:val="00B050"/>
            </w:rPr>
            <w:t>[Pasirinkti]</w:t>
          </w:r>
        </w:p>
      </w:docPartBody>
    </w:docPart>
    <w:docPart>
      <w:docPartPr>
        <w:name w:val="8C0295BAA39F431A931059DD9633D2A0"/>
        <w:category>
          <w:name w:val="General"/>
          <w:gallery w:val="placeholder"/>
        </w:category>
        <w:types>
          <w:type w:val="bbPlcHdr"/>
        </w:types>
        <w:behaviors>
          <w:behavior w:val="content"/>
        </w:behaviors>
        <w:guid w:val="{BE20A319-E921-418A-ABB3-94AFA4D16F6B}"/>
      </w:docPartPr>
      <w:docPartBody>
        <w:p w:rsidR="006D0940" w:rsidRDefault="00B10FF1" w:rsidP="00B10FF1">
          <w:pPr>
            <w:pStyle w:val="8C0295BAA39F431A931059DD9633D2A0"/>
          </w:pPr>
          <w:r>
            <w:rPr>
              <w:rFonts w:ascii="Times New Roman" w:eastAsia="Times New Roman" w:hAnsi="Times New Roman" w:cs="Times New Roman"/>
              <w:color w:val="00B050"/>
            </w:rPr>
            <w:t>[Pasirinkti]</w:t>
          </w:r>
        </w:p>
      </w:docPartBody>
    </w:docPart>
    <w:docPart>
      <w:docPartPr>
        <w:name w:val="8773DAFB3C0447FFAA208BE7945E1113"/>
        <w:category>
          <w:name w:val="General"/>
          <w:gallery w:val="placeholder"/>
        </w:category>
        <w:types>
          <w:type w:val="bbPlcHdr"/>
        </w:types>
        <w:behaviors>
          <w:behavior w:val="content"/>
        </w:behaviors>
        <w:guid w:val="{4DC5C24C-45CD-4832-80AF-E1EB9E1D3ECB}"/>
      </w:docPartPr>
      <w:docPartBody>
        <w:p w:rsidR="006D0940" w:rsidRDefault="00B10FF1" w:rsidP="00B10FF1">
          <w:pPr>
            <w:pStyle w:val="8773DAFB3C0447FFAA208BE7945E1113"/>
          </w:pPr>
          <w:r>
            <w:rPr>
              <w:rFonts w:ascii="Times New Roman" w:eastAsia="Times New Roman" w:hAnsi="Times New Roman" w:cs="Times New Roman"/>
              <w:color w:val="00B050"/>
            </w:rPr>
            <w:t>[Pasirinkti]</w:t>
          </w:r>
        </w:p>
      </w:docPartBody>
    </w:docPart>
    <w:docPart>
      <w:docPartPr>
        <w:name w:val="E1C1578BE9FD4F45B5C08F212A1C164A"/>
        <w:category>
          <w:name w:val="General"/>
          <w:gallery w:val="placeholder"/>
        </w:category>
        <w:types>
          <w:type w:val="bbPlcHdr"/>
        </w:types>
        <w:behaviors>
          <w:behavior w:val="content"/>
        </w:behaviors>
        <w:guid w:val="{3392781E-4E81-4EA4-B2D7-9F9BFDCD5C34}"/>
      </w:docPartPr>
      <w:docPartBody>
        <w:p w:rsidR="006D0940" w:rsidRDefault="00B10FF1" w:rsidP="00B10FF1">
          <w:pPr>
            <w:pStyle w:val="E1C1578BE9FD4F45B5C08F212A1C164A"/>
          </w:pPr>
          <w:r>
            <w:rPr>
              <w:rFonts w:ascii="Times New Roman" w:eastAsia="Times New Roman" w:hAnsi="Times New Roman" w:cs="Times New Roman"/>
              <w:color w:val="00B05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23376"/>
    <w:rsid w:val="000B7C4C"/>
    <w:rsid w:val="001620AC"/>
    <w:rsid w:val="00165CA6"/>
    <w:rsid w:val="002122C1"/>
    <w:rsid w:val="002F6307"/>
    <w:rsid w:val="00357FD7"/>
    <w:rsid w:val="003E7DAE"/>
    <w:rsid w:val="0042753E"/>
    <w:rsid w:val="00437501"/>
    <w:rsid w:val="00470534"/>
    <w:rsid w:val="004921C8"/>
    <w:rsid w:val="004A0F0E"/>
    <w:rsid w:val="00502857"/>
    <w:rsid w:val="00585D82"/>
    <w:rsid w:val="005A7A1F"/>
    <w:rsid w:val="00626891"/>
    <w:rsid w:val="006D0940"/>
    <w:rsid w:val="00713D51"/>
    <w:rsid w:val="00733016"/>
    <w:rsid w:val="007A45D8"/>
    <w:rsid w:val="007C08DB"/>
    <w:rsid w:val="00850949"/>
    <w:rsid w:val="008F5B6E"/>
    <w:rsid w:val="0097763C"/>
    <w:rsid w:val="009B4A1C"/>
    <w:rsid w:val="009E4A40"/>
    <w:rsid w:val="00A00738"/>
    <w:rsid w:val="00A37F79"/>
    <w:rsid w:val="00A40F5C"/>
    <w:rsid w:val="00A81696"/>
    <w:rsid w:val="00B10FF1"/>
    <w:rsid w:val="00B83E67"/>
    <w:rsid w:val="00B96A32"/>
    <w:rsid w:val="00BC5827"/>
    <w:rsid w:val="00BC7529"/>
    <w:rsid w:val="00C32421"/>
    <w:rsid w:val="00E1011C"/>
    <w:rsid w:val="00E37F3E"/>
    <w:rsid w:val="00EB4747"/>
    <w:rsid w:val="00ED2A93"/>
    <w:rsid w:val="00ED655A"/>
    <w:rsid w:val="00ED7003"/>
    <w:rsid w:val="00EF2674"/>
    <w:rsid w:val="00EF4C73"/>
    <w:rsid w:val="00F65A2A"/>
    <w:rsid w:val="00FD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FF1"/>
    <w:rPr>
      <w:color w:val="808080"/>
    </w:rPr>
  </w:style>
  <w:style w:type="character" w:styleId="CommentReference">
    <w:name w:val="annotation reference"/>
    <w:basedOn w:val="DefaultParagraphFont"/>
    <w:uiPriority w:val="99"/>
    <w:semiHidden/>
    <w:unhideWhenUsed/>
    <w:rsid w:val="00A40F5C"/>
    <w:rPr>
      <w:sz w:val="16"/>
      <w:szCs w:val="16"/>
    </w:rPr>
  </w:style>
  <w:style w:type="paragraph" w:styleId="CommentText">
    <w:name w:val="annotation text"/>
    <w:basedOn w:val="Normal"/>
    <w:link w:val="CommentTextChar"/>
    <w:uiPriority w:val="99"/>
    <w:semiHidden/>
    <w:unhideWhenUsed/>
    <w:rsid w:val="00A40F5C"/>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A40F5C"/>
    <w:rPr>
      <w:rFonts w:eastAsiaTheme="minorHAnsi"/>
      <w:sz w:val="20"/>
      <w:szCs w:val="20"/>
      <w:lang w:eastAsia="en-US"/>
    </w:rPr>
  </w:style>
  <w:style w:type="paragraph" w:customStyle="1" w:styleId="2F446DD84F6542F1B5CF27A8913D50362">
    <w:name w:val="2F446DD84F6542F1B5CF27A8913D50362"/>
    <w:rsid w:val="00A40F5C"/>
    <w:rPr>
      <w:rFonts w:eastAsiaTheme="minorHAnsi"/>
      <w:lang w:eastAsia="en-US"/>
    </w:rPr>
  </w:style>
  <w:style w:type="paragraph" w:customStyle="1" w:styleId="3ACE2BF95B1D4CADA4DFD0B9D0CF77051">
    <w:name w:val="3ACE2BF95B1D4CADA4DFD0B9D0CF77051"/>
    <w:rsid w:val="00A40F5C"/>
    <w:rPr>
      <w:rFonts w:eastAsiaTheme="minorHAnsi"/>
      <w:lang w:eastAsia="en-US"/>
    </w:rPr>
  </w:style>
  <w:style w:type="paragraph" w:customStyle="1" w:styleId="5C66BA356A494B27B3540D9EB88A0855">
    <w:name w:val="5C66BA356A494B27B3540D9EB88A0855"/>
    <w:rsid w:val="00B10FF1"/>
  </w:style>
  <w:style w:type="paragraph" w:customStyle="1" w:styleId="EB0595C7F8A7475A9D8540DD36930C06">
    <w:name w:val="EB0595C7F8A7475A9D8540DD36930C06"/>
    <w:rsid w:val="00B10FF1"/>
  </w:style>
  <w:style w:type="paragraph" w:customStyle="1" w:styleId="D0D5AC7A8849481ABA0975537A30C292">
    <w:name w:val="D0D5AC7A8849481ABA0975537A30C292"/>
    <w:rsid w:val="00B10FF1"/>
  </w:style>
  <w:style w:type="paragraph" w:customStyle="1" w:styleId="8A25DC7078CA4496BA1625453B9E48A9">
    <w:name w:val="8A25DC7078CA4496BA1625453B9E48A9"/>
    <w:rsid w:val="00B10FF1"/>
  </w:style>
  <w:style w:type="paragraph" w:customStyle="1" w:styleId="E48E88FE880E4882BCCDC7FD71266DDA">
    <w:name w:val="E48E88FE880E4882BCCDC7FD71266DDA"/>
    <w:rsid w:val="00B10FF1"/>
  </w:style>
  <w:style w:type="paragraph" w:customStyle="1" w:styleId="8C0295BAA39F431A931059DD9633D2A0">
    <w:name w:val="8C0295BAA39F431A931059DD9633D2A0"/>
    <w:rsid w:val="00B10FF1"/>
  </w:style>
  <w:style w:type="paragraph" w:customStyle="1" w:styleId="8773DAFB3C0447FFAA208BE7945E1113">
    <w:name w:val="8773DAFB3C0447FFAA208BE7945E1113"/>
    <w:rsid w:val="00B10FF1"/>
  </w:style>
  <w:style w:type="paragraph" w:customStyle="1" w:styleId="E1C1578BE9FD4F45B5C08F212A1C164A">
    <w:name w:val="E1C1578BE9FD4F45B5C08F212A1C164A"/>
    <w:rsid w:val="00B10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2ACB7AA1-9B16-4EFF-ACFA-A72CA3B0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8470</Words>
  <Characters>4828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Vilija Kazanavičiūtė</cp:lastModifiedBy>
  <cp:revision>16</cp:revision>
  <dcterms:created xsi:type="dcterms:W3CDTF">2025-10-06T04:40:00Z</dcterms:created>
  <dcterms:modified xsi:type="dcterms:W3CDTF">2025-10-10T10:29:00Z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5f9409ce-f7a7-4b2c-8f11-52800588e110</vt:lpwstr>
  </property>
</Properties>
</file>