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F737A8" w:rsidRDefault="00B767F3">
      <w:pPr>
        <w:tabs>
          <w:tab w:val="center" w:pos="4680"/>
          <w:tab w:val="right" w:pos="9360"/>
        </w:tabs>
        <w:rPr>
          <w:lang w:val="en-GB"/>
        </w:rPr>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color w:val="4472C4"/>
          <w:szCs w:val="24"/>
        </w:rPr>
      </w:pPr>
    </w:p>
    <w:p w14:paraId="30DF0005" w14:textId="77777777" w:rsidR="00D7465D" w:rsidRDefault="00D7465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177"/>
        <w:gridCol w:w="2362"/>
        <w:gridCol w:w="2217"/>
      </w:tblGrid>
      <w:tr w:rsidR="00B767F3" w14:paraId="079717A4" w14:textId="77777777" w:rsidTr="00F737A8">
        <w:trPr>
          <w:trHeight w:val="289"/>
        </w:trPr>
        <w:tc>
          <w:tcPr>
            <w:tcW w:w="2737" w:type="dxa"/>
          </w:tcPr>
          <w:p w14:paraId="24BA92D1" w14:textId="77777777" w:rsidR="00B767F3" w:rsidRDefault="00DD7479">
            <w:pPr>
              <w:jc w:val="both"/>
              <w:rPr>
                <w:b/>
                <w:bCs/>
                <w:kern w:val="2"/>
                <w:szCs w:val="24"/>
              </w:rPr>
            </w:pPr>
            <w:r>
              <w:rPr>
                <w:b/>
                <w:bCs/>
                <w:kern w:val="2"/>
                <w:szCs w:val="24"/>
              </w:rPr>
              <w:t>Sutarties pavadinimas</w:t>
            </w:r>
          </w:p>
        </w:tc>
        <w:tc>
          <w:tcPr>
            <w:tcW w:w="6756" w:type="dxa"/>
            <w:gridSpan w:val="3"/>
            <w:vAlign w:val="center"/>
          </w:tcPr>
          <w:p w14:paraId="249F1FE3" w14:textId="6313AD14" w:rsidR="00B767F3" w:rsidRPr="00F737A8" w:rsidRDefault="00F54A1A">
            <w:pPr>
              <w:jc w:val="both"/>
              <w:rPr>
                <w:b/>
                <w:bCs/>
                <w:i/>
                <w:iCs/>
                <w:kern w:val="2"/>
                <w:szCs w:val="24"/>
              </w:rPr>
            </w:pPr>
            <w:r w:rsidRPr="00F737A8">
              <w:rPr>
                <w:b/>
                <w:bCs/>
                <w:i/>
                <w:iCs/>
                <w:kern w:val="2"/>
                <w:szCs w:val="24"/>
              </w:rPr>
              <w:t>Microsoft lic</w:t>
            </w:r>
            <w:r w:rsidR="004C761C" w:rsidRPr="00F737A8">
              <w:rPr>
                <w:b/>
                <w:bCs/>
                <w:i/>
                <w:iCs/>
                <w:kern w:val="2"/>
                <w:szCs w:val="24"/>
              </w:rPr>
              <w:t>e</w:t>
            </w:r>
            <w:r w:rsidRPr="00F737A8">
              <w:rPr>
                <w:b/>
                <w:bCs/>
                <w:i/>
                <w:iCs/>
                <w:kern w:val="2"/>
                <w:szCs w:val="24"/>
              </w:rPr>
              <w:t>ncijos</w:t>
            </w:r>
          </w:p>
        </w:tc>
      </w:tr>
      <w:tr w:rsidR="00B767F3" w14:paraId="56375B6F" w14:textId="77777777" w:rsidTr="00F737A8">
        <w:tc>
          <w:tcPr>
            <w:tcW w:w="2737"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217"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52265" w14:paraId="3344BE00" w14:textId="77777777">
        <w:tc>
          <w:tcPr>
            <w:tcW w:w="2808" w:type="dxa"/>
            <w:vMerge w:val="restart"/>
          </w:tcPr>
          <w:p w14:paraId="6455DD5F" w14:textId="77777777" w:rsidR="00952265" w:rsidRDefault="00952265" w:rsidP="00952265">
            <w:pPr>
              <w:jc w:val="center"/>
              <w:rPr>
                <w:b/>
                <w:bCs/>
                <w:kern w:val="2"/>
                <w:szCs w:val="24"/>
              </w:rPr>
            </w:pPr>
          </w:p>
          <w:p w14:paraId="4D1A8138" w14:textId="77777777" w:rsidR="00952265" w:rsidRDefault="00952265" w:rsidP="00952265">
            <w:pPr>
              <w:jc w:val="center"/>
              <w:rPr>
                <w:b/>
                <w:bCs/>
                <w:kern w:val="2"/>
                <w:szCs w:val="24"/>
              </w:rPr>
            </w:pPr>
          </w:p>
          <w:p w14:paraId="0CDC16EA" w14:textId="77777777" w:rsidR="00952265" w:rsidRDefault="00952265" w:rsidP="00952265">
            <w:pPr>
              <w:jc w:val="center"/>
              <w:rPr>
                <w:b/>
                <w:bCs/>
                <w:kern w:val="2"/>
                <w:szCs w:val="24"/>
              </w:rPr>
            </w:pPr>
          </w:p>
          <w:p w14:paraId="7267D31D" w14:textId="77777777" w:rsidR="00952265" w:rsidRDefault="00952265" w:rsidP="00952265">
            <w:pPr>
              <w:rPr>
                <w:b/>
                <w:bCs/>
                <w:kern w:val="2"/>
                <w:szCs w:val="24"/>
              </w:rPr>
            </w:pPr>
          </w:p>
          <w:p w14:paraId="141B0403" w14:textId="77777777" w:rsidR="00952265" w:rsidRDefault="00952265" w:rsidP="00952265">
            <w:pPr>
              <w:rPr>
                <w:b/>
                <w:bCs/>
                <w:kern w:val="2"/>
                <w:szCs w:val="24"/>
              </w:rPr>
            </w:pPr>
            <w:r>
              <w:rPr>
                <w:b/>
                <w:bCs/>
                <w:kern w:val="2"/>
                <w:szCs w:val="24"/>
              </w:rPr>
              <w:t>1.1. Pirkėjas</w:t>
            </w:r>
          </w:p>
        </w:tc>
        <w:tc>
          <w:tcPr>
            <w:tcW w:w="3240" w:type="dxa"/>
          </w:tcPr>
          <w:p w14:paraId="6B759FF5" w14:textId="77777777" w:rsidR="00952265" w:rsidRDefault="00952265" w:rsidP="00952265">
            <w:pPr>
              <w:rPr>
                <w:kern w:val="2"/>
                <w:szCs w:val="24"/>
              </w:rPr>
            </w:pPr>
            <w:r>
              <w:rPr>
                <w:kern w:val="2"/>
                <w:szCs w:val="24"/>
              </w:rPr>
              <w:t>1.1.1. Pavadinimas</w:t>
            </w:r>
          </w:p>
        </w:tc>
        <w:tc>
          <w:tcPr>
            <w:tcW w:w="3510" w:type="dxa"/>
          </w:tcPr>
          <w:p w14:paraId="1A86750A" w14:textId="28B9E070" w:rsidR="00952265" w:rsidRDefault="00952265" w:rsidP="00952265">
            <w:pPr>
              <w:jc w:val="center"/>
              <w:rPr>
                <w:kern w:val="2"/>
                <w:szCs w:val="24"/>
              </w:rPr>
            </w:pPr>
            <w:r>
              <w:rPr>
                <w:kern w:val="2"/>
                <w:szCs w:val="24"/>
              </w:rPr>
              <w:t>Vilniaus rajono savivaldybės administracija</w:t>
            </w:r>
          </w:p>
        </w:tc>
      </w:tr>
      <w:tr w:rsidR="00952265" w14:paraId="3C548A23" w14:textId="77777777">
        <w:tc>
          <w:tcPr>
            <w:tcW w:w="2808" w:type="dxa"/>
            <w:vMerge/>
          </w:tcPr>
          <w:p w14:paraId="6F39D6C5" w14:textId="77777777" w:rsidR="00952265" w:rsidRDefault="00952265" w:rsidP="00952265">
            <w:pPr>
              <w:rPr>
                <w:kern w:val="2"/>
                <w:szCs w:val="24"/>
              </w:rPr>
            </w:pPr>
          </w:p>
        </w:tc>
        <w:tc>
          <w:tcPr>
            <w:tcW w:w="3240" w:type="dxa"/>
          </w:tcPr>
          <w:p w14:paraId="18F13C6E" w14:textId="77777777" w:rsidR="00952265" w:rsidRDefault="00952265" w:rsidP="00952265">
            <w:pPr>
              <w:rPr>
                <w:kern w:val="2"/>
                <w:szCs w:val="24"/>
              </w:rPr>
            </w:pPr>
            <w:r>
              <w:rPr>
                <w:kern w:val="2"/>
                <w:szCs w:val="24"/>
              </w:rPr>
              <w:t>1.1.2. Juridinio asmens kodas</w:t>
            </w:r>
          </w:p>
        </w:tc>
        <w:tc>
          <w:tcPr>
            <w:tcW w:w="3510" w:type="dxa"/>
          </w:tcPr>
          <w:p w14:paraId="79A7FAFC" w14:textId="7DE3EF31" w:rsidR="00952265" w:rsidRDefault="00952265" w:rsidP="00952265">
            <w:pPr>
              <w:jc w:val="center"/>
              <w:rPr>
                <w:kern w:val="2"/>
                <w:szCs w:val="24"/>
              </w:rPr>
            </w:pPr>
            <w:r>
              <w:rPr>
                <w:kern w:val="2"/>
                <w:szCs w:val="24"/>
              </w:rPr>
              <w:t>188708224</w:t>
            </w:r>
          </w:p>
        </w:tc>
      </w:tr>
      <w:tr w:rsidR="00952265" w14:paraId="7E406A40" w14:textId="77777777">
        <w:tc>
          <w:tcPr>
            <w:tcW w:w="2808" w:type="dxa"/>
            <w:vMerge/>
          </w:tcPr>
          <w:p w14:paraId="12442C78" w14:textId="77777777" w:rsidR="00952265" w:rsidRDefault="00952265" w:rsidP="00952265">
            <w:pPr>
              <w:rPr>
                <w:kern w:val="2"/>
                <w:szCs w:val="24"/>
              </w:rPr>
            </w:pPr>
          </w:p>
        </w:tc>
        <w:tc>
          <w:tcPr>
            <w:tcW w:w="3240" w:type="dxa"/>
          </w:tcPr>
          <w:p w14:paraId="5C6AC392" w14:textId="77777777" w:rsidR="00952265" w:rsidRDefault="00952265" w:rsidP="00952265">
            <w:pPr>
              <w:rPr>
                <w:kern w:val="2"/>
                <w:szCs w:val="24"/>
              </w:rPr>
            </w:pPr>
            <w:r>
              <w:rPr>
                <w:kern w:val="2"/>
                <w:szCs w:val="24"/>
              </w:rPr>
              <w:t>1.1.3. Adresas</w:t>
            </w:r>
          </w:p>
        </w:tc>
        <w:tc>
          <w:tcPr>
            <w:tcW w:w="3510" w:type="dxa"/>
          </w:tcPr>
          <w:p w14:paraId="06DD98ED" w14:textId="2C5C2815" w:rsidR="00952265" w:rsidRDefault="00952265" w:rsidP="00952265">
            <w:pPr>
              <w:jc w:val="center"/>
              <w:rPr>
                <w:kern w:val="2"/>
                <w:szCs w:val="24"/>
              </w:rPr>
            </w:pPr>
            <w:r>
              <w:rPr>
                <w:kern w:val="2"/>
                <w:szCs w:val="24"/>
              </w:rPr>
              <w:t>Rinktinės g. 50, LT-09318 Vilnius</w:t>
            </w:r>
          </w:p>
        </w:tc>
      </w:tr>
      <w:tr w:rsidR="00952265" w14:paraId="3B5E3967" w14:textId="77777777">
        <w:tc>
          <w:tcPr>
            <w:tcW w:w="2808" w:type="dxa"/>
            <w:vMerge/>
          </w:tcPr>
          <w:p w14:paraId="08391543" w14:textId="77777777" w:rsidR="00952265" w:rsidRDefault="00952265" w:rsidP="00952265">
            <w:pPr>
              <w:rPr>
                <w:kern w:val="2"/>
                <w:szCs w:val="24"/>
              </w:rPr>
            </w:pPr>
          </w:p>
        </w:tc>
        <w:tc>
          <w:tcPr>
            <w:tcW w:w="3240" w:type="dxa"/>
          </w:tcPr>
          <w:p w14:paraId="10F15022" w14:textId="77777777" w:rsidR="00952265" w:rsidRDefault="00952265" w:rsidP="00952265">
            <w:pPr>
              <w:rPr>
                <w:kern w:val="2"/>
                <w:szCs w:val="24"/>
              </w:rPr>
            </w:pPr>
            <w:r>
              <w:rPr>
                <w:kern w:val="2"/>
                <w:szCs w:val="24"/>
              </w:rPr>
              <w:t>1.1.4. PVM mokėtojo kodas</w:t>
            </w:r>
          </w:p>
        </w:tc>
        <w:tc>
          <w:tcPr>
            <w:tcW w:w="3510" w:type="dxa"/>
          </w:tcPr>
          <w:p w14:paraId="149BE2F3" w14:textId="77777777" w:rsidR="00952265" w:rsidRDefault="00952265" w:rsidP="00952265">
            <w:pPr>
              <w:jc w:val="center"/>
              <w:rPr>
                <w:kern w:val="2"/>
                <w:szCs w:val="24"/>
              </w:rPr>
            </w:pPr>
          </w:p>
        </w:tc>
      </w:tr>
      <w:tr w:rsidR="00952265" w14:paraId="0320FC63" w14:textId="77777777">
        <w:tc>
          <w:tcPr>
            <w:tcW w:w="2808" w:type="dxa"/>
            <w:vMerge/>
          </w:tcPr>
          <w:p w14:paraId="28CCF5F1" w14:textId="77777777" w:rsidR="00952265" w:rsidRDefault="00952265" w:rsidP="00952265">
            <w:pPr>
              <w:rPr>
                <w:kern w:val="2"/>
                <w:szCs w:val="24"/>
              </w:rPr>
            </w:pPr>
          </w:p>
        </w:tc>
        <w:tc>
          <w:tcPr>
            <w:tcW w:w="3240" w:type="dxa"/>
          </w:tcPr>
          <w:p w14:paraId="5A03EA01" w14:textId="77777777" w:rsidR="00952265" w:rsidRDefault="00952265" w:rsidP="00952265">
            <w:pPr>
              <w:rPr>
                <w:kern w:val="2"/>
                <w:szCs w:val="24"/>
              </w:rPr>
            </w:pPr>
            <w:r>
              <w:rPr>
                <w:kern w:val="2"/>
                <w:szCs w:val="24"/>
              </w:rPr>
              <w:t>1.1.5. Atsiskaitomoji sąskaita</w:t>
            </w:r>
          </w:p>
        </w:tc>
        <w:tc>
          <w:tcPr>
            <w:tcW w:w="3510" w:type="dxa"/>
          </w:tcPr>
          <w:p w14:paraId="6334FED4" w14:textId="667A7C14" w:rsidR="00952265" w:rsidRDefault="00952265" w:rsidP="00952265">
            <w:pPr>
              <w:jc w:val="center"/>
              <w:rPr>
                <w:kern w:val="2"/>
                <w:szCs w:val="24"/>
              </w:rPr>
            </w:pPr>
            <w:r>
              <w:rPr>
                <w:kern w:val="2"/>
                <w:szCs w:val="24"/>
              </w:rPr>
              <w:t>LT974010042400040148</w:t>
            </w:r>
          </w:p>
        </w:tc>
      </w:tr>
      <w:tr w:rsidR="00952265" w14:paraId="1FDDE4A8" w14:textId="77777777">
        <w:tc>
          <w:tcPr>
            <w:tcW w:w="2808" w:type="dxa"/>
            <w:vMerge/>
          </w:tcPr>
          <w:p w14:paraId="237F0EA0" w14:textId="77777777" w:rsidR="00952265" w:rsidRDefault="00952265" w:rsidP="00952265">
            <w:pPr>
              <w:rPr>
                <w:kern w:val="2"/>
                <w:szCs w:val="24"/>
              </w:rPr>
            </w:pPr>
          </w:p>
        </w:tc>
        <w:tc>
          <w:tcPr>
            <w:tcW w:w="3240" w:type="dxa"/>
          </w:tcPr>
          <w:p w14:paraId="5C60CD7E" w14:textId="77777777" w:rsidR="00952265" w:rsidRDefault="00952265" w:rsidP="00952265">
            <w:pPr>
              <w:rPr>
                <w:kern w:val="2"/>
                <w:szCs w:val="24"/>
              </w:rPr>
            </w:pPr>
            <w:r>
              <w:rPr>
                <w:kern w:val="2"/>
                <w:szCs w:val="24"/>
              </w:rPr>
              <w:t>1.1.6. Bankas, banko kodas</w:t>
            </w:r>
          </w:p>
        </w:tc>
        <w:tc>
          <w:tcPr>
            <w:tcW w:w="3510" w:type="dxa"/>
          </w:tcPr>
          <w:p w14:paraId="08B8428E" w14:textId="03F6EBED" w:rsidR="00952265" w:rsidRDefault="00952265" w:rsidP="00952265">
            <w:pPr>
              <w:jc w:val="center"/>
              <w:rPr>
                <w:kern w:val="2"/>
                <w:szCs w:val="24"/>
              </w:rPr>
            </w:pPr>
            <w:r>
              <w:rPr>
                <w:kern w:val="2"/>
                <w:szCs w:val="24"/>
              </w:rPr>
              <w:t>AB „Luminor bank“ 40100</w:t>
            </w:r>
          </w:p>
        </w:tc>
      </w:tr>
      <w:tr w:rsidR="00952265" w14:paraId="708A92F3" w14:textId="77777777">
        <w:tc>
          <w:tcPr>
            <w:tcW w:w="2808" w:type="dxa"/>
            <w:vMerge/>
          </w:tcPr>
          <w:p w14:paraId="1E99B4CF" w14:textId="77777777" w:rsidR="00952265" w:rsidRDefault="00952265" w:rsidP="00952265">
            <w:pPr>
              <w:rPr>
                <w:kern w:val="2"/>
                <w:szCs w:val="24"/>
              </w:rPr>
            </w:pPr>
          </w:p>
        </w:tc>
        <w:tc>
          <w:tcPr>
            <w:tcW w:w="3240" w:type="dxa"/>
          </w:tcPr>
          <w:p w14:paraId="09BA3062" w14:textId="77777777" w:rsidR="00952265" w:rsidRDefault="00952265" w:rsidP="00952265">
            <w:pPr>
              <w:rPr>
                <w:kern w:val="2"/>
                <w:szCs w:val="24"/>
              </w:rPr>
            </w:pPr>
            <w:r>
              <w:rPr>
                <w:kern w:val="2"/>
                <w:szCs w:val="24"/>
              </w:rPr>
              <w:t>1.1.7. Telefonas</w:t>
            </w:r>
          </w:p>
        </w:tc>
        <w:tc>
          <w:tcPr>
            <w:tcW w:w="3510" w:type="dxa"/>
          </w:tcPr>
          <w:p w14:paraId="46DEE882" w14:textId="32C5A2B7" w:rsidR="00952265" w:rsidRDefault="00952265" w:rsidP="00952265">
            <w:pPr>
              <w:jc w:val="center"/>
              <w:rPr>
                <w:kern w:val="2"/>
                <w:szCs w:val="24"/>
              </w:rPr>
            </w:pPr>
            <w:r>
              <w:rPr>
                <w:kern w:val="2"/>
                <w:szCs w:val="24"/>
              </w:rPr>
              <w:t>+3702751990</w:t>
            </w:r>
          </w:p>
        </w:tc>
      </w:tr>
      <w:tr w:rsidR="00952265" w14:paraId="78C537A6" w14:textId="77777777">
        <w:tc>
          <w:tcPr>
            <w:tcW w:w="2808" w:type="dxa"/>
            <w:vMerge/>
          </w:tcPr>
          <w:p w14:paraId="0F34584F" w14:textId="77777777" w:rsidR="00952265" w:rsidRDefault="00952265" w:rsidP="00952265">
            <w:pPr>
              <w:rPr>
                <w:kern w:val="2"/>
                <w:szCs w:val="24"/>
              </w:rPr>
            </w:pPr>
          </w:p>
        </w:tc>
        <w:tc>
          <w:tcPr>
            <w:tcW w:w="3240" w:type="dxa"/>
          </w:tcPr>
          <w:p w14:paraId="662C950E" w14:textId="77777777" w:rsidR="00952265" w:rsidRDefault="00952265" w:rsidP="00952265">
            <w:pPr>
              <w:rPr>
                <w:kern w:val="2"/>
                <w:szCs w:val="24"/>
              </w:rPr>
            </w:pPr>
            <w:r>
              <w:rPr>
                <w:kern w:val="2"/>
                <w:szCs w:val="24"/>
              </w:rPr>
              <w:t>1.1.8. El. paštas</w:t>
            </w:r>
          </w:p>
        </w:tc>
        <w:tc>
          <w:tcPr>
            <w:tcW w:w="3510" w:type="dxa"/>
          </w:tcPr>
          <w:p w14:paraId="575F296E" w14:textId="6300021F" w:rsidR="00952265" w:rsidRDefault="00952265" w:rsidP="00952265">
            <w:pPr>
              <w:jc w:val="center"/>
              <w:rPr>
                <w:kern w:val="2"/>
                <w:szCs w:val="24"/>
              </w:rPr>
            </w:pPr>
            <w:r>
              <w:rPr>
                <w:kern w:val="2"/>
                <w:szCs w:val="24"/>
              </w:rPr>
              <w:t>vrsa@vrsa.lt</w:t>
            </w:r>
          </w:p>
        </w:tc>
      </w:tr>
      <w:tr w:rsidR="00952265" w14:paraId="75BE758F" w14:textId="77777777">
        <w:tc>
          <w:tcPr>
            <w:tcW w:w="2808" w:type="dxa"/>
            <w:vMerge/>
          </w:tcPr>
          <w:p w14:paraId="40F4E194" w14:textId="77777777" w:rsidR="00952265" w:rsidRDefault="00952265" w:rsidP="00952265">
            <w:pPr>
              <w:rPr>
                <w:kern w:val="2"/>
                <w:szCs w:val="24"/>
              </w:rPr>
            </w:pPr>
          </w:p>
        </w:tc>
        <w:tc>
          <w:tcPr>
            <w:tcW w:w="3240" w:type="dxa"/>
          </w:tcPr>
          <w:p w14:paraId="0D7EB16D" w14:textId="77777777" w:rsidR="00952265" w:rsidRDefault="00952265" w:rsidP="00952265">
            <w:pPr>
              <w:rPr>
                <w:kern w:val="2"/>
                <w:szCs w:val="24"/>
              </w:rPr>
            </w:pPr>
            <w:r>
              <w:rPr>
                <w:kern w:val="2"/>
                <w:szCs w:val="24"/>
              </w:rPr>
              <w:t>1.1.9. Šalies atstovas</w:t>
            </w:r>
          </w:p>
        </w:tc>
        <w:tc>
          <w:tcPr>
            <w:tcW w:w="3510" w:type="dxa"/>
          </w:tcPr>
          <w:p w14:paraId="50696116" w14:textId="125E4F95" w:rsidR="00952265" w:rsidRDefault="00952265" w:rsidP="00952265">
            <w:pPr>
              <w:jc w:val="center"/>
              <w:rPr>
                <w:kern w:val="2"/>
                <w:szCs w:val="24"/>
              </w:rPr>
            </w:pPr>
            <w:r>
              <w:rPr>
                <w:kern w:val="2"/>
                <w:szCs w:val="24"/>
              </w:rPr>
              <w:t>Vytautas Vansavičius</w:t>
            </w:r>
          </w:p>
        </w:tc>
      </w:tr>
      <w:tr w:rsidR="00952265" w14:paraId="10B903FF" w14:textId="77777777">
        <w:tc>
          <w:tcPr>
            <w:tcW w:w="2808" w:type="dxa"/>
            <w:vMerge/>
          </w:tcPr>
          <w:p w14:paraId="26B0F6B9" w14:textId="77777777" w:rsidR="00952265" w:rsidRDefault="00952265" w:rsidP="00952265">
            <w:pPr>
              <w:rPr>
                <w:kern w:val="2"/>
                <w:szCs w:val="24"/>
              </w:rPr>
            </w:pPr>
          </w:p>
        </w:tc>
        <w:tc>
          <w:tcPr>
            <w:tcW w:w="3240" w:type="dxa"/>
          </w:tcPr>
          <w:p w14:paraId="6DF5CFC7" w14:textId="77777777" w:rsidR="00952265" w:rsidRDefault="00952265" w:rsidP="00952265">
            <w:pPr>
              <w:rPr>
                <w:kern w:val="2"/>
                <w:szCs w:val="24"/>
              </w:rPr>
            </w:pPr>
            <w:r>
              <w:rPr>
                <w:kern w:val="2"/>
                <w:szCs w:val="24"/>
              </w:rPr>
              <w:t>1.1.10. Atstovavimo pagrindas</w:t>
            </w:r>
          </w:p>
        </w:tc>
        <w:tc>
          <w:tcPr>
            <w:tcW w:w="3510" w:type="dxa"/>
          </w:tcPr>
          <w:p w14:paraId="0A30E475" w14:textId="471FC552" w:rsidR="00952265" w:rsidRDefault="00952265" w:rsidP="00952265">
            <w:pPr>
              <w:jc w:val="center"/>
              <w:rPr>
                <w:kern w:val="2"/>
                <w:szCs w:val="24"/>
              </w:rPr>
            </w:pPr>
            <w:r>
              <w:rPr>
                <w:kern w:val="2"/>
                <w:szCs w:val="24"/>
              </w:rPr>
              <w:t>direktorius</w:t>
            </w:r>
          </w:p>
        </w:tc>
      </w:tr>
      <w:tr w:rsidR="00952265" w14:paraId="297540DE" w14:textId="77777777">
        <w:tc>
          <w:tcPr>
            <w:tcW w:w="2808" w:type="dxa"/>
            <w:vMerge w:val="restart"/>
          </w:tcPr>
          <w:p w14:paraId="1D31BC94" w14:textId="77777777" w:rsidR="00952265" w:rsidRDefault="00952265" w:rsidP="00952265">
            <w:pPr>
              <w:rPr>
                <w:b/>
                <w:bCs/>
                <w:kern w:val="2"/>
                <w:szCs w:val="24"/>
              </w:rPr>
            </w:pPr>
            <w:r>
              <w:rPr>
                <w:b/>
                <w:bCs/>
                <w:kern w:val="2"/>
                <w:szCs w:val="24"/>
              </w:rPr>
              <w:t>1.2. Tiekėjas</w:t>
            </w:r>
          </w:p>
          <w:p w14:paraId="181C4359" w14:textId="77777777" w:rsidR="00952265" w:rsidRDefault="00952265" w:rsidP="00952265">
            <w:pPr>
              <w:rPr>
                <w:color w:val="0070C0"/>
                <w:kern w:val="2"/>
                <w:szCs w:val="24"/>
              </w:rPr>
            </w:pPr>
            <w:r>
              <w:rPr>
                <w:color w:val="0070C0"/>
                <w:kern w:val="2"/>
                <w:szCs w:val="24"/>
              </w:rPr>
              <w:t>(jei Tiekėjas yra fizinis asmuo, skiltys atitinkamai pakoreguojamos.</w:t>
            </w:r>
          </w:p>
          <w:p w14:paraId="0F506F0C" w14:textId="77777777" w:rsidR="00952265" w:rsidRDefault="00952265" w:rsidP="00952265">
            <w:pPr>
              <w:rPr>
                <w:color w:val="0070C0"/>
                <w:kern w:val="2"/>
                <w:szCs w:val="24"/>
              </w:rPr>
            </w:pPr>
            <w:r>
              <w:rPr>
                <w:color w:val="0070C0"/>
                <w:kern w:val="2"/>
                <w:szCs w:val="24"/>
              </w:rPr>
              <w:t>Jei Tiekėjas yra tiekėjų grupė, skiltys pildomos įterpiant kiekvieno grupės nario informaciją)</w:t>
            </w:r>
          </w:p>
          <w:p w14:paraId="1BC0DE4D" w14:textId="77777777" w:rsidR="00952265" w:rsidRDefault="00952265" w:rsidP="00952265">
            <w:pPr>
              <w:rPr>
                <w:color w:val="0070C0"/>
                <w:kern w:val="2"/>
                <w:szCs w:val="24"/>
              </w:rPr>
            </w:pPr>
          </w:p>
          <w:p w14:paraId="511CF9A0" w14:textId="77777777" w:rsidR="00952265" w:rsidRDefault="00952265" w:rsidP="00952265">
            <w:pPr>
              <w:rPr>
                <w:b/>
                <w:bCs/>
                <w:kern w:val="2"/>
                <w:szCs w:val="24"/>
              </w:rPr>
            </w:pPr>
          </w:p>
        </w:tc>
        <w:tc>
          <w:tcPr>
            <w:tcW w:w="3240" w:type="dxa"/>
          </w:tcPr>
          <w:p w14:paraId="5FA15E2B" w14:textId="77777777" w:rsidR="00952265" w:rsidRDefault="00952265" w:rsidP="00952265">
            <w:pPr>
              <w:rPr>
                <w:kern w:val="2"/>
                <w:szCs w:val="24"/>
              </w:rPr>
            </w:pPr>
            <w:r>
              <w:rPr>
                <w:kern w:val="2"/>
                <w:szCs w:val="24"/>
              </w:rPr>
              <w:t>1.2.1. Pavadinimas</w:t>
            </w:r>
          </w:p>
        </w:tc>
        <w:tc>
          <w:tcPr>
            <w:tcW w:w="3510" w:type="dxa"/>
          </w:tcPr>
          <w:p w14:paraId="4CA678CD" w14:textId="77777777" w:rsidR="00952265" w:rsidRDefault="00952265" w:rsidP="00952265">
            <w:pPr>
              <w:jc w:val="center"/>
              <w:rPr>
                <w:kern w:val="2"/>
                <w:szCs w:val="24"/>
              </w:rPr>
            </w:pPr>
          </w:p>
        </w:tc>
      </w:tr>
      <w:tr w:rsidR="00952265" w14:paraId="5A1F4414" w14:textId="77777777">
        <w:tc>
          <w:tcPr>
            <w:tcW w:w="2808" w:type="dxa"/>
            <w:vMerge/>
          </w:tcPr>
          <w:p w14:paraId="124649CF" w14:textId="77777777" w:rsidR="00952265" w:rsidRDefault="00952265" w:rsidP="00952265">
            <w:pPr>
              <w:rPr>
                <w:b/>
                <w:bCs/>
                <w:kern w:val="2"/>
                <w:szCs w:val="24"/>
              </w:rPr>
            </w:pPr>
          </w:p>
        </w:tc>
        <w:tc>
          <w:tcPr>
            <w:tcW w:w="3240" w:type="dxa"/>
          </w:tcPr>
          <w:p w14:paraId="2D8A56C7" w14:textId="77777777" w:rsidR="00952265" w:rsidRDefault="00952265" w:rsidP="00952265">
            <w:pPr>
              <w:rPr>
                <w:kern w:val="2"/>
                <w:szCs w:val="24"/>
              </w:rPr>
            </w:pPr>
            <w:r>
              <w:rPr>
                <w:kern w:val="2"/>
                <w:szCs w:val="24"/>
              </w:rPr>
              <w:t>1.2.2. Juridinio asmens kodas</w:t>
            </w:r>
          </w:p>
        </w:tc>
        <w:tc>
          <w:tcPr>
            <w:tcW w:w="3510" w:type="dxa"/>
          </w:tcPr>
          <w:p w14:paraId="2F2FDC32" w14:textId="77777777" w:rsidR="00952265" w:rsidRDefault="00952265" w:rsidP="00952265">
            <w:pPr>
              <w:jc w:val="center"/>
              <w:rPr>
                <w:kern w:val="2"/>
                <w:szCs w:val="24"/>
              </w:rPr>
            </w:pPr>
          </w:p>
        </w:tc>
      </w:tr>
      <w:tr w:rsidR="00952265" w14:paraId="677DD19F" w14:textId="77777777">
        <w:tc>
          <w:tcPr>
            <w:tcW w:w="2808" w:type="dxa"/>
            <w:vMerge/>
          </w:tcPr>
          <w:p w14:paraId="7C838BE7" w14:textId="77777777" w:rsidR="00952265" w:rsidRDefault="00952265" w:rsidP="00952265">
            <w:pPr>
              <w:rPr>
                <w:b/>
                <w:bCs/>
                <w:kern w:val="2"/>
                <w:szCs w:val="24"/>
              </w:rPr>
            </w:pPr>
          </w:p>
        </w:tc>
        <w:tc>
          <w:tcPr>
            <w:tcW w:w="3240" w:type="dxa"/>
          </w:tcPr>
          <w:p w14:paraId="5D9B188C" w14:textId="77777777" w:rsidR="00952265" w:rsidRDefault="00952265" w:rsidP="00952265">
            <w:pPr>
              <w:rPr>
                <w:kern w:val="2"/>
                <w:szCs w:val="24"/>
              </w:rPr>
            </w:pPr>
            <w:r>
              <w:rPr>
                <w:kern w:val="2"/>
                <w:szCs w:val="24"/>
              </w:rPr>
              <w:t>1.2.3. Adresas</w:t>
            </w:r>
          </w:p>
        </w:tc>
        <w:tc>
          <w:tcPr>
            <w:tcW w:w="3510" w:type="dxa"/>
          </w:tcPr>
          <w:p w14:paraId="2209A7F9" w14:textId="77777777" w:rsidR="00952265" w:rsidRDefault="00952265" w:rsidP="00952265">
            <w:pPr>
              <w:jc w:val="center"/>
              <w:rPr>
                <w:kern w:val="2"/>
                <w:szCs w:val="24"/>
              </w:rPr>
            </w:pPr>
          </w:p>
        </w:tc>
      </w:tr>
      <w:tr w:rsidR="00952265" w14:paraId="6997CCAA" w14:textId="77777777">
        <w:tc>
          <w:tcPr>
            <w:tcW w:w="2808" w:type="dxa"/>
            <w:vMerge/>
          </w:tcPr>
          <w:p w14:paraId="60DFBC9E" w14:textId="77777777" w:rsidR="00952265" w:rsidRDefault="00952265" w:rsidP="00952265">
            <w:pPr>
              <w:rPr>
                <w:b/>
                <w:bCs/>
                <w:kern w:val="2"/>
                <w:szCs w:val="24"/>
              </w:rPr>
            </w:pPr>
          </w:p>
        </w:tc>
        <w:tc>
          <w:tcPr>
            <w:tcW w:w="3240" w:type="dxa"/>
          </w:tcPr>
          <w:p w14:paraId="0253DCE8" w14:textId="77777777" w:rsidR="00952265" w:rsidRDefault="00952265" w:rsidP="00952265">
            <w:pPr>
              <w:rPr>
                <w:kern w:val="2"/>
                <w:szCs w:val="24"/>
              </w:rPr>
            </w:pPr>
            <w:r>
              <w:rPr>
                <w:kern w:val="2"/>
                <w:szCs w:val="24"/>
              </w:rPr>
              <w:t>1.2.4. PVM mokėtojo kodas</w:t>
            </w:r>
          </w:p>
        </w:tc>
        <w:tc>
          <w:tcPr>
            <w:tcW w:w="3510" w:type="dxa"/>
          </w:tcPr>
          <w:p w14:paraId="664E6C26" w14:textId="77777777" w:rsidR="00952265" w:rsidRDefault="00952265" w:rsidP="00952265">
            <w:pPr>
              <w:jc w:val="center"/>
              <w:rPr>
                <w:kern w:val="2"/>
                <w:szCs w:val="24"/>
              </w:rPr>
            </w:pPr>
          </w:p>
        </w:tc>
      </w:tr>
      <w:tr w:rsidR="00952265" w14:paraId="56511B3F" w14:textId="77777777">
        <w:tc>
          <w:tcPr>
            <w:tcW w:w="2808" w:type="dxa"/>
            <w:vMerge/>
          </w:tcPr>
          <w:p w14:paraId="7F9384F3" w14:textId="77777777" w:rsidR="00952265" w:rsidRDefault="00952265" w:rsidP="00952265">
            <w:pPr>
              <w:rPr>
                <w:b/>
                <w:bCs/>
                <w:kern w:val="2"/>
                <w:szCs w:val="24"/>
              </w:rPr>
            </w:pPr>
          </w:p>
        </w:tc>
        <w:tc>
          <w:tcPr>
            <w:tcW w:w="3240" w:type="dxa"/>
          </w:tcPr>
          <w:p w14:paraId="59604D65" w14:textId="77777777" w:rsidR="00952265" w:rsidRDefault="00952265" w:rsidP="00952265">
            <w:pPr>
              <w:rPr>
                <w:kern w:val="2"/>
                <w:szCs w:val="24"/>
              </w:rPr>
            </w:pPr>
            <w:r>
              <w:rPr>
                <w:kern w:val="2"/>
                <w:szCs w:val="24"/>
              </w:rPr>
              <w:t>1.2.5. Atsiskaitomoji sąskaita</w:t>
            </w:r>
          </w:p>
        </w:tc>
        <w:tc>
          <w:tcPr>
            <w:tcW w:w="3510" w:type="dxa"/>
          </w:tcPr>
          <w:p w14:paraId="5E8603EA" w14:textId="77777777" w:rsidR="00952265" w:rsidRDefault="00952265" w:rsidP="00952265">
            <w:pPr>
              <w:jc w:val="center"/>
              <w:rPr>
                <w:kern w:val="2"/>
                <w:szCs w:val="24"/>
              </w:rPr>
            </w:pPr>
          </w:p>
        </w:tc>
      </w:tr>
      <w:tr w:rsidR="00952265" w14:paraId="76D25D72" w14:textId="77777777">
        <w:tc>
          <w:tcPr>
            <w:tcW w:w="2808" w:type="dxa"/>
            <w:vMerge/>
          </w:tcPr>
          <w:p w14:paraId="008F27AB" w14:textId="77777777" w:rsidR="00952265" w:rsidRDefault="00952265" w:rsidP="00952265">
            <w:pPr>
              <w:rPr>
                <w:b/>
                <w:bCs/>
                <w:kern w:val="2"/>
                <w:szCs w:val="24"/>
              </w:rPr>
            </w:pPr>
          </w:p>
        </w:tc>
        <w:tc>
          <w:tcPr>
            <w:tcW w:w="3240" w:type="dxa"/>
          </w:tcPr>
          <w:p w14:paraId="0EF16E31" w14:textId="77777777" w:rsidR="00952265" w:rsidRDefault="00952265" w:rsidP="00952265">
            <w:pPr>
              <w:rPr>
                <w:kern w:val="2"/>
                <w:szCs w:val="24"/>
              </w:rPr>
            </w:pPr>
            <w:r>
              <w:rPr>
                <w:kern w:val="2"/>
                <w:szCs w:val="24"/>
              </w:rPr>
              <w:t>1.2.6. Bankas, banko kodas</w:t>
            </w:r>
          </w:p>
        </w:tc>
        <w:tc>
          <w:tcPr>
            <w:tcW w:w="3510" w:type="dxa"/>
          </w:tcPr>
          <w:p w14:paraId="5F1D0193" w14:textId="77777777" w:rsidR="00952265" w:rsidRDefault="00952265" w:rsidP="00952265">
            <w:pPr>
              <w:jc w:val="center"/>
              <w:rPr>
                <w:kern w:val="2"/>
                <w:szCs w:val="24"/>
              </w:rPr>
            </w:pPr>
          </w:p>
        </w:tc>
      </w:tr>
      <w:tr w:rsidR="00952265" w14:paraId="76CF2E45" w14:textId="77777777">
        <w:tc>
          <w:tcPr>
            <w:tcW w:w="2808" w:type="dxa"/>
            <w:vMerge/>
          </w:tcPr>
          <w:p w14:paraId="7F57DC4A" w14:textId="77777777" w:rsidR="00952265" w:rsidRDefault="00952265" w:rsidP="00952265">
            <w:pPr>
              <w:rPr>
                <w:b/>
                <w:bCs/>
                <w:kern w:val="2"/>
                <w:szCs w:val="24"/>
              </w:rPr>
            </w:pPr>
          </w:p>
        </w:tc>
        <w:tc>
          <w:tcPr>
            <w:tcW w:w="3240" w:type="dxa"/>
          </w:tcPr>
          <w:p w14:paraId="68AB0914" w14:textId="77777777" w:rsidR="00952265" w:rsidRDefault="00952265" w:rsidP="00952265">
            <w:pPr>
              <w:rPr>
                <w:kern w:val="2"/>
                <w:szCs w:val="24"/>
              </w:rPr>
            </w:pPr>
            <w:r>
              <w:rPr>
                <w:kern w:val="2"/>
                <w:szCs w:val="24"/>
              </w:rPr>
              <w:t>1.2.7. Telefonas</w:t>
            </w:r>
          </w:p>
        </w:tc>
        <w:tc>
          <w:tcPr>
            <w:tcW w:w="3510" w:type="dxa"/>
          </w:tcPr>
          <w:p w14:paraId="04882A66" w14:textId="77777777" w:rsidR="00952265" w:rsidRDefault="00952265" w:rsidP="00952265">
            <w:pPr>
              <w:jc w:val="center"/>
              <w:rPr>
                <w:kern w:val="2"/>
                <w:szCs w:val="24"/>
              </w:rPr>
            </w:pPr>
          </w:p>
        </w:tc>
      </w:tr>
      <w:tr w:rsidR="00952265" w14:paraId="269EEE8D" w14:textId="77777777">
        <w:tc>
          <w:tcPr>
            <w:tcW w:w="2808" w:type="dxa"/>
            <w:vMerge/>
          </w:tcPr>
          <w:p w14:paraId="052EF525" w14:textId="77777777" w:rsidR="00952265" w:rsidRDefault="00952265" w:rsidP="00952265">
            <w:pPr>
              <w:rPr>
                <w:b/>
                <w:bCs/>
                <w:kern w:val="2"/>
                <w:szCs w:val="24"/>
              </w:rPr>
            </w:pPr>
          </w:p>
        </w:tc>
        <w:tc>
          <w:tcPr>
            <w:tcW w:w="3240" w:type="dxa"/>
          </w:tcPr>
          <w:p w14:paraId="757F4B74" w14:textId="77777777" w:rsidR="00952265" w:rsidRDefault="00952265" w:rsidP="00952265">
            <w:pPr>
              <w:rPr>
                <w:kern w:val="2"/>
                <w:szCs w:val="24"/>
              </w:rPr>
            </w:pPr>
            <w:r>
              <w:rPr>
                <w:kern w:val="2"/>
                <w:szCs w:val="24"/>
              </w:rPr>
              <w:t>1.2.8. El. paštas</w:t>
            </w:r>
          </w:p>
        </w:tc>
        <w:tc>
          <w:tcPr>
            <w:tcW w:w="3510" w:type="dxa"/>
          </w:tcPr>
          <w:p w14:paraId="2F7E9821" w14:textId="77777777" w:rsidR="00952265" w:rsidRDefault="00952265" w:rsidP="00952265">
            <w:pPr>
              <w:jc w:val="center"/>
              <w:rPr>
                <w:kern w:val="2"/>
                <w:szCs w:val="24"/>
              </w:rPr>
            </w:pPr>
          </w:p>
        </w:tc>
      </w:tr>
      <w:tr w:rsidR="00952265" w14:paraId="0CC1CDFC" w14:textId="77777777">
        <w:tc>
          <w:tcPr>
            <w:tcW w:w="2808" w:type="dxa"/>
            <w:vMerge/>
          </w:tcPr>
          <w:p w14:paraId="3A32526B" w14:textId="77777777" w:rsidR="00952265" w:rsidRDefault="00952265" w:rsidP="00952265">
            <w:pPr>
              <w:rPr>
                <w:b/>
                <w:bCs/>
                <w:kern w:val="2"/>
                <w:szCs w:val="24"/>
              </w:rPr>
            </w:pPr>
          </w:p>
        </w:tc>
        <w:tc>
          <w:tcPr>
            <w:tcW w:w="3240" w:type="dxa"/>
          </w:tcPr>
          <w:p w14:paraId="37909961" w14:textId="77777777" w:rsidR="00952265" w:rsidRDefault="00952265" w:rsidP="00952265">
            <w:pPr>
              <w:rPr>
                <w:kern w:val="2"/>
                <w:szCs w:val="24"/>
              </w:rPr>
            </w:pPr>
            <w:r>
              <w:rPr>
                <w:kern w:val="2"/>
                <w:szCs w:val="24"/>
              </w:rPr>
              <w:t>1.2.9. Šalies atstovas</w:t>
            </w:r>
          </w:p>
        </w:tc>
        <w:tc>
          <w:tcPr>
            <w:tcW w:w="3510" w:type="dxa"/>
          </w:tcPr>
          <w:p w14:paraId="4158F528" w14:textId="77777777" w:rsidR="00952265" w:rsidRDefault="00952265" w:rsidP="00952265">
            <w:pPr>
              <w:jc w:val="center"/>
              <w:rPr>
                <w:kern w:val="2"/>
                <w:szCs w:val="24"/>
              </w:rPr>
            </w:pPr>
          </w:p>
        </w:tc>
      </w:tr>
      <w:tr w:rsidR="00952265" w14:paraId="5CEC3529" w14:textId="77777777">
        <w:tc>
          <w:tcPr>
            <w:tcW w:w="2808" w:type="dxa"/>
            <w:vMerge/>
          </w:tcPr>
          <w:p w14:paraId="0207F6D8" w14:textId="77777777" w:rsidR="00952265" w:rsidRDefault="00952265" w:rsidP="00952265">
            <w:pPr>
              <w:rPr>
                <w:b/>
                <w:bCs/>
                <w:kern w:val="2"/>
                <w:szCs w:val="24"/>
              </w:rPr>
            </w:pPr>
          </w:p>
        </w:tc>
        <w:tc>
          <w:tcPr>
            <w:tcW w:w="3240" w:type="dxa"/>
          </w:tcPr>
          <w:p w14:paraId="06957C16" w14:textId="77777777" w:rsidR="00952265" w:rsidRDefault="00952265" w:rsidP="00952265">
            <w:pPr>
              <w:rPr>
                <w:kern w:val="2"/>
                <w:szCs w:val="24"/>
              </w:rPr>
            </w:pPr>
            <w:r>
              <w:rPr>
                <w:kern w:val="2"/>
                <w:szCs w:val="24"/>
              </w:rPr>
              <w:t>1.2.10. Atstovavimo pagrindas</w:t>
            </w:r>
          </w:p>
        </w:tc>
        <w:tc>
          <w:tcPr>
            <w:tcW w:w="3510" w:type="dxa"/>
          </w:tcPr>
          <w:p w14:paraId="2FC613A4" w14:textId="77777777" w:rsidR="00952265" w:rsidRDefault="00952265" w:rsidP="009522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7C38BC9" w:rsidR="00B767F3" w:rsidRDefault="00952265" w:rsidP="00952265">
            <w:pPr>
              <w:rPr>
                <w:color w:val="4472C4"/>
                <w:kern w:val="2"/>
                <w:szCs w:val="24"/>
              </w:rPr>
            </w:pPr>
            <w:r>
              <w:rPr>
                <w:kern w:val="2"/>
                <w:szCs w:val="24"/>
              </w:rPr>
              <w:t>Informacinių technologijų</w:t>
            </w:r>
            <w:r w:rsidRPr="005E35BB">
              <w:rPr>
                <w:kern w:val="2"/>
                <w:szCs w:val="24"/>
              </w:rPr>
              <w:t xml:space="preserve"> skyri</w:t>
            </w:r>
            <w:r>
              <w:rPr>
                <w:kern w:val="2"/>
                <w:szCs w:val="24"/>
              </w:rPr>
              <w:t>a</w:t>
            </w:r>
            <w:r w:rsidRPr="005E35BB">
              <w:rPr>
                <w:kern w:val="2"/>
                <w:szCs w:val="24"/>
              </w:rPr>
              <w:t>us</w:t>
            </w:r>
            <w:r>
              <w:rPr>
                <w:kern w:val="2"/>
                <w:szCs w:val="24"/>
              </w:rPr>
              <w:t xml:space="preserve"> v</w:t>
            </w:r>
            <w:r w:rsidRPr="005508CA">
              <w:rPr>
                <w:kern w:val="2"/>
                <w:szCs w:val="24"/>
              </w:rPr>
              <w:t>yresn. patarėjas</w:t>
            </w:r>
            <w:r>
              <w:rPr>
                <w:kern w:val="2"/>
                <w:szCs w:val="24"/>
              </w:rPr>
              <w:t>, l.</w:t>
            </w:r>
            <w:r w:rsidR="00693D8A">
              <w:rPr>
                <w:kern w:val="2"/>
                <w:szCs w:val="24"/>
              </w:rPr>
              <w:t xml:space="preserve"> </w:t>
            </w:r>
            <w:r>
              <w:rPr>
                <w:kern w:val="2"/>
                <w:szCs w:val="24"/>
              </w:rPr>
              <w:t xml:space="preserve">e. vedėjo pareigas  </w:t>
            </w:r>
            <w:r w:rsidRPr="00107332">
              <w:rPr>
                <w:kern w:val="2"/>
                <w:szCs w:val="24"/>
              </w:rPr>
              <w:t>Stanislav Sokolovskis</w:t>
            </w:r>
            <w:r w:rsidR="00EC48BF">
              <w:rPr>
                <w:kern w:val="2"/>
                <w:szCs w:val="24"/>
              </w:rPr>
              <w:t xml:space="preserve">, tel. </w:t>
            </w:r>
            <w:r w:rsidRPr="00107332">
              <w:rPr>
                <w:kern w:val="2"/>
                <w:szCs w:val="24"/>
              </w:rPr>
              <w:t>+37069839607</w:t>
            </w:r>
            <w:r w:rsidR="00EC48BF">
              <w:rPr>
                <w:kern w:val="2"/>
                <w:szCs w:val="24"/>
              </w:rPr>
              <w:t>, el. paštas:</w:t>
            </w:r>
            <w:r w:rsidRPr="00107332">
              <w:rPr>
                <w:kern w:val="2"/>
                <w:szCs w:val="24"/>
              </w:rPr>
              <w:t xml:space="preserve"> </w:t>
            </w:r>
            <w:hyperlink r:id="rId10" w:history="1">
              <w:r w:rsidR="00EC48BF" w:rsidRPr="00BB6A81">
                <w:rPr>
                  <w:rStyle w:val="Hipersaitas"/>
                  <w:kern w:val="2"/>
                  <w:szCs w:val="24"/>
                </w:rPr>
                <w:t>Stanislav.Sokolovskis@vrsa.lt</w:t>
              </w:r>
            </w:hyperlink>
            <w:r w:rsidR="00EC48BF">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3218927" w:rsidR="00B767F3" w:rsidRPr="00D7465D" w:rsidRDefault="00DD7479" w:rsidP="000154F5">
            <w:pPr>
              <w:jc w:val="both"/>
              <w:rPr>
                <w:color w:val="000000"/>
                <w:kern w:val="2"/>
                <w:szCs w:val="24"/>
              </w:rPr>
            </w:pPr>
            <w:r w:rsidRPr="00D7465D">
              <w:rPr>
                <w:kern w:val="2"/>
                <w:szCs w:val="24"/>
              </w:rPr>
              <w:t>Tiekėjas įsipareigoja Sutartyje numatytomis sąlygomis perduoti Pirkėjui</w:t>
            </w:r>
            <w:r w:rsidR="0063799A">
              <w:rPr>
                <w:kern w:val="2"/>
                <w:szCs w:val="24"/>
              </w:rPr>
              <w:t xml:space="preserve"> prekes</w:t>
            </w:r>
            <w:r w:rsidRPr="00D7465D">
              <w:rPr>
                <w:color w:val="FF0000"/>
                <w:kern w:val="2"/>
                <w:szCs w:val="24"/>
              </w:rPr>
              <w:t xml:space="preserve"> </w:t>
            </w:r>
            <w:r w:rsidRPr="00D7465D">
              <w:rPr>
                <w:color w:val="000000"/>
                <w:kern w:val="2"/>
                <w:szCs w:val="24"/>
              </w:rPr>
              <w:t>(toliau – Prekės).</w:t>
            </w:r>
          </w:p>
          <w:p w14:paraId="74009C55" w14:textId="12487605" w:rsidR="00B767F3" w:rsidRPr="00D7465D" w:rsidRDefault="00DD7479" w:rsidP="000154F5">
            <w:pPr>
              <w:jc w:val="both"/>
              <w:rPr>
                <w:color w:val="000000"/>
                <w:kern w:val="2"/>
                <w:szCs w:val="24"/>
              </w:rPr>
            </w:pPr>
            <w:r w:rsidRPr="00D7465D">
              <w:rPr>
                <w:color w:val="000000"/>
                <w:kern w:val="2"/>
                <w:szCs w:val="24"/>
              </w:rPr>
              <w:t>Išsamus Prekių aprašymas ir kiti reikalavimai tiekiamoms Prekėms nustatyti Sutarties priede Nr. [</w:t>
            </w:r>
            <w:r w:rsidR="00952265" w:rsidRPr="00D7465D">
              <w:rPr>
                <w:color w:val="000000"/>
                <w:kern w:val="2"/>
                <w:szCs w:val="24"/>
              </w:rPr>
              <w:t>1</w:t>
            </w:r>
            <w:r w:rsidRPr="00D7465D">
              <w:rPr>
                <w:color w:val="000000"/>
                <w:kern w:val="2"/>
                <w:szCs w:val="24"/>
              </w:rPr>
              <w:t>] „</w:t>
            </w:r>
            <w:r w:rsidRPr="00F737A8">
              <w:rPr>
                <w:i/>
                <w:iCs/>
                <w:color w:val="000000"/>
                <w:kern w:val="2"/>
                <w:szCs w:val="24"/>
              </w:rPr>
              <w:t>Techninė specifikacija</w:t>
            </w:r>
            <w:r w:rsidRPr="00D7465D">
              <w:rPr>
                <w:color w:val="000000"/>
                <w:kern w:val="2"/>
                <w:szCs w:val="24"/>
              </w:rPr>
              <w:t>“ (toliau – Techninė specifikacija) ir Sutarties priede Nr. [</w:t>
            </w:r>
            <w:r w:rsidR="00952265" w:rsidRPr="00D7465D">
              <w:rPr>
                <w:color w:val="000000"/>
                <w:kern w:val="2"/>
                <w:szCs w:val="24"/>
              </w:rPr>
              <w:t>2</w:t>
            </w:r>
            <w:r w:rsidRPr="00D7465D">
              <w:rPr>
                <w:color w:val="000000"/>
                <w:kern w:val="2"/>
                <w:szCs w:val="24"/>
              </w:rPr>
              <w:t>] „</w:t>
            </w:r>
            <w:r w:rsidRPr="00F737A8">
              <w:rPr>
                <w:i/>
                <w:iCs/>
                <w:color w:val="000000"/>
                <w:kern w:val="2"/>
                <w:szCs w:val="24"/>
              </w:rPr>
              <w:t>Pasiūlymas</w:t>
            </w:r>
            <w:r w:rsidRPr="00D7465D">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03187F6" w:rsidR="00B767F3" w:rsidRPr="00F737A8" w:rsidRDefault="0005621F">
            <w:pPr>
              <w:rPr>
                <w:i/>
                <w:iCs/>
                <w:kern w:val="2"/>
                <w:szCs w:val="24"/>
              </w:rPr>
            </w:pPr>
            <w:r w:rsidRPr="00F737A8">
              <w:rPr>
                <w:b/>
                <w:bCs/>
                <w:i/>
                <w:iCs/>
                <w:kern w:val="2"/>
                <w:szCs w:val="24"/>
              </w:rPr>
              <w:t>Microsoft licencijų pirkimas</w:t>
            </w:r>
            <w:r w:rsidRPr="00F737A8">
              <w:rPr>
                <w:i/>
                <w:iCs/>
                <w:kern w:val="2"/>
                <w:szCs w:val="24"/>
              </w:rPr>
              <w:t>, CVP IS Nr</w:t>
            </w:r>
            <w:r w:rsidRPr="0005621F">
              <w:rPr>
                <w:i/>
                <w:iCs/>
                <w:kern w:val="2"/>
                <w:szCs w:val="24"/>
              </w:rPr>
              <w:t>.:</w:t>
            </w:r>
            <w:r>
              <w:rPr>
                <w:i/>
                <w:iCs/>
                <w:kern w:val="2"/>
                <w:szCs w:val="24"/>
              </w:rPr>
              <w:t xml:space="preserve">   </w:t>
            </w:r>
            <w:r w:rsidRPr="00F737A8">
              <w:rPr>
                <w:i/>
                <w:iCs/>
                <w:color w:val="0070C0"/>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AFCEA9" w14:textId="082035DE" w:rsidR="00B767F3" w:rsidRDefault="00F54A1A">
            <w:pPr>
              <w:rPr>
                <w:kern w:val="2"/>
                <w:szCs w:val="24"/>
              </w:rPr>
            </w:pPr>
            <w:r>
              <w:rPr>
                <w:kern w:val="2"/>
                <w:szCs w:val="24"/>
              </w:rPr>
              <w:t>Netaikoma</w:t>
            </w:r>
          </w:p>
          <w:p w14:paraId="4FF35239" w14:textId="3755B83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2EC35C8" w:rsidR="00B767F3" w:rsidRDefault="00141F33">
            <w:pPr>
              <w:rPr>
                <w:b/>
                <w:bCs/>
                <w:kern w:val="2"/>
                <w:szCs w:val="24"/>
              </w:rPr>
            </w:pPr>
            <w:r w:rsidRPr="00141F3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FD8AC28" w:rsidR="00D46384" w:rsidRPr="00F737A8" w:rsidRDefault="00D46384" w:rsidP="0004369D">
            <w:pPr>
              <w:jc w:val="both"/>
              <w:rPr>
                <w:strike/>
                <w:szCs w:val="24"/>
              </w:rPr>
            </w:pPr>
            <w:r w:rsidRPr="00D46384">
              <w:t>Tiekėjas Prekes įsipareigoja teikti Techninėje specifikacijoje nustatytais terminais</w:t>
            </w:r>
            <w:r w:rsidR="00A0153E">
              <w:t xml:space="preserve"> ir </w:t>
            </w:r>
            <w:r w:rsidRPr="00D46384">
              <w:t>sąlygomis</w:t>
            </w:r>
            <w:r w:rsidR="00611F02">
              <w:t>, t.</w:t>
            </w:r>
            <w:r w:rsidR="003E1653">
              <w:t xml:space="preserve"> </w:t>
            </w:r>
            <w:r w:rsidR="00611F02">
              <w:t>y. l</w:t>
            </w:r>
            <w:r w:rsidR="00611F02" w:rsidRPr="00611F02">
              <w:t xml:space="preserve">icencijos turi būti perduotos ir aktyvuotos per </w:t>
            </w:r>
            <w:r w:rsidR="00611F02" w:rsidRPr="00611F02">
              <w:rPr>
                <w:b/>
                <w:bCs/>
              </w:rPr>
              <w:t>7 (septynias) darbo dienas</w:t>
            </w:r>
            <w:r w:rsidR="00611F02" w:rsidRPr="00611F02">
              <w:t xml:space="preserve"> nuo </w:t>
            </w:r>
            <w:r w:rsidR="0065446F" w:rsidRPr="0065446F">
              <w:t>užsakymo pateikimo dienos</w:t>
            </w:r>
            <w:r w:rsidR="00BC388B">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A0582F" w14:textId="335F504A" w:rsidR="00B767F3" w:rsidRDefault="0071765A">
            <w:pPr>
              <w:rPr>
                <w:color w:val="4472C4"/>
                <w:kern w:val="2"/>
                <w:szCs w:val="24"/>
              </w:rPr>
            </w:pPr>
            <w:r>
              <w:rPr>
                <w:kern w:val="2"/>
                <w:szCs w:val="24"/>
              </w:rPr>
              <w:t>Netaikoma</w:t>
            </w:r>
          </w:p>
          <w:p w14:paraId="13A5AE4A" w14:textId="572DC6F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9572E0B" w:rsidR="00B767F3" w:rsidRDefault="00952265" w:rsidP="0004369D">
            <w:pPr>
              <w:jc w:val="both"/>
              <w:rPr>
                <w:kern w:val="2"/>
                <w:szCs w:val="24"/>
              </w:rPr>
            </w:pPr>
            <w:r>
              <w:rPr>
                <w:kern w:val="2"/>
                <w:szCs w:val="24"/>
              </w:rPr>
              <w:t xml:space="preserve">Užsakymai teikiami </w:t>
            </w:r>
            <w:r w:rsidRPr="00EC1DA9">
              <w:rPr>
                <w:kern w:val="2"/>
                <w:szCs w:val="24"/>
              </w:rPr>
              <w:t xml:space="preserve">Tiekėjo nurodytu elektroniniu paštu ir laikomi gautais </w:t>
            </w:r>
            <w:r w:rsidRPr="008F4B7A">
              <w:rPr>
                <w:kern w:val="2"/>
                <w:szCs w:val="24"/>
              </w:rPr>
              <w:t>kitą darbo dieną nuo užsakymo pateikimo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5DDDD5AB"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C19BBF" w14:textId="77777777" w:rsidR="0071765A" w:rsidRDefault="00DD7479" w:rsidP="0004369D">
            <w:pPr>
              <w:jc w:val="both"/>
              <w:rPr>
                <w:color w:val="000000" w:themeColor="text1"/>
                <w:kern w:val="2"/>
                <w:szCs w:val="24"/>
              </w:rPr>
            </w:pPr>
            <w:r w:rsidRPr="0069503B">
              <w:rPr>
                <w:color w:val="000000" w:themeColor="text1"/>
                <w:kern w:val="2"/>
                <w:szCs w:val="24"/>
              </w:rPr>
              <w:t xml:space="preserve">Kartu su Prekėmis pateikiami šie dokumentai: </w:t>
            </w:r>
            <w:r w:rsidR="0069503B" w:rsidRPr="0069503B">
              <w:rPr>
                <w:color w:val="000000" w:themeColor="text1"/>
                <w:kern w:val="2"/>
                <w:szCs w:val="24"/>
              </w:rPr>
              <w:t>Sąskaita.</w:t>
            </w:r>
          </w:p>
          <w:p w14:paraId="73FFA04B" w14:textId="171B0CAA" w:rsidR="007A7D12" w:rsidRPr="00BD2A9C" w:rsidRDefault="00DD7479" w:rsidP="0004369D">
            <w:pPr>
              <w:jc w:val="both"/>
              <w:rPr>
                <w:color w:val="000000" w:themeColor="text1"/>
                <w:kern w:val="2"/>
                <w:szCs w:val="24"/>
              </w:rPr>
            </w:pPr>
            <w:r w:rsidRPr="0069503B">
              <w:rPr>
                <w:color w:val="000000" w:themeColor="text1"/>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1F27518E" w:rsidR="00B767F3" w:rsidRDefault="00B767F3">
            <w:pPr>
              <w:rPr>
                <w:color w:val="4472C4"/>
                <w:kern w:val="2"/>
                <w:szCs w:val="24"/>
              </w:rPr>
            </w:pPr>
          </w:p>
          <w:p w14:paraId="5898D319" w14:textId="30F0C38B" w:rsidR="00B767F3" w:rsidRPr="0069503B"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5EC1253E" w14:textId="76D20671" w:rsidR="00B767F3" w:rsidRPr="00D9546E" w:rsidRDefault="00B767F3" w:rsidP="00D9546E">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9DA415" w14:textId="77777777" w:rsidR="00D9546E" w:rsidRDefault="00D9546E" w:rsidP="00F65AA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3ACA41B" w14:textId="77777777" w:rsidR="00D9546E" w:rsidRDefault="00D9546E" w:rsidP="00F65AA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12057A2" w14:textId="77777777" w:rsidR="00D9546E" w:rsidRDefault="00D9546E" w:rsidP="00F65AA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CEA1B1" w14:textId="77777777" w:rsidR="00D9546E" w:rsidRDefault="00D9546E" w:rsidP="00F65AAC">
            <w:pPr>
              <w:jc w:val="both"/>
              <w:rPr>
                <w:kern w:val="2"/>
                <w:szCs w:val="24"/>
              </w:rPr>
            </w:pPr>
          </w:p>
          <w:p w14:paraId="63FB8D31" w14:textId="52E1E273" w:rsidR="0071765A" w:rsidRPr="00F737A8" w:rsidRDefault="0071765A" w:rsidP="0071765A">
            <w:pPr>
              <w:jc w:val="both"/>
              <w:rPr>
                <w:kern w:val="2"/>
                <w:szCs w:val="24"/>
              </w:rPr>
            </w:pPr>
            <w:r w:rsidRPr="0071765A">
              <w:rPr>
                <w:color w:val="000000"/>
                <w:kern w:val="2"/>
                <w:szCs w:val="24"/>
              </w:rPr>
              <w:t xml:space="preserve">Šioje Sutartyje Pradinės Sutarties vertė yra </w:t>
            </w:r>
            <w:r w:rsidRPr="0071765A">
              <w:rPr>
                <w:b/>
                <w:bCs/>
                <w:color w:val="000000"/>
                <w:kern w:val="2"/>
                <w:szCs w:val="24"/>
              </w:rPr>
              <w:t>lygi maksimaliai pirkimui skirtai lėšų sumai be PVM</w:t>
            </w:r>
            <w:r w:rsidRPr="0071765A">
              <w:rPr>
                <w:color w:val="000000"/>
                <w:kern w:val="2"/>
                <w:szCs w:val="24"/>
              </w:rPr>
              <w:t xml:space="preserve"> pirkimo dokumentuose ir Sutartyje nurodytų Prekių įsigijimui Tiekėjo pasiūlyme nurodytais įkainiais be PVM. Pirkėjas perka Prekes pagal poreikį Sutartyje arba jos priede </w:t>
            </w:r>
            <w:r w:rsidRPr="00F737A8">
              <w:rPr>
                <w:color w:val="000000"/>
                <w:kern w:val="2"/>
                <w:szCs w:val="24"/>
              </w:rPr>
              <w:t xml:space="preserve">Nr. 2 </w:t>
            </w:r>
            <w:r w:rsidRPr="00F737A8">
              <w:rPr>
                <w:i/>
                <w:iCs/>
                <w:color w:val="000000"/>
                <w:kern w:val="2"/>
                <w:szCs w:val="24"/>
              </w:rPr>
              <w:t>„Pasiūlymas</w:t>
            </w:r>
            <w:r w:rsidRPr="00F737A8">
              <w:rPr>
                <w:color w:val="000000"/>
                <w:kern w:val="2"/>
                <w:szCs w:val="24"/>
              </w:rPr>
              <w:t>“</w:t>
            </w:r>
            <w:r w:rsidRPr="0071765A">
              <w:rPr>
                <w:color w:val="000000"/>
                <w:kern w:val="2"/>
                <w:szCs w:val="24"/>
              </w:rPr>
              <w:t xml:space="preserve"> nurodytais įkainiais, neviršijant </w:t>
            </w:r>
            <w:r w:rsidRPr="00F737A8">
              <w:rPr>
                <w:kern w:val="2"/>
                <w:szCs w:val="24"/>
              </w:rPr>
              <w:lastRenderedPageBreak/>
              <w:t>bendros Sutarties kainos. Sutartyje arba jos priede Nr. 1 atskirose eilutėse nurodytas Prekių kiekis gali būti keičiamas (didėti ar mažėti).</w:t>
            </w:r>
          </w:p>
          <w:p w14:paraId="01BFD1E7" w14:textId="065131E8" w:rsidR="00B767F3" w:rsidRPr="00D9546E" w:rsidRDefault="0071765A" w:rsidP="00F65AAC">
            <w:pPr>
              <w:jc w:val="both"/>
              <w:rPr>
                <w:kern w:val="2"/>
                <w:szCs w:val="24"/>
              </w:rPr>
            </w:pPr>
            <w:r w:rsidRPr="00F737A8">
              <w:rPr>
                <w:kern w:val="2"/>
                <w:szCs w:val="24"/>
              </w:rPr>
              <w:t>Pirkėjas neįsipareigoja išpirkti preliminaraus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A743624" w:rsidR="00B767F3" w:rsidRPr="002E54A5" w:rsidRDefault="00DD7479">
            <w:pPr>
              <w:rPr>
                <w:b/>
                <w:bCs/>
                <w:kern w:val="2"/>
                <w:szCs w:val="24"/>
              </w:rPr>
            </w:pPr>
            <w:r w:rsidRPr="002E54A5">
              <w:rPr>
                <w:b/>
                <w:bCs/>
                <w:kern w:val="2"/>
                <w:szCs w:val="24"/>
              </w:rPr>
              <w:lastRenderedPageBreak/>
              <w:t xml:space="preserve">5.3. Sutarties kainos / įkainių perskaičiavimas taikant </w:t>
            </w:r>
            <w:r w:rsidRPr="002E54A5">
              <w:rPr>
                <w:b/>
                <w:bCs/>
                <w:kern w:val="2"/>
                <w:szCs w:val="24"/>
                <w:u w:val="single"/>
              </w:rPr>
              <w:t>peržiūros</w:t>
            </w:r>
            <w:r w:rsidRPr="002E54A5">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E5B6C49" w:rsidR="00B767F3" w:rsidRPr="00F737A8" w:rsidRDefault="00DD7479">
            <w:pPr>
              <w:rPr>
                <w:color w:val="000000" w:themeColor="text1"/>
                <w:kern w:val="2"/>
                <w:szCs w:val="24"/>
              </w:rPr>
            </w:pPr>
            <w:r w:rsidRPr="00F737A8">
              <w:rPr>
                <w:color w:val="000000" w:themeColor="text1"/>
                <w:kern w:val="2"/>
                <w:szCs w:val="24"/>
              </w:rPr>
              <w:t>Sutarties įkainiai bus perskaičiuojami:</w:t>
            </w:r>
          </w:p>
          <w:p w14:paraId="1F2303D8" w14:textId="77777777" w:rsidR="00B767F3" w:rsidRPr="002E54A5" w:rsidRDefault="00DD7479">
            <w:pPr>
              <w:rPr>
                <w:color w:val="000000" w:themeColor="text1"/>
                <w:kern w:val="2"/>
                <w:szCs w:val="24"/>
              </w:rPr>
            </w:pPr>
            <w:r w:rsidRPr="00F737A8">
              <w:rPr>
                <w:color w:val="000000" w:themeColor="text1"/>
                <w:kern w:val="2"/>
                <w:szCs w:val="24"/>
              </w:rPr>
              <w:t>5.3.1. dėl PVM tarifo pasikeitimo;</w:t>
            </w:r>
          </w:p>
          <w:p w14:paraId="39E3A5EE" w14:textId="77777777" w:rsidR="00693D8A" w:rsidRPr="002E54A5" w:rsidRDefault="00693D8A" w:rsidP="00693D8A">
            <w:pPr>
              <w:rPr>
                <w:color w:val="000000" w:themeColor="text1"/>
                <w:kern w:val="2"/>
                <w:szCs w:val="24"/>
              </w:rPr>
            </w:pPr>
            <w:r w:rsidRPr="002E54A5">
              <w:rPr>
                <w:color w:val="000000" w:themeColor="text1"/>
                <w:kern w:val="2"/>
                <w:szCs w:val="24"/>
              </w:rPr>
              <w:t>5.3.3. dėl kainų lygio pokyčio;</w:t>
            </w:r>
          </w:p>
          <w:p w14:paraId="7CE73E9A" w14:textId="32DA5E2B" w:rsidR="00B767F3" w:rsidRPr="00F737A8" w:rsidRDefault="00B767F3">
            <w:pPr>
              <w:rPr>
                <w:color w:val="FF0000"/>
                <w:kern w:val="2"/>
                <w:lang w:val="en-GB"/>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08D4D" w14:textId="77777777" w:rsidR="00D7465D" w:rsidRPr="00201ABC" w:rsidRDefault="00D7465D" w:rsidP="0004369D">
            <w:pPr>
              <w:jc w:val="both"/>
              <w:rPr>
                <w:szCs w:val="24"/>
              </w:rPr>
            </w:pPr>
            <w:r w:rsidRPr="00201ABC">
              <w:rPr>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33597FBE" w:rsidR="00B767F3" w:rsidRDefault="00D7465D" w:rsidP="0004369D">
            <w:pPr>
              <w:jc w:val="both"/>
              <w:rPr>
                <w:kern w:val="2"/>
                <w:szCs w:val="24"/>
              </w:rPr>
            </w:pPr>
            <w:r w:rsidRPr="003F64E2">
              <w:rPr>
                <w:szCs w:val="24"/>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turi būti taikoma (-i) už tą</w:t>
            </w:r>
            <w:r>
              <w:rPr>
                <w:szCs w:val="24"/>
              </w:rPr>
              <w:t xml:space="preserve"> Prekių</w:t>
            </w:r>
            <w:r w:rsidRPr="003F64E2">
              <w:rPr>
                <w:szCs w:val="24"/>
              </w:rPr>
              <w:t xml:space="preserve"> dalį, kurios bus teikiamos nuo naujo PVM įsigaliojimo dienos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9363CF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BEC244E" w:rsidR="00B767F3" w:rsidRDefault="00DD7479">
            <w:pPr>
              <w:rPr>
                <w:b/>
                <w:bCs/>
                <w:kern w:val="2"/>
                <w:szCs w:val="24"/>
              </w:rPr>
            </w:pPr>
            <w:bookmarkStart w:id="0" w:name="_Hlk210744390"/>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8B2A8FD" w14:textId="623F2ADC" w:rsidR="00E27681" w:rsidRPr="00826E64" w:rsidRDefault="00920C42" w:rsidP="00920C42">
            <w:pPr>
              <w:jc w:val="both"/>
              <w:rPr>
                <w:kern w:val="2"/>
                <w:szCs w:val="24"/>
              </w:rPr>
            </w:pPr>
            <w:r w:rsidRPr="00826E64">
              <w:rPr>
                <w:kern w:val="2"/>
                <w:szCs w:val="24"/>
              </w:rPr>
              <w:t xml:space="preserve">5.3.3.1. </w:t>
            </w:r>
            <w:r w:rsidR="00E27681" w:rsidRPr="004A3E98">
              <w:rPr>
                <w:color w:val="000000"/>
                <w:kern w:val="2"/>
                <w:szCs w:val="24"/>
              </w:rPr>
              <w:t xml:space="preserve">Bet kuri Sutarties Šalis Sutarties galiojimo laikotarpiu turi teisę inicijuoti Sutarties kainos peržiūrą (keitimą) ne anksčiau kaip po </w:t>
            </w:r>
            <w:r w:rsidR="00DB2379">
              <w:rPr>
                <w:color w:val="000000"/>
                <w:kern w:val="2"/>
                <w:szCs w:val="24"/>
              </w:rPr>
              <w:t>10</w:t>
            </w:r>
            <w:r w:rsidR="00DB2379" w:rsidRPr="004A3E98">
              <w:rPr>
                <w:color w:val="000000"/>
                <w:kern w:val="2"/>
                <w:szCs w:val="24"/>
              </w:rPr>
              <w:t xml:space="preserve"> </w:t>
            </w:r>
            <w:r w:rsidR="00E27681" w:rsidRPr="004A3E98">
              <w:rPr>
                <w:color w:val="000000"/>
                <w:kern w:val="2"/>
                <w:szCs w:val="24"/>
              </w:rPr>
              <w:t>(</w:t>
            </w:r>
            <w:r w:rsidR="00DB2379">
              <w:rPr>
                <w:color w:val="000000"/>
                <w:kern w:val="2"/>
                <w:szCs w:val="24"/>
              </w:rPr>
              <w:t>dešimt</w:t>
            </w:r>
            <w:r w:rsidR="00E27681" w:rsidRPr="004A3E98">
              <w:rPr>
                <w:color w:val="000000"/>
                <w:kern w:val="2"/>
                <w:szCs w:val="24"/>
              </w:rPr>
              <w:t xml:space="preserve">) mėnesių nuo Sutarties įsigaliojimo dienos. Kita Sutarties kainos peržiūra gali būti inicijuojama ne anksčiau kaip po </w:t>
            </w:r>
            <w:r w:rsidR="00DB2379">
              <w:rPr>
                <w:color w:val="000000"/>
                <w:kern w:val="2"/>
                <w:szCs w:val="24"/>
              </w:rPr>
              <w:t>10</w:t>
            </w:r>
            <w:r w:rsidR="00DB2379" w:rsidRPr="004A3E98">
              <w:rPr>
                <w:color w:val="000000"/>
                <w:kern w:val="2"/>
                <w:szCs w:val="24"/>
              </w:rPr>
              <w:t xml:space="preserve"> </w:t>
            </w:r>
            <w:r w:rsidR="00E27681" w:rsidRPr="004A3E98">
              <w:rPr>
                <w:color w:val="000000"/>
                <w:kern w:val="2"/>
                <w:szCs w:val="24"/>
              </w:rPr>
              <w:t>(</w:t>
            </w:r>
            <w:r w:rsidR="00DB2379">
              <w:rPr>
                <w:color w:val="000000"/>
                <w:kern w:val="2"/>
                <w:szCs w:val="24"/>
              </w:rPr>
              <w:t>dešimt</w:t>
            </w:r>
            <w:r w:rsidR="00E27681" w:rsidRPr="004A3E98">
              <w:rPr>
                <w:color w:val="000000"/>
                <w:kern w:val="2"/>
                <w:szCs w:val="24"/>
              </w:rPr>
              <w:t>) mėnesių po paskutinio kainos peržiūros inicijavimo. Kainos peržiūra gali būti inicijuojama tik tuo atveju, jei Vartojimo prekių</w:t>
            </w:r>
            <w:r w:rsidR="00296A0C">
              <w:rPr>
                <w:color w:val="000000"/>
                <w:kern w:val="2"/>
                <w:szCs w:val="24"/>
              </w:rPr>
              <w:t xml:space="preserve"> ir paslaugų</w:t>
            </w:r>
            <w:r w:rsidR="00E27681" w:rsidRPr="004A3E98">
              <w:rPr>
                <w:color w:val="000000"/>
                <w:kern w:val="2"/>
                <w:szCs w:val="24"/>
              </w:rPr>
              <w:t xml:space="preserve"> kainų pokytis (k), apskaičiuotas kaip nustatyta 5.3.3.6 punkte, viršija 5 procentus</w:t>
            </w:r>
            <w:r w:rsidR="00E27681" w:rsidRPr="00502624">
              <w:rPr>
                <w:kern w:val="2"/>
                <w:szCs w:val="24"/>
              </w:rPr>
              <w:t>.</w:t>
            </w:r>
          </w:p>
          <w:p w14:paraId="164175FC" w14:textId="4073975A" w:rsidR="00920C42" w:rsidRPr="00826E64" w:rsidRDefault="00920C42" w:rsidP="00920C42">
            <w:pPr>
              <w:jc w:val="both"/>
              <w:rPr>
                <w:kern w:val="2"/>
                <w:szCs w:val="24"/>
              </w:rPr>
            </w:pPr>
            <w:r w:rsidRPr="00826E64">
              <w:rPr>
                <w:kern w:val="2"/>
                <w:szCs w:val="24"/>
              </w:rPr>
              <w:t>5.3.3.2. Sutarties įkainiai peržiūrimi tik tai Sutarties daliai, kuri nėra išpirkta, t. y. Prekėms, kurios nėra priimtos ir apmokėtos. Vėlesnė Sutarties kainos peržiūra negali apimti laikotarpio, už kurį jau buvo atlikta peržiūra.</w:t>
            </w:r>
          </w:p>
          <w:p w14:paraId="68580C67" w14:textId="31F64387" w:rsidR="00920C42" w:rsidRPr="00826E64" w:rsidRDefault="00920C42" w:rsidP="00920C42">
            <w:pPr>
              <w:jc w:val="both"/>
              <w:rPr>
                <w:kern w:val="2"/>
                <w:szCs w:val="24"/>
              </w:rPr>
            </w:pPr>
            <w:r w:rsidRPr="00826E64">
              <w:rPr>
                <w:kern w:val="2"/>
                <w:szCs w:val="24"/>
              </w:rPr>
              <w:t>5.3.3.3. Jeigu Prekių teikimas vėluoja dėl Tiekėjo kaltės, uždelstų suteikti Prekių įkainiai nėra perskaičiuojami dėl kainų lygio kilimo (gali būti mažinami, tačiau negali būti didinami).</w:t>
            </w:r>
          </w:p>
          <w:p w14:paraId="14E0ACAE" w14:textId="77777777" w:rsidR="00920C42" w:rsidRPr="00826E64" w:rsidRDefault="00920C42" w:rsidP="00920C42">
            <w:pPr>
              <w:jc w:val="both"/>
              <w:rPr>
                <w:kern w:val="2"/>
                <w:szCs w:val="24"/>
              </w:rPr>
            </w:pPr>
            <w:r w:rsidRPr="00826E64">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4D39D9" w14:textId="6C4D318D" w:rsidR="00920C42" w:rsidRPr="00826E64" w:rsidRDefault="00920C42" w:rsidP="00920C42">
            <w:pPr>
              <w:jc w:val="both"/>
              <w:rPr>
                <w:kern w:val="2"/>
                <w:szCs w:val="24"/>
              </w:rPr>
            </w:pPr>
            <w:r w:rsidRPr="00826E64">
              <w:rPr>
                <w:kern w:val="2"/>
                <w:szCs w:val="24"/>
              </w:rPr>
              <w:t xml:space="preserve">5.3.3.5. Šalys privalo Susitarime nurodyti </w:t>
            </w:r>
            <w:r w:rsidR="00826E64" w:rsidRPr="00F737A8">
              <w:rPr>
                <w:kern w:val="2"/>
                <w:szCs w:val="24"/>
              </w:rPr>
              <w:t>vartojimo prek</w:t>
            </w:r>
            <w:r w:rsidRPr="00F737A8">
              <w:rPr>
                <w:kern w:val="2"/>
                <w:szCs w:val="24"/>
              </w:rPr>
              <w:t>ių</w:t>
            </w:r>
            <w:r w:rsidR="003E1653">
              <w:rPr>
                <w:kern w:val="2"/>
                <w:szCs w:val="24"/>
              </w:rPr>
              <w:t xml:space="preserve"> ir paslaugų</w:t>
            </w:r>
            <w:r w:rsidRPr="00F737A8">
              <w:rPr>
                <w:kern w:val="2"/>
                <w:szCs w:val="24"/>
              </w:rPr>
              <w:t xml:space="preserve"> indekso</w:t>
            </w:r>
            <w:r w:rsidRPr="00826E64">
              <w:rPr>
                <w:kern w:val="2"/>
                <w:szCs w:val="24"/>
              </w:rPr>
              <w:t xml:space="preserve"> reikšmę laikotarpio pradžioje ir jo nustatymo datą, indekso reikšmę laikotarpio pabaigoje ir jo nustatymo datą, kainų pokytį (k), perskaičiuotą Sutarties kainą, perskaičiuotą Pradinės Sutarties vertę.</w:t>
            </w:r>
          </w:p>
          <w:p w14:paraId="539509F6" w14:textId="2F6865E8" w:rsidR="00920C42" w:rsidRPr="00370670" w:rsidRDefault="00920C42" w:rsidP="00920C42">
            <w:pPr>
              <w:jc w:val="both"/>
              <w:rPr>
                <w:kern w:val="2"/>
                <w:szCs w:val="24"/>
              </w:rPr>
            </w:pPr>
            <w:r w:rsidRPr="00826E64">
              <w:rPr>
                <w:kern w:val="2"/>
                <w:szCs w:val="24"/>
              </w:rPr>
              <w:t xml:space="preserve">5.3.3.6. Nauja Sutarties įkainiai apskaičiuojami pagal žemiau pateiktą </w:t>
            </w:r>
            <w:r w:rsidRPr="00370670">
              <w:rPr>
                <w:kern w:val="2"/>
                <w:szCs w:val="24"/>
              </w:rPr>
              <w:t>formulę:</w:t>
            </w:r>
          </w:p>
          <w:p w14:paraId="17AC111D" w14:textId="77777777" w:rsidR="00920C42" w:rsidRPr="00370670" w:rsidRDefault="00920C42" w:rsidP="00920C42">
            <w:pPr>
              <w:jc w:val="both"/>
              <w:rPr>
                <w:kern w:val="2"/>
                <w:szCs w:val="24"/>
              </w:rPr>
            </w:pPr>
            <w:r w:rsidRPr="00370670">
              <w:rPr>
                <w:i/>
                <w:iCs/>
                <w:kern w:val="2"/>
                <w:szCs w:val="24"/>
              </w:rPr>
              <w:t>a_1=a+(k/100×a)</w:t>
            </w:r>
            <w:r w:rsidRPr="00370670">
              <w:rPr>
                <w:kern w:val="2"/>
                <w:szCs w:val="24"/>
              </w:rPr>
              <w:t>, kur a – įkainiai (Eur be PVM) (jei peržiūra jau buvo atlikta, tai po paskutinio perskaičiavimo)</w:t>
            </w:r>
          </w:p>
          <w:p w14:paraId="3F194AD8" w14:textId="77777777" w:rsidR="00920C42" w:rsidRPr="00370670" w:rsidRDefault="00920C42" w:rsidP="00920C42">
            <w:pPr>
              <w:jc w:val="both"/>
              <w:rPr>
                <w:kern w:val="2"/>
                <w:szCs w:val="24"/>
              </w:rPr>
            </w:pPr>
            <w:r w:rsidRPr="00370670">
              <w:rPr>
                <w:kern w:val="2"/>
                <w:szCs w:val="24"/>
              </w:rPr>
              <w:t>a1 – perskaičiuota (pakeista) įkainiai (Eur be PVM)</w:t>
            </w:r>
          </w:p>
          <w:p w14:paraId="48591AFB" w14:textId="73F44AAB" w:rsidR="00920C42" w:rsidRPr="00370670" w:rsidRDefault="00920C42" w:rsidP="00920C42">
            <w:pPr>
              <w:jc w:val="both"/>
              <w:rPr>
                <w:kern w:val="2"/>
                <w:szCs w:val="24"/>
              </w:rPr>
            </w:pPr>
            <w:r w:rsidRPr="00370670">
              <w:rPr>
                <w:kern w:val="2"/>
                <w:szCs w:val="24"/>
              </w:rPr>
              <w:t>k – pagal vartotojų kainų indeksą (pasirinkamas bendras „</w:t>
            </w:r>
            <w:r w:rsidR="00826E64" w:rsidRPr="00F737A8">
              <w:rPr>
                <w:kern w:val="2"/>
                <w:szCs w:val="24"/>
              </w:rPr>
              <w:t>Vartojimo prek</w:t>
            </w:r>
            <w:r w:rsidRPr="00370670">
              <w:rPr>
                <w:kern w:val="2"/>
                <w:szCs w:val="24"/>
              </w:rPr>
              <w:t>ių</w:t>
            </w:r>
            <w:r w:rsidR="003E1653">
              <w:rPr>
                <w:kern w:val="2"/>
                <w:szCs w:val="24"/>
              </w:rPr>
              <w:t xml:space="preserve"> ir paslaugų</w:t>
            </w:r>
            <w:r w:rsidRPr="00370670">
              <w:rPr>
                <w:kern w:val="2"/>
                <w:szCs w:val="24"/>
              </w:rPr>
              <w:t xml:space="preserve">“) apskaičiuotas </w:t>
            </w:r>
            <w:r w:rsidR="00826E64" w:rsidRPr="00F737A8">
              <w:rPr>
                <w:kern w:val="2"/>
                <w:szCs w:val="24"/>
              </w:rPr>
              <w:t>Vartojimo prek</w:t>
            </w:r>
            <w:r w:rsidRPr="00370670">
              <w:rPr>
                <w:kern w:val="2"/>
                <w:szCs w:val="24"/>
              </w:rPr>
              <w:t>ių ir paslaugų kainų pokytis (padidėjimas arba sumažėjimas) (%). „k“ reikšmė skaičiuojama pagal formulę:</w:t>
            </w:r>
          </w:p>
          <w:p w14:paraId="1D6CF936" w14:textId="77777777" w:rsidR="00920C42" w:rsidRPr="00370670" w:rsidRDefault="00920C42" w:rsidP="00920C42">
            <w:pPr>
              <w:jc w:val="both"/>
              <w:rPr>
                <w:kern w:val="2"/>
                <w:szCs w:val="24"/>
              </w:rPr>
            </w:pPr>
            <w:r w:rsidRPr="00370670">
              <w:rPr>
                <w:i/>
                <w:iCs/>
                <w:kern w:val="2"/>
                <w:szCs w:val="24"/>
              </w:rPr>
              <w:t>k =</w:t>
            </w:r>
            <w:proofErr w:type="spellStart"/>
            <w:r w:rsidRPr="00370670">
              <w:rPr>
                <w:i/>
                <w:iCs/>
                <w:kern w:val="2"/>
                <w:szCs w:val="24"/>
              </w:rPr>
              <w:t>Ind_naujausias</w:t>
            </w:r>
            <w:proofErr w:type="spellEnd"/>
            <w:r w:rsidRPr="00370670">
              <w:rPr>
                <w:i/>
                <w:iCs/>
                <w:kern w:val="2"/>
                <w:szCs w:val="24"/>
              </w:rPr>
              <w:t>/</w:t>
            </w:r>
            <w:proofErr w:type="spellStart"/>
            <w:r w:rsidRPr="00370670">
              <w:rPr>
                <w:i/>
                <w:iCs/>
                <w:kern w:val="2"/>
                <w:szCs w:val="24"/>
              </w:rPr>
              <w:t>Ind_pradžia</w:t>
            </w:r>
            <w:proofErr w:type="spellEnd"/>
            <w:r w:rsidRPr="00370670">
              <w:rPr>
                <w:i/>
                <w:iCs/>
                <w:kern w:val="2"/>
                <w:szCs w:val="24"/>
              </w:rPr>
              <w:t xml:space="preserve"> ×100-100, (proc.)</w:t>
            </w:r>
            <w:r w:rsidRPr="00370670">
              <w:rPr>
                <w:kern w:val="2"/>
                <w:szCs w:val="24"/>
              </w:rPr>
              <w:t xml:space="preserve"> kur</w:t>
            </w:r>
          </w:p>
          <w:p w14:paraId="78A140EA" w14:textId="72E96821" w:rsidR="00920C42" w:rsidRPr="003E1653" w:rsidRDefault="00920C42" w:rsidP="00920C42">
            <w:pPr>
              <w:jc w:val="both"/>
              <w:rPr>
                <w:kern w:val="2"/>
                <w:szCs w:val="24"/>
              </w:rPr>
            </w:pPr>
            <w:proofErr w:type="spellStart"/>
            <w:r w:rsidRPr="00370670">
              <w:rPr>
                <w:kern w:val="2"/>
                <w:szCs w:val="24"/>
              </w:rPr>
              <w:t>Ind</w:t>
            </w:r>
            <w:r w:rsidRPr="00F737A8">
              <w:rPr>
                <w:kern w:val="2"/>
                <w:szCs w:val="24"/>
                <w:vertAlign w:val="subscript"/>
              </w:rPr>
              <w:t>naujausias</w:t>
            </w:r>
            <w:proofErr w:type="spellEnd"/>
            <w:r w:rsidRPr="00370670">
              <w:rPr>
                <w:kern w:val="2"/>
                <w:szCs w:val="24"/>
              </w:rPr>
              <w:t xml:space="preserve"> – kreipimosi dėl kainos peržiūros išsiuntimo kitai Šaliai dieną paskelbtas naujausias </w:t>
            </w:r>
            <w:r w:rsidR="00826E64" w:rsidRPr="00F737A8">
              <w:rPr>
                <w:kern w:val="2"/>
                <w:szCs w:val="24"/>
              </w:rPr>
              <w:t>vartojimo prek</w:t>
            </w:r>
            <w:r w:rsidRPr="00370670">
              <w:rPr>
                <w:kern w:val="2"/>
                <w:szCs w:val="24"/>
              </w:rPr>
              <w:t>ių</w:t>
            </w:r>
            <w:r w:rsidR="003E1653">
              <w:rPr>
                <w:kern w:val="2"/>
                <w:szCs w:val="24"/>
              </w:rPr>
              <w:t xml:space="preserve"> ir paslaugų</w:t>
            </w:r>
            <w:r w:rsidRPr="00370670">
              <w:rPr>
                <w:kern w:val="2"/>
                <w:szCs w:val="24"/>
              </w:rPr>
              <w:t xml:space="preserve"> indeksas (pasirenkamas bendras </w:t>
            </w:r>
            <w:r w:rsidRPr="003E1653">
              <w:rPr>
                <w:kern w:val="2"/>
                <w:szCs w:val="24"/>
              </w:rPr>
              <w:t>„</w:t>
            </w:r>
            <w:r w:rsidR="003E1653" w:rsidRPr="00F737A8">
              <w:rPr>
                <w:kern w:val="2"/>
                <w:szCs w:val="24"/>
              </w:rPr>
              <w:t>Vartojimo prekių ir paslaugų“</w:t>
            </w:r>
            <w:r w:rsidRPr="003E1653">
              <w:rPr>
                <w:kern w:val="2"/>
                <w:szCs w:val="24"/>
              </w:rPr>
              <w:t>.</w:t>
            </w:r>
          </w:p>
          <w:p w14:paraId="5D4448F7" w14:textId="24A7A79F" w:rsidR="00920C42" w:rsidRPr="00826E64" w:rsidRDefault="00920C42" w:rsidP="00920C42">
            <w:pPr>
              <w:jc w:val="both"/>
              <w:rPr>
                <w:kern w:val="2"/>
                <w:szCs w:val="24"/>
              </w:rPr>
            </w:pPr>
            <w:proofErr w:type="spellStart"/>
            <w:r w:rsidRPr="00370670">
              <w:rPr>
                <w:kern w:val="2"/>
                <w:szCs w:val="24"/>
              </w:rPr>
              <w:t>Ind</w:t>
            </w:r>
            <w:r w:rsidRPr="00F737A8">
              <w:rPr>
                <w:kern w:val="2"/>
                <w:szCs w:val="24"/>
                <w:vertAlign w:val="subscript"/>
              </w:rPr>
              <w:t>pradžia</w:t>
            </w:r>
            <w:proofErr w:type="spellEnd"/>
            <w:r w:rsidRPr="00370670">
              <w:rPr>
                <w:kern w:val="2"/>
                <w:szCs w:val="24"/>
              </w:rPr>
              <w:t xml:space="preserve"> – laikotarpio pradžios datos (mėnesio) </w:t>
            </w:r>
            <w:r w:rsidR="00826E64" w:rsidRPr="00F737A8">
              <w:rPr>
                <w:kern w:val="2"/>
                <w:szCs w:val="24"/>
              </w:rPr>
              <w:t>vartojimo prek</w:t>
            </w:r>
            <w:r w:rsidRPr="00370670">
              <w:rPr>
                <w:kern w:val="2"/>
                <w:szCs w:val="24"/>
              </w:rPr>
              <w:t>ių</w:t>
            </w:r>
            <w:r w:rsidR="00296A0C">
              <w:rPr>
                <w:kern w:val="2"/>
                <w:szCs w:val="24"/>
              </w:rPr>
              <w:t xml:space="preserve"> ir paslaugų</w:t>
            </w:r>
            <w:r w:rsidRPr="00370670">
              <w:rPr>
                <w:kern w:val="2"/>
                <w:szCs w:val="24"/>
              </w:rPr>
              <w:t xml:space="preserve"> indeksas (pasirinkamas bendras „</w:t>
            </w:r>
            <w:r w:rsidR="00826E64" w:rsidRPr="00F737A8">
              <w:rPr>
                <w:kern w:val="2"/>
                <w:szCs w:val="24"/>
              </w:rPr>
              <w:t>Vartojimo prek</w:t>
            </w:r>
            <w:r w:rsidRPr="00370670">
              <w:rPr>
                <w:kern w:val="2"/>
                <w:szCs w:val="24"/>
              </w:rPr>
              <w:t>ių</w:t>
            </w:r>
            <w:r w:rsidR="00296A0C">
              <w:rPr>
                <w:kern w:val="2"/>
                <w:szCs w:val="24"/>
              </w:rPr>
              <w:t xml:space="preserve"> ir paslaugų</w:t>
            </w:r>
            <w:r w:rsidRPr="0037067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w:t>
            </w:r>
            <w:r w:rsidRPr="00826E64">
              <w:rPr>
                <w:kern w:val="2"/>
                <w:szCs w:val="24"/>
              </w:rPr>
              <w:t xml:space="preserve"> mėnuo.</w:t>
            </w:r>
          </w:p>
          <w:p w14:paraId="1FB02498" w14:textId="77777777" w:rsidR="00920C42" w:rsidRPr="00826E64" w:rsidRDefault="00920C42" w:rsidP="00920C42">
            <w:pPr>
              <w:jc w:val="both"/>
              <w:rPr>
                <w:kern w:val="2"/>
                <w:szCs w:val="24"/>
              </w:rPr>
            </w:pPr>
            <w:r w:rsidRPr="00826E64">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43788E2C" w14:textId="77777777" w:rsidR="00920C42" w:rsidRPr="00826E64" w:rsidRDefault="00920C42" w:rsidP="00920C42">
            <w:pPr>
              <w:jc w:val="both"/>
              <w:rPr>
                <w:kern w:val="2"/>
                <w:szCs w:val="24"/>
              </w:rPr>
            </w:pPr>
            <w:r w:rsidRPr="00826E64">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2F2F53F" w14:textId="77777777" w:rsidR="00920C42" w:rsidRPr="00826E64" w:rsidRDefault="00920C42" w:rsidP="00920C42">
            <w:pPr>
              <w:jc w:val="both"/>
              <w:rPr>
                <w:kern w:val="2"/>
                <w:szCs w:val="24"/>
              </w:rPr>
            </w:pPr>
            <w:r w:rsidRPr="00826E64">
              <w:rPr>
                <w:kern w:val="2"/>
                <w:szCs w:val="24"/>
              </w:rPr>
              <w:t>5.3.3.9. Susitarimas turi būti sudarytas per 1 (vieną) mėnesį nuo Šalies pateikto tinkamo prašymo perskaičiuoti Sutarties kainą gavimo dienos.</w:t>
            </w:r>
          </w:p>
          <w:p w14:paraId="3E0BF6EB" w14:textId="3DB71B66" w:rsidR="00B767F3" w:rsidRPr="00826E64" w:rsidRDefault="00920C42" w:rsidP="00920C42">
            <w:pPr>
              <w:rPr>
                <w:kern w:val="2"/>
                <w:szCs w:val="24"/>
              </w:rPr>
            </w:pPr>
            <w:r w:rsidRPr="00826E64">
              <w:rPr>
                <w:kern w:val="2"/>
                <w:szCs w:val="24"/>
              </w:rPr>
              <w:t>5.3.3.10. Susitarimu Šalys neturi teisės keisti procedūroje nurodytos tvarkos ar kitų Sutarties nuostatų, išskyrus, jei keitimas atliekamas pagal VPĮ nuostatas.</w:t>
            </w:r>
          </w:p>
        </w:tc>
      </w:tr>
      <w:bookmarkEnd w:id="0"/>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BA7BA5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9546E" w:rsidRDefault="00DD7479">
            <w:pPr>
              <w:rPr>
                <w:kern w:val="2"/>
                <w:szCs w:val="24"/>
              </w:rPr>
            </w:pPr>
            <w:r w:rsidRPr="00D9546E">
              <w:rPr>
                <w:kern w:val="2"/>
                <w:szCs w:val="24"/>
              </w:rPr>
              <w:t>Netaikoma</w:t>
            </w:r>
          </w:p>
          <w:p w14:paraId="69E6AE97" w14:textId="77777777" w:rsidR="00B767F3" w:rsidRPr="00D9546E" w:rsidRDefault="00B767F3">
            <w:pPr>
              <w:rPr>
                <w:kern w:val="2"/>
                <w:szCs w:val="24"/>
              </w:rPr>
            </w:pPr>
          </w:p>
          <w:p w14:paraId="081DAEF5" w14:textId="4CA4B236" w:rsidR="00B767F3" w:rsidRPr="00D9546E"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7A011576" w:rsidR="00B767F3" w:rsidRPr="00E357E4" w:rsidRDefault="00D7465D" w:rsidP="00E357E4">
            <w:pPr>
              <w:jc w:val="both"/>
              <w:rPr>
                <w:kern w:val="2"/>
                <w:szCs w:val="24"/>
                <w:shd w:val="clear" w:color="auto" w:fill="FFFFFF"/>
              </w:rPr>
            </w:pPr>
            <w:r w:rsidRPr="000F6D0E">
              <w:rPr>
                <w:kern w:val="2"/>
                <w:szCs w:val="24"/>
              </w:rPr>
              <w:t xml:space="preserve">Pirkėjas atsiskaito su Tiekėju ne vėliau kaip per </w:t>
            </w:r>
            <w:r w:rsidRPr="0019406D">
              <w:rPr>
                <w:b/>
                <w:bCs/>
                <w:kern w:val="2"/>
                <w:szCs w:val="24"/>
                <w:shd w:val="clear" w:color="auto" w:fill="FFFFFF"/>
              </w:rPr>
              <w:t>30 kalendorinių dienų</w:t>
            </w:r>
            <w:r w:rsidRPr="000F6D0E">
              <w:rPr>
                <w:kern w:val="2"/>
                <w:szCs w:val="24"/>
              </w:rPr>
              <w:t xml:space="preserve"> nuo Sąskaitos gavimo dienos.</w:t>
            </w:r>
            <w:r>
              <w:rPr>
                <w:kern w:val="2"/>
                <w:szCs w:val="24"/>
              </w:rPr>
              <w:t xml:space="preserve"> </w:t>
            </w:r>
            <w:r w:rsidRPr="003F64E2">
              <w:rPr>
                <w:kern w:val="2"/>
                <w:szCs w:val="24"/>
              </w:rPr>
              <w:t>Tais atvejais, kai yra objektyviai pagrįsta (pvz.</w:t>
            </w:r>
            <w:r w:rsidR="0005621F">
              <w:rPr>
                <w:kern w:val="2"/>
                <w:szCs w:val="24"/>
              </w:rPr>
              <w:t xml:space="preserve">: </w:t>
            </w:r>
            <w:r w:rsidRPr="003F64E2">
              <w:rPr>
                <w:kern w:val="2"/>
                <w:szCs w:val="24"/>
              </w:rPr>
              <w:t xml:space="preserve">vėluoja finansavimas iš biudžeto), </w:t>
            </w:r>
            <w:r w:rsidRPr="00E95E4E">
              <w:rPr>
                <w:kern w:val="2"/>
                <w:szCs w:val="24"/>
              </w:rPr>
              <w:t xml:space="preserve">mokėjimai gali būti atidedami, vėlavimo laikotarpiui, bet ne ilgiau kaip </w:t>
            </w:r>
            <w:r w:rsidRPr="00E95E4E">
              <w:rPr>
                <w:b/>
                <w:bCs/>
                <w:kern w:val="2"/>
                <w:szCs w:val="24"/>
              </w:rPr>
              <w:t>60 (šešiasdešimt) kalendorinių dienų</w:t>
            </w:r>
            <w:r w:rsidRPr="00E95E4E">
              <w:rPr>
                <w:kern w:val="2"/>
                <w:szCs w:val="24"/>
              </w:rPr>
              <w:t xml:space="preserve"> nuo Prekių pristatymo ir Sąskaitos gavimo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01905EC" w:rsidR="00B767F3" w:rsidRPr="00D7465D" w:rsidRDefault="00DD7479" w:rsidP="00D7465D">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0E366C9"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41C7E05" w:rsidR="00B767F3" w:rsidRDefault="00F54A1A">
            <w:pPr>
              <w:rPr>
                <w:kern w:val="2"/>
                <w:szCs w:val="24"/>
              </w:rPr>
            </w:pPr>
            <w:r>
              <w:rPr>
                <w:kern w:val="2"/>
                <w:szCs w:val="24"/>
              </w:rPr>
              <w:t>Netaikomas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48F6FAD" w:rsidR="00B767F3" w:rsidRDefault="00F54A1A">
            <w:pPr>
              <w:rPr>
                <w:kern w:val="2"/>
                <w:szCs w:val="24"/>
              </w:rPr>
            </w:pPr>
            <w: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EEAE836" w:rsidR="00B767F3" w:rsidRDefault="00DD7479">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69ACC236" w:rsidR="00B767F3" w:rsidRPr="0067641C" w:rsidRDefault="00DD7479" w:rsidP="0004369D">
            <w:pPr>
              <w:jc w:val="both"/>
              <w:rPr>
                <w:color w:val="0070C0"/>
                <w:kern w:val="2"/>
                <w:szCs w:val="24"/>
              </w:rPr>
            </w:pPr>
            <w:r w:rsidRPr="0067641C">
              <w:rPr>
                <w:color w:val="0070C0"/>
                <w:kern w:val="2"/>
                <w:szCs w:val="24"/>
              </w:rPr>
              <w:t>Sutarties vykdymui subtiekėjai ir (ar) specialistai nepasitelkiami.</w:t>
            </w:r>
          </w:p>
          <w:p w14:paraId="6AEB3936" w14:textId="4A5CEAE9" w:rsidR="00B767F3" w:rsidRPr="00D7465D" w:rsidRDefault="00DD7479" w:rsidP="0004369D">
            <w:pPr>
              <w:jc w:val="both"/>
              <w:rPr>
                <w:color w:val="FF0000"/>
                <w:kern w:val="2"/>
                <w:szCs w:val="24"/>
              </w:rPr>
            </w:pPr>
            <w:r>
              <w:rPr>
                <w:color w:val="FF0000"/>
                <w:kern w:val="2"/>
                <w:szCs w:val="24"/>
              </w:rPr>
              <w:t>arba</w:t>
            </w:r>
          </w:p>
          <w:p w14:paraId="5CFEABC6" w14:textId="77777777" w:rsidR="00B767F3" w:rsidRDefault="00DD7479" w:rsidP="0004369D">
            <w:pPr>
              <w:jc w:val="both"/>
              <w:rPr>
                <w:b/>
                <w:bCs/>
                <w:kern w:val="2"/>
                <w:szCs w:val="24"/>
              </w:rPr>
            </w:pPr>
            <w:r w:rsidRPr="0067641C">
              <w:rPr>
                <w:color w:val="0070C0"/>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B7225C1"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1DC5C7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DD4207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DEE49E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D7465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7465D" w:rsidRDefault="00D7465D" w:rsidP="00D7465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7E7D926" w:rsidR="00D7465D" w:rsidRDefault="00D7465D" w:rsidP="00F65AAC">
            <w:pPr>
              <w:spacing w:line="259" w:lineRule="auto"/>
              <w:jc w:val="both"/>
              <w:rPr>
                <w:color w:val="000000"/>
                <w:kern w:val="2"/>
                <w:szCs w:val="24"/>
              </w:rPr>
            </w:pPr>
            <w:r w:rsidRPr="00C671E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C04BCA">
              <w:rPr>
                <w:kern w:val="2"/>
                <w:szCs w:val="24"/>
              </w:rPr>
              <w:t>5</w:t>
            </w:r>
            <w:r w:rsidRPr="00C671EF">
              <w:rPr>
                <w:kern w:val="2"/>
                <w:szCs w:val="24"/>
              </w:rPr>
              <w:t xml:space="preserve"> (</w:t>
            </w:r>
            <w:r w:rsidR="00C04BCA">
              <w:rPr>
                <w:kern w:val="2"/>
                <w:szCs w:val="24"/>
              </w:rPr>
              <w:t>penkios</w:t>
            </w:r>
            <w:r w:rsidR="00C04BCA" w:rsidRPr="00C671EF">
              <w:rPr>
                <w:kern w:val="2"/>
                <w:szCs w:val="24"/>
              </w:rPr>
              <w:t xml:space="preserve"> </w:t>
            </w:r>
            <w:r w:rsidRPr="00C671EF">
              <w:rPr>
                <w:kern w:val="2"/>
                <w:szCs w:val="24"/>
              </w:rPr>
              <w:t>šimtosios) procento delspinigius nuo neapmokėtos sumos be PVM už kiekvieną vėlavimo dieną.</w:t>
            </w:r>
          </w:p>
        </w:tc>
      </w:tr>
      <w:tr w:rsidR="00D7465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7465D" w:rsidRDefault="00D7465D" w:rsidP="00D7465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2CA467" w14:textId="7E5D910D" w:rsidR="00686595" w:rsidRDefault="00686595" w:rsidP="00F65AAC">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88030E">
              <w:rPr>
                <w:kern w:val="2"/>
              </w:rPr>
              <w:t>0,0</w:t>
            </w:r>
            <w:r w:rsidR="007626F0">
              <w:rPr>
                <w:kern w:val="2"/>
              </w:rPr>
              <w:t>5</w:t>
            </w:r>
            <w:r w:rsidRPr="0088030E">
              <w:rPr>
                <w:kern w:val="2"/>
              </w:rPr>
              <w:t> (</w:t>
            </w:r>
            <w:r w:rsidR="007626F0">
              <w:rPr>
                <w:kern w:val="2"/>
              </w:rPr>
              <w:t>penkios</w:t>
            </w:r>
            <w:r w:rsidR="007626F0" w:rsidRPr="0088030E">
              <w:rPr>
                <w:kern w:val="2"/>
              </w:rPr>
              <w:t xml:space="preserve"> </w:t>
            </w:r>
            <w:r w:rsidRPr="0088030E">
              <w:rPr>
                <w:kern w:val="2"/>
              </w:rPr>
              <w:t>šimtosios) procento  </w:t>
            </w:r>
            <w:r>
              <w:rPr>
                <w:color w:val="000000"/>
                <w:kern w:val="2"/>
              </w:rPr>
              <w:t xml:space="preserve"> delspinigius už kiekvieną uždelstą </w:t>
            </w:r>
            <w:r w:rsidRPr="0088030E">
              <w:rPr>
                <w:kern w:val="2"/>
              </w:rPr>
              <w:t>dieną</w:t>
            </w:r>
            <w:r>
              <w:rPr>
                <w:color w:val="FF0000"/>
                <w:kern w:val="2"/>
              </w:rPr>
              <w:t xml:space="preserve"> </w:t>
            </w:r>
            <w:r>
              <w:rPr>
                <w:color w:val="000000"/>
                <w:kern w:val="2"/>
              </w:rPr>
              <w:t>nuo laiku neperduotų Prekių ar Prekių, turinčių trūkumų, kainos be PVM. </w:t>
            </w:r>
          </w:p>
          <w:p w14:paraId="63704FE1" w14:textId="76ABDDC7" w:rsidR="00D7465D" w:rsidRDefault="00686595" w:rsidP="00F65AAC">
            <w:pPr>
              <w:jc w:val="both"/>
              <w:rPr>
                <w:b/>
                <w:kern w:val="2"/>
              </w:rPr>
            </w:pPr>
            <w:r w:rsidRPr="0088030E">
              <w:rPr>
                <w:kern w:val="2"/>
              </w:rPr>
              <w:t>9.2.</w:t>
            </w:r>
            <w:r>
              <w:rPr>
                <w:kern w:val="2"/>
              </w:rPr>
              <w:t>2</w:t>
            </w:r>
            <w:r w:rsidRPr="0088030E">
              <w:rPr>
                <w:kern w:val="2"/>
              </w:rPr>
              <w:t xml:space="preserve">. Tiekėjas privalo sumokėti Pirkėjui netesybas per 10 </w:t>
            </w:r>
            <w:r>
              <w:rPr>
                <w:kern w:val="2"/>
              </w:rPr>
              <w:t xml:space="preserve">(dešimt) </w:t>
            </w:r>
            <w:r w:rsidRPr="0088030E">
              <w:rPr>
                <w:kern w:val="2"/>
              </w:rPr>
              <w:t>darbo dienų</w:t>
            </w:r>
            <w:r>
              <w:rPr>
                <w:kern w:val="2"/>
              </w:rPr>
              <w:t xml:space="preserve"> </w:t>
            </w:r>
            <w:r w:rsidRPr="0088030E">
              <w:rPr>
                <w:kern w:val="2"/>
              </w:rPr>
              <w:t xml:space="preserve">nuo Pirkėjo pareikalavimo, jeigu netesybų suma nėra </w:t>
            </w:r>
            <w:r w:rsidRPr="0088030E">
              <w:t>išskaitoma iš Tiekėjui mokėtinos sumos.</w:t>
            </w:r>
          </w:p>
        </w:tc>
      </w:tr>
      <w:tr w:rsidR="00D7465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7465D" w:rsidRDefault="00D7465D" w:rsidP="00D7465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5ADF3E0" w14:textId="20B5285E" w:rsidR="00686595" w:rsidRDefault="00686595" w:rsidP="00F65AAC">
            <w:pPr>
              <w:jc w:val="both"/>
              <w:rPr>
                <w:kern w:val="2"/>
                <w:szCs w:val="24"/>
              </w:rPr>
            </w:pPr>
            <w:r>
              <w:rPr>
                <w:kern w:val="2"/>
                <w:szCs w:val="24"/>
              </w:rPr>
              <w:t>9.</w:t>
            </w:r>
            <w:r w:rsidRPr="00AC103A">
              <w:rPr>
                <w:kern w:val="2"/>
                <w:szCs w:val="24"/>
              </w:rPr>
              <w:t>3</w:t>
            </w:r>
            <w:r>
              <w:rPr>
                <w:kern w:val="2"/>
                <w:szCs w:val="24"/>
              </w:rPr>
              <w:t xml:space="preserve">.1. Nutraukus Sutartį dėl esminio Sutarties pažeidimo, nustatyto Sutarties Specialiosiose sąlygose, mokama </w:t>
            </w:r>
            <w:r w:rsidR="007B0619">
              <w:rPr>
                <w:kern w:val="2"/>
                <w:szCs w:val="24"/>
              </w:rPr>
              <w:t>2</w:t>
            </w:r>
            <w:r>
              <w:rPr>
                <w:kern w:val="2"/>
                <w:szCs w:val="24"/>
              </w:rPr>
              <w:t>0 (</w:t>
            </w:r>
            <w:r w:rsidR="007B0619">
              <w:rPr>
                <w:kern w:val="2"/>
                <w:szCs w:val="24"/>
              </w:rPr>
              <w:t>dv</w:t>
            </w:r>
            <w:r w:rsidR="0069368A">
              <w:rPr>
                <w:kern w:val="2"/>
                <w:szCs w:val="24"/>
              </w:rPr>
              <w:t>i</w:t>
            </w:r>
            <w:r>
              <w:rPr>
                <w:kern w:val="2"/>
                <w:szCs w:val="24"/>
              </w:rPr>
              <w:t xml:space="preserve">dešimt) procentų bauda nuo Pradinės Sutarties vertės be PVM, nurodytos Specialiųjų sąlygų 5.2 punkte. </w:t>
            </w:r>
          </w:p>
          <w:p w14:paraId="1D71A986" w14:textId="32D354CA" w:rsidR="00686595" w:rsidRDefault="00686595" w:rsidP="00F65AAC">
            <w:pPr>
              <w:jc w:val="both"/>
              <w:rPr>
                <w:bCs/>
                <w:kern w:val="2"/>
                <w:szCs w:val="24"/>
              </w:rPr>
            </w:pPr>
            <w:r w:rsidRPr="00E031DC">
              <w:rPr>
                <w:bCs/>
                <w:kern w:val="2"/>
                <w:szCs w:val="24"/>
              </w:rPr>
              <w:t xml:space="preserve">9.3.2. Nepagrįstai nutraukus Sutarties vykdymą ne Sutartyje nustatyta tvarka, mokama </w:t>
            </w:r>
            <w:r w:rsidR="0069368A">
              <w:rPr>
                <w:bCs/>
                <w:kern w:val="2"/>
                <w:szCs w:val="24"/>
              </w:rPr>
              <w:t>2</w:t>
            </w:r>
            <w:r>
              <w:rPr>
                <w:bCs/>
                <w:kern w:val="2"/>
                <w:szCs w:val="24"/>
              </w:rPr>
              <w:t>0 (</w:t>
            </w:r>
            <w:r w:rsidR="0069368A">
              <w:rPr>
                <w:bCs/>
                <w:kern w:val="2"/>
                <w:szCs w:val="24"/>
              </w:rPr>
              <w:t>dvi</w:t>
            </w:r>
            <w:r>
              <w:rPr>
                <w:bCs/>
                <w:kern w:val="2"/>
                <w:szCs w:val="24"/>
              </w:rPr>
              <w:t xml:space="preserve">dešimt) </w:t>
            </w:r>
            <w:r w:rsidRPr="00E031DC">
              <w:rPr>
                <w:bCs/>
                <w:kern w:val="2"/>
                <w:szCs w:val="24"/>
              </w:rPr>
              <w:t>procentų bauda nuo Pradinės Sutarties vertės, nurodytos Specialiųjų sąlygų 5.2 punkte.</w:t>
            </w:r>
          </w:p>
          <w:p w14:paraId="48292084" w14:textId="166B1915" w:rsidR="00D7465D" w:rsidRDefault="00D7465D" w:rsidP="00F65AAC">
            <w:pPr>
              <w:jc w:val="both"/>
              <w:rPr>
                <w:kern w:val="2"/>
                <w:szCs w:val="24"/>
              </w:rPr>
            </w:pPr>
          </w:p>
        </w:tc>
      </w:tr>
      <w:tr w:rsidR="00D7465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7465D" w:rsidRDefault="00D7465D" w:rsidP="00D7465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7465D" w:rsidRDefault="00D7465D" w:rsidP="00D7465D">
            <w:pPr>
              <w:rPr>
                <w:color w:val="000000"/>
                <w:kern w:val="2"/>
                <w:szCs w:val="24"/>
              </w:rPr>
            </w:pPr>
            <w:r>
              <w:rPr>
                <w:color w:val="000000"/>
                <w:kern w:val="2"/>
                <w:szCs w:val="24"/>
              </w:rPr>
              <w:t>Netaikoma</w:t>
            </w:r>
          </w:p>
          <w:p w14:paraId="01953191" w14:textId="77777777" w:rsidR="00D7465D" w:rsidRDefault="00D7465D" w:rsidP="00686595">
            <w:pPr>
              <w:rPr>
                <w:kern w:val="2"/>
                <w:szCs w:val="24"/>
              </w:rPr>
            </w:pPr>
          </w:p>
        </w:tc>
      </w:tr>
      <w:tr w:rsidR="00D7465D" w14:paraId="3086B7F9" w14:textId="77777777" w:rsidTr="000218A9">
        <w:trPr>
          <w:trHeight w:val="1489"/>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7465D" w:rsidRDefault="00D7465D" w:rsidP="00D7465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508B1B7" w:rsidR="00D7465D" w:rsidRDefault="00E95E4E" w:rsidP="00383291">
            <w:pPr>
              <w:jc w:val="both"/>
              <w:rPr>
                <w:color w:val="4472C4"/>
                <w:kern w:val="2"/>
                <w:szCs w:val="24"/>
              </w:rPr>
            </w:pPr>
            <w:r>
              <w:t>Netaikoma</w:t>
            </w:r>
          </w:p>
        </w:tc>
      </w:tr>
      <w:tr w:rsidR="00D7465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7465D" w:rsidRDefault="00D7465D" w:rsidP="00D7465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7465D" w:rsidRDefault="00D7465D" w:rsidP="00D7465D">
            <w:pPr>
              <w:rPr>
                <w:kern w:val="2"/>
                <w:szCs w:val="24"/>
              </w:rPr>
            </w:pPr>
            <w:r>
              <w:rPr>
                <w:kern w:val="2"/>
                <w:szCs w:val="24"/>
              </w:rPr>
              <w:t>Netaikoma</w:t>
            </w:r>
          </w:p>
          <w:p w14:paraId="271A84AA" w14:textId="517DF43F" w:rsidR="00D7465D" w:rsidRDefault="00D7465D" w:rsidP="00D7465D">
            <w:pPr>
              <w:rPr>
                <w:color w:val="4472C4"/>
                <w:kern w:val="2"/>
                <w:szCs w:val="24"/>
              </w:rPr>
            </w:pPr>
          </w:p>
        </w:tc>
      </w:tr>
      <w:tr w:rsidR="00D7465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7465D" w:rsidRDefault="00D7465D" w:rsidP="00D7465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4AA5E0" w:rsidR="00686595" w:rsidRDefault="00D7465D" w:rsidP="00686595">
            <w:pPr>
              <w:rPr>
                <w:color w:val="4472C4"/>
                <w:kern w:val="2"/>
                <w:szCs w:val="24"/>
              </w:rPr>
            </w:pPr>
            <w:r>
              <w:rPr>
                <w:kern w:val="2"/>
                <w:szCs w:val="24"/>
              </w:rPr>
              <w:t xml:space="preserve">Netaikoma </w:t>
            </w:r>
          </w:p>
          <w:p w14:paraId="5C591A2E" w14:textId="680FFAC9" w:rsidR="00D7465D" w:rsidRDefault="00D7465D" w:rsidP="00D7465D">
            <w:pPr>
              <w:rPr>
                <w:color w:val="4472C4"/>
                <w:kern w:val="2"/>
                <w:szCs w:val="24"/>
              </w:rPr>
            </w:pPr>
          </w:p>
        </w:tc>
      </w:tr>
      <w:tr w:rsidR="00D7465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7465D" w:rsidRDefault="00D7465D" w:rsidP="00D7465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7465D" w:rsidRDefault="00D7465D" w:rsidP="00D7465D">
            <w:pPr>
              <w:rPr>
                <w:kern w:val="2"/>
                <w:szCs w:val="24"/>
              </w:rPr>
            </w:pPr>
            <w:r>
              <w:rPr>
                <w:kern w:val="2"/>
                <w:szCs w:val="24"/>
              </w:rPr>
              <w:t>Netaikoma</w:t>
            </w:r>
          </w:p>
          <w:p w14:paraId="29DCAC8C" w14:textId="4DCA7CF5" w:rsidR="00D7465D" w:rsidRDefault="00D7465D" w:rsidP="00D7465D">
            <w:pPr>
              <w:rPr>
                <w:color w:val="4472C4"/>
                <w:kern w:val="2"/>
                <w:szCs w:val="24"/>
              </w:rPr>
            </w:pPr>
          </w:p>
        </w:tc>
      </w:tr>
      <w:tr w:rsidR="00D7465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7465D" w:rsidRDefault="00D7465D" w:rsidP="00D7465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991CAB" w14:textId="77777777" w:rsidR="00686595" w:rsidRPr="00A2511C" w:rsidRDefault="00686595" w:rsidP="00383291">
            <w:pPr>
              <w:jc w:val="both"/>
              <w:rPr>
                <w:kern w:val="2"/>
                <w:szCs w:val="24"/>
              </w:rPr>
            </w:pPr>
            <w:r w:rsidRPr="00A2511C">
              <w:rPr>
                <w:kern w:val="2"/>
                <w:szCs w:val="24"/>
              </w:rPr>
              <w:t xml:space="preserve">Pažeidus reikalavimą dėl Pirkėjo simbolių, pavadinimo ir ženklo reklamoje, rinkodaroje, taip pat naudotis Pirkėjo sukurtais intelektiniais veiklos rezultatais, Tiekėjui taikoma </w:t>
            </w:r>
            <w:r w:rsidRPr="00383291">
              <w:rPr>
                <w:b/>
                <w:bCs/>
                <w:kern w:val="2"/>
                <w:szCs w:val="24"/>
              </w:rPr>
              <w:t>1 (vieno)</w:t>
            </w:r>
            <w:r w:rsidRPr="00A2511C">
              <w:rPr>
                <w:kern w:val="2"/>
                <w:szCs w:val="24"/>
              </w:rPr>
              <w:t xml:space="preserve"> procento bauda nuo Pradinės sutarties vertės.</w:t>
            </w:r>
          </w:p>
          <w:p w14:paraId="14EDA1B1" w14:textId="77777777" w:rsidR="00686595" w:rsidRDefault="00686595" w:rsidP="00686595">
            <w:pPr>
              <w:rPr>
                <w:sz w:val="14"/>
                <w:szCs w:val="14"/>
              </w:rPr>
            </w:pPr>
          </w:p>
          <w:p w14:paraId="7272DE9D" w14:textId="77777777" w:rsidR="00D7465D" w:rsidRDefault="00D7465D" w:rsidP="00D7465D">
            <w:pPr>
              <w:rPr>
                <w:sz w:val="14"/>
                <w:szCs w:val="14"/>
              </w:rPr>
            </w:pPr>
          </w:p>
          <w:p w14:paraId="3BD32F43" w14:textId="77777777" w:rsidR="00D7465D" w:rsidRDefault="00D7465D" w:rsidP="00D7465D">
            <w:pPr>
              <w:spacing w:line="259" w:lineRule="auto"/>
              <w:rPr>
                <w:kern w:val="2"/>
                <w:sz w:val="22"/>
                <w:szCs w:val="24"/>
              </w:rPr>
            </w:pPr>
          </w:p>
          <w:p w14:paraId="2FC8EB7E" w14:textId="77777777" w:rsidR="00D7465D" w:rsidRDefault="00D7465D" w:rsidP="00D7465D">
            <w:pPr>
              <w:rPr>
                <w:sz w:val="14"/>
                <w:szCs w:val="14"/>
              </w:rPr>
            </w:pPr>
          </w:p>
          <w:p w14:paraId="49FF058F" w14:textId="77777777" w:rsidR="00D7465D" w:rsidRDefault="00D7465D" w:rsidP="00D7465D">
            <w:pPr>
              <w:rPr>
                <w:color w:val="4472C4"/>
                <w:kern w:val="2"/>
                <w:szCs w:val="24"/>
              </w:rPr>
            </w:pPr>
          </w:p>
        </w:tc>
      </w:tr>
      <w:tr w:rsidR="00D7465D" w14:paraId="40E1CD30" w14:textId="77777777" w:rsidTr="000218A9">
        <w:trPr>
          <w:trHeight w:val="411"/>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7465D" w:rsidRDefault="00D7465D" w:rsidP="00D7465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40ED281" w:rsidR="00D7465D" w:rsidRDefault="00686595" w:rsidP="00D7465D">
            <w:pPr>
              <w:rPr>
                <w:color w:val="4472C4"/>
                <w:kern w:val="2"/>
                <w:szCs w:val="24"/>
              </w:rPr>
            </w:pPr>
            <w:r w:rsidRPr="00686595">
              <w:rPr>
                <w:color w:val="000000" w:themeColor="text1"/>
                <w:kern w:val="2"/>
                <w:szCs w:val="24"/>
              </w:rPr>
              <w:t>-</w:t>
            </w:r>
          </w:p>
        </w:tc>
      </w:tr>
      <w:tr w:rsidR="00D7465D" w14:paraId="0126462E" w14:textId="77777777">
        <w:trPr>
          <w:trHeight w:val="300"/>
        </w:trPr>
        <w:tc>
          <w:tcPr>
            <w:tcW w:w="9535" w:type="dxa"/>
            <w:gridSpan w:val="5"/>
          </w:tcPr>
          <w:p w14:paraId="318973A5" w14:textId="77777777" w:rsidR="00D7465D" w:rsidRDefault="00D7465D" w:rsidP="00D7465D">
            <w:pPr>
              <w:jc w:val="center"/>
              <w:rPr>
                <w:b/>
                <w:bCs/>
                <w:kern w:val="2"/>
                <w:szCs w:val="24"/>
              </w:rPr>
            </w:pPr>
            <w:r>
              <w:rPr>
                <w:b/>
                <w:kern w:val="2"/>
                <w:szCs w:val="24"/>
              </w:rPr>
              <w:t>10. ESMINĖS SUTARTIES SĄLYGOS</w:t>
            </w:r>
          </w:p>
        </w:tc>
      </w:tr>
      <w:tr w:rsidR="00D7465D" w14:paraId="4D59E15A" w14:textId="77777777">
        <w:trPr>
          <w:trHeight w:val="300"/>
        </w:trPr>
        <w:tc>
          <w:tcPr>
            <w:tcW w:w="2707" w:type="dxa"/>
            <w:gridSpan w:val="3"/>
          </w:tcPr>
          <w:p w14:paraId="345EFFE5" w14:textId="77777777" w:rsidR="00D7465D" w:rsidRDefault="00D7465D" w:rsidP="00D7465D">
            <w:pPr>
              <w:rPr>
                <w:b/>
                <w:bCs/>
                <w:kern w:val="2"/>
              </w:rPr>
            </w:pPr>
            <w:r>
              <w:rPr>
                <w:b/>
                <w:bCs/>
              </w:rPr>
              <w:t>10.1. Esminės Sutarties sąlygos</w:t>
            </w:r>
          </w:p>
        </w:tc>
        <w:tc>
          <w:tcPr>
            <w:tcW w:w="6828" w:type="dxa"/>
            <w:gridSpan w:val="2"/>
          </w:tcPr>
          <w:p w14:paraId="3657475F" w14:textId="717BE734" w:rsidR="00E95E4E" w:rsidRPr="00686595" w:rsidRDefault="00E95E4E" w:rsidP="00E95E4E">
            <w:pPr>
              <w:rPr>
                <w:kern w:val="2"/>
                <w:szCs w:val="24"/>
              </w:rPr>
            </w:pPr>
            <w:r>
              <w:rPr>
                <w:kern w:val="2"/>
                <w:szCs w:val="24"/>
              </w:rPr>
              <w:t>10.1.</w:t>
            </w:r>
            <w:r w:rsidR="005B6F1C">
              <w:rPr>
                <w:kern w:val="2"/>
                <w:szCs w:val="24"/>
              </w:rPr>
              <w:t>1</w:t>
            </w:r>
            <w:r>
              <w:rPr>
                <w:kern w:val="2"/>
                <w:szCs w:val="24"/>
              </w:rPr>
              <w:t>. Prekių pristatymo terminas.</w:t>
            </w:r>
          </w:p>
        </w:tc>
      </w:tr>
      <w:tr w:rsidR="00D7465D" w14:paraId="0F5458CF" w14:textId="77777777">
        <w:trPr>
          <w:trHeight w:val="300"/>
        </w:trPr>
        <w:tc>
          <w:tcPr>
            <w:tcW w:w="2700" w:type="dxa"/>
            <w:gridSpan w:val="2"/>
          </w:tcPr>
          <w:p w14:paraId="0C270B5F" w14:textId="77777777" w:rsidR="00D7465D" w:rsidRDefault="00D7465D" w:rsidP="00D7465D">
            <w:pPr>
              <w:rPr>
                <w:b/>
                <w:bCs/>
                <w:kern w:val="2"/>
                <w:szCs w:val="24"/>
              </w:rPr>
            </w:pPr>
            <w:r>
              <w:rPr>
                <w:b/>
                <w:bCs/>
                <w:kern w:val="2"/>
                <w:szCs w:val="24"/>
              </w:rPr>
              <w:t>10.2. Dideli arba nuolatiniai esminės Sutarties sąlygos vykdymo trūkumai</w:t>
            </w:r>
          </w:p>
        </w:tc>
        <w:tc>
          <w:tcPr>
            <w:tcW w:w="6835" w:type="dxa"/>
            <w:gridSpan w:val="3"/>
          </w:tcPr>
          <w:p w14:paraId="27FF7C68" w14:textId="2CF10561" w:rsidR="00207BD5" w:rsidRPr="00F737A8" w:rsidRDefault="00296A0C" w:rsidP="00F737A8">
            <w:pPr>
              <w:jc w:val="both"/>
              <w:rPr>
                <w:lang w:val="lt"/>
              </w:rPr>
            </w:pPr>
            <w:r w:rsidRPr="00F737A8">
              <w:rPr>
                <w:rFonts w:eastAsia="Arial"/>
                <w:kern w:val="2"/>
                <w:szCs w:val="24"/>
                <w:lang w:val="lt"/>
              </w:rPr>
              <w:t>Netaikoma</w:t>
            </w:r>
          </w:p>
        </w:tc>
      </w:tr>
      <w:tr w:rsidR="00D7465D" w14:paraId="70836C3F" w14:textId="77777777">
        <w:trPr>
          <w:trHeight w:val="300"/>
        </w:trPr>
        <w:tc>
          <w:tcPr>
            <w:tcW w:w="9535" w:type="dxa"/>
            <w:gridSpan w:val="5"/>
          </w:tcPr>
          <w:p w14:paraId="31DFC488" w14:textId="77777777" w:rsidR="00D7465D" w:rsidRDefault="00D7465D" w:rsidP="00D7465D">
            <w:pPr>
              <w:jc w:val="center"/>
              <w:rPr>
                <w:b/>
                <w:bCs/>
                <w:kern w:val="2"/>
                <w:szCs w:val="24"/>
              </w:rPr>
            </w:pPr>
            <w:r>
              <w:rPr>
                <w:b/>
                <w:bCs/>
                <w:kern w:val="2"/>
                <w:szCs w:val="24"/>
              </w:rPr>
              <w:t>11. SUTARTIES GALIOJIMAS IR KEITIMAS</w:t>
            </w:r>
          </w:p>
        </w:tc>
      </w:tr>
      <w:tr w:rsidR="00D7465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7465D" w:rsidRDefault="00D7465D" w:rsidP="00D7465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D6BF6" w14:textId="77777777" w:rsidR="00686595" w:rsidRDefault="00686595" w:rsidP="0004369D">
            <w:pPr>
              <w:jc w:val="both"/>
              <w:rPr>
                <w:kern w:val="2"/>
                <w:szCs w:val="24"/>
              </w:rPr>
            </w:pPr>
            <w:r>
              <w:rPr>
                <w:kern w:val="2"/>
                <w:szCs w:val="24"/>
              </w:rPr>
              <w:t>Ši Sutartis laikoma sudaryta ir įsigalioja nuo Sutarties pasirašymo dienos (antrosios Šalies pasirašymo dieną).</w:t>
            </w:r>
          </w:p>
          <w:p w14:paraId="3CA4BC3E" w14:textId="6D789738" w:rsidR="00411566" w:rsidRPr="00F737A8" w:rsidRDefault="00411566" w:rsidP="0004369D">
            <w:pPr>
              <w:jc w:val="both"/>
              <w:rPr>
                <w:b/>
                <w:bCs/>
                <w:kern w:val="2"/>
                <w:szCs w:val="24"/>
              </w:rPr>
            </w:pPr>
            <w:r w:rsidRPr="00F737A8">
              <w:rPr>
                <w:kern w:val="2"/>
                <w:szCs w:val="24"/>
              </w:rPr>
              <w:t>Sutarties galiojimo trukmė:</w:t>
            </w:r>
            <w:r w:rsidRPr="00F737A8">
              <w:rPr>
                <w:b/>
                <w:bCs/>
                <w:kern w:val="2"/>
                <w:szCs w:val="24"/>
              </w:rPr>
              <w:t xml:space="preserve"> 12</w:t>
            </w:r>
            <w:r w:rsidR="00296A0C">
              <w:rPr>
                <w:b/>
                <w:bCs/>
                <w:kern w:val="2"/>
                <w:szCs w:val="24"/>
              </w:rPr>
              <w:t xml:space="preserve"> (dvylika)</w:t>
            </w:r>
            <w:r w:rsidRPr="00F737A8">
              <w:rPr>
                <w:b/>
                <w:bCs/>
                <w:kern w:val="2"/>
                <w:szCs w:val="24"/>
              </w:rPr>
              <w:t xml:space="preserve"> mėnesių.</w:t>
            </w:r>
          </w:p>
          <w:p w14:paraId="0DC01EF2" w14:textId="230FE569" w:rsidR="00D7465D" w:rsidRPr="00686595" w:rsidRDefault="00686595" w:rsidP="0004369D">
            <w:pPr>
              <w:jc w:val="both"/>
              <w:rPr>
                <w:color w:val="000000"/>
                <w:kern w:val="2"/>
                <w:szCs w:val="24"/>
              </w:rPr>
            </w:pPr>
            <w:r>
              <w:rPr>
                <w:color w:val="000000"/>
                <w:kern w:val="2"/>
                <w:szCs w:val="24"/>
              </w:rPr>
              <w:t xml:space="preserve">Sutartis galioja iki visiško prievolių įvykdymo (kol bus išnaudota Pradinės Sutarties vertė, </w:t>
            </w:r>
            <w:r w:rsidRPr="004A3A7C">
              <w:rPr>
                <w:color w:val="000000"/>
                <w:kern w:val="2"/>
                <w:szCs w:val="24"/>
              </w:rPr>
              <w:t xml:space="preserve">bet jos terminas negali būti ilgesnis kaip </w:t>
            </w:r>
            <w:r w:rsidR="004A3A7C" w:rsidRPr="004A3A7C">
              <w:rPr>
                <w:b/>
                <w:bCs/>
                <w:color w:val="000000"/>
                <w:kern w:val="2"/>
                <w:szCs w:val="24"/>
              </w:rPr>
              <w:t>24</w:t>
            </w:r>
            <w:r w:rsidRPr="004A3A7C">
              <w:rPr>
                <w:b/>
                <w:bCs/>
                <w:color w:val="000000"/>
                <w:kern w:val="2"/>
                <w:szCs w:val="24"/>
              </w:rPr>
              <w:t xml:space="preserve"> </w:t>
            </w:r>
            <w:r w:rsidR="00296A0C">
              <w:rPr>
                <w:b/>
                <w:bCs/>
                <w:color w:val="000000"/>
                <w:kern w:val="2"/>
                <w:szCs w:val="24"/>
              </w:rPr>
              <w:t xml:space="preserve">(dvidešimt keturi) </w:t>
            </w:r>
            <w:r w:rsidRPr="004A3A7C">
              <w:rPr>
                <w:b/>
                <w:bCs/>
                <w:color w:val="000000"/>
                <w:kern w:val="2"/>
                <w:szCs w:val="24"/>
              </w:rPr>
              <w:t>mėn</w:t>
            </w:r>
            <w:r w:rsidR="00296A0C">
              <w:rPr>
                <w:b/>
                <w:bCs/>
                <w:color w:val="000000"/>
                <w:kern w:val="2"/>
                <w:szCs w:val="24"/>
              </w:rPr>
              <w:t>esiai</w:t>
            </w:r>
            <w:r w:rsidRPr="004A3A7C">
              <w:rPr>
                <w:color w:val="000000"/>
                <w:kern w:val="2"/>
                <w:szCs w:val="24"/>
              </w:rPr>
              <w:t xml:space="preserve"> nuo sutarties įsigaliojimo dienos.</w:t>
            </w:r>
          </w:p>
        </w:tc>
      </w:tr>
      <w:tr w:rsidR="00D7465D" w14:paraId="6568EF21" w14:textId="77777777" w:rsidTr="004A3A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7465D" w:rsidRDefault="00D7465D" w:rsidP="00D7465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13A07DA" w14:textId="77777777" w:rsidR="0067641C" w:rsidRPr="004A3A7C" w:rsidRDefault="0067641C" w:rsidP="0067641C">
            <w:pPr>
              <w:jc w:val="both"/>
              <w:rPr>
                <w:kern w:val="2"/>
                <w:szCs w:val="24"/>
              </w:rPr>
            </w:pPr>
            <w:r w:rsidRPr="004A3A7C">
              <w:rPr>
                <w:kern w:val="2"/>
                <w:szCs w:val="24"/>
              </w:rPr>
              <w:t xml:space="preserve">Šalių abipusiu rašytiniu Susitarimu Sutartis tomis pačiomis sąlygomis (įskaitant Sutarties kainos padidinimą, kai yra išnaudota Sutarties kaina, arba nedidinant Sutarties kainos) gali būti pratęsta </w:t>
            </w:r>
            <w:r w:rsidRPr="00F737A8">
              <w:rPr>
                <w:b/>
                <w:bCs/>
                <w:kern w:val="2"/>
                <w:szCs w:val="24"/>
              </w:rPr>
              <w:t>1 (vieną) kartą 12 (dvylikai) mėnesių</w:t>
            </w:r>
            <w:r w:rsidRPr="004A3A7C">
              <w:rPr>
                <w:kern w:val="2"/>
                <w:szCs w:val="24"/>
              </w:rPr>
              <w:t>, jeigu yra išlikęs poreikis ir esant šiai (šioms) aplinkybėms:</w:t>
            </w:r>
          </w:p>
          <w:p w14:paraId="5BFF1F84" w14:textId="5A4C1F8B" w:rsidR="00D7465D" w:rsidRDefault="0067641C" w:rsidP="0067641C">
            <w:pPr>
              <w:rPr>
                <w:kern w:val="2"/>
                <w:szCs w:val="24"/>
              </w:rPr>
            </w:pPr>
            <w:r w:rsidRPr="004A3A7C">
              <w:rPr>
                <w:kern w:val="2"/>
                <w:szCs w:val="24"/>
              </w:rPr>
              <w:t>11.2.1. Paslaugos suteiktos be trūkumų.</w:t>
            </w:r>
          </w:p>
        </w:tc>
      </w:tr>
      <w:tr w:rsidR="00D7465D" w14:paraId="0284242D" w14:textId="77777777">
        <w:trPr>
          <w:trHeight w:val="300"/>
        </w:trPr>
        <w:tc>
          <w:tcPr>
            <w:tcW w:w="9535" w:type="dxa"/>
            <w:gridSpan w:val="5"/>
          </w:tcPr>
          <w:p w14:paraId="05AABF93" w14:textId="77777777" w:rsidR="00D7465D" w:rsidRDefault="00D7465D" w:rsidP="00D7465D">
            <w:pPr>
              <w:jc w:val="center"/>
              <w:rPr>
                <w:b/>
                <w:bCs/>
                <w:kern w:val="2"/>
                <w:szCs w:val="24"/>
              </w:rPr>
            </w:pPr>
            <w:r>
              <w:rPr>
                <w:b/>
                <w:bCs/>
                <w:kern w:val="2"/>
                <w:szCs w:val="24"/>
              </w:rPr>
              <w:t>12. SUTARTIES NUTRAUKIMAS</w:t>
            </w:r>
          </w:p>
        </w:tc>
      </w:tr>
      <w:tr w:rsidR="00D7465D" w14:paraId="02CDEAC4" w14:textId="77777777" w:rsidTr="000E795B">
        <w:trPr>
          <w:trHeight w:val="300"/>
        </w:trPr>
        <w:tc>
          <w:tcPr>
            <w:tcW w:w="2689" w:type="dxa"/>
          </w:tcPr>
          <w:p w14:paraId="226C878D" w14:textId="77777777" w:rsidR="00D7465D" w:rsidRDefault="00D7465D" w:rsidP="00D7465D">
            <w:pPr>
              <w:rPr>
                <w:b/>
                <w:bCs/>
                <w:kern w:val="2"/>
                <w:szCs w:val="24"/>
              </w:rPr>
            </w:pPr>
            <w:r>
              <w:rPr>
                <w:b/>
                <w:bCs/>
                <w:kern w:val="2"/>
                <w:szCs w:val="24"/>
              </w:rPr>
              <w:t>12.1. Sutarties nutraukimo pagrindai</w:t>
            </w:r>
          </w:p>
        </w:tc>
        <w:tc>
          <w:tcPr>
            <w:tcW w:w="6846" w:type="dxa"/>
            <w:gridSpan w:val="4"/>
          </w:tcPr>
          <w:p w14:paraId="6FAE0A4C" w14:textId="3F5BB9F4" w:rsidR="00D7465D" w:rsidRPr="00686595" w:rsidRDefault="00D7465D" w:rsidP="0004369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465D" w14:paraId="69CB11D9" w14:textId="77777777" w:rsidTr="000E795B">
        <w:trPr>
          <w:trHeight w:val="300"/>
        </w:trPr>
        <w:tc>
          <w:tcPr>
            <w:tcW w:w="2689" w:type="dxa"/>
          </w:tcPr>
          <w:p w14:paraId="30B41D12" w14:textId="77777777" w:rsidR="00D7465D" w:rsidRDefault="00D7465D" w:rsidP="00D7465D">
            <w:pPr>
              <w:rPr>
                <w:b/>
                <w:bCs/>
                <w:kern w:val="2"/>
                <w:szCs w:val="24"/>
              </w:rPr>
            </w:pPr>
            <w:r>
              <w:rPr>
                <w:b/>
                <w:bCs/>
                <w:kern w:val="2"/>
                <w:szCs w:val="24"/>
              </w:rPr>
              <w:t>12.2. Esminiai Sutarties pažeidimai</w:t>
            </w:r>
          </w:p>
          <w:p w14:paraId="08CC1A68" w14:textId="77777777" w:rsidR="00D7465D" w:rsidRDefault="00D7465D" w:rsidP="00D7465D">
            <w:pPr>
              <w:rPr>
                <w:b/>
                <w:bCs/>
                <w:kern w:val="2"/>
                <w:szCs w:val="24"/>
              </w:rPr>
            </w:pPr>
          </w:p>
        </w:tc>
        <w:tc>
          <w:tcPr>
            <w:tcW w:w="6846" w:type="dxa"/>
            <w:gridSpan w:val="4"/>
          </w:tcPr>
          <w:p w14:paraId="7C45901B" w14:textId="77777777" w:rsidR="00686595" w:rsidRPr="008C70C4" w:rsidRDefault="00686595" w:rsidP="0004369D">
            <w:pPr>
              <w:jc w:val="both"/>
              <w:rPr>
                <w:color w:val="000000" w:themeColor="text1"/>
                <w:kern w:val="2"/>
                <w:szCs w:val="24"/>
              </w:rPr>
            </w:pPr>
            <w:r w:rsidRPr="008C70C4">
              <w:rPr>
                <w:color w:val="000000" w:themeColor="text1"/>
                <w:kern w:val="2"/>
                <w:szCs w:val="24"/>
              </w:rPr>
              <w:t>12.2.1. jeigu Tiekėjas nevykdo prisiimtų įsipareigojimų už Sutartyje nustatytą Sutarties kainą / įkainius;</w:t>
            </w:r>
          </w:p>
          <w:p w14:paraId="5E104F22" w14:textId="2AE85B41" w:rsidR="00513330" w:rsidRPr="00173FE9" w:rsidRDefault="00896152" w:rsidP="0004369D">
            <w:pPr>
              <w:tabs>
                <w:tab w:val="left" w:pos="567"/>
                <w:tab w:val="left" w:pos="851"/>
                <w:tab w:val="left" w:pos="992"/>
                <w:tab w:val="left" w:pos="1134"/>
              </w:tabs>
              <w:spacing w:line="257" w:lineRule="auto"/>
              <w:jc w:val="both"/>
              <w:rPr>
                <w:rFonts w:eastAsia="Arial"/>
                <w:kern w:val="2"/>
                <w:szCs w:val="24"/>
              </w:rPr>
            </w:pPr>
            <w:r w:rsidRPr="00173FE9">
              <w:rPr>
                <w:rFonts w:eastAsia="Arial"/>
                <w:kern w:val="2"/>
                <w:szCs w:val="24"/>
              </w:rPr>
              <w:t xml:space="preserve">12.2.2. </w:t>
            </w:r>
            <w:r w:rsidR="00760BDD" w:rsidRPr="00173FE9">
              <w:rPr>
                <w:rFonts w:eastAsia="Arial"/>
                <w:kern w:val="2"/>
                <w:szCs w:val="24"/>
              </w:rPr>
              <w:t>jeigu Tiekėjas nesilaiko Sutartyje nustatytų Prekių tiekimo terminų 2 (du) kartus iš eilės arba vėluoja pristatyti Prekes daugiau nei 10 dienų</w:t>
            </w:r>
            <w:r w:rsidRPr="00173FE9">
              <w:rPr>
                <w:rFonts w:eastAsia="Arial"/>
                <w:kern w:val="2"/>
                <w:szCs w:val="24"/>
              </w:rPr>
              <w:t xml:space="preserve"> nuo</w:t>
            </w:r>
            <w:r w:rsidR="00760BDD" w:rsidRPr="00173FE9">
              <w:rPr>
                <w:rFonts w:eastAsia="Arial"/>
                <w:kern w:val="2"/>
                <w:szCs w:val="24"/>
              </w:rPr>
              <w:t xml:space="preserve"> Sutartyje nustaty</w:t>
            </w:r>
            <w:r w:rsidRPr="00173FE9">
              <w:rPr>
                <w:rFonts w:eastAsia="Arial"/>
                <w:kern w:val="2"/>
                <w:szCs w:val="24"/>
              </w:rPr>
              <w:t>to</w:t>
            </w:r>
            <w:r w:rsidR="00760BDD" w:rsidRPr="00173FE9">
              <w:rPr>
                <w:rFonts w:eastAsia="Arial"/>
                <w:kern w:val="2"/>
                <w:szCs w:val="24"/>
              </w:rPr>
              <w:t xml:space="preserve"> Prekių pristatymo termin</w:t>
            </w:r>
            <w:r w:rsidRPr="00173FE9">
              <w:rPr>
                <w:rFonts w:eastAsia="Arial"/>
                <w:kern w:val="2"/>
                <w:szCs w:val="24"/>
              </w:rPr>
              <w:t>o</w:t>
            </w:r>
            <w:r w:rsidR="00760BDD" w:rsidRPr="00173FE9">
              <w:rPr>
                <w:rFonts w:eastAsia="Arial"/>
                <w:kern w:val="2"/>
                <w:szCs w:val="24"/>
              </w:rPr>
              <w:t>;</w:t>
            </w:r>
          </w:p>
          <w:p w14:paraId="692EED44" w14:textId="26317FB5" w:rsidR="00D7465D" w:rsidRDefault="00302834" w:rsidP="0004369D">
            <w:pPr>
              <w:tabs>
                <w:tab w:val="left" w:pos="567"/>
                <w:tab w:val="left" w:pos="851"/>
                <w:tab w:val="left" w:pos="992"/>
                <w:tab w:val="left" w:pos="1134"/>
              </w:tabs>
              <w:spacing w:line="257" w:lineRule="auto"/>
              <w:jc w:val="both"/>
              <w:rPr>
                <w:rFonts w:eastAsia="Arial"/>
                <w:color w:val="000000" w:themeColor="text1"/>
                <w:kern w:val="2"/>
                <w:szCs w:val="24"/>
              </w:rPr>
            </w:pPr>
            <w:r w:rsidRPr="00173FE9">
              <w:rPr>
                <w:rFonts w:eastAsia="Arial"/>
                <w:kern w:val="2"/>
                <w:szCs w:val="24"/>
              </w:rPr>
              <w:t xml:space="preserve">12.2.3. </w:t>
            </w:r>
            <w:r w:rsidR="008C70C4" w:rsidRPr="00173FE9">
              <w:rPr>
                <w:rFonts w:eastAsia="Arial"/>
                <w:kern w:val="2"/>
                <w:szCs w:val="24"/>
              </w:rPr>
              <w:t>Tiekėjas pažeidžia Prekių pristatymo termin</w:t>
            </w:r>
            <w:r w:rsidR="00FE381F" w:rsidRPr="00173FE9">
              <w:rPr>
                <w:rFonts w:eastAsia="Arial"/>
                <w:kern w:val="2"/>
                <w:szCs w:val="24"/>
              </w:rPr>
              <w:t>ą</w:t>
            </w:r>
            <w:r w:rsidR="008C70C4" w:rsidRPr="00173FE9">
              <w:rPr>
                <w:rFonts w:eastAsia="Arial"/>
                <w:kern w:val="2"/>
                <w:szCs w:val="24"/>
              </w:rPr>
              <w:t xml:space="preserve"> ir dėl Prekių </w:t>
            </w:r>
            <w:r w:rsidR="008C70C4" w:rsidRPr="008C70C4">
              <w:rPr>
                <w:rFonts w:eastAsia="Arial"/>
                <w:color w:val="000000" w:themeColor="text1"/>
                <w:kern w:val="2"/>
                <w:szCs w:val="24"/>
              </w:rPr>
              <w:t>pristatymo vėlavimo Prekės tampa nebereikalingos;</w:t>
            </w:r>
          </w:p>
          <w:p w14:paraId="03DDA9E3" w14:textId="1A41139A" w:rsidR="00302834" w:rsidRPr="00141F33" w:rsidRDefault="00302834" w:rsidP="0004369D">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 xml:space="preserve">12.2.4. </w:t>
            </w:r>
            <w:r w:rsidRPr="00302834">
              <w:rPr>
                <w:rFonts w:eastAsia="Arial"/>
                <w:color w:val="000000" w:themeColor="text1"/>
                <w:kern w:val="2"/>
                <w:szCs w:val="24"/>
              </w:rPr>
              <w:t>Tiekėjas 2 (du) kartus pristato Prekes, kurios neatitinka Sutartyje ir (ar) Įstatymuose nustatytų reikalavimų Prekėms</w:t>
            </w:r>
            <w:r>
              <w:rPr>
                <w:rFonts w:eastAsia="Arial"/>
                <w:color w:val="000000" w:themeColor="text1"/>
                <w:kern w:val="2"/>
                <w:szCs w:val="24"/>
              </w:rPr>
              <w:t>.</w:t>
            </w:r>
          </w:p>
        </w:tc>
      </w:tr>
      <w:tr w:rsidR="00D7465D" w14:paraId="66C5FB47" w14:textId="77777777">
        <w:trPr>
          <w:trHeight w:val="300"/>
        </w:trPr>
        <w:tc>
          <w:tcPr>
            <w:tcW w:w="9535" w:type="dxa"/>
            <w:gridSpan w:val="5"/>
          </w:tcPr>
          <w:p w14:paraId="2E78AE5D" w14:textId="0AD99C5D" w:rsidR="00D7465D" w:rsidRDefault="00D7465D" w:rsidP="00D7465D">
            <w:pPr>
              <w:jc w:val="center"/>
              <w:rPr>
                <w:kern w:val="2"/>
                <w:szCs w:val="24"/>
              </w:rPr>
            </w:pPr>
            <w:r>
              <w:rPr>
                <w:b/>
                <w:bCs/>
                <w:kern w:val="2"/>
                <w:szCs w:val="24"/>
              </w:rPr>
              <w:t xml:space="preserve">13. APLINKOSAUGINIAI IR SOCIALINIAI KRITERIJAI </w:t>
            </w:r>
          </w:p>
        </w:tc>
      </w:tr>
      <w:tr w:rsidR="00D7465D" w14:paraId="2A940830" w14:textId="77777777" w:rsidTr="000E795B">
        <w:trPr>
          <w:trHeight w:val="300"/>
        </w:trPr>
        <w:tc>
          <w:tcPr>
            <w:tcW w:w="2689" w:type="dxa"/>
          </w:tcPr>
          <w:p w14:paraId="5445B64C" w14:textId="77777777" w:rsidR="00D7465D" w:rsidRDefault="00D7465D" w:rsidP="00D7465D">
            <w:pPr>
              <w:rPr>
                <w:b/>
                <w:bCs/>
                <w:kern w:val="2"/>
                <w:szCs w:val="24"/>
              </w:rPr>
            </w:pPr>
            <w:r>
              <w:rPr>
                <w:b/>
                <w:bCs/>
                <w:kern w:val="2"/>
                <w:szCs w:val="24"/>
              </w:rPr>
              <w:t>13.1. Aplinkosauginių kriterijų nustatymo teisinis pagrindas</w:t>
            </w:r>
          </w:p>
        </w:tc>
        <w:tc>
          <w:tcPr>
            <w:tcW w:w="6846" w:type="dxa"/>
            <w:gridSpan w:val="4"/>
          </w:tcPr>
          <w:p w14:paraId="4B6631DF" w14:textId="2119ABD7" w:rsidR="00D7465D" w:rsidRPr="004A3A7C" w:rsidRDefault="00D7465D" w:rsidP="00F65AAC">
            <w:pPr>
              <w:jc w:val="both"/>
              <w:rPr>
                <w:color w:val="000000" w:themeColor="text1"/>
                <w:kern w:val="2"/>
                <w:szCs w:val="24"/>
              </w:rPr>
            </w:pPr>
            <w:r w:rsidRPr="00686595">
              <w:rPr>
                <w:color w:val="000000" w:themeColor="text1"/>
                <w:kern w:val="2"/>
                <w:szCs w:val="24"/>
                <w:shd w:val="clear" w:color="auto" w:fill="FFFFFF"/>
              </w:rPr>
              <w:t xml:space="preserve">Aplinkosauginiai kriterijai Prekėms nustatomi vadovaujantis </w:t>
            </w:r>
            <w:r w:rsidRPr="00686595">
              <w:rPr>
                <w:color w:val="000000" w:themeColor="text1"/>
                <w:kern w:val="2"/>
                <w:szCs w:val="24"/>
              </w:rPr>
              <w:t>Aplinkos apsaugos kriterijų taikymo, vykdant žaliuosius pirkimus, tvarkos aprašo, patvirtinto Lietuvos Respublikos aplinkos ministro 2011 m. birželio 28 d. įsakymu Nr. D1-508</w:t>
            </w:r>
            <w:r w:rsidRPr="00686595">
              <w:rPr>
                <w:color w:val="000000" w:themeColor="text1"/>
                <w:kern w:val="2"/>
                <w:szCs w:val="24"/>
                <w:shd w:val="clear" w:color="auto" w:fill="FFFFFF"/>
              </w:rPr>
              <w:t> „Dėl Aplinkos apsaugos kriterijų taikymo, vykdant žaliuosius pirkimus, tvarkos aprašo patvirtinimo“ (toliau – Tvarkos aprašas)</w:t>
            </w:r>
            <w:r w:rsidR="00A744F4">
              <w:rPr>
                <w:color w:val="000000" w:themeColor="text1"/>
                <w:kern w:val="2"/>
                <w:szCs w:val="24"/>
                <w:shd w:val="clear" w:color="auto" w:fill="FFFFFF"/>
              </w:rPr>
              <w:t>,</w:t>
            </w:r>
            <w:r w:rsidRPr="00686595">
              <w:rPr>
                <w:color w:val="000000" w:themeColor="text1"/>
                <w:kern w:val="2"/>
                <w:szCs w:val="24"/>
                <w:shd w:val="clear" w:color="auto" w:fill="FFFFFF"/>
              </w:rPr>
              <w:t xml:space="preserve"> </w:t>
            </w:r>
            <w:r w:rsidR="00F54A1A" w:rsidRPr="00F65AAC">
              <w:rPr>
                <w:b/>
                <w:bCs/>
                <w:color w:val="000000" w:themeColor="text1"/>
                <w:kern w:val="2"/>
                <w:szCs w:val="24"/>
                <w:shd w:val="clear" w:color="auto" w:fill="FFFFFF"/>
              </w:rPr>
              <w:t>4.4.3 papunkčiu</w:t>
            </w:r>
            <w:r w:rsidR="00F54A1A">
              <w:rPr>
                <w:color w:val="000000" w:themeColor="text1"/>
                <w:kern w:val="2"/>
                <w:szCs w:val="24"/>
                <w:shd w:val="clear" w:color="auto" w:fill="FFFFFF"/>
              </w:rPr>
              <w:t>.</w:t>
            </w:r>
          </w:p>
        </w:tc>
      </w:tr>
      <w:tr w:rsidR="00D7465D" w14:paraId="032072CC" w14:textId="77777777" w:rsidTr="000E795B">
        <w:trPr>
          <w:trHeight w:val="300"/>
        </w:trPr>
        <w:tc>
          <w:tcPr>
            <w:tcW w:w="2689" w:type="dxa"/>
          </w:tcPr>
          <w:p w14:paraId="0C0ADA8E" w14:textId="77777777" w:rsidR="00D7465D" w:rsidRDefault="00D7465D" w:rsidP="00D7465D">
            <w:pPr>
              <w:rPr>
                <w:b/>
                <w:bCs/>
                <w:kern w:val="2"/>
                <w:szCs w:val="24"/>
              </w:rPr>
            </w:pPr>
            <w:r>
              <w:rPr>
                <w:b/>
                <w:bCs/>
                <w:kern w:val="2"/>
                <w:szCs w:val="24"/>
              </w:rPr>
              <w:t>13.2.  Su perkamomis Prekėmis susiję socialiniai kriterijai</w:t>
            </w:r>
          </w:p>
        </w:tc>
        <w:tc>
          <w:tcPr>
            <w:tcW w:w="6846" w:type="dxa"/>
            <w:gridSpan w:val="4"/>
          </w:tcPr>
          <w:p w14:paraId="176F2725" w14:textId="77777777" w:rsidR="00D7465D" w:rsidRDefault="00D7465D" w:rsidP="00D7465D">
            <w:pPr>
              <w:rPr>
                <w:color w:val="000000"/>
                <w:kern w:val="2"/>
                <w:szCs w:val="24"/>
                <w:shd w:val="clear" w:color="auto" w:fill="FFFFFF"/>
              </w:rPr>
            </w:pPr>
            <w:r>
              <w:rPr>
                <w:color w:val="000000"/>
                <w:kern w:val="2"/>
                <w:szCs w:val="24"/>
                <w:shd w:val="clear" w:color="auto" w:fill="FFFFFF"/>
              </w:rPr>
              <w:t>Netaikoma</w:t>
            </w:r>
          </w:p>
          <w:p w14:paraId="7834229A" w14:textId="220D5127" w:rsidR="00D7465D" w:rsidRDefault="00D7465D" w:rsidP="00D7465D">
            <w:pPr>
              <w:rPr>
                <w:color w:val="0070C0"/>
                <w:kern w:val="2"/>
                <w:szCs w:val="24"/>
              </w:rPr>
            </w:pPr>
          </w:p>
        </w:tc>
      </w:tr>
      <w:tr w:rsidR="00D7465D" w14:paraId="07F0FFD0" w14:textId="77777777">
        <w:trPr>
          <w:trHeight w:val="300"/>
        </w:trPr>
        <w:tc>
          <w:tcPr>
            <w:tcW w:w="9535" w:type="dxa"/>
            <w:gridSpan w:val="5"/>
          </w:tcPr>
          <w:p w14:paraId="5D079BCD" w14:textId="77712559" w:rsidR="00D7465D" w:rsidRDefault="00D7465D" w:rsidP="00513330">
            <w:pPr>
              <w:jc w:val="center"/>
              <w:rPr>
                <w:kern w:val="2"/>
                <w:szCs w:val="24"/>
              </w:rPr>
            </w:pPr>
            <w:r>
              <w:rPr>
                <w:b/>
                <w:bCs/>
                <w:kern w:val="2"/>
                <w:szCs w:val="24"/>
              </w:rPr>
              <w:t xml:space="preserve">14. BENDRŲJŲ SĄLYGŲ PAKEITIMAI IR PAPILDYMAI </w:t>
            </w:r>
          </w:p>
        </w:tc>
      </w:tr>
      <w:tr w:rsidR="00D7465D" w14:paraId="6259D831" w14:textId="77777777" w:rsidTr="000E795B">
        <w:trPr>
          <w:trHeight w:val="300"/>
        </w:trPr>
        <w:tc>
          <w:tcPr>
            <w:tcW w:w="2689" w:type="dxa"/>
          </w:tcPr>
          <w:p w14:paraId="43927719" w14:textId="77777777" w:rsidR="00D7465D" w:rsidRDefault="00D7465D" w:rsidP="00D7465D">
            <w:pPr>
              <w:rPr>
                <w:b/>
                <w:bCs/>
                <w:kern w:val="2"/>
                <w:szCs w:val="24"/>
              </w:rPr>
            </w:pPr>
            <w:r>
              <w:rPr>
                <w:b/>
                <w:bCs/>
                <w:kern w:val="2"/>
                <w:szCs w:val="24"/>
              </w:rPr>
              <w:t xml:space="preserve">14.1. </w:t>
            </w:r>
          </w:p>
        </w:tc>
        <w:tc>
          <w:tcPr>
            <w:tcW w:w="6846" w:type="dxa"/>
            <w:gridSpan w:val="4"/>
          </w:tcPr>
          <w:p w14:paraId="64EFDE2F" w14:textId="77777777" w:rsidR="00D7465D" w:rsidRDefault="00D7465D" w:rsidP="00D7465D">
            <w:pPr>
              <w:rPr>
                <w:color w:val="4472C4"/>
                <w:kern w:val="2"/>
                <w:szCs w:val="24"/>
              </w:rPr>
            </w:pPr>
            <w:r>
              <w:rPr>
                <w:color w:val="4472C4"/>
                <w:kern w:val="2"/>
                <w:szCs w:val="24"/>
              </w:rPr>
              <w:t>(pildyti jei keičiamas Sutarties Bendrųjų sąlygų punktas, jį išdėstant nauja redakcija):</w:t>
            </w:r>
          </w:p>
          <w:p w14:paraId="612BA4B0" w14:textId="77777777" w:rsidR="00D7465D" w:rsidRDefault="00D7465D" w:rsidP="00D7465D">
            <w:pPr>
              <w:rPr>
                <w:kern w:val="2"/>
                <w:szCs w:val="24"/>
              </w:rPr>
            </w:pPr>
            <w:r>
              <w:rPr>
                <w:kern w:val="2"/>
                <w:szCs w:val="24"/>
              </w:rPr>
              <w:t>Šalys susitaria pakeisti nurodytą Sutarties Bendrųjų sąlygų punktą ir išdėstyti jį nauja redakcija: ____.</w:t>
            </w:r>
          </w:p>
        </w:tc>
      </w:tr>
      <w:tr w:rsidR="00D7465D" w14:paraId="6B254F73" w14:textId="77777777" w:rsidTr="000E795B">
        <w:trPr>
          <w:trHeight w:val="300"/>
        </w:trPr>
        <w:tc>
          <w:tcPr>
            <w:tcW w:w="2689" w:type="dxa"/>
          </w:tcPr>
          <w:p w14:paraId="2BC7AAFD" w14:textId="77777777" w:rsidR="00D7465D" w:rsidRDefault="00D7465D" w:rsidP="00D7465D">
            <w:pPr>
              <w:rPr>
                <w:b/>
                <w:bCs/>
                <w:kern w:val="2"/>
                <w:szCs w:val="24"/>
              </w:rPr>
            </w:pPr>
            <w:r>
              <w:rPr>
                <w:b/>
                <w:bCs/>
                <w:kern w:val="2"/>
                <w:szCs w:val="24"/>
              </w:rPr>
              <w:t>14.2.</w:t>
            </w:r>
          </w:p>
        </w:tc>
        <w:tc>
          <w:tcPr>
            <w:tcW w:w="6846" w:type="dxa"/>
            <w:gridSpan w:val="4"/>
          </w:tcPr>
          <w:p w14:paraId="6F41F677" w14:textId="77777777" w:rsidR="00F737A8" w:rsidRDefault="00D7465D" w:rsidP="00F737A8">
            <w:pPr>
              <w:jc w:val="both"/>
              <w:rPr>
                <w:kern w:val="2"/>
                <w:szCs w:val="24"/>
              </w:rPr>
            </w:pPr>
            <w:r>
              <w:rPr>
                <w:kern w:val="2"/>
                <w:szCs w:val="24"/>
              </w:rPr>
              <w:t>Šalys susitaria papildyti Sutarties Bendrąsias sąlygas nurodytu punktu, tačiau kitų punktų numeracijos nekeisti:</w:t>
            </w:r>
          </w:p>
          <w:p w14:paraId="242644AC" w14:textId="54A6C934" w:rsidR="00D7465D" w:rsidRDefault="007438F8" w:rsidP="00F737A8">
            <w:pPr>
              <w:jc w:val="both"/>
              <w:rPr>
                <w:kern w:val="2"/>
                <w:szCs w:val="24"/>
              </w:rPr>
            </w:pPr>
            <w:r w:rsidRPr="007438F8">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sidR="00F737A8">
              <w:rPr>
                <w:kern w:val="2"/>
                <w:szCs w:val="24"/>
              </w:rPr>
              <w:t>“</w:t>
            </w:r>
          </w:p>
        </w:tc>
      </w:tr>
      <w:tr w:rsidR="00D7465D" w14:paraId="5A0B465D" w14:textId="77777777" w:rsidTr="000E795B">
        <w:trPr>
          <w:trHeight w:val="300"/>
        </w:trPr>
        <w:tc>
          <w:tcPr>
            <w:tcW w:w="2689" w:type="dxa"/>
          </w:tcPr>
          <w:p w14:paraId="1165EE3C" w14:textId="77777777" w:rsidR="00D7465D" w:rsidRDefault="00D7465D" w:rsidP="00D7465D">
            <w:pPr>
              <w:rPr>
                <w:b/>
                <w:bCs/>
                <w:kern w:val="2"/>
                <w:szCs w:val="24"/>
              </w:rPr>
            </w:pPr>
            <w:r>
              <w:rPr>
                <w:b/>
                <w:bCs/>
                <w:kern w:val="2"/>
                <w:szCs w:val="24"/>
              </w:rPr>
              <w:t>14.3.</w:t>
            </w:r>
          </w:p>
        </w:tc>
        <w:tc>
          <w:tcPr>
            <w:tcW w:w="6846" w:type="dxa"/>
            <w:gridSpan w:val="4"/>
          </w:tcPr>
          <w:p w14:paraId="0E71263A" w14:textId="77777777" w:rsidR="00D7465D" w:rsidRDefault="00D7465D" w:rsidP="00F737A8">
            <w:pPr>
              <w:jc w:val="both"/>
              <w:rPr>
                <w:color w:val="4472C4"/>
                <w:kern w:val="2"/>
                <w:szCs w:val="24"/>
              </w:rPr>
            </w:pPr>
            <w:r>
              <w:rPr>
                <w:color w:val="4472C4"/>
                <w:kern w:val="2"/>
                <w:szCs w:val="24"/>
              </w:rPr>
              <w:t>(pildyti jei išbraukiamas Sutarties Bendrųjų sąlygų atitinkamas punktas:</w:t>
            </w:r>
          </w:p>
          <w:p w14:paraId="25D43BEA" w14:textId="77777777" w:rsidR="00D7465D" w:rsidRDefault="00D7465D" w:rsidP="00F737A8">
            <w:pPr>
              <w:jc w:val="both"/>
              <w:rPr>
                <w:kern w:val="2"/>
                <w:szCs w:val="24"/>
              </w:rPr>
            </w:pPr>
            <w:r>
              <w:rPr>
                <w:kern w:val="2"/>
                <w:szCs w:val="24"/>
              </w:rPr>
              <w:t>Šalys susitaria išbraukti nurodytą Sutarties Bendrųjų sąlygų punktą, tačiau kitų punktų numeracijos nekeisti: _____.</w:t>
            </w:r>
          </w:p>
        </w:tc>
      </w:tr>
      <w:tr w:rsidR="00D7465D" w14:paraId="79071BC9" w14:textId="77777777" w:rsidTr="000E795B">
        <w:trPr>
          <w:trHeight w:val="300"/>
        </w:trPr>
        <w:tc>
          <w:tcPr>
            <w:tcW w:w="2689" w:type="dxa"/>
          </w:tcPr>
          <w:p w14:paraId="7D974D20" w14:textId="77777777" w:rsidR="00D7465D" w:rsidRDefault="00D7465D" w:rsidP="00D7465D">
            <w:pPr>
              <w:rPr>
                <w:b/>
                <w:bCs/>
                <w:kern w:val="2"/>
                <w:szCs w:val="24"/>
              </w:rPr>
            </w:pPr>
            <w:r>
              <w:rPr>
                <w:b/>
                <w:bCs/>
                <w:kern w:val="2"/>
                <w:szCs w:val="24"/>
              </w:rPr>
              <w:t>14.4.</w:t>
            </w:r>
          </w:p>
        </w:tc>
        <w:tc>
          <w:tcPr>
            <w:tcW w:w="6846" w:type="dxa"/>
            <w:gridSpan w:val="4"/>
          </w:tcPr>
          <w:p w14:paraId="3076C1AE" w14:textId="77777777" w:rsidR="00D7465D" w:rsidRDefault="00D7465D" w:rsidP="00F737A8">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D7465D" w:rsidRDefault="00D7465D" w:rsidP="00F737A8">
            <w:pPr>
              <w:jc w:val="both"/>
              <w:rPr>
                <w:color w:val="0070C0"/>
                <w:kern w:val="2"/>
                <w:szCs w:val="24"/>
              </w:rPr>
            </w:pPr>
          </w:p>
        </w:tc>
      </w:tr>
      <w:tr w:rsidR="00D7465D" w14:paraId="35D09A71" w14:textId="77777777" w:rsidTr="000E795B">
        <w:trPr>
          <w:trHeight w:val="300"/>
        </w:trPr>
        <w:tc>
          <w:tcPr>
            <w:tcW w:w="2689" w:type="dxa"/>
          </w:tcPr>
          <w:p w14:paraId="20C1F51E" w14:textId="77777777" w:rsidR="00D7465D" w:rsidRDefault="00D7465D" w:rsidP="00D7465D">
            <w:pPr>
              <w:rPr>
                <w:b/>
                <w:bCs/>
                <w:kern w:val="2"/>
                <w:szCs w:val="24"/>
              </w:rPr>
            </w:pPr>
            <w:r>
              <w:rPr>
                <w:b/>
                <w:bCs/>
                <w:kern w:val="2"/>
                <w:szCs w:val="24"/>
              </w:rPr>
              <w:t>14.5.</w:t>
            </w:r>
          </w:p>
        </w:tc>
        <w:tc>
          <w:tcPr>
            <w:tcW w:w="6846" w:type="dxa"/>
            <w:gridSpan w:val="4"/>
          </w:tcPr>
          <w:p w14:paraId="4BE5468E" w14:textId="77777777" w:rsidR="00D7465D" w:rsidRDefault="00D7465D" w:rsidP="00D7465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465D" w14:paraId="063A7063" w14:textId="77777777">
        <w:trPr>
          <w:trHeight w:val="300"/>
        </w:trPr>
        <w:tc>
          <w:tcPr>
            <w:tcW w:w="9535" w:type="dxa"/>
            <w:gridSpan w:val="5"/>
          </w:tcPr>
          <w:p w14:paraId="1EC1A743" w14:textId="77777777" w:rsidR="00D7465D" w:rsidRDefault="00D7465D" w:rsidP="00D7465D">
            <w:pPr>
              <w:jc w:val="center"/>
              <w:rPr>
                <w:b/>
                <w:bCs/>
                <w:kern w:val="2"/>
                <w:szCs w:val="24"/>
              </w:rPr>
            </w:pPr>
            <w:r>
              <w:rPr>
                <w:b/>
                <w:bCs/>
                <w:kern w:val="2"/>
                <w:szCs w:val="24"/>
              </w:rPr>
              <w:t>15. SUTARTIES PRIEDAI</w:t>
            </w:r>
          </w:p>
        </w:tc>
      </w:tr>
      <w:tr w:rsidR="00D7465D" w14:paraId="1493342A" w14:textId="77777777" w:rsidTr="000E795B">
        <w:trPr>
          <w:trHeight w:val="300"/>
        </w:trPr>
        <w:tc>
          <w:tcPr>
            <w:tcW w:w="2689" w:type="dxa"/>
          </w:tcPr>
          <w:p w14:paraId="0AF63E8A" w14:textId="77777777" w:rsidR="00D7465D" w:rsidRDefault="00D7465D" w:rsidP="00D7465D">
            <w:pPr>
              <w:jc w:val="center"/>
              <w:rPr>
                <w:b/>
                <w:bCs/>
                <w:kern w:val="2"/>
                <w:szCs w:val="24"/>
              </w:rPr>
            </w:pPr>
            <w:r>
              <w:rPr>
                <w:b/>
                <w:bCs/>
                <w:kern w:val="2"/>
                <w:szCs w:val="24"/>
              </w:rPr>
              <w:t>15.1. Priedas Nr. 1</w:t>
            </w:r>
          </w:p>
        </w:tc>
        <w:tc>
          <w:tcPr>
            <w:tcW w:w="6846" w:type="dxa"/>
            <w:gridSpan w:val="4"/>
          </w:tcPr>
          <w:p w14:paraId="23C9ECEE" w14:textId="24D73293" w:rsidR="00D7465D" w:rsidRDefault="00686595" w:rsidP="00F65AAC">
            <w:pPr>
              <w:rPr>
                <w:b/>
                <w:bCs/>
                <w:kern w:val="2"/>
                <w:szCs w:val="24"/>
              </w:rPr>
            </w:pPr>
            <w:r>
              <w:rPr>
                <w:b/>
                <w:bCs/>
                <w:kern w:val="2"/>
                <w:szCs w:val="24"/>
              </w:rPr>
              <w:t>Techninė specifikacija</w:t>
            </w:r>
          </w:p>
        </w:tc>
      </w:tr>
      <w:tr w:rsidR="00686595" w14:paraId="4C75E455" w14:textId="77777777" w:rsidTr="000E795B">
        <w:trPr>
          <w:trHeight w:val="300"/>
        </w:trPr>
        <w:tc>
          <w:tcPr>
            <w:tcW w:w="2689" w:type="dxa"/>
          </w:tcPr>
          <w:p w14:paraId="6E44F098" w14:textId="77777777" w:rsidR="00686595" w:rsidRDefault="00686595" w:rsidP="00686595">
            <w:pPr>
              <w:jc w:val="center"/>
              <w:rPr>
                <w:b/>
                <w:bCs/>
                <w:kern w:val="2"/>
                <w:szCs w:val="24"/>
              </w:rPr>
            </w:pPr>
            <w:r>
              <w:rPr>
                <w:b/>
                <w:bCs/>
                <w:kern w:val="2"/>
                <w:szCs w:val="24"/>
              </w:rPr>
              <w:t>15.2. Priedas Nr. 2</w:t>
            </w:r>
          </w:p>
        </w:tc>
        <w:tc>
          <w:tcPr>
            <w:tcW w:w="6846" w:type="dxa"/>
            <w:gridSpan w:val="4"/>
          </w:tcPr>
          <w:p w14:paraId="65CEE00B" w14:textId="3BBAD8FD" w:rsidR="00686595" w:rsidRDefault="00F65AAC" w:rsidP="00F65AAC">
            <w:pPr>
              <w:rPr>
                <w:b/>
                <w:bCs/>
                <w:kern w:val="2"/>
                <w:szCs w:val="24"/>
              </w:rPr>
            </w:pPr>
            <w:r>
              <w:rPr>
                <w:b/>
                <w:bCs/>
                <w:kern w:val="2"/>
                <w:szCs w:val="24"/>
              </w:rPr>
              <w:t>Pasiūlymas</w:t>
            </w:r>
          </w:p>
        </w:tc>
      </w:tr>
      <w:tr w:rsidR="00686595" w14:paraId="29AA4422" w14:textId="77777777">
        <w:tc>
          <w:tcPr>
            <w:tcW w:w="9535" w:type="dxa"/>
            <w:gridSpan w:val="5"/>
          </w:tcPr>
          <w:p w14:paraId="3ACEC6B8" w14:textId="77777777" w:rsidR="00686595" w:rsidRDefault="00686595" w:rsidP="00686595">
            <w:pPr>
              <w:jc w:val="center"/>
              <w:rPr>
                <w:b/>
                <w:bCs/>
                <w:kern w:val="2"/>
                <w:szCs w:val="24"/>
              </w:rPr>
            </w:pPr>
            <w:r>
              <w:rPr>
                <w:b/>
                <w:bCs/>
                <w:kern w:val="2"/>
                <w:szCs w:val="24"/>
              </w:rPr>
              <w:t>16. ŠALIŲ ATSTOVŲ PARAŠAI</w:t>
            </w:r>
          </w:p>
        </w:tc>
      </w:tr>
      <w:tr w:rsidR="00686595"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86595" w:rsidRDefault="00686595" w:rsidP="0068659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86595" w:rsidRDefault="00686595" w:rsidP="00686595">
            <w:pPr>
              <w:jc w:val="center"/>
              <w:rPr>
                <w:b/>
                <w:bCs/>
                <w:kern w:val="2"/>
                <w:szCs w:val="24"/>
              </w:rPr>
            </w:pPr>
            <w:r>
              <w:rPr>
                <w:b/>
                <w:bCs/>
                <w:kern w:val="2"/>
                <w:szCs w:val="24"/>
              </w:rPr>
              <w:t>TIEKĖJAS</w:t>
            </w:r>
          </w:p>
        </w:tc>
      </w:tr>
      <w:tr w:rsidR="0068659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B2FEF74" w:rsidR="00686595" w:rsidRPr="00686595" w:rsidRDefault="00686595" w:rsidP="00686595">
            <w:pPr>
              <w:jc w:val="center"/>
              <w:rPr>
                <w:color w:val="000000" w:themeColor="text1"/>
                <w:kern w:val="2"/>
                <w:szCs w:val="24"/>
              </w:rPr>
            </w:pPr>
            <w:r w:rsidRPr="00686595">
              <w:rPr>
                <w:color w:val="000000" w:themeColor="text1"/>
                <w:kern w:val="2"/>
                <w:szCs w:val="24"/>
              </w:rPr>
              <w:t>Direktorius Vytautas Vansavičius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86595" w:rsidRDefault="00686595" w:rsidP="00686595">
            <w:pPr>
              <w:jc w:val="center"/>
              <w:rPr>
                <w:b/>
                <w:bCs/>
                <w:kern w:val="2"/>
                <w:szCs w:val="24"/>
              </w:rPr>
            </w:pPr>
            <w:r>
              <w:rPr>
                <w:color w:val="4472C4"/>
                <w:kern w:val="2"/>
                <w:szCs w:val="24"/>
              </w:rPr>
              <w:t>(nurodomos atstovo pareigos, vardas, pavardė)</w:t>
            </w:r>
          </w:p>
        </w:tc>
      </w:tr>
      <w:tr w:rsidR="0068659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39020D7B" w14:textId="77777777" w:rsidR="00686595" w:rsidRPr="00686595" w:rsidRDefault="00686595" w:rsidP="00686595">
            <w:pPr>
              <w:jc w:val="center"/>
              <w:rPr>
                <w:color w:val="000000" w:themeColor="text1"/>
                <w:kern w:val="2"/>
                <w:szCs w:val="24"/>
              </w:rPr>
            </w:pPr>
          </w:p>
          <w:p w14:paraId="1ECC0772" w14:textId="77777777" w:rsidR="00686595" w:rsidRPr="00686595" w:rsidRDefault="00686595" w:rsidP="00686595">
            <w:pPr>
              <w:jc w:val="center"/>
              <w:rPr>
                <w:b/>
                <w:bCs/>
                <w:color w:val="000000" w:themeColor="text1"/>
                <w:kern w:val="2"/>
                <w:szCs w:val="24"/>
              </w:rPr>
            </w:pPr>
            <w:r w:rsidRPr="00686595">
              <w:rPr>
                <w:b/>
                <w:bCs/>
                <w:color w:val="000000" w:themeColor="text1"/>
                <w:kern w:val="2"/>
                <w:szCs w:val="24"/>
              </w:rPr>
              <w:t>(parašas)</w:t>
            </w:r>
          </w:p>
          <w:p w14:paraId="14465923" w14:textId="77777777" w:rsidR="00686595" w:rsidRPr="00686595" w:rsidRDefault="00686595" w:rsidP="00686595">
            <w:pPr>
              <w:jc w:val="center"/>
              <w:rPr>
                <w:color w:val="000000" w:themeColor="text1"/>
                <w:kern w:val="2"/>
                <w:szCs w:val="24"/>
              </w:rPr>
            </w:pPr>
          </w:p>
          <w:p w14:paraId="0CC6C66D" w14:textId="77777777" w:rsidR="00686595" w:rsidRPr="00686595" w:rsidRDefault="00686595" w:rsidP="00686595">
            <w:pPr>
              <w:jc w:val="center"/>
              <w:rPr>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86595" w:rsidRDefault="00686595" w:rsidP="00686595">
            <w:pPr>
              <w:jc w:val="center"/>
              <w:rPr>
                <w:b/>
                <w:bCs/>
                <w:color w:val="4472C4"/>
                <w:kern w:val="2"/>
                <w:szCs w:val="24"/>
              </w:rPr>
            </w:pPr>
          </w:p>
          <w:p w14:paraId="449EF7AE" w14:textId="77777777" w:rsidR="00686595" w:rsidRDefault="00686595" w:rsidP="0068659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0F625BE6" w:rsidR="00B767F3" w:rsidRDefault="00DD7479" w:rsidP="00F737A8">
      <w:pPr>
        <w:jc w:val="center"/>
      </w:pPr>
      <w:r>
        <w:rPr>
          <w:color w:val="000000"/>
          <w:szCs w:val="24"/>
        </w:rPr>
        <w:t>___________</w:t>
      </w:r>
    </w:p>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1B1F" w14:textId="77777777" w:rsidR="00F05E4F" w:rsidRDefault="00F05E4F">
      <w:r>
        <w:separator/>
      </w:r>
    </w:p>
  </w:endnote>
  <w:endnote w:type="continuationSeparator" w:id="0">
    <w:p w14:paraId="777E72AF" w14:textId="77777777" w:rsidR="00F05E4F" w:rsidRDefault="00F0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E876" w14:textId="77777777" w:rsidR="00F05E4F" w:rsidRDefault="00F05E4F">
      <w:r>
        <w:separator/>
      </w:r>
    </w:p>
  </w:footnote>
  <w:footnote w:type="continuationSeparator" w:id="0">
    <w:p w14:paraId="70AEE90E" w14:textId="77777777" w:rsidR="00F05E4F" w:rsidRDefault="00F0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0084"/>
    <w:multiLevelType w:val="hybridMultilevel"/>
    <w:tmpl w:val="9F2E15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522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046"/>
    <w:rsid w:val="000154F5"/>
    <w:rsid w:val="000218A9"/>
    <w:rsid w:val="00032D64"/>
    <w:rsid w:val="00042F00"/>
    <w:rsid w:val="0004369D"/>
    <w:rsid w:val="000519E4"/>
    <w:rsid w:val="0005621F"/>
    <w:rsid w:val="00062701"/>
    <w:rsid w:val="00066645"/>
    <w:rsid w:val="0007680C"/>
    <w:rsid w:val="00090547"/>
    <w:rsid w:val="00092DFD"/>
    <w:rsid w:val="000939B6"/>
    <w:rsid w:val="000B3A4E"/>
    <w:rsid w:val="000C7580"/>
    <w:rsid w:val="000E795B"/>
    <w:rsid w:val="00122D5F"/>
    <w:rsid w:val="00136AD9"/>
    <w:rsid w:val="00137CDD"/>
    <w:rsid w:val="00141F33"/>
    <w:rsid w:val="00145087"/>
    <w:rsid w:val="00173FE9"/>
    <w:rsid w:val="0019406D"/>
    <w:rsid w:val="001A2904"/>
    <w:rsid w:val="001B2EB7"/>
    <w:rsid w:val="001B5649"/>
    <w:rsid w:val="001E1F53"/>
    <w:rsid w:val="001E5BFF"/>
    <w:rsid w:val="00201517"/>
    <w:rsid w:val="00202E5E"/>
    <w:rsid w:val="00207BD5"/>
    <w:rsid w:val="00254C6A"/>
    <w:rsid w:val="00285321"/>
    <w:rsid w:val="00296A0C"/>
    <w:rsid w:val="00297A78"/>
    <w:rsid w:val="002C1692"/>
    <w:rsid w:val="002C3D5C"/>
    <w:rsid w:val="002E54A5"/>
    <w:rsid w:val="002F0B5F"/>
    <w:rsid w:val="00302834"/>
    <w:rsid w:val="00302BC4"/>
    <w:rsid w:val="00356655"/>
    <w:rsid w:val="00370670"/>
    <w:rsid w:val="00383291"/>
    <w:rsid w:val="003A57E5"/>
    <w:rsid w:val="003B2818"/>
    <w:rsid w:val="003D28C7"/>
    <w:rsid w:val="003E1653"/>
    <w:rsid w:val="003E5D1D"/>
    <w:rsid w:val="0041109E"/>
    <w:rsid w:val="00411566"/>
    <w:rsid w:val="00417F79"/>
    <w:rsid w:val="004A3A7C"/>
    <w:rsid w:val="004C761C"/>
    <w:rsid w:val="004E5C05"/>
    <w:rsid w:val="00513330"/>
    <w:rsid w:val="0052665B"/>
    <w:rsid w:val="00554CBA"/>
    <w:rsid w:val="005828DD"/>
    <w:rsid w:val="00587E3C"/>
    <w:rsid w:val="005A53DF"/>
    <w:rsid w:val="005B43F3"/>
    <w:rsid w:val="005B6F1C"/>
    <w:rsid w:val="005D6083"/>
    <w:rsid w:val="005E31E4"/>
    <w:rsid w:val="00611F02"/>
    <w:rsid w:val="0063799A"/>
    <w:rsid w:val="0065446F"/>
    <w:rsid w:val="00663E44"/>
    <w:rsid w:val="0067641C"/>
    <w:rsid w:val="00686595"/>
    <w:rsid w:val="0069368A"/>
    <w:rsid w:val="00693D8A"/>
    <w:rsid w:val="0069503B"/>
    <w:rsid w:val="006A4F69"/>
    <w:rsid w:val="006A74AA"/>
    <w:rsid w:val="006B7A15"/>
    <w:rsid w:val="0070063D"/>
    <w:rsid w:val="0071765A"/>
    <w:rsid w:val="007438F8"/>
    <w:rsid w:val="00747AE3"/>
    <w:rsid w:val="00760BDD"/>
    <w:rsid w:val="007626F0"/>
    <w:rsid w:val="007919E1"/>
    <w:rsid w:val="007A7D12"/>
    <w:rsid w:val="007B0619"/>
    <w:rsid w:val="007C379F"/>
    <w:rsid w:val="007E1F7F"/>
    <w:rsid w:val="007F1398"/>
    <w:rsid w:val="00826E64"/>
    <w:rsid w:val="00846A9B"/>
    <w:rsid w:val="00850D8A"/>
    <w:rsid w:val="0088195D"/>
    <w:rsid w:val="00896152"/>
    <w:rsid w:val="008C1D7D"/>
    <w:rsid w:val="008C70C4"/>
    <w:rsid w:val="008F3DD9"/>
    <w:rsid w:val="00902B07"/>
    <w:rsid w:val="00903979"/>
    <w:rsid w:val="0091002A"/>
    <w:rsid w:val="00920C42"/>
    <w:rsid w:val="00922601"/>
    <w:rsid w:val="00927F96"/>
    <w:rsid w:val="00952265"/>
    <w:rsid w:val="00971174"/>
    <w:rsid w:val="0097278A"/>
    <w:rsid w:val="00982047"/>
    <w:rsid w:val="00985804"/>
    <w:rsid w:val="0099303B"/>
    <w:rsid w:val="00997ED6"/>
    <w:rsid w:val="009B0640"/>
    <w:rsid w:val="009E5A78"/>
    <w:rsid w:val="00A0153E"/>
    <w:rsid w:val="00A113CA"/>
    <w:rsid w:val="00A12BA4"/>
    <w:rsid w:val="00A347BF"/>
    <w:rsid w:val="00A3501F"/>
    <w:rsid w:val="00A744F4"/>
    <w:rsid w:val="00A93C74"/>
    <w:rsid w:val="00AB4596"/>
    <w:rsid w:val="00AF5AFA"/>
    <w:rsid w:val="00AF6C35"/>
    <w:rsid w:val="00B01FA0"/>
    <w:rsid w:val="00B245E2"/>
    <w:rsid w:val="00B767F3"/>
    <w:rsid w:val="00BA375F"/>
    <w:rsid w:val="00BC388B"/>
    <w:rsid w:val="00BD2A9C"/>
    <w:rsid w:val="00BF2A8A"/>
    <w:rsid w:val="00C04BCA"/>
    <w:rsid w:val="00C64A27"/>
    <w:rsid w:val="00C734D6"/>
    <w:rsid w:val="00CE4CCA"/>
    <w:rsid w:val="00D46384"/>
    <w:rsid w:val="00D7465D"/>
    <w:rsid w:val="00D83C50"/>
    <w:rsid w:val="00D9546E"/>
    <w:rsid w:val="00DB2379"/>
    <w:rsid w:val="00DD7479"/>
    <w:rsid w:val="00DF348C"/>
    <w:rsid w:val="00E27681"/>
    <w:rsid w:val="00E357E4"/>
    <w:rsid w:val="00E91810"/>
    <w:rsid w:val="00E95E4E"/>
    <w:rsid w:val="00EC48BF"/>
    <w:rsid w:val="00EE6DFA"/>
    <w:rsid w:val="00F009BA"/>
    <w:rsid w:val="00F05E4F"/>
    <w:rsid w:val="00F54A1A"/>
    <w:rsid w:val="00F6000A"/>
    <w:rsid w:val="00F65AAC"/>
    <w:rsid w:val="00F737A8"/>
    <w:rsid w:val="00FB796C"/>
    <w:rsid w:val="00FE381F"/>
    <w:rsid w:val="00FE6475"/>
    <w:rsid w:val="00FF7E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394DDE4-1E8D-41A9-B84B-7725D5C6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C70C4"/>
    <w:pPr>
      <w:ind w:left="720"/>
      <w:contextualSpacing/>
    </w:pPr>
  </w:style>
  <w:style w:type="character" w:styleId="Komentaronuoroda">
    <w:name w:val="annotation reference"/>
    <w:basedOn w:val="Numatytasispastraiposriftas"/>
    <w:semiHidden/>
    <w:unhideWhenUsed/>
    <w:rsid w:val="0004369D"/>
    <w:rPr>
      <w:sz w:val="16"/>
      <w:szCs w:val="16"/>
    </w:rPr>
  </w:style>
  <w:style w:type="paragraph" w:styleId="Komentarotekstas">
    <w:name w:val="annotation text"/>
    <w:basedOn w:val="prastasis"/>
    <w:link w:val="KomentarotekstasDiagrama"/>
    <w:unhideWhenUsed/>
    <w:rsid w:val="0004369D"/>
    <w:rPr>
      <w:sz w:val="20"/>
    </w:rPr>
  </w:style>
  <w:style w:type="character" w:customStyle="1" w:styleId="KomentarotekstasDiagrama">
    <w:name w:val="Komentaro tekstas Diagrama"/>
    <w:basedOn w:val="Numatytasispastraiposriftas"/>
    <w:link w:val="Komentarotekstas"/>
    <w:rsid w:val="0004369D"/>
    <w:rPr>
      <w:sz w:val="20"/>
    </w:rPr>
  </w:style>
  <w:style w:type="paragraph" w:styleId="Komentarotema">
    <w:name w:val="annotation subject"/>
    <w:basedOn w:val="Komentarotekstas"/>
    <w:next w:val="Komentarotekstas"/>
    <w:link w:val="KomentarotemaDiagrama"/>
    <w:semiHidden/>
    <w:unhideWhenUsed/>
    <w:rsid w:val="0004369D"/>
    <w:rPr>
      <w:b/>
      <w:bCs/>
    </w:rPr>
  </w:style>
  <w:style w:type="character" w:customStyle="1" w:styleId="KomentarotemaDiagrama">
    <w:name w:val="Komentaro tema Diagrama"/>
    <w:basedOn w:val="KomentarotekstasDiagrama"/>
    <w:link w:val="Komentarotema"/>
    <w:semiHidden/>
    <w:rsid w:val="0004369D"/>
    <w:rPr>
      <w:b/>
      <w:bCs/>
      <w:sz w:val="20"/>
    </w:rPr>
  </w:style>
  <w:style w:type="paragraph" w:styleId="Pataisymai">
    <w:name w:val="Revision"/>
    <w:hidden/>
    <w:semiHidden/>
    <w:rsid w:val="00DB2379"/>
  </w:style>
  <w:style w:type="character" w:styleId="Hipersaitas">
    <w:name w:val="Hyperlink"/>
    <w:basedOn w:val="Numatytasispastraiposriftas"/>
    <w:unhideWhenUsed/>
    <w:rsid w:val="00EC48BF"/>
    <w:rPr>
      <w:color w:val="0563C1" w:themeColor="hyperlink"/>
      <w:u w:val="single"/>
    </w:rPr>
  </w:style>
  <w:style w:type="character" w:styleId="Neapdorotaspaminjimas">
    <w:name w:val="Unresolved Mention"/>
    <w:basedOn w:val="Numatytasispastraiposriftas"/>
    <w:uiPriority w:val="99"/>
    <w:semiHidden/>
    <w:unhideWhenUsed/>
    <w:rsid w:val="00EC4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48275">
      <w:bodyDiv w:val="1"/>
      <w:marLeft w:val="0"/>
      <w:marRight w:val="0"/>
      <w:marTop w:val="0"/>
      <w:marBottom w:val="0"/>
      <w:divBdr>
        <w:top w:val="none" w:sz="0" w:space="0" w:color="auto"/>
        <w:left w:val="none" w:sz="0" w:space="0" w:color="auto"/>
        <w:bottom w:val="none" w:sz="0" w:space="0" w:color="auto"/>
        <w:right w:val="none" w:sz="0" w:space="0" w:color="auto"/>
      </w:divBdr>
    </w:div>
    <w:div w:id="1062145135">
      <w:bodyDiv w:val="1"/>
      <w:marLeft w:val="0"/>
      <w:marRight w:val="0"/>
      <w:marTop w:val="0"/>
      <w:marBottom w:val="0"/>
      <w:divBdr>
        <w:top w:val="none" w:sz="0" w:space="0" w:color="auto"/>
        <w:left w:val="none" w:sz="0" w:space="0" w:color="auto"/>
        <w:bottom w:val="none" w:sz="0" w:space="0" w:color="auto"/>
        <w:right w:val="none" w:sz="0" w:space="0" w:color="auto"/>
      </w:divBdr>
    </w:div>
    <w:div w:id="17902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tanislav.Sokolovskis@vr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11210</Words>
  <Characters>6391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Žareiko</dc:creator>
  <cp:lastModifiedBy>Božena Žareiko</cp:lastModifiedBy>
  <cp:revision>15</cp:revision>
  <dcterms:created xsi:type="dcterms:W3CDTF">2025-10-09T08:34:00Z</dcterms:created>
  <dcterms:modified xsi:type="dcterms:W3CDTF">2025-10-10T15:24:00Z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