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ACC8" w14:textId="77777777" w:rsidR="00CA2ABB" w:rsidRPr="00CA2ABB" w:rsidRDefault="00CA2ABB" w:rsidP="00CA2ABB">
      <w:pPr>
        <w:jc w:val="both"/>
        <w:rPr>
          <w:rFonts w:ascii="Times New Roman" w:hAnsi="Times New Roman" w:cs="Times New Roman"/>
          <w:b/>
          <w:bCs/>
          <w:sz w:val="24"/>
          <w:szCs w:val="24"/>
        </w:rPr>
      </w:pPr>
      <w:r w:rsidRPr="00CA2ABB">
        <w:rPr>
          <w:rFonts w:ascii="Times New Roman" w:hAnsi="Times New Roman" w:cs="Times New Roman"/>
          <w:b/>
          <w:bCs/>
          <w:sz w:val="24"/>
          <w:szCs w:val="24"/>
        </w:rPr>
        <w:t>Atsakymai į klausimus</w:t>
      </w:r>
    </w:p>
    <w:p w14:paraId="12EB6BEF" w14:textId="60037DDD" w:rsidR="00CA2ABB" w:rsidRPr="00CA2ABB" w:rsidRDefault="00CA2ABB" w:rsidP="00CA2ABB">
      <w:pPr>
        <w:jc w:val="both"/>
        <w:rPr>
          <w:rFonts w:ascii="Times New Roman" w:hAnsi="Times New Roman" w:cs="Times New Roman"/>
          <w:b/>
          <w:bCs/>
          <w:sz w:val="24"/>
          <w:szCs w:val="24"/>
        </w:rPr>
      </w:pPr>
      <w:r w:rsidRPr="00CA2ABB">
        <w:rPr>
          <w:rFonts w:ascii="Times New Roman" w:hAnsi="Times New Roman" w:cs="Times New Roman"/>
          <w:b/>
          <w:bCs/>
          <w:sz w:val="24"/>
          <w:szCs w:val="24"/>
        </w:rPr>
        <w:t>202</w:t>
      </w:r>
      <w:r w:rsidR="00EE78F3">
        <w:rPr>
          <w:rFonts w:ascii="Times New Roman" w:hAnsi="Times New Roman" w:cs="Times New Roman"/>
          <w:b/>
          <w:bCs/>
          <w:sz w:val="24"/>
          <w:szCs w:val="24"/>
        </w:rPr>
        <w:t>5</w:t>
      </w:r>
      <w:r w:rsidRPr="00CA2ABB">
        <w:rPr>
          <w:rFonts w:ascii="Times New Roman" w:hAnsi="Times New Roman" w:cs="Times New Roman"/>
          <w:b/>
          <w:bCs/>
          <w:sz w:val="24"/>
          <w:szCs w:val="24"/>
        </w:rPr>
        <w:t>-</w:t>
      </w:r>
      <w:r w:rsidR="00EE78F3">
        <w:rPr>
          <w:rFonts w:ascii="Times New Roman" w:hAnsi="Times New Roman" w:cs="Times New Roman"/>
          <w:b/>
          <w:bCs/>
          <w:sz w:val="24"/>
          <w:szCs w:val="24"/>
        </w:rPr>
        <w:t>10</w:t>
      </w:r>
      <w:r w:rsidRPr="00CA2ABB">
        <w:rPr>
          <w:rFonts w:ascii="Times New Roman" w:hAnsi="Times New Roman" w:cs="Times New Roman"/>
          <w:b/>
          <w:bCs/>
          <w:sz w:val="24"/>
          <w:szCs w:val="24"/>
        </w:rPr>
        <w:t>-</w:t>
      </w:r>
      <w:r w:rsidR="00EE78F3">
        <w:rPr>
          <w:rFonts w:ascii="Times New Roman" w:hAnsi="Times New Roman" w:cs="Times New Roman"/>
          <w:b/>
          <w:bCs/>
          <w:sz w:val="24"/>
          <w:szCs w:val="24"/>
        </w:rPr>
        <w:t>09</w:t>
      </w:r>
    </w:p>
    <w:p w14:paraId="38CC693F" w14:textId="3725C1C1" w:rsidR="001A4E88" w:rsidRPr="00252BDE" w:rsidRDefault="00252BDE" w:rsidP="005060B7">
      <w:pPr>
        <w:shd w:val="clear" w:color="auto" w:fill="FFFFFF"/>
        <w:spacing w:after="0" w:line="300" w:lineRule="atLeast"/>
        <w:rPr>
          <w:rFonts w:ascii="Times New Roman" w:eastAsia="Times New Roman" w:hAnsi="Times New Roman" w:cs="Times New Roman"/>
          <w:color w:val="333333"/>
          <w:kern w:val="0"/>
          <w:sz w:val="24"/>
          <w:szCs w:val="24"/>
          <w:lang w:eastAsia="lt-LT"/>
          <w14:ligatures w14:val="none"/>
        </w:rPr>
      </w:pPr>
      <w:r>
        <w:rPr>
          <w:rFonts w:ascii="Times New Roman" w:eastAsia="Times New Roman" w:hAnsi="Times New Roman" w:cs="Times New Roman"/>
          <w:color w:val="333333"/>
          <w:kern w:val="0"/>
          <w:sz w:val="24"/>
          <w:szCs w:val="24"/>
          <w:lang w:eastAsia="lt-LT"/>
          <w14:ligatures w14:val="none"/>
        </w:rPr>
        <w:t>1.</w:t>
      </w:r>
      <w:r w:rsidRPr="00252BDE">
        <w:rPr>
          <w:rFonts w:ascii="Times New Roman" w:eastAsia="Times New Roman" w:hAnsi="Times New Roman" w:cs="Times New Roman"/>
          <w:color w:val="333333"/>
          <w:kern w:val="0"/>
          <w:sz w:val="24"/>
          <w:szCs w:val="24"/>
          <w:lang w:eastAsia="lt-LT"/>
          <w14:ligatures w14:val="none"/>
        </w:rPr>
        <w:t xml:space="preserve">Pirkimo dokumentuose nurodyta, kad tiekėjas turi paruošti keltuvo vietą montavimui ir sumontuoti keltuvą iki </w:t>
      </w:r>
      <w:proofErr w:type="spellStart"/>
      <w:r w:rsidRPr="00252BDE">
        <w:rPr>
          <w:rFonts w:ascii="Times New Roman" w:eastAsia="Times New Roman" w:hAnsi="Times New Roman" w:cs="Times New Roman"/>
          <w:color w:val="333333"/>
          <w:kern w:val="0"/>
          <w:sz w:val="24"/>
          <w:szCs w:val="24"/>
          <w:lang w:eastAsia="lt-LT"/>
          <w14:ligatures w14:val="none"/>
        </w:rPr>
        <w:t>š.m</w:t>
      </w:r>
      <w:proofErr w:type="spellEnd"/>
      <w:r w:rsidRPr="00252BDE">
        <w:rPr>
          <w:rFonts w:ascii="Times New Roman" w:eastAsia="Times New Roman" w:hAnsi="Times New Roman" w:cs="Times New Roman"/>
          <w:color w:val="333333"/>
          <w:kern w:val="0"/>
          <w:sz w:val="24"/>
          <w:szCs w:val="24"/>
          <w:lang w:eastAsia="lt-LT"/>
          <w14:ligatures w14:val="none"/>
        </w:rPr>
        <w:t>. gruodžio 21 dienos. Pranešame, kad toks terminas šiai dienai yra neįmanomas ir neįvykdomas. Keltuvo vietą reikia išsimatuoti, paruošti brėžinius, pateikti keltuvą gamybai, atsivežti paruošti vietą montavimui ir jį sumontuoti. Taip pat, reikia atsižvelgti, kad artėja metų pabaiga todėl gamybos vietos gamyklose yra užpildytos. Atsižvelgiant į tai prašome pratęsti keltuvo tiekimo terminą vienam mėnesiui taip sudarant vienodas galimybes tiekėjams.</w:t>
      </w:r>
      <w:r w:rsidRPr="00252BDE">
        <w:rPr>
          <w:rFonts w:ascii="Times New Roman" w:eastAsia="Times New Roman" w:hAnsi="Times New Roman" w:cs="Times New Roman"/>
          <w:color w:val="333333"/>
          <w:kern w:val="0"/>
          <w:sz w:val="24"/>
          <w:szCs w:val="24"/>
          <w:lang w:eastAsia="lt-LT"/>
          <w14:ligatures w14:val="none"/>
        </w:rPr>
        <w:br/>
      </w:r>
      <w:r w:rsidRPr="00252BDE">
        <w:rPr>
          <w:rFonts w:ascii="Times New Roman" w:eastAsia="Times New Roman" w:hAnsi="Times New Roman" w:cs="Times New Roman"/>
          <w:color w:val="333333"/>
          <w:kern w:val="0"/>
          <w:sz w:val="24"/>
          <w:szCs w:val="24"/>
          <w:lang w:eastAsia="lt-LT"/>
          <w14:ligatures w14:val="none"/>
        </w:rPr>
        <w:br/>
        <w:t>Taip pat, prašome atsiųsti vietos nuotraukas nuo kur turi būti atvesta elektra iki keltuvo viršutinio sustojimo aikštelės.</w:t>
      </w:r>
      <w:r w:rsidRPr="00252BDE">
        <w:rPr>
          <w:rFonts w:ascii="Times New Roman" w:eastAsia="Times New Roman" w:hAnsi="Times New Roman" w:cs="Times New Roman"/>
          <w:color w:val="333333"/>
          <w:kern w:val="0"/>
          <w:sz w:val="24"/>
          <w:szCs w:val="24"/>
          <w:lang w:eastAsia="lt-LT"/>
          <w14:ligatures w14:val="none"/>
        </w:rPr>
        <w:br/>
      </w:r>
    </w:p>
    <w:p w14:paraId="79FD3E9E" w14:textId="03A1EADA" w:rsidR="005942A0" w:rsidRPr="008D484B" w:rsidRDefault="00430FD0" w:rsidP="001F368E">
      <w:pPr>
        <w:shd w:val="clear" w:color="auto" w:fill="FFFFFF"/>
        <w:spacing w:before="100" w:beforeAutospacing="1" w:after="100" w:afterAutospacing="1" w:line="300" w:lineRule="atLeast"/>
        <w:jc w:val="both"/>
        <w:rPr>
          <w:rFonts w:ascii="Times New Roman" w:eastAsia="Times New Roman" w:hAnsi="Times New Roman" w:cs="Times New Roman"/>
          <w:b/>
          <w:bCs/>
          <w:i/>
          <w:iCs/>
          <w:color w:val="EE0000"/>
          <w:kern w:val="0"/>
          <w:sz w:val="24"/>
          <w:szCs w:val="24"/>
          <w:lang w:eastAsia="lt-LT"/>
          <w14:ligatures w14:val="none"/>
        </w:rPr>
      </w:pPr>
      <w:r w:rsidRPr="00223414">
        <w:rPr>
          <w:rFonts w:ascii="Times New Roman" w:eastAsia="Times New Roman" w:hAnsi="Times New Roman" w:cs="Times New Roman"/>
          <w:b/>
          <w:bCs/>
          <w:i/>
          <w:iCs/>
          <w:color w:val="FF0000"/>
          <w:kern w:val="0"/>
          <w:sz w:val="24"/>
          <w:szCs w:val="24"/>
          <w:lang w:eastAsia="lt-LT"/>
          <w14:ligatures w14:val="none"/>
        </w:rPr>
        <w:t>Atsakymas</w:t>
      </w:r>
      <w:r w:rsidRPr="008D484B">
        <w:rPr>
          <w:rFonts w:ascii="Times New Roman" w:eastAsia="Times New Roman" w:hAnsi="Times New Roman" w:cs="Times New Roman"/>
          <w:b/>
          <w:bCs/>
          <w:i/>
          <w:iCs/>
          <w:color w:val="EE0000"/>
          <w:kern w:val="0"/>
          <w:sz w:val="24"/>
          <w:szCs w:val="24"/>
          <w:lang w:eastAsia="lt-LT"/>
          <w14:ligatures w14:val="none"/>
        </w:rPr>
        <w:t xml:space="preserve">: </w:t>
      </w:r>
      <w:r w:rsidR="005942A0" w:rsidRPr="008D484B">
        <w:rPr>
          <w:rFonts w:ascii="Times New Roman" w:hAnsi="Times New Roman" w:cs="Times New Roman"/>
          <w:i/>
          <w:iCs/>
          <w:color w:val="EE0000"/>
          <w:sz w:val="24"/>
          <w:szCs w:val="24"/>
        </w:rPr>
        <w:t>termin</w:t>
      </w:r>
      <w:r w:rsidR="002202F8" w:rsidRPr="008D484B">
        <w:rPr>
          <w:rFonts w:ascii="Times New Roman" w:hAnsi="Times New Roman" w:cs="Times New Roman"/>
          <w:i/>
          <w:iCs/>
          <w:color w:val="EE0000"/>
          <w:sz w:val="24"/>
          <w:szCs w:val="24"/>
        </w:rPr>
        <w:t>as</w:t>
      </w:r>
      <w:r w:rsidR="005942A0" w:rsidRPr="008D484B">
        <w:rPr>
          <w:rFonts w:ascii="Times New Roman" w:hAnsi="Times New Roman" w:cs="Times New Roman"/>
          <w:i/>
          <w:iCs/>
          <w:color w:val="EE0000"/>
          <w:sz w:val="24"/>
          <w:szCs w:val="24"/>
        </w:rPr>
        <w:t xml:space="preserve"> </w:t>
      </w:r>
      <w:r w:rsidR="005942A0" w:rsidRPr="008D484B">
        <w:rPr>
          <w:rFonts w:ascii="Times New Roman" w:hAnsi="Times New Roman" w:cs="Times New Roman"/>
          <w:i/>
          <w:iCs/>
          <w:color w:val="EE0000"/>
          <w:sz w:val="24"/>
          <w:szCs w:val="24"/>
        </w:rPr>
        <w:t>pratę</w:t>
      </w:r>
      <w:r w:rsidR="002202F8" w:rsidRPr="008D484B">
        <w:rPr>
          <w:rFonts w:ascii="Times New Roman" w:hAnsi="Times New Roman" w:cs="Times New Roman"/>
          <w:i/>
          <w:iCs/>
          <w:color w:val="EE0000"/>
          <w:sz w:val="24"/>
          <w:szCs w:val="24"/>
        </w:rPr>
        <w:t>siamas</w:t>
      </w:r>
      <w:r w:rsidR="005942A0" w:rsidRPr="008D484B">
        <w:rPr>
          <w:rFonts w:ascii="Times New Roman" w:hAnsi="Times New Roman" w:cs="Times New Roman"/>
          <w:i/>
          <w:iCs/>
          <w:color w:val="EE0000"/>
          <w:sz w:val="24"/>
          <w:szCs w:val="24"/>
        </w:rPr>
        <w:t xml:space="preserve"> iki 2026-01-31</w:t>
      </w:r>
      <w:r w:rsidR="002202F8" w:rsidRPr="008D484B">
        <w:rPr>
          <w:rFonts w:ascii="Times New Roman" w:hAnsi="Times New Roman" w:cs="Times New Roman"/>
          <w:i/>
          <w:iCs/>
          <w:color w:val="EE0000"/>
          <w:sz w:val="24"/>
          <w:szCs w:val="24"/>
        </w:rPr>
        <w:t xml:space="preserve">. </w:t>
      </w:r>
      <w:r w:rsidR="008D484B" w:rsidRPr="008D484B">
        <w:rPr>
          <w:rFonts w:ascii="Times New Roman" w:hAnsi="Times New Roman" w:cs="Times New Roman"/>
          <w:i/>
          <w:iCs/>
          <w:color w:val="EE0000"/>
          <w:sz w:val="24"/>
          <w:szCs w:val="24"/>
        </w:rPr>
        <w:t xml:space="preserve">Matmenys iki elektros skydinės yra tikslinami vietoje. Pridedamos vietos nuotraukos. </w:t>
      </w:r>
    </w:p>
    <w:p w14:paraId="6B0238AA" w14:textId="27E01D1D" w:rsidR="00430FD0" w:rsidRPr="008D484B" w:rsidRDefault="00430FD0" w:rsidP="005419E5">
      <w:pPr>
        <w:shd w:val="clear" w:color="auto" w:fill="FFFFFF"/>
        <w:spacing w:before="100" w:beforeAutospacing="1" w:after="100" w:afterAutospacing="1" w:line="300" w:lineRule="atLeast"/>
        <w:jc w:val="both"/>
        <w:rPr>
          <w:rFonts w:ascii="Times New Roman" w:eastAsia="Times New Roman" w:hAnsi="Times New Roman" w:cs="Times New Roman"/>
          <w:i/>
          <w:iCs/>
          <w:color w:val="EE0000"/>
          <w:kern w:val="0"/>
          <w:sz w:val="24"/>
          <w:szCs w:val="24"/>
          <w:lang w:eastAsia="lt-LT"/>
          <w14:ligatures w14:val="none"/>
        </w:rPr>
      </w:pPr>
    </w:p>
    <w:p w14:paraId="7F201974" w14:textId="77777777" w:rsidR="00331FE3" w:rsidRPr="00CA2ABB" w:rsidRDefault="00331FE3" w:rsidP="005419E5">
      <w:pPr>
        <w:ind w:firstLine="567"/>
        <w:jc w:val="both"/>
        <w:rPr>
          <w:rFonts w:ascii="Times New Roman" w:hAnsi="Times New Roman" w:cs="Times New Roman"/>
          <w:i/>
          <w:iCs/>
          <w:sz w:val="24"/>
          <w:szCs w:val="24"/>
        </w:rPr>
      </w:pPr>
    </w:p>
    <w:sectPr w:rsidR="00331FE3" w:rsidRPr="00CA2A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181"/>
    <w:multiLevelType w:val="multilevel"/>
    <w:tmpl w:val="7AD00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7038F"/>
    <w:multiLevelType w:val="hybridMultilevel"/>
    <w:tmpl w:val="3EBAC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D31D29"/>
    <w:multiLevelType w:val="multilevel"/>
    <w:tmpl w:val="3B00EAD0"/>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E47287"/>
    <w:multiLevelType w:val="hybridMultilevel"/>
    <w:tmpl w:val="76285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2732682">
    <w:abstractNumId w:val="0"/>
  </w:num>
  <w:num w:numId="2" w16cid:durableId="968635045">
    <w:abstractNumId w:val="2"/>
  </w:num>
  <w:num w:numId="3" w16cid:durableId="345912967">
    <w:abstractNumId w:val="1"/>
  </w:num>
  <w:num w:numId="4" w16cid:durableId="246228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88"/>
    <w:rsid w:val="001A4E88"/>
    <w:rsid w:val="001F368E"/>
    <w:rsid w:val="002202F8"/>
    <w:rsid w:val="00223414"/>
    <w:rsid w:val="00252BDE"/>
    <w:rsid w:val="002E5B2C"/>
    <w:rsid w:val="00331FE3"/>
    <w:rsid w:val="00430FD0"/>
    <w:rsid w:val="004371CA"/>
    <w:rsid w:val="005060B7"/>
    <w:rsid w:val="00507745"/>
    <w:rsid w:val="005419E5"/>
    <w:rsid w:val="005942A0"/>
    <w:rsid w:val="007E038E"/>
    <w:rsid w:val="008D24BD"/>
    <w:rsid w:val="008D484B"/>
    <w:rsid w:val="00BB7DD6"/>
    <w:rsid w:val="00CA2ABB"/>
    <w:rsid w:val="00D2510C"/>
    <w:rsid w:val="00E35DC5"/>
    <w:rsid w:val="00EE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AA7B"/>
  <w15:chartTrackingRefBased/>
  <w15:docId w15:val="{4479E7BF-9D1C-4692-816E-81958329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A4E8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430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546</Words>
  <Characters>312</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Kneziauskienė</dc:creator>
  <cp:keywords/>
  <dc:description/>
  <cp:lastModifiedBy>Asta  Kneziauskienė</cp:lastModifiedBy>
  <cp:revision>17</cp:revision>
  <cp:lastPrinted>2023-05-26T07:10:00Z</cp:lastPrinted>
  <dcterms:created xsi:type="dcterms:W3CDTF">2023-05-26T07:15:00Z</dcterms:created>
  <dcterms:modified xsi:type="dcterms:W3CDTF">2025-10-13T06:09:00Z</dcterms:modified>
</cp:coreProperties>
</file>