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240599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12462778" w:rsidR="00DC06DE" w:rsidRPr="00240599" w:rsidRDefault="00240599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240599">
              <w:rPr>
                <w:bCs/>
                <w:lang w:val="lt-LT"/>
              </w:rPr>
              <w:t>PAPILDOMO AKUMULIATORIAUS ĮKROVIMO ĮRANGOS KOMPLEKTO MONTAVIMO PASLAUGOS GAISRŲ GESINIMO IR GELBĖJIMO TRANSPORTO PRIEMONĖSE</w:t>
            </w:r>
          </w:p>
        </w:tc>
      </w:tr>
    </w:tbl>
    <w:p w14:paraId="0C811A87" w14:textId="77777777" w:rsidR="00DC06DE" w:rsidRPr="00240599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240599" w14:paraId="0C6DF36D" w14:textId="77777777" w:rsidTr="00A072E4">
        <w:tc>
          <w:tcPr>
            <w:tcW w:w="2612" w:type="pct"/>
          </w:tcPr>
          <w:p w14:paraId="4B45730E" w14:textId="44BAE6E1" w:rsidR="0061055F" w:rsidRPr="00240599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240599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240599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240599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240599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240599" w14:paraId="159623BF" w14:textId="77777777" w:rsidTr="0061055F">
        <w:tc>
          <w:tcPr>
            <w:tcW w:w="1418" w:type="dxa"/>
          </w:tcPr>
          <w:p w14:paraId="0F0D8AE5" w14:textId="77777777" w:rsidR="0061055F" w:rsidRPr="00240599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240599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240599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2854EB60" w14:textId="77777777" w:rsidR="00E10ED0" w:rsidRPr="00B95B86" w:rsidRDefault="00E10ED0" w:rsidP="00E10ED0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Specialistų</w:t>
      </w:r>
      <w:r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Pr="00B95B86">
        <w:rPr>
          <w:rFonts w:ascii="Calibri Light" w:hAnsi="Calibri Light" w:cs="Calibri Light"/>
          <w:b/>
          <w:sz w:val="16"/>
          <w:szCs w:val="16"/>
          <w:lang w:val="lt-LT"/>
        </w:rPr>
        <w:t>, sąrašas ir duomenys:</w:t>
      </w:r>
      <w:r w:rsidRPr="00B95B86">
        <w:rPr>
          <w:rFonts w:ascii="Calibri Light" w:eastAsia="Calibri" w:hAnsi="Calibri Light" w:cs="Calibri Light"/>
          <w:b/>
          <w:i/>
          <w:sz w:val="16"/>
          <w:szCs w:val="16"/>
          <w:highlight w:val="lightGray"/>
          <w:lang w:val="lt-LT"/>
        </w:rPr>
        <w:t xml:space="preserve"> </w:t>
      </w:r>
    </w:p>
    <w:p w14:paraId="5B861182" w14:textId="77777777" w:rsidR="0061055F" w:rsidRPr="00240599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36"/>
        <w:gridCol w:w="1798"/>
        <w:gridCol w:w="1798"/>
        <w:gridCol w:w="3425"/>
        <w:gridCol w:w="2681"/>
        <w:gridCol w:w="3010"/>
        <w:gridCol w:w="1480"/>
      </w:tblGrid>
      <w:tr w:rsidR="00E10ED0" w:rsidRPr="00B95B86" w14:paraId="31A0B2F9" w14:textId="77777777" w:rsidTr="00B81B68">
        <w:trPr>
          <w:trHeight w:val="20"/>
        </w:trPr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DA0A325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59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FAF8A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</w:t>
            </w:r>
            <w:r>
              <w:rPr>
                <w:rStyle w:val="Puslapioinaosnuoroda"/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footnoteReference w:id="2"/>
            </w:r>
            <w:r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ir </w:t>
            </w:r>
            <w:r w:rsidRPr="00D12754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SS reikalavimo punkto numeris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14:paraId="071E0698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Vardas, Pavardė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EFB74F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Nurodyti, 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ar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siūlomas specialistas yra tiekėjo/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ūkio subjekto, kurio pajėgumais remiamasi/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subtiekėjo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darbuotojas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, ar </w:t>
            </w:r>
            <w:proofErr w:type="spellStart"/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kvazisubtiekėjas</w:t>
            </w:r>
            <w:proofErr w:type="spellEnd"/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(</w:t>
            </w:r>
            <w:r w:rsidRPr="00C75CEE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t. y.  bus įdarbintas laimėjimo ir sutarties sudarymo atvej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u)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78580D1D" w14:textId="77777777" w:rsidR="00E10ED0" w:rsidRPr="00B95B86" w:rsidRDefault="00E10ED0" w:rsidP="00B81B68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Išsilavinimas (kai keliamas atitinkamas kvalifikacinis reikalavimas)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64FC134F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Specifinė patirtis ir kvalifikacija</w:t>
            </w:r>
            <w:r w:rsidRPr="00B95B86">
              <w:rPr>
                <w:rFonts w:ascii="Calibri Light" w:hAnsi="Calibri Light" w:cs="Calibri Light"/>
                <w:sz w:val="16"/>
                <w:szCs w:val="16"/>
                <w:lang w:val="lt-LT"/>
              </w:rPr>
              <w:t xml:space="preserve"> 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(kai keliami atitinkami kvalifikaciniai reikalavimai)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357DAE9E" w14:textId="77777777" w:rsidR="00E10ED0" w:rsidRPr="00B95B86" w:rsidRDefault="00E10ED0" w:rsidP="00B81B68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Pastabos</w:t>
            </w:r>
          </w:p>
        </w:tc>
      </w:tr>
      <w:tr w:rsidR="00E10ED0" w:rsidRPr="00B95B86" w14:paraId="6DE3E5E3" w14:textId="77777777" w:rsidTr="00B81B68">
        <w:trPr>
          <w:trHeight w:val="20"/>
        </w:trPr>
        <w:tc>
          <w:tcPr>
            <w:tcW w:w="309" w:type="pct"/>
            <w:vAlign w:val="center"/>
          </w:tcPr>
          <w:p w14:paraId="7CFED08C" w14:textId="77777777" w:rsidR="00E10ED0" w:rsidRPr="00B95B86" w:rsidRDefault="00E10ED0" w:rsidP="00B81B68">
            <w:pPr>
              <w:pStyle w:val="Sraopastraipa"/>
              <w:numPr>
                <w:ilvl w:val="0"/>
                <w:numId w:val="41"/>
              </w:numPr>
              <w:ind w:left="0" w:firstLine="0"/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56937FBF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4.1.1.</w:t>
            </w:r>
          </w:p>
        </w:tc>
        <w:tc>
          <w:tcPr>
            <w:tcW w:w="594" w:type="pct"/>
          </w:tcPr>
          <w:p w14:paraId="7398AA02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42BF16F2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37E02472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2CE2FDC9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1B2ECFBA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E10ED0" w:rsidRPr="00B95B86" w14:paraId="74DEB233" w14:textId="77777777" w:rsidTr="00B81B68">
        <w:trPr>
          <w:trHeight w:val="20"/>
        </w:trPr>
        <w:tc>
          <w:tcPr>
            <w:tcW w:w="309" w:type="pct"/>
            <w:vAlign w:val="center"/>
          </w:tcPr>
          <w:p w14:paraId="5AF73511" w14:textId="77777777" w:rsidR="00E10ED0" w:rsidRPr="00B95B86" w:rsidRDefault="00E10ED0" w:rsidP="00B81B68">
            <w:pPr>
              <w:pStyle w:val="Sraopastraipa"/>
              <w:numPr>
                <w:ilvl w:val="0"/>
                <w:numId w:val="41"/>
              </w:numPr>
              <w:ind w:left="0" w:firstLine="0"/>
              <w:jc w:val="center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58BBB3E7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</w:tcPr>
          <w:p w14:paraId="33F17FE2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52C3C835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3BE4818E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484AF86E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7F29779D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E10ED0" w:rsidRPr="00B95B86" w14:paraId="34B7B921" w14:textId="77777777" w:rsidTr="00B81B68">
        <w:trPr>
          <w:trHeight w:val="20"/>
        </w:trPr>
        <w:tc>
          <w:tcPr>
            <w:tcW w:w="309" w:type="pct"/>
            <w:vAlign w:val="center"/>
          </w:tcPr>
          <w:p w14:paraId="1E674B96" w14:textId="77777777" w:rsidR="00E10ED0" w:rsidRPr="00B95B86" w:rsidRDefault="00E10ED0" w:rsidP="00B81B6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7BCB731C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</w:tcPr>
          <w:p w14:paraId="470BED29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2F961EA1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2D21CD12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04C5096E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160764EE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E10ED0" w:rsidRPr="00B95B86" w14:paraId="22FA58F5" w14:textId="77777777" w:rsidTr="00B81B68">
        <w:trPr>
          <w:trHeight w:val="20"/>
        </w:trPr>
        <w:tc>
          <w:tcPr>
            <w:tcW w:w="309" w:type="pct"/>
            <w:vAlign w:val="center"/>
          </w:tcPr>
          <w:p w14:paraId="07460973" w14:textId="77777777" w:rsidR="00E10ED0" w:rsidRPr="00B95B86" w:rsidRDefault="00E10ED0" w:rsidP="00B81B6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24E527D1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</w:tcPr>
          <w:p w14:paraId="063548C2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4534E70F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19910737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6BCE7782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6ACBAEB5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E10ED0" w:rsidRPr="00B95B86" w14:paraId="5D8EA627" w14:textId="77777777" w:rsidTr="00B81B68">
        <w:trPr>
          <w:trHeight w:val="20"/>
        </w:trPr>
        <w:tc>
          <w:tcPr>
            <w:tcW w:w="309" w:type="pct"/>
            <w:vAlign w:val="center"/>
          </w:tcPr>
          <w:p w14:paraId="79336493" w14:textId="77777777" w:rsidR="00E10ED0" w:rsidRPr="00B95B86" w:rsidRDefault="00E10ED0" w:rsidP="00B81B6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43A656BC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</w:tcPr>
          <w:p w14:paraId="5F5A4389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24DDC56C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6AEB943A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6AA266A9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73494951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E10ED0" w:rsidRPr="00B95B86" w14:paraId="342F23F0" w14:textId="77777777" w:rsidTr="00B81B68">
        <w:trPr>
          <w:trHeight w:val="20"/>
        </w:trPr>
        <w:tc>
          <w:tcPr>
            <w:tcW w:w="309" w:type="pct"/>
            <w:vAlign w:val="center"/>
          </w:tcPr>
          <w:p w14:paraId="44891E94" w14:textId="77777777" w:rsidR="00E10ED0" w:rsidRPr="00B95B86" w:rsidRDefault="00E10ED0" w:rsidP="00B81B6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5B66E9A2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</w:tcPr>
          <w:p w14:paraId="161DCBD6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10219E5F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74C55CE1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528910AF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6F51E79B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  <w:tr w:rsidR="00E10ED0" w:rsidRPr="00B95B86" w14:paraId="056363FB" w14:textId="77777777" w:rsidTr="00B81B68">
        <w:trPr>
          <w:trHeight w:val="20"/>
        </w:trPr>
        <w:tc>
          <w:tcPr>
            <w:tcW w:w="309" w:type="pct"/>
            <w:vAlign w:val="center"/>
          </w:tcPr>
          <w:p w14:paraId="0F828721" w14:textId="77777777" w:rsidR="00E10ED0" w:rsidRPr="00B95B86" w:rsidRDefault="00E10ED0" w:rsidP="00B81B68">
            <w:pPr>
              <w:ind w:left="360" w:hanging="76"/>
              <w:jc w:val="left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  <w:r w:rsidRPr="00B95B86">
              <w:rPr>
                <w:rFonts w:ascii="Calibri Light" w:hAnsi="Calibri Light" w:cs="Calibri Light"/>
                <w:sz w:val="20"/>
                <w:szCs w:val="20"/>
                <w:lang w:val="lt-LT"/>
              </w:rPr>
              <w:t>...</w:t>
            </w:r>
          </w:p>
        </w:tc>
        <w:tc>
          <w:tcPr>
            <w:tcW w:w="594" w:type="pct"/>
            <w:tcBorders>
              <w:right w:val="single" w:sz="4" w:space="0" w:color="auto"/>
            </w:tcBorders>
          </w:tcPr>
          <w:p w14:paraId="1D86C7C5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594" w:type="pct"/>
          </w:tcPr>
          <w:p w14:paraId="56AA8EAE" w14:textId="77777777" w:rsidR="00E10ED0" w:rsidRPr="00B95B86" w:rsidRDefault="00E10ED0" w:rsidP="00B81B68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132" w:type="pct"/>
          </w:tcPr>
          <w:p w14:paraId="6830994D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886" w:type="pct"/>
          </w:tcPr>
          <w:p w14:paraId="2B7614FC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995" w:type="pct"/>
          </w:tcPr>
          <w:p w14:paraId="6C0FE49B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489" w:type="pct"/>
          </w:tcPr>
          <w:p w14:paraId="38C1FF14" w14:textId="77777777" w:rsidR="00E10ED0" w:rsidRPr="00B95B86" w:rsidRDefault="00E10ED0" w:rsidP="00B81B68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4FE9EB00" w14:textId="3FB93E53" w:rsidR="0061055F" w:rsidRPr="00240599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240599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240599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240599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240599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240599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240599" w:rsidRDefault="0061055F" w:rsidP="00E10ED0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240599" w:rsidSect="0061055F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F23A" w14:textId="77777777" w:rsidR="002142E0" w:rsidRDefault="002142E0">
      <w:pPr>
        <w:spacing w:after="0" w:line="240" w:lineRule="auto"/>
      </w:pPr>
      <w:r>
        <w:separator/>
      </w:r>
    </w:p>
  </w:endnote>
  <w:endnote w:type="continuationSeparator" w:id="0">
    <w:p w14:paraId="47396E2C" w14:textId="77777777" w:rsidR="002142E0" w:rsidRDefault="0021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400584"/>
      <w:docPartObj>
        <w:docPartGallery w:val="Page Numbers (Bottom of Page)"/>
        <w:docPartUnique/>
      </w:docPartObj>
    </w:sdtPr>
    <w:sdtEndPr/>
    <w:sdtContent>
      <w:sdt>
        <w:sdtPr>
          <w:id w:val="-879860767"/>
          <w:docPartObj>
            <w:docPartGallery w:val="Page Numbers (Top of Page)"/>
            <w:docPartUnique/>
          </w:docPartObj>
        </w:sdtPr>
        <w:sdtEndPr/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D036" w14:textId="77777777" w:rsidR="002142E0" w:rsidRDefault="002142E0">
      <w:pPr>
        <w:spacing w:after="0" w:line="240" w:lineRule="auto"/>
      </w:pPr>
      <w:r>
        <w:separator/>
      </w:r>
    </w:p>
  </w:footnote>
  <w:footnote w:type="continuationSeparator" w:id="0">
    <w:p w14:paraId="18BFDE17" w14:textId="77777777" w:rsidR="002142E0" w:rsidRDefault="002142E0">
      <w:pPr>
        <w:spacing w:after="0" w:line="240" w:lineRule="auto"/>
      </w:pPr>
      <w:r>
        <w:continuationSeparator/>
      </w:r>
    </w:p>
  </w:footnote>
  <w:footnote w:id="1">
    <w:p w14:paraId="5CD68529" w14:textId="77777777" w:rsidR="00E10ED0" w:rsidRPr="00D319F2" w:rsidRDefault="00E10ED0" w:rsidP="00E10ED0">
      <w:pPr>
        <w:pStyle w:val="Puslapioinaostekstas"/>
        <w:rPr>
          <w:rFonts w:ascii="Arial Narrow" w:hAnsi="Arial Narrow"/>
          <w:sz w:val="18"/>
          <w:szCs w:val="18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CA6B85">
        <w:rPr>
          <w:rFonts w:ascii="Arial Narrow" w:hAnsi="Arial Narrow"/>
          <w:sz w:val="18"/>
          <w:szCs w:val="18"/>
        </w:rPr>
        <w:t>T</w:t>
      </w:r>
      <w:proofErr w:type="spellStart"/>
      <w:r w:rsidRPr="00CA6B85">
        <w:rPr>
          <w:rFonts w:ascii="Arial Narrow" w:hAnsi="Arial Narrow" w:cs="Calibri Light"/>
          <w:iCs/>
          <w:sz w:val="18"/>
          <w:szCs w:val="18"/>
          <w:lang w:val="lt-LT"/>
        </w:rPr>
        <w:t>iekėjas</w:t>
      </w:r>
      <w:proofErr w:type="spellEnd"/>
      <w:r w:rsidRPr="002D16B3">
        <w:rPr>
          <w:rFonts w:ascii="Arial Narrow" w:hAnsi="Arial Narrow" w:cs="Calibri Light"/>
          <w:iCs/>
          <w:sz w:val="18"/>
          <w:szCs w:val="18"/>
          <w:lang w:val="lt-LT"/>
        </w:rPr>
        <w:t xml:space="preserve"> gali remtis kito (-ų) ūkio subjekto (-ų) pajėgumais, pasitelkti subtiekėją (-</w:t>
      </w:r>
      <w:proofErr w:type="spellStart"/>
      <w:r w:rsidRPr="002D16B3">
        <w:rPr>
          <w:rFonts w:ascii="Arial Narrow" w:hAnsi="Arial Narrow" w:cs="Calibri Light"/>
          <w:iCs/>
          <w:sz w:val="18"/>
          <w:szCs w:val="18"/>
          <w:lang w:val="lt-LT"/>
        </w:rPr>
        <w:t>us</w:t>
      </w:r>
      <w:proofErr w:type="spellEnd"/>
      <w:r w:rsidRPr="002D16B3">
        <w:rPr>
          <w:rFonts w:ascii="Arial Narrow" w:hAnsi="Arial Narrow" w:cs="Calibri Light"/>
          <w:iCs/>
          <w:sz w:val="18"/>
          <w:szCs w:val="18"/>
          <w:lang w:val="lt-LT"/>
        </w:rPr>
        <w:t>), jeigu jų specialistai patys vykdys tą pirkimo sutarties dalį, kuriai reikia nustatytos kvalifikacijos</w:t>
      </w:r>
      <w:r w:rsidRPr="00D319F2">
        <w:rPr>
          <w:rFonts w:ascii="Arial Narrow" w:hAnsi="Arial Narrow" w:cs="Calibri Light"/>
          <w:sz w:val="18"/>
          <w:szCs w:val="18"/>
          <w:lang w:val="lt-LT"/>
        </w:rPr>
        <w:t>.</w:t>
      </w:r>
    </w:p>
  </w:footnote>
  <w:footnote w:id="2">
    <w:p w14:paraId="50FF531F" w14:textId="77777777" w:rsidR="00E10ED0" w:rsidRPr="00D12754" w:rsidRDefault="00E10ED0" w:rsidP="00E10ED0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2D16B3">
        <w:rPr>
          <w:rFonts w:ascii="Arial Narrow" w:hAnsi="Arial Narrow"/>
          <w:sz w:val="18"/>
          <w:szCs w:val="18"/>
          <w:lang w:val="lt-LT"/>
        </w:rPr>
        <w:t>Jeigu tiekėjas remiasi kito (-ų) ūkio subjekto (-ų) pajėgumais, pasitelkia subtiekėją (-</w:t>
      </w:r>
      <w:proofErr w:type="spellStart"/>
      <w:r w:rsidRPr="002D16B3">
        <w:rPr>
          <w:rFonts w:ascii="Arial Narrow" w:hAnsi="Arial Narrow"/>
          <w:sz w:val="18"/>
          <w:szCs w:val="18"/>
          <w:lang w:val="lt-LT"/>
        </w:rPr>
        <w:t>us</w:t>
      </w:r>
      <w:proofErr w:type="spellEnd"/>
      <w:r w:rsidRPr="002D16B3">
        <w:rPr>
          <w:rFonts w:ascii="Arial Narrow" w:hAnsi="Arial Narrow"/>
          <w:sz w:val="18"/>
          <w:szCs w:val="18"/>
          <w:lang w:val="lt-LT"/>
        </w:rPr>
        <w:t>) (jų specialistus), jis privalo nurodyti pirkimo sutarties dalį, kurią vykdant bus pasiremta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0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10"/>
  </w:num>
  <w:num w:numId="13">
    <w:abstractNumId w:val="33"/>
  </w:num>
  <w:num w:numId="14">
    <w:abstractNumId w:val="17"/>
  </w:num>
  <w:num w:numId="15">
    <w:abstractNumId w:val="40"/>
  </w:num>
  <w:num w:numId="16">
    <w:abstractNumId w:val="14"/>
  </w:num>
  <w:num w:numId="17">
    <w:abstractNumId w:val="31"/>
  </w:num>
  <w:num w:numId="18">
    <w:abstractNumId w:val="23"/>
  </w:num>
  <w:num w:numId="19">
    <w:abstractNumId w:val="19"/>
  </w:num>
  <w:num w:numId="20">
    <w:abstractNumId w:val="25"/>
  </w:num>
  <w:num w:numId="21">
    <w:abstractNumId w:val="34"/>
  </w:num>
  <w:num w:numId="22">
    <w:abstractNumId w:val="38"/>
  </w:num>
  <w:num w:numId="23">
    <w:abstractNumId w:val="11"/>
  </w:num>
  <w:num w:numId="24">
    <w:abstractNumId w:val="32"/>
  </w:num>
  <w:num w:numId="25">
    <w:abstractNumId w:val="12"/>
  </w:num>
  <w:num w:numId="26">
    <w:abstractNumId w:val="27"/>
  </w:num>
  <w:num w:numId="27">
    <w:abstractNumId w:val="41"/>
  </w:num>
  <w:num w:numId="28">
    <w:abstractNumId w:val="8"/>
  </w:num>
  <w:num w:numId="29">
    <w:abstractNumId w:val="18"/>
  </w:num>
  <w:num w:numId="30">
    <w:abstractNumId w:val="42"/>
  </w:num>
  <w:num w:numId="31">
    <w:abstractNumId w:val="28"/>
  </w:num>
  <w:num w:numId="32">
    <w:abstractNumId w:val="6"/>
  </w:num>
  <w:num w:numId="33">
    <w:abstractNumId w:val="35"/>
  </w:num>
  <w:num w:numId="34">
    <w:abstractNumId w:val="7"/>
  </w:num>
  <w:num w:numId="35">
    <w:abstractNumId w:val="24"/>
  </w:num>
  <w:num w:numId="36">
    <w:abstractNumId w:val="39"/>
  </w:num>
  <w:num w:numId="37">
    <w:abstractNumId w:val="15"/>
  </w:num>
  <w:num w:numId="38">
    <w:abstractNumId w:val="29"/>
  </w:num>
  <w:num w:numId="39">
    <w:abstractNumId w:val="21"/>
  </w:num>
  <w:num w:numId="40">
    <w:abstractNumId w:val="37"/>
  </w:num>
  <w:num w:numId="41">
    <w:abstractNumId w:val="30"/>
  </w:num>
  <w:num w:numId="42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52204"/>
    <w:rsid w:val="00057A7E"/>
    <w:rsid w:val="00084F44"/>
    <w:rsid w:val="0009047A"/>
    <w:rsid w:val="00097241"/>
    <w:rsid w:val="000A23D3"/>
    <w:rsid w:val="000B0A6A"/>
    <w:rsid w:val="000D70CC"/>
    <w:rsid w:val="000F554D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F3F23"/>
    <w:rsid w:val="00201E0A"/>
    <w:rsid w:val="002101D9"/>
    <w:rsid w:val="002142E0"/>
    <w:rsid w:val="00216CC3"/>
    <w:rsid w:val="0021713B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13FDE"/>
    <w:rsid w:val="003150D0"/>
    <w:rsid w:val="003216E1"/>
    <w:rsid w:val="00322924"/>
    <w:rsid w:val="003236D0"/>
    <w:rsid w:val="00334A5F"/>
    <w:rsid w:val="00335A8C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A2E21"/>
    <w:rsid w:val="004A2F52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47246"/>
    <w:rsid w:val="0055549E"/>
    <w:rsid w:val="00564300"/>
    <w:rsid w:val="00566909"/>
    <w:rsid w:val="005907B7"/>
    <w:rsid w:val="005934FF"/>
    <w:rsid w:val="0059377C"/>
    <w:rsid w:val="005C3338"/>
    <w:rsid w:val="005E199C"/>
    <w:rsid w:val="005F0FBF"/>
    <w:rsid w:val="0061055F"/>
    <w:rsid w:val="006169A6"/>
    <w:rsid w:val="006171F1"/>
    <w:rsid w:val="0062688A"/>
    <w:rsid w:val="0063093F"/>
    <w:rsid w:val="00655E22"/>
    <w:rsid w:val="00671C08"/>
    <w:rsid w:val="00692D66"/>
    <w:rsid w:val="006A2DF1"/>
    <w:rsid w:val="006B18BD"/>
    <w:rsid w:val="006B2576"/>
    <w:rsid w:val="006B5389"/>
    <w:rsid w:val="006C070D"/>
    <w:rsid w:val="006C0D3A"/>
    <w:rsid w:val="006D305F"/>
    <w:rsid w:val="006D5447"/>
    <w:rsid w:val="006E76F7"/>
    <w:rsid w:val="006F599E"/>
    <w:rsid w:val="00711888"/>
    <w:rsid w:val="0073099F"/>
    <w:rsid w:val="00733BB8"/>
    <w:rsid w:val="00735B3C"/>
    <w:rsid w:val="00735DAE"/>
    <w:rsid w:val="007607FF"/>
    <w:rsid w:val="007651CB"/>
    <w:rsid w:val="007655AD"/>
    <w:rsid w:val="007801F3"/>
    <w:rsid w:val="00791CCE"/>
    <w:rsid w:val="00795452"/>
    <w:rsid w:val="007B2144"/>
    <w:rsid w:val="007B5673"/>
    <w:rsid w:val="007C1EB6"/>
    <w:rsid w:val="007C51AE"/>
    <w:rsid w:val="007C6AE7"/>
    <w:rsid w:val="007D484D"/>
    <w:rsid w:val="007E41FC"/>
    <w:rsid w:val="00801195"/>
    <w:rsid w:val="008151AD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9108A7"/>
    <w:rsid w:val="00910906"/>
    <w:rsid w:val="00911DD9"/>
    <w:rsid w:val="009123C2"/>
    <w:rsid w:val="00922E72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90AB3"/>
    <w:rsid w:val="00A91815"/>
    <w:rsid w:val="00A95834"/>
    <w:rsid w:val="00AC1A0B"/>
    <w:rsid w:val="00AF74AB"/>
    <w:rsid w:val="00B00BCD"/>
    <w:rsid w:val="00B065CB"/>
    <w:rsid w:val="00B1115A"/>
    <w:rsid w:val="00B20BFE"/>
    <w:rsid w:val="00B2421F"/>
    <w:rsid w:val="00B47F94"/>
    <w:rsid w:val="00B56DE9"/>
    <w:rsid w:val="00B7462E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2CC7"/>
    <w:rsid w:val="00DC06DE"/>
    <w:rsid w:val="00DD2695"/>
    <w:rsid w:val="00DD72FA"/>
    <w:rsid w:val="00E05846"/>
    <w:rsid w:val="00E10ED0"/>
    <w:rsid w:val="00E241BC"/>
    <w:rsid w:val="00E2482E"/>
    <w:rsid w:val="00E35014"/>
    <w:rsid w:val="00E37313"/>
    <w:rsid w:val="00E925FD"/>
    <w:rsid w:val="00EA0899"/>
    <w:rsid w:val="00EB3442"/>
    <w:rsid w:val="00EF05D5"/>
    <w:rsid w:val="00EF6CA1"/>
    <w:rsid w:val="00F048F2"/>
    <w:rsid w:val="00F22BDF"/>
    <w:rsid w:val="00F268B6"/>
    <w:rsid w:val="00F271BB"/>
    <w:rsid w:val="00F5081D"/>
    <w:rsid w:val="00F555B4"/>
    <w:rsid w:val="00F63E39"/>
    <w:rsid w:val="00F64268"/>
    <w:rsid w:val="00F968A2"/>
    <w:rsid w:val="00FB46C5"/>
    <w:rsid w:val="00FC044B"/>
    <w:rsid w:val="00FC133A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Laima Malcienė</cp:lastModifiedBy>
  <cp:revision>5</cp:revision>
  <dcterms:created xsi:type="dcterms:W3CDTF">2023-08-08T11:19:00Z</dcterms:created>
  <dcterms:modified xsi:type="dcterms:W3CDTF">2024-09-19T09:41:00Z</dcterms:modified>
  <cp:version/>
</cp:coreProperties>
</file>