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A51AC" w14:textId="77777777" w:rsidR="004659D8" w:rsidRDefault="004659D8" w:rsidP="004659D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PRANEŠIMAS </w:t>
      </w:r>
    </w:p>
    <w:p w14:paraId="05AEC19E" w14:textId="685DA514" w:rsidR="00C75372" w:rsidRDefault="004659D8" w:rsidP="004659D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DĖL PIRKIMO PROCEDŪRŲ NUTRAUKIMO</w:t>
      </w:r>
    </w:p>
    <w:p w14:paraId="6C2C643D" w14:textId="77777777" w:rsidR="004659D8" w:rsidRDefault="004659D8" w:rsidP="004659D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710744E" w14:textId="7C57AC31" w:rsidR="004659D8" w:rsidRDefault="004659D8" w:rsidP="004659D8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4659D8">
        <w:rPr>
          <w:rFonts w:ascii="Times New Roman" w:hAnsi="Times New Roman" w:cs="Times New Roman"/>
        </w:rPr>
        <w:t>2025-</w:t>
      </w:r>
      <w:r w:rsidR="00A16636">
        <w:rPr>
          <w:rFonts w:ascii="Times New Roman" w:hAnsi="Times New Roman" w:cs="Times New Roman"/>
        </w:rPr>
        <w:t>10</w:t>
      </w:r>
      <w:r w:rsidRPr="004659D8">
        <w:rPr>
          <w:rFonts w:ascii="Times New Roman" w:hAnsi="Times New Roman" w:cs="Times New Roman"/>
        </w:rPr>
        <w:t>-</w:t>
      </w:r>
      <w:r w:rsidR="00A16636">
        <w:rPr>
          <w:rFonts w:ascii="Times New Roman" w:hAnsi="Times New Roman" w:cs="Times New Roman"/>
        </w:rPr>
        <w:t>13</w:t>
      </w:r>
    </w:p>
    <w:p w14:paraId="37C68671" w14:textId="77777777" w:rsidR="004659D8" w:rsidRDefault="004659D8" w:rsidP="004659D8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5CEC9899" w14:textId="66AAC52E" w:rsidR="00A16636" w:rsidRDefault="00A16636" w:rsidP="00A16636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Viešųjų pirkimų k</w:t>
      </w:r>
      <w:r>
        <w:rPr>
          <w:rFonts w:ascii="Times New Roman" w:hAnsi="Times New Roman" w:cs="Times New Roman"/>
        </w:rPr>
        <w:t xml:space="preserve">omisija </w:t>
      </w:r>
      <w:r>
        <w:rPr>
          <w:rFonts w:ascii="Times New Roman" w:hAnsi="Times New Roman" w:cs="Times New Roman"/>
        </w:rPr>
        <w:t xml:space="preserve">(toliau – Komisija) </w:t>
      </w:r>
      <w:r>
        <w:rPr>
          <w:rFonts w:ascii="Times New Roman" w:hAnsi="Times New Roman" w:cs="Times New Roman"/>
        </w:rPr>
        <w:t xml:space="preserve">informuoja, kad </w:t>
      </w:r>
      <w:r w:rsidRPr="0016303D">
        <w:rPr>
          <w:rFonts w:ascii="Times New Roman" w:hAnsi="Times New Roman" w:cs="Times New Roman"/>
        </w:rPr>
        <w:t xml:space="preserve">siekiant racionaliai naudoti </w:t>
      </w:r>
      <w:r>
        <w:rPr>
          <w:rFonts w:ascii="Times New Roman" w:hAnsi="Times New Roman" w:cs="Times New Roman"/>
        </w:rPr>
        <w:t xml:space="preserve">Nacionalinio vėžio centro </w:t>
      </w:r>
      <w:r w:rsidRPr="0016303D">
        <w:rPr>
          <w:rFonts w:ascii="Times New Roman" w:hAnsi="Times New Roman" w:cs="Times New Roman"/>
        </w:rPr>
        <w:t xml:space="preserve">lėšas, buvo atlikta </w:t>
      </w:r>
      <w:r>
        <w:rPr>
          <w:rFonts w:ascii="Times New Roman" w:hAnsi="Times New Roman" w:cs="Times New Roman"/>
        </w:rPr>
        <w:t xml:space="preserve">pirkimams skiriamų IV ketvirčio </w:t>
      </w:r>
      <w:r w:rsidRPr="0016303D">
        <w:rPr>
          <w:rFonts w:ascii="Times New Roman" w:hAnsi="Times New Roman" w:cs="Times New Roman"/>
        </w:rPr>
        <w:t xml:space="preserve">biudžeto lėšų </w:t>
      </w:r>
      <w:r>
        <w:rPr>
          <w:rFonts w:ascii="Times New Roman" w:hAnsi="Times New Roman" w:cs="Times New Roman"/>
        </w:rPr>
        <w:t>peržiūra</w:t>
      </w:r>
      <w:r w:rsidRPr="0016303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Atsiradus lėšų trūkumui ir dėl to pasikeitus perkančiosios organizacijos pirkim</w:t>
      </w:r>
      <w:r w:rsidR="003D04F8">
        <w:rPr>
          <w:rFonts w:ascii="Times New Roman" w:hAnsi="Times New Roman" w:cs="Times New Roman"/>
        </w:rPr>
        <w:t>ų</w:t>
      </w:r>
      <w:r>
        <w:rPr>
          <w:rFonts w:ascii="Times New Roman" w:hAnsi="Times New Roman" w:cs="Times New Roman"/>
        </w:rPr>
        <w:t xml:space="preserve"> poreikiui, lėšos perskirstomos</w:t>
      </w:r>
      <w:r w:rsidR="003D04F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teikiant prioritetą pacientų gydym</w:t>
      </w:r>
      <w:r w:rsidR="003D04F8">
        <w:rPr>
          <w:rFonts w:ascii="Times New Roman" w:hAnsi="Times New Roman" w:cs="Times New Roman"/>
        </w:rPr>
        <w:t xml:space="preserve">ui skirtų </w:t>
      </w:r>
      <w:r>
        <w:rPr>
          <w:rFonts w:ascii="Times New Roman" w:hAnsi="Times New Roman" w:cs="Times New Roman"/>
        </w:rPr>
        <w:t xml:space="preserve">paslaugų, prekių įsigijimui. </w:t>
      </w:r>
      <w:r w:rsidR="003D04F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tsižvelgus į perkančiosios organizacijos </w:t>
      </w:r>
      <w:r w:rsidRPr="0016303D">
        <w:rPr>
          <w:rFonts w:ascii="Times New Roman" w:hAnsi="Times New Roman" w:cs="Times New Roman"/>
        </w:rPr>
        <w:t>racionalaus lėšų panaudojimo principo įgyvendinimą</w:t>
      </w:r>
      <w:r>
        <w:rPr>
          <w:rFonts w:ascii="Times New Roman" w:hAnsi="Times New Roman" w:cs="Times New Roman"/>
        </w:rPr>
        <w:t xml:space="preserve"> nustatyta</w:t>
      </w:r>
      <w:r w:rsidRPr="0016303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kad </w:t>
      </w:r>
      <w:r w:rsidRPr="0016303D">
        <w:rPr>
          <w:rFonts w:ascii="Times New Roman" w:hAnsi="Times New Roman" w:cs="Times New Roman"/>
        </w:rPr>
        <w:t xml:space="preserve">nėra galimybės tęsti viešojo pirkimo „Lengvojo automobilio pirkimas“ (pirkimo </w:t>
      </w:r>
      <w:r>
        <w:rPr>
          <w:rFonts w:ascii="Times New Roman" w:hAnsi="Times New Roman" w:cs="Times New Roman"/>
        </w:rPr>
        <w:t>Nr.</w:t>
      </w:r>
      <w:r w:rsidRPr="0016303D">
        <w:rPr>
          <w:rFonts w:ascii="Times New Roman" w:hAnsi="Times New Roman" w:cs="Times New Roman"/>
        </w:rPr>
        <w:t xml:space="preserve"> </w:t>
      </w:r>
      <w:r w:rsidR="006C3DD2" w:rsidRPr="006C3DD2">
        <w:rPr>
          <w:rFonts w:ascii="Times New Roman" w:hAnsi="Times New Roman" w:cs="Times New Roman"/>
        </w:rPr>
        <w:t>4552378</w:t>
      </w:r>
      <w:r w:rsidRPr="0016303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16303D">
        <w:rPr>
          <w:rFonts w:ascii="Times New Roman" w:hAnsi="Times New Roman" w:cs="Times New Roman"/>
        </w:rPr>
        <w:t>procedūrų.</w:t>
      </w:r>
    </w:p>
    <w:p w14:paraId="7BA718D2" w14:textId="046DBD62" w:rsidR="00A16636" w:rsidRDefault="00A16636" w:rsidP="00A16636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Komisija a</w:t>
      </w:r>
      <w:r w:rsidRPr="00774BBC">
        <w:rPr>
          <w:rFonts w:ascii="Times New Roman" w:hAnsi="Times New Roman" w:cs="Times New Roman"/>
        </w:rPr>
        <w:t>tsižvelg</w:t>
      </w:r>
      <w:r w:rsidR="003D04F8">
        <w:rPr>
          <w:rFonts w:ascii="Times New Roman" w:hAnsi="Times New Roman" w:cs="Times New Roman"/>
        </w:rPr>
        <w:t>dama</w:t>
      </w:r>
      <w:r w:rsidRPr="00774BBC">
        <w:rPr>
          <w:rFonts w:ascii="Times New Roman" w:hAnsi="Times New Roman" w:cs="Times New Roman"/>
        </w:rPr>
        <w:t xml:space="preserve"> į </w:t>
      </w:r>
      <w:r w:rsidR="003D04F8">
        <w:rPr>
          <w:rFonts w:ascii="Times New Roman" w:hAnsi="Times New Roman" w:cs="Times New Roman"/>
        </w:rPr>
        <w:t xml:space="preserve">aukščiau išvardintas aplinkybes ir </w:t>
      </w:r>
      <w:r w:rsidRPr="00774BBC">
        <w:rPr>
          <w:rFonts w:ascii="Times New Roman" w:hAnsi="Times New Roman" w:cs="Times New Roman"/>
        </w:rPr>
        <w:t>vadovau</w:t>
      </w:r>
      <w:r w:rsidR="003D04F8">
        <w:rPr>
          <w:rFonts w:ascii="Times New Roman" w:hAnsi="Times New Roman" w:cs="Times New Roman"/>
        </w:rPr>
        <w:t>damasi</w:t>
      </w:r>
      <w:r w:rsidRPr="00774BBC">
        <w:rPr>
          <w:rFonts w:ascii="Times New Roman" w:hAnsi="Times New Roman" w:cs="Times New Roman"/>
        </w:rPr>
        <w:t xml:space="preserve"> </w:t>
      </w:r>
      <w:r w:rsidRPr="009C7F00">
        <w:rPr>
          <w:rFonts w:ascii="Times New Roman" w:hAnsi="Times New Roman" w:cs="Times New Roman"/>
        </w:rPr>
        <w:t>LR VPĮ 29 straipsnio 4 dalimi</w:t>
      </w:r>
      <w:r w:rsidRPr="00774BBC">
        <w:rPr>
          <w:rFonts w:ascii="Times New Roman" w:hAnsi="Times New Roman" w:cs="Times New Roman"/>
        </w:rPr>
        <w:t>, numatančia, kad perkančioji organizacija gali nutraukti pirkimo procedūras, jei atsirado aplinkybių, kurių nebuvo galima numatyti</w:t>
      </w:r>
      <w:r>
        <w:rPr>
          <w:rFonts w:ascii="Times New Roman" w:hAnsi="Times New Roman" w:cs="Times New Roman"/>
        </w:rPr>
        <w:t>, informuoja, kad pirkimo procedūros yra nutraukiamos.</w:t>
      </w:r>
    </w:p>
    <w:p w14:paraId="25937A6D" w14:textId="77777777" w:rsidR="004659D8" w:rsidRDefault="004659D8" w:rsidP="004659D8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</w:p>
    <w:p w14:paraId="2C8C710A" w14:textId="3D0CA834" w:rsidR="004659D8" w:rsidRDefault="004659D8" w:rsidP="004659D8">
      <w:pPr>
        <w:spacing w:after="0" w:line="360" w:lineRule="auto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</w:t>
      </w:r>
    </w:p>
    <w:p w14:paraId="012C3D30" w14:textId="77777777" w:rsidR="004659D8" w:rsidRPr="004659D8" w:rsidRDefault="004659D8" w:rsidP="004659D8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</w:p>
    <w:p w14:paraId="353EC8DB" w14:textId="77777777" w:rsidR="004659D8" w:rsidRPr="004659D8" w:rsidRDefault="004659D8" w:rsidP="004659D8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4659D8" w:rsidRPr="004659D8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372"/>
    <w:rsid w:val="0013625C"/>
    <w:rsid w:val="003361CE"/>
    <w:rsid w:val="003D04F8"/>
    <w:rsid w:val="00413A40"/>
    <w:rsid w:val="004659D8"/>
    <w:rsid w:val="006C3DD2"/>
    <w:rsid w:val="006D38C0"/>
    <w:rsid w:val="00A16636"/>
    <w:rsid w:val="00C75372"/>
    <w:rsid w:val="00D043A1"/>
    <w:rsid w:val="00D47A18"/>
    <w:rsid w:val="00D67B5E"/>
    <w:rsid w:val="00DF4A4D"/>
    <w:rsid w:val="00F321D8"/>
    <w:rsid w:val="00FA79C4"/>
    <w:rsid w:val="00FF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1CDF0"/>
  <w15:chartTrackingRefBased/>
  <w15:docId w15:val="{52233E00-8B82-40C8-826B-F2963B513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5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3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3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3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3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3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3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3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3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3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3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3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3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3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3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3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3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5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3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3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53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3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3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37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59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7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620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Markevičienė</dc:creator>
  <cp:keywords/>
  <dc:description/>
  <cp:lastModifiedBy>Brigita Markevičienė</cp:lastModifiedBy>
  <cp:revision>13</cp:revision>
  <cp:lastPrinted>2025-10-13T11:18:00Z</cp:lastPrinted>
  <dcterms:created xsi:type="dcterms:W3CDTF">2025-03-20T09:40:00Z</dcterms:created>
  <dcterms:modified xsi:type="dcterms:W3CDTF">2025-10-13T11:33:00Z</dcterms:modified>
</cp:coreProperties>
</file>