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BD7F56" w:rsidRPr="00AE5A67">
        <w:rPr>
          <w:szCs w:val="24"/>
        </w:rPr>
        <w:t>5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8BE0A65" w:rsidR="00E94F24" w:rsidRPr="00AE5A6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2D0DAFC2" w14:textId="77777777" w:rsidR="00E94F24" w:rsidRPr="00AE5A67" w:rsidRDefault="00546CE8" w:rsidP="00E94F24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(</w:t>
      </w:r>
      <w:r w:rsidR="00E94F24" w:rsidRPr="00AE5A67">
        <w:rPr>
          <w:szCs w:val="24"/>
        </w:rPr>
        <w:t>Adresatas (</w:t>
      </w:r>
      <w:r w:rsidRPr="00AE5A67">
        <w:rPr>
          <w:szCs w:val="24"/>
        </w:rPr>
        <w:t xml:space="preserve">centrinė </w:t>
      </w:r>
      <w:r w:rsidR="00E94F24" w:rsidRPr="00AE5A67">
        <w:rPr>
          <w:szCs w:val="24"/>
        </w:rPr>
        <w:t>perkančioji organizacija)</w:t>
      </w:r>
      <w:r w:rsidRPr="00AE5A67">
        <w:rPr>
          <w:szCs w:val="24"/>
        </w:rPr>
        <w:t>)</w:t>
      </w:r>
    </w:p>
    <w:p w14:paraId="3850D185" w14:textId="77777777" w:rsidR="00B2125E" w:rsidRPr="00AE5A67" w:rsidRDefault="00B2125E" w:rsidP="00E94F24">
      <w:pPr>
        <w:spacing w:after="0" w:line="240" w:lineRule="auto"/>
        <w:jc w:val="center"/>
        <w:rPr>
          <w:b/>
          <w:szCs w:val="24"/>
        </w:rPr>
      </w:pPr>
    </w:p>
    <w:p w14:paraId="7351B830" w14:textId="77777777" w:rsidR="00775761" w:rsidRPr="00AE5A6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0E3B185C" w:rsidR="00E94F24" w:rsidRPr="00AE5A67" w:rsidRDefault="001A4ED0" w:rsidP="0028740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966513">
        <w:rPr>
          <w:b/>
          <w:szCs w:val="24"/>
        </w:rPr>
        <w:t xml:space="preserve">ODONTOLOGINĖS ĮRANGOS VŠĮ ROKIŠKIO </w:t>
      </w:r>
      <w:r w:rsidR="004A7F16">
        <w:rPr>
          <w:b/>
          <w:szCs w:val="24"/>
        </w:rPr>
        <w:t>PIRMINĖS ASMENS SVEIKATOS PRIEŽIŪROS CENTRUI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287401">
              <w:rPr>
                <w:b/>
                <w:bCs/>
                <w:szCs w:val="24"/>
              </w:rPr>
              <w:t>Tiekėjo pavadinimas</w:t>
            </w:r>
            <w:r w:rsidR="0085107D" w:rsidRPr="00287401">
              <w:rPr>
                <w:b/>
                <w:bCs/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759" w14:textId="77777777" w:rsidR="00E94F24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AE5A67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>. Pildoma, jei tiekėjas ketina pasitelkti kvazisubtiekėją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391B313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287401">
        <w:rPr>
          <w:szCs w:val="24"/>
        </w:rPr>
        <w:t>pirkimo</w:t>
      </w:r>
      <w:r w:rsidRPr="00AE5A67">
        <w:rPr>
          <w:szCs w:val="24"/>
        </w:rPr>
        <w:t xml:space="preserve"> sąlygomis, nustatytomis:</w:t>
      </w:r>
    </w:p>
    <w:p w14:paraId="3D657A54" w14:textId="3B2140D1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287401">
        <w:rPr>
          <w:szCs w:val="24"/>
        </w:rPr>
        <w:t>supaprastinto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24D7EEDB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287401">
        <w:rPr>
          <w:szCs w:val="24"/>
        </w:rPr>
        <w:t>supaprastinto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3F9FA284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7CF8541A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121424C3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21F3303E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3A43CEF9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6BD53854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174BB64A" w14:textId="77777777" w:rsidR="00997E3C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73D2EB5E" w14:textId="77777777" w:rsidR="00997E3C" w:rsidRPr="00AE5A67" w:rsidRDefault="00997E3C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AE5A67">
        <w:rPr>
          <w:szCs w:val="24"/>
        </w:rPr>
        <w:lastRenderedPageBreak/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10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4"/>
        <w:gridCol w:w="1843"/>
        <w:gridCol w:w="1417"/>
        <w:gridCol w:w="1666"/>
      </w:tblGrid>
      <w:tr w:rsidR="00702D2B" w:rsidRPr="002F5B79" w14:paraId="71360CE2" w14:textId="77777777" w:rsidTr="00997E3C">
        <w:trPr>
          <w:trHeight w:val="828"/>
          <w:tblHeader/>
        </w:trPr>
        <w:tc>
          <w:tcPr>
            <w:tcW w:w="5104" w:type="dxa"/>
            <w:vAlign w:val="center"/>
          </w:tcPr>
          <w:p w14:paraId="203B6267" w14:textId="77777777" w:rsidR="00702D2B" w:rsidRPr="002F5B79" w:rsidRDefault="00702D2B" w:rsidP="00702D2B">
            <w:pPr>
              <w:spacing w:after="0" w:line="240" w:lineRule="auto"/>
              <w:jc w:val="center"/>
              <w:rPr>
                <w:b/>
                <w:iCs/>
              </w:rPr>
            </w:pPr>
            <w:r w:rsidRPr="002F5B79">
              <w:rPr>
                <w:b/>
                <w:iCs/>
              </w:rPr>
              <w:t>Pirkimo objektas</w:t>
            </w:r>
          </w:p>
        </w:tc>
        <w:tc>
          <w:tcPr>
            <w:tcW w:w="1843" w:type="dxa"/>
            <w:vAlign w:val="center"/>
          </w:tcPr>
          <w:p w14:paraId="213ADDB7" w14:textId="77777777" w:rsidR="00702D2B" w:rsidRPr="002F5B79" w:rsidRDefault="00702D2B" w:rsidP="00702D2B">
            <w:pPr>
              <w:spacing w:after="0" w:line="240" w:lineRule="auto"/>
              <w:rPr>
                <w:b/>
                <w:bCs/>
                <w:iCs/>
              </w:rPr>
            </w:pPr>
            <w:r w:rsidRPr="002F5B79">
              <w:rPr>
                <w:iCs/>
              </w:rPr>
              <w:t xml:space="preserve"> </w:t>
            </w:r>
            <w:r w:rsidRPr="002F5B79">
              <w:rPr>
                <w:b/>
                <w:bCs/>
                <w:iCs/>
              </w:rPr>
              <w:t xml:space="preserve">Kiekis, mato vienetas </w:t>
            </w:r>
          </w:p>
        </w:tc>
        <w:tc>
          <w:tcPr>
            <w:tcW w:w="1417" w:type="dxa"/>
          </w:tcPr>
          <w:p w14:paraId="6A587637" w14:textId="77777777" w:rsidR="00702D2B" w:rsidRPr="002F5B79" w:rsidRDefault="00702D2B" w:rsidP="00702D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vnt. kaina be PVM*</w:t>
            </w:r>
          </w:p>
        </w:tc>
        <w:tc>
          <w:tcPr>
            <w:tcW w:w="1666" w:type="dxa"/>
            <w:vAlign w:val="center"/>
          </w:tcPr>
          <w:p w14:paraId="5EBC19C9" w14:textId="77777777" w:rsidR="00702D2B" w:rsidRPr="002F5B79" w:rsidRDefault="00702D2B" w:rsidP="00702D2B">
            <w:pPr>
              <w:spacing w:after="0" w:line="240" w:lineRule="auto"/>
              <w:jc w:val="center"/>
              <w:rPr>
                <w:i/>
              </w:rPr>
            </w:pPr>
            <w:r w:rsidRPr="002F5B79">
              <w:rPr>
                <w:b/>
              </w:rPr>
              <w:t>Kaina EUR be PVM*</w:t>
            </w:r>
          </w:p>
        </w:tc>
      </w:tr>
      <w:tr w:rsidR="00702D2B" w:rsidRPr="002F5B79" w14:paraId="7C374418" w14:textId="77777777" w:rsidTr="00997E3C">
        <w:trPr>
          <w:tblHeader/>
        </w:trPr>
        <w:tc>
          <w:tcPr>
            <w:tcW w:w="5104" w:type="dxa"/>
            <w:vAlign w:val="center"/>
          </w:tcPr>
          <w:p w14:paraId="41992446" w14:textId="77777777" w:rsidR="00702D2B" w:rsidRPr="000172FB" w:rsidRDefault="00702D2B" w:rsidP="00702D2B">
            <w:pPr>
              <w:spacing w:after="0" w:line="240" w:lineRule="auto"/>
              <w:jc w:val="center"/>
              <w:rPr>
                <w:iCs/>
              </w:rPr>
            </w:pPr>
            <w:r w:rsidRPr="000172FB">
              <w:rPr>
                <w:iCs/>
              </w:rPr>
              <w:t>1</w:t>
            </w:r>
          </w:p>
        </w:tc>
        <w:tc>
          <w:tcPr>
            <w:tcW w:w="1843" w:type="dxa"/>
            <w:vAlign w:val="center"/>
          </w:tcPr>
          <w:p w14:paraId="2B117A1B" w14:textId="77777777" w:rsidR="00702D2B" w:rsidRPr="000172FB" w:rsidRDefault="00702D2B" w:rsidP="00702D2B">
            <w:pPr>
              <w:spacing w:after="0" w:line="240" w:lineRule="auto"/>
              <w:jc w:val="center"/>
              <w:rPr>
                <w:iCs/>
              </w:rPr>
            </w:pPr>
            <w:r w:rsidRPr="000172FB">
              <w:rPr>
                <w:iCs/>
              </w:rPr>
              <w:t>2</w:t>
            </w:r>
          </w:p>
        </w:tc>
        <w:tc>
          <w:tcPr>
            <w:tcW w:w="1417" w:type="dxa"/>
          </w:tcPr>
          <w:p w14:paraId="58862E21" w14:textId="77777777" w:rsidR="00702D2B" w:rsidRPr="000172FB" w:rsidRDefault="00702D2B" w:rsidP="00702D2B">
            <w:pPr>
              <w:spacing w:after="0" w:line="240" w:lineRule="auto"/>
              <w:jc w:val="center"/>
            </w:pPr>
            <w:r w:rsidRPr="000172FB">
              <w:t>3</w:t>
            </w:r>
          </w:p>
        </w:tc>
        <w:tc>
          <w:tcPr>
            <w:tcW w:w="1666" w:type="dxa"/>
            <w:vAlign w:val="center"/>
          </w:tcPr>
          <w:p w14:paraId="2EA49D67" w14:textId="77777777" w:rsidR="00702D2B" w:rsidRPr="000172FB" w:rsidRDefault="00702D2B" w:rsidP="00702D2B">
            <w:pPr>
              <w:spacing w:after="0" w:line="240" w:lineRule="auto"/>
              <w:jc w:val="center"/>
            </w:pPr>
            <w:r w:rsidRPr="000172FB">
              <w:t>4 (2x3)</w:t>
            </w:r>
          </w:p>
        </w:tc>
      </w:tr>
      <w:tr w:rsidR="00702D2B" w:rsidRPr="00807993" w14:paraId="2E3E44E8" w14:textId="77777777" w:rsidTr="005F20E5">
        <w:tc>
          <w:tcPr>
            <w:tcW w:w="5104" w:type="dxa"/>
            <w:vAlign w:val="bottom"/>
          </w:tcPr>
          <w:p w14:paraId="4A616AD0" w14:textId="77777777" w:rsidR="005F20E5" w:rsidRDefault="005F20E5" w:rsidP="005F20E5">
            <w:pPr>
              <w:tabs>
                <w:tab w:val="left" w:pos="868"/>
                <w:tab w:val="left" w:pos="1151"/>
                <w:tab w:val="left" w:pos="1451"/>
              </w:tabs>
              <w:spacing w:after="0" w:line="240" w:lineRule="auto"/>
              <w:textAlignment w:val="baseline"/>
              <w:rPr>
                <w:b/>
                <w:bCs/>
                <w:kern w:val="2"/>
                <w:lang w:bidi="hi-IN"/>
              </w:rPr>
            </w:pPr>
            <w:r w:rsidRPr="0012470D">
              <w:rPr>
                <w:b/>
                <w:bCs/>
                <w:kern w:val="2"/>
                <w:lang w:bidi="hi-IN"/>
              </w:rPr>
              <w:t>Odontologinė įranga</w:t>
            </w:r>
          </w:p>
          <w:p w14:paraId="7440AF6E" w14:textId="1B7F4583" w:rsidR="005F20E5" w:rsidRPr="005F20E5" w:rsidRDefault="005F20E5" w:rsidP="005F20E5">
            <w:pPr>
              <w:tabs>
                <w:tab w:val="left" w:pos="868"/>
                <w:tab w:val="left" w:pos="1151"/>
                <w:tab w:val="left" w:pos="1451"/>
              </w:tabs>
              <w:spacing w:after="0" w:line="240" w:lineRule="auto"/>
              <w:textAlignment w:val="baseline"/>
              <w:rPr>
                <w:b/>
                <w:bCs/>
                <w:kern w:val="2"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6B59C34B" w14:textId="77777777" w:rsidR="00702D2B" w:rsidRDefault="00FA0F5E" w:rsidP="005F20E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</w:t>
            </w:r>
            <w:r w:rsidR="00702D2B" w:rsidRPr="002F5B79">
              <w:rPr>
                <w:iCs/>
              </w:rPr>
              <w:t xml:space="preserve"> vnt.</w:t>
            </w:r>
          </w:p>
          <w:p w14:paraId="70971082" w14:textId="371B2CAF" w:rsidR="005F20E5" w:rsidRPr="002F5B79" w:rsidRDefault="005F20E5" w:rsidP="005F20E5">
            <w:pPr>
              <w:spacing w:after="0" w:line="240" w:lineRule="auto"/>
              <w:rPr>
                <w:iCs/>
              </w:rPr>
            </w:pPr>
          </w:p>
        </w:tc>
        <w:tc>
          <w:tcPr>
            <w:tcW w:w="1417" w:type="dxa"/>
            <w:vAlign w:val="center"/>
          </w:tcPr>
          <w:p w14:paraId="6E614DAD" w14:textId="77777777" w:rsidR="00702D2B" w:rsidRPr="002F5B79" w:rsidRDefault="00702D2B" w:rsidP="005F20E5">
            <w:pPr>
              <w:spacing w:after="0" w:line="240" w:lineRule="auto"/>
              <w:jc w:val="right"/>
            </w:pPr>
          </w:p>
        </w:tc>
        <w:tc>
          <w:tcPr>
            <w:tcW w:w="1666" w:type="dxa"/>
            <w:vAlign w:val="center"/>
          </w:tcPr>
          <w:p w14:paraId="25EDC8D4" w14:textId="77777777" w:rsidR="00702D2B" w:rsidRPr="002F5B79" w:rsidRDefault="00702D2B" w:rsidP="005F20E5">
            <w:pPr>
              <w:spacing w:after="0" w:line="240" w:lineRule="auto"/>
              <w:jc w:val="right"/>
            </w:pPr>
          </w:p>
        </w:tc>
      </w:tr>
      <w:tr w:rsidR="00702D2B" w:rsidRPr="00807993" w14:paraId="3980909B" w14:textId="77777777" w:rsidTr="00997E3C">
        <w:tc>
          <w:tcPr>
            <w:tcW w:w="8364" w:type="dxa"/>
            <w:gridSpan w:val="3"/>
          </w:tcPr>
          <w:p w14:paraId="25E65498" w14:textId="77777777" w:rsidR="00702D2B" w:rsidRPr="002F5B79" w:rsidRDefault="00702D2B" w:rsidP="00702D2B">
            <w:pPr>
              <w:spacing w:after="0" w:line="240" w:lineRule="auto"/>
              <w:jc w:val="right"/>
            </w:pP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>
              <w:t>(.... proc.)</w:t>
            </w:r>
            <w:r w:rsidRPr="002F5B79">
              <w:rPr>
                <w:b/>
              </w:rPr>
              <w:t xml:space="preserve"> </w:t>
            </w:r>
            <w:r w:rsidRPr="002F5B79">
              <w:rPr>
                <w:i/>
              </w:rPr>
              <w:t>(pildoma, jei taikoma)**</w:t>
            </w:r>
          </w:p>
        </w:tc>
        <w:tc>
          <w:tcPr>
            <w:tcW w:w="1666" w:type="dxa"/>
          </w:tcPr>
          <w:p w14:paraId="10481CAB" w14:textId="77777777" w:rsidR="00702D2B" w:rsidRPr="002F5B79" w:rsidRDefault="00702D2B" w:rsidP="00702D2B">
            <w:pPr>
              <w:spacing w:after="0" w:line="240" w:lineRule="auto"/>
              <w:jc w:val="right"/>
            </w:pPr>
          </w:p>
        </w:tc>
      </w:tr>
      <w:tr w:rsidR="00702D2B" w:rsidRPr="00807993" w14:paraId="1D255F9E" w14:textId="77777777" w:rsidTr="00997E3C">
        <w:tc>
          <w:tcPr>
            <w:tcW w:w="8364" w:type="dxa"/>
            <w:gridSpan w:val="3"/>
          </w:tcPr>
          <w:p w14:paraId="143864E6" w14:textId="77777777" w:rsidR="00702D2B" w:rsidRPr="002F5B79" w:rsidRDefault="00702D2B" w:rsidP="00702D2B">
            <w:pPr>
              <w:spacing w:after="0" w:line="240" w:lineRule="auto"/>
              <w:jc w:val="right"/>
            </w:pPr>
            <w:r w:rsidRPr="002F5B79">
              <w:rPr>
                <w:b/>
              </w:rPr>
              <w:t xml:space="preserve">Pasiūlymo kaina, </w:t>
            </w:r>
            <w:r w:rsidRPr="002F5B79">
              <w:rPr>
                <w:b/>
                <w:iCs/>
              </w:rPr>
              <w:t>EUR</w:t>
            </w:r>
            <w:r w:rsidRPr="002F5B79">
              <w:rPr>
                <w:b/>
              </w:rPr>
              <w:t xml:space="preserve"> su PVM:</w:t>
            </w:r>
          </w:p>
        </w:tc>
        <w:tc>
          <w:tcPr>
            <w:tcW w:w="1666" w:type="dxa"/>
          </w:tcPr>
          <w:p w14:paraId="5283962F" w14:textId="77777777" w:rsidR="00702D2B" w:rsidRPr="002F5B79" w:rsidRDefault="00702D2B" w:rsidP="00702D2B">
            <w:pPr>
              <w:spacing w:after="0" w:line="240" w:lineRule="auto"/>
              <w:jc w:val="right"/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37852AF1" w14:textId="0CFF9671" w:rsidR="00070A97" w:rsidRPr="00AE5A67" w:rsidRDefault="00702D2B" w:rsidP="00702D2B">
      <w:pPr>
        <w:autoSpaceDN/>
        <w:spacing w:after="0" w:line="240" w:lineRule="auto"/>
        <w:jc w:val="both"/>
        <w:rPr>
          <w:szCs w:val="24"/>
        </w:rPr>
      </w:pPr>
      <w:r>
        <w:rPr>
          <w:szCs w:val="24"/>
        </w:rPr>
        <w:t>P</w:t>
      </w:r>
      <w:r w:rsidR="00070A97" w:rsidRPr="00AE5A67">
        <w:rPr>
          <w:szCs w:val="24"/>
        </w:rPr>
        <w:t xml:space="preserve">asiūlymo kaina  </w:t>
      </w:r>
      <w:r>
        <w:rPr>
          <w:szCs w:val="24"/>
        </w:rPr>
        <w:t>(žodžiais)</w:t>
      </w:r>
      <w:r w:rsidR="00070A97" w:rsidRPr="00AE5A67">
        <w:rPr>
          <w:szCs w:val="24"/>
        </w:rPr>
        <w:t xml:space="preserve"> ............................</w:t>
      </w:r>
      <w:r>
        <w:rPr>
          <w:szCs w:val="24"/>
        </w:rPr>
        <w:t>.....................................</w:t>
      </w:r>
      <w:r w:rsidR="00070A97" w:rsidRPr="00AE5A67">
        <w:rPr>
          <w:szCs w:val="24"/>
        </w:rPr>
        <w:t>........Eur......ct (su PVM)</w:t>
      </w:r>
      <w:r w:rsidR="00070A97" w:rsidRPr="00AE5A67">
        <w:rPr>
          <w:szCs w:val="24"/>
        </w:rPr>
        <w:tab/>
      </w:r>
      <w:r w:rsidR="00070A97" w:rsidRPr="00AE5A67">
        <w:rPr>
          <w:szCs w:val="24"/>
        </w:rPr>
        <w:tab/>
      </w:r>
      <w:r w:rsidR="00070A97" w:rsidRPr="00AE5A67">
        <w:rPr>
          <w:szCs w:val="24"/>
        </w:rPr>
        <w:tab/>
      </w:r>
      <w:r w:rsidR="00070A97" w:rsidRPr="00AE5A67">
        <w:rPr>
          <w:szCs w:val="24"/>
        </w:rPr>
        <w:tab/>
      </w:r>
    </w:p>
    <w:p w14:paraId="23E666A6" w14:textId="77777777" w:rsidR="009D26E4" w:rsidRDefault="009D26E4" w:rsidP="00702D2B">
      <w:pPr>
        <w:spacing w:after="0" w:line="240" w:lineRule="auto"/>
        <w:rPr>
          <w:szCs w:val="24"/>
        </w:rPr>
      </w:pPr>
      <w:r w:rsidRPr="00AE5A67">
        <w:rPr>
          <w:szCs w:val="24"/>
        </w:rPr>
        <w:t xml:space="preserve">    Pastaba: </w:t>
      </w:r>
    </w:p>
    <w:p w14:paraId="2FD3448F" w14:textId="77777777" w:rsidR="00702D2B" w:rsidRDefault="00702D2B" w:rsidP="00702D2B">
      <w:pPr>
        <w:spacing w:after="0" w:line="240" w:lineRule="auto"/>
        <w:jc w:val="both"/>
        <w:rPr>
          <w:sz w:val="20"/>
          <w:szCs w:val="20"/>
        </w:rPr>
      </w:pPr>
      <w:r w:rsidRPr="00EC598E">
        <w:rPr>
          <w:sz w:val="20"/>
          <w:szCs w:val="20"/>
        </w:rPr>
        <w:t>* po kablelio turi būti nurodomi ne daugiau kaip 2 skaičiai.</w:t>
      </w:r>
    </w:p>
    <w:p w14:paraId="1C9AF521" w14:textId="101925FE" w:rsidR="00702D2B" w:rsidRPr="00EC598E" w:rsidRDefault="00702D2B" w:rsidP="00702D2B">
      <w:pPr>
        <w:spacing w:after="0" w:line="240" w:lineRule="auto"/>
        <w:jc w:val="both"/>
        <w:rPr>
          <w:sz w:val="20"/>
          <w:szCs w:val="20"/>
        </w:rPr>
      </w:pPr>
      <w:r w:rsidRPr="00EC598E">
        <w:rPr>
          <w:i/>
          <w:sz w:val="20"/>
          <w:szCs w:val="20"/>
        </w:rPr>
        <w:t xml:space="preserve"> ** </w:t>
      </w:r>
      <w:r w:rsidRPr="00EC598E">
        <w:rPr>
          <w:sz w:val="20"/>
          <w:szCs w:val="20"/>
        </w:rPr>
        <w:t xml:space="preserve"> Jei „PVM“ laukas nepildomas, nurodykite priežastis, dėl kurių PVM nemokamas:_________.</w:t>
      </w:r>
    </w:p>
    <w:p w14:paraId="35375232" w14:textId="77777777" w:rsidR="00BD7F56" w:rsidRPr="00AE5A67" w:rsidRDefault="009D26E4" w:rsidP="00702D2B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2C7742E8" w14:textId="2ECB3811" w:rsidR="00801B0A" w:rsidRPr="00AE5A67" w:rsidRDefault="00801B0A" w:rsidP="00702D2B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2B217B5C" w:rsidR="00F87B52" w:rsidRPr="00AE5A67" w:rsidRDefault="009D26E4" w:rsidP="00702D2B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702D2B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702D2B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AE5A67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  <w:p w14:paraId="7B6EE9DC" w14:textId="77777777" w:rsidR="001568B0" w:rsidRPr="00AE5A67" w:rsidRDefault="001568B0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B04BCF" w14:paraId="09E052E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Eil.</w:t>
            </w:r>
            <w:r w:rsidR="00CB7339" w:rsidRPr="00B04BCF">
              <w:rPr>
                <w:szCs w:val="24"/>
              </w:rPr>
              <w:t xml:space="preserve"> </w:t>
            </w:r>
            <w:r w:rsidRPr="00B04BCF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Dokumento puslapių skaičius</w:t>
            </w:r>
          </w:p>
        </w:tc>
      </w:tr>
      <w:tr w:rsidR="00CF4425" w:rsidRPr="00B04BCF" w14:paraId="6D3D1C5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0FD78CBD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 xml:space="preserve">Techninė specifikacija, </w:t>
            </w:r>
            <w:r w:rsidR="004A7F16">
              <w:rPr>
                <w:rFonts w:eastAsia="Times New Roman"/>
                <w:bCs/>
                <w:szCs w:val="24"/>
                <w:lang w:eastAsia="lt-LT"/>
              </w:rPr>
              <w:t>užpildyta</w:t>
            </w:r>
            <w:r w:rsidRPr="00B04BCF">
              <w:rPr>
                <w:rFonts w:eastAsia="Times New Roman"/>
                <w:bCs/>
                <w:szCs w:val="24"/>
                <w:lang w:eastAsia="lt-LT"/>
              </w:rPr>
              <w:t xml:space="preserve"> pagal specialiųjų pirkimo sąlygų 2 priedą</w:t>
            </w:r>
            <w:r w:rsidRPr="00B04BCF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02D2B" w:rsidRPr="00B04BCF" w14:paraId="43004B1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146" w14:textId="11691812" w:rsidR="00702D2B" w:rsidRPr="00B04BCF" w:rsidRDefault="00702D2B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FEF" w14:textId="1F8A2DFA" w:rsidR="00702D2B" w:rsidRPr="005F20E5" w:rsidRDefault="00702D2B" w:rsidP="00CF4425">
            <w:pPr>
              <w:spacing w:after="0" w:line="240" w:lineRule="auto"/>
              <w:rPr>
                <w:szCs w:val="24"/>
              </w:rPr>
            </w:pPr>
            <w:r w:rsidRPr="005F20E5">
              <w:rPr>
                <w:szCs w:val="24"/>
              </w:rPr>
              <w:t>Dokumentai, įrodantys prekių atitikimą techninėje specifikacijoje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B75" w14:textId="77777777" w:rsidR="00702D2B" w:rsidRPr="00B04BCF" w:rsidRDefault="00702D2B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02D2B" w:rsidRPr="00B04BCF" w14:paraId="479FD382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76B4" w14:textId="6A6DCCD2" w:rsidR="00702D2B" w:rsidRDefault="00702D2B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B89" w14:textId="7073A652" w:rsidR="00702D2B" w:rsidRPr="005F20E5" w:rsidRDefault="00702D2B" w:rsidP="00CF4425">
            <w:pPr>
              <w:spacing w:after="0" w:line="240" w:lineRule="auto"/>
              <w:rPr>
                <w:szCs w:val="24"/>
              </w:rPr>
            </w:pPr>
            <w:r w:rsidRPr="005F20E5">
              <w:rPr>
                <w:szCs w:val="24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FEF" w14:textId="77777777" w:rsidR="00702D2B" w:rsidRPr="00B04BCF" w:rsidRDefault="00702D2B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02D2B" w:rsidRPr="00B04BCF" w14:paraId="40CFF82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F43" w14:textId="215F823E" w:rsidR="00702D2B" w:rsidRDefault="00702D2B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371" w14:textId="38A26535" w:rsidR="00702D2B" w:rsidRPr="005F20E5" w:rsidRDefault="00702D2B" w:rsidP="00CF4425">
            <w:pPr>
              <w:spacing w:after="0" w:line="240" w:lineRule="auto"/>
              <w:rPr>
                <w:szCs w:val="24"/>
              </w:rPr>
            </w:pPr>
            <w:r w:rsidRPr="005F20E5">
              <w:rPr>
                <w:szCs w:val="24"/>
              </w:rPr>
              <w:t>CE sertifikato arba EB atitikties deklaracijos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F12" w14:textId="77777777" w:rsidR="00702D2B" w:rsidRPr="00B04BCF" w:rsidRDefault="00702D2B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25CB2779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3E9525CA" w:rsidR="00CF4425" w:rsidRPr="00B04BCF" w:rsidRDefault="004A7F16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F4425"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51E0E579" w:rsidR="00CF4425" w:rsidRPr="005F20E5" w:rsidRDefault="004A7F16" w:rsidP="00CF4425">
            <w:pPr>
              <w:spacing w:after="0" w:line="240" w:lineRule="auto"/>
              <w:rPr>
                <w:szCs w:val="24"/>
              </w:rPr>
            </w:pPr>
            <w:r w:rsidRPr="005F20E5">
              <w:rPr>
                <w:szCs w:val="24"/>
              </w:rPr>
              <w:t xml:space="preserve">Užpildytas ir pasirašytas </w:t>
            </w:r>
            <w:r w:rsidR="00CF4425" w:rsidRPr="005F20E5"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796AED1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374C7457" w:rsidR="00CF4425" w:rsidRPr="00B04BCF" w:rsidRDefault="004A7F16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F4425"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061B4345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Jungtinės veiklos sutarties kopija (jeigu</w:t>
            </w:r>
            <w:r w:rsidR="004A7F16">
              <w:rPr>
                <w:szCs w:val="24"/>
              </w:rPr>
              <w:t xml:space="preserve"> pirkime</w:t>
            </w:r>
            <w:r w:rsidRPr="00B04BCF">
              <w:rPr>
                <w:szCs w:val="24"/>
              </w:rPr>
              <w:t xml:space="preserve"> dalyvauja ūkio subjektų grupė</w:t>
            </w:r>
            <w:r w:rsidR="004A7F16">
              <w:rPr>
                <w:szCs w:val="24"/>
              </w:rPr>
              <w:t xml:space="preserve"> jungtinės veiklos sutarties pagrindu</w:t>
            </w:r>
            <w:r w:rsidRPr="00B04BC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4C76B06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34F0A5EE" w:rsidR="00CF4425" w:rsidRPr="00B04BCF" w:rsidRDefault="004A7F16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F4425"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6F0C8FC" w:rsidR="00CF4425" w:rsidRPr="00B04BCF" w:rsidRDefault="004A7F16" w:rsidP="00CF4425">
            <w:pPr>
              <w:spacing w:after="0" w:line="240" w:lineRule="auto"/>
              <w:rPr>
                <w:szCs w:val="24"/>
              </w:rPr>
            </w:pPr>
            <w:r w:rsidRPr="00101E40">
              <w:t>Dokumentas, patvirtinantis, kad asmuo, kuris pasirašė pasiūlymą (jei jis ne tiekėjo vadovas), turėjo teisę jį pasirašyti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B04BCF" w14:paraId="1525095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20405575" w:rsidR="00EC5B5F" w:rsidRPr="00B04BCF" w:rsidRDefault="004A7F16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EC5B5F"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0BE35CEE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5160BC07" w:rsidR="00EC5B5F" w:rsidRPr="00B04BCF" w:rsidRDefault="004A7F16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CF4425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2073D260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4A7F16">
              <w:rPr>
                <w:szCs w:val="24"/>
              </w:rPr>
              <w:t>pirkimo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997E3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E171" w14:textId="77777777" w:rsidR="00654144" w:rsidRDefault="00654144" w:rsidP="00AE5A67">
      <w:pPr>
        <w:spacing w:after="0" w:line="240" w:lineRule="auto"/>
      </w:pPr>
      <w:r>
        <w:separator/>
      </w:r>
    </w:p>
  </w:endnote>
  <w:endnote w:type="continuationSeparator" w:id="0">
    <w:p w14:paraId="133CB0FF" w14:textId="77777777" w:rsidR="00654144" w:rsidRDefault="00654144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3A6D" w14:textId="77777777" w:rsidR="00654144" w:rsidRDefault="00654144" w:rsidP="00AE5A67">
      <w:pPr>
        <w:spacing w:after="0" w:line="240" w:lineRule="auto"/>
      </w:pPr>
      <w:r>
        <w:separator/>
      </w:r>
    </w:p>
  </w:footnote>
  <w:footnote w:type="continuationSeparator" w:id="0">
    <w:p w14:paraId="37B65FA7" w14:textId="77777777" w:rsidR="00654144" w:rsidRDefault="00654144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76B77"/>
    <w:rsid w:val="000804E2"/>
    <w:rsid w:val="000941AA"/>
    <w:rsid w:val="00094487"/>
    <w:rsid w:val="00096D5C"/>
    <w:rsid w:val="000A2D67"/>
    <w:rsid w:val="000A5D7E"/>
    <w:rsid w:val="000F6A9C"/>
    <w:rsid w:val="000F7BD2"/>
    <w:rsid w:val="0012470D"/>
    <w:rsid w:val="001430A5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93197"/>
    <w:rsid w:val="001A492B"/>
    <w:rsid w:val="001A4ED0"/>
    <w:rsid w:val="001A5B10"/>
    <w:rsid w:val="001B4248"/>
    <w:rsid w:val="001B4890"/>
    <w:rsid w:val="001C1F83"/>
    <w:rsid w:val="001D0E67"/>
    <w:rsid w:val="001D2AF7"/>
    <w:rsid w:val="001F112A"/>
    <w:rsid w:val="001F6F97"/>
    <w:rsid w:val="00210A50"/>
    <w:rsid w:val="002201E6"/>
    <w:rsid w:val="00236C0A"/>
    <w:rsid w:val="00241533"/>
    <w:rsid w:val="0024217E"/>
    <w:rsid w:val="00244D17"/>
    <w:rsid w:val="00246BBF"/>
    <w:rsid w:val="00256CF7"/>
    <w:rsid w:val="00271F02"/>
    <w:rsid w:val="002804CF"/>
    <w:rsid w:val="00287401"/>
    <w:rsid w:val="002B77AE"/>
    <w:rsid w:val="002B7BAC"/>
    <w:rsid w:val="002C196A"/>
    <w:rsid w:val="002D47B1"/>
    <w:rsid w:val="003153CA"/>
    <w:rsid w:val="00316976"/>
    <w:rsid w:val="003244BE"/>
    <w:rsid w:val="00326710"/>
    <w:rsid w:val="00330EDF"/>
    <w:rsid w:val="0034176E"/>
    <w:rsid w:val="00342931"/>
    <w:rsid w:val="00363E01"/>
    <w:rsid w:val="00367A30"/>
    <w:rsid w:val="00373C31"/>
    <w:rsid w:val="003807D7"/>
    <w:rsid w:val="003B60E4"/>
    <w:rsid w:val="003B7C4A"/>
    <w:rsid w:val="003E1373"/>
    <w:rsid w:val="003E53AA"/>
    <w:rsid w:val="003F01FF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7382"/>
    <w:rsid w:val="004A7F16"/>
    <w:rsid w:val="004C106C"/>
    <w:rsid w:val="00524BE4"/>
    <w:rsid w:val="00525033"/>
    <w:rsid w:val="00545465"/>
    <w:rsid w:val="00546CE8"/>
    <w:rsid w:val="00551F4C"/>
    <w:rsid w:val="005879F3"/>
    <w:rsid w:val="005943C0"/>
    <w:rsid w:val="005970E1"/>
    <w:rsid w:val="005A0047"/>
    <w:rsid w:val="005A3CF5"/>
    <w:rsid w:val="005A619E"/>
    <w:rsid w:val="005A6BB1"/>
    <w:rsid w:val="005B3B8F"/>
    <w:rsid w:val="005C64A8"/>
    <w:rsid w:val="005D48EA"/>
    <w:rsid w:val="005D5791"/>
    <w:rsid w:val="005D7AC0"/>
    <w:rsid w:val="005E610D"/>
    <w:rsid w:val="005F08C0"/>
    <w:rsid w:val="005F20E5"/>
    <w:rsid w:val="0060236F"/>
    <w:rsid w:val="00604E53"/>
    <w:rsid w:val="00606216"/>
    <w:rsid w:val="0061529E"/>
    <w:rsid w:val="00640B9C"/>
    <w:rsid w:val="00643809"/>
    <w:rsid w:val="0064390C"/>
    <w:rsid w:val="00653550"/>
    <w:rsid w:val="00654144"/>
    <w:rsid w:val="006614EF"/>
    <w:rsid w:val="00661CF2"/>
    <w:rsid w:val="00662AC5"/>
    <w:rsid w:val="00662BC7"/>
    <w:rsid w:val="006A4275"/>
    <w:rsid w:val="006A4674"/>
    <w:rsid w:val="006B00A6"/>
    <w:rsid w:val="006C5E81"/>
    <w:rsid w:val="006D7A0A"/>
    <w:rsid w:val="006E00E7"/>
    <w:rsid w:val="006E0F20"/>
    <w:rsid w:val="006F6356"/>
    <w:rsid w:val="00702D2B"/>
    <w:rsid w:val="00705FFA"/>
    <w:rsid w:val="00734ACC"/>
    <w:rsid w:val="00735A9F"/>
    <w:rsid w:val="00752D45"/>
    <w:rsid w:val="00760F84"/>
    <w:rsid w:val="007752EB"/>
    <w:rsid w:val="00775761"/>
    <w:rsid w:val="007A3600"/>
    <w:rsid w:val="007B3DEA"/>
    <w:rsid w:val="007D389D"/>
    <w:rsid w:val="007E15C6"/>
    <w:rsid w:val="007F0841"/>
    <w:rsid w:val="00801B0A"/>
    <w:rsid w:val="0080758A"/>
    <w:rsid w:val="0085107D"/>
    <w:rsid w:val="008714D1"/>
    <w:rsid w:val="00873A77"/>
    <w:rsid w:val="00890573"/>
    <w:rsid w:val="0089075C"/>
    <w:rsid w:val="0089279B"/>
    <w:rsid w:val="00893CB8"/>
    <w:rsid w:val="008E64B7"/>
    <w:rsid w:val="008E66F0"/>
    <w:rsid w:val="00924F78"/>
    <w:rsid w:val="00926F7A"/>
    <w:rsid w:val="009270AA"/>
    <w:rsid w:val="00927B6A"/>
    <w:rsid w:val="00952701"/>
    <w:rsid w:val="00966513"/>
    <w:rsid w:val="00997E3C"/>
    <w:rsid w:val="009C0BAD"/>
    <w:rsid w:val="009C72DB"/>
    <w:rsid w:val="009D26E4"/>
    <w:rsid w:val="009D435B"/>
    <w:rsid w:val="009F3F86"/>
    <w:rsid w:val="00A43E27"/>
    <w:rsid w:val="00A73F4F"/>
    <w:rsid w:val="00A95997"/>
    <w:rsid w:val="00A974C0"/>
    <w:rsid w:val="00AA216A"/>
    <w:rsid w:val="00AA755C"/>
    <w:rsid w:val="00AB2A8C"/>
    <w:rsid w:val="00AD6C06"/>
    <w:rsid w:val="00AE5A67"/>
    <w:rsid w:val="00B04BCF"/>
    <w:rsid w:val="00B2125E"/>
    <w:rsid w:val="00B2534E"/>
    <w:rsid w:val="00B30332"/>
    <w:rsid w:val="00B33B78"/>
    <w:rsid w:val="00B33DDB"/>
    <w:rsid w:val="00B429BC"/>
    <w:rsid w:val="00B5783C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458E9"/>
    <w:rsid w:val="00C60117"/>
    <w:rsid w:val="00C61854"/>
    <w:rsid w:val="00C7363E"/>
    <w:rsid w:val="00C73C0F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17B24"/>
    <w:rsid w:val="00D42CE3"/>
    <w:rsid w:val="00D76B14"/>
    <w:rsid w:val="00D90F75"/>
    <w:rsid w:val="00D93321"/>
    <w:rsid w:val="00DA1878"/>
    <w:rsid w:val="00DA1FA9"/>
    <w:rsid w:val="00DD0FBA"/>
    <w:rsid w:val="00DF1600"/>
    <w:rsid w:val="00DF6CE4"/>
    <w:rsid w:val="00E241DA"/>
    <w:rsid w:val="00E54627"/>
    <w:rsid w:val="00E624F6"/>
    <w:rsid w:val="00E94F24"/>
    <w:rsid w:val="00EA1200"/>
    <w:rsid w:val="00EB0AD2"/>
    <w:rsid w:val="00EB1050"/>
    <w:rsid w:val="00EC5B5F"/>
    <w:rsid w:val="00EC5E26"/>
    <w:rsid w:val="00EC7EC9"/>
    <w:rsid w:val="00ED1284"/>
    <w:rsid w:val="00EE0ADE"/>
    <w:rsid w:val="00EE50C4"/>
    <w:rsid w:val="00EF0E93"/>
    <w:rsid w:val="00EF156F"/>
    <w:rsid w:val="00F26E28"/>
    <w:rsid w:val="00F407B5"/>
    <w:rsid w:val="00F533EB"/>
    <w:rsid w:val="00F54227"/>
    <w:rsid w:val="00F6240B"/>
    <w:rsid w:val="00F664AE"/>
    <w:rsid w:val="00F733C5"/>
    <w:rsid w:val="00F8688F"/>
    <w:rsid w:val="00F87B52"/>
    <w:rsid w:val="00F9129E"/>
    <w:rsid w:val="00FA0F5E"/>
    <w:rsid w:val="00FA75E0"/>
    <w:rsid w:val="00FD6DC5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9</cp:revision>
  <cp:lastPrinted>2023-02-28T07:52:00Z</cp:lastPrinted>
  <dcterms:created xsi:type="dcterms:W3CDTF">2025-10-08T07:03:00Z</dcterms:created>
  <dcterms:modified xsi:type="dcterms:W3CDTF">2025-10-09T12:40:00Z</dcterms:modified>
</cp:coreProperties>
</file>