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0" w:type="auto"/>
        <w:tblInd w:w="5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5"/>
      </w:tblGrid>
      <w:tr w:rsidR="009C6C97" w14:paraId="2AEBFB35" w14:textId="77777777" w:rsidTr="0069030A">
        <w:tc>
          <w:tcPr>
            <w:tcW w:w="4155" w:type="dxa"/>
          </w:tcPr>
          <w:p w14:paraId="7933570E" w14:textId="46C30E77" w:rsidR="009C6C97" w:rsidRDefault="009C6C97" w:rsidP="009C6C97">
            <w:pPr>
              <w:spacing w:line="276" w:lineRule="auto"/>
              <w:rPr>
                <w:b/>
                <w:caps/>
                <w:color w:val="2F5496" w:themeColor="accent1" w:themeShade="BF"/>
              </w:rPr>
            </w:pPr>
            <w:r>
              <w:rPr>
                <w:b/>
                <w:caps/>
                <w:color w:val="2F5496" w:themeColor="accent1" w:themeShade="BF"/>
              </w:rPr>
              <w:t xml:space="preserve">pirkimo sąlygų </w:t>
            </w:r>
            <w:r w:rsidR="0079093E">
              <w:rPr>
                <w:b/>
                <w:caps/>
                <w:color w:val="2F5496" w:themeColor="accent1" w:themeShade="BF"/>
              </w:rPr>
              <w:t>6</w:t>
            </w:r>
            <w:r>
              <w:rPr>
                <w:b/>
                <w:caps/>
                <w:color w:val="2F5496" w:themeColor="accent1" w:themeShade="BF"/>
              </w:rPr>
              <w:t xml:space="preserve"> priedas</w:t>
            </w:r>
          </w:p>
          <w:p w14:paraId="210A8062" w14:textId="5FD33FB9" w:rsidR="009C6C97" w:rsidRPr="009C6C97" w:rsidRDefault="009C6C97" w:rsidP="009C6C97">
            <w:pPr>
              <w:spacing w:line="276" w:lineRule="auto"/>
              <w:rPr>
                <w:bCs/>
                <w:caps/>
                <w:color w:val="2F5496" w:themeColor="accent1" w:themeShade="BF"/>
              </w:rPr>
            </w:pPr>
            <w:r>
              <w:rPr>
                <w:b/>
                <w:caps/>
                <w:color w:val="2F5496" w:themeColor="accent1" w:themeShade="BF"/>
              </w:rPr>
              <w:t>sutarties projektas</w:t>
            </w:r>
          </w:p>
        </w:tc>
      </w:tr>
    </w:tbl>
    <w:p w14:paraId="362B345B" w14:textId="77777777" w:rsidR="00027B83" w:rsidRDefault="00027B83">
      <w:pPr>
        <w:spacing w:line="276" w:lineRule="auto"/>
        <w:jc w:val="center"/>
        <w:rPr>
          <w:b/>
          <w:caps/>
        </w:rPr>
      </w:pPr>
    </w:p>
    <w:p w14:paraId="32845968"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A66B629" w14:textId="77777777" w:rsidR="00027B83" w:rsidRDefault="00027B83">
      <w:pPr>
        <w:spacing w:line="276" w:lineRule="auto"/>
        <w:jc w:val="center"/>
      </w:pPr>
    </w:p>
    <w:p w14:paraId="71671264"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A397BD1" w14:textId="77777777" w:rsidR="00027B83" w:rsidRDefault="00027B83">
      <w:pPr>
        <w:keepNext/>
        <w:keepLines/>
        <w:tabs>
          <w:tab w:val="left" w:pos="426"/>
        </w:tabs>
        <w:spacing w:line="276" w:lineRule="auto"/>
        <w:jc w:val="both"/>
        <w:rPr>
          <w:rFonts w:eastAsia="Cambria"/>
          <w:b/>
          <w:bCs/>
          <w:caps/>
          <w14:numSpacing w14:val="tabular"/>
        </w:rPr>
      </w:pPr>
    </w:p>
    <w:p w14:paraId="2A4FD393"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3746F4A"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4DE4F43"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938D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ABA01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CD0557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F6A968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71EC2F2"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2296CF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A4642A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47700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4681696"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58377A9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365F3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92C11E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AB77C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C227E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51F27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CCF357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443E515"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BB84D6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7DCB59"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CEEDC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29CDC3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B8E51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E39D5FC" w14:textId="77777777" w:rsidR="00027B83" w:rsidRDefault="00027B83">
      <w:pPr>
        <w:keepNext/>
        <w:keepLines/>
        <w:tabs>
          <w:tab w:val="left" w:pos="567"/>
        </w:tabs>
        <w:spacing w:line="276" w:lineRule="auto"/>
        <w:ind w:left="792"/>
        <w:jc w:val="both"/>
        <w:rPr>
          <w:rFonts w:eastAsia="Cambria"/>
          <w:b/>
          <w:bCs/>
          <w14:numSpacing w14:val="tabular"/>
        </w:rPr>
      </w:pPr>
    </w:p>
    <w:p w14:paraId="6BD2FF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8A3EB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90FE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6D4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86A1C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9C8F9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E1B011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D06ED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C32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29234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DE9C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CF40F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9F3D39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088F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57EF7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42E0A89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B1A917"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DB09C3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1B65C10D"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9ABC5B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CE08C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24348734"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E338A7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A54CAE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1F802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2730D7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2D8E4F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D514A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A8514BE"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E79ACF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CED67C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AB42F23"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D8141B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2C391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3C40501"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200C16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081B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C2164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808D3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DB1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DB0F3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86D92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E874B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7640E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47BD09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FD9F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8CA7A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ABDF7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4D64D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6FB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55D033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0C5215AD"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4416518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741C2E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0DE766D"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1720606"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E5DC02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DA1D6A3"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4B3FAB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7A60D9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64C5F4"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D0B08E5"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1B60F835"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1ED9E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499514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8D0B23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52C1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6E94CCC"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F33FCEF"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87B39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6B63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4DE2D8A"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3A85E5D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CF5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B1E8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2885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79BD7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0B914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75231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745D9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A7AE5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4D71F6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DCCB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08323F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082A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44F4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6679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FBC87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9A8C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A09616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4EB5EC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4A0ADE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33C18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638CD4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CCFC9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63C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0E7D6D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2A52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BEC66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CCDEE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34C2D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874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C369B9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5FC9C65"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0897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FAF782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A2364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0848A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BD753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EB30CF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6051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CE0FC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E51897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2912A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BC848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880E9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7A5C8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DF754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843A5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FBED9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7AD98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48E3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EC04B2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0F6D4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4E04E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C3A15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B5DD3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7B5C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A912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41D0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40DB58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9CD32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01276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51314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8DB56D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9E5F5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3BCC7D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4BCD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305C01D"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EA7FD50"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ADCB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F6B1E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B75B5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DB0A2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C6800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CDD4A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0734E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286414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3834AF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EDF97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2B4F2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9DB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503D863"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9155E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598AC1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D10061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AC7734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09D740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934A5"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E55A5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8C763A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46EE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27A0F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573D09"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CD4E2B"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B3CC7E7"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5CD9B33"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3BC7A26F"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AF4AEC" w14:textId="77777777" w:rsidR="00027B83" w:rsidRDefault="00027B83">
      <w:pPr>
        <w:tabs>
          <w:tab w:val="left" w:pos="567"/>
          <w:tab w:val="left" w:pos="851"/>
          <w:tab w:val="left" w:pos="992"/>
          <w:tab w:val="left" w:pos="1134"/>
        </w:tabs>
        <w:spacing w:line="276" w:lineRule="auto"/>
        <w:jc w:val="both"/>
        <w:rPr>
          <w:rFonts w:eastAsia="Arial"/>
          <w:b/>
          <w:bCs/>
        </w:rPr>
      </w:pPr>
    </w:p>
    <w:p w14:paraId="03DA2E5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4302A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1BC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7265B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5965D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9DFB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BB9E2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5319F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AEF1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7DA95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D6773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A7BE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3FB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36EF34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B84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AFD4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56B1BC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14C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E00A5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9EBCD0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242B6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4A2D7C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63DC03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A03072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35ED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CD711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1BDFD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0C6047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A71C2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0EF0D56"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DF4C92"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A895CF3"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BF9C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F461A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54166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9ECE84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97CA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4920B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973A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856010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71D7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5BF2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1EE97"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5AB0812"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61860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160E063"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C8D2862"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52F917"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702AB7C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31D83D22"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AE08E8"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2989807"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0D2607"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789A14"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BBF2AA"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595845"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69C3A4A"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274FFF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D8BE9AB"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8FF73F"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0D1994"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2A9B3FF9" w14:textId="77777777" w:rsidR="00027B83" w:rsidRDefault="00027B83">
      <w:pPr>
        <w:tabs>
          <w:tab w:val="left" w:pos="567"/>
        </w:tabs>
        <w:spacing w:line="276" w:lineRule="auto"/>
        <w:jc w:val="both"/>
        <w:textAlignment w:val="baseline"/>
        <w:rPr>
          <w:b/>
          <w:bCs/>
        </w:rPr>
      </w:pPr>
    </w:p>
    <w:p w14:paraId="20F1FB04"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E378DD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492C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326C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78057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1ACB9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453F2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95BEC7"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4C47D75"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410DCEF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9C8B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A507B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A25FE0D"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5E901B4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97260F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3FF6B42"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8C26FE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4CFD10"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2953577" w14:textId="77777777" w:rsidR="00027B83" w:rsidRDefault="000B0897">
      <w:pPr>
        <w:tabs>
          <w:tab w:val="left" w:pos="567"/>
        </w:tabs>
        <w:spacing w:line="276" w:lineRule="auto"/>
        <w:jc w:val="both"/>
        <w:textAlignment w:val="baseline"/>
      </w:pPr>
      <w:r>
        <w:t>12.1.7. Avanso užtikrinimo suma turi būti nurodoma ir išmokama eurais.</w:t>
      </w:r>
    </w:p>
    <w:p w14:paraId="2130EA3A"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C967E4C"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4781188"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D458C35"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020CC7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17502" w14:textId="77777777" w:rsidR="00027B83" w:rsidRDefault="00027B83">
      <w:pPr>
        <w:tabs>
          <w:tab w:val="left" w:pos="567"/>
        </w:tabs>
        <w:spacing w:line="276" w:lineRule="auto"/>
        <w:jc w:val="both"/>
        <w:textAlignment w:val="baseline"/>
      </w:pPr>
    </w:p>
    <w:p w14:paraId="41029D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C7068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53CE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D325F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07DEC7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9E5DB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2121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C045C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E4A53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462E3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CD545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02904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0A5BC8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3ECE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9631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0119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3E9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3702E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1AB8BC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1EC13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FE725F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A90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942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B054B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53059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AD653F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B5F32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E1491D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62C70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1EB68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2147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274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56A178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1561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93BBC67"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3B7829A" w14:textId="77777777" w:rsidR="00027B83" w:rsidRDefault="00027B83">
      <w:pPr>
        <w:tabs>
          <w:tab w:val="left" w:pos="0"/>
          <w:tab w:val="left" w:pos="851"/>
          <w:tab w:val="left" w:pos="992"/>
          <w:tab w:val="left" w:pos="1134"/>
        </w:tabs>
        <w:spacing w:line="276" w:lineRule="auto"/>
        <w:jc w:val="both"/>
        <w:rPr>
          <w:rFonts w:eastAsia="Arial"/>
          <w:b/>
          <w:bCs/>
        </w:rPr>
      </w:pPr>
    </w:p>
    <w:p w14:paraId="421A2DD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15D95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31CEA5"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7D1793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A24204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6F80455" w14:textId="77777777" w:rsidR="00027B83" w:rsidRDefault="00027B83">
      <w:pPr>
        <w:tabs>
          <w:tab w:val="left" w:pos="567"/>
        </w:tabs>
        <w:spacing w:line="276" w:lineRule="auto"/>
        <w:jc w:val="both"/>
        <w:textAlignment w:val="baseline"/>
        <w:rPr>
          <w:b/>
          <w:bCs/>
        </w:rPr>
      </w:pPr>
    </w:p>
    <w:p w14:paraId="23CB335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57D007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88DF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90468F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93C6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6680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349A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2BB2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F5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23F9F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DE9961C"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308AEA"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4DE53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15F16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FF0818"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DE65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9ED4F7D"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F340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24B73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3A7D8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92F0E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D3CE552"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6436478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11626C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F4796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8E2D74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68F391"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54CD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9C0F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4B98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F1B7EC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CDC4B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A579C3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104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1ED738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74F0C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4514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7340E6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9FABB"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6B4CC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10E5C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F0BBC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0504C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389F7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E7B2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9B1797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8CA29D"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6475492"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98468B1"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B10752"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D72B765"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4F27907"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519EB7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E6C149F"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335FD50E"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7D43E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6A25872"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27E65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EBCFBD6"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162538"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39EC570"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D092955"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83A54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696BE4" w14:textId="77777777" w:rsidR="00027B83" w:rsidRDefault="000B0897">
      <w:pPr>
        <w:spacing w:line="276" w:lineRule="auto"/>
        <w:jc w:val="both"/>
      </w:pPr>
      <w:r>
        <w:t>21.7. Sutartinių įsipareigojimų vykdymas sustabdomas ne ilgesniam kaip konkrečios, pagrįstos aplinkybės egzistavimo laikotarpiui.</w:t>
      </w:r>
    </w:p>
    <w:p w14:paraId="335CD967"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C0D1A84"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BEE21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4EF55A2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590B8D4" w14:textId="77777777" w:rsidR="00027B83" w:rsidRDefault="00027B83">
      <w:pPr>
        <w:tabs>
          <w:tab w:val="left" w:pos="567"/>
        </w:tabs>
        <w:spacing w:line="276" w:lineRule="auto"/>
        <w:jc w:val="both"/>
        <w:textAlignment w:val="baseline"/>
        <w:rPr>
          <w:b/>
          <w:bCs/>
        </w:rPr>
      </w:pPr>
    </w:p>
    <w:p w14:paraId="0C0F60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4E2C8A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39652C"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3EB1808" w14:textId="77777777" w:rsidR="00027B83" w:rsidRDefault="00027B83">
      <w:pPr>
        <w:tabs>
          <w:tab w:val="left" w:pos="567"/>
          <w:tab w:val="left" w:pos="851"/>
          <w:tab w:val="left" w:pos="992"/>
          <w:tab w:val="left" w:pos="1134"/>
        </w:tabs>
        <w:spacing w:line="276" w:lineRule="auto"/>
        <w:jc w:val="both"/>
        <w:rPr>
          <w:rFonts w:eastAsia="Cambria"/>
          <w:b/>
          <w:bCs/>
        </w:rPr>
      </w:pPr>
    </w:p>
    <w:p w14:paraId="1D05DCF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4FA1B7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FB644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42509C"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71B2438" w14:textId="77777777" w:rsidR="00027B83" w:rsidRDefault="00027B83">
      <w:pPr>
        <w:tabs>
          <w:tab w:val="left" w:pos="567"/>
        </w:tabs>
        <w:spacing w:line="276" w:lineRule="auto"/>
        <w:jc w:val="both"/>
        <w:textAlignment w:val="baseline"/>
        <w:rPr>
          <w:b/>
          <w:bCs/>
        </w:rPr>
      </w:pPr>
    </w:p>
    <w:p w14:paraId="1749775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874669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0F08C"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768F32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04576F6"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3F19A00" w14:textId="77777777" w:rsidR="00027B83" w:rsidRDefault="000B0897">
      <w:pPr>
        <w:tabs>
          <w:tab w:val="left" w:pos="567"/>
        </w:tabs>
        <w:spacing w:line="276" w:lineRule="auto"/>
        <w:jc w:val="both"/>
      </w:pPr>
      <w:r>
        <w:t>22.2.2.2. Tiekėjo padėtis pasikeičia ir jis atitinka pirkimo dokumentuose nustatytą pašalinimo pagrindą;</w:t>
      </w:r>
    </w:p>
    <w:p w14:paraId="26ADDBA7"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6D04D7D"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30399A9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CED499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2CBD16"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D5EB44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53800D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084C5D1"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0A5C5FB"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2A90CF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A635751"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19945F"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405DC11A"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C5CBF3"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A2E0A63"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3513B07"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E5244D3"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5271EDA"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8D786FB" w14:textId="77777777" w:rsidR="00027B83" w:rsidRDefault="00027B83">
      <w:pPr>
        <w:tabs>
          <w:tab w:val="left" w:pos="567"/>
        </w:tabs>
        <w:spacing w:line="276" w:lineRule="auto"/>
        <w:jc w:val="both"/>
        <w:textAlignment w:val="baseline"/>
        <w:rPr>
          <w:b/>
          <w:bCs/>
        </w:rPr>
      </w:pPr>
    </w:p>
    <w:p w14:paraId="5F6239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64C85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9D3668"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D1CA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582247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BCC5B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0FAB07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C507FC0"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741BD59"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009B594"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F87DC17"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13125B" w14:textId="77777777" w:rsidR="00027B83" w:rsidRDefault="00027B83">
      <w:pPr>
        <w:tabs>
          <w:tab w:val="left" w:pos="567"/>
        </w:tabs>
        <w:spacing w:line="276" w:lineRule="auto"/>
        <w:jc w:val="both"/>
        <w:textAlignment w:val="baseline"/>
        <w:rPr>
          <w:b/>
          <w:bCs/>
        </w:rPr>
      </w:pPr>
    </w:p>
    <w:p w14:paraId="08B409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CFB35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02E2F"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1987441" w14:textId="77777777" w:rsidR="00027B83" w:rsidRDefault="000B0897">
      <w:pPr>
        <w:tabs>
          <w:tab w:val="left" w:pos="567"/>
        </w:tabs>
        <w:spacing w:line="276" w:lineRule="auto"/>
        <w:jc w:val="both"/>
        <w:textAlignment w:val="baseline"/>
      </w:pPr>
      <w:r>
        <w:lastRenderedPageBreak/>
        <w:t>22.4.2. Nutraukus Sutartį, Šalys privalo:</w:t>
      </w:r>
    </w:p>
    <w:p w14:paraId="50B0976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1AD810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3B750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049F8C" w14:textId="77777777" w:rsidR="00027B83" w:rsidRDefault="00027B83">
      <w:pPr>
        <w:tabs>
          <w:tab w:val="left" w:pos="567"/>
        </w:tabs>
        <w:spacing w:line="276" w:lineRule="auto"/>
        <w:jc w:val="both"/>
        <w:textAlignment w:val="baseline"/>
        <w:rPr>
          <w:b/>
          <w:bCs/>
        </w:rPr>
      </w:pPr>
    </w:p>
    <w:p w14:paraId="1869A53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7F2E8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CB43B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CF26E9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899B4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915E4E0"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7FA6487" w14:textId="77777777" w:rsidR="00027B83" w:rsidRDefault="000B0897">
      <w:pPr>
        <w:spacing w:line="276" w:lineRule="auto"/>
        <w:jc w:val="both"/>
      </w:pPr>
      <w:r>
        <w:t>23.1.4. Šalys sudarė rašytinį Susitarimą prie Sutarties dėl prekių keitimo.</w:t>
      </w:r>
    </w:p>
    <w:p w14:paraId="3BEF7253" w14:textId="77777777" w:rsidR="00027B83" w:rsidRDefault="000B0897">
      <w:pPr>
        <w:spacing w:line="276" w:lineRule="auto"/>
        <w:jc w:val="both"/>
      </w:pPr>
      <w:r>
        <w:t>23.2. Šiame Bendrųjų sąlygų skyriuje nurodytu atveju prekės turi būti pristatytos už ne didesnę nei pasiūlyme nurodytą kainą.</w:t>
      </w:r>
    </w:p>
    <w:p w14:paraId="6C01A7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682DE8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5A051A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268BD9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73D5E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58C9F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4979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ACBC7F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C41F1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1CE951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DE0DC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AC3D18F"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54AFFE4"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47965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A601AAB"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63EBE477"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BA89AF8"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B943407" w14:textId="77777777" w:rsidR="00027B83" w:rsidRDefault="00027B83">
      <w:pPr>
        <w:tabs>
          <w:tab w:val="left" w:pos="5400"/>
        </w:tabs>
        <w:textAlignment w:val="center"/>
        <w:rPr>
          <w:szCs w:val="24"/>
        </w:rPr>
      </w:pPr>
    </w:p>
    <w:p w14:paraId="6F9CBDA4" w14:textId="54A1122D" w:rsidR="00027B83" w:rsidRDefault="00202BAA">
      <w:pPr>
        <w:widowControl w:val="0"/>
        <w:pBdr>
          <w:top w:val="nil"/>
          <w:left w:val="nil"/>
          <w:bottom w:val="nil"/>
          <w:right w:val="nil"/>
          <w:between w:val="nil"/>
        </w:pBdr>
        <w:tabs>
          <w:tab w:val="left" w:pos="567"/>
          <w:tab w:val="left" w:pos="851"/>
        </w:tabs>
        <w:jc w:val="center"/>
        <w:rPr>
          <w:b/>
          <w:bCs/>
          <w:caps/>
          <w:szCs w:val="24"/>
        </w:rPr>
      </w:pPr>
      <w:r w:rsidRPr="00202BAA">
        <w:rPr>
          <w:b/>
          <w:bCs/>
          <w:caps/>
          <w:szCs w:val="24"/>
        </w:rPr>
        <w:t>PASLAUGŲ</w:t>
      </w:r>
      <w:r w:rsidR="000B0897">
        <w:rPr>
          <w:b/>
          <w:bCs/>
          <w:caps/>
          <w:szCs w:val="24"/>
        </w:rPr>
        <w:t xml:space="preserve"> pirkimo-pardavimo sutarties Specialiosios sąlygos</w:t>
      </w:r>
    </w:p>
    <w:p w14:paraId="6B243942"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36D1DA"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11D4587"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F306568" w14:textId="77777777">
        <w:tc>
          <w:tcPr>
            <w:tcW w:w="2448" w:type="dxa"/>
          </w:tcPr>
          <w:p w14:paraId="7B0121C2" w14:textId="77777777" w:rsidR="00027B83" w:rsidRDefault="000B0897">
            <w:pPr>
              <w:jc w:val="both"/>
              <w:rPr>
                <w:b/>
                <w:kern w:val="2"/>
                <w:szCs w:val="24"/>
              </w:rPr>
            </w:pPr>
            <w:r>
              <w:rPr>
                <w:b/>
                <w:kern w:val="2"/>
                <w:szCs w:val="24"/>
              </w:rPr>
              <w:t>Sutarties pavadinimas</w:t>
            </w:r>
          </w:p>
        </w:tc>
        <w:tc>
          <w:tcPr>
            <w:tcW w:w="7110" w:type="dxa"/>
            <w:gridSpan w:val="3"/>
          </w:tcPr>
          <w:p w14:paraId="757907E2" w14:textId="23C0EE63" w:rsidR="00027B83" w:rsidRPr="008A6198" w:rsidRDefault="00D11F7C">
            <w:pPr>
              <w:jc w:val="both"/>
              <w:rPr>
                <w:color w:val="C00000"/>
                <w:kern w:val="2"/>
                <w:szCs w:val="24"/>
              </w:rPr>
            </w:pPr>
            <w:r w:rsidRPr="000D4770">
              <w:rPr>
                <w:bCs/>
              </w:rPr>
              <w:t>Bendrosios civilinės atsakomybės ir vadovų civilinės atsakomybės draudimo paslaugos</w:t>
            </w:r>
          </w:p>
        </w:tc>
      </w:tr>
      <w:tr w:rsidR="00027B83" w14:paraId="1D61FA74" w14:textId="77777777">
        <w:tc>
          <w:tcPr>
            <w:tcW w:w="2448" w:type="dxa"/>
          </w:tcPr>
          <w:p w14:paraId="3EAF2DCF" w14:textId="77777777" w:rsidR="00027B83" w:rsidRDefault="000B0897">
            <w:pPr>
              <w:jc w:val="both"/>
              <w:rPr>
                <w:b/>
                <w:kern w:val="2"/>
                <w:szCs w:val="24"/>
              </w:rPr>
            </w:pPr>
            <w:r>
              <w:rPr>
                <w:b/>
                <w:kern w:val="2"/>
                <w:szCs w:val="24"/>
              </w:rPr>
              <w:t>Sutarties data</w:t>
            </w:r>
          </w:p>
        </w:tc>
        <w:tc>
          <w:tcPr>
            <w:tcW w:w="2177" w:type="dxa"/>
          </w:tcPr>
          <w:p w14:paraId="617D2EAC" w14:textId="77777777" w:rsidR="00027B83" w:rsidRDefault="00027B83">
            <w:pPr>
              <w:jc w:val="both"/>
              <w:rPr>
                <w:kern w:val="2"/>
                <w:szCs w:val="24"/>
              </w:rPr>
            </w:pPr>
          </w:p>
        </w:tc>
        <w:tc>
          <w:tcPr>
            <w:tcW w:w="2362" w:type="dxa"/>
          </w:tcPr>
          <w:p w14:paraId="1A745979" w14:textId="77777777" w:rsidR="00027B83" w:rsidRDefault="000B0897">
            <w:pPr>
              <w:jc w:val="both"/>
              <w:rPr>
                <w:b/>
                <w:kern w:val="2"/>
                <w:szCs w:val="24"/>
              </w:rPr>
            </w:pPr>
            <w:r>
              <w:rPr>
                <w:b/>
                <w:kern w:val="2"/>
                <w:szCs w:val="24"/>
              </w:rPr>
              <w:t>Sutarties numeris</w:t>
            </w:r>
          </w:p>
        </w:tc>
        <w:tc>
          <w:tcPr>
            <w:tcW w:w="2571" w:type="dxa"/>
          </w:tcPr>
          <w:p w14:paraId="7C993A64" w14:textId="77777777" w:rsidR="00027B83" w:rsidRDefault="00027B83">
            <w:pPr>
              <w:jc w:val="both"/>
              <w:rPr>
                <w:kern w:val="2"/>
                <w:szCs w:val="24"/>
              </w:rPr>
            </w:pPr>
          </w:p>
        </w:tc>
      </w:tr>
    </w:tbl>
    <w:p w14:paraId="52D1EBD0"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58EC37CE" w14:textId="77777777">
        <w:tc>
          <w:tcPr>
            <w:tcW w:w="9558" w:type="dxa"/>
            <w:gridSpan w:val="3"/>
          </w:tcPr>
          <w:p w14:paraId="5A5062D4" w14:textId="77777777" w:rsidR="00027B83" w:rsidRDefault="000B0897">
            <w:pPr>
              <w:jc w:val="center"/>
              <w:rPr>
                <w:b/>
                <w:kern w:val="2"/>
                <w:szCs w:val="24"/>
              </w:rPr>
            </w:pPr>
            <w:r>
              <w:rPr>
                <w:b/>
                <w:kern w:val="2"/>
                <w:szCs w:val="24"/>
              </w:rPr>
              <w:t>1. SUTARTIES ŠALYS</w:t>
            </w:r>
          </w:p>
        </w:tc>
      </w:tr>
      <w:tr w:rsidR="00027B83" w14:paraId="554E69C8" w14:textId="77777777">
        <w:tc>
          <w:tcPr>
            <w:tcW w:w="2808" w:type="dxa"/>
            <w:vMerge w:val="restart"/>
          </w:tcPr>
          <w:p w14:paraId="7925BD0A" w14:textId="77777777" w:rsidR="00027B83" w:rsidRDefault="00027B83">
            <w:pPr>
              <w:jc w:val="center"/>
              <w:rPr>
                <w:b/>
                <w:kern w:val="2"/>
                <w:szCs w:val="24"/>
              </w:rPr>
            </w:pPr>
          </w:p>
          <w:p w14:paraId="37D2155B" w14:textId="77777777" w:rsidR="00027B83" w:rsidRDefault="00027B83">
            <w:pPr>
              <w:jc w:val="center"/>
              <w:rPr>
                <w:b/>
                <w:kern w:val="2"/>
                <w:szCs w:val="24"/>
              </w:rPr>
            </w:pPr>
          </w:p>
          <w:p w14:paraId="118A0D1E" w14:textId="77777777" w:rsidR="00027B83" w:rsidRDefault="00027B83">
            <w:pPr>
              <w:jc w:val="center"/>
              <w:rPr>
                <w:b/>
                <w:kern w:val="2"/>
                <w:szCs w:val="24"/>
              </w:rPr>
            </w:pPr>
          </w:p>
          <w:p w14:paraId="7825EF31" w14:textId="77777777" w:rsidR="00027B83" w:rsidRDefault="00027B83">
            <w:pPr>
              <w:rPr>
                <w:b/>
                <w:kern w:val="2"/>
                <w:szCs w:val="24"/>
              </w:rPr>
            </w:pPr>
          </w:p>
          <w:p w14:paraId="62562CF3" w14:textId="77777777" w:rsidR="00027B83" w:rsidRDefault="000B0897">
            <w:pPr>
              <w:rPr>
                <w:b/>
                <w:kern w:val="2"/>
                <w:szCs w:val="24"/>
              </w:rPr>
            </w:pPr>
            <w:r>
              <w:rPr>
                <w:b/>
                <w:kern w:val="2"/>
                <w:szCs w:val="24"/>
              </w:rPr>
              <w:t>1.1. Pirkėjas</w:t>
            </w:r>
          </w:p>
        </w:tc>
        <w:tc>
          <w:tcPr>
            <w:tcW w:w="3240" w:type="dxa"/>
          </w:tcPr>
          <w:p w14:paraId="1F0753C0" w14:textId="77777777" w:rsidR="00027B83" w:rsidRDefault="000B0897">
            <w:pPr>
              <w:rPr>
                <w:kern w:val="2"/>
                <w:szCs w:val="24"/>
              </w:rPr>
            </w:pPr>
            <w:r>
              <w:rPr>
                <w:kern w:val="2"/>
                <w:szCs w:val="24"/>
              </w:rPr>
              <w:t>1.1.1. Pavadinimas</w:t>
            </w:r>
          </w:p>
        </w:tc>
        <w:tc>
          <w:tcPr>
            <w:tcW w:w="3510" w:type="dxa"/>
          </w:tcPr>
          <w:p w14:paraId="7724AEAF" w14:textId="7A4518B6" w:rsidR="00027B83" w:rsidRDefault="00202BAA">
            <w:pPr>
              <w:jc w:val="center"/>
              <w:rPr>
                <w:kern w:val="2"/>
                <w:szCs w:val="24"/>
              </w:rPr>
            </w:pPr>
            <w:r>
              <w:rPr>
                <w:kern w:val="2"/>
                <w:szCs w:val="24"/>
              </w:rPr>
              <w:t>Nacionalinis bendrųjų funkcijų centras</w:t>
            </w:r>
          </w:p>
        </w:tc>
      </w:tr>
      <w:tr w:rsidR="00027B83" w14:paraId="49BFA3D8" w14:textId="77777777">
        <w:tc>
          <w:tcPr>
            <w:tcW w:w="2808" w:type="dxa"/>
            <w:vMerge/>
          </w:tcPr>
          <w:p w14:paraId="3C3D0163" w14:textId="77777777" w:rsidR="00027B83" w:rsidRDefault="00027B83">
            <w:pPr>
              <w:rPr>
                <w:kern w:val="2"/>
                <w:szCs w:val="24"/>
              </w:rPr>
            </w:pPr>
          </w:p>
        </w:tc>
        <w:tc>
          <w:tcPr>
            <w:tcW w:w="3240" w:type="dxa"/>
          </w:tcPr>
          <w:p w14:paraId="0B6B03BE" w14:textId="77777777" w:rsidR="00027B83" w:rsidRDefault="000B0897">
            <w:pPr>
              <w:rPr>
                <w:kern w:val="2"/>
                <w:szCs w:val="24"/>
              </w:rPr>
            </w:pPr>
            <w:r>
              <w:rPr>
                <w:kern w:val="2"/>
                <w:szCs w:val="24"/>
              </w:rPr>
              <w:t>1.1.2. Juridinio asmens kodas</w:t>
            </w:r>
          </w:p>
        </w:tc>
        <w:tc>
          <w:tcPr>
            <w:tcW w:w="3510" w:type="dxa"/>
          </w:tcPr>
          <w:p w14:paraId="237B3C29" w14:textId="31877951" w:rsidR="00027B83" w:rsidRDefault="00202BAA">
            <w:pPr>
              <w:jc w:val="center"/>
              <w:rPr>
                <w:kern w:val="2"/>
                <w:szCs w:val="24"/>
              </w:rPr>
            </w:pPr>
            <w:r w:rsidRPr="00202BAA">
              <w:rPr>
                <w:kern w:val="2"/>
                <w:szCs w:val="24"/>
              </w:rPr>
              <w:t>304768872</w:t>
            </w:r>
          </w:p>
        </w:tc>
      </w:tr>
      <w:tr w:rsidR="00027B83" w14:paraId="65E5D5AC" w14:textId="77777777">
        <w:tc>
          <w:tcPr>
            <w:tcW w:w="2808" w:type="dxa"/>
            <w:vMerge/>
          </w:tcPr>
          <w:p w14:paraId="57FD8316" w14:textId="77777777" w:rsidR="00027B83" w:rsidRDefault="00027B83">
            <w:pPr>
              <w:rPr>
                <w:kern w:val="2"/>
                <w:szCs w:val="24"/>
              </w:rPr>
            </w:pPr>
          </w:p>
        </w:tc>
        <w:tc>
          <w:tcPr>
            <w:tcW w:w="3240" w:type="dxa"/>
          </w:tcPr>
          <w:p w14:paraId="339AD93B" w14:textId="77777777" w:rsidR="00027B83" w:rsidRDefault="000B0897">
            <w:pPr>
              <w:rPr>
                <w:kern w:val="2"/>
                <w:szCs w:val="24"/>
              </w:rPr>
            </w:pPr>
            <w:r>
              <w:rPr>
                <w:kern w:val="2"/>
                <w:szCs w:val="24"/>
              </w:rPr>
              <w:t>1.1.3. Adresas</w:t>
            </w:r>
          </w:p>
        </w:tc>
        <w:tc>
          <w:tcPr>
            <w:tcW w:w="3510" w:type="dxa"/>
          </w:tcPr>
          <w:p w14:paraId="568C7809" w14:textId="13790243" w:rsidR="00027B83" w:rsidRDefault="00202BAA">
            <w:pPr>
              <w:jc w:val="center"/>
              <w:rPr>
                <w:kern w:val="2"/>
                <w:szCs w:val="24"/>
              </w:rPr>
            </w:pPr>
            <w:r w:rsidRPr="00202BAA">
              <w:rPr>
                <w:kern w:val="2"/>
                <w:szCs w:val="24"/>
              </w:rPr>
              <w:t>Geležinio Vilko g. 12, 03163 Vilnius</w:t>
            </w:r>
          </w:p>
        </w:tc>
      </w:tr>
      <w:tr w:rsidR="00027B83" w14:paraId="7DBE0395" w14:textId="77777777">
        <w:tc>
          <w:tcPr>
            <w:tcW w:w="2808" w:type="dxa"/>
            <w:vMerge/>
          </w:tcPr>
          <w:p w14:paraId="3D43109C" w14:textId="77777777" w:rsidR="00027B83" w:rsidRDefault="00027B83">
            <w:pPr>
              <w:rPr>
                <w:kern w:val="2"/>
                <w:szCs w:val="24"/>
              </w:rPr>
            </w:pPr>
          </w:p>
        </w:tc>
        <w:tc>
          <w:tcPr>
            <w:tcW w:w="3240" w:type="dxa"/>
          </w:tcPr>
          <w:p w14:paraId="50E10471" w14:textId="77777777" w:rsidR="00027B83" w:rsidRDefault="000B0897">
            <w:pPr>
              <w:rPr>
                <w:kern w:val="2"/>
                <w:szCs w:val="24"/>
              </w:rPr>
            </w:pPr>
            <w:r>
              <w:rPr>
                <w:kern w:val="2"/>
                <w:szCs w:val="24"/>
              </w:rPr>
              <w:t>1.1.4. PVM mokėtojo kodas</w:t>
            </w:r>
          </w:p>
        </w:tc>
        <w:tc>
          <w:tcPr>
            <w:tcW w:w="3510" w:type="dxa"/>
          </w:tcPr>
          <w:p w14:paraId="63743FBC" w14:textId="77777777" w:rsidR="00027B83" w:rsidRDefault="00027B83">
            <w:pPr>
              <w:jc w:val="center"/>
              <w:rPr>
                <w:kern w:val="2"/>
                <w:szCs w:val="24"/>
              </w:rPr>
            </w:pPr>
          </w:p>
        </w:tc>
      </w:tr>
      <w:tr w:rsidR="00027B83" w14:paraId="411EFC5D" w14:textId="77777777">
        <w:tc>
          <w:tcPr>
            <w:tcW w:w="2808" w:type="dxa"/>
            <w:vMerge/>
          </w:tcPr>
          <w:p w14:paraId="7D9C67BB" w14:textId="77777777" w:rsidR="00027B83" w:rsidRDefault="00027B83">
            <w:pPr>
              <w:rPr>
                <w:kern w:val="2"/>
                <w:szCs w:val="24"/>
              </w:rPr>
            </w:pPr>
          </w:p>
        </w:tc>
        <w:tc>
          <w:tcPr>
            <w:tcW w:w="3240" w:type="dxa"/>
          </w:tcPr>
          <w:p w14:paraId="744473D5" w14:textId="77777777" w:rsidR="00027B83" w:rsidRDefault="000B0897">
            <w:pPr>
              <w:rPr>
                <w:kern w:val="2"/>
                <w:szCs w:val="24"/>
              </w:rPr>
            </w:pPr>
            <w:r>
              <w:rPr>
                <w:kern w:val="2"/>
                <w:szCs w:val="24"/>
              </w:rPr>
              <w:t>1.1.5. Atsiskaitomoji sąskaita</w:t>
            </w:r>
          </w:p>
        </w:tc>
        <w:tc>
          <w:tcPr>
            <w:tcW w:w="3510" w:type="dxa"/>
          </w:tcPr>
          <w:p w14:paraId="011C98CF" w14:textId="252B10DE" w:rsidR="00027B83" w:rsidRDefault="00202BAA">
            <w:pPr>
              <w:jc w:val="center"/>
              <w:rPr>
                <w:kern w:val="2"/>
                <w:szCs w:val="24"/>
              </w:rPr>
            </w:pPr>
            <w:r w:rsidRPr="00202BAA">
              <w:rPr>
                <w:kern w:val="2"/>
                <w:szCs w:val="24"/>
              </w:rPr>
              <w:t>LT81 7300 0101 6183 5823</w:t>
            </w:r>
          </w:p>
        </w:tc>
      </w:tr>
      <w:tr w:rsidR="00027B83" w14:paraId="53A4EDD8" w14:textId="77777777">
        <w:tc>
          <w:tcPr>
            <w:tcW w:w="2808" w:type="dxa"/>
            <w:vMerge/>
          </w:tcPr>
          <w:p w14:paraId="5CC45A58" w14:textId="77777777" w:rsidR="00027B83" w:rsidRDefault="00027B83">
            <w:pPr>
              <w:rPr>
                <w:kern w:val="2"/>
                <w:szCs w:val="24"/>
              </w:rPr>
            </w:pPr>
          </w:p>
        </w:tc>
        <w:tc>
          <w:tcPr>
            <w:tcW w:w="3240" w:type="dxa"/>
          </w:tcPr>
          <w:p w14:paraId="73CAD01C" w14:textId="77777777" w:rsidR="00027B83" w:rsidRDefault="000B0897">
            <w:pPr>
              <w:rPr>
                <w:kern w:val="2"/>
                <w:szCs w:val="24"/>
              </w:rPr>
            </w:pPr>
            <w:r>
              <w:rPr>
                <w:kern w:val="2"/>
                <w:szCs w:val="24"/>
              </w:rPr>
              <w:t>1.1.6. Bankas, banko kodas</w:t>
            </w:r>
          </w:p>
        </w:tc>
        <w:tc>
          <w:tcPr>
            <w:tcW w:w="3510" w:type="dxa"/>
          </w:tcPr>
          <w:p w14:paraId="469EC2D3" w14:textId="76942158" w:rsidR="00027B83" w:rsidRDefault="00202BAA">
            <w:pPr>
              <w:jc w:val="center"/>
              <w:rPr>
                <w:kern w:val="2"/>
                <w:szCs w:val="24"/>
              </w:rPr>
            </w:pPr>
            <w:r w:rsidRPr="00202BAA">
              <w:rPr>
                <w:kern w:val="2"/>
                <w:szCs w:val="24"/>
              </w:rPr>
              <w:t>„Swedbank“ AB, kodas: 73000</w:t>
            </w:r>
          </w:p>
        </w:tc>
      </w:tr>
      <w:tr w:rsidR="00027B83" w14:paraId="0B5DB0A3" w14:textId="77777777">
        <w:tc>
          <w:tcPr>
            <w:tcW w:w="2808" w:type="dxa"/>
            <w:vMerge/>
          </w:tcPr>
          <w:p w14:paraId="79456576" w14:textId="77777777" w:rsidR="00027B83" w:rsidRDefault="00027B83">
            <w:pPr>
              <w:rPr>
                <w:kern w:val="2"/>
                <w:szCs w:val="24"/>
              </w:rPr>
            </w:pPr>
          </w:p>
        </w:tc>
        <w:tc>
          <w:tcPr>
            <w:tcW w:w="3240" w:type="dxa"/>
          </w:tcPr>
          <w:p w14:paraId="76525294" w14:textId="77777777" w:rsidR="00027B83" w:rsidRDefault="000B0897">
            <w:pPr>
              <w:rPr>
                <w:kern w:val="2"/>
                <w:szCs w:val="24"/>
              </w:rPr>
            </w:pPr>
            <w:r>
              <w:rPr>
                <w:kern w:val="2"/>
                <w:szCs w:val="24"/>
              </w:rPr>
              <w:t>1.1.7. Telefonas</w:t>
            </w:r>
          </w:p>
        </w:tc>
        <w:tc>
          <w:tcPr>
            <w:tcW w:w="3510" w:type="dxa"/>
          </w:tcPr>
          <w:p w14:paraId="4F36FB90" w14:textId="5A384905" w:rsidR="00027B83" w:rsidRDefault="00202BAA">
            <w:pPr>
              <w:jc w:val="center"/>
              <w:rPr>
                <w:kern w:val="2"/>
                <w:szCs w:val="24"/>
              </w:rPr>
            </w:pPr>
            <w:r w:rsidRPr="00202BAA">
              <w:rPr>
                <w:kern w:val="2"/>
                <w:szCs w:val="24"/>
              </w:rPr>
              <w:t>+370 673 55897</w:t>
            </w:r>
          </w:p>
        </w:tc>
      </w:tr>
      <w:tr w:rsidR="00027B83" w14:paraId="2DB7087A" w14:textId="77777777">
        <w:tc>
          <w:tcPr>
            <w:tcW w:w="2808" w:type="dxa"/>
            <w:vMerge/>
          </w:tcPr>
          <w:p w14:paraId="244E1138" w14:textId="77777777" w:rsidR="00027B83" w:rsidRDefault="00027B83">
            <w:pPr>
              <w:rPr>
                <w:kern w:val="2"/>
                <w:szCs w:val="24"/>
              </w:rPr>
            </w:pPr>
          </w:p>
        </w:tc>
        <w:tc>
          <w:tcPr>
            <w:tcW w:w="3240" w:type="dxa"/>
          </w:tcPr>
          <w:p w14:paraId="61F74711" w14:textId="77777777" w:rsidR="00027B83" w:rsidRDefault="000B0897">
            <w:pPr>
              <w:rPr>
                <w:kern w:val="2"/>
                <w:szCs w:val="24"/>
              </w:rPr>
            </w:pPr>
            <w:r>
              <w:rPr>
                <w:kern w:val="2"/>
                <w:szCs w:val="24"/>
              </w:rPr>
              <w:t>1.1.8. El. paštas</w:t>
            </w:r>
          </w:p>
        </w:tc>
        <w:tc>
          <w:tcPr>
            <w:tcW w:w="3510" w:type="dxa"/>
          </w:tcPr>
          <w:p w14:paraId="666E3A14" w14:textId="6714ACFA" w:rsidR="00027B83" w:rsidRDefault="00202BAA">
            <w:pPr>
              <w:jc w:val="center"/>
              <w:rPr>
                <w:kern w:val="2"/>
                <w:szCs w:val="24"/>
              </w:rPr>
            </w:pPr>
            <w:r w:rsidRPr="00202BAA">
              <w:rPr>
                <w:kern w:val="2"/>
                <w:szCs w:val="24"/>
              </w:rPr>
              <w:t>info@nbfc.lt</w:t>
            </w:r>
          </w:p>
        </w:tc>
      </w:tr>
      <w:tr w:rsidR="00027B83" w14:paraId="2A6BE564" w14:textId="77777777">
        <w:tc>
          <w:tcPr>
            <w:tcW w:w="2808" w:type="dxa"/>
            <w:vMerge/>
          </w:tcPr>
          <w:p w14:paraId="61CD09C8" w14:textId="77777777" w:rsidR="00027B83" w:rsidRDefault="00027B83">
            <w:pPr>
              <w:rPr>
                <w:kern w:val="2"/>
                <w:szCs w:val="24"/>
              </w:rPr>
            </w:pPr>
          </w:p>
        </w:tc>
        <w:tc>
          <w:tcPr>
            <w:tcW w:w="3240" w:type="dxa"/>
          </w:tcPr>
          <w:p w14:paraId="11FD3937" w14:textId="77777777" w:rsidR="00027B83" w:rsidRDefault="000B0897">
            <w:pPr>
              <w:rPr>
                <w:kern w:val="2"/>
                <w:szCs w:val="24"/>
              </w:rPr>
            </w:pPr>
            <w:r>
              <w:rPr>
                <w:kern w:val="2"/>
                <w:szCs w:val="24"/>
              </w:rPr>
              <w:t>1.1.9. Šalies atstovas</w:t>
            </w:r>
          </w:p>
        </w:tc>
        <w:tc>
          <w:tcPr>
            <w:tcW w:w="3510" w:type="dxa"/>
          </w:tcPr>
          <w:p w14:paraId="3A88BA9D" w14:textId="52228E8F" w:rsidR="00027B83" w:rsidRDefault="002A7EB2">
            <w:pPr>
              <w:jc w:val="center"/>
              <w:rPr>
                <w:kern w:val="2"/>
                <w:szCs w:val="24"/>
              </w:rPr>
            </w:pPr>
            <w:r>
              <w:rPr>
                <w:kern w:val="2"/>
                <w:szCs w:val="24"/>
              </w:rPr>
              <w:t>direktorė Valė Kulvinskienė</w:t>
            </w:r>
          </w:p>
        </w:tc>
      </w:tr>
      <w:tr w:rsidR="00027B83" w14:paraId="54164927" w14:textId="77777777">
        <w:tc>
          <w:tcPr>
            <w:tcW w:w="2808" w:type="dxa"/>
            <w:vMerge/>
          </w:tcPr>
          <w:p w14:paraId="084BE454" w14:textId="77777777" w:rsidR="00027B83" w:rsidRDefault="00027B83">
            <w:pPr>
              <w:rPr>
                <w:kern w:val="2"/>
                <w:szCs w:val="24"/>
              </w:rPr>
            </w:pPr>
          </w:p>
        </w:tc>
        <w:tc>
          <w:tcPr>
            <w:tcW w:w="3240" w:type="dxa"/>
          </w:tcPr>
          <w:p w14:paraId="62832A6D" w14:textId="77777777" w:rsidR="00027B83" w:rsidRDefault="000B0897">
            <w:pPr>
              <w:rPr>
                <w:kern w:val="2"/>
                <w:szCs w:val="24"/>
              </w:rPr>
            </w:pPr>
            <w:r>
              <w:rPr>
                <w:kern w:val="2"/>
                <w:szCs w:val="24"/>
              </w:rPr>
              <w:t>1.1.10. Atstovavimo pagrindas</w:t>
            </w:r>
          </w:p>
        </w:tc>
        <w:tc>
          <w:tcPr>
            <w:tcW w:w="3510" w:type="dxa"/>
          </w:tcPr>
          <w:p w14:paraId="5CFF957A" w14:textId="205A33C3" w:rsidR="00027B83" w:rsidRDefault="002A7EB2">
            <w:pPr>
              <w:jc w:val="center"/>
              <w:rPr>
                <w:kern w:val="2"/>
                <w:szCs w:val="24"/>
              </w:rPr>
            </w:pPr>
            <w:r>
              <w:rPr>
                <w:kern w:val="2"/>
                <w:szCs w:val="24"/>
              </w:rPr>
              <w:t>nuostatai</w:t>
            </w:r>
          </w:p>
        </w:tc>
      </w:tr>
      <w:tr w:rsidR="00027B83" w14:paraId="396AB75D" w14:textId="77777777">
        <w:tc>
          <w:tcPr>
            <w:tcW w:w="2808" w:type="dxa"/>
            <w:vMerge w:val="restart"/>
          </w:tcPr>
          <w:p w14:paraId="76014338" w14:textId="77777777" w:rsidR="00027B83" w:rsidRDefault="00027B83">
            <w:pPr>
              <w:rPr>
                <w:b/>
                <w:kern w:val="2"/>
                <w:szCs w:val="24"/>
              </w:rPr>
            </w:pPr>
          </w:p>
          <w:p w14:paraId="297CA452" w14:textId="77777777" w:rsidR="00027B83" w:rsidRDefault="00027B83">
            <w:pPr>
              <w:rPr>
                <w:b/>
                <w:kern w:val="2"/>
                <w:szCs w:val="24"/>
              </w:rPr>
            </w:pPr>
          </w:p>
          <w:p w14:paraId="2DB8A3B3" w14:textId="77777777" w:rsidR="00027B83" w:rsidRDefault="00027B83">
            <w:pPr>
              <w:rPr>
                <w:b/>
                <w:kern w:val="2"/>
                <w:szCs w:val="24"/>
              </w:rPr>
            </w:pPr>
          </w:p>
          <w:p w14:paraId="1F6CCF90" w14:textId="77777777" w:rsidR="00027B83" w:rsidRDefault="000B0897">
            <w:pPr>
              <w:rPr>
                <w:b/>
                <w:kern w:val="2"/>
                <w:szCs w:val="24"/>
              </w:rPr>
            </w:pPr>
            <w:r>
              <w:rPr>
                <w:b/>
                <w:kern w:val="2"/>
                <w:szCs w:val="24"/>
              </w:rPr>
              <w:t>1.2. Tiekėjas</w:t>
            </w:r>
          </w:p>
          <w:p w14:paraId="3F8437FD" w14:textId="77777777" w:rsidR="00027B83" w:rsidRDefault="00027B83" w:rsidP="00FE7FC3">
            <w:pPr>
              <w:rPr>
                <w:b/>
                <w:kern w:val="2"/>
                <w:szCs w:val="24"/>
              </w:rPr>
            </w:pPr>
          </w:p>
        </w:tc>
        <w:tc>
          <w:tcPr>
            <w:tcW w:w="3240" w:type="dxa"/>
          </w:tcPr>
          <w:p w14:paraId="4E64ABF2" w14:textId="77777777" w:rsidR="00027B83" w:rsidRDefault="000B0897">
            <w:pPr>
              <w:rPr>
                <w:kern w:val="2"/>
                <w:szCs w:val="24"/>
              </w:rPr>
            </w:pPr>
            <w:r>
              <w:rPr>
                <w:kern w:val="2"/>
                <w:szCs w:val="24"/>
              </w:rPr>
              <w:t>1.2.1. Pavadinimas</w:t>
            </w:r>
          </w:p>
        </w:tc>
        <w:tc>
          <w:tcPr>
            <w:tcW w:w="3510" w:type="dxa"/>
          </w:tcPr>
          <w:p w14:paraId="072534E4" w14:textId="77777777" w:rsidR="00027B83" w:rsidRDefault="00027B83">
            <w:pPr>
              <w:jc w:val="center"/>
              <w:rPr>
                <w:kern w:val="2"/>
                <w:szCs w:val="24"/>
              </w:rPr>
            </w:pPr>
          </w:p>
        </w:tc>
      </w:tr>
      <w:tr w:rsidR="00027B83" w14:paraId="6DAF7E80" w14:textId="77777777">
        <w:tc>
          <w:tcPr>
            <w:tcW w:w="2808" w:type="dxa"/>
            <w:vMerge/>
          </w:tcPr>
          <w:p w14:paraId="4E094EE4" w14:textId="77777777" w:rsidR="00027B83" w:rsidRDefault="00027B83">
            <w:pPr>
              <w:rPr>
                <w:b/>
                <w:kern w:val="2"/>
                <w:szCs w:val="24"/>
              </w:rPr>
            </w:pPr>
          </w:p>
        </w:tc>
        <w:tc>
          <w:tcPr>
            <w:tcW w:w="3240" w:type="dxa"/>
          </w:tcPr>
          <w:p w14:paraId="56244E14" w14:textId="77777777" w:rsidR="00027B83" w:rsidRDefault="000B0897">
            <w:pPr>
              <w:rPr>
                <w:kern w:val="2"/>
                <w:szCs w:val="24"/>
              </w:rPr>
            </w:pPr>
            <w:r>
              <w:rPr>
                <w:kern w:val="2"/>
                <w:szCs w:val="24"/>
              </w:rPr>
              <w:t>1.2.2. Juridinio asmens kodas</w:t>
            </w:r>
          </w:p>
        </w:tc>
        <w:tc>
          <w:tcPr>
            <w:tcW w:w="3510" w:type="dxa"/>
          </w:tcPr>
          <w:p w14:paraId="49D43985" w14:textId="77777777" w:rsidR="00027B83" w:rsidRDefault="00027B83">
            <w:pPr>
              <w:jc w:val="center"/>
              <w:rPr>
                <w:kern w:val="2"/>
                <w:szCs w:val="24"/>
              </w:rPr>
            </w:pPr>
          </w:p>
        </w:tc>
      </w:tr>
      <w:tr w:rsidR="00027B83" w14:paraId="3843C489" w14:textId="77777777">
        <w:tc>
          <w:tcPr>
            <w:tcW w:w="2808" w:type="dxa"/>
            <w:vMerge/>
          </w:tcPr>
          <w:p w14:paraId="0094F6E1" w14:textId="77777777" w:rsidR="00027B83" w:rsidRDefault="00027B83">
            <w:pPr>
              <w:rPr>
                <w:b/>
                <w:kern w:val="2"/>
                <w:szCs w:val="24"/>
              </w:rPr>
            </w:pPr>
          </w:p>
        </w:tc>
        <w:tc>
          <w:tcPr>
            <w:tcW w:w="3240" w:type="dxa"/>
          </w:tcPr>
          <w:p w14:paraId="6DCFCB4F" w14:textId="77777777" w:rsidR="00027B83" w:rsidRDefault="000B0897">
            <w:pPr>
              <w:rPr>
                <w:kern w:val="2"/>
                <w:szCs w:val="24"/>
              </w:rPr>
            </w:pPr>
            <w:r>
              <w:rPr>
                <w:kern w:val="2"/>
                <w:szCs w:val="24"/>
              </w:rPr>
              <w:t>1.2.3. Adresas</w:t>
            </w:r>
          </w:p>
        </w:tc>
        <w:tc>
          <w:tcPr>
            <w:tcW w:w="3510" w:type="dxa"/>
          </w:tcPr>
          <w:p w14:paraId="57B79108" w14:textId="77777777" w:rsidR="00027B83" w:rsidRDefault="00027B83">
            <w:pPr>
              <w:jc w:val="center"/>
              <w:rPr>
                <w:kern w:val="2"/>
                <w:szCs w:val="24"/>
              </w:rPr>
            </w:pPr>
          </w:p>
        </w:tc>
      </w:tr>
      <w:tr w:rsidR="00027B83" w14:paraId="0933F1C5" w14:textId="77777777">
        <w:tc>
          <w:tcPr>
            <w:tcW w:w="2808" w:type="dxa"/>
            <w:vMerge/>
          </w:tcPr>
          <w:p w14:paraId="1AD79370" w14:textId="77777777" w:rsidR="00027B83" w:rsidRDefault="00027B83">
            <w:pPr>
              <w:rPr>
                <w:b/>
                <w:kern w:val="2"/>
                <w:szCs w:val="24"/>
              </w:rPr>
            </w:pPr>
          </w:p>
        </w:tc>
        <w:tc>
          <w:tcPr>
            <w:tcW w:w="3240" w:type="dxa"/>
          </w:tcPr>
          <w:p w14:paraId="5B3FF718" w14:textId="77777777" w:rsidR="00027B83" w:rsidRDefault="000B0897">
            <w:pPr>
              <w:rPr>
                <w:kern w:val="2"/>
                <w:szCs w:val="24"/>
              </w:rPr>
            </w:pPr>
            <w:r>
              <w:rPr>
                <w:kern w:val="2"/>
                <w:szCs w:val="24"/>
              </w:rPr>
              <w:t>1.2.4. PVM mokėtojo kodas</w:t>
            </w:r>
          </w:p>
        </w:tc>
        <w:tc>
          <w:tcPr>
            <w:tcW w:w="3510" w:type="dxa"/>
          </w:tcPr>
          <w:p w14:paraId="3FF73188" w14:textId="77777777" w:rsidR="00027B83" w:rsidRDefault="00027B83">
            <w:pPr>
              <w:jc w:val="center"/>
              <w:rPr>
                <w:kern w:val="2"/>
                <w:szCs w:val="24"/>
              </w:rPr>
            </w:pPr>
          </w:p>
        </w:tc>
      </w:tr>
      <w:tr w:rsidR="00027B83" w14:paraId="5E04006E" w14:textId="77777777">
        <w:tc>
          <w:tcPr>
            <w:tcW w:w="2808" w:type="dxa"/>
            <w:vMerge/>
          </w:tcPr>
          <w:p w14:paraId="28CED15C" w14:textId="77777777" w:rsidR="00027B83" w:rsidRDefault="00027B83">
            <w:pPr>
              <w:rPr>
                <w:b/>
                <w:kern w:val="2"/>
                <w:szCs w:val="24"/>
              </w:rPr>
            </w:pPr>
          </w:p>
        </w:tc>
        <w:tc>
          <w:tcPr>
            <w:tcW w:w="3240" w:type="dxa"/>
          </w:tcPr>
          <w:p w14:paraId="21427224" w14:textId="77777777" w:rsidR="00027B83" w:rsidRDefault="000B0897">
            <w:pPr>
              <w:rPr>
                <w:kern w:val="2"/>
                <w:szCs w:val="24"/>
              </w:rPr>
            </w:pPr>
            <w:r>
              <w:rPr>
                <w:kern w:val="2"/>
                <w:szCs w:val="24"/>
              </w:rPr>
              <w:t>1.2.5. Atsiskaitomoji sąskaita</w:t>
            </w:r>
          </w:p>
        </w:tc>
        <w:tc>
          <w:tcPr>
            <w:tcW w:w="3510" w:type="dxa"/>
          </w:tcPr>
          <w:p w14:paraId="0D21A001" w14:textId="77777777" w:rsidR="00027B83" w:rsidRDefault="00027B83">
            <w:pPr>
              <w:jc w:val="center"/>
              <w:rPr>
                <w:kern w:val="2"/>
                <w:szCs w:val="24"/>
              </w:rPr>
            </w:pPr>
          </w:p>
        </w:tc>
      </w:tr>
      <w:tr w:rsidR="00027B83" w14:paraId="10C2D0B3" w14:textId="77777777">
        <w:tc>
          <w:tcPr>
            <w:tcW w:w="2808" w:type="dxa"/>
            <w:vMerge/>
          </w:tcPr>
          <w:p w14:paraId="5A917365" w14:textId="77777777" w:rsidR="00027B83" w:rsidRDefault="00027B83">
            <w:pPr>
              <w:rPr>
                <w:b/>
                <w:kern w:val="2"/>
                <w:szCs w:val="24"/>
              </w:rPr>
            </w:pPr>
          </w:p>
        </w:tc>
        <w:tc>
          <w:tcPr>
            <w:tcW w:w="3240" w:type="dxa"/>
          </w:tcPr>
          <w:p w14:paraId="1904D810" w14:textId="77777777" w:rsidR="00027B83" w:rsidRDefault="000B0897">
            <w:pPr>
              <w:rPr>
                <w:kern w:val="2"/>
                <w:szCs w:val="24"/>
              </w:rPr>
            </w:pPr>
            <w:r>
              <w:rPr>
                <w:kern w:val="2"/>
                <w:szCs w:val="24"/>
              </w:rPr>
              <w:t>1.2.6. Bankas, banko kodas</w:t>
            </w:r>
          </w:p>
        </w:tc>
        <w:tc>
          <w:tcPr>
            <w:tcW w:w="3510" w:type="dxa"/>
          </w:tcPr>
          <w:p w14:paraId="69E1A6A4" w14:textId="77777777" w:rsidR="00027B83" w:rsidRDefault="00027B83">
            <w:pPr>
              <w:jc w:val="center"/>
              <w:rPr>
                <w:kern w:val="2"/>
                <w:szCs w:val="24"/>
              </w:rPr>
            </w:pPr>
          </w:p>
        </w:tc>
      </w:tr>
      <w:tr w:rsidR="00027B83" w14:paraId="2E064AD9" w14:textId="77777777">
        <w:tc>
          <w:tcPr>
            <w:tcW w:w="2808" w:type="dxa"/>
            <w:vMerge/>
          </w:tcPr>
          <w:p w14:paraId="1CCD24D1" w14:textId="77777777" w:rsidR="00027B83" w:rsidRDefault="00027B83">
            <w:pPr>
              <w:rPr>
                <w:b/>
                <w:kern w:val="2"/>
                <w:szCs w:val="24"/>
              </w:rPr>
            </w:pPr>
          </w:p>
        </w:tc>
        <w:tc>
          <w:tcPr>
            <w:tcW w:w="3240" w:type="dxa"/>
          </w:tcPr>
          <w:p w14:paraId="050A2BD6" w14:textId="77777777" w:rsidR="00027B83" w:rsidRDefault="000B0897">
            <w:pPr>
              <w:rPr>
                <w:kern w:val="2"/>
                <w:szCs w:val="24"/>
              </w:rPr>
            </w:pPr>
            <w:r>
              <w:rPr>
                <w:kern w:val="2"/>
                <w:szCs w:val="24"/>
              </w:rPr>
              <w:t>1.2.7. Telefonas</w:t>
            </w:r>
          </w:p>
        </w:tc>
        <w:tc>
          <w:tcPr>
            <w:tcW w:w="3510" w:type="dxa"/>
          </w:tcPr>
          <w:p w14:paraId="72407646" w14:textId="77777777" w:rsidR="00027B83" w:rsidRDefault="00027B83">
            <w:pPr>
              <w:jc w:val="center"/>
              <w:rPr>
                <w:kern w:val="2"/>
                <w:szCs w:val="24"/>
              </w:rPr>
            </w:pPr>
          </w:p>
        </w:tc>
      </w:tr>
      <w:tr w:rsidR="00027B83" w14:paraId="6E332980" w14:textId="77777777">
        <w:tc>
          <w:tcPr>
            <w:tcW w:w="2808" w:type="dxa"/>
            <w:vMerge/>
          </w:tcPr>
          <w:p w14:paraId="42724491" w14:textId="77777777" w:rsidR="00027B83" w:rsidRDefault="00027B83">
            <w:pPr>
              <w:rPr>
                <w:b/>
                <w:kern w:val="2"/>
                <w:szCs w:val="24"/>
              </w:rPr>
            </w:pPr>
          </w:p>
        </w:tc>
        <w:tc>
          <w:tcPr>
            <w:tcW w:w="3240" w:type="dxa"/>
          </w:tcPr>
          <w:p w14:paraId="34BD516F" w14:textId="77777777" w:rsidR="00027B83" w:rsidRDefault="000B0897">
            <w:pPr>
              <w:rPr>
                <w:kern w:val="2"/>
                <w:szCs w:val="24"/>
              </w:rPr>
            </w:pPr>
            <w:r>
              <w:rPr>
                <w:kern w:val="2"/>
                <w:szCs w:val="24"/>
              </w:rPr>
              <w:t>1.2.8. El. paštas</w:t>
            </w:r>
          </w:p>
        </w:tc>
        <w:tc>
          <w:tcPr>
            <w:tcW w:w="3510" w:type="dxa"/>
          </w:tcPr>
          <w:p w14:paraId="5DE9D23C" w14:textId="77777777" w:rsidR="00027B83" w:rsidRDefault="00027B83">
            <w:pPr>
              <w:jc w:val="center"/>
              <w:rPr>
                <w:kern w:val="2"/>
                <w:szCs w:val="24"/>
              </w:rPr>
            </w:pPr>
          </w:p>
        </w:tc>
      </w:tr>
      <w:tr w:rsidR="00027B83" w14:paraId="1EBA1969" w14:textId="77777777">
        <w:tc>
          <w:tcPr>
            <w:tcW w:w="2808" w:type="dxa"/>
            <w:vMerge/>
          </w:tcPr>
          <w:p w14:paraId="3BCC0E4F" w14:textId="77777777" w:rsidR="00027B83" w:rsidRDefault="00027B83">
            <w:pPr>
              <w:rPr>
                <w:b/>
                <w:kern w:val="2"/>
                <w:szCs w:val="24"/>
              </w:rPr>
            </w:pPr>
          </w:p>
        </w:tc>
        <w:tc>
          <w:tcPr>
            <w:tcW w:w="3240" w:type="dxa"/>
          </w:tcPr>
          <w:p w14:paraId="1E4DBB74" w14:textId="77777777" w:rsidR="00027B83" w:rsidRDefault="000B0897">
            <w:pPr>
              <w:rPr>
                <w:kern w:val="2"/>
                <w:szCs w:val="24"/>
              </w:rPr>
            </w:pPr>
            <w:r>
              <w:rPr>
                <w:kern w:val="2"/>
                <w:szCs w:val="24"/>
              </w:rPr>
              <w:t>1.2.9. Šalies atstovas</w:t>
            </w:r>
          </w:p>
        </w:tc>
        <w:tc>
          <w:tcPr>
            <w:tcW w:w="3510" w:type="dxa"/>
          </w:tcPr>
          <w:p w14:paraId="271D00F2" w14:textId="77777777" w:rsidR="00027B83" w:rsidRDefault="00027B83">
            <w:pPr>
              <w:jc w:val="center"/>
              <w:rPr>
                <w:kern w:val="2"/>
                <w:szCs w:val="24"/>
              </w:rPr>
            </w:pPr>
          </w:p>
        </w:tc>
      </w:tr>
      <w:tr w:rsidR="00027B83" w14:paraId="486E74DD" w14:textId="77777777">
        <w:tc>
          <w:tcPr>
            <w:tcW w:w="2808" w:type="dxa"/>
            <w:vMerge/>
          </w:tcPr>
          <w:p w14:paraId="646D8E49" w14:textId="77777777" w:rsidR="00027B83" w:rsidRDefault="00027B83">
            <w:pPr>
              <w:rPr>
                <w:b/>
                <w:kern w:val="2"/>
                <w:szCs w:val="24"/>
              </w:rPr>
            </w:pPr>
          </w:p>
        </w:tc>
        <w:tc>
          <w:tcPr>
            <w:tcW w:w="3240" w:type="dxa"/>
          </w:tcPr>
          <w:p w14:paraId="59F868C0" w14:textId="77777777" w:rsidR="00027B83" w:rsidRDefault="000B0897">
            <w:pPr>
              <w:rPr>
                <w:kern w:val="2"/>
                <w:szCs w:val="24"/>
              </w:rPr>
            </w:pPr>
            <w:r>
              <w:rPr>
                <w:kern w:val="2"/>
                <w:szCs w:val="24"/>
              </w:rPr>
              <w:t>1.2.10. Atstovavimo pagrindas</w:t>
            </w:r>
          </w:p>
        </w:tc>
        <w:tc>
          <w:tcPr>
            <w:tcW w:w="3510" w:type="dxa"/>
          </w:tcPr>
          <w:p w14:paraId="29D76C9C" w14:textId="77777777" w:rsidR="00027B83" w:rsidRDefault="00027B83">
            <w:pPr>
              <w:jc w:val="center"/>
              <w:rPr>
                <w:kern w:val="2"/>
                <w:szCs w:val="24"/>
              </w:rPr>
            </w:pPr>
          </w:p>
        </w:tc>
      </w:tr>
    </w:tbl>
    <w:p w14:paraId="5086141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1655FFB3" w14:textId="77777777">
        <w:trPr>
          <w:trHeight w:val="300"/>
        </w:trPr>
        <w:tc>
          <w:tcPr>
            <w:tcW w:w="9535" w:type="dxa"/>
            <w:gridSpan w:val="4"/>
          </w:tcPr>
          <w:p w14:paraId="42BE3723" w14:textId="77777777" w:rsidR="00027B83" w:rsidRDefault="000B0897">
            <w:pPr>
              <w:jc w:val="center"/>
              <w:rPr>
                <w:b/>
                <w:kern w:val="2"/>
                <w:szCs w:val="24"/>
              </w:rPr>
            </w:pPr>
            <w:r>
              <w:rPr>
                <w:b/>
                <w:kern w:val="2"/>
                <w:szCs w:val="24"/>
              </w:rPr>
              <w:t>2. ATSAKINGI ASMENYS</w:t>
            </w:r>
          </w:p>
        </w:tc>
      </w:tr>
      <w:tr w:rsidR="00027B83" w14:paraId="612D87A4" w14:textId="77777777">
        <w:trPr>
          <w:trHeight w:val="300"/>
        </w:trPr>
        <w:tc>
          <w:tcPr>
            <w:tcW w:w="3094" w:type="dxa"/>
            <w:gridSpan w:val="2"/>
          </w:tcPr>
          <w:p w14:paraId="7C3F428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1E82058" w14:textId="3A16FEE6" w:rsidR="00027B83" w:rsidRDefault="00027B83" w:rsidP="00BC10EB">
            <w:pPr>
              <w:suppressAutoHyphens/>
              <w:autoSpaceDN w:val="0"/>
              <w:jc w:val="both"/>
              <w:textAlignment w:val="baseline"/>
              <w:rPr>
                <w:color w:val="4472C4"/>
                <w:kern w:val="2"/>
                <w:szCs w:val="24"/>
              </w:rPr>
            </w:pPr>
          </w:p>
        </w:tc>
      </w:tr>
      <w:tr w:rsidR="00027B83" w14:paraId="3269682F" w14:textId="77777777">
        <w:trPr>
          <w:trHeight w:val="300"/>
        </w:trPr>
        <w:tc>
          <w:tcPr>
            <w:tcW w:w="3094" w:type="dxa"/>
            <w:gridSpan w:val="2"/>
          </w:tcPr>
          <w:p w14:paraId="2AB976D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28111543" w14:textId="1867C372" w:rsidR="00027B83" w:rsidRDefault="00027B83">
            <w:pPr>
              <w:rPr>
                <w:color w:val="4472C4"/>
                <w:kern w:val="2"/>
                <w:szCs w:val="24"/>
              </w:rPr>
            </w:pPr>
          </w:p>
        </w:tc>
      </w:tr>
      <w:tr w:rsidR="00027B83" w14:paraId="60E1004D" w14:textId="77777777">
        <w:trPr>
          <w:trHeight w:val="300"/>
        </w:trPr>
        <w:tc>
          <w:tcPr>
            <w:tcW w:w="9535" w:type="dxa"/>
            <w:gridSpan w:val="4"/>
          </w:tcPr>
          <w:p w14:paraId="10CE996F" w14:textId="77777777" w:rsidR="00027B83" w:rsidRDefault="000B0897">
            <w:pPr>
              <w:jc w:val="center"/>
              <w:rPr>
                <w:b/>
                <w:kern w:val="2"/>
                <w:szCs w:val="24"/>
              </w:rPr>
            </w:pPr>
            <w:r>
              <w:rPr>
                <w:b/>
                <w:kern w:val="2"/>
                <w:szCs w:val="24"/>
              </w:rPr>
              <w:t>3. SUTARTIES DALYKAS</w:t>
            </w:r>
          </w:p>
        </w:tc>
      </w:tr>
      <w:tr w:rsidR="00027B83" w14:paraId="1CDDEDF7" w14:textId="77777777">
        <w:trPr>
          <w:trHeight w:val="300"/>
        </w:trPr>
        <w:tc>
          <w:tcPr>
            <w:tcW w:w="3094" w:type="dxa"/>
            <w:gridSpan w:val="2"/>
          </w:tcPr>
          <w:p w14:paraId="32D58707" w14:textId="77777777" w:rsidR="00027B83" w:rsidRDefault="000B0897">
            <w:pPr>
              <w:rPr>
                <w:b/>
                <w:kern w:val="2"/>
                <w:szCs w:val="24"/>
              </w:rPr>
            </w:pPr>
            <w:r>
              <w:rPr>
                <w:b/>
                <w:kern w:val="2"/>
                <w:szCs w:val="24"/>
              </w:rPr>
              <w:t>3.1. Sutarties dalykas</w:t>
            </w:r>
          </w:p>
        </w:tc>
        <w:tc>
          <w:tcPr>
            <w:tcW w:w="6441" w:type="dxa"/>
            <w:gridSpan w:val="2"/>
          </w:tcPr>
          <w:p w14:paraId="44A9F774" w14:textId="3576ADEB" w:rsidR="00027B83" w:rsidRPr="00FE7FC3" w:rsidRDefault="000B0897" w:rsidP="0019570E">
            <w:pPr>
              <w:jc w:val="both"/>
              <w:rPr>
                <w:kern w:val="2"/>
                <w:szCs w:val="24"/>
              </w:rPr>
            </w:pPr>
            <w:r>
              <w:rPr>
                <w:kern w:val="2"/>
                <w:szCs w:val="24"/>
              </w:rPr>
              <w:t xml:space="preserve">Tiekėjas įsipareigoja Sutartyje numatytomis sąlygomis suteikti </w:t>
            </w:r>
            <w:r w:rsidRPr="00FE7FC3">
              <w:rPr>
                <w:kern w:val="2"/>
                <w:szCs w:val="24"/>
              </w:rPr>
              <w:t xml:space="preserve">Pirkėjui Paslaugas </w:t>
            </w:r>
            <w:r w:rsidR="006D0D52" w:rsidRPr="00FE7FC3">
              <w:rPr>
                <w:kern w:val="2"/>
                <w:szCs w:val="24"/>
              </w:rPr>
              <w:t>–</w:t>
            </w:r>
            <w:r w:rsidR="002C6306" w:rsidRPr="00FE7FC3">
              <w:rPr>
                <w:kern w:val="2"/>
                <w:szCs w:val="24"/>
              </w:rPr>
              <w:t xml:space="preserve"> </w:t>
            </w:r>
            <w:r w:rsidR="00BC10EB" w:rsidRPr="00FE7FC3">
              <w:rPr>
                <w:kern w:val="3"/>
                <w:szCs w:val="24"/>
                <w:lang w:eastAsia="zh-CN"/>
              </w:rPr>
              <w:t>B</w:t>
            </w:r>
            <w:r w:rsidR="00BC10EB" w:rsidRPr="00FE7FC3">
              <w:rPr>
                <w:bCs/>
                <w:kern w:val="3"/>
                <w:szCs w:val="24"/>
                <w:lang w:eastAsia="zh-CN"/>
              </w:rPr>
              <w:t xml:space="preserve">endrosios civilinės atsakomybės ir vadovų </w:t>
            </w:r>
            <w:r w:rsidR="00BC10EB" w:rsidRPr="00FE7FC3">
              <w:rPr>
                <w:bCs/>
                <w:kern w:val="3"/>
                <w:szCs w:val="24"/>
                <w:lang w:eastAsia="zh-CN"/>
              </w:rPr>
              <w:lastRenderedPageBreak/>
              <w:t>civilinės atsakomybės draudimo paslaug</w:t>
            </w:r>
            <w:r w:rsidR="00FE11B5" w:rsidRPr="00FE7FC3">
              <w:rPr>
                <w:bCs/>
                <w:kern w:val="3"/>
                <w:szCs w:val="24"/>
                <w:lang w:eastAsia="zh-CN"/>
              </w:rPr>
              <w:t>a</w:t>
            </w:r>
            <w:r w:rsidR="00BC10EB" w:rsidRPr="00FE7FC3">
              <w:rPr>
                <w:bCs/>
                <w:kern w:val="3"/>
                <w:szCs w:val="24"/>
                <w:lang w:eastAsia="zh-CN"/>
              </w:rPr>
              <w:t xml:space="preserve">s </w:t>
            </w:r>
            <w:r w:rsidR="00BC10EB" w:rsidRPr="00FE7FC3">
              <w:rPr>
                <w:kern w:val="3"/>
                <w:szCs w:val="24"/>
                <w:lang w:eastAsia="zh-CN"/>
              </w:rPr>
              <w:t xml:space="preserve">(toliau – Paslaugos). </w:t>
            </w:r>
            <w:r w:rsidR="00202BAA" w:rsidRPr="00FE7FC3">
              <w:rPr>
                <w:kern w:val="2"/>
                <w:szCs w:val="24"/>
              </w:rPr>
              <w:t>Paslaugoms keliami reikalavimai nurodyti šios Sutarties 1 priede</w:t>
            </w:r>
            <w:r w:rsidRPr="00FE7FC3">
              <w:rPr>
                <w:kern w:val="2"/>
                <w:szCs w:val="24"/>
              </w:rPr>
              <w:t>.</w:t>
            </w:r>
          </w:p>
          <w:p w14:paraId="4786E3CC" w14:textId="41F91E65" w:rsidR="00027B83" w:rsidRDefault="000B0897">
            <w:pPr>
              <w:rPr>
                <w:color w:val="000000"/>
                <w:kern w:val="2"/>
                <w:szCs w:val="24"/>
              </w:rPr>
            </w:pPr>
            <w:r w:rsidRPr="00FE7FC3">
              <w:rPr>
                <w:kern w:val="2"/>
                <w:szCs w:val="24"/>
              </w:rPr>
              <w:t xml:space="preserve">Išsamus </w:t>
            </w:r>
            <w:r w:rsidRPr="00FE7FC3">
              <w:rPr>
                <w:szCs w:val="24"/>
              </w:rPr>
              <w:t>Paslaugų</w:t>
            </w:r>
            <w:r w:rsidRPr="00FE7FC3">
              <w:rPr>
                <w:kern w:val="2"/>
                <w:szCs w:val="24"/>
              </w:rPr>
              <w:t xml:space="preserve"> aprašymas ir kiti reikalavimai teikiamoms </w:t>
            </w:r>
            <w:r w:rsidRPr="00FE7FC3">
              <w:rPr>
                <w:szCs w:val="24"/>
              </w:rPr>
              <w:t>Paslaugoms</w:t>
            </w:r>
            <w:r w:rsidRPr="00FE7FC3">
              <w:rPr>
                <w:kern w:val="2"/>
                <w:szCs w:val="24"/>
              </w:rPr>
              <w:t xml:space="preserve"> nustatyti Sutarties priede Nr. [</w:t>
            </w:r>
            <w:r w:rsidR="00202BAA" w:rsidRPr="00FE7FC3">
              <w:rPr>
                <w:kern w:val="2"/>
                <w:szCs w:val="24"/>
              </w:rPr>
              <w:t>1</w:t>
            </w:r>
            <w:r w:rsidRPr="00FE7FC3">
              <w:rPr>
                <w:kern w:val="2"/>
                <w:szCs w:val="24"/>
              </w:rPr>
              <w:t>_] „Techninė specifikacija“ (toliau – Techninė specifikacija) ir Sutarties priede Nr. [_</w:t>
            </w:r>
            <w:r w:rsidR="00202BAA" w:rsidRPr="00FE7FC3">
              <w:rPr>
                <w:kern w:val="2"/>
                <w:szCs w:val="24"/>
              </w:rPr>
              <w:t>2</w:t>
            </w:r>
            <w:r w:rsidRPr="00FE7FC3">
              <w:rPr>
                <w:kern w:val="2"/>
                <w:szCs w:val="24"/>
              </w:rPr>
              <w:t>] „Pasiūlymas“.</w:t>
            </w:r>
          </w:p>
        </w:tc>
      </w:tr>
      <w:tr w:rsidR="00027B83" w14:paraId="16EB9028" w14:textId="77777777">
        <w:trPr>
          <w:trHeight w:val="300"/>
        </w:trPr>
        <w:tc>
          <w:tcPr>
            <w:tcW w:w="3094" w:type="dxa"/>
            <w:gridSpan w:val="2"/>
          </w:tcPr>
          <w:p w14:paraId="08FEE2F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3554F298" w14:textId="77777777" w:rsidR="00027B83" w:rsidRDefault="00027B83">
            <w:pPr>
              <w:rPr>
                <w:kern w:val="2"/>
                <w:szCs w:val="24"/>
              </w:rPr>
            </w:pPr>
          </w:p>
        </w:tc>
      </w:tr>
      <w:tr w:rsidR="00027B83" w14:paraId="6284733F" w14:textId="77777777">
        <w:trPr>
          <w:trHeight w:val="300"/>
        </w:trPr>
        <w:tc>
          <w:tcPr>
            <w:tcW w:w="3094" w:type="dxa"/>
            <w:gridSpan w:val="2"/>
          </w:tcPr>
          <w:p w14:paraId="66060753"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053EF38" w14:textId="77777777" w:rsidR="00027B83" w:rsidRDefault="000B0897">
            <w:pPr>
              <w:rPr>
                <w:kern w:val="2"/>
                <w:szCs w:val="24"/>
              </w:rPr>
            </w:pPr>
            <w:r>
              <w:rPr>
                <w:kern w:val="2"/>
                <w:szCs w:val="24"/>
              </w:rPr>
              <w:t>Netaikoma</w:t>
            </w:r>
          </w:p>
          <w:p w14:paraId="54307850" w14:textId="0D0FD845" w:rsidR="00027B83" w:rsidRDefault="00027B83">
            <w:pPr>
              <w:rPr>
                <w:kern w:val="2"/>
                <w:szCs w:val="24"/>
              </w:rPr>
            </w:pPr>
          </w:p>
        </w:tc>
      </w:tr>
      <w:tr w:rsidR="00027B83" w14:paraId="32FD28E8" w14:textId="77777777">
        <w:trPr>
          <w:trHeight w:val="300"/>
        </w:trPr>
        <w:tc>
          <w:tcPr>
            <w:tcW w:w="9535" w:type="dxa"/>
            <w:gridSpan w:val="4"/>
          </w:tcPr>
          <w:p w14:paraId="0E461E18"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8B00ED7" w14:textId="77777777" w:rsidTr="008D3456">
        <w:trPr>
          <w:trHeight w:val="300"/>
        </w:trPr>
        <w:tc>
          <w:tcPr>
            <w:tcW w:w="3094" w:type="dxa"/>
            <w:gridSpan w:val="2"/>
            <w:shd w:val="clear" w:color="auto" w:fill="auto"/>
          </w:tcPr>
          <w:p w14:paraId="61D2F497" w14:textId="77777777" w:rsidR="00027B83" w:rsidRPr="001E0912" w:rsidRDefault="000B0897">
            <w:pPr>
              <w:rPr>
                <w:b/>
                <w:szCs w:val="24"/>
                <w:highlight w:val="yellow"/>
              </w:rPr>
            </w:pPr>
            <w:r w:rsidRPr="008D3456">
              <w:rPr>
                <w:b/>
                <w:kern w:val="2"/>
                <w:szCs w:val="24"/>
              </w:rPr>
              <w:t xml:space="preserve">4.1. </w:t>
            </w:r>
            <w:r w:rsidRPr="008D3456">
              <w:rPr>
                <w:b/>
                <w:szCs w:val="24"/>
              </w:rPr>
              <w:t>Paslaugų</w:t>
            </w:r>
            <w:r w:rsidRPr="008D3456">
              <w:rPr>
                <w:b/>
                <w:kern w:val="2"/>
                <w:szCs w:val="24"/>
              </w:rPr>
              <w:t xml:space="preserve"> </w:t>
            </w:r>
            <w:r w:rsidRPr="008D3456">
              <w:rPr>
                <w:b/>
                <w:szCs w:val="24"/>
              </w:rPr>
              <w:t>suteikimo</w:t>
            </w:r>
            <w:r w:rsidRPr="008D3456">
              <w:rPr>
                <w:b/>
                <w:kern w:val="2"/>
                <w:szCs w:val="24"/>
              </w:rPr>
              <w:t xml:space="preserve"> terminai, kai </w:t>
            </w:r>
            <w:r w:rsidRPr="008D3456">
              <w:rPr>
                <w:b/>
                <w:szCs w:val="24"/>
              </w:rPr>
              <w:t>Paslaugos</w:t>
            </w:r>
            <w:r w:rsidRPr="008D3456">
              <w:rPr>
                <w:b/>
                <w:kern w:val="2"/>
                <w:szCs w:val="24"/>
              </w:rPr>
              <w:t xml:space="preserve"> </w:t>
            </w:r>
            <w:r w:rsidRPr="008D3456">
              <w:rPr>
                <w:b/>
                <w:szCs w:val="24"/>
              </w:rPr>
              <w:t>teikiamos</w:t>
            </w:r>
            <w:r w:rsidRPr="008D3456">
              <w:rPr>
                <w:b/>
                <w:kern w:val="2"/>
                <w:szCs w:val="24"/>
              </w:rPr>
              <w:t xml:space="preserve"> </w:t>
            </w:r>
            <w:r w:rsidRPr="008D3456">
              <w:rPr>
                <w:b/>
                <w:szCs w:val="24"/>
              </w:rPr>
              <w:t>etapais</w:t>
            </w:r>
          </w:p>
        </w:tc>
        <w:tc>
          <w:tcPr>
            <w:tcW w:w="6441" w:type="dxa"/>
            <w:gridSpan w:val="2"/>
          </w:tcPr>
          <w:p w14:paraId="0214231D" w14:textId="77777777" w:rsidR="00FE11B5" w:rsidRDefault="00FE11B5" w:rsidP="00FE11B5">
            <w:pPr>
              <w:rPr>
                <w:szCs w:val="24"/>
              </w:rPr>
            </w:pPr>
            <w:r>
              <w:rPr>
                <w:szCs w:val="24"/>
              </w:rPr>
              <w:t xml:space="preserve">Tiekėjas Paslaugas įsipareigoja teikti </w:t>
            </w:r>
            <w:r w:rsidRPr="007B285E">
              <w:rPr>
                <w:b/>
                <w:bCs/>
                <w:szCs w:val="24"/>
              </w:rPr>
              <w:t>12 mėnesių</w:t>
            </w:r>
            <w:r>
              <w:rPr>
                <w:szCs w:val="24"/>
              </w:rPr>
              <w:t xml:space="preserve"> </w:t>
            </w:r>
            <w:r>
              <w:rPr>
                <w:b/>
                <w:bCs/>
                <w:szCs w:val="24"/>
              </w:rPr>
              <w:t>nuo</w:t>
            </w:r>
            <w:r>
              <w:rPr>
                <w:szCs w:val="24"/>
              </w:rPr>
              <w:t xml:space="preserve"> </w:t>
            </w:r>
            <w:r w:rsidRPr="009066A6">
              <w:rPr>
                <w:color w:val="000000" w:themeColor="text1"/>
                <w:szCs w:val="24"/>
              </w:rPr>
              <w:t>Sutarties įsigaliojimo dienos</w:t>
            </w:r>
            <w:r>
              <w:rPr>
                <w:color w:val="000000" w:themeColor="text1"/>
                <w:szCs w:val="24"/>
              </w:rPr>
              <w:t xml:space="preserve"> </w:t>
            </w:r>
            <w:r w:rsidRPr="007B4181">
              <w:rPr>
                <w:i/>
                <w:iCs/>
                <w:color w:val="000000" w:themeColor="text1"/>
                <w:szCs w:val="24"/>
              </w:rPr>
              <w:t>(draudimo apsauga galioja 12 mėn.)</w:t>
            </w:r>
            <w:r w:rsidRPr="007B4181">
              <w:rPr>
                <w:i/>
                <w:iCs/>
                <w:color w:val="4472C4"/>
                <w:szCs w:val="24"/>
              </w:rPr>
              <w:t>.</w:t>
            </w:r>
          </w:p>
          <w:p w14:paraId="557ED23B" w14:textId="77777777" w:rsidR="00027B83" w:rsidRDefault="00027B83">
            <w:pPr>
              <w:rPr>
                <w:szCs w:val="24"/>
              </w:rPr>
            </w:pPr>
          </w:p>
          <w:p w14:paraId="3DE7979C" w14:textId="643F374F" w:rsidR="00027B83" w:rsidRDefault="00027B83">
            <w:pPr>
              <w:rPr>
                <w:kern w:val="2"/>
                <w:szCs w:val="24"/>
              </w:rPr>
            </w:pPr>
          </w:p>
        </w:tc>
      </w:tr>
      <w:tr w:rsidR="00027B83" w14:paraId="3287F826" w14:textId="77777777">
        <w:trPr>
          <w:trHeight w:val="300"/>
        </w:trPr>
        <w:tc>
          <w:tcPr>
            <w:tcW w:w="3094" w:type="dxa"/>
            <w:gridSpan w:val="2"/>
          </w:tcPr>
          <w:p w14:paraId="15363FC6"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E2D7FAC" w14:textId="7EC9897F" w:rsidR="00027B83" w:rsidRDefault="005302B1" w:rsidP="00A06568">
            <w:pPr>
              <w:jc w:val="both"/>
              <w:rPr>
                <w:szCs w:val="24"/>
              </w:rPr>
            </w:pPr>
            <w:r>
              <w:rPr>
                <w:kern w:val="2"/>
                <w:szCs w:val="24"/>
              </w:rPr>
              <w:t>Netaikoma</w:t>
            </w:r>
            <w:r>
              <w:rPr>
                <w:szCs w:val="24"/>
              </w:rPr>
              <w:t xml:space="preserve"> </w:t>
            </w:r>
          </w:p>
        </w:tc>
      </w:tr>
      <w:tr w:rsidR="00027B83" w14:paraId="0F050701" w14:textId="77777777">
        <w:trPr>
          <w:trHeight w:val="300"/>
        </w:trPr>
        <w:tc>
          <w:tcPr>
            <w:tcW w:w="3094" w:type="dxa"/>
            <w:gridSpan w:val="2"/>
          </w:tcPr>
          <w:p w14:paraId="25479DA7" w14:textId="77777777" w:rsidR="00027B83" w:rsidRDefault="000B0897">
            <w:pPr>
              <w:rPr>
                <w:b/>
                <w:kern w:val="2"/>
                <w:szCs w:val="24"/>
              </w:rPr>
            </w:pPr>
            <w:r>
              <w:rPr>
                <w:b/>
                <w:kern w:val="2"/>
                <w:szCs w:val="24"/>
              </w:rPr>
              <w:t>4.3. Užsakymų teikimo tvarka</w:t>
            </w:r>
          </w:p>
        </w:tc>
        <w:tc>
          <w:tcPr>
            <w:tcW w:w="6441" w:type="dxa"/>
            <w:gridSpan w:val="2"/>
          </w:tcPr>
          <w:p w14:paraId="7C0CB83D" w14:textId="459E10BA" w:rsidR="00027B83" w:rsidRDefault="007D6BA8" w:rsidP="00A06568">
            <w:pPr>
              <w:jc w:val="both"/>
              <w:rPr>
                <w:szCs w:val="24"/>
              </w:rPr>
            </w:pPr>
            <w:r>
              <w:rPr>
                <w:kern w:val="2"/>
                <w:szCs w:val="24"/>
              </w:rPr>
              <w:t>Netaikoma</w:t>
            </w:r>
          </w:p>
        </w:tc>
      </w:tr>
      <w:tr w:rsidR="00027B83" w14:paraId="6E38A80D" w14:textId="77777777" w:rsidTr="00285B6C">
        <w:trPr>
          <w:trHeight w:val="1256"/>
        </w:trPr>
        <w:tc>
          <w:tcPr>
            <w:tcW w:w="3094" w:type="dxa"/>
            <w:gridSpan w:val="2"/>
            <w:tcBorders>
              <w:top w:val="single" w:sz="4" w:space="0" w:color="auto"/>
              <w:left w:val="single" w:sz="4" w:space="0" w:color="auto"/>
              <w:bottom w:val="single" w:sz="4" w:space="0" w:color="auto"/>
              <w:right w:val="single" w:sz="4" w:space="0" w:color="auto"/>
            </w:tcBorders>
          </w:tcPr>
          <w:p w14:paraId="4EEA7B2B"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483F73E" w14:textId="77777777" w:rsidR="00027B83" w:rsidRDefault="000B0897" w:rsidP="00A06568">
            <w:pPr>
              <w:jc w:val="both"/>
              <w:rPr>
                <w:kern w:val="2"/>
                <w:szCs w:val="24"/>
              </w:rPr>
            </w:pPr>
            <w:r>
              <w:rPr>
                <w:kern w:val="2"/>
                <w:szCs w:val="24"/>
              </w:rPr>
              <w:t>Netaikoma</w:t>
            </w:r>
          </w:p>
          <w:p w14:paraId="6410A938" w14:textId="39ACFEC2" w:rsidR="00027B83" w:rsidRDefault="00027B83" w:rsidP="00A06568">
            <w:pPr>
              <w:jc w:val="both"/>
              <w:rPr>
                <w:szCs w:val="24"/>
              </w:rPr>
            </w:pPr>
          </w:p>
        </w:tc>
      </w:tr>
      <w:tr w:rsidR="00027B83" w14:paraId="46E56092" w14:textId="77777777">
        <w:trPr>
          <w:trHeight w:val="300"/>
        </w:trPr>
        <w:tc>
          <w:tcPr>
            <w:tcW w:w="3094" w:type="dxa"/>
            <w:gridSpan w:val="2"/>
          </w:tcPr>
          <w:p w14:paraId="0E93EB58" w14:textId="77777777" w:rsidR="00027B83" w:rsidRDefault="000B0897">
            <w:pPr>
              <w:rPr>
                <w:b/>
                <w:kern w:val="2"/>
                <w:szCs w:val="24"/>
              </w:rPr>
            </w:pPr>
            <w:r>
              <w:rPr>
                <w:b/>
                <w:kern w:val="2"/>
                <w:szCs w:val="24"/>
              </w:rPr>
              <w:t>4.5. Pateikiami dokumentai</w:t>
            </w:r>
          </w:p>
        </w:tc>
        <w:tc>
          <w:tcPr>
            <w:tcW w:w="6441" w:type="dxa"/>
            <w:gridSpan w:val="2"/>
          </w:tcPr>
          <w:p w14:paraId="5BB842BE" w14:textId="37790CC0" w:rsidR="00027B83" w:rsidRPr="001F7428" w:rsidRDefault="001F7428" w:rsidP="00A06568">
            <w:pPr>
              <w:jc w:val="both"/>
              <w:rPr>
                <w:kern w:val="2"/>
                <w:szCs w:val="24"/>
              </w:rPr>
            </w:pPr>
            <w:r>
              <w:rPr>
                <w:kern w:val="2"/>
                <w:szCs w:val="24"/>
              </w:rPr>
              <w:t xml:space="preserve">Turi būti </w:t>
            </w:r>
            <w:r w:rsidRPr="00FE7FC3">
              <w:rPr>
                <w:kern w:val="2"/>
                <w:szCs w:val="24"/>
              </w:rPr>
              <w:t xml:space="preserve">pateikiami šie dokumentai: </w:t>
            </w:r>
            <w:r w:rsidRPr="00FE7FC3">
              <w:rPr>
                <w:szCs w:val="24"/>
              </w:rPr>
              <w:t>Sąskaita / ir (arba)</w:t>
            </w:r>
            <w:r w:rsidRPr="00FE7FC3">
              <w:rPr>
                <w:kern w:val="2"/>
                <w:szCs w:val="24"/>
              </w:rPr>
              <w:t xml:space="preserve"> (kiti reikalingi dokumentai (pavyzdžiui, </w:t>
            </w:r>
            <w:r w:rsidRPr="00FE7FC3">
              <w:rPr>
                <w:szCs w:val="24"/>
              </w:rPr>
              <w:t>instrukcijos, sertifikatai, aprašymai ir kt.</w:t>
            </w:r>
            <w:r w:rsidRPr="00FE7FC3">
              <w:rPr>
                <w:kern w:val="2"/>
                <w:szCs w:val="24"/>
              </w:rPr>
              <w:t>). Tiekėjui nepateikus nurodytų dokumentų, laikoma, kad Paslaugos neatitinka Sutartyje nustatytų reikalavimų.</w:t>
            </w:r>
          </w:p>
        </w:tc>
      </w:tr>
      <w:tr w:rsidR="00027B83" w14:paraId="3DD6D8A3" w14:textId="77777777">
        <w:trPr>
          <w:trHeight w:val="300"/>
        </w:trPr>
        <w:tc>
          <w:tcPr>
            <w:tcW w:w="9535" w:type="dxa"/>
            <w:gridSpan w:val="4"/>
          </w:tcPr>
          <w:p w14:paraId="68B689F1" w14:textId="77777777" w:rsidR="00027B83" w:rsidRDefault="000B0897">
            <w:pPr>
              <w:jc w:val="center"/>
              <w:rPr>
                <w:b/>
                <w:kern w:val="2"/>
                <w:szCs w:val="24"/>
              </w:rPr>
            </w:pPr>
            <w:r>
              <w:rPr>
                <w:b/>
                <w:kern w:val="2"/>
                <w:szCs w:val="24"/>
              </w:rPr>
              <w:t>5. SUTARTIES KAINA IR ATSISKAITYMO TVARKA</w:t>
            </w:r>
          </w:p>
        </w:tc>
      </w:tr>
      <w:tr w:rsidR="00027B83" w14:paraId="6C6E27E8" w14:textId="77777777">
        <w:trPr>
          <w:trHeight w:val="300"/>
        </w:trPr>
        <w:tc>
          <w:tcPr>
            <w:tcW w:w="3094" w:type="dxa"/>
            <w:gridSpan w:val="2"/>
          </w:tcPr>
          <w:p w14:paraId="7641C93E" w14:textId="77777777" w:rsidR="00027B83" w:rsidRDefault="000B0897">
            <w:pPr>
              <w:rPr>
                <w:b/>
                <w:kern w:val="2"/>
                <w:szCs w:val="24"/>
              </w:rPr>
            </w:pPr>
            <w:r>
              <w:rPr>
                <w:b/>
                <w:kern w:val="2"/>
                <w:szCs w:val="24"/>
              </w:rPr>
              <w:t>5.1. Sutarčiai taikomas kainos apskaičiavimo būdas</w:t>
            </w:r>
          </w:p>
        </w:tc>
        <w:tc>
          <w:tcPr>
            <w:tcW w:w="6441" w:type="dxa"/>
            <w:gridSpan w:val="2"/>
          </w:tcPr>
          <w:p w14:paraId="205B2626" w14:textId="27B7A9DB" w:rsidR="00027B83" w:rsidRPr="00FE7FC3" w:rsidRDefault="007609CA" w:rsidP="00FE7FC3">
            <w:pPr>
              <w:jc w:val="both"/>
              <w:rPr>
                <w:kern w:val="2"/>
                <w:szCs w:val="24"/>
              </w:rPr>
            </w:pPr>
            <w:r w:rsidRPr="00FE7FC3">
              <w:rPr>
                <w:kern w:val="2"/>
                <w:szCs w:val="24"/>
              </w:rPr>
              <w:t>V</w:t>
            </w:r>
            <w:r w:rsidR="000B0897" w:rsidRPr="00FE7FC3">
              <w:rPr>
                <w:kern w:val="2"/>
                <w:szCs w:val="24"/>
              </w:rPr>
              <w:t xml:space="preserve">adovaujantis Kainodaros taisyklių nustatymo metodika, patvirtinta Viešųjų pirkimų tarnybos direktoriaus 2017 m. birželio 28 d. įsakymu Nr. 1S-95 „Dėl Kainodaros taisyklių nustatymo metodikos patvirtinimo“ (toliau – Metodika); </w:t>
            </w:r>
          </w:p>
          <w:p w14:paraId="7E07D45A" w14:textId="77777777" w:rsidR="00027B83" w:rsidRDefault="00027B83">
            <w:pPr>
              <w:rPr>
                <w:kern w:val="2"/>
                <w:szCs w:val="24"/>
              </w:rPr>
            </w:pPr>
          </w:p>
          <w:p w14:paraId="0D6A8EEA" w14:textId="7C22E346" w:rsidR="00027B83" w:rsidRDefault="000B0897">
            <w:pPr>
              <w:rPr>
                <w:kern w:val="2"/>
                <w:szCs w:val="24"/>
              </w:rPr>
            </w:pPr>
            <w:r>
              <w:rPr>
                <w:kern w:val="2"/>
                <w:szCs w:val="24"/>
              </w:rPr>
              <w:t>Fiksuoto</w:t>
            </w:r>
            <w:r w:rsidR="00D77F99">
              <w:rPr>
                <w:kern w:val="2"/>
                <w:szCs w:val="24"/>
              </w:rPr>
              <w:t>s</w:t>
            </w:r>
            <w:r>
              <w:rPr>
                <w:kern w:val="2"/>
                <w:szCs w:val="24"/>
              </w:rPr>
              <w:t xml:space="preserve"> kain</w:t>
            </w:r>
            <w:r w:rsidR="00D77F99">
              <w:rPr>
                <w:kern w:val="2"/>
                <w:szCs w:val="24"/>
              </w:rPr>
              <w:t>os</w:t>
            </w:r>
            <w:r>
              <w:rPr>
                <w:kern w:val="2"/>
                <w:szCs w:val="24"/>
              </w:rPr>
              <w:t xml:space="preserve"> kainodara</w:t>
            </w:r>
          </w:p>
          <w:p w14:paraId="0AAEBBFA" w14:textId="3B57881F" w:rsidR="00027B83" w:rsidRDefault="00027B83">
            <w:pPr>
              <w:rPr>
                <w:color w:val="4472C4"/>
                <w:kern w:val="2"/>
                <w:szCs w:val="24"/>
              </w:rPr>
            </w:pPr>
          </w:p>
        </w:tc>
      </w:tr>
      <w:tr w:rsidR="00027B83" w14:paraId="573C1C51" w14:textId="77777777" w:rsidTr="00854524">
        <w:trPr>
          <w:trHeight w:val="995"/>
        </w:trPr>
        <w:tc>
          <w:tcPr>
            <w:tcW w:w="3094" w:type="dxa"/>
            <w:gridSpan w:val="2"/>
          </w:tcPr>
          <w:p w14:paraId="3B419706" w14:textId="18114904" w:rsidR="00027B83" w:rsidRDefault="000B0897">
            <w:pPr>
              <w:rPr>
                <w:b/>
                <w:kern w:val="2"/>
                <w:szCs w:val="24"/>
              </w:rPr>
            </w:pPr>
            <w:r>
              <w:rPr>
                <w:b/>
                <w:kern w:val="2"/>
                <w:szCs w:val="24"/>
              </w:rPr>
              <w:t xml:space="preserve">5.2. Pradinės Sutarties vertė ir Sutarties kaina, kai taikoma </w:t>
            </w:r>
            <w:r>
              <w:rPr>
                <w:b/>
                <w:kern w:val="2"/>
                <w:szCs w:val="24"/>
                <w:u w:val="single"/>
              </w:rPr>
              <w:t>fiksuoto</w:t>
            </w:r>
            <w:r w:rsidR="00507F1A">
              <w:rPr>
                <w:b/>
                <w:kern w:val="2"/>
                <w:szCs w:val="24"/>
                <w:u w:val="single"/>
              </w:rPr>
              <w:t>s</w:t>
            </w:r>
            <w:r>
              <w:rPr>
                <w:b/>
                <w:kern w:val="2"/>
                <w:szCs w:val="24"/>
                <w:u w:val="single"/>
              </w:rPr>
              <w:t xml:space="preserve"> kain</w:t>
            </w:r>
            <w:r w:rsidR="00507F1A">
              <w:rPr>
                <w:b/>
                <w:kern w:val="2"/>
                <w:szCs w:val="24"/>
                <w:u w:val="single"/>
              </w:rPr>
              <w:t>os</w:t>
            </w:r>
            <w:r>
              <w:rPr>
                <w:b/>
                <w:kern w:val="2"/>
                <w:szCs w:val="24"/>
              </w:rPr>
              <w:t xml:space="preserve"> kainodara</w:t>
            </w:r>
          </w:p>
          <w:p w14:paraId="5E4B8450" w14:textId="77777777" w:rsidR="00027B83" w:rsidRDefault="00027B83">
            <w:pPr>
              <w:rPr>
                <w:b/>
                <w:kern w:val="2"/>
                <w:szCs w:val="24"/>
              </w:rPr>
            </w:pPr>
          </w:p>
          <w:p w14:paraId="121FE7AD" w14:textId="77777777" w:rsidR="00027B83" w:rsidRDefault="00027B83">
            <w:pPr>
              <w:rPr>
                <w:b/>
                <w:kern w:val="2"/>
                <w:szCs w:val="24"/>
              </w:rPr>
            </w:pPr>
          </w:p>
          <w:p w14:paraId="6D079FED" w14:textId="77777777" w:rsidR="00027B83" w:rsidRDefault="00027B83">
            <w:pPr>
              <w:rPr>
                <w:b/>
                <w:kern w:val="2"/>
                <w:szCs w:val="24"/>
              </w:rPr>
            </w:pPr>
          </w:p>
          <w:p w14:paraId="588F3D42" w14:textId="77777777" w:rsidR="00027B83" w:rsidRDefault="00027B83">
            <w:pPr>
              <w:rPr>
                <w:b/>
                <w:kern w:val="2"/>
                <w:szCs w:val="24"/>
              </w:rPr>
            </w:pPr>
          </w:p>
          <w:p w14:paraId="0A2DF80D" w14:textId="77777777" w:rsidR="00027B83" w:rsidRDefault="00027B83">
            <w:pPr>
              <w:rPr>
                <w:b/>
                <w:kern w:val="2"/>
                <w:szCs w:val="24"/>
              </w:rPr>
            </w:pPr>
          </w:p>
          <w:p w14:paraId="2091D3DB" w14:textId="77777777" w:rsidR="00027B83" w:rsidRDefault="00027B83">
            <w:pPr>
              <w:rPr>
                <w:b/>
                <w:kern w:val="2"/>
                <w:szCs w:val="24"/>
              </w:rPr>
            </w:pPr>
          </w:p>
          <w:p w14:paraId="5F884909" w14:textId="77777777" w:rsidR="00027B83" w:rsidRDefault="00027B83" w:rsidP="00E30485">
            <w:pPr>
              <w:jc w:val="both"/>
              <w:rPr>
                <w:b/>
                <w:kern w:val="2"/>
                <w:szCs w:val="24"/>
              </w:rPr>
            </w:pPr>
          </w:p>
        </w:tc>
        <w:tc>
          <w:tcPr>
            <w:tcW w:w="6441" w:type="dxa"/>
            <w:gridSpan w:val="2"/>
          </w:tcPr>
          <w:p w14:paraId="5D30FACB" w14:textId="77777777" w:rsidR="00854524" w:rsidRPr="00FE7FC3" w:rsidRDefault="00854524" w:rsidP="00854524">
            <w:pPr>
              <w:jc w:val="both"/>
              <w:rPr>
                <w:kern w:val="2"/>
                <w:szCs w:val="24"/>
              </w:rPr>
            </w:pPr>
            <w:r w:rsidRPr="00FE7FC3">
              <w:rPr>
                <w:kern w:val="2"/>
                <w:szCs w:val="24"/>
              </w:rPr>
              <w:lastRenderedPageBreak/>
              <w:t>Pradinės Sutarties vertė yra (</w:t>
            </w:r>
            <w:r w:rsidRPr="00FE7FC3">
              <w:rPr>
                <w:i/>
                <w:iCs/>
                <w:kern w:val="2"/>
                <w:szCs w:val="24"/>
              </w:rPr>
              <w:t>nurodoma suma skaičiais</w:t>
            </w:r>
            <w:r w:rsidRPr="00FE7FC3">
              <w:rPr>
                <w:kern w:val="2"/>
                <w:szCs w:val="24"/>
              </w:rPr>
              <w:t xml:space="preserve">) Eur </w:t>
            </w:r>
            <w:r w:rsidRPr="00FE7FC3">
              <w:rPr>
                <w:i/>
                <w:iCs/>
                <w:kern w:val="2"/>
                <w:szCs w:val="24"/>
              </w:rPr>
              <w:t>(nurodoma suma žodžiais)</w:t>
            </w:r>
            <w:r w:rsidRPr="00FE7FC3">
              <w:rPr>
                <w:kern w:val="2"/>
                <w:szCs w:val="24"/>
              </w:rPr>
              <w:t xml:space="preserve"> be PVM.</w:t>
            </w:r>
          </w:p>
          <w:p w14:paraId="3B1225AC" w14:textId="77777777" w:rsidR="00854524" w:rsidRPr="00FE7FC3" w:rsidRDefault="00854524" w:rsidP="00854524">
            <w:pPr>
              <w:spacing w:before="60"/>
              <w:jc w:val="both"/>
              <w:rPr>
                <w:rFonts w:eastAsia="Calibri"/>
                <w:szCs w:val="24"/>
              </w:rPr>
            </w:pPr>
            <w:r w:rsidRPr="00FE7FC3">
              <w:rPr>
                <w:szCs w:val="24"/>
              </w:rPr>
              <w:t xml:space="preserve">PVM netaikomas, vadovaujantis </w:t>
            </w:r>
            <w:r w:rsidRPr="00FE7FC3">
              <w:rPr>
                <w:iCs/>
                <w:szCs w:val="24"/>
              </w:rPr>
              <w:t>Lietuvos Respublikos pridėtinės vertės mokesčio 2002-03-05 įstatymo Nr. IX-751 27 straipsniu.</w:t>
            </w:r>
          </w:p>
          <w:p w14:paraId="423C0EDA" w14:textId="77777777" w:rsidR="00854524" w:rsidRPr="00FE7FC3" w:rsidRDefault="00854524" w:rsidP="00854524">
            <w:pPr>
              <w:spacing w:before="60"/>
              <w:jc w:val="both"/>
              <w:rPr>
                <w:szCs w:val="24"/>
              </w:rPr>
            </w:pPr>
            <w:r w:rsidRPr="00FE7FC3">
              <w:rPr>
                <w:kern w:val="2"/>
                <w:szCs w:val="24"/>
              </w:rPr>
              <w:t xml:space="preserve">Sutarties kaina yra </w:t>
            </w:r>
            <w:r w:rsidRPr="00FE7FC3">
              <w:rPr>
                <w:i/>
                <w:iCs/>
                <w:kern w:val="2"/>
                <w:szCs w:val="24"/>
              </w:rPr>
              <w:t>(nurodoma suma skaičiais)</w:t>
            </w:r>
            <w:r w:rsidRPr="00FE7FC3">
              <w:rPr>
                <w:kern w:val="2"/>
                <w:szCs w:val="24"/>
              </w:rPr>
              <w:t xml:space="preserve"> Eur </w:t>
            </w:r>
            <w:r w:rsidRPr="00FE7FC3">
              <w:rPr>
                <w:i/>
                <w:iCs/>
                <w:kern w:val="2"/>
                <w:szCs w:val="24"/>
              </w:rPr>
              <w:t>(nurodoma suma žodžiais)</w:t>
            </w:r>
            <w:r w:rsidRPr="00FE7FC3">
              <w:rPr>
                <w:kern w:val="2"/>
                <w:szCs w:val="24"/>
              </w:rPr>
              <w:t xml:space="preserve"> su PVM.</w:t>
            </w:r>
          </w:p>
          <w:p w14:paraId="18CBA315" w14:textId="15129318" w:rsidR="00854524" w:rsidRDefault="00854524" w:rsidP="00854524">
            <w:pPr>
              <w:jc w:val="both"/>
              <w:rPr>
                <w:color w:val="00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850F07A" w14:textId="77777777">
        <w:trPr>
          <w:trHeight w:val="300"/>
        </w:trPr>
        <w:tc>
          <w:tcPr>
            <w:tcW w:w="3094" w:type="dxa"/>
            <w:gridSpan w:val="2"/>
          </w:tcPr>
          <w:p w14:paraId="3FAF38C9" w14:textId="77777777" w:rsidR="00027B83"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0225EB8" w14:textId="77777777" w:rsidR="00027B83" w:rsidRDefault="00027B83">
            <w:pPr>
              <w:rPr>
                <w:b/>
                <w:kern w:val="2"/>
                <w:szCs w:val="24"/>
              </w:rPr>
            </w:pPr>
          </w:p>
          <w:p w14:paraId="0198A1AC" w14:textId="77777777" w:rsidR="00027B83" w:rsidRDefault="00027B83">
            <w:pPr>
              <w:rPr>
                <w:kern w:val="2"/>
                <w:szCs w:val="24"/>
              </w:rPr>
            </w:pPr>
          </w:p>
        </w:tc>
        <w:tc>
          <w:tcPr>
            <w:tcW w:w="6441" w:type="dxa"/>
            <w:gridSpan w:val="2"/>
          </w:tcPr>
          <w:p w14:paraId="36E7E337" w14:textId="77777777" w:rsidR="0060583A" w:rsidRDefault="0060583A" w:rsidP="0060583A">
            <w:pPr>
              <w:jc w:val="both"/>
              <w:rPr>
                <w:kern w:val="2"/>
                <w:szCs w:val="24"/>
              </w:rPr>
            </w:pPr>
            <w:r>
              <w:rPr>
                <w:kern w:val="2"/>
                <w:szCs w:val="24"/>
              </w:rPr>
              <w:t>Netaikoma</w:t>
            </w:r>
          </w:p>
          <w:p w14:paraId="099806FE" w14:textId="33E57FDF" w:rsidR="00027B83" w:rsidRDefault="00027B83">
            <w:pPr>
              <w:rPr>
                <w:color w:val="FF0000"/>
                <w:kern w:val="2"/>
                <w:szCs w:val="24"/>
              </w:rPr>
            </w:pPr>
          </w:p>
        </w:tc>
      </w:tr>
      <w:tr w:rsidR="00027B83" w14:paraId="7ED5CB57" w14:textId="77777777">
        <w:trPr>
          <w:trHeight w:val="300"/>
        </w:trPr>
        <w:tc>
          <w:tcPr>
            <w:tcW w:w="3094" w:type="dxa"/>
            <w:gridSpan w:val="2"/>
          </w:tcPr>
          <w:p w14:paraId="4426469F"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3FFEB36B" w14:textId="77777777" w:rsidR="0060583A" w:rsidRDefault="0060583A" w:rsidP="0060583A">
            <w:pPr>
              <w:jc w:val="both"/>
              <w:rPr>
                <w:kern w:val="2"/>
                <w:szCs w:val="24"/>
              </w:rPr>
            </w:pPr>
            <w:r>
              <w:rPr>
                <w:kern w:val="2"/>
                <w:szCs w:val="24"/>
              </w:rPr>
              <w:t>Netaikoma</w:t>
            </w:r>
          </w:p>
          <w:p w14:paraId="42818B9D" w14:textId="79049616" w:rsidR="00027B83" w:rsidRDefault="00027B83">
            <w:pPr>
              <w:rPr>
                <w:szCs w:val="24"/>
              </w:rPr>
            </w:pPr>
          </w:p>
        </w:tc>
      </w:tr>
      <w:tr w:rsidR="00027B83" w14:paraId="19F06AD1" w14:textId="77777777">
        <w:trPr>
          <w:trHeight w:val="300"/>
        </w:trPr>
        <w:tc>
          <w:tcPr>
            <w:tcW w:w="3094" w:type="dxa"/>
            <w:gridSpan w:val="2"/>
          </w:tcPr>
          <w:p w14:paraId="6AE6C97B"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2CC5DB5" w14:textId="77777777" w:rsidR="00027B83" w:rsidRDefault="000B0897">
            <w:pPr>
              <w:rPr>
                <w:kern w:val="2"/>
                <w:szCs w:val="24"/>
              </w:rPr>
            </w:pPr>
            <w:r>
              <w:rPr>
                <w:kern w:val="2"/>
                <w:szCs w:val="24"/>
              </w:rPr>
              <w:t>Netaikoma</w:t>
            </w:r>
          </w:p>
          <w:p w14:paraId="6533C37D" w14:textId="77777777" w:rsidR="00027B83" w:rsidRDefault="00027B83">
            <w:pPr>
              <w:rPr>
                <w:kern w:val="2"/>
                <w:szCs w:val="24"/>
              </w:rPr>
            </w:pPr>
          </w:p>
          <w:p w14:paraId="5149DEAD" w14:textId="395C7E95" w:rsidR="00027B83" w:rsidRDefault="00027B83">
            <w:pPr>
              <w:rPr>
                <w:szCs w:val="24"/>
              </w:rPr>
            </w:pPr>
          </w:p>
        </w:tc>
      </w:tr>
      <w:tr w:rsidR="00027B83" w14:paraId="43EAC4CE" w14:textId="77777777">
        <w:trPr>
          <w:trHeight w:val="300"/>
        </w:trPr>
        <w:tc>
          <w:tcPr>
            <w:tcW w:w="3094" w:type="dxa"/>
            <w:gridSpan w:val="2"/>
          </w:tcPr>
          <w:p w14:paraId="373E90D8" w14:textId="77777777" w:rsidR="00027B83" w:rsidRDefault="000B0897">
            <w:pPr>
              <w:rPr>
                <w:b/>
                <w:kern w:val="2"/>
                <w:szCs w:val="24"/>
              </w:rPr>
            </w:pPr>
            <w:r>
              <w:rPr>
                <w:b/>
                <w:kern w:val="2"/>
                <w:szCs w:val="24"/>
              </w:rPr>
              <w:t>5.3.3. Sutarties kainos / įkainių peržiūra dėl kainų lygio pokyčio</w:t>
            </w:r>
          </w:p>
          <w:p w14:paraId="76477BCB" w14:textId="77777777" w:rsidR="00027B83" w:rsidRDefault="00027B83">
            <w:pPr>
              <w:rPr>
                <w:kern w:val="2"/>
                <w:szCs w:val="24"/>
              </w:rPr>
            </w:pPr>
          </w:p>
          <w:p w14:paraId="2F6505F8" w14:textId="2A590A40" w:rsidR="00027B83" w:rsidRDefault="00027B83">
            <w:pPr>
              <w:rPr>
                <w:b/>
                <w:kern w:val="2"/>
                <w:szCs w:val="24"/>
              </w:rPr>
            </w:pPr>
          </w:p>
        </w:tc>
        <w:tc>
          <w:tcPr>
            <w:tcW w:w="6441" w:type="dxa"/>
            <w:gridSpan w:val="2"/>
          </w:tcPr>
          <w:p w14:paraId="65E7411A" w14:textId="77777777" w:rsidR="0060583A" w:rsidRDefault="0060583A" w:rsidP="0060583A">
            <w:pPr>
              <w:jc w:val="both"/>
              <w:rPr>
                <w:kern w:val="2"/>
                <w:szCs w:val="24"/>
              </w:rPr>
            </w:pPr>
            <w:r>
              <w:rPr>
                <w:kern w:val="2"/>
                <w:szCs w:val="24"/>
              </w:rPr>
              <w:t>Netaikoma</w:t>
            </w:r>
          </w:p>
          <w:p w14:paraId="62F7D50B" w14:textId="77777777" w:rsidR="00027B83" w:rsidRDefault="00027B83">
            <w:pPr>
              <w:rPr>
                <w:kern w:val="2"/>
                <w:szCs w:val="24"/>
              </w:rPr>
            </w:pPr>
          </w:p>
          <w:p w14:paraId="27529E2A" w14:textId="77777777" w:rsidR="00027B83" w:rsidRDefault="00027B83">
            <w:pPr>
              <w:rPr>
                <w:color w:val="000000"/>
                <w:kern w:val="2"/>
                <w:szCs w:val="24"/>
              </w:rPr>
            </w:pPr>
          </w:p>
          <w:p w14:paraId="146D65E5" w14:textId="62CB2BD5" w:rsidR="00027B83" w:rsidRDefault="00027B83">
            <w:pPr>
              <w:rPr>
                <w:color w:val="4472C4"/>
                <w:kern w:val="2"/>
                <w:szCs w:val="24"/>
              </w:rPr>
            </w:pPr>
          </w:p>
        </w:tc>
      </w:tr>
      <w:tr w:rsidR="00027B83" w14:paraId="4D1F4BE6" w14:textId="77777777">
        <w:trPr>
          <w:trHeight w:val="300"/>
        </w:trPr>
        <w:tc>
          <w:tcPr>
            <w:tcW w:w="3094" w:type="dxa"/>
            <w:gridSpan w:val="2"/>
          </w:tcPr>
          <w:p w14:paraId="208CD8AC"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60FD0C" w14:textId="77777777" w:rsidR="00027B83" w:rsidRDefault="000B0897">
            <w:pPr>
              <w:rPr>
                <w:kern w:val="2"/>
                <w:szCs w:val="24"/>
              </w:rPr>
            </w:pPr>
            <w:r>
              <w:rPr>
                <w:kern w:val="2"/>
                <w:szCs w:val="24"/>
              </w:rPr>
              <w:t>Netaikoma</w:t>
            </w:r>
          </w:p>
          <w:p w14:paraId="45905525" w14:textId="275D75D4" w:rsidR="00027B83" w:rsidRDefault="00027B83">
            <w:pPr>
              <w:rPr>
                <w:szCs w:val="24"/>
              </w:rPr>
            </w:pPr>
          </w:p>
        </w:tc>
      </w:tr>
      <w:tr w:rsidR="00027B83" w14:paraId="2C9B4DA4" w14:textId="77777777">
        <w:trPr>
          <w:trHeight w:val="300"/>
        </w:trPr>
        <w:tc>
          <w:tcPr>
            <w:tcW w:w="3094" w:type="dxa"/>
            <w:gridSpan w:val="2"/>
          </w:tcPr>
          <w:p w14:paraId="44AFA021"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B3990A" w14:textId="77777777" w:rsidR="0060583A" w:rsidRDefault="0060583A" w:rsidP="0060583A">
            <w:pPr>
              <w:jc w:val="both"/>
              <w:rPr>
                <w:kern w:val="2"/>
                <w:szCs w:val="24"/>
              </w:rPr>
            </w:pPr>
            <w:r>
              <w:rPr>
                <w:kern w:val="2"/>
                <w:szCs w:val="24"/>
              </w:rPr>
              <w:t>Netaikoma</w:t>
            </w:r>
          </w:p>
          <w:p w14:paraId="1C420A8C" w14:textId="73B97B14" w:rsidR="00027B83" w:rsidRDefault="00027B83" w:rsidP="00A06568">
            <w:pPr>
              <w:jc w:val="both"/>
              <w:rPr>
                <w:szCs w:val="24"/>
              </w:rPr>
            </w:pPr>
          </w:p>
        </w:tc>
      </w:tr>
      <w:tr w:rsidR="00027B83" w14:paraId="5150E356" w14:textId="77777777">
        <w:trPr>
          <w:trHeight w:val="300"/>
        </w:trPr>
        <w:tc>
          <w:tcPr>
            <w:tcW w:w="3094" w:type="dxa"/>
            <w:gridSpan w:val="2"/>
          </w:tcPr>
          <w:p w14:paraId="5CFE4991" w14:textId="77777777" w:rsidR="00027B83" w:rsidRDefault="000B0897">
            <w:pPr>
              <w:rPr>
                <w:b/>
                <w:kern w:val="2"/>
                <w:szCs w:val="24"/>
              </w:rPr>
            </w:pPr>
            <w:r>
              <w:rPr>
                <w:b/>
                <w:kern w:val="2"/>
                <w:szCs w:val="24"/>
              </w:rPr>
              <w:t>5.5. Atsiskaitymo su Tiekėju terminas ir tvarka</w:t>
            </w:r>
          </w:p>
        </w:tc>
        <w:tc>
          <w:tcPr>
            <w:tcW w:w="6441" w:type="dxa"/>
            <w:gridSpan w:val="2"/>
          </w:tcPr>
          <w:p w14:paraId="22593A56" w14:textId="3051B36F" w:rsidR="00027B83" w:rsidRDefault="000B0897" w:rsidP="00337F53">
            <w:pPr>
              <w:jc w:val="both"/>
              <w:rPr>
                <w:kern w:val="2"/>
                <w:szCs w:val="24"/>
              </w:rPr>
            </w:pPr>
            <w:r>
              <w:rPr>
                <w:kern w:val="2"/>
                <w:szCs w:val="24"/>
              </w:rPr>
              <w:t xml:space="preserve">Pirkėjas atsiskaito su Tiekėju ne vėliau kaip per </w:t>
            </w:r>
            <w:r w:rsidR="00512086">
              <w:rPr>
                <w:color w:val="4472C4"/>
                <w:kern w:val="2"/>
                <w:szCs w:val="24"/>
              </w:rPr>
              <w:t xml:space="preserve">30 </w:t>
            </w:r>
            <w:r w:rsidR="00337F53">
              <w:rPr>
                <w:color w:val="4472C4"/>
                <w:kern w:val="2"/>
                <w:szCs w:val="24"/>
              </w:rPr>
              <w:t xml:space="preserve">(trisdešimt) </w:t>
            </w:r>
            <w:r w:rsidR="0060583A" w:rsidRPr="00FE7FC3">
              <w:rPr>
                <w:kern w:val="2"/>
                <w:szCs w:val="24"/>
              </w:rPr>
              <w:t xml:space="preserve">kalendorinių </w:t>
            </w:r>
            <w:r w:rsidR="00512086" w:rsidRPr="00FE7FC3">
              <w:rPr>
                <w:kern w:val="2"/>
                <w:szCs w:val="24"/>
              </w:rPr>
              <w:t>dienų</w:t>
            </w:r>
            <w:r w:rsidRPr="00FE7FC3">
              <w:rPr>
                <w:kern w:val="2"/>
                <w:szCs w:val="24"/>
              </w:rPr>
              <w:t xml:space="preserve"> </w:t>
            </w:r>
            <w:r>
              <w:rPr>
                <w:kern w:val="2"/>
                <w:szCs w:val="24"/>
              </w:rPr>
              <w:t xml:space="preserve">nuo Sąskaitos </w:t>
            </w:r>
            <w:r w:rsidR="0060583A">
              <w:rPr>
                <w:kern w:val="2"/>
                <w:szCs w:val="24"/>
              </w:rPr>
              <w:t xml:space="preserve">faktūros </w:t>
            </w:r>
            <w:r>
              <w:rPr>
                <w:kern w:val="2"/>
                <w:szCs w:val="24"/>
              </w:rPr>
              <w:t>gavimo dienos.</w:t>
            </w:r>
          </w:p>
          <w:p w14:paraId="5F9535A0" w14:textId="77777777" w:rsidR="00027B83" w:rsidRDefault="00027B83">
            <w:pPr>
              <w:rPr>
                <w:color w:val="000000"/>
                <w:kern w:val="2"/>
                <w:szCs w:val="24"/>
                <w:shd w:val="clear" w:color="auto" w:fill="FFFFFF"/>
              </w:rPr>
            </w:pPr>
          </w:p>
          <w:p w14:paraId="7A3713FD" w14:textId="1ACF8720" w:rsidR="00027B83"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25969A8" w14:textId="471CFD3C" w:rsidR="00027B83" w:rsidRPr="00FE7FC3" w:rsidRDefault="007609CA" w:rsidP="00337F53">
            <w:pPr>
              <w:jc w:val="both"/>
              <w:rPr>
                <w:kern w:val="2"/>
                <w:szCs w:val="24"/>
                <w:shd w:val="clear" w:color="auto" w:fill="FFFFFF"/>
              </w:rPr>
            </w:pPr>
            <w:r w:rsidRPr="00FE7FC3">
              <w:rPr>
                <w:kern w:val="2"/>
                <w:szCs w:val="24"/>
                <w:shd w:val="clear" w:color="auto" w:fill="FFFFFF"/>
              </w:rPr>
              <w:t xml:space="preserve">1) </w:t>
            </w:r>
            <w:r w:rsidR="000B0897" w:rsidRPr="00FE7FC3">
              <w:rPr>
                <w:kern w:val="2"/>
                <w:szCs w:val="24"/>
                <w:shd w:val="clear" w:color="auto" w:fill="FFFFFF"/>
              </w:rPr>
              <w:t xml:space="preserve">už </w:t>
            </w:r>
            <w:r w:rsidR="00337F53" w:rsidRPr="00FE7FC3">
              <w:rPr>
                <w:kern w:val="2"/>
                <w:szCs w:val="24"/>
                <w:shd w:val="clear" w:color="auto" w:fill="FFFFFF"/>
              </w:rPr>
              <w:t xml:space="preserve">draudimo paslaugas atsiskaitoma kiekvieno ketvirčio pradžioje, </w:t>
            </w:r>
            <w:proofErr w:type="spellStart"/>
            <w:r w:rsidR="00337F53" w:rsidRPr="00FE7FC3">
              <w:rPr>
                <w:kern w:val="2"/>
                <w:szCs w:val="24"/>
                <w:shd w:val="clear" w:color="auto" w:fill="FFFFFF"/>
              </w:rPr>
              <w:t>t.y</w:t>
            </w:r>
            <w:proofErr w:type="spellEnd"/>
            <w:r w:rsidR="00337F53" w:rsidRPr="00FE7FC3">
              <w:rPr>
                <w:kern w:val="2"/>
                <w:szCs w:val="24"/>
                <w:shd w:val="clear" w:color="auto" w:fill="FFFFFF"/>
              </w:rPr>
              <w:t>. metinė įmoka padalinama į keturias dalis</w:t>
            </w:r>
            <w:r w:rsidR="000D05EF" w:rsidRPr="00FE7FC3">
              <w:rPr>
                <w:kern w:val="2"/>
                <w:szCs w:val="24"/>
                <w:shd w:val="clear" w:color="auto" w:fill="FFFFFF"/>
              </w:rPr>
              <w:t>.</w:t>
            </w:r>
          </w:p>
          <w:p w14:paraId="5B25B9AC" w14:textId="11D65865" w:rsidR="00027B83" w:rsidRDefault="00027B83">
            <w:pPr>
              <w:rPr>
                <w:color w:val="4472C4"/>
                <w:kern w:val="2"/>
                <w:szCs w:val="24"/>
                <w:shd w:val="clear" w:color="auto" w:fill="FFFFFF"/>
              </w:rPr>
            </w:pPr>
          </w:p>
        </w:tc>
      </w:tr>
      <w:tr w:rsidR="00027B83" w14:paraId="405C7AC8" w14:textId="77777777">
        <w:trPr>
          <w:trHeight w:val="300"/>
        </w:trPr>
        <w:tc>
          <w:tcPr>
            <w:tcW w:w="3094" w:type="dxa"/>
            <w:gridSpan w:val="2"/>
          </w:tcPr>
          <w:p w14:paraId="272E2AA4" w14:textId="77777777" w:rsidR="00027B83" w:rsidRDefault="000B0897">
            <w:pPr>
              <w:rPr>
                <w:b/>
                <w:kern w:val="2"/>
                <w:szCs w:val="24"/>
              </w:rPr>
            </w:pPr>
            <w:r>
              <w:rPr>
                <w:b/>
                <w:kern w:val="2"/>
                <w:szCs w:val="24"/>
              </w:rPr>
              <w:t>5.6. Avansas</w:t>
            </w:r>
          </w:p>
        </w:tc>
        <w:tc>
          <w:tcPr>
            <w:tcW w:w="6441" w:type="dxa"/>
            <w:gridSpan w:val="2"/>
          </w:tcPr>
          <w:p w14:paraId="3126AB99" w14:textId="77777777" w:rsidR="00027B83" w:rsidRDefault="000B0897">
            <w:pPr>
              <w:rPr>
                <w:kern w:val="2"/>
                <w:szCs w:val="24"/>
              </w:rPr>
            </w:pPr>
            <w:r>
              <w:rPr>
                <w:kern w:val="2"/>
                <w:szCs w:val="24"/>
              </w:rPr>
              <w:t>Netaikoma</w:t>
            </w:r>
          </w:p>
          <w:p w14:paraId="2A52AA50" w14:textId="26A0027F" w:rsidR="00027B83" w:rsidRDefault="00027B83">
            <w:pPr>
              <w:spacing w:line="259" w:lineRule="auto"/>
              <w:rPr>
                <w:color w:val="000000"/>
                <w:kern w:val="2"/>
                <w:szCs w:val="24"/>
                <w:shd w:val="clear" w:color="auto" w:fill="FFFFFF"/>
              </w:rPr>
            </w:pPr>
          </w:p>
        </w:tc>
      </w:tr>
      <w:tr w:rsidR="00027B83" w14:paraId="68B7FB1F" w14:textId="77777777">
        <w:trPr>
          <w:trHeight w:val="300"/>
        </w:trPr>
        <w:tc>
          <w:tcPr>
            <w:tcW w:w="3094" w:type="dxa"/>
            <w:gridSpan w:val="2"/>
          </w:tcPr>
          <w:p w14:paraId="36DF1B94" w14:textId="77777777" w:rsidR="00027B83" w:rsidRDefault="000B0897">
            <w:pPr>
              <w:rPr>
                <w:b/>
                <w:kern w:val="2"/>
                <w:szCs w:val="24"/>
              </w:rPr>
            </w:pPr>
            <w:r>
              <w:rPr>
                <w:b/>
                <w:kern w:val="2"/>
                <w:szCs w:val="24"/>
              </w:rPr>
              <w:t>5.7. Avanso užtikrinimas</w:t>
            </w:r>
          </w:p>
        </w:tc>
        <w:tc>
          <w:tcPr>
            <w:tcW w:w="6441" w:type="dxa"/>
            <w:gridSpan w:val="2"/>
          </w:tcPr>
          <w:p w14:paraId="2831DD33" w14:textId="77777777" w:rsidR="00027B83" w:rsidRDefault="000B0897">
            <w:pPr>
              <w:rPr>
                <w:kern w:val="2"/>
                <w:szCs w:val="24"/>
              </w:rPr>
            </w:pPr>
            <w:r>
              <w:rPr>
                <w:kern w:val="2"/>
                <w:szCs w:val="24"/>
              </w:rPr>
              <w:t>Netaikoma</w:t>
            </w:r>
          </w:p>
          <w:p w14:paraId="489A7644" w14:textId="638C8592" w:rsidR="00027B83" w:rsidRDefault="000B0897">
            <w:pPr>
              <w:rPr>
                <w:kern w:val="2"/>
                <w:szCs w:val="24"/>
              </w:rPr>
            </w:pPr>
            <w:r>
              <w:rPr>
                <w:color w:val="000000"/>
                <w:kern w:val="2"/>
                <w:szCs w:val="24"/>
                <w:shd w:val="clear" w:color="auto" w:fill="FFFFFF"/>
              </w:rPr>
              <w:t xml:space="preserve"> </w:t>
            </w:r>
          </w:p>
        </w:tc>
      </w:tr>
      <w:tr w:rsidR="00027B83" w14:paraId="5FD455E5" w14:textId="77777777">
        <w:trPr>
          <w:trHeight w:val="300"/>
        </w:trPr>
        <w:tc>
          <w:tcPr>
            <w:tcW w:w="9535" w:type="dxa"/>
            <w:gridSpan w:val="4"/>
          </w:tcPr>
          <w:p w14:paraId="7529CE18" w14:textId="77777777" w:rsidR="00027B83" w:rsidRDefault="000B0897">
            <w:pPr>
              <w:jc w:val="center"/>
              <w:rPr>
                <w:b/>
                <w:kern w:val="2"/>
                <w:szCs w:val="24"/>
              </w:rPr>
            </w:pPr>
            <w:r>
              <w:rPr>
                <w:b/>
                <w:kern w:val="2"/>
                <w:szCs w:val="24"/>
              </w:rPr>
              <w:t>6. PASLAUGŲ KOKYBĖ IR GARANTINIAI ĮSIPAREIGOJIMAI</w:t>
            </w:r>
          </w:p>
        </w:tc>
      </w:tr>
      <w:tr w:rsidR="00027B83" w14:paraId="7CB3607F" w14:textId="77777777">
        <w:trPr>
          <w:trHeight w:val="300"/>
        </w:trPr>
        <w:tc>
          <w:tcPr>
            <w:tcW w:w="3094" w:type="dxa"/>
            <w:gridSpan w:val="2"/>
          </w:tcPr>
          <w:p w14:paraId="6FF010AC" w14:textId="77777777" w:rsidR="00027B83" w:rsidRDefault="000B0897">
            <w:pPr>
              <w:rPr>
                <w:b/>
                <w:kern w:val="2"/>
                <w:szCs w:val="24"/>
              </w:rPr>
            </w:pPr>
            <w:r>
              <w:rPr>
                <w:b/>
                <w:kern w:val="2"/>
                <w:szCs w:val="24"/>
              </w:rPr>
              <w:t>6.1. Garantinis terminas</w:t>
            </w:r>
          </w:p>
        </w:tc>
        <w:tc>
          <w:tcPr>
            <w:tcW w:w="6441" w:type="dxa"/>
            <w:gridSpan w:val="2"/>
          </w:tcPr>
          <w:p w14:paraId="7819821B" w14:textId="5C2D85E6" w:rsidR="00027B83" w:rsidRDefault="001A08FB" w:rsidP="00A06568">
            <w:pPr>
              <w:jc w:val="both"/>
              <w:rPr>
                <w:szCs w:val="24"/>
              </w:rPr>
            </w:pPr>
            <w:r>
              <w:rPr>
                <w:kern w:val="2"/>
                <w:szCs w:val="24"/>
              </w:rPr>
              <w:t>Netaikoma</w:t>
            </w:r>
          </w:p>
          <w:p w14:paraId="5F0C7A0E" w14:textId="7A2C00A0" w:rsidR="00027B83" w:rsidRDefault="00027B83" w:rsidP="00A06568">
            <w:pPr>
              <w:jc w:val="both"/>
              <w:rPr>
                <w:szCs w:val="24"/>
              </w:rPr>
            </w:pPr>
          </w:p>
        </w:tc>
      </w:tr>
      <w:tr w:rsidR="00027B83" w14:paraId="3B49CE77" w14:textId="77777777">
        <w:trPr>
          <w:trHeight w:val="300"/>
        </w:trPr>
        <w:tc>
          <w:tcPr>
            <w:tcW w:w="3094" w:type="dxa"/>
            <w:gridSpan w:val="2"/>
          </w:tcPr>
          <w:p w14:paraId="0889DA2E" w14:textId="77777777" w:rsidR="00027B83" w:rsidRDefault="000B0897">
            <w:pPr>
              <w:rPr>
                <w:b/>
                <w:kern w:val="2"/>
                <w:szCs w:val="24"/>
              </w:rPr>
            </w:pPr>
            <w:r>
              <w:rPr>
                <w:b/>
                <w:szCs w:val="24"/>
              </w:rPr>
              <w:t>6.2. Terminas Paslaugų trūkumams pašalinti</w:t>
            </w:r>
          </w:p>
        </w:tc>
        <w:tc>
          <w:tcPr>
            <w:tcW w:w="6441" w:type="dxa"/>
            <w:gridSpan w:val="2"/>
          </w:tcPr>
          <w:p w14:paraId="573F87CE" w14:textId="5976C289" w:rsidR="00027B83" w:rsidRDefault="001A08FB" w:rsidP="001A08FB">
            <w:pPr>
              <w:jc w:val="both"/>
              <w:rPr>
                <w:kern w:val="2"/>
                <w:szCs w:val="24"/>
              </w:rPr>
            </w:pPr>
            <w:r>
              <w:rPr>
                <w:kern w:val="2"/>
                <w:szCs w:val="24"/>
              </w:rPr>
              <w:t>Netaikoma</w:t>
            </w:r>
          </w:p>
        </w:tc>
      </w:tr>
      <w:tr w:rsidR="00027B83" w14:paraId="3EB6A244" w14:textId="77777777">
        <w:trPr>
          <w:trHeight w:val="300"/>
        </w:trPr>
        <w:tc>
          <w:tcPr>
            <w:tcW w:w="3094" w:type="dxa"/>
            <w:gridSpan w:val="2"/>
          </w:tcPr>
          <w:p w14:paraId="198282E6"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3EE478F6" w14:textId="5A4B85A4" w:rsidR="00512086" w:rsidRDefault="000B0897" w:rsidP="00A06568">
            <w:pPr>
              <w:jc w:val="both"/>
              <w:rPr>
                <w:kern w:val="2"/>
                <w:szCs w:val="24"/>
              </w:rPr>
            </w:pPr>
            <w:r>
              <w:rPr>
                <w:kern w:val="2"/>
                <w:szCs w:val="24"/>
              </w:rPr>
              <w:t xml:space="preserve">Netaikoma </w:t>
            </w:r>
          </w:p>
          <w:p w14:paraId="2590CA89" w14:textId="4D05BAE0" w:rsidR="00027B83" w:rsidRDefault="00027B83" w:rsidP="00A06568">
            <w:pPr>
              <w:jc w:val="both"/>
              <w:rPr>
                <w:kern w:val="2"/>
                <w:szCs w:val="24"/>
              </w:rPr>
            </w:pPr>
          </w:p>
        </w:tc>
      </w:tr>
      <w:tr w:rsidR="00027B83" w14:paraId="4EBC3D03" w14:textId="77777777">
        <w:trPr>
          <w:trHeight w:val="300"/>
        </w:trPr>
        <w:tc>
          <w:tcPr>
            <w:tcW w:w="9535" w:type="dxa"/>
            <w:gridSpan w:val="4"/>
          </w:tcPr>
          <w:p w14:paraId="7F7BE2E4" w14:textId="77777777" w:rsidR="00027B83" w:rsidRDefault="000B0897" w:rsidP="00A06568">
            <w:pPr>
              <w:jc w:val="both"/>
              <w:rPr>
                <w:b/>
                <w:kern w:val="2"/>
                <w:szCs w:val="24"/>
              </w:rPr>
            </w:pPr>
            <w:r>
              <w:rPr>
                <w:b/>
                <w:kern w:val="2"/>
                <w:szCs w:val="24"/>
              </w:rPr>
              <w:t>7. SUTARTIES VYKDYMUI PASITELKIAMI SUBTIEKĖJAI IR (AR) SPECIALISTAI</w:t>
            </w:r>
          </w:p>
        </w:tc>
      </w:tr>
      <w:tr w:rsidR="00027B83" w14:paraId="5522084A" w14:textId="77777777">
        <w:trPr>
          <w:trHeight w:val="300"/>
        </w:trPr>
        <w:tc>
          <w:tcPr>
            <w:tcW w:w="3094" w:type="dxa"/>
            <w:gridSpan w:val="2"/>
          </w:tcPr>
          <w:p w14:paraId="267D836B"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82765DB" w14:textId="77777777" w:rsidR="00027B83" w:rsidRDefault="000B0897" w:rsidP="00A06568">
            <w:pPr>
              <w:jc w:val="both"/>
              <w:rPr>
                <w:kern w:val="2"/>
                <w:szCs w:val="24"/>
              </w:rPr>
            </w:pPr>
            <w:r>
              <w:rPr>
                <w:kern w:val="2"/>
                <w:szCs w:val="24"/>
              </w:rPr>
              <w:t>Sutarties vykdymui subtiekėjai ir (ar) specialistai nepasitelkiami.</w:t>
            </w:r>
          </w:p>
          <w:p w14:paraId="5A7B4F0F" w14:textId="77777777" w:rsidR="00027B83" w:rsidRDefault="00027B83" w:rsidP="00A06568">
            <w:pPr>
              <w:jc w:val="both"/>
              <w:rPr>
                <w:kern w:val="2"/>
                <w:szCs w:val="24"/>
              </w:rPr>
            </w:pPr>
          </w:p>
          <w:p w14:paraId="4794DDBF" w14:textId="77777777" w:rsidR="00027B83" w:rsidRPr="00FE7FC3" w:rsidRDefault="000B0897" w:rsidP="00A06568">
            <w:pPr>
              <w:jc w:val="both"/>
              <w:rPr>
                <w:color w:val="4472C4" w:themeColor="accent1"/>
                <w:kern w:val="2"/>
                <w:szCs w:val="24"/>
              </w:rPr>
            </w:pPr>
            <w:r w:rsidRPr="00FE7FC3">
              <w:rPr>
                <w:color w:val="4472C4" w:themeColor="accent1"/>
                <w:kern w:val="2"/>
                <w:szCs w:val="24"/>
              </w:rPr>
              <w:t>arba</w:t>
            </w:r>
          </w:p>
          <w:p w14:paraId="350BC66C" w14:textId="77777777" w:rsidR="00027B83" w:rsidRDefault="00027B83" w:rsidP="00A06568">
            <w:pPr>
              <w:jc w:val="both"/>
              <w:rPr>
                <w:kern w:val="2"/>
                <w:szCs w:val="24"/>
              </w:rPr>
            </w:pPr>
          </w:p>
          <w:p w14:paraId="1FC7F581" w14:textId="77777777" w:rsidR="00027B83" w:rsidRDefault="000B0897" w:rsidP="00A06568">
            <w:pPr>
              <w:jc w:val="both"/>
              <w:rPr>
                <w:b/>
                <w:kern w:val="2"/>
                <w:szCs w:val="24"/>
              </w:rPr>
            </w:pPr>
            <w:r>
              <w:rPr>
                <w:kern w:val="2"/>
                <w:szCs w:val="24"/>
              </w:rPr>
              <w:t xml:space="preserve">Sutarties vykdymui pasitelkiami subtiekėjai ir (ar) specialistai yra nurodyti Sutarties priede Nr. </w:t>
            </w:r>
            <w:r w:rsidRPr="00FE7FC3">
              <w:rPr>
                <w:kern w:val="2"/>
                <w:szCs w:val="24"/>
              </w:rPr>
              <w:t>[...]</w:t>
            </w:r>
            <w:r>
              <w:rPr>
                <w:kern w:val="2"/>
                <w:szCs w:val="24"/>
              </w:rPr>
              <w:t xml:space="preserve"> „Sutarties vykdymui pasitelkiami subtiekėjai ir (ar) specialistai“</w:t>
            </w:r>
          </w:p>
        </w:tc>
      </w:tr>
      <w:tr w:rsidR="00027B83" w14:paraId="718252B6" w14:textId="77777777">
        <w:trPr>
          <w:trHeight w:val="300"/>
        </w:trPr>
        <w:tc>
          <w:tcPr>
            <w:tcW w:w="9535" w:type="dxa"/>
            <w:gridSpan w:val="4"/>
          </w:tcPr>
          <w:p w14:paraId="15A4E217" w14:textId="77777777" w:rsidR="00027B83" w:rsidRDefault="000B0897">
            <w:pPr>
              <w:jc w:val="center"/>
              <w:rPr>
                <w:b/>
                <w:kern w:val="2"/>
                <w:szCs w:val="24"/>
              </w:rPr>
            </w:pPr>
            <w:r>
              <w:rPr>
                <w:b/>
                <w:kern w:val="2"/>
                <w:szCs w:val="24"/>
              </w:rPr>
              <w:t>8. PRIEVOLIŲ PAGAL SUTARTĮ ĮVYKDYMO UŽTIKRINIMAS</w:t>
            </w:r>
          </w:p>
        </w:tc>
      </w:tr>
      <w:tr w:rsidR="00027B83" w14:paraId="5DAB4375" w14:textId="77777777">
        <w:trPr>
          <w:trHeight w:val="300"/>
        </w:trPr>
        <w:tc>
          <w:tcPr>
            <w:tcW w:w="3094" w:type="dxa"/>
            <w:gridSpan w:val="2"/>
          </w:tcPr>
          <w:p w14:paraId="2FABFF76" w14:textId="77777777" w:rsidR="00027B83" w:rsidRDefault="000B0897">
            <w:pPr>
              <w:rPr>
                <w:b/>
                <w:kern w:val="2"/>
                <w:szCs w:val="24"/>
              </w:rPr>
            </w:pPr>
            <w:r>
              <w:rPr>
                <w:b/>
                <w:kern w:val="2"/>
                <w:szCs w:val="24"/>
              </w:rPr>
              <w:t>8.1. Prievolių pagal Sutartį įvykdymo užtikrinimas</w:t>
            </w:r>
          </w:p>
        </w:tc>
        <w:tc>
          <w:tcPr>
            <w:tcW w:w="6441" w:type="dxa"/>
            <w:gridSpan w:val="2"/>
          </w:tcPr>
          <w:p w14:paraId="747428B5" w14:textId="68851359" w:rsidR="00027B83" w:rsidRDefault="000B0897">
            <w:pPr>
              <w:rPr>
                <w:kern w:val="2"/>
                <w:szCs w:val="24"/>
              </w:rPr>
            </w:pPr>
            <w:r>
              <w:rPr>
                <w:kern w:val="2"/>
                <w:szCs w:val="24"/>
              </w:rPr>
              <w:t>Prievolių pagal Sutartį įvykdymas užtikrinamas</w:t>
            </w:r>
            <w:r w:rsidR="00512086">
              <w:rPr>
                <w:kern w:val="2"/>
                <w:szCs w:val="24"/>
              </w:rPr>
              <w:t>:</w:t>
            </w:r>
            <w:r>
              <w:rPr>
                <w:kern w:val="2"/>
                <w:szCs w:val="24"/>
              </w:rPr>
              <w:t xml:space="preserve"> </w:t>
            </w:r>
          </w:p>
          <w:p w14:paraId="274A959A" w14:textId="4DCAC7BD" w:rsidR="00027B83" w:rsidRDefault="000B0897">
            <w:pPr>
              <w:rPr>
                <w:kern w:val="2"/>
                <w:szCs w:val="24"/>
              </w:rPr>
            </w:pPr>
            <w:r>
              <w:rPr>
                <w:kern w:val="2"/>
                <w:szCs w:val="24"/>
              </w:rPr>
              <w:t>Netesybomis (bauda)</w:t>
            </w:r>
            <w:r w:rsidR="00181BE1">
              <w:rPr>
                <w:kern w:val="2"/>
                <w:szCs w:val="24"/>
              </w:rPr>
              <w:t xml:space="preserve"> 10 proc. nuo bendros sutarties vertės.</w:t>
            </w:r>
          </w:p>
          <w:p w14:paraId="0D4CFDA4" w14:textId="54443EBB" w:rsidR="00027B83" w:rsidRDefault="00027B83">
            <w:pPr>
              <w:rPr>
                <w:kern w:val="2"/>
                <w:szCs w:val="24"/>
              </w:rPr>
            </w:pPr>
          </w:p>
        </w:tc>
      </w:tr>
      <w:tr w:rsidR="00027B83" w14:paraId="522414D3" w14:textId="77777777">
        <w:trPr>
          <w:trHeight w:val="300"/>
        </w:trPr>
        <w:tc>
          <w:tcPr>
            <w:tcW w:w="3094" w:type="dxa"/>
            <w:gridSpan w:val="2"/>
          </w:tcPr>
          <w:p w14:paraId="0E47D944"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566BF8B" w14:textId="77777777" w:rsidR="00027B83" w:rsidRDefault="000B0897">
            <w:pPr>
              <w:rPr>
                <w:kern w:val="2"/>
                <w:szCs w:val="24"/>
              </w:rPr>
            </w:pPr>
            <w:r>
              <w:rPr>
                <w:kern w:val="2"/>
                <w:szCs w:val="24"/>
              </w:rPr>
              <w:t>Netaikoma</w:t>
            </w:r>
          </w:p>
          <w:p w14:paraId="01CF4065" w14:textId="77777777" w:rsidR="00027B83" w:rsidRDefault="00027B83">
            <w:pPr>
              <w:rPr>
                <w:kern w:val="2"/>
                <w:szCs w:val="24"/>
              </w:rPr>
            </w:pPr>
          </w:p>
          <w:p w14:paraId="1969D021" w14:textId="77777777" w:rsidR="00027B83" w:rsidRDefault="00027B83">
            <w:pPr>
              <w:rPr>
                <w:kern w:val="2"/>
                <w:szCs w:val="24"/>
              </w:rPr>
            </w:pPr>
          </w:p>
          <w:p w14:paraId="03E70E81" w14:textId="5927805F" w:rsidR="00027B83" w:rsidRDefault="00027B83">
            <w:pPr>
              <w:rPr>
                <w:kern w:val="2"/>
                <w:szCs w:val="24"/>
              </w:rPr>
            </w:pPr>
          </w:p>
        </w:tc>
      </w:tr>
      <w:tr w:rsidR="00027B83" w14:paraId="19FCBA50" w14:textId="77777777">
        <w:trPr>
          <w:trHeight w:val="300"/>
        </w:trPr>
        <w:tc>
          <w:tcPr>
            <w:tcW w:w="3094" w:type="dxa"/>
            <w:gridSpan w:val="2"/>
          </w:tcPr>
          <w:p w14:paraId="4D3FB1B4" w14:textId="77777777" w:rsidR="00027B83" w:rsidRDefault="000B0897">
            <w:pPr>
              <w:rPr>
                <w:b/>
                <w:kern w:val="2"/>
                <w:szCs w:val="24"/>
              </w:rPr>
            </w:pPr>
            <w:r>
              <w:rPr>
                <w:b/>
                <w:kern w:val="2"/>
                <w:szCs w:val="24"/>
              </w:rPr>
              <w:t>8.3. Sutarties įvykdymo užtikrinimo pateikimas</w:t>
            </w:r>
          </w:p>
        </w:tc>
        <w:tc>
          <w:tcPr>
            <w:tcW w:w="6441" w:type="dxa"/>
            <w:gridSpan w:val="2"/>
          </w:tcPr>
          <w:p w14:paraId="1F911212" w14:textId="77777777" w:rsidR="00027B83" w:rsidRDefault="000B0897">
            <w:pPr>
              <w:rPr>
                <w:kern w:val="2"/>
                <w:szCs w:val="24"/>
              </w:rPr>
            </w:pPr>
            <w:r>
              <w:rPr>
                <w:kern w:val="2"/>
                <w:szCs w:val="24"/>
              </w:rPr>
              <w:t>Netaikoma</w:t>
            </w:r>
          </w:p>
          <w:p w14:paraId="1B6F018D" w14:textId="77777777" w:rsidR="00027B83" w:rsidRDefault="00027B83">
            <w:pPr>
              <w:rPr>
                <w:kern w:val="2"/>
                <w:szCs w:val="24"/>
              </w:rPr>
            </w:pPr>
          </w:p>
          <w:p w14:paraId="11E85B21" w14:textId="5B74A0B1" w:rsidR="00027B83" w:rsidRDefault="00027B83">
            <w:pPr>
              <w:rPr>
                <w:szCs w:val="24"/>
              </w:rPr>
            </w:pPr>
          </w:p>
        </w:tc>
      </w:tr>
      <w:tr w:rsidR="00027B83" w14:paraId="5FB75CC7" w14:textId="77777777">
        <w:trPr>
          <w:trHeight w:val="300"/>
        </w:trPr>
        <w:tc>
          <w:tcPr>
            <w:tcW w:w="9535" w:type="dxa"/>
            <w:gridSpan w:val="4"/>
          </w:tcPr>
          <w:p w14:paraId="0F8440D1" w14:textId="77777777" w:rsidR="00027B83" w:rsidRDefault="000B0897">
            <w:pPr>
              <w:jc w:val="center"/>
              <w:rPr>
                <w:b/>
                <w:kern w:val="2"/>
                <w:szCs w:val="24"/>
              </w:rPr>
            </w:pPr>
            <w:r>
              <w:rPr>
                <w:b/>
                <w:kern w:val="2"/>
                <w:szCs w:val="24"/>
              </w:rPr>
              <w:t>9. ŠALIŲ ATSAKOMYBĖ</w:t>
            </w:r>
          </w:p>
        </w:tc>
      </w:tr>
      <w:tr w:rsidR="00027B83" w14:paraId="5E44D1C1" w14:textId="77777777">
        <w:trPr>
          <w:trHeight w:val="300"/>
        </w:trPr>
        <w:tc>
          <w:tcPr>
            <w:tcW w:w="3094" w:type="dxa"/>
            <w:gridSpan w:val="2"/>
          </w:tcPr>
          <w:p w14:paraId="186F29BE"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BA123A1" w14:textId="33C92891" w:rsidR="00027B83" w:rsidRPr="00FE7FC3" w:rsidRDefault="000B0897" w:rsidP="00A06568">
            <w:pPr>
              <w:jc w:val="both"/>
              <w:rPr>
                <w:kern w:val="2"/>
                <w:szCs w:val="24"/>
              </w:rPr>
            </w:pPr>
            <w:r w:rsidRPr="00FE7FC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181BE1" w:rsidRPr="00FE7FC3">
              <w:rPr>
                <w:kern w:val="2"/>
                <w:szCs w:val="24"/>
              </w:rPr>
              <w:t>3</w:t>
            </w:r>
            <w:r w:rsidRPr="00FE7FC3">
              <w:rPr>
                <w:kern w:val="2"/>
                <w:szCs w:val="24"/>
              </w:rPr>
              <w:t xml:space="preserve"> (</w:t>
            </w:r>
            <w:r w:rsidR="00181BE1" w:rsidRPr="00FE7FC3">
              <w:rPr>
                <w:kern w:val="2"/>
                <w:szCs w:val="24"/>
              </w:rPr>
              <w:t>trys</w:t>
            </w:r>
            <w:r w:rsidRPr="00FE7FC3">
              <w:rPr>
                <w:kern w:val="2"/>
                <w:szCs w:val="24"/>
              </w:rPr>
              <w:t xml:space="preserve"> šimtosios) procento) dydžio delspinigius nuo neapmokėtos sumos be PVM už kiekvieną vėlavimo dieną</w:t>
            </w:r>
            <w:r w:rsidR="00512086" w:rsidRPr="00FE7FC3">
              <w:rPr>
                <w:kern w:val="2"/>
                <w:szCs w:val="24"/>
              </w:rPr>
              <w:t>.</w:t>
            </w:r>
          </w:p>
          <w:p w14:paraId="10EC8F5E" w14:textId="48F0FF7E" w:rsidR="00027B83" w:rsidRPr="00FE7FC3" w:rsidRDefault="00027B83" w:rsidP="00A06568">
            <w:pPr>
              <w:spacing w:line="259" w:lineRule="auto"/>
              <w:jc w:val="both"/>
              <w:rPr>
                <w:kern w:val="2"/>
                <w:szCs w:val="24"/>
              </w:rPr>
            </w:pPr>
          </w:p>
        </w:tc>
      </w:tr>
      <w:tr w:rsidR="00027B83" w14:paraId="32EF8890" w14:textId="77777777">
        <w:trPr>
          <w:trHeight w:val="300"/>
        </w:trPr>
        <w:tc>
          <w:tcPr>
            <w:tcW w:w="3094" w:type="dxa"/>
            <w:gridSpan w:val="2"/>
          </w:tcPr>
          <w:p w14:paraId="112FB355" w14:textId="77777777" w:rsidR="00027B83" w:rsidRDefault="000B0897">
            <w:pPr>
              <w:rPr>
                <w:b/>
                <w:kern w:val="2"/>
                <w:szCs w:val="24"/>
              </w:rPr>
            </w:pPr>
            <w:r>
              <w:rPr>
                <w:b/>
                <w:szCs w:val="24"/>
              </w:rPr>
              <w:t>9.2. Tiekėjui taikomos netesybos</w:t>
            </w:r>
          </w:p>
        </w:tc>
        <w:tc>
          <w:tcPr>
            <w:tcW w:w="6441" w:type="dxa"/>
            <w:gridSpan w:val="2"/>
          </w:tcPr>
          <w:p w14:paraId="6DFF6BAA" w14:textId="4DC993ED" w:rsidR="00027B83" w:rsidRPr="00FE7FC3" w:rsidRDefault="000B0897" w:rsidP="00A06568">
            <w:pPr>
              <w:jc w:val="both"/>
              <w:rPr>
                <w:kern w:val="2"/>
                <w:szCs w:val="24"/>
              </w:rPr>
            </w:pPr>
            <w:r w:rsidRPr="00FE7FC3">
              <w:rPr>
                <w:kern w:val="2"/>
                <w:szCs w:val="24"/>
              </w:rPr>
              <w:t>9.2.1. Jeigu Tiekėjas vėluoja suteikti Paslaugas arba nevykdo kitų sutartinių įsipareigojimų, Pirkėjas nuo kitos nei nustatytas terminas dienos Tiekėjui skaičiuoja 0,0</w:t>
            </w:r>
            <w:r w:rsidR="00181BE1" w:rsidRPr="00FE7FC3">
              <w:rPr>
                <w:kern w:val="2"/>
                <w:szCs w:val="24"/>
              </w:rPr>
              <w:t>3</w:t>
            </w:r>
            <w:r w:rsidRPr="00FE7FC3">
              <w:rPr>
                <w:kern w:val="2"/>
                <w:szCs w:val="24"/>
              </w:rPr>
              <w:t xml:space="preserve"> (</w:t>
            </w:r>
            <w:r w:rsidR="00181BE1" w:rsidRPr="00FE7FC3">
              <w:rPr>
                <w:kern w:val="2"/>
                <w:szCs w:val="24"/>
              </w:rPr>
              <w:t>trys</w:t>
            </w:r>
            <w:r w:rsidRPr="00FE7FC3">
              <w:rPr>
                <w:kern w:val="2"/>
                <w:szCs w:val="24"/>
              </w:rPr>
              <w:t xml:space="preserve"> šimtosios) procento dydžio delspinigius už kiekvieną uždelstą dieną nuo laiku nesuteiktų Paslaugų ar kitų sutartinių įsipareigojimų nevykdymo kainos be PVM.</w:t>
            </w:r>
          </w:p>
          <w:p w14:paraId="7AD243E7" w14:textId="77777777" w:rsidR="00027B83" w:rsidRPr="00FE7FC3" w:rsidRDefault="00027B83" w:rsidP="00A06568">
            <w:pPr>
              <w:jc w:val="both"/>
              <w:rPr>
                <w:kern w:val="2"/>
                <w:szCs w:val="24"/>
              </w:rPr>
            </w:pPr>
          </w:p>
          <w:p w14:paraId="6F83EB87" w14:textId="0F38085F" w:rsidR="00027B83" w:rsidRPr="00FE7FC3" w:rsidRDefault="000B0897" w:rsidP="00A06568">
            <w:pPr>
              <w:jc w:val="both"/>
              <w:rPr>
                <w:b/>
                <w:kern w:val="2"/>
                <w:szCs w:val="24"/>
              </w:rPr>
            </w:pPr>
            <w:r w:rsidRPr="00FE7FC3">
              <w:rPr>
                <w:kern w:val="2"/>
                <w:szCs w:val="24"/>
              </w:rPr>
              <w:t xml:space="preserve">9.2.2. Tiekėjas privalo sumokėti Pirkėjui netesybas per </w:t>
            </w:r>
            <w:r w:rsidR="00512086" w:rsidRPr="00FE7FC3">
              <w:rPr>
                <w:kern w:val="2"/>
                <w:szCs w:val="24"/>
              </w:rPr>
              <w:t>10 darbo</w:t>
            </w:r>
            <w:r w:rsidRPr="00FE7FC3">
              <w:rPr>
                <w:kern w:val="2"/>
                <w:szCs w:val="24"/>
              </w:rPr>
              <w:t xml:space="preserve"> dienų nuo Pirkėjo pareikalavimo, jeigu netesybų suma nėra </w:t>
            </w:r>
            <w:r w:rsidRPr="00FE7FC3">
              <w:rPr>
                <w:szCs w:val="24"/>
              </w:rPr>
              <w:t>išskaitoma iš Tiekėjui mokėtinos sumos.</w:t>
            </w:r>
          </w:p>
        </w:tc>
      </w:tr>
      <w:tr w:rsidR="00027B83" w14:paraId="5CD96A74" w14:textId="77777777">
        <w:trPr>
          <w:trHeight w:val="300"/>
        </w:trPr>
        <w:tc>
          <w:tcPr>
            <w:tcW w:w="3094" w:type="dxa"/>
            <w:gridSpan w:val="2"/>
          </w:tcPr>
          <w:p w14:paraId="2A56D328"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FEF6D03" w14:textId="099883F5" w:rsidR="00027B83" w:rsidRDefault="000B0897" w:rsidP="00A06568">
            <w:pPr>
              <w:jc w:val="both"/>
              <w:rPr>
                <w:szCs w:val="24"/>
              </w:rPr>
            </w:pPr>
            <w:r>
              <w:rPr>
                <w:kern w:val="2"/>
                <w:szCs w:val="24"/>
              </w:rPr>
              <w:t xml:space="preserve">9.3.1. Nutraukus Sutartį dėl esminio Sutarties pažeidimo, nustatyto Sutarties Specialiosiose sąlygose, mokama </w:t>
            </w:r>
            <w:r w:rsidRPr="00FE7FC3">
              <w:rPr>
                <w:kern w:val="2"/>
                <w:szCs w:val="24"/>
              </w:rPr>
              <w:t>(</w:t>
            </w:r>
            <w:r w:rsidR="00512086" w:rsidRPr="00FE7FC3">
              <w:rPr>
                <w:kern w:val="2"/>
                <w:szCs w:val="24"/>
              </w:rPr>
              <w:t>10 (dešimt)</w:t>
            </w:r>
            <w:r w:rsidRPr="00FE7FC3">
              <w:rPr>
                <w:kern w:val="2"/>
                <w:szCs w:val="24"/>
              </w:rPr>
              <w:t xml:space="preserve"> </w:t>
            </w:r>
            <w:r>
              <w:rPr>
                <w:kern w:val="2"/>
                <w:szCs w:val="24"/>
              </w:rPr>
              <w:t>procentų dydžio bauda nuo Pradinės Sutarties vertės, nurodytos Specialiųjų sąlygų 5.2 punkte.</w:t>
            </w:r>
          </w:p>
          <w:p w14:paraId="7F35F0DD" w14:textId="77777777" w:rsidR="00027B83" w:rsidRDefault="00027B83" w:rsidP="00A06568">
            <w:pPr>
              <w:jc w:val="both"/>
              <w:rPr>
                <w:kern w:val="2"/>
                <w:szCs w:val="24"/>
              </w:rPr>
            </w:pPr>
          </w:p>
          <w:p w14:paraId="714AC7A1" w14:textId="327AE3E1" w:rsidR="00027B83" w:rsidRDefault="00027B83" w:rsidP="00A06568">
            <w:pPr>
              <w:jc w:val="both"/>
              <w:rPr>
                <w:kern w:val="2"/>
                <w:szCs w:val="24"/>
              </w:rPr>
            </w:pPr>
          </w:p>
        </w:tc>
      </w:tr>
      <w:tr w:rsidR="00027B83" w14:paraId="66EA6D21" w14:textId="77777777">
        <w:trPr>
          <w:trHeight w:val="300"/>
        </w:trPr>
        <w:tc>
          <w:tcPr>
            <w:tcW w:w="3094" w:type="dxa"/>
            <w:gridSpan w:val="2"/>
          </w:tcPr>
          <w:p w14:paraId="1BD5C939"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3954474" w14:textId="77777777" w:rsidR="00027B83" w:rsidRDefault="000B0897">
            <w:pPr>
              <w:rPr>
                <w:color w:val="000000"/>
                <w:kern w:val="2"/>
                <w:szCs w:val="24"/>
              </w:rPr>
            </w:pPr>
            <w:r>
              <w:rPr>
                <w:color w:val="000000"/>
                <w:kern w:val="2"/>
                <w:szCs w:val="24"/>
              </w:rPr>
              <w:t>Netaikoma</w:t>
            </w:r>
          </w:p>
          <w:p w14:paraId="4070118C" w14:textId="77777777" w:rsidR="00027B83" w:rsidRDefault="00027B83">
            <w:pPr>
              <w:rPr>
                <w:kern w:val="2"/>
                <w:szCs w:val="24"/>
              </w:rPr>
            </w:pPr>
          </w:p>
          <w:p w14:paraId="4F8CC83B" w14:textId="2F8501E9" w:rsidR="00027B83" w:rsidRDefault="00027B83">
            <w:pPr>
              <w:rPr>
                <w:kern w:val="2"/>
                <w:szCs w:val="24"/>
              </w:rPr>
            </w:pPr>
          </w:p>
        </w:tc>
      </w:tr>
      <w:tr w:rsidR="00027B83" w14:paraId="544CB01B" w14:textId="77777777">
        <w:trPr>
          <w:trHeight w:val="300"/>
        </w:trPr>
        <w:tc>
          <w:tcPr>
            <w:tcW w:w="3094" w:type="dxa"/>
            <w:gridSpan w:val="2"/>
          </w:tcPr>
          <w:p w14:paraId="4A697037"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A02D708" w14:textId="77777777" w:rsidR="00027B83" w:rsidRDefault="000B0897">
            <w:pPr>
              <w:rPr>
                <w:color w:val="000000"/>
                <w:kern w:val="2"/>
                <w:szCs w:val="24"/>
              </w:rPr>
            </w:pPr>
            <w:r>
              <w:rPr>
                <w:color w:val="000000"/>
                <w:kern w:val="2"/>
                <w:szCs w:val="24"/>
              </w:rPr>
              <w:t>Netaikoma</w:t>
            </w:r>
          </w:p>
          <w:p w14:paraId="6A001AB5" w14:textId="77777777" w:rsidR="00027B83" w:rsidRDefault="00027B83">
            <w:pPr>
              <w:rPr>
                <w:kern w:val="2"/>
                <w:szCs w:val="24"/>
              </w:rPr>
            </w:pPr>
          </w:p>
          <w:p w14:paraId="0E8274D2" w14:textId="77777777" w:rsidR="00027B83" w:rsidRDefault="00027B83">
            <w:pPr>
              <w:rPr>
                <w:szCs w:val="24"/>
              </w:rPr>
            </w:pPr>
          </w:p>
          <w:p w14:paraId="21EE76B5" w14:textId="1CA712F3" w:rsidR="00027B83" w:rsidRDefault="00027B83">
            <w:pPr>
              <w:rPr>
                <w:color w:val="4472C4"/>
                <w:kern w:val="2"/>
                <w:szCs w:val="24"/>
              </w:rPr>
            </w:pPr>
          </w:p>
        </w:tc>
      </w:tr>
      <w:tr w:rsidR="00027B83" w14:paraId="7CE74B4D" w14:textId="77777777">
        <w:trPr>
          <w:trHeight w:val="300"/>
        </w:trPr>
        <w:tc>
          <w:tcPr>
            <w:tcW w:w="3094" w:type="dxa"/>
            <w:gridSpan w:val="2"/>
          </w:tcPr>
          <w:p w14:paraId="1D0CD80C"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10C90ED7" w14:textId="77777777" w:rsidR="00027B83" w:rsidRDefault="000B0897">
            <w:pPr>
              <w:rPr>
                <w:kern w:val="2"/>
                <w:szCs w:val="24"/>
              </w:rPr>
            </w:pPr>
            <w:r>
              <w:rPr>
                <w:kern w:val="2"/>
                <w:szCs w:val="24"/>
              </w:rPr>
              <w:t>Netaikoma</w:t>
            </w:r>
          </w:p>
          <w:p w14:paraId="0C4B16B7" w14:textId="77777777" w:rsidR="00027B83" w:rsidRDefault="00027B83">
            <w:pPr>
              <w:rPr>
                <w:kern w:val="2"/>
                <w:szCs w:val="24"/>
              </w:rPr>
            </w:pPr>
          </w:p>
          <w:p w14:paraId="1980CA8D" w14:textId="0ACB7571" w:rsidR="00027B83" w:rsidRDefault="00027B83">
            <w:pPr>
              <w:rPr>
                <w:color w:val="4472C4"/>
                <w:kern w:val="2"/>
                <w:szCs w:val="24"/>
              </w:rPr>
            </w:pPr>
          </w:p>
        </w:tc>
      </w:tr>
      <w:tr w:rsidR="00027B83" w14:paraId="6D021DC2" w14:textId="77777777">
        <w:trPr>
          <w:trHeight w:val="300"/>
        </w:trPr>
        <w:tc>
          <w:tcPr>
            <w:tcW w:w="3094" w:type="dxa"/>
            <w:gridSpan w:val="2"/>
          </w:tcPr>
          <w:p w14:paraId="5040BF22"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EF1666C" w14:textId="60F8FBAF" w:rsidR="00512086" w:rsidRDefault="000B0897" w:rsidP="00512086">
            <w:pPr>
              <w:rPr>
                <w:color w:val="4472C4"/>
                <w:kern w:val="2"/>
                <w:szCs w:val="24"/>
              </w:rPr>
            </w:pPr>
            <w:r>
              <w:rPr>
                <w:szCs w:val="24"/>
              </w:rPr>
              <w:t xml:space="preserve">Netaikoma </w:t>
            </w:r>
          </w:p>
          <w:p w14:paraId="4FCC55BD" w14:textId="508EBCCF" w:rsidR="00027B83" w:rsidRDefault="00027B83">
            <w:pPr>
              <w:rPr>
                <w:color w:val="4472C4"/>
                <w:kern w:val="2"/>
                <w:szCs w:val="24"/>
              </w:rPr>
            </w:pPr>
          </w:p>
        </w:tc>
      </w:tr>
      <w:tr w:rsidR="00027B83" w14:paraId="0AD78A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53C7D1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C9868B8" w14:textId="77777777" w:rsidR="00027B83" w:rsidRDefault="000B0897">
            <w:pPr>
              <w:rPr>
                <w:kern w:val="2"/>
                <w:szCs w:val="24"/>
              </w:rPr>
            </w:pPr>
            <w:r>
              <w:rPr>
                <w:kern w:val="2"/>
                <w:szCs w:val="24"/>
              </w:rPr>
              <w:t>Netaikoma</w:t>
            </w:r>
          </w:p>
          <w:p w14:paraId="3745C65C" w14:textId="4ADC5359" w:rsidR="00027B83" w:rsidRDefault="00027B83">
            <w:pPr>
              <w:rPr>
                <w:color w:val="4472C4"/>
                <w:kern w:val="2"/>
                <w:szCs w:val="24"/>
              </w:rPr>
            </w:pPr>
          </w:p>
        </w:tc>
      </w:tr>
      <w:tr w:rsidR="00027B83" w14:paraId="062BD96E" w14:textId="77777777">
        <w:trPr>
          <w:trHeight w:val="300"/>
        </w:trPr>
        <w:tc>
          <w:tcPr>
            <w:tcW w:w="3094" w:type="dxa"/>
            <w:gridSpan w:val="2"/>
          </w:tcPr>
          <w:p w14:paraId="09E1350B"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15F470E" w14:textId="4346F3AA" w:rsidR="00027B83" w:rsidRPr="00FE7FC3" w:rsidRDefault="009B3684">
            <w:pPr>
              <w:rPr>
                <w:kern w:val="2"/>
                <w:szCs w:val="24"/>
              </w:rPr>
            </w:pPr>
            <w:r w:rsidRPr="00FE7FC3">
              <w:rPr>
                <w:kern w:val="2"/>
                <w:szCs w:val="24"/>
              </w:rPr>
              <w:t>1</w:t>
            </w:r>
            <w:r w:rsidR="007609CA" w:rsidRPr="00FE7FC3">
              <w:rPr>
                <w:kern w:val="2"/>
                <w:szCs w:val="24"/>
              </w:rPr>
              <w:t xml:space="preserve">000 </w:t>
            </w:r>
            <w:r w:rsidR="00E16FED" w:rsidRPr="00FE7FC3">
              <w:rPr>
                <w:kern w:val="2"/>
                <w:szCs w:val="24"/>
              </w:rPr>
              <w:t>Eur</w:t>
            </w:r>
          </w:p>
          <w:p w14:paraId="5F359E14" w14:textId="77777777" w:rsidR="00027B83" w:rsidRPr="00FE7FC3" w:rsidRDefault="00027B83">
            <w:pPr>
              <w:rPr>
                <w:szCs w:val="24"/>
              </w:rPr>
            </w:pPr>
          </w:p>
          <w:p w14:paraId="26FE55BC" w14:textId="77777777" w:rsidR="00027B83" w:rsidRPr="00FE7FC3" w:rsidRDefault="00027B83">
            <w:pPr>
              <w:rPr>
                <w:kern w:val="2"/>
                <w:szCs w:val="24"/>
              </w:rPr>
            </w:pPr>
          </w:p>
        </w:tc>
      </w:tr>
      <w:tr w:rsidR="00027B83" w14:paraId="0BE7C22E" w14:textId="77777777">
        <w:trPr>
          <w:trHeight w:val="300"/>
        </w:trPr>
        <w:tc>
          <w:tcPr>
            <w:tcW w:w="3094" w:type="dxa"/>
            <w:gridSpan w:val="2"/>
          </w:tcPr>
          <w:p w14:paraId="5B40F30D"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5B92C5C" w14:textId="709111C2" w:rsidR="00027B83" w:rsidRPr="00FE7FC3" w:rsidRDefault="00D20353">
            <w:pPr>
              <w:rPr>
                <w:kern w:val="2"/>
                <w:szCs w:val="24"/>
              </w:rPr>
            </w:pPr>
            <w:r w:rsidRPr="00FE7FC3">
              <w:rPr>
                <w:kern w:val="2"/>
                <w:szCs w:val="24"/>
              </w:rPr>
              <w:t>Netaikoma</w:t>
            </w:r>
          </w:p>
        </w:tc>
      </w:tr>
      <w:tr w:rsidR="00027B83" w14:paraId="0D6ED088" w14:textId="77777777">
        <w:trPr>
          <w:trHeight w:val="300"/>
        </w:trPr>
        <w:tc>
          <w:tcPr>
            <w:tcW w:w="9535" w:type="dxa"/>
            <w:gridSpan w:val="4"/>
          </w:tcPr>
          <w:p w14:paraId="551122BF" w14:textId="77777777" w:rsidR="00027B83" w:rsidRDefault="000B0897">
            <w:pPr>
              <w:jc w:val="center"/>
              <w:rPr>
                <w:color w:val="4472C4"/>
                <w:kern w:val="2"/>
                <w:szCs w:val="24"/>
              </w:rPr>
            </w:pPr>
            <w:r>
              <w:rPr>
                <w:b/>
                <w:kern w:val="2"/>
                <w:szCs w:val="24"/>
              </w:rPr>
              <w:t>10. ESMINĖS SUTARTIES SĄLYGOS</w:t>
            </w:r>
          </w:p>
        </w:tc>
      </w:tr>
      <w:tr w:rsidR="00027B83" w14:paraId="09EF3D82" w14:textId="77777777">
        <w:trPr>
          <w:trHeight w:val="300"/>
        </w:trPr>
        <w:tc>
          <w:tcPr>
            <w:tcW w:w="3094" w:type="dxa"/>
            <w:gridSpan w:val="2"/>
          </w:tcPr>
          <w:p w14:paraId="6F42AE65"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70E1078" w14:textId="7BF014C2" w:rsidR="00512086" w:rsidRPr="00512086" w:rsidRDefault="00512086" w:rsidP="00512086">
            <w:pPr>
              <w:rPr>
                <w:kern w:val="2"/>
                <w:szCs w:val="24"/>
              </w:rPr>
            </w:pPr>
            <w:r w:rsidRPr="00512086">
              <w:rPr>
                <w:kern w:val="2"/>
                <w:szCs w:val="24"/>
              </w:rPr>
              <w:t>Šioje Sutartyje esminėmis sąlygomis laikoma:</w:t>
            </w:r>
          </w:p>
          <w:p w14:paraId="519AB132" w14:textId="5AD4F50F" w:rsidR="00512086" w:rsidRPr="00512086" w:rsidRDefault="00512086" w:rsidP="00512086">
            <w:pPr>
              <w:rPr>
                <w:kern w:val="2"/>
                <w:szCs w:val="24"/>
              </w:rPr>
            </w:pPr>
            <w:r w:rsidRPr="00512086">
              <w:rPr>
                <w:kern w:val="2"/>
                <w:szCs w:val="24"/>
              </w:rPr>
              <w:t>Sutarties dalykas;</w:t>
            </w:r>
          </w:p>
          <w:p w14:paraId="368CB0B1" w14:textId="30EA6608" w:rsidR="00512086" w:rsidRPr="00512086" w:rsidRDefault="00512086" w:rsidP="00512086">
            <w:pPr>
              <w:rPr>
                <w:kern w:val="2"/>
                <w:szCs w:val="24"/>
              </w:rPr>
            </w:pPr>
            <w:r w:rsidRPr="00512086">
              <w:rPr>
                <w:kern w:val="2"/>
                <w:szCs w:val="24"/>
              </w:rPr>
              <w:t>Sutarties kaina ir kainodaros taisyklės;</w:t>
            </w:r>
          </w:p>
          <w:p w14:paraId="4E6354DC" w14:textId="161F90B1" w:rsidR="00512086" w:rsidRPr="00512086" w:rsidRDefault="00512086" w:rsidP="00512086">
            <w:pPr>
              <w:rPr>
                <w:kern w:val="2"/>
                <w:szCs w:val="24"/>
              </w:rPr>
            </w:pPr>
            <w:r w:rsidRPr="00512086">
              <w:rPr>
                <w:kern w:val="2"/>
                <w:szCs w:val="24"/>
              </w:rPr>
              <w:t>apmokėjimo sąlygos ir tvarka;</w:t>
            </w:r>
          </w:p>
          <w:p w14:paraId="53BB5E9A" w14:textId="34E61E71" w:rsidR="00512086" w:rsidRPr="00512086" w:rsidRDefault="00512086" w:rsidP="00512086">
            <w:pPr>
              <w:rPr>
                <w:kern w:val="2"/>
                <w:szCs w:val="24"/>
              </w:rPr>
            </w:pPr>
            <w:r w:rsidRPr="00512086">
              <w:rPr>
                <w:kern w:val="2"/>
                <w:szCs w:val="24"/>
              </w:rPr>
              <w:t>Paslaugų suteikimo terminas (-ai);</w:t>
            </w:r>
          </w:p>
          <w:p w14:paraId="1F0E7D72" w14:textId="33715A4B" w:rsidR="00027B83" w:rsidRDefault="00512086" w:rsidP="00512086">
            <w:pPr>
              <w:rPr>
                <w:color w:val="4472C4"/>
                <w:kern w:val="2"/>
                <w:szCs w:val="24"/>
              </w:rPr>
            </w:pPr>
            <w:r w:rsidRPr="00512086">
              <w:rPr>
                <w:kern w:val="2"/>
                <w:szCs w:val="24"/>
              </w:rPr>
              <w:t>subteikėjo (-ų), specialisto (-ų) keitimo tvarka.</w:t>
            </w:r>
          </w:p>
        </w:tc>
      </w:tr>
      <w:tr w:rsidR="00027B83" w14:paraId="2C3629F2" w14:textId="77777777">
        <w:trPr>
          <w:trHeight w:val="300"/>
        </w:trPr>
        <w:tc>
          <w:tcPr>
            <w:tcW w:w="9535" w:type="dxa"/>
            <w:gridSpan w:val="4"/>
          </w:tcPr>
          <w:p w14:paraId="3A175575" w14:textId="77777777" w:rsidR="00027B83" w:rsidRDefault="000B0897">
            <w:pPr>
              <w:jc w:val="center"/>
              <w:rPr>
                <w:b/>
                <w:kern w:val="2"/>
                <w:szCs w:val="24"/>
              </w:rPr>
            </w:pPr>
            <w:r>
              <w:rPr>
                <w:b/>
                <w:kern w:val="2"/>
                <w:szCs w:val="24"/>
              </w:rPr>
              <w:t>11. SUTARTIES GALIOJIMAS IR KEITIMAS</w:t>
            </w:r>
          </w:p>
        </w:tc>
      </w:tr>
      <w:tr w:rsidR="00027B83" w14:paraId="1E3E51AD" w14:textId="77777777">
        <w:trPr>
          <w:trHeight w:val="300"/>
        </w:trPr>
        <w:tc>
          <w:tcPr>
            <w:tcW w:w="3094" w:type="dxa"/>
            <w:gridSpan w:val="2"/>
          </w:tcPr>
          <w:p w14:paraId="34F3E47C" w14:textId="77777777" w:rsidR="00027B83" w:rsidRDefault="000B0897">
            <w:pPr>
              <w:rPr>
                <w:b/>
                <w:kern w:val="2"/>
                <w:szCs w:val="24"/>
              </w:rPr>
            </w:pPr>
            <w:r>
              <w:rPr>
                <w:b/>
                <w:szCs w:val="24"/>
              </w:rPr>
              <w:t>11.1. Sutarties sudarymas ir įsigaliojimas</w:t>
            </w:r>
          </w:p>
        </w:tc>
        <w:tc>
          <w:tcPr>
            <w:tcW w:w="6441" w:type="dxa"/>
            <w:gridSpan w:val="2"/>
          </w:tcPr>
          <w:p w14:paraId="5B531794" w14:textId="77777777" w:rsidR="00027B83" w:rsidRDefault="000B0897" w:rsidP="0061189F">
            <w:pPr>
              <w:jc w:val="both"/>
              <w:rPr>
                <w:kern w:val="2"/>
                <w:szCs w:val="24"/>
              </w:rPr>
            </w:pPr>
            <w:r>
              <w:rPr>
                <w:kern w:val="2"/>
                <w:szCs w:val="24"/>
              </w:rPr>
              <w:t>Ši Sutartis laikoma sudaryta ir įsigalioja nuo Sutarties pasirašymo dienos (antrosios Šalies pasirašymo dieną).</w:t>
            </w:r>
          </w:p>
          <w:p w14:paraId="20BD6E54" w14:textId="452FEE8E" w:rsidR="00027B83" w:rsidRDefault="008353BA" w:rsidP="007F0E0F">
            <w:pPr>
              <w:rPr>
                <w:color w:val="4472C4"/>
                <w:kern w:val="2"/>
                <w:szCs w:val="24"/>
              </w:rPr>
            </w:pPr>
            <w:r w:rsidRPr="007F0E0F">
              <w:rPr>
                <w:kern w:val="3"/>
                <w:szCs w:val="24"/>
                <w:lang w:eastAsia="zh-CN"/>
              </w:rPr>
              <w:lastRenderedPageBreak/>
              <w:t>Draudimo</w:t>
            </w:r>
            <w:r w:rsidRPr="007F0E0F">
              <w:rPr>
                <w:bCs/>
                <w:kern w:val="3"/>
                <w:szCs w:val="24"/>
                <w:lang w:eastAsia="zh-CN"/>
              </w:rPr>
              <w:t xml:space="preserve"> </w:t>
            </w:r>
            <w:r w:rsidR="008943DD" w:rsidRPr="007F0E0F">
              <w:rPr>
                <w:kern w:val="2"/>
                <w:szCs w:val="24"/>
              </w:rPr>
              <w:t>paslaugų teikimo laikotarpis – 12 mėn. nuo sutarties įsigaliojimo dienos</w:t>
            </w:r>
            <w:r w:rsidR="007F0E0F" w:rsidRPr="007F0E0F">
              <w:rPr>
                <w:kern w:val="2"/>
                <w:szCs w:val="24"/>
              </w:rPr>
              <w:t>.</w:t>
            </w:r>
            <w:r w:rsidR="004665F5" w:rsidRPr="007F0E0F">
              <w:rPr>
                <w:kern w:val="2"/>
                <w:szCs w:val="24"/>
              </w:rPr>
              <w:t xml:space="preserve"> </w:t>
            </w:r>
          </w:p>
        </w:tc>
      </w:tr>
      <w:tr w:rsidR="00027B83" w14:paraId="72AACFEE" w14:textId="77777777">
        <w:trPr>
          <w:trHeight w:val="300"/>
        </w:trPr>
        <w:tc>
          <w:tcPr>
            <w:tcW w:w="3094" w:type="dxa"/>
            <w:gridSpan w:val="2"/>
          </w:tcPr>
          <w:p w14:paraId="57D0266C"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675EEF7F" w14:textId="77777777" w:rsidR="00027B83" w:rsidRDefault="000B0897">
            <w:pPr>
              <w:rPr>
                <w:kern w:val="2"/>
                <w:szCs w:val="24"/>
              </w:rPr>
            </w:pPr>
            <w:r>
              <w:rPr>
                <w:kern w:val="2"/>
                <w:szCs w:val="24"/>
              </w:rPr>
              <w:t>Netaikoma</w:t>
            </w:r>
          </w:p>
          <w:p w14:paraId="4016DB6A" w14:textId="77777777" w:rsidR="00027B83" w:rsidRDefault="00027B83">
            <w:pPr>
              <w:rPr>
                <w:kern w:val="2"/>
                <w:szCs w:val="24"/>
              </w:rPr>
            </w:pPr>
          </w:p>
          <w:p w14:paraId="58E8B669" w14:textId="40C64A0F" w:rsidR="00027B83" w:rsidRDefault="00027B83">
            <w:pPr>
              <w:rPr>
                <w:kern w:val="2"/>
                <w:szCs w:val="24"/>
              </w:rPr>
            </w:pPr>
          </w:p>
        </w:tc>
      </w:tr>
      <w:tr w:rsidR="00027B83" w14:paraId="46593307" w14:textId="77777777">
        <w:trPr>
          <w:trHeight w:val="300"/>
        </w:trPr>
        <w:tc>
          <w:tcPr>
            <w:tcW w:w="9535" w:type="dxa"/>
            <w:gridSpan w:val="4"/>
          </w:tcPr>
          <w:p w14:paraId="1DF7CBFC" w14:textId="77777777" w:rsidR="00027B83" w:rsidRDefault="000B0897">
            <w:pPr>
              <w:jc w:val="center"/>
              <w:rPr>
                <w:b/>
                <w:kern w:val="2"/>
                <w:szCs w:val="24"/>
              </w:rPr>
            </w:pPr>
            <w:r>
              <w:rPr>
                <w:b/>
                <w:kern w:val="2"/>
                <w:szCs w:val="24"/>
              </w:rPr>
              <w:t>12. SUTARTIES NUTRAUKIMAS</w:t>
            </w:r>
          </w:p>
        </w:tc>
      </w:tr>
      <w:tr w:rsidR="00027B83" w14:paraId="0071BC7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075B06"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44E28A8" w14:textId="77777777" w:rsidR="00027B83"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657A710C" w14:textId="77777777" w:rsidR="00027B83" w:rsidRDefault="00027B83">
            <w:pPr>
              <w:rPr>
                <w:kern w:val="2"/>
                <w:szCs w:val="24"/>
              </w:rPr>
            </w:pPr>
          </w:p>
          <w:p w14:paraId="254FC628" w14:textId="12140362" w:rsidR="00027B83" w:rsidRDefault="00027B83">
            <w:pPr>
              <w:rPr>
                <w:color w:val="4472C4"/>
                <w:kern w:val="2"/>
                <w:szCs w:val="24"/>
              </w:rPr>
            </w:pPr>
          </w:p>
        </w:tc>
      </w:tr>
      <w:tr w:rsidR="00027B83" w14:paraId="0CDC665A"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6588D42"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C540430" w14:textId="2BB51668" w:rsidR="00027B83" w:rsidRPr="00FE7FC3" w:rsidRDefault="000B0897" w:rsidP="00537DD1">
            <w:pPr>
              <w:jc w:val="both"/>
              <w:rPr>
                <w:kern w:val="2"/>
                <w:szCs w:val="24"/>
              </w:rPr>
            </w:pPr>
            <w:r w:rsidRPr="00FE7FC3">
              <w:rPr>
                <w:kern w:val="2"/>
                <w:szCs w:val="24"/>
              </w:rPr>
              <w:t>12.2.1. jeigu Tiekėjas nevykdo prisiimtų įsipareigojimų už Sutartyje nustatytą Sutarties kainą;</w:t>
            </w:r>
          </w:p>
          <w:p w14:paraId="2F0AEA11" w14:textId="63ABC62A" w:rsidR="00027B83" w:rsidRPr="00FE7FC3" w:rsidRDefault="000B0897" w:rsidP="00A75DBA">
            <w:pPr>
              <w:jc w:val="both"/>
              <w:rPr>
                <w:szCs w:val="24"/>
              </w:rPr>
            </w:pPr>
            <w:r w:rsidRPr="00FE7FC3">
              <w:rPr>
                <w:szCs w:val="24"/>
              </w:rPr>
              <w:t xml:space="preserve">12.2.2. </w:t>
            </w:r>
            <w:r w:rsidRPr="00FE7FC3">
              <w:rPr>
                <w:rFonts w:eastAsia="Arial"/>
                <w:kern w:val="2"/>
                <w:szCs w:val="24"/>
                <w:lang w:val="lt"/>
              </w:rPr>
              <w:t>jeigu Tiekėjas nesilaiko Sutartyje nustatytų Paslaugų teikimo terminų</w:t>
            </w:r>
            <w:r w:rsidR="00A75DBA" w:rsidRPr="00FE7FC3">
              <w:rPr>
                <w:rFonts w:eastAsia="Arial"/>
                <w:kern w:val="2"/>
                <w:szCs w:val="24"/>
                <w:lang w:val="lt"/>
              </w:rPr>
              <w:t xml:space="preserve"> </w:t>
            </w:r>
            <w:r w:rsidR="00546D98" w:rsidRPr="00FE7FC3">
              <w:rPr>
                <w:rFonts w:eastAsia="Arial"/>
                <w:kern w:val="2"/>
                <w:szCs w:val="24"/>
                <w:lang w:val="lt"/>
              </w:rPr>
              <w:t xml:space="preserve">2 (du) kartus iš eilės </w:t>
            </w:r>
            <w:r w:rsidR="00A75DBA" w:rsidRPr="00FE7FC3">
              <w:rPr>
                <w:rFonts w:eastAsia="Arial"/>
                <w:kern w:val="2"/>
                <w:szCs w:val="24"/>
                <w:lang w:val="lt"/>
              </w:rPr>
              <w:t xml:space="preserve">arba vėluoja suteikti paslaugas ilgiau nei </w:t>
            </w:r>
            <w:r w:rsidR="00546D98" w:rsidRPr="00FE7FC3">
              <w:rPr>
                <w:rFonts w:eastAsia="Arial"/>
                <w:kern w:val="2"/>
                <w:szCs w:val="24"/>
                <w:lang w:val="lt"/>
              </w:rPr>
              <w:t>60 dienų nuo Sutartyje nustatyto suteikimo termino</w:t>
            </w:r>
            <w:r w:rsidR="00C71CD1" w:rsidRPr="00FE7FC3">
              <w:rPr>
                <w:rFonts w:eastAsia="Arial"/>
                <w:kern w:val="2"/>
                <w:szCs w:val="24"/>
                <w:lang w:val="lt"/>
              </w:rPr>
              <w:t>;</w:t>
            </w:r>
          </w:p>
          <w:p w14:paraId="50C25C53" w14:textId="2767A37F" w:rsidR="00027B83" w:rsidRPr="00FE7FC3" w:rsidRDefault="000B0897" w:rsidP="00537DD1">
            <w:pPr>
              <w:tabs>
                <w:tab w:val="left" w:pos="567"/>
                <w:tab w:val="left" w:pos="851"/>
                <w:tab w:val="left" w:pos="992"/>
                <w:tab w:val="left" w:pos="1134"/>
              </w:tabs>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3</w:t>
            </w:r>
            <w:r w:rsidRPr="00FE7FC3">
              <w:rPr>
                <w:rFonts w:eastAsia="Arial"/>
                <w:kern w:val="2"/>
                <w:szCs w:val="24"/>
                <w:lang w:val="lt"/>
              </w:rPr>
              <w:t>. jeigu Tiekėjas pažeidžia Paslaugų suteikimo terminus ir priskaičiuotų netesybų už vėlavimą suma viršija 20 (dvidešimt) proc. Pradinės sutarties vertės;</w:t>
            </w:r>
          </w:p>
          <w:p w14:paraId="4B5CC74D" w14:textId="3C769EF5" w:rsidR="00027B83" w:rsidRPr="00FE7FC3" w:rsidRDefault="000B0897" w:rsidP="00537DD1">
            <w:pPr>
              <w:tabs>
                <w:tab w:val="left" w:pos="567"/>
                <w:tab w:val="left" w:pos="851"/>
                <w:tab w:val="left" w:pos="992"/>
                <w:tab w:val="left" w:pos="1134"/>
              </w:tabs>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4</w:t>
            </w:r>
            <w:r w:rsidRPr="00FE7FC3">
              <w:rPr>
                <w:rFonts w:eastAsia="Arial"/>
                <w:kern w:val="2"/>
                <w:szCs w:val="24"/>
                <w:lang w:val="lt"/>
              </w:rPr>
              <w:t>. Tiekėjas pažeidžia Paslaugų suteikimo terminus ir dėl Paslaugų suteikimo vėlavimo Paslaugos tampa nebereikalingos;</w:t>
            </w:r>
          </w:p>
          <w:p w14:paraId="4156A512" w14:textId="449BB68C" w:rsidR="00027B83" w:rsidRPr="00FE7FC3" w:rsidRDefault="000B0897" w:rsidP="00537DD1">
            <w:pPr>
              <w:tabs>
                <w:tab w:val="left" w:pos="567"/>
                <w:tab w:val="left" w:pos="851"/>
                <w:tab w:val="left" w:pos="992"/>
                <w:tab w:val="left" w:pos="1134"/>
              </w:tabs>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5</w:t>
            </w:r>
            <w:r w:rsidRPr="00FE7FC3">
              <w:rPr>
                <w:rFonts w:eastAsia="Arial"/>
                <w:kern w:val="2"/>
                <w:szCs w:val="24"/>
                <w:lang w:val="lt"/>
              </w:rPr>
              <w:t>. Tiekėjas daugiau kaip 2 (du) kartus suteikia Paslaugas, kurios neatitinka Sutartyje ir (ar) įstatymuose nustatytų reikalavimų Paslaugoms;</w:t>
            </w:r>
          </w:p>
          <w:p w14:paraId="3407840C" w14:textId="195E70A4" w:rsidR="00027B83" w:rsidRPr="00FE7FC3" w:rsidRDefault="000B0897" w:rsidP="00537DD1">
            <w:pPr>
              <w:tabs>
                <w:tab w:val="left" w:pos="567"/>
                <w:tab w:val="left" w:pos="851"/>
                <w:tab w:val="left" w:pos="992"/>
                <w:tab w:val="left" w:pos="1134"/>
              </w:tabs>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6</w:t>
            </w:r>
            <w:r w:rsidRPr="00FE7FC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F619867" w14:textId="376C1E0E" w:rsidR="00027B83" w:rsidRPr="00FE7FC3" w:rsidRDefault="000B0897" w:rsidP="00537DD1">
            <w:pPr>
              <w:tabs>
                <w:tab w:val="left" w:pos="567"/>
                <w:tab w:val="left" w:pos="851"/>
                <w:tab w:val="left" w:pos="992"/>
                <w:tab w:val="left" w:pos="1134"/>
              </w:tabs>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7</w:t>
            </w:r>
            <w:r w:rsidRPr="00FE7FC3">
              <w:rPr>
                <w:rFonts w:eastAsia="Arial"/>
                <w:kern w:val="2"/>
                <w:szCs w:val="24"/>
                <w:lang w:val="lt"/>
              </w:rPr>
              <w:t>. Tiekėjas pažeidžia šios Sutarties nuostatas, reglamentuojančias konkurenciją, intelektinės nuosavybės ar konfidencialios informacijos valdymą;</w:t>
            </w:r>
          </w:p>
          <w:p w14:paraId="7E206B4D" w14:textId="5FA22D1F" w:rsidR="00027B83" w:rsidRPr="00FE7FC3" w:rsidRDefault="000B0897" w:rsidP="00537DD1">
            <w:pPr>
              <w:spacing w:line="257" w:lineRule="auto"/>
              <w:jc w:val="both"/>
              <w:rPr>
                <w:rFonts w:eastAsia="Arial"/>
                <w:kern w:val="2"/>
                <w:szCs w:val="24"/>
                <w:lang w:val="lt"/>
              </w:rPr>
            </w:pPr>
            <w:r w:rsidRPr="00FE7FC3">
              <w:rPr>
                <w:rFonts w:eastAsia="Arial"/>
                <w:kern w:val="2"/>
                <w:szCs w:val="24"/>
                <w:lang w:val="lt"/>
              </w:rPr>
              <w:t>12.2.</w:t>
            </w:r>
            <w:r w:rsidR="000C4CF8" w:rsidRPr="00FE7FC3">
              <w:rPr>
                <w:rFonts w:eastAsia="Arial"/>
                <w:kern w:val="2"/>
                <w:szCs w:val="24"/>
                <w:lang w:val="lt"/>
              </w:rPr>
              <w:t>8</w:t>
            </w:r>
            <w:r w:rsidRPr="00FE7FC3">
              <w:rPr>
                <w:rFonts w:eastAsia="Arial"/>
                <w:kern w:val="2"/>
                <w:szCs w:val="24"/>
                <w:lang w:val="lt"/>
              </w:rPr>
              <w:t>. Tiekėjas pažeidžia Bendrųjų sąlygų nuostatas dėl Sutarties vykdymui pasitelkiamų naujų subtiekėjų ir (ar) specialistų / esamų subtiekėjų ir (ar) specialistų keitimo;</w:t>
            </w:r>
          </w:p>
          <w:p w14:paraId="3CC1588B" w14:textId="706C313E" w:rsidR="00027B83" w:rsidRPr="00FE7FC3" w:rsidRDefault="000B0897" w:rsidP="00537DD1">
            <w:pPr>
              <w:spacing w:line="257" w:lineRule="auto"/>
              <w:jc w:val="both"/>
              <w:rPr>
                <w:kern w:val="2"/>
                <w:szCs w:val="24"/>
                <w:shd w:val="clear" w:color="auto" w:fill="FFFFFF"/>
              </w:rPr>
            </w:pPr>
            <w:r w:rsidRPr="00FE7FC3">
              <w:rPr>
                <w:rFonts w:eastAsia="Arial"/>
                <w:kern w:val="2"/>
                <w:szCs w:val="24"/>
                <w:lang w:val="lt"/>
              </w:rPr>
              <w:t>12.2.</w:t>
            </w:r>
            <w:r w:rsidR="000C4CF8" w:rsidRPr="00FE7FC3">
              <w:rPr>
                <w:rFonts w:eastAsia="Arial"/>
                <w:kern w:val="2"/>
                <w:szCs w:val="24"/>
                <w:lang w:val="lt"/>
              </w:rPr>
              <w:t>9</w:t>
            </w:r>
            <w:r w:rsidRPr="00FE7FC3">
              <w:rPr>
                <w:rFonts w:eastAsia="Arial"/>
                <w:kern w:val="2"/>
                <w:szCs w:val="24"/>
                <w:lang w:val="lt"/>
              </w:rPr>
              <w:t>.</w:t>
            </w:r>
            <w:r w:rsidRPr="00FE7FC3">
              <w:rPr>
                <w:kern w:val="2"/>
                <w:szCs w:val="24"/>
                <w:shd w:val="clear" w:color="auto" w:fill="FFFFFF"/>
              </w:rPr>
              <w:t xml:space="preserve"> Tiekėjas ir (ar) jungtinės veiklos parneris (jei taikoma), ir (ar) subtiekėjas (jei taikoma) </w:t>
            </w:r>
            <w:r w:rsidRPr="00FE7FC3">
              <w:rPr>
                <w:szCs w:val="24"/>
                <w:shd w:val="clear" w:color="auto" w:fill="FFFFFF"/>
              </w:rPr>
              <w:t>p</w:t>
            </w:r>
            <w:r w:rsidRPr="00FE7FC3">
              <w:rPr>
                <w:kern w:val="2"/>
                <w:szCs w:val="24"/>
                <w:shd w:val="clear" w:color="auto" w:fill="FFFFFF"/>
              </w:rPr>
              <w:t>aslaugų</w:t>
            </w:r>
            <w:r w:rsidRPr="00FE7FC3">
              <w:rPr>
                <w:szCs w:val="24"/>
              </w:rPr>
              <w:t>, kurioms Sutartyje nustatyti aplinkos apsaugos vadybos sistemos reikalavimai,</w:t>
            </w:r>
            <w:r w:rsidRPr="00FE7FC3">
              <w:rPr>
                <w:kern w:val="2"/>
                <w:szCs w:val="24"/>
                <w:shd w:val="clear" w:color="auto" w:fill="FFFFFF"/>
              </w:rPr>
              <w:t xml:space="preserve"> teikimo metu</w:t>
            </w:r>
            <w:r w:rsidRPr="00FE7FC3">
              <w:rPr>
                <w:szCs w:val="24"/>
              </w:rPr>
              <w:t xml:space="preserve">, </w:t>
            </w:r>
            <w:r w:rsidRPr="00FE7FC3">
              <w:rPr>
                <w:kern w:val="2"/>
                <w:szCs w:val="24"/>
                <w:shd w:val="clear" w:color="auto" w:fill="FFFFFF"/>
              </w:rPr>
              <w:t>neturi galiojančio aplinkos apsaugos vadybos sistemos sertifikato, ir (ar) nepateikia sertifikato pratęsimo (neįsigyja naujo);</w:t>
            </w:r>
          </w:p>
          <w:p w14:paraId="606E91CE" w14:textId="70A002E4" w:rsidR="00027B83" w:rsidRPr="00FE7FC3" w:rsidRDefault="000B0897" w:rsidP="00537DD1">
            <w:pPr>
              <w:spacing w:line="257" w:lineRule="auto"/>
              <w:jc w:val="both"/>
              <w:rPr>
                <w:rFonts w:eastAsia="Arial"/>
                <w:kern w:val="2"/>
                <w:szCs w:val="24"/>
              </w:rPr>
            </w:pPr>
            <w:r w:rsidRPr="00FE7FC3">
              <w:rPr>
                <w:rFonts w:eastAsia="Arial"/>
                <w:kern w:val="2"/>
                <w:szCs w:val="24"/>
                <w:lang w:val="lt"/>
              </w:rPr>
              <w:t>12.2.1</w:t>
            </w:r>
            <w:r w:rsidR="000C4CF8" w:rsidRPr="00FE7FC3">
              <w:rPr>
                <w:rFonts w:eastAsia="Arial"/>
                <w:kern w:val="2"/>
                <w:szCs w:val="24"/>
                <w:lang w:val="lt"/>
              </w:rPr>
              <w:t>0</w:t>
            </w:r>
            <w:r w:rsidRPr="00FE7FC3">
              <w:rPr>
                <w:rFonts w:eastAsia="Arial"/>
                <w:kern w:val="2"/>
                <w:szCs w:val="24"/>
                <w:lang w:val="lt"/>
              </w:rPr>
              <w:t>. Tiekėjas 2 (du) kartus pažeidžia esminę Sutarties sąlygą.</w:t>
            </w:r>
          </w:p>
        </w:tc>
      </w:tr>
      <w:tr w:rsidR="00027B83" w14:paraId="437DD3B9" w14:textId="77777777">
        <w:trPr>
          <w:trHeight w:val="300"/>
        </w:trPr>
        <w:tc>
          <w:tcPr>
            <w:tcW w:w="9535" w:type="dxa"/>
            <w:gridSpan w:val="4"/>
          </w:tcPr>
          <w:p w14:paraId="7E4F4E5A" w14:textId="760A6D7C" w:rsidR="00027B83" w:rsidRPr="00FE7FC3" w:rsidRDefault="000B0897">
            <w:pPr>
              <w:jc w:val="center"/>
              <w:rPr>
                <w:kern w:val="2"/>
                <w:szCs w:val="24"/>
              </w:rPr>
            </w:pPr>
            <w:r w:rsidRPr="00FE7FC3">
              <w:rPr>
                <w:b/>
                <w:kern w:val="2"/>
                <w:szCs w:val="24"/>
              </w:rPr>
              <w:t xml:space="preserve">13. APLINKOS APSAUGOS IR SOCIALINIAI KRITERIJAI </w:t>
            </w:r>
          </w:p>
        </w:tc>
      </w:tr>
      <w:tr w:rsidR="00027B83" w14:paraId="13EB8932" w14:textId="77777777">
        <w:trPr>
          <w:trHeight w:val="300"/>
        </w:trPr>
        <w:tc>
          <w:tcPr>
            <w:tcW w:w="3058" w:type="dxa"/>
          </w:tcPr>
          <w:p w14:paraId="4D3031F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302D62BD" w14:textId="5A1C5A70" w:rsidR="00027B83" w:rsidRPr="00FE7FC3" w:rsidRDefault="000B0897" w:rsidP="000C4CF8">
            <w:pPr>
              <w:jc w:val="both"/>
              <w:rPr>
                <w:kern w:val="2"/>
                <w:szCs w:val="24"/>
                <w:shd w:val="clear" w:color="auto" w:fill="FFFFFF"/>
              </w:rPr>
            </w:pPr>
            <w:r w:rsidRPr="00FE7FC3">
              <w:rPr>
                <w:kern w:val="2"/>
                <w:szCs w:val="24"/>
                <w:shd w:val="clear" w:color="auto" w:fill="FFFFFF"/>
              </w:rPr>
              <w:lastRenderedPageBreak/>
              <w:t xml:space="preserve">Aplinkos apsaugos kriterijai Paslaugoms nustatomi vadovaujantis aplinkos apsaugos kriterijų taikymo, vykdant žaliuosius pirkimus, </w:t>
            </w:r>
            <w:r w:rsidRPr="00FE7FC3">
              <w:rPr>
                <w:kern w:val="2"/>
                <w:szCs w:val="24"/>
                <w:shd w:val="clear" w:color="auto" w:fill="FFFFFF"/>
              </w:rPr>
              <w:lastRenderedPageBreak/>
              <w:t>tvarkos aprašu, patvirtintu 2011 m. birželio 28 d. Lietuvos Respublikos aplinkos ministro įsakymu Nr. D1-508 „Dėl Aplinkos apsaugos kriterijų taikymo, vykdant žaliuosius pirkimus, tvarkos aprašo patvirtinimo“</w:t>
            </w:r>
            <w:r w:rsidR="000F1CAE" w:rsidRPr="00FE7FC3">
              <w:rPr>
                <w:kern w:val="2"/>
                <w:szCs w:val="24"/>
                <w:shd w:val="clear" w:color="auto" w:fill="FFFFFF"/>
              </w:rPr>
              <w:t xml:space="preserve"> 4.4.3 p.</w:t>
            </w:r>
          </w:p>
          <w:p w14:paraId="5831B0B2" w14:textId="03C60B59" w:rsidR="00027B83" w:rsidRPr="00FE7FC3" w:rsidRDefault="000B0897" w:rsidP="000C4CF8">
            <w:pPr>
              <w:jc w:val="both"/>
              <w:rPr>
                <w:kern w:val="2"/>
                <w:szCs w:val="24"/>
                <w:shd w:val="clear" w:color="auto" w:fill="FFFFFF"/>
              </w:rPr>
            </w:pPr>
            <w:r w:rsidRPr="00FE7FC3">
              <w:rPr>
                <w:kern w:val="2"/>
                <w:szCs w:val="24"/>
                <w:shd w:val="clear" w:color="auto" w:fill="FFFFFF"/>
              </w:rPr>
              <w:t>Nustačius, kad Tiekėjas šiame papunktyje nustatyto kriterijaus (-jų) nesilaiko, Tiekėjui taikoma S</w:t>
            </w:r>
            <w:r w:rsidR="000C4CF8" w:rsidRPr="00FE7FC3">
              <w:rPr>
                <w:kern w:val="2"/>
                <w:szCs w:val="24"/>
                <w:shd w:val="clear" w:color="auto" w:fill="FFFFFF"/>
              </w:rPr>
              <w:t>utarties S</w:t>
            </w:r>
            <w:r w:rsidRPr="00FE7FC3">
              <w:rPr>
                <w:kern w:val="2"/>
                <w:szCs w:val="24"/>
                <w:shd w:val="clear" w:color="auto" w:fill="FFFFFF"/>
              </w:rPr>
              <w:t>pecialiųjų sąlygų 9.5 punkte nurodyto dydžio bauda</w:t>
            </w:r>
            <w:r w:rsidR="000C4CF8" w:rsidRPr="00FE7FC3">
              <w:rPr>
                <w:kern w:val="2"/>
                <w:szCs w:val="24"/>
                <w:shd w:val="clear" w:color="auto" w:fill="FFFFFF"/>
              </w:rPr>
              <w:t xml:space="preserve"> (jei taikoma)</w:t>
            </w:r>
            <w:r w:rsidRPr="00FE7FC3">
              <w:rPr>
                <w:kern w:val="2"/>
                <w:szCs w:val="24"/>
                <w:shd w:val="clear" w:color="auto" w:fill="FFFFFF"/>
              </w:rPr>
              <w:t>.</w:t>
            </w:r>
          </w:p>
          <w:p w14:paraId="055473CF" w14:textId="77777777" w:rsidR="00027B83" w:rsidRPr="00FE7FC3" w:rsidRDefault="00027B83">
            <w:pPr>
              <w:rPr>
                <w:kern w:val="2"/>
                <w:szCs w:val="24"/>
              </w:rPr>
            </w:pPr>
          </w:p>
        </w:tc>
      </w:tr>
      <w:tr w:rsidR="00027B83" w14:paraId="03617272" w14:textId="77777777">
        <w:trPr>
          <w:trHeight w:val="300"/>
        </w:trPr>
        <w:tc>
          <w:tcPr>
            <w:tcW w:w="3058" w:type="dxa"/>
          </w:tcPr>
          <w:p w14:paraId="4DFAF118"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2F000CD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FF8ABBB" w14:textId="77777777" w:rsidR="00027B83" w:rsidRDefault="00027B83">
            <w:pPr>
              <w:rPr>
                <w:color w:val="000000"/>
                <w:kern w:val="2"/>
                <w:szCs w:val="24"/>
                <w:shd w:val="clear" w:color="auto" w:fill="FFFFFF"/>
              </w:rPr>
            </w:pPr>
          </w:p>
          <w:p w14:paraId="70F1B2B3" w14:textId="0CC65E45" w:rsidR="00027B83" w:rsidRDefault="00027B83">
            <w:pPr>
              <w:rPr>
                <w:color w:val="0070C0"/>
                <w:kern w:val="2"/>
                <w:szCs w:val="24"/>
              </w:rPr>
            </w:pPr>
          </w:p>
        </w:tc>
      </w:tr>
      <w:tr w:rsidR="00027B83" w14:paraId="1FE51272" w14:textId="77777777">
        <w:trPr>
          <w:trHeight w:val="300"/>
        </w:trPr>
        <w:tc>
          <w:tcPr>
            <w:tcW w:w="9535" w:type="dxa"/>
            <w:gridSpan w:val="4"/>
          </w:tcPr>
          <w:p w14:paraId="4C7024CE" w14:textId="77777777" w:rsidR="00027B83" w:rsidRDefault="000B0897">
            <w:pPr>
              <w:jc w:val="center"/>
              <w:rPr>
                <w:b/>
                <w:kern w:val="2"/>
                <w:szCs w:val="24"/>
              </w:rPr>
            </w:pPr>
            <w:r>
              <w:rPr>
                <w:b/>
                <w:kern w:val="2"/>
                <w:szCs w:val="24"/>
              </w:rPr>
              <w:t xml:space="preserve">14. BENDRŲJŲ SĄLYGŲ PAKEITIMAI IR PAPILDYMAI </w:t>
            </w:r>
          </w:p>
          <w:p w14:paraId="0540BED1" w14:textId="77777777" w:rsidR="00027B83" w:rsidRDefault="000B0897">
            <w:pPr>
              <w:jc w:val="center"/>
              <w:rPr>
                <w:kern w:val="2"/>
                <w:szCs w:val="24"/>
              </w:rPr>
            </w:pPr>
            <w:r w:rsidRPr="00FE7FC3">
              <w:rPr>
                <w:kern w:val="2"/>
                <w:szCs w:val="24"/>
              </w:rPr>
              <w:t xml:space="preserve">(jeigu būtina dėl konkretaus Sutarties dalyko specifikos) </w:t>
            </w:r>
          </w:p>
        </w:tc>
      </w:tr>
      <w:tr w:rsidR="00027B83" w14:paraId="46DCBA13" w14:textId="77777777">
        <w:trPr>
          <w:trHeight w:val="300"/>
        </w:trPr>
        <w:tc>
          <w:tcPr>
            <w:tcW w:w="3058" w:type="dxa"/>
          </w:tcPr>
          <w:p w14:paraId="3A6EA8C9" w14:textId="4BD5D814" w:rsidR="00027B83" w:rsidRDefault="000B0897">
            <w:pPr>
              <w:rPr>
                <w:b/>
                <w:kern w:val="2"/>
                <w:szCs w:val="24"/>
              </w:rPr>
            </w:pPr>
            <w:r>
              <w:rPr>
                <w:b/>
                <w:kern w:val="2"/>
                <w:szCs w:val="24"/>
              </w:rPr>
              <w:t>14.</w:t>
            </w:r>
            <w:r w:rsidR="00FE7FC3">
              <w:rPr>
                <w:b/>
                <w:kern w:val="2"/>
                <w:szCs w:val="24"/>
              </w:rPr>
              <w:t>1</w:t>
            </w:r>
            <w:r>
              <w:rPr>
                <w:b/>
                <w:kern w:val="2"/>
                <w:szCs w:val="24"/>
              </w:rPr>
              <w:t>.</w:t>
            </w:r>
          </w:p>
        </w:tc>
        <w:tc>
          <w:tcPr>
            <w:tcW w:w="6477" w:type="dxa"/>
            <w:gridSpan w:val="3"/>
          </w:tcPr>
          <w:p w14:paraId="424E09DA"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78B83B" w14:textId="77777777">
        <w:trPr>
          <w:trHeight w:val="300"/>
        </w:trPr>
        <w:tc>
          <w:tcPr>
            <w:tcW w:w="9535" w:type="dxa"/>
            <w:gridSpan w:val="4"/>
          </w:tcPr>
          <w:p w14:paraId="1CDB487E" w14:textId="77777777" w:rsidR="00027B83" w:rsidRDefault="000B0897">
            <w:pPr>
              <w:jc w:val="center"/>
              <w:rPr>
                <w:b/>
                <w:kern w:val="2"/>
                <w:szCs w:val="24"/>
              </w:rPr>
            </w:pPr>
            <w:r>
              <w:rPr>
                <w:b/>
                <w:kern w:val="2"/>
                <w:szCs w:val="24"/>
              </w:rPr>
              <w:t>15. SUTARTIES PRIEDAI</w:t>
            </w:r>
          </w:p>
        </w:tc>
      </w:tr>
      <w:tr w:rsidR="00027B83" w14:paraId="7A29F043" w14:textId="77777777">
        <w:trPr>
          <w:trHeight w:val="300"/>
        </w:trPr>
        <w:tc>
          <w:tcPr>
            <w:tcW w:w="3058" w:type="dxa"/>
          </w:tcPr>
          <w:p w14:paraId="69407A96" w14:textId="77777777" w:rsidR="00027B83" w:rsidRDefault="000B0897">
            <w:pPr>
              <w:jc w:val="center"/>
              <w:rPr>
                <w:b/>
                <w:kern w:val="2"/>
                <w:szCs w:val="24"/>
              </w:rPr>
            </w:pPr>
            <w:r>
              <w:rPr>
                <w:b/>
                <w:kern w:val="2"/>
                <w:szCs w:val="24"/>
              </w:rPr>
              <w:t>15.1. Priedas Nr. 1</w:t>
            </w:r>
          </w:p>
        </w:tc>
        <w:tc>
          <w:tcPr>
            <w:tcW w:w="6477" w:type="dxa"/>
            <w:gridSpan w:val="3"/>
          </w:tcPr>
          <w:p w14:paraId="69ABAD72" w14:textId="0D8D3205" w:rsidR="00027B83" w:rsidRPr="00B040D0" w:rsidRDefault="00B040D0" w:rsidP="00B040D0">
            <w:pPr>
              <w:rPr>
                <w:kern w:val="2"/>
                <w:szCs w:val="24"/>
              </w:rPr>
            </w:pPr>
            <w:r>
              <w:rPr>
                <w:kern w:val="2"/>
                <w:szCs w:val="24"/>
              </w:rPr>
              <w:t>Techninė specifikacija</w:t>
            </w:r>
          </w:p>
        </w:tc>
      </w:tr>
      <w:tr w:rsidR="00027B83" w14:paraId="58333925" w14:textId="77777777">
        <w:trPr>
          <w:trHeight w:val="300"/>
        </w:trPr>
        <w:tc>
          <w:tcPr>
            <w:tcW w:w="3058" w:type="dxa"/>
          </w:tcPr>
          <w:p w14:paraId="35F3323A" w14:textId="77777777" w:rsidR="00027B83" w:rsidRDefault="000B0897">
            <w:pPr>
              <w:jc w:val="center"/>
              <w:rPr>
                <w:b/>
                <w:kern w:val="2"/>
                <w:szCs w:val="24"/>
              </w:rPr>
            </w:pPr>
            <w:r>
              <w:rPr>
                <w:b/>
                <w:kern w:val="2"/>
                <w:szCs w:val="24"/>
              </w:rPr>
              <w:t>15.2. Priedas Nr. 2</w:t>
            </w:r>
          </w:p>
        </w:tc>
        <w:tc>
          <w:tcPr>
            <w:tcW w:w="6477" w:type="dxa"/>
            <w:gridSpan w:val="3"/>
          </w:tcPr>
          <w:p w14:paraId="4DDAA686" w14:textId="5A9D86E2" w:rsidR="00027B83" w:rsidRPr="00B040D0" w:rsidRDefault="00B040D0" w:rsidP="00B040D0">
            <w:pPr>
              <w:rPr>
                <w:kern w:val="2"/>
                <w:szCs w:val="24"/>
              </w:rPr>
            </w:pPr>
            <w:r w:rsidRPr="00B040D0">
              <w:rPr>
                <w:kern w:val="2"/>
                <w:szCs w:val="24"/>
              </w:rPr>
              <w:t>Pasiūlymas</w:t>
            </w:r>
          </w:p>
        </w:tc>
      </w:tr>
      <w:tr w:rsidR="00027B83" w14:paraId="1822763F" w14:textId="77777777">
        <w:tc>
          <w:tcPr>
            <w:tcW w:w="9535" w:type="dxa"/>
            <w:gridSpan w:val="4"/>
          </w:tcPr>
          <w:p w14:paraId="4A0AB730" w14:textId="77777777" w:rsidR="00027B83" w:rsidRDefault="000B0897">
            <w:pPr>
              <w:jc w:val="center"/>
              <w:rPr>
                <w:b/>
                <w:kern w:val="2"/>
                <w:szCs w:val="24"/>
              </w:rPr>
            </w:pPr>
            <w:r>
              <w:rPr>
                <w:b/>
                <w:kern w:val="2"/>
                <w:szCs w:val="24"/>
              </w:rPr>
              <w:t>16. ŠALIŲ ATSTOVŲ PARAŠAI</w:t>
            </w:r>
          </w:p>
        </w:tc>
      </w:tr>
      <w:tr w:rsidR="00027B83" w14:paraId="067B47AC" w14:textId="77777777">
        <w:tc>
          <w:tcPr>
            <w:tcW w:w="5224" w:type="dxa"/>
            <w:gridSpan w:val="3"/>
          </w:tcPr>
          <w:p w14:paraId="7D1EFF23" w14:textId="77777777" w:rsidR="00027B83" w:rsidRDefault="000B0897">
            <w:pPr>
              <w:jc w:val="center"/>
              <w:rPr>
                <w:b/>
                <w:kern w:val="2"/>
                <w:szCs w:val="24"/>
              </w:rPr>
            </w:pPr>
            <w:r>
              <w:rPr>
                <w:b/>
                <w:kern w:val="2"/>
                <w:szCs w:val="24"/>
              </w:rPr>
              <w:t>PIRKĖJAS</w:t>
            </w:r>
          </w:p>
        </w:tc>
        <w:tc>
          <w:tcPr>
            <w:tcW w:w="4311" w:type="dxa"/>
          </w:tcPr>
          <w:p w14:paraId="292EE105" w14:textId="77777777" w:rsidR="00027B83" w:rsidRDefault="000B0897">
            <w:pPr>
              <w:jc w:val="center"/>
              <w:rPr>
                <w:b/>
                <w:kern w:val="2"/>
                <w:szCs w:val="24"/>
              </w:rPr>
            </w:pPr>
            <w:r>
              <w:rPr>
                <w:b/>
                <w:kern w:val="2"/>
                <w:szCs w:val="24"/>
              </w:rPr>
              <w:t>TIEKĖJAS</w:t>
            </w:r>
          </w:p>
        </w:tc>
      </w:tr>
      <w:tr w:rsidR="00027B83" w14:paraId="0B228455" w14:textId="77777777">
        <w:tc>
          <w:tcPr>
            <w:tcW w:w="5224" w:type="dxa"/>
            <w:gridSpan w:val="3"/>
          </w:tcPr>
          <w:p w14:paraId="648B10A9" w14:textId="77777777" w:rsidR="00027B83" w:rsidRPr="00FE7FC3" w:rsidRDefault="002A7EB2">
            <w:pPr>
              <w:jc w:val="center"/>
              <w:rPr>
                <w:kern w:val="2"/>
                <w:szCs w:val="24"/>
              </w:rPr>
            </w:pPr>
            <w:bookmarkStart w:id="0" w:name="_GoBack" w:colFirst="0" w:colLast="1"/>
            <w:r w:rsidRPr="00FE7FC3">
              <w:rPr>
                <w:kern w:val="2"/>
                <w:szCs w:val="24"/>
              </w:rPr>
              <w:t xml:space="preserve">Direktorė </w:t>
            </w:r>
          </w:p>
          <w:p w14:paraId="42795692" w14:textId="02B6FADB" w:rsidR="002A7EB2" w:rsidRPr="00FE7FC3" w:rsidRDefault="002A7EB2">
            <w:pPr>
              <w:jc w:val="center"/>
              <w:rPr>
                <w:kern w:val="2"/>
                <w:szCs w:val="24"/>
              </w:rPr>
            </w:pPr>
            <w:r w:rsidRPr="00FE7FC3">
              <w:rPr>
                <w:kern w:val="2"/>
                <w:szCs w:val="24"/>
              </w:rPr>
              <w:t>Valė Kulvinskienė</w:t>
            </w:r>
          </w:p>
        </w:tc>
        <w:tc>
          <w:tcPr>
            <w:tcW w:w="4311" w:type="dxa"/>
          </w:tcPr>
          <w:p w14:paraId="43FAE4A6" w14:textId="77777777" w:rsidR="00027B83" w:rsidRPr="00FE7FC3" w:rsidRDefault="000B0897">
            <w:pPr>
              <w:jc w:val="center"/>
              <w:rPr>
                <w:b/>
                <w:kern w:val="2"/>
                <w:szCs w:val="24"/>
              </w:rPr>
            </w:pPr>
            <w:r w:rsidRPr="00FE7FC3">
              <w:rPr>
                <w:kern w:val="2"/>
                <w:szCs w:val="24"/>
              </w:rPr>
              <w:t>(nurodomos atstovo pareigos, vardas, pavardė)</w:t>
            </w:r>
          </w:p>
        </w:tc>
      </w:tr>
      <w:bookmarkEnd w:id="0"/>
      <w:tr w:rsidR="00027B83" w14:paraId="076A14B9" w14:textId="77777777">
        <w:tc>
          <w:tcPr>
            <w:tcW w:w="5224" w:type="dxa"/>
            <w:gridSpan w:val="3"/>
          </w:tcPr>
          <w:p w14:paraId="098D08A5" w14:textId="77777777" w:rsidR="00027B83" w:rsidRDefault="00027B83">
            <w:pPr>
              <w:jc w:val="center"/>
              <w:rPr>
                <w:b/>
                <w:color w:val="4472C4"/>
                <w:kern w:val="2"/>
                <w:szCs w:val="24"/>
              </w:rPr>
            </w:pPr>
          </w:p>
        </w:tc>
        <w:tc>
          <w:tcPr>
            <w:tcW w:w="4311" w:type="dxa"/>
          </w:tcPr>
          <w:p w14:paraId="1D920F85" w14:textId="40C24DBF" w:rsidR="00027B83" w:rsidRDefault="00027B83">
            <w:pPr>
              <w:jc w:val="center"/>
              <w:rPr>
                <w:b/>
                <w:color w:val="4472C4"/>
                <w:kern w:val="2"/>
                <w:szCs w:val="24"/>
              </w:rPr>
            </w:pPr>
          </w:p>
        </w:tc>
      </w:tr>
    </w:tbl>
    <w:p w14:paraId="0BA9B88E" w14:textId="77777777" w:rsidR="00027B83" w:rsidRDefault="00027B83">
      <w:pPr>
        <w:rPr>
          <w:szCs w:val="24"/>
        </w:rPr>
      </w:pPr>
    </w:p>
    <w:p w14:paraId="0919CDAC" w14:textId="77777777" w:rsidR="00027B83" w:rsidRDefault="00027B83">
      <w:pPr>
        <w:rPr>
          <w:szCs w:val="24"/>
        </w:rPr>
      </w:pPr>
    </w:p>
    <w:p w14:paraId="3DF3E7CC" w14:textId="77777777" w:rsidR="00027B83" w:rsidRDefault="000B0897">
      <w:pPr>
        <w:tabs>
          <w:tab w:val="left" w:pos="5400"/>
        </w:tabs>
        <w:jc w:val="center"/>
        <w:textAlignment w:val="center"/>
      </w:pPr>
      <w:r>
        <w:rPr>
          <w:b/>
          <w:bCs/>
        </w:rPr>
        <w:t>______________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92211" w14:textId="77777777" w:rsidR="007D584A" w:rsidRDefault="007D584A">
      <w:pPr>
        <w:rPr>
          <w:sz w:val="20"/>
        </w:rPr>
      </w:pPr>
      <w:r>
        <w:rPr>
          <w:sz w:val="20"/>
        </w:rPr>
        <w:separator/>
      </w:r>
    </w:p>
  </w:endnote>
  <w:endnote w:type="continuationSeparator" w:id="0">
    <w:p w14:paraId="1BA7A561" w14:textId="77777777" w:rsidR="007D584A" w:rsidRDefault="007D584A">
      <w:pPr>
        <w:rPr>
          <w:sz w:val="20"/>
        </w:rPr>
      </w:pPr>
      <w:r>
        <w:rPr>
          <w:sz w:val="20"/>
        </w:rPr>
        <w:continuationSeparator/>
      </w:r>
    </w:p>
  </w:endnote>
  <w:endnote w:type="continuationNotice" w:id="1">
    <w:p w14:paraId="19F88285" w14:textId="77777777" w:rsidR="007D584A" w:rsidRDefault="007D5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49AFB" w14:textId="77777777" w:rsidR="000D4770" w:rsidRDefault="000D477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E6256" w14:textId="77777777" w:rsidR="007D584A" w:rsidRDefault="007D584A">
      <w:pPr>
        <w:rPr>
          <w:sz w:val="20"/>
        </w:rPr>
      </w:pPr>
      <w:r>
        <w:rPr>
          <w:sz w:val="20"/>
        </w:rPr>
        <w:separator/>
      </w:r>
    </w:p>
  </w:footnote>
  <w:footnote w:type="continuationSeparator" w:id="0">
    <w:p w14:paraId="361C66CB" w14:textId="77777777" w:rsidR="007D584A" w:rsidRDefault="007D584A">
      <w:pPr>
        <w:rPr>
          <w:sz w:val="20"/>
        </w:rPr>
      </w:pPr>
      <w:r>
        <w:rPr>
          <w:sz w:val="20"/>
        </w:rPr>
        <w:continuationSeparator/>
      </w:r>
    </w:p>
  </w:footnote>
  <w:footnote w:type="continuationNotice" w:id="1">
    <w:p w14:paraId="7069390E" w14:textId="77777777" w:rsidR="007D584A" w:rsidRDefault="007D58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4861" w14:textId="77777777" w:rsidR="000D4770" w:rsidRDefault="000D4770">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7DF89111" w14:textId="77777777" w:rsidR="000D4770" w:rsidRDefault="000D477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96D0F"/>
    <w:multiLevelType w:val="hybridMultilevel"/>
    <w:tmpl w:val="28AE1FF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C4CF8"/>
    <w:rsid w:val="000D05EF"/>
    <w:rsid w:val="000D4770"/>
    <w:rsid w:val="000F1CAE"/>
    <w:rsid w:val="00143CEA"/>
    <w:rsid w:val="001609CA"/>
    <w:rsid w:val="00181BE1"/>
    <w:rsid w:val="0019570E"/>
    <w:rsid w:val="001A08FB"/>
    <w:rsid w:val="001E0912"/>
    <w:rsid w:val="001F7428"/>
    <w:rsid w:val="00202BAA"/>
    <w:rsid w:val="00283AE1"/>
    <w:rsid w:val="00285B6C"/>
    <w:rsid w:val="002A7EB2"/>
    <w:rsid w:val="002C6306"/>
    <w:rsid w:val="00337F53"/>
    <w:rsid w:val="0044691F"/>
    <w:rsid w:val="004665F5"/>
    <w:rsid w:val="00507F1A"/>
    <w:rsid w:val="00512086"/>
    <w:rsid w:val="00514E76"/>
    <w:rsid w:val="005302B1"/>
    <w:rsid w:val="00537DD1"/>
    <w:rsid w:val="00546D98"/>
    <w:rsid w:val="0060583A"/>
    <w:rsid w:val="0061189F"/>
    <w:rsid w:val="00652554"/>
    <w:rsid w:val="006632D5"/>
    <w:rsid w:val="0069030A"/>
    <w:rsid w:val="006C5B67"/>
    <w:rsid w:val="006D0D52"/>
    <w:rsid w:val="007609CA"/>
    <w:rsid w:val="00762F95"/>
    <w:rsid w:val="0079093E"/>
    <w:rsid w:val="007C6868"/>
    <w:rsid w:val="007D584A"/>
    <w:rsid w:val="007D6BA8"/>
    <w:rsid w:val="007F0E0F"/>
    <w:rsid w:val="008353BA"/>
    <w:rsid w:val="00854524"/>
    <w:rsid w:val="008943DD"/>
    <w:rsid w:val="008A6198"/>
    <w:rsid w:val="008D3456"/>
    <w:rsid w:val="00920D6B"/>
    <w:rsid w:val="00944C90"/>
    <w:rsid w:val="009728BC"/>
    <w:rsid w:val="009B3684"/>
    <w:rsid w:val="009C6C97"/>
    <w:rsid w:val="00A06568"/>
    <w:rsid w:val="00A10CFF"/>
    <w:rsid w:val="00A43814"/>
    <w:rsid w:val="00A75DBA"/>
    <w:rsid w:val="00B040D0"/>
    <w:rsid w:val="00B11219"/>
    <w:rsid w:val="00BA5331"/>
    <w:rsid w:val="00BC10EB"/>
    <w:rsid w:val="00C70B12"/>
    <w:rsid w:val="00C71CD1"/>
    <w:rsid w:val="00CE3170"/>
    <w:rsid w:val="00D11F7C"/>
    <w:rsid w:val="00D20353"/>
    <w:rsid w:val="00D5208C"/>
    <w:rsid w:val="00D77F99"/>
    <w:rsid w:val="00DA4E0C"/>
    <w:rsid w:val="00E16FED"/>
    <w:rsid w:val="00E30485"/>
    <w:rsid w:val="00E56C5A"/>
    <w:rsid w:val="00ED36BC"/>
    <w:rsid w:val="00EE1B3C"/>
    <w:rsid w:val="00F53091"/>
    <w:rsid w:val="00F60BD9"/>
    <w:rsid w:val="00FE11B5"/>
    <w:rsid w:val="00FE7FC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984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512086"/>
    <w:rPr>
      <w:sz w:val="16"/>
      <w:szCs w:val="16"/>
    </w:rPr>
  </w:style>
  <w:style w:type="paragraph" w:styleId="Komentarotekstas">
    <w:name w:val="annotation text"/>
    <w:basedOn w:val="prastasis"/>
    <w:link w:val="KomentarotekstasDiagrama"/>
    <w:semiHidden/>
    <w:unhideWhenUsed/>
    <w:rsid w:val="00512086"/>
    <w:rPr>
      <w:sz w:val="20"/>
    </w:rPr>
  </w:style>
  <w:style w:type="character" w:customStyle="1" w:styleId="KomentarotekstasDiagrama">
    <w:name w:val="Komentaro tekstas Diagrama"/>
    <w:basedOn w:val="Numatytasispastraiposriftas"/>
    <w:link w:val="Komentarotekstas"/>
    <w:semiHidden/>
    <w:rsid w:val="00512086"/>
    <w:rPr>
      <w:sz w:val="20"/>
    </w:rPr>
  </w:style>
  <w:style w:type="paragraph" w:styleId="Komentarotema">
    <w:name w:val="annotation subject"/>
    <w:basedOn w:val="Komentarotekstas"/>
    <w:next w:val="Komentarotekstas"/>
    <w:link w:val="KomentarotemaDiagrama"/>
    <w:semiHidden/>
    <w:unhideWhenUsed/>
    <w:rsid w:val="00512086"/>
    <w:rPr>
      <w:b/>
      <w:bCs/>
    </w:rPr>
  </w:style>
  <w:style w:type="character" w:customStyle="1" w:styleId="KomentarotemaDiagrama">
    <w:name w:val="Komentaro tema Diagrama"/>
    <w:basedOn w:val="KomentarotekstasDiagrama"/>
    <w:link w:val="Komentarotema"/>
    <w:semiHidden/>
    <w:rsid w:val="00512086"/>
    <w:rPr>
      <w:b/>
      <w:bCs/>
      <w:sz w:val="20"/>
    </w:rPr>
  </w:style>
  <w:style w:type="table" w:styleId="Lentelstinklelis">
    <w:name w:val="Table Grid"/>
    <w:basedOn w:val="prastojilentel"/>
    <w:rsid w:val="009C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7D6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A98F38-EDDB-4C76-BB2E-77AC543C9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63648</Words>
  <Characters>36280</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Laura Bozienė</cp:lastModifiedBy>
  <cp:revision>2</cp:revision>
  <cp:lastPrinted>2017-06-29T23:42:00Z</cp:lastPrinted>
  <dcterms:created xsi:type="dcterms:W3CDTF">2025-10-10T07:42:00Z</dcterms:created>
  <dcterms:modified xsi:type="dcterms:W3CDTF">2025-10-10T07:42:00Z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