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000" w:firstRow="0" w:lastRow="0" w:firstColumn="0" w:lastColumn="0" w:noHBand="0" w:noVBand="0"/>
      </w:tblPr>
      <w:tblGrid>
        <w:gridCol w:w="9606"/>
      </w:tblGrid>
      <w:tr w:rsidR="00DF0E5C" w:rsidRPr="00E1667E" w14:paraId="5B09B632" w14:textId="77777777" w:rsidTr="00F54207">
        <w:trPr>
          <w:trHeight w:val="860"/>
        </w:trPr>
        <w:tc>
          <w:tcPr>
            <w:tcW w:w="9606" w:type="dxa"/>
          </w:tcPr>
          <w:p w14:paraId="276F26B9" w14:textId="77777777" w:rsidR="00DF0E5C" w:rsidRPr="00E1667E" w:rsidRDefault="00DF0E5C" w:rsidP="00F5420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6FFD2371" wp14:editId="5D459ED5">
                  <wp:extent cx="541020" cy="563245"/>
                  <wp:effectExtent l="0" t="0" r="0" b="825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D4F23" w14:textId="77777777" w:rsidR="00DF0E5C" w:rsidRPr="00E1667E" w:rsidRDefault="00DF0E5C" w:rsidP="00F5420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B41D9F0" w14:textId="77777777" w:rsidR="00DF0E5C" w:rsidRDefault="00DF0E5C" w:rsidP="00F54207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NACIONALINI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BENDRŲJŲ FUNKCIJŲ CENTR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</w:p>
          <w:p w14:paraId="0852BF82" w14:textId="77777777" w:rsidR="00DF0E5C" w:rsidRDefault="00DF0E5C" w:rsidP="00F54207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TEISĖS IR VIEŠŲJŲ PIRKIMŲ</w:t>
            </w:r>
            <w:r w:rsidRPr="00F734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GRUPĖ</w:t>
            </w:r>
          </w:p>
          <w:p w14:paraId="6989803E" w14:textId="77777777" w:rsidR="00DF0E5C" w:rsidRPr="00E1667E" w:rsidRDefault="00DF0E5C" w:rsidP="00F54207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0E5C" w:rsidRPr="00E1667E" w14:paraId="0B5FA9AE" w14:textId="77777777" w:rsidTr="00F54207">
        <w:tc>
          <w:tcPr>
            <w:tcW w:w="9606" w:type="dxa"/>
            <w:tcBorders>
              <w:bottom w:val="single" w:sz="6" w:space="0" w:color="000000"/>
            </w:tcBorders>
          </w:tcPr>
          <w:p w14:paraId="1E9F76AE" w14:textId="77777777" w:rsidR="00DF0E5C" w:rsidRPr="00E1667E" w:rsidRDefault="00DF0E5C" w:rsidP="00F5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Biudžetinė įstaiga, Geležinio Vilko g. 12, 03163 Vilnius, tel. 8 673 55 897, el. p.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info@nbfc.lt</w:t>
            </w:r>
          </w:p>
          <w:p w14:paraId="6698B4DF" w14:textId="77777777" w:rsidR="00DF0E5C" w:rsidRPr="00E1667E" w:rsidRDefault="00DF0E5C" w:rsidP="00F54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>Duomenys kaupiami ir saugomi Juridinių asmenų registre, kodas 304768872</w:t>
            </w:r>
          </w:p>
        </w:tc>
      </w:tr>
    </w:tbl>
    <w:p w14:paraId="6B0EC999" w14:textId="77777777" w:rsidR="00EB5455" w:rsidRPr="00E1667E" w:rsidRDefault="00EB5455" w:rsidP="00EB5455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76CA291B" w14:textId="5F135CE1" w:rsidR="004C2569" w:rsidRPr="00E51072" w:rsidRDefault="004C25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Viešųjų pirkimų tarnyba,</w:t>
      </w:r>
      <w:r w:rsidR="00C04BFD" w:rsidRPr="00E510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EF611B">
        <w:rPr>
          <w:rFonts w:ascii="Times New Roman" w:hAnsi="Times New Roman" w:cs="Times New Roman"/>
          <w:sz w:val="24"/>
          <w:szCs w:val="24"/>
        </w:rPr>
        <w:t xml:space="preserve">                                202</w:t>
      </w:r>
      <w:r w:rsidR="00DF0E5C">
        <w:rPr>
          <w:rFonts w:ascii="Times New Roman" w:hAnsi="Times New Roman" w:cs="Times New Roman"/>
          <w:sz w:val="24"/>
          <w:szCs w:val="24"/>
        </w:rPr>
        <w:t>5</w:t>
      </w:r>
      <w:r w:rsidR="00EF611B">
        <w:rPr>
          <w:rFonts w:ascii="Times New Roman" w:hAnsi="Times New Roman" w:cs="Times New Roman"/>
          <w:sz w:val="24"/>
          <w:szCs w:val="24"/>
        </w:rPr>
        <w:t>-</w:t>
      </w:r>
      <w:r w:rsidR="00FE7176">
        <w:rPr>
          <w:rFonts w:ascii="Times New Roman" w:hAnsi="Times New Roman" w:cs="Times New Roman"/>
          <w:sz w:val="24"/>
          <w:szCs w:val="24"/>
        </w:rPr>
        <w:t>10</w:t>
      </w:r>
      <w:r w:rsidR="00EF611B">
        <w:rPr>
          <w:rFonts w:ascii="Times New Roman" w:hAnsi="Times New Roman" w:cs="Times New Roman"/>
          <w:sz w:val="24"/>
          <w:szCs w:val="24"/>
        </w:rPr>
        <w:t>-</w:t>
      </w:r>
      <w:r w:rsidR="00F31AA3">
        <w:rPr>
          <w:rFonts w:ascii="Times New Roman" w:hAnsi="Times New Roman" w:cs="Times New Roman"/>
          <w:sz w:val="24"/>
          <w:szCs w:val="24"/>
        </w:rPr>
        <w:softHyphen/>
      </w:r>
      <w:r w:rsidR="009D4B9C">
        <w:rPr>
          <w:rFonts w:ascii="Times New Roman" w:hAnsi="Times New Roman" w:cs="Times New Roman"/>
          <w:sz w:val="24"/>
          <w:szCs w:val="24"/>
        </w:rPr>
        <w:t>13</w:t>
      </w:r>
      <w:r w:rsidR="00EA40E5">
        <w:rPr>
          <w:rFonts w:ascii="Times New Roman" w:hAnsi="Times New Roman" w:cs="Times New Roman"/>
          <w:sz w:val="24"/>
          <w:szCs w:val="24"/>
        </w:rPr>
        <w:t xml:space="preserve"> </w:t>
      </w:r>
      <w:r w:rsidR="00EF611B">
        <w:rPr>
          <w:rFonts w:ascii="Times New Roman" w:hAnsi="Times New Roman" w:cs="Times New Roman"/>
          <w:sz w:val="24"/>
          <w:szCs w:val="24"/>
        </w:rPr>
        <w:t xml:space="preserve"> Nr. </w:t>
      </w:r>
      <w:r w:rsidR="007623F4" w:rsidRPr="00A13E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S-</w:t>
      </w:r>
      <w:r w:rsidR="009D4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19417</w:t>
      </w:r>
      <w:bookmarkStart w:id="0" w:name="_GoBack"/>
      <w:bookmarkEnd w:id="0"/>
      <w:r w:rsidR="00EA4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10522" w14:textId="6D4907D9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Suinteresuot</w:t>
      </w:r>
      <w:r w:rsidR="00736B69">
        <w:rPr>
          <w:rFonts w:ascii="Times New Roman" w:hAnsi="Times New Roman" w:cs="Times New Roman"/>
          <w:sz w:val="24"/>
          <w:szCs w:val="24"/>
        </w:rPr>
        <w:t>iems</w:t>
      </w:r>
      <w:r w:rsidRPr="00E51072">
        <w:rPr>
          <w:rFonts w:ascii="Times New Roman" w:hAnsi="Times New Roman" w:cs="Times New Roman"/>
          <w:sz w:val="24"/>
          <w:szCs w:val="24"/>
        </w:rPr>
        <w:t xml:space="preserve"> tiekėj</w:t>
      </w:r>
      <w:r w:rsidR="00736B69">
        <w:rPr>
          <w:rFonts w:ascii="Times New Roman" w:hAnsi="Times New Roman" w:cs="Times New Roman"/>
          <w:sz w:val="24"/>
          <w:szCs w:val="24"/>
        </w:rPr>
        <w:t>ams</w:t>
      </w:r>
      <w:r w:rsidR="00F73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0C514" w14:textId="77777777" w:rsidR="009B0E6A" w:rsidRDefault="009B0E6A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2DCE5B55" w14:textId="77777777" w:rsidR="00736B69" w:rsidRPr="00E51072" w:rsidRDefault="00736B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33B1F49A" w14:textId="77777777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Siunčiama Centrinės viešųjų pirkimų informacinės</w:t>
      </w:r>
    </w:p>
    <w:p w14:paraId="6552A40C" w14:textId="255B0808" w:rsidR="008D08CA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sistemos priemonėmis</w:t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</w:p>
    <w:p w14:paraId="2E6C4FB4" w14:textId="77777777" w:rsidR="008D08CA" w:rsidRPr="00E51072" w:rsidRDefault="008D08CA" w:rsidP="008D08CA">
      <w:pPr>
        <w:pStyle w:val="Pagrindinistekstas3"/>
        <w:rPr>
          <w:b/>
          <w:sz w:val="24"/>
          <w:szCs w:val="24"/>
          <w:lang w:val="lt-LT"/>
        </w:rPr>
      </w:pPr>
    </w:p>
    <w:p w14:paraId="5F8625C7" w14:textId="03CC7E22" w:rsidR="00E1667E" w:rsidRPr="00E51072" w:rsidRDefault="00E1667E" w:rsidP="00DF0E5C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51072">
        <w:rPr>
          <w:rFonts w:ascii="Times New Roman" w:hAnsi="Times New Roman" w:cs="Times New Roman"/>
          <w:b/>
          <w:sz w:val="24"/>
          <w:szCs w:val="24"/>
        </w:rPr>
        <w:t xml:space="preserve">DĖL KVIETIMO </w:t>
      </w:r>
      <w:r w:rsidR="00097395" w:rsidRPr="00E51072">
        <w:rPr>
          <w:rFonts w:ascii="Times New Roman" w:hAnsi="Times New Roman" w:cs="Times New Roman"/>
          <w:b/>
          <w:sz w:val="24"/>
          <w:szCs w:val="24"/>
        </w:rPr>
        <w:t xml:space="preserve">DALYVAUTI </w:t>
      </w:r>
      <w:r w:rsidR="00FE7176">
        <w:rPr>
          <w:rFonts w:ascii="Times New Roman" w:hAnsi="Times New Roman" w:cs="Times New Roman"/>
          <w:b/>
          <w:sz w:val="24"/>
          <w:szCs w:val="24"/>
        </w:rPr>
        <w:t>BENDROSIOS CIVILINĖS ATSAKOMYBĖS IR VADOVŲ CIVILINĖS ATSAKOMYBĖS DRAUDIMO PASLAUGŲ</w:t>
      </w:r>
      <w:r w:rsidR="00C06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95" w:rsidRPr="00E51072">
        <w:rPr>
          <w:rFonts w:ascii="Times New Roman" w:hAnsi="Times New Roman" w:cs="Times New Roman"/>
          <w:b/>
          <w:sz w:val="24"/>
          <w:szCs w:val="24"/>
        </w:rPr>
        <w:t>PIRKIME</w:t>
      </w:r>
    </w:p>
    <w:p w14:paraId="38643EED" w14:textId="77777777" w:rsidR="00E1667E" w:rsidRPr="00EA40E5" w:rsidRDefault="00E1667E" w:rsidP="00E1667E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6A116EEC" w14:textId="521500C2" w:rsidR="00097395" w:rsidRPr="00EA40E5" w:rsidRDefault="00E1667E" w:rsidP="00F5101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A40E5">
        <w:rPr>
          <w:rFonts w:ascii="Times New Roman" w:hAnsi="Times New Roman"/>
          <w:sz w:val="24"/>
          <w:szCs w:val="24"/>
        </w:rPr>
        <w:t>Nacionalinis bendrųjų funkcijų centras</w:t>
      </w:r>
      <w:r w:rsidR="00097395" w:rsidRPr="00EA40E5">
        <w:rPr>
          <w:sz w:val="24"/>
          <w:szCs w:val="24"/>
        </w:rPr>
        <w:t xml:space="preserve"> </w:t>
      </w:r>
      <w:r w:rsidR="00736B69" w:rsidRPr="00736B69">
        <w:rPr>
          <w:rFonts w:ascii="Times New Roman" w:hAnsi="Times New Roman" w:cs="Times New Roman"/>
          <w:sz w:val="24"/>
          <w:szCs w:val="24"/>
        </w:rPr>
        <w:t>vykdo</w:t>
      </w:r>
      <w:r w:rsidR="00736B69">
        <w:rPr>
          <w:sz w:val="24"/>
          <w:szCs w:val="24"/>
        </w:rPr>
        <w:t xml:space="preserve"> </w:t>
      </w:r>
      <w:r w:rsidR="00FE7176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 xml:space="preserve">bendrosios civilinės atsakomybės ir vadovų civilinės atsakomybės draudimo paslaugų </w:t>
      </w:r>
      <w:r w:rsidR="00097395" w:rsidRPr="00EA40E5">
        <w:rPr>
          <w:rFonts w:ascii="Times New Roman" w:hAnsi="Times New Roman"/>
          <w:sz w:val="24"/>
          <w:szCs w:val="24"/>
        </w:rPr>
        <w:t>pirkimą skelbiamos apklausos būdu.</w:t>
      </w:r>
    </w:p>
    <w:p w14:paraId="39D93E0F" w14:textId="77777777" w:rsidR="00097395" w:rsidRPr="00E51072" w:rsidRDefault="00097395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t>Kviečiame teikti pasiūlymus.</w:t>
      </w:r>
    </w:p>
    <w:p w14:paraId="6FF52AC7" w14:textId="1391C768" w:rsidR="00F73433" w:rsidRDefault="00097395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t>PRIDEDAMA</w:t>
      </w:r>
      <w:r w:rsidR="00F73433" w:rsidRPr="003E2F12">
        <w:rPr>
          <w:rFonts w:ascii="Times New Roman" w:hAnsi="Times New Roman"/>
          <w:sz w:val="24"/>
          <w:szCs w:val="24"/>
        </w:rPr>
        <w:t xml:space="preserve">. Pirkimo </w:t>
      </w:r>
      <w:r w:rsidR="00F73433" w:rsidRPr="00A13E1C">
        <w:rPr>
          <w:rFonts w:ascii="Times New Roman" w:hAnsi="Times New Roman"/>
          <w:sz w:val="24"/>
          <w:szCs w:val="24"/>
        </w:rPr>
        <w:t xml:space="preserve">dokumentai, </w:t>
      </w:r>
      <w:r w:rsidR="00A13E1C" w:rsidRPr="00A13E1C">
        <w:rPr>
          <w:rFonts w:ascii="Times New Roman" w:hAnsi="Times New Roman"/>
          <w:sz w:val="24"/>
          <w:szCs w:val="24"/>
        </w:rPr>
        <w:t>80</w:t>
      </w:r>
      <w:r w:rsidR="00F21CCD" w:rsidRPr="00A13E1C">
        <w:rPr>
          <w:rFonts w:ascii="Times New Roman" w:hAnsi="Times New Roman"/>
          <w:sz w:val="24"/>
          <w:szCs w:val="24"/>
        </w:rPr>
        <w:t xml:space="preserve"> </w:t>
      </w:r>
      <w:r w:rsidR="000C77DA" w:rsidRPr="00A13E1C">
        <w:rPr>
          <w:rFonts w:ascii="Times New Roman" w:hAnsi="Times New Roman"/>
          <w:sz w:val="24"/>
          <w:szCs w:val="24"/>
        </w:rPr>
        <w:t>lap</w:t>
      </w:r>
      <w:r w:rsidR="00A13E1C" w:rsidRPr="00A13E1C">
        <w:rPr>
          <w:rFonts w:ascii="Times New Roman" w:hAnsi="Times New Roman"/>
          <w:sz w:val="24"/>
          <w:szCs w:val="24"/>
        </w:rPr>
        <w:t>ų</w:t>
      </w:r>
      <w:r w:rsidR="000C77DA" w:rsidRPr="00A13E1C">
        <w:rPr>
          <w:rFonts w:ascii="Times New Roman" w:hAnsi="Times New Roman"/>
          <w:sz w:val="24"/>
          <w:szCs w:val="24"/>
        </w:rPr>
        <w:t>.</w:t>
      </w:r>
    </w:p>
    <w:p w14:paraId="046430E0" w14:textId="2B9A0876" w:rsidR="00E1667E" w:rsidRPr="00E51072" w:rsidRDefault="00E1667E" w:rsidP="00E1667E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E51072">
        <w:rPr>
          <w:rFonts w:ascii="Times New Roman" w:hAnsi="Times New Roman"/>
          <w:sz w:val="24"/>
          <w:szCs w:val="24"/>
        </w:rPr>
        <w:instrText xml:space="preserve"> FORMTEXT </w:instrText>
      </w:r>
      <w:r w:rsidR="00D15584">
        <w:rPr>
          <w:rFonts w:ascii="Times New Roman" w:hAnsi="Times New Roman"/>
          <w:sz w:val="24"/>
          <w:szCs w:val="24"/>
        </w:rPr>
      </w:r>
      <w:r w:rsidR="00D15584">
        <w:rPr>
          <w:rFonts w:ascii="Times New Roman" w:hAnsi="Times New Roman"/>
          <w:sz w:val="24"/>
          <w:szCs w:val="24"/>
        </w:rPr>
        <w:fldChar w:fldCharType="separate"/>
      </w:r>
      <w:r w:rsidRPr="00E51072">
        <w:rPr>
          <w:rFonts w:ascii="Times New Roman" w:hAnsi="Times New Roman"/>
          <w:sz w:val="24"/>
          <w:szCs w:val="24"/>
        </w:rPr>
        <w:fldChar w:fldCharType="end"/>
      </w:r>
    </w:p>
    <w:p w14:paraId="149285D0" w14:textId="77777777" w:rsidR="00097395" w:rsidRPr="00E51072" w:rsidRDefault="00097395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71E743F3" w14:textId="77E2A535" w:rsidR="00097395" w:rsidRPr="00E51072" w:rsidRDefault="00B04729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Konsultantė </w:t>
      </w:r>
      <w:r w:rsidR="00D05DC8" w:rsidRPr="00E51072">
        <w:rPr>
          <w:rFonts w:ascii="Times New Roman" w:hAnsi="Times New Roman" w:cs="Times New Roman"/>
          <w:sz w:val="24"/>
          <w:szCs w:val="24"/>
        </w:rPr>
        <w:t xml:space="preserve"> </w:t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F0E5C">
        <w:rPr>
          <w:rFonts w:ascii="Times New Roman" w:hAnsi="Times New Roman" w:cs="Times New Roman"/>
          <w:sz w:val="24"/>
          <w:szCs w:val="24"/>
        </w:rPr>
        <w:t>Laura Bozienė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9386" w14:textId="6A9336D1" w:rsid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2CAAE7E3" w14:textId="338EC1E3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B0F3D1" w14:textId="4D863DF1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3AF1BF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555F92A0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747B959B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3F388F54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50F6E0B3" w14:textId="377ABAEA" w:rsidR="00E1667E" w:rsidRPr="00E1667E" w:rsidRDefault="00DF0E5C" w:rsidP="00E1667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Laura Bozienė</w:t>
      </w:r>
    </w:p>
    <w:p w14:paraId="67C51FC5" w14:textId="3951F931" w:rsidR="00E1667E" w:rsidRPr="00E1667E" w:rsidRDefault="00DF0E5C" w:rsidP="00E1667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+370</w:t>
      </w:r>
      <w:r w:rsidR="00097395">
        <w:rPr>
          <w:rFonts w:ascii="Times New Roman" w:hAnsi="Times New Roman" w:cs="Times New Roman"/>
          <w:szCs w:val="24"/>
        </w:rPr>
        <w:t> 6</w:t>
      </w:r>
      <w:r>
        <w:rPr>
          <w:rFonts w:ascii="Times New Roman" w:hAnsi="Times New Roman" w:cs="Times New Roman"/>
          <w:szCs w:val="24"/>
        </w:rPr>
        <w:t>50</w:t>
      </w:r>
      <w:r w:rsidR="0009739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97780</w:t>
      </w:r>
    </w:p>
    <w:p w14:paraId="60B87FED" w14:textId="36F960AF" w:rsidR="00E1667E" w:rsidRPr="00E1667E" w:rsidRDefault="00D15584" w:rsidP="0009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F0E5C" w:rsidRPr="00624033">
          <w:rPr>
            <w:rStyle w:val="Hipersaitas"/>
            <w:rFonts w:ascii="Times New Roman" w:hAnsi="Times New Roman"/>
          </w:rPr>
          <w:t>laura.boziene@nbfc.lt</w:t>
        </w:r>
      </w:hyperlink>
      <w:r w:rsidR="00E1667E" w:rsidRPr="00E1667E">
        <w:rPr>
          <w:rFonts w:ascii="Times New Roman" w:hAnsi="Times New Roman" w:cs="Times New Roman"/>
          <w:szCs w:val="24"/>
        </w:rPr>
        <w:t xml:space="preserve"> </w:t>
      </w:r>
    </w:p>
    <w:sectPr w:rsidR="00E1667E" w:rsidRPr="00E1667E" w:rsidSect="00E629C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1B5EC" w14:textId="77777777" w:rsidR="00D15584" w:rsidRDefault="00D15584" w:rsidP="008C3869">
      <w:pPr>
        <w:spacing w:after="0" w:line="240" w:lineRule="auto"/>
      </w:pPr>
      <w:r>
        <w:separator/>
      </w:r>
    </w:p>
  </w:endnote>
  <w:endnote w:type="continuationSeparator" w:id="0">
    <w:p w14:paraId="02816F95" w14:textId="77777777" w:rsidR="00D15584" w:rsidRDefault="00D15584" w:rsidP="008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F789D" w14:textId="77777777" w:rsidR="00D15584" w:rsidRDefault="00D15584" w:rsidP="008C3869">
      <w:pPr>
        <w:spacing w:after="0" w:line="240" w:lineRule="auto"/>
      </w:pPr>
      <w:r>
        <w:separator/>
      </w:r>
    </w:p>
  </w:footnote>
  <w:footnote w:type="continuationSeparator" w:id="0">
    <w:p w14:paraId="7EE25A03" w14:textId="77777777" w:rsidR="00D15584" w:rsidRDefault="00D15584" w:rsidP="008C3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8"/>
    <w:rsid w:val="000245C6"/>
    <w:rsid w:val="0004276A"/>
    <w:rsid w:val="00046515"/>
    <w:rsid w:val="000501F1"/>
    <w:rsid w:val="00055BF8"/>
    <w:rsid w:val="0006213E"/>
    <w:rsid w:val="00065C6D"/>
    <w:rsid w:val="00094DAE"/>
    <w:rsid w:val="00097395"/>
    <w:rsid w:val="000A40D8"/>
    <w:rsid w:val="000C77DA"/>
    <w:rsid w:val="0016552B"/>
    <w:rsid w:val="001742E0"/>
    <w:rsid w:val="00175301"/>
    <w:rsid w:val="001A1282"/>
    <w:rsid w:val="001F678C"/>
    <w:rsid w:val="001F7019"/>
    <w:rsid w:val="00212C02"/>
    <w:rsid w:val="00263D63"/>
    <w:rsid w:val="0027239C"/>
    <w:rsid w:val="002822D5"/>
    <w:rsid w:val="002A66FE"/>
    <w:rsid w:val="002E4E8F"/>
    <w:rsid w:val="002F7268"/>
    <w:rsid w:val="00342000"/>
    <w:rsid w:val="00363F98"/>
    <w:rsid w:val="003675DF"/>
    <w:rsid w:val="003C7B43"/>
    <w:rsid w:val="003E2F12"/>
    <w:rsid w:val="004136E1"/>
    <w:rsid w:val="004161C9"/>
    <w:rsid w:val="004A64C0"/>
    <w:rsid w:val="004A6653"/>
    <w:rsid w:val="004C2569"/>
    <w:rsid w:val="004C5671"/>
    <w:rsid w:val="004F3517"/>
    <w:rsid w:val="0050064D"/>
    <w:rsid w:val="00505EC2"/>
    <w:rsid w:val="00512DB4"/>
    <w:rsid w:val="00547B2D"/>
    <w:rsid w:val="00591DBA"/>
    <w:rsid w:val="005B51F9"/>
    <w:rsid w:val="005C423A"/>
    <w:rsid w:val="005D064B"/>
    <w:rsid w:val="005D7B48"/>
    <w:rsid w:val="00656043"/>
    <w:rsid w:val="00663C28"/>
    <w:rsid w:val="006A2196"/>
    <w:rsid w:val="006D2E47"/>
    <w:rsid w:val="006E66EA"/>
    <w:rsid w:val="00703A0B"/>
    <w:rsid w:val="00736B69"/>
    <w:rsid w:val="007623F4"/>
    <w:rsid w:val="007665E9"/>
    <w:rsid w:val="0077078F"/>
    <w:rsid w:val="00794249"/>
    <w:rsid w:val="007A09E9"/>
    <w:rsid w:val="007A2B0D"/>
    <w:rsid w:val="007B54FC"/>
    <w:rsid w:val="007C1A84"/>
    <w:rsid w:val="007D5AC8"/>
    <w:rsid w:val="00827C67"/>
    <w:rsid w:val="00844F4C"/>
    <w:rsid w:val="008607E3"/>
    <w:rsid w:val="008712C9"/>
    <w:rsid w:val="00891968"/>
    <w:rsid w:val="008A422D"/>
    <w:rsid w:val="008C3869"/>
    <w:rsid w:val="008D08CA"/>
    <w:rsid w:val="008D607F"/>
    <w:rsid w:val="008E06AA"/>
    <w:rsid w:val="009176F1"/>
    <w:rsid w:val="009370AF"/>
    <w:rsid w:val="00964F36"/>
    <w:rsid w:val="00986F0A"/>
    <w:rsid w:val="009B0E6A"/>
    <w:rsid w:val="009D3085"/>
    <w:rsid w:val="009D4B9C"/>
    <w:rsid w:val="00A13E1C"/>
    <w:rsid w:val="00A17D2A"/>
    <w:rsid w:val="00A95EF6"/>
    <w:rsid w:val="00AB76F2"/>
    <w:rsid w:val="00AC6143"/>
    <w:rsid w:val="00AE5E25"/>
    <w:rsid w:val="00AF67C2"/>
    <w:rsid w:val="00B04729"/>
    <w:rsid w:val="00B5525F"/>
    <w:rsid w:val="00B8677A"/>
    <w:rsid w:val="00BA3D53"/>
    <w:rsid w:val="00BA7D70"/>
    <w:rsid w:val="00BD429A"/>
    <w:rsid w:val="00BE5DD4"/>
    <w:rsid w:val="00C0149F"/>
    <w:rsid w:val="00C04BFD"/>
    <w:rsid w:val="00C06455"/>
    <w:rsid w:val="00C2699A"/>
    <w:rsid w:val="00C444F5"/>
    <w:rsid w:val="00C710A5"/>
    <w:rsid w:val="00C91429"/>
    <w:rsid w:val="00CB0393"/>
    <w:rsid w:val="00CB5F82"/>
    <w:rsid w:val="00CB7880"/>
    <w:rsid w:val="00CC1287"/>
    <w:rsid w:val="00D00CE4"/>
    <w:rsid w:val="00D05DC8"/>
    <w:rsid w:val="00D15584"/>
    <w:rsid w:val="00D53F9E"/>
    <w:rsid w:val="00D62782"/>
    <w:rsid w:val="00DA48B3"/>
    <w:rsid w:val="00DB35A7"/>
    <w:rsid w:val="00DB5C70"/>
    <w:rsid w:val="00DF0E5C"/>
    <w:rsid w:val="00DF51E6"/>
    <w:rsid w:val="00E02B0A"/>
    <w:rsid w:val="00E0310E"/>
    <w:rsid w:val="00E1667E"/>
    <w:rsid w:val="00E51072"/>
    <w:rsid w:val="00E629CC"/>
    <w:rsid w:val="00E74AEE"/>
    <w:rsid w:val="00E84A25"/>
    <w:rsid w:val="00EA40E5"/>
    <w:rsid w:val="00EB5455"/>
    <w:rsid w:val="00EC0BD6"/>
    <w:rsid w:val="00ED3365"/>
    <w:rsid w:val="00EE7DE6"/>
    <w:rsid w:val="00EF611B"/>
    <w:rsid w:val="00F21CCD"/>
    <w:rsid w:val="00F31AA3"/>
    <w:rsid w:val="00F338BD"/>
    <w:rsid w:val="00F478AD"/>
    <w:rsid w:val="00F5101E"/>
    <w:rsid w:val="00F568D0"/>
    <w:rsid w:val="00F61777"/>
    <w:rsid w:val="00F73433"/>
    <w:rsid w:val="00F87867"/>
    <w:rsid w:val="00FB0E8B"/>
    <w:rsid w:val="00FC50BF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94B"/>
  <w15:chartTrackingRefBased/>
  <w15:docId w15:val="{8A24B74B-2F78-49B3-94A7-00F6461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C3869"/>
  </w:style>
  <w:style w:type="paragraph" w:styleId="Porat">
    <w:name w:val="footer"/>
    <w:basedOn w:val="prastasis"/>
    <w:link w:val="Porat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869"/>
  </w:style>
  <w:style w:type="character" w:styleId="Hipersaitas">
    <w:name w:val="Hyperlink"/>
    <w:basedOn w:val="Numatytasispastraiposriftas"/>
    <w:uiPriority w:val="99"/>
    <w:unhideWhenUsed/>
    <w:rsid w:val="000501F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1F1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rsid w:val="008D0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08C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8D08CA"/>
    <w:pPr>
      <w:spacing w:after="0" w:line="240" w:lineRule="auto"/>
    </w:pPr>
  </w:style>
  <w:style w:type="paragraph" w:customStyle="1" w:styleId="AssecoParagraphNormalFirstLine">
    <w:name w:val="Asseco Paragraph Normal First Line"/>
    <w:basedOn w:val="prastasis"/>
    <w:qFormat/>
    <w:rsid w:val="00E1667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boziene@nbf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6F95-D845-42F9-A1EA-97342E92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Lukšėnienė</dc:creator>
  <cp:lastModifiedBy>Laura Bozienė</cp:lastModifiedBy>
  <cp:revision>7</cp:revision>
  <dcterms:created xsi:type="dcterms:W3CDTF">2025-09-26T07:56:00Z</dcterms:created>
  <dcterms:modified xsi:type="dcterms:W3CDTF">2025-10-13T14:12:00Z</dcterms:modified>
</cp:coreProperties>
</file>