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308425" w14:textId="7E83BE8E" w:rsidR="000F689D" w:rsidRPr="000F689D" w:rsidRDefault="00A73FCF" w:rsidP="000F689D">
      <w:pPr>
        <w:jc w:val="right"/>
        <w:rPr>
          <w:rFonts w:ascii="Times New Roman" w:hAnsi="Times New Roman"/>
          <w:bCs/>
          <w:sz w:val="24"/>
          <w:szCs w:val="24"/>
        </w:rPr>
      </w:pPr>
      <w:r>
        <w:rPr>
          <w:rFonts w:ascii="Times New Roman" w:hAnsi="Times New Roman"/>
          <w:bCs/>
          <w:sz w:val="24"/>
          <w:szCs w:val="24"/>
        </w:rPr>
        <w:t>4</w:t>
      </w:r>
      <w:r w:rsidR="000F689D" w:rsidRPr="000F689D">
        <w:rPr>
          <w:rFonts w:ascii="Times New Roman" w:hAnsi="Times New Roman"/>
          <w:bCs/>
          <w:sz w:val="24"/>
          <w:szCs w:val="24"/>
        </w:rPr>
        <w:t xml:space="preserve"> </w:t>
      </w:r>
      <w:proofErr w:type="spellStart"/>
      <w:r w:rsidR="000F689D" w:rsidRPr="000F689D">
        <w:rPr>
          <w:rFonts w:ascii="Times New Roman" w:hAnsi="Times New Roman"/>
          <w:bCs/>
          <w:sz w:val="24"/>
          <w:szCs w:val="24"/>
        </w:rPr>
        <w:t>priedas</w:t>
      </w:r>
      <w:proofErr w:type="spellEnd"/>
    </w:p>
    <w:p w14:paraId="4DE442D2" w14:textId="381E22F9" w:rsidR="0048750F" w:rsidRPr="00677C9C" w:rsidRDefault="0048750F" w:rsidP="002B2912">
      <w:pPr>
        <w:jc w:val="center"/>
        <w:rPr>
          <w:rFonts w:ascii="Times New Roman" w:hAnsi="Times New Roman"/>
          <w:b/>
          <w:sz w:val="24"/>
          <w:szCs w:val="24"/>
        </w:rPr>
      </w:pPr>
      <w:r w:rsidRPr="00677C9C">
        <w:rPr>
          <w:rFonts w:ascii="Times New Roman" w:hAnsi="Times New Roman"/>
          <w:b/>
          <w:sz w:val="24"/>
          <w:szCs w:val="24"/>
        </w:rPr>
        <w:t>VALSTYBĖS ĮMONĖS TURTO BANKO</w:t>
      </w:r>
    </w:p>
    <w:p w14:paraId="48E45618" w14:textId="77777777" w:rsidR="00CE01EB" w:rsidRPr="00677C9C" w:rsidRDefault="003D65DA" w:rsidP="002B2912">
      <w:pPr>
        <w:jc w:val="center"/>
        <w:rPr>
          <w:rFonts w:ascii="Times New Roman" w:hAnsi="Times New Roman"/>
          <w:b/>
          <w:sz w:val="24"/>
          <w:szCs w:val="24"/>
          <w:lang w:val="lt-LT"/>
        </w:rPr>
      </w:pPr>
      <w:r w:rsidRPr="00677C9C">
        <w:rPr>
          <w:rFonts w:ascii="Times New Roman" w:hAnsi="Times New Roman"/>
          <w:b/>
          <w:sz w:val="24"/>
          <w:szCs w:val="24"/>
          <w:lang w:val="lt-LT"/>
        </w:rPr>
        <w:t xml:space="preserve">SPECIALIOSIOS </w:t>
      </w:r>
      <w:r w:rsidR="00E57307" w:rsidRPr="00677C9C">
        <w:rPr>
          <w:rFonts w:ascii="Times New Roman" w:hAnsi="Times New Roman"/>
          <w:b/>
          <w:sz w:val="24"/>
          <w:szCs w:val="24"/>
          <w:lang w:val="lt-LT"/>
        </w:rPr>
        <w:t xml:space="preserve">PASLAUGŲ SUTARTIES </w:t>
      </w:r>
      <w:r w:rsidRPr="00677C9C">
        <w:rPr>
          <w:rFonts w:ascii="Times New Roman" w:hAnsi="Times New Roman"/>
          <w:b/>
          <w:sz w:val="24"/>
          <w:szCs w:val="24"/>
          <w:lang w:val="lt-LT"/>
        </w:rPr>
        <w:t>SĄLYGOS</w:t>
      </w:r>
    </w:p>
    <w:p w14:paraId="7AC7B9EC" w14:textId="77777777" w:rsidR="006F33B1" w:rsidRPr="00677C9C" w:rsidRDefault="003B7A91" w:rsidP="006F33B1">
      <w:pPr>
        <w:jc w:val="center"/>
        <w:rPr>
          <w:rFonts w:ascii="Times New Roman" w:hAnsi="Times New Roman"/>
          <w:sz w:val="24"/>
          <w:szCs w:val="24"/>
          <w:lang w:val="lt-LT"/>
        </w:rPr>
      </w:pPr>
      <w:r w:rsidRPr="00677C9C">
        <w:rPr>
          <w:rFonts w:ascii="Times New Roman" w:hAnsi="Times New Roman"/>
          <w:sz w:val="24"/>
          <w:szCs w:val="24"/>
          <w:lang w:val="lt-LT"/>
        </w:rPr>
        <w:t>Vilnius</w:t>
      </w:r>
      <w:r w:rsidR="00D654F2" w:rsidRPr="00677C9C">
        <w:rPr>
          <w:rFonts w:ascii="Times New Roman" w:hAnsi="Times New Roman"/>
          <w:sz w:val="24"/>
          <w:szCs w:val="24"/>
          <w:lang w:val="lt-LT"/>
        </w:rPr>
        <w:t xml:space="preserve">, </w:t>
      </w:r>
      <w:r w:rsidR="00E57307" w:rsidRPr="00677C9C">
        <w:rPr>
          <w:rFonts w:ascii="Times New Roman" w:hAnsi="Times New Roman"/>
          <w:sz w:val="24"/>
          <w:szCs w:val="24"/>
          <w:lang w:val="lt-LT"/>
        </w:rPr>
        <w:t>_____________</w:t>
      </w:r>
      <w:r w:rsidR="00D654F2" w:rsidRPr="00677C9C">
        <w:rPr>
          <w:rFonts w:ascii="Times New Roman" w:hAnsi="Times New Roman"/>
          <w:sz w:val="24"/>
          <w:szCs w:val="24"/>
          <w:lang w:val="lt-LT"/>
        </w:rPr>
        <w:t xml:space="preserve">, Nr. </w:t>
      </w:r>
      <w:r w:rsidR="006C4515" w:rsidRPr="00677C9C">
        <w:rPr>
          <w:rFonts w:ascii="Times New Roman" w:hAnsi="Times New Roman"/>
          <w:sz w:val="24"/>
          <w:szCs w:val="24"/>
          <w:lang w:val="lt-LT"/>
        </w:rPr>
        <w:t>_______</w:t>
      </w:r>
    </w:p>
    <w:p w14:paraId="5B347F74" w14:textId="77777777" w:rsidR="004C0A7D" w:rsidRPr="00677C9C" w:rsidRDefault="004C0A7D" w:rsidP="00D14BBE">
      <w:pPr>
        <w:rPr>
          <w:rFonts w:ascii="Times New Roman" w:hAnsi="Times New Roman"/>
          <w:sz w:val="24"/>
          <w:szCs w:val="24"/>
          <w:lang w:val="lt-LT"/>
        </w:rPr>
      </w:pPr>
    </w:p>
    <w:p w14:paraId="080A7490" w14:textId="5B96B44F" w:rsidR="00313F1F" w:rsidRPr="00677C9C" w:rsidRDefault="00E57307" w:rsidP="00E57307">
      <w:pPr>
        <w:ind w:left="0" w:firstLine="709"/>
        <w:jc w:val="both"/>
        <w:rPr>
          <w:rFonts w:ascii="Times New Roman" w:hAnsi="Times New Roman"/>
          <w:sz w:val="24"/>
          <w:szCs w:val="24"/>
          <w:lang w:val="lt-LT"/>
        </w:rPr>
      </w:pPr>
      <w:r w:rsidRPr="00677C9C">
        <w:rPr>
          <w:rFonts w:ascii="Times New Roman" w:hAnsi="Times New Roman"/>
          <w:b/>
          <w:bCs/>
          <w:sz w:val="24"/>
          <w:szCs w:val="24"/>
          <w:lang w:val="lt-LT"/>
        </w:rPr>
        <w:t>Valstybės įmonė Turto bankas</w:t>
      </w:r>
      <w:r w:rsidRPr="00677C9C">
        <w:rPr>
          <w:rFonts w:ascii="Times New Roman" w:hAnsi="Times New Roman"/>
          <w:bCs/>
          <w:sz w:val="24"/>
          <w:szCs w:val="24"/>
          <w:lang w:val="lt-LT"/>
        </w:rPr>
        <w:t xml:space="preserve"> </w:t>
      </w:r>
      <w:r w:rsidRPr="00677C9C">
        <w:rPr>
          <w:rFonts w:ascii="Times New Roman" w:hAnsi="Times New Roman"/>
          <w:sz w:val="24"/>
          <w:szCs w:val="24"/>
          <w:lang w:val="lt-LT"/>
        </w:rPr>
        <w:t xml:space="preserve">(toliau – </w:t>
      </w:r>
      <w:r w:rsidRPr="00677C9C">
        <w:rPr>
          <w:rFonts w:ascii="Times New Roman" w:hAnsi="Times New Roman"/>
          <w:b/>
          <w:bCs/>
          <w:sz w:val="24"/>
          <w:szCs w:val="24"/>
          <w:lang w:val="lt-LT"/>
        </w:rPr>
        <w:t>Užsakovas</w:t>
      </w:r>
      <w:r w:rsidRPr="00677C9C">
        <w:rPr>
          <w:rFonts w:ascii="Times New Roman" w:hAnsi="Times New Roman"/>
          <w:sz w:val="24"/>
          <w:szCs w:val="24"/>
          <w:lang w:val="lt-LT"/>
        </w:rPr>
        <w:t xml:space="preserve">), įmonės kodas </w:t>
      </w:r>
      <w:r w:rsidRPr="00677C9C">
        <w:rPr>
          <w:rFonts w:ascii="Times New Roman" w:hAnsi="Times New Roman"/>
          <w:bCs/>
          <w:sz w:val="24"/>
          <w:szCs w:val="24"/>
          <w:lang w:val="lt-LT"/>
        </w:rPr>
        <w:t>112021042</w:t>
      </w:r>
      <w:r w:rsidRPr="00677C9C">
        <w:rPr>
          <w:rFonts w:ascii="Times New Roman" w:hAnsi="Times New Roman"/>
          <w:sz w:val="24"/>
          <w:szCs w:val="24"/>
          <w:lang w:val="lt-LT"/>
        </w:rPr>
        <w:t xml:space="preserve">, atstovaujama </w:t>
      </w:r>
      <w:r w:rsidR="001F3BB6" w:rsidRPr="00677C9C">
        <w:rPr>
          <w:rFonts w:ascii="Times New Roman" w:hAnsi="Times New Roman"/>
          <w:sz w:val="24"/>
          <w:szCs w:val="24"/>
          <w:lang w:val="lt-LT"/>
        </w:rPr>
        <w:t>______________________</w:t>
      </w:r>
      <w:r w:rsidRPr="00677C9C">
        <w:rPr>
          <w:rFonts w:ascii="Times New Roman" w:hAnsi="Times New Roman"/>
          <w:sz w:val="24"/>
          <w:szCs w:val="24"/>
          <w:lang w:val="lt-LT"/>
        </w:rPr>
        <w:t xml:space="preserve">, veikiančio pagal </w:t>
      </w:r>
      <w:r w:rsidR="001F3BB6" w:rsidRPr="00677C9C">
        <w:rPr>
          <w:rFonts w:ascii="Times New Roman" w:hAnsi="Times New Roman"/>
          <w:sz w:val="24"/>
          <w:szCs w:val="24"/>
          <w:lang w:val="lt-LT"/>
        </w:rPr>
        <w:t>___________________</w:t>
      </w:r>
      <w:r w:rsidRPr="00677C9C">
        <w:rPr>
          <w:rFonts w:ascii="Times New Roman" w:hAnsi="Times New Roman"/>
          <w:sz w:val="24"/>
          <w:szCs w:val="24"/>
          <w:lang w:val="lt-LT"/>
        </w:rPr>
        <w:t>,</w:t>
      </w:r>
    </w:p>
    <w:p w14:paraId="14266F9D" w14:textId="30DCB9F6" w:rsidR="00E57307" w:rsidRPr="00677C9C" w:rsidRDefault="008F40CE" w:rsidP="00E57307">
      <w:pPr>
        <w:ind w:left="0" w:firstLine="709"/>
        <w:jc w:val="both"/>
        <w:rPr>
          <w:rFonts w:ascii="Times New Roman" w:hAnsi="Times New Roman"/>
          <w:sz w:val="24"/>
          <w:szCs w:val="24"/>
          <w:lang w:val="lt-LT"/>
        </w:rPr>
      </w:pPr>
      <w:r w:rsidRPr="00677C9C">
        <w:rPr>
          <w:rFonts w:ascii="Times New Roman" w:hAnsi="Times New Roman"/>
          <w:b/>
          <w:bCs/>
          <w:sz w:val="24"/>
          <w:szCs w:val="24"/>
          <w:lang w:val="lt-LT"/>
        </w:rPr>
        <w:t>_______________________________________________</w:t>
      </w:r>
      <w:r w:rsidR="00E57307" w:rsidRPr="00677C9C">
        <w:rPr>
          <w:rFonts w:ascii="Times New Roman" w:hAnsi="Times New Roman"/>
          <w:sz w:val="24"/>
          <w:szCs w:val="24"/>
          <w:lang w:val="lt-LT"/>
        </w:rPr>
        <w:t xml:space="preserve">, (toliau – </w:t>
      </w:r>
      <w:r w:rsidR="00E57307" w:rsidRPr="00677C9C">
        <w:rPr>
          <w:rFonts w:ascii="Times New Roman" w:hAnsi="Times New Roman"/>
          <w:b/>
          <w:bCs/>
          <w:sz w:val="24"/>
          <w:szCs w:val="24"/>
          <w:lang w:val="lt-LT"/>
        </w:rPr>
        <w:t>Tiekėjas</w:t>
      </w:r>
      <w:r w:rsidR="00E57307" w:rsidRPr="00677C9C">
        <w:rPr>
          <w:rFonts w:ascii="Times New Roman" w:hAnsi="Times New Roman"/>
          <w:sz w:val="24"/>
          <w:szCs w:val="24"/>
          <w:lang w:val="lt-LT"/>
        </w:rPr>
        <w:t xml:space="preserve">), įmonės kodas </w:t>
      </w:r>
      <w:r w:rsidRPr="00677C9C">
        <w:rPr>
          <w:rFonts w:ascii="Times New Roman" w:hAnsi="Times New Roman"/>
          <w:sz w:val="24"/>
          <w:szCs w:val="24"/>
          <w:lang w:val="lt-LT"/>
        </w:rPr>
        <w:t>_____________</w:t>
      </w:r>
      <w:r w:rsidR="00E57307" w:rsidRPr="00677C9C">
        <w:rPr>
          <w:rFonts w:ascii="Times New Roman" w:hAnsi="Times New Roman"/>
          <w:bCs/>
          <w:sz w:val="24"/>
          <w:szCs w:val="24"/>
          <w:lang w:val="lt-LT"/>
        </w:rPr>
        <w:t>,</w:t>
      </w:r>
      <w:r w:rsidR="00E57307" w:rsidRPr="00677C9C">
        <w:rPr>
          <w:rFonts w:ascii="Times New Roman" w:hAnsi="Times New Roman"/>
          <w:sz w:val="24"/>
          <w:szCs w:val="24"/>
          <w:lang w:val="lt-LT"/>
        </w:rPr>
        <w:t xml:space="preserve"> atstovaujamas </w:t>
      </w:r>
      <w:r w:rsidRPr="00677C9C">
        <w:rPr>
          <w:rFonts w:ascii="Times New Roman" w:hAnsi="Times New Roman"/>
          <w:sz w:val="24"/>
          <w:szCs w:val="24"/>
          <w:lang w:val="lt-LT"/>
        </w:rPr>
        <w:t>____________________________</w:t>
      </w:r>
      <w:r w:rsidR="00E57307" w:rsidRPr="00677C9C">
        <w:rPr>
          <w:rFonts w:ascii="Times New Roman" w:hAnsi="Times New Roman"/>
          <w:sz w:val="24"/>
          <w:szCs w:val="24"/>
          <w:lang w:val="lt-LT"/>
        </w:rPr>
        <w:t>, veikianči</w:t>
      </w:r>
      <w:r w:rsidR="00CC01F1" w:rsidRPr="00677C9C">
        <w:rPr>
          <w:rFonts w:ascii="Times New Roman" w:hAnsi="Times New Roman"/>
          <w:sz w:val="24"/>
          <w:szCs w:val="24"/>
          <w:lang w:val="lt-LT"/>
        </w:rPr>
        <w:t>ų</w:t>
      </w:r>
      <w:r w:rsidR="00E57307" w:rsidRPr="00677C9C">
        <w:rPr>
          <w:rFonts w:ascii="Times New Roman" w:hAnsi="Times New Roman"/>
          <w:sz w:val="24"/>
          <w:szCs w:val="24"/>
          <w:lang w:val="lt-LT"/>
        </w:rPr>
        <w:t xml:space="preserve"> pagal </w:t>
      </w:r>
      <w:r w:rsidRPr="00677C9C">
        <w:rPr>
          <w:rFonts w:ascii="Times New Roman" w:hAnsi="Times New Roman"/>
          <w:sz w:val="24"/>
          <w:szCs w:val="24"/>
          <w:lang w:val="lt-LT"/>
        </w:rPr>
        <w:t>___________________</w:t>
      </w:r>
      <w:r w:rsidR="00E57307" w:rsidRPr="00677C9C">
        <w:rPr>
          <w:rFonts w:ascii="Times New Roman" w:hAnsi="Times New Roman"/>
          <w:sz w:val="24"/>
          <w:szCs w:val="24"/>
          <w:lang w:val="lt-LT"/>
        </w:rPr>
        <w:t>,</w:t>
      </w:r>
    </w:p>
    <w:p w14:paraId="5DACF6CD" w14:textId="4DBDC80E" w:rsidR="00A0288B" w:rsidRPr="00677C9C" w:rsidRDefault="00A0288B" w:rsidP="00AA7871">
      <w:pPr>
        <w:spacing w:after="0"/>
        <w:ind w:left="0" w:firstLine="709"/>
        <w:jc w:val="both"/>
        <w:rPr>
          <w:rFonts w:ascii="Times New Roman" w:hAnsi="Times New Roman"/>
          <w:sz w:val="24"/>
          <w:szCs w:val="24"/>
          <w:lang w:val="lt-LT"/>
        </w:rPr>
      </w:pPr>
      <w:r w:rsidRPr="00677C9C">
        <w:rPr>
          <w:rFonts w:ascii="Times New Roman" w:hAnsi="Times New Roman"/>
          <w:sz w:val="24"/>
          <w:szCs w:val="24"/>
          <w:lang w:val="lt-LT"/>
        </w:rPr>
        <w:t>toliau kiekviena atskirai vadinama šalimi, o abi kartu – šalimis, atsižvelgdamos į _________________ (</w:t>
      </w:r>
      <w:r w:rsidRPr="00677C9C">
        <w:rPr>
          <w:rFonts w:ascii="Times New Roman" w:hAnsi="Times New Roman"/>
          <w:i/>
          <w:iCs/>
          <w:sz w:val="24"/>
          <w:szCs w:val="24"/>
          <w:lang w:val="lt-LT"/>
        </w:rPr>
        <w:t>nurodomas viešojo pirkimo pavadinimas ir numeris</w:t>
      </w:r>
      <w:r w:rsidRPr="00677C9C">
        <w:rPr>
          <w:rFonts w:ascii="Times New Roman" w:hAnsi="Times New Roman"/>
          <w:sz w:val="24"/>
          <w:szCs w:val="24"/>
          <w:lang w:val="lt-LT"/>
        </w:rPr>
        <w:t>), vykdyto __________ (</w:t>
      </w:r>
      <w:r w:rsidRPr="00677C9C">
        <w:rPr>
          <w:rFonts w:ascii="Times New Roman" w:hAnsi="Times New Roman"/>
          <w:i/>
          <w:iCs/>
          <w:sz w:val="24"/>
          <w:szCs w:val="24"/>
          <w:lang w:val="lt-LT"/>
        </w:rPr>
        <w:t>nurodomas viešojo pirkimo būdas</w:t>
      </w:r>
      <w:r w:rsidRPr="00677C9C">
        <w:rPr>
          <w:rFonts w:ascii="Times New Roman" w:hAnsi="Times New Roman"/>
          <w:sz w:val="24"/>
          <w:szCs w:val="24"/>
          <w:lang w:val="lt-LT"/>
        </w:rPr>
        <w:t>), rezultatus, sudarė šią</w:t>
      </w:r>
      <w:r w:rsidR="00DD58E5" w:rsidRPr="00677C9C">
        <w:rPr>
          <w:rFonts w:ascii="Times New Roman" w:hAnsi="Times New Roman"/>
          <w:sz w:val="24"/>
          <w:szCs w:val="24"/>
          <w:lang w:val="lt-LT"/>
        </w:rPr>
        <w:t xml:space="preserve"> draudimo</w:t>
      </w:r>
      <w:r w:rsidRPr="00677C9C">
        <w:rPr>
          <w:rFonts w:ascii="Times New Roman" w:hAnsi="Times New Roman"/>
          <w:sz w:val="24"/>
          <w:szCs w:val="24"/>
          <w:lang w:val="lt-LT"/>
        </w:rPr>
        <w:t xml:space="preserve"> paslaugų sutartį (toliau – Sutartis).</w:t>
      </w:r>
    </w:p>
    <w:p w14:paraId="17CBC86D" w14:textId="77777777" w:rsidR="00932FFA" w:rsidRPr="00677C9C" w:rsidRDefault="00932FFA" w:rsidP="00932FFA">
      <w:pPr>
        <w:spacing w:before="240" w:after="0"/>
        <w:ind w:left="0" w:firstLine="709"/>
        <w:jc w:val="both"/>
        <w:rPr>
          <w:rFonts w:ascii="Times New Roman" w:hAnsi="Times New Roman"/>
          <w:sz w:val="24"/>
          <w:szCs w:val="24"/>
          <w:lang w:val="lt-LT"/>
        </w:rPr>
      </w:pPr>
      <w:r w:rsidRPr="00677C9C">
        <w:rPr>
          <w:rFonts w:ascii="Times New Roman" w:hAnsi="Times New Roman"/>
          <w:sz w:val="24"/>
          <w:szCs w:val="24"/>
          <w:lang w:val="lt-LT"/>
        </w:rPr>
        <w:t xml:space="preserve">Šios specialiosios paslaugų sutarties sąlygos aiškinamos ir taikomos kartu su Bendrosiomis paslaugų sutarties sąlygomis, kurios yra viešai skelbiamos interneto adresu </w:t>
      </w:r>
      <w:hyperlink r:id="rId14">
        <w:r w:rsidRPr="00677C9C">
          <w:rPr>
            <w:rStyle w:val="Hipersaitas"/>
            <w:rFonts w:ascii="Times New Roman" w:hAnsi="Times New Roman"/>
            <w:sz w:val="24"/>
            <w:szCs w:val="24"/>
            <w:lang w:val="lt-LT"/>
          </w:rPr>
          <w:t>https://turtas.lt/wp-content/uploads/2021/11/vi-turto-banko-bendrosios-paslaugu-sutarties-salygos.docx,</w:t>
        </w:r>
      </w:hyperlink>
      <w:r w:rsidRPr="00677C9C">
        <w:rPr>
          <w:rFonts w:ascii="Times New Roman" w:hAnsi="Times New Roman"/>
          <w:sz w:val="24"/>
          <w:szCs w:val="24"/>
          <w:lang w:val="lt-LT"/>
        </w:rPr>
        <w:t xml:space="preserve"> </w:t>
      </w:r>
      <w:r w:rsidRPr="001F1F83">
        <w:rPr>
          <w:rFonts w:ascii="Times New Roman" w:hAnsi="Times New Roman"/>
          <w:sz w:val="24"/>
          <w:szCs w:val="24"/>
          <w:lang w:val="lt-LT"/>
        </w:rPr>
        <w:t xml:space="preserve"> </w:t>
      </w:r>
      <w:r w:rsidRPr="00677C9C">
        <w:rPr>
          <w:rFonts w:ascii="Times New Roman" w:hAnsi="Times New Roman"/>
          <w:sz w:val="24"/>
          <w:szCs w:val="24"/>
          <w:lang w:val="lt-LT"/>
        </w:rPr>
        <w:t>ir yra neatskiriama Sutarties dalis.</w:t>
      </w:r>
    </w:p>
    <w:p w14:paraId="36D520E3" w14:textId="77777777" w:rsidR="00540525" w:rsidRPr="00677C9C" w:rsidRDefault="00540525" w:rsidP="00E57307">
      <w:pPr>
        <w:ind w:left="0" w:firstLine="709"/>
        <w:jc w:val="both"/>
        <w:rPr>
          <w:rFonts w:ascii="Times New Roman" w:hAnsi="Times New Roman"/>
          <w:sz w:val="24"/>
          <w:szCs w:val="24"/>
          <w:lang w:val="lt-LT"/>
        </w:rPr>
      </w:pPr>
    </w:p>
    <w:p w14:paraId="295B7C6F" w14:textId="77777777" w:rsidR="00A33838" w:rsidRPr="00677C9C" w:rsidRDefault="00C34456" w:rsidP="00AA7871">
      <w:pPr>
        <w:pStyle w:val="Sraopastraipa"/>
        <w:numPr>
          <w:ilvl w:val="0"/>
          <w:numId w:val="0"/>
        </w:numPr>
        <w:tabs>
          <w:tab w:val="left" w:pos="284"/>
        </w:tabs>
        <w:jc w:val="center"/>
        <w:rPr>
          <w:rFonts w:ascii="Times New Roman" w:hAnsi="Times New Roman"/>
          <w:b/>
          <w:sz w:val="24"/>
          <w:lang w:val="lt-LT"/>
        </w:rPr>
      </w:pPr>
      <w:r w:rsidRPr="00677C9C">
        <w:rPr>
          <w:rFonts w:ascii="Times New Roman" w:hAnsi="Times New Roman"/>
          <w:b/>
          <w:sz w:val="24"/>
          <w:lang w:val="lt-LT"/>
        </w:rPr>
        <w:t xml:space="preserve">1. </w:t>
      </w:r>
      <w:r w:rsidR="00EF02E8" w:rsidRPr="00677C9C">
        <w:rPr>
          <w:rFonts w:ascii="Times New Roman" w:hAnsi="Times New Roman"/>
          <w:b/>
          <w:sz w:val="24"/>
          <w:lang w:val="lt-LT"/>
        </w:rPr>
        <w:t>SUTARTIES DALYKAS</w:t>
      </w:r>
    </w:p>
    <w:p w14:paraId="72A7DF4C" w14:textId="147FCBCE" w:rsidR="00687AF1" w:rsidRPr="00677C9C" w:rsidRDefault="00687AF1" w:rsidP="00687AF1">
      <w:pPr>
        <w:pStyle w:val="Sraopastraipa"/>
        <w:tabs>
          <w:tab w:val="left" w:pos="426"/>
        </w:tabs>
        <w:ind w:left="0" w:firstLine="0"/>
        <w:rPr>
          <w:rFonts w:ascii="Times New Roman" w:hAnsi="Times New Roman"/>
          <w:sz w:val="24"/>
          <w:lang w:val="lt-LT"/>
        </w:rPr>
      </w:pPr>
      <w:r w:rsidRPr="00677C9C">
        <w:rPr>
          <w:rFonts w:ascii="Times New Roman" w:hAnsi="Times New Roman"/>
          <w:sz w:val="24"/>
          <w:lang w:val="lt-LT"/>
        </w:rPr>
        <w:t xml:space="preserve">Tiekėjas įsipareigoja Sutartyje nurodytomis sąlygomis ir terminais suteikti </w:t>
      </w:r>
      <w:bookmarkStart w:id="0" w:name="_Hlk159332384"/>
      <w:r w:rsidRPr="00677C9C">
        <w:rPr>
          <w:rFonts w:ascii="Times New Roman" w:hAnsi="Times New Roman"/>
          <w:sz w:val="24"/>
          <w:lang w:val="lt-LT"/>
        </w:rPr>
        <w:t xml:space="preserve">Užsakovui bendrosios civilinės atsakomybės </w:t>
      </w:r>
      <w:bookmarkEnd w:id="0"/>
      <w:r w:rsidRPr="00677C9C">
        <w:rPr>
          <w:rFonts w:ascii="Times New Roman" w:hAnsi="Times New Roman"/>
          <w:sz w:val="24"/>
          <w:lang w:val="lt-LT"/>
        </w:rPr>
        <w:t>draudimo paslaugas (toliau – Paslaugos). Draudėjo nuosavybėje ir/ar valdyme esantis turtas – tai turtas, kuris draudimo sutarties galiojimo laikotarpiu yra, buvo ir/ar bus draudėjo nuosavybėje ir /ar valdyme.</w:t>
      </w:r>
    </w:p>
    <w:p w14:paraId="2D2E4B17" w14:textId="77777777" w:rsidR="00687AF1" w:rsidRPr="00677C9C" w:rsidRDefault="00687AF1" w:rsidP="00687AF1">
      <w:pPr>
        <w:pStyle w:val="Sraopastraipa"/>
        <w:tabs>
          <w:tab w:val="left" w:pos="426"/>
        </w:tabs>
        <w:ind w:left="0" w:firstLine="0"/>
        <w:rPr>
          <w:rFonts w:ascii="Times New Roman" w:hAnsi="Times New Roman"/>
          <w:b/>
          <w:color w:val="000000" w:themeColor="text1"/>
          <w:sz w:val="24"/>
          <w:lang w:val="lt-LT"/>
        </w:rPr>
      </w:pPr>
      <w:r w:rsidRPr="00677C9C">
        <w:rPr>
          <w:rFonts w:ascii="Times New Roman" w:hAnsi="Times New Roman"/>
          <w:color w:val="000000" w:themeColor="text1"/>
          <w:sz w:val="24"/>
          <w:lang w:val="lt-LT"/>
        </w:rPr>
        <w:t>Pagal šią Sutartį Užsakovui teikiamų Paslaugų aprašymas, jų apimtis ir kiti reikalavimai Paslaugoms yra nurodyti Techninėje specifikacijoje (Priedas Nr. 1), kuri yra neatskiriama šios Sutarties dalimi.</w:t>
      </w:r>
    </w:p>
    <w:p w14:paraId="1E000F29" w14:textId="7498AA82" w:rsidR="0002555E" w:rsidRPr="00677C9C" w:rsidRDefault="00190A64" w:rsidP="00687AF1">
      <w:pPr>
        <w:pStyle w:val="Sraopastraipa"/>
        <w:widowControl w:val="0"/>
        <w:numPr>
          <w:ilvl w:val="0"/>
          <w:numId w:val="0"/>
        </w:numPr>
        <w:tabs>
          <w:tab w:val="left" w:pos="426"/>
        </w:tabs>
        <w:spacing w:before="0" w:after="0"/>
        <w:contextualSpacing/>
        <w:rPr>
          <w:rFonts w:ascii="Times New Roman" w:hAnsi="Times New Roman"/>
          <w:b/>
          <w:color w:val="000000" w:themeColor="text1"/>
          <w:sz w:val="24"/>
          <w:lang w:val="lt-LT"/>
        </w:rPr>
      </w:pPr>
      <w:r w:rsidRPr="00677C9C">
        <w:rPr>
          <w:rFonts w:ascii="Times New Roman" w:hAnsi="Times New Roman"/>
          <w:color w:val="000000" w:themeColor="text1"/>
          <w:sz w:val="24"/>
          <w:lang w:val="lt-LT"/>
        </w:rPr>
        <w:t xml:space="preserve">1.3. </w:t>
      </w:r>
      <w:r w:rsidR="0002555E" w:rsidRPr="00677C9C">
        <w:rPr>
          <w:rFonts w:ascii="Times New Roman" w:hAnsi="Times New Roman"/>
          <w:color w:val="000000" w:themeColor="text1"/>
          <w:sz w:val="24"/>
          <w:lang w:val="lt-LT"/>
        </w:rPr>
        <w:t xml:space="preserve">Esant neatitikimams tarp šios </w:t>
      </w:r>
      <w:r w:rsidR="009A016D" w:rsidRPr="00677C9C">
        <w:rPr>
          <w:rFonts w:ascii="Times New Roman" w:hAnsi="Times New Roman"/>
          <w:color w:val="000000" w:themeColor="text1"/>
          <w:sz w:val="24"/>
          <w:lang w:val="lt-LT"/>
        </w:rPr>
        <w:t>Sutarties</w:t>
      </w:r>
      <w:r w:rsidR="00147A2C" w:rsidRPr="00677C9C">
        <w:rPr>
          <w:rFonts w:ascii="Times New Roman" w:hAnsi="Times New Roman"/>
          <w:color w:val="000000" w:themeColor="text1"/>
          <w:sz w:val="24"/>
          <w:lang w:val="lt-LT"/>
        </w:rPr>
        <w:t xml:space="preserve"> </w:t>
      </w:r>
      <w:r w:rsidR="004B5ACA" w:rsidRPr="00677C9C">
        <w:rPr>
          <w:rFonts w:ascii="Times New Roman" w:hAnsi="Times New Roman"/>
          <w:color w:val="000000" w:themeColor="text1"/>
          <w:sz w:val="24"/>
          <w:lang w:val="lt-LT"/>
        </w:rPr>
        <w:t xml:space="preserve">ar </w:t>
      </w:r>
      <w:r w:rsidR="009A016D" w:rsidRPr="00677C9C">
        <w:rPr>
          <w:rFonts w:ascii="Times New Roman" w:hAnsi="Times New Roman"/>
          <w:color w:val="000000" w:themeColor="text1"/>
          <w:sz w:val="24"/>
          <w:lang w:val="lt-LT"/>
        </w:rPr>
        <w:t>Techninės specifikacijos ir draudimo poliso ar draudimo taisyklių</w:t>
      </w:r>
      <w:r w:rsidR="006A0B02" w:rsidRPr="00677C9C">
        <w:rPr>
          <w:rFonts w:ascii="Times New Roman" w:hAnsi="Times New Roman"/>
          <w:color w:val="000000" w:themeColor="text1"/>
          <w:sz w:val="24"/>
          <w:lang w:val="lt-LT"/>
        </w:rPr>
        <w:t xml:space="preserve">, bus taikomos šios Sutarties ir </w:t>
      </w:r>
      <w:r w:rsidR="004B5ACA" w:rsidRPr="00677C9C">
        <w:rPr>
          <w:rFonts w:ascii="Times New Roman" w:hAnsi="Times New Roman"/>
          <w:color w:val="000000" w:themeColor="text1"/>
          <w:sz w:val="24"/>
          <w:lang w:val="lt-LT"/>
        </w:rPr>
        <w:t xml:space="preserve">jos </w:t>
      </w:r>
      <w:r w:rsidR="006A0B02" w:rsidRPr="00677C9C">
        <w:rPr>
          <w:rFonts w:ascii="Times New Roman" w:hAnsi="Times New Roman"/>
          <w:color w:val="000000" w:themeColor="text1"/>
          <w:sz w:val="24"/>
          <w:lang w:val="lt-LT"/>
        </w:rPr>
        <w:t xml:space="preserve">Techninės specifikacijos sąlygos. </w:t>
      </w:r>
    </w:p>
    <w:p w14:paraId="08C425E7" w14:textId="77777777" w:rsidR="00D4736B" w:rsidRPr="00677C9C" w:rsidRDefault="00D4736B" w:rsidP="00303031">
      <w:pPr>
        <w:pStyle w:val="Sraopastraipa"/>
        <w:numPr>
          <w:ilvl w:val="0"/>
          <w:numId w:val="0"/>
        </w:numPr>
        <w:tabs>
          <w:tab w:val="left" w:pos="426"/>
        </w:tabs>
        <w:spacing w:before="0"/>
        <w:rPr>
          <w:rFonts w:ascii="Times New Roman" w:hAnsi="Times New Roman"/>
          <w:b/>
          <w:color w:val="000000" w:themeColor="text1"/>
          <w:sz w:val="24"/>
          <w:lang w:val="lt-LT"/>
        </w:rPr>
      </w:pPr>
    </w:p>
    <w:p w14:paraId="04939826" w14:textId="79112A96" w:rsidR="00C4460A" w:rsidRPr="00677C9C" w:rsidRDefault="000C4959" w:rsidP="000A37CF">
      <w:pPr>
        <w:pStyle w:val="Sraopastraipa"/>
        <w:numPr>
          <w:ilvl w:val="0"/>
          <w:numId w:val="0"/>
        </w:numPr>
        <w:tabs>
          <w:tab w:val="left" w:pos="426"/>
        </w:tabs>
        <w:jc w:val="center"/>
        <w:rPr>
          <w:rFonts w:ascii="Times New Roman" w:hAnsi="Times New Roman"/>
          <w:b/>
          <w:color w:val="000000" w:themeColor="text1"/>
          <w:sz w:val="24"/>
          <w:lang w:val="lt-LT"/>
        </w:rPr>
      </w:pPr>
      <w:r w:rsidRPr="00677C9C">
        <w:rPr>
          <w:rFonts w:ascii="Times New Roman" w:hAnsi="Times New Roman"/>
          <w:b/>
          <w:color w:val="000000" w:themeColor="text1"/>
          <w:sz w:val="24"/>
          <w:lang w:val="lt-LT"/>
        </w:rPr>
        <w:t xml:space="preserve">2. </w:t>
      </w:r>
      <w:r w:rsidR="00025A91" w:rsidRPr="00677C9C">
        <w:rPr>
          <w:rFonts w:ascii="Times New Roman" w:hAnsi="Times New Roman"/>
          <w:b/>
          <w:color w:val="000000" w:themeColor="text1"/>
          <w:sz w:val="24"/>
          <w:lang w:val="lt-LT"/>
        </w:rPr>
        <w:t xml:space="preserve">ŠALIŲ </w:t>
      </w:r>
      <w:r w:rsidRPr="00677C9C">
        <w:rPr>
          <w:rFonts w:ascii="Times New Roman" w:hAnsi="Times New Roman"/>
          <w:b/>
          <w:color w:val="000000" w:themeColor="text1"/>
          <w:sz w:val="24"/>
          <w:lang w:val="lt-LT"/>
        </w:rPr>
        <w:t>SUTARTINIAI ĮSIPAREIGOJIMAI</w:t>
      </w:r>
    </w:p>
    <w:p w14:paraId="5569ABF3" w14:textId="40EC494C" w:rsidR="00DF5F76" w:rsidRPr="00677C9C" w:rsidRDefault="00DF5F76" w:rsidP="00A31D81">
      <w:pPr>
        <w:pStyle w:val="Sraopastraipa"/>
        <w:numPr>
          <w:ilvl w:val="0"/>
          <w:numId w:val="0"/>
        </w:numPr>
        <w:tabs>
          <w:tab w:val="left" w:pos="426"/>
        </w:tabs>
        <w:spacing w:before="0" w:after="0"/>
        <w:rPr>
          <w:rFonts w:ascii="Times New Roman" w:hAnsi="Times New Roman"/>
          <w:color w:val="000000" w:themeColor="text1"/>
          <w:sz w:val="24"/>
          <w:lang w:val="lt-LT"/>
        </w:rPr>
      </w:pPr>
      <w:r w:rsidRPr="00677C9C">
        <w:rPr>
          <w:rFonts w:ascii="Times New Roman" w:hAnsi="Times New Roman"/>
          <w:color w:val="000000" w:themeColor="text1"/>
          <w:sz w:val="24"/>
          <w:lang w:val="lt-LT"/>
        </w:rPr>
        <w:t xml:space="preserve">2.1. Tiekėjas įsipareigojimus pagal Sutartį pradeda vykdyti </w:t>
      </w:r>
      <w:r w:rsidR="006C596A" w:rsidRPr="00677C9C">
        <w:rPr>
          <w:rFonts w:ascii="Times New Roman" w:hAnsi="Times New Roman"/>
          <w:b/>
          <w:bCs/>
          <w:iCs/>
          <w:color w:val="000000" w:themeColor="text1"/>
          <w:sz w:val="24"/>
          <w:lang w:val="lt-LT"/>
        </w:rPr>
        <w:t>202</w:t>
      </w:r>
      <w:r w:rsidR="00B455BC">
        <w:rPr>
          <w:rFonts w:ascii="Times New Roman" w:hAnsi="Times New Roman"/>
          <w:b/>
          <w:bCs/>
          <w:iCs/>
          <w:color w:val="000000" w:themeColor="text1"/>
          <w:sz w:val="24"/>
          <w:lang w:val="lt-LT"/>
        </w:rPr>
        <w:t>5</w:t>
      </w:r>
      <w:r w:rsidR="006C596A" w:rsidRPr="00677C9C">
        <w:rPr>
          <w:rFonts w:ascii="Times New Roman" w:hAnsi="Times New Roman"/>
          <w:b/>
          <w:bCs/>
          <w:iCs/>
          <w:color w:val="000000" w:themeColor="text1"/>
          <w:sz w:val="24"/>
          <w:lang w:val="lt-LT"/>
        </w:rPr>
        <w:t xml:space="preserve"> </w:t>
      </w:r>
      <w:r w:rsidR="008F2B13" w:rsidRPr="00677C9C">
        <w:rPr>
          <w:rFonts w:ascii="Times New Roman" w:hAnsi="Times New Roman"/>
          <w:b/>
          <w:bCs/>
          <w:iCs/>
          <w:color w:val="000000" w:themeColor="text1"/>
          <w:sz w:val="24"/>
          <w:lang w:val="lt-LT"/>
        </w:rPr>
        <w:t>m</w:t>
      </w:r>
      <w:r w:rsidR="00275AC3" w:rsidRPr="00677C9C">
        <w:rPr>
          <w:rFonts w:ascii="Times New Roman" w:hAnsi="Times New Roman"/>
          <w:b/>
          <w:bCs/>
          <w:iCs/>
          <w:color w:val="000000" w:themeColor="text1"/>
          <w:sz w:val="24"/>
          <w:lang w:val="lt-LT"/>
        </w:rPr>
        <w:t>.</w:t>
      </w:r>
      <w:r w:rsidR="008F2B13" w:rsidRPr="00677C9C">
        <w:rPr>
          <w:rFonts w:ascii="Times New Roman" w:hAnsi="Times New Roman"/>
          <w:b/>
          <w:bCs/>
          <w:iCs/>
          <w:color w:val="000000" w:themeColor="text1"/>
          <w:sz w:val="24"/>
          <w:lang w:val="lt-LT"/>
        </w:rPr>
        <w:t xml:space="preserve"> </w:t>
      </w:r>
      <w:r w:rsidR="00687AF1" w:rsidRPr="00677C9C">
        <w:rPr>
          <w:rFonts w:ascii="Times New Roman" w:hAnsi="Times New Roman"/>
          <w:b/>
          <w:bCs/>
          <w:iCs/>
          <w:color w:val="000000" w:themeColor="text1"/>
          <w:sz w:val="24"/>
          <w:lang w:val="lt-LT"/>
        </w:rPr>
        <w:t>balandžio</w:t>
      </w:r>
      <w:r w:rsidR="00BF48F0" w:rsidRPr="00677C9C">
        <w:rPr>
          <w:rFonts w:ascii="Times New Roman" w:hAnsi="Times New Roman"/>
          <w:b/>
          <w:bCs/>
          <w:iCs/>
          <w:color w:val="000000" w:themeColor="text1"/>
          <w:sz w:val="24"/>
          <w:lang w:val="lt-LT"/>
        </w:rPr>
        <w:t xml:space="preserve"> </w:t>
      </w:r>
      <w:r w:rsidR="00687AF1" w:rsidRPr="00677C9C">
        <w:rPr>
          <w:rFonts w:ascii="Times New Roman" w:hAnsi="Times New Roman"/>
          <w:b/>
          <w:bCs/>
          <w:iCs/>
          <w:color w:val="000000" w:themeColor="text1"/>
          <w:sz w:val="24"/>
          <w:lang w:val="lt-LT"/>
        </w:rPr>
        <w:t>5</w:t>
      </w:r>
      <w:r w:rsidR="00BF48F0" w:rsidRPr="00677C9C">
        <w:rPr>
          <w:rFonts w:ascii="Times New Roman" w:hAnsi="Times New Roman"/>
          <w:b/>
          <w:bCs/>
          <w:iCs/>
          <w:color w:val="000000" w:themeColor="text1"/>
          <w:sz w:val="24"/>
          <w:lang w:val="lt-LT"/>
        </w:rPr>
        <w:t xml:space="preserve"> </w:t>
      </w:r>
      <w:r w:rsidR="00F57663" w:rsidRPr="00677C9C">
        <w:rPr>
          <w:rFonts w:ascii="Times New Roman" w:hAnsi="Times New Roman"/>
          <w:b/>
          <w:bCs/>
          <w:iCs/>
          <w:color w:val="000000" w:themeColor="text1"/>
          <w:sz w:val="24"/>
          <w:lang w:val="lt-LT"/>
        </w:rPr>
        <w:t>d.</w:t>
      </w:r>
      <w:r w:rsidR="00B501C2" w:rsidRPr="00677C9C">
        <w:rPr>
          <w:rFonts w:ascii="Times New Roman" w:hAnsi="Times New Roman"/>
          <w:i/>
          <w:color w:val="000000" w:themeColor="text1"/>
          <w:sz w:val="24"/>
          <w:lang w:val="lt-LT"/>
        </w:rPr>
        <w:t xml:space="preserve"> arba nuo Sutarties pasirašymo</w:t>
      </w:r>
      <w:r w:rsidR="00D70E93" w:rsidRPr="00677C9C">
        <w:rPr>
          <w:rFonts w:ascii="Times New Roman" w:hAnsi="Times New Roman"/>
          <w:i/>
          <w:color w:val="000000" w:themeColor="text1"/>
          <w:sz w:val="24"/>
          <w:lang w:val="lt-LT"/>
        </w:rPr>
        <w:t xml:space="preserve"> dienos</w:t>
      </w:r>
      <w:r w:rsidR="00B501C2" w:rsidRPr="00677C9C">
        <w:rPr>
          <w:rFonts w:ascii="Times New Roman" w:hAnsi="Times New Roman"/>
          <w:i/>
          <w:color w:val="000000" w:themeColor="text1"/>
          <w:sz w:val="24"/>
          <w:lang w:val="lt-LT"/>
        </w:rPr>
        <w:t xml:space="preserve">, tuo atveju, jei sutartis bus pasirašyta </w:t>
      </w:r>
      <w:r w:rsidR="004C6F1B" w:rsidRPr="00677C9C">
        <w:rPr>
          <w:rFonts w:ascii="Times New Roman" w:hAnsi="Times New Roman"/>
          <w:i/>
          <w:color w:val="000000" w:themeColor="text1"/>
          <w:sz w:val="24"/>
          <w:lang w:val="lt-LT"/>
        </w:rPr>
        <w:t xml:space="preserve">vėliau </w:t>
      </w:r>
      <w:r w:rsidR="00B501C2" w:rsidRPr="00677C9C">
        <w:rPr>
          <w:rFonts w:ascii="Times New Roman" w:hAnsi="Times New Roman"/>
          <w:i/>
          <w:color w:val="000000" w:themeColor="text1"/>
          <w:sz w:val="24"/>
          <w:lang w:val="lt-LT"/>
        </w:rPr>
        <w:t xml:space="preserve">nei </w:t>
      </w:r>
      <w:r w:rsidR="004C6F1B" w:rsidRPr="00677C9C">
        <w:rPr>
          <w:rFonts w:ascii="Times New Roman" w:hAnsi="Times New Roman"/>
          <w:i/>
          <w:color w:val="000000" w:themeColor="text1"/>
          <w:sz w:val="24"/>
          <w:lang w:val="lt-LT"/>
        </w:rPr>
        <w:t>šiame Sutarties punkte</w:t>
      </w:r>
      <w:r w:rsidR="00D70E93" w:rsidRPr="00677C9C">
        <w:rPr>
          <w:rFonts w:ascii="Times New Roman" w:hAnsi="Times New Roman"/>
          <w:i/>
          <w:color w:val="000000" w:themeColor="text1"/>
          <w:sz w:val="24"/>
          <w:lang w:val="lt-LT"/>
        </w:rPr>
        <w:t xml:space="preserve"> </w:t>
      </w:r>
      <w:r w:rsidR="00B501C2" w:rsidRPr="00677C9C">
        <w:rPr>
          <w:rFonts w:ascii="Times New Roman" w:hAnsi="Times New Roman"/>
          <w:i/>
          <w:color w:val="000000" w:themeColor="text1"/>
          <w:sz w:val="24"/>
          <w:lang w:val="lt-LT"/>
        </w:rPr>
        <w:t>nurodyta data.</w:t>
      </w:r>
      <w:r w:rsidR="00B501C2" w:rsidRPr="00677C9C" w:rsidDel="00B501C2">
        <w:rPr>
          <w:rFonts w:ascii="Times New Roman" w:hAnsi="Times New Roman"/>
          <w:color w:val="000000" w:themeColor="text1"/>
          <w:sz w:val="24"/>
          <w:lang w:val="lt-LT"/>
        </w:rPr>
        <w:t xml:space="preserve"> </w:t>
      </w:r>
    </w:p>
    <w:p w14:paraId="6DF349C8" w14:textId="77777777" w:rsidR="00A31D81" w:rsidRPr="00677C9C" w:rsidRDefault="00DF5F76" w:rsidP="00A31D81">
      <w:pPr>
        <w:pStyle w:val="Sraopastraipa"/>
        <w:numPr>
          <w:ilvl w:val="0"/>
          <w:numId w:val="0"/>
        </w:numPr>
        <w:tabs>
          <w:tab w:val="left" w:pos="426"/>
        </w:tabs>
        <w:spacing w:before="0" w:after="0"/>
        <w:rPr>
          <w:rFonts w:ascii="Times New Roman" w:hAnsi="Times New Roman"/>
          <w:color w:val="000000" w:themeColor="text1"/>
          <w:sz w:val="24"/>
          <w:lang w:val="lt-LT"/>
        </w:rPr>
      </w:pPr>
      <w:r w:rsidRPr="00677C9C">
        <w:rPr>
          <w:rFonts w:ascii="Times New Roman" w:hAnsi="Times New Roman"/>
          <w:color w:val="000000" w:themeColor="text1"/>
          <w:sz w:val="24"/>
          <w:lang w:val="lt-LT"/>
        </w:rPr>
        <w:t>2.2. Tiekėjas įsipareigoja</w:t>
      </w:r>
      <w:r w:rsidR="00A31D81" w:rsidRPr="00677C9C">
        <w:rPr>
          <w:rFonts w:ascii="Times New Roman" w:hAnsi="Times New Roman"/>
          <w:color w:val="000000" w:themeColor="text1"/>
          <w:sz w:val="24"/>
          <w:lang w:val="lt-LT"/>
        </w:rPr>
        <w:t>:</w:t>
      </w:r>
    </w:p>
    <w:p w14:paraId="0C5F7F30" w14:textId="0750D41D" w:rsidR="00E26EF7" w:rsidRPr="00677C9C" w:rsidRDefault="00A31D81" w:rsidP="00A31D81">
      <w:pPr>
        <w:pStyle w:val="Sraopastraipa"/>
        <w:numPr>
          <w:ilvl w:val="0"/>
          <w:numId w:val="0"/>
        </w:numPr>
        <w:tabs>
          <w:tab w:val="left" w:pos="426"/>
        </w:tabs>
        <w:spacing w:before="0" w:after="0"/>
        <w:rPr>
          <w:rFonts w:ascii="Times New Roman" w:hAnsi="Times New Roman"/>
          <w:i/>
          <w:color w:val="000000" w:themeColor="text1"/>
          <w:sz w:val="24"/>
          <w:lang w:val="lt-LT"/>
        </w:rPr>
      </w:pPr>
      <w:r w:rsidRPr="00677C9C">
        <w:rPr>
          <w:rFonts w:ascii="Times New Roman" w:hAnsi="Times New Roman"/>
          <w:color w:val="000000" w:themeColor="text1"/>
          <w:sz w:val="24"/>
          <w:lang w:val="lt-LT"/>
        </w:rPr>
        <w:t>2.2.1.</w:t>
      </w:r>
      <w:r w:rsidR="00DF5F76" w:rsidRPr="00677C9C">
        <w:rPr>
          <w:rFonts w:ascii="Times New Roman" w:hAnsi="Times New Roman"/>
          <w:color w:val="000000" w:themeColor="text1"/>
          <w:sz w:val="24"/>
          <w:lang w:val="lt-LT"/>
        </w:rPr>
        <w:t xml:space="preserve"> Sutartyje nustatytas Paslaugas </w:t>
      </w:r>
      <w:r w:rsidR="00134D4C" w:rsidRPr="00677C9C">
        <w:rPr>
          <w:rFonts w:ascii="Times New Roman" w:hAnsi="Times New Roman"/>
          <w:iCs/>
          <w:color w:val="000000" w:themeColor="text1"/>
          <w:sz w:val="24"/>
          <w:lang w:val="lt-LT"/>
        </w:rPr>
        <w:t>teikti</w:t>
      </w:r>
      <w:r w:rsidR="009F6F8E" w:rsidRPr="00677C9C">
        <w:rPr>
          <w:rFonts w:ascii="Times New Roman" w:hAnsi="Times New Roman"/>
          <w:iCs/>
          <w:color w:val="000000" w:themeColor="text1"/>
          <w:sz w:val="24"/>
          <w:lang w:val="lt-LT"/>
        </w:rPr>
        <w:t xml:space="preserve"> </w:t>
      </w:r>
      <w:r w:rsidR="00D977B0" w:rsidRPr="00677C9C">
        <w:rPr>
          <w:rFonts w:ascii="Times New Roman" w:hAnsi="Times New Roman"/>
          <w:iCs/>
          <w:color w:val="000000" w:themeColor="text1"/>
          <w:sz w:val="24"/>
          <w:lang w:val="lt-LT"/>
        </w:rPr>
        <w:t xml:space="preserve">laikantis </w:t>
      </w:r>
      <w:bookmarkStart w:id="1" w:name="_Hlk58416073"/>
      <w:r w:rsidR="004B5ACA" w:rsidRPr="00677C9C">
        <w:rPr>
          <w:rFonts w:ascii="Times New Roman" w:hAnsi="Times New Roman"/>
          <w:iCs/>
          <w:color w:val="000000" w:themeColor="text1"/>
          <w:sz w:val="24"/>
          <w:lang w:val="lt-LT"/>
        </w:rPr>
        <w:t>Sutartyje ir</w:t>
      </w:r>
      <w:bookmarkEnd w:id="1"/>
      <w:r w:rsidR="004B5ACA" w:rsidRPr="00677C9C">
        <w:rPr>
          <w:rFonts w:ascii="Times New Roman" w:hAnsi="Times New Roman"/>
          <w:iCs/>
          <w:color w:val="000000" w:themeColor="text1"/>
          <w:sz w:val="24"/>
          <w:lang w:val="lt-LT"/>
        </w:rPr>
        <w:t xml:space="preserve"> </w:t>
      </w:r>
      <w:r w:rsidR="00D977B0" w:rsidRPr="00677C9C">
        <w:rPr>
          <w:rFonts w:ascii="Times New Roman" w:hAnsi="Times New Roman"/>
          <w:iCs/>
          <w:color w:val="000000" w:themeColor="text1"/>
          <w:sz w:val="24"/>
          <w:lang w:val="lt-LT"/>
        </w:rPr>
        <w:t xml:space="preserve">Techninėje specifikacijoje nurodytų terminų ir sąlygų. </w:t>
      </w:r>
    </w:p>
    <w:p w14:paraId="177B251C" w14:textId="4647BA21" w:rsidR="005530F9" w:rsidRPr="00677C9C" w:rsidRDefault="00A31D81" w:rsidP="00A31D81">
      <w:pPr>
        <w:pStyle w:val="Sraopastraipa"/>
        <w:numPr>
          <w:ilvl w:val="0"/>
          <w:numId w:val="0"/>
        </w:numPr>
        <w:tabs>
          <w:tab w:val="left" w:pos="426"/>
        </w:tabs>
        <w:spacing w:before="0" w:after="0"/>
        <w:rPr>
          <w:rFonts w:ascii="Times New Roman" w:hAnsi="Times New Roman"/>
          <w:sz w:val="24"/>
          <w:bdr w:val="none" w:sz="0" w:space="0" w:color="auto" w:frame="1"/>
          <w:lang w:val="lt-LT"/>
        </w:rPr>
      </w:pPr>
      <w:r w:rsidRPr="00677C9C">
        <w:rPr>
          <w:rFonts w:ascii="Times New Roman" w:hAnsi="Times New Roman"/>
          <w:iCs/>
          <w:color w:val="000000" w:themeColor="text1"/>
          <w:sz w:val="24"/>
          <w:lang w:val="lt-LT"/>
        </w:rPr>
        <w:t>2.2.2.</w:t>
      </w:r>
      <w:r w:rsidR="005530F9" w:rsidRPr="00677C9C">
        <w:rPr>
          <w:rFonts w:ascii="Times New Roman" w:hAnsi="Times New Roman"/>
          <w:iCs/>
          <w:color w:val="000000" w:themeColor="text1"/>
          <w:sz w:val="24"/>
          <w:lang w:val="lt-LT"/>
        </w:rPr>
        <w:t xml:space="preserve"> </w:t>
      </w:r>
      <w:r w:rsidRPr="00677C9C">
        <w:rPr>
          <w:rFonts w:ascii="Times New Roman" w:hAnsi="Times New Roman"/>
          <w:sz w:val="24"/>
          <w:bdr w:val="none" w:sz="0" w:space="0" w:color="auto" w:frame="1"/>
          <w:lang w:val="lt-LT"/>
        </w:rPr>
        <w:t>P</w:t>
      </w:r>
      <w:r w:rsidR="00C761F1" w:rsidRPr="00677C9C">
        <w:rPr>
          <w:rFonts w:ascii="Times New Roman" w:hAnsi="Times New Roman"/>
          <w:sz w:val="24"/>
          <w:bdr w:val="none" w:sz="0" w:space="0" w:color="auto" w:frame="1"/>
          <w:lang w:val="lt-LT"/>
        </w:rPr>
        <w:t xml:space="preserve">ateikti Užsakovui </w:t>
      </w:r>
      <w:r w:rsidR="00687AF1" w:rsidRPr="00677C9C">
        <w:rPr>
          <w:rFonts w:ascii="Times New Roman" w:hAnsi="Times New Roman"/>
          <w:sz w:val="24"/>
          <w:bdr w:val="none" w:sz="0" w:space="0" w:color="auto" w:frame="1"/>
          <w:lang w:val="lt-LT"/>
        </w:rPr>
        <w:t xml:space="preserve">bendrosios civilinės atsakomybės </w:t>
      </w:r>
      <w:r w:rsidR="00B2798E" w:rsidRPr="00677C9C">
        <w:rPr>
          <w:rFonts w:ascii="Times New Roman" w:hAnsi="Times New Roman"/>
          <w:sz w:val="24"/>
          <w:bdr w:val="none" w:sz="0" w:space="0" w:color="auto" w:frame="1"/>
          <w:lang w:val="lt-LT"/>
        </w:rPr>
        <w:t>draudimo polisą per 3</w:t>
      </w:r>
      <w:r w:rsidR="00687AF1" w:rsidRPr="00677C9C">
        <w:rPr>
          <w:rFonts w:ascii="Times New Roman" w:hAnsi="Times New Roman"/>
          <w:sz w:val="24"/>
          <w:bdr w:val="none" w:sz="0" w:space="0" w:color="auto" w:frame="1"/>
          <w:lang w:val="lt-LT"/>
        </w:rPr>
        <w:t xml:space="preserve"> (tris)</w:t>
      </w:r>
      <w:r w:rsidR="00B2798E" w:rsidRPr="00677C9C">
        <w:rPr>
          <w:rFonts w:ascii="Times New Roman" w:hAnsi="Times New Roman"/>
          <w:sz w:val="24"/>
          <w:bdr w:val="none" w:sz="0" w:space="0" w:color="auto" w:frame="1"/>
          <w:lang w:val="lt-LT"/>
        </w:rPr>
        <w:t xml:space="preserve"> darbo dienas</w:t>
      </w:r>
      <w:r w:rsidR="00374747" w:rsidRPr="00677C9C">
        <w:rPr>
          <w:rFonts w:ascii="Times New Roman" w:hAnsi="Times New Roman"/>
          <w:sz w:val="24"/>
          <w:bdr w:val="none" w:sz="0" w:space="0" w:color="auto" w:frame="1"/>
          <w:lang w:val="lt-LT"/>
        </w:rPr>
        <w:t xml:space="preserve"> nuo šios Sutarties </w:t>
      </w:r>
      <w:r w:rsidR="004B5ACA" w:rsidRPr="00677C9C">
        <w:rPr>
          <w:rFonts w:ascii="Times New Roman" w:hAnsi="Times New Roman"/>
          <w:sz w:val="24"/>
          <w:bdr w:val="none" w:sz="0" w:space="0" w:color="auto" w:frame="1"/>
          <w:lang w:val="lt-LT"/>
        </w:rPr>
        <w:t xml:space="preserve">įsigaliojimo </w:t>
      </w:r>
      <w:r w:rsidR="00374747" w:rsidRPr="00677C9C">
        <w:rPr>
          <w:rFonts w:ascii="Times New Roman" w:hAnsi="Times New Roman"/>
          <w:sz w:val="24"/>
          <w:bdr w:val="none" w:sz="0" w:space="0" w:color="auto" w:frame="1"/>
          <w:lang w:val="lt-LT"/>
        </w:rPr>
        <w:t xml:space="preserve">dienos. </w:t>
      </w:r>
    </w:p>
    <w:p w14:paraId="05ECB9B8" w14:textId="7C1D07A2" w:rsidR="00A31D81" w:rsidRPr="00677C9C" w:rsidRDefault="00A31D81" w:rsidP="00A31D81">
      <w:pPr>
        <w:pStyle w:val="Sraopastraipa"/>
        <w:numPr>
          <w:ilvl w:val="0"/>
          <w:numId w:val="0"/>
        </w:numPr>
        <w:tabs>
          <w:tab w:val="left" w:pos="426"/>
        </w:tabs>
        <w:spacing w:before="0" w:after="0"/>
        <w:rPr>
          <w:rFonts w:ascii="Times New Roman" w:hAnsi="Times New Roman"/>
          <w:i/>
          <w:color w:val="000000" w:themeColor="text1"/>
          <w:sz w:val="24"/>
          <w:lang w:val="lt-LT"/>
        </w:rPr>
      </w:pPr>
      <w:r w:rsidRPr="00677C9C">
        <w:rPr>
          <w:rFonts w:ascii="Times New Roman" w:hAnsi="Times New Roman"/>
          <w:sz w:val="24"/>
          <w:bdr w:val="none" w:sz="0" w:space="0" w:color="auto" w:frame="1"/>
          <w:lang w:val="lt-LT"/>
        </w:rPr>
        <w:t xml:space="preserve">2.2.3. </w:t>
      </w:r>
      <w:r w:rsidRPr="00677C9C">
        <w:rPr>
          <w:rFonts w:ascii="Times New Roman" w:hAnsi="Times New Roman"/>
          <w:iCs/>
          <w:color w:val="000000" w:themeColor="text1"/>
          <w:sz w:val="24"/>
          <w:lang w:val="lt-LT"/>
        </w:rPr>
        <w:t>Užtikrinti iš Užsakovo gautos informacijos konfidencialumą ir saugumą nuo patekimo tretiesiems asmenims jei tai nesusiję su įsipareigojimų pagal šią Sutartį vykdymu.</w:t>
      </w:r>
    </w:p>
    <w:p w14:paraId="659D7A32" w14:textId="7381F79E" w:rsidR="00A31D81" w:rsidRPr="00677C9C" w:rsidRDefault="00A31D81" w:rsidP="00A31D81">
      <w:pPr>
        <w:pStyle w:val="Sraopastraipa"/>
        <w:numPr>
          <w:ilvl w:val="0"/>
          <w:numId w:val="0"/>
        </w:numPr>
        <w:tabs>
          <w:tab w:val="left" w:pos="426"/>
        </w:tabs>
        <w:spacing w:before="0" w:after="0"/>
        <w:rPr>
          <w:rFonts w:ascii="Times New Roman" w:hAnsi="Times New Roman"/>
          <w:iCs/>
          <w:color w:val="000000" w:themeColor="text1"/>
          <w:sz w:val="24"/>
          <w:lang w:val="lt-LT"/>
        </w:rPr>
      </w:pPr>
      <w:r w:rsidRPr="00677C9C">
        <w:rPr>
          <w:rFonts w:ascii="Times New Roman" w:hAnsi="Times New Roman"/>
          <w:iCs/>
          <w:color w:val="000000" w:themeColor="text1"/>
          <w:sz w:val="24"/>
          <w:lang w:val="lt-LT"/>
        </w:rPr>
        <w:t>2.2.4. Užtikrinti, kad jis pats bei jo sutartinius įsipareigojimus vykdysiantys asmenys turė</w:t>
      </w:r>
      <w:r w:rsidR="003F7CD2" w:rsidRPr="00677C9C">
        <w:rPr>
          <w:rFonts w:ascii="Times New Roman" w:hAnsi="Times New Roman"/>
          <w:iCs/>
          <w:color w:val="000000" w:themeColor="text1"/>
          <w:sz w:val="24"/>
          <w:lang w:val="lt-LT"/>
        </w:rPr>
        <w:t>s</w:t>
      </w:r>
      <w:r w:rsidRPr="00677C9C">
        <w:rPr>
          <w:rFonts w:ascii="Times New Roman" w:hAnsi="Times New Roman"/>
          <w:iCs/>
          <w:color w:val="000000" w:themeColor="text1"/>
          <w:sz w:val="24"/>
          <w:lang w:val="lt-LT"/>
        </w:rPr>
        <w:t xml:space="preserve"> visas licencijas (jei jų reikalaujama Sutartimi ir (ar) galiojančiais teisės aktais), leidimus, taip pat visą reikiamą kompetenciją įsipareigojimams, numatytiems šioje Sutartyje vykdyti.</w:t>
      </w:r>
    </w:p>
    <w:p w14:paraId="6565AC66" w14:textId="1060335D" w:rsidR="00A31D81" w:rsidRPr="00677C9C" w:rsidRDefault="00A31D81" w:rsidP="00A31D81">
      <w:pPr>
        <w:pStyle w:val="Sraopastraipa"/>
        <w:numPr>
          <w:ilvl w:val="0"/>
          <w:numId w:val="0"/>
        </w:numPr>
        <w:tabs>
          <w:tab w:val="left" w:pos="426"/>
        </w:tabs>
        <w:spacing w:before="0" w:after="0"/>
        <w:rPr>
          <w:rFonts w:ascii="Times New Roman" w:hAnsi="Times New Roman"/>
          <w:iCs/>
          <w:color w:val="000000" w:themeColor="text1"/>
          <w:sz w:val="24"/>
          <w:lang w:val="lt-LT"/>
        </w:rPr>
      </w:pPr>
      <w:r w:rsidRPr="00677C9C">
        <w:rPr>
          <w:rFonts w:ascii="Times New Roman" w:hAnsi="Times New Roman"/>
          <w:iCs/>
          <w:color w:val="000000" w:themeColor="text1"/>
          <w:sz w:val="24"/>
          <w:lang w:val="lt-LT"/>
        </w:rPr>
        <w:t>2.2.5. Užtikrinti, kad teikiamos Paslaugos atitiks Viešųjų pirkimų įstatymo (toliau -VPĮ) 45 str. 2</w:t>
      </w:r>
      <w:r w:rsidRPr="001F1F83">
        <w:rPr>
          <w:rFonts w:ascii="Times New Roman" w:hAnsi="Times New Roman"/>
          <w:color w:val="000000" w:themeColor="text1"/>
          <w:sz w:val="24"/>
          <w:vertAlign w:val="superscript"/>
          <w:lang w:val="lt-LT"/>
        </w:rPr>
        <w:t>1</w:t>
      </w:r>
      <w:r w:rsidRPr="00677C9C">
        <w:rPr>
          <w:rFonts w:ascii="Times New Roman" w:hAnsi="Times New Roman"/>
          <w:iCs/>
          <w:color w:val="000000" w:themeColor="text1"/>
          <w:sz w:val="24"/>
          <w:lang w:val="lt-LT"/>
        </w:rPr>
        <w:t xml:space="preserve">  d. nustatytus reikalavimus. T</w:t>
      </w:r>
      <w:r w:rsidR="001F1F83">
        <w:rPr>
          <w:rFonts w:ascii="Times New Roman" w:hAnsi="Times New Roman"/>
          <w:iCs/>
          <w:color w:val="000000" w:themeColor="text1"/>
          <w:sz w:val="24"/>
          <w:lang w:val="lt-LT"/>
        </w:rPr>
        <w:t>i</w:t>
      </w:r>
      <w:r w:rsidRPr="00677C9C">
        <w:rPr>
          <w:rFonts w:ascii="Times New Roman" w:hAnsi="Times New Roman"/>
          <w:iCs/>
          <w:color w:val="000000" w:themeColor="text1"/>
          <w:sz w:val="24"/>
          <w:lang w:val="lt-LT"/>
        </w:rPr>
        <w:t xml:space="preserve">ekėjas turi bet kuriuo pirkimo </w:t>
      </w:r>
      <w:r w:rsidR="001F1F83">
        <w:rPr>
          <w:rFonts w:ascii="Times New Roman" w:hAnsi="Times New Roman"/>
          <w:iCs/>
          <w:color w:val="000000" w:themeColor="text1"/>
          <w:sz w:val="24"/>
          <w:lang w:val="lt-LT"/>
        </w:rPr>
        <w:t>S</w:t>
      </w:r>
      <w:r w:rsidRPr="00677C9C">
        <w:rPr>
          <w:rFonts w:ascii="Times New Roman" w:hAnsi="Times New Roman"/>
          <w:iCs/>
          <w:color w:val="000000" w:themeColor="text1"/>
          <w:sz w:val="24"/>
          <w:lang w:val="lt-LT"/>
        </w:rPr>
        <w:t>utarties galiojimo metu Užsakovui pareikalavus pateikti pagrindžiančius dokumentus dėl Tiekėjo tiekiamų Paslaugų atitikties VPĮ 45 str. 2</w:t>
      </w:r>
      <w:r w:rsidRPr="001F1F83">
        <w:rPr>
          <w:rFonts w:ascii="Times New Roman" w:hAnsi="Times New Roman"/>
          <w:color w:val="000000" w:themeColor="text1"/>
          <w:sz w:val="24"/>
          <w:vertAlign w:val="superscript"/>
          <w:lang w:val="lt-LT"/>
        </w:rPr>
        <w:t>1</w:t>
      </w:r>
      <w:r w:rsidRPr="00677C9C">
        <w:rPr>
          <w:rFonts w:ascii="Times New Roman" w:hAnsi="Times New Roman"/>
          <w:iCs/>
          <w:color w:val="000000" w:themeColor="text1"/>
          <w:sz w:val="24"/>
          <w:lang w:val="lt-LT"/>
        </w:rPr>
        <w:t xml:space="preserve"> d. nuostatoms. Tiekėjui per Užsakovo nustatytą terminą nepateiktus tokios informacijos, </w:t>
      </w:r>
      <w:r w:rsidRPr="00677C9C">
        <w:rPr>
          <w:rFonts w:ascii="Times New Roman" w:hAnsi="Times New Roman"/>
          <w:iCs/>
          <w:color w:val="000000" w:themeColor="text1"/>
          <w:sz w:val="24"/>
          <w:lang w:val="lt-LT"/>
        </w:rPr>
        <w:lastRenderedPageBreak/>
        <w:t>Užsakovas turi teisę nesikreipdama į teismą, vienašališkai nutraukti Sutartį, raštu įspėjęs Tiekėją prieš 10 (dešimt) kalendorinių dienų.</w:t>
      </w:r>
    </w:p>
    <w:p w14:paraId="0893B5E7" w14:textId="435F68C9" w:rsidR="00A31D81" w:rsidRPr="00677C9C" w:rsidRDefault="00A31D81" w:rsidP="00A31D81">
      <w:pPr>
        <w:pStyle w:val="Sraopastraipa"/>
        <w:numPr>
          <w:ilvl w:val="0"/>
          <w:numId w:val="0"/>
        </w:numPr>
        <w:tabs>
          <w:tab w:val="left" w:pos="426"/>
        </w:tabs>
        <w:spacing w:before="0" w:after="0"/>
        <w:rPr>
          <w:rFonts w:ascii="Times New Roman" w:hAnsi="Times New Roman"/>
          <w:iCs/>
          <w:color w:val="000000" w:themeColor="text1"/>
          <w:sz w:val="24"/>
          <w:lang w:val="lt-LT"/>
        </w:rPr>
      </w:pPr>
      <w:r w:rsidRPr="00677C9C">
        <w:rPr>
          <w:rFonts w:ascii="Times New Roman" w:hAnsi="Times New Roman"/>
          <w:iCs/>
          <w:color w:val="000000" w:themeColor="text1"/>
          <w:sz w:val="24"/>
          <w:lang w:val="lt-LT"/>
        </w:rPr>
        <w:t>2.2.6. Nedelsiant, bet visais atvejais ne vėliau nei per 2 (dvi) darbo dienas apie tokių aplinkybių paaiškėjimą, įspėti Užsakovą apie galimus Paslaugų atlikimo trukdžius, susidarančius dėl nuo Tiekėjo nepriklausančių priežasčių.</w:t>
      </w:r>
    </w:p>
    <w:p w14:paraId="25B6012A" w14:textId="0BBF9347" w:rsidR="00A31D81" w:rsidRPr="00677C9C" w:rsidRDefault="00A31D81" w:rsidP="00A31D81">
      <w:pPr>
        <w:pStyle w:val="Sraopastraipa"/>
        <w:numPr>
          <w:ilvl w:val="0"/>
          <w:numId w:val="0"/>
        </w:numPr>
        <w:tabs>
          <w:tab w:val="left" w:pos="426"/>
        </w:tabs>
        <w:spacing w:before="0" w:after="0"/>
        <w:rPr>
          <w:rFonts w:ascii="Times New Roman" w:hAnsi="Times New Roman"/>
          <w:iCs/>
          <w:color w:val="000000" w:themeColor="text1"/>
          <w:sz w:val="24"/>
          <w:lang w:val="lt-LT"/>
        </w:rPr>
      </w:pPr>
      <w:r w:rsidRPr="00677C9C">
        <w:rPr>
          <w:rFonts w:ascii="Times New Roman" w:hAnsi="Times New Roman"/>
          <w:iCs/>
          <w:color w:val="000000" w:themeColor="text1"/>
          <w:sz w:val="24"/>
          <w:lang w:val="lt-LT"/>
        </w:rPr>
        <w:t>2.2.7. Paslaugas teikti pagal Sutarties sąlygas ir Užsakovo teisėtus nurodymus, veikiant sąžiningai ir protingai, kad tai labiausiai atitiktų Užsakovo interesus.</w:t>
      </w:r>
    </w:p>
    <w:p w14:paraId="52575C1B" w14:textId="4954AF0E" w:rsidR="00A31D81" w:rsidRPr="00677C9C" w:rsidRDefault="00A31D81" w:rsidP="00A31D81">
      <w:pPr>
        <w:pStyle w:val="Sraopastraipa"/>
        <w:numPr>
          <w:ilvl w:val="0"/>
          <w:numId w:val="0"/>
        </w:numPr>
        <w:tabs>
          <w:tab w:val="left" w:pos="426"/>
        </w:tabs>
        <w:spacing w:before="0" w:after="0"/>
        <w:rPr>
          <w:rFonts w:ascii="Times New Roman" w:hAnsi="Times New Roman"/>
          <w:iCs/>
          <w:color w:val="000000" w:themeColor="text1"/>
          <w:sz w:val="24"/>
          <w:lang w:val="lt-LT"/>
        </w:rPr>
      </w:pPr>
      <w:r w:rsidRPr="00677C9C">
        <w:rPr>
          <w:rFonts w:ascii="Times New Roman" w:hAnsi="Times New Roman"/>
          <w:iCs/>
          <w:color w:val="000000" w:themeColor="text1"/>
          <w:sz w:val="24"/>
          <w:lang w:val="lt-LT"/>
        </w:rPr>
        <w:t>2.2.8. Paslaugas suteikti neapsiribojant vien Užsakovo pateikiamais duomenis ir (ar) dokumentaciją.</w:t>
      </w:r>
    </w:p>
    <w:p w14:paraId="7C756C52" w14:textId="1214D0F1" w:rsidR="00A31D81" w:rsidRPr="00677C9C" w:rsidRDefault="00A31D81" w:rsidP="00A31D81">
      <w:pPr>
        <w:pStyle w:val="Sraopastraipa"/>
        <w:numPr>
          <w:ilvl w:val="0"/>
          <w:numId w:val="0"/>
        </w:numPr>
        <w:tabs>
          <w:tab w:val="left" w:pos="426"/>
        </w:tabs>
        <w:spacing w:before="0" w:after="0"/>
        <w:rPr>
          <w:rFonts w:ascii="Times New Roman" w:hAnsi="Times New Roman"/>
          <w:iCs/>
          <w:color w:val="000000" w:themeColor="text1"/>
          <w:sz w:val="24"/>
          <w:lang w:val="lt-LT"/>
        </w:rPr>
      </w:pPr>
      <w:r w:rsidRPr="00677C9C">
        <w:rPr>
          <w:rFonts w:ascii="Times New Roman" w:hAnsi="Times New Roman"/>
          <w:iCs/>
          <w:color w:val="000000" w:themeColor="text1"/>
          <w:sz w:val="24"/>
          <w:lang w:val="lt-LT"/>
        </w:rPr>
        <w:t>2.2.9. Pagal Užsakovo poreikį priimti užklausas, susijusias su Sutartyje nurodytų paslaugų teikimu ir jų kokybe, per Užsakovo nurodytas priemones ir nedelsiant, bet visais atvejais ne vėliau nei per 3 (tris) darbo dienas teikti atsakymus į kiekvieną pateiktą užklausą žodžiu ar raštu.</w:t>
      </w:r>
    </w:p>
    <w:p w14:paraId="3FC970F0" w14:textId="7B321929" w:rsidR="00A31D81" w:rsidRPr="00677C9C" w:rsidRDefault="00A31D81" w:rsidP="00A31D81">
      <w:pPr>
        <w:tabs>
          <w:tab w:val="left" w:pos="709"/>
        </w:tabs>
        <w:spacing w:after="0"/>
        <w:ind w:left="0" w:firstLine="0"/>
        <w:contextualSpacing/>
        <w:rPr>
          <w:rFonts w:ascii="Times New Roman" w:eastAsia="Calibri" w:hAnsi="Times New Roman"/>
          <w:sz w:val="24"/>
          <w:szCs w:val="24"/>
          <w:lang w:val="lt-LT"/>
        </w:rPr>
      </w:pPr>
      <w:r w:rsidRPr="00677C9C">
        <w:rPr>
          <w:rFonts w:ascii="Times New Roman" w:eastAsia="Calibri" w:hAnsi="Times New Roman"/>
          <w:sz w:val="24"/>
          <w:szCs w:val="24"/>
          <w:lang w:val="lt-LT"/>
        </w:rPr>
        <w:t>2.</w:t>
      </w:r>
      <w:r w:rsidR="00687AF1" w:rsidRPr="00677C9C">
        <w:rPr>
          <w:rFonts w:ascii="Times New Roman" w:eastAsia="Calibri" w:hAnsi="Times New Roman"/>
          <w:sz w:val="24"/>
          <w:szCs w:val="24"/>
          <w:lang w:val="lt-LT"/>
        </w:rPr>
        <w:t>3</w:t>
      </w:r>
      <w:r w:rsidRPr="00677C9C">
        <w:rPr>
          <w:rFonts w:ascii="Times New Roman" w:eastAsia="Calibri" w:hAnsi="Times New Roman"/>
          <w:sz w:val="24"/>
          <w:szCs w:val="24"/>
          <w:lang w:val="lt-LT"/>
        </w:rPr>
        <w:t>. Užsakovas įsipareigoja:</w:t>
      </w:r>
    </w:p>
    <w:p w14:paraId="2DFE7770" w14:textId="4E32554F" w:rsidR="00A31D81" w:rsidRPr="00677C9C" w:rsidRDefault="00A31D81" w:rsidP="00A31D81">
      <w:pPr>
        <w:tabs>
          <w:tab w:val="left" w:pos="709"/>
        </w:tabs>
        <w:spacing w:after="0"/>
        <w:ind w:left="0" w:firstLine="0"/>
        <w:jc w:val="both"/>
        <w:rPr>
          <w:rFonts w:ascii="Times New Roman" w:eastAsia="SimSun" w:hAnsi="Times New Roman"/>
          <w:sz w:val="24"/>
          <w:szCs w:val="24"/>
          <w:lang w:val="lt-LT" w:eastAsia="zh-CN"/>
        </w:rPr>
      </w:pPr>
      <w:r w:rsidRPr="00677C9C">
        <w:rPr>
          <w:rFonts w:ascii="Times New Roman" w:eastAsia="Calibri" w:hAnsi="Times New Roman"/>
          <w:sz w:val="24"/>
          <w:szCs w:val="24"/>
          <w:lang w:val="lt-LT"/>
        </w:rPr>
        <w:t xml:space="preserve">2.3.1. </w:t>
      </w:r>
      <w:r w:rsidRPr="00677C9C">
        <w:rPr>
          <w:rFonts w:ascii="Times New Roman" w:eastAsia="SimSun" w:hAnsi="Times New Roman"/>
          <w:sz w:val="24"/>
          <w:szCs w:val="24"/>
          <w:lang w:val="lt-LT" w:eastAsia="zh-CN"/>
        </w:rPr>
        <w:t>Per 3 (tris) darbo dienas nuo Paslaugų užsakymo pateikimo dienos, Tiekėjui pareikalavus perduoti Tiekėjui turimus duomenis ir (ar) dokumentus, reikalingus Paslaugų užsakyme numatytų Paslaugų vykdymui. Šiuo atveju Tiekėjas privalo tiksliai nurodyti, kokių konkrečių duomenų, dokumentų ar informacijos jam reikia iš Užsakovo sėkmingam Paslaugų teikimui.</w:t>
      </w:r>
    </w:p>
    <w:p w14:paraId="1638CBC5" w14:textId="6391F741" w:rsidR="00A31D81" w:rsidRPr="00677C9C" w:rsidRDefault="00A31D81" w:rsidP="00A31D81">
      <w:pPr>
        <w:tabs>
          <w:tab w:val="left" w:pos="709"/>
        </w:tabs>
        <w:spacing w:after="0"/>
        <w:ind w:left="0" w:firstLine="0"/>
        <w:jc w:val="both"/>
        <w:rPr>
          <w:rFonts w:ascii="Times New Roman" w:eastAsia="SimSun" w:hAnsi="Times New Roman"/>
          <w:sz w:val="24"/>
          <w:szCs w:val="24"/>
          <w:lang w:val="lt-LT" w:eastAsia="zh-CN"/>
        </w:rPr>
      </w:pPr>
      <w:r w:rsidRPr="00677C9C">
        <w:rPr>
          <w:rFonts w:ascii="Times New Roman" w:eastAsia="SimSun" w:hAnsi="Times New Roman"/>
          <w:sz w:val="24"/>
          <w:szCs w:val="24"/>
          <w:lang w:val="lt-LT" w:eastAsia="zh-CN"/>
        </w:rPr>
        <w:t>2.3.2. Esant trukdžiams, dėl kurių Tiekėjas savo jėgomis negali jų pašalinti, savo įgaliojimų ribose suteikti Tiekėjui pagalbą bei reikalingą informaciją.</w:t>
      </w:r>
    </w:p>
    <w:p w14:paraId="1BEE145E" w14:textId="022000DC" w:rsidR="00A31D81" w:rsidRPr="00677C9C" w:rsidRDefault="00A31D81" w:rsidP="00A31D81">
      <w:pPr>
        <w:tabs>
          <w:tab w:val="left" w:pos="709"/>
        </w:tabs>
        <w:spacing w:after="0"/>
        <w:ind w:left="0" w:firstLine="0"/>
        <w:jc w:val="both"/>
        <w:rPr>
          <w:rFonts w:ascii="Times New Roman" w:eastAsia="SimSun" w:hAnsi="Times New Roman"/>
          <w:sz w:val="24"/>
          <w:szCs w:val="24"/>
          <w:lang w:val="lt-LT" w:eastAsia="zh-CN"/>
        </w:rPr>
      </w:pPr>
      <w:r w:rsidRPr="00677C9C">
        <w:rPr>
          <w:rFonts w:ascii="Times New Roman" w:eastAsia="SimSun" w:hAnsi="Times New Roman"/>
          <w:sz w:val="24"/>
          <w:szCs w:val="24"/>
          <w:lang w:val="lt-LT" w:eastAsia="zh-CN"/>
        </w:rPr>
        <w:t xml:space="preserve">2.3.3. Per įmanomai trumpiausią laiką, bet ne vėliau kaip per 5 (penkias) darbo dienas informuoti Tiekėją raštu (elektroniniu paštu, faksu, </w:t>
      </w:r>
      <w:r w:rsidRPr="00677C9C">
        <w:rPr>
          <w:rFonts w:ascii="Times New Roman" w:eastAsia="SimSun" w:hAnsi="Times New Roman"/>
          <w:spacing w:val="-6"/>
          <w:sz w:val="24"/>
          <w:szCs w:val="24"/>
          <w:lang w:val="lt-LT" w:eastAsia="zh-CN"/>
        </w:rPr>
        <w:t>pranešimą įteikiant betarpiškai kitos Šalies atstovui)</w:t>
      </w:r>
      <w:r w:rsidRPr="00677C9C">
        <w:rPr>
          <w:rFonts w:ascii="Times New Roman" w:eastAsia="SimSun" w:hAnsi="Times New Roman"/>
          <w:sz w:val="24"/>
          <w:szCs w:val="24"/>
          <w:lang w:val="lt-LT" w:eastAsia="zh-CN"/>
        </w:rPr>
        <w:t xml:space="preserve"> apie pastebėtus Paslaugų teikimo trūkumus.</w:t>
      </w:r>
    </w:p>
    <w:p w14:paraId="6419B0CF" w14:textId="3562348F" w:rsidR="00A31D81" w:rsidRDefault="00A31D81" w:rsidP="00A31D81">
      <w:pPr>
        <w:tabs>
          <w:tab w:val="left" w:pos="709"/>
        </w:tabs>
        <w:spacing w:after="0"/>
        <w:ind w:left="0" w:firstLine="0"/>
        <w:jc w:val="both"/>
        <w:rPr>
          <w:rFonts w:ascii="Times New Roman" w:eastAsia="Calibri" w:hAnsi="Times New Roman"/>
          <w:iCs/>
          <w:sz w:val="24"/>
          <w:szCs w:val="24"/>
          <w:lang w:val="lt-LT"/>
        </w:rPr>
      </w:pPr>
      <w:r w:rsidRPr="00677C9C">
        <w:rPr>
          <w:rFonts w:ascii="Times New Roman" w:eastAsia="Calibri" w:hAnsi="Times New Roman"/>
          <w:iCs/>
          <w:sz w:val="24"/>
          <w:szCs w:val="24"/>
          <w:lang w:val="lt-LT"/>
        </w:rPr>
        <w:t>2.3.4.</w:t>
      </w:r>
      <w:r w:rsidRPr="00677C9C">
        <w:rPr>
          <w:rFonts w:ascii="Times New Roman" w:hAnsi="Times New Roman"/>
          <w:color w:val="000000"/>
          <w:sz w:val="24"/>
          <w:szCs w:val="24"/>
          <w:lang w:val="lt-LT"/>
        </w:rPr>
        <w:t xml:space="preserve"> priimti Sutarties sąlygas atitinkantį Paslaugų rezultatą bei už jį sumokėti</w:t>
      </w:r>
      <w:r w:rsidRPr="00677C9C">
        <w:rPr>
          <w:rFonts w:ascii="Times New Roman" w:eastAsia="Calibri" w:hAnsi="Times New Roman"/>
          <w:iCs/>
          <w:sz w:val="24"/>
          <w:szCs w:val="24"/>
          <w:lang w:val="lt-LT"/>
        </w:rPr>
        <w:t xml:space="preserve"> Sutartyje nustatytais įkainiais, terminais ir tvarka. </w:t>
      </w:r>
    </w:p>
    <w:p w14:paraId="71EDFB5F" w14:textId="3E1FFFD8" w:rsidR="001F1F83" w:rsidRPr="00677C9C" w:rsidRDefault="001F1F83" w:rsidP="00A31D81">
      <w:pPr>
        <w:tabs>
          <w:tab w:val="left" w:pos="709"/>
        </w:tabs>
        <w:spacing w:after="0"/>
        <w:ind w:left="0" w:firstLine="0"/>
        <w:jc w:val="both"/>
        <w:rPr>
          <w:rFonts w:ascii="Times New Roman" w:eastAsia="Calibri" w:hAnsi="Times New Roman"/>
          <w:iCs/>
          <w:sz w:val="24"/>
          <w:szCs w:val="24"/>
          <w:lang w:val="lt-LT"/>
        </w:rPr>
      </w:pPr>
      <w:r>
        <w:rPr>
          <w:rFonts w:ascii="Times New Roman" w:eastAsia="Calibri" w:hAnsi="Times New Roman"/>
          <w:iCs/>
          <w:sz w:val="24"/>
          <w:szCs w:val="24"/>
          <w:lang w:val="lt-LT"/>
        </w:rPr>
        <w:t xml:space="preserve">2.4. </w:t>
      </w:r>
      <w:r w:rsidRPr="00615986">
        <w:rPr>
          <w:rFonts w:ascii="Times New Roman" w:hAnsi="Times New Roman"/>
          <w:sz w:val="24"/>
          <w:szCs w:val="24"/>
          <w:lang w:val="lt-LT"/>
        </w:rPr>
        <w:t>Jeigu atsiranda aplinkybės, dėl kurių visos Sutarties ar jos dalies vykdymas nėra galimas (pavyzdžiui, trečiųjų šalių įtaka; sustabdytas finansavimas arba trūksta finansavimo; kitos aplinkybės, kurios nebuvo žinomos pirkimo vykdymo metu ir su kuriomis susidurtų bet kuris Tiekėjas), Sutarties (ar jos dalies) vykdymas gali būti sustabdytas tai fiksuojant Šalių rašytiniu susitarimu. Sutarties (ar jos dalies) vykdymas gali būti sustabdytas ne ilgiau kaip 6 (šešiems) mėnesiams bendrai per visą Sutarties vykdymo laikotarpį. Jeigu pasibaigus šiam terminui, aplinkybė, dėl kurios buvo sustabdytas Sutarties (ar jos dalies) vykdymas, tęsiasi ir dėl to Sutarties (ar jos dalies) vykdymo atnaujinti nėra galimybės, Sutartis vienos iš šalių iniciatyva gali būti nutraukiama. Į Sutartinių įsipareigojimų įvykdymo terminus Sutarties vykdymo sustabdymo laikas neįskaičiuojamas.</w:t>
      </w:r>
    </w:p>
    <w:p w14:paraId="54B12F0F" w14:textId="73F6D358" w:rsidR="00DF5F76" w:rsidRPr="00677C9C" w:rsidRDefault="008E44FA" w:rsidP="00687AF1">
      <w:pPr>
        <w:pStyle w:val="Sraopastraipa"/>
        <w:numPr>
          <w:ilvl w:val="0"/>
          <w:numId w:val="0"/>
        </w:numPr>
        <w:tabs>
          <w:tab w:val="left" w:pos="426"/>
        </w:tabs>
        <w:spacing w:before="0" w:after="0"/>
        <w:rPr>
          <w:rFonts w:ascii="Times New Roman" w:hAnsi="Times New Roman"/>
          <w:color w:val="000000" w:themeColor="text1"/>
          <w:sz w:val="24"/>
          <w:lang w:val="lt-LT"/>
        </w:rPr>
      </w:pPr>
      <w:r w:rsidRPr="00677C9C">
        <w:rPr>
          <w:rFonts w:ascii="Times New Roman" w:hAnsi="Times New Roman"/>
          <w:color w:val="000000" w:themeColor="text1"/>
          <w:sz w:val="24"/>
          <w:lang w:val="lt-LT"/>
        </w:rPr>
        <w:t>2.</w:t>
      </w:r>
      <w:r w:rsidR="00A31D81" w:rsidRPr="00677C9C">
        <w:rPr>
          <w:rFonts w:ascii="Times New Roman" w:hAnsi="Times New Roman"/>
          <w:color w:val="000000" w:themeColor="text1"/>
          <w:sz w:val="24"/>
          <w:lang w:val="lt-LT"/>
        </w:rPr>
        <w:t>4</w:t>
      </w:r>
      <w:r w:rsidRPr="00677C9C">
        <w:rPr>
          <w:rFonts w:ascii="Times New Roman" w:hAnsi="Times New Roman"/>
          <w:color w:val="000000" w:themeColor="text1"/>
          <w:sz w:val="24"/>
          <w:lang w:val="lt-LT"/>
        </w:rPr>
        <w:t xml:space="preserve">. </w:t>
      </w:r>
      <w:r w:rsidR="00A31D81" w:rsidRPr="00677C9C">
        <w:rPr>
          <w:rFonts w:ascii="Times New Roman" w:hAnsi="Times New Roman"/>
          <w:color w:val="000000" w:themeColor="text1"/>
          <w:sz w:val="24"/>
          <w:lang w:val="lt-LT"/>
        </w:rPr>
        <w:t>Kiti Sutarties šalių tarpusavio įsipareigojimai yra nustatyti Sutarties priede Nr. 1 (techninėje specifikacijoje) ir Bendrosiose paslaugų sutarties sąlygose</w:t>
      </w:r>
      <w:r w:rsidR="00A31D81" w:rsidRPr="00677C9C">
        <w:rPr>
          <w:rFonts w:ascii="Times New Roman" w:hAnsi="Times New Roman"/>
          <w:iCs/>
          <w:color w:val="000000" w:themeColor="text1"/>
          <w:sz w:val="24"/>
          <w:lang w:val="lt-LT"/>
        </w:rPr>
        <w:t>.</w:t>
      </w:r>
    </w:p>
    <w:p w14:paraId="4AE3B8BA" w14:textId="77777777" w:rsidR="000C4959" w:rsidRPr="00677C9C" w:rsidRDefault="000C4959" w:rsidP="00303031">
      <w:pPr>
        <w:pStyle w:val="Sraopastraipa"/>
        <w:numPr>
          <w:ilvl w:val="0"/>
          <w:numId w:val="0"/>
        </w:numPr>
        <w:tabs>
          <w:tab w:val="left" w:pos="426"/>
        </w:tabs>
        <w:spacing w:before="0"/>
        <w:ind w:left="357"/>
        <w:rPr>
          <w:rFonts w:ascii="Times New Roman" w:hAnsi="Times New Roman"/>
          <w:color w:val="000000" w:themeColor="text1"/>
          <w:sz w:val="24"/>
          <w:lang w:val="lt-LT"/>
        </w:rPr>
      </w:pPr>
    </w:p>
    <w:p w14:paraId="1D329289" w14:textId="7B0B43DE" w:rsidR="000C4959" w:rsidRPr="00677C9C" w:rsidRDefault="00976A67" w:rsidP="00976A67">
      <w:pPr>
        <w:tabs>
          <w:tab w:val="left" w:pos="426"/>
          <w:tab w:val="left" w:pos="1680"/>
          <w:tab w:val="center" w:pos="4819"/>
        </w:tabs>
        <w:ind w:left="0" w:firstLine="0"/>
        <w:rPr>
          <w:rFonts w:ascii="Times New Roman" w:hAnsi="Times New Roman"/>
          <w:color w:val="000000" w:themeColor="text1"/>
          <w:sz w:val="24"/>
          <w:szCs w:val="24"/>
          <w:lang w:val="lt-LT"/>
        </w:rPr>
      </w:pPr>
      <w:r w:rsidRPr="00677C9C">
        <w:rPr>
          <w:rFonts w:ascii="Times New Roman" w:hAnsi="Times New Roman"/>
          <w:b/>
          <w:color w:val="000000" w:themeColor="text1"/>
          <w:sz w:val="24"/>
          <w:szCs w:val="24"/>
          <w:lang w:val="lt-LT"/>
        </w:rPr>
        <w:tab/>
      </w:r>
      <w:r w:rsidRPr="00677C9C">
        <w:rPr>
          <w:rFonts w:ascii="Times New Roman" w:hAnsi="Times New Roman"/>
          <w:b/>
          <w:color w:val="000000" w:themeColor="text1"/>
          <w:sz w:val="24"/>
          <w:szCs w:val="24"/>
          <w:lang w:val="lt-LT"/>
        </w:rPr>
        <w:tab/>
      </w:r>
      <w:r w:rsidRPr="00677C9C">
        <w:rPr>
          <w:rFonts w:ascii="Times New Roman" w:hAnsi="Times New Roman"/>
          <w:b/>
          <w:color w:val="000000" w:themeColor="text1"/>
          <w:sz w:val="24"/>
          <w:szCs w:val="24"/>
          <w:lang w:val="lt-LT"/>
        </w:rPr>
        <w:tab/>
      </w:r>
      <w:r w:rsidR="000C4959" w:rsidRPr="00677C9C">
        <w:rPr>
          <w:rFonts w:ascii="Times New Roman" w:hAnsi="Times New Roman"/>
          <w:b/>
          <w:color w:val="000000" w:themeColor="text1"/>
          <w:sz w:val="24"/>
          <w:szCs w:val="24"/>
          <w:lang w:val="lt-LT"/>
        </w:rPr>
        <w:t>3. SUTART</w:t>
      </w:r>
      <w:r w:rsidR="00ED73B3" w:rsidRPr="00677C9C">
        <w:rPr>
          <w:rFonts w:ascii="Times New Roman" w:hAnsi="Times New Roman"/>
          <w:b/>
          <w:color w:val="000000" w:themeColor="text1"/>
          <w:sz w:val="24"/>
          <w:szCs w:val="24"/>
          <w:lang w:val="lt-LT"/>
        </w:rPr>
        <w:t>INIŲ PRIEVOLIŲ</w:t>
      </w:r>
      <w:r w:rsidR="000C4959" w:rsidRPr="00677C9C">
        <w:rPr>
          <w:rFonts w:ascii="Times New Roman" w:hAnsi="Times New Roman"/>
          <w:b/>
          <w:color w:val="000000" w:themeColor="text1"/>
          <w:sz w:val="24"/>
          <w:szCs w:val="24"/>
          <w:lang w:val="lt-LT"/>
        </w:rPr>
        <w:t xml:space="preserve"> ĮVYKDYMO UŽTIKRINIMAS</w:t>
      </w:r>
    </w:p>
    <w:p w14:paraId="2E6EB35F" w14:textId="77777777" w:rsidR="001F5462" w:rsidRPr="00677C9C" w:rsidRDefault="001F5462" w:rsidP="001F1F83">
      <w:pPr>
        <w:pStyle w:val="Sraopastraipa"/>
        <w:numPr>
          <w:ilvl w:val="0"/>
          <w:numId w:val="0"/>
        </w:numPr>
        <w:tabs>
          <w:tab w:val="left" w:pos="426"/>
        </w:tabs>
        <w:spacing w:before="0" w:after="0"/>
        <w:rPr>
          <w:rFonts w:ascii="Times New Roman" w:hAnsi="Times New Roman"/>
          <w:color w:val="000000" w:themeColor="text1"/>
          <w:sz w:val="24"/>
          <w:lang w:val="lt-LT"/>
        </w:rPr>
      </w:pPr>
      <w:r w:rsidRPr="00677C9C">
        <w:rPr>
          <w:rFonts w:ascii="Times New Roman" w:hAnsi="Times New Roman"/>
          <w:color w:val="000000" w:themeColor="text1"/>
          <w:sz w:val="24"/>
          <w:lang w:val="lt-LT"/>
        </w:rPr>
        <w:t>3.1. Sutarties įvykdymo užtikrinimo būdas – netesybos:</w:t>
      </w:r>
    </w:p>
    <w:p w14:paraId="67E42178" w14:textId="1A272F3D" w:rsidR="001F5462" w:rsidRPr="00677C9C" w:rsidRDefault="001F5462" w:rsidP="001F1F83">
      <w:pPr>
        <w:pStyle w:val="Sraopastraipa"/>
        <w:numPr>
          <w:ilvl w:val="0"/>
          <w:numId w:val="0"/>
        </w:numPr>
        <w:tabs>
          <w:tab w:val="left" w:pos="426"/>
        </w:tabs>
        <w:spacing w:before="0" w:after="0"/>
        <w:rPr>
          <w:rFonts w:ascii="Times New Roman" w:hAnsi="Times New Roman"/>
          <w:color w:val="000000" w:themeColor="text1"/>
          <w:sz w:val="24"/>
          <w:lang w:val="lt-LT"/>
        </w:rPr>
      </w:pPr>
      <w:r w:rsidRPr="00677C9C">
        <w:rPr>
          <w:rFonts w:ascii="Times New Roman" w:hAnsi="Times New Roman"/>
          <w:color w:val="000000" w:themeColor="text1"/>
          <w:sz w:val="24"/>
          <w:lang w:val="lt-LT"/>
        </w:rPr>
        <w:t>3.1.1 Kiekvienu atveju Tiekėjui praleidus bet kurios pareigos įvykdymo terminą, nustatytą šioje Sutartyje, Tiekėjas moka Užsakovui 0,0</w:t>
      </w:r>
      <w:r w:rsidR="00687AF1" w:rsidRPr="00677C9C">
        <w:rPr>
          <w:rFonts w:ascii="Times New Roman" w:hAnsi="Times New Roman"/>
          <w:color w:val="000000" w:themeColor="text1"/>
          <w:sz w:val="24"/>
          <w:lang w:val="lt-LT"/>
        </w:rPr>
        <w:t>3</w:t>
      </w:r>
      <w:r w:rsidRPr="00677C9C">
        <w:rPr>
          <w:rFonts w:ascii="Times New Roman" w:hAnsi="Times New Roman"/>
          <w:color w:val="000000" w:themeColor="text1"/>
          <w:sz w:val="24"/>
          <w:lang w:val="lt-LT"/>
        </w:rPr>
        <w:t xml:space="preserve"> procento delspinigius nuo Sutarties 4.3 punkte nurodytos bendros Sutarties kainos už kiekvieną uždelstą dieną.  </w:t>
      </w:r>
    </w:p>
    <w:p w14:paraId="35E4F041" w14:textId="3BEA6D8B" w:rsidR="001F5462" w:rsidRPr="00677C9C" w:rsidRDefault="001F5462" w:rsidP="001F1F83">
      <w:pPr>
        <w:pStyle w:val="Sraopastraipa"/>
        <w:numPr>
          <w:ilvl w:val="0"/>
          <w:numId w:val="0"/>
        </w:numPr>
        <w:tabs>
          <w:tab w:val="left" w:pos="426"/>
        </w:tabs>
        <w:spacing w:before="0" w:after="0"/>
        <w:rPr>
          <w:rFonts w:ascii="Times New Roman" w:hAnsi="Times New Roman"/>
          <w:color w:val="000000" w:themeColor="text1"/>
          <w:sz w:val="24"/>
          <w:lang w:val="lt-LT"/>
        </w:rPr>
      </w:pPr>
      <w:r w:rsidRPr="00677C9C">
        <w:rPr>
          <w:rFonts w:ascii="Times New Roman" w:hAnsi="Times New Roman"/>
          <w:color w:val="000000" w:themeColor="text1"/>
          <w:sz w:val="24"/>
          <w:lang w:val="lt-LT"/>
        </w:rPr>
        <w:t>3.1.2. Uždelsus laiku atsiskaityti už Paslaugas, Užsakovas, Tiekėjui reikalaujant, moka 0,0</w:t>
      </w:r>
      <w:r w:rsidR="00687AF1" w:rsidRPr="00677C9C">
        <w:rPr>
          <w:rFonts w:ascii="Times New Roman" w:hAnsi="Times New Roman"/>
          <w:color w:val="000000" w:themeColor="text1"/>
          <w:sz w:val="24"/>
          <w:lang w:val="lt-LT"/>
        </w:rPr>
        <w:t>3</w:t>
      </w:r>
      <w:r w:rsidRPr="00677C9C">
        <w:rPr>
          <w:rFonts w:ascii="Times New Roman" w:hAnsi="Times New Roman"/>
          <w:color w:val="000000" w:themeColor="text1"/>
          <w:sz w:val="24"/>
          <w:lang w:val="lt-LT"/>
        </w:rPr>
        <w:t xml:space="preserve"> procento </w:t>
      </w:r>
      <w:r w:rsidR="00DB26B4" w:rsidRPr="00677C9C">
        <w:rPr>
          <w:rFonts w:ascii="Times New Roman" w:hAnsi="Times New Roman"/>
          <w:color w:val="000000" w:themeColor="text1"/>
          <w:sz w:val="24"/>
          <w:lang w:val="lt-LT"/>
        </w:rPr>
        <w:t xml:space="preserve">delspinigius nuo Sutarties 4.3 punkte nurodytos bendros Sutarties kainos už kiekvieną uždelstą dieną.  </w:t>
      </w:r>
    </w:p>
    <w:p w14:paraId="2AE1CA87" w14:textId="49838D5D" w:rsidR="001F5462" w:rsidRPr="00677C9C" w:rsidRDefault="001F5462" w:rsidP="001F1F83">
      <w:pPr>
        <w:pStyle w:val="Sraopastraipa"/>
        <w:numPr>
          <w:ilvl w:val="0"/>
          <w:numId w:val="0"/>
        </w:numPr>
        <w:tabs>
          <w:tab w:val="left" w:pos="426"/>
        </w:tabs>
        <w:spacing w:before="0" w:after="0"/>
        <w:rPr>
          <w:rFonts w:ascii="Times New Roman" w:hAnsi="Times New Roman"/>
          <w:color w:val="000000" w:themeColor="text1"/>
          <w:sz w:val="24"/>
          <w:lang w:val="lt-LT"/>
        </w:rPr>
      </w:pPr>
      <w:r w:rsidRPr="00677C9C">
        <w:rPr>
          <w:rFonts w:ascii="Times New Roman" w:hAnsi="Times New Roman"/>
          <w:color w:val="000000" w:themeColor="text1"/>
          <w:sz w:val="24"/>
          <w:lang w:val="lt-LT"/>
        </w:rPr>
        <w:t xml:space="preserve">3.1.3. </w:t>
      </w:r>
      <w:r w:rsidR="00226FB7" w:rsidRPr="00677C9C">
        <w:rPr>
          <w:rFonts w:ascii="Times New Roman" w:hAnsi="Times New Roman"/>
          <w:color w:val="000000" w:themeColor="text1"/>
          <w:sz w:val="24"/>
          <w:lang w:val="lt-LT"/>
        </w:rPr>
        <w:t>Sutartį nutraukus dėl Tiekėjo sutartinių įsipareigojimų nevykdymo, U</w:t>
      </w:r>
      <w:r w:rsidR="00133FBF" w:rsidRPr="00677C9C">
        <w:rPr>
          <w:rFonts w:ascii="Times New Roman" w:hAnsi="Times New Roman"/>
          <w:color w:val="000000" w:themeColor="text1"/>
          <w:sz w:val="24"/>
          <w:lang w:val="lt-LT"/>
        </w:rPr>
        <w:t>žsakovui</w:t>
      </w:r>
      <w:r w:rsidR="00226FB7" w:rsidRPr="00677C9C">
        <w:rPr>
          <w:rFonts w:ascii="Times New Roman" w:hAnsi="Times New Roman"/>
          <w:color w:val="000000" w:themeColor="text1"/>
          <w:sz w:val="24"/>
          <w:lang w:val="lt-LT"/>
        </w:rPr>
        <w:t xml:space="preserve"> pareikalavus, </w:t>
      </w:r>
      <w:r w:rsidR="00A31D81" w:rsidRPr="00677C9C">
        <w:rPr>
          <w:rFonts w:ascii="Times New Roman" w:hAnsi="Times New Roman"/>
          <w:color w:val="000000" w:themeColor="text1"/>
          <w:sz w:val="24"/>
          <w:lang w:val="lt-LT"/>
        </w:rPr>
        <w:t>T</w:t>
      </w:r>
      <w:r w:rsidR="00226FB7" w:rsidRPr="00677C9C">
        <w:rPr>
          <w:rFonts w:ascii="Times New Roman" w:hAnsi="Times New Roman"/>
          <w:color w:val="000000" w:themeColor="text1"/>
          <w:sz w:val="24"/>
          <w:lang w:val="lt-LT"/>
        </w:rPr>
        <w:t xml:space="preserve">iekėjas sumoka </w:t>
      </w:r>
      <w:r w:rsidR="00123A10" w:rsidRPr="00677C9C">
        <w:rPr>
          <w:rFonts w:ascii="Times New Roman" w:hAnsi="Times New Roman"/>
          <w:color w:val="000000" w:themeColor="text1"/>
          <w:sz w:val="24"/>
          <w:lang w:val="lt-LT"/>
        </w:rPr>
        <w:t>Užsakovui</w:t>
      </w:r>
      <w:r w:rsidR="00226FB7" w:rsidRPr="00677C9C">
        <w:rPr>
          <w:rFonts w:ascii="Times New Roman" w:hAnsi="Times New Roman"/>
          <w:color w:val="000000" w:themeColor="text1"/>
          <w:sz w:val="24"/>
          <w:lang w:val="lt-LT"/>
        </w:rPr>
        <w:t xml:space="preserve"> 10 (dešimties) procentų dydžio baudą nuo pradinės sutarties vertės.</w:t>
      </w:r>
    </w:p>
    <w:p w14:paraId="58680E40" w14:textId="21D9DE05" w:rsidR="000B3CFC" w:rsidRPr="00677C9C" w:rsidRDefault="000B3CFC" w:rsidP="001F1F83">
      <w:pPr>
        <w:tabs>
          <w:tab w:val="left" w:pos="1304"/>
        </w:tabs>
        <w:spacing w:after="0"/>
        <w:ind w:left="0" w:firstLine="0"/>
        <w:contextualSpacing/>
        <w:jc w:val="both"/>
        <w:rPr>
          <w:rFonts w:ascii="Times New Roman" w:hAnsi="Times New Roman"/>
          <w:sz w:val="24"/>
          <w:szCs w:val="24"/>
          <w:lang w:val="lt-LT"/>
        </w:rPr>
      </w:pPr>
      <w:r w:rsidRPr="00677C9C">
        <w:rPr>
          <w:rFonts w:ascii="Times New Roman" w:hAnsi="Times New Roman"/>
          <w:sz w:val="24"/>
          <w:szCs w:val="24"/>
          <w:lang w:val="lt-LT"/>
        </w:rPr>
        <w:t>3.2. 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2AF7A1B1" w14:textId="17BA00B4" w:rsidR="000B3CFC" w:rsidRPr="00677C9C" w:rsidRDefault="000B3CFC" w:rsidP="001F1F83">
      <w:pPr>
        <w:pStyle w:val="Sraopastraipa"/>
        <w:numPr>
          <w:ilvl w:val="0"/>
          <w:numId w:val="0"/>
        </w:numPr>
        <w:tabs>
          <w:tab w:val="left" w:pos="426"/>
        </w:tabs>
        <w:spacing w:before="0" w:after="0"/>
        <w:rPr>
          <w:rFonts w:ascii="Times New Roman" w:hAnsi="Times New Roman"/>
          <w:color w:val="000000" w:themeColor="text1"/>
          <w:sz w:val="24"/>
          <w:lang w:val="lt-LT"/>
        </w:rPr>
      </w:pPr>
      <w:r w:rsidRPr="00677C9C">
        <w:rPr>
          <w:rFonts w:ascii="Times New Roman" w:hAnsi="Times New Roman"/>
          <w:color w:val="000000" w:themeColor="text1"/>
          <w:sz w:val="24"/>
          <w:lang w:val="lt-LT"/>
        </w:rPr>
        <w:t>3.3. Užsakovas turi teisę vienašališkai išskaičiuoti netesybas iš bet kokių Tiekėjui mokėtinų sumų.</w:t>
      </w:r>
    </w:p>
    <w:p w14:paraId="7902C11D" w14:textId="59E60F46" w:rsidR="000B3CFC" w:rsidRPr="00677C9C" w:rsidRDefault="000B3CFC" w:rsidP="001F1F83">
      <w:pPr>
        <w:pStyle w:val="Sraopastraipa"/>
        <w:numPr>
          <w:ilvl w:val="0"/>
          <w:numId w:val="0"/>
        </w:numPr>
        <w:tabs>
          <w:tab w:val="left" w:pos="426"/>
        </w:tabs>
        <w:spacing w:before="0" w:after="0"/>
        <w:rPr>
          <w:rFonts w:ascii="Times New Roman" w:hAnsi="Times New Roman"/>
          <w:color w:val="000000" w:themeColor="text1"/>
          <w:sz w:val="24"/>
          <w:lang w:val="lt-LT"/>
        </w:rPr>
      </w:pPr>
      <w:r w:rsidRPr="00677C9C">
        <w:rPr>
          <w:rFonts w:ascii="Times New Roman" w:hAnsi="Times New Roman"/>
          <w:color w:val="000000" w:themeColor="text1"/>
          <w:sz w:val="24"/>
          <w:lang w:val="lt-LT"/>
        </w:rPr>
        <w:t>3.4. Delspinigių (baudų) sumokėjimas neatleidžia Sutarties šalių nuo pareigos vykdyti Sutartimi prisiimtų įsipareigojimų. Sutarties nutraukimas neatleidžia Sutarties Šalių nuo delspinigių (baudų), priskaičiuotų iki Sutarties nutraukimo, mokėjimo.</w:t>
      </w:r>
    </w:p>
    <w:p w14:paraId="131C7714" w14:textId="77777777" w:rsidR="003905F2" w:rsidRPr="00677C9C" w:rsidRDefault="003905F2" w:rsidP="00A86673">
      <w:pPr>
        <w:pStyle w:val="Sraopastraipa"/>
        <w:numPr>
          <w:ilvl w:val="0"/>
          <w:numId w:val="0"/>
        </w:numPr>
        <w:tabs>
          <w:tab w:val="left" w:pos="426"/>
        </w:tabs>
        <w:spacing w:before="0"/>
        <w:rPr>
          <w:rFonts w:ascii="Times New Roman" w:hAnsi="Times New Roman"/>
          <w:color w:val="000000" w:themeColor="text1"/>
          <w:sz w:val="24"/>
          <w:lang w:val="lt-LT"/>
        </w:rPr>
      </w:pPr>
    </w:p>
    <w:p w14:paraId="185A71AE" w14:textId="76D66269" w:rsidR="00190485" w:rsidRPr="00677C9C" w:rsidRDefault="000C4959" w:rsidP="00A86673">
      <w:pPr>
        <w:tabs>
          <w:tab w:val="left" w:pos="284"/>
        </w:tabs>
        <w:spacing w:before="120"/>
        <w:ind w:left="0" w:firstLine="0"/>
        <w:jc w:val="center"/>
        <w:rPr>
          <w:rFonts w:ascii="Times New Roman" w:hAnsi="Times New Roman"/>
          <w:b/>
          <w:caps/>
          <w:sz w:val="24"/>
          <w:szCs w:val="24"/>
          <w:lang w:val="lt-LT"/>
        </w:rPr>
      </w:pPr>
      <w:r w:rsidRPr="00677C9C">
        <w:rPr>
          <w:rFonts w:ascii="Times New Roman" w:hAnsi="Times New Roman"/>
          <w:b/>
          <w:caps/>
          <w:sz w:val="24"/>
          <w:szCs w:val="24"/>
          <w:lang w:val="lt-LT"/>
        </w:rPr>
        <w:t xml:space="preserve">4. </w:t>
      </w:r>
      <w:r w:rsidR="00190485" w:rsidRPr="00677C9C">
        <w:rPr>
          <w:rFonts w:ascii="Times New Roman" w:hAnsi="Times New Roman"/>
          <w:b/>
          <w:caps/>
          <w:sz w:val="24"/>
          <w:szCs w:val="24"/>
          <w:lang w:val="lt-LT"/>
        </w:rPr>
        <w:t xml:space="preserve">KAINA IR </w:t>
      </w:r>
      <w:r w:rsidR="008B1A18" w:rsidRPr="00677C9C">
        <w:rPr>
          <w:rFonts w:ascii="Times New Roman" w:hAnsi="Times New Roman"/>
          <w:b/>
          <w:caps/>
          <w:sz w:val="24"/>
          <w:szCs w:val="24"/>
          <w:lang w:val="lt-LT"/>
        </w:rPr>
        <w:t>Atsiskaitymo tvarka</w:t>
      </w:r>
    </w:p>
    <w:p w14:paraId="381400DC" w14:textId="3323CB2B" w:rsidR="00D03793" w:rsidRPr="00677C9C" w:rsidRDefault="00D03793" w:rsidP="00613193">
      <w:pPr>
        <w:pStyle w:val="Sraopastraipa"/>
        <w:numPr>
          <w:ilvl w:val="0"/>
          <w:numId w:val="0"/>
        </w:numPr>
        <w:tabs>
          <w:tab w:val="left" w:pos="426"/>
        </w:tabs>
        <w:spacing w:before="0" w:after="0"/>
        <w:rPr>
          <w:rFonts w:ascii="Times New Roman" w:hAnsi="Times New Roman"/>
          <w:color w:val="000000" w:themeColor="text1"/>
          <w:sz w:val="24"/>
          <w:lang w:val="lt-LT"/>
        </w:rPr>
      </w:pPr>
      <w:r w:rsidRPr="00677C9C">
        <w:rPr>
          <w:rFonts w:ascii="Times New Roman" w:hAnsi="Times New Roman"/>
          <w:color w:val="000000" w:themeColor="text1"/>
          <w:sz w:val="24"/>
          <w:lang w:val="lt-LT"/>
        </w:rPr>
        <w:t>4.1. Sutarčiai taikoma kainodara: fiksuot</w:t>
      </w:r>
      <w:r w:rsidR="00123A10" w:rsidRPr="00677C9C">
        <w:rPr>
          <w:rFonts w:ascii="Times New Roman" w:hAnsi="Times New Roman"/>
          <w:color w:val="000000" w:themeColor="text1"/>
          <w:sz w:val="24"/>
          <w:lang w:val="lt-LT"/>
        </w:rPr>
        <w:t>o</w:t>
      </w:r>
      <w:r w:rsidR="0067281C">
        <w:rPr>
          <w:rFonts w:ascii="Times New Roman" w:hAnsi="Times New Roman"/>
          <w:color w:val="000000" w:themeColor="text1"/>
          <w:sz w:val="24"/>
          <w:lang w:val="lt-LT"/>
        </w:rPr>
        <w:t>s</w:t>
      </w:r>
      <w:r w:rsidRPr="00677C9C">
        <w:rPr>
          <w:rFonts w:ascii="Times New Roman" w:hAnsi="Times New Roman"/>
          <w:color w:val="000000" w:themeColor="text1"/>
          <w:sz w:val="24"/>
          <w:lang w:val="lt-LT"/>
        </w:rPr>
        <w:t xml:space="preserve"> </w:t>
      </w:r>
      <w:r w:rsidR="003B2786">
        <w:rPr>
          <w:rFonts w:ascii="Times New Roman" w:hAnsi="Times New Roman"/>
          <w:color w:val="000000" w:themeColor="text1"/>
          <w:sz w:val="24"/>
          <w:lang w:val="lt-LT"/>
        </w:rPr>
        <w:t>kainos</w:t>
      </w:r>
      <w:r w:rsidR="003B2786" w:rsidRPr="00677C9C">
        <w:rPr>
          <w:rFonts w:ascii="Times New Roman" w:hAnsi="Times New Roman"/>
          <w:color w:val="000000" w:themeColor="text1"/>
          <w:sz w:val="24"/>
          <w:lang w:val="lt-LT"/>
        </w:rPr>
        <w:t xml:space="preserve"> </w:t>
      </w:r>
      <w:r w:rsidR="00123A10" w:rsidRPr="00677C9C">
        <w:rPr>
          <w:rFonts w:ascii="Times New Roman" w:hAnsi="Times New Roman"/>
          <w:color w:val="000000" w:themeColor="text1"/>
          <w:sz w:val="24"/>
          <w:lang w:val="lt-LT"/>
        </w:rPr>
        <w:t>kainodara</w:t>
      </w:r>
      <w:r w:rsidRPr="00677C9C">
        <w:rPr>
          <w:rFonts w:ascii="Times New Roman" w:hAnsi="Times New Roman"/>
          <w:color w:val="000000" w:themeColor="text1"/>
          <w:sz w:val="24"/>
          <w:lang w:val="lt-LT"/>
        </w:rPr>
        <w:t>.</w:t>
      </w:r>
      <w:r w:rsidR="000B3CFC" w:rsidRPr="001F1F83">
        <w:rPr>
          <w:sz w:val="24"/>
          <w:lang w:val="lt-LT"/>
        </w:rPr>
        <w:t xml:space="preserve"> </w:t>
      </w:r>
      <w:r w:rsidR="000B3CFC" w:rsidRPr="00677C9C">
        <w:rPr>
          <w:rFonts w:ascii="Times New Roman" w:hAnsi="Times New Roman"/>
          <w:color w:val="000000" w:themeColor="text1"/>
          <w:sz w:val="24"/>
          <w:lang w:val="lt-LT"/>
        </w:rPr>
        <w:t>Šioje Sutartyje pradinė Sutarties vertė yra lygi maksimaliai pirkimui skirtai lėšų sumai be PVM pirkimo dokumentuose ir Sutartyje nurodytų Paslaugų įsigijimui Tiekėjo pasiūlyme nurodytas kain</w:t>
      </w:r>
      <w:r w:rsidR="00145497">
        <w:rPr>
          <w:rFonts w:ascii="Times New Roman" w:hAnsi="Times New Roman"/>
          <w:color w:val="000000" w:themeColor="text1"/>
          <w:sz w:val="24"/>
          <w:lang w:val="lt-LT"/>
        </w:rPr>
        <w:t>a</w:t>
      </w:r>
      <w:r w:rsidR="000B3CFC" w:rsidRPr="00677C9C">
        <w:rPr>
          <w:rFonts w:ascii="Times New Roman" w:hAnsi="Times New Roman"/>
          <w:color w:val="000000" w:themeColor="text1"/>
          <w:sz w:val="24"/>
          <w:lang w:val="lt-LT"/>
        </w:rPr>
        <w:t xml:space="preserve"> be PVM.</w:t>
      </w:r>
    </w:p>
    <w:p w14:paraId="7271C22C" w14:textId="2C3D06AE" w:rsidR="00D03793" w:rsidRPr="00677C9C" w:rsidRDefault="00D03793" w:rsidP="00613193">
      <w:pPr>
        <w:pStyle w:val="Sraopastraipa"/>
        <w:numPr>
          <w:ilvl w:val="0"/>
          <w:numId w:val="0"/>
        </w:numPr>
        <w:tabs>
          <w:tab w:val="left" w:pos="426"/>
        </w:tabs>
        <w:spacing w:before="0" w:after="0"/>
        <w:rPr>
          <w:rFonts w:ascii="Times New Roman" w:hAnsi="Times New Roman"/>
          <w:color w:val="000000" w:themeColor="text1"/>
          <w:sz w:val="24"/>
          <w:lang w:val="lt-LT"/>
        </w:rPr>
      </w:pPr>
      <w:r w:rsidRPr="00677C9C">
        <w:rPr>
          <w:rFonts w:ascii="Times New Roman" w:hAnsi="Times New Roman"/>
          <w:color w:val="000000" w:themeColor="text1"/>
          <w:sz w:val="24"/>
          <w:lang w:val="lt-LT"/>
        </w:rPr>
        <w:t xml:space="preserve">4.2. </w:t>
      </w:r>
      <w:r w:rsidR="004D1E2E" w:rsidRPr="00677C9C">
        <w:rPr>
          <w:rFonts w:ascii="Times New Roman" w:hAnsi="Times New Roman"/>
          <w:color w:val="000000" w:themeColor="text1"/>
          <w:sz w:val="24"/>
          <w:lang w:val="lt-LT"/>
        </w:rPr>
        <w:t xml:space="preserve"> </w:t>
      </w:r>
      <w:r w:rsidR="00DF6DD7" w:rsidRPr="00677C9C">
        <w:rPr>
          <w:rFonts w:ascii="Times New Roman" w:hAnsi="Times New Roman"/>
          <w:color w:val="000000" w:themeColor="text1"/>
          <w:sz w:val="24"/>
          <w:lang w:val="lt-LT"/>
        </w:rPr>
        <w:t>D</w:t>
      </w:r>
      <w:r w:rsidR="004D1E2E" w:rsidRPr="00677C9C">
        <w:rPr>
          <w:rFonts w:ascii="Times New Roman" w:hAnsi="Times New Roman"/>
          <w:color w:val="000000" w:themeColor="text1"/>
          <w:sz w:val="24"/>
          <w:lang w:val="lt-LT"/>
        </w:rPr>
        <w:t xml:space="preserve">raudimo paslaugų </w:t>
      </w:r>
      <w:r w:rsidR="00B41CB9" w:rsidRPr="00677C9C">
        <w:rPr>
          <w:rFonts w:ascii="Times New Roman" w:hAnsi="Times New Roman"/>
          <w:color w:val="000000" w:themeColor="text1"/>
          <w:sz w:val="24"/>
          <w:lang w:val="lt-LT"/>
        </w:rPr>
        <w:t>metin</w:t>
      </w:r>
      <w:r w:rsidR="00682746">
        <w:rPr>
          <w:rFonts w:ascii="Times New Roman" w:hAnsi="Times New Roman"/>
          <w:color w:val="000000" w:themeColor="text1"/>
          <w:sz w:val="24"/>
          <w:lang w:val="lt-LT"/>
        </w:rPr>
        <w:t>ė</w:t>
      </w:r>
      <w:r w:rsidR="00B81BEE">
        <w:rPr>
          <w:rFonts w:ascii="Times New Roman" w:hAnsi="Times New Roman"/>
          <w:color w:val="000000" w:themeColor="text1"/>
          <w:sz w:val="24"/>
          <w:lang w:val="lt-LT"/>
        </w:rPr>
        <w:t xml:space="preserve"> įmoka </w:t>
      </w:r>
      <w:r w:rsidR="00FE41C6" w:rsidRPr="00677C9C">
        <w:rPr>
          <w:rFonts w:ascii="Times New Roman" w:hAnsi="Times New Roman"/>
          <w:color w:val="000000" w:themeColor="text1"/>
          <w:sz w:val="24"/>
          <w:lang w:val="lt-LT"/>
        </w:rPr>
        <w:t>pateikiam</w:t>
      </w:r>
      <w:r w:rsidR="00B81BEE">
        <w:rPr>
          <w:rFonts w:ascii="Times New Roman" w:hAnsi="Times New Roman"/>
          <w:color w:val="000000" w:themeColor="text1"/>
          <w:sz w:val="24"/>
          <w:lang w:val="lt-LT"/>
        </w:rPr>
        <w:t>a</w:t>
      </w:r>
      <w:r w:rsidR="00FE41C6" w:rsidRPr="00677C9C">
        <w:rPr>
          <w:rFonts w:ascii="Times New Roman" w:hAnsi="Times New Roman"/>
          <w:color w:val="000000" w:themeColor="text1"/>
          <w:sz w:val="24"/>
          <w:lang w:val="lt-LT"/>
        </w:rPr>
        <w:t xml:space="preserve"> šios Sutarties Priede Nr. </w:t>
      </w:r>
      <w:r w:rsidR="00FC64E9">
        <w:rPr>
          <w:rFonts w:ascii="Times New Roman" w:hAnsi="Times New Roman"/>
          <w:color w:val="000000" w:themeColor="text1"/>
          <w:sz w:val="24"/>
          <w:lang w:val="lt-LT"/>
        </w:rPr>
        <w:t>3</w:t>
      </w:r>
      <w:r w:rsidR="00FE41C6" w:rsidRPr="00677C9C">
        <w:rPr>
          <w:rFonts w:ascii="Times New Roman" w:hAnsi="Times New Roman"/>
          <w:color w:val="000000" w:themeColor="text1"/>
          <w:sz w:val="24"/>
          <w:lang w:val="lt-LT"/>
        </w:rPr>
        <w:t xml:space="preserve"> </w:t>
      </w:r>
      <w:r w:rsidR="00F94145" w:rsidRPr="00677C9C">
        <w:rPr>
          <w:rFonts w:ascii="Times New Roman" w:hAnsi="Times New Roman"/>
          <w:color w:val="000000" w:themeColor="text1"/>
          <w:sz w:val="24"/>
          <w:lang w:val="lt-LT"/>
        </w:rPr>
        <w:t>–</w:t>
      </w:r>
      <w:r w:rsidR="00FE41C6" w:rsidRPr="00677C9C">
        <w:rPr>
          <w:rFonts w:ascii="Times New Roman" w:hAnsi="Times New Roman"/>
          <w:color w:val="000000" w:themeColor="text1"/>
          <w:sz w:val="24"/>
          <w:lang w:val="lt-LT"/>
        </w:rPr>
        <w:t xml:space="preserve"> Tiekėjo pasiūlym</w:t>
      </w:r>
      <w:r w:rsidR="00FC64E9">
        <w:rPr>
          <w:rFonts w:ascii="Times New Roman" w:hAnsi="Times New Roman"/>
          <w:color w:val="000000" w:themeColor="text1"/>
          <w:sz w:val="24"/>
          <w:lang w:val="lt-LT"/>
        </w:rPr>
        <w:t>as</w:t>
      </w:r>
      <w:r w:rsidR="00FE41C6" w:rsidRPr="00677C9C">
        <w:rPr>
          <w:rFonts w:ascii="Times New Roman" w:hAnsi="Times New Roman"/>
          <w:color w:val="000000" w:themeColor="text1"/>
          <w:sz w:val="24"/>
          <w:lang w:val="lt-LT"/>
        </w:rPr>
        <w:t>.</w:t>
      </w:r>
      <w:r w:rsidR="004D1E2E" w:rsidRPr="00677C9C">
        <w:rPr>
          <w:rFonts w:ascii="Times New Roman" w:hAnsi="Times New Roman"/>
          <w:color w:val="000000" w:themeColor="text1"/>
          <w:sz w:val="24"/>
          <w:lang w:val="lt-LT"/>
        </w:rPr>
        <w:t xml:space="preserve"> </w:t>
      </w:r>
      <w:r w:rsidR="00FC64E9" w:rsidRPr="00677C9C">
        <w:rPr>
          <w:rFonts w:ascii="Times New Roman" w:hAnsi="Times New Roman"/>
          <w:color w:val="000000" w:themeColor="text1"/>
          <w:sz w:val="24"/>
          <w:lang w:val="lt-LT"/>
        </w:rPr>
        <w:t>Šalys susitaria laikyti, kad Užsakovas su Tiekėju atsiskaitė tinkamai ir laiku, nuo to momento kai Užsakovas padaro pavedimą iš jo vardu atidarytos banko sąskaitos į Tiekėjo šioje Sutartyje nurodytą banko sąskaitą, nepriklausomai nuo to kada pinigai į ją pateks.</w:t>
      </w:r>
    </w:p>
    <w:p w14:paraId="509A8687" w14:textId="22B8A8BE" w:rsidR="00DF6DD7" w:rsidRPr="00677C9C" w:rsidRDefault="004D1E2E" w:rsidP="00613193">
      <w:pPr>
        <w:pStyle w:val="Sraopastraipa"/>
        <w:numPr>
          <w:ilvl w:val="0"/>
          <w:numId w:val="0"/>
        </w:numPr>
        <w:tabs>
          <w:tab w:val="left" w:pos="426"/>
        </w:tabs>
        <w:spacing w:before="0" w:after="0"/>
        <w:rPr>
          <w:rFonts w:ascii="Times New Roman" w:hAnsi="Times New Roman"/>
          <w:color w:val="000000" w:themeColor="text1"/>
          <w:sz w:val="24"/>
          <w:lang w:val="lt-LT"/>
        </w:rPr>
      </w:pPr>
      <w:r w:rsidRPr="00522604">
        <w:rPr>
          <w:rFonts w:ascii="Times New Roman" w:hAnsi="Times New Roman"/>
          <w:color w:val="000000" w:themeColor="text1"/>
          <w:sz w:val="24"/>
          <w:lang w:val="lt-LT"/>
        </w:rPr>
        <w:t xml:space="preserve">4.3. </w:t>
      </w:r>
      <w:r w:rsidR="00123A10" w:rsidRPr="00522604">
        <w:rPr>
          <w:rFonts w:ascii="Times New Roman" w:hAnsi="Times New Roman"/>
          <w:color w:val="000000" w:themeColor="text1"/>
          <w:sz w:val="24"/>
          <w:lang w:val="lt-LT"/>
        </w:rPr>
        <w:t>Pradinė</w:t>
      </w:r>
      <w:r w:rsidR="00DF6DD7" w:rsidRPr="00522604">
        <w:rPr>
          <w:rFonts w:ascii="Times New Roman" w:hAnsi="Times New Roman"/>
          <w:color w:val="000000" w:themeColor="text1"/>
          <w:sz w:val="24"/>
          <w:lang w:val="lt-LT"/>
        </w:rPr>
        <w:t xml:space="preserve"> sutarties kaina </w:t>
      </w:r>
      <w:r w:rsidR="00FC64E9">
        <w:rPr>
          <w:rFonts w:ascii="Times New Roman" w:hAnsi="Times New Roman"/>
          <w:b/>
          <w:bCs/>
          <w:color w:val="000000" w:themeColor="text1"/>
          <w:sz w:val="24"/>
          <w:lang w:val="lt-LT"/>
        </w:rPr>
        <w:t>__________</w:t>
      </w:r>
      <w:r w:rsidR="00DF6DD7" w:rsidRPr="00522604">
        <w:rPr>
          <w:rFonts w:ascii="Times New Roman" w:hAnsi="Times New Roman"/>
          <w:b/>
          <w:bCs/>
          <w:color w:val="000000" w:themeColor="text1"/>
          <w:sz w:val="24"/>
          <w:lang w:val="lt-LT"/>
        </w:rPr>
        <w:t xml:space="preserve">Eur </w:t>
      </w:r>
      <w:r w:rsidR="00FC300C" w:rsidRPr="00522604">
        <w:rPr>
          <w:rFonts w:ascii="Times New Roman" w:hAnsi="Times New Roman"/>
          <w:b/>
          <w:bCs/>
          <w:color w:val="000000" w:themeColor="text1"/>
          <w:sz w:val="24"/>
          <w:lang w:val="lt-LT"/>
        </w:rPr>
        <w:t>(</w:t>
      </w:r>
      <w:r w:rsidR="00FC64E9">
        <w:rPr>
          <w:rFonts w:ascii="Times New Roman" w:hAnsi="Times New Roman"/>
          <w:b/>
          <w:bCs/>
          <w:color w:val="000000" w:themeColor="text1"/>
          <w:sz w:val="24"/>
          <w:lang w:val="lt-LT"/>
        </w:rPr>
        <w:t>_________</w:t>
      </w:r>
      <w:r w:rsidR="00FC300C" w:rsidRPr="00522604">
        <w:rPr>
          <w:rFonts w:ascii="Times New Roman" w:hAnsi="Times New Roman"/>
          <w:b/>
          <w:bCs/>
          <w:color w:val="000000" w:themeColor="text1"/>
          <w:sz w:val="24"/>
          <w:lang w:val="lt-LT"/>
        </w:rPr>
        <w:t xml:space="preserve">) </w:t>
      </w:r>
      <w:r w:rsidR="00DF6DD7" w:rsidRPr="00522604">
        <w:rPr>
          <w:rFonts w:ascii="Times New Roman" w:hAnsi="Times New Roman"/>
          <w:b/>
          <w:bCs/>
          <w:color w:val="000000" w:themeColor="text1"/>
          <w:sz w:val="24"/>
          <w:lang w:val="lt-LT"/>
        </w:rPr>
        <w:t>be PVM.</w:t>
      </w:r>
    </w:p>
    <w:p w14:paraId="25C16751" w14:textId="559F21DE" w:rsidR="004C3473" w:rsidRPr="00FC64E9" w:rsidRDefault="00D03793" w:rsidP="00613193">
      <w:pPr>
        <w:pStyle w:val="Sraopastraipa"/>
        <w:numPr>
          <w:ilvl w:val="0"/>
          <w:numId w:val="0"/>
        </w:numPr>
        <w:tabs>
          <w:tab w:val="left" w:pos="426"/>
        </w:tabs>
        <w:spacing w:before="0" w:after="0"/>
        <w:rPr>
          <w:rFonts w:ascii="Times New Roman" w:hAnsi="Times New Roman"/>
          <w:iCs/>
          <w:sz w:val="24"/>
          <w:lang w:val="lt-LT"/>
        </w:rPr>
      </w:pPr>
      <w:r w:rsidRPr="00FC64E9">
        <w:rPr>
          <w:rFonts w:ascii="Times New Roman" w:hAnsi="Times New Roman"/>
          <w:sz w:val="24"/>
          <w:lang w:val="lt-LT"/>
        </w:rPr>
        <w:t>4.</w:t>
      </w:r>
      <w:r w:rsidR="001F1F83">
        <w:rPr>
          <w:rFonts w:ascii="Times New Roman" w:hAnsi="Times New Roman"/>
          <w:sz w:val="24"/>
          <w:lang w:val="lt-LT"/>
        </w:rPr>
        <w:t>4</w:t>
      </w:r>
      <w:r w:rsidRPr="00FC64E9">
        <w:rPr>
          <w:rFonts w:ascii="Times New Roman" w:hAnsi="Times New Roman"/>
          <w:sz w:val="24"/>
          <w:lang w:val="lt-LT"/>
        </w:rPr>
        <w:t xml:space="preserve">. </w:t>
      </w:r>
      <w:r w:rsidR="004C3473" w:rsidRPr="00FC64E9">
        <w:rPr>
          <w:rFonts w:ascii="Times New Roman" w:hAnsi="Times New Roman"/>
          <w:sz w:val="24"/>
          <w:lang w:val="lt-LT"/>
        </w:rPr>
        <w:t xml:space="preserve">Sutarties </w:t>
      </w:r>
      <w:r w:rsidR="00FC64E9" w:rsidRPr="00FC64E9">
        <w:rPr>
          <w:rFonts w:ascii="Times New Roman" w:hAnsi="Times New Roman"/>
          <w:sz w:val="24"/>
          <w:lang w:val="lt-LT"/>
        </w:rPr>
        <w:t xml:space="preserve">kaina </w:t>
      </w:r>
      <w:r w:rsidR="00613193" w:rsidRPr="00FC64E9">
        <w:rPr>
          <w:rFonts w:ascii="Times New Roman" w:hAnsi="Times New Roman"/>
          <w:sz w:val="24"/>
          <w:lang w:val="lt-LT"/>
        </w:rPr>
        <w:t>susij</w:t>
      </w:r>
      <w:r w:rsidR="00FC64E9">
        <w:rPr>
          <w:rFonts w:ascii="Times New Roman" w:hAnsi="Times New Roman"/>
          <w:sz w:val="24"/>
          <w:lang w:val="lt-LT"/>
        </w:rPr>
        <w:t>usi</w:t>
      </w:r>
      <w:r w:rsidR="004C3473" w:rsidRPr="00FC64E9">
        <w:rPr>
          <w:rFonts w:ascii="Times New Roman" w:hAnsi="Times New Roman"/>
          <w:sz w:val="24"/>
          <w:lang w:val="lt-LT"/>
        </w:rPr>
        <w:t xml:space="preserve"> </w:t>
      </w:r>
      <w:r w:rsidR="00613193" w:rsidRPr="00FC64E9">
        <w:rPr>
          <w:rFonts w:ascii="Times New Roman" w:hAnsi="Times New Roman"/>
          <w:sz w:val="24"/>
          <w:lang w:val="lt-LT"/>
        </w:rPr>
        <w:t xml:space="preserve">su mokesčių pasikeitimu </w:t>
      </w:r>
      <w:r w:rsidR="004C3473" w:rsidRPr="00FC64E9">
        <w:rPr>
          <w:rFonts w:ascii="Times New Roman" w:hAnsi="Times New Roman"/>
          <w:sz w:val="24"/>
          <w:lang w:val="lt-LT"/>
        </w:rPr>
        <w:t>gali būti perskaičiuojam</w:t>
      </w:r>
      <w:r w:rsidR="00FC64E9">
        <w:rPr>
          <w:rFonts w:ascii="Times New Roman" w:hAnsi="Times New Roman"/>
          <w:sz w:val="24"/>
          <w:lang w:val="lt-LT"/>
        </w:rPr>
        <w:t>a</w:t>
      </w:r>
      <w:r w:rsidR="00123A10" w:rsidRPr="00FC64E9">
        <w:rPr>
          <w:rFonts w:ascii="Times New Roman" w:hAnsi="Times New Roman"/>
          <w:sz w:val="24"/>
          <w:lang w:val="lt-LT"/>
        </w:rPr>
        <w:t xml:space="preserve">. </w:t>
      </w:r>
      <w:r w:rsidR="000B3CFC" w:rsidRPr="00FC64E9">
        <w:rPr>
          <w:rFonts w:ascii="Times New Roman" w:hAnsi="Times New Roman"/>
          <w:iCs/>
          <w:sz w:val="24"/>
          <w:lang w:val="lt-LT"/>
        </w:rPr>
        <w:t>Pirma</w:t>
      </w:r>
      <w:r w:rsidR="00FC64E9">
        <w:rPr>
          <w:rFonts w:ascii="Times New Roman" w:hAnsi="Times New Roman"/>
          <w:iCs/>
          <w:sz w:val="24"/>
          <w:lang w:val="lt-LT"/>
        </w:rPr>
        <w:t>s</w:t>
      </w:r>
      <w:r w:rsidR="000B3CFC" w:rsidRPr="00FC64E9">
        <w:rPr>
          <w:rFonts w:ascii="Times New Roman" w:hAnsi="Times New Roman"/>
          <w:iCs/>
          <w:sz w:val="24"/>
          <w:lang w:val="lt-LT"/>
        </w:rPr>
        <w:t xml:space="preserve"> Sutarties </w:t>
      </w:r>
      <w:r w:rsidR="00FC64E9">
        <w:rPr>
          <w:rFonts w:ascii="Times New Roman" w:hAnsi="Times New Roman"/>
          <w:iCs/>
          <w:sz w:val="24"/>
          <w:lang w:val="lt-LT"/>
        </w:rPr>
        <w:t>kainos</w:t>
      </w:r>
      <w:r w:rsidR="000B3CFC" w:rsidRPr="00FC64E9">
        <w:rPr>
          <w:rFonts w:ascii="Times New Roman" w:hAnsi="Times New Roman"/>
          <w:iCs/>
          <w:sz w:val="24"/>
          <w:lang w:val="lt-LT"/>
        </w:rPr>
        <w:t xml:space="preserve"> peržiūr</w:t>
      </w:r>
      <w:r w:rsidR="00FC64E9">
        <w:rPr>
          <w:rFonts w:ascii="Times New Roman" w:hAnsi="Times New Roman"/>
          <w:iCs/>
          <w:sz w:val="24"/>
          <w:lang w:val="lt-LT"/>
        </w:rPr>
        <w:t>ėjimas</w:t>
      </w:r>
      <w:r w:rsidR="000B3CFC" w:rsidRPr="00FC64E9">
        <w:rPr>
          <w:rFonts w:ascii="Times New Roman" w:hAnsi="Times New Roman"/>
          <w:iCs/>
          <w:sz w:val="24"/>
          <w:lang w:val="lt-LT"/>
        </w:rPr>
        <w:t xml:space="preserve"> atliekama</w:t>
      </w:r>
      <w:r w:rsidR="00FC64E9">
        <w:rPr>
          <w:rFonts w:ascii="Times New Roman" w:hAnsi="Times New Roman"/>
          <w:iCs/>
          <w:sz w:val="24"/>
          <w:lang w:val="lt-LT"/>
        </w:rPr>
        <w:t>s</w:t>
      </w:r>
      <w:r w:rsidR="000B3CFC" w:rsidRPr="00FC64E9">
        <w:rPr>
          <w:rFonts w:ascii="Times New Roman" w:hAnsi="Times New Roman"/>
          <w:iCs/>
          <w:sz w:val="24"/>
          <w:lang w:val="lt-LT"/>
        </w:rPr>
        <w:t xml:space="preserve"> ne anksčiau nei po 6 (šešių) mėnesių po Sutarties įsigaliojimo ir po to kaina gali būti peržiūrim</w:t>
      </w:r>
      <w:r w:rsidR="00FC64E9">
        <w:rPr>
          <w:rFonts w:ascii="Times New Roman" w:hAnsi="Times New Roman"/>
          <w:iCs/>
          <w:sz w:val="24"/>
          <w:lang w:val="lt-LT"/>
        </w:rPr>
        <w:t>a</w:t>
      </w:r>
      <w:r w:rsidR="000B3CFC" w:rsidRPr="00FC64E9">
        <w:rPr>
          <w:rFonts w:ascii="Times New Roman" w:hAnsi="Times New Roman"/>
          <w:iCs/>
          <w:sz w:val="24"/>
          <w:lang w:val="lt-LT"/>
        </w:rPr>
        <w:t xml:space="preserve"> ne dažniau negu kas 6 (šešis) mėnesius. Vėlesnis kain</w:t>
      </w:r>
      <w:r w:rsidR="00FC64E9">
        <w:rPr>
          <w:rFonts w:ascii="Times New Roman" w:hAnsi="Times New Roman"/>
          <w:iCs/>
          <w:sz w:val="24"/>
          <w:lang w:val="lt-LT"/>
        </w:rPr>
        <w:t>os</w:t>
      </w:r>
      <w:r w:rsidR="000B3CFC" w:rsidRPr="00FC64E9">
        <w:rPr>
          <w:rFonts w:ascii="Times New Roman" w:hAnsi="Times New Roman"/>
          <w:iCs/>
          <w:sz w:val="24"/>
          <w:lang w:val="lt-LT"/>
        </w:rPr>
        <w:t xml:space="preserve"> perskaičiavimas negali apimti laikotarpio, už kurį jau buvo atliktas perskaičiavimas už teikiamas Paslaugas.</w:t>
      </w:r>
    </w:p>
    <w:p w14:paraId="736A92E6" w14:textId="62D87181" w:rsidR="00B71479" w:rsidRPr="00677C9C" w:rsidRDefault="004C3473" w:rsidP="00613193">
      <w:pPr>
        <w:spacing w:after="0"/>
        <w:ind w:left="0" w:firstLine="0"/>
        <w:jc w:val="both"/>
        <w:rPr>
          <w:rFonts w:ascii="Times New Roman" w:eastAsia="Calibri" w:hAnsi="Times New Roman"/>
          <w:color w:val="000000"/>
          <w:sz w:val="24"/>
          <w:szCs w:val="24"/>
          <w:lang w:val="lt-LT"/>
        </w:rPr>
      </w:pPr>
      <w:r w:rsidRPr="001F1F83">
        <w:rPr>
          <w:rFonts w:ascii="Times New Roman" w:hAnsi="Times New Roman"/>
          <w:iCs/>
          <w:sz w:val="24"/>
          <w:lang w:val="lt-LT"/>
        </w:rPr>
        <w:t>4.</w:t>
      </w:r>
      <w:r w:rsidR="001F1F83">
        <w:rPr>
          <w:rFonts w:ascii="Times New Roman" w:hAnsi="Times New Roman"/>
          <w:iCs/>
          <w:sz w:val="24"/>
          <w:lang w:val="lt-LT"/>
        </w:rPr>
        <w:t>5</w:t>
      </w:r>
      <w:r w:rsidRPr="001F1F83">
        <w:rPr>
          <w:rFonts w:ascii="Times New Roman" w:hAnsi="Times New Roman"/>
          <w:iCs/>
          <w:sz w:val="24"/>
          <w:lang w:val="lt-LT"/>
        </w:rPr>
        <w:t xml:space="preserve">. </w:t>
      </w:r>
      <w:r w:rsidR="001F1F83">
        <w:rPr>
          <w:rFonts w:ascii="Times New Roman" w:hAnsi="Times New Roman"/>
          <w:sz w:val="24"/>
          <w:lang w:val="lt-LT"/>
        </w:rPr>
        <w:t>Tiekėjas</w:t>
      </w:r>
      <w:r w:rsidR="001F1F83" w:rsidRPr="008E2707">
        <w:rPr>
          <w:rFonts w:ascii="Times New Roman" w:hAnsi="Times New Roman"/>
          <w:sz w:val="24"/>
          <w:lang w:val="lt-LT"/>
        </w:rPr>
        <w:t xml:space="preserve"> pagal šią Sutartį teikiamą sąskaitą faktūrą privalo Užsakovui pateikti elektroniniu būdu. Elektroninės sąskaitos faktūros, atitinkančios Europos elektroninių sąskaitų faktūrų standartą, teikiamos </w:t>
      </w:r>
      <w:r w:rsidR="001F1F83">
        <w:rPr>
          <w:rFonts w:ascii="Times New Roman" w:hAnsi="Times New Roman"/>
          <w:sz w:val="24"/>
          <w:lang w:val="lt-LT"/>
        </w:rPr>
        <w:t>Tiekėjo</w:t>
      </w:r>
      <w:r w:rsidR="001F1F83" w:rsidRPr="008E2707">
        <w:rPr>
          <w:rFonts w:ascii="Times New Roman" w:hAnsi="Times New Roman"/>
          <w:sz w:val="24"/>
          <w:lang w:val="lt-LT"/>
        </w:rPr>
        <w:t xml:space="preserve"> pasirinktomis priemonėmis. Europos elektroninių sąskaitų faktūrų standarto neatitinkančios elektroninės sąskaitos faktūros gali būti teikiamos tik naudojantis Sąskaitų administravimo bendrosios informacinės sistemos (toliau – „</w:t>
      </w:r>
      <w:proofErr w:type="spellStart"/>
      <w:r w:rsidR="001F1F83" w:rsidRPr="008E2707">
        <w:rPr>
          <w:rFonts w:ascii="Times New Roman" w:hAnsi="Times New Roman"/>
          <w:sz w:val="24"/>
          <w:lang w:val="lt-LT"/>
        </w:rPr>
        <w:t>Sabis</w:t>
      </w:r>
      <w:proofErr w:type="spellEnd"/>
      <w:r w:rsidR="001F1F83" w:rsidRPr="008E2707">
        <w:rPr>
          <w:rFonts w:ascii="Times New Roman" w:hAnsi="Times New Roman"/>
          <w:sz w:val="24"/>
          <w:lang w:val="lt-LT"/>
        </w:rPr>
        <w:t>“) priemonėmis. Užsakovas elektronines sąskaitas faktūras priima ir apdoroja naudodamasis informacinės sistemos „</w:t>
      </w:r>
      <w:proofErr w:type="spellStart"/>
      <w:r w:rsidR="001F1F83" w:rsidRPr="008E2707">
        <w:rPr>
          <w:rFonts w:ascii="Times New Roman" w:hAnsi="Times New Roman"/>
          <w:sz w:val="24"/>
          <w:lang w:val="lt-LT"/>
        </w:rPr>
        <w:t>Sabis</w:t>
      </w:r>
      <w:proofErr w:type="spellEnd"/>
      <w:r w:rsidR="001F1F83" w:rsidRPr="008E2707">
        <w:rPr>
          <w:rFonts w:ascii="Times New Roman" w:hAnsi="Times New Roman"/>
          <w:sz w:val="24"/>
          <w:lang w:val="lt-LT"/>
        </w:rPr>
        <w:t>“ priemonėmis. Elektroninė sąskaita faktūra suprantama kaip sąskaita faktūra, išrašyta, perduota ir gauta tokiu elektroniniu formatu, kuris sudaro galimybę ją apdoroti automatiniu ir elektroniniu būdu. Visos elektroninės paslaugos „</w:t>
      </w:r>
      <w:proofErr w:type="spellStart"/>
      <w:r w:rsidR="001F1F83" w:rsidRPr="008E2707">
        <w:rPr>
          <w:rFonts w:ascii="Times New Roman" w:hAnsi="Times New Roman"/>
          <w:sz w:val="24"/>
          <w:lang w:val="lt-LT"/>
        </w:rPr>
        <w:t>Sabis</w:t>
      </w:r>
      <w:proofErr w:type="spellEnd"/>
      <w:r w:rsidR="001F1F83" w:rsidRPr="008E2707">
        <w:rPr>
          <w:rFonts w:ascii="Times New Roman" w:hAnsi="Times New Roman"/>
          <w:sz w:val="24"/>
          <w:lang w:val="lt-LT"/>
        </w:rPr>
        <w:t xml:space="preserve">“ išlaidos tenka </w:t>
      </w:r>
      <w:r w:rsidR="001F1F83">
        <w:rPr>
          <w:rFonts w:ascii="Times New Roman" w:hAnsi="Times New Roman"/>
          <w:sz w:val="24"/>
          <w:lang w:val="lt-LT"/>
        </w:rPr>
        <w:t>Tiekėjui</w:t>
      </w:r>
      <w:r w:rsidR="001F1F83" w:rsidRPr="008E2707">
        <w:rPr>
          <w:rFonts w:ascii="Times New Roman" w:hAnsi="Times New Roman"/>
          <w:sz w:val="24"/>
          <w:lang w:val="lt-LT"/>
        </w:rPr>
        <w:t>.</w:t>
      </w:r>
      <w:r w:rsidR="00B71479" w:rsidRPr="00677C9C">
        <w:rPr>
          <w:rFonts w:ascii="Times New Roman" w:hAnsi="Times New Roman"/>
          <w:color w:val="000000" w:themeColor="text1"/>
          <w:sz w:val="24"/>
          <w:szCs w:val="24"/>
          <w:lang w:val="lt-LT"/>
        </w:rPr>
        <w:t>4.</w:t>
      </w:r>
      <w:r w:rsidR="001F1F83">
        <w:rPr>
          <w:rFonts w:ascii="Times New Roman" w:hAnsi="Times New Roman"/>
          <w:color w:val="000000" w:themeColor="text1"/>
          <w:sz w:val="24"/>
          <w:szCs w:val="24"/>
          <w:lang w:val="lt-LT"/>
        </w:rPr>
        <w:t>6</w:t>
      </w:r>
      <w:r w:rsidR="00B71479" w:rsidRPr="00677C9C">
        <w:rPr>
          <w:rFonts w:ascii="Times New Roman" w:hAnsi="Times New Roman"/>
          <w:color w:val="000000" w:themeColor="text1"/>
          <w:sz w:val="24"/>
          <w:szCs w:val="24"/>
          <w:lang w:val="lt-LT"/>
        </w:rPr>
        <w:t xml:space="preserve">. </w:t>
      </w:r>
      <w:r w:rsidR="00B71479" w:rsidRPr="00677C9C">
        <w:rPr>
          <w:rFonts w:ascii="Times New Roman" w:eastAsia="Calibri" w:hAnsi="Times New Roman"/>
          <w:color w:val="000000"/>
          <w:sz w:val="24"/>
          <w:szCs w:val="24"/>
          <w:lang w:val="lt-LT"/>
        </w:rPr>
        <w:t>Jeigu bet kokio mokėjimo pagal Sutartį termino pabaigos data sutampa su nedarbo ar šventine diena, atitinkamu mokėjimo terminu yra artimiausia po tokios nedarbo ar šventinės dienos einanti darbo diena. Šalys susitaria, kad apskaičiuojant ir mokant Sutartyje nustatytus mokėjimus yra laikoma, kad mėnesį sudaro faktinis dienų skaičius, o metus – 365 (trys šimtai šešiasdešimt penkios) dienos.</w:t>
      </w:r>
    </w:p>
    <w:p w14:paraId="5355C798" w14:textId="2487564E" w:rsidR="00B71479" w:rsidRPr="00145497" w:rsidRDefault="00B71479" w:rsidP="00B71479">
      <w:pPr>
        <w:spacing w:after="0"/>
        <w:ind w:left="0" w:firstLine="0"/>
        <w:jc w:val="both"/>
        <w:rPr>
          <w:rFonts w:ascii="Times New Roman" w:eastAsia="Calibri" w:hAnsi="Times New Roman"/>
          <w:color w:val="000000"/>
          <w:sz w:val="24"/>
          <w:szCs w:val="24"/>
          <w:lang w:val="lt-LT"/>
        </w:rPr>
      </w:pPr>
      <w:r w:rsidRPr="00677C9C">
        <w:rPr>
          <w:rFonts w:ascii="Times New Roman" w:eastAsia="Calibri" w:hAnsi="Times New Roman"/>
          <w:color w:val="000000"/>
          <w:sz w:val="24"/>
          <w:szCs w:val="24"/>
          <w:lang w:val="lt-LT"/>
        </w:rPr>
        <w:t>4.</w:t>
      </w:r>
      <w:r w:rsidR="001F1F83">
        <w:rPr>
          <w:rFonts w:ascii="Times New Roman" w:eastAsia="Calibri" w:hAnsi="Times New Roman"/>
          <w:color w:val="000000"/>
          <w:sz w:val="24"/>
          <w:szCs w:val="24"/>
          <w:lang w:val="lt-LT"/>
        </w:rPr>
        <w:t>7</w:t>
      </w:r>
      <w:r w:rsidRPr="00677C9C">
        <w:rPr>
          <w:rFonts w:ascii="Times New Roman" w:eastAsia="Calibri" w:hAnsi="Times New Roman"/>
          <w:color w:val="000000"/>
          <w:sz w:val="24"/>
          <w:szCs w:val="24"/>
          <w:lang w:val="lt-LT"/>
        </w:rPr>
        <w:t>. Jei bet kuriuo sutarties vykdymo metu Užsakovas sumokėjo Tiekėjui už tiektinas Paslaugas daugiau, nei turėjo sumokėti pagal Sutartį, Tiekėjas pastebėjęs tai ir (ar) gavęs pirmą rašytinį pareikalavimą iš Užsakovo, šią permoką nedelsiant, tačiau visais atvejais ne vėliau, nei per 3 (tris) darbo dienas privalo grąžinti Užsakovui. Šalys sulygsta, kad šios Sutarties sąlygos nesilaikymas laikytinas esminiu Sutarties pažeidimu.</w:t>
      </w:r>
    </w:p>
    <w:p w14:paraId="44519ACF" w14:textId="77777777" w:rsidR="0048750F" w:rsidRPr="00677C9C" w:rsidRDefault="0048750F" w:rsidP="00C82422">
      <w:pPr>
        <w:pStyle w:val="Sraopastraipa"/>
        <w:numPr>
          <w:ilvl w:val="0"/>
          <w:numId w:val="0"/>
        </w:numPr>
        <w:tabs>
          <w:tab w:val="left" w:pos="426"/>
        </w:tabs>
        <w:jc w:val="center"/>
        <w:rPr>
          <w:rFonts w:ascii="Times New Roman" w:hAnsi="Times New Roman"/>
          <w:b/>
          <w:caps/>
          <w:color w:val="000000" w:themeColor="text1"/>
          <w:sz w:val="24"/>
          <w:lang w:val="lt-LT"/>
        </w:rPr>
      </w:pPr>
      <w:r w:rsidRPr="00677C9C">
        <w:rPr>
          <w:rFonts w:ascii="Times New Roman" w:hAnsi="Times New Roman"/>
          <w:b/>
          <w:caps/>
          <w:color w:val="000000" w:themeColor="text1"/>
          <w:sz w:val="24"/>
          <w:lang w:val="lt-LT"/>
        </w:rPr>
        <w:t>5.</w:t>
      </w:r>
      <w:r w:rsidRPr="001F1F83">
        <w:rPr>
          <w:rFonts w:ascii="Times New Roman" w:hAnsi="Times New Roman"/>
          <w:b/>
          <w:caps/>
          <w:sz w:val="24"/>
          <w:lang w:val="lt-LT"/>
        </w:rPr>
        <w:t xml:space="preserve"> </w:t>
      </w:r>
      <w:r w:rsidR="00F46716" w:rsidRPr="00677C9C">
        <w:rPr>
          <w:rFonts w:ascii="Times New Roman" w:hAnsi="Times New Roman"/>
          <w:b/>
          <w:caps/>
          <w:color w:val="000000" w:themeColor="text1"/>
          <w:sz w:val="24"/>
          <w:lang w:val="lt-LT"/>
        </w:rPr>
        <w:t>SUBTIEKIMAS</w:t>
      </w:r>
    </w:p>
    <w:p w14:paraId="09ACCDE5" w14:textId="7A4F3D18" w:rsidR="002B2912" w:rsidRPr="00677C9C" w:rsidRDefault="00EC1468" w:rsidP="1810AF45">
      <w:pPr>
        <w:pStyle w:val="Sraopastraipa"/>
        <w:numPr>
          <w:ilvl w:val="1"/>
          <w:numId w:val="0"/>
        </w:numPr>
        <w:tabs>
          <w:tab w:val="left" w:pos="426"/>
        </w:tabs>
        <w:rPr>
          <w:rFonts w:ascii="Times New Roman" w:hAnsi="Times New Roman"/>
          <w:color w:val="000000" w:themeColor="text1"/>
          <w:sz w:val="24"/>
          <w:lang w:val="lt-LT"/>
        </w:rPr>
      </w:pPr>
      <w:r w:rsidRPr="00677C9C">
        <w:rPr>
          <w:rFonts w:ascii="Times New Roman" w:hAnsi="Times New Roman"/>
          <w:color w:val="000000" w:themeColor="text1"/>
          <w:sz w:val="24"/>
          <w:lang w:val="lt-LT"/>
        </w:rPr>
        <w:t>5.1.</w:t>
      </w:r>
      <w:r w:rsidR="002B2912" w:rsidRPr="00677C9C">
        <w:rPr>
          <w:rFonts w:ascii="Times New Roman" w:hAnsi="Times New Roman"/>
          <w:color w:val="000000" w:themeColor="text1"/>
          <w:sz w:val="24"/>
          <w:lang w:val="lt-LT"/>
        </w:rPr>
        <w:t xml:space="preserve"> </w:t>
      </w:r>
      <w:r w:rsidR="008B1A18" w:rsidRPr="00677C9C">
        <w:rPr>
          <w:rFonts w:ascii="Times New Roman" w:hAnsi="Times New Roman"/>
          <w:color w:val="000000" w:themeColor="text1"/>
          <w:sz w:val="24"/>
          <w:lang w:val="lt-LT"/>
        </w:rPr>
        <w:t xml:space="preserve">Iki Sutarties vykdymo pradžios </w:t>
      </w:r>
      <w:r w:rsidR="000E3233" w:rsidRPr="00677C9C">
        <w:rPr>
          <w:rFonts w:ascii="Times New Roman" w:hAnsi="Times New Roman"/>
          <w:color w:val="000000" w:themeColor="text1"/>
          <w:sz w:val="24"/>
          <w:lang w:val="lt-LT"/>
        </w:rPr>
        <w:t xml:space="preserve">Tiekėjas įsipareigoja Užsakovui pranešti tuo metu žinomo subtiekėjo pavadinimą, kontaktinius duomenis ir jo atstovus. Tiekėjas privalo </w:t>
      </w:r>
      <w:r w:rsidR="006A5D52" w:rsidRPr="00677C9C">
        <w:rPr>
          <w:rFonts w:ascii="Times New Roman" w:hAnsi="Times New Roman"/>
          <w:color w:val="000000" w:themeColor="text1"/>
          <w:sz w:val="24"/>
          <w:lang w:val="lt-LT"/>
        </w:rPr>
        <w:t>Bendrosiose paslaugų sutarties sąlygose</w:t>
      </w:r>
      <w:r w:rsidR="000E3233" w:rsidRPr="00677C9C">
        <w:rPr>
          <w:rFonts w:ascii="Times New Roman" w:hAnsi="Times New Roman"/>
          <w:color w:val="000000" w:themeColor="text1"/>
          <w:sz w:val="24"/>
          <w:lang w:val="lt-LT"/>
        </w:rPr>
        <w:t xml:space="preserve"> nustatyta tvarka ir terminais informuoti Užsakovą apie minėtos informacijos pasikeitimus</w:t>
      </w:r>
      <w:r w:rsidR="00995D55" w:rsidRPr="00677C9C">
        <w:rPr>
          <w:rFonts w:ascii="Times New Roman" w:hAnsi="Times New Roman"/>
          <w:color w:val="000000" w:themeColor="text1"/>
          <w:sz w:val="24"/>
          <w:lang w:val="lt-LT"/>
        </w:rPr>
        <w:t xml:space="preserve"> visu Sutarties vykdymo metu.</w:t>
      </w:r>
    </w:p>
    <w:p w14:paraId="56F34D9F" w14:textId="5747A205" w:rsidR="000C09AB" w:rsidRPr="00145497" w:rsidRDefault="002B2912" w:rsidP="00145497">
      <w:pPr>
        <w:pStyle w:val="Sraopastraipa"/>
        <w:numPr>
          <w:ilvl w:val="1"/>
          <w:numId w:val="0"/>
        </w:numPr>
        <w:tabs>
          <w:tab w:val="left" w:pos="426"/>
        </w:tabs>
        <w:spacing w:before="0"/>
        <w:rPr>
          <w:rFonts w:ascii="Times New Roman" w:hAnsi="Times New Roman"/>
          <w:sz w:val="24"/>
          <w:lang w:val="lt-LT"/>
        </w:rPr>
      </w:pPr>
      <w:r w:rsidRPr="00677C9C">
        <w:rPr>
          <w:rFonts w:ascii="Times New Roman" w:hAnsi="Times New Roman"/>
          <w:color w:val="000000" w:themeColor="text1"/>
          <w:sz w:val="24"/>
          <w:lang w:val="lt-LT"/>
        </w:rPr>
        <w:t>5.2.</w:t>
      </w:r>
      <w:r w:rsidR="001853ED" w:rsidRPr="00677C9C">
        <w:rPr>
          <w:rFonts w:ascii="Times New Roman" w:hAnsi="Times New Roman"/>
          <w:color w:val="000000" w:themeColor="text1"/>
          <w:sz w:val="24"/>
          <w:lang w:val="lt-LT"/>
        </w:rPr>
        <w:t xml:space="preserve"> </w:t>
      </w:r>
      <w:r w:rsidR="00705AB6" w:rsidRPr="00677C9C">
        <w:rPr>
          <w:rFonts w:ascii="Times New Roman" w:hAnsi="Times New Roman"/>
          <w:color w:val="000000" w:themeColor="text1"/>
          <w:sz w:val="24"/>
          <w:lang w:val="lt-LT"/>
        </w:rPr>
        <w:t>Tiesioginio atsiskaitymo su subtiekėjais sąlygos yra nurodytos Bendrosiose paslaugų sutarties sąlygose.</w:t>
      </w:r>
      <w:r w:rsidR="00705AB6" w:rsidRPr="00677C9C">
        <w:rPr>
          <w:rFonts w:ascii="Times New Roman" w:eastAsia="Arial" w:hAnsi="Times New Roman"/>
          <w:color w:val="000000" w:themeColor="text1"/>
          <w:sz w:val="24"/>
          <w:lang w:val="lt-LT"/>
        </w:rPr>
        <w:t xml:space="preserve"> Tiesioginio atsiskaitymo su subtiekėjais sąlygos yra nurodytos Bendrosiose paslaugų sutarties sąlygose.</w:t>
      </w:r>
    </w:p>
    <w:p w14:paraId="480D0A88" w14:textId="77777777" w:rsidR="00313F1F" w:rsidRPr="00677C9C" w:rsidRDefault="0048750F" w:rsidP="000C09AB">
      <w:pPr>
        <w:spacing w:before="120"/>
        <w:ind w:left="567" w:hanging="567"/>
        <w:jc w:val="center"/>
        <w:rPr>
          <w:rFonts w:ascii="Times New Roman" w:hAnsi="Times New Roman"/>
          <w:b/>
          <w:sz w:val="24"/>
          <w:szCs w:val="24"/>
          <w:lang w:val="lt-LT"/>
        </w:rPr>
      </w:pPr>
      <w:r w:rsidRPr="00677C9C">
        <w:rPr>
          <w:rFonts w:ascii="Times New Roman" w:hAnsi="Times New Roman"/>
          <w:b/>
          <w:sz w:val="24"/>
          <w:szCs w:val="24"/>
          <w:lang w:val="lt-LT"/>
        </w:rPr>
        <w:t>6</w:t>
      </w:r>
      <w:r w:rsidR="00564D0D" w:rsidRPr="00677C9C">
        <w:rPr>
          <w:rFonts w:ascii="Times New Roman" w:hAnsi="Times New Roman"/>
          <w:b/>
          <w:sz w:val="24"/>
          <w:szCs w:val="24"/>
          <w:lang w:val="lt-LT"/>
        </w:rPr>
        <w:t xml:space="preserve">. </w:t>
      </w:r>
      <w:r w:rsidR="00521F30" w:rsidRPr="00677C9C">
        <w:rPr>
          <w:rFonts w:ascii="Times New Roman" w:hAnsi="Times New Roman"/>
          <w:b/>
          <w:sz w:val="24"/>
          <w:szCs w:val="24"/>
          <w:lang w:val="lt-LT"/>
        </w:rPr>
        <w:t>ATSAKINGI ASMENYS</w:t>
      </w:r>
    </w:p>
    <w:p w14:paraId="60CE875D" w14:textId="77777777" w:rsidR="00613193" w:rsidRPr="00677C9C" w:rsidRDefault="0048750F" w:rsidP="00613193">
      <w:pPr>
        <w:pStyle w:val="Sraopastraipa"/>
        <w:numPr>
          <w:ilvl w:val="0"/>
          <w:numId w:val="0"/>
        </w:numPr>
        <w:tabs>
          <w:tab w:val="left" w:pos="426"/>
        </w:tabs>
        <w:rPr>
          <w:rFonts w:ascii="Times New Roman" w:hAnsi="Times New Roman"/>
          <w:sz w:val="24"/>
          <w:lang w:val="lt-LT"/>
        </w:rPr>
      </w:pPr>
      <w:r w:rsidRPr="00677C9C">
        <w:rPr>
          <w:rFonts w:ascii="Times New Roman" w:hAnsi="Times New Roman"/>
          <w:sz w:val="24"/>
          <w:lang w:val="lt-LT"/>
        </w:rPr>
        <w:t>6</w:t>
      </w:r>
      <w:r w:rsidR="00564D0D" w:rsidRPr="00677C9C">
        <w:rPr>
          <w:rFonts w:ascii="Times New Roman" w:hAnsi="Times New Roman"/>
          <w:sz w:val="24"/>
          <w:lang w:val="lt-LT"/>
        </w:rPr>
        <w:t xml:space="preserve">.1. </w:t>
      </w:r>
      <w:r w:rsidR="00613193" w:rsidRPr="00677C9C">
        <w:rPr>
          <w:rFonts w:ascii="Times New Roman" w:hAnsi="Times New Roman"/>
          <w:sz w:val="24"/>
          <w:lang w:val="lt-LT"/>
        </w:rPr>
        <w:t>Su Sutarties vykdymu susijusių klausimų sprendimui Šalys paskiria žemiau nurodytus atsakingus asmenis:</w:t>
      </w:r>
    </w:p>
    <w:tbl>
      <w:tblPr>
        <w:tblpPr w:leftFromText="180" w:rightFromText="180" w:vertAnchor="text" w:horzAnchor="margin" w:tblpXSpec="center"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7"/>
        <w:gridCol w:w="4548"/>
      </w:tblGrid>
      <w:tr w:rsidR="00613193" w:rsidRPr="00677C9C" w14:paraId="028B83B4" w14:textId="77777777" w:rsidTr="00193E81">
        <w:tc>
          <w:tcPr>
            <w:tcW w:w="4957" w:type="dxa"/>
          </w:tcPr>
          <w:p w14:paraId="6E2BF61D" w14:textId="77777777" w:rsidR="00613193" w:rsidRPr="00677C9C" w:rsidRDefault="00613193" w:rsidP="00193E81">
            <w:pPr>
              <w:tabs>
                <w:tab w:val="left" w:pos="426"/>
              </w:tabs>
              <w:spacing w:before="60" w:after="60"/>
              <w:ind w:left="0" w:firstLine="0"/>
              <w:rPr>
                <w:rFonts w:ascii="Times New Roman" w:hAnsi="Times New Roman"/>
                <w:b/>
                <w:sz w:val="24"/>
                <w:szCs w:val="24"/>
                <w:lang w:val="lt-LT"/>
              </w:rPr>
            </w:pPr>
            <w:r w:rsidRPr="00677C9C">
              <w:rPr>
                <w:rFonts w:ascii="Times New Roman" w:hAnsi="Times New Roman"/>
                <w:b/>
                <w:sz w:val="24"/>
                <w:szCs w:val="24"/>
                <w:lang w:val="lt-LT"/>
              </w:rPr>
              <w:t>Tiekėjo atsakingas asmuo</w:t>
            </w:r>
          </w:p>
        </w:tc>
        <w:tc>
          <w:tcPr>
            <w:tcW w:w="4548" w:type="dxa"/>
          </w:tcPr>
          <w:p w14:paraId="278DB5FD" w14:textId="77777777" w:rsidR="00613193" w:rsidRPr="00677C9C" w:rsidRDefault="00613193" w:rsidP="00193E81">
            <w:pPr>
              <w:tabs>
                <w:tab w:val="left" w:pos="426"/>
              </w:tabs>
              <w:spacing w:before="60" w:after="60"/>
              <w:ind w:left="0" w:firstLine="0"/>
              <w:rPr>
                <w:rFonts w:ascii="Times New Roman" w:hAnsi="Times New Roman"/>
                <w:b/>
                <w:sz w:val="24"/>
                <w:szCs w:val="24"/>
                <w:lang w:val="lt-LT"/>
              </w:rPr>
            </w:pPr>
            <w:r w:rsidRPr="00677C9C">
              <w:rPr>
                <w:rFonts w:ascii="Times New Roman" w:hAnsi="Times New Roman"/>
                <w:b/>
                <w:sz w:val="24"/>
                <w:szCs w:val="24"/>
                <w:lang w:val="lt-LT"/>
              </w:rPr>
              <w:t>Užsakovo atsakingas asmuo</w:t>
            </w:r>
          </w:p>
        </w:tc>
      </w:tr>
      <w:tr w:rsidR="00613193" w:rsidRPr="008F40FE" w14:paraId="7870AB27" w14:textId="77777777" w:rsidTr="00193E81">
        <w:tc>
          <w:tcPr>
            <w:tcW w:w="4957" w:type="dxa"/>
          </w:tcPr>
          <w:p w14:paraId="3D484D3C" w14:textId="77777777" w:rsidR="00613193" w:rsidRPr="00677C9C" w:rsidRDefault="00613193" w:rsidP="00193E81">
            <w:pPr>
              <w:tabs>
                <w:tab w:val="left" w:pos="426"/>
              </w:tabs>
              <w:spacing w:before="60" w:after="60"/>
              <w:ind w:left="0" w:firstLine="0"/>
              <w:rPr>
                <w:rFonts w:ascii="Times New Roman" w:hAnsi="Times New Roman"/>
                <w:i/>
                <w:sz w:val="24"/>
                <w:szCs w:val="24"/>
                <w:highlight w:val="lightGray"/>
                <w:lang w:val="lt-LT"/>
              </w:rPr>
            </w:pPr>
            <w:r w:rsidRPr="00677C9C">
              <w:rPr>
                <w:rFonts w:ascii="Times New Roman" w:hAnsi="Times New Roman"/>
                <w:i/>
                <w:sz w:val="24"/>
                <w:szCs w:val="24"/>
                <w:highlight w:val="lightGray"/>
                <w:lang w:val="lt-LT"/>
              </w:rPr>
              <w:t xml:space="preserve">Nurodoma: pareigos, vardas, pavardė, kontaktiniai duomenys (telefonas, el. pašto adresas) </w:t>
            </w:r>
          </w:p>
        </w:tc>
        <w:tc>
          <w:tcPr>
            <w:tcW w:w="4548" w:type="dxa"/>
          </w:tcPr>
          <w:p w14:paraId="19C7BD29" w14:textId="5E20202C" w:rsidR="00613193" w:rsidRPr="00677C9C" w:rsidRDefault="00613193" w:rsidP="00193E81">
            <w:pPr>
              <w:tabs>
                <w:tab w:val="left" w:pos="426"/>
              </w:tabs>
              <w:spacing w:before="60" w:after="60"/>
              <w:ind w:left="0" w:firstLine="0"/>
              <w:rPr>
                <w:rFonts w:ascii="Times New Roman" w:hAnsi="Times New Roman"/>
                <w:sz w:val="24"/>
                <w:szCs w:val="24"/>
                <w:lang w:val="lt-LT"/>
              </w:rPr>
            </w:pPr>
            <w:r w:rsidRPr="00677C9C">
              <w:rPr>
                <w:rFonts w:ascii="Times New Roman" w:hAnsi="Times New Roman"/>
                <w:sz w:val="24"/>
                <w:szCs w:val="24"/>
                <w:lang w:val="lt-LT"/>
              </w:rPr>
              <w:t>Turto  valdymo ir klientų aptarnavimo skyriaus projektų vadovė</w:t>
            </w:r>
          </w:p>
          <w:p w14:paraId="1EB08784" w14:textId="117F211D" w:rsidR="00613193" w:rsidRPr="00677C9C" w:rsidRDefault="00613193" w:rsidP="00193E81">
            <w:pPr>
              <w:tabs>
                <w:tab w:val="left" w:pos="426"/>
              </w:tabs>
              <w:spacing w:before="60" w:after="60"/>
              <w:ind w:left="0" w:firstLine="0"/>
              <w:rPr>
                <w:rFonts w:ascii="Times New Roman" w:hAnsi="Times New Roman"/>
                <w:sz w:val="24"/>
                <w:szCs w:val="24"/>
                <w:lang w:val="lt-LT"/>
              </w:rPr>
            </w:pPr>
            <w:r w:rsidRPr="00677C9C">
              <w:rPr>
                <w:rFonts w:ascii="Times New Roman" w:hAnsi="Times New Roman"/>
                <w:sz w:val="24"/>
                <w:szCs w:val="24"/>
                <w:lang w:val="lt-LT"/>
              </w:rPr>
              <w:t xml:space="preserve">Anželika </w:t>
            </w:r>
            <w:proofErr w:type="spellStart"/>
            <w:r w:rsidRPr="00677C9C">
              <w:rPr>
                <w:rFonts w:ascii="Times New Roman" w:hAnsi="Times New Roman"/>
                <w:sz w:val="24"/>
                <w:szCs w:val="24"/>
                <w:lang w:val="lt-LT"/>
              </w:rPr>
              <w:t>Jarmoliuk</w:t>
            </w:r>
            <w:proofErr w:type="spellEnd"/>
          </w:p>
          <w:p w14:paraId="754BA093" w14:textId="77777777" w:rsidR="00613193" w:rsidRPr="00677C9C" w:rsidRDefault="00613193" w:rsidP="00193E81">
            <w:pPr>
              <w:tabs>
                <w:tab w:val="left" w:pos="426"/>
              </w:tabs>
              <w:spacing w:before="60" w:after="60"/>
              <w:ind w:left="0" w:firstLine="0"/>
              <w:rPr>
                <w:rFonts w:ascii="Times New Roman" w:hAnsi="Times New Roman"/>
                <w:sz w:val="24"/>
                <w:szCs w:val="24"/>
                <w:lang w:val="lt-LT"/>
              </w:rPr>
            </w:pPr>
            <w:r w:rsidRPr="00677C9C">
              <w:rPr>
                <w:rFonts w:ascii="Times New Roman" w:hAnsi="Times New Roman"/>
                <w:sz w:val="24"/>
                <w:szCs w:val="24"/>
                <w:lang w:val="lt-LT"/>
              </w:rPr>
              <w:t>mob. ++370 64 272 723</w:t>
            </w:r>
          </w:p>
          <w:p w14:paraId="715C2E7F" w14:textId="77777777" w:rsidR="00613193" w:rsidRPr="00677C9C" w:rsidRDefault="00613193" w:rsidP="00193E81">
            <w:pPr>
              <w:tabs>
                <w:tab w:val="left" w:pos="426"/>
              </w:tabs>
              <w:spacing w:before="60" w:after="60"/>
              <w:ind w:left="0" w:firstLine="0"/>
              <w:rPr>
                <w:rFonts w:ascii="Times New Roman" w:hAnsi="Times New Roman"/>
                <w:sz w:val="24"/>
                <w:szCs w:val="24"/>
                <w:lang w:val="lt-LT"/>
              </w:rPr>
            </w:pPr>
            <w:hyperlink r:id="rId15" w:history="1">
              <w:r w:rsidRPr="00677C9C">
                <w:rPr>
                  <w:rStyle w:val="Hipersaitas"/>
                  <w:rFonts w:ascii="Times New Roman" w:hAnsi="Times New Roman"/>
                  <w:sz w:val="24"/>
                  <w:szCs w:val="24"/>
                  <w:lang w:val="lt-LT"/>
                </w:rPr>
                <w:t>anzelika.jarmoliuk@turtas.lt</w:t>
              </w:r>
            </w:hyperlink>
            <w:r w:rsidRPr="00677C9C">
              <w:rPr>
                <w:rFonts w:ascii="Times New Roman" w:hAnsi="Times New Roman"/>
                <w:i/>
                <w:iCs/>
                <w:sz w:val="24"/>
                <w:szCs w:val="24"/>
                <w:lang w:val="lt-LT"/>
              </w:rPr>
              <w:t xml:space="preserve">  </w:t>
            </w:r>
          </w:p>
        </w:tc>
      </w:tr>
    </w:tbl>
    <w:p w14:paraId="15630276" w14:textId="77777777" w:rsidR="00613193" w:rsidRPr="00677C9C" w:rsidRDefault="00613193" w:rsidP="00613193">
      <w:pPr>
        <w:pStyle w:val="Sraopastraipa"/>
        <w:numPr>
          <w:ilvl w:val="0"/>
          <w:numId w:val="0"/>
        </w:numPr>
        <w:tabs>
          <w:tab w:val="left" w:pos="426"/>
        </w:tabs>
        <w:spacing w:before="240"/>
        <w:rPr>
          <w:rFonts w:ascii="Times New Roman" w:hAnsi="Times New Roman"/>
          <w:color w:val="000000" w:themeColor="text1"/>
          <w:sz w:val="24"/>
          <w:lang w:val="lt-LT"/>
        </w:rPr>
      </w:pPr>
      <w:r w:rsidRPr="00677C9C">
        <w:rPr>
          <w:rFonts w:ascii="Times New Roman" w:hAnsi="Times New Roman"/>
          <w:color w:val="000000" w:themeColor="text1"/>
          <w:sz w:val="24"/>
          <w:lang w:val="lt-LT"/>
        </w:rPr>
        <w:lastRenderedPageBreak/>
        <w:t>6.2. Užsakovo atstovas atsakingas už tai, kad Sutartis ir jos pakeitimai būtų paskelbti Lietuvos Respublikos viešųjų pirkimų įstatyme nustatyta tvarka: [nurodoma: pareigos, vardas, pavardė, kontaktiniai duomenys (telefonas, el. pašto adresas]</w:t>
      </w:r>
    </w:p>
    <w:p w14:paraId="520D68AC" w14:textId="1262361F" w:rsidR="0049473A" w:rsidRPr="00677C9C" w:rsidRDefault="0049473A" w:rsidP="00613193">
      <w:pPr>
        <w:pStyle w:val="Sraopastraipa"/>
        <w:numPr>
          <w:ilvl w:val="0"/>
          <w:numId w:val="0"/>
        </w:numPr>
        <w:tabs>
          <w:tab w:val="left" w:pos="426"/>
        </w:tabs>
        <w:rPr>
          <w:rFonts w:ascii="Times New Roman" w:hAnsi="Times New Roman"/>
          <w:color w:val="000000" w:themeColor="text1"/>
          <w:sz w:val="24"/>
          <w:lang w:val="lt-LT"/>
        </w:rPr>
      </w:pPr>
    </w:p>
    <w:p w14:paraId="0B192100" w14:textId="2668FCEE" w:rsidR="00521F30" w:rsidRPr="00677C9C" w:rsidRDefault="0048750F" w:rsidP="0049473A">
      <w:pPr>
        <w:pStyle w:val="Sraopastraipa"/>
        <w:numPr>
          <w:ilvl w:val="0"/>
          <w:numId w:val="0"/>
        </w:numPr>
        <w:tabs>
          <w:tab w:val="left" w:pos="426"/>
        </w:tabs>
        <w:jc w:val="center"/>
        <w:rPr>
          <w:rFonts w:ascii="Times New Roman" w:hAnsi="Times New Roman"/>
          <w:b/>
          <w:caps/>
          <w:sz w:val="24"/>
          <w:lang w:val="lt-LT"/>
        </w:rPr>
      </w:pPr>
      <w:r w:rsidRPr="00677C9C">
        <w:rPr>
          <w:rFonts w:ascii="Times New Roman" w:hAnsi="Times New Roman"/>
          <w:b/>
          <w:caps/>
          <w:sz w:val="24"/>
          <w:lang w:val="lt-LT"/>
        </w:rPr>
        <w:t>7</w:t>
      </w:r>
      <w:r w:rsidR="00564D0D" w:rsidRPr="00677C9C">
        <w:rPr>
          <w:rFonts w:ascii="Times New Roman" w:hAnsi="Times New Roman"/>
          <w:b/>
          <w:caps/>
          <w:sz w:val="24"/>
          <w:lang w:val="lt-LT"/>
        </w:rPr>
        <w:t xml:space="preserve">. </w:t>
      </w:r>
      <w:r w:rsidR="00A31AF1" w:rsidRPr="00677C9C">
        <w:rPr>
          <w:rFonts w:ascii="Times New Roman" w:hAnsi="Times New Roman"/>
          <w:b/>
          <w:caps/>
          <w:sz w:val="24"/>
          <w:lang w:val="lt-LT"/>
        </w:rPr>
        <w:t xml:space="preserve">SUTARTIES GALIOJIMO TERMINAS IR </w:t>
      </w:r>
      <w:r w:rsidR="00521F30" w:rsidRPr="00677C9C">
        <w:rPr>
          <w:rFonts w:ascii="Times New Roman" w:hAnsi="Times New Roman"/>
          <w:b/>
          <w:caps/>
          <w:sz w:val="24"/>
          <w:lang w:val="lt-LT"/>
        </w:rPr>
        <w:t>KITOS SĄLYGOS</w:t>
      </w:r>
    </w:p>
    <w:p w14:paraId="0D87C832" w14:textId="2C8D3295" w:rsidR="00D175C6" w:rsidRPr="00677C9C" w:rsidRDefault="00D175C6" w:rsidP="00613193">
      <w:pPr>
        <w:pStyle w:val="Sraopastraipa"/>
        <w:numPr>
          <w:ilvl w:val="0"/>
          <w:numId w:val="0"/>
        </w:numPr>
        <w:tabs>
          <w:tab w:val="left" w:pos="426"/>
        </w:tabs>
        <w:spacing w:before="0" w:after="0"/>
        <w:rPr>
          <w:rFonts w:ascii="Times New Roman" w:hAnsi="Times New Roman"/>
          <w:color w:val="000000" w:themeColor="text1"/>
          <w:sz w:val="24"/>
          <w:lang w:val="lt-LT"/>
        </w:rPr>
      </w:pPr>
      <w:r w:rsidRPr="00677C9C">
        <w:rPr>
          <w:rFonts w:ascii="Times New Roman" w:hAnsi="Times New Roman"/>
          <w:color w:val="000000" w:themeColor="text1"/>
          <w:sz w:val="24"/>
          <w:lang w:val="lt-LT"/>
        </w:rPr>
        <w:t xml:space="preserve">7.1. Sutartis įsigalioja nuo </w:t>
      </w:r>
      <w:r w:rsidR="00E142F1" w:rsidRPr="00677C9C">
        <w:rPr>
          <w:rFonts w:ascii="Times New Roman" w:hAnsi="Times New Roman"/>
          <w:iCs/>
          <w:color w:val="000000" w:themeColor="text1"/>
          <w:sz w:val="24"/>
          <w:lang w:val="lt-LT"/>
        </w:rPr>
        <w:t>202</w:t>
      </w:r>
      <w:r w:rsidR="00B97442">
        <w:rPr>
          <w:rFonts w:ascii="Times New Roman" w:hAnsi="Times New Roman"/>
          <w:iCs/>
          <w:color w:val="000000" w:themeColor="text1"/>
          <w:sz w:val="24"/>
          <w:lang w:val="lt-LT"/>
        </w:rPr>
        <w:t>5</w:t>
      </w:r>
      <w:r w:rsidR="00E142F1" w:rsidRPr="00677C9C">
        <w:rPr>
          <w:rFonts w:ascii="Times New Roman" w:hAnsi="Times New Roman"/>
          <w:iCs/>
          <w:color w:val="000000" w:themeColor="text1"/>
          <w:sz w:val="24"/>
          <w:lang w:val="lt-LT"/>
        </w:rPr>
        <w:t xml:space="preserve"> m</w:t>
      </w:r>
      <w:r w:rsidR="00275AC3" w:rsidRPr="00677C9C">
        <w:rPr>
          <w:rFonts w:ascii="Times New Roman" w:hAnsi="Times New Roman"/>
          <w:iCs/>
          <w:color w:val="000000" w:themeColor="text1"/>
          <w:sz w:val="24"/>
          <w:lang w:val="lt-LT"/>
        </w:rPr>
        <w:t>.</w:t>
      </w:r>
      <w:r w:rsidR="00E142F1" w:rsidRPr="00677C9C">
        <w:rPr>
          <w:rFonts w:ascii="Times New Roman" w:hAnsi="Times New Roman"/>
          <w:iCs/>
          <w:color w:val="000000" w:themeColor="text1"/>
          <w:sz w:val="24"/>
          <w:lang w:val="lt-LT"/>
        </w:rPr>
        <w:t xml:space="preserve"> </w:t>
      </w:r>
      <w:r w:rsidR="00613193" w:rsidRPr="00677C9C">
        <w:rPr>
          <w:rFonts w:ascii="Times New Roman" w:hAnsi="Times New Roman"/>
          <w:iCs/>
          <w:color w:val="000000" w:themeColor="text1"/>
          <w:sz w:val="24"/>
          <w:lang w:val="lt-LT"/>
        </w:rPr>
        <w:t>balandžio</w:t>
      </w:r>
      <w:r w:rsidR="00E142F1" w:rsidRPr="00677C9C">
        <w:rPr>
          <w:rFonts w:ascii="Times New Roman" w:hAnsi="Times New Roman"/>
          <w:iCs/>
          <w:color w:val="000000" w:themeColor="text1"/>
          <w:sz w:val="24"/>
          <w:lang w:val="lt-LT"/>
        </w:rPr>
        <w:t xml:space="preserve"> </w:t>
      </w:r>
      <w:r w:rsidR="00613193" w:rsidRPr="00677C9C">
        <w:rPr>
          <w:rFonts w:ascii="Times New Roman" w:hAnsi="Times New Roman"/>
          <w:iCs/>
          <w:color w:val="000000" w:themeColor="text1"/>
          <w:sz w:val="24"/>
          <w:lang w:val="lt-LT"/>
        </w:rPr>
        <w:t>5</w:t>
      </w:r>
      <w:r w:rsidR="00E142F1" w:rsidRPr="00677C9C">
        <w:rPr>
          <w:rFonts w:ascii="Times New Roman" w:hAnsi="Times New Roman"/>
          <w:iCs/>
          <w:color w:val="000000" w:themeColor="text1"/>
          <w:sz w:val="24"/>
          <w:lang w:val="lt-LT"/>
        </w:rPr>
        <w:t xml:space="preserve"> </w:t>
      </w:r>
      <w:r w:rsidR="00AE1177" w:rsidRPr="00677C9C">
        <w:rPr>
          <w:rFonts w:ascii="Times New Roman" w:hAnsi="Times New Roman"/>
          <w:iCs/>
          <w:color w:val="000000" w:themeColor="text1"/>
          <w:sz w:val="24"/>
          <w:lang w:val="lt-LT"/>
        </w:rPr>
        <w:t>d.</w:t>
      </w:r>
      <w:r w:rsidR="00E142F1" w:rsidRPr="00677C9C">
        <w:rPr>
          <w:rFonts w:ascii="Times New Roman" w:hAnsi="Times New Roman"/>
          <w:iCs/>
          <w:color w:val="000000" w:themeColor="text1"/>
          <w:sz w:val="24"/>
          <w:lang w:val="lt-LT"/>
        </w:rPr>
        <w:t xml:space="preserve"> arba nuo Sutarties pasirašymo dienos, tuo atveju, jei sutartis bus pasirašyta vėliau nei šiame Sutarties punkte nurodyta data</w:t>
      </w:r>
      <w:r w:rsidR="00D55807" w:rsidRPr="00677C9C">
        <w:rPr>
          <w:rFonts w:ascii="Times New Roman" w:hAnsi="Times New Roman"/>
          <w:i/>
          <w:color w:val="000000" w:themeColor="text1"/>
          <w:sz w:val="24"/>
          <w:lang w:val="lt-LT"/>
        </w:rPr>
        <w:t>,</w:t>
      </w:r>
      <w:r w:rsidR="00D55807" w:rsidRPr="00677C9C">
        <w:rPr>
          <w:rFonts w:ascii="Times New Roman" w:hAnsi="Times New Roman"/>
          <w:color w:val="000000" w:themeColor="text1"/>
          <w:sz w:val="24"/>
          <w:lang w:val="lt-LT"/>
        </w:rPr>
        <w:t xml:space="preserve"> </w:t>
      </w:r>
      <w:r w:rsidRPr="0058240E">
        <w:rPr>
          <w:rFonts w:ascii="Times New Roman" w:hAnsi="Times New Roman"/>
          <w:color w:val="000000" w:themeColor="text1"/>
          <w:sz w:val="24"/>
          <w:lang w:val="lt-LT"/>
        </w:rPr>
        <w:t xml:space="preserve">ir </w:t>
      </w:r>
      <w:r w:rsidRPr="0058240E">
        <w:rPr>
          <w:rFonts w:ascii="Times New Roman" w:hAnsi="Times New Roman"/>
          <w:b/>
          <w:bCs/>
          <w:color w:val="000000" w:themeColor="text1"/>
          <w:sz w:val="24"/>
          <w:lang w:val="lt-LT"/>
        </w:rPr>
        <w:t xml:space="preserve">galioja </w:t>
      </w:r>
      <w:r w:rsidR="00535C3F" w:rsidRPr="0058240E">
        <w:rPr>
          <w:rFonts w:ascii="Times New Roman" w:hAnsi="Times New Roman"/>
          <w:b/>
          <w:bCs/>
          <w:color w:val="000000" w:themeColor="text1"/>
          <w:sz w:val="24"/>
          <w:lang w:val="lt-LT"/>
        </w:rPr>
        <w:t>12 mėnesių</w:t>
      </w:r>
      <w:r w:rsidR="00AE1177" w:rsidRPr="0058240E">
        <w:rPr>
          <w:rFonts w:ascii="Times New Roman" w:hAnsi="Times New Roman"/>
          <w:b/>
          <w:bCs/>
          <w:color w:val="000000" w:themeColor="text1"/>
          <w:sz w:val="24"/>
          <w:lang w:val="lt-LT"/>
        </w:rPr>
        <w:t>.</w:t>
      </w:r>
      <w:r w:rsidR="00DA1051" w:rsidRPr="0058240E">
        <w:rPr>
          <w:rFonts w:ascii="Times New Roman" w:hAnsi="Times New Roman"/>
          <w:color w:val="000000" w:themeColor="text1"/>
          <w:sz w:val="24"/>
          <w:lang w:val="lt-LT"/>
        </w:rPr>
        <w:t xml:space="preserve"> </w:t>
      </w:r>
    </w:p>
    <w:p w14:paraId="7823B227" w14:textId="33110A8E" w:rsidR="00D175C6" w:rsidRPr="00677C9C" w:rsidRDefault="00D175C6" w:rsidP="00613193">
      <w:pPr>
        <w:pStyle w:val="Sraopastraipa"/>
        <w:numPr>
          <w:ilvl w:val="1"/>
          <w:numId w:val="0"/>
        </w:numPr>
        <w:tabs>
          <w:tab w:val="left" w:pos="426"/>
        </w:tabs>
        <w:spacing w:before="0" w:after="0"/>
        <w:rPr>
          <w:rFonts w:ascii="Times New Roman" w:hAnsi="Times New Roman"/>
          <w:color w:val="000000" w:themeColor="text1"/>
          <w:sz w:val="24"/>
          <w:lang w:val="lt-LT"/>
        </w:rPr>
      </w:pPr>
      <w:r w:rsidRPr="00677C9C">
        <w:rPr>
          <w:rFonts w:ascii="Times New Roman" w:hAnsi="Times New Roman"/>
          <w:color w:val="000000" w:themeColor="text1"/>
          <w:sz w:val="24"/>
          <w:lang w:val="lt-LT"/>
        </w:rPr>
        <w:t xml:space="preserve">7.2. Sutartis gali būti </w:t>
      </w:r>
      <w:r w:rsidR="004C5250" w:rsidRPr="00677C9C">
        <w:rPr>
          <w:rFonts w:ascii="Times New Roman" w:hAnsi="Times New Roman"/>
          <w:color w:val="000000" w:themeColor="text1"/>
          <w:sz w:val="24"/>
          <w:lang w:val="lt-LT"/>
        </w:rPr>
        <w:t xml:space="preserve">pakeista ar nutraukta Bendrųjų paslaugų sutarties </w:t>
      </w:r>
      <w:r w:rsidRPr="00677C9C">
        <w:rPr>
          <w:rFonts w:ascii="Times New Roman" w:hAnsi="Times New Roman"/>
          <w:color w:val="000000" w:themeColor="text1"/>
          <w:sz w:val="24"/>
          <w:lang w:val="lt-LT"/>
        </w:rPr>
        <w:t>sąlygų nustatytais atvejais ir tvarka.</w:t>
      </w:r>
    </w:p>
    <w:p w14:paraId="753E7E98" w14:textId="3EA7C33D" w:rsidR="00B71479" w:rsidRPr="00677C9C" w:rsidRDefault="00B71479" w:rsidP="00613193">
      <w:pPr>
        <w:widowControl w:val="0"/>
        <w:tabs>
          <w:tab w:val="left" w:pos="567"/>
          <w:tab w:val="left" w:pos="1142"/>
        </w:tabs>
        <w:spacing w:after="0"/>
        <w:ind w:left="0" w:firstLine="0"/>
        <w:jc w:val="both"/>
        <w:rPr>
          <w:rFonts w:ascii="Times New Roman" w:hAnsi="Times New Roman"/>
          <w:color w:val="000000"/>
          <w:sz w:val="24"/>
          <w:szCs w:val="24"/>
          <w:lang w:val="lt-LT" w:eastAsia="lt-LT" w:bidi="lt-LT"/>
        </w:rPr>
      </w:pPr>
      <w:r w:rsidRPr="00677C9C">
        <w:rPr>
          <w:rFonts w:ascii="Times New Roman" w:hAnsi="Times New Roman"/>
          <w:color w:val="000000"/>
          <w:sz w:val="24"/>
          <w:szCs w:val="24"/>
          <w:lang w:val="lt-LT" w:eastAsia="lt-LT" w:bidi="lt-LT"/>
        </w:rPr>
        <w:t>7.3. Be kitų Bendrosiose ir Specialiosiose Sutarties sąlygose nurodytų Sutarties nutraukimo pagrindų ši Sutartis taip pat gali būti nutraukta paaiškėjus Viešųjų pirkimų įstatymo 37 str. 9 d., 45 str. 21 d. ir (ar) 47 str. 9 d. nurodytoms aplinkybėms.</w:t>
      </w:r>
    </w:p>
    <w:p w14:paraId="798B8A0C" w14:textId="72D6A49B" w:rsidR="00B71479" w:rsidRPr="00677C9C" w:rsidRDefault="00B71479" w:rsidP="00613193">
      <w:pPr>
        <w:widowControl w:val="0"/>
        <w:tabs>
          <w:tab w:val="left" w:pos="567"/>
          <w:tab w:val="left" w:pos="1142"/>
        </w:tabs>
        <w:spacing w:after="0"/>
        <w:ind w:left="0" w:firstLine="0"/>
        <w:jc w:val="both"/>
        <w:rPr>
          <w:rFonts w:ascii="Times New Roman" w:hAnsi="Times New Roman"/>
          <w:color w:val="000000"/>
          <w:sz w:val="24"/>
          <w:szCs w:val="24"/>
          <w:lang w:val="lt-LT" w:eastAsia="lt-LT" w:bidi="lt-LT"/>
        </w:rPr>
      </w:pPr>
      <w:r w:rsidRPr="00677C9C">
        <w:rPr>
          <w:rFonts w:ascii="Times New Roman" w:hAnsi="Times New Roman"/>
          <w:color w:val="000000"/>
          <w:sz w:val="24"/>
          <w:szCs w:val="24"/>
          <w:lang w:val="lt-LT" w:eastAsia="lt-LT" w:bidi="lt-LT"/>
        </w:rPr>
        <w:t>7.4. Užsakovas turi teisę vienašališkai nutraukti Sutartį nesant Tiekėjo kaltės ir nenurodydamas jokių priežasčių apie tai raštu informuodamas Tiekėją prieš 30 (trisdešimt) kalendorinių dienų apie tokį Sutarties nutraukimą. Šalys susitaria, kad toks vienašalis sutarties nutraukimas nesukelia Užsakovui prievolės atlyginti Tiekėjui bet kokias dėl tokio nutraukimo patirtas jo išlaidas.</w:t>
      </w:r>
    </w:p>
    <w:p w14:paraId="793BDFDF" w14:textId="67796121" w:rsidR="00B71479" w:rsidRPr="00677C9C" w:rsidRDefault="00B71479" w:rsidP="00B71479">
      <w:pPr>
        <w:widowControl w:val="0"/>
        <w:tabs>
          <w:tab w:val="left" w:pos="567"/>
          <w:tab w:val="left" w:pos="1142"/>
        </w:tabs>
        <w:spacing w:after="0"/>
        <w:ind w:left="0" w:firstLine="0"/>
        <w:jc w:val="both"/>
        <w:rPr>
          <w:rFonts w:ascii="Times New Roman" w:hAnsi="Times New Roman"/>
          <w:color w:val="000000"/>
          <w:sz w:val="24"/>
          <w:szCs w:val="24"/>
          <w:lang w:val="lt-LT" w:eastAsia="lt-LT" w:bidi="lt-LT"/>
        </w:rPr>
      </w:pPr>
      <w:r w:rsidRPr="00677C9C">
        <w:rPr>
          <w:rFonts w:ascii="Times New Roman" w:hAnsi="Times New Roman"/>
          <w:sz w:val="24"/>
          <w:szCs w:val="24"/>
          <w:lang w:val="lt-LT"/>
        </w:rPr>
        <w:t>7.5. Jei bet kuri Sutarties nuostata tampa ar pripažįstama visiškai ar iš dalies negaliojančia, tai neturi įtakos kitų Sutarties nuostatų galiojimui. Tokiu atveju, šalys imsis visų įmanomų priemonių, kad negaliojanti nuostata būtų pakeista kita galiojančia nuostata, kuri būtų artimiausia pakeičiamos nuostatos reikšmei ir joje įtvirtintiems šalių ketinimams.</w:t>
      </w:r>
    </w:p>
    <w:p w14:paraId="09087569" w14:textId="70701978" w:rsidR="00B71479" w:rsidRPr="00677C9C" w:rsidRDefault="00B71479" w:rsidP="00B71479">
      <w:pPr>
        <w:widowControl w:val="0"/>
        <w:tabs>
          <w:tab w:val="left" w:pos="567"/>
          <w:tab w:val="left" w:pos="1142"/>
        </w:tabs>
        <w:spacing w:after="0"/>
        <w:ind w:left="0" w:firstLine="0"/>
        <w:jc w:val="both"/>
        <w:rPr>
          <w:rFonts w:ascii="Times New Roman" w:hAnsi="Times New Roman"/>
          <w:color w:val="000000"/>
          <w:sz w:val="24"/>
          <w:szCs w:val="24"/>
          <w:lang w:val="lt-LT" w:eastAsia="lt-LT" w:bidi="lt-LT"/>
        </w:rPr>
      </w:pPr>
      <w:r w:rsidRPr="00677C9C">
        <w:rPr>
          <w:rFonts w:ascii="Times New Roman" w:hAnsi="Times New Roman"/>
          <w:color w:val="000000"/>
          <w:sz w:val="24"/>
          <w:szCs w:val="24"/>
          <w:lang w:val="lt-LT" w:eastAsia="lt-LT" w:bidi="lt-LT"/>
        </w:rPr>
        <w:t>7.6. Sutarčiai taikomi aplinkos apsaugos reikalavimai:</w:t>
      </w:r>
    </w:p>
    <w:p w14:paraId="248CF950" w14:textId="69CECBB8" w:rsidR="00B71479" w:rsidRPr="00677C9C" w:rsidRDefault="00B71479" w:rsidP="00B71479">
      <w:pPr>
        <w:widowControl w:val="0"/>
        <w:tabs>
          <w:tab w:val="left" w:pos="567"/>
          <w:tab w:val="left" w:pos="1142"/>
        </w:tabs>
        <w:spacing w:after="0"/>
        <w:ind w:left="0" w:firstLine="0"/>
        <w:jc w:val="both"/>
        <w:rPr>
          <w:rFonts w:ascii="Times New Roman" w:hAnsi="Times New Roman"/>
          <w:color w:val="000000"/>
          <w:sz w:val="24"/>
          <w:szCs w:val="24"/>
          <w:lang w:val="lt-LT" w:eastAsia="lt-LT" w:bidi="lt-LT"/>
        </w:rPr>
      </w:pPr>
      <w:r w:rsidRPr="00677C9C">
        <w:rPr>
          <w:rFonts w:ascii="Times New Roman" w:hAnsi="Times New Roman"/>
          <w:color w:val="000000"/>
          <w:sz w:val="24"/>
          <w:szCs w:val="24"/>
          <w:lang w:val="lt-LT" w:eastAsia="lt-LT" w:bidi="lt-LT"/>
        </w:rPr>
        <w:t>7.6.1. Sutartis, sutarties pakeitimai, siunčiami raštai ir kiti dokumentai sutarties vykdymo metu pasirašomi kvalifikuotais Šalių elektroniniais parašais, atitinkančiais Europos Parlamento ir Tarybos 2014 m. liepos 23 d. reglamentą (ES) Nr. 910/2014 dėl elektroninės atpažinties ir elektroninių operacijų patikimumo užtikrinimo paslaugų vidaus rinkoje, kuriuo panaikinama Direktyva 1999/93/EB (OL 2014 L 273, p. 73).</w:t>
      </w:r>
    </w:p>
    <w:p w14:paraId="4F45466E" w14:textId="3FDA5366" w:rsidR="00B71479" w:rsidRPr="00677C9C" w:rsidRDefault="00B71479" w:rsidP="00B71479">
      <w:pPr>
        <w:widowControl w:val="0"/>
        <w:tabs>
          <w:tab w:val="left" w:pos="567"/>
          <w:tab w:val="left" w:pos="1142"/>
        </w:tabs>
        <w:spacing w:after="0"/>
        <w:ind w:left="0" w:firstLine="0"/>
        <w:jc w:val="both"/>
        <w:rPr>
          <w:rFonts w:ascii="Times New Roman" w:hAnsi="Times New Roman"/>
          <w:color w:val="000000"/>
          <w:sz w:val="24"/>
          <w:szCs w:val="24"/>
          <w:lang w:val="lt-LT" w:eastAsia="lt-LT" w:bidi="lt-LT"/>
        </w:rPr>
      </w:pPr>
      <w:r w:rsidRPr="00677C9C">
        <w:rPr>
          <w:rFonts w:ascii="Times New Roman" w:hAnsi="Times New Roman"/>
          <w:color w:val="000000"/>
          <w:sz w:val="24"/>
          <w:szCs w:val="24"/>
          <w:lang w:val="lt-LT" w:eastAsia="lt-LT" w:bidi="lt-LT"/>
        </w:rPr>
        <w:t xml:space="preserve">7.6.2. Teikdamas paslaugas </w:t>
      </w:r>
      <w:r w:rsidR="001F1F83">
        <w:rPr>
          <w:rFonts w:ascii="Times New Roman" w:hAnsi="Times New Roman"/>
          <w:color w:val="000000"/>
          <w:sz w:val="24"/>
          <w:szCs w:val="24"/>
          <w:lang w:val="lt-LT" w:eastAsia="lt-LT" w:bidi="lt-LT"/>
        </w:rPr>
        <w:t>T</w:t>
      </w:r>
      <w:r w:rsidRPr="00677C9C">
        <w:rPr>
          <w:rFonts w:ascii="Times New Roman" w:hAnsi="Times New Roman"/>
          <w:color w:val="000000"/>
          <w:sz w:val="24"/>
          <w:szCs w:val="24"/>
          <w:lang w:val="lt-LT" w:eastAsia="lt-LT" w:bidi="lt-LT"/>
        </w:rPr>
        <w:t>iekėjas turi sunaudoti kaip įmanoma mažiau gamtos išteklių. Dėl šios priežasties visa su sutartimi susijusiu dokumentacija perduodama skaitmeniniu formatu (elektroninė versija). Teikdamas paslaugas tiekėjas turi siekti mažinti popieriaus sunaudojimą, atsisakyti nebūtino dokumentų kopijavimo ar spausdinimo. Dokumentus (tarpinius ir galutinius) teikti tik elektroniniu formatu, esant poreikiui pasirašyti – pasirašyti juos elektroniniu parašu.</w:t>
      </w:r>
    </w:p>
    <w:p w14:paraId="2FABD808" w14:textId="63EC8D0A" w:rsidR="00B71479" w:rsidRPr="00677C9C" w:rsidRDefault="00B71479" w:rsidP="00B71479">
      <w:pPr>
        <w:widowControl w:val="0"/>
        <w:tabs>
          <w:tab w:val="left" w:pos="567"/>
          <w:tab w:val="left" w:pos="1142"/>
        </w:tabs>
        <w:spacing w:after="0"/>
        <w:ind w:left="0" w:firstLine="0"/>
        <w:jc w:val="both"/>
        <w:rPr>
          <w:rFonts w:ascii="Times New Roman" w:hAnsi="Times New Roman"/>
          <w:color w:val="000000"/>
          <w:sz w:val="24"/>
          <w:szCs w:val="24"/>
          <w:lang w:val="lt-LT" w:eastAsia="lt-LT" w:bidi="lt-LT"/>
        </w:rPr>
      </w:pPr>
      <w:r w:rsidRPr="00677C9C">
        <w:rPr>
          <w:rFonts w:ascii="Times New Roman" w:hAnsi="Times New Roman"/>
          <w:color w:val="000000"/>
          <w:sz w:val="24"/>
          <w:szCs w:val="24"/>
          <w:lang w:val="lt-LT" w:eastAsia="lt-LT" w:bidi="lt-LT"/>
        </w:rPr>
        <w:t>7.7. Ši Sutartis sudaryta lietuvių kalba, jei Sutarties priedai yra kitomis kalbomis, esant reikšmių veiksmui atlikti neatitikimams tarp tų, kurie suprantami tekstą skaitant lietuvių kalba ir užsienio kalba, tekstas lietuvių kalba turi viršesnę teisinę galią prieš tekstą užsienio kalba ir Sutarties objektas turi būti suteiktas, toks, kaip jis suprantamas tekstą skaitant lietuvių kalba.</w:t>
      </w:r>
    </w:p>
    <w:p w14:paraId="6E8B7E39" w14:textId="2D863DAA" w:rsidR="00B71479" w:rsidRPr="00677C9C" w:rsidRDefault="00B71479" w:rsidP="00B71479">
      <w:pPr>
        <w:widowControl w:val="0"/>
        <w:tabs>
          <w:tab w:val="left" w:pos="567"/>
          <w:tab w:val="left" w:pos="1142"/>
        </w:tabs>
        <w:spacing w:after="0"/>
        <w:ind w:left="0" w:firstLine="0"/>
        <w:jc w:val="both"/>
        <w:rPr>
          <w:rFonts w:ascii="Times New Roman" w:hAnsi="Times New Roman"/>
          <w:color w:val="000000"/>
          <w:sz w:val="24"/>
          <w:szCs w:val="24"/>
          <w:lang w:val="lt-LT" w:eastAsia="lt-LT" w:bidi="lt-LT"/>
        </w:rPr>
      </w:pPr>
      <w:r w:rsidRPr="00677C9C">
        <w:rPr>
          <w:rFonts w:ascii="Times New Roman" w:hAnsi="Times New Roman"/>
          <w:color w:val="000000"/>
          <w:sz w:val="24"/>
          <w:szCs w:val="24"/>
          <w:lang w:val="lt-LT" w:eastAsia="lt-LT" w:bidi="lt-LT"/>
        </w:rPr>
        <w:t>7.8. Visi šios Sutarties skirsnių pavadinimai yra sąlyginiai ir Sutarties aiškinimui teisinės reikšmės neturi.</w:t>
      </w:r>
    </w:p>
    <w:p w14:paraId="7876504F" w14:textId="0526CC29" w:rsidR="00B71479" w:rsidRPr="00677C9C" w:rsidRDefault="00B71479" w:rsidP="00B71479">
      <w:pPr>
        <w:widowControl w:val="0"/>
        <w:tabs>
          <w:tab w:val="left" w:pos="567"/>
          <w:tab w:val="left" w:pos="1142"/>
        </w:tabs>
        <w:spacing w:after="0"/>
        <w:ind w:left="0" w:firstLine="0"/>
        <w:jc w:val="both"/>
        <w:rPr>
          <w:rFonts w:ascii="Times New Roman" w:hAnsi="Times New Roman"/>
          <w:color w:val="000000"/>
          <w:sz w:val="24"/>
          <w:szCs w:val="24"/>
          <w:lang w:val="lt-LT" w:eastAsia="lt-LT" w:bidi="lt-LT"/>
        </w:rPr>
      </w:pPr>
      <w:r w:rsidRPr="00677C9C">
        <w:rPr>
          <w:rFonts w:ascii="Times New Roman" w:hAnsi="Times New Roman"/>
          <w:color w:val="000000"/>
          <w:sz w:val="24"/>
          <w:szCs w:val="24"/>
          <w:lang w:val="lt-LT" w:eastAsia="lt-LT" w:bidi="lt-LT"/>
        </w:rPr>
        <w:t>7.9. Jei Sutarties dokumentai nenustato kitaip, Sutarties tekstas turi būti suprantamas taikant šias pagrindines aiškinimo taisykles:</w:t>
      </w:r>
    </w:p>
    <w:p w14:paraId="6DF3CD6C" w14:textId="58F4ED84" w:rsidR="00B71479" w:rsidRPr="00677C9C" w:rsidRDefault="00B71479" w:rsidP="00B71479">
      <w:pPr>
        <w:widowControl w:val="0"/>
        <w:tabs>
          <w:tab w:val="left" w:pos="567"/>
          <w:tab w:val="left" w:pos="1142"/>
        </w:tabs>
        <w:spacing w:after="0"/>
        <w:ind w:left="0" w:firstLine="0"/>
        <w:jc w:val="both"/>
        <w:rPr>
          <w:rFonts w:ascii="Times New Roman" w:hAnsi="Times New Roman"/>
          <w:color w:val="000000"/>
          <w:sz w:val="24"/>
          <w:szCs w:val="24"/>
          <w:lang w:val="lt-LT" w:eastAsia="lt-LT" w:bidi="lt-LT"/>
        </w:rPr>
      </w:pPr>
      <w:r w:rsidRPr="00677C9C">
        <w:rPr>
          <w:rFonts w:ascii="Times New Roman" w:hAnsi="Times New Roman"/>
          <w:color w:val="000000"/>
          <w:sz w:val="24"/>
          <w:szCs w:val="24"/>
          <w:lang w:val="lt-LT" w:eastAsia="lt-LT" w:bidi="lt-LT"/>
        </w:rPr>
        <w:t xml:space="preserve">7.9.1. Žodžiai, žymintys vienaskaitą reiškia ir daugiskaitą, žodžiai, žymintys daugiskaitą reiškia ir vienaskaitą. </w:t>
      </w:r>
    </w:p>
    <w:p w14:paraId="3D1CA9A3" w14:textId="56D55155" w:rsidR="00B71479" w:rsidRPr="00677C9C" w:rsidRDefault="00B71479" w:rsidP="00B71479">
      <w:pPr>
        <w:widowControl w:val="0"/>
        <w:tabs>
          <w:tab w:val="left" w:pos="567"/>
          <w:tab w:val="left" w:pos="1142"/>
        </w:tabs>
        <w:spacing w:after="0"/>
        <w:ind w:left="0" w:firstLine="0"/>
        <w:jc w:val="both"/>
        <w:rPr>
          <w:rFonts w:ascii="Times New Roman" w:hAnsi="Times New Roman"/>
          <w:color w:val="000000"/>
          <w:sz w:val="24"/>
          <w:szCs w:val="24"/>
          <w:lang w:val="lt-LT" w:eastAsia="lt-LT" w:bidi="lt-LT"/>
        </w:rPr>
      </w:pPr>
      <w:r w:rsidRPr="00677C9C">
        <w:rPr>
          <w:rFonts w:ascii="Times New Roman" w:hAnsi="Times New Roman"/>
          <w:color w:val="000000"/>
          <w:sz w:val="24"/>
          <w:szCs w:val="24"/>
          <w:lang w:val="lt-LT" w:eastAsia="lt-LT" w:bidi="lt-LT"/>
        </w:rPr>
        <w:t xml:space="preserve">7.9.2. Žodžiai „susitarti“, „susitarė“, „susitarimas“ visuomet reiškia, kad atitinkamas susitarimas šalių turi būti įformintas raštu; </w:t>
      </w:r>
    </w:p>
    <w:p w14:paraId="0FA4A05E" w14:textId="5F389EF8" w:rsidR="00B71479" w:rsidRPr="00677C9C" w:rsidRDefault="00B71479" w:rsidP="00B71479">
      <w:pPr>
        <w:widowControl w:val="0"/>
        <w:tabs>
          <w:tab w:val="left" w:pos="567"/>
          <w:tab w:val="left" w:pos="1142"/>
        </w:tabs>
        <w:spacing w:after="0"/>
        <w:ind w:left="0" w:firstLine="0"/>
        <w:jc w:val="both"/>
        <w:rPr>
          <w:rFonts w:ascii="Times New Roman" w:hAnsi="Times New Roman"/>
          <w:color w:val="000000"/>
          <w:sz w:val="24"/>
          <w:szCs w:val="24"/>
          <w:lang w:val="lt-LT" w:eastAsia="lt-LT" w:bidi="lt-LT"/>
        </w:rPr>
      </w:pPr>
      <w:r w:rsidRPr="00677C9C">
        <w:rPr>
          <w:rFonts w:ascii="Times New Roman" w:hAnsi="Times New Roman"/>
          <w:color w:val="000000"/>
          <w:sz w:val="24"/>
          <w:szCs w:val="24"/>
          <w:lang w:val="lt-LT" w:eastAsia="lt-LT" w:bidi="lt-LT"/>
        </w:rPr>
        <w:t>7.9.3. „raštu“ reiškia visas šios Sutarties dokumentuose nustatytas taisykles, taip pat bet kurios šalies sudarytus popierinius ir (arba) elektroninius dokumentus, bei bet kokius Sutartyje nurodytomis komunikacijos priemonėmis kitai šaliai pateiktus pranešimus.</w:t>
      </w:r>
    </w:p>
    <w:p w14:paraId="253EB48D" w14:textId="4416203E" w:rsidR="0057791B" w:rsidRPr="00677C9C" w:rsidRDefault="0057791B" w:rsidP="00B71479">
      <w:pPr>
        <w:widowControl w:val="0"/>
        <w:tabs>
          <w:tab w:val="left" w:pos="567"/>
          <w:tab w:val="left" w:pos="1142"/>
        </w:tabs>
        <w:spacing w:after="0"/>
        <w:ind w:left="0" w:firstLine="0"/>
        <w:jc w:val="both"/>
        <w:rPr>
          <w:rFonts w:ascii="Times New Roman" w:hAnsi="Times New Roman"/>
          <w:color w:val="000000"/>
          <w:sz w:val="24"/>
          <w:szCs w:val="24"/>
          <w:lang w:val="lt-LT" w:eastAsia="lt-LT" w:bidi="lt-LT"/>
        </w:rPr>
      </w:pPr>
      <w:r w:rsidRPr="00677C9C">
        <w:rPr>
          <w:rFonts w:ascii="Times New Roman" w:hAnsi="Times New Roman"/>
          <w:sz w:val="24"/>
          <w:szCs w:val="24"/>
          <w:lang w:val="lt-LT"/>
        </w:rPr>
        <w:t>7.10. Ti</w:t>
      </w:r>
      <w:r w:rsidR="001F1F83">
        <w:rPr>
          <w:rFonts w:ascii="Times New Roman" w:hAnsi="Times New Roman"/>
          <w:sz w:val="24"/>
          <w:szCs w:val="24"/>
          <w:lang w:val="lt-LT"/>
        </w:rPr>
        <w:t>e</w:t>
      </w:r>
      <w:r w:rsidRPr="00677C9C">
        <w:rPr>
          <w:rFonts w:ascii="Times New Roman" w:hAnsi="Times New Roman"/>
          <w:sz w:val="24"/>
          <w:szCs w:val="24"/>
          <w:lang w:val="lt-LT"/>
        </w:rPr>
        <w:t>kėjas pareiškia, kad jis gerai išanalizavo ir suprato Techninę specifikaciją (</w:t>
      </w:r>
      <w:r w:rsidR="00AA7D1A" w:rsidRPr="00677C9C">
        <w:rPr>
          <w:rFonts w:ascii="Times New Roman" w:hAnsi="Times New Roman"/>
          <w:sz w:val="24"/>
          <w:szCs w:val="24"/>
          <w:lang w:val="lt-LT"/>
        </w:rPr>
        <w:t xml:space="preserve">Sutarties </w:t>
      </w:r>
      <w:r w:rsidRPr="00677C9C">
        <w:rPr>
          <w:rFonts w:ascii="Times New Roman" w:hAnsi="Times New Roman"/>
          <w:sz w:val="24"/>
          <w:szCs w:val="24"/>
          <w:lang w:val="lt-LT"/>
        </w:rPr>
        <w:t xml:space="preserve">priedas Nr. 1), įvertino realias Paslaugų atlikimo aplinkybes, Paslaugų sąnaudas ir apimtis, numatė ir įvertino visus veiksmus ir įsipareigojimus, būtinus šiai Sutarčiai įvykdyti. Jei Paslaugų atlikimo eigoje paaiškėja, kad, norint tinkamai </w:t>
      </w:r>
      <w:r w:rsidR="00E2445A" w:rsidRPr="00677C9C">
        <w:rPr>
          <w:rFonts w:ascii="Times New Roman" w:hAnsi="Times New Roman"/>
          <w:sz w:val="24"/>
          <w:szCs w:val="24"/>
          <w:lang w:val="lt-LT"/>
        </w:rPr>
        <w:t>suteikti</w:t>
      </w:r>
      <w:r w:rsidRPr="00677C9C">
        <w:rPr>
          <w:rFonts w:ascii="Times New Roman" w:hAnsi="Times New Roman"/>
          <w:sz w:val="24"/>
          <w:szCs w:val="24"/>
          <w:lang w:val="lt-LT"/>
        </w:rPr>
        <w:t xml:space="preserve"> Paslaugas, reikaling</w:t>
      </w:r>
      <w:r w:rsidR="00C568F2" w:rsidRPr="00677C9C">
        <w:rPr>
          <w:rFonts w:ascii="Times New Roman" w:hAnsi="Times New Roman"/>
          <w:sz w:val="24"/>
          <w:szCs w:val="24"/>
          <w:lang w:val="lt-LT"/>
        </w:rPr>
        <w:t>i</w:t>
      </w:r>
      <w:r w:rsidRPr="00677C9C">
        <w:rPr>
          <w:rFonts w:ascii="Times New Roman" w:hAnsi="Times New Roman"/>
          <w:sz w:val="24"/>
          <w:szCs w:val="24"/>
          <w:lang w:val="lt-LT"/>
        </w:rPr>
        <w:t xml:space="preserve"> papildom</w:t>
      </w:r>
      <w:r w:rsidR="00C568F2" w:rsidRPr="00677C9C">
        <w:rPr>
          <w:rFonts w:ascii="Times New Roman" w:hAnsi="Times New Roman"/>
          <w:sz w:val="24"/>
          <w:szCs w:val="24"/>
          <w:lang w:val="lt-LT"/>
        </w:rPr>
        <w:t>i kaštai,</w:t>
      </w:r>
      <w:r w:rsidRPr="00677C9C">
        <w:rPr>
          <w:rFonts w:ascii="Times New Roman" w:hAnsi="Times New Roman"/>
          <w:sz w:val="24"/>
          <w:szCs w:val="24"/>
          <w:lang w:val="lt-LT"/>
        </w:rPr>
        <w:t xml:space="preserve"> laiko ir darbo sąnaudos, nenumatyt</w:t>
      </w:r>
      <w:r w:rsidR="0007194D" w:rsidRPr="00677C9C">
        <w:rPr>
          <w:rFonts w:ascii="Times New Roman" w:hAnsi="Times New Roman"/>
          <w:sz w:val="24"/>
          <w:szCs w:val="24"/>
          <w:lang w:val="lt-LT"/>
        </w:rPr>
        <w:t>i</w:t>
      </w:r>
      <w:r w:rsidRPr="00677C9C">
        <w:rPr>
          <w:rFonts w:ascii="Times New Roman" w:hAnsi="Times New Roman"/>
          <w:sz w:val="24"/>
          <w:szCs w:val="24"/>
          <w:lang w:val="lt-LT"/>
        </w:rPr>
        <w:t xml:space="preserve"> Sutartyje</w:t>
      </w:r>
      <w:r w:rsidR="00E2445A" w:rsidRPr="00677C9C">
        <w:rPr>
          <w:rFonts w:ascii="Times New Roman" w:hAnsi="Times New Roman"/>
          <w:sz w:val="24"/>
          <w:szCs w:val="24"/>
          <w:lang w:val="lt-LT"/>
        </w:rPr>
        <w:t xml:space="preserve"> ir (ar) jos prieduose</w:t>
      </w:r>
      <w:r w:rsidRPr="00677C9C">
        <w:rPr>
          <w:rFonts w:ascii="Times New Roman" w:hAnsi="Times New Roman"/>
          <w:sz w:val="24"/>
          <w:szCs w:val="24"/>
          <w:lang w:val="lt-LT"/>
        </w:rPr>
        <w:t xml:space="preserve">, </w:t>
      </w:r>
      <w:r w:rsidR="00C568F2" w:rsidRPr="00677C9C">
        <w:rPr>
          <w:rFonts w:ascii="Times New Roman" w:hAnsi="Times New Roman"/>
          <w:sz w:val="24"/>
          <w:szCs w:val="24"/>
          <w:lang w:val="lt-LT"/>
        </w:rPr>
        <w:t>T</w:t>
      </w:r>
      <w:r w:rsidRPr="00677C9C">
        <w:rPr>
          <w:rFonts w:ascii="Times New Roman" w:hAnsi="Times New Roman"/>
          <w:sz w:val="24"/>
          <w:szCs w:val="24"/>
          <w:lang w:val="lt-LT"/>
        </w:rPr>
        <w:t xml:space="preserve">eikėjas papildomo apmokėjimo už tai nereikalaus, ir tai nebus priežastis keisti Sutarties sąlygas. </w:t>
      </w:r>
      <w:r w:rsidR="0007194D" w:rsidRPr="00677C9C">
        <w:rPr>
          <w:rFonts w:ascii="Times New Roman" w:hAnsi="Times New Roman"/>
          <w:sz w:val="24"/>
          <w:szCs w:val="24"/>
          <w:lang w:val="lt-LT"/>
        </w:rPr>
        <w:t>T</w:t>
      </w:r>
      <w:r w:rsidRPr="00677C9C">
        <w:rPr>
          <w:rFonts w:ascii="Times New Roman" w:hAnsi="Times New Roman"/>
          <w:sz w:val="24"/>
          <w:szCs w:val="24"/>
          <w:lang w:val="lt-LT"/>
        </w:rPr>
        <w:t xml:space="preserve">eikėjas nedelsdamas informuos Užsakovą, jeigu atskiros įstaigos ar tarnautojai nevykdys savo funkcijų, ir imsis visų įmanomų </w:t>
      </w:r>
      <w:r w:rsidRPr="00677C9C">
        <w:rPr>
          <w:rFonts w:ascii="Times New Roman" w:hAnsi="Times New Roman"/>
          <w:sz w:val="24"/>
          <w:szCs w:val="24"/>
          <w:lang w:val="lt-LT"/>
        </w:rPr>
        <w:lastRenderedPageBreak/>
        <w:t>priemonių tokiems veiksniams pašalinti, t. y. savo įsipareigojimus atliks laiku ir tinkamai.</w:t>
      </w:r>
    </w:p>
    <w:p w14:paraId="22AF72ED" w14:textId="4EA57215" w:rsidR="00B71479" w:rsidRPr="00677C9C" w:rsidRDefault="00B71479" w:rsidP="00B71479">
      <w:pPr>
        <w:widowControl w:val="0"/>
        <w:tabs>
          <w:tab w:val="left" w:pos="567"/>
          <w:tab w:val="left" w:pos="1142"/>
        </w:tabs>
        <w:spacing w:after="0"/>
        <w:ind w:left="0" w:firstLine="0"/>
        <w:jc w:val="both"/>
        <w:rPr>
          <w:rFonts w:ascii="Times New Roman" w:hAnsi="Times New Roman"/>
          <w:color w:val="000000"/>
          <w:sz w:val="24"/>
          <w:szCs w:val="24"/>
          <w:lang w:val="lt-LT" w:eastAsia="lt-LT" w:bidi="lt-LT"/>
        </w:rPr>
      </w:pPr>
      <w:r w:rsidRPr="00677C9C">
        <w:rPr>
          <w:rFonts w:ascii="Times New Roman" w:hAnsi="Times New Roman"/>
          <w:color w:val="000000"/>
          <w:sz w:val="24"/>
          <w:szCs w:val="24"/>
          <w:lang w:val="lt-LT" w:eastAsia="lt-LT" w:bidi="lt-LT"/>
        </w:rPr>
        <w:t>7.1</w:t>
      </w:r>
      <w:r w:rsidR="00493C3F" w:rsidRPr="00677C9C">
        <w:rPr>
          <w:rFonts w:ascii="Times New Roman" w:hAnsi="Times New Roman"/>
          <w:color w:val="000000"/>
          <w:sz w:val="24"/>
          <w:szCs w:val="24"/>
          <w:lang w:val="lt-LT" w:eastAsia="lt-LT" w:bidi="lt-LT"/>
        </w:rPr>
        <w:t>1</w:t>
      </w:r>
      <w:r w:rsidRPr="00677C9C">
        <w:rPr>
          <w:rFonts w:ascii="Times New Roman" w:hAnsi="Times New Roman"/>
          <w:color w:val="000000"/>
          <w:sz w:val="24"/>
          <w:szCs w:val="24"/>
          <w:lang w:val="lt-LT" w:eastAsia="lt-LT" w:bidi="lt-LT"/>
        </w:rPr>
        <w:t>. Sutartį pasirašantys Šalių atstovai patvirtina, kad veikia neviršydami jiems suteiktų įgalinimų, kurie jiems suteikti nepažeidžiant Lietuvos Respublikos įstatymų, Šalių įstatų ir (ar) kitų steigimo dokumentų, Šalių valdymo organų sprendimų bei jais patvirtintų reglamentų ir kitų teisės aktų reikalavimų. Pasirašant šią Sutartį yra išreiškiama tikroji Šalių valia.</w:t>
      </w:r>
    </w:p>
    <w:p w14:paraId="3FD8A83E" w14:textId="16D7930F" w:rsidR="00B71479" w:rsidRPr="00677C9C" w:rsidRDefault="00B71479" w:rsidP="00B71479">
      <w:pPr>
        <w:widowControl w:val="0"/>
        <w:tabs>
          <w:tab w:val="left" w:pos="567"/>
          <w:tab w:val="left" w:pos="1142"/>
        </w:tabs>
        <w:spacing w:after="0"/>
        <w:ind w:left="0" w:firstLine="0"/>
        <w:jc w:val="both"/>
        <w:rPr>
          <w:rFonts w:ascii="Times New Roman" w:hAnsi="Times New Roman"/>
          <w:color w:val="000000"/>
          <w:sz w:val="24"/>
          <w:szCs w:val="24"/>
          <w:lang w:val="lt-LT" w:eastAsia="lt-LT" w:bidi="lt-LT"/>
        </w:rPr>
      </w:pPr>
      <w:r w:rsidRPr="00677C9C">
        <w:rPr>
          <w:rFonts w:ascii="Times New Roman" w:hAnsi="Times New Roman"/>
          <w:color w:val="000000"/>
          <w:sz w:val="24"/>
          <w:szCs w:val="24"/>
          <w:lang w:val="lt-LT" w:eastAsia="lt-LT" w:bidi="lt-LT"/>
        </w:rPr>
        <w:t>7.1</w:t>
      </w:r>
      <w:r w:rsidR="00493C3F" w:rsidRPr="00677C9C">
        <w:rPr>
          <w:rFonts w:ascii="Times New Roman" w:hAnsi="Times New Roman"/>
          <w:color w:val="000000"/>
          <w:sz w:val="24"/>
          <w:szCs w:val="24"/>
          <w:lang w:val="lt-LT" w:eastAsia="lt-LT" w:bidi="lt-LT"/>
        </w:rPr>
        <w:t>2</w:t>
      </w:r>
      <w:r w:rsidRPr="00677C9C">
        <w:rPr>
          <w:rFonts w:ascii="Times New Roman" w:hAnsi="Times New Roman"/>
          <w:color w:val="000000"/>
          <w:sz w:val="24"/>
          <w:szCs w:val="24"/>
          <w:lang w:val="lt-LT" w:eastAsia="lt-LT" w:bidi="lt-LT"/>
        </w:rPr>
        <w:t>. Šią Sutartį pasirašantys Šalių atstovai patvirtina, kad susipažino su visomis Sutarties sąlygomis ir su jomis besąlygiškai ir neatšaukiamai sutinka, Sutartis sudaryta be ekonominio spaudimo, laisva Sutarties šalių valia, ją pasirašantys Sutarties šalių atstovai Sutartį perskaitė, suprato jos turinį, pasekmes ir jos sudarymas visiškai atitinka šalių valią, ketinimus ir interesus.</w:t>
      </w:r>
    </w:p>
    <w:p w14:paraId="45C583C1" w14:textId="69BCC886" w:rsidR="7EEED1E9" w:rsidRPr="00677C9C" w:rsidRDefault="7EEED1E9" w:rsidP="7EEED1E9">
      <w:pPr>
        <w:spacing w:after="0"/>
        <w:ind w:left="567" w:hanging="567"/>
        <w:rPr>
          <w:rFonts w:ascii="Times New Roman" w:hAnsi="Times New Roman"/>
          <w:sz w:val="24"/>
          <w:szCs w:val="24"/>
          <w:lang w:val="lt-LT"/>
        </w:rPr>
      </w:pPr>
    </w:p>
    <w:p w14:paraId="75255F90" w14:textId="77777777" w:rsidR="00313F1F" w:rsidRPr="00677C9C" w:rsidRDefault="0048750F" w:rsidP="0049473A">
      <w:pPr>
        <w:spacing w:before="120"/>
        <w:ind w:left="567" w:hanging="567"/>
        <w:jc w:val="center"/>
        <w:rPr>
          <w:rFonts w:ascii="Times New Roman" w:hAnsi="Times New Roman"/>
          <w:b/>
          <w:sz w:val="24"/>
          <w:szCs w:val="24"/>
          <w:lang w:val="lt-LT"/>
        </w:rPr>
      </w:pPr>
      <w:r w:rsidRPr="00677C9C">
        <w:rPr>
          <w:rFonts w:ascii="Times New Roman" w:hAnsi="Times New Roman"/>
          <w:b/>
          <w:sz w:val="24"/>
          <w:szCs w:val="24"/>
          <w:lang w:val="lt-LT"/>
        </w:rPr>
        <w:t>8</w:t>
      </w:r>
      <w:r w:rsidR="00564D0D" w:rsidRPr="00677C9C">
        <w:rPr>
          <w:rFonts w:ascii="Times New Roman" w:hAnsi="Times New Roman"/>
          <w:b/>
          <w:sz w:val="24"/>
          <w:szCs w:val="24"/>
          <w:lang w:val="lt-LT"/>
        </w:rPr>
        <w:t>. SUTARTIES PRIEDAI:</w:t>
      </w:r>
    </w:p>
    <w:p w14:paraId="35D0060F" w14:textId="63A98995" w:rsidR="00564D0D" w:rsidRPr="00677C9C" w:rsidRDefault="0048750F" w:rsidP="00564D0D">
      <w:pPr>
        <w:spacing w:after="0"/>
        <w:ind w:left="567" w:hanging="567"/>
        <w:rPr>
          <w:rFonts w:ascii="Times New Roman" w:hAnsi="Times New Roman"/>
          <w:sz w:val="24"/>
          <w:szCs w:val="24"/>
          <w:lang w:val="lt-LT"/>
        </w:rPr>
      </w:pPr>
      <w:r w:rsidRPr="00677C9C">
        <w:rPr>
          <w:rFonts w:ascii="Times New Roman" w:hAnsi="Times New Roman"/>
          <w:sz w:val="24"/>
          <w:szCs w:val="24"/>
          <w:lang w:val="lt-LT"/>
        </w:rPr>
        <w:t>8</w:t>
      </w:r>
      <w:r w:rsidR="00564D0D" w:rsidRPr="00677C9C">
        <w:rPr>
          <w:rFonts w:ascii="Times New Roman" w:hAnsi="Times New Roman"/>
          <w:sz w:val="24"/>
          <w:szCs w:val="24"/>
          <w:lang w:val="lt-LT"/>
        </w:rPr>
        <w:t>.1. Sutarties neatskiriama dalimi yra:</w:t>
      </w:r>
    </w:p>
    <w:p w14:paraId="088532E9" w14:textId="54998B57" w:rsidR="009A0B1E" w:rsidRPr="00677C9C" w:rsidRDefault="0048750F" w:rsidP="00564D0D">
      <w:pPr>
        <w:spacing w:after="0"/>
        <w:ind w:left="567" w:hanging="567"/>
        <w:rPr>
          <w:rFonts w:ascii="Times New Roman" w:hAnsi="Times New Roman"/>
          <w:caps/>
          <w:sz w:val="24"/>
          <w:szCs w:val="24"/>
          <w:lang w:val="lt-LT"/>
        </w:rPr>
      </w:pPr>
      <w:r w:rsidRPr="00677C9C">
        <w:rPr>
          <w:rFonts w:ascii="Times New Roman" w:hAnsi="Times New Roman"/>
          <w:sz w:val="24"/>
          <w:szCs w:val="24"/>
          <w:lang w:val="lt-LT"/>
        </w:rPr>
        <w:t>8</w:t>
      </w:r>
      <w:r w:rsidR="00564D0D" w:rsidRPr="00677C9C">
        <w:rPr>
          <w:rFonts w:ascii="Times New Roman" w:hAnsi="Times New Roman"/>
          <w:sz w:val="24"/>
          <w:szCs w:val="24"/>
          <w:lang w:val="lt-LT"/>
        </w:rPr>
        <w:t>.1.</w:t>
      </w:r>
      <w:r w:rsidR="00241547" w:rsidRPr="00677C9C">
        <w:rPr>
          <w:rFonts w:ascii="Times New Roman" w:hAnsi="Times New Roman"/>
          <w:sz w:val="24"/>
          <w:szCs w:val="24"/>
          <w:lang w:val="lt-LT"/>
        </w:rPr>
        <w:t>1</w:t>
      </w:r>
      <w:r w:rsidR="00564D0D" w:rsidRPr="00677C9C">
        <w:rPr>
          <w:rFonts w:ascii="Times New Roman" w:hAnsi="Times New Roman"/>
          <w:sz w:val="24"/>
          <w:szCs w:val="24"/>
          <w:lang w:val="lt-LT"/>
        </w:rPr>
        <w:t>. Techninė specifikacija</w:t>
      </w:r>
      <w:r w:rsidR="00241547" w:rsidRPr="00677C9C">
        <w:rPr>
          <w:rFonts w:ascii="Times New Roman" w:hAnsi="Times New Roman"/>
          <w:sz w:val="24"/>
          <w:szCs w:val="24"/>
          <w:lang w:val="lt-LT"/>
        </w:rPr>
        <w:t xml:space="preserve"> (priedas Nr. 1)</w:t>
      </w:r>
      <w:r w:rsidR="00564D0D" w:rsidRPr="00677C9C">
        <w:rPr>
          <w:rFonts w:ascii="Times New Roman" w:hAnsi="Times New Roman"/>
          <w:sz w:val="24"/>
          <w:szCs w:val="24"/>
          <w:lang w:val="lt-LT"/>
        </w:rPr>
        <w:t>;</w:t>
      </w:r>
    </w:p>
    <w:p w14:paraId="78FED6BA" w14:textId="0302B208" w:rsidR="00564D0D" w:rsidRPr="00677C9C" w:rsidRDefault="0048750F" w:rsidP="008F40FE">
      <w:pPr>
        <w:tabs>
          <w:tab w:val="left" w:pos="709"/>
        </w:tabs>
        <w:spacing w:after="0"/>
        <w:ind w:left="0" w:firstLine="0"/>
        <w:rPr>
          <w:rFonts w:ascii="Times New Roman" w:hAnsi="Times New Roman"/>
          <w:sz w:val="24"/>
          <w:szCs w:val="24"/>
          <w:lang w:val="lt-LT"/>
        </w:rPr>
      </w:pPr>
      <w:r w:rsidRPr="00677C9C">
        <w:rPr>
          <w:rFonts w:ascii="Times New Roman" w:hAnsi="Times New Roman"/>
          <w:sz w:val="24"/>
          <w:szCs w:val="24"/>
          <w:lang w:val="lt-LT"/>
        </w:rPr>
        <w:t>8</w:t>
      </w:r>
      <w:r w:rsidR="00564D0D" w:rsidRPr="00677C9C">
        <w:rPr>
          <w:rFonts w:ascii="Times New Roman" w:hAnsi="Times New Roman"/>
          <w:sz w:val="24"/>
          <w:szCs w:val="24"/>
          <w:lang w:val="lt-LT"/>
        </w:rPr>
        <w:t>.1.</w:t>
      </w:r>
      <w:r w:rsidR="008F40FE">
        <w:rPr>
          <w:rFonts w:ascii="Times New Roman" w:hAnsi="Times New Roman"/>
          <w:sz w:val="24"/>
          <w:szCs w:val="24"/>
          <w:lang w:val="lt-LT"/>
        </w:rPr>
        <w:t xml:space="preserve">2. </w:t>
      </w:r>
      <w:r w:rsidR="00564D0D" w:rsidRPr="00677C9C">
        <w:rPr>
          <w:rFonts w:ascii="Times New Roman" w:hAnsi="Times New Roman"/>
          <w:sz w:val="24"/>
          <w:szCs w:val="24"/>
          <w:lang w:val="lt-LT"/>
        </w:rPr>
        <w:t xml:space="preserve">Bendrosios </w:t>
      </w:r>
      <w:r w:rsidR="00E30B20" w:rsidRPr="00677C9C">
        <w:rPr>
          <w:rFonts w:ascii="Times New Roman" w:hAnsi="Times New Roman"/>
          <w:sz w:val="24"/>
          <w:szCs w:val="24"/>
          <w:lang w:val="lt-LT"/>
        </w:rPr>
        <w:t>paslaugų</w:t>
      </w:r>
      <w:r w:rsidR="00564D0D" w:rsidRPr="00677C9C">
        <w:rPr>
          <w:rFonts w:ascii="Times New Roman" w:hAnsi="Times New Roman"/>
          <w:sz w:val="24"/>
          <w:szCs w:val="24"/>
          <w:lang w:val="lt-LT"/>
        </w:rPr>
        <w:t xml:space="preserve"> sutarties sąlygos</w:t>
      </w:r>
      <w:r w:rsidR="00241547" w:rsidRPr="00677C9C">
        <w:rPr>
          <w:rFonts w:ascii="Times New Roman" w:hAnsi="Times New Roman"/>
          <w:sz w:val="24"/>
          <w:szCs w:val="24"/>
          <w:lang w:val="lt-LT"/>
        </w:rPr>
        <w:t xml:space="preserve"> (priedas Nr. 2)</w:t>
      </w:r>
      <w:r w:rsidR="0084644C" w:rsidRPr="00677C9C">
        <w:rPr>
          <w:rFonts w:ascii="Times New Roman" w:hAnsi="Times New Roman"/>
          <w:sz w:val="24"/>
          <w:szCs w:val="24"/>
          <w:lang w:val="lt-LT"/>
        </w:rPr>
        <w:t xml:space="preserve">: </w:t>
      </w:r>
      <w:hyperlink r:id="rId16">
        <w:r w:rsidR="008405F3" w:rsidRPr="00677C9C">
          <w:rPr>
            <w:rStyle w:val="Hipersaitas"/>
            <w:rFonts w:ascii="Times New Roman" w:hAnsi="Times New Roman"/>
            <w:sz w:val="24"/>
            <w:szCs w:val="24"/>
            <w:lang w:val="lt-LT"/>
          </w:rPr>
          <w:t>https://turtas.lt/wp-content/uploads/2021/11/vi-turto-banko-bendrosios-paslaugu-sutarties-salygos.docx;</w:t>
        </w:r>
      </w:hyperlink>
      <w:r w:rsidR="008405F3" w:rsidRPr="00677C9C">
        <w:rPr>
          <w:rFonts w:ascii="Times New Roman" w:hAnsi="Times New Roman"/>
          <w:sz w:val="24"/>
          <w:szCs w:val="24"/>
          <w:lang w:val="lt-LT"/>
        </w:rPr>
        <w:t xml:space="preserve">  </w:t>
      </w:r>
    </w:p>
    <w:p w14:paraId="6380A5B7" w14:textId="4E6D8F7B" w:rsidR="00BF4113" w:rsidRPr="00677C9C" w:rsidRDefault="00BF4113" w:rsidP="00564D0D">
      <w:pPr>
        <w:spacing w:after="0"/>
        <w:ind w:left="567" w:hanging="567"/>
        <w:rPr>
          <w:rFonts w:ascii="Times New Roman" w:hAnsi="Times New Roman"/>
          <w:sz w:val="24"/>
          <w:szCs w:val="24"/>
          <w:lang w:val="lt-LT"/>
        </w:rPr>
      </w:pPr>
      <w:r w:rsidRPr="00677C9C">
        <w:rPr>
          <w:rFonts w:ascii="Times New Roman" w:hAnsi="Times New Roman"/>
          <w:sz w:val="24"/>
          <w:szCs w:val="24"/>
          <w:lang w:val="lt-LT"/>
        </w:rPr>
        <w:t>8.1.</w:t>
      </w:r>
      <w:r w:rsidR="00D504A9">
        <w:rPr>
          <w:rFonts w:ascii="Times New Roman" w:hAnsi="Times New Roman"/>
          <w:sz w:val="24"/>
          <w:szCs w:val="24"/>
          <w:lang w:val="lt-LT"/>
        </w:rPr>
        <w:t>3</w:t>
      </w:r>
      <w:r w:rsidRPr="00677C9C">
        <w:rPr>
          <w:rFonts w:ascii="Times New Roman" w:hAnsi="Times New Roman"/>
          <w:sz w:val="24"/>
          <w:szCs w:val="24"/>
          <w:lang w:val="lt-LT"/>
        </w:rPr>
        <w:t>. Tiekėjo pasiūlym</w:t>
      </w:r>
      <w:r w:rsidR="0091497C" w:rsidRPr="00677C9C">
        <w:rPr>
          <w:rFonts w:ascii="Times New Roman" w:hAnsi="Times New Roman"/>
          <w:sz w:val="24"/>
          <w:szCs w:val="24"/>
          <w:lang w:val="lt-LT"/>
        </w:rPr>
        <w:t>as</w:t>
      </w:r>
      <w:r w:rsidR="00241547" w:rsidRPr="00677C9C">
        <w:rPr>
          <w:rFonts w:ascii="Times New Roman" w:hAnsi="Times New Roman"/>
          <w:sz w:val="24"/>
          <w:szCs w:val="24"/>
          <w:lang w:val="lt-LT"/>
        </w:rPr>
        <w:t xml:space="preserve"> (priedas Nr. 3)</w:t>
      </w:r>
      <w:r w:rsidR="0069250C" w:rsidRPr="00677C9C">
        <w:rPr>
          <w:rFonts w:ascii="Times New Roman" w:hAnsi="Times New Roman"/>
          <w:sz w:val="24"/>
          <w:szCs w:val="24"/>
          <w:lang w:val="lt-LT"/>
        </w:rPr>
        <w:t>.</w:t>
      </w:r>
    </w:p>
    <w:p w14:paraId="2830539E" w14:textId="77777777" w:rsidR="006C37D3" w:rsidRPr="00677C9C" w:rsidRDefault="006C37D3" w:rsidP="00564D0D">
      <w:pPr>
        <w:spacing w:after="0"/>
        <w:ind w:left="567" w:hanging="567"/>
        <w:rPr>
          <w:rFonts w:ascii="Times New Roman" w:hAnsi="Times New Roman"/>
          <w:b/>
          <w:sz w:val="24"/>
          <w:szCs w:val="24"/>
          <w:lang w:val="lt-LT"/>
        </w:rPr>
      </w:pPr>
    </w:p>
    <w:p w14:paraId="4C3B822A" w14:textId="721F893B" w:rsidR="00190A64" w:rsidRPr="00145497" w:rsidRDefault="006C37D3" w:rsidP="00145497">
      <w:pPr>
        <w:tabs>
          <w:tab w:val="left" w:pos="8184"/>
        </w:tabs>
        <w:ind w:left="0" w:firstLine="0"/>
        <w:jc w:val="both"/>
        <w:rPr>
          <w:rFonts w:ascii="Times New Roman" w:hAnsi="Times New Roman"/>
          <w:b/>
          <w:sz w:val="24"/>
          <w:szCs w:val="24"/>
          <w:lang w:val="lt-LT"/>
        </w:rPr>
      </w:pPr>
      <w:r w:rsidRPr="00677C9C">
        <w:rPr>
          <w:rFonts w:ascii="Times New Roman" w:hAnsi="Times New Roman"/>
          <w:b/>
          <w:sz w:val="24"/>
          <w:szCs w:val="24"/>
          <w:lang w:val="lt-LT"/>
        </w:rPr>
        <w:t>Bendrosios paslaugų sutarties sąlygos yra sudėtinė šios Sutarties dalis. Tiekėjas besąlygiškai patvirtina, kad prieš sudarant šią Sutartį jis turėjo galimybę susipažinti ir susipažino su Bendrosiomis paslaugų sutarties sąlygomis, todėl jam yra žinomas Bendr</w:t>
      </w:r>
      <w:r w:rsidR="00E30B20" w:rsidRPr="00677C9C">
        <w:rPr>
          <w:rFonts w:ascii="Times New Roman" w:hAnsi="Times New Roman"/>
          <w:b/>
          <w:sz w:val="24"/>
          <w:szCs w:val="24"/>
          <w:lang w:val="lt-LT"/>
        </w:rPr>
        <w:t xml:space="preserve">ųjų </w:t>
      </w:r>
      <w:r w:rsidRPr="00677C9C">
        <w:rPr>
          <w:rFonts w:ascii="Times New Roman" w:hAnsi="Times New Roman"/>
          <w:b/>
          <w:sz w:val="24"/>
          <w:szCs w:val="24"/>
          <w:lang w:val="lt-LT"/>
        </w:rPr>
        <w:t>paslaugų sutarties sąlygų turinys.</w:t>
      </w:r>
    </w:p>
    <w:p w14:paraId="72D7F8C2" w14:textId="5B50F7B3" w:rsidR="004961F7" w:rsidRPr="00677C9C" w:rsidRDefault="00B0528F" w:rsidP="00901067">
      <w:pPr>
        <w:tabs>
          <w:tab w:val="left" w:pos="8184"/>
        </w:tabs>
        <w:jc w:val="center"/>
        <w:rPr>
          <w:rFonts w:ascii="Times New Roman" w:hAnsi="Times New Roman"/>
          <w:sz w:val="24"/>
          <w:szCs w:val="24"/>
          <w:lang w:val="lt-LT"/>
        </w:rPr>
      </w:pPr>
      <w:r w:rsidRPr="00677C9C">
        <w:rPr>
          <w:rFonts w:ascii="Times New Roman" w:hAnsi="Times New Roman"/>
          <w:b/>
          <w:bCs/>
          <w:sz w:val="24"/>
          <w:szCs w:val="24"/>
          <w:lang w:val="de-DE"/>
        </w:rPr>
        <w:t>9</w:t>
      </w:r>
      <w:r w:rsidR="00BF492A" w:rsidRPr="00677C9C">
        <w:rPr>
          <w:rFonts w:ascii="Times New Roman" w:hAnsi="Times New Roman"/>
          <w:b/>
          <w:bCs/>
          <w:sz w:val="24"/>
          <w:szCs w:val="24"/>
          <w:lang w:val="de-DE"/>
        </w:rPr>
        <w:t xml:space="preserve">. </w:t>
      </w:r>
      <w:r w:rsidR="00BF492A" w:rsidRPr="00677C9C">
        <w:rPr>
          <w:rFonts w:ascii="Times New Roman" w:hAnsi="Times New Roman"/>
          <w:b/>
          <w:sz w:val="24"/>
          <w:szCs w:val="24"/>
          <w:lang w:val="de-DE"/>
        </w:rPr>
        <w:t xml:space="preserve">ŠALIŲ </w:t>
      </w:r>
      <w:r w:rsidR="00564D0D" w:rsidRPr="00677C9C">
        <w:rPr>
          <w:rFonts w:ascii="Times New Roman" w:hAnsi="Times New Roman"/>
          <w:b/>
          <w:sz w:val="24"/>
          <w:szCs w:val="24"/>
          <w:lang w:val="de-DE"/>
        </w:rPr>
        <w:t>REKVIZITAI</w:t>
      </w:r>
    </w:p>
    <w:tbl>
      <w:tblPr>
        <w:tblW w:w="9642" w:type="dxa"/>
        <w:tblLayout w:type="fixed"/>
        <w:tblLook w:val="0000" w:firstRow="0" w:lastRow="0" w:firstColumn="0" w:lastColumn="0" w:noHBand="0" w:noVBand="0"/>
      </w:tblPr>
      <w:tblGrid>
        <w:gridCol w:w="3969"/>
        <w:gridCol w:w="5673"/>
      </w:tblGrid>
      <w:tr w:rsidR="00462033" w:rsidRPr="00677C9C" w14:paraId="3C69E171" w14:textId="77777777" w:rsidTr="00FA4CD2">
        <w:tc>
          <w:tcPr>
            <w:tcW w:w="3969" w:type="dxa"/>
          </w:tcPr>
          <w:p w14:paraId="626F23DC" w14:textId="77777777" w:rsidR="00462033" w:rsidRPr="00677C9C" w:rsidRDefault="00564D0D" w:rsidP="009F170D">
            <w:pPr>
              <w:pStyle w:val="Antrat1"/>
              <w:numPr>
                <w:ilvl w:val="0"/>
                <w:numId w:val="0"/>
              </w:numPr>
              <w:spacing w:before="0" w:after="120"/>
              <w:ind w:left="851" w:hanging="851"/>
              <w:rPr>
                <w:rFonts w:ascii="Times New Roman" w:hAnsi="Times New Roman"/>
                <w:sz w:val="24"/>
                <w:szCs w:val="24"/>
              </w:rPr>
            </w:pPr>
            <w:r w:rsidRPr="00677C9C">
              <w:rPr>
                <w:rFonts w:ascii="Times New Roman" w:hAnsi="Times New Roman"/>
                <w:sz w:val="24"/>
                <w:szCs w:val="24"/>
              </w:rPr>
              <w:t>UŽSAKOVAS</w:t>
            </w:r>
          </w:p>
        </w:tc>
        <w:tc>
          <w:tcPr>
            <w:tcW w:w="5673" w:type="dxa"/>
          </w:tcPr>
          <w:p w14:paraId="5CBF92A6" w14:textId="77777777" w:rsidR="00462033" w:rsidRPr="00677C9C" w:rsidRDefault="00564D0D" w:rsidP="00462033">
            <w:pPr>
              <w:pStyle w:val="Antrat1"/>
              <w:numPr>
                <w:ilvl w:val="0"/>
                <w:numId w:val="0"/>
              </w:numPr>
              <w:spacing w:before="0"/>
              <w:ind w:left="851" w:hanging="851"/>
              <w:rPr>
                <w:rFonts w:ascii="Times New Roman" w:hAnsi="Times New Roman"/>
                <w:sz w:val="24"/>
                <w:szCs w:val="24"/>
              </w:rPr>
            </w:pPr>
            <w:r w:rsidRPr="00677C9C">
              <w:rPr>
                <w:rFonts w:ascii="Times New Roman" w:hAnsi="Times New Roman"/>
                <w:sz w:val="24"/>
                <w:szCs w:val="24"/>
              </w:rPr>
              <w:t>TIEKĖJAS</w:t>
            </w:r>
          </w:p>
        </w:tc>
      </w:tr>
      <w:tr w:rsidR="007125E0" w:rsidRPr="00677C9C" w14:paraId="1588779B" w14:textId="77777777" w:rsidTr="00FA4CD2">
        <w:trPr>
          <w:gridAfter w:val="1"/>
          <w:wAfter w:w="5673" w:type="dxa"/>
        </w:trPr>
        <w:tc>
          <w:tcPr>
            <w:tcW w:w="3969" w:type="dxa"/>
          </w:tcPr>
          <w:p w14:paraId="44FA7E8C" w14:textId="77777777" w:rsidR="007125E0" w:rsidRPr="00677C9C" w:rsidRDefault="007125E0" w:rsidP="00A01B17">
            <w:pPr>
              <w:spacing w:after="0"/>
              <w:rPr>
                <w:rFonts w:ascii="Times New Roman" w:hAnsi="Times New Roman"/>
                <w:b/>
                <w:color w:val="632423" w:themeColor="accent2" w:themeShade="80"/>
                <w:sz w:val="24"/>
                <w:szCs w:val="24"/>
                <w:lang w:val="lt-LT"/>
              </w:rPr>
            </w:pPr>
            <w:r w:rsidRPr="00677C9C">
              <w:rPr>
                <w:rFonts w:ascii="Times New Roman" w:hAnsi="Times New Roman"/>
                <w:b/>
                <w:sz w:val="24"/>
                <w:szCs w:val="24"/>
                <w:lang w:val="lt-LT"/>
              </w:rPr>
              <w:t>Valstybės įmonė Turto bankas</w:t>
            </w:r>
          </w:p>
        </w:tc>
      </w:tr>
      <w:tr w:rsidR="007125E0" w:rsidRPr="00677C9C" w14:paraId="616FBC40" w14:textId="77777777" w:rsidTr="00FA4CD2">
        <w:trPr>
          <w:gridAfter w:val="1"/>
          <w:wAfter w:w="5673" w:type="dxa"/>
        </w:trPr>
        <w:tc>
          <w:tcPr>
            <w:tcW w:w="3969" w:type="dxa"/>
          </w:tcPr>
          <w:p w14:paraId="2F61452F" w14:textId="77777777" w:rsidR="007125E0" w:rsidRPr="00677C9C" w:rsidRDefault="007125E0" w:rsidP="000502A4">
            <w:pPr>
              <w:spacing w:after="0"/>
              <w:rPr>
                <w:rFonts w:ascii="Times New Roman" w:hAnsi="Times New Roman"/>
                <w:sz w:val="24"/>
                <w:szCs w:val="24"/>
                <w:lang w:val="lt-LT"/>
              </w:rPr>
            </w:pPr>
            <w:r w:rsidRPr="00677C9C">
              <w:rPr>
                <w:rFonts w:ascii="Times New Roman" w:hAnsi="Times New Roman"/>
                <w:sz w:val="24"/>
                <w:szCs w:val="24"/>
                <w:lang w:val="lt-LT"/>
              </w:rPr>
              <w:t xml:space="preserve">Kęstučio g. 45, LT-08124 Vilnius </w:t>
            </w:r>
          </w:p>
        </w:tc>
      </w:tr>
      <w:tr w:rsidR="007125E0" w:rsidRPr="00677C9C" w14:paraId="054560A2" w14:textId="77777777" w:rsidTr="00FA4CD2">
        <w:trPr>
          <w:gridAfter w:val="1"/>
          <w:wAfter w:w="5673" w:type="dxa"/>
        </w:trPr>
        <w:tc>
          <w:tcPr>
            <w:tcW w:w="3969" w:type="dxa"/>
          </w:tcPr>
          <w:p w14:paraId="1695CC61" w14:textId="77777777" w:rsidR="007125E0" w:rsidRPr="00677C9C" w:rsidRDefault="007125E0" w:rsidP="00A01B17">
            <w:pPr>
              <w:spacing w:after="0"/>
              <w:rPr>
                <w:rFonts w:ascii="Times New Roman" w:hAnsi="Times New Roman"/>
                <w:b/>
                <w:caps/>
                <w:sz w:val="24"/>
                <w:szCs w:val="24"/>
                <w:lang w:val="lt-LT"/>
              </w:rPr>
            </w:pPr>
            <w:r w:rsidRPr="00677C9C">
              <w:rPr>
                <w:rFonts w:ascii="Times New Roman" w:hAnsi="Times New Roman"/>
                <w:sz w:val="24"/>
                <w:szCs w:val="24"/>
                <w:lang w:val="lt-LT"/>
              </w:rPr>
              <w:t>Įmonės kodas 112021042</w:t>
            </w:r>
          </w:p>
        </w:tc>
      </w:tr>
      <w:tr w:rsidR="007125E0" w:rsidRPr="00677C9C" w14:paraId="4AF83836" w14:textId="77777777" w:rsidTr="00FA4CD2">
        <w:trPr>
          <w:gridAfter w:val="1"/>
          <w:wAfter w:w="5673" w:type="dxa"/>
        </w:trPr>
        <w:tc>
          <w:tcPr>
            <w:tcW w:w="3969" w:type="dxa"/>
          </w:tcPr>
          <w:p w14:paraId="5198CE6A" w14:textId="77777777" w:rsidR="007125E0" w:rsidRPr="00677C9C" w:rsidRDefault="007125E0" w:rsidP="00A01B17">
            <w:pPr>
              <w:spacing w:after="0"/>
              <w:rPr>
                <w:rFonts w:ascii="Times New Roman" w:hAnsi="Times New Roman"/>
                <w:b/>
                <w:caps/>
                <w:sz w:val="24"/>
                <w:szCs w:val="24"/>
                <w:lang w:val="lt-LT"/>
              </w:rPr>
            </w:pPr>
            <w:r w:rsidRPr="00677C9C">
              <w:rPr>
                <w:rFonts w:ascii="Times New Roman" w:hAnsi="Times New Roman"/>
                <w:sz w:val="24"/>
                <w:szCs w:val="24"/>
                <w:lang w:val="lt-LT"/>
              </w:rPr>
              <w:t>PVM mokėtojo kodas LT120210411</w:t>
            </w:r>
          </w:p>
        </w:tc>
      </w:tr>
      <w:tr w:rsidR="007125E0" w:rsidRPr="00677C9C" w14:paraId="46550A6D" w14:textId="77777777" w:rsidTr="00FA4CD2">
        <w:trPr>
          <w:gridAfter w:val="1"/>
          <w:wAfter w:w="5673" w:type="dxa"/>
        </w:trPr>
        <w:tc>
          <w:tcPr>
            <w:tcW w:w="3969" w:type="dxa"/>
          </w:tcPr>
          <w:p w14:paraId="2F914F27" w14:textId="77777777" w:rsidR="007125E0" w:rsidRPr="00677C9C" w:rsidRDefault="007125E0" w:rsidP="00A01B17">
            <w:pPr>
              <w:spacing w:after="0"/>
              <w:rPr>
                <w:rFonts w:ascii="Times New Roman" w:hAnsi="Times New Roman"/>
                <w:b/>
                <w:caps/>
                <w:sz w:val="24"/>
                <w:szCs w:val="24"/>
                <w:lang w:val="lt-LT"/>
              </w:rPr>
            </w:pPr>
            <w:r w:rsidRPr="00677C9C">
              <w:rPr>
                <w:rFonts w:ascii="Times New Roman" w:hAnsi="Times New Roman"/>
                <w:sz w:val="24"/>
                <w:szCs w:val="24"/>
                <w:lang w:val="lt-LT"/>
              </w:rPr>
              <w:t>tel.</w:t>
            </w:r>
            <w:r w:rsidRPr="00677C9C">
              <w:rPr>
                <w:rFonts w:ascii="Times New Roman" w:hAnsi="Times New Roman"/>
                <w:sz w:val="24"/>
                <w:szCs w:val="24"/>
              </w:rPr>
              <w:t xml:space="preserve"> </w:t>
            </w:r>
            <w:r w:rsidRPr="00677C9C">
              <w:rPr>
                <w:rFonts w:ascii="Times New Roman" w:hAnsi="Times New Roman"/>
                <w:sz w:val="24"/>
                <w:szCs w:val="24"/>
                <w:lang w:val="lt-LT"/>
              </w:rPr>
              <w:t>(8~5) 278 09 00</w:t>
            </w:r>
          </w:p>
        </w:tc>
      </w:tr>
      <w:tr w:rsidR="007125E0" w:rsidRPr="008F40FE" w14:paraId="27F7291A" w14:textId="77777777" w:rsidTr="00FA4CD2">
        <w:trPr>
          <w:gridAfter w:val="1"/>
          <w:wAfter w:w="5673" w:type="dxa"/>
        </w:trPr>
        <w:tc>
          <w:tcPr>
            <w:tcW w:w="3969" w:type="dxa"/>
          </w:tcPr>
          <w:p w14:paraId="477DE25F" w14:textId="77777777" w:rsidR="007125E0" w:rsidRPr="00677C9C" w:rsidRDefault="007125E0" w:rsidP="000502A4">
            <w:pPr>
              <w:spacing w:after="0"/>
              <w:rPr>
                <w:rFonts w:ascii="Times New Roman" w:hAnsi="Times New Roman"/>
                <w:b/>
                <w:caps/>
                <w:sz w:val="24"/>
                <w:szCs w:val="24"/>
                <w:lang w:val="lt-LT"/>
              </w:rPr>
            </w:pPr>
            <w:r w:rsidRPr="00677C9C">
              <w:rPr>
                <w:rFonts w:ascii="Times New Roman" w:hAnsi="Times New Roman"/>
                <w:sz w:val="24"/>
                <w:szCs w:val="24"/>
                <w:lang w:val="lt-LT"/>
              </w:rPr>
              <w:t xml:space="preserve">El. paštas </w:t>
            </w:r>
            <w:hyperlink r:id="rId17" w:history="1">
              <w:r w:rsidRPr="00677C9C">
                <w:rPr>
                  <w:rStyle w:val="Hipersaitas"/>
                  <w:rFonts w:ascii="Times New Roman" w:hAnsi="Times New Roman"/>
                  <w:sz w:val="24"/>
                  <w:szCs w:val="24"/>
                  <w:lang w:val="lt-LT"/>
                </w:rPr>
                <w:t>info@turtas.lt</w:t>
              </w:r>
            </w:hyperlink>
            <w:r w:rsidRPr="00677C9C">
              <w:rPr>
                <w:rFonts w:ascii="Times New Roman" w:hAnsi="Times New Roman"/>
                <w:sz w:val="24"/>
                <w:szCs w:val="24"/>
                <w:lang w:val="lt-LT"/>
              </w:rPr>
              <w:t xml:space="preserve"> </w:t>
            </w:r>
            <w:hyperlink r:id="rId18" w:history="1"/>
          </w:p>
        </w:tc>
      </w:tr>
      <w:tr w:rsidR="007125E0" w:rsidRPr="00677C9C" w14:paraId="270C2A8D" w14:textId="77777777" w:rsidTr="00FA4CD2">
        <w:trPr>
          <w:gridAfter w:val="1"/>
          <w:wAfter w:w="5673" w:type="dxa"/>
        </w:trPr>
        <w:tc>
          <w:tcPr>
            <w:tcW w:w="3969" w:type="dxa"/>
          </w:tcPr>
          <w:p w14:paraId="4FF0A09D" w14:textId="77777777" w:rsidR="007125E0" w:rsidRPr="00677C9C" w:rsidRDefault="007125E0" w:rsidP="00A01B17">
            <w:pPr>
              <w:spacing w:after="0"/>
              <w:rPr>
                <w:rFonts w:ascii="Times New Roman" w:hAnsi="Times New Roman"/>
                <w:b/>
                <w:caps/>
                <w:sz w:val="24"/>
                <w:szCs w:val="24"/>
                <w:lang w:val="lt-LT"/>
              </w:rPr>
            </w:pPr>
            <w:r w:rsidRPr="00677C9C">
              <w:rPr>
                <w:rFonts w:ascii="Times New Roman" w:hAnsi="Times New Roman"/>
                <w:sz w:val="24"/>
                <w:szCs w:val="24"/>
                <w:lang w:val="lt-LT"/>
              </w:rPr>
              <w:t>A. s. LT51 7044 0600 0044 3925</w:t>
            </w:r>
          </w:p>
        </w:tc>
      </w:tr>
      <w:tr w:rsidR="007125E0" w:rsidRPr="00677C9C" w14:paraId="6ED4DA2B" w14:textId="77777777" w:rsidTr="00FA4CD2">
        <w:trPr>
          <w:gridAfter w:val="1"/>
          <w:wAfter w:w="5673" w:type="dxa"/>
        </w:trPr>
        <w:tc>
          <w:tcPr>
            <w:tcW w:w="3969" w:type="dxa"/>
          </w:tcPr>
          <w:p w14:paraId="18C91F18" w14:textId="77777777" w:rsidR="007125E0" w:rsidRPr="00677C9C" w:rsidRDefault="007125E0" w:rsidP="000502A4">
            <w:pPr>
              <w:spacing w:after="0"/>
              <w:rPr>
                <w:rFonts w:ascii="Times New Roman" w:hAnsi="Times New Roman"/>
                <w:b/>
                <w:caps/>
                <w:sz w:val="24"/>
                <w:szCs w:val="24"/>
                <w:highlight w:val="yellow"/>
                <w:lang w:val="lt-LT"/>
              </w:rPr>
            </w:pPr>
            <w:r w:rsidRPr="00677C9C">
              <w:rPr>
                <w:rFonts w:ascii="Times New Roman" w:hAnsi="Times New Roman"/>
                <w:sz w:val="24"/>
                <w:szCs w:val="24"/>
                <w:lang w:val="lt-LT"/>
              </w:rPr>
              <w:t xml:space="preserve">AB bankas „SEB“ </w:t>
            </w:r>
          </w:p>
        </w:tc>
      </w:tr>
      <w:tr w:rsidR="007125E0" w:rsidRPr="00677C9C" w14:paraId="77E1FC13" w14:textId="77777777" w:rsidTr="00FA4CD2">
        <w:trPr>
          <w:gridAfter w:val="1"/>
          <w:wAfter w:w="5673" w:type="dxa"/>
        </w:trPr>
        <w:tc>
          <w:tcPr>
            <w:tcW w:w="3969" w:type="dxa"/>
          </w:tcPr>
          <w:p w14:paraId="76C29BE1" w14:textId="77777777" w:rsidR="007125E0" w:rsidRPr="00677C9C" w:rsidRDefault="007125E0" w:rsidP="00900342">
            <w:pPr>
              <w:spacing w:after="0"/>
              <w:rPr>
                <w:rFonts w:ascii="Times New Roman" w:hAnsi="Times New Roman"/>
                <w:b/>
                <w:caps/>
                <w:sz w:val="24"/>
                <w:szCs w:val="24"/>
                <w:lang w:val="lt-LT"/>
              </w:rPr>
            </w:pPr>
          </w:p>
        </w:tc>
      </w:tr>
      <w:tr w:rsidR="007125E0" w:rsidRPr="00677C9C" w14:paraId="0BF323EE" w14:textId="77777777" w:rsidTr="00FA4CD2">
        <w:trPr>
          <w:gridAfter w:val="1"/>
          <w:wAfter w:w="5673" w:type="dxa"/>
        </w:trPr>
        <w:tc>
          <w:tcPr>
            <w:tcW w:w="3969" w:type="dxa"/>
          </w:tcPr>
          <w:p w14:paraId="43FF7FF1" w14:textId="49EC8704" w:rsidR="007125E0" w:rsidRPr="00677C9C" w:rsidRDefault="007125E0" w:rsidP="00900342">
            <w:pPr>
              <w:spacing w:after="0"/>
              <w:rPr>
                <w:rFonts w:ascii="Times New Roman" w:hAnsi="Times New Roman"/>
                <w:sz w:val="24"/>
                <w:szCs w:val="24"/>
                <w:lang w:val="lt-LT"/>
              </w:rPr>
            </w:pPr>
          </w:p>
        </w:tc>
      </w:tr>
      <w:tr w:rsidR="00462033" w:rsidRPr="00677C9C" w14:paraId="5BA62C7E" w14:textId="77777777" w:rsidTr="00FA4CD2">
        <w:tc>
          <w:tcPr>
            <w:tcW w:w="3969" w:type="dxa"/>
          </w:tcPr>
          <w:p w14:paraId="743722E7" w14:textId="77777777" w:rsidR="00462033" w:rsidRPr="00677C9C" w:rsidRDefault="00462033" w:rsidP="00462033">
            <w:pPr>
              <w:spacing w:after="0"/>
              <w:rPr>
                <w:rFonts w:ascii="Times New Roman" w:hAnsi="Times New Roman"/>
                <w:sz w:val="24"/>
                <w:szCs w:val="24"/>
                <w:lang w:val="lt-LT"/>
              </w:rPr>
            </w:pPr>
            <w:r w:rsidRPr="00677C9C">
              <w:rPr>
                <w:rFonts w:ascii="Times New Roman" w:hAnsi="Times New Roman"/>
                <w:sz w:val="24"/>
                <w:szCs w:val="24"/>
                <w:lang w:val="lt-LT"/>
              </w:rPr>
              <w:t>_____________________________</w:t>
            </w:r>
          </w:p>
        </w:tc>
        <w:tc>
          <w:tcPr>
            <w:tcW w:w="5673" w:type="dxa"/>
          </w:tcPr>
          <w:p w14:paraId="0242E70A" w14:textId="77777777" w:rsidR="00462033" w:rsidRPr="00677C9C" w:rsidRDefault="00462033" w:rsidP="00462033">
            <w:pPr>
              <w:spacing w:after="0"/>
              <w:rPr>
                <w:rFonts w:ascii="Times New Roman" w:hAnsi="Times New Roman"/>
                <w:sz w:val="24"/>
                <w:szCs w:val="24"/>
                <w:lang w:val="lt-LT"/>
              </w:rPr>
            </w:pPr>
            <w:r w:rsidRPr="00677C9C">
              <w:rPr>
                <w:rFonts w:ascii="Times New Roman" w:hAnsi="Times New Roman"/>
                <w:sz w:val="24"/>
                <w:szCs w:val="24"/>
                <w:lang w:val="lt-LT"/>
              </w:rPr>
              <w:t>_________________________</w:t>
            </w:r>
          </w:p>
        </w:tc>
      </w:tr>
    </w:tbl>
    <w:p w14:paraId="71A2AAD6" w14:textId="77777777" w:rsidR="00462033" w:rsidRPr="00677C9C" w:rsidRDefault="00462033" w:rsidP="00437147">
      <w:pPr>
        <w:tabs>
          <w:tab w:val="left" w:pos="8184"/>
        </w:tabs>
        <w:spacing w:after="0"/>
        <w:ind w:left="0" w:firstLine="0"/>
        <w:rPr>
          <w:rFonts w:ascii="Times New Roman" w:hAnsi="Times New Roman"/>
          <w:sz w:val="24"/>
          <w:szCs w:val="24"/>
          <w:lang w:val="lt-LT"/>
        </w:rPr>
      </w:pPr>
    </w:p>
    <w:sectPr w:rsidR="00462033" w:rsidRPr="00677C9C" w:rsidSect="002D17A6">
      <w:type w:val="continuous"/>
      <w:pgSz w:w="11906" w:h="16838"/>
      <w:pgMar w:top="709" w:right="567" w:bottom="993" w:left="1701" w:header="482" w:footer="16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F409D5" w14:textId="77777777" w:rsidR="00DB5CBF" w:rsidRDefault="00DB5CBF" w:rsidP="00217DF0">
      <w:r>
        <w:separator/>
      </w:r>
    </w:p>
    <w:p w14:paraId="1329FBE9" w14:textId="77777777" w:rsidR="00DB5CBF" w:rsidRDefault="00DB5CBF"/>
    <w:p w14:paraId="4CB1D0B7" w14:textId="77777777" w:rsidR="00DB5CBF" w:rsidRDefault="00DB5CBF" w:rsidP="0016397B"/>
  </w:endnote>
  <w:endnote w:type="continuationSeparator" w:id="0">
    <w:p w14:paraId="243357F8" w14:textId="77777777" w:rsidR="00DB5CBF" w:rsidRDefault="00DB5CBF" w:rsidP="00217DF0">
      <w:r>
        <w:continuationSeparator/>
      </w:r>
    </w:p>
    <w:p w14:paraId="60C27EF0" w14:textId="77777777" w:rsidR="00DB5CBF" w:rsidRDefault="00DB5CBF"/>
    <w:p w14:paraId="208C9FB8" w14:textId="77777777" w:rsidR="00DB5CBF" w:rsidRDefault="00DB5CBF" w:rsidP="0016397B"/>
  </w:endnote>
  <w:endnote w:type="continuationNotice" w:id="1">
    <w:p w14:paraId="78D847AF" w14:textId="77777777" w:rsidR="00DB5CBF" w:rsidRDefault="00DB5CBF"/>
    <w:p w14:paraId="1C42FE43" w14:textId="77777777" w:rsidR="00DB5CBF" w:rsidRDefault="00DB5CBF"/>
    <w:p w14:paraId="51210337" w14:textId="77777777" w:rsidR="00DB5CBF" w:rsidRDefault="00DB5CBF" w:rsidP="00163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okChampa">
    <w:charset w:val="DE"/>
    <w:family w:val="swiss"/>
    <w:pitch w:val="variable"/>
    <w:sig w:usb0="83000003" w:usb1="00000000" w:usb2="00000000" w:usb3="00000000" w:csb0="00010001"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590D6A" w14:textId="77777777" w:rsidR="00DB5CBF" w:rsidRDefault="00DB5CBF" w:rsidP="00217DF0">
      <w:r>
        <w:separator/>
      </w:r>
    </w:p>
    <w:p w14:paraId="326477BF" w14:textId="77777777" w:rsidR="00DB5CBF" w:rsidRDefault="00DB5CBF"/>
    <w:p w14:paraId="5352A4DD" w14:textId="77777777" w:rsidR="00DB5CBF" w:rsidRDefault="00DB5CBF" w:rsidP="0016397B"/>
  </w:footnote>
  <w:footnote w:type="continuationSeparator" w:id="0">
    <w:p w14:paraId="1BB614D4" w14:textId="77777777" w:rsidR="00DB5CBF" w:rsidRDefault="00DB5CBF" w:rsidP="00217DF0">
      <w:r>
        <w:continuationSeparator/>
      </w:r>
    </w:p>
    <w:p w14:paraId="3349D72B" w14:textId="77777777" w:rsidR="00DB5CBF" w:rsidRDefault="00DB5CBF"/>
    <w:p w14:paraId="32D05168" w14:textId="77777777" w:rsidR="00DB5CBF" w:rsidRDefault="00DB5CBF" w:rsidP="0016397B"/>
  </w:footnote>
  <w:footnote w:type="continuationNotice" w:id="1">
    <w:p w14:paraId="4BD9E23F" w14:textId="77777777" w:rsidR="00DB5CBF" w:rsidRDefault="00DB5CBF"/>
    <w:p w14:paraId="00C962EF" w14:textId="77777777" w:rsidR="00DB5CBF" w:rsidRDefault="00DB5CBF"/>
    <w:p w14:paraId="48E50859" w14:textId="77777777" w:rsidR="00DB5CBF" w:rsidRDefault="00DB5CBF" w:rsidP="001639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534DB"/>
    <w:multiLevelType w:val="hybridMultilevel"/>
    <w:tmpl w:val="67861E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Sraopastraipa"/>
      <w:lvlText w:val="%1.%2."/>
      <w:lvlJc w:val="left"/>
      <w:pPr>
        <w:ind w:left="1985" w:hanging="567"/>
      </w:pPr>
      <w:rPr>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70F075C"/>
    <w:multiLevelType w:val="multilevel"/>
    <w:tmpl w:val="E5BC08FA"/>
    <w:lvl w:ilvl="0">
      <w:start w:val="6"/>
      <w:numFmt w:val="decimal"/>
      <w:lvlText w:val="%1."/>
      <w:lvlJc w:val="left"/>
      <w:pPr>
        <w:ind w:left="504" w:hanging="50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E771F52"/>
    <w:multiLevelType w:val="multilevel"/>
    <w:tmpl w:val="9F5898D2"/>
    <w:lvl w:ilvl="0">
      <w:start w:val="1"/>
      <w:numFmt w:val="decimal"/>
      <w:pStyle w:val="Antrat1"/>
      <w:lvlText w:val="%1."/>
      <w:lvlJc w:val="left"/>
      <w:pPr>
        <w:ind w:left="1283" w:hanging="432"/>
      </w:pPr>
      <w:rPr>
        <w:rFonts w:hint="default"/>
        <w:b w:val="0"/>
        <w:i w:val="0"/>
      </w:rPr>
    </w:lvl>
    <w:lvl w:ilvl="1">
      <w:start w:val="1"/>
      <w:numFmt w:val="decimal"/>
      <w:pStyle w:val="Antrat2"/>
      <w:lvlText w:val="%1.%2."/>
      <w:lvlJc w:val="left"/>
      <w:pPr>
        <w:ind w:left="1429"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4"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708" w:firstLine="113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5"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4453196"/>
    <w:multiLevelType w:val="hybridMultilevel"/>
    <w:tmpl w:val="25E064A0"/>
    <w:lvl w:ilvl="0" w:tplc="E46CB406">
      <w:numFmt w:val="none"/>
      <w:lvlText w:val=""/>
      <w:lvlJc w:val="left"/>
      <w:pPr>
        <w:tabs>
          <w:tab w:val="num" w:pos="360"/>
        </w:tabs>
      </w:pPr>
    </w:lvl>
    <w:lvl w:ilvl="1" w:tplc="D0A4BB7C">
      <w:start w:val="1"/>
      <w:numFmt w:val="lowerLetter"/>
      <w:lvlText w:val="%2."/>
      <w:lvlJc w:val="left"/>
      <w:pPr>
        <w:ind w:left="1440" w:hanging="360"/>
      </w:pPr>
    </w:lvl>
    <w:lvl w:ilvl="2" w:tplc="F96C2D1E">
      <w:start w:val="1"/>
      <w:numFmt w:val="lowerRoman"/>
      <w:lvlText w:val="%3."/>
      <w:lvlJc w:val="right"/>
      <w:pPr>
        <w:ind w:left="2160" w:hanging="180"/>
      </w:pPr>
    </w:lvl>
    <w:lvl w:ilvl="3" w:tplc="40FA4892">
      <w:start w:val="1"/>
      <w:numFmt w:val="decimal"/>
      <w:lvlText w:val="%4."/>
      <w:lvlJc w:val="left"/>
      <w:pPr>
        <w:ind w:left="2880" w:hanging="360"/>
      </w:pPr>
    </w:lvl>
    <w:lvl w:ilvl="4" w:tplc="869CB63C">
      <w:start w:val="1"/>
      <w:numFmt w:val="lowerLetter"/>
      <w:lvlText w:val="%5."/>
      <w:lvlJc w:val="left"/>
      <w:pPr>
        <w:ind w:left="3600" w:hanging="360"/>
      </w:pPr>
    </w:lvl>
    <w:lvl w:ilvl="5" w:tplc="9758A476">
      <w:start w:val="1"/>
      <w:numFmt w:val="lowerRoman"/>
      <w:lvlText w:val="%6."/>
      <w:lvlJc w:val="right"/>
      <w:pPr>
        <w:ind w:left="4320" w:hanging="180"/>
      </w:pPr>
    </w:lvl>
    <w:lvl w:ilvl="6" w:tplc="C608C1C6">
      <w:start w:val="1"/>
      <w:numFmt w:val="decimal"/>
      <w:lvlText w:val="%7."/>
      <w:lvlJc w:val="left"/>
      <w:pPr>
        <w:ind w:left="5040" w:hanging="360"/>
      </w:pPr>
    </w:lvl>
    <w:lvl w:ilvl="7" w:tplc="84C4B1C2">
      <w:start w:val="1"/>
      <w:numFmt w:val="lowerLetter"/>
      <w:lvlText w:val="%8."/>
      <w:lvlJc w:val="left"/>
      <w:pPr>
        <w:ind w:left="5760" w:hanging="360"/>
      </w:pPr>
    </w:lvl>
    <w:lvl w:ilvl="8" w:tplc="11789802">
      <w:start w:val="1"/>
      <w:numFmt w:val="lowerRoman"/>
      <w:lvlText w:val="%9."/>
      <w:lvlJc w:val="right"/>
      <w:pPr>
        <w:ind w:left="6480" w:hanging="180"/>
      </w:pPr>
    </w:lvl>
  </w:abstractNum>
  <w:abstractNum w:abstractNumId="7" w15:restartNumberingAfterBreak="0">
    <w:nsid w:val="28126AEF"/>
    <w:multiLevelType w:val="multilevel"/>
    <w:tmpl w:val="8A30E58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602"/>
        </w:tabs>
        <w:ind w:left="1519" w:hanging="709"/>
      </w:pPr>
      <w:rPr>
        <w:rFonts w:hint="default"/>
        <w:b w:val="0"/>
        <w:color w:val="000000"/>
        <w:sz w:val="20"/>
        <w:szCs w:val="20"/>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bullet"/>
      <w:lvlText w:val=""/>
      <w:lvlJc w:val="left"/>
      <w:pPr>
        <w:tabs>
          <w:tab w:val="num" w:pos="2520"/>
        </w:tabs>
        <w:ind w:left="2232" w:hanging="792"/>
      </w:pPr>
      <w:rPr>
        <w:rFonts w:ascii="Symbol" w:hAnsi="Symbol"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AC326FF"/>
    <w:multiLevelType w:val="singleLevel"/>
    <w:tmpl w:val="9462FB8E"/>
    <w:lvl w:ilvl="0">
      <w:start w:val="1"/>
      <w:numFmt w:val="decimal"/>
      <w:lvlText w:val="6.%1."/>
      <w:legacy w:legacy="1" w:legacySpace="0" w:legacyIndent="283"/>
      <w:lvlJc w:val="left"/>
      <w:pPr>
        <w:ind w:left="283" w:hanging="283"/>
      </w:pPr>
    </w:lvl>
  </w:abstractNum>
  <w:abstractNum w:abstractNumId="9" w15:restartNumberingAfterBreak="0">
    <w:nsid w:val="34B66584"/>
    <w:multiLevelType w:val="multilevel"/>
    <w:tmpl w:val="BD980C4A"/>
    <w:lvl w:ilvl="0">
      <w:start w:val="1"/>
      <w:numFmt w:val="decimal"/>
      <w:lvlText w:val="%1."/>
      <w:lvlJc w:val="left"/>
      <w:pPr>
        <w:ind w:left="360" w:hanging="360"/>
      </w:pPr>
      <w:rPr>
        <w:rFonts w:hint="default"/>
        <w:b/>
        <w:i w:val="0"/>
      </w:rPr>
    </w:lvl>
    <w:lvl w:ilvl="1">
      <w:start w:val="1"/>
      <w:numFmt w:val="decimal"/>
      <w:lvlText w:val="%1.%2."/>
      <w:lvlJc w:val="left"/>
      <w:pPr>
        <w:ind w:left="5394" w:hanging="432"/>
      </w:pPr>
      <w:rPr>
        <w:rFonts w:hint="default"/>
        <w:b w:val="0"/>
      </w:rPr>
    </w:lvl>
    <w:lvl w:ilvl="2">
      <w:start w:val="1"/>
      <w:numFmt w:val="lowerLetter"/>
      <w:lvlText w:val="%3)"/>
      <w:lvlJc w:val="left"/>
      <w:pPr>
        <w:ind w:left="1224" w:hanging="504"/>
      </w:pPr>
      <w:rPr>
        <w:rFonts w:hint="default"/>
        <w:cap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8083AA3"/>
    <w:multiLevelType w:val="multilevel"/>
    <w:tmpl w:val="89C252BA"/>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A242CC4"/>
    <w:multiLevelType w:val="multilevel"/>
    <w:tmpl w:val="816C7410"/>
    <w:lvl w:ilvl="0">
      <w:start w:val="1"/>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2" w15:restartNumberingAfterBreak="0">
    <w:nsid w:val="43DD3634"/>
    <w:multiLevelType w:val="multilevel"/>
    <w:tmpl w:val="288E2A00"/>
    <w:lvl w:ilvl="0">
      <w:start w:val="1"/>
      <w:numFmt w:val="decimal"/>
      <w:lvlText w:val="%1."/>
      <w:lvlJc w:val="left"/>
      <w:pPr>
        <w:tabs>
          <w:tab w:val="num" w:pos="495"/>
        </w:tabs>
        <w:ind w:left="495" w:hanging="495"/>
      </w:pPr>
      <w:rPr>
        <w:rFonts w:ascii="Calibri" w:hAnsi="Calibri" w:hint="default"/>
      </w:rPr>
    </w:lvl>
    <w:lvl w:ilvl="1">
      <w:start w:val="1"/>
      <w:numFmt w:val="decimal"/>
      <w:lvlText w:val="%1.%2."/>
      <w:lvlJc w:val="left"/>
      <w:pPr>
        <w:tabs>
          <w:tab w:val="num" w:pos="495"/>
        </w:tabs>
        <w:ind w:left="495" w:hanging="495"/>
      </w:pPr>
      <w:rPr>
        <w:rFonts w:ascii="Calibri" w:hAnsi="Calibri" w:cs="Times New Roman"/>
        <w:b w:val="0"/>
        <w:bCs w:val="0"/>
        <w:i w:val="0"/>
        <w:iCs w:val="0"/>
        <w:caps w:val="0"/>
        <w:smallCaps w:val="0"/>
        <w:strike w:val="0"/>
        <w:dstrike w:val="0"/>
        <w:noProof w:val="0"/>
        <w:vanish w:val="0"/>
        <w:webHidden w:val="0"/>
        <w:color w:val="auto"/>
        <w:spacing w:val="0"/>
        <w:kern w:val="0"/>
        <w:position w:val="0"/>
        <w:sz w:val="22"/>
        <w:szCs w:val="22"/>
        <w:u w:val="none"/>
        <w:effect w:val="none"/>
        <w:vertAlign w:val="baseline"/>
        <w:em w:val="none"/>
        <w:specVanish w:val="0"/>
      </w:rPr>
    </w:lvl>
    <w:lvl w:ilvl="2">
      <w:start w:val="1"/>
      <w:numFmt w:val="decimal"/>
      <w:lvlText w:val="%1.%2.%3."/>
      <w:lvlJc w:val="left"/>
      <w:pPr>
        <w:tabs>
          <w:tab w:val="num" w:pos="1430"/>
        </w:tabs>
        <w:ind w:left="1430" w:hanging="720"/>
      </w:pPr>
      <w:rPr>
        <w:color w:val="auto"/>
      </w:rPr>
    </w:lvl>
    <w:lvl w:ilvl="3">
      <w:start w:val="1"/>
      <w:numFmt w:val="decimal"/>
      <w:lvlText w:val="%1.%2.%3.%4."/>
      <w:lvlJc w:val="left"/>
      <w:pPr>
        <w:tabs>
          <w:tab w:val="num" w:pos="615"/>
        </w:tabs>
        <w:ind w:left="615" w:hanging="720"/>
      </w:pPr>
    </w:lvl>
    <w:lvl w:ilvl="4">
      <w:start w:val="1"/>
      <w:numFmt w:val="decimal"/>
      <w:lvlText w:val="%1.%2.%3.%4.%5."/>
      <w:lvlJc w:val="left"/>
      <w:pPr>
        <w:tabs>
          <w:tab w:val="num" w:pos="855"/>
        </w:tabs>
        <w:ind w:left="855" w:hanging="1080"/>
      </w:pPr>
    </w:lvl>
    <w:lvl w:ilvl="5">
      <w:start w:val="1"/>
      <w:numFmt w:val="decimal"/>
      <w:lvlText w:val="%1.%2.%3.%4.%5.%6."/>
      <w:lvlJc w:val="left"/>
      <w:pPr>
        <w:tabs>
          <w:tab w:val="num" w:pos="855"/>
        </w:tabs>
        <w:ind w:left="855" w:hanging="1080"/>
      </w:pPr>
    </w:lvl>
    <w:lvl w:ilvl="6">
      <w:start w:val="1"/>
      <w:numFmt w:val="decimal"/>
      <w:lvlText w:val="%1.%2.%3.%4.%5.%6.%7."/>
      <w:lvlJc w:val="left"/>
      <w:pPr>
        <w:tabs>
          <w:tab w:val="num" w:pos="1215"/>
        </w:tabs>
        <w:ind w:left="1215" w:hanging="1440"/>
      </w:pPr>
    </w:lvl>
    <w:lvl w:ilvl="7">
      <w:start w:val="1"/>
      <w:numFmt w:val="decimal"/>
      <w:lvlText w:val="%1.%2.%3.%4.%5.%6.%7.%8."/>
      <w:lvlJc w:val="left"/>
      <w:pPr>
        <w:tabs>
          <w:tab w:val="num" w:pos="1215"/>
        </w:tabs>
        <w:ind w:left="1215" w:hanging="1440"/>
      </w:pPr>
    </w:lvl>
    <w:lvl w:ilvl="8">
      <w:start w:val="1"/>
      <w:numFmt w:val="decimal"/>
      <w:lvlText w:val="%1.%2.%3.%4.%5.%6.%7.%8.%9."/>
      <w:lvlJc w:val="left"/>
      <w:pPr>
        <w:tabs>
          <w:tab w:val="num" w:pos="1575"/>
        </w:tabs>
        <w:ind w:left="1575" w:hanging="1800"/>
      </w:pPr>
    </w:lvl>
  </w:abstractNum>
  <w:abstractNum w:abstractNumId="13" w15:restartNumberingAfterBreak="0">
    <w:nsid w:val="572A1BE0"/>
    <w:multiLevelType w:val="multilevel"/>
    <w:tmpl w:val="4D7E620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sz w:val="22"/>
        <w:szCs w:val="22"/>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5EBD5385"/>
    <w:multiLevelType w:val="multilevel"/>
    <w:tmpl w:val="A2B47362"/>
    <w:lvl w:ilvl="0">
      <w:start w:val="1"/>
      <w:numFmt w:val="decimal"/>
      <w:lvlText w:val="%1."/>
      <w:lvlJc w:val="left"/>
      <w:pPr>
        <w:ind w:left="360" w:hanging="360"/>
      </w:pPr>
      <w:rPr>
        <w:rFonts w:hint="default"/>
        <w:b/>
        <w:i w:val="0"/>
      </w:rPr>
    </w:lvl>
    <w:lvl w:ilvl="1">
      <w:start w:val="1"/>
      <w:numFmt w:val="decimal"/>
      <w:pStyle w:val="listbyletter"/>
      <w:lvlText w:val="%1.%2."/>
      <w:lvlJc w:val="left"/>
      <w:pPr>
        <w:ind w:left="567" w:hanging="567"/>
      </w:pPr>
      <w:rPr>
        <w:b w:val="0"/>
        <w:i w:val="0"/>
        <w:sz w:val="20"/>
        <w:szCs w:val="20"/>
      </w:rPr>
    </w:lvl>
    <w:lvl w:ilvl="2">
      <w:start w:val="1"/>
      <w:numFmt w:val="lowerLetter"/>
      <w:isLgl/>
      <w:lvlText w:val="%3)"/>
      <w:lvlJc w:val="left"/>
      <w:pPr>
        <w:ind w:left="720" w:hanging="720"/>
      </w:pPr>
      <w:rPr>
        <w:rFonts w:asciiTheme="minorHAnsi" w:eastAsia="Times New Roman" w:hAnsiTheme="minorHAnsi" w:cs="Times New Roman"/>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667564C5"/>
    <w:multiLevelType w:val="multilevel"/>
    <w:tmpl w:val="6F20B0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47456258">
    <w:abstractNumId w:val="6"/>
  </w:num>
  <w:num w:numId="2" w16cid:durableId="1447844120">
    <w:abstractNumId w:val="4"/>
  </w:num>
  <w:num w:numId="3" w16cid:durableId="2071684149">
    <w:abstractNumId w:val="5"/>
  </w:num>
  <w:num w:numId="4" w16cid:durableId="841504301">
    <w:abstractNumId w:val="3"/>
  </w:num>
  <w:num w:numId="5" w16cid:durableId="703603032">
    <w:abstractNumId w:val="14"/>
  </w:num>
  <w:num w:numId="6" w16cid:durableId="1046686258">
    <w:abstractNumId w:val="1"/>
  </w:num>
  <w:num w:numId="7" w16cid:durableId="1497960036">
    <w:abstractNumId w:val="9"/>
  </w:num>
  <w:num w:numId="8" w16cid:durableId="387219022">
    <w:abstractNumId w:val="10"/>
  </w:num>
  <w:num w:numId="9" w16cid:durableId="324407078">
    <w:abstractNumId w:val="2"/>
  </w:num>
  <w:num w:numId="10" w16cid:durableId="1753509015">
    <w:abstractNumId w:val="8"/>
  </w:num>
  <w:num w:numId="11" w16cid:durableId="1311787353">
    <w:abstractNumId w:val="0"/>
  </w:num>
  <w:num w:numId="12" w16cid:durableId="36122122">
    <w:abstractNumId w:val="1"/>
  </w:num>
  <w:num w:numId="13" w16cid:durableId="1436362802">
    <w:abstractNumId w:val="1"/>
  </w:num>
  <w:num w:numId="14" w16cid:durableId="1380738628">
    <w:abstractNumId w:val="1"/>
  </w:num>
  <w:num w:numId="15" w16cid:durableId="1771002628">
    <w:abstractNumId w:val="1"/>
  </w:num>
  <w:num w:numId="16" w16cid:durableId="647708957">
    <w:abstractNumId w:val="1"/>
  </w:num>
  <w:num w:numId="17" w16cid:durableId="1484008872">
    <w:abstractNumId w:val="12"/>
  </w:num>
  <w:num w:numId="18" w16cid:durableId="1072965460">
    <w:abstractNumId w:val="15"/>
  </w:num>
  <w:num w:numId="19" w16cid:durableId="378012347">
    <w:abstractNumId w:val="7"/>
  </w:num>
  <w:num w:numId="20" w16cid:durableId="715735413">
    <w:abstractNumId w:val="13"/>
  </w:num>
  <w:num w:numId="21" w16cid:durableId="1347900830">
    <w:abstractNumId w:val="1"/>
  </w:num>
  <w:num w:numId="22" w16cid:durableId="72287111">
    <w:abstractNumId w:val="1"/>
  </w:num>
  <w:num w:numId="23" w16cid:durableId="1522433303">
    <w:abstractNumId w:val="11"/>
  </w:num>
  <w:num w:numId="24" w16cid:durableId="2639991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ocumentProtection w:edit="forms"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71"/>
    <w:rsid w:val="0000033B"/>
    <w:rsid w:val="00000D99"/>
    <w:rsid w:val="000012F7"/>
    <w:rsid w:val="0000146E"/>
    <w:rsid w:val="000016E3"/>
    <w:rsid w:val="000021AF"/>
    <w:rsid w:val="00002213"/>
    <w:rsid w:val="00002AF0"/>
    <w:rsid w:val="000035B7"/>
    <w:rsid w:val="000038ED"/>
    <w:rsid w:val="00003A59"/>
    <w:rsid w:val="00004143"/>
    <w:rsid w:val="000042A4"/>
    <w:rsid w:val="00004971"/>
    <w:rsid w:val="00004A27"/>
    <w:rsid w:val="0000567F"/>
    <w:rsid w:val="00005C3B"/>
    <w:rsid w:val="00005CF9"/>
    <w:rsid w:val="00005E6E"/>
    <w:rsid w:val="00006E84"/>
    <w:rsid w:val="00007252"/>
    <w:rsid w:val="00007472"/>
    <w:rsid w:val="0001001A"/>
    <w:rsid w:val="000101FD"/>
    <w:rsid w:val="0001046E"/>
    <w:rsid w:val="0001097C"/>
    <w:rsid w:val="0001099F"/>
    <w:rsid w:val="00010A1E"/>
    <w:rsid w:val="00011253"/>
    <w:rsid w:val="00011326"/>
    <w:rsid w:val="00011605"/>
    <w:rsid w:val="00012B4F"/>
    <w:rsid w:val="00012C51"/>
    <w:rsid w:val="00013463"/>
    <w:rsid w:val="00013518"/>
    <w:rsid w:val="00014050"/>
    <w:rsid w:val="000145C7"/>
    <w:rsid w:val="000147C7"/>
    <w:rsid w:val="000158E4"/>
    <w:rsid w:val="00015BD3"/>
    <w:rsid w:val="00015EDD"/>
    <w:rsid w:val="00015FB9"/>
    <w:rsid w:val="000164C3"/>
    <w:rsid w:val="00016A6D"/>
    <w:rsid w:val="00016EA0"/>
    <w:rsid w:val="000172D4"/>
    <w:rsid w:val="00017354"/>
    <w:rsid w:val="000175B6"/>
    <w:rsid w:val="000177F9"/>
    <w:rsid w:val="00017CB3"/>
    <w:rsid w:val="00017CB4"/>
    <w:rsid w:val="00020CD7"/>
    <w:rsid w:val="000219B0"/>
    <w:rsid w:val="00021A3D"/>
    <w:rsid w:val="00021EA4"/>
    <w:rsid w:val="0002266B"/>
    <w:rsid w:val="000226E9"/>
    <w:rsid w:val="00023D6F"/>
    <w:rsid w:val="00023ED8"/>
    <w:rsid w:val="000248C0"/>
    <w:rsid w:val="00024CFE"/>
    <w:rsid w:val="00024E87"/>
    <w:rsid w:val="000251AA"/>
    <w:rsid w:val="00025553"/>
    <w:rsid w:val="0002555E"/>
    <w:rsid w:val="0002575C"/>
    <w:rsid w:val="00025A47"/>
    <w:rsid w:val="00025A91"/>
    <w:rsid w:val="00026C2D"/>
    <w:rsid w:val="00026C6F"/>
    <w:rsid w:val="000270C5"/>
    <w:rsid w:val="000273A8"/>
    <w:rsid w:val="000273CB"/>
    <w:rsid w:val="000274D5"/>
    <w:rsid w:val="00027CCA"/>
    <w:rsid w:val="00030174"/>
    <w:rsid w:val="00032898"/>
    <w:rsid w:val="00032938"/>
    <w:rsid w:val="00032A7A"/>
    <w:rsid w:val="00032E4A"/>
    <w:rsid w:val="00033299"/>
    <w:rsid w:val="0003346A"/>
    <w:rsid w:val="0003355F"/>
    <w:rsid w:val="000340AF"/>
    <w:rsid w:val="0003584B"/>
    <w:rsid w:val="00036F00"/>
    <w:rsid w:val="00036F64"/>
    <w:rsid w:val="00037513"/>
    <w:rsid w:val="000378CF"/>
    <w:rsid w:val="00037C22"/>
    <w:rsid w:val="00040721"/>
    <w:rsid w:val="0004072A"/>
    <w:rsid w:val="00041189"/>
    <w:rsid w:val="00041321"/>
    <w:rsid w:val="00041A1B"/>
    <w:rsid w:val="000422CF"/>
    <w:rsid w:val="00042B54"/>
    <w:rsid w:val="00043F99"/>
    <w:rsid w:val="00044508"/>
    <w:rsid w:val="000456CB"/>
    <w:rsid w:val="00046831"/>
    <w:rsid w:val="00046916"/>
    <w:rsid w:val="00046EB8"/>
    <w:rsid w:val="00047378"/>
    <w:rsid w:val="00047A07"/>
    <w:rsid w:val="0005014B"/>
    <w:rsid w:val="000502A4"/>
    <w:rsid w:val="00050934"/>
    <w:rsid w:val="000513CC"/>
    <w:rsid w:val="00051845"/>
    <w:rsid w:val="00052CBA"/>
    <w:rsid w:val="00052D5B"/>
    <w:rsid w:val="00053405"/>
    <w:rsid w:val="0005366E"/>
    <w:rsid w:val="00053C95"/>
    <w:rsid w:val="00054095"/>
    <w:rsid w:val="000549A1"/>
    <w:rsid w:val="0005514E"/>
    <w:rsid w:val="00055D58"/>
    <w:rsid w:val="00055FB7"/>
    <w:rsid w:val="000564D7"/>
    <w:rsid w:val="00056FDD"/>
    <w:rsid w:val="000571BF"/>
    <w:rsid w:val="000576F7"/>
    <w:rsid w:val="00057FFB"/>
    <w:rsid w:val="000604D2"/>
    <w:rsid w:val="00060C0A"/>
    <w:rsid w:val="000610AB"/>
    <w:rsid w:val="000613B1"/>
    <w:rsid w:val="00061E72"/>
    <w:rsid w:val="000621B1"/>
    <w:rsid w:val="00062A25"/>
    <w:rsid w:val="00062A2F"/>
    <w:rsid w:val="00062B43"/>
    <w:rsid w:val="00062E6D"/>
    <w:rsid w:val="00063FA9"/>
    <w:rsid w:val="00064831"/>
    <w:rsid w:val="00064A51"/>
    <w:rsid w:val="00064A7C"/>
    <w:rsid w:val="000650A6"/>
    <w:rsid w:val="000655C1"/>
    <w:rsid w:val="000657B0"/>
    <w:rsid w:val="00065ADF"/>
    <w:rsid w:val="0006684B"/>
    <w:rsid w:val="00066B66"/>
    <w:rsid w:val="00067974"/>
    <w:rsid w:val="000679C3"/>
    <w:rsid w:val="00067E45"/>
    <w:rsid w:val="0007008A"/>
    <w:rsid w:val="0007048B"/>
    <w:rsid w:val="00071389"/>
    <w:rsid w:val="0007194D"/>
    <w:rsid w:val="00071A8F"/>
    <w:rsid w:val="00072558"/>
    <w:rsid w:val="00072828"/>
    <w:rsid w:val="00072857"/>
    <w:rsid w:val="00073130"/>
    <w:rsid w:val="000735A9"/>
    <w:rsid w:val="000746CB"/>
    <w:rsid w:val="00074803"/>
    <w:rsid w:val="00074DCC"/>
    <w:rsid w:val="00075637"/>
    <w:rsid w:val="0007588B"/>
    <w:rsid w:val="00075A0D"/>
    <w:rsid w:val="00076740"/>
    <w:rsid w:val="00076DA0"/>
    <w:rsid w:val="000771FD"/>
    <w:rsid w:val="0008105E"/>
    <w:rsid w:val="000817B9"/>
    <w:rsid w:val="00081B36"/>
    <w:rsid w:val="00081C6B"/>
    <w:rsid w:val="00081C84"/>
    <w:rsid w:val="0008208B"/>
    <w:rsid w:val="00082114"/>
    <w:rsid w:val="00082CD4"/>
    <w:rsid w:val="00083C0B"/>
    <w:rsid w:val="00083C42"/>
    <w:rsid w:val="00083D9F"/>
    <w:rsid w:val="00084656"/>
    <w:rsid w:val="000847C5"/>
    <w:rsid w:val="00084D37"/>
    <w:rsid w:val="0008552D"/>
    <w:rsid w:val="00085866"/>
    <w:rsid w:val="00085A5D"/>
    <w:rsid w:val="00086374"/>
    <w:rsid w:val="00086D4A"/>
    <w:rsid w:val="00086E51"/>
    <w:rsid w:val="00086F30"/>
    <w:rsid w:val="0008719A"/>
    <w:rsid w:val="0008739E"/>
    <w:rsid w:val="00090290"/>
    <w:rsid w:val="00090448"/>
    <w:rsid w:val="00091358"/>
    <w:rsid w:val="000916B8"/>
    <w:rsid w:val="000919E8"/>
    <w:rsid w:val="0009212C"/>
    <w:rsid w:val="000921F1"/>
    <w:rsid w:val="000935C5"/>
    <w:rsid w:val="00093EE5"/>
    <w:rsid w:val="00094C42"/>
    <w:rsid w:val="000960DC"/>
    <w:rsid w:val="00096294"/>
    <w:rsid w:val="000969A6"/>
    <w:rsid w:val="00097039"/>
    <w:rsid w:val="000A0942"/>
    <w:rsid w:val="000A0DA6"/>
    <w:rsid w:val="000A11F3"/>
    <w:rsid w:val="000A2438"/>
    <w:rsid w:val="000A2E5C"/>
    <w:rsid w:val="000A3298"/>
    <w:rsid w:val="000A37CF"/>
    <w:rsid w:val="000A4007"/>
    <w:rsid w:val="000A458A"/>
    <w:rsid w:val="000A45F3"/>
    <w:rsid w:val="000A5058"/>
    <w:rsid w:val="000A50F9"/>
    <w:rsid w:val="000A581D"/>
    <w:rsid w:val="000A5FE3"/>
    <w:rsid w:val="000A6067"/>
    <w:rsid w:val="000A64B0"/>
    <w:rsid w:val="000A6F89"/>
    <w:rsid w:val="000A70E2"/>
    <w:rsid w:val="000A78C2"/>
    <w:rsid w:val="000A7BE1"/>
    <w:rsid w:val="000B0109"/>
    <w:rsid w:val="000B0671"/>
    <w:rsid w:val="000B0B64"/>
    <w:rsid w:val="000B199D"/>
    <w:rsid w:val="000B1BAF"/>
    <w:rsid w:val="000B1BE5"/>
    <w:rsid w:val="000B1F78"/>
    <w:rsid w:val="000B3659"/>
    <w:rsid w:val="000B3B8F"/>
    <w:rsid w:val="000B3CFC"/>
    <w:rsid w:val="000B4230"/>
    <w:rsid w:val="000B4C6F"/>
    <w:rsid w:val="000B4E9F"/>
    <w:rsid w:val="000B4F41"/>
    <w:rsid w:val="000B4F44"/>
    <w:rsid w:val="000B504F"/>
    <w:rsid w:val="000B601F"/>
    <w:rsid w:val="000B710D"/>
    <w:rsid w:val="000B7F0C"/>
    <w:rsid w:val="000C0546"/>
    <w:rsid w:val="000C0840"/>
    <w:rsid w:val="000C098A"/>
    <w:rsid w:val="000C09AB"/>
    <w:rsid w:val="000C12A1"/>
    <w:rsid w:val="000C175E"/>
    <w:rsid w:val="000C17DA"/>
    <w:rsid w:val="000C19F9"/>
    <w:rsid w:val="000C1D37"/>
    <w:rsid w:val="000C1E59"/>
    <w:rsid w:val="000C22A5"/>
    <w:rsid w:val="000C4743"/>
    <w:rsid w:val="000C4880"/>
    <w:rsid w:val="000C4959"/>
    <w:rsid w:val="000C4B78"/>
    <w:rsid w:val="000C5BCA"/>
    <w:rsid w:val="000C6D90"/>
    <w:rsid w:val="000C7562"/>
    <w:rsid w:val="000D05AF"/>
    <w:rsid w:val="000D0616"/>
    <w:rsid w:val="000D1A5C"/>
    <w:rsid w:val="000D1E55"/>
    <w:rsid w:val="000D3C21"/>
    <w:rsid w:val="000D3D22"/>
    <w:rsid w:val="000D3D5D"/>
    <w:rsid w:val="000D3E8F"/>
    <w:rsid w:val="000D4F32"/>
    <w:rsid w:val="000D5050"/>
    <w:rsid w:val="000D5385"/>
    <w:rsid w:val="000D5718"/>
    <w:rsid w:val="000D597D"/>
    <w:rsid w:val="000D5F99"/>
    <w:rsid w:val="000D61A6"/>
    <w:rsid w:val="000D63F1"/>
    <w:rsid w:val="000D66C3"/>
    <w:rsid w:val="000D71A9"/>
    <w:rsid w:val="000D790E"/>
    <w:rsid w:val="000E01B9"/>
    <w:rsid w:val="000E163A"/>
    <w:rsid w:val="000E16A5"/>
    <w:rsid w:val="000E19C1"/>
    <w:rsid w:val="000E2971"/>
    <w:rsid w:val="000E2DCC"/>
    <w:rsid w:val="000E3233"/>
    <w:rsid w:val="000E3407"/>
    <w:rsid w:val="000E3557"/>
    <w:rsid w:val="000E3C8F"/>
    <w:rsid w:val="000E3D0F"/>
    <w:rsid w:val="000E4497"/>
    <w:rsid w:val="000E4DB2"/>
    <w:rsid w:val="000E50B3"/>
    <w:rsid w:val="000E55F0"/>
    <w:rsid w:val="000E59EF"/>
    <w:rsid w:val="000E6013"/>
    <w:rsid w:val="000E7A6E"/>
    <w:rsid w:val="000E7BD1"/>
    <w:rsid w:val="000F08F6"/>
    <w:rsid w:val="000F1624"/>
    <w:rsid w:val="000F1A40"/>
    <w:rsid w:val="000F1C80"/>
    <w:rsid w:val="000F2885"/>
    <w:rsid w:val="000F38C0"/>
    <w:rsid w:val="000F38EA"/>
    <w:rsid w:val="000F3ADE"/>
    <w:rsid w:val="000F3BA4"/>
    <w:rsid w:val="000F3DA3"/>
    <w:rsid w:val="000F491C"/>
    <w:rsid w:val="000F4D38"/>
    <w:rsid w:val="000F4D7C"/>
    <w:rsid w:val="000F556E"/>
    <w:rsid w:val="000F5615"/>
    <w:rsid w:val="000F56D0"/>
    <w:rsid w:val="000F609E"/>
    <w:rsid w:val="000F624E"/>
    <w:rsid w:val="000F62BE"/>
    <w:rsid w:val="000F6356"/>
    <w:rsid w:val="000F6522"/>
    <w:rsid w:val="000F67F8"/>
    <w:rsid w:val="000F689D"/>
    <w:rsid w:val="000F70B7"/>
    <w:rsid w:val="000F73D5"/>
    <w:rsid w:val="000F7966"/>
    <w:rsid w:val="000F7F81"/>
    <w:rsid w:val="0010088A"/>
    <w:rsid w:val="00100AC7"/>
    <w:rsid w:val="00100CB1"/>
    <w:rsid w:val="0010170D"/>
    <w:rsid w:val="001019F0"/>
    <w:rsid w:val="00102052"/>
    <w:rsid w:val="0010223A"/>
    <w:rsid w:val="0010233F"/>
    <w:rsid w:val="00102526"/>
    <w:rsid w:val="001030DC"/>
    <w:rsid w:val="00103CF5"/>
    <w:rsid w:val="001041E5"/>
    <w:rsid w:val="00104271"/>
    <w:rsid w:val="001046AA"/>
    <w:rsid w:val="001052C8"/>
    <w:rsid w:val="00105477"/>
    <w:rsid w:val="0010555A"/>
    <w:rsid w:val="00105B29"/>
    <w:rsid w:val="00105D84"/>
    <w:rsid w:val="00105F81"/>
    <w:rsid w:val="00106011"/>
    <w:rsid w:val="00106479"/>
    <w:rsid w:val="00107143"/>
    <w:rsid w:val="0010749D"/>
    <w:rsid w:val="001077E8"/>
    <w:rsid w:val="00107E48"/>
    <w:rsid w:val="00110CB5"/>
    <w:rsid w:val="00110EEC"/>
    <w:rsid w:val="00110F10"/>
    <w:rsid w:val="00111AEA"/>
    <w:rsid w:val="00112042"/>
    <w:rsid w:val="001120EC"/>
    <w:rsid w:val="00112482"/>
    <w:rsid w:val="0011266F"/>
    <w:rsid w:val="00112B59"/>
    <w:rsid w:val="00112FBF"/>
    <w:rsid w:val="0011315D"/>
    <w:rsid w:val="001144E4"/>
    <w:rsid w:val="00114749"/>
    <w:rsid w:val="00114D41"/>
    <w:rsid w:val="001155C5"/>
    <w:rsid w:val="00115ABE"/>
    <w:rsid w:val="00115E00"/>
    <w:rsid w:val="00115E2E"/>
    <w:rsid w:val="001178FC"/>
    <w:rsid w:val="00117CFE"/>
    <w:rsid w:val="001202B0"/>
    <w:rsid w:val="001209E3"/>
    <w:rsid w:val="001229D5"/>
    <w:rsid w:val="00122A50"/>
    <w:rsid w:val="00122D16"/>
    <w:rsid w:val="0012372C"/>
    <w:rsid w:val="00123A10"/>
    <w:rsid w:val="00124422"/>
    <w:rsid w:val="001245BA"/>
    <w:rsid w:val="00124953"/>
    <w:rsid w:val="00124B68"/>
    <w:rsid w:val="00124D22"/>
    <w:rsid w:val="00124D70"/>
    <w:rsid w:val="001257AD"/>
    <w:rsid w:val="00125F67"/>
    <w:rsid w:val="0012735E"/>
    <w:rsid w:val="001277FA"/>
    <w:rsid w:val="00127AA9"/>
    <w:rsid w:val="0013028A"/>
    <w:rsid w:val="001305AB"/>
    <w:rsid w:val="00131007"/>
    <w:rsid w:val="001312F5"/>
    <w:rsid w:val="00131338"/>
    <w:rsid w:val="0013158D"/>
    <w:rsid w:val="001319BC"/>
    <w:rsid w:val="001320A4"/>
    <w:rsid w:val="001320F6"/>
    <w:rsid w:val="00132366"/>
    <w:rsid w:val="0013245F"/>
    <w:rsid w:val="001327DA"/>
    <w:rsid w:val="001330FD"/>
    <w:rsid w:val="00133902"/>
    <w:rsid w:val="00133CFF"/>
    <w:rsid w:val="00133FBF"/>
    <w:rsid w:val="00134226"/>
    <w:rsid w:val="001347BA"/>
    <w:rsid w:val="00134B29"/>
    <w:rsid w:val="00134D4C"/>
    <w:rsid w:val="00135242"/>
    <w:rsid w:val="00135DE4"/>
    <w:rsid w:val="00136327"/>
    <w:rsid w:val="00136774"/>
    <w:rsid w:val="00136A52"/>
    <w:rsid w:val="00136E51"/>
    <w:rsid w:val="0013716B"/>
    <w:rsid w:val="00137775"/>
    <w:rsid w:val="001378B0"/>
    <w:rsid w:val="001402C5"/>
    <w:rsid w:val="001409CC"/>
    <w:rsid w:val="00141BBC"/>
    <w:rsid w:val="00141CD2"/>
    <w:rsid w:val="00141D07"/>
    <w:rsid w:val="001433C8"/>
    <w:rsid w:val="00143CD4"/>
    <w:rsid w:val="00145497"/>
    <w:rsid w:val="001455A2"/>
    <w:rsid w:val="0014592E"/>
    <w:rsid w:val="00146F85"/>
    <w:rsid w:val="001475D7"/>
    <w:rsid w:val="00147A2C"/>
    <w:rsid w:val="00147DCA"/>
    <w:rsid w:val="001501CA"/>
    <w:rsid w:val="00150341"/>
    <w:rsid w:val="00150412"/>
    <w:rsid w:val="00150C6C"/>
    <w:rsid w:val="00151842"/>
    <w:rsid w:val="00151BB7"/>
    <w:rsid w:val="00153151"/>
    <w:rsid w:val="00153291"/>
    <w:rsid w:val="001534F1"/>
    <w:rsid w:val="00153F91"/>
    <w:rsid w:val="0015558C"/>
    <w:rsid w:val="001566AC"/>
    <w:rsid w:val="00156965"/>
    <w:rsid w:val="00157355"/>
    <w:rsid w:val="001576E4"/>
    <w:rsid w:val="00157D5D"/>
    <w:rsid w:val="00160882"/>
    <w:rsid w:val="00161403"/>
    <w:rsid w:val="0016259E"/>
    <w:rsid w:val="00163536"/>
    <w:rsid w:val="001636CA"/>
    <w:rsid w:val="0016397B"/>
    <w:rsid w:val="00163EAE"/>
    <w:rsid w:val="00164A1A"/>
    <w:rsid w:val="00165EF7"/>
    <w:rsid w:val="00166577"/>
    <w:rsid w:val="00166687"/>
    <w:rsid w:val="00166DAF"/>
    <w:rsid w:val="001677D7"/>
    <w:rsid w:val="00167F3B"/>
    <w:rsid w:val="0017076B"/>
    <w:rsid w:val="0017088E"/>
    <w:rsid w:val="00170B48"/>
    <w:rsid w:val="00170FFD"/>
    <w:rsid w:val="00171DF9"/>
    <w:rsid w:val="00172023"/>
    <w:rsid w:val="0017220E"/>
    <w:rsid w:val="00172ABB"/>
    <w:rsid w:val="00173637"/>
    <w:rsid w:val="00174370"/>
    <w:rsid w:val="001746E8"/>
    <w:rsid w:val="00174A99"/>
    <w:rsid w:val="001758BF"/>
    <w:rsid w:val="00175AFE"/>
    <w:rsid w:val="00176BE5"/>
    <w:rsid w:val="00177F33"/>
    <w:rsid w:val="00180182"/>
    <w:rsid w:val="00180308"/>
    <w:rsid w:val="00181379"/>
    <w:rsid w:val="00181D63"/>
    <w:rsid w:val="00182FA7"/>
    <w:rsid w:val="00184460"/>
    <w:rsid w:val="00184F1E"/>
    <w:rsid w:val="001853ED"/>
    <w:rsid w:val="001868F7"/>
    <w:rsid w:val="001872BF"/>
    <w:rsid w:val="00187E92"/>
    <w:rsid w:val="00190126"/>
    <w:rsid w:val="00190485"/>
    <w:rsid w:val="00190A64"/>
    <w:rsid w:val="001911EA"/>
    <w:rsid w:val="00191FB2"/>
    <w:rsid w:val="00192548"/>
    <w:rsid w:val="0019369E"/>
    <w:rsid w:val="00193C7E"/>
    <w:rsid w:val="001941CE"/>
    <w:rsid w:val="001943DB"/>
    <w:rsid w:val="001944C0"/>
    <w:rsid w:val="0019579F"/>
    <w:rsid w:val="00195999"/>
    <w:rsid w:val="00196280"/>
    <w:rsid w:val="001979D0"/>
    <w:rsid w:val="00197E8E"/>
    <w:rsid w:val="00197FE4"/>
    <w:rsid w:val="001A0C3B"/>
    <w:rsid w:val="001A1701"/>
    <w:rsid w:val="001A1F0B"/>
    <w:rsid w:val="001A1FEF"/>
    <w:rsid w:val="001A2296"/>
    <w:rsid w:val="001A27D4"/>
    <w:rsid w:val="001A2B2F"/>
    <w:rsid w:val="001A2D32"/>
    <w:rsid w:val="001A3D12"/>
    <w:rsid w:val="001A404D"/>
    <w:rsid w:val="001A44F3"/>
    <w:rsid w:val="001A468B"/>
    <w:rsid w:val="001A46CB"/>
    <w:rsid w:val="001A46D3"/>
    <w:rsid w:val="001A6100"/>
    <w:rsid w:val="001A6ECC"/>
    <w:rsid w:val="001A710B"/>
    <w:rsid w:val="001B00C1"/>
    <w:rsid w:val="001B10DD"/>
    <w:rsid w:val="001B1136"/>
    <w:rsid w:val="001B115B"/>
    <w:rsid w:val="001B1302"/>
    <w:rsid w:val="001B27FE"/>
    <w:rsid w:val="001B28C0"/>
    <w:rsid w:val="001B2A76"/>
    <w:rsid w:val="001B2B1D"/>
    <w:rsid w:val="001B4171"/>
    <w:rsid w:val="001B45DF"/>
    <w:rsid w:val="001B60D1"/>
    <w:rsid w:val="001B6B8E"/>
    <w:rsid w:val="001B717D"/>
    <w:rsid w:val="001B79A6"/>
    <w:rsid w:val="001C0226"/>
    <w:rsid w:val="001C1339"/>
    <w:rsid w:val="001C24B8"/>
    <w:rsid w:val="001C2968"/>
    <w:rsid w:val="001C2B07"/>
    <w:rsid w:val="001C2B67"/>
    <w:rsid w:val="001C32D1"/>
    <w:rsid w:val="001C391A"/>
    <w:rsid w:val="001C3A71"/>
    <w:rsid w:val="001C3EA4"/>
    <w:rsid w:val="001C4AC6"/>
    <w:rsid w:val="001C4BA5"/>
    <w:rsid w:val="001C4EC0"/>
    <w:rsid w:val="001C528F"/>
    <w:rsid w:val="001C594E"/>
    <w:rsid w:val="001C5E5E"/>
    <w:rsid w:val="001C6115"/>
    <w:rsid w:val="001C65F8"/>
    <w:rsid w:val="001C6D4B"/>
    <w:rsid w:val="001D1AD1"/>
    <w:rsid w:val="001D1B39"/>
    <w:rsid w:val="001D2D21"/>
    <w:rsid w:val="001D2E40"/>
    <w:rsid w:val="001D379C"/>
    <w:rsid w:val="001D3A00"/>
    <w:rsid w:val="001D41B2"/>
    <w:rsid w:val="001D4858"/>
    <w:rsid w:val="001D4B20"/>
    <w:rsid w:val="001D65BC"/>
    <w:rsid w:val="001D7788"/>
    <w:rsid w:val="001D799A"/>
    <w:rsid w:val="001D7C6F"/>
    <w:rsid w:val="001E0729"/>
    <w:rsid w:val="001E2515"/>
    <w:rsid w:val="001E2EC1"/>
    <w:rsid w:val="001E303E"/>
    <w:rsid w:val="001E351B"/>
    <w:rsid w:val="001E41CE"/>
    <w:rsid w:val="001E4567"/>
    <w:rsid w:val="001E46A0"/>
    <w:rsid w:val="001E4CA4"/>
    <w:rsid w:val="001E50DD"/>
    <w:rsid w:val="001E5501"/>
    <w:rsid w:val="001E55DD"/>
    <w:rsid w:val="001E5607"/>
    <w:rsid w:val="001E57BF"/>
    <w:rsid w:val="001E5E05"/>
    <w:rsid w:val="001E63A6"/>
    <w:rsid w:val="001E69B3"/>
    <w:rsid w:val="001E6A79"/>
    <w:rsid w:val="001E6C0A"/>
    <w:rsid w:val="001E753E"/>
    <w:rsid w:val="001E7E67"/>
    <w:rsid w:val="001F02BE"/>
    <w:rsid w:val="001F0B24"/>
    <w:rsid w:val="001F0B9F"/>
    <w:rsid w:val="001F1144"/>
    <w:rsid w:val="001F133A"/>
    <w:rsid w:val="001F136F"/>
    <w:rsid w:val="001F1652"/>
    <w:rsid w:val="001F184E"/>
    <w:rsid w:val="001F19F3"/>
    <w:rsid w:val="001F1F83"/>
    <w:rsid w:val="001F2484"/>
    <w:rsid w:val="001F2C56"/>
    <w:rsid w:val="001F38BC"/>
    <w:rsid w:val="001F3BB6"/>
    <w:rsid w:val="001F3DB1"/>
    <w:rsid w:val="001F3DEE"/>
    <w:rsid w:val="001F3EFC"/>
    <w:rsid w:val="001F3FF7"/>
    <w:rsid w:val="001F4790"/>
    <w:rsid w:val="001F4D23"/>
    <w:rsid w:val="001F4DD0"/>
    <w:rsid w:val="001F517B"/>
    <w:rsid w:val="001F5462"/>
    <w:rsid w:val="001F5CA1"/>
    <w:rsid w:val="001F631C"/>
    <w:rsid w:val="001F63E8"/>
    <w:rsid w:val="001F728B"/>
    <w:rsid w:val="001F78C7"/>
    <w:rsid w:val="001F7CFF"/>
    <w:rsid w:val="002000DD"/>
    <w:rsid w:val="002007DF"/>
    <w:rsid w:val="00200CF3"/>
    <w:rsid w:val="00200D3E"/>
    <w:rsid w:val="002019DD"/>
    <w:rsid w:val="00201FF2"/>
    <w:rsid w:val="00202074"/>
    <w:rsid w:val="0020207A"/>
    <w:rsid w:val="002020EF"/>
    <w:rsid w:val="0020288F"/>
    <w:rsid w:val="002029CD"/>
    <w:rsid w:val="00203738"/>
    <w:rsid w:val="002039FB"/>
    <w:rsid w:val="00203DDD"/>
    <w:rsid w:val="002044A3"/>
    <w:rsid w:val="00204583"/>
    <w:rsid w:val="00205740"/>
    <w:rsid w:val="002057DE"/>
    <w:rsid w:val="0020600F"/>
    <w:rsid w:val="00206584"/>
    <w:rsid w:val="00207101"/>
    <w:rsid w:val="002071ED"/>
    <w:rsid w:val="00207323"/>
    <w:rsid w:val="00207EA4"/>
    <w:rsid w:val="00210F8C"/>
    <w:rsid w:val="00211041"/>
    <w:rsid w:val="00211136"/>
    <w:rsid w:val="00211443"/>
    <w:rsid w:val="0021169A"/>
    <w:rsid w:val="002132AD"/>
    <w:rsid w:val="00213414"/>
    <w:rsid w:val="00213446"/>
    <w:rsid w:val="0021367B"/>
    <w:rsid w:val="00213EBF"/>
    <w:rsid w:val="00214308"/>
    <w:rsid w:val="0021438E"/>
    <w:rsid w:val="00214391"/>
    <w:rsid w:val="00214664"/>
    <w:rsid w:val="0021497B"/>
    <w:rsid w:val="00215BAA"/>
    <w:rsid w:val="00216ADB"/>
    <w:rsid w:val="00217DF0"/>
    <w:rsid w:val="0022087E"/>
    <w:rsid w:val="00220941"/>
    <w:rsid w:val="00220DBB"/>
    <w:rsid w:val="00220EAD"/>
    <w:rsid w:val="00221092"/>
    <w:rsid w:val="00222254"/>
    <w:rsid w:val="0022228F"/>
    <w:rsid w:val="00223EEC"/>
    <w:rsid w:val="00224339"/>
    <w:rsid w:val="00224379"/>
    <w:rsid w:val="00224CB7"/>
    <w:rsid w:val="00224FF6"/>
    <w:rsid w:val="0022561D"/>
    <w:rsid w:val="0022590E"/>
    <w:rsid w:val="00225B89"/>
    <w:rsid w:val="00226087"/>
    <w:rsid w:val="00226DB1"/>
    <w:rsid w:val="00226FB7"/>
    <w:rsid w:val="00227196"/>
    <w:rsid w:val="0022782E"/>
    <w:rsid w:val="00227D54"/>
    <w:rsid w:val="0023043A"/>
    <w:rsid w:val="00230F1F"/>
    <w:rsid w:val="00231582"/>
    <w:rsid w:val="00231722"/>
    <w:rsid w:val="00231F22"/>
    <w:rsid w:val="00231F9A"/>
    <w:rsid w:val="00232139"/>
    <w:rsid w:val="002323DC"/>
    <w:rsid w:val="00232605"/>
    <w:rsid w:val="00232D18"/>
    <w:rsid w:val="002332A2"/>
    <w:rsid w:val="00233A4C"/>
    <w:rsid w:val="00233D3D"/>
    <w:rsid w:val="00233E82"/>
    <w:rsid w:val="00234277"/>
    <w:rsid w:val="00235361"/>
    <w:rsid w:val="0023559F"/>
    <w:rsid w:val="0023667F"/>
    <w:rsid w:val="0023719D"/>
    <w:rsid w:val="002374CA"/>
    <w:rsid w:val="00240619"/>
    <w:rsid w:val="002408B3"/>
    <w:rsid w:val="00240A71"/>
    <w:rsid w:val="00241547"/>
    <w:rsid w:val="00241592"/>
    <w:rsid w:val="00241CED"/>
    <w:rsid w:val="00242EB1"/>
    <w:rsid w:val="002437A1"/>
    <w:rsid w:val="00243970"/>
    <w:rsid w:val="00243B58"/>
    <w:rsid w:val="00243CBA"/>
    <w:rsid w:val="00245612"/>
    <w:rsid w:val="00245D7D"/>
    <w:rsid w:val="00246127"/>
    <w:rsid w:val="0024614B"/>
    <w:rsid w:val="00246157"/>
    <w:rsid w:val="002468AB"/>
    <w:rsid w:val="00246907"/>
    <w:rsid w:val="00246B04"/>
    <w:rsid w:val="002470AF"/>
    <w:rsid w:val="002472D1"/>
    <w:rsid w:val="002474FC"/>
    <w:rsid w:val="00247E40"/>
    <w:rsid w:val="00250830"/>
    <w:rsid w:val="00250B1D"/>
    <w:rsid w:val="00251107"/>
    <w:rsid w:val="00251144"/>
    <w:rsid w:val="00251EFC"/>
    <w:rsid w:val="00252B83"/>
    <w:rsid w:val="00253238"/>
    <w:rsid w:val="00253CE9"/>
    <w:rsid w:val="00253CF6"/>
    <w:rsid w:val="002547BD"/>
    <w:rsid w:val="00254B9C"/>
    <w:rsid w:val="00254BA3"/>
    <w:rsid w:val="00254C29"/>
    <w:rsid w:val="00255109"/>
    <w:rsid w:val="00255D74"/>
    <w:rsid w:val="00256624"/>
    <w:rsid w:val="00256717"/>
    <w:rsid w:val="00256719"/>
    <w:rsid w:val="002569D3"/>
    <w:rsid w:val="0025716C"/>
    <w:rsid w:val="0025756D"/>
    <w:rsid w:val="00257EC1"/>
    <w:rsid w:val="00260133"/>
    <w:rsid w:val="002602BC"/>
    <w:rsid w:val="002607D8"/>
    <w:rsid w:val="0026098E"/>
    <w:rsid w:val="002610A7"/>
    <w:rsid w:val="00261262"/>
    <w:rsid w:val="00261709"/>
    <w:rsid w:val="00261887"/>
    <w:rsid w:val="00262700"/>
    <w:rsid w:val="0026298D"/>
    <w:rsid w:val="002635C6"/>
    <w:rsid w:val="00263685"/>
    <w:rsid w:val="00264125"/>
    <w:rsid w:val="00265CF2"/>
    <w:rsid w:val="00266040"/>
    <w:rsid w:val="002664B0"/>
    <w:rsid w:val="00266607"/>
    <w:rsid w:val="00266A92"/>
    <w:rsid w:val="00266F32"/>
    <w:rsid w:val="002676E3"/>
    <w:rsid w:val="002678A6"/>
    <w:rsid w:val="002678E4"/>
    <w:rsid w:val="002679A6"/>
    <w:rsid w:val="0027013D"/>
    <w:rsid w:val="00270601"/>
    <w:rsid w:val="00270EF8"/>
    <w:rsid w:val="002722EF"/>
    <w:rsid w:val="00272386"/>
    <w:rsid w:val="0027347C"/>
    <w:rsid w:val="00273E81"/>
    <w:rsid w:val="00274A88"/>
    <w:rsid w:val="002755EA"/>
    <w:rsid w:val="00275922"/>
    <w:rsid w:val="00275964"/>
    <w:rsid w:val="00275AC3"/>
    <w:rsid w:val="002768A7"/>
    <w:rsid w:val="00276E0C"/>
    <w:rsid w:val="0028029A"/>
    <w:rsid w:val="002804BA"/>
    <w:rsid w:val="0028065F"/>
    <w:rsid w:val="00280A93"/>
    <w:rsid w:val="00280FC3"/>
    <w:rsid w:val="002812A3"/>
    <w:rsid w:val="0028137A"/>
    <w:rsid w:val="00281866"/>
    <w:rsid w:val="00281AE3"/>
    <w:rsid w:val="002822A7"/>
    <w:rsid w:val="00282CF5"/>
    <w:rsid w:val="0028321A"/>
    <w:rsid w:val="00283D44"/>
    <w:rsid w:val="002845BE"/>
    <w:rsid w:val="00284CE5"/>
    <w:rsid w:val="00285EFA"/>
    <w:rsid w:val="002868EA"/>
    <w:rsid w:val="002869AD"/>
    <w:rsid w:val="00286F22"/>
    <w:rsid w:val="0028723B"/>
    <w:rsid w:val="0029101B"/>
    <w:rsid w:val="0029158C"/>
    <w:rsid w:val="00292097"/>
    <w:rsid w:val="002921AB"/>
    <w:rsid w:val="00292330"/>
    <w:rsid w:val="00292D65"/>
    <w:rsid w:val="00292E3C"/>
    <w:rsid w:val="00292E6B"/>
    <w:rsid w:val="00294142"/>
    <w:rsid w:val="0029479D"/>
    <w:rsid w:val="002947F2"/>
    <w:rsid w:val="00294EC2"/>
    <w:rsid w:val="002952EB"/>
    <w:rsid w:val="00295458"/>
    <w:rsid w:val="0029591F"/>
    <w:rsid w:val="002962B5"/>
    <w:rsid w:val="00296D81"/>
    <w:rsid w:val="00297349"/>
    <w:rsid w:val="002974C5"/>
    <w:rsid w:val="00297BE8"/>
    <w:rsid w:val="00297EF5"/>
    <w:rsid w:val="002A01AB"/>
    <w:rsid w:val="002A040C"/>
    <w:rsid w:val="002A0D33"/>
    <w:rsid w:val="002A11DD"/>
    <w:rsid w:val="002A154B"/>
    <w:rsid w:val="002A1A7F"/>
    <w:rsid w:val="002A1F70"/>
    <w:rsid w:val="002A27FF"/>
    <w:rsid w:val="002A3529"/>
    <w:rsid w:val="002A3939"/>
    <w:rsid w:val="002A462E"/>
    <w:rsid w:val="002A6579"/>
    <w:rsid w:val="002A6820"/>
    <w:rsid w:val="002A7766"/>
    <w:rsid w:val="002A7953"/>
    <w:rsid w:val="002A7EB9"/>
    <w:rsid w:val="002B01FA"/>
    <w:rsid w:val="002B1505"/>
    <w:rsid w:val="002B1951"/>
    <w:rsid w:val="002B1B45"/>
    <w:rsid w:val="002B2411"/>
    <w:rsid w:val="002B2872"/>
    <w:rsid w:val="002B2912"/>
    <w:rsid w:val="002B2B97"/>
    <w:rsid w:val="002B2BF6"/>
    <w:rsid w:val="002B331A"/>
    <w:rsid w:val="002B3BC0"/>
    <w:rsid w:val="002B43C3"/>
    <w:rsid w:val="002B4B19"/>
    <w:rsid w:val="002B4B5B"/>
    <w:rsid w:val="002B5D29"/>
    <w:rsid w:val="002B62CF"/>
    <w:rsid w:val="002B6869"/>
    <w:rsid w:val="002B73BE"/>
    <w:rsid w:val="002B7BA1"/>
    <w:rsid w:val="002B7BEF"/>
    <w:rsid w:val="002B7D9B"/>
    <w:rsid w:val="002C0054"/>
    <w:rsid w:val="002C0FB2"/>
    <w:rsid w:val="002C161E"/>
    <w:rsid w:val="002C176A"/>
    <w:rsid w:val="002C1DA7"/>
    <w:rsid w:val="002C26E4"/>
    <w:rsid w:val="002C286B"/>
    <w:rsid w:val="002C28A2"/>
    <w:rsid w:val="002C3045"/>
    <w:rsid w:val="002C305F"/>
    <w:rsid w:val="002C3366"/>
    <w:rsid w:val="002C44B6"/>
    <w:rsid w:val="002C61F6"/>
    <w:rsid w:val="002C6243"/>
    <w:rsid w:val="002C677C"/>
    <w:rsid w:val="002C6793"/>
    <w:rsid w:val="002C692A"/>
    <w:rsid w:val="002C6DD2"/>
    <w:rsid w:val="002C70DF"/>
    <w:rsid w:val="002D0AAC"/>
    <w:rsid w:val="002D1364"/>
    <w:rsid w:val="002D17A6"/>
    <w:rsid w:val="002D1848"/>
    <w:rsid w:val="002D1A62"/>
    <w:rsid w:val="002D23FB"/>
    <w:rsid w:val="002D2743"/>
    <w:rsid w:val="002D300C"/>
    <w:rsid w:val="002D3ED9"/>
    <w:rsid w:val="002D405A"/>
    <w:rsid w:val="002D4610"/>
    <w:rsid w:val="002D49ED"/>
    <w:rsid w:val="002D5406"/>
    <w:rsid w:val="002D55D0"/>
    <w:rsid w:val="002D5694"/>
    <w:rsid w:val="002D5A8F"/>
    <w:rsid w:val="002D660A"/>
    <w:rsid w:val="002D6A25"/>
    <w:rsid w:val="002D7CAE"/>
    <w:rsid w:val="002D7F6F"/>
    <w:rsid w:val="002E0795"/>
    <w:rsid w:val="002E0806"/>
    <w:rsid w:val="002E0A7F"/>
    <w:rsid w:val="002E1AEC"/>
    <w:rsid w:val="002E21DE"/>
    <w:rsid w:val="002E2450"/>
    <w:rsid w:val="002E31E8"/>
    <w:rsid w:val="002E31F7"/>
    <w:rsid w:val="002E3726"/>
    <w:rsid w:val="002E387E"/>
    <w:rsid w:val="002E5C46"/>
    <w:rsid w:val="002E5E85"/>
    <w:rsid w:val="002E6414"/>
    <w:rsid w:val="002E6450"/>
    <w:rsid w:val="002E6CF1"/>
    <w:rsid w:val="002E75CE"/>
    <w:rsid w:val="002F07B4"/>
    <w:rsid w:val="002F086D"/>
    <w:rsid w:val="002F0E3D"/>
    <w:rsid w:val="002F17D3"/>
    <w:rsid w:val="002F1B61"/>
    <w:rsid w:val="002F2241"/>
    <w:rsid w:val="002F23C4"/>
    <w:rsid w:val="002F33F5"/>
    <w:rsid w:val="002F3523"/>
    <w:rsid w:val="002F44FD"/>
    <w:rsid w:val="002F4754"/>
    <w:rsid w:val="002F4803"/>
    <w:rsid w:val="002F4806"/>
    <w:rsid w:val="002F4B47"/>
    <w:rsid w:val="002F5869"/>
    <w:rsid w:val="002F5F02"/>
    <w:rsid w:val="002F7BD5"/>
    <w:rsid w:val="00300747"/>
    <w:rsid w:val="00300D5E"/>
    <w:rsid w:val="00301B1D"/>
    <w:rsid w:val="00302B74"/>
    <w:rsid w:val="00303031"/>
    <w:rsid w:val="00303FA8"/>
    <w:rsid w:val="003041FC"/>
    <w:rsid w:val="003044D4"/>
    <w:rsid w:val="00304616"/>
    <w:rsid w:val="003046F4"/>
    <w:rsid w:val="00304F57"/>
    <w:rsid w:val="0030576C"/>
    <w:rsid w:val="003059A5"/>
    <w:rsid w:val="003063A5"/>
    <w:rsid w:val="00306A6B"/>
    <w:rsid w:val="00306EC8"/>
    <w:rsid w:val="00306F65"/>
    <w:rsid w:val="003074C4"/>
    <w:rsid w:val="0030753C"/>
    <w:rsid w:val="00307D6E"/>
    <w:rsid w:val="00307FD9"/>
    <w:rsid w:val="00310101"/>
    <w:rsid w:val="003101F1"/>
    <w:rsid w:val="0031084C"/>
    <w:rsid w:val="00310AE5"/>
    <w:rsid w:val="00311384"/>
    <w:rsid w:val="003115E5"/>
    <w:rsid w:val="00311681"/>
    <w:rsid w:val="00311C0D"/>
    <w:rsid w:val="003121E2"/>
    <w:rsid w:val="003127AF"/>
    <w:rsid w:val="00312D68"/>
    <w:rsid w:val="00312FDE"/>
    <w:rsid w:val="00313178"/>
    <w:rsid w:val="003134A1"/>
    <w:rsid w:val="00313607"/>
    <w:rsid w:val="00313770"/>
    <w:rsid w:val="00313884"/>
    <w:rsid w:val="00313BA9"/>
    <w:rsid w:val="00313F1F"/>
    <w:rsid w:val="0031578B"/>
    <w:rsid w:val="00315907"/>
    <w:rsid w:val="00315EAD"/>
    <w:rsid w:val="00315F46"/>
    <w:rsid w:val="003167D0"/>
    <w:rsid w:val="00316AB9"/>
    <w:rsid w:val="00316AD7"/>
    <w:rsid w:val="00317299"/>
    <w:rsid w:val="00317D01"/>
    <w:rsid w:val="003206A8"/>
    <w:rsid w:val="00320E48"/>
    <w:rsid w:val="00320EDD"/>
    <w:rsid w:val="00320EFC"/>
    <w:rsid w:val="0032107A"/>
    <w:rsid w:val="0032124B"/>
    <w:rsid w:val="00321741"/>
    <w:rsid w:val="00321A91"/>
    <w:rsid w:val="00321BBF"/>
    <w:rsid w:val="00322796"/>
    <w:rsid w:val="0032294C"/>
    <w:rsid w:val="00322BB3"/>
    <w:rsid w:val="003231BD"/>
    <w:rsid w:val="003237F0"/>
    <w:rsid w:val="00323D81"/>
    <w:rsid w:val="00323E72"/>
    <w:rsid w:val="00324505"/>
    <w:rsid w:val="00324E8C"/>
    <w:rsid w:val="00326692"/>
    <w:rsid w:val="00327558"/>
    <w:rsid w:val="00327DD5"/>
    <w:rsid w:val="003304DC"/>
    <w:rsid w:val="00331366"/>
    <w:rsid w:val="0033169A"/>
    <w:rsid w:val="00331CE0"/>
    <w:rsid w:val="00332399"/>
    <w:rsid w:val="0033241A"/>
    <w:rsid w:val="0033245A"/>
    <w:rsid w:val="0033284C"/>
    <w:rsid w:val="003328A2"/>
    <w:rsid w:val="00332E4E"/>
    <w:rsid w:val="00333428"/>
    <w:rsid w:val="00333485"/>
    <w:rsid w:val="00333609"/>
    <w:rsid w:val="00333B4D"/>
    <w:rsid w:val="003346D5"/>
    <w:rsid w:val="00334F6A"/>
    <w:rsid w:val="0033514C"/>
    <w:rsid w:val="003352E6"/>
    <w:rsid w:val="0033562F"/>
    <w:rsid w:val="0033592E"/>
    <w:rsid w:val="003368D2"/>
    <w:rsid w:val="0033718C"/>
    <w:rsid w:val="003372D0"/>
    <w:rsid w:val="00337D7F"/>
    <w:rsid w:val="00340014"/>
    <w:rsid w:val="00340039"/>
    <w:rsid w:val="003401A0"/>
    <w:rsid w:val="00340593"/>
    <w:rsid w:val="00341694"/>
    <w:rsid w:val="00341CBE"/>
    <w:rsid w:val="00341E1A"/>
    <w:rsid w:val="00343180"/>
    <w:rsid w:val="003431A4"/>
    <w:rsid w:val="0034355F"/>
    <w:rsid w:val="0034391C"/>
    <w:rsid w:val="003439F2"/>
    <w:rsid w:val="00343E9F"/>
    <w:rsid w:val="003447F6"/>
    <w:rsid w:val="003452C1"/>
    <w:rsid w:val="003458AD"/>
    <w:rsid w:val="0034684C"/>
    <w:rsid w:val="00346CC8"/>
    <w:rsid w:val="00347B21"/>
    <w:rsid w:val="00347C4A"/>
    <w:rsid w:val="00347D8F"/>
    <w:rsid w:val="00347F41"/>
    <w:rsid w:val="00350B16"/>
    <w:rsid w:val="00350C0F"/>
    <w:rsid w:val="00350CBE"/>
    <w:rsid w:val="003519F5"/>
    <w:rsid w:val="00351F6F"/>
    <w:rsid w:val="00352647"/>
    <w:rsid w:val="003527E9"/>
    <w:rsid w:val="003529AF"/>
    <w:rsid w:val="0035381F"/>
    <w:rsid w:val="00353B9D"/>
    <w:rsid w:val="0035437B"/>
    <w:rsid w:val="00354C74"/>
    <w:rsid w:val="00354DC2"/>
    <w:rsid w:val="00356134"/>
    <w:rsid w:val="00356484"/>
    <w:rsid w:val="003564F3"/>
    <w:rsid w:val="0035667C"/>
    <w:rsid w:val="003569B7"/>
    <w:rsid w:val="0035700A"/>
    <w:rsid w:val="003575B9"/>
    <w:rsid w:val="00357891"/>
    <w:rsid w:val="0036098B"/>
    <w:rsid w:val="00361A5D"/>
    <w:rsid w:val="00361FE7"/>
    <w:rsid w:val="00362AB5"/>
    <w:rsid w:val="00363DDB"/>
    <w:rsid w:val="00364233"/>
    <w:rsid w:val="00364BB0"/>
    <w:rsid w:val="00365750"/>
    <w:rsid w:val="00365DA3"/>
    <w:rsid w:val="003665E3"/>
    <w:rsid w:val="003702E0"/>
    <w:rsid w:val="00370517"/>
    <w:rsid w:val="0037071D"/>
    <w:rsid w:val="00370CF0"/>
    <w:rsid w:val="00371639"/>
    <w:rsid w:val="00371A29"/>
    <w:rsid w:val="00371CB4"/>
    <w:rsid w:val="00372015"/>
    <w:rsid w:val="00372112"/>
    <w:rsid w:val="0037212E"/>
    <w:rsid w:val="00372150"/>
    <w:rsid w:val="00372646"/>
    <w:rsid w:val="00373341"/>
    <w:rsid w:val="00374747"/>
    <w:rsid w:val="00374A84"/>
    <w:rsid w:val="0037541B"/>
    <w:rsid w:val="0037559E"/>
    <w:rsid w:val="003758FA"/>
    <w:rsid w:val="00376097"/>
    <w:rsid w:val="003764EE"/>
    <w:rsid w:val="00376550"/>
    <w:rsid w:val="00376831"/>
    <w:rsid w:val="00376BD1"/>
    <w:rsid w:val="00377090"/>
    <w:rsid w:val="00377F42"/>
    <w:rsid w:val="00380152"/>
    <w:rsid w:val="003801F4"/>
    <w:rsid w:val="00381ED5"/>
    <w:rsid w:val="00382AE5"/>
    <w:rsid w:val="003836F7"/>
    <w:rsid w:val="00383B1D"/>
    <w:rsid w:val="00383C3D"/>
    <w:rsid w:val="0038406E"/>
    <w:rsid w:val="00384246"/>
    <w:rsid w:val="00384343"/>
    <w:rsid w:val="00384F9D"/>
    <w:rsid w:val="003855D4"/>
    <w:rsid w:val="00385D9E"/>
    <w:rsid w:val="00385E10"/>
    <w:rsid w:val="003865CC"/>
    <w:rsid w:val="003868D0"/>
    <w:rsid w:val="00386E65"/>
    <w:rsid w:val="00386EF5"/>
    <w:rsid w:val="00387879"/>
    <w:rsid w:val="003903F9"/>
    <w:rsid w:val="003905F2"/>
    <w:rsid w:val="00390CD7"/>
    <w:rsid w:val="003910E0"/>
    <w:rsid w:val="00391CD0"/>
    <w:rsid w:val="00392DB4"/>
    <w:rsid w:val="00393599"/>
    <w:rsid w:val="0039441D"/>
    <w:rsid w:val="00394F69"/>
    <w:rsid w:val="00395159"/>
    <w:rsid w:val="00395345"/>
    <w:rsid w:val="003959E7"/>
    <w:rsid w:val="00395F44"/>
    <w:rsid w:val="00396711"/>
    <w:rsid w:val="00396CA3"/>
    <w:rsid w:val="003971A1"/>
    <w:rsid w:val="003973D3"/>
    <w:rsid w:val="00397438"/>
    <w:rsid w:val="003A0356"/>
    <w:rsid w:val="003A03B9"/>
    <w:rsid w:val="003A0D4B"/>
    <w:rsid w:val="003A100B"/>
    <w:rsid w:val="003A12CE"/>
    <w:rsid w:val="003A193A"/>
    <w:rsid w:val="003A1CB7"/>
    <w:rsid w:val="003A2127"/>
    <w:rsid w:val="003A3728"/>
    <w:rsid w:val="003A442D"/>
    <w:rsid w:val="003A4DD1"/>
    <w:rsid w:val="003A5047"/>
    <w:rsid w:val="003A50DA"/>
    <w:rsid w:val="003A57E8"/>
    <w:rsid w:val="003A5A4E"/>
    <w:rsid w:val="003A5AA4"/>
    <w:rsid w:val="003A5F24"/>
    <w:rsid w:val="003A6C86"/>
    <w:rsid w:val="003A6DD3"/>
    <w:rsid w:val="003A7D7C"/>
    <w:rsid w:val="003B00F2"/>
    <w:rsid w:val="003B06AC"/>
    <w:rsid w:val="003B0A34"/>
    <w:rsid w:val="003B1783"/>
    <w:rsid w:val="003B1866"/>
    <w:rsid w:val="003B1A69"/>
    <w:rsid w:val="003B1A81"/>
    <w:rsid w:val="003B2220"/>
    <w:rsid w:val="003B2786"/>
    <w:rsid w:val="003B295D"/>
    <w:rsid w:val="003B2C24"/>
    <w:rsid w:val="003B2C47"/>
    <w:rsid w:val="003B317A"/>
    <w:rsid w:val="003B3490"/>
    <w:rsid w:val="003B3493"/>
    <w:rsid w:val="003B3802"/>
    <w:rsid w:val="003B3DBC"/>
    <w:rsid w:val="003B4013"/>
    <w:rsid w:val="003B4315"/>
    <w:rsid w:val="003B5C60"/>
    <w:rsid w:val="003B5CF2"/>
    <w:rsid w:val="003B5F39"/>
    <w:rsid w:val="003B60EB"/>
    <w:rsid w:val="003B628E"/>
    <w:rsid w:val="003B64F4"/>
    <w:rsid w:val="003B6FA2"/>
    <w:rsid w:val="003B78D1"/>
    <w:rsid w:val="003B7943"/>
    <w:rsid w:val="003B7A50"/>
    <w:rsid w:val="003B7A91"/>
    <w:rsid w:val="003C001C"/>
    <w:rsid w:val="003C0251"/>
    <w:rsid w:val="003C0564"/>
    <w:rsid w:val="003C07FB"/>
    <w:rsid w:val="003C09CC"/>
    <w:rsid w:val="003C17EB"/>
    <w:rsid w:val="003C35F2"/>
    <w:rsid w:val="003C43C3"/>
    <w:rsid w:val="003C46F2"/>
    <w:rsid w:val="003C478F"/>
    <w:rsid w:val="003C4B1A"/>
    <w:rsid w:val="003C4C11"/>
    <w:rsid w:val="003C4C5D"/>
    <w:rsid w:val="003C4ECA"/>
    <w:rsid w:val="003C578B"/>
    <w:rsid w:val="003C594E"/>
    <w:rsid w:val="003C5A46"/>
    <w:rsid w:val="003C5DA4"/>
    <w:rsid w:val="003C6B36"/>
    <w:rsid w:val="003C6FCF"/>
    <w:rsid w:val="003C7676"/>
    <w:rsid w:val="003C7804"/>
    <w:rsid w:val="003C783F"/>
    <w:rsid w:val="003C7FD0"/>
    <w:rsid w:val="003D00CF"/>
    <w:rsid w:val="003D09A9"/>
    <w:rsid w:val="003D0A1E"/>
    <w:rsid w:val="003D0A70"/>
    <w:rsid w:val="003D114C"/>
    <w:rsid w:val="003D1209"/>
    <w:rsid w:val="003D1227"/>
    <w:rsid w:val="003D207F"/>
    <w:rsid w:val="003D20ED"/>
    <w:rsid w:val="003D2104"/>
    <w:rsid w:val="003D2714"/>
    <w:rsid w:val="003D284C"/>
    <w:rsid w:val="003D393B"/>
    <w:rsid w:val="003D3C78"/>
    <w:rsid w:val="003D4245"/>
    <w:rsid w:val="003D4C6A"/>
    <w:rsid w:val="003D4FAE"/>
    <w:rsid w:val="003D51E5"/>
    <w:rsid w:val="003D553E"/>
    <w:rsid w:val="003D594A"/>
    <w:rsid w:val="003D5F07"/>
    <w:rsid w:val="003D6321"/>
    <w:rsid w:val="003D65DA"/>
    <w:rsid w:val="003D6BE9"/>
    <w:rsid w:val="003D71D1"/>
    <w:rsid w:val="003D7487"/>
    <w:rsid w:val="003D7B18"/>
    <w:rsid w:val="003D7FC1"/>
    <w:rsid w:val="003E00AF"/>
    <w:rsid w:val="003E0868"/>
    <w:rsid w:val="003E1471"/>
    <w:rsid w:val="003E1528"/>
    <w:rsid w:val="003E168C"/>
    <w:rsid w:val="003E1751"/>
    <w:rsid w:val="003E1E70"/>
    <w:rsid w:val="003E2F4B"/>
    <w:rsid w:val="003E441E"/>
    <w:rsid w:val="003E4DED"/>
    <w:rsid w:val="003E51BF"/>
    <w:rsid w:val="003E577E"/>
    <w:rsid w:val="003E5FFE"/>
    <w:rsid w:val="003E6196"/>
    <w:rsid w:val="003E65F4"/>
    <w:rsid w:val="003E6DBB"/>
    <w:rsid w:val="003E7241"/>
    <w:rsid w:val="003E7591"/>
    <w:rsid w:val="003E7666"/>
    <w:rsid w:val="003E790C"/>
    <w:rsid w:val="003E7CA3"/>
    <w:rsid w:val="003F03E8"/>
    <w:rsid w:val="003F0704"/>
    <w:rsid w:val="003F0FBE"/>
    <w:rsid w:val="003F131A"/>
    <w:rsid w:val="003F2431"/>
    <w:rsid w:val="003F26EA"/>
    <w:rsid w:val="003F29CA"/>
    <w:rsid w:val="003F2F1C"/>
    <w:rsid w:val="003F36AE"/>
    <w:rsid w:val="003F38DB"/>
    <w:rsid w:val="003F5C94"/>
    <w:rsid w:val="003F631D"/>
    <w:rsid w:val="003F6AA6"/>
    <w:rsid w:val="003F6E2B"/>
    <w:rsid w:val="003F708D"/>
    <w:rsid w:val="003F7CD2"/>
    <w:rsid w:val="003F7DC7"/>
    <w:rsid w:val="00400335"/>
    <w:rsid w:val="00400661"/>
    <w:rsid w:val="00400CAA"/>
    <w:rsid w:val="00400CD0"/>
    <w:rsid w:val="00400DFB"/>
    <w:rsid w:val="0040109B"/>
    <w:rsid w:val="0040209D"/>
    <w:rsid w:val="0040242A"/>
    <w:rsid w:val="00402B94"/>
    <w:rsid w:val="00402B97"/>
    <w:rsid w:val="0040374A"/>
    <w:rsid w:val="004039BB"/>
    <w:rsid w:val="004045DB"/>
    <w:rsid w:val="004056D1"/>
    <w:rsid w:val="00405C2B"/>
    <w:rsid w:val="00405E55"/>
    <w:rsid w:val="004062C6"/>
    <w:rsid w:val="004069F5"/>
    <w:rsid w:val="00407001"/>
    <w:rsid w:val="00407880"/>
    <w:rsid w:val="00407C05"/>
    <w:rsid w:val="00407C7F"/>
    <w:rsid w:val="00407DAE"/>
    <w:rsid w:val="0041029D"/>
    <w:rsid w:val="00411059"/>
    <w:rsid w:val="0041121C"/>
    <w:rsid w:val="0041132C"/>
    <w:rsid w:val="00411485"/>
    <w:rsid w:val="0041193E"/>
    <w:rsid w:val="00411B2D"/>
    <w:rsid w:val="00411B52"/>
    <w:rsid w:val="00412389"/>
    <w:rsid w:val="004132F2"/>
    <w:rsid w:val="004133A1"/>
    <w:rsid w:val="004138AC"/>
    <w:rsid w:val="00413CEB"/>
    <w:rsid w:val="004150EF"/>
    <w:rsid w:val="004153A0"/>
    <w:rsid w:val="0041593B"/>
    <w:rsid w:val="00415B98"/>
    <w:rsid w:val="00415D5B"/>
    <w:rsid w:val="00415E0D"/>
    <w:rsid w:val="0041663D"/>
    <w:rsid w:val="004166D2"/>
    <w:rsid w:val="0041695B"/>
    <w:rsid w:val="00417281"/>
    <w:rsid w:val="004173BD"/>
    <w:rsid w:val="00417570"/>
    <w:rsid w:val="00420646"/>
    <w:rsid w:val="00421909"/>
    <w:rsid w:val="00421BF9"/>
    <w:rsid w:val="00421DA6"/>
    <w:rsid w:val="004221CE"/>
    <w:rsid w:val="00422223"/>
    <w:rsid w:val="00422B72"/>
    <w:rsid w:val="00422C7D"/>
    <w:rsid w:val="00423668"/>
    <w:rsid w:val="00423C43"/>
    <w:rsid w:val="00423C84"/>
    <w:rsid w:val="0042437F"/>
    <w:rsid w:val="0042490A"/>
    <w:rsid w:val="004250FA"/>
    <w:rsid w:val="004252E5"/>
    <w:rsid w:val="00425382"/>
    <w:rsid w:val="0042593A"/>
    <w:rsid w:val="00425D00"/>
    <w:rsid w:val="00426050"/>
    <w:rsid w:val="00426B9D"/>
    <w:rsid w:val="00426FDC"/>
    <w:rsid w:val="00427751"/>
    <w:rsid w:val="00427797"/>
    <w:rsid w:val="00427A3E"/>
    <w:rsid w:val="00427B14"/>
    <w:rsid w:val="00427F20"/>
    <w:rsid w:val="00427F77"/>
    <w:rsid w:val="004302DC"/>
    <w:rsid w:val="0043086E"/>
    <w:rsid w:val="004310D6"/>
    <w:rsid w:val="00431493"/>
    <w:rsid w:val="00431799"/>
    <w:rsid w:val="0043182B"/>
    <w:rsid w:val="00431AF1"/>
    <w:rsid w:val="00432D5F"/>
    <w:rsid w:val="00432F13"/>
    <w:rsid w:val="0043308E"/>
    <w:rsid w:val="004335DD"/>
    <w:rsid w:val="004344C2"/>
    <w:rsid w:val="00434857"/>
    <w:rsid w:val="00434A03"/>
    <w:rsid w:val="00434C80"/>
    <w:rsid w:val="0043537A"/>
    <w:rsid w:val="00435437"/>
    <w:rsid w:val="00435F0E"/>
    <w:rsid w:val="004367F8"/>
    <w:rsid w:val="00436D7A"/>
    <w:rsid w:val="00437147"/>
    <w:rsid w:val="0043795B"/>
    <w:rsid w:val="00440203"/>
    <w:rsid w:val="004408EE"/>
    <w:rsid w:val="004415A1"/>
    <w:rsid w:val="00441D71"/>
    <w:rsid w:val="004423F3"/>
    <w:rsid w:val="004426A8"/>
    <w:rsid w:val="004429E5"/>
    <w:rsid w:val="00443AA4"/>
    <w:rsid w:val="004457F4"/>
    <w:rsid w:val="00445D38"/>
    <w:rsid w:val="00445D5F"/>
    <w:rsid w:val="00446075"/>
    <w:rsid w:val="00446E98"/>
    <w:rsid w:val="0044718F"/>
    <w:rsid w:val="00447526"/>
    <w:rsid w:val="00447C71"/>
    <w:rsid w:val="00450155"/>
    <w:rsid w:val="00450B9F"/>
    <w:rsid w:val="00450D58"/>
    <w:rsid w:val="004514A3"/>
    <w:rsid w:val="00451501"/>
    <w:rsid w:val="00451F13"/>
    <w:rsid w:val="00452E99"/>
    <w:rsid w:val="00453129"/>
    <w:rsid w:val="0045414A"/>
    <w:rsid w:val="00454D19"/>
    <w:rsid w:val="0045506C"/>
    <w:rsid w:val="00455B94"/>
    <w:rsid w:val="00455D9E"/>
    <w:rsid w:val="00455F3E"/>
    <w:rsid w:val="004561FD"/>
    <w:rsid w:val="004568B9"/>
    <w:rsid w:val="00457149"/>
    <w:rsid w:val="0045754A"/>
    <w:rsid w:val="00457C20"/>
    <w:rsid w:val="00457E26"/>
    <w:rsid w:val="00460E4E"/>
    <w:rsid w:val="00461360"/>
    <w:rsid w:val="00461EE8"/>
    <w:rsid w:val="00462033"/>
    <w:rsid w:val="004621A6"/>
    <w:rsid w:val="004635C1"/>
    <w:rsid w:val="00463C34"/>
    <w:rsid w:val="00463C8D"/>
    <w:rsid w:val="004646EA"/>
    <w:rsid w:val="00464710"/>
    <w:rsid w:val="00465A18"/>
    <w:rsid w:val="00465BDC"/>
    <w:rsid w:val="00465D02"/>
    <w:rsid w:val="00465DD5"/>
    <w:rsid w:val="0046709D"/>
    <w:rsid w:val="004678E5"/>
    <w:rsid w:val="00467AA2"/>
    <w:rsid w:val="00470AAB"/>
    <w:rsid w:val="00470C0E"/>
    <w:rsid w:val="00470D7C"/>
    <w:rsid w:val="00471029"/>
    <w:rsid w:val="00471268"/>
    <w:rsid w:val="00472226"/>
    <w:rsid w:val="0047236C"/>
    <w:rsid w:val="004723EE"/>
    <w:rsid w:val="004729D5"/>
    <w:rsid w:val="00472B08"/>
    <w:rsid w:val="00472CDE"/>
    <w:rsid w:val="00472E2C"/>
    <w:rsid w:val="00473356"/>
    <w:rsid w:val="004736F1"/>
    <w:rsid w:val="004738EC"/>
    <w:rsid w:val="00473E45"/>
    <w:rsid w:val="004743A7"/>
    <w:rsid w:val="00474B21"/>
    <w:rsid w:val="00474F1C"/>
    <w:rsid w:val="00475055"/>
    <w:rsid w:val="0047595C"/>
    <w:rsid w:val="00475BD7"/>
    <w:rsid w:val="00475BEE"/>
    <w:rsid w:val="00476346"/>
    <w:rsid w:val="00477A0A"/>
    <w:rsid w:val="00477EE2"/>
    <w:rsid w:val="00477FCC"/>
    <w:rsid w:val="004808D7"/>
    <w:rsid w:val="00480B41"/>
    <w:rsid w:val="00480E88"/>
    <w:rsid w:val="00481148"/>
    <w:rsid w:val="00481BB0"/>
    <w:rsid w:val="00481D4B"/>
    <w:rsid w:val="0048248E"/>
    <w:rsid w:val="00482B09"/>
    <w:rsid w:val="00483556"/>
    <w:rsid w:val="00484909"/>
    <w:rsid w:val="0048579B"/>
    <w:rsid w:val="00485BCA"/>
    <w:rsid w:val="00485D24"/>
    <w:rsid w:val="004871F6"/>
    <w:rsid w:val="0048750F"/>
    <w:rsid w:val="004878BD"/>
    <w:rsid w:val="00487E7C"/>
    <w:rsid w:val="0049009E"/>
    <w:rsid w:val="00490E5F"/>
    <w:rsid w:val="00491BD6"/>
    <w:rsid w:val="00492453"/>
    <w:rsid w:val="0049288A"/>
    <w:rsid w:val="00492BCF"/>
    <w:rsid w:val="004939AA"/>
    <w:rsid w:val="00493C3F"/>
    <w:rsid w:val="00493C67"/>
    <w:rsid w:val="00494236"/>
    <w:rsid w:val="0049451D"/>
    <w:rsid w:val="00494702"/>
    <w:rsid w:val="0049473A"/>
    <w:rsid w:val="00494AB7"/>
    <w:rsid w:val="0049535B"/>
    <w:rsid w:val="00495598"/>
    <w:rsid w:val="00495E11"/>
    <w:rsid w:val="004961F7"/>
    <w:rsid w:val="00496A4E"/>
    <w:rsid w:val="00496D94"/>
    <w:rsid w:val="00496DDF"/>
    <w:rsid w:val="004970E4"/>
    <w:rsid w:val="0049746D"/>
    <w:rsid w:val="004978FF"/>
    <w:rsid w:val="00497AD7"/>
    <w:rsid w:val="004A0475"/>
    <w:rsid w:val="004A1134"/>
    <w:rsid w:val="004A1142"/>
    <w:rsid w:val="004A2380"/>
    <w:rsid w:val="004A2CE4"/>
    <w:rsid w:val="004A2DCD"/>
    <w:rsid w:val="004A3599"/>
    <w:rsid w:val="004A39F3"/>
    <w:rsid w:val="004A3ED6"/>
    <w:rsid w:val="004A49EE"/>
    <w:rsid w:val="004A5534"/>
    <w:rsid w:val="004A586A"/>
    <w:rsid w:val="004A5B60"/>
    <w:rsid w:val="004A658F"/>
    <w:rsid w:val="004A738B"/>
    <w:rsid w:val="004A793D"/>
    <w:rsid w:val="004A7A9E"/>
    <w:rsid w:val="004B03A1"/>
    <w:rsid w:val="004B069E"/>
    <w:rsid w:val="004B1403"/>
    <w:rsid w:val="004B1BFE"/>
    <w:rsid w:val="004B1C06"/>
    <w:rsid w:val="004B1D69"/>
    <w:rsid w:val="004B1ECA"/>
    <w:rsid w:val="004B29A8"/>
    <w:rsid w:val="004B37F9"/>
    <w:rsid w:val="004B454A"/>
    <w:rsid w:val="004B45C2"/>
    <w:rsid w:val="004B4A94"/>
    <w:rsid w:val="004B4F0D"/>
    <w:rsid w:val="004B50B0"/>
    <w:rsid w:val="004B50C1"/>
    <w:rsid w:val="004B5ACA"/>
    <w:rsid w:val="004B5EBB"/>
    <w:rsid w:val="004B5F44"/>
    <w:rsid w:val="004B6771"/>
    <w:rsid w:val="004B6A19"/>
    <w:rsid w:val="004B746F"/>
    <w:rsid w:val="004B76FB"/>
    <w:rsid w:val="004B7CD7"/>
    <w:rsid w:val="004B7D59"/>
    <w:rsid w:val="004C012F"/>
    <w:rsid w:val="004C03FC"/>
    <w:rsid w:val="004C04E8"/>
    <w:rsid w:val="004C0A7D"/>
    <w:rsid w:val="004C0BB5"/>
    <w:rsid w:val="004C0F61"/>
    <w:rsid w:val="004C155A"/>
    <w:rsid w:val="004C2461"/>
    <w:rsid w:val="004C27D2"/>
    <w:rsid w:val="004C2862"/>
    <w:rsid w:val="004C2DC1"/>
    <w:rsid w:val="004C2F82"/>
    <w:rsid w:val="004C3275"/>
    <w:rsid w:val="004C3473"/>
    <w:rsid w:val="004C457C"/>
    <w:rsid w:val="004C48B7"/>
    <w:rsid w:val="004C4CB0"/>
    <w:rsid w:val="004C4EDE"/>
    <w:rsid w:val="004C503D"/>
    <w:rsid w:val="004C5250"/>
    <w:rsid w:val="004C57C1"/>
    <w:rsid w:val="004C6066"/>
    <w:rsid w:val="004C6F1B"/>
    <w:rsid w:val="004C7053"/>
    <w:rsid w:val="004C7ABE"/>
    <w:rsid w:val="004D07B4"/>
    <w:rsid w:val="004D1E2E"/>
    <w:rsid w:val="004D2108"/>
    <w:rsid w:val="004D2212"/>
    <w:rsid w:val="004D2463"/>
    <w:rsid w:val="004D26B1"/>
    <w:rsid w:val="004D2BB4"/>
    <w:rsid w:val="004D2C73"/>
    <w:rsid w:val="004D2D74"/>
    <w:rsid w:val="004D3B12"/>
    <w:rsid w:val="004D448B"/>
    <w:rsid w:val="004D5408"/>
    <w:rsid w:val="004D57F6"/>
    <w:rsid w:val="004D63CF"/>
    <w:rsid w:val="004D6BE8"/>
    <w:rsid w:val="004D7F2D"/>
    <w:rsid w:val="004E03D9"/>
    <w:rsid w:val="004E0DC0"/>
    <w:rsid w:val="004E111E"/>
    <w:rsid w:val="004E1508"/>
    <w:rsid w:val="004E1812"/>
    <w:rsid w:val="004E1C79"/>
    <w:rsid w:val="004E1D48"/>
    <w:rsid w:val="004E3FC2"/>
    <w:rsid w:val="004E406A"/>
    <w:rsid w:val="004E420E"/>
    <w:rsid w:val="004E4365"/>
    <w:rsid w:val="004E4F88"/>
    <w:rsid w:val="004E51E7"/>
    <w:rsid w:val="004E5602"/>
    <w:rsid w:val="004E59D7"/>
    <w:rsid w:val="004E61EE"/>
    <w:rsid w:val="004E6DC4"/>
    <w:rsid w:val="004E6E55"/>
    <w:rsid w:val="004E6E97"/>
    <w:rsid w:val="004E7625"/>
    <w:rsid w:val="004E7720"/>
    <w:rsid w:val="004E7830"/>
    <w:rsid w:val="004E784B"/>
    <w:rsid w:val="004E7C11"/>
    <w:rsid w:val="004E7E13"/>
    <w:rsid w:val="004F02CF"/>
    <w:rsid w:val="004F0662"/>
    <w:rsid w:val="004F0EA2"/>
    <w:rsid w:val="004F0F90"/>
    <w:rsid w:val="004F1098"/>
    <w:rsid w:val="004F1214"/>
    <w:rsid w:val="004F1756"/>
    <w:rsid w:val="004F2218"/>
    <w:rsid w:val="004F317A"/>
    <w:rsid w:val="004F3D20"/>
    <w:rsid w:val="004F43BB"/>
    <w:rsid w:val="004F454B"/>
    <w:rsid w:val="004F46A2"/>
    <w:rsid w:val="004F5889"/>
    <w:rsid w:val="004F6889"/>
    <w:rsid w:val="004F695C"/>
    <w:rsid w:val="004F69C7"/>
    <w:rsid w:val="004F72E8"/>
    <w:rsid w:val="004F7B9F"/>
    <w:rsid w:val="00500F6A"/>
    <w:rsid w:val="00501A70"/>
    <w:rsid w:val="00501B74"/>
    <w:rsid w:val="00502892"/>
    <w:rsid w:val="00502DED"/>
    <w:rsid w:val="005033E6"/>
    <w:rsid w:val="0050372E"/>
    <w:rsid w:val="00503839"/>
    <w:rsid w:val="00504ADC"/>
    <w:rsid w:val="005058F8"/>
    <w:rsid w:val="00505A90"/>
    <w:rsid w:val="00505E2F"/>
    <w:rsid w:val="00505E56"/>
    <w:rsid w:val="00505EC1"/>
    <w:rsid w:val="00506111"/>
    <w:rsid w:val="005061E4"/>
    <w:rsid w:val="00506A3F"/>
    <w:rsid w:val="00507450"/>
    <w:rsid w:val="005075BC"/>
    <w:rsid w:val="00507762"/>
    <w:rsid w:val="00507DB9"/>
    <w:rsid w:val="00507F9B"/>
    <w:rsid w:val="00510633"/>
    <w:rsid w:val="0051085E"/>
    <w:rsid w:val="00510DA8"/>
    <w:rsid w:val="0051136B"/>
    <w:rsid w:val="005119A0"/>
    <w:rsid w:val="00512152"/>
    <w:rsid w:val="005122FE"/>
    <w:rsid w:val="005123CE"/>
    <w:rsid w:val="00513141"/>
    <w:rsid w:val="0051351F"/>
    <w:rsid w:val="00513627"/>
    <w:rsid w:val="005145EB"/>
    <w:rsid w:val="00514825"/>
    <w:rsid w:val="00515029"/>
    <w:rsid w:val="00515069"/>
    <w:rsid w:val="005151A8"/>
    <w:rsid w:val="00516332"/>
    <w:rsid w:val="005168D3"/>
    <w:rsid w:val="00516ACF"/>
    <w:rsid w:val="00516D67"/>
    <w:rsid w:val="0052065D"/>
    <w:rsid w:val="00520E74"/>
    <w:rsid w:val="00521185"/>
    <w:rsid w:val="005218FA"/>
    <w:rsid w:val="00521957"/>
    <w:rsid w:val="00521F30"/>
    <w:rsid w:val="00522409"/>
    <w:rsid w:val="00522604"/>
    <w:rsid w:val="00522C4E"/>
    <w:rsid w:val="00522F1B"/>
    <w:rsid w:val="005231A1"/>
    <w:rsid w:val="00523302"/>
    <w:rsid w:val="005238D9"/>
    <w:rsid w:val="005239A6"/>
    <w:rsid w:val="0052473F"/>
    <w:rsid w:val="00524762"/>
    <w:rsid w:val="00524C34"/>
    <w:rsid w:val="00524CB0"/>
    <w:rsid w:val="00525337"/>
    <w:rsid w:val="005255C8"/>
    <w:rsid w:val="00525A3B"/>
    <w:rsid w:val="00525EE4"/>
    <w:rsid w:val="00526606"/>
    <w:rsid w:val="0052671D"/>
    <w:rsid w:val="00526B51"/>
    <w:rsid w:val="00526BAE"/>
    <w:rsid w:val="00527263"/>
    <w:rsid w:val="00527312"/>
    <w:rsid w:val="00527445"/>
    <w:rsid w:val="00527615"/>
    <w:rsid w:val="00530113"/>
    <w:rsid w:val="005301A7"/>
    <w:rsid w:val="00530340"/>
    <w:rsid w:val="00530904"/>
    <w:rsid w:val="00530D2B"/>
    <w:rsid w:val="0053115C"/>
    <w:rsid w:val="005319FA"/>
    <w:rsid w:val="00531DF4"/>
    <w:rsid w:val="00532974"/>
    <w:rsid w:val="00532EFF"/>
    <w:rsid w:val="0053301D"/>
    <w:rsid w:val="00533333"/>
    <w:rsid w:val="00533669"/>
    <w:rsid w:val="00533C96"/>
    <w:rsid w:val="005344B0"/>
    <w:rsid w:val="00534597"/>
    <w:rsid w:val="005345BC"/>
    <w:rsid w:val="00534BEA"/>
    <w:rsid w:val="00534DA9"/>
    <w:rsid w:val="00534EB8"/>
    <w:rsid w:val="0053505E"/>
    <w:rsid w:val="00535A59"/>
    <w:rsid w:val="00535C3F"/>
    <w:rsid w:val="00536231"/>
    <w:rsid w:val="00536C3F"/>
    <w:rsid w:val="0053732F"/>
    <w:rsid w:val="005376A3"/>
    <w:rsid w:val="00537C56"/>
    <w:rsid w:val="0054022E"/>
    <w:rsid w:val="00540525"/>
    <w:rsid w:val="0054089C"/>
    <w:rsid w:val="00541D48"/>
    <w:rsid w:val="005420DE"/>
    <w:rsid w:val="00542526"/>
    <w:rsid w:val="00542A33"/>
    <w:rsid w:val="005430EE"/>
    <w:rsid w:val="005431E4"/>
    <w:rsid w:val="00543CE8"/>
    <w:rsid w:val="00544D39"/>
    <w:rsid w:val="00545575"/>
    <w:rsid w:val="00545754"/>
    <w:rsid w:val="00545F7C"/>
    <w:rsid w:val="00546303"/>
    <w:rsid w:val="00546470"/>
    <w:rsid w:val="00546FFD"/>
    <w:rsid w:val="00547911"/>
    <w:rsid w:val="00547C8D"/>
    <w:rsid w:val="00547E0C"/>
    <w:rsid w:val="00550023"/>
    <w:rsid w:val="00550215"/>
    <w:rsid w:val="00550525"/>
    <w:rsid w:val="00550779"/>
    <w:rsid w:val="005508DA"/>
    <w:rsid w:val="00550FCE"/>
    <w:rsid w:val="005514AF"/>
    <w:rsid w:val="00551A4F"/>
    <w:rsid w:val="00552165"/>
    <w:rsid w:val="005522B8"/>
    <w:rsid w:val="00552A22"/>
    <w:rsid w:val="00552E19"/>
    <w:rsid w:val="005530F9"/>
    <w:rsid w:val="00554DA1"/>
    <w:rsid w:val="00554F2D"/>
    <w:rsid w:val="00555251"/>
    <w:rsid w:val="00555561"/>
    <w:rsid w:val="00555817"/>
    <w:rsid w:val="00556234"/>
    <w:rsid w:val="00556BE7"/>
    <w:rsid w:val="00556DE6"/>
    <w:rsid w:val="005571C9"/>
    <w:rsid w:val="005575E6"/>
    <w:rsid w:val="00562600"/>
    <w:rsid w:val="005627DF"/>
    <w:rsid w:val="0056397E"/>
    <w:rsid w:val="00563F14"/>
    <w:rsid w:val="0056476F"/>
    <w:rsid w:val="005649EA"/>
    <w:rsid w:val="00564A03"/>
    <w:rsid w:val="00564A39"/>
    <w:rsid w:val="00564D0D"/>
    <w:rsid w:val="00565587"/>
    <w:rsid w:val="005657E0"/>
    <w:rsid w:val="005662B5"/>
    <w:rsid w:val="005665C9"/>
    <w:rsid w:val="00566775"/>
    <w:rsid w:val="00567799"/>
    <w:rsid w:val="00567A15"/>
    <w:rsid w:val="00570085"/>
    <w:rsid w:val="005701DA"/>
    <w:rsid w:val="005708DD"/>
    <w:rsid w:val="00570F28"/>
    <w:rsid w:val="00571517"/>
    <w:rsid w:val="00572499"/>
    <w:rsid w:val="00573115"/>
    <w:rsid w:val="00574199"/>
    <w:rsid w:val="00574528"/>
    <w:rsid w:val="0057456C"/>
    <w:rsid w:val="0057557D"/>
    <w:rsid w:val="00575A77"/>
    <w:rsid w:val="00576933"/>
    <w:rsid w:val="0057791B"/>
    <w:rsid w:val="0058042D"/>
    <w:rsid w:val="005804C4"/>
    <w:rsid w:val="00581CF4"/>
    <w:rsid w:val="0058240E"/>
    <w:rsid w:val="005824AD"/>
    <w:rsid w:val="00582AA4"/>
    <w:rsid w:val="00582CFA"/>
    <w:rsid w:val="005837BF"/>
    <w:rsid w:val="00583A8E"/>
    <w:rsid w:val="00583BBF"/>
    <w:rsid w:val="0058482A"/>
    <w:rsid w:val="00584EBB"/>
    <w:rsid w:val="00586584"/>
    <w:rsid w:val="005865B5"/>
    <w:rsid w:val="005868D6"/>
    <w:rsid w:val="00587536"/>
    <w:rsid w:val="00587A7F"/>
    <w:rsid w:val="0059340A"/>
    <w:rsid w:val="00593A7E"/>
    <w:rsid w:val="0059414E"/>
    <w:rsid w:val="005942E7"/>
    <w:rsid w:val="0059452D"/>
    <w:rsid w:val="005946EA"/>
    <w:rsid w:val="00594A72"/>
    <w:rsid w:val="00594CA8"/>
    <w:rsid w:val="00595B70"/>
    <w:rsid w:val="005963B2"/>
    <w:rsid w:val="00596619"/>
    <w:rsid w:val="00596DF6"/>
    <w:rsid w:val="00597E84"/>
    <w:rsid w:val="005A038E"/>
    <w:rsid w:val="005A098A"/>
    <w:rsid w:val="005A0D13"/>
    <w:rsid w:val="005A114E"/>
    <w:rsid w:val="005A1637"/>
    <w:rsid w:val="005A1CA6"/>
    <w:rsid w:val="005A2461"/>
    <w:rsid w:val="005A2C30"/>
    <w:rsid w:val="005A2EAB"/>
    <w:rsid w:val="005A3375"/>
    <w:rsid w:val="005A4324"/>
    <w:rsid w:val="005A4A6A"/>
    <w:rsid w:val="005A5D41"/>
    <w:rsid w:val="005A5F19"/>
    <w:rsid w:val="005A6597"/>
    <w:rsid w:val="005A6D9D"/>
    <w:rsid w:val="005A6F59"/>
    <w:rsid w:val="005A703C"/>
    <w:rsid w:val="005A7548"/>
    <w:rsid w:val="005A7767"/>
    <w:rsid w:val="005B0C27"/>
    <w:rsid w:val="005B0E5D"/>
    <w:rsid w:val="005B116A"/>
    <w:rsid w:val="005B13AB"/>
    <w:rsid w:val="005B194B"/>
    <w:rsid w:val="005B23A5"/>
    <w:rsid w:val="005B2527"/>
    <w:rsid w:val="005B306B"/>
    <w:rsid w:val="005B351D"/>
    <w:rsid w:val="005B38BB"/>
    <w:rsid w:val="005B414D"/>
    <w:rsid w:val="005B465F"/>
    <w:rsid w:val="005B58F0"/>
    <w:rsid w:val="005B5D54"/>
    <w:rsid w:val="005B6091"/>
    <w:rsid w:val="005B6161"/>
    <w:rsid w:val="005B65DB"/>
    <w:rsid w:val="005B6607"/>
    <w:rsid w:val="005B72D2"/>
    <w:rsid w:val="005B73A1"/>
    <w:rsid w:val="005B75A4"/>
    <w:rsid w:val="005B75F0"/>
    <w:rsid w:val="005B7A53"/>
    <w:rsid w:val="005B7DFA"/>
    <w:rsid w:val="005C181E"/>
    <w:rsid w:val="005C2CFA"/>
    <w:rsid w:val="005C3288"/>
    <w:rsid w:val="005C3A77"/>
    <w:rsid w:val="005C3DB4"/>
    <w:rsid w:val="005C4DE1"/>
    <w:rsid w:val="005C5404"/>
    <w:rsid w:val="005C56D8"/>
    <w:rsid w:val="005C57B4"/>
    <w:rsid w:val="005C5DE9"/>
    <w:rsid w:val="005C6429"/>
    <w:rsid w:val="005C6990"/>
    <w:rsid w:val="005C6A57"/>
    <w:rsid w:val="005C7EFE"/>
    <w:rsid w:val="005C7F30"/>
    <w:rsid w:val="005D035C"/>
    <w:rsid w:val="005D04C9"/>
    <w:rsid w:val="005D101B"/>
    <w:rsid w:val="005D1318"/>
    <w:rsid w:val="005D13C8"/>
    <w:rsid w:val="005D19DD"/>
    <w:rsid w:val="005D1F22"/>
    <w:rsid w:val="005D23FD"/>
    <w:rsid w:val="005D263E"/>
    <w:rsid w:val="005D30C1"/>
    <w:rsid w:val="005D30C5"/>
    <w:rsid w:val="005D36A1"/>
    <w:rsid w:val="005D43F3"/>
    <w:rsid w:val="005D5C6F"/>
    <w:rsid w:val="005D5D41"/>
    <w:rsid w:val="005D5F4B"/>
    <w:rsid w:val="005D63E3"/>
    <w:rsid w:val="005D65BF"/>
    <w:rsid w:val="005D6880"/>
    <w:rsid w:val="005D6E2D"/>
    <w:rsid w:val="005D6E38"/>
    <w:rsid w:val="005D6EE0"/>
    <w:rsid w:val="005E0F0E"/>
    <w:rsid w:val="005E1F9D"/>
    <w:rsid w:val="005E20E3"/>
    <w:rsid w:val="005E2272"/>
    <w:rsid w:val="005E233D"/>
    <w:rsid w:val="005E286A"/>
    <w:rsid w:val="005E320C"/>
    <w:rsid w:val="005E5334"/>
    <w:rsid w:val="005E564F"/>
    <w:rsid w:val="005E5B95"/>
    <w:rsid w:val="005E61A0"/>
    <w:rsid w:val="005E6349"/>
    <w:rsid w:val="005E6634"/>
    <w:rsid w:val="005E67F9"/>
    <w:rsid w:val="005E7054"/>
    <w:rsid w:val="005E72B0"/>
    <w:rsid w:val="005E758C"/>
    <w:rsid w:val="005E758E"/>
    <w:rsid w:val="005E7613"/>
    <w:rsid w:val="005E7F6E"/>
    <w:rsid w:val="005F025B"/>
    <w:rsid w:val="005F089E"/>
    <w:rsid w:val="005F0E35"/>
    <w:rsid w:val="005F1660"/>
    <w:rsid w:val="005F179D"/>
    <w:rsid w:val="005F1B91"/>
    <w:rsid w:val="005F1F35"/>
    <w:rsid w:val="005F2652"/>
    <w:rsid w:val="005F27D6"/>
    <w:rsid w:val="005F2853"/>
    <w:rsid w:val="005F378C"/>
    <w:rsid w:val="005F3917"/>
    <w:rsid w:val="005F3E11"/>
    <w:rsid w:val="005F51E9"/>
    <w:rsid w:val="005F57A6"/>
    <w:rsid w:val="005F587B"/>
    <w:rsid w:val="005F7F76"/>
    <w:rsid w:val="00600244"/>
    <w:rsid w:val="0060037A"/>
    <w:rsid w:val="00600517"/>
    <w:rsid w:val="006008F3"/>
    <w:rsid w:val="00601312"/>
    <w:rsid w:val="00601481"/>
    <w:rsid w:val="00601981"/>
    <w:rsid w:val="006026E8"/>
    <w:rsid w:val="006029A0"/>
    <w:rsid w:val="0060310C"/>
    <w:rsid w:val="006037FD"/>
    <w:rsid w:val="006048FE"/>
    <w:rsid w:val="00604AA2"/>
    <w:rsid w:val="00604F8F"/>
    <w:rsid w:val="006061F2"/>
    <w:rsid w:val="00606972"/>
    <w:rsid w:val="006069E5"/>
    <w:rsid w:val="00607180"/>
    <w:rsid w:val="00607268"/>
    <w:rsid w:val="00607AB3"/>
    <w:rsid w:val="00607DE7"/>
    <w:rsid w:val="00607E5A"/>
    <w:rsid w:val="00610097"/>
    <w:rsid w:val="006112FA"/>
    <w:rsid w:val="00611947"/>
    <w:rsid w:val="00611B54"/>
    <w:rsid w:val="00612020"/>
    <w:rsid w:val="0061244E"/>
    <w:rsid w:val="00613193"/>
    <w:rsid w:val="00613AC8"/>
    <w:rsid w:val="00614208"/>
    <w:rsid w:val="0061440F"/>
    <w:rsid w:val="006144A0"/>
    <w:rsid w:val="0061529F"/>
    <w:rsid w:val="0061540D"/>
    <w:rsid w:val="00615B51"/>
    <w:rsid w:val="00615E43"/>
    <w:rsid w:val="00615F20"/>
    <w:rsid w:val="006165D5"/>
    <w:rsid w:val="0061697B"/>
    <w:rsid w:val="00617B48"/>
    <w:rsid w:val="006201BF"/>
    <w:rsid w:val="006208B1"/>
    <w:rsid w:val="00620DB7"/>
    <w:rsid w:val="006213C3"/>
    <w:rsid w:val="00621AF4"/>
    <w:rsid w:val="00621B99"/>
    <w:rsid w:val="0062251D"/>
    <w:rsid w:val="00622542"/>
    <w:rsid w:val="0062261A"/>
    <w:rsid w:val="006228E7"/>
    <w:rsid w:val="00622D0E"/>
    <w:rsid w:val="00622EFB"/>
    <w:rsid w:val="00623189"/>
    <w:rsid w:val="0062342B"/>
    <w:rsid w:val="00623FCD"/>
    <w:rsid w:val="006247CB"/>
    <w:rsid w:val="00624E21"/>
    <w:rsid w:val="00624ED0"/>
    <w:rsid w:val="006251D7"/>
    <w:rsid w:val="0062533D"/>
    <w:rsid w:val="00625484"/>
    <w:rsid w:val="006268AA"/>
    <w:rsid w:val="006270ED"/>
    <w:rsid w:val="00627D19"/>
    <w:rsid w:val="00630B74"/>
    <w:rsid w:val="006312B7"/>
    <w:rsid w:val="00631779"/>
    <w:rsid w:val="00631F42"/>
    <w:rsid w:val="006323B5"/>
    <w:rsid w:val="00632CBC"/>
    <w:rsid w:val="00632D64"/>
    <w:rsid w:val="00633044"/>
    <w:rsid w:val="00633302"/>
    <w:rsid w:val="00633BF4"/>
    <w:rsid w:val="00633D9B"/>
    <w:rsid w:val="00634EB2"/>
    <w:rsid w:val="00634F51"/>
    <w:rsid w:val="00635C36"/>
    <w:rsid w:val="00636194"/>
    <w:rsid w:val="006365DB"/>
    <w:rsid w:val="00637D21"/>
    <w:rsid w:val="00637FF5"/>
    <w:rsid w:val="006402C7"/>
    <w:rsid w:val="006405DC"/>
    <w:rsid w:val="00641120"/>
    <w:rsid w:val="0064134C"/>
    <w:rsid w:val="006417CD"/>
    <w:rsid w:val="0064246C"/>
    <w:rsid w:val="00642A41"/>
    <w:rsid w:val="00642AF4"/>
    <w:rsid w:val="006432C6"/>
    <w:rsid w:val="006434AE"/>
    <w:rsid w:val="00644362"/>
    <w:rsid w:val="00644582"/>
    <w:rsid w:val="00644815"/>
    <w:rsid w:val="0064493A"/>
    <w:rsid w:val="00644F04"/>
    <w:rsid w:val="00645406"/>
    <w:rsid w:val="006454FD"/>
    <w:rsid w:val="006455F3"/>
    <w:rsid w:val="00645750"/>
    <w:rsid w:val="00646881"/>
    <w:rsid w:val="006468C4"/>
    <w:rsid w:val="00646992"/>
    <w:rsid w:val="00646A34"/>
    <w:rsid w:val="00646AFA"/>
    <w:rsid w:val="00646D4A"/>
    <w:rsid w:val="00646DBD"/>
    <w:rsid w:val="00646EB9"/>
    <w:rsid w:val="006470F6"/>
    <w:rsid w:val="00647525"/>
    <w:rsid w:val="006477D0"/>
    <w:rsid w:val="00650386"/>
    <w:rsid w:val="00650D7B"/>
    <w:rsid w:val="00650F12"/>
    <w:rsid w:val="0065150A"/>
    <w:rsid w:val="00652B5C"/>
    <w:rsid w:val="00652E18"/>
    <w:rsid w:val="00652F20"/>
    <w:rsid w:val="006536AE"/>
    <w:rsid w:val="006537F1"/>
    <w:rsid w:val="00654287"/>
    <w:rsid w:val="0065457B"/>
    <w:rsid w:val="00655441"/>
    <w:rsid w:val="00656A08"/>
    <w:rsid w:val="00657ED0"/>
    <w:rsid w:val="00660F93"/>
    <w:rsid w:val="006615AA"/>
    <w:rsid w:val="00661EF8"/>
    <w:rsid w:val="00662C1B"/>
    <w:rsid w:val="00662FF5"/>
    <w:rsid w:val="00663191"/>
    <w:rsid w:val="00663EA6"/>
    <w:rsid w:val="00664351"/>
    <w:rsid w:val="006651C8"/>
    <w:rsid w:val="00665D2B"/>
    <w:rsid w:val="00666246"/>
    <w:rsid w:val="006666FC"/>
    <w:rsid w:val="00666ACA"/>
    <w:rsid w:val="00666C4F"/>
    <w:rsid w:val="00666C61"/>
    <w:rsid w:val="00666E81"/>
    <w:rsid w:val="0066702A"/>
    <w:rsid w:val="0066740F"/>
    <w:rsid w:val="00667A80"/>
    <w:rsid w:val="0067041E"/>
    <w:rsid w:val="006704F8"/>
    <w:rsid w:val="006707CD"/>
    <w:rsid w:val="0067097F"/>
    <w:rsid w:val="00671A49"/>
    <w:rsid w:val="00671C3B"/>
    <w:rsid w:val="00672074"/>
    <w:rsid w:val="0067281C"/>
    <w:rsid w:val="00672844"/>
    <w:rsid w:val="00672AC2"/>
    <w:rsid w:val="00672D03"/>
    <w:rsid w:val="00672EF8"/>
    <w:rsid w:val="0067375F"/>
    <w:rsid w:val="00673F90"/>
    <w:rsid w:val="00676040"/>
    <w:rsid w:val="00676BAE"/>
    <w:rsid w:val="00677079"/>
    <w:rsid w:val="00677240"/>
    <w:rsid w:val="00677C9C"/>
    <w:rsid w:val="00680C03"/>
    <w:rsid w:val="00681B52"/>
    <w:rsid w:val="00681D16"/>
    <w:rsid w:val="00682335"/>
    <w:rsid w:val="0068243A"/>
    <w:rsid w:val="00682746"/>
    <w:rsid w:val="006829A7"/>
    <w:rsid w:val="00682A4E"/>
    <w:rsid w:val="00682F4A"/>
    <w:rsid w:val="0068356A"/>
    <w:rsid w:val="006835DC"/>
    <w:rsid w:val="00683677"/>
    <w:rsid w:val="00683803"/>
    <w:rsid w:val="00684A22"/>
    <w:rsid w:val="00684BE5"/>
    <w:rsid w:val="00684FBA"/>
    <w:rsid w:val="006858EF"/>
    <w:rsid w:val="00685C23"/>
    <w:rsid w:val="00686AD6"/>
    <w:rsid w:val="00686CC8"/>
    <w:rsid w:val="00687A5F"/>
    <w:rsid w:val="00687AF1"/>
    <w:rsid w:val="00687E43"/>
    <w:rsid w:val="00690945"/>
    <w:rsid w:val="00690A1E"/>
    <w:rsid w:val="00690F26"/>
    <w:rsid w:val="00691731"/>
    <w:rsid w:val="0069211D"/>
    <w:rsid w:val="006921C0"/>
    <w:rsid w:val="006922CD"/>
    <w:rsid w:val="0069250C"/>
    <w:rsid w:val="0069334C"/>
    <w:rsid w:val="0069334D"/>
    <w:rsid w:val="00693B9B"/>
    <w:rsid w:val="00693D1E"/>
    <w:rsid w:val="006943F5"/>
    <w:rsid w:val="006944A8"/>
    <w:rsid w:val="00694A0D"/>
    <w:rsid w:val="00694EE2"/>
    <w:rsid w:val="006956BA"/>
    <w:rsid w:val="00695BD4"/>
    <w:rsid w:val="00695F49"/>
    <w:rsid w:val="006960CE"/>
    <w:rsid w:val="00696591"/>
    <w:rsid w:val="00696B7D"/>
    <w:rsid w:val="00696C5A"/>
    <w:rsid w:val="00696E4C"/>
    <w:rsid w:val="006970B6"/>
    <w:rsid w:val="00697287"/>
    <w:rsid w:val="006976F3"/>
    <w:rsid w:val="00697BF7"/>
    <w:rsid w:val="006A082B"/>
    <w:rsid w:val="006A0B02"/>
    <w:rsid w:val="006A0CA6"/>
    <w:rsid w:val="006A1298"/>
    <w:rsid w:val="006A16E6"/>
    <w:rsid w:val="006A1AD7"/>
    <w:rsid w:val="006A2A5B"/>
    <w:rsid w:val="006A2A78"/>
    <w:rsid w:val="006A3173"/>
    <w:rsid w:val="006A31A2"/>
    <w:rsid w:val="006A33D4"/>
    <w:rsid w:val="006A34F7"/>
    <w:rsid w:val="006A364C"/>
    <w:rsid w:val="006A37C2"/>
    <w:rsid w:val="006A4764"/>
    <w:rsid w:val="006A4A16"/>
    <w:rsid w:val="006A4AF5"/>
    <w:rsid w:val="006A5925"/>
    <w:rsid w:val="006A5D52"/>
    <w:rsid w:val="006A64D7"/>
    <w:rsid w:val="006A7406"/>
    <w:rsid w:val="006B0460"/>
    <w:rsid w:val="006B1242"/>
    <w:rsid w:val="006B19EB"/>
    <w:rsid w:val="006B20CC"/>
    <w:rsid w:val="006B2ACB"/>
    <w:rsid w:val="006B2B6F"/>
    <w:rsid w:val="006B2BFE"/>
    <w:rsid w:val="006B2C01"/>
    <w:rsid w:val="006B2E6B"/>
    <w:rsid w:val="006B3ED0"/>
    <w:rsid w:val="006B43DD"/>
    <w:rsid w:val="006B5ABA"/>
    <w:rsid w:val="006B6AAC"/>
    <w:rsid w:val="006B751C"/>
    <w:rsid w:val="006B7ACB"/>
    <w:rsid w:val="006B7D56"/>
    <w:rsid w:val="006B7ECB"/>
    <w:rsid w:val="006C0188"/>
    <w:rsid w:val="006C042A"/>
    <w:rsid w:val="006C05A7"/>
    <w:rsid w:val="006C148F"/>
    <w:rsid w:val="006C15D4"/>
    <w:rsid w:val="006C1761"/>
    <w:rsid w:val="006C1B72"/>
    <w:rsid w:val="006C1C3D"/>
    <w:rsid w:val="006C1DEC"/>
    <w:rsid w:val="006C2489"/>
    <w:rsid w:val="006C2A10"/>
    <w:rsid w:val="006C2CD7"/>
    <w:rsid w:val="006C349D"/>
    <w:rsid w:val="006C37D3"/>
    <w:rsid w:val="006C3A49"/>
    <w:rsid w:val="006C3B5F"/>
    <w:rsid w:val="006C3E40"/>
    <w:rsid w:val="006C4515"/>
    <w:rsid w:val="006C4976"/>
    <w:rsid w:val="006C4EDC"/>
    <w:rsid w:val="006C525E"/>
    <w:rsid w:val="006C596A"/>
    <w:rsid w:val="006C67F7"/>
    <w:rsid w:val="006C6C44"/>
    <w:rsid w:val="006D0035"/>
    <w:rsid w:val="006D026B"/>
    <w:rsid w:val="006D05A2"/>
    <w:rsid w:val="006D0A17"/>
    <w:rsid w:val="006D0A83"/>
    <w:rsid w:val="006D0B48"/>
    <w:rsid w:val="006D0C15"/>
    <w:rsid w:val="006D0D08"/>
    <w:rsid w:val="006D1A3B"/>
    <w:rsid w:val="006D2EDF"/>
    <w:rsid w:val="006D3190"/>
    <w:rsid w:val="006D358E"/>
    <w:rsid w:val="006D3984"/>
    <w:rsid w:val="006D3C73"/>
    <w:rsid w:val="006D3E0A"/>
    <w:rsid w:val="006D3FD3"/>
    <w:rsid w:val="006D4051"/>
    <w:rsid w:val="006D46B4"/>
    <w:rsid w:val="006D46D8"/>
    <w:rsid w:val="006D55DA"/>
    <w:rsid w:val="006D56A1"/>
    <w:rsid w:val="006D5ACF"/>
    <w:rsid w:val="006D63DE"/>
    <w:rsid w:val="006D6708"/>
    <w:rsid w:val="006D6DEE"/>
    <w:rsid w:val="006D75C7"/>
    <w:rsid w:val="006D7793"/>
    <w:rsid w:val="006D779F"/>
    <w:rsid w:val="006D7A47"/>
    <w:rsid w:val="006E01DE"/>
    <w:rsid w:val="006E0AD1"/>
    <w:rsid w:val="006E13A6"/>
    <w:rsid w:val="006E2095"/>
    <w:rsid w:val="006E2697"/>
    <w:rsid w:val="006E26DF"/>
    <w:rsid w:val="006E2D68"/>
    <w:rsid w:val="006E2D84"/>
    <w:rsid w:val="006E2E0E"/>
    <w:rsid w:val="006E2EA4"/>
    <w:rsid w:val="006E2F89"/>
    <w:rsid w:val="006E304D"/>
    <w:rsid w:val="006E3298"/>
    <w:rsid w:val="006E34EC"/>
    <w:rsid w:val="006E3A9C"/>
    <w:rsid w:val="006E3CD9"/>
    <w:rsid w:val="006E425E"/>
    <w:rsid w:val="006E4D55"/>
    <w:rsid w:val="006E52AC"/>
    <w:rsid w:val="006E53DB"/>
    <w:rsid w:val="006E6ED9"/>
    <w:rsid w:val="006E730E"/>
    <w:rsid w:val="006E74F1"/>
    <w:rsid w:val="006E7700"/>
    <w:rsid w:val="006E7AFA"/>
    <w:rsid w:val="006F06FC"/>
    <w:rsid w:val="006F232D"/>
    <w:rsid w:val="006F29D3"/>
    <w:rsid w:val="006F304A"/>
    <w:rsid w:val="006F33B1"/>
    <w:rsid w:val="006F35B9"/>
    <w:rsid w:val="006F3AA6"/>
    <w:rsid w:val="006F4087"/>
    <w:rsid w:val="006F42CC"/>
    <w:rsid w:val="006F4BB6"/>
    <w:rsid w:val="006F5318"/>
    <w:rsid w:val="006F6D7B"/>
    <w:rsid w:val="006F735D"/>
    <w:rsid w:val="006F7A13"/>
    <w:rsid w:val="00700057"/>
    <w:rsid w:val="007000B4"/>
    <w:rsid w:val="007003B4"/>
    <w:rsid w:val="007007BC"/>
    <w:rsid w:val="00700C1E"/>
    <w:rsid w:val="007011B7"/>
    <w:rsid w:val="00701706"/>
    <w:rsid w:val="00702A79"/>
    <w:rsid w:val="007030E4"/>
    <w:rsid w:val="0070310C"/>
    <w:rsid w:val="00704AA9"/>
    <w:rsid w:val="00705A14"/>
    <w:rsid w:val="00705AB6"/>
    <w:rsid w:val="00705AE0"/>
    <w:rsid w:val="007061BA"/>
    <w:rsid w:val="0070663A"/>
    <w:rsid w:val="00706D60"/>
    <w:rsid w:val="00706E64"/>
    <w:rsid w:val="00707C43"/>
    <w:rsid w:val="007105BC"/>
    <w:rsid w:val="00710703"/>
    <w:rsid w:val="007116F1"/>
    <w:rsid w:val="007118E9"/>
    <w:rsid w:val="00711FB4"/>
    <w:rsid w:val="00712123"/>
    <w:rsid w:val="007123B0"/>
    <w:rsid w:val="007125E0"/>
    <w:rsid w:val="00712754"/>
    <w:rsid w:val="007136FD"/>
    <w:rsid w:val="00713871"/>
    <w:rsid w:val="0071472F"/>
    <w:rsid w:val="00714782"/>
    <w:rsid w:val="00714D1C"/>
    <w:rsid w:val="00714FA2"/>
    <w:rsid w:val="007150DE"/>
    <w:rsid w:val="007154B0"/>
    <w:rsid w:val="0071590D"/>
    <w:rsid w:val="00715A0C"/>
    <w:rsid w:val="00715BCB"/>
    <w:rsid w:val="00716267"/>
    <w:rsid w:val="007165DC"/>
    <w:rsid w:val="00717615"/>
    <w:rsid w:val="00720A18"/>
    <w:rsid w:val="00720DD0"/>
    <w:rsid w:val="00721965"/>
    <w:rsid w:val="00721F0D"/>
    <w:rsid w:val="00722050"/>
    <w:rsid w:val="0072444E"/>
    <w:rsid w:val="0072476F"/>
    <w:rsid w:val="00724D0D"/>
    <w:rsid w:val="0072588B"/>
    <w:rsid w:val="00725A0D"/>
    <w:rsid w:val="00726F43"/>
    <w:rsid w:val="0072785A"/>
    <w:rsid w:val="00730AFB"/>
    <w:rsid w:val="0073122F"/>
    <w:rsid w:val="00731903"/>
    <w:rsid w:val="00732484"/>
    <w:rsid w:val="00732766"/>
    <w:rsid w:val="007329B4"/>
    <w:rsid w:val="00732E0A"/>
    <w:rsid w:val="0073391C"/>
    <w:rsid w:val="00733A5F"/>
    <w:rsid w:val="00733E0B"/>
    <w:rsid w:val="0073405B"/>
    <w:rsid w:val="00734AA0"/>
    <w:rsid w:val="00734D54"/>
    <w:rsid w:val="007353CB"/>
    <w:rsid w:val="00735946"/>
    <w:rsid w:val="00735CE6"/>
    <w:rsid w:val="00736495"/>
    <w:rsid w:val="00736963"/>
    <w:rsid w:val="00736AE0"/>
    <w:rsid w:val="00736D5C"/>
    <w:rsid w:val="00736E90"/>
    <w:rsid w:val="00736ECB"/>
    <w:rsid w:val="007376A7"/>
    <w:rsid w:val="00737947"/>
    <w:rsid w:val="00740049"/>
    <w:rsid w:val="007400A2"/>
    <w:rsid w:val="007407C7"/>
    <w:rsid w:val="00740ECB"/>
    <w:rsid w:val="00741170"/>
    <w:rsid w:val="00741C6F"/>
    <w:rsid w:val="00742CB9"/>
    <w:rsid w:val="007433DC"/>
    <w:rsid w:val="00744E1E"/>
    <w:rsid w:val="0074597A"/>
    <w:rsid w:val="00746888"/>
    <w:rsid w:val="00746A7A"/>
    <w:rsid w:val="0074716C"/>
    <w:rsid w:val="00747409"/>
    <w:rsid w:val="00747A80"/>
    <w:rsid w:val="00747EBF"/>
    <w:rsid w:val="00750405"/>
    <w:rsid w:val="00750BC3"/>
    <w:rsid w:val="00751EFF"/>
    <w:rsid w:val="00751F5B"/>
    <w:rsid w:val="00752234"/>
    <w:rsid w:val="00752847"/>
    <w:rsid w:val="00752A33"/>
    <w:rsid w:val="00753016"/>
    <w:rsid w:val="007539FD"/>
    <w:rsid w:val="00753A2A"/>
    <w:rsid w:val="00753A6E"/>
    <w:rsid w:val="00754435"/>
    <w:rsid w:val="00754A8C"/>
    <w:rsid w:val="0075549E"/>
    <w:rsid w:val="007558DB"/>
    <w:rsid w:val="00755E4D"/>
    <w:rsid w:val="0075632A"/>
    <w:rsid w:val="00756399"/>
    <w:rsid w:val="0075748F"/>
    <w:rsid w:val="0075788A"/>
    <w:rsid w:val="00760548"/>
    <w:rsid w:val="00760E39"/>
    <w:rsid w:val="00761021"/>
    <w:rsid w:val="00761B85"/>
    <w:rsid w:val="00761E1F"/>
    <w:rsid w:val="00761E87"/>
    <w:rsid w:val="007622C1"/>
    <w:rsid w:val="00762880"/>
    <w:rsid w:val="00762939"/>
    <w:rsid w:val="00763D21"/>
    <w:rsid w:val="007640A7"/>
    <w:rsid w:val="007648F3"/>
    <w:rsid w:val="007651C8"/>
    <w:rsid w:val="00765983"/>
    <w:rsid w:val="007660C4"/>
    <w:rsid w:val="007667F8"/>
    <w:rsid w:val="00767542"/>
    <w:rsid w:val="00767E03"/>
    <w:rsid w:val="00770060"/>
    <w:rsid w:val="00770EAB"/>
    <w:rsid w:val="00771D48"/>
    <w:rsid w:val="00771E68"/>
    <w:rsid w:val="007730FE"/>
    <w:rsid w:val="00773262"/>
    <w:rsid w:val="00773AB2"/>
    <w:rsid w:val="0077413E"/>
    <w:rsid w:val="007745E6"/>
    <w:rsid w:val="007748D9"/>
    <w:rsid w:val="0077497C"/>
    <w:rsid w:val="00774ACA"/>
    <w:rsid w:val="00774FB0"/>
    <w:rsid w:val="007758E1"/>
    <w:rsid w:val="00775F00"/>
    <w:rsid w:val="0077600E"/>
    <w:rsid w:val="0077637B"/>
    <w:rsid w:val="00777C08"/>
    <w:rsid w:val="00777CFC"/>
    <w:rsid w:val="00777E25"/>
    <w:rsid w:val="007802AD"/>
    <w:rsid w:val="007812D4"/>
    <w:rsid w:val="00781615"/>
    <w:rsid w:val="00781699"/>
    <w:rsid w:val="00781A41"/>
    <w:rsid w:val="00783C36"/>
    <w:rsid w:val="007840B8"/>
    <w:rsid w:val="00784C33"/>
    <w:rsid w:val="00784E52"/>
    <w:rsid w:val="00785550"/>
    <w:rsid w:val="007864D2"/>
    <w:rsid w:val="007865BF"/>
    <w:rsid w:val="00786C5C"/>
    <w:rsid w:val="00786F76"/>
    <w:rsid w:val="00787101"/>
    <w:rsid w:val="00787A70"/>
    <w:rsid w:val="00790A19"/>
    <w:rsid w:val="007917C2"/>
    <w:rsid w:val="00791E8F"/>
    <w:rsid w:val="00792629"/>
    <w:rsid w:val="00792A36"/>
    <w:rsid w:val="00793C4C"/>
    <w:rsid w:val="00793D6B"/>
    <w:rsid w:val="00794593"/>
    <w:rsid w:val="00794CBC"/>
    <w:rsid w:val="007950E9"/>
    <w:rsid w:val="007954A8"/>
    <w:rsid w:val="00795580"/>
    <w:rsid w:val="00795756"/>
    <w:rsid w:val="007958E6"/>
    <w:rsid w:val="0079696B"/>
    <w:rsid w:val="00796C15"/>
    <w:rsid w:val="00796DDD"/>
    <w:rsid w:val="00797155"/>
    <w:rsid w:val="00797BCD"/>
    <w:rsid w:val="007A02DB"/>
    <w:rsid w:val="007A059F"/>
    <w:rsid w:val="007A0933"/>
    <w:rsid w:val="007A11DF"/>
    <w:rsid w:val="007A1294"/>
    <w:rsid w:val="007A1467"/>
    <w:rsid w:val="007A1676"/>
    <w:rsid w:val="007A1C5E"/>
    <w:rsid w:val="007A21F1"/>
    <w:rsid w:val="007A27ED"/>
    <w:rsid w:val="007A338B"/>
    <w:rsid w:val="007A3482"/>
    <w:rsid w:val="007A3DA1"/>
    <w:rsid w:val="007A3ED3"/>
    <w:rsid w:val="007A3FCF"/>
    <w:rsid w:val="007A424B"/>
    <w:rsid w:val="007A6393"/>
    <w:rsid w:val="007A68EB"/>
    <w:rsid w:val="007A74CD"/>
    <w:rsid w:val="007B0BE5"/>
    <w:rsid w:val="007B0C32"/>
    <w:rsid w:val="007B1848"/>
    <w:rsid w:val="007B1C71"/>
    <w:rsid w:val="007B2487"/>
    <w:rsid w:val="007B2EA0"/>
    <w:rsid w:val="007B3FD6"/>
    <w:rsid w:val="007B40CC"/>
    <w:rsid w:val="007B477B"/>
    <w:rsid w:val="007B53B9"/>
    <w:rsid w:val="007B57E9"/>
    <w:rsid w:val="007B6A1E"/>
    <w:rsid w:val="007B6D4C"/>
    <w:rsid w:val="007B6F31"/>
    <w:rsid w:val="007B705A"/>
    <w:rsid w:val="007B7063"/>
    <w:rsid w:val="007B7674"/>
    <w:rsid w:val="007C08AC"/>
    <w:rsid w:val="007C10EE"/>
    <w:rsid w:val="007C112E"/>
    <w:rsid w:val="007C1A4F"/>
    <w:rsid w:val="007C1B97"/>
    <w:rsid w:val="007C1CFD"/>
    <w:rsid w:val="007C2022"/>
    <w:rsid w:val="007C24AD"/>
    <w:rsid w:val="007C2BEE"/>
    <w:rsid w:val="007C330A"/>
    <w:rsid w:val="007C3EBB"/>
    <w:rsid w:val="007C4033"/>
    <w:rsid w:val="007C412A"/>
    <w:rsid w:val="007C5579"/>
    <w:rsid w:val="007C58A7"/>
    <w:rsid w:val="007C5DDD"/>
    <w:rsid w:val="007C6ABC"/>
    <w:rsid w:val="007C7C63"/>
    <w:rsid w:val="007D0641"/>
    <w:rsid w:val="007D0907"/>
    <w:rsid w:val="007D0BA3"/>
    <w:rsid w:val="007D0F51"/>
    <w:rsid w:val="007D1DE2"/>
    <w:rsid w:val="007D23A7"/>
    <w:rsid w:val="007D2B06"/>
    <w:rsid w:val="007D3139"/>
    <w:rsid w:val="007D346C"/>
    <w:rsid w:val="007D38AC"/>
    <w:rsid w:val="007D424A"/>
    <w:rsid w:val="007D42F9"/>
    <w:rsid w:val="007D4748"/>
    <w:rsid w:val="007D4D28"/>
    <w:rsid w:val="007D4DDB"/>
    <w:rsid w:val="007D5073"/>
    <w:rsid w:val="007D5077"/>
    <w:rsid w:val="007D52BB"/>
    <w:rsid w:val="007D56CD"/>
    <w:rsid w:val="007D5CA3"/>
    <w:rsid w:val="007D5DD8"/>
    <w:rsid w:val="007D6654"/>
    <w:rsid w:val="007D66E6"/>
    <w:rsid w:val="007D70BD"/>
    <w:rsid w:val="007D7722"/>
    <w:rsid w:val="007E165A"/>
    <w:rsid w:val="007E2D1A"/>
    <w:rsid w:val="007E498B"/>
    <w:rsid w:val="007E5BD0"/>
    <w:rsid w:val="007E6998"/>
    <w:rsid w:val="007E69CA"/>
    <w:rsid w:val="007E7466"/>
    <w:rsid w:val="007E74E2"/>
    <w:rsid w:val="007E7504"/>
    <w:rsid w:val="007F0123"/>
    <w:rsid w:val="007F0593"/>
    <w:rsid w:val="007F0D7D"/>
    <w:rsid w:val="007F164A"/>
    <w:rsid w:val="007F25AB"/>
    <w:rsid w:val="007F2E24"/>
    <w:rsid w:val="007F2E5F"/>
    <w:rsid w:val="007F3C16"/>
    <w:rsid w:val="007F4405"/>
    <w:rsid w:val="007F51CF"/>
    <w:rsid w:val="007F53D8"/>
    <w:rsid w:val="007F5485"/>
    <w:rsid w:val="007F58BE"/>
    <w:rsid w:val="007F5BCB"/>
    <w:rsid w:val="007F610C"/>
    <w:rsid w:val="007F6567"/>
    <w:rsid w:val="007F6C62"/>
    <w:rsid w:val="007F7097"/>
    <w:rsid w:val="007F76AB"/>
    <w:rsid w:val="007F7E82"/>
    <w:rsid w:val="008000F6"/>
    <w:rsid w:val="00800890"/>
    <w:rsid w:val="0080099F"/>
    <w:rsid w:val="008012C3"/>
    <w:rsid w:val="00801324"/>
    <w:rsid w:val="008013CC"/>
    <w:rsid w:val="00801E60"/>
    <w:rsid w:val="008024CC"/>
    <w:rsid w:val="00802802"/>
    <w:rsid w:val="00802C93"/>
    <w:rsid w:val="00803407"/>
    <w:rsid w:val="00803E5F"/>
    <w:rsid w:val="008041CB"/>
    <w:rsid w:val="00804223"/>
    <w:rsid w:val="00806CA1"/>
    <w:rsid w:val="00806F1A"/>
    <w:rsid w:val="00807466"/>
    <w:rsid w:val="00807E74"/>
    <w:rsid w:val="00810C2A"/>
    <w:rsid w:val="00810EDC"/>
    <w:rsid w:val="008129BC"/>
    <w:rsid w:val="00812E7E"/>
    <w:rsid w:val="00813C6F"/>
    <w:rsid w:val="00814C6D"/>
    <w:rsid w:val="008156F5"/>
    <w:rsid w:val="0081605D"/>
    <w:rsid w:val="00816112"/>
    <w:rsid w:val="0081620D"/>
    <w:rsid w:val="008168FD"/>
    <w:rsid w:val="00816DF2"/>
    <w:rsid w:val="008170C7"/>
    <w:rsid w:val="00817348"/>
    <w:rsid w:val="008175C3"/>
    <w:rsid w:val="00817D23"/>
    <w:rsid w:val="00820112"/>
    <w:rsid w:val="00820C71"/>
    <w:rsid w:val="00821B11"/>
    <w:rsid w:val="00821EFF"/>
    <w:rsid w:val="008222FB"/>
    <w:rsid w:val="008229A1"/>
    <w:rsid w:val="00822E85"/>
    <w:rsid w:val="00823363"/>
    <w:rsid w:val="0082347D"/>
    <w:rsid w:val="008238A8"/>
    <w:rsid w:val="008239CF"/>
    <w:rsid w:val="00823B97"/>
    <w:rsid w:val="00823BB3"/>
    <w:rsid w:val="00823D4C"/>
    <w:rsid w:val="00823F8B"/>
    <w:rsid w:val="00825620"/>
    <w:rsid w:val="00825686"/>
    <w:rsid w:val="0082591D"/>
    <w:rsid w:val="00825A78"/>
    <w:rsid w:val="0082670F"/>
    <w:rsid w:val="008277B9"/>
    <w:rsid w:val="00827BA7"/>
    <w:rsid w:val="00827E4D"/>
    <w:rsid w:val="0083012D"/>
    <w:rsid w:val="008303B5"/>
    <w:rsid w:val="008312FD"/>
    <w:rsid w:val="00831605"/>
    <w:rsid w:val="00832687"/>
    <w:rsid w:val="008326EC"/>
    <w:rsid w:val="00832760"/>
    <w:rsid w:val="00832777"/>
    <w:rsid w:val="00832D4E"/>
    <w:rsid w:val="008332BD"/>
    <w:rsid w:val="00833471"/>
    <w:rsid w:val="0083385B"/>
    <w:rsid w:val="00833DBC"/>
    <w:rsid w:val="0083459C"/>
    <w:rsid w:val="00834C12"/>
    <w:rsid w:val="00834EC2"/>
    <w:rsid w:val="00834F44"/>
    <w:rsid w:val="00835A7B"/>
    <w:rsid w:val="00836080"/>
    <w:rsid w:val="0083644F"/>
    <w:rsid w:val="00837A1A"/>
    <w:rsid w:val="0084056D"/>
    <w:rsid w:val="008405F3"/>
    <w:rsid w:val="00841152"/>
    <w:rsid w:val="008413DA"/>
    <w:rsid w:val="00841942"/>
    <w:rsid w:val="00841A37"/>
    <w:rsid w:val="00841AB5"/>
    <w:rsid w:val="0084200A"/>
    <w:rsid w:val="0084269E"/>
    <w:rsid w:val="00842F15"/>
    <w:rsid w:val="0084300E"/>
    <w:rsid w:val="0084380C"/>
    <w:rsid w:val="00843C50"/>
    <w:rsid w:val="00844160"/>
    <w:rsid w:val="008445B6"/>
    <w:rsid w:val="008449F3"/>
    <w:rsid w:val="00844F3D"/>
    <w:rsid w:val="00845182"/>
    <w:rsid w:val="0084644C"/>
    <w:rsid w:val="00847141"/>
    <w:rsid w:val="00847430"/>
    <w:rsid w:val="00847536"/>
    <w:rsid w:val="008476B1"/>
    <w:rsid w:val="00850655"/>
    <w:rsid w:val="00850B95"/>
    <w:rsid w:val="00850D56"/>
    <w:rsid w:val="008516EE"/>
    <w:rsid w:val="00852B0F"/>
    <w:rsid w:val="00852F7F"/>
    <w:rsid w:val="0085365B"/>
    <w:rsid w:val="00853938"/>
    <w:rsid w:val="00855A6E"/>
    <w:rsid w:val="00857DDA"/>
    <w:rsid w:val="00860673"/>
    <w:rsid w:val="0086082B"/>
    <w:rsid w:val="00860C4E"/>
    <w:rsid w:val="0086195C"/>
    <w:rsid w:val="00861AC2"/>
    <w:rsid w:val="00861DC1"/>
    <w:rsid w:val="00861FD6"/>
    <w:rsid w:val="0086330C"/>
    <w:rsid w:val="00863EE8"/>
    <w:rsid w:val="00863F46"/>
    <w:rsid w:val="00864817"/>
    <w:rsid w:val="008651F4"/>
    <w:rsid w:val="0086566A"/>
    <w:rsid w:val="00865A1C"/>
    <w:rsid w:val="00865DA8"/>
    <w:rsid w:val="00867FA7"/>
    <w:rsid w:val="008701E2"/>
    <w:rsid w:val="008705FF"/>
    <w:rsid w:val="00870AE8"/>
    <w:rsid w:val="00870D83"/>
    <w:rsid w:val="00871036"/>
    <w:rsid w:val="00871673"/>
    <w:rsid w:val="00871AB4"/>
    <w:rsid w:val="00872080"/>
    <w:rsid w:val="008728E4"/>
    <w:rsid w:val="008729CF"/>
    <w:rsid w:val="008741B1"/>
    <w:rsid w:val="00875298"/>
    <w:rsid w:val="00876035"/>
    <w:rsid w:val="0087617E"/>
    <w:rsid w:val="0087645E"/>
    <w:rsid w:val="008764C5"/>
    <w:rsid w:val="00876B04"/>
    <w:rsid w:val="00876B32"/>
    <w:rsid w:val="00876DD9"/>
    <w:rsid w:val="00877006"/>
    <w:rsid w:val="008774FC"/>
    <w:rsid w:val="00877988"/>
    <w:rsid w:val="008801ED"/>
    <w:rsid w:val="008803FF"/>
    <w:rsid w:val="00880442"/>
    <w:rsid w:val="008808B1"/>
    <w:rsid w:val="008809E3"/>
    <w:rsid w:val="008815CE"/>
    <w:rsid w:val="008817CB"/>
    <w:rsid w:val="00881AA3"/>
    <w:rsid w:val="00881EB5"/>
    <w:rsid w:val="00882128"/>
    <w:rsid w:val="0088264B"/>
    <w:rsid w:val="00882B8A"/>
    <w:rsid w:val="00882E49"/>
    <w:rsid w:val="00883573"/>
    <w:rsid w:val="008835D0"/>
    <w:rsid w:val="0088365B"/>
    <w:rsid w:val="00883BE8"/>
    <w:rsid w:val="00883F1C"/>
    <w:rsid w:val="00884952"/>
    <w:rsid w:val="00885794"/>
    <w:rsid w:val="008859DB"/>
    <w:rsid w:val="00885FB9"/>
    <w:rsid w:val="008861E1"/>
    <w:rsid w:val="00886F60"/>
    <w:rsid w:val="00887762"/>
    <w:rsid w:val="0088778C"/>
    <w:rsid w:val="00890211"/>
    <w:rsid w:val="0089326B"/>
    <w:rsid w:val="00893951"/>
    <w:rsid w:val="00893BE4"/>
    <w:rsid w:val="00893BFF"/>
    <w:rsid w:val="00894749"/>
    <w:rsid w:val="0089482D"/>
    <w:rsid w:val="00894C2F"/>
    <w:rsid w:val="00894F4E"/>
    <w:rsid w:val="00894F75"/>
    <w:rsid w:val="00895431"/>
    <w:rsid w:val="00895968"/>
    <w:rsid w:val="00895BCB"/>
    <w:rsid w:val="00896152"/>
    <w:rsid w:val="008973D4"/>
    <w:rsid w:val="008A02E1"/>
    <w:rsid w:val="008A0F55"/>
    <w:rsid w:val="008A159D"/>
    <w:rsid w:val="008A16F2"/>
    <w:rsid w:val="008A2828"/>
    <w:rsid w:val="008A2B58"/>
    <w:rsid w:val="008A3270"/>
    <w:rsid w:val="008A3B60"/>
    <w:rsid w:val="008A3FB5"/>
    <w:rsid w:val="008A42A7"/>
    <w:rsid w:val="008A4E7B"/>
    <w:rsid w:val="008A504E"/>
    <w:rsid w:val="008A54C1"/>
    <w:rsid w:val="008A564E"/>
    <w:rsid w:val="008A6B6F"/>
    <w:rsid w:val="008A6DAC"/>
    <w:rsid w:val="008A73D8"/>
    <w:rsid w:val="008A75D8"/>
    <w:rsid w:val="008B018E"/>
    <w:rsid w:val="008B09F8"/>
    <w:rsid w:val="008B0A11"/>
    <w:rsid w:val="008B0F2C"/>
    <w:rsid w:val="008B1A18"/>
    <w:rsid w:val="008B1D3D"/>
    <w:rsid w:val="008B26D7"/>
    <w:rsid w:val="008B26F5"/>
    <w:rsid w:val="008B2D1D"/>
    <w:rsid w:val="008B31BA"/>
    <w:rsid w:val="008B3764"/>
    <w:rsid w:val="008B377E"/>
    <w:rsid w:val="008B3B7E"/>
    <w:rsid w:val="008B4F24"/>
    <w:rsid w:val="008B5208"/>
    <w:rsid w:val="008B5271"/>
    <w:rsid w:val="008B5607"/>
    <w:rsid w:val="008B66C5"/>
    <w:rsid w:val="008B6D1C"/>
    <w:rsid w:val="008B724A"/>
    <w:rsid w:val="008C0178"/>
    <w:rsid w:val="008C08A2"/>
    <w:rsid w:val="008C08AA"/>
    <w:rsid w:val="008C0AF6"/>
    <w:rsid w:val="008C1048"/>
    <w:rsid w:val="008C2192"/>
    <w:rsid w:val="008C31D3"/>
    <w:rsid w:val="008C3C97"/>
    <w:rsid w:val="008C3F0A"/>
    <w:rsid w:val="008C45DB"/>
    <w:rsid w:val="008C5208"/>
    <w:rsid w:val="008C5C3F"/>
    <w:rsid w:val="008C5DFC"/>
    <w:rsid w:val="008C5E7D"/>
    <w:rsid w:val="008C5F97"/>
    <w:rsid w:val="008C5FD0"/>
    <w:rsid w:val="008C6E3F"/>
    <w:rsid w:val="008C78CA"/>
    <w:rsid w:val="008C7A27"/>
    <w:rsid w:val="008C7C4F"/>
    <w:rsid w:val="008C7C75"/>
    <w:rsid w:val="008D046A"/>
    <w:rsid w:val="008D0B12"/>
    <w:rsid w:val="008D0D8F"/>
    <w:rsid w:val="008D1165"/>
    <w:rsid w:val="008D1BDD"/>
    <w:rsid w:val="008D23E0"/>
    <w:rsid w:val="008D2816"/>
    <w:rsid w:val="008D284A"/>
    <w:rsid w:val="008D2B13"/>
    <w:rsid w:val="008D2C7C"/>
    <w:rsid w:val="008D383E"/>
    <w:rsid w:val="008D3CDF"/>
    <w:rsid w:val="008D40ED"/>
    <w:rsid w:val="008D429C"/>
    <w:rsid w:val="008D4B49"/>
    <w:rsid w:val="008D4BFD"/>
    <w:rsid w:val="008D5387"/>
    <w:rsid w:val="008D6604"/>
    <w:rsid w:val="008D66C4"/>
    <w:rsid w:val="008D670E"/>
    <w:rsid w:val="008D69D4"/>
    <w:rsid w:val="008D78DD"/>
    <w:rsid w:val="008D7C4B"/>
    <w:rsid w:val="008E0443"/>
    <w:rsid w:val="008E0505"/>
    <w:rsid w:val="008E0C4C"/>
    <w:rsid w:val="008E1081"/>
    <w:rsid w:val="008E14D5"/>
    <w:rsid w:val="008E2578"/>
    <w:rsid w:val="008E28FC"/>
    <w:rsid w:val="008E2941"/>
    <w:rsid w:val="008E2FAB"/>
    <w:rsid w:val="008E364C"/>
    <w:rsid w:val="008E370B"/>
    <w:rsid w:val="008E3F09"/>
    <w:rsid w:val="008E44FA"/>
    <w:rsid w:val="008E48FD"/>
    <w:rsid w:val="008E5353"/>
    <w:rsid w:val="008E55E9"/>
    <w:rsid w:val="008E6090"/>
    <w:rsid w:val="008E62E1"/>
    <w:rsid w:val="008E6369"/>
    <w:rsid w:val="008E63A2"/>
    <w:rsid w:val="008E65DF"/>
    <w:rsid w:val="008E666A"/>
    <w:rsid w:val="008F05CC"/>
    <w:rsid w:val="008F08BF"/>
    <w:rsid w:val="008F0B33"/>
    <w:rsid w:val="008F12CC"/>
    <w:rsid w:val="008F1AAE"/>
    <w:rsid w:val="008F1D47"/>
    <w:rsid w:val="008F1F85"/>
    <w:rsid w:val="008F2328"/>
    <w:rsid w:val="008F23EF"/>
    <w:rsid w:val="008F2A08"/>
    <w:rsid w:val="008F2B13"/>
    <w:rsid w:val="008F2FF4"/>
    <w:rsid w:val="008F3651"/>
    <w:rsid w:val="008F40CE"/>
    <w:rsid w:val="008F40FE"/>
    <w:rsid w:val="008F41FE"/>
    <w:rsid w:val="008F436A"/>
    <w:rsid w:val="008F60D4"/>
    <w:rsid w:val="008F61AE"/>
    <w:rsid w:val="008F675B"/>
    <w:rsid w:val="008F76AE"/>
    <w:rsid w:val="008F781E"/>
    <w:rsid w:val="008F799F"/>
    <w:rsid w:val="00900198"/>
    <w:rsid w:val="00900342"/>
    <w:rsid w:val="00901067"/>
    <w:rsid w:val="00901CE2"/>
    <w:rsid w:val="00902976"/>
    <w:rsid w:val="00902ADD"/>
    <w:rsid w:val="0090310A"/>
    <w:rsid w:val="0090328E"/>
    <w:rsid w:val="0090352D"/>
    <w:rsid w:val="0090467F"/>
    <w:rsid w:val="00904C80"/>
    <w:rsid w:val="00904E80"/>
    <w:rsid w:val="00904F9F"/>
    <w:rsid w:val="009075B8"/>
    <w:rsid w:val="0091014C"/>
    <w:rsid w:val="009102D5"/>
    <w:rsid w:val="00910460"/>
    <w:rsid w:val="00910B24"/>
    <w:rsid w:val="00910DB0"/>
    <w:rsid w:val="00911D19"/>
    <w:rsid w:val="00911DE9"/>
    <w:rsid w:val="00911F27"/>
    <w:rsid w:val="009122F2"/>
    <w:rsid w:val="00912807"/>
    <w:rsid w:val="009129B9"/>
    <w:rsid w:val="00912AAC"/>
    <w:rsid w:val="00912BB9"/>
    <w:rsid w:val="00912F97"/>
    <w:rsid w:val="0091328E"/>
    <w:rsid w:val="00913635"/>
    <w:rsid w:val="0091363D"/>
    <w:rsid w:val="00913731"/>
    <w:rsid w:val="00913CE8"/>
    <w:rsid w:val="0091497C"/>
    <w:rsid w:val="009159E1"/>
    <w:rsid w:val="00915CF7"/>
    <w:rsid w:val="00915D58"/>
    <w:rsid w:val="00916EFD"/>
    <w:rsid w:val="009170D4"/>
    <w:rsid w:val="009179D8"/>
    <w:rsid w:val="00920590"/>
    <w:rsid w:val="009213BB"/>
    <w:rsid w:val="00921454"/>
    <w:rsid w:val="00921621"/>
    <w:rsid w:val="00921F0C"/>
    <w:rsid w:val="00922524"/>
    <w:rsid w:val="00922A8E"/>
    <w:rsid w:val="00922C82"/>
    <w:rsid w:val="00922CAD"/>
    <w:rsid w:val="00922FED"/>
    <w:rsid w:val="00923B1C"/>
    <w:rsid w:val="009241AD"/>
    <w:rsid w:val="00924542"/>
    <w:rsid w:val="0092498E"/>
    <w:rsid w:val="0092520F"/>
    <w:rsid w:val="00925618"/>
    <w:rsid w:val="009258FE"/>
    <w:rsid w:val="00925967"/>
    <w:rsid w:val="0092627D"/>
    <w:rsid w:val="00926719"/>
    <w:rsid w:val="00927081"/>
    <w:rsid w:val="00927C89"/>
    <w:rsid w:val="009304B8"/>
    <w:rsid w:val="00930637"/>
    <w:rsid w:val="00930B81"/>
    <w:rsid w:val="00930DD7"/>
    <w:rsid w:val="00932DA5"/>
    <w:rsid w:val="00932EA9"/>
    <w:rsid w:val="00932FFA"/>
    <w:rsid w:val="009331CF"/>
    <w:rsid w:val="0093350C"/>
    <w:rsid w:val="009337E0"/>
    <w:rsid w:val="0093410F"/>
    <w:rsid w:val="00935574"/>
    <w:rsid w:val="009361CA"/>
    <w:rsid w:val="00936A4E"/>
    <w:rsid w:val="00936D6C"/>
    <w:rsid w:val="0093783A"/>
    <w:rsid w:val="00937848"/>
    <w:rsid w:val="009400F0"/>
    <w:rsid w:val="0094115F"/>
    <w:rsid w:val="00941A07"/>
    <w:rsid w:val="00941A6C"/>
    <w:rsid w:val="00941C79"/>
    <w:rsid w:val="00942147"/>
    <w:rsid w:val="00942740"/>
    <w:rsid w:val="00943008"/>
    <w:rsid w:val="0094322A"/>
    <w:rsid w:val="009433B8"/>
    <w:rsid w:val="00944148"/>
    <w:rsid w:val="0094442B"/>
    <w:rsid w:val="00944684"/>
    <w:rsid w:val="0094605B"/>
    <w:rsid w:val="00946F2E"/>
    <w:rsid w:val="00947637"/>
    <w:rsid w:val="0094797E"/>
    <w:rsid w:val="009479D0"/>
    <w:rsid w:val="00947E4E"/>
    <w:rsid w:val="0095102C"/>
    <w:rsid w:val="00951235"/>
    <w:rsid w:val="00951FF6"/>
    <w:rsid w:val="009528FE"/>
    <w:rsid w:val="009529AB"/>
    <w:rsid w:val="00952AD3"/>
    <w:rsid w:val="0095316D"/>
    <w:rsid w:val="0095330B"/>
    <w:rsid w:val="00953D66"/>
    <w:rsid w:val="00953E2A"/>
    <w:rsid w:val="00953F3C"/>
    <w:rsid w:val="009543F7"/>
    <w:rsid w:val="00954D1B"/>
    <w:rsid w:val="009564F9"/>
    <w:rsid w:val="009567DC"/>
    <w:rsid w:val="00957A91"/>
    <w:rsid w:val="00957C10"/>
    <w:rsid w:val="0096033D"/>
    <w:rsid w:val="00960EF9"/>
    <w:rsid w:val="00960FF7"/>
    <w:rsid w:val="00961123"/>
    <w:rsid w:val="0096181A"/>
    <w:rsid w:val="00962312"/>
    <w:rsid w:val="00962FBE"/>
    <w:rsid w:val="00963517"/>
    <w:rsid w:val="009635BB"/>
    <w:rsid w:val="00963E5E"/>
    <w:rsid w:val="00964253"/>
    <w:rsid w:val="00964798"/>
    <w:rsid w:val="00964AE2"/>
    <w:rsid w:val="00964C9F"/>
    <w:rsid w:val="00964CC8"/>
    <w:rsid w:val="00965F03"/>
    <w:rsid w:val="0096644B"/>
    <w:rsid w:val="0096651F"/>
    <w:rsid w:val="0096684E"/>
    <w:rsid w:val="00967BB5"/>
    <w:rsid w:val="00967CF4"/>
    <w:rsid w:val="00967F1C"/>
    <w:rsid w:val="00970904"/>
    <w:rsid w:val="00970923"/>
    <w:rsid w:val="0097093F"/>
    <w:rsid w:val="00970DA3"/>
    <w:rsid w:val="00970F6C"/>
    <w:rsid w:val="0097129E"/>
    <w:rsid w:val="009713C7"/>
    <w:rsid w:val="00972690"/>
    <w:rsid w:val="00973385"/>
    <w:rsid w:val="00973392"/>
    <w:rsid w:val="00973833"/>
    <w:rsid w:val="0097386C"/>
    <w:rsid w:val="00973F78"/>
    <w:rsid w:val="009746D2"/>
    <w:rsid w:val="009747E1"/>
    <w:rsid w:val="009754EB"/>
    <w:rsid w:val="00975AD0"/>
    <w:rsid w:val="00976212"/>
    <w:rsid w:val="00976A67"/>
    <w:rsid w:val="00976DE9"/>
    <w:rsid w:val="00977BC0"/>
    <w:rsid w:val="0098042A"/>
    <w:rsid w:val="00980F51"/>
    <w:rsid w:val="00981A40"/>
    <w:rsid w:val="00981AB2"/>
    <w:rsid w:val="00981B31"/>
    <w:rsid w:val="009826A4"/>
    <w:rsid w:val="00982C4F"/>
    <w:rsid w:val="0098304B"/>
    <w:rsid w:val="009830AF"/>
    <w:rsid w:val="00983343"/>
    <w:rsid w:val="009833EC"/>
    <w:rsid w:val="00983BFE"/>
    <w:rsid w:val="009844D9"/>
    <w:rsid w:val="0098469A"/>
    <w:rsid w:val="009847C8"/>
    <w:rsid w:val="0098484C"/>
    <w:rsid w:val="00984AC6"/>
    <w:rsid w:val="009859A8"/>
    <w:rsid w:val="00985A92"/>
    <w:rsid w:val="00985ACC"/>
    <w:rsid w:val="00987332"/>
    <w:rsid w:val="00987486"/>
    <w:rsid w:val="00987694"/>
    <w:rsid w:val="009901FA"/>
    <w:rsid w:val="0099096D"/>
    <w:rsid w:val="00990BF7"/>
    <w:rsid w:val="00990D77"/>
    <w:rsid w:val="0099109D"/>
    <w:rsid w:val="0099185F"/>
    <w:rsid w:val="00992338"/>
    <w:rsid w:val="009924F5"/>
    <w:rsid w:val="00992EE8"/>
    <w:rsid w:val="00993B01"/>
    <w:rsid w:val="009943A3"/>
    <w:rsid w:val="0099447E"/>
    <w:rsid w:val="00994C2D"/>
    <w:rsid w:val="00995245"/>
    <w:rsid w:val="009955E9"/>
    <w:rsid w:val="0099560B"/>
    <w:rsid w:val="0099566F"/>
    <w:rsid w:val="00995D55"/>
    <w:rsid w:val="009968B2"/>
    <w:rsid w:val="00997493"/>
    <w:rsid w:val="009A016D"/>
    <w:rsid w:val="009A01FF"/>
    <w:rsid w:val="009A0B1E"/>
    <w:rsid w:val="009A264C"/>
    <w:rsid w:val="009A295D"/>
    <w:rsid w:val="009A2FEC"/>
    <w:rsid w:val="009A31FA"/>
    <w:rsid w:val="009A4382"/>
    <w:rsid w:val="009A4512"/>
    <w:rsid w:val="009A4574"/>
    <w:rsid w:val="009A47FD"/>
    <w:rsid w:val="009A4904"/>
    <w:rsid w:val="009A4BF4"/>
    <w:rsid w:val="009A4E13"/>
    <w:rsid w:val="009A5B07"/>
    <w:rsid w:val="009A6080"/>
    <w:rsid w:val="009A6436"/>
    <w:rsid w:val="009A658C"/>
    <w:rsid w:val="009A68E9"/>
    <w:rsid w:val="009A7006"/>
    <w:rsid w:val="009A71C3"/>
    <w:rsid w:val="009A7F10"/>
    <w:rsid w:val="009B050D"/>
    <w:rsid w:val="009B09FF"/>
    <w:rsid w:val="009B1BF0"/>
    <w:rsid w:val="009B1EDE"/>
    <w:rsid w:val="009B2235"/>
    <w:rsid w:val="009B22F6"/>
    <w:rsid w:val="009B2430"/>
    <w:rsid w:val="009B24D6"/>
    <w:rsid w:val="009B24E7"/>
    <w:rsid w:val="009B2F54"/>
    <w:rsid w:val="009B354D"/>
    <w:rsid w:val="009B35E8"/>
    <w:rsid w:val="009B3A81"/>
    <w:rsid w:val="009B3B6A"/>
    <w:rsid w:val="009B3E17"/>
    <w:rsid w:val="009B4379"/>
    <w:rsid w:val="009B474C"/>
    <w:rsid w:val="009B4A40"/>
    <w:rsid w:val="009B4F61"/>
    <w:rsid w:val="009B5050"/>
    <w:rsid w:val="009B5699"/>
    <w:rsid w:val="009B56A6"/>
    <w:rsid w:val="009B5DF0"/>
    <w:rsid w:val="009B5E52"/>
    <w:rsid w:val="009B6241"/>
    <w:rsid w:val="009B647D"/>
    <w:rsid w:val="009B6D56"/>
    <w:rsid w:val="009B6DC1"/>
    <w:rsid w:val="009C0584"/>
    <w:rsid w:val="009C06ED"/>
    <w:rsid w:val="009C0D69"/>
    <w:rsid w:val="009C3026"/>
    <w:rsid w:val="009C3B68"/>
    <w:rsid w:val="009C3C8F"/>
    <w:rsid w:val="009C3FD4"/>
    <w:rsid w:val="009C4573"/>
    <w:rsid w:val="009C4855"/>
    <w:rsid w:val="009C4A78"/>
    <w:rsid w:val="009C4F10"/>
    <w:rsid w:val="009C4F72"/>
    <w:rsid w:val="009C57FB"/>
    <w:rsid w:val="009C637A"/>
    <w:rsid w:val="009C6DB5"/>
    <w:rsid w:val="009C7FE7"/>
    <w:rsid w:val="009D0727"/>
    <w:rsid w:val="009D0AAE"/>
    <w:rsid w:val="009D0E5E"/>
    <w:rsid w:val="009D18FD"/>
    <w:rsid w:val="009D2235"/>
    <w:rsid w:val="009D2279"/>
    <w:rsid w:val="009D2A41"/>
    <w:rsid w:val="009D3033"/>
    <w:rsid w:val="009D36DB"/>
    <w:rsid w:val="009D3731"/>
    <w:rsid w:val="009D3804"/>
    <w:rsid w:val="009D3A1D"/>
    <w:rsid w:val="009D3E40"/>
    <w:rsid w:val="009D3F8E"/>
    <w:rsid w:val="009D4C15"/>
    <w:rsid w:val="009D4ECC"/>
    <w:rsid w:val="009D519D"/>
    <w:rsid w:val="009D5479"/>
    <w:rsid w:val="009D5535"/>
    <w:rsid w:val="009D6557"/>
    <w:rsid w:val="009D6721"/>
    <w:rsid w:val="009D68FA"/>
    <w:rsid w:val="009D75FD"/>
    <w:rsid w:val="009D7B12"/>
    <w:rsid w:val="009E1168"/>
    <w:rsid w:val="009E12E0"/>
    <w:rsid w:val="009E1E83"/>
    <w:rsid w:val="009E2132"/>
    <w:rsid w:val="009E2641"/>
    <w:rsid w:val="009E27FD"/>
    <w:rsid w:val="009E34BA"/>
    <w:rsid w:val="009E409E"/>
    <w:rsid w:val="009E4281"/>
    <w:rsid w:val="009E473C"/>
    <w:rsid w:val="009E5155"/>
    <w:rsid w:val="009E5CD0"/>
    <w:rsid w:val="009E5FF9"/>
    <w:rsid w:val="009E6011"/>
    <w:rsid w:val="009E65E3"/>
    <w:rsid w:val="009E6747"/>
    <w:rsid w:val="009E6889"/>
    <w:rsid w:val="009E6929"/>
    <w:rsid w:val="009E6CCF"/>
    <w:rsid w:val="009E7275"/>
    <w:rsid w:val="009E72DC"/>
    <w:rsid w:val="009E782E"/>
    <w:rsid w:val="009E7904"/>
    <w:rsid w:val="009E7AA1"/>
    <w:rsid w:val="009F0E27"/>
    <w:rsid w:val="009F0F4A"/>
    <w:rsid w:val="009F0FE6"/>
    <w:rsid w:val="009F1132"/>
    <w:rsid w:val="009F170D"/>
    <w:rsid w:val="009F18F4"/>
    <w:rsid w:val="009F268E"/>
    <w:rsid w:val="009F2C75"/>
    <w:rsid w:val="009F2CE3"/>
    <w:rsid w:val="009F3390"/>
    <w:rsid w:val="009F372F"/>
    <w:rsid w:val="009F3D1F"/>
    <w:rsid w:val="009F4AF9"/>
    <w:rsid w:val="009F4B92"/>
    <w:rsid w:val="009F6395"/>
    <w:rsid w:val="009F6847"/>
    <w:rsid w:val="009F6A43"/>
    <w:rsid w:val="009F6F8E"/>
    <w:rsid w:val="009F7120"/>
    <w:rsid w:val="009F7154"/>
    <w:rsid w:val="009F7E78"/>
    <w:rsid w:val="009F7EA3"/>
    <w:rsid w:val="00A00177"/>
    <w:rsid w:val="00A007FB"/>
    <w:rsid w:val="00A00813"/>
    <w:rsid w:val="00A00914"/>
    <w:rsid w:val="00A016C9"/>
    <w:rsid w:val="00A01B17"/>
    <w:rsid w:val="00A0210E"/>
    <w:rsid w:val="00A0288B"/>
    <w:rsid w:val="00A0351C"/>
    <w:rsid w:val="00A041D6"/>
    <w:rsid w:val="00A04318"/>
    <w:rsid w:val="00A043BF"/>
    <w:rsid w:val="00A048B0"/>
    <w:rsid w:val="00A049A9"/>
    <w:rsid w:val="00A04F6B"/>
    <w:rsid w:val="00A056CB"/>
    <w:rsid w:val="00A06506"/>
    <w:rsid w:val="00A067D2"/>
    <w:rsid w:val="00A07032"/>
    <w:rsid w:val="00A101D4"/>
    <w:rsid w:val="00A109F4"/>
    <w:rsid w:val="00A10B55"/>
    <w:rsid w:val="00A110EC"/>
    <w:rsid w:val="00A1180A"/>
    <w:rsid w:val="00A11CA7"/>
    <w:rsid w:val="00A123F9"/>
    <w:rsid w:val="00A12543"/>
    <w:rsid w:val="00A13055"/>
    <w:rsid w:val="00A13848"/>
    <w:rsid w:val="00A13B4E"/>
    <w:rsid w:val="00A13B73"/>
    <w:rsid w:val="00A13DF2"/>
    <w:rsid w:val="00A13FC1"/>
    <w:rsid w:val="00A145B2"/>
    <w:rsid w:val="00A145E6"/>
    <w:rsid w:val="00A14E13"/>
    <w:rsid w:val="00A14E3E"/>
    <w:rsid w:val="00A16036"/>
    <w:rsid w:val="00A169DC"/>
    <w:rsid w:val="00A1772B"/>
    <w:rsid w:val="00A17DE2"/>
    <w:rsid w:val="00A20361"/>
    <w:rsid w:val="00A20779"/>
    <w:rsid w:val="00A209B0"/>
    <w:rsid w:val="00A20AD5"/>
    <w:rsid w:val="00A2156A"/>
    <w:rsid w:val="00A21A88"/>
    <w:rsid w:val="00A21CBA"/>
    <w:rsid w:val="00A23DEF"/>
    <w:rsid w:val="00A253D2"/>
    <w:rsid w:val="00A25A69"/>
    <w:rsid w:val="00A25CB2"/>
    <w:rsid w:val="00A25DD3"/>
    <w:rsid w:val="00A25EC2"/>
    <w:rsid w:val="00A25F07"/>
    <w:rsid w:val="00A264E6"/>
    <w:rsid w:val="00A26A99"/>
    <w:rsid w:val="00A26F7F"/>
    <w:rsid w:val="00A27707"/>
    <w:rsid w:val="00A27732"/>
    <w:rsid w:val="00A27DE9"/>
    <w:rsid w:val="00A30358"/>
    <w:rsid w:val="00A3140B"/>
    <w:rsid w:val="00A31AF1"/>
    <w:rsid w:val="00A31D81"/>
    <w:rsid w:val="00A32EEB"/>
    <w:rsid w:val="00A3302A"/>
    <w:rsid w:val="00A33784"/>
    <w:rsid w:val="00A3379B"/>
    <w:rsid w:val="00A33838"/>
    <w:rsid w:val="00A34160"/>
    <w:rsid w:val="00A367D2"/>
    <w:rsid w:val="00A367F3"/>
    <w:rsid w:val="00A368F1"/>
    <w:rsid w:val="00A36A88"/>
    <w:rsid w:val="00A36BCF"/>
    <w:rsid w:val="00A36C51"/>
    <w:rsid w:val="00A37D35"/>
    <w:rsid w:val="00A37F0D"/>
    <w:rsid w:val="00A4087B"/>
    <w:rsid w:val="00A41819"/>
    <w:rsid w:val="00A42746"/>
    <w:rsid w:val="00A430A6"/>
    <w:rsid w:val="00A43409"/>
    <w:rsid w:val="00A4442A"/>
    <w:rsid w:val="00A447AA"/>
    <w:rsid w:val="00A45015"/>
    <w:rsid w:val="00A453BB"/>
    <w:rsid w:val="00A46B8F"/>
    <w:rsid w:val="00A4782A"/>
    <w:rsid w:val="00A47D97"/>
    <w:rsid w:val="00A51884"/>
    <w:rsid w:val="00A518CD"/>
    <w:rsid w:val="00A51FB4"/>
    <w:rsid w:val="00A523E6"/>
    <w:rsid w:val="00A52610"/>
    <w:rsid w:val="00A52B63"/>
    <w:rsid w:val="00A52D38"/>
    <w:rsid w:val="00A52F89"/>
    <w:rsid w:val="00A532BF"/>
    <w:rsid w:val="00A53959"/>
    <w:rsid w:val="00A53CA0"/>
    <w:rsid w:val="00A54AD0"/>
    <w:rsid w:val="00A54CA8"/>
    <w:rsid w:val="00A54DCE"/>
    <w:rsid w:val="00A54FB5"/>
    <w:rsid w:val="00A55C01"/>
    <w:rsid w:val="00A55F55"/>
    <w:rsid w:val="00A5614A"/>
    <w:rsid w:val="00A561B7"/>
    <w:rsid w:val="00A56603"/>
    <w:rsid w:val="00A56CAF"/>
    <w:rsid w:val="00A57253"/>
    <w:rsid w:val="00A573A7"/>
    <w:rsid w:val="00A57B0C"/>
    <w:rsid w:val="00A602CA"/>
    <w:rsid w:val="00A61021"/>
    <w:rsid w:val="00A62067"/>
    <w:rsid w:val="00A62277"/>
    <w:rsid w:val="00A625D4"/>
    <w:rsid w:val="00A62B57"/>
    <w:rsid w:val="00A62CD1"/>
    <w:rsid w:val="00A6362D"/>
    <w:rsid w:val="00A64768"/>
    <w:rsid w:val="00A6497A"/>
    <w:rsid w:val="00A64B38"/>
    <w:rsid w:val="00A65045"/>
    <w:rsid w:val="00A65267"/>
    <w:rsid w:val="00A65BAE"/>
    <w:rsid w:val="00A65DC1"/>
    <w:rsid w:val="00A65E27"/>
    <w:rsid w:val="00A66ACC"/>
    <w:rsid w:val="00A67267"/>
    <w:rsid w:val="00A67970"/>
    <w:rsid w:val="00A70994"/>
    <w:rsid w:val="00A712C1"/>
    <w:rsid w:val="00A7185D"/>
    <w:rsid w:val="00A71F05"/>
    <w:rsid w:val="00A72575"/>
    <w:rsid w:val="00A72809"/>
    <w:rsid w:val="00A72EC6"/>
    <w:rsid w:val="00A72F62"/>
    <w:rsid w:val="00A72FDD"/>
    <w:rsid w:val="00A73602"/>
    <w:rsid w:val="00A73ADA"/>
    <w:rsid w:val="00A73FCF"/>
    <w:rsid w:val="00A74875"/>
    <w:rsid w:val="00A75272"/>
    <w:rsid w:val="00A758AD"/>
    <w:rsid w:val="00A759AC"/>
    <w:rsid w:val="00A75A54"/>
    <w:rsid w:val="00A75AE3"/>
    <w:rsid w:val="00A76E11"/>
    <w:rsid w:val="00A76F3F"/>
    <w:rsid w:val="00A8030F"/>
    <w:rsid w:val="00A8033B"/>
    <w:rsid w:val="00A80ADB"/>
    <w:rsid w:val="00A80BD6"/>
    <w:rsid w:val="00A8108C"/>
    <w:rsid w:val="00A81680"/>
    <w:rsid w:val="00A81839"/>
    <w:rsid w:val="00A81A84"/>
    <w:rsid w:val="00A8238F"/>
    <w:rsid w:val="00A82619"/>
    <w:rsid w:val="00A8274F"/>
    <w:rsid w:val="00A83180"/>
    <w:rsid w:val="00A8389F"/>
    <w:rsid w:val="00A83B43"/>
    <w:rsid w:val="00A83DCE"/>
    <w:rsid w:val="00A843B1"/>
    <w:rsid w:val="00A84685"/>
    <w:rsid w:val="00A84A63"/>
    <w:rsid w:val="00A84B1A"/>
    <w:rsid w:val="00A85A36"/>
    <w:rsid w:val="00A86673"/>
    <w:rsid w:val="00A86B93"/>
    <w:rsid w:val="00A86F8B"/>
    <w:rsid w:val="00A873AA"/>
    <w:rsid w:val="00A87C2F"/>
    <w:rsid w:val="00A87C41"/>
    <w:rsid w:val="00A90048"/>
    <w:rsid w:val="00A9064A"/>
    <w:rsid w:val="00A907C9"/>
    <w:rsid w:val="00A91A01"/>
    <w:rsid w:val="00A91A68"/>
    <w:rsid w:val="00A91A94"/>
    <w:rsid w:val="00A91D38"/>
    <w:rsid w:val="00A92C1C"/>
    <w:rsid w:val="00A92CA4"/>
    <w:rsid w:val="00A930CF"/>
    <w:rsid w:val="00A931CE"/>
    <w:rsid w:val="00A944EA"/>
    <w:rsid w:val="00A9531A"/>
    <w:rsid w:val="00A96653"/>
    <w:rsid w:val="00A96E9B"/>
    <w:rsid w:val="00A9702B"/>
    <w:rsid w:val="00A9790F"/>
    <w:rsid w:val="00A979BA"/>
    <w:rsid w:val="00A97B18"/>
    <w:rsid w:val="00A97D59"/>
    <w:rsid w:val="00AA019B"/>
    <w:rsid w:val="00AA06CA"/>
    <w:rsid w:val="00AA0DB8"/>
    <w:rsid w:val="00AA1889"/>
    <w:rsid w:val="00AA2DF6"/>
    <w:rsid w:val="00AA33B7"/>
    <w:rsid w:val="00AA37D7"/>
    <w:rsid w:val="00AA3CAB"/>
    <w:rsid w:val="00AA3F0B"/>
    <w:rsid w:val="00AA5106"/>
    <w:rsid w:val="00AA551B"/>
    <w:rsid w:val="00AA601C"/>
    <w:rsid w:val="00AA60D4"/>
    <w:rsid w:val="00AA6841"/>
    <w:rsid w:val="00AA6FB5"/>
    <w:rsid w:val="00AA73F0"/>
    <w:rsid w:val="00AA7871"/>
    <w:rsid w:val="00AA7D1A"/>
    <w:rsid w:val="00AB01CF"/>
    <w:rsid w:val="00AB02B7"/>
    <w:rsid w:val="00AB08C3"/>
    <w:rsid w:val="00AB0B92"/>
    <w:rsid w:val="00AB0E13"/>
    <w:rsid w:val="00AB13D8"/>
    <w:rsid w:val="00AB23F7"/>
    <w:rsid w:val="00AB27F0"/>
    <w:rsid w:val="00AB2C17"/>
    <w:rsid w:val="00AB31C4"/>
    <w:rsid w:val="00AB3479"/>
    <w:rsid w:val="00AB37E9"/>
    <w:rsid w:val="00AB4A56"/>
    <w:rsid w:val="00AB4EA0"/>
    <w:rsid w:val="00AB506D"/>
    <w:rsid w:val="00AB5861"/>
    <w:rsid w:val="00AB5FE3"/>
    <w:rsid w:val="00AB676B"/>
    <w:rsid w:val="00AB7355"/>
    <w:rsid w:val="00AB7449"/>
    <w:rsid w:val="00AB7CD4"/>
    <w:rsid w:val="00AC0463"/>
    <w:rsid w:val="00AC0E83"/>
    <w:rsid w:val="00AC1477"/>
    <w:rsid w:val="00AC16C0"/>
    <w:rsid w:val="00AC2E03"/>
    <w:rsid w:val="00AC2FCC"/>
    <w:rsid w:val="00AC3702"/>
    <w:rsid w:val="00AC4030"/>
    <w:rsid w:val="00AC48C0"/>
    <w:rsid w:val="00AC4C99"/>
    <w:rsid w:val="00AC5563"/>
    <w:rsid w:val="00AC5686"/>
    <w:rsid w:val="00AC58D6"/>
    <w:rsid w:val="00AC5B39"/>
    <w:rsid w:val="00AC63B5"/>
    <w:rsid w:val="00AC6427"/>
    <w:rsid w:val="00AC64F0"/>
    <w:rsid w:val="00AC78B8"/>
    <w:rsid w:val="00AC7E39"/>
    <w:rsid w:val="00AD063D"/>
    <w:rsid w:val="00AD0864"/>
    <w:rsid w:val="00AD1067"/>
    <w:rsid w:val="00AD18ED"/>
    <w:rsid w:val="00AD1B97"/>
    <w:rsid w:val="00AD1E36"/>
    <w:rsid w:val="00AD23F6"/>
    <w:rsid w:val="00AD2C0C"/>
    <w:rsid w:val="00AD3A00"/>
    <w:rsid w:val="00AD4B93"/>
    <w:rsid w:val="00AD523E"/>
    <w:rsid w:val="00AD5C86"/>
    <w:rsid w:val="00AD623E"/>
    <w:rsid w:val="00AD6295"/>
    <w:rsid w:val="00AD6B58"/>
    <w:rsid w:val="00AD6FEE"/>
    <w:rsid w:val="00AD764C"/>
    <w:rsid w:val="00AD792C"/>
    <w:rsid w:val="00AE0974"/>
    <w:rsid w:val="00AE1177"/>
    <w:rsid w:val="00AE1CEF"/>
    <w:rsid w:val="00AE209E"/>
    <w:rsid w:val="00AE3212"/>
    <w:rsid w:val="00AE35F2"/>
    <w:rsid w:val="00AE3AE7"/>
    <w:rsid w:val="00AE3C24"/>
    <w:rsid w:val="00AE419C"/>
    <w:rsid w:val="00AE4265"/>
    <w:rsid w:val="00AE4C42"/>
    <w:rsid w:val="00AE537E"/>
    <w:rsid w:val="00AE5DFA"/>
    <w:rsid w:val="00AE5EFF"/>
    <w:rsid w:val="00AE5F27"/>
    <w:rsid w:val="00AE7289"/>
    <w:rsid w:val="00AE74B9"/>
    <w:rsid w:val="00AE7763"/>
    <w:rsid w:val="00AF04F6"/>
    <w:rsid w:val="00AF18CC"/>
    <w:rsid w:val="00AF2A90"/>
    <w:rsid w:val="00AF2B9F"/>
    <w:rsid w:val="00AF2D97"/>
    <w:rsid w:val="00AF2E40"/>
    <w:rsid w:val="00AF2F58"/>
    <w:rsid w:val="00AF34A5"/>
    <w:rsid w:val="00AF39DC"/>
    <w:rsid w:val="00AF4DC4"/>
    <w:rsid w:val="00AF4F72"/>
    <w:rsid w:val="00AF4FBE"/>
    <w:rsid w:val="00AF5560"/>
    <w:rsid w:val="00AF56D0"/>
    <w:rsid w:val="00AF5841"/>
    <w:rsid w:val="00AF598D"/>
    <w:rsid w:val="00AF5A67"/>
    <w:rsid w:val="00AF5EBB"/>
    <w:rsid w:val="00AF6002"/>
    <w:rsid w:val="00AF6612"/>
    <w:rsid w:val="00AF6DC9"/>
    <w:rsid w:val="00B00167"/>
    <w:rsid w:val="00B0089E"/>
    <w:rsid w:val="00B00B3C"/>
    <w:rsid w:val="00B0146B"/>
    <w:rsid w:val="00B02041"/>
    <w:rsid w:val="00B023DC"/>
    <w:rsid w:val="00B02E3C"/>
    <w:rsid w:val="00B03942"/>
    <w:rsid w:val="00B04243"/>
    <w:rsid w:val="00B0425B"/>
    <w:rsid w:val="00B044DE"/>
    <w:rsid w:val="00B0467C"/>
    <w:rsid w:val="00B046ED"/>
    <w:rsid w:val="00B04DE2"/>
    <w:rsid w:val="00B04DF1"/>
    <w:rsid w:val="00B04E07"/>
    <w:rsid w:val="00B0528F"/>
    <w:rsid w:val="00B056D4"/>
    <w:rsid w:val="00B05A7F"/>
    <w:rsid w:val="00B05E35"/>
    <w:rsid w:val="00B05ED3"/>
    <w:rsid w:val="00B06177"/>
    <w:rsid w:val="00B062DB"/>
    <w:rsid w:val="00B063DA"/>
    <w:rsid w:val="00B06643"/>
    <w:rsid w:val="00B06ADC"/>
    <w:rsid w:val="00B06F96"/>
    <w:rsid w:val="00B10679"/>
    <w:rsid w:val="00B10C36"/>
    <w:rsid w:val="00B10C60"/>
    <w:rsid w:val="00B10D62"/>
    <w:rsid w:val="00B1139F"/>
    <w:rsid w:val="00B117F3"/>
    <w:rsid w:val="00B134CB"/>
    <w:rsid w:val="00B13573"/>
    <w:rsid w:val="00B136FD"/>
    <w:rsid w:val="00B13715"/>
    <w:rsid w:val="00B13719"/>
    <w:rsid w:val="00B142E0"/>
    <w:rsid w:val="00B14781"/>
    <w:rsid w:val="00B15149"/>
    <w:rsid w:val="00B15CF8"/>
    <w:rsid w:val="00B1613B"/>
    <w:rsid w:val="00B16269"/>
    <w:rsid w:val="00B1649A"/>
    <w:rsid w:val="00B169C8"/>
    <w:rsid w:val="00B175A6"/>
    <w:rsid w:val="00B175BB"/>
    <w:rsid w:val="00B20AA5"/>
    <w:rsid w:val="00B20B76"/>
    <w:rsid w:val="00B20BD0"/>
    <w:rsid w:val="00B21E04"/>
    <w:rsid w:val="00B21F59"/>
    <w:rsid w:val="00B221CF"/>
    <w:rsid w:val="00B23476"/>
    <w:rsid w:val="00B23509"/>
    <w:rsid w:val="00B235A7"/>
    <w:rsid w:val="00B23D94"/>
    <w:rsid w:val="00B24322"/>
    <w:rsid w:val="00B24D27"/>
    <w:rsid w:val="00B24F84"/>
    <w:rsid w:val="00B26425"/>
    <w:rsid w:val="00B26CAD"/>
    <w:rsid w:val="00B27348"/>
    <w:rsid w:val="00B27399"/>
    <w:rsid w:val="00B2798E"/>
    <w:rsid w:val="00B27BC9"/>
    <w:rsid w:val="00B27FB6"/>
    <w:rsid w:val="00B30438"/>
    <w:rsid w:val="00B304C4"/>
    <w:rsid w:val="00B305A6"/>
    <w:rsid w:val="00B3079E"/>
    <w:rsid w:val="00B30D94"/>
    <w:rsid w:val="00B31681"/>
    <w:rsid w:val="00B31AC9"/>
    <w:rsid w:val="00B31CA1"/>
    <w:rsid w:val="00B32255"/>
    <w:rsid w:val="00B326F3"/>
    <w:rsid w:val="00B32D22"/>
    <w:rsid w:val="00B33766"/>
    <w:rsid w:val="00B338E6"/>
    <w:rsid w:val="00B3401B"/>
    <w:rsid w:val="00B34345"/>
    <w:rsid w:val="00B34C6D"/>
    <w:rsid w:val="00B35622"/>
    <w:rsid w:val="00B35C9E"/>
    <w:rsid w:val="00B35E8E"/>
    <w:rsid w:val="00B37211"/>
    <w:rsid w:val="00B37746"/>
    <w:rsid w:val="00B379DC"/>
    <w:rsid w:val="00B37A44"/>
    <w:rsid w:val="00B40177"/>
    <w:rsid w:val="00B402D9"/>
    <w:rsid w:val="00B4052D"/>
    <w:rsid w:val="00B4086C"/>
    <w:rsid w:val="00B4192E"/>
    <w:rsid w:val="00B41CB9"/>
    <w:rsid w:val="00B424BB"/>
    <w:rsid w:val="00B42D81"/>
    <w:rsid w:val="00B432C0"/>
    <w:rsid w:val="00B432FF"/>
    <w:rsid w:val="00B43757"/>
    <w:rsid w:val="00B4486F"/>
    <w:rsid w:val="00B44A3B"/>
    <w:rsid w:val="00B44C14"/>
    <w:rsid w:val="00B44ED6"/>
    <w:rsid w:val="00B45210"/>
    <w:rsid w:val="00B45533"/>
    <w:rsid w:val="00B455BC"/>
    <w:rsid w:val="00B461E9"/>
    <w:rsid w:val="00B46F5B"/>
    <w:rsid w:val="00B47575"/>
    <w:rsid w:val="00B501C2"/>
    <w:rsid w:val="00B50415"/>
    <w:rsid w:val="00B50A59"/>
    <w:rsid w:val="00B5242A"/>
    <w:rsid w:val="00B52508"/>
    <w:rsid w:val="00B52B4E"/>
    <w:rsid w:val="00B531F8"/>
    <w:rsid w:val="00B53267"/>
    <w:rsid w:val="00B53ED4"/>
    <w:rsid w:val="00B54787"/>
    <w:rsid w:val="00B54D93"/>
    <w:rsid w:val="00B552BF"/>
    <w:rsid w:val="00B559ED"/>
    <w:rsid w:val="00B56B7A"/>
    <w:rsid w:val="00B56C89"/>
    <w:rsid w:val="00B56D94"/>
    <w:rsid w:val="00B56F51"/>
    <w:rsid w:val="00B573C0"/>
    <w:rsid w:val="00B57448"/>
    <w:rsid w:val="00B57690"/>
    <w:rsid w:val="00B57C9E"/>
    <w:rsid w:val="00B60548"/>
    <w:rsid w:val="00B605AF"/>
    <w:rsid w:val="00B606E4"/>
    <w:rsid w:val="00B60D1F"/>
    <w:rsid w:val="00B61A80"/>
    <w:rsid w:val="00B61BFC"/>
    <w:rsid w:val="00B62520"/>
    <w:rsid w:val="00B63259"/>
    <w:rsid w:val="00B6395C"/>
    <w:rsid w:val="00B64191"/>
    <w:rsid w:val="00B64735"/>
    <w:rsid w:val="00B64D86"/>
    <w:rsid w:val="00B64DB0"/>
    <w:rsid w:val="00B64EF0"/>
    <w:rsid w:val="00B65FEC"/>
    <w:rsid w:val="00B673B2"/>
    <w:rsid w:val="00B67780"/>
    <w:rsid w:val="00B70940"/>
    <w:rsid w:val="00B70970"/>
    <w:rsid w:val="00B70A27"/>
    <w:rsid w:val="00B70B72"/>
    <w:rsid w:val="00B71479"/>
    <w:rsid w:val="00B71680"/>
    <w:rsid w:val="00B7335E"/>
    <w:rsid w:val="00B74BAD"/>
    <w:rsid w:val="00B74D55"/>
    <w:rsid w:val="00B75BE5"/>
    <w:rsid w:val="00B768C2"/>
    <w:rsid w:val="00B77138"/>
    <w:rsid w:val="00B776DB"/>
    <w:rsid w:val="00B77CB1"/>
    <w:rsid w:val="00B80196"/>
    <w:rsid w:val="00B80560"/>
    <w:rsid w:val="00B8060D"/>
    <w:rsid w:val="00B80A5A"/>
    <w:rsid w:val="00B80B45"/>
    <w:rsid w:val="00B81293"/>
    <w:rsid w:val="00B81BEE"/>
    <w:rsid w:val="00B81D29"/>
    <w:rsid w:val="00B8273E"/>
    <w:rsid w:val="00B82DC0"/>
    <w:rsid w:val="00B83FAE"/>
    <w:rsid w:val="00B8407A"/>
    <w:rsid w:val="00B8413B"/>
    <w:rsid w:val="00B8456B"/>
    <w:rsid w:val="00B84C91"/>
    <w:rsid w:val="00B84F54"/>
    <w:rsid w:val="00B85011"/>
    <w:rsid w:val="00B85C1A"/>
    <w:rsid w:val="00B85F99"/>
    <w:rsid w:val="00B863F3"/>
    <w:rsid w:val="00B8685A"/>
    <w:rsid w:val="00B87A63"/>
    <w:rsid w:val="00B901DA"/>
    <w:rsid w:val="00B90644"/>
    <w:rsid w:val="00B920A9"/>
    <w:rsid w:val="00B92470"/>
    <w:rsid w:val="00B924F3"/>
    <w:rsid w:val="00B924F4"/>
    <w:rsid w:val="00B9253D"/>
    <w:rsid w:val="00B92C52"/>
    <w:rsid w:val="00B92D51"/>
    <w:rsid w:val="00B93042"/>
    <w:rsid w:val="00B93184"/>
    <w:rsid w:val="00B93206"/>
    <w:rsid w:val="00B93396"/>
    <w:rsid w:val="00B933FA"/>
    <w:rsid w:val="00B93EE3"/>
    <w:rsid w:val="00B94459"/>
    <w:rsid w:val="00B94713"/>
    <w:rsid w:val="00B957DD"/>
    <w:rsid w:val="00B96318"/>
    <w:rsid w:val="00B96882"/>
    <w:rsid w:val="00B971EA"/>
    <w:rsid w:val="00B97442"/>
    <w:rsid w:val="00B9760C"/>
    <w:rsid w:val="00B97922"/>
    <w:rsid w:val="00B9795D"/>
    <w:rsid w:val="00B97AA0"/>
    <w:rsid w:val="00B97F5E"/>
    <w:rsid w:val="00BA0108"/>
    <w:rsid w:val="00BA0F16"/>
    <w:rsid w:val="00BA0F74"/>
    <w:rsid w:val="00BA1283"/>
    <w:rsid w:val="00BA135C"/>
    <w:rsid w:val="00BA2235"/>
    <w:rsid w:val="00BA22B0"/>
    <w:rsid w:val="00BA345B"/>
    <w:rsid w:val="00BA5860"/>
    <w:rsid w:val="00BA5A15"/>
    <w:rsid w:val="00BA6157"/>
    <w:rsid w:val="00BA70D1"/>
    <w:rsid w:val="00BA730B"/>
    <w:rsid w:val="00BA7A51"/>
    <w:rsid w:val="00BA7B0D"/>
    <w:rsid w:val="00BB0449"/>
    <w:rsid w:val="00BB08D7"/>
    <w:rsid w:val="00BB0E90"/>
    <w:rsid w:val="00BB129B"/>
    <w:rsid w:val="00BB14E4"/>
    <w:rsid w:val="00BB1837"/>
    <w:rsid w:val="00BB1FE1"/>
    <w:rsid w:val="00BB2088"/>
    <w:rsid w:val="00BB2091"/>
    <w:rsid w:val="00BB24F0"/>
    <w:rsid w:val="00BB252A"/>
    <w:rsid w:val="00BB2582"/>
    <w:rsid w:val="00BB25E8"/>
    <w:rsid w:val="00BB2C04"/>
    <w:rsid w:val="00BB2C58"/>
    <w:rsid w:val="00BB32C9"/>
    <w:rsid w:val="00BB3571"/>
    <w:rsid w:val="00BB3F27"/>
    <w:rsid w:val="00BB4074"/>
    <w:rsid w:val="00BB4103"/>
    <w:rsid w:val="00BB4676"/>
    <w:rsid w:val="00BB47FA"/>
    <w:rsid w:val="00BB49E1"/>
    <w:rsid w:val="00BB5409"/>
    <w:rsid w:val="00BB5D3D"/>
    <w:rsid w:val="00BB6A12"/>
    <w:rsid w:val="00BB7160"/>
    <w:rsid w:val="00BB7D82"/>
    <w:rsid w:val="00BC026A"/>
    <w:rsid w:val="00BC037B"/>
    <w:rsid w:val="00BC0D83"/>
    <w:rsid w:val="00BC19FC"/>
    <w:rsid w:val="00BC1C7E"/>
    <w:rsid w:val="00BC1F7C"/>
    <w:rsid w:val="00BC3924"/>
    <w:rsid w:val="00BC43DF"/>
    <w:rsid w:val="00BC5844"/>
    <w:rsid w:val="00BC5923"/>
    <w:rsid w:val="00BC5B5D"/>
    <w:rsid w:val="00BC65C5"/>
    <w:rsid w:val="00BC6E2B"/>
    <w:rsid w:val="00BC7056"/>
    <w:rsid w:val="00BC70A8"/>
    <w:rsid w:val="00BC715C"/>
    <w:rsid w:val="00BC79D0"/>
    <w:rsid w:val="00BC7FC1"/>
    <w:rsid w:val="00BD022D"/>
    <w:rsid w:val="00BD05A3"/>
    <w:rsid w:val="00BD0AC6"/>
    <w:rsid w:val="00BD0CB5"/>
    <w:rsid w:val="00BD1018"/>
    <w:rsid w:val="00BD1273"/>
    <w:rsid w:val="00BD14C8"/>
    <w:rsid w:val="00BD243B"/>
    <w:rsid w:val="00BD2C57"/>
    <w:rsid w:val="00BD2DE2"/>
    <w:rsid w:val="00BD3221"/>
    <w:rsid w:val="00BD367A"/>
    <w:rsid w:val="00BD3B62"/>
    <w:rsid w:val="00BD4A9C"/>
    <w:rsid w:val="00BD4E72"/>
    <w:rsid w:val="00BD50EA"/>
    <w:rsid w:val="00BD548D"/>
    <w:rsid w:val="00BD56EB"/>
    <w:rsid w:val="00BD5C6A"/>
    <w:rsid w:val="00BD6197"/>
    <w:rsid w:val="00BD63BF"/>
    <w:rsid w:val="00BD77B6"/>
    <w:rsid w:val="00BD7C5A"/>
    <w:rsid w:val="00BE092C"/>
    <w:rsid w:val="00BE0AD9"/>
    <w:rsid w:val="00BE17AD"/>
    <w:rsid w:val="00BE1808"/>
    <w:rsid w:val="00BE1A4D"/>
    <w:rsid w:val="00BE1B0F"/>
    <w:rsid w:val="00BE205E"/>
    <w:rsid w:val="00BE2993"/>
    <w:rsid w:val="00BE2C10"/>
    <w:rsid w:val="00BE2D65"/>
    <w:rsid w:val="00BE33C0"/>
    <w:rsid w:val="00BE3749"/>
    <w:rsid w:val="00BE3D56"/>
    <w:rsid w:val="00BE497D"/>
    <w:rsid w:val="00BE509A"/>
    <w:rsid w:val="00BE51C7"/>
    <w:rsid w:val="00BE5A13"/>
    <w:rsid w:val="00BE691C"/>
    <w:rsid w:val="00BE6DD6"/>
    <w:rsid w:val="00BE7668"/>
    <w:rsid w:val="00BE7C81"/>
    <w:rsid w:val="00BF0799"/>
    <w:rsid w:val="00BF1452"/>
    <w:rsid w:val="00BF1869"/>
    <w:rsid w:val="00BF18BA"/>
    <w:rsid w:val="00BF18EF"/>
    <w:rsid w:val="00BF2179"/>
    <w:rsid w:val="00BF2453"/>
    <w:rsid w:val="00BF27FC"/>
    <w:rsid w:val="00BF2847"/>
    <w:rsid w:val="00BF381F"/>
    <w:rsid w:val="00BF3B31"/>
    <w:rsid w:val="00BF4113"/>
    <w:rsid w:val="00BF472B"/>
    <w:rsid w:val="00BF48F0"/>
    <w:rsid w:val="00BF492A"/>
    <w:rsid w:val="00BF4A18"/>
    <w:rsid w:val="00BF4A43"/>
    <w:rsid w:val="00BF4FC3"/>
    <w:rsid w:val="00BF55A9"/>
    <w:rsid w:val="00BF61FB"/>
    <w:rsid w:val="00BF674D"/>
    <w:rsid w:val="00BF6883"/>
    <w:rsid w:val="00BF6EE4"/>
    <w:rsid w:val="00BF7BF0"/>
    <w:rsid w:val="00BF7C97"/>
    <w:rsid w:val="00C00685"/>
    <w:rsid w:val="00C0181D"/>
    <w:rsid w:val="00C02224"/>
    <w:rsid w:val="00C03271"/>
    <w:rsid w:val="00C03395"/>
    <w:rsid w:val="00C03409"/>
    <w:rsid w:val="00C0342D"/>
    <w:rsid w:val="00C03CFA"/>
    <w:rsid w:val="00C04E30"/>
    <w:rsid w:val="00C04F54"/>
    <w:rsid w:val="00C055CA"/>
    <w:rsid w:val="00C05788"/>
    <w:rsid w:val="00C05990"/>
    <w:rsid w:val="00C0727B"/>
    <w:rsid w:val="00C073E2"/>
    <w:rsid w:val="00C07605"/>
    <w:rsid w:val="00C110A7"/>
    <w:rsid w:val="00C1148B"/>
    <w:rsid w:val="00C115BA"/>
    <w:rsid w:val="00C11A13"/>
    <w:rsid w:val="00C11A60"/>
    <w:rsid w:val="00C11DE1"/>
    <w:rsid w:val="00C11ED9"/>
    <w:rsid w:val="00C11F5F"/>
    <w:rsid w:val="00C120B4"/>
    <w:rsid w:val="00C124FA"/>
    <w:rsid w:val="00C127CD"/>
    <w:rsid w:val="00C13102"/>
    <w:rsid w:val="00C137BA"/>
    <w:rsid w:val="00C138F5"/>
    <w:rsid w:val="00C13A64"/>
    <w:rsid w:val="00C143A7"/>
    <w:rsid w:val="00C144F1"/>
    <w:rsid w:val="00C14B0A"/>
    <w:rsid w:val="00C15046"/>
    <w:rsid w:val="00C15072"/>
    <w:rsid w:val="00C15311"/>
    <w:rsid w:val="00C15618"/>
    <w:rsid w:val="00C1577F"/>
    <w:rsid w:val="00C16765"/>
    <w:rsid w:val="00C16A1A"/>
    <w:rsid w:val="00C17275"/>
    <w:rsid w:val="00C17DE3"/>
    <w:rsid w:val="00C200A2"/>
    <w:rsid w:val="00C20259"/>
    <w:rsid w:val="00C20FC2"/>
    <w:rsid w:val="00C21522"/>
    <w:rsid w:val="00C21BB0"/>
    <w:rsid w:val="00C21E0F"/>
    <w:rsid w:val="00C22254"/>
    <w:rsid w:val="00C22258"/>
    <w:rsid w:val="00C228CE"/>
    <w:rsid w:val="00C25514"/>
    <w:rsid w:val="00C2570A"/>
    <w:rsid w:val="00C257A8"/>
    <w:rsid w:val="00C259DC"/>
    <w:rsid w:val="00C26951"/>
    <w:rsid w:val="00C27286"/>
    <w:rsid w:val="00C27C0D"/>
    <w:rsid w:val="00C30E7A"/>
    <w:rsid w:val="00C31D02"/>
    <w:rsid w:val="00C31DD4"/>
    <w:rsid w:val="00C31E51"/>
    <w:rsid w:val="00C32FBC"/>
    <w:rsid w:val="00C3314A"/>
    <w:rsid w:val="00C33991"/>
    <w:rsid w:val="00C33F60"/>
    <w:rsid w:val="00C34456"/>
    <w:rsid w:val="00C345D2"/>
    <w:rsid w:val="00C35042"/>
    <w:rsid w:val="00C3506A"/>
    <w:rsid w:val="00C35D11"/>
    <w:rsid w:val="00C3670A"/>
    <w:rsid w:val="00C36940"/>
    <w:rsid w:val="00C36C57"/>
    <w:rsid w:val="00C37AF4"/>
    <w:rsid w:val="00C37EBC"/>
    <w:rsid w:val="00C40450"/>
    <w:rsid w:val="00C40CB4"/>
    <w:rsid w:val="00C41021"/>
    <w:rsid w:val="00C416B5"/>
    <w:rsid w:val="00C4181E"/>
    <w:rsid w:val="00C41CCB"/>
    <w:rsid w:val="00C42269"/>
    <w:rsid w:val="00C43A10"/>
    <w:rsid w:val="00C4460A"/>
    <w:rsid w:val="00C451A5"/>
    <w:rsid w:val="00C45867"/>
    <w:rsid w:val="00C45E9B"/>
    <w:rsid w:val="00C4685B"/>
    <w:rsid w:val="00C46FFF"/>
    <w:rsid w:val="00C4767C"/>
    <w:rsid w:val="00C5079F"/>
    <w:rsid w:val="00C50AA7"/>
    <w:rsid w:val="00C51203"/>
    <w:rsid w:val="00C51A46"/>
    <w:rsid w:val="00C52796"/>
    <w:rsid w:val="00C52A96"/>
    <w:rsid w:val="00C52BD3"/>
    <w:rsid w:val="00C53318"/>
    <w:rsid w:val="00C533D0"/>
    <w:rsid w:val="00C535BE"/>
    <w:rsid w:val="00C53CE2"/>
    <w:rsid w:val="00C541A0"/>
    <w:rsid w:val="00C55514"/>
    <w:rsid w:val="00C564B2"/>
    <w:rsid w:val="00C568F2"/>
    <w:rsid w:val="00C56C48"/>
    <w:rsid w:val="00C570DD"/>
    <w:rsid w:val="00C57750"/>
    <w:rsid w:val="00C579C2"/>
    <w:rsid w:val="00C57D48"/>
    <w:rsid w:val="00C603B2"/>
    <w:rsid w:val="00C6094E"/>
    <w:rsid w:val="00C616CC"/>
    <w:rsid w:val="00C619EE"/>
    <w:rsid w:val="00C62E13"/>
    <w:rsid w:val="00C62F5A"/>
    <w:rsid w:val="00C63405"/>
    <w:rsid w:val="00C639BB"/>
    <w:rsid w:val="00C63C88"/>
    <w:rsid w:val="00C63EC4"/>
    <w:rsid w:val="00C640CE"/>
    <w:rsid w:val="00C64748"/>
    <w:rsid w:val="00C647A2"/>
    <w:rsid w:val="00C64834"/>
    <w:rsid w:val="00C65C10"/>
    <w:rsid w:val="00C66A8E"/>
    <w:rsid w:val="00C66E7F"/>
    <w:rsid w:val="00C67799"/>
    <w:rsid w:val="00C67CA7"/>
    <w:rsid w:val="00C67E30"/>
    <w:rsid w:val="00C67E55"/>
    <w:rsid w:val="00C70152"/>
    <w:rsid w:val="00C706AF"/>
    <w:rsid w:val="00C71125"/>
    <w:rsid w:val="00C7154B"/>
    <w:rsid w:val="00C71EFE"/>
    <w:rsid w:val="00C72833"/>
    <w:rsid w:val="00C72AC8"/>
    <w:rsid w:val="00C72D84"/>
    <w:rsid w:val="00C736E9"/>
    <w:rsid w:val="00C73F08"/>
    <w:rsid w:val="00C742B6"/>
    <w:rsid w:val="00C742FF"/>
    <w:rsid w:val="00C74802"/>
    <w:rsid w:val="00C74DAF"/>
    <w:rsid w:val="00C74E52"/>
    <w:rsid w:val="00C75510"/>
    <w:rsid w:val="00C75DC9"/>
    <w:rsid w:val="00C761F1"/>
    <w:rsid w:val="00C773C4"/>
    <w:rsid w:val="00C77BF8"/>
    <w:rsid w:val="00C80350"/>
    <w:rsid w:val="00C80650"/>
    <w:rsid w:val="00C80ABF"/>
    <w:rsid w:val="00C80D33"/>
    <w:rsid w:val="00C80FDB"/>
    <w:rsid w:val="00C81838"/>
    <w:rsid w:val="00C81982"/>
    <w:rsid w:val="00C82422"/>
    <w:rsid w:val="00C829C5"/>
    <w:rsid w:val="00C83741"/>
    <w:rsid w:val="00C83A57"/>
    <w:rsid w:val="00C83E73"/>
    <w:rsid w:val="00C84BA6"/>
    <w:rsid w:val="00C84D67"/>
    <w:rsid w:val="00C8553F"/>
    <w:rsid w:val="00C859EE"/>
    <w:rsid w:val="00C85C50"/>
    <w:rsid w:val="00C85D83"/>
    <w:rsid w:val="00C8649F"/>
    <w:rsid w:val="00C8650A"/>
    <w:rsid w:val="00C869D1"/>
    <w:rsid w:val="00C86A7B"/>
    <w:rsid w:val="00C87229"/>
    <w:rsid w:val="00C878E2"/>
    <w:rsid w:val="00C901BB"/>
    <w:rsid w:val="00C90E1E"/>
    <w:rsid w:val="00C91826"/>
    <w:rsid w:val="00C91D0F"/>
    <w:rsid w:val="00C91D89"/>
    <w:rsid w:val="00C92647"/>
    <w:rsid w:val="00C92F42"/>
    <w:rsid w:val="00C93C05"/>
    <w:rsid w:val="00C940DD"/>
    <w:rsid w:val="00C949A7"/>
    <w:rsid w:val="00C94AA7"/>
    <w:rsid w:val="00C94C5D"/>
    <w:rsid w:val="00C94E8C"/>
    <w:rsid w:val="00C952FC"/>
    <w:rsid w:val="00C9572A"/>
    <w:rsid w:val="00C95FE9"/>
    <w:rsid w:val="00C963ED"/>
    <w:rsid w:val="00C96B10"/>
    <w:rsid w:val="00C96FA9"/>
    <w:rsid w:val="00C97305"/>
    <w:rsid w:val="00C97713"/>
    <w:rsid w:val="00C97839"/>
    <w:rsid w:val="00C9795C"/>
    <w:rsid w:val="00CA0110"/>
    <w:rsid w:val="00CA044E"/>
    <w:rsid w:val="00CA0562"/>
    <w:rsid w:val="00CA08C8"/>
    <w:rsid w:val="00CA099A"/>
    <w:rsid w:val="00CA10F0"/>
    <w:rsid w:val="00CA14B6"/>
    <w:rsid w:val="00CA197E"/>
    <w:rsid w:val="00CA1B1C"/>
    <w:rsid w:val="00CA1DB7"/>
    <w:rsid w:val="00CA270E"/>
    <w:rsid w:val="00CA2CF9"/>
    <w:rsid w:val="00CA2D5D"/>
    <w:rsid w:val="00CA3361"/>
    <w:rsid w:val="00CA3C6D"/>
    <w:rsid w:val="00CA3CD1"/>
    <w:rsid w:val="00CA3D62"/>
    <w:rsid w:val="00CA4064"/>
    <w:rsid w:val="00CA40CD"/>
    <w:rsid w:val="00CA4143"/>
    <w:rsid w:val="00CA4465"/>
    <w:rsid w:val="00CA4BE6"/>
    <w:rsid w:val="00CA4DE9"/>
    <w:rsid w:val="00CA535A"/>
    <w:rsid w:val="00CA5D0A"/>
    <w:rsid w:val="00CA5D26"/>
    <w:rsid w:val="00CA635F"/>
    <w:rsid w:val="00CA69B7"/>
    <w:rsid w:val="00CA6BDF"/>
    <w:rsid w:val="00CA6EFE"/>
    <w:rsid w:val="00CA713A"/>
    <w:rsid w:val="00CA7276"/>
    <w:rsid w:val="00CB045F"/>
    <w:rsid w:val="00CB0794"/>
    <w:rsid w:val="00CB0B31"/>
    <w:rsid w:val="00CB10F7"/>
    <w:rsid w:val="00CB13A6"/>
    <w:rsid w:val="00CB1FE9"/>
    <w:rsid w:val="00CB2253"/>
    <w:rsid w:val="00CB2769"/>
    <w:rsid w:val="00CB31E5"/>
    <w:rsid w:val="00CB32B0"/>
    <w:rsid w:val="00CB344C"/>
    <w:rsid w:val="00CB3502"/>
    <w:rsid w:val="00CB3A0F"/>
    <w:rsid w:val="00CB3B03"/>
    <w:rsid w:val="00CB442C"/>
    <w:rsid w:val="00CB463E"/>
    <w:rsid w:val="00CB61AB"/>
    <w:rsid w:val="00CB708B"/>
    <w:rsid w:val="00CB76DF"/>
    <w:rsid w:val="00CB7760"/>
    <w:rsid w:val="00CC01F1"/>
    <w:rsid w:val="00CC03C9"/>
    <w:rsid w:val="00CC0E42"/>
    <w:rsid w:val="00CC192D"/>
    <w:rsid w:val="00CC199D"/>
    <w:rsid w:val="00CC1CD0"/>
    <w:rsid w:val="00CC27C1"/>
    <w:rsid w:val="00CC27CD"/>
    <w:rsid w:val="00CC283A"/>
    <w:rsid w:val="00CC36FB"/>
    <w:rsid w:val="00CC3AE3"/>
    <w:rsid w:val="00CC4F46"/>
    <w:rsid w:val="00CC533D"/>
    <w:rsid w:val="00CC5AF0"/>
    <w:rsid w:val="00CC5C28"/>
    <w:rsid w:val="00CC5F66"/>
    <w:rsid w:val="00CC6AF5"/>
    <w:rsid w:val="00CC6B39"/>
    <w:rsid w:val="00CC6BF6"/>
    <w:rsid w:val="00CC70A2"/>
    <w:rsid w:val="00CC7281"/>
    <w:rsid w:val="00CC76C7"/>
    <w:rsid w:val="00CC7867"/>
    <w:rsid w:val="00CD050E"/>
    <w:rsid w:val="00CD0580"/>
    <w:rsid w:val="00CD07D1"/>
    <w:rsid w:val="00CD09A7"/>
    <w:rsid w:val="00CD0C0B"/>
    <w:rsid w:val="00CD0FB8"/>
    <w:rsid w:val="00CD1A83"/>
    <w:rsid w:val="00CD1BC5"/>
    <w:rsid w:val="00CD2A64"/>
    <w:rsid w:val="00CD2EBC"/>
    <w:rsid w:val="00CD3ACF"/>
    <w:rsid w:val="00CD48B7"/>
    <w:rsid w:val="00CD49DB"/>
    <w:rsid w:val="00CD5472"/>
    <w:rsid w:val="00CD575A"/>
    <w:rsid w:val="00CD580C"/>
    <w:rsid w:val="00CD5B56"/>
    <w:rsid w:val="00CD608F"/>
    <w:rsid w:val="00CD61FD"/>
    <w:rsid w:val="00CD632E"/>
    <w:rsid w:val="00CD64C2"/>
    <w:rsid w:val="00CD65F9"/>
    <w:rsid w:val="00CD6941"/>
    <w:rsid w:val="00CD6AD9"/>
    <w:rsid w:val="00CD6E6F"/>
    <w:rsid w:val="00CD7517"/>
    <w:rsid w:val="00CD7701"/>
    <w:rsid w:val="00CD7795"/>
    <w:rsid w:val="00CE01EB"/>
    <w:rsid w:val="00CE0886"/>
    <w:rsid w:val="00CE0DC5"/>
    <w:rsid w:val="00CE1107"/>
    <w:rsid w:val="00CE149C"/>
    <w:rsid w:val="00CE1DA7"/>
    <w:rsid w:val="00CE2190"/>
    <w:rsid w:val="00CE35AE"/>
    <w:rsid w:val="00CE365F"/>
    <w:rsid w:val="00CE3668"/>
    <w:rsid w:val="00CE4ADF"/>
    <w:rsid w:val="00CE5215"/>
    <w:rsid w:val="00CE550E"/>
    <w:rsid w:val="00CE5892"/>
    <w:rsid w:val="00CE60F8"/>
    <w:rsid w:val="00CE6A8D"/>
    <w:rsid w:val="00CE71CB"/>
    <w:rsid w:val="00CE7B58"/>
    <w:rsid w:val="00CF004D"/>
    <w:rsid w:val="00CF016D"/>
    <w:rsid w:val="00CF02A1"/>
    <w:rsid w:val="00CF08AA"/>
    <w:rsid w:val="00CF0CED"/>
    <w:rsid w:val="00CF147B"/>
    <w:rsid w:val="00CF17BD"/>
    <w:rsid w:val="00CF1936"/>
    <w:rsid w:val="00CF1C4B"/>
    <w:rsid w:val="00CF1D55"/>
    <w:rsid w:val="00CF24B6"/>
    <w:rsid w:val="00CF264C"/>
    <w:rsid w:val="00CF271C"/>
    <w:rsid w:val="00CF2791"/>
    <w:rsid w:val="00CF2A22"/>
    <w:rsid w:val="00CF31A9"/>
    <w:rsid w:val="00CF32E2"/>
    <w:rsid w:val="00CF368C"/>
    <w:rsid w:val="00CF3E6B"/>
    <w:rsid w:val="00CF3EBC"/>
    <w:rsid w:val="00CF4FBB"/>
    <w:rsid w:val="00CF644E"/>
    <w:rsid w:val="00CF6B4E"/>
    <w:rsid w:val="00CF6D19"/>
    <w:rsid w:val="00CF6D2A"/>
    <w:rsid w:val="00CF79D7"/>
    <w:rsid w:val="00CF7A3C"/>
    <w:rsid w:val="00CF7BEB"/>
    <w:rsid w:val="00D0074D"/>
    <w:rsid w:val="00D01B6B"/>
    <w:rsid w:val="00D01D44"/>
    <w:rsid w:val="00D01EF7"/>
    <w:rsid w:val="00D022EE"/>
    <w:rsid w:val="00D0281A"/>
    <w:rsid w:val="00D028AA"/>
    <w:rsid w:val="00D02BE1"/>
    <w:rsid w:val="00D02C6C"/>
    <w:rsid w:val="00D03063"/>
    <w:rsid w:val="00D03793"/>
    <w:rsid w:val="00D03E46"/>
    <w:rsid w:val="00D04998"/>
    <w:rsid w:val="00D04D1A"/>
    <w:rsid w:val="00D054A8"/>
    <w:rsid w:val="00D05756"/>
    <w:rsid w:val="00D05C7F"/>
    <w:rsid w:val="00D05E46"/>
    <w:rsid w:val="00D077E5"/>
    <w:rsid w:val="00D07D5D"/>
    <w:rsid w:val="00D07EB1"/>
    <w:rsid w:val="00D07F07"/>
    <w:rsid w:val="00D104C2"/>
    <w:rsid w:val="00D10601"/>
    <w:rsid w:val="00D112EA"/>
    <w:rsid w:val="00D11620"/>
    <w:rsid w:val="00D11DF9"/>
    <w:rsid w:val="00D12807"/>
    <w:rsid w:val="00D12A12"/>
    <w:rsid w:val="00D12D2E"/>
    <w:rsid w:val="00D12FF5"/>
    <w:rsid w:val="00D14BBE"/>
    <w:rsid w:val="00D14F6F"/>
    <w:rsid w:val="00D1527F"/>
    <w:rsid w:val="00D15D5A"/>
    <w:rsid w:val="00D1669F"/>
    <w:rsid w:val="00D175C6"/>
    <w:rsid w:val="00D1769B"/>
    <w:rsid w:val="00D17EB9"/>
    <w:rsid w:val="00D2002E"/>
    <w:rsid w:val="00D20474"/>
    <w:rsid w:val="00D20955"/>
    <w:rsid w:val="00D21215"/>
    <w:rsid w:val="00D223F7"/>
    <w:rsid w:val="00D22576"/>
    <w:rsid w:val="00D22AA9"/>
    <w:rsid w:val="00D22C0F"/>
    <w:rsid w:val="00D23474"/>
    <w:rsid w:val="00D23576"/>
    <w:rsid w:val="00D236D6"/>
    <w:rsid w:val="00D237D0"/>
    <w:rsid w:val="00D2392E"/>
    <w:rsid w:val="00D24153"/>
    <w:rsid w:val="00D24184"/>
    <w:rsid w:val="00D24635"/>
    <w:rsid w:val="00D24CA5"/>
    <w:rsid w:val="00D2504A"/>
    <w:rsid w:val="00D26106"/>
    <w:rsid w:val="00D26C76"/>
    <w:rsid w:val="00D26FD7"/>
    <w:rsid w:val="00D2732D"/>
    <w:rsid w:val="00D2777B"/>
    <w:rsid w:val="00D27E6B"/>
    <w:rsid w:val="00D3019E"/>
    <w:rsid w:val="00D32146"/>
    <w:rsid w:val="00D3239A"/>
    <w:rsid w:val="00D3254A"/>
    <w:rsid w:val="00D325F2"/>
    <w:rsid w:val="00D33027"/>
    <w:rsid w:val="00D330BC"/>
    <w:rsid w:val="00D336E6"/>
    <w:rsid w:val="00D3379F"/>
    <w:rsid w:val="00D34101"/>
    <w:rsid w:val="00D3468F"/>
    <w:rsid w:val="00D34FD4"/>
    <w:rsid w:val="00D3554B"/>
    <w:rsid w:val="00D356EE"/>
    <w:rsid w:val="00D35AB4"/>
    <w:rsid w:val="00D35DEF"/>
    <w:rsid w:val="00D36AA9"/>
    <w:rsid w:val="00D40515"/>
    <w:rsid w:val="00D405FA"/>
    <w:rsid w:val="00D40B7F"/>
    <w:rsid w:val="00D4103C"/>
    <w:rsid w:val="00D415E0"/>
    <w:rsid w:val="00D41FBD"/>
    <w:rsid w:val="00D420B3"/>
    <w:rsid w:val="00D43B29"/>
    <w:rsid w:val="00D44702"/>
    <w:rsid w:val="00D44D74"/>
    <w:rsid w:val="00D45DFD"/>
    <w:rsid w:val="00D46741"/>
    <w:rsid w:val="00D4736B"/>
    <w:rsid w:val="00D47913"/>
    <w:rsid w:val="00D47D53"/>
    <w:rsid w:val="00D47DC1"/>
    <w:rsid w:val="00D502D4"/>
    <w:rsid w:val="00D5033A"/>
    <w:rsid w:val="00D504A9"/>
    <w:rsid w:val="00D504AD"/>
    <w:rsid w:val="00D509E4"/>
    <w:rsid w:val="00D50BD1"/>
    <w:rsid w:val="00D50E40"/>
    <w:rsid w:val="00D512E1"/>
    <w:rsid w:val="00D519B4"/>
    <w:rsid w:val="00D51D89"/>
    <w:rsid w:val="00D521F6"/>
    <w:rsid w:val="00D52279"/>
    <w:rsid w:val="00D522A9"/>
    <w:rsid w:val="00D52BBA"/>
    <w:rsid w:val="00D530EE"/>
    <w:rsid w:val="00D53ACB"/>
    <w:rsid w:val="00D5473B"/>
    <w:rsid w:val="00D548D1"/>
    <w:rsid w:val="00D54F07"/>
    <w:rsid w:val="00D55298"/>
    <w:rsid w:val="00D5572D"/>
    <w:rsid w:val="00D55807"/>
    <w:rsid w:val="00D55A0E"/>
    <w:rsid w:val="00D56019"/>
    <w:rsid w:val="00D568F8"/>
    <w:rsid w:val="00D56964"/>
    <w:rsid w:val="00D56EFA"/>
    <w:rsid w:val="00D5703E"/>
    <w:rsid w:val="00D57553"/>
    <w:rsid w:val="00D604CD"/>
    <w:rsid w:val="00D60A9D"/>
    <w:rsid w:val="00D60CFE"/>
    <w:rsid w:val="00D61655"/>
    <w:rsid w:val="00D616DD"/>
    <w:rsid w:val="00D61723"/>
    <w:rsid w:val="00D628ED"/>
    <w:rsid w:val="00D62B1C"/>
    <w:rsid w:val="00D6312A"/>
    <w:rsid w:val="00D634C2"/>
    <w:rsid w:val="00D63D1F"/>
    <w:rsid w:val="00D6474D"/>
    <w:rsid w:val="00D64861"/>
    <w:rsid w:val="00D64935"/>
    <w:rsid w:val="00D64BFD"/>
    <w:rsid w:val="00D64F0E"/>
    <w:rsid w:val="00D650B4"/>
    <w:rsid w:val="00D6512B"/>
    <w:rsid w:val="00D65180"/>
    <w:rsid w:val="00D654F2"/>
    <w:rsid w:val="00D65C3F"/>
    <w:rsid w:val="00D66033"/>
    <w:rsid w:val="00D662FA"/>
    <w:rsid w:val="00D665F5"/>
    <w:rsid w:val="00D66885"/>
    <w:rsid w:val="00D66976"/>
    <w:rsid w:val="00D66B6B"/>
    <w:rsid w:val="00D66F00"/>
    <w:rsid w:val="00D67918"/>
    <w:rsid w:val="00D701FD"/>
    <w:rsid w:val="00D702DA"/>
    <w:rsid w:val="00D70315"/>
    <w:rsid w:val="00D70418"/>
    <w:rsid w:val="00D706C2"/>
    <w:rsid w:val="00D70C97"/>
    <w:rsid w:val="00D70E93"/>
    <w:rsid w:val="00D71EE9"/>
    <w:rsid w:val="00D72740"/>
    <w:rsid w:val="00D72854"/>
    <w:rsid w:val="00D7295A"/>
    <w:rsid w:val="00D7326E"/>
    <w:rsid w:val="00D73290"/>
    <w:rsid w:val="00D73C01"/>
    <w:rsid w:val="00D73F77"/>
    <w:rsid w:val="00D74115"/>
    <w:rsid w:val="00D750F4"/>
    <w:rsid w:val="00D7563D"/>
    <w:rsid w:val="00D765F1"/>
    <w:rsid w:val="00D768DC"/>
    <w:rsid w:val="00D76BCD"/>
    <w:rsid w:val="00D7718F"/>
    <w:rsid w:val="00D7771B"/>
    <w:rsid w:val="00D803DF"/>
    <w:rsid w:val="00D804FD"/>
    <w:rsid w:val="00D80B3B"/>
    <w:rsid w:val="00D80F8D"/>
    <w:rsid w:val="00D812A0"/>
    <w:rsid w:val="00D81668"/>
    <w:rsid w:val="00D81829"/>
    <w:rsid w:val="00D81966"/>
    <w:rsid w:val="00D81E16"/>
    <w:rsid w:val="00D81E3E"/>
    <w:rsid w:val="00D82AA0"/>
    <w:rsid w:val="00D82C6F"/>
    <w:rsid w:val="00D82DCE"/>
    <w:rsid w:val="00D83752"/>
    <w:rsid w:val="00D83A41"/>
    <w:rsid w:val="00D83CFD"/>
    <w:rsid w:val="00D844A2"/>
    <w:rsid w:val="00D844B6"/>
    <w:rsid w:val="00D84B45"/>
    <w:rsid w:val="00D84CF3"/>
    <w:rsid w:val="00D85735"/>
    <w:rsid w:val="00D85759"/>
    <w:rsid w:val="00D86110"/>
    <w:rsid w:val="00D86639"/>
    <w:rsid w:val="00D86F58"/>
    <w:rsid w:val="00D87468"/>
    <w:rsid w:val="00D875C8"/>
    <w:rsid w:val="00D87C98"/>
    <w:rsid w:val="00D903A6"/>
    <w:rsid w:val="00D90577"/>
    <w:rsid w:val="00D905AF"/>
    <w:rsid w:val="00D906CA"/>
    <w:rsid w:val="00D906D1"/>
    <w:rsid w:val="00D91281"/>
    <w:rsid w:val="00D91ADA"/>
    <w:rsid w:val="00D91D91"/>
    <w:rsid w:val="00D9258B"/>
    <w:rsid w:val="00D925FC"/>
    <w:rsid w:val="00D92B73"/>
    <w:rsid w:val="00D92C83"/>
    <w:rsid w:val="00D92FD3"/>
    <w:rsid w:val="00D93669"/>
    <w:rsid w:val="00D93828"/>
    <w:rsid w:val="00D93BC4"/>
    <w:rsid w:val="00D93DED"/>
    <w:rsid w:val="00D93EAB"/>
    <w:rsid w:val="00D9425B"/>
    <w:rsid w:val="00D94587"/>
    <w:rsid w:val="00D94713"/>
    <w:rsid w:val="00D94C00"/>
    <w:rsid w:val="00D94CA9"/>
    <w:rsid w:val="00D95252"/>
    <w:rsid w:val="00D95309"/>
    <w:rsid w:val="00D9553D"/>
    <w:rsid w:val="00D95638"/>
    <w:rsid w:val="00D964B1"/>
    <w:rsid w:val="00D96E39"/>
    <w:rsid w:val="00D97332"/>
    <w:rsid w:val="00D977B0"/>
    <w:rsid w:val="00DA04C4"/>
    <w:rsid w:val="00DA05E4"/>
    <w:rsid w:val="00DA07A8"/>
    <w:rsid w:val="00DA0906"/>
    <w:rsid w:val="00DA1051"/>
    <w:rsid w:val="00DA10A1"/>
    <w:rsid w:val="00DA15B0"/>
    <w:rsid w:val="00DA1ABA"/>
    <w:rsid w:val="00DA260F"/>
    <w:rsid w:val="00DA295C"/>
    <w:rsid w:val="00DA2F21"/>
    <w:rsid w:val="00DA3672"/>
    <w:rsid w:val="00DA47BF"/>
    <w:rsid w:val="00DA496C"/>
    <w:rsid w:val="00DA5BAA"/>
    <w:rsid w:val="00DA66E1"/>
    <w:rsid w:val="00DA6D19"/>
    <w:rsid w:val="00DA6E3F"/>
    <w:rsid w:val="00DA7D75"/>
    <w:rsid w:val="00DB00CE"/>
    <w:rsid w:val="00DB00F9"/>
    <w:rsid w:val="00DB0417"/>
    <w:rsid w:val="00DB0509"/>
    <w:rsid w:val="00DB0A7C"/>
    <w:rsid w:val="00DB0EBA"/>
    <w:rsid w:val="00DB1022"/>
    <w:rsid w:val="00DB17E6"/>
    <w:rsid w:val="00DB1EED"/>
    <w:rsid w:val="00DB1F2B"/>
    <w:rsid w:val="00DB2335"/>
    <w:rsid w:val="00DB24EA"/>
    <w:rsid w:val="00DB2588"/>
    <w:rsid w:val="00DB26B4"/>
    <w:rsid w:val="00DB29CC"/>
    <w:rsid w:val="00DB2BBC"/>
    <w:rsid w:val="00DB2E0B"/>
    <w:rsid w:val="00DB3057"/>
    <w:rsid w:val="00DB337E"/>
    <w:rsid w:val="00DB3719"/>
    <w:rsid w:val="00DB3D1C"/>
    <w:rsid w:val="00DB428A"/>
    <w:rsid w:val="00DB48CB"/>
    <w:rsid w:val="00DB49AD"/>
    <w:rsid w:val="00DB4BA8"/>
    <w:rsid w:val="00DB5014"/>
    <w:rsid w:val="00DB5207"/>
    <w:rsid w:val="00DB5808"/>
    <w:rsid w:val="00DB595D"/>
    <w:rsid w:val="00DB5CBF"/>
    <w:rsid w:val="00DB613A"/>
    <w:rsid w:val="00DB630A"/>
    <w:rsid w:val="00DB6FE5"/>
    <w:rsid w:val="00DB736F"/>
    <w:rsid w:val="00DB7504"/>
    <w:rsid w:val="00DB7CCE"/>
    <w:rsid w:val="00DC0480"/>
    <w:rsid w:val="00DC053F"/>
    <w:rsid w:val="00DC1283"/>
    <w:rsid w:val="00DC2108"/>
    <w:rsid w:val="00DC220F"/>
    <w:rsid w:val="00DC2ECA"/>
    <w:rsid w:val="00DC304C"/>
    <w:rsid w:val="00DC3AEC"/>
    <w:rsid w:val="00DC3B14"/>
    <w:rsid w:val="00DC3C60"/>
    <w:rsid w:val="00DC3CC6"/>
    <w:rsid w:val="00DC3EED"/>
    <w:rsid w:val="00DC4281"/>
    <w:rsid w:val="00DC50B3"/>
    <w:rsid w:val="00DC5E00"/>
    <w:rsid w:val="00DC5FC9"/>
    <w:rsid w:val="00DD035F"/>
    <w:rsid w:val="00DD0F50"/>
    <w:rsid w:val="00DD197E"/>
    <w:rsid w:val="00DD32F9"/>
    <w:rsid w:val="00DD353A"/>
    <w:rsid w:val="00DD3AF9"/>
    <w:rsid w:val="00DD41C7"/>
    <w:rsid w:val="00DD434E"/>
    <w:rsid w:val="00DD438C"/>
    <w:rsid w:val="00DD47DC"/>
    <w:rsid w:val="00DD51DB"/>
    <w:rsid w:val="00DD58E5"/>
    <w:rsid w:val="00DD5BA5"/>
    <w:rsid w:val="00DD6319"/>
    <w:rsid w:val="00DD6D13"/>
    <w:rsid w:val="00DD7436"/>
    <w:rsid w:val="00DD749F"/>
    <w:rsid w:val="00DD7C69"/>
    <w:rsid w:val="00DD7D62"/>
    <w:rsid w:val="00DE0BF0"/>
    <w:rsid w:val="00DE0F83"/>
    <w:rsid w:val="00DE1C8C"/>
    <w:rsid w:val="00DE2010"/>
    <w:rsid w:val="00DE2435"/>
    <w:rsid w:val="00DE280B"/>
    <w:rsid w:val="00DE2C76"/>
    <w:rsid w:val="00DE2D2C"/>
    <w:rsid w:val="00DE2DFC"/>
    <w:rsid w:val="00DE2E1D"/>
    <w:rsid w:val="00DE30BB"/>
    <w:rsid w:val="00DE3FFE"/>
    <w:rsid w:val="00DE4A64"/>
    <w:rsid w:val="00DE4DD4"/>
    <w:rsid w:val="00DE5044"/>
    <w:rsid w:val="00DE56AE"/>
    <w:rsid w:val="00DE5E18"/>
    <w:rsid w:val="00DE6FAB"/>
    <w:rsid w:val="00DE7254"/>
    <w:rsid w:val="00DE72B9"/>
    <w:rsid w:val="00DE74A7"/>
    <w:rsid w:val="00DE74AF"/>
    <w:rsid w:val="00DE7923"/>
    <w:rsid w:val="00DE7D6C"/>
    <w:rsid w:val="00DF0014"/>
    <w:rsid w:val="00DF047F"/>
    <w:rsid w:val="00DF0826"/>
    <w:rsid w:val="00DF0ECB"/>
    <w:rsid w:val="00DF1DDA"/>
    <w:rsid w:val="00DF2313"/>
    <w:rsid w:val="00DF2BA8"/>
    <w:rsid w:val="00DF2ED6"/>
    <w:rsid w:val="00DF3472"/>
    <w:rsid w:val="00DF3569"/>
    <w:rsid w:val="00DF4047"/>
    <w:rsid w:val="00DF419E"/>
    <w:rsid w:val="00DF425E"/>
    <w:rsid w:val="00DF43F2"/>
    <w:rsid w:val="00DF5493"/>
    <w:rsid w:val="00DF54E6"/>
    <w:rsid w:val="00DF5F76"/>
    <w:rsid w:val="00DF5F7E"/>
    <w:rsid w:val="00DF61F3"/>
    <w:rsid w:val="00DF6D9F"/>
    <w:rsid w:val="00DF6DD7"/>
    <w:rsid w:val="00DF7050"/>
    <w:rsid w:val="00DF7635"/>
    <w:rsid w:val="00DF7826"/>
    <w:rsid w:val="00DF7DFF"/>
    <w:rsid w:val="00E0012A"/>
    <w:rsid w:val="00E00536"/>
    <w:rsid w:val="00E00D2C"/>
    <w:rsid w:val="00E0132E"/>
    <w:rsid w:val="00E0174D"/>
    <w:rsid w:val="00E0181B"/>
    <w:rsid w:val="00E019B3"/>
    <w:rsid w:val="00E01C03"/>
    <w:rsid w:val="00E02408"/>
    <w:rsid w:val="00E02D68"/>
    <w:rsid w:val="00E03746"/>
    <w:rsid w:val="00E03EA2"/>
    <w:rsid w:val="00E043A9"/>
    <w:rsid w:val="00E04507"/>
    <w:rsid w:val="00E04B4A"/>
    <w:rsid w:val="00E05092"/>
    <w:rsid w:val="00E05200"/>
    <w:rsid w:val="00E056E4"/>
    <w:rsid w:val="00E059A5"/>
    <w:rsid w:val="00E05AB0"/>
    <w:rsid w:val="00E06548"/>
    <w:rsid w:val="00E06BF9"/>
    <w:rsid w:val="00E06E00"/>
    <w:rsid w:val="00E06EE0"/>
    <w:rsid w:val="00E0734A"/>
    <w:rsid w:val="00E073C5"/>
    <w:rsid w:val="00E07408"/>
    <w:rsid w:val="00E0773F"/>
    <w:rsid w:val="00E077E3"/>
    <w:rsid w:val="00E079BC"/>
    <w:rsid w:val="00E07A88"/>
    <w:rsid w:val="00E1087C"/>
    <w:rsid w:val="00E11C31"/>
    <w:rsid w:val="00E11DDA"/>
    <w:rsid w:val="00E11E20"/>
    <w:rsid w:val="00E122F9"/>
    <w:rsid w:val="00E12EBC"/>
    <w:rsid w:val="00E136D2"/>
    <w:rsid w:val="00E13853"/>
    <w:rsid w:val="00E13C16"/>
    <w:rsid w:val="00E142F1"/>
    <w:rsid w:val="00E14795"/>
    <w:rsid w:val="00E14A13"/>
    <w:rsid w:val="00E14AD1"/>
    <w:rsid w:val="00E157C1"/>
    <w:rsid w:val="00E15D39"/>
    <w:rsid w:val="00E163F4"/>
    <w:rsid w:val="00E1727E"/>
    <w:rsid w:val="00E17A77"/>
    <w:rsid w:val="00E17EE9"/>
    <w:rsid w:val="00E2086B"/>
    <w:rsid w:val="00E20CF4"/>
    <w:rsid w:val="00E20D75"/>
    <w:rsid w:val="00E21778"/>
    <w:rsid w:val="00E21D3D"/>
    <w:rsid w:val="00E21EE0"/>
    <w:rsid w:val="00E221F1"/>
    <w:rsid w:val="00E23879"/>
    <w:rsid w:val="00E238D5"/>
    <w:rsid w:val="00E2445A"/>
    <w:rsid w:val="00E24936"/>
    <w:rsid w:val="00E24CDD"/>
    <w:rsid w:val="00E24CE8"/>
    <w:rsid w:val="00E25A5E"/>
    <w:rsid w:val="00E26EF7"/>
    <w:rsid w:val="00E27065"/>
    <w:rsid w:val="00E2799E"/>
    <w:rsid w:val="00E3045C"/>
    <w:rsid w:val="00E30905"/>
    <w:rsid w:val="00E30B20"/>
    <w:rsid w:val="00E3199F"/>
    <w:rsid w:val="00E31E26"/>
    <w:rsid w:val="00E31EC0"/>
    <w:rsid w:val="00E3281E"/>
    <w:rsid w:val="00E328A8"/>
    <w:rsid w:val="00E32E80"/>
    <w:rsid w:val="00E3310D"/>
    <w:rsid w:val="00E34140"/>
    <w:rsid w:val="00E34ECE"/>
    <w:rsid w:val="00E34EE5"/>
    <w:rsid w:val="00E35D23"/>
    <w:rsid w:val="00E35F85"/>
    <w:rsid w:val="00E36275"/>
    <w:rsid w:val="00E362F9"/>
    <w:rsid w:val="00E36AC6"/>
    <w:rsid w:val="00E36E97"/>
    <w:rsid w:val="00E37142"/>
    <w:rsid w:val="00E37198"/>
    <w:rsid w:val="00E3760E"/>
    <w:rsid w:val="00E3769D"/>
    <w:rsid w:val="00E40524"/>
    <w:rsid w:val="00E407B5"/>
    <w:rsid w:val="00E4129A"/>
    <w:rsid w:val="00E4202A"/>
    <w:rsid w:val="00E422EA"/>
    <w:rsid w:val="00E42461"/>
    <w:rsid w:val="00E424D4"/>
    <w:rsid w:val="00E428F3"/>
    <w:rsid w:val="00E42AD3"/>
    <w:rsid w:val="00E42C6C"/>
    <w:rsid w:val="00E43548"/>
    <w:rsid w:val="00E438C0"/>
    <w:rsid w:val="00E43ACA"/>
    <w:rsid w:val="00E444E2"/>
    <w:rsid w:val="00E45E57"/>
    <w:rsid w:val="00E462B2"/>
    <w:rsid w:val="00E46FD9"/>
    <w:rsid w:val="00E4706C"/>
    <w:rsid w:val="00E4707D"/>
    <w:rsid w:val="00E47248"/>
    <w:rsid w:val="00E47BD1"/>
    <w:rsid w:val="00E50AFC"/>
    <w:rsid w:val="00E50B0F"/>
    <w:rsid w:val="00E50DC7"/>
    <w:rsid w:val="00E515F0"/>
    <w:rsid w:val="00E51DC8"/>
    <w:rsid w:val="00E52340"/>
    <w:rsid w:val="00E525DA"/>
    <w:rsid w:val="00E52E3F"/>
    <w:rsid w:val="00E5387C"/>
    <w:rsid w:val="00E5399E"/>
    <w:rsid w:val="00E53AA9"/>
    <w:rsid w:val="00E53BF3"/>
    <w:rsid w:val="00E54AEE"/>
    <w:rsid w:val="00E54E5F"/>
    <w:rsid w:val="00E54FEB"/>
    <w:rsid w:val="00E5694F"/>
    <w:rsid w:val="00E56F7A"/>
    <w:rsid w:val="00E57065"/>
    <w:rsid w:val="00E57307"/>
    <w:rsid w:val="00E57352"/>
    <w:rsid w:val="00E575F3"/>
    <w:rsid w:val="00E605C5"/>
    <w:rsid w:val="00E60995"/>
    <w:rsid w:val="00E61737"/>
    <w:rsid w:val="00E62057"/>
    <w:rsid w:val="00E627EA"/>
    <w:rsid w:val="00E62B33"/>
    <w:rsid w:val="00E62CAF"/>
    <w:rsid w:val="00E633A4"/>
    <w:rsid w:val="00E636A3"/>
    <w:rsid w:val="00E6372F"/>
    <w:rsid w:val="00E64307"/>
    <w:rsid w:val="00E64591"/>
    <w:rsid w:val="00E64D45"/>
    <w:rsid w:val="00E64E7C"/>
    <w:rsid w:val="00E65338"/>
    <w:rsid w:val="00E65350"/>
    <w:rsid w:val="00E65B01"/>
    <w:rsid w:val="00E65B9D"/>
    <w:rsid w:val="00E66B03"/>
    <w:rsid w:val="00E66C11"/>
    <w:rsid w:val="00E67146"/>
    <w:rsid w:val="00E708FF"/>
    <w:rsid w:val="00E71C08"/>
    <w:rsid w:val="00E72370"/>
    <w:rsid w:val="00E7255D"/>
    <w:rsid w:val="00E727D7"/>
    <w:rsid w:val="00E728F9"/>
    <w:rsid w:val="00E729C8"/>
    <w:rsid w:val="00E72A46"/>
    <w:rsid w:val="00E73366"/>
    <w:rsid w:val="00E7381A"/>
    <w:rsid w:val="00E739C0"/>
    <w:rsid w:val="00E73FBF"/>
    <w:rsid w:val="00E743C6"/>
    <w:rsid w:val="00E7459B"/>
    <w:rsid w:val="00E75027"/>
    <w:rsid w:val="00E75258"/>
    <w:rsid w:val="00E756B5"/>
    <w:rsid w:val="00E75A8E"/>
    <w:rsid w:val="00E75E16"/>
    <w:rsid w:val="00E77650"/>
    <w:rsid w:val="00E81105"/>
    <w:rsid w:val="00E815DA"/>
    <w:rsid w:val="00E81CA0"/>
    <w:rsid w:val="00E8200E"/>
    <w:rsid w:val="00E82182"/>
    <w:rsid w:val="00E82A4F"/>
    <w:rsid w:val="00E83DC9"/>
    <w:rsid w:val="00E8599C"/>
    <w:rsid w:val="00E85C8A"/>
    <w:rsid w:val="00E8669C"/>
    <w:rsid w:val="00E86702"/>
    <w:rsid w:val="00E86883"/>
    <w:rsid w:val="00E8714B"/>
    <w:rsid w:val="00E8731E"/>
    <w:rsid w:val="00E87BA0"/>
    <w:rsid w:val="00E87BF8"/>
    <w:rsid w:val="00E87E7D"/>
    <w:rsid w:val="00E87EFD"/>
    <w:rsid w:val="00E90312"/>
    <w:rsid w:val="00E908EF"/>
    <w:rsid w:val="00E90D9D"/>
    <w:rsid w:val="00E91546"/>
    <w:rsid w:val="00E92252"/>
    <w:rsid w:val="00E924A3"/>
    <w:rsid w:val="00E92E79"/>
    <w:rsid w:val="00E93254"/>
    <w:rsid w:val="00E933F2"/>
    <w:rsid w:val="00E938EF"/>
    <w:rsid w:val="00E93AB1"/>
    <w:rsid w:val="00E9429C"/>
    <w:rsid w:val="00E947BF"/>
    <w:rsid w:val="00E94ACA"/>
    <w:rsid w:val="00E95D43"/>
    <w:rsid w:val="00E969F5"/>
    <w:rsid w:val="00E96A9F"/>
    <w:rsid w:val="00E971A8"/>
    <w:rsid w:val="00E97239"/>
    <w:rsid w:val="00EA017C"/>
    <w:rsid w:val="00EA037A"/>
    <w:rsid w:val="00EA0520"/>
    <w:rsid w:val="00EA1372"/>
    <w:rsid w:val="00EA13F9"/>
    <w:rsid w:val="00EA1730"/>
    <w:rsid w:val="00EA1E60"/>
    <w:rsid w:val="00EA28AE"/>
    <w:rsid w:val="00EA2915"/>
    <w:rsid w:val="00EA2D3A"/>
    <w:rsid w:val="00EA3580"/>
    <w:rsid w:val="00EA4228"/>
    <w:rsid w:val="00EA4C31"/>
    <w:rsid w:val="00EA5037"/>
    <w:rsid w:val="00EA549B"/>
    <w:rsid w:val="00EA5646"/>
    <w:rsid w:val="00EA579F"/>
    <w:rsid w:val="00EA5ED5"/>
    <w:rsid w:val="00EA609B"/>
    <w:rsid w:val="00EA6CB8"/>
    <w:rsid w:val="00EA7024"/>
    <w:rsid w:val="00EB0D85"/>
    <w:rsid w:val="00EB1395"/>
    <w:rsid w:val="00EB1AFC"/>
    <w:rsid w:val="00EB1C8E"/>
    <w:rsid w:val="00EB209D"/>
    <w:rsid w:val="00EB2E76"/>
    <w:rsid w:val="00EB3408"/>
    <w:rsid w:val="00EB3425"/>
    <w:rsid w:val="00EB3794"/>
    <w:rsid w:val="00EB3A92"/>
    <w:rsid w:val="00EB3EBE"/>
    <w:rsid w:val="00EB4307"/>
    <w:rsid w:val="00EB5247"/>
    <w:rsid w:val="00EB5295"/>
    <w:rsid w:val="00EB5433"/>
    <w:rsid w:val="00EB58AE"/>
    <w:rsid w:val="00EB62BC"/>
    <w:rsid w:val="00EB6C79"/>
    <w:rsid w:val="00EB6D2A"/>
    <w:rsid w:val="00EB71DC"/>
    <w:rsid w:val="00EB7750"/>
    <w:rsid w:val="00EB7B89"/>
    <w:rsid w:val="00EB7EED"/>
    <w:rsid w:val="00EC056C"/>
    <w:rsid w:val="00EC05AF"/>
    <w:rsid w:val="00EC05C7"/>
    <w:rsid w:val="00EC1203"/>
    <w:rsid w:val="00EC1468"/>
    <w:rsid w:val="00EC16E0"/>
    <w:rsid w:val="00EC1875"/>
    <w:rsid w:val="00EC1EED"/>
    <w:rsid w:val="00EC21C8"/>
    <w:rsid w:val="00EC2AE0"/>
    <w:rsid w:val="00EC365B"/>
    <w:rsid w:val="00EC36F9"/>
    <w:rsid w:val="00EC379B"/>
    <w:rsid w:val="00EC39BF"/>
    <w:rsid w:val="00EC3E06"/>
    <w:rsid w:val="00EC3F76"/>
    <w:rsid w:val="00EC4136"/>
    <w:rsid w:val="00EC424E"/>
    <w:rsid w:val="00EC4280"/>
    <w:rsid w:val="00EC4621"/>
    <w:rsid w:val="00EC4BD8"/>
    <w:rsid w:val="00EC4DAA"/>
    <w:rsid w:val="00EC4F2A"/>
    <w:rsid w:val="00EC4FC7"/>
    <w:rsid w:val="00EC50CE"/>
    <w:rsid w:val="00EC529D"/>
    <w:rsid w:val="00EC7549"/>
    <w:rsid w:val="00ED014E"/>
    <w:rsid w:val="00ED18CC"/>
    <w:rsid w:val="00ED2836"/>
    <w:rsid w:val="00ED37D4"/>
    <w:rsid w:val="00ED39B6"/>
    <w:rsid w:val="00ED3E11"/>
    <w:rsid w:val="00ED412C"/>
    <w:rsid w:val="00ED4275"/>
    <w:rsid w:val="00ED52CD"/>
    <w:rsid w:val="00ED66CC"/>
    <w:rsid w:val="00ED73B3"/>
    <w:rsid w:val="00ED74EE"/>
    <w:rsid w:val="00ED7914"/>
    <w:rsid w:val="00ED7936"/>
    <w:rsid w:val="00EE095A"/>
    <w:rsid w:val="00EE2585"/>
    <w:rsid w:val="00EE316F"/>
    <w:rsid w:val="00EE3E19"/>
    <w:rsid w:val="00EE4CA9"/>
    <w:rsid w:val="00EE4E25"/>
    <w:rsid w:val="00EE5964"/>
    <w:rsid w:val="00EE5D54"/>
    <w:rsid w:val="00EE680E"/>
    <w:rsid w:val="00EE6979"/>
    <w:rsid w:val="00EE6CCF"/>
    <w:rsid w:val="00EE6DD0"/>
    <w:rsid w:val="00EE6EC0"/>
    <w:rsid w:val="00EE72E8"/>
    <w:rsid w:val="00EE74B1"/>
    <w:rsid w:val="00EE7CCE"/>
    <w:rsid w:val="00EE7DFA"/>
    <w:rsid w:val="00EF02E8"/>
    <w:rsid w:val="00EF1C83"/>
    <w:rsid w:val="00EF1FE3"/>
    <w:rsid w:val="00EF2EB2"/>
    <w:rsid w:val="00EF443D"/>
    <w:rsid w:val="00EF4A48"/>
    <w:rsid w:val="00EF4D18"/>
    <w:rsid w:val="00EF4EC1"/>
    <w:rsid w:val="00EF4F94"/>
    <w:rsid w:val="00EF56B9"/>
    <w:rsid w:val="00EF606B"/>
    <w:rsid w:val="00EF63E4"/>
    <w:rsid w:val="00EF6A05"/>
    <w:rsid w:val="00EF6A35"/>
    <w:rsid w:val="00EF6E4E"/>
    <w:rsid w:val="00F00084"/>
    <w:rsid w:val="00F00421"/>
    <w:rsid w:val="00F012D4"/>
    <w:rsid w:val="00F02B64"/>
    <w:rsid w:val="00F03488"/>
    <w:rsid w:val="00F03A6C"/>
    <w:rsid w:val="00F04546"/>
    <w:rsid w:val="00F048D4"/>
    <w:rsid w:val="00F06413"/>
    <w:rsid w:val="00F06554"/>
    <w:rsid w:val="00F06C8F"/>
    <w:rsid w:val="00F07362"/>
    <w:rsid w:val="00F0755D"/>
    <w:rsid w:val="00F07AA0"/>
    <w:rsid w:val="00F07C87"/>
    <w:rsid w:val="00F07F52"/>
    <w:rsid w:val="00F10621"/>
    <w:rsid w:val="00F10B85"/>
    <w:rsid w:val="00F10E63"/>
    <w:rsid w:val="00F10E8A"/>
    <w:rsid w:val="00F11003"/>
    <w:rsid w:val="00F1125B"/>
    <w:rsid w:val="00F114CA"/>
    <w:rsid w:val="00F1241F"/>
    <w:rsid w:val="00F128BD"/>
    <w:rsid w:val="00F129D6"/>
    <w:rsid w:val="00F12E25"/>
    <w:rsid w:val="00F13027"/>
    <w:rsid w:val="00F130CB"/>
    <w:rsid w:val="00F1313B"/>
    <w:rsid w:val="00F135B6"/>
    <w:rsid w:val="00F139E3"/>
    <w:rsid w:val="00F13FB2"/>
    <w:rsid w:val="00F15AA3"/>
    <w:rsid w:val="00F16523"/>
    <w:rsid w:val="00F167EF"/>
    <w:rsid w:val="00F16C02"/>
    <w:rsid w:val="00F174CC"/>
    <w:rsid w:val="00F20769"/>
    <w:rsid w:val="00F20E18"/>
    <w:rsid w:val="00F215FD"/>
    <w:rsid w:val="00F2273E"/>
    <w:rsid w:val="00F22D0B"/>
    <w:rsid w:val="00F230F4"/>
    <w:rsid w:val="00F2331F"/>
    <w:rsid w:val="00F2366B"/>
    <w:rsid w:val="00F239AB"/>
    <w:rsid w:val="00F24676"/>
    <w:rsid w:val="00F247CF"/>
    <w:rsid w:val="00F248CF"/>
    <w:rsid w:val="00F253BC"/>
    <w:rsid w:val="00F25421"/>
    <w:rsid w:val="00F25B80"/>
    <w:rsid w:val="00F26684"/>
    <w:rsid w:val="00F26DA6"/>
    <w:rsid w:val="00F27250"/>
    <w:rsid w:val="00F27652"/>
    <w:rsid w:val="00F2765A"/>
    <w:rsid w:val="00F304AB"/>
    <w:rsid w:val="00F30598"/>
    <w:rsid w:val="00F31693"/>
    <w:rsid w:val="00F3180D"/>
    <w:rsid w:val="00F322D1"/>
    <w:rsid w:val="00F333C2"/>
    <w:rsid w:val="00F33DBE"/>
    <w:rsid w:val="00F33F04"/>
    <w:rsid w:val="00F3405A"/>
    <w:rsid w:val="00F3412F"/>
    <w:rsid w:val="00F35304"/>
    <w:rsid w:val="00F35341"/>
    <w:rsid w:val="00F373BD"/>
    <w:rsid w:val="00F375BB"/>
    <w:rsid w:val="00F3792C"/>
    <w:rsid w:val="00F3799E"/>
    <w:rsid w:val="00F37A93"/>
    <w:rsid w:val="00F37DB2"/>
    <w:rsid w:val="00F37DBC"/>
    <w:rsid w:val="00F403B9"/>
    <w:rsid w:val="00F40A4C"/>
    <w:rsid w:val="00F41C68"/>
    <w:rsid w:val="00F420E6"/>
    <w:rsid w:val="00F42562"/>
    <w:rsid w:val="00F42B60"/>
    <w:rsid w:val="00F43DE2"/>
    <w:rsid w:val="00F4510F"/>
    <w:rsid w:val="00F45B8E"/>
    <w:rsid w:val="00F46716"/>
    <w:rsid w:val="00F467AD"/>
    <w:rsid w:val="00F469F0"/>
    <w:rsid w:val="00F46A65"/>
    <w:rsid w:val="00F47619"/>
    <w:rsid w:val="00F4775E"/>
    <w:rsid w:val="00F4783C"/>
    <w:rsid w:val="00F47F9A"/>
    <w:rsid w:val="00F5028C"/>
    <w:rsid w:val="00F50692"/>
    <w:rsid w:val="00F50A14"/>
    <w:rsid w:val="00F50A46"/>
    <w:rsid w:val="00F51B2A"/>
    <w:rsid w:val="00F527F5"/>
    <w:rsid w:val="00F52A1F"/>
    <w:rsid w:val="00F52D31"/>
    <w:rsid w:val="00F52ECB"/>
    <w:rsid w:val="00F53467"/>
    <w:rsid w:val="00F53752"/>
    <w:rsid w:val="00F53E4C"/>
    <w:rsid w:val="00F53F50"/>
    <w:rsid w:val="00F54B35"/>
    <w:rsid w:val="00F557F6"/>
    <w:rsid w:val="00F55F0C"/>
    <w:rsid w:val="00F5701F"/>
    <w:rsid w:val="00F5740B"/>
    <w:rsid w:val="00F57420"/>
    <w:rsid w:val="00F57663"/>
    <w:rsid w:val="00F57CD4"/>
    <w:rsid w:val="00F6017A"/>
    <w:rsid w:val="00F60781"/>
    <w:rsid w:val="00F618B4"/>
    <w:rsid w:val="00F627C4"/>
    <w:rsid w:val="00F62B55"/>
    <w:rsid w:val="00F62BFA"/>
    <w:rsid w:val="00F6437F"/>
    <w:rsid w:val="00F648A3"/>
    <w:rsid w:val="00F6510C"/>
    <w:rsid w:val="00F653A0"/>
    <w:rsid w:val="00F65672"/>
    <w:rsid w:val="00F65CB5"/>
    <w:rsid w:val="00F661AA"/>
    <w:rsid w:val="00F6641F"/>
    <w:rsid w:val="00F670D4"/>
    <w:rsid w:val="00F67425"/>
    <w:rsid w:val="00F67504"/>
    <w:rsid w:val="00F67523"/>
    <w:rsid w:val="00F707B2"/>
    <w:rsid w:val="00F70AF7"/>
    <w:rsid w:val="00F71260"/>
    <w:rsid w:val="00F71463"/>
    <w:rsid w:val="00F721BF"/>
    <w:rsid w:val="00F72897"/>
    <w:rsid w:val="00F728ED"/>
    <w:rsid w:val="00F73362"/>
    <w:rsid w:val="00F73B46"/>
    <w:rsid w:val="00F73BD1"/>
    <w:rsid w:val="00F73E22"/>
    <w:rsid w:val="00F73F0C"/>
    <w:rsid w:val="00F746A9"/>
    <w:rsid w:val="00F7471D"/>
    <w:rsid w:val="00F747A6"/>
    <w:rsid w:val="00F754E5"/>
    <w:rsid w:val="00F75505"/>
    <w:rsid w:val="00F75573"/>
    <w:rsid w:val="00F758AA"/>
    <w:rsid w:val="00F7596C"/>
    <w:rsid w:val="00F75F0F"/>
    <w:rsid w:val="00F7636C"/>
    <w:rsid w:val="00F7667B"/>
    <w:rsid w:val="00F7691F"/>
    <w:rsid w:val="00F7714B"/>
    <w:rsid w:val="00F7756A"/>
    <w:rsid w:val="00F776CD"/>
    <w:rsid w:val="00F778A3"/>
    <w:rsid w:val="00F77C4E"/>
    <w:rsid w:val="00F77EE5"/>
    <w:rsid w:val="00F77FCE"/>
    <w:rsid w:val="00F81533"/>
    <w:rsid w:val="00F81B5F"/>
    <w:rsid w:val="00F8200D"/>
    <w:rsid w:val="00F82178"/>
    <w:rsid w:val="00F82755"/>
    <w:rsid w:val="00F83275"/>
    <w:rsid w:val="00F8355B"/>
    <w:rsid w:val="00F839B2"/>
    <w:rsid w:val="00F83F12"/>
    <w:rsid w:val="00F840CA"/>
    <w:rsid w:val="00F84D75"/>
    <w:rsid w:val="00F852EF"/>
    <w:rsid w:val="00F8531B"/>
    <w:rsid w:val="00F85977"/>
    <w:rsid w:val="00F85A55"/>
    <w:rsid w:val="00F85DDF"/>
    <w:rsid w:val="00F85E29"/>
    <w:rsid w:val="00F85FF1"/>
    <w:rsid w:val="00F8607F"/>
    <w:rsid w:val="00F8619E"/>
    <w:rsid w:val="00F86316"/>
    <w:rsid w:val="00F865B4"/>
    <w:rsid w:val="00F869D9"/>
    <w:rsid w:val="00F86AB4"/>
    <w:rsid w:val="00F86D19"/>
    <w:rsid w:val="00F86E4E"/>
    <w:rsid w:val="00F87232"/>
    <w:rsid w:val="00F872F4"/>
    <w:rsid w:val="00F873C0"/>
    <w:rsid w:val="00F875EA"/>
    <w:rsid w:val="00F87BE6"/>
    <w:rsid w:val="00F90626"/>
    <w:rsid w:val="00F91808"/>
    <w:rsid w:val="00F9204B"/>
    <w:rsid w:val="00F924A6"/>
    <w:rsid w:val="00F928B4"/>
    <w:rsid w:val="00F94145"/>
    <w:rsid w:val="00F945A8"/>
    <w:rsid w:val="00F945EF"/>
    <w:rsid w:val="00F94DCC"/>
    <w:rsid w:val="00F94EC5"/>
    <w:rsid w:val="00F94F34"/>
    <w:rsid w:val="00F958F6"/>
    <w:rsid w:val="00F95BE1"/>
    <w:rsid w:val="00F96125"/>
    <w:rsid w:val="00F96462"/>
    <w:rsid w:val="00F968ED"/>
    <w:rsid w:val="00F96A72"/>
    <w:rsid w:val="00FA00B8"/>
    <w:rsid w:val="00FA01BD"/>
    <w:rsid w:val="00FA024E"/>
    <w:rsid w:val="00FA0984"/>
    <w:rsid w:val="00FA0B2A"/>
    <w:rsid w:val="00FA1AF1"/>
    <w:rsid w:val="00FA23D5"/>
    <w:rsid w:val="00FA2756"/>
    <w:rsid w:val="00FA2C9F"/>
    <w:rsid w:val="00FA3171"/>
    <w:rsid w:val="00FA3478"/>
    <w:rsid w:val="00FA37EE"/>
    <w:rsid w:val="00FA41D1"/>
    <w:rsid w:val="00FA434F"/>
    <w:rsid w:val="00FA44EA"/>
    <w:rsid w:val="00FA4877"/>
    <w:rsid w:val="00FA4A8E"/>
    <w:rsid w:val="00FA4C54"/>
    <w:rsid w:val="00FA4CD2"/>
    <w:rsid w:val="00FA5231"/>
    <w:rsid w:val="00FA55DB"/>
    <w:rsid w:val="00FA6194"/>
    <w:rsid w:val="00FA65EA"/>
    <w:rsid w:val="00FA679A"/>
    <w:rsid w:val="00FA727D"/>
    <w:rsid w:val="00FA73B4"/>
    <w:rsid w:val="00FA759E"/>
    <w:rsid w:val="00FA7FBA"/>
    <w:rsid w:val="00FB0377"/>
    <w:rsid w:val="00FB0E89"/>
    <w:rsid w:val="00FB13E7"/>
    <w:rsid w:val="00FB1E2D"/>
    <w:rsid w:val="00FB228A"/>
    <w:rsid w:val="00FB2B12"/>
    <w:rsid w:val="00FB340F"/>
    <w:rsid w:val="00FB3D67"/>
    <w:rsid w:val="00FB4261"/>
    <w:rsid w:val="00FB48AF"/>
    <w:rsid w:val="00FB4CEA"/>
    <w:rsid w:val="00FB54B7"/>
    <w:rsid w:val="00FB5625"/>
    <w:rsid w:val="00FB569A"/>
    <w:rsid w:val="00FB5CAE"/>
    <w:rsid w:val="00FB61DE"/>
    <w:rsid w:val="00FB64FF"/>
    <w:rsid w:val="00FB687A"/>
    <w:rsid w:val="00FB7005"/>
    <w:rsid w:val="00FB7992"/>
    <w:rsid w:val="00FB7C4F"/>
    <w:rsid w:val="00FC1076"/>
    <w:rsid w:val="00FC232F"/>
    <w:rsid w:val="00FC2455"/>
    <w:rsid w:val="00FC2F2D"/>
    <w:rsid w:val="00FC300C"/>
    <w:rsid w:val="00FC3880"/>
    <w:rsid w:val="00FC3C64"/>
    <w:rsid w:val="00FC4481"/>
    <w:rsid w:val="00FC4CE1"/>
    <w:rsid w:val="00FC5085"/>
    <w:rsid w:val="00FC58DA"/>
    <w:rsid w:val="00FC6411"/>
    <w:rsid w:val="00FC64E9"/>
    <w:rsid w:val="00FC6A90"/>
    <w:rsid w:val="00FC6F9B"/>
    <w:rsid w:val="00FC73B8"/>
    <w:rsid w:val="00FC7518"/>
    <w:rsid w:val="00FC7B4C"/>
    <w:rsid w:val="00FC7E19"/>
    <w:rsid w:val="00FC7E37"/>
    <w:rsid w:val="00FD07F3"/>
    <w:rsid w:val="00FD085A"/>
    <w:rsid w:val="00FD165D"/>
    <w:rsid w:val="00FD24F5"/>
    <w:rsid w:val="00FD26EB"/>
    <w:rsid w:val="00FD2A8D"/>
    <w:rsid w:val="00FD2C31"/>
    <w:rsid w:val="00FD2E20"/>
    <w:rsid w:val="00FD4283"/>
    <w:rsid w:val="00FD4841"/>
    <w:rsid w:val="00FD4AA6"/>
    <w:rsid w:val="00FD4B42"/>
    <w:rsid w:val="00FD4BAB"/>
    <w:rsid w:val="00FD4CB2"/>
    <w:rsid w:val="00FD4DD8"/>
    <w:rsid w:val="00FD5022"/>
    <w:rsid w:val="00FD681E"/>
    <w:rsid w:val="00FD6891"/>
    <w:rsid w:val="00FD6FF5"/>
    <w:rsid w:val="00FD7C08"/>
    <w:rsid w:val="00FD7C9A"/>
    <w:rsid w:val="00FE0355"/>
    <w:rsid w:val="00FE087C"/>
    <w:rsid w:val="00FE097E"/>
    <w:rsid w:val="00FE0A80"/>
    <w:rsid w:val="00FE0DBC"/>
    <w:rsid w:val="00FE0DCF"/>
    <w:rsid w:val="00FE1118"/>
    <w:rsid w:val="00FE136B"/>
    <w:rsid w:val="00FE2762"/>
    <w:rsid w:val="00FE2968"/>
    <w:rsid w:val="00FE29D9"/>
    <w:rsid w:val="00FE31BE"/>
    <w:rsid w:val="00FE3455"/>
    <w:rsid w:val="00FE3794"/>
    <w:rsid w:val="00FE3931"/>
    <w:rsid w:val="00FE413D"/>
    <w:rsid w:val="00FE41C6"/>
    <w:rsid w:val="00FE4944"/>
    <w:rsid w:val="00FE5109"/>
    <w:rsid w:val="00FE532D"/>
    <w:rsid w:val="00FE5B00"/>
    <w:rsid w:val="00FE5E4D"/>
    <w:rsid w:val="00FE602B"/>
    <w:rsid w:val="00FE63C6"/>
    <w:rsid w:val="00FE6D43"/>
    <w:rsid w:val="00FE6F4D"/>
    <w:rsid w:val="00FE798B"/>
    <w:rsid w:val="00FF0156"/>
    <w:rsid w:val="00FF042E"/>
    <w:rsid w:val="00FF082B"/>
    <w:rsid w:val="00FF0D65"/>
    <w:rsid w:val="00FF0F12"/>
    <w:rsid w:val="00FF1222"/>
    <w:rsid w:val="00FF1335"/>
    <w:rsid w:val="00FF1F68"/>
    <w:rsid w:val="00FF2334"/>
    <w:rsid w:val="00FF3B88"/>
    <w:rsid w:val="00FF4326"/>
    <w:rsid w:val="00FF5D48"/>
    <w:rsid w:val="00FF5F44"/>
    <w:rsid w:val="00FF6002"/>
    <w:rsid w:val="00FF623B"/>
    <w:rsid w:val="00FF624B"/>
    <w:rsid w:val="00FF671A"/>
    <w:rsid w:val="00FF785D"/>
    <w:rsid w:val="00FF7CE2"/>
    <w:rsid w:val="00FF7D2E"/>
    <w:rsid w:val="0AC74824"/>
    <w:rsid w:val="1810AF45"/>
    <w:rsid w:val="2334AAE4"/>
    <w:rsid w:val="323EE078"/>
    <w:rsid w:val="351784C0"/>
    <w:rsid w:val="4709B287"/>
    <w:rsid w:val="493D8F4A"/>
    <w:rsid w:val="4AF8AF26"/>
    <w:rsid w:val="4F0B448D"/>
    <w:rsid w:val="53A97099"/>
    <w:rsid w:val="6406E56F"/>
    <w:rsid w:val="6F9DADB4"/>
    <w:rsid w:val="7EEED1E9"/>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2AF3E2"/>
  <w15:docId w15:val="{4C16E3CA-EAF8-4F52-8074-7D25BF599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44D9"/>
    <w:pPr>
      <w:spacing w:after="120"/>
      <w:ind w:left="851" w:hanging="851"/>
    </w:pPr>
    <w:rPr>
      <w:rFonts w:asciiTheme="minorHAnsi" w:eastAsia="Times New Roman" w:hAnsiTheme="minorHAnsi"/>
      <w:sz w:val="22"/>
      <w:lang w:val="en-GB" w:eastAsia="en-US"/>
    </w:rPr>
  </w:style>
  <w:style w:type="paragraph" w:styleId="Antrat1">
    <w:name w:val="heading 1"/>
    <w:basedOn w:val="prastasis"/>
    <w:next w:val="prastasis"/>
    <w:link w:val="Antrat1Diagrama"/>
    <w:autoRedefine/>
    <w:uiPriority w:val="99"/>
    <w:qFormat/>
    <w:rsid w:val="00BF2847"/>
    <w:pPr>
      <w:keepNext/>
      <w:numPr>
        <w:numId w:val="4"/>
      </w:numPr>
      <w:spacing w:before="480" w:after="0"/>
      <w:ind w:left="851" w:hanging="851"/>
      <w:outlineLvl w:val="0"/>
    </w:pPr>
    <w:rPr>
      <w:rFonts w:ascii="Calibri" w:eastAsia="Calibri" w:hAnsi="Calibri"/>
      <w:b/>
      <w:caps/>
      <w:sz w:val="20"/>
      <w:lang w:val="lt-LT"/>
    </w:rPr>
  </w:style>
  <w:style w:type="paragraph" w:styleId="Antrat2">
    <w:name w:val="heading 2"/>
    <w:basedOn w:val="prastasis"/>
    <w:next w:val="prastasis"/>
    <w:link w:val="Antrat2Diagrama"/>
    <w:autoRedefine/>
    <w:uiPriority w:val="99"/>
    <w:qFormat/>
    <w:rsid w:val="00922C82"/>
    <w:pPr>
      <w:keepNext/>
      <w:numPr>
        <w:ilvl w:val="1"/>
        <w:numId w:val="4"/>
      </w:numPr>
      <w:spacing w:before="360"/>
      <w:ind w:left="851" w:hanging="851"/>
      <w:jc w:val="both"/>
      <w:outlineLvl w:val="1"/>
    </w:pPr>
    <w:rPr>
      <w:rFonts w:ascii="Calibri" w:eastAsia="MS Mincho" w:hAnsi="Calibri"/>
      <w:szCs w:val="22"/>
      <w:lang w:val="lt-LT"/>
    </w:rPr>
  </w:style>
  <w:style w:type="paragraph" w:styleId="Antrat3">
    <w:name w:val="heading 3"/>
    <w:basedOn w:val="prastasis"/>
    <w:next w:val="prastasis"/>
    <w:link w:val="Antrat3Diagrama"/>
    <w:uiPriority w:val="99"/>
    <w:qFormat/>
    <w:rsid w:val="004B6771"/>
    <w:pPr>
      <w:keepNext/>
      <w:numPr>
        <w:ilvl w:val="2"/>
        <w:numId w:val="2"/>
      </w:numPr>
      <w:jc w:val="both"/>
      <w:outlineLvl w:val="2"/>
    </w:pPr>
    <w:rPr>
      <w:rFonts w:ascii="Calibri" w:eastAsia="Calibri" w:hAnsi="Calibri"/>
    </w:rPr>
  </w:style>
  <w:style w:type="paragraph" w:styleId="Antrat4">
    <w:name w:val="heading 4"/>
    <w:aliases w:val="Heading 4 Char Char Char Char"/>
    <w:basedOn w:val="prastasis"/>
    <w:next w:val="prastasis"/>
    <w:link w:val="Antrat4Diagrama"/>
    <w:uiPriority w:val="99"/>
    <w:qFormat/>
    <w:rsid w:val="004B6771"/>
    <w:pPr>
      <w:keepNext/>
      <w:jc w:val="both"/>
      <w:outlineLvl w:val="3"/>
    </w:pPr>
    <w:rPr>
      <w:rFonts w:ascii="Calibri" w:eastAsia="Calibri" w:hAnsi="Calibri"/>
      <w:b/>
      <w:i/>
    </w:rPr>
  </w:style>
  <w:style w:type="paragraph" w:styleId="Antrat5">
    <w:name w:val="heading 5"/>
    <w:basedOn w:val="prastasis"/>
    <w:next w:val="prastasis"/>
    <w:link w:val="Antrat5Diagrama"/>
    <w:uiPriority w:val="99"/>
    <w:qFormat/>
    <w:rsid w:val="004B6771"/>
    <w:pPr>
      <w:keepNext/>
      <w:numPr>
        <w:ilvl w:val="4"/>
        <w:numId w:val="2"/>
      </w:numPr>
      <w:outlineLvl w:val="4"/>
    </w:pPr>
    <w:rPr>
      <w:rFonts w:ascii="Calibri" w:eastAsia="Calibri" w:hAnsi="Calibri"/>
    </w:rPr>
  </w:style>
  <w:style w:type="paragraph" w:styleId="Antrat6">
    <w:name w:val="heading 6"/>
    <w:basedOn w:val="prastasis"/>
    <w:next w:val="prastasis"/>
    <w:link w:val="Antrat6Diagrama"/>
    <w:uiPriority w:val="99"/>
    <w:qFormat/>
    <w:rsid w:val="004B6771"/>
    <w:pPr>
      <w:keepNext/>
      <w:numPr>
        <w:ilvl w:val="5"/>
        <w:numId w:val="2"/>
      </w:numPr>
      <w:outlineLvl w:val="5"/>
    </w:pPr>
    <w:rPr>
      <w:rFonts w:ascii="Calibri" w:eastAsia="Calibri" w:hAnsi="Calibri"/>
      <w:b/>
      <w:i/>
    </w:rPr>
  </w:style>
  <w:style w:type="paragraph" w:styleId="Antrat7">
    <w:name w:val="heading 7"/>
    <w:basedOn w:val="prastasis"/>
    <w:next w:val="prastasis"/>
    <w:link w:val="Antrat7Diagrama"/>
    <w:uiPriority w:val="99"/>
    <w:qFormat/>
    <w:rsid w:val="004B6771"/>
    <w:pPr>
      <w:keepNext/>
      <w:numPr>
        <w:ilvl w:val="6"/>
        <w:numId w:val="2"/>
      </w:numPr>
      <w:jc w:val="both"/>
      <w:outlineLvl w:val="6"/>
    </w:pPr>
    <w:rPr>
      <w:rFonts w:ascii="Calibri" w:eastAsia="Calibri" w:hAnsi="Calibri"/>
      <w:color w:val="000000"/>
    </w:rPr>
  </w:style>
  <w:style w:type="paragraph" w:styleId="Antrat8">
    <w:name w:val="heading 8"/>
    <w:basedOn w:val="prastasis"/>
    <w:next w:val="prastasis"/>
    <w:link w:val="Antrat8Diagrama"/>
    <w:uiPriority w:val="99"/>
    <w:qFormat/>
    <w:rsid w:val="004B6771"/>
    <w:pPr>
      <w:keepNext/>
      <w:numPr>
        <w:ilvl w:val="7"/>
        <w:numId w:val="2"/>
      </w:numPr>
      <w:jc w:val="both"/>
      <w:outlineLvl w:val="7"/>
    </w:pPr>
    <w:rPr>
      <w:rFonts w:ascii="Calibri" w:eastAsia="Calibri" w:hAnsi="Calibri"/>
      <w:color w:val="FF0000"/>
    </w:rPr>
  </w:style>
  <w:style w:type="paragraph" w:styleId="Antrat9">
    <w:name w:val="heading 9"/>
    <w:basedOn w:val="prastasis"/>
    <w:next w:val="prastasis"/>
    <w:link w:val="Antrat9Diagrama"/>
    <w:uiPriority w:val="99"/>
    <w:qFormat/>
    <w:rsid w:val="004B6771"/>
    <w:pPr>
      <w:keepNext/>
      <w:numPr>
        <w:ilvl w:val="8"/>
        <w:numId w:val="2"/>
      </w:numPr>
      <w:outlineLvl w:val="8"/>
    </w:pPr>
    <w:rPr>
      <w:rFonts w:ascii="Calibri" w:eastAsia="Calibri" w:hAnsi="Calibri"/>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BF2847"/>
    <w:rPr>
      <w:b/>
      <w:caps/>
      <w:lang w:eastAsia="en-US"/>
    </w:rPr>
  </w:style>
  <w:style w:type="character" w:customStyle="1" w:styleId="Antrat2Diagrama">
    <w:name w:val="Antraštė 2 Diagrama"/>
    <w:link w:val="Antrat2"/>
    <w:uiPriority w:val="99"/>
    <w:rsid w:val="00922C82"/>
    <w:rPr>
      <w:rFonts w:eastAsia="MS Mincho"/>
      <w:sz w:val="22"/>
      <w:szCs w:val="22"/>
      <w:lang w:eastAsia="en-US"/>
    </w:rPr>
  </w:style>
  <w:style w:type="character" w:customStyle="1" w:styleId="Antrat3Diagrama">
    <w:name w:val="Antraštė 3 Diagrama"/>
    <w:link w:val="Antrat3"/>
    <w:uiPriority w:val="99"/>
    <w:rsid w:val="004B6771"/>
    <w:rPr>
      <w:sz w:val="22"/>
      <w:lang w:val="en-GB" w:eastAsia="en-US"/>
    </w:rPr>
  </w:style>
  <w:style w:type="character" w:customStyle="1" w:styleId="Antrat4Diagrama">
    <w:name w:val="Antraštė 4 Diagrama"/>
    <w:aliases w:val="Heading 4 Char Char Char Char Diagrama"/>
    <w:link w:val="Antrat4"/>
    <w:uiPriority w:val="99"/>
    <w:rsid w:val="004B6771"/>
    <w:rPr>
      <w:b/>
      <w:i/>
      <w:sz w:val="24"/>
      <w:lang w:val="en-GB" w:eastAsia="en-US"/>
    </w:rPr>
  </w:style>
  <w:style w:type="character" w:customStyle="1" w:styleId="Antrat5Diagrama">
    <w:name w:val="Antraštė 5 Diagrama"/>
    <w:link w:val="Antrat5"/>
    <w:uiPriority w:val="99"/>
    <w:rsid w:val="004B6771"/>
    <w:rPr>
      <w:sz w:val="22"/>
      <w:lang w:val="en-GB" w:eastAsia="en-US"/>
    </w:rPr>
  </w:style>
  <w:style w:type="character" w:customStyle="1" w:styleId="Antrat6Diagrama">
    <w:name w:val="Antraštė 6 Diagrama"/>
    <w:link w:val="Antrat6"/>
    <w:uiPriority w:val="99"/>
    <w:rsid w:val="004B6771"/>
    <w:rPr>
      <w:b/>
      <w:i/>
      <w:sz w:val="22"/>
      <w:lang w:val="en-GB" w:eastAsia="en-US"/>
    </w:rPr>
  </w:style>
  <w:style w:type="character" w:customStyle="1" w:styleId="Antrat7Diagrama">
    <w:name w:val="Antraštė 7 Diagrama"/>
    <w:link w:val="Antrat7"/>
    <w:uiPriority w:val="99"/>
    <w:rsid w:val="004B6771"/>
    <w:rPr>
      <w:color w:val="000000"/>
      <w:sz w:val="22"/>
      <w:lang w:val="en-GB" w:eastAsia="en-US"/>
    </w:rPr>
  </w:style>
  <w:style w:type="character" w:customStyle="1" w:styleId="Antrat8Diagrama">
    <w:name w:val="Antraštė 8 Diagrama"/>
    <w:link w:val="Antrat8"/>
    <w:uiPriority w:val="99"/>
    <w:rsid w:val="004B6771"/>
    <w:rPr>
      <w:color w:val="FF0000"/>
      <w:sz w:val="22"/>
      <w:lang w:val="en-GB" w:eastAsia="en-US"/>
    </w:rPr>
  </w:style>
  <w:style w:type="character" w:customStyle="1" w:styleId="Antrat9Diagrama">
    <w:name w:val="Antraštė 9 Diagrama"/>
    <w:link w:val="Antrat9"/>
    <w:uiPriority w:val="99"/>
    <w:rsid w:val="004B6771"/>
    <w:rPr>
      <w:color w:val="000000"/>
      <w:sz w:val="22"/>
      <w:lang w:val="en-GB" w:eastAsia="en-US"/>
    </w:rPr>
  </w:style>
  <w:style w:type="paragraph" w:styleId="Puslapioinaostekstas">
    <w:name w:val="footnote text"/>
    <w:basedOn w:val="prastasis"/>
    <w:link w:val="PuslapioinaostekstasDiagrama"/>
    <w:uiPriority w:val="99"/>
    <w:rsid w:val="004B6771"/>
    <w:rPr>
      <w:lang w:val="en-US"/>
    </w:rPr>
  </w:style>
  <w:style w:type="character" w:customStyle="1" w:styleId="PuslapioinaostekstasDiagrama">
    <w:name w:val="Puslapio išnašos tekstas Diagrama"/>
    <w:link w:val="Puslapioinaostekstas"/>
    <w:uiPriority w:val="99"/>
    <w:rsid w:val="004B6771"/>
    <w:rPr>
      <w:rFonts w:ascii="Times New Roman" w:eastAsia="Times New Roman" w:hAnsi="Times New Roman" w:cs="Times New Roman"/>
      <w:sz w:val="20"/>
      <w:szCs w:val="20"/>
      <w:lang w:val="en-US"/>
    </w:rPr>
  </w:style>
  <w:style w:type="character" w:styleId="Puslapioinaosnuoroda">
    <w:name w:val="footnote reference"/>
    <w:uiPriority w:val="99"/>
    <w:rsid w:val="004B6771"/>
    <w:rPr>
      <w:vertAlign w:val="superscript"/>
    </w:rPr>
  </w:style>
  <w:style w:type="paragraph" w:styleId="Pagrindiniotekstotrauka">
    <w:name w:val="Body Text Indent"/>
    <w:basedOn w:val="prastasis"/>
    <w:link w:val="PagrindiniotekstotraukaDiagrama"/>
    <w:uiPriority w:val="99"/>
    <w:rsid w:val="004B6771"/>
    <w:pPr>
      <w:ind w:firstLine="720"/>
      <w:jc w:val="both"/>
    </w:pPr>
  </w:style>
  <w:style w:type="character" w:customStyle="1" w:styleId="PagrindiniotekstotraukaDiagrama">
    <w:name w:val="Pagrindinio teksto įtrauka Diagrama"/>
    <w:link w:val="Pagrindiniotekstotrauka"/>
    <w:uiPriority w:val="99"/>
    <w:rsid w:val="004B6771"/>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rsid w:val="004B6771"/>
    <w:pPr>
      <w:jc w:val="both"/>
    </w:pPr>
  </w:style>
  <w:style w:type="character" w:customStyle="1" w:styleId="PagrindinistekstasDiagrama">
    <w:name w:val="Pagrindinis tekstas Diagrama"/>
    <w:link w:val="Pagrindinistekstas"/>
    <w:uiPriority w:val="99"/>
    <w:rsid w:val="004B6771"/>
    <w:rPr>
      <w:rFonts w:ascii="Times New Roman" w:eastAsia="Times New Roman" w:hAnsi="Times New Roman" w:cs="Times New Roman"/>
      <w:sz w:val="24"/>
      <w:szCs w:val="20"/>
    </w:rPr>
  </w:style>
  <w:style w:type="paragraph" w:styleId="Antrats">
    <w:name w:val="header"/>
    <w:basedOn w:val="prastasis"/>
    <w:link w:val="AntratsDiagrama"/>
    <w:uiPriority w:val="99"/>
    <w:rsid w:val="004B6771"/>
    <w:pPr>
      <w:tabs>
        <w:tab w:val="center" w:pos="4153"/>
        <w:tab w:val="right" w:pos="8306"/>
      </w:tabs>
    </w:pPr>
  </w:style>
  <w:style w:type="character" w:customStyle="1" w:styleId="AntratsDiagrama">
    <w:name w:val="Antraštės Diagrama"/>
    <w:link w:val="Antrats"/>
    <w:uiPriority w:val="99"/>
    <w:rsid w:val="004B6771"/>
    <w:rPr>
      <w:rFonts w:ascii="Times New Roman" w:eastAsia="Times New Roman" w:hAnsi="Times New Roman" w:cs="Times New Roman"/>
      <w:sz w:val="20"/>
      <w:szCs w:val="20"/>
      <w:lang w:val="en-GB"/>
    </w:rPr>
  </w:style>
  <w:style w:type="character" w:styleId="Puslapionumeris">
    <w:name w:val="page number"/>
    <w:basedOn w:val="Numatytasispastraiposriftas"/>
    <w:uiPriority w:val="99"/>
    <w:rsid w:val="004B6771"/>
  </w:style>
  <w:style w:type="paragraph" w:styleId="Pagrindinistekstas2">
    <w:name w:val="Body Text 2"/>
    <w:basedOn w:val="prastasis"/>
    <w:link w:val="Pagrindinistekstas2Diagrama"/>
    <w:uiPriority w:val="99"/>
    <w:rsid w:val="004B6771"/>
  </w:style>
  <w:style w:type="character" w:customStyle="1" w:styleId="Pagrindinistekstas2Diagrama">
    <w:name w:val="Pagrindinis tekstas 2 Diagrama"/>
    <w:link w:val="Pagrindinistekstas2"/>
    <w:uiPriority w:val="99"/>
    <w:rsid w:val="004B6771"/>
    <w:rPr>
      <w:rFonts w:ascii="Times New Roman" w:eastAsia="Times New Roman" w:hAnsi="Times New Roman" w:cs="Times New Roman"/>
      <w:sz w:val="24"/>
      <w:szCs w:val="20"/>
      <w:lang w:val="en-GB"/>
    </w:rPr>
  </w:style>
  <w:style w:type="paragraph" w:styleId="Pagrindiniotekstotrauka2">
    <w:name w:val="Body Text Indent 2"/>
    <w:basedOn w:val="prastasis"/>
    <w:link w:val="Pagrindiniotekstotrauka2Diagrama"/>
    <w:uiPriority w:val="99"/>
    <w:rsid w:val="004B6771"/>
    <w:pPr>
      <w:ind w:firstLine="720"/>
      <w:jc w:val="both"/>
    </w:pPr>
    <w:rPr>
      <w:color w:val="FF0000"/>
    </w:rPr>
  </w:style>
  <w:style w:type="character" w:customStyle="1" w:styleId="Pagrindiniotekstotrauka2Diagrama">
    <w:name w:val="Pagrindinio teksto įtrauka 2 Diagrama"/>
    <w:link w:val="Pagrindiniotekstotrauka2"/>
    <w:uiPriority w:val="99"/>
    <w:rsid w:val="004B6771"/>
    <w:rPr>
      <w:rFonts w:ascii="Times New Roman" w:eastAsia="Times New Roman" w:hAnsi="Times New Roman" w:cs="Times New Roman"/>
      <w:color w:val="FF0000"/>
      <w:sz w:val="24"/>
      <w:szCs w:val="20"/>
      <w:lang w:val="en-GB"/>
    </w:rPr>
  </w:style>
  <w:style w:type="paragraph" w:styleId="Pagrindiniotekstotrauka3">
    <w:name w:val="Body Text Indent 3"/>
    <w:basedOn w:val="prastasis"/>
    <w:link w:val="Pagrindiniotekstotrauka3Diagrama"/>
    <w:uiPriority w:val="99"/>
    <w:rsid w:val="004B6771"/>
    <w:pPr>
      <w:ind w:firstLine="720"/>
      <w:jc w:val="both"/>
    </w:pPr>
    <w:rPr>
      <w:color w:val="0000FF"/>
    </w:rPr>
  </w:style>
  <w:style w:type="character" w:customStyle="1" w:styleId="Pagrindiniotekstotrauka3Diagrama">
    <w:name w:val="Pagrindinio teksto įtrauka 3 Diagrama"/>
    <w:link w:val="Pagrindiniotekstotrauka3"/>
    <w:uiPriority w:val="99"/>
    <w:rsid w:val="004B6771"/>
    <w:rPr>
      <w:rFonts w:ascii="Times New Roman" w:eastAsia="Times New Roman" w:hAnsi="Times New Roman" w:cs="Times New Roman"/>
      <w:color w:val="0000FF"/>
      <w:sz w:val="24"/>
      <w:szCs w:val="20"/>
      <w:lang w:val="en-GB"/>
    </w:rPr>
  </w:style>
  <w:style w:type="paragraph" w:styleId="Pagrindinistekstas3">
    <w:name w:val="Body Text 3"/>
    <w:basedOn w:val="prastasis"/>
    <w:link w:val="Pagrindinistekstas3Diagrama"/>
    <w:uiPriority w:val="99"/>
    <w:rsid w:val="004B6771"/>
    <w:pPr>
      <w:jc w:val="both"/>
    </w:pPr>
    <w:rPr>
      <w:color w:val="0000FF"/>
    </w:rPr>
  </w:style>
  <w:style w:type="character" w:customStyle="1" w:styleId="Pagrindinistekstas3Diagrama">
    <w:name w:val="Pagrindinis tekstas 3 Diagrama"/>
    <w:link w:val="Pagrindinistekstas3"/>
    <w:uiPriority w:val="99"/>
    <w:rsid w:val="004B6771"/>
    <w:rPr>
      <w:rFonts w:ascii="Times New Roman" w:eastAsia="Times New Roman" w:hAnsi="Times New Roman" w:cs="Times New Roman"/>
      <w:color w:val="0000FF"/>
      <w:sz w:val="24"/>
      <w:szCs w:val="20"/>
      <w:lang w:val="en-GB"/>
    </w:rPr>
  </w:style>
  <w:style w:type="paragraph" w:styleId="Pavadinimas">
    <w:name w:val="Title"/>
    <w:basedOn w:val="prastasis"/>
    <w:link w:val="PavadinimasDiagrama"/>
    <w:uiPriority w:val="99"/>
    <w:qFormat/>
    <w:rsid w:val="00BD1018"/>
    <w:pPr>
      <w:widowControl w:val="0"/>
      <w:jc w:val="center"/>
    </w:pPr>
    <w:rPr>
      <w:b/>
      <w:sz w:val="28"/>
      <w:lang w:val="en-US"/>
    </w:rPr>
  </w:style>
  <w:style w:type="character" w:customStyle="1" w:styleId="PavadinimasDiagrama">
    <w:name w:val="Pavadinimas Diagrama"/>
    <w:link w:val="Pavadinimas"/>
    <w:uiPriority w:val="99"/>
    <w:rsid w:val="00BD1018"/>
    <w:rPr>
      <w:rFonts w:asciiTheme="minorHAnsi" w:eastAsia="Times New Roman" w:hAnsiTheme="minorHAnsi"/>
      <w:b/>
      <w:sz w:val="28"/>
      <w:lang w:val="en-US" w:eastAsia="en-US"/>
    </w:rPr>
  </w:style>
  <w:style w:type="paragraph" w:styleId="Porat">
    <w:name w:val="footer"/>
    <w:basedOn w:val="prastasis"/>
    <w:link w:val="PoratDiagrama"/>
    <w:uiPriority w:val="99"/>
    <w:rsid w:val="004B6771"/>
    <w:pPr>
      <w:tabs>
        <w:tab w:val="center" w:pos="4153"/>
        <w:tab w:val="right" w:pos="8306"/>
      </w:tabs>
    </w:pPr>
  </w:style>
  <w:style w:type="character" w:customStyle="1" w:styleId="PoratDiagrama">
    <w:name w:val="Poraštė Diagrama"/>
    <w:link w:val="Porat"/>
    <w:uiPriority w:val="99"/>
    <w:rsid w:val="004B6771"/>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rsid w:val="004B6771"/>
    <w:rPr>
      <w:rFonts w:ascii="Tahoma" w:hAnsi="Tahoma"/>
      <w:sz w:val="16"/>
      <w:szCs w:val="16"/>
    </w:rPr>
  </w:style>
  <w:style w:type="character" w:customStyle="1" w:styleId="DebesliotekstasDiagrama">
    <w:name w:val="Debesėlio tekstas Diagrama"/>
    <w:link w:val="Debesliotekstas"/>
    <w:uiPriority w:val="99"/>
    <w:rsid w:val="004B6771"/>
    <w:rPr>
      <w:rFonts w:ascii="Tahoma" w:eastAsia="Times New Roman" w:hAnsi="Tahoma" w:cs="Tahoma"/>
      <w:sz w:val="16"/>
      <w:szCs w:val="16"/>
      <w:lang w:val="en-GB"/>
    </w:rPr>
  </w:style>
  <w:style w:type="character" w:styleId="Komentaronuoroda">
    <w:name w:val="annotation reference"/>
    <w:uiPriority w:val="99"/>
    <w:rsid w:val="004B6771"/>
    <w:rPr>
      <w:sz w:val="16"/>
      <w:szCs w:val="16"/>
    </w:rPr>
  </w:style>
  <w:style w:type="paragraph" w:styleId="Komentarotekstas">
    <w:name w:val="annotation text"/>
    <w:basedOn w:val="prastasis"/>
    <w:link w:val="KomentarotekstasDiagrama"/>
    <w:uiPriority w:val="99"/>
    <w:rsid w:val="004B6771"/>
  </w:style>
  <w:style w:type="character" w:customStyle="1" w:styleId="KomentarotekstasDiagrama">
    <w:name w:val="Komentaro tekstas Diagrama"/>
    <w:link w:val="Komentarotekstas"/>
    <w:uiPriority w:val="99"/>
    <w:rsid w:val="004B677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rsid w:val="004B6771"/>
    <w:rPr>
      <w:b/>
      <w:bCs/>
    </w:rPr>
  </w:style>
  <w:style w:type="character" w:customStyle="1" w:styleId="KomentarotemaDiagrama">
    <w:name w:val="Komentaro tema Diagrama"/>
    <w:link w:val="Komentarotema"/>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Antrat2"/>
    <w:next w:val="Pagrindinistekstas2"/>
    <w:link w:val="StiliusAntrat2AutomatinDiagrama"/>
    <w:autoRedefine/>
    <w:uiPriority w:val="99"/>
    <w:rsid w:val="002C677C"/>
    <w:pPr>
      <w:keepNext w:val="0"/>
      <w:numPr>
        <w:ilvl w:val="0"/>
        <w:numId w:val="3"/>
      </w:numPr>
      <w:tabs>
        <w:tab w:val="num" w:pos="0"/>
        <w:tab w:val="left" w:pos="1080"/>
      </w:tabs>
      <w:ind w:left="0" w:firstLine="709"/>
    </w:pPr>
    <w:rPr>
      <w:b/>
      <w:color w:val="000000"/>
      <w:szCs w:val="24"/>
    </w:rPr>
  </w:style>
  <w:style w:type="character" w:customStyle="1" w:styleId="StiliusAntrat2AutomatinDiagrama">
    <w:name w:val="Stilius Antraštė 2 + Automatinė Diagrama"/>
    <w:link w:val="StiliusAntrat2Automatin"/>
    <w:uiPriority w:val="99"/>
    <w:rsid w:val="002C677C"/>
    <w:rPr>
      <w:rFonts w:eastAsia="MS Mincho"/>
      <w:b/>
      <w:color w:val="000000"/>
      <w:sz w:val="22"/>
      <w:szCs w:val="24"/>
      <w:lang w:eastAsia="en-US"/>
    </w:rPr>
  </w:style>
  <w:style w:type="paragraph" w:customStyle="1" w:styleId="StiliusAntrat3Automatin">
    <w:name w:val="Stilius Antraštė 3 + Automatinė"/>
    <w:basedOn w:val="Antrat3"/>
    <w:autoRedefine/>
    <w:uiPriority w:val="99"/>
    <w:rsid w:val="004B6771"/>
    <w:pPr>
      <w:keepNext w:val="0"/>
      <w:numPr>
        <w:ilvl w:val="0"/>
        <w:numId w:val="0"/>
      </w:numPr>
      <w:ind w:left="-142" w:firstLine="142"/>
    </w:pPr>
    <w:rPr>
      <w:szCs w:val="22"/>
      <w:lang w:val="lt-LT"/>
    </w:rPr>
  </w:style>
  <w:style w:type="paragraph" w:styleId="Sraopastraipa">
    <w:name w:val="List Paragraph"/>
    <w:aliases w:val="List Paragraph Red,Heading 10,Bullet EY,Numbering,ERP-List Paragraph,List Paragraph11,List Paragraph2,Buletai,List Paragraph21,List Paragraph1,lp1,Bullet 1,Use Case List Paragraph,List Paragraph111,Lentele,Paragraph,VARNELES"/>
    <w:basedOn w:val="prastasis"/>
    <w:link w:val="SraopastraipaDiagrama"/>
    <w:uiPriority w:val="34"/>
    <w:qFormat/>
    <w:rsid w:val="00FD165D"/>
    <w:pPr>
      <w:numPr>
        <w:ilvl w:val="1"/>
        <w:numId w:val="6"/>
      </w:numPr>
      <w:spacing w:before="120"/>
      <w:ind w:left="567"/>
      <w:jc w:val="both"/>
    </w:pPr>
    <w:rPr>
      <w:sz w:val="20"/>
      <w:szCs w:val="24"/>
    </w:rPr>
  </w:style>
  <w:style w:type="character" w:styleId="Grietas">
    <w:name w:val="Strong"/>
    <w:uiPriority w:val="22"/>
    <w:qFormat/>
    <w:rsid w:val="004B6771"/>
    <w:rPr>
      <w:b/>
      <w:bCs/>
    </w:rPr>
  </w:style>
  <w:style w:type="character" w:styleId="Hipersaitas">
    <w:name w:val="Hyperlink"/>
    <w:rsid w:val="004B6771"/>
    <w:rPr>
      <w:color w:val="0000FF"/>
      <w:u w:val="single"/>
    </w:rPr>
  </w:style>
  <w:style w:type="paragraph" w:styleId="Pataisymai">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prastasis"/>
    <w:rsid w:val="001019F0"/>
    <w:pPr>
      <w:tabs>
        <w:tab w:val="num" w:pos="709"/>
      </w:tabs>
      <w:snapToGrid w:val="0"/>
      <w:spacing w:before="120"/>
      <w:ind w:left="709" w:hanging="709"/>
      <w:jc w:val="both"/>
    </w:pPr>
    <w:rPr>
      <w:szCs w:val="24"/>
      <w:lang w:val="lt-LT"/>
    </w:rPr>
  </w:style>
  <w:style w:type="paragraph" w:customStyle="1" w:styleId="Statja">
    <w:name w:val="Statja"/>
    <w:basedOn w:val="prastasis"/>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Lentelstinklelis">
    <w:name w:val="Table Grid"/>
    <w:basedOn w:val="prastojilentel"/>
    <w:uiPriority w:val="99"/>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rsid w:val="006651C8"/>
    <w:rPr>
      <w:i/>
      <w:iCs/>
    </w:rPr>
  </w:style>
  <w:style w:type="paragraph" w:styleId="Antrat">
    <w:name w:val="caption"/>
    <w:basedOn w:val="prastasis"/>
    <w:next w:val="prastasis"/>
    <w:uiPriority w:val="99"/>
    <w:unhideWhenUsed/>
    <w:qFormat/>
    <w:rsid w:val="00F51B2A"/>
    <w:pPr>
      <w:spacing w:after="200"/>
    </w:pPr>
    <w:rPr>
      <w:b/>
      <w:bCs/>
      <w:color w:val="4F81BD" w:themeColor="accent1"/>
      <w:sz w:val="18"/>
      <w:szCs w:val="18"/>
    </w:rPr>
  </w:style>
  <w:style w:type="paragraph" w:styleId="Turinioantrat">
    <w:name w:val="TOC Heading"/>
    <w:basedOn w:val="Antrat1"/>
    <w:next w:val="prastasis"/>
    <w:uiPriority w:val="39"/>
    <w:unhideWhenUsed/>
    <w:qFormat/>
    <w:rsid w:val="003439F2"/>
    <w:pPr>
      <w:keepLines/>
      <w:numPr>
        <w:numId w:val="0"/>
      </w:numPr>
      <w:spacing w:line="276" w:lineRule="auto"/>
      <w:outlineLvl w:val="9"/>
    </w:pPr>
    <w:rPr>
      <w:rFonts w:asciiTheme="majorHAnsi" w:eastAsiaTheme="majorEastAsia" w:hAnsiTheme="majorHAnsi" w:cstheme="majorBidi"/>
      <w:b w:val="0"/>
      <w:bCs/>
      <w:color w:val="365F91" w:themeColor="accent1" w:themeShade="BF"/>
      <w:sz w:val="28"/>
      <w:szCs w:val="28"/>
      <w:lang w:eastAsia="lt-LT"/>
    </w:rPr>
  </w:style>
  <w:style w:type="paragraph" w:styleId="Turinys1">
    <w:name w:val="toc 1"/>
    <w:basedOn w:val="prastasis"/>
    <w:next w:val="prastasis"/>
    <w:autoRedefine/>
    <w:uiPriority w:val="39"/>
    <w:unhideWhenUsed/>
    <w:qFormat/>
    <w:rsid w:val="004F02CF"/>
    <w:pPr>
      <w:tabs>
        <w:tab w:val="right" w:leader="dot" w:pos="4500"/>
      </w:tabs>
      <w:ind w:left="540" w:hanging="540"/>
    </w:pPr>
    <w:rPr>
      <w:rFonts w:cstheme="minorHAnsi"/>
      <w:b/>
      <w:bCs/>
      <w:caps/>
      <w:sz w:val="20"/>
    </w:rPr>
  </w:style>
  <w:style w:type="paragraph" w:styleId="Turinys2">
    <w:name w:val="toc 2"/>
    <w:basedOn w:val="prastasis"/>
    <w:next w:val="prastasis"/>
    <w:autoRedefine/>
    <w:uiPriority w:val="39"/>
    <w:unhideWhenUsed/>
    <w:qFormat/>
    <w:rsid w:val="004F02CF"/>
    <w:pPr>
      <w:tabs>
        <w:tab w:val="right" w:leader="dot" w:pos="4500"/>
      </w:tabs>
      <w:ind w:left="540" w:hanging="540"/>
    </w:pPr>
    <w:rPr>
      <w:rFonts w:cstheme="minorHAnsi"/>
      <w:smallCaps/>
      <w:sz w:val="20"/>
    </w:rPr>
  </w:style>
  <w:style w:type="character" w:styleId="Vietosrezervavimoenklotekstas">
    <w:name w:val="Placeholder Text"/>
    <w:basedOn w:val="Numatytasispastraiposriftas"/>
    <w:uiPriority w:val="99"/>
    <w:semiHidden/>
    <w:rsid w:val="007C330A"/>
    <w:rPr>
      <w:color w:val="808080"/>
    </w:rPr>
  </w:style>
  <w:style w:type="character" w:customStyle="1" w:styleId="NormalBold">
    <w:name w:val="Normal Bold"/>
    <w:basedOn w:val="Numatytasispastraiposriftas"/>
    <w:uiPriority w:val="1"/>
    <w:rsid w:val="00A57B0C"/>
    <w:rPr>
      <w:rFonts w:asciiTheme="minorHAnsi" w:hAnsiTheme="minorHAnsi"/>
      <w:b/>
      <w:sz w:val="24"/>
    </w:rPr>
  </w:style>
  <w:style w:type="character" w:styleId="Perirtashipersaitas">
    <w:name w:val="FollowedHyperlink"/>
    <w:basedOn w:val="Numatytasispastraiposriftas"/>
    <w:uiPriority w:val="99"/>
    <w:semiHidden/>
    <w:unhideWhenUsed/>
    <w:rsid w:val="000D4F32"/>
    <w:rPr>
      <w:color w:val="800080" w:themeColor="followedHyperlink"/>
      <w:u w:val="single"/>
    </w:rPr>
  </w:style>
  <w:style w:type="paragraph" w:customStyle="1" w:styleId="ColorfulList-Accent11">
    <w:name w:val="Colorful List - Accent 11"/>
    <w:basedOn w:val="prastasis"/>
    <w:uiPriority w:val="34"/>
    <w:qFormat/>
    <w:rsid w:val="00E97239"/>
    <w:pPr>
      <w:ind w:left="720"/>
      <w:contextualSpacing/>
    </w:pPr>
    <w:rPr>
      <w:rFonts w:ascii="Times New Roman" w:hAnsi="Times New Roman"/>
      <w:szCs w:val="24"/>
    </w:rPr>
  </w:style>
  <w:style w:type="paragraph" w:customStyle="1" w:styleId="listbyletter">
    <w:name w:val="list by letter"/>
    <w:basedOn w:val="Sraopastraipa"/>
    <w:autoRedefine/>
    <w:qFormat/>
    <w:rsid w:val="00BC5844"/>
    <w:pPr>
      <w:numPr>
        <w:numId w:val="5"/>
      </w:numPr>
      <w:spacing w:before="0"/>
    </w:pPr>
    <w:rPr>
      <w:rFonts w:cstheme="minorHAnsi"/>
      <w:szCs w:val="20"/>
      <w:lang w:val="lt-LT"/>
    </w:rPr>
  </w:style>
  <w:style w:type="paragraph" w:styleId="prastasiniatinklio">
    <w:name w:val="Normal (Web)"/>
    <w:basedOn w:val="prastasis"/>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urinys3">
    <w:name w:val="toc 3"/>
    <w:basedOn w:val="prastasis"/>
    <w:next w:val="prastasis"/>
    <w:autoRedefine/>
    <w:uiPriority w:val="39"/>
    <w:unhideWhenUsed/>
    <w:qFormat/>
    <w:rsid w:val="00F37DB2"/>
    <w:pPr>
      <w:spacing w:after="0"/>
      <w:ind w:left="480"/>
    </w:pPr>
    <w:rPr>
      <w:rFonts w:cstheme="minorHAnsi"/>
      <w:i/>
      <w:iCs/>
      <w:sz w:val="20"/>
    </w:rPr>
  </w:style>
  <w:style w:type="paragraph" w:styleId="Turinys4">
    <w:name w:val="toc 4"/>
    <w:basedOn w:val="prastasis"/>
    <w:next w:val="prastasis"/>
    <w:autoRedefine/>
    <w:uiPriority w:val="39"/>
    <w:unhideWhenUsed/>
    <w:rsid w:val="007A68EB"/>
    <w:pPr>
      <w:spacing w:after="0"/>
      <w:ind w:left="720"/>
    </w:pPr>
    <w:rPr>
      <w:rFonts w:cstheme="minorHAnsi"/>
      <w:sz w:val="18"/>
      <w:szCs w:val="18"/>
    </w:rPr>
  </w:style>
  <w:style w:type="paragraph" w:styleId="Turinys5">
    <w:name w:val="toc 5"/>
    <w:basedOn w:val="prastasis"/>
    <w:next w:val="prastasis"/>
    <w:autoRedefine/>
    <w:uiPriority w:val="39"/>
    <w:unhideWhenUsed/>
    <w:rsid w:val="007A68EB"/>
    <w:pPr>
      <w:spacing w:after="0"/>
      <w:ind w:left="960"/>
    </w:pPr>
    <w:rPr>
      <w:rFonts w:cstheme="minorHAnsi"/>
      <w:sz w:val="18"/>
      <w:szCs w:val="18"/>
    </w:rPr>
  </w:style>
  <w:style w:type="paragraph" w:styleId="Turinys6">
    <w:name w:val="toc 6"/>
    <w:basedOn w:val="prastasis"/>
    <w:next w:val="prastasis"/>
    <w:autoRedefine/>
    <w:uiPriority w:val="39"/>
    <w:unhideWhenUsed/>
    <w:rsid w:val="007A68EB"/>
    <w:pPr>
      <w:spacing w:after="0"/>
      <w:ind w:left="1200"/>
    </w:pPr>
    <w:rPr>
      <w:rFonts w:cstheme="minorHAnsi"/>
      <w:sz w:val="18"/>
      <w:szCs w:val="18"/>
    </w:rPr>
  </w:style>
  <w:style w:type="paragraph" w:styleId="Turinys7">
    <w:name w:val="toc 7"/>
    <w:basedOn w:val="prastasis"/>
    <w:next w:val="prastasis"/>
    <w:autoRedefine/>
    <w:uiPriority w:val="39"/>
    <w:unhideWhenUsed/>
    <w:rsid w:val="007A68EB"/>
    <w:pPr>
      <w:spacing w:after="0"/>
      <w:ind w:left="1440"/>
    </w:pPr>
    <w:rPr>
      <w:rFonts w:cstheme="minorHAnsi"/>
      <w:sz w:val="18"/>
      <w:szCs w:val="18"/>
    </w:rPr>
  </w:style>
  <w:style w:type="paragraph" w:styleId="Turinys8">
    <w:name w:val="toc 8"/>
    <w:basedOn w:val="prastasis"/>
    <w:next w:val="prastasis"/>
    <w:autoRedefine/>
    <w:uiPriority w:val="39"/>
    <w:unhideWhenUsed/>
    <w:rsid w:val="007A68EB"/>
    <w:pPr>
      <w:spacing w:after="0"/>
      <w:ind w:left="1680"/>
    </w:pPr>
    <w:rPr>
      <w:rFonts w:cstheme="minorHAnsi"/>
      <w:sz w:val="18"/>
      <w:szCs w:val="18"/>
    </w:rPr>
  </w:style>
  <w:style w:type="paragraph" w:styleId="Turinys9">
    <w:name w:val="toc 9"/>
    <w:basedOn w:val="prastasis"/>
    <w:next w:val="prastasis"/>
    <w:autoRedefine/>
    <w:uiPriority w:val="39"/>
    <w:unhideWhenUsed/>
    <w:rsid w:val="007A68EB"/>
    <w:pPr>
      <w:spacing w:after="0"/>
      <w:ind w:left="1920"/>
    </w:pPr>
    <w:rPr>
      <w:rFonts w:cstheme="minorHAnsi"/>
      <w:sz w:val="18"/>
      <w:szCs w:val="18"/>
    </w:rPr>
  </w:style>
  <w:style w:type="paragraph" w:styleId="HTMLiankstoformatuotas">
    <w:name w:val="HTML Preformatted"/>
    <w:basedOn w:val="prastasis"/>
    <w:link w:val="HTMLiankstoformatuotasDiagrama"/>
    <w:rsid w:val="00AB3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pPr>
    <w:rPr>
      <w:rFonts w:ascii="Courier New" w:hAnsi="Courier New" w:cs="Courier New"/>
      <w:sz w:val="20"/>
      <w:lang w:val="lt-LT" w:eastAsia="lt-LT"/>
    </w:rPr>
  </w:style>
  <w:style w:type="character" w:customStyle="1" w:styleId="HTMLiankstoformatuotasDiagrama">
    <w:name w:val="HTML iš anksto formatuotas Diagrama"/>
    <w:basedOn w:val="Numatytasispastraiposriftas"/>
    <w:link w:val="HTMLiankstoformatuotas"/>
    <w:rsid w:val="00AB31C4"/>
    <w:rPr>
      <w:rFonts w:ascii="Courier New" w:eastAsia="Times New Roman" w:hAnsi="Courier New" w:cs="Courier New"/>
    </w:rPr>
  </w:style>
  <w:style w:type="character" w:styleId="Eilutsnumeris">
    <w:name w:val="line number"/>
    <w:basedOn w:val="Numatytasispastraiposriftas"/>
    <w:uiPriority w:val="99"/>
    <w:semiHidden/>
    <w:unhideWhenUsed/>
    <w:rsid w:val="00272386"/>
  </w:style>
  <w:style w:type="paragraph" w:customStyle="1" w:styleId="Default">
    <w:name w:val="Default"/>
    <w:rsid w:val="00E62057"/>
    <w:pPr>
      <w:autoSpaceDE w:val="0"/>
      <w:autoSpaceDN w:val="0"/>
      <w:adjustRightInd w:val="0"/>
    </w:pPr>
    <w:rPr>
      <w:rFonts w:cs="Calibri"/>
      <w:color w:val="000000"/>
      <w:sz w:val="24"/>
      <w:szCs w:val="24"/>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link w:val="Sraopastraipa"/>
    <w:uiPriority w:val="34"/>
    <w:qFormat/>
    <w:locked/>
    <w:rsid w:val="00062E6D"/>
    <w:rPr>
      <w:rFonts w:asciiTheme="minorHAnsi" w:eastAsia="Times New Roman" w:hAnsiTheme="minorHAnsi"/>
      <w:szCs w:val="24"/>
      <w:lang w:val="en-GB" w:eastAsia="en-US"/>
    </w:rPr>
  </w:style>
  <w:style w:type="character" w:customStyle="1" w:styleId="UnresolvedMention1">
    <w:name w:val="Unresolved Mention1"/>
    <w:basedOn w:val="Numatytasispastraiposriftas"/>
    <w:uiPriority w:val="99"/>
    <w:semiHidden/>
    <w:unhideWhenUsed/>
    <w:rsid w:val="006228E7"/>
    <w:rPr>
      <w:color w:val="808080"/>
      <w:shd w:val="clear" w:color="auto" w:fill="E6E6E6"/>
    </w:rPr>
  </w:style>
  <w:style w:type="character" w:customStyle="1" w:styleId="Neapdorotaspaminjimas1">
    <w:name w:val="Neapdorotas paminėjimas1"/>
    <w:basedOn w:val="Numatytasispastraiposriftas"/>
    <w:uiPriority w:val="99"/>
    <w:semiHidden/>
    <w:unhideWhenUsed/>
    <w:rsid w:val="00900342"/>
    <w:rPr>
      <w:color w:val="808080"/>
      <w:shd w:val="clear" w:color="auto" w:fill="E6E6E6"/>
    </w:rPr>
  </w:style>
  <w:style w:type="character" w:styleId="Neapdorotaspaminjimas">
    <w:name w:val="Unresolved Mention"/>
    <w:basedOn w:val="Numatytasispastraiposriftas"/>
    <w:uiPriority w:val="99"/>
    <w:semiHidden/>
    <w:unhideWhenUsed/>
    <w:rsid w:val="005530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72814">
      <w:bodyDiv w:val="1"/>
      <w:marLeft w:val="0"/>
      <w:marRight w:val="0"/>
      <w:marTop w:val="0"/>
      <w:marBottom w:val="0"/>
      <w:divBdr>
        <w:top w:val="none" w:sz="0" w:space="0" w:color="auto"/>
        <w:left w:val="none" w:sz="0" w:space="0" w:color="auto"/>
        <w:bottom w:val="none" w:sz="0" w:space="0" w:color="auto"/>
        <w:right w:val="none" w:sz="0" w:space="0" w:color="auto"/>
      </w:divBdr>
    </w:div>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207231205">
      <w:bodyDiv w:val="1"/>
      <w:marLeft w:val="0"/>
      <w:marRight w:val="0"/>
      <w:marTop w:val="0"/>
      <w:marBottom w:val="0"/>
      <w:divBdr>
        <w:top w:val="none" w:sz="0" w:space="0" w:color="auto"/>
        <w:left w:val="none" w:sz="0" w:space="0" w:color="auto"/>
        <w:bottom w:val="none" w:sz="0" w:space="0" w:color="auto"/>
        <w:right w:val="none" w:sz="0" w:space="0" w:color="auto"/>
      </w:divBdr>
    </w:div>
    <w:div w:id="298846740">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568930080">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193112448">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279869264">
      <w:bodyDiv w:val="1"/>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509371901">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831172888">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info@turtas.lt" TargetMode="External"/><Relationship Id="rId2" Type="http://schemas.openxmlformats.org/officeDocument/2006/relationships/customXml" Target="../customXml/item2.xml"/><Relationship Id="rId16" Type="http://schemas.openxmlformats.org/officeDocument/2006/relationships/hyperlink" Target="https://turtas.lt/wp-content/uploads/2021/11/vi-turto-banko-bendrosios-paslaugu-sutarties-salygos.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anzelika.jarmoliuk@turtas.lt"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turtas.lt/wp-content/uploads/2021/11/vi-turto-banko-bendrosios-paslaugu-sutarties-salygo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C8C325EA32114EB58F133A9B837D92" ma:contentTypeVersion="15" ma:contentTypeDescription="Create a new document." ma:contentTypeScope="" ma:versionID="6ae7fcf16847f9744499dd6832a6a768">
  <xsd:schema xmlns:xsd="http://www.w3.org/2001/XMLSchema" xmlns:xs="http://www.w3.org/2001/XMLSchema" xmlns:p="http://schemas.microsoft.com/office/2006/metadata/properties" xmlns:ns2="79cb538c-1fb9-4162-ac42-f85cbb34eacd" xmlns:ns3="9963b2ee-38b0-4457-9e49-46d15e2ceb88" xmlns:ns4="fdc3b7c8-2d97-4596-b5fa-e76a0d4657fa" targetNamespace="http://schemas.microsoft.com/office/2006/metadata/properties" ma:root="true" ma:fieldsID="9bb2daff08c82b4ea4e5d2c82efff804" ns2:_="" ns3:_="" ns4:_="">
    <xsd:import namespace="79cb538c-1fb9-4162-ac42-f85cbb34eacd"/>
    <xsd:import namespace="9963b2ee-38b0-4457-9e49-46d15e2ceb88"/>
    <xsd:import namespace="fdc3b7c8-2d97-4596-b5fa-e76a0d4657fa"/>
    <xsd:element name="properties">
      <xsd:complexType>
        <xsd:sequence>
          <xsd:element name="documentManagement">
            <xsd:complexType>
              <xsd:all>
                <xsd:element ref="ns2:Reque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b538c-1fb9-4162-ac42-f85cbb34eacd" elementFormDefault="qualified">
    <xsd:import namespace="http://schemas.microsoft.com/office/2006/documentManagement/types"/>
    <xsd:import namespace="http://schemas.microsoft.com/office/infopath/2007/PartnerControls"/>
    <xsd:element name="RequestID" ma:index="8" nillable="true" ma:displayName="Užklausos ID" ma:indexed="true" ma:internalName="RequestID" ma:percentage="FALSE">
      <xsd:simpleType>
        <xsd:restriction base="dms:Number"/>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63b2ee-38b0-4457-9e49-46d15e2ceb8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3b7c8-2d97-4596-b5fa-e76a0d4657f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7e98000-f358-4c53-abe1-c7ac7b105c3d}" ma:internalName="TaxCatchAll" ma:showField="CatchAllData" ma:web="fdc3b7c8-2d97-4596-b5fa-e76a0d4657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9963b2ee-38b0-4457-9e49-46d15e2ceb88">
      <Terms xmlns="http://schemas.microsoft.com/office/infopath/2007/PartnerControls"/>
    </lcf76f155ced4ddcb4097134ff3c332f>
    <RequestID xmlns="79cb538c-1fb9-4162-ac42-f85cbb34eacd">2034</RequestID>
    <TaxCatchAll xmlns="fdc3b7c8-2d97-4596-b5fa-e76a0d4657fa"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92F89-02D1-4AC7-B169-1F455C1CFB36}">
  <ds:schemaRefs>
    <ds:schemaRef ds:uri="http://schemas.openxmlformats.org/officeDocument/2006/bibliography"/>
  </ds:schemaRefs>
</ds:datastoreItem>
</file>

<file path=customXml/itemProps2.xml><?xml version="1.0" encoding="utf-8"?>
<ds:datastoreItem xmlns:ds="http://schemas.openxmlformats.org/officeDocument/2006/customXml" ds:itemID="{F00C4AAD-B840-4B38-8350-24ACD0E99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b538c-1fb9-4162-ac42-f85cbb34eacd"/>
    <ds:schemaRef ds:uri="9963b2ee-38b0-4457-9e49-46d15e2ceb88"/>
    <ds:schemaRef ds:uri="fdc3b7c8-2d97-4596-b5fa-e76a0d465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F4FB20-85D0-45F6-888B-275254E52B50}">
  <ds:schemaRefs>
    <ds:schemaRef ds:uri="http://schemas.openxmlformats.org/officeDocument/2006/bibliography"/>
  </ds:schemaRefs>
</ds:datastoreItem>
</file>

<file path=customXml/itemProps4.xml><?xml version="1.0" encoding="utf-8"?>
<ds:datastoreItem xmlns:ds="http://schemas.openxmlformats.org/officeDocument/2006/customXml" ds:itemID="{5605C185-976F-40F2-96F0-720CEEE49D6B}">
  <ds:schemaRefs>
    <ds:schemaRef ds:uri="http://schemas.microsoft.com/sharepoint/v3/contenttype/forms"/>
  </ds:schemaRefs>
</ds:datastoreItem>
</file>

<file path=customXml/itemProps5.xml><?xml version="1.0" encoding="utf-8"?>
<ds:datastoreItem xmlns:ds="http://schemas.openxmlformats.org/officeDocument/2006/customXml" ds:itemID="{1D1D38C9-69F8-40BB-8483-158CB1F57431}">
  <ds:schemaRefs>
    <ds:schemaRef ds:uri="http://schemas.openxmlformats.org/officeDocument/2006/bibliography"/>
  </ds:schemaRefs>
</ds:datastoreItem>
</file>

<file path=customXml/itemProps6.xml><?xml version="1.0" encoding="utf-8"?>
<ds:datastoreItem xmlns:ds="http://schemas.openxmlformats.org/officeDocument/2006/customXml" ds:itemID="{85EDBF47-57AA-4F4B-98A2-04BC523E6721}">
  <ds:schemaRefs>
    <ds:schemaRef ds:uri="http://schemas.microsoft.com/office/2006/metadata/properties"/>
    <ds:schemaRef ds:uri="http://schemas.microsoft.com/office/infopath/2007/PartnerControls"/>
    <ds:schemaRef ds:uri="9963b2ee-38b0-4457-9e49-46d15e2ceb88"/>
    <ds:schemaRef ds:uri="79cb538c-1fb9-4162-ac42-f85cbb34eacd"/>
    <ds:schemaRef ds:uri="fdc3b7c8-2d97-4596-b5fa-e76a0d4657fa"/>
  </ds:schemaRefs>
</ds:datastoreItem>
</file>

<file path=customXml/itemProps7.xml><?xml version="1.0" encoding="utf-8"?>
<ds:datastoreItem xmlns:ds="http://schemas.openxmlformats.org/officeDocument/2006/customXml" ds:itemID="{B2003549-4EE0-4420-B37C-6EF166BB5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11391</Words>
  <Characters>6493</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2.34. VĮ Turto banko specialiosios paslaugų sutarties sąlygos</vt:lpstr>
      <vt:lpstr>2.34. VĮ Turto banko specialiosios paslaugų sutarties sąlygos</vt:lpstr>
    </vt:vector>
  </TitlesOfParts>
  <Company>AB Lietuvos energija</Company>
  <LinksUpToDate>false</LinksUpToDate>
  <CharactersWithSpaces>17849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2.34. VĮ Turto banko specialiosios paslaugų sutarties sąlygos</dc:title>
  <dc:creator>vsma</dc:creator>
  <cp:lastModifiedBy>LAVRINOVIČ, Liubov | Turto Bankas</cp:lastModifiedBy>
  <cp:revision>5</cp:revision>
  <cp:lastPrinted>2018-01-30T11:22:00Z</cp:lastPrinted>
  <dcterms:created xsi:type="dcterms:W3CDTF">2024-12-16T07:56:00Z</dcterms:created>
  <dcterms:modified xsi:type="dcterms:W3CDTF">2024-12-16T07:59:00Z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0x010100BDC8C325EA32114EB58F133A9B837D92</vt:lpwstr>
  </property>
  <property fmtid="{D5CDD505-2E9C-101B-9397-08002B2CF9AE}" pid="3" name="_dlc_DocIdItemGuid">
    <vt:lpwstr>d80364a4-68de-46e6-8fad-a2b79e51df9e</vt:lpwstr>
  </property>
</Properties>
</file>