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C8950" w14:textId="128FDF55" w:rsidR="007F0566" w:rsidRPr="00B9215D" w:rsidRDefault="007F0566" w:rsidP="00B9215D">
      <w:pPr>
        <w:spacing w:after="0" w:line="360" w:lineRule="auto"/>
        <w:ind w:left="-108" w:firstLine="108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</w:pPr>
      <w:r w:rsidRPr="00B9215D"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  <w:t>RINKOS KONSULTACIJ</w:t>
      </w:r>
      <w:r w:rsidR="00C45578" w:rsidRPr="00B9215D"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  <w:t>OS APRAŠAS</w:t>
      </w:r>
    </w:p>
    <w:p w14:paraId="19C15226" w14:textId="4263E0F5" w:rsidR="003843DF" w:rsidRPr="00EB08FF" w:rsidRDefault="002646EA" w:rsidP="0027744C">
      <w:pPr>
        <w:spacing w:after="0" w:line="240" w:lineRule="auto"/>
        <w:ind w:left="-108" w:firstLine="108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92311B">
        <w:rPr>
          <w:rFonts w:ascii="Times New Roman" w:hAnsi="Times New Roman" w:cs="Times New Roman"/>
          <w:b/>
          <w:bCs/>
          <w:sz w:val="24"/>
          <w:szCs w:val="24"/>
          <w:lang w:val="lt-LT"/>
        </w:rPr>
        <w:t>VIEŠOSIOS ĮSTAIGOS CENTRINĖ PROJEKTŲ VALDYMO AGENTŪROS INFORMACINĖS SISTEMOS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Pr="0092311B">
        <w:rPr>
          <w:rFonts w:ascii="Times New Roman" w:hAnsi="Times New Roman" w:cs="Times New Roman"/>
          <w:b/>
          <w:bCs/>
          <w:sz w:val="24"/>
          <w:szCs w:val="24"/>
          <w:lang w:val="lt-LT"/>
        </w:rPr>
        <w:t>PALAIKYMO IR VYSTYMO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PASLAUGOS</w:t>
      </w:r>
    </w:p>
    <w:p w14:paraId="612A409E" w14:textId="77777777" w:rsidR="00844EE3" w:rsidRPr="00844EE3" w:rsidRDefault="00844EE3" w:rsidP="00B9215D">
      <w:pPr>
        <w:spacing w:after="0" w:line="360" w:lineRule="auto"/>
        <w:ind w:left="-108" w:firstLine="1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tbl>
      <w:tblPr>
        <w:tblStyle w:val="GridTable1Light-Accent6"/>
        <w:tblW w:w="9634" w:type="dxa"/>
        <w:tblLayout w:type="fixed"/>
        <w:tblLook w:val="04A0" w:firstRow="1" w:lastRow="0" w:firstColumn="1" w:lastColumn="0" w:noHBand="0" w:noVBand="1"/>
      </w:tblPr>
      <w:tblGrid>
        <w:gridCol w:w="2689"/>
        <w:gridCol w:w="6945"/>
      </w:tblGrid>
      <w:tr w:rsidR="005A6E6C" w:rsidRPr="00B9215D" w14:paraId="5CB491E0" w14:textId="77777777" w:rsidTr="003B47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E291575" w14:textId="77777777" w:rsidR="005A6E6C" w:rsidRPr="00B9215D" w:rsidRDefault="005A6E6C" w:rsidP="006E0AD5">
            <w:pPr>
              <w:widowControl w:val="0"/>
              <w:suppressAutoHyphens/>
              <w:overflowPunct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</w:pPr>
            <w:r w:rsidRPr="00B92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>Sąvokos</w:t>
            </w:r>
          </w:p>
        </w:tc>
        <w:tc>
          <w:tcPr>
            <w:tcW w:w="6945" w:type="dxa"/>
            <w:shd w:val="clear" w:color="auto" w:fill="auto"/>
          </w:tcPr>
          <w:p w14:paraId="397B43EE" w14:textId="3AB3C636" w:rsidR="00FB694F" w:rsidRPr="00FB694F" w:rsidRDefault="00FD6BC2" w:rsidP="006E0AD5">
            <w:pPr>
              <w:shd w:val="clear" w:color="auto" w:fill="FFFFFF"/>
              <w:tabs>
                <w:tab w:val="left" w:pos="810"/>
              </w:tabs>
              <w:suppressAutoHyphens/>
              <w:autoSpaceDN w:val="0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</w:pPr>
            <w:r w:rsidRPr="00B92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 xml:space="preserve">Perkančioji organizacija </w:t>
            </w:r>
            <w:r w:rsidR="00FB6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>–</w:t>
            </w:r>
            <w:r w:rsidRPr="00B92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 xml:space="preserve"> </w:t>
            </w:r>
            <w:r w:rsidR="0042183E" w:rsidRPr="0042183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lt-LT"/>
              </w:rPr>
              <w:t>Viešoji įstaiga Centrinė projektų valdymo agentūra</w:t>
            </w:r>
            <w:r w:rsidR="00B35E75" w:rsidRPr="0042183E">
              <w:rPr>
                <w:rFonts w:eastAsia="Times New Roman" w:cs="Times New Roman"/>
                <w:b w:val="0"/>
                <w:bCs w:val="0"/>
                <w:lang w:val="lt-LT"/>
              </w:rPr>
              <w:t xml:space="preserve"> </w:t>
            </w:r>
            <w:r w:rsidR="00FB694F" w:rsidRPr="0042183E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lt-LT" w:eastAsia="lt-LT" w:bidi="lt-LT"/>
              </w:rPr>
              <w:t>(</w:t>
            </w:r>
            <w:r w:rsidR="00FB694F" w:rsidRPr="00FB694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lt-LT" w:eastAsia="lt-LT" w:bidi="lt-LT"/>
              </w:rPr>
              <w:t xml:space="preserve">toliau </w:t>
            </w:r>
            <w:r w:rsidR="0042183E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lt-LT" w:eastAsia="lt-LT" w:bidi="lt-LT"/>
              </w:rPr>
              <w:t xml:space="preserve">– </w:t>
            </w:r>
            <w:r w:rsidR="00FB694F" w:rsidRPr="00FB694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lt-LT" w:eastAsia="lt-LT" w:bidi="lt-LT"/>
              </w:rPr>
              <w:t xml:space="preserve">perkančioji </w:t>
            </w:r>
            <w:r w:rsidR="00FB694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lt-LT" w:eastAsia="lt-LT" w:bidi="lt-LT"/>
              </w:rPr>
              <w:t>organizacija</w:t>
            </w:r>
            <w:r w:rsidR="00FB694F" w:rsidRPr="0042183E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lt-LT" w:eastAsia="lt-LT" w:bidi="lt-LT"/>
              </w:rPr>
              <w:t xml:space="preserve"> </w:t>
            </w:r>
            <w:r w:rsidR="00FB694F" w:rsidRPr="00FB694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lt-LT" w:eastAsia="lt-LT" w:bidi="lt-LT"/>
              </w:rPr>
              <w:t xml:space="preserve">arba </w:t>
            </w:r>
            <w:r w:rsidR="0042183E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lt-LT" w:eastAsia="lt-LT" w:bidi="lt-LT"/>
              </w:rPr>
              <w:t>CPVA</w:t>
            </w:r>
            <w:r w:rsidR="00FB694F" w:rsidRPr="00FB694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lt-LT" w:eastAsia="lt-LT" w:bidi="lt-LT"/>
              </w:rPr>
              <w:t>)</w:t>
            </w:r>
          </w:p>
          <w:p w14:paraId="323A82AA" w14:textId="77777777" w:rsidR="0042183E" w:rsidRDefault="0042183E" w:rsidP="006E0AD5">
            <w:pPr>
              <w:widowControl w:val="0"/>
              <w:suppressAutoHyphens/>
              <w:overflowPunct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lt-LT" w:eastAsia="lt-LT" w:bidi="lt-LT"/>
              </w:rPr>
            </w:pPr>
          </w:p>
          <w:p w14:paraId="08017B3C" w14:textId="55F850A4" w:rsidR="005A6E6C" w:rsidRPr="003D3657" w:rsidRDefault="005A6E6C" w:rsidP="006E0AD5">
            <w:pPr>
              <w:widowControl w:val="0"/>
              <w:suppressAutoHyphens/>
              <w:overflowPunct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lt-LT" w:eastAsia="lt-LT" w:bidi="lt-LT"/>
              </w:rPr>
            </w:pPr>
            <w:r w:rsidRPr="00B92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 xml:space="preserve">Rinkos konsultacija – </w:t>
            </w:r>
            <w:r w:rsidR="00B71EC2" w:rsidRPr="003D3657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lt-LT" w:eastAsia="lt-LT" w:bidi="lt-LT"/>
              </w:rPr>
              <w:t xml:space="preserve">pasirengimo pirkimui procedūra, </w:t>
            </w:r>
            <w:r w:rsidR="00272CCB" w:rsidRPr="003D3657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lt-LT" w:eastAsia="lt-LT" w:bidi="lt-LT"/>
              </w:rPr>
              <w:t xml:space="preserve">kaip tai apibrėžta </w:t>
            </w:r>
            <w:r w:rsidR="00B71EC2" w:rsidRPr="003D3657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lt-LT" w:eastAsia="lt-LT" w:bidi="lt-LT"/>
              </w:rPr>
              <w:t>LR viešųjų pirkimų įstatymo 27 str</w:t>
            </w:r>
            <w:r w:rsidR="00272CCB" w:rsidRPr="003D3657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lt-LT" w:eastAsia="lt-LT" w:bidi="lt-LT"/>
              </w:rPr>
              <w:t>aipsnio</w:t>
            </w:r>
            <w:r w:rsidR="00B71EC2" w:rsidRPr="003D3657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lt-LT" w:eastAsia="lt-LT" w:bidi="lt-LT"/>
              </w:rPr>
              <w:t xml:space="preserve"> 1 d</w:t>
            </w:r>
            <w:r w:rsidR="00272CCB" w:rsidRPr="003D3657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lt-LT" w:eastAsia="lt-LT" w:bidi="lt-LT"/>
              </w:rPr>
              <w:t>alies</w:t>
            </w:r>
            <w:r w:rsidR="00B71EC2" w:rsidRPr="003D3657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lt-LT" w:eastAsia="lt-LT" w:bidi="lt-LT"/>
              </w:rPr>
              <w:t xml:space="preserve"> 1 </w:t>
            </w:r>
            <w:r w:rsidR="00272CCB" w:rsidRPr="003D3657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lt-LT" w:eastAsia="lt-LT" w:bidi="lt-LT"/>
              </w:rPr>
              <w:t>punkte</w:t>
            </w:r>
            <w:r w:rsidR="00B71EC2" w:rsidRPr="003D3657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lt-LT" w:eastAsia="lt-LT" w:bidi="lt-LT"/>
              </w:rPr>
              <w:t xml:space="preserve">. </w:t>
            </w:r>
          </w:p>
          <w:p w14:paraId="08C3C510" w14:textId="77777777" w:rsidR="00036A13" w:rsidRPr="00B9215D" w:rsidRDefault="00036A13" w:rsidP="006E0AD5">
            <w:pPr>
              <w:widowControl w:val="0"/>
              <w:suppressAutoHyphens/>
              <w:overflowPunct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</w:pPr>
          </w:p>
          <w:p w14:paraId="3BE153E9" w14:textId="596BBB5F" w:rsidR="005A6E6C" w:rsidRPr="00B9215D" w:rsidRDefault="005A6E6C" w:rsidP="006E0AD5">
            <w:pPr>
              <w:widowControl w:val="0"/>
              <w:suppressAutoHyphens/>
              <w:overflowPunct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</w:pPr>
            <w:r w:rsidRPr="00B92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 xml:space="preserve">VPĮ – </w:t>
            </w:r>
            <w:r w:rsidRPr="00B9215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lt-LT" w:eastAsia="lt-LT" w:bidi="lt-LT"/>
              </w:rPr>
              <w:t>Lietuvos Respublikos viešųjų pirkimų įstatymas.</w:t>
            </w:r>
          </w:p>
          <w:p w14:paraId="15000D12" w14:textId="77777777" w:rsidR="00036A13" w:rsidRPr="00B9215D" w:rsidRDefault="00036A13" w:rsidP="006E0AD5">
            <w:pPr>
              <w:widowControl w:val="0"/>
              <w:suppressAutoHyphens/>
              <w:overflowPunct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</w:pPr>
          </w:p>
          <w:p w14:paraId="4E5CE471" w14:textId="0C559868" w:rsidR="005A6E6C" w:rsidRPr="00B9215D" w:rsidRDefault="005A6E6C" w:rsidP="006E0AD5">
            <w:pPr>
              <w:widowControl w:val="0"/>
              <w:suppressAutoHyphens/>
              <w:overflowPunct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</w:pPr>
            <w:r w:rsidRPr="00B92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>CVP</w:t>
            </w:r>
            <w:r w:rsidR="00E74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> </w:t>
            </w:r>
            <w:r w:rsidRPr="00B92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 xml:space="preserve">IS – </w:t>
            </w:r>
            <w:r w:rsidRPr="00B9215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lt-LT" w:eastAsia="lt-LT" w:bidi="lt-LT"/>
              </w:rPr>
              <w:t>Centrinė viešųjų pirkimų informacinė sistema.</w:t>
            </w:r>
          </w:p>
        </w:tc>
      </w:tr>
      <w:tr w:rsidR="00814D2F" w:rsidRPr="00B9215D" w14:paraId="5B605E3F" w14:textId="77777777" w:rsidTr="003B47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64D1B84" w14:textId="14A88135" w:rsidR="00814D2F" w:rsidRPr="00B9215D" w:rsidRDefault="00814D2F" w:rsidP="006E0AD5">
            <w:pPr>
              <w:widowControl w:val="0"/>
              <w:suppressAutoHyphens/>
              <w:overflowPunct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</w:pPr>
            <w:r w:rsidRPr="00B9215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>Pirkimo objektas</w:t>
            </w:r>
            <w:r w:rsidR="00272CC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 xml:space="preserve"> </w:t>
            </w:r>
          </w:p>
        </w:tc>
        <w:tc>
          <w:tcPr>
            <w:tcW w:w="6945" w:type="dxa"/>
            <w:shd w:val="clear" w:color="auto" w:fill="auto"/>
          </w:tcPr>
          <w:p w14:paraId="0BFC5CB9" w14:textId="77777777" w:rsidR="00BA31BF" w:rsidRDefault="005439DF" w:rsidP="00E73186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/>
                <w:color w:val="00000A"/>
                <w:sz w:val="24"/>
                <w:szCs w:val="24"/>
                <w:lang w:val="lt-LT"/>
              </w:rPr>
            </w:pPr>
            <w:r w:rsidRPr="004218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Pirkimo objektas</w:t>
            </w:r>
            <w:r w:rsidR="00FB694F" w:rsidRPr="004218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5B14A1" w:rsidRPr="004218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–</w:t>
            </w:r>
            <w:r w:rsidR="0042183E" w:rsidRPr="004218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  <w:r w:rsidR="0042183E">
              <w:rPr>
                <w:rFonts w:ascii="Times New Roman" w:eastAsia="Arial Unicode MS" w:hAnsi="Times New Roman"/>
                <w:color w:val="00000A"/>
                <w:sz w:val="24"/>
                <w:szCs w:val="24"/>
                <w:lang w:val="lt-LT"/>
              </w:rPr>
              <w:t>CPVA</w:t>
            </w:r>
            <w:r w:rsidR="0042183E" w:rsidRPr="0042183E">
              <w:rPr>
                <w:rFonts w:ascii="Times New Roman" w:eastAsia="Arial Unicode MS" w:hAnsi="Times New Roman"/>
                <w:color w:val="00000A"/>
                <w:sz w:val="24"/>
                <w:szCs w:val="24"/>
                <w:lang w:val="lt-LT"/>
              </w:rPr>
              <w:t xml:space="preserve"> </w:t>
            </w:r>
            <w:r w:rsidR="00CA69EC" w:rsidRPr="00CA69E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informacinės sistemos (toliau – Sistemos) palaikymo ir vystymo</w:t>
            </w:r>
            <w:r w:rsidR="00EB08FF" w:rsidRPr="00CA69EC">
              <w:rPr>
                <w:rFonts w:eastAsia="Calibri" w:cs="Times New Roman"/>
                <w:sz w:val="24"/>
                <w:szCs w:val="24"/>
                <w:lang w:val="lt-LT"/>
              </w:rPr>
              <w:t xml:space="preserve"> </w:t>
            </w:r>
            <w:r w:rsidR="0042183E" w:rsidRPr="00CA69EC">
              <w:rPr>
                <w:rFonts w:ascii="Times New Roman" w:eastAsia="Arial Unicode MS" w:hAnsi="Times New Roman"/>
                <w:color w:val="00000A"/>
                <w:sz w:val="24"/>
                <w:szCs w:val="24"/>
                <w:lang w:val="lt-LT"/>
              </w:rPr>
              <w:t>paslaug</w:t>
            </w:r>
            <w:r w:rsidR="00D455C1">
              <w:rPr>
                <w:rFonts w:ascii="Times New Roman" w:eastAsia="Arial Unicode MS" w:hAnsi="Times New Roman"/>
                <w:color w:val="00000A"/>
                <w:sz w:val="24"/>
                <w:szCs w:val="24"/>
                <w:lang w:val="lt-LT"/>
              </w:rPr>
              <w:t>o</w:t>
            </w:r>
            <w:r w:rsidR="00EB08FF" w:rsidRPr="00CA69EC">
              <w:rPr>
                <w:rFonts w:ascii="Times New Roman" w:eastAsia="Arial Unicode MS" w:hAnsi="Times New Roman"/>
                <w:color w:val="00000A"/>
                <w:sz w:val="24"/>
                <w:szCs w:val="24"/>
                <w:lang w:val="lt-LT"/>
              </w:rPr>
              <w:t>s</w:t>
            </w:r>
            <w:r w:rsidR="00D023F6" w:rsidRPr="00CA69EC">
              <w:rPr>
                <w:rFonts w:ascii="Times New Roman" w:eastAsia="Arial Unicode MS" w:hAnsi="Times New Roman"/>
                <w:color w:val="00000A"/>
                <w:sz w:val="24"/>
                <w:szCs w:val="24"/>
                <w:lang w:val="lt-LT"/>
              </w:rPr>
              <w:t xml:space="preserve"> (plačiau žiūrėti </w:t>
            </w:r>
            <w:r w:rsidR="00AF2CBD" w:rsidRPr="00CA69EC">
              <w:rPr>
                <w:rFonts w:ascii="Times New Roman" w:eastAsia="Arial Unicode MS" w:hAnsi="Times New Roman"/>
                <w:color w:val="00000A"/>
                <w:sz w:val="24"/>
                <w:szCs w:val="24"/>
                <w:lang w:val="lt-LT"/>
              </w:rPr>
              <w:t>techninėje specifikacijoje</w:t>
            </w:r>
            <w:r w:rsidR="00AF2CBD">
              <w:rPr>
                <w:rFonts w:ascii="Times New Roman" w:eastAsia="Arial Unicode MS" w:hAnsi="Times New Roman"/>
                <w:color w:val="00000A"/>
                <w:sz w:val="24"/>
                <w:szCs w:val="24"/>
                <w:lang w:val="lt-LT"/>
              </w:rPr>
              <w:t>)</w:t>
            </w:r>
            <w:r w:rsidR="0042183E" w:rsidRPr="0042183E">
              <w:rPr>
                <w:rFonts w:ascii="Times New Roman" w:eastAsia="Arial Unicode MS" w:hAnsi="Times New Roman"/>
                <w:color w:val="00000A"/>
                <w:sz w:val="24"/>
                <w:szCs w:val="24"/>
                <w:lang w:val="lt-LT"/>
              </w:rPr>
              <w:t xml:space="preserve">. </w:t>
            </w:r>
          </w:p>
          <w:p w14:paraId="6DF18084" w14:textId="77777777" w:rsidR="00F8590D" w:rsidRPr="009F1857" w:rsidRDefault="00F8590D" w:rsidP="00E73186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F1857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  <w:lang w:val="lt-LT"/>
              </w:rPr>
              <w:t xml:space="preserve">Planuojama pirkimo vertė – </w:t>
            </w:r>
            <w:r w:rsidR="00B372B2" w:rsidRPr="009F185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309 917,36 Eur be PVM / 375 000 Eur su PVM.</w:t>
            </w:r>
          </w:p>
          <w:p w14:paraId="272541F7" w14:textId="19106B52" w:rsidR="00B372B2" w:rsidRPr="00E73186" w:rsidRDefault="009F1857" w:rsidP="00E73186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 Unicode MS" w:hAnsi="Times New Roman"/>
                <w:color w:val="00000A"/>
                <w:sz w:val="24"/>
                <w:szCs w:val="24"/>
                <w:lang w:val="lt-LT"/>
              </w:rPr>
            </w:pPr>
            <w:r w:rsidRPr="009F185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Pirkimo objektui priskirtinas pagrindinis Bendrajame viešųjų pirkimų žodyne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(BVPŽ) </w:t>
            </w:r>
            <w:r w:rsidRPr="009F185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nurodytas kodas – 72600000-6</w:t>
            </w:r>
            <w:r w:rsidRPr="009F185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(</w:t>
            </w:r>
            <w:r w:rsidRPr="009F185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Programinės įrangos priežiūros paslaugos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).</w:t>
            </w:r>
          </w:p>
        </w:tc>
      </w:tr>
      <w:tr w:rsidR="00272CCB" w:rsidRPr="00B9215D" w14:paraId="7640E393" w14:textId="77777777" w:rsidTr="003B47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C5B4D77" w14:textId="2211C136" w:rsidR="00272CCB" w:rsidRPr="00B9215D" w:rsidRDefault="00272CCB" w:rsidP="006E0AD5">
            <w:pPr>
              <w:widowControl w:val="0"/>
              <w:suppressAutoHyphens/>
              <w:overflowPunct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lt-LT" w:eastAsia="lt-LT" w:bidi="lt-LT"/>
              </w:rPr>
            </w:pPr>
            <w:r w:rsidRPr="00B92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>Rinkos konsultacijos tikslas</w:t>
            </w:r>
          </w:p>
        </w:tc>
        <w:tc>
          <w:tcPr>
            <w:tcW w:w="6945" w:type="dxa"/>
            <w:shd w:val="clear" w:color="auto" w:fill="auto"/>
          </w:tcPr>
          <w:p w14:paraId="24A902D6" w14:textId="2720B9CB" w:rsidR="0034005F" w:rsidRDefault="0034005F" w:rsidP="006E0AD5">
            <w:pPr>
              <w:widowControl w:val="0"/>
              <w:suppressAutoHyphens/>
              <w:overflowPunct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 w:bidi="lt-LT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lt-LT" w:eastAsia="lt-LT" w:bidi="lt-LT"/>
              </w:rPr>
              <w:t>R</w:t>
            </w:r>
            <w:r w:rsidRPr="00697691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lt-LT" w:eastAsia="lt-LT" w:bidi="lt-LT"/>
              </w:rPr>
              <w:t xml:space="preserve">inkos 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lt-LT" w:eastAsia="lt-LT" w:bidi="lt-LT"/>
              </w:rPr>
              <w:t>konsultacija sieki</w:t>
            </w:r>
            <w:r w:rsidR="00BF6E63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lt-LT" w:eastAsia="lt-LT" w:bidi="lt-LT"/>
              </w:rPr>
              <w:t>a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lt-LT" w:eastAsia="lt-LT" w:bidi="lt-LT"/>
              </w:rPr>
              <w:t xml:space="preserve">ma gauti rinkos </w:t>
            </w:r>
            <w:r w:rsidRPr="00697691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lt-LT" w:eastAsia="lt-LT" w:bidi="lt-LT"/>
              </w:rPr>
              <w:t xml:space="preserve">dalyvių 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lt-LT" w:eastAsia="lt-LT" w:bidi="lt-LT"/>
              </w:rPr>
              <w:t xml:space="preserve">pridedamų dokumentų įvertinimą, atsakant į pateikus klausimus ir pateikiant pastabas / siūlymus dėl pridedamų dokumentų turinio. </w:t>
            </w:r>
          </w:p>
          <w:p w14:paraId="49D3B206" w14:textId="15CF22D7" w:rsidR="005150FC" w:rsidRPr="00AA4EC5" w:rsidRDefault="00643C4C" w:rsidP="00643C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43C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Perkančioji organizacija, </w:t>
            </w:r>
            <w:r w:rsidRPr="00AA4EC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atlikdama rinkos konsultaciją, tikisi sužinoti,</w:t>
            </w:r>
            <w:r w:rsidR="005150FC" w:rsidRPr="00AA4EC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koks yra Sistemoje naudojamas integruotas elektroninio pasirašymo funkcionalumas</w:t>
            </w:r>
            <w:r w:rsidR="00AA4EC5" w:rsidRPr="00AA4EC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7594491C" w14:textId="2B7DDCAC" w:rsidR="00643C4C" w:rsidRPr="00643C4C" w:rsidRDefault="00643C4C" w:rsidP="00643C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43C4C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Taip pat perkančioji organizacija tikisi sužinoti, ar yra rinkoje tiekėjų, kurie galėtų</w:t>
            </w:r>
            <w:r w:rsidRPr="00643C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pasiūlyti sprendimą, kuris yra pilnai suderinamas su </w:t>
            </w:r>
            <w:r w:rsidR="004E4E1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Pr="00643C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istema</w:t>
            </w:r>
            <w:r w:rsidR="003B5AE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pan</w:t>
            </w:r>
            <w:r w:rsidRPr="00643C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</w:p>
          <w:p w14:paraId="1B79FBD5" w14:textId="77777777" w:rsidR="00272CCB" w:rsidRPr="00B9215D" w:rsidRDefault="00272CCB" w:rsidP="006E0AD5">
            <w:pPr>
              <w:widowControl w:val="0"/>
              <w:suppressAutoHyphens/>
              <w:overflowPunct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</w:pPr>
          </w:p>
          <w:p w14:paraId="31BEEB14" w14:textId="77777777" w:rsidR="00272CCB" w:rsidRPr="00B9215D" w:rsidRDefault="00272CCB" w:rsidP="006E0AD5">
            <w:pPr>
              <w:widowControl w:val="0"/>
              <w:suppressAutoHyphens/>
              <w:overflowPunct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</w:pPr>
            <w:r w:rsidRPr="00B92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 xml:space="preserve">Dalyvavimas Rinkos dalyvių konsultacijoje yra neatlygintinas, nesuteikiantis pirmenybinio statuso dalyvaujant Pirkime. </w:t>
            </w:r>
          </w:p>
          <w:p w14:paraId="044D29CC" w14:textId="77777777" w:rsidR="00272CCB" w:rsidRPr="00B9215D" w:rsidRDefault="00272CCB" w:rsidP="006E0AD5">
            <w:pPr>
              <w:widowControl w:val="0"/>
              <w:suppressAutoHyphens/>
              <w:overflowPunct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</w:pPr>
          </w:p>
          <w:p w14:paraId="1F492E2F" w14:textId="77777777" w:rsidR="00272CCB" w:rsidRPr="00B9215D" w:rsidRDefault="00272CCB" w:rsidP="006E0AD5">
            <w:pPr>
              <w:widowControl w:val="0"/>
              <w:suppressAutoHyphens/>
              <w:overflowPunct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</w:pPr>
            <w:r w:rsidRPr="00B92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 xml:space="preserve">Jokios išlaidos dalyviams neatlyginamos, kompensacijos nemokamos, dalyvavimas Rinkos dalyvių konsultacijoje neturi įtakos ir nesuteikia dalyviui prioriteto/pirmenybės viešuosiuose pirkimuose, kurie bus skelbiami ateityje, ar jų rezultatams. </w:t>
            </w:r>
          </w:p>
          <w:p w14:paraId="557D87F5" w14:textId="77777777" w:rsidR="00272CCB" w:rsidRPr="00B9215D" w:rsidRDefault="00272CCB" w:rsidP="006E0AD5">
            <w:pPr>
              <w:widowControl w:val="0"/>
              <w:suppressAutoHyphens/>
              <w:overflowPunct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</w:pPr>
          </w:p>
          <w:p w14:paraId="05B7C658" w14:textId="3A2FF178" w:rsidR="00272CCB" w:rsidRPr="00697691" w:rsidRDefault="00272CCB" w:rsidP="006E0AD5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lt-LT" w:eastAsia="lt-LT" w:bidi="lt-LT"/>
              </w:rPr>
            </w:pPr>
            <w:r w:rsidRPr="00B92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 xml:space="preserve">Vadovaujantis VPĮ 27 str. 3-4 d., Rinkos konsultacijos dalyviai, nepažeidžiant visų Pirkime dalyvaujančių teisių ir konkurencijos, nepraranda teisės dalyvauti </w:t>
            </w:r>
            <w:r w:rsidR="00BD5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>p</w:t>
            </w:r>
            <w:r w:rsidRPr="00B92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>irkimuose.</w:t>
            </w:r>
          </w:p>
        </w:tc>
      </w:tr>
      <w:tr w:rsidR="00272CCB" w:rsidRPr="00B9215D" w14:paraId="62CE5E57" w14:textId="77777777" w:rsidTr="003B47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D2B1C6B" w14:textId="77777777" w:rsidR="00272CCB" w:rsidRPr="00B9215D" w:rsidRDefault="00272CCB" w:rsidP="006E0AD5">
            <w:pPr>
              <w:widowControl w:val="0"/>
              <w:suppressAutoHyphens/>
              <w:overflowPunct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</w:pPr>
            <w:r w:rsidRPr="00B92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>Kontaktinis asmuo</w:t>
            </w:r>
          </w:p>
        </w:tc>
        <w:tc>
          <w:tcPr>
            <w:tcW w:w="6945" w:type="dxa"/>
            <w:shd w:val="clear" w:color="auto" w:fill="auto"/>
          </w:tcPr>
          <w:p w14:paraId="450EC5FD" w14:textId="52E7D7B9" w:rsidR="00272CCB" w:rsidRPr="00B9215D" w:rsidRDefault="00EF17C5" w:rsidP="0042183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CPVA Bendrųjų reikalų </w:t>
            </w:r>
            <w:r w:rsidRPr="00EF17C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skyriaus </w:t>
            </w:r>
            <w:r w:rsidRPr="00EF17C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Vyresnioji viešųjų pirkimų specialistė</w:t>
            </w:r>
            <w:r>
              <w:t xml:space="preserve"> </w:t>
            </w:r>
            <w:r w:rsidR="00B6790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Jurgita Makarienė</w:t>
            </w:r>
            <w:r w:rsidR="00272CCB" w:rsidRPr="00B921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, tel</w:t>
            </w:r>
            <w:r w:rsidR="00272CCB" w:rsidRPr="004218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.</w:t>
            </w:r>
            <w:r w:rsidR="0042183E" w:rsidRPr="004218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 </w:t>
            </w:r>
            <w:r w:rsidR="00272CCB" w:rsidRPr="004218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Nr. </w:t>
            </w:r>
            <w:r w:rsidR="0042183E" w:rsidRPr="0042183E">
              <w:rPr>
                <w:rFonts w:ascii="Times New Roman" w:hAnsi="Times New Roman" w:cs="Times New Roman"/>
                <w:sz w:val="24"/>
                <w:szCs w:val="24"/>
              </w:rPr>
              <w:t>370 660 83506, el.</w:t>
            </w:r>
            <w:r w:rsidR="0042183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2183E" w:rsidRPr="0042183E">
              <w:rPr>
                <w:rFonts w:ascii="Times New Roman" w:hAnsi="Times New Roman" w:cs="Times New Roman"/>
                <w:sz w:val="24"/>
                <w:szCs w:val="24"/>
              </w:rPr>
              <w:t>p.</w:t>
            </w:r>
            <w:r w:rsidR="0042183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2183E" w:rsidRPr="00421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" w:history="1">
              <w:r w:rsidR="0042183E" w:rsidRPr="0042183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j.makariene@cpva.lt</w:t>
              </w:r>
            </w:hyperlink>
            <w:r w:rsidR="0042183E" w:rsidRPr="004218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2183E">
              <w:t xml:space="preserve"> </w:t>
            </w:r>
          </w:p>
        </w:tc>
      </w:tr>
      <w:tr w:rsidR="00272CCB" w:rsidRPr="00B9215D" w14:paraId="7D5D42EB" w14:textId="77777777" w:rsidTr="003B47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9A8BBDE" w14:textId="77777777" w:rsidR="00272CCB" w:rsidRPr="00B9215D" w:rsidRDefault="00272CCB" w:rsidP="006E0AD5">
            <w:pPr>
              <w:widowControl w:val="0"/>
              <w:suppressAutoHyphens/>
              <w:overflowPunct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</w:pPr>
            <w:r w:rsidRPr="00B92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>Atsakymų į pateiktus klausimus, siūlymų ir (ar) rekomendacijų pateikimo terminas</w:t>
            </w:r>
          </w:p>
        </w:tc>
        <w:tc>
          <w:tcPr>
            <w:tcW w:w="6945" w:type="dxa"/>
            <w:shd w:val="clear" w:color="auto" w:fill="auto"/>
          </w:tcPr>
          <w:p w14:paraId="293BFCC8" w14:textId="6EA1FBFB" w:rsidR="00272CCB" w:rsidRPr="00B9215D" w:rsidRDefault="00272CCB" w:rsidP="006E0AD5">
            <w:pPr>
              <w:widowControl w:val="0"/>
              <w:suppressAutoHyphens/>
              <w:overflowPunct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</w:pPr>
            <w:r w:rsidRPr="00B92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>Ne vėliau kaip iki termino, nurodyto CVP</w:t>
            </w:r>
            <w:r w:rsidR="00421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> </w:t>
            </w:r>
            <w:r w:rsidRPr="00B92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>IS</w:t>
            </w:r>
          </w:p>
        </w:tc>
      </w:tr>
      <w:tr w:rsidR="00272CCB" w:rsidRPr="00B9215D" w14:paraId="53D2C147" w14:textId="77777777" w:rsidTr="003B47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DDD2F66" w14:textId="77777777" w:rsidR="00272CCB" w:rsidRPr="00B9215D" w:rsidRDefault="00272CCB" w:rsidP="006E0AD5">
            <w:pPr>
              <w:widowControl w:val="0"/>
              <w:suppressAutoHyphens/>
              <w:overflowPunct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</w:pPr>
            <w:r w:rsidRPr="00B92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>Rinkos konsultacijos kalba</w:t>
            </w:r>
          </w:p>
        </w:tc>
        <w:tc>
          <w:tcPr>
            <w:tcW w:w="6945" w:type="dxa"/>
            <w:shd w:val="clear" w:color="auto" w:fill="auto"/>
          </w:tcPr>
          <w:p w14:paraId="297049FA" w14:textId="51D81D66" w:rsidR="00272CCB" w:rsidRPr="00B9215D" w:rsidRDefault="00272CCB" w:rsidP="006E0AD5">
            <w:pPr>
              <w:widowControl w:val="0"/>
              <w:suppressAutoHyphens/>
              <w:overflowPunct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</w:pPr>
            <w:r w:rsidRPr="00B92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 xml:space="preserve">Tiekėjai savo siūlymus gali pateikti lietuvių kalba. </w:t>
            </w:r>
          </w:p>
        </w:tc>
      </w:tr>
      <w:tr w:rsidR="00BF6E63" w:rsidRPr="00B9215D" w14:paraId="6AB3457B" w14:textId="77777777" w:rsidTr="003B47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6BEB2D3" w14:textId="2BA079A4" w:rsidR="00BF6E63" w:rsidRPr="00B9215D" w:rsidRDefault="00BF6E63" w:rsidP="006E0AD5">
            <w:pPr>
              <w:widowControl w:val="0"/>
              <w:suppressAutoHyphens/>
              <w:overflowPunct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</w:pPr>
            <w:r w:rsidRPr="00B92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lastRenderedPageBreak/>
              <w:t>Pateiktų atsakymų į klausimus, siūlymus ir (ar) rekomendacijas nagrinėjimo tvarka</w:t>
            </w:r>
          </w:p>
        </w:tc>
        <w:tc>
          <w:tcPr>
            <w:tcW w:w="6945" w:type="dxa"/>
            <w:shd w:val="clear" w:color="auto" w:fill="auto"/>
          </w:tcPr>
          <w:p w14:paraId="4965B7BE" w14:textId="2C0E60A2" w:rsidR="00BF6E63" w:rsidRPr="003D3657" w:rsidRDefault="0042183E" w:rsidP="006E0AD5">
            <w:pPr>
              <w:widowControl w:val="0"/>
              <w:suppressAutoHyphens/>
              <w:overflowPunct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>Perkančioji organizacija</w:t>
            </w:r>
            <w:r w:rsidR="00BF6E63" w:rsidRPr="00B92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 xml:space="preserve">, gavusi siūlymus ir rekomendacijas, įžvalgas dėl paskelbtos rinkos dalyvių konsultacijos, juos išnagrinės bei įvertins pateiktų siūlymų ir rekomendacijų svarbą bei atitiktį </w:t>
            </w:r>
            <w:r w:rsidR="00BF6E63" w:rsidRPr="003D3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 xml:space="preserve">Perkančiosios organizacijos poreikiams. </w:t>
            </w:r>
          </w:p>
          <w:p w14:paraId="0D5B722E" w14:textId="77777777" w:rsidR="00A52AF9" w:rsidRDefault="00A52AF9" w:rsidP="00A52AF9">
            <w:pPr>
              <w:widowControl w:val="0"/>
              <w:suppressAutoHyphens/>
              <w:overflowPunct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0875340" w14:textId="59500B40" w:rsidR="00A52AF9" w:rsidRPr="003D3657" w:rsidRDefault="006C41D8" w:rsidP="00A52AF9">
            <w:pPr>
              <w:widowControl w:val="0"/>
              <w:suppressAutoHyphens/>
              <w:overflowPunct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Esant poreikiui bus p</w:t>
            </w:r>
            <w:r w:rsidR="00A52A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lanuojama rengti s</w:t>
            </w:r>
            <w:r w:rsidR="00A52AF9" w:rsidRPr="003D365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usitikim</w:t>
            </w:r>
            <w:r w:rsidR="00A52A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us</w:t>
            </w:r>
            <w:r w:rsidR="00A52AF9" w:rsidRPr="003D365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 </w:t>
            </w:r>
            <w:r w:rsidR="00A75F8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rinkos </w:t>
            </w:r>
            <w:r w:rsidR="00A52AF9" w:rsidRPr="003D365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dalyviais</w:t>
            </w:r>
            <w:r w:rsidR="00A52A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Susitikimų laikas ir vieta bus nurodyti atskiru pranešimu.</w:t>
            </w:r>
          </w:p>
          <w:p w14:paraId="73C2931B" w14:textId="77777777" w:rsidR="00BF6E63" w:rsidRPr="003D3657" w:rsidRDefault="00BF6E63" w:rsidP="006E0AD5">
            <w:pPr>
              <w:widowControl w:val="0"/>
              <w:suppressAutoHyphens/>
              <w:overflowPunct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</w:pPr>
          </w:p>
          <w:p w14:paraId="0A927078" w14:textId="3E9DEE69" w:rsidR="00BF6E63" w:rsidRPr="003D3657" w:rsidRDefault="00BF6E63" w:rsidP="006E0AD5">
            <w:pPr>
              <w:widowControl w:val="0"/>
              <w:suppressAutoHyphens/>
              <w:overflowPunct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</w:pPr>
            <w:r w:rsidRPr="003D3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>Perkančioji organizacija</w:t>
            </w:r>
            <w:r w:rsidR="00FB6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 xml:space="preserve"> </w:t>
            </w:r>
            <w:r w:rsidRPr="003D3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>neįsipareigoja, skelbiant apie pirkimą, atsižvelgti į visas rekomendacijas, pastabas ir pasiūlymus.</w:t>
            </w:r>
          </w:p>
          <w:p w14:paraId="79E1B379" w14:textId="77777777" w:rsidR="003D3657" w:rsidRPr="003D3657" w:rsidRDefault="003D3657" w:rsidP="006E0AD5">
            <w:pPr>
              <w:widowControl w:val="0"/>
              <w:suppressAutoHyphens/>
              <w:overflowPunct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</w:pPr>
          </w:p>
          <w:p w14:paraId="0CDF39A6" w14:textId="2EF1503C" w:rsidR="00BF6E63" w:rsidRPr="00B9215D" w:rsidRDefault="00BF6E63" w:rsidP="006E0AD5">
            <w:pPr>
              <w:widowControl w:val="0"/>
              <w:suppressAutoHyphens/>
              <w:overflowPunct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</w:pPr>
            <w:r w:rsidRPr="00B92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>Kilus klausimams, maloniai prašome kreiptis į aukščiau nurodytą kontaktinį asmenį.</w:t>
            </w:r>
          </w:p>
        </w:tc>
      </w:tr>
      <w:tr w:rsidR="00BF6E63" w:rsidRPr="00B9215D" w14:paraId="0FC40BBE" w14:textId="77777777" w:rsidTr="003B47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74DA93E" w14:textId="77777777" w:rsidR="00BF6E63" w:rsidRPr="00B9215D" w:rsidRDefault="00BF6E63" w:rsidP="006E0AD5">
            <w:pPr>
              <w:widowControl w:val="0"/>
              <w:suppressAutoHyphens/>
              <w:overflowPunct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</w:pPr>
            <w:r w:rsidRPr="00B92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>Atsakymų į pateiktus klausimus, siūlymų ir (ar) rekomendacijų pateikimo tvarka</w:t>
            </w:r>
          </w:p>
        </w:tc>
        <w:tc>
          <w:tcPr>
            <w:tcW w:w="6945" w:type="dxa"/>
            <w:shd w:val="clear" w:color="auto" w:fill="auto"/>
          </w:tcPr>
          <w:p w14:paraId="5962914E" w14:textId="5989DF1A" w:rsidR="00BF6E63" w:rsidRPr="00B9215D" w:rsidRDefault="00BF6E63" w:rsidP="006E0AD5">
            <w:pPr>
              <w:widowControl w:val="0"/>
              <w:suppressAutoHyphens/>
              <w:overflowPunct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</w:pPr>
            <w:r w:rsidRPr="003D36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lt-LT" w:eastAsia="lt-LT" w:bidi="lt-LT"/>
              </w:rPr>
              <w:t xml:space="preserve">Konsultacija vykdoma </w:t>
            </w:r>
            <w:r w:rsidR="004218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lt-LT" w:eastAsia="lt-LT" w:bidi="lt-LT"/>
              </w:rPr>
              <w:t>CVP IS</w:t>
            </w:r>
            <w:r w:rsidRPr="003D36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lt-LT" w:eastAsia="lt-LT" w:bidi="lt-LT"/>
              </w:rPr>
              <w:t xml:space="preserve"> priemonėmis Viešųjų</w:t>
            </w:r>
            <w:r w:rsidRPr="00B92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 xml:space="preserve"> pirkimų tarnybos nustatyta tvarka. </w:t>
            </w:r>
          </w:p>
          <w:p w14:paraId="75898D0B" w14:textId="77777777" w:rsidR="00BF6E63" w:rsidRDefault="00BF6E63" w:rsidP="006E0AD5">
            <w:pPr>
              <w:widowControl w:val="0"/>
              <w:suppressAutoHyphens/>
              <w:overflowPunct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</w:pPr>
          </w:p>
          <w:p w14:paraId="7F6C2694" w14:textId="41D5CF1D" w:rsidR="00BF6E63" w:rsidRDefault="00BF6E63" w:rsidP="006E0AD5">
            <w:pPr>
              <w:widowControl w:val="0"/>
              <w:suppressAutoHyphens/>
              <w:overflowPunct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</w:pPr>
            <w:r w:rsidRPr="00B92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>Informacija apie priimtą sprendimą dėl pateiktų siūlymų ir rekomendacijų bus paskelbta CVP</w:t>
            </w:r>
            <w:r w:rsidR="00421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> </w:t>
            </w:r>
            <w:r w:rsidRPr="00B92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>IS</w:t>
            </w:r>
            <w:r w:rsidR="00E64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 xml:space="preserve"> arba atsispindės pirkimo dokumentuose, paskelbus apie pirkimą CVP IS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>.</w:t>
            </w:r>
          </w:p>
          <w:p w14:paraId="11BB73E4" w14:textId="77777777" w:rsidR="00BF6E63" w:rsidRPr="00B9215D" w:rsidRDefault="00BF6E63" w:rsidP="006E0AD5">
            <w:pPr>
              <w:widowControl w:val="0"/>
              <w:suppressAutoHyphens/>
              <w:overflowPunct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 w:eastAsia="lt-LT" w:bidi="lt-LT"/>
              </w:rPr>
            </w:pPr>
          </w:p>
          <w:p w14:paraId="356D38C0" w14:textId="425985BB" w:rsidR="00BF6E63" w:rsidRPr="00B9215D" w:rsidRDefault="00BF6E63" w:rsidP="006E0AD5">
            <w:pPr>
              <w:widowControl w:val="0"/>
              <w:suppressAutoHyphens/>
              <w:overflowPunct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 w:eastAsia="lt-LT" w:bidi="lt-LT"/>
              </w:rPr>
            </w:pPr>
            <w:r w:rsidRPr="00B921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 w:eastAsia="lt-LT" w:bidi="lt-LT"/>
              </w:rPr>
              <w:t>Konfidencialumas:</w:t>
            </w:r>
          </w:p>
          <w:p w14:paraId="01AAC7EA" w14:textId="33DC5610" w:rsidR="00BF6E63" w:rsidRPr="0042183E" w:rsidRDefault="00BF6E63" w:rsidP="006E0AD5">
            <w:pPr>
              <w:widowControl w:val="0"/>
              <w:suppressAutoHyphens/>
              <w:overflowPunct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</w:pPr>
            <w:r w:rsidRPr="00B92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>Rinkos konsultacijos metu gaunamos konsultacijos, siūlomi sprendimai ir kita iš dalyvių gaunama informacija gali būti skelbiama tik nuasmeninta.</w:t>
            </w:r>
          </w:p>
        </w:tc>
      </w:tr>
      <w:tr w:rsidR="00BF6E63" w:rsidRPr="00B9215D" w14:paraId="3EFCDEB3" w14:textId="77777777" w:rsidTr="003B47C7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6A0DB6F" w14:textId="36A481EC" w:rsidR="00BF6E63" w:rsidRPr="00B9215D" w:rsidRDefault="00BF6E63" w:rsidP="006E0AD5">
            <w:pPr>
              <w:widowControl w:val="0"/>
              <w:suppressAutoHyphens/>
              <w:overflowPunct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</w:pPr>
            <w:r w:rsidRPr="00B92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 xml:space="preserve">Planuojamų pirkti </w:t>
            </w:r>
            <w:r w:rsidR="00421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>paslaug</w:t>
            </w:r>
            <w:r w:rsidR="00F46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>ų</w:t>
            </w:r>
            <w:r w:rsidRPr="00B92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 xml:space="preserve"> aprašymas ir klausimai dėl techninės specifikacijos</w:t>
            </w:r>
          </w:p>
        </w:tc>
        <w:tc>
          <w:tcPr>
            <w:tcW w:w="6945" w:type="dxa"/>
            <w:shd w:val="clear" w:color="auto" w:fill="auto"/>
          </w:tcPr>
          <w:p w14:paraId="140F34C0" w14:textId="52FE4B37" w:rsidR="00BF6E63" w:rsidRPr="00697691" w:rsidRDefault="00BF6E63" w:rsidP="006E0AD5">
            <w:pPr>
              <w:widowControl w:val="0"/>
              <w:suppressAutoHyphens/>
              <w:overflowPunct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>Rinkos konsultacijos priedai</w:t>
            </w:r>
            <w:r w:rsidRPr="00697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 w:bidi="lt-LT"/>
              </w:rPr>
              <w:t>:</w:t>
            </w:r>
          </w:p>
          <w:p w14:paraId="4C773AD9" w14:textId="1631230B" w:rsidR="0047262F" w:rsidRPr="00BA31BF" w:rsidRDefault="0047262F" w:rsidP="006E0AD5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1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 priedas</w:t>
            </w:r>
            <w:r w:rsidR="0042183E" w:rsidRPr="00BA31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</w:t>
            </w:r>
            <w:r w:rsidR="00900721" w:rsidRPr="00BA31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klausimynas</w:t>
            </w:r>
            <w:r w:rsidRPr="00BA31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14:paraId="5DA5DC2F" w14:textId="068D9D34" w:rsidR="00900721" w:rsidRPr="002A3E04" w:rsidRDefault="00BA31BF" w:rsidP="006E0AD5">
            <w:pPr>
              <w:widowControl w:val="0"/>
              <w:suppressAutoHyphens/>
              <w:overflowPunct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1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47262F" w:rsidRPr="00BA31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priedas</w:t>
            </w:r>
            <w:r w:rsidR="0042183E" w:rsidRPr="00BA31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</w:t>
            </w:r>
            <w:r w:rsidR="00900721" w:rsidRPr="00BA31B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techninė specifikacija</w:t>
            </w:r>
            <w:r w:rsidR="001F1B8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</w:tbl>
    <w:p w14:paraId="0AA8E24C" w14:textId="77777777" w:rsidR="00F27AAF" w:rsidRDefault="00F27AAF" w:rsidP="00B9215D">
      <w:pPr>
        <w:widowControl w:val="0"/>
        <w:tabs>
          <w:tab w:val="left" w:pos="2880"/>
        </w:tabs>
        <w:suppressAutoHyphens/>
        <w:overflowPunct w:val="0"/>
        <w:spacing w:after="0" w:line="36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val="lt-LT" w:eastAsia="lt-LT" w:bidi="lt-LT"/>
        </w:rPr>
      </w:pPr>
    </w:p>
    <w:p w14:paraId="472A9EAE" w14:textId="222BF764" w:rsidR="007C6562" w:rsidRPr="003B47C7" w:rsidRDefault="00A75F86" w:rsidP="00A75F86">
      <w:pPr>
        <w:widowControl w:val="0"/>
        <w:tabs>
          <w:tab w:val="left" w:pos="2880"/>
        </w:tabs>
        <w:suppressAutoHyphens/>
        <w:overflowPunct w:val="0"/>
        <w:spacing w:after="0" w:line="36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val="lt-LT" w:eastAsia="lt-LT" w:bidi="lt-LT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val="lt-LT" w:eastAsia="lt-LT" w:bidi="lt-LT"/>
        </w:rPr>
        <w:t>__________</w:t>
      </w:r>
    </w:p>
    <w:sectPr w:rsidR="007C6562" w:rsidRPr="003B47C7" w:rsidSect="007F1937">
      <w:pgSz w:w="11906" w:h="16838" w:code="9"/>
      <w:pgMar w:top="1134" w:right="567" w:bottom="1134" w:left="170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17649" w14:textId="77777777" w:rsidR="00FF4EFE" w:rsidRDefault="00FF4EFE" w:rsidP="00213629">
      <w:pPr>
        <w:spacing w:after="0" w:line="240" w:lineRule="auto"/>
      </w:pPr>
      <w:r>
        <w:separator/>
      </w:r>
    </w:p>
  </w:endnote>
  <w:endnote w:type="continuationSeparator" w:id="0">
    <w:p w14:paraId="7ED147F5" w14:textId="77777777" w:rsidR="00FF4EFE" w:rsidRDefault="00FF4EFE" w:rsidP="00213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49123" w14:textId="77777777" w:rsidR="00FF4EFE" w:rsidRDefault="00FF4EFE" w:rsidP="00213629">
      <w:pPr>
        <w:spacing w:after="0" w:line="240" w:lineRule="auto"/>
      </w:pPr>
      <w:r>
        <w:separator/>
      </w:r>
    </w:p>
  </w:footnote>
  <w:footnote w:type="continuationSeparator" w:id="0">
    <w:p w14:paraId="3A6CF3C6" w14:textId="77777777" w:rsidR="00FF4EFE" w:rsidRDefault="00FF4EFE" w:rsidP="002136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91C8B"/>
    <w:multiLevelType w:val="hybridMultilevel"/>
    <w:tmpl w:val="900CA4BC"/>
    <w:lvl w:ilvl="0" w:tplc="ED3470FA">
      <w:start w:val="3"/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8EC70F5"/>
    <w:multiLevelType w:val="hybridMultilevel"/>
    <w:tmpl w:val="BBFA03BC"/>
    <w:lvl w:ilvl="0" w:tplc="E4400A8A">
      <w:start w:val="1"/>
      <w:numFmt w:val="decimal"/>
      <w:lvlText w:val="%1."/>
      <w:lvlJc w:val="left"/>
      <w:pPr>
        <w:ind w:left="5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4" w:hanging="360"/>
      </w:pPr>
    </w:lvl>
    <w:lvl w:ilvl="2" w:tplc="0409001B" w:tentative="1">
      <w:start w:val="1"/>
      <w:numFmt w:val="lowerRoman"/>
      <w:lvlText w:val="%3."/>
      <w:lvlJc w:val="right"/>
      <w:pPr>
        <w:ind w:left="1974" w:hanging="180"/>
      </w:pPr>
    </w:lvl>
    <w:lvl w:ilvl="3" w:tplc="0409000F" w:tentative="1">
      <w:start w:val="1"/>
      <w:numFmt w:val="decimal"/>
      <w:lvlText w:val="%4."/>
      <w:lvlJc w:val="left"/>
      <w:pPr>
        <w:ind w:left="2694" w:hanging="360"/>
      </w:pPr>
    </w:lvl>
    <w:lvl w:ilvl="4" w:tplc="04090019" w:tentative="1">
      <w:start w:val="1"/>
      <w:numFmt w:val="lowerLetter"/>
      <w:lvlText w:val="%5."/>
      <w:lvlJc w:val="left"/>
      <w:pPr>
        <w:ind w:left="3414" w:hanging="360"/>
      </w:pPr>
    </w:lvl>
    <w:lvl w:ilvl="5" w:tplc="0409001B" w:tentative="1">
      <w:start w:val="1"/>
      <w:numFmt w:val="lowerRoman"/>
      <w:lvlText w:val="%6."/>
      <w:lvlJc w:val="right"/>
      <w:pPr>
        <w:ind w:left="4134" w:hanging="180"/>
      </w:pPr>
    </w:lvl>
    <w:lvl w:ilvl="6" w:tplc="0409000F" w:tentative="1">
      <w:start w:val="1"/>
      <w:numFmt w:val="decimal"/>
      <w:lvlText w:val="%7."/>
      <w:lvlJc w:val="left"/>
      <w:pPr>
        <w:ind w:left="4854" w:hanging="360"/>
      </w:pPr>
    </w:lvl>
    <w:lvl w:ilvl="7" w:tplc="04090019" w:tentative="1">
      <w:start w:val="1"/>
      <w:numFmt w:val="lowerLetter"/>
      <w:lvlText w:val="%8."/>
      <w:lvlJc w:val="left"/>
      <w:pPr>
        <w:ind w:left="5574" w:hanging="360"/>
      </w:pPr>
    </w:lvl>
    <w:lvl w:ilvl="8" w:tplc="0409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2" w15:restartNumberingAfterBreak="0">
    <w:nsid w:val="0A354799"/>
    <w:multiLevelType w:val="hybridMultilevel"/>
    <w:tmpl w:val="51A8FB34"/>
    <w:lvl w:ilvl="0" w:tplc="5CFEEAC6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E513F0"/>
    <w:multiLevelType w:val="hybridMultilevel"/>
    <w:tmpl w:val="2BE68C90"/>
    <w:lvl w:ilvl="0" w:tplc="DFF8C23C">
      <w:start w:val="1"/>
      <w:numFmt w:val="decimal"/>
      <w:lvlText w:val="%1."/>
      <w:lvlJc w:val="left"/>
      <w:pPr>
        <w:ind w:left="720" w:hanging="360"/>
      </w:pPr>
    </w:lvl>
    <w:lvl w:ilvl="1" w:tplc="FAF8A6E0">
      <w:start w:val="1"/>
      <w:numFmt w:val="lowerLetter"/>
      <w:lvlText w:val="%2."/>
      <w:lvlJc w:val="left"/>
      <w:pPr>
        <w:ind w:left="1440" w:hanging="360"/>
      </w:pPr>
    </w:lvl>
    <w:lvl w:ilvl="2" w:tplc="8BF01296">
      <w:start w:val="1"/>
      <w:numFmt w:val="lowerRoman"/>
      <w:lvlText w:val="%3."/>
      <w:lvlJc w:val="right"/>
      <w:pPr>
        <w:ind w:left="2160" w:hanging="180"/>
      </w:pPr>
    </w:lvl>
    <w:lvl w:ilvl="3" w:tplc="8ABA97C2">
      <w:start w:val="1"/>
      <w:numFmt w:val="decimal"/>
      <w:lvlText w:val="%4."/>
      <w:lvlJc w:val="left"/>
      <w:pPr>
        <w:ind w:left="2880" w:hanging="360"/>
      </w:pPr>
    </w:lvl>
    <w:lvl w:ilvl="4" w:tplc="56C65EEA">
      <w:start w:val="1"/>
      <w:numFmt w:val="lowerLetter"/>
      <w:lvlText w:val="%5."/>
      <w:lvlJc w:val="left"/>
      <w:pPr>
        <w:ind w:left="3600" w:hanging="360"/>
      </w:pPr>
    </w:lvl>
    <w:lvl w:ilvl="5" w:tplc="CD12B1A2">
      <w:start w:val="1"/>
      <w:numFmt w:val="lowerRoman"/>
      <w:lvlText w:val="%6."/>
      <w:lvlJc w:val="right"/>
      <w:pPr>
        <w:ind w:left="4320" w:hanging="180"/>
      </w:pPr>
    </w:lvl>
    <w:lvl w:ilvl="6" w:tplc="4984DB70">
      <w:start w:val="1"/>
      <w:numFmt w:val="decimal"/>
      <w:lvlText w:val="%7."/>
      <w:lvlJc w:val="left"/>
      <w:pPr>
        <w:ind w:left="5040" w:hanging="360"/>
      </w:pPr>
    </w:lvl>
    <w:lvl w:ilvl="7" w:tplc="067879A0">
      <w:start w:val="1"/>
      <w:numFmt w:val="lowerLetter"/>
      <w:lvlText w:val="%8."/>
      <w:lvlJc w:val="left"/>
      <w:pPr>
        <w:ind w:left="5760" w:hanging="360"/>
      </w:pPr>
    </w:lvl>
    <w:lvl w:ilvl="8" w:tplc="8B4431A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E775B"/>
    <w:multiLevelType w:val="hybridMultilevel"/>
    <w:tmpl w:val="B3EA9F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92CC2"/>
    <w:multiLevelType w:val="hybridMultilevel"/>
    <w:tmpl w:val="9D72CF36"/>
    <w:lvl w:ilvl="0" w:tplc="901032AE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0787294"/>
    <w:multiLevelType w:val="hybridMultilevel"/>
    <w:tmpl w:val="B62C3406"/>
    <w:lvl w:ilvl="0" w:tplc="18109D8E">
      <w:start w:val="3"/>
      <w:numFmt w:val="upperRoman"/>
      <w:lvlText w:val="%1."/>
      <w:lvlJc w:val="left"/>
      <w:pPr>
        <w:ind w:left="47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0" w:hanging="360"/>
      </w:pPr>
    </w:lvl>
    <w:lvl w:ilvl="2" w:tplc="0409001B" w:tentative="1">
      <w:start w:val="1"/>
      <w:numFmt w:val="lowerRoman"/>
      <w:lvlText w:val="%3."/>
      <w:lvlJc w:val="right"/>
      <w:pPr>
        <w:ind w:left="5850" w:hanging="180"/>
      </w:pPr>
    </w:lvl>
    <w:lvl w:ilvl="3" w:tplc="0409000F" w:tentative="1">
      <w:start w:val="1"/>
      <w:numFmt w:val="decimal"/>
      <w:lvlText w:val="%4."/>
      <w:lvlJc w:val="left"/>
      <w:pPr>
        <w:ind w:left="6570" w:hanging="360"/>
      </w:pPr>
    </w:lvl>
    <w:lvl w:ilvl="4" w:tplc="04090019" w:tentative="1">
      <w:start w:val="1"/>
      <w:numFmt w:val="lowerLetter"/>
      <w:lvlText w:val="%5."/>
      <w:lvlJc w:val="left"/>
      <w:pPr>
        <w:ind w:left="7290" w:hanging="360"/>
      </w:pPr>
    </w:lvl>
    <w:lvl w:ilvl="5" w:tplc="0409001B" w:tentative="1">
      <w:start w:val="1"/>
      <w:numFmt w:val="lowerRoman"/>
      <w:lvlText w:val="%6."/>
      <w:lvlJc w:val="right"/>
      <w:pPr>
        <w:ind w:left="8010" w:hanging="180"/>
      </w:pPr>
    </w:lvl>
    <w:lvl w:ilvl="6" w:tplc="0409000F" w:tentative="1">
      <w:start w:val="1"/>
      <w:numFmt w:val="decimal"/>
      <w:lvlText w:val="%7."/>
      <w:lvlJc w:val="left"/>
      <w:pPr>
        <w:ind w:left="8730" w:hanging="360"/>
      </w:pPr>
    </w:lvl>
    <w:lvl w:ilvl="7" w:tplc="04090019" w:tentative="1">
      <w:start w:val="1"/>
      <w:numFmt w:val="lowerLetter"/>
      <w:lvlText w:val="%8."/>
      <w:lvlJc w:val="left"/>
      <w:pPr>
        <w:ind w:left="9450" w:hanging="360"/>
      </w:pPr>
    </w:lvl>
    <w:lvl w:ilvl="8" w:tplc="0409001B" w:tentative="1">
      <w:start w:val="1"/>
      <w:numFmt w:val="lowerRoman"/>
      <w:lvlText w:val="%9."/>
      <w:lvlJc w:val="right"/>
      <w:pPr>
        <w:ind w:left="10170" w:hanging="180"/>
      </w:pPr>
    </w:lvl>
  </w:abstractNum>
  <w:abstractNum w:abstractNumId="7" w15:restartNumberingAfterBreak="0">
    <w:nsid w:val="1B7C0C01"/>
    <w:multiLevelType w:val="hybridMultilevel"/>
    <w:tmpl w:val="5CF21440"/>
    <w:lvl w:ilvl="0" w:tplc="D298BC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10AA5"/>
    <w:multiLevelType w:val="hybridMultilevel"/>
    <w:tmpl w:val="14404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D6A7A"/>
    <w:multiLevelType w:val="hybridMultilevel"/>
    <w:tmpl w:val="4580D60E"/>
    <w:lvl w:ilvl="0" w:tplc="63C6F7DA">
      <w:start w:val="1"/>
      <w:numFmt w:val="decimal"/>
      <w:lvlText w:val="%1."/>
      <w:lvlJc w:val="left"/>
      <w:pPr>
        <w:ind w:left="720" w:hanging="360"/>
      </w:pPr>
    </w:lvl>
    <w:lvl w:ilvl="1" w:tplc="1FC2E044">
      <w:start w:val="1"/>
      <w:numFmt w:val="lowerLetter"/>
      <w:lvlText w:val="%2."/>
      <w:lvlJc w:val="left"/>
      <w:pPr>
        <w:ind w:left="1440" w:hanging="360"/>
      </w:pPr>
    </w:lvl>
    <w:lvl w:ilvl="2" w:tplc="3AA685D0">
      <w:start w:val="1"/>
      <w:numFmt w:val="lowerRoman"/>
      <w:lvlText w:val="%3."/>
      <w:lvlJc w:val="right"/>
      <w:pPr>
        <w:ind w:left="2160" w:hanging="180"/>
      </w:pPr>
    </w:lvl>
    <w:lvl w:ilvl="3" w:tplc="056AFCE2">
      <w:start w:val="1"/>
      <w:numFmt w:val="decimal"/>
      <w:lvlText w:val="%4."/>
      <w:lvlJc w:val="left"/>
      <w:pPr>
        <w:ind w:left="2880" w:hanging="360"/>
      </w:pPr>
    </w:lvl>
    <w:lvl w:ilvl="4" w:tplc="1806DEC8">
      <w:start w:val="1"/>
      <w:numFmt w:val="lowerLetter"/>
      <w:lvlText w:val="%5."/>
      <w:lvlJc w:val="left"/>
      <w:pPr>
        <w:ind w:left="3600" w:hanging="360"/>
      </w:pPr>
    </w:lvl>
    <w:lvl w:ilvl="5" w:tplc="5B20787A">
      <w:start w:val="1"/>
      <w:numFmt w:val="lowerRoman"/>
      <w:lvlText w:val="%6."/>
      <w:lvlJc w:val="right"/>
      <w:pPr>
        <w:ind w:left="4320" w:hanging="180"/>
      </w:pPr>
    </w:lvl>
    <w:lvl w:ilvl="6" w:tplc="63FC2288">
      <w:start w:val="1"/>
      <w:numFmt w:val="decimal"/>
      <w:lvlText w:val="%7."/>
      <w:lvlJc w:val="left"/>
      <w:pPr>
        <w:ind w:left="5040" w:hanging="360"/>
      </w:pPr>
    </w:lvl>
    <w:lvl w:ilvl="7" w:tplc="12D2429E">
      <w:start w:val="1"/>
      <w:numFmt w:val="lowerLetter"/>
      <w:lvlText w:val="%8."/>
      <w:lvlJc w:val="left"/>
      <w:pPr>
        <w:ind w:left="5760" w:hanging="360"/>
      </w:pPr>
    </w:lvl>
    <w:lvl w:ilvl="8" w:tplc="32F0997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B7FA4"/>
    <w:multiLevelType w:val="hybridMultilevel"/>
    <w:tmpl w:val="32F40B4A"/>
    <w:lvl w:ilvl="0" w:tplc="9B50B3BC">
      <w:start w:val="1"/>
      <w:numFmt w:val="upperRoman"/>
      <w:lvlText w:val="%1."/>
      <w:lvlJc w:val="left"/>
      <w:pPr>
        <w:ind w:left="4045" w:hanging="176"/>
        <w:jc w:val="right"/>
      </w:pPr>
      <w:rPr>
        <w:rFonts w:ascii="Times New Roman" w:eastAsia="Times New Roman" w:hAnsi="Times New Roman" w:cs="Times New Roman" w:hint="default"/>
        <w:b/>
        <w:bCs/>
        <w:spacing w:val="-9"/>
        <w:w w:val="102"/>
        <w:sz w:val="22"/>
        <w:szCs w:val="22"/>
        <w:lang w:val="lt-LT" w:eastAsia="en-US" w:bidi="ar-SA"/>
      </w:rPr>
    </w:lvl>
    <w:lvl w:ilvl="1" w:tplc="BF060540">
      <w:numFmt w:val="bullet"/>
      <w:lvlText w:val="•"/>
      <w:lvlJc w:val="left"/>
      <w:pPr>
        <w:ind w:left="4578" w:hanging="176"/>
      </w:pPr>
      <w:rPr>
        <w:rFonts w:hint="default"/>
        <w:lang w:val="lt-LT" w:eastAsia="en-US" w:bidi="ar-SA"/>
      </w:rPr>
    </w:lvl>
    <w:lvl w:ilvl="2" w:tplc="DCE839D8">
      <w:numFmt w:val="bullet"/>
      <w:lvlText w:val="•"/>
      <w:lvlJc w:val="left"/>
      <w:pPr>
        <w:ind w:left="5116" w:hanging="176"/>
      </w:pPr>
      <w:rPr>
        <w:rFonts w:hint="default"/>
        <w:lang w:val="lt-LT" w:eastAsia="en-US" w:bidi="ar-SA"/>
      </w:rPr>
    </w:lvl>
    <w:lvl w:ilvl="3" w:tplc="74FA175E">
      <w:numFmt w:val="bullet"/>
      <w:lvlText w:val="•"/>
      <w:lvlJc w:val="left"/>
      <w:pPr>
        <w:ind w:left="5654" w:hanging="176"/>
      </w:pPr>
      <w:rPr>
        <w:rFonts w:hint="default"/>
        <w:lang w:val="lt-LT" w:eastAsia="en-US" w:bidi="ar-SA"/>
      </w:rPr>
    </w:lvl>
    <w:lvl w:ilvl="4" w:tplc="D8F82A40">
      <w:numFmt w:val="bullet"/>
      <w:lvlText w:val="•"/>
      <w:lvlJc w:val="left"/>
      <w:pPr>
        <w:ind w:left="6192" w:hanging="176"/>
      </w:pPr>
      <w:rPr>
        <w:rFonts w:hint="default"/>
        <w:lang w:val="lt-LT" w:eastAsia="en-US" w:bidi="ar-SA"/>
      </w:rPr>
    </w:lvl>
    <w:lvl w:ilvl="5" w:tplc="38384DC2">
      <w:numFmt w:val="bullet"/>
      <w:lvlText w:val="•"/>
      <w:lvlJc w:val="left"/>
      <w:pPr>
        <w:ind w:left="6730" w:hanging="176"/>
      </w:pPr>
      <w:rPr>
        <w:rFonts w:hint="default"/>
        <w:lang w:val="lt-LT" w:eastAsia="en-US" w:bidi="ar-SA"/>
      </w:rPr>
    </w:lvl>
    <w:lvl w:ilvl="6" w:tplc="5E845632">
      <w:numFmt w:val="bullet"/>
      <w:lvlText w:val="•"/>
      <w:lvlJc w:val="left"/>
      <w:pPr>
        <w:ind w:left="7268" w:hanging="176"/>
      </w:pPr>
      <w:rPr>
        <w:rFonts w:hint="default"/>
        <w:lang w:val="lt-LT" w:eastAsia="en-US" w:bidi="ar-SA"/>
      </w:rPr>
    </w:lvl>
    <w:lvl w:ilvl="7" w:tplc="23FE44D0">
      <w:numFmt w:val="bullet"/>
      <w:lvlText w:val="•"/>
      <w:lvlJc w:val="left"/>
      <w:pPr>
        <w:ind w:left="7806" w:hanging="176"/>
      </w:pPr>
      <w:rPr>
        <w:rFonts w:hint="default"/>
        <w:lang w:val="lt-LT" w:eastAsia="en-US" w:bidi="ar-SA"/>
      </w:rPr>
    </w:lvl>
    <w:lvl w:ilvl="8" w:tplc="65E0BFFE">
      <w:numFmt w:val="bullet"/>
      <w:lvlText w:val="•"/>
      <w:lvlJc w:val="left"/>
      <w:pPr>
        <w:ind w:left="8344" w:hanging="176"/>
      </w:pPr>
      <w:rPr>
        <w:rFonts w:hint="default"/>
        <w:lang w:val="lt-LT" w:eastAsia="en-US" w:bidi="ar-SA"/>
      </w:rPr>
    </w:lvl>
  </w:abstractNum>
  <w:abstractNum w:abstractNumId="11" w15:restartNumberingAfterBreak="0">
    <w:nsid w:val="2A5E079E"/>
    <w:multiLevelType w:val="hybridMultilevel"/>
    <w:tmpl w:val="01B4A8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E1663"/>
    <w:multiLevelType w:val="multilevel"/>
    <w:tmpl w:val="69D6C1E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46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1CB02FE"/>
    <w:multiLevelType w:val="multilevel"/>
    <w:tmpl w:val="E8EA08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33E34033"/>
    <w:multiLevelType w:val="multilevel"/>
    <w:tmpl w:val="FD30AD5E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0" w:hanging="444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5" w15:restartNumberingAfterBreak="0">
    <w:nsid w:val="3E032CFF"/>
    <w:multiLevelType w:val="hybridMultilevel"/>
    <w:tmpl w:val="D69A5DFA"/>
    <w:lvl w:ilvl="0" w:tplc="9C1A0D16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 w:hint="default"/>
        <w:b w:val="0"/>
        <w:bCs/>
        <w:color w:val="00000A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962A8A"/>
    <w:multiLevelType w:val="hybridMultilevel"/>
    <w:tmpl w:val="42948E96"/>
    <w:lvl w:ilvl="0" w:tplc="B6488B14">
      <w:start w:val="1"/>
      <w:numFmt w:val="decimal"/>
      <w:lvlText w:val="%1."/>
      <w:lvlJc w:val="left"/>
      <w:pPr>
        <w:ind w:left="1419" w:hanging="360"/>
      </w:pPr>
      <w:rPr>
        <w:rFonts w:ascii="Times New Roman" w:eastAsia="Times New Roman" w:hAnsi="Times New Roman" w:cs="Times New Roman"/>
      </w:rPr>
    </w:lvl>
    <w:lvl w:ilvl="1" w:tplc="04270003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17" w15:restartNumberingAfterBreak="0">
    <w:nsid w:val="444311AB"/>
    <w:multiLevelType w:val="hybridMultilevel"/>
    <w:tmpl w:val="60E24BF0"/>
    <w:lvl w:ilvl="0" w:tplc="A5D46A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820FC"/>
    <w:multiLevelType w:val="multilevel"/>
    <w:tmpl w:val="965AA93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Restart w:val="0"/>
      <w:isLgl/>
      <w:lvlText w:val="%2."/>
      <w:lvlJc w:val="left"/>
      <w:pPr>
        <w:ind w:left="1059" w:hanging="49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1418" w:hanging="567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9B438AA"/>
    <w:multiLevelType w:val="multilevel"/>
    <w:tmpl w:val="E208FBF8"/>
    <w:lvl w:ilvl="0">
      <w:start w:val="1"/>
      <w:numFmt w:val="decimal"/>
      <w:lvlText w:val="%1."/>
      <w:lvlJc w:val="left"/>
      <w:pPr>
        <w:ind w:left="504" w:hanging="360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617" w:hanging="473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078" w:hanging="81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  <w:lang w:val="lt-LT" w:eastAsia="en-US" w:bidi="ar-SA"/>
      </w:rPr>
    </w:lvl>
    <w:lvl w:ilvl="3">
      <w:numFmt w:val="bullet"/>
      <w:lvlText w:val="•"/>
      <w:lvlJc w:val="left"/>
      <w:pPr>
        <w:ind w:left="1080" w:hanging="819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2271" w:hanging="819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3462" w:hanging="819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4654" w:hanging="819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5845" w:hanging="819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037" w:hanging="819"/>
      </w:pPr>
      <w:rPr>
        <w:rFonts w:hint="default"/>
        <w:lang w:val="lt-LT" w:eastAsia="en-US" w:bidi="ar-SA"/>
      </w:rPr>
    </w:lvl>
  </w:abstractNum>
  <w:abstractNum w:abstractNumId="20" w15:restartNumberingAfterBreak="0">
    <w:nsid w:val="4AB67AD8"/>
    <w:multiLevelType w:val="hybridMultilevel"/>
    <w:tmpl w:val="0AC8D4B6"/>
    <w:lvl w:ilvl="0" w:tplc="0427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92" w:hanging="360"/>
      </w:pPr>
    </w:lvl>
    <w:lvl w:ilvl="2" w:tplc="0409001B">
      <w:start w:val="1"/>
      <w:numFmt w:val="lowerRoman"/>
      <w:lvlText w:val="%3."/>
      <w:lvlJc w:val="right"/>
      <w:pPr>
        <w:ind w:left="2312" w:hanging="180"/>
      </w:pPr>
    </w:lvl>
    <w:lvl w:ilvl="3" w:tplc="0409000F">
      <w:start w:val="1"/>
      <w:numFmt w:val="decimal"/>
      <w:lvlText w:val="%4."/>
      <w:lvlJc w:val="left"/>
      <w:pPr>
        <w:ind w:left="3032" w:hanging="360"/>
      </w:pPr>
    </w:lvl>
    <w:lvl w:ilvl="4" w:tplc="04090019">
      <w:start w:val="1"/>
      <w:numFmt w:val="lowerLetter"/>
      <w:lvlText w:val="%5."/>
      <w:lvlJc w:val="left"/>
      <w:pPr>
        <w:ind w:left="3752" w:hanging="360"/>
      </w:pPr>
    </w:lvl>
    <w:lvl w:ilvl="5" w:tplc="0409001B">
      <w:start w:val="1"/>
      <w:numFmt w:val="lowerRoman"/>
      <w:lvlText w:val="%6."/>
      <w:lvlJc w:val="right"/>
      <w:pPr>
        <w:ind w:left="4472" w:hanging="180"/>
      </w:pPr>
    </w:lvl>
    <w:lvl w:ilvl="6" w:tplc="0409000F">
      <w:start w:val="1"/>
      <w:numFmt w:val="decimal"/>
      <w:lvlText w:val="%7."/>
      <w:lvlJc w:val="left"/>
      <w:pPr>
        <w:ind w:left="5192" w:hanging="360"/>
      </w:pPr>
    </w:lvl>
    <w:lvl w:ilvl="7" w:tplc="04090019">
      <w:start w:val="1"/>
      <w:numFmt w:val="lowerLetter"/>
      <w:lvlText w:val="%8."/>
      <w:lvlJc w:val="left"/>
      <w:pPr>
        <w:ind w:left="5912" w:hanging="360"/>
      </w:pPr>
    </w:lvl>
    <w:lvl w:ilvl="8" w:tplc="0409001B">
      <w:start w:val="1"/>
      <w:numFmt w:val="lowerRoman"/>
      <w:lvlText w:val="%9."/>
      <w:lvlJc w:val="right"/>
      <w:pPr>
        <w:ind w:left="6632" w:hanging="180"/>
      </w:pPr>
    </w:lvl>
  </w:abstractNum>
  <w:abstractNum w:abstractNumId="21" w15:restartNumberingAfterBreak="0">
    <w:nsid w:val="4D601EFB"/>
    <w:multiLevelType w:val="hybridMultilevel"/>
    <w:tmpl w:val="6D7493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D353D3"/>
    <w:multiLevelType w:val="hybridMultilevel"/>
    <w:tmpl w:val="0D90CF62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4767BDC"/>
    <w:multiLevelType w:val="hybridMultilevel"/>
    <w:tmpl w:val="D1368CB4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3ECC17C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b w:val="0"/>
        <w:color w:val="000000"/>
        <w:sz w:val="24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423D14"/>
    <w:multiLevelType w:val="multilevel"/>
    <w:tmpl w:val="965AA93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Restart w:val="0"/>
      <w:isLgl/>
      <w:lvlText w:val="%2."/>
      <w:lvlJc w:val="left"/>
      <w:pPr>
        <w:ind w:left="1059" w:hanging="49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1418" w:hanging="567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97F1C52"/>
    <w:multiLevelType w:val="multilevel"/>
    <w:tmpl w:val="39780328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7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6" w15:restartNumberingAfterBreak="0">
    <w:nsid w:val="5B6209DA"/>
    <w:multiLevelType w:val="hybridMultilevel"/>
    <w:tmpl w:val="475ABDA8"/>
    <w:lvl w:ilvl="0" w:tplc="ED3470F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731806"/>
    <w:multiLevelType w:val="hybridMultilevel"/>
    <w:tmpl w:val="86CE37C2"/>
    <w:lvl w:ilvl="0" w:tplc="A0569A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004100"/>
    <w:multiLevelType w:val="multilevel"/>
    <w:tmpl w:val="5D1A1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C707424"/>
    <w:multiLevelType w:val="multilevel"/>
    <w:tmpl w:val="ED7C3E5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Times New Roman" w:hint="default"/>
      </w:rPr>
    </w:lvl>
  </w:abstractNum>
  <w:abstractNum w:abstractNumId="30" w15:restartNumberingAfterBreak="0">
    <w:nsid w:val="5DCE604E"/>
    <w:multiLevelType w:val="hybridMultilevel"/>
    <w:tmpl w:val="CDF49CA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C57E55"/>
    <w:multiLevelType w:val="hybridMultilevel"/>
    <w:tmpl w:val="AE2ECBCC"/>
    <w:lvl w:ilvl="0" w:tplc="8C4A8D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571DAD"/>
    <w:multiLevelType w:val="multilevel"/>
    <w:tmpl w:val="3934E7F0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226" w:hanging="516"/>
      </w:pPr>
      <w:rPr>
        <w:rFonts w:eastAsiaTheme="minorHAns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eastAsiaTheme="minorHAns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eastAsiaTheme="minorHAns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eastAsiaTheme="minorHAns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eastAsiaTheme="minorHAns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eastAsiaTheme="minorHAns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eastAsiaTheme="minorHAns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eastAsiaTheme="minorHAnsi" w:hint="default"/>
        <w:b w:val="0"/>
      </w:rPr>
    </w:lvl>
  </w:abstractNum>
  <w:abstractNum w:abstractNumId="33" w15:restartNumberingAfterBreak="0">
    <w:nsid w:val="6837531A"/>
    <w:multiLevelType w:val="hybridMultilevel"/>
    <w:tmpl w:val="3412E906"/>
    <w:lvl w:ilvl="0" w:tplc="3B8AAC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124F4B"/>
    <w:multiLevelType w:val="hybridMultilevel"/>
    <w:tmpl w:val="C8D89FC8"/>
    <w:lvl w:ilvl="0" w:tplc="2C9E0180">
      <w:start w:val="1"/>
      <w:numFmt w:val="upperRoman"/>
      <w:lvlText w:val="%1."/>
      <w:lvlJc w:val="left"/>
      <w:pPr>
        <w:ind w:left="47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5" w15:restartNumberingAfterBreak="0">
    <w:nsid w:val="742A473E"/>
    <w:multiLevelType w:val="hybridMultilevel"/>
    <w:tmpl w:val="AE2ECBCC"/>
    <w:lvl w:ilvl="0" w:tplc="8C4A8D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ED19F9"/>
    <w:multiLevelType w:val="hybridMultilevel"/>
    <w:tmpl w:val="4E6C01C4"/>
    <w:lvl w:ilvl="0" w:tplc="5FEC78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643BF9"/>
    <w:multiLevelType w:val="multilevel"/>
    <w:tmpl w:val="EA40437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A7230A7"/>
    <w:multiLevelType w:val="multilevel"/>
    <w:tmpl w:val="56A21E2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042705624">
    <w:abstractNumId w:val="3"/>
  </w:num>
  <w:num w:numId="2" w16cid:durableId="53310567">
    <w:abstractNumId w:val="9"/>
  </w:num>
  <w:num w:numId="3" w16cid:durableId="1789660862">
    <w:abstractNumId w:val="21"/>
  </w:num>
  <w:num w:numId="4" w16cid:durableId="963149308">
    <w:abstractNumId w:val="11"/>
  </w:num>
  <w:num w:numId="5" w16cid:durableId="594292395">
    <w:abstractNumId w:val="30"/>
  </w:num>
  <w:num w:numId="6" w16cid:durableId="1172179896">
    <w:abstractNumId w:val="5"/>
  </w:num>
  <w:num w:numId="7" w16cid:durableId="1876700501">
    <w:abstractNumId w:val="16"/>
  </w:num>
  <w:num w:numId="8" w16cid:durableId="591622520">
    <w:abstractNumId w:val="34"/>
  </w:num>
  <w:num w:numId="9" w16cid:durableId="1412001867">
    <w:abstractNumId w:val="32"/>
  </w:num>
  <w:num w:numId="10" w16cid:durableId="1688633044">
    <w:abstractNumId w:val="35"/>
  </w:num>
  <w:num w:numId="11" w16cid:durableId="1933968630">
    <w:abstractNumId w:val="31"/>
  </w:num>
  <w:num w:numId="12" w16cid:durableId="723522848">
    <w:abstractNumId w:val="1"/>
  </w:num>
  <w:num w:numId="13" w16cid:durableId="1102258637">
    <w:abstractNumId w:val="22"/>
  </w:num>
  <w:num w:numId="14" w16cid:durableId="1721173001">
    <w:abstractNumId w:val="36"/>
  </w:num>
  <w:num w:numId="15" w16cid:durableId="13041959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9196728">
    <w:abstractNumId w:val="28"/>
  </w:num>
  <w:num w:numId="17" w16cid:durableId="2093886738">
    <w:abstractNumId w:val="0"/>
  </w:num>
  <w:num w:numId="18" w16cid:durableId="1233155239">
    <w:abstractNumId w:val="26"/>
  </w:num>
  <w:num w:numId="19" w16cid:durableId="1017541969">
    <w:abstractNumId w:val="29"/>
  </w:num>
  <w:num w:numId="20" w16cid:durableId="1187716507">
    <w:abstractNumId w:val="6"/>
  </w:num>
  <w:num w:numId="21" w16cid:durableId="1370645669">
    <w:abstractNumId w:val="27"/>
  </w:num>
  <w:num w:numId="22" w16cid:durableId="236399148">
    <w:abstractNumId w:val="23"/>
  </w:num>
  <w:num w:numId="23" w16cid:durableId="1413548009">
    <w:abstractNumId w:val="12"/>
  </w:num>
  <w:num w:numId="24" w16cid:durableId="356851882">
    <w:abstractNumId w:val="37"/>
  </w:num>
  <w:num w:numId="25" w16cid:durableId="1999574968">
    <w:abstractNumId w:val="24"/>
  </w:num>
  <w:num w:numId="26" w16cid:durableId="771972908">
    <w:abstractNumId w:val="13"/>
  </w:num>
  <w:num w:numId="27" w16cid:durableId="2043552787">
    <w:abstractNumId w:val="7"/>
  </w:num>
  <w:num w:numId="28" w16cid:durableId="1772117730">
    <w:abstractNumId w:val="2"/>
  </w:num>
  <w:num w:numId="29" w16cid:durableId="906959149">
    <w:abstractNumId w:val="19"/>
  </w:num>
  <w:num w:numId="30" w16cid:durableId="202714623">
    <w:abstractNumId w:val="10"/>
  </w:num>
  <w:num w:numId="31" w16cid:durableId="1225413646">
    <w:abstractNumId w:val="33"/>
  </w:num>
  <w:num w:numId="32" w16cid:durableId="1676764515">
    <w:abstractNumId w:val="17"/>
  </w:num>
  <w:num w:numId="33" w16cid:durableId="158274329">
    <w:abstractNumId w:val="20"/>
  </w:num>
  <w:num w:numId="34" w16cid:durableId="1396053412">
    <w:abstractNumId w:val="25"/>
  </w:num>
  <w:num w:numId="35" w16cid:durableId="1582565206">
    <w:abstractNumId w:val="14"/>
  </w:num>
  <w:num w:numId="36" w16cid:durableId="719591986">
    <w:abstractNumId w:val="38"/>
  </w:num>
  <w:num w:numId="37" w16cid:durableId="1138842947">
    <w:abstractNumId w:val="8"/>
  </w:num>
  <w:num w:numId="38" w16cid:durableId="485517914">
    <w:abstractNumId w:val="4"/>
  </w:num>
  <w:num w:numId="39" w16cid:durableId="7749836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9A0"/>
    <w:rsid w:val="00001DE8"/>
    <w:rsid w:val="000029B2"/>
    <w:rsid w:val="00003DCD"/>
    <w:rsid w:val="00005ADD"/>
    <w:rsid w:val="00006BA2"/>
    <w:rsid w:val="000102DF"/>
    <w:rsid w:val="00012DAE"/>
    <w:rsid w:val="00012F1F"/>
    <w:rsid w:val="0001575D"/>
    <w:rsid w:val="00016F8C"/>
    <w:rsid w:val="0002391E"/>
    <w:rsid w:val="000315CA"/>
    <w:rsid w:val="00035465"/>
    <w:rsid w:val="000366C8"/>
    <w:rsid w:val="00036A13"/>
    <w:rsid w:val="00042886"/>
    <w:rsid w:val="00043B0F"/>
    <w:rsid w:val="00043C9B"/>
    <w:rsid w:val="00044940"/>
    <w:rsid w:val="0004553F"/>
    <w:rsid w:val="000476A9"/>
    <w:rsid w:val="00050F52"/>
    <w:rsid w:val="000527D6"/>
    <w:rsid w:val="00053A05"/>
    <w:rsid w:val="000541BE"/>
    <w:rsid w:val="00056A6D"/>
    <w:rsid w:val="0006369A"/>
    <w:rsid w:val="00063B71"/>
    <w:rsid w:val="00064C72"/>
    <w:rsid w:val="00071BF5"/>
    <w:rsid w:val="000771FE"/>
    <w:rsid w:val="0008002D"/>
    <w:rsid w:val="00081DE7"/>
    <w:rsid w:val="000928A9"/>
    <w:rsid w:val="000936C3"/>
    <w:rsid w:val="000947B5"/>
    <w:rsid w:val="000A2075"/>
    <w:rsid w:val="000A55C3"/>
    <w:rsid w:val="000B02B8"/>
    <w:rsid w:val="000B30A6"/>
    <w:rsid w:val="000B4DE0"/>
    <w:rsid w:val="000B6736"/>
    <w:rsid w:val="000B7D8D"/>
    <w:rsid w:val="000C09B9"/>
    <w:rsid w:val="000C0C6B"/>
    <w:rsid w:val="000C304C"/>
    <w:rsid w:val="000C5706"/>
    <w:rsid w:val="000C7AE8"/>
    <w:rsid w:val="000D0A02"/>
    <w:rsid w:val="000D356B"/>
    <w:rsid w:val="000D7B60"/>
    <w:rsid w:val="000E4768"/>
    <w:rsid w:val="000E56D6"/>
    <w:rsid w:val="000E5F4C"/>
    <w:rsid w:val="000E6733"/>
    <w:rsid w:val="000F0B52"/>
    <w:rsid w:val="000F1465"/>
    <w:rsid w:val="000F6C13"/>
    <w:rsid w:val="00106505"/>
    <w:rsid w:val="00107891"/>
    <w:rsid w:val="001111C0"/>
    <w:rsid w:val="0011207B"/>
    <w:rsid w:val="001127A8"/>
    <w:rsid w:val="00112C33"/>
    <w:rsid w:val="0011311A"/>
    <w:rsid w:val="00120878"/>
    <w:rsid w:val="0012131E"/>
    <w:rsid w:val="0012447F"/>
    <w:rsid w:val="0012492C"/>
    <w:rsid w:val="00131EC4"/>
    <w:rsid w:val="0014012A"/>
    <w:rsid w:val="001401CE"/>
    <w:rsid w:val="001401F8"/>
    <w:rsid w:val="00145CF9"/>
    <w:rsid w:val="00150D76"/>
    <w:rsid w:val="00150E28"/>
    <w:rsid w:val="001621F6"/>
    <w:rsid w:val="00162C68"/>
    <w:rsid w:val="00166C9D"/>
    <w:rsid w:val="00170F3B"/>
    <w:rsid w:val="00172482"/>
    <w:rsid w:val="00173FAB"/>
    <w:rsid w:val="00174999"/>
    <w:rsid w:val="00175C9A"/>
    <w:rsid w:val="0018015D"/>
    <w:rsid w:val="001804DF"/>
    <w:rsid w:val="00180A29"/>
    <w:rsid w:val="00181BD4"/>
    <w:rsid w:val="00183683"/>
    <w:rsid w:val="001864F6"/>
    <w:rsid w:val="001879CD"/>
    <w:rsid w:val="00187A28"/>
    <w:rsid w:val="001910BD"/>
    <w:rsid w:val="00191A8F"/>
    <w:rsid w:val="00194EB0"/>
    <w:rsid w:val="001A0644"/>
    <w:rsid w:val="001A2DE1"/>
    <w:rsid w:val="001A415D"/>
    <w:rsid w:val="001A6265"/>
    <w:rsid w:val="001A70BD"/>
    <w:rsid w:val="001B057A"/>
    <w:rsid w:val="001B06A3"/>
    <w:rsid w:val="001B1853"/>
    <w:rsid w:val="001B224A"/>
    <w:rsid w:val="001C23C4"/>
    <w:rsid w:val="001C43C3"/>
    <w:rsid w:val="001C4D03"/>
    <w:rsid w:val="001C4D68"/>
    <w:rsid w:val="001D02EC"/>
    <w:rsid w:val="001D0466"/>
    <w:rsid w:val="001D384D"/>
    <w:rsid w:val="001D494F"/>
    <w:rsid w:val="001D5B86"/>
    <w:rsid w:val="001D67CD"/>
    <w:rsid w:val="001E1570"/>
    <w:rsid w:val="001E4229"/>
    <w:rsid w:val="001E5242"/>
    <w:rsid w:val="001E70AB"/>
    <w:rsid w:val="001F0AE7"/>
    <w:rsid w:val="001F1B8B"/>
    <w:rsid w:val="001F21EE"/>
    <w:rsid w:val="001F3C6C"/>
    <w:rsid w:val="001F60AA"/>
    <w:rsid w:val="001F67F6"/>
    <w:rsid w:val="001F7CC4"/>
    <w:rsid w:val="001F7D21"/>
    <w:rsid w:val="00200BC9"/>
    <w:rsid w:val="00200E8D"/>
    <w:rsid w:val="002023FC"/>
    <w:rsid w:val="00203C37"/>
    <w:rsid w:val="0021122F"/>
    <w:rsid w:val="00211A79"/>
    <w:rsid w:val="00213629"/>
    <w:rsid w:val="00215055"/>
    <w:rsid w:val="002169A4"/>
    <w:rsid w:val="00217B8D"/>
    <w:rsid w:val="00220F2E"/>
    <w:rsid w:val="002215EE"/>
    <w:rsid w:val="00224329"/>
    <w:rsid w:val="00224B83"/>
    <w:rsid w:val="00226D26"/>
    <w:rsid w:val="00226E3F"/>
    <w:rsid w:val="00227398"/>
    <w:rsid w:val="00230908"/>
    <w:rsid w:val="00236A66"/>
    <w:rsid w:val="00243573"/>
    <w:rsid w:val="002514A8"/>
    <w:rsid w:val="00252137"/>
    <w:rsid w:val="00252687"/>
    <w:rsid w:val="002567E0"/>
    <w:rsid w:val="00257A71"/>
    <w:rsid w:val="00260CD2"/>
    <w:rsid w:val="00263D51"/>
    <w:rsid w:val="00263E0B"/>
    <w:rsid w:val="002646EA"/>
    <w:rsid w:val="00265B08"/>
    <w:rsid w:val="00271E1E"/>
    <w:rsid w:val="00272CCB"/>
    <w:rsid w:val="00273DF9"/>
    <w:rsid w:val="0027744C"/>
    <w:rsid w:val="00277A6A"/>
    <w:rsid w:val="00281925"/>
    <w:rsid w:val="00282683"/>
    <w:rsid w:val="00285FCF"/>
    <w:rsid w:val="00287888"/>
    <w:rsid w:val="00287924"/>
    <w:rsid w:val="00293F36"/>
    <w:rsid w:val="0029542F"/>
    <w:rsid w:val="002979BC"/>
    <w:rsid w:val="00297F11"/>
    <w:rsid w:val="002A3254"/>
    <w:rsid w:val="002A3E04"/>
    <w:rsid w:val="002A3E7A"/>
    <w:rsid w:val="002A453B"/>
    <w:rsid w:val="002A7C4D"/>
    <w:rsid w:val="002B17FA"/>
    <w:rsid w:val="002C0C0A"/>
    <w:rsid w:val="002C1C28"/>
    <w:rsid w:val="002C1F1D"/>
    <w:rsid w:val="002C44B7"/>
    <w:rsid w:val="002C46EE"/>
    <w:rsid w:val="002C4926"/>
    <w:rsid w:val="002C6756"/>
    <w:rsid w:val="002D0773"/>
    <w:rsid w:val="002D189D"/>
    <w:rsid w:val="002D1959"/>
    <w:rsid w:val="002D2D12"/>
    <w:rsid w:val="002D3F5C"/>
    <w:rsid w:val="002D55A4"/>
    <w:rsid w:val="002D6006"/>
    <w:rsid w:val="002D6DF5"/>
    <w:rsid w:val="002E2753"/>
    <w:rsid w:val="002E3730"/>
    <w:rsid w:val="002E6712"/>
    <w:rsid w:val="002F1F09"/>
    <w:rsid w:val="002F24B8"/>
    <w:rsid w:val="00301307"/>
    <w:rsid w:val="003017B2"/>
    <w:rsid w:val="003028E8"/>
    <w:rsid w:val="00322111"/>
    <w:rsid w:val="003222BF"/>
    <w:rsid w:val="0032337F"/>
    <w:rsid w:val="00325761"/>
    <w:rsid w:val="00334E7D"/>
    <w:rsid w:val="0033522F"/>
    <w:rsid w:val="003374F3"/>
    <w:rsid w:val="00337A22"/>
    <w:rsid w:val="00337D3B"/>
    <w:rsid w:val="0034005F"/>
    <w:rsid w:val="00341776"/>
    <w:rsid w:val="00343889"/>
    <w:rsid w:val="00343C9B"/>
    <w:rsid w:val="00343CB4"/>
    <w:rsid w:val="00353605"/>
    <w:rsid w:val="00361374"/>
    <w:rsid w:val="00364208"/>
    <w:rsid w:val="0036604E"/>
    <w:rsid w:val="003758AA"/>
    <w:rsid w:val="00380B3F"/>
    <w:rsid w:val="003843DF"/>
    <w:rsid w:val="0039076B"/>
    <w:rsid w:val="00392313"/>
    <w:rsid w:val="003957C0"/>
    <w:rsid w:val="003A099F"/>
    <w:rsid w:val="003A5CE4"/>
    <w:rsid w:val="003A6560"/>
    <w:rsid w:val="003B30CB"/>
    <w:rsid w:val="003B47C7"/>
    <w:rsid w:val="003B5AEF"/>
    <w:rsid w:val="003B6A8B"/>
    <w:rsid w:val="003C12BC"/>
    <w:rsid w:val="003C19E9"/>
    <w:rsid w:val="003C1E59"/>
    <w:rsid w:val="003C2078"/>
    <w:rsid w:val="003D3657"/>
    <w:rsid w:val="003D40D8"/>
    <w:rsid w:val="003D4983"/>
    <w:rsid w:val="003D510A"/>
    <w:rsid w:val="003D771D"/>
    <w:rsid w:val="003D7F8C"/>
    <w:rsid w:val="003E4D8A"/>
    <w:rsid w:val="003E5579"/>
    <w:rsid w:val="003E7990"/>
    <w:rsid w:val="003F40E4"/>
    <w:rsid w:val="003F49D8"/>
    <w:rsid w:val="003F7C1B"/>
    <w:rsid w:val="004030FC"/>
    <w:rsid w:val="00403999"/>
    <w:rsid w:val="004063DB"/>
    <w:rsid w:val="00406875"/>
    <w:rsid w:val="00406A2A"/>
    <w:rsid w:val="004071BA"/>
    <w:rsid w:val="00410338"/>
    <w:rsid w:val="0041134D"/>
    <w:rsid w:val="00413668"/>
    <w:rsid w:val="0041786F"/>
    <w:rsid w:val="00420B0D"/>
    <w:rsid w:val="0042183E"/>
    <w:rsid w:val="00421857"/>
    <w:rsid w:val="00426DB5"/>
    <w:rsid w:val="00431C09"/>
    <w:rsid w:val="0043210C"/>
    <w:rsid w:val="00433FBA"/>
    <w:rsid w:val="0044209F"/>
    <w:rsid w:val="004427E0"/>
    <w:rsid w:val="004428B7"/>
    <w:rsid w:val="00443BDC"/>
    <w:rsid w:val="00443FBD"/>
    <w:rsid w:val="00457213"/>
    <w:rsid w:val="004605C9"/>
    <w:rsid w:val="00461CB8"/>
    <w:rsid w:val="0046244E"/>
    <w:rsid w:val="00471A5B"/>
    <w:rsid w:val="0047262F"/>
    <w:rsid w:val="00474399"/>
    <w:rsid w:val="004749FA"/>
    <w:rsid w:val="00480F64"/>
    <w:rsid w:val="00481A0A"/>
    <w:rsid w:val="00486398"/>
    <w:rsid w:val="00490056"/>
    <w:rsid w:val="004A01D7"/>
    <w:rsid w:val="004A4D70"/>
    <w:rsid w:val="004A5C89"/>
    <w:rsid w:val="004A6C21"/>
    <w:rsid w:val="004A70FF"/>
    <w:rsid w:val="004B1C45"/>
    <w:rsid w:val="004B57F6"/>
    <w:rsid w:val="004C20DA"/>
    <w:rsid w:val="004C3BE5"/>
    <w:rsid w:val="004C72B8"/>
    <w:rsid w:val="004D036B"/>
    <w:rsid w:val="004D230D"/>
    <w:rsid w:val="004D271D"/>
    <w:rsid w:val="004D4624"/>
    <w:rsid w:val="004D49AF"/>
    <w:rsid w:val="004D707E"/>
    <w:rsid w:val="004E0560"/>
    <w:rsid w:val="004E15C2"/>
    <w:rsid w:val="004E1699"/>
    <w:rsid w:val="004E263F"/>
    <w:rsid w:val="004E4E10"/>
    <w:rsid w:val="004E5137"/>
    <w:rsid w:val="004F05B8"/>
    <w:rsid w:val="004F32EA"/>
    <w:rsid w:val="004F5C59"/>
    <w:rsid w:val="005007C4"/>
    <w:rsid w:val="005068D8"/>
    <w:rsid w:val="0051384C"/>
    <w:rsid w:val="00514484"/>
    <w:rsid w:val="005150A1"/>
    <w:rsid w:val="005150FC"/>
    <w:rsid w:val="00515E78"/>
    <w:rsid w:val="00520526"/>
    <w:rsid w:val="00522C85"/>
    <w:rsid w:val="005242E1"/>
    <w:rsid w:val="0052488B"/>
    <w:rsid w:val="005264E8"/>
    <w:rsid w:val="005272F4"/>
    <w:rsid w:val="0053400B"/>
    <w:rsid w:val="005378C7"/>
    <w:rsid w:val="005406F5"/>
    <w:rsid w:val="00540E39"/>
    <w:rsid w:val="005439DF"/>
    <w:rsid w:val="0054543A"/>
    <w:rsid w:val="00547A0C"/>
    <w:rsid w:val="005510B5"/>
    <w:rsid w:val="0055216F"/>
    <w:rsid w:val="005648AB"/>
    <w:rsid w:val="005649AB"/>
    <w:rsid w:val="0057094D"/>
    <w:rsid w:val="005726C6"/>
    <w:rsid w:val="0057393E"/>
    <w:rsid w:val="00576F2A"/>
    <w:rsid w:val="00577700"/>
    <w:rsid w:val="00582C94"/>
    <w:rsid w:val="00582F72"/>
    <w:rsid w:val="00584AB2"/>
    <w:rsid w:val="00584D32"/>
    <w:rsid w:val="00586BD6"/>
    <w:rsid w:val="00587C0C"/>
    <w:rsid w:val="00592A2A"/>
    <w:rsid w:val="00592EA6"/>
    <w:rsid w:val="005A1977"/>
    <w:rsid w:val="005A2F06"/>
    <w:rsid w:val="005A5C01"/>
    <w:rsid w:val="005A6E6C"/>
    <w:rsid w:val="005A7E9B"/>
    <w:rsid w:val="005B14A1"/>
    <w:rsid w:val="005B1F1E"/>
    <w:rsid w:val="005B3D35"/>
    <w:rsid w:val="005B7EF3"/>
    <w:rsid w:val="005C0D7A"/>
    <w:rsid w:val="005C0F05"/>
    <w:rsid w:val="005C169E"/>
    <w:rsid w:val="005C1FDC"/>
    <w:rsid w:val="005C4306"/>
    <w:rsid w:val="005C4455"/>
    <w:rsid w:val="005D22E6"/>
    <w:rsid w:val="005D3BFC"/>
    <w:rsid w:val="005D3FF3"/>
    <w:rsid w:val="005D687A"/>
    <w:rsid w:val="005D7B82"/>
    <w:rsid w:val="005D7F25"/>
    <w:rsid w:val="005F0078"/>
    <w:rsid w:val="005F1684"/>
    <w:rsid w:val="005F1F54"/>
    <w:rsid w:val="005F2DB2"/>
    <w:rsid w:val="005F7B77"/>
    <w:rsid w:val="00602938"/>
    <w:rsid w:val="006040DA"/>
    <w:rsid w:val="00606404"/>
    <w:rsid w:val="00616CDA"/>
    <w:rsid w:val="0061722C"/>
    <w:rsid w:val="00621E6C"/>
    <w:rsid w:val="00622505"/>
    <w:rsid w:val="00623DEF"/>
    <w:rsid w:val="00624E2A"/>
    <w:rsid w:val="00625A13"/>
    <w:rsid w:val="00630C00"/>
    <w:rsid w:val="00630C77"/>
    <w:rsid w:val="0063107E"/>
    <w:rsid w:val="006321D6"/>
    <w:rsid w:val="00634165"/>
    <w:rsid w:val="0063445A"/>
    <w:rsid w:val="00636268"/>
    <w:rsid w:val="00636B8C"/>
    <w:rsid w:val="00636DD5"/>
    <w:rsid w:val="00637EE0"/>
    <w:rsid w:val="00642578"/>
    <w:rsid w:val="006436A5"/>
    <w:rsid w:val="00643910"/>
    <w:rsid w:val="00643A72"/>
    <w:rsid w:val="00643C4C"/>
    <w:rsid w:val="00644930"/>
    <w:rsid w:val="00645638"/>
    <w:rsid w:val="006555E5"/>
    <w:rsid w:val="00657638"/>
    <w:rsid w:val="006609C6"/>
    <w:rsid w:val="00660C37"/>
    <w:rsid w:val="00665F1A"/>
    <w:rsid w:val="0067079C"/>
    <w:rsid w:val="006708E9"/>
    <w:rsid w:val="00672414"/>
    <w:rsid w:val="006730F2"/>
    <w:rsid w:val="0068052A"/>
    <w:rsid w:val="006807A4"/>
    <w:rsid w:val="00682D27"/>
    <w:rsid w:val="006846D0"/>
    <w:rsid w:val="00686075"/>
    <w:rsid w:val="006869CC"/>
    <w:rsid w:val="00687B73"/>
    <w:rsid w:val="00690017"/>
    <w:rsid w:val="00694F46"/>
    <w:rsid w:val="0069692E"/>
    <w:rsid w:val="00697691"/>
    <w:rsid w:val="006A2962"/>
    <w:rsid w:val="006A2B11"/>
    <w:rsid w:val="006A2B7F"/>
    <w:rsid w:val="006A5890"/>
    <w:rsid w:val="006A64C7"/>
    <w:rsid w:val="006B0F80"/>
    <w:rsid w:val="006B2A91"/>
    <w:rsid w:val="006B3C31"/>
    <w:rsid w:val="006B4020"/>
    <w:rsid w:val="006B540E"/>
    <w:rsid w:val="006C15A6"/>
    <w:rsid w:val="006C41D8"/>
    <w:rsid w:val="006C5EC3"/>
    <w:rsid w:val="006C73BD"/>
    <w:rsid w:val="006D27EF"/>
    <w:rsid w:val="006D3506"/>
    <w:rsid w:val="006D43D5"/>
    <w:rsid w:val="006D5704"/>
    <w:rsid w:val="006E0AD5"/>
    <w:rsid w:val="006E3B9B"/>
    <w:rsid w:val="006E6AD0"/>
    <w:rsid w:val="006F1F2E"/>
    <w:rsid w:val="006F3B49"/>
    <w:rsid w:val="006F4164"/>
    <w:rsid w:val="006F68A1"/>
    <w:rsid w:val="006F6C82"/>
    <w:rsid w:val="00700DB9"/>
    <w:rsid w:val="00704895"/>
    <w:rsid w:val="007054CB"/>
    <w:rsid w:val="00710914"/>
    <w:rsid w:val="00716BFA"/>
    <w:rsid w:val="00716F5A"/>
    <w:rsid w:val="007179CB"/>
    <w:rsid w:val="00726FC1"/>
    <w:rsid w:val="00732819"/>
    <w:rsid w:val="00746187"/>
    <w:rsid w:val="00746C0B"/>
    <w:rsid w:val="007558FB"/>
    <w:rsid w:val="00761A73"/>
    <w:rsid w:val="00762AE5"/>
    <w:rsid w:val="007649E1"/>
    <w:rsid w:val="00767871"/>
    <w:rsid w:val="00770598"/>
    <w:rsid w:val="007724DD"/>
    <w:rsid w:val="0077315D"/>
    <w:rsid w:val="007743C9"/>
    <w:rsid w:val="00783DFC"/>
    <w:rsid w:val="00785052"/>
    <w:rsid w:val="00795392"/>
    <w:rsid w:val="007960F4"/>
    <w:rsid w:val="007A2553"/>
    <w:rsid w:val="007A2D0D"/>
    <w:rsid w:val="007A3C83"/>
    <w:rsid w:val="007A4932"/>
    <w:rsid w:val="007B175B"/>
    <w:rsid w:val="007B5561"/>
    <w:rsid w:val="007B7CCF"/>
    <w:rsid w:val="007C6562"/>
    <w:rsid w:val="007C687D"/>
    <w:rsid w:val="007C7549"/>
    <w:rsid w:val="007D156E"/>
    <w:rsid w:val="007D2083"/>
    <w:rsid w:val="007D3D50"/>
    <w:rsid w:val="007D40FE"/>
    <w:rsid w:val="007D54F4"/>
    <w:rsid w:val="007D7D09"/>
    <w:rsid w:val="007E4FEF"/>
    <w:rsid w:val="007E7BC6"/>
    <w:rsid w:val="007F0041"/>
    <w:rsid w:val="007F0566"/>
    <w:rsid w:val="007F0DF5"/>
    <w:rsid w:val="007F1937"/>
    <w:rsid w:val="007F2702"/>
    <w:rsid w:val="007F46B6"/>
    <w:rsid w:val="007F56C2"/>
    <w:rsid w:val="007F636F"/>
    <w:rsid w:val="007F74CF"/>
    <w:rsid w:val="007F7992"/>
    <w:rsid w:val="007F7CA9"/>
    <w:rsid w:val="008017AF"/>
    <w:rsid w:val="00801B31"/>
    <w:rsid w:val="00801D70"/>
    <w:rsid w:val="00802B35"/>
    <w:rsid w:val="00804DAB"/>
    <w:rsid w:val="00810C87"/>
    <w:rsid w:val="00814B4C"/>
    <w:rsid w:val="00814D2F"/>
    <w:rsid w:val="00814ED4"/>
    <w:rsid w:val="0081614E"/>
    <w:rsid w:val="008175E5"/>
    <w:rsid w:val="00822006"/>
    <w:rsid w:val="00823E86"/>
    <w:rsid w:val="0083044A"/>
    <w:rsid w:val="0083171A"/>
    <w:rsid w:val="00832584"/>
    <w:rsid w:val="00834A01"/>
    <w:rsid w:val="008414C4"/>
    <w:rsid w:val="00842277"/>
    <w:rsid w:val="00843CB8"/>
    <w:rsid w:val="00844EE3"/>
    <w:rsid w:val="00851AEC"/>
    <w:rsid w:val="00861E40"/>
    <w:rsid w:val="00862CA7"/>
    <w:rsid w:val="0086342E"/>
    <w:rsid w:val="0086626B"/>
    <w:rsid w:val="008666B8"/>
    <w:rsid w:val="00866C3D"/>
    <w:rsid w:val="00871E32"/>
    <w:rsid w:val="00875C2C"/>
    <w:rsid w:val="00880287"/>
    <w:rsid w:val="00881D2A"/>
    <w:rsid w:val="0088222E"/>
    <w:rsid w:val="00882429"/>
    <w:rsid w:val="00885D4D"/>
    <w:rsid w:val="008909DD"/>
    <w:rsid w:val="008919A6"/>
    <w:rsid w:val="00892094"/>
    <w:rsid w:val="008922F7"/>
    <w:rsid w:val="00895C2D"/>
    <w:rsid w:val="008A19A0"/>
    <w:rsid w:val="008A212A"/>
    <w:rsid w:val="008A21AA"/>
    <w:rsid w:val="008A406C"/>
    <w:rsid w:val="008A47F6"/>
    <w:rsid w:val="008A4D88"/>
    <w:rsid w:val="008A6F60"/>
    <w:rsid w:val="008C048A"/>
    <w:rsid w:val="008C3433"/>
    <w:rsid w:val="008C7168"/>
    <w:rsid w:val="008C7B60"/>
    <w:rsid w:val="008C7C37"/>
    <w:rsid w:val="008D0E12"/>
    <w:rsid w:val="008E0B8A"/>
    <w:rsid w:val="008E47C3"/>
    <w:rsid w:val="008E7865"/>
    <w:rsid w:val="008F17BC"/>
    <w:rsid w:val="008F216A"/>
    <w:rsid w:val="008F3F4A"/>
    <w:rsid w:val="008F6B99"/>
    <w:rsid w:val="0090023A"/>
    <w:rsid w:val="00900721"/>
    <w:rsid w:val="00903579"/>
    <w:rsid w:val="00904770"/>
    <w:rsid w:val="00907942"/>
    <w:rsid w:val="0091031D"/>
    <w:rsid w:val="0091610C"/>
    <w:rsid w:val="00916537"/>
    <w:rsid w:val="00924299"/>
    <w:rsid w:val="0092431A"/>
    <w:rsid w:val="009248C6"/>
    <w:rsid w:val="00924B83"/>
    <w:rsid w:val="00927296"/>
    <w:rsid w:val="0093266F"/>
    <w:rsid w:val="00935201"/>
    <w:rsid w:val="00935895"/>
    <w:rsid w:val="0094485A"/>
    <w:rsid w:val="00944FD7"/>
    <w:rsid w:val="0094696D"/>
    <w:rsid w:val="00946FAC"/>
    <w:rsid w:val="00947A11"/>
    <w:rsid w:val="00947FD1"/>
    <w:rsid w:val="00950474"/>
    <w:rsid w:val="00950AF4"/>
    <w:rsid w:val="009540B5"/>
    <w:rsid w:val="00954816"/>
    <w:rsid w:val="009557F4"/>
    <w:rsid w:val="00956768"/>
    <w:rsid w:val="00956DC8"/>
    <w:rsid w:val="00956EF3"/>
    <w:rsid w:val="00960A92"/>
    <w:rsid w:val="00962EA4"/>
    <w:rsid w:val="00962FC5"/>
    <w:rsid w:val="00964AF4"/>
    <w:rsid w:val="00966AE2"/>
    <w:rsid w:val="00967BAC"/>
    <w:rsid w:val="00970CD9"/>
    <w:rsid w:val="0097137C"/>
    <w:rsid w:val="00975E24"/>
    <w:rsid w:val="009772C3"/>
    <w:rsid w:val="00985571"/>
    <w:rsid w:val="00985BC9"/>
    <w:rsid w:val="0098616D"/>
    <w:rsid w:val="00986615"/>
    <w:rsid w:val="00990716"/>
    <w:rsid w:val="0099188C"/>
    <w:rsid w:val="009933D3"/>
    <w:rsid w:val="009943F3"/>
    <w:rsid w:val="009967F0"/>
    <w:rsid w:val="00996D10"/>
    <w:rsid w:val="00996DE0"/>
    <w:rsid w:val="009A0D45"/>
    <w:rsid w:val="009A1082"/>
    <w:rsid w:val="009A3ED9"/>
    <w:rsid w:val="009A4D7D"/>
    <w:rsid w:val="009A68BA"/>
    <w:rsid w:val="009B02FE"/>
    <w:rsid w:val="009B0A56"/>
    <w:rsid w:val="009B18FF"/>
    <w:rsid w:val="009C07F1"/>
    <w:rsid w:val="009C462F"/>
    <w:rsid w:val="009C7825"/>
    <w:rsid w:val="009C7DB3"/>
    <w:rsid w:val="009D278E"/>
    <w:rsid w:val="009D2D93"/>
    <w:rsid w:val="009D4650"/>
    <w:rsid w:val="009D4DE8"/>
    <w:rsid w:val="009E0933"/>
    <w:rsid w:val="009E114C"/>
    <w:rsid w:val="009E386D"/>
    <w:rsid w:val="009E5459"/>
    <w:rsid w:val="009E7249"/>
    <w:rsid w:val="009E7D60"/>
    <w:rsid w:val="009F08AD"/>
    <w:rsid w:val="009F170A"/>
    <w:rsid w:val="009F1857"/>
    <w:rsid w:val="009F1C2E"/>
    <w:rsid w:val="009F2F28"/>
    <w:rsid w:val="009F3C86"/>
    <w:rsid w:val="009F449F"/>
    <w:rsid w:val="00A01CA2"/>
    <w:rsid w:val="00A02EC9"/>
    <w:rsid w:val="00A0457A"/>
    <w:rsid w:val="00A0750C"/>
    <w:rsid w:val="00A10357"/>
    <w:rsid w:val="00A14705"/>
    <w:rsid w:val="00A16AD7"/>
    <w:rsid w:val="00A17041"/>
    <w:rsid w:val="00A22073"/>
    <w:rsid w:val="00A22E65"/>
    <w:rsid w:val="00A2607D"/>
    <w:rsid w:val="00A265C5"/>
    <w:rsid w:val="00A334EC"/>
    <w:rsid w:val="00A36522"/>
    <w:rsid w:val="00A41680"/>
    <w:rsid w:val="00A438D7"/>
    <w:rsid w:val="00A450ED"/>
    <w:rsid w:val="00A46765"/>
    <w:rsid w:val="00A52AF9"/>
    <w:rsid w:val="00A5321A"/>
    <w:rsid w:val="00A56434"/>
    <w:rsid w:val="00A67931"/>
    <w:rsid w:val="00A71273"/>
    <w:rsid w:val="00A7304B"/>
    <w:rsid w:val="00A7482B"/>
    <w:rsid w:val="00A74D2E"/>
    <w:rsid w:val="00A759E0"/>
    <w:rsid w:val="00A75F86"/>
    <w:rsid w:val="00A76947"/>
    <w:rsid w:val="00A83166"/>
    <w:rsid w:val="00A92DAC"/>
    <w:rsid w:val="00A93D27"/>
    <w:rsid w:val="00A94C4B"/>
    <w:rsid w:val="00A95223"/>
    <w:rsid w:val="00A974B9"/>
    <w:rsid w:val="00AA3C9B"/>
    <w:rsid w:val="00AA4EC5"/>
    <w:rsid w:val="00AB7EE3"/>
    <w:rsid w:val="00AC072E"/>
    <w:rsid w:val="00AC53DF"/>
    <w:rsid w:val="00AD1684"/>
    <w:rsid w:val="00AD1913"/>
    <w:rsid w:val="00AD2091"/>
    <w:rsid w:val="00AD6422"/>
    <w:rsid w:val="00AE30FC"/>
    <w:rsid w:val="00AE4FFC"/>
    <w:rsid w:val="00AF022A"/>
    <w:rsid w:val="00AF04CF"/>
    <w:rsid w:val="00AF2CBD"/>
    <w:rsid w:val="00AF3198"/>
    <w:rsid w:val="00AF3F31"/>
    <w:rsid w:val="00B0121C"/>
    <w:rsid w:val="00B06C4A"/>
    <w:rsid w:val="00B073E0"/>
    <w:rsid w:val="00B12331"/>
    <w:rsid w:val="00B129B9"/>
    <w:rsid w:val="00B13689"/>
    <w:rsid w:val="00B17AD3"/>
    <w:rsid w:val="00B20E97"/>
    <w:rsid w:val="00B22949"/>
    <w:rsid w:val="00B24B00"/>
    <w:rsid w:val="00B2563A"/>
    <w:rsid w:val="00B26506"/>
    <w:rsid w:val="00B26D1F"/>
    <w:rsid w:val="00B26ED3"/>
    <w:rsid w:val="00B27302"/>
    <w:rsid w:val="00B32675"/>
    <w:rsid w:val="00B33891"/>
    <w:rsid w:val="00B35E75"/>
    <w:rsid w:val="00B3650D"/>
    <w:rsid w:val="00B372B2"/>
    <w:rsid w:val="00B37A96"/>
    <w:rsid w:val="00B4039F"/>
    <w:rsid w:val="00B43B45"/>
    <w:rsid w:val="00B440E7"/>
    <w:rsid w:val="00B4474E"/>
    <w:rsid w:val="00B44CC2"/>
    <w:rsid w:val="00B451E2"/>
    <w:rsid w:val="00B452C6"/>
    <w:rsid w:val="00B477EB"/>
    <w:rsid w:val="00B478E9"/>
    <w:rsid w:val="00B50A44"/>
    <w:rsid w:val="00B52113"/>
    <w:rsid w:val="00B537FD"/>
    <w:rsid w:val="00B67902"/>
    <w:rsid w:val="00B71EC2"/>
    <w:rsid w:val="00B73672"/>
    <w:rsid w:val="00B73DC6"/>
    <w:rsid w:val="00B76888"/>
    <w:rsid w:val="00B85AD1"/>
    <w:rsid w:val="00B85C9A"/>
    <w:rsid w:val="00B91605"/>
    <w:rsid w:val="00B9215D"/>
    <w:rsid w:val="00B96F69"/>
    <w:rsid w:val="00B97F7B"/>
    <w:rsid w:val="00BA2808"/>
    <w:rsid w:val="00BA282E"/>
    <w:rsid w:val="00BA31A5"/>
    <w:rsid w:val="00BA31BF"/>
    <w:rsid w:val="00BA49AC"/>
    <w:rsid w:val="00BB6729"/>
    <w:rsid w:val="00BC62D7"/>
    <w:rsid w:val="00BD3144"/>
    <w:rsid w:val="00BD5ADD"/>
    <w:rsid w:val="00BE377A"/>
    <w:rsid w:val="00BE461D"/>
    <w:rsid w:val="00BE7C95"/>
    <w:rsid w:val="00BF0CAF"/>
    <w:rsid w:val="00BF2BCA"/>
    <w:rsid w:val="00BF3C22"/>
    <w:rsid w:val="00BF4AC1"/>
    <w:rsid w:val="00BF6E63"/>
    <w:rsid w:val="00BF7B3B"/>
    <w:rsid w:val="00C0288F"/>
    <w:rsid w:val="00C053C6"/>
    <w:rsid w:val="00C05DFE"/>
    <w:rsid w:val="00C0709C"/>
    <w:rsid w:val="00C15E19"/>
    <w:rsid w:val="00C16EC2"/>
    <w:rsid w:val="00C2070A"/>
    <w:rsid w:val="00C240C8"/>
    <w:rsid w:val="00C27F1D"/>
    <w:rsid w:val="00C31F25"/>
    <w:rsid w:val="00C35EAA"/>
    <w:rsid w:val="00C36F10"/>
    <w:rsid w:val="00C40755"/>
    <w:rsid w:val="00C443D0"/>
    <w:rsid w:val="00C453C9"/>
    <w:rsid w:val="00C45578"/>
    <w:rsid w:val="00C50E8C"/>
    <w:rsid w:val="00C54479"/>
    <w:rsid w:val="00C54911"/>
    <w:rsid w:val="00C613A0"/>
    <w:rsid w:val="00C62217"/>
    <w:rsid w:val="00C660A3"/>
    <w:rsid w:val="00C664F9"/>
    <w:rsid w:val="00C66F78"/>
    <w:rsid w:val="00C76DB5"/>
    <w:rsid w:val="00C80B71"/>
    <w:rsid w:val="00C84807"/>
    <w:rsid w:val="00C9130D"/>
    <w:rsid w:val="00C9500D"/>
    <w:rsid w:val="00C95544"/>
    <w:rsid w:val="00C95667"/>
    <w:rsid w:val="00CA0349"/>
    <w:rsid w:val="00CA270E"/>
    <w:rsid w:val="00CA478E"/>
    <w:rsid w:val="00CA589E"/>
    <w:rsid w:val="00CA69EC"/>
    <w:rsid w:val="00CA6EE5"/>
    <w:rsid w:val="00CB1D04"/>
    <w:rsid w:val="00CB3725"/>
    <w:rsid w:val="00CB3BCC"/>
    <w:rsid w:val="00CB3D4C"/>
    <w:rsid w:val="00CB3DA5"/>
    <w:rsid w:val="00CB4F12"/>
    <w:rsid w:val="00CB769A"/>
    <w:rsid w:val="00CB7D79"/>
    <w:rsid w:val="00CC0FD3"/>
    <w:rsid w:val="00CC2DBF"/>
    <w:rsid w:val="00CC30CF"/>
    <w:rsid w:val="00CC46D6"/>
    <w:rsid w:val="00CC6DFE"/>
    <w:rsid w:val="00CC7422"/>
    <w:rsid w:val="00CD14E0"/>
    <w:rsid w:val="00CD3C7F"/>
    <w:rsid w:val="00CD47E7"/>
    <w:rsid w:val="00CD75FD"/>
    <w:rsid w:val="00CE0915"/>
    <w:rsid w:val="00CE0B5C"/>
    <w:rsid w:val="00CE772D"/>
    <w:rsid w:val="00D02207"/>
    <w:rsid w:val="00D023F6"/>
    <w:rsid w:val="00D0468B"/>
    <w:rsid w:val="00D12C90"/>
    <w:rsid w:val="00D16FD5"/>
    <w:rsid w:val="00D211C9"/>
    <w:rsid w:val="00D21F9C"/>
    <w:rsid w:val="00D27F1C"/>
    <w:rsid w:val="00D308F4"/>
    <w:rsid w:val="00D32275"/>
    <w:rsid w:val="00D36FDC"/>
    <w:rsid w:val="00D40601"/>
    <w:rsid w:val="00D40747"/>
    <w:rsid w:val="00D40E66"/>
    <w:rsid w:val="00D455C1"/>
    <w:rsid w:val="00D46FEF"/>
    <w:rsid w:val="00D47AF1"/>
    <w:rsid w:val="00D500F8"/>
    <w:rsid w:val="00D53785"/>
    <w:rsid w:val="00D556D2"/>
    <w:rsid w:val="00D601D0"/>
    <w:rsid w:val="00D6048D"/>
    <w:rsid w:val="00D60586"/>
    <w:rsid w:val="00D60D3E"/>
    <w:rsid w:val="00D6293A"/>
    <w:rsid w:val="00D65771"/>
    <w:rsid w:val="00D66B4F"/>
    <w:rsid w:val="00D66DB3"/>
    <w:rsid w:val="00D67CA5"/>
    <w:rsid w:val="00D72878"/>
    <w:rsid w:val="00D7339E"/>
    <w:rsid w:val="00D73EDF"/>
    <w:rsid w:val="00D807FD"/>
    <w:rsid w:val="00D80A82"/>
    <w:rsid w:val="00D82AB5"/>
    <w:rsid w:val="00D85D16"/>
    <w:rsid w:val="00D8620F"/>
    <w:rsid w:val="00D87D9A"/>
    <w:rsid w:val="00D91050"/>
    <w:rsid w:val="00D92F7C"/>
    <w:rsid w:val="00D962FF"/>
    <w:rsid w:val="00D96F88"/>
    <w:rsid w:val="00DB45EC"/>
    <w:rsid w:val="00DB672A"/>
    <w:rsid w:val="00DC019C"/>
    <w:rsid w:val="00DC13B1"/>
    <w:rsid w:val="00DC1AE4"/>
    <w:rsid w:val="00DC1CC4"/>
    <w:rsid w:val="00DC2DBA"/>
    <w:rsid w:val="00DC4454"/>
    <w:rsid w:val="00DC46EA"/>
    <w:rsid w:val="00DC7AC9"/>
    <w:rsid w:val="00DD4709"/>
    <w:rsid w:val="00DD5F42"/>
    <w:rsid w:val="00DE0202"/>
    <w:rsid w:val="00DE130A"/>
    <w:rsid w:val="00DE453A"/>
    <w:rsid w:val="00DF00B1"/>
    <w:rsid w:val="00DF06AC"/>
    <w:rsid w:val="00DF424C"/>
    <w:rsid w:val="00DF7427"/>
    <w:rsid w:val="00DF7620"/>
    <w:rsid w:val="00DF7EA0"/>
    <w:rsid w:val="00E0254E"/>
    <w:rsid w:val="00E03975"/>
    <w:rsid w:val="00E06361"/>
    <w:rsid w:val="00E07244"/>
    <w:rsid w:val="00E073B9"/>
    <w:rsid w:val="00E07FA3"/>
    <w:rsid w:val="00E112E5"/>
    <w:rsid w:val="00E14333"/>
    <w:rsid w:val="00E14F56"/>
    <w:rsid w:val="00E175D1"/>
    <w:rsid w:val="00E20AF9"/>
    <w:rsid w:val="00E30319"/>
    <w:rsid w:val="00E3186E"/>
    <w:rsid w:val="00E32E86"/>
    <w:rsid w:val="00E3308B"/>
    <w:rsid w:val="00E44C39"/>
    <w:rsid w:val="00E46287"/>
    <w:rsid w:val="00E5059D"/>
    <w:rsid w:val="00E51FD8"/>
    <w:rsid w:val="00E52D1D"/>
    <w:rsid w:val="00E54B2E"/>
    <w:rsid w:val="00E558EE"/>
    <w:rsid w:val="00E573A2"/>
    <w:rsid w:val="00E62F91"/>
    <w:rsid w:val="00E648CB"/>
    <w:rsid w:val="00E73186"/>
    <w:rsid w:val="00E73DD5"/>
    <w:rsid w:val="00E74429"/>
    <w:rsid w:val="00E74C25"/>
    <w:rsid w:val="00E763E4"/>
    <w:rsid w:val="00E81A11"/>
    <w:rsid w:val="00E826EE"/>
    <w:rsid w:val="00E839E2"/>
    <w:rsid w:val="00E83C0D"/>
    <w:rsid w:val="00E91282"/>
    <w:rsid w:val="00E92205"/>
    <w:rsid w:val="00E94717"/>
    <w:rsid w:val="00E9476D"/>
    <w:rsid w:val="00E96B14"/>
    <w:rsid w:val="00E96F60"/>
    <w:rsid w:val="00EA441C"/>
    <w:rsid w:val="00EA4D60"/>
    <w:rsid w:val="00EA500F"/>
    <w:rsid w:val="00EA5265"/>
    <w:rsid w:val="00EA57F0"/>
    <w:rsid w:val="00EA5CAE"/>
    <w:rsid w:val="00EB08FF"/>
    <w:rsid w:val="00EB350F"/>
    <w:rsid w:val="00EB4463"/>
    <w:rsid w:val="00EC4F89"/>
    <w:rsid w:val="00EC7864"/>
    <w:rsid w:val="00ED0177"/>
    <w:rsid w:val="00ED371C"/>
    <w:rsid w:val="00ED39A1"/>
    <w:rsid w:val="00ED4866"/>
    <w:rsid w:val="00ED4DA4"/>
    <w:rsid w:val="00EE1D85"/>
    <w:rsid w:val="00EE5F75"/>
    <w:rsid w:val="00EE7455"/>
    <w:rsid w:val="00EF04F4"/>
    <w:rsid w:val="00EF0653"/>
    <w:rsid w:val="00EF17C5"/>
    <w:rsid w:val="00EF1CEF"/>
    <w:rsid w:val="00EF2AD9"/>
    <w:rsid w:val="00EF34F3"/>
    <w:rsid w:val="00EF41B2"/>
    <w:rsid w:val="00EF48AD"/>
    <w:rsid w:val="00F00671"/>
    <w:rsid w:val="00F00FF4"/>
    <w:rsid w:val="00F01B21"/>
    <w:rsid w:val="00F02C5D"/>
    <w:rsid w:val="00F0459A"/>
    <w:rsid w:val="00F074FB"/>
    <w:rsid w:val="00F0759F"/>
    <w:rsid w:val="00F10D47"/>
    <w:rsid w:val="00F136C8"/>
    <w:rsid w:val="00F140F3"/>
    <w:rsid w:val="00F1507F"/>
    <w:rsid w:val="00F208A2"/>
    <w:rsid w:val="00F2623F"/>
    <w:rsid w:val="00F27481"/>
    <w:rsid w:val="00F27918"/>
    <w:rsid w:val="00F27AAF"/>
    <w:rsid w:val="00F3135F"/>
    <w:rsid w:val="00F31C32"/>
    <w:rsid w:val="00F324D3"/>
    <w:rsid w:val="00F33E7E"/>
    <w:rsid w:val="00F36E66"/>
    <w:rsid w:val="00F46443"/>
    <w:rsid w:val="00F4737A"/>
    <w:rsid w:val="00F55FEB"/>
    <w:rsid w:val="00F56898"/>
    <w:rsid w:val="00F62687"/>
    <w:rsid w:val="00F62FDA"/>
    <w:rsid w:val="00F63B2D"/>
    <w:rsid w:val="00F63FBD"/>
    <w:rsid w:val="00F64F4A"/>
    <w:rsid w:val="00F673CF"/>
    <w:rsid w:val="00F718FC"/>
    <w:rsid w:val="00F7483F"/>
    <w:rsid w:val="00F752C3"/>
    <w:rsid w:val="00F779F8"/>
    <w:rsid w:val="00F8198A"/>
    <w:rsid w:val="00F8378D"/>
    <w:rsid w:val="00F83F2D"/>
    <w:rsid w:val="00F8550B"/>
    <w:rsid w:val="00F8568C"/>
    <w:rsid w:val="00F8590D"/>
    <w:rsid w:val="00F85D20"/>
    <w:rsid w:val="00F91BF2"/>
    <w:rsid w:val="00F920BC"/>
    <w:rsid w:val="00F93B20"/>
    <w:rsid w:val="00F9623D"/>
    <w:rsid w:val="00F96C95"/>
    <w:rsid w:val="00F96CED"/>
    <w:rsid w:val="00FA1B97"/>
    <w:rsid w:val="00FB4772"/>
    <w:rsid w:val="00FB48B0"/>
    <w:rsid w:val="00FB49B3"/>
    <w:rsid w:val="00FB504F"/>
    <w:rsid w:val="00FB694F"/>
    <w:rsid w:val="00FC0B37"/>
    <w:rsid w:val="00FC4600"/>
    <w:rsid w:val="00FC4B99"/>
    <w:rsid w:val="00FC6F00"/>
    <w:rsid w:val="00FD23A5"/>
    <w:rsid w:val="00FD3C86"/>
    <w:rsid w:val="00FD3D8B"/>
    <w:rsid w:val="00FD4D08"/>
    <w:rsid w:val="00FD4E87"/>
    <w:rsid w:val="00FD6BC2"/>
    <w:rsid w:val="00FE0962"/>
    <w:rsid w:val="00FE2A30"/>
    <w:rsid w:val="00FE34B1"/>
    <w:rsid w:val="00FE5B55"/>
    <w:rsid w:val="00FE7E9B"/>
    <w:rsid w:val="00FF21AB"/>
    <w:rsid w:val="00FF3F21"/>
    <w:rsid w:val="00FF4EFE"/>
    <w:rsid w:val="00FF700D"/>
    <w:rsid w:val="01D5FF45"/>
    <w:rsid w:val="03D5E834"/>
    <w:rsid w:val="07062A49"/>
    <w:rsid w:val="0837FEBC"/>
    <w:rsid w:val="0913C172"/>
    <w:rsid w:val="09912797"/>
    <w:rsid w:val="0B2CF7F8"/>
    <w:rsid w:val="0BDEE092"/>
    <w:rsid w:val="0C622E6C"/>
    <w:rsid w:val="0D58862A"/>
    <w:rsid w:val="0EA31ACD"/>
    <w:rsid w:val="0FDE4D7C"/>
    <w:rsid w:val="118466F6"/>
    <w:rsid w:val="121DE3A4"/>
    <w:rsid w:val="123F7F2F"/>
    <w:rsid w:val="129E66BD"/>
    <w:rsid w:val="13B7BFE4"/>
    <w:rsid w:val="14580E80"/>
    <w:rsid w:val="150ED3F5"/>
    <w:rsid w:val="15271549"/>
    <w:rsid w:val="1527DB07"/>
    <w:rsid w:val="15C1F16B"/>
    <w:rsid w:val="15C62954"/>
    <w:rsid w:val="16AB7A29"/>
    <w:rsid w:val="1749E9F0"/>
    <w:rsid w:val="18A43B3D"/>
    <w:rsid w:val="18D7D468"/>
    <w:rsid w:val="1BFD7935"/>
    <w:rsid w:val="1C14C316"/>
    <w:rsid w:val="1C17517A"/>
    <w:rsid w:val="1D198162"/>
    <w:rsid w:val="1D1B8BBC"/>
    <w:rsid w:val="1D9146EE"/>
    <w:rsid w:val="1E7163A0"/>
    <w:rsid w:val="1EA79192"/>
    <w:rsid w:val="24ECA5C5"/>
    <w:rsid w:val="255211CD"/>
    <w:rsid w:val="283A91CC"/>
    <w:rsid w:val="2B0BC49A"/>
    <w:rsid w:val="2BF29446"/>
    <w:rsid w:val="2C87152D"/>
    <w:rsid w:val="2C9C8EBE"/>
    <w:rsid w:val="2CC1B977"/>
    <w:rsid w:val="2D14F387"/>
    <w:rsid w:val="2D5DEAE1"/>
    <w:rsid w:val="2E72F036"/>
    <w:rsid w:val="300EC097"/>
    <w:rsid w:val="31A54119"/>
    <w:rsid w:val="329AE3B0"/>
    <w:rsid w:val="3490BBC5"/>
    <w:rsid w:val="34DCE1DB"/>
    <w:rsid w:val="358A4281"/>
    <w:rsid w:val="36192792"/>
    <w:rsid w:val="362C8C26"/>
    <w:rsid w:val="388523C4"/>
    <w:rsid w:val="38CA10BF"/>
    <w:rsid w:val="3913E2BF"/>
    <w:rsid w:val="39216DED"/>
    <w:rsid w:val="39350457"/>
    <w:rsid w:val="398AE695"/>
    <w:rsid w:val="3A2CC24D"/>
    <w:rsid w:val="3A3A44F9"/>
    <w:rsid w:val="3AB715DE"/>
    <w:rsid w:val="3AE5F1E0"/>
    <w:rsid w:val="3B99A2DA"/>
    <w:rsid w:val="3C239AA6"/>
    <w:rsid w:val="3C8ADAF0"/>
    <w:rsid w:val="3C97AC9D"/>
    <w:rsid w:val="3D3AD5E4"/>
    <w:rsid w:val="3D9B7970"/>
    <w:rsid w:val="3DC04B79"/>
    <w:rsid w:val="3ED3B9DC"/>
    <w:rsid w:val="3F78AB6C"/>
    <w:rsid w:val="41424471"/>
    <w:rsid w:val="41BDEA01"/>
    <w:rsid w:val="4279B3CD"/>
    <w:rsid w:val="43FC8EA2"/>
    <w:rsid w:val="4429C5C8"/>
    <w:rsid w:val="44D392CB"/>
    <w:rsid w:val="46D88CB2"/>
    <w:rsid w:val="47230E4F"/>
    <w:rsid w:val="4A6C161D"/>
    <w:rsid w:val="4B32CC85"/>
    <w:rsid w:val="4D060510"/>
    <w:rsid w:val="4EE59D70"/>
    <w:rsid w:val="4F0361BB"/>
    <w:rsid w:val="50182D50"/>
    <w:rsid w:val="5073E2A3"/>
    <w:rsid w:val="50BA5C18"/>
    <w:rsid w:val="52959F64"/>
    <w:rsid w:val="53EADAD4"/>
    <w:rsid w:val="53EF5501"/>
    <w:rsid w:val="542465B7"/>
    <w:rsid w:val="57042908"/>
    <w:rsid w:val="57EC2C02"/>
    <w:rsid w:val="5987FC63"/>
    <w:rsid w:val="59DA2C25"/>
    <w:rsid w:val="5AB9ED17"/>
    <w:rsid w:val="5C067452"/>
    <w:rsid w:val="5D23CEA2"/>
    <w:rsid w:val="5EA001DA"/>
    <w:rsid w:val="5ED97E75"/>
    <w:rsid w:val="5F8643AC"/>
    <w:rsid w:val="5FD12639"/>
    <w:rsid w:val="626AA9E9"/>
    <w:rsid w:val="6309F281"/>
    <w:rsid w:val="65854076"/>
    <w:rsid w:val="66C77FA3"/>
    <w:rsid w:val="67651231"/>
    <w:rsid w:val="677A17C9"/>
    <w:rsid w:val="67B9C6A8"/>
    <w:rsid w:val="685E57D6"/>
    <w:rsid w:val="68E296F1"/>
    <w:rsid w:val="69ACD066"/>
    <w:rsid w:val="6AFC2611"/>
    <w:rsid w:val="6CB64974"/>
    <w:rsid w:val="6D233A7E"/>
    <w:rsid w:val="6D40245D"/>
    <w:rsid w:val="6EE8130C"/>
    <w:rsid w:val="6F4059FD"/>
    <w:rsid w:val="70CBD4F5"/>
    <w:rsid w:val="713ADE3E"/>
    <w:rsid w:val="71E1BD5C"/>
    <w:rsid w:val="7326D84B"/>
    <w:rsid w:val="73D11A0E"/>
    <w:rsid w:val="74B1A51A"/>
    <w:rsid w:val="75518DBD"/>
    <w:rsid w:val="77F3613C"/>
    <w:rsid w:val="7938F6A2"/>
    <w:rsid w:val="7986673F"/>
    <w:rsid w:val="7996A9BA"/>
    <w:rsid w:val="7A1D1523"/>
    <w:rsid w:val="7A272685"/>
    <w:rsid w:val="7B2237A0"/>
    <w:rsid w:val="7B54E412"/>
    <w:rsid w:val="7BFC11EB"/>
    <w:rsid w:val="7C5A9492"/>
    <w:rsid w:val="7D17CD39"/>
    <w:rsid w:val="7D9D873E"/>
    <w:rsid w:val="7DE141EA"/>
    <w:rsid w:val="7E3C62D9"/>
    <w:rsid w:val="7E5A63D1"/>
    <w:rsid w:val="7EC8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E38E75"/>
  <w15:chartTrackingRefBased/>
  <w15:docId w15:val="{583A15D6-1037-459D-A98B-0EAAF25EF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E63"/>
  </w:style>
  <w:style w:type="paragraph" w:styleId="Heading1">
    <w:name w:val="heading 1"/>
    <w:basedOn w:val="Normal"/>
    <w:link w:val="Heading1Char"/>
    <w:uiPriority w:val="9"/>
    <w:qFormat/>
    <w:rsid w:val="00814D2F"/>
    <w:pPr>
      <w:widowControl w:val="0"/>
      <w:autoSpaceDE w:val="0"/>
      <w:autoSpaceDN w:val="0"/>
      <w:spacing w:after="0" w:line="240" w:lineRule="auto"/>
      <w:ind w:left="2886" w:hanging="242"/>
      <w:outlineLvl w:val="0"/>
    </w:pPr>
    <w:rPr>
      <w:rFonts w:ascii="Times New Roman" w:eastAsia="Times New Roman" w:hAnsi="Times New Roman" w:cs="Times New Roman"/>
      <w:b/>
      <w:bCs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3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629"/>
  </w:style>
  <w:style w:type="paragraph" w:styleId="Footer">
    <w:name w:val="footer"/>
    <w:basedOn w:val="Normal"/>
    <w:link w:val="FooterChar"/>
    <w:uiPriority w:val="99"/>
    <w:unhideWhenUsed/>
    <w:rsid w:val="00213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629"/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List Paragraph1,lp1"/>
    <w:basedOn w:val="Normal"/>
    <w:link w:val="ListParagraphChar"/>
    <w:uiPriority w:val="34"/>
    <w:qFormat/>
    <w:rsid w:val="00645638"/>
    <w:pPr>
      <w:ind w:left="720"/>
      <w:contextualSpacing/>
    </w:pPr>
  </w:style>
  <w:style w:type="table" w:styleId="TableGrid">
    <w:name w:val="Table Grid"/>
    <w:basedOn w:val="TableNormal"/>
    <w:uiPriority w:val="39"/>
    <w:rsid w:val="00DC1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41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415D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B440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41">
    <w:name w:val="Light List - Accent 41"/>
    <w:basedOn w:val="TableNormal"/>
    <w:next w:val="LightList-Accent4"/>
    <w:uiPriority w:val="61"/>
    <w:rsid w:val="00B440E7"/>
    <w:pPr>
      <w:spacing w:after="0" w:line="240" w:lineRule="auto"/>
    </w:pPr>
    <w:rPr>
      <w:rFonts w:ascii="Times New Roman" w:hAnsi="Times New Roman"/>
      <w:sz w:val="24"/>
      <w:lang w:val="en-GB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B440E7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character" w:styleId="CommentReference">
    <w:name w:val="annotation reference"/>
    <w:basedOn w:val="DefaultParagraphFont"/>
    <w:semiHidden/>
    <w:unhideWhenUsed/>
    <w:rsid w:val="00700DB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00D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0D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D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DB9"/>
    <w:rPr>
      <w:b/>
      <w:bCs/>
      <w:sz w:val="20"/>
      <w:szCs w:val="20"/>
    </w:rPr>
  </w:style>
  <w:style w:type="table" w:customStyle="1" w:styleId="LightList-Accent43">
    <w:name w:val="Light List - Accent 43"/>
    <w:basedOn w:val="TableNormal"/>
    <w:next w:val="LightList-Accent4"/>
    <w:uiPriority w:val="61"/>
    <w:rsid w:val="009A0D45"/>
    <w:pPr>
      <w:spacing w:after="0" w:line="240" w:lineRule="auto"/>
    </w:pPr>
    <w:rPr>
      <w:rFonts w:ascii="Times New Roman" w:hAnsi="Times New Roman"/>
      <w:sz w:val="24"/>
      <w:lang w:val="en-GB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Table3-Accent6">
    <w:name w:val="List Table 3 Accent 6"/>
    <w:basedOn w:val="TableNormal"/>
    <w:uiPriority w:val="48"/>
    <w:rsid w:val="00862CA7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GridTable1Light-Accent6">
    <w:name w:val="Grid Table 1 Light Accent 6"/>
    <w:basedOn w:val="TableNormal"/>
    <w:uiPriority w:val="46"/>
    <w:rsid w:val="009967F0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2337F"/>
    <w:rPr>
      <w:color w:val="954F72" w:themeColor="followedHyperlink"/>
      <w:u w:val="single"/>
    </w:rPr>
  </w:style>
  <w:style w:type="table" w:customStyle="1" w:styleId="LightList-Accent21">
    <w:name w:val="Light List - Accent 21"/>
    <w:basedOn w:val="TableNormal"/>
    <w:next w:val="LightList-Accent2"/>
    <w:uiPriority w:val="61"/>
    <w:rsid w:val="00582F7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lt-LT" w:eastAsia="lt-LT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82F72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character" w:styleId="FootnoteReference">
    <w:name w:val="footnote reference"/>
    <w:basedOn w:val="DefaultParagraphFont"/>
    <w:hidden/>
    <w:uiPriority w:val="99"/>
    <w:rsid w:val="00861E40"/>
    <w:rPr>
      <w:rFonts w:ascii="Times New Roman" w:hAnsi="Times New Roman" w:cs="Times New Roman"/>
      <w:spacing w:val="0"/>
      <w:sz w:val="22"/>
      <w:szCs w:val="22"/>
      <w:vertAlign w:val="superscript"/>
      <w:lang w:val="en-GB"/>
    </w:rPr>
  </w:style>
  <w:style w:type="paragraph" w:styleId="FootnoteText">
    <w:name w:val="footnote text"/>
    <w:aliases w:val="Car,Footnote Text Blue,Footnote, Char,Char,Footnote text,Footnote Text Char Char Char,Footnote Text1,Footnote Text2,Footnote Text11,ALTS FOOTNOTE11,Footnote Text Char111,Footnote Text Char Char Char11,ALTS FOOTNOTE2,C"/>
    <w:basedOn w:val="Normal"/>
    <w:next w:val="Normal"/>
    <w:link w:val="FootnoteTextChar"/>
    <w:autoRedefine/>
    <w:uiPriority w:val="99"/>
    <w:qFormat/>
    <w:rsid w:val="00861E4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SimSun" w:hAnsi="Times New Roman" w:cs="Times New Roman"/>
      <w:sz w:val="16"/>
      <w:szCs w:val="16"/>
      <w:lang w:val="lt-LT" w:eastAsia="zh-CN" w:bidi="th-TH"/>
    </w:rPr>
  </w:style>
  <w:style w:type="character" w:customStyle="1" w:styleId="FootnoteTextChar">
    <w:name w:val="Footnote Text Char"/>
    <w:aliases w:val="Car Char,Footnote Text Blue Char,Footnote Char, Char Char,Char Char,Footnote text Char,Footnote Text Char Char Char Char,Footnote Text1 Char,Footnote Text2 Char,Footnote Text11 Char,ALTS FOOTNOTE11 Char,Footnote Text Char111 Char"/>
    <w:basedOn w:val="DefaultParagraphFont"/>
    <w:link w:val="FootnoteText"/>
    <w:uiPriority w:val="99"/>
    <w:rsid w:val="00861E40"/>
    <w:rPr>
      <w:rFonts w:ascii="Times New Roman" w:eastAsia="SimSun" w:hAnsi="Times New Roman" w:cs="Times New Roman"/>
      <w:sz w:val="16"/>
      <w:szCs w:val="16"/>
      <w:lang w:val="lt-LT" w:eastAsia="zh-CN" w:bidi="th-TH"/>
    </w:rPr>
  </w:style>
  <w:style w:type="table" w:customStyle="1" w:styleId="LightList-Accent22">
    <w:name w:val="Light List - Accent 22"/>
    <w:basedOn w:val="TableNormal"/>
    <w:next w:val="LightList-Accent2"/>
    <w:uiPriority w:val="61"/>
    <w:rsid w:val="00861E4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lt-LT" w:eastAsia="lt-LT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customStyle="1" w:styleId="LightList-Accent42">
    <w:name w:val="Light List - Accent 42"/>
    <w:basedOn w:val="TableNormal"/>
    <w:next w:val="LightList-Accent4"/>
    <w:uiPriority w:val="61"/>
    <w:rsid w:val="00FD4D08"/>
    <w:pPr>
      <w:spacing w:after="0" w:line="240" w:lineRule="auto"/>
    </w:pPr>
    <w:rPr>
      <w:rFonts w:ascii="Times New Roman" w:hAnsi="Times New Roman"/>
      <w:sz w:val="24"/>
      <w:lang w:val="en-GB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TableGrid2">
    <w:name w:val="Table Grid2"/>
    <w:basedOn w:val="TableNormal"/>
    <w:next w:val="TableGrid"/>
    <w:uiPriority w:val="59"/>
    <w:rsid w:val="00DF7EA0"/>
    <w:pPr>
      <w:spacing w:after="0" w:line="240" w:lineRule="auto"/>
    </w:pPr>
    <w:rPr>
      <w:rFonts w:ascii="Times New Roman" w:hAnsi="Times New Roman"/>
      <w:sz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431">
    <w:name w:val="Light List - Accent 431"/>
    <w:basedOn w:val="TableNormal"/>
    <w:next w:val="LightList-Accent4"/>
    <w:uiPriority w:val="61"/>
    <w:rsid w:val="00DF7EA0"/>
    <w:pPr>
      <w:spacing w:after="0" w:line="240" w:lineRule="auto"/>
    </w:pPr>
    <w:rPr>
      <w:rFonts w:ascii="Times New Roman" w:hAnsi="Times New Roman"/>
      <w:sz w:val="24"/>
      <w:lang w:val="en-GB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ListTable4-Accent21">
    <w:name w:val="List Table 4 - Accent 21"/>
    <w:basedOn w:val="TableNormal"/>
    <w:next w:val="ListTable4-Accent2"/>
    <w:uiPriority w:val="49"/>
    <w:rsid w:val="00DF7EA0"/>
    <w:pPr>
      <w:spacing w:after="0" w:line="240" w:lineRule="auto"/>
    </w:pPr>
    <w:rPr>
      <w:rFonts w:ascii="Times New Roman" w:hAnsi="Times New Roman"/>
      <w:sz w:val="24"/>
      <w:lang w:val="en-GB"/>
    </w:rPr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nil"/>
        </w:tcBorders>
        <w:shd w:val="clear" w:color="auto" w:fill="C0504D"/>
      </w:tcPr>
    </w:tblStylePr>
    <w:tblStylePr w:type="lastRow">
      <w:rPr>
        <w:b/>
        <w:bCs/>
      </w:rPr>
      <w:tblPr/>
      <w:tcPr>
        <w:tcBorders>
          <w:top w:val="double" w:sz="4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styleId="ListTable4-Accent2">
    <w:name w:val="List Table 4 Accent 2"/>
    <w:basedOn w:val="TableNormal"/>
    <w:uiPriority w:val="49"/>
    <w:rsid w:val="00DF7EA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eGrid3">
    <w:name w:val="Table Grid3"/>
    <w:basedOn w:val="TableNormal"/>
    <w:next w:val="TableGrid"/>
    <w:uiPriority w:val="59"/>
    <w:rsid w:val="004428B7"/>
    <w:pPr>
      <w:spacing w:after="0" w:line="240" w:lineRule="auto"/>
    </w:pPr>
    <w:rPr>
      <w:rFonts w:ascii="Times New Roman" w:hAnsi="Times New Roman"/>
      <w:sz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2C1F1D"/>
    <w:pPr>
      <w:spacing w:after="0" w:line="240" w:lineRule="auto"/>
    </w:pPr>
    <w:rPr>
      <w:rFonts w:ascii="Times New Roman" w:hAnsi="Times New Roman"/>
      <w:sz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39"/>
    <w:rsid w:val="005F1F54"/>
    <w:pPr>
      <w:spacing w:after="0" w:line="240" w:lineRule="auto"/>
    </w:pPr>
    <w:rPr>
      <w:rFonts w:ascii="Times New Roman" w:hAnsi="Times New Roman"/>
      <w:sz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558EE"/>
    <w:pPr>
      <w:spacing w:after="0" w:line="240" w:lineRule="auto"/>
    </w:pPr>
  </w:style>
  <w:style w:type="table" w:customStyle="1" w:styleId="TableGrid4">
    <w:name w:val="Table Grid4"/>
    <w:basedOn w:val="TableNormal"/>
    <w:next w:val="TableGrid"/>
    <w:uiPriority w:val="59"/>
    <w:rsid w:val="00480F64"/>
    <w:pPr>
      <w:spacing w:after="0" w:line="240" w:lineRule="auto"/>
    </w:pPr>
    <w:rPr>
      <w:rFonts w:ascii="Calibri" w:eastAsia="Calibri" w:hAnsi="Calibri" w:cs="Times New Roman"/>
      <w:lang w:val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14012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lt-LT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14D2F"/>
    <w:rPr>
      <w:rFonts w:ascii="Times New Roman" w:eastAsia="Times New Roman" w:hAnsi="Times New Roman" w:cs="Times New Roman"/>
      <w:b/>
      <w:bCs/>
      <w:lang w:val="lt-LT"/>
    </w:rPr>
  </w:style>
  <w:style w:type="table" w:customStyle="1" w:styleId="TableNormal1">
    <w:name w:val="Table Normal1"/>
    <w:uiPriority w:val="2"/>
    <w:semiHidden/>
    <w:unhideWhenUsed/>
    <w:qFormat/>
    <w:rsid w:val="00814D2F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814D2F"/>
    <w:pPr>
      <w:widowControl w:val="0"/>
      <w:autoSpaceDE w:val="0"/>
      <w:autoSpaceDN w:val="0"/>
      <w:spacing w:after="0" w:line="240" w:lineRule="auto"/>
      <w:ind w:left="144"/>
      <w:jc w:val="both"/>
    </w:pPr>
    <w:rPr>
      <w:rFonts w:ascii="Times New Roman" w:eastAsia="Times New Roman" w:hAnsi="Times New Roman" w:cs="Times New Roman"/>
      <w:lang w:val="lt-LT"/>
    </w:rPr>
  </w:style>
  <w:style w:type="character" w:customStyle="1" w:styleId="BodyTextChar">
    <w:name w:val="Body Text Char"/>
    <w:basedOn w:val="DefaultParagraphFont"/>
    <w:link w:val="BodyText"/>
    <w:uiPriority w:val="1"/>
    <w:rsid w:val="00814D2F"/>
    <w:rPr>
      <w:rFonts w:ascii="Times New Roman" w:eastAsia="Times New Roman" w:hAnsi="Times New Roman" w:cs="Times New Roman"/>
      <w:lang w:val="lt-LT"/>
    </w:rPr>
  </w:style>
  <w:style w:type="paragraph" w:customStyle="1" w:styleId="TableParagraph">
    <w:name w:val="Table Paragraph"/>
    <w:basedOn w:val="Normal"/>
    <w:uiPriority w:val="1"/>
    <w:qFormat/>
    <w:rsid w:val="00814D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lt-LT"/>
    </w:rPr>
  </w:style>
  <w:style w:type="paragraph" w:styleId="NoSpacing">
    <w:name w:val="No Spacing"/>
    <w:link w:val="NoSpacingChar"/>
    <w:uiPriority w:val="1"/>
    <w:qFormat/>
    <w:rsid w:val="00474399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val="lt-LT"/>
    </w:rPr>
  </w:style>
  <w:style w:type="paragraph" w:styleId="NormalWeb">
    <w:name w:val="Normal (Web)"/>
    <w:basedOn w:val="Normal"/>
    <w:uiPriority w:val="99"/>
    <w:unhideWhenUsed/>
    <w:rsid w:val="00474399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val="cs-CZ" w:eastAsia="ja-JP"/>
    </w:rPr>
  </w:style>
  <w:style w:type="character" w:customStyle="1" w:styleId="NoSpacingChar">
    <w:name w:val="No Spacing Char"/>
    <w:link w:val="NoSpacing"/>
    <w:uiPriority w:val="1"/>
    <w:locked/>
    <w:rsid w:val="00474399"/>
    <w:rPr>
      <w:rFonts w:ascii="Calibri" w:eastAsia="Times New Roman" w:hAnsi="Calibri" w:cs="Times New Roman"/>
      <w:sz w:val="24"/>
      <w:szCs w:val="24"/>
      <w:lang w:val="lt-LT"/>
    </w:rPr>
  </w:style>
  <w:style w:type="character" w:customStyle="1" w:styleId="xmsohyperlink">
    <w:name w:val="x_msohyperlink"/>
    <w:basedOn w:val="DefaultParagraphFont"/>
    <w:rsid w:val="00474399"/>
  </w:style>
  <w:style w:type="character" w:customStyle="1" w:styleId="normaltextrun">
    <w:name w:val="normaltextrun"/>
    <w:basedOn w:val="DefaultParagraphFont"/>
    <w:rsid w:val="000527D6"/>
  </w:style>
  <w:style w:type="character" w:customStyle="1" w:styleId="eop">
    <w:name w:val="eop"/>
    <w:basedOn w:val="DefaultParagraphFont"/>
    <w:rsid w:val="000527D6"/>
  </w:style>
  <w:style w:type="character" w:customStyle="1" w:styleId="scxw179599282">
    <w:name w:val="scxw179599282"/>
    <w:basedOn w:val="DefaultParagraphFont"/>
    <w:rsid w:val="000527D6"/>
  </w:style>
  <w:style w:type="character" w:styleId="SubtleEmphasis">
    <w:name w:val="Subtle Emphasis"/>
    <w:basedOn w:val="DefaultParagraphFont"/>
    <w:uiPriority w:val="19"/>
    <w:qFormat/>
    <w:rsid w:val="000527D6"/>
    <w:rPr>
      <w:i/>
      <w:iCs/>
      <w:color w:val="262626" w:themeColor="text1" w:themeTint="D9"/>
      <w:u w:color="00B0F0"/>
      <w14:shadow w14:blurRad="25400" w14:dist="50800" w14:dir="5400000" w14:sx="0" w14:sy="0" w14:kx="0" w14:ky="0" w14:algn="ctr">
        <w14:schemeClr w14:val="accent1">
          <w14:lumMod w14:val="75000"/>
        </w14:schemeClr>
      </w14:shadow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BA2808"/>
  </w:style>
  <w:style w:type="character" w:customStyle="1" w:styleId="Numatytasispastraiposriftas1">
    <w:name w:val="Numatytasis pastraipos šriftas1"/>
    <w:rsid w:val="00716F5A"/>
  </w:style>
  <w:style w:type="character" w:customStyle="1" w:styleId="xnumatytasispastraiposriftas1">
    <w:name w:val="x_numatytasispastraiposriftas1"/>
    <w:basedOn w:val="DefaultParagraphFont"/>
    <w:rsid w:val="00716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.makariene@cpva.l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DB577419B9E429A3253ED7E7B5518" ma:contentTypeVersion="2" ma:contentTypeDescription="Create a new document." ma:contentTypeScope="" ma:versionID="64ab89c1b7fd73c3d38487fb62a49ec1">
  <xsd:schema xmlns:xsd="http://www.w3.org/2001/XMLSchema" xmlns:xs="http://www.w3.org/2001/XMLSchema" xmlns:p="http://schemas.microsoft.com/office/2006/metadata/properties" xmlns:ns2="8ac0826d-9ed6-4b28-97ba-e441e2afbf5b" targetNamespace="http://schemas.microsoft.com/office/2006/metadata/properties" ma:root="true" ma:fieldsID="8082d94d90bfd431c6c293977cee9dd7" ns2:_="">
    <xsd:import namespace="8ac0826d-9ed6-4b28-97ba-e441e2afbf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0826d-9ed6-4b28-97ba-e441e2afb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7226B-F052-4F98-9FC5-CC49A4B751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72658E-B145-480D-8E97-F19BC675F3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0826d-9ed6-4b28-97ba-e441e2afb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6A991A-0F09-48AE-9ECC-DF3A5284F5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00BE8B-F96D-493C-A2BE-53C6C7712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2368</Words>
  <Characters>1351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Račienė</dc:creator>
  <cp:keywords/>
  <dc:description/>
  <cp:lastModifiedBy>Jurgita Makarienė</cp:lastModifiedBy>
  <cp:revision>23</cp:revision>
  <dcterms:created xsi:type="dcterms:W3CDTF">2025-10-14T08:19:00Z</dcterms:created>
  <dcterms:modified xsi:type="dcterms:W3CDTF">2025-10-14T12:08:00Z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0x010100AF2DB577419B9E429A3253ED7E7B5518</vt:lpwstr>
  </property>
</Properties>
</file>