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477D" w14:textId="07F06EA2" w:rsidR="00FE27A1" w:rsidRDefault="00FE27A1" w:rsidP="00190626">
      <w:pPr>
        <w:pStyle w:val="Heading3"/>
        <w:jc w:val="right"/>
        <w:rPr>
          <w:rFonts w:ascii="Verdana" w:eastAsia="Times New Roman" w:hAnsi="Verdana" w:cs="Tahoma"/>
          <w:b w:val="0"/>
          <w:bCs/>
          <w:iCs w:val="0"/>
          <w:caps w:val="0"/>
          <w:color w:val="4F81BD"/>
          <w:spacing w:val="0"/>
          <w:sz w:val="20"/>
          <w:szCs w:val="20"/>
        </w:rPr>
      </w:pPr>
      <w:bookmarkStart w:id="0" w:name="_Toc520272806"/>
      <w:r w:rsidRPr="00190626">
        <w:rPr>
          <w:rFonts w:ascii="Verdana" w:eastAsia="Times New Roman" w:hAnsi="Verdana" w:cs="Tahoma"/>
          <w:b w:val="0"/>
          <w:bCs/>
          <w:iCs w:val="0"/>
          <w:caps w:val="0"/>
          <w:color w:val="4F81BD"/>
          <w:spacing w:val="0"/>
          <w:sz w:val="20"/>
          <w:szCs w:val="20"/>
        </w:rPr>
        <w:t xml:space="preserve">Pirkimo sąlygų </w:t>
      </w:r>
      <w:r w:rsidR="00190626">
        <w:rPr>
          <w:rFonts w:ascii="Verdana" w:eastAsia="Times New Roman" w:hAnsi="Verdana" w:cs="Tahoma"/>
          <w:b w:val="0"/>
          <w:bCs/>
          <w:iCs w:val="0"/>
          <w:caps w:val="0"/>
          <w:color w:val="4F81BD"/>
          <w:spacing w:val="0"/>
          <w:sz w:val="20"/>
          <w:szCs w:val="20"/>
        </w:rPr>
        <w:t>5</w:t>
      </w:r>
      <w:r w:rsidRPr="00190626">
        <w:rPr>
          <w:rFonts w:ascii="Verdana" w:eastAsia="Times New Roman" w:hAnsi="Verdana" w:cs="Tahoma"/>
          <w:b w:val="0"/>
          <w:bCs/>
          <w:iCs w:val="0"/>
          <w:caps w:val="0"/>
          <w:color w:val="4F81BD"/>
          <w:spacing w:val="0"/>
          <w:sz w:val="20"/>
          <w:szCs w:val="20"/>
        </w:rPr>
        <w:t xml:space="preserve"> priedas „Sutarties projektas“</w:t>
      </w:r>
    </w:p>
    <w:p w14:paraId="6700FA2F" w14:textId="77777777" w:rsidR="00190626" w:rsidRPr="00190626" w:rsidRDefault="00190626" w:rsidP="00AF00BB">
      <w:pPr>
        <w:spacing w:after="0" w:line="240" w:lineRule="auto"/>
      </w:pPr>
    </w:p>
    <w:p w14:paraId="31B1A0F0" w14:textId="306372E9" w:rsidR="00A15755" w:rsidRPr="00190626" w:rsidRDefault="00FC1488" w:rsidP="00AF00BB">
      <w:pPr>
        <w:pStyle w:val="Heading3"/>
        <w:spacing w:line="240" w:lineRule="auto"/>
        <w:rPr>
          <w:rFonts w:ascii="Verdana" w:hAnsi="Verdana"/>
          <w:sz w:val="20"/>
          <w:szCs w:val="20"/>
        </w:rPr>
      </w:pPr>
      <w:r w:rsidRPr="00190626">
        <w:rPr>
          <w:rFonts w:ascii="Verdana" w:hAnsi="Verdana"/>
          <w:sz w:val="20"/>
          <w:szCs w:val="20"/>
        </w:rPr>
        <w:t xml:space="preserve">DOKUMENTŲ SAUGOJIMO, ADMINISTRAVIMO </w:t>
      </w:r>
      <w:r w:rsidR="009B6113" w:rsidRPr="00190626">
        <w:rPr>
          <w:rFonts w:ascii="Verdana" w:hAnsi="Verdana"/>
          <w:sz w:val="20"/>
          <w:szCs w:val="20"/>
        </w:rPr>
        <w:t>bei</w:t>
      </w:r>
      <w:r w:rsidRPr="00190626">
        <w:rPr>
          <w:rFonts w:ascii="Verdana" w:hAnsi="Verdana"/>
          <w:sz w:val="20"/>
          <w:szCs w:val="20"/>
        </w:rPr>
        <w:t xml:space="preserve"> NAIKINIMO PASLAUGŲ</w:t>
      </w:r>
      <w:r w:rsidR="00C00FF9" w:rsidRPr="00190626">
        <w:rPr>
          <w:rFonts w:ascii="Verdana" w:hAnsi="Verdana"/>
          <w:sz w:val="20"/>
          <w:szCs w:val="20"/>
        </w:rPr>
        <w:t xml:space="preserve"> </w:t>
      </w:r>
      <w:r w:rsidR="009B6113" w:rsidRPr="00190626">
        <w:rPr>
          <w:rFonts w:ascii="Verdana" w:hAnsi="Verdana"/>
          <w:sz w:val="20"/>
          <w:szCs w:val="20"/>
        </w:rPr>
        <w:t>viešojo pirkimo</w:t>
      </w:r>
      <w:r w:rsidR="00190626">
        <w:rPr>
          <w:rFonts w:ascii="Verdana" w:hAnsi="Verdana"/>
          <w:sz w:val="20"/>
          <w:szCs w:val="20"/>
        </w:rPr>
        <w:t>-pardavimo</w:t>
      </w:r>
      <w:r w:rsidR="009B6113" w:rsidRPr="00190626">
        <w:rPr>
          <w:rFonts w:ascii="Verdana" w:hAnsi="Verdana"/>
          <w:sz w:val="20"/>
          <w:szCs w:val="20"/>
        </w:rPr>
        <w:t xml:space="preserve"> </w:t>
      </w:r>
      <w:r w:rsidR="00A15755" w:rsidRPr="00190626">
        <w:rPr>
          <w:rFonts w:ascii="Verdana" w:hAnsi="Verdana"/>
          <w:sz w:val="20"/>
          <w:szCs w:val="20"/>
        </w:rPr>
        <w:t>Sutartis</w:t>
      </w:r>
      <w:bookmarkEnd w:id="0"/>
    </w:p>
    <w:p w14:paraId="3FA34B08" w14:textId="77777777" w:rsidR="00A15755" w:rsidRPr="00190626" w:rsidRDefault="00A15755" w:rsidP="00AF00BB">
      <w:pPr>
        <w:spacing w:after="0" w:line="240" w:lineRule="auto"/>
        <w:rPr>
          <w:rFonts w:ascii="Verdana" w:hAnsi="Verdana"/>
          <w:sz w:val="20"/>
          <w:szCs w:val="20"/>
        </w:rPr>
      </w:pPr>
      <w:bookmarkStart w:id="1" w:name="_SUTARTIES_PROJEKTAS"/>
      <w:bookmarkStart w:id="2" w:name="_(Sutarties_projektas)"/>
      <w:bookmarkEnd w:id="1"/>
      <w:bookmarkEnd w:id="2"/>
    </w:p>
    <w:p w14:paraId="76823544" w14:textId="380EC66A" w:rsidR="00A15755" w:rsidRPr="00190626" w:rsidRDefault="00AF00BB" w:rsidP="00AF00BB">
      <w:pPr>
        <w:pStyle w:val="HEADING1-Sutartis"/>
        <w:keepNext w:val="0"/>
        <w:keepLines w:val="0"/>
        <w:widowControl w:val="0"/>
        <w:numPr>
          <w:ilvl w:val="0"/>
          <w:numId w:val="0"/>
        </w:numPr>
        <w:tabs>
          <w:tab w:val="left" w:pos="1296"/>
        </w:tabs>
        <w:spacing w:before="0" w:after="0" w:line="240" w:lineRule="auto"/>
        <w:rPr>
          <w:rFonts w:ascii="Verdana" w:hAnsi="Verdana"/>
          <w:b w:val="0"/>
          <w:color w:val="auto"/>
          <w:spacing w:val="-4"/>
          <w:sz w:val="20"/>
          <w:szCs w:val="20"/>
        </w:rPr>
      </w:pPr>
      <w:r>
        <w:rPr>
          <w:rFonts w:ascii="Verdana" w:hAnsi="Verdana"/>
          <w:b w:val="0"/>
          <w:color w:val="auto"/>
          <w:spacing w:val="-4"/>
          <w:sz w:val="20"/>
          <w:szCs w:val="20"/>
        </w:rPr>
        <w:t>Nr.</w:t>
      </w:r>
    </w:p>
    <w:p w14:paraId="7C4256DA" w14:textId="5C9EF80E" w:rsidR="00A15755" w:rsidRPr="00190626" w:rsidRDefault="005A5007" w:rsidP="00AF00BB">
      <w:pPr>
        <w:spacing w:after="0" w:line="240" w:lineRule="auto"/>
        <w:jc w:val="center"/>
        <w:rPr>
          <w:rFonts w:ascii="Verdana" w:hAnsi="Verdana"/>
          <w:spacing w:val="-4"/>
          <w:sz w:val="20"/>
          <w:szCs w:val="20"/>
        </w:rPr>
      </w:pPr>
      <w:r w:rsidRPr="00190626">
        <w:rPr>
          <w:rFonts w:ascii="Verdana" w:hAnsi="Verdana"/>
          <w:spacing w:val="-4"/>
          <w:sz w:val="20"/>
          <w:szCs w:val="20"/>
        </w:rPr>
        <w:t>Vilnius</w:t>
      </w:r>
    </w:p>
    <w:p w14:paraId="18EE72C7" w14:textId="1FC3DF62" w:rsidR="00067F83" w:rsidRPr="00190626" w:rsidRDefault="00067F83" w:rsidP="00AF00BB">
      <w:pPr>
        <w:spacing w:after="0" w:line="240" w:lineRule="auto"/>
        <w:rPr>
          <w:rFonts w:ascii="Verdana" w:hAnsi="Verdana"/>
          <w:spacing w:val="-4"/>
          <w:sz w:val="20"/>
          <w:szCs w:val="20"/>
        </w:rPr>
      </w:pPr>
    </w:p>
    <w:p w14:paraId="4CD5F561" w14:textId="3F146CF5" w:rsidR="00AF00BB" w:rsidRDefault="00FC1488" w:rsidP="00BC0C12">
      <w:pPr>
        <w:pStyle w:val="HEADING2-Sutartis"/>
        <w:keepNext w:val="0"/>
        <w:keepLines w:val="0"/>
        <w:widowControl w:val="0"/>
        <w:numPr>
          <w:ilvl w:val="0"/>
          <w:numId w:val="0"/>
        </w:numPr>
        <w:tabs>
          <w:tab w:val="left" w:pos="1296"/>
        </w:tabs>
        <w:spacing w:before="0" w:line="240" w:lineRule="auto"/>
        <w:ind w:firstLine="567"/>
        <w:rPr>
          <w:rFonts w:ascii="Verdana" w:hAnsi="Verdana"/>
          <w:b w:val="0"/>
          <w:iCs/>
          <w:color w:val="auto"/>
          <w:spacing w:val="-4"/>
          <w:sz w:val="20"/>
          <w:szCs w:val="20"/>
        </w:rPr>
      </w:pPr>
      <w:bookmarkStart w:id="3" w:name="_Toc373225471"/>
      <w:bookmarkStart w:id="4" w:name="_Toc371412542"/>
      <w:bookmarkStart w:id="5" w:name="_Toc371412454"/>
      <w:bookmarkStart w:id="6" w:name="_Toc371412267"/>
      <w:r w:rsidRPr="00190626">
        <w:rPr>
          <w:rFonts w:ascii="Verdana" w:hAnsi="Verdana"/>
          <w:color w:val="auto"/>
          <w:spacing w:val="-4"/>
          <w:sz w:val="20"/>
          <w:szCs w:val="20"/>
        </w:rPr>
        <w:t xml:space="preserve">Viešoji įstaiga </w:t>
      </w:r>
      <w:r w:rsidR="00437C53" w:rsidRPr="00190626">
        <w:rPr>
          <w:rFonts w:ascii="Verdana" w:hAnsi="Verdana"/>
          <w:color w:val="auto"/>
          <w:spacing w:val="-4"/>
          <w:sz w:val="20"/>
          <w:szCs w:val="20"/>
        </w:rPr>
        <w:t>Inovacijų</w:t>
      </w:r>
      <w:r w:rsidRPr="00190626">
        <w:rPr>
          <w:rFonts w:ascii="Verdana" w:hAnsi="Verdana"/>
          <w:color w:val="auto"/>
          <w:spacing w:val="-4"/>
          <w:sz w:val="20"/>
          <w:szCs w:val="20"/>
        </w:rPr>
        <w:t xml:space="preserve"> agentūra </w:t>
      </w:r>
      <w:r w:rsidRPr="00190626">
        <w:rPr>
          <w:rFonts w:ascii="Verdana" w:hAnsi="Verdana"/>
          <w:b w:val="0"/>
          <w:color w:val="auto"/>
          <w:spacing w:val="-4"/>
          <w:sz w:val="20"/>
          <w:szCs w:val="20"/>
        </w:rPr>
        <w:t xml:space="preserve">(toliau – </w:t>
      </w:r>
      <w:r w:rsidR="00DA00CE" w:rsidRPr="00190626">
        <w:rPr>
          <w:rFonts w:ascii="Verdana" w:hAnsi="Verdana"/>
          <w:b w:val="0"/>
          <w:color w:val="auto"/>
          <w:spacing w:val="-4"/>
          <w:sz w:val="20"/>
          <w:szCs w:val="20"/>
        </w:rPr>
        <w:t>Klientas</w:t>
      </w:r>
      <w:r w:rsidRPr="00190626">
        <w:rPr>
          <w:rFonts w:ascii="Verdana" w:hAnsi="Verdana"/>
          <w:b w:val="0"/>
          <w:color w:val="auto"/>
          <w:spacing w:val="-4"/>
          <w:sz w:val="20"/>
          <w:szCs w:val="20"/>
        </w:rPr>
        <w:t xml:space="preserve">), </w:t>
      </w:r>
      <w:r w:rsidRPr="00190626">
        <w:rPr>
          <w:rFonts w:ascii="Verdana" w:hAnsi="Verdana"/>
          <w:b w:val="0"/>
          <w:noProof/>
          <w:color w:val="auto"/>
          <w:spacing w:val="-4"/>
          <w:sz w:val="20"/>
          <w:szCs w:val="20"/>
        </w:rPr>
        <w:t>atstovaujama</w:t>
      </w:r>
      <w:r w:rsidRPr="00190626">
        <w:rPr>
          <w:rFonts w:ascii="Verdana" w:hAnsi="Verdana"/>
          <w:b w:val="0"/>
          <w:color w:val="auto"/>
          <w:spacing w:val="-4"/>
          <w:sz w:val="20"/>
          <w:szCs w:val="20"/>
        </w:rPr>
        <w:t xml:space="preserve"> </w:t>
      </w:r>
      <w:r w:rsidR="00983E44">
        <w:rPr>
          <w:rFonts w:ascii="Verdana" w:hAnsi="Verdana"/>
          <w:b w:val="0"/>
          <w:color w:val="auto"/>
          <w:spacing w:val="-4"/>
          <w:sz w:val="20"/>
          <w:szCs w:val="20"/>
        </w:rPr>
        <w:t xml:space="preserve">veiklos </w:t>
      </w:r>
      <w:r w:rsidR="00AF00BB">
        <w:rPr>
          <w:rFonts w:ascii="Verdana" w:hAnsi="Verdana"/>
          <w:b w:val="0"/>
          <w:color w:val="auto"/>
          <w:spacing w:val="-4"/>
          <w:sz w:val="20"/>
          <w:szCs w:val="20"/>
        </w:rPr>
        <w:t xml:space="preserve">administravimo </w:t>
      </w:r>
      <w:r w:rsidR="00983E44">
        <w:rPr>
          <w:rFonts w:ascii="Verdana" w:hAnsi="Verdana"/>
          <w:b w:val="0"/>
          <w:color w:val="auto"/>
          <w:spacing w:val="-4"/>
          <w:sz w:val="20"/>
          <w:szCs w:val="20"/>
        </w:rPr>
        <w:t xml:space="preserve">departamento </w:t>
      </w:r>
      <w:r w:rsidR="00015698" w:rsidRPr="00190626">
        <w:rPr>
          <w:rFonts w:ascii="Verdana" w:hAnsi="Verdana"/>
          <w:b w:val="0"/>
          <w:iCs/>
          <w:color w:val="auto"/>
          <w:sz w:val="20"/>
          <w:szCs w:val="20"/>
        </w:rPr>
        <w:t>direktor</w:t>
      </w:r>
      <w:r w:rsidR="00AF00BB">
        <w:rPr>
          <w:rFonts w:ascii="Verdana" w:hAnsi="Verdana"/>
          <w:b w:val="0"/>
          <w:iCs/>
          <w:color w:val="auto"/>
          <w:sz w:val="20"/>
          <w:szCs w:val="20"/>
        </w:rPr>
        <w:t>iaus</w:t>
      </w:r>
      <w:r w:rsidR="00015698" w:rsidRPr="00190626">
        <w:rPr>
          <w:rFonts w:ascii="Verdana" w:hAnsi="Verdana"/>
          <w:b w:val="0"/>
          <w:iCs/>
          <w:color w:val="auto"/>
          <w:sz w:val="20"/>
          <w:szCs w:val="20"/>
        </w:rPr>
        <w:t xml:space="preserve"> </w:t>
      </w:r>
      <w:r w:rsidR="00AF00BB">
        <w:rPr>
          <w:rFonts w:ascii="Verdana" w:hAnsi="Verdana"/>
          <w:b w:val="0"/>
          <w:iCs/>
          <w:color w:val="auto"/>
          <w:sz w:val="20"/>
          <w:szCs w:val="20"/>
        </w:rPr>
        <w:t>Sauliaus Merkio</w:t>
      </w:r>
      <w:r w:rsidRPr="00190626">
        <w:rPr>
          <w:rFonts w:ascii="Verdana" w:hAnsi="Verdana"/>
          <w:b w:val="0"/>
          <w:iCs/>
          <w:noProof/>
          <w:color w:val="auto"/>
          <w:spacing w:val="-4"/>
          <w:sz w:val="20"/>
          <w:szCs w:val="20"/>
        </w:rPr>
        <w:t xml:space="preserve">, veikiančio pagal </w:t>
      </w:r>
      <w:r w:rsidR="00AF00BB" w:rsidRPr="00AF00BB">
        <w:rPr>
          <w:rFonts w:ascii="Verdana" w:hAnsi="Verdana"/>
          <w:b w:val="0"/>
          <w:iCs/>
          <w:noProof/>
          <w:color w:val="auto"/>
          <w:spacing w:val="-4"/>
          <w:sz w:val="20"/>
          <w:szCs w:val="20"/>
        </w:rPr>
        <w:t>2024 m. sausio 15 d. įsakym</w:t>
      </w:r>
      <w:r w:rsidR="00AF00BB">
        <w:rPr>
          <w:rFonts w:ascii="Verdana" w:hAnsi="Verdana"/>
          <w:b w:val="0"/>
          <w:iCs/>
          <w:noProof/>
          <w:color w:val="auto"/>
          <w:spacing w:val="-4"/>
          <w:sz w:val="20"/>
          <w:szCs w:val="20"/>
        </w:rPr>
        <w:t xml:space="preserve">ą </w:t>
      </w:r>
      <w:r w:rsidR="00AF00BB" w:rsidRPr="00AF00BB">
        <w:rPr>
          <w:rFonts w:ascii="Verdana" w:hAnsi="Verdana"/>
          <w:b w:val="0"/>
          <w:iCs/>
          <w:noProof/>
          <w:color w:val="auto"/>
          <w:spacing w:val="-4"/>
          <w:sz w:val="20"/>
          <w:szCs w:val="20"/>
        </w:rPr>
        <w:t>Nr. R1-9-(1.3 E)2024</w:t>
      </w:r>
      <w:r w:rsidRPr="00190626">
        <w:rPr>
          <w:rFonts w:ascii="Verdana" w:hAnsi="Verdana"/>
          <w:b w:val="0"/>
          <w:iCs/>
          <w:color w:val="auto"/>
          <w:spacing w:val="-4"/>
          <w:sz w:val="20"/>
          <w:szCs w:val="20"/>
        </w:rPr>
        <w:t xml:space="preserve">, ir </w:t>
      </w:r>
    </w:p>
    <w:p w14:paraId="20BEC4A7" w14:textId="1B15FB61" w:rsidR="00D46C63" w:rsidRPr="000B63C9" w:rsidRDefault="007F53C5" w:rsidP="00BC0C12">
      <w:pPr>
        <w:pStyle w:val="HEADING2-Sutartis"/>
        <w:keepNext w:val="0"/>
        <w:keepLines w:val="0"/>
        <w:widowControl w:val="0"/>
        <w:numPr>
          <w:ilvl w:val="0"/>
          <w:numId w:val="0"/>
        </w:numPr>
        <w:tabs>
          <w:tab w:val="left" w:pos="1296"/>
        </w:tabs>
        <w:spacing w:before="0" w:line="240" w:lineRule="auto"/>
        <w:ind w:firstLine="567"/>
        <w:rPr>
          <w:rFonts w:ascii="Verdana" w:hAnsi="Verdana"/>
          <w:b w:val="0"/>
          <w:iCs/>
          <w:color w:val="auto"/>
          <w:sz w:val="20"/>
          <w:szCs w:val="20"/>
        </w:rPr>
      </w:pPr>
      <w:r w:rsidRPr="00190626">
        <w:rPr>
          <w:rFonts w:ascii="Verdana" w:hAnsi="Verdana"/>
          <w:b w:val="0"/>
          <w:iCs/>
          <w:color w:val="auto"/>
          <w:spacing w:val="-4"/>
          <w:sz w:val="20"/>
          <w:szCs w:val="20"/>
        </w:rPr>
        <w:t>_______________</w:t>
      </w:r>
      <w:r w:rsidR="005A5007" w:rsidRPr="00190626">
        <w:rPr>
          <w:rFonts w:ascii="Verdana" w:hAnsi="Verdana"/>
          <w:b w:val="0"/>
          <w:iCs/>
          <w:color w:val="auto"/>
          <w:spacing w:val="-4"/>
          <w:sz w:val="20"/>
          <w:szCs w:val="20"/>
        </w:rPr>
        <w:t xml:space="preserve"> </w:t>
      </w:r>
      <w:r w:rsidR="00FC1488" w:rsidRPr="00190626">
        <w:rPr>
          <w:rFonts w:ascii="Verdana" w:hAnsi="Verdana"/>
          <w:b w:val="0"/>
          <w:iCs/>
          <w:color w:val="auto"/>
          <w:spacing w:val="-4"/>
          <w:sz w:val="20"/>
          <w:szCs w:val="20"/>
        </w:rPr>
        <w:t>(toliau – Tiekėjas),</w:t>
      </w:r>
      <w:r w:rsidR="00FC1488" w:rsidRPr="00190626">
        <w:rPr>
          <w:rFonts w:ascii="Verdana" w:hAnsi="Verdana"/>
          <w:b w:val="0"/>
          <w:color w:val="auto"/>
          <w:spacing w:val="-4"/>
          <w:sz w:val="20"/>
          <w:szCs w:val="20"/>
        </w:rPr>
        <w:t xml:space="preserve"> atstovaujama</w:t>
      </w:r>
      <w:r w:rsidR="005A5007" w:rsidRPr="00190626">
        <w:rPr>
          <w:rFonts w:ascii="Verdana" w:hAnsi="Verdana"/>
          <w:b w:val="0"/>
          <w:color w:val="auto"/>
          <w:spacing w:val="-4"/>
          <w:sz w:val="20"/>
          <w:szCs w:val="20"/>
        </w:rPr>
        <w:t>s</w:t>
      </w:r>
      <w:r w:rsidR="00AF00BB">
        <w:rPr>
          <w:rFonts w:ascii="Verdana" w:hAnsi="Verdana"/>
          <w:b w:val="0"/>
          <w:color w:val="auto"/>
          <w:spacing w:val="-4"/>
          <w:sz w:val="20"/>
          <w:szCs w:val="20"/>
        </w:rPr>
        <w:t xml:space="preserve"> </w:t>
      </w:r>
      <w:r w:rsidR="00437C53" w:rsidRPr="00190626">
        <w:rPr>
          <w:rFonts w:ascii="Verdana" w:hAnsi="Verdana"/>
          <w:b w:val="0"/>
          <w:iCs/>
          <w:color w:val="auto"/>
          <w:sz w:val="20"/>
          <w:szCs w:val="20"/>
        </w:rPr>
        <w:t>_______________</w:t>
      </w:r>
      <w:r w:rsidR="00FC1488" w:rsidRPr="00190626">
        <w:rPr>
          <w:rFonts w:ascii="Verdana" w:hAnsi="Verdana"/>
          <w:b w:val="0"/>
          <w:iCs/>
          <w:color w:val="auto"/>
          <w:spacing w:val="-4"/>
          <w:sz w:val="20"/>
          <w:szCs w:val="20"/>
        </w:rPr>
        <w:t xml:space="preserve">, veikiančio pagal </w:t>
      </w:r>
      <w:r w:rsidR="00AF00BB" w:rsidRPr="00190626">
        <w:rPr>
          <w:rFonts w:ascii="Verdana" w:hAnsi="Verdana"/>
          <w:b w:val="0"/>
          <w:iCs/>
          <w:color w:val="auto"/>
          <w:sz w:val="20"/>
          <w:szCs w:val="20"/>
        </w:rPr>
        <w:t>_______________</w:t>
      </w:r>
      <w:r w:rsidR="00FC1488" w:rsidRPr="00190626">
        <w:rPr>
          <w:rFonts w:ascii="Verdana" w:hAnsi="Verdana"/>
          <w:b w:val="0"/>
          <w:iCs/>
          <w:color w:val="auto"/>
          <w:sz w:val="20"/>
          <w:szCs w:val="20"/>
        </w:rPr>
        <w:t xml:space="preserve">, </w:t>
      </w:r>
      <w:r w:rsidR="00AF00BB" w:rsidRPr="00AF00BB">
        <w:rPr>
          <w:rFonts w:ascii="Verdana" w:hAnsi="Verdana"/>
          <w:b w:val="0"/>
          <w:iCs/>
          <w:color w:val="auto"/>
          <w:sz w:val="20"/>
          <w:szCs w:val="20"/>
        </w:rPr>
        <w:t xml:space="preserve">toliau kiekviena atskirai vadinama </w:t>
      </w:r>
      <w:r w:rsidR="000B63C9">
        <w:rPr>
          <w:rFonts w:ascii="Verdana" w:hAnsi="Verdana"/>
          <w:b w:val="0"/>
          <w:iCs/>
          <w:color w:val="auto"/>
          <w:sz w:val="20"/>
          <w:szCs w:val="20"/>
        </w:rPr>
        <w:t>Š</w:t>
      </w:r>
      <w:r w:rsidR="00AF00BB" w:rsidRPr="00AF00BB">
        <w:rPr>
          <w:rFonts w:ascii="Verdana" w:hAnsi="Verdana"/>
          <w:b w:val="0"/>
          <w:iCs/>
          <w:color w:val="auto"/>
          <w:sz w:val="20"/>
          <w:szCs w:val="20"/>
        </w:rPr>
        <w:t xml:space="preserve">alimi, o abi kartu – </w:t>
      </w:r>
      <w:r w:rsidR="000B63C9">
        <w:rPr>
          <w:rFonts w:ascii="Verdana" w:hAnsi="Verdana"/>
          <w:b w:val="0"/>
          <w:iCs/>
          <w:color w:val="auto"/>
          <w:sz w:val="20"/>
          <w:szCs w:val="20"/>
        </w:rPr>
        <w:t>Š</w:t>
      </w:r>
      <w:r w:rsidR="00AF00BB" w:rsidRPr="00AF00BB">
        <w:rPr>
          <w:rFonts w:ascii="Verdana" w:hAnsi="Verdana"/>
          <w:b w:val="0"/>
          <w:iCs/>
          <w:color w:val="auto"/>
          <w:sz w:val="20"/>
          <w:szCs w:val="20"/>
        </w:rPr>
        <w:t>alimis</w:t>
      </w:r>
      <w:r w:rsidR="00FC1488" w:rsidRPr="00190626">
        <w:rPr>
          <w:rFonts w:ascii="Verdana" w:hAnsi="Verdana"/>
          <w:b w:val="0"/>
          <w:iCs/>
          <w:color w:val="auto"/>
          <w:sz w:val="20"/>
          <w:szCs w:val="20"/>
        </w:rPr>
        <w:t xml:space="preserve">, </w:t>
      </w:r>
      <w:r w:rsidR="000B63C9" w:rsidRPr="000B63C9">
        <w:rPr>
          <w:rFonts w:ascii="Verdana" w:hAnsi="Verdana"/>
          <w:b w:val="0"/>
          <w:iCs/>
          <w:color w:val="auto"/>
          <w:sz w:val="20"/>
          <w:szCs w:val="20"/>
        </w:rPr>
        <w:t xml:space="preserve">atsižvelgdamos į </w:t>
      </w:r>
      <w:r w:rsidR="000B63C9">
        <w:rPr>
          <w:rFonts w:ascii="Verdana" w:hAnsi="Verdana"/>
          <w:b w:val="0"/>
          <w:iCs/>
          <w:color w:val="auto"/>
          <w:sz w:val="20"/>
          <w:szCs w:val="20"/>
        </w:rPr>
        <w:t>d</w:t>
      </w:r>
      <w:r w:rsidR="000B63C9" w:rsidRPr="000B63C9">
        <w:rPr>
          <w:rFonts w:ascii="Verdana" w:hAnsi="Verdana"/>
          <w:b w:val="0"/>
          <w:iCs/>
          <w:color w:val="auto"/>
          <w:sz w:val="20"/>
          <w:szCs w:val="20"/>
        </w:rPr>
        <w:t xml:space="preserve">okumentų saugojimo, </w:t>
      </w:r>
      <w:r w:rsidR="000B63C9">
        <w:rPr>
          <w:rFonts w:ascii="Verdana" w:hAnsi="Verdana"/>
          <w:b w:val="0"/>
          <w:iCs/>
          <w:color w:val="auto"/>
          <w:sz w:val="20"/>
          <w:szCs w:val="20"/>
        </w:rPr>
        <w:t>administravimo bei</w:t>
      </w:r>
      <w:r w:rsidR="000B63C9" w:rsidRPr="000B63C9">
        <w:rPr>
          <w:rFonts w:ascii="Verdana" w:hAnsi="Verdana"/>
          <w:b w:val="0"/>
          <w:iCs/>
          <w:color w:val="auto"/>
          <w:sz w:val="20"/>
          <w:szCs w:val="20"/>
        </w:rPr>
        <w:t xml:space="preserve"> naikinimo paslaugų </w:t>
      </w:r>
      <w:r w:rsidR="000B63C9">
        <w:rPr>
          <w:rFonts w:ascii="Verdana" w:hAnsi="Verdana"/>
          <w:b w:val="0"/>
          <w:iCs/>
          <w:color w:val="auto"/>
          <w:sz w:val="20"/>
          <w:szCs w:val="20"/>
        </w:rPr>
        <w:t xml:space="preserve">viešojo </w:t>
      </w:r>
      <w:r w:rsidR="000B63C9" w:rsidRPr="000B63C9">
        <w:rPr>
          <w:rFonts w:ascii="Verdana" w:hAnsi="Verdana"/>
          <w:b w:val="0"/>
          <w:iCs/>
          <w:color w:val="auto"/>
          <w:sz w:val="20"/>
          <w:szCs w:val="20"/>
        </w:rPr>
        <w:t>pirkimo (</w:t>
      </w:r>
      <w:r w:rsidR="000B63C9">
        <w:rPr>
          <w:rFonts w:ascii="Verdana" w:hAnsi="Verdana"/>
          <w:b w:val="0"/>
          <w:iCs/>
          <w:color w:val="auto"/>
          <w:sz w:val="20"/>
          <w:szCs w:val="20"/>
        </w:rPr>
        <w:t xml:space="preserve">pirkimo ID Centrinėje viešųjų pirkimų informacinėje sistemoje </w:t>
      </w:r>
      <w:r w:rsidR="000B63C9" w:rsidRPr="000B63C9">
        <w:rPr>
          <w:rFonts w:ascii="Verdana" w:hAnsi="Verdana"/>
          <w:b w:val="0"/>
          <w:iCs/>
          <w:color w:val="auto"/>
          <w:sz w:val="20"/>
          <w:szCs w:val="20"/>
        </w:rPr>
        <w:t xml:space="preserve">___), vykdyto skelbiamos apklausos būdu rezultatus, </w:t>
      </w:r>
      <w:r w:rsidR="00FC1488" w:rsidRPr="00190626">
        <w:rPr>
          <w:rFonts w:ascii="Verdana" w:hAnsi="Verdana"/>
          <w:b w:val="0"/>
          <w:iCs/>
          <w:color w:val="auto"/>
          <w:spacing w:val="-4"/>
          <w:sz w:val="20"/>
          <w:szCs w:val="20"/>
        </w:rPr>
        <w:t xml:space="preserve">sudarė šią </w:t>
      </w:r>
      <w:r w:rsidR="000B63C9">
        <w:rPr>
          <w:rFonts w:ascii="Verdana" w:hAnsi="Verdana"/>
          <w:b w:val="0"/>
          <w:iCs/>
          <w:color w:val="auto"/>
          <w:spacing w:val="-4"/>
          <w:sz w:val="20"/>
          <w:szCs w:val="20"/>
        </w:rPr>
        <w:t>d</w:t>
      </w:r>
      <w:r w:rsidR="009256B9" w:rsidRPr="00190626">
        <w:rPr>
          <w:rFonts w:ascii="Verdana" w:hAnsi="Verdana"/>
          <w:b w:val="0"/>
          <w:iCs/>
          <w:color w:val="auto"/>
          <w:spacing w:val="-4"/>
          <w:sz w:val="20"/>
          <w:szCs w:val="20"/>
        </w:rPr>
        <w:t>okumentų saugojimo, administravimo</w:t>
      </w:r>
      <w:r w:rsidR="009256B9" w:rsidRPr="00190626">
        <w:rPr>
          <w:rFonts w:ascii="Verdana" w:hAnsi="Verdana"/>
          <w:b w:val="0"/>
          <w:color w:val="auto"/>
          <w:spacing w:val="-4"/>
          <w:sz w:val="20"/>
          <w:szCs w:val="20"/>
        </w:rPr>
        <w:t xml:space="preserve"> </w:t>
      </w:r>
      <w:r w:rsidR="00A718E4" w:rsidRPr="00190626">
        <w:rPr>
          <w:rFonts w:ascii="Verdana" w:hAnsi="Verdana"/>
          <w:b w:val="0"/>
          <w:color w:val="auto"/>
          <w:spacing w:val="-4"/>
          <w:sz w:val="20"/>
          <w:szCs w:val="20"/>
        </w:rPr>
        <w:t>bei</w:t>
      </w:r>
      <w:r w:rsidR="009256B9" w:rsidRPr="00190626">
        <w:rPr>
          <w:rFonts w:ascii="Verdana" w:hAnsi="Verdana"/>
          <w:b w:val="0"/>
          <w:color w:val="auto"/>
          <w:spacing w:val="-4"/>
          <w:sz w:val="20"/>
          <w:szCs w:val="20"/>
        </w:rPr>
        <w:t xml:space="preserve"> naikinimo paslaugų</w:t>
      </w:r>
      <w:r w:rsidR="00FC1488" w:rsidRPr="00190626">
        <w:rPr>
          <w:rFonts w:ascii="Verdana" w:hAnsi="Verdana"/>
          <w:b w:val="0"/>
          <w:color w:val="auto"/>
          <w:spacing w:val="-4"/>
          <w:sz w:val="20"/>
          <w:szCs w:val="20"/>
        </w:rPr>
        <w:t xml:space="preserve"> </w:t>
      </w:r>
      <w:r w:rsidR="00A718E4" w:rsidRPr="00190626">
        <w:rPr>
          <w:rFonts w:ascii="Verdana" w:hAnsi="Verdana"/>
          <w:b w:val="0"/>
          <w:color w:val="auto"/>
          <w:spacing w:val="-4"/>
          <w:sz w:val="20"/>
          <w:szCs w:val="20"/>
        </w:rPr>
        <w:t xml:space="preserve">viešojo pirkimo </w:t>
      </w:r>
      <w:r w:rsidR="00FC1488" w:rsidRPr="00190626">
        <w:rPr>
          <w:rFonts w:ascii="Verdana" w:hAnsi="Verdana"/>
          <w:b w:val="0"/>
          <w:color w:val="auto"/>
          <w:spacing w:val="-4"/>
          <w:sz w:val="20"/>
          <w:szCs w:val="20"/>
        </w:rPr>
        <w:t>sutartį (toliau – Sutartis)</w:t>
      </w:r>
      <w:bookmarkEnd w:id="3"/>
      <w:bookmarkEnd w:id="4"/>
      <w:bookmarkEnd w:id="5"/>
      <w:bookmarkEnd w:id="6"/>
      <w:r w:rsidR="00FC1488" w:rsidRPr="00190626">
        <w:rPr>
          <w:rFonts w:ascii="Verdana" w:hAnsi="Verdana"/>
          <w:b w:val="0"/>
          <w:color w:val="auto"/>
          <w:spacing w:val="-4"/>
          <w:sz w:val="20"/>
          <w:szCs w:val="20"/>
        </w:rPr>
        <w:t>.</w:t>
      </w:r>
    </w:p>
    <w:p w14:paraId="307CC238" w14:textId="77777777" w:rsidR="00C06C09" w:rsidRPr="00190626" w:rsidRDefault="00C06C09" w:rsidP="00AF00BB">
      <w:pPr>
        <w:spacing w:after="0" w:line="240" w:lineRule="auto"/>
        <w:rPr>
          <w:rFonts w:ascii="Verdana" w:hAnsi="Verdana"/>
          <w:sz w:val="20"/>
          <w:szCs w:val="20"/>
        </w:rPr>
      </w:pPr>
    </w:p>
    <w:p w14:paraId="4206821A" w14:textId="77777777" w:rsidR="00FC1488" w:rsidRPr="00190626" w:rsidRDefault="00FC1488" w:rsidP="00AF00BB">
      <w:pPr>
        <w:pStyle w:val="ListParagraph"/>
        <w:widowControl w:val="0"/>
        <w:numPr>
          <w:ilvl w:val="0"/>
          <w:numId w:val="15"/>
        </w:numPr>
        <w:spacing w:after="0" w:line="240" w:lineRule="auto"/>
        <w:jc w:val="center"/>
        <w:rPr>
          <w:rFonts w:ascii="Verdana" w:hAnsi="Verdana"/>
          <w:b/>
          <w:caps/>
          <w:snapToGrid w:val="0"/>
          <w:spacing w:val="-4"/>
          <w:sz w:val="20"/>
          <w:szCs w:val="20"/>
        </w:rPr>
      </w:pPr>
      <w:r w:rsidRPr="00190626">
        <w:rPr>
          <w:rFonts w:ascii="Verdana" w:hAnsi="Verdana"/>
          <w:b/>
          <w:caps/>
          <w:snapToGrid w:val="0"/>
          <w:spacing w:val="-4"/>
          <w:sz w:val="20"/>
          <w:szCs w:val="20"/>
        </w:rPr>
        <w:t>BENDROSIOS NUOSTATOS</w:t>
      </w:r>
    </w:p>
    <w:p w14:paraId="0EB9F577" w14:textId="77777777" w:rsidR="00FC1488" w:rsidRPr="00190626" w:rsidRDefault="00FC1488" w:rsidP="00AF00BB">
      <w:pPr>
        <w:pStyle w:val="ListParagraph"/>
        <w:widowControl w:val="0"/>
        <w:spacing w:after="0" w:line="240" w:lineRule="auto"/>
        <w:rPr>
          <w:rFonts w:ascii="Verdana" w:hAnsi="Verdana"/>
          <w:b/>
          <w:caps/>
          <w:snapToGrid w:val="0"/>
          <w:spacing w:val="-4"/>
          <w:sz w:val="20"/>
          <w:szCs w:val="20"/>
        </w:rPr>
      </w:pPr>
    </w:p>
    <w:p w14:paraId="6E7EF70F" w14:textId="3B9847AC" w:rsidR="00C06C09" w:rsidRPr="000B63C9" w:rsidRDefault="00FC1488" w:rsidP="00BC0C12">
      <w:pPr>
        <w:pStyle w:val="ListParagraph"/>
        <w:numPr>
          <w:ilvl w:val="1"/>
          <w:numId w:val="16"/>
        </w:numPr>
        <w:tabs>
          <w:tab w:val="left" w:pos="567"/>
        </w:tabs>
        <w:autoSpaceDE w:val="0"/>
        <w:spacing w:after="0" w:line="240" w:lineRule="auto"/>
        <w:ind w:left="0" w:firstLine="567"/>
        <w:jc w:val="both"/>
        <w:rPr>
          <w:rFonts w:ascii="Verdana" w:hAnsi="Verdana"/>
          <w:spacing w:val="-4"/>
          <w:sz w:val="20"/>
          <w:szCs w:val="20"/>
        </w:rPr>
      </w:pPr>
      <w:r w:rsidRPr="000B63C9">
        <w:rPr>
          <w:rFonts w:ascii="Verdana" w:hAnsi="Verdana"/>
          <w:spacing w:val="-4"/>
          <w:sz w:val="20"/>
          <w:szCs w:val="20"/>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Tiekėjo pasiūlymo dokumentais. </w:t>
      </w:r>
    </w:p>
    <w:p w14:paraId="0FB9CC04" w14:textId="77777777" w:rsidR="00D46C63" w:rsidRPr="00190626" w:rsidRDefault="00D46C63" w:rsidP="00BC0C12">
      <w:pPr>
        <w:pStyle w:val="ListParagraph"/>
        <w:tabs>
          <w:tab w:val="left" w:pos="426"/>
        </w:tabs>
        <w:autoSpaceDE w:val="0"/>
        <w:spacing w:after="0" w:line="240" w:lineRule="auto"/>
        <w:ind w:left="0" w:firstLine="567"/>
        <w:jc w:val="both"/>
        <w:rPr>
          <w:rFonts w:ascii="Verdana" w:hAnsi="Verdana"/>
          <w:spacing w:val="-4"/>
          <w:sz w:val="20"/>
          <w:szCs w:val="20"/>
        </w:rPr>
      </w:pPr>
    </w:p>
    <w:p w14:paraId="2935B966" w14:textId="77777777" w:rsidR="00FC1488" w:rsidRPr="00190626" w:rsidRDefault="00FC1488" w:rsidP="00E00970">
      <w:pPr>
        <w:widowControl w:val="0"/>
        <w:numPr>
          <w:ilvl w:val="0"/>
          <w:numId w:val="32"/>
        </w:numPr>
        <w:spacing w:after="0" w:line="240" w:lineRule="auto"/>
        <w:ind w:left="0" w:firstLine="567"/>
        <w:contextualSpacing/>
        <w:jc w:val="center"/>
        <w:rPr>
          <w:rFonts w:ascii="Verdana" w:eastAsia="Times New Roman" w:hAnsi="Verdana"/>
          <w:b/>
          <w:caps/>
          <w:snapToGrid w:val="0"/>
          <w:sz w:val="20"/>
          <w:szCs w:val="20"/>
        </w:rPr>
      </w:pPr>
      <w:r w:rsidRPr="00190626">
        <w:rPr>
          <w:rFonts w:ascii="Verdana" w:eastAsia="Times New Roman" w:hAnsi="Verdana"/>
          <w:b/>
          <w:caps/>
          <w:snapToGrid w:val="0"/>
          <w:sz w:val="20"/>
          <w:szCs w:val="20"/>
        </w:rPr>
        <w:t>Sutarties objektas</w:t>
      </w:r>
    </w:p>
    <w:p w14:paraId="0D163D4C" w14:textId="77777777" w:rsidR="00FC1488" w:rsidRPr="00190626" w:rsidRDefault="00FC1488" w:rsidP="00BC0C12">
      <w:pPr>
        <w:widowControl w:val="0"/>
        <w:spacing w:after="0" w:line="240" w:lineRule="auto"/>
        <w:ind w:left="360" w:firstLine="567"/>
        <w:contextualSpacing/>
        <w:rPr>
          <w:rFonts w:ascii="Verdana" w:eastAsia="Times New Roman" w:hAnsi="Verdana"/>
          <w:b/>
          <w:caps/>
          <w:snapToGrid w:val="0"/>
          <w:sz w:val="20"/>
          <w:szCs w:val="20"/>
        </w:rPr>
      </w:pPr>
    </w:p>
    <w:p w14:paraId="345E7A8E" w14:textId="77777777" w:rsidR="004B5689" w:rsidRDefault="00FC1488" w:rsidP="00BC0C12">
      <w:pPr>
        <w:numPr>
          <w:ilvl w:val="1"/>
          <w:numId w:val="32"/>
        </w:numPr>
        <w:tabs>
          <w:tab w:val="num" w:pos="60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Šioje Sutartyje nustatytomis sąlygomis, terminais ir tvarka </w:t>
      </w:r>
      <w:r w:rsidRPr="00190626">
        <w:rPr>
          <w:rFonts w:ascii="Verdana" w:eastAsia="Times New Roman" w:hAnsi="Verdana"/>
          <w:color w:val="000000"/>
          <w:sz w:val="20"/>
          <w:szCs w:val="20"/>
        </w:rPr>
        <w:t>Tiekėjas</w:t>
      </w:r>
      <w:r w:rsidRPr="00190626">
        <w:rPr>
          <w:rFonts w:ascii="Verdana" w:eastAsia="Times New Roman" w:hAnsi="Verdana"/>
          <w:sz w:val="20"/>
          <w:szCs w:val="20"/>
        </w:rPr>
        <w:t xml:space="preserve"> savo jėgomis ir rizika įsipareigoja teikti Klientui dokumentų saugojimo, administravimo </w:t>
      </w:r>
      <w:r w:rsidR="00AF7646" w:rsidRPr="00190626">
        <w:rPr>
          <w:rFonts w:ascii="Verdana" w:eastAsia="Times New Roman" w:hAnsi="Verdana"/>
          <w:sz w:val="20"/>
          <w:szCs w:val="20"/>
        </w:rPr>
        <w:t>bei</w:t>
      </w:r>
      <w:r w:rsidRPr="00190626">
        <w:rPr>
          <w:rFonts w:ascii="Verdana" w:eastAsia="Times New Roman" w:hAnsi="Verdana"/>
          <w:sz w:val="20"/>
          <w:szCs w:val="20"/>
        </w:rPr>
        <w:t xml:space="preserve"> naikinimo</w:t>
      </w:r>
      <w:r w:rsidRPr="00190626">
        <w:rPr>
          <w:rFonts w:ascii="Verdana" w:eastAsia="Times New Roman" w:hAnsi="Verdana"/>
          <w:b/>
          <w:sz w:val="20"/>
          <w:szCs w:val="20"/>
        </w:rPr>
        <w:t xml:space="preserve"> </w:t>
      </w:r>
      <w:r w:rsidRPr="00190626">
        <w:rPr>
          <w:rFonts w:ascii="Verdana" w:eastAsia="Times New Roman" w:hAnsi="Verdana"/>
          <w:sz w:val="20"/>
          <w:szCs w:val="20"/>
        </w:rPr>
        <w:t xml:space="preserve">paslaugas (toliau – </w:t>
      </w:r>
      <w:r w:rsidR="00AF7646" w:rsidRPr="00190626">
        <w:rPr>
          <w:rFonts w:ascii="Verdana" w:eastAsia="Times New Roman" w:hAnsi="Verdana"/>
          <w:sz w:val="20"/>
          <w:szCs w:val="20"/>
        </w:rPr>
        <w:t>P</w:t>
      </w:r>
      <w:r w:rsidRPr="00190626">
        <w:rPr>
          <w:rFonts w:ascii="Verdana" w:eastAsia="Times New Roman" w:hAnsi="Verdana"/>
          <w:sz w:val="20"/>
          <w:szCs w:val="20"/>
        </w:rPr>
        <w:t xml:space="preserve">aslaugos), o Klientas įsipareigoja priimti suteiktas </w:t>
      </w:r>
      <w:r w:rsidR="00AF7646" w:rsidRPr="00190626">
        <w:rPr>
          <w:rFonts w:ascii="Verdana" w:eastAsia="Times New Roman" w:hAnsi="Verdana"/>
          <w:sz w:val="20"/>
          <w:szCs w:val="20"/>
        </w:rPr>
        <w:t>P</w:t>
      </w:r>
      <w:r w:rsidRPr="00190626">
        <w:rPr>
          <w:rFonts w:ascii="Verdana" w:eastAsia="Times New Roman" w:hAnsi="Verdana"/>
          <w:sz w:val="20"/>
          <w:szCs w:val="20"/>
        </w:rPr>
        <w:t xml:space="preserve">aslaugas ir sumokėti už jas Sutartyje nustatyta tvarka. </w:t>
      </w:r>
    </w:p>
    <w:p w14:paraId="31872594" w14:textId="77777777" w:rsidR="004B5689" w:rsidRDefault="00060316" w:rsidP="00BC0C12">
      <w:pPr>
        <w:numPr>
          <w:ilvl w:val="1"/>
          <w:numId w:val="32"/>
        </w:numPr>
        <w:tabs>
          <w:tab w:val="num" w:pos="600"/>
        </w:tabs>
        <w:spacing w:after="0" w:line="240" w:lineRule="auto"/>
        <w:ind w:left="0" w:firstLine="567"/>
        <w:jc w:val="both"/>
        <w:rPr>
          <w:rFonts w:ascii="Verdana" w:eastAsia="Times New Roman" w:hAnsi="Verdana"/>
          <w:sz w:val="20"/>
          <w:szCs w:val="20"/>
        </w:rPr>
      </w:pPr>
      <w:r w:rsidRPr="004B5689">
        <w:rPr>
          <w:rFonts w:ascii="Verdana" w:eastAsia="Times New Roman" w:hAnsi="Verdana"/>
          <w:sz w:val="20"/>
          <w:szCs w:val="20"/>
        </w:rPr>
        <w:t xml:space="preserve">Pagal šią Sutartį </w:t>
      </w:r>
      <w:r w:rsidR="004B5689">
        <w:rPr>
          <w:rFonts w:ascii="Verdana" w:eastAsia="Times New Roman" w:hAnsi="Verdana"/>
          <w:sz w:val="20"/>
          <w:szCs w:val="20"/>
        </w:rPr>
        <w:t>Klientui</w:t>
      </w:r>
      <w:r w:rsidRPr="004B5689">
        <w:rPr>
          <w:rFonts w:ascii="Verdana" w:eastAsia="Times New Roman" w:hAnsi="Verdana"/>
          <w:sz w:val="20"/>
          <w:szCs w:val="20"/>
        </w:rPr>
        <w:t xml:space="preserve"> teikiamų </w:t>
      </w:r>
      <w:r w:rsidR="004B5689">
        <w:rPr>
          <w:rFonts w:ascii="Verdana" w:eastAsia="Times New Roman" w:hAnsi="Verdana"/>
          <w:sz w:val="20"/>
          <w:szCs w:val="20"/>
        </w:rPr>
        <w:t>P</w:t>
      </w:r>
      <w:r w:rsidRPr="004B5689">
        <w:rPr>
          <w:rFonts w:ascii="Verdana" w:eastAsia="Times New Roman" w:hAnsi="Verdana"/>
          <w:sz w:val="20"/>
          <w:szCs w:val="20"/>
        </w:rPr>
        <w:t>aslaugų aprašymas, jų apimtis ir kiti reikalavimai Paslaugoms yra nurodyti Techninėje specifikacijoje (Priedas Nr. 1), kuri yra neatskiriama šios Sutarties dalimi.</w:t>
      </w:r>
    </w:p>
    <w:p w14:paraId="1965A127" w14:textId="77777777" w:rsidR="00964845" w:rsidRDefault="00060316" w:rsidP="00964845">
      <w:pPr>
        <w:numPr>
          <w:ilvl w:val="1"/>
          <w:numId w:val="32"/>
        </w:numPr>
        <w:tabs>
          <w:tab w:val="num" w:pos="600"/>
        </w:tabs>
        <w:spacing w:after="0" w:line="240" w:lineRule="auto"/>
        <w:ind w:left="0" w:firstLine="567"/>
        <w:jc w:val="both"/>
        <w:rPr>
          <w:rFonts w:ascii="Verdana" w:eastAsia="Times New Roman" w:hAnsi="Verdana"/>
          <w:sz w:val="20"/>
          <w:szCs w:val="20"/>
        </w:rPr>
      </w:pPr>
      <w:r w:rsidRPr="004B5689">
        <w:rPr>
          <w:rFonts w:ascii="Verdana" w:eastAsia="Times New Roman" w:hAnsi="Verdana"/>
          <w:sz w:val="20"/>
          <w:szCs w:val="20"/>
        </w:rPr>
        <w:t xml:space="preserve">Paslaugos bus užsakomos pagal Sutarties vykdymo metu iškylantį </w:t>
      </w:r>
      <w:r w:rsidR="004B5689">
        <w:rPr>
          <w:rFonts w:ascii="Verdana" w:eastAsia="Times New Roman" w:hAnsi="Verdana"/>
          <w:sz w:val="20"/>
          <w:szCs w:val="20"/>
        </w:rPr>
        <w:t>Kliento</w:t>
      </w:r>
      <w:r w:rsidRPr="004B5689">
        <w:rPr>
          <w:rFonts w:ascii="Verdana" w:eastAsia="Times New Roman" w:hAnsi="Verdana"/>
          <w:sz w:val="20"/>
          <w:szCs w:val="20"/>
        </w:rPr>
        <w:t xml:space="preserve"> poreikį, vadovaujantis Tiekėjo pasiūlyme (Priedas Nr. </w:t>
      </w:r>
      <w:r w:rsidR="004B5689">
        <w:rPr>
          <w:rFonts w:ascii="Verdana" w:eastAsia="Times New Roman" w:hAnsi="Verdana"/>
          <w:sz w:val="20"/>
          <w:szCs w:val="20"/>
        </w:rPr>
        <w:t>2</w:t>
      </w:r>
      <w:r w:rsidRPr="004B5689">
        <w:rPr>
          <w:rFonts w:ascii="Verdana" w:eastAsia="Times New Roman" w:hAnsi="Verdana"/>
          <w:sz w:val="20"/>
          <w:szCs w:val="20"/>
        </w:rPr>
        <w:t xml:space="preserve">) nustatytais įkainiais. </w:t>
      </w:r>
    </w:p>
    <w:p w14:paraId="282A7B31" w14:textId="6CC6DA09" w:rsidR="00964845" w:rsidRDefault="00964845" w:rsidP="00964845">
      <w:pPr>
        <w:numPr>
          <w:ilvl w:val="1"/>
          <w:numId w:val="32"/>
        </w:numPr>
        <w:tabs>
          <w:tab w:val="num" w:pos="600"/>
        </w:tabs>
        <w:spacing w:after="0" w:line="240" w:lineRule="auto"/>
        <w:ind w:left="0" w:firstLine="567"/>
        <w:jc w:val="both"/>
        <w:rPr>
          <w:rFonts w:ascii="Verdana" w:eastAsia="Times New Roman" w:hAnsi="Verdana"/>
          <w:sz w:val="20"/>
          <w:szCs w:val="20"/>
        </w:rPr>
      </w:pPr>
      <w:r w:rsidRPr="00964845">
        <w:rPr>
          <w:rFonts w:ascii="Verdana" w:eastAsia="Times New Roman" w:hAnsi="Verdana"/>
          <w:sz w:val="20"/>
          <w:szCs w:val="20"/>
        </w:rPr>
        <w:t>Užklaus</w:t>
      </w:r>
      <w:r>
        <w:rPr>
          <w:rFonts w:ascii="Verdana" w:eastAsia="Times New Roman" w:hAnsi="Verdana"/>
          <w:sz w:val="20"/>
          <w:szCs w:val="20"/>
        </w:rPr>
        <w:t>as</w:t>
      </w:r>
      <w:r w:rsidRPr="00964845">
        <w:rPr>
          <w:rFonts w:ascii="Verdana" w:eastAsia="Times New Roman" w:hAnsi="Verdana"/>
          <w:sz w:val="20"/>
          <w:szCs w:val="20"/>
        </w:rPr>
        <w:t xml:space="preserve"> dėl segtuvų/dėžių paieškos Klientas gali teikti pildydamas prašymą ir siųsdamas jį elektroniniu paštu _______________ arba teikdamas prašymą per elektroninę dokumentų valdymo sistemą ____________, prisijungimą prie šios sistemos ir naudojimosi instrukciją Tiekėjas pateikia įgaliotam Kliento asmeniui</w:t>
      </w:r>
      <w:r>
        <w:rPr>
          <w:rFonts w:ascii="Verdana" w:eastAsia="Times New Roman" w:hAnsi="Verdana"/>
          <w:sz w:val="20"/>
          <w:szCs w:val="20"/>
        </w:rPr>
        <w:t>, nurodyta</w:t>
      </w:r>
      <w:r w:rsidR="00AD2B2A">
        <w:rPr>
          <w:rFonts w:ascii="Verdana" w:eastAsia="Times New Roman" w:hAnsi="Verdana"/>
          <w:sz w:val="20"/>
          <w:szCs w:val="20"/>
        </w:rPr>
        <w:t>m</w:t>
      </w:r>
      <w:r>
        <w:rPr>
          <w:rFonts w:ascii="Verdana" w:eastAsia="Times New Roman" w:hAnsi="Verdana"/>
          <w:sz w:val="20"/>
          <w:szCs w:val="20"/>
        </w:rPr>
        <w:t xml:space="preserve"> Sutarties 7.1 p.</w:t>
      </w:r>
    </w:p>
    <w:p w14:paraId="5B786C8F" w14:textId="3AD0730A" w:rsidR="00964845" w:rsidRPr="008F6BC7" w:rsidRDefault="00964845" w:rsidP="00964845">
      <w:pPr>
        <w:numPr>
          <w:ilvl w:val="1"/>
          <w:numId w:val="32"/>
        </w:numPr>
        <w:tabs>
          <w:tab w:val="left" w:pos="567"/>
        </w:tabs>
        <w:spacing w:after="0" w:line="240" w:lineRule="auto"/>
        <w:ind w:left="0" w:right="-1" w:firstLine="567"/>
        <w:jc w:val="both"/>
        <w:rPr>
          <w:rFonts w:ascii="Verdana" w:eastAsia="Times New Roman" w:hAnsi="Verdana"/>
          <w:color w:val="000000"/>
          <w:sz w:val="20"/>
          <w:szCs w:val="20"/>
        </w:rPr>
      </w:pPr>
      <w:r w:rsidRPr="008F6BC7">
        <w:rPr>
          <w:rFonts w:ascii="Verdana" w:eastAsia="Times New Roman" w:hAnsi="Verdana"/>
          <w:color w:val="000000"/>
          <w:sz w:val="20"/>
          <w:szCs w:val="20"/>
        </w:rPr>
        <w:t xml:space="preserve">Prašymus dėl </w:t>
      </w:r>
      <w:r w:rsidRPr="008F6BC7">
        <w:rPr>
          <w:rFonts w:ascii="Verdana" w:eastAsia="Times New Roman" w:hAnsi="Verdana"/>
          <w:sz w:val="20"/>
          <w:szCs w:val="20"/>
        </w:rPr>
        <w:t>segtuvų/dėžių</w:t>
      </w:r>
      <w:r w:rsidRPr="008F6BC7">
        <w:rPr>
          <w:rFonts w:ascii="Verdana" w:eastAsia="Times New Roman" w:hAnsi="Verdana"/>
          <w:color w:val="000000"/>
          <w:sz w:val="20"/>
          <w:szCs w:val="20"/>
        </w:rPr>
        <w:t xml:space="preserve"> gavimo, atsiėmimo, pildo ir pasirašo Kliento įgalioti asmenys. </w:t>
      </w:r>
      <w:r w:rsidRPr="008F6BC7">
        <w:rPr>
          <w:rFonts w:ascii="Verdana" w:eastAsia="Times New Roman" w:hAnsi="Verdana"/>
          <w:sz w:val="20"/>
          <w:szCs w:val="20"/>
        </w:rPr>
        <w:t xml:space="preserve">Šalių įgalioti asmenys, atsakingi už šios Sutarties vykdymą, nurodyti šios Sutarties </w:t>
      </w:r>
      <w:r w:rsidR="00AD2B2A">
        <w:rPr>
          <w:rFonts w:ascii="Verdana" w:eastAsia="Times New Roman" w:hAnsi="Verdana"/>
          <w:sz w:val="20"/>
          <w:szCs w:val="20"/>
        </w:rPr>
        <w:t>7</w:t>
      </w:r>
      <w:r w:rsidRPr="008F6BC7">
        <w:rPr>
          <w:rFonts w:ascii="Verdana" w:eastAsia="Times New Roman" w:hAnsi="Verdana"/>
          <w:sz w:val="20"/>
          <w:szCs w:val="20"/>
        </w:rPr>
        <w:t xml:space="preserve">.1 ir </w:t>
      </w:r>
      <w:r w:rsidR="00AD2B2A">
        <w:rPr>
          <w:rFonts w:ascii="Verdana" w:eastAsia="Times New Roman" w:hAnsi="Verdana"/>
          <w:sz w:val="20"/>
          <w:szCs w:val="20"/>
        </w:rPr>
        <w:t>7</w:t>
      </w:r>
      <w:r w:rsidRPr="008F6BC7">
        <w:rPr>
          <w:rFonts w:ascii="Verdana" w:eastAsia="Times New Roman" w:hAnsi="Verdana"/>
          <w:sz w:val="20"/>
          <w:szCs w:val="20"/>
        </w:rPr>
        <w:t>.2 p.</w:t>
      </w:r>
    </w:p>
    <w:p w14:paraId="34913D00" w14:textId="3DB763F4" w:rsidR="00964845" w:rsidRPr="00964845" w:rsidRDefault="00964845" w:rsidP="00964845">
      <w:pPr>
        <w:numPr>
          <w:ilvl w:val="1"/>
          <w:numId w:val="32"/>
        </w:numPr>
        <w:tabs>
          <w:tab w:val="left" w:pos="567"/>
        </w:tabs>
        <w:spacing w:after="0" w:line="240" w:lineRule="auto"/>
        <w:ind w:left="0" w:right="-1" w:firstLine="567"/>
        <w:jc w:val="both"/>
        <w:rPr>
          <w:rFonts w:ascii="Verdana" w:eastAsia="Times New Roman" w:hAnsi="Verdana"/>
          <w:color w:val="000000"/>
          <w:sz w:val="20"/>
          <w:szCs w:val="20"/>
        </w:rPr>
      </w:pPr>
      <w:r w:rsidRPr="008F6BC7">
        <w:rPr>
          <w:rFonts w:ascii="Verdana" w:eastAsia="Times New Roman" w:hAnsi="Verdana"/>
          <w:color w:val="000000"/>
          <w:sz w:val="20"/>
          <w:szCs w:val="20"/>
        </w:rPr>
        <w:t xml:space="preserve">Klientas privalo Sutarties </w:t>
      </w:r>
      <w:r w:rsidR="00AD2B2A">
        <w:rPr>
          <w:rFonts w:ascii="Verdana" w:eastAsia="Times New Roman" w:hAnsi="Verdana"/>
          <w:color w:val="000000"/>
          <w:sz w:val="20"/>
          <w:szCs w:val="20"/>
        </w:rPr>
        <w:t>7</w:t>
      </w:r>
      <w:r w:rsidRPr="008F6BC7">
        <w:rPr>
          <w:rFonts w:ascii="Verdana" w:eastAsia="Times New Roman" w:hAnsi="Verdana"/>
          <w:color w:val="000000"/>
          <w:sz w:val="20"/>
          <w:szCs w:val="20"/>
        </w:rPr>
        <w:t xml:space="preserve"> skyriuje nurodyta tvarka informuoti Tiekėją apie asmenų, nurodytų Sutarties </w:t>
      </w:r>
      <w:r w:rsidR="00AD2B2A">
        <w:rPr>
          <w:rFonts w:ascii="Verdana" w:eastAsia="Times New Roman" w:hAnsi="Verdana"/>
          <w:color w:val="000000"/>
          <w:sz w:val="20"/>
          <w:szCs w:val="20"/>
        </w:rPr>
        <w:t>7</w:t>
      </w:r>
      <w:r w:rsidRPr="008F6BC7">
        <w:rPr>
          <w:rFonts w:ascii="Verdana" w:eastAsia="Times New Roman" w:hAnsi="Verdana"/>
          <w:color w:val="000000"/>
          <w:sz w:val="20"/>
          <w:szCs w:val="20"/>
        </w:rPr>
        <w:t>.1 punkte</w:t>
      </w:r>
      <w:r w:rsidRPr="008F6BC7">
        <w:rPr>
          <w:rFonts w:ascii="Verdana" w:eastAsia="Times New Roman" w:hAnsi="Verdana"/>
          <w:sz w:val="20"/>
          <w:szCs w:val="20"/>
        </w:rPr>
        <w:t xml:space="preserve"> </w:t>
      </w:r>
      <w:r w:rsidRPr="008F6BC7">
        <w:rPr>
          <w:rFonts w:ascii="Verdana" w:eastAsia="Times New Roman" w:hAnsi="Verdana"/>
          <w:color w:val="000000"/>
          <w:sz w:val="20"/>
          <w:szCs w:val="20"/>
        </w:rPr>
        <w:t xml:space="preserve">pasikeitimą, o jeigu šito laiku neįvykdo – Tiekėjas neatsako už prašymo įvykdymą ir bylų perdavimą netinkamam Kliento įgaliotam asmeniui. Sutarties </w:t>
      </w:r>
      <w:r w:rsidR="00AD2B2A">
        <w:rPr>
          <w:rFonts w:ascii="Verdana" w:eastAsia="Times New Roman" w:hAnsi="Verdana"/>
          <w:color w:val="000000"/>
          <w:sz w:val="20"/>
          <w:szCs w:val="20"/>
        </w:rPr>
        <w:t>7</w:t>
      </w:r>
      <w:r w:rsidRPr="008F6BC7">
        <w:rPr>
          <w:rFonts w:ascii="Verdana" w:eastAsia="Times New Roman" w:hAnsi="Verdana"/>
          <w:color w:val="000000"/>
          <w:sz w:val="20"/>
          <w:szCs w:val="20"/>
        </w:rPr>
        <w:t>.1 punkte nurodytas asmuo laikomas pakeistu, kai Tiekėjas pasikeitimą patvirtina.</w:t>
      </w:r>
    </w:p>
    <w:p w14:paraId="67D79AAA" w14:textId="053DDD2E" w:rsidR="003029B7" w:rsidRPr="00D50B51" w:rsidRDefault="003029B7" w:rsidP="00BC0C12">
      <w:pPr>
        <w:numPr>
          <w:ilvl w:val="1"/>
          <w:numId w:val="32"/>
        </w:numPr>
        <w:tabs>
          <w:tab w:val="num" w:pos="600"/>
        </w:tabs>
        <w:spacing w:after="0" w:line="240" w:lineRule="auto"/>
        <w:ind w:left="0" w:firstLine="567"/>
        <w:jc w:val="both"/>
        <w:rPr>
          <w:rFonts w:ascii="Verdana" w:eastAsia="Times New Roman" w:hAnsi="Verdana"/>
          <w:sz w:val="20"/>
          <w:szCs w:val="20"/>
        </w:rPr>
      </w:pPr>
      <w:r w:rsidRPr="00D50B51">
        <w:rPr>
          <w:rFonts w:ascii="Verdana" w:eastAsia="Times New Roman" w:hAnsi="Verdana"/>
          <w:sz w:val="20"/>
          <w:szCs w:val="20"/>
        </w:rPr>
        <w:t xml:space="preserve">Sutarčiai yra taikomi </w:t>
      </w:r>
      <w:r w:rsidRPr="00D50B51">
        <w:rPr>
          <w:rFonts w:ascii="Verdana" w:eastAsia="Times New Roman" w:hAnsi="Verdana"/>
          <w:b/>
          <w:bCs/>
          <w:sz w:val="20"/>
          <w:szCs w:val="20"/>
        </w:rPr>
        <w:t>aplinkos apsaugos (žalieji) kriterijai</w:t>
      </w:r>
      <w:r w:rsidR="004B5689" w:rsidRPr="00D50B51">
        <w:rPr>
          <w:rFonts w:ascii="Verdana" w:eastAsia="Times New Roman" w:hAnsi="Verdana"/>
          <w:sz w:val="20"/>
          <w:szCs w:val="20"/>
        </w:rPr>
        <w:t>, nustatyti Pried</w:t>
      </w:r>
      <w:r w:rsidR="000E466D" w:rsidRPr="00D50B51">
        <w:rPr>
          <w:rFonts w:ascii="Verdana" w:eastAsia="Times New Roman" w:hAnsi="Verdana"/>
          <w:sz w:val="20"/>
          <w:szCs w:val="20"/>
        </w:rPr>
        <w:t>e</w:t>
      </w:r>
      <w:r w:rsidR="004B5689" w:rsidRPr="00D50B51">
        <w:rPr>
          <w:rFonts w:ascii="Verdana" w:eastAsia="Times New Roman" w:hAnsi="Verdana"/>
          <w:sz w:val="20"/>
          <w:szCs w:val="20"/>
        </w:rPr>
        <w:t xml:space="preserve"> Nr. 1, kuri yra neatskiriama šios Sutarties dalimi.</w:t>
      </w:r>
    </w:p>
    <w:p w14:paraId="6234BDF2" w14:textId="77777777" w:rsidR="00383D68" w:rsidRPr="00D50B51" w:rsidRDefault="00383D68" w:rsidP="00383D68">
      <w:pPr>
        <w:spacing w:after="0" w:line="240" w:lineRule="auto"/>
        <w:jc w:val="both"/>
        <w:rPr>
          <w:rFonts w:ascii="Verdana" w:eastAsia="Times New Roman" w:hAnsi="Verdana"/>
          <w:sz w:val="20"/>
          <w:szCs w:val="20"/>
        </w:rPr>
      </w:pPr>
    </w:p>
    <w:p w14:paraId="129E36C8" w14:textId="77777777" w:rsidR="00FC1488" w:rsidRPr="00D50B51" w:rsidRDefault="00FC1488" w:rsidP="00120D43">
      <w:pPr>
        <w:numPr>
          <w:ilvl w:val="0"/>
          <w:numId w:val="32"/>
        </w:numPr>
        <w:spacing w:after="0" w:line="240" w:lineRule="auto"/>
        <w:jc w:val="center"/>
        <w:rPr>
          <w:rFonts w:ascii="Verdana" w:eastAsia="Times New Roman" w:hAnsi="Verdana"/>
          <w:b/>
          <w:sz w:val="20"/>
          <w:szCs w:val="20"/>
        </w:rPr>
      </w:pPr>
      <w:r w:rsidRPr="00D50B51">
        <w:rPr>
          <w:rFonts w:ascii="Verdana" w:eastAsia="Times New Roman" w:hAnsi="Verdana"/>
          <w:b/>
          <w:sz w:val="20"/>
          <w:szCs w:val="20"/>
        </w:rPr>
        <w:t>SUTARTIES KAINA IR ATSISKAITYMO TVARKA</w:t>
      </w:r>
    </w:p>
    <w:p w14:paraId="5AA8597E" w14:textId="77777777" w:rsidR="00FC1488" w:rsidRPr="00D50B51" w:rsidRDefault="00FC1488" w:rsidP="00FC1488">
      <w:pPr>
        <w:spacing w:after="0" w:line="240" w:lineRule="auto"/>
        <w:ind w:left="360"/>
        <w:rPr>
          <w:rFonts w:ascii="Verdana" w:eastAsia="Times New Roman" w:hAnsi="Verdana"/>
          <w:b/>
          <w:sz w:val="20"/>
          <w:szCs w:val="20"/>
        </w:rPr>
      </w:pPr>
    </w:p>
    <w:p w14:paraId="73CB5E30" w14:textId="574E653A" w:rsidR="00804C24" w:rsidRPr="00D50B51" w:rsidRDefault="00DA00CE" w:rsidP="00BC0C12">
      <w:pPr>
        <w:pStyle w:val="ListParagraph"/>
        <w:widowControl w:val="0"/>
        <w:numPr>
          <w:ilvl w:val="1"/>
          <w:numId w:val="32"/>
        </w:numPr>
        <w:tabs>
          <w:tab w:val="left" w:pos="630"/>
        </w:tabs>
        <w:spacing w:after="0" w:line="240" w:lineRule="auto"/>
        <w:ind w:left="0" w:firstLine="567"/>
        <w:rPr>
          <w:rFonts w:ascii="Verdana" w:eastAsia="Times New Roman" w:hAnsi="Verdana"/>
          <w:snapToGrid w:val="0"/>
          <w:sz w:val="20"/>
          <w:szCs w:val="20"/>
        </w:rPr>
      </w:pPr>
      <w:r w:rsidRPr="00D50B51">
        <w:rPr>
          <w:rFonts w:ascii="Verdana" w:eastAsia="Times New Roman" w:hAnsi="Verdana"/>
          <w:snapToGrid w:val="0"/>
          <w:sz w:val="20"/>
          <w:szCs w:val="20"/>
        </w:rPr>
        <w:t xml:space="preserve">Sutarčiai taikoma </w:t>
      </w:r>
      <w:r w:rsidR="000E466D" w:rsidRPr="00D50B51">
        <w:rPr>
          <w:rFonts w:ascii="Verdana" w:eastAsia="Times New Roman" w:hAnsi="Verdana"/>
          <w:b/>
          <w:bCs/>
          <w:snapToGrid w:val="0"/>
          <w:sz w:val="20"/>
          <w:szCs w:val="20"/>
        </w:rPr>
        <w:t xml:space="preserve">fiksuoto įkainio </w:t>
      </w:r>
      <w:r w:rsidR="00804C24" w:rsidRPr="00D50B51">
        <w:rPr>
          <w:rFonts w:ascii="Verdana" w:eastAsia="Times New Roman" w:hAnsi="Verdana"/>
          <w:b/>
          <w:bCs/>
          <w:snapToGrid w:val="0"/>
          <w:sz w:val="20"/>
          <w:szCs w:val="20"/>
        </w:rPr>
        <w:t>kainodara</w:t>
      </w:r>
      <w:r w:rsidR="000E466D" w:rsidRPr="00D50B51">
        <w:rPr>
          <w:rFonts w:ascii="Verdana" w:eastAsia="Times New Roman" w:hAnsi="Verdana"/>
          <w:b/>
          <w:bCs/>
          <w:snapToGrid w:val="0"/>
          <w:sz w:val="20"/>
          <w:szCs w:val="20"/>
        </w:rPr>
        <w:t>.</w:t>
      </w:r>
    </w:p>
    <w:p w14:paraId="5E75C4FF" w14:textId="6320764C" w:rsidR="00804C24" w:rsidRPr="00D50B51" w:rsidRDefault="00804C24" w:rsidP="00BC0C12">
      <w:pPr>
        <w:pStyle w:val="ListParagraph"/>
        <w:widowControl w:val="0"/>
        <w:numPr>
          <w:ilvl w:val="1"/>
          <w:numId w:val="32"/>
        </w:numPr>
        <w:tabs>
          <w:tab w:val="left" w:pos="630"/>
        </w:tabs>
        <w:spacing w:after="0" w:line="240" w:lineRule="auto"/>
        <w:ind w:left="0" w:firstLine="567"/>
        <w:jc w:val="both"/>
        <w:rPr>
          <w:rFonts w:ascii="Verdana" w:eastAsia="Times New Roman" w:hAnsi="Verdana"/>
          <w:snapToGrid w:val="0"/>
          <w:sz w:val="20"/>
          <w:szCs w:val="20"/>
        </w:rPr>
      </w:pPr>
      <w:r w:rsidRPr="00D50B51">
        <w:rPr>
          <w:rFonts w:ascii="Verdana" w:eastAsia="Times New Roman" w:hAnsi="Verdana"/>
          <w:snapToGrid w:val="0"/>
          <w:sz w:val="20"/>
          <w:szCs w:val="20"/>
        </w:rPr>
        <w:t xml:space="preserve">Maksimali Sutarties vertė – </w:t>
      </w:r>
      <w:r w:rsidR="000D3DF0" w:rsidRPr="00D50B51">
        <w:rPr>
          <w:rFonts w:ascii="Verdana" w:eastAsia="Times New Roman" w:hAnsi="Verdana"/>
          <w:snapToGrid w:val="0"/>
          <w:sz w:val="20"/>
          <w:szCs w:val="20"/>
        </w:rPr>
        <w:t>55</w:t>
      </w:r>
      <w:r w:rsidRPr="00D50B51">
        <w:rPr>
          <w:rFonts w:ascii="Verdana" w:eastAsia="Times New Roman" w:hAnsi="Verdana"/>
          <w:snapToGrid w:val="0"/>
          <w:sz w:val="20"/>
          <w:szCs w:val="20"/>
        </w:rPr>
        <w:t xml:space="preserve"> 000,00 (</w:t>
      </w:r>
      <w:r w:rsidR="000D3DF0" w:rsidRPr="00D50B51">
        <w:rPr>
          <w:rFonts w:ascii="Verdana" w:eastAsia="Times New Roman" w:hAnsi="Verdana"/>
          <w:snapToGrid w:val="0"/>
          <w:sz w:val="20"/>
          <w:szCs w:val="20"/>
        </w:rPr>
        <w:t>penk</w:t>
      </w:r>
      <w:r w:rsidRPr="00D50B51">
        <w:rPr>
          <w:rFonts w:ascii="Verdana" w:eastAsia="Times New Roman" w:hAnsi="Verdana"/>
          <w:snapToGrid w:val="0"/>
          <w:sz w:val="20"/>
          <w:szCs w:val="20"/>
        </w:rPr>
        <w:t xml:space="preserve">iasdešimt penki tūkstančiai eurų) Eur be pridėtinės vertės mokesčio (toliau – PVM), </w:t>
      </w:r>
      <w:r w:rsidR="000D3DF0" w:rsidRPr="00D50B51">
        <w:rPr>
          <w:rFonts w:ascii="Verdana" w:eastAsia="Times New Roman" w:hAnsi="Verdana"/>
          <w:snapToGrid w:val="0"/>
          <w:sz w:val="20"/>
          <w:szCs w:val="20"/>
        </w:rPr>
        <w:t>66</w:t>
      </w:r>
      <w:r w:rsidRPr="00D50B51">
        <w:rPr>
          <w:rFonts w:ascii="Verdana" w:eastAsia="Times New Roman" w:hAnsi="Verdana"/>
          <w:snapToGrid w:val="0"/>
          <w:sz w:val="20"/>
          <w:szCs w:val="20"/>
        </w:rPr>
        <w:t xml:space="preserve"> </w:t>
      </w:r>
      <w:r w:rsidR="000D3DF0" w:rsidRPr="00D50B51">
        <w:rPr>
          <w:rFonts w:ascii="Verdana" w:eastAsia="Times New Roman" w:hAnsi="Verdana"/>
          <w:snapToGrid w:val="0"/>
          <w:sz w:val="20"/>
          <w:szCs w:val="20"/>
        </w:rPr>
        <w:t>5</w:t>
      </w:r>
      <w:r w:rsidRPr="00D50B51">
        <w:rPr>
          <w:rFonts w:ascii="Verdana" w:eastAsia="Times New Roman" w:hAnsi="Verdana"/>
          <w:snapToGrid w:val="0"/>
          <w:sz w:val="20"/>
          <w:szCs w:val="20"/>
        </w:rPr>
        <w:t>50,00 (</w:t>
      </w:r>
      <w:r w:rsidR="000D3DF0" w:rsidRPr="00D50B51">
        <w:rPr>
          <w:rFonts w:ascii="Verdana" w:eastAsia="Times New Roman" w:hAnsi="Verdana"/>
          <w:snapToGrid w:val="0"/>
          <w:sz w:val="20"/>
          <w:szCs w:val="20"/>
        </w:rPr>
        <w:t>šeš</w:t>
      </w:r>
      <w:r w:rsidRPr="00D50B51">
        <w:rPr>
          <w:rFonts w:ascii="Verdana" w:eastAsia="Times New Roman" w:hAnsi="Verdana"/>
          <w:snapToGrid w:val="0"/>
          <w:sz w:val="20"/>
          <w:szCs w:val="20"/>
        </w:rPr>
        <w:t xml:space="preserve">iasdešimt </w:t>
      </w:r>
      <w:r w:rsidR="000D3DF0" w:rsidRPr="00D50B51">
        <w:rPr>
          <w:rFonts w:ascii="Verdana" w:eastAsia="Times New Roman" w:hAnsi="Verdana"/>
          <w:snapToGrid w:val="0"/>
          <w:sz w:val="20"/>
          <w:szCs w:val="20"/>
        </w:rPr>
        <w:t xml:space="preserve">šeši </w:t>
      </w:r>
      <w:r w:rsidRPr="00D50B51">
        <w:rPr>
          <w:rFonts w:ascii="Verdana" w:eastAsia="Times New Roman" w:hAnsi="Verdana"/>
          <w:snapToGrid w:val="0"/>
          <w:sz w:val="20"/>
          <w:szCs w:val="20"/>
        </w:rPr>
        <w:t>tūkstanči</w:t>
      </w:r>
      <w:r w:rsidR="000D3DF0" w:rsidRPr="00D50B51">
        <w:rPr>
          <w:rFonts w:ascii="Verdana" w:eastAsia="Times New Roman" w:hAnsi="Verdana"/>
          <w:snapToGrid w:val="0"/>
          <w:sz w:val="20"/>
          <w:szCs w:val="20"/>
        </w:rPr>
        <w:t>ai</w:t>
      </w:r>
      <w:r w:rsidRPr="00D50B51">
        <w:rPr>
          <w:rFonts w:ascii="Verdana" w:eastAsia="Times New Roman" w:hAnsi="Verdana"/>
          <w:snapToGrid w:val="0"/>
          <w:sz w:val="20"/>
          <w:szCs w:val="20"/>
        </w:rPr>
        <w:t xml:space="preserve"> </w:t>
      </w:r>
      <w:r w:rsidR="000D3DF0" w:rsidRPr="00D50B51">
        <w:rPr>
          <w:rFonts w:ascii="Verdana" w:eastAsia="Times New Roman" w:hAnsi="Verdana"/>
          <w:snapToGrid w:val="0"/>
          <w:sz w:val="20"/>
          <w:szCs w:val="20"/>
        </w:rPr>
        <w:t>penk</w:t>
      </w:r>
      <w:r w:rsidRPr="00D50B51">
        <w:rPr>
          <w:rFonts w:ascii="Verdana" w:eastAsia="Times New Roman" w:hAnsi="Verdana"/>
          <w:snapToGrid w:val="0"/>
          <w:sz w:val="20"/>
          <w:szCs w:val="20"/>
        </w:rPr>
        <w:t>i šimtai penkiasdešimt eurų) su PVM. Maksimali Sutarties vertė nėra Kliento įsipareigojimas įsigyti Paslaugų šiai vertei.</w:t>
      </w:r>
    </w:p>
    <w:p w14:paraId="0BEFB813" w14:textId="6DCD7654" w:rsidR="00DA00CE" w:rsidRPr="00D50B51" w:rsidRDefault="00DA00CE" w:rsidP="00BC0C12">
      <w:pPr>
        <w:pStyle w:val="ListParagraph"/>
        <w:widowControl w:val="0"/>
        <w:numPr>
          <w:ilvl w:val="1"/>
          <w:numId w:val="32"/>
        </w:numPr>
        <w:tabs>
          <w:tab w:val="left" w:pos="630"/>
        </w:tabs>
        <w:spacing w:after="0" w:line="240" w:lineRule="auto"/>
        <w:ind w:left="0" w:firstLine="567"/>
        <w:jc w:val="both"/>
        <w:rPr>
          <w:rFonts w:ascii="Verdana" w:eastAsia="Times New Roman" w:hAnsi="Verdana"/>
          <w:snapToGrid w:val="0"/>
          <w:sz w:val="20"/>
          <w:szCs w:val="20"/>
        </w:rPr>
      </w:pPr>
      <w:r w:rsidRPr="00D50B51">
        <w:rPr>
          <w:rFonts w:ascii="Verdana" w:eastAsia="Times New Roman" w:hAnsi="Verdana"/>
          <w:snapToGrid w:val="0"/>
          <w:sz w:val="20"/>
          <w:szCs w:val="20"/>
        </w:rPr>
        <w:t>Paslaugų</w:t>
      </w:r>
      <w:r w:rsidR="000E466D" w:rsidRPr="00D50B51">
        <w:rPr>
          <w:rFonts w:ascii="Verdana" w:eastAsia="Times New Roman" w:hAnsi="Verdana"/>
          <w:snapToGrid w:val="0"/>
          <w:sz w:val="20"/>
          <w:szCs w:val="20"/>
        </w:rPr>
        <w:t xml:space="preserve"> preliminarūs</w:t>
      </w:r>
      <w:r w:rsidRPr="00D50B51">
        <w:rPr>
          <w:rFonts w:ascii="Verdana" w:eastAsia="Times New Roman" w:hAnsi="Verdana"/>
          <w:snapToGrid w:val="0"/>
          <w:sz w:val="20"/>
          <w:szCs w:val="20"/>
        </w:rPr>
        <w:t xml:space="preserve"> kiekiai nurodyti </w:t>
      </w:r>
      <w:r w:rsidR="000E466D" w:rsidRPr="00D50B51">
        <w:rPr>
          <w:rFonts w:ascii="Verdana" w:eastAsia="Times New Roman" w:hAnsi="Verdana"/>
          <w:snapToGrid w:val="0"/>
          <w:sz w:val="20"/>
          <w:szCs w:val="20"/>
        </w:rPr>
        <w:t>P</w:t>
      </w:r>
      <w:r w:rsidRPr="00D50B51">
        <w:rPr>
          <w:rFonts w:ascii="Verdana" w:eastAsia="Times New Roman" w:hAnsi="Verdana"/>
          <w:snapToGrid w:val="0"/>
          <w:sz w:val="20"/>
          <w:szCs w:val="20"/>
        </w:rPr>
        <w:t>riede</w:t>
      </w:r>
      <w:r w:rsidR="000E466D" w:rsidRPr="00D50B51">
        <w:rPr>
          <w:rFonts w:ascii="Verdana" w:eastAsia="Times New Roman" w:hAnsi="Verdana"/>
          <w:snapToGrid w:val="0"/>
          <w:sz w:val="20"/>
          <w:szCs w:val="20"/>
        </w:rPr>
        <w:t xml:space="preserve"> Nr. 1</w:t>
      </w:r>
      <w:r w:rsidRPr="00D50B51">
        <w:rPr>
          <w:rFonts w:ascii="Verdana" w:eastAsia="Times New Roman" w:hAnsi="Verdana"/>
          <w:snapToGrid w:val="0"/>
          <w:sz w:val="20"/>
          <w:szCs w:val="20"/>
        </w:rPr>
        <w:t xml:space="preserve">. Klientas neįsipareigoja įsigyti viso nurodyto </w:t>
      </w:r>
      <w:r w:rsidR="000E466D" w:rsidRPr="00D50B51">
        <w:rPr>
          <w:rFonts w:ascii="Verdana" w:eastAsia="Times New Roman" w:hAnsi="Verdana"/>
          <w:snapToGrid w:val="0"/>
          <w:sz w:val="20"/>
          <w:szCs w:val="20"/>
        </w:rPr>
        <w:t xml:space="preserve">preliminaraus </w:t>
      </w:r>
      <w:r w:rsidR="00264441" w:rsidRPr="00D50B51">
        <w:rPr>
          <w:rFonts w:ascii="Verdana" w:eastAsia="Times New Roman" w:hAnsi="Verdana"/>
          <w:snapToGrid w:val="0"/>
          <w:sz w:val="20"/>
          <w:szCs w:val="20"/>
        </w:rPr>
        <w:t>P</w:t>
      </w:r>
      <w:r w:rsidRPr="00D50B51">
        <w:rPr>
          <w:rFonts w:ascii="Verdana" w:eastAsia="Times New Roman" w:hAnsi="Verdana"/>
          <w:snapToGrid w:val="0"/>
          <w:sz w:val="20"/>
          <w:szCs w:val="20"/>
        </w:rPr>
        <w:t xml:space="preserve">aslaugų kiekio. Paslaugų kiekiai yra preliminarūs ir gali keistis </w:t>
      </w:r>
      <w:r w:rsidRPr="00D50B51">
        <w:rPr>
          <w:rFonts w:ascii="Verdana" w:eastAsia="Times New Roman" w:hAnsi="Verdana"/>
          <w:snapToGrid w:val="0"/>
          <w:sz w:val="20"/>
          <w:szCs w:val="20"/>
        </w:rPr>
        <w:lastRenderedPageBreak/>
        <w:t>(didėti, mažėti) priklausomai nuo Kliento poreikio, bet negali būti viršyta maksimali Sutarties vertė, nurodyta Sutarti</w:t>
      </w:r>
      <w:r w:rsidR="00D05212" w:rsidRPr="00D50B51">
        <w:rPr>
          <w:rFonts w:ascii="Verdana" w:eastAsia="Times New Roman" w:hAnsi="Verdana"/>
          <w:snapToGrid w:val="0"/>
          <w:sz w:val="20"/>
          <w:szCs w:val="20"/>
        </w:rPr>
        <w:t>e</w:t>
      </w:r>
      <w:r w:rsidRPr="00D50B51">
        <w:rPr>
          <w:rFonts w:ascii="Verdana" w:eastAsia="Times New Roman" w:hAnsi="Verdana"/>
          <w:snapToGrid w:val="0"/>
          <w:sz w:val="20"/>
          <w:szCs w:val="20"/>
        </w:rPr>
        <w:t>s 3.2 punkte.</w:t>
      </w:r>
    </w:p>
    <w:p w14:paraId="6691ADB0" w14:textId="05AD000D" w:rsidR="004A19C0" w:rsidRPr="00D50B51" w:rsidRDefault="00FC1488" w:rsidP="00BC0C12">
      <w:pPr>
        <w:pStyle w:val="ListParagraph"/>
        <w:widowControl w:val="0"/>
        <w:numPr>
          <w:ilvl w:val="1"/>
          <w:numId w:val="32"/>
        </w:numPr>
        <w:tabs>
          <w:tab w:val="left" w:pos="630"/>
        </w:tabs>
        <w:spacing w:after="0" w:line="240" w:lineRule="auto"/>
        <w:ind w:left="0" w:firstLine="567"/>
        <w:jc w:val="both"/>
        <w:rPr>
          <w:rFonts w:ascii="Verdana" w:eastAsia="Times New Roman" w:hAnsi="Verdana"/>
          <w:snapToGrid w:val="0"/>
          <w:sz w:val="20"/>
          <w:szCs w:val="20"/>
        </w:rPr>
      </w:pPr>
      <w:r w:rsidRPr="00D50B51">
        <w:rPr>
          <w:rFonts w:ascii="Verdana" w:eastAsia="Times New Roman" w:hAnsi="Verdana"/>
          <w:snapToGrid w:val="0"/>
          <w:sz w:val="20"/>
          <w:szCs w:val="20"/>
        </w:rPr>
        <w:t xml:space="preserve">Už </w:t>
      </w:r>
      <w:r w:rsidR="001B25B5" w:rsidRPr="00D50B51">
        <w:rPr>
          <w:rFonts w:ascii="Verdana" w:eastAsia="Times New Roman" w:hAnsi="Verdana"/>
          <w:snapToGrid w:val="0"/>
          <w:sz w:val="20"/>
          <w:szCs w:val="20"/>
        </w:rPr>
        <w:t>P</w:t>
      </w:r>
      <w:r w:rsidRPr="00D50B51">
        <w:rPr>
          <w:rFonts w:ascii="Verdana" w:eastAsia="Times New Roman" w:hAnsi="Verdana"/>
          <w:snapToGrid w:val="0"/>
          <w:sz w:val="20"/>
          <w:szCs w:val="20"/>
        </w:rPr>
        <w:t>aslaugas bus atsiskaitoma pagal</w:t>
      </w:r>
      <w:r w:rsidR="00CA6997" w:rsidRPr="00D50B51">
        <w:rPr>
          <w:rFonts w:ascii="Verdana" w:eastAsia="Times New Roman" w:hAnsi="Verdana"/>
          <w:snapToGrid w:val="0"/>
          <w:sz w:val="20"/>
          <w:szCs w:val="20"/>
        </w:rPr>
        <w:t xml:space="preserve"> </w:t>
      </w:r>
      <w:r w:rsidR="000E466D" w:rsidRPr="00D50B51">
        <w:rPr>
          <w:rFonts w:ascii="Verdana" w:eastAsia="Times New Roman" w:hAnsi="Verdana"/>
          <w:snapToGrid w:val="0"/>
          <w:sz w:val="20"/>
          <w:szCs w:val="20"/>
        </w:rPr>
        <w:t xml:space="preserve">fiksuotus </w:t>
      </w:r>
      <w:r w:rsidR="00D05212" w:rsidRPr="00D50B51">
        <w:rPr>
          <w:rFonts w:ascii="Verdana" w:eastAsia="Times New Roman" w:hAnsi="Verdana"/>
          <w:snapToGrid w:val="0"/>
          <w:sz w:val="20"/>
          <w:szCs w:val="20"/>
        </w:rPr>
        <w:t>įkainius nurodytus</w:t>
      </w:r>
      <w:r w:rsidR="001B25B5" w:rsidRPr="00D50B51">
        <w:rPr>
          <w:rFonts w:ascii="Verdana" w:eastAsia="Times New Roman" w:hAnsi="Verdana"/>
          <w:snapToGrid w:val="0"/>
          <w:sz w:val="20"/>
          <w:szCs w:val="20"/>
        </w:rPr>
        <w:t xml:space="preserve"> </w:t>
      </w:r>
      <w:r w:rsidR="000E466D" w:rsidRPr="00D50B51">
        <w:rPr>
          <w:rFonts w:ascii="Verdana" w:eastAsia="Times New Roman" w:hAnsi="Verdana"/>
          <w:snapToGrid w:val="0"/>
          <w:sz w:val="20"/>
          <w:szCs w:val="20"/>
        </w:rPr>
        <w:t>P</w:t>
      </w:r>
      <w:r w:rsidR="001B25B5" w:rsidRPr="00D50B51">
        <w:rPr>
          <w:rFonts w:ascii="Verdana" w:eastAsia="Times New Roman" w:hAnsi="Verdana"/>
          <w:snapToGrid w:val="0"/>
          <w:sz w:val="20"/>
          <w:szCs w:val="20"/>
        </w:rPr>
        <w:t>riede</w:t>
      </w:r>
      <w:r w:rsidR="000E466D" w:rsidRPr="00D50B51">
        <w:rPr>
          <w:rFonts w:ascii="Verdana" w:eastAsia="Times New Roman" w:hAnsi="Verdana"/>
          <w:snapToGrid w:val="0"/>
          <w:sz w:val="20"/>
          <w:szCs w:val="20"/>
        </w:rPr>
        <w:t xml:space="preserve"> Nr. 2</w:t>
      </w:r>
      <w:r w:rsidR="001B25B5" w:rsidRPr="00D50B51">
        <w:rPr>
          <w:rFonts w:ascii="Verdana" w:eastAsia="Times New Roman" w:hAnsi="Verdana"/>
          <w:snapToGrid w:val="0"/>
          <w:sz w:val="20"/>
          <w:szCs w:val="20"/>
        </w:rPr>
        <w:t>.</w:t>
      </w:r>
    </w:p>
    <w:p w14:paraId="5B9B1468" w14:textId="38C9D496" w:rsidR="00C1382E" w:rsidRPr="00D50B51" w:rsidRDefault="00FC1488" w:rsidP="00BC0C12">
      <w:pPr>
        <w:pStyle w:val="ListParagraph"/>
        <w:widowControl w:val="0"/>
        <w:numPr>
          <w:ilvl w:val="1"/>
          <w:numId w:val="32"/>
        </w:numPr>
        <w:tabs>
          <w:tab w:val="left" w:pos="567"/>
        </w:tabs>
        <w:spacing w:after="0" w:line="240" w:lineRule="auto"/>
        <w:ind w:left="0" w:firstLine="567"/>
        <w:jc w:val="both"/>
        <w:rPr>
          <w:rFonts w:ascii="Verdana" w:eastAsia="Times New Roman" w:hAnsi="Verdana"/>
          <w:snapToGrid w:val="0"/>
          <w:sz w:val="20"/>
          <w:szCs w:val="20"/>
        </w:rPr>
      </w:pPr>
      <w:r w:rsidRPr="00D50B51">
        <w:rPr>
          <w:rFonts w:ascii="Verdana" w:hAnsi="Verdana"/>
          <w:sz w:val="20"/>
          <w:szCs w:val="20"/>
        </w:rPr>
        <w:t xml:space="preserve">Už suteiktas </w:t>
      </w:r>
      <w:r w:rsidR="00A44DD7" w:rsidRPr="00D50B51">
        <w:rPr>
          <w:rFonts w:ascii="Verdana" w:hAnsi="Verdana"/>
          <w:sz w:val="20"/>
          <w:szCs w:val="20"/>
        </w:rPr>
        <w:t>P</w:t>
      </w:r>
      <w:r w:rsidRPr="00D50B51">
        <w:rPr>
          <w:rFonts w:ascii="Verdana" w:hAnsi="Verdana"/>
          <w:sz w:val="20"/>
          <w:szCs w:val="20"/>
        </w:rPr>
        <w:t>aslaugas</w:t>
      </w:r>
      <w:r w:rsidRPr="00D50B51">
        <w:rPr>
          <w:rFonts w:ascii="Verdana" w:hAnsi="Verdana"/>
          <w:iCs/>
          <w:sz w:val="20"/>
          <w:szCs w:val="20"/>
        </w:rPr>
        <w:t xml:space="preserve"> Klientas mokės Tiekėjui kas mėnesį per </w:t>
      </w:r>
      <w:r w:rsidR="001B6964" w:rsidRPr="00D50B51">
        <w:rPr>
          <w:rFonts w:ascii="Verdana" w:hAnsi="Verdana"/>
          <w:sz w:val="20"/>
          <w:szCs w:val="20"/>
        </w:rPr>
        <w:t>30</w:t>
      </w:r>
      <w:r w:rsidRPr="00D50B51">
        <w:rPr>
          <w:rFonts w:ascii="Verdana" w:hAnsi="Verdana"/>
          <w:sz w:val="20"/>
          <w:szCs w:val="20"/>
        </w:rPr>
        <w:t xml:space="preserve"> (</w:t>
      </w:r>
      <w:r w:rsidR="001B6964" w:rsidRPr="00D50B51">
        <w:rPr>
          <w:rFonts w:ascii="Verdana" w:hAnsi="Verdana"/>
          <w:sz w:val="20"/>
          <w:szCs w:val="20"/>
        </w:rPr>
        <w:t>trisdešimt</w:t>
      </w:r>
      <w:r w:rsidRPr="00D50B51">
        <w:rPr>
          <w:rFonts w:ascii="Verdana" w:hAnsi="Verdana"/>
          <w:sz w:val="20"/>
          <w:szCs w:val="20"/>
        </w:rPr>
        <w:t>)</w:t>
      </w:r>
      <w:r w:rsidR="001B6964" w:rsidRPr="00D50B51">
        <w:rPr>
          <w:rFonts w:ascii="Verdana" w:hAnsi="Verdana"/>
          <w:sz w:val="20"/>
          <w:szCs w:val="20"/>
        </w:rPr>
        <w:t xml:space="preserve"> kalendorinių</w:t>
      </w:r>
      <w:r w:rsidRPr="00D50B51">
        <w:rPr>
          <w:rFonts w:ascii="Verdana" w:hAnsi="Verdana"/>
          <w:sz w:val="20"/>
          <w:szCs w:val="20"/>
        </w:rPr>
        <w:t xml:space="preserve"> dienų</w:t>
      </w:r>
      <w:r w:rsidRPr="00D50B51">
        <w:rPr>
          <w:rFonts w:ascii="Verdana" w:hAnsi="Verdana"/>
          <w:iCs/>
          <w:sz w:val="20"/>
          <w:szCs w:val="20"/>
        </w:rPr>
        <w:t xml:space="preserve"> n</w:t>
      </w:r>
      <w:r w:rsidRPr="00D50B51">
        <w:rPr>
          <w:rFonts w:ascii="Verdana" w:hAnsi="Verdana"/>
          <w:sz w:val="20"/>
          <w:szCs w:val="20"/>
        </w:rPr>
        <w:t xml:space="preserve">uo </w:t>
      </w:r>
      <w:r w:rsidR="001B6964" w:rsidRPr="00D50B51">
        <w:rPr>
          <w:rFonts w:ascii="Verdana" w:hAnsi="Verdana"/>
          <w:sz w:val="20"/>
          <w:szCs w:val="20"/>
        </w:rPr>
        <w:t xml:space="preserve">PVM </w:t>
      </w:r>
      <w:r w:rsidRPr="00D50B51">
        <w:rPr>
          <w:rFonts w:ascii="Verdana" w:hAnsi="Verdana"/>
          <w:sz w:val="20"/>
          <w:szCs w:val="20"/>
        </w:rPr>
        <w:t>sąskaitos</w:t>
      </w:r>
      <w:r w:rsidR="001B6964" w:rsidRPr="00D50B51">
        <w:rPr>
          <w:rFonts w:ascii="Verdana" w:hAnsi="Verdana"/>
          <w:sz w:val="20"/>
          <w:szCs w:val="20"/>
        </w:rPr>
        <w:t xml:space="preserve"> </w:t>
      </w:r>
      <w:r w:rsidRPr="00D50B51">
        <w:rPr>
          <w:rFonts w:ascii="Verdana" w:hAnsi="Verdana"/>
          <w:sz w:val="20"/>
          <w:szCs w:val="20"/>
        </w:rPr>
        <w:t>faktūros gavimo dienos</w:t>
      </w:r>
      <w:r w:rsidRPr="00D50B51">
        <w:rPr>
          <w:rFonts w:ascii="Verdana" w:hAnsi="Verdana"/>
          <w:iCs/>
          <w:sz w:val="20"/>
          <w:szCs w:val="20"/>
        </w:rPr>
        <w:t>.</w:t>
      </w:r>
    </w:p>
    <w:p w14:paraId="1D8D2CAE" w14:textId="65BF888D" w:rsidR="001A2EE9" w:rsidRPr="00D50B51" w:rsidRDefault="00B041BA" w:rsidP="00BC0C12">
      <w:pPr>
        <w:pStyle w:val="ListParagraph"/>
        <w:widowControl w:val="0"/>
        <w:numPr>
          <w:ilvl w:val="1"/>
          <w:numId w:val="32"/>
        </w:numPr>
        <w:tabs>
          <w:tab w:val="left" w:pos="567"/>
        </w:tabs>
        <w:spacing w:after="0" w:line="240" w:lineRule="auto"/>
        <w:ind w:left="0" w:firstLine="567"/>
        <w:jc w:val="both"/>
        <w:rPr>
          <w:rFonts w:ascii="Verdana" w:eastAsia="Times New Roman" w:hAnsi="Verdana"/>
          <w:snapToGrid w:val="0"/>
          <w:sz w:val="20"/>
          <w:szCs w:val="20"/>
        </w:rPr>
      </w:pPr>
      <w:r w:rsidRPr="00D50B51">
        <w:rPr>
          <w:rFonts w:ascii="Verdana" w:hAnsi="Verdana" w:cs="Arial"/>
          <w:sz w:val="20"/>
          <w:szCs w:val="20"/>
        </w:rPr>
        <w:t xml:space="preserve">Vykdant Sutartį, </w:t>
      </w:r>
      <w:r w:rsidR="00BC0C12" w:rsidRPr="00D50B51">
        <w:rPr>
          <w:rFonts w:ascii="Verdana" w:hAnsi="Verdana" w:cs="Arial"/>
          <w:sz w:val="20"/>
          <w:szCs w:val="20"/>
        </w:rPr>
        <w:t xml:space="preserve">PVM </w:t>
      </w:r>
      <w:r w:rsidRPr="00D50B51">
        <w:rPr>
          <w:rFonts w:ascii="Verdana" w:hAnsi="Verdana" w:cs="Arial"/>
          <w:sz w:val="20"/>
          <w:szCs w:val="20"/>
        </w:rPr>
        <w:t xml:space="preserve">sąskaitos faktūros teikiamos tik elektroniniu būdu. Elektroninės sąskaitos faktūros, atitinkančios Europos elektroninių </w:t>
      </w:r>
      <w:r w:rsidR="00D22476" w:rsidRPr="00D50B51">
        <w:rPr>
          <w:rFonts w:ascii="Verdana" w:hAnsi="Verdana" w:cs="Arial"/>
          <w:sz w:val="20"/>
          <w:szCs w:val="20"/>
        </w:rPr>
        <w:t xml:space="preserve">PVM </w:t>
      </w:r>
      <w:r w:rsidRPr="00D50B51">
        <w:rPr>
          <w:rFonts w:ascii="Verdana" w:hAnsi="Verdana" w:cs="Arial"/>
          <w:sz w:val="20"/>
          <w:szCs w:val="20"/>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w:t>
      </w:r>
      <w:r w:rsidR="00D22476" w:rsidRPr="00D50B51">
        <w:rPr>
          <w:rFonts w:ascii="Verdana" w:hAnsi="Verdana" w:cs="Arial"/>
          <w:sz w:val="20"/>
          <w:szCs w:val="20"/>
        </w:rPr>
        <w:t xml:space="preserve">PVM </w:t>
      </w:r>
      <w:r w:rsidRPr="00D50B51">
        <w:rPr>
          <w:rFonts w:ascii="Verdana" w:hAnsi="Verdana" w:cs="Arial"/>
          <w:sz w:val="20"/>
          <w:szCs w:val="20"/>
        </w:rPr>
        <w:t xml:space="preserve">sąskaitų faktūrų standarto neatitinkančios elektroninės sąskaitos faktūros gali būti teikiamos tik naudojantis </w:t>
      </w:r>
      <w:r w:rsidR="00D22476" w:rsidRPr="00D50B51">
        <w:rPr>
          <w:rFonts w:ascii="Verdana" w:hAnsi="Verdana" w:cs="Arial"/>
          <w:sz w:val="20"/>
          <w:szCs w:val="20"/>
        </w:rPr>
        <w:t>Sąskaitų administravimo bendrosios informacinės sistemos (toliau – SABIS) priemonėmis</w:t>
      </w:r>
      <w:r w:rsidRPr="00D50B51">
        <w:rPr>
          <w:rFonts w:ascii="Verdana" w:hAnsi="Verdana" w:cs="Arial"/>
          <w:sz w:val="20"/>
          <w:szCs w:val="20"/>
        </w:rPr>
        <w:t xml:space="preserve">. </w:t>
      </w:r>
      <w:r w:rsidR="00484D78" w:rsidRPr="00D50B51">
        <w:rPr>
          <w:rFonts w:ascii="Verdana" w:hAnsi="Verdana" w:cs="Arial"/>
          <w:sz w:val="20"/>
          <w:szCs w:val="20"/>
        </w:rPr>
        <w:t>Klientas</w:t>
      </w:r>
      <w:r w:rsidRPr="00D50B51">
        <w:rPr>
          <w:rFonts w:ascii="Verdana" w:hAnsi="Verdana" w:cs="Arial"/>
          <w:sz w:val="20"/>
          <w:szCs w:val="20"/>
        </w:rPr>
        <w:t xml:space="preserve"> elektronines sąskaitas faktūras priima ir apdoroja naudodamasi</w:t>
      </w:r>
      <w:r w:rsidR="00D22476" w:rsidRPr="00D50B51">
        <w:rPr>
          <w:rFonts w:ascii="Verdana" w:hAnsi="Verdana" w:cs="Arial"/>
          <w:sz w:val="20"/>
          <w:szCs w:val="20"/>
        </w:rPr>
        <w:t>s</w:t>
      </w:r>
      <w:r w:rsidRPr="00D50B51">
        <w:rPr>
          <w:rFonts w:ascii="Verdana" w:hAnsi="Verdana" w:cs="Arial"/>
          <w:sz w:val="20"/>
          <w:szCs w:val="20"/>
        </w:rPr>
        <w:t xml:space="preserve"> informacinės sistemos </w:t>
      </w:r>
      <w:r w:rsidR="00D22476" w:rsidRPr="00D50B51">
        <w:rPr>
          <w:rFonts w:ascii="Verdana" w:hAnsi="Verdana" w:cs="Arial"/>
          <w:sz w:val="20"/>
          <w:szCs w:val="20"/>
        </w:rPr>
        <w:t xml:space="preserve">SABIS </w:t>
      </w:r>
      <w:r w:rsidRPr="00D50B51">
        <w:rPr>
          <w:rFonts w:ascii="Verdana" w:hAnsi="Verdana" w:cs="Arial"/>
          <w:sz w:val="20"/>
          <w:szCs w:val="20"/>
        </w:rPr>
        <w:t>priemonėmis</w:t>
      </w:r>
      <w:r w:rsidR="00D22476" w:rsidRPr="00D50B51">
        <w:rPr>
          <w:rFonts w:ascii="Verdana" w:hAnsi="Verdana" w:cs="Arial"/>
          <w:sz w:val="20"/>
          <w:szCs w:val="20"/>
        </w:rPr>
        <w:t>,</w:t>
      </w:r>
      <w:r w:rsidR="00D22476" w:rsidRPr="00D50B51">
        <w:t xml:space="preserve"> </w:t>
      </w:r>
      <w:r w:rsidR="00D22476" w:rsidRPr="00D50B51">
        <w:rPr>
          <w:rFonts w:ascii="Verdana" w:hAnsi="Verdana" w:cs="Arial"/>
          <w:sz w:val="20"/>
          <w:szCs w:val="20"/>
        </w:rPr>
        <w:t>išskyrus jeigu mobilizacijos, karo ar nepaprastosios padėties atveju yra informacinės sistemos SABIS pažeidimų, dėl kurių negalimas Pirkėjo ir Tiekėjo bendravimas ir keitimasis informacija naudojantis SABIS.</w:t>
      </w:r>
    </w:p>
    <w:p w14:paraId="3441AF87" w14:textId="49EC4708" w:rsidR="001A2EE9" w:rsidRPr="00D50B51" w:rsidRDefault="00FC1488" w:rsidP="00D50B51">
      <w:pPr>
        <w:pStyle w:val="ListParagraph"/>
        <w:widowControl w:val="0"/>
        <w:numPr>
          <w:ilvl w:val="1"/>
          <w:numId w:val="32"/>
        </w:numPr>
        <w:tabs>
          <w:tab w:val="left" w:pos="567"/>
        </w:tabs>
        <w:spacing w:after="0" w:line="240" w:lineRule="auto"/>
        <w:ind w:left="0" w:firstLine="567"/>
        <w:jc w:val="both"/>
        <w:rPr>
          <w:rFonts w:ascii="Verdana" w:eastAsia="Times New Roman" w:hAnsi="Verdana"/>
          <w:snapToGrid w:val="0"/>
          <w:sz w:val="20"/>
          <w:szCs w:val="20"/>
        </w:rPr>
      </w:pPr>
      <w:r w:rsidRPr="00D50B51">
        <w:rPr>
          <w:rFonts w:ascii="Verdana" w:hAnsi="Verdana"/>
          <w:sz w:val="20"/>
          <w:szCs w:val="20"/>
        </w:rPr>
        <w:t xml:space="preserve">Dokumentų saugojimo mokestis pradedamas skaičiuoti </w:t>
      </w:r>
      <w:r w:rsidRPr="00D50B51">
        <w:rPr>
          <w:rFonts w:ascii="Verdana" w:hAnsi="Verdana"/>
          <w:sz w:val="20"/>
          <w:szCs w:val="20"/>
          <w:lang w:val="la-Latn"/>
        </w:rPr>
        <w:t>abiems</w:t>
      </w:r>
      <w:r w:rsidRPr="00D50B51">
        <w:rPr>
          <w:rFonts w:ascii="Verdana" w:hAnsi="Verdana"/>
          <w:sz w:val="20"/>
          <w:szCs w:val="20"/>
        </w:rPr>
        <w:t xml:space="preserve"> Šalims pasirašius dokumentų priėmimo</w:t>
      </w:r>
      <w:r w:rsidR="001B6964" w:rsidRPr="00D50B51">
        <w:rPr>
          <w:rFonts w:ascii="Verdana" w:hAnsi="Verdana"/>
          <w:sz w:val="20"/>
          <w:szCs w:val="20"/>
        </w:rPr>
        <w:t xml:space="preserve"> </w:t>
      </w:r>
      <w:r w:rsidRPr="00D50B51">
        <w:rPr>
          <w:rFonts w:ascii="Verdana" w:hAnsi="Verdana"/>
          <w:sz w:val="20"/>
          <w:szCs w:val="20"/>
        </w:rPr>
        <w:t>-</w:t>
      </w:r>
      <w:r w:rsidR="001B6964" w:rsidRPr="00D50B51">
        <w:rPr>
          <w:rFonts w:ascii="Verdana" w:hAnsi="Verdana"/>
          <w:sz w:val="20"/>
          <w:szCs w:val="20"/>
        </w:rPr>
        <w:t xml:space="preserve"> </w:t>
      </w:r>
      <w:r w:rsidRPr="00D50B51">
        <w:rPr>
          <w:rFonts w:ascii="Verdana" w:hAnsi="Verdana"/>
          <w:sz w:val="20"/>
          <w:szCs w:val="20"/>
        </w:rPr>
        <w:t>perdavimo aktą</w:t>
      </w:r>
      <w:r w:rsidR="0092068B" w:rsidRPr="00D50B51">
        <w:rPr>
          <w:rFonts w:ascii="Verdana" w:hAnsi="Verdana"/>
          <w:sz w:val="20"/>
          <w:szCs w:val="20"/>
        </w:rPr>
        <w:t xml:space="preserve"> (toliau – Aktas)</w:t>
      </w:r>
      <w:r w:rsidRPr="00D50B51">
        <w:rPr>
          <w:rFonts w:ascii="Verdana" w:hAnsi="Verdana"/>
          <w:sz w:val="20"/>
          <w:szCs w:val="20"/>
        </w:rPr>
        <w:t>. Jei po dokumentų perdavimo saugoti, saugomų dokumentų kiekis kas mėnesį pasikeičia, Tiekėjas Klientui pateikia bendrą patikslintą dokumentų priėmimo</w:t>
      </w:r>
      <w:r w:rsidR="00817AD0" w:rsidRPr="00D50B51">
        <w:rPr>
          <w:rFonts w:ascii="Verdana" w:hAnsi="Verdana"/>
          <w:sz w:val="20"/>
          <w:szCs w:val="20"/>
        </w:rPr>
        <w:t xml:space="preserve"> </w:t>
      </w:r>
      <w:r w:rsidRPr="00D50B51">
        <w:rPr>
          <w:rFonts w:ascii="Verdana" w:hAnsi="Verdana"/>
          <w:sz w:val="20"/>
          <w:szCs w:val="20"/>
        </w:rPr>
        <w:t>-</w:t>
      </w:r>
      <w:r w:rsidR="00817AD0" w:rsidRPr="00D50B51">
        <w:rPr>
          <w:rFonts w:ascii="Verdana" w:hAnsi="Verdana"/>
          <w:sz w:val="20"/>
          <w:szCs w:val="20"/>
        </w:rPr>
        <w:t xml:space="preserve"> </w:t>
      </w:r>
      <w:r w:rsidRPr="00D50B51">
        <w:rPr>
          <w:rFonts w:ascii="Verdana" w:hAnsi="Verdana"/>
          <w:sz w:val="20"/>
          <w:szCs w:val="20"/>
        </w:rPr>
        <w:t>perdavimo aktą, kuriame nurodomas patikslintas saugomų dokumentų kiekis.</w:t>
      </w:r>
    </w:p>
    <w:p w14:paraId="6972BA7B" w14:textId="7EDE1876" w:rsidR="005C0830" w:rsidRPr="00D50B51" w:rsidRDefault="005C0830" w:rsidP="00D50B51">
      <w:pPr>
        <w:pStyle w:val="ListParagraph"/>
        <w:widowControl w:val="0"/>
        <w:numPr>
          <w:ilvl w:val="1"/>
          <w:numId w:val="32"/>
        </w:numPr>
        <w:tabs>
          <w:tab w:val="left" w:pos="567"/>
        </w:tabs>
        <w:spacing w:after="0" w:line="240" w:lineRule="auto"/>
        <w:ind w:left="0" w:firstLine="567"/>
        <w:jc w:val="both"/>
        <w:rPr>
          <w:rFonts w:ascii="Verdana" w:hAnsi="Verdana"/>
          <w:sz w:val="20"/>
          <w:szCs w:val="20"/>
        </w:rPr>
      </w:pPr>
      <w:r w:rsidRPr="00D50B51">
        <w:rPr>
          <w:rFonts w:ascii="Verdana" w:hAnsi="Verdana"/>
          <w:sz w:val="20"/>
          <w:szCs w:val="20"/>
        </w:rPr>
        <w:t>Sutarties kaina</w:t>
      </w:r>
      <w:r w:rsidR="00772585" w:rsidRPr="00D50B51">
        <w:rPr>
          <w:rFonts w:ascii="Verdana" w:hAnsi="Verdana"/>
          <w:sz w:val="20"/>
          <w:szCs w:val="20"/>
        </w:rPr>
        <w:t xml:space="preserve"> / įkainiai</w:t>
      </w:r>
      <w:r w:rsidRPr="00D50B51">
        <w:rPr>
          <w:rFonts w:ascii="Verdana" w:hAnsi="Verdana"/>
          <w:sz w:val="20"/>
          <w:szCs w:val="20"/>
        </w:rPr>
        <w:t xml:space="preserve"> bus perskaičiuojama</w:t>
      </w:r>
      <w:r w:rsidR="00772585" w:rsidRPr="00D50B51">
        <w:rPr>
          <w:rFonts w:ascii="Verdana" w:hAnsi="Verdana"/>
          <w:sz w:val="20"/>
          <w:szCs w:val="20"/>
        </w:rPr>
        <w:t xml:space="preserve"> (-i)</w:t>
      </w:r>
      <w:r w:rsidRPr="00D50B51">
        <w:rPr>
          <w:rFonts w:ascii="Verdana" w:hAnsi="Verdana"/>
          <w:sz w:val="20"/>
          <w:szCs w:val="20"/>
        </w:rPr>
        <w:t>:</w:t>
      </w:r>
    </w:p>
    <w:p w14:paraId="7169011C" w14:textId="4588B757" w:rsidR="005C0830" w:rsidRPr="00D50B51" w:rsidRDefault="005C0830" w:rsidP="00D50B51">
      <w:pPr>
        <w:pStyle w:val="ListParagraph"/>
        <w:widowControl w:val="0"/>
        <w:tabs>
          <w:tab w:val="left" w:pos="851"/>
        </w:tabs>
        <w:spacing w:after="0" w:line="240" w:lineRule="auto"/>
        <w:ind w:left="0" w:firstLine="567"/>
        <w:jc w:val="both"/>
        <w:rPr>
          <w:rFonts w:ascii="Verdana" w:hAnsi="Verdana"/>
          <w:sz w:val="20"/>
          <w:szCs w:val="20"/>
        </w:rPr>
      </w:pPr>
      <w:r w:rsidRPr="00D50B51">
        <w:rPr>
          <w:rFonts w:ascii="Verdana" w:hAnsi="Verdana"/>
          <w:sz w:val="20"/>
          <w:szCs w:val="20"/>
        </w:rPr>
        <w:t>3</w:t>
      </w:r>
      <w:r w:rsidRPr="005C0830">
        <w:rPr>
          <w:rFonts w:ascii="Verdana" w:hAnsi="Verdana"/>
          <w:sz w:val="20"/>
          <w:szCs w:val="20"/>
        </w:rPr>
        <w:t>.</w:t>
      </w:r>
      <w:r w:rsidRPr="00D50B51">
        <w:rPr>
          <w:rFonts w:ascii="Verdana" w:hAnsi="Verdana"/>
          <w:sz w:val="20"/>
          <w:szCs w:val="20"/>
        </w:rPr>
        <w:t>8</w:t>
      </w:r>
      <w:r w:rsidRPr="005C0830">
        <w:rPr>
          <w:rFonts w:ascii="Verdana" w:hAnsi="Verdana"/>
          <w:sz w:val="20"/>
          <w:szCs w:val="20"/>
        </w:rPr>
        <w:t>.1. dėl PVM tarifo pasikeitimo;</w:t>
      </w:r>
    </w:p>
    <w:p w14:paraId="75282341" w14:textId="1015D4F2" w:rsidR="00356AFE" w:rsidRPr="00D50B51" w:rsidRDefault="00356AFE" w:rsidP="00D50B51">
      <w:pPr>
        <w:pStyle w:val="ListParagraph"/>
        <w:widowControl w:val="0"/>
        <w:tabs>
          <w:tab w:val="left" w:pos="851"/>
        </w:tabs>
        <w:spacing w:after="0" w:line="240" w:lineRule="auto"/>
        <w:ind w:left="0" w:firstLine="567"/>
        <w:jc w:val="both"/>
        <w:rPr>
          <w:rFonts w:ascii="Verdana" w:hAnsi="Verdana"/>
          <w:sz w:val="20"/>
          <w:szCs w:val="20"/>
        </w:rPr>
      </w:pPr>
      <w:r w:rsidRPr="00D50B51">
        <w:rPr>
          <w:rFonts w:ascii="Verdana" w:hAnsi="Verdana"/>
          <w:sz w:val="20"/>
          <w:szCs w:val="20"/>
        </w:rPr>
        <w:t>3.8.1.1. 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D4DA4F2" w14:textId="2E4307CF" w:rsidR="00356AFE" w:rsidRPr="00D50B51" w:rsidRDefault="00356AFE" w:rsidP="00D50B51">
      <w:pPr>
        <w:pStyle w:val="ListParagraph"/>
        <w:widowControl w:val="0"/>
        <w:tabs>
          <w:tab w:val="left" w:pos="851"/>
        </w:tabs>
        <w:spacing w:after="0" w:line="240" w:lineRule="auto"/>
        <w:ind w:left="0" w:firstLine="567"/>
        <w:jc w:val="both"/>
        <w:rPr>
          <w:rFonts w:ascii="Verdana" w:hAnsi="Verdana"/>
          <w:sz w:val="20"/>
          <w:szCs w:val="20"/>
        </w:rPr>
      </w:pPr>
      <w:r w:rsidRPr="00D50B51">
        <w:rPr>
          <w:rFonts w:ascii="Verdana" w:hAnsi="Verdana"/>
          <w:sz w:val="20"/>
          <w:szCs w:val="20"/>
        </w:rPr>
        <w:t>3.8.1.2. perskaičiuota (-i) Sutarties kaina / įkainiai įforminama (-i) Susitarimu ir turi būti taikoma (-i) nuo naujo PVM įvedimo datos (nepriklausomai nuo to, kada pasirašytas Susitarimas).</w:t>
      </w:r>
    </w:p>
    <w:p w14:paraId="1622AE88" w14:textId="77777777" w:rsidR="001B629F" w:rsidRPr="00D50B51" w:rsidRDefault="00772585" w:rsidP="00D50B51">
      <w:pPr>
        <w:pStyle w:val="ListParagraph"/>
        <w:widowControl w:val="0"/>
        <w:tabs>
          <w:tab w:val="left" w:pos="567"/>
        </w:tabs>
        <w:spacing w:after="0" w:line="240" w:lineRule="auto"/>
        <w:ind w:left="567"/>
        <w:jc w:val="both"/>
        <w:rPr>
          <w:rFonts w:ascii="Verdana" w:hAnsi="Verdana"/>
          <w:sz w:val="20"/>
          <w:szCs w:val="20"/>
        </w:rPr>
      </w:pPr>
      <w:r w:rsidRPr="00D50B51">
        <w:rPr>
          <w:rFonts w:ascii="Verdana" w:hAnsi="Verdana"/>
          <w:sz w:val="20"/>
          <w:szCs w:val="20"/>
        </w:rPr>
        <w:t>3.8.2. dėl kainų lygio pokyčio</w:t>
      </w:r>
      <w:r w:rsidR="001B629F" w:rsidRPr="00D50B51">
        <w:rPr>
          <w:rFonts w:ascii="Verdana" w:hAnsi="Verdana"/>
          <w:sz w:val="20"/>
          <w:szCs w:val="20"/>
        </w:rPr>
        <w:t>;</w:t>
      </w:r>
    </w:p>
    <w:p w14:paraId="63FCE971" w14:textId="21F81F4E" w:rsidR="00DF6185" w:rsidRPr="00D50B51" w:rsidRDefault="001B629F" w:rsidP="00D50B51">
      <w:pPr>
        <w:spacing w:after="0" w:line="240" w:lineRule="auto"/>
        <w:ind w:firstLine="567"/>
        <w:jc w:val="both"/>
        <w:rPr>
          <w:rFonts w:ascii="Verdana" w:eastAsia="Times New Roman" w:hAnsi="Verdana" w:cs="Arial"/>
          <w:sz w:val="20"/>
          <w:szCs w:val="20"/>
        </w:rPr>
      </w:pPr>
      <w:r w:rsidRPr="00D50B51">
        <w:rPr>
          <w:rFonts w:ascii="Verdana" w:hAnsi="Verdana"/>
          <w:sz w:val="20"/>
          <w:szCs w:val="20"/>
        </w:rPr>
        <w:t xml:space="preserve">3.8.2.1. </w:t>
      </w:r>
      <w:r w:rsidR="00DF6185" w:rsidRPr="00D50B51">
        <w:rPr>
          <w:rFonts w:ascii="Verdana" w:eastAsia="Times New Roman" w:hAnsi="Verdana" w:cs="Arial"/>
          <w:sz w:val="20"/>
          <w:szCs w:val="20"/>
          <w:lang w:bidi="lt-LT"/>
        </w:rPr>
        <w:t>Bet kuri Sutarties šalis Sutarties galiojimo metu turi teisę inicijuoti Sutartyje numatytų įkainių perskaičiavimą (keitimą) ne anksčiau kaip po 12 (</w:t>
      </w:r>
      <w:r w:rsidR="002F7CFC">
        <w:rPr>
          <w:rFonts w:ascii="Verdana" w:eastAsia="Times New Roman" w:hAnsi="Verdana" w:cs="Arial"/>
          <w:color w:val="EE0000"/>
          <w:sz w:val="20"/>
          <w:szCs w:val="20"/>
          <w:lang w:bidi="lt-LT"/>
        </w:rPr>
        <w:t>dvylikos</w:t>
      </w:r>
      <w:r w:rsidR="00DF6185" w:rsidRPr="00D50B51">
        <w:rPr>
          <w:rFonts w:ascii="Verdana" w:eastAsia="Times New Roman" w:hAnsi="Verdana" w:cs="Arial"/>
          <w:sz w:val="20"/>
          <w:szCs w:val="20"/>
          <w:lang w:bidi="lt-LT"/>
        </w:rPr>
        <w:t>)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3.8.2.4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89470F5" w14:textId="5E5ACEF8" w:rsidR="00DF6185" w:rsidRPr="00DF6185" w:rsidRDefault="00DF6185" w:rsidP="00D50B51">
      <w:pPr>
        <w:spacing w:after="0" w:line="240" w:lineRule="auto"/>
        <w:ind w:firstLine="567"/>
        <w:jc w:val="both"/>
        <w:rPr>
          <w:rFonts w:ascii="Verdana" w:eastAsia="Times New Roman" w:hAnsi="Verdana" w:cs="Arial"/>
          <w:sz w:val="20"/>
          <w:szCs w:val="20"/>
        </w:rPr>
      </w:pPr>
      <w:r w:rsidRPr="00D50B51">
        <w:rPr>
          <w:rFonts w:ascii="Verdana" w:eastAsia="Times New Roman" w:hAnsi="Verdana" w:cs="Arial"/>
          <w:sz w:val="20"/>
          <w:szCs w:val="20"/>
        </w:rPr>
        <w:t>3.8.2.2.</w:t>
      </w:r>
      <w:r w:rsidRPr="00DF6185">
        <w:rPr>
          <w:rFonts w:ascii="Verdana" w:eastAsia="Times New Roman" w:hAnsi="Verdana" w:cs="Arial"/>
          <w:sz w:val="20"/>
          <w:szCs w:val="20"/>
        </w:rPr>
        <w:t xml:space="preserve"> </w:t>
      </w:r>
      <w:r w:rsidRPr="00DF6185">
        <w:rPr>
          <w:rFonts w:ascii="Verdana" w:eastAsia="Times New Roman" w:hAnsi="Verdana" w:cs="Arial"/>
          <w:sz w:val="20"/>
          <w:szCs w:val="20"/>
          <w:lang w:bidi="lt-LT"/>
        </w:rPr>
        <w:t>Šalys privalo Susitarime nurodyti indekso reikšmę laikotarpio pradžioje ir jos nustatymo datą, indekso reikšmę laikotarpio pabaigoje ir jos nustatymo datą, kainų pokytį (k), perskaičiuotus įkainius, perskaičiuotą pradinės sutarties vertę</w:t>
      </w:r>
      <w:r w:rsidRPr="00D50B51">
        <w:rPr>
          <w:rFonts w:ascii="Verdana" w:eastAsia="Times New Roman" w:hAnsi="Verdana" w:cs="Arial"/>
          <w:sz w:val="20"/>
          <w:szCs w:val="20"/>
          <w:lang w:bidi="lt-LT"/>
        </w:rPr>
        <w:t>;</w:t>
      </w:r>
    </w:p>
    <w:p w14:paraId="71BE7032" w14:textId="047BF18B" w:rsidR="00DF6185" w:rsidRPr="00DF6185" w:rsidRDefault="00DF6185" w:rsidP="00D50B51">
      <w:pPr>
        <w:spacing w:after="0" w:line="240" w:lineRule="auto"/>
        <w:ind w:firstLine="567"/>
        <w:jc w:val="both"/>
        <w:rPr>
          <w:rFonts w:ascii="Verdana" w:eastAsia="Times New Roman" w:hAnsi="Verdana" w:cs="Arial"/>
          <w:sz w:val="20"/>
          <w:szCs w:val="20"/>
        </w:rPr>
      </w:pPr>
      <w:r w:rsidRPr="00D50B51">
        <w:rPr>
          <w:rFonts w:ascii="Verdana" w:eastAsia="Times New Roman" w:hAnsi="Verdana" w:cs="Arial"/>
          <w:sz w:val="20"/>
          <w:szCs w:val="20"/>
        </w:rPr>
        <w:t>3.8.2.3.</w:t>
      </w:r>
      <w:r w:rsidRPr="00DF6185">
        <w:rPr>
          <w:rFonts w:ascii="Verdana" w:eastAsia="Times New Roman" w:hAnsi="Verdana" w:cs="Arial"/>
          <w:sz w:val="20"/>
          <w:szCs w:val="20"/>
        </w:rPr>
        <w:t xml:space="preserve"> </w:t>
      </w:r>
      <w:r w:rsidRPr="00DF6185">
        <w:rPr>
          <w:rFonts w:ascii="Verdana" w:eastAsia="Times New Roman" w:hAnsi="Verdana" w:cs="Arial"/>
          <w:sz w:val="20"/>
          <w:szCs w:val="20"/>
          <w:lang w:bidi="lt-LT"/>
        </w:rPr>
        <w:t>Perskaičiuotieji įkainiai taikomi paslaugoms, suteiktoms po to, kai Šalys sudaro susitarimą dėl įkainių perskaičiavimo.</w:t>
      </w:r>
    </w:p>
    <w:p w14:paraId="31E31E7C" w14:textId="489B8F4C" w:rsidR="00DF6185" w:rsidRPr="00DF6185" w:rsidRDefault="00DF6185" w:rsidP="00BB6CF6">
      <w:pPr>
        <w:spacing w:after="0" w:line="240" w:lineRule="auto"/>
        <w:ind w:firstLine="567"/>
        <w:jc w:val="both"/>
        <w:rPr>
          <w:rFonts w:ascii="Verdana" w:eastAsia="Times New Roman" w:hAnsi="Verdana" w:cs="Arial"/>
          <w:sz w:val="20"/>
          <w:szCs w:val="20"/>
          <w:lang w:bidi="lt-LT"/>
        </w:rPr>
      </w:pPr>
      <w:r w:rsidRPr="00D50B51">
        <w:rPr>
          <w:rFonts w:ascii="Verdana" w:eastAsia="Times New Roman" w:hAnsi="Verdana" w:cs="Arial"/>
          <w:sz w:val="20"/>
          <w:szCs w:val="20"/>
          <w:lang w:bidi="lt-LT"/>
        </w:rPr>
        <w:t>3.8.2.4.</w:t>
      </w:r>
      <w:r w:rsidRPr="00DF6185">
        <w:rPr>
          <w:rFonts w:ascii="Verdana" w:eastAsia="Times New Roman" w:hAnsi="Verdana" w:cs="Arial"/>
          <w:sz w:val="20"/>
          <w:szCs w:val="20"/>
          <w:lang w:bidi="lt-LT"/>
        </w:rPr>
        <w:t xml:space="preserve"> Nauji įkainiai apskaičiuojami pagal formulę:</w:t>
      </w:r>
    </w:p>
    <w:p w14:paraId="7115394F" w14:textId="77777777" w:rsidR="00DF6185" w:rsidRPr="00DF6185" w:rsidRDefault="00DF6185" w:rsidP="00D50B51">
      <w:pPr>
        <w:spacing w:after="0" w:line="240" w:lineRule="auto"/>
        <w:ind w:firstLine="567"/>
        <w:jc w:val="both"/>
        <w:rPr>
          <w:rFonts w:ascii="Verdana" w:eastAsia="Times New Roman" w:hAnsi="Verdana" w:cs="Arial"/>
          <w:sz w:val="20"/>
          <w:szCs w:val="20"/>
          <w:lang w:bidi="lt-LT"/>
        </w:rPr>
      </w:pPr>
      <w:r w:rsidRPr="00DF6185">
        <w:rPr>
          <w:rFonts w:ascii="Verdana" w:eastAsia="Times New Roman" w:hAnsi="Verdana" w:cs="Arial"/>
          <w:sz w:val="20"/>
          <w:szCs w:val="20"/>
          <w:lang w:bidi="lt-LT"/>
        </w:rPr>
        <w:t>a1=a+(k/100×a), kur</w:t>
      </w:r>
    </w:p>
    <w:p w14:paraId="564489BA" w14:textId="77777777" w:rsidR="00DF6185" w:rsidRPr="00DF6185" w:rsidRDefault="00DF6185" w:rsidP="00D50B51">
      <w:pPr>
        <w:spacing w:after="0" w:line="240" w:lineRule="auto"/>
        <w:ind w:firstLine="567"/>
        <w:jc w:val="both"/>
        <w:rPr>
          <w:rFonts w:ascii="Verdana" w:eastAsia="Times New Roman" w:hAnsi="Verdana" w:cs="Arial"/>
          <w:sz w:val="20"/>
          <w:szCs w:val="20"/>
          <w:lang w:bidi="lt-LT"/>
        </w:rPr>
      </w:pPr>
      <w:r w:rsidRPr="00DF6185">
        <w:rPr>
          <w:rFonts w:ascii="Verdana" w:eastAsia="Times New Roman" w:hAnsi="Verdana" w:cs="Arial"/>
          <w:sz w:val="20"/>
          <w:szCs w:val="20"/>
          <w:lang w:bidi="lt-LT"/>
        </w:rPr>
        <w:t>a – įkainis (Eur be PVM)) (jei jis jau buvo perskaičiuotas, tai po paskutinio perskaičiavimo);</w:t>
      </w:r>
    </w:p>
    <w:p w14:paraId="1E64927E" w14:textId="77777777" w:rsidR="00DF6185" w:rsidRPr="00DF6185" w:rsidRDefault="00DF6185" w:rsidP="00D50B51">
      <w:pPr>
        <w:spacing w:after="0" w:line="240" w:lineRule="auto"/>
        <w:ind w:firstLine="567"/>
        <w:jc w:val="both"/>
        <w:rPr>
          <w:rFonts w:ascii="Verdana" w:eastAsia="Times New Roman" w:hAnsi="Verdana" w:cs="Arial"/>
          <w:sz w:val="20"/>
          <w:szCs w:val="20"/>
          <w:lang w:bidi="lt-LT"/>
        </w:rPr>
      </w:pPr>
      <w:r w:rsidRPr="00DF6185">
        <w:rPr>
          <w:rFonts w:ascii="Verdana" w:eastAsia="Times New Roman" w:hAnsi="Verdana" w:cs="Arial"/>
          <w:sz w:val="20"/>
          <w:szCs w:val="20"/>
          <w:lang w:bidi="lt-LT"/>
        </w:rPr>
        <w:t>a1 – perskaičiuotas (pakeistas) įkainis (Eur be PVM);</w:t>
      </w:r>
    </w:p>
    <w:p w14:paraId="1354B129" w14:textId="77777777" w:rsidR="00DF6185" w:rsidRPr="00DF6185" w:rsidRDefault="00DF6185" w:rsidP="00D50B51">
      <w:pPr>
        <w:spacing w:after="0" w:line="240" w:lineRule="auto"/>
        <w:ind w:firstLine="567"/>
        <w:jc w:val="both"/>
        <w:rPr>
          <w:rFonts w:ascii="Verdana" w:eastAsia="Times New Roman" w:hAnsi="Verdana" w:cs="Arial"/>
          <w:sz w:val="20"/>
          <w:szCs w:val="20"/>
          <w:lang w:bidi="lt-LT"/>
        </w:rPr>
      </w:pPr>
      <w:r w:rsidRPr="00DF6185">
        <w:rPr>
          <w:rFonts w:ascii="Verdana" w:eastAsia="Times New Roman" w:hAnsi="Verdana" w:cs="Arial"/>
          <w:sz w:val="20"/>
          <w:szCs w:val="20"/>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331D2D04" w14:textId="77777777" w:rsidR="00DF6185" w:rsidRPr="00DF6185" w:rsidRDefault="00DF6185" w:rsidP="00D50B51">
      <w:pPr>
        <w:spacing w:after="0" w:line="240" w:lineRule="auto"/>
        <w:ind w:firstLine="567"/>
        <w:jc w:val="both"/>
        <w:rPr>
          <w:rFonts w:ascii="Verdana" w:eastAsia="Times New Roman" w:hAnsi="Verdana" w:cs="Arial"/>
          <w:sz w:val="20"/>
          <w:szCs w:val="20"/>
        </w:rPr>
      </w:pPr>
      <w:r w:rsidRPr="00DF6185">
        <w:rPr>
          <w:rFonts w:ascii="Verdana" w:eastAsia="Times New Roman" w:hAnsi="Verdana" w:cs="Arial"/>
          <w:sz w:val="20"/>
          <w:szCs w:val="20"/>
          <w:lang w:bidi="lt-LT"/>
        </w:rPr>
        <w:t xml:space="preserve"> </w:t>
      </w:r>
      <m:oMath>
        <m:r>
          <w:rPr>
            <w:rFonts w:ascii="Cambria Math" w:eastAsia="Times New Roman" w:hAnsi="Cambria Math" w:cs="Arial"/>
            <w:sz w:val="20"/>
            <w:szCs w:val="20"/>
          </w:rPr>
          <m:t>k =</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Ind</m:t>
                </m:r>
              </m:e>
              <m:sub>
                <m:r>
                  <w:rPr>
                    <w:rFonts w:ascii="Cambria Math" w:eastAsia="Times New Roman" w:hAnsi="Cambria Math" w:cs="Arial"/>
                    <w:sz w:val="20"/>
                    <w:szCs w:val="20"/>
                  </w:rPr>
                  <m:t>naujausias</m:t>
                </m:r>
              </m:sub>
            </m:sSub>
          </m:num>
          <m:den>
            <w:bookmarkStart w:id="7" w:name="_Hlk107406018"/>
            <m:sSub>
              <m:sSubPr>
                <m:ctrlPr>
                  <w:rPr>
                    <w:rFonts w:ascii="Cambria Math" w:eastAsia="Times New Roman" w:hAnsi="Cambria Math" w:cs="Arial"/>
                    <w:i/>
                    <w:sz w:val="20"/>
                    <w:szCs w:val="20"/>
                  </w:rPr>
                </m:ctrlPr>
              </m:sSubPr>
              <m:e>
                <m:r>
                  <w:rPr>
                    <w:rFonts w:ascii="Cambria Math" w:eastAsia="Times New Roman" w:hAnsi="Cambria Math" w:cs="Arial"/>
                    <w:sz w:val="20"/>
                    <w:szCs w:val="20"/>
                  </w:rPr>
                  <m:t>Ind</m:t>
                </m:r>
              </m:e>
              <m:sub>
                <m:r>
                  <w:rPr>
                    <w:rFonts w:ascii="Cambria Math" w:eastAsia="Times New Roman" w:hAnsi="Cambria Math" w:cs="Arial"/>
                    <w:sz w:val="20"/>
                    <w:szCs w:val="20"/>
                  </w:rPr>
                  <m:t>pradžia</m:t>
                </m:r>
              </m:sub>
            </m:sSub>
            <w:bookmarkEnd w:id="7"/>
          </m:den>
        </m:f>
        <m:r>
          <w:rPr>
            <w:rFonts w:ascii="Cambria Math" w:eastAsia="Times New Roman" w:hAnsi="Cambria Math" w:cs="Arial"/>
            <w:sz w:val="20"/>
            <w:szCs w:val="20"/>
          </w:rPr>
          <m:t>×100-100</m:t>
        </m:r>
      </m:oMath>
      <w:r w:rsidRPr="00DF6185">
        <w:rPr>
          <w:rFonts w:ascii="Verdana" w:eastAsia="Times New Roman" w:hAnsi="Verdana" w:cs="Arial"/>
          <w:sz w:val="20"/>
          <w:szCs w:val="20"/>
        </w:rPr>
        <w:t>, (proc.), kur</w:t>
      </w:r>
    </w:p>
    <w:p w14:paraId="0154B1FF" w14:textId="77777777" w:rsidR="00DF6185" w:rsidRPr="00DF6185" w:rsidRDefault="00BB6CF6" w:rsidP="00D50B51">
      <w:pPr>
        <w:spacing w:after="0" w:line="240" w:lineRule="auto"/>
        <w:ind w:firstLine="567"/>
        <w:jc w:val="both"/>
        <w:rPr>
          <w:rFonts w:ascii="Verdana" w:eastAsia="Times New Roman" w:hAnsi="Verdana" w:cs="Arial"/>
          <w:sz w:val="20"/>
          <w:szCs w:val="20"/>
          <w:lang w:bidi="lt-LT"/>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Ind</m:t>
            </m:r>
          </m:e>
          <m:sub>
            <m:r>
              <w:rPr>
                <w:rFonts w:ascii="Cambria Math" w:eastAsia="Times New Roman" w:hAnsi="Cambria Math" w:cs="Arial"/>
                <w:sz w:val="20"/>
                <w:szCs w:val="20"/>
              </w:rPr>
              <m:t>naujausias</m:t>
            </m:r>
          </m:sub>
        </m:sSub>
      </m:oMath>
      <w:r w:rsidR="00DF6185" w:rsidRPr="00DF6185">
        <w:rPr>
          <w:rFonts w:ascii="Verdana" w:eastAsia="Times New Roman" w:hAnsi="Verdana" w:cs="Arial"/>
          <w:sz w:val="20"/>
          <w:szCs w:val="20"/>
          <w:lang w:bidi="lt-LT"/>
        </w:rPr>
        <w:t>– kreipimosi dėl kainos perskaičiavimo išsiuntimo kitai šaliai datą naujausias paskelbtas vartojimo prekių ir paslaugų indeksas (pasirenkamas bendras „Vartojimo prekės ir paslaugos“);</w:t>
      </w:r>
    </w:p>
    <w:p w14:paraId="293D3850" w14:textId="1258E49A" w:rsidR="00DF6185" w:rsidRPr="00DF6185" w:rsidRDefault="00BB6CF6" w:rsidP="00D50B51">
      <w:pPr>
        <w:spacing w:after="0" w:line="240" w:lineRule="auto"/>
        <w:ind w:firstLine="567"/>
        <w:jc w:val="both"/>
        <w:rPr>
          <w:rFonts w:ascii="Verdana" w:eastAsia="Times New Roman" w:hAnsi="Verdana" w:cs="Arial"/>
          <w:sz w:val="20"/>
          <w:szCs w:val="20"/>
          <w:lang w:bidi="lt-LT"/>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Ind</m:t>
            </m:r>
          </m:e>
          <m:sub>
            <m:r>
              <w:rPr>
                <w:rFonts w:ascii="Cambria Math" w:eastAsia="Times New Roman" w:hAnsi="Cambria Math" w:cs="Arial"/>
                <w:sz w:val="20"/>
                <w:szCs w:val="20"/>
              </w:rPr>
              <m:t>pradžia</m:t>
            </m:r>
          </m:sub>
        </m:sSub>
      </m:oMath>
      <w:r w:rsidR="00DF6185" w:rsidRPr="00DF6185">
        <w:rPr>
          <w:rFonts w:ascii="Verdana" w:eastAsia="Times New Roman" w:hAnsi="Verdana" w:cs="Arial"/>
          <w:sz w:val="20"/>
          <w:szCs w:val="20"/>
          <w:lang w:bidi="lt-LT"/>
        </w:rPr>
        <w:t xml:space="preserve"> – laikotarpio pradžios datos (mėnesio) vartojimo prekių ir paslaugų indeksas (pasirenkamas bendras „Vartojimo prekės ir paslaugos“. Pirmojo perskaičiavimo atveju </w:t>
      </w:r>
      <w:r w:rsidR="00DF6185" w:rsidRPr="00DF6185">
        <w:rPr>
          <w:rFonts w:ascii="Verdana" w:eastAsia="Times New Roman" w:hAnsi="Verdana" w:cs="Arial"/>
          <w:sz w:val="20"/>
          <w:szCs w:val="20"/>
          <w:lang w:bidi="lt-LT"/>
        </w:rPr>
        <w:lastRenderedPageBreak/>
        <w:t>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sidR="00DF6185" w:rsidRPr="00D50B51">
        <w:rPr>
          <w:rFonts w:ascii="Verdana" w:eastAsia="Times New Roman" w:hAnsi="Verdana" w:cs="Arial"/>
          <w:sz w:val="20"/>
          <w:szCs w:val="20"/>
          <w:lang w:bidi="lt-LT"/>
        </w:rPr>
        <w:t>;</w:t>
      </w:r>
    </w:p>
    <w:p w14:paraId="2CA62324" w14:textId="39E18C06" w:rsidR="00DF6185" w:rsidRPr="00DF6185" w:rsidRDefault="00DF6185" w:rsidP="00D50B51">
      <w:pPr>
        <w:spacing w:after="0" w:line="240" w:lineRule="auto"/>
        <w:ind w:firstLine="567"/>
        <w:jc w:val="both"/>
        <w:rPr>
          <w:rFonts w:ascii="Verdana" w:eastAsia="Times New Roman" w:hAnsi="Verdana" w:cs="Arial"/>
          <w:sz w:val="20"/>
          <w:szCs w:val="20"/>
          <w:lang w:bidi="lt-LT"/>
        </w:rPr>
      </w:pPr>
      <w:r w:rsidRPr="00D50B51">
        <w:rPr>
          <w:rFonts w:ascii="Verdana" w:eastAsia="Times New Roman" w:hAnsi="Verdana" w:cs="Arial"/>
          <w:sz w:val="20"/>
          <w:szCs w:val="20"/>
          <w:lang w:bidi="lt-LT"/>
        </w:rPr>
        <w:t>3.8.2.5.</w:t>
      </w:r>
      <w:r w:rsidRPr="00DF6185">
        <w:rPr>
          <w:rFonts w:ascii="Verdana" w:eastAsia="Times New Roman" w:hAnsi="Verdana" w:cs="Arial"/>
          <w:sz w:val="20"/>
          <w:szCs w:val="20"/>
          <w:lang w:bidi="lt-LT"/>
        </w:rPr>
        <w:t xml:space="preserve">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w:t>
      </w:r>
      <w:r w:rsidRPr="00D50B51">
        <w:rPr>
          <w:rFonts w:ascii="Verdana" w:eastAsia="Times New Roman" w:hAnsi="Verdana" w:cs="Arial"/>
          <w:sz w:val="20"/>
          <w:szCs w:val="20"/>
          <w:lang w:bidi="lt-LT"/>
        </w:rPr>
        <w:t>;</w:t>
      </w:r>
    </w:p>
    <w:p w14:paraId="7C9EE564" w14:textId="61D75651" w:rsidR="00DF6185" w:rsidRPr="00DF6185" w:rsidRDefault="00DF6185" w:rsidP="00D50B51">
      <w:pPr>
        <w:spacing w:after="0" w:line="240" w:lineRule="auto"/>
        <w:ind w:firstLine="567"/>
        <w:jc w:val="both"/>
        <w:rPr>
          <w:rFonts w:ascii="Verdana" w:eastAsia="Times New Roman" w:hAnsi="Verdana" w:cs="Arial"/>
          <w:sz w:val="20"/>
          <w:szCs w:val="20"/>
          <w:lang w:bidi="lt-LT"/>
        </w:rPr>
      </w:pPr>
      <w:r w:rsidRPr="00D50B51">
        <w:rPr>
          <w:rFonts w:ascii="Verdana" w:eastAsia="Times New Roman" w:hAnsi="Verdana" w:cs="Arial"/>
          <w:sz w:val="20"/>
          <w:szCs w:val="20"/>
          <w:lang w:bidi="lt-LT"/>
        </w:rPr>
        <w:t>3.8.2.6.</w:t>
      </w:r>
      <w:r w:rsidRPr="00DF6185">
        <w:rPr>
          <w:rFonts w:ascii="Verdana" w:eastAsia="Times New Roman" w:hAnsi="Verdana" w:cs="Arial"/>
          <w:sz w:val="20"/>
          <w:szCs w:val="20"/>
          <w:lang w:bidi="lt-LT"/>
        </w:rPr>
        <w:t xml:space="preserve"> Vėlesnis kainų arba įkainių perskaičiavimas negali apimti laikotarpio, už kurį jau buvo atliktas perskaičiavimas</w:t>
      </w:r>
      <w:r w:rsidRPr="00D50B51">
        <w:rPr>
          <w:rFonts w:ascii="Verdana" w:eastAsia="Times New Roman" w:hAnsi="Verdana" w:cs="Arial"/>
          <w:sz w:val="20"/>
          <w:szCs w:val="20"/>
          <w:lang w:bidi="lt-LT"/>
        </w:rPr>
        <w:t>;</w:t>
      </w:r>
    </w:p>
    <w:p w14:paraId="2F5B8002" w14:textId="49CCB0F4" w:rsidR="00D50B51" w:rsidRPr="00D50B51" w:rsidRDefault="00DF6185" w:rsidP="00D50B51">
      <w:pPr>
        <w:spacing w:after="0" w:line="240" w:lineRule="auto"/>
        <w:ind w:firstLine="567"/>
        <w:jc w:val="both"/>
        <w:rPr>
          <w:rFonts w:ascii="Verdana" w:eastAsia="Times New Roman" w:hAnsi="Verdana" w:cs="Arial"/>
          <w:sz w:val="20"/>
          <w:szCs w:val="20"/>
        </w:rPr>
      </w:pPr>
      <w:r w:rsidRPr="00D50B51">
        <w:rPr>
          <w:rFonts w:ascii="Verdana" w:eastAsia="Times New Roman" w:hAnsi="Verdana" w:cs="Arial"/>
          <w:sz w:val="20"/>
          <w:szCs w:val="20"/>
        </w:rPr>
        <w:t>3.8.2.7</w:t>
      </w:r>
      <w:r w:rsidR="00D50B51">
        <w:rPr>
          <w:rFonts w:ascii="Verdana" w:eastAsia="Times New Roman" w:hAnsi="Verdana" w:cs="Arial"/>
          <w:sz w:val="20"/>
          <w:szCs w:val="20"/>
        </w:rPr>
        <w:t>.</w:t>
      </w:r>
      <w:r w:rsidRPr="00DF6185">
        <w:rPr>
          <w:rFonts w:ascii="Verdana" w:eastAsia="Times New Roman" w:hAnsi="Verdana" w:cs="Arial"/>
          <w:sz w:val="20"/>
          <w:szCs w:val="20"/>
        </w:rPr>
        <w:t xml:space="preserve"> Sutarties kainą perskaičiuojant antrą ir vėlesnį kartą, perskaičiavimo formulė yra taikoma tik neišpirktoms pagal Sutartį paslaugų apimtims</w:t>
      </w:r>
      <w:r w:rsidRPr="00D50B51">
        <w:rPr>
          <w:rFonts w:ascii="Verdana" w:eastAsia="Times New Roman" w:hAnsi="Verdana" w:cs="Arial"/>
          <w:sz w:val="20"/>
          <w:szCs w:val="20"/>
        </w:rPr>
        <w:t>;</w:t>
      </w:r>
    </w:p>
    <w:p w14:paraId="7A283859" w14:textId="28EE5255" w:rsidR="00C06C09" w:rsidRPr="00D50B51" w:rsidRDefault="00D50B51" w:rsidP="00D50B51">
      <w:pPr>
        <w:spacing w:after="0" w:line="240" w:lineRule="auto"/>
        <w:ind w:firstLine="567"/>
        <w:jc w:val="both"/>
        <w:rPr>
          <w:rFonts w:ascii="Verdana" w:eastAsia="Times New Roman" w:hAnsi="Verdana" w:cs="Arial"/>
          <w:sz w:val="20"/>
          <w:szCs w:val="20"/>
        </w:rPr>
      </w:pPr>
      <w:r w:rsidRPr="00D50B51">
        <w:rPr>
          <w:rFonts w:ascii="Verdana" w:eastAsia="Times New Roman" w:hAnsi="Verdana" w:cs="Arial"/>
          <w:sz w:val="20"/>
          <w:szCs w:val="20"/>
        </w:rPr>
        <w:t xml:space="preserve">3.8.2.8. </w:t>
      </w:r>
      <w:r w:rsidR="0027672E" w:rsidRPr="00D50B51">
        <w:rPr>
          <w:rFonts w:ascii="Verdana" w:hAnsi="Verdana"/>
          <w:sz w:val="20"/>
          <w:szCs w:val="20"/>
        </w:rPr>
        <w:t>Paslaugų</w:t>
      </w:r>
      <w:r w:rsidR="00725338" w:rsidRPr="00D50B51">
        <w:rPr>
          <w:rFonts w:ascii="Verdana" w:hAnsi="Verdana"/>
          <w:sz w:val="20"/>
          <w:szCs w:val="20"/>
        </w:rPr>
        <w:t xml:space="preserve"> įkainių </w:t>
      </w:r>
      <w:r w:rsidR="00FE0528" w:rsidRPr="00D50B51">
        <w:rPr>
          <w:rFonts w:ascii="Verdana" w:hAnsi="Verdana"/>
          <w:sz w:val="20"/>
          <w:szCs w:val="20"/>
        </w:rPr>
        <w:t>pasikeitimai</w:t>
      </w:r>
      <w:r w:rsidRPr="00D50B51">
        <w:rPr>
          <w:rFonts w:ascii="Verdana" w:hAnsi="Verdana"/>
          <w:sz w:val="20"/>
          <w:szCs w:val="20"/>
        </w:rPr>
        <w:t xml:space="preserve"> </w:t>
      </w:r>
      <w:r w:rsidR="00FE0528" w:rsidRPr="00D50B51">
        <w:rPr>
          <w:rFonts w:ascii="Verdana" w:hAnsi="Verdana"/>
          <w:sz w:val="20"/>
          <w:szCs w:val="20"/>
        </w:rPr>
        <w:t xml:space="preserve">įforminami </w:t>
      </w:r>
      <w:r w:rsidR="00775062" w:rsidRPr="00D50B51">
        <w:rPr>
          <w:rFonts w:ascii="Verdana" w:hAnsi="Verdana"/>
          <w:sz w:val="20"/>
          <w:szCs w:val="20"/>
        </w:rPr>
        <w:t>rašytiniu susitarimu, kurį pasirašo abi Šalys.</w:t>
      </w:r>
    </w:p>
    <w:p w14:paraId="63864D00" w14:textId="77777777" w:rsidR="00716F7F" w:rsidRPr="00190626" w:rsidRDefault="00716F7F" w:rsidP="00FC1488">
      <w:pPr>
        <w:widowControl w:val="0"/>
        <w:spacing w:after="0" w:line="240" w:lineRule="auto"/>
        <w:rPr>
          <w:rFonts w:ascii="Verdana" w:eastAsia="Times New Roman" w:hAnsi="Verdana"/>
          <w:b/>
          <w:caps/>
          <w:snapToGrid w:val="0"/>
          <w:sz w:val="20"/>
          <w:szCs w:val="20"/>
        </w:rPr>
      </w:pPr>
    </w:p>
    <w:p w14:paraId="5644DE74" w14:textId="77777777" w:rsidR="00FC1488" w:rsidRPr="00190626" w:rsidRDefault="00FC1488" w:rsidP="00337251">
      <w:pPr>
        <w:widowControl w:val="0"/>
        <w:numPr>
          <w:ilvl w:val="0"/>
          <w:numId w:val="39"/>
        </w:numPr>
        <w:spacing w:after="0" w:line="240" w:lineRule="auto"/>
        <w:contextualSpacing/>
        <w:jc w:val="center"/>
        <w:rPr>
          <w:rFonts w:ascii="Verdana" w:eastAsia="Times New Roman" w:hAnsi="Verdana"/>
          <w:b/>
          <w:caps/>
          <w:snapToGrid w:val="0"/>
          <w:sz w:val="20"/>
          <w:szCs w:val="20"/>
        </w:rPr>
      </w:pPr>
      <w:r w:rsidRPr="00190626">
        <w:rPr>
          <w:rFonts w:ascii="Verdana" w:eastAsia="Times New Roman" w:hAnsi="Verdana"/>
          <w:b/>
          <w:caps/>
          <w:snapToGrid w:val="0"/>
          <w:sz w:val="20"/>
          <w:szCs w:val="20"/>
        </w:rPr>
        <w:t>Šalių teisės ir pareigos</w:t>
      </w:r>
    </w:p>
    <w:p w14:paraId="2B16FA42" w14:textId="77777777" w:rsidR="00FC1488" w:rsidRPr="00190626" w:rsidRDefault="00FC1488" w:rsidP="00FC1488">
      <w:pPr>
        <w:widowControl w:val="0"/>
        <w:spacing w:after="0" w:line="240" w:lineRule="auto"/>
        <w:ind w:left="360"/>
        <w:contextualSpacing/>
        <w:rPr>
          <w:rFonts w:ascii="Verdana" w:eastAsia="Times New Roman" w:hAnsi="Verdana"/>
          <w:b/>
          <w:caps/>
          <w:snapToGrid w:val="0"/>
          <w:sz w:val="20"/>
          <w:szCs w:val="20"/>
        </w:rPr>
      </w:pPr>
    </w:p>
    <w:p w14:paraId="2B8B81F5" w14:textId="4583B051" w:rsidR="00FC1488" w:rsidRPr="00190626" w:rsidRDefault="00FC1488" w:rsidP="00D50B51">
      <w:pPr>
        <w:widowControl w:val="0"/>
        <w:tabs>
          <w:tab w:val="left" w:pos="567"/>
        </w:tabs>
        <w:spacing w:after="0" w:line="240" w:lineRule="auto"/>
        <w:ind w:firstLine="567"/>
        <w:jc w:val="both"/>
        <w:rPr>
          <w:rFonts w:ascii="Verdana" w:eastAsia="Times New Roman" w:hAnsi="Verdana"/>
          <w:i/>
          <w:snapToGrid w:val="0"/>
          <w:sz w:val="20"/>
          <w:szCs w:val="20"/>
        </w:rPr>
      </w:pPr>
      <w:r w:rsidRPr="00190626">
        <w:rPr>
          <w:rFonts w:ascii="Verdana" w:eastAsia="Times New Roman" w:hAnsi="Verdana"/>
          <w:snapToGrid w:val="0"/>
          <w:sz w:val="20"/>
          <w:szCs w:val="20"/>
        </w:rPr>
        <w:t xml:space="preserve">4.1.    </w:t>
      </w:r>
      <w:r w:rsidRPr="00190626">
        <w:rPr>
          <w:rFonts w:ascii="Verdana" w:eastAsia="Times New Roman" w:hAnsi="Verdana"/>
          <w:b/>
          <w:snapToGrid w:val="0"/>
          <w:sz w:val="20"/>
          <w:szCs w:val="20"/>
        </w:rPr>
        <w:t>Klientas įsipareigoja:</w:t>
      </w:r>
    </w:p>
    <w:p w14:paraId="031684B7" w14:textId="4CAD5456" w:rsidR="007909E5" w:rsidRPr="00190626" w:rsidRDefault="00D50B51" w:rsidP="00D50B51">
      <w:pPr>
        <w:widowControl w:val="0"/>
        <w:numPr>
          <w:ilvl w:val="2"/>
          <w:numId w:val="36"/>
        </w:numPr>
        <w:tabs>
          <w:tab w:val="left" w:pos="709"/>
          <w:tab w:val="left" w:pos="1170"/>
        </w:tabs>
        <w:spacing w:after="0" w:line="240" w:lineRule="auto"/>
        <w:ind w:left="0" w:firstLine="567"/>
        <w:jc w:val="both"/>
        <w:rPr>
          <w:rFonts w:ascii="Verdana" w:eastAsia="Times New Roman" w:hAnsi="Verdana"/>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 xml:space="preserve">suteikti Tiekėjui visus reikiamus dokumentus ir informaciją, taip pat atlikti veiksmus, reikalingus tam, kad Tiekėjas galėtų tinkamai teikti </w:t>
      </w:r>
      <w:r w:rsidR="00661B63" w:rsidRPr="00190626">
        <w:rPr>
          <w:rFonts w:ascii="Verdana" w:eastAsia="Times New Roman" w:hAnsi="Verdana"/>
          <w:sz w:val="20"/>
          <w:szCs w:val="20"/>
        </w:rPr>
        <w:t>P</w:t>
      </w:r>
      <w:r w:rsidR="00FC1488" w:rsidRPr="00190626">
        <w:rPr>
          <w:rFonts w:ascii="Verdana" w:eastAsia="Times New Roman" w:hAnsi="Verdana"/>
          <w:sz w:val="20"/>
          <w:szCs w:val="20"/>
        </w:rPr>
        <w:t>aslaugas;</w:t>
      </w:r>
    </w:p>
    <w:p w14:paraId="5273701C" w14:textId="30893CF6" w:rsidR="007909E5" w:rsidRPr="00190626" w:rsidRDefault="00D50B51" w:rsidP="00D50B51">
      <w:pPr>
        <w:widowControl w:val="0"/>
        <w:numPr>
          <w:ilvl w:val="2"/>
          <w:numId w:val="36"/>
        </w:numPr>
        <w:tabs>
          <w:tab w:val="left" w:pos="709"/>
          <w:tab w:val="left" w:pos="1170"/>
        </w:tabs>
        <w:spacing w:after="0" w:line="240" w:lineRule="auto"/>
        <w:ind w:left="0" w:firstLine="567"/>
        <w:jc w:val="both"/>
        <w:rPr>
          <w:rFonts w:ascii="Verdana" w:eastAsia="Times New Roman" w:hAnsi="Verdana"/>
          <w:bCs/>
          <w:sz w:val="20"/>
          <w:szCs w:val="20"/>
        </w:rPr>
      </w:pPr>
      <w:r>
        <w:rPr>
          <w:rFonts w:ascii="Verdana" w:eastAsia="Times New Roman" w:hAnsi="Verdana"/>
          <w:bCs/>
          <w:sz w:val="20"/>
          <w:szCs w:val="20"/>
        </w:rPr>
        <w:t xml:space="preserve"> </w:t>
      </w:r>
      <w:r w:rsidR="007909E5" w:rsidRPr="00190626">
        <w:rPr>
          <w:rFonts w:ascii="Verdana" w:eastAsia="Times New Roman" w:hAnsi="Verdana"/>
          <w:bCs/>
          <w:sz w:val="20"/>
          <w:szCs w:val="20"/>
        </w:rPr>
        <w:t xml:space="preserve">apmokėti Tiekėjui už tinkamai suteiktas </w:t>
      </w:r>
      <w:r w:rsidR="00661B63" w:rsidRPr="00190626">
        <w:rPr>
          <w:rFonts w:ascii="Verdana" w:eastAsia="Times New Roman" w:hAnsi="Verdana"/>
          <w:bCs/>
          <w:sz w:val="20"/>
          <w:szCs w:val="20"/>
        </w:rPr>
        <w:t>P</w:t>
      </w:r>
      <w:r w:rsidR="007909E5" w:rsidRPr="00190626">
        <w:rPr>
          <w:rFonts w:ascii="Verdana" w:eastAsia="Times New Roman" w:hAnsi="Verdana"/>
          <w:bCs/>
          <w:sz w:val="20"/>
          <w:szCs w:val="20"/>
        </w:rPr>
        <w:t>aslaugas Sutartyje numatytomis sąlygomis ir tvarka;</w:t>
      </w:r>
    </w:p>
    <w:p w14:paraId="2B5F5D2C" w14:textId="1BF47B6B" w:rsidR="00FC1488" w:rsidRPr="00190626" w:rsidRDefault="00D50B51" w:rsidP="00D50B51">
      <w:pPr>
        <w:widowControl w:val="0"/>
        <w:numPr>
          <w:ilvl w:val="2"/>
          <w:numId w:val="36"/>
        </w:numPr>
        <w:tabs>
          <w:tab w:val="left" w:pos="709"/>
          <w:tab w:val="left" w:pos="1170"/>
        </w:tabs>
        <w:spacing w:after="0" w:line="240" w:lineRule="auto"/>
        <w:ind w:left="0" w:firstLine="567"/>
        <w:jc w:val="both"/>
        <w:rPr>
          <w:rFonts w:ascii="Verdana" w:eastAsia="Times New Roman" w:hAnsi="Verdana"/>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vykdyti kitas pareigas, numatytas Sutartyje</w:t>
      </w:r>
      <w:r w:rsidR="00FC1488" w:rsidRPr="00190626">
        <w:rPr>
          <w:rFonts w:ascii="Verdana" w:eastAsia="Times New Roman" w:hAnsi="Verdana"/>
          <w:bCs/>
          <w:sz w:val="20"/>
          <w:szCs w:val="20"/>
        </w:rPr>
        <w:t xml:space="preserve"> bei Lietuvos Respublikos galiojančiuose teisės aktuose.</w:t>
      </w:r>
    </w:p>
    <w:p w14:paraId="04862C11" w14:textId="77777777" w:rsidR="00FC1488" w:rsidRPr="00190626" w:rsidRDefault="00FC1488" w:rsidP="00D50B51">
      <w:pPr>
        <w:numPr>
          <w:ilvl w:val="1"/>
          <w:numId w:val="35"/>
        </w:numPr>
        <w:tabs>
          <w:tab w:val="left" w:pos="567"/>
        </w:tabs>
        <w:spacing w:after="0" w:line="240" w:lineRule="auto"/>
        <w:ind w:left="0" w:firstLine="567"/>
        <w:contextualSpacing/>
        <w:jc w:val="both"/>
        <w:rPr>
          <w:rFonts w:ascii="Verdana" w:hAnsi="Verdana"/>
          <w:b/>
          <w:snapToGrid w:val="0"/>
          <w:sz w:val="20"/>
          <w:szCs w:val="20"/>
        </w:rPr>
      </w:pPr>
      <w:r w:rsidRPr="00190626">
        <w:rPr>
          <w:rFonts w:ascii="Verdana" w:hAnsi="Verdana"/>
          <w:b/>
          <w:snapToGrid w:val="0"/>
          <w:sz w:val="20"/>
          <w:szCs w:val="20"/>
        </w:rPr>
        <w:t>Kliento teisės:</w:t>
      </w:r>
    </w:p>
    <w:p w14:paraId="31C6EC2D" w14:textId="645F4E7E" w:rsidR="007909E5" w:rsidRPr="00190626" w:rsidRDefault="00642AA3" w:rsidP="00D50B51">
      <w:pPr>
        <w:widowControl w:val="0"/>
        <w:numPr>
          <w:ilvl w:val="2"/>
          <w:numId w:val="35"/>
        </w:numPr>
        <w:tabs>
          <w:tab w:val="left" w:pos="709"/>
          <w:tab w:val="left" w:pos="1170"/>
        </w:tabs>
        <w:spacing w:after="0" w:line="240" w:lineRule="auto"/>
        <w:ind w:left="0" w:firstLine="567"/>
        <w:jc w:val="both"/>
        <w:rPr>
          <w:rFonts w:ascii="Verdana" w:eastAsia="Times New Roman" w:hAnsi="Verdana"/>
          <w:bCs/>
          <w:snapToGrid w:val="0"/>
          <w:sz w:val="20"/>
          <w:szCs w:val="20"/>
          <w:lang w:val="la-Latn"/>
        </w:rPr>
      </w:pPr>
      <w:r>
        <w:rPr>
          <w:rFonts w:ascii="Verdana" w:eastAsia="Times New Roman" w:hAnsi="Verdana"/>
          <w:bCs/>
          <w:snapToGrid w:val="0"/>
          <w:sz w:val="20"/>
          <w:szCs w:val="20"/>
        </w:rPr>
        <w:t xml:space="preserve"> </w:t>
      </w:r>
      <w:r w:rsidR="007909E5" w:rsidRPr="00190626">
        <w:rPr>
          <w:rFonts w:ascii="Verdana" w:eastAsia="Times New Roman" w:hAnsi="Verdana"/>
          <w:bCs/>
          <w:snapToGrid w:val="0"/>
          <w:sz w:val="20"/>
          <w:szCs w:val="20"/>
        </w:rPr>
        <w:t xml:space="preserve">reikalauti, kad Tiekėjas teiktų Sutartyje numatytas </w:t>
      </w:r>
      <w:r w:rsidR="00B6489D" w:rsidRPr="00190626">
        <w:rPr>
          <w:rFonts w:ascii="Verdana" w:eastAsia="Times New Roman" w:hAnsi="Verdana"/>
          <w:bCs/>
          <w:snapToGrid w:val="0"/>
          <w:sz w:val="20"/>
          <w:szCs w:val="20"/>
        </w:rPr>
        <w:t>P</w:t>
      </w:r>
      <w:r w:rsidR="007909E5" w:rsidRPr="00190626">
        <w:rPr>
          <w:rFonts w:ascii="Verdana" w:eastAsia="Times New Roman" w:hAnsi="Verdana"/>
          <w:bCs/>
          <w:snapToGrid w:val="0"/>
          <w:sz w:val="20"/>
          <w:szCs w:val="20"/>
        </w:rPr>
        <w:t xml:space="preserve">aslaugas nurodytomis sąlygomis ir </w:t>
      </w:r>
      <w:r w:rsidR="007909E5" w:rsidRPr="00190626">
        <w:rPr>
          <w:rFonts w:ascii="Verdana" w:eastAsia="Times New Roman" w:hAnsi="Verdana"/>
          <w:bCs/>
          <w:snapToGrid w:val="0"/>
          <w:sz w:val="20"/>
          <w:szCs w:val="20"/>
          <w:lang w:val="la-Latn"/>
        </w:rPr>
        <w:t>terminais;</w:t>
      </w:r>
    </w:p>
    <w:p w14:paraId="2A553BCE" w14:textId="375321CC" w:rsidR="00FC1488" w:rsidRPr="00190626" w:rsidRDefault="00642AA3" w:rsidP="00D50B51">
      <w:pPr>
        <w:widowControl w:val="0"/>
        <w:numPr>
          <w:ilvl w:val="2"/>
          <w:numId w:val="35"/>
        </w:numPr>
        <w:tabs>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sz w:val="20"/>
          <w:szCs w:val="20"/>
        </w:rPr>
        <w:t xml:space="preserve"> </w:t>
      </w:r>
      <w:r w:rsidR="007909E5" w:rsidRPr="00190626">
        <w:rPr>
          <w:rFonts w:ascii="Verdana" w:eastAsia="Times New Roman" w:hAnsi="Verdana"/>
          <w:sz w:val="20"/>
          <w:szCs w:val="20"/>
        </w:rPr>
        <w:t>d</w:t>
      </w:r>
      <w:r w:rsidR="00FC1488" w:rsidRPr="00190626">
        <w:rPr>
          <w:rFonts w:ascii="Verdana" w:eastAsia="Times New Roman" w:hAnsi="Verdana"/>
          <w:sz w:val="20"/>
          <w:szCs w:val="20"/>
        </w:rPr>
        <w:t>uoti nurodymus ir pateikti papildomą informaciją ar dokumentus, jei tai būtina tinkamam šios Sutarties įvykdymui ir (ar) jos trūkumų pašalinimui;</w:t>
      </w:r>
    </w:p>
    <w:p w14:paraId="22E40715" w14:textId="0B4469C7" w:rsidR="00FC1488" w:rsidRPr="00190626" w:rsidRDefault="00642AA3" w:rsidP="00D50B51">
      <w:pPr>
        <w:widowControl w:val="0"/>
        <w:numPr>
          <w:ilvl w:val="2"/>
          <w:numId w:val="35"/>
        </w:numPr>
        <w:tabs>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 xml:space="preserve">atsisakyti priimti suteiktas </w:t>
      </w:r>
      <w:r w:rsidR="00B6489D" w:rsidRPr="00190626">
        <w:rPr>
          <w:rFonts w:ascii="Verdana" w:eastAsia="Times New Roman" w:hAnsi="Verdana"/>
          <w:sz w:val="20"/>
          <w:szCs w:val="20"/>
        </w:rPr>
        <w:t>P</w:t>
      </w:r>
      <w:r w:rsidR="00FC1488" w:rsidRPr="00190626">
        <w:rPr>
          <w:rFonts w:ascii="Verdana" w:eastAsia="Times New Roman" w:hAnsi="Verdana"/>
          <w:sz w:val="20"/>
          <w:szCs w:val="20"/>
        </w:rPr>
        <w:t>aslaugas, kurios neatitinka Sutartyje</w:t>
      </w:r>
      <w:r w:rsidR="00FC1488" w:rsidRPr="00190626">
        <w:rPr>
          <w:rFonts w:ascii="Verdana" w:eastAsia="Times New Roman" w:hAnsi="Verdana"/>
          <w:i/>
          <w:sz w:val="20"/>
          <w:szCs w:val="20"/>
        </w:rPr>
        <w:t xml:space="preserve"> </w:t>
      </w:r>
      <w:r w:rsidR="00FC1488" w:rsidRPr="00190626">
        <w:rPr>
          <w:rFonts w:ascii="Verdana" w:eastAsia="Times New Roman" w:hAnsi="Verdana"/>
          <w:sz w:val="20"/>
          <w:szCs w:val="20"/>
        </w:rPr>
        <w:t>nustatytų reikalavimų;</w:t>
      </w:r>
    </w:p>
    <w:p w14:paraId="20F081C7" w14:textId="5A9AA286" w:rsidR="00FC1488" w:rsidRPr="00190626" w:rsidRDefault="00642AA3" w:rsidP="00D50B51">
      <w:pPr>
        <w:widowControl w:val="0"/>
        <w:numPr>
          <w:ilvl w:val="2"/>
          <w:numId w:val="35"/>
        </w:numPr>
        <w:tabs>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turi ir kitas teises, numatytas Sutartyje</w:t>
      </w:r>
      <w:r w:rsidR="00FC1488" w:rsidRPr="00190626">
        <w:rPr>
          <w:rFonts w:ascii="Verdana" w:eastAsia="Times New Roman" w:hAnsi="Verdana"/>
          <w:bCs/>
          <w:sz w:val="20"/>
          <w:szCs w:val="20"/>
        </w:rPr>
        <w:t xml:space="preserve"> bei Lietuvos Respublikos galiojančiuose teisės aktuose.</w:t>
      </w:r>
    </w:p>
    <w:p w14:paraId="45AF7E44" w14:textId="77777777" w:rsidR="00FC1488" w:rsidRPr="00190626" w:rsidRDefault="00FC1488" w:rsidP="00642AA3">
      <w:pPr>
        <w:widowControl w:val="0"/>
        <w:numPr>
          <w:ilvl w:val="1"/>
          <w:numId w:val="35"/>
        </w:numPr>
        <w:spacing w:after="0" w:line="240" w:lineRule="auto"/>
        <w:ind w:left="0" w:firstLine="567"/>
        <w:jc w:val="both"/>
        <w:rPr>
          <w:rFonts w:ascii="Verdana" w:eastAsia="Times New Roman" w:hAnsi="Verdana"/>
          <w:b/>
          <w:snapToGrid w:val="0"/>
          <w:sz w:val="20"/>
          <w:szCs w:val="20"/>
        </w:rPr>
      </w:pPr>
      <w:r w:rsidRPr="00190626">
        <w:rPr>
          <w:rFonts w:ascii="Verdana" w:eastAsia="Times New Roman" w:hAnsi="Verdana"/>
          <w:b/>
          <w:snapToGrid w:val="0"/>
          <w:sz w:val="20"/>
          <w:szCs w:val="20"/>
        </w:rPr>
        <w:t>Tiekėjas įsipareigoja:</w:t>
      </w:r>
    </w:p>
    <w:p w14:paraId="423152BB" w14:textId="3E0D95B9" w:rsidR="007909E5" w:rsidRPr="00190626" w:rsidRDefault="00FC1488" w:rsidP="00D50B51">
      <w:pPr>
        <w:widowControl w:val="0"/>
        <w:numPr>
          <w:ilvl w:val="2"/>
          <w:numId w:val="35"/>
        </w:numPr>
        <w:tabs>
          <w:tab w:val="left" w:pos="0"/>
          <w:tab w:val="left" w:pos="709"/>
        </w:tabs>
        <w:spacing w:after="0" w:line="240" w:lineRule="auto"/>
        <w:ind w:left="0" w:firstLine="567"/>
        <w:jc w:val="both"/>
        <w:rPr>
          <w:rFonts w:ascii="Verdana" w:eastAsia="Times New Roman" w:hAnsi="Verdana"/>
          <w:snapToGrid w:val="0"/>
          <w:sz w:val="20"/>
          <w:szCs w:val="20"/>
        </w:rPr>
      </w:pPr>
      <w:r w:rsidRPr="00190626">
        <w:rPr>
          <w:rFonts w:ascii="Verdana" w:eastAsia="Times New Roman" w:hAnsi="Verdana"/>
          <w:sz w:val="20"/>
          <w:szCs w:val="20"/>
        </w:rPr>
        <w:t xml:space="preserve">teikti </w:t>
      </w:r>
      <w:r w:rsidR="00D04D4C" w:rsidRPr="00190626">
        <w:rPr>
          <w:rFonts w:ascii="Verdana" w:eastAsia="Times New Roman" w:hAnsi="Verdana"/>
          <w:sz w:val="20"/>
          <w:szCs w:val="20"/>
        </w:rPr>
        <w:t>P</w:t>
      </w:r>
      <w:r w:rsidRPr="00190626">
        <w:rPr>
          <w:rFonts w:ascii="Verdana" w:eastAsia="Times New Roman" w:hAnsi="Verdana"/>
          <w:sz w:val="20"/>
          <w:szCs w:val="20"/>
        </w:rPr>
        <w:t>aslaugas Klientui pagal Sutartį savo rizika bei sąskaita kaip įmanoma rūpestingai bei efektyviai, panaudojant visus reikiamus įgūdžius, žinias;</w:t>
      </w:r>
    </w:p>
    <w:p w14:paraId="62F1923C" w14:textId="66969EB0" w:rsidR="007909E5" w:rsidRPr="00190626" w:rsidRDefault="007909E5" w:rsidP="00D50B51">
      <w:pPr>
        <w:widowControl w:val="0"/>
        <w:numPr>
          <w:ilvl w:val="2"/>
          <w:numId w:val="35"/>
        </w:numPr>
        <w:tabs>
          <w:tab w:val="left" w:pos="0"/>
          <w:tab w:val="left" w:pos="709"/>
        </w:tabs>
        <w:spacing w:after="0" w:line="240" w:lineRule="auto"/>
        <w:ind w:left="0" w:firstLine="567"/>
        <w:jc w:val="both"/>
        <w:rPr>
          <w:rFonts w:ascii="Verdana" w:eastAsia="Times New Roman" w:hAnsi="Verdana"/>
          <w:snapToGrid w:val="0"/>
          <w:sz w:val="20"/>
          <w:szCs w:val="20"/>
        </w:rPr>
      </w:pPr>
      <w:r w:rsidRPr="00190626">
        <w:rPr>
          <w:rFonts w:ascii="Verdana" w:eastAsia="Times New Roman" w:hAnsi="Verdana"/>
          <w:snapToGrid w:val="0"/>
          <w:sz w:val="20"/>
          <w:szCs w:val="20"/>
        </w:rPr>
        <w:t xml:space="preserve">bendradarbiauti su Klientu, kad </w:t>
      </w:r>
      <w:r w:rsidR="00D04D4C" w:rsidRPr="00190626">
        <w:rPr>
          <w:rFonts w:ascii="Verdana" w:eastAsia="Times New Roman" w:hAnsi="Verdana"/>
          <w:snapToGrid w:val="0"/>
          <w:sz w:val="20"/>
          <w:szCs w:val="20"/>
        </w:rPr>
        <w:t>P</w:t>
      </w:r>
      <w:r w:rsidRPr="00190626">
        <w:rPr>
          <w:rFonts w:ascii="Verdana" w:eastAsia="Times New Roman" w:hAnsi="Verdana"/>
          <w:snapToGrid w:val="0"/>
          <w:sz w:val="20"/>
          <w:szCs w:val="20"/>
        </w:rPr>
        <w:t>aslaugų teikimas labiausiai atitiktų šioje Sutartyje nurodytus Kliento interesus;</w:t>
      </w:r>
    </w:p>
    <w:p w14:paraId="2E669474" w14:textId="6C861E6D" w:rsidR="00A92DB2" w:rsidRPr="00190626" w:rsidRDefault="007909E5" w:rsidP="00D50B51">
      <w:pPr>
        <w:widowControl w:val="0"/>
        <w:numPr>
          <w:ilvl w:val="2"/>
          <w:numId w:val="35"/>
        </w:numPr>
        <w:tabs>
          <w:tab w:val="left" w:pos="0"/>
          <w:tab w:val="left" w:pos="709"/>
        </w:tabs>
        <w:spacing w:after="0" w:line="240" w:lineRule="auto"/>
        <w:ind w:left="0" w:firstLine="567"/>
        <w:jc w:val="both"/>
        <w:rPr>
          <w:rFonts w:ascii="Verdana" w:eastAsia="Times New Roman" w:hAnsi="Verdana"/>
          <w:snapToGrid w:val="0"/>
          <w:sz w:val="20"/>
          <w:szCs w:val="20"/>
        </w:rPr>
      </w:pPr>
      <w:r w:rsidRPr="00190626">
        <w:rPr>
          <w:rFonts w:ascii="Verdana" w:eastAsia="Times New Roman" w:hAnsi="Verdana"/>
          <w:snapToGrid w:val="0"/>
          <w:sz w:val="20"/>
          <w:szCs w:val="20"/>
        </w:rPr>
        <w:t xml:space="preserve">užtikrinti, kad </w:t>
      </w:r>
      <w:r w:rsidR="00D04D4C" w:rsidRPr="00190626">
        <w:rPr>
          <w:rFonts w:ascii="Verdana" w:eastAsia="Times New Roman" w:hAnsi="Verdana"/>
          <w:snapToGrid w:val="0"/>
          <w:sz w:val="20"/>
          <w:szCs w:val="20"/>
        </w:rPr>
        <w:t>P</w:t>
      </w:r>
      <w:r w:rsidRPr="00190626">
        <w:rPr>
          <w:rFonts w:ascii="Verdana" w:eastAsia="Times New Roman" w:hAnsi="Verdana"/>
          <w:snapToGrid w:val="0"/>
          <w:sz w:val="20"/>
          <w:szCs w:val="20"/>
        </w:rPr>
        <w:t xml:space="preserve">aslaugas teiks </w:t>
      </w:r>
      <w:r w:rsidR="00D04D4C" w:rsidRPr="00190626">
        <w:rPr>
          <w:rFonts w:ascii="Verdana" w:eastAsia="Times New Roman" w:hAnsi="Verdana"/>
          <w:snapToGrid w:val="0"/>
          <w:sz w:val="20"/>
          <w:szCs w:val="20"/>
        </w:rPr>
        <w:t>P</w:t>
      </w:r>
      <w:r w:rsidRPr="00190626">
        <w:rPr>
          <w:rFonts w:ascii="Verdana" w:eastAsia="Times New Roman" w:hAnsi="Verdana"/>
          <w:snapToGrid w:val="0"/>
          <w:sz w:val="20"/>
          <w:szCs w:val="20"/>
        </w:rPr>
        <w:t>irkime pasiūlyti ir kvalifikacijos reikalavimus atitinkantys specialistai;</w:t>
      </w:r>
    </w:p>
    <w:p w14:paraId="1A640C28" w14:textId="680ADC4D" w:rsidR="008A2041" w:rsidRPr="00190626" w:rsidRDefault="004247D3" w:rsidP="00D50B51">
      <w:pPr>
        <w:widowControl w:val="0"/>
        <w:numPr>
          <w:ilvl w:val="2"/>
          <w:numId w:val="35"/>
        </w:numPr>
        <w:tabs>
          <w:tab w:val="left" w:pos="0"/>
          <w:tab w:val="left" w:pos="709"/>
        </w:tabs>
        <w:spacing w:after="0" w:line="240" w:lineRule="auto"/>
        <w:ind w:left="0" w:firstLine="567"/>
        <w:jc w:val="both"/>
        <w:rPr>
          <w:rFonts w:ascii="Verdana" w:eastAsia="Times New Roman" w:hAnsi="Verdana"/>
          <w:snapToGrid w:val="0"/>
          <w:sz w:val="20"/>
          <w:szCs w:val="20"/>
        </w:rPr>
      </w:pPr>
      <w:r w:rsidRPr="00190626">
        <w:rPr>
          <w:rFonts w:ascii="Verdana" w:eastAsia="Times New Roman" w:hAnsi="Verdana"/>
          <w:snapToGrid w:val="0"/>
          <w:sz w:val="20"/>
          <w:szCs w:val="20"/>
        </w:rPr>
        <w:t>būti apdraudusiu</w:t>
      </w:r>
      <w:r w:rsidR="008A2041" w:rsidRPr="00190626">
        <w:rPr>
          <w:rFonts w:ascii="Verdana" w:eastAsia="Times New Roman" w:hAnsi="Verdana"/>
          <w:snapToGrid w:val="0"/>
          <w:sz w:val="20"/>
          <w:szCs w:val="20"/>
        </w:rPr>
        <w:t xml:space="preserve"> savo civilinę atsakomybę pagal </w:t>
      </w:r>
      <w:r w:rsidR="006F2A82" w:rsidRPr="00190626">
        <w:rPr>
          <w:rFonts w:ascii="Verdana" w:eastAsia="Times New Roman" w:hAnsi="Verdana"/>
          <w:snapToGrid w:val="0"/>
          <w:sz w:val="20"/>
          <w:szCs w:val="20"/>
        </w:rPr>
        <w:t>S</w:t>
      </w:r>
      <w:r w:rsidR="008A2041" w:rsidRPr="00190626">
        <w:rPr>
          <w:rFonts w:ascii="Verdana" w:eastAsia="Times New Roman" w:hAnsi="Verdana"/>
          <w:snapToGrid w:val="0"/>
          <w:sz w:val="20"/>
          <w:szCs w:val="20"/>
        </w:rPr>
        <w:t>uta</w:t>
      </w:r>
      <w:r w:rsidR="00BD7460" w:rsidRPr="00190626">
        <w:rPr>
          <w:rFonts w:ascii="Verdana" w:eastAsia="Times New Roman" w:hAnsi="Verdana"/>
          <w:snapToGrid w:val="0"/>
          <w:sz w:val="20"/>
          <w:szCs w:val="20"/>
        </w:rPr>
        <w:t>rtyje numatytą profesinę veiklą;</w:t>
      </w:r>
    </w:p>
    <w:p w14:paraId="168A0BDE" w14:textId="63CF46EA" w:rsidR="00FC1488" w:rsidRPr="00190626" w:rsidRDefault="00FC1488" w:rsidP="00D50B51">
      <w:pPr>
        <w:widowControl w:val="0"/>
        <w:numPr>
          <w:ilvl w:val="2"/>
          <w:numId w:val="35"/>
        </w:numPr>
        <w:tabs>
          <w:tab w:val="left" w:pos="0"/>
          <w:tab w:val="left" w:pos="709"/>
        </w:tabs>
        <w:spacing w:after="0" w:line="240" w:lineRule="auto"/>
        <w:ind w:left="0" w:firstLine="567"/>
        <w:jc w:val="both"/>
        <w:rPr>
          <w:rFonts w:ascii="Verdana" w:eastAsia="Times New Roman" w:hAnsi="Verdana"/>
          <w:snapToGrid w:val="0"/>
          <w:sz w:val="20"/>
          <w:szCs w:val="20"/>
        </w:rPr>
      </w:pPr>
      <w:r w:rsidRPr="00190626">
        <w:rPr>
          <w:rFonts w:ascii="Verdana" w:eastAsia="Times New Roman" w:hAnsi="Verdana"/>
          <w:sz w:val="20"/>
          <w:szCs w:val="20"/>
        </w:rPr>
        <w:t xml:space="preserve">visus dokumentus ir informaciją, gautą pagal Sutartį, laikyti konfidencialia ir be išankstinio raštiško Kliento sutikimo neturi teisės jo pateiktų dokumentų ir informacijos perduoti trečiosioms šalims Sutarties galiojimo metu ir po Sutarties pasibaigimo, ir neskelbti bei neatskleisti jokių Sutarties nuostatų, išskyrus atvejus, kai tai būtina vykdant Sutartį arba </w:t>
      </w:r>
      <w:r w:rsidR="00DE7B1C" w:rsidRPr="00190626">
        <w:rPr>
          <w:rFonts w:ascii="Verdana" w:eastAsia="Times New Roman" w:hAnsi="Verdana"/>
          <w:sz w:val="20"/>
          <w:szCs w:val="20"/>
        </w:rPr>
        <w:t xml:space="preserve">tai </w:t>
      </w:r>
      <w:r w:rsidRPr="00190626">
        <w:rPr>
          <w:rFonts w:ascii="Verdana" w:eastAsia="Times New Roman" w:hAnsi="Verdana"/>
          <w:sz w:val="20"/>
          <w:szCs w:val="20"/>
        </w:rPr>
        <w:t>nustato teisės aktai;</w:t>
      </w:r>
    </w:p>
    <w:p w14:paraId="1EC2FC0D" w14:textId="368D7FFC" w:rsidR="00FC1488" w:rsidRPr="00190626" w:rsidRDefault="00FC1488" w:rsidP="00D50B51">
      <w:pPr>
        <w:widowControl w:val="0"/>
        <w:numPr>
          <w:ilvl w:val="2"/>
          <w:numId w:val="35"/>
        </w:numPr>
        <w:tabs>
          <w:tab w:val="left" w:pos="0"/>
          <w:tab w:val="left" w:pos="709"/>
        </w:tabs>
        <w:spacing w:after="0" w:line="240" w:lineRule="auto"/>
        <w:ind w:left="0" w:firstLine="567"/>
        <w:jc w:val="both"/>
        <w:rPr>
          <w:rFonts w:ascii="Verdana" w:eastAsia="Times New Roman" w:hAnsi="Verdana"/>
          <w:snapToGrid w:val="0"/>
          <w:sz w:val="20"/>
          <w:szCs w:val="20"/>
        </w:rPr>
      </w:pPr>
      <w:r w:rsidRPr="00190626">
        <w:rPr>
          <w:rFonts w:ascii="Verdana" w:eastAsia="Times New Roman" w:hAnsi="Verdana"/>
          <w:color w:val="000000"/>
          <w:sz w:val="20"/>
          <w:szCs w:val="20"/>
        </w:rPr>
        <w:t xml:space="preserve">be </w:t>
      </w:r>
      <w:r w:rsidRPr="00190626">
        <w:rPr>
          <w:rFonts w:ascii="Verdana" w:eastAsia="Times New Roman" w:hAnsi="Verdana"/>
          <w:sz w:val="20"/>
          <w:szCs w:val="20"/>
        </w:rPr>
        <w:t>Kliento</w:t>
      </w:r>
      <w:r w:rsidRPr="00190626">
        <w:rPr>
          <w:rFonts w:ascii="Verdana" w:eastAsia="Times New Roman" w:hAnsi="Verdana"/>
          <w:color w:val="000000"/>
          <w:sz w:val="20"/>
          <w:szCs w:val="20"/>
        </w:rPr>
        <w:t xml:space="preserve"> raštiško prašymo nekopijuoti, nerodyti, neperduoti dokumentų, neskleisti informacijos, esančios dokumentuose bei informacijos apie turimus dokumentus tretiesiems asmenims, neatlikti ir</w:t>
      </w:r>
      <w:r w:rsidR="007909E5" w:rsidRPr="00190626">
        <w:rPr>
          <w:rFonts w:ascii="Verdana" w:eastAsia="Times New Roman" w:hAnsi="Verdana"/>
          <w:color w:val="000000"/>
          <w:sz w:val="20"/>
          <w:szCs w:val="20"/>
        </w:rPr>
        <w:t xml:space="preserve"> (</w:t>
      </w:r>
      <w:r w:rsidRPr="00190626">
        <w:rPr>
          <w:rFonts w:ascii="Verdana" w:eastAsia="Times New Roman" w:hAnsi="Verdana"/>
          <w:color w:val="000000"/>
          <w:sz w:val="20"/>
          <w:szCs w:val="20"/>
        </w:rPr>
        <w:t>ar</w:t>
      </w:r>
      <w:r w:rsidR="007909E5" w:rsidRPr="00190626">
        <w:rPr>
          <w:rFonts w:ascii="Verdana" w:eastAsia="Times New Roman" w:hAnsi="Verdana"/>
          <w:color w:val="000000"/>
          <w:sz w:val="20"/>
          <w:szCs w:val="20"/>
        </w:rPr>
        <w:t>)</w:t>
      </w:r>
      <w:r w:rsidRPr="00190626">
        <w:rPr>
          <w:rFonts w:ascii="Verdana" w:eastAsia="Times New Roman" w:hAnsi="Verdana"/>
          <w:color w:val="000000"/>
          <w:sz w:val="20"/>
          <w:szCs w:val="20"/>
        </w:rPr>
        <w:t xml:space="preserve"> nepanaikinti pateiktuose dokumentuose jokių įrašų ir pan.;</w:t>
      </w:r>
    </w:p>
    <w:p w14:paraId="394C362C" w14:textId="67B6DD32" w:rsidR="00FC1488" w:rsidRPr="00190626" w:rsidRDefault="00642AA3" w:rsidP="00D50B51">
      <w:pPr>
        <w:widowControl w:val="0"/>
        <w:numPr>
          <w:ilvl w:val="2"/>
          <w:numId w:val="35"/>
        </w:numPr>
        <w:tabs>
          <w:tab w:val="left" w:pos="0"/>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color w:val="000000"/>
          <w:sz w:val="20"/>
          <w:szCs w:val="20"/>
        </w:rPr>
        <w:t xml:space="preserve"> </w:t>
      </w:r>
      <w:r w:rsidR="00FC1488" w:rsidRPr="00190626">
        <w:rPr>
          <w:rFonts w:ascii="Verdana" w:eastAsia="Times New Roman" w:hAnsi="Verdana"/>
          <w:color w:val="000000"/>
          <w:sz w:val="20"/>
          <w:szCs w:val="20"/>
        </w:rPr>
        <w:t xml:space="preserve">imtis priemonių, užtikrinančių, kad Tiekėjui perduoti dokumentai nebūtų prarasti, sugadinti, fiziškai pažeisti ar sunaikinti. Tiekėjo saugyklos turi atitikti Dokumentų saugojimo taisyklėse nustatytus reikalavimus; </w:t>
      </w:r>
    </w:p>
    <w:p w14:paraId="2569483A" w14:textId="6D50C138" w:rsidR="00C87022" w:rsidRPr="00190626" w:rsidRDefault="00642AA3" w:rsidP="00D50B51">
      <w:pPr>
        <w:widowControl w:val="0"/>
        <w:numPr>
          <w:ilvl w:val="2"/>
          <w:numId w:val="35"/>
        </w:numPr>
        <w:tabs>
          <w:tab w:val="left" w:pos="0"/>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vykdyti kitas pareigas, numatytas Sutartyje</w:t>
      </w:r>
      <w:r w:rsidR="00FC1488" w:rsidRPr="00190626">
        <w:rPr>
          <w:rFonts w:ascii="Verdana" w:eastAsia="Times New Roman" w:hAnsi="Verdana"/>
          <w:bCs/>
          <w:sz w:val="20"/>
          <w:szCs w:val="20"/>
        </w:rPr>
        <w:t xml:space="preserve"> bei Lietuvos Respublikos galiojančiuose teisės aktuose.</w:t>
      </w:r>
    </w:p>
    <w:p w14:paraId="4F29EE2F" w14:textId="4E117D6D" w:rsidR="00826FFE" w:rsidRPr="00190626" w:rsidRDefault="00642AA3" w:rsidP="00D50B51">
      <w:pPr>
        <w:widowControl w:val="0"/>
        <w:numPr>
          <w:ilvl w:val="2"/>
          <w:numId w:val="35"/>
        </w:numPr>
        <w:tabs>
          <w:tab w:val="left" w:pos="0"/>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hAnsi="Verdana"/>
          <w:sz w:val="20"/>
          <w:szCs w:val="20"/>
          <w:shd w:val="clear" w:color="auto" w:fill="FFFFFF"/>
        </w:rPr>
        <w:t xml:space="preserve"> </w:t>
      </w:r>
      <w:r w:rsidR="00826FFE" w:rsidRPr="00190626">
        <w:rPr>
          <w:rFonts w:ascii="Verdana" w:hAnsi="Verdana"/>
          <w:sz w:val="20"/>
          <w:szCs w:val="20"/>
          <w:shd w:val="clear" w:color="auto" w:fill="FFFFFF"/>
        </w:rPr>
        <w:t xml:space="preserve">pasibaigus sutartiniams santykiams pagal šią Sutartį, visus </w:t>
      </w:r>
      <w:r w:rsidR="00EA1208" w:rsidRPr="00190626">
        <w:rPr>
          <w:rFonts w:ascii="Verdana" w:hAnsi="Verdana"/>
          <w:sz w:val="20"/>
          <w:szCs w:val="20"/>
          <w:shd w:val="clear" w:color="auto" w:fill="FFFFFF"/>
        </w:rPr>
        <w:t>Kliento</w:t>
      </w:r>
      <w:r w:rsidR="00826FFE" w:rsidRPr="00190626">
        <w:rPr>
          <w:rFonts w:ascii="Verdana" w:hAnsi="Verdana"/>
          <w:sz w:val="20"/>
          <w:szCs w:val="20"/>
          <w:shd w:val="clear" w:color="auto" w:fill="FFFFFF"/>
        </w:rPr>
        <w:t xml:space="preserve"> saugotinus dokumentus perduoti </w:t>
      </w:r>
      <w:r w:rsidR="00EA1208" w:rsidRPr="00190626">
        <w:rPr>
          <w:rFonts w:ascii="Verdana" w:hAnsi="Verdana"/>
          <w:sz w:val="20"/>
          <w:szCs w:val="20"/>
          <w:shd w:val="clear" w:color="auto" w:fill="FFFFFF"/>
        </w:rPr>
        <w:t>Klientui</w:t>
      </w:r>
      <w:r w:rsidR="00826FFE" w:rsidRPr="00190626">
        <w:rPr>
          <w:rFonts w:ascii="Verdana" w:hAnsi="Verdana"/>
          <w:sz w:val="20"/>
          <w:szCs w:val="20"/>
          <w:shd w:val="clear" w:color="auto" w:fill="FFFFFF"/>
        </w:rPr>
        <w:t xml:space="preserve"> arba kitam </w:t>
      </w:r>
      <w:r w:rsidR="00EA1208" w:rsidRPr="00190626">
        <w:rPr>
          <w:rFonts w:ascii="Verdana" w:hAnsi="Verdana"/>
          <w:sz w:val="20"/>
          <w:szCs w:val="20"/>
          <w:shd w:val="clear" w:color="auto" w:fill="FFFFFF"/>
        </w:rPr>
        <w:t>Kliento</w:t>
      </w:r>
      <w:r w:rsidR="00826FFE" w:rsidRPr="00190626">
        <w:rPr>
          <w:rFonts w:ascii="Verdana" w:hAnsi="Verdana"/>
          <w:sz w:val="20"/>
          <w:szCs w:val="20"/>
          <w:shd w:val="clear" w:color="auto" w:fill="FFFFFF"/>
        </w:rPr>
        <w:t xml:space="preserve"> nurodytam Tiekėjui</w:t>
      </w:r>
      <w:r w:rsidR="004E4C7C" w:rsidRPr="00190626">
        <w:rPr>
          <w:rFonts w:ascii="Verdana" w:hAnsi="Verdana"/>
          <w:sz w:val="20"/>
          <w:szCs w:val="20"/>
          <w:shd w:val="clear" w:color="auto" w:fill="FFFFFF"/>
        </w:rPr>
        <w:t>.</w:t>
      </w:r>
    </w:p>
    <w:p w14:paraId="5B588A1F" w14:textId="77777777" w:rsidR="00FC1488" w:rsidRPr="00190626" w:rsidRDefault="00FC1488" w:rsidP="00D50B51">
      <w:pPr>
        <w:numPr>
          <w:ilvl w:val="1"/>
          <w:numId w:val="35"/>
        </w:numPr>
        <w:tabs>
          <w:tab w:val="left" w:pos="567"/>
        </w:tabs>
        <w:spacing w:after="0" w:line="240" w:lineRule="auto"/>
        <w:ind w:left="0" w:firstLine="567"/>
        <w:jc w:val="both"/>
        <w:rPr>
          <w:rFonts w:ascii="Verdana" w:eastAsia="Times New Roman" w:hAnsi="Verdana"/>
          <w:b/>
          <w:snapToGrid w:val="0"/>
          <w:sz w:val="20"/>
          <w:szCs w:val="20"/>
        </w:rPr>
      </w:pPr>
      <w:r w:rsidRPr="00190626">
        <w:rPr>
          <w:rFonts w:ascii="Verdana" w:eastAsia="Times New Roman" w:hAnsi="Verdana"/>
          <w:b/>
          <w:snapToGrid w:val="0"/>
          <w:sz w:val="20"/>
          <w:szCs w:val="20"/>
        </w:rPr>
        <w:t>Tiekėjo teisės:</w:t>
      </w:r>
    </w:p>
    <w:p w14:paraId="6EB7A957" w14:textId="100590A6" w:rsidR="00FC1488" w:rsidRPr="00190626" w:rsidRDefault="00642AA3" w:rsidP="00D50B51">
      <w:pPr>
        <w:numPr>
          <w:ilvl w:val="2"/>
          <w:numId w:val="35"/>
        </w:numPr>
        <w:tabs>
          <w:tab w:val="left" w:pos="709"/>
          <w:tab w:val="left" w:pos="1170"/>
        </w:tabs>
        <w:spacing w:after="0" w:line="240" w:lineRule="auto"/>
        <w:ind w:left="0" w:firstLine="567"/>
        <w:jc w:val="both"/>
        <w:rPr>
          <w:rFonts w:ascii="Verdana" w:eastAsia="Times New Roman" w:hAnsi="Verdana"/>
          <w:sz w:val="20"/>
          <w:szCs w:val="20"/>
        </w:rPr>
      </w:pPr>
      <w:r>
        <w:rPr>
          <w:rFonts w:ascii="Verdana" w:eastAsia="Times New Roman" w:hAnsi="Verdana"/>
          <w:sz w:val="20"/>
          <w:szCs w:val="20"/>
        </w:rPr>
        <w:lastRenderedPageBreak/>
        <w:t xml:space="preserve"> </w:t>
      </w:r>
      <w:r w:rsidR="00FC1488" w:rsidRPr="00190626">
        <w:rPr>
          <w:rFonts w:ascii="Verdana" w:eastAsia="Times New Roman" w:hAnsi="Verdana"/>
          <w:sz w:val="20"/>
          <w:szCs w:val="20"/>
        </w:rPr>
        <w:t xml:space="preserve">gauti šioje Sutartyje nustatytomis sąlygomis ir tvarka apmokėjimą už tinkamai suteiktas </w:t>
      </w:r>
      <w:r w:rsidR="001F3D83" w:rsidRPr="00190626">
        <w:rPr>
          <w:rFonts w:ascii="Verdana" w:eastAsia="Times New Roman" w:hAnsi="Verdana"/>
          <w:sz w:val="20"/>
          <w:szCs w:val="20"/>
        </w:rPr>
        <w:t>P</w:t>
      </w:r>
      <w:r w:rsidR="00FC1488" w:rsidRPr="00190626">
        <w:rPr>
          <w:rFonts w:ascii="Verdana" w:eastAsia="Times New Roman" w:hAnsi="Verdana"/>
          <w:sz w:val="20"/>
          <w:szCs w:val="20"/>
        </w:rPr>
        <w:t>aslaugas;</w:t>
      </w:r>
    </w:p>
    <w:p w14:paraId="16E865E5" w14:textId="408ADFCF" w:rsidR="00FC1488" w:rsidRPr="00190626" w:rsidRDefault="00642AA3" w:rsidP="00D50B51">
      <w:pPr>
        <w:widowControl w:val="0"/>
        <w:numPr>
          <w:ilvl w:val="2"/>
          <w:numId w:val="35"/>
        </w:numPr>
        <w:tabs>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 xml:space="preserve">reikalauti iš Kliento pateikti visus reikiamus dokumentus ir informaciją, reikalingą tinkamam </w:t>
      </w:r>
      <w:r w:rsidR="001F3D83" w:rsidRPr="00190626">
        <w:rPr>
          <w:rFonts w:ascii="Verdana" w:eastAsia="Times New Roman" w:hAnsi="Verdana"/>
          <w:sz w:val="20"/>
          <w:szCs w:val="20"/>
        </w:rPr>
        <w:t>P</w:t>
      </w:r>
      <w:r w:rsidR="00FC1488" w:rsidRPr="00190626">
        <w:rPr>
          <w:rFonts w:ascii="Verdana" w:eastAsia="Times New Roman" w:hAnsi="Verdana"/>
          <w:sz w:val="20"/>
          <w:szCs w:val="20"/>
        </w:rPr>
        <w:t>aslaugų teikimui;</w:t>
      </w:r>
    </w:p>
    <w:p w14:paraId="6C99BC42" w14:textId="2AB8E82F" w:rsidR="00FC1488" w:rsidRPr="00190626" w:rsidRDefault="00642AA3" w:rsidP="00D50B51">
      <w:pPr>
        <w:widowControl w:val="0"/>
        <w:numPr>
          <w:ilvl w:val="2"/>
          <w:numId w:val="35"/>
        </w:numPr>
        <w:tabs>
          <w:tab w:val="left" w:pos="709"/>
          <w:tab w:val="left" w:pos="1170"/>
        </w:tabs>
        <w:spacing w:after="0" w:line="240" w:lineRule="auto"/>
        <w:ind w:left="0" w:firstLine="567"/>
        <w:jc w:val="both"/>
        <w:rPr>
          <w:rFonts w:ascii="Verdana" w:eastAsia="Times New Roman" w:hAnsi="Verdana"/>
          <w:snapToGrid w:val="0"/>
          <w:sz w:val="20"/>
          <w:szCs w:val="20"/>
        </w:rPr>
      </w:pPr>
      <w:r>
        <w:rPr>
          <w:rFonts w:ascii="Verdana" w:eastAsia="Times New Roman" w:hAnsi="Verdana"/>
          <w:sz w:val="20"/>
          <w:szCs w:val="20"/>
        </w:rPr>
        <w:t xml:space="preserve"> </w:t>
      </w:r>
      <w:r w:rsidR="00FC1488" w:rsidRPr="00190626">
        <w:rPr>
          <w:rFonts w:ascii="Verdana" w:eastAsia="Times New Roman" w:hAnsi="Verdana"/>
          <w:sz w:val="20"/>
          <w:szCs w:val="20"/>
        </w:rPr>
        <w:t>turi ir kitas teises, numatytas Sutartyje</w:t>
      </w:r>
      <w:r w:rsidR="00FC1488" w:rsidRPr="00190626">
        <w:rPr>
          <w:rFonts w:ascii="Verdana" w:eastAsia="Times New Roman" w:hAnsi="Verdana"/>
          <w:bCs/>
          <w:sz w:val="20"/>
          <w:szCs w:val="20"/>
        </w:rPr>
        <w:t xml:space="preserve"> bei Lietuvos Respubliko</w:t>
      </w:r>
      <w:r w:rsidR="006F2A82" w:rsidRPr="00190626">
        <w:rPr>
          <w:rFonts w:ascii="Verdana" w:eastAsia="Times New Roman" w:hAnsi="Verdana"/>
          <w:bCs/>
          <w:sz w:val="20"/>
          <w:szCs w:val="20"/>
        </w:rPr>
        <w:t>s galiojančiuose teisės aktuose;</w:t>
      </w:r>
    </w:p>
    <w:p w14:paraId="60D82769" w14:textId="14AF726A" w:rsidR="00FC1488" w:rsidRPr="00190626" w:rsidRDefault="007909E5" w:rsidP="00D50B51">
      <w:pPr>
        <w:numPr>
          <w:ilvl w:val="2"/>
          <w:numId w:val="35"/>
        </w:numPr>
        <w:tabs>
          <w:tab w:val="left" w:pos="540"/>
          <w:tab w:val="left" w:pos="709"/>
          <w:tab w:val="left" w:pos="117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  </w:t>
      </w:r>
      <w:r w:rsidR="00A92DB2" w:rsidRPr="00190626">
        <w:rPr>
          <w:rFonts w:ascii="Verdana" w:eastAsia="Times New Roman" w:hAnsi="Verdana"/>
          <w:sz w:val="20"/>
          <w:szCs w:val="20"/>
        </w:rPr>
        <w:t xml:space="preserve"> </w:t>
      </w:r>
      <w:r w:rsidR="00FC1488" w:rsidRPr="00190626">
        <w:rPr>
          <w:rFonts w:ascii="Verdana" w:eastAsia="Times New Roman" w:hAnsi="Verdana"/>
          <w:sz w:val="20"/>
          <w:szCs w:val="20"/>
        </w:rPr>
        <w:t>kitas tokio pobūdžio įstaigose (archyvuose) priemones, kurių reikalauja taikytini teisės aktai.</w:t>
      </w:r>
    </w:p>
    <w:p w14:paraId="0AF10C3A" w14:textId="051765B6" w:rsidR="00FC1488" w:rsidRPr="00190626" w:rsidRDefault="00FC1488" w:rsidP="00D50B51">
      <w:pPr>
        <w:numPr>
          <w:ilvl w:val="1"/>
          <w:numId w:val="35"/>
        </w:numPr>
        <w:tabs>
          <w:tab w:val="left" w:pos="270"/>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Tiekėjas visas </w:t>
      </w:r>
      <w:r w:rsidR="00CB3746" w:rsidRPr="00190626">
        <w:rPr>
          <w:rFonts w:ascii="Verdana" w:eastAsia="Times New Roman" w:hAnsi="Verdana"/>
          <w:sz w:val="20"/>
          <w:szCs w:val="20"/>
        </w:rPr>
        <w:t>P</w:t>
      </w:r>
      <w:r w:rsidRPr="00190626">
        <w:rPr>
          <w:rFonts w:ascii="Verdana" w:eastAsia="Times New Roman" w:hAnsi="Verdana"/>
          <w:sz w:val="20"/>
          <w:szCs w:val="20"/>
        </w:rPr>
        <w:t>aslaugas teikia ir visą reikiamą dokumentaciją rengia lietuvių kalba.</w:t>
      </w:r>
    </w:p>
    <w:p w14:paraId="06DB8182" w14:textId="77777777" w:rsidR="00C06C09" w:rsidRPr="00190626" w:rsidRDefault="00C06C09" w:rsidP="00FC1488">
      <w:pPr>
        <w:widowControl w:val="0"/>
        <w:tabs>
          <w:tab w:val="left" w:pos="720"/>
        </w:tabs>
        <w:spacing w:after="0" w:line="240" w:lineRule="auto"/>
        <w:contextualSpacing/>
        <w:jc w:val="both"/>
        <w:rPr>
          <w:rFonts w:ascii="Verdana" w:eastAsia="Times New Roman" w:hAnsi="Verdana"/>
          <w:sz w:val="20"/>
          <w:szCs w:val="20"/>
        </w:rPr>
      </w:pPr>
    </w:p>
    <w:p w14:paraId="5C6EC604" w14:textId="77777777" w:rsidR="00FC1488" w:rsidRPr="00190626" w:rsidRDefault="00FC1488" w:rsidP="00120D43">
      <w:pPr>
        <w:widowControl w:val="0"/>
        <w:numPr>
          <w:ilvl w:val="0"/>
          <w:numId w:val="34"/>
        </w:numPr>
        <w:spacing w:after="0" w:line="240" w:lineRule="auto"/>
        <w:contextualSpacing/>
        <w:jc w:val="center"/>
        <w:rPr>
          <w:rFonts w:ascii="Verdana" w:eastAsia="Times New Roman" w:hAnsi="Verdana"/>
          <w:b/>
          <w:caps/>
          <w:snapToGrid w:val="0"/>
          <w:sz w:val="20"/>
          <w:szCs w:val="20"/>
        </w:rPr>
      </w:pPr>
      <w:r w:rsidRPr="00190626">
        <w:rPr>
          <w:rFonts w:ascii="Verdana" w:eastAsia="Times New Roman" w:hAnsi="Verdana"/>
          <w:b/>
          <w:caps/>
          <w:snapToGrid w:val="0"/>
          <w:sz w:val="20"/>
          <w:szCs w:val="20"/>
        </w:rPr>
        <w:t xml:space="preserve">Šalių atsakomybė </w:t>
      </w:r>
    </w:p>
    <w:p w14:paraId="20AF6318" w14:textId="77777777" w:rsidR="00FC1488" w:rsidRPr="00190626" w:rsidRDefault="00FC1488" w:rsidP="00FC1488">
      <w:pPr>
        <w:widowControl w:val="0"/>
        <w:spacing w:after="0" w:line="240" w:lineRule="auto"/>
        <w:ind w:left="360"/>
        <w:contextualSpacing/>
        <w:rPr>
          <w:rFonts w:ascii="Verdana" w:eastAsia="Times New Roman" w:hAnsi="Verdana"/>
          <w:b/>
          <w:caps/>
          <w:snapToGrid w:val="0"/>
          <w:sz w:val="20"/>
          <w:szCs w:val="20"/>
        </w:rPr>
      </w:pPr>
    </w:p>
    <w:p w14:paraId="037948D1" w14:textId="77777777" w:rsidR="00FC1488"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Šalys įsipareigoja tinkamai vykdyti Sutartyje nurodytus įsipareigojimus ir susilaikyti nuo bet kokių veiksmų, kuriais galėtų padaryti žalos viena kitai. Šalių atsakomybė nustatoma p</w:t>
      </w:r>
      <w:r w:rsidRPr="00190626">
        <w:rPr>
          <w:rFonts w:ascii="Verdana" w:eastAsia="Times New Roman" w:hAnsi="Verdana"/>
          <w:snapToGrid w:val="0"/>
          <w:sz w:val="20"/>
          <w:szCs w:val="20"/>
        </w:rPr>
        <w:t>agal galiojančius Lietuvos Respublikos teisės aktus ir šią Sutartį.</w:t>
      </w:r>
    </w:p>
    <w:p w14:paraId="5EEB3D23" w14:textId="707BBED3" w:rsidR="00FC1488"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Jei Tiekėjas vėluoja suteikti įprastas (iki 24 </w:t>
      </w:r>
      <w:r w:rsidR="00CB5BC4">
        <w:rPr>
          <w:rFonts w:ascii="Verdana" w:eastAsia="Times New Roman" w:hAnsi="Verdana"/>
          <w:sz w:val="20"/>
          <w:szCs w:val="20"/>
        </w:rPr>
        <w:t xml:space="preserve">(dvidešimt keturių) </w:t>
      </w:r>
      <w:r w:rsidRPr="00190626">
        <w:rPr>
          <w:rFonts w:ascii="Verdana" w:eastAsia="Times New Roman" w:hAnsi="Verdana"/>
          <w:sz w:val="20"/>
          <w:szCs w:val="20"/>
        </w:rPr>
        <w:t xml:space="preserve">darbo valandų) </w:t>
      </w:r>
      <w:r w:rsidR="00817F63" w:rsidRPr="00190626">
        <w:rPr>
          <w:rFonts w:ascii="Verdana" w:eastAsia="Times New Roman" w:hAnsi="Verdana"/>
          <w:sz w:val="20"/>
          <w:szCs w:val="20"/>
        </w:rPr>
        <w:t>segtuvų/</w:t>
      </w:r>
      <w:r w:rsidRPr="00190626">
        <w:rPr>
          <w:rFonts w:ascii="Verdana" w:eastAsia="Times New Roman" w:hAnsi="Verdana"/>
          <w:sz w:val="20"/>
          <w:szCs w:val="20"/>
        </w:rPr>
        <w:t xml:space="preserve">dėžių pristatymo į Kliento patalpas paslaugas per Sutartyje nustatytus terminus, </w:t>
      </w:r>
      <w:r w:rsidR="009256B9" w:rsidRPr="00190626">
        <w:rPr>
          <w:rFonts w:ascii="Verdana" w:eastAsia="Times New Roman" w:hAnsi="Verdana"/>
          <w:sz w:val="20"/>
          <w:szCs w:val="20"/>
        </w:rPr>
        <w:t>Tiekėjas</w:t>
      </w:r>
      <w:r w:rsidRPr="00190626">
        <w:rPr>
          <w:rFonts w:ascii="Verdana" w:eastAsia="Times New Roman" w:hAnsi="Verdana"/>
          <w:sz w:val="20"/>
          <w:szCs w:val="20"/>
        </w:rPr>
        <w:t xml:space="preserve"> moka </w:t>
      </w:r>
      <w:r w:rsidR="0095766D" w:rsidRPr="00190626">
        <w:rPr>
          <w:rFonts w:ascii="Verdana" w:eastAsia="Times New Roman" w:hAnsi="Verdana"/>
          <w:sz w:val="20"/>
          <w:szCs w:val="20"/>
        </w:rPr>
        <w:t>5</w:t>
      </w:r>
      <w:r w:rsidR="00FD68A5">
        <w:rPr>
          <w:rFonts w:ascii="Verdana" w:eastAsia="Times New Roman" w:hAnsi="Verdana"/>
          <w:sz w:val="20"/>
          <w:szCs w:val="20"/>
        </w:rPr>
        <w:t>,00</w:t>
      </w:r>
      <w:r w:rsidR="00CB5BC4">
        <w:rPr>
          <w:rFonts w:ascii="Verdana" w:eastAsia="Times New Roman" w:hAnsi="Verdana"/>
          <w:sz w:val="20"/>
          <w:szCs w:val="20"/>
        </w:rPr>
        <w:t xml:space="preserve"> (penkių)</w:t>
      </w:r>
      <w:r w:rsidRPr="00190626">
        <w:rPr>
          <w:rFonts w:ascii="Verdana" w:eastAsia="Times New Roman" w:hAnsi="Verdana"/>
          <w:sz w:val="20"/>
          <w:szCs w:val="20"/>
        </w:rPr>
        <w:t xml:space="preserve"> Eur (be PVM) </w:t>
      </w:r>
      <w:r w:rsidR="00736832" w:rsidRPr="00190626">
        <w:rPr>
          <w:rFonts w:ascii="Verdana" w:eastAsia="Times New Roman" w:hAnsi="Verdana"/>
          <w:sz w:val="20"/>
          <w:szCs w:val="20"/>
        </w:rPr>
        <w:t xml:space="preserve">dydžio </w:t>
      </w:r>
      <w:r w:rsidRPr="00190626">
        <w:rPr>
          <w:rFonts w:ascii="Verdana" w:eastAsia="Times New Roman" w:hAnsi="Verdana"/>
          <w:sz w:val="20"/>
          <w:szCs w:val="20"/>
        </w:rPr>
        <w:t xml:space="preserve">baudą už kiekvieną vėluojamą darbo </w:t>
      </w:r>
      <w:r w:rsidR="00F10F71" w:rsidRPr="00190626">
        <w:rPr>
          <w:rFonts w:ascii="Verdana" w:eastAsia="Times New Roman" w:hAnsi="Verdana"/>
          <w:sz w:val="20"/>
          <w:szCs w:val="20"/>
        </w:rPr>
        <w:t>dieną</w:t>
      </w:r>
      <w:r w:rsidRPr="00190626">
        <w:rPr>
          <w:rFonts w:ascii="Verdana" w:eastAsia="Times New Roman" w:hAnsi="Verdana"/>
          <w:sz w:val="20"/>
          <w:szCs w:val="20"/>
        </w:rPr>
        <w:t xml:space="preserve">. Šios baudos sumokėjimas neatleidžia Tiekėjo nuo pareigos suteikti </w:t>
      </w:r>
      <w:r w:rsidR="00736832" w:rsidRPr="00190626">
        <w:rPr>
          <w:rFonts w:ascii="Verdana" w:eastAsia="Times New Roman" w:hAnsi="Verdana"/>
          <w:sz w:val="20"/>
          <w:szCs w:val="20"/>
        </w:rPr>
        <w:t>P</w:t>
      </w:r>
      <w:r w:rsidRPr="00190626">
        <w:rPr>
          <w:rFonts w:ascii="Verdana" w:eastAsia="Times New Roman" w:hAnsi="Verdana"/>
          <w:sz w:val="20"/>
          <w:szCs w:val="20"/>
        </w:rPr>
        <w:t>aslaugas. Priskaičiuota baudos suma išskaičiuojama iš Tiekėjui mokėtinų sumų.</w:t>
      </w:r>
    </w:p>
    <w:p w14:paraId="01953EEF" w14:textId="33EBAF21" w:rsidR="00FC1488"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Jei Tiekėjas vėluoja suteikti skubią (iki </w:t>
      </w:r>
      <w:r w:rsidR="00853297" w:rsidRPr="00190626">
        <w:rPr>
          <w:rFonts w:ascii="Verdana" w:eastAsia="Times New Roman" w:hAnsi="Verdana"/>
          <w:sz w:val="20"/>
          <w:szCs w:val="20"/>
        </w:rPr>
        <w:t>8</w:t>
      </w:r>
      <w:r w:rsidR="00FD68A5">
        <w:rPr>
          <w:rFonts w:ascii="Verdana" w:eastAsia="Times New Roman" w:hAnsi="Verdana"/>
          <w:sz w:val="20"/>
          <w:szCs w:val="20"/>
        </w:rPr>
        <w:t xml:space="preserve"> (aštuonių)</w:t>
      </w:r>
      <w:r w:rsidRPr="00190626">
        <w:rPr>
          <w:rFonts w:ascii="Verdana" w:eastAsia="Times New Roman" w:hAnsi="Verdana"/>
          <w:sz w:val="20"/>
          <w:szCs w:val="20"/>
        </w:rPr>
        <w:t xml:space="preserve"> darbo valandų) </w:t>
      </w:r>
      <w:r w:rsidR="00817F63" w:rsidRPr="00190626">
        <w:rPr>
          <w:rFonts w:ascii="Verdana" w:eastAsia="Times New Roman" w:hAnsi="Verdana"/>
          <w:sz w:val="20"/>
          <w:szCs w:val="20"/>
        </w:rPr>
        <w:t>segtuvų/</w:t>
      </w:r>
      <w:r w:rsidRPr="00190626">
        <w:rPr>
          <w:rFonts w:ascii="Verdana" w:eastAsia="Times New Roman" w:hAnsi="Verdana"/>
          <w:sz w:val="20"/>
          <w:szCs w:val="20"/>
        </w:rPr>
        <w:t xml:space="preserve">dėžių pristatymo į Kliento patalpas paslaugas per Sutartyje nustatytus terminus, Klientui moka </w:t>
      </w:r>
      <w:r w:rsidR="00F72B53" w:rsidRPr="00190626">
        <w:rPr>
          <w:rFonts w:ascii="Verdana" w:eastAsia="Times New Roman" w:hAnsi="Verdana"/>
          <w:sz w:val="20"/>
          <w:szCs w:val="20"/>
        </w:rPr>
        <w:t>1</w:t>
      </w:r>
      <w:r w:rsidR="00FD68A5">
        <w:rPr>
          <w:rFonts w:ascii="Verdana" w:eastAsia="Times New Roman" w:hAnsi="Verdana"/>
          <w:sz w:val="20"/>
          <w:szCs w:val="20"/>
        </w:rPr>
        <w:t xml:space="preserve">0,00 </w:t>
      </w:r>
      <w:r w:rsidR="00FD68A5" w:rsidRPr="00190626">
        <w:rPr>
          <w:rFonts w:ascii="Verdana" w:eastAsia="Times New Roman" w:hAnsi="Verdana"/>
          <w:sz w:val="20"/>
          <w:szCs w:val="20"/>
        </w:rPr>
        <w:t>(</w:t>
      </w:r>
      <w:r w:rsidR="00FD68A5">
        <w:rPr>
          <w:rFonts w:ascii="Verdana" w:eastAsia="Times New Roman" w:hAnsi="Verdana"/>
          <w:sz w:val="20"/>
          <w:szCs w:val="20"/>
        </w:rPr>
        <w:t>dešimties</w:t>
      </w:r>
      <w:r w:rsidR="00FD68A5" w:rsidRPr="00190626">
        <w:rPr>
          <w:rFonts w:ascii="Verdana" w:eastAsia="Times New Roman" w:hAnsi="Verdana"/>
          <w:sz w:val="20"/>
          <w:szCs w:val="20"/>
        </w:rPr>
        <w:t>)</w:t>
      </w:r>
      <w:r w:rsidR="0095766D" w:rsidRPr="00190626">
        <w:rPr>
          <w:rFonts w:ascii="Verdana" w:eastAsia="Times New Roman" w:hAnsi="Verdana"/>
          <w:sz w:val="20"/>
          <w:szCs w:val="20"/>
        </w:rPr>
        <w:t xml:space="preserve"> Eur </w:t>
      </w:r>
      <w:r w:rsidRPr="00190626">
        <w:rPr>
          <w:rFonts w:ascii="Verdana" w:eastAsia="Times New Roman" w:hAnsi="Verdana"/>
          <w:sz w:val="20"/>
          <w:szCs w:val="20"/>
        </w:rPr>
        <w:t xml:space="preserve">(be PVM) </w:t>
      </w:r>
      <w:r w:rsidR="001C5102" w:rsidRPr="00190626">
        <w:rPr>
          <w:rFonts w:ascii="Verdana" w:eastAsia="Times New Roman" w:hAnsi="Verdana"/>
          <w:sz w:val="20"/>
          <w:szCs w:val="20"/>
        </w:rPr>
        <w:t xml:space="preserve">dydžio </w:t>
      </w:r>
      <w:r w:rsidRPr="00190626">
        <w:rPr>
          <w:rFonts w:ascii="Verdana" w:eastAsia="Times New Roman" w:hAnsi="Verdana"/>
          <w:sz w:val="20"/>
          <w:szCs w:val="20"/>
        </w:rPr>
        <w:t xml:space="preserve">baudą už kiekvieną vėluojamą darbo valandą. Šios baudos sumokėjimas neatleidžia Tiekėjo nuo pareigos suteikti </w:t>
      </w:r>
      <w:r w:rsidR="001C5102" w:rsidRPr="00190626">
        <w:rPr>
          <w:rFonts w:ascii="Verdana" w:eastAsia="Times New Roman" w:hAnsi="Verdana"/>
          <w:sz w:val="20"/>
          <w:szCs w:val="20"/>
        </w:rPr>
        <w:t>P</w:t>
      </w:r>
      <w:r w:rsidRPr="00190626">
        <w:rPr>
          <w:rFonts w:ascii="Verdana" w:eastAsia="Times New Roman" w:hAnsi="Verdana"/>
          <w:sz w:val="20"/>
          <w:szCs w:val="20"/>
        </w:rPr>
        <w:t>aslaugas. Priskaičiuota baudos suma išskaičiuojama iš Tiekėjui mokėtinų sumų.</w:t>
      </w:r>
    </w:p>
    <w:p w14:paraId="559C1AC8" w14:textId="3C411FCD" w:rsidR="00FC1488"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color w:val="000000"/>
          <w:sz w:val="20"/>
          <w:szCs w:val="20"/>
        </w:rPr>
        <w:t xml:space="preserve">Jei Klientas neatsiskaito laiku, </w:t>
      </w:r>
      <w:r w:rsidRPr="00190626">
        <w:rPr>
          <w:rFonts w:ascii="Verdana" w:eastAsia="Times New Roman" w:hAnsi="Verdana"/>
          <w:sz w:val="20"/>
          <w:szCs w:val="20"/>
        </w:rPr>
        <w:t>Tiekėj</w:t>
      </w:r>
      <w:r w:rsidRPr="00190626">
        <w:rPr>
          <w:rFonts w:ascii="Verdana" w:eastAsia="Times New Roman" w:hAnsi="Verdana"/>
          <w:color w:val="000000"/>
          <w:sz w:val="20"/>
          <w:szCs w:val="20"/>
        </w:rPr>
        <w:t>ui moka 0,03</w:t>
      </w:r>
      <w:r w:rsidR="00FD68A5">
        <w:rPr>
          <w:rFonts w:ascii="Verdana" w:eastAsia="Times New Roman" w:hAnsi="Verdana"/>
          <w:color w:val="000000"/>
          <w:sz w:val="20"/>
          <w:szCs w:val="20"/>
        </w:rPr>
        <w:t xml:space="preserve"> (trijų šimtųjų)</w:t>
      </w:r>
      <w:r w:rsidRPr="00190626">
        <w:rPr>
          <w:rFonts w:ascii="Verdana" w:eastAsia="Times New Roman" w:hAnsi="Verdana"/>
          <w:color w:val="000000"/>
          <w:sz w:val="20"/>
          <w:szCs w:val="20"/>
        </w:rPr>
        <w:t xml:space="preserve"> procento delspinigių nuo laiku neapmokėtos sumos už kiekvieną uždelstą dieną.</w:t>
      </w:r>
    </w:p>
    <w:p w14:paraId="60BC6131" w14:textId="77777777" w:rsidR="00FC1488"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Delspinigių sumokėjimas neatleidžia Sutarties Šalių nuo įsipareigojimų pagal šią Sutartį vykdymo.</w:t>
      </w:r>
    </w:p>
    <w:p w14:paraId="4D7633F7" w14:textId="64937904" w:rsidR="00BC344D"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Tiekėjui atsisakius suteikti </w:t>
      </w:r>
      <w:r w:rsidR="00FD68A5">
        <w:rPr>
          <w:rFonts w:ascii="Verdana" w:eastAsia="Times New Roman" w:hAnsi="Verdana"/>
          <w:sz w:val="20"/>
          <w:szCs w:val="20"/>
        </w:rPr>
        <w:t>Priede Nr. 1</w:t>
      </w:r>
      <w:r w:rsidRPr="00190626">
        <w:rPr>
          <w:rFonts w:ascii="Verdana" w:eastAsia="Times New Roman" w:hAnsi="Verdana"/>
          <w:sz w:val="20"/>
          <w:szCs w:val="20"/>
        </w:rPr>
        <w:t xml:space="preserve"> nurodytas </w:t>
      </w:r>
      <w:r w:rsidR="001C5102" w:rsidRPr="00190626">
        <w:rPr>
          <w:rFonts w:ascii="Verdana" w:eastAsia="Times New Roman" w:hAnsi="Verdana"/>
          <w:sz w:val="20"/>
          <w:szCs w:val="20"/>
        </w:rPr>
        <w:t>P</w:t>
      </w:r>
      <w:r w:rsidRPr="00190626">
        <w:rPr>
          <w:rFonts w:ascii="Verdana" w:eastAsia="Times New Roman" w:hAnsi="Verdana"/>
          <w:sz w:val="20"/>
          <w:szCs w:val="20"/>
        </w:rPr>
        <w:t>aslaugas iš dalies ar visa apimtimi,</w:t>
      </w:r>
      <w:r w:rsidR="00E74397" w:rsidRPr="00190626">
        <w:rPr>
          <w:rFonts w:ascii="Verdana" w:eastAsia="Times New Roman" w:hAnsi="Verdana"/>
          <w:sz w:val="20"/>
          <w:szCs w:val="20"/>
        </w:rPr>
        <w:t xml:space="preserve"> ir neištaisius trūkumų per papildomą Kliento suteiktą protingą terminą,</w:t>
      </w:r>
      <w:r w:rsidRPr="00190626">
        <w:rPr>
          <w:rFonts w:ascii="Verdana" w:eastAsia="Times New Roman" w:hAnsi="Verdana"/>
          <w:sz w:val="20"/>
          <w:szCs w:val="20"/>
        </w:rPr>
        <w:t xml:space="preserve"> Tiekėjas į Kliento atsiskaitomąją sąskaitą perveda </w:t>
      </w:r>
      <w:r w:rsidR="00187321">
        <w:rPr>
          <w:rFonts w:ascii="Verdana" w:eastAsia="Times New Roman" w:hAnsi="Verdana"/>
          <w:sz w:val="20"/>
          <w:szCs w:val="20"/>
        </w:rPr>
        <w:t>1 </w:t>
      </w:r>
      <w:r w:rsidRPr="00190626">
        <w:rPr>
          <w:rFonts w:ascii="Verdana" w:eastAsia="Times New Roman" w:hAnsi="Verdana"/>
          <w:sz w:val="20"/>
          <w:szCs w:val="20"/>
        </w:rPr>
        <w:t>000</w:t>
      </w:r>
      <w:r w:rsidR="00187321">
        <w:rPr>
          <w:rFonts w:ascii="Verdana" w:eastAsia="Times New Roman" w:hAnsi="Verdana"/>
          <w:sz w:val="20"/>
          <w:szCs w:val="20"/>
        </w:rPr>
        <w:t>,00</w:t>
      </w:r>
      <w:r w:rsidRPr="00190626">
        <w:rPr>
          <w:rFonts w:ascii="Verdana" w:eastAsia="Times New Roman" w:hAnsi="Verdana"/>
          <w:sz w:val="20"/>
          <w:szCs w:val="20"/>
        </w:rPr>
        <w:t xml:space="preserve"> </w:t>
      </w:r>
      <w:r w:rsidR="00187321">
        <w:rPr>
          <w:rFonts w:ascii="Verdana" w:eastAsia="Times New Roman" w:hAnsi="Verdana"/>
          <w:sz w:val="20"/>
          <w:szCs w:val="20"/>
        </w:rPr>
        <w:t xml:space="preserve">(vieno tūkstančio) </w:t>
      </w:r>
      <w:r w:rsidRPr="00190626">
        <w:rPr>
          <w:rFonts w:ascii="Verdana" w:eastAsia="Times New Roman" w:hAnsi="Verdana"/>
          <w:sz w:val="20"/>
          <w:szCs w:val="20"/>
        </w:rPr>
        <w:t xml:space="preserve">Eur </w:t>
      </w:r>
      <w:r w:rsidR="001C5102" w:rsidRPr="00190626">
        <w:rPr>
          <w:rFonts w:ascii="Verdana" w:eastAsia="Times New Roman" w:hAnsi="Verdana"/>
          <w:sz w:val="20"/>
          <w:szCs w:val="20"/>
        </w:rPr>
        <w:t xml:space="preserve">(be PVM) </w:t>
      </w:r>
      <w:r w:rsidRPr="00190626">
        <w:rPr>
          <w:rFonts w:ascii="Verdana" w:eastAsia="Times New Roman" w:hAnsi="Verdana"/>
          <w:sz w:val="20"/>
          <w:szCs w:val="20"/>
        </w:rPr>
        <w:t xml:space="preserve">dydžio baudą. Tiekėjui sumokėjus šiame punkte nurodytą baudą, </w:t>
      </w:r>
      <w:r w:rsidR="0092068B" w:rsidRPr="00190626">
        <w:rPr>
          <w:rFonts w:ascii="Verdana" w:eastAsia="Times New Roman" w:hAnsi="Verdana"/>
          <w:sz w:val="20"/>
          <w:szCs w:val="20"/>
        </w:rPr>
        <w:t>S</w:t>
      </w:r>
      <w:r w:rsidRPr="00190626">
        <w:rPr>
          <w:rFonts w:ascii="Verdana" w:eastAsia="Times New Roman" w:hAnsi="Verdana"/>
          <w:sz w:val="20"/>
          <w:szCs w:val="20"/>
        </w:rPr>
        <w:t xml:space="preserve">utartis laikoma nutraukta. Tiekėjo atsisakymu vykdyti sutartinius įsipareigojimus laikoma, jei </w:t>
      </w:r>
      <w:r w:rsidR="0092068B" w:rsidRPr="00190626">
        <w:rPr>
          <w:rFonts w:ascii="Verdana" w:eastAsia="Times New Roman" w:hAnsi="Verdana"/>
          <w:sz w:val="20"/>
          <w:szCs w:val="20"/>
        </w:rPr>
        <w:t>T</w:t>
      </w:r>
      <w:r w:rsidRPr="00190626">
        <w:rPr>
          <w:rFonts w:ascii="Verdana" w:eastAsia="Times New Roman" w:hAnsi="Verdana"/>
          <w:sz w:val="20"/>
          <w:szCs w:val="20"/>
        </w:rPr>
        <w:t xml:space="preserve">iekėjas dėl savo kaltės vėluoja suteikti </w:t>
      </w:r>
      <w:r w:rsidR="007E3A7B" w:rsidRPr="00190626">
        <w:rPr>
          <w:rFonts w:ascii="Verdana" w:eastAsia="Times New Roman" w:hAnsi="Verdana"/>
          <w:sz w:val="20"/>
          <w:szCs w:val="20"/>
        </w:rPr>
        <w:t>P</w:t>
      </w:r>
      <w:r w:rsidRPr="00190626">
        <w:rPr>
          <w:rFonts w:ascii="Verdana" w:eastAsia="Times New Roman" w:hAnsi="Verdana"/>
          <w:sz w:val="20"/>
          <w:szCs w:val="20"/>
        </w:rPr>
        <w:t xml:space="preserve">aslaugas pagal </w:t>
      </w:r>
      <w:r w:rsidR="00187321">
        <w:rPr>
          <w:rFonts w:ascii="Verdana" w:eastAsia="Times New Roman" w:hAnsi="Verdana"/>
          <w:sz w:val="20"/>
          <w:szCs w:val="20"/>
        </w:rPr>
        <w:t>Priede Nr. 1</w:t>
      </w:r>
      <w:r w:rsidRPr="00190626">
        <w:rPr>
          <w:rFonts w:ascii="Verdana" w:eastAsia="Times New Roman" w:hAnsi="Verdana"/>
          <w:sz w:val="20"/>
          <w:szCs w:val="20"/>
        </w:rPr>
        <w:t xml:space="preserve"> nurodytus reikalavimus ilgiau kaip 10 </w:t>
      </w:r>
      <w:r w:rsidR="0092068B" w:rsidRPr="00190626">
        <w:rPr>
          <w:rFonts w:ascii="Verdana" w:eastAsia="Times New Roman" w:hAnsi="Verdana"/>
          <w:sz w:val="20"/>
          <w:szCs w:val="20"/>
        </w:rPr>
        <w:t>(dešimt)</w:t>
      </w:r>
      <w:r w:rsidR="00187321">
        <w:rPr>
          <w:rFonts w:ascii="Verdana" w:eastAsia="Times New Roman" w:hAnsi="Verdana"/>
          <w:sz w:val="20"/>
          <w:szCs w:val="20"/>
        </w:rPr>
        <w:t xml:space="preserve"> darbo</w:t>
      </w:r>
      <w:r w:rsidR="0092068B" w:rsidRPr="00190626">
        <w:rPr>
          <w:rFonts w:ascii="Verdana" w:eastAsia="Times New Roman" w:hAnsi="Verdana"/>
          <w:sz w:val="20"/>
          <w:szCs w:val="20"/>
        </w:rPr>
        <w:t xml:space="preserve"> </w:t>
      </w:r>
      <w:r w:rsidRPr="00190626">
        <w:rPr>
          <w:rFonts w:ascii="Verdana" w:eastAsia="Times New Roman" w:hAnsi="Verdana"/>
          <w:sz w:val="20"/>
          <w:szCs w:val="20"/>
        </w:rPr>
        <w:t>dienų</w:t>
      </w:r>
      <w:r w:rsidR="00E74397" w:rsidRPr="00190626">
        <w:rPr>
          <w:rFonts w:ascii="Verdana" w:eastAsia="Times New Roman" w:hAnsi="Verdana"/>
          <w:sz w:val="20"/>
          <w:szCs w:val="20"/>
        </w:rPr>
        <w:t xml:space="preserve"> ir neištaiso trūkumų po Kliento raštiško reikalavimo, kuriame turi būti konkrečiai nurodyti vykdymo trūkumai bei nustatytas papildomas protingas terminas trūkumams ištaisyti</w:t>
      </w:r>
      <w:r w:rsidRPr="00190626">
        <w:rPr>
          <w:rFonts w:ascii="Verdana" w:eastAsia="Times New Roman" w:hAnsi="Verdana"/>
          <w:sz w:val="20"/>
          <w:szCs w:val="20"/>
        </w:rPr>
        <w:t xml:space="preserve">. Bauda privalo būti sumokėta per </w:t>
      </w:r>
      <w:r w:rsidR="00E74397" w:rsidRPr="00190626">
        <w:rPr>
          <w:rFonts w:ascii="Verdana" w:eastAsia="Times New Roman" w:hAnsi="Verdana"/>
          <w:sz w:val="20"/>
          <w:szCs w:val="20"/>
        </w:rPr>
        <w:t xml:space="preserve">10 (dešimt) </w:t>
      </w:r>
      <w:r w:rsidRPr="00190626">
        <w:rPr>
          <w:rFonts w:ascii="Verdana" w:eastAsia="Times New Roman" w:hAnsi="Verdana"/>
          <w:sz w:val="20"/>
          <w:szCs w:val="20"/>
        </w:rPr>
        <w:t>darbo dien</w:t>
      </w:r>
      <w:r w:rsidR="00767BE6" w:rsidRPr="00190626">
        <w:rPr>
          <w:rFonts w:ascii="Verdana" w:eastAsia="Times New Roman" w:hAnsi="Verdana"/>
          <w:sz w:val="20"/>
          <w:szCs w:val="20"/>
        </w:rPr>
        <w:t>ų</w:t>
      </w:r>
      <w:r w:rsidRPr="00190626">
        <w:rPr>
          <w:rFonts w:ascii="Verdana" w:eastAsia="Times New Roman" w:hAnsi="Verdana"/>
          <w:sz w:val="20"/>
          <w:szCs w:val="20"/>
        </w:rPr>
        <w:t xml:space="preserve"> nuo Kliento raštiško pareikalavimo.</w:t>
      </w:r>
    </w:p>
    <w:p w14:paraId="03E8D856" w14:textId="23E716BA" w:rsidR="00807542" w:rsidRPr="00190626" w:rsidRDefault="00FC1488"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 </w:t>
      </w:r>
      <w:r w:rsidR="00BC344D" w:rsidRPr="00190626">
        <w:rPr>
          <w:rFonts w:ascii="Verdana" w:eastAsia="Times New Roman" w:hAnsi="Verdana"/>
          <w:sz w:val="20"/>
          <w:szCs w:val="20"/>
        </w:rPr>
        <w:t>Tuo atveju, kai viena iš Šalių pastebi dokumentų praradimą, trūkumą ar sugadinimą, ji nedelsdama privalo apie tai pranešti kitai Šaliai. Pagal abiejų Šalių atlikto bendro patikrinimo rezultatus surašomas aktas, kuriame turi būti nurodomi prarastų, trūkstamų ar sugadintų dokumentų (bylų) kiekis ir vertė. Nustačius, kad dokumentų praradimas, trūkumas ar sugadinimas įvyko dėl Tiekėjo kaltės, Tiekėjas privalo atlyginti tiesioginius Kliento dėl to patirtus nuostolius</w:t>
      </w:r>
      <w:r w:rsidR="00526C57" w:rsidRPr="00190626">
        <w:rPr>
          <w:rFonts w:ascii="Verdana" w:eastAsia="Times New Roman" w:hAnsi="Verdana"/>
          <w:sz w:val="20"/>
          <w:szCs w:val="20"/>
        </w:rPr>
        <w:t>, kurie negali būti didesni nei 3</w:t>
      </w:r>
      <w:r w:rsidR="00187321">
        <w:rPr>
          <w:rFonts w:ascii="Verdana" w:eastAsia="Times New Roman" w:hAnsi="Verdana"/>
          <w:sz w:val="20"/>
          <w:szCs w:val="20"/>
        </w:rPr>
        <w:t> </w:t>
      </w:r>
      <w:r w:rsidR="00526C57" w:rsidRPr="00190626">
        <w:rPr>
          <w:rFonts w:ascii="Verdana" w:eastAsia="Times New Roman" w:hAnsi="Verdana"/>
          <w:sz w:val="20"/>
          <w:szCs w:val="20"/>
        </w:rPr>
        <w:t>000</w:t>
      </w:r>
      <w:r w:rsidR="00187321">
        <w:rPr>
          <w:rFonts w:ascii="Verdana" w:eastAsia="Times New Roman" w:hAnsi="Verdana"/>
          <w:sz w:val="20"/>
          <w:szCs w:val="20"/>
        </w:rPr>
        <w:t>,00</w:t>
      </w:r>
      <w:r w:rsidR="00526C57" w:rsidRPr="00190626">
        <w:rPr>
          <w:rFonts w:ascii="Verdana" w:eastAsia="Times New Roman" w:hAnsi="Verdana"/>
          <w:sz w:val="20"/>
          <w:szCs w:val="20"/>
        </w:rPr>
        <w:t xml:space="preserve"> (trys tūkstančiai) Eur</w:t>
      </w:r>
      <w:r w:rsidR="00DB3649" w:rsidRPr="00190626">
        <w:rPr>
          <w:rFonts w:ascii="Verdana" w:eastAsia="Times New Roman" w:hAnsi="Verdana"/>
          <w:sz w:val="20"/>
          <w:szCs w:val="20"/>
        </w:rPr>
        <w:t xml:space="preserve"> </w:t>
      </w:r>
      <w:r w:rsidR="00187321">
        <w:rPr>
          <w:rFonts w:ascii="Verdana" w:eastAsia="Times New Roman" w:hAnsi="Verdana"/>
          <w:sz w:val="20"/>
          <w:szCs w:val="20"/>
        </w:rPr>
        <w:t>(</w:t>
      </w:r>
      <w:r w:rsidR="00DB3649" w:rsidRPr="00190626">
        <w:rPr>
          <w:rFonts w:ascii="Verdana" w:eastAsia="Times New Roman" w:hAnsi="Verdana"/>
          <w:sz w:val="20"/>
          <w:szCs w:val="20"/>
        </w:rPr>
        <w:t>be PVM</w:t>
      </w:r>
      <w:r w:rsidR="00187321">
        <w:rPr>
          <w:rFonts w:ascii="Verdana" w:eastAsia="Times New Roman" w:hAnsi="Verdana"/>
          <w:sz w:val="20"/>
          <w:szCs w:val="20"/>
        </w:rPr>
        <w:t>)</w:t>
      </w:r>
      <w:r w:rsidR="00BC344D" w:rsidRPr="00190626">
        <w:rPr>
          <w:rFonts w:ascii="Verdana" w:eastAsia="Times New Roman" w:hAnsi="Verdana"/>
          <w:sz w:val="20"/>
          <w:szCs w:val="20"/>
        </w:rPr>
        <w:t>.</w:t>
      </w:r>
    </w:p>
    <w:p w14:paraId="5B094FED" w14:textId="43EC611C" w:rsidR="00FC1488" w:rsidRPr="00190626" w:rsidRDefault="00807542" w:rsidP="00642AA3">
      <w:pPr>
        <w:numPr>
          <w:ilvl w:val="1"/>
          <w:numId w:val="34"/>
        </w:numPr>
        <w:tabs>
          <w:tab w:val="left" w:pos="567"/>
          <w:tab w:val="left" w:pos="1440"/>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Nei viena iš Šalių nėra atsakinga už savo įsipareigojimų pagal Sutartį neįvykdymą dėl </w:t>
      </w:r>
      <w:r w:rsidRPr="00190626">
        <w:rPr>
          <w:rFonts w:ascii="Verdana" w:eastAsia="Times New Roman" w:hAnsi="Verdana"/>
          <w:i/>
          <w:sz w:val="20"/>
          <w:szCs w:val="20"/>
        </w:rPr>
        <w:t>force</w:t>
      </w:r>
      <w:r w:rsidRPr="00190626">
        <w:rPr>
          <w:rFonts w:ascii="Verdana" w:eastAsia="Times New Roman" w:hAnsi="Verdana"/>
          <w:sz w:val="20"/>
          <w:szCs w:val="20"/>
        </w:rPr>
        <w:t xml:space="preserve"> </w:t>
      </w:r>
      <w:r w:rsidRPr="00190626">
        <w:rPr>
          <w:rFonts w:ascii="Verdana" w:eastAsia="Times New Roman" w:hAnsi="Verdana"/>
          <w:i/>
          <w:sz w:val="20"/>
          <w:szCs w:val="20"/>
        </w:rPr>
        <w:t>majeure</w:t>
      </w:r>
      <w:r w:rsidRPr="00190626">
        <w:rPr>
          <w:rFonts w:ascii="Verdana" w:eastAsia="Times New Roman" w:hAnsi="Verdana"/>
          <w:sz w:val="20"/>
          <w:szCs w:val="20"/>
        </w:rPr>
        <w:t xml:space="preserve"> aplinkybių pagal Lietuvos Respublikos įstatymus (Lietuvos Respublikos civilinio kodekso 6.212 straipsnį ir kitų Lietuvos Respublikos teisės aktų nuostatas). Šalis, kuri dėl </w:t>
      </w:r>
      <w:r w:rsidRPr="00190626">
        <w:rPr>
          <w:rFonts w:ascii="Verdana" w:eastAsia="Times New Roman" w:hAnsi="Verdana"/>
          <w:i/>
          <w:sz w:val="20"/>
          <w:szCs w:val="20"/>
        </w:rPr>
        <w:t>force majeure</w:t>
      </w:r>
      <w:r w:rsidRPr="00190626">
        <w:rPr>
          <w:rFonts w:ascii="Verdana" w:eastAsia="Times New Roman" w:hAnsi="Verdana"/>
          <w:sz w:val="20"/>
          <w:szCs w:val="20"/>
        </w:rPr>
        <w:t xml:space="preserve"> aplinkybių negali vykdyti savo įsipareigojimų pagal Sutartį, turi kaip galima greičiau, tačiau ne vėliau kaip per 5 (penkias) </w:t>
      </w:r>
      <w:r w:rsidR="00187321">
        <w:rPr>
          <w:rFonts w:ascii="Verdana" w:eastAsia="Times New Roman" w:hAnsi="Verdana"/>
          <w:sz w:val="20"/>
          <w:szCs w:val="20"/>
        </w:rPr>
        <w:t xml:space="preserve">darbo </w:t>
      </w:r>
      <w:r w:rsidRPr="00190626">
        <w:rPr>
          <w:rFonts w:ascii="Verdana" w:eastAsia="Times New Roman" w:hAnsi="Verdana"/>
          <w:sz w:val="20"/>
          <w:szCs w:val="20"/>
        </w:rPr>
        <w:t xml:space="preserve">dienas raštu pranešti apie šias aplinkybes kitai Šaliai. Tokiu atveju atitinkamo įsipareigojimo vykdymas atidedamas iki pasibaigia tokios </w:t>
      </w:r>
      <w:r w:rsidRPr="00190626">
        <w:rPr>
          <w:rFonts w:ascii="Verdana" w:eastAsia="Times New Roman" w:hAnsi="Verdana"/>
          <w:i/>
          <w:iCs/>
          <w:sz w:val="20"/>
          <w:szCs w:val="20"/>
        </w:rPr>
        <w:t>force majeure</w:t>
      </w:r>
      <w:r w:rsidRPr="00190626">
        <w:rPr>
          <w:rFonts w:ascii="Verdana" w:eastAsia="Times New Roman" w:hAnsi="Verdana"/>
          <w:sz w:val="20"/>
          <w:szCs w:val="20"/>
        </w:rPr>
        <w:t xml:space="preserve"> aplinkybės.</w:t>
      </w:r>
    </w:p>
    <w:p w14:paraId="33BF97DE" w14:textId="77777777" w:rsidR="00FC1488" w:rsidRPr="00190626" w:rsidRDefault="00FC1488" w:rsidP="00FC1488">
      <w:pPr>
        <w:tabs>
          <w:tab w:val="left" w:pos="0"/>
          <w:tab w:val="left" w:pos="720"/>
        </w:tabs>
        <w:spacing w:after="0" w:line="240" w:lineRule="auto"/>
        <w:jc w:val="both"/>
        <w:rPr>
          <w:rFonts w:ascii="Verdana" w:eastAsia="Times New Roman" w:hAnsi="Verdana"/>
          <w:sz w:val="20"/>
          <w:szCs w:val="20"/>
        </w:rPr>
      </w:pPr>
    </w:p>
    <w:p w14:paraId="428B3AE1" w14:textId="6583DFA5" w:rsidR="00332A1F" w:rsidRPr="00190626" w:rsidRDefault="00332A1F" w:rsidP="00332A1F">
      <w:pPr>
        <w:numPr>
          <w:ilvl w:val="0"/>
          <w:numId w:val="34"/>
        </w:numPr>
        <w:spacing w:after="0" w:line="240" w:lineRule="auto"/>
        <w:ind w:right="-1"/>
        <w:jc w:val="center"/>
        <w:rPr>
          <w:rFonts w:ascii="Verdana" w:eastAsia="Times New Roman" w:hAnsi="Verdana"/>
          <w:b/>
          <w:bCs/>
          <w:sz w:val="20"/>
          <w:szCs w:val="20"/>
        </w:rPr>
      </w:pPr>
      <w:r w:rsidRPr="00190626">
        <w:rPr>
          <w:rFonts w:ascii="Verdana" w:hAnsi="Verdana"/>
          <w:b/>
          <w:spacing w:val="-4"/>
          <w:sz w:val="20"/>
          <w:szCs w:val="20"/>
        </w:rPr>
        <w:t>SUBTI</w:t>
      </w:r>
      <w:r w:rsidR="00706F47" w:rsidRPr="00190626">
        <w:rPr>
          <w:rFonts w:ascii="Verdana" w:hAnsi="Verdana"/>
          <w:b/>
          <w:spacing w:val="-4"/>
          <w:sz w:val="20"/>
          <w:szCs w:val="20"/>
        </w:rPr>
        <w:t>E</w:t>
      </w:r>
      <w:r w:rsidRPr="00190626">
        <w:rPr>
          <w:rFonts w:ascii="Verdana" w:hAnsi="Verdana"/>
          <w:b/>
          <w:spacing w:val="-4"/>
          <w:sz w:val="20"/>
          <w:szCs w:val="20"/>
        </w:rPr>
        <w:t>KĖJŲ IR (AR) SPECIALISTŲ KEITIMO PAGRINDAI IR TVARKA</w:t>
      </w:r>
    </w:p>
    <w:p w14:paraId="725EB4BC" w14:textId="77777777" w:rsidR="00332A1F" w:rsidRPr="00190626" w:rsidRDefault="00332A1F" w:rsidP="00332A1F">
      <w:pPr>
        <w:spacing w:after="0" w:line="240" w:lineRule="auto"/>
        <w:rPr>
          <w:rFonts w:ascii="Verdana" w:hAnsi="Verdana"/>
          <w:sz w:val="20"/>
          <w:szCs w:val="20"/>
        </w:rPr>
      </w:pPr>
    </w:p>
    <w:p w14:paraId="31AE956C" w14:textId="07C07133" w:rsidR="00337251" w:rsidRPr="00190626" w:rsidRDefault="0017332F" w:rsidP="0017332F">
      <w:pPr>
        <w:tabs>
          <w:tab w:val="left" w:pos="567"/>
        </w:tabs>
        <w:spacing w:after="0" w:line="240" w:lineRule="auto"/>
        <w:ind w:firstLine="567"/>
        <w:jc w:val="both"/>
        <w:rPr>
          <w:rFonts w:ascii="Verdana" w:hAnsi="Verdana"/>
          <w:sz w:val="20"/>
          <w:szCs w:val="20"/>
        </w:rPr>
      </w:pPr>
      <w:r>
        <w:rPr>
          <w:rFonts w:ascii="Verdana" w:hAnsi="Verdana"/>
          <w:sz w:val="20"/>
          <w:szCs w:val="20"/>
        </w:rPr>
        <w:t>6</w:t>
      </w:r>
      <w:r w:rsidR="008E27B7" w:rsidRPr="00190626">
        <w:rPr>
          <w:rFonts w:ascii="Verdana" w:hAnsi="Verdana"/>
          <w:sz w:val="20"/>
          <w:szCs w:val="20"/>
        </w:rPr>
        <w:t>.</w:t>
      </w:r>
      <w:r w:rsidR="00332A1F" w:rsidRPr="00190626">
        <w:rPr>
          <w:rFonts w:ascii="Verdana" w:hAnsi="Verdana"/>
          <w:sz w:val="20"/>
          <w:szCs w:val="20"/>
        </w:rPr>
        <w:t xml:space="preserve">1. </w:t>
      </w:r>
      <w:r w:rsidR="008E27B7" w:rsidRPr="00190626">
        <w:rPr>
          <w:rFonts w:ascii="Verdana" w:hAnsi="Verdana"/>
          <w:sz w:val="20"/>
          <w:szCs w:val="20"/>
        </w:rPr>
        <w:t xml:space="preserve">  </w:t>
      </w:r>
      <w:r w:rsidR="00332A1F" w:rsidRPr="00190626">
        <w:rPr>
          <w:rFonts w:ascii="Verdana" w:hAnsi="Verdana"/>
          <w:sz w:val="20"/>
          <w:szCs w:val="20"/>
        </w:rPr>
        <w:t>Tiekėjas atsako už visus pagal Sutartį prisiimtus įsipareigojimus, nepaisant to, ar jiems vykdyti bus pasitelkiami tretieji asmenys. Tiekėjas patvirtina, kad Sutarties vykdymui pasitelks subtiekėją (-us):</w:t>
      </w:r>
      <w:r w:rsidR="00337251" w:rsidRPr="00190626">
        <w:rPr>
          <w:rFonts w:ascii="Verdana" w:hAnsi="Verdana"/>
          <w:sz w:val="20"/>
          <w:szCs w:val="20"/>
        </w:rPr>
        <w:t xml:space="preserve"> </w:t>
      </w:r>
      <w:r w:rsidR="00690C67" w:rsidRPr="00190626">
        <w:rPr>
          <w:rFonts w:ascii="Verdana" w:eastAsia="Times New Roman" w:hAnsi="Verdana" w:cs="Tahoma"/>
          <w:i/>
          <w:sz w:val="20"/>
          <w:szCs w:val="20"/>
        </w:rPr>
        <w:t xml:space="preserve"> </w:t>
      </w:r>
      <w:r w:rsidR="00690C67" w:rsidRPr="00190626">
        <w:rPr>
          <w:rFonts w:ascii="Verdana" w:hAnsi="Verdana"/>
          <w:i/>
          <w:sz w:val="20"/>
          <w:szCs w:val="20"/>
        </w:rPr>
        <w:t>________________.</w:t>
      </w:r>
    </w:p>
    <w:p w14:paraId="154FF91E" w14:textId="71344FF1" w:rsidR="00332A1F" w:rsidRPr="00190626" w:rsidRDefault="0017332F" w:rsidP="0017332F">
      <w:pPr>
        <w:tabs>
          <w:tab w:val="left" w:pos="567"/>
        </w:tabs>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.2. </w:t>
      </w:r>
      <w:r w:rsidR="008E27B7" w:rsidRPr="00190626">
        <w:rPr>
          <w:rFonts w:ascii="Verdana" w:hAnsi="Verdana"/>
          <w:sz w:val="20"/>
          <w:szCs w:val="20"/>
        </w:rPr>
        <w:t xml:space="preserve"> </w:t>
      </w:r>
      <w:r w:rsidR="00332A1F" w:rsidRPr="00190626">
        <w:rPr>
          <w:rFonts w:ascii="Verdana" w:hAnsi="Verdana"/>
          <w:sz w:val="20"/>
          <w:szCs w:val="20"/>
        </w:rPr>
        <w:t xml:space="preserve">Ne vėliau negu Sutartis pradedama vykdyti, Tiekėjas įsipareigoja Klientui pranešti tuo metu žinomų subtiekėjų pavadinimus, kontaktinius duomenis ir jų atstovus. Taip pat Tiekėjas </w:t>
      </w:r>
      <w:r w:rsidR="00332A1F" w:rsidRPr="00190626">
        <w:rPr>
          <w:rFonts w:ascii="Verdana" w:hAnsi="Verdana"/>
          <w:sz w:val="20"/>
          <w:szCs w:val="20"/>
        </w:rPr>
        <w:lastRenderedPageBreak/>
        <w:t xml:space="preserve">privalės informuoti apie minėtos informacijos </w:t>
      </w:r>
      <w:r w:rsidR="00332A1F" w:rsidRPr="00190626">
        <w:rPr>
          <w:rFonts w:ascii="Verdana" w:hAnsi="Verdana"/>
          <w:sz w:val="20"/>
          <w:szCs w:val="20"/>
          <w:lang w:val="la-Latn"/>
        </w:rPr>
        <w:t>pasikeitimus</w:t>
      </w:r>
      <w:r w:rsidR="00332A1F" w:rsidRPr="00190626">
        <w:rPr>
          <w:rFonts w:ascii="Verdana" w:hAnsi="Verdana"/>
          <w:sz w:val="20"/>
          <w:szCs w:val="20"/>
        </w:rPr>
        <w:t xml:space="preserve"> visu Sutarties vykdymo metu, taip pat apie naujus subtiekėjus, kuriuos jis ketina pasitelkti vėliau. </w:t>
      </w:r>
    </w:p>
    <w:p w14:paraId="3814ABCC" w14:textId="388EC408" w:rsidR="00332A1F" w:rsidRPr="00190626" w:rsidRDefault="0017332F" w:rsidP="0017332F">
      <w:pPr>
        <w:tabs>
          <w:tab w:val="left" w:pos="567"/>
        </w:tabs>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.3. </w:t>
      </w:r>
      <w:r w:rsidR="008E27B7" w:rsidRPr="00190626">
        <w:rPr>
          <w:rFonts w:ascii="Verdana" w:hAnsi="Verdana"/>
          <w:sz w:val="20"/>
          <w:szCs w:val="20"/>
        </w:rPr>
        <w:t xml:space="preserve"> </w:t>
      </w:r>
      <w:r w:rsidR="00332A1F" w:rsidRPr="00190626">
        <w:rPr>
          <w:rFonts w:ascii="Verdana" w:hAnsi="Verdana"/>
          <w:sz w:val="20"/>
          <w:szCs w:val="20"/>
        </w:rPr>
        <w:t xml:space="preserve">Tiekėjas, vykdydamas Sutartį, negali keisti pasiūlyme nurodyto (-ų) subtiekėjo (-ų), kurio </w:t>
      </w:r>
      <w:r w:rsidR="00332A1F" w:rsidRPr="00190626">
        <w:rPr>
          <w:rFonts w:ascii="Verdana" w:hAnsi="Verdana"/>
          <w:sz w:val="20"/>
          <w:szCs w:val="20"/>
          <w:lang w:val="la-Latn"/>
        </w:rPr>
        <w:t>pajėgumais</w:t>
      </w:r>
      <w:r w:rsidR="00332A1F" w:rsidRPr="00190626">
        <w:rPr>
          <w:rFonts w:ascii="Verdana" w:hAnsi="Verdana"/>
          <w:sz w:val="20"/>
          <w:szCs w:val="20"/>
        </w:rPr>
        <w:t xml:space="preserve"> rėmėsi, visam arba iki Sutarties pabaigos likusiam terminui be Kliento sutikimo. Tiekėjo subtiekėjas (-ai) gali būti keičiamas (-i) tik šiais atvejais:</w:t>
      </w:r>
    </w:p>
    <w:p w14:paraId="0C0F77EC" w14:textId="0FE3308B"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.3.1. kai Tiekėjo subtiekėjas (-ai) bankrutuoja, yra likviduojamas ar susidaro analogiška situacija;</w:t>
      </w:r>
    </w:p>
    <w:p w14:paraId="48783ECC" w14:textId="7770F823"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.3.2. kai Tiekėjo subtiekėjas (-ai) dėl objektyvių priežasčių (pavyzdžiui, subtiekėjui atsisakius teikti </w:t>
      </w:r>
      <w:r w:rsidR="0071768A" w:rsidRPr="00190626">
        <w:rPr>
          <w:rFonts w:ascii="Verdana" w:hAnsi="Verdana"/>
          <w:sz w:val="20"/>
          <w:szCs w:val="20"/>
        </w:rPr>
        <w:t>P</w:t>
      </w:r>
      <w:r w:rsidR="00332A1F" w:rsidRPr="00190626">
        <w:rPr>
          <w:rFonts w:ascii="Verdana" w:hAnsi="Verdana"/>
          <w:sz w:val="20"/>
          <w:szCs w:val="20"/>
        </w:rPr>
        <w:t xml:space="preserve">aslaugas, nutrūkus teisiniams santykiams su Tiekėju ir pan.) nebegali teikti visų ar dalies Sutartyje ir jos priede nurodytų </w:t>
      </w:r>
      <w:r w:rsidR="0071768A" w:rsidRPr="00190626">
        <w:rPr>
          <w:rFonts w:ascii="Verdana" w:hAnsi="Verdana"/>
          <w:sz w:val="20"/>
          <w:szCs w:val="20"/>
        </w:rPr>
        <w:t>P</w:t>
      </w:r>
      <w:r w:rsidR="00332A1F" w:rsidRPr="00190626">
        <w:rPr>
          <w:rFonts w:ascii="Verdana" w:hAnsi="Verdana"/>
          <w:sz w:val="20"/>
          <w:szCs w:val="20"/>
        </w:rPr>
        <w:t>aslaugų.</w:t>
      </w:r>
    </w:p>
    <w:p w14:paraId="480DFC70" w14:textId="2C506B63"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.4. </w:t>
      </w:r>
      <w:r w:rsidR="008E27B7" w:rsidRPr="00190626">
        <w:rPr>
          <w:rFonts w:ascii="Verdana" w:hAnsi="Verdana"/>
          <w:sz w:val="20"/>
          <w:szCs w:val="20"/>
        </w:rPr>
        <w:t xml:space="preserve"> </w:t>
      </w:r>
      <w:r w:rsidR="00332A1F" w:rsidRPr="00190626">
        <w:rPr>
          <w:rFonts w:ascii="Verdana" w:hAnsi="Verdana"/>
          <w:sz w:val="20"/>
          <w:szCs w:val="20"/>
        </w:rPr>
        <w:t xml:space="preserve">Tiekėjas, siekdamas pakeisti subtiekėją (-us), turi raštu informuoti Klientą ne vėliau kaip prieš 3 (tris) darbo dienas ir gauti Kliento raštišką sutikimą. Naujas subtiekėjas privalo atitikti visus atitinkamam subtiekėjui pirkimo dokumentuose nustatytus kvalifikacijos reikalavimus. Jei keičiamas subtiekėjas, kurio </w:t>
      </w:r>
      <w:r w:rsidR="00332A1F" w:rsidRPr="00190626">
        <w:rPr>
          <w:rFonts w:ascii="Verdana" w:hAnsi="Verdana"/>
          <w:sz w:val="20"/>
          <w:szCs w:val="20"/>
          <w:lang w:val="la-Latn"/>
        </w:rPr>
        <w:t>pajėgumais</w:t>
      </w:r>
      <w:r w:rsidR="00332A1F" w:rsidRPr="00190626">
        <w:rPr>
          <w:rFonts w:ascii="Verdana" w:hAnsi="Verdana"/>
          <w:sz w:val="20"/>
          <w:szCs w:val="20"/>
        </w:rPr>
        <w:t xml:space="preserve"> buvo remtasi pasiūlymo pateikimo metu, Tiekėjas privalo pateikti naujo subtiekėjo kvalifikacijos atitiktį ir pašalinimo pagrindų nebuvimą patvirtinančius dokumentus. Naujas subtiekėjas (-ai) turi turėti ne žemesnę, nei pirkimo dokumentuose ir Tiekėjo pateiktame pasiūlyme nurodytą (į kurią buvo atsižvelgta vertinant pasiūlymą), kvalifikaciją.</w:t>
      </w:r>
    </w:p>
    <w:p w14:paraId="5B9A36D8" w14:textId="0EDE8BF1"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.5. </w:t>
      </w:r>
      <w:r w:rsidR="008E27B7" w:rsidRPr="00190626">
        <w:rPr>
          <w:rFonts w:ascii="Verdana" w:hAnsi="Verdana"/>
          <w:sz w:val="20"/>
          <w:szCs w:val="20"/>
        </w:rPr>
        <w:t xml:space="preserve"> </w:t>
      </w:r>
      <w:r w:rsidR="00332A1F" w:rsidRPr="00190626">
        <w:rPr>
          <w:rFonts w:ascii="Verdana" w:hAnsi="Verdana"/>
          <w:sz w:val="20"/>
          <w:szCs w:val="20"/>
        </w:rPr>
        <w:t xml:space="preserve">Tiekėjo specialistai gali būti pakeisti tik gavus išankstinį rašytinį </w:t>
      </w:r>
      <w:r w:rsidR="00815B6F" w:rsidRPr="00190626">
        <w:rPr>
          <w:rFonts w:ascii="Verdana" w:hAnsi="Verdana"/>
          <w:sz w:val="20"/>
          <w:szCs w:val="20"/>
        </w:rPr>
        <w:t>Kliento</w:t>
      </w:r>
      <w:r w:rsidR="00332A1F" w:rsidRPr="00190626">
        <w:rPr>
          <w:rFonts w:ascii="Verdana" w:hAnsi="Verdana"/>
          <w:sz w:val="20"/>
          <w:szCs w:val="20"/>
        </w:rPr>
        <w:t xml:space="preserve"> sutikimą, šiais atvejais:</w:t>
      </w:r>
    </w:p>
    <w:p w14:paraId="4636D45C" w14:textId="6C09CD1B"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.5.1. Tiekėjo iniciatyva dėl objektyvių priežasčių (atostogų, ligos, nutrūkus darbo santykiams), pateikus duomenis apie numatomus naujai skirti specialistus bei jų kvalifikaciją patvirtinančius dokumentus;</w:t>
      </w:r>
    </w:p>
    <w:p w14:paraId="407DA9BC" w14:textId="782077B8"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.5.2. </w:t>
      </w:r>
      <w:r w:rsidR="00815B6F" w:rsidRPr="00190626">
        <w:rPr>
          <w:rFonts w:ascii="Verdana" w:hAnsi="Verdana"/>
          <w:sz w:val="20"/>
          <w:szCs w:val="20"/>
        </w:rPr>
        <w:t>Kliento</w:t>
      </w:r>
      <w:r w:rsidR="00332A1F" w:rsidRPr="00190626">
        <w:rPr>
          <w:rFonts w:ascii="Verdana" w:hAnsi="Verdana"/>
          <w:sz w:val="20"/>
          <w:szCs w:val="20"/>
        </w:rPr>
        <w:t xml:space="preserve"> iniciatyva, jei </w:t>
      </w:r>
      <w:r w:rsidR="00815B6F" w:rsidRPr="00190626">
        <w:rPr>
          <w:rFonts w:ascii="Verdana" w:hAnsi="Verdana"/>
          <w:sz w:val="20"/>
          <w:szCs w:val="20"/>
        </w:rPr>
        <w:t>Klientas</w:t>
      </w:r>
      <w:r w:rsidR="00332A1F" w:rsidRPr="00190626">
        <w:rPr>
          <w:rFonts w:ascii="Verdana" w:hAnsi="Verdana"/>
          <w:sz w:val="20"/>
          <w:szCs w:val="20"/>
        </w:rPr>
        <w:t xml:space="preserve"> yra pagrįstai nepatenkinta</w:t>
      </w:r>
      <w:r w:rsidR="00815B6F" w:rsidRPr="00190626">
        <w:rPr>
          <w:rFonts w:ascii="Verdana" w:hAnsi="Verdana"/>
          <w:sz w:val="20"/>
          <w:szCs w:val="20"/>
        </w:rPr>
        <w:t>s</w:t>
      </w:r>
      <w:r w:rsidR="00332A1F" w:rsidRPr="00190626">
        <w:rPr>
          <w:rFonts w:ascii="Verdana" w:hAnsi="Verdana"/>
          <w:sz w:val="20"/>
          <w:szCs w:val="20"/>
        </w:rPr>
        <w:t xml:space="preserve"> Tiekėjo Sutarties vykdymui paskirtu specialistu (-ais), raštu pateikus prašymą pakeisti specialistą, nurodant motyvus.</w:t>
      </w:r>
    </w:p>
    <w:p w14:paraId="2FE562BF" w14:textId="0D05816E"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.6. </w:t>
      </w:r>
      <w:r w:rsidR="008E27B7" w:rsidRPr="00190626">
        <w:rPr>
          <w:rFonts w:ascii="Verdana" w:hAnsi="Verdana"/>
          <w:sz w:val="20"/>
          <w:szCs w:val="20"/>
        </w:rPr>
        <w:t xml:space="preserve"> </w:t>
      </w:r>
      <w:r w:rsidR="00332A1F" w:rsidRPr="00190626">
        <w:rPr>
          <w:rFonts w:ascii="Verdana" w:hAnsi="Verdana"/>
          <w:sz w:val="20"/>
          <w:szCs w:val="20"/>
        </w:rPr>
        <w:t xml:space="preserve">Tiekėjas, norėdamas pakeisti ar pasitelkti naują specialistą, turi raštu informuoti </w:t>
      </w:r>
      <w:r w:rsidR="00815B6F" w:rsidRPr="00190626">
        <w:rPr>
          <w:rFonts w:ascii="Verdana" w:hAnsi="Verdana"/>
          <w:sz w:val="20"/>
          <w:szCs w:val="20"/>
        </w:rPr>
        <w:t>Klient</w:t>
      </w:r>
      <w:r w:rsidR="00332A1F" w:rsidRPr="00190626">
        <w:rPr>
          <w:rFonts w:ascii="Verdana" w:hAnsi="Verdana"/>
          <w:sz w:val="20"/>
          <w:szCs w:val="20"/>
        </w:rPr>
        <w:t xml:space="preserve">ą prieš 3 (tris) darbo dienas ir gauti </w:t>
      </w:r>
      <w:r w:rsidR="00815B6F" w:rsidRPr="00190626">
        <w:rPr>
          <w:rFonts w:ascii="Verdana" w:hAnsi="Verdana"/>
          <w:sz w:val="20"/>
          <w:szCs w:val="20"/>
        </w:rPr>
        <w:t>Kliento</w:t>
      </w:r>
      <w:r w:rsidR="00332A1F" w:rsidRPr="00190626">
        <w:rPr>
          <w:rFonts w:ascii="Verdana" w:hAnsi="Verdana"/>
          <w:sz w:val="20"/>
          <w:szCs w:val="20"/>
        </w:rPr>
        <w:t xml:space="preserve"> raštišką sutikimą. Naujai paskirtas specialistas (-ai) turi turėti ne žemesnę, nei pirkimo dokumentuose ir Tiekėjo pateiktame pasiūlyme nurodytą (į kurią buvo atsižvelgta vertinant pasiūlymą), kvalifikaciją. Tiekėjas, privalo pateikti visus dokumentus, pagrindžiančius atitiktį pirkimo dokumentuose atitinkamam specialistui nustatytiems kvalifikacijos reikalavimams. Naujas specialistas gali pradėti dirbti nuo </w:t>
      </w:r>
      <w:r w:rsidR="00815B6F" w:rsidRPr="00190626">
        <w:rPr>
          <w:rFonts w:ascii="Verdana" w:hAnsi="Verdana"/>
          <w:sz w:val="20"/>
          <w:szCs w:val="20"/>
        </w:rPr>
        <w:t>Kliento</w:t>
      </w:r>
      <w:r w:rsidR="00332A1F" w:rsidRPr="00190626">
        <w:rPr>
          <w:rFonts w:ascii="Verdana" w:hAnsi="Verdana"/>
          <w:sz w:val="20"/>
          <w:szCs w:val="20"/>
        </w:rPr>
        <w:t xml:space="preserve"> raštiško sutikimo davimo datos. Šios Sutarties nuostatos pažeidimas laikomas esminiu Sutarties pažeidimu.</w:t>
      </w:r>
    </w:p>
    <w:p w14:paraId="0E09FDE0" w14:textId="70F9BE2A" w:rsidR="00332A1F" w:rsidRPr="00190626" w:rsidRDefault="0017332F" w:rsidP="0017332F">
      <w:pPr>
        <w:spacing w:after="0" w:line="240" w:lineRule="auto"/>
        <w:ind w:firstLine="567"/>
        <w:jc w:val="both"/>
        <w:rPr>
          <w:rFonts w:ascii="Verdana" w:hAnsi="Verdana"/>
          <w:sz w:val="20"/>
          <w:szCs w:val="20"/>
        </w:rPr>
      </w:pPr>
      <w:r>
        <w:rPr>
          <w:rFonts w:ascii="Verdana" w:hAnsi="Verdana"/>
          <w:sz w:val="20"/>
          <w:szCs w:val="20"/>
        </w:rPr>
        <w:t>6</w:t>
      </w:r>
      <w:r w:rsidR="00332A1F" w:rsidRPr="00190626">
        <w:rPr>
          <w:rFonts w:ascii="Verdana" w:hAnsi="Verdana"/>
          <w:sz w:val="20"/>
          <w:szCs w:val="20"/>
        </w:rPr>
        <w:t xml:space="preserve">.7. </w:t>
      </w:r>
      <w:r w:rsidR="008E27B7" w:rsidRPr="00190626">
        <w:rPr>
          <w:rFonts w:ascii="Verdana" w:hAnsi="Verdana"/>
          <w:sz w:val="20"/>
          <w:szCs w:val="20"/>
        </w:rPr>
        <w:t xml:space="preserve"> </w:t>
      </w:r>
      <w:r w:rsidR="00815B6F" w:rsidRPr="00190626">
        <w:rPr>
          <w:rFonts w:ascii="Verdana" w:hAnsi="Verdana"/>
          <w:sz w:val="20"/>
          <w:szCs w:val="20"/>
        </w:rPr>
        <w:t>Klientui</w:t>
      </w:r>
      <w:r w:rsidR="00332A1F" w:rsidRPr="00190626">
        <w:rPr>
          <w:rFonts w:ascii="Verdana" w:hAnsi="Verdana"/>
          <w:sz w:val="20"/>
          <w:szCs w:val="20"/>
        </w:rPr>
        <w:t xml:space="preserve"> sutikus su subtiekėjo (-ų)</w:t>
      </w:r>
      <w:r w:rsidR="005B6237" w:rsidRPr="00190626">
        <w:rPr>
          <w:rFonts w:ascii="Verdana" w:hAnsi="Verdana"/>
          <w:sz w:val="20"/>
          <w:szCs w:val="20"/>
        </w:rPr>
        <w:t xml:space="preserve"> ir / ar specialisto</w:t>
      </w:r>
      <w:r w:rsidR="00332A1F" w:rsidRPr="00190626">
        <w:rPr>
          <w:rFonts w:ascii="Verdana" w:hAnsi="Verdana"/>
          <w:sz w:val="20"/>
          <w:szCs w:val="20"/>
        </w:rPr>
        <w:t xml:space="preserve"> pakeitimu</w:t>
      </w:r>
      <w:r w:rsidR="0092208D" w:rsidRPr="00190626">
        <w:rPr>
          <w:rFonts w:ascii="Verdana" w:hAnsi="Verdana"/>
          <w:sz w:val="20"/>
          <w:szCs w:val="20"/>
        </w:rPr>
        <w:t xml:space="preserve">, Šalys susitaria, kad Šalims įvykdžius visas </w:t>
      </w:r>
      <w:r>
        <w:rPr>
          <w:rFonts w:ascii="Verdana" w:hAnsi="Verdana"/>
          <w:sz w:val="20"/>
          <w:szCs w:val="20"/>
        </w:rPr>
        <w:t>6</w:t>
      </w:r>
      <w:r w:rsidR="005B6237" w:rsidRPr="00190626">
        <w:rPr>
          <w:rFonts w:ascii="Verdana" w:hAnsi="Verdana"/>
          <w:sz w:val="20"/>
          <w:szCs w:val="20"/>
        </w:rPr>
        <w:t xml:space="preserve">.4. ir </w:t>
      </w:r>
      <w:r>
        <w:rPr>
          <w:rFonts w:ascii="Verdana" w:hAnsi="Verdana"/>
          <w:sz w:val="20"/>
          <w:szCs w:val="20"/>
        </w:rPr>
        <w:t>6</w:t>
      </w:r>
      <w:r w:rsidR="00F40CAE" w:rsidRPr="00190626">
        <w:rPr>
          <w:rFonts w:ascii="Verdana" w:hAnsi="Verdana"/>
          <w:sz w:val="20"/>
          <w:szCs w:val="20"/>
        </w:rPr>
        <w:t>.6.</w:t>
      </w:r>
      <w:r w:rsidR="0092208D" w:rsidRPr="00190626">
        <w:rPr>
          <w:rFonts w:ascii="Verdana" w:hAnsi="Verdana"/>
          <w:sz w:val="20"/>
          <w:szCs w:val="20"/>
        </w:rPr>
        <w:t xml:space="preserve"> punkte nurodytas sąlygas atskiras </w:t>
      </w:r>
      <w:r w:rsidR="00FF5561" w:rsidRPr="00190626">
        <w:rPr>
          <w:rFonts w:ascii="Verdana" w:hAnsi="Verdana"/>
          <w:sz w:val="20"/>
          <w:szCs w:val="20"/>
        </w:rPr>
        <w:t xml:space="preserve">rašytinis </w:t>
      </w:r>
      <w:r w:rsidR="0092208D" w:rsidRPr="00190626">
        <w:rPr>
          <w:rFonts w:ascii="Verdana" w:hAnsi="Verdana"/>
          <w:sz w:val="20"/>
          <w:szCs w:val="20"/>
        </w:rPr>
        <w:t>susitarimas dėl Sutarties pakeitimo nebus sudaromas, o Šalių viena kitai pateikti šiame punkte nurodyti dokumentai yra laikomi neatskiriama Sutarties dalimi.</w:t>
      </w:r>
    </w:p>
    <w:p w14:paraId="30E227B9" w14:textId="2545D18D" w:rsidR="00DF315D" w:rsidRPr="00190626" w:rsidRDefault="0017332F" w:rsidP="0017332F">
      <w:pPr>
        <w:widowControl w:val="0"/>
        <w:spacing w:after="0" w:line="240" w:lineRule="auto"/>
        <w:ind w:firstLine="567"/>
        <w:jc w:val="both"/>
        <w:outlineLvl w:val="0"/>
        <w:rPr>
          <w:rFonts w:ascii="Verdana" w:eastAsia="Lucida Sans Unicode" w:hAnsi="Verdana"/>
          <w:kern w:val="1"/>
          <w:sz w:val="20"/>
          <w:szCs w:val="20"/>
        </w:rPr>
      </w:pPr>
      <w:r>
        <w:rPr>
          <w:rFonts w:ascii="Verdana" w:eastAsia="Times New Roman" w:hAnsi="Verdana"/>
          <w:bCs/>
          <w:sz w:val="20"/>
          <w:szCs w:val="20"/>
        </w:rPr>
        <w:t>6</w:t>
      </w:r>
      <w:r w:rsidR="008E27B7" w:rsidRPr="00190626">
        <w:rPr>
          <w:rFonts w:ascii="Verdana" w:eastAsia="Times New Roman" w:hAnsi="Verdana"/>
          <w:bCs/>
          <w:sz w:val="20"/>
          <w:szCs w:val="20"/>
        </w:rPr>
        <w:t>.8</w:t>
      </w:r>
      <w:r w:rsidR="00BB36F2" w:rsidRPr="00190626">
        <w:rPr>
          <w:rFonts w:ascii="Verdana" w:eastAsia="Times New Roman" w:hAnsi="Verdana"/>
          <w:bCs/>
          <w:sz w:val="20"/>
          <w:szCs w:val="20"/>
        </w:rPr>
        <w:t xml:space="preserve">. </w:t>
      </w:r>
      <w:r w:rsidR="003618DD" w:rsidRPr="00190626">
        <w:rPr>
          <w:rFonts w:ascii="Verdana" w:eastAsia="Times New Roman" w:hAnsi="Verdana"/>
          <w:bCs/>
          <w:sz w:val="20"/>
          <w:szCs w:val="20"/>
        </w:rPr>
        <w:t xml:space="preserve"> </w:t>
      </w:r>
      <w:r w:rsidR="00BB36F2" w:rsidRPr="00190626">
        <w:rPr>
          <w:rFonts w:ascii="Verdana" w:eastAsia="Lucida Sans Unicode" w:hAnsi="Verdana"/>
          <w:kern w:val="1"/>
          <w:sz w:val="20"/>
          <w:szCs w:val="20"/>
        </w:rPr>
        <w:t>Subtiekėjo ir (ar) specialisto</w:t>
      </w:r>
      <w:r w:rsidR="003F2DB2" w:rsidRPr="00190626">
        <w:rPr>
          <w:rFonts w:ascii="Verdana" w:eastAsia="Lucida Sans Unicode" w:hAnsi="Verdana"/>
          <w:kern w:val="1"/>
          <w:sz w:val="20"/>
          <w:szCs w:val="20"/>
        </w:rPr>
        <w:t>, jungtinės veiklos partnerio</w:t>
      </w:r>
      <w:r w:rsidR="00BB36F2" w:rsidRPr="00190626">
        <w:rPr>
          <w:rFonts w:ascii="Verdana" w:eastAsia="Lucida Sans Unicode" w:hAnsi="Verdana"/>
          <w:kern w:val="1"/>
          <w:sz w:val="20"/>
          <w:szCs w:val="20"/>
        </w:rPr>
        <w:t xml:space="preserve"> keitimo tvarkos pažeidimas laikomas esminiu Sutarties pažeidimu.</w:t>
      </w:r>
    </w:p>
    <w:p w14:paraId="37CDD278" w14:textId="3BDC4C9F" w:rsidR="00DF315D" w:rsidRPr="00190626" w:rsidRDefault="0017332F" w:rsidP="0017332F">
      <w:pPr>
        <w:widowControl w:val="0"/>
        <w:spacing w:after="0" w:line="240" w:lineRule="auto"/>
        <w:ind w:firstLine="567"/>
        <w:jc w:val="both"/>
        <w:outlineLvl w:val="0"/>
        <w:rPr>
          <w:rFonts w:ascii="Verdana" w:eastAsia="Lucida Sans Unicode" w:hAnsi="Verdana"/>
          <w:kern w:val="1"/>
          <w:sz w:val="20"/>
          <w:szCs w:val="20"/>
        </w:rPr>
      </w:pPr>
      <w:r>
        <w:rPr>
          <w:rFonts w:ascii="Verdana" w:eastAsia="Lucida Sans Unicode" w:hAnsi="Verdana"/>
          <w:kern w:val="1"/>
          <w:sz w:val="20"/>
          <w:szCs w:val="20"/>
        </w:rPr>
        <w:t>6</w:t>
      </w:r>
      <w:r w:rsidR="00DF315D" w:rsidRPr="00190626">
        <w:rPr>
          <w:rFonts w:ascii="Verdana" w:eastAsia="Lucida Sans Unicode" w:hAnsi="Verdana"/>
          <w:kern w:val="1"/>
          <w:sz w:val="20"/>
          <w:szCs w:val="20"/>
        </w:rPr>
        <w:t>.9. Tiekėjo pasitelktiems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kėjams yra suteikiama galimybė prašyti Kliento tiesiogiai atsiskaityti su jais.</w:t>
      </w:r>
    </w:p>
    <w:p w14:paraId="6E1008F4" w14:textId="22BA51E8" w:rsidR="00DF315D" w:rsidRPr="00190626" w:rsidRDefault="0017332F" w:rsidP="0017332F">
      <w:pPr>
        <w:widowControl w:val="0"/>
        <w:spacing w:after="0" w:line="240" w:lineRule="auto"/>
        <w:ind w:firstLine="567"/>
        <w:jc w:val="both"/>
        <w:outlineLvl w:val="0"/>
        <w:rPr>
          <w:rFonts w:ascii="Verdana" w:eastAsia="Lucida Sans Unicode" w:hAnsi="Verdana"/>
          <w:kern w:val="1"/>
          <w:sz w:val="20"/>
          <w:szCs w:val="20"/>
        </w:rPr>
      </w:pPr>
      <w:r>
        <w:rPr>
          <w:rFonts w:ascii="Verdana" w:eastAsia="Lucida Sans Unicode" w:hAnsi="Verdana"/>
          <w:kern w:val="1"/>
          <w:sz w:val="20"/>
          <w:szCs w:val="20"/>
        </w:rPr>
        <w:t>6</w:t>
      </w:r>
      <w:r w:rsidR="00DF315D" w:rsidRPr="00190626">
        <w:rPr>
          <w:rFonts w:ascii="Verdana" w:eastAsia="Lucida Sans Unicode" w:hAnsi="Verdana"/>
          <w:kern w:val="1"/>
          <w:sz w:val="20"/>
          <w:szCs w:val="20"/>
        </w:rPr>
        <w:t>.10.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 xml:space="preserve">kėjas, norintis pasinaudoti Sutarties </w:t>
      </w:r>
      <w:r>
        <w:rPr>
          <w:rFonts w:ascii="Verdana" w:eastAsia="Lucida Sans Unicode" w:hAnsi="Verdana"/>
          <w:kern w:val="1"/>
          <w:sz w:val="20"/>
          <w:szCs w:val="20"/>
        </w:rPr>
        <w:t>6</w:t>
      </w:r>
      <w:r w:rsidR="00DF315D" w:rsidRPr="00190626">
        <w:rPr>
          <w:rFonts w:ascii="Verdana" w:eastAsia="Lucida Sans Unicode" w:hAnsi="Verdana"/>
          <w:kern w:val="1"/>
          <w:sz w:val="20"/>
          <w:szCs w:val="20"/>
        </w:rPr>
        <w:t>.9. punkte nurodyta galimybe, įvykdęs įsipareigojimus pagal šią Sutartį, pateikia prašymą Klientui kartu su Tiekėjo patvirtinimu, kad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kėjas tinkamai atliko savo įsipareigojimus pagal šią Sutartį ir, kad Tiekėjas neturi prieštaravimų tiesioginiam atsiskaitymui su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 xml:space="preserve">kėju.  </w:t>
      </w:r>
    </w:p>
    <w:p w14:paraId="78345DCA" w14:textId="16B97220" w:rsidR="00DF315D" w:rsidRPr="00190626" w:rsidRDefault="0017332F" w:rsidP="0017332F">
      <w:pPr>
        <w:widowControl w:val="0"/>
        <w:spacing w:after="0" w:line="240" w:lineRule="auto"/>
        <w:ind w:firstLine="567"/>
        <w:jc w:val="both"/>
        <w:outlineLvl w:val="0"/>
        <w:rPr>
          <w:rFonts w:ascii="Verdana" w:eastAsia="Lucida Sans Unicode" w:hAnsi="Verdana"/>
          <w:kern w:val="1"/>
          <w:sz w:val="20"/>
          <w:szCs w:val="20"/>
        </w:rPr>
      </w:pPr>
      <w:r>
        <w:rPr>
          <w:rFonts w:ascii="Verdana" w:eastAsia="Lucida Sans Unicode" w:hAnsi="Verdana"/>
          <w:kern w:val="1"/>
          <w:sz w:val="20"/>
          <w:szCs w:val="20"/>
        </w:rPr>
        <w:t>6</w:t>
      </w:r>
      <w:r w:rsidR="00DF315D" w:rsidRPr="00190626">
        <w:rPr>
          <w:rFonts w:ascii="Verdana" w:eastAsia="Lucida Sans Unicode" w:hAnsi="Verdana"/>
          <w:kern w:val="1"/>
          <w:sz w:val="20"/>
          <w:szCs w:val="20"/>
        </w:rPr>
        <w:t>.11. Klientas, išnagrinėjęs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kėjo prašymą, priima sprendimą dėl tokio atsiskaitymo taikymo bei praneša Tiekėjui ir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kėjui per 5</w:t>
      </w:r>
      <w:r>
        <w:rPr>
          <w:rFonts w:ascii="Verdana" w:eastAsia="Lucida Sans Unicode" w:hAnsi="Verdana"/>
          <w:kern w:val="1"/>
          <w:sz w:val="20"/>
          <w:szCs w:val="20"/>
        </w:rPr>
        <w:t xml:space="preserve"> (penkias)</w:t>
      </w:r>
      <w:r w:rsidR="00DF315D" w:rsidRPr="00190626">
        <w:rPr>
          <w:rFonts w:ascii="Verdana" w:eastAsia="Lucida Sans Unicode" w:hAnsi="Verdana"/>
          <w:kern w:val="1"/>
          <w:sz w:val="20"/>
          <w:szCs w:val="20"/>
        </w:rPr>
        <w:t xml:space="preserve"> darbo dienas nuo prašymo gavimo dienos. </w:t>
      </w:r>
    </w:p>
    <w:p w14:paraId="0BFF16FB" w14:textId="5BEA0F80" w:rsidR="00DF315D" w:rsidRPr="00190626" w:rsidRDefault="0017332F" w:rsidP="0017332F">
      <w:pPr>
        <w:widowControl w:val="0"/>
        <w:spacing w:after="0" w:line="240" w:lineRule="auto"/>
        <w:ind w:firstLine="567"/>
        <w:jc w:val="both"/>
        <w:outlineLvl w:val="0"/>
        <w:rPr>
          <w:rFonts w:ascii="Verdana" w:eastAsia="Lucida Sans Unicode" w:hAnsi="Verdana"/>
          <w:kern w:val="1"/>
          <w:sz w:val="20"/>
          <w:szCs w:val="20"/>
        </w:rPr>
      </w:pPr>
      <w:r>
        <w:rPr>
          <w:rFonts w:ascii="Verdana" w:eastAsia="Lucida Sans Unicode" w:hAnsi="Verdana"/>
          <w:kern w:val="1"/>
          <w:sz w:val="20"/>
          <w:szCs w:val="20"/>
        </w:rPr>
        <w:t>6</w:t>
      </w:r>
      <w:r w:rsidR="00DF315D" w:rsidRPr="00190626">
        <w:rPr>
          <w:rFonts w:ascii="Verdana" w:eastAsia="Lucida Sans Unicode" w:hAnsi="Verdana"/>
          <w:kern w:val="1"/>
          <w:sz w:val="20"/>
          <w:szCs w:val="20"/>
        </w:rPr>
        <w:t>.12. Jei Klientas priima sprendimą tenkinti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kėjo prašymą, laikantis Viešųjų pirkim</w:t>
      </w:r>
      <w:r w:rsidR="008F2F53" w:rsidRPr="00190626">
        <w:rPr>
          <w:rFonts w:ascii="Verdana" w:eastAsia="Lucida Sans Unicode" w:hAnsi="Verdana"/>
          <w:kern w:val="1"/>
          <w:sz w:val="20"/>
          <w:szCs w:val="20"/>
        </w:rPr>
        <w:t>ų įstatymo</w:t>
      </w:r>
      <w:r w:rsidR="00DF315D" w:rsidRPr="00190626">
        <w:rPr>
          <w:rFonts w:ascii="Verdana" w:eastAsia="Lucida Sans Unicode" w:hAnsi="Verdana"/>
          <w:kern w:val="1"/>
          <w:sz w:val="20"/>
          <w:szCs w:val="20"/>
        </w:rPr>
        <w:t xml:space="preserve"> nuostatų, pasirašoma trišalė sutartis tarp Kliento, Tiekėjo ir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kėjo.</w:t>
      </w:r>
    </w:p>
    <w:p w14:paraId="542153C1" w14:textId="13F15B4C" w:rsidR="00DF315D" w:rsidRPr="00190626" w:rsidRDefault="0017332F" w:rsidP="0017332F">
      <w:pPr>
        <w:widowControl w:val="0"/>
        <w:spacing w:after="0" w:line="240" w:lineRule="auto"/>
        <w:ind w:firstLine="567"/>
        <w:jc w:val="both"/>
        <w:outlineLvl w:val="0"/>
        <w:rPr>
          <w:rFonts w:ascii="Verdana" w:eastAsia="Lucida Sans Unicode" w:hAnsi="Verdana"/>
          <w:kern w:val="1"/>
          <w:sz w:val="20"/>
          <w:szCs w:val="20"/>
        </w:rPr>
      </w:pPr>
      <w:r>
        <w:rPr>
          <w:rFonts w:ascii="Verdana" w:eastAsia="Lucida Sans Unicode" w:hAnsi="Verdana"/>
          <w:kern w:val="1"/>
          <w:sz w:val="20"/>
          <w:szCs w:val="20"/>
        </w:rPr>
        <w:t>6</w:t>
      </w:r>
      <w:r w:rsidR="00DF315D" w:rsidRPr="00190626">
        <w:rPr>
          <w:rFonts w:ascii="Verdana" w:eastAsia="Lucida Sans Unicode" w:hAnsi="Verdana"/>
          <w:kern w:val="1"/>
          <w:sz w:val="20"/>
          <w:szCs w:val="20"/>
        </w:rPr>
        <w:t xml:space="preserve">.13. Tiekėjas įsipareigoja apie Sutarties </w:t>
      </w:r>
      <w:r>
        <w:rPr>
          <w:rFonts w:ascii="Verdana" w:eastAsia="Lucida Sans Unicode" w:hAnsi="Verdana"/>
          <w:kern w:val="1"/>
          <w:sz w:val="20"/>
          <w:szCs w:val="20"/>
        </w:rPr>
        <w:t>6</w:t>
      </w:r>
      <w:r w:rsidR="00C133F8" w:rsidRPr="00190626">
        <w:rPr>
          <w:rFonts w:ascii="Verdana" w:eastAsia="Lucida Sans Unicode" w:hAnsi="Verdana"/>
          <w:kern w:val="1"/>
          <w:sz w:val="20"/>
          <w:szCs w:val="20"/>
        </w:rPr>
        <w:t>.9.</w:t>
      </w:r>
      <w:r w:rsidR="00DF315D" w:rsidRPr="00190626">
        <w:rPr>
          <w:rFonts w:ascii="Verdana" w:eastAsia="Lucida Sans Unicode" w:hAnsi="Verdana"/>
          <w:kern w:val="1"/>
          <w:sz w:val="20"/>
          <w:szCs w:val="20"/>
        </w:rPr>
        <w:t xml:space="preserve"> punkte nurodytą tiesioginio atsiskaitymo galimybę bei šioje Sutartyje nustatytą tokio atsiskaitymo tvarką informuoti pasitelktus Subti</w:t>
      </w:r>
      <w:r w:rsidR="00ED369F" w:rsidRPr="00190626">
        <w:rPr>
          <w:rFonts w:ascii="Verdana" w:eastAsia="Lucida Sans Unicode" w:hAnsi="Verdana"/>
          <w:kern w:val="1"/>
          <w:sz w:val="20"/>
          <w:szCs w:val="20"/>
        </w:rPr>
        <w:t>e</w:t>
      </w:r>
      <w:r w:rsidR="00DF315D" w:rsidRPr="00190626">
        <w:rPr>
          <w:rFonts w:ascii="Verdana" w:eastAsia="Lucida Sans Unicode" w:hAnsi="Verdana"/>
          <w:kern w:val="1"/>
          <w:sz w:val="20"/>
          <w:szCs w:val="20"/>
        </w:rPr>
        <w:t>kėjus.</w:t>
      </w:r>
    </w:p>
    <w:p w14:paraId="2BFC32C3" w14:textId="46E68943"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E711A2" w:rsidRPr="00190626">
        <w:rPr>
          <w:rFonts w:ascii="Verdana" w:eastAsia="Times New Roman" w:hAnsi="Verdana" w:cs="Tahoma"/>
          <w:sz w:val="20"/>
          <w:szCs w:val="20"/>
        </w:rPr>
        <w:t xml:space="preserve">.14. </w:t>
      </w:r>
      <w:r w:rsidR="001A564E" w:rsidRPr="00190626">
        <w:rPr>
          <w:rFonts w:ascii="Verdana" w:eastAsia="Times New Roman" w:hAnsi="Verdana" w:cs="Tahoma"/>
          <w:sz w:val="20"/>
          <w:szCs w:val="20"/>
        </w:rPr>
        <w:t>Atsiradus poreikiui keisti jungtinės veiklos sutartyje nurodytus partnerius kitais (jeigu Paslaugos teikiamos pagal jungtinės veiklos sutartį), privalo būti įvykdytos visos žemiau nurodytos sąlygos:</w:t>
      </w:r>
    </w:p>
    <w:p w14:paraId="05341F89" w14:textId="6FC47FF7"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1A564E" w:rsidRPr="00190626">
        <w:rPr>
          <w:rFonts w:ascii="Verdana" w:eastAsia="Times New Roman" w:hAnsi="Verdana" w:cs="Tahoma"/>
          <w:sz w:val="20"/>
          <w:szCs w:val="20"/>
        </w:rPr>
        <w:t>.</w:t>
      </w:r>
      <w:r w:rsidR="00E711A2" w:rsidRPr="00190626">
        <w:rPr>
          <w:rFonts w:ascii="Verdana" w:eastAsia="Times New Roman" w:hAnsi="Verdana" w:cs="Tahoma"/>
          <w:sz w:val="20"/>
          <w:szCs w:val="20"/>
        </w:rPr>
        <w:t>14</w:t>
      </w:r>
      <w:r w:rsidR="001A564E" w:rsidRPr="00190626">
        <w:rPr>
          <w:rFonts w:ascii="Verdana" w:eastAsia="Times New Roman" w:hAnsi="Verdana" w:cs="Tahoma"/>
          <w:sz w:val="20"/>
          <w:szCs w:val="20"/>
        </w:rPr>
        <w:t xml:space="preserve">.1. </w:t>
      </w:r>
      <w:r w:rsidR="00E04975" w:rsidRPr="00190626">
        <w:rPr>
          <w:rFonts w:ascii="Verdana" w:eastAsia="Times New Roman" w:hAnsi="Verdana" w:cs="Tahoma"/>
          <w:sz w:val="20"/>
          <w:szCs w:val="20"/>
        </w:rPr>
        <w:t>Tiekėjas</w:t>
      </w:r>
      <w:r w:rsidR="001A564E" w:rsidRPr="00190626">
        <w:rPr>
          <w:rFonts w:ascii="Verdana" w:eastAsia="Times New Roman" w:hAnsi="Verdana" w:cs="Tahoma"/>
          <w:sz w:val="20"/>
          <w:szCs w:val="20"/>
        </w:rPr>
        <w:t xml:space="preserve"> </w:t>
      </w:r>
      <w:r w:rsidR="00E04975" w:rsidRPr="00190626">
        <w:rPr>
          <w:rFonts w:ascii="Verdana" w:eastAsia="Times New Roman" w:hAnsi="Verdana" w:cs="Tahoma"/>
          <w:sz w:val="20"/>
          <w:szCs w:val="20"/>
        </w:rPr>
        <w:t>Klientui</w:t>
      </w:r>
      <w:r w:rsidR="001A564E" w:rsidRPr="00190626">
        <w:rPr>
          <w:rFonts w:ascii="Verdana" w:eastAsia="Times New Roman" w:hAnsi="Verdana" w:cs="Tahoma"/>
          <w:sz w:val="20"/>
          <w:szCs w:val="20"/>
        </w:rPr>
        <w:t xml:space="preserve"> pateikia šiuos dokumentus:</w:t>
      </w:r>
    </w:p>
    <w:p w14:paraId="3BAA8331" w14:textId="7854E48F"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1A564E" w:rsidRPr="00190626">
        <w:rPr>
          <w:rFonts w:ascii="Verdana" w:eastAsia="Times New Roman" w:hAnsi="Verdana" w:cs="Tahoma"/>
          <w:sz w:val="20"/>
          <w:szCs w:val="20"/>
        </w:rPr>
        <w:t>.</w:t>
      </w:r>
      <w:r w:rsidR="00E711A2" w:rsidRPr="00190626">
        <w:rPr>
          <w:rFonts w:ascii="Verdana" w:eastAsia="Times New Roman" w:hAnsi="Verdana" w:cs="Tahoma"/>
          <w:sz w:val="20"/>
          <w:szCs w:val="20"/>
        </w:rPr>
        <w:t>14</w:t>
      </w:r>
      <w:r w:rsidR="001A564E" w:rsidRPr="00190626">
        <w:rPr>
          <w:rFonts w:ascii="Verdana" w:eastAsia="Times New Roman" w:hAnsi="Verdana" w:cs="Tahoma"/>
          <w:sz w:val="20"/>
          <w:szCs w:val="20"/>
        </w:rPr>
        <w:t>.1.1. pasiliekančio jungtinės veiklos partnerio prašymą dėl jungtinės veiklos partnerio keitimo;</w:t>
      </w:r>
    </w:p>
    <w:p w14:paraId="1777C007" w14:textId="522C2EA5"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lastRenderedPageBreak/>
        <w:t>6</w:t>
      </w:r>
      <w:r w:rsidR="001A564E" w:rsidRPr="00190626">
        <w:rPr>
          <w:rFonts w:ascii="Verdana" w:eastAsia="Times New Roman" w:hAnsi="Verdana" w:cs="Tahoma"/>
          <w:sz w:val="20"/>
          <w:szCs w:val="20"/>
        </w:rPr>
        <w:t>.</w:t>
      </w:r>
      <w:r w:rsidR="00E711A2" w:rsidRPr="00190626">
        <w:rPr>
          <w:rFonts w:ascii="Verdana" w:eastAsia="Times New Roman" w:hAnsi="Verdana" w:cs="Tahoma"/>
          <w:sz w:val="20"/>
          <w:szCs w:val="20"/>
        </w:rPr>
        <w:t>14</w:t>
      </w:r>
      <w:r w:rsidR="001A564E" w:rsidRPr="00190626">
        <w:rPr>
          <w:rFonts w:ascii="Verdana" w:eastAsia="Times New Roman" w:hAnsi="Verdana" w:cs="Tahoma"/>
          <w:sz w:val="20"/>
          <w:szCs w:val="20"/>
        </w:rPr>
        <w:t>.1.2. pasitraukiančio jungtinės veiklos partnerio prašymą pasitraukti iš jungtinės veiklos sutarties partnerių ir perduoti visus įsipareigojimus pagal jungtinės veiklos sutartį naujajam / pasiliekančiam jungtinės veiklos partneriui;</w:t>
      </w:r>
    </w:p>
    <w:p w14:paraId="680E7C1F" w14:textId="036E2B1F"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1A564E" w:rsidRPr="00190626">
        <w:rPr>
          <w:rFonts w:ascii="Verdana" w:eastAsia="Times New Roman" w:hAnsi="Verdana" w:cs="Tahoma"/>
          <w:sz w:val="20"/>
          <w:szCs w:val="20"/>
        </w:rPr>
        <w:t>.</w:t>
      </w:r>
      <w:r w:rsidR="00E711A2" w:rsidRPr="00190626">
        <w:rPr>
          <w:rFonts w:ascii="Verdana" w:eastAsia="Times New Roman" w:hAnsi="Verdana" w:cs="Tahoma"/>
          <w:sz w:val="20"/>
          <w:szCs w:val="20"/>
        </w:rPr>
        <w:t>14</w:t>
      </w:r>
      <w:r w:rsidR="001A564E" w:rsidRPr="00190626">
        <w:rPr>
          <w:rFonts w:ascii="Verdana" w:eastAsia="Times New Roman" w:hAnsi="Verdana" w:cs="Tahoma"/>
          <w:sz w:val="20"/>
          <w:szCs w:val="20"/>
        </w:rPr>
        <w:t>.1.3.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EBC9837" w14:textId="1F40A549"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1A564E" w:rsidRPr="00190626">
        <w:rPr>
          <w:rFonts w:ascii="Verdana" w:eastAsia="Times New Roman" w:hAnsi="Verdana" w:cs="Tahoma"/>
          <w:sz w:val="20"/>
          <w:szCs w:val="20"/>
        </w:rPr>
        <w:t>.</w:t>
      </w:r>
      <w:r w:rsidR="00A439D6" w:rsidRPr="00190626">
        <w:rPr>
          <w:rFonts w:ascii="Verdana" w:eastAsia="Times New Roman" w:hAnsi="Verdana" w:cs="Tahoma"/>
          <w:sz w:val="20"/>
          <w:szCs w:val="20"/>
        </w:rPr>
        <w:t>14</w:t>
      </w:r>
      <w:r w:rsidR="001A564E" w:rsidRPr="00190626">
        <w:rPr>
          <w:rFonts w:ascii="Verdana" w:eastAsia="Times New Roman" w:hAnsi="Verdana" w:cs="Tahoma"/>
          <w:sz w:val="20"/>
          <w:szCs w:val="20"/>
        </w:rPr>
        <w:t xml:space="preserve">.2. </w:t>
      </w:r>
      <w:r w:rsidR="00E04975" w:rsidRPr="00190626">
        <w:rPr>
          <w:rFonts w:ascii="Verdana" w:eastAsia="Times New Roman" w:hAnsi="Verdana" w:cs="Tahoma"/>
          <w:sz w:val="20"/>
          <w:szCs w:val="20"/>
        </w:rPr>
        <w:t>Tiekėjas</w:t>
      </w:r>
      <w:r w:rsidR="001A564E" w:rsidRPr="00190626">
        <w:rPr>
          <w:rFonts w:ascii="Verdana" w:eastAsia="Times New Roman" w:hAnsi="Verdana" w:cs="Tahoma"/>
          <w:sz w:val="20"/>
          <w:szCs w:val="20"/>
        </w:rPr>
        <w:t xml:space="preserve"> gauna </w:t>
      </w:r>
      <w:r w:rsidR="00E04975" w:rsidRPr="00190626">
        <w:rPr>
          <w:rFonts w:ascii="Verdana" w:eastAsia="Times New Roman" w:hAnsi="Verdana" w:cs="Tahoma"/>
          <w:sz w:val="20"/>
          <w:szCs w:val="20"/>
        </w:rPr>
        <w:t>Kliento</w:t>
      </w:r>
      <w:r w:rsidR="001A564E" w:rsidRPr="00190626">
        <w:rPr>
          <w:rFonts w:ascii="Verdana" w:eastAsia="Times New Roman" w:hAnsi="Verdana" w:cs="Tahoma"/>
          <w:sz w:val="20"/>
          <w:szCs w:val="20"/>
        </w:rPr>
        <w:t xml:space="preserve"> rašytinį sutikimą keisti jungtinės veiklos partnerius;</w:t>
      </w:r>
    </w:p>
    <w:p w14:paraId="74283F7B" w14:textId="532650F7"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1A564E" w:rsidRPr="00190626">
        <w:rPr>
          <w:rFonts w:ascii="Verdana" w:eastAsia="Times New Roman" w:hAnsi="Verdana" w:cs="Tahoma"/>
          <w:sz w:val="20"/>
          <w:szCs w:val="20"/>
        </w:rPr>
        <w:t>.</w:t>
      </w:r>
      <w:r w:rsidR="00A439D6" w:rsidRPr="00190626">
        <w:rPr>
          <w:rFonts w:ascii="Verdana" w:eastAsia="Times New Roman" w:hAnsi="Verdana" w:cs="Tahoma"/>
          <w:sz w:val="20"/>
          <w:szCs w:val="20"/>
        </w:rPr>
        <w:t>14</w:t>
      </w:r>
      <w:r w:rsidR="001A564E" w:rsidRPr="00190626">
        <w:rPr>
          <w:rFonts w:ascii="Verdana" w:eastAsia="Times New Roman" w:hAnsi="Verdana" w:cs="Tahoma"/>
          <w:sz w:val="20"/>
          <w:szCs w:val="20"/>
        </w:rPr>
        <w:t xml:space="preserve">.3. </w:t>
      </w:r>
      <w:r w:rsidR="00D32C87" w:rsidRPr="00190626">
        <w:rPr>
          <w:rFonts w:ascii="Verdana" w:eastAsia="Times New Roman" w:hAnsi="Verdana" w:cs="Tahoma"/>
          <w:sz w:val="20"/>
          <w:szCs w:val="20"/>
        </w:rPr>
        <w:t>Tiekėjas</w:t>
      </w:r>
      <w:r w:rsidR="001A564E" w:rsidRPr="00190626">
        <w:rPr>
          <w:rFonts w:ascii="Verdana" w:eastAsia="Times New Roman" w:hAnsi="Verdana" w:cs="Tahoma"/>
          <w:sz w:val="20"/>
          <w:szCs w:val="20"/>
        </w:rPr>
        <w:t xml:space="preserve"> pateikia </w:t>
      </w:r>
      <w:r w:rsidR="00D32C87" w:rsidRPr="00190626">
        <w:rPr>
          <w:rFonts w:ascii="Verdana" w:eastAsia="Times New Roman" w:hAnsi="Verdana" w:cs="Tahoma"/>
          <w:sz w:val="20"/>
          <w:szCs w:val="20"/>
        </w:rPr>
        <w:t xml:space="preserve">Klientui </w:t>
      </w:r>
      <w:r w:rsidR="001A564E" w:rsidRPr="00190626">
        <w:rPr>
          <w:rFonts w:ascii="Verdana" w:eastAsia="Times New Roman" w:hAnsi="Verdana" w:cs="Tahoma"/>
          <w:sz w:val="20"/>
          <w:szCs w:val="20"/>
        </w:rPr>
        <w:t>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47185927" w14:textId="245E1548" w:rsidR="001A564E" w:rsidRPr="00190626" w:rsidRDefault="0017332F" w:rsidP="0017332F">
      <w:pPr>
        <w:spacing w:after="0" w:line="240" w:lineRule="auto"/>
        <w:ind w:firstLine="567"/>
        <w:jc w:val="both"/>
        <w:rPr>
          <w:rFonts w:ascii="Verdana" w:eastAsia="Times New Roman" w:hAnsi="Verdana" w:cs="Tahoma"/>
          <w:sz w:val="20"/>
          <w:szCs w:val="20"/>
        </w:rPr>
      </w:pPr>
      <w:r>
        <w:rPr>
          <w:rFonts w:ascii="Verdana" w:eastAsia="Times New Roman" w:hAnsi="Verdana" w:cs="Tahoma"/>
          <w:sz w:val="20"/>
          <w:szCs w:val="20"/>
        </w:rPr>
        <w:t>6</w:t>
      </w:r>
      <w:r w:rsidR="001A564E" w:rsidRPr="00190626">
        <w:rPr>
          <w:rFonts w:ascii="Verdana" w:eastAsia="Times New Roman" w:hAnsi="Verdana" w:cs="Tahoma"/>
          <w:sz w:val="20"/>
          <w:szCs w:val="20"/>
        </w:rPr>
        <w:t>.</w:t>
      </w:r>
      <w:r w:rsidR="00A439D6" w:rsidRPr="00190626">
        <w:rPr>
          <w:rFonts w:ascii="Verdana" w:eastAsia="Times New Roman" w:hAnsi="Verdana" w:cs="Tahoma"/>
          <w:sz w:val="20"/>
          <w:szCs w:val="20"/>
        </w:rPr>
        <w:t>15</w:t>
      </w:r>
      <w:r w:rsidR="001A564E" w:rsidRPr="00190626">
        <w:rPr>
          <w:rFonts w:ascii="Verdana" w:eastAsia="Times New Roman" w:hAnsi="Verdana" w:cs="Tahoma"/>
          <w:sz w:val="20"/>
          <w:szCs w:val="20"/>
        </w:rPr>
        <w:t xml:space="preserve">. </w:t>
      </w:r>
      <w:r w:rsidR="00D32C87" w:rsidRPr="00190626">
        <w:rPr>
          <w:rFonts w:ascii="Verdana" w:eastAsia="Times New Roman" w:hAnsi="Verdana" w:cs="Tahoma"/>
          <w:sz w:val="20"/>
          <w:szCs w:val="20"/>
        </w:rPr>
        <w:t>Tiekėjas</w:t>
      </w:r>
      <w:r w:rsidR="001A564E" w:rsidRPr="00190626">
        <w:rPr>
          <w:rFonts w:ascii="Verdana" w:eastAsia="Times New Roman" w:hAnsi="Verdana" w:cs="Tahoma"/>
          <w:sz w:val="20"/>
          <w:szCs w:val="20"/>
        </w:rPr>
        <w:t xml:space="preserve"> neturi teisės pasitelkti šios Sutarties vykdymui (sudaryti darbo, rangos ar kitokių sutarčių) </w:t>
      </w:r>
      <w:r w:rsidR="00D32C87" w:rsidRPr="00190626">
        <w:rPr>
          <w:rFonts w:ascii="Verdana" w:eastAsia="Times New Roman" w:hAnsi="Verdana" w:cs="Tahoma"/>
          <w:sz w:val="20"/>
          <w:szCs w:val="20"/>
        </w:rPr>
        <w:t>Kliento</w:t>
      </w:r>
      <w:r w:rsidR="001A564E" w:rsidRPr="00190626">
        <w:rPr>
          <w:rFonts w:ascii="Verdana" w:eastAsia="Times New Roman" w:hAnsi="Verdana" w:cs="Tahoma"/>
          <w:sz w:val="20"/>
          <w:szCs w:val="20"/>
        </w:rPr>
        <w:t xml:space="preserve"> darbuotojų, taip pat bet kokiais kitais pagrindais pasitelkti </w:t>
      </w:r>
      <w:r w:rsidR="00D32C87" w:rsidRPr="00190626">
        <w:rPr>
          <w:rFonts w:ascii="Verdana" w:eastAsia="Times New Roman" w:hAnsi="Verdana" w:cs="Tahoma"/>
          <w:sz w:val="20"/>
          <w:szCs w:val="20"/>
        </w:rPr>
        <w:t>Kliento</w:t>
      </w:r>
      <w:r w:rsidR="001A564E" w:rsidRPr="00190626">
        <w:rPr>
          <w:rFonts w:ascii="Verdana" w:eastAsia="Times New Roman" w:hAnsi="Verdana" w:cs="Tahoma"/>
          <w:sz w:val="20"/>
          <w:szCs w:val="20"/>
        </w:rPr>
        <w:t xml:space="preserve"> darbuotojų Sutarties vykdymui.</w:t>
      </w:r>
    </w:p>
    <w:p w14:paraId="7FDF49F0" w14:textId="4C710E66" w:rsidR="00C06C09" w:rsidRPr="00190626" w:rsidRDefault="00C06C09" w:rsidP="003A74D2">
      <w:pPr>
        <w:spacing w:after="0" w:line="240" w:lineRule="auto"/>
        <w:ind w:right="-1"/>
        <w:rPr>
          <w:rFonts w:ascii="Verdana" w:eastAsia="Times New Roman" w:hAnsi="Verdana"/>
          <w:b/>
          <w:bCs/>
          <w:sz w:val="20"/>
          <w:szCs w:val="20"/>
        </w:rPr>
      </w:pPr>
    </w:p>
    <w:p w14:paraId="15F61C6F" w14:textId="77777777" w:rsidR="00FC1488" w:rsidRPr="00190626" w:rsidRDefault="00FC1488" w:rsidP="00120D43">
      <w:pPr>
        <w:numPr>
          <w:ilvl w:val="0"/>
          <w:numId w:val="34"/>
        </w:numPr>
        <w:spacing w:after="0" w:line="240" w:lineRule="auto"/>
        <w:contextualSpacing/>
        <w:jc w:val="center"/>
        <w:rPr>
          <w:rFonts w:ascii="Verdana" w:eastAsia="Times New Roman" w:hAnsi="Verdana"/>
          <w:b/>
          <w:sz w:val="20"/>
          <w:szCs w:val="20"/>
        </w:rPr>
      </w:pPr>
      <w:r w:rsidRPr="00190626">
        <w:rPr>
          <w:rFonts w:ascii="Verdana" w:eastAsia="Times New Roman" w:hAnsi="Verdana"/>
          <w:b/>
          <w:sz w:val="20"/>
          <w:szCs w:val="20"/>
        </w:rPr>
        <w:t>SUSIRAŠINĖJIMAS IR ŠALIŲ ATSTOVAI</w:t>
      </w:r>
    </w:p>
    <w:p w14:paraId="1DAD8181" w14:textId="77777777" w:rsidR="00FC1488" w:rsidRPr="00190626" w:rsidRDefault="00FC1488" w:rsidP="00FC1488">
      <w:pPr>
        <w:spacing w:after="0" w:line="240" w:lineRule="auto"/>
        <w:ind w:left="360"/>
        <w:contextualSpacing/>
        <w:rPr>
          <w:rFonts w:ascii="Verdana" w:eastAsia="Times New Roman" w:hAnsi="Verdana"/>
          <w:b/>
          <w:sz w:val="20"/>
          <w:szCs w:val="20"/>
        </w:rPr>
      </w:pPr>
    </w:p>
    <w:p w14:paraId="200F3F6A" w14:textId="4BE106A7" w:rsidR="00807542" w:rsidRPr="00190626" w:rsidRDefault="00807542" w:rsidP="0017332F">
      <w:pPr>
        <w:numPr>
          <w:ilvl w:val="1"/>
          <w:numId w:val="34"/>
        </w:numPr>
        <w:tabs>
          <w:tab w:val="left" w:pos="0"/>
          <w:tab w:val="left" w:pos="567"/>
          <w:tab w:val="left" w:pos="851"/>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sz w:val="20"/>
          <w:szCs w:val="20"/>
        </w:rPr>
        <w:t xml:space="preserve">Už šios Sutarties vykdymo priežiūrą atsakingas Kliento atstovas – </w:t>
      </w:r>
      <w:r w:rsidR="00272B16">
        <w:rPr>
          <w:rFonts w:ascii="Verdana" w:eastAsia="Times New Roman" w:hAnsi="Verdana"/>
          <w:sz w:val="20"/>
          <w:szCs w:val="20"/>
        </w:rPr>
        <w:t>IT ir v</w:t>
      </w:r>
      <w:r w:rsidR="00051385" w:rsidRPr="00190626">
        <w:rPr>
          <w:rFonts w:ascii="Verdana" w:eastAsia="Times New Roman" w:hAnsi="Verdana"/>
          <w:sz w:val="20"/>
          <w:szCs w:val="20"/>
        </w:rPr>
        <w:t>eiklos organizavimo skyriaus</w:t>
      </w:r>
      <w:r w:rsidR="00337251" w:rsidRPr="00190626">
        <w:rPr>
          <w:rFonts w:ascii="Verdana" w:eastAsia="Times New Roman" w:hAnsi="Verdana"/>
          <w:sz w:val="20"/>
          <w:szCs w:val="20"/>
        </w:rPr>
        <w:t xml:space="preserve"> </w:t>
      </w:r>
      <w:r w:rsidR="004E51CD" w:rsidRPr="00190626">
        <w:rPr>
          <w:rFonts w:ascii="Verdana" w:eastAsia="Times New Roman" w:hAnsi="Verdana"/>
          <w:sz w:val="20"/>
          <w:szCs w:val="20"/>
        </w:rPr>
        <w:t xml:space="preserve">dokumentų valdymo </w:t>
      </w:r>
      <w:r w:rsidR="00272B16">
        <w:rPr>
          <w:rFonts w:ascii="Verdana" w:eastAsia="Times New Roman" w:hAnsi="Verdana"/>
          <w:sz w:val="20"/>
          <w:szCs w:val="20"/>
        </w:rPr>
        <w:t>ekspertė</w:t>
      </w:r>
      <w:r w:rsidR="0092116A" w:rsidRPr="00190626">
        <w:rPr>
          <w:rFonts w:ascii="Verdana" w:eastAsia="Times New Roman" w:hAnsi="Verdana"/>
          <w:sz w:val="20"/>
          <w:szCs w:val="20"/>
        </w:rPr>
        <w:t xml:space="preserve"> </w:t>
      </w:r>
      <w:r w:rsidR="005E4B29" w:rsidRPr="00190626">
        <w:rPr>
          <w:rFonts w:ascii="Verdana" w:eastAsia="Times New Roman" w:hAnsi="Verdana"/>
          <w:sz w:val="20"/>
          <w:szCs w:val="20"/>
        </w:rPr>
        <w:t xml:space="preserve">- </w:t>
      </w:r>
      <w:r w:rsidR="0092116A" w:rsidRPr="00190626">
        <w:rPr>
          <w:rFonts w:ascii="Verdana" w:eastAsia="Times New Roman" w:hAnsi="Verdana"/>
          <w:sz w:val="20"/>
          <w:szCs w:val="20"/>
        </w:rPr>
        <w:t>Ilona Šaltienė</w:t>
      </w:r>
      <w:r w:rsidRPr="00190626">
        <w:rPr>
          <w:rFonts w:ascii="Verdana" w:eastAsia="Times New Roman" w:hAnsi="Verdana"/>
          <w:sz w:val="20"/>
          <w:szCs w:val="20"/>
        </w:rPr>
        <w:t>, tel.</w:t>
      </w:r>
      <w:r w:rsidR="00337251" w:rsidRPr="00190626">
        <w:rPr>
          <w:rFonts w:ascii="Verdana" w:eastAsia="Times New Roman" w:hAnsi="Verdana"/>
          <w:sz w:val="20"/>
          <w:szCs w:val="20"/>
        </w:rPr>
        <w:t xml:space="preserve"> (</w:t>
      </w:r>
      <w:r w:rsidR="00272B16">
        <w:rPr>
          <w:rFonts w:ascii="Verdana" w:eastAsia="Times New Roman" w:hAnsi="Verdana"/>
          <w:sz w:val="20"/>
          <w:szCs w:val="20"/>
        </w:rPr>
        <w:t>+370</w:t>
      </w:r>
      <w:r w:rsidR="00337251" w:rsidRPr="00190626">
        <w:rPr>
          <w:rFonts w:ascii="Verdana" w:eastAsia="Times New Roman" w:hAnsi="Verdana"/>
          <w:sz w:val="20"/>
          <w:szCs w:val="20"/>
        </w:rPr>
        <w:t xml:space="preserve"> </w:t>
      </w:r>
      <w:r w:rsidR="004E51CD" w:rsidRPr="00190626">
        <w:rPr>
          <w:rFonts w:ascii="Verdana" w:eastAsia="Times New Roman" w:hAnsi="Verdana"/>
          <w:sz w:val="20"/>
          <w:szCs w:val="20"/>
        </w:rPr>
        <w:t>687</w:t>
      </w:r>
      <w:r w:rsidR="00337251" w:rsidRPr="00190626">
        <w:rPr>
          <w:rFonts w:ascii="Verdana" w:eastAsia="Times New Roman" w:hAnsi="Verdana"/>
          <w:sz w:val="20"/>
          <w:szCs w:val="20"/>
        </w:rPr>
        <w:t xml:space="preserve">) </w:t>
      </w:r>
      <w:r w:rsidR="004E51CD" w:rsidRPr="00190626">
        <w:rPr>
          <w:rFonts w:ascii="Verdana" w:eastAsia="Times New Roman" w:hAnsi="Verdana"/>
          <w:sz w:val="20"/>
          <w:szCs w:val="20"/>
        </w:rPr>
        <w:t>24 892</w:t>
      </w:r>
      <w:r w:rsidRPr="00190626">
        <w:rPr>
          <w:rFonts w:ascii="Verdana" w:eastAsia="Times New Roman" w:hAnsi="Verdana"/>
          <w:sz w:val="20"/>
          <w:szCs w:val="20"/>
        </w:rPr>
        <w:t>, el. paštas</w:t>
      </w:r>
      <w:r w:rsidR="00272B16">
        <w:rPr>
          <w:rFonts w:ascii="Verdana" w:eastAsia="Times New Roman" w:hAnsi="Verdana"/>
          <w:sz w:val="20"/>
          <w:szCs w:val="20"/>
        </w:rPr>
        <w:t>:</w:t>
      </w:r>
      <w:r w:rsidR="00337251" w:rsidRPr="00190626">
        <w:rPr>
          <w:rFonts w:ascii="Verdana" w:eastAsia="Times New Roman" w:hAnsi="Verdana"/>
          <w:sz w:val="20"/>
          <w:szCs w:val="20"/>
        </w:rPr>
        <w:t xml:space="preserve"> </w:t>
      </w:r>
      <w:r w:rsidR="00337251" w:rsidRPr="00190626">
        <w:rPr>
          <w:rFonts w:ascii="Verdana" w:eastAsia="Times New Roman" w:hAnsi="Verdana"/>
          <w:sz w:val="20"/>
          <w:szCs w:val="20"/>
          <w:lang w:val="la-Latn"/>
        </w:rPr>
        <w:t>i.saltiene@</w:t>
      </w:r>
      <w:r w:rsidR="004E51CD" w:rsidRPr="00190626">
        <w:rPr>
          <w:rFonts w:ascii="Verdana" w:eastAsia="Times New Roman" w:hAnsi="Verdana"/>
          <w:sz w:val="20"/>
          <w:szCs w:val="20"/>
        </w:rPr>
        <w:t>inovacijuagentura.lt</w:t>
      </w:r>
      <w:r w:rsidRPr="00190626">
        <w:rPr>
          <w:rFonts w:ascii="Verdana" w:eastAsia="Times New Roman" w:hAnsi="Verdana"/>
          <w:sz w:val="20"/>
          <w:szCs w:val="20"/>
          <w:lang w:val="la-Latn"/>
        </w:rPr>
        <w:t>.</w:t>
      </w:r>
      <w:r w:rsidRPr="00190626">
        <w:rPr>
          <w:rFonts w:ascii="Verdana" w:eastAsia="Times New Roman" w:hAnsi="Verdana"/>
          <w:sz w:val="20"/>
          <w:szCs w:val="20"/>
        </w:rPr>
        <w:t xml:space="preserve"> Už šios Sutarties vykdymo priežiūrą atsakingas Kliento atstovas turi teisę pasirašyti visus su šios Sutarties vykdymu susijusius dokumentus, išskyrus šios Sutarties pakeitimus, </w:t>
      </w:r>
      <w:r w:rsidRPr="00190626">
        <w:rPr>
          <w:rFonts w:ascii="Verdana" w:eastAsia="Times New Roman" w:hAnsi="Verdana"/>
          <w:sz w:val="20"/>
          <w:szCs w:val="20"/>
          <w:lang w:val="la-Latn"/>
        </w:rPr>
        <w:t>nutraukimus</w:t>
      </w:r>
      <w:r w:rsidRPr="00190626">
        <w:rPr>
          <w:rFonts w:ascii="Verdana" w:eastAsia="Times New Roman" w:hAnsi="Verdana"/>
          <w:sz w:val="20"/>
          <w:szCs w:val="20"/>
        </w:rPr>
        <w:t xml:space="preserve"> ar įgaliojimus. Kliento atstovas, atsakingas už Sutarties ir jos pakeitimų paskelbimą – </w:t>
      </w:r>
      <w:r w:rsidR="004E51CD" w:rsidRPr="00190626">
        <w:rPr>
          <w:rFonts w:ascii="Verdana" w:eastAsia="Times New Roman" w:hAnsi="Verdana"/>
          <w:sz w:val="20"/>
          <w:szCs w:val="20"/>
        </w:rPr>
        <w:t>Viešųjų pirkimų</w:t>
      </w:r>
      <w:r w:rsidR="00337251" w:rsidRPr="00190626">
        <w:rPr>
          <w:rFonts w:ascii="Verdana" w:hAnsi="Verdana" w:cstheme="majorBidi"/>
          <w:spacing w:val="-4"/>
          <w:sz w:val="20"/>
          <w:szCs w:val="20"/>
        </w:rPr>
        <w:t xml:space="preserve"> </w:t>
      </w:r>
      <w:r w:rsidR="00337251" w:rsidRPr="00190626">
        <w:rPr>
          <w:rFonts w:ascii="Verdana" w:hAnsi="Verdana" w:cstheme="majorBidi"/>
          <w:bCs/>
          <w:iCs/>
          <w:spacing w:val="-4"/>
          <w:sz w:val="20"/>
          <w:szCs w:val="20"/>
        </w:rPr>
        <w:t xml:space="preserve">specialistė </w:t>
      </w:r>
      <w:r w:rsidR="005E4B29" w:rsidRPr="00190626">
        <w:rPr>
          <w:rFonts w:ascii="Verdana" w:hAnsi="Verdana" w:cstheme="majorBidi"/>
          <w:bCs/>
          <w:iCs/>
          <w:spacing w:val="-4"/>
          <w:sz w:val="20"/>
          <w:szCs w:val="20"/>
        </w:rPr>
        <w:t xml:space="preserve">- </w:t>
      </w:r>
      <w:r w:rsidR="00272B16" w:rsidRPr="00272B16">
        <w:rPr>
          <w:rFonts w:ascii="Verdana" w:hAnsi="Verdana" w:cstheme="majorBidi"/>
          <w:bCs/>
          <w:iCs/>
          <w:spacing w:val="-4"/>
          <w:sz w:val="20"/>
          <w:szCs w:val="20"/>
        </w:rPr>
        <w:t>Gintarė Kanišauskaitė</w:t>
      </w:r>
      <w:r w:rsidR="00272B16">
        <w:rPr>
          <w:rFonts w:ascii="Verdana" w:hAnsi="Verdana" w:cstheme="majorBidi"/>
          <w:bCs/>
          <w:iCs/>
          <w:spacing w:val="-4"/>
          <w:sz w:val="20"/>
          <w:szCs w:val="20"/>
        </w:rPr>
        <w:t>,</w:t>
      </w:r>
      <w:r w:rsidRPr="00190626">
        <w:rPr>
          <w:rFonts w:ascii="Verdana" w:eastAsia="Times New Roman" w:hAnsi="Verdana"/>
          <w:sz w:val="20"/>
          <w:szCs w:val="20"/>
        </w:rPr>
        <w:t xml:space="preserve"> j</w:t>
      </w:r>
      <w:r w:rsidR="00E151B6" w:rsidRPr="00190626">
        <w:rPr>
          <w:rFonts w:ascii="Verdana" w:eastAsia="Times New Roman" w:hAnsi="Verdana"/>
          <w:sz w:val="20"/>
          <w:szCs w:val="20"/>
        </w:rPr>
        <w:t>ai</w:t>
      </w:r>
      <w:r w:rsidRPr="00190626">
        <w:rPr>
          <w:rFonts w:ascii="Verdana" w:eastAsia="Times New Roman" w:hAnsi="Verdana"/>
          <w:sz w:val="20"/>
          <w:szCs w:val="20"/>
        </w:rPr>
        <w:t xml:space="preserve"> nesant – jį pavaduojantis Kliento darbuotojas.</w:t>
      </w:r>
    </w:p>
    <w:p w14:paraId="7E4FC39A" w14:textId="033B96A7" w:rsidR="00807542" w:rsidRDefault="00807542" w:rsidP="0017332F">
      <w:pPr>
        <w:numPr>
          <w:ilvl w:val="1"/>
          <w:numId w:val="34"/>
        </w:numPr>
        <w:tabs>
          <w:tab w:val="left" w:pos="0"/>
          <w:tab w:val="left" w:pos="567"/>
          <w:tab w:val="left" w:pos="851"/>
        </w:tabs>
        <w:spacing w:after="0" w:line="240" w:lineRule="auto"/>
        <w:ind w:left="0" w:firstLine="567"/>
        <w:contextualSpacing/>
        <w:jc w:val="both"/>
        <w:rPr>
          <w:rFonts w:ascii="Verdana" w:eastAsia="Times New Roman" w:hAnsi="Verdana"/>
          <w:sz w:val="20"/>
          <w:szCs w:val="20"/>
          <w:highlight w:val="lightGray"/>
        </w:rPr>
      </w:pPr>
      <w:r w:rsidRPr="00190626">
        <w:rPr>
          <w:rFonts w:ascii="Verdana" w:eastAsia="Times New Roman" w:hAnsi="Verdana"/>
          <w:sz w:val="20"/>
          <w:szCs w:val="20"/>
        </w:rPr>
        <w:t xml:space="preserve">Už šios Sutarties vykdymo koordinavimą atsakingas (-a) Tiekėjo atstovas (-ė) </w:t>
      </w:r>
      <w:r w:rsidRPr="00190626">
        <w:rPr>
          <w:rFonts w:ascii="Verdana" w:eastAsia="Times New Roman" w:hAnsi="Verdana"/>
          <w:sz w:val="20"/>
          <w:szCs w:val="20"/>
          <w:highlight w:val="lightGray"/>
        </w:rPr>
        <w:t xml:space="preserve">– __________________, tel. ____________, el. paštas __________________. </w:t>
      </w:r>
    </w:p>
    <w:p w14:paraId="244DE7AA" w14:textId="6CE842D2" w:rsidR="00FC1488" w:rsidRPr="00190626" w:rsidRDefault="00FC1488" w:rsidP="0017332F">
      <w:pPr>
        <w:numPr>
          <w:ilvl w:val="1"/>
          <w:numId w:val="34"/>
        </w:numPr>
        <w:tabs>
          <w:tab w:val="left" w:pos="0"/>
          <w:tab w:val="left" w:pos="567"/>
          <w:tab w:val="left" w:pos="851"/>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sz w:val="20"/>
          <w:szCs w:val="20"/>
        </w:rPr>
        <w:t>Sutarties Šalys susirašinėja lietuvių kalba. Visi pranešimai, sutikimai ir kitas susižinojimas, kuriuos Šalis gali pateikti pagal šią Sutartį, bus laikomi galiojančiais ir įteiktais tinkamai, jeigu bus išsiųsti elektroniniu paštu, registruotu paštu,</w:t>
      </w:r>
      <w:r w:rsidR="00807542" w:rsidRPr="00190626">
        <w:rPr>
          <w:rFonts w:ascii="Verdana" w:eastAsia="Times New Roman" w:hAnsi="Verdana"/>
          <w:sz w:val="20"/>
          <w:szCs w:val="20"/>
        </w:rPr>
        <w:t xml:space="preserve"> Sutartyje nurodytais adresais.</w:t>
      </w:r>
    </w:p>
    <w:p w14:paraId="177077AB" w14:textId="50C7FEE9" w:rsidR="00807542" w:rsidRPr="00190626" w:rsidRDefault="00807542" w:rsidP="0017332F">
      <w:pPr>
        <w:numPr>
          <w:ilvl w:val="1"/>
          <w:numId w:val="34"/>
        </w:numPr>
        <w:tabs>
          <w:tab w:val="left" w:pos="0"/>
          <w:tab w:val="left" w:pos="567"/>
          <w:tab w:val="left" w:pos="851"/>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sz w:val="20"/>
          <w:szCs w:val="20"/>
        </w:rPr>
        <w:t xml:space="preserve">Šalis privalo iš anksto per protingą terminą informuoti kitą Šalį apie bet kokius šioje Sutartyje nurodytų adresų ar kontaktinių asmenų </w:t>
      </w:r>
      <w:r w:rsidRPr="00190626">
        <w:rPr>
          <w:rFonts w:ascii="Verdana" w:eastAsia="Times New Roman" w:hAnsi="Verdana"/>
          <w:sz w:val="20"/>
          <w:szCs w:val="20"/>
          <w:lang w:val="la-Latn"/>
        </w:rPr>
        <w:t>pasikeitimus</w:t>
      </w:r>
      <w:r w:rsidRPr="00190626">
        <w:rPr>
          <w:rFonts w:ascii="Verdana" w:eastAsia="Times New Roman" w:hAnsi="Verdana"/>
          <w:sz w:val="20"/>
          <w:szCs w:val="20"/>
        </w:rPr>
        <w:t>, priešingu atveju antrosios Šalies Sutartyje nurodytais adresais ar Sutartyje nurodytiems kontaktiniams asmenims išsiųsti pranešimai bus laikomi tinkamai įteiktais.</w:t>
      </w:r>
    </w:p>
    <w:p w14:paraId="670CA02A" w14:textId="3315A61E" w:rsidR="00FC1488" w:rsidRPr="00190626" w:rsidRDefault="00FC1488" w:rsidP="0017332F">
      <w:pPr>
        <w:numPr>
          <w:ilvl w:val="1"/>
          <w:numId w:val="34"/>
        </w:numPr>
        <w:tabs>
          <w:tab w:val="left" w:pos="567"/>
          <w:tab w:val="left" w:pos="851"/>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color w:val="000000"/>
          <w:sz w:val="20"/>
          <w:szCs w:val="20"/>
        </w:rPr>
        <w:t>Kiekviena iš Šalių yra atsakinga už Sutarties vykdymui reikalingų kompetentingų savo atstovų paskyrimą bei informacijos apie tai kitai Šaliai pateikimą.</w:t>
      </w:r>
    </w:p>
    <w:p w14:paraId="73ECC20E" w14:textId="77777777" w:rsidR="00C06C09" w:rsidRPr="00190626" w:rsidRDefault="00C06C09" w:rsidP="00FC1488">
      <w:pPr>
        <w:tabs>
          <w:tab w:val="left" w:pos="720"/>
        </w:tabs>
        <w:spacing w:after="0" w:line="240" w:lineRule="auto"/>
        <w:ind w:right="-1"/>
        <w:jc w:val="both"/>
        <w:rPr>
          <w:rFonts w:ascii="Verdana" w:eastAsia="Times New Roman" w:hAnsi="Verdana"/>
          <w:sz w:val="20"/>
          <w:szCs w:val="20"/>
        </w:rPr>
      </w:pPr>
    </w:p>
    <w:p w14:paraId="6A695BA6" w14:textId="5BF10C62" w:rsidR="00FC1488" w:rsidRPr="00190626" w:rsidRDefault="00FC1488" w:rsidP="00120D43">
      <w:pPr>
        <w:numPr>
          <w:ilvl w:val="0"/>
          <w:numId w:val="34"/>
        </w:numPr>
        <w:spacing w:after="0" w:line="240" w:lineRule="auto"/>
        <w:contextualSpacing/>
        <w:jc w:val="center"/>
        <w:rPr>
          <w:rFonts w:ascii="Verdana" w:eastAsia="Times New Roman" w:hAnsi="Verdana"/>
          <w:b/>
          <w:sz w:val="20"/>
          <w:szCs w:val="20"/>
        </w:rPr>
      </w:pPr>
      <w:r w:rsidRPr="00190626">
        <w:rPr>
          <w:rFonts w:ascii="Verdana" w:eastAsia="Times New Roman" w:hAnsi="Verdana"/>
          <w:b/>
          <w:sz w:val="20"/>
          <w:szCs w:val="20"/>
        </w:rPr>
        <w:t>SUTARTIES GALIOJIMAS, KEITIMAI</w:t>
      </w:r>
      <w:r w:rsidR="00DC27AA" w:rsidRPr="00190626">
        <w:rPr>
          <w:rFonts w:ascii="Verdana" w:eastAsia="Times New Roman" w:hAnsi="Verdana"/>
          <w:b/>
          <w:sz w:val="20"/>
          <w:szCs w:val="20"/>
        </w:rPr>
        <w:t xml:space="preserve">S </w:t>
      </w:r>
      <w:r w:rsidRPr="00190626">
        <w:rPr>
          <w:rFonts w:ascii="Verdana" w:eastAsia="Times New Roman" w:hAnsi="Verdana"/>
          <w:b/>
          <w:sz w:val="20"/>
          <w:szCs w:val="20"/>
        </w:rPr>
        <w:t>IR NUTRAUKIMAS</w:t>
      </w:r>
    </w:p>
    <w:p w14:paraId="66EDDAD3" w14:textId="77777777" w:rsidR="00FC1488" w:rsidRPr="00190626" w:rsidRDefault="00FC1488" w:rsidP="00FC1488">
      <w:pPr>
        <w:spacing w:after="0" w:line="240" w:lineRule="auto"/>
        <w:ind w:left="360"/>
        <w:contextualSpacing/>
        <w:rPr>
          <w:rFonts w:ascii="Verdana" w:eastAsia="Times New Roman" w:hAnsi="Verdana"/>
          <w:b/>
          <w:sz w:val="20"/>
          <w:szCs w:val="20"/>
        </w:rPr>
      </w:pPr>
    </w:p>
    <w:p w14:paraId="31F4D50B" w14:textId="5EE5BE27" w:rsidR="00021E17" w:rsidRPr="00190626" w:rsidRDefault="4DF3F32C"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4618CE">
        <w:rPr>
          <w:rFonts w:ascii="Verdana" w:eastAsia="Times New Roman" w:hAnsi="Verdana"/>
          <w:sz w:val="20"/>
          <w:szCs w:val="20"/>
        </w:rPr>
        <w:t xml:space="preserve">Sutartis įsigalioja nuo </w:t>
      </w:r>
      <w:r w:rsidR="004618CE" w:rsidRPr="004618CE">
        <w:rPr>
          <w:rFonts w:ascii="Verdana" w:eastAsia="Times New Roman" w:hAnsi="Verdana"/>
          <w:sz w:val="20"/>
          <w:szCs w:val="20"/>
        </w:rPr>
        <w:t>2025 m. gruodžio 14 d.</w:t>
      </w:r>
      <w:r w:rsidRPr="004618CE">
        <w:rPr>
          <w:rFonts w:ascii="Verdana" w:eastAsia="Times New Roman" w:hAnsi="Verdana"/>
          <w:sz w:val="20"/>
          <w:szCs w:val="20"/>
        </w:rPr>
        <w:t xml:space="preserve"> ir galioja ne ilgiau kaip 36 (trisdešimt šešis) mėnesius nuo Sutarties pasirašymo dienos, arba iki Sutarties nutraukimo, arba iki bus pasiekta maksimali Sutarties vertė, nurodyta Sutarties 3.2</w:t>
      </w:r>
      <w:r w:rsidRPr="4DF3F32C">
        <w:rPr>
          <w:rFonts w:ascii="Verdana" w:eastAsia="Times New Roman" w:hAnsi="Verdana"/>
          <w:sz w:val="20"/>
          <w:szCs w:val="20"/>
        </w:rPr>
        <w:t xml:space="preserve"> punkte, atsižvelgiant į tai, kuri sąlyga atsiranda anksčiau. </w:t>
      </w:r>
    </w:p>
    <w:p w14:paraId="696FBA2E" w14:textId="61EF6C0E" w:rsidR="00021E17" w:rsidRPr="00190626" w:rsidRDefault="00021E17"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Sutarties galiojimo laikotarpiu Sutarties sąlygos gali būti keičiamos Viešųjų pirkimų įstatymo 89 straipsnyje nustatyta tvarka. </w:t>
      </w:r>
    </w:p>
    <w:p w14:paraId="30860C8D" w14:textId="1F6D7902" w:rsidR="00021E17" w:rsidRPr="00190626" w:rsidRDefault="00021E17"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Visi Sutarties pakeitimai, papildymai ir priedai yra laikomi neatskiriama Sutarties dalimi ir galioja, jeigu jie yra sudaryti raštu ir patvirtinti Šalių įgaliotų atstovų parašais.</w:t>
      </w:r>
    </w:p>
    <w:p w14:paraId="4F689111" w14:textId="77777777" w:rsidR="00BB36F2" w:rsidRPr="00190626" w:rsidRDefault="00BB36F2"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Sutartis gali būti nutraukta:</w:t>
      </w:r>
    </w:p>
    <w:p w14:paraId="3DA39E4E" w14:textId="5AADA53A" w:rsidR="00BB36F2" w:rsidRPr="00190626" w:rsidRDefault="00BB36F2" w:rsidP="00272B16">
      <w:pPr>
        <w:pStyle w:val="ListParagraph"/>
        <w:widowControl w:val="0"/>
        <w:numPr>
          <w:ilvl w:val="2"/>
          <w:numId w:val="34"/>
        </w:numPr>
        <w:tabs>
          <w:tab w:val="left" w:pos="709"/>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rašytiniu Šalių susitarimu;</w:t>
      </w:r>
    </w:p>
    <w:p w14:paraId="43B767A4" w14:textId="1C841DD0" w:rsidR="00BB36F2" w:rsidRPr="00190626" w:rsidRDefault="00BB36F2" w:rsidP="00272B16">
      <w:pPr>
        <w:pStyle w:val="ListParagraph"/>
        <w:widowControl w:val="0"/>
        <w:numPr>
          <w:ilvl w:val="2"/>
          <w:numId w:val="34"/>
        </w:numPr>
        <w:tabs>
          <w:tab w:val="left" w:pos="709"/>
        </w:tabs>
        <w:spacing w:after="0" w:line="240" w:lineRule="auto"/>
        <w:ind w:left="0" w:firstLine="567"/>
        <w:jc w:val="both"/>
        <w:rPr>
          <w:rFonts w:ascii="Verdana" w:eastAsia="Times New Roman" w:hAnsi="Verdana"/>
          <w:sz w:val="20"/>
          <w:szCs w:val="20"/>
        </w:rPr>
      </w:pPr>
      <w:r w:rsidRPr="00190626">
        <w:rPr>
          <w:rFonts w:ascii="Verdana" w:hAnsi="Verdana"/>
          <w:spacing w:val="-4"/>
          <w:sz w:val="20"/>
          <w:szCs w:val="20"/>
        </w:rPr>
        <w:t>Viešųjų pirkimų įstatymo 90 straipsnyje nustatytais pagrindais ir tvarka;</w:t>
      </w:r>
    </w:p>
    <w:p w14:paraId="5F30B3EF" w14:textId="34BB9C92" w:rsidR="00BB36F2" w:rsidRPr="00190626" w:rsidRDefault="00BB36F2" w:rsidP="00272B16">
      <w:pPr>
        <w:pStyle w:val="ListParagraph"/>
        <w:numPr>
          <w:ilvl w:val="2"/>
          <w:numId w:val="34"/>
        </w:numPr>
        <w:tabs>
          <w:tab w:val="left" w:pos="142"/>
          <w:tab w:val="left" w:pos="709"/>
          <w:tab w:val="left" w:pos="993"/>
        </w:tabs>
        <w:spacing w:after="0" w:line="240" w:lineRule="auto"/>
        <w:ind w:left="0" w:firstLine="567"/>
        <w:jc w:val="both"/>
        <w:rPr>
          <w:rFonts w:ascii="Verdana" w:hAnsi="Verdana"/>
          <w:sz w:val="20"/>
          <w:szCs w:val="20"/>
        </w:rPr>
      </w:pPr>
      <w:r w:rsidRPr="00190626">
        <w:rPr>
          <w:rFonts w:ascii="Verdana" w:hAnsi="Verdana"/>
          <w:sz w:val="20"/>
          <w:szCs w:val="20"/>
        </w:rPr>
        <w:t>vienašališkai informavus kitą Šalį ne vėliau kaip prieš 90 (devyniasdešimt) kalendorinių dienų;</w:t>
      </w:r>
    </w:p>
    <w:p w14:paraId="6A73CA3D" w14:textId="77777777" w:rsidR="00BB36F2" w:rsidRPr="00190626" w:rsidRDefault="00BB36F2" w:rsidP="00272B16">
      <w:pPr>
        <w:pStyle w:val="ListParagraph"/>
        <w:numPr>
          <w:ilvl w:val="2"/>
          <w:numId w:val="34"/>
        </w:numPr>
        <w:tabs>
          <w:tab w:val="left" w:pos="142"/>
          <w:tab w:val="left" w:pos="709"/>
          <w:tab w:val="left" w:pos="993"/>
        </w:tabs>
        <w:spacing w:after="0" w:line="240" w:lineRule="auto"/>
        <w:ind w:left="0" w:firstLine="567"/>
        <w:jc w:val="both"/>
        <w:rPr>
          <w:rFonts w:ascii="Verdana" w:hAnsi="Verdana"/>
          <w:sz w:val="20"/>
          <w:szCs w:val="20"/>
        </w:rPr>
      </w:pPr>
      <w:r w:rsidRPr="00190626">
        <w:rPr>
          <w:rFonts w:ascii="Verdana" w:hAnsi="Verdana"/>
          <w:sz w:val="20"/>
          <w:szCs w:val="20"/>
        </w:rPr>
        <w:t>Sutartyje nustatytais atvejais ir tvarka;</w:t>
      </w:r>
    </w:p>
    <w:p w14:paraId="410F8932" w14:textId="56D51F86" w:rsidR="00BB36F2" w:rsidRPr="00190626" w:rsidRDefault="00BB36F2" w:rsidP="00272B16">
      <w:pPr>
        <w:pStyle w:val="ListParagraph"/>
        <w:numPr>
          <w:ilvl w:val="2"/>
          <w:numId w:val="34"/>
        </w:numPr>
        <w:tabs>
          <w:tab w:val="left" w:pos="142"/>
          <w:tab w:val="left" w:pos="709"/>
          <w:tab w:val="left" w:pos="993"/>
        </w:tabs>
        <w:spacing w:after="0" w:line="240" w:lineRule="auto"/>
        <w:ind w:left="0" w:firstLine="567"/>
        <w:jc w:val="both"/>
        <w:rPr>
          <w:rFonts w:ascii="Verdana" w:hAnsi="Verdana"/>
          <w:sz w:val="20"/>
          <w:szCs w:val="20"/>
        </w:rPr>
      </w:pPr>
      <w:r w:rsidRPr="00190626">
        <w:rPr>
          <w:rFonts w:ascii="Verdana" w:hAnsi="Verdana"/>
          <w:sz w:val="20"/>
          <w:szCs w:val="20"/>
        </w:rPr>
        <w:t>kitais Civilinio kodekso nustatytais atvejais.</w:t>
      </w:r>
    </w:p>
    <w:p w14:paraId="3DE69B2D" w14:textId="6CE9BD3E" w:rsidR="00BB36F2" w:rsidRPr="00190626" w:rsidRDefault="00BB36F2"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Klientas, nesikreipdamas į teismą, gali vienašališkai nutraukti Sutartį, raštu įspėjęs Tiekėją prieš 14 (keturiolika) kalendorinių dienų, jeigu:</w:t>
      </w:r>
    </w:p>
    <w:p w14:paraId="52DBEA42" w14:textId="71E663C7" w:rsidR="00BB36F2" w:rsidRPr="00190626" w:rsidRDefault="00BB36F2" w:rsidP="00272B16">
      <w:pPr>
        <w:pStyle w:val="ListParagraph"/>
        <w:widowControl w:val="0"/>
        <w:numPr>
          <w:ilvl w:val="2"/>
          <w:numId w:val="34"/>
        </w:numPr>
        <w:tabs>
          <w:tab w:val="left" w:pos="709"/>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Tiekėjas Sutarties nevykdo ar Tiekėjo teikiamų </w:t>
      </w:r>
      <w:r w:rsidR="002A3B6B" w:rsidRPr="00190626">
        <w:rPr>
          <w:rFonts w:ascii="Verdana" w:eastAsia="Times New Roman" w:hAnsi="Verdana"/>
          <w:sz w:val="20"/>
          <w:szCs w:val="20"/>
        </w:rPr>
        <w:t>P</w:t>
      </w:r>
      <w:r w:rsidRPr="00190626">
        <w:rPr>
          <w:rFonts w:ascii="Verdana" w:eastAsia="Times New Roman" w:hAnsi="Verdana"/>
          <w:sz w:val="20"/>
          <w:szCs w:val="20"/>
        </w:rPr>
        <w:t xml:space="preserve">aslaugų kokybė neatitinka </w:t>
      </w:r>
      <w:r w:rsidR="00272B16">
        <w:rPr>
          <w:rFonts w:ascii="Verdana" w:eastAsia="Times New Roman" w:hAnsi="Verdana"/>
          <w:sz w:val="20"/>
          <w:szCs w:val="20"/>
        </w:rPr>
        <w:t>P</w:t>
      </w:r>
      <w:r w:rsidRPr="00190626">
        <w:rPr>
          <w:rFonts w:ascii="Verdana" w:eastAsia="Times New Roman" w:hAnsi="Verdana"/>
          <w:sz w:val="20"/>
          <w:szCs w:val="20"/>
        </w:rPr>
        <w:t xml:space="preserve">riede </w:t>
      </w:r>
      <w:r w:rsidR="00272B16">
        <w:rPr>
          <w:rFonts w:ascii="Verdana" w:eastAsia="Times New Roman" w:hAnsi="Verdana"/>
          <w:sz w:val="20"/>
          <w:szCs w:val="20"/>
        </w:rPr>
        <w:t xml:space="preserve">Nr. 1 </w:t>
      </w:r>
      <w:r w:rsidRPr="00190626">
        <w:rPr>
          <w:rFonts w:ascii="Verdana" w:eastAsia="Times New Roman" w:hAnsi="Verdana"/>
          <w:sz w:val="20"/>
          <w:szCs w:val="20"/>
        </w:rPr>
        <w:t>nustatytų reika</w:t>
      </w:r>
      <w:r w:rsidR="007363D3" w:rsidRPr="00190626">
        <w:rPr>
          <w:rFonts w:ascii="Verdana" w:eastAsia="Times New Roman" w:hAnsi="Verdana"/>
          <w:sz w:val="20"/>
          <w:szCs w:val="20"/>
        </w:rPr>
        <w:t xml:space="preserve">lavimų ir Tiekėjas po raštiško Kliento </w:t>
      </w:r>
      <w:r w:rsidRPr="00190626">
        <w:rPr>
          <w:rFonts w:ascii="Verdana" w:eastAsia="Times New Roman" w:hAnsi="Verdana"/>
          <w:sz w:val="20"/>
          <w:szCs w:val="20"/>
        </w:rPr>
        <w:t>pranešimo (pretenzijos) toliau nevykdo sutartinių įsipareigojimų</w:t>
      </w:r>
      <w:r w:rsidR="001F762E" w:rsidRPr="00190626">
        <w:rPr>
          <w:rFonts w:ascii="Verdana" w:eastAsia="Times New Roman" w:hAnsi="Verdana"/>
          <w:sz w:val="20"/>
          <w:szCs w:val="20"/>
        </w:rPr>
        <w:t xml:space="preserve"> ir neištaiso vykdymo trūkumų per Kliento nustatytą protingą terminą</w:t>
      </w:r>
      <w:r w:rsidRPr="00190626">
        <w:rPr>
          <w:rFonts w:ascii="Verdana" w:eastAsia="Times New Roman" w:hAnsi="Verdana"/>
          <w:sz w:val="20"/>
          <w:szCs w:val="20"/>
        </w:rPr>
        <w:t>;</w:t>
      </w:r>
    </w:p>
    <w:p w14:paraId="361D7442" w14:textId="77777777" w:rsidR="00096006" w:rsidRPr="00190626" w:rsidRDefault="00BB36F2" w:rsidP="00272B16">
      <w:pPr>
        <w:pStyle w:val="ListParagraph"/>
        <w:widowControl w:val="0"/>
        <w:numPr>
          <w:ilvl w:val="2"/>
          <w:numId w:val="34"/>
        </w:numPr>
        <w:tabs>
          <w:tab w:val="left" w:pos="709"/>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lastRenderedPageBreak/>
        <w:t>Tiekėjui iškeliama restruktūrizavimo arba bankroto byla, Tiekėjas likviduojamas, sustabdo savo ūkinę veiklą arba kai įstatymuose ar kituose teisės aktuose nustatyta tvarka susidaro analogiška situacija;</w:t>
      </w:r>
    </w:p>
    <w:p w14:paraId="07F64C27" w14:textId="1DDEB8D2" w:rsidR="00096006" w:rsidRPr="00190626" w:rsidRDefault="00BB36F2" w:rsidP="00272B16">
      <w:pPr>
        <w:pStyle w:val="ListParagraph"/>
        <w:widowControl w:val="0"/>
        <w:numPr>
          <w:ilvl w:val="2"/>
          <w:numId w:val="34"/>
        </w:numPr>
        <w:tabs>
          <w:tab w:val="left" w:pos="709"/>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esant esminiam Sutarties pažeidimui</w:t>
      </w:r>
      <w:r w:rsidR="001F762E" w:rsidRPr="00190626">
        <w:rPr>
          <w:rFonts w:ascii="Verdana" w:eastAsia="Times New Roman" w:hAnsi="Verdana"/>
          <w:sz w:val="20"/>
          <w:szCs w:val="20"/>
        </w:rPr>
        <w:t>, jeigu trūkumų ištaisyti neįmanoma arba Tiekėjas neištaiso vykdymo trūkumų per Kliento raštiškame pranešime nustatytą protingą terminą</w:t>
      </w:r>
      <w:r w:rsidRPr="00190626">
        <w:rPr>
          <w:rFonts w:ascii="Verdana" w:eastAsia="Times New Roman" w:hAnsi="Verdana"/>
          <w:sz w:val="20"/>
          <w:szCs w:val="20"/>
        </w:rPr>
        <w:t>;</w:t>
      </w:r>
    </w:p>
    <w:p w14:paraId="14DF17DB" w14:textId="61427872" w:rsidR="00BB36F2" w:rsidRPr="00190626" w:rsidRDefault="00BB36F2" w:rsidP="00272B16">
      <w:pPr>
        <w:pStyle w:val="ListParagraph"/>
        <w:widowControl w:val="0"/>
        <w:numPr>
          <w:ilvl w:val="2"/>
          <w:numId w:val="34"/>
        </w:numPr>
        <w:tabs>
          <w:tab w:val="left" w:pos="709"/>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Sutartis buvo pakeista pažeidžiant </w:t>
      </w:r>
      <w:r w:rsidR="000C1438" w:rsidRPr="00190626">
        <w:rPr>
          <w:rFonts w:ascii="Verdana" w:eastAsia="Times New Roman" w:hAnsi="Verdana"/>
          <w:sz w:val="20"/>
          <w:szCs w:val="20"/>
        </w:rPr>
        <w:t>V</w:t>
      </w:r>
      <w:r w:rsidRPr="00190626">
        <w:rPr>
          <w:rFonts w:ascii="Verdana" w:eastAsia="Times New Roman" w:hAnsi="Verdana"/>
          <w:sz w:val="20"/>
          <w:szCs w:val="20"/>
        </w:rPr>
        <w:t>iešųjų pirkimų įstatymo 89 straipsnį.</w:t>
      </w:r>
    </w:p>
    <w:p w14:paraId="4DA2DB03" w14:textId="0C21E2F9" w:rsidR="00BB36F2" w:rsidRPr="00190626" w:rsidRDefault="00BB36F2"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N</w:t>
      </w:r>
      <w:r w:rsidR="00F569ED" w:rsidRPr="00190626">
        <w:rPr>
          <w:rFonts w:ascii="Verdana" w:eastAsia="Times New Roman" w:hAnsi="Verdana"/>
          <w:sz w:val="20"/>
          <w:szCs w:val="20"/>
        </w:rPr>
        <w:t xml:space="preserve">utraukus Sutartį </w:t>
      </w:r>
      <w:r w:rsidR="00272B16">
        <w:rPr>
          <w:rFonts w:ascii="Verdana" w:eastAsia="Times New Roman" w:hAnsi="Verdana"/>
          <w:sz w:val="20"/>
          <w:szCs w:val="20"/>
        </w:rPr>
        <w:t>8</w:t>
      </w:r>
      <w:r w:rsidRPr="00190626">
        <w:rPr>
          <w:rFonts w:ascii="Verdana" w:eastAsia="Times New Roman" w:hAnsi="Verdana"/>
          <w:sz w:val="20"/>
          <w:szCs w:val="20"/>
        </w:rPr>
        <w:t xml:space="preserve">.5.1. punkte numatytu pagrindu, Tiekėjas per 10 (dešimt) darbo dienų į </w:t>
      </w:r>
      <w:r w:rsidR="007363D3" w:rsidRPr="00190626">
        <w:rPr>
          <w:rFonts w:ascii="Verdana" w:eastAsia="Times New Roman" w:hAnsi="Verdana"/>
          <w:sz w:val="20"/>
          <w:szCs w:val="20"/>
        </w:rPr>
        <w:t>Kliento</w:t>
      </w:r>
      <w:r w:rsidRPr="00190626">
        <w:rPr>
          <w:rFonts w:ascii="Verdana" w:eastAsia="Times New Roman" w:hAnsi="Verdana"/>
          <w:sz w:val="20"/>
          <w:szCs w:val="20"/>
        </w:rPr>
        <w:t xml:space="preserve"> atsiskaitomąją sąskaitą perveda </w:t>
      </w:r>
      <w:r w:rsidR="006E0F33">
        <w:rPr>
          <w:rFonts w:ascii="Verdana" w:eastAsia="Times New Roman" w:hAnsi="Verdana"/>
          <w:sz w:val="20"/>
          <w:szCs w:val="20"/>
        </w:rPr>
        <w:t xml:space="preserve">1 </w:t>
      </w:r>
      <w:r w:rsidR="00F569ED" w:rsidRPr="00190626">
        <w:rPr>
          <w:rFonts w:ascii="Verdana" w:eastAsia="Times New Roman" w:hAnsi="Verdana"/>
          <w:sz w:val="20"/>
          <w:szCs w:val="20"/>
        </w:rPr>
        <w:t>000</w:t>
      </w:r>
      <w:r w:rsidRPr="00190626">
        <w:rPr>
          <w:rFonts w:ascii="Verdana" w:eastAsia="Times New Roman" w:hAnsi="Verdana"/>
          <w:sz w:val="20"/>
          <w:szCs w:val="20"/>
        </w:rPr>
        <w:t xml:space="preserve">,00 </w:t>
      </w:r>
      <w:r w:rsidR="006E0F33" w:rsidRPr="00190626">
        <w:rPr>
          <w:rFonts w:ascii="Verdana" w:eastAsia="Times New Roman" w:hAnsi="Verdana"/>
          <w:sz w:val="20"/>
          <w:szCs w:val="20"/>
        </w:rPr>
        <w:t>(</w:t>
      </w:r>
      <w:r w:rsidR="006E0F33">
        <w:rPr>
          <w:rFonts w:ascii="Verdana" w:eastAsia="Times New Roman" w:hAnsi="Verdana"/>
          <w:sz w:val="20"/>
          <w:szCs w:val="20"/>
        </w:rPr>
        <w:t xml:space="preserve">vieno </w:t>
      </w:r>
      <w:r w:rsidR="006E0F33" w:rsidRPr="00190626">
        <w:rPr>
          <w:rFonts w:ascii="Verdana" w:eastAsia="Times New Roman" w:hAnsi="Verdana"/>
          <w:sz w:val="20"/>
          <w:szCs w:val="20"/>
        </w:rPr>
        <w:t>tūkstanči</w:t>
      </w:r>
      <w:r w:rsidR="006E0F33">
        <w:rPr>
          <w:rFonts w:ascii="Verdana" w:eastAsia="Times New Roman" w:hAnsi="Verdana"/>
          <w:sz w:val="20"/>
          <w:szCs w:val="20"/>
        </w:rPr>
        <w:t>o</w:t>
      </w:r>
      <w:r w:rsidR="006E0F33" w:rsidRPr="00190626">
        <w:rPr>
          <w:rFonts w:ascii="Verdana" w:eastAsia="Times New Roman" w:hAnsi="Verdana"/>
          <w:sz w:val="20"/>
          <w:szCs w:val="20"/>
        </w:rPr>
        <w:t>)</w:t>
      </w:r>
      <w:r w:rsidR="006E0F33">
        <w:rPr>
          <w:rFonts w:ascii="Verdana" w:eastAsia="Times New Roman" w:hAnsi="Verdana"/>
          <w:sz w:val="20"/>
          <w:szCs w:val="20"/>
        </w:rPr>
        <w:t xml:space="preserve"> </w:t>
      </w:r>
      <w:r w:rsidRPr="00190626">
        <w:rPr>
          <w:rFonts w:ascii="Verdana" w:eastAsia="Times New Roman" w:hAnsi="Verdana"/>
          <w:sz w:val="20"/>
          <w:szCs w:val="20"/>
        </w:rPr>
        <w:t xml:space="preserve">Eur </w:t>
      </w:r>
      <w:r w:rsidR="00E45A9B" w:rsidRPr="00190626">
        <w:rPr>
          <w:rFonts w:ascii="Verdana" w:eastAsia="Times New Roman" w:hAnsi="Verdana"/>
          <w:sz w:val="20"/>
          <w:szCs w:val="20"/>
        </w:rPr>
        <w:t xml:space="preserve">(be PVM) </w:t>
      </w:r>
      <w:r w:rsidRPr="00190626">
        <w:rPr>
          <w:rFonts w:ascii="Verdana" w:eastAsia="Times New Roman" w:hAnsi="Verdana"/>
          <w:sz w:val="20"/>
          <w:szCs w:val="20"/>
        </w:rPr>
        <w:t>dydžio baudą.</w:t>
      </w:r>
    </w:p>
    <w:p w14:paraId="7BB8F39A" w14:textId="789B4A3C" w:rsidR="00BB36F2" w:rsidRPr="00190626" w:rsidRDefault="00BB36F2"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Tiekėjas, nesikreipdamas į teismą, gali vienašališkai nutraukti Sutartį, raštu įspėjęs </w:t>
      </w:r>
      <w:r w:rsidR="007363D3" w:rsidRPr="00190626">
        <w:rPr>
          <w:rFonts w:ascii="Verdana" w:eastAsia="Times New Roman" w:hAnsi="Verdana"/>
          <w:sz w:val="20"/>
          <w:szCs w:val="20"/>
        </w:rPr>
        <w:t>Klient</w:t>
      </w:r>
      <w:r w:rsidRPr="00190626">
        <w:rPr>
          <w:rFonts w:ascii="Verdana" w:eastAsia="Times New Roman" w:hAnsi="Verdana"/>
          <w:sz w:val="20"/>
          <w:szCs w:val="20"/>
        </w:rPr>
        <w:t>ą apie Sutarties nutraukimą ne vėliau kaip prieš 14 (keturiol</w:t>
      </w:r>
      <w:r w:rsidR="007363D3" w:rsidRPr="00190626">
        <w:rPr>
          <w:rFonts w:ascii="Verdana" w:eastAsia="Times New Roman" w:hAnsi="Verdana"/>
          <w:sz w:val="20"/>
          <w:szCs w:val="20"/>
        </w:rPr>
        <w:t>ika) kalendorinių dienų, jeigu Klientas</w:t>
      </w:r>
      <w:r w:rsidRPr="00190626">
        <w:rPr>
          <w:rFonts w:ascii="Verdana" w:eastAsia="Times New Roman" w:hAnsi="Verdana"/>
          <w:sz w:val="20"/>
          <w:szCs w:val="20"/>
        </w:rPr>
        <w:t xml:space="preserve"> ne dėl Tiekėjo kaltės arba nenugalimos jėgos </w:t>
      </w:r>
      <w:r w:rsidRPr="00190626">
        <w:rPr>
          <w:rFonts w:ascii="Verdana" w:eastAsia="Times New Roman" w:hAnsi="Verdana"/>
          <w:i/>
          <w:sz w:val="20"/>
          <w:szCs w:val="20"/>
        </w:rPr>
        <w:t>(force majeure)</w:t>
      </w:r>
      <w:r w:rsidRPr="00190626">
        <w:rPr>
          <w:rFonts w:ascii="Verdana" w:eastAsia="Times New Roman" w:hAnsi="Verdana"/>
          <w:sz w:val="20"/>
          <w:szCs w:val="20"/>
        </w:rPr>
        <w:t xml:space="preserve"> aplinkybių vėluoja atlikti mokėjimą daugiau kaip </w:t>
      </w:r>
      <w:r w:rsidR="007363D3" w:rsidRPr="00190626">
        <w:rPr>
          <w:rFonts w:ascii="Verdana" w:eastAsia="Times New Roman" w:hAnsi="Verdana"/>
          <w:sz w:val="20"/>
          <w:szCs w:val="20"/>
        </w:rPr>
        <w:t>90</w:t>
      </w:r>
      <w:r w:rsidRPr="00190626">
        <w:rPr>
          <w:rFonts w:ascii="Verdana" w:eastAsia="Times New Roman" w:hAnsi="Verdana"/>
          <w:sz w:val="20"/>
          <w:szCs w:val="20"/>
        </w:rPr>
        <w:t xml:space="preserve"> </w:t>
      </w:r>
      <w:r w:rsidR="007363D3" w:rsidRPr="00190626">
        <w:rPr>
          <w:rFonts w:ascii="Verdana" w:hAnsi="Verdana"/>
          <w:sz w:val="20"/>
          <w:szCs w:val="20"/>
        </w:rPr>
        <w:t xml:space="preserve">(devyniasdešimt) kalendorinių </w:t>
      </w:r>
      <w:r w:rsidRPr="00190626">
        <w:rPr>
          <w:rFonts w:ascii="Verdana" w:eastAsia="Times New Roman" w:hAnsi="Verdana"/>
          <w:sz w:val="20"/>
          <w:szCs w:val="20"/>
        </w:rPr>
        <w:t>dienų ar padaro kitą esminį Sutarties pažeidimą, kaip tai numatyta Civiliniame kodekse.</w:t>
      </w:r>
    </w:p>
    <w:p w14:paraId="15AADC4C" w14:textId="3C1F23B3" w:rsidR="00BB36F2" w:rsidRPr="00190626" w:rsidRDefault="00BB36F2" w:rsidP="00272B16">
      <w:pPr>
        <w:widowControl w:val="0"/>
        <w:numPr>
          <w:ilvl w:val="1"/>
          <w:numId w:val="34"/>
        </w:numPr>
        <w:tabs>
          <w:tab w:val="left" w:pos="567"/>
        </w:tabs>
        <w:spacing w:after="0" w:line="240" w:lineRule="auto"/>
        <w:ind w:left="0" w:firstLine="567"/>
        <w:jc w:val="both"/>
        <w:rPr>
          <w:rFonts w:ascii="Verdana" w:eastAsia="Times New Roman" w:hAnsi="Verdana"/>
          <w:sz w:val="20"/>
          <w:szCs w:val="20"/>
        </w:rPr>
      </w:pPr>
      <w:r w:rsidRPr="00190626">
        <w:rPr>
          <w:rFonts w:ascii="Verdana" w:eastAsia="Times New Roman" w:hAnsi="Verdana"/>
          <w:sz w:val="20"/>
          <w:szCs w:val="20"/>
        </w:rPr>
        <w:t xml:space="preserve">Nutraukus Sutartį Šalių susitarimu ar vienašališkai, </w:t>
      </w:r>
      <w:r w:rsidR="0033241B" w:rsidRPr="00190626">
        <w:rPr>
          <w:rFonts w:ascii="Verdana" w:eastAsia="Times New Roman" w:hAnsi="Verdana"/>
          <w:sz w:val="20"/>
          <w:szCs w:val="20"/>
        </w:rPr>
        <w:t xml:space="preserve">Klientas </w:t>
      </w:r>
      <w:r w:rsidRPr="00190626">
        <w:rPr>
          <w:rFonts w:ascii="Verdana" w:eastAsia="Times New Roman" w:hAnsi="Verdana"/>
          <w:sz w:val="20"/>
          <w:szCs w:val="20"/>
        </w:rPr>
        <w:t xml:space="preserve">sumoka tik už suteiktas </w:t>
      </w:r>
      <w:r w:rsidR="006E0F33">
        <w:rPr>
          <w:rFonts w:ascii="Verdana" w:eastAsia="Times New Roman" w:hAnsi="Verdana"/>
          <w:sz w:val="20"/>
          <w:szCs w:val="20"/>
        </w:rPr>
        <w:t>Priede Nr. 1</w:t>
      </w:r>
      <w:r w:rsidRPr="00190626">
        <w:rPr>
          <w:rFonts w:ascii="Verdana" w:eastAsia="Times New Roman" w:hAnsi="Verdana"/>
          <w:sz w:val="20"/>
          <w:szCs w:val="20"/>
        </w:rPr>
        <w:t xml:space="preserve"> nustatytus reikalavimus atitinkančias </w:t>
      </w:r>
      <w:r w:rsidR="0033241B" w:rsidRPr="00190626">
        <w:rPr>
          <w:rFonts w:ascii="Verdana" w:eastAsia="Times New Roman" w:hAnsi="Verdana"/>
          <w:sz w:val="20"/>
          <w:szCs w:val="20"/>
        </w:rPr>
        <w:t>P</w:t>
      </w:r>
      <w:r w:rsidRPr="00190626">
        <w:rPr>
          <w:rFonts w:ascii="Verdana" w:eastAsia="Times New Roman" w:hAnsi="Verdana"/>
          <w:sz w:val="20"/>
          <w:szCs w:val="20"/>
        </w:rPr>
        <w:t>aslaugas.</w:t>
      </w:r>
    </w:p>
    <w:p w14:paraId="49B295BB" w14:textId="6BEA38C1" w:rsidR="00FC1488" w:rsidRPr="00190626" w:rsidRDefault="00FC1488" w:rsidP="00272B16">
      <w:pPr>
        <w:numPr>
          <w:ilvl w:val="1"/>
          <w:numId w:val="34"/>
        </w:numPr>
        <w:tabs>
          <w:tab w:val="left" w:pos="567"/>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sz w:val="20"/>
          <w:szCs w:val="20"/>
        </w:rPr>
        <w:t xml:space="preserve">Sutartį nutraukus dėl </w:t>
      </w:r>
      <w:r w:rsidR="00906384" w:rsidRPr="00190626">
        <w:rPr>
          <w:rFonts w:ascii="Verdana" w:eastAsia="Times New Roman" w:hAnsi="Verdana"/>
          <w:sz w:val="20"/>
          <w:szCs w:val="20"/>
        </w:rPr>
        <w:t>Tiekėjo</w:t>
      </w:r>
      <w:r w:rsidRPr="00190626">
        <w:rPr>
          <w:rFonts w:ascii="Verdana" w:eastAsia="Times New Roman" w:hAnsi="Verdana"/>
          <w:sz w:val="20"/>
          <w:szCs w:val="20"/>
        </w:rPr>
        <w:t xml:space="preserve"> kaltės, </w:t>
      </w:r>
      <w:r w:rsidR="008C26AB" w:rsidRPr="00190626">
        <w:rPr>
          <w:rFonts w:ascii="Verdana" w:eastAsia="Times New Roman" w:hAnsi="Verdana"/>
          <w:sz w:val="20"/>
          <w:szCs w:val="20"/>
        </w:rPr>
        <w:t xml:space="preserve">pagal išankstinį susitarimą su </w:t>
      </w:r>
      <w:r w:rsidRPr="00190626">
        <w:rPr>
          <w:rFonts w:ascii="Verdana" w:eastAsia="Times New Roman" w:hAnsi="Verdana"/>
          <w:sz w:val="20"/>
          <w:szCs w:val="20"/>
        </w:rPr>
        <w:t xml:space="preserve">be jam priklausančio atlyginimo už suteiktas </w:t>
      </w:r>
      <w:r w:rsidR="0033241B" w:rsidRPr="00190626">
        <w:rPr>
          <w:rFonts w:ascii="Verdana" w:eastAsia="Times New Roman" w:hAnsi="Verdana"/>
          <w:sz w:val="20"/>
          <w:szCs w:val="20"/>
        </w:rPr>
        <w:t>P</w:t>
      </w:r>
      <w:r w:rsidRPr="00190626">
        <w:rPr>
          <w:rFonts w:ascii="Verdana" w:eastAsia="Times New Roman" w:hAnsi="Verdana"/>
          <w:sz w:val="20"/>
          <w:szCs w:val="20"/>
        </w:rPr>
        <w:t xml:space="preserve">aslaugas, </w:t>
      </w:r>
      <w:r w:rsidR="00906384" w:rsidRPr="00190626">
        <w:rPr>
          <w:rFonts w:ascii="Verdana" w:eastAsia="Times New Roman" w:hAnsi="Verdana"/>
          <w:sz w:val="20"/>
          <w:szCs w:val="20"/>
        </w:rPr>
        <w:t xml:space="preserve">Tiekėjas </w:t>
      </w:r>
      <w:r w:rsidRPr="00190626">
        <w:rPr>
          <w:rFonts w:ascii="Verdana" w:eastAsia="Times New Roman" w:hAnsi="Verdana"/>
          <w:sz w:val="20"/>
          <w:szCs w:val="20"/>
        </w:rPr>
        <w:t>net</w:t>
      </w:r>
      <w:r w:rsidRPr="00190626">
        <w:rPr>
          <w:rFonts w:ascii="Verdana" w:eastAsia="Times New Roman" w:hAnsi="Verdana"/>
          <w:color w:val="000000"/>
          <w:sz w:val="20"/>
          <w:szCs w:val="20"/>
        </w:rPr>
        <w:t>uri teisės į koki</w:t>
      </w:r>
      <w:r w:rsidRPr="00190626">
        <w:rPr>
          <w:rFonts w:ascii="Verdana" w:eastAsia="Times New Roman" w:hAnsi="Verdana"/>
          <w:sz w:val="20"/>
          <w:szCs w:val="20"/>
        </w:rPr>
        <w:t>ų nors patirtų nuostolių ar žalos kompensaciją.</w:t>
      </w:r>
    </w:p>
    <w:p w14:paraId="0060D083" w14:textId="0C1F1401" w:rsidR="00FC1488" w:rsidRPr="00190626" w:rsidRDefault="00FC1488" w:rsidP="00272B16">
      <w:pPr>
        <w:numPr>
          <w:ilvl w:val="1"/>
          <w:numId w:val="34"/>
        </w:numPr>
        <w:tabs>
          <w:tab w:val="left" w:pos="709"/>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sz w:val="20"/>
          <w:szCs w:val="20"/>
        </w:rPr>
        <w:t>Pasibaigus Sutarčiai ar ją nutraukus</w:t>
      </w:r>
      <w:r w:rsidR="008C26AB" w:rsidRPr="00190626">
        <w:rPr>
          <w:rFonts w:ascii="Verdana" w:eastAsia="Times New Roman" w:hAnsi="Verdana"/>
          <w:sz w:val="20"/>
          <w:szCs w:val="20"/>
        </w:rPr>
        <w:t>,</w:t>
      </w:r>
      <w:r w:rsidRPr="00190626">
        <w:rPr>
          <w:rFonts w:ascii="Verdana" w:eastAsia="Times New Roman" w:hAnsi="Verdana"/>
          <w:sz w:val="20"/>
          <w:szCs w:val="20"/>
        </w:rPr>
        <w:t xml:space="preserve"> </w:t>
      </w:r>
      <w:r w:rsidR="008C26AB" w:rsidRPr="00190626">
        <w:rPr>
          <w:rFonts w:ascii="Verdana" w:eastAsia="Times New Roman" w:hAnsi="Verdana"/>
          <w:sz w:val="20"/>
          <w:szCs w:val="20"/>
        </w:rPr>
        <w:t xml:space="preserve">pagal išankstinį susitarimą su Tiekėju, </w:t>
      </w:r>
      <w:r w:rsidRPr="00190626">
        <w:rPr>
          <w:rFonts w:ascii="Verdana" w:eastAsia="Times New Roman" w:hAnsi="Verdana"/>
          <w:sz w:val="20"/>
          <w:szCs w:val="20"/>
        </w:rPr>
        <w:t xml:space="preserve">visi Kliento turimi dokumentai yra perduodami Klientui </w:t>
      </w:r>
      <w:r w:rsidR="008C26AB" w:rsidRPr="00190626">
        <w:rPr>
          <w:rFonts w:ascii="Verdana" w:eastAsia="Times New Roman" w:hAnsi="Verdana"/>
          <w:sz w:val="20"/>
          <w:szCs w:val="20"/>
        </w:rPr>
        <w:t>Tiekėjo</w:t>
      </w:r>
      <w:r w:rsidRPr="00190626">
        <w:rPr>
          <w:rFonts w:ascii="Verdana" w:eastAsia="Times New Roman" w:hAnsi="Verdana"/>
          <w:sz w:val="20"/>
          <w:szCs w:val="20"/>
        </w:rPr>
        <w:t xml:space="preserve"> saugyklos patalpose, </w:t>
      </w:r>
      <w:r w:rsidR="008C26AB" w:rsidRPr="00190626">
        <w:rPr>
          <w:rFonts w:ascii="Verdana" w:eastAsia="Times New Roman" w:hAnsi="Verdana"/>
          <w:sz w:val="20"/>
          <w:szCs w:val="20"/>
        </w:rPr>
        <w:t>Š</w:t>
      </w:r>
      <w:r w:rsidRPr="00190626">
        <w:rPr>
          <w:rFonts w:ascii="Verdana" w:eastAsia="Times New Roman" w:hAnsi="Verdana"/>
          <w:sz w:val="20"/>
          <w:szCs w:val="20"/>
        </w:rPr>
        <w:t>alims pasirašant tarpinius dokumentų priėmimo</w:t>
      </w:r>
      <w:r w:rsidR="00BC7BB9" w:rsidRPr="00190626">
        <w:rPr>
          <w:rFonts w:ascii="Verdana" w:eastAsia="Times New Roman" w:hAnsi="Verdana"/>
          <w:sz w:val="20"/>
          <w:szCs w:val="20"/>
        </w:rPr>
        <w:t xml:space="preserve"> </w:t>
      </w:r>
      <w:r w:rsidRPr="00190626">
        <w:rPr>
          <w:rFonts w:ascii="Verdana" w:eastAsia="Times New Roman" w:hAnsi="Verdana"/>
          <w:sz w:val="20"/>
          <w:szCs w:val="20"/>
        </w:rPr>
        <w:t>-</w:t>
      </w:r>
      <w:r w:rsidR="00BC7BB9" w:rsidRPr="00190626">
        <w:rPr>
          <w:rFonts w:ascii="Verdana" w:eastAsia="Times New Roman" w:hAnsi="Verdana"/>
          <w:sz w:val="20"/>
          <w:szCs w:val="20"/>
        </w:rPr>
        <w:t xml:space="preserve"> </w:t>
      </w:r>
      <w:r w:rsidRPr="00190626">
        <w:rPr>
          <w:rFonts w:ascii="Verdana" w:eastAsia="Times New Roman" w:hAnsi="Verdana"/>
          <w:sz w:val="20"/>
          <w:szCs w:val="20"/>
        </w:rPr>
        <w:t xml:space="preserve">perdavimo aktus, atsižvelgiant į faktiškai perduodamų dokumentų kiekį. Dokumentų perdavimas vyksta </w:t>
      </w:r>
      <w:r w:rsidR="008C26AB" w:rsidRPr="00190626">
        <w:rPr>
          <w:rFonts w:ascii="Verdana" w:eastAsia="Times New Roman" w:hAnsi="Verdana"/>
          <w:sz w:val="20"/>
          <w:szCs w:val="20"/>
        </w:rPr>
        <w:t>Tiekėjo</w:t>
      </w:r>
      <w:r w:rsidRPr="00190626">
        <w:rPr>
          <w:rFonts w:ascii="Verdana" w:eastAsia="Times New Roman" w:hAnsi="Verdana"/>
          <w:sz w:val="20"/>
          <w:szCs w:val="20"/>
        </w:rPr>
        <w:t xml:space="preserve"> sąskaita. Klientas savo sąskaita išsiveža perduodamus dokumentus iš </w:t>
      </w:r>
      <w:r w:rsidR="008C26AB" w:rsidRPr="00190626">
        <w:rPr>
          <w:rFonts w:ascii="Verdana" w:eastAsia="Times New Roman" w:hAnsi="Verdana"/>
          <w:sz w:val="20"/>
          <w:szCs w:val="20"/>
        </w:rPr>
        <w:t>Tiekėjo</w:t>
      </w:r>
      <w:r w:rsidRPr="00190626">
        <w:rPr>
          <w:rFonts w:ascii="Verdana" w:eastAsia="Times New Roman" w:hAnsi="Verdana"/>
          <w:sz w:val="20"/>
          <w:szCs w:val="20"/>
        </w:rPr>
        <w:t xml:space="preserve"> saugyklų. Galutinis dokumentų priėmimo</w:t>
      </w:r>
      <w:r w:rsidR="00BC7BB9" w:rsidRPr="00190626">
        <w:rPr>
          <w:rFonts w:ascii="Verdana" w:eastAsia="Times New Roman" w:hAnsi="Verdana"/>
          <w:sz w:val="20"/>
          <w:szCs w:val="20"/>
        </w:rPr>
        <w:t xml:space="preserve"> </w:t>
      </w:r>
      <w:r w:rsidRPr="00190626">
        <w:rPr>
          <w:rFonts w:ascii="Verdana" w:eastAsia="Times New Roman" w:hAnsi="Verdana"/>
          <w:sz w:val="20"/>
          <w:szCs w:val="20"/>
        </w:rPr>
        <w:t>-</w:t>
      </w:r>
      <w:r w:rsidR="00BC7BB9" w:rsidRPr="00190626">
        <w:rPr>
          <w:rFonts w:ascii="Verdana" w:eastAsia="Times New Roman" w:hAnsi="Verdana"/>
          <w:sz w:val="20"/>
          <w:szCs w:val="20"/>
        </w:rPr>
        <w:t xml:space="preserve"> </w:t>
      </w:r>
      <w:r w:rsidRPr="00190626">
        <w:rPr>
          <w:rFonts w:ascii="Verdana" w:eastAsia="Times New Roman" w:hAnsi="Verdana"/>
          <w:sz w:val="20"/>
          <w:szCs w:val="20"/>
        </w:rPr>
        <w:t>perdavimo aktas Šalių pasirašomas faktiškai perdavus visus dokumentus.</w:t>
      </w:r>
    </w:p>
    <w:p w14:paraId="1D2BE691" w14:textId="1D88A302" w:rsidR="00FC1488" w:rsidRPr="00190626" w:rsidRDefault="00FC1488" w:rsidP="00272B16">
      <w:pPr>
        <w:numPr>
          <w:ilvl w:val="1"/>
          <w:numId w:val="34"/>
        </w:numPr>
        <w:tabs>
          <w:tab w:val="left" w:pos="709"/>
        </w:tabs>
        <w:spacing w:after="0" w:line="240" w:lineRule="auto"/>
        <w:ind w:left="0" w:firstLine="567"/>
        <w:contextualSpacing/>
        <w:jc w:val="both"/>
        <w:rPr>
          <w:rFonts w:ascii="Verdana" w:eastAsia="Times New Roman" w:hAnsi="Verdana"/>
          <w:sz w:val="20"/>
          <w:szCs w:val="20"/>
        </w:rPr>
      </w:pPr>
      <w:r w:rsidRPr="00190626">
        <w:rPr>
          <w:rFonts w:ascii="Verdana" w:eastAsia="Times New Roman" w:hAnsi="Verdana"/>
          <w:sz w:val="20"/>
          <w:szCs w:val="20"/>
        </w:rPr>
        <w:t xml:space="preserve">Išankstinio susitarimo su </w:t>
      </w:r>
      <w:r w:rsidR="000C6096" w:rsidRPr="00190626">
        <w:rPr>
          <w:rFonts w:ascii="Verdana" w:eastAsia="Times New Roman" w:hAnsi="Verdana"/>
          <w:sz w:val="20"/>
          <w:szCs w:val="20"/>
        </w:rPr>
        <w:t>Tiekėju</w:t>
      </w:r>
      <w:r w:rsidRPr="00190626">
        <w:rPr>
          <w:rFonts w:ascii="Verdana" w:eastAsia="Times New Roman" w:hAnsi="Verdana"/>
          <w:sz w:val="20"/>
          <w:szCs w:val="20"/>
        </w:rPr>
        <w:t xml:space="preserve"> metu numatoma:</w:t>
      </w:r>
    </w:p>
    <w:p w14:paraId="38390C43" w14:textId="7BAA9531" w:rsidR="00FC1488" w:rsidRPr="00190626" w:rsidRDefault="006E0F33" w:rsidP="00272B16">
      <w:pPr>
        <w:tabs>
          <w:tab w:val="left" w:pos="0"/>
        </w:tabs>
        <w:spacing w:after="0" w:line="240" w:lineRule="auto"/>
        <w:ind w:firstLine="567"/>
        <w:jc w:val="both"/>
        <w:rPr>
          <w:rFonts w:ascii="Verdana" w:eastAsia="Times New Roman" w:hAnsi="Verdana"/>
          <w:sz w:val="20"/>
          <w:szCs w:val="20"/>
        </w:rPr>
      </w:pPr>
      <w:r>
        <w:rPr>
          <w:rFonts w:ascii="Verdana" w:eastAsia="Times New Roman" w:hAnsi="Verdana"/>
          <w:sz w:val="20"/>
          <w:szCs w:val="20"/>
        </w:rPr>
        <w:t>8</w:t>
      </w:r>
      <w:r w:rsidR="00FC1488" w:rsidRPr="00190626">
        <w:rPr>
          <w:rFonts w:ascii="Verdana" w:eastAsia="Times New Roman" w:hAnsi="Verdana"/>
          <w:sz w:val="20"/>
          <w:szCs w:val="20"/>
        </w:rPr>
        <w:t>.1</w:t>
      </w:r>
      <w:r w:rsidR="007D32C6" w:rsidRPr="00190626">
        <w:rPr>
          <w:rFonts w:ascii="Verdana" w:eastAsia="Times New Roman" w:hAnsi="Verdana"/>
          <w:sz w:val="20"/>
          <w:szCs w:val="20"/>
        </w:rPr>
        <w:t>1</w:t>
      </w:r>
      <w:r w:rsidR="00FC1488" w:rsidRPr="00190626">
        <w:rPr>
          <w:rFonts w:ascii="Verdana" w:eastAsia="Times New Roman" w:hAnsi="Verdana"/>
          <w:sz w:val="20"/>
          <w:szCs w:val="20"/>
        </w:rPr>
        <w:t>.1. dokumentų perdavimo eiga;</w:t>
      </w:r>
    </w:p>
    <w:p w14:paraId="7F98486B" w14:textId="2934BB56" w:rsidR="00FC1488" w:rsidRPr="00190626" w:rsidRDefault="006E0F33" w:rsidP="00272B16">
      <w:pPr>
        <w:tabs>
          <w:tab w:val="left" w:pos="0"/>
        </w:tabs>
        <w:spacing w:after="0" w:line="240" w:lineRule="auto"/>
        <w:ind w:firstLine="567"/>
        <w:jc w:val="both"/>
        <w:rPr>
          <w:rFonts w:ascii="Verdana" w:eastAsia="Times New Roman" w:hAnsi="Verdana"/>
          <w:sz w:val="20"/>
          <w:szCs w:val="20"/>
        </w:rPr>
      </w:pPr>
      <w:r>
        <w:rPr>
          <w:rFonts w:ascii="Verdana" w:eastAsia="Times New Roman" w:hAnsi="Verdana"/>
          <w:sz w:val="20"/>
          <w:szCs w:val="20"/>
        </w:rPr>
        <w:t>8</w:t>
      </w:r>
      <w:r w:rsidR="00FC1488" w:rsidRPr="00190626">
        <w:rPr>
          <w:rFonts w:ascii="Verdana" w:eastAsia="Times New Roman" w:hAnsi="Verdana"/>
          <w:sz w:val="20"/>
          <w:szCs w:val="20"/>
        </w:rPr>
        <w:t>.1</w:t>
      </w:r>
      <w:r w:rsidR="007D32C6" w:rsidRPr="00190626">
        <w:rPr>
          <w:rFonts w:ascii="Verdana" w:eastAsia="Times New Roman" w:hAnsi="Verdana"/>
          <w:sz w:val="20"/>
          <w:szCs w:val="20"/>
        </w:rPr>
        <w:t>1</w:t>
      </w:r>
      <w:r w:rsidR="00FC1488" w:rsidRPr="00190626">
        <w:rPr>
          <w:rFonts w:ascii="Verdana" w:eastAsia="Times New Roman" w:hAnsi="Verdana"/>
          <w:sz w:val="20"/>
          <w:szCs w:val="20"/>
        </w:rPr>
        <w:t>.2. terminai ir tikslios dokumentų perdavimo datos;</w:t>
      </w:r>
    </w:p>
    <w:p w14:paraId="101F2829" w14:textId="12D95436" w:rsidR="00FC1488" w:rsidRPr="00190626" w:rsidRDefault="006E0F33" w:rsidP="00272B16">
      <w:pPr>
        <w:tabs>
          <w:tab w:val="left" w:pos="0"/>
        </w:tabs>
        <w:spacing w:after="0" w:line="240" w:lineRule="auto"/>
        <w:ind w:firstLine="567"/>
        <w:jc w:val="both"/>
        <w:rPr>
          <w:rFonts w:ascii="Verdana" w:eastAsia="Times New Roman" w:hAnsi="Verdana"/>
          <w:sz w:val="20"/>
          <w:szCs w:val="20"/>
        </w:rPr>
      </w:pPr>
      <w:r>
        <w:rPr>
          <w:rFonts w:ascii="Verdana" w:eastAsia="Times New Roman" w:hAnsi="Verdana"/>
          <w:sz w:val="20"/>
          <w:szCs w:val="20"/>
        </w:rPr>
        <w:t>8</w:t>
      </w:r>
      <w:r w:rsidR="00FC1488" w:rsidRPr="00190626">
        <w:rPr>
          <w:rFonts w:ascii="Verdana" w:eastAsia="Times New Roman" w:hAnsi="Verdana"/>
          <w:sz w:val="20"/>
          <w:szCs w:val="20"/>
        </w:rPr>
        <w:t>.1</w:t>
      </w:r>
      <w:r w:rsidR="007D32C6" w:rsidRPr="00190626">
        <w:rPr>
          <w:rFonts w:ascii="Verdana" w:eastAsia="Times New Roman" w:hAnsi="Verdana"/>
          <w:sz w:val="20"/>
          <w:szCs w:val="20"/>
        </w:rPr>
        <w:t>1</w:t>
      </w:r>
      <w:r w:rsidR="00FC1488" w:rsidRPr="00190626">
        <w:rPr>
          <w:rFonts w:ascii="Verdana" w:eastAsia="Times New Roman" w:hAnsi="Verdana"/>
          <w:sz w:val="20"/>
          <w:szCs w:val="20"/>
        </w:rPr>
        <w:t>.3. dokumentų kiekis, kuris bus perduodamas kiekvieno perėmimo metu;</w:t>
      </w:r>
    </w:p>
    <w:p w14:paraId="165466F8" w14:textId="71E8CE97" w:rsidR="00FC1488" w:rsidRPr="00190626" w:rsidRDefault="006E0F33" w:rsidP="00272B16">
      <w:pPr>
        <w:tabs>
          <w:tab w:val="left" w:pos="0"/>
        </w:tabs>
        <w:spacing w:after="0" w:line="240" w:lineRule="auto"/>
        <w:ind w:firstLine="567"/>
        <w:jc w:val="both"/>
        <w:rPr>
          <w:rFonts w:ascii="Verdana" w:eastAsia="Times New Roman" w:hAnsi="Verdana"/>
          <w:sz w:val="20"/>
          <w:szCs w:val="20"/>
        </w:rPr>
      </w:pPr>
      <w:r>
        <w:rPr>
          <w:rFonts w:ascii="Verdana" w:eastAsia="Times New Roman" w:hAnsi="Verdana"/>
          <w:sz w:val="20"/>
          <w:szCs w:val="20"/>
        </w:rPr>
        <w:t>8</w:t>
      </w:r>
      <w:r w:rsidR="00FC1488" w:rsidRPr="00190626">
        <w:rPr>
          <w:rFonts w:ascii="Verdana" w:eastAsia="Times New Roman" w:hAnsi="Verdana"/>
          <w:sz w:val="20"/>
          <w:szCs w:val="20"/>
        </w:rPr>
        <w:t>.1</w:t>
      </w:r>
      <w:r w:rsidR="007D32C6" w:rsidRPr="00190626">
        <w:rPr>
          <w:rFonts w:ascii="Verdana" w:eastAsia="Times New Roman" w:hAnsi="Verdana"/>
          <w:sz w:val="20"/>
          <w:szCs w:val="20"/>
        </w:rPr>
        <w:t>1</w:t>
      </w:r>
      <w:r w:rsidR="00FC1488" w:rsidRPr="00190626">
        <w:rPr>
          <w:rFonts w:ascii="Verdana" w:eastAsia="Times New Roman" w:hAnsi="Verdana"/>
          <w:sz w:val="20"/>
          <w:szCs w:val="20"/>
        </w:rPr>
        <w:t>.4. asmenys, kurie dalyvaus dokumentų perdavime;</w:t>
      </w:r>
    </w:p>
    <w:p w14:paraId="65D74FDC" w14:textId="3E9BDC1A" w:rsidR="00902CF2" w:rsidRPr="00190626" w:rsidRDefault="006E0F33" w:rsidP="00272B16">
      <w:pPr>
        <w:tabs>
          <w:tab w:val="left" w:pos="0"/>
        </w:tabs>
        <w:spacing w:after="0" w:line="240" w:lineRule="auto"/>
        <w:ind w:firstLine="567"/>
        <w:jc w:val="both"/>
        <w:rPr>
          <w:rFonts w:ascii="Verdana" w:eastAsia="Times New Roman" w:hAnsi="Verdana"/>
          <w:sz w:val="20"/>
          <w:szCs w:val="20"/>
        </w:rPr>
      </w:pPr>
      <w:r>
        <w:rPr>
          <w:rFonts w:ascii="Verdana" w:eastAsia="Times New Roman" w:hAnsi="Verdana"/>
          <w:sz w:val="20"/>
          <w:szCs w:val="20"/>
        </w:rPr>
        <w:t>8</w:t>
      </w:r>
      <w:r w:rsidR="00FC1488" w:rsidRPr="00190626">
        <w:rPr>
          <w:rFonts w:ascii="Verdana" w:eastAsia="Times New Roman" w:hAnsi="Verdana"/>
          <w:sz w:val="20"/>
          <w:szCs w:val="20"/>
        </w:rPr>
        <w:t>.1</w:t>
      </w:r>
      <w:r w:rsidR="007D32C6" w:rsidRPr="00190626">
        <w:rPr>
          <w:rFonts w:ascii="Verdana" w:eastAsia="Times New Roman" w:hAnsi="Verdana"/>
          <w:sz w:val="20"/>
          <w:szCs w:val="20"/>
        </w:rPr>
        <w:t>1</w:t>
      </w:r>
      <w:r w:rsidR="00FC1488" w:rsidRPr="00190626">
        <w:rPr>
          <w:rFonts w:ascii="Verdana" w:eastAsia="Times New Roman" w:hAnsi="Verdana"/>
          <w:sz w:val="20"/>
          <w:szCs w:val="20"/>
        </w:rPr>
        <w:t>.5. kita dokumentų perdavimui reikalinga informacija.</w:t>
      </w:r>
    </w:p>
    <w:p w14:paraId="4D1ECD39" w14:textId="42C6FFBC" w:rsidR="00571885" w:rsidRPr="00190626" w:rsidRDefault="006E0F33" w:rsidP="00272B16">
      <w:pPr>
        <w:tabs>
          <w:tab w:val="left" w:pos="0"/>
        </w:tabs>
        <w:spacing w:after="0" w:line="240" w:lineRule="auto"/>
        <w:ind w:firstLine="567"/>
        <w:jc w:val="both"/>
        <w:rPr>
          <w:rFonts w:ascii="Verdana" w:eastAsia="Times New Roman" w:hAnsi="Verdana"/>
          <w:sz w:val="20"/>
          <w:szCs w:val="20"/>
        </w:rPr>
      </w:pPr>
      <w:r>
        <w:rPr>
          <w:rFonts w:ascii="Verdana" w:eastAsia="Times New Roman" w:hAnsi="Verdana"/>
          <w:sz w:val="20"/>
          <w:szCs w:val="20"/>
        </w:rPr>
        <w:t>8</w:t>
      </w:r>
      <w:r w:rsidR="00571885" w:rsidRPr="00190626">
        <w:rPr>
          <w:rFonts w:ascii="Verdana" w:eastAsia="Times New Roman" w:hAnsi="Verdana"/>
          <w:sz w:val="20"/>
          <w:szCs w:val="20"/>
        </w:rPr>
        <w:t xml:space="preserve">.12. Klientas  turi teisę vienašališkai nutraukti Sutartį, įspėjęs Tiekėjas raštu prieš 3 </w:t>
      </w:r>
      <w:r>
        <w:rPr>
          <w:rFonts w:ascii="Verdana" w:eastAsia="Times New Roman" w:hAnsi="Verdana"/>
          <w:sz w:val="20"/>
          <w:szCs w:val="20"/>
        </w:rPr>
        <w:t xml:space="preserve">(tris) </w:t>
      </w:r>
      <w:r w:rsidR="00571885" w:rsidRPr="00190626">
        <w:rPr>
          <w:rFonts w:ascii="Verdana" w:eastAsia="Times New Roman" w:hAnsi="Verdana"/>
          <w:sz w:val="20"/>
          <w:szCs w:val="20"/>
        </w:rPr>
        <w:t>darbo dienas, jeigu šalyje paskelbiama neparastoji padėtis, karo padėtis, ekstremali situacija ar visuotinė mobilizacija arba jeigu Kliento veikla sustabdoma arba apribojama. Tiekėjui sumokama už iki nutraukimo faktiškai suteiktas Paslaugas Sutartyje nustatyta tvarka, išskyrus atvejus, jeigu dėl šiame punkte nurodytų aplinkybių Klientas tampa nemokus ar negali atsiskaityti dėl kitų jo veiklos apribojimų.</w:t>
      </w:r>
    </w:p>
    <w:p w14:paraId="241C463C" w14:textId="2AF0E348" w:rsidR="00C77351" w:rsidRPr="00190626" w:rsidRDefault="006E0F33" w:rsidP="00272B16">
      <w:pPr>
        <w:tabs>
          <w:tab w:val="left" w:pos="0"/>
          <w:tab w:val="left" w:pos="709"/>
          <w:tab w:val="left" w:pos="1134"/>
        </w:tabs>
        <w:spacing w:after="0" w:line="240" w:lineRule="auto"/>
        <w:ind w:firstLine="567"/>
        <w:jc w:val="both"/>
        <w:rPr>
          <w:rFonts w:ascii="Verdana" w:hAnsi="Verdana" w:cs="Tahoma"/>
          <w:sz w:val="20"/>
          <w:szCs w:val="20"/>
          <w:lang w:eastAsia="lt-LT"/>
        </w:rPr>
      </w:pPr>
      <w:r>
        <w:rPr>
          <w:rFonts w:ascii="Verdana" w:eastAsia="Times New Roman" w:hAnsi="Verdana"/>
          <w:sz w:val="20"/>
          <w:szCs w:val="20"/>
        </w:rPr>
        <w:t>8</w:t>
      </w:r>
      <w:r w:rsidR="00C10AFB" w:rsidRPr="00190626">
        <w:rPr>
          <w:rFonts w:ascii="Verdana" w:eastAsia="Times New Roman" w:hAnsi="Verdana"/>
          <w:sz w:val="20"/>
          <w:szCs w:val="20"/>
        </w:rPr>
        <w:t xml:space="preserve">.13. </w:t>
      </w:r>
      <w:r w:rsidR="00C77351" w:rsidRPr="00190626">
        <w:rPr>
          <w:rFonts w:ascii="Verdana" w:hAnsi="Verdana" w:cs="Tahoma"/>
          <w:sz w:val="20"/>
          <w:szCs w:val="20"/>
          <w:lang w:eastAsia="lt-LT"/>
        </w:rPr>
        <w:t>Sutarties sąlygų keitimu nebus laikomi techninio pobūdžio Sutarties pakeitimai (pavyzdžiui, Šalių rekvizitai, klaidos) bei atskirų Sutarties vykdymo sąlygų koregavimas Sutartyje numatytomis aplinkybėmis.</w:t>
      </w:r>
    </w:p>
    <w:p w14:paraId="5F82A4CC" w14:textId="62DED3D4" w:rsidR="00C06C09" w:rsidRPr="00190626" w:rsidRDefault="00C06C09" w:rsidP="00FC1488">
      <w:pPr>
        <w:widowControl w:val="0"/>
        <w:spacing w:after="0" w:line="240" w:lineRule="auto"/>
        <w:jc w:val="both"/>
        <w:rPr>
          <w:rFonts w:ascii="Verdana" w:eastAsia="Times New Roman" w:hAnsi="Verdana"/>
          <w:sz w:val="20"/>
          <w:szCs w:val="20"/>
        </w:rPr>
      </w:pPr>
    </w:p>
    <w:p w14:paraId="4C152D86" w14:textId="199B826E" w:rsidR="00C32DE1" w:rsidRPr="00190626" w:rsidRDefault="00C32DE1" w:rsidP="00120D43">
      <w:pPr>
        <w:numPr>
          <w:ilvl w:val="0"/>
          <w:numId w:val="34"/>
        </w:numPr>
        <w:spacing w:after="0" w:line="240" w:lineRule="auto"/>
        <w:jc w:val="center"/>
        <w:rPr>
          <w:rFonts w:ascii="Verdana" w:eastAsia="Times New Roman" w:hAnsi="Verdana"/>
          <w:b/>
          <w:sz w:val="20"/>
          <w:szCs w:val="20"/>
        </w:rPr>
      </w:pPr>
      <w:r w:rsidRPr="00190626">
        <w:rPr>
          <w:rFonts w:ascii="Verdana" w:eastAsia="Times New Roman" w:hAnsi="Verdana"/>
          <w:b/>
          <w:sz w:val="20"/>
          <w:szCs w:val="20"/>
        </w:rPr>
        <w:t>ASMENS DUOMENŲ APSAUGA</w:t>
      </w:r>
    </w:p>
    <w:p w14:paraId="7DE77C8A" w14:textId="77777777" w:rsidR="00E567B2" w:rsidRPr="00190626" w:rsidRDefault="00E567B2" w:rsidP="0095766D">
      <w:pPr>
        <w:spacing w:after="0" w:line="240" w:lineRule="auto"/>
        <w:ind w:left="360"/>
        <w:rPr>
          <w:rFonts w:ascii="Verdana" w:eastAsia="Times New Roman" w:hAnsi="Verdana"/>
          <w:b/>
          <w:sz w:val="20"/>
          <w:szCs w:val="20"/>
        </w:rPr>
      </w:pPr>
    </w:p>
    <w:p w14:paraId="4D8C0EAB" w14:textId="13904584" w:rsidR="00C32DE1" w:rsidRPr="00190626" w:rsidRDefault="00C32DE1"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kern w:val="28"/>
          <w:sz w:val="20"/>
          <w:szCs w:val="20"/>
        </w:rPr>
        <w:t xml:space="preserve">Klientas </w:t>
      </w:r>
      <w:r w:rsidRPr="00190626">
        <w:rPr>
          <w:rFonts w:ascii="Verdana" w:hAnsi="Verdana"/>
          <w:sz w:val="20"/>
          <w:szCs w:val="20"/>
        </w:rPr>
        <w:t xml:space="preserve">patvirtina, kad jam yra žinoma, kad Tiekėjas teikdamas </w:t>
      </w:r>
      <w:r w:rsidR="00A16914" w:rsidRPr="00190626">
        <w:rPr>
          <w:rFonts w:ascii="Verdana" w:hAnsi="Verdana"/>
          <w:sz w:val="20"/>
          <w:szCs w:val="20"/>
        </w:rPr>
        <w:t>P</w:t>
      </w:r>
      <w:r w:rsidRPr="00190626">
        <w:rPr>
          <w:rFonts w:ascii="Verdana" w:hAnsi="Verdana"/>
          <w:sz w:val="20"/>
          <w:szCs w:val="20"/>
        </w:rPr>
        <w:t xml:space="preserve">aslaugas perduotų dokumentų turinio ir juose esančių asmens duomenų nežino, netikrina ir nevertina, o visos Sutarties ir jos priedų nuostatos aiškinamos ir taikomos atsižvelgiant į šią aplinkybę. Šalys aiškiai susitaria, kad </w:t>
      </w:r>
      <w:r w:rsidRPr="00190626">
        <w:rPr>
          <w:rFonts w:ascii="Verdana" w:hAnsi="Verdana"/>
          <w:kern w:val="28"/>
          <w:sz w:val="20"/>
          <w:szCs w:val="20"/>
        </w:rPr>
        <w:t xml:space="preserve">Klientas </w:t>
      </w:r>
      <w:r w:rsidRPr="00190626">
        <w:rPr>
          <w:rFonts w:ascii="Verdana" w:hAnsi="Verdana"/>
          <w:sz w:val="20"/>
          <w:szCs w:val="20"/>
        </w:rPr>
        <w:t>kaip dokumentų savininkas ir asmens duomenų valdytojas vertina, ar asmens duomenys yra ypatingai jautrūs bei reikalingi papildomų apsaugos priemonių bei prireikus informuoja apie tai Tiekėją.</w:t>
      </w:r>
    </w:p>
    <w:p w14:paraId="4B4170A1" w14:textId="1A89650A" w:rsidR="00C32DE1" w:rsidRPr="00190626" w:rsidRDefault="00C32DE1"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kern w:val="28"/>
          <w:sz w:val="20"/>
          <w:szCs w:val="20"/>
        </w:rPr>
        <w:t xml:space="preserve">Kliento </w:t>
      </w:r>
      <w:r w:rsidRPr="00190626">
        <w:rPr>
          <w:rFonts w:ascii="Verdana" w:hAnsi="Verdana"/>
          <w:sz w:val="20"/>
          <w:szCs w:val="20"/>
        </w:rPr>
        <w:t xml:space="preserve">nurodymai dėl asmens duomenų tvarkymo Tiekėjui yra privalomi, išskyrus atvejus, kai </w:t>
      </w:r>
      <w:r w:rsidRPr="00190626">
        <w:rPr>
          <w:rFonts w:ascii="Verdana" w:hAnsi="Verdana"/>
          <w:kern w:val="28"/>
          <w:sz w:val="20"/>
          <w:szCs w:val="20"/>
        </w:rPr>
        <w:t xml:space="preserve">Kliento </w:t>
      </w:r>
      <w:r w:rsidRPr="00190626">
        <w:rPr>
          <w:rFonts w:ascii="Verdana" w:hAnsi="Verdana"/>
          <w:sz w:val="20"/>
          <w:szCs w:val="20"/>
        </w:rPr>
        <w:t xml:space="preserve">nurodymų vykdymas prieštarautų bet kurioms </w:t>
      </w:r>
      <w:r w:rsidR="003E4FC3" w:rsidRPr="00190626">
        <w:rPr>
          <w:rFonts w:ascii="Verdana" w:hAnsi="Verdana"/>
          <w:sz w:val="20"/>
          <w:szCs w:val="20"/>
        </w:rPr>
        <w:t>S</w:t>
      </w:r>
      <w:r w:rsidRPr="00190626">
        <w:rPr>
          <w:rFonts w:ascii="Verdana" w:hAnsi="Verdana"/>
          <w:sz w:val="20"/>
          <w:szCs w:val="20"/>
        </w:rPr>
        <w:t xml:space="preserve">utarties nuostatoms arba jiems įvykdyti yra reikalinga suteikti papildomas </w:t>
      </w:r>
      <w:r w:rsidR="003E4FC3" w:rsidRPr="00190626">
        <w:rPr>
          <w:rFonts w:ascii="Verdana" w:hAnsi="Verdana"/>
          <w:sz w:val="20"/>
          <w:szCs w:val="20"/>
        </w:rPr>
        <w:t>S</w:t>
      </w:r>
      <w:r w:rsidRPr="00190626">
        <w:rPr>
          <w:rFonts w:ascii="Verdana" w:hAnsi="Verdana"/>
          <w:sz w:val="20"/>
          <w:szCs w:val="20"/>
        </w:rPr>
        <w:t xml:space="preserve">utartimi nenumatytas paslaugas. Pastaruoju atveju </w:t>
      </w:r>
      <w:r w:rsidR="003E4FC3" w:rsidRPr="00190626">
        <w:rPr>
          <w:rFonts w:ascii="Verdana" w:hAnsi="Verdana"/>
          <w:sz w:val="20"/>
          <w:szCs w:val="20"/>
        </w:rPr>
        <w:t>Š</w:t>
      </w:r>
      <w:r w:rsidRPr="00190626">
        <w:rPr>
          <w:rFonts w:ascii="Verdana" w:hAnsi="Verdana"/>
          <w:sz w:val="20"/>
          <w:szCs w:val="20"/>
        </w:rPr>
        <w:t xml:space="preserve">alys susitaria suderinti reikalingų suteikti paslaugų kiekį ir atidėti nurodymų vykdymą iki </w:t>
      </w:r>
      <w:r w:rsidRPr="00190626">
        <w:rPr>
          <w:rFonts w:ascii="Verdana" w:hAnsi="Verdana"/>
          <w:kern w:val="28"/>
          <w:sz w:val="20"/>
          <w:szCs w:val="20"/>
        </w:rPr>
        <w:t xml:space="preserve">Klientas </w:t>
      </w:r>
      <w:r w:rsidRPr="00190626">
        <w:rPr>
          <w:rFonts w:ascii="Verdana" w:hAnsi="Verdana"/>
          <w:sz w:val="20"/>
          <w:szCs w:val="20"/>
        </w:rPr>
        <w:t xml:space="preserve">atliks papildomų paslaugų pirkimo procedūras pagal taikytinų teisės aktų reikalavimus. </w:t>
      </w:r>
    </w:p>
    <w:p w14:paraId="2EFB8806" w14:textId="26627B98" w:rsidR="00E567B2" w:rsidRPr="00190626" w:rsidRDefault="00C32DE1"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sz w:val="20"/>
          <w:szCs w:val="20"/>
        </w:rPr>
        <w:t xml:space="preserve">Kiek tai liečia </w:t>
      </w:r>
      <w:r w:rsidRPr="00190626">
        <w:rPr>
          <w:rFonts w:ascii="Verdana" w:hAnsi="Verdana"/>
          <w:kern w:val="28"/>
          <w:sz w:val="20"/>
          <w:szCs w:val="20"/>
        </w:rPr>
        <w:t>Kliento Tie</w:t>
      </w:r>
      <w:r w:rsidRPr="00190626">
        <w:rPr>
          <w:rFonts w:ascii="Verdana" w:hAnsi="Verdana"/>
          <w:sz w:val="20"/>
          <w:szCs w:val="20"/>
        </w:rPr>
        <w:t xml:space="preserve">kėjui perduotuose dokumentuose esančių asmens duomenų tvarkymą, </w:t>
      </w:r>
      <w:r w:rsidR="003E4FC3" w:rsidRPr="00190626">
        <w:rPr>
          <w:rFonts w:ascii="Verdana" w:hAnsi="Verdana"/>
          <w:sz w:val="20"/>
          <w:szCs w:val="20"/>
        </w:rPr>
        <w:t>Š</w:t>
      </w:r>
      <w:r w:rsidRPr="00190626">
        <w:rPr>
          <w:rFonts w:ascii="Verdana" w:hAnsi="Verdana"/>
          <w:sz w:val="20"/>
          <w:szCs w:val="20"/>
        </w:rPr>
        <w:t xml:space="preserve">alys patvirtina, kad </w:t>
      </w:r>
      <w:r w:rsidR="00EC2851" w:rsidRPr="00190626">
        <w:rPr>
          <w:rFonts w:ascii="Verdana" w:hAnsi="Verdana"/>
          <w:sz w:val="20"/>
          <w:szCs w:val="20"/>
        </w:rPr>
        <w:t>P</w:t>
      </w:r>
      <w:r w:rsidRPr="00190626">
        <w:rPr>
          <w:rFonts w:ascii="Verdana" w:hAnsi="Verdana"/>
          <w:sz w:val="20"/>
          <w:szCs w:val="20"/>
        </w:rPr>
        <w:t xml:space="preserve">aslaugos kaina apima Tiekėjo išlaidas ir asmens duomenų tvarkymo veiksmus, kurie yra įprasti ir būtini konkrečios </w:t>
      </w:r>
      <w:r w:rsidR="004D22DA" w:rsidRPr="00190626">
        <w:rPr>
          <w:rFonts w:ascii="Verdana" w:hAnsi="Verdana"/>
          <w:sz w:val="20"/>
          <w:szCs w:val="20"/>
        </w:rPr>
        <w:t>P</w:t>
      </w:r>
      <w:r w:rsidRPr="00190626">
        <w:rPr>
          <w:rFonts w:ascii="Verdana" w:hAnsi="Verdana"/>
          <w:sz w:val="20"/>
          <w:szCs w:val="20"/>
        </w:rPr>
        <w:t>aslaugos teikimo procesui ir numatyti pirkimo dokumentuose.</w:t>
      </w:r>
    </w:p>
    <w:p w14:paraId="3D1A98C1" w14:textId="546FDB13" w:rsidR="00C32DE1" w:rsidRPr="00190626" w:rsidRDefault="00E567B2"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sz w:val="20"/>
          <w:szCs w:val="20"/>
        </w:rPr>
        <w:lastRenderedPageBreak/>
        <w:t>Klientas neturi teisės pavesti Tiekėjui atlikti su dokumentų tvarkymo veiksmais susijusių užduočių, kurias vykdant Tiekėjas būtų priverstas susipažinti su jam perduotų dokumentų turiniu ir juose esančiais asmens duomenimis</w:t>
      </w:r>
      <w:r w:rsidR="00265730" w:rsidRPr="00190626">
        <w:rPr>
          <w:rFonts w:ascii="Verdana" w:hAnsi="Verdana"/>
          <w:sz w:val="20"/>
          <w:szCs w:val="20"/>
        </w:rPr>
        <w:t xml:space="preserve"> kaip tai nurodyta Sutarties 12.1 punkte</w:t>
      </w:r>
      <w:r w:rsidRPr="00190626">
        <w:rPr>
          <w:rFonts w:ascii="Verdana" w:hAnsi="Verdana"/>
          <w:sz w:val="20"/>
          <w:szCs w:val="20"/>
        </w:rPr>
        <w:t>.</w:t>
      </w:r>
      <w:r w:rsidR="00C32DE1" w:rsidRPr="00190626">
        <w:rPr>
          <w:rFonts w:ascii="Verdana" w:hAnsi="Verdana"/>
          <w:sz w:val="20"/>
          <w:szCs w:val="20"/>
        </w:rPr>
        <w:t xml:space="preserve">  </w:t>
      </w:r>
    </w:p>
    <w:p w14:paraId="204C7A21" w14:textId="7929B5DD" w:rsidR="00B25890" w:rsidRPr="00190626" w:rsidRDefault="00C32DE1"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sz w:val="20"/>
          <w:szCs w:val="20"/>
        </w:rPr>
        <w:t xml:space="preserve"> </w:t>
      </w:r>
      <w:r w:rsidRPr="00190626">
        <w:rPr>
          <w:rFonts w:ascii="Verdana" w:hAnsi="Verdana"/>
          <w:color w:val="000000" w:themeColor="text1"/>
          <w:sz w:val="20"/>
          <w:szCs w:val="20"/>
        </w:rPr>
        <w:t xml:space="preserve">Nutraukus </w:t>
      </w:r>
      <w:r w:rsidR="004D22DA" w:rsidRPr="00190626">
        <w:rPr>
          <w:rFonts w:ascii="Verdana" w:hAnsi="Verdana"/>
          <w:color w:val="000000" w:themeColor="text1"/>
          <w:sz w:val="20"/>
          <w:szCs w:val="20"/>
        </w:rPr>
        <w:t>S</w:t>
      </w:r>
      <w:r w:rsidRPr="00190626">
        <w:rPr>
          <w:rFonts w:ascii="Verdana" w:hAnsi="Verdana"/>
          <w:color w:val="000000" w:themeColor="text1"/>
          <w:sz w:val="20"/>
          <w:szCs w:val="20"/>
        </w:rPr>
        <w:t>utartį arba jai pasibaigus, Tie</w:t>
      </w:r>
      <w:r w:rsidRPr="00190626">
        <w:rPr>
          <w:rFonts w:ascii="Verdana" w:hAnsi="Verdana"/>
          <w:sz w:val="20"/>
          <w:szCs w:val="20"/>
        </w:rPr>
        <w:t xml:space="preserve">kėjas įsipareigoja sunaikinti visus </w:t>
      </w:r>
      <w:r w:rsidR="00E567B2" w:rsidRPr="00190626">
        <w:rPr>
          <w:rFonts w:ascii="Verdana" w:hAnsi="Verdana"/>
          <w:sz w:val="20"/>
          <w:szCs w:val="20"/>
        </w:rPr>
        <w:t xml:space="preserve">dokumentus (įskaitant </w:t>
      </w:r>
      <w:r w:rsidRPr="00190626">
        <w:rPr>
          <w:rFonts w:ascii="Verdana" w:hAnsi="Verdana"/>
          <w:sz w:val="20"/>
          <w:szCs w:val="20"/>
        </w:rPr>
        <w:t>asmens duomenis</w:t>
      </w:r>
      <w:r w:rsidR="00E567B2" w:rsidRPr="00190626">
        <w:rPr>
          <w:rFonts w:ascii="Verdana" w:hAnsi="Verdana"/>
          <w:sz w:val="20"/>
          <w:szCs w:val="20"/>
        </w:rPr>
        <w:t>)</w:t>
      </w:r>
      <w:r w:rsidRPr="00190626">
        <w:rPr>
          <w:rFonts w:ascii="Verdana" w:hAnsi="Verdana"/>
          <w:sz w:val="20"/>
          <w:szCs w:val="20"/>
        </w:rPr>
        <w:t xml:space="preserve"> </w:t>
      </w:r>
      <w:r w:rsidR="00E567B2" w:rsidRPr="00190626">
        <w:rPr>
          <w:rFonts w:ascii="Verdana" w:hAnsi="Verdana"/>
          <w:sz w:val="20"/>
          <w:szCs w:val="20"/>
        </w:rPr>
        <w:t>Sutarties 7.12 punkt</w:t>
      </w:r>
      <w:r w:rsidR="004D22DA" w:rsidRPr="00190626">
        <w:rPr>
          <w:rFonts w:ascii="Verdana" w:hAnsi="Verdana"/>
          <w:sz w:val="20"/>
          <w:szCs w:val="20"/>
        </w:rPr>
        <w:t>e</w:t>
      </w:r>
      <w:r w:rsidR="00E567B2" w:rsidRPr="00190626">
        <w:rPr>
          <w:rFonts w:ascii="Verdana" w:hAnsi="Verdana"/>
          <w:sz w:val="20"/>
          <w:szCs w:val="20"/>
        </w:rPr>
        <w:t xml:space="preserve"> nustatyta tvarka, </w:t>
      </w:r>
      <w:r w:rsidRPr="00190626">
        <w:rPr>
          <w:rFonts w:ascii="Verdana" w:hAnsi="Verdana"/>
          <w:sz w:val="20"/>
          <w:szCs w:val="20"/>
        </w:rPr>
        <w:t xml:space="preserve">arba grąžinti juos </w:t>
      </w:r>
      <w:r w:rsidRPr="00190626">
        <w:rPr>
          <w:rFonts w:ascii="Verdana" w:hAnsi="Verdana"/>
          <w:kern w:val="28"/>
          <w:sz w:val="20"/>
          <w:szCs w:val="20"/>
        </w:rPr>
        <w:t>Klientui</w:t>
      </w:r>
      <w:r w:rsidR="00E567B2" w:rsidRPr="00190626">
        <w:rPr>
          <w:rFonts w:ascii="Verdana" w:hAnsi="Verdana"/>
          <w:sz w:val="20"/>
          <w:szCs w:val="20"/>
        </w:rPr>
        <w:t>.</w:t>
      </w:r>
    </w:p>
    <w:p w14:paraId="73D0A3F6" w14:textId="77777777" w:rsidR="00B25890" w:rsidRPr="00190626" w:rsidRDefault="00B25890"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cs="Tahoma"/>
          <w:sz w:val="20"/>
          <w:szCs w:val="20"/>
          <w:lang w:eastAsia="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E3692AE" w14:textId="5BD41FB1" w:rsidR="00B25890" w:rsidRPr="00190626" w:rsidRDefault="00B25890" w:rsidP="006E0F33">
      <w:pPr>
        <w:pStyle w:val="ListParagraph"/>
        <w:numPr>
          <w:ilvl w:val="1"/>
          <w:numId w:val="34"/>
        </w:numPr>
        <w:tabs>
          <w:tab w:val="left" w:pos="567"/>
        </w:tabs>
        <w:spacing w:after="0" w:line="240" w:lineRule="auto"/>
        <w:ind w:left="0" w:firstLine="567"/>
        <w:jc w:val="both"/>
        <w:outlineLvl w:val="1"/>
        <w:rPr>
          <w:rFonts w:ascii="Verdana" w:hAnsi="Verdana"/>
          <w:sz w:val="20"/>
          <w:szCs w:val="20"/>
        </w:rPr>
      </w:pPr>
      <w:r w:rsidRPr="00190626">
        <w:rPr>
          <w:rFonts w:ascii="Verdana" w:hAnsi="Verdana" w:cs="Tahoma"/>
          <w:sz w:val="20"/>
          <w:szCs w:val="20"/>
          <w:lang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8858DBA" w14:textId="4AE314E0" w:rsidR="00C06C09" w:rsidRPr="00190626" w:rsidRDefault="00C06C09" w:rsidP="00C06C09">
      <w:pPr>
        <w:pStyle w:val="ListParagraph"/>
        <w:tabs>
          <w:tab w:val="left" w:pos="567"/>
        </w:tabs>
        <w:spacing w:after="0" w:line="240" w:lineRule="auto"/>
        <w:ind w:left="0"/>
        <w:jc w:val="both"/>
        <w:outlineLvl w:val="1"/>
        <w:rPr>
          <w:rFonts w:ascii="Verdana" w:hAnsi="Verdana"/>
          <w:sz w:val="20"/>
          <w:szCs w:val="20"/>
        </w:rPr>
      </w:pPr>
    </w:p>
    <w:p w14:paraId="0C619D76" w14:textId="5DAF542F" w:rsidR="00FC1488" w:rsidRPr="00190626" w:rsidRDefault="006E0F33" w:rsidP="00120D43">
      <w:pPr>
        <w:numPr>
          <w:ilvl w:val="0"/>
          <w:numId w:val="34"/>
        </w:numPr>
        <w:spacing w:after="0" w:line="240" w:lineRule="auto"/>
        <w:jc w:val="center"/>
        <w:rPr>
          <w:rFonts w:ascii="Verdana" w:eastAsia="Times New Roman" w:hAnsi="Verdana"/>
          <w:b/>
          <w:sz w:val="20"/>
          <w:szCs w:val="20"/>
        </w:rPr>
      </w:pPr>
      <w:r>
        <w:rPr>
          <w:rFonts w:ascii="Verdana" w:eastAsia="Times New Roman" w:hAnsi="Verdana"/>
          <w:b/>
          <w:caps/>
          <w:snapToGrid w:val="0"/>
          <w:sz w:val="20"/>
          <w:szCs w:val="20"/>
        </w:rPr>
        <w:t xml:space="preserve"> </w:t>
      </w:r>
      <w:r w:rsidR="00FC1488" w:rsidRPr="00190626">
        <w:rPr>
          <w:rFonts w:ascii="Verdana" w:eastAsia="Times New Roman" w:hAnsi="Verdana"/>
          <w:b/>
          <w:caps/>
          <w:snapToGrid w:val="0"/>
          <w:sz w:val="20"/>
          <w:szCs w:val="20"/>
        </w:rPr>
        <w:t>Kitos sąlygos</w:t>
      </w:r>
    </w:p>
    <w:p w14:paraId="17E26D25" w14:textId="77777777" w:rsidR="00FC1488" w:rsidRPr="00190626" w:rsidRDefault="00FC1488" w:rsidP="00FC1488">
      <w:pPr>
        <w:spacing w:after="0" w:line="240" w:lineRule="auto"/>
        <w:ind w:left="360"/>
        <w:rPr>
          <w:rFonts w:ascii="Verdana" w:eastAsia="Times New Roman" w:hAnsi="Verdana"/>
          <w:b/>
          <w:sz w:val="20"/>
          <w:szCs w:val="20"/>
        </w:rPr>
      </w:pPr>
    </w:p>
    <w:p w14:paraId="4E0FF654" w14:textId="23A13DBC" w:rsidR="004A4AA0" w:rsidRPr="00190626" w:rsidRDefault="004A4AA0" w:rsidP="006E0F33">
      <w:pPr>
        <w:widowControl w:val="0"/>
        <w:numPr>
          <w:ilvl w:val="1"/>
          <w:numId w:val="34"/>
        </w:numPr>
        <w:tabs>
          <w:tab w:val="left" w:pos="630"/>
        </w:tabs>
        <w:spacing w:after="0" w:line="240" w:lineRule="auto"/>
        <w:ind w:left="0" w:firstLine="567"/>
        <w:contextualSpacing/>
        <w:jc w:val="both"/>
        <w:rPr>
          <w:rFonts w:ascii="Verdana" w:eastAsia="Times New Roman" w:hAnsi="Verdana"/>
          <w:snapToGrid w:val="0"/>
          <w:sz w:val="20"/>
          <w:szCs w:val="20"/>
        </w:rPr>
      </w:pPr>
      <w:r w:rsidRPr="00190626">
        <w:rPr>
          <w:rFonts w:ascii="Verdana" w:eastAsia="Times New Roman" w:hAnsi="Verdana"/>
          <w:snapToGrid w:val="0"/>
          <w:sz w:val="20"/>
          <w:szCs w:val="20"/>
        </w:rPr>
        <w:t>Sutarčiai aiškinti bei Sutarties Šalių ginčams spręsti bus taikoma Lietuvos Respublikos teisė.</w:t>
      </w:r>
    </w:p>
    <w:p w14:paraId="786525E6" w14:textId="77777777" w:rsidR="0091185A" w:rsidRPr="00190626" w:rsidRDefault="004A4AA0" w:rsidP="006E0F33">
      <w:pPr>
        <w:widowControl w:val="0"/>
        <w:numPr>
          <w:ilvl w:val="1"/>
          <w:numId w:val="34"/>
        </w:numPr>
        <w:tabs>
          <w:tab w:val="left" w:pos="630"/>
        </w:tabs>
        <w:spacing w:after="0" w:line="240" w:lineRule="auto"/>
        <w:ind w:left="0" w:firstLine="567"/>
        <w:contextualSpacing/>
        <w:jc w:val="both"/>
        <w:rPr>
          <w:rFonts w:ascii="Verdana" w:eastAsia="Times New Roman" w:hAnsi="Verdana"/>
          <w:snapToGrid w:val="0"/>
          <w:sz w:val="20"/>
          <w:szCs w:val="20"/>
        </w:rPr>
      </w:pPr>
      <w:r w:rsidRPr="00190626">
        <w:rPr>
          <w:rFonts w:ascii="Verdana" w:eastAsia="Times New Roman" w:hAnsi="Verdana"/>
          <w:snapToGrid w:val="0"/>
          <w:sz w:val="20"/>
          <w:szCs w:val="20"/>
        </w:rPr>
        <w:t>Bet kokie nesutarimai ar ginčai, kylantys tarp Kliento ir Tiekėjo dėl Sutarties sąlygų, sprendžiami abiejų Sutarties Šalių derybomis. Šalims nepavykus susitarti, bet kokie ginčai, nesutarimai ar reikalavimai, kylantys iš Sutarties ar susiję su ja, jos pažeidimu, nutraukimu ar galiojimu, neišspręsti Šalių susitarimu, sprendžiami kompetentingame Lietuvos Respublikos teisme.</w:t>
      </w:r>
    </w:p>
    <w:p w14:paraId="178445DF" w14:textId="48612FD2" w:rsidR="0091185A" w:rsidRPr="00190626" w:rsidRDefault="0091185A" w:rsidP="006E0F33">
      <w:pPr>
        <w:widowControl w:val="0"/>
        <w:numPr>
          <w:ilvl w:val="1"/>
          <w:numId w:val="34"/>
        </w:numPr>
        <w:tabs>
          <w:tab w:val="left" w:pos="630"/>
        </w:tabs>
        <w:spacing w:after="0" w:line="240" w:lineRule="auto"/>
        <w:ind w:left="0" w:firstLine="567"/>
        <w:contextualSpacing/>
        <w:jc w:val="both"/>
        <w:rPr>
          <w:rFonts w:ascii="Verdana" w:eastAsia="Times New Roman" w:hAnsi="Verdana"/>
          <w:snapToGrid w:val="0"/>
          <w:sz w:val="20"/>
          <w:szCs w:val="20"/>
        </w:rPr>
      </w:pPr>
      <w:r w:rsidRPr="00190626">
        <w:rPr>
          <w:rFonts w:ascii="Verdana" w:hAnsi="Verdana"/>
          <w:sz w:val="20"/>
          <w:szCs w:val="20"/>
        </w:rPr>
        <w:t>Jeigu</w:t>
      </w:r>
      <w:r w:rsidRPr="00190626">
        <w:rPr>
          <w:rFonts w:ascii="Verdana" w:hAnsi="Verdana"/>
          <w:sz w:val="20"/>
          <w:szCs w:val="20"/>
          <w:lang w:val="tg-Cyrl-TJ"/>
        </w:rPr>
        <w:t xml:space="preserve"> Ti</w:t>
      </w:r>
      <w:r w:rsidRPr="00190626">
        <w:rPr>
          <w:rFonts w:ascii="Verdana" w:hAnsi="Verdana"/>
          <w:sz w:val="20"/>
          <w:szCs w:val="20"/>
        </w:rPr>
        <w:t>e</w:t>
      </w:r>
      <w:r w:rsidRPr="00190626">
        <w:rPr>
          <w:rFonts w:ascii="Verdana" w:hAnsi="Verdana"/>
          <w:sz w:val="20"/>
          <w:szCs w:val="20"/>
          <w:lang w:val="tg-Cyrl-TJ"/>
        </w:rPr>
        <w:t>kėjo kvalifikacija dėl teisės verstis atitinkama veikla nebuvo tikrinama arba tikrinama ne visa apimtimi, Ti</w:t>
      </w:r>
      <w:r w:rsidRPr="00190626">
        <w:rPr>
          <w:rFonts w:ascii="Verdana" w:hAnsi="Verdana"/>
          <w:sz w:val="20"/>
          <w:szCs w:val="20"/>
        </w:rPr>
        <w:t>e</w:t>
      </w:r>
      <w:r w:rsidRPr="00190626">
        <w:rPr>
          <w:rFonts w:ascii="Verdana" w:hAnsi="Verdana"/>
          <w:sz w:val="20"/>
          <w:szCs w:val="20"/>
          <w:lang w:val="tg-Cyrl-TJ"/>
        </w:rPr>
        <w:t>kėj</w:t>
      </w:r>
      <w:r w:rsidRPr="00190626">
        <w:rPr>
          <w:rFonts w:ascii="Verdana" w:hAnsi="Verdana"/>
          <w:sz w:val="20"/>
          <w:szCs w:val="20"/>
        </w:rPr>
        <w:t>as Klientui</w:t>
      </w:r>
      <w:r w:rsidRPr="00190626">
        <w:rPr>
          <w:rFonts w:ascii="Verdana" w:hAnsi="Verdana"/>
          <w:sz w:val="20"/>
          <w:szCs w:val="20"/>
          <w:lang w:val="tg-Cyrl-TJ"/>
        </w:rPr>
        <w:t xml:space="preserve"> įsipareigoja, kad Sutartį vykdys tik tokią teisę turintys asmenys</w:t>
      </w:r>
      <w:r w:rsidRPr="00190626">
        <w:rPr>
          <w:rFonts w:ascii="Verdana" w:hAnsi="Verdana"/>
          <w:sz w:val="20"/>
          <w:szCs w:val="20"/>
        </w:rPr>
        <w:t>.</w:t>
      </w:r>
    </w:p>
    <w:p w14:paraId="6481DD89" w14:textId="788E1FA5" w:rsidR="00FC1488" w:rsidRPr="00190626" w:rsidRDefault="00FC1488" w:rsidP="006E0F33">
      <w:pPr>
        <w:widowControl w:val="0"/>
        <w:numPr>
          <w:ilvl w:val="1"/>
          <w:numId w:val="34"/>
        </w:numPr>
        <w:tabs>
          <w:tab w:val="left" w:pos="630"/>
        </w:tabs>
        <w:spacing w:after="0" w:line="240" w:lineRule="auto"/>
        <w:ind w:left="0" w:firstLine="567"/>
        <w:contextualSpacing/>
        <w:jc w:val="both"/>
        <w:rPr>
          <w:rFonts w:ascii="Verdana" w:eastAsia="Times New Roman" w:hAnsi="Verdana"/>
          <w:snapToGrid w:val="0"/>
          <w:sz w:val="20"/>
          <w:szCs w:val="20"/>
        </w:rPr>
      </w:pPr>
      <w:r w:rsidRPr="00190626">
        <w:rPr>
          <w:rFonts w:ascii="Verdana" w:eastAsia="Times New Roman" w:hAnsi="Verdana"/>
          <w:sz w:val="20"/>
          <w:szCs w:val="20"/>
        </w:rPr>
        <w:t xml:space="preserve">Nė </w:t>
      </w:r>
      <w:r w:rsidR="002566B1" w:rsidRPr="00190626">
        <w:rPr>
          <w:rFonts w:ascii="Verdana" w:eastAsia="Times New Roman" w:hAnsi="Verdana"/>
          <w:bCs/>
          <w:sz w:val="20"/>
          <w:szCs w:val="20"/>
        </w:rPr>
        <w:t>viena iš Sutarties Šalių neturi teisės perduoti trečiajai šaliai teisių ir įsipareigojimų pagal Sutartį be išankstinio raštiško kitos Šalies sutikimo.</w:t>
      </w:r>
    </w:p>
    <w:p w14:paraId="7F906AB7" w14:textId="32642A13" w:rsidR="000D49EA" w:rsidRPr="00190626" w:rsidRDefault="000D49EA" w:rsidP="006E0F33">
      <w:pPr>
        <w:widowControl w:val="0"/>
        <w:numPr>
          <w:ilvl w:val="1"/>
          <w:numId w:val="34"/>
        </w:numPr>
        <w:tabs>
          <w:tab w:val="left" w:pos="630"/>
        </w:tabs>
        <w:spacing w:after="0" w:line="240" w:lineRule="auto"/>
        <w:ind w:left="0" w:firstLine="567"/>
        <w:contextualSpacing/>
        <w:jc w:val="both"/>
        <w:rPr>
          <w:rFonts w:ascii="Verdana" w:eastAsia="Times New Roman" w:hAnsi="Verdana"/>
          <w:bCs/>
          <w:sz w:val="20"/>
          <w:szCs w:val="20"/>
        </w:rPr>
      </w:pPr>
      <w:r w:rsidRPr="00190626">
        <w:rPr>
          <w:rFonts w:ascii="Verdana" w:eastAsia="Times New Roman" w:hAnsi="Verdana"/>
          <w:bCs/>
          <w:sz w:val="20"/>
          <w:szCs w:val="20"/>
        </w:rPr>
        <w:t xml:space="preserve">Sutartis pasirašoma elektroniniu parašu, atitinkančiu kvalifikuotam elektroniniam parašui keliamus reikalavimus arba kitu </w:t>
      </w:r>
      <w:r w:rsidR="00F07971" w:rsidRPr="00190626">
        <w:rPr>
          <w:rFonts w:ascii="Verdana" w:eastAsia="Times New Roman" w:hAnsi="Verdana"/>
          <w:bCs/>
          <w:sz w:val="20"/>
          <w:szCs w:val="20"/>
        </w:rPr>
        <w:t>Kliento</w:t>
      </w:r>
      <w:r w:rsidRPr="00190626">
        <w:rPr>
          <w:rFonts w:ascii="Verdana" w:eastAsia="Times New Roman" w:hAnsi="Verdana"/>
          <w:bCs/>
          <w:sz w:val="20"/>
          <w:szCs w:val="20"/>
        </w:rPr>
        <w:t xml:space="preserve"> nustatytu būdu.</w:t>
      </w:r>
    </w:p>
    <w:p w14:paraId="42C5202B" w14:textId="1C34BB39" w:rsidR="00AC6AA7" w:rsidRPr="00190626" w:rsidRDefault="00AC6AA7" w:rsidP="0022749B">
      <w:pPr>
        <w:widowControl w:val="0"/>
        <w:tabs>
          <w:tab w:val="left" w:pos="630"/>
        </w:tabs>
        <w:spacing w:after="0" w:line="240" w:lineRule="auto"/>
        <w:contextualSpacing/>
        <w:jc w:val="both"/>
        <w:rPr>
          <w:rFonts w:ascii="Verdana" w:eastAsia="Times New Roman" w:hAnsi="Verdana"/>
          <w:snapToGrid w:val="0"/>
          <w:sz w:val="20"/>
          <w:szCs w:val="20"/>
        </w:rPr>
      </w:pPr>
    </w:p>
    <w:p w14:paraId="1E42B1C1" w14:textId="2A3D7EB8" w:rsidR="006A7C3D" w:rsidRPr="00190626" w:rsidRDefault="006E0F33" w:rsidP="00532CB3">
      <w:pPr>
        <w:pStyle w:val="ListParagraph"/>
        <w:widowControl w:val="0"/>
        <w:numPr>
          <w:ilvl w:val="0"/>
          <w:numId w:val="34"/>
        </w:numPr>
        <w:tabs>
          <w:tab w:val="left" w:pos="630"/>
        </w:tabs>
        <w:spacing w:after="0" w:line="240" w:lineRule="auto"/>
        <w:jc w:val="center"/>
        <w:rPr>
          <w:rFonts w:ascii="Verdana" w:eastAsia="Times New Roman" w:hAnsi="Verdana"/>
          <w:b/>
          <w:bCs/>
          <w:snapToGrid w:val="0"/>
          <w:sz w:val="20"/>
          <w:szCs w:val="20"/>
        </w:rPr>
      </w:pPr>
      <w:r>
        <w:rPr>
          <w:rFonts w:ascii="Verdana" w:eastAsia="Times New Roman" w:hAnsi="Verdana"/>
          <w:b/>
          <w:bCs/>
          <w:snapToGrid w:val="0"/>
          <w:sz w:val="20"/>
          <w:szCs w:val="20"/>
        </w:rPr>
        <w:t xml:space="preserve"> </w:t>
      </w:r>
      <w:r w:rsidR="006A7C3D" w:rsidRPr="00190626">
        <w:rPr>
          <w:rFonts w:ascii="Verdana" w:eastAsia="Times New Roman" w:hAnsi="Verdana"/>
          <w:b/>
          <w:bCs/>
          <w:snapToGrid w:val="0"/>
          <w:sz w:val="20"/>
          <w:szCs w:val="20"/>
        </w:rPr>
        <w:t>SUTARTIES PRIEDAI</w:t>
      </w:r>
    </w:p>
    <w:p w14:paraId="745713E3" w14:textId="77777777" w:rsidR="00155F77" w:rsidRPr="00190626" w:rsidRDefault="00155F77" w:rsidP="00155F77">
      <w:pPr>
        <w:pStyle w:val="ListParagraph"/>
        <w:widowControl w:val="0"/>
        <w:tabs>
          <w:tab w:val="left" w:pos="630"/>
        </w:tabs>
        <w:spacing w:after="0" w:line="240" w:lineRule="auto"/>
        <w:ind w:left="360"/>
        <w:rPr>
          <w:rFonts w:ascii="Verdana" w:eastAsia="Times New Roman" w:hAnsi="Verdana"/>
          <w:b/>
          <w:bCs/>
          <w:snapToGrid w:val="0"/>
          <w:sz w:val="20"/>
          <w:szCs w:val="20"/>
        </w:rPr>
      </w:pPr>
    </w:p>
    <w:p w14:paraId="3458A7BB" w14:textId="75BCC658" w:rsidR="0022749B" w:rsidRPr="00190626" w:rsidRDefault="006A7C3D" w:rsidP="006E0F33">
      <w:pPr>
        <w:widowControl w:val="0"/>
        <w:tabs>
          <w:tab w:val="left" w:pos="630"/>
        </w:tabs>
        <w:spacing w:after="0" w:line="240" w:lineRule="auto"/>
        <w:ind w:firstLine="567"/>
        <w:contextualSpacing/>
        <w:jc w:val="both"/>
        <w:rPr>
          <w:rFonts w:ascii="Verdana" w:eastAsia="Times New Roman" w:hAnsi="Verdana"/>
          <w:snapToGrid w:val="0"/>
          <w:sz w:val="20"/>
          <w:szCs w:val="20"/>
        </w:rPr>
      </w:pPr>
      <w:r w:rsidRPr="00190626">
        <w:rPr>
          <w:rFonts w:ascii="Verdana" w:eastAsia="Times New Roman" w:hAnsi="Verdana"/>
          <w:snapToGrid w:val="0"/>
          <w:sz w:val="20"/>
          <w:szCs w:val="20"/>
        </w:rPr>
        <w:t>1</w:t>
      </w:r>
      <w:r w:rsidR="006E0F33">
        <w:rPr>
          <w:rFonts w:ascii="Verdana" w:eastAsia="Times New Roman" w:hAnsi="Verdana"/>
          <w:snapToGrid w:val="0"/>
          <w:sz w:val="20"/>
          <w:szCs w:val="20"/>
        </w:rPr>
        <w:t>1</w:t>
      </w:r>
      <w:r w:rsidRPr="00190626">
        <w:rPr>
          <w:rFonts w:ascii="Verdana" w:eastAsia="Times New Roman" w:hAnsi="Verdana"/>
          <w:snapToGrid w:val="0"/>
          <w:sz w:val="20"/>
          <w:szCs w:val="20"/>
        </w:rPr>
        <w:t xml:space="preserve">. </w:t>
      </w:r>
      <w:r w:rsidR="0022749B" w:rsidRPr="00190626">
        <w:rPr>
          <w:rFonts w:ascii="Verdana" w:eastAsia="Times New Roman" w:hAnsi="Verdana"/>
          <w:snapToGrid w:val="0"/>
          <w:sz w:val="20"/>
          <w:szCs w:val="20"/>
        </w:rPr>
        <w:t>Sutarties priedai yra sudėtinė ir neatskiriama Sutarties dalis:</w:t>
      </w:r>
    </w:p>
    <w:p w14:paraId="4827872D" w14:textId="16CEDEB2" w:rsidR="0022749B" w:rsidRPr="00190626" w:rsidRDefault="0022749B" w:rsidP="006E0F33">
      <w:pPr>
        <w:widowControl w:val="0"/>
        <w:tabs>
          <w:tab w:val="left" w:pos="630"/>
        </w:tabs>
        <w:spacing w:after="0" w:line="240" w:lineRule="auto"/>
        <w:ind w:firstLine="567"/>
        <w:contextualSpacing/>
        <w:jc w:val="both"/>
        <w:rPr>
          <w:rFonts w:ascii="Verdana" w:eastAsia="Times New Roman" w:hAnsi="Verdana"/>
          <w:snapToGrid w:val="0"/>
          <w:sz w:val="20"/>
          <w:szCs w:val="20"/>
        </w:rPr>
      </w:pPr>
      <w:r w:rsidRPr="00190626">
        <w:rPr>
          <w:rFonts w:ascii="Verdana" w:eastAsia="Times New Roman" w:hAnsi="Verdana"/>
          <w:snapToGrid w:val="0"/>
          <w:sz w:val="20"/>
          <w:szCs w:val="20"/>
        </w:rPr>
        <w:t>1</w:t>
      </w:r>
      <w:r w:rsidR="006E0F33">
        <w:rPr>
          <w:rFonts w:ascii="Verdana" w:eastAsia="Times New Roman" w:hAnsi="Verdana"/>
          <w:snapToGrid w:val="0"/>
          <w:sz w:val="20"/>
          <w:szCs w:val="20"/>
        </w:rPr>
        <w:t>1</w:t>
      </w:r>
      <w:r w:rsidRPr="00190626">
        <w:rPr>
          <w:rFonts w:ascii="Verdana" w:eastAsia="Times New Roman" w:hAnsi="Verdana"/>
          <w:snapToGrid w:val="0"/>
          <w:sz w:val="20"/>
          <w:szCs w:val="20"/>
        </w:rPr>
        <w:t>.1.</w:t>
      </w:r>
      <w:r w:rsidR="006A7C3D" w:rsidRPr="00190626">
        <w:rPr>
          <w:rFonts w:ascii="Verdana" w:eastAsia="Times New Roman" w:hAnsi="Verdana"/>
          <w:snapToGrid w:val="0"/>
          <w:sz w:val="20"/>
          <w:szCs w:val="20"/>
        </w:rPr>
        <w:t xml:space="preserve"> </w:t>
      </w:r>
      <w:r w:rsidR="00E44703" w:rsidRPr="00E44703">
        <w:rPr>
          <w:rFonts w:ascii="Verdana" w:eastAsia="Times New Roman" w:hAnsi="Verdana"/>
          <w:snapToGrid w:val="0"/>
          <w:sz w:val="20"/>
          <w:szCs w:val="20"/>
        </w:rPr>
        <w:t>Priedas Nr. 1</w:t>
      </w:r>
      <w:r w:rsidRPr="00190626">
        <w:rPr>
          <w:rFonts w:ascii="Verdana" w:eastAsia="Times New Roman" w:hAnsi="Verdana"/>
          <w:snapToGrid w:val="0"/>
          <w:sz w:val="20"/>
          <w:szCs w:val="20"/>
        </w:rPr>
        <w:t xml:space="preserve">– </w:t>
      </w:r>
      <w:r w:rsidR="00E44703">
        <w:rPr>
          <w:rFonts w:ascii="Verdana" w:eastAsia="Times New Roman" w:hAnsi="Verdana"/>
          <w:snapToGrid w:val="0"/>
          <w:sz w:val="20"/>
          <w:szCs w:val="20"/>
        </w:rPr>
        <w:t>T</w:t>
      </w:r>
      <w:r w:rsidRPr="00190626">
        <w:rPr>
          <w:rFonts w:ascii="Verdana" w:eastAsia="Times New Roman" w:hAnsi="Verdana"/>
          <w:snapToGrid w:val="0"/>
          <w:sz w:val="20"/>
          <w:szCs w:val="20"/>
        </w:rPr>
        <w:t>echninė specifikacija;</w:t>
      </w:r>
    </w:p>
    <w:p w14:paraId="02B3F313" w14:textId="07684DCD" w:rsidR="0022749B" w:rsidRPr="00190626" w:rsidRDefault="0022749B" w:rsidP="00A35019">
      <w:pPr>
        <w:widowControl w:val="0"/>
        <w:tabs>
          <w:tab w:val="left" w:pos="630"/>
        </w:tabs>
        <w:spacing w:after="0" w:line="240" w:lineRule="auto"/>
        <w:ind w:firstLine="567"/>
        <w:contextualSpacing/>
        <w:jc w:val="both"/>
        <w:rPr>
          <w:rFonts w:ascii="Verdana" w:eastAsia="Times New Roman" w:hAnsi="Verdana"/>
          <w:snapToGrid w:val="0"/>
          <w:sz w:val="20"/>
          <w:szCs w:val="20"/>
        </w:rPr>
      </w:pPr>
      <w:r w:rsidRPr="00190626">
        <w:rPr>
          <w:rFonts w:ascii="Verdana" w:eastAsia="Times New Roman" w:hAnsi="Verdana"/>
          <w:snapToGrid w:val="0"/>
          <w:sz w:val="20"/>
          <w:szCs w:val="20"/>
        </w:rPr>
        <w:t>1</w:t>
      </w:r>
      <w:r w:rsidR="006E0F33">
        <w:rPr>
          <w:rFonts w:ascii="Verdana" w:eastAsia="Times New Roman" w:hAnsi="Verdana"/>
          <w:snapToGrid w:val="0"/>
          <w:sz w:val="20"/>
          <w:szCs w:val="20"/>
        </w:rPr>
        <w:t>1</w:t>
      </w:r>
      <w:r w:rsidRPr="00190626">
        <w:rPr>
          <w:rFonts w:ascii="Verdana" w:eastAsia="Times New Roman" w:hAnsi="Verdana"/>
          <w:snapToGrid w:val="0"/>
          <w:sz w:val="20"/>
          <w:szCs w:val="20"/>
        </w:rPr>
        <w:t xml:space="preserve">.2. </w:t>
      </w:r>
      <w:r w:rsidR="00E44703" w:rsidRPr="00E44703">
        <w:rPr>
          <w:rFonts w:ascii="Verdana" w:eastAsia="Times New Roman" w:hAnsi="Verdana"/>
          <w:snapToGrid w:val="0"/>
          <w:sz w:val="20"/>
          <w:szCs w:val="20"/>
        </w:rPr>
        <w:t xml:space="preserve">Priedas Nr. </w:t>
      </w:r>
      <w:r w:rsidR="00E44703">
        <w:rPr>
          <w:rFonts w:ascii="Verdana" w:eastAsia="Times New Roman" w:hAnsi="Verdana"/>
          <w:snapToGrid w:val="0"/>
          <w:sz w:val="20"/>
          <w:szCs w:val="20"/>
        </w:rPr>
        <w:t xml:space="preserve">2 </w:t>
      </w:r>
      <w:r w:rsidRPr="00190626">
        <w:rPr>
          <w:rFonts w:ascii="Verdana" w:eastAsia="Times New Roman" w:hAnsi="Verdana"/>
          <w:snapToGrid w:val="0"/>
          <w:sz w:val="20"/>
          <w:szCs w:val="20"/>
        </w:rPr>
        <w:t>–</w:t>
      </w:r>
      <w:r w:rsidR="00480863" w:rsidRPr="00190626">
        <w:rPr>
          <w:rFonts w:ascii="Verdana" w:eastAsia="Times New Roman" w:hAnsi="Verdana"/>
          <w:snapToGrid w:val="0"/>
          <w:sz w:val="20"/>
          <w:szCs w:val="20"/>
        </w:rPr>
        <w:t xml:space="preserve"> Tie</w:t>
      </w:r>
      <w:r w:rsidRPr="00190626">
        <w:rPr>
          <w:rFonts w:ascii="Verdana" w:eastAsia="Times New Roman" w:hAnsi="Verdana"/>
          <w:snapToGrid w:val="0"/>
          <w:sz w:val="20"/>
          <w:szCs w:val="20"/>
        </w:rPr>
        <w:t>kėjo pasiūlymas.</w:t>
      </w:r>
    </w:p>
    <w:p w14:paraId="7C1B59C7" w14:textId="7FC1987D" w:rsidR="00FC1488" w:rsidRPr="00190626" w:rsidRDefault="00FC1488" w:rsidP="00FC1488">
      <w:pPr>
        <w:spacing w:after="0" w:line="240" w:lineRule="auto"/>
        <w:ind w:right="-1"/>
        <w:rPr>
          <w:rFonts w:ascii="Verdana" w:eastAsia="Times New Roman" w:hAnsi="Verdana"/>
          <w:sz w:val="20"/>
          <w:szCs w:val="20"/>
        </w:rPr>
      </w:pPr>
    </w:p>
    <w:p w14:paraId="3D4993AE" w14:textId="3E64E13F" w:rsidR="00A15755" w:rsidRPr="00190626" w:rsidRDefault="00FC1488" w:rsidP="00902CF2">
      <w:pPr>
        <w:numPr>
          <w:ilvl w:val="0"/>
          <w:numId w:val="34"/>
        </w:numPr>
        <w:spacing w:after="0" w:line="240" w:lineRule="auto"/>
        <w:ind w:right="227"/>
        <w:jc w:val="center"/>
        <w:rPr>
          <w:rFonts w:ascii="Verdana" w:eastAsia="Times New Roman" w:hAnsi="Verdana"/>
          <w:b/>
          <w:color w:val="000000"/>
          <w:sz w:val="20"/>
          <w:szCs w:val="20"/>
        </w:rPr>
      </w:pPr>
      <w:r w:rsidRPr="00190626">
        <w:rPr>
          <w:rFonts w:ascii="Verdana" w:eastAsia="Times New Roman" w:hAnsi="Verdana"/>
          <w:b/>
          <w:color w:val="000000"/>
          <w:sz w:val="20"/>
          <w:szCs w:val="20"/>
        </w:rPr>
        <w:t>ŠALIŲ REKVIZITAI</w:t>
      </w:r>
      <w:bookmarkStart w:id="8" w:name="_Toc373225479"/>
      <w:bookmarkStart w:id="9" w:name="_Toc371412553"/>
      <w:bookmarkStart w:id="10" w:name="_Toc371412465"/>
      <w:bookmarkStart w:id="11" w:name="_Toc371412278"/>
      <w:r w:rsidR="00902CF2" w:rsidRPr="00190626">
        <w:rPr>
          <w:rFonts w:ascii="Verdana" w:eastAsia="Times New Roman" w:hAnsi="Verdana"/>
          <w:b/>
          <w:color w:val="000000"/>
          <w:sz w:val="20"/>
          <w:szCs w:val="20"/>
        </w:rPr>
        <w:t xml:space="preserve"> </w:t>
      </w:r>
      <w:r w:rsidR="00A15755" w:rsidRPr="00190626">
        <w:rPr>
          <w:rFonts w:ascii="Verdana" w:hAnsi="Verdana"/>
          <w:b/>
          <w:spacing w:val="-4"/>
          <w:sz w:val="20"/>
          <w:szCs w:val="20"/>
        </w:rPr>
        <w:t>IR PARAŠAI</w:t>
      </w:r>
      <w:bookmarkEnd w:id="8"/>
      <w:bookmarkEnd w:id="9"/>
      <w:bookmarkEnd w:id="10"/>
      <w:bookmarkEnd w:id="11"/>
    </w:p>
    <w:p w14:paraId="4AB34A75" w14:textId="77777777" w:rsidR="00A15755" w:rsidRPr="00190626" w:rsidRDefault="00A15755" w:rsidP="00A15755">
      <w:pPr>
        <w:spacing w:after="0" w:line="240" w:lineRule="auto"/>
        <w:rPr>
          <w:rFonts w:ascii="Verdana" w:hAnsi="Verdana"/>
          <w:spacing w:val="-4"/>
          <w:sz w:val="20"/>
          <w:szCs w:val="20"/>
        </w:rPr>
      </w:pPr>
    </w:p>
    <w:tbl>
      <w:tblPr>
        <w:tblW w:w="0" w:type="auto"/>
        <w:tblLook w:val="04A0" w:firstRow="1" w:lastRow="0" w:firstColumn="1" w:lastColumn="0" w:noHBand="0" w:noVBand="1"/>
      </w:tblPr>
      <w:tblGrid>
        <w:gridCol w:w="4413"/>
        <w:gridCol w:w="735"/>
        <w:gridCol w:w="4272"/>
      </w:tblGrid>
      <w:tr w:rsidR="00902CF2" w:rsidRPr="00190626" w14:paraId="51A87027" w14:textId="77777777" w:rsidTr="00BE578A">
        <w:tc>
          <w:tcPr>
            <w:tcW w:w="4413" w:type="dxa"/>
          </w:tcPr>
          <w:p w14:paraId="0872CF69" w14:textId="38FB0258" w:rsidR="00902CF2" w:rsidRPr="00DA39EF" w:rsidRDefault="00902CF2" w:rsidP="00BE578A">
            <w:pPr>
              <w:widowControl w:val="0"/>
              <w:spacing w:after="0" w:line="240" w:lineRule="auto"/>
              <w:rPr>
                <w:rFonts w:ascii="Verdana" w:hAnsi="Verdana"/>
                <w:b/>
                <w:spacing w:val="-4"/>
                <w:sz w:val="20"/>
                <w:szCs w:val="20"/>
              </w:rPr>
            </w:pPr>
            <w:r w:rsidRPr="00DA39EF">
              <w:rPr>
                <w:rFonts w:ascii="Verdana" w:hAnsi="Verdana"/>
                <w:b/>
                <w:spacing w:val="-4"/>
                <w:sz w:val="20"/>
                <w:szCs w:val="20"/>
              </w:rPr>
              <w:t>Klientas</w:t>
            </w:r>
          </w:p>
        </w:tc>
        <w:tc>
          <w:tcPr>
            <w:tcW w:w="735" w:type="dxa"/>
          </w:tcPr>
          <w:p w14:paraId="378BA71E" w14:textId="77777777" w:rsidR="00902CF2" w:rsidRPr="00190626" w:rsidRDefault="00902CF2" w:rsidP="00BE578A">
            <w:pPr>
              <w:widowControl w:val="0"/>
              <w:spacing w:after="0" w:line="240" w:lineRule="auto"/>
              <w:rPr>
                <w:rFonts w:ascii="Verdana" w:hAnsi="Verdana"/>
                <w:spacing w:val="-4"/>
                <w:sz w:val="20"/>
                <w:szCs w:val="20"/>
              </w:rPr>
            </w:pPr>
          </w:p>
        </w:tc>
        <w:tc>
          <w:tcPr>
            <w:tcW w:w="4272" w:type="dxa"/>
            <w:hideMark/>
          </w:tcPr>
          <w:p w14:paraId="0396F7AE" w14:textId="032117D4" w:rsidR="00902CF2" w:rsidRPr="00190626" w:rsidRDefault="00902CF2" w:rsidP="00BE578A">
            <w:pPr>
              <w:widowControl w:val="0"/>
              <w:spacing w:after="0" w:line="240" w:lineRule="auto"/>
              <w:rPr>
                <w:rFonts w:ascii="Verdana" w:hAnsi="Verdana"/>
                <w:b/>
                <w:spacing w:val="-4"/>
                <w:sz w:val="20"/>
                <w:szCs w:val="20"/>
              </w:rPr>
            </w:pPr>
            <w:r w:rsidRPr="00190626">
              <w:rPr>
                <w:rFonts w:ascii="Verdana" w:hAnsi="Verdana"/>
                <w:b/>
                <w:spacing w:val="-4"/>
                <w:sz w:val="20"/>
                <w:szCs w:val="20"/>
              </w:rPr>
              <w:t>Tiekėjas</w:t>
            </w:r>
          </w:p>
        </w:tc>
      </w:tr>
      <w:tr w:rsidR="00902CF2" w:rsidRPr="00190626" w14:paraId="0D4D2C89" w14:textId="77777777" w:rsidTr="00BE578A">
        <w:tc>
          <w:tcPr>
            <w:tcW w:w="4413" w:type="dxa"/>
          </w:tcPr>
          <w:p w14:paraId="2D61EE59" w14:textId="69E86F85" w:rsidR="00902CF2" w:rsidRPr="00DA39EF" w:rsidRDefault="00902CF2" w:rsidP="00902CF2">
            <w:pPr>
              <w:tabs>
                <w:tab w:val="left" w:pos="3600"/>
                <w:tab w:val="left" w:pos="4032"/>
              </w:tabs>
              <w:spacing w:after="0" w:line="240" w:lineRule="auto"/>
              <w:rPr>
                <w:rFonts w:ascii="Verdana" w:hAnsi="Verdana"/>
                <w:b/>
                <w:bCs/>
                <w:spacing w:val="-4"/>
                <w:sz w:val="20"/>
                <w:szCs w:val="20"/>
              </w:rPr>
            </w:pPr>
            <w:r w:rsidRPr="00DA39EF">
              <w:rPr>
                <w:rFonts w:ascii="Verdana" w:hAnsi="Verdana"/>
                <w:b/>
                <w:bCs/>
                <w:spacing w:val="-4"/>
                <w:sz w:val="20"/>
                <w:szCs w:val="20"/>
              </w:rPr>
              <w:t>Viešoji įstaiga</w:t>
            </w:r>
            <w:r w:rsidR="00F07971" w:rsidRPr="00DA39EF">
              <w:rPr>
                <w:rFonts w:ascii="Verdana" w:hAnsi="Verdana"/>
                <w:b/>
                <w:bCs/>
                <w:spacing w:val="-4"/>
                <w:sz w:val="20"/>
                <w:szCs w:val="20"/>
              </w:rPr>
              <w:t xml:space="preserve"> </w:t>
            </w:r>
            <w:r w:rsidR="00BF2B70" w:rsidRPr="00DA39EF">
              <w:rPr>
                <w:rFonts w:ascii="Verdana" w:hAnsi="Verdana"/>
                <w:b/>
                <w:bCs/>
                <w:spacing w:val="-4"/>
                <w:sz w:val="20"/>
                <w:szCs w:val="20"/>
              </w:rPr>
              <w:t>Inovacijų</w:t>
            </w:r>
            <w:r w:rsidRPr="00DA39EF">
              <w:rPr>
                <w:rFonts w:ascii="Verdana" w:hAnsi="Verdana"/>
                <w:b/>
                <w:bCs/>
                <w:spacing w:val="-4"/>
                <w:sz w:val="20"/>
                <w:szCs w:val="20"/>
              </w:rPr>
              <w:t xml:space="preserve"> agentūra</w:t>
            </w:r>
          </w:p>
          <w:p w14:paraId="2101941E" w14:textId="66708C9C" w:rsidR="00902CF2" w:rsidRPr="00DA39EF" w:rsidRDefault="00BF2B70" w:rsidP="00902CF2">
            <w:pPr>
              <w:tabs>
                <w:tab w:val="left" w:pos="3600"/>
                <w:tab w:val="left" w:pos="4032"/>
              </w:tabs>
              <w:spacing w:after="0" w:line="240" w:lineRule="auto"/>
              <w:rPr>
                <w:rFonts w:ascii="Verdana" w:hAnsi="Verdana"/>
                <w:spacing w:val="-4"/>
                <w:sz w:val="20"/>
                <w:szCs w:val="20"/>
              </w:rPr>
            </w:pPr>
            <w:r w:rsidRPr="00DA39EF">
              <w:rPr>
                <w:rFonts w:ascii="Verdana" w:hAnsi="Verdana"/>
                <w:spacing w:val="-4"/>
                <w:sz w:val="20"/>
                <w:szCs w:val="20"/>
              </w:rPr>
              <w:t>J</w:t>
            </w:r>
            <w:r w:rsidR="00780D59" w:rsidRPr="00DA39EF">
              <w:rPr>
                <w:rFonts w:ascii="Verdana" w:hAnsi="Verdana"/>
                <w:spacing w:val="-4"/>
                <w:sz w:val="20"/>
                <w:szCs w:val="20"/>
              </w:rPr>
              <w:t>.</w:t>
            </w:r>
            <w:r w:rsidRPr="00DA39EF">
              <w:rPr>
                <w:rFonts w:ascii="Verdana" w:hAnsi="Verdana"/>
                <w:spacing w:val="-4"/>
                <w:sz w:val="20"/>
                <w:szCs w:val="20"/>
              </w:rPr>
              <w:t xml:space="preserve"> Balčikonio g. 3</w:t>
            </w:r>
            <w:r w:rsidR="00902CF2" w:rsidRPr="00DA39EF">
              <w:rPr>
                <w:rFonts w:ascii="Verdana" w:hAnsi="Verdana"/>
                <w:spacing w:val="-4"/>
                <w:sz w:val="20"/>
                <w:szCs w:val="20"/>
              </w:rPr>
              <w:t>, LT-</w:t>
            </w:r>
            <w:r w:rsidRPr="00DA39EF">
              <w:rPr>
                <w:rFonts w:ascii="Verdana" w:hAnsi="Verdana"/>
                <w:spacing w:val="-4"/>
                <w:sz w:val="20"/>
                <w:szCs w:val="20"/>
              </w:rPr>
              <w:t>08247</w:t>
            </w:r>
            <w:r w:rsidR="00902CF2" w:rsidRPr="00DA39EF">
              <w:rPr>
                <w:rFonts w:ascii="Verdana" w:hAnsi="Verdana"/>
                <w:spacing w:val="-4"/>
                <w:sz w:val="20"/>
                <w:szCs w:val="20"/>
              </w:rPr>
              <w:t xml:space="preserve"> Vilnius</w:t>
            </w:r>
          </w:p>
          <w:p w14:paraId="549BF6D3" w14:textId="2203BCC2" w:rsidR="00902CF2" w:rsidRPr="00DA39EF" w:rsidRDefault="00E44703" w:rsidP="00902CF2">
            <w:pPr>
              <w:tabs>
                <w:tab w:val="left" w:pos="3600"/>
                <w:tab w:val="left" w:pos="4032"/>
              </w:tabs>
              <w:spacing w:after="0" w:line="240" w:lineRule="auto"/>
              <w:rPr>
                <w:rFonts w:ascii="Verdana" w:hAnsi="Verdana"/>
                <w:spacing w:val="-4"/>
                <w:sz w:val="20"/>
                <w:szCs w:val="20"/>
              </w:rPr>
            </w:pPr>
            <w:r w:rsidRPr="00DA39EF">
              <w:rPr>
                <w:rFonts w:ascii="Verdana" w:hAnsi="Verdana"/>
                <w:spacing w:val="-4"/>
                <w:sz w:val="20"/>
                <w:szCs w:val="20"/>
              </w:rPr>
              <w:t>Įstaigos k</w:t>
            </w:r>
            <w:r w:rsidR="00902CF2" w:rsidRPr="00DA39EF">
              <w:rPr>
                <w:rFonts w:ascii="Verdana" w:hAnsi="Verdana"/>
                <w:spacing w:val="-4"/>
                <w:sz w:val="20"/>
                <w:szCs w:val="20"/>
              </w:rPr>
              <w:t>odas 125447177</w:t>
            </w:r>
          </w:p>
          <w:p w14:paraId="7E58D1C4" w14:textId="6DB48F73" w:rsidR="00902CF2" w:rsidRPr="00DA39EF" w:rsidRDefault="00902CF2" w:rsidP="00902CF2">
            <w:pPr>
              <w:tabs>
                <w:tab w:val="left" w:pos="3600"/>
                <w:tab w:val="left" w:pos="4032"/>
              </w:tabs>
              <w:spacing w:after="0" w:line="240" w:lineRule="auto"/>
              <w:rPr>
                <w:rFonts w:ascii="Verdana" w:hAnsi="Verdana"/>
                <w:spacing w:val="-4"/>
                <w:sz w:val="20"/>
                <w:szCs w:val="20"/>
              </w:rPr>
            </w:pPr>
            <w:r w:rsidRPr="00DA39EF">
              <w:rPr>
                <w:rFonts w:ascii="Verdana" w:hAnsi="Verdana"/>
                <w:spacing w:val="-4"/>
                <w:sz w:val="20"/>
                <w:szCs w:val="20"/>
              </w:rPr>
              <w:t>PVM mokėtoj</w:t>
            </w:r>
            <w:r w:rsidR="00E44703" w:rsidRPr="00DA39EF">
              <w:rPr>
                <w:rFonts w:ascii="Verdana" w:hAnsi="Verdana"/>
                <w:spacing w:val="-4"/>
                <w:sz w:val="20"/>
                <w:szCs w:val="20"/>
              </w:rPr>
              <w:t>o kodas LT254471716</w:t>
            </w:r>
          </w:p>
          <w:p w14:paraId="30745998" w14:textId="5D930ABB" w:rsidR="00902CF2" w:rsidRPr="00DA39EF" w:rsidRDefault="00902CF2" w:rsidP="00902CF2">
            <w:pPr>
              <w:tabs>
                <w:tab w:val="left" w:pos="3600"/>
                <w:tab w:val="left" w:pos="4032"/>
              </w:tabs>
              <w:spacing w:after="0" w:line="240" w:lineRule="auto"/>
              <w:rPr>
                <w:rFonts w:ascii="Verdana" w:hAnsi="Verdana"/>
                <w:spacing w:val="-4"/>
                <w:sz w:val="20"/>
                <w:szCs w:val="20"/>
              </w:rPr>
            </w:pPr>
            <w:r w:rsidRPr="00DA39EF">
              <w:rPr>
                <w:rFonts w:ascii="Verdana" w:hAnsi="Verdana"/>
                <w:spacing w:val="-4"/>
                <w:sz w:val="20"/>
                <w:szCs w:val="20"/>
              </w:rPr>
              <w:t>A. s.</w:t>
            </w:r>
            <w:r w:rsidR="00266A9A" w:rsidRPr="00DA39EF">
              <w:rPr>
                <w:rFonts w:ascii="Verdana" w:hAnsi="Verdana"/>
                <w:spacing w:val="-4"/>
                <w:sz w:val="20"/>
                <w:szCs w:val="20"/>
              </w:rPr>
              <w:t xml:space="preserve"> LT34 7044 0600 0729 1073</w:t>
            </w:r>
          </w:p>
          <w:p w14:paraId="7A9DECC3" w14:textId="3DB419EF" w:rsidR="00902CF2" w:rsidRPr="00DA39EF" w:rsidRDefault="00902CF2" w:rsidP="00902CF2">
            <w:pPr>
              <w:tabs>
                <w:tab w:val="left" w:pos="3600"/>
                <w:tab w:val="left" w:pos="4032"/>
              </w:tabs>
              <w:spacing w:after="0" w:line="240" w:lineRule="auto"/>
              <w:rPr>
                <w:rFonts w:ascii="Verdana" w:hAnsi="Verdana"/>
                <w:spacing w:val="-4"/>
                <w:sz w:val="20"/>
                <w:szCs w:val="20"/>
              </w:rPr>
            </w:pPr>
            <w:r w:rsidRPr="00DA39EF">
              <w:rPr>
                <w:rFonts w:ascii="Verdana" w:hAnsi="Verdana"/>
                <w:spacing w:val="-4"/>
                <w:sz w:val="20"/>
                <w:szCs w:val="20"/>
              </w:rPr>
              <w:t>AB</w:t>
            </w:r>
            <w:r w:rsidR="00266A9A" w:rsidRPr="00DA39EF">
              <w:rPr>
                <w:rFonts w:ascii="Verdana" w:hAnsi="Verdana"/>
                <w:spacing w:val="-4"/>
                <w:sz w:val="20"/>
                <w:szCs w:val="20"/>
              </w:rPr>
              <w:t xml:space="preserve"> SEB bankas</w:t>
            </w:r>
            <w:r w:rsidRPr="00DA39EF">
              <w:rPr>
                <w:rFonts w:ascii="Verdana" w:hAnsi="Verdana"/>
                <w:spacing w:val="-4"/>
                <w:sz w:val="20"/>
                <w:szCs w:val="20"/>
              </w:rPr>
              <w:t xml:space="preserve"> </w:t>
            </w:r>
          </w:p>
          <w:p w14:paraId="35FCDF87" w14:textId="54086F87" w:rsidR="00DA39EF" w:rsidRPr="00DA39EF" w:rsidRDefault="00902CF2" w:rsidP="00902CF2">
            <w:pPr>
              <w:tabs>
                <w:tab w:val="left" w:pos="1052"/>
              </w:tabs>
              <w:spacing w:after="0" w:line="240" w:lineRule="auto"/>
              <w:ind w:left="450" w:hanging="450"/>
              <w:rPr>
                <w:rFonts w:ascii="Verdana" w:hAnsi="Verdana"/>
                <w:spacing w:val="-4"/>
                <w:sz w:val="20"/>
                <w:szCs w:val="20"/>
              </w:rPr>
            </w:pPr>
            <w:r w:rsidRPr="00DA39EF">
              <w:rPr>
                <w:rFonts w:ascii="Verdana" w:hAnsi="Verdana"/>
                <w:spacing w:val="-4"/>
                <w:sz w:val="20"/>
                <w:szCs w:val="20"/>
              </w:rPr>
              <w:t>Tel.</w:t>
            </w:r>
            <w:r w:rsidR="00DA39EF" w:rsidRPr="00DA39EF">
              <w:rPr>
                <w:rFonts w:ascii="Verdana" w:hAnsi="Verdana"/>
                <w:spacing w:val="-4"/>
                <w:sz w:val="20"/>
                <w:szCs w:val="20"/>
              </w:rPr>
              <w:t>:</w:t>
            </w:r>
            <w:r w:rsidRPr="00DA39EF">
              <w:rPr>
                <w:rFonts w:ascii="Verdana" w:hAnsi="Verdana"/>
                <w:spacing w:val="-4"/>
                <w:sz w:val="20"/>
                <w:szCs w:val="20"/>
              </w:rPr>
              <w:t xml:space="preserve"> </w:t>
            </w:r>
            <w:r w:rsidR="00DA39EF" w:rsidRPr="00DA39EF">
              <w:rPr>
                <w:rFonts w:ascii="Verdana" w:hAnsi="Verdana"/>
                <w:spacing w:val="-4"/>
                <w:sz w:val="20"/>
                <w:szCs w:val="20"/>
              </w:rPr>
              <w:t>+370 700 77 055</w:t>
            </w:r>
          </w:p>
          <w:p w14:paraId="3099875C" w14:textId="62AB6EB3" w:rsidR="00902CF2" w:rsidRPr="00DA39EF" w:rsidRDefault="00902CF2" w:rsidP="00902CF2">
            <w:pPr>
              <w:tabs>
                <w:tab w:val="left" w:pos="1052"/>
              </w:tabs>
              <w:spacing w:after="0" w:line="240" w:lineRule="auto"/>
              <w:ind w:left="450" w:hanging="450"/>
              <w:rPr>
                <w:rFonts w:ascii="Verdana" w:hAnsi="Verdana"/>
                <w:spacing w:val="-4"/>
                <w:sz w:val="20"/>
                <w:szCs w:val="20"/>
              </w:rPr>
            </w:pPr>
            <w:r w:rsidRPr="00DA39EF">
              <w:rPr>
                <w:rFonts w:ascii="Verdana" w:hAnsi="Verdana"/>
                <w:spacing w:val="-4"/>
                <w:sz w:val="20"/>
                <w:szCs w:val="20"/>
              </w:rPr>
              <w:t>El. p.</w:t>
            </w:r>
            <w:r w:rsidR="00DA39EF" w:rsidRPr="00DA39EF">
              <w:rPr>
                <w:rFonts w:ascii="Verdana" w:hAnsi="Verdana"/>
                <w:spacing w:val="-4"/>
                <w:sz w:val="20"/>
                <w:szCs w:val="20"/>
              </w:rPr>
              <w:t>:</w:t>
            </w:r>
            <w:r w:rsidRPr="00DA39EF">
              <w:rPr>
                <w:rFonts w:ascii="Verdana" w:hAnsi="Verdana"/>
                <w:spacing w:val="-4"/>
                <w:sz w:val="20"/>
                <w:szCs w:val="20"/>
              </w:rPr>
              <w:t xml:space="preserve"> </w:t>
            </w:r>
            <w:r w:rsidR="00D46C63" w:rsidRPr="00DA39EF">
              <w:rPr>
                <w:rFonts w:ascii="Verdana" w:hAnsi="Verdana"/>
                <w:spacing w:val="-4"/>
                <w:sz w:val="20"/>
                <w:szCs w:val="20"/>
              </w:rPr>
              <w:t>info</w:t>
            </w:r>
            <w:r w:rsidRPr="00DA39EF">
              <w:rPr>
                <w:rFonts w:ascii="Verdana" w:hAnsi="Verdana"/>
                <w:spacing w:val="-4"/>
                <w:sz w:val="20"/>
                <w:szCs w:val="20"/>
              </w:rPr>
              <w:t>@</w:t>
            </w:r>
            <w:r w:rsidR="00D46C63" w:rsidRPr="00DA39EF">
              <w:rPr>
                <w:rFonts w:ascii="Verdana" w:hAnsi="Verdana"/>
                <w:spacing w:val="-4"/>
                <w:sz w:val="20"/>
                <w:szCs w:val="20"/>
              </w:rPr>
              <w:t>inovacijuagentura</w:t>
            </w:r>
            <w:r w:rsidRPr="00DA39EF">
              <w:rPr>
                <w:rFonts w:ascii="Verdana" w:hAnsi="Verdana"/>
                <w:spacing w:val="-4"/>
                <w:sz w:val="20"/>
                <w:szCs w:val="20"/>
              </w:rPr>
              <w:t>.lt</w:t>
            </w:r>
          </w:p>
          <w:p w14:paraId="45E36CDF" w14:textId="237C295C" w:rsidR="00A9757B" w:rsidRPr="00DA39EF" w:rsidRDefault="00A9757B" w:rsidP="00BE578A">
            <w:pPr>
              <w:widowControl w:val="0"/>
              <w:spacing w:after="0" w:line="240" w:lineRule="auto"/>
              <w:rPr>
                <w:rFonts w:ascii="Verdana" w:hAnsi="Verdana"/>
                <w:spacing w:val="-4"/>
                <w:sz w:val="20"/>
                <w:szCs w:val="20"/>
              </w:rPr>
            </w:pPr>
          </w:p>
        </w:tc>
        <w:tc>
          <w:tcPr>
            <w:tcW w:w="735" w:type="dxa"/>
          </w:tcPr>
          <w:p w14:paraId="40D485A5" w14:textId="77777777" w:rsidR="00902CF2" w:rsidRPr="00190626" w:rsidRDefault="00902CF2" w:rsidP="00BE578A">
            <w:pPr>
              <w:widowControl w:val="0"/>
              <w:spacing w:after="0" w:line="240" w:lineRule="auto"/>
              <w:rPr>
                <w:rFonts w:ascii="Verdana" w:hAnsi="Verdana"/>
                <w:spacing w:val="-4"/>
                <w:sz w:val="20"/>
                <w:szCs w:val="20"/>
              </w:rPr>
            </w:pPr>
          </w:p>
        </w:tc>
        <w:tc>
          <w:tcPr>
            <w:tcW w:w="4272" w:type="dxa"/>
          </w:tcPr>
          <w:p w14:paraId="51ADA2D8" w14:textId="715C12CE" w:rsidR="00337251" w:rsidRPr="00190626" w:rsidRDefault="00337251" w:rsidP="00BF2B70">
            <w:pPr>
              <w:tabs>
                <w:tab w:val="left" w:pos="1052"/>
              </w:tabs>
              <w:spacing w:after="0" w:line="240" w:lineRule="auto"/>
              <w:ind w:left="450" w:hanging="450"/>
              <w:rPr>
                <w:rFonts w:ascii="Verdana" w:hAnsi="Verdana"/>
                <w:spacing w:val="-4"/>
                <w:sz w:val="20"/>
                <w:szCs w:val="20"/>
                <w:lang w:val="la-Latn"/>
              </w:rPr>
            </w:pPr>
          </w:p>
        </w:tc>
      </w:tr>
      <w:tr w:rsidR="00A9757B" w:rsidRPr="00190626" w14:paraId="45286304" w14:textId="77777777" w:rsidTr="00CA1EE6">
        <w:tc>
          <w:tcPr>
            <w:tcW w:w="4413" w:type="dxa"/>
            <w:tcBorders>
              <w:bottom w:val="single" w:sz="4" w:space="0" w:color="auto"/>
            </w:tcBorders>
          </w:tcPr>
          <w:p w14:paraId="0F152C17" w14:textId="28B6C3C6" w:rsidR="00A9757B" w:rsidRPr="000D3DF0" w:rsidRDefault="00DA39EF" w:rsidP="00CA1EE6">
            <w:pPr>
              <w:widowControl w:val="0"/>
              <w:spacing w:after="0" w:line="240" w:lineRule="auto"/>
              <w:rPr>
                <w:rFonts w:ascii="Verdana" w:hAnsi="Verdana"/>
                <w:sz w:val="20"/>
                <w:szCs w:val="20"/>
                <w:highlight w:val="yellow"/>
              </w:rPr>
            </w:pPr>
            <w:r w:rsidRPr="00DA39EF">
              <w:rPr>
                <w:rFonts w:ascii="Verdana" w:hAnsi="Verdana"/>
                <w:sz w:val="20"/>
                <w:szCs w:val="20"/>
              </w:rPr>
              <w:t>Veiklos administravimo departamento direktorius Saulius Merkys</w:t>
            </w:r>
          </w:p>
          <w:p w14:paraId="3A493563" w14:textId="77777777" w:rsidR="00A9757B" w:rsidRPr="000D3DF0" w:rsidRDefault="00A9757B" w:rsidP="00CA1EE6">
            <w:pPr>
              <w:widowControl w:val="0"/>
              <w:spacing w:after="0" w:line="240" w:lineRule="auto"/>
              <w:rPr>
                <w:rFonts w:ascii="Verdana" w:hAnsi="Verdana"/>
                <w:sz w:val="20"/>
                <w:szCs w:val="20"/>
                <w:highlight w:val="yellow"/>
              </w:rPr>
            </w:pPr>
          </w:p>
        </w:tc>
        <w:tc>
          <w:tcPr>
            <w:tcW w:w="735" w:type="dxa"/>
          </w:tcPr>
          <w:p w14:paraId="2591F84C" w14:textId="77777777" w:rsidR="00A9757B" w:rsidRPr="00190626" w:rsidRDefault="00A9757B" w:rsidP="00CA1EE6">
            <w:pPr>
              <w:widowControl w:val="0"/>
              <w:spacing w:after="0" w:line="240" w:lineRule="auto"/>
              <w:rPr>
                <w:rFonts w:ascii="Verdana" w:hAnsi="Verdana"/>
                <w:sz w:val="20"/>
                <w:szCs w:val="20"/>
              </w:rPr>
            </w:pPr>
          </w:p>
        </w:tc>
        <w:tc>
          <w:tcPr>
            <w:tcW w:w="4272" w:type="dxa"/>
            <w:tcBorders>
              <w:bottom w:val="single" w:sz="4" w:space="0" w:color="auto"/>
            </w:tcBorders>
          </w:tcPr>
          <w:p w14:paraId="028BB842" w14:textId="77777777" w:rsidR="00A9757B" w:rsidRPr="00190626" w:rsidRDefault="00A9757B" w:rsidP="00BF2B70">
            <w:pPr>
              <w:widowControl w:val="0"/>
              <w:spacing w:after="0" w:line="240" w:lineRule="auto"/>
              <w:rPr>
                <w:rFonts w:ascii="Verdana" w:hAnsi="Verdana"/>
                <w:sz w:val="20"/>
                <w:szCs w:val="20"/>
                <w:lang w:val="la-Latn"/>
              </w:rPr>
            </w:pPr>
          </w:p>
        </w:tc>
      </w:tr>
      <w:tr w:rsidR="00A9757B" w:rsidRPr="00190626" w14:paraId="55D44D95" w14:textId="77777777" w:rsidTr="00CA1EE6">
        <w:tc>
          <w:tcPr>
            <w:tcW w:w="4413" w:type="dxa"/>
          </w:tcPr>
          <w:p w14:paraId="396B5C49" w14:textId="77777777" w:rsidR="00A9757B" w:rsidRPr="00190626" w:rsidRDefault="00A9757B" w:rsidP="00CA1EE6">
            <w:pPr>
              <w:widowControl w:val="0"/>
              <w:spacing w:after="0" w:line="240" w:lineRule="auto"/>
              <w:rPr>
                <w:rFonts w:ascii="Verdana" w:hAnsi="Verdana"/>
                <w:i/>
                <w:sz w:val="20"/>
                <w:szCs w:val="20"/>
              </w:rPr>
            </w:pPr>
            <w:r w:rsidRPr="00190626">
              <w:rPr>
                <w:rFonts w:ascii="Verdana" w:hAnsi="Verdana"/>
                <w:i/>
                <w:sz w:val="20"/>
                <w:szCs w:val="20"/>
              </w:rPr>
              <w:t xml:space="preserve">                     (parašas)                    </w:t>
            </w:r>
          </w:p>
        </w:tc>
        <w:tc>
          <w:tcPr>
            <w:tcW w:w="735" w:type="dxa"/>
          </w:tcPr>
          <w:p w14:paraId="66C0201A" w14:textId="77777777" w:rsidR="00A9757B" w:rsidRPr="00190626" w:rsidRDefault="00A9757B" w:rsidP="00CA1EE6">
            <w:pPr>
              <w:widowControl w:val="0"/>
              <w:spacing w:after="0" w:line="240" w:lineRule="auto"/>
              <w:rPr>
                <w:rFonts w:ascii="Verdana" w:hAnsi="Verdana"/>
                <w:i/>
                <w:sz w:val="20"/>
                <w:szCs w:val="20"/>
              </w:rPr>
            </w:pPr>
          </w:p>
        </w:tc>
        <w:tc>
          <w:tcPr>
            <w:tcW w:w="4272" w:type="dxa"/>
          </w:tcPr>
          <w:p w14:paraId="739C7F80" w14:textId="77777777" w:rsidR="00A9757B" w:rsidRPr="00190626" w:rsidRDefault="00A9757B" w:rsidP="00CA1EE6">
            <w:pPr>
              <w:widowControl w:val="0"/>
              <w:spacing w:after="0" w:line="240" w:lineRule="auto"/>
              <w:rPr>
                <w:rFonts w:ascii="Verdana" w:hAnsi="Verdana"/>
                <w:i/>
                <w:sz w:val="20"/>
                <w:szCs w:val="20"/>
              </w:rPr>
            </w:pPr>
            <w:r w:rsidRPr="00190626">
              <w:rPr>
                <w:rFonts w:ascii="Verdana" w:hAnsi="Verdana"/>
                <w:i/>
                <w:sz w:val="20"/>
                <w:szCs w:val="20"/>
              </w:rPr>
              <w:t xml:space="preserve">                  (parašas)                        </w:t>
            </w:r>
          </w:p>
        </w:tc>
      </w:tr>
    </w:tbl>
    <w:p w14:paraId="167A6A0B" w14:textId="77777777" w:rsidR="00BF2B70" w:rsidRPr="00190626" w:rsidRDefault="00BF2B70" w:rsidP="00A9757B">
      <w:pPr>
        <w:spacing w:after="0" w:line="240" w:lineRule="auto"/>
        <w:ind w:left="6480"/>
        <w:rPr>
          <w:rFonts w:ascii="Verdana" w:hAnsi="Verdana" w:cstheme="majorBidi"/>
          <w:bCs/>
          <w:iCs/>
          <w:sz w:val="20"/>
          <w:szCs w:val="20"/>
        </w:rPr>
      </w:pPr>
    </w:p>
    <w:p w14:paraId="30379C9C" w14:textId="77777777" w:rsidR="00BF2B70" w:rsidRPr="00190626" w:rsidRDefault="00BF2B70" w:rsidP="00A9757B">
      <w:pPr>
        <w:spacing w:after="0" w:line="240" w:lineRule="auto"/>
        <w:ind w:left="6480"/>
        <w:rPr>
          <w:rFonts w:ascii="Verdana" w:hAnsi="Verdana" w:cstheme="majorBidi"/>
          <w:bCs/>
          <w:iCs/>
          <w:sz w:val="20"/>
          <w:szCs w:val="20"/>
        </w:rPr>
      </w:pPr>
    </w:p>
    <w:p w14:paraId="22512894" w14:textId="77777777" w:rsidR="00BF2B70" w:rsidRPr="00190626" w:rsidRDefault="00BF2B70" w:rsidP="00A9757B">
      <w:pPr>
        <w:spacing w:after="0" w:line="240" w:lineRule="auto"/>
        <w:ind w:left="6480"/>
        <w:rPr>
          <w:rFonts w:ascii="Verdana" w:hAnsi="Verdana" w:cstheme="majorBidi"/>
          <w:bCs/>
          <w:iCs/>
          <w:sz w:val="20"/>
          <w:szCs w:val="20"/>
        </w:rPr>
      </w:pPr>
    </w:p>
    <w:p w14:paraId="5C1CD684" w14:textId="77777777" w:rsidR="00BF2B70" w:rsidRPr="00190626" w:rsidRDefault="00BF2B70" w:rsidP="00A9757B">
      <w:pPr>
        <w:spacing w:after="0" w:line="240" w:lineRule="auto"/>
        <w:ind w:left="6480"/>
        <w:rPr>
          <w:rFonts w:ascii="Verdana" w:hAnsi="Verdana" w:cstheme="majorBidi"/>
          <w:bCs/>
          <w:iCs/>
          <w:sz w:val="20"/>
          <w:szCs w:val="20"/>
        </w:rPr>
      </w:pPr>
    </w:p>
    <w:sectPr w:rsidR="00BF2B70" w:rsidRPr="00190626" w:rsidSect="00D46C63">
      <w:headerReference w:type="default" r:id="rId8"/>
      <w:footerReference w:type="even" r:id="rId9"/>
      <w:footerReference w:type="first" r:id="rId10"/>
      <w:pgSz w:w="11906" w:h="16838" w:code="9"/>
      <w:pgMar w:top="1134" w:right="567" w:bottom="102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5A0E" w14:textId="77777777" w:rsidR="00A56572" w:rsidRDefault="00A56572" w:rsidP="001F7D3D">
      <w:pPr>
        <w:spacing w:after="0" w:line="240" w:lineRule="auto"/>
      </w:pPr>
      <w:r>
        <w:separator/>
      </w:r>
    </w:p>
  </w:endnote>
  <w:endnote w:type="continuationSeparator" w:id="0">
    <w:p w14:paraId="4EC027F5" w14:textId="77777777" w:rsidR="00A56572" w:rsidRDefault="00A56572" w:rsidP="001F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ahoma">
    <w:altName w:val="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139C" w14:textId="77777777" w:rsidR="00CA1EE6" w:rsidRDefault="00CA1EE6">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57C54D6B" w14:textId="77777777" w:rsidR="00CA1EE6" w:rsidRDefault="00CA1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D787" w14:textId="77777777" w:rsidR="00CA1EE6" w:rsidRDefault="00CA1EE6">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C17A" w14:textId="77777777" w:rsidR="00A56572" w:rsidRDefault="00A56572" w:rsidP="001F7D3D">
      <w:pPr>
        <w:spacing w:after="0" w:line="240" w:lineRule="auto"/>
      </w:pPr>
      <w:r>
        <w:separator/>
      </w:r>
    </w:p>
  </w:footnote>
  <w:footnote w:type="continuationSeparator" w:id="0">
    <w:p w14:paraId="5583C5CB" w14:textId="77777777" w:rsidR="00A56572" w:rsidRDefault="00A56572" w:rsidP="001F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67542"/>
      <w:docPartObj>
        <w:docPartGallery w:val="Page Numbers (Top of Page)"/>
        <w:docPartUnique/>
      </w:docPartObj>
    </w:sdtPr>
    <w:sdtEndPr/>
    <w:sdtContent>
      <w:p w14:paraId="3077B40B" w14:textId="7ADAA5A0" w:rsidR="00D46C63" w:rsidRDefault="00D46C63">
        <w:pPr>
          <w:pStyle w:val="Header"/>
          <w:jc w:val="center"/>
        </w:pPr>
        <w:r>
          <w:fldChar w:fldCharType="begin"/>
        </w:r>
        <w:r>
          <w:instrText>PAGE   \* MERGEFORMAT</w:instrText>
        </w:r>
        <w:r>
          <w:fldChar w:fldCharType="separate"/>
        </w:r>
        <w:r>
          <w:t>2</w:t>
        </w:r>
        <w:r>
          <w:fldChar w:fldCharType="end"/>
        </w:r>
      </w:p>
    </w:sdtContent>
  </w:sdt>
  <w:p w14:paraId="5F307619" w14:textId="77777777" w:rsidR="00CA1EE6" w:rsidRPr="009E5221" w:rsidRDefault="00CA1EE6" w:rsidP="00184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8AB5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A2808"/>
    <w:multiLevelType w:val="multilevel"/>
    <w:tmpl w:val="FF1A2C84"/>
    <w:lvl w:ilvl="0">
      <w:start w:val="4"/>
      <w:numFmt w:val="decimal"/>
      <w:lvlText w:val="%1."/>
      <w:lvlJc w:val="left"/>
      <w:pPr>
        <w:ind w:left="450" w:hanging="450"/>
      </w:pPr>
      <w:rPr>
        <w:rFonts w:hint="default"/>
      </w:rPr>
    </w:lvl>
    <w:lvl w:ilvl="1">
      <w:start w:val="1"/>
      <w:numFmt w:val="decimal"/>
      <w:lvlText w:val="%1.%2."/>
      <w:lvlJc w:val="left"/>
      <w:pPr>
        <w:ind w:left="591" w:hanging="45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2" w15:restartNumberingAfterBreak="0">
    <w:nsid w:val="07C11F43"/>
    <w:multiLevelType w:val="multilevel"/>
    <w:tmpl w:val="AEA46ACA"/>
    <w:lvl w:ilvl="0">
      <w:start w:val="10"/>
      <w:numFmt w:val="decimal"/>
      <w:lvlText w:val="%1."/>
      <w:lvlJc w:val="left"/>
      <w:pPr>
        <w:ind w:left="9695" w:hanging="480"/>
      </w:pPr>
      <w:rPr>
        <w:rFonts w:ascii="Times New Roman" w:hAnsi="Times New Roman" w:cs="Times New Roman" w:hint="default"/>
        <w:b w:val="0"/>
        <w:color w:val="auto"/>
        <w:sz w:val="24"/>
        <w:szCs w:val="24"/>
      </w:rPr>
    </w:lvl>
    <w:lvl w:ilvl="1">
      <w:start w:val="1"/>
      <w:numFmt w:val="decimal"/>
      <w:lvlText w:val="%1.%2."/>
      <w:lvlJc w:val="left"/>
      <w:pPr>
        <w:ind w:left="4166"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9E07E99"/>
    <w:multiLevelType w:val="multilevel"/>
    <w:tmpl w:val="B1F6DB2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D6EED"/>
    <w:multiLevelType w:val="multilevel"/>
    <w:tmpl w:val="EA2E6CE6"/>
    <w:lvl w:ilvl="0">
      <w:start w:val="1"/>
      <w:numFmt w:val="decimal"/>
      <w:lvlText w:val="%1."/>
      <w:lvlJc w:val="left"/>
      <w:pPr>
        <w:ind w:left="360" w:hanging="360"/>
      </w:pPr>
      <w:rPr>
        <w:rFonts w:cs="Times New Roman"/>
        <w:color w:val="auto"/>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159E0D31"/>
    <w:multiLevelType w:val="multilevel"/>
    <w:tmpl w:val="9BF46EBA"/>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862"/>
        </w:tabs>
        <w:ind w:left="646"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5D95176"/>
    <w:multiLevelType w:val="multilevel"/>
    <w:tmpl w:val="51C69478"/>
    <w:lvl w:ilvl="0">
      <w:start w:val="7"/>
      <w:numFmt w:val="decimal"/>
      <w:pStyle w:val="ListNumber"/>
      <w:lvlText w:val="%1."/>
      <w:lvlJc w:val="center"/>
      <w:pPr>
        <w:ind w:left="357" w:hanging="357"/>
      </w:pPr>
      <w:rPr>
        <w:rFonts w:hint="default"/>
        <w:i w:val="0"/>
      </w:rPr>
    </w:lvl>
    <w:lvl w:ilvl="1">
      <w:start w:val="1"/>
      <w:numFmt w:val="decimal"/>
      <w:lvlText w:val="%1.%2."/>
      <w:lvlJc w:val="center"/>
      <w:pPr>
        <w:ind w:left="624" w:hanging="335"/>
      </w:pPr>
      <w:rPr>
        <w:rFonts w:hint="default"/>
        <w:i w:val="0"/>
      </w:rPr>
    </w:lvl>
    <w:lvl w:ilvl="2">
      <w:start w:val="1"/>
      <w:numFmt w:val="decimal"/>
      <w:lvlText w:val="%1.%2.%3."/>
      <w:lvlJc w:val="left"/>
      <w:pPr>
        <w:ind w:left="641" w:hanging="357"/>
      </w:pPr>
      <w:rPr>
        <w:rFonts w:hint="default"/>
        <w:i w:val="0"/>
      </w:rPr>
    </w:lvl>
    <w:lvl w:ilvl="3">
      <w:start w:val="1"/>
      <w:numFmt w:val="decimal"/>
      <w:lvlText w:val="%1.%2.%3.%4."/>
      <w:lvlJc w:val="left"/>
      <w:pPr>
        <w:ind w:left="783" w:hanging="357"/>
      </w:pPr>
      <w:rPr>
        <w:rFonts w:hint="default"/>
        <w:i w:val="0"/>
      </w:rPr>
    </w:lvl>
    <w:lvl w:ilvl="4">
      <w:start w:val="1"/>
      <w:numFmt w:val="decimal"/>
      <w:lvlText w:val="%1.%2.%3.%4.%5."/>
      <w:lvlJc w:val="left"/>
      <w:pPr>
        <w:ind w:left="925" w:hanging="357"/>
      </w:pPr>
      <w:rPr>
        <w:rFonts w:hint="default"/>
        <w:i w:val="0"/>
      </w:rPr>
    </w:lvl>
    <w:lvl w:ilvl="5">
      <w:start w:val="1"/>
      <w:numFmt w:val="decimal"/>
      <w:lvlText w:val="%1.%2.%3.%4.%5.%6."/>
      <w:lvlJc w:val="left"/>
      <w:pPr>
        <w:ind w:left="1067" w:hanging="357"/>
      </w:pPr>
      <w:rPr>
        <w:rFonts w:hint="default"/>
        <w:i w:val="0"/>
      </w:rPr>
    </w:lvl>
    <w:lvl w:ilvl="6">
      <w:start w:val="1"/>
      <w:numFmt w:val="decimal"/>
      <w:lvlText w:val="%1.%2.%3.%4.%5.%6.%7."/>
      <w:lvlJc w:val="left"/>
      <w:pPr>
        <w:ind w:left="1209" w:hanging="357"/>
      </w:pPr>
      <w:rPr>
        <w:rFonts w:hint="default"/>
        <w:i w:val="0"/>
      </w:rPr>
    </w:lvl>
    <w:lvl w:ilvl="7">
      <w:start w:val="1"/>
      <w:numFmt w:val="decimal"/>
      <w:lvlText w:val="%1.%2.%3.%4.%5.%6.%7.%8."/>
      <w:lvlJc w:val="left"/>
      <w:pPr>
        <w:ind w:left="1351" w:hanging="357"/>
      </w:pPr>
      <w:rPr>
        <w:rFonts w:hint="default"/>
        <w:i w:val="0"/>
      </w:rPr>
    </w:lvl>
    <w:lvl w:ilvl="8">
      <w:start w:val="1"/>
      <w:numFmt w:val="decimal"/>
      <w:lvlText w:val="%1.%2.%3.%4.%5.%6.%7.%8.%9."/>
      <w:lvlJc w:val="left"/>
      <w:pPr>
        <w:ind w:left="1493" w:hanging="357"/>
      </w:pPr>
      <w:rPr>
        <w:rFonts w:hint="default"/>
        <w:i w:val="0"/>
      </w:rPr>
    </w:lvl>
  </w:abstractNum>
  <w:abstractNum w:abstractNumId="7" w15:restartNumberingAfterBreak="0">
    <w:nsid w:val="15DC55ED"/>
    <w:multiLevelType w:val="hybridMultilevel"/>
    <w:tmpl w:val="D978661C"/>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CD83E40"/>
    <w:multiLevelType w:val="multilevel"/>
    <w:tmpl w:val="EA2E6CE6"/>
    <w:lvl w:ilvl="0">
      <w:start w:val="1"/>
      <w:numFmt w:val="decimal"/>
      <w:lvlText w:val="%1."/>
      <w:lvlJc w:val="left"/>
      <w:pPr>
        <w:ind w:left="360" w:hanging="360"/>
      </w:pPr>
      <w:rPr>
        <w:rFonts w:cs="Times New Roman"/>
        <w:color w:val="auto"/>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1EE55D3E"/>
    <w:multiLevelType w:val="multilevel"/>
    <w:tmpl w:val="DCAC5C84"/>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1FD13EA1"/>
    <w:multiLevelType w:val="multilevel"/>
    <w:tmpl w:val="D8C2284C"/>
    <w:name w:val="Numeruotas textas (1.1.1.)"/>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EF0E25"/>
    <w:multiLevelType w:val="multilevel"/>
    <w:tmpl w:val="969678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6E4EA4"/>
    <w:multiLevelType w:val="multilevel"/>
    <w:tmpl w:val="4BBC042E"/>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auto"/>
        <w:spacing w:val="0"/>
        <w:w w:val="0"/>
        <w:kern w:val="0"/>
        <w:position w:val="0"/>
        <w:sz w:val="20"/>
        <w:szCs w:val="22"/>
        <w:u w:val="none" w:color="000000"/>
        <w:effect w:val="none"/>
        <w:bdr w:val="none" w:sz="0" w:space="0" w:color="000000"/>
        <w:shd w:val="clear" w:color="000000" w:fill="000000"/>
        <w:vertAlign w:val="baseline"/>
        <w:em w:val="none"/>
        <w:lang w:val="lt-LT" w:eastAsia="x-none" w:bidi="x-none"/>
        <w:specVanish w:val="0"/>
      </w:rPr>
    </w:lvl>
    <w:lvl w:ilvl="1">
      <w:start w:val="1"/>
      <w:numFmt w:val="decimal"/>
      <w:pStyle w:val="L2pastraipa"/>
      <w:lvlText w:val="%1.%2."/>
      <w:lvlJc w:val="left"/>
      <w:pPr>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2"/>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L3pastraipa"/>
      <w:lvlText w:val="%1.%2.%3."/>
      <w:lvlJc w:val="left"/>
      <w:pPr>
        <w:ind w:left="930" w:hanging="504"/>
      </w:pPr>
      <w:rPr>
        <w:sz w:val="20"/>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8613C"/>
    <w:multiLevelType w:val="multilevel"/>
    <w:tmpl w:val="1A489542"/>
    <w:lvl w:ilvl="0">
      <w:start w:val="8"/>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302E200F"/>
    <w:multiLevelType w:val="multilevel"/>
    <w:tmpl w:val="1A80EE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5006FE"/>
    <w:multiLevelType w:val="multilevel"/>
    <w:tmpl w:val="8D4AE2E4"/>
    <w:name w:val="Numeruotas textas (1.1.1.)2"/>
    <w:lvl w:ilvl="0">
      <w:start w:val="1"/>
      <w:numFmt w:val="decimal"/>
      <w:pStyle w:val="HEADING1-Sutartis"/>
      <w:lvlText w:val="%1."/>
      <w:lvlJc w:val="left"/>
      <w:pPr>
        <w:tabs>
          <w:tab w:val="num" w:pos="0"/>
        </w:tabs>
        <w:ind w:left="720" w:hanging="720"/>
      </w:pPr>
      <w:rPr>
        <w:rFonts w:ascii="Calibri" w:eastAsia="Times New Roman" w:hAnsi="Calibri" w:cs="Times New Roman" w:hint="default"/>
        <w:color w:val="auto"/>
        <w:sz w:val="20"/>
        <w:szCs w:val="20"/>
      </w:rPr>
    </w:lvl>
    <w:lvl w:ilvl="1">
      <w:start w:val="1"/>
      <w:numFmt w:val="decimal"/>
      <w:pStyle w:val="HEADING2-Sutartis"/>
      <w:lvlText w:val="%1.%2."/>
      <w:lvlJc w:val="left"/>
      <w:pPr>
        <w:tabs>
          <w:tab w:val="num" w:pos="0"/>
        </w:tabs>
        <w:ind w:left="720" w:hanging="720"/>
      </w:pPr>
      <w:rPr>
        <w:rFonts w:hint="default"/>
        <w:b w:val="0"/>
      </w:rPr>
    </w:lvl>
    <w:lvl w:ilvl="2">
      <w:start w:val="1"/>
      <w:numFmt w:val="decimal"/>
      <w:lvlText w:val="3.1.%3."/>
      <w:lvlJc w:val="left"/>
      <w:pPr>
        <w:tabs>
          <w:tab w:val="num" w:pos="720"/>
        </w:tabs>
        <w:ind w:left="1440" w:hanging="720"/>
      </w:pPr>
      <w:rPr>
        <w:rFonts w:hint="default"/>
      </w:rPr>
    </w:lvl>
    <w:lvl w:ilvl="3">
      <w:start w:val="1"/>
      <w:numFmt w:val="decimal"/>
      <w:lvlRestart w:val="1"/>
      <w:pStyle w:val="NumTextSUTpoHeading1"/>
      <w:lvlText w:val="S%1-%4."/>
      <w:lvlJc w:val="left"/>
      <w:pPr>
        <w:tabs>
          <w:tab w:val="num" w:pos="0"/>
        </w:tabs>
        <w:ind w:left="720" w:hanging="720"/>
      </w:pPr>
      <w:rPr>
        <w:rFonts w:hint="default"/>
      </w:rPr>
    </w:lvl>
    <w:lvl w:ilvl="4">
      <w:start w:val="1"/>
      <w:numFmt w:val="decimal"/>
      <w:lvlRestart w:val="2"/>
      <w:pStyle w:val="NumTextSUTpoHeading2"/>
      <w:lvlText w:val="S%1.%2-%5."/>
      <w:lvlJc w:val="left"/>
      <w:pPr>
        <w:tabs>
          <w:tab w:val="num" w:pos="0"/>
        </w:tabs>
        <w:ind w:left="737" w:hanging="737"/>
      </w:pPr>
      <w:rPr>
        <w:rFonts w:hint="default"/>
      </w:rPr>
    </w:lvl>
    <w:lvl w:ilvl="5">
      <w:start w:val="1"/>
      <w:numFmt w:val="decimal"/>
      <w:pStyle w:val="NumTextSUTpoNumText1"/>
      <w:lvlText w:val="S%1-%4.%6."/>
      <w:lvlJc w:val="left"/>
      <w:pPr>
        <w:tabs>
          <w:tab w:val="num" w:pos="0"/>
        </w:tabs>
        <w:ind w:left="737" w:hanging="737"/>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6" w15:restartNumberingAfterBreak="0">
    <w:nsid w:val="36174C82"/>
    <w:multiLevelType w:val="multilevel"/>
    <w:tmpl w:val="707CC050"/>
    <w:lvl w:ilvl="0">
      <w:start w:val="1"/>
      <w:numFmt w:val="decimal"/>
      <w:lvlText w:val="%1."/>
      <w:lvlJc w:val="left"/>
      <w:pPr>
        <w:tabs>
          <w:tab w:val="num" w:pos="0"/>
        </w:tabs>
      </w:pPr>
      <w:rPr>
        <w:rFonts w:ascii="Times New Roman" w:hAnsi="Times New Roman" w:cs="Times New Roman" w:hint="default"/>
        <w:b w:val="0"/>
        <w:bCs/>
        <w:i w:val="0"/>
        <w:caps w:val="0"/>
        <w:strike w:val="0"/>
        <w:dstrike w:val="0"/>
        <w:vanish w:val="0"/>
        <w:kern w:val="20"/>
        <w:sz w:val="20"/>
        <w:vertAlign w:val="baseline"/>
      </w:rPr>
    </w:lvl>
    <w:lvl w:ilvl="1">
      <w:start w:val="1"/>
      <w:numFmt w:val="decimal"/>
      <w:pStyle w:val="sutartiespunktas"/>
      <w:suff w:val="space"/>
      <w:lvlText w:val="1.%2."/>
      <w:lvlJc w:val="left"/>
      <w:rPr>
        <w:rFonts w:ascii="Times New Roman" w:hAnsi="Times New Roman" w:cs="Times New Roman" w:hint="default"/>
        <w:b w:val="0"/>
        <w:i w:val="0"/>
        <w:caps w:val="0"/>
        <w:strike w:val="0"/>
        <w:dstrike w:val="0"/>
        <w:vanish w:val="0"/>
        <w:color w:val="auto"/>
        <w:kern w:val="20"/>
        <w:sz w:val="20"/>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CD462E2"/>
    <w:multiLevelType w:val="multilevel"/>
    <w:tmpl w:val="2FD67168"/>
    <w:lvl w:ilvl="0">
      <w:start w:val="2"/>
      <w:numFmt w:val="decimal"/>
      <w:lvlText w:val="%1."/>
      <w:lvlJc w:val="left"/>
      <w:pPr>
        <w:ind w:left="360" w:hanging="360"/>
      </w:pPr>
      <w:rPr>
        <w:rFonts w:hint="default"/>
        <w:sz w:val="22"/>
      </w:rPr>
    </w:lvl>
    <w:lvl w:ilvl="1">
      <w:start w:val="1"/>
      <w:numFmt w:val="decimal"/>
      <w:lvlText w:val="%1.%2."/>
      <w:lvlJc w:val="left"/>
      <w:pPr>
        <w:ind w:left="2771" w:hanging="360"/>
      </w:pPr>
      <w:rPr>
        <w:rFonts w:hint="default"/>
        <w:b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3E5E4BAB"/>
    <w:multiLevelType w:val="multilevel"/>
    <w:tmpl w:val="E53CDC7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B720C4"/>
    <w:multiLevelType w:val="hybridMultilevel"/>
    <w:tmpl w:val="57724A1C"/>
    <w:lvl w:ilvl="0" w:tplc="648237E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ind w:left="0" w:firstLine="0"/>
      </w:pPr>
    </w:lvl>
    <w:lvl w:ilvl="1">
      <w:start w:val="1"/>
      <w:numFmt w:val="decimal"/>
      <w:lvlText w:val="%1.%2."/>
      <w:lvlJc w:val="left"/>
      <w:pPr>
        <w:tabs>
          <w:tab w:val="num" w:pos="576"/>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11E6814"/>
    <w:multiLevelType w:val="multilevel"/>
    <w:tmpl w:val="0409001D"/>
    <w:styleLink w:val="Style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F07E93"/>
    <w:multiLevelType w:val="hybridMultilevel"/>
    <w:tmpl w:val="EF16D53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4C87D02"/>
    <w:multiLevelType w:val="multilevel"/>
    <w:tmpl w:val="EEDADD52"/>
    <w:lvl w:ilvl="0">
      <w:start w:val="1"/>
      <w:numFmt w:val="upperRoman"/>
      <w:lvlText w:val="%1."/>
      <w:lvlJc w:val="righ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49DF2544"/>
    <w:multiLevelType w:val="multilevel"/>
    <w:tmpl w:val="BE344EAA"/>
    <w:lvl w:ilvl="0">
      <w:start w:val="1"/>
      <w:numFmt w:val="decimal"/>
      <w:lvlText w:val="%1."/>
      <w:lvlJc w:val="left"/>
      <w:pPr>
        <w:ind w:left="1211" w:hanging="360"/>
      </w:pPr>
      <w:rPr>
        <w:b w:val="0"/>
        <w:sz w:val="24"/>
        <w:szCs w:val="24"/>
      </w:rPr>
    </w:lvl>
    <w:lvl w:ilvl="1">
      <w:start w:val="1"/>
      <w:numFmt w:val="decimal"/>
      <w:lvlText w:val="6.%2."/>
      <w:lvlJc w:val="left"/>
      <w:pPr>
        <w:ind w:left="2126" w:hanging="1275"/>
      </w:pPr>
      <w:rPr>
        <w:rFonts w:hint="default"/>
        <w:b w:val="0"/>
        <w:i w:val="0"/>
        <w:color w:val="auto"/>
        <w:sz w:val="24"/>
        <w:szCs w:val="24"/>
      </w:rPr>
    </w:lvl>
    <w:lvl w:ilvl="2">
      <w:start w:val="1"/>
      <w:numFmt w:val="decimal"/>
      <w:isLgl/>
      <w:lvlText w:val="%1.%2.%3."/>
      <w:lvlJc w:val="left"/>
      <w:pPr>
        <w:ind w:left="2126" w:hanging="1275"/>
      </w:pPr>
    </w:lvl>
    <w:lvl w:ilvl="3">
      <w:start w:val="1"/>
      <w:numFmt w:val="decimal"/>
      <w:isLgl/>
      <w:lvlText w:val="%1.%2.%3.%4."/>
      <w:lvlJc w:val="left"/>
      <w:pPr>
        <w:ind w:left="2126" w:hanging="1275"/>
      </w:pPr>
    </w:lvl>
    <w:lvl w:ilvl="4">
      <w:start w:val="1"/>
      <w:numFmt w:val="decimal"/>
      <w:isLgl/>
      <w:lvlText w:val="%1.%2.%3.%4.%5."/>
      <w:lvlJc w:val="left"/>
      <w:pPr>
        <w:ind w:left="2126" w:hanging="1275"/>
      </w:pPr>
    </w:lvl>
    <w:lvl w:ilvl="5">
      <w:start w:val="1"/>
      <w:numFmt w:val="decimal"/>
      <w:isLgl/>
      <w:lvlText w:val="%1.%2.%3.%4.%5.%6."/>
      <w:lvlJc w:val="left"/>
      <w:pPr>
        <w:ind w:left="2126" w:hanging="1275"/>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6" w15:restartNumberingAfterBreak="0">
    <w:nsid w:val="4B430FA6"/>
    <w:multiLevelType w:val="multilevel"/>
    <w:tmpl w:val="2B28111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404FD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44456E"/>
    <w:multiLevelType w:val="multilevel"/>
    <w:tmpl w:val="C116F3C0"/>
    <w:lvl w:ilvl="0">
      <w:start w:val="7"/>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color w:val="auto"/>
        <w:sz w:val="23"/>
        <w:szCs w:val="23"/>
      </w:rPr>
    </w:lvl>
    <w:lvl w:ilvl="2">
      <w:start w:val="1"/>
      <w:numFmt w:val="decimal"/>
      <w:lvlText w:val="%1.%2.%3."/>
      <w:lvlJc w:val="left"/>
      <w:pPr>
        <w:ind w:left="720" w:hanging="720"/>
      </w:pPr>
      <w:rPr>
        <w:rFonts w:hint="default"/>
        <w:i w:val="0"/>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C5339A"/>
    <w:multiLevelType w:val="multilevel"/>
    <w:tmpl w:val="04D84DEC"/>
    <w:name w:val="Numeruotas textas (1.1.)2"/>
    <w:lvl w:ilvl="0">
      <w:start w:val="1"/>
      <w:numFmt w:val="decimal"/>
      <w:pStyle w:val="MMTopic1"/>
      <w:suff w:val="space"/>
      <w:lvlText w:val="%1"/>
      <w:lvlJc w:val="left"/>
      <w:pPr>
        <w:ind w:left="57"/>
      </w:pPr>
      <w:rPr>
        <w:rFonts w:cs="Times New Roman" w:hint="default"/>
        <w:sz w:val="24"/>
      </w:rPr>
    </w:lvl>
    <w:lvl w:ilvl="1">
      <w:start w:val="1"/>
      <w:numFmt w:val="decimal"/>
      <w:pStyle w:val="MMTopic2"/>
      <w:suff w:val="space"/>
      <w:lvlText w:val="%1.%2"/>
      <w:lvlJc w:val="left"/>
      <w:pPr>
        <w:ind w:left="946" w:firstLine="47"/>
      </w:pPr>
      <w:rPr>
        <w:rFonts w:ascii="Trebuchet MS" w:hAnsi="Trebuchet MS" w:cs="Times New Roman" w:hint="default"/>
        <w:b/>
        <w:i w:val="0"/>
        <w:color w:val="auto"/>
        <w:sz w:val="20"/>
        <w:szCs w:val="20"/>
      </w:rPr>
    </w:lvl>
    <w:lvl w:ilvl="2">
      <w:start w:val="1"/>
      <w:numFmt w:val="decimal"/>
      <w:suff w:val="space"/>
      <w:lvlText w:val="%1.%2.%3"/>
      <w:lvlJc w:val="left"/>
      <w:pPr>
        <w:ind w:firstLine="454"/>
      </w:pPr>
      <w:rPr>
        <w:rFonts w:cs="Times New Roman" w:hint="default"/>
        <w:b/>
        <w:i w:val="0"/>
        <w:sz w:val="20"/>
        <w:szCs w:val="20"/>
      </w:rPr>
    </w:lvl>
    <w:lvl w:ilvl="3">
      <w:start w:val="1"/>
      <w:numFmt w:val="decimal"/>
      <w:lvlText w:val="%1.%2.%3.%4"/>
      <w:lvlJc w:val="left"/>
      <w:pPr>
        <w:tabs>
          <w:tab w:val="num" w:pos="1440"/>
        </w:tabs>
        <w:ind w:left="1440" w:hanging="760"/>
      </w:pPr>
      <w:rPr>
        <w:rFonts w:ascii="Trebuchet MS" w:hAnsi="Trebuchet MS" w:cs="Times New Roman" w:hint="default"/>
        <w:b w:val="0"/>
        <w:i w:val="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54C1292E"/>
    <w:multiLevelType w:val="multilevel"/>
    <w:tmpl w:val="AB3ED4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61427844"/>
    <w:multiLevelType w:val="multilevel"/>
    <w:tmpl w:val="9A5E74A8"/>
    <w:lvl w:ilvl="0">
      <w:start w:val="12"/>
      <w:numFmt w:val="decimal"/>
      <w:lvlText w:val="%1."/>
      <w:lvlJc w:val="left"/>
      <w:pPr>
        <w:ind w:left="578" w:hanging="360"/>
      </w:pPr>
      <w:rPr>
        <w:rFonts w:hint="default"/>
      </w:rPr>
    </w:lvl>
    <w:lvl w:ilvl="1">
      <w:start w:val="1"/>
      <w:numFmt w:val="decimal"/>
      <w:isLgl/>
      <w:lvlText w:val="%1.%2."/>
      <w:lvlJc w:val="left"/>
      <w:pPr>
        <w:ind w:left="764" w:hanging="480"/>
      </w:pPr>
      <w:rPr>
        <w:rFonts w:ascii="Times New Roman" w:hAnsi="Times New Roman" w:cs="Times New Roman"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1136"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628" w:hanging="1080"/>
      </w:pPr>
      <w:rPr>
        <w:rFonts w:hint="default"/>
      </w:rPr>
    </w:lvl>
    <w:lvl w:ilvl="6">
      <w:start w:val="1"/>
      <w:numFmt w:val="decimal"/>
      <w:isLgl/>
      <w:lvlText w:val="%1.%2.%3.%4.%5.%6.%7."/>
      <w:lvlJc w:val="left"/>
      <w:pPr>
        <w:ind w:left="2054"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546" w:hanging="1800"/>
      </w:pPr>
      <w:rPr>
        <w:rFonts w:hint="default"/>
      </w:rPr>
    </w:lvl>
  </w:abstractNum>
  <w:abstractNum w:abstractNumId="32" w15:restartNumberingAfterBreak="0">
    <w:nsid w:val="63E47DD2"/>
    <w:multiLevelType w:val="multilevel"/>
    <w:tmpl w:val="7652AF8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b w:val="0"/>
        <w:sz w:val="20"/>
        <w:szCs w:val="20"/>
      </w:rPr>
    </w:lvl>
    <w:lvl w:ilvl="2">
      <w:start w:val="1"/>
      <w:numFmt w:val="decimal"/>
      <w:lvlText w:val="%1.%2.%3."/>
      <w:lvlJc w:val="left"/>
      <w:pPr>
        <w:ind w:left="3131" w:hanging="720"/>
      </w:pPr>
      <w:rPr>
        <w:rFonts w:hint="default"/>
        <w:b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4" w15:restartNumberingAfterBreak="0">
    <w:nsid w:val="6A3C6090"/>
    <w:multiLevelType w:val="hybridMultilevel"/>
    <w:tmpl w:val="300CAFB4"/>
    <w:lvl w:ilvl="0" w:tplc="BDAE480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5" w15:restartNumberingAfterBreak="0">
    <w:nsid w:val="6BBA7E05"/>
    <w:multiLevelType w:val="multilevel"/>
    <w:tmpl w:val="0DCCB652"/>
    <w:lvl w:ilvl="0">
      <w:start w:val="1"/>
      <w:numFmt w:val="decimal"/>
      <w:pStyle w:val="BBListNumber"/>
      <w:lvlText w:val="%1."/>
      <w:lvlJc w:val="left"/>
      <w:pPr>
        <w:tabs>
          <w:tab w:val="num" w:pos="1080"/>
        </w:tabs>
        <w:ind w:left="1080" w:hanging="360"/>
      </w:pPr>
      <w:rPr>
        <w:rFonts w:hint="default"/>
        <w:color w:val="auto"/>
        <w:sz w:val="24"/>
        <w:szCs w:val="24"/>
      </w:rPr>
    </w:lvl>
    <w:lvl w:ilvl="1">
      <w:start w:val="1"/>
      <w:numFmt w:val="decimal"/>
      <w:pStyle w:val="BBListNumber2"/>
      <w:lvlText w:val="%1.%2."/>
      <w:lvlJc w:val="left"/>
      <w:pPr>
        <w:tabs>
          <w:tab w:val="num" w:pos="1656"/>
        </w:tabs>
        <w:ind w:left="1656" w:hanging="576"/>
      </w:pPr>
      <w:rPr>
        <w:rFonts w:hint="default"/>
      </w:rPr>
    </w:lvl>
    <w:lvl w:ilvl="2">
      <w:start w:val="1"/>
      <w:numFmt w:val="lowerLetter"/>
      <w:lvlRestart w:val="0"/>
      <w:lvlText w:val="%1.%2.%3"/>
      <w:lvlJc w:val="left"/>
      <w:pPr>
        <w:tabs>
          <w:tab w:val="num" w:pos="2160"/>
        </w:tabs>
        <w:ind w:left="216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6" w15:restartNumberingAfterBreak="0">
    <w:nsid w:val="6C721BDD"/>
    <w:multiLevelType w:val="multilevel"/>
    <w:tmpl w:val="2FD67168"/>
    <w:lvl w:ilvl="0">
      <w:start w:val="2"/>
      <w:numFmt w:val="decimal"/>
      <w:lvlText w:val="%1."/>
      <w:lvlJc w:val="left"/>
      <w:pPr>
        <w:ind w:left="360" w:hanging="360"/>
      </w:pPr>
      <w:rPr>
        <w:rFonts w:hint="default"/>
        <w:sz w:val="22"/>
      </w:rPr>
    </w:lvl>
    <w:lvl w:ilvl="1">
      <w:start w:val="1"/>
      <w:numFmt w:val="decimal"/>
      <w:lvlText w:val="%1.%2."/>
      <w:lvlJc w:val="left"/>
      <w:pPr>
        <w:ind w:left="2771" w:hanging="360"/>
      </w:pPr>
      <w:rPr>
        <w:rFonts w:hint="default"/>
        <w:b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7" w15:restartNumberingAfterBreak="0">
    <w:nsid w:val="71675149"/>
    <w:multiLevelType w:val="hybridMultilevel"/>
    <w:tmpl w:val="75E202B0"/>
    <w:lvl w:ilvl="0" w:tplc="5BD2F448">
      <w:start w:val="1"/>
      <w:numFmt w:val="decimal"/>
      <w:lvlText w:val="%1."/>
      <w:lvlJc w:val="left"/>
      <w:pPr>
        <w:ind w:left="720" w:hanging="360"/>
      </w:pPr>
      <w:rPr>
        <w:rFonts w:hint="default"/>
      </w:rPr>
    </w:lvl>
    <w:lvl w:ilvl="1" w:tplc="24567B18">
      <w:start w:val="1"/>
      <w:numFmt w:val="lowerLetter"/>
      <w:lvlText w:val="%2."/>
      <w:lvlJc w:val="left"/>
      <w:pPr>
        <w:ind w:left="1440" w:hanging="360"/>
      </w:pPr>
    </w:lvl>
    <w:lvl w:ilvl="2" w:tplc="D5CC8B46" w:tentative="1">
      <w:start w:val="1"/>
      <w:numFmt w:val="lowerRoman"/>
      <w:lvlText w:val="%3."/>
      <w:lvlJc w:val="right"/>
      <w:pPr>
        <w:ind w:left="2160" w:hanging="180"/>
      </w:pPr>
    </w:lvl>
    <w:lvl w:ilvl="3" w:tplc="99FCE278" w:tentative="1">
      <w:start w:val="1"/>
      <w:numFmt w:val="decimal"/>
      <w:lvlText w:val="%4."/>
      <w:lvlJc w:val="left"/>
      <w:pPr>
        <w:ind w:left="2880" w:hanging="360"/>
      </w:pPr>
    </w:lvl>
    <w:lvl w:ilvl="4" w:tplc="9FDE953E" w:tentative="1">
      <w:start w:val="1"/>
      <w:numFmt w:val="lowerLetter"/>
      <w:lvlText w:val="%5."/>
      <w:lvlJc w:val="left"/>
      <w:pPr>
        <w:ind w:left="3600" w:hanging="360"/>
      </w:pPr>
    </w:lvl>
    <w:lvl w:ilvl="5" w:tplc="165655EE" w:tentative="1">
      <w:start w:val="1"/>
      <w:numFmt w:val="lowerRoman"/>
      <w:lvlText w:val="%6."/>
      <w:lvlJc w:val="right"/>
      <w:pPr>
        <w:ind w:left="4320" w:hanging="180"/>
      </w:pPr>
    </w:lvl>
    <w:lvl w:ilvl="6" w:tplc="E300F312" w:tentative="1">
      <w:start w:val="1"/>
      <w:numFmt w:val="decimal"/>
      <w:lvlText w:val="%7."/>
      <w:lvlJc w:val="left"/>
      <w:pPr>
        <w:ind w:left="5040" w:hanging="360"/>
      </w:pPr>
    </w:lvl>
    <w:lvl w:ilvl="7" w:tplc="9B56AF68" w:tentative="1">
      <w:start w:val="1"/>
      <w:numFmt w:val="lowerLetter"/>
      <w:lvlText w:val="%8."/>
      <w:lvlJc w:val="left"/>
      <w:pPr>
        <w:ind w:left="5760" w:hanging="360"/>
      </w:pPr>
    </w:lvl>
    <w:lvl w:ilvl="8" w:tplc="CBBECED2" w:tentative="1">
      <w:start w:val="1"/>
      <w:numFmt w:val="lowerRoman"/>
      <w:lvlText w:val="%9."/>
      <w:lvlJc w:val="right"/>
      <w:pPr>
        <w:ind w:left="6480" w:hanging="180"/>
      </w:pPr>
    </w:lvl>
  </w:abstractNum>
  <w:abstractNum w:abstractNumId="38" w15:restartNumberingAfterBreak="0">
    <w:nsid w:val="74BD554C"/>
    <w:multiLevelType w:val="multilevel"/>
    <w:tmpl w:val="5F3634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Verdana" w:hAnsi="Verdana" w:cs="Times New Roman" w:hint="default"/>
        <w:b w:val="0"/>
        <w:color w:val="auto"/>
        <w:sz w:val="20"/>
        <w:szCs w:val="20"/>
      </w:rPr>
    </w:lvl>
    <w:lvl w:ilvl="2">
      <w:start w:val="1"/>
      <w:numFmt w:val="decimal"/>
      <w:lvlText w:val="%1.%2.%3."/>
      <w:lvlJc w:val="left"/>
      <w:pPr>
        <w:ind w:left="720" w:hanging="720"/>
      </w:pPr>
      <w:rPr>
        <w:rFonts w:hint="default"/>
        <w:i w:val="0"/>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053A8C"/>
    <w:multiLevelType w:val="multilevel"/>
    <w:tmpl w:val="C77EA6D6"/>
    <w:lvl w:ilvl="0">
      <w:start w:val="4"/>
      <w:numFmt w:val="decimal"/>
      <w:lvlText w:val="%1."/>
      <w:lvlJc w:val="left"/>
      <w:pPr>
        <w:ind w:left="1080" w:hanging="360"/>
      </w:pPr>
      <w:rPr>
        <w:rFonts w:hint="default"/>
        <w:b/>
        <w:sz w:val="24"/>
        <w:szCs w:val="23"/>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5378635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586657">
    <w:abstractNumId w:val="25"/>
  </w:num>
  <w:num w:numId="3" w16cid:durableId="23794919">
    <w:abstractNumId w:val="0"/>
  </w:num>
  <w:num w:numId="4" w16cid:durableId="2060322239">
    <w:abstractNumId w:val="2"/>
  </w:num>
  <w:num w:numId="5" w16cid:durableId="825173271">
    <w:abstractNumId w:val="21"/>
  </w:num>
  <w:num w:numId="6" w16cid:durableId="1949043902">
    <w:abstractNumId w:val="27"/>
  </w:num>
  <w:num w:numId="7" w16cid:durableId="1899124057">
    <w:abstractNumId w:val="35"/>
  </w:num>
  <w:num w:numId="8" w16cid:durableId="889003823">
    <w:abstractNumId w:val="15"/>
  </w:num>
  <w:num w:numId="9" w16cid:durableId="1988125824">
    <w:abstractNumId w:val="16"/>
  </w:num>
  <w:num w:numId="10" w16cid:durableId="354814123">
    <w:abstractNumId w:val="29"/>
  </w:num>
  <w:num w:numId="11" w16cid:durableId="899440194">
    <w:abstractNumId w:val="5"/>
  </w:num>
  <w:num w:numId="12" w16cid:durableId="1931815981">
    <w:abstractNumId w:val="9"/>
  </w:num>
  <w:num w:numId="13" w16cid:durableId="141969617">
    <w:abstractNumId w:val="39"/>
  </w:num>
  <w:num w:numId="14" w16cid:durableId="601232518">
    <w:abstractNumId w:val="33"/>
  </w:num>
  <w:num w:numId="15" w16cid:durableId="9295796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80038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6639827">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8837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2803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602238">
    <w:abstractNumId w:val="6"/>
  </w:num>
  <w:num w:numId="21" w16cid:durableId="195968192">
    <w:abstractNumId w:val="12"/>
  </w:num>
  <w:num w:numId="22" w16cid:durableId="1734044454">
    <w:abstractNumId w:val="24"/>
  </w:num>
  <w:num w:numId="23" w16cid:durableId="336428470">
    <w:abstractNumId w:val="19"/>
  </w:num>
  <w:num w:numId="24" w16cid:durableId="1566914477">
    <w:abstractNumId w:val="40"/>
  </w:num>
  <w:num w:numId="25" w16cid:durableId="688916736">
    <w:abstractNumId w:val="31"/>
  </w:num>
  <w:num w:numId="26" w16cid:durableId="1730685647">
    <w:abstractNumId w:val="4"/>
  </w:num>
  <w:num w:numId="27" w16cid:durableId="2128885823">
    <w:abstractNumId w:val="8"/>
  </w:num>
  <w:num w:numId="28" w16cid:durableId="626932945">
    <w:abstractNumId w:val="23"/>
  </w:num>
  <w:num w:numId="29" w16cid:durableId="1371766205">
    <w:abstractNumId w:val="11"/>
  </w:num>
  <w:num w:numId="30" w16cid:durableId="1059209813">
    <w:abstractNumId w:val="30"/>
  </w:num>
  <w:num w:numId="31" w16cid:durableId="1529872433">
    <w:abstractNumId w:val="34"/>
  </w:num>
  <w:num w:numId="32" w16cid:durableId="1043748128">
    <w:abstractNumId w:val="36"/>
  </w:num>
  <w:num w:numId="33" w16cid:durableId="739988082">
    <w:abstractNumId w:val="14"/>
  </w:num>
  <w:num w:numId="34" w16cid:durableId="369572595">
    <w:abstractNumId w:val="32"/>
  </w:num>
  <w:num w:numId="35" w16cid:durableId="941571981">
    <w:abstractNumId w:val="26"/>
  </w:num>
  <w:num w:numId="36" w16cid:durableId="1449737837">
    <w:abstractNumId w:val="1"/>
  </w:num>
  <w:num w:numId="37" w16cid:durableId="443236468">
    <w:abstractNumId w:val="38"/>
  </w:num>
  <w:num w:numId="38" w16cid:durableId="92173425">
    <w:abstractNumId w:val="18"/>
  </w:num>
  <w:num w:numId="39" w16cid:durableId="946352043">
    <w:abstractNumId w:val="3"/>
  </w:num>
  <w:num w:numId="40" w16cid:durableId="1701004745">
    <w:abstractNumId w:val="7"/>
  </w:num>
  <w:num w:numId="41" w16cid:durableId="745302044">
    <w:abstractNumId w:val="13"/>
  </w:num>
  <w:num w:numId="42" w16cid:durableId="18225801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5174139">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proofState w:spelling="clean"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9C"/>
    <w:rsid w:val="000020E5"/>
    <w:rsid w:val="00003B47"/>
    <w:rsid w:val="000047BB"/>
    <w:rsid w:val="00005DB4"/>
    <w:rsid w:val="0000627C"/>
    <w:rsid w:val="00011DCC"/>
    <w:rsid w:val="00011E0A"/>
    <w:rsid w:val="000132A5"/>
    <w:rsid w:val="00013B81"/>
    <w:rsid w:val="000147BD"/>
    <w:rsid w:val="00015698"/>
    <w:rsid w:val="000160A2"/>
    <w:rsid w:val="00016340"/>
    <w:rsid w:val="00021E17"/>
    <w:rsid w:val="000223B0"/>
    <w:rsid w:val="00023D2B"/>
    <w:rsid w:val="000250F2"/>
    <w:rsid w:val="00025388"/>
    <w:rsid w:val="00026D54"/>
    <w:rsid w:val="00026D9E"/>
    <w:rsid w:val="0003039C"/>
    <w:rsid w:val="0003450C"/>
    <w:rsid w:val="00040551"/>
    <w:rsid w:val="00042308"/>
    <w:rsid w:val="00043E02"/>
    <w:rsid w:val="000446C4"/>
    <w:rsid w:val="00045549"/>
    <w:rsid w:val="00045AFA"/>
    <w:rsid w:val="00045BA9"/>
    <w:rsid w:val="00051385"/>
    <w:rsid w:val="00052629"/>
    <w:rsid w:val="0005402F"/>
    <w:rsid w:val="00054610"/>
    <w:rsid w:val="000555E1"/>
    <w:rsid w:val="00056673"/>
    <w:rsid w:val="000569FD"/>
    <w:rsid w:val="00057308"/>
    <w:rsid w:val="0005743E"/>
    <w:rsid w:val="00060316"/>
    <w:rsid w:val="00060A0A"/>
    <w:rsid w:val="00060F21"/>
    <w:rsid w:val="00062A3B"/>
    <w:rsid w:val="00064042"/>
    <w:rsid w:val="00067F83"/>
    <w:rsid w:val="000720CD"/>
    <w:rsid w:val="000727CF"/>
    <w:rsid w:val="00074EF8"/>
    <w:rsid w:val="000768EA"/>
    <w:rsid w:val="00076A36"/>
    <w:rsid w:val="0008235E"/>
    <w:rsid w:val="00085048"/>
    <w:rsid w:val="00085946"/>
    <w:rsid w:val="00090269"/>
    <w:rsid w:val="000911EC"/>
    <w:rsid w:val="00091D64"/>
    <w:rsid w:val="00091F30"/>
    <w:rsid w:val="0009235C"/>
    <w:rsid w:val="00094DD8"/>
    <w:rsid w:val="00095388"/>
    <w:rsid w:val="00096006"/>
    <w:rsid w:val="000A0A99"/>
    <w:rsid w:val="000A1625"/>
    <w:rsid w:val="000A32B8"/>
    <w:rsid w:val="000A52B1"/>
    <w:rsid w:val="000A565D"/>
    <w:rsid w:val="000B0744"/>
    <w:rsid w:val="000B1B25"/>
    <w:rsid w:val="000B349C"/>
    <w:rsid w:val="000B63C9"/>
    <w:rsid w:val="000B6D7D"/>
    <w:rsid w:val="000C1438"/>
    <w:rsid w:val="000C2FF0"/>
    <w:rsid w:val="000C55C5"/>
    <w:rsid w:val="000C59D3"/>
    <w:rsid w:val="000C6096"/>
    <w:rsid w:val="000C61C8"/>
    <w:rsid w:val="000C6CDB"/>
    <w:rsid w:val="000C704C"/>
    <w:rsid w:val="000C747B"/>
    <w:rsid w:val="000C7D1A"/>
    <w:rsid w:val="000D35DF"/>
    <w:rsid w:val="000D3822"/>
    <w:rsid w:val="000D3DF0"/>
    <w:rsid w:val="000D49EA"/>
    <w:rsid w:val="000D4BB9"/>
    <w:rsid w:val="000E050F"/>
    <w:rsid w:val="000E10E0"/>
    <w:rsid w:val="000E18F9"/>
    <w:rsid w:val="000E35EF"/>
    <w:rsid w:val="000E466D"/>
    <w:rsid w:val="000E47A1"/>
    <w:rsid w:val="000E48B4"/>
    <w:rsid w:val="000F06BF"/>
    <w:rsid w:val="000F155A"/>
    <w:rsid w:val="000F33F9"/>
    <w:rsid w:val="000F41C0"/>
    <w:rsid w:val="000F6E30"/>
    <w:rsid w:val="00100A6F"/>
    <w:rsid w:val="00100C01"/>
    <w:rsid w:val="00102CD3"/>
    <w:rsid w:val="00103602"/>
    <w:rsid w:val="00104F0F"/>
    <w:rsid w:val="00105205"/>
    <w:rsid w:val="00110616"/>
    <w:rsid w:val="001118E1"/>
    <w:rsid w:val="0011194B"/>
    <w:rsid w:val="00111D4F"/>
    <w:rsid w:val="00111D69"/>
    <w:rsid w:val="001139D1"/>
    <w:rsid w:val="0011456E"/>
    <w:rsid w:val="00117819"/>
    <w:rsid w:val="00120D43"/>
    <w:rsid w:val="0012274C"/>
    <w:rsid w:val="00122F39"/>
    <w:rsid w:val="00123CDA"/>
    <w:rsid w:val="00126916"/>
    <w:rsid w:val="001274AF"/>
    <w:rsid w:val="00130D4F"/>
    <w:rsid w:val="00130F3F"/>
    <w:rsid w:val="001324C4"/>
    <w:rsid w:val="00133A95"/>
    <w:rsid w:val="001422D1"/>
    <w:rsid w:val="00143312"/>
    <w:rsid w:val="00144369"/>
    <w:rsid w:val="00145683"/>
    <w:rsid w:val="00146328"/>
    <w:rsid w:val="00147B18"/>
    <w:rsid w:val="00150CE3"/>
    <w:rsid w:val="00151D5C"/>
    <w:rsid w:val="001529B4"/>
    <w:rsid w:val="00155F77"/>
    <w:rsid w:val="0015733F"/>
    <w:rsid w:val="001577D8"/>
    <w:rsid w:val="00163835"/>
    <w:rsid w:val="00163C65"/>
    <w:rsid w:val="0016400D"/>
    <w:rsid w:val="00164A5C"/>
    <w:rsid w:val="00165773"/>
    <w:rsid w:val="00171AB4"/>
    <w:rsid w:val="00172308"/>
    <w:rsid w:val="0017271A"/>
    <w:rsid w:val="0017332F"/>
    <w:rsid w:val="00175574"/>
    <w:rsid w:val="00180FD7"/>
    <w:rsid w:val="001821F8"/>
    <w:rsid w:val="00182F15"/>
    <w:rsid w:val="00184DF2"/>
    <w:rsid w:val="00187321"/>
    <w:rsid w:val="00190626"/>
    <w:rsid w:val="00192586"/>
    <w:rsid w:val="00192AE0"/>
    <w:rsid w:val="00194781"/>
    <w:rsid w:val="00197934"/>
    <w:rsid w:val="001A1797"/>
    <w:rsid w:val="001A1F1B"/>
    <w:rsid w:val="001A27B7"/>
    <w:rsid w:val="001A2EE9"/>
    <w:rsid w:val="001A3B97"/>
    <w:rsid w:val="001A3D9F"/>
    <w:rsid w:val="001A3EC6"/>
    <w:rsid w:val="001A4721"/>
    <w:rsid w:val="001A564E"/>
    <w:rsid w:val="001A6827"/>
    <w:rsid w:val="001B0EF1"/>
    <w:rsid w:val="001B22D5"/>
    <w:rsid w:val="001B25B5"/>
    <w:rsid w:val="001B2953"/>
    <w:rsid w:val="001B412C"/>
    <w:rsid w:val="001B4C12"/>
    <w:rsid w:val="001B629F"/>
    <w:rsid w:val="001B6964"/>
    <w:rsid w:val="001B73BF"/>
    <w:rsid w:val="001B77C2"/>
    <w:rsid w:val="001C0B5D"/>
    <w:rsid w:val="001C217F"/>
    <w:rsid w:val="001C25DB"/>
    <w:rsid w:val="001C26CD"/>
    <w:rsid w:val="001C2ECC"/>
    <w:rsid w:val="001C3A6B"/>
    <w:rsid w:val="001C5102"/>
    <w:rsid w:val="001C68C6"/>
    <w:rsid w:val="001C68F8"/>
    <w:rsid w:val="001C7D64"/>
    <w:rsid w:val="001D19A3"/>
    <w:rsid w:val="001D1BBD"/>
    <w:rsid w:val="001D1E8D"/>
    <w:rsid w:val="001D2414"/>
    <w:rsid w:val="001D2A72"/>
    <w:rsid w:val="001D3667"/>
    <w:rsid w:val="001D4D55"/>
    <w:rsid w:val="001D579C"/>
    <w:rsid w:val="001D58AA"/>
    <w:rsid w:val="001D5D98"/>
    <w:rsid w:val="001D66E8"/>
    <w:rsid w:val="001D719D"/>
    <w:rsid w:val="001D74BF"/>
    <w:rsid w:val="001D7E67"/>
    <w:rsid w:val="001E1450"/>
    <w:rsid w:val="001E1501"/>
    <w:rsid w:val="001E3C37"/>
    <w:rsid w:val="001E3D8B"/>
    <w:rsid w:val="001E4869"/>
    <w:rsid w:val="001E492E"/>
    <w:rsid w:val="001E4EDA"/>
    <w:rsid w:val="001E510E"/>
    <w:rsid w:val="001E5D31"/>
    <w:rsid w:val="001E60F0"/>
    <w:rsid w:val="001E63E3"/>
    <w:rsid w:val="001E6509"/>
    <w:rsid w:val="001E74E3"/>
    <w:rsid w:val="001E7B84"/>
    <w:rsid w:val="001F1CA9"/>
    <w:rsid w:val="001F2912"/>
    <w:rsid w:val="001F3D83"/>
    <w:rsid w:val="001F733E"/>
    <w:rsid w:val="001F762E"/>
    <w:rsid w:val="001F7AB8"/>
    <w:rsid w:val="001F7D3D"/>
    <w:rsid w:val="00200A07"/>
    <w:rsid w:val="002021A6"/>
    <w:rsid w:val="00202655"/>
    <w:rsid w:val="00202F61"/>
    <w:rsid w:val="002036B8"/>
    <w:rsid w:val="0020471E"/>
    <w:rsid w:val="002051AC"/>
    <w:rsid w:val="00210E21"/>
    <w:rsid w:val="00213B28"/>
    <w:rsid w:val="00213FC4"/>
    <w:rsid w:val="00214611"/>
    <w:rsid w:val="00214C15"/>
    <w:rsid w:val="0021514A"/>
    <w:rsid w:val="0021514E"/>
    <w:rsid w:val="002153B9"/>
    <w:rsid w:val="002158F4"/>
    <w:rsid w:val="00217670"/>
    <w:rsid w:val="00217B6A"/>
    <w:rsid w:val="0022043F"/>
    <w:rsid w:val="002209E4"/>
    <w:rsid w:val="0022215E"/>
    <w:rsid w:val="00225146"/>
    <w:rsid w:val="00226CA8"/>
    <w:rsid w:val="0022749B"/>
    <w:rsid w:val="002279A9"/>
    <w:rsid w:val="002346D9"/>
    <w:rsid w:val="00235FA5"/>
    <w:rsid w:val="00236FA2"/>
    <w:rsid w:val="00240BCD"/>
    <w:rsid w:val="00240D6A"/>
    <w:rsid w:val="002419F2"/>
    <w:rsid w:val="0024300C"/>
    <w:rsid w:val="0024463B"/>
    <w:rsid w:val="002448D9"/>
    <w:rsid w:val="00246A08"/>
    <w:rsid w:val="002501D7"/>
    <w:rsid w:val="00253F9B"/>
    <w:rsid w:val="002543C7"/>
    <w:rsid w:val="00254A31"/>
    <w:rsid w:val="002566B1"/>
    <w:rsid w:val="00260D1C"/>
    <w:rsid w:val="00264441"/>
    <w:rsid w:val="00265018"/>
    <w:rsid w:val="00265730"/>
    <w:rsid w:val="00266A9A"/>
    <w:rsid w:val="00267FE3"/>
    <w:rsid w:val="00270D47"/>
    <w:rsid w:val="00271355"/>
    <w:rsid w:val="00272B16"/>
    <w:rsid w:val="002759FC"/>
    <w:rsid w:val="002766B6"/>
    <w:rsid w:val="0027672E"/>
    <w:rsid w:val="002805DD"/>
    <w:rsid w:val="00281440"/>
    <w:rsid w:val="002816BC"/>
    <w:rsid w:val="00290DDB"/>
    <w:rsid w:val="00291092"/>
    <w:rsid w:val="002911B4"/>
    <w:rsid w:val="002927E5"/>
    <w:rsid w:val="00292A13"/>
    <w:rsid w:val="002939A1"/>
    <w:rsid w:val="00293F88"/>
    <w:rsid w:val="002940AB"/>
    <w:rsid w:val="002963B8"/>
    <w:rsid w:val="00297085"/>
    <w:rsid w:val="002A07C3"/>
    <w:rsid w:val="002A1A3B"/>
    <w:rsid w:val="002A320A"/>
    <w:rsid w:val="002A34CD"/>
    <w:rsid w:val="002A3554"/>
    <w:rsid w:val="002A3A1C"/>
    <w:rsid w:val="002A3B6B"/>
    <w:rsid w:val="002A3CD4"/>
    <w:rsid w:val="002A4167"/>
    <w:rsid w:val="002A4D6D"/>
    <w:rsid w:val="002A5366"/>
    <w:rsid w:val="002B12A1"/>
    <w:rsid w:val="002B2331"/>
    <w:rsid w:val="002B24DE"/>
    <w:rsid w:val="002B60D4"/>
    <w:rsid w:val="002B6A3D"/>
    <w:rsid w:val="002C227D"/>
    <w:rsid w:val="002C3A17"/>
    <w:rsid w:val="002C4106"/>
    <w:rsid w:val="002C4798"/>
    <w:rsid w:val="002C561B"/>
    <w:rsid w:val="002C6E45"/>
    <w:rsid w:val="002D0318"/>
    <w:rsid w:val="002D0DFD"/>
    <w:rsid w:val="002D3AE1"/>
    <w:rsid w:val="002D3CB2"/>
    <w:rsid w:val="002D75D1"/>
    <w:rsid w:val="002D7FEC"/>
    <w:rsid w:val="002E3750"/>
    <w:rsid w:val="002E3DE6"/>
    <w:rsid w:val="002E57FC"/>
    <w:rsid w:val="002F080C"/>
    <w:rsid w:val="002F0FF1"/>
    <w:rsid w:val="002F116F"/>
    <w:rsid w:val="002F25A4"/>
    <w:rsid w:val="002F35D5"/>
    <w:rsid w:val="002F4E64"/>
    <w:rsid w:val="002F5BBA"/>
    <w:rsid w:val="002F61B4"/>
    <w:rsid w:val="002F7CFC"/>
    <w:rsid w:val="00300547"/>
    <w:rsid w:val="003029B7"/>
    <w:rsid w:val="003040F1"/>
    <w:rsid w:val="00304129"/>
    <w:rsid w:val="003066D6"/>
    <w:rsid w:val="00306FC7"/>
    <w:rsid w:val="00307780"/>
    <w:rsid w:val="003079F4"/>
    <w:rsid w:val="00312004"/>
    <w:rsid w:val="003131FB"/>
    <w:rsid w:val="003144F1"/>
    <w:rsid w:val="00315410"/>
    <w:rsid w:val="00315C13"/>
    <w:rsid w:val="00317279"/>
    <w:rsid w:val="00321EEE"/>
    <w:rsid w:val="0032295D"/>
    <w:rsid w:val="00323B41"/>
    <w:rsid w:val="00325F50"/>
    <w:rsid w:val="0033155F"/>
    <w:rsid w:val="0033241B"/>
    <w:rsid w:val="00332A1F"/>
    <w:rsid w:val="00337251"/>
    <w:rsid w:val="003373C8"/>
    <w:rsid w:val="0034087A"/>
    <w:rsid w:val="003426C8"/>
    <w:rsid w:val="00342967"/>
    <w:rsid w:val="00343177"/>
    <w:rsid w:val="0034340D"/>
    <w:rsid w:val="00343810"/>
    <w:rsid w:val="00346809"/>
    <w:rsid w:val="00346D54"/>
    <w:rsid w:val="0035010D"/>
    <w:rsid w:val="00350A6F"/>
    <w:rsid w:val="00351874"/>
    <w:rsid w:val="0035262C"/>
    <w:rsid w:val="00352B58"/>
    <w:rsid w:val="003532D3"/>
    <w:rsid w:val="00354A24"/>
    <w:rsid w:val="00355867"/>
    <w:rsid w:val="00355E30"/>
    <w:rsid w:val="00356AFE"/>
    <w:rsid w:val="00357EFC"/>
    <w:rsid w:val="00360066"/>
    <w:rsid w:val="0036089D"/>
    <w:rsid w:val="003618DD"/>
    <w:rsid w:val="003630E6"/>
    <w:rsid w:val="003635FA"/>
    <w:rsid w:val="00364CE0"/>
    <w:rsid w:val="0036549F"/>
    <w:rsid w:val="00366A00"/>
    <w:rsid w:val="00367098"/>
    <w:rsid w:val="00370F79"/>
    <w:rsid w:val="003712DE"/>
    <w:rsid w:val="0037143D"/>
    <w:rsid w:val="00371B40"/>
    <w:rsid w:val="00371C78"/>
    <w:rsid w:val="00373223"/>
    <w:rsid w:val="003766B2"/>
    <w:rsid w:val="0037754C"/>
    <w:rsid w:val="00381657"/>
    <w:rsid w:val="00383D68"/>
    <w:rsid w:val="00384535"/>
    <w:rsid w:val="00385707"/>
    <w:rsid w:val="0038612A"/>
    <w:rsid w:val="0038711B"/>
    <w:rsid w:val="00387621"/>
    <w:rsid w:val="003904CD"/>
    <w:rsid w:val="00390D2B"/>
    <w:rsid w:val="003911B8"/>
    <w:rsid w:val="0039169D"/>
    <w:rsid w:val="00391ACB"/>
    <w:rsid w:val="00392371"/>
    <w:rsid w:val="00392FE4"/>
    <w:rsid w:val="00393FCF"/>
    <w:rsid w:val="00395016"/>
    <w:rsid w:val="003950F2"/>
    <w:rsid w:val="003A068F"/>
    <w:rsid w:val="003A27BB"/>
    <w:rsid w:val="003A32ED"/>
    <w:rsid w:val="003A38A0"/>
    <w:rsid w:val="003A4E66"/>
    <w:rsid w:val="003A5243"/>
    <w:rsid w:val="003A74D2"/>
    <w:rsid w:val="003A7592"/>
    <w:rsid w:val="003B2132"/>
    <w:rsid w:val="003B296A"/>
    <w:rsid w:val="003B3C30"/>
    <w:rsid w:val="003B4176"/>
    <w:rsid w:val="003B41DD"/>
    <w:rsid w:val="003B421A"/>
    <w:rsid w:val="003B517B"/>
    <w:rsid w:val="003B7521"/>
    <w:rsid w:val="003C061D"/>
    <w:rsid w:val="003C43B1"/>
    <w:rsid w:val="003C5773"/>
    <w:rsid w:val="003C5B8F"/>
    <w:rsid w:val="003C77E4"/>
    <w:rsid w:val="003D086B"/>
    <w:rsid w:val="003D11E4"/>
    <w:rsid w:val="003D2557"/>
    <w:rsid w:val="003D357C"/>
    <w:rsid w:val="003D3656"/>
    <w:rsid w:val="003D6946"/>
    <w:rsid w:val="003D7741"/>
    <w:rsid w:val="003E1AAD"/>
    <w:rsid w:val="003E1FC2"/>
    <w:rsid w:val="003E31A1"/>
    <w:rsid w:val="003E4924"/>
    <w:rsid w:val="003E4FC3"/>
    <w:rsid w:val="003E55D6"/>
    <w:rsid w:val="003E5CFF"/>
    <w:rsid w:val="003E5ED2"/>
    <w:rsid w:val="003E7111"/>
    <w:rsid w:val="003E7F43"/>
    <w:rsid w:val="003F268C"/>
    <w:rsid w:val="003F2DB2"/>
    <w:rsid w:val="003F3A6D"/>
    <w:rsid w:val="003F64B7"/>
    <w:rsid w:val="003F7D3B"/>
    <w:rsid w:val="00403102"/>
    <w:rsid w:val="00403AB6"/>
    <w:rsid w:val="004040E0"/>
    <w:rsid w:val="00404389"/>
    <w:rsid w:val="00405719"/>
    <w:rsid w:val="0040688C"/>
    <w:rsid w:val="004074F3"/>
    <w:rsid w:val="00410436"/>
    <w:rsid w:val="0041147E"/>
    <w:rsid w:val="00411AE2"/>
    <w:rsid w:val="00411EA6"/>
    <w:rsid w:val="00412271"/>
    <w:rsid w:val="00412F7C"/>
    <w:rsid w:val="00413E4D"/>
    <w:rsid w:val="00417D29"/>
    <w:rsid w:val="0042000C"/>
    <w:rsid w:val="00420DF1"/>
    <w:rsid w:val="004247D3"/>
    <w:rsid w:val="00425435"/>
    <w:rsid w:val="00426D1A"/>
    <w:rsid w:val="004312B4"/>
    <w:rsid w:val="004341DF"/>
    <w:rsid w:val="00435574"/>
    <w:rsid w:val="00437296"/>
    <w:rsid w:val="00437C53"/>
    <w:rsid w:val="00440186"/>
    <w:rsid w:val="00440660"/>
    <w:rsid w:val="00442CE1"/>
    <w:rsid w:val="004456B4"/>
    <w:rsid w:val="00450253"/>
    <w:rsid w:val="00451C14"/>
    <w:rsid w:val="0045226C"/>
    <w:rsid w:val="00453C1E"/>
    <w:rsid w:val="00454941"/>
    <w:rsid w:val="004553E6"/>
    <w:rsid w:val="00455967"/>
    <w:rsid w:val="00455C0D"/>
    <w:rsid w:val="00455EDD"/>
    <w:rsid w:val="00456897"/>
    <w:rsid w:val="00460D01"/>
    <w:rsid w:val="00461235"/>
    <w:rsid w:val="00461826"/>
    <w:rsid w:val="004618CE"/>
    <w:rsid w:val="0046237A"/>
    <w:rsid w:val="00462AC6"/>
    <w:rsid w:val="0046543E"/>
    <w:rsid w:val="004656B3"/>
    <w:rsid w:val="00465FF0"/>
    <w:rsid w:val="00466B6A"/>
    <w:rsid w:val="00466C08"/>
    <w:rsid w:val="00467783"/>
    <w:rsid w:val="004679E8"/>
    <w:rsid w:val="00467D3D"/>
    <w:rsid w:val="00467EA6"/>
    <w:rsid w:val="00470310"/>
    <w:rsid w:val="004718B5"/>
    <w:rsid w:val="00473908"/>
    <w:rsid w:val="00474426"/>
    <w:rsid w:val="00475F85"/>
    <w:rsid w:val="00476277"/>
    <w:rsid w:val="00480863"/>
    <w:rsid w:val="00481F29"/>
    <w:rsid w:val="00483442"/>
    <w:rsid w:val="004844AD"/>
    <w:rsid w:val="00484D39"/>
    <w:rsid w:val="00484D78"/>
    <w:rsid w:val="00484E39"/>
    <w:rsid w:val="004851E5"/>
    <w:rsid w:val="00485E92"/>
    <w:rsid w:val="00486DBD"/>
    <w:rsid w:val="00487458"/>
    <w:rsid w:val="00490280"/>
    <w:rsid w:val="00492E6B"/>
    <w:rsid w:val="00494725"/>
    <w:rsid w:val="004970C3"/>
    <w:rsid w:val="004A06FE"/>
    <w:rsid w:val="004A0708"/>
    <w:rsid w:val="004A0F66"/>
    <w:rsid w:val="004A19C0"/>
    <w:rsid w:val="004A2266"/>
    <w:rsid w:val="004A2673"/>
    <w:rsid w:val="004A3216"/>
    <w:rsid w:val="004A418B"/>
    <w:rsid w:val="004A4AA0"/>
    <w:rsid w:val="004A6087"/>
    <w:rsid w:val="004A73B7"/>
    <w:rsid w:val="004B2CA3"/>
    <w:rsid w:val="004B3B13"/>
    <w:rsid w:val="004B497D"/>
    <w:rsid w:val="004B5689"/>
    <w:rsid w:val="004B7325"/>
    <w:rsid w:val="004B78C8"/>
    <w:rsid w:val="004C1144"/>
    <w:rsid w:val="004C1671"/>
    <w:rsid w:val="004C3E3D"/>
    <w:rsid w:val="004C42B7"/>
    <w:rsid w:val="004C4375"/>
    <w:rsid w:val="004C4D18"/>
    <w:rsid w:val="004C68F3"/>
    <w:rsid w:val="004C6A7D"/>
    <w:rsid w:val="004C7B1D"/>
    <w:rsid w:val="004C7C9B"/>
    <w:rsid w:val="004D08D6"/>
    <w:rsid w:val="004D1AA7"/>
    <w:rsid w:val="004D22DA"/>
    <w:rsid w:val="004D2BFE"/>
    <w:rsid w:val="004D3D19"/>
    <w:rsid w:val="004D7AAC"/>
    <w:rsid w:val="004D7E1A"/>
    <w:rsid w:val="004E10E8"/>
    <w:rsid w:val="004E1EC5"/>
    <w:rsid w:val="004E1FE9"/>
    <w:rsid w:val="004E3264"/>
    <w:rsid w:val="004E4C7C"/>
    <w:rsid w:val="004E51CD"/>
    <w:rsid w:val="004E66D3"/>
    <w:rsid w:val="004E6AB2"/>
    <w:rsid w:val="004F0032"/>
    <w:rsid w:val="004F1241"/>
    <w:rsid w:val="004F1348"/>
    <w:rsid w:val="004F3E8D"/>
    <w:rsid w:val="004F52F4"/>
    <w:rsid w:val="004F59EA"/>
    <w:rsid w:val="004F5E3B"/>
    <w:rsid w:val="004F6253"/>
    <w:rsid w:val="004F6FFC"/>
    <w:rsid w:val="0050521D"/>
    <w:rsid w:val="005060BF"/>
    <w:rsid w:val="00511CEE"/>
    <w:rsid w:val="00515F12"/>
    <w:rsid w:val="00516AA6"/>
    <w:rsid w:val="00517C97"/>
    <w:rsid w:val="00521E5C"/>
    <w:rsid w:val="005246DB"/>
    <w:rsid w:val="005266D7"/>
    <w:rsid w:val="00526C57"/>
    <w:rsid w:val="00527CD8"/>
    <w:rsid w:val="0053024E"/>
    <w:rsid w:val="00532571"/>
    <w:rsid w:val="00532CB3"/>
    <w:rsid w:val="00533595"/>
    <w:rsid w:val="0053431E"/>
    <w:rsid w:val="00535FE7"/>
    <w:rsid w:val="00536342"/>
    <w:rsid w:val="00536CED"/>
    <w:rsid w:val="00537CAD"/>
    <w:rsid w:val="00541567"/>
    <w:rsid w:val="00541C5D"/>
    <w:rsid w:val="00543284"/>
    <w:rsid w:val="005439FB"/>
    <w:rsid w:val="00544E20"/>
    <w:rsid w:val="005468FB"/>
    <w:rsid w:val="005473D0"/>
    <w:rsid w:val="005476AA"/>
    <w:rsid w:val="00552C7D"/>
    <w:rsid w:val="005541EB"/>
    <w:rsid w:val="005545F7"/>
    <w:rsid w:val="00554A04"/>
    <w:rsid w:val="00554E62"/>
    <w:rsid w:val="00560343"/>
    <w:rsid w:val="00560749"/>
    <w:rsid w:val="005609E4"/>
    <w:rsid w:val="00565688"/>
    <w:rsid w:val="00567CC1"/>
    <w:rsid w:val="00570D9A"/>
    <w:rsid w:val="0057108B"/>
    <w:rsid w:val="005712F7"/>
    <w:rsid w:val="00571756"/>
    <w:rsid w:val="00571885"/>
    <w:rsid w:val="00572B1D"/>
    <w:rsid w:val="00572DB3"/>
    <w:rsid w:val="00572DE0"/>
    <w:rsid w:val="00572FAD"/>
    <w:rsid w:val="005747A0"/>
    <w:rsid w:val="0057507B"/>
    <w:rsid w:val="00575293"/>
    <w:rsid w:val="00575D78"/>
    <w:rsid w:val="00577EB6"/>
    <w:rsid w:val="005815E5"/>
    <w:rsid w:val="00582539"/>
    <w:rsid w:val="00584264"/>
    <w:rsid w:val="00587229"/>
    <w:rsid w:val="005908B9"/>
    <w:rsid w:val="00590D09"/>
    <w:rsid w:val="00591589"/>
    <w:rsid w:val="00591613"/>
    <w:rsid w:val="00593367"/>
    <w:rsid w:val="00593F4A"/>
    <w:rsid w:val="00596DF1"/>
    <w:rsid w:val="005975C8"/>
    <w:rsid w:val="00597E5A"/>
    <w:rsid w:val="005A4217"/>
    <w:rsid w:val="005A5007"/>
    <w:rsid w:val="005A7E72"/>
    <w:rsid w:val="005B14AD"/>
    <w:rsid w:val="005B17DC"/>
    <w:rsid w:val="005B237D"/>
    <w:rsid w:val="005B4448"/>
    <w:rsid w:val="005B48C3"/>
    <w:rsid w:val="005B4D2F"/>
    <w:rsid w:val="005B5762"/>
    <w:rsid w:val="005B6237"/>
    <w:rsid w:val="005B7F14"/>
    <w:rsid w:val="005C0830"/>
    <w:rsid w:val="005C1E0D"/>
    <w:rsid w:val="005C3972"/>
    <w:rsid w:val="005C604A"/>
    <w:rsid w:val="005D2021"/>
    <w:rsid w:val="005D23BB"/>
    <w:rsid w:val="005D37EA"/>
    <w:rsid w:val="005D405E"/>
    <w:rsid w:val="005D4D8C"/>
    <w:rsid w:val="005D5F07"/>
    <w:rsid w:val="005D6C30"/>
    <w:rsid w:val="005D7803"/>
    <w:rsid w:val="005D7C57"/>
    <w:rsid w:val="005E07BC"/>
    <w:rsid w:val="005E4A4D"/>
    <w:rsid w:val="005E4B29"/>
    <w:rsid w:val="005E6127"/>
    <w:rsid w:val="005E7DD7"/>
    <w:rsid w:val="005E7F5D"/>
    <w:rsid w:val="005F073B"/>
    <w:rsid w:val="005F0AA6"/>
    <w:rsid w:val="005F0C67"/>
    <w:rsid w:val="005F0CFE"/>
    <w:rsid w:val="005F0FAF"/>
    <w:rsid w:val="005F37E0"/>
    <w:rsid w:val="005F45BD"/>
    <w:rsid w:val="005F6113"/>
    <w:rsid w:val="005F7D6B"/>
    <w:rsid w:val="00600195"/>
    <w:rsid w:val="00600E16"/>
    <w:rsid w:val="00603FDD"/>
    <w:rsid w:val="0060456C"/>
    <w:rsid w:val="00605D19"/>
    <w:rsid w:val="00605D4B"/>
    <w:rsid w:val="00606A0D"/>
    <w:rsid w:val="00607339"/>
    <w:rsid w:val="00610FB2"/>
    <w:rsid w:val="00611F89"/>
    <w:rsid w:val="0061463E"/>
    <w:rsid w:val="00614AB5"/>
    <w:rsid w:val="00614B6C"/>
    <w:rsid w:val="00616323"/>
    <w:rsid w:val="006166E1"/>
    <w:rsid w:val="006176C0"/>
    <w:rsid w:val="00621EF5"/>
    <w:rsid w:val="00622748"/>
    <w:rsid w:val="006249F1"/>
    <w:rsid w:val="006262F0"/>
    <w:rsid w:val="006304D4"/>
    <w:rsid w:val="00630A86"/>
    <w:rsid w:val="006315CC"/>
    <w:rsid w:val="0063585D"/>
    <w:rsid w:val="00636070"/>
    <w:rsid w:val="006367AE"/>
    <w:rsid w:val="006369D0"/>
    <w:rsid w:val="0063725D"/>
    <w:rsid w:val="006375BD"/>
    <w:rsid w:val="00637E7B"/>
    <w:rsid w:val="006406F1"/>
    <w:rsid w:val="006410F0"/>
    <w:rsid w:val="00642176"/>
    <w:rsid w:val="00642AA3"/>
    <w:rsid w:val="00643238"/>
    <w:rsid w:val="006434EC"/>
    <w:rsid w:val="00643EBA"/>
    <w:rsid w:val="006513FA"/>
    <w:rsid w:val="00653B3D"/>
    <w:rsid w:val="0065510D"/>
    <w:rsid w:val="00655126"/>
    <w:rsid w:val="00655A48"/>
    <w:rsid w:val="006603DA"/>
    <w:rsid w:val="00661B63"/>
    <w:rsid w:val="006631C6"/>
    <w:rsid w:val="00663B29"/>
    <w:rsid w:val="006667B1"/>
    <w:rsid w:val="00667538"/>
    <w:rsid w:val="006675A5"/>
    <w:rsid w:val="00671002"/>
    <w:rsid w:val="00671361"/>
    <w:rsid w:val="00675E95"/>
    <w:rsid w:val="00676359"/>
    <w:rsid w:val="00676B88"/>
    <w:rsid w:val="00677161"/>
    <w:rsid w:val="00680147"/>
    <w:rsid w:val="0068068E"/>
    <w:rsid w:val="00682630"/>
    <w:rsid w:val="006837AB"/>
    <w:rsid w:val="00685678"/>
    <w:rsid w:val="00687C90"/>
    <w:rsid w:val="00690C67"/>
    <w:rsid w:val="006912E3"/>
    <w:rsid w:val="0069194E"/>
    <w:rsid w:val="0069234C"/>
    <w:rsid w:val="00696CFC"/>
    <w:rsid w:val="006A10A0"/>
    <w:rsid w:val="006A151A"/>
    <w:rsid w:val="006A30B2"/>
    <w:rsid w:val="006A328E"/>
    <w:rsid w:val="006A554C"/>
    <w:rsid w:val="006A5675"/>
    <w:rsid w:val="006A5C01"/>
    <w:rsid w:val="006A7218"/>
    <w:rsid w:val="006A7C3D"/>
    <w:rsid w:val="006B196F"/>
    <w:rsid w:val="006B1C44"/>
    <w:rsid w:val="006B3122"/>
    <w:rsid w:val="006B5AD7"/>
    <w:rsid w:val="006C2567"/>
    <w:rsid w:val="006C325B"/>
    <w:rsid w:val="006C4CE7"/>
    <w:rsid w:val="006C5C5D"/>
    <w:rsid w:val="006D05F7"/>
    <w:rsid w:val="006D45E0"/>
    <w:rsid w:val="006E079F"/>
    <w:rsid w:val="006E0F33"/>
    <w:rsid w:val="006E3688"/>
    <w:rsid w:val="006E3D8C"/>
    <w:rsid w:val="006E3FF4"/>
    <w:rsid w:val="006E4162"/>
    <w:rsid w:val="006E7638"/>
    <w:rsid w:val="006E7B62"/>
    <w:rsid w:val="006E7F40"/>
    <w:rsid w:val="006F0F3E"/>
    <w:rsid w:val="006F2A82"/>
    <w:rsid w:val="006F562C"/>
    <w:rsid w:val="006F6DE4"/>
    <w:rsid w:val="00700742"/>
    <w:rsid w:val="00701414"/>
    <w:rsid w:val="00701DAD"/>
    <w:rsid w:val="00706F47"/>
    <w:rsid w:val="00707D73"/>
    <w:rsid w:val="00707E3D"/>
    <w:rsid w:val="00715E52"/>
    <w:rsid w:val="007168F5"/>
    <w:rsid w:val="00716F7F"/>
    <w:rsid w:val="0071768A"/>
    <w:rsid w:val="00720BD9"/>
    <w:rsid w:val="00720FCB"/>
    <w:rsid w:val="007211E8"/>
    <w:rsid w:val="0072335F"/>
    <w:rsid w:val="00724617"/>
    <w:rsid w:val="00725338"/>
    <w:rsid w:val="007255F2"/>
    <w:rsid w:val="00730B3D"/>
    <w:rsid w:val="0073301E"/>
    <w:rsid w:val="007363D3"/>
    <w:rsid w:val="00736530"/>
    <w:rsid w:val="00736832"/>
    <w:rsid w:val="00736C5C"/>
    <w:rsid w:val="0073707A"/>
    <w:rsid w:val="00737AD9"/>
    <w:rsid w:val="00737D9F"/>
    <w:rsid w:val="00737DED"/>
    <w:rsid w:val="00737EDD"/>
    <w:rsid w:val="007407A2"/>
    <w:rsid w:val="00740904"/>
    <w:rsid w:val="007419F1"/>
    <w:rsid w:val="0074288F"/>
    <w:rsid w:val="00744B68"/>
    <w:rsid w:val="00745CC7"/>
    <w:rsid w:val="00746974"/>
    <w:rsid w:val="0074756D"/>
    <w:rsid w:val="00750831"/>
    <w:rsid w:val="007510FB"/>
    <w:rsid w:val="007516DF"/>
    <w:rsid w:val="00751DD4"/>
    <w:rsid w:val="00752844"/>
    <w:rsid w:val="00752962"/>
    <w:rsid w:val="00754DF6"/>
    <w:rsid w:val="0075663B"/>
    <w:rsid w:val="00757420"/>
    <w:rsid w:val="00757E1F"/>
    <w:rsid w:val="007604FA"/>
    <w:rsid w:val="007622F9"/>
    <w:rsid w:val="00762405"/>
    <w:rsid w:val="00763E50"/>
    <w:rsid w:val="00766F46"/>
    <w:rsid w:val="00767561"/>
    <w:rsid w:val="00767BE6"/>
    <w:rsid w:val="00771233"/>
    <w:rsid w:val="007713AF"/>
    <w:rsid w:val="00771856"/>
    <w:rsid w:val="00772585"/>
    <w:rsid w:val="00772637"/>
    <w:rsid w:val="00772D70"/>
    <w:rsid w:val="00775062"/>
    <w:rsid w:val="0077793E"/>
    <w:rsid w:val="007802A4"/>
    <w:rsid w:val="007804E9"/>
    <w:rsid w:val="00780D59"/>
    <w:rsid w:val="0078149F"/>
    <w:rsid w:val="0078290A"/>
    <w:rsid w:val="007839DE"/>
    <w:rsid w:val="00783E77"/>
    <w:rsid w:val="00784AA7"/>
    <w:rsid w:val="00784DB4"/>
    <w:rsid w:val="007870ED"/>
    <w:rsid w:val="007877A9"/>
    <w:rsid w:val="0079047A"/>
    <w:rsid w:val="007909E5"/>
    <w:rsid w:val="00793F51"/>
    <w:rsid w:val="0079463D"/>
    <w:rsid w:val="00794BB9"/>
    <w:rsid w:val="00794FCB"/>
    <w:rsid w:val="007956DD"/>
    <w:rsid w:val="00797516"/>
    <w:rsid w:val="007A0184"/>
    <w:rsid w:val="007A0814"/>
    <w:rsid w:val="007A3962"/>
    <w:rsid w:val="007A460B"/>
    <w:rsid w:val="007A5337"/>
    <w:rsid w:val="007A78B4"/>
    <w:rsid w:val="007B20FE"/>
    <w:rsid w:val="007B232A"/>
    <w:rsid w:val="007B4E94"/>
    <w:rsid w:val="007B533D"/>
    <w:rsid w:val="007B5A27"/>
    <w:rsid w:val="007B7485"/>
    <w:rsid w:val="007C0021"/>
    <w:rsid w:val="007C03A8"/>
    <w:rsid w:val="007C100D"/>
    <w:rsid w:val="007C1C4D"/>
    <w:rsid w:val="007C3134"/>
    <w:rsid w:val="007C4157"/>
    <w:rsid w:val="007C5E9B"/>
    <w:rsid w:val="007C6185"/>
    <w:rsid w:val="007C64FD"/>
    <w:rsid w:val="007C7C63"/>
    <w:rsid w:val="007D1451"/>
    <w:rsid w:val="007D1BA0"/>
    <w:rsid w:val="007D312A"/>
    <w:rsid w:val="007D32C6"/>
    <w:rsid w:val="007D3C44"/>
    <w:rsid w:val="007D3D07"/>
    <w:rsid w:val="007D7042"/>
    <w:rsid w:val="007D7083"/>
    <w:rsid w:val="007E0AB6"/>
    <w:rsid w:val="007E29E2"/>
    <w:rsid w:val="007E35DC"/>
    <w:rsid w:val="007E3A7B"/>
    <w:rsid w:val="007E51E2"/>
    <w:rsid w:val="007E5BB9"/>
    <w:rsid w:val="007E6EA5"/>
    <w:rsid w:val="007E7225"/>
    <w:rsid w:val="007E7898"/>
    <w:rsid w:val="007F04FB"/>
    <w:rsid w:val="007F2B57"/>
    <w:rsid w:val="007F53C5"/>
    <w:rsid w:val="007F62D4"/>
    <w:rsid w:val="007F6B1E"/>
    <w:rsid w:val="007F6B52"/>
    <w:rsid w:val="007F703E"/>
    <w:rsid w:val="007F7B50"/>
    <w:rsid w:val="00800110"/>
    <w:rsid w:val="00803E8C"/>
    <w:rsid w:val="00804A31"/>
    <w:rsid w:val="00804C24"/>
    <w:rsid w:val="00805A5E"/>
    <w:rsid w:val="00807542"/>
    <w:rsid w:val="00807AED"/>
    <w:rsid w:val="0081235F"/>
    <w:rsid w:val="00812F08"/>
    <w:rsid w:val="00813D76"/>
    <w:rsid w:val="00815B6F"/>
    <w:rsid w:val="00817AD0"/>
    <w:rsid w:val="00817F63"/>
    <w:rsid w:val="00821026"/>
    <w:rsid w:val="0082113B"/>
    <w:rsid w:val="008212D9"/>
    <w:rsid w:val="008216D6"/>
    <w:rsid w:val="008221E5"/>
    <w:rsid w:val="008266F2"/>
    <w:rsid w:val="00826FFE"/>
    <w:rsid w:val="00827239"/>
    <w:rsid w:val="00830648"/>
    <w:rsid w:val="0083109A"/>
    <w:rsid w:val="0083265B"/>
    <w:rsid w:val="00834AA6"/>
    <w:rsid w:val="00836C56"/>
    <w:rsid w:val="00837963"/>
    <w:rsid w:val="00841A84"/>
    <w:rsid w:val="00841CC2"/>
    <w:rsid w:val="0084246D"/>
    <w:rsid w:val="0084272A"/>
    <w:rsid w:val="00843732"/>
    <w:rsid w:val="00844A66"/>
    <w:rsid w:val="008462E8"/>
    <w:rsid w:val="0084736C"/>
    <w:rsid w:val="00850F09"/>
    <w:rsid w:val="00852642"/>
    <w:rsid w:val="00853297"/>
    <w:rsid w:val="00853DC7"/>
    <w:rsid w:val="008552E8"/>
    <w:rsid w:val="00855683"/>
    <w:rsid w:val="008562D8"/>
    <w:rsid w:val="008564AD"/>
    <w:rsid w:val="008569D5"/>
    <w:rsid w:val="00861D54"/>
    <w:rsid w:val="008672E7"/>
    <w:rsid w:val="00867718"/>
    <w:rsid w:val="00867A7E"/>
    <w:rsid w:val="008703F5"/>
    <w:rsid w:val="0087064A"/>
    <w:rsid w:val="0087079C"/>
    <w:rsid w:val="008717AA"/>
    <w:rsid w:val="0087275B"/>
    <w:rsid w:val="008767E4"/>
    <w:rsid w:val="00876E20"/>
    <w:rsid w:val="0087710B"/>
    <w:rsid w:val="00882D83"/>
    <w:rsid w:val="008836CB"/>
    <w:rsid w:val="0088496D"/>
    <w:rsid w:val="008851ED"/>
    <w:rsid w:val="00885A1B"/>
    <w:rsid w:val="00885C2C"/>
    <w:rsid w:val="00891561"/>
    <w:rsid w:val="008918CE"/>
    <w:rsid w:val="00891B03"/>
    <w:rsid w:val="0089216F"/>
    <w:rsid w:val="00896203"/>
    <w:rsid w:val="008A2041"/>
    <w:rsid w:val="008A4886"/>
    <w:rsid w:val="008A5421"/>
    <w:rsid w:val="008A5817"/>
    <w:rsid w:val="008A7FC6"/>
    <w:rsid w:val="008B0732"/>
    <w:rsid w:val="008B0BBF"/>
    <w:rsid w:val="008B63A1"/>
    <w:rsid w:val="008B6DF9"/>
    <w:rsid w:val="008B6E80"/>
    <w:rsid w:val="008B7BC9"/>
    <w:rsid w:val="008C0A9C"/>
    <w:rsid w:val="008C26AB"/>
    <w:rsid w:val="008C3CF1"/>
    <w:rsid w:val="008C75AC"/>
    <w:rsid w:val="008D1401"/>
    <w:rsid w:val="008D24CD"/>
    <w:rsid w:val="008D2C1F"/>
    <w:rsid w:val="008D320D"/>
    <w:rsid w:val="008D55D1"/>
    <w:rsid w:val="008D5704"/>
    <w:rsid w:val="008E2418"/>
    <w:rsid w:val="008E27B7"/>
    <w:rsid w:val="008E4340"/>
    <w:rsid w:val="008E5D5C"/>
    <w:rsid w:val="008E600F"/>
    <w:rsid w:val="008E7EA3"/>
    <w:rsid w:val="008F2F53"/>
    <w:rsid w:val="008F430C"/>
    <w:rsid w:val="008F5C23"/>
    <w:rsid w:val="008F5F12"/>
    <w:rsid w:val="008F6BC7"/>
    <w:rsid w:val="008F6C21"/>
    <w:rsid w:val="008F7397"/>
    <w:rsid w:val="00900327"/>
    <w:rsid w:val="00901904"/>
    <w:rsid w:val="009021EC"/>
    <w:rsid w:val="009022F8"/>
    <w:rsid w:val="00902CF2"/>
    <w:rsid w:val="00904D0C"/>
    <w:rsid w:val="00906384"/>
    <w:rsid w:val="00907E24"/>
    <w:rsid w:val="00910862"/>
    <w:rsid w:val="0091185A"/>
    <w:rsid w:val="00911B2A"/>
    <w:rsid w:val="00917407"/>
    <w:rsid w:val="0092068B"/>
    <w:rsid w:val="0092116A"/>
    <w:rsid w:val="009216DA"/>
    <w:rsid w:val="0092208D"/>
    <w:rsid w:val="009226AA"/>
    <w:rsid w:val="00922991"/>
    <w:rsid w:val="00922A93"/>
    <w:rsid w:val="00923CA8"/>
    <w:rsid w:val="00924479"/>
    <w:rsid w:val="00924B88"/>
    <w:rsid w:val="00924F11"/>
    <w:rsid w:val="009256B9"/>
    <w:rsid w:val="009315EC"/>
    <w:rsid w:val="00931C5F"/>
    <w:rsid w:val="009340E3"/>
    <w:rsid w:val="009347FF"/>
    <w:rsid w:val="00934D64"/>
    <w:rsid w:val="00936189"/>
    <w:rsid w:val="00937F7E"/>
    <w:rsid w:val="00940114"/>
    <w:rsid w:val="009422F8"/>
    <w:rsid w:val="00942F10"/>
    <w:rsid w:val="009438C2"/>
    <w:rsid w:val="009439B0"/>
    <w:rsid w:val="00944476"/>
    <w:rsid w:val="00944EE2"/>
    <w:rsid w:val="00945065"/>
    <w:rsid w:val="00950BF5"/>
    <w:rsid w:val="00950DB9"/>
    <w:rsid w:val="00951191"/>
    <w:rsid w:val="009520E6"/>
    <w:rsid w:val="00953244"/>
    <w:rsid w:val="009552BD"/>
    <w:rsid w:val="00956334"/>
    <w:rsid w:val="0095766D"/>
    <w:rsid w:val="0096019A"/>
    <w:rsid w:val="00960C58"/>
    <w:rsid w:val="00962EA5"/>
    <w:rsid w:val="00964845"/>
    <w:rsid w:val="00964EA6"/>
    <w:rsid w:val="00965694"/>
    <w:rsid w:val="009679D3"/>
    <w:rsid w:val="0097171F"/>
    <w:rsid w:val="00971F43"/>
    <w:rsid w:val="00972ADD"/>
    <w:rsid w:val="009747CA"/>
    <w:rsid w:val="0097493B"/>
    <w:rsid w:val="009763D0"/>
    <w:rsid w:val="00977B09"/>
    <w:rsid w:val="00982346"/>
    <w:rsid w:val="00983E44"/>
    <w:rsid w:val="00984F34"/>
    <w:rsid w:val="00985D00"/>
    <w:rsid w:val="00987E95"/>
    <w:rsid w:val="00990360"/>
    <w:rsid w:val="00990C84"/>
    <w:rsid w:val="00992127"/>
    <w:rsid w:val="00993CCB"/>
    <w:rsid w:val="00996F07"/>
    <w:rsid w:val="009A029D"/>
    <w:rsid w:val="009A0F41"/>
    <w:rsid w:val="009A2461"/>
    <w:rsid w:val="009A2744"/>
    <w:rsid w:val="009A3035"/>
    <w:rsid w:val="009A339A"/>
    <w:rsid w:val="009A3919"/>
    <w:rsid w:val="009A4121"/>
    <w:rsid w:val="009A4A0E"/>
    <w:rsid w:val="009A6FB7"/>
    <w:rsid w:val="009A70BA"/>
    <w:rsid w:val="009A7560"/>
    <w:rsid w:val="009B03BE"/>
    <w:rsid w:val="009B130C"/>
    <w:rsid w:val="009B177F"/>
    <w:rsid w:val="009B4067"/>
    <w:rsid w:val="009B42C8"/>
    <w:rsid w:val="009B6113"/>
    <w:rsid w:val="009C0E1B"/>
    <w:rsid w:val="009C1BE6"/>
    <w:rsid w:val="009C41CE"/>
    <w:rsid w:val="009C4BBF"/>
    <w:rsid w:val="009C6943"/>
    <w:rsid w:val="009C7D2A"/>
    <w:rsid w:val="009D0072"/>
    <w:rsid w:val="009D0CB8"/>
    <w:rsid w:val="009D22AF"/>
    <w:rsid w:val="009D28A2"/>
    <w:rsid w:val="009D4653"/>
    <w:rsid w:val="009D4F42"/>
    <w:rsid w:val="009D6DC0"/>
    <w:rsid w:val="009E2558"/>
    <w:rsid w:val="009E5ECB"/>
    <w:rsid w:val="009E6B25"/>
    <w:rsid w:val="009E7B4D"/>
    <w:rsid w:val="009F21D8"/>
    <w:rsid w:val="009F57B2"/>
    <w:rsid w:val="009F5EB9"/>
    <w:rsid w:val="009F7560"/>
    <w:rsid w:val="00A0018E"/>
    <w:rsid w:val="00A0267E"/>
    <w:rsid w:val="00A0354C"/>
    <w:rsid w:val="00A07552"/>
    <w:rsid w:val="00A1301C"/>
    <w:rsid w:val="00A14469"/>
    <w:rsid w:val="00A150BF"/>
    <w:rsid w:val="00A15572"/>
    <w:rsid w:val="00A15755"/>
    <w:rsid w:val="00A1674C"/>
    <w:rsid w:val="00A16914"/>
    <w:rsid w:val="00A17127"/>
    <w:rsid w:val="00A17C43"/>
    <w:rsid w:val="00A2147B"/>
    <w:rsid w:val="00A21DDF"/>
    <w:rsid w:val="00A2626A"/>
    <w:rsid w:val="00A3085B"/>
    <w:rsid w:val="00A31C6A"/>
    <w:rsid w:val="00A35019"/>
    <w:rsid w:val="00A40DB3"/>
    <w:rsid w:val="00A426DC"/>
    <w:rsid w:val="00A439D6"/>
    <w:rsid w:val="00A43F2E"/>
    <w:rsid w:val="00A44AEF"/>
    <w:rsid w:val="00A44DD7"/>
    <w:rsid w:val="00A458E2"/>
    <w:rsid w:val="00A47E05"/>
    <w:rsid w:val="00A516CB"/>
    <w:rsid w:val="00A55004"/>
    <w:rsid w:val="00A555ED"/>
    <w:rsid w:val="00A55D23"/>
    <w:rsid w:val="00A56572"/>
    <w:rsid w:val="00A577E3"/>
    <w:rsid w:val="00A605B3"/>
    <w:rsid w:val="00A6488C"/>
    <w:rsid w:val="00A654BC"/>
    <w:rsid w:val="00A66E7C"/>
    <w:rsid w:val="00A66FFF"/>
    <w:rsid w:val="00A6765C"/>
    <w:rsid w:val="00A7009B"/>
    <w:rsid w:val="00A7081E"/>
    <w:rsid w:val="00A718E4"/>
    <w:rsid w:val="00A742EE"/>
    <w:rsid w:val="00A75DE0"/>
    <w:rsid w:val="00A760A2"/>
    <w:rsid w:val="00A772E4"/>
    <w:rsid w:val="00A80964"/>
    <w:rsid w:val="00A85333"/>
    <w:rsid w:val="00A85A12"/>
    <w:rsid w:val="00A86FC0"/>
    <w:rsid w:val="00A905A9"/>
    <w:rsid w:val="00A90E69"/>
    <w:rsid w:val="00A910EF"/>
    <w:rsid w:val="00A91B98"/>
    <w:rsid w:val="00A91D9C"/>
    <w:rsid w:val="00A92DB2"/>
    <w:rsid w:val="00A93CF7"/>
    <w:rsid w:val="00A946FB"/>
    <w:rsid w:val="00A96BBA"/>
    <w:rsid w:val="00A9757B"/>
    <w:rsid w:val="00AA006A"/>
    <w:rsid w:val="00AA3183"/>
    <w:rsid w:val="00AA56FE"/>
    <w:rsid w:val="00AA6771"/>
    <w:rsid w:val="00AA6EE9"/>
    <w:rsid w:val="00AB0AFA"/>
    <w:rsid w:val="00AB14F7"/>
    <w:rsid w:val="00AB193B"/>
    <w:rsid w:val="00AB1B42"/>
    <w:rsid w:val="00AB22A3"/>
    <w:rsid w:val="00AB3846"/>
    <w:rsid w:val="00AB47A2"/>
    <w:rsid w:val="00AB57B5"/>
    <w:rsid w:val="00AB5CFA"/>
    <w:rsid w:val="00AB6AD6"/>
    <w:rsid w:val="00AC014C"/>
    <w:rsid w:val="00AC1C71"/>
    <w:rsid w:val="00AC1F48"/>
    <w:rsid w:val="00AC3AB2"/>
    <w:rsid w:val="00AC4510"/>
    <w:rsid w:val="00AC452A"/>
    <w:rsid w:val="00AC47F3"/>
    <w:rsid w:val="00AC6AA7"/>
    <w:rsid w:val="00AD1F09"/>
    <w:rsid w:val="00AD2B2A"/>
    <w:rsid w:val="00AD36BA"/>
    <w:rsid w:val="00AD4267"/>
    <w:rsid w:val="00AD5F2D"/>
    <w:rsid w:val="00AE1F3C"/>
    <w:rsid w:val="00AE3548"/>
    <w:rsid w:val="00AE51FC"/>
    <w:rsid w:val="00AE6041"/>
    <w:rsid w:val="00AE6958"/>
    <w:rsid w:val="00AF00BB"/>
    <w:rsid w:val="00AF0657"/>
    <w:rsid w:val="00AF13A0"/>
    <w:rsid w:val="00AF40D1"/>
    <w:rsid w:val="00AF5C34"/>
    <w:rsid w:val="00AF7245"/>
    <w:rsid w:val="00AF7646"/>
    <w:rsid w:val="00B041BA"/>
    <w:rsid w:val="00B04ED5"/>
    <w:rsid w:val="00B051A5"/>
    <w:rsid w:val="00B05DA4"/>
    <w:rsid w:val="00B11119"/>
    <w:rsid w:val="00B11C63"/>
    <w:rsid w:val="00B1240A"/>
    <w:rsid w:val="00B12483"/>
    <w:rsid w:val="00B12CC6"/>
    <w:rsid w:val="00B13408"/>
    <w:rsid w:val="00B13BBE"/>
    <w:rsid w:val="00B16EC1"/>
    <w:rsid w:val="00B17207"/>
    <w:rsid w:val="00B2052C"/>
    <w:rsid w:val="00B20DAB"/>
    <w:rsid w:val="00B22613"/>
    <w:rsid w:val="00B22B47"/>
    <w:rsid w:val="00B23515"/>
    <w:rsid w:val="00B25890"/>
    <w:rsid w:val="00B26AC4"/>
    <w:rsid w:val="00B312BC"/>
    <w:rsid w:val="00B321FF"/>
    <w:rsid w:val="00B32651"/>
    <w:rsid w:val="00B33C64"/>
    <w:rsid w:val="00B3424C"/>
    <w:rsid w:val="00B348B8"/>
    <w:rsid w:val="00B34D8C"/>
    <w:rsid w:val="00B35F38"/>
    <w:rsid w:val="00B3727D"/>
    <w:rsid w:val="00B372C1"/>
    <w:rsid w:val="00B40508"/>
    <w:rsid w:val="00B45F0D"/>
    <w:rsid w:val="00B465BA"/>
    <w:rsid w:val="00B47797"/>
    <w:rsid w:val="00B5014F"/>
    <w:rsid w:val="00B52E1C"/>
    <w:rsid w:val="00B53234"/>
    <w:rsid w:val="00B56666"/>
    <w:rsid w:val="00B56691"/>
    <w:rsid w:val="00B61457"/>
    <w:rsid w:val="00B620C7"/>
    <w:rsid w:val="00B644AB"/>
    <w:rsid w:val="00B6489D"/>
    <w:rsid w:val="00B648A8"/>
    <w:rsid w:val="00B6583C"/>
    <w:rsid w:val="00B66434"/>
    <w:rsid w:val="00B6676A"/>
    <w:rsid w:val="00B6722F"/>
    <w:rsid w:val="00B73416"/>
    <w:rsid w:val="00B734DD"/>
    <w:rsid w:val="00B75223"/>
    <w:rsid w:val="00B75DC4"/>
    <w:rsid w:val="00B769B1"/>
    <w:rsid w:val="00B82965"/>
    <w:rsid w:val="00B840AD"/>
    <w:rsid w:val="00B90860"/>
    <w:rsid w:val="00B92882"/>
    <w:rsid w:val="00B92CED"/>
    <w:rsid w:val="00B92D84"/>
    <w:rsid w:val="00B9405A"/>
    <w:rsid w:val="00B94943"/>
    <w:rsid w:val="00BA15AB"/>
    <w:rsid w:val="00BA16D5"/>
    <w:rsid w:val="00BA1AEB"/>
    <w:rsid w:val="00BA4659"/>
    <w:rsid w:val="00BA56DB"/>
    <w:rsid w:val="00BA6429"/>
    <w:rsid w:val="00BA7271"/>
    <w:rsid w:val="00BA79F3"/>
    <w:rsid w:val="00BA7C54"/>
    <w:rsid w:val="00BB0043"/>
    <w:rsid w:val="00BB20E5"/>
    <w:rsid w:val="00BB28BE"/>
    <w:rsid w:val="00BB2D29"/>
    <w:rsid w:val="00BB36F2"/>
    <w:rsid w:val="00BB370C"/>
    <w:rsid w:val="00BB4EAC"/>
    <w:rsid w:val="00BB6CE1"/>
    <w:rsid w:val="00BB6CF6"/>
    <w:rsid w:val="00BC0C12"/>
    <w:rsid w:val="00BC146E"/>
    <w:rsid w:val="00BC2727"/>
    <w:rsid w:val="00BC2F15"/>
    <w:rsid w:val="00BC344D"/>
    <w:rsid w:val="00BC365C"/>
    <w:rsid w:val="00BC502D"/>
    <w:rsid w:val="00BC7BB9"/>
    <w:rsid w:val="00BD13AC"/>
    <w:rsid w:val="00BD32F9"/>
    <w:rsid w:val="00BD5C07"/>
    <w:rsid w:val="00BD7460"/>
    <w:rsid w:val="00BE02B5"/>
    <w:rsid w:val="00BE578A"/>
    <w:rsid w:val="00BE5FEF"/>
    <w:rsid w:val="00BE7688"/>
    <w:rsid w:val="00BE7DC8"/>
    <w:rsid w:val="00BF1962"/>
    <w:rsid w:val="00BF2B70"/>
    <w:rsid w:val="00BF3075"/>
    <w:rsid w:val="00BF4ED4"/>
    <w:rsid w:val="00BF761F"/>
    <w:rsid w:val="00BF7B45"/>
    <w:rsid w:val="00C00FF9"/>
    <w:rsid w:val="00C01B53"/>
    <w:rsid w:val="00C01C4C"/>
    <w:rsid w:val="00C06C09"/>
    <w:rsid w:val="00C10AFB"/>
    <w:rsid w:val="00C1200C"/>
    <w:rsid w:val="00C133F8"/>
    <w:rsid w:val="00C1382E"/>
    <w:rsid w:val="00C14179"/>
    <w:rsid w:val="00C1494D"/>
    <w:rsid w:val="00C155F7"/>
    <w:rsid w:val="00C16801"/>
    <w:rsid w:val="00C16908"/>
    <w:rsid w:val="00C20B9F"/>
    <w:rsid w:val="00C255CB"/>
    <w:rsid w:val="00C27A4F"/>
    <w:rsid w:val="00C32DE1"/>
    <w:rsid w:val="00C3328B"/>
    <w:rsid w:val="00C33C92"/>
    <w:rsid w:val="00C34B42"/>
    <w:rsid w:val="00C35960"/>
    <w:rsid w:val="00C35A62"/>
    <w:rsid w:val="00C36AA5"/>
    <w:rsid w:val="00C40995"/>
    <w:rsid w:val="00C40AA1"/>
    <w:rsid w:val="00C44D4E"/>
    <w:rsid w:val="00C47B3B"/>
    <w:rsid w:val="00C507D7"/>
    <w:rsid w:val="00C51097"/>
    <w:rsid w:val="00C5263D"/>
    <w:rsid w:val="00C530F2"/>
    <w:rsid w:val="00C55DB1"/>
    <w:rsid w:val="00C60328"/>
    <w:rsid w:val="00C60EA2"/>
    <w:rsid w:val="00C611FE"/>
    <w:rsid w:val="00C615CD"/>
    <w:rsid w:val="00C6166A"/>
    <w:rsid w:val="00C61EBC"/>
    <w:rsid w:val="00C6262B"/>
    <w:rsid w:val="00C63441"/>
    <w:rsid w:val="00C63596"/>
    <w:rsid w:val="00C64466"/>
    <w:rsid w:val="00C65115"/>
    <w:rsid w:val="00C663A3"/>
    <w:rsid w:val="00C70570"/>
    <w:rsid w:val="00C72980"/>
    <w:rsid w:val="00C7554A"/>
    <w:rsid w:val="00C772A2"/>
    <w:rsid w:val="00C77351"/>
    <w:rsid w:val="00C80028"/>
    <w:rsid w:val="00C859C4"/>
    <w:rsid w:val="00C87022"/>
    <w:rsid w:val="00C87E9B"/>
    <w:rsid w:val="00C915F0"/>
    <w:rsid w:val="00C91723"/>
    <w:rsid w:val="00C9226F"/>
    <w:rsid w:val="00C925AA"/>
    <w:rsid w:val="00C925DA"/>
    <w:rsid w:val="00C9327F"/>
    <w:rsid w:val="00C93B6B"/>
    <w:rsid w:val="00C955D1"/>
    <w:rsid w:val="00C961C9"/>
    <w:rsid w:val="00CA1EE6"/>
    <w:rsid w:val="00CA1F8B"/>
    <w:rsid w:val="00CA2B42"/>
    <w:rsid w:val="00CA3129"/>
    <w:rsid w:val="00CA6997"/>
    <w:rsid w:val="00CB0B2C"/>
    <w:rsid w:val="00CB2341"/>
    <w:rsid w:val="00CB2C52"/>
    <w:rsid w:val="00CB3746"/>
    <w:rsid w:val="00CB497B"/>
    <w:rsid w:val="00CB4D6A"/>
    <w:rsid w:val="00CB5993"/>
    <w:rsid w:val="00CB5BC4"/>
    <w:rsid w:val="00CB5E05"/>
    <w:rsid w:val="00CB5E48"/>
    <w:rsid w:val="00CB646B"/>
    <w:rsid w:val="00CC427A"/>
    <w:rsid w:val="00CC508E"/>
    <w:rsid w:val="00CC661E"/>
    <w:rsid w:val="00CD0F84"/>
    <w:rsid w:val="00CD35A9"/>
    <w:rsid w:val="00CD566D"/>
    <w:rsid w:val="00CD5775"/>
    <w:rsid w:val="00CD5DF2"/>
    <w:rsid w:val="00CD61A4"/>
    <w:rsid w:val="00CD6A0C"/>
    <w:rsid w:val="00CE0BE3"/>
    <w:rsid w:val="00CE3742"/>
    <w:rsid w:val="00CE38D4"/>
    <w:rsid w:val="00CE3E77"/>
    <w:rsid w:val="00CE4ED5"/>
    <w:rsid w:val="00CE6A55"/>
    <w:rsid w:val="00CF084F"/>
    <w:rsid w:val="00CF0869"/>
    <w:rsid w:val="00CF1239"/>
    <w:rsid w:val="00CF3273"/>
    <w:rsid w:val="00CF350A"/>
    <w:rsid w:val="00CF3A4C"/>
    <w:rsid w:val="00CF45CF"/>
    <w:rsid w:val="00CF7CC3"/>
    <w:rsid w:val="00D00A7A"/>
    <w:rsid w:val="00D00B88"/>
    <w:rsid w:val="00D017F8"/>
    <w:rsid w:val="00D03176"/>
    <w:rsid w:val="00D04D4C"/>
    <w:rsid w:val="00D05212"/>
    <w:rsid w:val="00D06D12"/>
    <w:rsid w:val="00D07C48"/>
    <w:rsid w:val="00D101F8"/>
    <w:rsid w:val="00D10224"/>
    <w:rsid w:val="00D105F0"/>
    <w:rsid w:val="00D10A43"/>
    <w:rsid w:val="00D115FE"/>
    <w:rsid w:val="00D12911"/>
    <w:rsid w:val="00D14216"/>
    <w:rsid w:val="00D161FA"/>
    <w:rsid w:val="00D17029"/>
    <w:rsid w:val="00D20F31"/>
    <w:rsid w:val="00D212B9"/>
    <w:rsid w:val="00D21E30"/>
    <w:rsid w:val="00D22476"/>
    <w:rsid w:val="00D2281A"/>
    <w:rsid w:val="00D22D40"/>
    <w:rsid w:val="00D23CF0"/>
    <w:rsid w:val="00D2472E"/>
    <w:rsid w:val="00D248BF"/>
    <w:rsid w:val="00D307E6"/>
    <w:rsid w:val="00D32C87"/>
    <w:rsid w:val="00D34983"/>
    <w:rsid w:val="00D34AC8"/>
    <w:rsid w:val="00D34DAC"/>
    <w:rsid w:val="00D37076"/>
    <w:rsid w:val="00D40709"/>
    <w:rsid w:val="00D40BA4"/>
    <w:rsid w:val="00D42EBE"/>
    <w:rsid w:val="00D43C72"/>
    <w:rsid w:val="00D46C63"/>
    <w:rsid w:val="00D46D99"/>
    <w:rsid w:val="00D46E1B"/>
    <w:rsid w:val="00D47848"/>
    <w:rsid w:val="00D50B51"/>
    <w:rsid w:val="00D510B9"/>
    <w:rsid w:val="00D515C5"/>
    <w:rsid w:val="00D516C1"/>
    <w:rsid w:val="00D52333"/>
    <w:rsid w:val="00D530EA"/>
    <w:rsid w:val="00D562D7"/>
    <w:rsid w:val="00D5711A"/>
    <w:rsid w:val="00D57F4B"/>
    <w:rsid w:val="00D60145"/>
    <w:rsid w:val="00D6043F"/>
    <w:rsid w:val="00D608B5"/>
    <w:rsid w:val="00D60B2E"/>
    <w:rsid w:val="00D61B6B"/>
    <w:rsid w:val="00D62C84"/>
    <w:rsid w:val="00D64810"/>
    <w:rsid w:val="00D66CF3"/>
    <w:rsid w:val="00D6754E"/>
    <w:rsid w:val="00D70A99"/>
    <w:rsid w:val="00D70B30"/>
    <w:rsid w:val="00D71C4B"/>
    <w:rsid w:val="00D7212E"/>
    <w:rsid w:val="00D73A05"/>
    <w:rsid w:val="00D74057"/>
    <w:rsid w:val="00D74E9A"/>
    <w:rsid w:val="00D75E96"/>
    <w:rsid w:val="00D75FDE"/>
    <w:rsid w:val="00D76181"/>
    <w:rsid w:val="00D76E85"/>
    <w:rsid w:val="00D779DC"/>
    <w:rsid w:val="00D80DBC"/>
    <w:rsid w:val="00D81485"/>
    <w:rsid w:val="00D82AC9"/>
    <w:rsid w:val="00D82B21"/>
    <w:rsid w:val="00D82E73"/>
    <w:rsid w:val="00D831D3"/>
    <w:rsid w:val="00D83789"/>
    <w:rsid w:val="00D83793"/>
    <w:rsid w:val="00D83DB5"/>
    <w:rsid w:val="00D846BD"/>
    <w:rsid w:val="00D84C89"/>
    <w:rsid w:val="00D8605F"/>
    <w:rsid w:val="00D86CE2"/>
    <w:rsid w:val="00D922DC"/>
    <w:rsid w:val="00D930E5"/>
    <w:rsid w:val="00D93E5B"/>
    <w:rsid w:val="00D94DCA"/>
    <w:rsid w:val="00D97769"/>
    <w:rsid w:val="00DA00CE"/>
    <w:rsid w:val="00DA1B25"/>
    <w:rsid w:val="00DA2368"/>
    <w:rsid w:val="00DA39EF"/>
    <w:rsid w:val="00DA571B"/>
    <w:rsid w:val="00DA7B18"/>
    <w:rsid w:val="00DB127A"/>
    <w:rsid w:val="00DB294D"/>
    <w:rsid w:val="00DB2B9F"/>
    <w:rsid w:val="00DB3649"/>
    <w:rsid w:val="00DB5BB7"/>
    <w:rsid w:val="00DB5EBB"/>
    <w:rsid w:val="00DB75B8"/>
    <w:rsid w:val="00DB79EB"/>
    <w:rsid w:val="00DC16D1"/>
    <w:rsid w:val="00DC20AD"/>
    <w:rsid w:val="00DC27AA"/>
    <w:rsid w:val="00DC2EEF"/>
    <w:rsid w:val="00DC3034"/>
    <w:rsid w:val="00DC4638"/>
    <w:rsid w:val="00DC5E17"/>
    <w:rsid w:val="00DD231B"/>
    <w:rsid w:val="00DD4785"/>
    <w:rsid w:val="00DD54CD"/>
    <w:rsid w:val="00DD5EE6"/>
    <w:rsid w:val="00DD6F23"/>
    <w:rsid w:val="00DE0352"/>
    <w:rsid w:val="00DE070A"/>
    <w:rsid w:val="00DE07AD"/>
    <w:rsid w:val="00DE7B1C"/>
    <w:rsid w:val="00DF0699"/>
    <w:rsid w:val="00DF0DDC"/>
    <w:rsid w:val="00DF200B"/>
    <w:rsid w:val="00DF315D"/>
    <w:rsid w:val="00DF46D0"/>
    <w:rsid w:val="00DF49BA"/>
    <w:rsid w:val="00DF5CDB"/>
    <w:rsid w:val="00DF6185"/>
    <w:rsid w:val="00E007D6"/>
    <w:rsid w:val="00E00970"/>
    <w:rsid w:val="00E0143C"/>
    <w:rsid w:val="00E01B41"/>
    <w:rsid w:val="00E01B56"/>
    <w:rsid w:val="00E0430E"/>
    <w:rsid w:val="00E04975"/>
    <w:rsid w:val="00E049AB"/>
    <w:rsid w:val="00E05B67"/>
    <w:rsid w:val="00E079E4"/>
    <w:rsid w:val="00E100CB"/>
    <w:rsid w:val="00E10815"/>
    <w:rsid w:val="00E108A2"/>
    <w:rsid w:val="00E1251D"/>
    <w:rsid w:val="00E13B6B"/>
    <w:rsid w:val="00E151B6"/>
    <w:rsid w:val="00E1742E"/>
    <w:rsid w:val="00E175A5"/>
    <w:rsid w:val="00E20271"/>
    <w:rsid w:val="00E2102C"/>
    <w:rsid w:val="00E221F2"/>
    <w:rsid w:val="00E2389D"/>
    <w:rsid w:val="00E2483A"/>
    <w:rsid w:val="00E24C25"/>
    <w:rsid w:val="00E25607"/>
    <w:rsid w:val="00E30A7C"/>
    <w:rsid w:val="00E31DD0"/>
    <w:rsid w:val="00E32096"/>
    <w:rsid w:val="00E32254"/>
    <w:rsid w:val="00E32B74"/>
    <w:rsid w:val="00E332C8"/>
    <w:rsid w:val="00E3461A"/>
    <w:rsid w:val="00E375A4"/>
    <w:rsid w:val="00E379C5"/>
    <w:rsid w:val="00E41578"/>
    <w:rsid w:val="00E4459F"/>
    <w:rsid w:val="00E44703"/>
    <w:rsid w:val="00E4475B"/>
    <w:rsid w:val="00E44CE9"/>
    <w:rsid w:val="00E45151"/>
    <w:rsid w:val="00E45A9B"/>
    <w:rsid w:val="00E45AC5"/>
    <w:rsid w:val="00E465D8"/>
    <w:rsid w:val="00E467A1"/>
    <w:rsid w:val="00E523EE"/>
    <w:rsid w:val="00E53A44"/>
    <w:rsid w:val="00E54EDD"/>
    <w:rsid w:val="00E567B2"/>
    <w:rsid w:val="00E61258"/>
    <w:rsid w:val="00E62BDF"/>
    <w:rsid w:val="00E642C6"/>
    <w:rsid w:val="00E65664"/>
    <w:rsid w:val="00E666E0"/>
    <w:rsid w:val="00E67143"/>
    <w:rsid w:val="00E70480"/>
    <w:rsid w:val="00E711A2"/>
    <w:rsid w:val="00E723A4"/>
    <w:rsid w:val="00E72D25"/>
    <w:rsid w:val="00E735F6"/>
    <w:rsid w:val="00E7373D"/>
    <w:rsid w:val="00E74397"/>
    <w:rsid w:val="00E74F39"/>
    <w:rsid w:val="00E75B13"/>
    <w:rsid w:val="00E80CF9"/>
    <w:rsid w:val="00E81390"/>
    <w:rsid w:val="00E81617"/>
    <w:rsid w:val="00E827CC"/>
    <w:rsid w:val="00E8334D"/>
    <w:rsid w:val="00E84787"/>
    <w:rsid w:val="00E864E7"/>
    <w:rsid w:val="00E916B8"/>
    <w:rsid w:val="00E91953"/>
    <w:rsid w:val="00E9366E"/>
    <w:rsid w:val="00E94EE1"/>
    <w:rsid w:val="00E9764D"/>
    <w:rsid w:val="00E97D49"/>
    <w:rsid w:val="00EA0683"/>
    <w:rsid w:val="00EA1208"/>
    <w:rsid w:val="00EA19A8"/>
    <w:rsid w:val="00EA30C1"/>
    <w:rsid w:val="00EA5525"/>
    <w:rsid w:val="00EA55C0"/>
    <w:rsid w:val="00EA597E"/>
    <w:rsid w:val="00EA7246"/>
    <w:rsid w:val="00EB0AF4"/>
    <w:rsid w:val="00EB2910"/>
    <w:rsid w:val="00EB5124"/>
    <w:rsid w:val="00EB68EC"/>
    <w:rsid w:val="00EC085E"/>
    <w:rsid w:val="00EC0A99"/>
    <w:rsid w:val="00EC25BA"/>
    <w:rsid w:val="00EC2851"/>
    <w:rsid w:val="00EC541E"/>
    <w:rsid w:val="00EC6A55"/>
    <w:rsid w:val="00EC6F24"/>
    <w:rsid w:val="00ED0939"/>
    <w:rsid w:val="00ED09A3"/>
    <w:rsid w:val="00ED369F"/>
    <w:rsid w:val="00ED5A32"/>
    <w:rsid w:val="00ED7305"/>
    <w:rsid w:val="00ED735A"/>
    <w:rsid w:val="00ED7BA3"/>
    <w:rsid w:val="00EE0D8B"/>
    <w:rsid w:val="00EE2DAA"/>
    <w:rsid w:val="00EE47AE"/>
    <w:rsid w:val="00EE6BEA"/>
    <w:rsid w:val="00EE726B"/>
    <w:rsid w:val="00EE742B"/>
    <w:rsid w:val="00EE7A91"/>
    <w:rsid w:val="00EF2DC6"/>
    <w:rsid w:val="00EF3D58"/>
    <w:rsid w:val="00EF49CF"/>
    <w:rsid w:val="00EF501E"/>
    <w:rsid w:val="00EF593F"/>
    <w:rsid w:val="00EF61FB"/>
    <w:rsid w:val="00EF6816"/>
    <w:rsid w:val="00EF7FF1"/>
    <w:rsid w:val="00F0047E"/>
    <w:rsid w:val="00F01E60"/>
    <w:rsid w:val="00F06B7C"/>
    <w:rsid w:val="00F06C50"/>
    <w:rsid w:val="00F07971"/>
    <w:rsid w:val="00F10F71"/>
    <w:rsid w:val="00F1168C"/>
    <w:rsid w:val="00F11703"/>
    <w:rsid w:val="00F15EFC"/>
    <w:rsid w:val="00F15F7F"/>
    <w:rsid w:val="00F174B8"/>
    <w:rsid w:val="00F20578"/>
    <w:rsid w:val="00F2299A"/>
    <w:rsid w:val="00F229E1"/>
    <w:rsid w:val="00F23089"/>
    <w:rsid w:val="00F24456"/>
    <w:rsid w:val="00F24D55"/>
    <w:rsid w:val="00F3145E"/>
    <w:rsid w:val="00F31B5C"/>
    <w:rsid w:val="00F33FAC"/>
    <w:rsid w:val="00F34B2E"/>
    <w:rsid w:val="00F40CAE"/>
    <w:rsid w:val="00F41E01"/>
    <w:rsid w:val="00F42157"/>
    <w:rsid w:val="00F424CB"/>
    <w:rsid w:val="00F43DC4"/>
    <w:rsid w:val="00F44069"/>
    <w:rsid w:val="00F47467"/>
    <w:rsid w:val="00F50D31"/>
    <w:rsid w:val="00F51043"/>
    <w:rsid w:val="00F53D8B"/>
    <w:rsid w:val="00F569ED"/>
    <w:rsid w:val="00F573AC"/>
    <w:rsid w:val="00F6099E"/>
    <w:rsid w:val="00F60A02"/>
    <w:rsid w:val="00F61D6C"/>
    <w:rsid w:val="00F66875"/>
    <w:rsid w:val="00F7090A"/>
    <w:rsid w:val="00F720EB"/>
    <w:rsid w:val="00F72B53"/>
    <w:rsid w:val="00F73AB2"/>
    <w:rsid w:val="00F74366"/>
    <w:rsid w:val="00F75913"/>
    <w:rsid w:val="00F76E10"/>
    <w:rsid w:val="00F83A61"/>
    <w:rsid w:val="00F86739"/>
    <w:rsid w:val="00F8768C"/>
    <w:rsid w:val="00F9088E"/>
    <w:rsid w:val="00F91596"/>
    <w:rsid w:val="00F917B7"/>
    <w:rsid w:val="00F91CEB"/>
    <w:rsid w:val="00F97E0C"/>
    <w:rsid w:val="00FA24A7"/>
    <w:rsid w:val="00FA30BB"/>
    <w:rsid w:val="00FA40D3"/>
    <w:rsid w:val="00FA470F"/>
    <w:rsid w:val="00FA5276"/>
    <w:rsid w:val="00FA5302"/>
    <w:rsid w:val="00FA6E63"/>
    <w:rsid w:val="00FA75FA"/>
    <w:rsid w:val="00FB10AE"/>
    <w:rsid w:val="00FB1BE0"/>
    <w:rsid w:val="00FB4423"/>
    <w:rsid w:val="00FB556F"/>
    <w:rsid w:val="00FC0DF7"/>
    <w:rsid w:val="00FC1488"/>
    <w:rsid w:val="00FC156C"/>
    <w:rsid w:val="00FC4D14"/>
    <w:rsid w:val="00FC7475"/>
    <w:rsid w:val="00FD0A7F"/>
    <w:rsid w:val="00FD0D12"/>
    <w:rsid w:val="00FD0EE0"/>
    <w:rsid w:val="00FD1362"/>
    <w:rsid w:val="00FD1488"/>
    <w:rsid w:val="00FD2321"/>
    <w:rsid w:val="00FD2C9B"/>
    <w:rsid w:val="00FD68A5"/>
    <w:rsid w:val="00FD72AF"/>
    <w:rsid w:val="00FE04E8"/>
    <w:rsid w:val="00FE0528"/>
    <w:rsid w:val="00FE1037"/>
    <w:rsid w:val="00FE27A1"/>
    <w:rsid w:val="00FE5B3A"/>
    <w:rsid w:val="00FE71D1"/>
    <w:rsid w:val="00FE7D8B"/>
    <w:rsid w:val="00FF105D"/>
    <w:rsid w:val="00FF1696"/>
    <w:rsid w:val="00FF3820"/>
    <w:rsid w:val="00FF49CC"/>
    <w:rsid w:val="00FF54CA"/>
    <w:rsid w:val="00FF5561"/>
    <w:rsid w:val="00FF5D99"/>
    <w:rsid w:val="00FF613A"/>
    <w:rsid w:val="00FF7CE6"/>
    <w:rsid w:val="4DF3F3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5C4C"/>
  <w15:docId w15:val="{1DB57965-6C2B-45D6-B343-726764DC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9E8"/>
    <w:rPr>
      <w:rFonts w:ascii="Times New Roman" w:eastAsia="Calibri" w:hAnsi="Times New Roman" w:cs="Times New Roman"/>
      <w:sz w:val="24"/>
    </w:rPr>
  </w:style>
  <w:style w:type="paragraph" w:styleId="Heading1">
    <w:name w:val="heading 1"/>
    <w:basedOn w:val="Normal"/>
    <w:next w:val="Normal"/>
    <w:link w:val="Heading1Char"/>
    <w:qFormat/>
    <w:rsid w:val="004E1EC5"/>
    <w:pPr>
      <w:spacing w:before="480" w:after="0"/>
      <w:contextualSpacing/>
      <w:jc w:val="center"/>
      <w:outlineLvl w:val="0"/>
    </w:pPr>
    <w:rPr>
      <w:b/>
      <w:smallCaps/>
      <w:spacing w:val="5"/>
      <w:szCs w:val="36"/>
    </w:rPr>
  </w:style>
  <w:style w:type="paragraph" w:styleId="Heading2">
    <w:name w:val="heading 2"/>
    <w:aliases w:val="Antraste 2,Title Header2"/>
    <w:basedOn w:val="Normal"/>
    <w:next w:val="Normal"/>
    <w:link w:val="Heading2Char1"/>
    <w:unhideWhenUsed/>
    <w:qFormat/>
    <w:rsid w:val="00572DE0"/>
    <w:pPr>
      <w:spacing w:after="0" w:line="271" w:lineRule="auto"/>
      <w:jc w:val="center"/>
      <w:outlineLvl w:val="1"/>
    </w:pPr>
    <w:rPr>
      <w:b/>
      <w:smallCaps/>
      <w:szCs w:val="28"/>
    </w:rPr>
  </w:style>
  <w:style w:type="paragraph" w:styleId="Heading3">
    <w:name w:val="heading 3"/>
    <w:aliases w:val="Section Header3,Sub-Clause Paragraph"/>
    <w:basedOn w:val="Normal"/>
    <w:next w:val="Normal"/>
    <w:link w:val="Heading3Char"/>
    <w:uiPriority w:val="99"/>
    <w:unhideWhenUsed/>
    <w:qFormat/>
    <w:rsid w:val="008E600F"/>
    <w:pPr>
      <w:spacing w:after="0" w:line="271" w:lineRule="auto"/>
      <w:jc w:val="center"/>
      <w:outlineLvl w:val="2"/>
    </w:pPr>
    <w:rPr>
      <w:b/>
      <w:iCs/>
      <w:caps/>
      <w:spacing w:val="5"/>
      <w:szCs w:val="26"/>
    </w:rPr>
  </w:style>
  <w:style w:type="paragraph" w:styleId="Heading4">
    <w:name w:val="heading 4"/>
    <w:aliases w:val="Heading 4 Char Char Char Char,Heading 4 Char Char Char Char Char,Sub-Clause Sub-paragraph,H4, Sub-Clause Sub-paragraph"/>
    <w:basedOn w:val="Normal"/>
    <w:next w:val="Normal"/>
    <w:link w:val="Heading4Char"/>
    <w:unhideWhenUsed/>
    <w:qFormat/>
    <w:rsid w:val="001821F8"/>
    <w:pPr>
      <w:spacing w:after="0" w:line="271" w:lineRule="auto"/>
      <w:outlineLvl w:val="3"/>
    </w:pPr>
    <w:rPr>
      <w:b/>
      <w:bCs/>
      <w:spacing w:val="5"/>
      <w:szCs w:val="24"/>
    </w:rPr>
  </w:style>
  <w:style w:type="paragraph" w:styleId="Heading5">
    <w:name w:val="heading 5"/>
    <w:basedOn w:val="Normal"/>
    <w:next w:val="Normal"/>
    <w:link w:val="Heading5Char"/>
    <w:unhideWhenUsed/>
    <w:qFormat/>
    <w:rsid w:val="001821F8"/>
    <w:pPr>
      <w:spacing w:after="0" w:line="271" w:lineRule="auto"/>
      <w:outlineLvl w:val="4"/>
    </w:pPr>
    <w:rPr>
      <w:i/>
      <w:iCs/>
      <w:szCs w:val="24"/>
    </w:rPr>
  </w:style>
  <w:style w:type="paragraph" w:styleId="Heading6">
    <w:name w:val="heading 6"/>
    <w:basedOn w:val="Normal"/>
    <w:next w:val="Normal"/>
    <w:link w:val="Heading6Char"/>
    <w:unhideWhenUsed/>
    <w:qFormat/>
    <w:rsid w:val="001821F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9"/>
    <w:unhideWhenUsed/>
    <w:qFormat/>
    <w:rsid w:val="001821F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9"/>
    <w:unhideWhenUsed/>
    <w:qFormat/>
    <w:rsid w:val="001821F8"/>
    <w:pPr>
      <w:spacing w:after="0"/>
      <w:outlineLvl w:val="7"/>
    </w:pPr>
    <w:rPr>
      <w:b/>
      <w:bCs/>
      <w:color w:val="7F7F7F" w:themeColor="text1" w:themeTint="80"/>
      <w:sz w:val="20"/>
      <w:szCs w:val="20"/>
    </w:rPr>
  </w:style>
  <w:style w:type="paragraph" w:styleId="Heading9">
    <w:name w:val="heading 9"/>
    <w:basedOn w:val="Normal"/>
    <w:next w:val="Normal"/>
    <w:link w:val="Heading9Char"/>
    <w:uiPriority w:val="99"/>
    <w:unhideWhenUsed/>
    <w:qFormat/>
    <w:rsid w:val="001821F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EC5"/>
    <w:rPr>
      <w:rFonts w:ascii="Times New Roman" w:eastAsia="Calibri" w:hAnsi="Times New Roman" w:cs="Times New Roman"/>
      <w:b/>
      <w:smallCaps/>
      <w:spacing w:val="5"/>
      <w:sz w:val="24"/>
      <w:szCs w:val="36"/>
    </w:rPr>
  </w:style>
  <w:style w:type="character" w:customStyle="1" w:styleId="Heading2Char1">
    <w:name w:val="Heading 2 Char1"/>
    <w:aliases w:val="Antraste 2 Char,Title Header2 Char"/>
    <w:basedOn w:val="DefaultParagraphFont"/>
    <w:link w:val="Heading2"/>
    <w:rsid w:val="00572DE0"/>
    <w:rPr>
      <w:rFonts w:ascii="Times New Roman" w:eastAsia="Calibri" w:hAnsi="Times New Roman" w:cs="Times New Roman"/>
      <w:b/>
      <w:smallCaps/>
      <w:sz w:val="24"/>
      <w:szCs w:val="28"/>
    </w:rPr>
  </w:style>
  <w:style w:type="character" w:customStyle="1" w:styleId="Heading3Char">
    <w:name w:val="Heading 3 Char"/>
    <w:aliases w:val="Section Header3 Char,Sub-Clause Paragraph Char"/>
    <w:basedOn w:val="DefaultParagraphFont"/>
    <w:link w:val="Heading3"/>
    <w:uiPriority w:val="99"/>
    <w:rsid w:val="008E600F"/>
    <w:rPr>
      <w:rFonts w:ascii="Times New Roman" w:eastAsia="Calibri" w:hAnsi="Times New Roman" w:cs="Times New Roman"/>
      <w:b/>
      <w:iCs/>
      <w:caps/>
      <w:spacing w:val="5"/>
      <w:sz w:val="24"/>
      <w:szCs w:val="26"/>
    </w:rPr>
  </w:style>
  <w:style w:type="character" w:customStyle="1" w:styleId="Heading4Char">
    <w:name w:val="Heading 4 Char"/>
    <w:aliases w:val="Heading 4 Char Char Char Char Char1,Heading 4 Char Char Char Char Char Char,Sub-Clause Sub-paragraph Char,H4 Char, Sub-Clause Sub-paragraph Char"/>
    <w:basedOn w:val="DefaultParagraphFont"/>
    <w:link w:val="Heading4"/>
    <w:rsid w:val="001821F8"/>
    <w:rPr>
      <w:rFonts w:ascii="Times New Roman" w:eastAsia="Calibri" w:hAnsi="Times New Roman" w:cs="Times New Roman"/>
      <w:b/>
      <w:bCs/>
      <w:spacing w:val="5"/>
      <w:sz w:val="24"/>
      <w:szCs w:val="24"/>
    </w:rPr>
  </w:style>
  <w:style w:type="character" w:customStyle="1" w:styleId="Heading5Char">
    <w:name w:val="Heading 5 Char"/>
    <w:basedOn w:val="DefaultParagraphFont"/>
    <w:link w:val="Heading5"/>
    <w:rsid w:val="001821F8"/>
    <w:rPr>
      <w:rFonts w:ascii="Times New Roman" w:eastAsia="Calibri" w:hAnsi="Times New Roman" w:cs="Times New Roman"/>
      <w:i/>
      <w:iCs/>
      <w:sz w:val="24"/>
      <w:szCs w:val="24"/>
    </w:rPr>
  </w:style>
  <w:style w:type="character" w:customStyle="1" w:styleId="Heading6Char">
    <w:name w:val="Heading 6 Char"/>
    <w:basedOn w:val="DefaultParagraphFont"/>
    <w:link w:val="Heading6"/>
    <w:rsid w:val="001821F8"/>
    <w:rPr>
      <w:rFonts w:ascii="Times New Roman" w:eastAsia="Calibri" w:hAnsi="Times New Roman" w:cs="Times New Roman"/>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9"/>
    <w:rsid w:val="001821F8"/>
    <w:rPr>
      <w:rFonts w:ascii="Times New Roman" w:eastAsia="Calibri" w:hAnsi="Times New Roman" w:cs="Times New Roman"/>
      <w:b/>
      <w:bCs/>
      <w:i/>
      <w:iCs/>
      <w:color w:val="5A5A5A" w:themeColor="text1" w:themeTint="A5"/>
      <w:sz w:val="20"/>
      <w:szCs w:val="20"/>
    </w:rPr>
  </w:style>
  <w:style w:type="character" w:customStyle="1" w:styleId="Heading8Char">
    <w:name w:val="Heading 8 Char"/>
    <w:basedOn w:val="DefaultParagraphFont"/>
    <w:link w:val="Heading8"/>
    <w:uiPriority w:val="99"/>
    <w:rsid w:val="001821F8"/>
    <w:rPr>
      <w:rFonts w:ascii="Times New Roman" w:eastAsia="Calibri" w:hAnsi="Times New Roman" w:cs="Times New Roman"/>
      <w:b/>
      <w:bCs/>
      <w:color w:val="7F7F7F" w:themeColor="text1" w:themeTint="80"/>
      <w:sz w:val="20"/>
      <w:szCs w:val="20"/>
    </w:rPr>
  </w:style>
  <w:style w:type="character" w:customStyle="1" w:styleId="Heading9Char">
    <w:name w:val="Heading 9 Char"/>
    <w:basedOn w:val="DefaultParagraphFont"/>
    <w:link w:val="Heading9"/>
    <w:uiPriority w:val="99"/>
    <w:rsid w:val="001821F8"/>
    <w:rPr>
      <w:rFonts w:ascii="Times New Roman" w:eastAsia="Calibri" w:hAnsi="Times New Roman" w:cs="Times New Roman"/>
      <w:b/>
      <w:bCs/>
      <w:i/>
      <w:iCs/>
      <w:color w:val="7F7F7F" w:themeColor="text1" w:themeTint="80"/>
      <w:sz w:val="18"/>
      <w:szCs w:val="18"/>
    </w:rPr>
  </w:style>
  <w:style w:type="paragraph" w:styleId="Title">
    <w:name w:val="Title"/>
    <w:basedOn w:val="Normal"/>
    <w:next w:val="Normal"/>
    <w:link w:val="TitleChar"/>
    <w:uiPriority w:val="10"/>
    <w:qFormat/>
    <w:rsid w:val="001821F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1821F8"/>
    <w:rPr>
      <w:rFonts w:ascii="Times New Roman" w:eastAsia="Calibri" w:hAnsi="Times New Roman" w:cs="Times New Roman"/>
      <w:smallCaps/>
      <w:sz w:val="52"/>
      <w:szCs w:val="52"/>
    </w:rPr>
  </w:style>
  <w:style w:type="paragraph" w:styleId="Subtitle">
    <w:name w:val="Subtitle"/>
    <w:basedOn w:val="Normal"/>
    <w:next w:val="Normal"/>
    <w:link w:val="SubtitleChar"/>
    <w:uiPriority w:val="11"/>
    <w:qFormat/>
    <w:rsid w:val="001821F8"/>
    <w:rPr>
      <w:i/>
      <w:iCs/>
      <w:smallCaps/>
      <w:spacing w:val="10"/>
      <w:sz w:val="28"/>
      <w:szCs w:val="28"/>
    </w:rPr>
  </w:style>
  <w:style w:type="character" w:customStyle="1" w:styleId="SubtitleChar">
    <w:name w:val="Subtitle Char"/>
    <w:basedOn w:val="DefaultParagraphFont"/>
    <w:link w:val="Subtitle"/>
    <w:uiPriority w:val="11"/>
    <w:rsid w:val="001821F8"/>
    <w:rPr>
      <w:rFonts w:ascii="Times New Roman" w:eastAsia="Calibri" w:hAnsi="Times New Roman" w:cs="Times New Roman"/>
      <w:i/>
      <w:iCs/>
      <w:smallCaps/>
      <w:spacing w:val="10"/>
      <w:sz w:val="28"/>
      <w:szCs w:val="28"/>
    </w:rPr>
  </w:style>
  <w:style w:type="character" w:styleId="Strong">
    <w:name w:val="Strong"/>
    <w:uiPriority w:val="22"/>
    <w:qFormat/>
    <w:rsid w:val="001821F8"/>
    <w:rPr>
      <w:b/>
      <w:bCs/>
    </w:rPr>
  </w:style>
  <w:style w:type="character" w:styleId="Emphasis">
    <w:name w:val="Emphasis"/>
    <w:uiPriority w:val="20"/>
    <w:qFormat/>
    <w:rsid w:val="001821F8"/>
    <w:rPr>
      <w:b/>
      <w:bCs/>
      <w:i/>
      <w:iCs/>
      <w:spacing w:val="10"/>
    </w:rPr>
  </w:style>
  <w:style w:type="paragraph" w:styleId="NoSpacing">
    <w:name w:val="No Spacing"/>
    <w:basedOn w:val="Normal"/>
    <w:link w:val="NoSpacingChar"/>
    <w:uiPriority w:val="1"/>
    <w:qFormat/>
    <w:rsid w:val="001821F8"/>
    <w:pPr>
      <w:spacing w:after="0" w:line="240" w:lineRule="auto"/>
    </w:pPr>
  </w:style>
  <w:style w:type="paragraph" w:styleId="ListParagraph">
    <w:name w:val="List Paragraph"/>
    <w:aliases w:val="List Paragraph Red,ERP-List Paragraph,List Paragraph11,List Paragraph2,Numbering,List Paragraph21,List Paragraph211,Bullet EY,Buletai,List Paragraph1,lp1,Bullet 1,Use Case List Paragraph,List Paragraph111,Paragraph,List not in Table"/>
    <w:basedOn w:val="Normal"/>
    <w:link w:val="ListParagraphChar"/>
    <w:uiPriority w:val="1"/>
    <w:qFormat/>
    <w:rsid w:val="001821F8"/>
    <w:pPr>
      <w:ind w:left="720"/>
      <w:contextualSpacing/>
    </w:pPr>
  </w:style>
  <w:style w:type="paragraph" w:styleId="Quote">
    <w:name w:val="Quote"/>
    <w:basedOn w:val="Normal"/>
    <w:next w:val="Normal"/>
    <w:link w:val="QuoteChar"/>
    <w:uiPriority w:val="29"/>
    <w:qFormat/>
    <w:rsid w:val="001821F8"/>
    <w:rPr>
      <w:i/>
      <w:iCs/>
    </w:rPr>
  </w:style>
  <w:style w:type="character" w:customStyle="1" w:styleId="QuoteChar">
    <w:name w:val="Quote Char"/>
    <w:basedOn w:val="DefaultParagraphFont"/>
    <w:link w:val="Quote"/>
    <w:uiPriority w:val="29"/>
    <w:rsid w:val="001821F8"/>
    <w:rPr>
      <w:rFonts w:ascii="Times New Roman" w:eastAsia="Calibri" w:hAnsi="Times New Roman" w:cs="Times New Roman"/>
      <w:i/>
      <w:iCs/>
      <w:sz w:val="24"/>
    </w:rPr>
  </w:style>
  <w:style w:type="paragraph" w:styleId="IntenseQuote">
    <w:name w:val="Intense Quote"/>
    <w:basedOn w:val="Normal"/>
    <w:next w:val="Normal"/>
    <w:link w:val="IntenseQuoteChar"/>
    <w:uiPriority w:val="30"/>
    <w:qFormat/>
    <w:rsid w:val="001821F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1821F8"/>
    <w:rPr>
      <w:rFonts w:ascii="Times New Roman" w:eastAsia="Calibri" w:hAnsi="Times New Roman" w:cs="Times New Roman"/>
      <w:i/>
      <w:iCs/>
      <w:sz w:val="24"/>
    </w:rPr>
  </w:style>
  <w:style w:type="character" w:styleId="SubtleEmphasis">
    <w:name w:val="Subtle Emphasis"/>
    <w:uiPriority w:val="19"/>
    <w:qFormat/>
    <w:rsid w:val="001821F8"/>
    <w:rPr>
      <w:i/>
      <w:iCs/>
    </w:rPr>
  </w:style>
  <w:style w:type="character" w:styleId="IntenseEmphasis">
    <w:name w:val="Intense Emphasis"/>
    <w:uiPriority w:val="21"/>
    <w:qFormat/>
    <w:rsid w:val="001821F8"/>
    <w:rPr>
      <w:b/>
      <w:bCs/>
      <w:i/>
      <w:iCs/>
    </w:rPr>
  </w:style>
  <w:style w:type="character" w:styleId="SubtleReference">
    <w:name w:val="Subtle Reference"/>
    <w:basedOn w:val="DefaultParagraphFont"/>
    <w:uiPriority w:val="31"/>
    <w:qFormat/>
    <w:rsid w:val="001821F8"/>
    <w:rPr>
      <w:smallCaps/>
    </w:rPr>
  </w:style>
  <w:style w:type="character" w:styleId="IntenseReference">
    <w:name w:val="Intense Reference"/>
    <w:uiPriority w:val="32"/>
    <w:qFormat/>
    <w:rsid w:val="001821F8"/>
    <w:rPr>
      <w:b/>
      <w:bCs/>
      <w:smallCaps/>
    </w:rPr>
  </w:style>
  <w:style w:type="character" w:styleId="BookTitle">
    <w:name w:val="Book Title"/>
    <w:basedOn w:val="DefaultParagraphFont"/>
    <w:uiPriority w:val="33"/>
    <w:qFormat/>
    <w:rsid w:val="001821F8"/>
    <w:rPr>
      <w:i/>
      <w:iCs/>
      <w:smallCaps/>
      <w:spacing w:val="5"/>
    </w:rPr>
  </w:style>
  <w:style w:type="paragraph" w:styleId="TOCHeading">
    <w:name w:val="TOC Heading"/>
    <w:basedOn w:val="Heading1"/>
    <w:next w:val="Normal"/>
    <w:uiPriority w:val="39"/>
    <w:unhideWhenUsed/>
    <w:qFormat/>
    <w:rsid w:val="001821F8"/>
    <w:pPr>
      <w:outlineLvl w:val="9"/>
    </w:pPr>
  </w:style>
  <w:style w:type="paragraph" w:customStyle="1" w:styleId="Betarp1">
    <w:name w:val="Be tarpų1"/>
    <w:basedOn w:val="Normal"/>
    <w:uiPriority w:val="1"/>
    <w:qFormat/>
    <w:rsid w:val="001821F8"/>
    <w:pPr>
      <w:spacing w:after="0" w:line="240" w:lineRule="auto"/>
    </w:pPr>
  </w:style>
  <w:style w:type="paragraph" w:customStyle="1" w:styleId="Spalvotassraas1parykinimas2">
    <w:name w:val="Spalvotas sąrašas – 1 paryškinimas2"/>
    <w:basedOn w:val="Normal"/>
    <w:uiPriority w:val="34"/>
    <w:qFormat/>
    <w:rsid w:val="001821F8"/>
    <w:pPr>
      <w:ind w:left="720"/>
      <w:contextualSpacing/>
    </w:pPr>
  </w:style>
  <w:style w:type="paragraph" w:customStyle="1" w:styleId="Spalvotastinklelis1parykinimas1">
    <w:name w:val="Spalvotas tinklelis – 1 paryškinimas1"/>
    <w:basedOn w:val="Normal"/>
    <w:next w:val="Normal"/>
    <w:link w:val="Spalvotastinklelis1parykinimasDiagrama"/>
    <w:uiPriority w:val="29"/>
    <w:qFormat/>
    <w:rsid w:val="001821F8"/>
    <w:rPr>
      <w:rFonts w:ascii="Cambria" w:hAnsi="Cambria"/>
      <w:i/>
      <w:iCs/>
      <w:sz w:val="20"/>
      <w:szCs w:val="20"/>
    </w:rPr>
  </w:style>
  <w:style w:type="character" w:customStyle="1" w:styleId="Spalvotastinklelis1parykinimasDiagrama">
    <w:name w:val="Spalvotas tinklelis – 1 paryškinimas Diagrama"/>
    <w:link w:val="Spalvotastinklelis1parykinimas1"/>
    <w:uiPriority w:val="29"/>
    <w:rsid w:val="001821F8"/>
    <w:rPr>
      <w:rFonts w:ascii="Cambria" w:eastAsia="Calibri" w:hAnsi="Cambria" w:cs="Times New Roman"/>
      <w:i/>
      <w:iCs/>
      <w:sz w:val="20"/>
      <w:szCs w:val="20"/>
    </w:rPr>
  </w:style>
  <w:style w:type="paragraph" w:customStyle="1" w:styleId="viesusspalvinimas2parykinimas1">
    <w:name w:val="Šviesus spalvinimas – 2 paryškinimas1"/>
    <w:basedOn w:val="Normal"/>
    <w:next w:val="Normal"/>
    <w:link w:val="viesusspalvinimas2parykinimasDiagrama"/>
    <w:uiPriority w:val="30"/>
    <w:qFormat/>
    <w:rsid w:val="001821F8"/>
    <w:pPr>
      <w:pBdr>
        <w:top w:val="single" w:sz="4" w:space="10" w:color="auto"/>
        <w:bottom w:val="single" w:sz="4" w:space="10" w:color="auto"/>
      </w:pBdr>
      <w:spacing w:before="240" w:after="240" w:line="300" w:lineRule="auto"/>
      <w:ind w:left="1152" w:right="1152"/>
      <w:jc w:val="both"/>
    </w:pPr>
    <w:rPr>
      <w:rFonts w:ascii="Cambria" w:hAnsi="Cambria"/>
      <w:i/>
      <w:iCs/>
      <w:sz w:val="20"/>
      <w:szCs w:val="20"/>
    </w:rPr>
  </w:style>
  <w:style w:type="character" w:customStyle="1" w:styleId="viesusspalvinimas2parykinimasDiagrama">
    <w:name w:val="Šviesus spalvinimas – 2 paryškinimas Diagrama"/>
    <w:link w:val="viesusspalvinimas2parykinimas1"/>
    <w:uiPriority w:val="30"/>
    <w:rsid w:val="001821F8"/>
    <w:rPr>
      <w:rFonts w:ascii="Cambria" w:eastAsia="Calibri" w:hAnsi="Cambria" w:cs="Times New Roman"/>
      <w:i/>
      <w:iCs/>
      <w:sz w:val="20"/>
      <w:szCs w:val="20"/>
    </w:rPr>
  </w:style>
  <w:style w:type="character" w:customStyle="1" w:styleId="Nerykuspabrauktasis1">
    <w:name w:val="Neryškus pabrauktasis1"/>
    <w:uiPriority w:val="19"/>
    <w:qFormat/>
    <w:rsid w:val="001821F8"/>
    <w:rPr>
      <w:i/>
      <w:iCs/>
    </w:rPr>
  </w:style>
  <w:style w:type="character" w:customStyle="1" w:styleId="Rykuspabrauktasis1">
    <w:name w:val="Ryškus pabrauktasis1"/>
    <w:uiPriority w:val="21"/>
    <w:qFormat/>
    <w:rsid w:val="001821F8"/>
    <w:rPr>
      <w:b/>
      <w:bCs/>
      <w:i/>
      <w:iCs/>
    </w:rPr>
  </w:style>
  <w:style w:type="character" w:customStyle="1" w:styleId="Nerykinuoroda1">
    <w:name w:val="Neryški nuoroda1"/>
    <w:uiPriority w:val="31"/>
    <w:qFormat/>
    <w:rsid w:val="001821F8"/>
    <w:rPr>
      <w:smallCaps/>
    </w:rPr>
  </w:style>
  <w:style w:type="character" w:customStyle="1" w:styleId="Rykinuoroda1">
    <w:name w:val="Ryški nuoroda1"/>
    <w:uiPriority w:val="32"/>
    <w:qFormat/>
    <w:rsid w:val="001821F8"/>
    <w:rPr>
      <w:b/>
      <w:bCs/>
      <w:smallCaps/>
    </w:rPr>
  </w:style>
  <w:style w:type="character" w:customStyle="1" w:styleId="Knygospavadinimas1">
    <w:name w:val="Knygos pavadinimas1"/>
    <w:uiPriority w:val="33"/>
    <w:qFormat/>
    <w:rsid w:val="001821F8"/>
    <w:rPr>
      <w:i/>
      <w:iCs/>
      <w:smallCaps/>
      <w:spacing w:val="5"/>
    </w:rPr>
  </w:style>
  <w:style w:type="paragraph" w:customStyle="1" w:styleId="Turinioantrat1">
    <w:name w:val="Turinio antraštė1"/>
    <w:basedOn w:val="Heading1"/>
    <w:next w:val="Normal"/>
    <w:uiPriority w:val="39"/>
    <w:semiHidden/>
    <w:unhideWhenUsed/>
    <w:qFormat/>
    <w:rsid w:val="001821F8"/>
    <w:pPr>
      <w:outlineLvl w:val="9"/>
    </w:pPr>
    <w:rPr>
      <w:rFonts w:ascii="Cambria" w:hAnsi="Cambria"/>
    </w:rPr>
  </w:style>
  <w:style w:type="character" w:styleId="Hyperlink">
    <w:name w:val="Hyperlink"/>
    <w:aliases w:val="Alna"/>
    <w:uiPriority w:val="99"/>
    <w:unhideWhenUsed/>
    <w:rsid w:val="001821F8"/>
    <w:rPr>
      <w:color w:val="0000FF"/>
      <w:u w:val="single"/>
    </w:rPr>
  </w:style>
  <w:style w:type="paragraph" w:styleId="Header">
    <w:name w:val="header"/>
    <w:aliases w:val="Specialioji žyma,En-tête-1,En-tête-2,hd,Header 2"/>
    <w:basedOn w:val="Normal"/>
    <w:link w:val="HeaderChar1"/>
    <w:uiPriority w:val="99"/>
    <w:unhideWhenUsed/>
    <w:rsid w:val="001821F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1">
    <w:name w:val="Header Char1"/>
    <w:aliases w:val="Specialioji žyma Char1,En-tête-1 Char1,En-tête-2 Char1,hd Char1,Header 2 Char1"/>
    <w:basedOn w:val="DefaultParagraphFont"/>
    <w:link w:val="Header"/>
    <w:uiPriority w:val="99"/>
    <w:rsid w:val="001821F8"/>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821F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1821F8"/>
    <w:rPr>
      <w:rFonts w:ascii="Times New Roman" w:eastAsia="Times New Roman" w:hAnsi="Times New Roman" w:cs="Times New Roman"/>
      <w:sz w:val="24"/>
      <w:szCs w:val="20"/>
      <w:lang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body text Char,contents Char,bt Char,b Char"/>
    <w:link w:val="BodyText"/>
    <w:rsid w:val="001821F8"/>
    <w:rPr>
      <w:rFonts w:ascii="Times New Roman" w:eastAsia="Calibri" w:hAnsi="Times New Roman" w:cs="Times New Roman"/>
      <w:sz w:val="24"/>
    </w:rPr>
  </w:style>
  <w:style w:type="paragraph" w:styleId="BodyText">
    <w:name w:val="Body Text"/>
    <w:aliases w:val="Char Char, Char Char Char Diagrama Diagrama Diagrama Diagrama Diagrama, Char Char Char Diagrama Diagrama Diagrama Diagrama Diagrama Diagrama Diagrama Diagrama Diagrama Diagrama ,body text,contents,bt,Corps de texte,b,Char,EHP, Char"/>
    <w:basedOn w:val="Normal"/>
    <w:link w:val="BodyTextChar"/>
    <w:unhideWhenUsed/>
    <w:rsid w:val="001821F8"/>
    <w:pPr>
      <w:spacing w:after="120"/>
    </w:pPr>
  </w:style>
  <w:style w:type="character" w:customStyle="1" w:styleId="PagrindinistekstasDiagrama1">
    <w:name w:val="Pagrindinis tekstas Diagrama1"/>
    <w:basedOn w:val="DefaultParagraphFont"/>
    <w:uiPriority w:val="99"/>
    <w:semiHidden/>
    <w:rsid w:val="001821F8"/>
    <w:rPr>
      <w:rFonts w:ascii="Times New Roman" w:eastAsia="Calibri" w:hAnsi="Times New Roman" w:cs="Times New Roman"/>
      <w:sz w:val="24"/>
    </w:rPr>
  </w:style>
  <w:style w:type="paragraph" w:styleId="BlockText">
    <w:name w:val="Block Text"/>
    <w:basedOn w:val="Normal"/>
    <w:semiHidden/>
    <w:unhideWhenUsed/>
    <w:rsid w:val="001821F8"/>
    <w:pPr>
      <w:tabs>
        <w:tab w:val="right" w:leader="underscore" w:pos="8640"/>
      </w:tabs>
      <w:spacing w:line="360" w:lineRule="auto"/>
      <w:ind w:left="6379" w:right="39"/>
    </w:pPr>
  </w:style>
  <w:style w:type="paragraph" w:customStyle="1" w:styleId="BodyText1">
    <w:name w:val="Body Text1"/>
    <w:link w:val="BodytextChar0"/>
    <w:rsid w:val="001821F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1821F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Head42">
    <w:name w:val="Head 4.2"/>
    <w:basedOn w:val="Normal"/>
    <w:next w:val="Normal"/>
    <w:autoRedefine/>
    <w:rsid w:val="001821F8"/>
    <w:pPr>
      <w:spacing w:after="0" w:line="240" w:lineRule="auto"/>
      <w:jc w:val="center"/>
    </w:pPr>
    <w:rPr>
      <w:rFonts w:eastAsia="Times New Roman"/>
      <w:b/>
      <w:bCs/>
      <w:sz w:val="40"/>
      <w:szCs w:val="40"/>
    </w:rPr>
  </w:style>
  <w:style w:type="paragraph" w:customStyle="1" w:styleId="TXT">
    <w:name w:val="TXT"/>
    <w:basedOn w:val="Normal"/>
    <w:rsid w:val="001821F8"/>
    <w:pPr>
      <w:numPr>
        <w:numId w:val="1"/>
      </w:numPr>
      <w:spacing w:after="0" w:line="360" w:lineRule="auto"/>
      <w:jc w:val="both"/>
    </w:pPr>
    <w:rPr>
      <w:rFonts w:eastAsia="Times New Roman"/>
      <w:szCs w:val="24"/>
    </w:rPr>
  </w:style>
  <w:style w:type="paragraph" w:customStyle="1" w:styleId="Standard">
    <w:name w:val="Standard"/>
    <w:rsid w:val="001821F8"/>
    <w:pPr>
      <w:widowControl w:val="0"/>
      <w:suppressAutoHyphens/>
      <w:autoSpaceDN w:val="0"/>
      <w:spacing w:after="0" w:line="240" w:lineRule="auto"/>
    </w:pPr>
    <w:rPr>
      <w:rFonts w:ascii="Times New Roman" w:eastAsia="Lucida Sans Unicode" w:hAnsi="Times New Roman" w:cs="Tahoma"/>
      <w:kern w:val="3"/>
      <w:sz w:val="24"/>
      <w:szCs w:val="24"/>
      <w:lang w:eastAsia="lt-LT"/>
    </w:rPr>
  </w:style>
  <w:style w:type="character" w:customStyle="1" w:styleId="text1">
    <w:name w:val="text1"/>
    <w:rsid w:val="001821F8"/>
    <w:rPr>
      <w:rFonts w:ascii="Verdana" w:hAnsi="Verdana" w:hint="default"/>
      <w:b w:val="0"/>
      <w:bCs w:val="0"/>
      <w:color w:val="003984"/>
      <w:sz w:val="15"/>
      <w:szCs w:val="15"/>
    </w:rPr>
  </w:style>
  <w:style w:type="character" w:customStyle="1" w:styleId="parahead1">
    <w:name w:val="parahead1"/>
    <w:rsid w:val="001821F8"/>
    <w:rPr>
      <w:rFonts w:ascii="Verdana" w:hAnsi="Verdana" w:hint="default"/>
      <w:b/>
      <w:bCs/>
      <w:color w:val="000000"/>
      <w:sz w:val="17"/>
      <w:szCs w:val="17"/>
    </w:rPr>
  </w:style>
  <w:style w:type="paragraph" w:styleId="BalloonText">
    <w:name w:val="Balloon Text"/>
    <w:basedOn w:val="Normal"/>
    <w:link w:val="BalloonTextChar"/>
    <w:uiPriority w:val="99"/>
    <w:semiHidden/>
    <w:unhideWhenUsed/>
    <w:rsid w:val="00182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F8"/>
    <w:rPr>
      <w:rFonts w:ascii="Tahoma" w:eastAsia="Calibri" w:hAnsi="Tahoma" w:cs="Tahoma"/>
      <w:sz w:val="16"/>
      <w:szCs w:val="16"/>
    </w:rPr>
  </w:style>
  <w:style w:type="paragraph" w:customStyle="1" w:styleId="Spalvotassraas1parykinimas1">
    <w:name w:val="Spalvotas sąrašas – 1 paryškinimas1"/>
    <w:basedOn w:val="Normal"/>
    <w:uiPriority w:val="34"/>
    <w:qFormat/>
    <w:rsid w:val="001821F8"/>
    <w:pPr>
      <w:ind w:left="720"/>
      <w:contextualSpacing/>
    </w:pPr>
  </w:style>
  <w:style w:type="paragraph" w:styleId="BodyTextIndent">
    <w:name w:val="Body Text Indent"/>
    <w:basedOn w:val="Normal"/>
    <w:link w:val="BodyTextIndentChar"/>
    <w:uiPriority w:val="99"/>
    <w:unhideWhenUsed/>
    <w:rsid w:val="001821F8"/>
    <w:pPr>
      <w:spacing w:after="120"/>
      <w:ind w:left="283"/>
    </w:pPr>
    <w:rPr>
      <w:szCs w:val="20"/>
    </w:rPr>
  </w:style>
  <w:style w:type="character" w:customStyle="1" w:styleId="BodyTextIndentChar">
    <w:name w:val="Body Text Indent Char"/>
    <w:basedOn w:val="DefaultParagraphFont"/>
    <w:link w:val="BodyTextIndent"/>
    <w:uiPriority w:val="99"/>
    <w:rsid w:val="001821F8"/>
    <w:rPr>
      <w:rFonts w:ascii="Times New Roman" w:eastAsia="Calibri" w:hAnsi="Times New Roman" w:cs="Times New Roman"/>
      <w:sz w:val="24"/>
      <w:szCs w:val="20"/>
    </w:rPr>
  </w:style>
  <w:style w:type="paragraph" w:customStyle="1" w:styleId="Patvirtinta">
    <w:name w:val="Patvirtinta"/>
    <w:rsid w:val="001821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Preformatted">
    <w:name w:val="HTML Preformatted"/>
    <w:basedOn w:val="Normal"/>
    <w:link w:val="HTMLPreformattedChar"/>
    <w:uiPriority w:val="99"/>
    <w:rsid w:val="00182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821F8"/>
    <w:rPr>
      <w:rFonts w:ascii="Courier New" w:eastAsia="Times New Roman" w:hAnsi="Courier New" w:cs="Courier New"/>
      <w:sz w:val="20"/>
      <w:szCs w:val="20"/>
      <w:lang w:eastAsia="lt-LT"/>
    </w:rPr>
  </w:style>
  <w:style w:type="paragraph" w:customStyle="1" w:styleId="MAZAS">
    <w:name w:val="MAZAS"/>
    <w:rsid w:val="001821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ListBullet">
    <w:name w:val="List Bullet"/>
    <w:basedOn w:val="Normal"/>
    <w:semiHidden/>
    <w:unhideWhenUsed/>
    <w:rsid w:val="001821F8"/>
    <w:pPr>
      <w:numPr>
        <w:numId w:val="3"/>
      </w:numPr>
      <w:spacing w:after="120" w:line="240" w:lineRule="auto"/>
    </w:pPr>
    <w:rPr>
      <w:rFonts w:eastAsia="Times New Roman"/>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Normal"/>
    <w:rsid w:val="001821F8"/>
    <w:pPr>
      <w:spacing w:after="160" w:line="240" w:lineRule="exact"/>
    </w:pPr>
    <w:rPr>
      <w:rFonts w:ascii="Tahoma" w:eastAsia="Times New Roman" w:hAnsi="Tahoma"/>
      <w:sz w:val="20"/>
      <w:szCs w:val="20"/>
      <w:lang w:val="en-US"/>
    </w:rPr>
  </w:style>
  <w:style w:type="paragraph" w:customStyle="1" w:styleId="Default">
    <w:name w:val="Default"/>
    <w:rsid w:val="001821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nhideWhenUsed/>
    <w:rsid w:val="001821F8"/>
    <w:pPr>
      <w:spacing w:after="120"/>
    </w:pPr>
    <w:rPr>
      <w:sz w:val="16"/>
      <w:szCs w:val="16"/>
    </w:rPr>
  </w:style>
  <w:style w:type="character" w:customStyle="1" w:styleId="BodyText3Char">
    <w:name w:val="Body Text 3 Char"/>
    <w:basedOn w:val="DefaultParagraphFont"/>
    <w:link w:val="BodyText3"/>
    <w:rsid w:val="001821F8"/>
    <w:rPr>
      <w:rFonts w:ascii="Times New Roman" w:eastAsia="Calibri" w:hAnsi="Times New Roman" w:cs="Times New Roman"/>
      <w:sz w:val="16"/>
      <w:szCs w:val="16"/>
    </w:rPr>
  </w:style>
  <w:style w:type="paragraph" w:customStyle="1" w:styleId="Pagrindinistekstas31">
    <w:name w:val="Pagrindinis tekstas 31"/>
    <w:basedOn w:val="Normal"/>
    <w:rsid w:val="001821F8"/>
    <w:pPr>
      <w:widowControl w:val="0"/>
      <w:suppressAutoHyphens/>
      <w:spacing w:after="120" w:line="100" w:lineRule="atLeast"/>
    </w:pPr>
    <w:rPr>
      <w:rFonts w:eastAsia="Times New Roman"/>
      <w:kern w:val="1"/>
      <w:sz w:val="16"/>
      <w:szCs w:val="16"/>
    </w:rPr>
  </w:style>
  <w:style w:type="character" w:styleId="CommentReference">
    <w:name w:val="annotation reference"/>
    <w:uiPriority w:val="99"/>
    <w:unhideWhenUsed/>
    <w:rsid w:val="001821F8"/>
    <w:rPr>
      <w:sz w:val="16"/>
      <w:szCs w:val="16"/>
    </w:rPr>
  </w:style>
  <w:style w:type="paragraph" w:styleId="CommentText">
    <w:name w:val="annotation text"/>
    <w:aliases w:val=" Diagrama Diagrama Diagrama, Diagrama Diagrama,Diagrama Diagrama Diagrama,Diagrama Diagrama"/>
    <w:basedOn w:val="Normal"/>
    <w:link w:val="CommentTextChar"/>
    <w:uiPriority w:val="99"/>
    <w:unhideWhenUsed/>
    <w:rsid w:val="001821F8"/>
    <w:rPr>
      <w:sz w:val="20"/>
      <w:szCs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uiPriority w:val="99"/>
    <w:rsid w:val="001821F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21F8"/>
    <w:rPr>
      <w:b/>
      <w:bCs/>
    </w:rPr>
  </w:style>
  <w:style w:type="character" w:customStyle="1" w:styleId="CommentSubjectChar">
    <w:name w:val="Comment Subject Char"/>
    <w:basedOn w:val="CommentTextChar"/>
    <w:link w:val="CommentSubject"/>
    <w:uiPriority w:val="99"/>
    <w:semiHidden/>
    <w:rsid w:val="001821F8"/>
    <w:rPr>
      <w:rFonts w:ascii="Times New Roman" w:eastAsia="Calibri" w:hAnsi="Times New Roman" w:cs="Times New Roman"/>
      <w:b/>
      <w:bCs/>
      <w:sz w:val="20"/>
      <w:szCs w:val="20"/>
    </w:rPr>
  </w:style>
  <w:style w:type="paragraph" w:customStyle="1" w:styleId="xl35">
    <w:name w:val="xl35"/>
    <w:basedOn w:val="Normal"/>
    <w:uiPriority w:val="99"/>
    <w:rsid w:val="001821F8"/>
    <w:pPr>
      <w:spacing w:before="100" w:after="100" w:line="240" w:lineRule="auto"/>
      <w:jc w:val="center"/>
    </w:pPr>
    <w:rPr>
      <w:rFonts w:ascii="Arial" w:eastAsia="Arial Unicode MS" w:hAnsi="Arial"/>
      <w:b/>
      <w:szCs w:val="20"/>
      <w:lang w:val="en-GB"/>
    </w:rPr>
  </w:style>
  <w:style w:type="paragraph" w:customStyle="1" w:styleId="Hipersaitas1">
    <w:name w:val="Hipersaitas1"/>
    <w:basedOn w:val="Normal"/>
    <w:rsid w:val="001821F8"/>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US"/>
    </w:rPr>
  </w:style>
  <w:style w:type="character" w:customStyle="1" w:styleId="KomentarotekstasDiagrama1">
    <w:name w:val="Komentaro tekstas Diagrama1"/>
    <w:basedOn w:val="DefaultParagraphFont"/>
    <w:uiPriority w:val="99"/>
    <w:rsid w:val="001821F8"/>
    <w:rPr>
      <w:rFonts w:ascii="Times New Roman" w:eastAsia="Times New Roman" w:hAnsi="Times New Roman" w:cs="Times New Roman"/>
      <w:sz w:val="20"/>
      <w:szCs w:val="20"/>
      <w:lang w:val="lt-LT"/>
    </w:rPr>
  </w:style>
  <w:style w:type="paragraph" w:customStyle="1" w:styleId="Point1">
    <w:name w:val="Point 1"/>
    <w:basedOn w:val="Normal"/>
    <w:rsid w:val="001821F8"/>
    <w:pPr>
      <w:spacing w:before="120" w:after="120" w:line="240" w:lineRule="auto"/>
      <w:ind w:left="1418" w:hanging="567"/>
      <w:jc w:val="both"/>
    </w:pPr>
    <w:rPr>
      <w:rFonts w:eastAsia="Times New Roman"/>
      <w:szCs w:val="20"/>
      <w:lang w:val="en-GB"/>
    </w:rPr>
  </w:style>
  <w:style w:type="paragraph" w:styleId="BodyTextIndent3">
    <w:name w:val="Body Text Indent 3"/>
    <w:basedOn w:val="Normal"/>
    <w:link w:val="BodyTextIndent3Char"/>
    <w:unhideWhenUsed/>
    <w:rsid w:val="001821F8"/>
    <w:pPr>
      <w:spacing w:after="120"/>
      <w:ind w:left="283"/>
    </w:pPr>
    <w:rPr>
      <w:sz w:val="16"/>
      <w:szCs w:val="16"/>
    </w:rPr>
  </w:style>
  <w:style w:type="character" w:customStyle="1" w:styleId="BodyTextIndent3Char">
    <w:name w:val="Body Text Indent 3 Char"/>
    <w:basedOn w:val="DefaultParagraphFont"/>
    <w:link w:val="BodyTextIndent3"/>
    <w:rsid w:val="001821F8"/>
    <w:rPr>
      <w:rFonts w:ascii="Times New Roman" w:eastAsia="Calibri" w:hAnsi="Times New Roman" w:cs="Times New Roman"/>
      <w:sz w:val="16"/>
      <w:szCs w:val="16"/>
    </w:rPr>
  </w:style>
  <w:style w:type="character" w:customStyle="1" w:styleId="ListParagraphChar">
    <w:name w:val="List Paragraph Char"/>
    <w:aliases w:val="List Paragraph Red Char,ERP-List Paragraph Char,List Paragraph11 Char,List Paragraph2 Char,Numbering Char,List Paragraph21 Char,List Paragraph211 Char,Bullet EY Char,Buletai Char,List Paragraph1 Char,lp1 Char,Bullet 1 Char"/>
    <w:link w:val="ListParagraph"/>
    <w:uiPriority w:val="34"/>
    <w:rsid w:val="001821F8"/>
    <w:rPr>
      <w:rFonts w:ascii="Times New Roman" w:eastAsia="Calibri" w:hAnsi="Times New Roman" w:cs="Times New Roman"/>
      <w:sz w:val="24"/>
    </w:rPr>
  </w:style>
  <w:style w:type="character" w:customStyle="1" w:styleId="apple-converted-space">
    <w:name w:val="apple-converted-space"/>
    <w:rsid w:val="001821F8"/>
  </w:style>
  <w:style w:type="character" w:customStyle="1" w:styleId="NoSpacingChar">
    <w:name w:val="No Spacing Char"/>
    <w:basedOn w:val="DefaultParagraphFont"/>
    <w:link w:val="NoSpacing"/>
    <w:uiPriority w:val="1"/>
    <w:rsid w:val="001821F8"/>
    <w:rPr>
      <w:rFonts w:ascii="Times New Roman" w:eastAsia="Calibri" w:hAnsi="Times New Roman" w:cs="Times New Roman"/>
      <w:sz w:val="24"/>
    </w:rPr>
  </w:style>
  <w:style w:type="table" w:styleId="TableGrid">
    <w:name w:val="Table Grid"/>
    <w:basedOn w:val="TableNormal"/>
    <w:uiPriority w:val="59"/>
    <w:rsid w:val="001821F8"/>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1821F8"/>
    <w:rPr>
      <w:color w:val="800080"/>
      <w:u w:val="single"/>
    </w:rPr>
  </w:style>
  <w:style w:type="paragraph" w:styleId="Caption">
    <w:name w:val="caption"/>
    <w:basedOn w:val="Normal"/>
    <w:next w:val="Normal"/>
    <w:uiPriority w:val="35"/>
    <w:qFormat/>
    <w:rsid w:val="001821F8"/>
    <w:pPr>
      <w:spacing w:line="240" w:lineRule="auto"/>
      <w:jc w:val="both"/>
    </w:pPr>
    <w:rPr>
      <w:rFonts w:ascii="Calibri" w:hAnsi="Calibri"/>
      <w:b/>
      <w:bCs/>
      <w:color w:val="4F81BD"/>
      <w:sz w:val="18"/>
      <w:szCs w:val="18"/>
      <w:lang w:val="en-US"/>
    </w:rPr>
  </w:style>
  <w:style w:type="numbering" w:customStyle="1" w:styleId="Style1">
    <w:name w:val="Style1"/>
    <w:uiPriority w:val="99"/>
    <w:rsid w:val="001821F8"/>
    <w:pPr>
      <w:numPr>
        <w:numId w:val="5"/>
      </w:numPr>
    </w:pPr>
  </w:style>
  <w:style w:type="paragraph" w:customStyle="1" w:styleId="HEADING1-Sutartis">
    <w:name w:val="HEADING1-Sutartis"/>
    <w:basedOn w:val="Heading1"/>
    <w:next w:val="Normal"/>
    <w:qFormat/>
    <w:rsid w:val="001821F8"/>
    <w:pPr>
      <w:keepNext/>
      <w:keepLines/>
      <w:numPr>
        <w:numId w:val="8"/>
      </w:numPr>
      <w:spacing w:after="200"/>
      <w:contextualSpacing w:val="0"/>
    </w:pPr>
    <w:rPr>
      <w:rFonts w:ascii="Cambria" w:eastAsia="Times New Roman" w:hAnsi="Cambria"/>
      <w:bCs/>
      <w:smallCaps w:val="0"/>
      <w:color w:val="365F91"/>
      <w:spacing w:val="0"/>
      <w:sz w:val="28"/>
      <w:szCs w:val="28"/>
    </w:rPr>
  </w:style>
  <w:style w:type="paragraph" w:customStyle="1" w:styleId="HEADING2-Sutartis">
    <w:name w:val="HEADING2-Sutartis"/>
    <w:basedOn w:val="Heading2"/>
    <w:next w:val="Normal"/>
    <w:qFormat/>
    <w:rsid w:val="001821F8"/>
    <w:pPr>
      <w:keepNext/>
      <w:keepLines/>
      <w:numPr>
        <w:ilvl w:val="1"/>
        <w:numId w:val="8"/>
      </w:numPr>
      <w:spacing w:before="360" w:line="276" w:lineRule="auto"/>
      <w:jc w:val="both"/>
    </w:pPr>
    <w:rPr>
      <w:rFonts w:ascii="Cambria" w:eastAsia="Times New Roman" w:hAnsi="Cambria"/>
      <w:bCs/>
      <w:smallCaps w:val="0"/>
      <w:color w:val="4F81BD"/>
      <w:sz w:val="26"/>
      <w:szCs w:val="26"/>
    </w:rPr>
  </w:style>
  <w:style w:type="paragraph" w:customStyle="1" w:styleId="HEADING3-Sutartis">
    <w:name w:val="HEADING3-Sutartis"/>
    <w:basedOn w:val="Heading3"/>
    <w:next w:val="Normal"/>
    <w:rsid w:val="001821F8"/>
    <w:pPr>
      <w:keepNext/>
      <w:keepLines/>
      <w:numPr>
        <w:ilvl w:val="2"/>
      </w:numPr>
      <w:tabs>
        <w:tab w:val="num" w:pos="0"/>
      </w:tabs>
      <w:spacing w:line="276" w:lineRule="auto"/>
      <w:ind w:left="720" w:hanging="720"/>
      <w:jc w:val="both"/>
    </w:pPr>
    <w:rPr>
      <w:rFonts w:ascii="Cambria" w:eastAsia="Times New Roman" w:hAnsi="Cambria"/>
      <w:bCs/>
      <w:iCs w:val="0"/>
      <w:color w:val="4F81BD"/>
      <w:spacing w:val="0"/>
      <w:sz w:val="22"/>
      <w:szCs w:val="22"/>
    </w:rPr>
  </w:style>
  <w:style w:type="numbering" w:customStyle="1" w:styleId="Style2">
    <w:name w:val="Style2"/>
    <w:uiPriority w:val="99"/>
    <w:rsid w:val="001821F8"/>
    <w:pPr>
      <w:numPr>
        <w:numId w:val="6"/>
      </w:numPr>
    </w:pPr>
  </w:style>
  <w:style w:type="paragraph" w:customStyle="1" w:styleId="NumTextpoHeading1">
    <w:name w:val="NumText po Heading1"/>
    <w:basedOn w:val="Normal"/>
    <w:next w:val="Normal"/>
    <w:qFormat/>
    <w:rsid w:val="001821F8"/>
    <w:pPr>
      <w:spacing w:after="0"/>
      <w:ind w:left="720" w:hanging="720"/>
      <w:jc w:val="both"/>
    </w:pPr>
    <w:rPr>
      <w:rFonts w:ascii="Calibri" w:hAnsi="Calibri"/>
      <w:sz w:val="22"/>
    </w:rPr>
  </w:style>
  <w:style w:type="paragraph" w:customStyle="1" w:styleId="NumTextpoHeading2">
    <w:name w:val="NumText po Heading2"/>
    <w:basedOn w:val="Normal"/>
    <w:next w:val="Normal"/>
    <w:qFormat/>
    <w:rsid w:val="001821F8"/>
    <w:pPr>
      <w:spacing w:after="0"/>
      <w:ind w:left="720" w:hanging="720"/>
      <w:jc w:val="both"/>
    </w:pPr>
    <w:rPr>
      <w:rFonts w:ascii="Calibri" w:hAnsi="Calibri"/>
      <w:sz w:val="22"/>
      <w:lang w:val="en-US"/>
    </w:rPr>
  </w:style>
  <w:style w:type="paragraph" w:customStyle="1" w:styleId="NumTextpoHeading3">
    <w:name w:val="NumText po Heading3"/>
    <w:basedOn w:val="Normal"/>
    <w:next w:val="Normal"/>
    <w:qFormat/>
    <w:rsid w:val="001821F8"/>
    <w:pPr>
      <w:spacing w:after="0"/>
      <w:ind w:left="737" w:hanging="737"/>
      <w:jc w:val="both"/>
    </w:pPr>
    <w:rPr>
      <w:rFonts w:ascii="Calibri" w:hAnsi="Calibri"/>
      <w:sz w:val="22"/>
      <w:lang w:val="en-US"/>
    </w:rPr>
  </w:style>
  <w:style w:type="paragraph" w:customStyle="1" w:styleId="NumTextSUTpoHeading1">
    <w:name w:val="NumText (SUT) po Heading1"/>
    <w:basedOn w:val="Normal"/>
    <w:next w:val="Normal"/>
    <w:qFormat/>
    <w:rsid w:val="001821F8"/>
    <w:pPr>
      <w:numPr>
        <w:ilvl w:val="3"/>
        <w:numId w:val="8"/>
      </w:numPr>
      <w:spacing w:after="0"/>
      <w:jc w:val="both"/>
    </w:pPr>
    <w:rPr>
      <w:rFonts w:ascii="Calibri" w:hAnsi="Calibri"/>
      <w:sz w:val="22"/>
    </w:rPr>
  </w:style>
  <w:style w:type="paragraph" w:customStyle="1" w:styleId="NumTextSUTpoHeading2">
    <w:name w:val="NumText (SUT) po Heading2"/>
    <w:basedOn w:val="Normal"/>
    <w:next w:val="Normal"/>
    <w:qFormat/>
    <w:rsid w:val="001821F8"/>
    <w:pPr>
      <w:numPr>
        <w:ilvl w:val="4"/>
        <w:numId w:val="8"/>
      </w:numPr>
      <w:spacing w:after="0"/>
      <w:jc w:val="both"/>
    </w:pPr>
    <w:rPr>
      <w:rFonts w:ascii="Calibri" w:hAnsi="Calibri"/>
      <w:sz w:val="22"/>
      <w:lang w:val="en-US"/>
    </w:rPr>
  </w:style>
  <w:style w:type="paragraph" w:customStyle="1" w:styleId="NumTextSUTpoNumText1">
    <w:name w:val="NumText(SUT)poNumText1"/>
    <w:basedOn w:val="NumTextSUTpoHeading1"/>
    <w:qFormat/>
    <w:rsid w:val="001821F8"/>
    <w:pPr>
      <w:numPr>
        <w:ilvl w:val="5"/>
      </w:numPr>
    </w:pPr>
  </w:style>
  <w:style w:type="paragraph" w:customStyle="1" w:styleId="NumTextpoNumText2">
    <w:name w:val="NumText po NumText2"/>
    <w:basedOn w:val="NumTextpoHeading2"/>
    <w:next w:val="Normal"/>
    <w:qFormat/>
    <w:rsid w:val="001821F8"/>
    <w:pPr>
      <w:ind w:left="737" w:hanging="737"/>
    </w:pPr>
    <w:rPr>
      <w:lang w:val="lt-LT"/>
    </w:rPr>
  </w:style>
  <w:style w:type="character" w:customStyle="1" w:styleId="BBLentelstekstasCharChar">
    <w:name w:val="BB Lentelės tekstas Char Char"/>
    <w:link w:val="BBLentelstekstas"/>
    <w:rsid w:val="001821F8"/>
    <w:rPr>
      <w:rFonts w:ascii="Times New Roman" w:eastAsia="Times New Roman" w:hAnsi="Times New Roman" w:cs="Times New Roman"/>
      <w:szCs w:val="20"/>
    </w:rPr>
  </w:style>
  <w:style w:type="paragraph" w:customStyle="1" w:styleId="BBLentelstekstas">
    <w:name w:val="BB Lentelės tekstas"/>
    <w:basedOn w:val="BBBodyText"/>
    <w:link w:val="BBLentelstekstasCharChar"/>
    <w:rsid w:val="001821F8"/>
    <w:rPr>
      <w:sz w:val="22"/>
    </w:rPr>
  </w:style>
  <w:style w:type="paragraph" w:customStyle="1" w:styleId="BBLentelspavadinimas">
    <w:name w:val="BB Lentelės pavadinimas"/>
    <w:basedOn w:val="BBBodyText"/>
    <w:next w:val="BBLentelstekstas"/>
    <w:link w:val="BBLentelspavadinimasChar"/>
    <w:rsid w:val="001821F8"/>
  </w:style>
  <w:style w:type="character" w:customStyle="1" w:styleId="BBLentelspavadinimasChar">
    <w:name w:val="BB Lentelės pavadinimas Char"/>
    <w:link w:val="BBLentelspavadinimas"/>
    <w:rsid w:val="001821F8"/>
    <w:rPr>
      <w:rFonts w:ascii="Times New Roman" w:eastAsia="Times New Roman" w:hAnsi="Times New Roman" w:cs="Times New Roman"/>
      <w:sz w:val="24"/>
      <w:szCs w:val="20"/>
    </w:rPr>
  </w:style>
  <w:style w:type="paragraph" w:customStyle="1" w:styleId="BBBodyText">
    <w:name w:val="BB Body Text"/>
    <w:basedOn w:val="Normal"/>
    <w:link w:val="BBBodyTextChar"/>
    <w:rsid w:val="001821F8"/>
    <w:pPr>
      <w:spacing w:before="160" w:after="160" w:line="240" w:lineRule="auto"/>
      <w:ind w:firstLine="720"/>
      <w:jc w:val="both"/>
    </w:pPr>
    <w:rPr>
      <w:rFonts w:eastAsia="Times New Roman"/>
      <w:szCs w:val="20"/>
    </w:rPr>
  </w:style>
  <w:style w:type="character" w:customStyle="1" w:styleId="BBBodyTextChar">
    <w:name w:val="BB Body Text Char"/>
    <w:link w:val="BBBodyText"/>
    <w:rsid w:val="001821F8"/>
    <w:rPr>
      <w:rFonts w:ascii="Times New Roman" w:eastAsia="Times New Roman" w:hAnsi="Times New Roman" w:cs="Times New Roman"/>
      <w:sz w:val="24"/>
      <w:szCs w:val="20"/>
    </w:rPr>
  </w:style>
  <w:style w:type="paragraph" w:customStyle="1" w:styleId="BBListNumber">
    <w:name w:val="BB List Number"/>
    <w:basedOn w:val="Normal"/>
    <w:rsid w:val="001821F8"/>
    <w:pPr>
      <w:numPr>
        <w:numId w:val="7"/>
      </w:numPr>
      <w:spacing w:after="120" w:line="240" w:lineRule="auto"/>
      <w:jc w:val="both"/>
    </w:pPr>
    <w:rPr>
      <w:rFonts w:eastAsia="Times New Roman"/>
      <w:szCs w:val="20"/>
    </w:rPr>
  </w:style>
  <w:style w:type="paragraph" w:customStyle="1" w:styleId="BBListNumber2">
    <w:name w:val="BB List Number 2"/>
    <w:basedOn w:val="Normal"/>
    <w:rsid w:val="001821F8"/>
    <w:pPr>
      <w:numPr>
        <w:ilvl w:val="1"/>
        <w:numId w:val="7"/>
      </w:numPr>
      <w:spacing w:after="120" w:line="240" w:lineRule="auto"/>
      <w:jc w:val="both"/>
    </w:pPr>
    <w:rPr>
      <w:rFonts w:eastAsia="Times New Roman"/>
      <w:szCs w:val="20"/>
    </w:rPr>
  </w:style>
  <w:style w:type="paragraph" w:styleId="DocumentMap">
    <w:name w:val="Document Map"/>
    <w:basedOn w:val="Normal"/>
    <w:link w:val="DocumentMapChar"/>
    <w:uiPriority w:val="99"/>
    <w:semiHidden/>
    <w:unhideWhenUsed/>
    <w:rsid w:val="001821F8"/>
    <w:pPr>
      <w:spacing w:after="0" w:line="240" w:lineRule="auto"/>
      <w:jc w:val="both"/>
    </w:pPr>
    <w:rPr>
      <w:rFonts w:ascii="Tahoma" w:hAnsi="Tahoma"/>
      <w:sz w:val="16"/>
      <w:szCs w:val="16"/>
    </w:rPr>
  </w:style>
  <w:style w:type="character" w:customStyle="1" w:styleId="DocumentMapChar">
    <w:name w:val="Document Map Char"/>
    <w:basedOn w:val="DefaultParagraphFont"/>
    <w:link w:val="DocumentMap"/>
    <w:uiPriority w:val="99"/>
    <w:semiHidden/>
    <w:rsid w:val="001821F8"/>
    <w:rPr>
      <w:rFonts w:ascii="Tahoma" w:eastAsia="Calibri" w:hAnsi="Tahoma" w:cs="Times New Roman"/>
      <w:sz w:val="16"/>
      <w:szCs w:val="16"/>
    </w:rPr>
  </w:style>
  <w:style w:type="paragraph" w:styleId="Revision">
    <w:name w:val="Revision"/>
    <w:hidden/>
    <w:uiPriority w:val="99"/>
    <w:semiHidden/>
    <w:rsid w:val="001821F8"/>
    <w:pPr>
      <w:spacing w:after="0" w:line="240" w:lineRule="auto"/>
    </w:pPr>
    <w:rPr>
      <w:rFonts w:ascii="Calibri" w:eastAsia="Calibri" w:hAnsi="Calibri" w:cs="Times New Roman"/>
      <w:lang w:val="en-US"/>
    </w:rPr>
  </w:style>
  <w:style w:type="paragraph" w:customStyle="1" w:styleId="sutartiespunktas">
    <w:name w:val="sutarties punktas"/>
    <w:basedOn w:val="Normal"/>
    <w:rsid w:val="001821F8"/>
    <w:pPr>
      <w:numPr>
        <w:ilvl w:val="1"/>
        <w:numId w:val="9"/>
      </w:numPr>
      <w:spacing w:after="0" w:line="240" w:lineRule="auto"/>
    </w:pPr>
    <w:rPr>
      <w:rFonts w:eastAsia="Times New Roman"/>
      <w:sz w:val="20"/>
      <w:szCs w:val="24"/>
      <w:lang w:eastAsia="lt-LT"/>
    </w:rPr>
  </w:style>
  <w:style w:type="paragraph" w:customStyle="1" w:styleId="MMTopic1">
    <w:name w:val="MM Topic 1"/>
    <w:basedOn w:val="Heading1"/>
    <w:autoRedefine/>
    <w:rsid w:val="001821F8"/>
    <w:pPr>
      <w:keepNext/>
      <w:numPr>
        <w:numId w:val="10"/>
      </w:numPr>
      <w:spacing w:before="0" w:line="240" w:lineRule="auto"/>
      <w:contextualSpacing w:val="0"/>
      <w:jc w:val="both"/>
    </w:pPr>
    <w:rPr>
      <w:rFonts w:ascii="Trebuchet MS" w:eastAsia="Times New Roman" w:hAnsi="Trebuchet MS" w:cs="Arial"/>
      <w:bCs/>
      <w:caps/>
      <w:smallCaps w:val="0"/>
      <w:spacing w:val="0"/>
      <w:kern w:val="32"/>
      <w:szCs w:val="24"/>
    </w:rPr>
  </w:style>
  <w:style w:type="paragraph" w:customStyle="1" w:styleId="MMTopic2">
    <w:name w:val="MM Topic 2"/>
    <w:basedOn w:val="Heading2"/>
    <w:rsid w:val="001821F8"/>
    <w:pPr>
      <w:keepNext/>
      <w:numPr>
        <w:ilvl w:val="1"/>
        <w:numId w:val="10"/>
      </w:numPr>
      <w:spacing w:before="240" w:after="60" w:line="240" w:lineRule="auto"/>
      <w:jc w:val="both"/>
    </w:pPr>
    <w:rPr>
      <w:rFonts w:ascii="Arial" w:eastAsia="Times New Roman" w:hAnsi="Arial" w:cs="Arial"/>
      <w:bCs/>
      <w:i/>
      <w:iCs/>
      <w:smallCaps w:val="0"/>
    </w:rPr>
  </w:style>
  <w:style w:type="paragraph" w:customStyle="1" w:styleId="StyleJMlevel2numbered">
    <w:name w:val="Style JM level 2 numbered"/>
    <w:basedOn w:val="MMTopic2"/>
    <w:link w:val="StyleJMlevel2numberedChar"/>
    <w:rsid w:val="001821F8"/>
    <w:rPr>
      <w:rFonts w:ascii="Trebuchet MS" w:hAnsi="Trebuchet MS" w:cs="Times New Roman"/>
      <w:i w:val="0"/>
      <w:sz w:val="22"/>
      <w:szCs w:val="22"/>
    </w:rPr>
  </w:style>
  <w:style w:type="character" w:customStyle="1" w:styleId="StyleJMlevel2numberedChar">
    <w:name w:val="Style JM level 2 numbered Char"/>
    <w:link w:val="StyleJMlevel2numbered"/>
    <w:locked/>
    <w:rsid w:val="001821F8"/>
    <w:rPr>
      <w:rFonts w:ascii="Trebuchet MS" w:eastAsia="Times New Roman" w:hAnsi="Trebuchet MS" w:cs="Times New Roman"/>
      <w:b/>
      <w:bCs/>
      <w:iCs/>
    </w:rPr>
  </w:style>
  <w:style w:type="paragraph" w:customStyle="1" w:styleId="Style3">
    <w:name w:val="Style3"/>
    <w:rsid w:val="001821F8"/>
    <w:pPr>
      <w:tabs>
        <w:tab w:val="num" w:pos="360"/>
        <w:tab w:val="num" w:pos="1798"/>
      </w:tabs>
      <w:snapToGrid w:val="0"/>
      <w:spacing w:before="240" w:after="120" w:line="240" w:lineRule="auto"/>
      <w:ind w:left="1798" w:hanging="720"/>
      <w:jc w:val="both"/>
      <w:outlineLvl w:val="0"/>
    </w:pPr>
    <w:rPr>
      <w:rFonts w:ascii="Calibri" w:eastAsia="Calibri" w:hAnsi="Calibri" w:cs="Times New Roman"/>
      <w:sz w:val="24"/>
      <w:szCs w:val="24"/>
      <w:lang w:eastAsia="lt-LT"/>
    </w:rPr>
  </w:style>
  <w:style w:type="paragraph" w:customStyle="1" w:styleId="HSPunktai">
    <w:name w:val="HSPunktai"/>
    <w:basedOn w:val="ListParagraph"/>
    <w:uiPriority w:val="99"/>
    <w:qFormat/>
    <w:rsid w:val="007C64FD"/>
    <w:pPr>
      <w:numPr>
        <w:numId w:val="11"/>
      </w:numPr>
      <w:spacing w:after="0" w:line="360" w:lineRule="auto"/>
      <w:jc w:val="both"/>
    </w:pPr>
    <w:rPr>
      <w:rFonts w:eastAsia="Times New Roman"/>
      <w:szCs w:val="20"/>
    </w:rPr>
  </w:style>
  <w:style w:type="paragraph" w:customStyle="1" w:styleId="Punktai11">
    <w:name w:val="Punktai 1.1"/>
    <w:basedOn w:val="HSPunktai"/>
    <w:link w:val="Punktai11Char"/>
    <w:uiPriority w:val="99"/>
    <w:qFormat/>
    <w:rsid w:val="007C64FD"/>
    <w:pPr>
      <w:numPr>
        <w:ilvl w:val="1"/>
      </w:numPr>
      <w:tabs>
        <w:tab w:val="left" w:pos="1276"/>
      </w:tabs>
    </w:pPr>
  </w:style>
  <w:style w:type="paragraph" w:customStyle="1" w:styleId="Punktai1">
    <w:name w:val="Punktai 1."/>
    <w:basedOn w:val="HSPunktai"/>
    <w:link w:val="Punktai1Char"/>
    <w:uiPriority w:val="99"/>
    <w:qFormat/>
    <w:rsid w:val="007C64FD"/>
    <w:pPr>
      <w:tabs>
        <w:tab w:val="left" w:pos="1134"/>
      </w:tabs>
    </w:pPr>
  </w:style>
  <w:style w:type="character" w:customStyle="1" w:styleId="Punktai1Char">
    <w:name w:val="Punktai 1. Char"/>
    <w:basedOn w:val="DefaultParagraphFont"/>
    <w:link w:val="Punktai1"/>
    <w:uiPriority w:val="99"/>
    <w:locked/>
    <w:rsid w:val="007C64FD"/>
    <w:rPr>
      <w:rFonts w:ascii="Times New Roman" w:eastAsia="Times New Roman" w:hAnsi="Times New Roman" w:cs="Times New Roman"/>
      <w:sz w:val="24"/>
      <w:szCs w:val="20"/>
    </w:rPr>
  </w:style>
  <w:style w:type="character" w:customStyle="1" w:styleId="Punktai11Char">
    <w:name w:val="Punktai 1.1 Char"/>
    <w:basedOn w:val="DefaultParagraphFont"/>
    <w:link w:val="Punktai11"/>
    <w:uiPriority w:val="99"/>
    <w:locked/>
    <w:rsid w:val="007C64FD"/>
    <w:rPr>
      <w:rFonts w:ascii="Times New Roman" w:eastAsia="Times New Roman" w:hAnsi="Times New Roman" w:cs="Times New Roman"/>
      <w:sz w:val="24"/>
      <w:szCs w:val="20"/>
    </w:rPr>
  </w:style>
  <w:style w:type="paragraph" w:styleId="FootnoteText">
    <w:name w:val="footnote text"/>
    <w:aliases w:val="Footnote,Footnote Text Char Char"/>
    <w:basedOn w:val="Normal"/>
    <w:link w:val="FootnoteTextChar"/>
    <w:rsid w:val="00982346"/>
    <w:pPr>
      <w:spacing w:after="0" w:line="240" w:lineRule="auto"/>
      <w:ind w:firstLine="720"/>
    </w:pPr>
    <w:rPr>
      <w:rFonts w:eastAsia="Times New Roman"/>
      <w:sz w:val="20"/>
      <w:szCs w:val="20"/>
    </w:rPr>
  </w:style>
  <w:style w:type="character" w:customStyle="1" w:styleId="FootnoteTextChar">
    <w:name w:val="Footnote Text Char"/>
    <w:aliases w:val="Footnote Char,Footnote Text Char Char Char"/>
    <w:basedOn w:val="DefaultParagraphFont"/>
    <w:link w:val="FootnoteText"/>
    <w:rsid w:val="00982346"/>
    <w:rPr>
      <w:rFonts w:ascii="Times New Roman" w:eastAsia="Times New Roman" w:hAnsi="Times New Roman" w:cs="Times New Roman"/>
      <w:sz w:val="20"/>
      <w:szCs w:val="20"/>
    </w:rPr>
  </w:style>
  <w:style w:type="character" w:styleId="FootnoteReference">
    <w:name w:val="footnote reference"/>
    <w:basedOn w:val="DefaultParagraphFont"/>
    <w:rsid w:val="00982346"/>
    <w:rPr>
      <w:vertAlign w:val="superscript"/>
    </w:rPr>
  </w:style>
  <w:style w:type="paragraph" w:styleId="TOC1">
    <w:name w:val="toc 1"/>
    <w:basedOn w:val="Normal"/>
    <w:next w:val="Normal"/>
    <w:autoRedefine/>
    <w:uiPriority w:val="39"/>
    <w:unhideWhenUsed/>
    <w:rsid w:val="007F703E"/>
    <w:pPr>
      <w:spacing w:after="100"/>
    </w:pPr>
  </w:style>
  <w:style w:type="paragraph" w:styleId="TOC2">
    <w:name w:val="toc 2"/>
    <w:basedOn w:val="Normal"/>
    <w:next w:val="Normal"/>
    <w:autoRedefine/>
    <w:unhideWhenUsed/>
    <w:rsid w:val="007F703E"/>
    <w:pPr>
      <w:spacing w:after="100"/>
      <w:ind w:left="240"/>
    </w:pPr>
  </w:style>
  <w:style w:type="paragraph" w:styleId="TOC3">
    <w:name w:val="toc 3"/>
    <w:basedOn w:val="Normal"/>
    <w:next w:val="Normal"/>
    <w:autoRedefine/>
    <w:unhideWhenUsed/>
    <w:rsid w:val="007F703E"/>
    <w:pPr>
      <w:spacing w:after="100"/>
      <w:ind w:left="480"/>
    </w:pPr>
  </w:style>
  <w:style w:type="paragraph" w:customStyle="1" w:styleId="statymopavad">
    <w:name w:val="statymopavad"/>
    <w:basedOn w:val="Normal"/>
    <w:rsid w:val="00AB47A2"/>
    <w:pPr>
      <w:spacing w:before="100" w:beforeAutospacing="1" w:after="100" w:afterAutospacing="1" w:line="240" w:lineRule="auto"/>
    </w:pPr>
    <w:rPr>
      <w:rFonts w:eastAsiaTheme="minorHAnsi"/>
      <w:szCs w:val="24"/>
      <w:lang w:val="en-US"/>
    </w:rPr>
  </w:style>
  <w:style w:type="paragraph" w:customStyle="1" w:styleId="linija">
    <w:name w:val="linija"/>
    <w:basedOn w:val="Normal"/>
    <w:rsid w:val="002419F2"/>
    <w:pPr>
      <w:spacing w:before="100" w:beforeAutospacing="1" w:after="100" w:afterAutospacing="1" w:line="240" w:lineRule="auto"/>
    </w:pPr>
    <w:rPr>
      <w:rFonts w:eastAsia="Times New Roman"/>
      <w:szCs w:val="24"/>
      <w:lang w:eastAsia="lt-LT"/>
    </w:rPr>
  </w:style>
  <w:style w:type="paragraph" w:customStyle="1" w:styleId="Pagrindinistekstas1">
    <w:name w:val="Pagrindinis tekstas1"/>
    <w:rsid w:val="002419F2"/>
    <w:pPr>
      <w:snapToGrid w:val="0"/>
      <w:spacing w:after="0" w:line="240" w:lineRule="auto"/>
      <w:ind w:firstLine="312"/>
      <w:jc w:val="both"/>
    </w:pPr>
    <w:rPr>
      <w:rFonts w:ascii="TimesLT" w:eastAsia="Times New Roman" w:hAnsi="TimesLT" w:cs="Times New Roman"/>
      <w:sz w:val="20"/>
      <w:szCs w:val="20"/>
      <w:lang w:val="en-US"/>
    </w:rPr>
  </w:style>
  <w:style w:type="character" w:styleId="PageNumber">
    <w:name w:val="page number"/>
    <w:basedOn w:val="DefaultParagraphFont"/>
    <w:rsid w:val="00184DF2"/>
  </w:style>
  <w:style w:type="paragraph" w:customStyle="1" w:styleId="modPunktai">
    <w:name w:val="mod: Punktai"/>
    <w:basedOn w:val="Heading2"/>
    <w:rsid w:val="002C561B"/>
    <w:pPr>
      <w:widowControl w:val="0"/>
      <w:numPr>
        <w:numId w:val="13"/>
      </w:numPr>
      <w:spacing w:line="360" w:lineRule="auto"/>
      <w:jc w:val="both"/>
    </w:pPr>
    <w:rPr>
      <w:rFonts w:eastAsia="Times New Roman"/>
      <w:b w:val="0"/>
      <w:bCs/>
      <w:iCs/>
      <w:smallCaps w:val="0"/>
      <w:szCs w:val="24"/>
    </w:rPr>
  </w:style>
  <w:style w:type="paragraph" w:customStyle="1" w:styleId="MPapunktis1lygis">
    <w:name w:val="M. Papunktis 1 lygis"/>
    <w:basedOn w:val="modPunktai"/>
    <w:rsid w:val="002C561B"/>
    <w:pPr>
      <w:numPr>
        <w:ilvl w:val="1"/>
      </w:numPr>
      <w:tabs>
        <w:tab w:val="clear" w:pos="928"/>
        <w:tab w:val="left" w:pos="1276"/>
      </w:tabs>
      <w:ind w:left="0" w:firstLine="567"/>
    </w:pPr>
  </w:style>
  <w:style w:type="paragraph" w:styleId="NormalWeb">
    <w:name w:val="Normal (Web)"/>
    <w:basedOn w:val="Normal"/>
    <w:uiPriority w:val="99"/>
    <w:unhideWhenUsed/>
    <w:rsid w:val="00E45AC5"/>
    <w:rPr>
      <w:szCs w:val="24"/>
    </w:rPr>
  </w:style>
  <w:style w:type="character" w:customStyle="1" w:styleId="st1">
    <w:name w:val="st1"/>
    <w:basedOn w:val="DefaultParagraphFont"/>
    <w:rsid w:val="00CE6A55"/>
  </w:style>
  <w:style w:type="paragraph" w:customStyle="1" w:styleId="Bulletwithtext3">
    <w:name w:val="Bullet with text 3"/>
    <w:basedOn w:val="Normal"/>
    <w:uiPriority w:val="99"/>
    <w:rsid w:val="00D21E30"/>
    <w:pPr>
      <w:numPr>
        <w:numId w:val="14"/>
      </w:numPr>
      <w:spacing w:after="0" w:line="240" w:lineRule="auto"/>
    </w:pPr>
    <w:rPr>
      <w:rFonts w:ascii="Arial" w:eastAsia="Times New Roman" w:hAnsi="Arial"/>
      <w:sz w:val="20"/>
      <w:szCs w:val="20"/>
      <w:lang w:val="en-US"/>
    </w:rPr>
  </w:style>
  <w:style w:type="numbering" w:customStyle="1" w:styleId="Style11">
    <w:name w:val="Style11"/>
    <w:rsid w:val="00D21E30"/>
    <w:pPr>
      <w:numPr>
        <w:numId w:val="14"/>
      </w:numPr>
    </w:pPr>
  </w:style>
  <w:style w:type="character" w:customStyle="1" w:styleId="Bodytext2">
    <w:name w:val="Body text (2)_"/>
    <w:basedOn w:val="DefaultParagraphFont"/>
    <w:link w:val="Bodytext20"/>
    <w:locked/>
    <w:rsid w:val="001C25DB"/>
    <w:rPr>
      <w:shd w:val="clear" w:color="auto" w:fill="FFFFFF"/>
    </w:rPr>
  </w:style>
  <w:style w:type="paragraph" w:customStyle="1" w:styleId="Bodytext20">
    <w:name w:val="Body text (2)"/>
    <w:basedOn w:val="Normal"/>
    <w:link w:val="Bodytext2"/>
    <w:rsid w:val="001C25DB"/>
    <w:pPr>
      <w:widowControl w:val="0"/>
      <w:shd w:val="clear" w:color="auto" w:fill="FFFFFF"/>
      <w:spacing w:before="300" w:after="300" w:line="278" w:lineRule="exact"/>
      <w:jc w:val="both"/>
    </w:pPr>
    <w:rPr>
      <w:rFonts w:asciiTheme="minorHAnsi" w:eastAsiaTheme="minorHAnsi" w:hAnsiTheme="minorHAnsi" w:cstheme="minorBidi"/>
      <w:sz w:val="22"/>
    </w:rPr>
  </w:style>
  <w:style w:type="character" w:customStyle="1" w:styleId="Heading2Char">
    <w:name w:val="Heading 2 Char"/>
    <w:basedOn w:val="DefaultParagraphFont"/>
    <w:rsid w:val="001C25DB"/>
    <w:rPr>
      <w:rFonts w:asciiTheme="majorHAnsi" w:eastAsiaTheme="majorEastAsia" w:hAnsiTheme="majorHAnsi" w:cstheme="majorBidi"/>
      <w:color w:val="365F91" w:themeColor="accent1" w:themeShade="BF"/>
      <w:sz w:val="26"/>
      <w:szCs w:val="26"/>
    </w:rPr>
  </w:style>
  <w:style w:type="character" w:customStyle="1" w:styleId="HeaderChar">
    <w:name w:val="Header Char"/>
    <w:aliases w:val="Specialioji žyma Char,En-tête-1 Char,En-tête-2 Char,hd Char,Header 2 Char"/>
    <w:basedOn w:val="DefaultParagraphFont"/>
    <w:uiPriority w:val="99"/>
    <w:rsid w:val="001C25DB"/>
    <w:rPr>
      <w:rFonts w:ascii="Times New Roman" w:eastAsia="Calibri" w:hAnsi="Times New Roman" w:cs="Times New Roman"/>
      <w:sz w:val="24"/>
    </w:rPr>
  </w:style>
  <w:style w:type="character" w:customStyle="1" w:styleId="BodyTextChar1">
    <w:name w:val="Body Text Char1"/>
    <w:basedOn w:val="DefaultParagraphFont"/>
    <w:uiPriority w:val="99"/>
    <w:semiHidden/>
    <w:rsid w:val="001C25DB"/>
    <w:rPr>
      <w:rFonts w:ascii="Times New Roman" w:eastAsia="Calibri" w:hAnsi="Times New Roman" w:cs="Times New Roman"/>
      <w:sz w:val="24"/>
    </w:rPr>
  </w:style>
  <w:style w:type="character" w:customStyle="1" w:styleId="PlainTextChar">
    <w:name w:val="Plain Text Char"/>
    <w:link w:val="PlainText"/>
    <w:semiHidden/>
    <w:rsid w:val="001C25DB"/>
    <w:rPr>
      <w:rFonts w:ascii="Courier New" w:eastAsia="Calibri" w:hAnsi="Courier New"/>
    </w:rPr>
  </w:style>
  <w:style w:type="paragraph" w:styleId="PlainText">
    <w:name w:val="Plain Text"/>
    <w:basedOn w:val="Normal"/>
    <w:link w:val="PlainTextChar"/>
    <w:semiHidden/>
    <w:rsid w:val="001C25DB"/>
    <w:pPr>
      <w:spacing w:after="0" w:line="240" w:lineRule="auto"/>
    </w:pPr>
    <w:rPr>
      <w:rFonts w:ascii="Courier New" w:hAnsi="Courier New" w:cstheme="minorBidi"/>
      <w:sz w:val="22"/>
    </w:rPr>
  </w:style>
  <w:style w:type="character" w:customStyle="1" w:styleId="PaprastasistekstasDiagrama1">
    <w:name w:val="Paprastasis tekstas Diagrama1"/>
    <w:basedOn w:val="DefaultParagraphFont"/>
    <w:uiPriority w:val="99"/>
    <w:semiHidden/>
    <w:rsid w:val="001C25DB"/>
    <w:rPr>
      <w:rFonts w:ascii="Consolas" w:eastAsia="Calibri" w:hAnsi="Consolas" w:cs="Consolas"/>
      <w:sz w:val="21"/>
      <w:szCs w:val="21"/>
    </w:rPr>
  </w:style>
  <w:style w:type="character" w:customStyle="1" w:styleId="PlainTextChar1">
    <w:name w:val="Plain Text Char1"/>
    <w:basedOn w:val="DefaultParagraphFont"/>
    <w:uiPriority w:val="99"/>
    <w:semiHidden/>
    <w:rsid w:val="001C25DB"/>
    <w:rPr>
      <w:rFonts w:ascii="Consolas" w:eastAsia="Calibri" w:hAnsi="Consolas" w:cs="Consolas"/>
      <w:sz w:val="21"/>
      <w:szCs w:val="21"/>
    </w:rPr>
  </w:style>
  <w:style w:type="paragraph" w:customStyle="1" w:styleId="Diagrama">
    <w:name w:val="Diagrama"/>
    <w:basedOn w:val="Normal"/>
    <w:semiHidden/>
    <w:rsid w:val="001C25DB"/>
    <w:pPr>
      <w:spacing w:after="160" w:line="240" w:lineRule="exact"/>
    </w:pPr>
    <w:rPr>
      <w:rFonts w:ascii="Verdana" w:eastAsia="Times New Roman" w:hAnsi="Verdana" w:cs="Verdana"/>
      <w:sz w:val="20"/>
      <w:szCs w:val="20"/>
      <w:lang w:eastAsia="lt-LT"/>
    </w:rPr>
  </w:style>
  <w:style w:type="paragraph" w:customStyle="1" w:styleId="DiagramaDiagramaCharCharDiagramaDiagrama">
    <w:name w:val="Diagrama Diagrama Char Char Diagrama Diagrama"/>
    <w:basedOn w:val="Normal"/>
    <w:semiHidden/>
    <w:rsid w:val="001C25DB"/>
    <w:pPr>
      <w:spacing w:after="160" w:line="240" w:lineRule="exact"/>
    </w:pPr>
    <w:rPr>
      <w:rFonts w:ascii="Verdana" w:eastAsia="Times New Roman" w:hAnsi="Verdana" w:cs="Verdana"/>
      <w:sz w:val="20"/>
      <w:szCs w:val="20"/>
      <w:lang w:eastAsia="lt-LT"/>
    </w:rPr>
  </w:style>
  <w:style w:type="paragraph" w:styleId="BodyText21">
    <w:name w:val="Body Text 2"/>
    <w:basedOn w:val="Normal"/>
    <w:link w:val="BodyText2Char"/>
    <w:rsid w:val="001C25DB"/>
    <w:pPr>
      <w:spacing w:after="120" w:line="480" w:lineRule="auto"/>
    </w:pPr>
  </w:style>
  <w:style w:type="character" w:customStyle="1" w:styleId="BodyText2Char">
    <w:name w:val="Body Text 2 Char"/>
    <w:basedOn w:val="DefaultParagraphFont"/>
    <w:link w:val="BodyText21"/>
    <w:rsid w:val="001C25DB"/>
    <w:rPr>
      <w:rFonts w:ascii="Times New Roman" w:eastAsia="Calibri" w:hAnsi="Times New Roman" w:cs="Times New Roman"/>
      <w:sz w:val="24"/>
    </w:rPr>
  </w:style>
  <w:style w:type="paragraph" w:styleId="BodyTextIndent2">
    <w:name w:val="Body Text Indent 2"/>
    <w:basedOn w:val="Normal"/>
    <w:link w:val="BodyTextIndent2Char"/>
    <w:rsid w:val="001C25DB"/>
    <w:pPr>
      <w:spacing w:after="120" w:line="480" w:lineRule="auto"/>
      <w:ind w:left="283"/>
    </w:pPr>
  </w:style>
  <w:style w:type="character" w:customStyle="1" w:styleId="BodyTextIndent2Char">
    <w:name w:val="Body Text Indent 2 Char"/>
    <w:basedOn w:val="DefaultParagraphFont"/>
    <w:link w:val="BodyTextIndent2"/>
    <w:rsid w:val="001C25DB"/>
    <w:rPr>
      <w:rFonts w:ascii="Times New Roman" w:eastAsia="Calibri" w:hAnsi="Times New Roman" w:cs="Times New Roman"/>
      <w:sz w:val="24"/>
    </w:rPr>
  </w:style>
  <w:style w:type="paragraph" w:customStyle="1" w:styleId="CharChar10DiagramaDiagrama">
    <w:name w:val="Char Char10 Diagrama Diagrama"/>
    <w:basedOn w:val="Normal"/>
    <w:semiHidden/>
    <w:rsid w:val="001C25DB"/>
    <w:pPr>
      <w:spacing w:after="160" w:line="240" w:lineRule="exact"/>
    </w:pPr>
    <w:rPr>
      <w:rFonts w:ascii="Verdana" w:eastAsia="Times New Roman" w:hAnsi="Verdana" w:cs="Verdana"/>
      <w:sz w:val="20"/>
      <w:szCs w:val="20"/>
      <w:lang w:eastAsia="lt-LT"/>
    </w:rPr>
  </w:style>
  <w:style w:type="paragraph" w:customStyle="1" w:styleId="Rub1">
    <w:name w:val="Rub1"/>
    <w:basedOn w:val="Normal"/>
    <w:rsid w:val="001C25DB"/>
    <w:pPr>
      <w:tabs>
        <w:tab w:val="left" w:pos="1276"/>
      </w:tabs>
      <w:spacing w:after="0" w:line="240" w:lineRule="auto"/>
      <w:jc w:val="both"/>
    </w:pPr>
    <w:rPr>
      <w:rFonts w:eastAsia="Times New Roman"/>
      <w:b/>
      <w:smallCaps/>
      <w:sz w:val="20"/>
      <w:szCs w:val="20"/>
      <w:lang w:val="en-GB"/>
    </w:rPr>
  </w:style>
  <w:style w:type="paragraph" w:customStyle="1" w:styleId="DiagramaCharCharDiagrama">
    <w:name w:val="Diagrama Char Char Diagrama"/>
    <w:basedOn w:val="Normal"/>
    <w:rsid w:val="001C25DB"/>
    <w:pPr>
      <w:spacing w:after="160" w:line="240" w:lineRule="exact"/>
    </w:pPr>
    <w:rPr>
      <w:rFonts w:ascii="Tahoma" w:eastAsia="Times New Roman" w:hAnsi="Tahoma"/>
      <w:sz w:val="20"/>
      <w:szCs w:val="20"/>
      <w:lang w:val="en-US"/>
    </w:rPr>
  </w:style>
  <w:style w:type="character" w:customStyle="1" w:styleId="BodytextChar0">
    <w:name w:val="Body text Char"/>
    <w:link w:val="BodyText1"/>
    <w:rsid w:val="001C25DB"/>
    <w:rPr>
      <w:rFonts w:ascii="TimesLT" w:eastAsia="Times New Roman" w:hAnsi="TimesLT" w:cs="Times New Roman"/>
      <w:sz w:val="20"/>
      <w:szCs w:val="20"/>
      <w:lang w:val="en-US"/>
    </w:rPr>
  </w:style>
  <w:style w:type="character" w:customStyle="1" w:styleId="longtext">
    <w:name w:val="long_text"/>
    <w:basedOn w:val="DefaultParagraphFont"/>
    <w:rsid w:val="001C25DB"/>
  </w:style>
  <w:style w:type="paragraph" w:customStyle="1" w:styleId="StyleNumberedLeft19mm">
    <w:name w:val="Style Numbered Left:  19 mm"/>
    <w:basedOn w:val="Normal"/>
    <w:rsid w:val="001C25DB"/>
    <w:pPr>
      <w:suppressAutoHyphens/>
      <w:spacing w:after="0" w:line="240" w:lineRule="auto"/>
      <w:ind w:left="1080"/>
      <w:jc w:val="both"/>
    </w:pPr>
    <w:rPr>
      <w:rFonts w:ascii="Verdana" w:eastAsia="Times New Roman" w:hAnsi="Verdana"/>
      <w:sz w:val="16"/>
      <w:szCs w:val="16"/>
      <w:lang w:eastAsia="ar-SA"/>
    </w:rPr>
  </w:style>
  <w:style w:type="paragraph" w:customStyle="1" w:styleId="DiagramaDiagrama2CharCharChar">
    <w:name w:val="Diagrama Diagrama2 Char Char Char"/>
    <w:basedOn w:val="Normal"/>
    <w:semiHidden/>
    <w:rsid w:val="001C25DB"/>
    <w:pPr>
      <w:spacing w:after="160" w:line="240" w:lineRule="exact"/>
    </w:pPr>
    <w:rPr>
      <w:rFonts w:ascii="Verdana" w:eastAsia="Times New Roman" w:hAnsi="Verdana" w:cs="Verdana"/>
      <w:sz w:val="20"/>
      <w:szCs w:val="20"/>
      <w:lang w:eastAsia="lt-LT"/>
    </w:rPr>
  </w:style>
  <w:style w:type="character" w:customStyle="1" w:styleId="CharChar4">
    <w:name w:val="Char Char4"/>
    <w:locked/>
    <w:rsid w:val="001C25DB"/>
    <w:rPr>
      <w:b/>
      <w:sz w:val="40"/>
      <w:lang w:val="lt-LT" w:eastAsia="en-US" w:bidi="ar-SA"/>
    </w:rPr>
  </w:style>
  <w:style w:type="paragraph" w:customStyle="1" w:styleId="Section1">
    <w:name w:val="Section 1"/>
    <w:basedOn w:val="Normal"/>
    <w:rsid w:val="001C25D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0"/>
      <w:lang w:val="en-GB"/>
    </w:rPr>
  </w:style>
  <w:style w:type="paragraph" w:customStyle="1" w:styleId="prastasis1">
    <w:name w:val="Įprastasis1"/>
    <w:basedOn w:val="Normal"/>
    <w:next w:val="Normal"/>
    <w:rsid w:val="001C25DB"/>
    <w:pPr>
      <w:autoSpaceDE w:val="0"/>
      <w:autoSpaceDN w:val="0"/>
      <w:adjustRightInd w:val="0"/>
      <w:spacing w:after="0" w:line="240" w:lineRule="auto"/>
    </w:pPr>
    <w:rPr>
      <w:rFonts w:eastAsia="Times New Roman"/>
      <w:szCs w:val="24"/>
      <w:lang w:eastAsia="lt-LT"/>
    </w:rPr>
  </w:style>
  <w:style w:type="paragraph" w:styleId="List2">
    <w:name w:val="List 2"/>
    <w:basedOn w:val="Normal"/>
    <w:uiPriority w:val="99"/>
    <w:unhideWhenUsed/>
    <w:rsid w:val="001C25DB"/>
    <w:pPr>
      <w:spacing w:after="0" w:line="240" w:lineRule="auto"/>
      <w:ind w:left="1134" w:hanging="567"/>
      <w:contextualSpacing/>
    </w:pPr>
    <w:rPr>
      <w:rFonts w:eastAsia="Times New Roman"/>
      <w:szCs w:val="20"/>
    </w:rPr>
  </w:style>
  <w:style w:type="paragraph" w:styleId="ListNumber">
    <w:name w:val="List Number"/>
    <w:basedOn w:val="Normal"/>
    <w:rsid w:val="001C25DB"/>
    <w:pPr>
      <w:numPr>
        <w:numId w:val="20"/>
      </w:numPr>
      <w:contextualSpacing/>
    </w:pPr>
  </w:style>
  <w:style w:type="paragraph" w:customStyle="1" w:styleId="L1pastraipa">
    <w:name w:val="L1 pastraipa"/>
    <w:basedOn w:val="Normal"/>
    <w:rsid w:val="001C25DB"/>
    <w:pPr>
      <w:numPr>
        <w:numId w:val="21"/>
      </w:numPr>
    </w:pPr>
  </w:style>
  <w:style w:type="paragraph" w:customStyle="1" w:styleId="L2pastraipa">
    <w:name w:val="L2 pastraipa"/>
    <w:basedOn w:val="Normal"/>
    <w:rsid w:val="001C25DB"/>
    <w:pPr>
      <w:numPr>
        <w:ilvl w:val="1"/>
        <w:numId w:val="21"/>
      </w:numPr>
    </w:pPr>
  </w:style>
  <w:style w:type="paragraph" w:customStyle="1" w:styleId="L3pastraipa">
    <w:name w:val="L3 pastraipa"/>
    <w:basedOn w:val="Normal"/>
    <w:rsid w:val="001C25DB"/>
    <w:pPr>
      <w:numPr>
        <w:ilvl w:val="2"/>
        <w:numId w:val="21"/>
      </w:numPr>
    </w:pPr>
  </w:style>
  <w:style w:type="paragraph" w:styleId="TOC4">
    <w:name w:val="toc 4"/>
    <w:basedOn w:val="Normal"/>
    <w:next w:val="Normal"/>
    <w:autoRedefine/>
    <w:rsid w:val="001C25DB"/>
    <w:pPr>
      <w:spacing w:after="0"/>
      <w:ind w:left="720"/>
    </w:pPr>
    <w:rPr>
      <w:rFonts w:ascii="Calibri" w:hAnsi="Calibri"/>
      <w:sz w:val="20"/>
      <w:szCs w:val="20"/>
    </w:rPr>
  </w:style>
  <w:style w:type="paragraph" w:styleId="TOC5">
    <w:name w:val="toc 5"/>
    <w:basedOn w:val="Normal"/>
    <w:next w:val="Normal"/>
    <w:autoRedefine/>
    <w:rsid w:val="001C25DB"/>
    <w:pPr>
      <w:spacing w:after="0"/>
      <w:ind w:left="960"/>
    </w:pPr>
    <w:rPr>
      <w:rFonts w:ascii="Calibri" w:hAnsi="Calibri"/>
      <w:sz w:val="20"/>
      <w:szCs w:val="20"/>
    </w:rPr>
  </w:style>
  <w:style w:type="paragraph" w:styleId="TOC6">
    <w:name w:val="toc 6"/>
    <w:basedOn w:val="Normal"/>
    <w:next w:val="Normal"/>
    <w:autoRedefine/>
    <w:rsid w:val="001C25DB"/>
    <w:pPr>
      <w:spacing w:after="0"/>
      <w:ind w:left="1200"/>
    </w:pPr>
    <w:rPr>
      <w:rFonts w:ascii="Calibri" w:hAnsi="Calibri"/>
      <w:sz w:val="20"/>
      <w:szCs w:val="20"/>
    </w:rPr>
  </w:style>
  <w:style w:type="paragraph" w:styleId="TOC7">
    <w:name w:val="toc 7"/>
    <w:basedOn w:val="Normal"/>
    <w:next w:val="Normal"/>
    <w:autoRedefine/>
    <w:rsid w:val="001C25DB"/>
    <w:pPr>
      <w:spacing w:after="0"/>
      <w:ind w:left="1440"/>
    </w:pPr>
    <w:rPr>
      <w:rFonts w:ascii="Calibri" w:hAnsi="Calibri"/>
      <w:sz w:val="20"/>
      <w:szCs w:val="20"/>
    </w:rPr>
  </w:style>
  <w:style w:type="paragraph" w:styleId="TOC8">
    <w:name w:val="toc 8"/>
    <w:basedOn w:val="Normal"/>
    <w:next w:val="Normal"/>
    <w:autoRedefine/>
    <w:rsid w:val="001C25DB"/>
    <w:pPr>
      <w:spacing w:after="0"/>
      <w:ind w:left="1680"/>
    </w:pPr>
    <w:rPr>
      <w:rFonts w:ascii="Calibri" w:hAnsi="Calibri"/>
      <w:sz w:val="20"/>
      <w:szCs w:val="20"/>
    </w:rPr>
  </w:style>
  <w:style w:type="paragraph" w:styleId="TOC9">
    <w:name w:val="toc 9"/>
    <w:basedOn w:val="Normal"/>
    <w:next w:val="Normal"/>
    <w:autoRedefine/>
    <w:rsid w:val="001C25DB"/>
    <w:pPr>
      <w:spacing w:after="0"/>
      <w:ind w:left="1920"/>
    </w:pPr>
    <w:rPr>
      <w:rFonts w:ascii="Calibri" w:hAnsi="Calibri"/>
      <w:sz w:val="20"/>
      <w:szCs w:val="20"/>
    </w:rPr>
  </w:style>
  <w:style w:type="paragraph" w:customStyle="1" w:styleId="tajtip">
    <w:name w:val="tajtip"/>
    <w:basedOn w:val="Normal"/>
    <w:rsid w:val="001C25DB"/>
    <w:pPr>
      <w:spacing w:after="150" w:line="240" w:lineRule="auto"/>
    </w:pPr>
    <w:rPr>
      <w:rFonts w:eastAsia="Times New Roman"/>
      <w:szCs w:val="24"/>
      <w:lang w:eastAsia="lt-LT"/>
    </w:rPr>
  </w:style>
  <w:style w:type="numbering" w:customStyle="1" w:styleId="WWOutlineListStyle10">
    <w:name w:val="WW_OutlineListStyle_10"/>
    <w:basedOn w:val="NoList"/>
    <w:rsid w:val="00A47E05"/>
    <w:pPr>
      <w:numPr>
        <w:numId w:val="22"/>
      </w:numPr>
    </w:pPr>
  </w:style>
  <w:style w:type="table" w:customStyle="1" w:styleId="Lentelstinklelis2">
    <w:name w:val="Lentelės tinklelis2"/>
    <w:basedOn w:val="TableNormal"/>
    <w:next w:val="TableGrid"/>
    <w:uiPriority w:val="99"/>
    <w:rsid w:val="00BF4E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ltipfb">
    <w:name w:val="taltipfb"/>
    <w:basedOn w:val="Normal"/>
    <w:rsid w:val="004456B4"/>
    <w:pPr>
      <w:spacing w:before="100" w:beforeAutospacing="1" w:after="100" w:afterAutospacing="1" w:line="240" w:lineRule="auto"/>
    </w:pPr>
    <w:rPr>
      <w:rFonts w:eastAsia="Times New Roman"/>
      <w:szCs w:val="24"/>
      <w:lang w:eastAsia="lt-LT"/>
    </w:rPr>
  </w:style>
  <w:style w:type="character" w:customStyle="1" w:styleId="SraopastraipaDiagrama">
    <w:name w:val="Sąrašo pastraipa Diagrama"/>
    <w:aliases w:val="List Paragraph Red Diagrama,ERP-List Paragraph Diagrama,List Paragraph11 Diagrama,List Paragraph2 Diagrama,Numbering Diagrama,List Paragraph21 Diagrama,List Paragraph211 Diagrama,Bullet EY Diagrama,Buletai Diagrama,lp1 Diagrama"/>
    <w:basedOn w:val="DefaultParagraphFont"/>
    <w:uiPriority w:val="1"/>
    <w:locked/>
    <w:rsid w:val="00B0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5332">
      <w:bodyDiv w:val="1"/>
      <w:marLeft w:val="0"/>
      <w:marRight w:val="0"/>
      <w:marTop w:val="0"/>
      <w:marBottom w:val="0"/>
      <w:divBdr>
        <w:top w:val="none" w:sz="0" w:space="0" w:color="auto"/>
        <w:left w:val="none" w:sz="0" w:space="0" w:color="auto"/>
        <w:bottom w:val="none" w:sz="0" w:space="0" w:color="auto"/>
        <w:right w:val="none" w:sz="0" w:space="0" w:color="auto"/>
      </w:divBdr>
    </w:div>
    <w:div w:id="146168862">
      <w:bodyDiv w:val="1"/>
      <w:marLeft w:val="0"/>
      <w:marRight w:val="0"/>
      <w:marTop w:val="0"/>
      <w:marBottom w:val="0"/>
      <w:divBdr>
        <w:top w:val="none" w:sz="0" w:space="0" w:color="auto"/>
        <w:left w:val="none" w:sz="0" w:space="0" w:color="auto"/>
        <w:bottom w:val="none" w:sz="0" w:space="0" w:color="auto"/>
        <w:right w:val="none" w:sz="0" w:space="0" w:color="auto"/>
      </w:divBdr>
    </w:div>
    <w:div w:id="177820670">
      <w:bodyDiv w:val="1"/>
      <w:marLeft w:val="0"/>
      <w:marRight w:val="0"/>
      <w:marTop w:val="0"/>
      <w:marBottom w:val="0"/>
      <w:divBdr>
        <w:top w:val="none" w:sz="0" w:space="0" w:color="auto"/>
        <w:left w:val="none" w:sz="0" w:space="0" w:color="auto"/>
        <w:bottom w:val="none" w:sz="0" w:space="0" w:color="auto"/>
        <w:right w:val="none" w:sz="0" w:space="0" w:color="auto"/>
      </w:divBdr>
    </w:div>
    <w:div w:id="280066193">
      <w:bodyDiv w:val="1"/>
      <w:marLeft w:val="0"/>
      <w:marRight w:val="0"/>
      <w:marTop w:val="0"/>
      <w:marBottom w:val="0"/>
      <w:divBdr>
        <w:top w:val="none" w:sz="0" w:space="0" w:color="auto"/>
        <w:left w:val="none" w:sz="0" w:space="0" w:color="auto"/>
        <w:bottom w:val="none" w:sz="0" w:space="0" w:color="auto"/>
        <w:right w:val="none" w:sz="0" w:space="0" w:color="auto"/>
      </w:divBdr>
    </w:div>
    <w:div w:id="283999303">
      <w:bodyDiv w:val="1"/>
      <w:marLeft w:val="0"/>
      <w:marRight w:val="0"/>
      <w:marTop w:val="0"/>
      <w:marBottom w:val="0"/>
      <w:divBdr>
        <w:top w:val="none" w:sz="0" w:space="0" w:color="auto"/>
        <w:left w:val="none" w:sz="0" w:space="0" w:color="auto"/>
        <w:bottom w:val="none" w:sz="0" w:space="0" w:color="auto"/>
        <w:right w:val="none" w:sz="0" w:space="0" w:color="auto"/>
      </w:divBdr>
    </w:div>
    <w:div w:id="311720256">
      <w:bodyDiv w:val="1"/>
      <w:marLeft w:val="0"/>
      <w:marRight w:val="0"/>
      <w:marTop w:val="0"/>
      <w:marBottom w:val="0"/>
      <w:divBdr>
        <w:top w:val="none" w:sz="0" w:space="0" w:color="auto"/>
        <w:left w:val="none" w:sz="0" w:space="0" w:color="auto"/>
        <w:bottom w:val="none" w:sz="0" w:space="0" w:color="auto"/>
        <w:right w:val="none" w:sz="0" w:space="0" w:color="auto"/>
      </w:divBdr>
    </w:div>
    <w:div w:id="314798671">
      <w:bodyDiv w:val="1"/>
      <w:marLeft w:val="0"/>
      <w:marRight w:val="0"/>
      <w:marTop w:val="0"/>
      <w:marBottom w:val="0"/>
      <w:divBdr>
        <w:top w:val="none" w:sz="0" w:space="0" w:color="auto"/>
        <w:left w:val="none" w:sz="0" w:space="0" w:color="auto"/>
        <w:bottom w:val="none" w:sz="0" w:space="0" w:color="auto"/>
        <w:right w:val="none" w:sz="0" w:space="0" w:color="auto"/>
      </w:divBdr>
    </w:div>
    <w:div w:id="392003428">
      <w:bodyDiv w:val="1"/>
      <w:marLeft w:val="0"/>
      <w:marRight w:val="0"/>
      <w:marTop w:val="0"/>
      <w:marBottom w:val="0"/>
      <w:divBdr>
        <w:top w:val="none" w:sz="0" w:space="0" w:color="auto"/>
        <w:left w:val="none" w:sz="0" w:space="0" w:color="auto"/>
        <w:bottom w:val="none" w:sz="0" w:space="0" w:color="auto"/>
        <w:right w:val="none" w:sz="0" w:space="0" w:color="auto"/>
      </w:divBdr>
    </w:div>
    <w:div w:id="411245182">
      <w:bodyDiv w:val="1"/>
      <w:marLeft w:val="0"/>
      <w:marRight w:val="0"/>
      <w:marTop w:val="0"/>
      <w:marBottom w:val="0"/>
      <w:divBdr>
        <w:top w:val="none" w:sz="0" w:space="0" w:color="auto"/>
        <w:left w:val="none" w:sz="0" w:space="0" w:color="auto"/>
        <w:bottom w:val="none" w:sz="0" w:space="0" w:color="auto"/>
        <w:right w:val="none" w:sz="0" w:space="0" w:color="auto"/>
      </w:divBdr>
    </w:div>
    <w:div w:id="422607930">
      <w:bodyDiv w:val="1"/>
      <w:marLeft w:val="0"/>
      <w:marRight w:val="0"/>
      <w:marTop w:val="0"/>
      <w:marBottom w:val="0"/>
      <w:divBdr>
        <w:top w:val="none" w:sz="0" w:space="0" w:color="auto"/>
        <w:left w:val="none" w:sz="0" w:space="0" w:color="auto"/>
        <w:bottom w:val="none" w:sz="0" w:space="0" w:color="auto"/>
        <w:right w:val="none" w:sz="0" w:space="0" w:color="auto"/>
      </w:divBdr>
    </w:div>
    <w:div w:id="674770204">
      <w:bodyDiv w:val="1"/>
      <w:marLeft w:val="0"/>
      <w:marRight w:val="0"/>
      <w:marTop w:val="0"/>
      <w:marBottom w:val="0"/>
      <w:divBdr>
        <w:top w:val="none" w:sz="0" w:space="0" w:color="auto"/>
        <w:left w:val="none" w:sz="0" w:space="0" w:color="auto"/>
        <w:bottom w:val="none" w:sz="0" w:space="0" w:color="auto"/>
        <w:right w:val="none" w:sz="0" w:space="0" w:color="auto"/>
      </w:divBdr>
    </w:div>
    <w:div w:id="739449469">
      <w:bodyDiv w:val="1"/>
      <w:marLeft w:val="0"/>
      <w:marRight w:val="0"/>
      <w:marTop w:val="0"/>
      <w:marBottom w:val="0"/>
      <w:divBdr>
        <w:top w:val="none" w:sz="0" w:space="0" w:color="auto"/>
        <w:left w:val="none" w:sz="0" w:space="0" w:color="auto"/>
        <w:bottom w:val="none" w:sz="0" w:space="0" w:color="auto"/>
        <w:right w:val="none" w:sz="0" w:space="0" w:color="auto"/>
      </w:divBdr>
    </w:div>
    <w:div w:id="747314645">
      <w:bodyDiv w:val="1"/>
      <w:marLeft w:val="0"/>
      <w:marRight w:val="0"/>
      <w:marTop w:val="0"/>
      <w:marBottom w:val="0"/>
      <w:divBdr>
        <w:top w:val="none" w:sz="0" w:space="0" w:color="auto"/>
        <w:left w:val="none" w:sz="0" w:space="0" w:color="auto"/>
        <w:bottom w:val="none" w:sz="0" w:space="0" w:color="auto"/>
        <w:right w:val="none" w:sz="0" w:space="0" w:color="auto"/>
      </w:divBdr>
    </w:div>
    <w:div w:id="831796439">
      <w:bodyDiv w:val="1"/>
      <w:marLeft w:val="0"/>
      <w:marRight w:val="0"/>
      <w:marTop w:val="0"/>
      <w:marBottom w:val="0"/>
      <w:divBdr>
        <w:top w:val="none" w:sz="0" w:space="0" w:color="auto"/>
        <w:left w:val="none" w:sz="0" w:space="0" w:color="auto"/>
        <w:bottom w:val="none" w:sz="0" w:space="0" w:color="auto"/>
        <w:right w:val="none" w:sz="0" w:space="0" w:color="auto"/>
      </w:divBdr>
    </w:div>
    <w:div w:id="847062036">
      <w:bodyDiv w:val="1"/>
      <w:marLeft w:val="0"/>
      <w:marRight w:val="0"/>
      <w:marTop w:val="0"/>
      <w:marBottom w:val="0"/>
      <w:divBdr>
        <w:top w:val="none" w:sz="0" w:space="0" w:color="auto"/>
        <w:left w:val="none" w:sz="0" w:space="0" w:color="auto"/>
        <w:bottom w:val="none" w:sz="0" w:space="0" w:color="auto"/>
        <w:right w:val="none" w:sz="0" w:space="0" w:color="auto"/>
      </w:divBdr>
    </w:div>
    <w:div w:id="869685145">
      <w:bodyDiv w:val="1"/>
      <w:marLeft w:val="0"/>
      <w:marRight w:val="0"/>
      <w:marTop w:val="0"/>
      <w:marBottom w:val="0"/>
      <w:divBdr>
        <w:top w:val="none" w:sz="0" w:space="0" w:color="auto"/>
        <w:left w:val="none" w:sz="0" w:space="0" w:color="auto"/>
        <w:bottom w:val="none" w:sz="0" w:space="0" w:color="auto"/>
        <w:right w:val="none" w:sz="0" w:space="0" w:color="auto"/>
      </w:divBdr>
    </w:div>
    <w:div w:id="872810567">
      <w:bodyDiv w:val="1"/>
      <w:marLeft w:val="0"/>
      <w:marRight w:val="0"/>
      <w:marTop w:val="0"/>
      <w:marBottom w:val="0"/>
      <w:divBdr>
        <w:top w:val="none" w:sz="0" w:space="0" w:color="auto"/>
        <w:left w:val="none" w:sz="0" w:space="0" w:color="auto"/>
        <w:bottom w:val="none" w:sz="0" w:space="0" w:color="auto"/>
        <w:right w:val="none" w:sz="0" w:space="0" w:color="auto"/>
      </w:divBdr>
    </w:div>
    <w:div w:id="1125930715">
      <w:bodyDiv w:val="1"/>
      <w:marLeft w:val="0"/>
      <w:marRight w:val="0"/>
      <w:marTop w:val="0"/>
      <w:marBottom w:val="0"/>
      <w:divBdr>
        <w:top w:val="none" w:sz="0" w:space="0" w:color="auto"/>
        <w:left w:val="none" w:sz="0" w:space="0" w:color="auto"/>
        <w:bottom w:val="none" w:sz="0" w:space="0" w:color="auto"/>
        <w:right w:val="none" w:sz="0" w:space="0" w:color="auto"/>
      </w:divBdr>
    </w:div>
    <w:div w:id="1132551897">
      <w:bodyDiv w:val="1"/>
      <w:marLeft w:val="0"/>
      <w:marRight w:val="0"/>
      <w:marTop w:val="0"/>
      <w:marBottom w:val="0"/>
      <w:divBdr>
        <w:top w:val="none" w:sz="0" w:space="0" w:color="auto"/>
        <w:left w:val="none" w:sz="0" w:space="0" w:color="auto"/>
        <w:bottom w:val="none" w:sz="0" w:space="0" w:color="auto"/>
        <w:right w:val="none" w:sz="0" w:space="0" w:color="auto"/>
      </w:divBdr>
    </w:div>
    <w:div w:id="1147893495">
      <w:bodyDiv w:val="1"/>
      <w:marLeft w:val="0"/>
      <w:marRight w:val="0"/>
      <w:marTop w:val="0"/>
      <w:marBottom w:val="0"/>
      <w:divBdr>
        <w:top w:val="none" w:sz="0" w:space="0" w:color="auto"/>
        <w:left w:val="none" w:sz="0" w:space="0" w:color="auto"/>
        <w:bottom w:val="none" w:sz="0" w:space="0" w:color="auto"/>
        <w:right w:val="none" w:sz="0" w:space="0" w:color="auto"/>
      </w:divBdr>
    </w:div>
    <w:div w:id="1212690599">
      <w:bodyDiv w:val="1"/>
      <w:marLeft w:val="0"/>
      <w:marRight w:val="0"/>
      <w:marTop w:val="0"/>
      <w:marBottom w:val="0"/>
      <w:divBdr>
        <w:top w:val="none" w:sz="0" w:space="0" w:color="auto"/>
        <w:left w:val="none" w:sz="0" w:space="0" w:color="auto"/>
        <w:bottom w:val="none" w:sz="0" w:space="0" w:color="auto"/>
        <w:right w:val="none" w:sz="0" w:space="0" w:color="auto"/>
      </w:divBdr>
    </w:div>
    <w:div w:id="1254972121">
      <w:bodyDiv w:val="1"/>
      <w:marLeft w:val="0"/>
      <w:marRight w:val="0"/>
      <w:marTop w:val="0"/>
      <w:marBottom w:val="0"/>
      <w:divBdr>
        <w:top w:val="none" w:sz="0" w:space="0" w:color="auto"/>
        <w:left w:val="none" w:sz="0" w:space="0" w:color="auto"/>
        <w:bottom w:val="none" w:sz="0" w:space="0" w:color="auto"/>
        <w:right w:val="none" w:sz="0" w:space="0" w:color="auto"/>
      </w:divBdr>
    </w:div>
    <w:div w:id="1327632868">
      <w:bodyDiv w:val="1"/>
      <w:marLeft w:val="0"/>
      <w:marRight w:val="0"/>
      <w:marTop w:val="0"/>
      <w:marBottom w:val="0"/>
      <w:divBdr>
        <w:top w:val="none" w:sz="0" w:space="0" w:color="auto"/>
        <w:left w:val="none" w:sz="0" w:space="0" w:color="auto"/>
        <w:bottom w:val="none" w:sz="0" w:space="0" w:color="auto"/>
        <w:right w:val="none" w:sz="0" w:space="0" w:color="auto"/>
      </w:divBdr>
    </w:div>
    <w:div w:id="1330257100">
      <w:bodyDiv w:val="1"/>
      <w:marLeft w:val="0"/>
      <w:marRight w:val="0"/>
      <w:marTop w:val="0"/>
      <w:marBottom w:val="0"/>
      <w:divBdr>
        <w:top w:val="none" w:sz="0" w:space="0" w:color="auto"/>
        <w:left w:val="none" w:sz="0" w:space="0" w:color="auto"/>
        <w:bottom w:val="none" w:sz="0" w:space="0" w:color="auto"/>
        <w:right w:val="none" w:sz="0" w:space="0" w:color="auto"/>
      </w:divBdr>
    </w:div>
    <w:div w:id="1377660021">
      <w:bodyDiv w:val="1"/>
      <w:marLeft w:val="0"/>
      <w:marRight w:val="0"/>
      <w:marTop w:val="0"/>
      <w:marBottom w:val="0"/>
      <w:divBdr>
        <w:top w:val="none" w:sz="0" w:space="0" w:color="auto"/>
        <w:left w:val="none" w:sz="0" w:space="0" w:color="auto"/>
        <w:bottom w:val="none" w:sz="0" w:space="0" w:color="auto"/>
        <w:right w:val="none" w:sz="0" w:space="0" w:color="auto"/>
      </w:divBdr>
      <w:divsChild>
        <w:div w:id="1297951008">
          <w:marLeft w:val="0"/>
          <w:marRight w:val="0"/>
          <w:marTop w:val="0"/>
          <w:marBottom w:val="0"/>
          <w:divBdr>
            <w:top w:val="none" w:sz="0" w:space="0" w:color="auto"/>
            <w:left w:val="none" w:sz="0" w:space="0" w:color="auto"/>
            <w:bottom w:val="none" w:sz="0" w:space="0" w:color="auto"/>
            <w:right w:val="none" w:sz="0" w:space="0" w:color="auto"/>
          </w:divBdr>
          <w:divsChild>
            <w:div w:id="1095324556">
              <w:marLeft w:val="0"/>
              <w:marRight w:val="0"/>
              <w:marTop w:val="0"/>
              <w:marBottom w:val="150"/>
              <w:divBdr>
                <w:top w:val="single" w:sz="6" w:space="0" w:color="C6C6C6"/>
                <w:left w:val="single" w:sz="6" w:space="0" w:color="C6C6C6"/>
                <w:bottom w:val="single" w:sz="6" w:space="0" w:color="C6C6C6"/>
                <w:right w:val="single" w:sz="6" w:space="0" w:color="C6C6C6"/>
              </w:divBdr>
              <w:divsChild>
                <w:div w:id="1819375139">
                  <w:marLeft w:val="0"/>
                  <w:marRight w:val="0"/>
                  <w:marTop w:val="0"/>
                  <w:marBottom w:val="0"/>
                  <w:divBdr>
                    <w:top w:val="none" w:sz="0" w:space="0" w:color="auto"/>
                    <w:left w:val="none" w:sz="0" w:space="0" w:color="auto"/>
                    <w:bottom w:val="none" w:sz="0" w:space="0" w:color="auto"/>
                    <w:right w:val="none" w:sz="0" w:space="0" w:color="auto"/>
                  </w:divBdr>
                  <w:divsChild>
                    <w:div w:id="12138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55738">
      <w:bodyDiv w:val="1"/>
      <w:marLeft w:val="0"/>
      <w:marRight w:val="0"/>
      <w:marTop w:val="0"/>
      <w:marBottom w:val="0"/>
      <w:divBdr>
        <w:top w:val="none" w:sz="0" w:space="0" w:color="auto"/>
        <w:left w:val="none" w:sz="0" w:space="0" w:color="auto"/>
        <w:bottom w:val="none" w:sz="0" w:space="0" w:color="auto"/>
        <w:right w:val="none" w:sz="0" w:space="0" w:color="auto"/>
      </w:divBdr>
    </w:div>
    <w:div w:id="1426002406">
      <w:bodyDiv w:val="1"/>
      <w:marLeft w:val="0"/>
      <w:marRight w:val="0"/>
      <w:marTop w:val="0"/>
      <w:marBottom w:val="0"/>
      <w:divBdr>
        <w:top w:val="none" w:sz="0" w:space="0" w:color="auto"/>
        <w:left w:val="none" w:sz="0" w:space="0" w:color="auto"/>
        <w:bottom w:val="none" w:sz="0" w:space="0" w:color="auto"/>
        <w:right w:val="none" w:sz="0" w:space="0" w:color="auto"/>
      </w:divBdr>
    </w:div>
    <w:div w:id="1501044843">
      <w:bodyDiv w:val="1"/>
      <w:marLeft w:val="0"/>
      <w:marRight w:val="0"/>
      <w:marTop w:val="0"/>
      <w:marBottom w:val="0"/>
      <w:divBdr>
        <w:top w:val="none" w:sz="0" w:space="0" w:color="auto"/>
        <w:left w:val="none" w:sz="0" w:space="0" w:color="auto"/>
        <w:bottom w:val="none" w:sz="0" w:space="0" w:color="auto"/>
        <w:right w:val="none" w:sz="0" w:space="0" w:color="auto"/>
      </w:divBdr>
    </w:div>
    <w:div w:id="1613122188">
      <w:bodyDiv w:val="1"/>
      <w:marLeft w:val="0"/>
      <w:marRight w:val="0"/>
      <w:marTop w:val="0"/>
      <w:marBottom w:val="0"/>
      <w:divBdr>
        <w:top w:val="none" w:sz="0" w:space="0" w:color="auto"/>
        <w:left w:val="none" w:sz="0" w:space="0" w:color="auto"/>
        <w:bottom w:val="none" w:sz="0" w:space="0" w:color="auto"/>
        <w:right w:val="none" w:sz="0" w:space="0" w:color="auto"/>
      </w:divBdr>
    </w:div>
    <w:div w:id="1713654788">
      <w:bodyDiv w:val="1"/>
      <w:marLeft w:val="0"/>
      <w:marRight w:val="0"/>
      <w:marTop w:val="0"/>
      <w:marBottom w:val="0"/>
      <w:divBdr>
        <w:top w:val="none" w:sz="0" w:space="0" w:color="auto"/>
        <w:left w:val="none" w:sz="0" w:space="0" w:color="auto"/>
        <w:bottom w:val="none" w:sz="0" w:space="0" w:color="auto"/>
        <w:right w:val="none" w:sz="0" w:space="0" w:color="auto"/>
      </w:divBdr>
    </w:div>
    <w:div w:id="1768190461">
      <w:bodyDiv w:val="1"/>
      <w:marLeft w:val="0"/>
      <w:marRight w:val="0"/>
      <w:marTop w:val="0"/>
      <w:marBottom w:val="0"/>
      <w:divBdr>
        <w:top w:val="none" w:sz="0" w:space="0" w:color="auto"/>
        <w:left w:val="none" w:sz="0" w:space="0" w:color="auto"/>
        <w:bottom w:val="none" w:sz="0" w:space="0" w:color="auto"/>
        <w:right w:val="none" w:sz="0" w:space="0" w:color="auto"/>
      </w:divBdr>
    </w:div>
    <w:div w:id="1792747842">
      <w:bodyDiv w:val="1"/>
      <w:marLeft w:val="0"/>
      <w:marRight w:val="0"/>
      <w:marTop w:val="0"/>
      <w:marBottom w:val="0"/>
      <w:divBdr>
        <w:top w:val="none" w:sz="0" w:space="0" w:color="auto"/>
        <w:left w:val="none" w:sz="0" w:space="0" w:color="auto"/>
        <w:bottom w:val="none" w:sz="0" w:space="0" w:color="auto"/>
        <w:right w:val="none" w:sz="0" w:space="0" w:color="auto"/>
      </w:divBdr>
      <w:divsChild>
        <w:div w:id="57632421">
          <w:marLeft w:val="0"/>
          <w:marRight w:val="0"/>
          <w:marTop w:val="0"/>
          <w:marBottom w:val="0"/>
          <w:divBdr>
            <w:top w:val="none" w:sz="0" w:space="0" w:color="auto"/>
            <w:left w:val="none" w:sz="0" w:space="0" w:color="auto"/>
            <w:bottom w:val="none" w:sz="0" w:space="0" w:color="auto"/>
            <w:right w:val="none" w:sz="0" w:space="0" w:color="auto"/>
          </w:divBdr>
          <w:divsChild>
            <w:div w:id="628626500">
              <w:marLeft w:val="0"/>
              <w:marRight w:val="0"/>
              <w:marTop w:val="0"/>
              <w:marBottom w:val="0"/>
              <w:divBdr>
                <w:top w:val="none" w:sz="0" w:space="0" w:color="auto"/>
                <w:left w:val="none" w:sz="0" w:space="0" w:color="auto"/>
                <w:bottom w:val="none" w:sz="0" w:space="0" w:color="auto"/>
                <w:right w:val="none" w:sz="0" w:space="0" w:color="auto"/>
              </w:divBdr>
              <w:divsChild>
                <w:div w:id="564027406">
                  <w:marLeft w:val="0"/>
                  <w:marRight w:val="0"/>
                  <w:marTop w:val="600"/>
                  <w:marBottom w:val="600"/>
                  <w:divBdr>
                    <w:top w:val="none" w:sz="0" w:space="0" w:color="auto"/>
                    <w:left w:val="none" w:sz="0" w:space="0" w:color="auto"/>
                    <w:bottom w:val="none" w:sz="0" w:space="0" w:color="auto"/>
                    <w:right w:val="none" w:sz="0" w:space="0" w:color="auto"/>
                  </w:divBdr>
                  <w:divsChild>
                    <w:div w:id="3946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487768">
      <w:bodyDiv w:val="1"/>
      <w:marLeft w:val="0"/>
      <w:marRight w:val="0"/>
      <w:marTop w:val="0"/>
      <w:marBottom w:val="0"/>
      <w:divBdr>
        <w:top w:val="none" w:sz="0" w:space="0" w:color="auto"/>
        <w:left w:val="none" w:sz="0" w:space="0" w:color="auto"/>
        <w:bottom w:val="none" w:sz="0" w:space="0" w:color="auto"/>
        <w:right w:val="none" w:sz="0" w:space="0" w:color="auto"/>
      </w:divBdr>
    </w:div>
    <w:div w:id="1903715094">
      <w:bodyDiv w:val="1"/>
      <w:marLeft w:val="0"/>
      <w:marRight w:val="0"/>
      <w:marTop w:val="0"/>
      <w:marBottom w:val="0"/>
      <w:divBdr>
        <w:top w:val="none" w:sz="0" w:space="0" w:color="auto"/>
        <w:left w:val="none" w:sz="0" w:space="0" w:color="auto"/>
        <w:bottom w:val="none" w:sz="0" w:space="0" w:color="auto"/>
        <w:right w:val="none" w:sz="0" w:space="0" w:color="auto"/>
      </w:divBdr>
    </w:div>
    <w:div w:id="1922130499">
      <w:bodyDiv w:val="1"/>
      <w:marLeft w:val="0"/>
      <w:marRight w:val="0"/>
      <w:marTop w:val="0"/>
      <w:marBottom w:val="0"/>
      <w:divBdr>
        <w:top w:val="none" w:sz="0" w:space="0" w:color="auto"/>
        <w:left w:val="none" w:sz="0" w:space="0" w:color="auto"/>
        <w:bottom w:val="none" w:sz="0" w:space="0" w:color="auto"/>
        <w:right w:val="none" w:sz="0" w:space="0" w:color="auto"/>
      </w:divBdr>
    </w:div>
    <w:div w:id="212750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134ED-CD29-488F-8B2C-992F3CBD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20293</Words>
  <Characters>11568</Characters>
  <Application>Microsoft Office Word</Application>
  <DocSecurity>0</DocSecurity>
  <Lines>96</Lines>
  <Paragraphs>63</Paragraphs>
  <ScaleCrop>false</ScaleCrop>
  <Company>LVPA</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K.Turcinavicius</dc:creator>
  <cp:keywords/>
  <dc:description/>
  <cp:lastModifiedBy>Gintarė Kanišauskaitė</cp:lastModifiedBy>
  <cp:revision>4</cp:revision>
  <cp:lastPrinted>2019-05-22T12:51:00Z</cp:lastPrinted>
  <dcterms:created xsi:type="dcterms:W3CDTF">2025-10-13T15:35:00Z</dcterms:created>
  <dcterms:modified xsi:type="dcterms:W3CDTF">2025-10-13T15:39:00Z</dcterms:modified>
</cp:coreProperties>
</file>