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37AFBD9" w14:textId="7A35C8CA" w:rsidR="00991D01" w:rsidRPr="00BD4EB9" w:rsidRDefault="00772563">
      <w:pPr>
        <w:spacing w:line="259" w:lineRule="auto"/>
        <w:jc w:val="center"/>
        <w:rPr>
          <w:b/>
          <w:caps/>
          <w:szCs w:val="24"/>
        </w:rPr>
      </w:pPr>
      <w:r>
        <w:rPr>
          <w:b/>
          <w:caps/>
          <w:color w:val="000000" w:themeColor="text1"/>
          <w:szCs w:val="24"/>
        </w:rPr>
        <w:t xml:space="preserve">nAUJO </w:t>
      </w:r>
      <w:r w:rsidR="004D0EEA" w:rsidRPr="004D0EEA">
        <w:rPr>
          <w:b/>
          <w:bCs/>
          <w:szCs w:val="24"/>
        </w:rPr>
        <w:t>M3 KLASĖS AUTOBUSO, PRITAIKYTO ŽMONIŲ SU NEGALIA VEŽIMUI</w:t>
      </w:r>
      <w:r w:rsidR="004D0EEA" w:rsidRPr="0052764F">
        <w:rPr>
          <w:b/>
          <w:caps/>
          <w:color w:val="000000" w:themeColor="text1"/>
          <w:szCs w:val="24"/>
        </w:rPr>
        <w:t xml:space="preserve"> </w:t>
      </w:r>
      <w:r w:rsidR="00BD4EB9" w:rsidRPr="0052764F">
        <w:rPr>
          <w:b/>
          <w:caps/>
          <w:color w:val="000000" w:themeColor="text1"/>
          <w:szCs w:val="24"/>
        </w:rPr>
        <w:t xml:space="preserve">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w:t>
      </w:r>
      <w:r w:rsidRPr="00BD4EB9">
        <w:rPr>
          <w:rFonts w:eastAsia="Cambria"/>
          <w:szCs w:val="24"/>
        </w:rPr>
        <w:lastRenderedPageBreak/>
        <w:t>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 xml:space="preserve">iškelta bankroto byla, pradėtas bankroto procesas ne teismo tvarka, jis tampa </w:t>
      </w:r>
      <w:r w:rsidRPr="00BD4EB9">
        <w:rPr>
          <w:szCs w:val="24"/>
        </w:rPr>
        <w:lastRenderedPageBreak/>
        <w:t>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078A44" w14:textId="77777777" w:rsidR="00193D94" w:rsidRDefault="00193D94" w:rsidP="00193D94">
      <w:pPr>
        <w:tabs>
          <w:tab w:val="left" w:pos="567"/>
        </w:tabs>
        <w:jc w:val="both"/>
        <w:rPr>
          <w:color w:val="000000"/>
          <w:szCs w:val="24"/>
        </w:rPr>
      </w:pPr>
      <w:r>
        <w:rPr>
          <w:color w:val="000000"/>
          <w:szCs w:val="24"/>
        </w:rPr>
        <w:t>10</w:t>
      </w:r>
      <w:r w:rsidRPr="00FE1464">
        <w:rPr>
          <w:color w:val="000000"/>
          <w:szCs w:val="24"/>
        </w:rPr>
        <w:t>.1.</w:t>
      </w:r>
      <w:r>
        <w:rPr>
          <w:color w:val="000000"/>
          <w:szCs w:val="24"/>
        </w:rPr>
        <w:t xml:space="preserve"> </w:t>
      </w:r>
      <w:r w:rsidRPr="00981100">
        <w:rPr>
          <w:color w:val="000000"/>
          <w:szCs w:val="24"/>
        </w:rPr>
        <w:t xml:space="preserve">Tiekėjo pateikiamo pasiūlymo galiojimas turi būti užtikrintas Lietuvos Respublikoje ar užsienyje registruoto banko ar kredito unijos garantija ar draudimo bendrovės laidavimo draudimu. Užtikrinimo vertė – </w:t>
      </w:r>
      <w:r>
        <w:rPr>
          <w:color w:val="000000"/>
          <w:szCs w:val="24"/>
        </w:rPr>
        <w:t>2</w:t>
      </w:r>
      <w:r w:rsidRPr="001C6C19">
        <w:rPr>
          <w:color w:val="000000"/>
          <w:szCs w:val="24"/>
        </w:rPr>
        <w:t>000 eurų</w:t>
      </w:r>
      <w:r>
        <w:rPr>
          <w:color w:val="000000"/>
          <w:szCs w:val="24"/>
          <w:vertAlign w:val="superscript"/>
        </w:rPr>
        <w:t>1</w:t>
      </w:r>
      <w:r>
        <w:rPr>
          <w:color w:val="000000"/>
          <w:szCs w:val="24"/>
        </w:rPr>
        <w:t>.</w:t>
      </w:r>
    </w:p>
    <w:p w14:paraId="0B501E16"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.2. Prieš pateikdamas pasiūlymo galiojimo užtikrinimą tiekėjas gali prašyti perkančio</w:t>
      </w:r>
      <w:r>
        <w:rPr>
          <w:color w:val="000000"/>
          <w:szCs w:val="24"/>
        </w:rPr>
        <w:t>jo subjekto</w:t>
      </w:r>
      <w:r w:rsidRPr="00981100">
        <w:rPr>
          <w:color w:val="000000"/>
          <w:szCs w:val="24"/>
        </w:rPr>
        <w:t xml:space="preserve"> patvirtinti, kad ji sutinka priimti jo siūlomą pasiūlymo galiojimo užtikrinimą. Tokiu atveju perkan</w:t>
      </w:r>
      <w:r>
        <w:rPr>
          <w:color w:val="000000"/>
          <w:szCs w:val="24"/>
        </w:rPr>
        <w:t xml:space="preserve">tysis </w:t>
      </w:r>
      <w:r>
        <w:rPr>
          <w:color w:val="000000"/>
          <w:szCs w:val="24"/>
        </w:rPr>
        <w:lastRenderedPageBreak/>
        <w:t>subjektas</w:t>
      </w:r>
      <w:r w:rsidRPr="00981100">
        <w:rPr>
          <w:color w:val="000000"/>
          <w:szCs w:val="24"/>
        </w:rPr>
        <w:t xml:space="preserve"> privalo atsakyti tiekėjui ne vėliau kaip per 3 darbo dienas nuo prašymo gavimo dienos. Šis patvirtinimas neatima teisės iš perkančio</w:t>
      </w:r>
      <w:r>
        <w:rPr>
          <w:color w:val="000000"/>
          <w:szCs w:val="24"/>
        </w:rPr>
        <w:t>jo subjekto</w:t>
      </w:r>
      <w:r w:rsidRPr="00981100">
        <w:rPr>
          <w:color w:val="000000"/>
          <w:szCs w:val="24"/>
        </w:rPr>
        <w:t xml:space="preserve"> atmesti pasiūlymo galiojimo užtikrinimą, gavus informaciją, kad pasiūlymo galiojimą užtikrinantis ūkio subjektas tapo nemokus ar neįvykdė įsipareigojimų perkančiajai organizacijai arba kitiems ūkio subjektams, ar netinkamai juos vykdė.</w:t>
      </w:r>
    </w:p>
    <w:p w14:paraId="1B9EDB21"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.3. Perkančioji organizacija, tiekėjui pareikalavus, įsipareigoja nedelsdama ir ne vėliau kaip per 7 dienas grąžinti konkurso pasiūlymo galiojimą užtikrinantį dokumentą, kai:</w:t>
      </w:r>
    </w:p>
    <w:p w14:paraId="3849501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.3.1. </w:t>
      </w:r>
      <w:r>
        <w:rPr>
          <w:color w:val="000000"/>
          <w:szCs w:val="24"/>
        </w:rPr>
        <w:t>P</w:t>
      </w:r>
      <w:r w:rsidRPr="00981100">
        <w:rPr>
          <w:color w:val="000000"/>
          <w:szCs w:val="24"/>
        </w:rPr>
        <w:t>asibaigia konkurso pasiūlymų užtikrinimo galiojimo laikas;</w:t>
      </w:r>
    </w:p>
    <w:p w14:paraId="6F933B2E"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.3.2. </w:t>
      </w:r>
      <w:r>
        <w:rPr>
          <w:color w:val="000000"/>
          <w:szCs w:val="24"/>
        </w:rPr>
        <w:t>Į</w:t>
      </w:r>
      <w:r w:rsidRPr="00981100">
        <w:rPr>
          <w:color w:val="000000"/>
          <w:szCs w:val="24"/>
        </w:rPr>
        <w:t>sigalioja pirkimo sutartis ir pirkimo sutarties įvykdymo užtikrinimas;</w:t>
      </w:r>
    </w:p>
    <w:p w14:paraId="7E523AF5"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 xml:space="preserve">.3.3. </w:t>
      </w:r>
      <w:r>
        <w:rPr>
          <w:color w:val="000000"/>
          <w:szCs w:val="24"/>
        </w:rPr>
        <w:t>B</w:t>
      </w:r>
      <w:r w:rsidRPr="00981100">
        <w:rPr>
          <w:color w:val="000000"/>
          <w:szCs w:val="24"/>
        </w:rPr>
        <w:t>uvo nutrauktos pirkimo procedūros.</w:t>
      </w:r>
    </w:p>
    <w:p w14:paraId="33ACD4E5"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.4. Pasiūlymų galiojimą užtikrinantis dokumentas (originalas) negrąžinamas, jeigu jis nebuvo pateiktas atskirai, kaip to reikalaujama, taip pat tais atvejais, kai pasiūlymo galiojimas pateiktas elektronine forma.</w:t>
      </w:r>
    </w:p>
    <w:p w14:paraId="087033D4" w14:textId="77777777" w:rsidR="00193D94" w:rsidRPr="00981100" w:rsidRDefault="00193D94" w:rsidP="00193D94">
      <w:pPr>
        <w:tabs>
          <w:tab w:val="left" w:pos="567"/>
        </w:tabs>
        <w:jc w:val="both"/>
        <w:rPr>
          <w:color w:val="000000"/>
          <w:szCs w:val="24"/>
        </w:rPr>
      </w:pPr>
      <w:r>
        <w:rPr>
          <w:color w:val="000000"/>
          <w:szCs w:val="24"/>
        </w:rPr>
        <w:t>10</w:t>
      </w:r>
      <w:r w:rsidRPr="00981100">
        <w:rPr>
          <w:color w:val="000000"/>
          <w:szCs w:val="24"/>
        </w:rPr>
        <w:t>.5.</w:t>
      </w:r>
      <w:r>
        <w:rPr>
          <w:color w:val="000000"/>
          <w:szCs w:val="24"/>
        </w:rPr>
        <w:t xml:space="preserve"> </w:t>
      </w:r>
      <w:r w:rsidRPr="00981100">
        <w:rPr>
          <w:color w:val="000000"/>
          <w:szCs w:val="24"/>
        </w:rPr>
        <w:t>Tiekėjas netenka pasiūlymo galiojimo užtikrinimo esant bent vienai šių sąlygų:</w:t>
      </w:r>
    </w:p>
    <w:p w14:paraId="53810F4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.5.1.</w:t>
      </w:r>
      <w:r w:rsidRPr="00981100">
        <w:rPr>
          <w:color w:val="000000"/>
          <w:szCs w:val="24"/>
        </w:rPr>
        <w:tab/>
      </w:r>
      <w:r>
        <w:rPr>
          <w:color w:val="000000"/>
          <w:szCs w:val="24"/>
        </w:rPr>
        <w:t>P</w:t>
      </w:r>
      <w:r w:rsidRPr="00981100">
        <w:rPr>
          <w:color w:val="000000"/>
          <w:szCs w:val="24"/>
        </w:rPr>
        <w:t>asiūlymo galiojimo laikotarpiu tiekėjas atsisako savo pasiūlymo arba jo dalies (pasiūlyme nurodyto pirkimo objekto, jo kiekio (apimties), siūlomų kainų, tiekimo ar mokėjimo terminų, kitų pasiūlyme nurodytų sąlygų);</w:t>
      </w:r>
    </w:p>
    <w:p w14:paraId="1934DB29"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.5.2.</w:t>
      </w:r>
      <w:r w:rsidRPr="00981100">
        <w:rPr>
          <w:color w:val="000000"/>
          <w:szCs w:val="24"/>
        </w:rPr>
        <w:tab/>
      </w:r>
      <w:r>
        <w:rPr>
          <w:color w:val="000000"/>
          <w:szCs w:val="24"/>
        </w:rPr>
        <w:t>T</w:t>
      </w:r>
      <w:r w:rsidRPr="00981100">
        <w:rPr>
          <w:color w:val="000000"/>
          <w:szCs w:val="24"/>
        </w:rPr>
        <w:t>iekėjas, perkančiajai organizacijai paprašius, netikslina ar nepateikia trūkstamų duomenų ar dokumentų apie atitiktį pirkimo dokumentų reikalavimams;</w:t>
      </w:r>
    </w:p>
    <w:p w14:paraId="1BC873BC"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.5.3.</w:t>
      </w:r>
      <w:r w:rsidRPr="00981100">
        <w:rPr>
          <w:color w:val="000000"/>
          <w:szCs w:val="24"/>
        </w:rPr>
        <w:tab/>
      </w:r>
      <w:r>
        <w:rPr>
          <w:color w:val="000000"/>
          <w:szCs w:val="24"/>
        </w:rPr>
        <w:t>T</w:t>
      </w:r>
      <w:r w:rsidRPr="00981100">
        <w:rPr>
          <w:color w:val="000000"/>
          <w:szCs w:val="24"/>
        </w:rPr>
        <w:t>iekėjui, paprašius pagrįsti neįprastai mažą kainą, tiekėjas nepateikia jokio pagrindimo;</w:t>
      </w:r>
    </w:p>
    <w:p w14:paraId="740CC3D8"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.5.4.</w:t>
      </w:r>
      <w:r w:rsidRPr="00981100">
        <w:rPr>
          <w:color w:val="000000"/>
          <w:szCs w:val="24"/>
        </w:rPr>
        <w:tab/>
      </w:r>
      <w:r>
        <w:rPr>
          <w:color w:val="000000"/>
          <w:szCs w:val="24"/>
        </w:rPr>
        <w:t>P</w:t>
      </w:r>
      <w:r w:rsidRPr="00981100">
        <w:rPr>
          <w:color w:val="000000"/>
          <w:szCs w:val="24"/>
        </w:rPr>
        <w:t>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8C2196D" w14:textId="77777777" w:rsidR="00193D94" w:rsidRPr="00981100" w:rsidRDefault="00193D94" w:rsidP="00193D94">
      <w:pPr>
        <w:tabs>
          <w:tab w:val="left" w:pos="567"/>
        </w:tabs>
        <w:ind w:firstLine="567"/>
        <w:jc w:val="both"/>
        <w:rPr>
          <w:color w:val="000000"/>
          <w:szCs w:val="24"/>
        </w:rPr>
      </w:pPr>
      <w:r>
        <w:rPr>
          <w:color w:val="000000"/>
          <w:szCs w:val="24"/>
        </w:rPr>
        <w:t>10</w:t>
      </w:r>
      <w:r w:rsidRPr="00981100">
        <w:rPr>
          <w:color w:val="000000"/>
          <w:szCs w:val="24"/>
        </w:rPr>
        <w:t>.5.5.</w:t>
      </w:r>
      <w:r w:rsidRPr="00981100">
        <w:rPr>
          <w:color w:val="000000"/>
          <w:szCs w:val="24"/>
        </w:rPr>
        <w:tab/>
      </w:r>
      <w:r>
        <w:rPr>
          <w:color w:val="000000"/>
          <w:szCs w:val="24"/>
        </w:rPr>
        <w:t>L</w:t>
      </w:r>
      <w:r w:rsidRPr="00981100">
        <w:rPr>
          <w:color w:val="000000"/>
          <w:szCs w:val="24"/>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9562A10" w14:textId="77777777" w:rsidR="00193D94" w:rsidRDefault="00193D94" w:rsidP="00193D94">
      <w:pPr>
        <w:tabs>
          <w:tab w:val="left" w:pos="567"/>
        </w:tabs>
        <w:ind w:firstLine="567"/>
        <w:jc w:val="both"/>
        <w:rPr>
          <w:color w:val="000000"/>
          <w:szCs w:val="24"/>
        </w:rPr>
      </w:pPr>
      <w:r>
        <w:rPr>
          <w:color w:val="000000"/>
          <w:szCs w:val="24"/>
        </w:rPr>
        <w:t>10</w:t>
      </w:r>
      <w:r w:rsidRPr="00981100">
        <w:rPr>
          <w:color w:val="000000"/>
          <w:szCs w:val="24"/>
        </w:rPr>
        <w:t>.5.6.</w:t>
      </w:r>
      <w:r w:rsidRPr="00981100">
        <w:rPr>
          <w:color w:val="000000"/>
          <w:szCs w:val="24"/>
        </w:rPr>
        <w:tab/>
      </w:r>
      <w:r>
        <w:rPr>
          <w:color w:val="000000"/>
          <w:szCs w:val="24"/>
        </w:rPr>
        <w:t>L</w:t>
      </w:r>
      <w:r w:rsidRPr="00981100">
        <w:rPr>
          <w:color w:val="000000"/>
          <w:szCs w:val="24"/>
        </w:rPr>
        <w:t>aimėjęs pirkimą ir pasirašęs sutartį tiekėjas per sutartyje nustatytą terminą nepateikia sutarties įvykdymo užtikrinimo –</w:t>
      </w:r>
      <w:r>
        <w:rPr>
          <w:color w:val="000000"/>
          <w:szCs w:val="24"/>
        </w:rPr>
        <w:t xml:space="preserve"> </w:t>
      </w:r>
      <w:r w:rsidRPr="00981100">
        <w:rPr>
          <w:color w:val="000000"/>
          <w:szCs w:val="24"/>
        </w:rPr>
        <w:t>nepateikia sutarties įvykdymą užtikrinančio dokumento</w:t>
      </w:r>
      <w:r>
        <w:rPr>
          <w:color w:val="000000"/>
          <w:szCs w:val="24"/>
        </w:rPr>
        <w:t xml:space="preserve"> (jeigu taikoma)</w:t>
      </w:r>
      <w:r w:rsidRPr="00FE1464">
        <w:rPr>
          <w:color w:val="000000"/>
          <w:szCs w:val="24"/>
        </w:rPr>
        <w:t>.</w:t>
      </w:r>
    </w:p>
    <w:p w14:paraId="4DF4F6E5" w14:textId="77777777" w:rsidR="00D94427" w:rsidRDefault="00D94427" w:rsidP="00D94427">
      <w:pPr>
        <w:tabs>
          <w:tab w:val="left" w:pos="567"/>
        </w:tabs>
        <w:jc w:val="both"/>
        <w:rPr>
          <w:color w:val="000000"/>
          <w:szCs w:val="24"/>
        </w:rPr>
      </w:pPr>
      <w:r>
        <w:rPr>
          <w:color w:val="000000"/>
          <w:szCs w:val="24"/>
        </w:rPr>
        <w:t>____________________</w:t>
      </w:r>
    </w:p>
    <w:p w14:paraId="49B0850F" w14:textId="77777777" w:rsidR="00D94427" w:rsidRPr="004300F7" w:rsidRDefault="00D94427" w:rsidP="00D94427">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lastRenderedPageBreak/>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2"/>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t xml:space="preserve">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BD4EB9">
        <w:rPr>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61382E" w:rsidRPr="000F1B1F">
        <w:rPr>
          <w:rFonts w:eastAsia="Arial"/>
          <w:szCs w:val="24"/>
        </w:rPr>
        <w:t>Sabis</w:t>
      </w:r>
      <w:proofErr w:type="spellEnd"/>
      <w:r w:rsidR="0061382E" w:rsidRPr="000F1B1F">
        <w:rPr>
          <w:rFonts w:eastAsia="Arial"/>
          <w:szCs w:val="24"/>
        </w:rPr>
        <w:t>).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w:t>
      </w:r>
      <w:proofErr w:type="spellStart"/>
      <w:r w:rsidR="009D6D71" w:rsidRPr="000F1B1F">
        <w:rPr>
          <w:rFonts w:eastAsia="Arial"/>
          <w:szCs w:val="24"/>
        </w:rPr>
        <w:t>Sabis</w:t>
      </w:r>
      <w:proofErr w:type="spellEnd"/>
      <w:r w:rsidR="009D6D71" w:rsidRPr="000F1B1F">
        <w:rPr>
          <w:rFonts w:eastAsia="Arial"/>
          <w:szCs w:val="24"/>
        </w:rPr>
        <w:t xml:space="preserve"> priemonėmis,  išskyrus mobilizacijos, karo ar nepaprastosios padėties atveju yra </w:t>
      </w:r>
      <w:proofErr w:type="spellStart"/>
      <w:r w:rsidR="009D6D71" w:rsidRPr="000F1B1F">
        <w:rPr>
          <w:rFonts w:eastAsia="Arial"/>
          <w:szCs w:val="24"/>
        </w:rPr>
        <w:t>Sabis</w:t>
      </w:r>
      <w:proofErr w:type="spellEnd"/>
      <w:r w:rsidR="009D6D71" w:rsidRPr="000F1B1F">
        <w:rPr>
          <w:rFonts w:eastAsia="Arial"/>
          <w:szCs w:val="24"/>
        </w:rPr>
        <w:t xml:space="preserve">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proofErr w:type="spellStart"/>
      <w:r w:rsidR="00F410EE">
        <w:rPr>
          <w:rFonts w:eastAsia="Arial"/>
          <w:szCs w:val="24"/>
        </w:rPr>
        <w:t>Sabis</w:t>
      </w:r>
      <w:proofErr w:type="spellEnd"/>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lastRenderedPageBreak/>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xml:space="preserve">, teismo ar arbitražo teismo sprendimų, administracinių aktų, sutarčių ar kitų prievolių </w:t>
      </w:r>
      <w:r w:rsidRPr="00BD4EB9">
        <w:rPr>
          <w:rFonts w:eastAsia="Arial"/>
          <w:szCs w:val="24"/>
        </w:rPr>
        <w:lastRenderedPageBreak/>
        <w:t>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7FC82ACA" w:rsidR="00991D01" w:rsidRPr="0052764F" w:rsidRDefault="00772563">
      <w:pPr>
        <w:widowControl w:val="0"/>
        <w:pBdr>
          <w:top w:val="nil"/>
          <w:left w:val="nil"/>
          <w:bottom w:val="nil"/>
          <w:right w:val="nil"/>
          <w:between w:val="nil"/>
        </w:pBdr>
        <w:tabs>
          <w:tab w:val="left" w:pos="567"/>
          <w:tab w:val="left" w:pos="851"/>
        </w:tabs>
        <w:jc w:val="center"/>
        <w:rPr>
          <w:caps/>
          <w:color w:val="000000" w:themeColor="text1"/>
          <w:szCs w:val="24"/>
        </w:rPr>
      </w:pPr>
      <w:r>
        <w:rPr>
          <w:b/>
          <w:caps/>
          <w:color w:val="000000" w:themeColor="text1"/>
          <w:szCs w:val="24"/>
        </w:rPr>
        <w:lastRenderedPageBreak/>
        <w:t xml:space="preserve">nAUJO </w:t>
      </w:r>
      <w:r w:rsidR="004D0EEA" w:rsidRPr="004D0EEA">
        <w:rPr>
          <w:b/>
          <w:bCs/>
          <w:szCs w:val="24"/>
        </w:rPr>
        <w:t>M3 KLASĖS AUTOBUSO, PRITAIKYTO ŽMONIŲ SU NEGALIA VEŽIMUI</w:t>
      </w:r>
      <w:r w:rsidR="004D0EEA" w:rsidRPr="0052764F">
        <w:rPr>
          <w:b/>
          <w:color w:val="000000" w:themeColor="text1"/>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4E1EEC2B" w:rsidR="00991D01" w:rsidRPr="00BD4EB9" w:rsidRDefault="00C6376E">
            <w:pPr>
              <w:jc w:val="both"/>
              <w:rPr>
                <w:kern w:val="2"/>
                <w:szCs w:val="24"/>
              </w:rPr>
            </w:pPr>
            <w:r>
              <w:rPr>
                <w:iCs/>
                <w:color w:val="000000" w:themeColor="text1"/>
              </w:rPr>
              <w:t xml:space="preserve">          </w:t>
            </w:r>
            <w:r w:rsidR="004D0EEA" w:rsidRPr="00522265">
              <w:rPr>
                <w:szCs w:val="24"/>
              </w:rPr>
              <w:t>M</w:t>
            </w:r>
            <w:r w:rsidR="004D0EEA">
              <w:rPr>
                <w:szCs w:val="24"/>
              </w:rPr>
              <w:t>3</w:t>
            </w:r>
            <w:r w:rsidR="004D0EEA" w:rsidRPr="00522265">
              <w:rPr>
                <w:szCs w:val="24"/>
              </w:rPr>
              <w:t xml:space="preserve"> klasės autobusas</w:t>
            </w:r>
            <w:r w:rsidR="004D0EEA">
              <w:rPr>
                <w:szCs w:val="24"/>
              </w:rPr>
              <w:t>, pritaikytas žmonių su negalia vežimui</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w:t>
            </w:r>
            <w:proofErr w:type="spellStart"/>
            <w:r w:rsidR="00816822">
              <w:rPr>
                <w:b/>
                <w:bCs/>
                <w:kern w:val="2"/>
                <w:szCs w:val="24"/>
              </w:rPr>
              <w:t>Sabis</w:t>
            </w:r>
            <w:proofErr w:type="spellEnd"/>
            <w:r w:rsidRPr="00BD4EB9">
              <w:rPr>
                <w:b/>
                <w:bCs/>
                <w:kern w:val="2"/>
                <w:szCs w:val="24"/>
              </w:rPr>
              <w:t>“ priėmimą</w:t>
            </w:r>
          </w:p>
        </w:tc>
        <w:tc>
          <w:tcPr>
            <w:tcW w:w="6778" w:type="dxa"/>
          </w:tcPr>
          <w:p w14:paraId="16987EC0" w14:textId="77777777" w:rsidR="006672E1" w:rsidRDefault="006672E1" w:rsidP="006672E1">
            <w:pPr>
              <w:rPr>
                <w:szCs w:val="24"/>
                <w:lang w:eastAsia="ar-SA"/>
              </w:rPr>
            </w:pPr>
            <w:r w:rsidRPr="006672E1">
              <w:rPr>
                <w:b/>
                <w:bCs/>
                <w:kern w:val="2"/>
                <w:szCs w:val="24"/>
              </w:rPr>
              <w:t>už Sutarties vykdymą, Prekių priėmimą</w:t>
            </w:r>
            <w:r w:rsidRPr="006672E1">
              <w:rPr>
                <w:szCs w:val="24"/>
                <w:lang w:eastAsia="ar-SA"/>
              </w:rPr>
              <w:t xml:space="preserve">: </w:t>
            </w:r>
            <w:r>
              <w:rPr>
                <w:szCs w:val="24"/>
                <w:lang w:eastAsia="ar-SA"/>
              </w:rPr>
              <w:t xml:space="preserve">Trakų rajono savivaldybės administracijos Ūkio tarnybos vedėjas Tomas Grišius, </w:t>
            </w:r>
            <w:r w:rsidRPr="00D47571">
              <w:rPr>
                <w:szCs w:val="24"/>
                <w:lang w:eastAsia="ar-SA"/>
              </w:rPr>
              <w:t xml:space="preserve">tel. Nr. </w:t>
            </w:r>
            <w:r>
              <w:rPr>
                <w:szCs w:val="24"/>
                <w:lang w:eastAsia="ar-SA"/>
              </w:rPr>
              <w:t>0 </w:t>
            </w:r>
            <w:r w:rsidRPr="00D47571">
              <w:rPr>
                <w:szCs w:val="24"/>
                <w:lang w:eastAsia="ar-SA"/>
              </w:rPr>
              <w:t>52</w:t>
            </w:r>
            <w:r>
              <w:rPr>
                <w:szCs w:val="24"/>
                <w:lang w:eastAsia="ar-SA"/>
              </w:rPr>
              <w:t>8 58325</w:t>
            </w:r>
            <w:r w:rsidRPr="00D47571">
              <w:rPr>
                <w:szCs w:val="24"/>
                <w:lang w:eastAsia="ar-SA"/>
              </w:rPr>
              <w:t>, el. p</w:t>
            </w:r>
            <w:r>
              <w:rPr>
                <w:szCs w:val="24"/>
                <w:lang w:eastAsia="ar-SA"/>
              </w:rPr>
              <w:t>.</w:t>
            </w:r>
            <w:r w:rsidRPr="00D47571">
              <w:rPr>
                <w:szCs w:val="24"/>
                <w:lang w:eastAsia="ar-SA"/>
              </w:rPr>
              <w:t xml:space="preserve"> </w:t>
            </w:r>
            <w:hyperlink r:id="rId13" w:history="1">
              <w:r w:rsidRPr="00DE24A2">
                <w:rPr>
                  <w:rStyle w:val="Hipersaitas"/>
                  <w:szCs w:val="24"/>
                  <w:lang w:eastAsia="ar-SA"/>
                </w:rPr>
                <w:t>tomas</w:t>
              </w:r>
              <w:r w:rsidRPr="00DE24A2">
                <w:rPr>
                  <w:rStyle w:val="Hipersaitas"/>
                </w:rPr>
                <w:t>.grisius</w:t>
              </w:r>
              <w:r w:rsidRPr="00DE24A2">
                <w:rPr>
                  <w:rStyle w:val="Hipersaitas"/>
                  <w:szCs w:val="24"/>
                  <w:lang w:eastAsia="ar-SA"/>
                </w:rPr>
                <w:t>@trakai.lt</w:t>
              </w:r>
            </w:hyperlink>
          </w:p>
          <w:p w14:paraId="73433E66" w14:textId="77777777" w:rsidR="006672E1" w:rsidRDefault="006672E1" w:rsidP="006672E1">
            <w:pPr>
              <w:rPr>
                <w:color w:val="4472C4"/>
                <w:kern w:val="2"/>
                <w:szCs w:val="24"/>
              </w:rPr>
            </w:pPr>
          </w:p>
          <w:p w14:paraId="06891373" w14:textId="75BDC729" w:rsidR="00DB527C" w:rsidRPr="00BD4EB9" w:rsidRDefault="006672E1" w:rsidP="006672E1">
            <w:pPr>
              <w:rPr>
                <w:color w:val="4472C4"/>
                <w:kern w:val="2"/>
                <w:szCs w:val="24"/>
              </w:rPr>
            </w:pPr>
            <w:r w:rsidRPr="006672E1">
              <w:rPr>
                <w:b/>
                <w:bCs/>
                <w:kern w:val="2"/>
                <w:szCs w:val="24"/>
              </w:rPr>
              <w:t xml:space="preserve">Sąskaitų per informacinę sistemą </w:t>
            </w:r>
            <w:proofErr w:type="spellStart"/>
            <w:r w:rsidRPr="006672E1">
              <w:rPr>
                <w:b/>
                <w:bCs/>
                <w:kern w:val="2"/>
                <w:szCs w:val="24"/>
              </w:rPr>
              <w:t>Sabis</w:t>
            </w:r>
            <w:proofErr w:type="spellEnd"/>
            <w:r w:rsidRPr="006672E1">
              <w:rPr>
                <w:b/>
                <w:bCs/>
                <w:kern w:val="2"/>
                <w:szCs w:val="24"/>
              </w:rPr>
              <w:t xml:space="preserve">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2D4CEB9A" w14:textId="008EF865" w:rsidR="006A709A" w:rsidRDefault="006A709A" w:rsidP="006A709A">
            <w:pPr>
              <w:jc w:val="both"/>
              <w:rPr>
                <w:b/>
                <w:iCs/>
                <w:color w:val="000000" w:themeColor="text1"/>
                <w:kern w:val="2"/>
                <w:szCs w:val="24"/>
              </w:rPr>
            </w:pPr>
            <w:r w:rsidRPr="00BD4EB9">
              <w:rPr>
                <w:kern w:val="2"/>
                <w:szCs w:val="24"/>
              </w:rPr>
              <w:t>Tiekėjas įsipareigoja Sutartyje numatytomis sąlygomis perduoti Pirkėjui</w:t>
            </w:r>
            <w:r>
              <w:rPr>
                <w:kern w:val="2"/>
                <w:szCs w:val="24"/>
              </w:rPr>
              <w:t xml:space="preserve"> </w:t>
            </w:r>
            <w:r w:rsidRPr="006A709A">
              <w:rPr>
                <w:kern w:val="2"/>
                <w:szCs w:val="24"/>
              </w:rPr>
              <w:t>naują</w:t>
            </w:r>
            <w:r w:rsidR="00B01BD7">
              <w:rPr>
                <w:kern w:val="2"/>
                <w:szCs w:val="24"/>
              </w:rPr>
              <w:t xml:space="preserve"> </w:t>
            </w:r>
            <w:r w:rsidR="004D0EEA" w:rsidRPr="00522265">
              <w:rPr>
                <w:szCs w:val="24"/>
              </w:rPr>
              <w:t>M</w:t>
            </w:r>
            <w:r w:rsidR="004D0EEA">
              <w:rPr>
                <w:szCs w:val="24"/>
              </w:rPr>
              <w:t>3</w:t>
            </w:r>
            <w:r w:rsidR="004D0EEA" w:rsidRPr="00522265">
              <w:rPr>
                <w:szCs w:val="24"/>
              </w:rPr>
              <w:t xml:space="preserve"> klasės autobus</w:t>
            </w:r>
            <w:r w:rsidR="004D0EEA">
              <w:rPr>
                <w:szCs w:val="24"/>
              </w:rPr>
              <w:t>ą, pritaikytą žmonių su negalia vežimui</w:t>
            </w:r>
            <w:r w:rsidR="004D0EEA" w:rsidRPr="00BD4EB9">
              <w:rPr>
                <w:color w:val="000000"/>
                <w:kern w:val="2"/>
                <w:szCs w:val="24"/>
              </w:rPr>
              <w:t xml:space="preserve"> </w:t>
            </w:r>
            <w:r w:rsidRPr="00BD4EB9">
              <w:rPr>
                <w:color w:val="000000"/>
                <w:kern w:val="2"/>
                <w:szCs w:val="24"/>
              </w:rPr>
              <w:t>(toliau – Prekė</w:t>
            </w:r>
            <w:r w:rsidRPr="0052764F">
              <w:rPr>
                <w:b/>
                <w:color w:val="000000" w:themeColor="text1"/>
                <w:kern w:val="2"/>
                <w:szCs w:val="24"/>
              </w:rPr>
              <w:t>)</w:t>
            </w:r>
            <w:r>
              <w:rPr>
                <w:b/>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markė</w:t>
            </w:r>
            <w:r>
              <w:rPr>
                <w:b/>
                <w:iCs/>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modelis</w:t>
            </w:r>
            <w:r>
              <w:rPr>
                <w:b/>
                <w:iCs/>
                <w:color w:val="000000" w:themeColor="text1"/>
                <w:kern w:val="2"/>
                <w:szCs w:val="24"/>
              </w:rPr>
              <w:t>, .....</w:t>
            </w:r>
            <w:r w:rsidRPr="0052764F">
              <w:rPr>
                <w:b/>
                <w:iCs/>
                <w:color w:val="000000" w:themeColor="text1"/>
                <w:kern w:val="2"/>
                <w:szCs w:val="24"/>
              </w:rPr>
              <w:t>....pagaminimo metai</w:t>
            </w:r>
            <w:r>
              <w:rPr>
                <w:b/>
                <w:iCs/>
                <w:color w:val="000000" w:themeColor="text1"/>
                <w:kern w:val="2"/>
                <w:szCs w:val="24"/>
              </w:rPr>
              <w:t>.</w:t>
            </w:r>
          </w:p>
          <w:p w14:paraId="65743AC1" w14:textId="7AF72D03" w:rsidR="00991D01" w:rsidRPr="00BD4EB9" w:rsidRDefault="006A709A" w:rsidP="006A709A">
            <w:pPr>
              <w:jc w:val="both"/>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„Techninė specifikacija“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45690FAC" w:rsidR="00991D01" w:rsidRPr="006478B6"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6478B6">
              <w:rPr>
                <w:kern w:val="2"/>
                <w:szCs w:val="24"/>
              </w:rPr>
              <w:t>....</w:t>
            </w:r>
            <w:r w:rsidR="001E143F" w:rsidRPr="006478B6">
              <w:rPr>
                <w:kern w:val="2"/>
                <w:szCs w:val="24"/>
                <w:u w:val="single"/>
              </w:rPr>
              <w:t>(</w:t>
            </w:r>
            <w:r w:rsidR="001E143F" w:rsidRPr="00772563">
              <w:rPr>
                <w:b/>
                <w:i/>
                <w:iCs/>
                <w:kern w:val="2"/>
                <w:szCs w:val="24"/>
                <w:highlight w:val="lightGray"/>
                <w:u w:val="single"/>
              </w:rPr>
              <w:t>įrašomas laimėjusio pasiūlymo nurodytas terminas</w:t>
            </w:r>
            <w:r w:rsidR="001E143F" w:rsidRPr="00772563">
              <w:rPr>
                <w:i/>
                <w:iCs/>
                <w:kern w:val="2"/>
                <w:szCs w:val="24"/>
                <w:highlight w:val="lightGray"/>
                <w:u w:val="single"/>
              </w:rPr>
              <w:t>)</w:t>
            </w:r>
            <w:r w:rsidR="001E143F" w:rsidRPr="00772563">
              <w:rPr>
                <w:kern w:val="2"/>
                <w:szCs w:val="24"/>
                <w:highlight w:val="lightGray"/>
              </w:rPr>
              <w:t>.</w:t>
            </w:r>
            <w:r w:rsidR="001E143F" w:rsidRPr="006478B6">
              <w:rPr>
                <w:kern w:val="2"/>
                <w:szCs w:val="24"/>
              </w:rPr>
              <w:t>...</w:t>
            </w:r>
            <w:r w:rsidR="005F5EA9" w:rsidRPr="006478B6">
              <w:rPr>
                <w:kern w:val="2"/>
                <w:szCs w:val="24"/>
              </w:rPr>
              <w:t xml:space="preserve"> </w:t>
            </w:r>
            <w:r w:rsidRPr="006478B6">
              <w:rPr>
                <w:kern w:val="2"/>
                <w:szCs w:val="24"/>
              </w:rPr>
              <w:t xml:space="preserve">nuo Sutarties įsigaliojimo dienos </w:t>
            </w:r>
            <w:r w:rsidR="00CE501C" w:rsidRPr="006478B6">
              <w:rPr>
                <w:kern w:val="2"/>
                <w:szCs w:val="24"/>
              </w:rPr>
              <w:t>adresu Vytauto g. 33, Trakai.</w:t>
            </w:r>
            <w:r w:rsidR="00FB414A" w:rsidRPr="006478B6">
              <w:rPr>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5A468C8A" w:rsidR="00991D01" w:rsidRPr="00772563" w:rsidRDefault="00BD4EB9" w:rsidP="00772563">
            <w:pPr>
              <w:tabs>
                <w:tab w:val="left" w:pos="142"/>
                <w:tab w:val="left" w:pos="240"/>
                <w:tab w:val="left" w:pos="425"/>
                <w:tab w:val="left" w:pos="1021"/>
              </w:tabs>
              <w:suppressAutoHyphens/>
              <w:autoSpaceDN w:val="0"/>
              <w:snapToGrid w:val="0"/>
              <w:spacing w:after="200"/>
              <w:ind w:right="107"/>
              <w:jc w:val="both"/>
              <w:textAlignment w:val="baseline"/>
              <w:rPr>
                <w:b/>
                <w:bCs/>
                <w:color w:val="FF0000"/>
                <w:kern w:val="2"/>
                <w:szCs w:val="24"/>
              </w:rPr>
            </w:pPr>
            <w:r w:rsidRPr="00772563">
              <w:rPr>
                <w:b/>
                <w:bCs/>
                <w:kern w:val="2"/>
                <w:szCs w:val="24"/>
              </w:rPr>
              <w:t xml:space="preserve">Kartu su </w:t>
            </w:r>
            <w:r w:rsidRPr="00772563">
              <w:rPr>
                <w:b/>
                <w:bCs/>
                <w:color w:val="000000" w:themeColor="text1"/>
                <w:kern w:val="2"/>
                <w:szCs w:val="24"/>
              </w:rPr>
              <w:t>Prek</w:t>
            </w:r>
            <w:r w:rsidR="000F7173" w:rsidRPr="00772563">
              <w:rPr>
                <w:b/>
                <w:bCs/>
                <w:color w:val="000000" w:themeColor="text1"/>
                <w:kern w:val="2"/>
                <w:szCs w:val="24"/>
              </w:rPr>
              <w:t>e</w:t>
            </w:r>
            <w:r w:rsidRPr="00772563">
              <w:rPr>
                <w:b/>
                <w:bCs/>
                <w:color w:val="000000" w:themeColor="text1"/>
                <w:kern w:val="2"/>
                <w:szCs w:val="24"/>
              </w:rPr>
              <w:t xml:space="preserve"> </w:t>
            </w:r>
            <w:r w:rsidRPr="00772563">
              <w:rPr>
                <w:b/>
                <w:bCs/>
                <w:kern w:val="2"/>
                <w:szCs w:val="24"/>
              </w:rPr>
              <w:t>pateikiami šie dokumentai:</w:t>
            </w:r>
            <w:r w:rsidR="003752CF" w:rsidRPr="00772563">
              <w:rPr>
                <w:b/>
                <w:bCs/>
                <w:kern w:val="2"/>
                <w:szCs w:val="24"/>
              </w:rPr>
              <w:t xml:space="preserve"> </w:t>
            </w:r>
            <w:r w:rsidR="00E7108B" w:rsidRPr="00772563">
              <w:rPr>
                <w:b/>
                <w:bCs/>
                <w:kern w:val="2"/>
                <w:szCs w:val="24"/>
              </w:rPr>
              <w:t>p</w:t>
            </w:r>
            <w:r w:rsidR="004D0F1E" w:rsidRPr="00772563">
              <w:rPr>
                <w:rFonts w:eastAsia="Calibri"/>
                <w:b/>
                <w:bCs/>
                <w:szCs w:val="24"/>
              </w:rPr>
              <w:t xml:space="preserve">rekių </w:t>
            </w:r>
            <w:r w:rsidR="00065AE1" w:rsidRPr="00772563">
              <w:rPr>
                <w:rFonts w:eastAsia="Calibri"/>
                <w:b/>
                <w:bCs/>
                <w:szCs w:val="24"/>
              </w:rPr>
              <w:t>perdavimo – priė</w:t>
            </w:r>
            <w:r w:rsidR="004D0F1E" w:rsidRPr="00772563">
              <w:rPr>
                <w:rFonts w:eastAsia="Calibri"/>
                <w:b/>
                <w:bCs/>
                <w:szCs w:val="24"/>
              </w:rPr>
              <w:t>mi</w:t>
            </w:r>
            <w:r w:rsidR="00065AE1" w:rsidRPr="00772563">
              <w:rPr>
                <w:rFonts w:eastAsia="Calibri"/>
                <w:b/>
                <w:bCs/>
                <w:szCs w:val="24"/>
              </w:rPr>
              <w:t>mo akt</w:t>
            </w:r>
            <w:r w:rsidR="00E7108B" w:rsidRPr="00772563">
              <w:rPr>
                <w:rFonts w:eastAsia="Calibri"/>
                <w:b/>
                <w:bCs/>
                <w:szCs w:val="24"/>
              </w:rPr>
              <w:t>as</w:t>
            </w:r>
            <w:r w:rsidR="00DC3575" w:rsidRPr="00772563">
              <w:rPr>
                <w:rFonts w:eastAsia="Calibri"/>
                <w:b/>
                <w:bCs/>
                <w:szCs w:val="24"/>
              </w:rPr>
              <w:t xml:space="preserve">, </w:t>
            </w:r>
            <w:r w:rsidR="00772563">
              <w:rPr>
                <w:rFonts w:eastAsia="Calibri"/>
                <w:b/>
                <w:bCs/>
                <w:szCs w:val="24"/>
              </w:rPr>
              <w:t xml:space="preserve">automobilio </w:t>
            </w:r>
            <w:r w:rsidR="003752CF" w:rsidRPr="00772563">
              <w:rPr>
                <w:rFonts w:eastAsia="Calibri"/>
                <w:b/>
                <w:bCs/>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t xml:space="preserve">5.2. Pradinės Sutarties vertė ir Sutarties kaina, </w:t>
            </w:r>
            <w:r w:rsidRPr="00BD4EB9">
              <w:rPr>
                <w:b/>
                <w:bCs/>
                <w:kern w:val="2"/>
                <w:szCs w:val="24"/>
              </w:rPr>
              <w:lastRenderedPageBreak/>
              <w:t xml:space="preserve">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14B7C535" w14:textId="3DDCA0B7" w:rsidR="00991D01" w:rsidRPr="00BD4EB9" w:rsidRDefault="00BD4EB9">
            <w:pPr>
              <w:rPr>
                <w:kern w:val="2"/>
                <w:szCs w:val="24"/>
              </w:rPr>
            </w:pPr>
            <w:r w:rsidRPr="00BD4EB9">
              <w:rPr>
                <w:kern w:val="2"/>
                <w:szCs w:val="24"/>
              </w:rPr>
              <w:lastRenderedPageBreak/>
              <w:t>Pradinės Sutarties vertė yra</w:t>
            </w:r>
            <w:r w:rsidR="003431E5" w:rsidRPr="003431E5">
              <w:rPr>
                <w:kern w:val="2"/>
                <w:szCs w:val="24"/>
              </w:rPr>
              <w:t xml:space="preserve"> </w:t>
            </w:r>
            <w:r w:rsidR="006633E0">
              <w:rPr>
                <w:kern w:val="2"/>
                <w:szCs w:val="24"/>
              </w:rPr>
              <w:t xml:space="preserve">____ </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14:paraId="69152EC2" w14:textId="5942E762" w:rsidR="00991D01" w:rsidRPr="00BD4EB9" w:rsidRDefault="00BD4EB9">
            <w:pPr>
              <w:rPr>
                <w:kern w:val="2"/>
                <w:szCs w:val="24"/>
              </w:rPr>
            </w:pPr>
            <w:r w:rsidRPr="00BD4EB9">
              <w:rPr>
                <w:kern w:val="2"/>
                <w:szCs w:val="24"/>
              </w:rPr>
              <w:lastRenderedPageBreak/>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14:paraId="6CAFC4A1" w14:textId="55959874" w:rsidR="00991D01" w:rsidRPr="00BD4EB9" w:rsidRDefault="00BD4EB9">
            <w:pPr>
              <w:rPr>
                <w:kern w:val="2"/>
                <w:szCs w:val="24"/>
              </w:rPr>
            </w:pPr>
            <w:r w:rsidRPr="00BD4EB9">
              <w:rPr>
                <w:kern w:val="2"/>
                <w:szCs w:val="24"/>
              </w:rPr>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14:paraId="2E1753DE" w14:textId="61C935F1" w:rsidR="00991D01" w:rsidRPr="00BD4EB9" w:rsidRDefault="00991D01">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4B542FC6" w:rsidR="00501B77" w:rsidRPr="00F34D41" w:rsidRDefault="00501B77" w:rsidP="00501B77">
            <w:pPr>
              <w:jc w:val="both"/>
              <w:rPr>
                <w:kern w:val="2"/>
                <w:szCs w:val="24"/>
              </w:rPr>
            </w:pPr>
            <w:r w:rsidRPr="00F34D41">
              <w:rPr>
                <w:kern w:val="2"/>
                <w:szCs w:val="24"/>
              </w:rPr>
              <w:t>Pirkėjas atsiskaito su Tiekėju ne vėliau kaip per  30</w:t>
            </w:r>
            <w:r w:rsidR="00EE0409">
              <w:rPr>
                <w:kern w:val="2"/>
                <w:szCs w:val="24"/>
              </w:rPr>
              <w:t xml:space="preserve"> darbo</w:t>
            </w:r>
            <w:r w:rsidRPr="00F34D41">
              <w:rPr>
                <w:kern w:val="2"/>
                <w:szCs w:val="24"/>
              </w:rPr>
              <w:t xml:space="preserve">  dienų nuo Prekių perdavimo – priėmimo akto pasirašymo ir sąskaitos – faktūros patvirtinimo sistemos „</w:t>
            </w:r>
            <w:proofErr w:type="spellStart"/>
            <w:r w:rsidRPr="00F34D41">
              <w:rPr>
                <w:kern w:val="2"/>
                <w:szCs w:val="24"/>
              </w:rPr>
              <w:t>Sabis</w:t>
            </w:r>
            <w:proofErr w:type="spellEnd"/>
            <w:r w:rsidRPr="00F34D41">
              <w:rPr>
                <w:kern w:val="2"/>
                <w:szCs w:val="24"/>
              </w:rPr>
              <w:t>“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EE0409" w:rsidRPr="00BD4EB9" w14:paraId="796FBD51" w14:textId="77777777">
        <w:trPr>
          <w:trHeight w:val="300"/>
        </w:trPr>
        <w:tc>
          <w:tcPr>
            <w:tcW w:w="2704" w:type="dxa"/>
            <w:gridSpan w:val="2"/>
          </w:tcPr>
          <w:p w14:paraId="3D852289" w14:textId="77777777" w:rsidR="00EE0409" w:rsidRPr="00BD4EB9" w:rsidRDefault="00EE0409" w:rsidP="00EE0409">
            <w:pPr>
              <w:rPr>
                <w:b/>
                <w:bCs/>
                <w:kern w:val="2"/>
                <w:szCs w:val="24"/>
              </w:rPr>
            </w:pPr>
            <w:r w:rsidRPr="00BD4EB9">
              <w:rPr>
                <w:b/>
                <w:bCs/>
                <w:kern w:val="2"/>
                <w:szCs w:val="24"/>
              </w:rPr>
              <w:t>6.1. Garantinis terminas</w:t>
            </w:r>
          </w:p>
        </w:tc>
        <w:tc>
          <w:tcPr>
            <w:tcW w:w="6778" w:type="dxa"/>
          </w:tcPr>
          <w:p w14:paraId="7CC007CE" w14:textId="77777777" w:rsidR="007B3152" w:rsidRDefault="00EE0409" w:rsidP="00EE0409">
            <w:pPr>
              <w:spacing w:line="259" w:lineRule="auto"/>
              <w:rPr>
                <w:kern w:val="2"/>
                <w:szCs w:val="24"/>
              </w:rPr>
            </w:pPr>
            <w:r w:rsidRPr="00BD4EB9">
              <w:rPr>
                <w:kern w:val="2"/>
                <w:szCs w:val="24"/>
              </w:rPr>
              <w:t>Prekėms nustatomas Tiekėjo pasiūlytas arba Prekių gamintojo taikomas  Garantinis terminas</w:t>
            </w:r>
            <w:r w:rsidR="007B3152">
              <w:rPr>
                <w:kern w:val="2"/>
                <w:szCs w:val="24"/>
              </w:rPr>
              <w:t>................</w:t>
            </w:r>
            <w:r w:rsidRPr="002D0F71">
              <w:rPr>
                <w:kern w:val="2"/>
                <w:szCs w:val="24"/>
              </w:rPr>
              <w:t xml:space="preserve">. </w:t>
            </w:r>
          </w:p>
          <w:p w14:paraId="09FE3CD0" w14:textId="5AF82569" w:rsidR="00EE0409" w:rsidRPr="007B3152" w:rsidRDefault="00EE0409" w:rsidP="00EE0409">
            <w:pPr>
              <w:spacing w:line="259" w:lineRule="auto"/>
              <w:rPr>
                <w:kern w:val="2"/>
                <w:szCs w:val="24"/>
              </w:rPr>
            </w:pPr>
            <w:r w:rsidRPr="00BD4EB9">
              <w:rPr>
                <w:kern w:val="2"/>
                <w:szCs w:val="24"/>
              </w:rPr>
              <w:t>Garantinis terminas, skaičiuojamas nuo Prekių perdavimo – priėmimo akto ar Sąskaitos (kai Prekių perdavimo – priėmimo aktas nėra pasirašomas) pasirašymo dienos.</w:t>
            </w:r>
          </w:p>
        </w:tc>
      </w:tr>
      <w:tr w:rsidR="00EE0409" w:rsidRPr="00BD4EB9" w14:paraId="60C44CD7" w14:textId="77777777">
        <w:trPr>
          <w:trHeight w:val="300"/>
        </w:trPr>
        <w:tc>
          <w:tcPr>
            <w:tcW w:w="2704" w:type="dxa"/>
            <w:gridSpan w:val="2"/>
          </w:tcPr>
          <w:p w14:paraId="4EBED0C0" w14:textId="77777777" w:rsidR="00EE0409" w:rsidRPr="00BD4EB9" w:rsidRDefault="00EE0409" w:rsidP="00EE0409">
            <w:pPr>
              <w:rPr>
                <w:b/>
                <w:bCs/>
                <w:kern w:val="2"/>
                <w:szCs w:val="24"/>
              </w:rPr>
            </w:pPr>
            <w:r w:rsidRPr="00BD4EB9">
              <w:rPr>
                <w:b/>
                <w:bCs/>
                <w:kern w:val="2"/>
                <w:szCs w:val="24"/>
              </w:rPr>
              <w:t>6.2. Garantinė priežiūra</w:t>
            </w:r>
          </w:p>
        </w:tc>
        <w:tc>
          <w:tcPr>
            <w:tcW w:w="6778" w:type="dxa"/>
          </w:tcPr>
          <w:p w14:paraId="009EA248" w14:textId="4F07122F" w:rsidR="00EE0409" w:rsidRPr="004D0EEA" w:rsidRDefault="00EE0409" w:rsidP="00EE0409">
            <w:pPr>
              <w:rPr>
                <w:color w:val="EE0000"/>
                <w:kern w:val="2"/>
                <w:szCs w:val="24"/>
              </w:rPr>
            </w:pPr>
            <w:r w:rsidRPr="00BD4EB9">
              <w:rPr>
                <w:kern w:val="2"/>
                <w:szCs w:val="24"/>
              </w:rPr>
              <w:t xml:space="preserve">Garantinio termino laikotarpiu Tiekėjas, gavęs pranešimą apie Prekės trūkumus, </w:t>
            </w:r>
            <w:r w:rsidRPr="00317ABF">
              <w:rPr>
                <w:kern w:val="2"/>
                <w:szCs w:val="24"/>
              </w:rPr>
              <w:t xml:space="preserve">privalo pašalinti trūkumus </w:t>
            </w:r>
            <w:r>
              <w:rPr>
                <w:b/>
                <w:kern w:val="2"/>
                <w:szCs w:val="24"/>
              </w:rPr>
              <w:t>n</w:t>
            </w:r>
            <w:r>
              <w:rPr>
                <w:b/>
                <w:kern w:val="2"/>
              </w:rPr>
              <w:t xml:space="preserve">e vėliau kaip </w:t>
            </w:r>
            <w:r w:rsidRPr="00BD4EB9">
              <w:rPr>
                <w:kern w:val="2"/>
                <w:szCs w:val="24"/>
              </w:rPr>
              <w:t xml:space="preserve">per </w:t>
            </w:r>
            <w:r>
              <w:rPr>
                <w:kern w:val="2"/>
                <w:szCs w:val="24"/>
              </w:rPr>
              <w:t xml:space="preserve">15 </w:t>
            </w:r>
            <w:r w:rsidRPr="002D0F71">
              <w:rPr>
                <w:i/>
                <w:iCs/>
                <w:kern w:val="2"/>
                <w:szCs w:val="24"/>
              </w:rPr>
              <w:t>darbo dien</w:t>
            </w:r>
            <w:r>
              <w:rPr>
                <w:i/>
                <w:iCs/>
                <w:kern w:val="2"/>
                <w:szCs w:val="24"/>
              </w:rPr>
              <w:t>ų</w:t>
            </w:r>
            <w:r w:rsidRPr="002D0F71">
              <w:rPr>
                <w:i/>
                <w:iCs/>
                <w:kern w:val="2"/>
                <w:szCs w:val="24"/>
              </w:rPr>
              <w:t xml:space="preserve"> nuo pranešimo apie trūkumus Tiekėjui gavimo.</w:t>
            </w:r>
          </w:p>
        </w:tc>
      </w:tr>
      <w:tr w:rsidR="00EE0409" w:rsidRPr="00BD4EB9" w14:paraId="30631374" w14:textId="77777777">
        <w:trPr>
          <w:trHeight w:val="300"/>
        </w:trPr>
        <w:tc>
          <w:tcPr>
            <w:tcW w:w="2704" w:type="dxa"/>
            <w:gridSpan w:val="2"/>
          </w:tcPr>
          <w:p w14:paraId="65C4C625" w14:textId="77777777" w:rsidR="00EE0409" w:rsidRPr="00BD4EB9" w:rsidRDefault="00EE0409" w:rsidP="00EE0409">
            <w:pPr>
              <w:rPr>
                <w:b/>
                <w:bCs/>
                <w:kern w:val="2"/>
                <w:szCs w:val="24"/>
              </w:rPr>
            </w:pPr>
            <w:r w:rsidRPr="00BD4EB9">
              <w:rPr>
                <w:b/>
                <w:bCs/>
                <w:kern w:val="2"/>
                <w:szCs w:val="24"/>
              </w:rPr>
              <w:t>6.3. Prekių trūkumai ir jų šalinimo tvarka</w:t>
            </w:r>
          </w:p>
        </w:tc>
        <w:tc>
          <w:tcPr>
            <w:tcW w:w="6778" w:type="dxa"/>
          </w:tcPr>
          <w:p w14:paraId="48F27047" w14:textId="450AFB37" w:rsidR="00EE0409" w:rsidRPr="00BD4EB9" w:rsidRDefault="00EE0409" w:rsidP="00EE0409">
            <w:pPr>
              <w:rPr>
                <w:kern w:val="2"/>
                <w:szCs w:val="24"/>
              </w:rPr>
            </w:pPr>
            <w:r w:rsidRPr="00BD4EB9">
              <w:rPr>
                <w:kern w:val="2"/>
                <w:szCs w:val="24"/>
              </w:rPr>
              <w:t>Prek</w:t>
            </w:r>
            <w:r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EE0409" w:rsidRPr="00BD4EB9" w:rsidRDefault="00EE0409" w:rsidP="00EE0409">
            <w:pPr>
              <w:rPr>
                <w:i/>
                <w:iCs/>
                <w:kern w:val="2"/>
                <w:szCs w:val="24"/>
              </w:rPr>
            </w:pPr>
          </w:p>
        </w:tc>
      </w:tr>
      <w:tr w:rsidR="00EE0409" w:rsidRPr="00BD4EB9" w14:paraId="4239836D" w14:textId="77777777">
        <w:trPr>
          <w:trHeight w:val="300"/>
        </w:trPr>
        <w:tc>
          <w:tcPr>
            <w:tcW w:w="9482" w:type="dxa"/>
            <w:gridSpan w:val="3"/>
          </w:tcPr>
          <w:p w14:paraId="63EE2620" w14:textId="77777777" w:rsidR="00EE0409" w:rsidRPr="00BD4EB9" w:rsidRDefault="00EE0409" w:rsidP="00EE0409">
            <w:pPr>
              <w:jc w:val="center"/>
              <w:rPr>
                <w:b/>
                <w:bCs/>
                <w:kern w:val="2"/>
                <w:szCs w:val="24"/>
              </w:rPr>
            </w:pPr>
            <w:r w:rsidRPr="00BD4EB9">
              <w:rPr>
                <w:b/>
                <w:bCs/>
                <w:kern w:val="2"/>
                <w:szCs w:val="24"/>
              </w:rPr>
              <w:t>7. SUTARTIES VYKDYMUI PASITELKIAMI SUBTIEKĖJAI</w:t>
            </w:r>
          </w:p>
        </w:tc>
      </w:tr>
      <w:tr w:rsidR="00EE0409" w:rsidRPr="00BD4EB9" w14:paraId="46D8CC2D" w14:textId="77777777">
        <w:trPr>
          <w:trHeight w:val="300"/>
        </w:trPr>
        <w:tc>
          <w:tcPr>
            <w:tcW w:w="2704" w:type="dxa"/>
            <w:gridSpan w:val="2"/>
          </w:tcPr>
          <w:p w14:paraId="3373B25B" w14:textId="77777777" w:rsidR="00EE0409" w:rsidRPr="00BD4EB9" w:rsidRDefault="00EE0409" w:rsidP="00EE040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EE0409" w:rsidRPr="00813983" w:rsidRDefault="00EE0409" w:rsidP="00EE0409">
            <w:pPr>
              <w:rPr>
                <w:kern w:val="2"/>
                <w:szCs w:val="24"/>
              </w:rPr>
            </w:pPr>
          </w:p>
        </w:tc>
      </w:tr>
      <w:tr w:rsidR="00EE0409" w:rsidRPr="00BD4EB9" w14:paraId="3EC9CDC3" w14:textId="77777777">
        <w:trPr>
          <w:trHeight w:val="300"/>
        </w:trPr>
        <w:tc>
          <w:tcPr>
            <w:tcW w:w="9482" w:type="dxa"/>
            <w:gridSpan w:val="3"/>
          </w:tcPr>
          <w:p w14:paraId="061DC2E0" w14:textId="77777777" w:rsidR="00EE0409" w:rsidRPr="00BD4EB9" w:rsidRDefault="00EE0409" w:rsidP="00EE0409">
            <w:pPr>
              <w:jc w:val="center"/>
              <w:rPr>
                <w:b/>
                <w:bCs/>
                <w:kern w:val="2"/>
                <w:szCs w:val="24"/>
              </w:rPr>
            </w:pPr>
            <w:r w:rsidRPr="00BD4EB9">
              <w:rPr>
                <w:b/>
                <w:bCs/>
                <w:kern w:val="2"/>
                <w:szCs w:val="24"/>
              </w:rPr>
              <w:t>8. PRIEVOLIŲ PAGAL SUTARTĮ ĮVYKDYMO UŽTIKRINIMAS</w:t>
            </w:r>
          </w:p>
        </w:tc>
      </w:tr>
      <w:tr w:rsidR="00EE0409" w:rsidRPr="00BD4EB9" w14:paraId="75E39701" w14:textId="77777777">
        <w:trPr>
          <w:trHeight w:val="300"/>
        </w:trPr>
        <w:tc>
          <w:tcPr>
            <w:tcW w:w="2704" w:type="dxa"/>
            <w:gridSpan w:val="2"/>
          </w:tcPr>
          <w:p w14:paraId="5EE78921" w14:textId="77777777" w:rsidR="00EE0409" w:rsidRPr="00BD4EB9" w:rsidRDefault="00EE0409" w:rsidP="00EE0409">
            <w:pPr>
              <w:rPr>
                <w:b/>
                <w:bCs/>
                <w:kern w:val="2"/>
                <w:szCs w:val="24"/>
              </w:rPr>
            </w:pPr>
            <w:r w:rsidRPr="00BD4EB9">
              <w:rPr>
                <w:b/>
                <w:bCs/>
                <w:kern w:val="2"/>
                <w:szCs w:val="24"/>
              </w:rPr>
              <w:t>8.1. Prievolių pagal Sutartį įvykdymo užtikrinimo būdas (-ai)</w:t>
            </w:r>
          </w:p>
        </w:tc>
        <w:tc>
          <w:tcPr>
            <w:tcW w:w="6778" w:type="dxa"/>
          </w:tcPr>
          <w:p w14:paraId="33419450" w14:textId="0AEF3B13" w:rsidR="00EE0409" w:rsidRPr="003F66EE" w:rsidRDefault="00EE0409" w:rsidP="00EE0409">
            <w:pPr>
              <w:rPr>
                <w:kern w:val="2"/>
                <w:szCs w:val="24"/>
              </w:rPr>
            </w:pPr>
            <w:r>
              <w:rPr>
                <w:kern w:val="2"/>
                <w:szCs w:val="24"/>
              </w:rPr>
              <w:t>N</w:t>
            </w:r>
            <w:r w:rsidRPr="00E854DE">
              <w:rPr>
                <w:kern w:val="2"/>
                <w:szCs w:val="24"/>
              </w:rPr>
              <w:t>etesybo</w:t>
            </w:r>
            <w:r>
              <w:rPr>
                <w:kern w:val="2"/>
                <w:szCs w:val="24"/>
              </w:rPr>
              <w:t>s</w:t>
            </w:r>
          </w:p>
        </w:tc>
      </w:tr>
      <w:tr w:rsidR="00EE0409" w:rsidRPr="00BD4EB9" w14:paraId="0686912C" w14:textId="77777777">
        <w:trPr>
          <w:trHeight w:val="300"/>
        </w:trPr>
        <w:tc>
          <w:tcPr>
            <w:tcW w:w="2704" w:type="dxa"/>
            <w:gridSpan w:val="2"/>
          </w:tcPr>
          <w:p w14:paraId="3724E851" w14:textId="7F828A5E" w:rsidR="00EE0409" w:rsidRPr="00BD4EB9" w:rsidRDefault="00EE0409" w:rsidP="00EE0409">
            <w:pPr>
              <w:rPr>
                <w:b/>
                <w:bCs/>
                <w:kern w:val="2"/>
                <w:szCs w:val="24"/>
              </w:rPr>
            </w:pPr>
            <w:r>
              <w:rPr>
                <w:b/>
                <w:bCs/>
                <w:kern w:val="2"/>
                <w:szCs w:val="24"/>
              </w:rPr>
              <w:lastRenderedPageBreak/>
              <w:t xml:space="preserve"> </w:t>
            </w:r>
            <w:r w:rsidRPr="00BD4EB9">
              <w:rPr>
                <w:b/>
                <w:bCs/>
                <w:kern w:val="2"/>
                <w:szCs w:val="24"/>
              </w:rPr>
              <w:t xml:space="preserve">8.2. Sutarties įvykdymo užtikrinimo pateikimas </w:t>
            </w:r>
          </w:p>
        </w:tc>
        <w:tc>
          <w:tcPr>
            <w:tcW w:w="6778" w:type="dxa"/>
          </w:tcPr>
          <w:p w14:paraId="37F67F83" w14:textId="422A41CC" w:rsidR="00EE0409" w:rsidRPr="003F66EE" w:rsidRDefault="00EE0409" w:rsidP="00EE0409">
            <w:pPr>
              <w:rPr>
                <w:kern w:val="2"/>
                <w:szCs w:val="24"/>
              </w:rPr>
            </w:pPr>
            <w:r w:rsidRPr="00941839">
              <w:rPr>
                <w:kern w:val="2"/>
                <w:szCs w:val="24"/>
                <w:shd w:val="clear" w:color="auto" w:fill="FFFFFF"/>
              </w:rPr>
              <w:t>Netaikoma</w:t>
            </w:r>
          </w:p>
        </w:tc>
      </w:tr>
      <w:tr w:rsidR="00EE0409" w:rsidRPr="00BD4EB9" w14:paraId="73E0F097" w14:textId="77777777">
        <w:trPr>
          <w:trHeight w:val="300"/>
        </w:trPr>
        <w:tc>
          <w:tcPr>
            <w:tcW w:w="9482" w:type="dxa"/>
            <w:gridSpan w:val="3"/>
          </w:tcPr>
          <w:p w14:paraId="737BEA85" w14:textId="77777777" w:rsidR="00EE0409" w:rsidRPr="00BD4EB9" w:rsidRDefault="00EE0409" w:rsidP="00EE0409">
            <w:pPr>
              <w:jc w:val="center"/>
              <w:rPr>
                <w:b/>
                <w:bCs/>
                <w:kern w:val="2"/>
                <w:szCs w:val="24"/>
              </w:rPr>
            </w:pPr>
            <w:r w:rsidRPr="00BD4EB9">
              <w:rPr>
                <w:b/>
                <w:bCs/>
                <w:kern w:val="2"/>
                <w:szCs w:val="24"/>
              </w:rPr>
              <w:t>9. ŠALIŲ ATSAKOMYBĖ</w:t>
            </w:r>
          </w:p>
        </w:tc>
      </w:tr>
      <w:tr w:rsidR="00EE0409" w:rsidRPr="00BD4EB9" w14:paraId="6892E325" w14:textId="77777777">
        <w:trPr>
          <w:trHeight w:val="300"/>
        </w:trPr>
        <w:tc>
          <w:tcPr>
            <w:tcW w:w="2704" w:type="dxa"/>
            <w:gridSpan w:val="2"/>
          </w:tcPr>
          <w:p w14:paraId="177ACFDD" w14:textId="77777777" w:rsidR="00EE0409" w:rsidRPr="00BD4EB9" w:rsidRDefault="00EE0409" w:rsidP="00EE0409">
            <w:pPr>
              <w:rPr>
                <w:b/>
                <w:bCs/>
                <w:kern w:val="2"/>
                <w:szCs w:val="24"/>
              </w:rPr>
            </w:pPr>
            <w:r w:rsidRPr="00BD4EB9">
              <w:rPr>
                <w:b/>
                <w:bCs/>
                <w:kern w:val="2"/>
                <w:szCs w:val="24"/>
              </w:rPr>
              <w:t>9.1. Pirkėjui taikomos netesybos už mokėjimų pagal Sutartį vėlavimą</w:t>
            </w:r>
          </w:p>
        </w:tc>
        <w:tc>
          <w:tcPr>
            <w:tcW w:w="6778" w:type="dxa"/>
          </w:tcPr>
          <w:p w14:paraId="33052CC2" w14:textId="16B9F22A" w:rsidR="00EE0409" w:rsidRPr="00772563" w:rsidRDefault="00EE0409" w:rsidP="00EE040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Pr="002A35D2">
              <w:rPr>
                <w:i/>
                <w:iCs/>
                <w:kern w:val="2"/>
                <w:szCs w:val="24"/>
              </w:rPr>
              <w:t> </w:t>
            </w:r>
          </w:p>
        </w:tc>
      </w:tr>
      <w:tr w:rsidR="00EE0409" w:rsidRPr="00BD4EB9" w14:paraId="04767B74" w14:textId="77777777">
        <w:trPr>
          <w:trHeight w:val="300"/>
        </w:trPr>
        <w:tc>
          <w:tcPr>
            <w:tcW w:w="2704" w:type="dxa"/>
            <w:gridSpan w:val="2"/>
          </w:tcPr>
          <w:p w14:paraId="6620E605" w14:textId="77777777" w:rsidR="00EE0409" w:rsidRPr="00BD4EB9" w:rsidRDefault="00EE0409" w:rsidP="00EE0409">
            <w:pPr>
              <w:rPr>
                <w:b/>
                <w:bCs/>
                <w:kern w:val="2"/>
                <w:szCs w:val="24"/>
              </w:rPr>
            </w:pPr>
            <w:r w:rsidRPr="00BD4EB9">
              <w:rPr>
                <w:b/>
                <w:bCs/>
                <w:kern w:val="2"/>
                <w:szCs w:val="24"/>
              </w:rPr>
              <w:t>9.2. Tiekėjui taikomos netesybos</w:t>
            </w:r>
          </w:p>
        </w:tc>
        <w:tc>
          <w:tcPr>
            <w:tcW w:w="6778" w:type="dxa"/>
          </w:tcPr>
          <w:p w14:paraId="17253705" w14:textId="79DDE259" w:rsidR="00EE0409" w:rsidRPr="00BD4EB9" w:rsidRDefault="00EE0409" w:rsidP="00EE040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9BC6F32" w14:textId="77777777" w:rsidR="00EE0409" w:rsidRPr="00BD4EB9" w:rsidRDefault="00EE0409" w:rsidP="00EE0409">
            <w:pPr>
              <w:rPr>
                <w:color w:val="000000"/>
                <w:kern w:val="2"/>
                <w:szCs w:val="24"/>
              </w:rPr>
            </w:pPr>
          </w:p>
          <w:p w14:paraId="1D02835E" w14:textId="58DE29B3" w:rsidR="00EE0409" w:rsidRPr="00BD4EB9" w:rsidRDefault="00EE0409" w:rsidP="00EE040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10 darbo dienų nuo Pirkėjo pareikalavimo. </w:t>
            </w:r>
          </w:p>
        </w:tc>
      </w:tr>
      <w:tr w:rsidR="00EE0409" w:rsidRPr="00BD4EB9" w14:paraId="27634D14" w14:textId="77777777">
        <w:trPr>
          <w:trHeight w:val="300"/>
        </w:trPr>
        <w:tc>
          <w:tcPr>
            <w:tcW w:w="2704" w:type="dxa"/>
            <w:gridSpan w:val="2"/>
          </w:tcPr>
          <w:p w14:paraId="506ABD7F" w14:textId="77777777" w:rsidR="00EE0409" w:rsidRPr="00BD4EB9" w:rsidRDefault="00EE0409" w:rsidP="00EE040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EE0409" w:rsidRPr="00BD4EB9" w:rsidRDefault="00EE0409" w:rsidP="00EE040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EE0409" w:rsidRPr="00BD4EB9" w:rsidRDefault="00EE0409" w:rsidP="00EE0409">
            <w:pPr>
              <w:rPr>
                <w:kern w:val="2"/>
                <w:szCs w:val="24"/>
              </w:rPr>
            </w:pPr>
          </w:p>
        </w:tc>
      </w:tr>
      <w:tr w:rsidR="00EE0409" w:rsidRPr="00BD4EB9" w14:paraId="230394DD" w14:textId="77777777">
        <w:trPr>
          <w:trHeight w:val="300"/>
        </w:trPr>
        <w:tc>
          <w:tcPr>
            <w:tcW w:w="2704" w:type="dxa"/>
            <w:gridSpan w:val="2"/>
          </w:tcPr>
          <w:p w14:paraId="2790C48B" w14:textId="77777777" w:rsidR="00EE0409" w:rsidRPr="00BD4EB9" w:rsidRDefault="00EE0409" w:rsidP="00EE040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EE0409" w:rsidRPr="00BD4EB9" w:rsidRDefault="00EE0409" w:rsidP="00EE0409">
            <w:pPr>
              <w:rPr>
                <w:color w:val="000000"/>
                <w:kern w:val="2"/>
                <w:szCs w:val="24"/>
              </w:rPr>
            </w:pPr>
            <w:r w:rsidRPr="00BD4EB9">
              <w:rPr>
                <w:color w:val="000000"/>
                <w:kern w:val="2"/>
                <w:szCs w:val="24"/>
              </w:rPr>
              <w:t>Netaikoma</w:t>
            </w:r>
          </w:p>
          <w:p w14:paraId="77D0DEE3" w14:textId="32325CD5" w:rsidR="00EE0409" w:rsidRPr="006E2A38" w:rsidRDefault="00EE0409" w:rsidP="00EE0409">
            <w:pPr>
              <w:rPr>
                <w:kern w:val="2"/>
                <w:szCs w:val="24"/>
              </w:rPr>
            </w:pPr>
          </w:p>
        </w:tc>
      </w:tr>
      <w:tr w:rsidR="00EE0409" w:rsidRPr="00BD4EB9" w14:paraId="19FDC3D5" w14:textId="77777777">
        <w:trPr>
          <w:trHeight w:val="300"/>
        </w:trPr>
        <w:tc>
          <w:tcPr>
            <w:tcW w:w="2704" w:type="dxa"/>
            <w:gridSpan w:val="2"/>
          </w:tcPr>
          <w:p w14:paraId="5B72B96D" w14:textId="77777777" w:rsidR="00EE0409" w:rsidRPr="00BD4EB9" w:rsidRDefault="00EE0409" w:rsidP="00EE040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4314F1DD" w:rsidR="00EE0409" w:rsidRPr="00BD4EB9" w:rsidRDefault="00EE0409" w:rsidP="00EE0409">
            <w:pPr>
              <w:rPr>
                <w:color w:val="4472C4"/>
                <w:kern w:val="2"/>
                <w:szCs w:val="24"/>
              </w:rPr>
            </w:pPr>
            <w:r>
              <w:rPr>
                <w:color w:val="000000"/>
                <w:kern w:val="2"/>
                <w:szCs w:val="24"/>
              </w:rPr>
              <w:t>Neįvykdžius Sutarties 12.1 punkto,</w:t>
            </w:r>
            <w:r w:rsidRPr="00BD4EB9">
              <w:rPr>
                <w:kern w:val="2"/>
                <w:szCs w:val="24"/>
              </w:rPr>
              <w:t xml:space="preserve"> nustatyto Sutarties Specialiosiose sąlygose</w:t>
            </w:r>
            <w:r>
              <w:rPr>
                <w:kern w:val="2"/>
                <w:szCs w:val="24"/>
              </w:rPr>
              <w:t>,</w:t>
            </w:r>
            <w:r w:rsidRPr="00BD4EB9">
              <w:rPr>
                <w:kern w:val="2"/>
                <w:szCs w:val="24"/>
              </w:rPr>
              <w:t xml:space="preserve"> </w:t>
            </w:r>
            <w:r>
              <w:rPr>
                <w:kern w:val="2"/>
                <w:szCs w:val="24"/>
              </w:rPr>
              <w:t>tiekėjas privalo sumokėti 1 000,00 eurų baudą.</w:t>
            </w:r>
          </w:p>
        </w:tc>
      </w:tr>
      <w:tr w:rsidR="00EE0409" w:rsidRPr="00BD4EB9" w14:paraId="39D8A23A" w14:textId="77777777">
        <w:trPr>
          <w:trHeight w:val="300"/>
        </w:trPr>
        <w:tc>
          <w:tcPr>
            <w:tcW w:w="2704" w:type="dxa"/>
            <w:gridSpan w:val="2"/>
          </w:tcPr>
          <w:p w14:paraId="374E6F30" w14:textId="77777777" w:rsidR="00EE0409" w:rsidRPr="00BD4EB9" w:rsidRDefault="00EE0409" w:rsidP="00EE040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EE0409" w:rsidRPr="00BD4EB9" w:rsidRDefault="00EE0409" w:rsidP="00EE0409">
            <w:pPr>
              <w:rPr>
                <w:color w:val="000000"/>
                <w:kern w:val="2"/>
                <w:szCs w:val="24"/>
              </w:rPr>
            </w:pPr>
            <w:r w:rsidRPr="00BD4EB9">
              <w:rPr>
                <w:color w:val="000000"/>
                <w:kern w:val="2"/>
                <w:szCs w:val="24"/>
              </w:rPr>
              <w:t>Netaikoma</w:t>
            </w:r>
          </w:p>
          <w:p w14:paraId="3BC2C3A7" w14:textId="4A9380E5" w:rsidR="00EE0409" w:rsidRPr="00BD4EB9" w:rsidRDefault="00EE0409" w:rsidP="00EE0409">
            <w:pPr>
              <w:rPr>
                <w:i/>
                <w:iCs/>
                <w:color w:val="4472C4"/>
                <w:kern w:val="2"/>
                <w:szCs w:val="24"/>
              </w:rPr>
            </w:pPr>
          </w:p>
        </w:tc>
      </w:tr>
      <w:tr w:rsidR="00EE0409" w:rsidRPr="00BD4EB9" w14:paraId="7CAB1700" w14:textId="77777777">
        <w:trPr>
          <w:trHeight w:val="300"/>
        </w:trPr>
        <w:tc>
          <w:tcPr>
            <w:tcW w:w="2704" w:type="dxa"/>
            <w:gridSpan w:val="2"/>
          </w:tcPr>
          <w:p w14:paraId="46D46CA0" w14:textId="77777777" w:rsidR="00EE0409" w:rsidRPr="00BD4EB9" w:rsidRDefault="00EE0409" w:rsidP="00EE0409">
            <w:pPr>
              <w:rPr>
                <w:b/>
                <w:bCs/>
                <w:kern w:val="2"/>
                <w:szCs w:val="24"/>
              </w:rPr>
            </w:pPr>
            <w:r w:rsidRPr="00BD4EB9">
              <w:rPr>
                <w:b/>
                <w:bCs/>
                <w:kern w:val="2"/>
                <w:szCs w:val="24"/>
              </w:rPr>
              <w:t xml:space="preserve">9.7. Tiekėjui taikomos netesybos dėl pirkimo dokumentuose nustatytų kokybinių </w:t>
            </w:r>
            <w:r w:rsidRPr="00BD4EB9">
              <w:rPr>
                <w:b/>
                <w:bCs/>
                <w:kern w:val="2"/>
                <w:szCs w:val="24"/>
              </w:rPr>
              <w:lastRenderedPageBreak/>
              <w:t xml:space="preserve">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EE0409" w:rsidRPr="00BD4EB9" w:rsidRDefault="00EE0409" w:rsidP="00EE0409">
            <w:pPr>
              <w:rPr>
                <w:color w:val="000000"/>
                <w:kern w:val="2"/>
                <w:szCs w:val="24"/>
              </w:rPr>
            </w:pPr>
            <w:r w:rsidRPr="00BD4EB9">
              <w:rPr>
                <w:color w:val="000000"/>
                <w:kern w:val="2"/>
                <w:szCs w:val="24"/>
              </w:rPr>
              <w:lastRenderedPageBreak/>
              <w:t>Netaikoma</w:t>
            </w:r>
          </w:p>
          <w:p w14:paraId="7643678D" w14:textId="77777777" w:rsidR="00EE0409" w:rsidRPr="00BD4EB9" w:rsidRDefault="00EE0409" w:rsidP="00EE0409">
            <w:pPr>
              <w:rPr>
                <w:i/>
                <w:iCs/>
                <w:color w:val="4472C4"/>
                <w:kern w:val="2"/>
                <w:szCs w:val="24"/>
              </w:rPr>
            </w:pPr>
          </w:p>
          <w:p w14:paraId="12E8810A" w14:textId="77777777" w:rsidR="00EE0409" w:rsidRPr="00BD4EB9" w:rsidRDefault="00EE0409" w:rsidP="00EE0409">
            <w:pPr>
              <w:rPr>
                <w:color w:val="4472C4"/>
                <w:kern w:val="2"/>
                <w:szCs w:val="24"/>
              </w:rPr>
            </w:pPr>
          </w:p>
        </w:tc>
      </w:tr>
      <w:tr w:rsidR="00EE0409" w:rsidRPr="00BD4EB9" w14:paraId="30A0FE8B" w14:textId="77777777">
        <w:trPr>
          <w:trHeight w:val="300"/>
        </w:trPr>
        <w:tc>
          <w:tcPr>
            <w:tcW w:w="2704" w:type="dxa"/>
            <w:gridSpan w:val="2"/>
          </w:tcPr>
          <w:p w14:paraId="4A9E47F2" w14:textId="77777777" w:rsidR="00EE0409" w:rsidRPr="00363ED8" w:rsidRDefault="00EE0409" w:rsidP="00EE0409">
            <w:pPr>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tcPr>
          <w:p w14:paraId="78BE0DE2" w14:textId="77777777" w:rsidR="00EE0409" w:rsidRPr="00BD4EB9" w:rsidRDefault="00EE0409" w:rsidP="00EE0409">
            <w:pPr>
              <w:rPr>
                <w:color w:val="000000"/>
                <w:kern w:val="2"/>
                <w:szCs w:val="24"/>
              </w:rPr>
            </w:pPr>
            <w:r w:rsidRPr="00BD4EB9">
              <w:rPr>
                <w:color w:val="000000"/>
                <w:kern w:val="2"/>
                <w:szCs w:val="24"/>
              </w:rPr>
              <w:t>Netaikoma</w:t>
            </w:r>
          </w:p>
          <w:p w14:paraId="353AECF3" w14:textId="11D37862" w:rsidR="00EE0409" w:rsidRPr="00BD4EB9" w:rsidRDefault="00EE0409" w:rsidP="00EE0409">
            <w:pPr>
              <w:rPr>
                <w:i/>
                <w:iCs/>
                <w:color w:val="4472C4"/>
                <w:kern w:val="2"/>
                <w:szCs w:val="24"/>
              </w:rPr>
            </w:pPr>
          </w:p>
        </w:tc>
      </w:tr>
      <w:tr w:rsidR="00EE0409" w:rsidRPr="00BD4EB9" w14:paraId="4CE117ED" w14:textId="77777777">
        <w:trPr>
          <w:trHeight w:val="300"/>
        </w:trPr>
        <w:tc>
          <w:tcPr>
            <w:tcW w:w="2704" w:type="dxa"/>
            <w:gridSpan w:val="2"/>
          </w:tcPr>
          <w:p w14:paraId="2B51F34A" w14:textId="77777777" w:rsidR="00EE0409" w:rsidRPr="00BD4EB9" w:rsidRDefault="00EE0409" w:rsidP="00EE040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77777777" w:rsidR="00EE0409" w:rsidRPr="00BD4EB9" w:rsidRDefault="00EE0409" w:rsidP="00EE0409">
            <w:pPr>
              <w:rPr>
                <w:color w:val="000000"/>
                <w:kern w:val="2"/>
                <w:szCs w:val="24"/>
              </w:rPr>
            </w:pPr>
            <w:r w:rsidRPr="00BD4EB9">
              <w:rPr>
                <w:color w:val="000000"/>
                <w:kern w:val="2"/>
                <w:szCs w:val="24"/>
              </w:rPr>
              <w:t>Netaikoma</w:t>
            </w:r>
          </w:p>
          <w:p w14:paraId="01EF1ABB" w14:textId="6727FF05" w:rsidR="00EE0409" w:rsidRPr="00BD4EB9" w:rsidRDefault="00EE0409" w:rsidP="00EE0409">
            <w:pPr>
              <w:rPr>
                <w:i/>
                <w:iCs/>
                <w:color w:val="4472C4"/>
                <w:kern w:val="2"/>
                <w:szCs w:val="24"/>
              </w:rPr>
            </w:pPr>
          </w:p>
        </w:tc>
      </w:tr>
      <w:tr w:rsidR="00EE0409" w:rsidRPr="00BD4EB9" w14:paraId="607FB2BF" w14:textId="77777777">
        <w:trPr>
          <w:trHeight w:val="300"/>
        </w:trPr>
        <w:tc>
          <w:tcPr>
            <w:tcW w:w="9482" w:type="dxa"/>
            <w:gridSpan w:val="3"/>
          </w:tcPr>
          <w:p w14:paraId="725FCE71" w14:textId="77777777" w:rsidR="00EE0409" w:rsidRPr="00BD4EB9" w:rsidRDefault="00EE0409" w:rsidP="00EE0409">
            <w:pPr>
              <w:jc w:val="center"/>
              <w:rPr>
                <w:b/>
                <w:bCs/>
                <w:kern w:val="2"/>
                <w:szCs w:val="24"/>
              </w:rPr>
            </w:pPr>
            <w:r w:rsidRPr="00BD4EB9">
              <w:rPr>
                <w:b/>
                <w:bCs/>
                <w:kern w:val="2"/>
                <w:szCs w:val="24"/>
              </w:rPr>
              <w:t>10. SUTARTIES GALIOJIMAS IR KEITIMAS</w:t>
            </w:r>
          </w:p>
        </w:tc>
      </w:tr>
      <w:tr w:rsidR="00EE0409" w:rsidRPr="00BD4EB9" w14:paraId="76A663DD" w14:textId="77777777">
        <w:trPr>
          <w:trHeight w:val="300"/>
        </w:trPr>
        <w:tc>
          <w:tcPr>
            <w:tcW w:w="2704" w:type="dxa"/>
            <w:gridSpan w:val="2"/>
          </w:tcPr>
          <w:p w14:paraId="1DF9203B" w14:textId="77777777" w:rsidR="00EE0409" w:rsidRPr="00BD4EB9" w:rsidRDefault="00EE0409" w:rsidP="00EE0409">
            <w:pPr>
              <w:rPr>
                <w:b/>
                <w:bCs/>
                <w:kern w:val="2"/>
                <w:szCs w:val="24"/>
              </w:rPr>
            </w:pPr>
            <w:r w:rsidRPr="00BD4EB9">
              <w:rPr>
                <w:b/>
                <w:bCs/>
                <w:kern w:val="2"/>
                <w:szCs w:val="24"/>
              </w:rPr>
              <w:t>10.1. Sutarties sudarymas ir įsigaliojimas</w:t>
            </w:r>
          </w:p>
        </w:tc>
        <w:tc>
          <w:tcPr>
            <w:tcW w:w="6778" w:type="dxa"/>
          </w:tcPr>
          <w:p w14:paraId="5C9AFF34" w14:textId="77777777" w:rsidR="00EE0409" w:rsidRPr="00BD4EB9" w:rsidRDefault="00EE0409" w:rsidP="00EE0409">
            <w:pPr>
              <w:rPr>
                <w:kern w:val="2"/>
                <w:szCs w:val="24"/>
              </w:rPr>
            </w:pPr>
            <w:r w:rsidRPr="00BD4EB9">
              <w:rPr>
                <w:kern w:val="2"/>
                <w:szCs w:val="24"/>
              </w:rPr>
              <w:t>Ši Sutartis laikoma sudaryta ir įsigalioja nuo Sutarties pasirašymo dienos (antrosios Šalies pasirašymo dieną).</w:t>
            </w:r>
          </w:p>
          <w:p w14:paraId="7E2543C9" w14:textId="70787C23" w:rsidR="00EE0409" w:rsidRPr="00772563" w:rsidRDefault="00EE0409" w:rsidP="00EE0409">
            <w:pPr>
              <w:rPr>
                <w:color w:val="000000"/>
                <w:kern w:val="2"/>
                <w:szCs w:val="24"/>
              </w:rPr>
            </w:pPr>
            <w:r w:rsidRPr="00BD4EB9">
              <w:rPr>
                <w:color w:val="000000"/>
                <w:kern w:val="2"/>
                <w:szCs w:val="24"/>
              </w:rPr>
              <w:t>Sutartis galioja iki visiško prievolių įvykdymo</w:t>
            </w:r>
            <w:r>
              <w:rPr>
                <w:color w:val="000000"/>
                <w:kern w:val="2"/>
                <w:szCs w:val="24"/>
              </w:rPr>
              <w:t xml:space="preserve">, bet ne ilgiau kaip iki : </w:t>
            </w:r>
            <w:r w:rsidRPr="005B3614">
              <w:rPr>
                <w:color w:val="000000"/>
                <w:kern w:val="2"/>
                <w:szCs w:val="24"/>
                <w:highlight w:val="lightGray"/>
              </w:rPr>
              <w:t>........</w:t>
            </w:r>
          </w:p>
        </w:tc>
      </w:tr>
      <w:tr w:rsidR="00EE0409" w:rsidRPr="00BD4EB9" w14:paraId="64AB1EF0" w14:textId="77777777">
        <w:trPr>
          <w:trHeight w:val="300"/>
        </w:trPr>
        <w:tc>
          <w:tcPr>
            <w:tcW w:w="2704" w:type="dxa"/>
            <w:gridSpan w:val="2"/>
          </w:tcPr>
          <w:p w14:paraId="6851FA36" w14:textId="77777777" w:rsidR="00EE0409" w:rsidRPr="00BD4EB9" w:rsidRDefault="00EE0409" w:rsidP="00EE0409">
            <w:pPr>
              <w:rPr>
                <w:b/>
                <w:bCs/>
                <w:kern w:val="2"/>
                <w:szCs w:val="24"/>
              </w:rPr>
            </w:pPr>
            <w:r w:rsidRPr="00BD4EB9">
              <w:rPr>
                <w:b/>
                <w:bCs/>
                <w:kern w:val="2"/>
                <w:szCs w:val="24"/>
              </w:rPr>
              <w:t>10.2. Sutarties galiojimo termino pratęsimas</w:t>
            </w:r>
          </w:p>
        </w:tc>
        <w:tc>
          <w:tcPr>
            <w:tcW w:w="6778" w:type="dxa"/>
          </w:tcPr>
          <w:p w14:paraId="2BF8DD3C" w14:textId="77777777" w:rsidR="00EE0409" w:rsidRPr="00BD4EB9" w:rsidRDefault="00EE0409" w:rsidP="00EE0409">
            <w:pPr>
              <w:rPr>
                <w:kern w:val="2"/>
                <w:szCs w:val="24"/>
              </w:rPr>
            </w:pPr>
            <w:r w:rsidRPr="00BD4EB9">
              <w:rPr>
                <w:kern w:val="2"/>
                <w:szCs w:val="24"/>
              </w:rPr>
              <w:t>Netaikoma</w:t>
            </w:r>
          </w:p>
          <w:p w14:paraId="054C04B1" w14:textId="77777777" w:rsidR="00EE0409" w:rsidRPr="00BD4EB9" w:rsidRDefault="00EE0409" w:rsidP="00EE0409">
            <w:pPr>
              <w:rPr>
                <w:kern w:val="2"/>
                <w:szCs w:val="24"/>
              </w:rPr>
            </w:pPr>
          </w:p>
          <w:p w14:paraId="14C50059" w14:textId="617AEE53" w:rsidR="00EE0409" w:rsidRPr="00BD4EB9" w:rsidRDefault="00EE0409" w:rsidP="00EE0409">
            <w:pPr>
              <w:rPr>
                <w:i/>
                <w:iCs/>
                <w:kern w:val="2"/>
                <w:szCs w:val="24"/>
              </w:rPr>
            </w:pPr>
          </w:p>
        </w:tc>
      </w:tr>
      <w:tr w:rsidR="00EE0409" w:rsidRPr="00BD4EB9" w14:paraId="7C5EB891" w14:textId="77777777">
        <w:trPr>
          <w:trHeight w:val="300"/>
        </w:trPr>
        <w:tc>
          <w:tcPr>
            <w:tcW w:w="9482" w:type="dxa"/>
            <w:gridSpan w:val="3"/>
          </w:tcPr>
          <w:p w14:paraId="13CEB767" w14:textId="77777777" w:rsidR="00EE0409" w:rsidRPr="00BD4EB9" w:rsidRDefault="00EE0409" w:rsidP="00EE0409">
            <w:pPr>
              <w:jc w:val="center"/>
              <w:rPr>
                <w:b/>
                <w:bCs/>
                <w:kern w:val="2"/>
                <w:szCs w:val="24"/>
              </w:rPr>
            </w:pPr>
            <w:r w:rsidRPr="00BD4EB9">
              <w:rPr>
                <w:b/>
                <w:bCs/>
                <w:kern w:val="2"/>
                <w:szCs w:val="24"/>
              </w:rPr>
              <w:t>11. SUTARTIES NUTRAUKIMAS</w:t>
            </w:r>
          </w:p>
        </w:tc>
      </w:tr>
      <w:tr w:rsidR="00EE0409" w:rsidRPr="00BD4EB9" w14:paraId="5B89DC4C" w14:textId="77777777">
        <w:trPr>
          <w:trHeight w:val="300"/>
        </w:trPr>
        <w:tc>
          <w:tcPr>
            <w:tcW w:w="2532" w:type="dxa"/>
          </w:tcPr>
          <w:p w14:paraId="58DB7DD2" w14:textId="77777777" w:rsidR="00EE0409" w:rsidRPr="00BD4EB9" w:rsidRDefault="00EE0409" w:rsidP="00EE0409">
            <w:pPr>
              <w:rPr>
                <w:b/>
                <w:bCs/>
                <w:kern w:val="2"/>
                <w:szCs w:val="24"/>
              </w:rPr>
            </w:pPr>
            <w:r w:rsidRPr="00BD4EB9">
              <w:rPr>
                <w:b/>
                <w:bCs/>
                <w:kern w:val="2"/>
                <w:szCs w:val="24"/>
              </w:rPr>
              <w:t>11.1. Sutarties nutraukimo pagrindai</w:t>
            </w:r>
          </w:p>
        </w:tc>
        <w:tc>
          <w:tcPr>
            <w:tcW w:w="6950" w:type="dxa"/>
            <w:gridSpan w:val="2"/>
          </w:tcPr>
          <w:p w14:paraId="7776D7E6" w14:textId="77777777" w:rsidR="00EE0409" w:rsidRPr="00BD4EB9" w:rsidRDefault="00EE0409" w:rsidP="00EE0409">
            <w:pPr>
              <w:rPr>
                <w:kern w:val="2"/>
                <w:szCs w:val="24"/>
              </w:rPr>
            </w:pPr>
            <w:r w:rsidRPr="00BD4EB9">
              <w:rPr>
                <w:kern w:val="2"/>
                <w:szCs w:val="24"/>
              </w:rPr>
              <w:t>Sutartis gali būti nutraukiama rašytiniu Šalių susitarimu</w:t>
            </w:r>
            <w:r w:rsidRPr="00BD4EB9">
              <w:rPr>
                <w:kern w:val="2"/>
                <w:szCs w:val="24"/>
                <w:vertAlign w:val="superscript"/>
              </w:rPr>
              <w:footnoteReference w:id="3"/>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EE0409" w:rsidRPr="00BD4EB9" w:rsidRDefault="00EE0409" w:rsidP="00EE0409">
            <w:pPr>
              <w:rPr>
                <w:i/>
                <w:iCs/>
                <w:color w:val="4472C4"/>
                <w:kern w:val="2"/>
                <w:szCs w:val="24"/>
              </w:rPr>
            </w:pPr>
          </w:p>
        </w:tc>
      </w:tr>
      <w:tr w:rsidR="00EE0409" w:rsidRPr="00BD4EB9" w14:paraId="2793EDAD" w14:textId="77777777">
        <w:trPr>
          <w:trHeight w:val="300"/>
        </w:trPr>
        <w:tc>
          <w:tcPr>
            <w:tcW w:w="2532" w:type="dxa"/>
          </w:tcPr>
          <w:p w14:paraId="52D53ECD" w14:textId="77777777" w:rsidR="00EE0409" w:rsidRPr="00BD4EB9" w:rsidRDefault="00EE0409" w:rsidP="00EE0409">
            <w:pPr>
              <w:rPr>
                <w:b/>
                <w:bCs/>
                <w:kern w:val="2"/>
                <w:szCs w:val="24"/>
              </w:rPr>
            </w:pPr>
            <w:r w:rsidRPr="00BD4EB9">
              <w:rPr>
                <w:b/>
                <w:bCs/>
                <w:kern w:val="2"/>
                <w:szCs w:val="24"/>
              </w:rPr>
              <w:t>11.2. Esminiai Sutarties pažeidimai</w:t>
            </w:r>
          </w:p>
          <w:p w14:paraId="59D72D97" w14:textId="77777777" w:rsidR="00EE0409" w:rsidRPr="00BD4EB9" w:rsidRDefault="00EE0409" w:rsidP="00EE0409">
            <w:pPr>
              <w:rPr>
                <w:b/>
                <w:bCs/>
                <w:kern w:val="2"/>
                <w:szCs w:val="24"/>
              </w:rPr>
            </w:pPr>
          </w:p>
        </w:tc>
        <w:tc>
          <w:tcPr>
            <w:tcW w:w="6950" w:type="dxa"/>
            <w:gridSpan w:val="2"/>
          </w:tcPr>
          <w:p w14:paraId="14F82EC0" w14:textId="731440B7" w:rsidR="00EE0409" w:rsidRPr="009A4B84" w:rsidRDefault="00EE0409" w:rsidP="00EE0409">
            <w:pPr>
              <w:rPr>
                <w:kern w:val="2"/>
                <w:szCs w:val="24"/>
              </w:rPr>
            </w:pPr>
            <w:r w:rsidRPr="009A4B84">
              <w:rPr>
                <w:kern w:val="2"/>
                <w:szCs w:val="24"/>
              </w:rPr>
              <w:t>11.2.1. jeigu Tiekėjas nevykdo prisiimtų įsipareigojimų už Sutartyje nustatytą Sutarties kainą / įkainius;</w:t>
            </w:r>
          </w:p>
          <w:p w14:paraId="272A7080" w14:textId="07DC1DB3" w:rsidR="00EE0409" w:rsidRPr="009A4B84" w:rsidRDefault="00EE0409" w:rsidP="00EE0409">
            <w:pPr>
              <w:spacing w:line="257" w:lineRule="auto"/>
              <w:jc w:val="both"/>
              <w:rPr>
                <w:rFonts w:eastAsia="Arial"/>
                <w:kern w:val="2"/>
                <w:szCs w:val="24"/>
                <w:lang w:val="lt"/>
              </w:rPr>
            </w:pPr>
            <w:r w:rsidRPr="009A4B84">
              <w:rPr>
                <w:rFonts w:eastAsia="Arial"/>
                <w:kern w:val="2"/>
                <w:szCs w:val="24"/>
                <w:lang w:val="lt"/>
              </w:rPr>
              <w:t>11.2.</w:t>
            </w:r>
            <w:r>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 xml:space="preserve">Prekės tiekimo terminų 2 (du) kartus iš eilės arba vėluoja pristatyti Prekę daugiau nei </w:t>
            </w:r>
            <w:r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EE0409" w:rsidRPr="009A4B84" w:rsidRDefault="00EE0409" w:rsidP="00EE040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Prekės pristatymo terminą ir dėl Prekės pristatymo vėlavimo Prekė tampa nebereikalingos;</w:t>
            </w:r>
          </w:p>
          <w:p w14:paraId="15B37D53" w14:textId="5E2EC535" w:rsidR="00EE0409" w:rsidRPr="00522213" w:rsidRDefault="00EE0409" w:rsidP="00EE040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Prekę, kuri neatitinka Sutartyje ir / ar Įstatymuose nustatytų reikalavimų Prekei;</w:t>
            </w:r>
          </w:p>
          <w:p w14:paraId="4E477D04" w14:textId="006AAE0C" w:rsidR="00EE0409" w:rsidRPr="00BD4EB9" w:rsidRDefault="00EE0409" w:rsidP="00EE0409">
            <w:pPr>
              <w:spacing w:line="257" w:lineRule="auto"/>
              <w:rPr>
                <w:rFonts w:eastAsia="Arial"/>
                <w:color w:val="FF0000"/>
                <w:kern w:val="2"/>
                <w:szCs w:val="24"/>
              </w:rPr>
            </w:pPr>
            <w:r w:rsidRPr="00522213">
              <w:rPr>
                <w:rFonts w:eastAsia="Arial"/>
                <w:color w:val="000000" w:themeColor="text1"/>
                <w:kern w:val="2"/>
                <w:szCs w:val="24"/>
                <w:lang w:val="lt"/>
              </w:rPr>
              <w:t>11.2.</w:t>
            </w:r>
            <w:r>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EE0409" w:rsidRPr="00BD4EB9" w14:paraId="5554D965" w14:textId="77777777">
        <w:trPr>
          <w:trHeight w:val="300"/>
        </w:trPr>
        <w:tc>
          <w:tcPr>
            <w:tcW w:w="9482" w:type="dxa"/>
            <w:gridSpan w:val="3"/>
          </w:tcPr>
          <w:p w14:paraId="7111DCE9" w14:textId="56C962E6" w:rsidR="00EE0409" w:rsidRPr="00BD4EB9" w:rsidRDefault="00EE0409" w:rsidP="00EE040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EE0409" w:rsidRPr="00BD4EB9" w14:paraId="67F3069F" w14:textId="77777777">
        <w:trPr>
          <w:trHeight w:val="300"/>
        </w:trPr>
        <w:tc>
          <w:tcPr>
            <w:tcW w:w="2532" w:type="dxa"/>
          </w:tcPr>
          <w:p w14:paraId="3324D02F" w14:textId="77777777" w:rsidR="00EE0409" w:rsidRPr="00BD4EB9" w:rsidRDefault="00EE0409" w:rsidP="00EE0409">
            <w:pPr>
              <w:rPr>
                <w:b/>
                <w:bCs/>
                <w:kern w:val="2"/>
                <w:szCs w:val="24"/>
              </w:rPr>
            </w:pPr>
            <w:r w:rsidRPr="00BD4EB9">
              <w:rPr>
                <w:b/>
                <w:bCs/>
                <w:kern w:val="2"/>
                <w:szCs w:val="24"/>
              </w:rPr>
              <w:t>12.1. Aplinkosauginių kriterijų nustatymo teisinis pagrindas</w:t>
            </w:r>
          </w:p>
        </w:tc>
        <w:tc>
          <w:tcPr>
            <w:tcW w:w="6950" w:type="dxa"/>
            <w:gridSpan w:val="2"/>
          </w:tcPr>
          <w:p w14:paraId="39335A67" w14:textId="41B78316" w:rsidR="00EE0409" w:rsidRDefault="00EE0409" w:rsidP="00EE0409">
            <w:pPr>
              <w:jc w:val="both"/>
              <w:rPr>
                <w:color w:val="000000" w:themeColor="text1"/>
              </w:rPr>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 xml:space="preserve"> </w:t>
            </w:r>
            <w:r w:rsidRPr="00C31C38">
              <w:rPr>
                <w:color w:val="000000" w:themeColor="text1"/>
                <w:kern w:val="2"/>
                <w:szCs w:val="24"/>
                <w:shd w:val="clear" w:color="auto" w:fill="FFFFFF"/>
              </w:rPr>
              <w:t xml:space="preserve">4.1 punktu: </w:t>
            </w:r>
            <w:r w:rsidRPr="00C31C38">
              <w:rPr>
                <w:color w:val="000000" w:themeColor="text1"/>
                <w:shd w:val="clear" w:color="auto" w:fill="FFFFFF"/>
              </w:rPr>
              <w:t xml:space="preserve">yra </w:t>
            </w:r>
            <w:r w:rsidRPr="00C31C38">
              <w:rPr>
                <w:color w:val="000000" w:themeColor="text1"/>
                <w:shd w:val="clear" w:color="auto" w:fill="FFFFFF"/>
              </w:rPr>
              <w:lastRenderedPageBreak/>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w:t>
            </w:r>
            <w:r w:rsidRPr="00C31C38">
              <w:rPr>
                <w:color w:val="000000" w:themeColor="text1"/>
              </w:rPr>
              <w:t>M</w:t>
            </w:r>
            <w:r w:rsidRPr="00C31C38">
              <w:rPr>
                <w:color w:val="000000" w:themeColor="text1"/>
                <w:vertAlign w:val="subscript"/>
              </w:rPr>
              <w:t>1,</w:t>
            </w:r>
            <w:r w:rsidRPr="00C31C38">
              <w:rPr>
                <w:color w:val="000000" w:themeColor="text1"/>
              </w:rPr>
              <w:t> M</w:t>
            </w:r>
            <w:r w:rsidRPr="00C31C38">
              <w:rPr>
                <w:color w:val="000000" w:themeColor="text1"/>
                <w:vertAlign w:val="subscript"/>
              </w:rPr>
              <w:t>2</w:t>
            </w:r>
            <w:r w:rsidRPr="00C31C38">
              <w:rPr>
                <w:color w:val="000000" w:themeColor="text1"/>
              </w:rPr>
              <w:t> ir N</w:t>
            </w:r>
            <w:r w:rsidRPr="00C31C38">
              <w:rPr>
                <w:color w:val="000000" w:themeColor="text1"/>
                <w:vertAlign w:val="subscript"/>
              </w:rPr>
              <w:t>1</w:t>
            </w:r>
            <w:r w:rsidRPr="00C31C38">
              <w:rPr>
                <w:color w:val="000000" w:themeColor="text1"/>
              </w:rPr>
              <w:t> klasių transporto priemonės“.</w:t>
            </w:r>
            <w:r>
              <w:rPr>
                <w:color w:val="000000" w:themeColor="text1"/>
              </w:rPr>
              <w:t xml:space="preserve"> – </w:t>
            </w:r>
          </w:p>
          <w:p w14:paraId="5B90A427" w14:textId="62AEC2C1" w:rsidR="00EE0409" w:rsidRPr="00C31C38" w:rsidRDefault="00EE0409" w:rsidP="00EE0409">
            <w:pPr>
              <w:jc w:val="both"/>
              <w:rPr>
                <w:color w:val="000000" w:themeColor="text1"/>
              </w:rPr>
            </w:pPr>
            <w:r>
              <w:rPr>
                <w:color w:val="000000" w:themeColor="text1"/>
              </w:rPr>
              <w:t>Išmetamųjų dujų standartas – (ne žemiau) EURO 6.</w:t>
            </w:r>
          </w:p>
          <w:p w14:paraId="26536268" w14:textId="4FBAED8F" w:rsidR="00EE0409" w:rsidRPr="007010BC" w:rsidRDefault="00EE0409" w:rsidP="00EE0409">
            <w:pPr>
              <w:rPr>
                <w:color w:val="000000"/>
                <w:kern w:val="2"/>
                <w:szCs w:val="24"/>
                <w:shd w:val="clear" w:color="auto" w:fill="FFFFFF"/>
              </w:rPr>
            </w:pPr>
            <w:bookmarkStart w:id="0" w:name="part_43f436d668e64f01b82d26e112d7bb0c"/>
            <w:bookmarkEnd w:id="0"/>
          </w:p>
        </w:tc>
      </w:tr>
      <w:tr w:rsidR="00EE0409" w:rsidRPr="00BD4EB9" w14:paraId="2BBCBE79" w14:textId="77777777">
        <w:trPr>
          <w:trHeight w:val="300"/>
        </w:trPr>
        <w:tc>
          <w:tcPr>
            <w:tcW w:w="2532" w:type="dxa"/>
          </w:tcPr>
          <w:p w14:paraId="7151EF9B" w14:textId="77777777" w:rsidR="00EE0409" w:rsidRPr="00BD4EB9" w:rsidRDefault="00EE0409" w:rsidP="00EE040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EE0409" w:rsidRPr="006602A2" w:rsidRDefault="00EE0409" w:rsidP="00EE0409">
            <w:pPr>
              <w:jc w:val="both"/>
              <w:rPr>
                <w:szCs w:val="24"/>
                <w:shd w:val="clear" w:color="auto" w:fill="FFFFFF"/>
              </w:rPr>
            </w:pPr>
            <w:r w:rsidRPr="00C44683">
              <w:rPr>
                <w:kern w:val="2"/>
                <w:szCs w:val="24"/>
                <w:shd w:val="clear" w:color="auto" w:fill="FFFFFF"/>
              </w:rPr>
              <w:t>Netaikoma</w:t>
            </w:r>
          </w:p>
        </w:tc>
      </w:tr>
      <w:tr w:rsidR="00EE0409" w:rsidRPr="00BD4EB9" w14:paraId="480325AB" w14:textId="77777777">
        <w:trPr>
          <w:trHeight w:val="300"/>
        </w:trPr>
        <w:tc>
          <w:tcPr>
            <w:tcW w:w="2532" w:type="dxa"/>
          </w:tcPr>
          <w:p w14:paraId="02E400FA" w14:textId="77777777" w:rsidR="00EE0409" w:rsidRPr="00BD4EB9" w:rsidRDefault="00EE0409" w:rsidP="00EE040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EE0409" w:rsidRPr="009455B8" w:rsidRDefault="00EE0409" w:rsidP="00EE0409">
            <w:pPr>
              <w:rPr>
                <w:kern w:val="2"/>
                <w:szCs w:val="24"/>
              </w:rPr>
            </w:pPr>
            <w:r w:rsidRPr="00BD4EB9">
              <w:rPr>
                <w:kern w:val="2"/>
                <w:szCs w:val="24"/>
              </w:rPr>
              <w:t>Netaikoma</w:t>
            </w:r>
          </w:p>
        </w:tc>
      </w:tr>
      <w:tr w:rsidR="00EE0409" w:rsidRPr="00BD4EB9" w14:paraId="56BC9ABB" w14:textId="77777777">
        <w:trPr>
          <w:trHeight w:val="300"/>
        </w:trPr>
        <w:tc>
          <w:tcPr>
            <w:tcW w:w="2532" w:type="dxa"/>
          </w:tcPr>
          <w:p w14:paraId="3BC8E4BE" w14:textId="77777777" w:rsidR="00EE0409" w:rsidRPr="00BD4EB9" w:rsidRDefault="00EE0409" w:rsidP="00EE040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EE0409" w:rsidRPr="00BD4EB9" w:rsidRDefault="00EE0409" w:rsidP="00EE0409">
            <w:pPr>
              <w:rPr>
                <w:kern w:val="2"/>
                <w:szCs w:val="24"/>
              </w:rPr>
            </w:pPr>
            <w:r w:rsidRPr="00BD4EB9">
              <w:rPr>
                <w:kern w:val="2"/>
                <w:szCs w:val="24"/>
              </w:rPr>
              <w:t>Netaikoma</w:t>
            </w:r>
          </w:p>
        </w:tc>
      </w:tr>
      <w:tr w:rsidR="00EE0409" w:rsidRPr="00BD4EB9" w14:paraId="12EBAD0B" w14:textId="77777777">
        <w:trPr>
          <w:trHeight w:val="300"/>
        </w:trPr>
        <w:tc>
          <w:tcPr>
            <w:tcW w:w="2532" w:type="dxa"/>
          </w:tcPr>
          <w:p w14:paraId="1C88ED80" w14:textId="77777777" w:rsidR="00EE0409" w:rsidRPr="00BD4EB9" w:rsidRDefault="00EE0409" w:rsidP="00EE040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393AF76B" w:rsidR="00EE0409" w:rsidRPr="00BD4EB9" w:rsidRDefault="00EE0409" w:rsidP="00EE0409">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EE0409" w:rsidRPr="00BD4EB9" w14:paraId="32E7020E" w14:textId="77777777">
        <w:trPr>
          <w:trHeight w:val="300"/>
        </w:trPr>
        <w:tc>
          <w:tcPr>
            <w:tcW w:w="2532" w:type="dxa"/>
          </w:tcPr>
          <w:p w14:paraId="765A3192" w14:textId="77777777" w:rsidR="00EE0409" w:rsidRPr="00BD4EB9" w:rsidRDefault="00EE0409" w:rsidP="00EE040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EE0409" w:rsidRPr="00BD4EB9" w:rsidRDefault="00EE0409" w:rsidP="00EE040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EE0409" w:rsidRPr="00BD4EB9" w:rsidRDefault="00EE0409" w:rsidP="00EE0409">
            <w:pPr>
              <w:rPr>
                <w:color w:val="000000"/>
                <w:kern w:val="2"/>
                <w:szCs w:val="24"/>
                <w:shd w:val="clear" w:color="auto" w:fill="FFFFFF"/>
              </w:rPr>
            </w:pPr>
          </w:p>
          <w:p w14:paraId="151DCA4F" w14:textId="44E01056" w:rsidR="00EE0409" w:rsidRPr="00BD4EB9" w:rsidRDefault="00EE0409" w:rsidP="00EE0409">
            <w:pPr>
              <w:rPr>
                <w:color w:val="0070C0"/>
                <w:kern w:val="2"/>
                <w:szCs w:val="24"/>
              </w:rPr>
            </w:pPr>
          </w:p>
        </w:tc>
      </w:tr>
      <w:tr w:rsidR="00EE0409" w:rsidRPr="00BD4EB9" w14:paraId="45557BB0" w14:textId="77777777">
        <w:trPr>
          <w:trHeight w:val="300"/>
        </w:trPr>
        <w:tc>
          <w:tcPr>
            <w:tcW w:w="9482" w:type="dxa"/>
            <w:gridSpan w:val="3"/>
          </w:tcPr>
          <w:p w14:paraId="6346A641" w14:textId="77777777" w:rsidR="00EE0409" w:rsidRPr="00BD4EB9" w:rsidRDefault="00EE0409" w:rsidP="00EE0409">
            <w:pPr>
              <w:jc w:val="center"/>
              <w:rPr>
                <w:b/>
                <w:bCs/>
                <w:kern w:val="2"/>
                <w:szCs w:val="24"/>
              </w:rPr>
            </w:pPr>
            <w:r w:rsidRPr="00BD4EB9">
              <w:rPr>
                <w:b/>
                <w:bCs/>
                <w:kern w:val="2"/>
                <w:szCs w:val="24"/>
              </w:rPr>
              <w:t xml:space="preserve">13. BENDRŲJŲ SĄLYGŲ PAKEITIMAI IR PAPILDYMAI </w:t>
            </w:r>
          </w:p>
          <w:p w14:paraId="2864FD48" w14:textId="77777777" w:rsidR="00EE0409" w:rsidRPr="00BD4EB9" w:rsidRDefault="00EE0409" w:rsidP="00EE0409">
            <w:pPr>
              <w:jc w:val="center"/>
              <w:rPr>
                <w:i/>
                <w:iCs/>
                <w:kern w:val="2"/>
                <w:szCs w:val="24"/>
              </w:rPr>
            </w:pPr>
            <w:r w:rsidRPr="00BD4EB9">
              <w:rPr>
                <w:i/>
                <w:iCs/>
                <w:kern w:val="2"/>
                <w:szCs w:val="24"/>
              </w:rPr>
              <w:t xml:space="preserve">(jeigu būtina dėl konkretaus Sutarties dalyko specifikos) </w:t>
            </w:r>
          </w:p>
        </w:tc>
      </w:tr>
      <w:tr w:rsidR="00EE0409" w:rsidRPr="00BD4EB9" w14:paraId="332A6D63" w14:textId="77777777">
        <w:trPr>
          <w:trHeight w:val="300"/>
        </w:trPr>
        <w:tc>
          <w:tcPr>
            <w:tcW w:w="2532" w:type="dxa"/>
          </w:tcPr>
          <w:p w14:paraId="7B76E22E" w14:textId="77777777" w:rsidR="00EE0409" w:rsidRPr="00BD4EB9" w:rsidRDefault="00EE0409" w:rsidP="00EE0409">
            <w:pPr>
              <w:rPr>
                <w:b/>
                <w:bCs/>
                <w:kern w:val="2"/>
                <w:szCs w:val="24"/>
              </w:rPr>
            </w:pPr>
            <w:r w:rsidRPr="00BD4EB9">
              <w:rPr>
                <w:b/>
                <w:bCs/>
                <w:kern w:val="2"/>
                <w:szCs w:val="24"/>
              </w:rPr>
              <w:t xml:space="preserve">13.1. </w:t>
            </w:r>
          </w:p>
        </w:tc>
        <w:tc>
          <w:tcPr>
            <w:tcW w:w="6950" w:type="dxa"/>
            <w:gridSpan w:val="2"/>
          </w:tcPr>
          <w:p w14:paraId="3750D5E4" w14:textId="60E9F978" w:rsidR="00EE0409" w:rsidRPr="00AD1B9D" w:rsidRDefault="00EE0409" w:rsidP="00EE0409">
            <w:pPr>
              <w:rPr>
                <w:kern w:val="2"/>
                <w:szCs w:val="24"/>
              </w:rPr>
            </w:pPr>
            <w:r w:rsidRPr="00AD1B9D">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EE0409" w:rsidRPr="00BD4EB9" w14:paraId="1F7AEA0A" w14:textId="77777777">
        <w:trPr>
          <w:trHeight w:val="300"/>
        </w:trPr>
        <w:tc>
          <w:tcPr>
            <w:tcW w:w="9482" w:type="dxa"/>
            <w:gridSpan w:val="3"/>
          </w:tcPr>
          <w:p w14:paraId="1DA6B503" w14:textId="77777777" w:rsidR="00EE0409" w:rsidRPr="00BD4EB9" w:rsidRDefault="00EE0409" w:rsidP="00EE0409">
            <w:pPr>
              <w:jc w:val="center"/>
              <w:rPr>
                <w:b/>
                <w:bCs/>
                <w:kern w:val="2"/>
                <w:szCs w:val="24"/>
              </w:rPr>
            </w:pPr>
            <w:r w:rsidRPr="00BD4EB9">
              <w:rPr>
                <w:b/>
                <w:bCs/>
                <w:kern w:val="2"/>
                <w:szCs w:val="24"/>
              </w:rPr>
              <w:t>14. SUTARTIES PRIEDAI</w:t>
            </w:r>
          </w:p>
        </w:tc>
      </w:tr>
      <w:tr w:rsidR="00EE0409" w:rsidRPr="00BD4EB9" w14:paraId="0DD66020" w14:textId="77777777">
        <w:trPr>
          <w:trHeight w:val="300"/>
        </w:trPr>
        <w:tc>
          <w:tcPr>
            <w:tcW w:w="2532" w:type="dxa"/>
          </w:tcPr>
          <w:p w14:paraId="49715314" w14:textId="77777777" w:rsidR="00EE0409" w:rsidRPr="00BD4EB9" w:rsidRDefault="00EE0409" w:rsidP="00EE0409">
            <w:pPr>
              <w:jc w:val="center"/>
              <w:rPr>
                <w:b/>
                <w:bCs/>
                <w:kern w:val="2"/>
                <w:szCs w:val="24"/>
              </w:rPr>
            </w:pPr>
            <w:r w:rsidRPr="00BD4EB9">
              <w:rPr>
                <w:b/>
                <w:bCs/>
                <w:kern w:val="2"/>
                <w:szCs w:val="24"/>
              </w:rPr>
              <w:t>14.1. Priedas Nr. 1</w:t>
            </w:r>
          </w:p>
        </w:tc>
        <w:tc>
          <w:tcPr>
            <w:tcW w:w="6950" w:type="dxa"/>
            <w:gridSpan w:val="2"/>
          </w:tcPr>
          <w:p w14:paraId="1B8D111E" w14:textId="5A626824" w:rsidR="00EE0409" w:rsidRPr="00BD4EB9" w:rsidRDefault="00EE0409" w:rsidP="00EE0409">
            <w:pPr>
              <w:jc w:val="center"/>
              <w:rPr>
                <w:b/>
                <w:bCs/>
                <w:kern w:val="2"/>
                <w:szCs w:val="24"/>
              </w:rPr>
            </w:pPr>
            <w:r>
              <w:rPr>
                <w:b/>
                <w:bCs/>
                <w:kern w:val="2"/>
                <w:szCs w:val="24"/>
              </w:rPr>
              <w:t>Techninė specifikacija</w:t>
            </w:r>
          </w:p>
        </w:tc>
      </w:tr>
      <w:tr w:rsidR="00EE0409" w:rsidRPr="00BD4EB9" w14:paraId="52FB3A94" w14:textId="77777777">
        <w:trPr>
          <w:trHeight w:val="300"/>
        </w:trPr>
        <w:tc>
          <w:tcPr>
            <w:tcW w:w="2532" w:type="dxa"/>
          </w:tcPr>
          <w:p w14:paraId="74327640" w14:textId="77777777" w:rsidR="00EE0409" w:rsidRPr="00BD4EB9" w:rsidRDefault="00EE0409" w:rsidP="00EE0409">
            <w:pPr>
              <w:jc w:val="center"/>
              <w:rPr>
                <w:b/>
                <w:bCs/>
                <w:kern w:val="2"/>
                <w:szCs w:val="24"/>
              </w:rPr>
            </w:pPr>
            <w:r w:rsidRPr="00BD4EB9">
              <w:rPr>
                <w:b/>
                <w:bCs/>
                <w:kern w:val="2"/>
                <w:szCs w:val="24"/>
              </w:rPr>
              <w:t>14.2. Priedas Nr. 2</w:t>
            </w:r>
          </w:p>
        </w:tc>
        <w:tc>
          <w:tcPr>
            <w:tcW w:w="6950" w:type="dxa"/>
            <w:gridSpan w:val="2"/>
          </w:tcPr>
          <w:p w14:paraId="4EEF7228" w14:textId="794F800D" w:rsidR="00EE0409" w:rsidRPr="00BD4EB9" w:rsidRDefault="00EE0409" w:rsidP="00EE0409">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lastRenderedPageBreak/>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0F03" w14:textId="77777777" w:rsidR="00D42532" w:rsidRDefault="00D42532">
      <w:pPr>
        <w:rPr>
          <w:sz w:val="20"/>
        </w:rPr>
      </w:pPr>
      <w:r>
        <w:rPr>
          <w:sz w:val="20"/>
        </w:rPr>
        <w:separator/>
      </w:r>
    </w:p>
  </w:endnote>
  <w:endnote w:type="continuationSeparator" w:id="0">
    <w:p w14:paraId="1E529DE6" w14:textId="77777777" w:rsidR="00D42532" w:rsidRDefault="00D42532">
      <w:pPr>
        <w:rPr>
          <w:sz w:val="20"/>
        </w:rPr>
      </w:pPr>
      <w:r>
        <w:rPr>
          <w:sz w:val="20"/>
        </w:rPr>
        <w:continuationSeparator/>
      </w:r>
    </w:p>
  </w:endnote>
  <w:endnote w:type="continuationNotice" w:id="1">
    <w:p w14:paraId="6D8C4F3A" w14:textId="77777777" w:rsidR="00D42532" w:rsidRDefault="00D42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AF2E" w14:textId="77777777" w:rsidR="00D42532" w:rsidRDefault="00D42532">
      <w:pPr>
        <w:rPr>
          <w:sz w:val="20"/>
        </w:rPr>
      </w:pPr>
      <w:r>
        <w:rPr>
          <w:sz w:val="20"/>
        </w:rPr>
        <w:separator/>
      </w:r>
    </w:p>
  </w:footnote>
  <w:footnote w:type="continuationSeparator" w:id="0">
    <w:p w14:paraId="4E2CFC67" w14:textId="77777777" w:rsidR="00D42532" w:rsidRDefault="00D42532">
      <w:pPr>
        <w:rPr>
          <w:sz w:val="20"/>
        </w:rPr>
      </w:pPr>
      <w:r>
        <w:rPr>
          <w:sz w:val="20"/>
        </w:rPr>
        <w:continuationSeparator/>
      </w:r>
    </w:p>
  </w:footnote>
  <w:footnote w:type="continuationNotice" w:id="1">
    <w:p w14:paraId="431270D4" w14:textId="77777777" w:rsidR="00D42532" w:rsidRDefault="00D42532"/>
  </w:footnote>
  <w:footnote w:id="2">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6D73E876" w14:textId="77777777" w:rsidR="00EE0409" w:rsidRDefault="00EE0409">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0092"/>
    <w:rsid w:val="000412F2"/>
    <w:rsid w:val="00065AE1"/>
    <w:rsid w:val="00072E15"/>
    <w:rsid w:val="00074C68"/>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93D94"/>
    <w:rsid w:val="001B19E7"/>
    <w:rsid w:val="001C2CB9"/>
    <w:rsid w:val="001D1FBD"/>
    <w:rsid w:val="001D7C28"/>
    <w:rsid w:val="001E143F"/>
    <w:rsid w:val="001E3F4C"/>
    <w:rsid w:val="00214D3A"/>
    <w:rsid w:val="00234AB2"/>
    <w:rsid w:val="00234E6C"/>
    <w:rsid w:val="00255DDE"/>
    <w:rsid w:val="002A087D"/>
    <w:rsid w:val="002A35D2"/>
    <w:rsid w:val="002B4D75"/>
    <w:rsid w:val="002C78B6"/>
    <w:rsid w:val="002D0F71"/>
    <w:rsid w:val="002F25D3"/>
    <w:rsid w:val="00300F16"/>
    <w:rsid w:val="00310BEC"/>
    <w:rsid w:val="00311F0C"/>
    <w:rsid w:val="00317ABF"/>
    <w:rsid w:val="003272B6"/>
    <w:rsid w:val="003431E5"/>
    <w:rsid w:val="003443BE"/>
    <w:rsid w:val="0034734A"/>
    <w:rsid w:val="00355054"/>
    <w:rsid w:val="00363ED8"/>
    <w:rsid w:val="00366688"/>
    <w:rsid w:val="0037098F"/>
    <w:rsid w:val="003710DC"/>
    <w:rsid w:val="003752CF"/>
    <w:rsid w:val="00392089"/>
    <w:rsid w:val="003B3AA2"/>
    <w:rsid w:val="003B4F27"/>
    <w:rsid w:val="003F66EE"/>
    <w:rsid w:val="003F7378"/>
    <w:rsid w:val="0040228F"/>
    <w:rsid w:val="004068B6"/>
    <w:rsid w:val="0041013C"/>
    <w:rsid w:val="00427DD4"/>
    <w:rsid w:val="004535A4"/>
    <w:rsid w:val="00456DD1"/>
    <w:rsid w:val="00461386"/>
    <w:rsid w:val="00464FF2"/>
    <w:rsid w:val="00472575"/>
    <w:rsid w:val="00484371"/>
    <w:rsid w:val="004A2125"/>
    <w:rsid w:val="004D0EEA"/>
    <w:rsid w:val="004D0F1E"/>
    <w:rsid w:val="004D2258"/>
    <w:rsid w:val="004E67C7"/>
    <w:rsid w:val="00501B77"/>
    <w:rsid w:val="00507BEB"/>
    <w:rsid w:val="00512F5A"/>
    <w:rsid w:val="00514883"/>
    <w:rsid w:val="00517FB7"/>
    <w:rsid w:val="00522213"/>
    <w:rsid w:val="0052764F"/>
    <w:rsid w:val="00566CC5"/>
    <w:rsid w:val="005804AB"/>
    <w:rsid w:val="0059301A"/>
    <w:rsid w:val="0059413C"/>
    <w:rsid w:val="005943D5"/>
    <w:rsid w:val="005B26C8"/>
    <w:rsid w:val="005B3614"/>
    <w:rsid w:val="005C4A04"/>
    <w:rsid w:val="005D3F83"/>
    <w:rsid w:val="005E4E8B"/>
    <w:rsid w:val="005E5175"/>
    <w:rsid w:val="005F5EA9"/>
    <w:rsid w:val="006059CE"/>
    <w:rsid w:val="0061382E"/>
    <w:rsid w:val="006236F6"/>
    <w:rsid w:val="00623CEA"/>
    <w:rsid w:val="00632D80"/>
    <w:rsid w:val="00634324"/>
    <w:rsid w:val="00636FFE"/>
    <w:rsid w:val="006478B6"/>
    <w:rsid w:val="006602A2"/>
    <w:rsid w:val="006633E0"/>
    <w:rsid w:val="006645CA"/>
    <w:rsid w:val="006672E1"/>
    <w:rsid w:val="006A709A"/>
    <w:rsid w:val="006A7A26"/>
    <w:rsid w:val="006D1401"/>
    <w:rsid w:val="006D2694"/>
    <w:rsid w:val="006D4243"/>
    <w:rsid w:val="006D7402"/>
    <w:rsid w:val="006E2A38"/>
    <w:rsid w:val="006E3117"/>
    <w:rsid w:val="007010BC"/>
    <w:rsid w:val="00712199"/>
    <w:rsid w:val="00722BE8"/>
    <w:rsid w:val="007238AE"/>
    <w:rsid w:val="00744503"/>
    <w:rsid w:val="007564F9"/>
    <w:rsid w:val="00772563"/>
    <w:rsid w:val="00775ABB"/>
    <w:rsid w:val="0078028D"/>
    <w:rsid w:val="007969F5"/>
    <w:rsid w:val="007B3152"/>
    <w:rsid w:val="007B47A7"/>
    <w:rsid w:val="007C55AF"/>
    <w:rsid w:val="007D2EE5"/>
    <w:rsid w:val="007D460A"/>
    <w:rsid w:val="007E5644"/>
    <w:rsid w:val="00813983"/>
    <w:rsid w:val="00816822"/>
    <w:rsid w:val="00824A32"/>
    <w:rsid w:val="00824C84"/>
    <w:rsid w:val="008371AA"/>
    <w:rsid w:val="008507BF"/>
    <w:rsid w:val="008577DA"/>
    <w:rsid w:val="008B0AF0"/>
    <w:rsid w:val="008B5D67"/>
    <w:rsid w:val="008C1222"/>
    <w:rsid w:val="008D1E42"/>
    <w:rsid w:val="008F6B61"/>
    <w:rsid w:val="009178D1"/>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4C86"/>
    <w:rsid w:val="00A06D4E"/>
    <w:rsid w:val="00A34084"/>
    <w:rsid w:val="00A654FB"/>
    <w:rsid w:val="00A72770"/>
    <w:rsid w:val="00AB043A"/>
    <w:rsid w:val="00AB4719"/>
    <w:rsid w:val="00AC4E7C"/>
    <w:rsid w:val="00AD1B9D"/>
    <w:rsid w:val="00AD5BF6"/>
    <w:rsid w:val="00AE179E"/>
    <w:rsid w:val="00AF5D51"/>
    <w:rsid w:val="00AF6316"/>
    <w:rsid w:val="00B01BD7"/>
    <w:rsid w:val="00B05A4A"/>
    <w:rsid w:val="00B068BD"/>
    <w:rsid w:val="00B17057"/>
    <w:rsid w:val="00B25957"/>
    <w:rsid w:val="00B27B27"/>
    <w:rsid w:val="00B30F91"/>
    <w:rsid w:val="00B3564D"/>
    <w:rsid w:val="00B44AEB"/>
    <w:rsid w:val="00B87265"/>
    <w:rsid w:val="00BA6FA6"/>
    <w:rsid w:val="00BB44D1"/>
    <w:rsid w:val="00BD4EB9"/>
    <w:rsid w:val="00BE553B"/>
    <w:rsid w:val="00C26CAB"/>
    <w:rsid w:val="00C31C38"/>
    <w:rsid w:val="00C34D97"/>
    <w:rsid w:val="00C41D8C"/>
    <w:rsid w:val="00C44683"/>
    <w:rsid w:val="00C5277B"/>
    <w:rsid w:val="00C6376E"/>
    <w:rsid w:val="00C66D73"/>
    <w:rsid w:val="00CA1D73"/>
    <w:rsid w:val="00CB49C3"/>
    <w:rsid w:val="00CC2E5F"/>
    <w:rsid w:val="00CD1468"/>
    <w:rsid w:val="00CE501C"/>
    <w:rsid w:val="00CF1557"/>
    <w:rsid w:val="00CF1C0A"/>
    <w:rsid w:val="00D02BC0"/>
    <w:rsid w:val="00D1797F"/>
    <w:rsid w:val="00D22F2B"/>
    <w:rsid w:val="00D317CC"/>
    <w:rsid w:val="00D326BB"/>
    <w:rsid w:val="00D33302"/>
    <w:rsid w:val="00D35666"/>
    <w:rsid w:val="00D42532"/>
    <w:rsid w:val="00D571AA"/>
    <w:rsid w:val="00D875FA"/>
    <w:rsid w:val="00D91625"/>
    <w:rsid w:val="00D94427"/>
    <w:rsid w:val="00DA4E0C"/>
    <w:rsid w:val="00DB527C"/>
    <w:rsid w:val="00DC3575"/>
    <w:rsid w:val="00DC51A7"/>
    <w:rsid w:val="00DD3A19"/>
    <w:rsid w:val="00DD6D4D"/>
    <w:rsid w:val="00DE6F65"/>
    <w:rsid w:val="00DF4890"/>
    <w:rsid w:val="00E13B1A"/>
    <w:rsid w:val="00E162C4"/>
    <w:rsid w:val="00E20576"/>
    <w:rsid w:val="00E33ABF"/>
    <w:rsid w:val="00E40B52"/>
    <w:rsid w:val="00E650B7"/>
    <w:rsid w:val="00E7108B"/>
    <w:rsid w:val="00E854DE"/>
    <w:rsid w:val="00E85D75"/>
    <w:rsid w:val="00E9400C"/>
    <w:rsid w:val="00E9407C"/>
    <w:rsid w:val="00EC5C7F"/>
    <w:rsid w:val="00ED4D99"/>
    <w:rsid w:val="00ED6C1D"/>
    <w:rsid w:val="00EE0409"/>
    <w:rsid w:val="00F07BC8"/>
    <w:rsid w:val="00F230F9"/>
    <w:rsid w:val="00F30A25"/>
    <w:rsid w:val="00F358C4"/>
    <w:rsid w:val="00F410EE"/>
    <w:rsid w:val="00F44840"/>
    <w:rsid w:val="00F77A23"/>
    <w:rsid w:val="00F91759"/>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13162</Words>
  <Characters>75028</Characters>
  <Application>Microsoft Office Word</Application>
  <DocSecurity>4</DocSecurity>
  <Lines>625</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cp:revision>
  <cp:lastPrinted>2017-06-29T13:42:00Z</cp:lastPrinted>
  <dcterms:created xsi:type="dcterms:W3CDTF">2025-10-14T13:56:00Z</dcterms:created>
  <dcterms:modified xsi:type="dcterms:W3CDTF">2025-10-14T13:56:00Z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