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800C2D">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800C2D"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800C2D"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800C2D"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800C2D"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800C2D"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800C2D"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800C2D"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800C2D"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800C2D"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800C2D"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800C2D"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800C2D"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800C2D"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800C2D"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800C2D"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800C2D"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800C2D"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800C2D"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800C2D"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800C2D"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800C2D"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87051" w14:textId="77777777" w:rsidR="00800C2D" w:rsidRDefault="00800C2D" w:rsidP="00184B8C">
      <w:pPr>
        <w:spacing w:after="0" w:line="240" w:lineRule="auto"/>
      </w:pPr>
      <w:r>
        <w:separator/>
      </w:r>
    </w:p>
  </w:endnote>
  <w:endnote w:type="continuationSeparator" w:id="0">
    <w:p w14:paraId="00E372A8" w14:textId="77777777" w:rsidR="00800C2D" w:rsidRDefault="00800C2D" w:rsidP="00184B8C">
      <w:pPr>
        <w:spacing w:after="0" w:line="240" w:lineRule="auto"/>
      </w:pPr>
      <w:r>
        <w:continuationSeparator/>
      </w:r>
    </w:p>
  </w:endnote>
  <w:endnote w:type="continuationNotice" w:id="1">
    <w:p w14:paraId="44BE596E" w14:textId="77777777" w:rsidR="00800C2D" w:rsidRDefault="00800C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D0D95" w14:textId="77777777" w:rsidR="00800C2D" w:rsidRDefault="00800C2D" w:rsidP="00184B8C">
      <w:pPr>
        <w:spacing w:after="0" w:line="240" w:lineRule="auto"/>
      </w:pPr>
      <w:r>
        <w:separator/>
      </w:r>
    </w:p>
  </w:footnote>
  <w:footnote w:type="continuationSeparator" w:id="0">
    <w:p w14:paraId="5D59F588" w14:textId="77777777" w:rsidR="00800C2D" w:rsidRDefault="00800C2D" w:rsidP="00184B8C">
      <w:pPr>
        <w:spacing w:after="0" w:line="240" w:lineRule="auto"/>
      </w:pPr>
      <w:r>
        <w:continuationSeparator/>
      </w:r>
    </w:p>
  </w:footnote>
  <w:footnote w:type="continuationNotice" w:id="1">
    <w:p w14:paraId="69D3DBDC" w14:textId="77777777" w:rsidR="00800C2D" w:rsidRDefault="00800C2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0C2D"/>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0F36"/>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94AA2"/>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40500</Words>
  <Characters>23086</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63460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2025-10-01T05:23:00Z</dcterms:created>
  <dcterms:modified xsi:type="dcterms:W3CDTF">2025-10-01T05:23:00Z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