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AF08" w14:textId="3F0E4D43" w:rsidR="005C4AF2" w:rsidRPr="00355247" w:rsidRDefault="00277BC1" w:rsidP="00C604DC">
      <w:pPr>
        <w:pStyle w:val="Stilius5"/>
        <w:spacing w:after="0" w:line="240" w:lineRule="auto"/>
        <w:jc w:val="right"/>
        <w:outlineLvl w:val="0"/>
        <w:rPr>
          <w:b w:val="0"/>
          <w:bCs/>
          <w:sz w:val="24"/>
          <w:szCs w:val="24"/>
        </w:rPr>
      </w:pPr>
      <w:r w:rsidRPr="00355247">
        <w:rPr>
          <w:b w:val="0"/>
          <w:bCs/>
          <w:sz w:val="24"/>
          <w:szCs w:val="24"/>
        </w:rPr>
        <w:t xml:space="preserve">Pirkimo sąlygų </w:t>
      </w:r>
      <w:r w:rsidR="007C0E3C" w:rsidRPr="00355247">
        <w:rPr>
          <w:b w:val="0"/>
          <w:bCs/>
          <w:sz w:val="24"/>
          <w:szCs w:val="24"/>
        </w:rPr>
        <w:t>6</w:t>
      </w:r>
      <w:r w:rsidRPr="00355247">
        <w:rPr>
          <w:b w:val="0"/>
          <w:bCs/>
          <w:sz w:val="24"/>
          <w:szCs w:val="24"/>
        </w:rPr>
        <w:t xml:space="preserve"> priedas</w:t>
      </w:r>
    </w:p>
    <w:p w14:paraId="36BD85C5" w14:textId="3F922144" w:rsidR="005C4AF2" w:rsidRPr="00355247" w:rsidRDefault="00F54162" w:rsidP="007C0E3C">
      <w:pPr>
        <w:pStyle w:val="Stilius5"/>
        <w:spacing w:line="240" w:lineRule="auto"/>
        <w:jc w:val="right"/>
        <w:outlineLvl w:val="0"/>
        <w:rPr>
          <w:sz w:val="24"/>
          <w:szCs w:val="24"/>
          <w:lang w:val="en-US"/>
        </w:rPr>
      </w:pPr>
      <w:r w:rsidRPr="00355247">
        <w:rPr>
          <w:sz w:val="24"/>
          <w:szCs w:val="24"/>
          <w:lang w:val="en-US"/>
        </w:rPr>
        <w:t>PROJEKTAS</w:t>
      </w:r>
    </w:p>
    <w:p w14:paraId="5F24BE93" w14:textId="77777777" w:rsidR="00EA45E7" w:rsidRDefault="007C029E" w:rsidP="00C604DC">
      <w:pPr>
        <w:numPr>
          <w:ilvl w:val="12"/>
          <w:numId w:val="0"/>
        </w:numPr>
        <w:tabs>
          <w:tab w:val="left" w:pos="3969"/>
        </w:tabs>
        <w:jc w:val="center"/>
        <w:rPr>
          <w:b/>
          <w:szCs w:val="24"/>
        </w:rPr>
      </w:pPr>
      <w:r w:rsidRPr="00355247">
        <w:rPr>
          <w:rFonts w:cs="Times New Roman"/>
          <w:b/>
          <w:szCs w:val="24"/>
        </w:rPr>
        <w:t xml:space="preserve">APYTALAUKIO DVARO RŪMŲ (U.K. KVR 981) AVARINĖS BŪKLĖS PADARINIŲ ŠALINIMO IR KONSTRUKCIJŲ </w:t>
      </w:r>
      <w:r w:rsidR="00B02D7A">
        <w:rPr>
          <w:rFonts w:cs="Times New Roman"/>
          <w:b/>
          <w:szCs w:val="24"/>
        </w:rPr>
        <w:t>IŠ</w:t>
      </w:r>
      <w:r w:rsidRPr="00355247">
        <w:rPr>
          <w:rFonts w:cs="Times New Roman"/>
          <w:b/>
          <w:szCs w:val="24"/>
        </w:rPr>
        <w:t xml:space="preserve">RAMSTYMO </w:t>
      </w:r>
      <w:r w:rsidR="003A222E" w:rsidRPr="00355247">
        <w:rPr>
          <w:b/>
          <w:szCs w:val="24"/>
        </w:rPr>
        <w:t xml:space="preserve">DARBŲ </w:t>
      </w:r>
    </w:p>
    <w:p w14:paraId="2252AF6B" w14:textId="50B23193" w:rsidR="003A222E" w:rsidRPr="00355247" w:rsidRDefault="003A222E" w:rsidP="00C604DC">
      <w:pPr>
        <w:numPr>
          <w:ilvl w:val="12"/>
          <w:numId w:val="0"/>
        </w:numPr>
        <w:tabs>
          <w:tab w:val="left" w:pos="3969"/>
        </w:tabs>
        <w:jc w:val="center"/>
        <w:rPr>
          <w:b/>
          <w:szCs w:val="24"/>
        </w:rPr>
      </w:pPr>
      <w:r w:rsidRPr="00355247">
        <w:rPr>
          <w:b/>
          <w:szCs w:val="24"/>
        </w:rPr>
        <w:t xml:space="preserve">SUTARTIS </w:t>
      </w:r>
    </w:p>
    <w:p w14:paraId="32755B33" w14:textId="77777777" w:rsidR="003A222E" w:rsidRPr="00355247" w:rsidRDefault="003A222E" w:rsidP="005C4AF2">
      <w:pPr>
        <w:jc w:val="center"/>
        <w:rPr>
          <w:rFonts w:cs="Times New Roman"/>
          <w:szCs w:val="24"/>
        </w:rPr>
      </w:pPr>
    </w:p>
    <w:p w14:paraId="5CE6E250" w14:textId="70637466" w:rsidR="005C4AF2" w:rsidRPr="00355247" w:rsidRDefault="005C4AF2" w:rsidP="005C4AF2">
      <w:pPr>
        <w:jc w:val="center"/>
        <w:rPr>
          <w:rFonts w:cs="Times New Roman"/>
          <w:szCs w:val="24"/>
        </w:rPr>
      </w:pPr>
      <w:r w:rsidRPr="00355247">
        <w:rPr>
          <w:rFonts w:cs="Times New Roman"/>
          <w:szCs w:val="24"/>
        </w:rPr>
        <w:t>2025 m. .....</w:t>
      </w:r>
      <w:r w:rsidR="003E28CD" w:rsidRPr="00355247">
        <w:rPr>
          <w:rFonts w:cs="Times New Roman"/>
          <w:szCs w:val="24"/>
        </w:rPr>
        <w:t>.......................</w:t>
      </w:r>
      <w:r w:rsidRPr="00355247">
        <w:rPr>
          <w:rFonts w:cs="Times New Roman"/>
          <w:szCs w:val="24"/>
        </w:rPr>
        <w:t xml:space="preserve">....... d. Nr. </w:t>
      </w:r>
    </w:p>
    <w:p w14:paraId="2084FB3E" w14:textId="77777777" w:rsidR="005C4AF2" w:rsidRPr="00355247" w:rsidRDefault="005C4AF2" w:rsidP="005C4AF2">
      <w:pPr>
        <w:jc w:val="center"/>
        <w:rPr>
          <w:rFonts w:cs="Times New Roman"/>
          <w:szCs w:val="24"/>
        </w:rPr>
      </w:pPr>
      <w:r w:rsidRPr="00355247">
        <w:rPr>
          <w:rFonts w:cs="Times New Roman"/>
          <w:szCs w:val="24"/>
        </w:rPr>
        <w:t>Kėdainiai</w:t>
      </w:r>
    </w:p>
    <w:p w14:paraId="28A74DBF" w14:textId="77777777" w:rsidR="005C4AF2" w:rsidRPr="00355247" w:rsidRDefault="005C4AF2" w:rsidP="005C4AF2">
      <w:pPr>
        <w:rPr>
          <w:rFonts w:cs="Times New Roman"/>
          <w:szCs w:val="24"/>
        </w:rPr>
      </w:pPr>
    </w:p>
    <w:p w14:paraId="355E5228" w14:textId="2B9E16C2" w:rsidR="005C4AF2" w:rsidRPr="00355247" w:rsidRDefault="005C4AF2" w:rsidP="005C4AF2">
      <w:pPr>
        <w:tabs>
          <w:tab w:val="left" w:pos="5245"/>
        </w:tabs>
        <w:ind w:firstLine="709"/>
        <w:jc w:val="both"/>
        <w:rPr>
          <w:rFonts w:cs="Times New Roman"/>
          <w:szCs w:val="24"/>
        </w:rPr>
      </w:pPr>
      <w:r w:rsidRPr="00355247">
        <w:rPr>
          <w:rFonts w:cs="Times New Roman"/>
          <w:szCs w:val="24"/>
          <w:lang w:eastAsia="en-US"/>
        </w:rPr>
        <w:t xml:space="preserve">Kėdainių rajono savivaldybės administracija (įmonės kodas 188768545), atstovaujama administracijos direktoriaus  </w:t>
      </w:r>
      <w:r w:rsidR="001E0651" w:rsidRPr="00355247">
        <w:rPr>
          <w:rFonts w:cs="Times New Roman"/>
          <w:szCs w:val="24"/>
          <w:lang w:eastAsia="en-US"/>
        </w:rPr>
        <w:t>_____________</w:t>
      </w:r>
      <w:r w:rsidRPr="00355247">
        <w:rPr>
          <w:rFonts w:cs="Times New Roman"/>
          <w:szCs w:val="24"/>
          <w:lang w:eastAsia="en-US"/>
        </w:rPr>
        <w:t xml:space="preserve"> (toliau vadinama </w:t>
      </w:r>
      <w:r w:rsidRPr="00355247">
        <w:rPr>
          <w:rFonts w:cs="Times New Roman"/>
          <w:b/>
          <w:bCs/>
          <w:szCs w:val="24"/>
          <w:lang w:eastAsia="en-US"/>
        </w:rPr>
        <w:t>„Užsakovu“</w:t>
      </w:r>
      <w:r w:rsidRPr="00355247">
        <w:rPr>
          <w:rFonts w:cs="Times New Roman"/>
          <w:szCs w:val="24"/>
          <w:lang w:eastAsia="en-US"/>
        </w:rPr>
        <w:t xml:space="preserve">), veikiančio pagal tarnybinę padėtį ir </w:t>
      </w:r>
      <w:r w:rsidR="001E0651" w:rsidRPr="00355247">
        <w:rPr>
          <w:szCs w:val="24"/>
        </w:rPr>
        <w:t>____________________</w:t>
      </w:r>
      <w:r w:rsidRPr="00355247">
        <w:rPr>
          <w:rFonts w:cs="Times New Roman"/>
          <w:szCs w:val="24"/>
        </w:rPr>
        <w:t xml:space="preserve"> </w:t>
      </w:r>
      <w:r w:rsidRPr="00355247">
        <w:rPr>
          <w:rFonts w:cs="Times New Roman"/>
          <w:szCs w:val="24"/>
          <w:lang w:eastAsia="en-US"/>
        </w:rPr>
        <w:t xml:space="preserve">(toliau vadinama </w:t>
      </w:r>
      <w:r w:rsidRPr="00355247">
        <w:rPr>
          <w:rFonts w:cs="Times New Roman"/>
          <w:b/>
          <w:bCs/>
          <w:szCs w:val="24"/>
          <w:lang w:eastAsia="en-US"/>
        </w:rPr>
        <w:t>„Rangovu“</w:t>
      </w:r>
      <w:r w:rsidRPr="00355247">
        <w:rPr>
          <w:rFonts w:cs="Times New Roman"/>
          <w:szCs w:val="24"/>
          <w:lang w:eastAsia="en-US"/>
        </w:rPr>
        <w:t xml:space="preserve">), veikiančio įmonės įstatų pagrindu, toliau kartu vadinami </w:t>
      </w:r>
      <w:r w:rsidRPr="00355247">
        <w:rPr>
          <w:rFonts w:cs="Times New Roman"/>
          <w:b/>
          <w:szCs w:val="24"/>
          <w:lang w:eastAsia="en-US"/>
        </w:rPr>
        <w:t>„Šalimis“</w:t>
      </w:r>
      <w:r w:rsidRPr="00355247">
        <w:rPr>
          <w:rFonts w:cs="Times New Roman"/>
          <w:szCs w:val="24"/>
          <w:lang w:eastAsia="en-US"/>
        </w:rPr>
        <w:t xml:space="preserve">, o kiekvienas atskirai – </w:t>
      </w:r>
      <w:r w:rsidRPr="00355247">
        <w:rPr>
          <w:rFonts w:cs="Times New Roman"/>
          <w:b/>
          <w:szCs w:val="24"/>
          <w:lang w:eastAsia="en-US"/>
        </w:rPr>
        <w:t>„Šalimi“</w:t>
      </w:r>
      <w:r w:rsidRPr="00355247">
        <w:rPr>
          <w:rFonts w:cs="Times New Roman"/>
          <w:szCs w:val="24"/>
          <w:lang w:eastAsia="en-US"/>
        </w:rPr>
        <w:t xml:space="preserve">, sudarė šią rangos darbų sutartį, toliau vadinama </w:t>
      </w:r>
      <w:r w:rsidRPr="00355247">
        <w:rPr>
          <w:rFonts w:cs="Times New Roman"/>
          <w:b/>
          <w:bCs/>
          <w:szCs w:val="24"/>
          <w:lang w:eastAsia="en-US"/>
        </w:rPr>
        <w:t>„Sutartimi</w:t>
      </w:r>
      <w:r w:rsidRPr="00355247">
        <w:rPr>
          <w:rFonts w:cs="Times New Roman"/>
          <w:szCs w:val="24"/>
          <w:lang w:eastAsia="en-US"/>
        </w:rPr>
        <w:t>“:</w:t>
      </w:r>
    </w:p>
    <w:p w14:paraId="7E82A417" w14:textId="77777777" w:rsidR="005C4AF2" w:rsidRPr="00355247" w:rsidRDefault="005C4AF2" w:rsidP="005C4AF2">
      <w:pPr>
        <w:ind w:firstLine="567"/>
        <w:jc w:val="both"/>
        <w:rPr>
          <w:rFonts w:cs="Times New Roman"/>
          <w:bCs/>
          <w:szCs w:val="24"/>
        </w:rPr>
      </w:pPr>
    </w:p>
    <w:p w14:paraId="74DE0535" w14:textId="77777777" w:rsidR="005C4AF2" w:rsidRPr="00355247" w:rsidRDefault="005C4AF2" w:rsidP="005C4AF2">
      <w:pPr>
        <w:ind w:firstLine="567"/>
        <w:jc w:val="both"/>
        <w:rPr>
          <w:rFonts w:cs="Times New Roman"/>
          <w:b/>
          <w:szCs w:val="24"/>
        </w:rPr>
      </w:pPr>
      <w:r w:rsidRPr="00355247">
        <w:rPr>
          <w:rFonts w:cs="Times New Roman"/>
          <w:bCs/>
          <w:szCs w:val="24"/>
        </w:rPr>
        <w:tab/>
      </w:r>
      <w:r w:rsidRPr="00355247">
        <w:rPr>
          <w:rFonts w:cs="Times New Roman"/>
          <w:bCs/>
          <w:szCs w:val="24"/>
        </w:rPr>
        <w:tab/>
      </w:r>
      <w:r w:rsidRPr="00355247">
        <w:rPr>
          <w:rFonts w:cs="Times New Roman"/>
          <w:bCs/>
          <w:szCs w:val="24"/>
        </w:rPr>
        <w:tab/>
      </w:r>
      <w:r w:rsidRPr="00355247">
        <w:rPr>
          <w:rFonts w:cs="Times New Roman"/>
          <w:bCs/>
          <w:szCs w:val="24"/>
        </w:rPr>
        <w:tab/>
      </w:r>
      <w:r w:rsidRPr="00355247">
        <w:rPr>
          <w:rFonts w:cs="Times New Roman"/>
          <w:bCs/>
          <w:szCs w:val="24"/>
        </w:rPr>
        <w:tab/>
      </w:r>
      <w:r w:rsidRPr="00355247">
        <w:rPr>
          <w:rFonts w:cs="Times New Roman"/>
          <w:bCs/>
          <w:szCs w:val="24"/>
        </w:rPr>
        <w:tab/>
      </w:r>
      <w:r w:rsidRPr="00355247">
        <w:rPr>
          <w:rFonts w:cs="Times New Roman"/>
          <w:b/>
          <w:bCs/>
          <w:szCs w:val="24"/>
        </w:rPr>
        <w:t>I SKYRIUS</w:t>
      </w:r>
    </w:p>
    <w:p w14:paraId="047AB007" w14:textId="77777777" w:rsidR="005C4AF2" w:rsidRPr="00355247" w:rsidRDefault="005C4AF2" w:rsidP="005C4AF2">
      <w:pPr>
        <w:pStyle w:val="SSutSkyrius"/>
        <w:numPr>
          <w:ilvl w:val="0"/>
          <w:numId w:val="1"/>
        </w:numPr>
        <w:spacing w:before="0" w:after="0"/>
        <w:jc w:val="center"/>
        <w:rPr>
          <w:rFonts w:eastAsia="Times New Roman"/>
          <w:caps/>
          <w:color w:val="auto"/>
          <w:sz w:val="24"/>
        </w:rPr>
      </w:pPr>
      <w:r w:rsidRPr="00355247">
        <w:rPr>
          <w:color w:val="auto"/>
          <w:sz w:val="24"/>
        </w:rPr>
        <w:t xml:space="preserve">SUTARTIES </w:t>
      </w:r>
      <w:r w:rsidRPr="00355247">
        <w:rPr>
          <w:rFonts w:eastAsia="Times New Roman"/>
          <w:caps/>
          <w:color w:val="auto"/>
          <w:sz w:val="24"/>
        </w:rPr>
        <w:t>objektas</w:t>
      </w:r>
    </w:p>
    <w:p w14:paraId="71BFB410" w14:textId="77777777" w:rsidR="005C4AF2" w:rsidRPr="00B02D7A" w:rsidRDefault="005C4AF2" w:rsidP="005C4AF2">
      <w:pPr>
        <w:ind w:left="283"/>
        <w:jc w:val="both"/>
        <w:rPr>
          <w:rFonts w:cs="Times New Roman"/>
          <w:szCs w:val="24"/>
        </w:rPr>
      </w:pPr>
    </w:p>
    <w:p w14:paraId="33C23EB5" w14:textId="2428FAE8" w:rsidR="00E15620" w:rsidRPr="00E15620" w:rsidRDefault="00C368DE" w:rsidP="00E15620">
      <w:pPr>
        <w:ind w:firstLine="567"/>
        <w:jc w:val="both"/>
      </w:pPr>
      <w:r w:rsidRPr="00F10A0E">
        <w:rPr>
          <w:szCs w:val="24"/>
        </w:rPr>
        <w:t xml:space="preserve">1.1. </w:t>
      </w:r>
      <w:r w:rsidR="00E15620" w:rsidRPr="00DE6023">
        <w:rPr>
          <w:color w:val="000000" w:themeColor="text1"/>
          <w:szCs w:val="24"/>
        </w:rPr>
        <w:t>Šia Sutartimi Rangovas įsipareigoja Sutartyje nustatyta tvarka ir sąlygomis</w:t>
      </w:r>
      <w:r w:rsidR="00E15620">
        <w:rPr>
          <w:color w:val="000000" w:themeColor="text1"/>
          <w:szCs w:val="24"/>
        </w:rPr>
        <w:t>,</w:t>
      </w:r>
      <w:r w:rsidR="00E15620" w:rsidRPr="00DE6023">
        <w:rPr>
          <w:color w:val="000000" w:themeColor="text1"/>
          <w:szCs w:val="24"/>
        </w:rPr>
        <w:t xml:space="preserve"> </w:t>
      </w:r>
      <w:r w:rsidR="00E15620" w:rsidRPr="00F10A0E">
        <w:t>vadovaudamasis technine specifikacija (Sutarties 1 priedas)</w:t>
      </w:r>
      <w:r w:rsidR="00F440CB">
        <w:t xml:space="preserve"> ir</w:t>
      </w:r>
      <w:r w:rsidR="00E15620">
        <w:t xml:space="preserve"> </w:t>
      </w:r>
      <w:r w:rsidR="00F440CB" w:rsidRPr="00DE6023">
        <w:rPr>
          <w:color w:val="000000" w:themeColor="text1"/>
          <w:szCs w:val="24"/>
        </w:rPr>
        <w:t>orientacin</w:t>
      </w:r>
      <w:r w:rsidR="005116C7">
        <w:rPr>
          <w:color w:val="000000" w:themeColor="text1"/>
          <w:szCs w:val="24"/>
        </w:rPr>
        <w:t>e</w:t>
      </w:r>
      <w:r w:rsidR="00F440CB" w:rsidRPr="00DE6023">
        <w:rPr>
          <w:color w:val="000000" w:themeColor="text1"/>
          <w:szCs w:val="24"/>
        </w:rPr>
        <w:t xml:space="preserve"> lokalin</w:t>
      </w:r>
      <w:r w:rsidR="005116C7">
        <w:rPr>
          <w:color w:val="000000" w:themeColor="text1"/>
          <w:szCs w:val="24"/>
        </w:rPr>
        <w:t>e</w:t>
      </w:r>
      <w:r w:rsidR="00F440CB" w:rsidRPr="00DE6023">
        <w:rPr>
          <w:color w:val="000000" w:themeColor="text1"/>
          <w:szCs w:val="24"/>
        </w:rPr>
        <w:t xml:space="preserve"> sąmat</w:t>
      </w:r>
      <w:r w:rsidR="005116C7">
        <w:rPr>
          <w:color w:val="000000" w:themeColor="text1"/>
          <w:szCs w:val="24"/>
        </w:rPr>
        <w:t>a</w:t>
      </w:r>
      <w:r w:rsidR="00F440CB" w:rsidRPr="00DE6023">
        <w:rPr>
          <w:color w:val="000000" w:themeColor="text1"/>
          <w:szCs w:val="24"/>
        </w:rPr>
        <w:t xml:space="preserve"> (Sutarties </w:t>
      </w:r>
      <w:r w:rsidR="00F440CB">
        <w:rPr>
          <w:color w:val="000000" w:themeColor="text1"/>
          <w:szCs w:val="24"/>
        </w:rPr>
        <w:t xml:space="preserve">2 </w:t>
      </w:r>
      <w:r w:rsidR="00F440CB" w:rsidRPr="00DE6023">
        <w:rPr>
          <w:color w:val="000000" w:themeColor="text1"/>
          <w:szCs w:val="24"/>
        </w:rPr>
        <w:t>priedas)</w:t>
      </w:r>
      <w:r w:rsidR="005116C7">
        <w:rPr>
          <w:color w:val="000000" w:themeColor="text1"/>
          <w:szCs w:val="24"/>
        </w:rPr>
        <w:t>,</w:t>
      </w:r>
      <w:r w:rsidR="00F440CB" w:rsidRPr="00DE6023">
        <w:rPr>
          <w:color w:val="000000" w:themeColor="text1"/>
          <w:szCs w:val="24"/>
        </w:rPr>
        <w:t xml:space="preserve"> </w:t>
      </w:r>
      <w:r w:rsidR="006E4B22">
        <w:rPr>
          <w:color w:val="000000" w:themeColor="text1"/>
          <w:szCs w:val="24"/>
        </w:rPr>
        <w:t xml:space="preserve">kurios </w:t>
      </w:r>
      <w:r w:rsidR="006E4B22" w:rsidRPr="00DE6023">
        <w:rPr>
          <w:color w:val="000000" w:themeColor="text1"/>
          <w:szCs w:val="24"/>
        </w:rPr>
        <w:t>yra neatskiria</w:t>
      </w:r>
      <w:r w:rsidR="006E4B22">
        <w:rPr>
          <w:color w:val="000000" w:themeColor="text1"/>
          <w:szCs w:val="24"/>
        </w:rPr>
        <w:t>m</w:t>
      </w:r>
      <w:r w:rsidR="003D61E7">
        <w:rPr>
          <w:color w:val="000000" w:themeColor="text1"/>
          <w:szCs w:val="24"/>
        </w:rPr>
        <w:t>os</w:t>
      </w:r>
      <w:r w:rsidR="006E4B22" w:rsidRPr="00DE6023">
        <w:rPr>
          <w:color w:val="000000" w:themeColor="text1"/>
          <w:szCs w:val="24"/>
        </w:rPr>
        <w:t xml:space="preserve"> šios Sutarties dal</w:t>
      </w:r>
      <w:r w:rsidR="003D61E7">
        <w:rPr>
          <w:color w:val="000000" w:themeColor="text1"/>
          <w:szCs w:val="24"/>
        </w:rPr>
        <w:t>y</w:t>
      </w:r>
      <w:r w:rsidR="006E4B22">
        <w:rPr>
          <w:color w:val="000000" w:themeColor="text1"/>
          <w:szCs w:val="24"/>
        </w:rPr>
        <w:t>s,</w:t>
      </w:r>
      <w:r w:rsidR="006E4B22" w:rsidRPr="00DE6023">
        <w:rPr>
          <w:color w:val="000000" w:themeColor="text1"/>
          <w:szCs w:val="24"/>
        </w:rPr>
        <w:t xml:space="preserve"> </w:t>
      </w:r>
      <w:r w:rsidR="00E15620" w:rsidRPr="00DE6023">
        <w:rPr>
          <w:color w:val="000000" w:themeColor="text1"/>
          <w:szCs w:val="24"/>
        </w:rPr>
        <w:t>atlikti</w:t>
      </w:r>
      <w:r w:rsidR="00E15620" w:rsidRPr="00E15620">
        <w:rPr>
          <w:rFonts w:asciiTheme="majorBidi" w:eastAsia="Times New Roman" w:hAnsiTheme="majorBidi" w:cstheme="majorBidi"/>
          <w:szCs w:val="24"/>
        </w:rPr>
        <w:t xml:space="preserve"> </w:t>
      </w:r>
      <w:proofErr w:type="spellStart"/>
      <w:r w:rsidR="00E15620" w:rsidRPr="00F10A0E">
        <w:rPr>
          <w:rFonts w:asciiTheme="majorBidi" w:eastAsia="Times New Roman" w:hAnsiTheme="majorBidi" w:cstheme="majorBidi"/>
          <w:szCs w:val="24"/>
        </w:rPr>
        <w:t>Apytalaukio</w:t>
      </w:r>
      <w:proofErr w:type="spellEnd"/>
      <w:r w:rsidR="00E15620" w:rsidRPr="00F10A0E">
        <w:rPr>
          <w:rFonts w:asciiTheme="majorBidi" w:eastAsia="Times New Roman" w:hAnsiTheme="majorBidi" w:cstheme="majorBidi"/>
          <w:szCs w:val="24"/>
        </w:rPr>
        <w:t xml:space="preserve"> dvaro rūmų (u.</w:t>
      </w:r>
      <w:r w:rsidR="00EC4F6E">
        <w:rPr>
          <w:rFonts w:asciiTheme="majorBidi" w:eastAsia="Times New Roman" w:hAnsiTheme="majorBidi" w:cstheme="majorBidi"/>
          <w:szCs w:val="24"/>
        </w:rPr>
        <w:t xml:space="preserve"> </w:t>
      </w:r>
      <w:r w:rsidR="00E15620" w:rsidRPr="00F10A0E">
        <w:rPr>
          <w:rFonts w:asciiTheme="majorBidi" w:eastAsia="Times New Roman" w:hAnsiTheme="majorBidi" w:cstheme="majorBidi"/>
          <w:szCs w:val="24"/>
        </w:rPr>
        <w:t>k. KVR 981) avarinės būklės padarinių šalinimo ir konstrukcijų išramstymo darbus</w:t>
      </w:r>
      <w:r w:rsidR="00E15620" w:rsidRPr="00F10A0E">
        <w:t xml:space="preserve"> (toliau – „</w:t>
      </w:r>
      <w:r w:rsidR="00E15620">
        <w:t>D</w:t>
      </w:r>
      <w:r w:rsidR="00E15620" w:rsidRPr="00F10A0E">
        <w:t>arbai“)</w:t>
      </w:r>
      <w:r w:rsidR="00E15620">
        <w:t>,</w:t>
      </w:r>
      <w:r w:rsidR="00E15620" w:rsidRPr="00DE6023">
        <w:rPr>
          <w:color w:val="000000" w:themeColor="text1"/>
          <w:szCs w:val="24"/>
        </w:rPr>
        <w:t xml:space="preserve"> o </w:t>
      </w:r>
      <w:r w:rsidR="00E15620" w:rsidRPr="00DE6023">
        <w:rPr>
          <w:color w:val="000000" w:themeColor="text1"/>
          <w:kern w:val="2"/>
          <w:szCs w:val="24"/>
        </w:rPr>
        <w:t>Užsakovas įsipareigoja Sutartyje numatyta tvarka priimti Darbų rezultatą ir apmokėti už atliktus Darbus</w:t>
      </w:r>
      <w:r w:rsidR="00E15620" w:rsidRPr="00DE6023">
        <w:rPr>
          <w:color w:val="000000" w:themeColor="text1"/>
          <w:szCs w:val="24"/>
        </w:rPr>
        <w:t xml:space="preserve">. </w:t>
      </w:r>
    </w:p>
    <w:p w14:paraId="017DE196" w14:textId="4983E6DD" w:rsidR="00E15620" w:rsidRPr="00E15620" w:rsidRDefault="00C368DE" w:rsidP="00E15620">
      <w:pPr>
        <w:ind w:firstLine="567"/>
        <w:jc w:val="both"/>
        <w:rPr>
          <w:szCs w:val="24"/>
        </w:rPr>
      </w:pPr>
      <w:r w:rsidRPr="00F10A0E">
        <w:rPr>
          <w:kern w:val="2"/>
          <w:szCs w:val="24"/>
        </w:rPr>
        <w:t xml:space="preserve">1.2. Orientaciniai Darbų kiekiai, nurodyti </w:t>
      </w:r>
      <w:r w:rsidR="00B02D7A" w:rsidRPr="00F10A0E">
        <w:rPr>
          <w:kern w:val="2"/>
          <w:szCs w:val="24"/>
        </w:rPr>
        <w:t>Sutarties</w:t>
      </w:r>
      <w:r w:rsidRPr="00F10A0E">
        <w:rPr>
          <w:kern w:val="2"/>
          <w:szCs w:val="24"/>
        </w:rPr>
        <w:t xml:space="preserve"> </w:t>
      </w:r>
      <w:r w:rsidR="00E15620">
        <w:rPr>
          <w:kern w:val="2"/>
          <w:szCs w:val="24"/>
        </w:rPr>
        <w:t xml:space="preserve">2 </w:t>
      </w:r>
      <w:r w:rsidRPr="00F10A0E">
        <w:rPr>
          <w:kern w:val="2"/>
          <w:szCs w:val="24"/>
        </w:rPr>
        <w:t xml:space="preserve">priede, Sutarties vykdymo laikotarpiu gali būti mažinami arba didinami iki </w:t>
      </w:r>
      <w:r w:rsidR="005116C7">
        <w:rPr>
          <w:kern w:val="2"/>
          <w:szCs w:val="24"/>
        </w:rPr>
        <w:t>4</w:t>
      </w:r>
      <w:r w:rsidRPr="00F10A0E">
        <w:rPr>
          <w:kern w:val="2"/>
          <w:szCs w:val="24"/>
        </w:rPr>
        <w:t>0 proc., tačiau atliktų Darbų vertė negali viršyti Sutarties 2.1 punkte nurodytos pradinės Sutarties vertės.</w:t>
      </w:r>
      <w:r w:rsidRPr="00F10A0E">
        <w:rPr>
          <w:rFonts w:eastAsia="Calibri"/>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75557E4" w14:textId="77777777" w:rsidR="00E15620" w:rsidRPr="00F10A0E" w:rsidRDefault="00E15620" w:rsidP="005C4AF2">
      <w:pPr>
        <w:jc w:val="both"/>
        <w:rPr>
          <w:rFonts w:eastAsia="Calibri" w:cs="Times New Roman"/>
          <w:szCs w:val="24"/>
        </w:rPr>
      </w:pPr>
    </w:p>
    <w:p w14:paraId="73B8863E" w14:textId="77777777" w:rsidR="0003286C" w:rsidRPr="00F10A0E" w:rsidRDefault="0003286C" w:rsidP="0003286C">
      <w:pPr>
        <w:pStyle w:val="SSutSkyrius"/>
        <w:spacing w:before="0" w:after="0"/>
        <w:jc w:val="center"/>
        <w:rPr>
          <w:color w:val="auto"/>
          <w:sz w:val="24"/>
        </w:rPr>
      </w:pPr>
      <w:r w:rsidRPr="00F10A0E">
        <w:rPr>
          <w:bCs/>
          <w:color w:val="auto"/>
          <w:sz w:val="24"/>
        </w:rPr>
        <w:t>II SKYRIUS</w:t>
      </w:r>
    </w:p>
    <w:p w14:paraId="0902FBBA" w14:textId="55C46D3B" w:rsidR="0003286C" w:rsidRPr="00F10A0E" w:rsidRDefault="0003286C" w:rsidP="0003286C">
      <w:pPr>
        <w:pStyle w:val="SSutSkyrius"/>
        <w:spacing w:before="0" w:after="0"/>
        <w:jc w:val="center"/>
        <w:rPr>
          <w:rFonts w:eastAsia="Times New Roman"/>
          <w:caps/>
          <w:color w:val="auto"/>
          <w:sz w:val="24"/>
        </w:rPr>
      </w:pPr>
      <w:r w:rsidRPr="00F10A0E">
        <w:rPr>
          <w:color w:val="auto"/>
          <w:sz w:val="24"/>
        </w:rPr>
        <w:t xml:space="preserve">SUTARTIES </w:t>
      </w:r>
      <w:r w:rsidRPr="00F10A0E">
        <w:rPr>
          <w:rFonts w:eastAsia="Times New Roman"/>
          <w:caps/>
          <w:color w:val="auto"/>
          <w:sz w:val="24"/>
        </w:rPr>
        <w:t>KAINA</w:t>
      </w:r>
      <w:r w:rsidR="006B2C24">
        <w:rPr>
          <w:rFonts w:eastAsia="Times New Roman"/>
          <w:caps/>
          <w:color w:val="auto"/>
          <w:sz w:val="24"/>
        </w:rPr>
        <w:t xml:space="preserve">   </w:t>
      </w:r>
    </w:p>
    <w:p w14:paraId="527FC425" w14:textId="77777777" w:rsidR="0003286C" w:rsidRPr="00F10A0E" w:rsidRDefault="0003286C" w:rsidP="0003286C">
      <w:pPr>
        <w:ind w:firstLine="567"/>
        <w:jc w:val="both"/>
        <w:rPr>
          <w:rFonts w:cs="Times New Roman"/>
          <w:szCs w:val="24"/>
        </w:rPr>
      </w:pPr>
    </w:p>
    <w:p w14:paraId="51BE80B2" w14:textId="44645276" w:rsidR="00E15620" w:rsidRPr="00F10A0E" w:rsidRDefault="0003286C" w:rsidP="00C368DE">
      <w:pPr>
        <w:tabs>
          <w:tab w:val="left" w:pos="567"/>
        </w:tabs>
        <w:jc w:val="both"/>
        <w:rPr>
          <w:rFonts w:cs="Times New Roman"/>
          <w:szCs w:val="24"/>
          <w:lang w:eastAsia="en-US" w:bidi="en-US"/>
        </w:rPr>
      </w:pPr>
      <w:r w:rsidRPr="00F10A0E">
        <w:rPr>
          <w:rFonts w:cs="Times New Roman"/>
          <w:szCs w:val="24"/>
        </w:rPr>
        <w:tab/>
      </w:r>
      <w:r w:rsidR="00C368DE" w:rsidRPr="00F10A0E">
        <w:rPr>
          <w:rFonts w:cs="Times New Roman"/>
          <w:szCs w:val="24"/>
          <w:lang w:eastAsia="en-US" w:bidi="en-US"/>
        </w:rPr>
        <w:t xml:space="preserve">2.1. Fiksuoti Sutarties objekto Darbų įkainiai nustatyti atlikus viešąjį pirkimą yra pateikti </w:t>
      </w:r>
      <w:r w:rsidR="00B02D7A" w:rsidRPr="00F10A0E">
        <w:rPr>
          <w:rFonts w:cs="Times New Roman"/>
          <w:szCs w:val="24"/>
          <w:lang w:eastAsia="en-US" w:bidi="en-US"/>
        </w:rPr>
        <w:t>Sutarties</w:t>
      </w:r>
      <w:r w:rsidR="00E15620">
        <w:rPr>
          <w:rFonts w:cs="Times New Roman"/>
          <w:szCs w:val="24"/>
          <w:lang w:eastAsia="en-US" w:bidi="en-US"/>
        </w:rPr>
        <w:t xml:space="preserve"> 2</w:t>
      </w:r>
      <w:r w:rsidR="00C368DE" w:rsidRPr="00F10A0E">
        <w:rPr>
          <w:rFonts w:cs="Times New Roman"/>
          <w:szCs w:val="24"/>
          <w:lang w:eastAsia="en-US" w:bidi="en-US"/>
        </w:rPr>
        <w:t xml:space="preserve"> priede „Orientacinės lokalinės sąmatos“. Pradinė Sutarties vertė </w:t>
      </w:r>
      <w:r w:rsidR="006B2C24" w:rsidRPr="006B2C24">
        <w:rPr>
          <w:rFonts w:eastAsia="Times New Roman"/>
          <w:caps/>
        </w:rPr>
        <w:t>33</w:t>
      </w:r>
      <w:r w:rsidR="006B2C24">
        <w:rPr>
          <w:rFonts w:eastAsia="Times New Roman"/>
          <w:caps/>
        </w:rPr>
        <w:t xml:space="preserve"> </w:t>
      </w:r>
      <w:r w:rsidR="006B2C24" w:rsidRPr="006B2C24">
        <w:rPr>
          <w:rFonts w:eastAsia="Times New Roman"/>
          <w:caps/>
        </w:rPr>
        <w:t>057,85</w:t>
      </w:r>
      <w:r w:rsidR="00C368DE" w:rsidRPr="00F10A0E">
        <w:rPr>
          <w:rFonts w:cs="Times New Roman"/>
          <w:szCs w:val="24"/>
          <w:lang w:eastAsia="en-US" w:bidi="en-US"/>
        </w:rPr>
        <w:t xml:space="preserve"> Eur be PVM (</w:t>
      </w:r>
      <w:r w:rsidR="00C368DE" w:rsidRPr="00F3606B">
        <w:rPr>
          <w:rFonts w:cs="Times New Roman"/>
          <w:szCs w:val="24"/>
          <w:lang w:eastAsia="en-US" w:bidi="en-US"/>
        </w:rPr>
        <w:t xml:space="preserve">trisdešimt </w:t>
      </w:r>
      <w:r w:rsidR="00945417" w:rsidRPr="00F3606B">
        <w:rPr>
          <w:rFonts w:cs="Times New Roman"/>
          <w:szCs w:val="24"/>
          <w:lang w:eastAsia="en-US" w:bidi="en-US"/>
        </w:rPr>
        <w:t>trys</w:t>
      </w:r>
      <w:r w:rsidR="00C368DE" w:rsidRPr="00F3606B">
        <w:rPr>
          <w:rFonts w:cs="Times New Roman"/>
          <w:szCs w:val="24"/>
          <w:lang w:eastAsia="en-US" w:bidi="en-US"/>
        </w:rPr>
        <w:t xml:space="preserve"> tūkstančiai </w:t>
      </w:r>
      <w:r w:rsidR="00945417" w:rsidRPr="00F3606B">
        <w:rPr>
          <w:rFonts w:cs="Times New Roman"/>
          <w:szCs w:val="24"/>
          <w:lang w:eastAsia="en-US" w:bidi="en-US"/>
        </w:rPr>
        <w:t>penkias</w:t>
      </w:r>
      <w:r w:rsidR="00C368DE" w:rsidRPr="00F3606B">
        <w:rPr>
          <w:rFonts w:cs="Times New Roman"/>
          <w:szCs w:val="24"/>
          <w:lang w:eastAsia="en-US" w:bidi="en-US"/>
        </w:rPr>
        <w:t xml:space="preserve">dešimt </w:t>
      </w:r>
      <w:r w:rsidR="00945417" w:rsidRPr="00F3606B">
        <w:rPr>
          <w:rFonts w:cs="Times New Roman"/>
          <w:szCs w:val="24"/>
          <w:lang w:eastAsia="en-US" w:bidi="en-US"/>
        </w:rPr>
        <w:t>septyni</w:t>
      </w:r>
      <w:r w:rsidR="00C368DE" w:rsidRPr="00F3606B">
        <w:rPr>
          <w:rFonts w:cs="Times New Roman"/>
          <w:szCs w:val="24"/>
          <w:lang w:eastAsia="en-US" w:bidi="en-US"/>
        </w:rPr>
        <w:t xml:space="preserve"> eura</w:t>
      </w:r>
      <w:r w:rsidR="00945417" w:rsidRPr="00F3606B">
        <w:rPr>
          <w:rFonts w:cs="Times New Roman"/>
          <w:szCs w:val="24"/>
          <w:lang w:eastAsia="en-US" w:bidi="en-US"/>
        </w:rPr>
        <w:t>i</w:t>
      </w:r>
      <w:r w:rsidR="00C368DE" w:rsidRPr="00F3606B">
        <w:rPr>
          <w:rFonts w:cs="Times New Roman"/>
          <w:szCs w:val="24"/>
          <w:lang w:eastAsia="en-US" w:bidi="en-US"/>
        </w:rPr>
        <w:t xml:space="preserve"> ir </w:t>
      </w:r>
      <w:r w:rsidR="00945417" w:rsidRPr="00F3606B">
        <w:rPr>
          <w:rFonts w:cs="Times New Roman"/>
          <w:szCs w:val="24"/>
          <w:lang w:eastAsia="en-US" w:bidi="en-US"/>
        </w:rPr>
        <w:t>aštuoniasdešimt penki</w:t>
      </w:r>
      <w:r w:rsidR="00C368DE" w:rsidRPr="00F3606B">
        <w:rPr>
          <w:rFonts w:cs="Times New Roman"/>
          <w:szCs w:val="24"/>
          <w:lang w:eastAsia="en-US" w:bidi="en-US"/>
        </w:rPr>
        <w:t xml:space="preserve"> cent</w:t>
      </w:r>
      <w:r w:rsidR="00945417" w:rsidRPr="00F3606B">
        <w:rPr>
          <w:rFonts w:cs="Times New Roman"/>
          <w:szCs w:val="24"/>
          <w:lang w:eastAsia="en-US" w:bidi="en-US"/>
        </w:rPr>
        <w:t>ai</w:t>
      </w:r>
      <w:r w:rsidR="00C368DE" w:rsidRPr="00F3606B">
        <w:rPr>
          <w:rFonts w:cs="Times New Roman"/>
          <w:szCs w:val="24"/>
          <w:lang w:eastAsia="en-US" w:bidi="en-US"/>
        </w:rPr>
        <w:t>).</w:t>
      </w:r>
      <w:r w:rsidR="00C368DE" w:rsidRPr="00F10A0E">
        <w:rPr>
          <w:rFonts w:cs="Times New Roman"/>
          <w:szCs w:val="24"/>
          <w:lang w:eastAsia="en-US" w:bidi="en-US"/>
        </w:rPr>
        <w:t xml:space="preserve"> Už atliktus Darbus bus apmokama neviršijant pradinės Sutarties vertės.</w:t>
      </w:r>
    </w:p>
    <w:p w14:paraId="4DAB1E23" w14:textId="77777777" w:rsidR="00C368DE" w:rsidRPr="000F401F" w:rsidRDefault="00C368DE" w:rsidP="00C368DE">
      <w:pPr>
        <w:tabs>
          <w:tab w:val="left" w:pos="567"/>
        </w:tabs>
        <w:jc w:val="both"/>
        <w:rPr>
          <w:rFonts w:cs="Times New Roman"/>
          <w:color w:val="000000" w:themeColor="text1"/>
          <w:szCs w:val="24"/>
        </w:rPr>
      </w:pPr>
      <w:r w:rsidRPr="002B6CBE">
        <w:rPr>
          <w:rFonts w:eastAsia="Calibri" w:cs="Times New Roman"/>
          <w:color w:val="000000" w:themeColor="text1"/>
          <w:szCs w:val="24"/>
        </w:rPr>
        <w:t xml:space="preserve">          2.2.</w:t>
      </w:r>
      <w:r w:rsidRPr="002B6CBE">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25E6D682" w14:textId="38AFFBEF" w:rsidR="0003286C" w:rsidRPr="00355247" w:rsidRDefault="0003286C" w:rsidP="00C368DE">
      <w:pPr>
        <w:tabs>
          <w:tab w:val="left" w:pos="567"/>
        </w:tabs>
        <w:jc w:val="both"/>
        <w:rPr>
          <w:rFonts w:eastAsia="Calibri"/>
          <w:szCs w:val="24"/>
        </w:rPr>
      </w:pPr>
      <w:r w:rsidRPr="00355247">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23D2CCA" w14:textId="77777777" w:rsidR="00E0474B" w:rsidRPr="00355247" w:rsidRDefault="00E0474B" w:rsidP="0003286C">
      <w:pPr>
        <w:tabs>
          <w:tab w:val="left" w:pos="567"/>
          <w:tab w:val="left" w:pos="1276"/>
        </w:tabs>
        <w:ind w:firstLine="562"/>
        <w:jc w:val="both"/>
        <w:rPr>
          <w:szCs w:val="24"/>
        </w:rPr>
      </w:pPr>
    </w:p>
    <w:p w14:paraId="23C009DA" w14:textId="77777777" w:rsidR="0003286C" w:rsidRPr="00355247" w:rsidRDefault="0003286C" w:rsidP="0003286C">
      <w:pPr>
        <w:pStyle w:val="SSutSkyrius"/>
        <w:spacing w:before="0" w:after="0"/>
        <w:jc w:val="center"/>
        <w:rPr>
          <w:color w:val="auto"/>
          <w:sz w:val="24"/>
        </w:rPr>
      </w:pPr>
      <w:r w:rsidRPr="00355247">
        <w:rPr>
          <w:bCs/>
          <w:color w:val="auto"/>
          <w:sz w:val="24"/>
        </w:rPr>
        <w:t>III SKYRIUS</w:t>
      </w:r>
    </w:p>
    <w:p w14:paraId="489131AB" w14:textId="260CEAF3" w:rsidR="0003286C" w:rsidRPr="00355247" w:rsidRDefault="0003286C" w:rsidP="00C604DC">
      <w:pPr>
        <w:numPr>
          <w:ilvl w:val="12"/>
          <w:numId w:val="0"/>
        </w:numPr>
        <w:jc w:val="center"/>
        <w:rPr>
          <w:rFonts w:cs="Times New Roman"/>
          <w:b/>
          <w:caps/>
          <w:szCs w:val="24"/>
        </w:rPr>
      </w:pPr>
      <w:r w:rsidRPr="00355247">
        <w:rPr>
          <w:rFonts w:cs="Times New Roman"/>
          <w:b/>
          <w:caps/>
          <w:szCs w:val="24"/>
        </w:rPr>
        <w:t>Darbų atlikimo terminai ir sutarties galiojimas</w:t>
      </w:r>
    </w:p>
    <w:p w14:paraId="46461480" w14:textId="77777777" w:rsidR="00C604DC" w:rsidRPr="00355247" w:rsidRDefault="00C604DC" w:rsidP="00C604DC">
      <w:pPr>
        <w:numPr>
          <w:ilvl w:val="12"/>
          <w:numId w:val="0"/>
        </w:numPr>
        <w:jc w:val="center"/>
        <w:rPr>
          <w:rFonts w:cs="Times New Roman"/>
          <w:b/>
          <w:caps/>
          <w:szCs w:val="24"/>
        </w:rPr>
      </w:pPr>
    </w:p>
    <w:p w14:paraId="6B283C30" w14:textId="5260C3C9" w:rsidR="0003286C" w:rsidRPr="00C368DE" w:rsidRDefault="0003286C" w:rsidP="00C368DE">
      <w:pPr>
        <w:widowControl/>
        <w:ind w:firstLine="567"/>
        <w:jc w:val="both"/>
        <w:rPr>
          <w:rFonts w:cs="Times New Roman"/>
          <w:szCs w:val="24"/>
        </w:rPr>
      </w:pPr>
      <w:r w:rsidRPr="00355247">
        <w:rPr>
          <w:rFonts w:cs="Times New Roman"/>
          <w:szCs w:val="24"/>
        </w:rPr>
        <w:lastRenderedPageBreak/>
        <w:t>3.1.</w:t>
      </w:r>
      <w:r w:rsidR="00A6356A" w:rsidRPr="00355247">
        <w:rPr>
          <w:rFonts w:cs="Times New Roman"/>
          <w:szCs w:val="24"/>
        </w:rPr>
        <w:t xml:space="preserve"> Rangovas Darbus pradeda įsigaliojus Sutarčiai ir baigia per </w:t>
      </w:r>
      <w:r w:rsidR="000F57D4" w:rsidRPr="00355247">
        <w:rPr>
          <w:rFonts w:cs="Times New Roman"/>
          <w:szCs w:val="24"/>
        </w:rPr>
        <w:t>4</w:t>
      </w:r>
      <w:r w:rsidR="00A6356A" w:rsidRPr="00355247">
        <w:rPr>
          <w:rFonts w:cs="Times New Roman"/>
          <w:szCs w:val="24"/>
        </w:rPr>
        <w:t xml:space="preserve"> mėnesius</w:t>
      </w:r>
      <w:r w:rsidR="0006394A" w:rsidRPr="00355247">
        <w:rPr>
          <w:rFonts w:cs="Times New Roman"/>
          <w:i/>
          <w:iCs/>
          <w:szCs w:val="24"/>
        </w:rPr>
        <w:t xml:space="preserve">. </w:t>
      </w:r>
      <w:r w:rsidR="0006394A" w:rsidRPr="00355247">
        <w:rPr>
          <w:rFonts w:cs="Times New Roman"/>
          <w:szCs w:val="24"/>
        </w:rPr>
        <w:t>S</w:t>
      </w:r>
      <w:r w:rsidRPr="00355247">
        <w:rPr>
          <w:rFonts w:cs="Times New Roman"/>
          <w:szCs w:val="24"/>
        </w:rPr>
        <w:t xml:space="preserve">utartis įsigalioja ją pasirašius abiem Šalims </w:t>
      </w:r>
      <w:r w:rsidRPr="00355247">
        <w:rPr>
          <w:rFonts w:eastAsia="Times New Roman" w:cs="Times New Roman"/>
          <w:szCs w:val="24"/>
        </w:rPr>
        <w:t xml:space="preserve">bei </w:t>
      </w:r>
      <w:r w:rsidRPr="00355247">
        <w:rPr>
          <w:rFonts w:cs="Times New Roman"/>
          <w:szCs w:val="24"/>
        </w:rPr>
        <w:t xml:space="preserve">galioja iki visiško </w:t>
      </w:r>
      <w:r w:rsidR="0006394A" w:rsidRPr="00355247">
        <w:rPr>
          <w:rFonts w:cs="Times New Roman"/>
          <w:szCs w:val="24"/>
        </w:rPr>
        <w:t>S</w:t>
      </w:r>
      <w:r w:rsidRPr="00355247">
        <w:rPr>
          <w:rFonts w:cs="Times New Roman"/>
          <w:szCs w:val="24"/>
        </w:rPr>
        <w:t>utarties Šalių sutartinių įsipareigojimų įvykdymo.</w:t>
      </w:r>
    </w:p>
    <w:p w14:paraId="0199F241" w14:textId="2416861B" w:rsidR="0003286C" w:rsidRPr="00355247" w:rsidRDefault="0003286C" w:rsidP="0003286C">
      <w:pPr>
        <w:widowControl/>
        <w:ind w:firstLine="567"/>
        <w:jc w:val="both"/>
        <w:rPr>
          <w:rFonts w:eastAsia="Times New Roman" w:cs="Times New Roman"/>
          <w:b/>
          <w:szCs w:val="24"/>
        </w:rPr>
      </w:pPr>
      <w:r w:rsidRPr="00355247">
        <w:rPr>
          <w:rFonts w:cs="Times New Roman"/>
          <w:szCs w:val="24"/>
        </w:rPr>
        <w:t>3.</w:t>
      </w:r>
      <w:r w:rsidR="006B2887" w:rsidRPr="00355247">
        <w:rPr>
          <w:rFonts w:cs="Times New Roman"/>
          <w:szCs w:val="24"/>
        </w:rPr>
        <w:t>2</w:t>
      </w:r>
      <w:r w:rsidRPr="00355247">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09EF61FC" w14:textId="5E8BAB06" w:rsidR="0003286C" w:rsidRPr="00355247" w:rsidRDefault="0003286C" w:rsidP="0003286C">
      <w:pPr>
        <w:pStyle w:val="Stilius3"/>
        <w:spacing w:before="0"/>
        <w:rPr>
          <w:lang w:val="lt-LT"/>
        </w:rPr>
      </w:pPr>
      <w:r w:rsidRPr="00355247">
        <w:rPr>
          <w:lang w:val="lt-LT"/>
        </w:rPr>
        <w:t xml:space="preserve">         3.</w:t>
      </w:r>
      <w:r w:rsidR="006B2887" w:rsidRPr="00355247">
        <w:rPr>
          <w:lang w:val="lt-LT"/>
        </w:rPr>
        <w:t>3</w:t>
      </w:r>
      <w:r w:rsidRPr="00355247">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F8EC721" w14:textId="77777777" w:rsidR="0003286C" w:rsidRPr="00355247" w:rsidRDefault="0003286C" w:rsidP="0003286C">
      <w:pPr>
        <w:pStyle w:val="Stilius3"/>
        <w:spacing w:before="0"/>
        <w:rPr>
          <w:lang w:val="lt-LT"/>
        </w:rPr>
      </w:pPr>
      <w:r w:rsidRPr="00355247">
        <w:rPr>
          <w:lang w:val="lt-LT"/>
        </w:rPr>
        <w:t xml:space="preserve">Aplinkybės, dėl kurių gali būti stabdomi Darbai, yra: </w:t>
      </w:r>
    </w:p>
    <w:p w14:paraId="637A2660"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atsiradusios projektavimo paslaugos, be kurių negalima užbaigti Sutarties;</w:t>
      </w:r>
    </w:p>
    <w:p w14:paraId="601F09E3"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trečiųjų šalių įtaka;</w:t>
      </w:r>
    </w:p>
    <w:p w14:paraId="21CB4194"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sustabdytas finansavimas arba trūksta finansavimo;</w:t>
      </w:r>
    </w:p>
    <w:p w14:paraId="0D9F84C3"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laiku neatlaisvinta Darbų vieta;</w:t>
      </w:r>
    </w:p>
    <w:p w14:paraId="3BB4F6F2"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būtinas papildomas laikas įvykdyti papildomų Darbų viešąjį pirkimą;</w:t>
      </w:r>
    </w:p>
    <w:p w14:paraId="28726E0B"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 xml:space="preserve">bet koks nenumatomas gamtos jėgų veikimas, kurio joks patyręs rangovas nebūtų galėjęs tikėtis; </w:t>
      </w:r>
    </w:p>
    <w:p w14:paraId="48F46474"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 xml:space="preserve">fizinės kliūtys arba kitos nei klimatinės fizinės sąlygos, su kuriomis vykdant Darbus susidurta Statybvietėje, ir tų kliūčių ar sąlygų Rangovas nebūtų galėjęs pagrįstai numatyti; </w:t>
      </w:r>
    </w:p>
    <w:p w14:paraId="62BE826A"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 xml:space="preserve">bet koks uždelsimas ar sutrikimas dėl Pakeitimo; </w:t>
      </w:r>
    </w:p>
    <w:p w14:paraId="419E1943" w14:textId="77777777" w:rsidR="0003286C" w:rsidRPr="00355247"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sidRPr="00355247">
        <w:rPr>
          <w:sz w:val="24"/>
          <w:szCs w:val="24"/>
        </w:rPr>
        <w:t xml:space="preserve">kitos aplinkybės, kurios nebuvo žinomos pirkimo vykdymo metu ir su kuriomis susidurtų bet kuris rangovas. </w:t>
      </w:r>
    </w:p>
    <w:p w14:paraId="693C09BC" w14:textId="6AAD8F5F" w:rsidR="0003286C" w:rsidRPr="00355247" w:rsidRDefault="0003286C" w:rsidP="0003286C">
      <w:pPr>
        <w:pStyle w:val="Stilius3"/>
        <w:spacing w:before="0"/>
        <w:ind w:firstLine="567"/>
        <w:rPr>
          <w:lang w:val="lt-LT"/>
        </w:rPr>
      </w:pPr>
      <w:r w:rsidRPr="00355247">
        <w:t>3.</w:t>
      </w:r>
      <w:r w:rsidR="006B2887" w:rsidRPr="00355247">
        <w:t>4</w:t>
      </w:r>
      <w:r w:rsidRPr="00355247">
        <w:t xml:space="preserve">. </w:t>
      </w:r>
      <w:r w:rsidRPr="00355247">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3F4E6ECD" w14:textId="0FF668E5" w:rsidR="0003286C" w:rsidRPr="00355247" w:rsidRDefault="0003286C" w:rsidP="0003286C">
      <w:pPr>
        <w:widowControl/>
        <w:ind w:firstLine="567"/>
        <w:jc w:val="both"/>
        <w:rPr>
          <w:rFonts w:eastAsia="Times New Roman" w:cs="Times New Roman"/>
          <w:szCs w:val="24"/>
        </w:rPr>
      </w:pPr>
      <w:r w:rsidRPr="00355247">
        <w:rPr>
          <w:rFonts w:eastAsia="Times New Roman" w:cs="Times New Roman"/>
          <w:szCs w:val="24"/>
        </w:rPr>
        <w:t>3.</w:t>
      </w:r>
      <w:r w:rsidR="006B2887" w:rsidRPr="00355247">
        <w:rPr>
          <w:rFonts w:eastAsia="Times New Roman" w:cs="Times New Roman"/>
          <w:szCs w:val="24"/>
        </w:rPr>
        <w:t>5</w:t>
      </w:r>
      <w:r w:rsidRPr="00355247">
        <w:rPr>
          <w:rFonts w:eastAsia="Times New Roman" w:cs="Times New Roman"/>
          <w:szCs w:val="24"/>
        </w:rPr>
        <w:t>. Rangovas turi teisę užbaigti Darbus anksčiau sutarto termino.</w:t>
      </w:r>
    </w:p>
    <w:p w14:paraId="20D04650" w14:textId="77777777" w:rsidR="0003286C" w:rsidRPr="00355247" w:rsidRDefault="0003286C" w:rsidP="0003286C">
      <w:pPr>
        <w:widowControl/>
        <w:ind w:firstLine="567"/>
        <w:jc w:val="both"/>
        <w:rPr>
          <w:rFonts w:eastAsia="Times New Roman" w:cs="Times New Roman"/>
          <w:szCs w:val="24"/>
        </w:rPr>
      </w:pPr>
    </w:p>
    <w:p w14:paraId="71262BCC" w14:textId="77777777" w:rsidR="0003286C" w:rsidRPr="00355247" w:rsidRDefault="0003286C" w:rsidP="0003286C">
      <w:pPr>
        <w:pStyle w:val="SSutSkyrius"/>
        <w:spacing w:before="0" w:after="0"/>
        <w:jc w:val="center"/>
        <w:rPr>
          <w:color w:val="auto"/>
          <w:sz w:val="24"/>
        </w:rPr>
      </w:pPr>
      <w:r w:rsidRPr="00355247">
        <w:rPr>
          <w:bCs/>
          <w:color w:val="auto"/>
          <w:sz w:val="24"/>
        </w:rPr>
        <w:t>IV SKYRIUS</w:t>
      </w:r>
    </w:p>
    <w:p w14:paraId="606B2EEA" w14:textId="77777777" w:rsidR="0003286C" w:rsidRPr="00355247" w:rsidRDefault="0003286C" w:rsidP="0003286C">
      <w:pPr>
        <w:jc w:val="center"/>
        <w:rPr>
          <w:rFonts w:cs="Times New Roman"/>
          <w:b/>
          <w:bCs/>
          <w:caps/>
          <w:szCs w:val="24"/>
        </w:rPr>
      </w:pPr>
      <w:r w:rsidRPr="00355247">
        <w:rPr>
          <w:rFonts w:cs="Times New Roman"/>
          <w:b/>
          <w:bCs/>
          <w:caps/>
          <w:szCs w:val="24"/>
        </w:rPr>
        <w:t>Atsiskaitymo ir mokėjimų tvarka</w:t>
      </w:r>
    </w:p>
    <w:p w14:paraId="0AF39FF4" w14:textId="77777777" w:rsidR="0003286C" w:rsidRPr="00355247" w:rsidRDefault="0003286C" w:rsidP="0003286C">
      <w:pPr>
        <w:jc w:val="center"/>
        <w:rPr>
          <w:rFonts w:eastAsia="Calibri" w:cs="Times New Roman"/>
          <w:szCs w:val="24"/>
        </w:rPr>
      </w:pPr>
    </w:p>
    <w:p w14:paraId="3F4BF80E" w14:textId="77777777" w:rsidR="0003286C" w:rsidRPr="00355247" w:rsidRDefault="0003286C" w:rsidP="0003286C">
      <w:pPr>
        <w:tabs>
          <w:tab w:val="left" w:pos="567"/>
          <w:tab w:val="left" w:pos="1276"/>
        </w:tabs>
        <w:ind w:firstLine="562"/>
        <w:jc w:val="both"/>
        <w:rPr>
          <w:szCs w:val="24"/>
        </w:rPr>
      </w:pPr>
      <w:r w:rsidRPr="00355247">
        <w:rPr>
          <w:rFonts w:eastAsia="Calibri" w:cs="Times New Roman"/>
          <w:szCs w:val="24"/>
        </w:rPr>
        <w:t xml:space="preserve">4.1. </w:t>
      </w:r>
      <w:r w:rsidRPr="00355247">
        <w:rPr>
          <w:szCs w:val="24"/>
        </w:rPr>
        <w:t xml:space="preserve">Už atliktus ir priimtus Darbus atsiskaitoma per 30 kalendorinių dienų nuo sąskaitos faktūros pateikimo dienos. </w:t>
      </w:r>
    </w:p>
    <w:p w14:paraId="60781590" w14:textId="77777777" w:rsidR="0003286C" w:rsidRPr="00355247" w:rsidRDefault="0003286C" w:rsidP="0003286C">
      <w:pPr>
        <w:ind w:firstLine="567"/>
        <w:jc w:val="both"/>
        <w:rPr>
          <w:rFonts w:cs="Times New Roman"/>
          <w:b/>
          <w:bCs/>
          <w:caps/>
          <w:szCs w:val="24"/>
        </w:rPr>
      </w:pPr>
      <w:r w:rsidRPr="00355247">
        <w:rPr>
          <w:rFonts w:eastAsia="Calibri" w:cs="Times New Roman"/>
          <w:szCs w:val="24"/>
        </w:rPr>
        <w:t xml:space="preserve">4.2. </w:t>
      </w:r>
      <w:r w:rsidRPr="00355247">
        <w:rPr>
          <w:rFonts w:cs="Times New Roman"/>
          <w:bCs/>
          <w:szCs w:val="24"/>
        </w:rPr>
        <w:t xml:space="preserve">Atliktų Darbų aktus, pažymą (forma F-3) Rangovas pateikia </w:t>
      </w:r>
      <w:r w:rsidRPr="00355247">
        <w:rPr>
          <w:bCs/>
          <w:szCs w:val="24"/>
        </w:rPr>
        <w:t xml:space="preserve">Užsakovo atstovui tik po to, kai juos pasirašo techninis prižiūrėtojas, </w:t>
      </w:r>
      <w:r w:rsidRPr="00355247">
        <w:rPr>
          <w:rFonts w:cs="Times New Roman"/>
          <w:bCs/>
          <w:szCs w:val="24"/>
        </w:rPr>
        <w:t xml:space="preserve">Rangovas ir Užsakovo atstovas. </w:t>
      </w:r>
    </w:p>
    <w:p w14:paraId="78B1F205" w14:textId="60C5CB08" w:rsidR="004D3D5D" w:rsidRPr="00355247" w:rsidRDefault="0003286C" w:rsidP="004D3D5D">
      <w:pPr>
        <w:widowControl/>
        <w:ind w:firstLine="567"/>
        <w:jc w:val="both"/>
        <w:rPr>
          <w:kern w:val="2"/>
          <w:szCs w:val="24"/>
          <w14:ligatures w14:val="standardContextual"/>
        </w:rPr>
      </w:pPr>
      <w:r w:rsidRPr="00355247">
        <w:rPr>
          <w:kern w:val="2"/>
          <w:szCs w:val="24"/>
          <w14:ligatures w14:val="standardContextual"/>
        </w:rPr>
        <w:t>4.</w:t>
      </w:r>
      <w:r w:rsidR="00F41C00">
        <w:rPr>
          <w:kern w:val="2"/>
          <w:szCs w:val="24"/>
          <w14:ligatures w14:val="standardContextual"/>
        </w:rPr>
        <w:t>3</w:t>
      </w:r>
      <w:r w:rsidRPr="00355247">
        <w:rPr>
          <w:kern w:val="2"/>
          <w:szCs w:val="24"/>
          <w14:ligatures w14:val="standardContextual"/>
        </w:rPr>
        <w:t>.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3CE83301" w14:textId="0F5767ED" w:rsidR="004D3D5D" w:rsidRPr="00355247" w:rsidRDefault="0003286C" w:rsidP="004D3D5D">
      <w:pPr>
        <w:widowControl/>
        <w:ind w:firstLine="567"/>
        <w:jc w:val="both"/>
        <w:rPr>
          <w:kern w:val="2"/>
          <w:szCs w:val="24"/>
          <w14:ligatures w14:val="standardContextual"/>
        </w:rPr>
      </w:pPr>
      <w:r w:rsidRPr="00355247">
        <w:rPr>
          <w:kern w:val="2"/>
          <w:szCs w:val="24"/>
          <w14:ligatures w14:val="standardContextual"/>
        </w:rPr>
        <w:t>4.</w:t>
      </w:r>
      <w:r w:rsidR="00010C52">
        <w:rPr>
          <w:kern w:val="2"/>
          <w:szCs w:val="24"/>
          <w14:ligatures w14:val="standardContextual"/>
        </w:rPr>
        <w:t>3</w:t>
      </w:r>
      <w:r w:rsidRPr="00355247">
        <w:rPr>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599A52C" w14:textId="0DB58783" w:rsidR="0003286C" w:rsidRPr="00355247" w:rsidRDefault="0003286C" w:rsidP="004D3D5D">
      <w:pPr>
        <w:widowControl/>
        <w:ind w:firstLine="567"/>
        <w:jc w:val="both"/>
        <w:rPr>
          <w:kern w:val="2"/>
          <w:szCs w:val="24"/>
          <w14:ligatures w14:val="standardContextual"/>
        </w:rPr>
      </w:pPr>
      <w:r w:rsidRPr="00355247">
        <w:rPr>
          <w:kern w:val="2"/>
          <w:szCs w:val="24"/>
          <w14:ligatures w14:val="standardContextual"/>
        </w:rPr>
        <w:t>4.</w:t>
      </w:r>
      <w:r w:rsidR="00010C52">
        <w:rPr>
          <w:kern w:val="2"/>
          <w:szCs w:val="24"/>
          <w14:ligatures w14:val="standardContextual"/>
        </w:rPr>
        <w:t>3</w:t>
      </w:r>
      <w:r w:rsidRPr="00355247">
        <w:rPr>
          <w:kern w:val="2"/>
          <w:szCs w:val="24"/>
          <w14:ligatures w14:val="standardContextual"/>
        </w:rPr>
        <w:t>.2.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087CC14" w14:textId="4364C06F" w:rsidR="0003286C" w:rsidRPr="00355247" w:rsidRDefault="0003286C" w:rsidP="0003286C">
      <w:pPr>
        <w:widowControl/>
        <w:ind w:firstLine="567"/>
        <w:jc w:val="both"/>
        <w:rPr>
          <w:rFonts w:eastAsia="Calibri" w:cs="Times New Roman"/>
          <w:szCs w:val="24"/>
        </w:rPr>
      </w:pPr>
      <w:r w:rsidRPr="00355247">
        <w:rPr>
          <w:kern w:val="2"/>
          <w:szCs w:val="24"/>
          <w14:ligatures w14:val="standardContextual"/>
        </w:rPr>
        <w:t>4.</w:t>
      </w:r>
      <w:r w:rsidR="00010C52">
        <w:rPr>
          <w:kern w:val="2"/>
          <w:szCs w:val="24"/>
          <w14:ligatures w14:val="standardContextual"/>
        </w:rPr>
        <w:t>4</w:t>
      </w:r>
      <w:r w:rsidRPr="00355247">
        <w:rPr>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34ACF628" w14:textId="61D51FE0" w:rsidR="0003286C" w:rsidRPr="00355247" w:rsidRDefault="0003286C" w:rsidP="0003286C">
      <w:pPr>
        <w:ind w:firstLine="567"/>
        <w:jc w:val="both"/>
        <w:rPr>
          <w:szCs w:val="24"/>
        </w:rPr>
      </w:pPr>
      <w:r w:rsidRPr="00355247">
        <w:rPr>
          <w:rFonts w:eastAsia="Calibri" w:cs="Times New Roman"/>
          <w:szCs w:val="24"/>
        </w:rPr>
        <w:t>4.</w:t>
      </w:r>
      <w:r w:rsidR="00010C52">
        <w:rPr>
          <w:rFonts w:eastAsia="Calibri" w:cs="Times New Roman"/>
          <w:szCs w:val="24"/>
        </w:rPr>
        <w:t>5</w:t>
      </w:r>
      <w:r w:rsidRPr="00355247">
        <w:rPr>
          <w:rFonts w:eastAsia="Calibri" w:cs="Times New Roman"/>
          <w:szCs w:val="24"/>
        </w:rPr>
        <w:t xml:space="preserve">. </w:t>
      </w:r>
      <w:r w:rsidRPr="00355247">
        <w:rPr>
          <w:rFonts w:cs="Times New Roman"/>
          <w:bCs/>
          <w:noProof/>
          <w:kern w:val="2"/>
          <w:szCs w:val="24"/>
          <w14:ligatures w14:val="standardContextual"/>
        </w:rPr>
        <w:t>Tik Užsakovui pasirašius atliktų darbų aktą ir pažymą (forma F-3)  Rangovas per 5 (penkias)  kalendorines dienas pateikia  sąskaitą  faktūrą.</w:t>
      </w:r>
      <w:r w:rsidRPr="00355247">
        <w:rPr>
          <w:rFonts w:cs="Times New Roman"/>
          <w:bCs/>
          <w:szCs w:val="24"/>
          <w:lang w:eastAsia="en-US"/>
        </w:rPr>
        <w:t xml:space="preserve"> Sąskaitos faktūros teikiamos tik elektroniniu būdu: </w:t>
      </w:r>
    </w:p>
    <w:p w14:paraId="6A6C1CAB" w14:textId="2ABE269E" w:rsidR="0003286C" w:rsidRPr="00355247" w:rsidRDefault="0003286C" w:rsidP="0003286C">
      <w:pPr>
        <w:ind w:firstLine="567"/>
        <w:jc w:val="both"/>
        <w:rPr>
          <w:rFonts w:cs="Times New Roman"/>
          <w:bCs/>
          <w:szCs w:val="24"/>
          <w:lang w:eastAsia="en-US"/>
        </w:rPr>
      </w:pPr>
      <w:r w:rsidRPr="00355247">
        <w:rPr>
          <w:rFonts w:cs="Times New Roman"/>
          <w:bCs/>
          <w:szCs w:val="24"/>
          <w:lang w:eastAsia="en-US"/>
        </w:rPr>
        <w:t>4.</w:t>
      </w:r>
      <w:r w:rsidR="00010C52">
        <w:rPr>
          <w:rFonts w:cs="Times New Roman"/>
          <w:bCs/>
          <w:szCs w:val="24"/>
          <w:lang w:eastAsia="en-US"/>
        </w:rPr>
        <w:t>5</w:t>
      </w:r>
      <w:r w:rsidRPr="00355247">
        <w:rPr>
          <w:rFonts w:cs="Times New Roman"/>
          <w:bCs/>
          <w:szCs w:val="24"/>
          <w:lang w:eastAsia="en-US"/>
        </w:rPr>
        <w:t xml:space="preserve">.1. elektroninę sąskaitą faktūrą, atitinkančią Europos elektroninių sąskaitų faktūrų standartą, </w:t>
      </w:r>
      <w:r w:rsidRPr="00355247">
        <w:rPr>
          <w:rFonts w:cs="Times New Roman"/>
          <w:bCs/>
          <w:szCs w:val="24"/>
          <w:lang w:eastAsia="en-US"/>
        </w:rPr>
        <w:lastRenderedPageBreak/>
        <w:t xml:space="preserve">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355247">
          <w:rPr>
            <w:rStyle w:val="Hipersaitas"/>
            <w:rFonts w:cs="Times New Roman"/>
            <w:bCs/>
            <w:color w:val="auto"/>
            <w:szCs w:val="24"/>
            <w:lang w:eastAsia="en-US"/>
          </w:rPr>
          <w:t>https://sabis.nbfc.lt</w:t>
        </w:r>
      </w:hyperlink>
      <w:r w:rsidRPr="00355247">
        <w:rPr>
          <w:rFonts w:cs="Times New Roman"/>
          <w:bCs/>
          <w:szCs w:val="24"/>
          <w:lang w:eastAsia="en-US"/>
        </w:rPr>
        <w:t>)  arba per kitą savo pasirinktą informacinę sistemą;</w:t>
      </w:r>
    </w:p>
    <w:p w14:paraId="5094B88B" w14:textId="2A2FCB57" w:rsidR="0003286C" w:rsidRPr="00355247" w:rsidRDefault="0003286C" w:rsidP="0003286C">
      <w:pPr>
        <w:ind w:firstLine="567"/>
        <w:jc w:val="both"/>
        <w:rPr>
          <w:rFonts w:cs="Times New Roman"/>
          <w:bCs/>
          <w:szCs w:val="24"/>
          <w:lang w:eastAsia="en-US"/>
        </w:rPr>
      </w:pPr>
      <w:r w:rsidRPr="00355247">
        <w:rPr>
          <w:rFonts w:cs="Times New Roman"/>
          <w:bCs/>
          <w:szCs w:val="24"/>
          <w:lang w:eastAsia="en-US"/>
        </w:rPr>
        <w:t>4.</w:t>
      </w:r>
      <w:r w:rsidR="00010C52">
        <w:rPr>
          <w:rFonts w:cs="Times New Roman"/>
          <w:bCs/>
          <w:szCs w:val="24"/>
          <w:lang w:eastAsia="en-US"/>
        </w:rPr>
        <w:t>5</w:t>
      </w:r>
      <w:r w:rsidRPr="00355247">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55247">
          <w:rPr>
            <w:rStyle w:val="Hipersaitas"/>
            <w:rFonts w:cs="Times New Roman"/>
            <w:bCs/>
            <w:color w:val="auto"/>
            <w:szCs w:val="24"/>
            <w:lang w:eastAsia="en-US"/>
          </w:rPr>
          <w:t>https://sabis.nbfc.lt</w:t>
        </w:r>
      </w:hyperlink>
      <w:r w:rsidRPr="00355247">
        <w:rPr>
          <w:rFonts w:cs="Times New Roman"/>
          <w:bCs/>
          <w:szCs w:val="24"/>
          <w:lang w:eastAsia="en-US"/>
        </w:rPr>
        <w:t xml:space="preserve">);   </w:t>
      </w:r>
    </w:p>
    <w:p w14:paraId="74787FF7" w14:textId="26525B78" w:rsidR="0003286C" w:rsidRPr="00355247" w:rsidRDefault="0003286C" w:rsidP="0003286C">
      <w:pPr>
        <w:ind w:firstLine="567"/>
        <w:jc w:val="both"/>
        <w:rPr>
          <w:rFonts w:cs="Times New Roman"/>
          <w:bCs/>
          <w:szCs w:val="24"/>
          <w:lang w:eastAsia="en-US"/>
        </w:rPr>
      </w:pPr>
      <w:r w:rsidRPr="00355247">
        <w:rPr>
          <w:rFonts w:cs="Times New Roman"/>
          <w:bCs/>
          <w:szCs w:val="24"/>
          <w:lang w:eastAsia="en-US"/>
        </w:rPr>
        <w:t>4.</w:t>
      </w:r>
      <w:r w:rsidR="00010C52">
        <w:rPr>
          <w:rFonts w:cs="Times New Roman"/>
          <w:bCs/>
          <w:szCs w:val="24"/>
          <w:lang w:eastAsia="en-US"/>
        </w:rPr>
        <w:t>5</w:t>
      </w:r>
      <w:r w:rsidRPr="00355247">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55247">
          <w:rPr>
            <w:rStyle w:val="Hipersaitas"/>
            <w:rFonts w:cs="Times New Roman"/>
            <w:bCs/>
            <w:color w:val="auto"/>
            <w:szCs w:val="24"/>
            <w:lang w:eastAsia="en-US"/>
          </w:rPr>
          <w:t>https://sabis.nbfc.lt</w:t>
        </w:r>
      </w:hyperlink>
      <w:r w:rsidRPr="00355247">
        <w:rPr>
          <w:rFonts w:cs="Times New Roman"/>
          <w:bCs/>
          <w:szCs w:val="24"/>
          <w:lang w:eastAsia="en-US"/>
        </w:rPr>
        <w:t>), išskyrus  VPĮ nustatytus išimtinius atvejus.</w:t>
      </w:r>
    </w:p>
    <w:p w14:paraId="4DD20DE8" w14:textId="51378E76" w:rsidR="0003286C" w:rsidRPr="00355247" w:rsidRDefault="0003286C" w:rsidP="0003286C">
      <w:pPr>
        <w:widowControl/>
        <w:ind w:firstLine="567"/>
        <w:jc w:val="both"/>
        <w:rPr>
          <w:rFonts w:eastAsia="Calibri" w:cs="Times New Roman"/>
          <w:szCs w:val="24"/>
        </w:rPr>
      </w:pPr>
      <w:r w:rsidRPr="00355247">
        <w:rPr>
          <w:rFonts w:cs="Times New Roman"/>
          <w:szCs w:val="24"/>
        </w:rPr>
        <w:t>4.</w:t>
      </w:r>
      <w:r w:rsidR="00010C52">
        <w:rPr>
          <w:rFonts w:cs="Times New Roman"/>
          <w:szCs w:val="24"/>
        </w:rPr>
        <w:t>6</w:t>
      </w:r>
      <w:r w:rsidRPr="00355247">
        <w:rPr>
          <w:rFonts w:cs="Times New Roman"/>
          <w:szCs w:val="24"/>
        </w:rPr>
        <w:t>. Užsakovas turi teisę sulaikyti mokėjimus už atliktus Darbus, jeigu dėl Rangovo kaltės:</w:t>
      </w:r>
    </w:p>
    <w:p w14:paraId="0E6C5BC5" w14:textId="39F4BFA1" w:rsidR="0003286C" w:rsidRPr="00355247" w:rsidRDefault="0003286C" w:rsidP="0003286C">
      <w:pPr>
        <w:widowControl/>
        <w:ind w:firstLine="851"/>
        <w:jc w:val="both"/>
        <w:rPr>
          <w:rFonts w:eastAsia="Calibri" w:cs="Times New Roman"/>
          <w:szCs w:val="24"/>
        </w:rPr>
      </w:pPr>
      <w:r w:rsidRPr="00355247">
        <w:rPr>
          <w:rFonts w:cs="Times New Roman"/>
          <w:szCs w:val="24"/>
        </w:rPr>
        <w:t>4.</w:t>
      </w:r>
      <w:r w:rsidR="00010C52">
        <w:rPr>
          <w:rFonts w:cs="Times New Roman"/>
          <w:szCs w:val="24"/>
        </w:rPr>
        <w:t>6</w:t>
      </w:r>
      <w:r w:rsidRPr="00355247">
        <w:rPr>
          <w:rFonts w:cs="Times New Roman"/>
          <w:szCs w:val="24"/>
        </w:rPr>
        <w:t>.1. nepašalinti Darbų trūkumai;</w:t>
      </w:r>
    </w:p>
    <w:p w14:paraId="6E0949EA" w14:textId="2918E272" w:rsidR="0003286C" w:rsidRPr="00355247" w:rsidRDefault="0003286C" w:rsidP="0003286C">
      <w:pPr>
        <w:widowControl/>
        <w:ind w:firstLine="851"/>
        <w:jc w:val="both"/>
        <w:rPr>
          <w:rFonts w:eastAsia="Calibri" w:cs="Times New Roman"/>
          <w:szCs w:val="24"/>
        </w:rPr>
      </w:pPr>
      <w:r w:rsidRPr="00355247">
        <w:rPr>
          <w:rFonts w:cs="Times New Roman"/>
          <w:szCs w:val="24"/>
        </w:rPr>
        <w:t>4.</w:t>
      </w:r>
      <w:r w:rsidR="00010C52">
        <w:rPr>
          <w:rFonts w:cs="Times New Roman"/>
          <w:szCs w:val="24"/>
        </w:rPr>
        <w:t>6</w:t>
      </w:r>
      <w:r w:rsidRPr="00355247">
        <w:rPr>
          <w:rFonts w:cs="Times New Roman"/>
          <w:szCs w:val="24"/>
        </w:rPr>
        <w:t>.2. Užsakovui padaryti nuostoliai;</w:t>
      </w:r>
    </w:p>
    <w:p w14:paraId="75657C6F" w14:textId="2658655C" w:rsidR="0003286C" w:rsidRPr="00355247" w:rsidRDefault="0003286C" w:rsidP="0003286C">
      <w:pPr>
        <w:widowControl/>
        <w:ind w:firstLine="851"/>
        <w:jc w:val="both"/>
        <w:rPr>
          <w:rFonts w:eastAsia="Calibri" w:cs="Times New Roman"/>
          <w:szCs w:val="24"/>
        </w:rPr>
      </w:pPr>
      <w:r w:rsidRPr="00355247">
        <w:rPr>
          <w:rFonts w:cs="Times New Roman"/>
          <w:szCs w:val="24"/>
        </w:rPr>
        <w:t>4.</w:t>
      </w:r>
      <w:r w:rsidR="00010C52">
        <w:rPr>
          <w:rFonts w:cs="Times New Roman"/>
          <w:szCs w:val="24"/>
        </w:rPr>
        <w:t>6</w:t>
      </w:r>
      <w:r w:rsidRPr="00355247">
        <w:rPr>
          <w:rFonts w:cs="Times New Roman"/>
          <w:szCs w:val="24"/>
        </w:rPr>
        <w:t>.3. kitais Sutartyje numatytais atvejais.</w:t>
      </w:r>
    </w:p>
    <w:p w14:paraId="516393DA" w14:textId="1C25D71B" w:rsidR="0003286C" w:rsidRPr="00355247" w:rsidRDefault="0003286C" w:rsidP="0003286C">
      <w:pPr>
        <w:numPr>
          <w:ilvl w:val="12"/>
          <w:numId w:val="0"/>
        </w:numPr>
        <w:ind w:firstLine="567"/>
        <w:jc w:val="both"/>
        <w:rPr>
          <w:rFonts w:cs="Times New Roman"/>
          <w:szCs w:val="24"/>
        </w:rPr>
      </w:pPr>
      <w:r w:rsidRPr="00355247">
        <w:rPr>
          <w:rFonts w:cs="Times New Roman"/>
          <w:szCs w:val="24"/>
        </w:rPr>
        <w:t>4.</w:t>
      </w:r>
      <w:r w:rsidR="00010C52">
        <w:rPr>
          <w:rFonts w:cs="Times New Roman"/>
          <w:szCs w:val="24"/>
        </w:rPr>
        <w:t>7</w:t>
      </w:r>
      <w:r w:rsidRPr="00355247">
        <w:rPr>
          <w:rFonts w:cs="Times New Roman"/>
          <w:szCs w:val="24"/>
        </w:rPr>
        <w:t>. Esant ginčytinoms pozicijoms (pretenzijoms dėl Darbų kokybės ir atitikimo Sutarties sąlygoms), Užsakovas priima bei apmoka neginčytiną darbų dalį.</w:t>
      </w:r>
    </w:p>
    <w:p w14:paraId="742BF0D4" w14:textId="4A0E8E42" w:rsidR="0003286C" w:rsidRPr="00355247" w:rsidRDefault="0003286C" w:rsidP="0003286C">
      <w:pPr>
        <w:numPr>
          <w:ilvl w:val="12"/>
          <w:numId w:val="0"/>
        </w:numPr>
        <w:ind w:firstLine="567"/>
        <w:jc w:val="both"/>
        <w:rPr>
          <w:rFonts w:cs="Times New Roman"/>
          <w:szCs w:val="24"/>
        </w:rPr>
      </w:pPr>
      <w:r w:rsidRPr="00355247">
        <w:rPr>
          <w:rFonts w:cs="Times New Roman"/>
          <w:szCs w:val="24"/>
        </w:rPr>
        <w:t>4.</w:t>
      </w:r>
      <w:r w:rsidR="00010C52">
        <w:rPr>
          <w:rFonts w:cs="Times New Roman"/>
          <w:szCs w:val="24"/>
        </w:rPr>
        <w:t>8</w:t>
      </w:r>
      <w:r w:rsidRPr="00355247">
        <w:rPr>
          <w:rFonts w:cs="Times New Roman"/>
          <w:szCs w:val="24"/>
        </w:rPr>
        <w:t>. Užsakovas turi teisę, be Rangovo sutikimo išskaičiuoti, iš pateiktų galutiniam apmokėjimui dokumentų delspinigius ir baudas.</w:t>
      </w:r>
    </w:p>
    <w:p w14:paraId="52E4FE17" w14:textId="0F0094A2" w:rsidR="0003286C" w:rsidRPr="00355247" w:rsidRDefault="0003286C" w:rsidP="00C604DC">
      <w:pPr>
        <w:ind w:firstLine="567"/>
        <w:jc w:val="both"/>
        <w:rPr>
          <w:rFonts w:cs="Times New Roman"/>
          <w:szCs w:val="24"/>
        </w:rPr>
      </w:pPr>
      <w:r w:rsidRPr="00355247">
        <w:rPr>
          <w:rFonts w:cs="Times New Roman"/>
          <w:szCs w:val="24"/>
        </w:rPr>
        <w:t>4.</w:t>
      </w:r>
      <w:r w:rsidR="00010C52">
        <w:rPr>
          <w:rFonts w:cs="Times New Roman"/>
          <w:szCs w:val="24"/>
        </w:rPr>
        <w:t>9</w:t>
      </w:r>
      <w:r w:rsidRPr="00355247">
        <w:rPr>
          <w:rFonts w:cs="Times New Roman"/>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5F4AC7F" w14:textId="77777777" w:rsidR="0003286C" w:rsidRPr="00355247" w:rsidRDefault="0003286C" w:rsidP="0003286C">
      <w:pPr>
        <w:pStyle w:val="SSutSkyrius"/>
        <w:spacing w:before="0" w:after="0"/>
        <w:jc w:val="center"/>
        <w:rPr>
          <w:color w:val="auto"/>
          <w:sz w:val="24"/>
        </w:rPr>
      </w:pPr>
      <w:r w:rsidRPr="00355247">
        <w:rPr>
          <w:bCs/>
          <w:color w:val="auto"/>
          <w:sz w:val="24"/>
        </w:rPr>
        <w:t>V SKYRIUS</w:t>
      </w:r>
    </w:p>
    <w:p w14:paraId="068A4C72" w14:textId="77777777" w:rsidR="0003286C" w:rsidRPr="00355247" w:rsidRDefault="0003286C" w:rsidP="0003286C">
      <w:pPr>
        <w:widowControl/>
        <w:jc w:val="center"/>
        <w:rPr>
          <w:rFonts w:eastAsia="Calibri" w:cs="Times New Roman"/>
          <w:b/>
          <w:caps/>
          <w:szCs w:val="24"/>
        </w:rPr>
      </w:pPr>
      <w:r w:rsidRPr="00355247">
        <w:rPr>
          <w:rFonts w:eastAsia="Calibri" w:cs="Times New Roman"/>
          <w:b/>
          <w:caps/>
          <w:szCs w:val="24"/>
        </w:rPr>
        <w:t xml:space="preserve"> Darbų kokybės garantija</w:t>
      </w:r>
    </w:p>
    <w:p w14:paraId="02A36FC2" w14:textId="77777777" w:rsidR="0003286C" w:rsidRPr="00355247" w:rsidRDefault="0003286C" w:rsidP="0003286C">
      <w:pPr>
        <w:widowControl/>
        <w:jc w:val="center"/>
        <w:rPr>
          <w:rFonts w:eastAsia="Calibri" w:cs="Times New Roman"/>
          <w:b/>
          <w:szCs w:val="24"/>
        </w:rPr>
      </w:pPr>
    </w:p>
    <w:p w14:paraId="53031DBF" w14:textId="77777777" w:rsidR="0003286C" w:rsidRPr="00355247" w:rsidRDefault="0003286C" w:rsidP="0003286C">
      <w:pPr>
        <w:ind w:firstLine="567"/>
        <w:jc w:val="both"/>
        <w:rPr>
          <w:rFonts w:eastAsia="Times New Roman" w:cs="Times New Roman"/>
          <w:szCs w:val="24"/>
        </w:rPr>
      </w:pPr>
      <w:r w:rsidRPr="00355247">
        <w:rPr>
          <w:rFonts w:cs="Times New Roman"/>
          <w:szCs w:val="24"/>
        </w:rPr>
        <w:t xml:space="preserve">5.1. Rangovas suteikia atliktiems Darbams 5 metų garantiją, paslėptiems darbams – 10 metų garantiją. </w:t>
      </w:r>
      <w:r w:rsidRPr="00355247">
        <w:rPr>
          <w:rFonts w:eastAsia="Times New Roman" w:cs="Times New Roman"/>
          <w:szCs w:val="24"/>
        </w:rPr>
        <w:t>Garantiniu laikotarpiu, atsiradus atliktų darbų defektų, Rangovas  privalo šiuos defektus pašalinti savo lėšomis.</w:t>
      </w:r>
    </w:p>
    <w:p w14:paraId="3999120A" w14:textId="77777777" w:rsidR="0003286C" w:rsidRPr="00355247" w:rsidRDefault="0003286C" w:rsidP="0003286C">
      <w:pPr>
        <w:tabs>
          <w:tab w:val="left" w:pos="0"/>
        </w:tabs>
        <w:ind w:firstLine="567"/>
        <w:jc w:val="both"/>
        <w:rPr>
          <w:rFonts w:eastAsia="Times New Roman" w:cs="Times New Roman"/>
          <w:szCs w:val="24"/>
        </w:rPr>
      </w:pPr>
      <w:r w:rsidRPr="00355247">
        <w:rPr>
          <w:rFonts w:eastAsia="Times New Roman" w:cs="Times New Roman"/>
          <w:szCs w:val="24"/>
        </w:rPr>
        <w:t>5.2. Garantinis laikotarpis pradedamas skaičiuoti nuo remonto Darbų perdavimo priėmimo akto pasirašymo.</w:t>
      </w:r>
    </w:p>
    <w:p w14:paraId="4055D875" w14:textId="2452C4C6" w:rsidR="0003286C" w:rsidRPr="00355247" w:rsidRDefault="0003286C" w:rsidP="0003286C">
      <w:pPr>
        <w:tabs>
          <w:tab w:val="left" w:pos="0"/>
        </w:tabs>
        <w:ind w:firstLine="567"/>
        <w:jc w:val="both"/>
        <w:rPr>
          <w:szCs w:val="24"/>
        </w:rPr>
      </w:pPr>
      <w:r w:rsidRPr="00355247">
        <w:rPr>
          <w:szCs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85DDDA4" w14:textId="77777777" w:rsidR="0003286C" w:rsidRPr="00355247" w:rsidRDefault="0003286C" w:rsidP="0003286C">
      <w:pPr>
        <w:tabs>
          <w:tab w:val="left" w:pos="0"/>
        </w:tabs>
        <w:ind w:firstLine="567"/>
        <w:jc w:val="both"/>
        <w:rPr>
          <w:szCs w:val="24"/>
        </w:rPr>
      </w:pPr>
      <w:r w:rsidRPr="00355247">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57A2727" w14:textId="77777777" w:rsidR="0003286C" w:rsidRPr="00355247" w:rsidRDefault="0003286C" w:rsidP="0003286C">
      <w:pPr>
        <w:pStyle w:val="SSutSkyrius"/>
        <w:spacing w:before="0" w:after="0"/>
        <w:jc w:val="center"/>
        <w:rPr>
          <w:color w:val="auto"/>
          <w:sz w:val="24"/>
        </w:rPr>
      </w:pPr>
      <w:r w:rsidRPr="00355247">
        <w:rPr>
          <w:bCs/>
          <w:color w:val="auto"/>
          <w:sz w:val="24"/>
        </w:rPr>
        <w:t>VI SKYRIUS</w:t>
      </w:r>
    </w:p>
    <w:p w14:paraId="6A3D083D" w14:textId="77777777" w:rsidR="0003286C" w:rsidRPr="00355247" w:rsidRDefault="0003286C" w:rsidP="0003286C">
      <w:pPr>
        <w:numPr>
          <w:ilvl w:val="12"/>
          <w:numId w:val="0"/>
        </w:numPr>
        <w:jc w:val="center"/>
        <w:rPr>
          <w:rFonts w:cs="Times New Roman"/>
          <w:b/>
          <w:caps/>
          <w:szCs w:val="24"/>
        </w:rPr>
      </w:pPr>
      <w:r w:rsidRPr="00355247">
        <w:rPr>
          <w:rFonts w:cs="Times New Roman"/>
          <w:b/>
          <w:caps/>
          <w:szCs w:val="24"/>
        </w:rPr>
        <w:t xml:space="preserve"> Šalių įsipareigojimai</w:t>
      </w:r>
    </w:p>
    <w:p w14:paraId="4271FCC7" w14:textId="77777777" w:rsidR="0003286C" w:rsidRPr="00355247" w:rsidRDefault="0003286C" w:rsidP="0003286C">
      <w:pPr>
        <w:tabs>
          <w:tab w:val="left" w:pos="343"/>
        </w:tabs>
        <w:rPr>
          <w:rFonts w:cs="Times New Roman"/>
          <w:b/>
          <w:szCs w:val="24"/>
        </w:rPr>
      </w:pPr>
      <w:r w:rsidRPr="00355247">
        <w:rPr>
          <w:rFonts w:cs="Times New Roman"/>
          <w:b/>
          <w:szCs w:val="24"/>
        </w:rPr>
        <w:tab/>
      </w:r>
      <w:r w:rsidRPr="00355247">
        <w:rPr>
          <w:rFonts w:cs="Times New Roman"/>
          <w:b/>
          <w:szCs w:val="24"/>
        </w:rPr>
        <w:tab/>
      </w:r>
    </w:p>
    <w:p w14:paraId="29FB385C" w14:textId="77777777" w:rsidR="0003286C" w:rsidRPr="00355247" w:rsidRDefault="0003286C" w:rsidP="0003286C">
      <w:pPr>
        <w:tabs>
          <w:tab w:val="left" w:pos="0"/>
        </w:tabs>
        <w:ind w:firstLine="567"/>
        <w:rPr>
          <w:rFonts w:cs="Times New Roman"/>
          <w:b/>
          <w:szCs w:val="24"/>
        </w:rPr>
      </w:pPr>
      <w:r w:rsidRPr="00355247">
        <w:rPr>
          <w:rFonts w:cs="Times New Roman"/>
          <w:b/>
          <w:szCs w:val="24"/>
        </w:rPr>
        <w:t>6.1.  Užsakovas įsipareigoja:</w:t>
      </w:r>
    </w:p>
    <w:p w14:paraId="25ADE1A3" w14:textId="77777777" w:rsidR="0003286C" w:rsidRPr="00355247" w:rsidRDefault="0003286C" w:rsidP="0003286C">
      <w:pPr>
        <w:tabs>
          <w:tab w:val="left" w:pos="343"/>
        </w:tabs>
        <w:ind w:firstLine="567"/>
        <w:jc w:val="both"/>
        <w:rPr>
          <w:rFonts w:cs="Times New Roman"/>
          <w:b/>
          <w:szCs w:val="24"/>
        </w:rPr>
      </w:pPr>
      <w:r w:rsidRPr="00355247">
        <w:rPr>
          <w:rFonts w:cs="Times New Roman"/>
          <w:szCs w:val="24"/>
        </w:rPr>
        <w:t>6.1.1.  priimti iš Rangovo atliktus Darbus ir laiku už juos atsiskaityti Sutarties 4 skyriuje nustatyta tvarka;</w:t>
      </w:r>
    </w:p>
    <w:p w14:paraId="1AB5F73E" w14:textId="18282243" w:rsidR="0003286C" w:rsidRDefault="0003286C" w:rsidP="0003286C">
      <w:pPr>
        <w:numPr>
          <w:ilvl w:val="12"/>
          <w:numId w:val="0"/>
        </w:numPr>
        <w:ind w:firstLine="567"/>
        <w:jc w:val="both"/>
        <w:rPr>
          <w:rFonts w:cs="Times New Roman"/>
          <w:szCs w:val="24"/>
        </w:rPr>
      </w:pPr>
      <w:r w:rsidRPr="00355247">
        <w:rPr>
          <w:rFonts w:cs="Times New Roman"/>
          <w:szCs w:val="24"/>
        </w:rPr>
        <w:t xml:space="preserve">6.1.2. pareikalauti šalinti trūkumus, nemokėti už nekokybiškai atliktus Darbus arba sustabdyti Darbus, jeigu Rangovas nesilaiko nustatytų statybos normų ir taisyklių. </w:t>
      </w:r>
    </w:p>
    <w:p w14:paraId="4A9D8D23" w14:textId="77777777" w:rsidR="002B6CBE" w:rsidRPr="000F401F" w:rsidRDefault="002B6CBE" w:rsidP="002B6CBE">
      <w:pPr>
        <w:numPr>
          <w:ilvl w:val="12"/>
          <w:numId w:val="0"/>
        </w:numPr>
        <w:ind w:firstLine="567"/>
        <w:jc w:val="both"/>
        <w:rPr>
          <w:rFonts w:cs="Times New Roman"/>
          <w:color w:val="000000" w:themeColor="text1"/>
          <w:szCs w:val="24"/>
        </w:rPr>
      </w:pPr>
      <w:r w:rsidRPr="000F401F">
        <w:rPr>
          <w:rFonts w:cs="Times New Roman"/>
          <w:color w:val="000000" w:themeColor="text1"/>
          <w:szCs w:val="24"/>
        </w:rPr>
        <w:t>6.1.3. nustatyti Darbų apimtį ir atlikimo sąlygas;</w:t>
      </w:r>
    </w:p>
    <w:p w14:paraId="193C6437" w14:textId="77777777" w:rsidR="002B6CBE" w:rsidRPr="000F401F" w:rsidRDefault="002B6CBE" w:rsidP="002B6CBE">
      <w:pPr>
        <w:numPr>
          <w:ilvl w:val="12"/>
          <w:numId w:val="0"/>
        </w:numPr>
        <w:ind w:firstLine="567"/>
        <w:jc w:val="both"/>
        <w:rPr>
          <w:rFonts w:cs="Times New Roman"/>
          <w:color w:val="000000" w:themeColor="text1"/>
          <w:szCs w:val="24"/>
        </w:rPr>
      </w:pPr>
      <w:r w:rsidRPr="000F401F">
        <w:rPr>
          <w:rFonts w:cs="Times New Roman"/>
          <w:color w:val="000000" w:themeColor="text1"/>
          <w:szCs w:val="24"/>
        </w:rPr>
        <w:lastRenderedPageBreak/>
        <w:t>6.1.4. pranešti, kas vykdys Darbų kokybės priežiūrą;</w:t>
      </w:r>
    </w:p>
    <w:p w14:paraId="0955C5DE" w14:textId="62EF4592" w:rsidR="002B6CBE" w:rsidRPr="000F401F" w:rsidRDefault="002B6CBE" w:rsidP="002B6CBE">
      <w:pPr>
        <w:numPr>
          <w:ilvl w:val="12"/>
          <w:numId w:val="0"/>
        </w:numPr>
        <w:ind w:firstLine="567"/>
        <w:jc w:val="both"/>
        <w:rPr>
          <w:rFonts w:cs="Times New Roman"/>
          <w:color w:val="000000" w:themeColor="text1"/>
          <w:szCs w:val="24"/>
        </w:rPr>
      </w:pPr>
      <w:r w:rsidRPr="000F401F">
        <w:rPr>
          <w:rFonts w:cs="Times New Roman"/>
          <w:color w:val="000000" w:themeColor="text1"/>
          <w:szCs w:val="24"/>
        </w:rPr>
        <w:t>6.1.</w:t>
      </w:r>
      <w:r>
        <w:rPr>
          <w:rFonts w:cs="Times New Roman"/>
          <w:color w:val="000000" w:themeColor="text1"/>
          <w:szCs w:val="24"/>
        </w:rPr>
        <w:t>5</w:t>
      </w:r>
      <w:r w:rsidRPr="000F401F">
        <w:rPr>
          <w:rFonts w:cs="Times New Roman"/>
          <w:color w:val="000000" w:themeColor="text1"/>
          <w:szCs w:val="24"/>
        </w:rPr>
        <w:t>. nedelsiant spręsti tarp Rangovo ir objekto naudotojų, kuriame atliekami Darbai, kylančias problemas, klausimus;</w:t>
      </w:r>
    </w:p>
    <w:p w14:paraId="56B721EE" w14:textId="57EF2D2B" w:rsidR="002B6CBE" w:rsidRPr="002B6CBE" w:rsidRDefault="002B6CBE" w:rsidP="002B6CBE">
      <w:pPr>
        <w:numPr>
          <w:ilvl w:val="12"/>
          <w:numId w:val="0"/>
        </w:numPr>
        <w:ind w:firstLine="567"/>
        <w:jc w:val="both"/>
        <w:rPr>
          <w:rFonts w:cs="Times New Roman"/>
          <w:color w:val="000000" w:themeColor="text1"/>
          <w:szCs w:val="24"/>
        </w:rPr>
      </w:pPr>
      <w:r w:rsidRPr="000F401F">
        <w:rPr>
          <w:rFonts w:cs="Times New Roman"/>
          <w:color w:val="000000" w:themeColor="text1"/>
          <w:szCs w:val="24"/>
        </w:rPr>
        <w:t>6.1.</w:t>
      </w:r>
      <w:r>
        <w:rPr>
          <w:rFonts w:cs="Times New Roman"/>
          <w:color w:val="000000" w:themeColor="text1"/>
          <w:szCs w:val="24"/>
        </w:rPr>
        <w:t>6</w:t>
      </w:r>
      <w:r w:rsidRPr="000F401F">
        <w:rPr>
          <w:rFonts w:cs="Times New Roman"/>
          <w:color w:val="000000" w:themeColor="text1"/>
          <w:szCs w:val="24"/>
        </w:rPr>
        <w:t>. bendradarbiauti su Rangovu vykdant Sutartį.</w:t>
      </w:r>
    </w:p>
    <w:p w14:paraId="51DAD4DF" w14:textId="77777777" w:rsidR="0003286C" w:rsidRPr="00355247" w:rsidRDefault="0003286C" w:rsidP="0003286C">
      <w:pPr>
        <w:numPr>
          <w:ilvl w:val="12"/>
          <w:numId w:val="0"/>
        </w:numPr>
        <w:ind w:firstLine="567"/>
        <w:jc w:val="both"/>
        <w:rPr>
          <w:rFonts w:cs="Times New Roman"/>
          <w:b/>
          <w:szCs w:val="24"/>
        </w:rPr>
      </w:pPr>
      <w:r w:rsidRPr="00355247">
        <w:rPr>
          <w:rFonts w:cs="Times New Roman"/>
          <w:b/>
          <w:szCs w:val="24"/>
        </w:rPr>
        <w:t>6.2.  Rangovas įsipareigoja:</w:t>
      </w:r>
    </w:p>
    <w:p w14:paraId="53255690" w14:textId="5F28626B" w:rsidR="0003286C" w:rsidRPr="00753750" w:rsidRDefault="0003286C" w:rsidP="0003286C">
      <w:pPr>
        <w:numPr>
          <w:ilvl w:val="12"/>
          <w:numId w:val="0"/>
        </w:numPr>
        <w:ind w:firstLine="567"/>
        <w:jc w:val="both"/>
        <w:rPr>
          <w:rFonts w:cs="Times New Roman"/>
          <w:szCs w:val="24"/>
        </w:rPr>
      </w:pPr>
      <w:r w:rsidRPr="00753750">
        <w:rPr>
          <w:rFonts w:cs="Times New Roman"/>
          <w:szCs w:val="24"/>
        </w:rPr>
        <w:t xml:space="preserve">6.2.1. </w:t>
      </w:r>
      <w:r w:rsidR="00753750" w:rsidRPr="00355247">
        <w:rPr>
          <w:iCs/>
        </w:rPr>
        <w:t>Rangovas turi atsakyti u</w:t>
      </w:r>
      <w:r w:rsidR="00753750" w:rsidRPr="00355247">
        <w:rPr>
          <w:rFonts w:hint="eastAsia"/>
          <w:iCs/>
        </w:rPr>
        <w:t>ž</w:t>
      </w:r>
      <w:r w:rsidR="00753750" w:rsidRPr="00355247">
        <w:rPr>
          <w:iCs/>
        </w:rPr>
        <w:t xml:space="preserve"> pagal sutartį atlikt</w:t>
      </w:r>
      <w:r w:rsidR="00753750" w:rsidRPr="00355247">
        <w:rPr>
          <w:rFonts w:hint="eastAsia"/>
          <w:iCs/>
        </w:rPr>
        <w:t>ą</w:t>
      </w:r>
      <w:r w:rsidR="00753750" w:rsidRPr="00355247">
        <w:rPr>
          <w:iCs/>
        </w:rPr>
        <w:t xml:space="preserve"> darb</w:t>
      </w:r>
      <w:r w:rsidR="00753750" w:rsidRPr="00355247">
        <w:rPr>
          <w:rFonts w:hint="eastAsia"/>
          <w:iCs/>
        </w:rPr>
        <w:t>ą</w:t>
      </w:r>
      <w:r w:rsidR="00753750" w:rsidRPr="00355247">
        <w:rPr>
          <w:iCs/>
        </w:rPr>
        <w:t>, pateiktas med</w:t>
      </w:r>
      <w:r w:rsidR="00753750" w:rsidRPr="00355247">
        <w:rPr>
          <w:rFonts w:hint="eastAsia"/>
          <w:iCs/>
        </w:rPr>
        <w:t>ž</w:t>
      </w:r>
      <w:r w:rsidR="00753750" w:rsidRPr="00355247">
        <w:rPr>
          <w:iCs/>
        </w:rPr>
        <w:t>iagas.</w:t>
      </w:r>
    </w:p>
    <w:p w14:paraId="5A76AD33" w14:textId="56880EB4" w:rsidR="0003286C" w:rsidRPr="00355247" w:rsidRDefault="0003286C" w:rsidP="0003286C">
      <w:pPr>
        <w:numPr>
          <w:ilvl w:val="12"/>
          <w:numId w:val="0"/>
        </w:numPr>
        <w:ind w:firstLine="567"/>
        <w:jc w:val="both"/>
        <w:rPr>
          <w:rFonts w:cs="Times New Roman"/>
          <w:szCs w:val="24"/>
        </w:rPr>
      </w:pPr>
      <w:r w:rsidRPr="00355247">
        <w:rPr>
          <w:rFonts w:cs="Times New Roman"/>
          <w:szCs w:val="24"/>
        </w:rPr>
        <w:t>6.2.2. Rangovas privalo vykdyti ir užbaigti Darbus pagal Sutartį, vadovaudamasis technin</w:t>
      </w:r>
      <w:r w:rsidR="002C4F38" w:rsidRPr="00355247">
        <w:rPr>
          <w:rFonts w:cs="Times New Roman"/>
          <w:szCs w:val="24"/>
        </w:rPr>
        <w:t>e</w:t>
      </w:r>
      <w:r w:rsidRPr="00355247">
        <w:rPr>
          <w:rFonts w:cs="Times New Roman"/>
          <w:szCs w:val="24"/>
        </w:rPr>
        <w:t xml:space="preserve"> specifikacij</w:t>
      </w:r>
      <w:r w:rsidR="002C4F38" w:rsidRPr="00355247">
        <w:rPr>
          <w:rFonts w:cs="Times New Roman"/>
          <w:szCs w:val="24"/>
        </w:rPr>
        <w:t>ą</w:t>
      </w:r>
      <w:r w:rsidRPr="00355247">
        <w:rPr>
          <w:rFonts w:cs="Times New Roman"/>
          <w:szCs w:val="24"/>
        </w:rPr>
        <w:t xml:space="preserve">,  </w:t>
      </w:r>
      <w:r w:rsidR="009F3428">
        <w:rPr>
          <w:rFonts w:cs="Times New Roman"/>
          <w:szCs w:val="24"/>
        </w:rPr>
        <w:t>orientacinę lokalinę sąmatą</w:t>
      </w:r>
      <w:r w:rsidRPr="007C1662">
        <w:rPr>
          <w:rFonts w:cs="Times New Roman"/>
          <w:szCs w:val="24"/>
        </w:rPr>
        <w:t>, Lietuvos Respublikoje galiojanči</w:t>
      </w:r>
      <w:r w:rsidR="007C1662" w:rsidRPr="007C1662">
        <w:rPr>
          <w:rFonts w:cs="Times New Roman"/>
          <w:szCs w:val="24"/>
        </w:rPr>
        <w:t>ais</w:t>
      </w:r>
      <w:r w:rsidRPr="007C1662">
        <w:rPr>
          <w:rFonts w:cs="Times New Roman"/>
          <w:szCs w:val="24"/>
        </w:rPr>
        <w:t xml:space="preserve"> įstatym</w:t>
      </w:r>
      <w:r w:rsidR="007C1662" w:rsidRPr="007C1662">
        <w:rPr>
          <w:rFonts w:cs="Times New Roman"/>
          <w:szCs w:val="24"/>
        </w:rPr>
        <w:t>ais</w:t>
      </w:r>
      <w:r w:rsidRPr="007C1662">
        <w:rPr>
          <w:rFonts w:cs="Times New Roman"/>
          <w:szCs w:val="24"/>
        </w:rPr>
        <w:t>, poįstatymini</w:t>
      </w:r>
      <w:r w:rsidR="007C1662" w:rsidRPr="007C1662">
        <w:rPr>
          <w:rFonts w:cs="Times New Roman"/>
          <w:szCs w:val="24"/>
        </w:rPr>
        <w:t>ų</w:t>
      </w:r>
      <w:r w:rsidRPr="007C1662">
        <w:rPr>
          <w:rFonts w:cs="Times New Roman"/>
          <w:szCs w:val="24"/>
        </w:rPr>
        <w:t xml:space="preserve"> akt</w:t>
      </w:r>
      <w:r w:rsidR="007C1662" w:rsidRPr="007C1662">
        <w:rPr>
          <w:rFonts w:cs="Times New Roman"/>
          <w:szCs w:val="24"/>
        </w:rPr>
        <w:t>ų</w:t>
      </w:r>
      <w:r w:rsidRPr="007C1662">
        <w:rPr>
          <w:rFonts w:cs="Times New Roman"/>
          <w:szCs w:val="24"/>
        </w:rPr>
        <w:t xml:space="preserve"> reikalavim</w:t>
      </w:r>
      <w:r w:rsidR="007C1662" w:rsidRPr="007C1662">
        <w:rPr>
          <w:rFonts w:cs="Times New Roman"/>
          <w:szCs w:val="24"/>
        </w:rPr>
        <w:t>ais</w:t>
      </w:r>
      <w:r w:rsidRPr="007C1662">
        <w:rPr>
          <w:rFonts w:cs="Times New Roman"/>
          <w:szCs w:val="24"/>
        </w:rPr>
        <w:t>.</w:t>
      </w:r>
      <w:r w:rsidRPr="00355247">
        <w:rPr>
          <w:rFonts w:cs="Times New Roman"/>
          <w:szCs w:val="24"/>
        </w:rPr>
        <w:t xml:space="preserve"> </w:t>
      </w:r>
    </w:p>
    <w:p w14:paraId="15DF6408"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6.2.3</w:t>
      </w:r>
      <w:r w:rsidRPr="00355247">
        <w:t xml:space="preserve"> </w:t>
      </w:r>
      <w:r w:rsidRPr="00355247">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360D4CF7" w14:textId="77777777" w:rsidR="0003286C" w:rsidRPr="00355247" w:rsidRDefault="0003286C" w:rsidP="0003286C">
      <w:pPr>
        <w:numPr>
          <w:ilvl w:val="12"/>
          <w:numId w:val="0"/>
        </w:numPr>
        <w:ind w:firstLine="567"/>
        <w:jc w:val="both"/>
        <w:rPr>
          <w:kern w:val="2"/>
          <w:szCs w:val="24"/>
          <w14:ligatures w14:val="standardContextual"/>
        </w:rPr>
      </w:pPr>
      <w:r w:rsidRPr="00355247">
        <w:rPr>
          <w:kern w:val="2"/>
          <w:szCs w:val="24"/>
          <w14:ligatures w14:val="standardContextual"/>
        </w:rPr>
        <w:t>6.2.4. Rangovas yra atsakingas už visus savo veiksmus ir darbų metodų tinkamumą, patikimumą bei darbų saugą visu Darbų vykdymo laikotarpiu.</w:t>
      </w:r>
    </w:p>
    <w:p w14:paraId="374E7334" w14:textId="77777777" w:rsidR="0003286C" w:rsidRPr="00355247" w:rsidRDefault="0003286C" w:rsidP="0003286C">
      <w:pPr>
        <w:numPr>
          <w:ilvl w:val="12"/>
          <w:numId w:val="0"/>
        </w:numPr>
        <w:ind w:firstLine="567"/>
        <w:jc w:val="both"/>
        <w:rPr>
          <w:kern w:val="2"/>
          <w:szCs w:val="24"/>
          <w14:ligatures w14:val="standardContextual"/>
        </w:rPr>
      </w:pPr>
      <w:r w:rsidRPr="00355247">
        <w:rPr>
          <w:kern w:val="2"/>
          <w:szCs w:val="24"/>
          <w14:ligatures w14:val="standardContextual"/>
        </w:rPr>
        <w:t>6.2.5. Rangovas, dalį Darbų perduodamas Ūkio subjektams ir/ar Subrangovams, yra atsakingas už Ūkio subjekto ir/ar Subrangovo, jo įgaliotų atstovų ir darbuotojų veiksmus arba neveikimą taip, kaip atsakytų už savo paties veiksmus ar neveikimą.</w:t>
      </w:r>
    </w:p>
    <w:p w14:paraId="57A652B4" w14:textId="09535E8F" w:rsidR="0003286C" w:rsidRPr="00355247" w:rsidRDefault="0003286C" w:rsidP="0003286C">
      <w:pPr>
        <w:numPr>
          <w:ilvl w:val="12"/>
          <w:numId w:val="0"/>
        </w:numPr>
        <w:ind w:firstLine="567"/>
        <w:jc w:val="both"/>
        <w:rPr>
          <w:kern w:val="2"/>
          <w:szCs w:val="24"/>
          <w14:ligatures w14:val="standardContextual"/>
        </w:rPr>
      </w:pPr>
      <w:r w:rsidRPr="00355247">
        <w:rPr>
          <w:kern w:val="2"/>
          <w:szCs w:val="24"/>
          <w14:ligatures w14:val="standardContextual"/>
        </w:rPr>
        <w:t xml:space="preserve">6.2.6. Rangovas patvirtina, kad yra gavęs visą būtiną informaciją, kurią Rangovas, panaudodamas visas savo žinias ir rūpestingumą, galėjo gauti iki Sutarties pasirašymo, ir kuri gali turėti įtakos Sutarties kainai arba Darbams. </w:t>
      </w:r>
    </w:p>
    <w:p w14:paraId="2CAF0A38"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6.2.7.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5227CA87" w14:textId="77777777" w:rsidR="0003286C" w:rsidRPr="00355247" w:rsidRDefault="0003286C" w:rsidP="0003286C">
      <w:pPr>
        <w:numPr>
          <w:ilvl w:val="12"/>
          <w:numId w:val="0"/>
        </w:numPr>
        <w:ind w:firstLine="567"/>
        <w:jc w:val="both"/>
        <w:rPr>
          <w:rFonts w:cs="Times New Roman"/>
          <w:szCs w:val="24"/>
        </w:rPr>
      </w:pPr>
      <w:bookmarkStart w:id="0" w:name="_Hlk191389733"/>
      <w:r w:rsidRPr="00355247">
        <w:rPr>
          <w:rFonts w:cs="Times New Roman"/>
          <w:szCs w:val="24"/>
        </w:rPr>
        <w:t>6.2.8.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0"/>
    <w:p w14:paraId="5B91821F" w14:textId="64C584E7" w:rsidR="0003286C" w:rsidRPr="00355247" w:rsidRDefault="0003286C" w:rsidP="0003286C">
      <w:pPr>
        <w:numPr>
          <w:ilvl w:val="12"/>
          <w:numId w:val="0"/>
        </w:numPr>
        <w:ind w:firstLine="567"/>
        <w:jc w:val="both"/>
        <w:rPr>
          <w:rFonts w:cs="Times New Roman"/>
          <w:szCs w:val="24"/>
        </w:rPr>
      </w:pPr>
      <w:r w:rsidRPr="00355247">
        <w:rPr>
          <w:rFonts w:cs="Times New Roman"/>
          <w:szCs w:val="24"/>
        </w:rPr>
        <w:t xml:space="preserve">6.2.9. Jeigu, atlikus patikrinimą, matavimą ar bandymus, nustatoma, kad kokia nors Įranga, Medžiagos arba Darbų kokybė yra su trūkumais, defektais arba kaip kitaip neatitinka Sutarties, tai </w:t>
      </w:r>
      <w:r w:rsidRPr="00BC6A3A">
        <w:rPr>
          <w:rFonts w:cs="Times New Roman"/>
          <w:szCs w:val="24"/>
        </w:rPr>
        <w:t xml:space="preserve">Užsakovas gali </w:t>
      </w:r>
      <w:r w:rsidR="00BC6A3A" w:rsidRPr="00BC6A3A">
        <w:rPr>
          <w:rFonts w:cs="Times New Roman"/>
          <w:szCs w:val="24"/>
        </w:rPr>
        <w:t>nepriimti</w:t>
      </w:r>
      <w:r w:rsidRPr="00BC6A3A">
        <w:rPr>
          <w:rFonts w:cs="Times New Roman"/>
          <w:szCs w:val="24"/>
        </w:rPr>
        <w:t xml:space="preserve"> tą Įrangą, Medžiagas arba Darbų kokybę atitinkamai apie tai raštu pranešdamas Rangovui ir nurodydamas priežastis. Tokiu atveju Rangovas privalo ištaisyti trūkumus, defektus ar pakeisti Medžiagas ar Įrangą, kad šie atitiktų Sutartį.</w:t>
      </w:r>
    </w:p>
    <w:p w14:paraId="7839BA5F"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 xml:space="preserve">6.2.10.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486C5C6D" w14:textId="50FC248D" w:rsidR="0003286C" w:rsidRPr="00355247" w:rsidRDefault="0003286C" w:rsidP="0003286C">
      <w:pPr>
        <w:numPr>
          <w:ilvl w:val="12"/>
          <w:numId w:val="0"/>
        </w:numPr>
        <w:ind w:firstLine="567"/>
        <w:jc w:val="both"/>
        <w:rPr>
          <w:rFonts w:cs="Times New Roman"/>
          <w:szCs w:val="24"/>
        </w:rPr>
      </w:pPr>
      <w:r w:rsidRPr="00355247">
        <w:rPr>
          <w:rFonts w:cs="Times New Roman"/>
          <w:szCs w:val="24"/>
        </w:rPr>
        <w:t>6.2.1</w:t>
      </w:r>
      <w:r w:rsidR="00650865">
        <w:rPr>
          <w:rFonts w:cs="Times New Roman"/>
          <w:szCs w:val="24"/>
        </w:rPr>
        <w:t>1</w:t>
      </w:r>
      <w:r w:rsidRPr="00355247">
        <w:rPr>
          <w:rFonts w:cs="Times New Roman"/>
          <w:szCs w:val="24"/>
        </w:rPr>
        <w:t xml:space="preserve">. </w:t>
      </w:r>
      <w:bookmarkStart w:id="1" w:name="_Hlk189472967"/>
      <w:r w:rsidRPr="00355247">
        <w:rPr>
          <w:rFonts w:cs="Times New Roman"/>
          <w:szCs w:val="24"/>
        </w:rPr>
        <w:t>Rangovas privalo</w:t>
      </w:r>
      <w:bookmarkEnd w:id="1"/>
      <w:r w:rsidRPr="00355247">
        <w:rPr>
          <w:rFonts w:cs="Times New Roman"/>
          <w:szCs w:val="24"/>
        </w:rPr>
        <w:t xml:space="preserve"> užtikrinti saugos ir sveikatos darbe, priešgaisrinės saugos ir aplinkos apsaugos reikalavimų laikymąsi.</w:t>
      </w:r>
    </w:p>
    <w:p w14:paraId="00229A18" w14:textId="3F595F26" w:rsidR="0003286C" w:rsidRPr="00355247" w:rsidRDefault="0003286C" w:rsidP="0003286C">
      <w:pPr>
        <w:numPr>
          <w:ilvl w:val="12"/>
          <w:numId w:val="0"/>
        </w:numPr>
        <w:ind w:firstLine="567"/>
        <w:jc w:val="both"/>
        <w:rPr>
          <w:rFonts w:cs="Times New Roman"/>
          <w:szCs w:val="24"/>
        </w:rPr>
      </w:pPr>
      <w:r w:rsidRPr="00355247">
        <w:rPr>
          <w:rFonts w:cs="Times New Roman"/>
          <w:szCs w:val="24"/>
        </w:rPr>
        <w:t>6.2.1</w:t>
      </w:r>
      <w:r w:rsidR="00650865">
        <w:rPr>
          <w:rFonts w:cs="Times New Roman"/>
          <w:szCs w:val="24"/>
        </w:rPr>
        <w:t>2.</w:t>
      </w:r>
      <w:r w:rsidRPr="00355247">
        <w:rPr>
          <w:rFonts w:cs="Times New Roman"/>
          <w:szCs w:val="24"/>
        </w:rPr>
        <w:t xml:space="preserve"> Darbų vietą Rangovas privalo naudoti tik pagal paskirtį.</w:t>
      </w:r>
    </w:p>
    <w:p w14:paraId="4A7E2BB0" w14:textId="47CD6467" w:rsidR="0003286C" w:rsidRPr="00355247" w:rsidRDefault="0003286C" w:rsidP="0003286C">
      <w:pPr>
        <w:numPr>
          <w:ilvl w:val="12"/>
          <w:numId w:val="0"/>
        </w:numPr>
        <w:ind w:firstLine="567"/>
        <w:jc w:val="both"/>
        <w:rPr>
          <w:rFonts w:cs="Times New Roman"/>
          <w:szCs w:val="24"/>
        </w:rPr>
      </w:pPr>
      <w:r w:rsidRPr="00355247">
        <w:rPr>
          <w:rFonts w:cs="Times New Roman"/>
          <w:szCs w:val="24"/>
        </w:rPr>
        <w:t>6.2.1</w:t>
      </w:r>
      <w:r w:rsidR="00650865">
        <w:rPr>
          <w:rFonts w:cs="Times New Roman"/>
          <w:szCs w:val="24"/>
        </w:rPr>
        <w:t>3</w:t>
      </w:r>
      <w:r w:rsidRPr="00355247">
        <w:rPr>
          <w:rFonts w:cs="Times New Roman"/>
          <w:szCs w:val="24"/>
        </w:rPr>
        <w:t>. Užsakovui paprašius, suteikti visą būtiną informaciją apie Darbų eigą.</w:t>
      </w:r>
    </w:p>
    <w:p w14:paraId="655ED5C7" w14:textId="45A12647" w:rsidR="0003286C" w:rsidRPr="00355247" w:rsidRDefault="0003286C" w:rsidP="0003286C">
      <w:pPr>
        <w:numPr>
          <w:ilvl w:val="12"/>
          <w:numId w:val="0"/>
        </w:numPr>
        <w:ind w:firstLine="567"/>
        <w:jc w:val="both"/>
        <w:rPr>
          <w:rFonts w:cs="Times New Roman"/>
          <w:szCs w:val="24"/>
        </w:rPr>
      </w:pPr>
      <w:r w:rsidRPr="00355247">
        <w:rPr>
          <w:rFonts w:cs="Times New Roman"/>
          <w:szCs w:val="24"/>
        </w:rPr>
        <w:t>6.2.1</w:t>
      </w:r>
      <w:r w:rsidR="00650865">
        <w:rPr>
          <w:rFonts w:cs="Times New Roman"/>
          <w:szCs w:val="24"/>
        </w:rPr>
        <w:t>4</w:t>
      </w:r>
      <w:r w:rsidRPr="00355247">
        <w:rPr>
          <w:rFonts w:cs="Times New Roman"/>
          <w:szCs w:val="24"/>
        </w:rPr>
        <w:t>. Rangovas privalo pašalinti pašalines ir nereikalingas statybines medžiagas, gaminius, mechanizmus ir įrangą iš Darbų atlikimo vietos iki darbų pridavimo – priėmimo  dienos.</w:t>
      </w:r>
    </w:p>
    <w:p w14:paraId="023C2F87" w14:textId="6FB061EC" w:rsidR="0003286C" w:rsidRPr="00355247" w:rsidRDefault="0003286C" w:rsidP="0003286C">
      <w:pPr>
        <w:numPr>
          <w:ilvl w:val="12"/>
          <w:numId w:val="0"/>
        </w:numPr>
        <w:ind w:firstLine="567"/>
        <w:jc w:val="both"/>
        <w:rPr>
          <w:rFonts w:cs="Times New Roman"/>
          <w:szCs w:val="24"/>
        </w:rPr>
      </w:pPr>
      <w:r w:rsidRPr="00355247">
        <w:rPr>
          <w:rFonts w:cs="Times New Roman"/>
          <w:szCs w:val="24"/>
        </w:rPr>
        <w:t>6.2.1</w:t>
      </w:r>
      <w:r w:rsidR="00650865">
        <w:rPr>
          <w:rFonts w:cs="Times New Roman"/>
          <w:szCs w:val="24"/>
        </w:rPr>
        <w:t>5</w:t>
      </w:r>
      <w:r w:rsidRPr="00355247">
        <w:rPr>
          <w:rFonts w:cs="Times New Roman"/>
          <w:szCs w:val="24"/>
        </w:rPr>
        <w:t xml:space="preserve">. </w:t>
      </w:r>
      <w:r w:rsidRPr="007C1662">
        <w:rPr>
          <w:rFonts w:cs="Times New Roman"/>
          <w:szCs w:val="24"/>
        </w:rPr>
        <w:t xml:space="preserve">Rangovas </w:t>
      </w:r>
      <w:r w:rsidR="007C1662" w:rsidRPr="007C1662">
        <w:rPr>
          <w:rFonts w:cs="Times New Roman"/>
          <w:szCs w:val="24"/>
        </w:rPr>
        <w:t xml:space="preserve">įsipareigoja </w:t>
      </w:r>
      <w:r w:rsidRPr="007C1662">
        <w:rPr>
          <w:rFonts w:cs="Times New Roman"/>
          <w:szCs w:val="24"/>
        </w:rPr>
        <w:t>savo sąskaita atlyginti nuostolius, kurie atsirado dėl netinkamo Darbų vykdymo.</w:t>
      </w:r>
    </w:p>
    <w:p w14:paraId="59F807A9" w14:textId="71F197A0" w:rsidR="0003286C" w:rsidRPr="00355247" w:rsidRDefault="0003286C" w:rsidP="0003286C">
      <w:pPr>
        <w:ind w:firstLine="567"/>
        <w:jc w:val="both"/>
        <w:rPr>
          <w:b/>
          <w:bCs/>
          <w:szCs w:val="24"/>
        </w:rPr>
      </w:pPr>
      <w:r w:rsidRPr="00355247">
        <w:rPr>
          <w:szCs w:val="24"/>
        </w:rPr>
        <w:t>6.2.1</w:t>
      </w:r>
      <w:r w:rsidR="00650865">
        <w:rPr>
          <w:szCs w:val="24"/>
        </w:rPr>
        <w:t>6</w:t>
      </w:r>
      <w:r w:rsidRPr="00355247">
        <w:rPr>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Pr="00355247">
        <w:rPr>
          <w:b/>
          <w:bCs/>
          <w:szCs w:val="24"/>
        </w:rPr>
        <w:t>.</w:t>
      </w:r>
    </w:p>
    <w:p w14:paraId="1B4AD263" w14:textId="6CCC9781" w:rsidR="0003286C" w:rsidRPr="00355247" w:rsidRDefault="0003286C" w:rsidP="0003286C">
      <w:pPr>
        <w:ind w:firstLine="567"/>
        <w:jc w:val="both"/>
        <w:rPr>
          <w:rFonts w:cs="Times New Roman"/>
          <w:b/>
          <w:bCs/>
          <w:szCs w:val="24"/>
        </w:rPr>
      </w:pPr>
      <w:r w:rsidRPr="00355247">
        <w:rPr>
          <w:szCs w:val="24"/>
        </w:rPr>
        <w:t>6.2.1</w:t>
      </w:r>
      <w:r w:rsidR="00650865">
        <w:rPr>
          <w:szCs w:val="24"/>
        </w:rPr>
        <w:t>7</w:t>
      </w:r>
      <w:r w:rsidRPr="00355247">
        <w:rPr>
          <w:szCs w:val="24"/>
        </w:rPr>
        <w:t>. Rangovas statybos vadovu privalo skirti tinkamą kvalifikaciją turintį asmenį(-</w:t>
      </w:r>
      <w:proofErr w:type="spellStart"/>
      <w:r w:rsidRPr="00355247">
        <w:rPr>
          <w:szCs w:val="24"/>
        </w:rPr>
        <w:t>is</w:t>
      </w:r>
      <w:proofErr w:type="spellEnd"/>
      <w:r w:rsidRPr="00355247">
        <w:rPr>
          <w:szCs w:val="24"/>
        </w:rPr>
        <w:t xml:space="preserve">). Sutarties vykdymo metu statybos vadovas, kuris nekompetentingai ar aplaidžiai vykdo pareigas, nesugeba laikytis sutarties sąlygų, savo elgesiu kelia grėsmę saugai darbe, sveikatai ar aplinkos </w:t>
      </w:r>
      <w:r w:rsidRPr="00355247">
        <w:rPr>
          <w:szCs w:val="24"/>
        </w:rPr>
        <w:lastRenderedPageBreak/>
        <w:t xml:space="preserve">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355247">
        <w:rPr>
          <w:rFonts w:cs="Times New Roman"/>
          <w:szCs w:val="24"/>
        </w:rPr>
        <w:t>pažeidimas laikomas esminiu Sutarties pažeidimu</w:t>
      </w:r>
      <w:r w:rsidRPr="00355247">
        <w:rPr>
          <w:rFonts w:cs="Times New Roman"/>
          <w:b/>
          <w:bCs/>
          <w:szCs w:val="24"/>
        </w:rPr>
        <w:t>.</w:t>
      </w:r>
    </w:p>
    <w:p w14:paraId="34194C1A" w14:textId="22B6D9A9" w:rsidR="00840874" w:rsidRPr="00B4301B" w:rsidRDefault="0003286C" w:rsidP="00B4301B">
      <w:pPr>
        <w:ind w:firstLine="567"/>
        <w:jc w:val="both"/>
        <w:rPr>
          <w:rFonts w:cs="Times New Roman"/>
          <w:strike/>
          <w:szCs w:val="24"/>
        </w:rPr>
      </w:pPr>
      <w:r w:rsidRPr="00355247">
        <w:rPr>
          <w:rFonts w:cs="Times New Roman"/>
          <w:szCs w:val="24"/>
        </w:rPr>
        <w:t>6.2.</w:t>
      </w:r>
      <w:r w:rsidR="00650865">
        <w:rPr>
          <w:rFonts w:cs="Times New Roman"/>
          <w:szCs w:val="24"/>
        </w:rPr>
        <w:t>18</w:t>
      </w:r>
      <w:r w:rsidR="002C75BF">
        <w:rPr>
          <w:rFonts w:cs="Times New Roman"/>
          <w:szCs w:val="24"/>
        </w:rPr>
        <w:t xml:space="preserve">. </w:t>
      </w:r>
      <w:bookmarkStart w:id="2" w:name="_Hlk210980854"/>
      <w:r w:rsidR="00840874" w:rsidRPr="003D61E7">
        <w:rPr>
          <w:rFonts w:eastAsia="Calibri" w:cs="Times New Roman"/>
          <w:u w:val="single"/>
        </w:rPr>
        <w:t xml:space="preserve">Rangovas, vykdant Sutartį, privalo </w:t>
      </w:r>
      <w:r w:rsidR="00840874" w:rsidRPr="003D61E7">
        <w:rPr>
          <w:rFonts w:cs="Times New Roman"/>
          <w:u w:val="single"/>
          <w:shd w:val="clear" w:color="auto" w:fill="FFFFFF"/>
        </w:rPr>
        <w:t>vykdyti pirminį atliekų ir antrinių žaliavų rūšiavimą atliekų susidarymo vietoje, atskiriant jas ir metant į tam tikras pažymėtas talpas ar konteinerius. Atliekų susidarymo vietoje jų rūšiavimui skirtomis priemonėmis Rangovas  turi pasirūpinti pats. Už Sutarties vykdymą atsakingas Užsakovo atstovas fiziškai įsitikina, ar Rangovas rūšiuoja atliekas jų susidarymo vietoje.</w:t>
      </w:r>
      <w:bookmarkEnd w:id="2"/>
      <w:r w:rsidR="00840874" w:rsidRPr="00327856">
        <w:rPr>
          <w:rFonts w:cs="Times New Roman"/>
        </w:rPr>
        <w:t xml:space="preserve"> Šios Sutarties nuostatos pažeidimas </w:t>
      </w:r>
      <w:r w:rsidR="00840874" w:rsidRPr="00327856">
        <w:rPr>
          <w:rFonts w:cs="Times New Roman"/>
          <w:b/>
          <w:bCs/>
        </w:rPr>
        <w:t>laikomas esminiu Sutarties pažeidimu.</w:t>
      </w:r>
    </w:p>
    <w:p w14:paraId="1BE8112F" w14:textId="77777777" w:rsidR="0003286C" w:rsidRPr="00355247" w:rsidRDefault="0003286C" w:rsidP="0003286C">
      <w:pPr>
        <w:tabs>
          <w:tab w:val="left" w:pos="373"/>
        </w:tabs>
        <w:jc w:val="both"/>
        <w:rPr>
          <w:rFonts w:cs="Times New Roman"/>
          <w:b/>
          <w:bCs/>
          <w:szCs w:val="24"/>
        </w:rPr>
      </w:pPr>
    </w:p>
    <w:p w14:paraId="30E7F84A" w14:textId="77777777" w:rsidR="0003286C" w:rsidRPr="00355247" w:rsidRDefault="0003286C" w:rsidP="0003286C">
      <w:pPr>
        <w:pStyle w:val="SSutSkyrius"/>
        <w:spacing w:before="0" w:after="0"/>
        <w:jc w:val="center"/>
        <w:rPr>
          <w:color w:val="auto"/>
          <w:sz w:val="24"/>
        </w:rPr>
      </w:pPr>
      <w:r w:rsidRPr="00355247">
        <w:rPr>
          <w:bCs/>
          <w:color w:val="auto"/>
          <w:sz w:val="24"/>
        </w:rPr>
        <w:t>VII SKYRIUS</w:t>
      </w:r>
    </w:p>
    <w:p w14:paraId="4E2CFBE9" w14:textId="77777777" w:rsidR="0003286C" w:rsidRPr="00355247" w:rsidRDefault="0003286C" w:rsidP="0003286C">
      <w:pPr>
        <w:numPr>
          <w:ilvl w:val="12"/>
          <w:numId w:val="0"/>
        </w:numPr>
        <w:jc w:val="center"/>
        <w:rPr>
          <w:rFonts w:cs="Times New Roman"/>
          <w:b/>
          <w:caps/>
          <w:szCs w:val="24"/>
        </w:rPr>
      </w:pPr>
      <w:r w:rsidRPr="00355247">
        <w:rPr>
          <w:rFonts w:cs="Times New Roman"/>
          <w:b/>
          <w:caps/>
          <w:szCs w:val="24"/>
        </w:rPr>
        <w:t>Šalių atsakomybė</w:t>
      </w:r>
    </w:p>
    <w:p w14:paraId="2EC8E8FF" w14:textId="77777777" w:rsidR="0003286C" w:rsidRPr="00355247" w:rsidRDefault="0003286C" w:rsidP="0003286C">
      <w:pPr>
        <w:ind w:firstLine="567"/>
        <w:jc w:val="both"/>
        <w:rPr>
          <w:rFonts w:cs="Times New Roman"/>
          <w:b/>
          <w:szCs w:val="24"/>
        </w:rPr>
      </w:pPr>
      <w:r w:rsidRPr="00355247">
        <w:rPr>
          <w:rFonts w:cs="Times New Roman"/>
          <w:b/>
          <w:szCs w:val="24"/>
        </w:rPr>
        <w:tab/>
      </w:r>
    </w:p>
    <w:p w14:paraId="6C9F3FD2" w14:textId="77777777" w:rsidR="0003286C" w:rsidRPr="00355247" w:rsidRDefault="0003286C" w:rsidP="0003286C">
      <w:pPr>
        <w:ind w:firstLine="567"/>
        <w:jc w:val="both"/>
        <w:rPr>
          <w:rFonts w:cs="Times New Roman"/>
          <w:szCs w:val="24"/>
        </w:rPr>
      </w:pPr>
      <w:r w:rsidRPr="00355247">
        <w:rPr>
          <w:rFonts w:cs="Times New Roman"/>
          <w:b/>
          <w:szCs w:val="24"/>
        </w:rPr>
        <w:t>7.1.Užsakovas:</w:t>
      </w:r>
    </w:p>
    <w:p w14:paraId="34605C8B" w14:textId="77777777" w:rsidR="0003286C" w:rsidRPr="00355247" w:rsidRDefault="0003286C" w:rsidP="0003286C">
      <w:pPr>
        <w:ind w:firstLine="567"/>
        <w:jc w:val="both"/>
        <w:rPr>
          <w:rFonts w:cs="Times New Roman"/>
          <w:szCs w:val="24"/>
        </w:rPr>
      </w:pPr>
      <w:r w:rsidRPr="00355247">
        <w:rPr>
          <w:rFonts w:eastAsia="Calibri" w:cs="Times New Roman"/>
          <w:szCs w:val="24"/>
        </w:rPr>
        <w:t>7.1.1. nutraukęs Sutartį, apmoka  Rangovui už jo faktiškai tinkamai iki Sutarties nutraukimo atliktus Darbus;</w:t>
      </w:r>
    </w:p>
    <w:p w14:paraId="6FCB00B5" w14:textId="77777777" w:rsidR="0003286C" w:rsidRPr="00355247" w:rsidRDefault="0003286C" w:rsidP="0003286C">
      <w:pPr>
        <w:ind w:firstLine="567"/>
        <w:jc w:val="both"/>
        <w:rPr>
          <w:rFonts w:cs="Times New Roman"/>
          <w:szCs w:val="24"/>
        </w:rPr>
      </w:pPr>
      <w:r w:rsidRPr="00355247">
        <w:rPr>
          <w:rFonts w:eastAsia="Calibri" w:cs="Times New Roman"/>
          <w:szCs w:val="24"/>
        </w:rPr>
        <w:t>7.1.2. Sutarties 4 skyriuje nustatytu terminu neatsiskaitęs už atliktus Darbus, moka Rangovui 0,03 proc. nesumokėtos sumos be PVM delspinigių už kiekvieną uždelstą dieną;</w:t>
      </w:r>
    </w:p>
    <w:p w14:paraId="59E71324" w14:textId="77777777" w:rsidR="0003286C" w:rsidRPr="00355247" w:rsidRDefault="0003286C" w:rsidP="0003286C">
      <w:pPr>
        <w:ind w:firstLine="567"/>
        <w:jc w:val="both"/>
        <w:rPr>
          <w:rFonts w:cs="Times New Roman"/>
          <w:szCs w:val="24"/>
        </w:rPr>
      </w:pPr>
      <w:r w:rsidRPr="00355247">
        <w:rPr>
          <w:rFonts w:eastAsia="Calibri" w:cs="Times New Roman"/>
          <w:szCs w:val="24"/>
        </w:rPr>
        <w:t>7.1.3. sumokėjęs delspinigius, neatleidžiamas nuo įsipareigojimų įvykdymo;</w:t>
      </w:r>
    </w:p>
    <w:p w14:paraId="10D641CB" w14:textId="77777777" w:rsidR="0003286C" w:rsidRPr="00355247" w:rsidRDefault="0003286C" w:rsidP="0003286C">
      <w:pPr>
        <w:ind w:firstLine="567"/>
        <w:jc w:val="both"/>
        <w:rPr>
          <w:rFonts w:cs="Times New Roman"/>
          <w:szCs w:val="24"/>
        </w:rPr>
      </w:pPr>
      <w:r w:rsidRPr="00355247">
        <w:rPr>
          <w:rFonts w:eastAsia="Calibri" w:cs="Times New Roman"/>
          <w:szCs w:val="24"/>
        </w:rPr>
        <w:t>7.1.4. j</w:t>
      </w:r>
      <w:r w:rsidRPr="00355247">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06A6C9F0" w14:textId="77777777" w:rsidR="0003286C" w:rsidRPr="00355247" w:rsidRDefault="0003286C" w:rsidP="0003286C">
      <w:pPr>
        <w:ind w:firstLine="567"/>
        <w:jc w:val="both"/>
        <w:rPr>
          <w:rFonts w:eastAsia="Calibri" w:cs="Times New Roman"/>
          <w:b/>
          <w:szCs w:val="24"/>
        </w:rPr>
      </w:pPr>
      <w:r w:rsidRPr="00355247">
        <w:rPr>
          <w:rFonts w:eastAsia="Calibri" w:cs="Times New Roman"/>
          <w:b/>
          <w:szCs w:val="24"/>
        </w:rPr>
        <w:t>7.2. Rangovas:</w:t>
      </w:r>
    </w:p>
    <w:p w14:paraId="479DB0B6" w14:textId="77777777" w:rsidR="0003286C" w:rsidRPr="00355247" w:rsidRDefault="0003286C" w:rsidP="0003286C">
      <w:pPr>
        <w:ind w:firstLine="567"/>
        <w:jc w:val="both"/>
        <w:rPr>
          <w:rFonts w:cs="Times New Roman"/>
          <w:szCs w:val="24"/>
        </w:rPr>
      </w:pPr>
      <w:r w:rsidRPr="00355247">
        <w:rPr>
          <w:rFonts w:eastAsia="Calibri" w:cs="Times New Roman"/>
          <w:szCs w:val="24"/>
        </w:rPr>
        <w:t xml:space="preserve">7.2.1. </w:t>
      </w:r>
      <w:r w:rsidRPr="00355247">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07911C9F" w14:textId="6412FC73" w:rsidR="0003286C" w:rsidRPr="00355247" w:rsidRDefault="0003286C" w:rsidP="0003286C">
      <w:pPr>
        <w:ind w:firstLine="567"/>
        <w:jc w:val="both"/>
        <w:rPr>
          <w:rFonts w:cs="Times New Roman"/>
          <w:szCs w:val="24"/>
        </w:rPr>
      </w:pPr>
      <w:r w:rsidRPr="00355247">
        <w:rPr>
          <w:rFonts w:eastAsia="Calibri" w:cs="Times New Roman"/>
          <w:szCs w:val="24"/>
        </w:rPr>
        <w:t xml:space="preserve">7.2.2. </w:t>
      </w:r>
      <w:r w:rsidRPr="00355247">
        <w:rPr>
          <w:rFonts w:cs="Times New Roman"/>
          <w:szCs w:val="24"/>
        </w:rPr>
        <w:t xml:space="preserve">nepagrįstai uždelsęs atlikti Darbus pagal Sutarties </w:t>
      </w:r>
      <w:r w:rsidRPr="00355247">
        <w:rPr>
          <w:rFonts w:eastAsia="Calibri" w:cs="Times New Roman"/>
          <w:bCs/>
          <w:szCs w:val="24"/>
        </w:rPr>
        <w:t>3.1 punktą</w:t>
      </w:r>
      <w:r w:rsidRPr="00355247">
        <w:rPr>
          <w:rFonts w:cs="Times New Roman"/>
          <w:szCs w:val="24"/>
        </w:rPr>
        <w:t>, moka Užsakovui 0,03 proc. uždelstų Darbų kainos be PVM delspinigių už kiekvieną uždelstą dieną ir atlygina dėl to Užsakovo patirtus nuostolius</w:t>
      </w:r>
      <w:r w:rsidRPr="00355247">
        <w:rPr>
          <w:rFonts w:eastAsia="Calibri" w:cs="Times New Roman"/>
          <w:szCs w:val="24"/>
        </w:rPr>
        <w:t>;</w:t>
      </w:r>
      <w:r w:rsidRPr="00355247">
        <w:rPr>
          <w:rFonts w:eastAsia="Calibri" w:cs="Times New Roman"/>
          <w:bCs/>
          <w:szCs w:val="24"/>
        </w:rPr>
        <w:t xml:space="preserve"> </w:t>
      </w:r>
    </w:p>
    <w:p w14:paraId="6503C5D1" w14:textId="77777777" w:rsidR="0003286C" w:rsidRPr="00355247" w:rsidRDefault="0003286C" w:rsidP="0003286C">
      <w:pPr>
        <w:ind w:firstLine="567"/>
        <w:jc w:val="both"/>
        <w:rPr>
          <w:rFonts w:cs="Times New Roman"/>
          <w:szCs w:val="24"/>
        </w:rPr>
      </w:pPr>
      <w:r w:rsidRPr="00355247">
        <w:rPr>
          <w:rFonts w:eastAsia="Calibri" w:cs="Times New Roman"/>
          <w:szCs w:val="24"/>
        </w:rPr>
        <w:t>7.2.3. sumokėjęs delspinigius, neatleidžiamas nuo įsipareigojimų įvykdymo;</w:t>
      </w:r>
    </w:p>
    <w:p w14:paraId="5CC8DCC2" w14:textId="0BB463C6" w:rsidR="0003286C" w:rsidRPr="00355247" w:rsidRDefault="0003286C" w:rsidP="0003286C">
      <w:pPr>
        <w:ind w:firstLine="567"/>
        <w:jc w:val="both"/>
        <w:rPr>
          <w:rFonts w:cs="Times New Roman"/>
          <w:szCs w:val="24"/>
        </w:rPr>
      </w:pPr>
      <w:r w:rsidRPr="00355247">
        <w:rPr>
          <w:rFonts w:eastAsia="Calibri" w:cs="Times New Roman"/>
          <w:szCs w:val="24"/>
        </w:rPr>
        <w:t xml:space="preserve">7.2.4. </w:t>
      </w:r>
      <w:r w:rsidRPr="00355247">
        <w:rPr>
          <w:rFonts w:cs="Times New Roman"/>
          <w:szCs w:val="24"/>
        </w:rPr>
        <w:t>nutraukęs Sutartį dėl nepateisinamos priežasties ar</w:t>
      </w:r>
      <w:r w:rsidRPr="00355247">
        <w:rPr>
          <w:rFonts w:eastAsia="Calibri" w:cs="Times New Roman"/>
          <w:szCs w:val="24"/>
        </w:rPr>
        <w:t xml:space="preserve"> </w:t>
      </w:r>
      <w:r w:rsidRPr="00355247">
        <w:rPr>
          <w:rFonts w:cs="Times New Roman"/>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3F67D203" w14:textId="4497CE6D" w:rsidR="0003286C" w:rsidRPr="00355247" w:rsidRDefault="0003286C" w:rsidP="0003286C">
      <w:pPr>
        <w:pStyle w:val="SSutSkyrius"/>
        <w:spacing w:before="0" w:after="0"/>
        <w:jc w:val="center"/>
        <w:rPr>
          <w:color w:val="auto"/>
          <w:sz w:val="24"/>
        </w:rPr>
      </w:pPr>
      <w:r w:rsidRPr="00355247">
        <w:rPr>
          <w:rFonts w:eastAsia="Calibri"/>
          <w:color w:val="auto"/>
          <w:sz w:val="24"/>
        </w:rPr>
        <w:t>VIII</w:t>
      </w:r>
      <w:r w:rsidRPr="00355247">
        <w:rPr>
          <w:bCs/>
          <w:color w:val="auto"/>
          <w:sz w:val="24"/>
        </w:rPr>
        <w:t xml:space="preserve"> SKYRIUS</w:t>
      </w:r>
    </w:p>
    <w:p w14:paraId="0CF0815A" w14:textId="77777777" w:rsidR="0003286C" w:rsidRPr="00355247" w:rsidRDefault="0003286C" w:rsidP="0003286C">
      <w:pPr>
        <w:jc w:val="center"/>
        <w:rPr>
          <w:rFonts w:cs="Times New Roman"/>
          <w:caps/>
          <w:szCs w:val="24"/>
        </w:rPr>
      </w:pPr>
      <w:r w:rsidRPr="00355247">
        <w:rPr>
          <w:rFonts w:cs="Times New Roman"/>
          <w:b/>
          <w:caps/>
          <w:szCs w:val="24"/>
        </w:rPr>
        <w:t>Sutarties pakeitimas</w:t>
      </w:r>
    </w:p>
    <w:p w14:paraId="019F1F62" w14:textId="77777777" w:rsidR="0003286C" w:rsidRPr="00355247" w:rsidRDefault="0003286C" w:rsidP="0003286C">
      <w:pPr>
        <w:jc w:val="both"/>
        <w:rPr>
          <w:rFonts w:cs="Times New Roman"/>
          <w:szCs w:val="24"/>
        </w:rPr>
      </w:pPr>
    </w:p>
    <w:p w14:paraId="5083A33B" w14:textId="77777777" w:rsidR="0003286C" w:rsidRPr="00355247" w:rsidRDefault="0003286C" w:rsidP="0003286C">
      <w:pPr>
        <w:ind w:firstLine="720"/>
        <w:jc w:val="both"/>
        <w:rPr>
          <w:rFonts w:cs="Times New Roman"/>
          <w:szCs w:val="24"/>
        </w:rPr>
      </w:pPr>
      <w:r w:rsidRPr="00355247">
        <w:rPr>
          <w:rFonts w:cs="Times New Roman"/>
          <w:szCs w:val="24"/>
        </w:rPr>
        <w:t>8.1.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519E3DA" w14:textId="27B963FA" w:rsidR="0003286C" w:rsidRPr="00355247" w:rsidRDefault="0003286C" w:rsidP="0003286C">
      <w:pPr>
        <w:ind w:firstLine="567"/>
        <w:jc w:val="both"/>
        <w:rPr>
          <w:rFonts w:cs="Times New Roman"/>
          <w:szCs w:val="24"/>
        </w:rPr>
      </w:pPr>
      <w:r w:rsidRPr="00355247">
        <w:rPr>
          <w:rFonts w:cs="Times New Roman"/>
          <w:szCs w:val="24"/>
        </w:rPr>
        <w:t>8.2</w:t>
      </w:r>
      <w:r w:rsidR="004D3D5D" w:rsidRPr="00355247">
        <w:rPr>
          <w:rFonts w:cs="Times New Roman"/>
          <w:szCs w:val="24"/>
        </w:rPr>
        <w:t>.</w:t>
      </w:r>
      <w:r w:rsidRPr="00355247">
        <w:rPr>
          <w:rFonts w:cs="Times New Roman"/>
          <w:szCs w:val="24"/>
        </w:rPr>
        <w:t xml:space="preserve"> Atliekant Sutartyje nurodytus Darbus, atsiradus nenumatytoms, nuo Sutarties Šalių nepriklausančioms, aplinkybėms, gali būti atsisakoma atskirų darbų (ar jų dalies) ar mažinama Darbų apimtis arba numatytus atskirus </w:t>
      </w:r>
      <w:r w:rsidR="003D5451">
        <w:rPr>
          <w:rFonts w:cs="Times New Roman"/>
          <w:szCs w:val="24"/>
        </w:rPr>
        <w:t>D</w:t>
      </w:r>
      <w:r w:rsidRPr="00355247">
        <w:rPr>
          <w:rFonts w:cs="Times New Roman"/>
          <w:szCs w:val="24"/>
        </w:rPr>
        <w:t xml:space="preserve">arbus (ar jų dalį) galima keisti kitais darbais, reikalingais Darbams tinkamai užtikrinti. </w:t>
      </w:r>
    </w:p>
    <w:p w14:paraId="2D470A32" w14:textId="77777777" w:rsidR="0003286C" w:rsidRPr="00355247" w:rsidRDefault="0003286C" w:rsidP="0003286C">
      <w:pPr>
        <w:ind w:firstLine="567"/>
        <w:jc w:val="both"/>
        <w:rPr>
          <w:rFonts w:cs="Times New Roman"/>
          <w:szCs w:val="24"/>
        </w:rPr>
      </w:pPr>
      <w:r w:rsidRPr="00355247">
        <w:rPr>
          <w:rFonts w:cs="Times New Roman"/>
          <w:szCs w:val="24"/>
        </w:rPr>
        <w:t xml:space="preserve">8.3.  Šie keitimai laikytini numatytais Sutartyje ir vykdomi atsižvelgiant į poreikį užtikrinti darbų objekto funkcinę paskirtį vadovaujantis tokia tvarka:  </w:t>
      </w:r>
    </w:p>
    <w:p w14:paraId="195EFE80" w14:textId="77777777" w:rsidR="0003286C" w:rsidRPr="00355247" w:rsidRDefault="0003286C" w:rsidP="0003286C">
      <w:pPr>
        <w:ind w:firstLine="567"/>
        <w:jc w:val="both"/>
        <w:rPr>
          <w:rFonts w:cs="Times New Roman"/>
          <w:szCs w:val="24"/>
        </w:rPr>
      </w:pPr>
      <w:r w:rsidRPr="00355247">
        <w:rPr>
          <w:rFonts w:cs="Times New Roman"/>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6C564246" w14:textId="77777777" w:rsidR="0003286C" w:rsidRPr="00355247" w:rsidRDefault="0003286C" w:rsidP="0003286C">
      <w:pPr>
        <w:ind w:firstLine="567"/>
        <w:jc w:val="both"/>
        <w:rPr>
          <w:rFonts w:cs="Times New Roman"/>
          <w:szCs w:val="24"/>
        </w:rPr>
      </w:pPr>
      <w:r w:rsidRPr="00355247">
        <w:rPr>
          <w:rFonts w:cs="Times New Roman"/>
          <w:szCs w:val="24"/>
        </w:rPr>
        <w:lastRenderedPageBreak/>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44396619" w14:textId="0D8FDD30" w:rsidR="0003286C" w:rsidRPr="00327856" w:rsidRDefault="0003286C" w:rsidP="0003286C">
      <w:pPr>
        <w:ind w:firstLine="720"/>
        <w:jc w:val="both"/>
        <w:rPr>
          <w:rFonts w:cs="Times New Roman"/>
          <w:szCs w:val="24"/>
        </w:rPr>
      </w:pPr>
      <w:r w:rsidRPr="00327856">
        <w:rPr>
          <w:rFonts w:cs="Times New Roman"/>
          <w:spacing w:val="1"/>
          <w:szCs w:val="24"/>
        </w:rPr>
        <w:t xml:space="preserve">8.4. Užsakovas, esant būtinybei, gali pagal pirminę Sutartį įsigyti papildomų Darbų vadovaudamasis Kainodaros taisyklių nustatymo metodika. </w:t>
      </w:r>
    </w:p>
    <w:p w14:paraId="690EB1DC" w14:textId="77777777" w:rsidR="0003286C" w:rsidRPr="00355247" w:rsidRDefault="0003286C" w:rsidP="0003286C">
      <w:pPr>
        <w:ind w:firstLine="720"/>
        <w:jc w:val="both"/>
        <w:rPr>
          <w:rFonts w:cs="Times New Roman"/>
          <w:szCs w:val="24"/>
        </w:rPr>
      </w:pPr>
      <w:r w:rsidRPr="00355247">
        <w:rPr>
          <w:rFonts w:cs="Times New Roman"/>
          <w:szCs w:val="24"/>
        </w:rPr>
        <w:t xml:space="preserve">8.5. </w:t>
      </w:r>
      <w:r w:rsidRPr="00355247">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55247">
        <w:rPr>
          <w:rFonts w:cs="Times New Roman"/>
          <w:szCs w:val="24"/>
        </w:rPr>
        <w:t>ainodaros taisyklių nustatymo metodikoje nustatyta tvarka.</w:t>
      </w:r>
    </w:p>
    <w:p w14:paraId="73CA2A86" w14:textId="30518D9B" w:rsidR="0003286C" w:rsidRPr="00355247" w:rsidRDefault="0003286C" w:rsidP="0003286C">
      <w:pPr>
        <w:ind w:firstLine="720"/>
        <w:jc w:val="both"/>
        <w:rPr>
          <w:rFonts w:cs="Times New Roman"/>
          <w:szCs w:val="24"/>
        </w:rPr>
      </w:pPr>
      <w:r w:rsidRPr="00355247">
        <w:rPr>
          <w:rFonts w:cs="Times New Roman"/>
          <w:szCs w:val="24"/>
        </w:rPr>
        <w:t>8.6.</w:t>
      </w:r>
      <w:r w:rsidR="004D3D5D" w:rsidRPr="00355247">
        <w:rPr>
          <w:rFonts w:cs="Times New Roman"/>
          <w:szCs w:val="24"/>
        </w:rPr>
        <w:t xml:space="preserve"> </w:t>
      </w:r>
      <w:r w:rsidRPr="00355247">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2DCE3C35" w14:textId="77777777" w:rsidR="0003286C" w:rsidRPr="00355247" w:rsidRDefault="0003286C" w:rsidP="0003286C">
      <w:pPr>
        <w:ind w:firstLine="720"/>
        <w:jc w:val="both"/>
        <w:rPr>
          <w:rFonts w:cs="Times New Roman"/>
          <w:szCs w:val="24"/>
        </w:rPr>
      </w:pPr>
    </w:p>
    <w:p w14:paraId="5BE89BE3" w14:textId="77777777" w:rsidR="0003286C" w:rsidRPr="00355247" w:rsidRDefault="0003286C" w:rsidP="00AA04FC">
      <w:pPr>
        <w:pStyle w:val="SSutSkyrius"/>
        <w:spacing w:before="0" w:after="0"/>
        <w:jc w:val="center"/>
        <w:rPr>
          <w:color w:val="auto"/>
          <w:sz w:val="24"/>
        </w:rPr>
      </w:pPr>
      <w:r w:rsidRPr="00355247">
        <w:rPr>
          <w:bCs/>
          <w:color w:val="auto"/>
          <w:sz w:val="24"/>
        </w:rPr>
        <w:t>IX SKYRIUS</w:t>
      </w:r>
    </w:p>
    <w:p w14:paraId="05B13D1E" w14:textId="77777777" w:rsidR="0003286C" w:rsidRPr="00355247" w:rsidRDefault="0003286C" w:rsidP="00AA04FC">
      <w:pPr>
        <w:numPr>
          <w:ilvl w:val="12"/>
          <w:numId w:val="0"/>
        </w:numPr>
        <w:jc w:val="center"/>
        <w:rPr>
          <w:rFonts w:cs="Times New Roman"/>
          <w:b/>
          <w:szCs w:val="24"/>
        </w:rPr>
      </w:pPr>
      <w:r w:rsidRPr="00355247">
        <w:rPr>
          <w:rFonts w:cs="Times New Roman"/>
          <w:b/>
          <w:szCs w:val="24"/>
        </w:rPr>
        <w:t>SUTARTIES ĮVYKDYMO UŽTIKRINIMAS</w:t>
      </w:r>
    </w:p>
    <w:p w14:paraId="7B825FB7" w14:textId="77777777" w:rsidR="0003286C" w:rsidRPr="00355247" w:rsidRDefault="0003286C" w:rsidP="0003286C">
      <w:pPr>
        <w:tabs>
          <w:tab w:val="left" w:pos="0"/>
        </w:tabs>
        <w:jc w:val="both"/>
        <w:rPr>
          <w:rFonts w:cs="Times New Roman"/>
          <w:szCs w:val="24"/>
        </w:rPr>
      </w:pPr>
    </w:p>
    <w:p w14:paraId="015F7D95" w14:textId="4CDAD835" w:rsidR="0003286C" w:rsidRPr="00355247" w:rsidRDefault="0003286C" w:rsidP="00C34678">
      <w:pPr>
        <w:tabs>
          <w:tab w:val="left" w:pos="0"/>
        </w:tabs>
        <w:ind w:firstLine="567"/>
        <w:jc w:val="both"/>
        <w:rPr>
          <w:rFonts w:cs="Times New Roman"/>
          <w:strike/>
          <w:szCs w:val="24"/>
        </w:rPr>
      </w:pPr>
      <w:r w:rsidRPr="00355247">
        <w:rPr>
          <w:rFonts w:cs="Times New Roman"/>
          <w:szCs w:val="24"/>
        </w:rPr>
        <w:t xml:space="preserve">9.1. </w:t>
      </w:r>
      <w:r w:rsidR="00795F86" w:rsidRPr="00355247">
        <w:rPr>
          <w:rFonts w:cs="Times New Roman"/>
          <w:szCs w:val="24"/>
        </w:rPr>
        <w:t xml:space="preserve">Sutarties įvykdymas užtikrinamas netesybomis (delspinigiais ir bauda),  nurodytomis VII Sutarties skyriuje. Sutarties įvykdymo užtikrinimo pateikimas netaikomas. </w:t>
      </w:r>
    </w:p>
    <w:p w14:paraId="018B4C14" w14:textId="77777777" w:rsidR="0003286C" w:rsidRPr="00355247" w:rsidRDefault="0003286C" w:rsidP="0003286C">
      <w:pPr>
        <w:pStyle w:val="SSutSkyrius"/>
        <w:spacing w:before="0" w:after="0"/>
        <w:rPr>
          <w:bCs/>
          <w:strike/>
          <w:color w:val="auto"/>
          <w:sz w:val="24"/>
        </w:rPr>
      </w:pPr>
    </w:p>
    <w:p w14:paraId="57F25196" w14:textId="2E26C91F" w:rsidR="0003286C" w:rsidRPr="00355247" w:rsidRDefault="0003286C" w:rsidP="00AA04FC">
      <w:pPr>
        <w:pStyle w:val="SSutSkyrius"/>
        <w:spacing w:before="0" w:after="0"/>
        <w:jc w:val="center"/>
        <w:rPr>
          <w:color w:val="auto"/>
          <w:sz w:val="24"/>
        </w:rPr>
      </w:pPr>
      <w:r w:rsidRPr="00355247">
        <w:rPr>
          <w:bCs/>
          <w:color w:val="auto"/>
          <w:sz w:val="24"/>
        </w:rPr>
        <w:t>X SKYRIUS</w:t>
      </w:r>
    </w:p>
    <w:p w14:paraId="0630DBC9" w14:textId="20FE72A5" w:rsidR="0003286C" w:rsidRPr="00355247" w:rsidRDefault="0003286C" w:rsidP="00AA04FC">
      <w:pPr>
        <w:numPr>
          <w:ilvl w:val="12"/>
          <w:numId w:val="0"/>
        </w:numPr>
        <w:jc w:val="center"/>
        <w:rPr>
          <w:rFonts w:cs="Times New Roman"/>
          <w:b/>
          <w:caps/>
          <w:szCs w:val="24"/>
        </w:rPr>
      </w:pPr>
      <w:r w:rsidRPr="00355247">
        <w:rPr>
          <w:rFonts w:cs="Times New Roman"/>
          <w:b/>
          <w:caps/>
          <w:szCs w:val="24"/>
        </w:rPr>
        <w:t>Ginčų sprendimas</w:t>
      </w:r>
    </w:p>
    <w:p w14:paraId="1B6C695E" w14:textId="77777777" w:rsidR="0003286C" w:rsidRPr="00355247" w:rsidRDefault="0003286C" w:rsidP="0003286C">
      <w:pPr>
        <w:numPr>
          <w:ilvl w:val="12"/>
          <w:numId w:val="0"/>
        </w:numPr>
        <w:ind w:firstLine="851"/>
        <w:rPr>
          <w:rFonts w:cs="Times New Roman"/>
          <w:b/>
          <w:caps/>
          <w:szCs w:val="24"/>
        </w:rPr>
      </w:pPr>
    </w:p>
    <w:p w14:paraId="2912E93B" w14:textId="77777777" w:rsidR="0003286C" w:rsidRPr="00355247" w:rsidRDefault="0003286C" w:rsidP="0003286C">
      <w:pPr>
        <w:widowControl/>
        <w:suppressAutoHyphens w:val="0"/>
        <w:ind w:firstLine="567"/>
        <w:jc w:val="both"/>
        <w:rPr>
          <w:rFonts w:eastAsia="Calibri" w:cs="Times New Roman"/>
          <w:szCs w:val="24"/>
          <w:lang w:eastAsia="en-US"/>
        </w:rPr>
      </w:pPr>
      <w:r w:rsidRPr="00355247">
        <w:rPr>
          <w:rFonts w:eastAsia="Calibri" w:cs="Times New Roman"/>
          <w:szCs w:val="24"/>
          <w:lang w:eastAsia="en-US"/>
        </w:rPr>
        <w:t>10.1.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58A4B1B" w14:textId="77777777" w:rsidR="0003286C" w:rsidRPr="00355247" w:rsidRDefault="0003286C" w:rsidP="0003286C">
      <w:pPr>
        <w:widowControl/>
        <w:suppressAutoHyphens w:val="0"/>
        <w:ind w:firstLine="567"/>
        <w:jc w:val="both"/>
        <w:rPr>
          <w:rFonts w:eastAsia="Calibri" w:cs="Times New Roman"/>
          <w:szCs w:val="24"/>
          <w:lang w:eastAsia="en-US"/>
        </w:rPr>
      </w:pPr>
      <w:r w:rsidRPr="00355247">
        <w:rPr>
          <w:rFonts w:eastAsia="Calibri" w:cs="Times New Roman"/>
          <w:szCs w:val="24"/>
          <w:lang w:eastAsia="en-US"/>
        </w:rPr>
        <w:t>10.2. Jeigu tarp Rangovo ir Užsakovo kyla ginčas dėl Darbų trūkumų, kiekviena Šalis turi teisę reikalauti ekspertizės. Ekspertizės išlaidos padengiamos Lietuvos Respublikos civilinio kodekso 6.662 straipsnyje numatyta tvarka.</w:t>
      </w:r>
    </w:p>
    <w:p w14:paraId="3570405F" w14:textId="77777777" w:rsidR="0003286C" w:rsidRPr="00355247" w:rsidRDefault="0003286C" w:rsidP="0003286C">
      <w:pPr>
        <w:widowControl/>
        <w:suppressAutoHyphens w:val="0"/>
        <w:ind w:firstLine="567"/>
        <w:jc w:val="both"/>
        <w:rPr>
          <w:rFonts w:eastAsia="Calibri" w:cs="Times New Roman"/>
          <w:szCs w:val="24"/>
          <w:lang w:eastAsia="en-US"/>
        </w:rPr>
      </w:pPr>
    </w:p>
    <w:p w14:paraId="2E625621" w14:textId="77777777" w:rsidR="0003286C" w:rsidRPr="00355247" w:rsidRDefault="0003286C" w:rsidP="00AA04FC">
      <w:pPr>
        <w:pStyle w:val="SSutSkyrius"/>
        <w:spacing w:before="0" w:after="0"/>
        <w:jc w:val="center"/>
        <w:rPr>
          <w:color w:val="auto"/>
          <w:sz w:val="24"/>
        </w:rPr>
      </w:pPr>
      <w:r w:rsidRPr="00355247">
        <w:rPr>
          <w:bCs/>
          <w:color w:val="auto"/>
          <w:sz w:val="24"/>
        </w:rPr>
        <w:t>XI SKYRIUS</w:t>
      </w:r>
    </w:p>
    <w:p w14:paraId="0D8EECC2" w14:textId="77777777" w:rsidR="0003286C" w:rsidRPr="00355247" w:rsidRDefault="0003286C" w:rsidP="00AA04FC">
      <w:pPr>
        <w:numPr>
          <w:ilvl w:val="12"/>
          <w:numId w:val="0"/>
        </w:numPr>
        <w:jc w:val="center"/>
        <w:rPr>
          <w:rFonts w:ascii="Times New Roman Bold" w:hAnsi="Times New Roman Bold" w:cs="Times New Roman"/>
          <w:b/>
          <w:caps/>
          <w:szCs w:val="24"/>
        </w:rPr>
      </w:pPr>
      <w:r w:rsidRPr="00355247">
        <w:rPr>
          <w:rFonts w:ascii="Times New Roman Bold" w:hAnsi="Times New Roman Bold" w:cs="Times New Roman"/>
          <w:b/>
          <w:caps/>
          <w:szCs w:val="24"/>
        </w:rPr>
        <w:t>Sutarties nutraukimas</w:t>
      </w:r>
    </w:p>
    <w:p w14:paraId="3F1D8DDE" w14:textId="77777777" w:rsidR="0003286C" w:rsidRPr="00355247" w:rsidRDefault="0003286C" w:rsidP="0003286C">
      <w:pPr>
        <w:numPr>
          <w:ilvl w:val="12"/>
          <w:numId w:val="0"/>
        </w:numPr>
        <w:ind w:firstLine="851"/>
        <w:jc w:val="center"/>
        <w:rPr>
          <w:rFonts w:cs="Times New Roman"/>
          <w:caps/>
          <w:szCs w:val="24"/>
        </w:rPr>
      </w:pPr>
    </w:p>
    <w:p w14:paraId="6BD84ABF" w14:textId="77777777" w:rsidR="0003286C" w:rsidRPr="00355247" w:rsidRDefault="0003286C" w:rsidP="0003286C">
      <w:pPr>
        <w:tabs>
          <w:tab w:val="left" w:pos="567"/>
          <w:tab w:val="left" w:pos="851"/>
          <w:tab w:val="left" w:pos="992"/>
          <w:tab w:val="left" w:pos="1134"/>
        </w:tabs>
        <w:spacing w:line="276" w:lineRule="auto"/>
        <w:jc w:val="both"/>
        <w:rPr>
          <w:rFonts w:cs="Times New Roman"/>
          <w:szCs w:val="24"/>
        </w:rPr>
      </w:pPr>
      <w:r w:rsidRPr="00355247">
        <w:rPr>
          <w:rFonts w:cs="Times New Roman"/>
          <w:szCs w:val="24"/>
        </w:rPr>
        <w:t xml:space="preserve">         11.1.</w:t>
      </w:r>
      <w:r w:rsidRPr="00355247">
        <w:rPr>
          <w:rFonts w:eastAsia="Cambria"/>
        </w:rPr>
        <w:t xml:space="preserve"> Sutartis gali būti nutraukiama viešųjų pirkimų įstatymo 90 straipsnyje ir Sutartyje numatytais atvejais, įskaitant galimybę nutraukti Sutartį Šalių susitarimu.</w:t>
      </w:r>
      <w:r w:rsidRPr="00355247">
        <w:rPr>
          <w:rFonts w:cs="Times New Roman"/>
          <w:szCs w:val="24"/>
        </w:rPr>
        <w:t xml:space="preserve"> </w:t>
      </w:r>
    </w:p>
    <w:p w14:paraId="63B87E11" w14:textId="32376A7A" w:rsidR="0003286C" w:rsidRPr="00355247" w:rsidRDefault="0003286C" w:rsidP="0003286C">
      <w:pPr>
        <w:numPr>
          <w:ilvl w:val="12"/>
          <w:numId w:val="0"/>
        </w:numPr>
        <w:ind w:firstLine="567"/>
        <w:jc w:val="both"/>
        <w:rPr>
          <w:rFonts w:cs="Times New Roman"/>
          <w:szCs w:val="24"/>
        </w:rPr>
      </w:pPr>
      <w:r w:rsidRPr="00355247">
        <w:rPr>
          <w:rFonts w:cs="Times New Roman"/>
          <w:szCs w:val="24"/>
        </w:rPr>
        <w:t>11.2.</w:t>
      </w:r>
      <w:r w:rsidR="00AA04FC" w:rsidRPr="00355247">
        <w:rPr>
          <w:rFonts w:cs="Times New Roman"/>
          <w:szCs w:val="24"/>
        </w:rPr>
        <w:t xml:space="preserve"> </w:t>
      </w:r>
      <w:r w:rsidRPr="00355247">
        <w:rPr>
          <w:rFonts w:cs="Times New Roman"/>
          <w:szCs w:val="24"/>
        </w:rPr>
        <w:t xml:space="preserve">Susitarimą nutraukti Sutartį gali inicijuoti bet kuri Šalis. </w:t>
      </w:r>
    </w:p>
    <w:p w14:paraId="37C9359B" w14:textId="003E3590" w:rsidR="0003286C" w:rsidRPr="00355247" w:rsidRDefault="0003286C" w:rsidP="0003286C">
      <w:pPr>
        <w:numPr>
          <w:ilvl w:val="12"/>
          <w:numId w:val="0"/>
        </w:numPr>
        <w:ind w:firstLine="567"/>
        <w:jc w:val="both"/>
        <w:rPr>
          <w:rFonts w:cs="Times New Roman"/>
          <w:szCs w:val="24"/>
        </w:rPr>
      </w:pPr>
      <w:r w:rsidRPr="00355247">
        <w:rPr>
          <w:rFonts w:cs="Times New Roman"/>
          <w:szCs w:val="24"/>
        </w:rPr>
        <w:t>11.3.</w:t>
      </w:r>
      <w:r w:rsidR="00AA04FC" w:rsidRPr="00355247">
        <w:rPr>
          <w:rFonts w:cs="Times New Roman"/>
          <w:szCs w:val="24"/>
        </w:rPr>
        <w:t xml:space="preserve"> </w:t>
      </w:r>
      <w:r w:rsidRPr="00355247">
        <w:rPr>
          <w:rFonts w:cs="Times New Roman"/>
          <w:szCs w:val="24"/>
        </w:rPr>
        <w:t xml:space="preserve">Kol Šalys derasi dėl Susitarimo nutraukti Sutartį sudarymo, Šalys gali susitarti dėl Darbų vykdymo sustabdymo. </w:t>
      </w:r>
    </w:p>
    <w:p w14:paraId="3D1A5692" w14:textId="68E88BBC" w:rsidR="0003286C" w:rsidRPr="00355247" w:rsidRDefault="0003286C" w:rsidP="0003286C">
      <w:pPr>
        <w:numPr>
          <w:ilvl w:val="12"/>
          <w:numId w:val="0"/>
        </w:numPr>
        <w:ind w:firstLine="567"/>
        <w:jc w:val="both"/>
        <w:rPr>
          <w:rFonts w:cs="Times New Roman"/>
          <w:szCs w:val="24"/>
        </w:rPr>
      </w:pPr>
      <w:r w:rsidRPr="00355247">
        <w:rPr>
          <w:rFonts w:cs="Times New Roman"/>
          <w:szCs w:val="24"/>
        </w:rPr>
        <w:t xml:space="preserve">11.4. Užsakovas turi teisę vienašališkai ne teismo tvarka nutraukti Sutartį kitais įstatymuose arba Sutartyje numatytais atvejais, taip pat  </w:t>
      </w:r>
      <w:bookmarkStart w:id="3" w:name="_Hlk191389441"/>
      <w:r w:rsidRPr="00355247">
        <w:rPr>
          <w:rFonts w:cs="Times New Roman"/>
          <w:szCs w:val="24"/>
        </w:rPr>
        <w:t xml:space="preserve">jei Rangovas nevykdo Sutarties </w:t>
      </w:r>
      <w:bookmarkStart w:id="4" w:name="_Hlk189644050"/>
      <w:r w:rsidRPr="00355247">
        <w:rPr>
          <w:rFonts w:cs="Times New Roman"/>
          <w:szCs w:val="24"/>
        </w:rPr>
        <w:t xml:space="preserve"> </w:t>
      </w:r>
      <w:bookmarkEnd w:id="4"/>
      <w:r w:rsidRPr="00C6683A">
        <w:rPr>
          <w:rFonts w:cs="Times New Roman"/>
          <w:szCs w:val="24"/>
        </w:rPr>
        <w:t>6.2.2,</w:t>
      </w:r>
      <w:r w:rsidRPr="00355247">
        <w:rPr>
          <w:rFonts w:cs="Times New Roman"/>
          <w:szCs w:val="24"/>
        </w:rPr>
        <w:t xml:space="preserve"> 6.2.1</w:t>
      </w:r>
      <w:r w:rsidR="00C6683A">
        <w:rPr>
          <w:rFonts w:cs="Times New Roman"/>
          <w:szCs w:val="24"/>
        </w:rPr>
        <w:t>6</w:t>
      </w:r>
      <w:r w:rsidRPr="00355247">
        <w:rPr>
          <w:rFonts w:cs="Times New Roman"/>
          <w:szCs w:val="24"/>
        </w:rPr>
        <w:t>, 6.2.1</w:t>
      </w:r>
      <w:r w:rsidR="002C75BF">
        <w:rPr>
          <w:rFonts w:cs="Times New Roman"/>
          <w:szCs w:val="24"/>
        </w:rPr>
        <w:t>8</w:t>
      </w:r>
      <w:r w:rsidRPr="00355247">
        <w:rPr>
          <w:rFonts w:cs="Times New Roman"/>
          <w:szCs w:val="24"/>
        </w:rPr>
        <w:t xml:space="preserve"> papunkčiuose nustatytų įsipareigojimų </w:t>
      </w:r>
      <w:bookmarkEnd w:id="3"/>
      <w:r w:rsidRPr="00355247">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6780205" w14:textId="77777777" w:rsidR="0003286C" w:rsidRPr="00355247" w:rsidRDefault="0003286C" w:rsidP="0003286C">
      <w:pPr>
        <w:numPr>
          <w:ilvl w:val="12"/>
          <w:numId w:val="0"/>
        </w:numPr>
        <w:ind w:firstLine="567"/>
        <w:jc w:val="both"/>
        <w:rPr>
          <w:rFonts w:cs="Times New Roman"/>
          <w:b/>
          <w:i/>
          <w:szCs w:val="24"/>
        </w:rPr>
      </w:pPr>
      <w:r w:rsidRPr="00355247">
        <w:rPr>
          <w:rFonts w:cs="Times New Roman"/>
          <w:szCs w:val="24"/>
        </w:rPr>
        <w:t>11.5.</w:t>
      </w:r>
      <w:r w:rsidRPr="00355247">
        <w:rPr>
          <w:rFonts w:cs="Times New Roman"/>
          <w:b/>
          <w:szCs w:val="24"/>
        </w:rPr>
        <w:t xml:space="preserve"> Užsakovas</w:t>
      </w:r>
      <w:r w:rsidRPr="00355247">
        <w:rPr>
          <w:rFonts w:cs="Times New Roman"/>
          <w:szCs w:val="24"/>
        </w:rPr>
        <w:t xml:space="preserve"> turi teisę vienašališkai, nesikreipdamas į teismą, nutraukti Sutartį  ir apie tai raštu prieš 14 kalendorinių dienų pranešti Rangovui:</w:t>
      </w:r>
    </w:p>
    <w:p w14:paraId="34F251A2" w14:textId="77777777" w:rsidR="0003286C" w:rsidRPr="00355247" w:rsidRDefault="0003286C" w:rsidP="0003286C">
      <w:pPr>
        <w:ind w:firstLine="567"/>
        <w:jc w:val="both"/>
        <w:rPr>
          <w:rFonts w:cs="Times New Roman"/>
          <w:b/>
          <w:i/>
          <w:szCs w:val="24"/>
        </w:rPr>
      </w:pPr>
      <w:r w:rsidRPr="00355247">
        <w:rPr>
          <w:rFonts w:cs="Times New Roman"/>
          <w:szCs w:val="24"/>
        </w:rPr>
        <w:lastRenderedPageBreak/>
        <w:t>11.5.1. jeigu Rangovas laiku nepradeda Darbų arba dirba nekokybiškai arba naudoja nekokybiškas ir nesertifikuotas medžiagas;</w:t>
      </w:r>
    </w:p>
    <w:p w14:paraId="4F328932"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11.5.2.  jeigu Rangovas nepajėgia vykdyti Sutarties įsipareigojimų ir nepateikia svarių įrodymų dėl Darbų vykdymo ateityje;</w:t>
      </w:r>
    </w:p>
    <w:p w14:paraId="60C618BB"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11.5.3.  jeigu dėl nenugalimos jėgos Darbai atidedami neribotam laikui;</w:t>
      </w:r>
    </w:p>
    <w:p w14:paraId="2AAFA869" w14:textId="54248ABA" w:rsidR="0003286C" w:rsidRPr="00355247" w:rsidRDefault="0003286C" w:rsidP="0003286C">
      <w:pPr>
        <w:numPr>
          <w:ilvl w:val="12"/>
          <w:numId w:val="0"/>
        </w:numPr>
        <w:ind w:firstLine="567"/>
        <w:jc w:val="both"/>
        <w:rPr>
          <w:rFonts w:cs="Times New Roman"/>
          <w:szCs w:val="24"/>
        </w:rPr>
      </w:pPr>
      <w:r w:rsidRPr="00355247">
        <w:rPr>
          <w:rFonts w:cs="Times New Roman"/>
          <w:szCs w:val="24"/>
        </w:rPr>
        <w:t>11.5.4.  jeigu Rangovas nesilaiko Darbų atlikimo termin</w:t>
      </w:r>
      <w:r w:rsidR="00EE0587" w:rsidRPr="00355247">
        <w:rPr>
          <w:rFonts w:cs="Times New Roman"/>
          <w:szCs w:val="24"/>
        </w:rPr>
        <w:t>ų</w:t>
      </w:r>
      <w:r w:rsidRPr="00355247">
        <w:rPr>
          <w:rFonts w:cs="Times New Roman"/>
          <w:szCs w:val="24"/>
        </w:rPr>
        <w:t xml:space="preserve"> </w:t>
      </w:r>
      <w:r w:rsidR="00EE0587" w:rsidRPr="00355247">
        <w:rPr>
          <w:rFonts w:cs="Times New Roman"/>
          <w:szCs w:val="24"/>
        </w:rPr>
        <w:t xml:space="preserve">ir tai Užsakovui suteikia pagrindą manyti, jog Darbai nebus užbaigti laiku, </w:t>
      </w:r>
      <w:r w:rsidRPr="00355247">
        <w:rPr>
          <w:rFonts w:cs="Times New Roman"/>
          <w:szCs w:val="24"/>
        </w:rPr>
        <w:t>išskyrus atvejus, kai Darbų vykdyti neleidžia oro ir kitos nuo Rangovo nepriklausančios sąlygos;</w:t>
      </w:r>
    </w:p>
    <w:p w14:paraId="766BB911" w14:textId="4472A54D" w:rsidR="00FC4B48" w:rsidRPr="00355247" w:rsidRDefault="00FC4B48" w:rsidP="00FC4B48">
      <w:pPr>
        <w:numPr>
          <w:ilvl w:val="12"/>
          <w:numId w:val="0"/>
        </w:numPr>
        <w:ind w:firstLine="567"/>
        <w:jc w:val="both"/>
        <w:rPr>
          <w:rFonts w:cs="Times New Roman"/>
          <w:szCs w:val="24"/>
        </w:rPr>
      </w:pPr>
      <w:r w:rsidRPr="00355247">
        <w:rPr>
          <w:rFonts w:cs="Times New Roman"/>
          <w:szCs w:val="24"/>
        </w:rPr>
        <w:t>11.5.5. savo iniciatyva, nesant Užsakovo pritarimo, sustabdo Darbus daugiau kaip 20 kalendorinių dienų;</w:t>
      </w:r>
    </w:p>
    <w:p w14:paraId="48AF6C9B" w14:textId="059F8BEF" w:rsidR="00FC4B48" w:rsidRPr="00355247" w:rsidRDefault="00FC4B48" w:rsidP="00FC4B48">
      <w:pPr>
        <w:numPr>
          <w:ilvl w:val="12"/>
          <w:numId w:val="0"/>
        </w:numPr>
        <w:ind w:firstLine="567"/>
        <w:jc w:val="both"/>
        <w:rPr>
          <w:rFonts w:cs="Times New Roman"/>
          <w:szCs w:val="24"/>
        </w:rPr>
      </w:pPr>
      <w:r w:rsidRPr="00355247">
        <w:rPr>
          <w:rFonts w:cs="Times New Roman"/>
          <w:szCs w:val="24"/>
        </w:rPr>
        <w:t>11.5.</w:t>
      </w:r>
      <w:r w:rsidR="00EE0587" w:rsidRPr="00355247">
        <w:rPr>
          <w:rFonts w:cs="Times New Roman"/>
          <w:szCs w:val="24"/>
        </w:rPr>
        <w:t>6</w:t>
      </w:r>
      <w:r w:rsidRPr="00355247">
        <w:rPr>
          <w:rFonts w:cs="Times New Roman"/>
          <w:szCs w:val="24"/>
        </w:rPr>
        <w:t>. nevykdo pagrįstų Užsakovo atstovų nurodymų dėl Rangovo atliekamų Darbų kokybės ir toliau vykdo Darbus, neatitinkančius statybą reglamentuojančių teisės aktų;</w:t>
      </w:r>
    </w:p>
    <w:p w14:paraId="0CE64549" w14:textId="1958A575" w:rsidR="00FC4B48" w:rsidRPr="00355247" w:rsidRDefault="00FC4B48" w:rsidP="00FC4B48">
      <w:pPr>
        <w:numPr>
          <w:ilvl w:val="12"/>
          <w:numId w:val="0"/>
        </w:numPr>
        <w:ind w:firstLine="567"/>
        <w:jc w:val="both"/>
        <w:rPr>
          <w:rFonts w:cs="Times New Roman"/>
          <w:szCs w:val="24"/>
        </w:rPr>
      </w:pPr>
      <w:r w:rsidRPr="00355247">
        <w:rPr>
          <w:rFonts w:cs="Times New Roman"/>
          <w:szCs w:val="24"/>
        </w:rPr>
        <w:t>11.5.</w:t>
      </w:r>
      <w:r w:rsidR="00EE0587" w:rsidRPr="00355247">
        <w:rPr>
          <w:rFonts w:cs="Times New Roman"/>
          <w:szCs w:val="24"/>
        </w:rPr>
        <w:t>7</w:t>
      </w:r>
      <w:r w:rsidRPr="00355247">
        <w:rPr>
          <w:rFonts w:cs="Times New Roman"/>
          <w:szCs w:val="24"/>
        </w:rPr>
        <w:t>. nevykdo kitų pagrįstų raštiškų Užsakovo atstovų reikalavimų dėl šioje Sutartyje numatytų įsipareigojimų vykdymo;</w:t>
      </w:r>
    </w:p>
    <w:p w14:paraId="3889B910" w14:textId="658868C9" w:rsidR="0003286C" w:rsidRPr="00355247" w:rsidRDefault="0003286C" w:rsidP="0003286C">
      <w:pPr>
        <w:numPr>
          <w:ilvl w:val="12"/>
          <w:numId w:val="0"/>
        </w:numPr>
        <w:ind w:firstLine="567"/>
        <w:jc w:val="both"/>
      </w:pPr>
      <w:r w:rsidRPr="00355247">
        <w:rPr>
          <w:rFonts w:cs="Times New Roman"/>
          <w:szCs w:val="24"/>
        </w:rPr>
        <w:t>11.5.</w:t>
      </w:r>
      <w:r w:rsidR="00EE0587" w:rsidRPr="00355247">
        <w:rPr>
          <w:rFonts w:cs="Times New Roman"/>
          <w:szCs w:val="24"/>
        </w:rPr>
        <w:t>8</w:t>
      </w:r>
      <w:r w:rsidR="00FC4B48" w:rsidRPr="00355247">
        <w:rPr>
          <w:rFonts w:cs="Times New Roman"/>
          <w:szCs w:val="24"/>
        </w:rPr>
        <w:t>.</w:t>
      </w:r>
      <w:r w:rsidRPr="00355247">
        <w:t xml:space="preserve"> Sutartis buvo pakeista pažeidžiant Viešųjų pirkimų įstatymo 89 straipsnį;</w:t>
      </w:r>
    </w:p>
    <w:p w14:paraId="168D6F7C" w14:textId="6FDC4E4C" w:rsidR="0003286C" w:rsidRPr="00355247" w:rsidRDefault="0003286C" w:rsidP="0003286C">
      <w:pPr>
        <w:numPr>
          <w:ilvl w:val="12"/>
          <w:numId w:val="0"/>
        </w:numPr>
        <w:ind w:firstLine="567"/>
        <w:jc w:val="both"/>
      </w:pPr>
      <w:r w:rsidRPr="00355247">
        <w:t>11.5.</w:t>
      </w:r>
      <w:r w:rsidR="00EE0587" w:rsidRPr="00355247">
        <w:t>9</w:t>
      </w:r>
      <w:r w:rsidRPr="00355247">
        <w:t>. paaiškėjo, kad Rangovas, turėjo būti pašalintas iš pirkimo procedūros pagal viešųjų pirkimų įstatymo 46 straipsnio 1 dalį;</w:t>
      </w:r>
    </w:p>
    <w:p w14:paraId="4AFAA543" w14:textId="3DA80DF8" w:rsidR="0003286C" w:rsidRPr="00355247" w:rsidRDefault="0003286C" w:rsidP="0003286C">
      <w:pPr>
        <w:numPr>
          <w:ilvl w:val="12"/>
          <w:numId w:val="0"/>
        </w:numPr>
        <w:ind w:firstLine="567"/>
        <w:jc w:val="both"/>
      </w:pPr>
      <w:r w:rsidRPr="00355247">
        <w:t>11.5.</w:t>
      </w:r>
      <w:r w:rsidR="00FC4B48" w:rsidRPr="00355247">
        <w:t>1</w:t>
      </w:r>
      <w:r w:rsidR="00EE0587" w:rsidRPr="00355247">
        <w:t>0</w:t>
      </w:r>
      <w:r w:rsidRPr="00355247">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CA2E48B" w14:textId="1328933A" w:rsidR="0003286C" w:rsidRPr="00355247" w:rsidRDefault="0003286C" w:rsidP="0003286C">
      <w:pPr>
        <w:numPr>
          <w:ilvl w:val="12"/>
          <w:numId w:val="0"/>
        </w:numPr>
        <w:ind w:firstLine="567"/>
        <w:jc w:val="both"/>
      </w:pPr>
      <w:r w:rsidRPr="00355247">
        <w:t>11.5.</w:t>
      </w:r>
      <w:r w:rsidR="00FC4B48" w:rsidRPr="00355247">
        <w:t>1</w:t>
      </w:r>
      <w:r w:rsidR="00EE0587" w:rsidRPr="00355247">
        <w:t>1</w:t>
      </w:r>
      <w:r w:rsidRPr="00355247">
        <w:t>. paaiškėjo Viešųjų pirkimų įstatymo 37 straipsnio 9 dalyje, 45 straipsnio 2</w:t>
      </w:r>
      <w:r w:rsidRPr="00355247">
        <w:rPr>
          <w:vertAlign w:val="superscript"/>
        </w:rPr>
        <w:t>1</w:t>
      </w:r>
      <w:r w:rsidRPr="00355247">
        <w:t> dalyje ir (ar) 47 straipsnio 9 dalyje nurodytos aplinkybės.</w:t>
      </w:r>
    </w:p>
    <w:p w14:paraId="69DAA86C" w14:textId="4E016A6C" w:rsidR="00FC4B48" w:rsidRPr="00355247" w:rsidRDefault="00FC4B48" w:rsidP="00FC4B48">
      <w:pPr>
        <w:numPr>
          <w:ilvl w:val="12"/>
          <w:numId w:val="0"/>
        </w:numPr>
        <w:ind w:firstLine="567"/>
        <w:jc w:val="both"/>
        <w:rPr>
          <w:rFonts w:cs="Times New Roman"/>
          <w:szCs w:val="24"/>
        </w:rPr>
      </w:pPr>
      <w:r w:rsidRPr="00355247">
        <w:rPr>
          <w:rFonts w:cs="Times New Roman"/>
          <w:szCs w:val="24"/>
        </w:rPr>
        <w:t>11.5.1</w:t>
      </w:r>
      <w:r w:rsidR="00EE0587" w:rsidRPr="00355247">
        <w:rPr>
          <w:rFonts w:cs="Times New Roman"/>
          <w:szCs w:val="24"/>
        </w:rPr>
        <w:t>2</w:t>
      </w:r>
      <w:r w:rsidRPr="00355247">
        <w:rPr>
          <w:rFonts w:cs="Times New Roman"/>
          <w:szCs w:val="24"/>
        </w:rPr>
        <w:t>. kitais šioje Sutartyje numatytais atvejais.</w:t>
      </w:r>
    </w:p>
    <w:p w14:paraId="60265CDF"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3AC5AF94" w14:textId="77777777" w:rsidR="0003286C" w:rsidRPr="00355247" w:rsidRDefault="0003286C" w:rsidP="0003286C">
      <w:pPr>
        <w:numPr>
          <w:ilvl w:val="12"/>
          <w:numId w:val="0"/>
        </w:numPr>
        <w:ind w:firstLine="567"/>
        <w:jc w:val="both"/>
        <w:rPr>
          <w:rFonts w:cs="Times New Roman"/>
          <w:szCs w:val="24"/>
        </w:rPr>
      </w:pPr>
      <w:r w:rsidRPr="00355247">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08B07999" w14:textId="401AC8BB" w:rsidR="0003286C" w:rsidRPr="00355247" w:rsidRDefault="0003286C" w:rsidP="0003286C">
      <w:pPr>
        <w:numPr>
          <w:ilvl w:val="12"/>
          <w:numId w:val="0"/>
        </w:numPr>
        <w:ind w:firstLine="567"/>
        <w:jc w:val="both"/>
        <w:rPr>
          <w:rFonts w:cs="Times New Roman"/>
          <w:szCs w:val="24"/>
        </w:rPr>
      </w:pPr>
      <w:r w:rsidRPr="00355247">
        <w:rPr>
          <w:rFonts w:cs="Times New Roman"/>
          <w:szCs w:val="24"/>
        </w:rPr>
        <w:t>11.</w:t>
      </w:r>
      <w:r w:rsidR="00FC4B48" w:rsidRPr="00355247">
        <w:rPr>
          <w:rFonts w:cs="Times New Roman"/>
          <w:szCs w:val="24"/>
        </w:rPr>
        <w:t>8</w:t>
      </w:r>
      <w:r w:rsidRPr="00355247">
        <w:rPr>
          <w:rFonts w:cs="Times New Roman"/>
          <w:szCs w:val="24"/>
        </w:rPr>
        <w:t>. Rangovas turi teisę vienašališkai, nesikreipdamas į teismą, nutraukti Sutartį ir apie tai raštu prieš 14 kalendorinių dienų pranešti Užsakovui.</w:t>
      </w:r>
    </w:p>
    <w:p w14:paraId="7535AB09" w14:textId="1799DA86" w:rsidR="0003286C" w:rsidRPr="00355247" w:rsidRDefault="0003286C" w:rsidP="0003286C">
      <w:pPr>
        <w:numPr>
          <w:ilvl w:val="12"/>
          <w:numId w:val="0"/>
        </w:numPr>
        <w:ind w:firstLine="567"/>
        <w:jc w:val="both"/>
        <w:rPr>
          <w:rFonts w:cs="Times New Roman"/>
          <w:szCs w:val="24"/>
        </w:rPr>
      </w:pPr>
      <w:r w:rsidRPr="00355247">
        <w:rPr>
          <w:rFonts w:cs="Times New Roman"/>
          <w:szCs w:val="24"/>
        </w:rPr>
        <w:t>11.</w:t>
      </w:r>
      <w:r w:rsidR="00FC4B48" w:rsidRPr="00355247">
        <w:rPr>
          <w:rFonts w:cs="Times New Roman"/>
          <w:szCs w:val="24"/>
        </w:rPr>
        <w:t>8.</w:t>
      </w:r>
      <w:r w:rsidRPr="00355247">
        <w:rPr>
          <w:rFonts w:cs="Times New Roman"/>
          <w:szCs w:val="24"/>
        </w:rPr>
        <w:t>1. jeigu Užsakovas nepajėgia vykdyti Sutarties įsipareigojimų ir nepateikia realių garantijų apie galimybę juos vykdyti;</w:t>
      </w:r>
    </w:p>
    <w:p w14:paraId="26EF6AE9" w14:textId="1B8892BE" w:rsidR="0003286C" w:rsidRPr="00355247" w:rsidRDefault="0003286C" w:rsidP="0003286C">
      <w:pPr>
        <w:numPr>
          <w:ilvl w:val="12"/>
          <w:numId w:val="0"/>
        </w:numPr>
        <w:ind w:firstLine="567"/>
        <w:jc w:val="both"/>
        <w:rPr>
          <w:rFonts w:cs="Times New Roman"/>
          <w:szCs w:val="24"/>
        </w:rPr>
      </w:pPr>
      <w:r w:rsidRPr="00355247">
        <w:rPr>
          <w:rFonts w:cs="Times New Roman"/>
          <w:szCs w:val="24"/>
        </w:rPr>
        <w:t>11.</w:t>
      </w:r>
      <w:r w:rsidR="00FC4B48" w:rsidRPr="00355247">
        <w:rPr>
          <w:rFonts w:cs="Times New Roman"/>
          <w:szCs w:val="24"/>
        </w:rPr>
        <w:t>8</w:t>
      </w:r>
      <w:r w:rsidRPr="00355247">
        <w:rPr>
          <w:rFonts w:cs="Times New Roman"/>
          <w:szCs w:val="24"/>
        </w:rPr>
        <w:t>.2. jeigu dėl nenugalimos jėgos Darbai atidedami neribotam laikui.</w:t>
      </w:r>
    </w:p>
    <w:p w14:paraId="49E54330" w14:textId="51BB61C6" w:rsidR="0003286C" w:rsidRPr="00355247" w:rsidRDefault="0003286C" w:rsidP="0003286C">
      <w:pPr>
        <w:numPr>
          <w:ilvl w:val="12"/>
          <w:numId w:val="0"/>
        </w:numPr>
        <w:ind w:firstLine="567"/>
        <w:jc w:val="both"/>
        <w:rPr>
          <w:rFonts w:cs="Times New Roman"/>
          <w:szCs w:val="24"/>
        </w:rPr>
      </w:pPr>
      <w:r w:rsidRPr="00355247">
        <w:rPr>
          <w:rFonts w:cs="Times New Roman"/>
          <w:szCs w:val="24"/>
        </w:rPr>
        <w:t>11.</w:t>
      </w:r>
      <w:r w:rsidR="00FC4B48" w:rsidRPr="00355247">
        <w:rPr>
          <w:rFonts w:cs="Times New Roman"/>
          <w:szCs w:val="24"/>
        </w:rPr>
        <w:t>9</w:t>
      </w:r>
      <w:r w:rsidRPr="00355247">
        <w:rPr>
          <w:rFonts w:cs="Times New Roman"/>
          <w:szCs w:val="24"/>
        </w:rPr>
        <w:t>. Šalis, negalinti vykdyti Sutarties įsipareigojimų, privalo nedelsiant, ne vėliau kaip per 1 darbo dieną, raštu pranešti apie tai kitai Šaliai.</w:t>
      </w:r>
    </w:p>
    <w:p w14:paraId="7B4F5A68" w14:textId="2E192E95" w:rsidR="0003286C" w:rsidRPr="00355247" w:rsidRDefault="0003286C" w:rsidP="0003286C">
      <w:pPr>
        <w:numPr>
          <w:ilvl w:val="12"/>
          <w:numId w:val="0"/>
        </w:numPr>
        <w:ind w:firstLine="567"/>
        <w:jc w:val="both"/>
        <w:rPr>
          <w:rFonts w:cs="Times New Roman"/>
          <w:szCs w:val="24"/>
        </w:rPr>
      </w:pPr>
      <w:r w:rsidRPr="00355247">
        <w:rPr>
          <w:rFonts w:cs="Times New Roman"/>
          <w:szCs w:val="24"/>
        </w:rPr>
        <w:t>11.1</w:t>
      </w:r>
      <w:r w:rsidR="00FC4B48" w:rsidRPr="00355247">
        <w:rPr>
          <w:rFonts w:cs="Times New Roman"/>
          <w:szCs w:val="24"/>
        </w:rPr>
        <w:t>0</w:t>
      </w:r>
      <w:r w:rsidRPr="00355247">
        <w:rPr>
          <w:rFonts w:cs="Times New Roman"/>
          <w:szCs w:val="24"/>
        </w:rPr>
        <w:t>. Jeigu Rangovas nutraukia Darbus</w:t>
      </w:r>
      <w:r w:rsidR="006B2887" w:rsidRPr="00355247">
        <w:rPr>
          <w:rFonts w:cs="Times New Roman"/>
          <w:szCs w:val="24"/>
        </w:rPr>
        <w:t xml:space="preserve"> </w:t>
      </w:r>
      <w:r w:rsidRPr="00355247">
        <w:rPr>
          <w:rFonts w:cs="Times New Roman"/>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E4C3D0C" w14:textId="45C7E7CA" w:rsidR="0003286C" w:rsidRPr="00355247" w:rsidRDefault="0003286C" w:rsidP="0003286C">
      <w:pPr>
        <w:numPr>
          <w:ilvl w:val="12"/>
          <w:numId w:val="0"/>
        </w:numPr>
        <w:ind w:firstLine="567"/>
        <w:jc w:val="both"/>
        <w:rPr>
          <w:rFonts w:cs="Times New Roman"/>
          <w:szCs w:val="24"/>
        </w:rPr>
      </w:pPr>
      <w:r w:rsidRPr="00355247">
        <w:rPr>
          <w:rFonts w:cs="Times New Roman"/>
          <w:szCs w:val="24"/>
        </w:rPr>
        <w:t>11.1</w:t>
      </w:r>
      <w:r w:rsidR="00FC4B48" w:rsidRPr="00355247">
        <w:rPr>
          <w:rFonts w:cs="Times New Roman"/>
          <w:szCs w:val="24"/>
        </w:rPr>
        <w:t>1</w:t>
      </w:r>
      <w:r w:rsidRPr="00355247">
        <w:rPr>
          <w:rFonts w:cs="Times New Roman"/>
          <w:szCs w:val="24"/>
        </w:rPr>
        <w:t>. Sutarties nutraukimas atleidžia Užsakovą ir Rangovą nuo sutarties vykdymo.</w:t>
      </w:r>
    </w:p>
    <w:p w14:paraId="3DCEB32D" w14:textId="1906FC50" w:rsidR="0003286C" w:rsidRPr="00355247" w:rsidRDefault="0003286C" w:rsidP="0003286C">
      <w:pPr>
        <w:numPr>
          <w:ilvl w:val="12"/>
          <w:numId w:val="0"/>
        </w:numPr>
        <w:ind w:firstLine="567"/>
        <w:jc w:val="both"/>
        <w:rPr>
          <w:rFonts w:cs="Times New Roman"/>
          <w:szCs w:val="24"/>
        </w:rPr>
      </w:pPr>
      <w:r w:rsidRPr="00355247">
        <w:rPr>
          <w:rFonts w:cs="Times New Roman"/>
          <w:szCs w:val="24"/>
        </w:rPr>
        <w:t>11.1</w:t>
      </w:r>
      <w:r w:rsidR="00FC4B48" w:rsidRPr="00355247">
        <w:rPr>
          <w:rFonts w:cs="Times New Roman"/>
          <w:szCs w:val="24"/>
        </w:rPr>
        <w:t>2</w:t>
      </w:r>
      <w:r w:rsidRPr="00355247">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3DBC9991" w14:textId="714DF9F4" w:rsidR="0003286C" w:rsidRPr="00355247" w:rsidRDefault="0003286C" w:rsidP="0003286C">
      <w:pPr>
        <w:tabs>
          <w:tab w:val="left" w:pos="567"/>
          <w:tab w:val="left" w:pos="851"/>
          <w:tab w:val="left" w:pos="992"/>
          <w:tab w:val="left" w:pos="1134"/>
        </w:tabs>
        <w:jc w:val="both"/>
        <w:rPr>
          <w:rFonts w:cs="Times New Roman"/>
          <w:szCs w:val="24"/>
        </w:rPr>
      </w:pPr>
      <w:r w:rsidRPr="00355247">
        <w:rPr>
          <w:rFonts w:cs="Times New Roman"/>
          <w:szCs w:val="24"/>
        </w:rPr>
        <w:t xml:space="preserve">        11</w:t>
      </w:r>
      <w:r w:rsidR="004D3D5D" w:rsidRPr="00355247">
        <w:rPr>
          <w:rFonts w:cs="Times New Roman"/>
          <w:szCs w:val="24"/>
        </w:rPr>
        <w:t>.</w:t>
      </w:r>
      <w:r w:rsidRPr="00355247">
        <w:rPr>
          <w:rFonts w:cs="Times New Roman"/>
          <w:szCs w:val="24"/>
        </w:rPr>
        <w:t>1</w:t>
      </w:r>
      <w:r w:rsidR="00FC4B48" w:rsidRPr="00355247">
        <w:rPr>
          <w:rFonts w:cs="Times New Roman"/>
          <w:szCs w:val="24"/>
        </w:rPr>
        <w:t>3</w:t>
      </w:r>
      <w:r w:rsidRPr="00355247">
        <w:rPr>
          <w:rFonts w:cs="Times New Roman"/>
          <w:szCs w:val="24"/>
        </w:rPr>
        <w:t xml:space="preserve">.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w:t>
      </w:r>
      <w:r w:rsidRPr="00355247">
        <w:rPr>
          <w:rFonts w:cs="Times New Roman"/>
          <w:szCs w:val="24"/>
        </w:rPr>
        <w:lastRenderedPageBreak/>
        <w:t>protingumo, sąžiningumo ir teisingumo kriterijams. Jeigu Sutarties vykdymas yra tęstinis ir dalus, galima reikalauti grąžinti tik tai, kas buvo gauta po sutarties nutraukimo. Restitucija neturi įtakos sąžiningų trečiųjų asmenų teisėms ir pareigoms</w:t>
      </w:r>
    </w:p>
    <w:p w14:paraId="075C2FD0" w14:textId="268D765B"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 xml:space="preserve">       11.1</w:t>
      </w:r>
      <w:r w:rsidR="00FC4B48" w:rsidRPr="00355247">
        <w:rPr>
          <w:rFonts w:eastAsia="Arial"/>
        </w:rPr>
        <w:t>4</w:t>
      </w:r>
      <w:r w:rsidRPr="00355247">
        <w:rPr>
          <w:rFonts w:eastAsia="Arial"/>
        </w:rPr>
        <w:t>. Šioje Sutartyje numatytos teisių gynybos priemonės neapriboja Šalių teisės pasinaudoti kitomis teisėtomis teisių gynybos priemonėmis.</w:t>
      </w:r>
    </w:p>
    <w:p w14:paraId="76A2F3C2" w14:textId="77777777" w:rsidR="0003286C" w:rsidRPr="00355247" w:rsidRDefault="0003286C" w:rsidP="0003286C">
      <w:pPr>
        <w:numPr>
          <w:ilvl w:val="12"/>
          <w:numId w:val="0"/>
        </w:numPr>
        <w:ind w:firstLine="567"/>
        <w:jc w:val="both"/>
        <w:rPr>
          <w:rFonts w:cs="Times New Roman"/>
          <w:szCs w:val="24"/>
        </w:rPr>
      </w:pPr>
    </w:p>
    <w:p w14:paraId="646E5854" w14:textId="77777777" w:rsidR="0003286C" w:rsidRPr="00355247" w:rsidRDefault="0003286C" w:rsidP="0003286C">
      <w:pPr>
        <w:ind w:firstLine="567"/>
        <w:jc w:val="center"/>
        <w:rPr>
          <w:rFonts w:eastAsia="Times New Roman" w:cs="Times New Roman"/>
          <w:b/>
          <w:szCs w:val="24"/>
          <w:lang w:eastAsia="en-US"/>
        </w:rPr>
      </w:pPr>
      <w:r w:rsidRPr="00355247">
        <w:rPr>
          <w:b/>
          <w:szCs w:val="24"/>
        </w:rPr>
        <w:t>XII SKYRIUS</w:t>
      </w:r>
    </w:p>
    <w:p w14:paraId="783F7C48" w14:textId="77777777" w:rsidR="0003286C" w:rsidRPr="00355247" w:rsidRDefault="0003286C" w:rsidP="0003286C">
      <w:pPr>
        <w:ind w:firstLine="567"/>
        <w:jc w:val="center"/>
        <w:rPr>
          <w:b/>
          <w:szCs w:val="24"/>
        </w:rPr>
      </w:pPr>
      <w:r w:rsidRPr="00355247">
        <w:rPr>
          <w:b/>
          <w:szCs w:val="24"/>
        </w:rPr>
        <w:t>NENUGALIMA JĖGA</w:t>
      </w:r>
    </w:p>
    <w:p w14:paraId="368FDA55" w14:textId="77777777" w:rsidR="0003286C" w:rsidRPr="00355247" w:rsidRDefault="0003286C" w:rsidP="0003286C">
      <w:pPr>
        <w:ind w:firstLine="567"/>
        <w:jc w:val="center"/>
        <w:rPr>
          <w:b/>
          <w:szCs w:val="24"/>
        </w:rPr>
      </w:pPr>
    </w:p>
    <w:p w14:paraId="47B7B23D" w14:textId="77777777"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ab/>
        <w:t>12.1. Atsakomybė pagal Sutartį netaikoma, taip pat Šalys gali būti visiškai ar iš dalies atleistos nuo civilinės atsakomybės šiais pagrindais:</w:t>
      </w:r>
    </w:p>
    <w:p w14:paraId="6D3DB350" w14:textId="77777777" w:rsidR="0003286C" w:rsidRPr="00355247" w:rsidRDefault="0003286C" w:rsidP="0003286C">
      <w:pPr>
        <w:tabs>
          <w:tab w:val="left" w:pos="567"/>
          <w:tab w:val="left" w:pos="851"/>
          <w:tab w:val="left" w:pos="992"/>
          <w:tab w:val="left" w:pos="1134"/>
        </w:tabs>
        <w:jc w:val="both"/>
        <w:rPr>
          <w:rFonts w:eastAsia="Cambria"/>
        </w:rPr>
      </w:pPr>
      <w:r w:rsidRPr="00355247">
        <w:rPr>
          <w:rFonts w:eastAsia="Cambria"/>
        </w:rPr>
        <w:tab/>
        <w:t>12.1.1.</w:t>
      </w:r>
      <w:r w:rsidRPr="00355247">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4E624" w14:textId="77777777" w:rsidR="0003286C" w:rsidRPr="00355247" w:rsidRDefault="0003286C" w:rsidP="0003286C">
      <w:pPr>
        <w:tabs>
          <w:tab w:val="left" w:pos="567"/>
          <w:tab w:val="left" w:pos="851"/>
          <w:tab w:val="left" w:pos="992"/>
          <w:tab w:val="left" w:pos="1134"/>
        </w:tabs>
        <w:jc w:val="both"/>
        <w:rPr>
          <w:rFonts w:eastAsia="Cambria"/>
        </w:rPr>
      </w:pPr>
      <w:r w:rsidRPr="00355247">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DEA71" w14:textId="77777777"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ab/>
        <w:t>12.2.</w:t>
      </w:r>
      <w:r w:rsidRPr="00355247">
        <w:rPr>
          <w:rFonts w:eastAsia="Arial"/>
          <w:b/>
          <w:bCs/>
        </w:rPr>
        <w:tab/>
      </w:r>
      <w:r w:rsidRPr="00355247">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A7B22B" w14:textId="77777777" w:rsidR="0003286C" w:rsidRPr="00355247" w:rsidRDefault="0003286C" w:rsidP="0003286C">
      <w:pPr>
        <w:tabs>
          <w:tab w:val="left" w:pos="567"/>
          <w:tab w:val="left" w:pos="709"/>
          <w:tab w:val="left" w:pos="851"/>
          <w:tab w:val="left" w:pos="992"/>
          <w:tab w:val="left" w:pos="1134"/>
        </w:tabs>
        <w:jc w:val="both"/>
        <w:rPr>
          <w:rFonts w:eastAsia="Arial"/>
        </w:rPr>
      </w:pPr>
      <w:r w:rsidRPr="00355247">
        <w:rPr>
          <w:rFonts w:eastAsia="Arial"/>
        </w:rPr>
        <w:tab/>
        <w:t>12.3.</w:t>
      </w:r>
      <w:r w:rsidRPr="00355247">
        <w:rPr>
          <w:rFonts w:eastAsia="Arial"/>
          <w:b/>
          <w:bCs/>
        </w:rPr>
        <w:tab/>
      </w:r>
      <w:r w:rsidRPr="00355247">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6AC92D" w14:textId="77777777" w:rsidR="0003286C" w:rsidRPr="00355247" w:rsidRDefault="0003286C" w:rsidP="0003286C">
      <w:pPr>
        <w:tabs>
          <w:tab w:val="left" w:pos="567"/>
          <w:tab w:val="left" w:pos="851"/>
          <w:tab w:val="left" w:pos="992"/>
          <w:tab w:val="left" w:pos="1134"/>
        </w:tabs>
        <w:jc w:val="both"/>
        <w:rPr>
          <w:rFonts w:eastAsia="Arial"/>
        </w:rPr>
      </w:pPr>
      <w:r w:rsidRPr="00355247">
        <w:rPr>
          <w:rFonts w:eastAsia="Arial"/>
        </w:rPr>
        <w:tab/>
        <w:t>12.4.</w:t>
      </w:r>
      <w:r w:rsidRPr="00355247">
        <w:rPr>
          <w:rFonts w:eastAsia="Arial"/>
        </w:rPr>
        <w:tab/>
        <w:t>Jeigu nenugalimos jėgos (</w:t>
      </w:r>
      <w:r w:rsidRPr="00355247">
        <w:rPr>
          <w:rFonts w:eastAsia="Arial"/>
          <w:iCs/>
        </w:rPr>
        <w:t>force majeure</w:t>
      </w:r>
      <w:r w:rsidRPr="00355247">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82EF37" w14:textId="77777777" w:rsidR="0003286C" w:rsidRPr="00355247" w:rsidRDefault="0003286C" w:rsidP="004D3D5D">
      <w:pPr>
        <w:numPr>
          <w:ilvl w:val="12"/>
          <w:numId w:val="0"/>
        </w:numPr>
        <w:jc w:val="both"/>
        <w:rPr>
          <w:rFonts w:cs="Times New Roman"/>
          <w:szCs w:val="24"/>
        </w:rPr>
      </w:pPr>
    </w:p>
    <w:p w14:paraId="6C1FEEF0" w14:textId="77777777" w:rsidR="0003286C" w:rsidRPr="00355247" w:rsidRDefault="0003286C" w:rsidP="0003286C">
      <w:pPr>
        <w:pStyle w:val="SSutSkyrius"/>
        <w:spacing w:before="0" w:after="0"/>
        <w:jc w:val="center"/>
        <w:rPr>
          <w:color w:val="auto"/>
          <w:sz w:val="24"/>
        </w:rPr>
      </w:pPr>
      <w:r w:rsidRPr="00355247">
        <w:rPr>
          <w:bCs/>
          <w:color w:val="auto"/>
          <w:sz w:val="24"/>
        </w:rPr>
        <w:t>XIII SKYRIUS</w:t>
      </w:r>
    </w:p>
    <w:p w14:paraId="490FB5D1" w14:textId="2F315BC7" w:rsidR="0003286C" w:rsidRPr="00355247" w:rsidRDefault="0003286C" w:rsidP="004D3D5D">
      <w:pPr>
        <w:numPr>
          <w:ilvl w:val="12"/>
          <w:numId w:val="0"/>
        </w:numPr>
        <w:jc w:val="center"/>
        <w:rPr>
          <w:rFonts w:cs="Times New Roman"/>
          <w:b/>
          <w:caps/>
          <w:szCs w:val="24"/>
        </w:rPr>
      </w:pPr>
      <w:r w:rsidRPr="00355247">
        <w:rPr>
          <w:rFonts w:cs="Times New Roman"/>
          <w:b/>
          <w:caps/>
          <w:szCs w:val="24"/>
        </w:rPr>
        <w:t>Kitos sutarties sąlygos</w:t>
      </w:r>
    </w:p>
    <w:p w14:paraId="7ABEFCB9" w14:textId="77777777" w:rsidR="0003286C" w:rsidRPr="00355247" w:rsidRDefault="0003286C" w:rsidP="0003286C">
      <w:pPr>
        <w:numPr>
          <w:ilvl w:val="12"/>
          <w:numId w:val="0"/>
        </w:numPr>
        <w:ind w:firstLine="567"/>
        <w:jc w:val="both"/>
        <w:rPr>
          <w:rFonts w:cs="Times New Roman"/>
          <w:szCs w:val="24"/>
        </w:rPr>
      </w:pPr>
    </w:p>
    <w:p w14:paraId="0BF23155" w14:textId="77777777" w:rsidR="0003286C" w:rsidRPr="00355247" w:rsidRDefault="0003286C" w:rsidP="0003286C">
      <w:pPr>
        <w:ind w:firstLine="567"/>
        <w:jc w:val="both"/>
      </w:pPr>
      <w:r w:rsidRPr="00355247">
        <w:rPr>
          <w:rFonts w:eastAsia="Arial"/>
          <w:szCs w:val="24"/>
        </w:rPr>
        <w:t>13.1. Rangovas</w:t>
      </w:r>
      <w:r w:rsidRPr="00355247">
        <w:rPr>
          <w:rFonts w:eastAsia="Arial"/>
          <w:szCs w:val="24"/>
          <w:shd w:val="clear" w:color="auto" w:fill="FFFFFF"/>
        </w:rPr>
        <w:t xml:space="preserve"> turi teisę Sutarties vykdymui pasitelkti naujus, Sutartyje nenurodytus subrangovus, kurių pajėgumais </w:t>
      </w:r>
      <w:r w:rsidRPr="00355247">
        <w:rPr>
          <w:rFonts w:eastAsia="Cambria"/>
          <w:szCs w:val="24"/>
          <w:shd w:val="clear" w:color="auto" w:fill="FFFFFF"/>
        </w:rPr>
        <w:t>nesirėmė pirkimo dokumentuose numatytiems kvalifikacijos reikalavimams pagrįsti</w:t>
      </w:r>
      <w:r w:rsidRPr="00355247">
        <w:rPr>
          <w:rFonts w:eastAsia="Arial"/>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355247">
        <w:rPr>
          <w:rFonts w:eastAsia="Cambria"/>
          <w:szCs w:val="24"/>
          <w:shd w:val="clear" w:color="auto" w:fill="FFFFFF"/>
        </w:rPr>
        <w:t>ne vėliau nei prieš 5 (penkias) darbo dienas</w:t>
      </w:r>
      <w:r w:rsidRPr="00355247">
        <w:rPr>
          <w:rFonts w:eastAsia="Arial"/>
          <w:szCs w:val="24"/>
          <w:shd w:val="clear" w:color="auto" w:fill="FFFFFF"/>
        </w:rPr>
        <w:t xml:space="preserve"> informuotų apie minėtos informacijos pasikeitimus </w:t>
      </w:r>
      <w:r w:rsidRPr="00355247">
        <w:rPr>
          <w:szCs w:val="24"/>
        </w:rPr>
        <w:t>bei naujų subrangovų pasitelkimą</w:t>
      </w:r>
      <w:r w:rsidRPr="00355247">
        <w:rPr>
          <w:rFonts w:eastAsia="Arial"/>
          <w:szCs w:val="24"/>
          <w:shd w:val="clear" w:color="auto" w:fill="FFFFFF"/>
        </w:rPr>
        <w:t xml:space="preserve"> visu Sutarties vykdymo metu. </w:t>
      </w:r>
      <w:r w:rsidRPr="00355247">
        <w:rPr>
          <w:rFonts w:eastAsia="Cambria"/>
          <w:szCs w:val="24"/>
        </w:rPr>
        <w:t xml:space="preserve"> Užsakovas</w:t>
      </w:r>
      <w:r w:rsidRPr="00355247">
        <w:rPr>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55247">
        <w:t xml:space="preserve"> </w:t>
      </w:r>
    </w:p>
    <w:p w14:paraId="655B418C" w14:textId="77777777" w:rsidR="0003286C" w:rsidRPr="00355247" w:rsidRDefault="0003286C" w:rsidP="0003286C">
      <w:pPr>
        <w:ind w:firstLine="567"/>
        <w:rPr>
          <w:rFonts w:eastAsiaTheme="minorHAnsi" w:cs="Calibri"/>
          <w:lang w:eastAsia="en-US"/>
        </w:rPr>
      </w:pPr>
      <w:r w:rsidRPr="00355247">
        <w:t>13.2. Jeigu bus pasitelkiami ūkio subjektai/ ir/ar subrangovai, nurodyti ūkio subjektus ir/ar subrangovus _</w:t>
      </w:r>
      <w:r w:rsidRPr="00355247">
        <w:rPr>
          <w:u w:val="single"/>
        </w:rPr>
        <w:t xml:space="preserve"> ___________________</w:t>
      </w:r>
      <w:r w:rsidRPr="00355247">
        <w:t xml:space="preserve">__________         </w:t>
      </w:r>
    </w:p>
    <w:p w14:paraId="78EE967C" w14:textId="77777777" w:rsidR="0003286C" w:rsidRPr="00355247" w:rsidRDefault="0003286C" w:rsidP="0003286C">
      <w:r w:rsidRPr="00355247">
        <w:rPr>
          <w:i/>
          <w:iCs/>
        </w:rPr>
        <w:t>(įrašyti ūkio subjekto ir/ar subrangovo pavadinimą, kontaktinius duomenis ir jo atstovą).</w:t>
      </w:r>
    </w:p>
    <w:p w14:paraId="74101233" w14:textId="77777777" w:rsidR="0003286C" w:rsidRPr="00355247" w:rsidRDefault="0003286C" w:rsidP="0003286C">
      <w:pPr>
        <w:tabs>
          <w:tab w:val="left" w:pos="567"/>
          <w:tab w:val="left" w:pos="851"/>
          <w:tab w:val="left" w:pos="992"/>
          <w:tab w:val="left" w:pos="1134"/>
        </w:tabs>
        <w:jc w:val="both"/>
        <w:rPr>
          <w:rFonts w:eastAsia="Arial"/>
          <w:szCs w:val="24"/>
        </w:rPr>
      </w:pPr>
      <w:r w:rsidRPr="00355247">
        <w:rPr>
          <w:rFonts w:eastAsia="Arial"/>
          <w:szCs w:val="24"/>
        </w:rPr>
        <w:tab/>
        <w:t>13.3. Ūkio subjektas</w:t>
      </w:r>
      <w:r w:rsidRPr="00355247">
        <w:rPr>
          <w:rFonts w:eastAsia="Arial"/>
          <w:szCs w:val="24"/>
          <w:shd w:val="clear" w:color="auto" w:fill="FFFFFF"/>
        </w:rPr>
        <w:t>, kurio pajėgumais Rangovas rėmėsi, kad atitiktų pirkimo dokumentuose nustatytus kvalifikacijos reikalavimus, gali būti keičiamas tik šiais atvejais: </w:t>
      </w:r>
    </w:p>
    <w:p w14:paraId="279711CF"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13.3.1.</w:t>
      </w:r>
      <w:r w:rsidRPr="00355247">
        <w:rPr>
          <w:rFonts w:eastAsia="Cambria"/>
          <w:szCs w:val="24"/>
        </w:rPr>
        <w:tab/>
      </w:r>
      <w:r w:rsidRPr="00355247">
        <w:rPr>
          <w:rFonts w:eastAsia="Cambria"/>
          <w:szCs w:val="24"/>
          <w:shd w:val="clear" w:color="auto" w:fill="FFFFFF"/>
        </w:rPr>
        <w:t xml:space="preserve">kai ūkio subjektui </w:t>
      </w:r>
      <w:r w:rsidRPr="00355247">
        <w:rPr>
          <w:szCs w:val="24"/>
        </w:rPr>
        <w:t>iškelta bankroto byla, pradėtas bankroto procesas ne teismo tvarka, jis tampa nemokus arba yra nemokumo tikimybė, sustabdo ūkinę veiklą ar kai įstatymuose ir kituose teisės aktuose nustatyta tvarka susidaro analogiška situacija</w:t>
      </w:r>
      <w:r w:rsidRPr="00355247">
        <w:rPr>
          <w:rFonts w:eastAsia="Cambria"/>
          <w:szCs w:val="24"/>
          <w:shd w:val="clear" w:color="auto" w:fill="FFFFFF"/>
        </w:rPr>
        <w:t>; </w:t>
      </w:r>
    </w:p>
    <w:p w14:paraId="6992FF99"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lastRenderedPageBreak/>
        <w:tab/>
        <w:t>13.3.2.</w:t>
      </w:r>
      <w:r w:rsidRPr="00355247">
        <w:rPr>
          <w:rFonts w:eastAsia="Cambria"/>
          <w:szCs w:val="24"/>
        </w:rPr>
        <w:tab/>
      </w:r>
      <w:r w:rsidRPr="0035524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476482C6"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 xml:space="preserve">13.4. </w:t>
      </w:r>
      <w:r w:rsidRPr="00355247">
        <w:rPr>
          <w:rFonts w:eastAsia="Cambria"/>
          <w:szCs w:val="24"/>
          <w:shd w:val="clear" w:color="auto" w:fill="FFFFFF"/>
        </w:rPr>
        <w:t xml:space="preserve">Naujas ūkio subjektas, kuris keičiamas vietoje ūkio subjekto, </w:t>
      </w:r>
      <w:r w:rsidRPr="00355247">
        <w:rPr>
          <w:rFonts w:eastAsia="Arial"/>
          <w:szCs w:val="24"/>
          <w:shd w:val="clear" w:color="auto" w:fill="FFFFFF"/>
        </w:rPr>
        <w:t>kurio pajėgumais Rangovas rėmėsi, kad atitiktų pirkimo dokumentuose nustatytus kvalifikacijos reikalavimus (toliau – naujas ūkio subjektas),</w:t>
      </w:r>
      <w:r w:rsidRPr="00355247">
        <w:rPr>
          <w:rFonts w:eastAsia="Cambria"/>
          <w:szCs w:val="24"/>
          <w:shd w:val="clear" w:color="auto" w:fill="FFFFFF"/>
        </w:rPr>
        <w:t xml:space="preserve"> turi atitikti pirkimo dokumentuose nustatytus reikalavimus dėl pašalinimo pagrindų nebuvimo</w:t>
      </w:r>
      <w:r w:rsidRPr="00355247">
        <w:rPr>
          <w:szCs w:val="24"/>
          <w:highlight w:val="white"/>
        </w:rPr>
        <w:t>, ūkio subjektui keliamus kvalifikacijos reikalavimus</w:t>
      </w:r>
      <w:r w:rsidRPr="00355247">
        <w:rPr>
          <w:szCs w:val="24"/>
        </w:rPr>
        <w:t>.</w:t>
      </w:r>
    </w:p>
    <w:p w14:paraId="75F9B8DF"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w:t>
      </w:r>
      <w:r w:rsidRPr="00355247">
        <w:rPr>
          <w:rFonts w:eastAsia="Cambria"/>
          <w:szCs w:val="24"/>
        </w:rPr>
        <w:tab/>
        <w:t>Rangovo</w:t>
      </w:r>
      <w:r w:rsidRPr="00355247">
        <w:rPr>
          <w:rFonts w:eastAsia="Cambria"/>
          <w:szCs w:val="24"/>
          <w:shd w:val="clear" w:color="auto" w:fill="FFFFFF"/>
        </w:rPr>
        <w:t xml:space="preserve"> (ar ūkio subjekto) specialista</w:t>
      </w:r>
      <w:r w:rsidRPr="00355247">
        <w:rPr>
          <w:rFonts w:eastAsia="Cambria"/>
          <w:szCs w:val="24"/>
        </w:rPr>
        <w:t>s</w:t>
      </w:r>
      <w:r w:rsidRPr="00355247">
        <w:rPr>
          <w:rFonts w:eastAsia="Cambria"/>
          <w:szCs w:val="24"/>
          <w:shd w:val="clear" w:color="auto" w:fill="FFFFFF"/>
        </w:rPr>
        <w:t>, vykdysiant</w:t>
      </w:r>
      <w:r w:rsidRPr="00355247">
        <w:rPr>
          <w:rFonts w:eastAsia="Cambria"/>
          <w:szCs w:val="24"/>
        </w:rPr>
        <w:t>i</w:t>
      </w:r>
      <w:r w:rsidRPr="00355247">
        <w:rPr>
          <w:rFonts w:eastAsia="Cambria"/>
          <w:szCs w:val="24"/>
          <w:shd w:val="clear" w:color="auto" w:fill="FFFFFF"/>
        </w:rPr>
        <w:t>s Sutartį, gali būti pakeistas šiais atvejais: </w:t>
      </w:r>
    </w:p>
    <w:p w14:paraId="08364624"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13.5.1.</w:t>
      </w:r>
      <w:r w:rsidRPr="00355247">
        <w:rPr>
          <w:rFonts w:eastAsia="Cambria"/>
          <w:szCs w:val="24"/>
        </w:rPr>
        <w:tab/>
        <w:t>Rangovo</w:t>
      </w:r>
      <w:r w:rsidRPr="0035524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2D81C3" w14:textId="2D3B9060"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13.5.2.</w:t>
      </w:r>
      <w:r w:rsidRPr="00355247">
        <w:rPr>
          <w:rFonts w:eastAsia="Cambria"/>
          <w:szCs w:val="24"/>
        </w:rPr>
        <w:tab/>
        <w:t>Užsakovo</w:t>
      </w:r>
      <w:r w:rsidRPr="00355247">
        <w:rPr>
          <w:rFonts w:eastAsia="Cambria"/>
          <w:szCs w:val="24"/>
          <w:shd w:val="clear" w:color="auto" w:fill="FFFFFF"/>
        </w:rPr>
        <w:t xml:space="preserve"> iniciatyva, jei Užsakovas turi pagrįstų įtarimų, kad Rangovo Sutarties vykdymui paskirtas specialistas nekompetentingas vykdyti nustatytas pareigas</w:t>
      </w:r>
      <w:r w:rsidR="004D3D5D" w:rsidRPr="00355247">
        <w:rPr>
          <w:rFonts w:eastAsia="Cambria"/>
          <w:szCs w:val="24"/>
          <w:shd w:val="clear" w:color="auto" w:fill="FFFFFF"/>
        </w:rPr>
        <w:t>;</w:t>
      </w:r>
      <w:r w:rsidRPr="00355247">
        <w:rPr>
          <w:rFonts w:eastAsia="Cambria"/>
          <w:szCs w:val="24"/>
          <w:shd w:val="clear" w:color="auto" w:fill="FFFFFF"/>
        </w:rPr>
        <w:t> </w:t>
      </w:r>
    </w:p>
    <w:p w14:paraId="5DD7CF88" w14:textId="287533F2"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13.5.3.</w:t>
      </w:r>
      <w:r w:rsidRPr="00355247">
        <w:rPr>
          <w:rFonts w:eastAsia="Cambria"/>
          <w:szCs w:val="24"/>
        </w:rPr>
        <w:tab/>
      </w:r>
      <w:r w:rsidR="004D3D5D" w:rsidRPr="00355247">
        <w:rPr>
          <w:rFonts w:eastAsia="Cambria"/>
          <w:szCs w:val="24"/>
          <w:shd w:val="clear" w:color="auto" w:fill="FFFFFF"/>
        </w:rPr>
        <w:t>n</w:t>
      </w:r>
      <w:r w:rsidRPr="00355247">
        <w:rPr>
          <w:rFonts w:eastAsia="Cambria"/>
          <w:szCs w:val="24"/>
          <w:shd w:val="clear" w:color="auto" w:fill="FFFFFF"/>
        </w:rPr>
        <w:t>aujas specialistas</w:t>
      </w:r>
      <w:r w:rsidRPr="00355247">
        <w:rPr>
          <w:rFonts w:eastAsia="Cambria"/>
          <w:szCs w:val="24"/>
        </w:rPr>
        <w:t xml:space="preserve"> </w:t>
      </w:r>
      <w:r w:rsidRPr="00355247">
        <w:rPr>
          <w:rFonts w:eastAsia="Cambria"/>
          <w:szCs w:val="24"/>
          <w:shd w:val="clear" w:color="auto" w:fill="FFFFFF"/>
        </w:rPr>
        <w:t>turi turėti ne žemesnę nei pirkimo dokumentuose specialistui keliamą kvalifikaciją</w:t>
      </w:r>
      <w:r w:rsidRPr="00355247">
        <w:rPr>
          <w:rFonts w:eastAsia="Cambria"/>
          <w:szCs w:val="24"/>
        </w:rPr>
        <w:t>.</w:t>
      </w:r>
    </w:p>
    <w:p w14:paraId="3B418F5D"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13.6. Rangovas</w:t>
      </w:r>
      <w:r w:rsidRPr="00355247">
        <w:rPr>
          <w:rFonts w:eastAsia="Cambria"/>
          <w:szCs w:val="24"/>
          <w:shd w:val="clear" w:color="auto" w:fill="FFFFFF"/>
        </w:rPr>
        <w:t xml:space="preserve"> privalo ne vėliau nei prieš 5 (penkias) darbo dienas iki numatomo ūkio subjekto, </w:t>
      </w:r>
      <w:r w:rsidRPr="00355247">
        <w:rPr>
          <w:rFonts w:eastAsia="Arial"/>
          <w:szCs w:val="24"/>
          <w:shd w:val="clear" w:color="auto" w:fill="FFFFFF"/>
        </w:rPr>
        <w:t xml:space="preserve">kurio pajėgumais Rangovas rėmėsi, kad atitiktų pirkimo dokumentuose nustatytus kvalifikacijos reikalavimus, ar specialisto </w:t>
      </w:r>
      <w:r w:rsidRPr="00355247">
        <w:rPr>
          <w:rFonts w:eastAsia="Cambria"/>
          <w:szCs w:val="24"/>
          <w:shd w:val="clear" w:color="auto" w:fill="FFFFFF"/>
        </w:rPr>
        <w:t xml:space="preserve">keitimo pateikti Užsakovui argumentuotą rašytinį prašymą ir šiuos dokumentus: </w:t>
      </w:r>
    </w:p>
    <w:p w14:paraId="5D25BF65" w14:textId="04DB5F45"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13.6.1.</w:t>
      </w:r>
      <w:r w:rsidR="00AA04FC" w:rsidRPr="00355247">
        <w:rPr>
          <w:rFonts w:eastAsia="Cambria"/>
          <w:szCs w:val="24"/>
        </w:rPr>
        <w:t xml:space="preserve"> </w:t>
      </w:r>
      <w:r w:rsidRPr="00355247">
        <w:rPr>
          <w:rFonts w:eastAsia="Cambria"/>
          <w:szCs w:val="24"/>
          <w:shd w:val="clear" w:color="auto" w:fill="FFFFFF"/>
        </w:rPr>
        <w:t xml:space="preserve">prašymą pakeisti ūkio subjektą ar specialistą, paaiškinant keitimo aplinkybę. Užsakovas pasilieka teisę paprašyti įrodymų, pagrindžiančių keitimo aplinkybę; </w:t>
      </w:r>
    </w:p>
    <w:p w14:paraId="0C2C7304" w14:textId="7B1E8B7A"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13.6.2.</w:t>
      </w:r>
      <w:r w:rsidR="00AA04FC" w:rsidRPr="00355247">
        <w:rPr>
          <w:rFonts w:eastAsia="Cambria"/>
          <w:szCs w:val="24"/>
        </w:rPr>
        <w:t xml:space="preserve"> </w:t>
      </w:r>
      <w:r w:rsidRPr="00355247">
        <w:rPr>
          <w:rFonts w:eastAsia="Cambria"/>
          <w:szCs w:val="24"/>
        </w:rPr>
        <w:t xml:space="preserve">naujo ūkio subjekto ar specialisto kvalifikaciją, pašalinimo pagrindų nebuvimą įrodančius dokumentus pagal Sutarties reikalavimus. </w:t>
      </w:r>
    </w:p>
    <w:p w14:paraId="20451475"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13.7.</w:t>
      </w:r>
      <w:r w:rsidRPr="0035524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52E823B"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13.8.</w:t>
      </w:r>
      <w:r w:rsidRPr="00355247">
        <w:rPr>
          <w:rFonts w:eastAsia="Cambria"/>
          <w:szCs w:val="24"/>
        </w:rPr>
        <w:tab/>
      </w:r>
      <w:r w:rsidRPr="00355247">
        <w:rPr>
          <w:rFonts w:eastAsia="Cambria"/>
          <w:szCs w:val="24"/>
          <w:shd w:val="clear" w:color="auto" w:fill="FFFFFF"/>
        </w:rPr>
        <w:t>Naujas ūkio subjektas ar specialistas gali pradėti vykdyti jiems Rangovo pavestus Darbus pagal Sutartį ne anksčiau, nei bus pasirašytas Susitarimas.</w:t>
      </w:r>
    </w:p>
    <w:p w14:paraId="3446CDFA" w14:textId="77777777" w:rsidR="0003286C" w:rsidRPr="00355247" w:rsidRDefault="0003286C" w:rsidP="0003286C">
      <w:pPr>
        <w:tabs>
          <w:tab w:val="left" w:pos="567"/>
          <w:tab w:val="left" w:pos="851"/>
          <w:tab w:val="left" w:pos="992"/>
          <w:tab w:val="left" w:pos="1134"/>
        </w:tabs>
        <w:jc w:val="both"/>
        <w:rPr>
          <w:rFonts w:eastAsia="Cambria"/>
          <w:szCs w:val="24"/>
        </w:rPr>
      </w:pPr>
      <w:r w:rsidRPr="00355247">
        <w:rPr>
          <w:rFonts w:eastAsia="Cambria"/>
          <w:szCs w:val="24"/>
        </w:rPr>
        <w:tab/>
        <w:t>13.9.</w:t>
      </w:r>
      <w:r w:rsidRPr="00355247">
        <w:rPr>
          <w:rFonts w:eastAsia="Cambria"/>
          <w:szCs w:val="24"/>
        </w:rPr>
        <w:tab/>
        <w:t xml:space="preserve">Rangovas privalo pakeisti ūkio subjektą ar specialistą, jei paaiškėja, kad jis neatitinka jam pirkimo dokumentuose keliamų reikalavimų. </w:t>
      </w:r>
    </w:p>
    <w:p w14:paraId="1B58C0AC" w14:textId="07522B39" w:rsidR="0003286C" w:rsidRPr="00355247" w:rsidRDefault="0003286C" w:rsidP="0003286C">
      <w:pPr>
        <w:tabs>
          <w:tab w:val="left" w:pos="567"/>
          <w:tab w:val="left" w:pos="851"/>
          <w:tab w:val="left" w:pos="992"/>
          <w:tab w:val="left" w:pos="1134"/>
        </w:tabs>
        <w:jc w:val="both"/>
        <w:rPr>
          <w:rFonts w:eastAsia="Cambria"/>
          <w:szCs w:val="24"/>
          <w:shd w:val="clear" w:color="auto" w:fill="FFFFFF"/>
        </w:rPr>
      </w:pPr>
      <w:r w:rsidRPr="00355247">
        <w:rPr>
          <w:rFonts w:eastAsia="Cambria"/>
          <w:szCs w:val="24"/>
        </w:rPr>
        <w:tab/>
        <w:t>13.10.</w:t>
      </w:r>
      <w:r w:rsidR="00AA04FC" w:rsidRPr="00355247">
        <w:rPr>
          <w:rFonts w:eastAsia="Cambria"/>
          <w:szCs w:val="24"/>
          <w:shd w:val="clear" w:color="auto" w:fill="FFFFFF"/>
        </w:rPr>
        <w:t xml:space="preserve"> </w:t>
      </w:r>
      <w:r w:rsidRPr="00355247">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355247">
        <w:rPr>
          <w:rFonts w:eastAsia="Cambria"/>
          <w:szCs w:val="24"/>
        </w:rPr>
        <w:t>, reikalavimų dėl pašalinimo pagrindų nebuvimo</w:t>
      </w:r>
      <w:r w:rsidRPr="00355247">
        <w:rPr>
          <w:rFonts w:eastAsia="Cambria"/>
          <w:szCs w:val="24"/>
          <w:shd w:val="clear" w:color="auto" w:fill="FFFFFF"/>
        </w:rPr>
        <w:t>, Rangovui taikoma Sutarties 7</w:t>
      </w:r>
      <w:r w:rsidRPr="00355247">
        <w:rPr>
          <w:rFonts w:eastAsia="Calibri" w:cs="Times New Roman"/>
          <w:szCs w:val="24"/>
        </w:rPr>
        <w:t>.2.4.</w:t>
      </w:r>
      <w:r w:rsidRPr="00355247">
        <w:rPr>
          <w:rFonts w:eastAsia="Cambria"/>
          <w:szCs w:val="24"/>
          <w:shd w:val="clear" w:color="auto" w:fill="FFFFFF"/>
        </w:rPr>
        <w:t>punkte nustatyto dydžio bauda.</w:t>
      </w:r>
    </w:p>
    <w:p w14:paraId="326DDCD3" w14:textId="77777777" w:rsidR="004D3D5D" w:rsidRPr="00355247" w:rsidRDefault="00EC7D0F" w:rsidP="004D3D5D">
      <w:pPr>
        <w:tabs>
          <w:tab w:val="left" w:pos="567"/>
          <w:tab w:val="left" w:pos="851"/>
          <w:tab w:val="left" w:pos="992"/>
          <w:tab w:val="left" w:pos="1134"/>
        </w:tabs>
        <w:jc w:val="both"/>
        <w:rPr>
          <w:rFonts w:eastAsia="Cambria"/>
          <w:szCs w:val="24"/>
          <w:shd w:val="clear" w:color="auto" w:fill="FFFFFF"/>
        </w:rPr>
      </w:pPr>
      <w:r w:rsidRPr="00355247">
        <w:rPr>
          <w:rFonts w:eastAsia="Cambria"/>
          <w:szCs w:val="24"/>
        </w:rPr>
        <w:tab/>
      </w:r>
      <w:r w:rsidR="004D3D5D" w:rsidRPr="00355247">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BD5D4D"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AB113DC"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13.13. Rangovas privalo ne vėliau nei prieš 10 (dešimt) darbo dienų iki numatomo partnerio keitimo arba atsisakymo pateikti Užsakovui argumentuotą rašytinį prašymą ir šiuos dokumentus: </w:t>
      </w:r>
    </w:p>
    <w:p w14:paraId="2653C44D"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13.13.1. prašymą pakeisti Rangovo sudėtį ir įrodymus, pagrindžiančius bent vieną partnerio atsisakymo ar keitimo aplinkybę, nurodytą Sutartyje; </w:t>
      </w:r>
    </w:p>
    <w:p w14:paraId="769E8E98"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 xml:space="preserve">         13.13.2. naujos jungtinės veiklos sutarties ar esamos jungtinės veiklos sutarties pakeitimo kopiją, kurioje, jeigu partneris pasitraukia, turi būti nurodyta, kad pasitraukiančiojo partnerio </w:t>
      </w:r>
      <w:r w:rsidRPr="00355247">
        <w:rPr>
          <w:rFonts w:eastAsia="Cambria"/>
          <w:szCs w:val="24"/>
        </w:rPr>
        <w:lastRenderedPageBreak/>
        <w:t>įsipareigojimus visa apimtimi perima pasiliekantis jungtinės veiklos partneris (toliau – pasiliekantysis partneris); </w:t>
      </w:r>
    </w:p>
    <w:p w14:paraId="3BD14824" w14:textId="175644D8"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ab/>
        <w:t>13.13.3.</w:t>
      </w:r>
      <w:r w:rsidR="00AA04FC" w:rsidRPr="00355247">
        <w:rPr>
          <w:rFonts w:eastAsia="Cambria"/>
          <w:szCs w:val="24"/>
        </w:rPr>
        <w:t xml:space="preserve"> </w:t>
      </w:r>
      <w:r w:rsidRPr="00355247">
        <w:rPr>
          <w:rFonts w:eastAsia="Cambria"/>
          <w:szCs w:val="24"/>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6C96EB5" w14:textId="77777777" w:rsidR="004D3D5D" w:rsidRPr="00355247" w:rsidRDefault="004D3D5D" w:rsidP="004D3D5D">
      <w:pPr>
        <w:tabs>
          <w:tab w:val="left" w:pos="567"/>
          <w:tab w:val="left" w:pos="851"/>
          <w:tab w:val="left" w:pos="992"/>
          <w:tab w:val="left" w:pos="1134"/>
        </w:tabs>
        <w:jc w:val="both"/>
        <w:rPr>
          <w:rFonts w:eastAsia="Cambria"/>
          <w:szCs w:val="24"/>
        </w:rPr>
      </w:pPr>
      <w:r w:rsidRPr="00355247">
        <w:rPr>
          <w:rFonts w:eastAsia="Cambria"/>
          <w:szCs w:val="24"/>
        </w:rPr>
        <w:tab/>
      </w:r>
      <w:bookmarkStart w:id="5" w:name="_Hlk192168883"/>
      <w:r w:rsidRPr="00355247">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5"/>
    </w:p>
    <w:p w14:paraId="58A90998" w14:textId="77777777" w:rsidR="004D3D5D" w:rsidRPr="00355247" w:rsidRDefault="004D3D5D" w:rsidP="004D3D5D">
      <w:pPr>
        <w:numPr>
          <w:ilvl w:val="12"/>
          <w:numId w:val="0"/>
        </w:numPr>
        <w:ind w:firstLine="567"/>
        <w:jc w:val="both"/>
        <w:rPr>
          <w:rFonts w:cs="Times New Roman"/>
          <w:szCs w:val="24"/>
        </w:rPr>
      </w:pPr>
      <w:r w:rsidRPr="00355247">
        <w:rPr>
          <w:rFonts w:cs="Times New Roman"/>
          <w:szCs w:val="24"/>
        </w:rPr>
        <w:t>13.14. Šalys, Sutarties vykdymo laikotarpiu privalo bendradarbiauti. Jeigu kyla kliūčių, trukdančių tinkamai vykdyti Sutartį, kiekviena Šalis privalo imtis visų, nuo jos priklausančių, priemonių toms kliūtims pašalinti.</w:t>
      </w:r>
    </w:p>
    <w:p w14:paraId="67E1DF03" w14:textId="77777777" w:rsidR="004D3D5D" w:rsidRPr="00355247" w:rsidRDefault="004D3D5D" w:rsidP="004D3D5D">
      <w:pPr>
        <w:ind w:left="30" w:firstLine="537"/>
        <w:jc w:val="both"/>
        <w:rPr>
          <w:rFonts w:cs="Times New Roman"/>
          <w:szCs w:val="24"/>
        </w:rPr>
      </w:pPr>
      <w:r w:rsidRPr="00355247">
        <w:rPr>
          <w:rFonts w:cs="Times New Roman"/>
          <w:szCs w:val="24"/>
        </w:rPr>
        <w:t xml:space="preserve">13.15. </w:t>
      </w:r>
      <w:r w:rsidRPr="00355247">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F356B47" w14:textId="401F0129" w:rsidR="004D3D5D" w:rsidRPr="00355247" w:rsidRDefault="004D3D5D" w:rsidP="0059060D">
      <w:pPr>
        <w:ind w:left="30" w:firstLine="537"/>
        <w:rPr>
          <w:rFonts w:cs="Times New Roman"/>
          <w:szCs w:val="24"/>
        </w:rPr>
      </w:pPr>
      <w:r w:rsidRPr="00355247">
        <w:rPr>
          <w:rFonts w:cs="Times New Roman"/>
          <w:szCs w:val="24"/>
        </w:rPr>
        <w:t>13.16</w:t>
      </w:r>
      <w:r w:rsidRPr="00355247">
        <w:rPr>
          <w:rFonts w:cs="Times New Roman"/>
          <w:bCs/>
          <w:szCs w:val="24"/>
        </w:rPr>
        <w:t>.</w:t>
      </w:r>
      <w:r w:rsidRPr="00355247">
        <w:rPr>
          <w:rFonts w:cs="Times New Roman"/>
          <w:szCs w:val="24"/>
        </w:rPr>
        <w:t xml:space="preserve"> Už Sutarties vykdymą atsakingas Užsakovo atstovas </w:t>
      </w:r>
      <w:r w:rsidR="009F0C51" w:rsidRPr="00355247">
        <w:rPr>
          <w:rFonts w:eastAsia="Calibri" w:cs="Times New Roman"/>
          <w:kern w:val="2"/>
          <w:szCs w:val="24"/>
          <w:lang w:eastAsia="en-US"/>
          <w14:ligatures w14:val="standardContextual"/>
        </w:rPr>
        <w:t>________________________________________________________________________</w:t>
      </w:r>
      <w:r w:rsidRPr="00355247">
        <w:rPr>
          <w:rFonts w:eastAsia="Calibri" w:cs="Times New Roman"/>
          <w:kern w:val="2"/>
          <w:szCs w:val="24"/>
          <w:lang w:eastAsia="en-US"/>
          <w14:ligatures w14:val="standardContextual"/>
        </w:rPr>
        <w:t xml:space="preserve"> </w:t>
      </w:r>
    </w:p>
    <w:p w14:paraId="1F615FEE" w14:textId="11A51AB9" w:rsidR="004D3D5D" w:rsidRPr="00355247" w:rsidRDefault="004D3D5D" w:rsidP="0059060D">
      <w:pPr>
        <w:ind w:left="30" w:firstLine="537"/>
        <w:rPr>
          <w:rFonts w:eastAsia="Times New Roman" w:cs="Times New Roman"/>
          <w:i/>
          <w:iCs/>
          <w:szCs w:val="24"/>
        </w:rPr>
      </w:pPr>
      <w:r w:rsidRPr="00355247">
        <w:rPr>
          <w:rFonts w:eastAsia="Calibri" w:cs="Tahoma"/>
          <w:szCs w:val="24"/>
        </w:rPr>
        <w:t xml:space="preserve">13.17. Rangovo asmuo atsakingas už Sutarties vykdymą </w:t>
      </w:r>
      <w:r w:rsidR="009F0C51" w:rsidRPr="00355247">
        <w:rPr>
          <w:rFonts w:cs="Times New Roman"/>
          <w:szCs w:val="24"/>
        </w:rPr>
        <w:t>________________________________________________________________________________</w:t>
      </w:r>
    </w:p>
    <w:p w14:paraId="75A9FED5" w14:textId="77777777" w:rsidR="004D3D5D" w:rsidRPr="00355247" w:rsidRDefault="004D3D5D" w:rsidP="004D3D5D">
      <w:pPr>
        <w:ind w:firstLine="567"/>
        <w:jc w:val="both"/>
        <w:rPr>
          <w:rFonts w:cs="Times New Roman"/>
          <w:szCs w:val="24"/>
        </w:rPr>
      </w:pPr>
      <w:r w:rsidRPr="00355247">
        <w:rPr>
          <w:rFonts w:cs="Times New Roman"/>
          <w:szCs w:val="24"/>
        </w:rPr>
        <w:t xml:space="preserve">13.18. </w:t>
      </w:r>
      <w:r w:rsidRPr="00355247">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355247">
        <w:rPr>
          <w:rFonts w:cs="Times New Roman"/>
          <w:szCs w:val="24"/>
        </w:rPr>
        <w:t>Respublikos asmens duomenų teisinės apsaugos įstatymo reikalavimų.</w:t>
      </w:r>
    </w:p>
    <w:p w14:paraId="15A21543" w14:textId="77777777" w:rsidR="004D3D5D" w:rsidRPr="00355247" w:rsidRDefault="004D3D5D" w:rsidP="004D3D5D">
      <w:pPr>
        <w:ind w:firstLine="567"/>
        <w:rPr>
          <w:rFonts w:cs="Times New Roman"/>
          <w:szCs w:val="24"/>
        </w:rPr>
      </w:pPr>
      <w:r w:rsidRPr="00355247">
        <w:rPr>
          <w:rStyle w:val="FontStyle27"/>
          <w:sz w:val="24"/>
          <w:szCs w:val="24"/>
        </w:rPr>
        <w:t>13.19. Sutartis sudaryta 2 (dviem) vienodą teisinę galią turinčiais egzemplioriais, po vieną kiekvienai Sutarties Šaliai.</w:t>
      </w:r>
    </w:p>
    <w:p w14:paraId="061663C4" w14:textId="77777777" w:rsidR="004D3D5D" w:rsidRPr="00355247" w:rsidRDefault="004D3D5D" w:rsidP="004D3D5D">
      <w:pPr>
        <w:ind w:firstLine="567"/>
        <w:rPr>
          <w:rFonts w:cs="Times New Roman"/>
          <w:szCs w:val="24"/>
        </w:rPr>
      </w:pPr>
      <w:r w:rsidRPr="00355247">
        <w:rPr>
          <w:rFonts w:cs="Times New Roman"/>
          <w:szCs w:val="24"/>
        </w:rPr>
        <w:t>13.20. Sutarties priedai:</w:t>
      </w:r>
    </w:p>
    <w:p w14:paraId="23FE0110" w14:textId="43B0F5E5" w:rsidR="004D3D5D" w:rsidRDefault="004D3D5D" w:rsidP="004D3D5D">
      <w:pPr>
        <w:widowControl/>
        <w:ind w:left="567"/>
        <w:rPr>
          <w:kern w:val="2"/>
          <w:szCs w:val="24"/>
          <w14:ligatures w14:val="standardContextual"/>
        </w:rPr>
      </w:pPr>
      <w:r w:rsidRPr="00355247">
        <w:rPr>
          <w:rFonts w:eastAsia="Calibri" w:cs="Times New Roman"/>
          <w:szCs w:val="24"/>
        </w:rPr>
        <w:t xml:space="preserve">13.20.1. </w:t>
      </w:r>
      <w:r w:rsidR="0059060D" w:rsidRPr="00355247">
        <w:rPr>
          <w:kern w:val="2"/>
          <w:szCs w:val="24"/>
          <w14:ligatures w14:val="standardContextual"/>
        </w:rPr>
        <w:t>Techninė specifikacija</w:t>
      </w:r>
      <w:r w:rsidRPr="00355247">
        <w:rPr>
          <w:kern w:val="2"/>
          <w:szCs w:val="24"/>
          <w14:ligatures w14:val="standardContextual"/>
        </w:rPr>
        <w:t xml:space="preserve">, </w:t>
      </w:r>
      <w:r w:rsidR="00355247" w:rsidRPr="00355247">
        <w:rPr>
          <w:kern w:val="2"/>
          <w:szCs w:val="24"/>
          <w14:ligatures w14:val="standardContextual"/>
        </w:rPr>
        <w:t>1</w:t>
      </w:r>
      <w:r w:rsidRPr="00355247">
        <w:rPr>
          <w:kern w:val="2"/>
          <w:szCs w:val="24"/>
          <w14:ligatures w14:val="standardContextual"/>
        </w:rPr>
        <w:t xml:space="preserve"> priedas</w:t>
      </w:r>
      <w:r w:rsidR="00C604DC" w:rsidRPr="00355247">
        <w:rPr>
          <w:kern w:val="2"/>
          <w:szCs w:val="24"/>
          <w14:ligatures w14:val="standardContextual"/>
        </w:rPr>
        <w:t xml:space="preserve">, </w:t>
      </w:r>
      <w:r w:rsidR="000D4836">
        <w:rPr>
          <w:kern w:val="2"/>
          <w:szCs w:val="24"/>
          <w14:ligatures w14:val="standardContextual"/>
        </w:rPr>
        <w:t>5</w:t>
      </w:r>
      <w:r w:rsidR="00C604DC" w:rsidRPr="00355247">
        <w:rPr>
          <w:kern w:val="2"/>
          <w:szCs w:val="24"/>
          <w14:ligatures w14:val="standardContextual"/>
        </w:rPr>
        <w:t xml:space="preserve"> lapai</w:t>
      </w:r>
      <w:r w:rsidRPr="00355247">
        <w:rPr>
          <w:kern w:val="2"/>
          <w:szCs w:val="24"/>
          <w14:ligatures w14:val="standardContextual"/>
        </w:rPr>
        <w:t>;</w:t>
      </w:r>
    </w:p>
    <w:p w14:paraId="5C25FF2F" w14:textId="5FC38CFA" w:rsidR="00650865" w:rsidRPr="00355247" w:rsidRDefault="00650865" w:rsidP="00650865">
      <w:pPr>
        <w:widowControl/>
        <w:ind w:left="567"/>
        <w:rPr>
          <w:rFonts w:eastAsia="Calibri" w:cs="Times New Roman"/>
          <w:szCs w:val="24"/>
        </w:rPr>
      </w:pPr>
      <w:r w:rsidRPr="00355247">
        <w:rPr>
          <w:rFonts w:eastAsia="Calibri" w:cs="Times New Roman"/>
          <w:szCs w:val="24"/>
        </w:rPr>
        <w:t xml:space="preserve">13.20.1. </w:t>
      </w:r>
      <w:r w:rsidR="00753750">
        <w:rPr>
          <w:rFonts w:eastAsia="Calibri" w:cs="Times New Roman"/>
          <w:szCs w:val="24"/>
        </w:rPr>
        <w:t>O</w:t>
      </w:r>
      <w:r w:rsidR="00753750" w:rsidRPr="00DE6023">
        <w:rPr>
          <w:color w:val="000000" w:themeColor="text1"/>
          <w:szCs w:val="24"/>
        </w:rPr>
        <w:t>rientacin</w:t>
      </w:r>
      <w:r w:rsidR="00753750">
        <w:rPr>
          <w:color w:val="000000" w:themeColor="text1"/>
          <w:szCs w:val="24"/>
        </w:rPr>
        <w:t>ė</w:t>
      </w:r>
      <w:r w:rsidR="00753750" w:rsidRPr="00DE6023">
        <w:rPr>
          <w:color w:val="000000" w:themeColor="text1"/>
          <w:szCs w:val="24"/>
        </w:rPr>
        <w:t xml:space="preserve"> lokalin</w:t>
      </w:r>
      <w:r w:rsidR="00753750">
        <w:rPr>
          <w:color w:val="000000" w:themeColor="text1"/>
          <w:szCs w:val="24"/>
        </w:rPr>
        <w:t>ė</w:t>
      </w:r>
      <w:r w:rsidR="00753750" w:rsidRPr="00DE6023">
        <w:rPr>
          <w:color w:val="000000" w:themeColor="text1"/>
          <w:szCs w:val="24"/>
        </w:rPr>
        <w:t xml:space="preserve"> sąmat</w:t>
      </w:r>
      <w:r w:rsidR="00753750">
        <w:rPr>
          <w:color w:val="000000" w:themeColor="text1"/>
          <w:szCs w:val="24"/>
        </w:rPr>
        <w:t>a,</w:t>
      </w:r>
      <w:r w:rsidRPr="00355247">
        <w:rPr>
          <w:kern w:val="2"/>
          <w:szCs w:val="24"/>
          <w14:ligatures w14:val="standardContextual"/>
        </w:rPr>
        <w:t xml:space="preserve"> </w:t>
      </w:r>
      <w:r>
        <w:rPr>
          <w:kern w:val="2"/>
          <w:szCs w:val="24"/>
          <w14:ligatures w14:val="standardContextual"/>
        </w:rPr>
        <w:t>2</w:t>
      </w:r>
      <w:r w:rsidRPr="00355247">
        <w:rPr>
          <w:kern w:val="2"/>
          <w:szCs w:val="24"/>
          <w14:ligatures w14:val="standardContextual"/>
        </w:rPr>
        <w:t xml:space="preserve"> priedas, </w:t>
      </w:r>
      <w:r w:rsidR="00753750">
        <w:rPr>
          <w:kern w:val="2"/>
          <w:szCs w:val="24"/>
          <w14:ligatures w14:val="standardContextual"/>
        </w:rPr>
        <w:t>......</w:t>
      </w:r>
      <w:r w:rsidRPr="00355247">
        <w:rPr>
          <w:kern w:val="2"/>
          <w:szCs w:val="24"/>
          <w14:ligatures w14:val="standardContextual"/>
        </w:rPr>
        <w:t xml:space="preserve"> lapa</w:t>
      </w:r>
      <w:r>
        <w:rPr>
          <w:kern w:val="2"/>
          <w:szCs w:val="24"/>
          <w14:ligatures w14:val="standardContextual"/>
        </w:rPr>
        <w:t>s</w:t>
      </w:r>
      <w:r w:rsidR="00753750">
        <w:rPr>
          <w:kern w:val="2"/>
          <w:szCs w:val="24"/>
          <w14:ligatures w14:val="standardContextual"/>
        </w:rPr>
        <w:t>.</w:t>
      </w:r>
    </w:p>
    <w:p w14:paraId="23838AA1" w14:textId="77777777" w:rsidR="00355247" w:rsidRPr="00355247" w:rsidRDefault="00355247" w:rsidP="006639C4">
      <w:pPr>
        <w:pStyle w:val="SSutSkyrius"/>
        <w:spacing w:before="0" w:after="0"/>
        <w:rPr>
          <w:bCs/>
          <w:color w:val="auto"/>
          <w:sz w:val="24"/>
        </w:rPr>
      </w:pPr>
    </w:p>
    <w:p w14:paraId="5A6D0288" w14:textId="0A817574" w:rsidR="0003286C" w:rsidRPr="00355247" w:rsidRDefault="0003286C" w:rsidP="0003286C">
      <w:pPr>
        <w:pStyle w:val="SSutSkyrius"/>
        <w:spacing w:before="0" w:after="0"/>
        <w:jc w:val="center"/>
        <w:rPr>
          <w:color w:val="auto"/>
          <w:sz w:val="24"/>
        </w:rPr>
      </w:pPr>
      <w:r w:rsidRPr="00355247">
        <w:rPr>
          <w:bCs/>
          <w:color w:val="auto"/>
          <w:sz w:val="24"/>
        </w:rPr>
        <w:t>XIV SKYRIUS</w:t>
      </w:r>
    </w:p>
    <w:p w14:paraId="230713F8" w14:textId="77777777" w:rsidR="0003286C" w:rsidRPr="00355247" w:rsidRDefault="0003286C" w:rsidP="0003286C">
      <w:pPr>
        <w:ind w:left="30"/>
        <w:jc w:val="center"/>
        <w:rPr>
          <w:rFonts w:cs="Times New Roman"/>
          <w:b/>
          <w:bCs/>
          <w:caps/>
          <w:szCs w:val="24"/>
        </w:rPr>
      </w:pPr>
      <w:r w:rsidRPr="00355247">
        <w:rPr>
          <w:rFonts w:cs="Times New Roman"/>
          <w:caps/>
          <w:szCs w:val="24"/>
        </w:rPr>
        <w:t xml:space="preserve">  </w:t>
      </w:r>
      <w:r w:rsidRPr="00355247">
        <w:rPr>
          <w:rFonts w:cs="Times New Roman"/>
          <w:b/>
          <w:bCs/>
          <w:caps/>
          <w:szCs w:val="24"/>
        </w:rPr>
        <w:t>Sutarties šalių rekvizitai ir parašai</w:t>
      </w:r>
    </w:p>
    <w:p w14:paraId="4B213583" w14:textId="77777777" w:rsidR="0003286C" w:rsidRPr="00355247" w:rsidRDefault="0003286C" w:rsidP="0003286C">
      <w:pPr>
        <w:rPr>
          <w:rFonts w:cs="Times New Roman"/>
          <w:b/>
          <w:szCs w:val="24"/>
        </w:rPr>
      </w:pPr>
    </w:p>
    <w:p w14:paraId="540EB0F7" w14:textId="4655384B" w:rsidR="0003286C" w:rsidRPr="00355247" w:rsidRDefault="0003286C" w:rsidP="0003286C">
      <w:pPr>
        <w:rPr>
          <w:rFonts w:cs="Times New Roman"/>
          <w:b/>
          <w:szCs w:val="24"/>
        </w:rPr>
      </w:pPr>
      <w:r w:rsidRPr="00355247">
        <w:rPr>
          <w:rFonts w:cs="Times New Roman"/>
          <w:b/>
          <w:szCs w:val="24"/>
        </w:rPr>
        <w:t xml:space="preserve">  Užsakovas:</w:t>
      </w:r>
      <w:r w:rsidR="005B1C29" w:rsidRPr="00355247">
        <w:rPr>
          <w:rFonts w:cs="Times New Roman"/>
          <w:b/>
          <w:szCs w:val="24"/>
        </w:rPr>
        <w:t xml:space="preserve">                                                           Rangovas:        </w:t>
      </w:r>
    </w:p>
    <w:p w14:paraId="52A7CD6B" w14:textId="76D75952" w:rsidR="0003286C" w:rsidRPr="00355247" w:rsidRDefault="0003286C" w:rsidP="0003286C">
      <w:pPr>
        <w:rPr>
          <w:rFonts w:cs="Times New Roman"/>
          <w:b/>
          <w:szCs w:val="24"/>
        </w:rPr>
      </w:pPr>
      <w:r w:rsidRPr="00355247">
        <w:rPr>
          <w:rFonts w:cs="Times New Roman"/>
          <w:b/>
          <w:szCs w:val="24"/>
        </w:rPr>
        <w:t xml:space="preserve">  Kėdainių rajono savivaldybės </w:t>
      </w:r>
      <w:r w:rsidR="005B1C29" w:rsidRPr="00355247">
        <w:rPr>
          <w:rFonts w:cs="Times New Roman"/>
          <w:b/>
          <w:szCs w:val="24"/>
        </w:rPr>
        <w:t xml:space="preserve">                           </w:t>
      </w:r>
      <w:r w:rsidR="009F0C51" w:rsidRPr="00355247">
        <w:rPr>
          <w:rFonts w:cs="Times New Roman"/>
          <w:b/>
          <w:szCs w:val="24"/>
        </w:rPr>
        <w:t>__________________</w:t>
      </w:r>
      <w:r w:rsidR="005B1C29" w:rsidRPr="00355247">
        <w:rPr>
          <w:rFonts w:cs="Times New Roman"/>
          <w:b/>
          <w:szCs w:val="24"/>
        </w:rPr>
        <w:t xml:space="preserve"> </w:t>
      </w:r>
    </w:p>
    <w:p w14:paraId="0A806BF9" w14:textId="31230A0B" w:rsidR="0003286C" w:rsidRPr="00355247" w:rsidRDefault="0003286C" w:rsidP="0003286C">
      <w:pPr>
        <w:rPr>
          <w:rFonts w:cs="Times New Roman"/>
          <w:b/>
          <w:szCs w:val="24"/>
        </w:rPr>
      </w:pPr>
      <w:r w:rsidRPr="00355247">
        <w:rPr>
          <w:rFonts w:cs="Times New Roman"/>
          <w:b/>
          <w:szCs w:val="24"/>
        </w:rPr>
        <w:t xml:space="preserve">  administracija</w:t>
      </w:r>
      <w:r w:rsidRPr="00355247">
        <w:rPr>
          <w:rFonts w:cs="Times New Roman"/>
          <w:b/>
          <w:szCs w:val="24"/>
        </w:rPr>
        <w:tab/>
        <w:t xml:space="preserve">                           </w:t>
      </w:r>
      <w:r w:rsidRPr="00355247">
        <w:rPr>
          <w:rFonts w:cs="Times New Roman"/>
          <w:b/>
          <w:szCs w:val="24"/>
        </w:rPr>
        <w:tab/>
      </w:r>
      <w:r w:rsidRPr="00355247">
        <w:rPr>
          <w:rFonts w:cs="Times New Roman"/>
          <w:b/>
          <w:szCs w:val="24"/>
        </w:rPr>
        <w:tab/>
      </w:r>
      <w:r w:rsidRPr="00355247">
        <w:rPr>
          <w:rFonts w:cs="Times New Roman"/>
          <w:b/>
          <w:szCs w:val="24"/>
        </w:rPr>
        <w:tab/>
        <w:t xml:space="preserve">      </w:t>
      </w:r>
    </w:p>
    <w:p w14:paraId="7BBAEAB9" w14:textId="3BEF8AA8" w:rsidR="0003286C" w:rsidRPr="00355247" w:rsidRDefault="0003286C" w:rsidP="0003286C">
      <w:pPr>
        <w:ind w:left="142"/>
        <w:jc w:val="both"/>
        <w:rPr>
          <w:rFonts w:cs="Times New Roman"/>
          <w:szCs w:val="24"/>
        </w:rPr>
      </w:pPr>
      <w:r w:rsidRPr="00355247">
        <w:rPr>
          <w:rFonts w:cs="Times New Roman"/>
          <w:szCs w:val="24"/>
        </w:rPr>
        <w:t xml:space="preserve">J. Basanavičiaus g. 36, Kėdainiai,                         </w:t>
      </w:r>
      <w:r w:rsidR="009F0C51" w:rsidRPr="00355247">
        <w:rPr>
          <w:rFonts w:eastAsia="Calibri" w:cs="Times New Roman"/>
          <w:szCs w:val="24"/>
          <w:lang w:eastAsia="en-US"/>
        </w:rPr>
        <w:t>__________________</w:t>
      </w:r>
      <w:r w:rsidRPr="00355247">
        <w:rPr>
          <w:rFonts w:eastAsia="Calibri" w:cs="Times New Roman"/>
          <w:szCs w:val="24"/>
          <w:lang w:eastAsia="en-US"/>
        </w:rPr>
        <w:t xml:space="preserve"> </w:t>
      </w:r>
    </w:p>
    <w:p w14:paraId="4CCBAF0C" w14:textId="63D4E39F" w:rsidR="0003286C" w:rsidRPr="00355247" w:rsidRDefault="0003286C" w:rsidP="0003286C">
      <w:pPr>
        <w:ind w:left="142"/>
        <w:jc w:val="both"/>
        <w:rPr>
          <w:rFonts w:cs="Times New Roman"/>
          <w:szCs w:val="24"/>
        </w:rPr>
      </w:pPr>
      <w:r w:rsidRPr="00355247">
        <w:rPr>
          <w:rFonts w:cs="Times New Roman"/>
          <w:szCs w:val="24"/>
        </w:rPr>
        <w:t xml:space="preserve">įstaigos kodas 188768545,                                    </w:t>
      </w:r>
      <w:r w:rsidR="005B1C29" w:rsidRPr="00355247">
        <w:rPr>
          <w:rFonts w:cs="Times New Roman"/>
          <w:szCs w:val="24"/>
        </w:rPr>
        <w:t xml:space="preserve"> </w:t>
      </w:r>
      <w:r w:rsidR="009F0C51" w:rsidRPr="00355247">
        <w:rPr>
          <w:rFonts w:cs="Times New Roman"/>
          <w:szCs w:val="24"/>
        </w:rPr>
        <w:t>__________________</w:t>
      </w:r>
    </w:p>
    <w:p w14:paraId="3D07324E" w14:textId="55CD8380" w:rsidR="0003286C" w:rsidRPr="00355247" w:rsidRDefault="0003286C" w:rsidP="0003286C">
      <w:pPr>
        <w:ind w:left="142"/>
        <w:jc w:val="both"/>
        <w:rPr>
          <w:rFonts w:cs="Times New Roman"/>
          <w:szCs w:val="24"/>
        </w:rPr>
      </w:pPr>
      <w:r w:rsidRPr="00355247">
        <w:rPr>
          <w:rFonts w:cs="Times New Roman"/>
          <w:szCs w:val="24"/>
        </w:rPr>
        <w:t xml:space="preserve">a/s LT 13 7044 0600 0619 7000                            </w:t>
      </w:r>
      <w:r w:rsidR="009F0C51" w:rsidRPr="00355247">
        <w:rPr>
          <w:rFonts w:cs="Times New Roman"/>
          <w:szCs w:val="24"/>
        </w:rPr>
        <w:t>__________________</w:t>
      </w:r>
    </w:p>
    <w:p w14:paraId="5821B719" w14:textId="1BCE78CC" w:rsidR="0003286C" w:rsidRPr="00355247" w:rsidRDefault="0003286C" w:rsidP="0003286C">
      <w:pPr>
        <w:ind w:left="142"/>
        <w:jc w:val="both"/>
        <w:rPr>
          <w:rFonts w:cs="Times New Roman"/>
          <w:szCs w:val="24"/>
        </w:rPr>
      </w:pPr>
      <w:r w:rsidRPr="00355247">
        <w:rPr>
          <w:rFonts w:cs="Times New Roman"/>
          <w:szCs w:val="24"/>
        </w:rPr>
        <w:t xml:space="preserve">AB SEB bankas, banko kodas 70440,                </w:t>
      </w:r>
      <w:r w:rsidR="005B1C29" w:rsidRPr="00355247">
        <w:rPr>
          <w:rFonts w:cs="Times New Roman"/>
          <w:szCs w:val="24"/>
        </w:rPr>
        <w:t xml:space="preserve"> </w:t>
      </w:r>
      <w:r w:rsidRPr="00355247">
        <w:rPr>
          <w:rFonts w:cs="Times New Roman"/>
          <w:szCs w:val="24"/>
        </w:rPr>
        <w:t xml:space="preserve">  </w:t>
      </w:r>
      <w:r w:rsidR="009F0C51" w:rsidRPr="00355247">
        <w:rPr>
          <w:rFonts w:eastAsia="Calibri" w:cs="Times New Roman"/>
          <w:szCs w:val="24"/>
          <w:lang w:eastAsia="en-US"/>
        </w:rPr>
        <w:t>__________________</w:t>
      </w:r>
    </w:p>
    <w:p w14:paraId="207A0EFA" w14:textId="5BDD4B26" w:rsidR="0003286C" w:rsidRPr="00355247" w:rsidRDefault="0003286C" w:rsidP="0003286C">
      <w:pPr>
        <w:autoSpaceDN w:val="0"/>
        <w:ind w:left="142"/>
        <w:jc w:val="both"/>
        <w:textAlignment w:val="baseline"/>
        <w:rPr>
          <w:rFonts w:cs="Times New Roman"/>
          <w:kern w:val="3"/>
          <w:szCs w:val="24"/>
          <w:lang w:eastAsia="zh-CN" w:bidi="hi-IN"/>
        </w:rPr>
      </w:pPr>
      <w:r w:rsidRPr="00355247">
        <w:rPr>
          <w:rFonts w:cs="Times New Roman"/>
          <w:szCs w:val="24"/>
        </w:rPr>
        <w:t>tel. +370</w:t>
      </w:r>
      <w:r w:rsidR="006639C4">
        <w:rPr>
          <w:rFonts w:cs="Times New Roman"/>
          <w:szCs w:val="24"/>
        </w:rPr>
        <w:t> </w:t>
      </w:r>
      <w:r w:rsidRPr="00355247">
        <w:rPr>
          <w:rFonts w:cs="Times New Roman"/>
          <w:szCs w:val="24"/>
        </w:rPr>
        <w:t>347</w:t>
      </w:r>
      <w:r w:rsidR="006639C4">
        <w:rPr>
          <w:rFonts w:cs="Times New Roman"/>
          <w:szCs w:val="24"/>
        </w:rPr>
        <w:t xml:space="preserve"> </w:t>
      </w:r>
      <w:r w:rsidRPr="00355247">
        <w:rPr>
          <w:rFonts w:cs="Times New Roman"/>
          <w:szCs w:val="24"/>
        </w:rPr>
        <w:t xml:space="preserve">69 550                                           </w:t>
      </w:r>
      <w:r w:rsidR="009F0C51" w:rsidRPr="00355247">
        <w:rPr>
          <w:rFonts w:cs="Times New Roman"/>
          <w:szCs w:val="24"/>
        </w:rPr>
        <w:t>__________________</w:t>
      </w:r>
    </w:p>
    <w:p w14:paraId="059D5EF2" w14:textId="77777777" w:rsidR="0003286C" w:rsidRPr="00355247" w:rsidRDefault="0003286C" w:rsidP="0003286C">
      <w:pPr>
        <w:ind w:left="142"/>
        <w:jc w:val="both"/>
        <w:rPr>
          <w:rFonts w:cs="Times New Roman"/>
          <w:szCs w:val="24"/>
        </w:rPr>
      </w:pPr>
    </w:p>
    <w:p w14:paraId="01502064" w14:textId="7B741E54" w:rsidR="0003286C" w:rsidRPr="00355247" w:rsidRDefault="0003286C" w:rsidP="0003286C">
      <w:pPr>
        <w:ind w:left="142"/>
        <w:jc w:val="both"/>
        <w:rPr>
          <w:rFonts w:cs="Times New Roman"/>
          <w:szCs w:val="24"/>
        </w:rPr>
      </w:pPr>
      <w:r w:rsidRPr="00355247">
        <w:rPr>
          <w:rFonts w:cs="Times New Roman"/>
          <w:szCs w:val="24"/>
        </w:rPr>
        <w:t xml:space="preserve">Kėdainių rajono savivaldybės                                </w:t>
      </w:r>
      <w:r w:rsidR="009F0C51" w:rsidRPr="00355247">
        <w:rPr>
          <w:rFonts w:cs="Times New Roman"/>
          <w:szCs w:val="24"/>
        </w:rPr>
        <w:t>__________________</w:t>
      </w:r>
      <w:r w:rsidR="0042708B" w:rsidRPr="00355247">
        <w:rPr>
          <w:rFonts w:cs="Times New Roman"/>
          <w:szCs w:val="24"/>
        </w:rPr>
        <w:t xml:space="preserve"> </w:t>
      </w:r>
      <w:r w:rsidRPr="00355247">
        <w:rPr>
          <w:rFonts w:cs="Times New Roman"/>
          <w:szCs w:val="24"/>
        </w:rPr>
        <w:t xml:space="preserve">                                    </w:t>
      </w:r>
    </w:p>
    <w:p w14:paraId="79F751D3" w14:textId="06D57C6C" w:rsidR="0003286C" w:rsidRPr="00355247" w:rsidRDefault="0003286C" w:rsidP="0003286C">
      <w:pPr>
        <w:widowControl/>
        <w:suppressAutoHyphens w:val="0"/>
        <w:spacing w:line="254" w:lineRule="auto"/>
        <w:rPr>
          <w:rFonts w:eastAsia="Calibri" w:cs="Times New Roman"/>
          <w:szCs w:val="24"/>
          <w:lang w:eastAsia="en-US"/>
        </w:rPr>
      </w:pPr>
      <w:r w:rsidRPr="00355247">
        <w:rPr>
          <w:rFonts w:eastAsia="Calibri" w:cs="Times New Roman"/>
          <w:szCs w:val="24"/>
          <w:lang w:eastAsia="en-US"/>
        </w:rPr>
        <w:t xml:space="preserve">  administracijos direktorius                                     </w:t>
      </w:r>
      <w:r w:rsidR="009F0C51" w:rsidRPr="00355247">
        <w:rPr>
          <w:rFonts w:cs="Times New Roman"/>
          <w:szCs w:val="24"/>
        </w:rPr>
        <w:t>__________________</w:t>
      </w:r>
    </w:p>
    <w:p w14:paraId="200B0005" w14:textId="1C364252" w:rsidR="0003286C" w:rsidRPr="00355247" w:rsidRDefault="0003286C" w:rsidP="0003286C">
      <w:pPr>
        <w:widowControl/>
        <w:suppressAutoHyphens w:val="0"/>
        <w:spacing w:line="254" w:lineRule="auto"/>
        <w:rPr>
          <w:rFonts w:cs="Times New Roman"/>
          <w:szCs w:val="24"/>
        </w:rPr>
      </w:pPr>
      <w:r w:rsidRPr="00355247">
        <w:rPr>
          <w:rFonts w:eastAsia="Calibri" w:cs="Times New Roman"/>
          <w:szCs w:val="24"/>
          <w:lang w:eastAsia="en-US"/>
        </w:rPr>
        <w:t xml:space="preserve">  </w:t>
      </w:r>
    </w:p>
    <w:p w14:paraId="610C8247" w14:textId="77777777" w:rsidR="0003286C" w:rsidRPr="00355247" w:rsidRDefault="0003286C" w:rsidP="0003286C">
      <w:pPr>
        <w:ind w:left="142"/>
        <w:jc w:val="both"/>
        <w:rPr>
          <w:rFonts w:cs="Times New Roman"/>
          <w:szCs w:val="24"/>
        </w:rPr>
      </w:pPr>
      <w:r w:rsidRPr="00355247">
        <w:rPr>
          <w:rFonts w:cs="Times New Roman"/>
          <w:szCs w:val="24"/>
        </w:rPr>
        <w:t xml:space="preserve">                                                          </w:t>
      </w:r>
    </w:p>
    <w:p w14:paraId="37EEBC0E" w14:textId="1FE6B7E1" w:rsidR="0003286C" w:rsidRPr="00355247" w:rsidRDefault="0003286C" w:rsidP="0003286C">
      <w:pPr>
        <w:ind w:left="142"/>
        <w:jc w:val="both"/>
        <w:rPr>
          <w:rFonts w:cs="Times New Roman"/>
          <w:szCs w:val="24"/>
        </w:rPr>
      </w:pPr>
      <w:r w:rsidRPr="00355247">
        <w:rPr>
          <w:rFonts w:cs="Times New Roman"/>
          <w:szCs w:val="24"/>
        </w:rPr>
        <w:t xml:space="preserve">_________________________                                __________________________                                           </w:t>
      </w:r>
    </w:p>
    <w:p w14:paraId="5CB12BE4" w14:textId="635FE6D4" w:rsidR="0003286C" w:rsidRPr="00355247" w:rsidRDefault="0003286C" w:rsidP="0003286C">
      <w:pPr>
        <w:ind w:left="142"/>
        <w:jc w:val="both"/>
        <w:rPr>
          <w:rFonts w:cs="Times New Roman"/>
          <w:sz w:val="16"/>
          <w:szCs w:val="16"/>
        </w:rPr>
      </w:pPr>
      <w:r w:rsidRPr="00355247">
        <w:rPr>
          <w:rFonts w:cs="Times New Roman"/>
          <w:sz w:val="16"/>
          <w:szCs w:val="16"/>
        </w:rPr>
        <w:t xml:space="preserve">    (pareigos, vardas, pavardė, parašas) </w:t>
      </w:r>
      <w:r w:rsidRPr="00355247">
        <w:rPr>
          <w:rFonts w:cs="Times New Roman"/>
          <w:sz w:val="16"/>
          <w:szCs w:val="16"/>
        </w:rPr>
        <w:tab/>
      </w:r>
      <w:r w:rsidRPr="00355247">
        <w:rPr>
          <w:rFonts w:cs="Times New Roman"/>
          <w:sz w:val="16"/>
          <w:szCs w:val="16"/>
        </w:rPr>
        <w:tab/>
        <w:t xml:space="preserve">                                           (pareigos, vardas, pavardė, parašas)  </w:t>
      </w:r>
    </w:p>
    <w:p w14:paraId="526C0ABA" w14:textId="7EDF8431" w:rsidR="0003286C" w:rsidRPr="00355247" w:rsidRDefault="0003286C" w:rsidP="00D71557">
      <w:pPr>
        <w:ind w:left="142"/>
        <w:jc w:val="both"/>
        <w:rPr>
          <w:rFonts w:ascii="Calibri" w:eastAsia="Calibri" w:hAnsi="Calibri" w:cs="Times New Roman"/>
          <w:sz w:val="20"/>
          <w:lang w:eastAsia="en-US"/>
        </w:rPr>
      </w:pPr>
      <w:r w:rsidRPr="00355247">
        <w:rPr>
          <w:rFonts w:cs="Times New Roman"/>
          <w:sz w:val="16"/>
          <w:szCs w:val="16"/>
        </w:rPr>
        <w:t xml:space="preserve">                                                            </w:t>
      </w:r>
      <w:r w:rsidRPr="00355247">
        <w:rPr>
          <w:rFonts w:cs="Times New Roman"/>
          <w:szCs w:val="24"/>
        </w:rPr>
        <w:t xml:space="preserve">       </w:t>
      </w:r>
      <w:r w:rsidRPr="00355247">
        <w:rPr>
          <w:rFonts w:cs="Times New Roman"/>
          <w:szCs w:val="24"/>
        </w:rPr>
        <w:br/>
      </w:r>
      <w:r w:rsidRPr="00355247">
        <w:rPr>
          <w:rFonts w:cs="Times New Roman"/>
          <w:sz w:val="20"/>
        </w:rPr>
        <w:t xml:space="preserve">   A. V.                                                                                    A.V.</w:t>
      </w:r>
      <w:r w:rsidRPr="00355247">
        <w:rPr>
          <w:rFonts w:cs="Times New Roman"/>
          <w:sz w:val="20"/>
        </w:rPr>
        <w:tab/>
      </w:r>
    </w:p>
    <w:sectPr w:rsidR="0003286C" w:rsidRPr="00355247" w:rsidSect="00C604DC">
      <w:pgSz w:w="11906" w:h="16838" w:code="9"/>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7419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531548">
    <w:abstractNumId w:val="1"/>
    <w:lvlOverride w:ilvl="0">
      <w:startOverride w:val="1"/>
    </w:lvlOverride>
    <w:lvlOverride w:ilvl="1"/>
    <w:lvlOverride w:ilvl="2"/>
    <w:lvlOverride w:ilvl="3"/>
    <w:lvlOverride w:ilvl="4"/>
    <w:lvlOverride w:ilvl="5"/>
    <w:lvlOverride w:ilvl="6"/>
    <w:lvlOverride w:ilvl="7"/>
    <w:lvlOverride w:ilvl="8"/>
  </w:num>
  <w:num w:numId="3" w16cid:durableId="139219318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10C52"/>
    <w:rsid w:val="000251CC"/>
    <w:rsid w:val="0003286C"/>
    <w:rsid w:val="000504E7"/>
    <w:rsid w:val="00062B1F"/>
    <w:rsid w:val="0006394A"/>
    <w:rsid w:val="00096965"/>
    <w:rsid w:val="000D4836"/>
    <w:rsid w:val="000F57D4"/>
    <w:rsid w:val="00137D4A"/>
    <w:rsid w:val="00140A8B"/>
    <w:rsid w:val="00150D3C"/>
    <w:rsid w:val="00177562"/>
    <w:rsid w:val="00184C4F"/>
    <w:rsid w:val="001A6A73"/>
    <w:rsid w:val="001D08DD"/>
    <w:rsid w:val="001D1997"/>
    <w:rsid w:val="001E0651"/>
    <w:rsid w:val="001E10F5"/>
    <w:rsid w:val="00210C93"/>
    <w:rsid w:val="00216098"/>
    <w:rsid w:val="0022489F"/>
    <w:rsid w:val="00241618"/>
    <w:rsid w:val="002639E3"/>
    <w:rsid w:val="00277BC1"/>
    <w:rsid w:val="002B6CBE"/>
    <w:rsid w:val="002C29CF"/>
    <w:rsid w:val="002C4F38"/>
    <w:rsid w:val="002C5E80"/>
    <w:rsid w:val="002C75BF"/>
    <w:rsid w:val="002F642F"/>
    <w:rsid w:val="002F7995"/>
    <w:rsid w:val="003078E2"/>
    <w:rsid w:val="00327856"/>
    <w:rsid w:val="00336BFD"/>
    <w:rsid w:val="00342447"/>
    <w:rsid w:val="003471FC"/>
    <w:rsid w:val="00355247"/>
    <w:rsid w:val="003A222E"/>
    <w:rsid w:val="003C3473"/>
    <w:rsid w:val="003C4B4B"/>
    <w:rsid w:val="003C54EC"/>
    <w:rsid w:val="003D5451"/>
    <w:rsid w:val="003D61E7"/>
    <w:rsid w:val="003D6AC0"/>
    <w:rsid w:val="003E28CD"/>
    <w:rsid w:val="003F0809"/>
    <w:rsid w:val="00413427"/>
    <w:rsid w:val="00425872"/>
    <w:rsid w:val="0042708B"/>
    <w:rsid w:val="004509E9"/>
    <w:rsid w:val="00454F1E"/>
    <w:rsid w:val="00465361"/>
    <w:rsid w:val="00467522"/>
    <w:rsid w:val="004844CD"/>
    <w:rsid w:val="004A2149"/>
    <w:rsid w:val="004A5A88"/>
    <w:rsid w:val="004B544E"/>
    <w:rsid w:val="004D3D5D"/>
    <w:rsid w:val="004E6A70"/>
    <w:rsid w:val="00500EB8"/>
    <w:rsid w:val="00505A02"/>
    <w:rsid w:val="005116C7"/>
    <w:rsid w:val="0052515E"/>
    <w:rsid w:val="005544B8"/>
    <w:rsid w:val="00561285"/>
    <w:rsid w:val="00566E2F"/>
    <w:rsid w:val="0059060D"/>
    <w:rsid w:val="00593050"/>
    <w:rsid w:val="005B1C29"/>
    <w:rsid w:val="005B3222"/>
    <w:rsid w:val="005C4AF2"/>
    <w:rsid w:val="005E7393"/>
    <w:rsid w:val="005F000C"/>
    <w:rsid w:val="005F291D"/>
    <w:rsid w:val="005F6A6C"/>
    <w:rsid w:val="005F6FFB"/>
    <w:rsid w:val="005F7E3E"/>
    <w:rsid w:val="00624060"/>
    <w:rsid w:val="006404AA"/>
    <w:rsid w:val="00650865"/>
    <w:rsid w:val="00661C24"/>
    <w:rsid w:val="006639C4"/>
    <w:rsid w:val="006676CC"/>
    <w:rsid w:val="006B2887"/>
    <w:rsid w:val="006B2C24"/>
    <w:rsid w:val="006D0F80"/>
    <w:rsid w:val="006E4B22"/>
    <w:rsid w:val="006F08B0"/>
    <w:rsid w:val="007124C8"/>
    <w:rsid w:val="0074241F"/>
    <w:rsid w:val="00753750"/>
    <w:rsid w:val="00757D11"/>
    <w:rsid w:val="00786520"/>
    <w:rsid w:val="00794772"/>
    <w:rsid w:val="00795F86"/>
    <w:rsid w:val="007B21CE"/>
    <w:rsid w:val="007B557E"/>
    <w:rsid w:val="007C029E"/>
    <w:rsid w:val="007C0E3C"/>
    <w:rsid w:val="007C1662"/>
    <w:rsid w:val="007C6E12"/>
    <w:rsid w:val="007D3B94"/>
    <w:rsid w:val="00806FD7"/>
    <w:rsid w:val="00840874"/>
    <w:rsid w:val="00844B14"/>
    <w:rsid w:val="00850728"/>
    <w:rsid w:val="00852DDD"/>
    <w:rsid w:val="00877C19"/>
    <w:rsid w:val="008862BA"/>
    <w:rsid w:val="008F1D41"/>
    <w:rsid w:val="00904D5D"/>
    <w:rsid w:val="00945417"/>
    <w:rsid w:val="00955753"/>
    <w:rsid w:val="00981189"/>
    <w:rsid w:val="009A4E9F"/>
    <w:rsid w:val="009C5EB5"/>
    <w:rsid w:val="009E0180"/>
    <w:rsid w:val="009E5D10"/>
    <w:rsid w:val="009F0C51"/>
    <w:rsid w:val="009F3428"/>
    <w:rsid w:val="00A00E47"/>
    <w:rsid w:val="00A25C0E"/>
    <w:rsid w:val="00A45459"/>
    <w:rsid w:val="00A6356A"/>
    <w:rsid w:val="00AA04FC"/>
    <w:rsid w:val="00AA5E3E"/>
    <w:rsid w:val="00AA624F"/>
    <w:rsid w:val="00AE5C46"/>
    <w:rsid w:val="00AF7A20"/>
    <w:rsid w:val="00B02D7A"/>
    <w:rsid w:val="00B34023"/>
    <w:rsid w:val="00B41CC8"/>
    <w:rsid w:val="00B4301B"/>
    <w:rsid w:val="00B50A9A"/>
    <w:rsid w:val="00B55D67"/>
    <w:rsid w:val="00B60A84"/>
    <w:rsid w:val="00B76EA6"/>
    <w:rsid w:val="00B96937"/>
    <w:rsid w:val="00BA3B00"/>
    <w:rsid w:val="00BC02EA"/>
    <w:rsid w:val="00BC6A3A"/>
    <w:rsid w:val="00C05187"/>
    <w:rsid w:val="00C27992"/>
    <w:rsid w:val="00C34678"/>
    <w:rsid w:val="00C368DE"/>
    <w:rsid w:val="00C36C20"/>
    <w:rsid w:val="00C377A3"/>
    <w:rsid w:val="00C604DC"/>
    <w:rsid w:val="00C62FCE"/>
    <w:rsid w:val="00C6683A"/>
    <w:rsid w:val="00CB46D9"/>
    <w:rsid w:val="00CB56E7"/>
    <w:rsid w:val="00CD1482"/>
    <w:rsid w:val="00D273A9"/>
    <w:rsid w:val="00D34AD9"/>
    <w:rsid w:val="00D51561"/>
    <w:rsid w:val="00D71557"/>
    <w:rsid w:val="00D77E78"/>
    <w:rsid w:val="00DB5FF8"/>
    <w:rsid w:val="00DC0FB0"/>
    <w:rsid w:val="00DC2B02"/>
    <w:rsid w:val="00DD0FBC"/>
    <w:rsid w:val="00DF7170"/>
    <w:rsid w:val="00E0474B"/>
    <w:rsid w:val="00E15620"/>
    <w:rsid w:val="00E4000C"/>
    <w:rsid w:val="00E42A1D"/>
    <w:rsid w:val="00E44779"/>
    <w:rsid w:val="00E616BB"/>
    <w:rsid w:val="00E67088"/>
    <w:rsid w:val="00EA37C6"/>
    <w:rsid w:val="00EA45E7"/>
    <w:rsid w:val="00EC4F6E"/>
    <w:rsid w:val="00EC7D0F"/>
    <w:rsid w:val="00ED547C"/>
    <w:rsid w:val="00EE0587"/>
    <w:rsid w:val="00EF27B0"/>
    <w:rsid w:val="00F04701"/>
    <w:rsid w:val="00F10A0E"/>
    <w:rsid w:val="00F3606B"/>
    <w:rsid w:val="00F41C00"/>
    <w:rsid w:val="00F440CB"/>
    <w:rsid w:val="00F50F10"/>
    <w:rsid w:val="00F54162"/>
    <w:rsid w:val="00FC1BAB"/>
    <w:rsid w:val="00FC4B48"/>
    <w:rsid w:val="00FE0026"/>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C42339CE-593B-4C1F-9F0A-E19C4E7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semiHidden/>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1"/>
    <w:uiPriority w:val="34"/>
    <w:locked/>
    <w:rsid w:val="00840874"/>
  </w:style>
  <w:style w:type="paragraph" w:customStyle="1" w:styleId="Sraopastraipa1">
    <w:name w:val="Sąrašo pastraipa1"/>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rsid w:val="00840874"/>
    <w:pPr>
      <w:widowControl/>
      <w:suppressAutoHyphens w:val="0"/>
      <w:overflowPunct w:val="0"/>
      <w:autoSpaceDE w:val="0"/>
      <w:autoSpaceDN w:val="0"/>
      <w:ind w:left="720"/>
      <w:contextualSpacing/>
    </w:pPr>
    <w:rPr>
      <w:rFonts w:asciiTheme="minorHAnsi" w:eastAsiaTheme="minorHAnsi" w:hAnsiTheme="minorHAnsi" w:cstheme="minorBidi"/>
      <w:kern w:val="2"/>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224340400">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0979-F283-45A2-95D6-F4F310B0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25367</Words>
  <Characters>14460</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30</cp:revision>
  <cp:lastPrinted>2025-09-26T12:11:00Z</cp:lastPrinted>
  <dcterms:created xsi:type="dcterms:W3CDTF">2025-10-07T10:14:00Z</dcterms:created>
  <dcterms:modified xsi:type="dcterms:W3CDTF">2025-10-10T06:30:00Z</dcterms:modified>
</cp:coreProperties>
</file>