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F631" w14:textId="77777777" w:rsidR="00303E00" w:rsidRPr="00DC367C" w:rsidRDefault="00303E00" w:rsidP="00695E6F">
      <w:pPr>
        <w:autoSpaceDE w:val="0"/>
        <w:autoSpaceDN w:val="0"/>
        <w:adjustRightInd w:val="0"/>
        <w:spacing w:after="0" w:line="240" w:lineRule="auto"/>
        <w:jc w:val="center"/>
        <w:rPr>
          <w:rFonts w:ascii="Times New Roman" w:eastAsia="Arial Unicode MS" w:hAnsi="Times New Roman" w:cs="Times New Roman"/>
          <w:b/>
          <w:bCs/>
          <w:caps/>
          <w:sz w:val="24"/>
          <w:szCs w:val="24"/>
        </w:rPr>
      </w:pPr>
      <w:bookmarkStart w:id="0" w:name="_Hlk121995146"/>
      <w:r w:rsidRPr="00DC367C">
        <w:rPr>
          <w:rFonts w:ascii="Times New Roman" w:eastAsia="Arial Unicode MS" w:hAnsi="Times New Roman" w:cs="Times New Roman"/>
          <w:b/>
          <w:bCs/>
          <w:caps/>
          <w:sz w:val="24"/>
          <w:szCs w:val="24"/>
        </w:rPr>
        <w:t xml:space="preserve">RANGOS </w:t>
      </w:r>
      <w:r w:rsidRPr="00DC367C">
        <w:rPr>
          <w:rFonts w:ascii="Times New Roman" w:eastAsia="Arial Unicode MS" w:hAnsi="Times New Roman" w:cs="Times New Roman"/>
          <w:b/>
          <w:bCs/>
          <w:sz w:val="24"/>
          <w:szCs w:val="24"/>
        </w:rPr>
        <w:t>DARBŲ</w:t>
      </w:r>
      <w:r w:rsidRPr="00DC367C">
        <w:rPr>
          <w:rFonts w:ascii="Times New Roman" w:eastAsia="Arial Unicode MS" w:hAnsi="Times New Roman" w:cs="Times New Roman"/>
          <w:b/>
          <w:bCs/>
          <w:caps/>
          <w:sz w:val="24"/>
          <w:szCs w:val="24"/>
        </w:rPr>
        <w:t xml:space="preserve"> sutartis </w:t>
      </w:r>
    </w:p>
    <w:p w14:paraId="7D1C75C9" w14:textId="77777777" w:rsidR="00303E00" w:rsidRPr="00DC367C" w:rsidRDefault="00303E00" w:rsidP="00695E6F">
      <w:pPr>
        <w:autoSpaceDE w:val="0"/>
        <w:autoSpaceDN w:val="0"/>
        <w:adjustRightInd w:val="0"/>
        <w:spacing w:after="0" w:line="240" w:lineRule="auto"/>
        <w:jc w:val="center"/>
        <w:rPr>
          <w:rFonts w:ascii="Times New Roman" w:eastAsia="Arial Unicode MS" w:hAnsi="Times New Roman" w:cs="Times New Roman"/>
          <w:b/>
          <w:bCs/>
          <w:caps/>
          <w:sz w:val="24"/>
          <w:szCs w:val="24"/>
        </w:rPr>
      </w:pPr>
    </w:p>
    <w:p w14:paraId="69C4B46F" w14:textId="77777777" w:rsidR="00303E00" w:rsidRPr="00DC367C" w:rsidRDefault="00303E00" w:rsidP="00695E6F">
      <w:pPr>
        <w:spacing w:after="0" w:line="240" w:lineRule="auto"/>
        <w:jc w:val="center"/>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Šilutė</w:t>
      </w:r>
    </w:p>
    <w:p w14:paraId="3A4AF3B8" w14:textId="77777777" w:rsidR="00303E00" w:rsidRPr="00DC367C" w:rsidRDefault="00303E00" w:rsidP="00695E6F">
      <w:pPr>
        <w:spacing w:after="0" w:line="240" w:lineRule="auto"/>
        <w:jc w:val="center"/>
        <w:rPr>
          <w:rFonts w:ascii="Times New Roman" w:eastAsia="Arial Unicode MS" w:hAnsi="Times New Roman" w:cs="Times New Roman"/>
          <w:bCs/>
          <w:sz w:val="24"/>
          <w:szCs w:val="24"/>
        </w:rPr>
      </w:pPr>
    </w:p>
    <w:p w14:paraId="6874BB2C" w14:textId="77777777" w:rsidR="00303E00" w:rsidRPr="00DC367C" w:rsidRDefault="00303E00" w:rsidP="00695E6F">
      <w:pPr>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b/>
          <w:bCs/>
          <w:sz w:val="24"/>
          <w:szCs w:val="24"/>
        </w:rPr>
        <w:t>Šilutės rajono savivaldybės administracija</w:t>
      </w:r>
      <w:r w:rsidRPr="00DC367C">
        <w:rPr>
          <w:rFonts w:ascii="Times New Roman" w:eastAsia="Arial Unicode MS" w:hAnsi="Times New Roman" w:cs="Times New Roman"/>
          <w:sz w:val="24"/>
          <w:szCs w:val="24"/>
        </w:rPr>
        <w:t xml:space="preserve">, juridinio asmens kodas 188723322, kurios registruota buveinė yra Dariaus ir Girėno g. 1, Šilutėje, </w:t>
      </w:r>
      <w:r w:rsidRPr="00DC367C">
        <w:rPr>
          <w:rFonts w:ascii="Times New Roman" w:eastAsia="Arial Unicode MS" w:hAnsi="Times New Roman" w:cs="Times New Roman"/>
          <w:color w:val="000000"/>
          <w:sz w:val="24"/>
          <w:szCs w:val="24"/>
        </w:rPr>
        <w:t xml:space="preserve">duomenys apie įstaigą kaupiami ir saugomi </w:t>
      </w:r>
      <w:r w:rsidRPr="00DC367C">
        <w:rPr>
          <w:rFonts w:ascii="Times New Roman" w:eastAsia="Arial Unicode MS" w:hAnsi="Times New Roman" w:cs="Times New Roman"/>
          <w:sz w:val="24"/>
          <w:szCs w:val="24"/>
        </w:rPr>
        <w:t xml:space="preserve">Lietuvos Respublikos juridinių asmenų registre, </w:t>
      </w:r>
      <w:r w:rsidRPr="00DC367C">
        <w:rPr>
          <w:rFonts w:ascii="Times New Roman" w:eastAsia="Arial Unicode MS" w:hAnsi="Times New Roman" w:cs="Times New Roman"/>
          <w:b/>
          <w:bCs/>
          <w:sz w:val="24"/>
          <w:szCs w:val="24"/>
        </w:rPr>
        <w:t>atstovaujama .....................................</w:t>
      </w:r>
      <w:r w:rsidRPr="00DC367C">
        <w:rPr>
          <w:rFonts w:ascii="Times New Roman" w:eastAsia="Arial Unicode MS" w:hAnsi="Times New Roman" w:cs="Times New Roman"/>
          <w:sz w:val="24"/>
          <w:szCs w:val="24"/>
        </w:rPr>
        <w:t xml:space="preserve">, veikiančio pagal Administracijos nuostatus </w:t>
      </w:r>
      <w:r w:rsidRPr="00DC367C">
        <w:rPr>
          <w:rFonts w:ascii="Times New Roman" w:eastAsia="Arial Unicode MS" w:hAnsi="Times New Roman" w:cs="Times New Roman"/>
          <w:iCs/>
          <w:sz w:val="24"/>
          <w:szCs w:val="24"/>
        </w:rPr>
        <w:t>(</w:t>
      </w:r>
      <w:r w:rsidRPr="00DC367C">
        <w:rPr>
          <w:rFonts w:ascii="Times New Roman" w:eastAsia="Arial Unicode MS" w:hAnsi="Times New Roman" w:cs="Times New Roman"/>
          <w:sz w:val="24"/>
          <w:szCs w:val="24"/>
        </w:rPr>
        <w:t xml:space="preserve">toliau </w:t>
      </w:r>
      <w:r w:rsidRPr="00DC367C">
        <w:rPr>
          <w:rFonts w:ascii="Times New Roman" w:eastAsia="Arial Unicode MS" w:hAnsi="Times New Roman" w:cs="Times New Roman"/>
          <w:sz w:val="24"/>
          <w:szCs w:val="24"/>
        </w:rPr>
        <w:sym w:font="Symbol" w:char="F02D"/>
      </w:r>
      <w:r w:rsidRPr="00DC367C">
        <w:rPr>
          <w:rFonts w:ascii="Times New Roman" w:eastAsia="Arial Unicode MS" w:hAnsi="Times New Roman" w:cs="Times New Roman"/>
          <w:b/>
          <w:bCs/>
          <w:sz w:val="24"/>
          <w:szCs w:val="24"/>
        </w:rPr>
        <w:t>Užsakovas</w:t>
      </w:r>
      <w:r w:rsidRPr="00DC367C">
        <w:rPr>
          <w:rFonts w:ascii="Times New Roman" w:eastAsia="Arial Unicode MS" w:hAnsi="Times New Roman" w:cs="Times New Roman"/>
          <w:bCs/>
          <w:sz w:val="24"/>
          <w:szCs w:val="24"/>
        </w:rPr>
        <w:t>)</w:t>
      </w:r>
      <w:r w:rsidRPr="00DC367C">
        <w:rPr>
          <w:rFonts w:ascii="Times New Roman" w:eastAsia="Arial Unicode MS" w:hAnsi="Times New Roman" w:cs="Times New Roman"/>
          <w:sz w:val="24"/>
          <w:szCs w:val="24"/>
        </w:rPr>
        <w:t>, ir</w:t>
      </w:r>
    </w:p>
    <w:p w14:paraId="613D8550" w14:textId="77777777" w:rsidR="00303E00" w:rsidRPr="00DC367C" w:rsidRDefault="00303E00" w:rsidP="00695E6F">
      <w:pPr>
        <w:spacing w:after="0" w:line="240" w:lineRule="auto"/>
        <w:ind w:firstLine="567"/>
        <w:jc w:val="both"/>
        <w:rPr>
          <w:rFonts w:ascii="Times New Roman" w:eastAsia="Arial Unicode MS" w:hAnsi="Times New Roman" w:cs="Times New Roman"/>
          <w:sz w:val="24"/>
          <w:szCs w:val="24"/>
        </w:rPr>
      </w:pPr>
      <w:r w:rsidRPr="00DC367C">
        <w:rPr>
          <w:rFonts w:ascii="Times New Roman" w:eastAsia="Arial Unicode MS" w:hAnsi="Times New Roman" w:cs="Times New Roman"/>
          <w:b/>
          <w:bCs/>
          <w:sz w:val="24"/>
          <w:szCs w:val="24"/>
        </w:rPr>
        <w:t>.........................</w:t>
      </w:r>
      <w:r w:rsidRPr="00DC367C">
        <w:rPr>
          <w:rFonts w:ascii="Times New Roman" w:eastAsia="Arial Unicode MS" w:hAnsi="Times New Roman" w:cs="Times New Roman"/>
          <w:bCs/>
          <w:sz w:val="24"/>
          <w:szCs w:val="24"/>
        </w:rPr>
        <w:t xml:space="preserve">, </w:t>
      </w:r>
      <w:r w:rsidRPr="00DC367C">
        <w:rPr>
          <w:rFonts w:ascii="Times New Roman" w:eastAsia="Arial Unicode MS" w:hAnsi="Times New Roman" w:cs="Times New Roman"/>
          <w:sz w:val="24"/>
          <w:szCs w:val="24"/>
        </w:rPr>
        <w:t xml:space="preserve">pagal Lietuvos Respublikos įstatymus įsteigta ir veikianti įmonė, juridinio asmens kodas ...................., kurios registruota buveinė yra ..................., </w:t>
      </w:r>
      <w:r w:rsidRPr="00DC367C">
        <w:rPr>
          <w:rFonts w:ascii="Times New Roman" w:eastAsia="Arial Unicode MS" w:hAnsi="Times New Roman" w:cs="Times New Roman"/>
          <w:bCs/>
          <w:iCs/>
          <w:sz w:val="24"/>
          <w:szCs w:val="24"/>
        </w:rPr>
        <w:t>duomenys apie bendrovę kaupiami ir saugomi juridinių asmenų registre</w:t>
      </w:r>
      <w:r w:rsidRPr="00DC367C">
        <w:rPr>
          <w:rFonts w:ascii="Times New Roman" w:eastAsia="Arial Unicode MS" w:hAnsi="Times New Roman" w:cs="Times New Roman"/>
          <w:iCs/>
          <w:sz w:val="24"/>
          <w:szCs w:val="24"/>
        </w:rPr>
        <w:t xml:space="preserve">, </w:t>
      </w:r>
      <w:r w:rsidRPr="00DC367C">
        <w:rPr>
          <w:rFonts w:ascii="Times New Roman" w:eastAsia="Arial Unicode MS" w:hAnsi="Times New Roman" w:cs="Times New Roman"/>
          <w:b/>
          <w:bCs/>
          <w:sz w:val="24"/>
          <w:szCs w:val="24"/>
        </w:rPr>
        <w:t>atstovaujama .................................</w:t>
      </w:r>
      <w:r w:rsidRPr="00DC367C">
        <w:rPr>
          <w:rFonts w:ascii="Times New Roman" w:eastAsia="Arial Unicode MS" w:hAnsi="Times New Roman" w:cs="Times New Roman"/>
          <w:sz w:val="24"/>
          <w:szCs w:val="24"/>
        </w:rPr>
        <w:t xml:space="preserve">, veikiančio pagal ...................... </w:t>
      </w:r>
      <w:r w:rsidRPr="00DC367C">
        <w:rPr>
          <w:rFonts w:ascii="Times New Roman" w:eastAsia="Arial Unicode MS" w:hAnsi="Times New Roman" w:cs="Times New Roman"/>
          <w:iCs/>
          <w:sz w:val="24"/>
          <w:szCs w:val="24"/>
        </w:rPr>
        <w:t>(</w:t>
      </w:r>
      <w:r w:rsidRPr="00DC367C">
        <w:rPr>
          <w:rFonts w:ascii="Times New Roman" w:eastAsia="Arial Unicode MS" w:hAnsi="Times New Roman" w:cs="Times New Roman"/>
          <w:sz w:val="24"/>
          <w:szCs w:val="24"/>
        </w:rPr>
        <w:t xml:space="preserve">toliau </w:t>
      </w:r>
      <w:r w:rsidRPr="00DC367C">
        <w:rPr>
          <w:rFonts w:ascii="Times New Roman" w:eastAsia="Arial Unicode MS" w:hAnsi="Times New Roman" w:cs="Times New Roman"/>
          <w:sz w:val="24"/>
          <w:szCs w:val="24"/>
        </w:rPr>
        <w:sym w:font="Symbol" w:char="F02D"/>
      </w:r>
      <w:r w:rsidRPr="00DC367C">
        <w:rPr>
          <w:rFonts w:ascii="Times New Roman" w:eastAsia="Arial Unicode MS" w:hAnsi="Times New Roman" w:cs="Times New Roman"/>
          <w:b/>
          <w:sz w:val="24"/>
          <w:szCs w:val="24"/>
        </w:rPr>
        <w:t>Rangovas</w:t>
      </w:r>
      <w:r w:rsidRPr="00DC367C">
        <w:rPr>
          <w:rFonts w:ascii="Times New Roman" w:eastAsia="Arial Unicode MS" w:hAnsi="Times New Roman" w:cs="Times New Roman"/>
          <w:sz w:val="24"/>
          <w:szCs w:val="24"/>
        </w:rPr>
        <w:t>),</w:t>
      </w:r>
    </w:p>
    <w:p w14:paraId="10303159" w14:textId="77777777" w:rsidR="00303E00" w:rsidRPr="00DC367C" w:rsidRDefault="00303E00" w:rsidP="00695E6F">
      <w:pPr>
        <w:autoSpaceDE w:val="0"/>
        <w:autoSpaceDN w:val="0"/>
        <w:adjustRightInd w:val="0"/>
        <w:spacing w:after="0" w:line="240" w:lineRule="auto"/>
        <w:ind w:firstLine="482"/>
        <w:jc w:val="both"/>
        <w:rPr>
          <w:rFonts w:ascii="Times New Roman" w:eastAsia="Arial Unicode MS" w:hAnsi="Times New Roman" w:cs="Times New Roman"/>
          <w:sz w:val="24"/>
          <w:szCs w:val="24"/>
        </w:rPr>
      </w:pPr>
      <w:r w:rsidRPr="00DC367C">
        <w:rPr>
          <w:rFonts w:ascii="Times New Roman" w:eastAsia="Arial Unicode MS" w:hAnsi="Times New Roman" w:cs="Times New Roman"/>
          <w:bCs/>
          <w:sz w:val="24"/>
          <w:szCs w:val="24"/>
        </w:rPr>
        <w:t xml:space="preserve">toliau kartu vadinami </w:t>
      </w:r>
      <w:r w:rsidRPr="00DC367C">
        <w:rPr>
          <w:rFonts w:ascii="Times New Roman" w:eastAsia="Arial Unicode MS" w:hAnsi="Times New Roman" w:cs="Times New Roman"/>
          <w:b/>
          <w:bCs/>
          <w:sz w:val="24"/>
          <w:szCs w:val="24"/>
        </w:rPr>
        <w:t>Šalimis</w:t>
      </w:r>
      <w:r w:rsidRPr="00DC367C">
        <w:rPr>
          <w:rFonts w:ascii="Times New Roman" w:eastAsia="Arial Unicode MS" w:hAnsi="Times New Roman" w:cs="Times New Roman"/>
          <w:bCs/>
          <w:sz w:val="24"/>
          <w:szCs w:val="24"/>
        </w:rPr>
        <w:t xml:space="preserve">, o kiekvienas atskirai – </w:t>
      </w:r>
      <w:r w:rsidRPr="00DC367C">
        <w:rPr>
          <w:rFonts w:ascii="Times New Roman" w:eastAsia="Arial Unicode MS" w:hAnsi="Times New Roman" w:cs="Times New Roman"/>
          <w:b/>
          <w:bCs/>
          <w:sz w:val="24"/>
          <w:szCs w:val="24"/>
        </w:rPr>
        <w:t xml:space="preserve">Šalimi, </w:t>
      </w:r>
      <w:r w:rsidRPr="00DC367C">
        <w:rPr>
          <w:rFonts w:ascii="Times New Roman" w:eastAsia="Arial Unicode MS" w:hAnsi="Times New Roman" w:cs="Times New Roman"/>
          <w:sz w:val="24"/>
          <w:szCs w:val="24"/>
        </w:rPr>
        <w:t>sudarėme šią Sutartį, kurioje susitariame:</w:t>
      </w:r>
    </w:p>
    <w:p w14:paraId="23E1CA4C" w14:textId="77777777" w:rsidR="00303E00" w:rsidRPr="00DC367C" w:rsidRDefault="00303E00" w:rsidP="00695E6F">
      <w:pPr>
        <w:autoSpaceDE w:val="0"/>
        <w:autoSpaceDN w:val="0"/>
        <w:adjustRightInd w:val="0"/>
        <w:spacing w:after="0" w:line="240" w:lineRule="auto"/>
        <w:jc w:val="both"/>
        <w:rPr>
          <w:rFonts w:ascii="Times New Roman" w:eastAsia="Arial Unicode MS" w:hAnsi="Times New Roman" w:cs="Times New Roman"/>
          <w:bCs/>
          <w:sz w:val="24"/>
          <w:szCs w:val="24"/>
        </w:rPr>
      </w:pPr>
    </w:p>
    <w:p w14:paraId="281A8A78" w14:textId="77777777" w:rsidR="00303E00" w:rsidRPr="00DC367C" w:rsidRDefault="00303E00" w:rsidP="00695E6F">
      <w:pPr>
        <w:tabs>
          <w:tab w:val="left" w:pos="1080"/>
        </w:tabs>
        <w:spacing w:after="0" w:line="240" w:lineRule="auto"/>
        <w:jc w:val="center"/>
        <w:rPr>
          <w:rFonts w:ascii="Times New Roman" w:eastAsia="Arial Unicode MS" w:hAnsi="Times New Roman" w:cs="Times New Roman"/>
          <w:b/>
          <w:bCs/>
          <w:sz w:val="24"/>
          <w:szCs w:val="24"/>
        </w:rPr>
      </w:pPr>
      <w:r w:rsidRPr="00DC367C">
        <w:rPr>
          <w:rFonts w:ascii="Times New Roman" w:eastAsia="Arial Unicode MS" w:hAnsi="Times New Roman" w:cs="Times New Roman"/>
          <w:b/>
          <w:bCs/>
          <w:sz w:val="24"/>
          <w:szCs w:val="24"/>
        </w:rPr>
        <w:t>1. BENDROSIOS NUOSTATOS</w:t>
      </w:r>
    </w:p>
    <w:p w14:paraId="1D3EF4AA" w14:textId="77777777" w:rsidR="00303E00" w:rsidRPr="00DC367C" w:rsidRDefault="00303E00" w:rsidP="00695E6F">
      <w:pPr>
        <w:tabs>
          <w:tab w:val="left" w:pos="1080"/>
        </w:tabs>
        <w:spacing w:after="0" w:line="240" w:lineRule="auto"/>
        <w:jc w:val="center"/>
        <w:rPr>
          <w:rFonts w:ascii="Times New Roman" w:eastAsia="Arial Unicode MS" w:hAnsi="Times New Roman" w:cs="Times New Roman"/>
          <w:b/>
          <w:bCs/>
          <w:sz w:val="24"/>
          <w:szCs w:val="24"/>
        </w:rPr>
      </w:pPr>
    </w:p>
    <w:p w14:paraId="133CD3C9" w14:textId="77777777" w:rsidR="00303E00" w:rsidRPr="00DC367C" w:rsidRDefault="00303E00" w:rsidP="00695E6F">
      <w:pPr>
        <w:numPr>
          <w:ilvl w:val="1"/>
          <w:numId w:val="1"/>
        </w:numPr>
        <w:tabs>
          <w:tab w:val="left" w:pos="720"/>
          <w:tab w:val="left" w:pos="1080"/>
        </w:tabs>
        <w:spacing w:after="0" w:line="240" w:lineRule="auto"/>
        <w:ind w:left="0" w:firstLine="720"/>
        <w:jc w:val="both"/>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 xml:space="preserve"> Sutartyje vartojamos sąvokos atitinka sąvokas, vartojamas Lietuvos Respublikos civiliniame kodekse, Lietuvos Respublikos statybos ir Lietuvos Respublikos viešųjų pirkimų įstatymuose.</w:t>
      </w:r>
    </w:p>
    <w:p w14:paraId="1F957813" w14:textId="77777777" w:rsidR="00303E00" w:rsidRPr="00DC367C" w:rsidRDefault="00303E00" w:rsidP="00695E6F">
      <w:pPr>
        <w:numPr>
          <w:ilvl w:val="1"/>
          <w:numId w:val="1"/>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 xml:space="preserve"> Sutartis sudaroma remiantis Šilutės rajono savivaldybės administracijos viešojo pirkimo, vykdyto supaprastinto atviro konkurso būdu, paskelbto ................ Centrinėje viešųjų pirkimų informacinėje sistemoje (pirkimo numeris ....................), rezultatais.</w:t>
      </w:r>
    </w:p>
    <w:p w14:paraId="442C3144" w14:textId="77777777" w:rsidR="00303E00" w:rsidRPr="00DC367C" w:rsidRDefault="00303E00" w:rsidP="00695E6F">
      <w:pPr>
        <w:numPr>
          <w:ilvl w:val="1"/>
          <w:numId w:val="1"/>
        </w:numPr>
        <w:tabs>
          <w:tab w:val="left" w:pos="720"/>
          <w:tab w:val="left" w:pos="1080"/>
          <w:tab w:val="num" w:pos="5594"/>
        </w:tabs>
        <w:spacing w:after="0" w:line="240" w:lineRule="auto"/>
        <w:ind w:left="0" w:firstLine="720"/>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 xml:space="preserve"> Šioje Sutartyje nurodyti Sutarties priedai laikomi neatskiriama Sutarties dalimi.</w:t>
      </w:r>
    </w:p>
    <w:p w14:paraId="6E6AD8AA" w14:textId="77777777" w:rsidR="00303E00" w:rsidRPr="00DC367C" w:rsidRDefault="00303E00" w:rsidP="00695E6F">
      <w:pPr>
        <w:tabs>
          <w:tab w:val="left" w:pos="1080"/>
        </w:tabs>
        <w:spacing w:after="0" w:line="240" w:lineRule="auto"/>
        <w:jc w:val="both"/>
        <w:rPr>
          <w:rFonts w:ascii="Times New Roman" w:eastAsia="Arial Unicode MS" w:hAnsi="Times New Roman" w:cs="Times New Roman"/>
          <w:bCs/>
          <w:sz w:val="24"/>
          <w:szCs w:val="24"/>
        </w:rPr>
      </w:pPr>
    </w:p>
    <w:p w14:paraId="1406DF3B" w14:textId="77777777" w:rsidR="00303E00" w:rsidRPr="00DC367C" w:rsidRDefault="00303E00" w:rsidP="00695E6F">
      <w:pPr>
        <w:tabs>
          <w:tab w:val="left" w:pos="1080"/>
        </w:tabs>
        <w:spacing w:after="0" w:line="240" w:lineRule="auto"/>
        <w:jc w:val="center"/>
        <w:rPr>
          <w:rFonts w:ascii="Times New Roman" w:eastAsia="Arial Unicode MS" w:hAnsi="Times New Roman" w:cs="Times New Roman"/>
          <w:color w:val="000000"/>
          <w:sz w:val="24"/>
          <w:szCs w:val="24"/>
        </w:rPr>
      </w:pPr>
      <w:r w:rsidRPr="00DC367C">
        <w:rPr>
          <w:rFonts w:ascii="Times New Roman" w:eastAsia="Arial Unicode MS" w:hAnsi="Times New Roman" w:cs="Times New Roman"/>
          <w:b/>
          <w:caps/>
          <w:color w:val="000000"/>
          <w:sz w:val="24"/>
          <w:szCs w:val="24"/>
        </w:rPr>
        <w:t>2. sutarties dalykas</w:t>
      </w:r>
    </w:p>
    <w:p w14:paraId="66AE9C72" w14:textId="77777777" w:rsidR="00303E00" w:rsidRPr="00DC367C" w:rsidRDefault="00303E00" w:rsidP="00695E6F">
      <w:pPr>
        <w:tabs>
          <w:tab w:val="left" w:pos="1080"/>
        </w:tabs>
        <w:spacing w:after="0" w:line="240" w:lineRule="auto"/>
        <w:ind w:firstLine="720"/>
        <w:rPr>
          <w:rFonts w:ascii="Times New Roman" w:eastAsia="Arial Unicode MS" w:hAnsi="Times New Roman" w:cs="Times New Roman"/>
          <w:color w:val="000000"/>
          <w:sz w:val="24"/>
          <w:szCs w:val="24"/>
        </w:rPr>
      </w:pPr>
    </w:p>
    <w:p w14:paraId="53B49C3A" w14:textId="21C2387B" w:rsidR="00303E00" w:rsidRPr="00DC367C" w:rsidRDefault="00303E00" w:rsidP="00695E6F">
      <w:pPr>
        <w:tabs>
          <w:tab w:val="num" w:pos="0"/>
          <w:tab w:val="left" w:pos="720"/>
        </w:tabs>
        <w:spacing w:after="0" w:line="240" w:lineRule="auto"/>
        <w:jc w:val="both"/>
        <w:rPr>
          <w:rFonts w:ascii="Times New Roman" w:eastAsia="Arial Unicode MS" w:hAnsi="Times New Roman" w:cs="Times New Roman"/>
          <w:sz w:val="24"/>
          <w:szCs w:val="24"/>
        </w:rPr>
      </w:pPr>
      <w:bookmarkStart w:id="1" w:name="_Ref227994914"/>
      <w:r w:rsidRPr="00DC367C">
        <w:rPr>
          <w:rFonts w:ascii="Times New Roman" w:eastAsia="Arial Unicode MS" w:hAnsi="Times New Roman" w:cs="Times New Roman"/>
          <w:sz w:val="24"/>
          <w:szCs w:val="24"/>
        </w:rPr>
        <w:tab/>
        <w:t xml:space="preserve">2.1. Šioje Sutartyje nustatytomis sąlygomis Rangovas įsipareigoja savo jėgomis, medžiagomis, rizika ir atsakomybe atlikti </w:t>
      </w:r>
      <w:r w:rsidR="00B06FC0" w:rsidRPr="00DC367C">
        <w:rPr>
          <w:rFonts w:ascii="Times New Roman" w:eastAsia="Calibri" w:hAnsi="Times New Roman" w:cs="Times New Roman"/>
          <w:b/>
          <w:bCs/>
          <w:color w:val="000000" w:themeColor="text1"/>
          <w:sz w:val="24"/>
          <w:szCs w:val="24"/>
        </w:rPr>
        <w:t xml:space="preserve">viešosios erdvės, Rusnės g. 1, Šilutės mieste, sutvarkymo darbus </w:t>
      </w:r>
      <w:r w:rsidRPr="00DC367C">
        <w:rPr>
          <w:rFonts w:ascii="Times New Roman" w:eastAsia="Arial Unicode MS" w:hAnsi="Times New Roman" w:cs="Times New Roman"/>
          <w:sz w:val="24"/>
          <w:szCs w:val="24"/>
        </w:rPr>
        <w:t>(toliau – Darbai), kurių apimtis ir kiekiai nurodyti Sutarties 1 priede „Techninė specifikacija“</w:t>
      </w:r>
      <w:r w:rsidR="00A73F9D" w:rsidRPr="00DC367C">
        <w:rPr>
          <w:rFonts w:ascii="Times New Roman" w:eastAsia="Arial Unicode MS" w:hAnsi="Times New Roman" w:cs="Times New Roman"/>
          <w:sz w:val="24"/>
          <w:szCs w:val="24"/>
        </w:rPr>
        <w:t xml:space="preserve">, </w:t>
      </w:r>
      <w:r w:rsidRPr="00DC367C">
        <w:rPr>
          <w:rFonts w:ascii="Times New Roman" w:eastAsia="Arial Unicode MS" w:hAnsi="Times New Roman" w:cs="Times New Roman"/>
          <w:sz w:val="24"/>
          <w:szCs w:val="24"/>
        </w:rPr>
        <w:t xml:space="preserve"> 2 priede „</w:t>
      </w:r>
      <w:r w:rsidR="00B06FC0" w:rsidRPr="00DC367C">
        <w:rPr>
          <w:rFonts w:ascii="Times New Roman" w:eastAsia="Arial Unicode MS" w:hAnsi="Times New Roman" w:cs="Times New Roman"/>
          <w:sz w:val="24"/>
          <w:szCs w:val="24"/>
        </w:rPr>
        <w:t>Supaprastintas</w:t>
      </w:r>
      <w:r w:rsidRPr="00DC367C">
        <w:rPr>
          <w:rFonts w:ascii="Times New Roman" w:eastAsia="Arial Unicode MS" w:hAnsi="Times New Roman" w:cs="Times New Roman"/>
          <w:sz w:val="24"/>
          <w:szCs w:val="24"/>
        </w:rPr>
        <w:t xml:space="preserve"> </w:t>
      </w:r>
      <w:r w:rsidR="00B06FC0" w:rsidRPr="00DC367C">
        <w:rPr>
          <w:rFonts w:ascii="Times New Roman" w:eastAsia="Arial Unicode MS" w:hAnsi="Times New Roman" w:cs="Times New Roman"/>
          <w:sz w:val="24"/>
          <w:szCs w:val="24"/>
        </w:rPr>
        <w:t xml:space="preserve">statybos </w:t>
      </w:r>
      <w:r w:rsidRPr="00DC367C">
        <w:rPr>
          <w:rFonts w:ascii="Times New Roman" w:eastAsia="Arial Unicode MS" w:hAnsi="Times New Roman" w:cs="Times New Roman"/>
          <w:sz w:val="24"/>
          <w:szCs w:val="24"/>
        </w:rPr>
        <w:t>projektas“</w:t>
      </w:r>
      <w:r w:rsidR="00A73F9D" w:rsidRPr="00DC367C">
        <w:rPr>
          <w:rFonts w:ascii="Times New Roman" w:eastAsia="Arial Unicode MS" w:hAnsi="Times New Roman" w:cs="Times New Roman"/>
          <w:sz w:val="24"/>
          <w:szCs w:val="24"/>
        </w:rPr>
        <w:t xml:space="preserve"> </w:t>
      </w:r>
      <w:r w:rsidR="00A73F9D" w:rsidRPr="00DC367C">
        <w:rPr>
          <w:rFonts w:ascii="Times New Roman" w:hAnsi="Times New Roman" w:cs="Times New Roman"/>
          <w:sz w:val="24"/>
          <w:szCs w:val="24"/>
        </w:rPr>
        <w:t xml:space="preserve">bei </w:t>
      </w:r>
      <w:r w:rsidR="000670B0" w:rsidRPr="00DC367C">
        <w:rPr>
          <w:rFonts w:ascii="Times New Roman" w:hAnsi="Times New Roman" w:cs="Times New Roman"/>
          <w:sz w:val="24"/>
          <w:szCs w:val="24"/>
        </w:rPr>
        <w:t>4</w:t>
      </w:r>
      <w:r w:rsidR="00A73F9D" w:rsidRPr="00DC367C">
        <w:rPr>
          <w:rFonts w:ascii="Times New Roman" w:hAnsi="Times New Roman" w:cs="Times New Roman"/>
          <w:sz w:val="24"/>
          <w:szCs w:val="24"/>
        </w:rPr>
        <w:t xml:space="preserve"> priede ,,Veiklų grafikas“ </w:t>
      </w:r>
      <w:r w:rsidRPr="00DC367C">
        <w:rPr>
          <w:rFonts w:ascii="Times New Roman" w:eastAsia="Arial Unicode MS" w:hAnsi="Times New Roman" w:cs="Times New Roman"/>
          <w:sz w:val="24"/>
          <w:szCs w:val="24"/>
        </w:rPr>
        <w:t>perduoti Darbų rezultatą Užsakovui šioje Sutartyje nustatytomis sąlygomis, terminais ir tvarka.</w:t>
      </w:r>
    </w:p>
    <w:p w14:paraId="1F8C351B" w14:textId="4C25781C" w:rsidR="008936FF" w:rsidRPr="00DC367C" w:rsidRDefault="00303E00" w:rsidP="00E00697">
      <w:pPr>
        <w:tabs>
          <w:tab w:val="left" w:pos="720"/>
        </w:tabs>
        <w:spacing w:after="0" w:line="240" w:lineRule="auto"/>
        <w:ind w:firstLine="709"/>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 xml:space="preserve">2.2. </w:t>
      </w:r>
      <w:r w:rsidR="008936FF" w:rsidRPr="00DC367C">
        <w:rPr>
          <w:rFonts w:ascii="Times New Roman" w:eastAsia="Arial Unicode MS" w:hAnsi="Times New Roman" w:cs="Times New Roman"/>
          <w:sz w:val="24"/>
          <w:szCs w:val="24"/>
        </w:rPr>
        <w:t>Rangovas turės:</w:t>
      </w:r>
    </w:p>
    <w:p w14:paraId="2614E52D" w14:textId="70D7CE20" w:rsidR="00E00697" w:rsidRPr="00DC367C" w:rsidRDefault="008936FF" w:rsidP="00E00697">
      <w:pPr>
        <w:tabs>
          <w:tab w:val="left" w:pos="720"/>
        </w:tabs>
        <w:spacing w:after="0" w:line="240" w:lineRule="auto"/>
        <w:ind w:firstLine="709"/>
        <w:jc w:val="both"/>
        <w:rPr>
          <w:rFonts w:ascii="Times New Roman" w:hAnsi="Times New Roman" w:cs="Times New Roman"/>
          <w:sz w:val="24"/>
          <w:szCs w:val="24"/>
        </w:rPr>
      </w:pPr>
      <w:r w:rsidRPr="00DC367C">
        <w:rPr>
          <w:rFonts w:ascii="Times New Roman" w:eastAsia="Arial Unicode MS" w:hAnsi="Times New Roman" w:cs="Times New Roman"/>
          <w:sz w:val="24"/>
          <w:szCs w:val="24"/>
        </w:rPr>
        <w:t xml:space="preserve">2.2.1. </w:t>
      </w:r>
      <w:r w:rsidR="00AC746F" w:rsidRPr="00DC367C">
        <w:rPr>
          <w:rFonts w:ascii="Times New Roman" w:eastAsia="Arial Unicode MS" w:hAnsi="Times New Roman" w:cs="Times New Roman"/>
          <w:sz w:val="24"/>
          <w:szCs w:val="24"/>
        </w:rPr>
        <w:t>r</w:t>
      </w:r>
      <w:r w:rsidR="00303E00" w:rsidRPr="00DC367C">
        <w:rPr>
          <w:rFonts w:ascii="Times New Roman" w:eastAsia="Arial Unicode MS" w:hAnsi="Times New Roman" w:cs="Times New Roman"/>
          <w:sz w:val="24"/>
          <w:szCs w:val="24"/>
        </w:rPr>
        <w:t>angos darb</w:t>
      </w:r>
      <w:r w:rsidR="00AC746F" w:rsidRPr="00DC367C">
        <w:rPr>
          <w:rFonts w:ascii="Times New Roman" w:eastAsia="Arial Unicode MS" w:hAnsi="Times New Roman" w:cs="Times New Roman"/>
          <w:sz w:val="24"/>
          <w:szCs w:val="24"/>
        </w:rPr>
        <w:t>us atlikti</w:t>
      </w:r>
      <w:r w:rsidR="00303E00" w:rsidRPr="00DC367C">
        <w:rPr>
          <w:rFonts w:ascii="Times New Roman" w:eastAsia="Arial Unicode MS" w:hAnsi="Times New Roman" w:cs="Times New Roman"/>
          <w:sz w:val="24"/>
          <w:szCs w:val="24"/>
        </w:rPr>
        <w:t xml:space="preserve"> pagal</w:t>
      </w:r>
      <w:r w:rsidR="000641EA" w:rsidRPr="00DC367C">
        <w:rPr>
          <w:rFonts w:ascii="Times New Roman" w:hAnsi="Times New Roman" w:cs="Times New Roman"/>
          <w:sz w:val="24"/>
          <w:szCs w:val="24"/>
        </w:rPr>
        <w:t xml:space="preserve"> parengtą </w:t>
      </w:r>
      <w:r w:rsidR="00B06FC0" w:rsidRPr="00DC367C">
        <w:rPr>
          <w:rFonts w:ascii="Times New Roman" w:hAnsi="Times New Roman" w:cs="Times New Roman"/>
          <w:sz w:val="24"/>
          <w:szCs w:val="24"/>
        </w:rPr>
        <w:t xml:space="preserve">UAB „TS </w:t>
      </w:r>
      <w:proofErr w:type="spellStart"/>
      <w:r w:rsidR="00B06FC0" w:rsidRPr="00DC367C">
        <w:rPr>
          <w:rFonts w:ascii="Times New Roman" w:hAnsi="Times New Roman" w:cs="Times New Roman"/>
          <w:sz w:val="24"/>
          <w:szCs w:val="24"/>
        </w:rPr>
        <w:t>Projects</w:t>
      </w:r>
      <w:proofErr w:type="spellEnd"/>
      <w:r w:rsidR="00B06FC0" w:rsidRPr="00DC367C">
        <w:rPr>
          <w:rFonts w:ascii="Times New Roman" w:hAnsi="Times New Roman" w:cs="Times New Roman"/>
          <w:sz w:val="24"/>
          <w:szCs w:val="24"/>
        </w:rPr>
        <w:t>“ supaprastintą statybos projektą Nr. 2163 „Viešosios erdvės įrengimo žemės sklype (unikalus Nr. 8867-0012-0032), Rusnės g. 1, Šilutės m., projektas“</w:t>
      </w:r>
      <w:r w:rsidR="000641EA" w:rsidRPr="00DC367C">
        <w:rPr>
          <w:rFonts w:ascii="Times New Roman" w:hAnsi="Times New Roman" w:cs="Times New Roman"/>
          <w:sz w:val="24"/>
          <w:szCs w:val="24"/>
        </w:rPr>
        <w:t xml:space="preserve">. Šiuo pirkimu nebus įgyvendinti visi techniniame darbo projekte numatyti sprendiniai. </w:t>
      </w:r>
      <w:r w:rsidR="00E00697" w:rsidRPr="00DC367C">
        <w:rPr>
          <w:rFonts w:ascii="Times New Roman" w:hAnsi="Times New Roman" w:cs="Times New Roman"/>
          <w:sz w:val="24"/>
          <w:szCs w:val="24"/>
        </w:rPr>
        <w:t>Konkrečios darbų apimtys yra nurodytos Techninėje specifikacijoje, Sutarties 1 priede.</w:t>
      </w:r>
    </w:p>
    <w:p w14:paraId="0C9D79FE" w14:textId="7C71D6BB" w:rsidR="006F17B7" w:rsidRPr="00DC367C" w:rsidRDefault="008936FF" w:rsidP="00695E6F">
      <w:pPr>
        <w:tabs>
          <w:tab w:val="left" w:pos="720"/>
        </w:tabs>
        <w:spacing w:after="0" w:line="240" w:lineRule="auto"/>
        <w:ind w:firstLine="709"/>
        <w:jc w:val="both"/>
        <w:rPr>
          <w:rFonts w:ascii="Times New Roman" w:hAnsi="Times New Roman" w:cs="Times New Roman"/>
          <w:sz w:val="24"/>
          <w:szCs w:val="24"/>
        </w:rPr>
      </w:pPr>
      <w:r w:rsidRPr="00DC367C">
        <w:rPr>
          <w:rFonts w:ascii="Times New Roman" w:hAnsi="Times New Roman" w:cs="Times New Roman"/>
          <w:sz w:val="24"/>
          <w:szCs w:val="24"/>
        </w:rPr>
        <w:t>2</w:t>
      </w:r>
      <w:r w:rsidR="005C7E41" w:rsidRPr="00DC367C">
        <w:rPr>
          <w:rFonts w:ascii="Times New Roman" w:hAnsi="Times New Roman" w:cs="Times New Roman"/>
          <w:sz w:val="24"/>
          <w:szCs w:val="24"/>
        </w:rPr>
        <w:t>.</w:t>
      </w:r>
      <w:r w:rsidRPr="00DC367C">
        <w:rPr>
          <w:rFonts w:ascii="Times New Roman" w:hAnsi="Times New Roman" w:cs="Times New Roman"/>
          <w:sz w:val="24"/>
          <w:szCs w:val="24"/>
        </w:rPr>
        <w:t>2</w:t>
      </w:r>
      <w:r w:rsidR="005C7E41" w:rsidRPr="00DC367C">
        <w:rPr>
          <w:rFonts w:ascii="Times New Roman" w:hAnsi="Times New Roman" w:cs="Times New Roman"/>
          <w:sz w:val="24"/>
          <w:szCs w:val="24"/>
        </w:rPr>
        <w:t xml:space="preserve">.2. </w:t>
      </w:r>
      <w:r w:rsidR="00C822C1" w:rsidRPr="00DC367C">
        <w:rPr>
          <w:rFonts w:ascii="Times New Roman" w:hAnsi="Times New Roman" w:cs="Times New Roman"/>
          <w:sz w:val="24"/>
          <w:szCs w:val="24"/>
        </w:rPr>
        <w:t>p</w:t>
      </w:r>
      <w:r w:rsidR="006F17B7" w:rsidRPr="00DC367C">
        <w:rPr>
          <w:rFonts w:ascii="Times New Roman" w:hAnsi="Times New Roman" w:cs="Times New Roman"/>
          <w:sz w:val="24"/>
          <w:szCs w:val="24"/>
        </w:rPr>
        <w:t>arengti geodezinę nuotrauką</w:t>
      </w:r>
      <w:r w:rsidR="00B06FC0" w:rsidRPr="00DC367C">
        <w:rPr>
          <w:rFonts w:ascii="Times New Roman" w:hAnsi="Times New Roman" w:cs="Times New Roman"/>
          <w:sz w:val="24"/>
          <w:szCs w:val="24"/>
        </w:rPr>
        <w:t xml:space="preserve"> ir statinio kadastrinę bylą</w:t>
      </w:r>
      <w:r w:rsidR="006F17B7" w:rsidRPr="00DC367C">
        <w:rPr>
          <w:rFonts w:ascii="Times New Roman" w:hAnsi="Times New Roman" w:cs="Times New Roman"/>
          <w:sz w:val="24"/>
          <w:szCs w:val="24"/>
        </w:rPr>
        <w:t>.</w:t>
      </w:r>
    </w:p>
    <w:p w14:paraId="3F721E82" w14:textId="05892067" w:rsidR="00303E00" w:rsidRPr="00DC367C" w:rsidRDefault="00303E00" w:rsidP="00695E6F">
      <w:pPr>
        <w:tabs>
          <w:tab w:val="num" w:pos="0"/>
          <w:tab w:val="left" w:pos="720"/>
        </w:tabs>
        <w:spacing w:after="0" w:line="240" w:lineRule="auto"/>
        <w:jc w:val="both"/>
        <w:rPr>
          <w:rFonts w:ascii="Times New Roman" w:eastAsia="Calibri" w:hAnsi="Times New Roman" w:cs="Times New Roman"/>
          <w:sz w:val="24"/>
          <w:szCs w:val="24"/>
        </w:rPr>
      </w:pPr>
      <w:r w:rsidRPr="00DC367C">
        <w:rPr>
          <w:rFonts w:ascii="Times New Roman" w:eastAsia="Arial Unicode MS" w:hAnsi="Times New Roman" w:cs="Times New Roman"/>
          <w:bCs/>
          <w:sz w:val="24"/>
          <w:szCs w:val="24"/>
          <w:lang w:eastAsia="en-GB"/>
        </w:rPr>
        <w:tab/>
      </w:r>
      <w:r w:rsidRPr="00DC367C">
        <w:rPr>
          <w:rFonts w:ascii="Times New Roman" w:eastAsia="Arial Unicode MS" w:hAnsi="Times New Roman" w:cs="Times New Roman"/>
          <w:sz w:val="24"/>
          <w:szCs w:val="24"/>
        </w:rPr>
        <w:t>2.</w:t>
      </w:r>
      <w:r w:rsidR="00672659" w:rsidRPr="00DC367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xml:space="preserve">. </w:t>
      </w:r>
      <w:bookmarkEnd w:id="1"/>
      <w:r w:rsidRPr="00DC367C">
        <w:rPr>
          <w:rFonts w:ascii="Times New Roman" w:eastAsia="Arial Unicode MS" w:hAnsi="Times New Roman" w:cs="Times New Roman"/>
          <w:sz w:val="24"/>
          <w:szCs w:val="24"/>
        </w:rPr>
        <w:t>Darbų atlikimo vieta –</w:t>
      </w:r>
      <w:r w:rsidR="004A0371" w:rsidRPr="00DC367C">
        <w:rPr>
          <w:rFonts w:ascii="Times New Roman" w:eastAsia="Arial Unicode MS" w:hAnsi="Times New Roman" w:cs="Times New Roman"/>
          <w:sz w:val="24"/>
          <w:szCs w:val="24"/>
        </w:rPr>
        <w:t xml:space="preserve"> </w:t>
      </w:r>
      <w:r w:rsidR="008032A6" w:rsidRPr="00DC367C">
        <w:rPr>
          <w:rFonts w:ascii="Times New Roman" w:hAnsi="Times New Roman" w:cs="Times New Roman"/>
          <w:sz w:val="24"/>
          <w:szCs w:val="24"/>
        </w:rPr>
        <w:t xml:space="preserve">Šilutės miesto </w:t>
      </w:r>
      <w:r w:rsidR="00B06FC0" w:rsidRPr="00DC367C">
        <w:rPr>
          <w:rFonts w:ascii="Times New Roman" w:hAnsi="Times New Roman" w:cs="Times New Roman"/>
          <w:sz w:val="24"/>
          <w:szCs w:val="24"/>
        </w:rPr>
        <w:t>Rusnės</w:t>
      </w:r>
      <w:r w:rsidR="008032A6" w:rsidRPr="00DC367C">
        <w:rPr>
          <w:rFonts w:ascii="Times New Roman" w:hAnsi="Times New Roman" w:cs="Times New Roman"/>
          <w:sz w:val="24"/>
          <w:szCs w:val="24"/>
        </w:rPr>
        <w:t xml:space="preserve"> g</w:t>
      </w:r>
      <w:r w:rsidR="00B06FC0" w:rsidRPr="00DC367C">
        <w:rPr>
          <w:rFonts w:ascii="Times New Roman" w:hAnsi="Times New Roman" w:cs="Times New Roman"/>
          <w:sz w:val="24"/>
          <w:szCs w:val="24"/>
        </w:rPr>
        <w:t>. 1</w:t>
      </w:r>
      <w:r w:rsidR="008032A6" w:rsidRPr="00DC367C">
        <w:rPr>
          <w:rFonts w:ascii="Times New Roman" w:hAnsi="Times New Roman" w:cs="Times New Roman"/>
          <w:sz w:val="24"/>
          <w:szCs w:val="24"/>
        </w:rPr>
        <w:t>.</w:t>
      </w:r>
    </w:p>
    <w:p w14:paraId="7BC9AD74" w14:textId="77777777" w:rsidR="004A0371" w:rsidRPr="00C822C1" w:rsidRDefault="004A0371" w:rsidP="00695E6F">
      <w:pPr>
        <w:tabs>
          <w:tab w:val="num" w:pos="0"/>
          <w:tab w:val="left" w:pos="720"/>
        </w:tabs>
        <w:spacing w:after="0" w:line="240" w:lineRule="auto"/>
        <w:jc w:val="both"/>
        <w:rPr>
          <w:rFonts w:ascii="Times New Roman" w:eastAsia="Arial Unicode MS" w:hAnsi="Times New Roman" w:cs="Times New Roman"/>
          <w:b/>
          <w:sz w:val="23"/>
          <w:szCs w:val="23"/>
        </w:rPr>
      </w:pPr>
    </w:p>
    <w:p w14:paraId="18092590"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r w:rsidRPr="00DC367C">
        <w:rPr>
          <w:rFonts w:ascii="Times New Roman" w:eastAsia="Arial Unicode MS" w:hAnsi="Times New Roman" w:cs="Times New Roman"/>
          <w:b/>
          <w:sz w:val="24"/>
          <w:szCs w:val="24"/>
        </w:rPr>
        <w:t>3. SUTARTIES KAINA</w:t>
      </w:r>
    </w:p>
    <w:p w14:paraId="31F2D1F7" w14:textId="77777777" w:rsidR="00303E00" w:rsidRPr="00DC367C" w:rsidRDefault="00303E00" w:rsidP="00695E6F">
      <w:pPr>
        <w:spacing w:after="0" w:line="240" w:lineRule="auto"/>
        <w:rPr>
          <w:rFonts w:ascii="Times New Roman" w:eastAsia="Arial Unicode MS" w:hAnsi="Times New Roman" w:cs="Times New Roman"/>
          <w:b/>
          <w:sz w:val="24"/>
          <w:szCs w:val="24"/>
        </w:rPr>
      </w:pPr>
    </w:p>
    <w:p w14:paraId="4B6DC39A" w14:textId="70FDCA5A" w:rsidR="00303E00" w:rsidRPr="00DC367C" w:rsidRDefault="00303E00" w:rsidP="00695E6F">
      <w:pPr>
        <w:spacing w:after="0" w:line="240" w:lineRule="auto"/>
        <w:ind w:firstLine="709"/>
        <w:jc w:val="both"/>
        <w:rPr>
          <w:rFonts w:ascii="Times New Roman" w:eastAsia="Times New Roman" w:hAnsi="Times New Roman" w:cs="Times New Roman"/>
          <w:sz w:val="24"/>
          <w:szCs w:val="24"/>
        </w:rPr>
      </w:pPr>
      <w:bookmarkStart w:id="2" w:name="_Ref227942311"/>
      <w:r w:rsidRPr="00DC367C">
        <w:rPr>
          <w:rFonts w:ascii="Times New Roman" w:eastAsia="Arial Unicode MS" w:hAnsi="Times New Roman" w:cs="Times New Roman"/>
          <w:sz w:val="24"/>
          <w:szCs w:val="24"/>
        </w:rPr>
        <w:t xml:space="preserve">3.1. </w:t>
      </w:r>
      <w:bookmarkEnd w:id="2"/>
      <w:r w:rsidRPr="00DC367C">
        <w:rPr>
          <w:rFonts w:ascii="Times New Roman" w:eastAsia="Times New Roman" w:hAnsi="Times New Roman" w:cs="Times New Roman"/>
          <w:sz w:val="24"/>
          <w:szCs w:val="24"/>
        </w:rPr>
        <w:t>Sutarties kaina nustatyta atviro supaprastinto konkurso būdu.</w:t>
      </w:r>
    </w:p>
    <w:p w14:paraId="107E232C" w14:textId="77777777" w:rsidR="005B002B" w:rsidRPr="005B002B" w:rsidRDefault="00303E00" w:rsidP="005B002B">
      <w:pPr>
        <w:spacing w:after="0" w:line="240" w:lineRule="auto"/>
        <w:ind w:firstLine="709"/>
        <w:jc w:val="both"/>
        <w:rPr>
          <w:rFonts w:ascii="Times New Roman" w:eastAsia="Times New Roman" w:hAnsi="Times New Roman" w:cs="Times New Roman"/>
          <w:bCs/>
          <w:sz w:val="24"/>
          <w:szCs w:val="24"/>
        </w:rPr>
      </w:pPr>
      <w:r w:rsidRPr="005B002B">
        <w:rPr>
          <w:rFonts w:ascii="Times New Roman" w:eastAsia="Times New Roman" w:hAnsi="Times New Roman" w:cs="Times New Roman"/>
          <w:bCs/>
          <w:sz w:val="24"/>
          <w:szCs w:val="24"/>
        </w:rPr>
        <w:t>3.2.</w:t>
      </w:r>
      <w:r w:rsidRPr="00DC367C">
        <w:rPr>
          <w:rFonts w:ascii="Times New Roman" w:eastAsia="Times New Roman" w:hAnsi="Times New Roman" w:cs="Times New Roman"/>
          <w:b/>
          <w:sz w:val="24"/>
          <w:szCs w:val="24"/>
        </w:rPr>
        <w:t xml:space="preserve"> </w:t>
      </w:r>
      <w:r w:rsidR="005B002B" w:rsidRPr="005B002B">
        <w:rPr>
          <w:rFonts w:ascii="Times New Roman" w:eastAsia="Times New Roman" w:hAnsi="Times New Roman" w:cs="Times New Roman"/>
          <w:bCs/>
          <w:sz w:val="24"/>
          <w:szCs w:val="24"/>
        </w:rPr>
        <w:t>Pradinės Sutarties vertė yra (</w:t>
      </w:r>
      <w:r w:rsidR="005B002B" w:rsidRPr="005B002B">
        <w:rPr>
          <w:rFonts w:ascii="Times New Roman" w:eastAsia="Times New Roman" w:hAnsi="Times New Roman" w:cs="Times New Roman"/>
          <w:bCs/>
          <w:color w:val="2E74B5" w:themeColor="accent5" w:themeShade="BF"/>
          <w:sz w:val="24"/>
          <w:szCs w:val="24"/>
        </w:rPr>
        <w:t>nurodyti sumą skaičiais</w:t>
      </w:r>
      <w:r w:rsidR="005B002B" w:rsidRPr="005B002B">
        <w:rPr>
          <w:rFonts w:ascii="Times New Roman" w:eastAsia="Times New Roman" w:hAnsi="Times New Roman" w:cs="Times New Roman"/>
          <w:bCs/>
          <w:sz w:val="24"/>
          <w:szCs w:val="24"/>
        </w:rPr>
        <w:t>) Eur, (</w:t>
      </w:r>
      <w:r w:rsidR="005B002B" w:rsidRPr="005B002B">
        <w:rPr>
          <w:rFonts w:ascii="Times New Roman" w:eastAsia="Times New Roman" w:hAnsi="Times New Roman" w:cs="Times New Roman"/>
          <w:bCs/>
          <w:color w:val="2E74B5" w:themeColor="accent5" w:themeShade="BF"/>
          <w:sz w:val="24"/>
          <w:szCs w:val="24"/>
        </w:rPr>
        <w:t>nurodyti sumą žodžiais</w:t>
      </w:r>
      <w:r w:rsidR="005B002B" w:rsidRPr="005B002B">
        <w:rPr>
          <w:rFonts w:ascii="Times New Roman" w:eastAsia="Times New Roman" w:hAnsi="Times New Roman" w:cs="Times New Roman"/>
          <w:bCs/>
          <w:sz w:val="24"/>
          <w:szCs w:val="24"/>
        </w:rPr>
        <w:t xml:space="preserve">) be PVM. </w:t>
      </w:r>
    </w:p>
    <w:p w14:paraId="5217FCEA" w14:textId="77777777" w:rsidR="005B002B" w:rsidRPr="005B002B" w:rsidRDefault="005B002B" w:rsidP="005B002B">
      <w:pPr>
        <w:spacing w:after="0" w:line="240" w:lineRule="auto"/>
        <w:ind w:firstLine="709"/>
        <w:jc w:val="both"/>
        <w:rPr>
          <w:rFonts w:ascii="Times New Roman" w:eastAsia="Times New Roman" w:hAnsi="Times New Roman" w:cs="Times New Roman"/>
          <w:bCs/>
          <w:sz w:val="24"/>
          <w:szCs w:val="24"/>
        </w:rPr>
      </w:pPr>
      <w:r w:rsidRPr="005B002B">
        <w:rPr>
          <w:rFonts w:ascii="Times New Roman" w:eastAsia="Times New Roman" w:hAnsi="Times New Roman" w:cs="Times New Roman"/>
          <w:bCs/>
          <w:sz w:val="24"/>
          <w:szCs w:val="24"/>
        </w:rPr>
        <w:t>PVM sudaro (</w:t>
      </w:r>
      <w:r w:rsidRPr="005B002B">
        <w:rPr>
          <w:rFonts w:ascii="Times New Roman" w:eastAsia="Times New Roman" w:hAnsi="Times New Roman" w:cs="Times New Roman"/>
          <w:bCs/>
          <w:color w:val="2E74B5" w:themeColor="accent5" w:themeShade="BF"/>
          <w:sz w:val="24"/>
          <w:szCs w:val="24"/>
        </w:rPr>
        <w:t>nurodyti sumą skaičiais</w:t>
      </w:r>
      <w:r w:rsidRPr="005B002B">
        <w:rPr>
          <w:rFonts w:ascii="Times New Roman" w:eastAsia="Times New Roman" w:hAnsi="Times New Roman" w:cs="Times New Roman"/>
          <w:bCs/>
          <w:sz w:val="24"/>
          <w:szCs w:val="24"/>
        </w:rPr>
        <w:t>) Eur, (</w:t>
      </w:r>
      <w:r w:rsidRPr="005B002B">
        <w:rPr>
          <w:rFonts w:ascii="Times New Roman" w:eastAsia="Times New Roman" w:hAnsi="Times New Roman" w:cs="Times New Roman"/>
          <w:bCs/>
          <w:color w:val="2E74B5" w:themeColor="accent5" w:themeShade="BF"/>
          <w:sz w:val="24"/>
          <w:szCs w:val="24"/>
        </w:rPr>
        <w:t>nurodyti sumą žodžiais</w:t>
      </w:r>
      <w:r w:rsidRPr="005B002B">
        <w:rPr>
          <w:rFonts w:ascii="Times New Roman" w:eastAsia="Times New Roman" w:hAnsi="Times New Roman" w:cs="Times New Roman"/>
          <w:bCs/>
          <w:sz w:val="24"/>
          <w:szCs w:val="24"/>
        </w:rPr>
        <w:t>).</w:t>
      </w:r>
    </w:p>
    <w:p w14:paraId="7D4E841B" w14:textId="77777777" w:rsidR="005B002B" w:rsidRPr="005B002B" w:rsidRDefault="005B002B" w:rsidP="005B002B">
      <w:pPr>
        <w:spacing w:after="0" w:line="240" w:lineRule="auto"/>
        <w:ind w:firstLine="709"/>
        <w:jc w:val="both"/>
        <w:rPr>
          <w:rFonts w:ascii="Times New Roman" w:eastAsia="Times New Roman" w:hAnsi="Times New Roman" w:cs="Times New Roman"/>
          <w:bCs/>
          <w:sz w:val="24"/>
          <w:szCs w:val="24"/>
        </w:rPr>
      </w:pPr>
      <w:r w:rsidRPr="005B002B">
        <w:rPr>
          <w:rFonts w:ascii="Times New Roman" w:eastAsia="Times New Roman" w:hAnsi="Times New Roman" w:cs="Times New Roman"/>
          <w:bCs/>
          <w:sz w:val="24"/>
          <w:szCs w:val="24"/>
        </w:rPr>
        <w:t>Sutarties kaina yra (</w:t>
      </w:r>
      <w:r w:rsidRPr="005B002B">
        <w:rPr>
          <w:rFonts w:ascii="Times New Roman" w:eastAsia="Times New Roman" w:hAnsi="Times New Roman" w:cs="Times New Roman"/>
          <w:bCs/>
          <w:color w:val="2E74B5" w:themeColor="accent5" w:themeShade="BF"/>
          <w:sz w:val="24"/>
          <w:szCs w:val="24"/>
        </w:rPr>
        <w:t>nurodyti sumą skaičiais</w:t>
      </w:r>
      <w:r w:rsidRPr="005B002B">
        <w:rPr>
          <w:rFonts w:ascii="Times New Roman" w:eastAsia="Times New Roman" w:hAnsi="Times New Roman" w:cs="Times New Roman"/>
          <w:bCs/>
          <w:sz w:val="24"/>
          <w:szCs w:val="24"/>
        </w:rPr>
        <w:t>) Eur, (</w:t>
      </w:r>
      <w:r w:rsidRPr="005B002B">
        <w:rPr>
          <w:rFonts w:ascii="Times New Roman" w:eastAsia="Times New Roman" w:hAnsi="Times New Roman" w:cs="Times New Roman"/>
          <w:bCs/>
          <w:color w:val="2E74B5" w:themeColor="accent5" w:themeShade="BF"/>
          <w:sz w:val="24"/>
          <w:szCs w:val="24"/>
        </w:rPr>
        <w:t>nurodyti sumą žodžiais</w:t>
      </w:r>
      <w:r w:rsidRPr="005B002B">
        <w:rPr>
          <w:rFonts w:ascii="Times New Roman" w:eastAsia="Times New Roman" w:hAnsi="Times New Roman" w:cs="Times New Roman"/>
          <w:bCs/>
          <w:sz w:val="24"/>
          <w:szCs w:val="24"/>
        </w:rPr>
        <w:t>) Eur su PVM.</w:t>
      </w:r>
    </w:p>
    <w:p w14:paraId="1F166434" w14:textId="4A9A912B" w:rsidR="005B002B" w:rsidRPr="005B002B" w:rsidRDefault="005B002B" w:rsidP="005B002B">
      <w:pPr>
        <w:spacing w:after="0" w:line="240" w:lineRule="auto"/>
        <w:ind w:firstLine="709"/>
        <w:jc w:val="both"/>
        <w:rPr>
          <w:rFonts w:ascii="Times New Roman" w:eastAsia="Times New Roman" w:hAnsi="Times New Roman" w:cs="Times New Roman"/>
          <w:bCs/>
          <w:sz w:val="24"/>
          <w:szCs w:val="24"/>
        </w:rPr>
      </w:pPr>
      <w:r w:rsidRPr="005B002B">
        <w:rPr>
          <w:rFonts w:ascii="Times New Roman" w:eastAsia="Times New Roman" w:hAnsi="Times New Roman" w:cs="Times New Roman"/>
          <w:bCs/>
          <w:sz w:val="24"/>
          <w:szCs w:val="24"/>
        </w:rPr>
        <w:t>Šioje Sutartyje Pradinės Sutarties vertė yra lygi Rangovo pasiūlymo kainai be PVM, nurodytai už visą pirkimo dokumentuose ir Sutartyje nurodytą darbų kiekį ir (ar) apimtį</w:t>
      </w:r>
      <w:r>
        <w:rPr>
          <w:rFonts w:ascii="Times New Roman" w:eastAsia="Times New Roman" w:hAnsi="Times New Roman" w:cs="Times New Roman"/>
          <w:bCs/>
          <w:sz w:val="24"/>
          <w:szCs w:val="24"/>
        </w:rPr>
        <w:t>:</w:t>
      </w:r>
    </w:p>
    <w:p w14:paraId="4CF5C0BD" w14:textId="409BAD20" w:rsidR="00303E00" w:rsidRPr="00DC367C" w:rsidRDefault="00303E00" w:rsidP="005B002B">
      <w:pPr>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1904"/>
        <w:gridCol w:w="1904"/>
        <w:gridCol w:w="1904"/>
      </w:tblGrid>
      <w:tr w:rsidR="009D5F34" w:rsidRPr="00DC367C" w14:paraId="16E7CB05" w14:textId="77777777" w:rsidTr="00735D31">
        <w:tc>
          <w:tcPr>
            <w:tcW w:w="3715" w:type="dxa"/>
          </w:tcPr>
          <w:p w14:paraId="164F5631" w14:textId="47919FD0" w:rsidR="009D5F34" w:rsidRPr="00DC367C" w:rsidRDefault="009D5F34" w:rsidP="00695E6F">
            <w:pPr>
              <w:spacing w:after="0" w:line="240" w:lineRule="auto"/>
              <w:jc w:val="both"/>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rPr>
              <w:lastRenderedPageBreak/>
              <w:t>Darbų pavadinimas</w:t>
            </w:r>
          </w:p>
        </w:tc>
        <w:tc>
          <w:tcPr>
            <w:tcW w:w="1930" w:type="dxa"/>
          </w:tcPr>
          <w:p w14:paraId="7CAA40E2" w14:textId="77777777" w:rsidR="009D5F34" w:rsidRPr="00DC367C" w:rsidRDefault="009D5F34" w:rsidP="00695E6F">
            <w:pPr>
              <w:spacing w:after="0" w:line="240" w:lineRule="auto"/>
              <w:jc w:val="center"/>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rPr>
              <w:t>Kaina be PVM, Eur</w:t>
            </w:r>
          </w:p>
        </w:tc>
        <w:tc>
          <w:tcPr>
            <w:tcW w:w="1930" w:type="dxa"/>
          </w:tcPr>
          <w:p w14:paraId="2A8808F3" w14:textId="77777777" w:rsidR="009D5F34" w:rsidRPr="00DC367C" w:rsidRDefault="009D5F34" w:rsidP="00695E6F">
            <w:pPr>
              <w:spacing w:after="0" w:line="240" w:lineRule="auto"/>
              <w:jc w:val="center"/>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rPr>
              <w:t>PVM, Eur</w:t>
            </w:r>
          </w:p>
        </w:tc>
        <w:tc>
          <w:tcPr>
            <w:tcW w:w="1930" w:type="dxa"/>
          </w:tcPr>
          <w:p w14:paraId="3FCC2D04" w14:textId="77777777" w:rsidR="009D5F34" w:rsidRPr="00DC367C" w:rsidRDefault="009D5F34" w:rsidP="00695E6F">
            <w:pPr>
              <w:spacing w:after="0" w:line="240" w:lineRule="auto"/>
              <w:jc w:val="center"/>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rPr>
              <w:t>Kaina su PVM, Eur</w:t>
            </w:r>
          </w:p>
        </w:tc>
      </w:tr>
      <w:tr w:rsidR="009D5F34" w:rsidRPr="00DC367C" w14:paraId="632AB907" w14:textId="77777777" w:rsidTr="00735D31">
        <w:tc>
          <w:tcPr>
            <w:tcW w:w="3715" w:type="dxa"/>
          </w:tcPr>
          <w:p w14:paraId="55644D1E" w14:textId="2F888873" w:rsidR="009D5F34" w:rsidRPr="00DC367C" w:rsidRDefault="00B552B2" w:rsidP="00695E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Statybos</w:t>
            </w:r>
            <w:r w:rsidR="00683AF0" w:rsidRPr="00DC367C">
              <w:rPr>
                <w:rFonts w:ascii="Times New Roman" w:eastAsia="Times New Roman" w:hAnsi="Times New Roman" w:cs="Times New Roman"/>
                <w:sz w:val="24"/>
                <w:szCs w:val="24"/>
              </w:rPr>
              <w:t xml:space="preserve"> darbai</w:t>
            </w:r>
          </w:p>
        </w:tc>
        <w:tc>
          <w:tcPr>
            <w:tcW w:w="1930" w:type="dxa"/>
          </w:tcPr>
          <w:p w14:paraId="03EF4AA0" w14:textId="5BA4460D" w:rsidR="009D5F34" w:rsidRPr="00DC367C" w:rsidRDefault="009D5F34" w:rsidP="00695E6F">
            <w:pPr>
              <w:spacing w:after="0" w:line="240" w:lineRule="auto"/>
              <w:jc w:val="both"/>
              <w:rPr>
                <w:rFonts w:ascii="Times New Roman" w:eastAsia="Times New Roman" w:hAnsi="Times New Roman" w:cs="Times New Roman"/>
                <w:sz w:val="24"/>
                <w:szCs w:val="24"/>
              </w:rPr>
            </w:pPr>
          </w:p>
        </w:tc>
        <w:tc>
          <w:tcPr>
            <w:tcW w:w="1930" w:type="dxa"/>
          </w:tcPr>
          <w:p w14:paraId="0E0E7D9F" w14:textId="48204F51" w:rsidR="009D5F34" w:rsidRPr="00DC367C" w:rsidRDefault="009D5F34" w:rsidP="00695E6F">
            <w:pPr>
              <w:spacing w:after="0" w:line="240" w:lineRule="auto"/>
              <w:jc w:val="both"/>
              <w:rPr>
                <w:rFonts w:ascii="Times New Roman" w:eastAsia="Times New Roman" w:hAnsi="Times New Roman" w:cs="Times New Roman"/>
                <w:sz w:val="24"/>
                <w:szCs w:val="24"/>
              </w:rPr>
            </w:pPr>
          </w:p>
        </w:tc>
        <w:tc>
          <w:tcPr>
            <w:tcW w:w="1930" w:type="dxa"/>
          </w:tcPr>
          <w:p w14:paraId="5CF5F7A7" w14:textId="1A8FB42A" w:rsidR="009D5F34" w:rsidRPr="00DC367C" w:rsidRDefault="009D5F34" w:rsidP="00695E6F">
            <w:pPr>
              <w:spacing w:after="0" w:line="240" w:lineRule="auto"/>
              <w:jc w:val="both"/>
              <w:rPr>
                <w:rFonts w:ascii="Times New Roman" w:eastAsia="Times New Roman" w:hAnsi="Times New Roman" w:cs="Times New Roman"/>
                <w:sz w:val="24"/>
                <w:szCs w:val="24"/>
              </w:rPr>
            </w:pPr>
          </w:p>
        </w:tc>
      </w:tr>
      <w:tr w:rsidR="009D5F34" w:rsidRPr="00DC367C" w14:paraId="0609A742" w14:textId="77777777" w:rsidTr="00735D31">
        <w:tc>
          <w:tcPr>
            <w:tcW w:w="3715" w:type="dxa"/>
          </w:tcPr>
          <w:p w14:paraId="790928F1" w14:textId="273DAB22" w:rsidR="009D5F34" w:rsidRPr="00DC367C" w:rsidRDefault="00B06FC0" w:rsidP="00695E6F">
            <w:pPr>
              <w:spacing w:after="0" w:line="240" w:lineRule="auto"/>
              <w:jc w:val="both"/>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rPr>
              <w:t>Išpildomosios dokumentacijos parengimas</w:t>
            </w:r>
          </w:p>
        </w:tc>
        <w:tc>
          <w:tcPr>
            <w:tcW w:w="1930" w:type="dxa"/>
          </w:tcPr>
          <w:p w14:paraId="6F7498DD" w14:textId="403D1779" w:rsidR="009D5F34" w:rsidRPr="00DC367C" w:rsidRDefault="009D5F34" w:rsidP="00695E6F">
            <w:pPr>
              <w:spacing w:after="0" w:line="240" w:lineRule="auto"/>
              <w:jc w:val="both"/>
              <w:rPr>
                <w:rFonts w:ascii="Times New Roman" w:eastAsia="Times New Roman" w:hAnsi="Times New Roman" w:cs="Times New Roman"/>
                <w:sz w:val="24"/>
                <w:szCs w:val="24"/>
              </w:rPr>
            </w:pPr>
          </w:p>
        </w:tc>
        <w:tc>
          <w:tcPr>
            <w:tcW w:w="1930" w:type="dxa"/>
          </w:tcPr>
          <w:p w14:paraId="6719451A" w14:textId="02D1A895" w:rsidR="009D5F34" w:rsidRPr="00DC367C" w:rsidRDefault="009D5F34" w:rsidP="00695E6F">
            <w:pPr>
              <w:spacing w:after="0" w:line="240" w:lineRule="auto"/>
              <w:jc w:val="both"/>
              <w:rPr>
                <w:rFonts w:ascii="Times New Roman" w:eastAsia="Times New Roman" w:hAnsi="Times New Roman" w:cs="Times New Roman"/>
                <w:sz w:val="24"/>
                <w:szCs w:val="24"/>
              </w:rPr>
            </w:pPr>
          </w:p>
        </w:tc>
        <w:tc>
          <w:tcPr>
            <w:tcW w:w="1930" w:type="dxa"/>
          </w:tcPr>
          <w:p w14:paraId="4F7CE929" w14:textId="15FF6BA7" w:rsidR="009D5F34" w:rsidRPr="00DC367C" w:rsidRDefault="009D5F34" w:rsidP="00695E6F">
            <w:pPr>
              <w:spacing w:after="0" w:line="240" w:lineRule="auto"/>
              <w:jc w:val="both"/>
              <w:rPr>
                <w:rFonts w:ascii="Times New Roman" w:eastAsia="Times New Roman" w:hAnsi="Times New Roman" w:cs="Times New Roman"/>
                <w:sz w:val="24"/>
                <w:szCs w:val="24"/>
              </w:rPr>
            </w:pPr>
          </w:p>
        </w:tc>
      </w:tr>
    </w:tbl>
    <w:p w14:paraId="06FE9CA0" w14:textId="4A54B5C6" w:rsidR="009D5F34" w:rsidRPr="00DC367C" w:rsidRDefault="009D5F34" w:rsidP="00695E6F">
      <w:pPr>
        <w:spacing w:after="0" w:line="240" w:lineRule="auto"/>
        <w:jc w:val="both"/>
        <w:rPr>
          <w:rFonts w:ascii="Times New Roman" w:eastAsia="Times New Roman" w:hAnsi="Times New Roman" w:cs="Times New Roman"/>
          <w:sz w:val="24"/>
          <w:szCs w:val="24"/>
        </w:rPr>
      </w:pPr>
    </w:p>
    <w:p w14:paraId="0AEFEBAE" w14:textId="46763DDD" w:rsidR="00303E00" w:rsidRPr="00DC367C" w:rsidRDefault="00852CB6" w:rsidP="00C822C1">
      <w:pPr>
        <w:widowControl w:val="0"/>
        <w:spacing w:before="96"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             </w:t>
      </w:r>
      <w:r w:rsidR="00303E00" w:rsidRPr="00DC367C">
        <w:rPr>
          <w:rFonts w:ascii="Times New Roman" w:eastAsia="Arial Unicode MS" w:hAnsi="Times New Roman" w:cs="Times New Roman"/>
          <w:sz w:val="24"/>
          <w:szCs w:val="24"/>
        </w:rPr>
        <w:t xml:space="preserve">3.3. Už Sutarties 3.2 punkte nustatytą kainą Rangovas įsipareigoja atlikti darbus, numatytus Sutarties 2.1 punkte.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247D35" w:rsidRPr="00DC367C">
        <w:rPr>
          <w:rFonts w:ascii="Times New Roman" w:eastAsia="Arial Unicode MS" w:hAnsi="Times New Roman" w:cs="Times New Roman"/>
          <w:sz w:val="24"/>
          <w:szCs w:val="24"/>
        </w:rPr>
        <w:t xml:space="preserve">sąskaitų administravimo bendrąją informacinę </w:t>
      </w:r>
      <w:r w:rsidR="00303E00" w:rsidRPr="00DC367C">
        <w:rPr>
          <w:rFonts w:ascii="Times New Roman" w:eastAsia="Arial Unicode MS" w:hAnsi="Times New Roman" w:cs="Times New Roman"/>
          <w:sz w:val="24"/>
          <w:szCs w:val="24"/>
        </w:rPr>
        <w:t>sistemą</w:t>
      </w:r>
      <w:r w:rsidR="00247D35" w:rsidRPr="00DC367C">
        <w:rPr>
          <w:rFonts w:ascii="Times New Roman" w:eastAsia="Arial Unicode MS" w:hAnsi="Times New Roman" w:cs="Times New Roman"/>
          <w:sz w:val="24"/>
          <w:szCs w:val="24"/>
        </w:rPr>
        <w:t xml:space="preserve"> (SABIS)</w:t>
      </w:r>
      <w:r w:rsidR="00303E00" w:rsidRPr="00DC367C">
        <w:rPr>
          <w:rFonts w:ascii="Times New Roman" w:eastAsia="Arial Unicode MS" w:hAnsi="Times New Roman" w:cs="Times New Roman"/>
          <w:sz w:val="24"/>
          <w:szCs w:val="24"/>
        </w:rPr>
        <w:t>.</w:t>
      </w:r>
      <w:r w:rsidR="00832615" w:rsidRPr="00DC367C">
        <w:rPr>
          <w:rFonts w:ascii="Times New Roman" w:eastAsia="Arial Unicode MS" w:hAnsi="Times New Roman" w:cs="Times New Roman"/>
          <w:sz w:val="24"/>
          <w:szCs w:val="24"/>
        </w:rPr>
        <w:t xml:space="preserve"> </w:t>
      </w:r>
    </w:p>
    <w:p w14:paraId="31311D98" w14:textId="77777777" w:rsidR="00303E00" w:rsidRPr="00DC367C" w:rsidRDefault="00303E00" w:rsidP="00C822C1">
      <w:pPr>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3.4. Šiai Sutarčiai taikoma fiksuotos darbų kainos kainodara. </w:t>
      </w:r>
      <w:r w:rsidRPr="00DC367C">
        <w:rPr>
          <w:rFonts w:ascii="Times New Roman" w:eastAsia="Arial Unicode MS" w:hAnsi="Times New Roman" w:cs="Times New Roman"/>
          <w:sz w:val="24"/>
          <w:szCs w:val="24"/>
          <w:lang w:eastAsia="lt-LT"/>
        </w:rPr>
        <w:t>Kainodaros taisyklės nustatytos Viešųjų pirkimų tarnybos direktoriaus 2017 m. birželio 28 d. įsakymu Nr. 1S-95 „Dėl kainodaros taisyklių nustatymo metodikos patvirtinimo“.</w:t>
      </w:r>
    </w:p>
    <w:p w14:paraId="44493094" w14:textId="3ACE5917" w:rsidR="00303E00" w:rsidRPr="00DC367C" w:rsidRDefault="00303E00" w:rsidP="00C822C1">
      <w:pPr>
        <w:spacing w:after="0" w:line="240" w:lineRule="auto"/>
        <w:ind w:firstLine="720"/>
        <w:jc w:val="both"/>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lang w:eastAsia="lt-LT"/>
        </w:rPr>
        <w:t xml:space="preserve">3.5. </w:t>
      </w:r>
      <w:r w:rsidRPr="00DC367C">
        <w:rPr>
          <w:rFonts w:ascii="Times New Roman" w:eastAsia="Arial Unicode MS" w:hAnsi="Times New Roman" w:cs="Times New Roman"/>
          <w:sz w:val="24"/>
          <w:szCs w:val="24"/>
        </w:rPr>
        <w:t xml:space="preserve">Rangovas privalo atlikti darbus už pasiūlyme nurodytą bendrą darbų kainą, jeigu faktinė pirkimo dokumentuose bei Sutartyje nurodytų darbų apimtis nesiskiria daugiau kaip </w:t>
      </w:r>
      <w:r w:rsidR="00832615" w:rsidRPr="00DC367C">
        <w:rPr>
          <w:rFonts w:ascii="Times New Roman" w:eastAsia="Arial Unicode MS" w:hAnsi="Times New Roman" w:cs="Times New Roman"/>
          <w:sz w:val="24"/>
          <w:szCs w:val="24"/>
        </w:rPr>
        <w:t>2</w:t>
      </w:r>
      <w:r w:rsidRPr="00DC367C">
        <w:rPr>
          <w:rFonts w:ascii="Times New Roman" w:eastAsia="Arial Unicode MS" w:hAnsi="Times New Roman" w:cs="Times New Roman"/>
          <w:sz w:val="24"/>
          <w:szCs w:val="24"/>
        </w:rPr>
        <w:t xml:space="preserve"> procent</w:t>
      </w:r>
      <w:r w:rsidR="007C2F05" w:rsidRPr="00DC367C">
        <w:rPr>
          <w:rFonts w:ascii="Times New Roman" w:eastAsia="Arial Unicode MS" w:hAnsi="Times New Roman" w:cs="Times New Roman"/>
          <w:sz w:val="24"/>
          <w:szCs w:val="24"/>
        </w:rPr>
        <w:t>ais</w:t>
      </w:r>
      <w:r w:rsidRPr="00DC367C">
        <w:rPr>
          <w:rFonts w:ascii="Times New Roman" w:eastAsia="Arial Unicode MS" w:hAnsi="Times New Roman" w:cs="Times New Roman"/>
          <w:sz w:val="24"/>
          <w:szCs w:val="24"/>
        </w:rPr>
        <w:t xml:space="preserve">, skaičiuojant nuo pradinės Sutarties vertės. Jei reikia atsisakyti ir (ar) įsigyti daugiau kaip </w:t>
      </w:r>
      <w:r w:rsidR="00832615" w:rsidRPr="00DC367C">
        <w:rPr>
          <w:rFonts w:ascii="Times New Roman" w:eastAsia="Arial Unicode MS" w:hAnsi="Times New Roman" w:cs="Times New Roman"/>
          <w:sz w:val="24"/>
          <w:szCs w:val="24"/>
        </w:rPr>
        <w:t>2</w:t>
      </w:r>
      <w:r w:rsidRPr="00DC367C">
        <w:rPr>
          <w:rFonts w:ascii="Times New Roman" w:eastAsia="Arial Unicode MS" w:hAnsi="Times New Roman" w:cs="Times New Roman"/>
          <w:sz w:val="24"/>
          <w:szCs w:val="24"/>
        </w:rPr>
        <w:t xml:space="preserve"> procent</w:t>
      </w:r>
      <w:r w:rsidR="007C2F05" w:rsidRPr="00DC367C">
        <w:rPr>
          <w:rFonts w:ascii="Times New Roman" w:eastAsia="Arial Unicode MS" w:hAnsi="Times New Roman" w:cs="Times New Roman"/>
          <w:sz w:val="24"/>
          <w:szCs w:val="24"/>
        </w:rPr>
        <w:t>us</w:t>
      </w:r>
      <w:r w:rsidRPr="00DC367C">
        <w:rPr>
          <w:rFonts w:ascii="Times New Roman" w:eastAsia="Arial Unicode MS" w:hAnsi="Times New Roman" w:cs="Times New Roman"/>
          <w:sz w:val="24"/>
          <w:szCs w:val="24"/>
        </w:rPr>
        <w:t xml:space="preserve">, skaičiuojant nuo pradinės Sutarties vertės, pirkimo dokumentuose ir Sutartyje nurodytų darbų apimties, visi darbai, viršijantys </w:t>
      </w:r>
      <w:r w:rsidR="008010EF" w:rsidRPr="00DC367C">
        <w:rPr>
          <w:rFonts w:ascii="Times New Roman" w:eastAsia="Arial Unicode MS" w:hAnsi="Times New Roman" w:cs="Times New Roman"/>
          <w:sz w:val="24"/>
          <w:szCs w:val="24"/>
        </w:rPr>
        <w:t>2</w:t>
      </w:r>
      <w:r w:rsidRPr="00DC367C">
        <w:rPr>
          <w:rFonts w:ascii="Times New Roman" w:eastAsia="Arial Unicode MS" w:hAnsi="Times New Roman" w:cs="Times New Roman"/>
          <w:sz w:val="24"/>
          <w:szCs w:val="24"/>
        </w:rPr>
        <w:t xml:space="preserve"> procent</w:t>
      </w:r>
      <w:r w:rsidR="007C2F05" w:rsidRPr="00DC367C">
        <w:rPr>
          <w:rFonts w:ascii="Times New Roman" w:eastAsia="Arial Unicode MS" w:hAnsi="Times New Roman" w:cs="Times New Roman"/>
          <w:sz w:val="24"/>
          <w:szCs w:val="24"/>
        </w:rPr>
        <w:t>ų</w:t>
      </w:r>
      <w:r w:rsidRPr="00DC367C">
        <w:rPr>
          <w:rFonts w:ascii="Times New Roman" w:eastAsia="Arial Unicode MS" w:hAnsi="Times New Roman" w:cs="Times New Roman"/>
          <w:sz w:val="24"/>
          <w:szCs w:val="24"/>
        </w:rPr>
        <w:t xml:space="preserve"> ribą, turi būti atsisakomi ir (ar) įsigyjami keičiant Sutarties kainą. Sutarties kainos pakeitimai negali prieštarauti Viešųjų pirkimų tarnybos direktoriaus 2017-06-28 įsakymu Nr. 1S-95 patvirtintų Kainodaros taisyklių III skyriaus „Sutarties kainos keitimas“ nuostatoms.  </w:t>
      </w:r>
    </w:p>
    <w:p w14:paraId="46D967DF" w14:textId="4C1EB232" w:rsidR="00303E00" w:rsidRPr="00DC367C" w:rsidRDefault="00303E00" w:rsidP="00C822C1">
      <w:pPr>
        <w:spacing w:after="0" w:line="240" w:lineRule="auto"/>
        <w:ind w:firstLine="720"/>
        <w:jc w:val="both"/>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lang w:eastAsia="lt-LT"/>
        </w:rPr>
        <w:t xml:space="preserve">3.6. </w:t>
      </w:r>
      <w:r w:rsidRPr="00DC367C">
        <w:rPr>
          <w:rFonts w:ascii="Times New Roman" w:eastAsia="Arial Unicode MS" w:hAnsi="Times New Roman" w:cs="Times New Roman"/>
          <w:sz w:val="24"/>
          <w:szCs w:val="24"/>
        </w:rPr>
        <w:t xml:space="preserve">Jeigu pagal techninę specifikaciją ir/ar parengtą </w:t>
      </w:r>
      <w:r w:rsidR="00B06FC0" w:rsidRPr="00DC367C">
        <w:rPr>
          <w:rFonts w:ascii="Times New Roman" w:eastAsia="Arial Unicode MS" w:hAnsi="Times New Roman" w:cs="Times New Roman"/>
          <w:sz w:val="24"/>
          <w:szCs w:val="24"/>
        </w:rPr>
        <w:t>supaprastintą statybos</w:t>
      </w:r>
      <w:r w:rsidRPr="00DC367C">
        <w:rPr>
          <w:rFonts w:ascii="Times New Roman" w:eastAsia="Arial Unicode MS" w:hAnsi="Times New Roman" w:cs="Times New Roman"/>
          <w:sz w:val="24"/>
          <w:szCs w:val="24"/>
        </w:rPr>
        <w:t xml:space="preserve"> projektą</w:t>
      </w:r>
      <w:r w:rsidR="005832C6" w:rsidRPr="00DC367C">
        <w:rPr>
          <w:rFonts w:ascii="Times New Roman" w:eastAsia="Arial Unicode MS" w:hAnsi="Times New Roman" w:cs="Times New Roman"/>
          <w:sz w:val="24"/>
          <w:szCs w:val="24"/>
        </w:rPr>
        <w:t>,</w:t>
      </w:r>
      <w:r w:rsidRPr="00DC367C">
        <w:rPr>
          <w:rFonts w:ascii="Times New Roman" w:eastAsia="Arial Unicode MS" w:hAnsi="Times New Roman" w:cs="Times New Roman"/>
          <w:sz w:val="24"/>
          <w:szCs w:val="24"/>
        </w:rPr>
        <w:t xml:space="preserve"> </w:t>
      </w:r>
      <w:r w:rsidR="005832C6" w:rsidRPr="00DC367C">
        <w:rPr>
          <w:rFonts w:ascii="Times New Roman" w:eastAsia="Arial Unicode MS" w:hAnsi="Times New Roman" w:cs="Times New Roman"/>
          <w:sz w:val="24"/>
          <w:szCs w:val="24"/>
        </w:rPr>
        <w:t xml:space="preserve">ar kitus Sutarties priedus </w:t>
      </w:r>
      <w:r w:rsidRPr="00DC367C">
        <w:rPr>
          <w:rFonts w:ascii="Times New Roman" w:eastAsia="Arial Unicode MS" w:hAnsi="Times New Roman" w:cs="Times New Roman"/>
          <w:sz w:val="24"/>
          <w:szCs w:val="24"/>
        </w:rPr>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1D72A224" w14:textId="77777777" w:rsidR="00303E00" w:rsidRPr="00DC367C" w:rsidRDefault="00303E00" w:rsidP="00C822C1">
      <w:pPr>
        <w:spacing w:after="0" w:line="240" w:lineRule="auto"/>
        <w:ind w:firstLine="720"/>
        <w:jc w:val="both"/>
        <w:rPr>
          <w:rFonts w:ascii="Times New Roman" w:eastAsia="Times New Roman" w:hAnsi="Times New Roman" w:cs="Times New Roman"/>
          <w:sz w:val="24"/>
          <w:szCs w:val="24"/>
        </w:rPr>
      </w:pPr>
      <w:r w:rsidRPr="00DC367C">
        <w:rPr>
          <w:rFonts w:ascii="Times New Roman" w:eastAsia="Times New Roman" w:hAnsi="Times New Roman" w:cs="Times New Roman"/>
          <w:sz w:val="24"/>
          <w:szCs w:val="24"/>
        </w:rPr>
        <w:t>3.7. Avansinis mokėjimas nenumatomas.</w:t>
      </w:r>
    </w:p>
    <w:p w14:paraId="51C30788" w14:textId="77777777" w:rsidR="00303E00" w:rsidRPr="00DC367C" w:rsidRDefault="00303E00" w:rsidP="00C822C1">
      <w:pPr>
        <w:spacing w:after="0" w:line="240" w:lineRule="auto"/>
        <w:ind w:firstLine="720"/>
        <w:jc w:val="both"/>
        <w:rPr>
          <w:rFonts w:ascii="Times New Roman" w:eastAsia="Times New Roman" w:hAnsi="Times New Roman" w:cs="Times New Roman"/>
          <w:sz w:val="24"/>
          <w:szCs w:val="24"/>
        </w:rPr>
      </w:pPr>
      <w:r w:rsidRPr="00DC367C">
        <w:rPr>
          <w:rFonts w:ascii="Times New Roman" w:eastAsia="Arial Unicode MS" w:hAnsi="Times New Roman" w:cs="Times New Roman"/>
          <w:sz w:val="24"/>
          <w:szCs w:val="24"/>
        </w:rPr>
        <w:t xml:space="preserve">3.8. Šalys susitaria, kad Sutarties darbų kaina ir (ar) atskirų statybos darbų kaina gali kisti (didėti ar mažėti) pasikeitus Lietuvos Respublikos teisės aktams, nustatantiems PVM tarifo dydį. Tokiu atveju likutinei darbų vertei bus taikomas naujai nustatytas PVM tarifas. Darbų kaina be PVM nekeičiama. </w:t>
      </w:r>
    </w:p>
    <w:p w14:paraId="4204DF0C" w14:textId="77777777" w:rsidR="00303E00" w:rsidRPr="00DC367C" w:rsidRDefault="00303E00" w:rsidP="00C822C1">
      <w:pPr>
        <w:tabs>
          <w:tab w:val="left" w:pos="720"/>
          <w:tab w:val="left" w:pos="1134"/>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3.9. Kainos pakeitimas įforminamas abiejų Sutarties šalių aktu ir papildomu susitarimu prie Sutarties po Lietuvos Respublikos teisės aktų, keičiančių mokesčio dydį įsigaliojimo. Sutarties kainos perskaičiavimo formulė pasikeitus PVM tarifui:</w:t>
      </w:r>
    </w:p>
    <w:p w14:paraId="4FEDA5C0" w14:textId="77777777" w:rsidR="00303E00" w:rsidRPr="00DC367C" w:rsidRDefault="00303E00" w:rsidP="00695E6F">
      <w:pPr>
        <w:tabs>
          <w:tab w:val="left" w:pos="720"/>
          <w:tab w:val="left" w:pos="1134"/>
        </w:tabs>
        <w:spacing w:after="0" w:line="240" w:lineRule="auto"/>
        <w:jc w:val="both"/>
        <w:rPr>
          <w:rFonts w:ascii="Times New Roman" w:eastAsia="Arial Unicode MS" w:hAnsi="Times New Roman" w:cs="Times New Roman"/>
          <w:sz w:val="24"/>
          <w:szCs w:val="24"/>
        </w:rPr>
      </w:pPr>
    </w:p>
    <w:p w14:paraId="6AFCA125" w14:textId="77777777" w:rsidR="00303E00" w:rsidRPr="00DC367C" w:rsidRDefault="00303E00" w:rsidP="00695E6F">
      <w:pPr>
        <w:spacing w:after="0" w:line="240" w:lineRule="auto"/>
        <w:ind w:firstLine="1366"/>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position w:val="-56"/>
          <w:sz w:val="24"/>
          <w:szCs w:val="24"/>
          <w:lang w:bidi="lo-LA"/>
        </w:rPr>
        <w:object w:dxaOrig="2925" w:dyaOrig="960" w14:anchorId="4A63B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9.5pt" o:ole="">
            <v:imagedata r:id="rId8" o:title=""/>
          </v:shape>
          <o:OLEObject Type="Embed" ProgID="Equation.3" ShapeID="_x0000_i1025" DrawAspect="Content" ObjectID="_1821439855" r:id="rId9"/>
        </w:object>
      </w:r>
    </w:p>
    <w:p w14:paraId="78BF05F1" w14:textId="77777777" w:rsidR="00303E00" w:rsidRPr="00DC367C" w:rsidRDefault="00303E00" w:rsidP="00695E6F">
      <w:pPr>
        <w:spacing w:after="0" w:line="240" w:lineRule="auto"/>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sz w:val="24"/>
          <w:szCs w:val="24"/>
          <w:lang w:bidi="lo-LA"/>
        </w:rPr>
        <w:tab/>
      </w:r>
      <w:r w:rsidRPr="00DC367C">
        <w:rPr>
          <w:rFonts w:ascii="Times New Roman" w:eastAsia="Times New Roman" w:hAnsi="Times New Roman" w:cs="Times New Roman"/>
          <w:position w:val="-12"/>
          <w:sz w:val="24"/>
          <w:szCs w:val="24"/>
          <w:lang w:bidi="lo-LA"/>
        </w:rPr>
        <w:object w:dxaOrig="345" w:dyaOrig="360" w14:anchorId="6F8AD70A">
          <v:shape id="_x0000_i1026" type="#_x0000_t75" style="width:18pt;height:19.5pt" o:ole="">
            <v:imagedata r:id="rId10" o:title=""/>
          </v:shape>
          <o:OLEObject Type="Embed" ProgID="Equation.3" ShapeID="_x0000_i1026" DrawAspect="Content" ObjectID="_1821439856" r:id="rId11"/>
        </w:object>
      </w:r>
      <w:r w:rsidRPr="00DC367C">
        <w:rPr>
          <w:rFonts w:ascii="Times New Roman" w:eastAsia="Times New Roman" w:hAnsi="Times New Roman" w:cs="Times New Roman"/>
          <w:sz w:val="24"/>
          <w:szCs w:val="24"/>
          <w:lang w:bidi="lo-LA"/>
        </w:rPr>
        <w:t xml:space="preserve"> - Perskaičiuota Sutarties kaina (su PVM)</w:t>
      </w:r>
    </w:p>
    <w:p w14:paraId="5353F858" w14:textId="77777777" w:rsidR="00303E00" w:rsidRPr="00DC367C" w:rsidRDefault="00303E00" w:rsidP="00695E6F">
      <w:pPr>
        <w:spacing w:after="0" w:line="240" w:lineRule="auto"/>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sz w:val="24"/>
          <w:szCs w:val="24"/>
          <w:lang w:bidi="lo-LA"/>
        </w:rPr>
        <w:tab/>
      </w:r>
      <w:r w:rsidRPr="00DC367C">
        <w:rPr>
          <w:rFonts w:ascii="Times New Roman" w:eastAsia="Times New Roman" w:hAnsi="Times New Roman" w:cs="Times New Roman"/>
          <w:position w:val="-12"/>
          <w:sz w:val="24"/>
          <w:szCs w:val="24"/>
          <w:lang w:bidi="lo-LA"/>
        </w:rPr>
        <w:object w:dxaOrig="315" w:dyaOrig="360" w14:anchorId="3C6891FE">
          <v:shape id="_x0000_i1027" type="#_x0000_t75" style="width:16.5pt;height:19.5pt" o:ole="">
            <v:imagedata r:id="rId12" o:title=""/>
          </v:shape>
          <o:OLEObject Type="Embed" ProgID="Equation.3" ShapeID="_x0000_i1027" DrawAspect="Content" ObjectID="_1821439857" r:id="rId13"/>
        </w:object>
      </w:r>
      <w:r w:rsidRPr="00DC367C">
        <w:rPr>
          <w:rFonts w:ascii="Times New Roman" w:eastAsia="Times New Roman" w:hAnsi="Times New Roman" w:cs="Times New Roman"/>
          <w:sz w:val="24"/>
          <w:szCs w:val="24"/>
          <w:lang w:bidi="lo-LA"/>
        </w:rPr>
        <w:t xml:space="preserve"> - Priimta Sutarties suma (su PVM) iki perskaičiavimo</w:t>
      </w:r>
    </w:p>
    <w:p w14:paraId="576B234E" w14:textId="77777777" w:rsidR="00303E00" w:rsidRPr="00DC367C" w:rsidRDefault="00303E00" w:rsidP="00695E6F">
      <w:pPr>
        <w:spacing w:after="0" w:line="240" w:lineRule="auto"/>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sz w:val="24"/>
          <w:szCs w:val="24"/>
          <w:lang w:bidi="lo-LA"/>
        </w:rPr>
        <w:tab/>
        <w:t>A – Atliktų darbų kaina (su PVM) iki perskaičiavimo</w:t>
      </w:r>
    </w:p>
    <w:p w14:paraId="44365149" w14:textId="77777777" w:rsidR="00303E00" w:rsidRPr="00DC367C" w:rsidRDefault="00303E00" w:rsidP="00695E6F">
      <w:pPr>
        <w:spacing w:after="0" w:line="240" w:lineRule="auto"/>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sz w:val="24"/>
          <w:szCs w:val="24"/>
          <w:lang w:bidi="lo-LA"/>
        </w:rPr>
        <w:tab/>
      </w:r>
      <w:r w:rsidRPr="00DC367C">
        <w:rPr>
          <w:rFonts w:ascii="Times New Roman" w:eastAsia="Times New Roman" w:hAnsi="Times New Roman" w:cs="Times New Roman"/>
          <w:position w:val="-12"/>
          <w:sz w:val="24"/>
          <w:szCs w:val="24"/>
          <w:lang w:bidi="lo-LA"/>
        </w:rPr>
        <w:object w:dxaOrig="285" w:dyaOrig="360" w14:anchorId="12B5A4C1">
          <v:shape id="_x0000_i1028" type="#_x0000_t75" style="width:15pt;height:19.5pt" o:ole="">
            <v:imagedata r:id="rId14" o:title=""/>
          </v:shape>
          <o:OLEObject Type="Embed" ProgID="Equation.3" ShapeID="_x0000_i1028" DrawAspect="Content" ObjectID="_1821439858" r:id="rId15"/>
        </w:object>
      </w:r>
      <w:r w:rsidRPr="00DC367C">
        <w:rPr>
          <w:rFonts w:ascii="Times New Roman" w:eastAsia="Times New Roman" w:hAnsi="Times New Roman" w:cs="Times New Roman"/>
          <w:sz w:val="24"/>
          <w:szCs w:val="24"/>
          <w:lang w:bidi="lo-LA"/>
        </w:rPr>
        <w:t xml:space="preserve"> - senas PVM tarifas (procentais)</w:t>
      </w:r>
    </w:p>
    <w:p w14:paraId="2BA3E717" w14:textId="76AC1819" w:rsidR="007017D2" w:rsidRPr="00DC367C" w:rsidRDefault="00303E00" w:rsidP="00695E6F">
      <w:pPr>
        <w:spacing w:after="0" w:line="240" w:lineRule="auto"/>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sz w:val="24"/>
          <w:szCs w:val="24"/>
          <w:lang w:bidi="lo-LA"/>
        </w:rPr>
        <w:tab/>
      </w:r>
      <w:r w:rsidRPr="00DC367C">
        <w:rPr>
          <w:rFonts w:ascii="Times New Roman" w:eastAsia="Times New Roman" w:hAnsi="Times New Roman" w:cs="Times New Roman"/>
          <w:position w:val="-12"/>
          <w:sz w:val="24"/>
          <w:szCs w:val="24"/>
          <w:lang w:bidi="lo-LA"/>
        </w:rPr>
        <w:object w:dxaOrig="330" w:dyaOrig="360" w14:anchorId="5D7E2DAB">
          <v:shape id="_x0000_i1029" type="#_x0000_t75" style="width:17.25pt;height:19.5pt" o:ole="">
            <v:imagedata r:id="rId16" o:title=""/>
          </v:shape>
          <o:OLEObject Type="Embed" ProgID="Equation.3" ShapeID="_x0000_i1029" DrawAspect="Content" ObjectID="_1821439859" r:id="rId17"/>
        </w:object>
      </w:r>
      <w:r w:rsidRPr="00DC367C">
        <w:rPr>
          <w:rFonts w:ascii="Times New Roman" w:eastAsia="Times New Roman" w:hAnsi="Times New Roman" w:cs="Times New Roman"/>
          <w:sz w:val="24"/>
          <w:szCs w:val="24"/>
          <w:lang w:bidi="lo-LA"/>
        </w:rPr>
        <w:t xml:space="preserve"> - naujas PVM tarifas (procentais)</w:t>
      </w:r>
    </w:p>
    <w:p w14:paraId="121A4E2E" w14:textId="77777777" w:rsidR="008229E4" w:rsidRPr="00DC367C" w:rsidRDefault="008229E4" w:rsidP="00695E6F">
      <w:pPr>
        <w:spacing w:after="0" w:line="240" w:lineRule="auto"/>
        <w:jc w:val="both"/>
        <w:rPr>
          <w:rFonts w:ascii="Times New Roman" w:eastAsia="Times New Roman" w:hAnsi="Times New Roman" w:cs="Times New Roman"/>
          <w:sz w:val="24"/>
          <w:szCs w:val="24"/>
          <w:lang w:bidi="lo-LA"/>
        </w:rPr>
      </w:pPr>
    </w:p>
    <w:p w14:paraId="7BCD4B07" w14:textId="548FA01E" w:rsidR="008229E4" w:rsidRPr="00DC367C" w:rsidRDefault="008229E4" w:rsidP="008229E4">
      <w:pPr>
        <w:pBdr>
          <w:top w:val="nil"/>
          <w:left w:val="nil"/>
          <w:bottom w:val="nil"/>
          <w:right w:val="nil"/>
          <w:between w:val="nil"/>
          <w:bar w:val="nil"/>
        </w:pBdr>
        <w:spacing w:after="0" w:line="240" w:lineRule="auto"/>
        <w:ind w:firstLine="737"/>
        <w:jc w:val="both"/>
        <w:rPr>
          <w:rFonts w:ascii="Times New Roman" w:eastAsia="Calibri" w:hAnsi="Times New Roman" w:cs="Times New Roman"/>
          <w:sz w:val="24"/>
          <w:szCs w:val="24"/>
        </w:rPr>
      </w:pPr>
      <w:r w:rsidRPr="00DC367C">
        <w:rPr>
          <w:rFonts w:ascii="Times New Roman" w:eastAsia="Times New Roman" w:hAnsi="Times New Roman" w:cs="Times New Roman"/>
          <w:sz w:val="24"/>
          <w:szCs w:val="24"/>
          <w:lang w:bidi="lo-LA"/>
        </w:rPr>
        <w:t>3.10</w:t>
      </w:r>
      <w:r w:rsidRPr="00DC367C">
        <w:rPr>
          <w:rFonts w:ascii="Times New Roman" w:eastAsia="Calibri" w:hAnsi="Times New Roman" w:cs="Times New Roman"/>
          <w:sz w:val="24"/>
          <w:szCs w:val="24"/>
        </w:rPr>
        <w:t xml:space="preserve"> Sutartyje numatyta Darbų kaina Sutarties galiojimo laikotarpiu </w:t>
      </w:r>
      <w:r w:rsidRPr="00DC367C">
        <w:rPr>
          <w:rFonts w:ascii="Times New Roman" w:eastAsia="Calibri" w:hAnsi="Times New Roman" w:cs="Times New Roman"/>
          <w:bCs/>
          <w:sz w:val="24"/>
          <w:szCs w:val="24"/>
        </w:rPr>
        <w:t xml:space="preserve">dėl kainų lygio pokyčio </w:t>
      </w:r>
      <w:r w:rsidRPr="00DC367C">
        <w:rPr>
          <w:rFonts w:ascii="Times New Roman" w:eastAsia="Calibri" w:hAnsi="Times New Roman" w:cs="Times New Roman"/>
          <w:sz w:val="24"/>
          <w:szCs w:val="24"/>
        </w:rPr>
        <w:t>gali būti perskaičiuojam</w:t>
      </w:r>
      <w:r w:rsidR="00261FC6" w:rsidRPr="00DC367C">
        <w:rPr>
          <w:rFonts w:ascii="Times New Roman" w:eastAsia="Calibri" w:hAnsi="Times New Roman" w:cs="Times New Roman"/>
          <w:sz w:val="24"/>
          <w:szCs w:val="24"/>
        </w:rPr>
        <w:t>a</w:t>
      </w:r>
      <w:r w:rsidRPr="00DC367C">
        <w:rPr>
          <w:rFonts w:ascii="Times New Roman" w:eastAsia="Calibri" w:hAnsi="Times New Roman" w:cs="Times New Roman"/>
          <w:sz w:val="24"/>
          <w:szCs w:val="24"/>
        </w:rPr>
        <w:t xml:space="preserve"> Sutartyje  numatytais atvejais:</w:t>
      </w:r>
    </w:p>
    <w:p w14:paraId="0DC44F92" w14:textId="1CE36F18" w:rsidR="008229E4" w:rsidRPr="00DC367C" w:rsidRDefault="008229E4" w:rsidP="008229E4">
      <w:pPr>
        <w:spacing w:after="0" w:line="240" w:lineRule="auto"/>
        <w:ind w:firstLine="737"/>
        <w:jc w:val="both"/>
        <w:rPr>
          <w:rFonts w:ascii="Times New Roman" w:eastAsia="Calibri" w:hAnsi="Times New Roman" w:cs="Times New Roman"/>
          <w:sz w:val="24"/>
          <w:szCs w:val="24"/>
        </w:rPr>
      </w:pPr>
      <w:r w:rsidRPr="00DC367C">
        <w:rPr>
          <w:rFonts w:ascii="Times New Roman" w:eastAsia="Calibri" w:hAnsi="Times New Roman" w:cs="Times New Roman"/>
          <w:sz w:val="24"/>
          <w:szCs w:val="24"/>
        </w:rPr>
        <w:t xml:space="preserve">3.10.1. </w:t>
      </w:r>
      <w:r w:rsidR="00530B8E" w:rsidRPr="00DC367C">
        <w:rPr>
          <w:rFonts w:ascii="Times New Roman" w:eastAsia="Calibri" w:hAnsi="Times New Roman" w:cs="Times New Roman"/>
          <w:sz w:val="24"/>
          <w:szCs w:val="24"/>
        </w:rPr>
        <w:t xml:space="preserve">Bet kuri Sutarties šalis Sutarties galiojimo metu turi teisę inicijuoti Sutartyje numatytos kainos už Darbus perskaičiavimą (keitimą) ne anksčiau kaip po 6 (šešių) mėnesių nuo Sutarties sudarymo dienos (jeigu perskaičiavimas jau buvo atliktas – nuo paskutinio perskaičiavimo pagal šį punktą dienos), jeigu </w:t>
      </w:r>
      <w:r w:rsidR="00530B8E" w:rsidRPr="00DC367C">
        <w:rPr>
          <w:rFonts w:ascii="Times New Roman" w:eastAsia="Calibri" w:hAnsi="Times New Roman" w:cs="Times New Roman"/>
          <w:b/>
          <w:bCs/>
          <w:i/>
          <w:iCs/>
          <w:sz w:val="24"/>
          <w:szCs w:val="24"/>
        </w:rPr>
        <w:t>Statybos sąnaudų elementų „Visos statybos sąnaudos“ kainų pokytis</w:t>
      </w:r>
      <w:r w:rsidR="00530B8E" w:rsidRPr="00DC367C">
        <w:rPr>
          <w:rFonts w:ascii="Times New Roman" w:eastAsia="Calibri" w:hAnsi="Times New Roman" w:cs="Times New Roman"/>
          <w:sz w:val="24"/>
          <w:szCs w:val="24"/>
        </w:rPr>
        <w:t xml:space="preserve"> (k), apskaičiuotas kaip nustatyta 3.10.4 punkte, viršija 5 procentus.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w:t>
      </w:r>
    </w:p>
    <w:p w14:paraId="3F2D499D" w14:textId="41349ADA" w:rsidR="008229E4" w:rsidRPr="00DC367C" w:rsidRDefault="008229E4" w:rsidP="008229E4">
      <w:pPr>
        <w:spacing w:after="0" w:line="240" w:lineRule="auto"/>
        <w:ind w:firstLine="737"/>
        <w:jc w:val="both"/>
        <w:rPr>
          <w:rFonts w:ascii="Times New Roman" w:eastAsia="Calibri" w:hAnsi="Times New Roman" w:cs="Times New Roman"/>
          <w:iCs/>
          <w:sz w:val="24"/>
          <w:szCs w:val="24"/>
        </w:rPr>
      </w:pPr>
      <w:r w:rsidRPr="00DC367C">
        <w:rPr>
          <w:rFonts w:ascii="Times New Roman" w:eastAsia="Calibri" w:hAnsi="Times New Roman" w:cs="Times New Roman"/>
          <w:sz w:val="24"/>
          <w:szCs w:val="24"/>
        </w:rPr>
        <w:t>3.10.2.</w:t>
      </w:r>
      <w:r w:rsidRPr="00DC367C">
        <w:rPr>
          <w:rFonts w:ascii="Times New Roman" w:eastAsia="Calibri" w:hAnsi="Times New Roman" w:cs="Times New Roman"/>
          <w:iCs/>
          <w:sz w:val="24"/>
          <w:szCs w:val="24"/>
        </w:rPr>
        <w:t xml:space="preserve"> Šalys privalo sudaryti Susitarimą dėl kainų perskaičiavimo per 10 darbo dienų nuo Šalies prašymo kitai šaliai perskaičiuoti kainą pateikimo dienos. Šalys privalo papildomame susitarime nurodyti indekso reikšmę laikotarpio pradžioje ir jos nustatymo datą, indekso reikšmę laikotarpio pabaigoje ir jos nustatymo datą, kainų pokytį (k), perskaičiuotą Darbų kainą, perskaičiuotą pradinės sutarties vertę.</w:t>
      </w:r>
    </w:p>
    <w:p w14:paraId="476DE101" w14:textId="28C1C8BA" w:rsidR="008229E4" w:rsidRPr="00DC367C" w:rsidRDefault="008229E4" w:rsidP="008229E4">
      <w:pPr>
        <w:spacing w:after="0" w:line="240" w:lineRule="auto"/>
        <w:ind w:firstLine="737"/>
        <w:jc w:val="both"/>
        <w:rPr>
          <w:rFonts w:ascii="Times New Roman" w:eastAsia="Calibri" w:hAnsi="Times New Roman" w:cs="Times New Roman"/>
          <w:sz w:val="24"/>
          <w:szCs w:val="24"/>
        </w:rPr>
      </w:pPr>
      <w:r w:rsidRPr="00DC367C">
        <w:rPr>
          <w:rFonts w:ascii="Times New Roman" w:eastAsia="Calibri" w:hAnsi="Times New Roman" w:cs="Times New Roman"/>
          <w:iCs/>
          <w:sz w:val="24"/>
          <w:szCs w:val="24"/>
        </w:rPr>
        <w:t>3.10.3. Perskaičiuota Darbų kaina taikoma Darbams, kurie teikiami ne ankščiau kaip papildomo susitarimo dėl Darbų kainos perskaičiavimo įsigaliojimo dieną.</w:t>
      </w:r>
    </w:p>
    <w:p w14:paraId="7D818F8A" w14:textId="51815542" w:rsidR="00530B8E" w:rsidRPr="00DC367C" w:rsidRDefault="008229E4" w:rsidP="00530B8E">
      <w:pPr>
        <w:spacing w:after="0" w:line="23" w:lineRule="atLeast"/>
        <w:ind w:firstLine="720"/>
        <w:jc w:val="both"/>
        <w:rPr>
          <w:rFonts w:ascii="Times New Roman" w:hAnsi="Times New Roman" w:cs="Times New Roman"/>
          <w:sz w:val="24"/>
          <w:szCs w:val="24"/>
        </w:rPr>
      </w:pPr>
      <w:r w:rsidRPr="00DC367C">
        <w:rPr>
          <w:rFonts w:ascii="Times New Roman" w:eastAsia="Calibri" w:hAnsi="Times New Roman" w:cs="Times New Roman"/>
          <w:bCs/>
          <w:sz w:val="24"/>
          <w:szCs w:val="24"/>
        </w:rPr>
        <w:t>3.10.4.</w:t>
      </w:r>
      <w:r w:rsidR="00530B8E" w:rsidRPr="00DC367C">
        <w:rPr>
          <w:rFonts w:ascii="Times New Roman" w:hAnsi="Times New Roman" w:cs="Times New Roman"/>
          <w:sz w:val="24"/>
          <w:szCs w:val="24"/>
        </w:rPr>
        <w:t xml:space="preserve"> Nauja Sutarties kaina apskaičiuojami pagal formulę:</w:t>
      </w:r>
    </w:p>
    <w:p w14:paraId="6E6CA90D" w14:textId="77777777" w:rsidR="00530B8E" w:rsidRPr="00530B8E" w:rsidRDefault="00000000" w:rsidP="00530B8E">
      <w:pPr>
        <w:spacing w:after="0" w:line="23" w:lineRule="atLeast"/>
        <w:ind w:firstLine="720"/>
        <w:jc w:val="both"/>
        <w:rPr>
          <w:rFonts w:ascii="Times New Roman" w:hAnsi="Times New Roman" w:cs="Times New Roman"/>
          <w:szCs w:val="24"/>
        </w:rPr>
      </w:pP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1</m:t>
            </m:r>
          </m:sub>
        </m:sSub>
        <m:r>
          <w:rPr>
            <w:rFonts w:ascii="Cambria Math" w:hAnsi="Cambria Math" w:cs="Times New Roman"/>
            <w:szCs w:val="24"/>
          </w:rPr>
          <m:t>=</m:t>
        </m:r>
        <m:r>
          <w:rPr>
            <w:rFonts w:ascii="Cambria Math" w:eastAsiaTheme="minorEastAsia" w:hAnsi="Cambria Math" w:cs="Times New Roman"/>
            <w:szCs w:val="24"/>
          </w:rPr>
          <m:t>a+</m:t>
        </m:r>
        <m:d>
          <m:dPr>
            <m:ctrlPr>
              <w:rPr>
                <w:rFonts w:ascii="Cambria Math" w:eastAsiaTheme="minorEastAsia" w:hAnsi="Cambria Math" w:cs="Times New Roman"/>
                <w:i/>
                <w:szCs w:val="24"/>
                <w:lang w:val="en-US"/>
              </w:rPr>
            </m:ctrlPr>
          </m:dPr>
          <m:e>
            <m:f>
              <m:fPr>
                <m:ctrlPr>
                  <w:rPr>
                    <w:rFonts w:ascii="Cambria Math" w:eastAsiaTheme="minorEastAsia" w:hAnsi="Cambria Math" w:cs="Times New Roman"/>
                    <w:i/>
                    <w:szCs w:val="24"/>
                    <w:lang w:val="en-US"/>
                  </w:rPr>
                </m:ctrlPr>
              </m:fPr>
              <m:num>
                <m:r>
                  <w:rPr>
                    <w:rFonts w:ascii="Cambria Math" w:eastAsiaTheme="minorEastAsia" w:hAnsi="Cambria Math" w:cs="Times New Roman"/>
                    <w:szCs w:val="24"/>
                  </w:rPr>
                  <m:t>k</m:t>
                </m:r>
              </m:num>
              <m:den>
                <m:r>
                  <w:rPr>
                    <w:rFonts w:ascii="Cambria Math" w:eastAsiaTheme="minorEastAsia" w:hAnsi="Cambria Math" w:cs="Times New Roman"/>
                    <w:szCs w:val="24"/>
                  </w:rPr>
                  <m:t>100</m:t>
                </m:r>
              </m:den>
            </m:f>
            <m:r>
              <w:rPr>
                <w:rFonts w:ascii="Cambria Math" w:eastAsiaTheme="minorEastAsia" w:hAnsi="Cambria Math" w:cs="Times New Roman"/>
                <w:szCs w:val="24"/>
              </w:rPr>
              <m:t>×a</m:t>
            </m:r>
          </m:e>
        </m:d>
      </m:oMath>
      <w:r w:rsidR="00530B8E" w:rsidRPr="00530B8E">
        <w:rPr>
          <w:rFonts w:ascii="Times New Roman" w:eastAsiaTheme="minorEastAsia" w:hAnsi="Times New Roman" w:cs="Times New Roman"/>
          <w:i/>
          <w:szCs w:val="24"/>
        </w:rPr>
        <w:t xml:space="preserve">, </w:t>
      </w:r>
      <w:r w:rsidR="00530B8E" w:rsidRPr="00530B8E">
        <w:rPr>
          <w:rFonts w:ascii="Times New Roman" w:hAnsi="Times New Roman" w:cs="Times New Roman"/>
          <w:szCs w:val="24"/>
        </w:rPr>
        <w:t>kur</w:t>
      </w:r>
    </w:p>
    <w:p w14:paraId="599E44BE" w14:textId="77777777" w:rsidR="00530B8E" w:rsidRPr="00DC367C" w:rsidRDefault="00530B8E" w:rsidP="00530B8E">
      <w:pPr>
        <w:spacing w:after="0" w:line="23" w:lineRule="atLeast"/>
        <w:ind w:firstLine="720"/>
        <w:jc w:val="both"/>
        <w:rPr>
          <w:rFonts w:ascii="Times New Roman" w:hAnsi="Times New Roman" w:cs="Times New Roman"/>
          <w:sz w:val="24"/>
          <w:szCs w:val="24"/>
        </w:rPr>
      </w:pPr>
      <w:r w:rsidRPr="00DC367C">
        <w:rPr>
          <w:rFonts w:ascii="Times New Roman" w:hAnsi="Times New Roman" w:cs="Times New Roman"/>
          <w:sz w:val="24"/>
          <w:szCs w:val="24"/>
        </w:rPr>
        <w:t>a – Sutarties (jos sudedamųjų dalių) kaina (Eur be PVM) (jei ji jau buvo perskaičiuota, tai po paskutinio perskaičiavimo);</w:t>
      </w:r>
    </w:p>
    <w:p w14:paraId="27C011F4" w14:textId="77777777" w:rsidR="00530B8E" w:rsidRPr="00DC367C" w:rsidRDefault="00000000" w:rsidP="00530B8E">
      <w:pPr>
        <w:spacing w:after="0" w:line="23" w:lineRule="atLeast"/>
        <w:ind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00530B8E" w:rsidRPr="00DC367C">
        <w:rPr>
          <w:rFonts w:ascii="Times New Roman" w:hAnsi="Times New Roman" w:cs="Times New Roman"/>
          <w:sz w:val="24"/>
          <w:szCs w:val="24"/>
        </w:rPr>
        <w:t>– perskaičiuota (pakeista) Sutarties kaina (Eur be PVM);</w:t>
      </w:r>
    </w:p>
    <w:p w14:paraId="0E7D8AD2" w14:textId="77777777" w:rsidR="00530B8E" w:rsidRPr="00DC367C" w:rsidRDefault="00530B8E" w:rsidP="00530B8E">
      <w:pPr>
        <w:spacing w:after="0" w:line="23" w:lineRule="atLeast"/>
        <w:ind w:firstLine="720"/>
        <w:jc w:val="both"/>
        <w:rPr>
          <w:rFonts w:ascii="Times New Roman" w:hAnsi="Times New Roman" w:cs="Times New Roman"/>
          <w:sz w:val="24"/>
          <w:szCs w:val="24"/>
        </w:rPr>
      </w:pPr>
      <w:r w:rsidRPr="00DC367C">
        <w:rPr>
          <w:rFonts w:ascii="Times New Roman" w:hAnsi="Times New Roman" w:cs="Times New Roman"/>
          <w:sz w:val="24"/>
          <w:szCs w:val="24"/>
        </w:rPr>
        <w:t xml:space="preserve">k – pagal </w:t>
      </w:r>
      <w:r w:rsidRPr="00DC367C">
        <w:rPr>
          <w:rFonts w:ascii="Times New Roman" w:hAnsi="Times New Roman" w:cs="Times New Roman"/>
          <w:b/>
          <w:bCs/>
          <w:sz w:val="24"/>
          <w:szCs w:val="24"/>
        </w:rPr>
        <w:t>Statybos sąnaudų elementų „Visos statybos sąnaudos“ kainų indeksą</w:t>
      </w:r>
      <w:r w:rsidRPr="00DC367C">
        <w:rPr>
          <w:rFonts w:ascii="Times New Roman" w:hAnsi="Times New Roman" w:cs="Times New Roman"/>
          <w:sz w:val="24"/>
          <w:szCs w:val="24"/>
        </w:rPr>
        <w:t xml:space="preserve"> apskaičiuotas kainų pokytis (padidėjimas arba sumažėjimas) (%). „k“ reikšmė skaičiuojama pagal formulę: </w:t>
      </w:r>
    </w:p>
    <w:p w14:paraId="01435137" w14:textId="77777777" w:rsidR="00530B8E" w:rsidRPr="00530B8E" w:rsidRDefault="00530B8E" w:rsidP="00530B8E">
      <w:pPr>
        <w:spacing w:after="0" w:line="23" w:lineRule="atLeast"/>
        <w:ind w:firstLine="720"/>
        <w:jc w:val="both"/>
        <w:rPr>
          <w:rFonts w:ascii="Times New Roman" w:hAnsi="Times New Roman" w:cs="Times New Roman"/>
          <w:szCs w:val="24"/>
        </w:rPr>
      </w:pPr>
      <m:oMath>
        <m:r>
          <w:rPr>
            <w:rFonts w:ascii="Cambria Math" w:hAnsi="Cambria Math" w:cs="Times New Roman"/>
            <w:szCs w:val="24"/>
          </w:rPr>
          <m:t>k =</m:t>
        </m:r>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Ind</m:t>
                </m:r>
              </m:e>
              <m:sub>
                <m:r>
                  <w:rPr>
                    <w:rFonts w:ascii="Cambria Math" w:eastAsiaTheme="minorEastAsia" w:hAnsi="Cambria Math" w:cs="Times New Roman"/>
                    <w:szCs w:val="24"/>
                  </w:rPr>
                  <m:t>naujausias</m:t>
                </m:r>
              </m:sub>
            </m:sSub>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Ind</m:t>
                </m:r>
              </m:e>
              <m:sub>
                <m:r>
                  <w:rPr>
                    <w:rFonts w:ascii="Cambria Math" w:eastAsiaTheme="minorEastAsia" w:hAnsi="Cambria Math" w:cs="Times New Roman"/>
                    <w:szCs w:val="24"/>
                  </w:rPr>
                  <m:t>pradžia</m:t>
                </m:r>
              </m:sub>
            </m:sSub>
          </m:den>
        </m:f>
        <m:r>
          <w:rPr>
            <w:rFonts w:ascii="Cambria Math" w:eastAsiaTheme="minorEastAsia" w:hAnsi="Cambria Math" w:cs="Times New Roman"/>
            <w:szCs w:val="24"/>
          </w:rPr>
          <m:t>×100-100</m:t>
        </m:r>
      </m:oMath>
      <w:r w:rsidRPr="00530B8E">
        <w:rPr>
          <w:rFonts w:ascii="Times New Roman" w:hAnsi="Times New Roman" w:cs="Times New Roman"/>
          <w:szCs w:val="24"/>
        </w:rPr>
        <w:t>, (proc.) kur</w:t>
      </w:r>
    </w:p>
    <w:p w14:paraId="0E8F63EE" w14:textId="77777777" w:rsidR="00530B8E" w:rsidRPr="00DC367C" w:rsidRDefault="00530B8E" w:rsidP="00530B8E">
      <w:pPr>
        <w:spacing w:after="0" w:line="23" w:lineRule="atLeast"/>
        <w:ind w:firstLine="720"/>
        <w:jc w:val="both"/>
        <w:rPr>
          <w:rFonts w:ascii="Times New Roman" w:hAnsi="Times New Roman" w:cs="Times New Roman"/>
          <w:sz w:val="24"/>
          <w:szCs w:val="24"/>
        </w:rPr>
      </w:pPr>
      <w:proofErr w:type="spellStart"/>
      <w:r w:rsidRPr="00530B8E">
        <w:rPr>
          <w:rFonts w:ascii="Times New Roman" w:hAnsi="Times New Roman" w:cs="Times New Roman"/>
          <w:i/>
          <w:iCs/>
          <w:szCs w:val="24"/>
        </w:rPr>
        <w:t>Ind</w:t>
      </w:r>
      <w:proofErr w:type="spellEnd"/>
      <w:r w:rsidRPr="00530B8E">
        <w:rPr>
          <w:rFonts w:ascii="Times New Roman" w:hAnsi="Times New Roman" w:cs="Times New Roman"/>
          <w:i/>
          <w:iCs/>
          <w:szCs w:val="24"/>
        </w:rPr>
        <w:t xml:space="preserve"> </w:t>
      </w:r>
      <w:r w:rsidRPr="00530B8E">
        <w:rPr>
          <w:rFonts w:ascii="Times New Roman" w:hAnsi="Times New Roman" w:cs="Times New Roman"/>
          <w:i/>
          <w:iCs/>
          <w:szCs w:val="24"/>
          <w:vertAlign w:val="subscript"/>
        </w:rPr>
        <w:t>n</w:t>
      </w:r>
      <w:r w:rsidRPr="00530B8E">
        <w:rPr>
          <w:rFonts w:ascii="Times New Roman" w:hAnsi="Times New Roman" w:cs="Times New Roman"/>
          <w:szCs w:val="24"/>
          <w:vertAlign w:val="subscript"/>
        </w:rPr>
        <w:t>aujausias</w:t>
      </w:r>
      <w:r w:rsidRPr="00530B8E">
        <w:rPr>
          <w:rFonts w:ascii="Times New Roman" w:hAnsi="Times New Roman" w:cs="Times New Roman"/>
          <w:szCs w:val="24"/>
        </w:rPr>
        <w:t xml:space="preserve"> – </w:t>
      </w:r>
      <w:r w:rsidRPr="00DC367C">
        <w:rPr>
          <w:rFonts w:ascii="Times New Roman" w:hAnsi="Times New Roman" w:cs="Times New Roman"/>
          <w:sz w:val="24"/>
          <w:szCs w:val="24"/>
        </w:rPr>
        <w:t xml:space="preserve">kreipimosi dėl Sutarties kainos perskaičiavimo išsiuntimo kitai šaliai datą naujausias paskelbtas </w:t>
      </w:r>
      <w:r w:rsidRPr="00DC367C">
        <w:rPr>
          <w:rFonts w:ascii="Times New Roman" w:hAnsi="Times New Roman" w:cs="Times New Roman"/>
          <w:b/>
          <w:bCs/>
          <w:sz w:val="24"/>
          <w:szCs w:val="24"/>
        </w:rPr>
        <w:t>Statybos sąnaudų elementų „Visos statybos sąnaudos“ kainų indeksas</w:t>
      </w:r>
      <w:r w:rsidRPr="00DC367C">
        <w:rPr>
          <w:rFonts w:ascii="Times New Roman" w:hAnsi="Times New Roman" w:cs="Times New Roman"/>
          <w:sz w:val="24"/>
          <w:szCs w:val="24"/>
        </w:rPr>
        <w:t>;</w:t>
      </w:r>
    </w:p>
    <w:p w14:paraId="2141AABF" w14:textId="7741387E" w:rsidR="008229E4" w:rsidRPr="00DC367C" w:rsidRDefault="00530B8E" w:rsidP="00530B8E">
      <w:pPr>
        <w:tabs>
          <w:tab w:val="left" w:pos="567"/>
        </w:tabs>
        <w:spacing w:after="0" w:line="240" w:lineRule="auto"/>
        <w:ind w:firstLine="737"/>
        <w:jc w:val="both"/>
        <w:rPr>
          <w:rFonts w:ascii="Times New Roman" w:eastAsia="Calibri" w:hAnsi="Times New Roman" w:cs="Times New Roman"/>
          <w:iCs/>
          <w:sz w:val="24"/>
          <w:szCs w:val="24"/>
        </w:rPr>
      </w:pPr>
      <w:proofErr w:type="spellStart"/>
      <w:r w:rsidRPr="00530B8E">
        <w:rPr>
          <w:rFonts w:ascii="Times New Roman" w:hAnsi="Times New Roman" w:cs="Times New Roman"/>
          <w:i/>
          <w:iCs/>
          <w:szCs w:val="24"/>
        </w:rPr>
        <w:t>Ind</w:t>
      </w:r>
      <w:proofErr w:type="spellEnd"/>
      <w:r w:rsidRPr="00530B8E">
        <w:rPr>
          <w:rFonts w:ascii="Times New Roman" w:hAnsi="Times New Roman" w:cs="Times New Roman"/>
          <w:i/>
          <w:iCs/>
          <w:szCs w:val="24"/>
        </w:rPr>
        <w:t xml:space="preserve"> </w:t>
      </w:r>
      <w:r w:rsidRPr="00530B8E">
        <w:rPr>
          <w:rFonts w:ascii="Times New Roman" w:hAnsi="Times New Roman" w:cs="Times New Roman"/>
          <w:szCs w:val="24"/>
          <w:vertAlign w:val="subscript"/>
        </w:rPr>
        <w:t>pradžia</w:t>
      </w:r>
      <w:r w:rsidRPr="00530B8E">
        <w:rPr>
          <w:rFonts w:ascii="Times New Roman" w:hAnsi="Times New Roman" w:cs="Times New Roman"/>
          <w:szCs w:val="24"/>
        </w:rPr>
        <w:t xml:space="preserve"> – </w:t>
      </w:r>
      <w:r w:rsidRPr="00DC367C">
        <w:rPr>
          <w:rFonts w:ascii="Times New Roman" w:hAnsi="Times New Roman" w:cs="Times New Roman"/>
          <w:sz w:val="24"/>
          <w:szCs w:val="24"/>
        </w:rPr>
        <w:t xml:space="preserve">laikotarpio pradžios datos (mėnesio) </w:t>
      </w:r>
      <w:r w:rsidRPr="00DC367C">
        <w:rPr>
          <w:rFonts w:ascii="Times New Roman" w:hAnsi="Times New Roman" w:cs="Times New Roman"/>
          <w:b/>
          <w:bCs/>
          <w:sz w:val="24"/>
          <w:szCs w:val="24"/>
        </w:rPr>
        <w:t>Statybos sąnaudų elementų „Visos statybos sąnaudos“ kainų indeksas</w:t>
      </w:r>
      <w:r w:rsidRPr="00DC367C">
        <w:rPr>
          <w:rFonts w:ascii="Times New Roman" w:hAnsi="Times New Roman" w:cs="Times New Roman"/>
          <w:sz w:val="24"/>
          <w:szCs w:val="24"/>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8229E4" w:rsidRPr="00DC367C">
        <w:rPr>
          <w:rFonts w:ascii="Times New Roman" w:eastAsia="Calibri" w:hAnsi="Times New Roman" w:cs="Times New Roman"/>
          <w:iCs/>
          <w:sz w:val="24"/>
          <w:szCs w:val="24"/>
        </w:rPr>
        <w:t xml:space="preserve">. </w:t>
      </w:r>
    </w:p>
    <w:p w14:paraId="6F402B43" w14:textId="2B436047" w:rsidR="008229E4" w:rsidRPr="00DC367C" w:rsidRDefault="008229E4" w:rsidP="008229E4">
      <w:pPr>
        <w:tabs>
          <w:tab w:val="left" w:pos="567"/>
        </w:tabs>
        <w:spacing w:after="0" w:line="240" w:lineRule="auto"/>
        <w:jc w:val="both"/>
        <w:rPr>
          <w:rFonts w:ascii="Times New Roman" w:eastAsia="Calibri" w:hAnsi="Times New Roman" w:cs="Times New Roman"/>
          <w:iCs/>
          <w:sz w:val="24"/>
          <w:szCs w:val="24"/>
        </w:rPr>
      </w:pPr>
      <w:r w:rsidRPr="00DC367C">
        <w:rPr>
          <w:rFonts w:ascii="Times New Roman" w:eastAsia="Calibri" w:hAnsi="Times New Roman" w:cs="Times New Roman"/>
          <w:iCs/>
          <w:sz w:val="24"/>
          <w:szCs w:val="24"/>
        </w:rPr>
        <w:t xml:space="preserve">             3.10.5. Skaičiavimams indeksų reikšmės imamos keturių skaitmenų po kablelio tikslumu. Apskaičiuotas pokytis (k) tolimesniems skaičiavimams naudojamas suapvalinus iki vieno skaitmens po kablelio, o apskaičiuota Darbų kaina „a“ suapvalinama iki dviejų skaitmenų po kablelio.</w:t>
      </w:r>
    </w:p>
    <w:p w14:paraId="6ED64CD0" w14:textId="566D74E7" w:rsidR="00CF4728" w:rsidRPr="00DC367C" w:rsidRDefault="008229E4" w:rsidP="00530B8E">
      <w:pPr>
        <w:shd w:val="clear" w:color="auto" w:fill="FFFFFF"/>
        <w:tabs>
          <w:tab w:val="left" w:pos="432"/>
          <w:tab w:val="left" w:pos="1126"/>
          <w:tab w:val="left" w:pos="3600"/>
        </w:tabs>
        <w:suppressAutoHyphens/>
        <w:spacing w:after="0" w:line="240" w:lineRule="auto"/>
        <w:jc w:val="both"/>
        <w:rPr>
          <w:rFonts w:ascii="Times New Roman" w:eastAsia="Arial Unicode MS" w:hAnsi="Times New Roman" w:cs="Times New Roman"/>
          <w:bCs/>
          <w:sz w:val="24"/>
          <w:szCs w:val="24"/>
        </w:rPr>
      </w:pPr>
      <w:r w:rsidRPr="00DC367C">
        <w:rPr>
          <w:rFonts w:ascii="Times New Roman" w:eastAsia="Calibri" w:hAnsi="Times New Roman" w:cs="Times New Roman"/>
          <w:iCs/>
          <w:sz w:val="24"/>
          <w:szCs w:val="24"/>
        </w:rPr>
        <w:t xml:space="preserve">             3.10.6. Vėlesnis kainos perskaičiavimas negali apimti laikotarpio, už kurį jau buvo atliktas perskaičiavimas.</w:t>
      </w:r>
    </w:p>
    <w:p w14:paraId="79CA3260" w14:textId="77777777" w:rsidR="00CF4728" w:rsidRPr="00C822C1" w:rsidRDefault="00CF4728" w:rsidP="00695E6F">
      <w:pPr>
        <w:tabs>
          <w:tab w:val="left" w:pos="720"/>
          <w:tab w:val="left" w:pos="1080"/>
        </w:tabs>
        <w:spacing w:after="0" w:line="240" w:lineRule="auto"/>
        <w:jc w:val="both"/>
        <w:rPr>
          <w:rFonts w:ascii="Times New Roman" w:eastAsia="Arial Unicode MS" w:hAnsi="Times New Roman" w:cs="Times New Roman"/>
          <w:bCs/>
          <w:sz w:val="23"/>
          <w:szCs w:val="23"/>
        </w:rPr>
      </w:pPr>
    </w:p>
    <w:p w14:paraId="2CD1B843" w14:textId="77777777" w:rsidR="00303E00" w:rsidRPr="00DC367C" w:rsidRDefault="00303E00" w:rsidP="00695E6F">
      <w:pPr>
        <w:spacing w:after="0" w:line="240" w:lineRule="auto"/>
        <w:ind w:left="567"/>
        <w:jc w:val="center"/>
        <w:rPr>
          <w:rFonts w:ascii="Times New Roman" w:eastAsia="Arial Unicode MS" w:hAnsi="Times New Roman" w:cs="Times New Roman"/>
          <w:b/>
          <w:iCs/>
          <w:sz w:val="24"/>
          <w:szCs w:val="24"/>
        </w:rPr>
      </w:pPr>
      <w:r w:rsidRPr="00DC367C">
        <w:rPr>
          <w:rFonts w:ascii="Times New Roman" w:eastAsia="Arial Unicode MS" w:hAnsi="Times New Roman" w:cs="Times New Roman"/>
          <w:b/>
          <w:iCs/>
          <w:sz w:val="24"/>
          <w:szCs w:val="24"/>
        </w:rPr>
        <w:t xml:space="preserve">4. SUTARTIES DARBŲ ATLIKIMO TERMINAI </w:t>
      </w:r>
    </w:p>
    <w:p w14:paraId="0496A55D" w14:textId="77777777" w:rsidR="00303E00" w:rsidRPr="00DC367C" w:rsidRDefault="00303E00" w:rsidP="00695E6F">
      <w:pPr>
        <w:spacing w:after="0" w:line="240" w:lineRule="auto"/>
        <w:rPr>
          <w:rFonts w:ascii="Times New Roman" w:eastAsia="Arial Unicode MS" w:hAnsi="Times New Roman" w:cs="Times New Roman"/>
          <w:b/>
          <w:iCs/>
          <w:sz w:val="24"/>
          <w:szCs w:val="24"/>
        </w:rPr>
      </w:pPr>
    </w:p>
    <w:p w14:paraId="22528BC2" w14:textId="77777777" w:rsidR="00303E00" w:rsidRPr="00DC367C" w:rsidRDefault="00303E00" w:rsidP="00695E6F">
      <w:pPr>
        <w:tabs>
          <w:tab w:val="left" w:pos="77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4.1. Sutartis įsigalioja, kai abi Šalys pasirašo Sutartį ir galioja iki tol, kol pirkimo sutarties galiojimas pasibaigia (visiškai įvykdomi įsipareigojimai), Šalys sutaria ją nutraukti arba ji nutraukiama pirkimo sutartyje nustatytais atvejais.</w:t>
      </w:r>
    </w:p>
    <w:p w14:paraId="53C85EB0" w14:textId="7C1E4462" w:rsidR="00303E00" w:rsidRPr="00DC367C" w:rsidRDefault="00303E00" w:rsidP="00695E6F">
      <w:pPr>
        <w:tabs>
          <w:tab w:val="left" w:pos="720"/>
        </w:tabs>
        <w:spacing w:after="0" w:line="240" w:lineRule="auto"/>
        <w:ind w:firstLine="709"/>
        <w:jc w:val="both"/>
        <w:rPr>
          <w:rFonts w:ascii="Times New Roman" w:hAnsi="Times New Roman" w:cs="Times New Roman"/>
          <w:sz w:val="24"/>
          <w:szCs w:val="24"/>
        </w:rPr>
      </w:pPr>
      <w:r w:rsidRPr="00DC367C">
        <w:rPr>
          <w:rFonts w:ascii="Times New Roman" w:eastAsia="Arial Unicode MS" w:hAnsi="Times New Roman" w:cs="Times New Roman"/>
          <w:sz w:val="24"/>
          <w:szCs w:val="24"/>
        </w:rPr>
        <w:tab/>
        <w:t xml:space="preserve">4.1.1. </w:t>
      </w:r>
      <w:r w:rsidR="008E5C8C" w:rsidRPr="00DC367C">
        <w:rPr>
          <w:rFonts w:ascii="Times New Roman" w:hAnsi="Times New Roman" w:cs="Times New Roman"/>
          <w:sz w:val="24"/>
          <w:szCs w:val="24"/>
        </w:rPr>
        <w:t>Darbai turi būti atlikti</w:t>
      </w:r>
      <w:r w:rsidR="00FD7151" w:rsidRPr="00DC367C">
        <w:rPr>
          <w:rFonts w:ascii="Times New Roman" w:hAnsi="Times New Roman" w:cs="Times New Roman"/>
          <w:sz w:val="24"/>
          <w:szCs w:val="24"/>
        </w:rPr>
        <w:t xml:space="preserve"> ne vėliau kaip</w:t>
      </w:r>
      <w:r w:rsidR="008E5C8C" w:rsidRPr="00DC367C">
        <w:rPr>
          <w:rFonts w:ascii="Times New Roman" w:hAnsi="Times New Roman" w:cs="Times New Roman"/>
          <w:sz w:val="24"/>
          <w:szCs w:val="24"/>
        </w:rPr>
        <w:t xml:space="preserve"> per </w:t>
      </w:r>
      <w:r w:rsidR="00AC4A85" w:rsidRPr="00B552B2">
        <w:rPr>
          <w:rFonts w:ascii="Times New Roman" w:hAnsi="Times New Roman" w:cs="Times New Roman"/>
          <w:color w:val="2E74B5" w:themeColor="accent5" w:themeShade="BF"/>
          <w:sz w:val="24"/>
          <w:szCs w:val="24"/>
        </w:rPr>
        <w:t>1</w:t>
      </w:r>
      <w:r w:rsidR="00D342BF" w:rsidRPr="00B552B2">
        <w:rPr>
          <w:rFonts w:ascii="Times New Roman" w:hAnsi="Times New Roman" w:cs="Times New Roman"/>
          <w:color w:val="2E74B5" w:themeColor="accent5" w:themeShade="BF"/>
          <w:sz w:val="24"/>
          <w:szCs w:val="24"/>
        </w:rPr>
        <w:t>8</w:t>
      </w:r>
      <w:r w:rsidR="00C822C1" w:rsidRPr="00B552B2">
        <w:rPr>
          <w:rFonts w:ascii="Times New Roman" w:hAnsi="Times New Roman" w:cs="Times New Roman"/>
          <w:color w:val="2E74B5" w:themeColor="accent5" w:themeShade="BF"/>
          <w:sz w:val="24"/>
          <w:szCs w:val="24"/>
        </w:rPr>
        <w:t xml:space="preserve"> </w:t>
      </w:r>
      <w:r w:rsidR="00AC4A85" w:rsidRPr="00B552B2">
        <w:rPr>
          <w:rFonts w:ascii="Times New Roman" w:hAnsi="Times New Roman" w:cs="Times New Roman"/>
          <w:color w:val="2E74B5" w:themeColor="accent5" w:themeShade="BF"/>
          <w:sz w:val="24"/>
          <w:szCs w:val="24"/>
        </w:rPr>
        <w:t>(</w:t>
      </w:r>
      <w:r w:rsidR="00B552B2" w:rsidRPr="00B552B2">
        <w:rPr>
          <w:rFonts w:ascii="Times New Roman" w:hAnsi="Times New Roman" w:cs="Times New Roman"/>
          <w:i/>
          <w:iCs/>
          <w:color w:val="2E74B5" w:themeColor="accent5" w:themeShade="BF"/>
          <w:sz w:val="24"/>
          <w:szCs w:val="24"/>
        </w:rPr>
        <w:t xml:space="preserve">arba </w:t>
      </w:r>
      <w:r w:rsidR="00AC4A85" w:rsidRPr="00B552B2">
        <w:rPr>
          <w:rFonts w:ascii="Times New Roman" w:hAnsi="Times New Roman" w:cs="Times New Roman"/>
          <w:i/>
          <w:iCs/>
          <w:color w:val="2E74B5" w:themeColor="accent5" w:themeShade="BF"/>
          <w:sz w:val="24"/>
          <w:szCs w:val="24"/>
        </w:rPr>
        <w:t xml:space="preserve">įrašomas </w:t>
      </w:r>
      <w:r w:rsidR="00AC4A85" w:rsidRPr="00B552B2">
        <w:rPr>
          <w:rFonts w:ascii="Times New Roman" w:eastAsia="Calibri" w:hAnsi="Times New Roman" w:cs="Times New Roman"/>
          <w:i/>
          <w:iCs/>
          <w:color w:val="2E74B5" w:themeColor="accent5" w:themeShade="BF"/>
          <w:spacing w:val="-1"/>
          <w:sz w:val="24"/>
          <w:szCs w:val="24"/>
        </w:rPr>
        <w:t>laimėtojo atrankos metu</w:t>
      </w:r>
      <w:r w:rsidR="00AC4A85" w:rsidRPr="00B552B2">
        <w:rPr>
          <w:rFonts w:ascii="Times New Roman" w:hAnsi="Times New Roman" w:cs="Times New Roman"/>
          <w:i/>
          <w:iCs/>
          <w:color w:val="2E74B5" w:themeColor="accent5" w:themeShade="BF"/>
          <w:sz w:val="24"/>
          <w:szCs w:val="24"/>
        </w:rPr>
        <w:t xml:space="preserve"> nurodytas terminas</w:t>
      </w:r>
      <w:r w:rsidR="00AC4A85" w:rsidRPr="00B552B2">
        <w:rPr>
          <w:rFonts w:ascii="Times New Roman" w:hAnsi="Times New Roman" w:cs="Times New Roman"/>
          <w:color w:val="2E74B5" w:themeColor="accent5" w:themeShade="BF"/>
          <w:sz w:val="24"/>
          <w:szCs w:val="24"/>
        </w:rPr>
        <w:t>)</w:t>
      </w:r>
      <w:r w:rsidR="00AC4A85" w:rsidRPr="00DC367C">
        <w:rPr>
          <w:rFonts w:ascii="Times New Roman" w:hAnsi="Times New Roman" w:cs="Times New Roman"/>
          <w:sz w:val="24"/>
          <w:szCs w:val="24"/>
        </w:rPr>
        <w:t xml:space="preserve"> </w:t>
      </w:r>
      <w:r w:rsidR="008E5C8C" w:rsidRPr="00DC367C">
        <w:rPr>
          <w:rFonts w:ascii="Times New Roman" w:hAnsi="Times New Roman" w:cs="Times New Roman"/>
          <w:sz w:val="24"/>
          <w:szCs w:val="24"/>
        </w:rPr>
        <w:t>mėnesi</w:t>
      </w:r>
      <w:r w:rsidR="00FD7151" w:rsidRPr="00DC367C">
        <w:rPr>
          <w:rFonts w:ascii="Times New Roman" w:hAnsi="Times New Roman" w:cs="Times New Roman"/>
          <w:sz w:val="24"/>
          <w:szCs w:val="24"/>
        </w:rPr>
        <w:t>ų</w:t>
      </w:r>
      <w:r w:rsidR="008E5C8C" w:rsidRPr="00DC367C">
        <w:rPr>
          <w:rFonts w:ascii="Times New Roman" w:hAnsi="Times New Roman" w:cs="Times New Roman"/>
          <w:sz w:val="24"/>
          <w:szCs w:val="24"/>
        </w:rPr>
        <w:t xml:space="preserve"> nuo statybvietės perdavimo ir priėmimo akto pasirašymo dienos. </w:t>
      </w:r>
    </w:p>
    <w:p w14:paraId="35D9CF94" w14:textId="0AA89F17" w:rsidR="007368DD" w:rsidRPr="00FF7C5C" w:rsidRDefault="007368DD" w:rsidP="00695E6F">
      <w:pPr>
        <w:tabs>
          <w:tab w:val="left" w:pos="720"/>
        </w:tabs>
        <w:spacing w:after="0" w:line="240" w:lineRule="auto"/>
        <w:ind w:firstLine="709"/>
        <w:jc w:val="both"/>
        <w:rPr>
          <w:rFonts w:ascii="Times New Roman" w:hAnsi="Times New Roman" w:cs="Times New Roman"/>
          <w:sz w:val="24"/>
          <w:szCs w:val="24"/>
        </w:rPr>
      </w:pPr>
      <w:r w:rsidRPr="00DC367C">
        <w:rPr>
          <w:rFonts w:ascii="Times New Roman" w:hAnsi="Times New Roman" w:cs="Times New Roman"/>
          <w:sz w:val="24"/>
          <w:szCs w:val="24"/>
        </w:rPr>
        <w:t>4.1.2</w:t>
      </w:r>
      <w:r w:rsidRPr="00FF7C5C">
        <w:rPr>
          <w:rFonts w:ascii="Times New Roman" w:hAnsi="Times New Roman" w:cs="Times New Roman"/>
          <w:sz w:val="24"/>
          <w:szCs w:val="24"/>
        </w:rPr>
        <w:t>. Į darbų atlikimo terminą neįskaičiuojama technologinė pertrauka</w:t>
      </w:r>
      <w:r w:rsidR="00FF7C5C" w:rsidRPr="00FF7C5C">
        <w:rPr>
          <w:rFonts w:ascii="Times New Roman" w:hAnsi="Times New Roman" w:cs="Times New Roman"/>
          <w:sz w:val="24"/>
          <w:szCs w:val="24"/>
        </w:rPr>
        <w:t xml:space="preserve"> </w:t>
      </w:r>
      <w:r w:rsidRPr="00FF7C5C">
        <w:rPr>
          <w:rFonts w:ascii="Times New Roman" w:hAnsi="Times New Roman" w:cs="Times New Roman"/>
          <w:sz w:val="24"/>
          <w:szCs w:val="24"/>
        </w:rPr>
        <w:t>nuo gruodžio 15 d. iki kovo 15 d.</w:t>
      </w:r>
    </w:p>
    <w:p w14:paraId="48E579E4" w14:textId="72AF293F" w:rsidR="00303E00" w:rsidRPr="00DC367C" w:rsidRDefault="00303E00" w:rsidP="00695E6F">
      <w:pPr>
        <w:tabs>
          <w:tab w:val="left" w:pos="770"/>
        </w:tabs>
        <w:spacing w:after="0" w:line="240" w:lineRule="auto"/>
        <w:jc w:val="both"/>
        <w:rPr>
          <w:rFonts w:ascii="Times New Roman" w:eastAsia="Arial Unicode MS" w:hAnsi="Times New Roman" w:cs="Times New Roman"/>
          <w:sz w:val="24"/>
          <w:szCs w:val="24"/>
        </w:rPr>
      </w:pPr>
      <w:r w:rsidRPr="00FF7C5C">
        <w:rPr>
          <w:rFonts w:ascii="Times New Roman" w:eastAsia="Arial Unicode MS" w:hAnsi="Times New Roman" w:cs="Times New Roman"/>
          <w:sz w:val="24"/>
          <w:szCs w:val="24"/>
        </w:rPr>
        <w:lastRenderedPageBreak/>
        <w:tab/>
        <w:t>4.1.</w:t>
      </w:r>
      <w:r w:rsidR="007368DD" w:rsidRPr="00FF7C5C">
        <w:rPr>
          <w:rFonts w:ascii="Times New Roman" w:eastAsia="Arial Unicode MS" w:hAnsi="Times New Roman" w:cs="Times New Roman"/>
          <w:sz w:val="24"/>
          <w:szCs w:val="24"/>
        </w:rPr>
        <w:t>3</w:t>
      </w:r>
      <w:r w:rsidRPr="00FF7C5C">
        <w:rPr>
          <w:rFonts w:ascii="Times New Roman" w:eastAsia="Arial Unicode MS" w:hAnsi="Times New Roman" w:cs="Times New Roman"/>
          <w:sz w:val="24"/>
          <w:szCs w:val="24"/>
        </w:rPr>
        <w:t>. Iki darbų</w:t>
      </w:r>
      <w:r w:rsidRPr="00DC367C">
        <w:rPr>
          <w:rFonts w:ascii="Times New Roman" w:eastAsia="Arial Unicode MS" w:hAnsi="Times New Roman" w:cs="Times New Roman"/>
          <w:sz w:val="24"/>
          <w:szCs w:val="24"/>
        </w:rPr>
        <w:t xml:space="preserve"> pabaigos termino turi būti užbaigti visi Sutartyje numatyti darbai, ištaisyti defektai ir pasirašytas galutinis darbų perdavimo-priėmimo aktas. </w:t>
      </w:r>
    </w:p>
    <w:p w14:paraId="2681E9DC" w14:textId="77777777" w:rsidR="00303E00" w:rsidRPr="00DC367C" w:rsidRDefault="00303E00" w:rsidP="00695E6F">
      <w:pPr>
        <w:tabs>
          <w:tab w:val="left" w:pos="77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 xml:space="preserve">4.2. Darbai turi būti pradėti vykdyti, </w:t>
      </w:r>
      <w:r w:rsidRPr="00DC367C">
        <w:rPr>
          <w:rFonts w:ascii="Times New Roman" w:eastAsia="Arial Unicode MS" w:hAnsi="Times New Roman" w:cs="Times New Roman"/>
          <w:bCs/>
          <w:sz w:val="24"/>
          <w:szCs w:val="24"/>
        </w:rPr>
        <w:t>kai Rangovas pateikia visus reikalingus, Užsakovui pagal Lietuvos Respublikos teisės aktus priklausančius pateikti, dokumentus,</w:t>
      </w:r>
      <w:r w:rsidRPr="00DC367C">
        <w:rPr>
          <w:rFonts w:ascii="Times New Roman" w:eastAsia="Arial Unicode MS" w:hAnsi="Times New Roman" w:cs="Times New Roman"/>
          <w:sz w:val="24"/>
          <w:szCs w:val="24"/>
        </w:rPr>
        <w:t xml:space="preserve"> pasirašius Statybvietės perdavimo ir priėmimo aktą. </w:t>
      </w:r>
    </w:p>
    <w:p w14:paraId="60F56214" w14:textId="77777777" w:rsidR="00303E00" w:rsidRPr="00DC367C" w:rsidRDefault="00303E00" w:rsidP="00695E6F">
      <w:pPr>
        <w:tabs>
          <w:tab w:val="left" w:pos="720"/>
          <w:tab w:val="left" w:pos="840"/>
        </w:tabs>
        <w:spacing w:after="0" w:line="240" w:lineRule="auto"/>
        <w:ind w:firstLine="720"/>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4.3. Pastebėtų Darbų trūkumų ar defektų šalinimas neprailgina Sutarties 4.1.1.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D24D0EA" w14:textId="314A7457" w:rsidR="00303E00" w:rsidRPr="00DC367C" w:rsidRDefault="00303E00" w:rsidP="00695E6F">
      <w:pPr>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4.</w:t>
      </w:r>
      <w:r w:rsidR="008010EF" w:rsidRPr="00DC367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 Užsakovas, raštu nurodydamas priežastį, gali bet kada nurodyti Rangovui sustabdyti Darbų (jų dalies) vykdymą. Darbų vykdymas gali būti sustabdomas dėl šių priežasčių:</w:t>
      </w:r>
    </w:p>
    <w:p w14:paraId="086FAB54" w14:textId="7F9031C4" w:rsidR="00303E00" w:rsidRPr="00DC367C" w:rsidRDefault="00303E00" w:rsidP="00695E6F">
      <w:pPr>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4.</w:t>
      </w:r>
      <w:r w:rsidR="008010EF" w:rsidRPr="00DC367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.1. dėl Užsakovui sustabdyto (negauto) finansavimo;</w:t>
      </w:r>
    </w:p>
    <w:p w14:paraId="3F0C74FB" w14:textId="0B11D4E5" w:rsidR="00FF7C5C" w:rsidRPr="00DC367C" w:rsidRDefault="00303E00" w:rsidP="00331301">
      <w:pPr>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4.</w:t>
      </w:r>
      <w:r w:rsidR="008010EF" w:rsidRPr="00DC367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.2. dėl projekto korektūros</w:t>
      </w:r>
      <w:r w:rsidR="00FF7C5C" w:rsidRPr="00FF7C5C">
        <w:rPr>
          <w:rFonts w:ascii="Times New Roman" w:eastAsia="Arial Unicode MS" w:hAnsi="Times New Roman" w:cs="Times New Roman"/>
          <w:sz w:val="24"/>
          <w:szCs w:val="24"/>
        </w:rPr>
        <w:t>.</w:t>
      </w:r>
    </w:p>
    <w:p w14:paraId="447DD901" w14:textId="15411290" w:rsidR="00303E00" w:rsidRPr="00DC367C" w:rsidRDefault="005B002B" w:rsidP="00695E6F">
      <w:pPr>
        <w:spacing w:after="0" w:line="240" w:lineRule="auto"/>
        <w:ind w:firstLine="720"/>
        <w:jc w:val="both"/>
        <w:rPr>
          <w:rFonts w:ascii="Times New Roman" w:eastAsia="Arial Unicode MS" w:hAnsi="Times New Roman" w:cs="Times New Roman"/>
          <w:sz w:val="24"/>
          <w:szCs w:val="24"/>
        </w:rPr>
      </w:pPr>
      <w:r w:rsidRPr="005B002B">
        <w:rPr>
          <w:rFonts w:ascii="Times New Roman" w:eastAsia="Arial Unicode MS" w:hAnsi="Times New Roman" w:cs="Times New Roman"/>
          <w:sz w:val="24"/>
          <w:szCs w:val="24"/>
        </w:rPr>
        <w:t xml:space="preserve">4.5. Darbų (jų dalies) vykdymo </w:t>
      </w:r>
      <w:r w:rsidR="00303E00" w:rsidRPr="00DC367C">
        <w:rPr>
          <w:rFonts w:ascii="Times New Roman" w:eastAsia="Arial Unicode MS" w:hAnsi="Times New Roman" w:cs="Times New Roman"/>
          <w:sz w:val="24"/>
          <w:szCs w:val="24"/>
        </w:rPr>
        <w:t xml:space="preserve">sustabdymas įforminamas raštu. Darbų (jų dalies), kurių vykdymas buvo sustabdytas, terminas, išnykus aplinkybėms, dėl kurių Darbų (jų dalies) vykdymas buvo sustabdytas, pratęsiamas tam Darbų (jų dalies) atlikimo terminui, kuris pagal pirkimo sutartį buvo likęs rangovo darbų (jų dalies) vykdymui iki kol Darbų (jų dalies) vykdymas buvo sustabdytas. </w:t>
      </w:r>
    </w:p>
    <w:p w14:paraId="2AFAD31B"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p>
    <w:p w14:paraId="7381812E" w14:textId="77777777" w:rsidR="00303E00" w:rsidRPr="00DC367C" w:rsidRDefault="00303E00" w:rsidP="00695E6F">
      <w:pPr>
        <w:tabs>
          <w:tab w:val="left" w:pos="1080"/>
        </w:tabs>
        <w:spacing w:after="0" w:line="240" w:lineRule="auto"/>
        <w:ind w:left="601"/>
        <w:jc w:val="center"/>
        <w:rPr>
          <w:rFonts w:ascii="Times New Roman" w:eastAsia="Arial Unicode MS" w:hAnsi="Times New Roman" w:cs="Times New Roman"/>
          <w:b/>
          <w:bCs/>
          <w:sz w:val="24"/>
          <w:szCs w:val="24"/>
        </w:rPr>
      </w:pPr>
      <w:bookmarkStart w:id="3" w:name="_Ref227945720"/>
      <w:r w:rsidRPr="00DC367C">
        <w:rPr>
          <w:rFonts w:ascii="Times New Roman" w:eastAsia="Arial Unicode MS" w:hAnsi="Times New Roman" w:cs="Times New Roman"/>
          <w:b/>
          <w:bCs/>
          <w:sz w:val="24"/>
          <w:szCs w:val="24"/>
        </w:rPr>
        <w:t>5. ATLIKTŲ DARBŲ PERDAVIMO IR PRIĖMIMO TVARKA</w:t>
      </w:r>
      <w:bookmarkEnd w:id="3"/>
    </w:p>
    <w:p w14:paraId="4A45C1C3" w14:textId="77777777" w:rsidR="00303E00" w:rsidRPr="00DC367C" w:rsidRDefault="00303E00" w:rsidP="00695E6F">
      <w:pPr>
        <w:tabs>
          <w:tab w:val="left" w:pos="1080"/>
        </w:tabs>
        <w:spacing w:after="0" w:line="240" w:lineRule="auto"/>
        <w:rPr>
          <w:rFonts w:ascii="Times New Roman" w:eastAsia="Arial Unicode MS" w:hAnsi="Times New Roman" w:cs="Times New Roman"/>
          <w:b/>
          <w:bCs/>
          <w:sz w:val="24"/>
          <w:szCs w:val="24"/>
        </w:rPr>
      </w:pPr>
    </w:p>
    <w:p w14:paraId="71274003"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5.1. Rangovas privalo vykdyti Darbus laikydamasis šios Sutarties, Lietuvos Respublikos įstatymų ir kitų norminių aktų nuostatų. Darbai apima reikalingų leidimų ir licencijų gavimą, reikalingos vykdomosios dokumentacijos įforminimą ir jos perdavimą Užsakovui,  taip pat reikalingus matavimo, išbandymų darbus.</w:t>
      </w:r>
    </w:p>
    <w:p w14:paraId="09CF9BB2" w14:textId="680DBA60" w:rsidR="00303E00" w:rsidRPr="00DC367C" w:rsidRDefault="00303E00" w:rsidP="00695E6F">
      <w:pPr>
        <w:tabs>
          <w:tab w:val="left" w:pos="0"/>
          <w:tab w:val="left" w:pos="7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 xml:space="preserve">5.2. Tarpiniai atliktų Darbų perdavimai ir priėmimai atliekami už Darbus, atliktus per vieną kalendorinį mėnesį, o atlikus visus Darbus pagal Sutartį – priduodamas visas užbaigtas objektas. Į atliktų Darbų aktus įtraukiamos visos Rangovui pagal Sutarties nuostatas mokėtinos sumos. Darbų priėmimo aktą pasirašo: iš Rangovo pusės – Rangovo statybos vadovas arba įgaliotas asmuo, o iš </w:t>
      </w:r>
      <w:r w:rsidRPr="00DC367C">
        <w:rPr>
          <w:rFonts w:ascii="Times New Roman" w:eastAsia="Arial Unicode MS" w:hAnsi="Times New Roman" w:cs="Times New Roman"/>
          <w:bCs/>
          <w:iCs/>
          <w:sz w:val="24"/>
          <w:szCs w:val="24"/>
        </w:rPr>
        <w:t xml:space="preserve">Užsakovo </w:t>
      </w:r>
      <w:r w:rsidRPr="00DC367C">
        <w:rPr>
          <w:rFonts w:ascii="Times New Roman" w:eastAsia="Arial Unicode MS" w:hAnsi="Times New Roman" w:cs="Times New Roman"/>
          <w:sz w:val="24"/>
          <w:szCs w:val="24"/>
        </w:rPr>
        <w:t xml:space="preserve">pusės – Techninis prižiūrėtojas ir </w:t>
      </w:r>
      <w:r w:rsidRPr="00DC367C">
        <w:rPr>
          <w:rFonts w:ascii="Times New Roman" w:eastAsia="Arial Unicode MS" w:hAnsi="Times New Roman" w:cs="Times New Roman"/>
          <w:bCs/>
          <w:iCs/>
          <w:sz w:val="24"/>
          <w:szCs w:val="24"/>
        </w:rPr>
        <w:t>Užsakovo</w:t>
      </w:r>
      <w:r w:rsidR="00357ADE" w:rsidRPr="00DC367C">
        <w:rPr>
          <w:rFonts w:ascii="Times New Roman" w:eastAsia="Arial Unicode MS" w:hAnsi="Times New Roman" w:cs="Times New Roman"/>
          <w:bCs/>
          <w:iCs/>
          <w:sz w:val="24"/>
          <w:szCs w:val="24"/>
        </w:rPr>
        <w:t xml:space="preserve"> atstovas</w:t>
      </w:r>
      <w:r w:rsidRPr="00DC367C">
        <w:rPr>
          <w:rFonts w:ascii="Times New Roman" w:eastAsia="Arial Unicode MS" w:hAnsi="Times New Roman" w:cs="Times New Roman"/>
          <w:bCs/>
          <w:iCs/>
          <w:sz w:val="24"/>
          <w:szCs w:val="24"/>
        </w:rPr>
        <w:t xml:space="preserve">  arba įgaliotas asmuo. Pirkimo Sutarties Šalims susitarus, atliktų Darbų aktai gali būti teikiami ir už kitokį nei 1 kalendorinio mėnesio laikotarpį.</w:t>
      </w:r>
    </w:p>
    <w:p w14:paraId="7C949EA7"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ab/>
        <w:t>5.3. Rangovo atlikti objekto statybos darbai laikomi užbaigtais, kai yra pasirašomas statybos užbaigimo aktas ir įvykdyti visi Sutartyje numatyti statybos darbai, užpildytas statybos darbų žurnalas, pateiktos išpildomosios nuotraukos, medžiagų ir įrengimų sertifikatai, ir atitikties deklaracijos, kita išpildomoji dokumentacija bei atlikti visi reikalingi bandymai, Rangovui priklausantys pagal Lietuvos Respublikos teisės aktus.</w:t>
      </w:r>
    </w:p>
    <w:p w14:paraId="6C976633" w14:textId="3D594770"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bCs/>
          <w:iCs/>
          <w:sz w:val="24"/>
          <w:szCs w:val="24"/>
        </w:rPr>
        <w:tab/>
        <w:t xml:space="preserve">5.4. Atliktų darbų perdavimas - priėmimas atliekamas pasirašant atliktų darbų perdavimo - priėmimo aktą (toliau – Aktas). Rangovas </w:t>
      </w:r>
      <w:r w:rsidRPr="00DC367C">
        <w:rPr>
          <w:rFonts w:ascii="Times New Roman" w:eastAsia="Arial Unicode MS" w:hAnsi="Times New Roman" w:cs="Times New Roman"/>
          <w:sz w:val="24"/>
          <w:szCs w:val="24"/>
        </w:rPr>
        <w:t>pateikia pažymą apie atliktų darbų ir išlaidų vertę (</w:t>
      </w:r>
      <w:r w:rsidR="00DF4776" w:rsidRPr="00DC367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xml:space="preserve"> egz.), atliktų darbų aktą (</w:t>
      </w:r>
      <w:r w:rsidR="00DF4776" w:rsidRPr="00DC367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xml:space="preserve"> egz.), šio akto pagrindu išrašytą PVM sąskaitą – faktūrą, kurioje turi būti nurodytas nesutrumpintas užsakovo pavadinimas, rangovo pavadinimas, objekto pavadinimas, rangos sutarties numeris, </w:t>
      </w:r>
      <w:proofErr w:type="spellStart"/>
      <w:r w:rsidRPr="00DC367C">
        <w:rPr>
          <w:rFonts w:ascii="Times New Roman" w:eastAsia="Arial Unicode MS" w:hAnsi="Times New Roman" w:cs="Times New Roman"/>
          <w:sz w:val="24"/>
          <w:szCs w:val="24"/>
        </w:rPr>
        <w:t>aktavimo</w:t>
      </w:r>
      <w:proofErr w:type="spellEnd"/>
      <w:r w:rsidRPr="00DC367C">
        <w:rPr>
          <w:rFonts w:ascii="Times New Roman" w:eastAsia="Arial Unicode MS" w:hAnsi="Times New Roman" w:cs="Times New Roman"/>
          <w:sz w:val="24"/>
          <w:szCs w:val="24"/>
        </w:rPr>
        <w:t xml:space="preserve"> laikotarpis, data. </w:t>
      </w:r>
    </w:p>
    <w:p w14:paraId="0738A459" w14:textId="31F58E24"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5.4.1. Atliktų darbų aktai turi būti pasirašyti techninio prižiūrėtojo</w:t>
      </w:r>
      <w:r w:rsidR="00DF4776" w:rsidRPr="00DC367C">
        <w:rPr>
          <w:rFonts w:ascii="Times New Roman" w:eastAsia="Arial Unicode MS" w:hAnsi="Times New Roman" w:cs="Times New Roman"/>
          <w:sz w:val="24"/>
          <w:szCs w:val="24"/>
        </w:rPr>
        <w:t xml:space="preserve"> (jei paskirtas) </w:t>
      </w:r>
      <w:r w:rsidRPr="00DC367C">
        <w:rPr>
          <w:rFonts w:ascii="Times New Roman" w:eastAsia="Arial Unicode MS" w:hAnsi="Times New Roman" w:cs="Times New Roman"/>
          <w:sz w:val="24"/>
          <w:szCs w:val="24"/>
        </w:rPr>
        <w:t xml:space="preserve"> ir </w:t>
      </w:r>
      <w:r w:rsidR="00695E6F" w:rsidRPr="00DC367C">
        <w:rPr>
          <w:rFonts w:ascii="Times New Roman" w:eastAsia="Arial Unicode MS" w:hAnsi="Times New Roman" w:cs="Times New Roman"/>
          <w:sz w:val="24"/>
          <w:szCs w:val="24"/>
        </w:rPr>
        <w:t xml:space="preserve">Rangovo </w:t>
      </w:r>
      <w:r w:rsidRPr="00DC367C">
        <w:rPr>
          <w:rFonts w:ascii="Times New Roman" w:eastAsia="Arial Unicode MS" w:hAnsi="Times New Roman" w:cs="Times New Roman"/>
          <w:sz w:val="24"/>
          <w:szCs w:val="24"/>
        </w:rPr>
        <w:t xml:space="preserve">bei antspauduoti.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 </w:t>
      </w:r>
    </w:p>
    <w:p w14:paraId="23059A83"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 xml:space="preserve">5.5. Galutinis Darbų perdavimas ir priėmimas atliekamas visiškai užbaigus Darbus ir Sutartimi bei teisės aktų nustatyta tvarka perdavus techninę – išpildomąją dokumentaciją. Rangovas prieš 10 darbo dienų praneša Užsakovui raštu apie pasirengimą galutinai perduoti Darbus. Užsakovas organizuoja galutinį Darbų priėmimą ne vėliau kaip per 5 darbo dienas nuo Rangovo </w:t>
      </w:r>
      <w:r w:rsidRPr="00DC367C">
        <w:rPr>
          <w:rFonts w:ascii="Times New Roman" w:eastAsia="Arial Unicode MS" w:hAnsi="Times New Roman" w:cs="Times New Roman"/>
          <w:sz w:val="24"/>
          <w:szCs w:val="24"/>
        </w:rPr>
        <w:lastRenderedPageBreak/>
        <w:t>pranešimo gavimo dienos ir per kitas 5 darbo dienas pasirašo perdavimo ir priėmimo aktą arba tuo pačiu terminu pareiškia raštu Sutarties nuostatomis pagrįstas pretenzijas. Šis terminas atidedamas, jeigu Užsakovas pareikalauja papildomos arba detalizuotos informacijos apie atliktus Darbus ar naudotas medžiagas, įrangą.</w:t>
      </w:r>
      <w:r w:rsidRPr="00DC367C">
        <w:rPr>
          <w:rFonts w:ascii="Times New Roman" w:eastAsia="Arial Unicode MS" w:hAnsi="Times New Roman" w:cs="Times New Roman"/>
          <w:bCs/>
          <w:sz w:val="24"/>
          <w:szCs w:val="24"/>
        </w:rPr>
        <w:t xml:space="preserve"> Ištaisius Darbų defektus, Darbai nedelsiant pakartotinai pateikiami priimti.</w:t>
      </w:r>
    </w:p>
    <w:p w14:paraId="29056590"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5.6. Rangovas privalo visus Darbus, kurie bus paslėpti kitais Darbais ir konstrukcijomis (vadinamuosius „paslėptus darbus“), pateikti Užsakovo priėmimui, įspėjęs jį apie tai mažiausiai prieš vieną darbo dieną bei įforminti paslėptų darbų aktą.</w:t>
      </w:r>
    </w:p>
    <w:p w14:paraId="4F161436" w14:textId="77777777" w:rsidR="00303E00" w:rsidRPr="00DC367C" w:rsidRDefault="00303E00" w:rsidP="00695E6F">
      <w:pPr>
        <w:tabs>
          <w:tab w:val="left" w:pos="0"/>
          <w:tab w:val="left" w:pos="720"/>
          <w:tab w:val="left" w:pos="1843"/>
        </w:tabs>
        <w:spacing w:after="0" w:line="240" w:lineRule="auto"/>
        <w:jc w:val="both"/>
        <w:rPr>
          <w:rFonts w:ascii="Times New Roman" w:eastAsia="Arial Unicode MS" w:hAnsi="Times New Roman" w:cs="Times New Roman"/>
          <w:bCs/>
          <w:sz w:val="24"/>
          <w:szCs w:val="24"/>
        </w:rPr>
      </w:pPr>
      <w:bookmarkStart w:id="4" w:name="_Ref227943934"/>
      <w:r w:rsidRPr="00DC367C">
        <w:rPr>
          <w:rFonts w:ascii="Times New Roman" w:eastAsia="Arial Unicode MS" w:hAnsi="Times New Roman" w:cs="Times New Roman"/>
          <w:iCs/>
          <w:sz w:val="24"/>
          <w:szCs w:val="24"/>
        </w:rPr>
        <w:tab/>
        <w:t xml:space="preserve">5.7. Jeigu bet kuriuo šios Sutarties vykdymo metu paaiškėja, kad atlikti Darbai neatitinka šioje Sutartyje ar jos prieduose nustatytų kokybės reikalavimų, naudotos prastesnės kokybės medžiagos, nukrypta nuo techninės specifikacijos ar projekto ir kitų darbų reikalavimų be Užsakovo raštiško sutikimo, </w:t>
      </w:r>
      <w:r w:rsidRPr="00DC367C">
        <w:rPr>
          <w:rFonts w:ascii="Times New Roman" w:eastAsia="Arial Unicode MS" w:hAnsi="Times New Roman" w:cs="Times New Roman"/>
          <w:sz w:val="24"/>
          <w:szCs w:val="24"/>
        </w:rPr>
        <w:t xml:space="preserve">tokie atvejai fiksuojami įrašais statybos darbų žurnale </w:t>
      </w:r>
      <w:r w:rsidRPr="00DC367C">
        <w:rPr>
          <w:rFonts w:ascii="Times New Roman" w:eastAsia="Arial Unicode MS" w:hAnsi="Times New Roman" w:cs="Times New Roman"/>
          <w:iCs/>
          <w:sz w:val="24"/>
          <w:szCs w:val="24"/>
        </w:rPr>
        <w:t>bei sudaromas abiejų Šalių pasirašomas defektinis aktas. Rangovui nepagrįstai atsisakius pasirašyti defektinį aktą, jis pasirašomas Užsakovo vienašališkai (vienašalis sandoris) ir įteikiamas Rangovui pasirašytinai arba išsiunčiamas registruotu paštu.</w:t>
      </w:r>
      <w:bookmarkEnd w:id="4"/>
    </w:p>
    <w:p w14:paraId="1D123FB9" w14:textId="77777777" w:rsidR="00303E00" w:rsidRPr="00DC367C" w:rsidRDefault="00303E00" w:rsidP="00695E6F">
      <w:pPr>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5.8. Užsakovas turi teisę nepasirašyti aktų ir neatlikti mokėjimų, kol Rangovas savo lėšomis nepašalina d</w:t>
      </w:r>
      <w:r w:rsidRPr="00DC367C">
        <w:rPr>
          <w:rFonts w:ascii="Times New Roman" w:eastAsia="Arial Unicode MS" w:hAnsi="Times New Roman" w:cs="Times New Roman"/>
          <w:iCs/>
          <w:sz w:val="24"/>
          <w:szCs w:val="24"/>
        </w:rPr>
        <w:t>efektiniame akte</w:t>
      </w:r>
      <w:r w:rsidRPr="00DC367C">
        <w:rPr>
          <w:rFonts w:ascii="Times New Roman" w:eastAsia="Arial Unicode MS" w:hAnsi="Times New Roman" w:cs="Times New Roman"/>
          <w:sz w:val="24"/>
          <w:szCs w:val="24"/>
        </w:rPr>
        <w:t xml:space="preserve"> nurodytų trūkumų ir nekompensuoja nuostolių, jei tokie atsirastų, arba kol Šalys nesusitaria (raštu) dėl jų kompensavimo tvarkos.</w:t>
      </w:r>
      <w:r w:rsidRPr="00DC367C">
        <w:rPr>
          <w:rFonts w:ascii="Times New Roman" w:eastAsia="Arial Unicode MS" w:hAnsi="Times New Roman" w:cs="Times New Roman"/>
          <w:iCs/>
          <w:sz w:val="24"/>
          <w:szCs w:val="24"/>
        </w:rPr>
        <w:t xml:space="preserve">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6.1 punkte. Tokiu atveju Užsakovas turi teisę reikalauti, kad Rangovas ištaisytų nustatytus trūkumus savo lėšomis arba kompensuotų Užsakovo patirtus nuostolius.</w:t>
      </w:r>
    </w:p>
    <w:p w14:paraId="7F67CE96" w14:textId="2194C47F" w:rsidR="006C71BB" w:rsidRPr="00DC367C" w:rsidRDefault="006C71BB" w:rsidP="006C71BB">
      <w:pPr>
        <w:spacing w:after="0" w:line="240" w:lineRule="auto"/>
        <w:ind w:firstLine="720"/>
        <w:jc w:val="both"/>
        <w:rPr>
          <w:rFonts w:ascii="Times New Roman" w:hAnsi="Times New Roman" w:cs="Times New Roman"/>
          <w:sz w:val="24"/>
          <w:szCs w:val="24"/>
        </w:rPr>
      </w:pPr>
      <w:r w:rsidRPr="00DC367C">
        <w:rPr>
          <w:rFonts w:ascii="Times New Roman" w:hAnsi="Times New Roman" w:cs="Times New Roman"/>
          <w:sz w:val="24"/>
          <w:szCs w:val="24"/>
        </w:rPr>
        <w:t>5.9. Elektroninės sąskaitos faktūros, atitinkančios Europos elektroninių sąskaitų faktūrų standartą, teikiamos per informacinę sistemą SABIS arba per kitą savo pasirinktą informacinę sistemą.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0236975" w14:textId="0F16544C" w:rsidR="00303E00" w:rsidRPr="00DC367C" w:rsidRDefault="00695E6F" w:rsidP="00695E6F">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ab/>
        <w:t>5.</w:t>
      </w:r>
      <w:r w:rsidR="00B56B97" w:rsidRPr="00DC367C">
        <w:rPr>
          <w:rFonts w:ascii="Times New Roman" w:eastAsia="Arial Unicode MS" w:hAnsi="Times New Roman" w:cs="Times New Roman"/>
          <w:bCs/>
          <w:sz w:val="24"/>
          <w:szCs w:val="24"/>
        </w:rPr>
        <w:t xml:space="preserve">10. </w:t>
      </w:r>
      <w:r w:rsidR="00303E00" w:rsidRPr="00DC367C">
        <w:rPr>
          <w:rFonts w:ascii="Times New Roman" w:eastAsia="Arial Unicode MS" w:hAnsi="Times New Roman" w:cs="Times New Roman"/>
          <w:bCs/>
          <w:sz w:val="24"/>
          <w:szCs w:val="24"/>
        </w:rPr>
        <w:t xml:space="preserve">Rangovas, užbaigus objekto Darbus, kartu su Užsakovu, teisės aktų nustatyta tvarka, nedelsiant organizuoja baigto statyti statinio statybos užbaigimo procedūrą. </w:t>
      </w:r>
    </w:p>
    <w:p w14:paraId="499191C2" w14:textId="345AD0DF" w:rsidR="00303E00" w:rsidRPr="00DC367C" w:rsidRDefault="00303E00" w:rsidP="00695E6F">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ab/>
        <w:t>5.</w:t>
      </w:r>
      <w:r w:rsidR="00B56B97" w:rsidRPr="00DC367C">
        <w:rPr>
          <w:rFonts w:ascii="Times New Roman" w:eastAsia="Arial Unicode MS" w:hAnsi="Times New Roman" w:cs="Times New Roman"/>
          <w:bCs/>
          <w:sz w:val="24"/>
          <w:szCs w:val="24"/>
        </w:rPr>
        <w:t>11</w:t>
      </w:r>
      <w:r w:rsidRPr="00DC367C">
        <w:rPr>
          <w:rFonts w:ascii="Times New Roman" w:eastAsia="Arial Unicode MS" w:hAnsi="Times New Roman" w:cs="Times New Roman"/>
          <w:bCs/>
          <w:sz w:val="24"/>
          <w:szCs w:val="24"/>
        </w:rPr>
        <w:t>. Garantinio laikotarpio įsipareigojimams užtikrinti Rangovas pateikia atitinkamą garantinį raštą. Šis raštas turi būti perduodamas kartu su galutinio Darbų priėmimo-perdavimo aktu ir yra galutinio apmokėjimo sąlyga.</w:t>
      </w:r>
    </w:p>
    <w:p w14:paraId="70919AA9" w14:textId="77777777" w:rsidR="00303E00" w:rsidRPr="00DC367C" w:rsidRDefault="00303E00" w:rsidP="00695E6F">
      <w:pPr>
        <w:widowControl w:val="0"/>
        <w:tabs>
          <w:tab w:val="left" w:pos="720"/>
          <w:tab w:val="left" w:pos="1134"/>
          <w:tab w:val="left" w:pos="1843"/>
        </w:tabs>
        <w:spacing w:after="0" w:line="240" w:lineRule="auto"/>
        <w:jc w:val="both"/>
        <w:rPr>
          <w:rFonts w:ascii="Times New Roman" w:eastAsia="Arial Unicode MS" w:hAnsi="Times New Roman" w:cs="Times New Roman"/>
          <w:bCs/>
          <w:sz w:val="24"/>
          <w:szCs w:val="24"/>
        </w:rPr>
      </w:pPr>
    </w:p>
    <w:p w14:paraId="1CE747C6" w14:textId="77777777" w:rsidR="00303E00" w:rsidRPr="00DC367C" w:rsidRDefault="00303E00" w:rsidP="00695E6F">
      <w:pPr>
        <w:tabs>
          <w:tab w:val="left" w:pos="1080"/>
          <w:tab w:val="left" w:pos="1134"/>
          <w:tab w:val="left" w:pos="1843"/>
        </w:tabs>
        <w:spacing w:after="0" w:line="240" w:lineRule="auto"/>
        <w:ind w:left="482" w:hanging="482"/>
        <w:jc w:val="center"/>
        <w:rPr>
          <w:rFonts w:ascii="Times New Roman" w:eastAsia="Arial Unicode MS" w:hAnsi="Times New Roman" w:cs="Times New Roman"/>
          <w:b/>
          <w:bCs/>
          <w:sz w:val="24"/>
          <w:szCs w:val="24"/>
        </w:rPr>
      </w:pPr>
      <w:bookmarkStart w:id="5" w:name="_Ref227946745"/>
      <w:r w:rsidRPr="00DC367C">
        <w:rPr>
          <w:rFonts w:ascii="Times New Roman" w:eastAsia="Arial Unicode MS" w:hAnsi="Times New Roman" w:cs="Times New Roman"/>
          <w:b/>
          <w:bCs/>
          <w:sz w:val="24"/>
          <w:szCs w:val="24"/>
        </w:rPr>
        <w:t>6. GARANTIJOS</w:t>
      </w:r>
      <w:bookmarkEnd w:id="5"/>
    </w:p>
    <w:p w14:paraId="6FB92C80" w14:textId="77777777" w:rsidR="00303E00" w:rsidRPr="00DC367C" w:rsidRDefault="00303E00" w:rsidP="00695E6F">
      <w:pPr>
        <w:tabs>
          <w:tab w:val="left" w:pos="1080"/>
          <w:tab w:val="left" w:pos="1134"/>
          <w:tab w:val="left" w:pos="1843"/>
        </w:tabs>
        <w:spacing w:after="0" w:line="240" w:lineRule="auto"/>
        <w:rPr>
          <w:rFonts w:ascii="Times New Roman" w:eastAsia="Arial Unicode MS" w:hAnsi="Times New Roman" w:cs="Times New Roman"/>
          <w:b/>
          <w:bCs/>
          <w:sz w:val="24"/>
          <w:szCs w:val="24"/>
        </w:rPr>
      </w:pPr>
    </w:p>
    <w:p w14:paraId="2DED25D5" w14:textId="77777777" w:rsidR="00303E00" w:rsidRPr="00DC367C" w:rsidRDefault="00303E00" w:rsidP="00695E6F">
      <w:pPr>
        <w:tabs>
          <w:tab w:val="left" w:pos="720"/>
        </w:tabs>
        <w:spacing w:after="0" w:line="240" w:lineRule="auto"/>
        <w:jc w:val="both"/>
        <w:rPr>
          <w:rFonts w:ascii="Times New Roman" w:eastAsia="Times New Roman" w:hAnsi="Times New Roman" w:cs="Times New Roman"/>
          <w:sz w:val="24"/>
          <w:szCs w:val="24"/>
        </w:rPr>
      </w:pPr>
      <w:bookmarkStart w:id="6" w:name="_Ref227943766"/>
      <w:r w:rsidRPr="00DC367C">
        <w:rPr>
          <w:rFonts w:ascii="Times New Roman" w:eastAsia="Arial Unicode MS" w:hAnsi="Times New Roman" w:cs="Times New Roman"/>
          <w:sz w:val="24"/>
          <w:szCs w:val="24"/>
        </w:rPr>
        <w:tab/>
        <w:t xml:space="preserve">6.1. </w:t>
      </w:r>
      <w:bookmarkEnd w:id="6"/>
      <w:r w:rsidRPr="00DC367C">
        <w:rPr>
          <w:rFonts w:ascii="Times New Roman" w:eastAsia="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lėšomis ir rizika atlikti Darbus, jeigu tie Darbai susiję su Sutarties neatitinkančiomis medžiagomis, netinkama Darbų kokybe arba bet kurio sutartinio Rangovo įsipareigojimo neįvykdymu.</w:t>
      </w:r>
    </w:p>
    <w:p w14:paraId="7DD1359D" w14:textId="77777777" w:rsidR="00303E00" w:rsidRPr="00DC367C" w:rsidRDefault="00303E00" w:rsidP="00695E6F">
      <w:pPr>
        <w:tabs>
          <w:tab w:val="left" w:pos="0"/>
          <w:tab w:val="left" w:pos="709"/>
          <w:tab w:val="left" w:pos="1080"/>
          <w:tab w:val="num" w:pos="216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6.2. Statybos metu sumontuotiems įrenginiams ir įrangai  taikomas gamintojo nustatytas garantinis laikotarpis, kuris negali būti trumpesnis nei 1 (vieneri) metai.</w:t>
      </w:r>
    </w:p>
    <w:p w14:paraId="5E02D50C" w14:textId="77777777" w:rsidR="00303E00" w:rsidRPr="00DC367C" w:rsidRDefault="00303E00" w:rsidP="00695E6F">
      <w:pPr>
        <w:tabs>
          <w:tab w:val="left" w:pos="0"/>
          <w:tab w:val="left" w:pos="709"/>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bCs/>
          <w:sz w:val="24"/>
          <w:szCs w:val="24"/>
        </w:rPr>
        <w:tab/>
        <w:t>6.3. Rangovas</w:t>
      </w:r>
      <w:r w:rsidRPr="00DC367C">
        <w:rPr>
          <w:rFonts w:ascii="Times New Roman" w:eastAsia="Arial Unicode MS" w:hAnsi="Times New Roman" w:cs="Times New Roman"/>
          <w:sz w:val="24"/>
          <w:szCs w:val="24"/>
        </w:rPr>
        <w:t xml:space="preserve"> garantuoja, kad statinio statybos užbaigimo metu jo atlikti Darbai atitiks projekte numatytas savybes, normatyvinių statybos dokumentų ir kitų teisės aktų reikalavimus, jie bus atlikti be klaidų, kurios panaikintų ar sumažintų atliktų Darbų vertę.</w:t>
      </w:r>
    </w:p>
    <w:p w14:paraId="2DB427DE" w14:textId="77777777" w:rsidR="00303E00" w:rsidRPr="00DC367C" w:rsidRDefault="00303E00" w:rsidP="00695E6F">
      <w:pPr>
        <w:tabs>
          <w:tab w:val="left" w:pos="709"/>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 xml:space="preserve">6.4. Jei Rangovas per nustatytą terminą neištaiso nustatytų defektų, Rangovas privalo atlyginti visus nuostolius, kuriuos patiria </w:t>
      </w:r>
      <w:r w:rsidRPr="00DC367C">
        <w:rPr>
          <w:rFonts w:ascii="Times New Roman" w:eastAsia="Arial Unicode MS" w:hAnsi="Times New Roman" w:cs="Times New Roman"/>
          <w:bCs/>
          <w:sz w:val="24"/>
          <w:szCs w:val="24"/>
        </w:rPr>
        <w:t>Užsakovas</w:t>
      </w:r>
      <w:r w:rsidRPr="00DC367C">
        <w:rPr>
          <w:rFonts w:ascii="Times New Roman" w:eastAsia="Arial Unicode MS" w:hAnsi="Times New Roman" w:cs="Times New Roman"/>
          <w:sz w:val="24"/>
          <w:szCs w:val="24"/>
        </w:rPr>
        <w:t xml:space="preserve">, ištaisydamas defektą ir atitaisydamas žalą, įskaitant </w:t>
      </w:r>
      <w:r w:rsidRPr="00DC367C">
        <w:rPr>
          <w:rFonts w:ascii="Times New Roman" w:eastAsia="Arial Unicode MS" w:hAnsi="Times New Roman" w:cs="Times New Roman"/>
          <w:bCs/>
          <w:sz w:val="24"/>
          <w:szCs w:val="24"/>
        </w:rPr>
        <w:t xml:space="preserve">Užsakovo </w:t>
      </w:r>
      <w:r w:rsidRPr="00DC367C">
        <w:rPr>
          <w:rFonts w:ascii="Times New Roman" w:eastAsia="Arial Unicode MS" w:hAnsi="Times New Roman" w:cs="Times New Roman"/>
          <w:sz w:val="24"/>
          <w:szCs w:val="24"/>
        </w:rPr>
        <w:t>kaštus ieškant kito rangovo ir pan.</w:t>
      </w:r>
    </w:p>
    <w:p w14:paraId="736A48CF" w14:textId="77777777" w:rsidR="00303E00" w:rsidRPr="00DC367C" w:rsidRDefault="00303E00" w:rsidP="00695E6F">
      <w:pPr>
        <w:tabs>
          <w:tab w:val="left" w:pos="1080"/>
        </w:tabs>
        <w:spacing w:after="0" w:line="240" w:lineRule="auto"/>
        <w:jc w:val="both"/>
        <w:rPr>
          <w:rFonts w:ascii="Times New Roman" w:eastAsia="Arial Unicode MS" w:hAnsi="Times New Roman" w:cs="Times New Roman"/>
          <w:bCs/>
          <w:sz w:val="24"/>
          <w:szCs w:val="24"/>
        </w:rPr>
      </w:pPr>
    </w:p>
    <w:p w14:paraId="4F78333F" w14:textId="77777777" w:rsidR="00303E00" w:rsidRPr="00DC367C" w:rsidRDefault="00303E00" w:rsidP="00695E6F">
      <w:pPr>
        <w:spacing w:after="0" w:line="240" w:lineRule="auto"/>
        <w:ind w:left="567"/>
        <w:jc w:val="center"/>
        <w:rPr>
          <w:rFonts w:ascii="Times New Roman" w:eastAsia="Arial Unicode MS" w:hAnsi="Times New Roman" w:cs="Times New Roman"/>
          <w:b/>
          <w:bCs/>
          <w:sz w:val="24"/>
          <w:szCs w:val="24"/>
        </w:rPr>
      </w:pPr>
      <w:r w:rsidRPr="00DC367C">
        <w:rPr>
          <w:rFonts w:ascii="Times New Roman" w:eastAsia="Arial Unicode MS" w:hAnsi="Times New Roman" w:cs="Times New Roman"/>
          <w:b/>
          <w:bCs/>
          <w:sz w:val="24"/>
          <w:szCs w:val="24"/>
        </w:rPr>
        <w:lastRenderedPageBreak/>
        <w:t>7. ATSISKAITYMŲ TVARKA</w:t>
      </w:r>
    </w:p>
    <w:p w14:paraId="5152D014" w14:textId="77777777" w:rsidR="00303E00" w:rsidRPr="00DC367C" w:rsidRDefault="00303E00" w:rsidP="00695E6F">
      <w:pPr>
        <w:spacing w:after="0" w:line="240" w:lineRule="auto"/>
        <w:rPr>
          <w:rFonts w:ascii="Times New Roman" w:eastAsia="Arial Unicode MS" w:hAnsi="Times New Roman" w:cs="Times New Roman"/>
          <w:b/>
          <w:bCs/>
          <w:sz w:val="24"/>
          <w:szCs w:val="24"/>
        </w:rPr>
      </w:pPr>
    </w:p>
    <w:p w14:paraId="71056116" w14:textId="77777777" w:rsidR="00303E00" w:rsidRPr="00DC367C" w:rsidRDefault="00303E00" w:rsidP="005C09A2">
      <w:pPr>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7.1. Rangovas Sutarties 5 skyriuje nustatyta tvarka priimtai Darbų daliai išrašo PVM sąskaitą  faktūrą ir pateikia Užsakovui ne vėliau kaip per 5 </w:t>
      </w:r>
      <w:r w:rsidRPr="00DC367C">
        <w:rPr>
          <w:rFonts w:ascii="Times New Roman" w:eastAsia="Arial Unicode MS" w:hAnsi="Times New Roman" w:cs="Times New Roman"/>
          <w:bCs/>
          <w:sz w:val="24"/>
          <w:szCs w:val="24"/>
        </w:rPr>
        <w:t xml:space="preserve">(penkias) </w:t>
      </w:r>
      <w:r w:rsidRPr="00DC367C">
        <w:rPr>
          <w:rFonts w:ascii="Times New Roman" w:eastAsia="Arial Unicode MS" w:hAnsi="Times New Roman" w:cs="Times New Roman"/>
          <w:sz w:val="24"/>
          <w:szCs w:val="24"/>
        </w:rPr>
        <w:t xml:space="preserve">darbo dienas po aktų pasirašymo dienos. </w:t>
      </w:r>
    </w:p>
    <w:p w14:paraId="6A4A0AB3" w14:textId="77777777" w:rsidR="005C09A2" w:rsidRPr="00DC367C" w:rsidRDefault="00303E00" w:rsidP="005C09A2">
      <w:pPr>
        <w:tabs>
          <w:tab w:val="left" w:pos="1134"/>
        </w:tabs>
        <w:spacing w:after="0" w:line="240" w:lineRule="auto"/>
        <w:ind w:firstLine="720"/>
        <w:jc w:val="both"/>
        <w:rPr>
          <w:rFonts w:ascii="Times New Roman" w:hAnsi="Times New Roman" w:cs="Times New Roman"/>
          <w:sz w:val="24"/>
          <w:szCs w:val="24"/>
        </w:rPr>
      </w:pPr>
      <w:r w:rsidRPr="00DC367C">
        <w:rPr>
          <w:rFonts w:ascii="Times New Roman" w:eastAsia="Arial Unicode MS" w:hAnsi="Times New Roman" w:cs="Times New Roman"/>
          <w:sz w:val="24"/>
          <w:szCs w:val="24"/>
        </w:rPr>
        <w:t>7.2.</w:t>
      </w:r>
      <w:r w:rsidR="00912302" w:rsidRPr="00DC367C">
        <w:rPr>
          <w:rFonts w:ascii="Times New Roman" w:hAnsi="Times New Roman" w:cs="Times New Roman"/>
          <w:sz w:val="24"/>
          <w:szCs w:val="24"/>
        </w:rPr>
        <w:t xml:space="preserve"> Už atliktus darbus apmokama per 30 dienų nuo abiejų Sutarties šalių pasirašyto atliktų darbų priėmimo–perdavimo akto ir sąskaitos faktūros gavimo dienos. Rangovui už atliktus darbus  apmokama ne vėliau kaip per 30 d., kai pateikiama: atliktų darbų aktai </w:t>
      </w:r>
      <w:r w:rsidR="00912302" w:rsidRPr="005130B3">
        <w:rPr>
          <w:rFonts w:ascii="Times New Roman" w:hAnsi="Times New Roman" w:cs="Times New Roman"/>
          <w:sz w:val="24"/>
          <w:szCs w:val="24"/>
        </w:rPr>
        <w:t>formomis F-2 ir F-3, šių</w:t>
      </w:r>
      <w:r w:rsidR="00912302" w:rsidRPr="00DC367C">
        <w:rPr>
          <w:rFonts w:ascii="Times New Roman" w:hAnsi="Times New Roman" w:cs="Times New Roman"/>
          <w:sz w:val="24"/>
          <w:szCs w:val="24"/>
        </w:rPr>
        <w:t xml:space="preserve"> aktų pagrindu išrašyta PVM sąskaita faktūra. Avansas nemokamas.</w:t>
      </w:r>
    </w:p>
    <w:p w14:paraId="6C63BFD8" w14:textId="549FD95C" w:rsidR="00303E00" w:rsidRPr="00DC367C" w:rsidRDefault="00303E00" w:rsidP="005C09A2">
      <w:pPr>
        <w:tabs>
          <w:tab w:val="left" w:pos="720"/>
        </w:tabs>
        <w:spacing w:after="0" w:line="240" w:lineRule="auto"/>
        <w:ind w:firstLine="720"/>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 xml:space="preserve">7.3. </w:t>
      </w:r>
      <w:r w:rsidRPr="00DC367C">
        <w:rPr>
          <w:rFonts w:ascii="Times New Roman" w:eastAsia="Arial Unicode MS" w:hAnsi="Times New Roman" w:cs="Times New Roman"/>
          <w:bCs/>
          <w:sz w:val="24"/>
          <w:szCs w:val="24"/>
        </w:rPr>
        <w:t xml:space="preserve">Užsakovas visiškai su Rangovu atsiskaito galutinai užbaigus ir priėmus Rangovo atliktus Darbus, </w:t>
      </w:r>
      <w:r w:rsidRPr="00DC367C">
        <w:rPr>
          <w:rFonts w:ascii="Times New Roman" w:eastAsia="Arial Unicode MS" w:hAnsi="Times New Roman" w:cs="Times New Roman"/>
          <w:sz w:val="24"/>
          <w:szCs w:val="24"/>
        </w:rPr>
        <w:t>įskaitant ir defektų, nustatytų priimant Darbus, pašalinimą, nuostolių, jei tokių buvo, kompensavimą</w:t>
      </w:r>
      <w:r w:rsidRPr="00DC367C">
        <w:rPr>
          <w:rFonts w:ascii="Times New Roman" w:eastAsia="Arial Unicode MS" w:hAnsi="Times New Roman" w:cs="Times New Roman"/>
          <w:bCs/>
          <w:sz w:val="24"/>
          <w:szCs w:val="24"/>
        </w:rPr>
        <w:t xml:space="preserve"> per </w:t>
      </w:r>
      <w:r w:rsidR="00016F0A" w:rsidRPr="00DC367C">
        <w:rPr>
          <w:rFonts w:ascii="Times New Roman" w:eastAsia="Arial Unicode MS" w:hAnsi="Times New Roman" w:cs="Times New Roman"/>
          <w:bCs/>
          <w:sz w:val="24"/>
          <w:szCs w:val="24"/>
        </w:rPr>
        <w:t>30</w:t>
      </w:r>
      <w:r w:rsidRPr="00DC367C">
        <w:rPr>
          <w:rFonts w:ascii="Times New Roman" w:eastAsia="Arial Unicode MS" w:hAnsi="Times New Roman" w:cs="Times New Roman"/>
          <w:sz w:val="24"/>
          <w:szCs w:val="24"/>
        </w:rPr>
        <w:t xml:space="preserve"> dienų nuo PVM sąskaitos  faktūros gavimo dienos, </w:t>
      </w:r>
      <w:r w:rsidRPr="00DC367C">
        <w:rPr>
          <w:rFonts w:ascii="Times New Roman" w:eastAsia="Arial Unicode MS" w:hAnsi="Times New Roman" w:cs="Times New Roman"/>
          <w:bCs/>
          <w:sz w:val="24"/>
          <w:szCs w:val="24"/>
        </w:rPr>
        <w:t>po to, kai Sutarties Šalys parašais patvirtins tinkamai atliktų visų Sutartyje numatytų Darbų perdavimo – priėmimo aktą.</w:t>
      </w:r>
    </w:p>
    <w:p w14:paraId="49C3BB60" w14:textId="56C8C751" w:rsidR="00303E00" w:rsidRPr="00DC367C" w:rsidRDefault="00303E00" w:rsidP="005C09A2">
      <w:pPr>
        <w:tabs>
          <w:tab w:val="left" w:pos="720"/>
          <w:tab w:val="left" w:pos="1134"/>
          <w:tab w:val="left" w:pos="1843"/>
        </w:tabs>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7.4. Galutinis Darbų priėmimas ir atsiskaitymas už juos įforminamas Šalių pasirašytu sutarties įvykdymo aktu, kai užbaigiami visi Darbai bei padaromas paskutinis apmokėjimas Rangovui už atliktus Darbus. Šiuo aktu Šalys konstatuoja, kad visi jų sutartiniai įsipareigojimai yra tinkamai įvykdyti, atlikti Darbai yra perduoti bei priimti ir už juos apmokėta, o Šalys viena kitai neturi jokių pretenzijų.</w:t>
      </w:r>
      <w:r w:rsidR="005C09A2" w:rsidRPr="00DC367C">
        <w:rPr>
          <w:rFonts w:ascii="Times New Roman" w:eastAsia="Arial Unicode MS" w:hAnsi="Times New Roman" w:cs="Times New Roman"/>
          <w:sz w:val="24"/>
          <w:szCs w:val="24"/>
        </w:rPr>
        <w:t xml:space="preserve"> </w:t>
      </w:r>
      <w:r w:rsidR="005C09A2" w:rsidRPr="00DC367C">
        <w:rPr>
          <w:rFonts w:ascii="Times New Roman" w:hAnsi="Times New Roman" w:cs="Times New Roman"/>
          <w:sz w:val="24"/>
          <w:szCs w:val="24"/>
        </w:rPr>
        <w:t>Kartu su galutiniu mokėjimu Užsakovas privalo sumokėti Rangovui sulaikymą.</w:t>
      </w:r>
    </w:p>
    <w:p w14:paraId="74F84017" w14:textId="77777777" w:rsidR="00303E00" w:rsidRPr="00DC367C" w:rsidRDefault="00303E00" w:rsidP="005C09A2">
      <w:pPr>
        <w:spacing w:after="0" w:line="240" w:lineRule="auto"/>
        <w:ind w:firstLine="720"/>
        <w:jc w:val="both"/>
        <w:rPr>
          <w:rFonts w:ascii="Times New Roman" w:eastAsia="Times New Roman" w:hAnsi="Times New Roman" w:cs="Times New Roman"/>
          <w:sz w:val="24"/>
          <w:szCs w:val="24"/>
          <w:lang w:bidi="lo-LA"/>
        </w:rPr>
      </w:pPr>
      <w:r w:rsidRPr="00DC367C">
        <w:rPr>
          <w:rFonts w:ascii="Times New Roman" w:eastAsia="Times New Roman" w:hAnsi="Times New Roman" w:cs="Times New Roman"/>
          <w:sz w:val="24"/>
          <w:szCs w:val="24"/>
          <w:lang w:bidi="lo-LA"/>
        </w:rPr>
        <w:t xml:space="preserve">7.5.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72BFB9F9" w14:textId="77777777" w:rsidR="00303E00" w:rsidRPr="00DC367C" w:rsidRDefault="00303E00" w:rsidP="00695E6F">
      <w:pPr>
        <w:tabs>
          <w:tab w:val="left" w:pos="1134"/>
          <w:tab w:val="left" w:pos="1843"/>
        </w:tabs>
        <w:spacing w:after="0" w:line="240" w:lineRule="auto"/>
        <w:ind w:left="567"/>
        <w:jc w:val="center"/>
        <w:rPr>
          <w:rFonts w:ascii="Times New Roman" w:eastAsia="Arial Unicode MS" w:hAnsi="Times New Roman" w:cs="Times New Roman"/>
          <w:bCs/>
          <w:sz w:val="24"/>
          <w:szCs w:val="24"/>
        </w:rPr>
      </w:pPr>
    </w:p>
    <w:p w14:paraId="404E7CF8" w14:textId="77777777" w:rsidR="00303E00" w:rsidRPr="00DC367C" w:rsidRDefault="00303E00" w:rsidP="00695E6F">
      <w:pPr>
        <w:tabs>
          <w:tab w:val="left" w:pos="1134"/>
          <w:tab w:val="left" w:pos="1843"/>
        </w:tabs>
        <w:spacing w:after="0" w:line="240" w:lineRule="auto"/>
        <w:ind w:left="567"/>
        <w:jc w:val="center"/>
        <w:rPr>
          <w:rFonts w:ascii="Times New Roman" w:eastAsia="Arial Unicode MS" w:hAnsi="Times New Roman" w:cs="Times New Roman"/>
          <w:b/>
          <w:bCs/>
          <w:sz w:val="24"/>
          <w:szCs w:val="24"/>
        </w:rPr>
      </w:pPr>
      <w:r w:rsidRPr="00DC367C">
        <w:rPr>
          <w:rFonts w:ascii="Times New Roman" w:eastAsia="Arial Unicode MS" w:hAnsi="Times New Roman" w:cs="Times New Roman"/>
          <w:b/>
          <w:bCs/>
          <w:sz w:val="24"/>
          <w:szCs w:val="24"/>
        </w:rPr>
        <w:t>8. ŠALIŲ TEISĖS IR PAREIGOS</w:t>
      </w:r>
    </w:p>
    <w:p w14:paraId="1E1D0525" w14:textId="77777777" w:rsidR="00303E00" w:rsidRPr="00DC367C" w:rsidRDefault="00303E00" w:rsidP="00695E6F">
      <w:pPr>
        <w:tabs>
          <w:tab w:val="left" w:pos="1134"/>
          <w:tab w:val="left" w:pos="1843"/>
        </w:tabs>
        <w:spacing w:after="0" w:line="240" w:lineRule="auto"/>
        <w:rPr>
          <w:rFonts w:ascii="Times New Roman" w:eastAsia="Arial Unicode MS" w:hAnsi="Times New Roman" w:cs="Times New Roman"/>
          <w:b/>
          <w:bCs/>
          <w:sz w:val="24"/>
          <w:szCs w:val="24"/>
        </w:rPr>
      </w:pPr>
    </w:p>
    <w:p w14:paraId="5A5B281E" w14:textId="77777777" w:rsidR="00303E00" w:rsidRPr="00DC367C" w:rsidRDefault="00303E00" w:rsidP="00695E6F">
      <w:pPr>
        <w:tabs>
          <w:tab w:val="left" w:pos="720"/>
          <w:tab w:val="left" w:pos="120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b/>
          <w:bCs/>
          <w:sz w:val="24"/>
          <w:szCs w:val="24"/>
        </w:rPr>
        <w:tab/>
        <w:t>8.1. Užsakovas turi teisę</w:t>
      </w:r>
      <w:r w:rsidRPr="00DC367C">
        <w:rPr>
          <w:rFonts w:ascii="Times New Roman" w:eastAsia="Arial Unicode MS" w:hAnsi="Times New Roman" w:cs="Times New Roman"/>
          <w:bCs/>
          <w:sz w:val="24"/>
          <w:szCs w:val="24"/>
        </w:rPr>
        <w:t>:</w:t>
      </w:r>
    </w:p>
    <w:p w14:paraId="761EF245" w14:textId="77777777" w:rsidR="00303E00" w:rsidRPr="00DC367C" w:rsidRDefault="00303E00" w:rsidP="00695E6F">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8.1.1. Kontroliuoti ir prižiūrėti, ar atliekamų Darbų atlikimo eiga, kiekis, kaina, medžiagų kokybė ir įrangos naudojimas atitinka Statinio techninį darbo projektą, Rangovo parengtas lokalines sąmatas, aktus, PVM sąskaitas faktūras, Užsakovo pateiktų medžiagų naudojimą.</w:t>
      </w:r>
    </w:p>
    <w:p w14:paraId="1C412612" w14:textId="579BAE0F" w:rsidR="00303E00" w:rsidRPr="00DC367C" w:rsidRDefault="00303E00" w:rsidP="00695E6F">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bookmarkStart w:id="7" w:name="_Ref227946063"/>
      <w:r w:rsidRPr="00DC367C">
        <w:rPr>
          <w:rFonts w:ascii="Times New Roman" w:eastAsia="Arial Unicode MS" w:hAnsi="Times New Roman" w:cs="Times New Roman"/>
          <w:sz w:val="24"/>
          <w:szCs w:val="24"/>
        </w:rPr>
        <w:tab/>
        <w:t xml:space="preserve">8.1.2. Tikrinti, kad Rangovas Darbus vykdytų pagal parengtą </w:t>
      </w:r>
      <w:bookmarkStart w:id="8" w:name="_Hlk210392121"/>
      <w:r w:rsidR="00CD30D1" w:rsidRPr="00DC367C">
        <w:rPr>
          <w:rFonts w:ascii="Times New Roman" w:eastAsia="Arial Unicode MS" w:hAnsi="Times New Roman" w:cs="Times New Roman"/>
          <w:sz w:val="24"/>
          <w:szCs w:val="24"/>
        </w:rPr>
        <w:t>supaprastintą statybos</w:t>
      </w:r>
      <w:r w:rsidRPr="00DC367C">
        <w:rPr>
          <w:rFonts w:ascii="Times New Roman" w:eastAsia="Arial Unicode MS" w:hAnsi="Times New Roman" w:cs="Times New Roman"/>
          <w:sz w:val="24"/>
          <w:szCs w:val="24"/>
        </w:rPr>
        <w:t xml:space="preserve"> </w:t>
      </w:r>
      <w:bookmarkEnd w:id="8"/>
      <w:r w:rsidRPr="00DC367C">
        <w:rPr>
          <w:rFonts w:ascii="Times New Roman" w:eastAsia="Arial Unicode MS" w:hAnsi="Times New Roman" w:cs="Times New Roman"/>
          <w:sz w:val="24"/>
          <w:szCs w:val="24"/>
        </w:rPr>
        <w:t xml:space="preserve">projektą ir laikydamasis normatyvinių statybos dokumentų reikalavimų. </w:t>
      </w:r>
      <w:bookmarkStart w:id="9" w:name="_Ref29465403"/>
      <w:r w:rsidRPr="00DC367C">
        <w:rPr>
          <w:rFonts w:ascii="Times New Roman" w:eastAsia="Arial Unicode MS" w:hAnsi="Times New Roman" w:cs="Times New Roman"/>
          <w:color w:val="000000"/>
          <w:sz w:val="24"/>
          <w:szCs w:val="24"/>
        </w:rPr>
        <w:t xml:space="preserve">Jeigu Rangovas nukrypsta nuo </w:t>
      </w:r>
      <w:r w:rsidR="00CD30D1" w:rsidRPr="00DC367C">
        <w:rPr>
          <w:rFonts w:ascii="Times New Roman" w:eastAsia="Arial Unicode MS" w:hAnsi="Times New Roman" w:cs="Times New Roman"/>
          <w:color w:val="000000"/>
          <w:sz w:val="24"/>
          <w:szCs w:val="24"/>
        </w:rPr>
        <w:t>supaprastinto statybos</w:t>
      </w:r>
      <w:r w:rsidRPr="00DC367C">
        <w:rPr>
          <w:rFonts w:ascii="Times New Roman" w:eastAsia="Arial Unicode MS" w:hAnsi="Times New Roman" w:cs="Times New Roman"/>
          <w:color w:val="000000"/>
          <w:sz w:val="24"/>
          <w:szCs w:val="24"/>
        </w:rPr>
        <w:t xml:space="preserve"> projekto,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lėšomis.</w:t>
      </w:r>
      <w:bookmarkEnd w:id="7"/>
      <w:bookmarkEnd w:id="9"/>
    </w:p>
    <w:p w14:paraId="0A5E54B0" w14:textId="77777777" w:rsidR="00303E00" w:rsidRPr="00DC367C" w:rsidRDefault="00303E00" w:rsidP="00695E6F">
      <w:pPr>
        <w:tabs>
          <w:tab w:val="left" w:pos="720"/>
          <w:tab w:val="left" w:pos="1276"/>
          <w:tab w:val="num" w:pos="216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color w:val="000000"/>
          <w:sz w:val="24"/>
          <w:szCs w:val="24"/>
        </w:rPr>
        <w:tab/>
        <w:t xml:space="preserve">8.1.3. Skirti Darbų techninį prižiūrėtoją. </w:t>
      </w:r>
      <w:r w:rsidRPr="00DC367C">
        <w:rPr>
          <w:rFonts w:ascii="Times New Roman" w:eastAsia="Arial Unicode MS" w:hAnsi="Times New Roman" w:cs="Times New Roman"/>
          <w:sz w:val="24"/>
          <w:szCs w:val="24"/>
        </w:rPr>
        <w:t>Techniniu prižiūrėtoju Užsakovas gali skirti savo atsakingą (-</w:t>
      </w:r>
      <w:proofErr w:type="spellStart"/>
      <w:r w:rsidRPr="00DC367C">
        <w:rPr>
          <w:rFonts w:ascii="Times New Roman" w:eastAsia="Arial Unicode MS" w:hAnsi="Times New Roman" w:cs="Times New Roman"/>
          <w:sz w:val="24"/>
          <w:szCs w:val="24"/>
        </w:rPr>
        <w:t>us</w:t>
      </w:r>
      <w:proofErr w:type="spellEnd"/>
      <w:r w:rsidRPr="00DC367C">
        <w:rPr>
          <w:rFonts w:ascii="Times New Roman" w:eastAsia="Arial Unicode MS" w:hAnsi="Times New Roman" w:cs="Times New Roman"/>
          <w:sz w:val="24"/>
          <w:szCs w:val="24"/>
        </w:rPr>
        <w:t>) darbuotojus arba tam tikslui samdyti kitą (-</w:t>
      </w:r>
      <w:proofErr w:type="spellStart"/>
      <w:r w:rsidRPr="00DC367C">
        <w:rPr>
          <w:rFonts w:ascii="Times New Roman" w:eastAsia="Arial Unicode MS" w:hAnsi="Times New Roman" w:cs="Times New Roman"/>
          <w:sz w:val="24"/>
          <w:szCs w:val="24"/>
        </w:rPr>
        <w:t>us</w:t>
      </w:r>
      <w:proofErr w:type="spellEnd"/>
      <w:r w:rsidRPr="00DC367C">
        <w:rPr>
          <w:rFonts w:ascii="Times New Roman" w:eastAsia="Arial Unicode MS" w:hAnsi="Times New Roman" w:cs="Times New Roman"/>
          <w:sz w:val="24"/>
          <w:szCs w:val="24"/>
        </w:rPr>
        <w:t>) fizinį (pagal darbo sutartį) ar juridinį asmenį.</w:t>
      </w:r>
    </w:p>
    <w:p w14:paraId="5FE396BD" w14:textId="77777777" w:rsidR="00303E00" w:rsidRPr="00DC367C" w:rsidRDefault="00303E00" w:rsidP="00695E6F">
      <w:pPr>
        <w:tabs>
          <w:tab w:val="left" w:pos="720"/>
          <w:tab w:val="left" w:pos="1276"/>
          <w:tab w:val="num" w:pos="216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8.1.4. Reikalauti, kad Rangovas savo lėšomis pašalintų atliktų statybos darbų defektus, atsiradusius per garantinį laikotarpį.</w:t>
      </w:r>
    </w:p>
    <w:p w14:paraId="391AB058" w14:textId="77777777" w:rsidR="00303E00" w:rsidRPr="00DC367C" w:rsidRDefault="00303E00" w:rsidP="00695E6F">
      <w:pPr>
        <w:tabs>
          <w:tab w:val="left" w:pos="720"/>
          <w:tab w:val="left" w:pos="1134"/>
          <w:tab w:val="left" w:pos="1701"/>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b/>
          <w:sz w:val="24"/>
          <w:szCs w:val="24"/>
        </w:rPr>
        <w:tab/>
        <w:t>8.2. Užsakovas įsipareigoja</w:t>
      </w:r>
      <w:r w:rsidRPr="00DC367C">
        <w:rPr>
          <w:rFonts w:ascii="Times New Roman" w:eastAsia="Arial Unicode MS" w:hAnsi="Times New Roman" w:cs="Times New Roman"/>
          <w:sz w:val="24"/>
          <w:szCs w:val="24"/>
        </w:rPr>
        <w:t>:</w:t>
      </w:r>
    </w:p>
    <w:p w14:paraId="4FEBF815" w14:textId="77777777" w:rsidR="00303E00" w:rsidRPr="00DC367C" w:rsidRDefault="00303E00" w:rsidP="00695E6F">
      <w:pPr>
        <w:tabs>
          <w:tab w:val="left" w:pos="720"/>
          <w:tab w:val="left" w:pos="1134"/>
          <w:tab w:val="left" w:pos="13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8.2.1. Per įmanomai trumpiausius terminus po rašytinio Rangovo prašymo gavimo pateikti pastarajam statinio statybą leidžiantį dokumentą, visus sutikimus, įgaliojimus ir (ar) kitus reikalingus leidimus bei dokumentus, kad Rangovas galėtų veikti kaip Užsakovo įgaliotas asmuo visose kompetentingose institucijose ta apimtimi, kiek tai susiję su visais Darbais.</w:t>
      </w:r>
    </w:p>
    <w:p w14:paraId="2A992ED9" w14:textId="77777777" w:rsidR="00303E00" w:rsidRPr="00DC367C"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lastRenderedPageBreak/>
        <w:tab/>
        <w:t xml:space="preserve">8.2.2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w:t>
      </w:r>
      <w:r w:rsidRPr="00DC367C">
        <w:rPr>
          <w:rFonts w:ascii="Times New Roman" w:eastAsia="Arial Unicode MS" w:hAnsi="Times New Roman" w:cs="Times New Roman"/>
          <w:bCs/>
          <w:sz w:val="24"/>
          <w:szCs w:val="24"/>
        </w:rPr>
        <w:t>5</w:t>
      </w:r>
      <w:r w:rsidRPr="00DC367C">
        <w:rPr>
          <w:rFonts w:ascii="Times New Roman" w:eastAsia="Arial Unicode MS" w:hAnsi="Times New Roman" w:cs="Times New Roman"/>
          <w:sz w:val="24"/>
          <w:szCs w:val="24"/>
        </w:rPr>
        <w:t xml:space="preserve"> (penkias) darbo dienas, raštu nurodydamas konkrečiai, kokių dokumentų jam reikia ir kokia forma jie turėtų būti pateikti.</w:t>
      </w:r>
    </w:p>
    <w:p w14:paraId="51A6FFEA" w14:textId="77777777" w:rsidR="00303E00" w:rsidRPr="00DC367C"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8.2.3. Bendradarbiauti su Rangovu vykdant Darbus.</w:t>
      </w:r>
    </w:p>
    <w:p w14:paraId="0EB49FFC" w14:textId="77777777" w:rsidR="00303E00" w:rsidRPr="00DC367C"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8.2.4. Sumokėti Rangovui už tinkamai atliktus bei nustatyta tvarka priimtus Darbus Sutartyje numatytais terminais ir tvarka.</w:t>
      </w:r>
    </w:p>
    <w:p w14:paraId="426A3035" w14:textId="77777777" w:rsidR="00303E00" w:rsidRPr="00DC367C" w:rsidRDefault="00303E00" w:rsidP="00695E6F">
      <w:pPr>
        <w:tabs>
          <w:tab w:val="left" w:pos="720"/>
          <w:tab w:val="left" w:pos="1134"/>
          <w:tab w:val="left" w:pos="132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8.2.5. Užtikrinti Rangovui galimybę laisvai ir saugiai patekti į Statinio darbų vietą iki sutartinių Darbų pabaigos.</w:t>
      </w:r>
    </w:p>
    <w:p w14:paraId="7EC83ACA" w14:textId="77777777" w:rsidR="00303E00" w:rsidRPr="00DC367C"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8.2.6. Sutartyje nustatytomis sąlygomis priimti iš Rangovo tinkamai atliktus Darbus.</w:t>
      </w:r>
    </w:p>
    <w:p w14:paraId="628459E8" w14:textId="77777777" w:rsidR="00303E00" w:rsidRPr="00DC367C"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r>
      <w:r w:rsidRPr="00DC367C">
        <w:rPr>
          <w:rFonts w:ascii="Times New Roman" w:eastAsia="Arial Unicode MS" w:hAnsi="Times New Roman" w:cs="Times New Roman"/>
          <w:b/>
          <w:bCs/>
          <w:sz w:val="24"/>
          <w:szCs w:val="24"/>
        </w:rPr>
        <w:t>8.3. Rangovas turi teisę</w:t>
      </w:r>
      <w:r w:rsidRPr="00DC367C">
        <w:rPr>
          <w:rFonts w:ascii="Times New Roman" w:eastAsia="Arial Unicode MS" w:hAnsi="Times New Roman" w:cs="Times New Roman"/>
          <w:bCs/>
          <w:sz w:val="24"/>
          <w:szCs w:val="24"/>
        </w:rPr>
        <w:t>:</w:t>
      </w:r>
    </w:p>
    <w:p w14:paraId="0A7A034F" w14:textId="77777777" w:rsidR="00303E00" w:rsidRPr="00DC367C"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8.3.1. Naudotis Lietuvos Respublikos statybos įstatymo ir kituose Lietuvos Respublikos įstatymuose numatytomis Rangovo ir Projektuotojo teisėmis.</w:t>
      </w:r>
    </w:p>
    <w:p w14:paraId="05DDA201" w14:textId="77777777" w:rsidR="00303E00" w:rsidRPr="00DC367C"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8.3.2. Gauti iš Užsakovo apmokėjimą už įvykdytus statybos darbus pagal Sutartyje nustatytas sąlygas ir tvarką.</w:t>
      </w:r>
    </w:p>
    <w:p w14:paraId="229CAB99" w14:textId="77777777" w:rsidR="00303E00" w:rsidRPr="00DC367C" w:rsidRDefault="00303E00" w:rsidP="00695E6F">
      <w:pPr>
        <w:tabs>
          <w:tab w:val="left" w:pos="720"/>
          <w:tab w:val="left" w:pos="1134"/>
          <w:tab w:val="left" w:pos="144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8.3.3. Naudotis kitomis teisės aktuose numatytomis Rangovo teisėmis.</w:t>
      </w:r>
    </w:p>
    <w:p w14:paraId="31CAFBB6" w14:textId="4457FA1F" w:rsidR="00303E00" w:rsidRPr="00DC367C" w:rsidRDefault="00303E00" w:rsidP="00441769">
      <w:pPr>
        <w:tabs>
          <w:tab w:val="left" w:pos="720"/>
          <w:tab w:val="left" w:pos="1134"/>
          <w:tab w:val="left" w:pos="1843"/>
        </w:tabs>
        <w:spacing w:after="0" w:line="240" w:lineRule="auto"/>
        <w:jc w:val="both"/>
        <w:rPr>
          <w:rFonts w:ascii="Times New Roman" w:eastAsia="Arial Unicode MS" w:hAnsi="Times New Roman" w:cs="Times New Roman"/>
          <w:sz w:val="24"/>
          <w:szCs w:val="24"/>
        </w:rPr>
      </w:pPr>
      <w:bookmarkStart w:id="10" w:name="_Ref227946928"/>
      <w:r w:rsidRPr="00DC367C">
        <w:rPr>
          <w:rFonts w:ascii="Times New Roman" w:eastAsia="Arial Unicode MS" w:hAnsi="Times New Roman" w:cs="Times New Roman"/>
          <w:b/>
          <w:sz w:val="24"/>
          <w:szCs w:val="24"/>
        </w:rPr>
        <w:tab/>
        <w:t>8.4. Rangovas įsipareigoja</w:t>
      </w:r>
      <w:r w:rsidRPr="00DC367C">
        <w:rPr>
          <w:rFonts w:ascii="Times New Roman" w:eastAsia="Arial Unicode MS" w:hAnsi="Times New Roman" w:cs="Times New Roman"/>
          <w:sz w:val="24"/>
          <w:szCs w:val="24"/>
        </w:rPr>
        <w:t>:</w:t>
      </w:r>
      <w:bookmarkEnd w:id="10"/>
    </w:p>
    <w:p w14:paraId="53274092" w14:textId="2A52F67C" w:rsidR="00303E00" w:rsidRPr="00DC367C" w:rsidRDefault="00303E00" w:rsidP="00695E6F">
      <w:pPr>
        <w:tabs>
          <w:tab w:val="left" w:pos="709"/>
          <w:tab w:val="left" w:pos="1200"/>
          <w:tab w:val="left" w:pos="13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1</w:t>
      </w:r>
      <w:r w:rsidRPr="00DC367C">
        <w:rPr>
          <w:rFonts w:ascii="Times New Roman" w:eastAsia="Arial Unicode MS" w:hAnsi="Times New Roman" w:cs="Times New Roman"/>
          <w:sz w:val="24"/>
          <w:szCs w:val="24"/>
        </w:rPr>
        <w:t>. Pradėti statybos Darbus tik po to, kai:</w:t>
      </w:r>
    </w:p>
    <w:p w14:paraId="23E4F782" w14:textId="2053A451" w:rsidR="00303E00" w:rsidRPr="00DC367C" w:rsidRDefault="00303E00" w:rsidP="00695E6F">
      <w:pPr>
        <w:tabs>
          <w:tab w:val="left" w:pos="1134"/>
          <w:tab w:val="left" w:pos="1200"/>
          <w:tab w:val="left" w:pos="1320"/>
        </w:tabs>
        <w:spacing w:after="0" w:line="240" w:lineRule="auto"/>
        <w:ind w:left="120" w:firstLine="60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8.4.</w:t>
      </w:r>
      <w:r w:rsidR="00441769" w:rsidRPr="00DC367C">
        <w:rPr>
          <w:rFonts w:ascii="Times New Roman" w:eastAsia="Arial Unicode MS" w:hAnsi="Times New Roman" w:cs="Times New Roman"/>
          <w:sz w:val="24"/>
          <w:szCs w:val="24"/>
        </w:rPr>
        <w:t>1</w:t>
      </w:r>
      <w:r w:rsidRPr="00DC367C">
        <w:rPr>
          <w:rFonts w:ascii="Times New Roman" w:eastAsia="Arial Unicode MS" w:hAnsi="Times New Roman" w:cs="Times New Roman"/>
          <w:sz w:val="24"/>
          <w:szCs w:val="24"/>
        </w:rPr>
        <w:t>.1. pasirašytas statybvietės perdavimo ir priėmimo aktas;</w:t>
      </w:r>
    </w:p>
    <w:p w14:paraId="21F8013B" w14:textId="2490055D" w:rsidR="00303E00" w:rsidRPr="00DC367C" w:rsidRDefault="00303E00" w:rsidP="00695E6F">
      <w:pPr>
        <w:tabs>
          <w:tab w:val="left" w:pos="1134"/>
          <w:tab w:val="left" w:pos="1200"/>
          <w:tab w:val="left" w:pos="1418"/>
        </w:tabs>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8.4.</w:t>
      </w:r>
      <w:r w:rsidR="00441769" w:rsidRPr="00DC367C">
        <w:rPr>
          <w:rFonts w:ascii="Times New Roman" w:eastAsia="Arial Unicode MS" w:hAnsi="Times New Roman" w:cs="Times New Roman"/>
          <w:sz w:val="24"/>
          <w:szCs w:val="24"/>
        </w:rPr>
        <w:t>1</w:t>
      </w:r>
      <w:r w:rsidRPr="00DC367C">
        <w:rPr>
          <w:rFonts w:ascii="Times New Roman" w:eastAsia="Arial Unicode MS" w:hAnsi="Times New Roman" w:cs="Times New Roman"/>
          <w:sz w:val="24"/>
          <w:szCs w:val="24"/>
        </w:rPr>
        <w:t>.2. pradėtas pildyti statybos darbų žurnalas.</w:t>
      </w:r>
    </w:p>
    <w:p w14:paraId="42540774" w14:textId="2D2AEF76" w:rsidR="00303E00" w:rsidRPr="00DC367C" w:rsidRDefault="00303E00" w:rsidP="00695E6F">
      <w:pPr>
        <w:tabs>
          <w:tab w:val="left" w:pos="720"/>
          <w:tab w:val="left" w:pos="1134"/>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2</w:t>
      </w:r>
      <w:r w:rsidRPr="00DC367C">
        <w:rPr>
          <w:rFonts w:ascii="Times New Roman" w:eastAsia="Arial Unicode MS" w:hAnsi="Times New Roman" w:cs="Times New Roman"/>
          <w:sz w:val="24"/>
          <w:szCs w:val="24"/>
        </w:rPr>
        <w:t xml:space="preserve">. Prieš 3 (tris) darbo dienas iki Darbų pradžios įsakymu ar kitu tvarkomuoju dokumentu, įstatymų nustatyta tvarka paskirti statinio statybos vadovą, kuris būtų ne žemesnės kvalifikacijos ir turėtų ne mažesnę patirtį negu nurodyta Rangovo pasiūlyme. </w:t>
      </w:r>
    </w:p>
    <w:p w14:paraId="2CAED0DF" w14:textId="7336F2DC" w:rsidR="00303E00" w:rsidRPr="00DC367C" w:rsidRDefault="00303E00" w:rsidP="00695E6F">
      <w:pPr>
        <w:tabs>
          <w:tab w:val="left" w:pos="720"/>
          <w:tab w:val="left" w:pos="1134"/>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Ne vėliau kaip per 5 (penkias) dienas nuo Sutarties pasirašymo dienos paskirti Rangovo atstovą ir suteikti jam visus įgaliojimus, būtinus Rangovo vardu veikti pagal Sutartį. Rangovo atstovas įgyja teisę šios Sutarties tikslais veikti Rangovo vardu nuo momento, kai Rangovas praneša Užsakovui apie jo paskirtą atstovą.</w:t>
      </w:r>
    </w:p>
    <w:p w14:paraId="498FCBC9" w14:textId="61B63F21" w:rsidR="00303E00" w:rsidRPr="00DC367C" w:rsidRDefault="00303E00" w:rsidP="00695E6F">
      <w:pPr>
        <w:tabs>
          <w:tab w:val="left" w:pos="720"/>
          <w:tab w:val="left" w:pos="1134"/>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 Organizuoti ir aktyviai dalyvauti statybos užbaigimo procedūrose, imtis visų priemonių, kurios priklauso nuo jo valios, tam, kad būtų pašalinti bet kokie esami ir (arba) potencialūs trūkumai, dėl kurių statinys nebūtų pripažintas tinkamu naudoti ir (arba) kurie būtų nurodyti statinio statybos užbaigimo ir (arba) kituose su šiuo procesu susijusiuose dokumentuose. Vykdydamas šiame punkte numatytas prievoles, Rangovas privalo būti lojalus Užsakovui, teikti nemokamas konsultacijas ir sprendinius, kurių pagrindu būtų siekiama išvengti bet kokių projekto defektų ir (arba) statinio statybos trūkumų.</w:t>
      </w:r>
    </w:p>
    <w:p w14:paraId="2C89B084" w14:textId="5DE943F3" w:rsidR="00303E00" w:rsidRPr="00DC367C" w:rsidRDefault="00303E00" w:rsidP="00695E6F">
      <w:pPr>
        <w:tabs>
          <w:tab w:val="left" w:pos="720"/>
          <w:tab w:val="left" w:pos="1134"/>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5</w:t>
      </w:r>
      <w:r w:rsidRPr="00DC367C">
        <w:rPr>
          <w:rFonts w:ascii="Times New Roman" w:eastAsia="Arial Unicode MS" w:hAnsi="Times New Roman" w:cs="Times New Roman"/>
          <w:sz w:val="24"/>
          <w:szCs w:val="24"/>
        </w:rPr>
        <w:t>. Užtikrinti ir savo jėgomis bei lėšomis, gavus iš Užsakovo atitinkamus leidimus ir (ar) įgaliojimus, atlikti visus Darbų suderinimus su valstybės ir (ar) savivaldos institucijomis, kitais asmenimis. Šalys aiškiai susitaria, kad visus Darbų derinimo klausimus Rangovas privalo išspręsti savarankiškai jam Užsakovo suteikiamų įgaliojimų ribose. Ši Sutarties sąlyga yra esminė.</w:t>
      </w:r>
    </w:p>
    <w:p w14:paraId="39459145" w14:textId="74613F95" w:rsidR="00303E00" w:rsidRPr="00DC367C" w:rsidRDefault="00303E00" w:rsidP="00695E6F">
      <w:pPr>
        <w:tabs>
          <w:tab w:val="left" w:pos="720"/>
          <w:tab w:val="left" w:pos="1134"/>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6</w:t>
      </w:r>
      <w:r w:rsidRPr="00DC367C">
        <w:rPr>
          <w:rFonts w:ascii="Times New Roman" w:eastAsia="Arial Unicode MS" w:hAnsi="Times New Roman" w:cs="Times New Roman"/>
          <w:sz w:val="24"/>
          <w:szCs w:val="24"/>
        </w:rPr>
        <w:t xml:space="preserve">. Vykdyti statybos Darbus pagal </w:t>
      </w:r>
      <w:r w:rsidR="00CD30D1" w:rsidRPr="00DC367C">
        <w:rPr>
          <w:rFonts w:ascii="Times New Roman" w:eastAsia="Arial Unicode MS" w:hAnsi="Times New Roman" w:cs="Times New Roman"/>
          <w:sz w:val="24"/>
          <w:szCs w:val="24"/>
        </w:rPr>
        <w:t xml:space="preserve">supaprastintą statybos </w:t>
      </w:r>
      <w:r w:rsidRPr="00DC367C">
        <w:rPr>
          <w:rFonts w:ascii="Times New Roman" w:eastAsia="Arial Unicode MS" w:hAnsi="Times New Roman" w:cs="Times New Roman"/>
          <w:sz w:val="24"/>
          <w:szCs w:val="24"/>
        </w:rPr>
        <w:t xml:space="preserve">projektą, statybos techninių reglamentų ir kitų teisės aktų, </w:t>
      </w:r>
      <w:r w:rsidRPr="00DC367C">
        <w:rPr>
          <w:rFonts w:ascii="Times New Roman" w:eastAsia="Arial Unicode MS" w:hAnsi="Times New Roman" w:cs="Times New Roman"/>
          <w:bCs/>
          <w:sz w:val="24"/>
          <w:szCs w:val="24"/>
        </w:rPr>
        <w:t xml:space="preserve">reglamentuojančių statybos veiklą </w:t>
      </w:r>
      <w:r w:rsidRPr="00DC367C">
        <w:rPr>
          <w:rFonts w:ascii="Times New Roman" w:eastAsia="Arial Unicode MS" w:hAnsi="Times New Roman" w:cs="Times New Roman"/>
          <w:sz w:val="24"/>
          <w:szCs w:val="24"/>
        </w:rPr>
        <w:t xml:space="preserve">(normų, taisyklių) reikalavimus. Garantuoti, kad Darbų priėmimo metu jie atitiks </w:t>
      </w:r>
      <w:r w:rsidR="00CD30D1" w:rsidRPr="00DC367C">
        <w:rPr>
          <w:rFonts w:ascii="Times New Roman" w:eastAsia="Arial Unicode MS" w:hAnsi="Times New Roman" w:cs="Times New Roman"/>
          <w:sz w:val="24"/>
          <w:szCs w:val="24"/>
        </w:rPr>
        <w:t xml:space="preserve">supaprastintame statybos </w:t>
      </w:r>
      <w:r w:rsidRPr="00DC367C">
        <w:rPr>
          <w:rFonts w:ascii="Times New Roman" w:eastAsia="Arial Unicode MS" w:hAnsi="Times New Roman" w:cs="Times New Roman"/>
          <w:sz w:val="24"/>
          <w:szCs w:val="24"/>
        </w:rPr>
        <w:t>projekte nustatytas savybes, normatyvinių statybos dokumentų reikalavimus, bus atlikti be klaidų, kurios panaikintų arba sumažintų jų vertę arba tinkamumą projekte numatytam panaudojimui.</w:t>
      </w:r>
    </w:p>
    <w:p w14:paraId="3CE2CB53" w14:textId="4B6DD2CC"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bCs/>
          <w:sz w:val="24"/>
          <w:szCs w:val="24"/>
        </w:rPr>
        <w:tab/>
        <w:t>8.4.</w:t>
      </w:r>
      <w:r w:rsidR="00441769" w:rsidRPr="00DC367C">
        <w:rPr>
          <w:rFonts w:ascii="Times New Roman" w:eastAsia="Arial Unicode MS" w:hAnsi="Times New Roman" w:cs="Times New Roman"/>
          <w:bCs/>
          <w:sz w:val="24"/>
          <w:szCs w:val="24"/>
        </w:rPr>
        <w:t>7</w:t>
      </w:r>
      <w:r w:rsidRPr="00DC367C">
        <w:rPr>
          <w:rFonts w:ascii="Times New Roman" w:eastAsia="Arial Unicode MS" w:hAnsi="Times New Roman" w:cs="Times New Roman"/>
          <w:bCs/>
          <w:sz w:val="24"/>
          <w:szCs w:val="24"/>
        </w:rPr>
        <w:t xml:space="preserve">. </w:t>
      </w:r>
      <w:r w:rsidRPr="00DC367C">
        <w:rPr>
          <w:rFonts w:ascii="Times New Roman" w:eastAsia="Arial Unicode MS" w:hAnsi="Times New Roman" w:cs="Times New Roman"/>
          <w:sz w:val="24"/>
          <w:szCs w:val="24"/>
        </w:rPr>
        <w:t>Pradėti, kokybiškai atlikti, užbaigti ir perduoti Užsakovui visus Sutartyje nurodytus Darbus ir ištaisyti defektus, nustatytus iki Darbų perdavimo Užsakovui ir (ar) per garantinį laikotarpį.</w:t>
      </w:r>
    </w:p>
    <w:p w14:paraId="639EFF06" w14:textId="6A5E9771" w:rsidR="00303E00" w:rsidRPr="00DC367C" w:rsidRDefault="00303E00" w:rsidP="00695E6F">
      <w:pPr>
        <w:tabs>
          <w:tab w:val="left" w:pos="720"/>
          <w:tab w:val="left" w:pos="1134"/>
          <w:tab w:val="left" w:pos="1418"/>
          <w:tab w:val="left" w:pos="156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8</w:t>
      </w:r>
      <w:r w:rsidRPr="00DC367C">
        <w:rPr>
          <w:rFonts w:ascii="Times New Roman" w:eastAsia="Arial Unicode MS" w:hAnsi="Times New Roman" w:cs="Times New Roman"/>
          <w:sz w:val="24"/>
          <w:szCs w:val="24"/>
        </w:rPr>
        <w:t>. Savarankiškai apsirūpinti materialiniais ištekliais, reikalingais Sutartyje numatytiems Darbams atlikti,</w:t>
      </w:r>
      <w:r w:rsidRPr="00DC367C">
        <w:rPr>
          <w:rFonts w:ascii="Times New Roman" w:eastAsia="Arial Unicode MS" w:hAnsi="Times New Roman" w:cs="Times New Roman"/>
          <w:bCs/>
          <w:sz w:val="24"/>
          <w:szCs w:val="24"/>
        </w:rPr>
        <w:t xml:space="preserve"> D</w:t>
      </w:r>
      <w:r w:rsidRPr="00DC367C">
        <w:rPr>
          <w:rFonts w:ascii="Times New Roman" w:eastAsia="Arial Unicode MS" w:hAnsi="Times New Roman" w:cs="Times New Roman"/>
          <w:sz w:val="24"/>
          <w:szCs w:val="24"/>
        </w:rPr>
        <w:t xml:space="preserve">arbų vykdymui naudoti medžiagas, dirbinius, gaminius ir įrengimus, atitinkančius projektinėje dokumentacijoje jiems nustatytus reikalavimus, naudoti Lietuvos Respublikos įstatymais nustatyta tvarka sertifikuotas medžiagas, dirbinius, gaminius ir įrenginius, garantuoti </w:t>
      </w:r>
      <w:r w:rsidRPr="00DC367C">
        <w:rPr>
          <w:rFonts w:ascii="Times New Roman" w:eastAsia="Arial Unicode MS" w:hAnsi="Times New Roman" w:cs="Times New Roman"/>
          <w:sz w:val="24"/>
          <w:szCs w:val="24"/>
        </w:rPr>
        <w:lastRenderedPageBreak/>
        <w:t>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65AA7B25" w14:textId="402D9818"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441769" w:rsidRPr="00DC367C">
        <w:rPr>
          <w:rFonts w:ascii="Times New Roman" w:eastAsia="Arial Unicode MS" w:hAnsi="Times New Roman" w:cs="Times New Roman"/>
          <w:sz w:val="24"/>
          <w:szCs w:val="24"/>
        </w:rPr>
        <w:t>9</w:t>
      </w:r>
      <w:r w:rsidRPr="00DC367C">
        <w:rPr>
          <w:rFonts w:ascii="Times New Roman" w:eastAsia="Arial Unicode MS" w:hAnsi="Times New Roman" w:cs="Times New Roman"/>
          <w:sz w:val="24"/>
          <w:szCs w:val="24"/>
        </w:rPr>
        <w:t>. Keisti su Užsakovu suderintus projektinius sprendimus tik gavus jo raštišką sutikimą.</w:t>
      </w:r>
    </w:p>
    <w:p w14:paraId="58431ED8" w14:textId="5556E9C5"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8.4.1</w:t>
      </w:r>
      <w:r w:rsidR="00441769" w:rsidRPr="00DC367C">
        <w:rPr>
          <w:rFonts w:ascii="Times New Roman" w:eastAsia="Arial Unicode MS" w:hAnsi="Times New Roman" w:cs="Times New Roman"/>
          <w:sz w:val="24"/>
          <w:szCs w:val="24"/>
        </w:rPr>
        <w:t>0</w:t>
      </w:r>
      <w:r w:rsidRPr="00DC367C">
        <w:rPr>
          <w:rFonts w:ascii="Times New Roman" w:eastAsia="Arial Unicode MS" w:hAnsi="Times New Roman" w:cs="Times New Roman"/>
          <w:sz w:val="24"/>
          <w:szCs w:val="24"/>
        </w:rPr>
        <w:t>. Laiku ir tinkamai informuoti Užsakovą apie atliktų Darbų etapus bei apie atliktų Darbų priėmimo – perdavimo datą bei pateikti Užsakovui atliktų statybos Darbų perdavimo – priėmimo aktus, išrašyti PVM sąskaitas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projekto vykdymu susijusią informaciją.</w:t>
      </w:r>
    </w:p>
    <w:p w14:paraId="22032D98" w14:textId="147D1B7D" w:rsidR="00303E00" w:rsidRPr="00DC367C" w:rsidRDefault="00303E00" w:rsidP="00695E6F">
      <w:pPr>
        <w:tabs>
          <w:tab w:val="left" w:pos="720"/>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8.4.1</w:t>
      </w:r>
      <w:r w:rsidR="00441769" w:rsidRPr="00DC367C">
        <w:rPr>
          <w:rFonts w:ascii="Times New Roman" w:eastAsia="Arial Unicode MS" w:hAnsi="Times New Roman" w:cs="Times New Roman"/>
          <w:sz w:val="24"/>
          <w:szCs w:val="24"/>
        </w:rPr>
        <w:t>1</w:t>
      </w:r>
      <w:r w:rsidRPr="00DC367C">
        <w:rPr>
          <w:rFonts w:ascii="Times New Roman" w:eastAsia="Arial Unicode MS" w:hAnsi="Times New Roman" w:cs="Times New Roman"/>
          <w:sz w:val="24"/>
          <w:szCs w:val="24"/>
        </w:rPr>
        <w:t xml:space="preserve">. Sudaryti sąlygas Užsakovo atstovams bei techniniam prižiūrėtojui lankytis </w:t>
      </w:r>
      <w:r w:rsidR="00CD30D1" w:rsidRPr="00DC367C">
        <w:rPr>
          <w:rFonts w:ascii="Times New Roman" w:eastAsia="Arial Unicode MS" w:hAnsi="Times New Roman" w:cs="Times New Roman"/>
          <w:sz w:val="24"/>
          <w:szCs w:val="24"/>
        </w:rPr>
        <w:t>statybos</w:t>
      </w:r>
      <w:r w:rsidRPr="00DC367C">
        <w:rPr>
          <w:rFonts w:ascii="Times New Roman" w:eastAsia="Arial Unicode MS" w:hAnsi="Times New Roman" w:cs="Times New Roman"/>
          <w:sz w:val="24"/>
          <w:szCs w:val="24"/>
        </w:rPr>
        <w:t xml:space="preserve"> objekte bei susipažinti su visa Darbų dokumentacija.</w:t>
      </w:r>
    </w:p>
    <w:p w14:paraId="6EF8F3FC" w14:textId="78F1B342" w:rsidR="00303E00" w:rsidRPr="00DC367C" w:rsidRDefault="00303E00" w:rsidP="00695E6F">
      <w:pPr>
        <w:tabs>
          <w:tab w:val="left" w:pos="720"/>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lang w:val="sv-SE"/>
        </w:rPr>
        <w:tab/>
        <w:t>8.4.1</w:t>
      </w:r>
      <w:r w:rsidR="00441769" w:rsidRPr="00DC367C">
        <w:rPr>
          <w:rFonts w:ascii="Times New Roman" w:eastAsia="Arial Unicode MS" w:hAnsi="Times New Roman" w:cs="Times New Roman"/>
          <w:sz w:val="24"/>
          <w:szCs w:val="24"/>
          <w:lang w:val="sv-SE"/>
        </w:rPr>
        <w:t>2</w:t>
      </w:r>
      <w:r w:rsidRPr="00DC367C">
        <w:rPr>
          <w:rFonts w:ascii="Times New Roman" w:eastAsia="Arial Unicode MS" w:hAnsi="Times New Roman" w:cs="Times New Roman"/>
          <w:sz w:val="24"/>
          <w:szCs w:val="24"/>
          <w:lang w:val="sv-SE"/>
        </w:rPr>
        <w:t>. Informuoti Užsakovą apie objekte dirbančius subrangovus.</w:t>
      </w:r>
      <w:r w:rsidRPr="00DC367C">
        <w:rPr>
          <w:rFonts w:ascii="Times New Roman" w:eastAsia="Calibri" w:hAnsi="Times New Roman" w:cs="Times New Roman"/>
          <w:sz w:val="24"/>
          <w:szCs w:val="24"/>
          <w:lang w:val="sv-SE"/>
        </w:rPr>
        <w:t xml:space="preserve"> Sutarčiai </w:t>
      </w:r>
      <w:r w:rsidRPr="00B552B2">
        <w:rPr>
          <w:rFonts w:ascii="Times New Roman" w:eastAsia="Calibri" w:hAnsi="Times New Roman" w:cs="Times New Roman"/>
          <w:color w:val="2E74B5" w:themeColor="accent5" w:themeShade="BF"/>
          <w:sz w:val="24"/>
          <w:szCs w:val="24"/>
          <w:lang w:val="sv-SE"/>
        </w:rPr>
        <w:t xml:space="preserve">vykdyti bus </w:t>
      </w:r>
      <w:r w:rsidR="00CD30D1" w:rsidRPr="00B552B2">
        <w:rPr>
          <w:rFonts w:ascii="Times New Roman" w:eastAsia="Calibri" w:hAnsi="Times New Roman" w:cs="Times New Roman"/>
          <w:color w:val="2E74B5" w:themeColor="accent5" w:themeShade="BF"/>
          <w:sz w:val="24"/>
          <w:szCs w:val="24"/>
          <w:lang w:val="sv-SE"/>
        </w:rPr>
        <w:t xml:space="preserve">/ nebus </w:t>
      </w:r>
      <w:r w:rsidRPr="00DC367C">
        <w:rPr>
          <w:rFonts w:ascii="Times New Roman" w:eastAsia="Calibri" w:hAnsi="Times New Roman" w:cs="Times New Roman"/>
          <w:sz w:val="24"/>
          <w:szCs w:val="24"/>
          <w:lang w:val="sv-SE"/>
        </w:rPr>
        <w:t>pasitelkiami subrangovai</w:t>
      </w:r>
      <w:r w:rsidRPr="005B002B">
        <w:rPr>
          <w:rFonts w:ascii="Times New Roman" w:eastAsia="Calibri" w:hAnsi="Times New Roman" w:cs="Times New Roman"/>
          <w:sz w:val="24"/>
          <w:szCs w:val="24"/>
          <w:lang w:val="sv-SE"/>
        </w:rPr>
        <w:t>:</w:t>
      </w:r>
      <w:r w:rsidR="005B002B">
        <w:rPr>
          <w:rFonts w:ascii="Times New Roman" w:eastAsia="Calibri" w:hAnsi="Times New Roman" w:cs="Times New Roman"/>
          <w:sz w:val="24"/>
          <w:szCs w:val="24"/>
          <w:lang w:val="sv-SE"/>
        </w:rPr>
        <w:t xml:space="preserve"> </w:t>
      </w:r>
      <w:r w:rsidRPr="00DC367C">
        <w:rPr>
          <w:rFonts w:ascii="Times New Roman" w:eastAsia="Calibri" w:hAnsi="Times New Roman" w:cs="Times New Roman"/>
          <w:sz w:val="24"/>
          <w:szCs w:val="24"/>
          <w:u w:val="single"/>
          <w:lang w:val="sv-SE"/>
        </w:rPr>
        <w:t>__________________________</w:t>
      </w:r>
      <w:r w:rsidRPr="005B002B">
        <w:rPr>
          <w:rFonts w:ascii="Times New Roman" w:eastAsia="Calibri" w:hAnsi="Times New Roman" w:cs="Times New Roman"/>
          <w:sz w:val="24"/>
          <w:szCs w:val="24"/>
          <w:lang w:val="sv-SE"/>
        </w:rPr>
        <w:t>.</w:t>
      </w:r>
      <w:r w:rsidRPr="00DC367C">
        <w:rPr>
          <w:rFonts w:ascii="Times New Roman" w:eastAsia="Arial Unicode MS" w:hAnsi="Times New Roman" w:cs="Times New Roman"/>
          <w:sz w:val="24"/>
          <w:szCs w:val="24"/>
          <w:lang w:val="sv-SE"/>
        </w:rPr>
        <w:t xml:space="preserve"> Jų sąrašas turi sutapti su konkursinio pasiūlymo dokumentuose pateiktu sąrašu. Rangovas sutarties galiojimo metu, suderinęs su Užsakovu (gavęs Užsakovo rašytinį sutikimą), gali keisti ar papildomai kviesti subrangovus. Naujas subrangovas privalo Užsakovui pateikti dokumentus, įrodančius, kad jo kvalifikacija atitinka pirkimo dokumentuose nustatytus kvalifikacijos reikalavimus subrangovams. </w:t>
      </w:r>
    </w:p>
    <w:p w14:paraId="5FB50D98" w14:textId="46AB7A28"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8.4.1</w:t>
      </w:r>
      <w:r w:rsidR="00441769" w:rsidRPr="00DC367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31B45408" w14:textId="5A805D1F" w:rsidR="00805B82" w:rsidRPr="00DC367C" w:rsidRDefault="00805B82" w:rsidP="00654B66">
      <w:pPr>
        <w:tabs>
          <w:tab w:val="left" w:pos="993"/>
        </w:tabs>
        <w:suppressAutoHyphens/>
        <w:autoSpaceDE w:val="0"/>
        <w:autoSpaceDN w:val="0"/>
        <w:adjustRightInd w:val="0"/>
        <w:spacing w:after="0" w:line="240" w:lineRule="auto"/>
        <w:ind w:firstLine="720"/>
        <w:jc w:val="both"/>
        <w:rPr>
          <w:rFonts w:ascii="Times New Roman" w:hAnsi="Times New Roman" w:cs="Times New Roman"/>
          <w:sz w:val="24"/>
          <w:szCs w:val="24"/>
        </w:rPr>
      </w:pPr>
      <w:bookmarkStart w:id="11" w:name="_Ref90580445"/>
      <w:r w:rsidRPr="00DC367C">
        <w:rPr>
          <w:rFonts w:ascii="Times New Roman" w:hAnsi="Times New Roman" w:cs="Times New Roman"/>
          <w:sz w:val="24"/>
          <w:szCs w:val="24"/>
          <w:lang w:eastAsia="lt-LT"/>
        </w:rPr>
        <w:t xml:space="preserve">8.4.14. Rangovas privalo </w:t>
      </w:r>
      <w:r w:rsidRPr="00DC367C">
        <w:rPr>
          <w:rFonts w:ascii="Times New Roman" w:hAnsi="Times New Roman" w:cs="Times New Roman"/>
          <w:sz w:val="24"/>
          <w:szCs w:val="24"/>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1"/>
      <w:r w:rsidRPr="00DC367C">
        <w:rPr>
          <w:rFonts w:ascii="Times New Roman" w:hAnsi="Times New Roman" w:cs="Times New Roman"/>
          <w:sz w:val="24"/>
          <w:szCs w:val="24"/>
        </w:rPr>
        <w:t xml:space="preserve"> Rangovas įsipareigoja užtikrinti, kad statybos darbų neatliktų asmenys, neturintys statybininko ID kodo ir (ar) nepateikę atitinkamų duomenų Skaidriai dirbančiojo tapatybės identifikavimo informacinės sistemos tvarkytojui.</w:t>
      </w:r>
    </w:p>
    <w:p w14:paraId="3284F4E9" w14:textId="1E3D36FC" w:rsidR="00805B82" w:rsidRPr="00DC367C" w:rsidRDefault="00805B82" w:rsidP="00654B66">
      <w:pPr>
        <w:tabs>
          <w:tab w:val="left" w:pos="993"/>
        </w:tabs>
        <w:suppressAutoHyphens/>
        <w:autoSpaceDE w:val="0"/>
        <w:autoSpaceDN w:val="0"/>
        <w:adjustRightInd w:val="0"/>
        <w:spacing w:after="0" w:line="240" w:lineRule="auto"/>
        <w:ind w:firstLine="720"/>
        <w:jc w:val="both"/>
        <w:rPr>
          <w:rFonts w:ascii="Times New Roman" w:hAnsi="Times New Roman" w:cs="Times New Roman"/>
          <w:sz w:val="24"/>
          <w:szCs w:val="24"/>
        </w:rPr>
      </w:pPr>
      <w:bookmarkStart w:id="12" w:name="_Ref99532255"/>
      <w:r w:rsidRPr="00DC367C">
        <w:rPr>
          <w:rFonts w:ascii="Times New Roman" w:hAnsi="Times New Roman" w:cs="Times New Roman"/>
          <w:sz w:val="24"/>
          <w:szCs w:val="24"/>
        </w:rPr>
        <w:t>8.4.15. 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2"/>
    </w:p>
    <w:p w14:paraId="3FD77495" w14:textId="109E2FAC"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8.4.1</w:t>
      </w:r>
      <w:r w:rsidR="00805B82" w:rsidRPr="00DC367C">
        <w:rPr>
          <w:rFonts w:ascii="Times New Roman" w:eastAsia="Arial Unicode MS" w:hAnsi="Times New Roman" w:cs="Times New Roman"/>
          <w:sz w:val="24"/>
          <w:szCs w:val="24"/>
        </w:rPr>
        <w:t>6</w:t>
      </w:r>
      <w:r w:rsidRPr="00DC367C">
        <w:rPr>
          <w:rFonts w:ascii="Times New Roman" w:eastAsia="Arial Unicode MS" w:hAnsi="Times New Roman" w:cs="Times New Roman"/>
          <w:sz w:val="24"/>
          <w:szCs w:val="24"/>
        </w:rPr>
        <w:t>. Saugoti atliktus Darbus ir reikmenis nuo sugadinimo ir vagystės, nuo meteorologinių sąlygų poveikio iki objekto perdavimo naudoti komisijai dienos. Pastatuose ar jų dalyje, kurioje atliekama statyba, atsitiktinio žuvimo ar sugadinimo rizika tenka Rangovui visą Sutarties galiojimo laikotarpį.</w:t>
      </w:r>
    </w:p>
    <w:p w14:paraId="47A05557" w14:textId="162C9257" w:rsidR="00303E00" w:rsidRPr="00DC367C" w:rsidRDefault="00303E00" w:rsidP="00695E6F">
      <w:pPr>
        <w:tabs>
          <w:tab w:val="left" w:pos="720"/>
          <w:tab w:val="left" w:pos="1560"/>
        </w:tabs>
        <w:spacing w:after="0" w:line="240" w:lineRule="auto"/>
        <w:jc w:val="both"/>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w:t>8.4.1</w:t>
      </w:r>
      <w:r w:rsidR="00805B82" w:rsidRPr="00DC367C">
        <w:rPr>
          <w:rFonts w:ascii="Times New Roman" w:eastAsia="Arial Unicode MS" w:hAnsi="Times New Roman" w:cs="Times New Roman"/>
          <w:sz w:val="24"/>
          <w:szCs w:val="24"/>
        </w:rPr>
        <w:t>7</w:t>
      </w:r>
      <w:r w:rsidRPr="00DC367C">
        <w:rPr>
          <w:rFonts w:ascii="Times New Roman" w:eastAsia="Arial Unicode MS" w:hAnsi="Times New Roman" w:cs="Times New Roman"/>
          <w:sz w:val="24"/>
          <w:szCs w:val="24"/>
        </w:rPr>
        <w:t>. 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w:t>
      </w:r>
      <w:r w:rsidRPr="00DC367C">
        <w:rPr>
          <w:rFonts w:ascii="Times New Roman" w:eastAsia="Arial Unicode MS" w:hAnsi="Times New Roman" w:cs="Times New Roman"/>
          <w:b/>
          <w:i/>
          <w:sz w:val="24"/>
          <w:szCs w:val="24"/>
        </w:rPr>
        <w:t xml:space="preserve">. </w:t>
      </w:r>
      <w:r w:rsidRPr="00DC367C">
        <w:rPr>
          <w:rFonts w:ascii="Times New Roman" w:eastAsia="Arial Unicode MS" w:hAnsi="Times New Roman" w:cs="Times New Roman"/>
          <w:sz w:val="24"/>
          <w:szCs w:val="24"/>
        </w:rPr>
        <w:t>Jei paaiškėja, kad viskas atlikta laikantis galiojančių statybos normų ir reikalavimų ir (arba) projektinės dokumentacijos, visas su tuo susijusias išlaidas apmoka Užsakovas.</w:t>
      </w:r>
    </w:p>
    <w:p w14:paraId="6CF6C2F2" w14:textId="06F50323"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lastRenderedPageBreak/>
        <w:tab/>
        <w:t>8.4.1</w:t>
      </w:r>
      <w:r w:rsidR="00805B82" w:rsidRPr="00DC367C">
        <w:rPr>
          <w:rFonts w:ascii="Times New Roman" w:eastAsia="Arial Unicode MS" w:hAnsi="Times New Roman" w:cs="Times New Roman"/>
          <w:sz w:val="24"/>
          <w:szCs w:val="24"/>
        </w:rPr>
        <w:t>8</w:t>
      </w:r>
      <w:r w:rsidRPr="00DC367C">
        <w:rPr>
          <w:rFonts w:ascii="Times New Roman" w:eastAsia="Arial Unicode MS" w:hAnsi="Times New Roman" w:cs="Times New Roman"/>
          <w:sz w:val="24"/>
          <w:szCs w:val="24"/>
        </w:rPr>
        <w:t>. Savo lėšomis ištaisyti Darbus, kurie dėl Rangovo kaltės yra netinkamai įvykdyti ir neatitinkantys Sutarties sąlygų bei projektinės dokumentacijos. Taip pat savo lėšomis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51A19DAC" w14:textId="31AE07E1"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8.4.1</w:t>
      </w:r>
      <w:r w:rsidR="00805B82" w:rsidRPr="00DC367C">
        <w:rPr>
          <w:rFonts w:ascii="Times New Roman" w:eastAsia="Arial Unicode MS" w:hAnsi="Times New Roman" w:cs="Times New Roman"/>
          <w:sz w:val="24"/>
          <w:szCs w:val="24"/>
        </w:rPr>
        <w:t>9</w:t>
      </w:r>
      <w:r w:rsidRPr="00DC367C">
        <w:rPr>
          <w:rFonts w:ascii="Times New Roman" w:eastAsia="Arial Unicode MS" w:hAnsi="Times New Roman" w:cs="Times New Roman"/>
          <w:sz w:val="24"/>
          <w:szCs w:val="24"/>
        </w:rPr>
        <w:t>. Darbams naudoti tik naujas, Lietuvos Respublikos teisės aktų nustatyta tvarka sertifikuotas medžiagas, įrangą, taip pat atitinkančius jiems keliamus Lietuvos Respublikos standartus ir normas.</w:t>
      </w:r>
    </w:p>
    <w:p w14:paraId="402AAEB8" w14:textId="041C95A0"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805B82" w:rsidRPr="00DC367C">
        <w:rPr>
          <w:rFonts w:ascii="Times New Roman" w:eastAsia="Arial Unicode MS" w:hAnsi="Times New Roman" w:cs="Times New Roman"/>
          <w:sz w:val="24"/>
          <w:szCs w:val="24"/>
        </w:rPr>
        <w:t>20</w:t>
      </w:r>
      <w:r w:rsidRPr="00DC367C">
        <w:rPr>
          <w:rFonts w:ascii="Times New Roman" w:eastAsia="Arial Unicode MS" w:hAnsi="Times New Roman" w:cs="Times New Roman"/>
          <w:sz w:val="24"/>
          <w:szCs w:val="24"/>
        </w:rPr>
        <w:t>. Atlikti Darbus tvarkingai, neteršiant teritorijos, kompaktiškai laikyti statybos atliekas bei išvežus jas iš teritorijos pateikti Užsakovui patvirtinančius dokumentus apie statybinio laužo, grunto išvežimą į tam specialiai skirtas vietas.</w:t>
      </w:r>
    </w:p>
    <w:p w14:paraId="407D9D83" w14:textId="163541EB"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w:t>
      </w:r>
      <w:r w:rsidR="00805B82" w:rsidRPr="00DC367C">
        <w:rPr>
          <w:rFonts w:ascii="Times New Roman" w:eastAsia="Arial Unicode MS" w:hAnsi="Times New Roman" w:cs="Times New Roman"/>
          <w:sz w:val="24"/>
          <w:szCs w:val="24"/>
        </w:rPr>
        <w:t>21</w:t>
      </w:r>
      <w:r w:rsidRPr="00DC367C">
        <w:rPr>
          <w:rFonts w:ascii="Times New Roman" w:eastAsia="Arial Unicode MS" w:hAnsi="Times New Roman" w:cs="Times New Roman"/>
          <w:sz w:val="24"/>
          <w:szCs w:val="24"/>
        </w:rPr>
        <w:t>. Savo lėšomis įrengti laikinus aptvėrimus, o baigus Darbus juos išardyti.</w:t>
      </w:r>
    </w:p>
    <w:p w14:paraId="2E108E2C" w14:textId="5B76FAF7"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8.4.2</w:t>
      </w:r>
      <w:r w:rsidR="00805B82" w:rsidRPr="00DC367C">
        <w:rPr>
          <w:rFonts w:ascii="Times New Roman" w:eastAsia="Arial Unicode MS" w:hAnsi="Times New Roman" w:cs="Times New Roman"/>
          <w:sz w:val="24"/>
          <w:szCs w:val="24"/>
        </w:rPr>
        <w:t>2</w:t>
      </w:r>
      <w:r w:rsidRPr="00DC367C">
        <w:rPr>
          <w:rFonts w:ascii="Times New Roman" w:eastAsia="Arial Unicode MS" w:hAnsi="Times New Roman" w:cs="Times New Roman"/>
          <w:sz w:val="24"/>
          <w:szCs w:val="24"/>
        </w:rPr>
        <w:t>. Užtikrinti, kad į statomą objektą, medžiagų saugojimo aikšteles ar vietas nepatektų pašaliniai asmenys.</w:t>
      </w:r>
    </w:p>
    <w:p w14:paraId="4C2AF0D2" w14:textId="0FE7C744" w:rsidR="00303E00" w:rsidRPr="00DC367C" w:rsidRDefault="00303E00" w:rsidP="00695E6F">
      <w:pPr>
        <w:tabs>
          <w:tab w:val="left" w:pos="720"/>
          <w:tab w:val="left" w:pos="1418"/>
        </w:tabs>
        <w:spacing w:after="0" w:line="240" w:lineRule="auto"/>
        <w:ind w:right="113"/>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8.4.2</w:t>
      </w:r>
      <w:r w:rsidR="00805B82" w:rsidRPr="00DC367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Atlikus Darbus, pagal projekto reikalavimus sutvarkyti statybos vietas, kurios buvo perduotos Rangovui sutartiniu laikotarpiu. Išvežti savo statybines atliekas ir statybinį laužą savo lėšomis.</w:t>
      </w:r>
    </w:p>
    <w:p w14:paraId="26658307" w14:textId="6DC0B6C2"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8.4.2</w:t>
      </w:r>
      <w:r w:rsidR="00805B82" w:rsidRPr="00DC367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 Suteikti Darbams Sutarties 6 skyriuje nurodytas garantijas.</w:t>
      </w:r>
    </w:p>
    <w:p w14:paraId="1F607C1C" w14:textId="720534C5"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8.4.2</w:t>
      </w:r>
      <w:r w:rsidR="00805B82" w:rsidRPr="00DC367C">
        <w:rPr>
          <w:rFonts w:ascii="Times New Roman" w:eastAsia="Arial Unicode MS" w:hAnsi="Times New Roman" w:cs="Times New Roman"/>
          <w:sz w:val="24"/>
          <w:szCs w:val="24"/>
        </w:rPr>
        <w:t>5</w:t>
      </w:r>
      <w:r w:rsidRPr="00DC367C">
        <w:rPr>
          <w:rFonts w:ascii="Times New Roman" w:eastAsia="Arial Unicode MS" w:hAnsi="Times New Roman" w:cs="Times New Roman"/>
          <w:sz w:val="24"/>
          <w:szCs w:val="24"/>
        </w:rPr>
        <w:t>. Dalyvauti statybos užbaigimo procedūrose ir pateikti visus reikiamus paaiškinimus, normatyviniuose dokumentuose ir projekte nustatytą išpildomąją projektinę dokumentaciją, gaminių ir įrengimų techninius pasus, eksploatavimo instrukcijas ir kitus būtinus dokumentus.</w:t>
      </w:r>
    </w:p>
    <w:p w14:paraId="53860C79" w14:textId="70817702"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bCs/>
          <w:sz w:val="24"/>
          <w:szCs w:val="24"/>
        </w:rPr>
        <w:tab/>
        <w:t>8.4.2</w:t>
      </w:r>
      <w:r w:rsidR="00805B82" w:rsidRPr="00DC367C">
        <w:rPr>
          <w:rFonts w:ascii="Times New Roman" w:eastAsia="Arial Unicode MS" w:hAnsi="Times New Roman" w:cs="Times New Roman"/>
          <w:bCs/>
          <w:sz w:val="24"/>
          <w:szCs w:val="24"/>
        </w:rPr>
        <w:t>6</w:t>
      </w:r>
      <w:r w:rsidRPr="00DC367C">
        <w:rPr>
          <w:rFonts w:ascii="Times New Roman" w:eastAsia="Arial Unicode MS" w:hAnsi="Times New Roman" w:cs="Times New Roman"/>
          <w:bCs/>
          <w:sz w:val="24"/>
          <w:szCs w:val="24"/>
        </w:rPr>
        <w:t>. V</w:t>
      </w:r>
      <w:r w:rsidRPr="00DC367C">
        <w:rPr>
          <w:rFonts w:ascii="Times New Roman" w:eastAsia="Arial Unicode MS" w:hAnsi="Times New Roman" w:cs="Times New Roman"/>
          <w:sz w:val="24"/>
          <w:szCs w:val="24"/>
        </w:rPr>
        <w:t>ykdyti visus teisėtus ir neprieštaraujančius Sutarties nuostatoms raštiškus Užsakovo nurodymus.</w:t>
      </w:r>
    </w:p>
    <w:p w14:paraId="0CB8EB12" w14:textId="17595AA1" w:rsidR="00303E00" w:rsidRPr="00DC367C" w:rsidRDefault="00303E00" w:rsidP="001118C0">
      <w:pPr>
        <w:tabs>
          <w:tab w:val="left" w:pos="720"/>
          <w:tab w:val="left" w:pos="1134"/>
          <w:tab w:val="left" w:pos="1418"/>
        </w:tabs>
        <w:spacing w:after="0" w:line="240" w:lineRule="auto"/>
        <w:ind w:firstLine="709"/>
        <w:jc w:val="both"/>
        <w:rPr>
          <w:rFonts w:ascii="Times New Roman" w:hAnsi="Times New Roman" w:cs="Times New Roman"/>
          <w:sz w:val="24"/>
          <w:szCs w:val="24"/>
        </w:rPr>
      </w:pPr>
      <w:r w:rsidRPr="00DC367C">
        <w:rPr>
          <w:rFonts w:ascii="Times New Roman" w:eastAsia="Arial Unicode MS" w:hAnsi="Times New Roman" w:cs="Times New Roman"/>
          <w:sz w:val="24"/>
          <w:szCs w:val="24"/>
        </w:rPr>
        <w:tab/>
        <w:t>8.4.2</w:t>
      </w:r>
      <w:r w:rsidR="00805B82" w:rsidRPr="00DC367C">
        <w:rPr>
          <w:rFonts w:ascii="Times New Roman" w:eastAsia="Arial Unicode MS" w:hAnsi="Times New Roman" w:cs="Times New Roman"/>
          <w:sz w:val="24"/>
          <w:szCs w:val="24"/>
        </w:rPr>
        <w:t>7</w:t>
      </w:r>
      <w:r w:rsidRPr="00DC367C">
        <w:rPr>
          <w:rFonts w:ascii="Times New Roman" w:eastAsia="Arial Unicode MS" w:hAnsi="Times New Roman" w:cs="Times New Roman"/>
          <w:sz w:val="24"/>
          <w:szCs w:val="24"/>
        </w:rPr>
        <w:t xml:space="preserve">. </w:t>
      </w:r>
      <w:r w:rsidR="0030355B" w:rsidRPr="00DC367C">
        <w:rPr>
          <w:rFonts w:ascii="Times New Roman" w:hAnsi="Times New Roman" w:cs="Times New Roman"/>
          <w:sz w:val="24"/>
          <w:szCs w:val="24"/>
        </w:rPr>
        <w:t>U</w:t>
      </w:r>
      <w:r w:rsidR="00986CEF" w:rsidRPr="00DC367C">
        <w:rPr>
          <w:rFonts w:ascii="Times New Roman" w:hAnsi="Times New Roman" w:cs="Times New Roman"/>
          <w:sz w:val="24"/>
          <w:szCs w:val="24"/>
        </w:rPr>
        <w:t xml:space="preserve">žtikrinti Rangovo pasiūlyme  (A dalyje)  nurodytų ekonominio naudingumo vertinimo kriterijus sudarančių (nurodytų) priemonių įgyvendinimą Sutarties vykdymo metu. </w:t>
      </w:r>
    </w:p>
    <w:p w14:paraId="11958F53" w14:textId="71BBA013" w:rsidR="00303E00" w:rsidRPr="00DC367C" w:rsidRDefault="00303E00" w:rsidP="00AC4A85">
      <w:pPr>
        <w:widowControl w:val="0"/>
        <w:tabs>
          <w:tab w:val="left" w:pos="567"/>
          <w:tab w:val="left" w:pos="720"/>
        </w:tabs>
        <w:spacing w:after="0" w:line="240" w:lineRule="auto"/>
        <w:ind w:left="-108" w:firstLine="817"/>
        <w:jc w:val="both"/>
        <w:rPr>
          <w:rFonts w:ascii="Times New Roman" w:eastAsia="Arial Unicode MS" w:hAnsi="Times New Roman" w:cs="Times New Roman"/>
          <w:sz w:val="24"/>
          <w:szCs w:val="24"/>
          <w:bdr w:val="nil"/>
        </w:rPr>
      </w:pPr>
      <w:r w:rsidRPr="00DC367C">
        <w:rPr>
          <w:rFonts w:ascii="Times New Roman" w:eastAsia="Arial Unicode MS" w:hAnsi="Times New Roman" w:cs="Times New Roman"/>
          <w:sz w:val="24"/>
          <w:szCs w:val="24"/>
        </w:rPr>
        <w:t>8.4.2</w:t>
      </w:r>
      <w:r w:rsidR="007E081F" w:rsidRPr="00DC367C">
        <w:rPr>
          <w:rFonts w:ascii="Times New Roman" w:eastAsia="Arial Unicode MS" w:hAnsi="Times New Roman" w:cs="Times New Roman"/>
          <w:sz w:val="24"/>
          <w:szCs w:val="24"/>
        </w:rPr>
        <w:t>8</w:t>
      </w:r>
      <w:r w:rsidRPr="00DC367C">
        <w:rPr>
          <w:rFonts w:ascii="Times New Roman" w:eastAsia="Arial Unicode MS" w:hAnsi="Times New Roman" w:cs="Times New Roman"/>
          <w:sz w:val="24"/>
          <w:szCs w:val="24"/>
        </w:rPr>
        <w:t xml:space="preserve">. </w:t>
      </w:r>
      <w:r w:rsidRPr="00DC367C">
        <w:rPr>
          <w:rFonts w:ascii="Times New Roman" w:eastAsia="Arial Unicode MS" w:hAnsi="Times New Roman" w:cs="Times New Roman"/>
          <w:sz w:val="24"/>
          <w:szCs w:val="24"/>
          <w:bdr w:val="nil"/>
        </w:rPr>
        <w:t xml:space="preserve">Rangovas </w:t>
      </w:r>
      <w:r w:rsidRPr="00DC367C">
        <w:rPr>
          <w:rFonts w:ascii="Times New Roman" w:eastAsia="Arial Unicode MS" w:hAnsi="Times New Roman" w:cs="Times New Roman"/>
          <w:b/>
          <w:bCs/>
          <w:sz w:val="24"/>
          <w:szCs w:val="24"/>
          <w:bdr w:val="nil"/>
        </w:rPr>
        <w:t>per 1 mėnesį po Sutarties pasirašymo turi pateikti Sutarties dalyko lokalines sąmatas</w:t>
      </w:r>
      <w:r w:rsidRPr="00DC367C">
        <w:rPr>
          <w:rFonts w:ascii="Times New Roman" w:eastAsia="Arial Unicode MS" w:hAnsi="Times New Roman" w:cs="Times New Roman"/>
          <w:sz w:val="24"/>
          <w:szCs w:val="24"/>
          <w:bdr w:val="nil"/>
        </w:rPr>
        <w:t>, detalizuojančias Sutarties kainą, kurios bus naudojamos siekiant įvertinti atsisakomus ir (ar) papildomus darbus, jeigu Sutarties vykdymo metu atsirastų toks poreikis.</w:t>
      </w:r>
    </w:p>
    <w:p w14:paraId="6B660E4B" w14:textId="7A91330D" w:rsidR="00762C58" w:rsidRPr="00DC367C" w:rsidRDefault="000D0C58" w:rsidP="00762C58">
      <w:pPr>
        <w:widowControl w:val="0"/>
        <w:tabs>
          <w:tab w:val="left" w:pos="567"/>
          <w:tab w:val="left" w:pos="720"/>
        </w:tabs>
        <w:spacing w:after="0" w:line="240" w:lineRule="auto"/>
        <w:ind w:left="-108" w:firstLine="817"/>
        <w:jc w:val="both"/>
        <w:rPr>
          <w:rFonts w:ascii="Times New Roman" w:eastAsia="Arial Unicode MS" w:hAnsi="Times New Roman" w:cs="Times New Roman"/>
          <w:sz w:val="24"/>
          <w:szCs w:val="24"/>
          <w:bdr w:val="nil"/>
        </w:rPr>
      </w:pPr>
      <w:r w:rsidRPr="00A579D9">
        <w:rPr>
          <w:rFonts w:ascii="Times New Roman" w:eastAsia="Arial Unicode MS" w:hAnsi="Times New Roman" w:cs="Times New Roman"/>
          <w:sz w:val="24"/>
          <w:szCs w:val="24"/>
          <w:bdr w:val="nil"/>
        </w:rPr>
        <w:t xml:space="preserve">8.4.29. Vykdydamas statybos darbus Rangovas privalės laikytis Lietuvos Respublikos aplinkos ministro 2011 m. birželio 28 d. įsakymo Nr. D1-508 „Dėl Aplinkos apsaugos kriterijų taikymo, vykdant žaliuosius pirkimus, tvarkos aprašo patvirtinimo“ 4.3. punkto reikalavimų, t. y visą pirkimo sutarties galiojimo laikotarpį atliekamiems statybos darbams taikyti </w:t>
      </w:r>
      <w:bookmarkStart w:id="13" w:name="_Hlk163635505"/>
      <w:r w:rsidR="00762C58" w:rsidRPr="00A579D9">
        <w:rPr>
          <w:rFonts w:ascii="Times New Roman" w:eastAsia="Arial Unicode MS" w:hAnsi="Times New Roman" w:cs="Times New Roman"/>
          <w:sz w:val="24"/>
          <w:szCs w:val="24"/>
          <w:bdr w:val="nil"/>
        </w:rPr>
        <w:t xml:space="preserve">Europos Sąjungos aplinkos apsaugos vadybos ir audito sistemą (angl. </w:t>
      </w:r>
      <w:proofErr w:type="spellStart"/>
      <w:r w:rsidR="00762C58" w:rsidRPr="00A579D9">
        <w:rPr>
          <w:rFonts w:ascii="Times New Roman" w:eastAsia="Arial Unicode MS" w:hAnsi="Times New Roman" w:cs="Times New Roman"/>
          <w:sz w:val="24"/>
          <w:szCs w:val="24"/>
          <w:bdr w:val="nil"/>
        </w:rPr>
        <w:t>Eco</w:t>
      </w:r>
      <w:proofErr w:type="spellEnd"/>
      <w:r w:rsidR="00762C58" w:rsidRPr="00A579D9">
        <w:rPr>
          <w:rFonts w:ascii="Times New Roman" w:eastAsia="Arial Unicode MS" w:hAnsi="Times New Roman" w:cs="Times New Roman"/>
          <w:sz w:val="24"/>
          <w:szCs w:val="24"/>
          <w:bdr w:val="nil"/>
        </w:rPr>
        <w:t>–</w:t>
      </w:r>
      <w:proofErr w:type="spellStart"/>
      <w:r w:rsidR="00762C58" w:rsidRPr="00A579D9">
        <w:rPr>
          <w:rFonts w:ascii="Times New Roman" w:eastAsia="Arial Unicode MS" w:hAnsi="Times New Roman" w:cs="Times New Roman"/>
          <w:sz w:val="24"/>
          <w:szCs w:val="24"/>
          <w:bdr w:val="nil"/>
        </w:rPr>
        <w:t>Management</w:t>
      </w:r>
      <w:proofErr w:type="spellEnd"/>
      <w:r w:rsidR="00762C58" w:rsidRPr="00A579D9">
        <w:rPr>
          <w:rFonts w:ascii="Times New Roman" w:eastAsia="Arial Unicode MS" w:hAnsi="Times New Roman" w:cs="Times New Roman"/>
          <w:sz w:val="24"/>
          <w:szCs w:val="24"/>
          <w:bdr w:val="nil"/>
        </w:rPr>
        <w:t xml:space="preserve"> </w:t>
      </w:r>
      <w:proofErr w:type="spellStart"/>
      <w:r w:rsidR="00762C58" w:rsidRPr="00A579D9">
        <w:rPr>
          <w:rFonts w:ascii="Times New Roman" w:eastAsia="Arial Unicode MS" w:hAnsi="Times New Roman" w:cs="Times New Roman"/>
          <w:sz w:val="24"/>
          <w:szCs w:val="24"/>
          <w:bdr w:val="nil"/>
        </w:rPr>
        <w:t>and</w:t>
      </w:r>
      <w:proofErr w:type="spellEnd"/>
      <w:r w:rsidR="00762C58" w:rsidRPr="00A579D9">
        <w:rPr>
          <w:rFonts w:ascii="Times New Roman" w:eastAsia="Arial Unicode MS" w:hAnsi="Times New Roman" w:cs="Times New Roman"/>
          <w:sz w:val="24"/>
          <w:szCs w:val="24"/>
          <w:bdr w:val="nil"/>
        </w:rPr>
        <w:t xml:space="preserve"> </w:t>
      </w:r>
      <w:proofErr w:type="spellStart"/>
      <w:r w:rsidR="00762C58" w:rsidRPr="00A579D9">
        <w:rPr>
          <w:rFonts w:ascii="Times New Roman" w:eastAsia="Arial Unicode MS" w:hAnsi="Times New Roman" w:cs="Times New Roman"/>
          <w:sz w:val="24"/>
          <w:szCs w:val="24"/>
          <w:bdr w:val="nil"/>
        </w:rPr>
        <w:t>Audit</w:t>
      </w:r>
      <w:proofErr w:type="spellEnd"/>
      <w:r w:rsidR="00762C58" w:rsidRPr="00A579D9">
        <w:rPr>
          <w:rFonts w:ascii="Times New Roman" w:eastAsia="Arial Unicode MS" w:hAnsi="Times New Roman" w:cs="Times New Roman"/>
          <w:sz w:val="24"/>
          <w:szCs w:val="24"/>
          <w:bdr w:val="nil"/>
        </w:rPr>
        <w:t xml:space="preserve"> </w:t>
      </w:r>
      <w:proofErr w:type="spellStart"/>
      <w:r w:rsidR="00762C58" w:rsidRPr="00A579D9">
        <w:rPr>
          <w:rFonts w:ascii="Times New Roman" w:eastAsia="Arial Unicode MS" w:hAnsi="Times New Roman" w:cs="Times New Roman"/>
          <w:sz w:val="24"/>
          <w:szCs w:val="24"/>
          <w:bdr w:val="nil"/>
        </w:rPr>
        <w:t>Scheme</w:t>
      </w:r>
      <w:proofErr w:type="spellEnd"/>
      <w:r w:rsidR="00762C58" w:rsidRPr="00A579D9">
        <w:rPr>
          <w:rFonts w:ascii="Times New Roman" w:eastAsia="Arial Unicode MS" w:hAnsi="Times New Roman" w:cs="Times New Roman"/>
          <w:sz w:val="24"/>
          <w:szCs w:val="24"/>
          <w:bdr w:val="nil"/>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kartu su pasiūlymu pateiktus lygiaverčius aplinkos apsaugos vadybos užtikrinimo priemonių įrodymus.</w:t>
      </w:r>
    </w:p>
    <w:bookmarkEnd w:id="13"/>
    <w:p w14:paraId="31A82431" w14:textId="77777777" w:rsidR="00303E00" w:rsidRPr="00DC367C" w:rsidRDefault="00303E00" w:rsidP="00695E6F">
      <w:pPr>
        <w:tabs>
          <w:tab w:val="left" w:pos="720"/>
          <w:tab w:val="left" w:pos="1134"/>
          <w:tab w:val="left" w:pos="1418"/>
        </w:tabs>
        <w:spacing w:after="0" w:line="240" w:lineRule="auto"/>
        <w:jc w:val="both"/>
        <w:rPr>
          <w:rFonts w:ascii="Times New Roman" w:eastAsia="Arial Unicode MS" w:hAnsi="Times New Roman" w:cs="Times New Roman"/>
          <w:sz w:val="24"/>
          <w:szCs w:val="24"/>
        </w:rPr>
      </w:pPr>
    </w:p>
    <w:p w14:paraId="1A8138C1" w14:textId="77777777" w:rsidR="00303E00" w:rsidRPr="00DC367C" w:rsidRDefault="00303E00" w:rsidP="00695E6F">
      <w:pPr>
        <w:spacing w:after="0" w:line="240" w:lineRule="auto"/>
        <w:ind w:left="600"/>
        <w:jc w:val="center"/>
        <w:rPr>
          <w:rFonts w:ascii="Times New Roman" w:eastAsia="Calibri" w:hAnsi="Times New Roman" w:cs="Times New Roman"/>
          <w:b/>
          <w:bCs/>
          <w:sz w:val="24"/>
          <w:szCs w:val="24"/>
        </w:rPr>
      </w:pPr>
      <w:r w:rsidRPr="00DC367C">
        <w:rPr>
          <w:rFonts w:ascii="Times New Roman" w:eastAsia="Calibri" w:hAnsi="Times New Roman" w:cs="Times New Roman"/>
          <w:b/>
          <w:bCs/>
          <w:sz w:val="24"/>
          <w:szCs w:val="24"/>
        </w:rPr>
        <w:t>9. ŠALIŲ ATSAKOMYBĖ</w:t>
      </w:r>
    </w:p>
    <w:p w14:paraId="6A6B0C7E" w14:textId="77777777" w:rsidR="00303E00" w:rsidRPr="00DC367C" w:rsidRDefault="00303E00" w:rsidP="00695E6F">
      <w:pPr>
        <w:tabs>
          <w:tab w:val="left" w:pos="360"/>
        </w:tabs>
        <w:spacing w:after="0" w:line="240" w:lineRule="auto"/>
        <w:rPr>
          <w:rFonts w:ascii="Times New Roman" w:eastAsia="Calibri" w:hAnsi="Times New Roman" w:cs="Times New Roman"/>
          <w:b/>
          <w:bCs/>
          <w:sz w:val="24"/>
          <w:szCs w:val="24"/>
        </w:rPr>
      </w:pPr>
    </w:p>
    <w:p w14:paraId="27CB2972" w14:textId="4C5B99C8" w:rsidR="00303E00" w:rsidRPr="00DC367C" w:rsidRDefault="00303E00" w:rsidP="0069209A">
      <w:pPr>
        <w:tabs>
          <w:tab w:val="left" w:pos="720"/>
        </w:tabs>
        <w:spacing w:after="0" w:line="240" w:lineRule="auto"/>
        <w:ind w:firstLine="709"/>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 xml:space="preserve">9.1. Užsakovas, uždelsęs sumokėti Rangovui priklausančias sumas šioje Sutartyje nustatyta tvarka ir terminais, Rangovui pareikalavus, </w:t>
      </w:r>
      <w:r w:rsidRPr="00A579D9">
        <w:rPr>
          <w:rFonts w:ascii="Times New Roman" w:eastAsia="Arial Unicode MS" w:hAnsi="Times New Roman" w:cs="Times New Roman"/>
          <w:sz w:val="24"/>
          <w:szCs w:val="24"/>
        </w:rPr>
        <w:t>moka 0,0</w:t>
      </w:r>
      <w:r w:rsidR="00FF7C5C" w:rsidRPr="00A579D9">
        <w:rPr>
          <w:rFonts w:ascii="Times New Roman" w:eastAsia="Arial Unicode MS" w:hAnsi="Times New Roman" w:cs="Times New Roman"/>
          <w:sz w:val="24"/>
          <w:szCs w:val="24"/>
        </w:rPr>
        <w:t>5</w:t>
      </w:r>
      <w:r w:rsidRPr="00A579D9">
        <w:rPr>
          <w:rFonts w:ascii="Times New Roman" w:eastAsia="Arial Unicode MS" w:hAnsi="Times New Roman" w:cs="Times New Roman"/>
          <w:sz w:val="24"/>
          <w:szCs w:val="24"/>
        </w:rPr>
        <w:t xml:space="preserve"> </w:t>
      </w:r>
      <w:r w:rsidRPr="00A579D9">
        <w:rPr>
          <w:rFonts w:ascii="Times New Roman" w:eastAsia="Arial Unicode MS" w:hAnsi="Times New Roman" w:cs="Times New Roman"/>
          <w:bCs/>
          <w:sz w:val="24"/>
          <w:szCs w:val="24"/>
        </w:rPr>
        <w:t>(</w:t>
      </w:r>
      <w:r w:rsidR="00FF7C5C" w:rsidRPr="00A579D9">
        <w:rPr>
          <w:rFonts w:ascii="Times New Roman" w:eastAsia="Arial Unicode MS" w:hAnsi="Times New Roman" w:cs="Times New Roman"/>
          <w:bCs/>
          <w:sz w:val="24"/>
          <w:szCs w:val="24"/>
        </w:rPr>
        <w:t>penkių</w:t>
      </w:r>
      <w:r w:rsidRPr="00A579D9">
        <w:rPr>
          <w:rFonts w:ascii="Times New Roman" w:eastAsia="Arial Unicode MS" w:hAnsi="Times New Roman" w:cs="Times New Roman"/>
          <w:bCs/>
          <w:sz w:val="24"/>
          <w:szCs w:val="24"/>
        </w:rPr>
        <w:t xml:space="preserve"> šimtųjų)</w:t>
      </w:r>
      <w:r w:rsidRPr="00A579D9">
        <w:rPr>
          <w:rFonts w:ascii="Times New Roman" w:eastAsia="Arial Unicode MS" w:hAnsi="Times New Roman" w:cs="Times New Roman"/>
          <w:sz w:val="24"/>
          <w:szCs w:val="24"/>
        </w:rPr>
        <w:t xml:space="preserve"> procento</w:t>
      </w:r>
      <w:r w:rsidRPr="00DC367C">
        <w:rPr>
          <w:rFonts w:ascii="Times New Roman" w:eastAsia="Arial Unicode MS" w:hAnsi="Times New Roman" w:cs="Times New Roman"/>
          <w:sz w:val="24"/>
          <w:szCs w:val="24"/>
        </w:rPr>
        <w:t xml:space="preserve"> delspinigių už kiekvieną pavėluotą dieną nuo laiku neapmokėtos sumos</w:t>
      </w:r>
      <w:r w:rsidR="007C73BF" w:rsidRPr="00DC367C">
        <w:rPr>
          <w:rFonts w:ascii="Times New Roman" w:eastAsia="Arial Unicode MS" w:hAnsi="Times New Roman" w:cs="Times New Roman"/>
          <w:sz w:val="24"/>
          <w:szCs w:val="24"/>
        </w:rPr>
        <w:t xml:space="preserve"> su PVM</w:t>
      </w:r>
      <w:r w:rsidRPr="00DC367C">
        <w:rPr>
          <w:rFonts w:ascii="Times New Roman" w:eastAsia="Arial Unicode MS" w:hAnsi="Times New Roman" w:cs="Times New Roman"/>
          <w:sz w:val="24"/>
          <w:szCs w:val="24"/>
        </w:rPr>
        <w:t>.</w:t>
      </w:r>
    </w:p>
    <w:p w14:paraId="3801D4EE" w14:textId="658E47BE" w:rsidR="00303E00" w:rsidRPr="00DC367C" w:rsidRDefault="00303E00" w:rsidP="0069209A">
      <w:pPr>
        <w:tabs>
          <w:tab w:val="left" w:pos="720"/>
        </w:tabs>
        <w:spacing w:after="0" w:line="240" w:lineRule="auto"/>
        <w:ind w:firstLine="709"/>
        <w:jc w:val="both"/>
        <w:rPr>
          <w:rFonts w:ascii="Times New Roman" w:hAnsi="Times New Roman" w:cs="Times New Roman"/>
          <w:sz w:val="24"/>
          <w:szCs w:val="24"/>
        </w:rPr>
      </w:pPr>
      <w:r w:rsidRPr="00DC367C">
        <w:rPr>
          <w:rFonts w:ascii="Times New Roman" w:eastAsia="Arial Unicode MS" w:hAnsi="Times New Roman" w:cs="Times New Roman"/>
          <w:sz w:val="24"/>
          <w:szCs w:val="24"/>
        </w:rPr>
        <w:tab/>
        <w:t>9.2. Rangov</w:t>
      </w:r>
      <w:r w:rsidR="0063492E" w:rsidRPr="00DC367C">
        <w:rPr>
          <w:rFonts w:ascii="Times New Roman" w:eastAsia="Arial Unicode MS" w:hAnsi="Times New Roman" w:cs="Times New Roman"/>
          <w:sz w:val="24"/>
          <w:szCs w:val="24"/>
        </w:rPr>
        <w:t>ui</w:t>
      </w:r>
      <w:r w:rsidRPr="00DC367C">
        <w:rPr>
          <w:rFonts w:ascii="Times New Roman" w:eastAsia="Arial Unicode MS" w:hAnsi="Times New Roman" w:cs="Times New Roman"/>
          <w:sz w:val="24"/>
          <w:szCs w:val="24"/>
        </w:rPr>
        <w:t xml:space="preserve"> </w:t>
      </w:r>
      <w:r w:rsidR="0063492E" w:rsidRPr="00DC367C">
        <w:rPr>
          <w:rFonts w:ascii="Times New Roman" w:hAnsi="Times New Roman" w:cs="Times New Roman"/>
          <w:sz w:val="24"/>
          <w:szCs w:val="24"/>
        </w:rPr>
        <w:t xml:space="preserve">už darbų </w:t>
      </w:r>
      <w:r w:rsidR="0063492E" w:rsidRPr="00DC367C">
        <w:rPr>
          <w:rFonts w:ascii="Times New Roman" w:hAnsi="Times New Roman" w:cs="Times New Roman"/>
          <w:b/>
          <w:bCs/>
          <w:sz w:val="24"/>
          <w:szCs w:val="24"/>
        </w:rPr>
        <w:t>galutinio</w:t>
      </w:r>
      <w:r w:rsidR="0063492E" w:rsidRPr="00DC367C">
        <w:rPr>
          <w:rFonts w:ascii="Times New Roman" w:hAnsi="Times New Roman" w:cs="Times New Roman"/>
          <w:sz w:val="24"/>
          <w:szCs w:val="24"/>
        </w:rPr>
        <w:t xml:space="preserve"> termino praleidimą nuo Sutartyje įtvirtinto galutinio darbų termino pabaigos (tiekėjo pasiūlyme nurodyto darbų atlikimo termino) </w:t>
      </w:r>
      <w:r w:rsidR="0063492E" w:rsidRPr="00DC367C">
        <w:rPr>
          <w:rFonts w:ascii="Times New Roman" w:eastAsia="Arial Unicode MS" w:hAnsi="Times New Roman" w:cs="Times New Roman"/>
          <w:sz w:val="24"/>
          <w:szCs w:val="24"/>
        </w:rPr>
        <w:t xml:space="preserve">arba Rangovui nepradėjus </w:t>
      </w:r>
      <w:r w:rsidR="0063492E" w:rsidRPr="00DC367C">
        <w:rPr>
          <w:rFonts w:ascii="Times New Roman" w:eastAsia="Arial Unicode MS" w:hAnsi="Times New Roman" w:cs="Times New Roman"/>
          <w:sz w:val="24"/>
          <w:szCs w:val="24"/>
        </w:rPr>
        <w:lastRenderedPageBreak/>
        <w:t>taisyti defektų pagal techninės arba projekto priežiūros vykdytojų raštiškus reikalavimus dėl atliktų Darbų kokybės ilgiau negu per 5 (penkias) darbo dienas</w:t>
      </w:r>
      <w:r w:rsidRPr="00DC367C">
        <w:rPr>
          <w:rFonts w:ascii="Times New Roman" w:eastAsia="Arial Unicode MS" w:hAnsi="Times New Roman" w:cs="Times New Roman"/>
          <w:sz w:val="24"/>
          <w:szCs w:val="24"/>
        </w:rPr>
        <w:t xml:space="preserve">, Užsakovui pareikalavus, </w:t>
      </w:r>
      <w:r w:rsidR="00D829E4" w:rsidRPr="00DC367C">
        <w:rPr>
          <w:rFonts w:ascii="Times New Roman" w:eastAsia="Arial Unicode MS" w:hAnsi="Times New Roman" w:cs="Times New Roman"/>
          <w:sz w:val="24"/>
          <w:szCs w:val="24"/>
        </w:rPr>
        <w:t xml:space="preserve">pradedami </w:t>
      </w:r>
      <w:r w:rsidR="00D829E4" w:rsidRPr="00A579D9">
        <w:rPr>
          <w:rFonts w:ascii="Times New Roman" w:eastAsia="Arial Unicode MS" w:hAnsi="Times New Roman" w:cs="Times New Roman"/>
          <w:sz w:val="24"/>
          <w:szCs w:val="24"/>
        </w:rPr>
        <w:t>skaičiuoti</w:t>
      </w:r>
      <w:r w:rsidRPr="00A579D9">
        <w:rPr>
          <w:rFonts w:ascii="Times New Roman" w:eastAsia="Arial Unicode MS" w:hAnsi="Times New Roman" w:cs="Times New Roman"/>
          <w:sz w:val="24"/>
          <w:szCs w:val="24"/>
        </w:rPr>
        <w:t xml:space="preserve"> 0,0</w:t>
      </w:r>
      <w:r w:rsidR="00FF7C5C" w:rsidRPr="00A579D9">
        <w:rPr>
          <w:rFonts w:ascii="Times New Roman" w:eastAsia="Arial Unicode MS" w:hAnsi="Times New Roman" w:cs="Times New Roman"/>
          <w:sz w:val="24"/>
          <w:szCs w:val="24"/>
        </w:rPr>
        <w:t>5</w:t>
      </w:r>
      <w:r w:rsidRPr="00A579D9">
        <w:rPr>
          <w:rFonts w:ascii="Times New Roman" w:eastAsia="Arial Unicode MS" w:hAnsi="Times New Roman" w:cs="Times New Roman"/>
          <w:sz w:val="24"/>
          <w:szCs w:val="24"/>
        </w:rPr>
        <w:t xml:space="preserve"> (</w:t>
      </w:r>
      <w:r w:rsidR="00FF7C5C" w:rsidRPr="00A579D9">
        <w:rPr>
          <w:rFonts w:ascii="Times New Roman" w:eastAsia="Arial Unicode MS" w:hAnsi="Times New Roman" w:cs="Times New Roman"/>
          <w:sz w:val="24"/>
          <w:szCs w:val="24"/>
        </w:rPr>
        <w:t>penkių</w:t>
      </w:r>
      <w:r w:rsidRPr="00A579D9">
        <w:rPr>
          <w:rFonts w:ascii="Times New Roman" w:eastAsia="Arial Unicode MS" w:hAnsi="Times New Roman" w:cs="Times New Roman"/>
          <w:sz w:val="24"/>
          <w:szCs w:val="24"/>
        </w:rPr>
        <w:t xml:space="preserve"> šimtųjų) dydžio</w:t>
      </w:r>
      <w:r w:rsidRPr="00DC367C">
        <w:rPr>
          <w:rFonts w:ascii="Times New Roman" w:eastAsia="Arial Unicode MS" w:hAnsi="Times New Roman" w:cs="Times New Roman"/>
          <w:sz w:val="24"/>
          <w:szCs w:val="24"/>
        </w:rPr>
        <w:t xml:space="preserve"> delspinigi</w:t>
      </w:r>
      <w:r w:rsidR="00D829E4" w:rsidRPr="00DC367C">
        <w:rPr>
          <w:rFonts w:ascii="Times New Roman" w:eastAsia="Arial Unicode MS" w:hAnsi="Times New Roman" w:cs="Times New Roman"/>
          <w:sz w:val="24"/>
          <w:szCs w:val="24"/>
        </w:rPr>
        <w:t>ai</w:t>
      </w:r>
      <w:r w:rsidRPr="00DC367C">
        <w:rPr>
          <w:rFonts w:ascii="Times New Roman" w:eastAsia="Arial Unicode MS" w:hAnsi="Times New Roman" w:cs="Times New Roman"/>
          <w:sz w:val="24"/>
          <w:szCs w:val="24"/>
        </w:rPr>
        <w:t xml:space="preserve"> </w:t>
      </w:r>
      <w:r w:rsidR="00C822C1" w:rsidRPr="00DC367C">
        <w:rPr>
          <w:rFonts w:ascii="Times New Roman" w:hAnsi="Times New Roman" w:cs="Times New Roman"/>
          <w:sz w:val="24"/>
          <w:szCs w:val="24"/>
        </w:rPr>
        <w:t xml:space="preserve">nuo </w:t>
      </w:r>
      <w:r w:rsidR="00D829E4" w:rsidRPr="00DC367C">
        <w:rPr>
          <w:rFonts w:ascii="Times New Roman" w:hAnsi="Times New Roman" w:cs="Times New Roman"/>
          <w:sz w:val="24"/>
          <w:szCs w:val="24"/>
        </w:rPr>
        <w:t xml:space="preserve">neatliktų darbų vertės su </w:t>
      </w:r>
      <w:r w:rsidR="00C822C1" w:rsidRPr="00DC367C">
        <w:rPr>
          <w:rFonts w:ascii="Times New Roman" w:hAnsi="Times New Roman" w:cs="Times New Roman"/>
          <w:sz w:val="24"/>
          <w:szCs w:val="24"/>
        </w:rPr>
        <w:t xml:space="preserve">PVM iki darbų pabaigos datos, nurodytos galutiniame darbų perdavimo-priėmimo akte. </w:t>
      </w:r>
    </w:p>
    <w:p w14:paraId="13FBA84C" w14:textId="0FEF4649" w:rsidR="00C822C1" w:rsidRPr="00DC367C" w:rsidRDefault="00046E2E" w:rsidP="00D829E4">
      <w:pPr>
        <w:tabs>
          <w:tab w:val="left" w:pos="720"/>
        </w:tabs>
        <w:spacing w:after="0" w:line="240" w:lineRule="auto"/>
        <w:ind w:firstLine="709"/>
        <w:jc w:val="both"/>
        <w:rPr>
          <w:rFonts w:ascii="Times New Roman" w:hAnsi="Times New Roman" w:cs="Times New Roman"/>
          <w:sz w:val="24"/>
          <w:szCs w:val="24"/>
        </w:rPr>
      </w:pPr>
      <w:r w:rsidRPr="00DC367C">
        <w:rPr>
          <w:rFonts w:ascii="Times New Roman" w:hAnsi="Times New Roman" w:cs="Times New Roman"/>
          <w:sz w:val="24"/>
          <w:szCs w:val="24"/>
        </w:rPr>
        <w:t xml:space="preserve">9.3. </w:t>
      </w:r>
      <w:r w:rsidR="0069209A" w:rsidRPr="00DC367C">
        <w:rPr>
          <w:rFonts w:ascii="Times New Roman" w:hAnsi="Times New Roman" w:cs="Times New Roman"/>
          <w:sz w:val="24"/>
          <w:szCs w:val="24"/>
        </w:rPr>
        <w:t>Už Rangovo vykdytame pirkime pasiūlytų ekonominio naudingumo vertinimo kriterijus sudarančių (nurodytų) priemonių neįgyvendinimą ir / ar nesilaikymą skiriama</w:t>
      </w:r>
      <w:r w:rsidR="00C822C1" w:rsidRPr="00DC367C">
        <w:rPr>
          <w:rFonts w:ascii="Times New Roman" w:hAnsi="Times New Roman" w:cs="Times New Roman"/>
          <w:sz w:val="24"/>
          <w:szCs w:val="24"/>
        </w:rPr>
        <w:t>:</w:t>
      </w:r>
    </w:p>
    <w:p w14:paraId="4BF045F4" w14:textId="5EB9ACC3" w:rsidR="00C822C1" w:rsidRPr="00DC367C" w:rsidRDefault="00C822C1" w:rsidP="0069209A">
      <w:pPr>
        <w:spacing w:after="0" w:line="240" w:lineRule="auto"/>
        <w:ind w:firstLine="709"/>
        <w:jc w:val="both"/>
        <w:rPr>
          <w:rFonts w:ascii="Times New Roman" w:hAnsi="Times New Roman" w:cs="Times New Roman"/>
          <w:sz w:val="24"/>
          <w:szCs w:val="24"/>
        </w:rPr>
      </w:pPr>
      <w:r w:rsidRPr="00DC367C">
        <w:rPr>
          <w:rFonts w:ascii="Times New Roman" w:hAnsi="Times New Roman" w:cs="Times New Roman"/>
          <w:sz w:val="24"/>
          <w:szCs w:val="24"/>
        </w:rPr>
        <w:t>9.3.1. Už kriterijaus P</w:t>
      </w:r>
      <w:r w:rsidRPr="00DC367C">
        <w:rPr>
          <w:rFonts w:ascii="Times New Roman" w:hAnsi="Times New Roman" w:cs="Times New Roman"/>
          <w:sz w:val="24"/>
          <w:szCs w:val="24"/>
          <w:vertAlign w:val="subscript"/>
        </w:rPr>
        <w:t>1</w:t>
      </w:r>
      <w:r w:rsidRPr="00DC367C">
        <w:rPr>
          <w:rFonts w:ascii="Times New Roman" w:hAnsi="Times New Roman" w:cs="Times New Roman"/>
          <w:sz w:val="24"/>
          <w:szCs w:val="24"/>
        </w:rPr>
        <w:t xml:space="preserve"> nesilaikymą – vienkartinė </w:t>
      </w:r>
      <w:r w:rsidR="00ED507D" w:rsidRPr="00DC367C">
        <w:rPr>
          <w:rFonts w:ascii="Times New Roman" w:hAnsi="Times New Roman" w:cs="Times New Roman"/>
          <w:sz w:val="24"/>
          <w:szCs w:val="24"/>
        </w:rPr>
        <w:t>1</w:t>
      </w:r>
      <w:r w:rsidRPr="00DC367C">
        <w:rPr>
          <w:rFonts w:ascii="Times New Roman" w:hAnsi="Times New Roman" w:cs="Times New Roman"/>
          <w:sz w:val="24"/>
          <w:szCs w:val="24"/>
        </w:rPr>
        <w:t>0 000,00 Eur bauda</w:t>
      </w:r>
      <w:r w:rsidR="0069209A" w:rsidRPr="00DC367C">
        <w:rPr>
          <w:rFonts w:ascii="Times New Roman" w:hAnsi="Times New Roman" w:cs="Times New Roman"/>
          <w:sz w:val="24"/>
          <w:szCs w:val="24"/>
        </w:rPr>
        <w:t>,</w:t>
      </w:r>
      <w:r w:rsidRPr="00DC367C">
        <w:rPr>
          <w:rFonts w:ascii="Times New Roman" w:hAnsi="Times New Roman" w:cs="Times New Roman"/>
          <w:sz w:val="24"/>
          <w:szCs w:val="24"/>
        </w:rPr>
        <w:t xml:space="preserve"> skiriama po Sutartyje įtvirtinto galutinio darbų termino pabaigos (tiekėjo pasiūlyme nurodyto darbų atlikimo termino);</w:t>
      </w:r>
    </w:p>
    <w:p w14:paraId="5BB87449" w14:textId="008BF321" w:rsidR="00C822C1" w:rsidRPr="00DC367C" w:rsidRDefault="00C822C1" w:rsidP="0069209A">
      <w:pPr>
        <w:spacing w:after="0" w:line="240" w:lineRule="auto"/>
        <w:ind w:firstLine="709"/>
        <w:jc w:val="both"/>
        <w:rPr>
          <w:rFonts w:ascii="Times New Roman" w:hAnsi="Times New Roman" w:cs="Times New Roman"/>
          <w:sz w:val="24"/>
          <w:szCs w:val="24"/>
        </w:rPr>
      </w:pPr>
      <w:r w:rsidRPr="00DC367C">
        <w:rPr>
          <w:rFonts w:ascii="Times New Roman" w:hAnsi="Times New Roman" w:cs="Times New Roman"/>
          <w:sz w:val="24"/>
          <w:szCs w:val="24"/>
        </w:rPr>
        <w:t xml:space="preserve">9.3.2. Už </w:t>
      </w:r>
      <w:r w:rsidR="00F21E6C" w:rsidRPr="00DC367C">
        <w:rPr>
          <w:rFonts w:ascii="Times New Roman" w:hAnsi="Times New Roman" w:cs="Times New Roman"/>
          <w:sz w:val="24"/>
          <w:szCs w:val="24"/>
        </w:rPr>
        <w:t xml:space="preserve">Laiko planavimo </w:t>
      </w:r>
      <w:r w:rsidRPr="00DC367C">
        <w:rPr>
          <w:rFonts w:ascii="Times New Roman" w:hAnsi="Times New Roman" w:cs="Times New Roman"/>
          <w:sz w:val="24"/>
          <w:szCs w:val="24"/>
        </w:rPr>
        <w:t>kriterijaus P</w:t>
      </w:r>
      <w:r w:rsidR="0063492E" w:rsidRPr="00DC367C">
        <w:rPr>
          <w:rFonts w:ascii="Times New Roman" w:hAnsi="Times New Roman" w:cs="Times New Roman"/>
          <w:sz w:val="24"/>
          <w:szCs w:val="24"/>
          <w:vertAlign w:val="subscript"/>
        </w:rPr>
        <w:t>2</w:t>
      </w:r>
      <w:r w:rsidRPr="00DC367C">
        <w:rPr>
          <w:rFonts w:ascii="Times New Roman" w:hAnsi="Times New Roman" w:cs="Times New Roman"/>
          <w:sz w:val="24"/>
          <w:szCs w:val="24"/>
        </w:rPr>
        <w:t xml:space="preserve"> nesilaikymą – </w:t>
      </w:r>
      <w:r w:rsidR="00ED507D" w:rsidRPr="00DC367C">
        <w:rPr>
          <w:rFonts w:ascii="Times New Roman" w:hAnsi="Times New Roman" w:cs="Times New Roman"/>
          <w:sz w:val="24"/>
          <w:szCs w:val="24"/>
        </w:rPr>
        <w:t>1</w:t>
      </w:r>
      <w:r w:rsidRPr="00DC367C">
        <w:rPr>
          <w:rFonts w:ascii="Times New Roman" w:hAnsi="Times New Roman" w:cs="Times New Roman"/>
          <w:sz w:val="24"/>
          <w:szCs w:val="24"/>
        </w:rPr>
        <w:t>0 000,00 Eur bauda, skiriama nuo konkretaus Veiklų grafike nurodyto darbų Etapo termino pabaigos</w:t>
      </w:r>
      <w:r w:rsidR="00D829E4" w:rsidRPr="00DC367C">
        <w:rPr>
          <w:rFonts w:ascii="Times New Roman" w:hAnsi="Times New Roman" w:cs="Times New Roman"/>
          <w:sz w:val="24"/>
          <w:szCs w:val="24"/>
        </w:rPr>
        <w:t xml:space="preserve"> už kiekvieną etapą</w:t>
      </w:r>
      <w:r w:rsidRPr="00DC367C">
        <w:rPr>
          <w:rFonts w:ascii="Times New Roman" w:hAnsi="Times New Roman" w:cs="Times New Roman"/>
          <w:sz w:val="24"/>
          <w:szCs w:val="24"/>
        </w:rPr>
        <w:t>;</w:t>
      </w:r>
    </w:p>
    <w:p w14:paraId="5C44C0CC" w14:textId="27BCA0F2" w:rsidR="0069209A" w:rsidRPr="00A579D9" w:rsidRDefault="00C822C1" w:rsidP="0069209A">
      <w:pPr>
        <w:tabs>
          <w:tab w:val="left" w:pos="720"/>
        </w:tabs>
        <w:spacing w:after="0" w:line="240" w:lineRule="auto"/>
        <w:ind w:firstLine="709"/>
        <w:jc w:val="both"/>
        <w:rPr>
          <w:rFonts w:ascii="Times New Roman" w:eastAsia="Arial Unicode MS" w:hAnsi="Times New Roman" w:cs="Times New Roman"/>
          <w:color w:val="FF0000"/>
          <w:sz w:val="24"/>
          <w:szCs w:val="24"/>
        </w:rPr>
      </w:pPr>
      <w:r w:rsidRPr="00DC367C">
        <w:rPr>
          <w:rFonts w:ascii="Times New Roman" w:hAnsi="Times New Roman" w:cs="Times New Roman"/>
          <w:sz w:val="24"/>
          <w:szCs w:val="24"/>
        </w:rPr>
        <w:t>9.3.3.</w:t>
      </w:r>
      <w:r w:rsidR="0063492E" w:rsidRPr="00DC367C">
        <w:rPr>
          <w:rFonts w:ascii="Times New Roman" w:hAnsi="Times New Roman" w:cs="Times New Roman"/>
          <w:sz w:val="24"/>
          <w:szCs w:val="24"/>
        </w:rPr>
        <w:t xml:space="preserve"> </w:t>
      </w:r>
      <w:r w:rsidR="0069209A" w:rsidRPr="00DC367C">
        <w:rPr>
          <w:rFonts w:ascii="Times New Roman" w:hAnsi="Times New Roman" w:cs="Times New Roman"/>
          <w:sz w:val="24"/>
          <w:szCs w:val="24"/>
        </w:rPr>
        <w:t>Baudos sumokėjimas neatleidžia Rangovo nuo prisiimtų sutartinių įsipareigojimų įvykdymo.</w:t>
      </w:r>
      <w:r w:rsidR="0063492E" w:rsidRPr="00DC367C">
        <w:rPr>
          <w:rFonts w:ascii="Times New Roman" w:eastAsia="Arial Unicode MS" w:hAnsi="Times New Roman" w:cs="Times New Roman"/>
          <w:bCs/>
          <w:sz w:val="24"/>
          <w:szCs w:val="24"/>
        </w:rPr>
        <w:t xml:space="preserve"> </w:t>
      </w:r>
      <w:r w:rsidR="0063492E" w:rsidRPr="00A579D9">
        <w:rPr>
          <w:rFonts w:ascii="Times New Roman" w:eastAsia="Arial Unicode MS" w:hAnsi="Times New Roman" w:cs="Times New Roman"/>
          <w:bCs/>
          <w:sz w:val="24"/>
          <w:szCs w:val="24"/>
        </w:rPr>
        <w:t>Baudos netaikomos jei vėluojama ne dėl nuo Rangovo priklausančių aplinkybių.</w:t>
      </w:r>
    </w:p>
    <w:p w14:paraId="30F5FB27" w14:textId="1BB8A37B" w:rsidR="0069209A" w:rsidRPr="00DC367C" w:rsidRDefault="0069209A" w:rsidP="0069209A">
      <w:pPr>
        <w:widowControl w:val="0"/>
        <w:tabs>
          <w:tab w:val="left" w:pos="1134"/>
          <w:tab w:val="left" w:pos="1560"/>
        </w:tabs>
        <w:spacing w:after="0" w:line="240" w:lineRule="auto"/>
        <w:ind w:firstLine="709"/>
        <w:jc w:val="both"/>
        <w:rPr>
          <w:rFonts w:ascii="Times New Roman" w:hAnsi="Times New Roman" w:cs="Times New Roman"/>
          <w:color w:val="FF0000"/>
          <w:sz w:val="24"/>
          <w:szCs w:val="24"/>
        </w:rPr>
      </w:pPr>
      <w:r w:rsidRPr="00A579D9">
        <w:rPr>
          <w:rFonts w:ascii="Times New Roman" w:hAnsi="Times New Roman" w:cs="Times New Roman"/>
          <w:sz w:val="24"/>
          <w:szCs w:val="24"/>
        </w:rPr>
        <w:t xml:space="preserve">9.4. Rangovui nustatoma 500 Eur vertės bauda už </w:t>
      </w:r>
      <w:bookmarkStart w:id="14" w:name="_Hlk127963266"/>
      <w:r w:rsidRPr="00A579D9">
        <w:rPr>
          <w:rFonts w:ascii="Times New Roman" w:hAnsi="Times New Roman" w:cs="Times New Roman"/>
          <w:sz w:val="24"/>
          <w:szCs w:val="24"/>
        </w:rPr>
        <w:t xml:space="preserve">Sutarties </w:t>
      </w:r>
      <w:r w:rsidR="00FF7C5C" w:rsidRPr="00A579D9">
        <w:rPr>
          <w:rFonts w:ascii="Times New Roman" w:hAnsi="Times New Roman" w:cs="Times New Roman"/>
          <w:sz w:val="24"/>
          <w:szCs w:val="24"/>
        </w:rPr>
        <w:t>8.4.29.</w:t>
      </w:r>
      <w:r w:rsidRPr="00A579D9">
        <w:rPr>
          <w:rFonts w:ascii="Times New Roman" w:hAnsi="Times New Roman" w:cs="Times New Roman"/>
          <w:sz w:val="24"/>
          <w:szCs w:val="24"/>
        </w:rPr>
        <w:t xml:space="preserve"> p. nustatyto reikalavimo nesilaikymą.</w:t>
      </w:r>
      <w:bookmarkEnd w:id="14"/>
    </w:p>
    <w:p w14:paraId="12805117" w14:textId="4B1F75A4" w:rsidR="00303E00" w:rsidRPr="00DC367C" w:rsidRDefault="00303E00" w:rsidP="0063492E">
      <w:pPr>
        <w:tabs>
          <w:tab w:val="left" w:pos="720"/>
        </w:tabs>
        <w:spacing w:after="0" w:line="240" w:lineRule="auto"/>
        <w:ind w:firstLine="709"/>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9.</w:t>
      </w:r>
      <w:r w:rsidR="00F21E6C" w:rsidRPr="00DC367C">
        <w:rPr>
          <w:rFonts w:ascii="Times New Roman" w:eastAsia="Arial Unicode MS" w:hAnsi="Times New Roman" w:cs="Times New Roman"/>
          <w:sz w:val="24"/>
          <w:szCs w:val="24"/>
        </w:rPr>
        <w:t>5</w:t>
      </w:r>
      <w:r w:rsidRPr="00DC367C">
        <w:rPr>
          <w:rFonts w:ascii="Times New Roman" w:eastAsia="Arial Unicode MS" w:hAnsi="Times New Roman" w:cs="Times New Roman"/>
          <w:sz w:val="24"/>
          <w:szCs w:val="24"/>
        </w:rPr>
        <w:t>. Jeigu Rangovas, suderintu su Užsakovu laiku nepašalina defektų, Užsakovo nustatytų per garantinį laiką, jis atlygina Užsakovo išlaidas, susijusias su defektų šalinimu.</w:t>
      </w:r>
    </w:p>
    <w:p w14:paraId="5FB38B56" w14:textId="048D20D8"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9.</w:t>
      </w:r>
      <w:r w:rsidR="0063492E" w:rsidRPr="00DC367C">
        <w:rPr>
          <w:rFonts w:ascii="Times New Roman" w:eastAsia="Arial Unicode MS" w:hAnsi="Times New Roman" w:cs="Times New Roman"/>
          <w:sz w:val="24"/>
          <w:szCs w:val="24"/>
        </w:rPr>
        <w:t>6</w:t>
      </w:r>
      <w:r w:rsidRPr="00DC367C">
        <w:rPr>
          <w:rFonts w:ascii="Times New Roman" w:eastAsia="Arial Unicode MS" w:hAnsi="Times New Roman" w:cs="Times New Roman"/>
          <w:sz w:val="24"/>
          <w:szCs w:val="24"/>
        </w:rPr>
        <w:t xml:space="preserve">. Tais atvejais, jeigu Užsakovui yra žinomi darbo drausmės pažeidimo atvejai, Užsakovas apie tai informuoja Darbo inspekciją.   </w:t>
      </w:r>
    </w:p>
    <w:p w14:paraId="05F553FD" w14:textId="77777777" w:rsidR="00303E00" w:rsidRPr="00DC367C" w:rsidRDefault="00303E00" w:rsidP="00695E6F">
      <w:pPr>
        <w:spacing w:after="0" w:line="240" w:lineRule="auto"/>
        <w:jc w:val="both"/>
        <w:rPr>
          <w:rFonts w:ascii="Times New Roman" w:eastAsia="Arial Unicode MS" w:hAnsi="Times New Roman" w:cs="Times New Roman"/>
          <w:sz w:val="24"/>
          <w:szCs w:val="24"/>
        </w:rPr>
      </w:pPr>
    </w:p>
    <w:p w14:paraId="2FA3BA0C" w14:textId="77777777" w:rsidR="00303E00" w:rsidRPr="00DC367C" w:rsidRDefault="00303E00" w:rsidP="00695E6F">
      <w:pPr>
        <w:spacing w:after="0" w:line="240" w:lineRule="auto"/>
        <w:ind w:left="600"/>
        <w:jc w:val="center"/>
        <w:rPr>
          <w:rFonts w:ascii="Times New Roman" w:eastAsia="Arial Unicode MS" w:hAnsi="Times New Roman" w:cs="Times New Roman"/>
          <w:b/>
          <w:caps/>
          <w:sz w:val="24"/>
          <w:szCs w:val="24"/>
        </w:rPr>
      </w:pPr>
      <w:r w:rsidRPr="00DC367C">
        <w:rPr>
          <w:rFonts w:ascii="Times New Roman" w:eastAsia="Arial Unicode MS" w:hAnsi="Times New Roman" w:cs="Times New Roman"/>
          <w:b/>
          <w:caps/>
          <w:sz w:val="24"/>
          <w:szCs w:val="24"/>
        </w:rPr>
        <w:t>10. Nekokybiškai (netinkamai) atlikti darbai</w:t>
      </w:r>
    </w:p>
    <w:p w14:paraId="37252D7C" w14:textId="77777777" w:rsidR="00303E00" w:rsidRPr="00DC367C" w:rsidRDefault="00303E00" w:rsidP="00695E6F">
      <w:pPr>
        <w:spacing w:after="0" w:line="240" w:lineRule="auto"/>
        <w:rPr>
          <w:rFonts w:ascii="Times New Roman" w:eastAsia="Arial Unicode MS" w:hAnsi="Times New Roman" w:cs="Times New Roman"/>
          <w:b/>
          <w:caps/>
          <w:sz w:val="24"/>
          <w:szCs w:val="24"/>
        </w:rPr>
      </w:pPr>
    </w:p>
    <w:p w14:paraId="284EC0B2" w14:textId="77777777" w:rsidR="00303E00" w:rsidRPr="00DC367C" w:rsidRDefault="00303E00" w:rsidP="00695E6F">
      <w:pPr>
        <w:tabs>
          <w:tab w:val="left" w:pos="720"/>
        </w:tabs>
        <w:spacing w:after="0" w:line="240" w:lineRule="auto"/>
        <w:jc w:val="both"/>
        <w:rPr>
          <w:rFonts w:ascii="Times New Roman" w:eastAsia="Calibri" w:hAnsi="Times New Roman" w:cs="Times New Roman"/>
          <w:bCs/>
          <w:sz w:val="24"/>
          <w:szCs w:val="24"/>
        </w:rPr>
      </w:pPr>
      <w:r w:rsidRPr="00DC367C">
        <w:rPr>
          <w:rFonts w:ascii="Times New Roman" w:eastAsia="Calibri" w:hAnsi="Times New Roman" w:cs="Times New Roman"/>
          <w:bCs/>
          <w:sz w:val="24"/>
          <w:szCs w:val="24"/>
        </w:rPr>
        <w:tab/>
        <w:t>10.1. Jeigu R</w:t>
      </w:r>
      <w:r w:rsidRPr="00DC367C">
        <w:rPr>
          <w:rFonts w:ascii="Times New Roman" w:eastAsia="Calibri" w:hAnsi="Times New Roman" w:cs="Times New Roman"/>
          <w:sz w:val="24"/>
          <w:szCs w:val="24"/>
        </w:rPr>
        <w:t>angovas</w:t>
      </w:r>
      <w:r w:rsidRPr="00DC367C">
        <w:rPr>
          <w:rFonts w:ascii="Times New Roman" w:eastAsia="Calibri" w:hAnsi="Times New Roman" w:cs="Times New Roman"/>
          <w:bCs/>
          <w:sz w:val="24"/>
          <w:szCs w:val="24"/>
        </w:rPr>
        <w:t xml:space="preserve"> atliko Darbus pažeisdamas statinio techniniame darbo projekte ir šioje Sutartyje numatytas sąlygas, nesilaikė normatyvinių statybos dokumentų ir kitų teisės aktų reikalavimų, Užsakovas</w:t>
      </w:r>
      <w:r w:rsidRPr="00DC367C">
        <w:rPr>
          <w:rFonts w:ascii="Times New Roman" w:eastAsia="Calibri" w:hAnsi="Times New Roman" w:cs="Times New Roman"/>
          <w:sz w:val="24"/>
          <w:szCs w:val="24"/>
        </w:rPr>
        <w:t xml:space="preserve"> turi teisę reikalauti, kad </w:t>
      </w:r>
      <w:r w:rsidRPr="00DC367C">
        <w:rPr>
          <w:rFonts w:ascii="Times New Roman" w:eastAsia="Calibri" w:hAnsi="Times New Roman" w:cs="Times New Roman"/>
          <w:bCs/>
          <w:sz w:val="24"/>
          <w:szCs w:val="24"/>
        </w:rPr>
        <w:t>Rangovas:</w:t>
      </w:r>
    </w:p>
    <w:p w14:paraId="70432D8D" w14:textId="77777777" w:rsidR="00303E00" w:rsidRPr="00DC367C" w:rsidRDefault="00303E00" w:rsidP="00695E6F">
      <w:pPr>
        <w:tabs>
          <w:tab w:val="left" w:pos="720"/>
        </w:tabs>
        <w:spacing w:after="0" w:line="240" w:lineRule="auto"/>
        <w:rPr>
          <w:rFonts w:ascii="Times New Roman" w:eastAsia="Calibri" w:hAnsi="Times New Roman" w:cs="Times New Roman"/>
          <w:bCs/>
          <w:sz w:val="24"/>
          <w:szCs w:val="24"/>
        </w:rPr>
      </w:pPr>
      <w:r w:rsidRPr="00DC367C">
        <w:rPr>
          <w:rFonts w:ascii="Times New Roman" w:eastAsia="Calibri" w:hAnsi="Times New Roman" w:cs="Times New Roman"/>
          <w:bCs/>
          <w:sz w:val="24"/>
          <w:szCs w:val="24"/>
        </w:rPr>
        <w:tab/>
        <w:t>10.1.1. nedelsiant sustabdytų ir (ar) nutrauktų Darbų atlikimą, arba</w:t>
      </w:r>
    </w:p>
    <w:p w14:paraId="5C375F99" w14:textId="77777777" w:rsidR="00303E00" w:rsidRPr="00DC367C" w:rsidRDefault="00303E00" w:rsidP="00695E6F">
      <w:pPr>
        <w:tabs>
          <w:tab w:val="left" w:pos="720"/>
        </w:tabs>
        <w:spacing w:after="0" w:line="240" w:lineRule="auto"/>
        <w:rPr>
          <w:rFonts w:ascii="Times New Roman" w:eastAsia="Calibri" w:hAnsi="Times New Roman" w:cs="Times New Roman"/>
          <w:bCs/>
          <w:sz w:val="24"/>
          <w:szCs w:val="24"/>
        </w:rPr>
      </w:pPr>
      <w:r w:rsidRPr="00DC367C">
        <w:rPr>
          <w:rFonts w:ascii="Times New Roman" w:eastAsia="Calibri" w:hAnsi="Times New Roman" w:cs="Times New Roman"/>
          <w:bCs/>
          <w:sz w:val="24"/>
          <w:szCs w:val="24"/>
        </w:rPr>
        <w:tab/>
        <w:t>10.1.2. neatlygintinai pakeistų nekokybiškas medžiagas, gaminius, dirbinius, įrangą, arba</w:t>
      </w:r>
    </w:p>
    <w:p w14:paraId="535B67A4" w14:textId="77777777" w:rsidR="00303E00" w:rsidRPr="00DC367C" w:rsidRDefault="00303E00" w:rsidP="00695E6F">
      <w:pPr>
        <w:tabs>
          <w:tab w:val="left" w:pos="720"/>
        </w:tabs>
        <w:spacing w:after="0" w:line="240" w:lineRule="auto"/>
        <w:rPr>
          <w:rFonts w:ascii="Times New Roman" w:eastAsia="Calibri" w:hAnsi="Times New Roman" w:cs="Times New Roman"/>
          <w:bCs/>
          <w:sz w:val="24"/>
          <w:szCs w:val="24"/>
        </w:rPr>
      </w:pPr>
      <w:r w:rsidRPr="00DC367C">
        <w:rPr>
          <w:rFonts w:ascii="Times New Roman" w:eastAsia="Calibri" w:hAnsi="Times New Roman" w:cs="Times New Roman"/>
          <w:bCs/>
          <w:sz w:val="24"/>
          <w:szCs w:val="24"/>
        </w:rPr>
        <w:tab/>
        <w:t>10.1.3. neatlygintinai pagerintų atliekamų Darbų kokybę, arba</w:t>
      </w:r>
    </w:p>
    <w:p w14:paraId="74A3F077" w14:textId="77777777" w:rsidR="00303E00" w:rsidRPr="00DC367C" w:rsidRDefault="00303E00" w:rsidP="00695E6F">
      <w:pPr>
        <w:tabs>
          <w:tab w:val="left" w:pos="720"/>
        </w:tabs>
        <w:spacing w:after="0" w:line="240" w:lineRule="auto"/>
        <w:rPr>
          <w:rFonts w:ascii="Times New Roman" w:eastAsia="Calibri" w:hAnsi="Times New Roman" w:cs="Times New Roman"/>
          <w:bCs/>
          <w:sz w:val="24"/>
          <w:szCs w:val="24"/>
        </w:rPr>
      </w:pPr>
      <w:r w:rsidRPr="00DC367C">
        <w:rPr>
          <w:rFonts w:ascii="Times New Roman" w:eastAsia="Calibri" w:hAnsi="Times New Roman" w:cs="Times New Roman"/>
          <w:bCs/>
          <w:sz w:val="24"/>
          <w:szCs w:val="24"/>
        </w:rPr>
        <w:tab/>
        <w:t>10.1.4. neatlygintinai ištaisytų netinkamai atliktus Darbus, arba</w:t>
      </w:r>
    </w:p>
    <w:p w14:paraId="504D0907" w14:textId="77777777" w:rsidR="00303E00" w:rsidRPr="00DC367C" w:rsidRDefault="00303E00" w:rsidP="00695E6F">
      <w:pPr>
        <w:tabs>
          <w:tab w:val="left" w:pos="720"/>
        </w:tabs>
        <w:spacing w:after="0" w:line="240" w:lineRule="auto"/>
        <w:rPr>
          <w:rFonts w:ascii="Times New Roman" w:eastAsia="Calibri" w:hAnsi="Times New Roman" w:cs="Times New Roman"/>
          <w:bCs/>
          <w:sz w:val="24"/>
          <w:szCs w:val="24"/>
        </w:rPr>
      </w:pPr>
      <w:r w:rsidRPr="00DC367C">
        <w:rPr>
          <w:rFonts w:ascii="Times New Roman" w:eastAsia="Calibri" w:hAnsi="Times New Roman" w:cs="Times New Roman"/>
          <w:bCs/>
          <w:sz w:val="24"/>
          <w:szCs w:val="24"/>
        </w:rPr>
        <w:tab/>
        <w:t xml:space="preserve">10.1.5. atlygintų </w:t>
      </w:r>
      <w:r w:rsidRPr="00DC367C">
        <w:rPr>
          <w:rFonts w:ascii="Times New Roman" w:eastAsia="Calibri" w:hAnsi="Times New Roman" w:cs="Times New Roman"/>
          <w:sz w:val="24"/>
          <w:szCs w:val="24"/>
        </w:rPr>
        <w:t>Užsakovui</w:t>
      </w:r>
      <w:r w:rsidRPr="00DC367C">
        <w:rPr>
          <w:rFonts w:ascii="Times New Roman" w:eastAsia="Calibri" w:hAnsi="Times New Roman" w:cs="Times New Roman"/>
          <w:bCs/>
          <w:sz w:val="24"/>
          <w:szCs w:val="24"/>
        </w:rPr>
        <w:t xml:space="preserve"> Darbų trūkumų šalinimo išlaidas.</w:t>
      </w:r>
    </w:p>
    <w:p w14:paraId="36603EDD" w14:textId="77777777" w:rsidR="00303E00" w:rsidRPr="00DC367C" w:rsidRDefault="00303E00" w:rsidP="00695E6F">
      <w:pPr>
        <w:tabs>
          <w:tab w:val="left" w:pos="360"/>
          <w:tab w:val="left" w:pos="720"/>
        </w:tabs>
        <w:spacing w:after="0" w:line="240" w:lineRule="auto"/>
        <w:rPr>
          <w:rFonts w:ascii="Times New Roman" w:eastAsia="Calibri" w:hAnsi="Times New Roman" w:cs="Times New Roman"/>
          <w:bCs/>
          <w:sz w:val="24"/>
          <w:szCs w:val="24"/>
        </w:rPr>
      </w:pPr>
    </w:p>
    <w:p w14:paraId="25587EA7" w14:textId="77777777" w:rsidR="00303E00" w:rsidRPr="00DC367C" w:rsidRDefault="00303E00" w:rsidP="00695E6F">
      <w:pPr>
        <w:spacing w:after="0" w:line="240" w:lineRule="auto"/>
        <w:ind w:left="600"/>
        <w:jc w:val="center"/>
        <w:rPr>
          <w:rFonts w:ascii="Times New Roman" w:eastAsia="Calibri" w:hAnsi="Times New Roman" w:cs="Times New Roman"/>
          <w:b/>
          <w:sz w:val="24"/>
          <w:szCs w:val="24"/>
        </w:rPr>
      </w:pPr>
      <w:r w:rsidRPr="00DC367C">
        <w:rPr>
          <w:rFonts w:ascii="Times New Roman" w:eastAsia="Calibri" w:hAnsi="Times New Roman" w:cs="Times New Roman"/>
          <w:b/>
          <w:sz w:val="24"/>
          <w:szCs w:val="24"/>
        </w:rPr>
        <w:t>11. SUTARTIES NUTRAUKIMAS PRIEŠ TERMINĄ</w:t>
      </w:r>
    </w:p>
    <w:p w14:paraId="4EFF8264" w14:textId="77777777" w:rsidR="00303E00" w:rsidRPr="00DC367C" w:rsidRDefault="00303E00" w:rsidP="00695E6F">
      <w:pPr>
        <w:tabs>
          <w:tab w:val="left" w:pos="360"/>
        </w:tabs>
        <w:spacing w:after="0" w:line="240" w:lineRule="auto"/>
        <w:rPr>
          <w:rFonts w:ascii="Times New Roman" w:eastAsia="Calibri" w:hAnsi="Times New Roman" w:cs="Times New Roman"/>
          <w:b/>
          <w:sz w:val="24"/>
          <w:szCs w:val="24"/>
        </w:rPr>
      </w:pPr>
    </w:p>
    <w:p w14:paraId="3B3A193C" w14:textId="77777777" w:rsidR="00303E00" w:rsidRPr="00DC367C"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11.1. Užsakovas turi teisę vienašališkai nutraukti šią Sutartį ir pareikalauti iš Rangovo atlyginti Užsakovo patirtus nuostolius, jeigu:</w:t>
      </w:r>
    </w:p>
    <w:p w14:paraId="3EE6E3A5" w14:textId="77777777" w:rsidR="00303E00" w:rsidRPr="00DC367C"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11.1.1. Rangovas per pagrįstai nustatytą laikotarpį neįvykdo Užsakovo nurodymo ištaisyti netinkamai įvykdytus arba neįvykdytus sutartinius įsipareigojimus;</w:t>
      </w:r>
    </w:p>
    <w:p w14:paraId="3AB80A68" w14:textId="77777777" w:rsidR="00303E00" w:rsidRPr="00DC367C"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11.1.2. Rangovas bankrutuoja arba yra likviduojamas, kai sustabdo ūkinę veiklą arba kai įstatymuose ir kituose teisės aktuose numatyta tvarka susidaro analogiška situacija;</w:t>
      </w:r>
    </w:p>
    <w:p w14:paraId="41740CFA" w14:textId="77777777" w:rsidR="00303E00" w:rsidRPr="00DC367C" w:rsidRDefault="00303E00" w:rsidP="00695E6F">
      <w:pPr>
        <w:tabs>
          <w:tab w:val="left" w:pos="0"/>
          <w:tab w:val="left" w:pos="720"/>
          <w:tab w:val="left" w:pos="13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11.1.3. Po raštiško Užsakovo įspėjimo Rangovas neužtikrina Darbų kokybės ar nevykdo kitų šios Sutarties sąlygų arba raštiškai perspėtas dar kartą jas pažeidžia.</w:t>
      </w:r>
    </w:p>
    <w:p w14:paraId="768C207D" w14:textId="19612E0F"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11.2</w:t>
      </w:r>
      <w:r w:rsidR="00FF7C5C">
        <w:rPr>
          <w:rFonts w:ascii="Times New Roman" w:eastAsia="Arial Unicode MS" w:hAnsi="Times New Roman" w:cs="Times New Roman"/>
          <w:sz w:val="24"/>
          <w:szCs w:val="24"/>
        </w:rPr>
        <w:t>.</w:t>
      </w:r>
      <w:r w:rsidRPr="00DC367C">
        <w:rPr>
          <w:rFonts w:ascii="Times New Roman" w:eastAsia="Arial Unicode MS" w:hAnsi="Times New Roman" w:cs="Times New Roman"/>
          <w:sz w:val="24"/>
          <w:szCs w:val="24"/>
        </w:rPr>
        <w:t xml:space="preserve">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78C75F22" w14:textId="2A0ECCC2"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11.</w:t>
      </w:r>
      <w:r w:rsidR="00FF7C5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Šalys neturi teisės vienašališkai nutraukti Sutarties nesant pagrindo, nurodyto šioje Sutartyje arba Lietuvos Respublikos teisės aktuose. Be pagrindo nutraukusi šią Sutartį Šalis privalo kitos Šalies reikalavimu sumokėti 10 (dešimt) procentų baudą nuo bendros Sutarties sumos.</w:t>
      </w:r>
    </w:p>
    <w:p w14:paraId="139981C8" w14:textId="546B6D14" w:rsidR="00303E00" w:rsidRPr="00DC367C" w:rsidRDefault="00303E00" w:rsidP="00695E6F">
      <w:pPr>
        <w:tabs>
          <w:tab w:val="left" w:pos="720"/>
        </w:tabs>
        <w:spacing w:after="0" w:line="240" w:lineRule="auto"/>
        <w:jc w:val="both"/>
        <w:rPr>
          <w:rFonts w:ascii="Times New Roman" w:eastAsia="Arial Unicode MS" w:hAnsi="Times New Roman" w:cs="Times New Roman"/>
          <w:spacing w:val="-1"/>
          <w:sz w:val="24"/>
          <w:szCs w:val="24"/>
        </w:rPr>
      </w:pPr>
      <w:r w:rsidRPr="00DC367C">
        <w:rPr>
          <w:rFonts w:ascii="Times New Roman" w:eastAsia="Arial Unicode MS" w:hAnsi="Times New Roman" w:cs="Times New Roman"/>
          <w:sz w:val="24"/>
          <w:szCs w:val="24"/>
        </w:rPr>
        <w:tab/>
        <w:t>11.</w:t>
      </w:r>
      <w:r w:rsidR="00FF7C5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 xml:space="preserve">. Šalys gali nutraukti sutartį </w:t>
      </w:r>
      <w:r w:rsidRPr="00DC367C">
        <w:rPr>
          <w:rFonts w:ascii="Times New Roman" w:eastAsia="Arial Unicode MS" w:hAnsi="Times New Roman" w:cs="Times New Roman"/>
          <w:color w:val="000000"/>
          <w:sz w:val="24"/>
          <w:szCs w:val="24"/>
        </w:rPr>
        <w:t xml:space="preserve">anksčiau Sutartyje numatyto termino abiejų </w:t>
      </w:r>
      <w:r w:rsidRPr="00DC367C">
        <w:rPr>
          <w:rFonts w:ascii="Times New Roman" w:eastAsia="Arial Unicode MS" w:hAnsi="Times New Roman" w:cs="Times New Roman"/>
          <w:spacing w:val="-1"/>
          <w:sz w:val="24"/>
          <w:szCs w:val="24"/>
        </w:rPr>
        <w:t>Šalių susitarimu, Šalims pasirašius susitarimą.</w:t>
      </w:r>
    </w:p>
    <w:p w14:paraId="031494D3"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p>
    <w:p w14:paraId="479E1AD9" w14:textId="77777777" w:rsidR="00303E00" w:rsidRPr="00DC367C" w:rsidRDefault="00303E00" w:rsidP="00695E6F">
      <w:pPr>
        <w:spacing w:after="0" w:line="240" w:lineRule="auto"/>
        <w:ind w:left="601"/>
        <w:jc w:val="center"/>
        <w:rPr>
          <w:rFonts w:ascii="Times New Roman" w:eastAsia="Calibri" w:hAnsi="Times New Roman" w:cs="Times New Roman"/>
          <w:b/>
          <w:sz w:val="24"/>
          <w:szCs w:val="24"/>
        </w:rPr>
      </w:pPr>
      <w:r w:rsidRPr="00DC367C">
        <w:rPr>
          <w:rFonts w:ascii="Times New Roman" w:eastAsia="Calibri" w:hAnsi="Times New Roman" w:cs="Times New Roman"/>
          <w:b/>
          <w:sz w:val="24"/>
          <w:szCs w:val="24"/>
        </w:rPr>
        <w:t>12. NENUGALIMOS JĖGOS APLINKYBĖS (FORCE MAJEURE)</w:t>
      </w:r>
    </w:p>
    <w:p w14:paraId="1778D985" w14:textId="77777777" w:rsidR="00303E00" w:rsidRPr="00DC367C" w:rsidRDefault="00303E00" w:rsidP="00695E6F">
      <w:pPr>
        <w:tabs>
          <w:tab w:val="left" w:pos="360"/>
        </w:tabs>
        <w:spacing w:after="0" w:line="240" w:lineRule="auto"/>
        <w:rPr>
          <w:rFonts w:ascii="Times New Roman" w:eastAsia="Calibri" w:hAnsi="Times New Roman" w:cs="Times New Roman"/>
          <w:b/>
          <w:sz w:val="24"/>
          <w:szCs w:val="24"/>
        </w:rPr>
      </w:pPr>
    </w:p>
    <w:p w14:paraId="123D6FE7"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12.1. Šalis gali būti visiškai ar iš dalies atleidžiama nuo atsakomybės dėl ypatingų ir neišvengiamų aplinkybių –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9FAA751"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12.2. Nenugalimos jėgos aplinkybių sąvoka apibrėžiama ir Šalių teisės, pareigos ir atsakomybė esant šioms aplinkybėms reglamentuojamos Lietuvos Respublikos civilinio kodekso 6.212 straipsnyje bei „Atleidimo nuo atsakomybės esant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aplinkybėms taisyklėse“ (</w:t>
      </w:r>
      <w:smartTag w:uri="urn:schemas-microsoft-com:office:smarttags" w:element="metricconverter">
        <w:smartTagPr>
          <w:attr w:name="ProductID" w:val="1996 m"/>
        </w:smartTagPr>
        <w:r w:rsidRPr="00DC367C">
          <w:rPr>
            <w:rFonts w:ascii="Times New Roman" w:eastAsia="Arial Unicode MS" w:hAnsi="Times New Roman" w:cs="Times New Roman"/>
            <w:sz w:val="24"/>
            <w:szCs w:val="24"/>
          </w:rPr>
          <w:t>1996 m</w:t>
        </w:r>
      </w:smartTag>
      <w:r w:rsidRPr="00DC367C">
        <w:rPr>
          <w:rFonts w:ascii="Times New Roman" w:eastAsia="Arial Unicode MS" w:hAnsi="Times New Roman" w:cs="Times New Roman"/>
          <w:sz w:val="24"/>
          <w:szCs w:val="24"/>
        </w:rPr>
        <w:t>. liepos 15 d.  Lietuvos  Respublikos  Vyriausybės  nutarimas Nr. 840 „Dėl Atleidimo nuo atsakomybės esant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aplinkybėms taisyklių patvirtinimo“).</w:t>
      </w:r>
    </w:p>
    <w:p w14:paraId="7FF1A351"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 xml:space="preserve">12.3. Jei kuri nors </w:t>
      </w:r>
      <w:smartTag w:uri="schemas-tilde-lt/tildestengine" w:element="templates">
        <w:smartTagPr>
          <w:attr w:name="baseform" w:val="sutart|is"/>
          <w:attr w:name="id" w:val="-1"/>
          <w:attr w:name="text" w:val="sutarties"/>
        </w:smartTagPr>
        <w:r w:rsidRPr="00DC367C">
          <w:rPr>
            <w:rFonts w:ascii="Times New Roman" w:eastAsia="Arial Unicode MS" w:hAnsi="Times New Roman" w:cs="Times New Roman"/>
            <w:sz w:val="24"/>
            <w:szCs w:val="24"/>
          </w:rPr>
          <w:t>sutarties</w:t>
        </w:r>
      </w:smartTag>
      <w:r w:rsidRPr="00DC367C">
        <w:rPr>
          <w:rFonts w:ascii="Times New Roman" w:eastAsia="Arial Unicode MS" w:hAnsi="Times New Roman" w:cs="Times New Roman"/>
          <w:sz w:val="24"/>
          <w:szCs w:val="24"/>
        </w:rPr>
        <w:t xml:space="preserve"> Šalis mano, kad atsirado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DC367C">
          <w:rPr>
            <w:rFonts w:ascii="Times New Roman" w:eastAsia="Arial Unicode MS" w:hAnsi="Times New Roman" w:cs="Times New Roman"/>
            <w:sz w:val="24"/>
            <w:szCs w:val="24"/>
          </w:rPr>
          <w:t>raštu</w:t>
        </w:r>
      </w:smartTag>
      <w:r w:rsidRPr="00DC367C">
        <w:rPr>
          <w:rFonts w:ascii="Times New Roman" w:eastAsia="Arial Unicode MS"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aplinkybės netrukdo, vykdyti.</w:t>
      </w:r>
    </w:p>
    <w:p w14:paraId="741352E8"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12.4. Rangovas patvirtina, kad jis nežino apie nenugalimos jėgos aplinkybes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kurių Sutarties Šalys negali numatyti ar išvengti, nei kaip nors pašalinti ir dėl kurių visiškai ar iš dalies būtų neįmanoma vykdyti Sutartyje nustatytų įsipareigojimų.</w:t>
      </w:r>
    </w:p>
    <w:p w14:paraId="2460917C"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12.5. Jeigu Sutarties Šalis, kurią paveikė nenugalimos jėgos aplinkybės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atsiradimo momento arba, jeigu apie ją nėra laiku pranešta, nuo pranešimo momento. Laiku nepranešusi apie nenugalimos jėgos aplinkybes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įsipareigojimų nevykdanti Šalis tampa iš dalies atsakinga už nuostolių, kurių priešingu atveju būtų buvę išvengta, atlyginimą.</w:t>
      </w:r>
    </w:p>
    <w:p w14:paraId="27B9F79F"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12.6. Jei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DC367C">
        <w:rPr>
          <w:rFonts w:ascii="Times New Roman" w:eastAsia="Arial Unicode MS" w:hAnsi="Times New Roman" w:cs="Times New Roman"/>
          <w:i/>
          <w:sz w:val="24"/>
          <w:szCs w:val="24"/>
        </w:rPr>
        <w:t>force majeure</w:t>
      </w:r>
      <w:r w:rsidRPr="00DC367C">
        <w:rPr>
          <w:rFonts w:ascii="Times New Roman" w:eastAsia="Arial Unicode MS" w:hAnsi="Times New Roman" w:cs="Times New Roman"/>
          <w:sz w:val="24"/>
          <w:szCs w:val="24"/>
        </w:rPr>
        <w:t>) aplinkybės vis dar yra, Sutartis nutraukiama ir pagal Sutarties sąlygas Šalys atleidžiamos nuo tolesnio Sutarties vykdymo.</w:t>
      </w:r>
    </w:p>
    <w:p w14:paraId="245D63BB"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p>
    <w:p w14:paraId="2DC7D606" w14:textId="77777777" w:rsidR="00303E00" w:rsidRPr="00DC367C" w:rsidRDefault="00303E00" w:rsidP="00695E6F">
      <w:pPr>
        <w:spacing w:after="0" w:line="240" w:lineRule="auto"/>
        <w:ind w:left="600"/>
        <w:jc w:val="center"/>
        <w:rPr>
          <w:rFonts w:ascii="Times New Roman" w:eastAsia="Calibri" w:hAnsi="Times New Roman" w:cs="Times New Roman"/>
          <w:b/>
          <w:bCs/>
          <w:sz w:val="24"/>
          <w:szCs w:val="24"/>
        </w:rPr>
      </w:pPr>
      <w:r w:rsidRPr="00DC367C">
        <w:rPr>
          <w:rFonts w:ascii="Times New Roman" w:eastAsia="Calibri" w:hAnsi="Times New Roman" w:cs="Times New Roman"/>
          <w:b/>
          <w:bCs/>
          <w:sz w:val="24"/>
          <w:szCs w:val="24"/>
        </w:rPr>
        <w:t>13. GINČŲ SPRENDIMAS</w:t>
      </w:r>
    </w:p>
    <w:p w14:paraId="666A7CE5" w14:textId="77777777" w:rsidR="00303E00" w:rsidRPr="00DC367C" w:rsidRDefault="00303E00" w:rsidP="00695E6F">
      <w:pPr>
        <w:tabs>
          <w:tab w:val="left" w:pos="360"/>
        </w:tabs>
        <w:spacing w:after="0" w:line="240" w:lineRule="auto"/>
        <w:rPr>
          <w:rFonts w:ascii="Times New Roman" w:eastAsia="Calibri" w:hAnsi="Times New Roman" w:cs="Times New Roman"/>
          <w:b/>
          <w:bCs/>
          <w:sz w:val="24"/>
          <w:szCs w:val="24"/>
        </w:rPr>
      </w:pPr>
    </w:p>
    <w:p w14:paraId="1E46396E"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13.1. Šalys susitaria, kad kiekvienas ginčas, nesutarimas ar reikalavimas, kylantis iš Sutarties ar su ja susijęs, turi būti sprendžiamas derybų keliu vadovaujantis Lietuvos Respublikos civiliniu kodeksu, Lietuvos Respublikos viešųjų pirkimų įstatymu</w:t>
      </w:r>
      <w:r w:rsidRPr="00DC367C">
        <w:rPr>
          <w:rFonts w:ascii="Times New Roman" w:eastAsia="Arial Unicode MS" w:hAnsi="Times New Roman" w:cs="Times New Roman"/>
          <w:color w:val="000000"/>
          <w:sz w:val="24"/>
          <w:szCs w:val="24"/>
        </w:rPr>
        <w:t>, kitais teisės aktais, pirkimo dokumentais ir pirkimo sąlygomis su visais šių dokumentų priedais, Rangovo pasiūlymo dokumentais</w:t>
      </w:r>
      <w:r w:rsidRPr="00DC367C">
        <w:rPr>
          <w:rFonts w:ascii="Times New Roman" w:eastAsia="Arial Unicode MS" w:hAnsi="Times New Roman" w:cs="Times New Roman"/>
          <w:sz w:val="24"/>
          <w:szCs w:val="24"/>
        </w:rPr>
        <w:t>. Jeigu anksčiau nurodyti ginčai, nesutarimai ar reikalavimai negali būti išspręsti derybų keliu per 15 (penkiolika) kalendorinių dienų, tai Šalys susitaria spręsti juos Lietuvos Respublikos civilinio proceso kodekso nustatyta tvarka.</w:t>
      </w:r>
    </w:p>
    <w:p w14:paraId="0715FB72" w14:textId="77777777" w:rsidR="00303E00" w:rsidRPr="00DC367C" w:rsidRDefault="00303E00" w:rsidP="00695E6F">
      <w:pPr>
        <w:tabs>
          <w:tab w:val="left" w:pos="1080"/>
        </w:tabs>
        <w:spacing w:after="0" w:line="240" w:lineRule="auto"/>
        <w:jc w:val="both"/>
        <w:rPr>
          <w:rFonts w:ascii="Times New Roman" w:eastAsia="Arial Unicode MS" w:hAnsi="Times New Roman" w:cs="Times New Roman"/>
          <w:sz w:val="24"/>
          <w:szCs w:val="24"/>
        </w:rPr>
      </w:pPr>
    </w:p>
    <w:p w14:paraId="715BE6A7" w14:textId="77777777" w:rsidR="00303E00" w:rsidRPr="00DC367C" w:rsidRDefault="00303E00" w:rsidP="00695E6F">
      <w:pPr>
        <w:spacing w:after="0" w:line="240" w:lineRule="auto"/>
        <w:ind w:left="601"/>
        <w:jc w:val="center"/>
        <w:rPr>
          <w:rFonts w:ascii="Times New Roman" w:eastAsia="Calibri" w:hAnsi="Times New Roman" w:cs="Times New Roman"/>
          <w:b/>
          <w:bCs/>
          <w:sz w:val="24"/>
          <w:szCs w:val="24"/>
        </w:rPr>
      </w:pPr>
      <w:r w:rsidRPr="00DC367C">
        <w:rPr>
          <w:rFonts w:ascii="Times New Roman" w:eastAsia="Calibri" w:hAnsi="Times New Roman" w:cs="Times New Roman"/>
          <w:b/>
          <w:bCs/>
          <w:sz w:val="24"/>
          <w:szCs w:val="24"/>
        </w:rPr>
        <w:t>14. KITOS SUTARTIES SĄLYGOS</w:t>
      </w:r>
    </w:p>
    <w:p w14:paraId="6DAC953E" w14:textId="77777777" w:rsidR="00303E00" w:rsidRPr="00DC367C" w:rsidRDefault="00303E00" w:rsidP="00695E6F">
      <w:pPr>
        <w:tabs>
          <w:tab w:val="left" w:pos="360"/>
        </w:tabs>
        <w:spacing w:after="0" w:line="240" w:lineRule="auto"/>
        <w:rPr>
          <w:rFonts w:ascii="Times New Roman" w:eastAsia="Calibri" w:hAnsi="Times New Roman" w:cs="Times New Roman"/>
          <w:b/>
          <w:bCs/>
          <w:sz w:val="24"/>
          <w:szCs w:val="24"/>
        </w:rPr>
      </w:pPr>
    </w:p>
    <w:p w14:paraId="70FF247D" w14:textId="37CBDC61" w:rsidR="00303E00" w:rsidRPr="00FF7C5C" w:rsidRDefault="00303E00" w:rsidP="00FF7C5C">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lastRenderedPageBreak/>
        <w:tab/>
        <w:t>14.1. Pastabas dėl vykdomų Darbų gali pateikti techninės priežiūros vadovas raštu – įrašais statybos darbų žurnale.</w:t>
      </w:r>
    </w:p>
    <w:p w14:paraId="0727CCD8" w14:textId="77DA7ECA" w:rsidR="00303E00" w:rsidRPr="00DC367C" w:rsidRDefault="00303E00" w:rsidP="00AC4A85">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14.</w:t>
      </w:r>
      <w:r w:rsidR="00FF7C5C">
        <w:rPr>
          <w:rFonts w:ascii="Times New Roman" w:eastAsia="Arial Unicode MS" w:hAnsi="Times New Roman" w:cs="Times New Roman"/>
          <w:sz w:val="24"/>
          <w:szCs w:val="24"/>
        </w:rPr>
        <w:t>2</w:t>
      </w:r>
      <w:r w:rsidRPr="00DC367C">
        <w:rPr>
          <w:rFonts w:ascii="Times New Roman" w:eastAsia="Arial Unicode MS" w:hAnsi="Times New Roman" w:cs="Times New Roman"/>
          <w:sz w:val="24"/>
          <w:szCs w:val="24"/>
        </w:rPr>
        <w:t>. Sutarties sąlygos pirkimo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1CEA30A5" w14:textId="09C5FBB6" w:rsidR="00303E00" w:rsidRPr="00DC367C" w:rsidRDefault="00303E00" w:rsidP="00AC4A85">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14</w:t>
      </w:r>
      <w:r w:rsidR="00FF7C5C">
        <w:rPr>
          <w:rFonts w:ascii="Times New Roman" w:eastAsia="Arial Unicode MS" w:hAnsi="Times New Roman" w:cs="Times New Roman"/>
          <w:sz w:val="24"/>
          <w:szCs w:val="24"/>
        </w:rPr>
        <w:t>.3</w:t>
      </w:r>
      <w:r w:rsidRPr="00DC367C">
        <w:rPr>
          <w:rFonts w:ascii="Times New Roman" w:eastAsia="Arial Unicode MS" w:hAnsi="Times New Roman" w:cs="Times New Roman"/>
          <w:sz w:val="24"/>
          <w:szCs w:val="24"/>
        </w:rPr>
        <w:t>. Šalys laiko paslaptyje savo kontrahento darbo veiklos principus ir metodus, kuriuos sužinojo vykdant šią Sutartį, išskyrus atvejus, kai ši informacija yra vieša arba ši informacija atskleista įstatymų numatytais atvejais. Šalys susitaria, kad sužinota informacija apie kitą Šalį ir šios Sutarties sąlygas yra konfidenciali informacija, kuri laikoma paslaptyje, išskyrus tuos atvejus, kai šios informacijos gali būti reikalaujama įstatymų nustatyta tvarka ar ji jau yra viešai žinoma.</w:t>
      </w:r>
    </w:p>
    <w:p w14:paraId="5F58E9EE" w14:textId="02912A35" w:rsidR="00303E00" w:rsidRPr="00DC367C" w:rsidRDefault="00303E00" w:rsidP="00AC4A85">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14.</w:t>
      </w:r>
      <w:r w:rsidR="00FF7C5C">
        <w:rPr>
          <w:rFonts w:ascii="Times New Roman" w:eastAsia="Arial Unicode MS" w:hAnsi="Times New Roman" w:cs="Times New Roman"/>
          <w:sz w:val="24"/>
          <w:szCs w:val="24"/>
        </w:rPr>
        <w:t>4</w:t>
      </w:r>
      <w:r w:rsidRPr="00DC367C">
        <w:rPr>
          <w:rFonts w:ascii="Times New Roman" w:eastAsia="Arial Unicode MS" w:hAnsi="Times New Roman" w:cs="Times New Roman"/>
          <w:sz w:val="24"/>
          <w:szCs w:val="24"/>
        </w:rPr>
        <w:t>. Bet kokius mokesčius, kuriais gali būti apmokestinamos sumos, kurias gauna Rangovas arba Užsakovas šios Sutarties pagrindu, privalės sumokėti atitinkamai pats Rangovas arba Užsakovas.</w:t>
      </w:r>
    </w:p>
    <w:p w14:paraId="71132DF1" w14:textId="066437FA"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14.</w:t>
      </w:r>
      <w:r w:rsidR="00FF7C5C">
        <w:rPr>
          <w:rFonts w:ascii="Times New Roman" w:eastAsia="Arial Unicode MS" w:hAnsi="Times New Roman" w:cs="Times New Roman"/>
          <w:sz w:val="24"/>
          <w:szCs w:val="24"/>
        </w:rPr>
        <w:t>5</w:t>
      </w:r>
      <w:r w:rsidRPr="00DC367C">
        <w:rPr>
          <w:rFonts w:ascii="Times New Roman" w:eastAsia="Arial Unicode MS" w:hAnsi="Times New Roman" w:cs="Times New Roman"/>
          <w:sz w:val="24"/>
          <w:szCs w:val="24"/>
        </w:rPr>
        <w:t>. Kiekviena šios Sutarties Šalis padengs savo išlaidas, susijusias su pirkimo vykdymu, Sutarties pasirašymu ir vykdymu, išskyrus atvejus, aiškiai nurodytus šioje Sutartyje.</w:t>
      </w:r>
    </w:p>
    <w:p w14:paraId="07D678A1" w14:textId="77EED0C1"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14.</w:t>
      </w:r>
      <w:r w:rsidR="00FF7C5C">
        <w:rPr>
          <w:rFonts w:ascii="Times New Roman" w:eastAsia="Arial Unicode MS" w:hAnsi="Times New Roman" w:cs="Times New Roman"/>
          <w:sz w:val="24"/>
          <w:szCs w:val="24"/>
        </w:rPr>
        <w:t>6</w:t>
      </w:r>
      <w:r w:rsidRPr="00DC367C">
        <w:rPr>
          <w:rFonts w:ascii="Times New Roman" w:eastAsia="Arial Unicode MS" w:hAnsi="Times New Roman" w:cs="Times New Roman"/>
          <w:sz w:val="24"/>
          <w:szCs w:val="24"/>
        </w:rPr>
        <w:t>. Jeigu kurios nors šios Sutarties sąlygos paskelbiamos negaliojančiomis, kitos Sutarties sąlygos lieka ir toliau galioti.</w:t>
      </w:r>
    </w:p>
    <w:p w14:paraId="49DE788D" w14:textId="5AA3F5A9" w:rsidR="00303E00" w:rsidRPr="00DC367C" w:rsidRDefault="00303E00" w:rsidP="00695E6F">
      <w:pPr>
        <w:tabs>
          <w:tab w:val="left" w:pos="720"/>
        </w:tabs>
        <w:spacing w:after="0" w:line="240" w:lineRule="auto"/>
        <w:jc w:val="both"/>
        <w:rPr>
          <w:rFonts w:ascii="Times New Roman" w:eastAsia="Arial Unicode MS" w:hAnsi="Times New Roman" w:cs="Times New Roman"/>
          <w:b/>
          <w:color w:val="000000"/>
          <w:sz w:val="24"/>
          <w:szCs w:val="24"/>
        </w:rPr>
      </w:pPr>
      <w:r w:rsidRPr="00DC367C">
        <w:rPr>
          <w:rFonts w:ascii="Times New Roman" w:eastAsia="Arial Unicode MS" w:hAnsi="Times New Roman" w:cs="Times New Roman"/>
          <w:sz w:val="24"/>
          <w:szCs w:val="24"/>
        </w:rPr>
        <w:tab/>
        <w:t>14.</w:t>
      </w:r>
      <w:r w:rsidR="00FF7C5C">
        <w:rPr>
          <w:rFonts w:ascii="Times New Roman" w:eastAsia="Arial Unicode MS" w:hAnsi="Times New Roman" w:cs="Times New Roman"/>
          <w:sz w:val="24"/>
          <w:szCs w:val="24"/>
        </w:rPr>
        <w:t>7</w:t>
      </w:r>
      <w:r w:rsidRPr="00DC367C">
        <w:rPr>
          <w:rFonts w:ascii="Times New Roman" w:eastAsia="Arial Unicode MS" w:hAnsi="Times New Roman" w:cs="Times New Roman"/>
          <w:sz w:val="24"/>
          <w:szCs w:val="24"/>
        </w:rPr>
        <w:t xml:space="preserve">. </w:t>
      </w:r>
      <w:r w:rsidRPr="00DC367C">
        <w:rPr>
          <w:rFonts w:ascii="Times New Roman" w:eastAsia="Arial Unicode MS" w:hAnsi="Times New Roman" w:cs="Times New Roman"/>
          <w:b/>
          <w:color w:val="000000"/>
          <w:sz w:val="24"/>
          <w:szCs w:val="24"/>
        </w:rPr>
        <w:t>Rangovo paskirtas asmuo, atsakingas už sutarties vykdymą</w:t>
      </w:r>
      <w:r w:rsidRPr="00DC367C">
        <w:rPr>
          <w:rFonts w:ascii="Times New Roman" w:eastAsia="Arial Unicode MS" w:hAnsi="Times New Roman" w:cs="Times New Roman"/>
          <w:color w:val="000000"/>
          <w:sz w:val="24"/>
          <w:szCs w:val="24"/>
        </w:rPr>
        <w:t xml:space="preserve"> – </w:t>
      </w:r>
      <w:r w:rsidRPr="00DC367C">
        <w:rPr>
          <w:rFonts w:ascii="Times New Roman" w:eastAsia="Arial Unicode MS" w:hAnsi="Times New Roman" w:cs="Times New Roman"/>
          <w:b/>
          <w:color w:val="000000"/>
          <w:sz w:val="24"/>
          <w:szCs w:val="24"/>
        </w:rPr>
        <w:t>(</w:t>
      </w:r>
      <w:r w:rsidRPr="00DC367C">
        <w:rPr>
          <w:rFonts w:ascii="Times New Roman" w:eastAsia="Arial Unicode MS" w:hAnsi="Times New Roman" w:cs="Times New Roman"/>
          <w:b/>
          <w:i/>
          <w:color w:val="000000"/>
          <w:sz w:val="24"/>
          <w:szCs w:val="24"/>
        </w:rPr>
        <w:t>pareigos, vardas, pavardė, tel. Nr.</w:t>
      </w:r>
      <w:r w:rsidRPr="00DC367C">
        <w:rPr>
          <w:rFonts w:ascii="Times New Roman" w:eastAsia="Arial Unicode MS" w:hAnsi="Times New Roman" w:cs="Times New Roman"/>
          <w:b/>
          <w:color w:val="000000"/>
          <w:sz w:val="24"/>
          <w:szCs w:val="24"/>
        </w:rPr>
        <w:t xml:space="preserve">). </w:t>
      </w:r>
    </w:p>
    <w:p w14:paraId="567014E9" w14:textId="24A320F2" w:rsidR="002372E2" w:rsidRPr="00DC367C" w:rsidRDefault="002372E2" w:rsidP="002372E2">
      <w:pPr>
        <w:tabs>
          <w:tab w:val="left" w:pos="720"/>
        </w:tabs>
        <w:spacing w:after="0" w:line="240" w:lineRule="auto"/>
        <w:ind w:firstLine="709"/>
        <w:jc w:val="both"/>
        <w:rPr>
          <w:rFonts w:ascii="Times New Roman" w:eastAsia="Arial Unicode MS" w:hAnsi="Times New Roman" w:cs="Times New Roman"/>
          <w:sz w:val="24"/>
          <w:szCs w:val="24"/>
        </w:rPr>
      </w:pPr>
      <w:r w:rsidRPr="00DC367C">
        <w:rPr>
          <w:rFonts w:ascii="Times New Roman" w:eastAsia="Arial Unicode MS" w:hAnsi="Times New Roman" w:cs="Times New Roman"/>
          <w:bCs/>
          <w:color w:val="000000"/>
          <w:sz w:val="24"/>
          <w:szCs w:val="24"/>
        </w:rPr>
        <w:t>14.</w:t>
      </w:r>
      <w:r w:rsidR="00FF7C5C">
        <w:rPr>
          <w:rFonts w:ascii="Times New Roman" w:eastAsia="Arial Unicode MS" w:hAnsi="Times New Roman" w:cs="Times New Roman"/>
          <w:bCs/>
          <w:color w:val="000000"/>
          <w:sz w:val="24"/>
          <w:szCs w:val="24"/>
        </w:rPr>
        <w:t>8</w:t>
      </w:r>
      <w:r w:rsidRPr="00DC367C">
        <w:rPr>
          <w:rFonts w:ascii="Times New Roman" w:eastAsia="Arial Unicode MS" w:hAnsi="Times New Roman" w:cs="Times New Roman"/>
          <w:bCs/>
          <w:color w:val="000000"/>
          <w:sz w:val="24"/>
          <w:szCs w:val="24"/>
        </w:rPr>
        <w:t>.</w:t>
      </w:r>
      <w:r w:rsidRPr="00DC367C">
        <w:rPr>
          <w:rFonts w:ascii="Times New Roman" w:eastAsia="Arial Unicode MS" w:hAnsi="Times New Roman" w:cs="Times New Roman"/>
          <w:b/>
          <w:color w:val="000000"/>
          <w:sz w:val="24"/>
          <w:szCs w:val="24"/>
        </w:rPr>
        <w:t xml:space="preserve"> Užsakovo paskirtas asmuo, atsakingas už sutarties vykdymą – (</w:t>
      </w:r>
      <w:r w:rsidRPr="00DC367C">
        <w:rPr>
          <w:rFonts w:ascii="Times New Roman" w:eastAsia="Arial Unicode MS" w:hAnsi="Times New Roman" w:cs="Times New Roman"/>
          <w:b/>
          <w:i/>
          <w:iCs/>
          <w:color w:val="000000"/>
          <w:sz w:val="24"/>
          <w:szCs w:val="24"/>
        </w:rPr>
        <w:t>pareigos, vardas, pavardė, tel. Nr.).</w:t>
      </w:r>
    </w:p>
    <w:p w14:paraId="76C39EAC"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p>
    <w:p w14:paraId="49AB2A70" w14:textId="77777777" w:rsidR="00303E00" w:rsidRPr="00DC367C" w:rsidRDefault="00303E00" w:rsidP="00695E6F">
      <w:pPr>
        <w:spacing w:after="0" w:line="240" w:lineRule="auto"/>
        <w:ind w:left="567"/>
        <w:jc w:val="center"/>
        <w:rPr>
          <w:rFonts w:ascii="Times New Roman" w:eastAsia="Arial Unicode MS" w:hAnsi="Times New Roman" w:cs="Times New Roman"/>
          <w:b/>
          <w:sz w:val="24"/>
          <w:szCs w:val="24"/>
        </w:rPr>
      </w:pPr>
      <w:r w:rsidRPr="00DC367C">
        <w:rPr>
          <w:rFonts w:ascii="Times New Roman" w:eastAsia="Arial Unicode MS" w:hAnsi="Times New Roman" w:cs="Times New Roman"/>
          <w:b/>
          <w:sz w:val="24"/>
          <w:szCs w:val="24"/>
        </w:rPr>
        <w:t>15. BAIGIAMOSIOS NUOSTATOS</w:t>
      </w:r>
    </w:p>
    <w:p w14:paraId="4687F190" w14:textId="77777777" w:rsidR="00303E00" w:rsidRPr="00DC367C" w:rsidRDefault="00303E00" w:rsidP="00695E6F">
      <w:pPr>
        <w:spacing w:after="0" w:line="240" w:lineRule="auto"/>
        <w:rPr>
          <w:rFonts w:ascii="Times New Roman" w:eastAsia="Arial Unicode MS" w:hAnsi="Times New Roman" w:cs="Times New Roman"/>
          <w:b/>
          <w:sz w:val="24"/>
          <w:szCs w:val="24"/>
        </w:rPr>
      </w:pPr>
    </w:p>
    <w:p w14:paraId="684B0A36"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pacing w:val="-3"/>
          <w:sz w:val="24"/>
          <w:szCs w:val="24"/>
        </w:rPr>
        <w:tab/>
        <w:t xml:space="preserve">15.1.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DC367C">
        <w:rPr>
          <w:rFonts w:ascii="Times New Roman" w:eastAsia="Arial Unicode MS" w:hAnsi="Times New Roman" w:cs="Times New Roman"/>
          <w:sz w:val="24"/>
          <w:szCs w:val="24"/>
        </w:rPr>
        <w:t>Siųstas pranešimas laikomas gautu jo gavimo dieną. Laikoma, kad siuntimo ir gavimo diena sutampa, kai pranešimas yra siunčiamas faksu.</w:t>
      </w:r>
      <w:r w:rsidRPr="00DC367C">
        <w:rPr>
          <w:rFonts w:ascii="Times New Roman" w:eastAsia="Arial Unicode MS" w:hAnsi="Times New Roman" w:cs="Times New Roman"/>
          <w:spacing w:val="-3"/>
          <w:sz w:val="24"/>
          <w:szCs w:val="24"/>
        </w:rPr>
        <w:t xml:space="preserve"> Apie savo adreso ar kitų rekvizitų pasikeitimą kiekviena Šalis nedelsdama, tačiau ne vėliau kaip per 3 (tris) darbo dienas nuo minėto pasikeitimo dienos, raštu informuoja kitą Šalį. </w:t>
      </w:r>
      <w:r w:rsidRPr="00DC367C">
        <w:rPr>
          <w:rFonts w:ascii="Times New Roman" w:eastAsia="Arial Unicode MS" w:hAnsi="Times New Roman" w:cs="Times New Roman"/>
          <w:sz w:val="24"/>
          <w:szCs w:val="24"/>
        </w:rPr>
        <w:t>Kol apie pasikeitusį adresą nustatyta tvarka nebuvo pranešta, ankstesniu adresu pristatyti laiškai/pranešimai yra laikomi gautais.</w:t>
      </w:r>
    </w:p>
    <w:p w14:paraId="21D39ED9"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15.2. Sutartis sudaroma lietuvių kalba.</w:t>
      </w:r>
    </w:p>
    <w:p w14:paraId="4E81AD85" w14:textId="77777777" w:rsidR="00303E00" w:rsidRPr="00DC367C" w:rsidRDefault="00303E00" w:rsidP="00695E6F">
      <w:pPr>
        <w:tabs>
          <w:tab w:val="left" w:pos="720"/>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t>15.3. Sutartis sudaryta dviem egzemplioriais – po vieną kiekvienai Šaliai.</w:t>
      </w:r>
    </w:p>
    <w:p w14:paraId="5FEA941E" w14:textId="77777777" w:rsidR="00303E00" w:rsidRPr="00DC367C" w:rsidRDefault="00303E00" w:rsidP="00695E6F">
      <w:pPr>
        <w:tabs>
          <w:tab w:val="left" w:pos="1080"/>
        </w:tabs>
        <w:spacing w:after="0" w:line="240" w:lineRule="auto"/>
        <w:jc w:val="both"/>
        <w:rPr>
          <w:rFonts w:ascii="Times New Roman" w:eastAsia="Arial Unicode MS" w:hAnsi="Times New Roman" w:cs="Times New Roman"/>
          <w:sz w:val="24"/>
          <w:szCs w:val="24"/>
        </w:rPr>
      </w:pPr>
    </w:p>
    <w:p w14:paraId="454123B5" w14:textId="77777777" w:rsidR="00303E00" w:rsidRPr="00DC367C" w:rsidRDefault="00303E00" w:rsidP="00695E6F">
      <w:pPr>
        <w:tabs>
          <w:tab w:val="left" w:pos="1080"/>
        </w:tabs>
        <w:spacing w:after="0" w:line="240" w:lineRule="auto"/>
        <w:jc w:val="center"/>
        <w:rPr>
          <w:rFonts w:ascii="Times New Roman" w:eastAsia="Arial Unicode MS" w:hAnsi="Times New Roman" w:cs="Times New Roman"/>
          <w:b/>
          <w:caps/>
          <w:sz w:val="24"/>
          <w:szCs w:val="24"/>
        </w:rPr>
      </w:pPr>
      <w:r w:rsidRPr="00DC367C">
        <w:rPr>
          <w:rFonts w:ascii="Times New Roman" w:eastAsia="Arial Unicode MS" w:hAnsi="Times New Roman" w:cs="Times New Roman"/>
          <w:b/>
          <w:caps/>
          <w:sz w:val="24"/>
          <w:szCs w:val="24"/>
        </w:rPr>
        <w:t>16. SUTARTIES dokumentai</w:t>
      </w:r>
    </w:p>
    <w:p w14:paraId="6F03A44D" w14:textId="77777777" w:rsidR="00303E00" w:rsidRPr="00DC367C" w:rsidRDefault="00303E00" w:rsidP="00695E6F">
      <w:pPr>
        <w:tabs>
          <w:tab w:val="left" w:pos="1080"/>
        </w:tabs>
        <w:spacing w:after="0" w:line="240" w:lineRule="auto"/>
        <w:rPr>
          <w:rFonts w:ascii="Times New Roman" w:eastAsia="Arial Unicode MS" w:hAnsi="Times New Roman" w:cs="Times New Roman"/>
          <w:b/>
          <w:caps/>
          <w:sz w:val="24"/>
          <w:szCs w:val="24"/>
        </w:rPr>
      </w:pPr>
    </w:p>
    <w:p w14:paraId="79C31E19" w14:textId="77777777" w:rsidR="00303E00" w:rsidRPr="00DC367C" w:rsidRDefault="00303E00" w:rsidP="00695E6F">
      <w:pPr>
        <w:tabs>
          <w:tab w:val="left" w:pos="720"/>
          <w:tab w:val="left" w:pos="1560"/>
        </w:tabs>
        <w:spacing w:after="0" w:line="240" w:lineRule="auto"/>
        <w:jc w:val="both"/>
        <w:rPr>
          <w:rFonts w:ascii="Times New Roman" w:eastAsia="Arial Unicode MS" w:hAnsi="Times New Roman" w:cs="Times New Roman"/>
          <w:sz w:val="24"/>
          <w:szCs w:val="24"/>
        </w:rPr>
      </w:pPr>
      <w:bookmarkStart w:id="15" w:name="_Ref227941617"/>
      <w:r w:rsidRPr="00DC367C">
        <w:rPr>
          <w:rFonts w:ascii="Times New Roman" w:eastAsia="Arial Unicode MS" w:hAnsi="Times New Roman" w:cs="Times New Roman"/>
          <w:bCs/>
          <w:sz w:val="24"/>
          <w:szCs w:val="24"/>
        </w:rPr>
        <w:tab/>
        <w:t>16.1. Sutarties priedai, kurie yra neatskiriama Sutarties dalis ir čia yra išvardinti pagal svarbą:</w:t>
      </w:r>
      <w:bookmarkEnd w:id="15"/>
    </w:p>
    <w:p w14:paraId="4D66964C" w14:textId="77777777" w:rsidR="00303E00" w:rsidRPr="00DC367C" w:rsidRDefault="00303E00" w:rsidP="00695E6F">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r>
      <w:r w:rsidRPr="00DC367C">
        <w:rPr>
          <w:rFonts w:ascii="Times New Roman" w:eastAsia="Arial Unicode MS" w:hAnsi="Times New Roman" w:cs="Times New Roman"/>
          <w:sz w:val="24"/>
          <w:szCs w:val="24"/>
        </w:rPr>
        <w:tab/>
        <w:t>16.1.1. 1 priedas – techninė specifikacija.</w:t>
      </w:r>
    </w:p>
    <w:p w14:paraId="73A0CD21" w14:textId="2583C4BC" w:rsidR="00303E00" w:rsidRPr="00DC367C" w:rsidRDefault="00303E00" w:rsidP="00695E6F">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r>
      <w:r w:rsidRPr="00DC367C">
        <w:rPr>
          <w:rFonts w:ascii="Times New Roman" w:eastAsia="Arial Unicode MS" w:hAnsi="Times New Roman" w:cs="Times New Roman"/>
          <w:sz w:val="24"/>
          <w:szCs w:val="24"/>
        </w:rPr>
        <w:tab/>
        <w:t xml:space="preserve">16.1.2. 2 priedas </w:t>
      </w:r>
      <w:r w:rsidR="002372E2" w:rsidRPr="00DC367C">
        <w:rPr>
          <w:rFonts w:ascii="Times New Roman" w:eastAsia="Arial Unicode MS" w:hAnsi="Times New Roman" w:cs="Times New Roman"/>
          <w:sz w:val="24"/>
          <w:szCs w:val="24"/>
        </w:rPr>
        <w:t>– supaprastintas statybos projektas</w:t>
      </w:r>
      <w:r w:rsidRPr="00DC367C">
        <w:rPr>
          <w:rFonts w:ascii="Times New Roman" w:eastAsia="Arial Unicode MS" w:hAnsi="Times New Roman" w:cs="Times New Roman"/>
          <w:sz w:val="24"/>
          <w:szCs w:val="24"/>
        </w:rPr>
        <w:t>.</w:t>
      </w:r>
    </w:p>
    <w:p w14:paraId="7AEA5DED" w14:textId="077388FC" w:rsidR="00303E00" w:rsidRPr="00DC367C" w:rsidRDefault="00303E00" w:rsidP="00695E6F">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ab/>
      </w:r>
      <w:r w:rsidRPr="00DC367C">
        <w:rPr>
          <w:rFonts w:ascii="Times New Roman" w:eastAsia="Arial Unicode MS" w:hAnsi="Times New Roman" w:cs="Times New Roman"/>
          <w:sz w:val="24"/>
          <w:szCs w:val="24"/>
        </w:rPr>
        <w:tab/>
        <w:t>16.1.3. 3 priedas – tiekėjo pasiūlymas su privalomais pateikti dokumentais</w:t>
      </w:r>
      <w:r w:rsidR="00963ECA" w:rsidRPr="00DC367C">
        <w:rPr>
          <w:rFonts w:ascii="Times New Roman" w:eastAsia="Arial Unicode MS" w:hAnsi="Times New Roman" w:cs="Times New Roman"/>
          <w:sz w:val="24"/>
          <w:szCs w:val="24"/>
        </w:rPr>
        <w:t>.</w:t>
      </w:r>
    </w:p>
    <w:p w14:paraId="336D2E3A" w14:textId="6B76D1ED" w:rsidR="00C56ACF" w:rsidRPr="00DC367C" w:rsidRDefault="00C56ACF" w:rsidP="00695E6F">
      <w:pPr>
        <w:tabs>
          <w:tab w:val="left" w:pos="284"/>
          <w:tab w:val="left" w:pos="720"/>
          <w:tab w:val="left" w:pos="748"/>
        </w:tabs>
        <w:spacing w:after="0" w:line="240" w:lineRule="auto"/>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            16.1.3.</w:t>
      </w:r>
      <w:r w:rsidR="000670B0" w:rsidRPr="00DC367C">
        <w:rPr>
          <w:rFonts w:ascii="Times New Roman" w:eastAsia="Arial Unicode MS" w:hAnsi="Times New Roman" w:cs="Times New Roman"/>
          <w:sz w:val="24"/>
          <w:szCs w:val="24"/>
        </w:rPr>
        <w:t xml:space="preserve"> </w:t>
      </w:r>
      <w:r w:rsidRPr="00DC367C">
        <w:rPr>
          <w:rFonts w:ascii="Times New Roman" w:eastAsia="Arial Unicode MS" w:hAnsi="Times New Roman" w:cs="Times New Roman"/>
          <w:sz w:val="24"/>
          <w:szCs w:val="24"/>
        </w:rPr>
        <w:t>4. priedas – veiklų grafikas.</w:t>
      </w:r>
    </w:p>
    <w:p w14:paraId="0C223F84" w14:textId="77777777" w:rsidR="00303E00" w:rsidRPr="00DC367C" w:rsidRDefault="00303E00" w:rsidP="00695E6F">
      <w:pPr>
        <w:tabs>
          <w:tab w:val="num" w:pos="0"/>
        </w:tabs>
        <w:spacing w:after="0" w:line="240" w:lineRule="auto"/>
        <w:ind w:firstLine="720"/>
        <w:jc w:val="both"/>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16.2. Sutartį sudarantys dokumentai laikomi vienas kitą paaiškinančiais. Neaiškumo ar prieštaravimo atveju, vadovaujamasi 16.1 punkte nurodyta eilės tvarka.</w:t>
      </w:r>
    </w:p>
    <w:p w14:paraId="18EB6C85" w14:textId="77777777" w:rsidR="00303E00" w:rsidRPr="00DC367C" w:rsidRDefault="00303E00" w:rsidP="00695E6F">
      <w:pPr>
        <w:tabs>
          <w:tab w:val="num" w:pos="0"/>
        </w:tabs>
        <w:spacing w:after="0" w:line="240" w:lineRule="auto"/>
        <w:ind w:firstLine="720"/>
        <w:jc w:val="both"/>
        <w:rPr>
          <w:rFonts w:ascii="Times New Roman" w:eastAsia="Arial Unicode MS" w:hAnsi="Times New Roman" w:cs="Times New Roman"/>
          <w:sz w:val="24"/>
          <w:szCs w:val="24"/>
        </w:rPr>
      </w:pPr>
    </w:p>
    <w:p w14:paraId="1AAEDB52" w14:textId="77777777" w:rsidR="00303E00" w:rsidRPr="00DC367C" w:rsidRDefault="00303E00" w:rsidP="00695E6F">
      <w:pPr>
        <w:autoSpaceDE w:val="0"/>
        <w:autoSpaceDN w:val="0"/>
        <w:adjustRightInd w:val="0"/>
        <w:spacing w:after="0" w:line="240" w:lineRule="auto"/>
        <w:jc w:val="center"/>
        <w:rPr>
          <w:rFonts w:ascii="Times New Roman" w:eastAsia="Arial Unicode MS" w:hAnsi="Times New Roman" w:cs="Times New Roman"/>
          <w:b/>
          <w:bCs/>
          <w:sz w:val="24"/>
          <w:szCs w:val="24"/>
        </w:rPr>
      </w:pPr>
      <w:r w:rsidRPr="00DC367C">
        <w:rPr>
          <w:rFonts w:ascii="Times New Roman" w:eastAsia="Arial Unicode MS" w:hAnsi="Times New Roman" w:cs="Times New Roman"/>
          <w:b/>
          <w:bCs/>
          <w:sz w:val="24"/>
          <w:szCs w:val="24"/>
        </w:rPr>
        <w:t>17. ŠALIŲ REKVIZITAI IR PARAŠAI:</w:t>
      </w:r>
    </w:p>
    <w:tbl>
      <w:tblPr>
        <w:tblW w:w="9810" w:type="dxa"/>
        <w:tblInd w:w="18" w:type="dxa"/>
        <w:tblLayout w:type="fixed"/>
        <w:tblLook w:val="04A0" w:firstRow="1" w:lastRow="0" w:firstColumn="1" w:lastColumn="0" w:noHBand="0" w:noVBand="1"/>
      </w:tblPr>
      <w:tblGrid>
        <w:gridCol w:w="90"/>
        <w:gridCol w:w="4500"/>
        <w:gridCol w:w="180"/>
        <w:gridCol w:w="360"/>
        <w:gridCol w:w="3960"/>
        <w:gridCol w:w="27"/>
        <w:gridCol w:w="693"/>
      </w:tblGrid>
      <w:tr w:rsidR="00303E00" w:rsidRPr="00DC367C" w14:paraId="5E58D1DF" w14:textId="77777777" w:rsidTr="00531B63">
        <w:tc>
          <w:tcPr>
            <w:tcW w:w="5130" w:type="dxa"/>
            <w:gridSpan w:val="4"/>
            <w:hideMark/>
          </w:tcPr>
          <w:p w14:paraId="4120AAB0" w14:textId="77777777" w:rsidR="00303E00" w:rsidRPr="00DC367C" w:rsidRDefault="00303E00" w:rsidP="00695E6F">
            <w:pPr>
              <w:spacing w:after="0" w:line="240" w:lineRule="auto"/>
              <w:rPr>
                <w:rFonts w:ascii="Times New Roman" w:eastAsia="Arial Unicode MS" w:hAnsi="Times New Roman" w:cs="Times New Roman"/>
                <w:b/>
                <w:bCs/>
                <w:sz w:val="24"/>
                <w:szCs w:val="24"/>
              </w:rPr>
            </w:pPr>
            <w:r w:rsidRPr="00DC367C">
              <w:rPr>
                <w:rFonts w:ascii="Times New Roman" w:eastAsia="Arial Unicode MS" w:hAnsi="Times New Roman" w:cs="Times New Roman"/>
                <w:b/>
                <w:sz w:val="24"/>
                <w:szCs w:val="24"/>
                <w:u w:val="single"/>
              </w:rPr>
              <w:t>Užsakovas</w:t>
            </w:r>
            <w:r w:rsidRPr="00DC367C">
              <w:rPr>
                <w:rFonts w:ascii="Times New Roman" w:eastAsia="Arial Unicode MS" w:hAnsi="Times New Roman" w:cs="Times New Roman"/>
                <w:b/>
                <w:sz w:val="24"/>
                <w:szCs w:val="24"/>
              </w:rPr>
              <w:t>:</w:t>
            </w:r>
          </w:p>
        </w:tc>
        <w:tc>
          <w:tcPr>
            <w:tcW w:w="4680" w:type="dxa"/>
            <w:gridSpan w:val="3"/>
            <w:hideMark/>
          </w:tcPr>
          <w:p w14:paraId="1D40E9DF" w14:textId="77777777" w:rsidR="00303E00" w:rsidRPr="00DC367C" w:rsidRDefault="00303E00" w:rsidP="00695E6F">
            <w:pPr>
              <w:spacing w:after="0" w:line="240" w:lineRule="auto"/>
              <w:rPr>
                <w:rFonts w:ascii="Times New Roman" w:eastAsia="Arial Unicode MS" w:hAnsi="Times New Roman" w:cs="Times New Roman"/>
                <w:b/>
                <w:bCs/>
                <w:sz w:val="24"/>
                <w:szCs w:val="24"/>
              </w:rPr>
            </w:pPr>
            <w:r w:rsidRPr="00DC367C">
              <w:rPr>
                <w:rFonts w:ascii="Times New Roman" w:eastAsia="Arial Unicode MS" w:hAnsi="Times New Roman" w:cs="Times New Roman"/>
                <w:b/>
                <w:sz w:val="24"/>
                <w:szCs w:val="24"/>
                <w:u w:val="single"/>
              </w:rPr>
              <w:t>Rangovas</w:t>
            </w:r>
            <w:r w:rsidRPr="00DC367C">
              <w:rPr>
                <w:rFonts w:ascii="Times New Roman" w:eastAsia="Arial Unicode MS" w:hAnsi="Times New Roman" w:cs="Times New Roman"/>
                <w:b/>
                <w:sz w:val="24"/>
                <w:szCs w:val="24"/>
              </w:rPr>
              <w:t>:</w:t>
            </w:r>
          </w:p>
        </w:tc>
      </w:tr>
      <w:tr w:rsidR="00303E00" w:rsidRPr="00DC367C" w14:paraId="7BE5DBF8" w14:textId="77777777" w:rsidTr="00531B63">
        <w:tc>
          <w:tcPr>
            <w:tcW w:w="5130" w:type="dxa"/>
            <w:gridSpan w:val="4"/>
            <w:hideMark/>
          </w:tcPr>
          <w:p w14:paraId="10784B41"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Šilutės rajono savivaldybės administracija</w:t>
            </w:r>
          </w:p>
        </w:tc>
        <w:tc>
          <w:tcPr>
            <w:tcW w:w="4680" w:type="dxa"/>
            <w:gridSpan w:val="3"/>
          </w:tcPr>
          <w:p w14:paraId="71EBBE06"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w:t>
            </w:r>
          </w:p>
        </w:tc>
      </w:tr>
      <w:tr w:rsidR="00303E00" w:rsidRPr="00DC367C" w14:paraId="7CD7ACFA" w14:textId="77777777" w:rsidTr="00531B63">
        <w:tc>
          <w:tcPr>
            <w:tcW w:w="5130" w:type="dxa"/>
            <w:gridSpan w:val="4"/>
            <w:hideMark/>
          </w:tcPr>
          <w:p w14:paraId="3C34B999"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Įmonės kodas 188723322</w:t>
            </w:r>
          </w:p>
        </w:tc>
        <w:tc>
          <w:tcPr>
            <w:tcW w:w="4680" w:type="dxa"/>
            <w:gridSpan w:val="3"/>
          </w:tcPr>
          <w:p w14:paraId="4DC0E9D7"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Įmonės kodas ..................</w:t>
            </w:r>
          </w:p>
        </w:tc>
      </w:tr>
      <w:tr w:rsidR="00303E00" w:rsidRPr="00DC367C" w14:paraId="3824134E" w14:textId="77777777" w:rsidTr="00531B63">
        <w:tc>
          <w:tcPr>
            <w:tcW w:w="5130" w:type="dxa"/>
            <w:gridSpan w:val="4"/>
            <w:hideMark/>
          </w:tcPr>
          <w:p w14:paraId="7913E4C8"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lastRenderedPageBreak/>
              <w:t>Dariaus ir Girėno g. 1, LT 99133 Šilutė</w:t>
            </w:r>
          </w:p>
        </w:tc>
        <w:tc>
          <w:tcPr>
            <w:tcW w:w="4680" w:type="dxa"/>
            <w:gridSpan w:val="3"/>
          </w:tcPr>
          <w:p w14:paraId="0B3CD780"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w:t>
            </w:r>
          </w:p>
        </w:tc>
      </w:tr>
      <w:tr w:rsidR="00303E00" w:rsidRPr="00DC367C" w14:paraId="1D67D8E9" w14:textId="77777777" w:rsidTr="00531B63">
        <w:tc>
          <w:tcPr>
            <w:tcW w:w="5130" w:type="dxa"/>
            <w:gridSpan w:val="4"/>
            <w:hideMark/>
          </w:tcPr>
          <w:p w14:paraId="5B056DF4"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sz w:val="24"/>
                <w:szCs w:val="24"/>
              </w:rPr>
              <w:t>AB ,,Swedbank“</w:t>
            </w:r>
          </w:p>
        </w:tc>
        <w:tc>
          <w:tcPr>
            <w:tcW w:w="4680" w:type="dxa"/>
            <w:gridSpan w:val="3"/>
          </w:tcPr>
          <w:p w14:paraId="7A580294"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 bankas</w:t>
            </w:r>
          </w:p>
        </w:tc>
      </w:tr>
      <w:tr w:rsidR="00303E00" w:rsidRPr="00DC367C" w14:paraId="2D785E78" w14:textId="77777777" w:rsidTr="00531B63">
        <w:trPr>
          <w:trHeight w:val="80"/>
        </w:trPr>
        <w:tc>
          <w:tcPr>
            <w:tcW w:w="5130" w:type="dxa"/>
            <w:gridSpan w:val="4"/>
            <w:hideMark/>
          </w:tcPr>
          <w:p w14:paraId="33F920E9"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sz w:val="24"/>
                <w:szCs w:val="24"/>
              </w:rPr>
            </w:pPr>
            <w:proofErr w:type="spellStart"/>
            <w:r w:rsidRPr="00DC367C">
              <w:rPr>
                <w:rFonts w:ascii="Times New Roman" w:eastAsia="Arial Unicode MS" w:hAnsi="Times New Roman" w:cs="Times New Roman"/>
                <w:sz w:val="24"/>
                <w:szCs w:val="24"/>
              </w:rPr>
              <w:t>A.s</w:t>
            </w:r>
            <w:proofErr w:type="spellEnd"/>
            <w:r w:rsidRPr="00DC367C">
              <w:rPr>
                <w:rFonts w:ascii="Times New Roman" w:eastAsia="Arial Unicode MS" w:hAnsi="Times New Roman" w:cs="Times New Roman"/>
                <w:sz w:val="24"/>
                <w:szCs w:val="24"/>
              </w:rPr>
              <w:t>. LT13 7300 0101 1319 4651</w:t>
            </w:r>
          </w:p>
        </w:tc>
        <w:tc>
          <w:tcPr>
            <w:tcW w:w="4680" w:type="dxa"/>
            <w:gridSpan w:val="3"/>
          </w:tcPr>
          <w:p w14:paraId="7770624F"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proofErr w:type="spellStart"/>
            <w:r w:rsidRPr="00DC367C">
              <w:rPr>
                <w:rFonts w:ascii="Times New Roman" w:eastAsia="Arial Unicode MS" w:hAnsi="Times New Roman" w:cs="Times New Roman"/>
                <w:bCs/>
                <w:sz w:val="24"/>
                <w:szCs w:val="24"/>
              </w:rPr>
              <w:t>A.s</w:t>
            </w:r>
            <w:proofErr w:type="spellEnd"/>
            <w:r w:rsidRPr="00DC367C">
              <w:rPr>
                <w:rFonts w:ascii="Times New Roman" w:eastAsia="Arial Unicode MS" w:hAnsi="Times New Roman" w:cs="Times New Roman"/>
                <w:bCs/>
                <w:sz w:val="24"/>
                <w:szCs w:val="24"/>
              </w:rPr>
              <w:t xml:space="preserve">. </w:t>
            </w:r>
            <w:r w:rsidRPr="00DC367C">
              <w:rPr>
                <w:rFonts w:ascii="Times New Roman" w:eastAsia="Arial Unicode MS" w:hAnsi="Times New Roman" w:cs="Times New Roman"/>
                <w:sz w:val="24"/>
                <w:szCs w:val="24"/>
              </w:rPr>
              <w:t>................................</w:t>
            </w:r>
          </w:p>
        </w:tc>
      </w:tr>
      <w:tr w:rsidR="00303E00" w:rsidRPr="00DC367C" w14:paraId="7712401E" w14:textId="77777777" w:rsidTr="00531B63">
        <w:tc>
          <w:tcPr>
            <w:tcW w:w="5130" w:type="dxa"/>
            <w:gridSpan w:val="4"/>
            <w:hideMark/>
          </w:tcPr>
          <w:p w14:paraId="7DCCFF7A"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Tel. +370 441  79 266</w:t>
            </w:r>
          </w:p>
        </w:tc>
        <w:tc>
          <w:tcPr>
            <w:tcW w:w="4680" w:type="dxa"/>
            <w:gridSpan w:val="3"/>
          </w:tcPr>
          <w:p w14:paraId="3C71DC03"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Arial Unicode MS" w:hAnsi="Times New Roman" w:cs="Times New Roman"/>
                <w:bCs/>
                <w:sz w:val="24"/>
                <w:szCs w:val="24"/>
              </w:rPr>
              <w:t>Tel. .................................</w:t>
            </w:r>
          </w:p>
        </w:tc>
      </w:tr>
      <w:tr w:rsidR="00303E00" w:rsidRPr="00DC367C" w14:paraId="36D01B75" w14:textId="77777777" w:rsidTr="00531B63">
        <w:tc>
          <w:tcPr>
            <w:tcW w:w="5130" w:type="dxa"/>
            <w:gridSpan w:val="4"/>
            <w:hideMark/>
          </w:tcPr>
          <w:p w14:paraId="1232C7B8"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r w:rsidRPr="00DC367C">
              <w:rPr>
                <w:rFonts w:ascii="Times New Roman" w:eastAsia="Calibri" w:hAnsi="Times New Roman" w:cs="Times New Roman"/>
                <w:sz w:val="24"/>
                <w:szCs w:val="24"/>
              </w:rPr>
              <w:t xml:space="preserve">El. p. </w:t>
            </w:r>
            <w:hyperlink r:id="rId18" w:history="1">
              <w:r w:rsidRPr="00DC367C">
                <w:rPr>
                  <w:rFonts w:ascii="Times New Roman" w:eastAsia="Calibri" w:hAnsi="Times New Roman" w:cs="Times New Roman"/>
                  <w:color w:val="0000FF"/>
                  <w:sz w:val="24"/>
                  <w:szCs w:val="24"/>
                  <w:u w:val="single"/>
                </w:rPr>
                <w:t>administracija@silute.lt</w:t>
              </w:r>
            </w:hyperlink>
          </w:p>
        </w:tc>
        <w:tc>
          <w:tcPr>
            <w:tcW w:w="4680" w:type="dxa"/>
            <w:gridSpan w:val="3"/>
          </w:tcPr>
          <w:p w14:paraId="4124AB65" w14:textId="77777777" w:rsidR="00303E00" w:rsidRPr="00DC367C" w:rsidRDefault="00303E00" w:rsidP="00695E6F">
            <w:pPr>
              <w:tabs>
                <w:tab w:val="center" w:pos="4513"/>
                <w:tab w:val="right" w:pos="9026"/>
              </w:tabs>
              <w:spacing w:after="0" w:line="240" w:lineRule="auto"/>
              <w:rPr>
                <w:rFonts w:ascii="Times New Roman" w:eastAsia="Arial Unicode MS" w:hAnsi="Times New Roman" w:cs="Times New Roman"/>
                <w:bCs/>
                <w:sz w:val="24"/>
                <w:szCs w:val="24"/>
              </w:rPr>
            </w:pPr>
            <w:proofErr w:type="spellStart"/>
            <w:r w:rsidRPr="00DC367C">
              <w:rPr>
                <w:rFonts w:ascii="Times New Roman" w:eastAsia="Arial Unicode MS" w:hAnsi="Times New Roman" w:cs="Times New Roman"/>
                <w:bCs/>
                <w:sz w:val="24"/>
                <w:szCs w:val="24"/>
              </w:rPr>
              <w:t>El.p</w:t>
            </w:r>
            <w:proofErr w:type="spellEnd"/>
            <w:r w:rsidRPr="00DC367C">
              <w:rPr>
                <w:rFonts w:ascii="Times New Roman" w:eastAsia="Arial Unicode MS" w:hAnsi="Times New Roman" w:cs="Times New Roman"/>
                <w:bCs/>
                <w:sz w:val="24"/>
                <w:szCs w:val="24"/>
              </w:rPr>
              <w:t>. ................................</w:t>
            </w:r>
          </w:p>
        </w:tc>
      </w:tr>
      <w:tr w:rsidR="00303E00" w:rsidRPr="00DC367C" w14:paraId="0B8BB50F" w14:textId="77777777" w:rsidTr="00531B63">
        <w:trPr>
          <w:gridBefore w:val="1"/>
          <w:gridAfter w:val="2"/>
          <w:wBefore w:w="90" w:type="dxa"/>
          <w:wAfter w:w="720" w:type="dxa"/>
        </w:trPr>
        <w:tc>
          <w:tcPr>
            <w:tcW w:w="4500" w:type="dxa"/>
            <w:tcBorders>
              <w:top w:val="single" w:sz="4" w:space="0" w:color="FFFFFF"/>
              <w:left w:val="single" w:sz="4" w:space="0" w:color="FFFFFF"/>
              <w:bottom w:val="single" w:sz="4" w:space="0" w:color="FFFFFF"/>
              <w:right w:val="single" w:sz="4" w:space="0" w:color="FFFFFF"/>
            </w:tcBorders>
          </w:tcPr>
          <w:p w14:paraId="68BA2235" w14:textId="77777777" w:rsidR="00303E00" w:rsidRPr="00DC367C" w:rsidRDefault="00303E00" w:rsidP="00695E6F">
            <w:pPr>
              <w:spacing w:after="0" w:line="240" w:lineRule="auto"/>
              <w:rPr>
                <w:rFonts w:ascii="Times New Roman" w:eastAsia="Arial Unicode MS" w:hAnsi="Times New Roman" w:cs="Times New Roman"/>
                <w:sz w:val="24"/>
                <w:szCs w:val="24"/>
              </w:rPr>
            </w:pPr>
          </w:p>
        </w:tc>
        <w:tc>
          <w:tcPr>
            <w:tcW w:w="4500" w:type="dxa"/>
            <w:gridSpan w:val="3"/>
            <w:tcBorders>
              <w:top w:val="single" w:sz="4" w:space="0" w:color="FFFFFF"/>
              <w:left w:val="single" w:sz="4" w:space="0" w:color="FFFFFF"/>
              <w:bottom w:val="single" w:sz="4" w:space="0" w:color="FFFFFF"/>
              <w:right w:val="single" w:sz="4" w:space="0" w:color="FFFFFF"/>
            </w:tcBorders>
          </w:tcPr>
          <w:p w14:paraId="47BF28C4" w14:textId="77777777" w:rsidR="00303E00" w:rsidRPr="00DC367C" w:rsidRDefault="00303E00" w:rsidP="00695E6F">
            <w:pPr>
              <w:spacing w:after="0" w:line="240" w:lineRule="auto"/>
              <w:rPr>
                <w:rFonts w:ascii="Times New Roman" w:eastAsia="Arial Unicode MS" w:hAnsi="Times New Roman" w:cs="Times New Roman"/>
                <w:sz w:val="24"/>
                <w:szCs w:val="24"/>
              </w:rPr>
            </w:pPr>
          </w:p>
        </w:tc>
      </w:tr>
      <w:tr w:rsidR="00303E00" w:rsidRPr="00DC367C" w14:paraId="579C9CBE" w14:textId="77777777" w:rsidTr="00531B63">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09ADA95D" w14:textId="77777777" w:rsidR="00303E00" w:rsidRPr="00DC367C" w:rsidRDefault="00303E00" w:rsidP="00695E6F">
            <w:pPr>
              <w:spacing w:after="0" w:line="240" w:lineRule="auto"/>
              <w:rPr>
                <w:rFonts w:ascii="Times New Roman" w:eastAsia="Arial Unicode MS" w:hAnsi="Times New Roman" w:cs="Times New Roman"/>
                <w:sz w:val="24"/>
                <w:szCs w:val="24"/>
              </w:rPr>
            </w:pPr>
          </w:p>
          <w:p w14:paraId="66470F01" w14:textId="77777777" w:rsidR="00303E00" w:rsidRPr="00DC367C" w:rsidRDefault="00303E00" w:rsidP="00695E6F">
            <w:pPr>
              <w:spacing w:after="0" w:line="240" w:lineRule="auto"/>
              <w:rPr>
                <w:rFonts w:ascii="Times New Roman" w:eastAsia="Arial Unicode MS" w:hAnsi="Times New Roman" w:cs="Times New Roman"/>
                <w:sz w:val="24"/>
                <w:szCs w:val="24"/>
              </w:rPr>
            </w:pPr>
          </w:p>
          <w:p w14:paraId="4F17785F" w14:textId="77777777" w:rsidR="00303E00" w:rsidRPr="00DC367C" w:rsidRDefault="00303E00" w:rsidP="00695E6F">
            <w:pPr>
              <w:pBdr>
                <w:top w:val="single" w:sz="4" w:space="1" w:color="auto"/>
              </w:pBdr>
              <w:spacing w:after="0" w:line="240" w:lineRule="auto"/>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vertAlign w:val="superscript"/>
              </w:rPr>
              <w:t>(pareigos, vardas, pavardė, parašas)</w:t>
            </w:r>
          </w:p>
          <w:p w14:paraId="5271BAA3" w14:textId="77777777" w:rsidR="00303E00" w:rsidRPr="00DC367C" w:rsidRDefault="00303E00" w:rsidP="00695E6F">
            <w:pPr>
              <w:spacing w:after="0" w:line="240" w:lineRule="auto"/>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                                                               A. V.</w:t>
            </w:r>
          </w:p>
        </w:tc>
        <w:tc>
          <w:tcPr>
            <w:tcW w:w="4347" w:type="dxa"/>
            <w:gridSpan w:val="3"/>
            <w:tcBorders>
              <w:top w:val="single" w:sz="4" w:space="0" w:color="FFFFFF"/>
              <w:left w:val="single" w:sz="4" w:space="0" w:color="FFFFFF"/>
              <w:bottom w:val="single" w:sz="4" w:space="0" w:color="FFFFFF"/>
              <w:right w:val="single" w:sz="4" w:space="0" w:color="FFFFFF"/>
            </w:tcBorders>
          </w:tcPr>
          <w:p w14:paraId="7011EF28" w14:textId="77777777" w:rsidR="00303E00" w:rsidRPr="00DC367C" w:rsidRDefault="00303E00" w:rsidP="00695E6F">
            <w:pPr>
              <w:spacing w:after="0" w:line="240" w:lineRule="auto"/>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     </w:t>
            </w:r>
          </w:p>
          <w:p w14:paraId="7B10B99A" w14:textId="77777777" w:rsidR="00303E00" w:rsidRPr="00DC367C" w:rsidRDefault="00303E00" w:rsidP="00695E6F">
            <w:pPr>
              <w:spacing w:after="0" w:line="240" w:lineRule="auto"/>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     </w:t>
            </w:r>
          </w:p>
          <w:p w14:paraId="4BAD54B0" w14:textId="77777777" w:rsidR="00303E00" w:rsidRPr="00DC367C" w:rsidRDefault="00303E00" w:rsidP="00695E6F">
            <w:pPr>
              <w:pBdr>
                <w:top w:val="single" w:sz="4" w:space="1" w:color="auto"/>
              </w:pBdr>
              <w:spacing w:after="0" w:line="240" w:lineRule="auto"/>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vertAlign w:val="superscript"/>
              </w:rPr>
              <w:t>(pareigos, vardas, pavardė, parašas)</w:t>
            </w:r>
          </w:p>
          <w:p w14:paraId="5396B4A2" w14:textId="77777777" w:rsidR="00303E00" w:rsidRPr="00DC367C" w:rsidRDefault="00303E00" w:rsidP="00695E6F">
            <w:pPr>
              <w:spacing w:after="0" w:line="240" w:lineRule="auto"/>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 xml:space="preserve">                                                              A. V.</w:t>
            </w:r>
          </w:p>
        </w:tc>
      </w:tr>
      <w:tr w:rsidR="00303E00" w:rsidRPr="00DC367C" w14:paraId="2079AC26" w14:textId="77777777" w:rsidTr="00531B63">
        <w:trPr>
          <w:gridBefore w:val="1"/>
          <w:gridAfter w:val="1"/>
          <w:wBefore w:w="90" w:type="dxa"/>
          <w:wAfter w:w="693" w:type="dxa"/>
        </w:trPr>
        <w:tc>
          <w:tcPr>
            <w:tcW w:w="4680" w:type="dxa"/>
            <w:gridSpan w:val="2"/>
            <w:tcBorders>
              <w:top w:val="single" w:sz="4" w:space="0" w:color="FFFFFF"/>
              <w:left w:val="single" w:sz="4" w:space="0" w:color="FFFFFF"/>
              <w:bottom w:val="single" w:sz="4" w:space="0" w:color="FFFFFF"/>
              <w:right w:val="single" w:sz="4" w:space="0" w:color="FFFFFF"/>
            </w:tcBorders>
          </w:tcPr>
          <w:p w14:paraId="2E360276" w14:textId="77777777" w:rsidR="00303E00" w:rsidRPr="00DC367C" w:rsidRDefault="00303E00" w:rsidP="00695E6F">
            <w:pPr>
              <w:spacing w:after="0" w:line="240" w:lineRule="auto"/>
              <w:rPr>
                <w:rFonts w:ascii="Times New Roman" w:eastAsia="Arial Unicode MS" w:hAnsi="Times New Roman" w:cs="Times New Roman"/>
                <w:sz w:val="24"/>
                <w:szCs w:val="24"/>
              </w:rPr>
            </w:pPr>
          </w:p>
        </w:tc>
        <w:tc>
          <w:tcPr>
            <w:tcW w:w="4347" w:type="dxa"/>
            <w:gridSpan w:val="3"/>
            <w:tcBorders>
              <w:top w:val="single" w:sz="4" w:space="0" w:color="FFFFFF"/>
              <w:left w:val="single" w:sz="4" w:space="0" w:color="FFFFFF"/>
              <w:bottom w:val="single" w:sz="4" w:space="0" w:color="FFFFFF"/>
              <w:right w:val="single" w:sz="4" w:space="0" w:color="FFFFFF"/>
            </w:tcBorders>
          </w:tcPr>
          <w:p w14:paraId="69092FBF" w14:textId="77777777" w:rsidR="00303E00" w:rsidRPr="00DC367C" w:rsidRDefault="00303E00" w:rsidP="00695E6F">
            <w:pPr>
              <w:spacing w:after="0" w:line="240" w:lineRule="auto"/>
              <w:rPr>
                <w:rFonts w:ascii="Times New Roman" w:eastAsia="Arial Unicode MS" w:hAnsi="Times New Roman" w:cs="Times New Roman"/>
                <w:sz w:val="24"/>
                <w:szCs w:val="24"/>
              </w:rPr>
            </w:pPr>
          </w:p>
        </w:tc>
      </w:tr>
    </w:tbl>
    <w:tbl>
      <w:tblPr>
        <w:tblW w:w="4111" w:type="dxa"/>
        <w:jc w:val="right"/>
        <w:tblLook w:val="01E0" w:firstRow="1" w:lastRow="1" w:firstColumn="1" w:lastColumn="1" w:noHBand="0" w:noVBand="0"/>
      </w:tblPr>
      <w:tblGrid>
        <w:gridCol w:w="4111"/>
      </w:tblGrid>
      <w:tr w:rsidR="00303E00" w:rsidRPr="00DC367C" w14:paraId="7426D769" w14:textId="77777777" w:rsidTr="00EF44E6">
        <w:trPr>
          <w:jc w:val="right"/>
        </w:trPr>
        <w:tc>
          <w:tcPr>
            <w:tcW w:w="4111" w:type="dxa"/>
          </w:tcPr>
          <w:p w14:paraId="7EE00B85" w14:textId="626F4CDD" w:rsidR="00303E00" w:rsidRPr="00DC367C" w:rsidRDefault="00303E00" w:rsidP="00695E6F">
            <w:pPr>
              <w:spacing w:after="0" w:line="240" w:lineRule="auto"/>
              <w:rPr>
                <w:rFonts w:ascii="Times New Roman" w:eastAsia="Arial Unicode MS" w:hAnsi="Times New Roman" w:cs="Times New Roman"/>
                <w:sz w:val="24"/>
                <w:szCs w:val="24"/>
              </w:rPr>
            </w:pPr>
          </w:p>
        </w:tc>
      </w:tr>
      <w:tr w:rsidR="00303E00" w:rsidRPr="00DC367C" w14:paraId="01D735A2" w14:textId="77777777" w:rsidTr="00531B63">
        <w:trPr>
          <w:jc w:val="right"/>
        </w:trPr>
        <w:tc>
          <w:tcPr>
            <w:tcW w:w="4111" w:type="dxa"/>
            <w:hideMark/>
          </w:tcPr>
          <w:p w14:paraId="1122DF24" w14:textId="77777777" w:rsidR="00303E00" w:rsidRPr="00DC367C" w:rsidRDefault="00303E00" w:rsidP="00EF44E6">
            <w:pPr>
              <w:spacing w:after="0" w:line="240" w:lineRule="auto"/>
              <w:jc w:val="right"/>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1 priedas</w:t>
            </w:r>
          </w:p>
        </w:tc>
      </w:tr>
      <w:tr w:rsidR="00EF44E6" w:rsidRPr="00DC367C" w14:paraId="5A76767C" w14:textId="77777777" w:rsidTr="00531B63">
        <w:trPr>
          <w:jc w:val="right"/>
        </w:trPr>
        <w:tc>
          <w:tcPr>
            <w:tcW w:w="4111" w:type="dxa"/>
          </w:tcPr>
          <w:p w14:paraId="770D760B" w14:textId="77777777" w:rsidR="00EF44E6" w:rsidRPr="00DC367C" w:rsidRDefault="00EF44E6" w:rsidP="00695E6F">
            <w:pPr>
              <w:spacing w:after="0" w:line="240" w:lineRule="auto"/>
              <w:rPr>
                <w:rFonts w:ascii="Times New Roman" w:eastAsia="Arial Unicode MS" w:hAnsi="Times New Roman" w:cs="Times New Roman"/>
                <w:sz w:val="24"/>
                <w:szCs w:val="24"/>
              </w:rPr>
            </w:pPr>
          </w:p>
        </w:tc>
      </w:tr>
    </w:tbl>
    <w:p w14:paraId="46AED2F0" w14:textId="77777777" w:rsidR="00303E00" w:rsidRPr="00DC367C" w:rsidRDefault="00303E00" w:rsidP="00695E6F">
      <w:pPr>
        <w:spacing w:after="0" w:line="240" w:lineRule="auto"/>
        <w:jc w:val="center"/>
        <w:rPr>
          <w:rFonts w:ascii="Times New Roman" w:eastAsia="Arial Unicode MS" w:hAnsi="Times New Roman" w:cs="Times New Roman"/>
          <w:b/>
          <w:bCs/>
          <w:caps/>
          <w:sz w:val="24"/>
          <w:szCs w:val="24"/>
        </w:rPr>
      </w:pPr>
    </w:p>
    <w:p w14:paraId="3BDF2C56" w14:textId="77777777" w:rsidR="00303E00" w:rsidRPr="00DC367C" w:rsidRDefault="00303E00" w:rsidP="00695E6F">
      <w:pPr>
        <w:spacing w:after="0" w:line="240" w:lineRule="auto"/>
        <w:jc w:val="center"/>
        <w:rPr>
          <w:rFonts w:ascii="Times New Roman" w:eastAsia="Arial Unicode MS" w:hAnsi="Times New Roman" w:cs="Times New Roman"/>
          <w:b/>
          <w:bCs/>
          <w:caps/>
          <w:sz w:val="24"/>
          <w:szCs w:val="24"/>
        </w:rPr>
      </w:pPr>
      <w:r w:rsidRPr="00DC367C">
        <w:rPr>
          <w:rFonts w:ascii="Times New Roman" w:eastAsia="Arial Unicode MS" w:hAnsi="Times New Roman" w:cs="Times New Roman"/>
          <w:b/>
          <w:bCs/>
          <w:caps/>
          <w:sz w:val="24"/>
          <w:szCs w:val="24"/>
        </w:rPr>
        <w:t>TECHNINĖ SPECIFIKACIJA</w:t>
      </w:r>
    </w:p>
    <w:p w14:paraId="7BB4AF56" w14:textId="77777777" w:rsidR="00303E00" w:rsidRPr="00DC367C" w:rsidRDefault="00303E00" w:rsidP="00695E6F">
      <w:pPr>
        <w:spacing w:after="0" w:line="240" w:lineRule="auto"/>
        <w:jc w:val="center"/>
        <w:rPr>
          <w:rFonts w:ascii="Times New Roman" w:eastAsia="Arial Unicode MS" w:hAnsi="Times New Roman" w:cs="Times New Roman"/>
          <w:b/>
          <w:bCs/>
          <w:caps/>
          <w:sz w:val="24"/>
          <w:szCs w:val="24"/>
        </w:rPr>
      </w:pPr>
      <w:r w:rsidRPr="00DC367C">
        <w:rPr>
          <w:rFonts w:ascii="Times New Roman" w:eastAsia="Arial Unicode MS" w:hAnsi="Times New Roman" w:cs="Times New Roman"/>
          <w:b/>
          <w:bCs/>
          <w:caps/>
          <w:sz w:val="24"/>
          <w:szCs w:val="24"/>
        </w:rPr>
        <w:t>(PRIDEDAMA)</w:t>
      </w:r>
    </w:p>
    <w:p w14:paraId="4CDB86A6"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p w14:paraId="205C2A01"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tbl>
      <w:tblPr>
        <w:tblW w:w="4111" w:type="dxa"/>
        <w:jc w:val="right"/>
        <w:tblLook w:val="01E0" w:firstRow="1" w:lastRow="1" w:firstColumn="1" w:lastColumn="1" w:noHBand="0" w:noVBand="0"/>
      </w:tblPr>
      <w:tblGrid>
        <w:gridCol w:w="4111"/>
      </w:tblGrid>
      <w:tr w:rsidR="00303E00" w:rsidRPr="00DC367C" w14:paraId="6751F776" w14:textId="77777777" w:rsidTr="00EF44E6">
        <w:trPr>
          <w:jc w:val="right"/>
        </w:trPr>
        <w:tc>
          <w:tcPr>
            <w:tcW w:w="4111" w:type="dxa"/>
          </w:tcPr>
          <w:p w14:paraId="20729885" w14:textId="0DAC61DF" w:rsidR="00303E00" w:rsidRPr="00DC367C" w:rsidRDefault="00303E00" w:rsidP="00695E6F">
            <w:pPr>
              <w:spacing w:after="0" w:line="240" w:lineRule="auto"/>
              <w:rPr>
                <w:rFonts w:ascii="Times New Roman" w:eastAsia="Arial Unicode MS" w:hAnsi="Times New Roman" w:cs="Times New Roman"/>
                <w:sz w:val="24"/>
                <w:szCs w:val="24"/>
              </w:rPr>
            </w:pPr>
          </w:p>
        </w:tc>
      </w:tr>
      <w:tr w:rsidR="00303E00" w:rsidRPr="00DC367C" w14:paraId="6D4438F6" w14:textId="77777777" w:rsidTr="00531B63">
        <w:trPr>
          <w:jc w:val="right"/>
        </w:trPr>
        <w:tc>
          <w:tcPr>
            <w:tcW w:w="4111" w:type="dxa"/>
            <w:hideMark/>
          </w:tcPr>
          <w:p w14:paraId="4E8F5F34" w14:textId="77777777" w:rsidR="00303E00" w:rsidRPr="00DC367C" w:rsidRDefault="00303E00" w:rsidP="00EF44E6">
            <w:pPr>
              <w:spacing w:after="0" w:line="240" w:lineRule="auto"/>
              <w:jc w:val="right"/>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2 priedas</w:t>
            </w:r>
          </w:p>
        </w:tc>
      </w:tr>
    </w:tbl>
    <w:p w14:paraId="6D4A24DC" w14:textId="77777777" w:rsidR="00303E00" w:rsidRPr="00DC367C" w:rsidRDefault="00303E00" w:rsidP="00695E6F">
      <w:pPr>
        <w:shd w:val="clear" w:color="auto" w:fill="FFFFFF"/>
        <w:spacing w:after="0" w:line="240" w:lineRule="auto"/>
        <w:jc w:val="center"/>
        <w:rPr>
          <w:rFonts w:ascii="Times New Roman" w:eastAsia="Arial Unicode MS" w:hAnsi="Times New Roman" w:cs="Times New Roman"/>
          <w:b/>
          <w:sz w:val="24"/>
          <w:szCs w:val="24"/>
        </w:rPr>
      </w:pPr>
    </w:p>
    <w:p w14:paraId="5074F08D"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p w14:paraId="313D28F7" w14:textId="192D0130" w:rsidR="00303E00" w:rsidRPr="00DC367C" w:rsidRDefault="002372E2" w:rsidP="00695E6F">
      <w:pPr>
        <w:spacing w:after="0" w:line="240" w:lineRule="auto"/>
        <w:jc w:val="center"/>
        <w:rPr>
          <w:rFonts w:ascii="Times New Roman" w:eastAsia="Arial Unicode MS" w:hAnsi="Times New Roman" w:cs="Times New Roman"/>
          <w:b/>
          <w:sz w:val="24"/>
          <w:szCs w:val="24"/>
        </w:rPr>
      </w:pPr>
      <w:r w:rsidRPr="00DC367C">
        <w:rPr>
          <w:rFonts w:ascii="Times New Roman" w:eastAsia="Arial Unicode MS" w:hAnsi="Times New Roman" w:cs="Times New Roman"/>
          <w:b/>
          <w:sz w:val="24"/>
          <w:szCs w:val="24"/>
        </w:rPr>
        <w:t xml:space="preserve">SUPAPRASTINTAS STATYBOS </w:t>
      </w:r>
      <w:r w:rsidR="00303E00" w:rsidRPr="00DC367C">
        <w:rPr>
          <w:rFonts w:ascii="Times New Roman" w:eastAsia="Arial Unicode MS" w:hAnsi="Times New Roman" w:cs="Times New Roman"/>
          <w:b/>
          <w:sz w:val="24"/>
          <w:szCs w:val="24"/>
        </w:rPr>
        <w:t>PROJEKTAS</w:t>
      </w:r>
    </w:p>
    <w:p w14:paraId="12595A1C" w14:textId="77777777" w:rsidR="00303E00" w:rsidRPr="00DC367C" w:rsidRDefault="00303E00" w:rsidP="00695E6F">
      <w:pPr>
        <w:spacing w:after="0" w:line="240" w:lineRule="auto"/>
        <w:jc w:val="center"/>
        <w:rPr>
          <w:rFonts w:ascii="Times New Roman" w:eastAsia="Arial Unicode MS" w:hAnsi="Times New Roman" w:cs="Times New Roman"/>
          <w:b/>
          <w:bCs/>
          <w:caps/>
          <w:sz w:val="24"/>
          <w:szCs w:val="24"/>
        </w:rPr>
      </w:pPr>
      <w:r w:rsidRPr="00DC367C">
        <w:rPr>
          <w:rFonts w:ascii="Times New Roman" w:eastAsia="Arial Unicode MS" w:hAnsi="Times New Roman" w:cs="Times New Roman"/>
          <w:b/>
          <w:bCs/>
          <w:caps/>
          <w:sz w:val="24"/>
          <w:szCs w:val="24"/>
        </w:rPr>
        <w:t>(PRIDEDAMA)</w:t>
      </w:r>
    </w:p>
    <w:p w14:paraId="08E29780"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p w14:paraId="4478EB5F"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tbl>
      <w:tblPr>
        <w:tblW w:w="4253" w:type="dxa"/>
        <w:jc w:val="right"/>
        <w:tblLook w:val="01E0" w:firstRow="1" w:lastRow="1" w:firstColumn="1" w:lastColumn="1" w:noHBand="0" w:noVBand="0"/>
      </w:tblPr>
      <w:tblGrid>
        <w:gridCol w:w="4253"/>
      </w:tblGrid>
      <w:tr w:rsidR="00266D81" w:rsidRPr="00DC367C" w14:paraId="3AF8FBB7" w14:textId="77777777" w:rsidTr="00EF44E6">
        <w:trPr>
          <w:jc w:val="right"/>
        </w:trPr>
        <w:tc>
          <w:tcPr>
            <w:tcW w:w="4253" w:type="dxa"/>
          </w:tcPr>
          <w:p w14:paraId="2BECEAD0" w14:textId="552CCCCF" w:rsidR="00266D81" w:rsidRPr="00DC367C" w:rsidRDefault="00266D81" w:rsidP="00695E6F">
            <w:pPr>
              <w:spacing w:after="0" w:line="240" w:lineRule="auto"/>
              <w:rPr>
                <w:rFonts w:ascii="Times New Roman" w:eastAsia="Arial Unicode MS" w:hAnsi="Times New Roman" w:cs="Times New Roman"/>
                <w:sz w:val="24"/>
                <w:szCs w:val="24"/>
              </w:rPr>
            </w:pPr>
          </w:p>
        </w:tc>
      </w:tr>
      <w:tr w:rsidR="00266D81" w:rsidRPr="00DC367C" w14:paraId="53C2E0CD" w14:textId="77777777" w:rsidTr="00531B63">
        <w:trPr>
          <w:jc w:val="right"/>
        </w:trPr>
        <w:tc>
          <w:tcPr>
            <w:tcW w:w="4253" w:type="dxa"/>
            <w:hideMark/>
          </w:tcPr>
          <w:p w14:paraId="7CDD6043" w14:textId="77777777" w:rsidR="00266D81" w:rsidRPr="00DC367C" w:rsidRDefault="00266D81" w:rsidP="00EF44E6">
            <w:pPr>
              <w:spacing w:after="0" w:line="240" w:lineRule="auto"/>
              <w:jc w:val="right"/>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3 priedas</w:t>
            </w:r>
          </w:p>
        </w:tc>
      </w:tr>
    </w:tbl>
    <w:p w14:paraId="7636F90D" w14:textId="77777777" w:rsidR="00266D81" w:rsidRPr="00DC367C" w:rsidRDefault="00266D81" w:rsidP="00695E6F">
      <w:pPr>
        <w:spacing w:after="0" w:line="240" w:lineRule="auto"/>
        <w:jc w:val="center"/>
        <w:rPr>
          <w:rFonts w:ascii="Times New Roman" w:eastAsia="Arial Unicode MS" w:hAnsi="Times New Roman" w:cs="Times New Roman"/>
          <w:b/>
          <w:sz w:val="24"/>
          <w:szCs w:val="24"/>
        </w:rPr>
      </w:pPr>
    </w:p>
    <w:p w14:paraId="35FD6D19" w14:textId="77777777" w:rsidR="00266D81" w:rsidRPr="00DC367C" w:rsidRDefault="00266D81" w:rsidP="00695E6F">
      <w:pPr>
        <w:spacing w:after="0" w:line="240" w:lineRule="auto"/>
        <w:jc w:val="center"/>
        <w:rPr>
          <w:rFonts w:ascii="Times New Roman" w:eastAsia="Arial Unicode MS" w:hAnsi="Times New Roman" w:cs="Times New Roman"/>
          <w:b/>
          <w:sz w:val="24"/>
          <w:szCs w:val="24"/>
        </w:rPr>
      </w:pPr>
    </w:p>
    <w:p w14:paraId="564F17D8" w14:textId="77777777" w:rsidR="00266D81" w:rsidRPr="00DC367C" w:rsidRDefault="00266D81" w:rsidP="00695E6F">
      <w:pPr>
        <w:spacing w:after="0" w:line="240" w:lineRule="auto"/>
        <w:jc w:val="center"/>
        <w:rPr>
          <w:rFonts w:ascii="Times New Roman" w:eastAsia="Arial Unicode MS" w:hAnsi="Times New Roman" w:cs="Times New Roman"/>
          <w:b/>
          <w:sz w:val="24"/>
          <w:szCs w:val="24"/>
        </w:rPr>
      </w:pPr>
      <w:r w:rsidRPr="00DC367C">
        <w:rPr>
          <w:rFonts w:ascii="Times New Roman" w:eastAsia="Arial Unicode MS" w:hAnsi="Times New Roman" w:cs="Times New Roman"/>
          <w:b/>
          <w:sz w:val="24"/>
          <w:szCs w:val="24"/>
        </w:rPr>
        <w:t>TIEKĖJO PASIŪLYMAS</w:t>
      </w:r>
    </w:p>
    <w:p w14:paraId="3352A96A" w14:textId="77777777" w:rsidR="00266D81" w:rsidRPr="00DC367C" w:rsidRDefault="00266D81" w:rsidP="00695E6F">
      <w:pPr>
        <w:spacing w:after="0" w:line="240" w:lineRule="auto"/>
        <w:jc w:val="center"/>
        <w:rPr>
          <w:rFonts w:ascii="Times New Roman" w:eastAsia="Arial Unicode MS" w:hAnsi="Times New Roman" w:cs="Times New Roman"/>
          <w:b/>
          <w:bCs/>
          <w:caps/>
          <w:sz w:val="24"/>
          <w:szCs w:val="24"/>
        </w:rPr>
      </w:pPr>
      <w:r w:rsidRPr="00DC367C">
        <w:rPr>
          <w:rFonts w:ascii="Times New Roman" w:eastAsia="Arial Unicode MS" w:hAnsi="Times New Roman" w:cs="Times New Roman"/>
          <w:b/>
          <w:bCs/>
          <w:caps/>
          <w:sz w:val="24"/>
          <w:szCs w:val="24"/>
        </w:rPr>
        <w:t>(PRIDEDAMA)</w:t>
      </w:r>
    </w:p>
    <w:p w14:paraId="6DEA798B"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p w14:paraId="109F556D"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p w14:paraId="4B9CED4C" w14:textId="77777777" w:rsidR="00303E00" w:rsidRPr="00DC367C" w:rsidRDefault="00303E00" w:rsidP="00695E6F">
      <w:pPr>
        <w:spacing w:after="0" w:line="240" w:lineRule="auto"/>
        <w:jc w:val="center"/>
        <w:rPr>
          <w:rFonts w:ascii="Times New Roman" w:eastAsia="Arial Unicode MS" w:hAnsi="Times New Roman" w:cs="Times New Roman"/>
          <w:b/>
          <w:sz w:val="24"/>
          <w:szCs w:val="24"/>
        </w:rPr>
      </w:pPr>
    </w:p>
    <w:tbl>
      <w:tblPr>
        <w:tblW w:w="4253" w:type="dxa"/>
        <w:jc w:val="right"/>
        <w:tblLook w:val="01E0" w:firstRow="1" w:lastRow="1" w:firstColumn="1" w:lastColumn="1" w:noHBand="0" w:noVBand="0"/>
      </w:tblPr>
      <w:tblGrid>
        <w:gridCol w:w="4253"/>
      </w:tblGrid>
      <w:tr w:rsidR="00EF44E6" w:rsidRPr="00DC367C" w14:paraId="787589FE" w14:textId="77777777" w:rsidTr="00F43779">
        <w:trPr>
          <w:jc w:val="right"/>
        </w:trPr>
        <w:tc>
          <w:tcPr>
            <w:tcW w:w="4253" w:type="dxa"/>
            <w:hideMark/>
          </w:tcPr>
          <w:bookmarkEnd w:id="0"/>
          <w:p w14:paraId="513BA6A9" w14:textId="773186E6" w:rsidR="00EF44E6" w:rsidRPr="00DC367C" w:rsidRDefault="00EF44E6" w:rsidP="00F43779">
            <w:pPr>
              <w:spacing w:after="0" w:line="240" w:lineRule="auto"/>
              <w:jc w:val="right"/>
              <w:rPr>
                <w:rFonts w:ascii="Times New Roman" w:eastAsia="Arial Unicode MS" w:hAnsi="Times New Roman" w:cs="Times New Roman"/>
                <w:sz w:val="24"/>
                <w:szCs w:val="24"/>
              </w:rPr>
            </w:pPr>
            <w:r w:rsidRPr="00DC367C">
              <w:rPr>
                <w:rFonts w:ascii="Times New Roman" w:eastAsia="Arial Unicode MS" w:hAnsi="Times New Roman" w:cs="Times New Roman"/>
                <w:sz w:val="24"/>
                <w:szCs w:val="24"/>
              </w:rPr>
              <w:t>4 priedas</w:t>
            </w:r>
          </w:p>
        </w:tc>
      </w:tr>
    </w:tbl>
    <w:p w14:paraId="503BC4FE" w14:textId="77777777" w:rsidR="00EF44E6" w:rsidRPr="00DC367C" w:rsidRDefault="00EF44E6" w:rsidP="00EF44E6">
      <w:pPr>
        <w:spacing w:after="0" w:line="240" w:lineRule="auto"/>
        <w:jc w:val="center"/>
        <w:rPr>
          <w:rFonts w:ascii="Times New Roman" w:eastAsia="Arial Unicode MS" w:hAnsi="Times New Roman" w:cs="Times New Roman"/>
          <w:b/>
          <w:sz w:val="24"/>
          <w:szCs w:val="24"/>
        </w:rPr>
      </w:pPr>
    </w:p>
    <w:p w14:paraId="20011785" w14:textId="77777777" w:rsidR="00EF44E6" w:rsidRPr="00DC367C" w:rsidRDefault="00EF44E6" w:rsidP="00EF44E6">
      <w:pPr>
        <w:spacing w:after="0" w:line="240" w:lineRule="auto"/>
        <w:jc w:val="center"/>
        <w:rPr>
          <w:rFonts w:ascii="Times New Roman" w:eastAsia="Arial Unicode MS" w:hAnsi="Times New Roman" w:cs="Times New Roman"/>
          <w:b/>
          <w:sz w:val="24"/>
          <w:szCs w:val="24"/>
        </w:rPr>
      </w:pPr>
    </w:p>
    <w:p w14:paraId="64F01B96" w14:textId="079FB114" w:rsidR="00EF44E6" w:rsidRPr="00DC367C" w:rsidRDefault="00EF44E6" w:rsidP="00EF44E6">
      <w:pPr>
        <w:spacing w:after="0" w:line="240" w:lineRule="auto"/>
        <w:jc w:val="center"/>
        <w:rPr>
          <w:rFonts w:ascii="Times New Roman" w:eastAsia="Arial Unicode MS" w:hAnsi="Times New Roman" w:cs="Times New Roman"/>
          <w:b/>
          <w:sz w:val="24"/>
          <w:szCs w:val="24"/>
        </w:rPr>
      </w:pPr>
      <w:r w:rsidRPr="00DC367C">
        <w:rPr>
          <w:rFonts w:ascii="Times New Roman" w:eastAsia="Arial Unicode MS" w:hAnsi="Times New Roman" w:cs="Times New Roman"/>
          <w:b/>
          <w:sz w:val="24"/>
          <w:szCs w:val="24"/>
        </w:rPr>
        <w:t>VEIKLŲ GRAFIKAS</w:t>
      </w:r>
    </w:p>
    <w:p w14:paraId="5E484703" w14:textId="35D2D53F" w:rsidR="00303E00" w:rsidRPr="00DC367C" w:rsidRDefault="00EF44E6" w:rsidP="000D0C58">
      <w:pPr>
        <w:spacing w:after="0" w:line="240" w:lineRule="auto"/>
        <w:jc w:val="center"/>
        <w:rPr>
          <w:rFonts w:ascii="Times New Roman" w:eastAsia="Arial Unicode MS" w:hAnsi="Times New Roman" w:cs="Times New Roman"/>
          <w:b/>
          <w:bCs/>
          <w:caps/>
          <w:sz w:val="24"/>
          <w:szCs w:val="24"/>
        </w:rPr>
      </w:pPr>
      <w:r w:rsidRPr="00DC367C">
        <w:rPr>
          <w:rFonts w:ascii="Times New Roman" w:eastAsia="Arial Unicode MS" w:hAnsi="Times New Roman" w:cs="Times New Roman"/>
          <w:b/>
          <w:bCs/>
          <w:caps/>
          <w:sz w:val="24"/>
          <w:szCs w:val="24"/>
        </w:rPr>
        <w:t>(PRIDEDAMA)</w:t>
      </w:r>
    </w:p>
    <w:sectPr w:rsidR="00303E00" w:rsidRPr="00DC367C" w:rsidSect="00286C94">
      <w:headerReference w:type="default" r:id="rId19"/>
      <w:footerReference w:type="default" r:id="rId20"/>
      <w:pgSz w:w="11900" w:h="16840"/>
      <w:pgMar w:top="1134"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C27" w14:textId="77777777" w:rsidR="00BC4998" w:rsidRDefault="00BC4998">
      <w:pPr>
        <w:spacing w:after="0" w:line="240" w:lineRule="auto"/>
      </w:pPr>
      <w:r>
        <w:separator/>
      </w:r>
    </w:p>
  </w:endnote>
  <w:endnote w:type="continuationSeparator" w:id="0">
    <w:p w14:paraId="3F5A318A" w14:textId="77777777" w:rsidR="00BC4998" w:rsidRDefault="00BC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2840" w14:textId="77777777" w:rsidR="005524D1" w:rsidRDefault="00531B6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D26D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proofErr w:type="spellStart"/>
    <w:r>
      <w:rPr>
        <w:rFonts w:ascii="Times New Roman" w:hAnsi="Times New Roman"/>
        <w:sz w:val="18"/>
        <w:szCs w:val="18"/>
      </w:rPr>
      <w:t>iš</w:t>
    </w:r>
    <w:proofErr w:type="spellEnd"/>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D26D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4ADA" w14:textId="77777777" w:rsidR="00BC4998" w:rsidRDefault="00BC4998">
      <w:pPr>
        <w:spacing w:after="0" w:line="240" w:lineRule="auto"/>
      </w:pPr>
      <w:r>
        <w:separator/>
      </w:r>
    </w:p>
  </w:footnote>
  <w:footnote w:type="continuationSeparator" w:id="0">
    <w:p w14:paraId="1C3AD2EE" w14:textId="77777777" w:rsidR="00BC4998" w:rsidRDefault="00BC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5779" w14:textId="77777777" w:rsidR="005524D1" w:rsidRPr="00AE738B" w:rsidRDefault="005524D1" w:rsidP="00531B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A81"/>
    <w:multiLevelType w:val="multilevel"/>
    <w:tmpl w:val="D3CE051A"/>
    <w:lvl w:ilvl="0">
      <w:start w:val="2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C4452B"/>
    <w:multiLevelType w:val="multilevel"/>
    <w:tmpl w:val="A21A4B3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30765464"/>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70C7D63"/>
    <w:multiLevelType w:val="multilevel"/>
    <w:tmpl w:val="BFCA2782"/>
    <w:lvl w:ilvl="0">
      <w:start w:val="1"/>
      <w:numFmt w:val="decimal"/>
      <w:lvlText w:val="%1."/>
      <w:lvlJc w:val="left"/>
      <w:pPr>
        <w:tabs>
          <w:tab w:val="num" w:pos="4560"/>
        </w:tabs>
        <w:ind w:left="4560" w:hanging="360"/>
      </w:pPr>
      <w:rPr>
        <w:b/>
      </w:rPr>
    </w:lvl>
    <w:lvl w:ilvl="1">
      <w:start w:val="1"/>
      <w:numFmt w:val="decimal"/>
      <w:lvlText w:val="%1.%2."/>
      <w:lvlJc w:val="left"/>
      <w:pPr>
        <w:tabs>
          <w:tab w:val="num" w:pos="1032"/>
        </w:tabs>
        <w:ind w:left="1032" w:hanging="432"/>
      </w:pPr>
      <w:rPr>
        <w:sz w:val="22"/>
        <w:szCs w:val="22"/>
      </w:rPr>
    </w:lvl>
    <w:lvl w:ilvl="2">
      <w:start w:val="1"/>
      <w:numFmt w:val="decimal"/>
      <w:lvlText w:val="%1.%2.%3."/>
      <w:lvlJc w:val="left"/>
      <w:pPr>
        <w:tabs>
          <w:tab w:val="num" w:pos="1320"/>
        </w:tabs>
        <w:ind w:left="110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16cid:durableId="244346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686440">
    <w:abstractNumId w:val="2"/>
  </w:num>
  <w:num w:numId="3" w16cid:durableId="1158426718">
    <w:abstractNumId w:val="1"/>
  </w:num>
  <w:num w:numId="4" w16cid:durableId="53047857">
    <w:abstractNumId w:val="0"/>
  </w:num>
  <w:num w:numId="5" w16cid:durableId="1700475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0"/>
    <w:rsid w:val="00016F0A"/>
    <w:rsid w:val="00046E2E"/>
    <w:rsid w:val="000641EA"/>
    <w:rsid w:val="00064FEB"/>
    <w:rsid w:val="000670B0"/>
    <w:rsid w:val="0008335A"/>
    <w:rsid w:val="000947E8"/>
    <w:rsid w:val="000D0C58"/>
    <w:rsid w:val="000E2510"/>
    <w:rsid w:val="001118C0"/>
    <w:rsid w:val="001232C8"/>
    <w:rsid w:val="00143097"/>
    <w:rsid w:val="00143183"/>
    <w:rsid w:val="001550B0"/>
    <w:rsid w:val="00164CE0"/>
    <w:rsid w:val="001A5CC3"/>
    <w:rsid w:val="001A77E3"/>
    <w:rsid w:val="001C11F5"/>
    <w:rsid w:val="001E00E0"/>
    <w:rsid w:val="001E2BDD"/>
    <w:rsid w:val="00213354"/>
    <w:rsid w:val="002350F7"/>
    <w:rsid w:val="002372E2"/>
    <w:rsid w:val="00247D35"/>
    <w:rsid w:val="002544B9"/>
    <w:rsid w:val="00261FC6"/>
    <w:rsid w:val="00266D81"/>
    <w:rsid w:val="00286C94"/>
    <w:rsid w:val="002B153D"/>
    <w:rsid w:val="002C720E"/>
    <w:rsid w:val="002D038D"/>
    <w:rsid w:val="0030355B"/>
    <w:rsid w:val="00303E00"/>
    <w:rsid w:val="00311979"/>
    <w:rsid w:val="00331301"/>
    <w:rsid w:val="00357ADE"/>
    <w:rsid w:val="00374567"/>
    <w:rsid w:val="00375CF6"/>
    <w:rsid w:val="003B02FB"/>
    <w:rsid w:val="003B2CBE"/>
    <w:rsid w:val="003B5D45"/>
    <w:rsid w:val="00415C17"/>
    <w:rsid w:val="00422FF7"/>
    <w:rsid w:val="004305E9"/>
    <w:rsid w:val="00441769"/>
    <w:rsid w:val="00446B79"/>
    <w:rsid w:val="00470B75"/>
    <w:rsid w:val="00474E8A"/>
    <w:rsid w:val="00483D63"/>
    <w:rsid w:val="004A0371"/>
    <w:rsid w:val="004A460B"/>
    <w:rsid w:val="004C4A60"/>
    <w:rsid w:val="004D349B"/>
    <w:rsid w:val="005130B3"/>
    <w:rsid w:val="00530B8E"/>
    <w:rsid w:val="00531B63"/>
    <w:rsid w:val="005524D1"/>
    <w:rsid w:val="005776FA"/>
    <w:rsid w:val="005832C6"/>
    <w:rsid w:val="005B002B"/>
    <w:rsid w:val="005C09A2"/>
    <w:rsid w:val="005C6765"/>
    <w:rsid w:val="005C7E41"/>
    <w:rsid w:val="005F3601"/>
    <w:rsid w:val="005F5592"/>
    <w:rsid w:val="00615113"/>
    <w:rsid w:val="006266ED"/>
    <w:rsid w:val="0063492E"/>
    <w:rsid w:val="00654B66"/>
    <w:rsid w:val="00654EE8"/>
    <w:rsid w:val="00672659"/>
    <w:rsid w:val="006802D0"/>
    <w:rsid w:val="00683AF0"/>
    <w:rsid w:val="0069209A"/>
    <w:rsid w:val="00695E6F"/>
    <w:rsid w:val="006C25B4"/>
    <w:rsid w:val="006C4951"/>
    <w:rsid w:val="006C71BB"/>
    <w:rsid w:val="006E3F3C"/>
    <w:rsid w:val="006E62CC"/>
    <w:rsid w:val="006F17B7"/>
    <w:rsid w:val="007017D2"/>
    <w:rsid w:val="00717A06"/>
    <w:rsid w:val="00725742"/>
    <w:rsid w:val="007368DD"/>
    <w:rsid w:val="0074231E"/>
    <w:rsid w:val="00762C58"/>
    <w:rsid w:val="0077715D"/>
    <w:rsid w:val="007A0504"/>
    <w:rsid w:val="007A6CFD"/>
    <w:rsid w:val="007C2F05"/>
    <w:rsid w:val="007C73BF"/>
    <w:rsid w:val="007D7565"/>
    <w:rsid w:val="007E081F"/>
    <w:rsid w:val="008010EF"/>
    <w:rsid w:val="008032A6"/>
    <w:rsid w:val="00803BDA"/>
    <w:rsid w:val="00805B82"/>
    <w:rsid w:val="008229E4"/>
    <w:rsid w:val="00825689"/>
    <w:rsid w:val="00832615"/>
    <w:rsid w:val="00852CB6"/>
    <w:rsid w:val="00855F41"/>
    <w:rsid w:val="008675A3"/>
    <w:rsid w:val="008936FF"/>
    <w:rsid w:val="008B1C39"/>
    <w:rsid w:val="008C22D8"/>
    <w:rsid w:val="008D3390"/>
    <w:rsid w:val="008E5C8C"/>
    <w:rsid w:val="00910A62"/>
    <w:rsid w:val="00912302"/>
    <w:rsid w:val="009541E1"/>
    <w:rsid w:val="0096277A"/>
    <w:rsid w:val="00963ECA"/>
    <w:rsid w:val="00983E0A"/>
    <w:rsid w:val="009866B1"/>
    <w:rsid w:val="00986CEF"/>
    <w:rsid w:val="00987EA1"/>
    <w:rsid w:val="00990E45"/>
    <w:rsid w:val="009913E3"/>
    <w:rsid w:val="009A500A"/>
    <w:rsid w:val="009D5F34"/>
    <w:rsid w:val="009E0F8D"/>
    <w:rsid w:val="009F3960"/>
    <w:rsid w:val="00A0070E"/>
    <w:rsid w:val="00A41F84"/>
    <w:rsid w:val="00A42A6A"/>
    <w:rsid w:val="00A51D6F"/>
    <w:rsid w:val="00A53419"/>
    <w:rsid w:val="00A579D9"/>
    <w:rsid w:val="00A716F8"/>
    <w:rsid w:val="00A73F9D"/>
    <w:rsid w:val="00A771EA"/>
    <w:rsid w:val="00AC4A85"/>
    <w:rsid w:val="00AC746F"/>
    <w:rsid w:val="00AE7779"/>
    <w:rsid w:val="00B06FC0"/>
    <w:rsid w:val="00B1080D"/>
    <w:rsid w:val="00B25B17"/>
    <w:rsid w:val="00B552B2"/>
    <w:rsid w:val="00B55AE3"/>
    <w:rsid w:val="00B56B97"/>
    <w:rsid w:val="00B96CE2"/>
    <w:rsid w:val="00BA1DCD"/>
    <w:rsid w:val="00BA54F6"/>
    <w:rsid w:val="00BB27BF"/>
    <w:rsid w:val="00BC4998"/>
    <w:rsid w:val="00BD2D96"/>
    <w:rsid w:val="00BF0709"/>
    <w:rsid w:val="00C248ED"/>
    <w:rsid w:val="00C24F27"/>
    <w:rsid w:val="00C356C3"/>
    <w:rsid w:val="00C56ACF"/>
    <w:rsid w:val="00C822C1"/>
    <w:rsid w:val="00C86211"/>
    <w:rsid w:val="00CC10BA"/>
    <w:rsid w:val="00CC2AE2"/>
    <w:rsid w:val="00CD30D1"/>
    <w:rsid w:val="00CF4728"/>
    <w:rsid w:val="00D05ABA"/>
    <w:rsid w:val="00D14BBD"/>
    <w:rsid w:val="00D14F3A"/>
    <w:rsid w:val="00D15880"/>
    <w:rsid w:val="00D342BF"/>
    <w:rsid w:val="00D35C13"/>
    <w:rsid w:val="00D57E13"/>
    <w:rsid w:val="00D80440"/>
    <w:rsid w:val="00D829E4"/>
    <w:rsid w:val="00DA3C88"/>
    <w:rsid w:val="00DC2DBE"/>
    <w:rsid w:val="00DC367C"/>
    <w:rsid w:val="00DD26DB"/>
    <w:rsid w:val="00DE2ED7"/>
    <w:rsid w:val="00DF00D8"/>
    <w:rsid w:val="00DF4776"/>
    <w:rsid w:val="00E00697"/>
    <w:rsid w:val="00E115A0"/>
    <w:rsid w:val="00E1387B"/>
    <w:rsid w:val="00E325F5"/>
    <w:rsid w:val="00E53BF1"/>
    <w:rsid w:val="00E55B9C"/>
    <w:rsid w:val="00E60355"/>
    <w:rsid w:val="00E75470"/>
    <w:rsid w:val="00E9264E"/>
    <w:rsid w:val="00EB3062"/>
    <w:rsid w:val="00EB6175"/>
    <w:rsid w:val="00EB6912"/>
    <w:rsid w:val="00ED507D"/>
    <w:rsid w:val="00EF029A"/>
    <w:rsid w:val="00EF1A78"/>
    <w:rsid w:val="00EF44E6"/>
    <w:rsid w:val="00EF4748"/>
    <w:rsid w:val="00F1389D"/>
    <w:rsid w:val="00F17384"/>
    <w:rsid w:val="00F20DEC"/>
    <w:rsid w:val="00F21E6C"/>
    <w:rsid w:val="00F33FF5"/>
    <w:rsid w:val="00F34126"/>
    <w:rsid w:val="00F46EC3"/>
    <w:rsid w:val="00F86A2E"/>
    <w:rsid w:val="00F90C17"/>
    <w:rsid w:val="00FA6B39"/>
    <w:rsid w:val="00FB2C00"/>
    <w:rsid w:val="00FD7151"/>
    <w:rsid w:val="00FF21D2"/>
    <w:rsid w:val="00FF7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6D70093"/>
  <w15:docId w15:val="{A4188C50-08FC-4F43-BCCF-AFD4461B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E00"/>
    <w:pPr>
      <w:spacing w:after="200" w:line="276" w:lineRule="auto"/>
      <w:ind w:firstLine="0"/>
      <w:jc w:val="left"/>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303E00"/>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5F5F5F"/>
      <w:kern w:val="0"/>
      <w:sz w:val="20"/>
      <w:szCs w:val="20"/>
      <w:bdr w:val="nil"/>
      <w:lang w:val="en-GB" w:eastAsia="en-GB"/>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03E00"/>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03E00"/>
    <w:rPr>
      <w:rFonts w:ascii="Times New Roman" w:eastAsia="Arial Unicode MS" w:hAnsi="Times New Roman" w:cs="Times New Roman"/>
      <w:kern w:val="0"/>
      <w:sz w:val="24"/>
      <w:szCs w:val="24"/>
      <w:bdr w:val="nil"/>
      <w:lang w:val="en-US"/>
      <w14:ligatures w14:val="none"/>
    </w:rPr>
  </w:style>
  <w:style w:type="character" w:customStyle="1" w:styleId="normaltextrun">
    <w:name w:val="normaltextrun"/>
    <w:basedOn w:val="Numatytasispastraiposriftas"/>
    <w:rsid w:val="00303E00"/>
  </w:style>
  <w:style w:type="paragraph" w:styleId="Sraopastraipa">
    <w:name w:val="List Paragraph"/>
    <w:aliases w:val="Numbering,ERP-List Paragraph,List Paragraph11,Bullet EY,List Paragraph2,List Paragraph Red,List Paragraph1,List Paragraph,List Paragraph12,List Paragraph21,Lentele,List not in Table,punktai,Table of contents numbered,Bullet,Buletai,lp1"/>
    <w:basedOn w:val="prastasis"/>
    <w:link w:val="SraopastraipaDiagrama"/>
    <w:uiPriority w:val="34"/>
    <w:qFormat/>
    <w:rsid w:val="00912302"/>
    <w:pPr>
      <w:spacing w:after="0" w:line="240" w:lineRule="auto"/>
      <w:ind w:left="720"/>
      <w:contextualSpacing/>
    </w:pPr>
    <w:rPr>
      <w:rFonts w:ascii="Times New Roman" w:eastAsia="Calibri" w:hAnsi="Times New Roman" w:cs="Times New Roman"/>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List Paragraph12 Diagrama"/>
    <w:link w:val="Sraopastraipa"/>
    <w:uiPriority w:val="34"/>
    <w:qFormat/>
    <w:locked/>
    <w:rsid w:val="00912302"/>
    <w:rPr>
      <w:rFonts w:ascii="Times New Roman" w:eastAsia="Calibri" w:hAnsi="Times New Roman"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357ADE"/>
    <w:rPr>
      <w:sz w:val="16"/>
      <w:szCs w:val="16"/>
    </w:rPr>
  </w:style>
  <w:style w:type="paragraph" w:styleId="Komentarotekstas">
    <w:name w:val="annotation text"/>
    <w:basedOn w:val="prastasis"/>
    <w:link w:val="KomentarotekstasDiagrama"/>
    <w:uiPriority w:val="99"/>
    <w:unhideWhenUsed/>
    <w:rsid w:val="00357A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7AD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57ADE"/>
    <w:rPr>
      <w:b/>
      <w:bCs/>
    </w:rPr>
  </w:style>
  <w:style w:type="character" w:customStyle="1" w:styleId="KomentarotemaDiagrama">
    <w:name w:val="Komentaro tema Diagrama"/>
    <w:basedOn w:val="KomentarotekstasDiagrama"/>
    <w:link w:val="Komentarotema"/>
    <w:uiPriority w:val="99"/>
    <w:semiHidden/>
    <w:rsid w:val="00357ADE"/>
    <w:rPr>
      <w:b/>
      <w:bCs/>
      <w:kern w:val="0"/>
      <w:sz w:val="20"/>
      <w:szCs w:val="20"/>
      <w14:ligatures w14:val="none"/>
    </w:rPr>
  </w:style>
  <w:style w:type="paragraph" w:styleId="Pataisymai">
    <w:name w:val="Revision"/>
    <w:hidden/>
    <w:uiPriority w:val="99"/>
    <w:semiHidden/>
    <w:rsid w:val="00695E6F"/>
    <w:pPr>
      <w:spacing w:line="240" w:lineRule="auto"/>
      <w:ind w:firstLine="0"/>
      <w:jc w:val="left"/>
    </w:pPr>
    <w:rPr>
      <w:kern w:val="0"/>
      <w14:ligatures w14:val="none"/>
    </w:rPr>
  </w:style>
  <w:style w:type="character" w:styleId="Hipersaitas">
    <w:name w:val="Hyperlink"/>
    <w:basedOn w:val="Numatytasispastraiposriftas"/>
    <w:uiPriority w:val="99"/>
    <w:semiHidden/>
    <w:unhideWhenUsed/>
    <w:rsid w:val="00695E6F"/>
    <w:rPr>
      <w:color w:val="0000FF"/>
      <w:u w:val="single"/>
    </w:rPr>
  </w:style>
  <w:style w:type="paragraph" w:customStyle="1" w:styleId="Stilius3">
    <w:name w:val="Stilius3"/>
    <w:basedOn w:val="prastasis"/>
    <w:qFormat/>
    <w:rsid w:val="005C09A2"/>
    <w:pPr>
      <w:suppressAutoHyphens/>
      <w:spacing w:before="200" w:after="0" w:line="240" w:lineRule="auto"/>
      <w:jc w:val="both"/>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582069">
      <w:bodyDiv w:val="1"/>
      <w:marLeft w:val="0"/>
      <w:marRight w:val="0"/>
      <w:marTop w:val="0"/>
      <w:marBottom w:val="0"/>
      <w:divBdr>
        <w:top w:val="none" w:sz="0" w:space="0" w:color="auto"/>
        <w:left w:val="none" w:sz="0" w:space="0" w:color="auto"/>
        <w:bottom w:val="none" w:sz="0" w:space="0" w:color="auto"/>
        <w:right w:val="none" w:sz="0" w:space="0" w:color="auto"/>
      </w:divBdr>
    </w:div>
    <w:div w:id="185159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dministracija@silut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F49639-6C0F-4E11-B1F7-FE0ED6C4017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454C-7FF0-4D7F-B9EE-36C6F0CE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13</Pages>
  <Words>28808</Words>
  <Characters>16422</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Andrejevaitė</cp:lastModifiedBy>
  <cp:revision>14</cp:revision>
  <cp:lastPrinted>2025-06-19T11:36:00Z</cp:lastPrinted>
  <dcterms:created xsi:type="dcterms:W3CDTF">2025-10-03T10:33:00Z</dcterms:created>
  <dcterms:modified xsi:type="dcterms:W3CDTF">2025-10-08T11:44:00Z</dcterms:modified>
</cp:coreProperties>
</file>