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E344" w14:textId="6342F191" w:rsidR="007A662D" w:rsidRPr="00C2069F" w:rsidRDefault="007A662D" w:rsidP="00C2069F">
      <w:pPr>
        <w:pStyle w:val="Temosantrat21"/>
        <w:keepNext/>
        <w:keepLines/>
        <w:shd w:val="clear" w:color="auto" w:fill="auto"/>
        <w:tabs>
          <w:tab w:val="left" w:pos="905"/>
        </w:tabs>
        <w:spacing w:before="0" w:after="0" w:line="240" w:lineRule="auto"/>
        <w:jc w:val="left"/>
        <w:rPr>
          <w:rFonts w:ascii="Times New Roman" w:hAnsi="Times New Roman" w:cs="Times New Roman"/>
          <w:b w:val="0"/>
          <w:bCs w:val="0"/>
          <w:sz w:val="24"/>
          <w:szCs w:val="24"/>
        </w:rPr>
      </w:pP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00C2069F" w:rsidRPr="00C2069F">
        <w:rPr>
          <w:rFonts w:ascii="Times New Roman" w:hAnsi="Times New Roman" w:cs="Times New Roman"/>
          <w:b w:val="0"/>
          <w:bCs w:val="0"/>
          <w:sz w:val="24"/>
          <w:szCs w:val="24"/>
        </w:rPr>
        <w:t xml:space="preserve">Pirkimo sąlygų </w:t>
      </w:r>
      <w:r w:rsidR="007B290F">
        <w:rPr>
          <w:rFonts w:ascii="Times New Roman" w:hAnsi="Times New Roman" w:cs="Times New Roman"/>
          <w:b w:val="0"/>
          <w:bCs w:val="0"/>
          <w:sz w:val="24"/>
          <w:szCs w:val="24"/>
        </w:rPr>
        <w:t>6</w:t>
      </w:r>
      <w:r w:rsidR="00C2069F" w:rsidRPr="00C2069F">
        <w:rPr>
          <w:rFonts w:ascii="Times New Roman" w:hAnsi="Times New Roman" w:cs="Times New Roman"/>
          <w:b w:val="0"/>
          <w:bCs w:val="0"/>
          <w:sz w:val="24"/>
          <w:szCs w:val="24"/>
        </w:rPr>
        <w:t xml:space="preserve"> priedas „Sutarties projektas“</w:t>
      </w:r>
    </w:p>
    <w:p w14:paraId="21CF0F20" w14:textId="350E9BA9" w:rsidR="007A662D" w:rsidRPr="00C2069F" w:rsidRDefault="007A662D" w:rsidP="00C2069F">
      <w:pPr>
        <w:tabs>
          <w:tab w:val="left" w:pos="1134"/>
        </w:tabs>
        <w:spacing w:after="0" w:line="240" w:lineRule="auto"/>
        <w:jc w:val="both"/>
        <w:rPr>
          <w:szCs w:val="24"/>
        </w:rPr>
      </w:pPr>
      <w:r w:rsidRPr="00C2069F">
        <w:rPr>
          <w:szCs w:val="24"/>
        </w:rPr>
        <w:tab/>
      </w:r>
      <w:r w:rsidRPr="00C2069F">
        <w:rPr>
          <w:szCs w:val="24"/>
        </w:rPr>
        <w:tab/>
      </w:r>
      <w:r w:rsidRPr="00C2069F">
        <w:rPr>
          <w:szCs w:val="24"/>
        </w:rPr>
        <w:tab/>
      </w:r>
      <w:r w:rsidRPr="00C2069F">
        <w:rPr>
          <w:szCs w:val="24"/>
        </w:rPr>
        <w:tab/>
      </w:r>
      <w:r w:rsidRPr="00C2069F">
        <w:rPr>
          <w:szCs w:val="24"/>
        </w:rPr>
        <w:tab/>
      </w:r>
      <w:r w:rsidRPr="00C2069F">
        <w:rPr>
          <w:szCs w:val="24"/>
        </w:rPr>
        <w:tab/>
        <w:t xml:space="preserve"> </w:t>
      </w:r>
    </w:p>
    <w:p w14:paraId="47B2F5F8" w14:textId="086242A1" w:rsidR="00C2069F" w:rsidRDefault="005337FB" w:rsidP="00C2069F">
      <w:pPr>
        <w:spacing w:after="0" w:line="240" w:lineRule="auto"/>
        <w:jc w:val="center"/>
        <w:rPr>
          <w:rFonts w:eastAsia="TimesNewRomanPS-BoldMT"/>
          <w:b/>
          <w:bCs/>
          <w:caps/>
          <w:szCs w:val="24"/>
        </w:rPr>
      </w:pPr>
      <w:r w:rsidRPr="005337FB">
        <w:rPr>
          <w:rFonts w:eastAsia="TimesNewRomanPS-BoldMT"/>
          <w:b/>
          <w:bCs/>
          <w:caps/>
          <w:szCs w:val="24"/>
        </w:rPr>
        <w:t>TILTO PER NEMUNĖLIO UPĘ REMONTO</w:t>
      </w:r>
      <w:r w:rsidR="007A662D" w:rsidRPr="00C2069F">
        <w:rPr>
          <w:rFonts w:eastAsia="TimesNewRomanPS-BoldMT"/>
          <w:b/>
          <w:bCs/>
          <w:caps/>
          <w:szCs w:val="24"/>
        </w:rPr>
        <w:t xml:space="preserve"> darbų</w:t>
      </w:r>
    </w:p>
    <w:p w14:paraId="25DCEABF" w14:textId="37620DAA" w:rsidR="007A662D" w:rsidRPr="00C2069F" w:rsidRDefault="007A662D" w:rsidP="00C2069F">
      <w:pPr>
        <w:spacing w:after="0" w:line="240" w:lineRule="auto"/>
        <w:jc w:val="center"/>
        <w:rPr>
          <w:rFonts w:eastAsia="TimesNewRomanPS-BoldMT"/>
          <w:b/>
          <w:bCs/>
          <w:caps/>
          <w:szCs w:val="24"/>
        </w:rPr>
      </w:pPr>
      <w:r w:rsidRPr="00C2069F">
        <w:rPr>
          <w:rFonts w:eastAsia="TimesNewRomanPS-BoldMT"/>
          <w:b/>
          <w:bCs/>
          <w:caps/>
          <w:szCs w:val="24"/>
        </w:rPr>
        <w:t xml:space="preserve"> </w:t>
      </w:r>
      <w:r w:rsidRPr="00C2069F">
        <w:rPr>
          <w:b/>
          <w:szCs w:val="24"/>
        </w:rPr>
        <w:t>PIRKIMO SUTARTIS</w:t>
      </w:r>
    </w:p>
    <w:p w14:paraId="27266460" w14:textId="77777777" w:rsidR="007A662D" w:rsidRPr="00C2069F" w:rsidRDefault="007A662D" w:rsidP="00C2069F">
      <w:pPr>
        <w:tabs>
          <w:tab w:val="left" w:pos="7740"/>
        </w:tabs>
        <w:spacing w:after="0" w:line="240" w:lineRule="auto"/>
        <w:ind w:right="1274"/>
        <w:jc w:val="center"/>
        <w:rPr>
          <w:rFonts w:eastAsia="Times New Roman"/>
          <w:szCs w:val="24"/>
          <w:lang w:eastAsia="x-none"/>
        </w:rPr>
      </w:pPr>
    </w:p>
    <w:p w14:paraId="06E57931" w14:textId="2D886CF9" w:rsidR="007A662D" w:rsidRPr="00C2069F" w:rsidRDefault="007A662D" w:rsidP="00C2069F">
      <w:pPr>
        <w:tabs>
          <w:tab w:val="left" w:pos="7740"/>
        </w:tabs>
        <w:spacing w:after="0" w:line="240" w:lineRule="auto"/>
        <w:ind w:right="1274"/>
        <w:jc w:val="center"/>
        <w:rPr>
          <w:rFonts w:eastAsia="Times New Roman"/>
          <w:szCs w:val="24"/>
          <w:lang w:eastAsia="x-none"/>
        </w:rPr>
      </w:pPr>
      <w:r w:rsidRPr="00C2069F">
        <w:rPr>
          <w:rFonts w:eastAsia="Times New Roman"/>
          <w:szCs w:val="24"/>
          <w:lang w:eastAsia="x-none"/>
        </w:rPr>
        <w:t>202</w:t>
      </w:r>
      <w:r w:rsidR="00C2069F">
        <w:rPr>
          <w:rFonts w:eastAsia="Times New Roman"/>
          <w:szCs w:val="24"/>
          <w:lang w:eastAsia="x-none"/>
        </w:rPr>
        <w:t>5</w:t>
      </w:r>
      <w:r w:rsidRPr="00C2069F">
        <w:rPr>
          <w:rFonts w:eastAsia="Times New Roman"/>
          <w:szCs w:val="24"/>
          <w:lang w:eastAsia="x-none"/>
        </w:rPr>
        <w:t xml:space="preserve"> m. _______________ d. Nr. DS-_____</w:t>
      </w:r>
    </w:p>
    <w:p w14:paraId="2C66F6C3" w14:textId="77777777" w:rsidR="007A662D" w:rsidRPr="00C2069F" w:rsidRDefault="007A662D" w:rsidP="00C2069F">
      <w:pPr>
        <w:tabs>
          <w:tab w:val="left" w:pos="7740"/>
        </w:tabs>
        <w:spacing w:after="0" w:line="240" w:lineRule="auto"/>
        <w:ind w:right="1274"/>
        <w:jc w:val="center"/>
        <w:rPr>
          <w:rFonts w:eastAsia="Times New Roman"/>
          <w:szCs w:val="24"/>
          <w:lang w:eastAsia="x-none"/>
        </w:rPr>
      </w:pPr>
      <w:r w:rsidRPr="00C2069F">
        <w:rPr>
          <w:rFonts w:eastAsia="Times New Roman"/>
          <w:szCs w:val="24"/>
          <w:lang w:eastAsia="x-none"/>
        </w:rPr>
        <w:t>Rokiškis</w:t>
      </w:r>
    </w:p>
    <w:p w14:paraId="051565E5" w14:textId="77777777" w:rsidR="007A662D" w:rsidRPr="00C2069F" w:rsidRDefault="007A662D" w:rsidP="00C2069F">
      <w:pPr>
        <w:spacing w:after="0" w:line="240" w:lineRule="auto"/>
        <w:jc w:val="both"/>
        <w:rPr>
          <w:rFonts w:eastAsia="Times New Roman"/>
          <w:szCs w:val="24"/>
        </w:rPr>
      </w:pPr>
    </w:p>
    <w:p w14:paraId="20F2A782" w14:textId="2546DE84" w:rsidR="007A662D" w:rsidRPr="00C2069F" w:rsidRDefault="007A662D" w:rsidP="00C2069F">
      <w:pPr>
        <w:tabs>
          <w:tab w:val="left" w:pos="6765"/>
        </w:tabs>
        <w:spacing w:after="0" w:line="240" w:lineRule="auto"/>
        <w:ind w:firstLine="851"/>
        <w:jc w:val="both"/>
        <w:rPr>
          <w:szCs w:val="24"/>
        </w:rPr>
      </w:pPr>
      <w:r w:rsidRPr="00C2069F">
        <w:rPr>
          <w:b/>
          <w:szCs w:val="24"/>
        </w:rPr>
        <w:t>Rokiškio rajono savivaldybės administracija</w:t>
      </w:r>
      <w:r w:rsidRPr="00C2069F">
        <w:rPr>
          <w:szCs w:val="24"/>
        </w:rPr>
        <w:t xml:space="preserve">, juridinio asmens kodas 188772248, kurios registruota buveinė yra Sąjūdžio a. 1, Rokiškis, duomenys apie įstaigą kaupiami ir saugomi Lietuvos Respublikos juridinių asmenų registre, atstovaujama _________________, veikiančio pagal (toliau – Užsakovas), ir </w:t>
      </w:r>
      <w:r w:rsidRPr="00C2069F">
        <w:rPr>
          <w:b/>
          <w:bCs/>
          <w:szCs w:val="24"/>
        </w:rPr>
        <w:t>________________</w:t>
      </w:r>
      <w:r w:rsidRPr="00C2069F">
        <w:rPr>
          <w:szCs w:val="24"/>
        </w:rPr>
        <w:t>, juridinio asmens kodas _________________, kurio registruota buveinė yra ___________________, duomenys apie įmonę kaupiami ir saugomi Lietuvos Respublikos juridinių asmenų registre, atstovaujama ________________, veikiančio pagal _____________________ (toliau – Rangovas), toliau kartu šioje pirkimo-pardavimo sutartyje vadinami „Šalimis“, o kiekvienas atskirai – „Šalimi“, sudarė šią pirkimo-pardavimo sutartį, toliau vadinamą „Sutartimi“, ir susitarė dėl toliau išvardintų sąlygų.</w:t>
      </w:r>
    </w:p>
    <w:p w14:paraId="1810EB3D" w14:textId="77777777" w:rsidR="007A662D" w:rsidRPr="00C2069F" w:rsidRDefault="007A662D" w:rsidP="00C2069F">
      <w:pPr>
        <w:tabs>
          <w:tab w:val="left" w:pos="6765"/>
        </w:tabs>
        <w:spacing w:after="0" w:line="240" w:lineRule="auto"/>
        <w:jc w:val="both"/>
        <w:rPr>
          <w:szCs w:val="24"/>
        </w:rPr>
      </w:pPr>
    </w:p>
    <w:p w14:paraId="5C1D41CC" w14:textId="77777777" w:rsidR="007A662D" w:rsidRPr="00C2069F" w:rsidRDefault="007A662D" w:rsidP="00C2069F">
      <w:pPr>
        <w:keepNext/>
        <w:tabs>
          <w:tab w:val="left" w:pos="0"/>
          <w:tab w:val="left" w:pos="1298"/>
          <w:tab w:val="left" w:pos="2072"/>
        </w:tabs>
        <w:suppressAutoHyphens/>
        <w:spacing w:after="0" w:line="240" w:lineRule="auto"/>
        <w:ind w:right="15"/>
        <w:jc w:val="center"/>
        <w:outlineLvl w:val="0"/>
        <w:rPr>
          <w:rFonts w:eastAsia="Times New Roman"/>
          <w:b/>
          <w:szCs w:val="24"/>
        </w:rPr>
      </w:pPr>
      <w:r w:rsidRPr="00C2069F">
        <w:rPr>
          <w:rFonts w:eastAsia="Times New Roman"/>
          <w:b/>
          <w:szCs w:val="24"/>
        </w:rPr>
        <w:t>I. SUTARTIES OBJEKTAS</w:t>
      </w:r>
    </w:p>
    <w:p w14:paraId="6972299D" w14:textId="77777777" w:rsidR="007A662D" w:rsidRPr="00C2069F" w:rsidRDefault="007A662D" w:rsidP="00C2069F">
      <w:pPr>
        <w:tabs>
          <w:tab w:val="left" w:pos="2072"/>
        </w:tabs>
        <w:spacing w:after="0" w:line="240" w:lineRule="auto"/>
        <w:ind w:right="15"/>
        <w:rPr>
          <w:rFonts w:eastAsia="Times New Roman"/>
          <w:szCs w:val="24"/>
        </w:rPr>
      </w:pPr>
    </w:p>
    <w:p w14:paraId="0D325300" w14:textId="114E7B88" w:rsidR="007A662D" w:rsidRPr="00C2069F" w:rsidRDefault="007A662D" w:rsidP="005337FB">
      <w:pPr>
        <w:pStyle w:val="Pagrindinistekstas"/>
        <w:spacing w:after="0" w:line="240" w:lineRule="auto"/>
        <w:ind w:firstLine="709"/>
        <w:jc w:val="both"/>
        <w:rPr>
          <w:rFonts w:eastAsia="Times New Roman"/>
          <w:sz w:val="24"/>
          <w:szCs w:val="24"/>
          <w:lang w:val="lt-LT"/>
        </w:rPr>
      </w:pPr>
      <w:r w:rsidRPr="00C2069F">
        <w:rPr>
          <w:rFonts w:eastAsia="Times New Roman"/>
          <w:sz w:val="24"/>
          <w:szCs w:val="24"/>
        </w:rPr>
        <w:t>1.</w:t>
      </w:r>
      <w:r w:rsidRPr="00C2069F">
        <w:rPr>
          <w:sz w:val="24"/>
          <w:szCs w:val="24"/>
        </w:rPr>
        <w:t xml:space="preserve">1. Pirkimo objektas – </w:t>
      </w:r>
      <w:r w:rsidR="005337FB">
        <w:rPr>
          <w:rFonts w:eastAsia="TimesNewRomanPS-BoldMT"/>
          <w:bCs/>
          <w:sz w:val="24"/>
          <w:szCs w:val="24"/>
        </w:rPr>
        <w:t xml:space="preserve">tilto per Nemunėlio upę (Panemunėlio mst., Rokiškio r.) remonto </w:t>
      </w:r>
      <w:r w:rsidRPr="00C2069F">
        <w:rPr>
          <w:rFonts w:eastAsia="TimesNewRomanPS-BoldMT"/>
          <w:bCs/>
          <w:sz w:val="24"/>
          <w:szCs w:val="24"/>
        </w:rPr>
        <w:t xml:space="preserve"> darbai</w:t>
      </w:r>
      <w:r w:rsidR="008D6174" w:rsidRPr="00C2069F">
        <w:rPr>
          <w:rFonts w:eastAsia="TimesNewRomanPS-BoldMT"/>
          <w:bCs/>
          <w:sz w:val="24"/>
          <w:szCs w:val="24"/>
        </w:rPr>
        <w:t xml:space="preserve"> </w:t>
      </w:r>
      <w:r w:rsidRPr="00C2069F">
        <w:rPr>
          <w:sz w:val="24"/>
          <w:szCs w:val="24"/>
        </w:rPr>
        <w:t>(toliau – darbai)</w:t>
      </w:r>
      <w:r w:rsidR="005337FB">
        <w:rPr>
          <w:sz w:val="24"/>
          <w:szCs w:val="24"/>
        </w:rPr>
        <w:t>.</w:t>
      </w:r>
    </w:p>
    <w:p w14:paraId="5EA6D8C0" w14:textId="6E7C35B5" w:rsidR="007A662D" w:rsidRPr="00C2069F" w:rsidRDefault="007A662D" w:rsidP="00C2069F">
      <w:pPr>
        <w:spacing w:after="0" w:line="240" w:lineRule="auto"/>
        <w:ind w:firstLine="709"/>
        <w:jc w:val="both"/>
        <w:rPr>
          <w:szCs w:val="24"/>
        </w:rPr>
      </w:pPr>
      <w:r w:rsidRPr="00C2069F">
        <w:rPr>
          <w:szCs w:val="24"/>
        </w:rPr>
        <w:t>1.2. Darbai atliekami vadovaujantis technin</w:t>
      </w:r>
      <w:r w:rsidR="005337FB">
        <w:rPr>
          <w:szCs w:val="24"/>
        </w:rPr>
        <w:t>iu darbo projektu</w:t>
      </w:r>
      <w:r w:rsidRPr="00C2069F">
        <w:rPr>
          <w:szCs w:val="24"/>
        </w:rPr>
        <w:t xml:space="preserve"> </w:t>
      </w:r>
      <w:r w:rsidRPr="00C2069F">
        <w:rPr>
          <w:rFonts w:eastAsia="Times New Roman"/>
          <w:szCs w:val="24"/>
        </w:rPr>
        <w:t>(sutarties priedas).</w:t>
      </w:r>
    </w:p>
    <w:p w14:paraId="4993A749" w14:textId="41A3D42C" w:rsidR="009779E9" w:rsidRPr="009779E9" w:rsidRDefault="007A662D" w:rsidP="005337FB">
      <w:pPr>
        <w:spacing w:after="0" w:line="240" w:lineRule="auto"/>
        <w:ind w:firstLine="709"/>
        <w:jc w:val="both"/>
        <w:rPr>
          <w:rFonts w:eastAsia="Times New Roman"/>
          <w:szCs w:val="24"/>
        </w:rPr>
      </w:pPr>
      <w:r w:rsidRPr="00C2069F">
        <w:rPr>
          <w:rFonts w:eastAsia="Times New Roman"/>
          <w:szCs w:val="24"/>
        </w:rPr>
        <w:t>1.</w:t>
      </w:r>
      <w:r w:rsidR="003075F6" w:rsidRPr="00C2069F">
        <w:rPr>
          <w:rFonts w:eastAsia="Times New Roman"/>
          <w:szCs w:val="24"/>
        </w:rPr>
        <w:t>3</w:t>
      </w:r>
      <w:r w:rsidRPr="00C2069F">
        <w:rPr>
          <w:rFonts w:eastAsia="Times New Roman"/>
          <w:szCs w:val="24"/>
        </w:rPr>
        <w:t xml:space="preserve">. </w:t>
      </w:r>
      <w:r w:rsidRPr="00C2069F">
        <w:rPr>
          <w:szCs w:val="24"/>
        </w:rPr>
        <w:t xml:space="preserve">Darbų atlikimo vieta – </w:t>
      </w:r>
      <w:r w:rsidR="005337FB" w:rsidRPr="005337FB">
        <w:rPr>
          <w:szCs w:val="24"/>
        </w:rPr>
        <w:t>Panemunėlio mst., Rokiškio r.</w:t>
      </w:r>
    </w:p>
    <w:p w14:paraId="08D19B53" w14:textId="77777777" w:rsidR="007A662D" w:rsidRPr="00C2069F" w:rsidRDefault="007A662D" w:rsidP="00C2069F">
      <w:pPr>
        <w:tabs>
          <w:tab w:val="num" w:pos="0"/>
          <w:tab w:val="left" w:pos="426"/>
          <w:tab w:val="left" w:pos="709"/>
        </w:tabs>
        <w:spacing w:after="0" w:line="240" w:lineRule="auto"/>
        <w:jc w:val="both"/>
        <w:rPr>
          <w:rFonts w:eastAsia="Times New Roman"/>
          <w:szCs w:val="24"/>
        </w:rPr>
      </w:pPr>
    </w:p>
    <w:p w14:paraId="6C4068CF" w14:textId="77777777" w:rsidR="007A662D" w:rsidRPr="00C2069F" w:rsidRDefault="007A662D" w:rsidP="00C2069F">
      <w:pPr>
        <w:keepNext/>
        <w:tabs>
          <w:tab w:val="left" w:pos="0"/>
          <w:tab w:val="left" w:pos="2072"/>
        </w:tabs>
        <w:suppressAutoHyphens/>
        <w:spacing w:after="0" w:line="240" w:lineRule="auto"/>
        <w:ind w:right="15"/>
        <w:jc w:val="center"/>
        <w:outlineLvl w:val="0"/>
        <w:rPr>
          <w:rFonts w:eastAsia="Times New Roman"/>
          <w:b/>
          <w:szCs w:val="24"/>
        </w:rPr>
      </w:pPr>
      <w:r w:rsidRPr="00C2069F">
        <w:rPr>
          <w:rFonts w:eastAsia="Times New Roman"/>
          <w:b/>
          <w:szCs w:val="24"/>
        </w:rPr>
        <w:t>II. DARBŲ KAINA IR ATSISKAITYMAS</w:t>
      </w:r>
    </w:p>
    <w:p w14:paraId="7E01CD19" w14:textId="77777777" w:rsidR="007A662D" w:rsidRPr="00C2069F" w:rsidRDefault="007A662D" w:rsidP="00C2069F">
      <w:pPr>
        <w:keepNext/>
        <w:tabs>
          <w:tab w:val="left" w:pos="0"/>
          <w:tab w:val="left" w:pos="2072"/>
        </w:tabs>
        <w:suppressAutoHyphens/>
        <w:spacing w:after="0" w:line="240" w:lineRule="auto"/>
        <w:ind w:right="15"/>
        <w:outlineLvl w:val="0"/>
        <w:rPr>
          <w:rFonts w:eastAsia="Times New Roman"/>
          <w:b/>
          <w:szCs w:val="24"/>
        </w:rPr>
      </w:pPr>
    </w:p>
    <w:p w14:paraId="794CA29E" w14:textId="39A7EDF4" w:rsidR="00765D2B" w:rsidRPr="005337FB" w:rsidRDefault="007A662D" w:rsidP="005337FB">
      <w:pPr>
        <w:spacing w:after="0" w:line="240" w:lineRule="auto"/>
        <w:ind w:firstLine="709"/>
        <w:jc w:val="both"/>
        <w:rPr>
          <w:rFonts w:eastAsia="Times New Roman"/>
          <w:szCs w:val="24"/>
          <w:lang w:eastAsia="lt-LT"/>
        </w:rPr>
      </w:pPr>
      <w:r w:rsidRPr="00C2069F">
        <w:rPr>
          <w:rFonts w:eastAsia="Times New Roman"/>
          <w:szCs w:val="24"/>
        </w:rPr>
        <w:t xml:space="preserve">2.1. </w:t>
      </w:r>
      <w:r w:rsidRPr="00C2069F">
        <w:rPr>
          <w:rFonts w:eastAsia="Times New Roman"/>
          <w:szCs w:val="24"/>
          <w:lang w:eastAsia="lt-LT"/>
        </w:rPr>
        <w:t xml:space="preserve">Sudaroma fiksuotos kainos sutartis. </w:t>
      </w:r>
      <w:r w:rsidR="00765D2B" w:rsidRPr="00EB77F8">
        <w:rPr>
          <w:kern w:val="2"/>
          <w:szCs w:val="24"/>
        </w:rPr>
        <w:t xml:space="preserve">Sutarties </w:t>
      </w:r>
      <w:r w:rsidR="005337FB" w:rsidRPr="005337FB">
        <w:rPr>
          <w:kern w:val="2"/>
          <w:szCs w:val="24"/>
        </w:rPr>
        <w:t>kaina __________ Eur (su PVM) (žodžiais)</w:t>
      </w:r>
      <w:r w:rsidR="00765D2B" w:rsidRPr="00EB77F8">
        <w:rPr>
          <w:kern w:val="2"/>
          <w:szCs w:val="24"/>
        </w:rPr>
        <w:t>.</w:t>
      </w:r>
    </w:p>
    <w:p w14:paraId="23A61621" w14:textId="1E9E3F32" w:rsidR="007A662D" w:rsidRPr="0059559A" w:rsidRDefault="007A662D" w:rsidP="00765D2B">
      <w:pPr>
        <w:spacing w:after="0" w:line="240" w:lineRule="auto"/>
        <w:ind w:firstLine="709"/>
        <w:jc w:val="both"/>
        <w:rPr>
          <w:kern w:val="2"/>
          <w:szCs w:val="24"/>
        </w:rPr>
      </w:pPr>
      <w:r w:rsidRPr="00C2069F">
        <w:rPr>
          <w:rFonts w:eastAsia="Times New Roman"/>
          <w:szCs w:val="24"/>
        </w:rPr>
        <w:t xml:space="preserve">2.2. Į </w:t>
      </w:r>
      <w:r w:rsidR="004E3281">
        <w:rPr>
          <w:rFonts w:eastAsia="Times New Roman"/>
          <w:szCs w:val="24"/>
        </w:rPr>
        <w:t>sutarties</w:t>
      </w:r>
      <w:r w:rsidRPr="00C2069F">
        <w:rPr>
          <w:rFonts w:eastAsia="Times New Roman"/>
          <w:szCs w:val="24"/>
        </w:rPr>
        <w:t xml:space="preserve"> kainą yra įskaičiuoti visi </w:t>
      </w:r>
      <w:r w:rsidR="008D6174" w:rsidRPr="00C2069F">
        <w:rPr>
          <w:rFonts w:eastAsia="Times New Roman"/>
          <w:szCs w:val="24"/>
        </w:rPr>
        <w:t>Rangovo</w:t>
      </w:r>
      <w:r w:rsidRPr="00C2069F">
        <w:rPr>
          <w:rFonts w:eastAsia="Times New Roman"/>
          <w:szCs w:val="24"/>
        </w:rPr>
        <w:t xml:space="preserve"> patirti kaštai, visi mokami mokesčiai, rinkliavos ir kitos išlaidos, susiję su sutarties įsipareigojimų vykdymu. </w:t>
      </w:r>
      <w:r w:rsidR="00765D2B">
        <w:rPr>
          <w:rFonts w:eastAsia="Times New Roman"/>
          <w:szCs w:val="24"/>
        </w:rPr>
        <w:t xml:space="preserve"> </w:t>
      </w:r>
    </w:p>
    <w:p w14:paraId="7D6FEEB8" w14:textId="77777777" w:rsidR="004E3281" w:rsidRDefault="007A662D" w:rsidP="00C2069F">
      <w:pPr>
        <w:tabs>
          <w:tab w:val="left" w:pos="2072"/>
        </w:tabs>
        <w:spacing w:after="0" w:line="240" w:lineRule="auto"/>
        <w:ind w:firstLine="720"/>
        <w:jc w:val="both"/>
        <w:rPr>
          <w:rFonts w:eastAsia="Times New Roman"/>
          <w:szCs w:val="24"/>
        </w:rPr>
      </w:pPr>
      <w:r w:rsidRPr="00C2069F">
        <w:rPr>
          <w:rFonts w:eastAsia="Times New Roman"/>
          <w:szCs w:val="24"/>
        </w:rPr>
        <w:t xml:space="preserve">2.3. Sutarties </w:t>
      </w:r>
      <w:r w:rsidR="004E3281" w:rsidRPr="004E3281">
        <w:rPr>
          <w:rFonts w:eastAsia="Times New Roman"/>
          <w:szCs w:val="24"/>
        </w:rPr>
        <w:t>kaina peržiūrima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18E0CD68" w14:textId="7E0E1606" w:rsidR="007A662D" w:rsidRPr="00C2069F" w:rsidRDefault="007A662D" w:rsidP="00C2069F">
      <w:pPr>
        <w:tabs>
          <w:tab w:val="left" w:pos="2072"/>
        </w:tabs>
        <w:spacing w:after="0" w:line="240" w:lineRule="auto"/>
        <w:ind w:firstLine="720"/>
        <w:jc w:val="both"/>
        <w:rPr>
          <w:rFonts w:eastAsia="Times New Roman"/>
          <w:szCs w:val="24"/>
        </w:rPr>
      </w:pPr>
      <w:r w:rsidRPr="00C2069F">
        <w:rPr>
          <w:rFonts w:eastAsia="Times New Roman"/>
          <w:szCs w:val="24"/>
        </w:rPr>
        <w:t xml:space="preserve">2.4. Bendra sutarties darbų kaina sutarties galiojimo metu keičiama nebus, išskyrus sutarties 2.3 punkte numatytu atveju. </w:t>
      </w:r>
    </w:p>
    <w:p w14:paraId="0334DD4F" w14:textId="57539464" w:rsidR="007A662D" w:rsidRPr="00C2069F" w:rsidRDefault="007A662D" w:rsidP="00C2069F">
      <w:pPr>
        <w:tabs>
          <w:tab w:val="left" w:pos="2072"/>
        </w:tabs>
        <w:spacing w:after="0" w:line="240" w:lineRule="auto"/>
        <w:ind w:firstLine="720"/>
        <w:jc w:val="both"/>
        <w:rPr>
          <w:rFonts w:eastAsia="Times New Roman"/>
          <w:szCs w:val="24"/>
        </w:rPr>
      </w:pPr>
      <w:r w:rsidRPr="00C2069F">
        <w:rPr>
          <w:rFonts w:eastAsia="Times New Roman"/>
          <w:szCs w:val="24"/>
        </w:rPr>
        <w:t>2.5. Mokėjima</w:t>
      </w:r>
      <w:r w:rsidR="004E3281">
        <w:rPr>
          <w:rFonts w:eastAsia="Times New Roman"/>
          <w:szCs w:val="24"/>
        </w:rPr>
        <w:t>i</w:t>
      </w:r>
      <w:r w:rsidRPr="00C2069F">
        <w:rPr>
          <w:rFonts w:eastAsia="Times New Roman"/>
          <w:szCs w:val="24"/>
        </w:rPr>
        <w:t xml:space="preserve"> atliekam</w:t>
      </w:r>
      <w:r w:rsidR="004E3281">
        <w:rPr>
          <w:rFonts w:eastAsia="Times New Roman"/>
          <w:szCs w:val="24"/>
        </w:rPr>
        <w:t>i</w:t>
      </w:r>
      <w:r w:rsidRPr="00C2069F">
        <w:rPr>
          <w:rFonts w:eastAsia="Times New Roman"/>
          <w:szCs w:val="24"/>
        </w:rPr>
        <w:t xml:space="preserve"> eurais į </w:t>
      </w:r>
      <w:r w:rsidR="009829C9" w:rsidRPr="00C2069F">
        <w:rPr>
          <w:rFonts w:eastAsia="Times New Roman"/>
          <w:szCs w:val="24"/>
        </w:rPr>
        <w:t>Rangov</w:t>
      </w:r>
      <w:r w:rsidRPr="00C2069F">
        <w:rPr>
          <w:rFonts w:eastAsia="Times New Roman"/>
          <w:szCs w:val="24"/>
        </w:rPr>
        <w:t xml:space="preserve">o nurodytą banko sąskaitą pagal sąskaitą faktūrą. </w:t>
      </w:r>
    </w:p>
    <w:p w14:paraId="1E1AE0F7" w14:textId="77777777" w:rsidR="007A662D" w:rsidRPr="00C2069F" w:rsidRDefault="007A662D" w:rsidP="00C2069F">
      <w:pPr>
        <w:spacing w:after="0" w:line="240" w:lineRule="auto"/>
        <w:ind w:firstLine="709"/>
        <w:jc w:val="both"/>
        <w:rPr>
          <w:rFonts w:eastAsia="Times New Roman"/>
          <w:szCs w:val="24"/>
        </w:rPr>
      </w:pPr>
      <w:r w:rsidRPr="00C2069F">
        <w:rPr>
          <w:rFonts w:eastAsia="Times New Roman"/>
          <w:szCs w:val="24"/>
        </w:rPr>
        <w:t>2.6. Už darbus atsiskaitoma pateikus sąskaitą faktūrą per 30 kalendorinių dienų nuo sąskaitos faktūros gavimo datos.</w:t>
      </w:r>
    </w:p>
    <w:p w14:paraId="08351F3B" w14:textId="5D028473" w:rsidR="007A662D" w:rsidRPr="00C2069F" w:rsidRDefault="007A662D" w:rsidP="00C2069F">
      <w:pPr>
        <w:spacing w:after="0" w:line="240" w:lineRule="auto"/>
        <w:ind w:firstLine="709"/>
        <w:jc w:val="both"/>
        <w:rPr>
          <w:szCs w:val="24"/>
        </w:rPr>
      </w:pPr>
      <w:r w:rsidRPr="00C2069F">
        <w:rPr>
          <w:bCs/>
          <w:szCs w:val="24"/>
        </w:rPr>
        <w:t xml:space="preserve">2.7. </w:t>
      </w:r>
      <w:r w:rsidR="009829C9" w:rsidRPr="00C2069F">
        <w:rPr>
          <w:rFonts w:eastAsia="Times New Roman"/>
          <w:szCs w:val="24"/>
        </w:rPr>
        <w:t>Rangovas sąskaitą faktūrą privalo pateikti naudojantis Sąskaitų administravimo bendrąja informacine sistema (SABIS</w:t>
      </w:r>
      <w:r w:rsidRPr="00C2069F">
        <w:rPr>
          <w:szCs w:val="24"/>
        </w:rPr>
        <w:t xml:space="preserve">). </w:t>
      </w:r>
      <w:r w:rsidR="009829C9" w:rsidRPr="00C2069F">
        <w:rPr>
          <w:szCs w:val="24"/>
        </w:rPr>
        <w:t xml:space="preserve"> </w:t>
      </w:r>
    </w:p>
    <w:p w14:paraId="136C095B" w14:textId="77777777" w:rsidR="009829C9" w:rsidRPr="00C2069F" w:rsidRDefault="007A662D" w:rsidP="00C2069F">
      <w:pPr>
        <w:spacing w:after="0" w:line="240" w:lineRule="auto"/>
        <w:ind w:firstLine="709"/>
        <w:jc w:val="both"/>
        <w:rPr>
          <w:szCs w:val="24"/>
        </w:rPr>
      </w:pPr>
      <w:r w:rsidRPr="00C2069F">
        <w:rPr>
          <w:szCs w:val="24"/>
        </w:rPr>
        <w:t xml:space="preserve">2.8. Tiesioginio </w:t>
      </w:r>
      <w:r w:rsidR="009829C9" w:rsidRPr="00C2069F">
        <w:rPr>
          <w:szCs w:val="24"/>
        </w:rPr>
        <w:t xml:space="preserve">atsiskaitymo su </w:t>
      </w:r>
      <w:r w:rsidR="009829C9" w:rsidRPr="00C2069F">
        <w:rPr>
          <w:rFonts w:eastAsia="Times New Roman"/>
          <w:szCs w:val="24"/>
        </w:rPr>
        <w:t xml:space="preserve">Rangovo </w:t>
      </w:r>
      <w:r w:rsidR="009829C9" w:rsidRPr="00C2069F">
        <w:rPr>
          <w:szCs w:val="24"/>
        </w:rPr>
        <w:t>pasitelkiamais subrangovais galimybės gali būti įgyvendinamos šia tvarka:</w:t>
      </w:r>
    </w:p>
    <w:p w14:paraId="32AFAA99" w14:textId="77777777" w:rsidR="009829C9" w:rsidRPr="00C2069F" w:rsidRDefault="009829C9" w:rsidP="00C2069F">
      <w:pPr>
        <w:spacing w:after="0" w:line="240" w:lineRule="auto"/>
        <w:ind w:firstLine="709"/>
        <w:jc w:val="both"/>
        <w:rPr>
          <w:szCs w:val="24"/>
        </w:rPr>
      </w:pPr>
      <w:r w:rsidRPr="00C2069F">
        <w:rPr>
          <w:szCs w:val="24"/>
        </w:rPr>
        <w:t xml:space="preserve">2.8.1. Subrangovas norėdamas, kad Užsakovas tiesiogiai atsiskaitytų su juo, pateikia prašymą Užsakovui ir inicijuoja trišalės sutarties tarp jo, Užsakovo ir </w:t>
      </w:r>
      <w:r w:rsidRPr="00C2069F">
        <w:rPr>
          <w:rFonts w:eastAsia="Times New Roman"/>
          <w:szCs w:val="24"/>
        </w:rPr>
        <w:t xml:space="preserve">Rangovo </w:t>
      </w:r>
      <w:r w:rsidRPr="00C2069F">
        <w:rPr>
          <w:szCs w:val="24"/>
        </w:rPr>
        <w:t xml:space="preserve">sudarymą. Trišalė sutartis turi būti sudaryta ne vėliau kaip iki Užsakovo atsiskaitymo su subrangovu. Trišalėje sutartyje nurodoma </w:t>
      </w:r>
      <w:r w:rsidRPr="00C2069F">
        <w:rPr>
          <w:rFonts w:eastAsia="Times New Roman"/>
          <w:szCs w:val="24"/>
        </w:rPr>
        <w:t xml:space="preserve">Rangovo </w:t>
      </w:r>
      <w:r w:rsidRPr="00C2069F">
        <w:rPr>
          <w:szCs w:val="24"/>
        </w:rPr>
        <w:t>teisė prieštarauti nepagrįstiems mokėjimams, tiesioginio atsiskaitymo su subrangovu tvarka, atsižvelgiant į šioje sutartyje nustatytus reikalavimus;</w:t>
      </w:r>
    </w:p>
    <w:p w14:paraId="18306E73" w14:textId="77777777" w:rsidR="009829C9" w:rsidRPr="00C2069F" w:rsidRDefault="009829C9" w:rsidP="00C2069F">
      <w:pPr>
        <w:spacing w:after="0" w:line="240" w:lineRule="auto"/>
        <w:ind w:firstLine="709"/>
        <w:jc w:val="both"/>
        <w:rPr>
          <w:szCs w:val="24"/>
        </w:rPr>
      </w:pPr>
      <w:r w:rsidRPr="00C2069F">
        <w:rPr>
          <w:szCs w:val="24"/>
        </w:rPr>
        <w:t>2.8.2. Užsakovas ne vėliau kaip per 3 (tris) darbo dienas nuo Sutarties 2.8.1 punkte nurodytos informacijos gavimo dienos raštu informuoja subrangovus apie tiesioginio atsiskaitymo galimybę;</w:t>
      </w:r>
    </w:p>
    <w:p w14:paraId="1509F477" w14:textId="77777777" w:rsidR="009829C9" w:rsidRPr="00C2069F" w:rsidRDefault="009829C9" w:rsidP="00C2069F">
      <w:pPr>
        <w:spacing w:after="0" w:line="240" w:lineRule="auto"/>
        <w:ind w:firstLine="709"/>
        <w:jc w:val="both"/>
        <w:rPr>
          <w:szCs w:val="24"/>
        </w:rPr>
      </w:pPr>
      <w:r w:rsidRPr="00C2069F">
        <w:rPr>
          <w:szCs w:val="24"/>
        </w:rPr>
        <w:lastRenderedPageBreak/>
        <w:t xml:space="preserve">2.8.3. Subrangovas, prieš pateikdamas sąskaitą faktūrą Užsakovui, turi ją suderinti su </w:t>
      </w:r>
      <w:r w:rsidRPr="00C2069F">
        <w:rPr>
          <w:rFonts w:eastAsia="Times New Roman"/>
          <w:szCs w:val="24"/>
        </w:rPr>
        <w:t>Rangovu</w:t>
      </w:r>
      <w:r w:rsidRPr="00C2069F">
        <w:rPr>
          <w:szCs w:val="24"/>
        </w:rPr>
        <w:t xml:space="preserve">. Suderinimas laikomas tinkamu, kai subrangovo išrašytą sąskaitą faktūrą raštu patvirtina atsakingas </w:t>
      </w:r>
      <w:r w:rsidRPr="00C2069F">
        <w:rPr>
          <w:rFonts w:eastAsia="Times New Roman"/>
          <w:szCs w:val="24"/>
        </w:rPr>
        <w:t xml:space="preserve">Rangovo </w:t>
      </w:r>
      <w:r w:rsidRPr="00C2069F">
        <w:rPr>
          <w:szCs w:val="24"/>
        </w:rPr>
        <w:t xml:space="preserve">atstovas, kuris nurodytas trišalėje sutartyje. Užsakovo atlikti mokėjimai subrangovui pagal jo pateiktą sąskaitą faktūrą atitinkamai mažina sumą, kurią Užsakovas turi sumokėti </w:t>
      </w:r>
      <w:r w:rsidRPr="00C2069F">
        <w:rPr>
          <w:rFonts w:eastAsia="Times New Roman"/>
          <w:szCs w:val="24"/>
        </w:rPr>
        <w:t xml:space="preserve">Rangovui </w:t>
      </w:r>
      <w:r w:rsidRPr="00C2069F">
        <w:rPr>
          <w:szCs w:val="24"/>
        </w:rPr>
        <w:t xml:space="preserve">pagal šią sutartį. Tiekėjas, išrašydamas ir pateikdamas sąskaitą faktūrą Užsakovui, atitinkamai į jas neįtraukia subrangovo tiesiogiai Užsakovui pateiktų ir </w:t>
      </w:r>
      <w:r w:rsidRPr="00C2069F">
        <w:rPr>
          <w:rFonts w:eastAsia="Times New Roman"/>
          <w:szCs w:val="24"/>
        </w:rPr>
        <w:t xml:space="preserve">Rangovo </w:t>
      </w:r>
      <w:r w:rsidRPr="00C2069F">
        <w:rPr>
          <w:szCs w:val="24"/>
        </w:rPr>
        <w:t>patvirtintų sumų;</w:t>
      </w:r>
    </w:p>
    <w:p w14:paraId="39F44608" w14:textId="77777777" w:rsidR="009829C9" w:rsidRPr="00C2069F" w:rsidRDefault="009829C9" w:rsidP="00C2069F">
      <w:pPr>
        <w:spacing w:after="0" w:line="240" w:lineRule="auto"/>
        <w:ind w:firstLine="709"/>
        <w:jc w:val="both"/>
        <w:rPr>
          <w:szCs w:val="24"/>
        </w:rPr>
      </w:pPr>
      <w:r w:rsidRPr="00C2069F">
        <w:rPr>
          <w:szCs w:val="24"/>
        </w:rPr>
        <w:t xml:space="preserve">2.8.4. Tiesioginis atsiskaitymas su subrangovu neatleidžia </w:t>
      </w:r>
      <w:r w:rsidRPr="00C2069F">
        <w:rPr>
          <w:rFonts w:eastAsia="Times New Roman"/>
          <w:szCs w:val="24"/>
        </w:rPr>
        <w:t xml:space="preserve">Rangovo </w:t>
      </w:r>
      <w:r w:rsidRPr="00C2069F">
        <w:rPr>
          <w:szCs w:val="24"/>
        </w:rPr>
        <w:t xml:space="preserve">nuo jo prisiimtų įsipareigojimų numatytų šioje sutartyje. Nepaisant nustatyto galimo tiesioginio atsiskaitymo su subrangovu, </w:t>
      </w:r>
      <w:r w:rsidRPr="00C2069F">
        <w:rPr>
          <w:rFonts w:eastAsia="Times New Roman"/>
          <w:szCs w:val="24"/>
        </w:rPr>
        <w:t xml:space="preserve">Rangovui </w:t>
      </w:r>
      <w:r w:rsidRPr="00C2069F">
        <w:rPr>
          <w:szCs w:val="24"/>
        </w:rPr>
        <w:t>šia sutartimi numatytos teisės, pareigos ir kiti įsipareigojimai nepereina subrangovui;</w:t>
      </w:r>
    </w:p>
    <w:p w14:paraId="6B2F81B6" w14:textId="77777777" w:rsidR="009829C9" w:rsidRPr="00C2069F" w:rsidRDefault="009829C9" w:rsidP="00C2069F">
      <w:pPr>
        <w:spacing w:after="0" w:line="240" w:lineRule="auto"/>
        <w:ind w:firstLine="709"/>
        <w:jc w:val="both"/>
        <w:rPr>
          <w:szCs w:val="24"/>
        </w:rPr>
      </w:pPr>
      <w:r w:rsidRPr="00C2069F">
        <w:rPr>
          <w:szCs w:val="24"/>
        </w:rPr>
        <w:t xml:space="preserve">2.8.5.  Atsiskaitymai su subrangovu atliekami trišalėje sutartyje nustatytomis kainomis, bet neviršijant šioje sutartyje nustatytų kainų. Jei dėl tiesioginio atsiskaitymo su subrangovu faktiškai nesutampa </w:t>
      </w:r>
      <w:r w:rsidRPr="00C2069F">
        <w:rPr>
          <w:rFonts w:eastAsia="Times New Roman"/>
          <w:szCs w:val="24"/>
        </w:rPr>
        <w:t xml:space="preserve">Rangovo </w:t>
      </w:r>
      <w:r w:rsidRPr="00C2069F">
        <w:rPr>
          <w:szCs w:val="24"/>
        </w:rPr>
        <w:t xml:space="preserve">ir subrangovo nurodytos faktiškai mokėtinos sumos, rizika prieš Užsakovą tenka </w:t>
      </w:r>
      <w:r w:rsidRPr="00C2069F">
        <w:rPr>
          <w:rFonts w:eastAsia="Times New Roman"/>
          <w:szCs w:val="24"/>
        </w:rPr>
        <w:t xml:space="preserve">Rangovui </w:t>
      </w:r>
      <w:r w:rsidRPr="00C2069F">
        <w:rPr>
          <w:szCs w:val="24"/>
        </w:rPr>
        <w:t xml:space="preserve">ir neatitikimai pašalinami </w:t>
      </w:r>
      <w:r w:rsidRPr="00C2069F">
        <w:rPr>
          <w:rFonts w:eastAsia="Times New Roman"/>
          <w:szCs w:val="24"/>
        </w:rPr>
        <w:t xml:space="preserve">Rangovo </w:t>
      </w:r>
      <w:r w:rsidRPr="00C2069F">
        <w:rPr>
          <w:szCs w:val="24"/>
        </w:rPr>
        <w:t>sąskaita.</w:t>
      </w:r>
    </w:p>
    <w:p w14:paraId="03514D85" w14:textId="18901709" w:rsidR="007A662D" w:rsidRPr="00C2069F" w:rsidRDefault="007A662D" w:rsidP="00C2069F">
      <w:pPr>
        <w:spacing w:after="0" w:line="240" w:lineRule="auto"/>
        <w:ind w:firstLine="709"/>
        <w:jc w:val="both"/>
        <w:rPr>
          <w:rFonts w:eastAsia="Times New Roman"/>
          <w:szCs w:val="24"/>
          <w:lang w:eastAsia="x-none"/>
        </w:rPr>
      </w:pPr>
    </w:p>
    <w:p w14:paraId="61179ACA" w14:textId="77777777" w:rsidR="007A662D" w:rsidRPr="00C2069F" w:rsidRDefault="007A662D" w:rsidP="00C2069F">
      <w:pPr>
        <w:pStyle w:val="Pagrindinistekstas"/>
        <w:spacing w:after="0" w:line="240" w:lineRule="auto"/>
        <w:jc w:val="center"/>
        <w:rPr>
          <w:sz w:val="24"/>
          <w:szCs w:val="24"/>
        </w:rPr>
      </w:pPr>
      <w:r w:rsidRPr="00C2069F">
        <w:rPr>
          <w:rFonts w:eastAsia="Times New Roman"/>
          <w:b/>
          <w:sz w:val="24"/>
          <w:szCs w:val="24"/>
        </w:rPr>
        <w:t xml:space="preserve">III. </w:t>
      </w:r>
      <w:r w:rsidRPr="00C2069F">
        <w:rPr>
          <w:b/>
          <w:sz w:val="24"/>
          <w:szCs w:val="24"/>
        </w:rPr>
        <w:t>DARBŲ ATLIKIMO TERMINAI IR SUTARTIES GALIOJIMAS</w:t>
      </w:r>
    </w:p>
    <w:p w14:paraId="619A2F6B" w14:textId="77777777" w:rsidR="007A662D" w:rsidRPr="00C2069F" w:rsidRDefault="007A662D" w:rsidP="00C2069F">
      <w:pPr>
        <w:tabs>
          <w:tab w:val="left" w:pos="1298"/>
          <w:tab w:val="left" w:pos="2072"/>
        </w:tabs>
        <w:spacing w:after="0" w:line="240" w:lineRule="auto"/>
        <w:ind w:right="15"/>
        <w:jc w:val="both"/>
        <w:rPr>
          <w:rFonts w:eastAsia="Times New Roman"/>
          <w:szCs w:val="24"/>
        </w:rPr>
      </w:pPr>
    </w:p>
    <w:p w14:paraId="6470748D" w14:textId="662E3B9E" w:rsidR="00283B7A" w:rsidRPr="00C2069F" w:rsidRDefault="007A662D" w:rsidP="00C2069F">
      <w:pPr>
        <w:spacing w:after="0" w:line="240" w:lineRule="auto"/>
        <w:ind w:firstLine="709"/>
        <w:jc w:val="both"/>
        <w:rPr>
          <w:szCs w:val="24"/>
        </w:rPr>
      </w:pPr>
      <w:r w:rsidRPr="00C2069F">
        <w:rPr>
          <w:rFonts w:eastAsia="Times New Roman"/>
          <w:szCs w:val="24"/>
        </w:rPr>
        <w:t xml:space="preserve">3.1. </w:t>
      </w:r>
      <w:r w:rsidR="009829C9" w:rsidRPr="00C2069F">
        <w:rPr>
          <w:bCs/>
          <w:szCs w:val="24"/>
        </w:rPr>
        <w:t>Sutartis įsigalioja po jos pasirašymo ir galioja iki visiško įsipareigojimų įvykdymo.</w:t>
      </w:r>
    </w:p>
    <w:p w14:paraId="6B842621" w14:textId="37A2577F" w:rsidR="00555580" w:rsidRPr="00C2069F" w:rsidRDefault="00555580" w:rsidP="00C2069F">
      <w:pPr>
        <w:spacing w:after="0" w:line="240" w:lineRule="auto"/>
        <w:ind w:firstLine="709"/>
        <w:jc w:val="both"/>
        <w:rPr>
          <w:szCs w:val="24"/>
        </w:rPr>
      </w:pPr>
      <w:r w:rsidRPr="000177B4">
        <w:rPr>
          <w:szCs w:val="24"/>
        </w:rPr>
        <w:t xml:space="preserve">3.2. </w:t>
      </w:r>
      <w:r w:rsidR="000177B4" w:rsidRPr="000177B4">
        <w:rPr>
          <w:szCs w:val="24"/>
        </w:rPr>
        <w:t xml:space="preserve">Rangovas darbus </w:t>
      </w:r>
      <w:r w:rsidR="007A6182">
        <w:rPr>
          <w:szCs w:val="24"/>
        </w:rPr>
        <w:t>turi</w:t>
      </w:r>
      <w:r w:rsidR="000177B4" w:rsidRPr="000177B4">
        <w:rPr>
          <w:szCs w:val="24"/>
        </w:rPr>
        <w:t xml:space="preserve"> atlikti per 1 mėn. nuo sutarties įsigaliojimo datos</w:t>
      </w:r>
      <w:r w:rsidR="000177B4" w:rsidRPr="000177B4">
        <w:rPr>
          <w:szCs w:val="24"/>
        </w:rPr>
        <w:t>.</w:t>
      </w:r>
    </w:p>
    <w:p w14:paraId="693257EF" w14:textId="77777777" w:rsidR="007A662D" w:rsidRPr="00C2069F" w:rsidRDefault="007A662D" w:rsidP="00C2069F">
      <w:pPr>
        <w:tabs>
          <w:tab w:val="left" w:pos="1200"/>
        </w:tabs>
        <w:spacing w:after="0" w:line="240" w:lineRule="auto"/>
        <w:jc w:val="both"/>
        <w:rPr>
          <w:szCs w:val="24"/>
        </w:rPr>
      </w:pPr>
    </w:p>
    <w:p w14:paraId="4B64650F" w14:textId="77777777" w:rsidR="007A662D" w:rsidRPr="00C2069F" w:rsidRDefault="007A662D" w:rsidP="00C2069F">
      <w:pPr>
        <w:spacing w:after="0" w:line="240" w:lineRule="auto"/>
        <w:jc w:val="center"/>
        <w:rPr>
          <w:rFonts w:eastAsia="Times New Roman"/>
          <w:b/>
          <w:szCs w:val="24"/>
          <w:lang w:eastAsia="x-none"/>
        </w:rPr>
      </w:pPr>
      <w:r w:rsidRPr="00C2069F">
        <w:rPr>
          <w:rFonts w:eastAsia="Times New Roman"/>
          <w:b/>
          <w:szCs w:val="24"/>
          <w:lang w:eastAsia="x-none"/>
        </w:rPr>
        <w:t>IV. UŽSAKOVO TEISĖS IR PAREIGOS</w:t>
      </w:r>
    </w:p>
    <w:p w14:paraId="6585C63D" w14:textId="77777777" w:rsidR="007A662D" w:rsidRPr="00C2069F" w:rsidRDefault="007A662D" w:rsidP="00C2069F">
      <w:pPr>
        <w:spacing w:after="0" w:line="240" w:lineRule="auto"/>
        <w:jc w:val="center"/>
        <w:rPr>
          <w:rFonts w:eastAsia="Times New Roman"/>
          <w:b/>
          <w:szCs w:val="24"/>
          <w:lang w:eastAsia="x-none"/>
        </w:rPr>
      </w:pPr>
    </w:p>
    <w:p w14:paraId="62EE321F" w14:textId="77777777" w:rsidR="005337FB" w:rsidRPr="00152A77" w:rsidRDefault="005337FB" w:rsidP="005337FB">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6705B204" w14:textId="77777777" w:rsidR="005337FB" w:rsidRPr="00152A77" w:rsidRDefault="005337FB" w:rsidP="005337FB">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w:t>
      </w:r>
      <w:r>
        <w:rPr>
          <w:szCs w:val="24"/>
        </w:rPr>
        <w:t>darbų atlikimo vietoje</w:t>
      </w:r>
      <w:r w:rsidRPr="00152A77">
        <w:rPr>
          <w:szCs w:val="24"/>
        </w:rPr>
        <w:t xml:space="preserve">. </w:t>
      </w:r>
    </w:p>
    <w:p w14:paraId="608B2CBA" w14:textId="77777777" w:rsidR="005337FB" w:rsidRPr="00152A77" w:rsidRDefault="005337FB" w:rsidP="005337FB">
      <w:pPr>
        <w:spacing w:after="0" w:line="240" w:lineRule="auto"/>
        <w:ind w:firstLine="709"/>
        <w:jc w:val="both"/>
        <w:rPr>
          <w:szCs w:val="24"/>
        </w:rPr>
      </w:pPr>
      <w:r w:rsidRPr="00152A77">
        <w:rPr>
          <w:szCs w:val="24"/>
        </w:rPr>
        <w:t>4.3. Rangovui tinkamai atlikus darbus, Užsakovas privalo sumokėti Sutarties kainą.</w:t>
      </w:r>
    </w:p>
    <w:p w14:paraId="563FBD47" w14:textId="77777777" w:rsidR="005337FB" w:rsidRDefault="005337FB" w:rsidP="005337FB">
      <w:pPr>
        <w:spacing w:after="0" w:line="240" w:lineRule="auto"/>
        <w:ind w:firstLine="709"/>
        <w:jc w:val="both"/>
        <w:rPr>
          <w:szCs w:val="24"/>
        </w:rPr>
      </w:pPr>
      <w:r w:rsidRPr="00152A77">
        <w:rPr>
          <w:szCs w:val="24"/>
        </w:rPr>
        <w:t>4.4. Užsakovas, nustatęs darbų trūkumus ar kitokius nukrypimus nuo Sutarties po darbų perdavimo-priėmimo, jei tie trūkumai ar nukrypimai negalėjo būti nustatyti perimant darbą (paslėpti trūkumai arba atsiradę garantinio naudojimo metu), taip pat jei jie buvo Rangovo tyčia paslėpti, privalo apie juos raštu pranešti Rangovui.</w:t>
      </w:r>
    </w:p>
    <w:p w14:paraId="664D213C" w14:textId="77777777" w:rsidR="005337FB" w:rsidRDefault="005337FB" w:rsidP="005337FB">
      <w:pPr>
        <w:spacing w:after="0" w:line="240" w:lineRule="auto"/>
        <w:ind w:firstLine="709"/>
        <w:jc w:val="both"/>
        <w:rPr>
          <w:szCs w:val="24"/>
        </w:rPr>
      </w:pPr>
      <w:r>
        <w:rPr>
          <w:szCs w:val="24"/>
        </w:rPr>
        <w:t xml:space="preserve">4.5. </w:t>
      </w:r>
      <w:r w:rsidRPr="00A75B50">
        <w:rPr>
          <w:szCs w:val="24"/>
        </w:rPr>
        <w:t xml:space="preserve">Bet kuriuo Sutarties galiojimo laikotarpiu, įspėjęs Rangovą ne vėliau kaip prieš 3 darbo dienas, reikalauti iš Rangovo pateikti dokumentus ir įrodymus, patvirtinančius Sutarties </w:t>
      </w:r>
      <w:r w:rsidRPr="00A75B50">
        <w:rPr>
          <w:rFonts w:eastAsia="Times New Roman"/>
          <w:szCs w:val="24"/>
          <w:lang w:eastAsia="lt-LT"/>
        </w:rPr>
        <w:t xml:space="preserve">5.1.7 </w:t>
      </w:r>
      <w:r w:rsidRPr="00A75B50">
        <w:rPr>
          <w:szCs w:val="24"/>
        </w:rPr>
        <w:t>papunktyje nurodytų įsipareigojimų laikymąsi. Jei Rangovas nevykdo šių įsipareigojimų, Užsakovas turi teisę reikalauti sumokėti  500,00 (penkių šimtų) Eur dydžio baudą. U</w:t>
      </w:r>
      <w:r w:rsidRPr="00A75B50">
        <w:rPr>
          <w:kern w:val="2"/>
          <w:szCs w:val="24"/>
        </w:rPr>
        <w:t xml:space="preserve">ž antrą kartą užfiksuotą pažeidimą ir kiekvieną sekantį pažeidimo atvejį </w:t>
      </w:r>
      <w:r w:rsidRPr="00A75B50">
        <w:rPr>
          <w:szCs w:val="24"/>
        </w:rPr>
        <w:t>turi teisę reikalauti sumokėti 1 000,00 (vieno tūkstančio)</w:t>
      </w:r>
      <w:r w:rsidRPr="00FB7D22">
        <w:rPr>
          <w:szCs w:val="24"/>
        </w:rPr>
        <w:t xml:space="preserve"> Eur dydžio baudą.</w:t>
      </w:r>
    </w:p>
    <w:p w14:paraId="1D86364F" w14:textId="77777777" w:rsidR="007A662D" w:rsidRPr="00C2069F" w:rsidRDefault="007A662D" w:rsidP="00C2069F">
      <w:pPr>
        <w:tabs>
          <w:tab w:val="left" w:pos="420"/>
          <w:tab w:val="left" w:pos="1298"/>
          <w:tab w:val="left" w:pos="2072"/>
        </w:tabs>
        <w:spacing w:after="0" w:line="240" w:lineRule="auto"/>
        <w:ind w:right="15"/>
        <w:jc w:val="center"/>
        <w:rPr>
          <w:rFonts w:eastAsia="Times New Roman"/>
          <w:b/>
          <w:szCs w:val="24"/>
          <w:lang w:eastAsia="x-none"/>
        </w:rPr>
      </w:pPr>
    </w:p>
    <w:p w14:paraId="40DE34EA" w14:textId="77777777" w:rsidR="007A662D" w:rsidRPr="00C2069F" w:rsidRDefault="007A662D" w:rsidP="00C2069F">
      <w:pPr>
        <w:tabs>
          <w:tab w:val="left" w:pos="420"/>
          <w:tab w:val="left" w:pos="1298"/>
          <w:tab w:val="left" w:pos="2072"/>
        </w:tabs>
        <w:spacing w:after="0" w:line="240" w:lineRule="auto"/>
        <w:ind w:right="15"/>
        <w:jc w:val="center"/>
        <w:rPr>
          <w:rFonts w:eastAsia="Times New Roman"/>
          <w:b/>
          <w:szCs w:val="24"/>
          <w:lang w:eastAsia="x-none"/>
        </w:rPr>
      </w:pPr>
      <w:r w:rsidRPr="00C2069F">
        <w:rPr>
          <w:rFonts w:eastAsia="Times New Roman"/>
          <w:b/>
          <w:szCs w:val="24"/>
          <w:lang w:eastAsia="x-none"/>
        </w:rPr>
        <w:t>V.</w:t>
      </w:r>
      <w:r w:rsidRPr="00C2069F">
        <w:rPr>
          <w:rFonts w:eastAsia="Times New Roman"/>
          <w:b/>
          <w:szCs w:val="24"/>
          <w:lang w:eastAsia="x-none"/>
        </w:rPr>
        <w:tab/>
        <w:t>RANGOVO TEISĖS IR PAREIGOS</w:t>
      </w:r>
    </w:p>
    <w:p w14:paraId="27A0C209" w14:textId="77777777" w:rsidR="007A662D" w:rsidRPr="00C2069F" w:rsidRDefault="007A662D" w:rsidP="00C2069F">
      <w:pPr>
        <w:tabs>
          <w:tab w:val="num" w:pos="709"/>
          <w:tab w:val="left" w:pos="2072"/>
        </w:tabs>
        <w:spacing w:after="0" w:line="240" w:lineRule="auto"/>
        <w:ind w:firstLine="709"/>
        <w:jc w:val="both"/>
        <w:rPr>
          <w:rFonts w:eastAsia="Times New Roman"/>
          <w:bCs/>
          <w:szCs w:val="24"/>
        </w:rPr>
      </w:pPr>
    </w:p>
    <w:p w14:paraId="5E49213B" w14:textId="77777777" w:rsidR="005337FB" w:rsidRPr="00152A77" w:rsidRDefault="005337FB" w:rsidP="005337FB">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368CC3EE" w14:textId="77777777" w:rsidR="005337FB" w:rsidRPr="00152A77" w:rsidRDefault="005337FB" w:rsidP="005337FB">
      <w:pPr>
        <w:tabs>
          <w:tab w:val="num" w:pos="709"/>
          <w:tab w:val="left" w:pos="2072"/>
        </w:tabs>
        <w:spacing w:after="0" w:line="240" w:lineRule="auto"/>
        <w:ind w:firstLine="709"/>
        <w:jc w:val="both"/>
        <w:rPr>
          <w:rFonts w:eastAsia="Times New Roman"/>
          <w:szCs w:val="24"/>
        </w:rPr>
      </w:pPr>
      <w:r w:rsidRPr="00152A77">
        <w:rPr>
          <w:rFonts w:eastAsia="Times New Roman"/>
          <w:szCs w:val="24"/>
        </w:rPr>
        <w:t>5.1.1. atlikti darbus pagal sutartį ir Užsakovo pateiktus užsakymus, savo rizika bei sąskaita kaip įmanoma rūpestingai bei efektyviai, įskaitant, bet neapsiribojant, darbų teikimą pagal geriausius visuotinai pripažįstamus profesinius, techninius standartus ir praktiką, panaudodamas visus reikiamus įgūdžius, žinias;</w:t>
      </w:r>
    </w:p>
    <w:p w14:paraId="51453FBA" w14:textId="77777777" w:rsidR="005337FB" w:rsidRPr="00152A77" w:rsidRDefault="005337FB" w:rsidP="005337FB">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5.1.2. nedelsiant raštu informuoti Užsakovą apie bet kurias aplinkybes, kurios trukdo ar gali sutrukdyti Rangovui užbaigti darbus nustatytais terminais;</w:t>
      </w:r>
    </w:p>
    <w:p w14:paraId="68AA9A3C" w14:textId="77777777" w:rsidR="005337FB" w:rsidRPr="00152A77" w:rsidRDefault="005337FB" w:rsidP="005337FB">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73EBDD90" w14:textId="77777777" w:rsidR="005337FB" w:rsidRPr="00152A77" w:rsidRDefault="005337FB" w:rsidP="005337FB">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lastRenderedPageBreak/>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3A9FE17D" w14:textId="77777777" w:rsidR="005337FB" w:rsidRPr="00152A77" w:rsidRDefault="005337FB" w:rsidP="005337FB">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229A3BC6" w14:textId="77777777" w:rsidR="005337FB" w:rsidRPr="00BB0D96" w:rsidRDefault="005337FB" w:rsidP="005337FB">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 xml:space="preserve">5.1.6. Užsakovui raštu paprašius grąžinti visus iš Užsakovo gautus, sutarčiai vykdyti </w:t>
      </w:r>
      <w:r w:rsidRPr="00BB0D96">
        <w:rPr>
          <w:rFonts w:eastAsia="Times New Roman"/>
          <w:szCs w:val="24"/>
        </w:rPr>
        <w:t>reikalingus dokumentus;</w:t>
      </w:r>
    </w:p>
    <w:p w14:paraId="11F3D9B9" w14:textId="77777777" w:rsidR="005337FB" w:rsidRPr="00A0176A" w:rsidRDefault="005337FB" w:rsidP="005337FB">
      <w:pPr>
        <w:pStyle w:val="Pagrindinistekstas"/>
        <w:spacing w:after="0" w:line="240" w:lineRule="auto"/>
        <w:ind w:firstLine="709"/>
        <w:jc w:val="both"/>
        <w:rPr>
          <w:rFonts w:eastAsia="Times New Roman"/>
          <w:sz w:val="24"/>
          <w:szCs w:val="24"/>
        </w:rPr>
      </w:pPr>
      <w:r w:rsidRPr="00A0176A">
        <w:rPr>
          <w:rFonts w:eastAsia="Times New Roman"/>
          <w:sz w:val="24"/>
          <w:szCs w:val="24"/>
        </w:rPr>
        <w:t xml:space="preserve">5.1.7. </w:t>
      </w:r>
      <w:r w:rsidRPr="00A0176A">
        <w:rPr>
          <w:color w:val="000000"/>
          <w:sz w:val="24"/>
          <w:szCs w:val="24"/>
        </w:rPr>
        <w:t>visu Sutarties vykdymo laikotarpiu atliekant darbus</w:t>
      </w:r>
      <w:r w:rsidRPr="00A0176A">
        <w:rPr>
          <w:rFonts w:eastAsia="Times New Roman"/>
          <w:sz w:val="24"/>
          <w:szCs w:val="24"/>
        </w:rPr>
        <w:t xml:space="preserve"> Rangovas įsipareigoja sutarties vykdymo laikotarpiu užtikrinti nustatytų kokybės vadybos sistemos ir (arba) aplinkos apsaugos vadybos sistemos standartų laikymąsi ir turėti tai patvirtinančius dokumentus. </w:t>
      </w:r>
      <w:r w:rsidRPr="00A0176A">
        <w:rPr>
          <w:sz w:val="24"/>
          <w:szCs w:val="24"/>
        </w:rPr>
        <w:t>Užsakovui pareikalavus, pateikti faktinius nustatyto įsipareigojimo laikymosi įrodymus.</w:t>
      </w:r>
    </w:p>
    <w:p w14:paraId="4ED8DB43" w14:textId="77777777" w:rsidR="000E1E04" w:rsidRPr="00C2069F" w:rsidRDefault="000E1E04" w:rsidP="000E1E04">
      <w:pPr>
        <w:tabs>
          <w:tab w:val="num" w:pos="709"/>
          <w:tab w:val="left" w:pos="1200"/>
          <w:tab w:val="left" w:pos="2072"/>
        </w:tabs>
        <w:spacing w:after="0" w:line="240" w:lineRule="auto"/>
        <w:ind w:firstLine="709"/>
        <w:jc w:val="both"/>
        <w:rPr>
          <w:rFonts w:eastAsia="Times New Roman"/>
          <w:szCs w:val="24"/>
        </w:rPr>
      </w:pPr>
    </w:p>
    <w:p w14:paraId="6A4BC111" w14:textId="77777777" w:rsidR="007A662D" w:rsidRPr="00C2069F" w:rsidRDefault="007A662D" w:rsidP="00C2069F">
      <w:pPr>
        <w:keepNext/>
        <w:tabs>
          <w:tab w:val="left" w:pos="2072"/>
        </w:tabs>
        <w:spacing w:after="0" w:line="240" w:lineRule="auto"/>
        <w:jc w:val="center"/>
        <w:outlineLvl w:val="0"/>
        <w:rPr>
          <w:rFonts w:eastAsia="Times New Roman"/>
          <w:b/>
          <w:szCs w:val="24"/>
        </w:rPr>
      </w:pPr>
      <w:r w:rsidRPr="00C2069F">
        <w:rPr>
          <w:rFonts w:eastAsia="Times New Roman"/>
          <w:b/>
          <w:szCs w:val="24"/>
        </w:rPr>
        <w:t>VI. SUSIRAŠINĖJIMAS</w:t>
      </w:r>
    </w:p>
    <w:p w14:paraId="773AA3AE" w14:textId="77777777" w:rsidR="007A662D" w:rsidRPr="00C2069F" w:rsidRDefault="007A662D" w:rsidP="00C2069F">
      <w:pPr>
        <w:widowControl w:val="0"/>
        <w:tabs>
          <w:tab w:val="left" w:pos="2072"/>
        </w:tabs>
        <w:spacing w:after="0" w:line="240" w:lineRule="auto"/>
        <w:ind w:firstLine="720"/>
        <w:jc w:val="both"/>
        <w:rPr>
          <w:rFonts w:eastAsia="Times New Roman"/>
          <w:szCs w:val="24"/>
        </w:rPr>
      </w:pPr>
    </w:p>
    <w:p w14:paraId="1FA649BE" w14:textId="77777777" w:rsidR="007A662D" w:rsidRPr="00C2069F" w:rsidRDefault="007A662D" w:rsidP="00C2069F">
      <w:pPr>
        <w:widowControl w:val="0"/>
        <w:tabs>
          <w:tab w:val="left" w:pos="2072"/>
        </w:tabs>
        <w:spacing w:after="0" w:line="240" w:lineRule="auto"/>
        <w:ind w:firstLine="720"/>
        <w:jc w:val="both"/>
        <w:rPr>
          <w:rFonts w:eastAsia="Times New Roman"/>
          <w:szCs w:val="24"/>
        </w:rPr>
      </w:pPr>
      <w:r w:rsidRPr="00C2069F">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7A662D" w:rsidRPr="00C2069F" w14:paraId="1C38C353" w14:textId="77777777" w:rsidTr="000648F0">
        <w:tc>
          <w:tcPr>
            <w:tcW w:w="1809" w:type="dxa"/>
          </w:tcPr>
          <w:p w14:paraId="4967B77E" w14:textId="77777777" w:rsidR="007A662D" w:rsidRPr="00C2069F" w:rsidRDefault="007A662D" w:rsidP="00C2069F">
            <w:pPr>
              <w:tabs>
                <w:tab w:val="left" w:pos="2072"/>
              </w:tabs>
              <w:spacing w:after="0" w:line="240" w:lineRule="auto"/>
              <w:ind w:firstLine="539"/>
              <w:jc w:val="both"/>
              <w:rPr>
                <w:rFonts w:eastAsia="Times New Roman"/>
                <w:b/>
                <w:szCs w:val="24"/>
              </w:rPr>
            </w:pPr>
          </w:p>
        </w:tc>
        <w:tc>
          <w:tcPr>
            <w:tcW w:w="3969" w:type="dxa"/>
          </w:tcPr>
          <w:p w14:paraId="2AF742D4" w14:textId="77777777" w:rsidR="007A662D" w:rsidRPr="00C2069F" w:rsidRDefault="007A662D" w:rsidP="00C2069F">
            <w:pPr>
              <w:tabs>
                <w:tab w:val="left" w:pos="2072"/>
              </w:tabs>
              <w:spacing w:after="0" w:line="240" w:lineRule="auto"/>
              <w:jc w:val="center"/>
              <w:rPr>
                <w:rFonts w:eastAsia="Times New Roman"/>
                <w:b/>
                <w:szCs w:val="24"/>
              </w:rPr>
            </w:pPr>
            <w:r w:rsidRPr="00C2069F">
              <w:rPr>
                <w:rFonts w:eastAsia="Times New Roman"/>
                <w:b/>
                <w:szCs w:val="24"/>
              </w:rPr>
              <w:t>Už sutarties vykdymą paskirtas Užsakovo atstovas</w:t>
            </w:r>
          </w:p>
        </w:tc>
        <w:tc>
          <w:tcPr>
            <w:tcW w:w="3930" w:type="dxa"/>
          </w:tcPr>
          <w:p w14:paraId="6ACB81A0" w14:textId="77777777" w:rsidR="007A662D" w:rsidRPr="00C2069F" w:rsidRDefault="007A662D" w:rsidP="00C2069F">
            <w:pPr>
              <w:tabs>
                <w:tab w:val="left" w:pos="2072"/>
              </w:tabs>
              <w:spacing w:after="0" w:line="240" w:lineRule="auto"/>
              <w:jc w:val="center"/>
              <w:rPr>
                <w:rFonts w:eastAsia="Times New Roman"/>
                <w:b/>
                <w:szCs w:val="24"/>
              </w:rPr>
            </w:pPr>
            <w:r w:rsidRPr="00C2069F">
              <w:rPr>
                <w:rFonts w:eastAsia="Times New Roman"/>
                <w:b/>
                <w:szCs w:val="24"/>
              </w:rPr>
              <w:t>Už sutarties vykdymą paskirtas Rangovo atstovas</w:t>
            </w:r>
          </w:p>
        </w:tc>
      </w:tr>
      <w:tr w:rsidR="007A662D" w:rsidRPr="00C2069F" w14:paraId="141E46C2" w14:textId="77777777" w:rsidTr="000648F0">
        <w:tc>
          <w:tcPr>
            <w:tcW w:w="1809" w:type="dxa"/>
          </w:tcPr>
          <w:p w14:paraId="48AA05B8" w14:textId="77777777" w:rsidR="007A662D" w:rsidRPr="00C2069F" w:rsidRDefault="007A662D" w:rsidP="00C2069F">
            <w:pPr>
              <w:tabs>
                <w:tab w:val="left" w:pos="2072"/>
              </w:tabs>
              <w:spacing w:after="0" w:line="240" w:lineRule="auto"/>
              <w:jc w:val="center"/>
              <w:rPr>
                <w:rFonts w:eastAsia="Times New Roman"/>
                <w:szCs w:val="24"/>
              </w:rPr>
            </w:pPr>
            <w:r w:rsidRPr="00C2069F">
              <w:rPr>
                <w:rFonts w:eastAsia="Times New Roman"/>
                <w:szCs w:val="24"/>
              </w:rPr>
              <w:t>Vardas, pavardė</w:t>
            </w:r>
          </w:p>
        </w:tc>
        <w:tc>
          <w:tcPr>
            <w:tcW w:w="3969" w:type="dxa"/>
            <w:vAlign w:val="center"/>
          </w:tcPr>
          <w:p w14:paraId="3DAA3105" w14:textId="77777777" w:rsidR="007A662D" w:rsidRPr="00C2069F" w:rsidRDefault="007A662D" w:rsidP="00C2069F">
            <w:pPr>
              <w:widowControl w:val="0"/>
              <w:tabs>
                <w:tab w:val="left" w:pos="2072"/>
              </w:tabs>
              <w:spacing w:after="0" w:line="240" w:lineRule="auto"/>
              <w:rPr>
                <w:rFonts w:eastAsia="Times New Roman"/>
                <w:szCs w:val="24"/>
              </w:rPr>
            </w:pPr>
          </w:p>
        </w:tc>
        <w:tc>
          <w:tcPr>
            <w:tcW w:w="3930" w:type="dxa"/>
          </w:tcPr>
          <w:p w14:paraId="45276A1A" w14:textId="77777777" w:rsidR="007A662D" w:rsidRPr="00C2069F" w:rsidRDefault="007A662D" w:rsidP="00C2069F">
            <w:pPr>
              <w:tabs>
                <w:tab w:val="left" w:pos="2072"/>
              </w:tabs>
              <w:spacing w:after="0" w:line="240" w:lineRule="auto"/>
              <w:ind w:firstLine="34"/>
              <w:rPr>
                <w:rFonts w:eastAsia="Times New Roman"/>
                <w:szCs w:val="24"/>
              </w:rPr>
            </w:pPr>
          </w:p>
        </w:tc>
      </w:tr>
      <w:tr w:rsidR="007A662D" w:rsidRPr="00C2069F" w14:paraId="42C9643B" w14:textId="77777777" w:rsidTr="000648F0">
        <w:tc>
          <w:tcPr>
            <w:tcW w:w="1809" w:type="dxa"/>
          </w:tcPr>
          <w:p w14:paraId="688D35C0" w14:textId="77777777" w:rsidR="007A662D" w:rsidRPr="00C2069F" w:rsidRDefault="007A662D" w:rsidP="00C2069F">
            <w:pPr>
              <w:tabs>
                <w:tab w:val="left" w:pos="2072"/>
              </w:tabs>
              <w:spacing w:after="0" w:line="240" w:lineRule="auto"/>
              <w:jc w:val="both"/>
              <w:rPr>
                <w:rFonts w:eastAsia="Times New Roman"/>
                <w:szCs w:val="24"/>
              </w:rPr>
            </w:pPr>
            <w:r w:rsidRPr="00C2069F">
              <w:rPr>
                <w:rFonts w:eastAsia="Times New Roman"/>
                <w:szCs w:val="24"/>
              </w:rPr>
              <w:t>Adresas</w:t>
            </w:r>
          </w:p>
        </w:tc>
        <w:tc>
          <w:tcPr>
            <w:tcW w:w="3969" w:type="dxa"/>
          </w:tcPr>
          <w:p w14:paraId="0C53E636" w14:textId="77777777" w:rsidR="007A662D" w:rsidRPr="00C2069F" w:rsidRDefault="007A662D" w:rsidP="00C2069F">
            <w:pPr>
              <w:widowControl w:val="0"/>
              <w:tabs>
                <w:tab w:val="left" w:pos="2072"/>
              </w:tabs>
              <w:spacing w:after="0" w:line="240" w:lineRule="auto"/>
              <w:jc w:val="both"/>
              <w:rPr>
                <w:rFonts w:eastAsia="Times New Roman"/>
                <w:szCs w:val="24"/>
              </w:rPr>
            </w:pPr>
          </w:p>
        </w:tc>
        <w:tc>
          <w:tcPr>
            <w:tcW w:w="3930" w:type="dxa"/>
          </w:tcPr>
          <w:p w14:paraId="09B368D5" w14:textId="77777777" w:rsidR="007A662D" w:rsidRPr="00C2069F" w:rsidRDefault="007A662D" w:rsidP="00C2069F">
            <w:pPr>
              <w:tabs>
                <w:tab w:val="left" w:pos="2072"/>
              </w:tabs>
              <w:spacing w:after="0" w:line="240" w:lineRule="auto"/>
              <w:ind w:firstLine="34"/>
              <w:rPr>
                <w:rFonts w:eastAsia="Times New Roman"/>
                <w:szCs w:val="24"/>
              </w:rPr>
            </w:pPr>
          </w:p>
        </w:tc>
      </w:tr>
      <w:tr w:rsidR="007A662D" w:rsidRPr="00C2069F" w14:paraId="1805F294" w14:textId="77777777" w:rsidTr="000648F0">
        <w:tc>
          <w:tcPr>
            <w:tcW w:w="1809" w:type="dxa"/>
          </w:tcPr>
          <w:p w14:paraId="431715C2" w14:textId="77777777" w:rsidR="007A662D" w:rsidRPr="00C2069F" w:rsidRDefault="007A662D" w:rsidP="00C2069F">
            <w:pPr>
              <w:tabs>
                <w:tab w:val="left" w:pos="2072"/>
              </w:tabs>
              <w:spacing w:after="0" w:line="240" w:lineRule="auto"/>
              <w:jc w:val="both"/>
              <w:rPr>
                <w:rFonts w:eastAsia="Times New Roman"/>
                <w:szCs w:val="24"/>
              </w:rPr>
            </w:pPr>
            <w:r w:rsidRPr="00C2069F">
              <w:rPr>
                <w:rFonts w:eastAsia="Times New Roman"/>
                <w:szCs w:val="24"/>
              </w:rPr>
              <w:t>Telefonas</w:t>
            </w:r>
          </w:p>
        </w:tc>
        <w:tc>
          <w:tcPr>
            <w:tcW w:w="3969" w:type="dxa"/>
          </w:tcPr>
          <w:p w14:paraId="67AA83A6" w14:textId="77777777" w:rsidR="007A662D" w:rsidRPr="00C2069F" w:rsidRDefault="007A662D" w:rsidP="00C2069F">
            <w:pPr>
              <w:widowControl w:val="0"/>
              <w:tabs>
                <w:tab w:val="left" w:pos="2072"/>
              </w:tabs>
              <w:spacing w:after="0" w:line="240" w:lineRule="auto"/>
              <w:jc w:val="both"/>
              <w:rPr>
                <w:rFonts w:eastAsia="Times New Roman"/>
                <w:szCs w:val="24"/>
              </w:rPr>
            </w:pPr>
          </w:p>
        </w:tc>
        <w:tc>
          <w:tcPr>
            <w:tcW w:w="3930" w:type="dxa"/>
          </w:tcPr>
          <w:p w14:paraId="13895EC9" w14:textId="77777777" w:rsidR="007A662D" w:rsidRPr="00C2069F" w:rsidRDefault="007A662D" w:rsidP="00C2069F">
            <w:pPr>
              <w:tabs>
                <w:tab w:val="left" w:pos="2072"/>
              </w:tabs>
              <w:spacing w:after="0" w:line="240" w:lineRule="auto"/>
              <w:ind w:firstLine="34"/>
              <w:rPr>
                <w:rFonts w:eastAsia="Times New Roman"/>
                <w:szCs w:val="24"/>
              </w:rPr>
            </w:pPr>
          </w:p>
        </w:tc>
      </w:tr>
      <w:tr w:rsidR="007A662D" w:rsidRPr="00C2069F" w14:paraId="4FECD14E" w14:textId="77777777" w:rsidTr="000648F0">
        <w:tc>
          <w:tcPr>
            <w:tcW w:w="1809" w:type="dxa"/>
          </w:tcPr>
          <w:p w14:paraId="3737DC07" w14:textId="77777777" w:rsidR="007A662D" w:rsidRPr="00C2069F" w:rsidRDefault="007A662D" w:rsidP="00C2069F">
            <w:pPr>
              <w:tabs>
                <w:tab w:val="left" w:pos="2072"/>
              </w:tabs>
              <w:spacing w:after="0" w:line="240" w:lineRule="auto"/>
              <w:jc w:val="both"/>
              <w:rPr>
                <w:rFonts w:eastAsia="Times New Roman"/>
                <w:szCs w:val="24"/>
              </w:rPr>
            </w:pPr>
            <w:r w:rsidRPr="00C2069F">
              <w:rPr>
                <w:rFonts w:eastAsia="Times New Roman"/>
                <w:szCs w:val="24"/>
              </w:rPr>
              <w:t>El. paštas</w:t>
            </w:r>
          </w:p>
        </w:tc>
        <w:tc>
          <w:tcPr>
            <w:tcW w:w="3969" w:type="dxa"/>
          </w:tcPr>
          <w:p w14:paraId="7500BE39" w14:textId="77777777" w:rsidR="007A662D" w:rsidRPr="00C2069F" w:rsidRDefault="007A662D" w:rsidP="00C2069F">
            <w:pPr>
              <w:widowControl w:val="0"/>
              <w:tabs>
                <w:tab w:val="left" w:pos="2072"/>
              </w:tabs>
              <w:spacing w:after="0" w:line="240" w:lineRule="auto"/>
              <w:jc w:val="both"/>
              <w:rPr>
                <w:rFonts w:eastAsia="Times New Roman"/>
                <w:szCs w:val="24"/>
              </w:rPr>
            </w:pPr>
          </w:p>
        </w:tc>
        <w:tc>
          <w:tcPr>
            <w:tcW w:w="3930" w:type="dxa"/>
          </w:tcPr>
          <w:p w14:paraId="388E8E10" w14:textId="77777777" w:rsidR="007A662D" w:rsidRPr="00C2069F" w:rsidRDefault="007A662D" w:rsidP="00C2069F">
            <w:pPr>
              <w:tabs>
                <w:tab w:val="left" w:pos="2072"/>
              </w:tabs>
              <w:spacing w:after="0" w:line="240" w:lineRule="auto"/>
              <w:ind w:firstLine="34"/>
              <w:rPr>
                <w:rFonts w:eastAsia="Times New Roman"/>
                <w:szCs w:val="24"/>
              </w:rPr>
            </w:pPr>
          </w:p>
        </w:tc>
      </w:tr>
    </w:tbl>
    <w:p w14:paraId="4B2680D7" w14:textId="77777777" w:rsidR="007A662D" w:rsidRPr="00C2069F" w:rsidRDefault="007A662D" w:rsidP="00C2069F">
      <w:pPr>
        <w:tabs>
          <w:tab w:val="left" w:pos="2072"/>
        </w:tabs>
        <w:spacing w:after="0" w:line="240" w:lineRule="auto"/>
        <w:ind w:firstLine="720"/>
        <w:jc w:val="both"/>
        <w:outlineLvl w:val="0"/>
        <w:rPr>
          <w:rFonts w:eastAsia="Times New Roman"/>
          <w:szCs w:val="24"/>
        </w:rPr>
      </w:pPr>
      <w:r w:rsidRPr="00C2069F">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299A57" w14:textId="0DBBDC61" w:rsidR="007A662D" w:rsidRPr="00C2069F" w:rsidRDefault="007A662D" w:rsidP="00C2069F">
      <w:pPr>
        <w:pStyle w:val="Pagrindinistekstas"/>
        <w:tabs>
          <w:tab w:val="left" w:pos="1298"/>
        </w:tabs>
        <w:spacing w:after="0" w:line="240" w:lineRule="auto"/>
        <w:ind w:firstLine="709"/>
        <w:jc w:val="both"/>
        <w:rPr>
          <w:sz w:val="24"/>
          <w:szCs w:val="24"/>
        </w:rPr>
      </w:pPr>
      <w:r w:rsidRPr="00C2069F">
        <w:rPr>
          <w:rFonts w:eastAsia="Times New Roman"/>
          <w:sz w:val="24"/>
          <w:szCs w:val="24"/>
        </w:rPr>
        <w:t xml:space="preserve">6.3.  Už sutarties ir jos pakeitimų paskelbimą atsakinga </w:t>
      </w:r>
      <w:r w:rsidR="009829C9" w:rsidRPr="00C2069F">
        <w:rPr>
          <w:sz w:val="24"/>
          <w:szCs w:val="24"/>
        </w:rPr>
        <w:t>Dalia Bulovienė</w:t>
      </w:r>
      <w:r w:rsidRPr="00C2069F">
        <w:rPr>
          <w:sz w:val="24"/>
          <w:szCs w:val="24"/>
        </w:rPr>
        <w:t>, Viešųjų pirkimų skyriaus vyriausi</w:t>
      </w:r>
      <w:r w:rsidR="009829C9" w:rsidRPr="00C2069F">
        <w:rPr>
          <w:sz w:val="24"/>
          <w:szCs w:val="24"/>
        </w:rPr>
        <w:t>oji</w:t>
      </w:r>
      <w:r w:rsidRPr="00C2069F">
        <w:rPr>
          <w:sz w:val="24"/>
          <w:szCs w:val="24"/>
        </w:rPr>
        <w:t xml:space="preserve"> specialist</w:t>
      </w:r>
      <w:r w:rsidR="009829C9" w:rsidRPr="00C2069F">
        <w:rPr>
          <w:sz w:val="24"/>
          <w:szCs w:val="24"/>
        </w:rPr>
        <w:t>ė</w:t>
      </w:r>
      <w:r w:rsidRPr="00C2069F">
        <w:rPr>
          <w:sz w:val="24"/>
          <w:szCs w:val="24"/>
        </w:rPr>
        <w:t xml:space="preserve"> viešiesiems pirkimams.</w:t>
      </w:r>
    </w:p>
    <w:p w14:paraId="1A12B41B" w14:textId="77777777" w:rsidR="007A662D" w:rsidRPr="00C2069F" w:rsidRDefault="007A662D" w:rsidP="00C2069F">
      <w:pPr>
        <w:tabs>
          <w:tab w:val="left" w:pos="2072"/>
        </w:tabs>
        <w:spacing w:after="0" w:line="240" w:lineRule="auto"/>
        <w:ind w:firstLine="720"/>
        <w:jc w:val="both"/>
        <w:outlineLvl w:val="0"/>
        <w:rPr>
          <w:rFonts w:eastAsia="Times New Roman"/>
          <w:szCs w:val="24"/>
        </w:rPr>
      </w:pPr>
    </w:p>
    <w:p w14:paraId="5A9421A2"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r w:rsidRPr="00C2069F">
        <w:rPr>
          <w:rFonts w:eastAsia="Times New Roman"/>
          <w:b/>
          <w:szCs w:val="24"/>
          <w:lang w:eastAsia="x-none"/>
        </w:rPr>
        <w:t>VII. ŠALIŲ ATSAKOMYBĖ</w:t>
      </w:r>
    </w:p>
    <w:p w14:paraId="7FDB3C08" w14:textId="77777777" w:rsidR="007A662D" w:rsidRPr="00C2069F" w:rsidRDefault="007A662D" w:rsidP="00C2069F">
      <w:pPr>
        <w:tabs>
          <w:tab w:val="left" w:pos="720"/>
          <w:tab w:val="left" w:pos="2072"/>
        </w:tabs>
        <w:spacing w:after="0" w:line="240" w:lineRule="auto"/>
        <w:ind w:right="15"/>
        <w:jc w:val="both"/>
        <w:rPr>
          <w:rFonts w:eastAsia="Times New Roman"/>
          <w:szCs w:val="24"/>
          <w:lang w:eastAsia="x-none"/>
        </w:rPr>
      </w:pPr>
      <w:r w:rsidRPr="00C2069F">
        <w:rPr>
          <w:rFonts w:eastAsia="Times New Roman"/>
          <w:szCs w:val="24"/>
          <w:lang w:eastAsia="x-none"/>
        </w:rPr>
        <w:tab/>
      </w:r>
    </w:p>
    <w:p w14:paraId="719485DD" w14:textId="77777777" w:rsidR="005337FB" w:rsidRPr="00C879C0" w:rsidRDefault="007A662D" w:rsidP="005337FB">
      <w:pPr>
        <w:tabs>
          <w:tab w:val="left" w:pos="720"/>
          <w:tab w:val="left" w:pos="2072"/>
        </w:tabs>
        <w:spacing w:after="0" w:line="240" w:lineRule="auto"/>
        <w:ind w:right="15"/>
        <w:jc w:val="both"/>
        <w:rPr>
          <w:rFonts w:eastAsia="Times New Roman"/>
          <w:szCs w:val="24"/>
          <w:lang w:eastAsia="x-none"/>
        </w:rPr>
      </w:pPr>
      <w:r w:rsidRPr="00C2069F">
        <w:rPr>
          <w:rFonts w:eastAsia="Times New Roman"/>
          <w:szCs w:val="24"/>
          <w:lang w:eastAsia="x-none"/>
        </w:rPr>
        <w:tab/>
      </w:r>
      <w:r w:rsidR="005337FB" w:rsidRPr="006439B5">
        <w:rPr>
          <w:rFonts w:eastAsia="Times New Roman"/>
        </w:rPr>
        <w:t>7.</w:t>
      </w:r>
      <w:r w:rsidR="005337FB">
        <w:rPr>
          <w:rFonts w:eastAsia="Times New Roman"/>
        </w:rPr>
        <w:t>1</w:t>
      </w:r>
      <w:r w:rsidR="005337FB" w:rsidRPr="006439B5">
        <w:rPr>
          <w:rFonts w:eastAsia="Times New Roman"/>
        </w:rPr>
        <w:t xml:space="preserve">. </w:t>
      </w:r>
      <w:r w:rsidR="005337FB" w:rsidRPr="006439B5">
        <w:rPr>
          <w:rFonts w:eastAsia="Times New Roman"/>
          <w:szCs w:val="24"/>
          <w:lang w:eastAsia="lt-LT"/>
        </w:rPr>
        <w:t xml:space="preserve">Užsakovas, nepagrįstai uždelsęs atsiskaityti už atliktus darbus </w:t>
      </w:r>
      <w:r w:rsidR="005337FB">
        <w:rPr>
          <w:rFonts w:eastAsia="Times New Roman"/>
          <w:szCs w:val="24"/>
          <w:lang w:eastAsia="lt-LT"/>
        </w:rPr>
        <w:t>S</w:t>
      </w:r>
      <w:r w:rsidR="005337FB" w:rsidRPr="006439B5">
        <w:rPr>
          <w:rFonts w:eastAsia="Times New Roman"/>
          <w:szCs w:val="24"/>
          <w:lang w:eastAsia="lt-LT"/>
        </w:rPr>
        <w:t xml:space="preserve">utartyje numatyta tvarka ir terminais, moka </w:t>
      </w:r>
      <w:r w:rsidR="005337FB" w:rsidRPr="00C879C0">
        <w:rPr>
          <w:rFonts w:eastAsia="Times New Roman"/>
          <w:szCs w:val="24"/>
          <w:lang w:eastAsia="lt-LT"/>
        </w:rPr>
        <w:t xml:space="preserve">Rangovui </w:t>
      </w:r>
      <w:r w:rsidR="005337FB" w:rsidRPr="00C879C0">
        <w:rPr>
          <w:rFonts w:eastAsia="Times New Roman"/>
          <w:szCs w:val="24"/>
        </w:rPr>
        <w:t>0,02 % (</w:t>
      </w:r>
      <w:r w:rsidR="005337FB">
        <w:rPr>
          <w:rFonts w:eastAsia="Times New Roman"/>
          <w:szCs w:val="24"/>
        </w:rPr>
        <w:t>dviejų</w:t>
      </w:r>
      <w:r w:rsidR="005337FB" w:rsidRPr="00C879C0">
        <w:rPr>
          <w:rFonts w:eastAsia="Times New Roman"/>
          <w:szCs w:val="24"/>
        </w:rPr>
        <w:t xml:space="preserve"> šimtųjų procento) dydžio delspinigius</w:t>
      </w:r>
      <w:r w:rsidR="005337FB" w:rsidRPr="00C879C0">
        <w:rPr>
          <w:rFonts w:eastAsia="Times New Roman"/>
          <w:szCs w:val="24"/>
          <w:lang w:eastAsia="lt-LT"/>
        </w:rPr>
        <w:t xml:space="preserve"> nuo neapmokėtos sumos už kiekvieną uždelstą dieną</w:t>
      </w:r>
      <w:r w:rsidR="005337FB" w:rsidRPr="00C879C0">
        <w:rPr>
          <w:rFonts w:eastAsia="Times New Roman"/>
          <w:szCs w:val="24"/>
          <w:lang w:eastAsia="x-none"/>
        </w:rPr>
        <w:t>.</w:t>
      </w:r>
    </w:p>
    <w:p w14:paraId="69E066F2" w14:textId="2B9EA214" w:rsidR="005337FB" w:rsidRDefault="005337FB" w:rsidP="005337FB">
      <w:pPr>
        <w:tabs>
          <w:tab w:val="left" w:pos="720"/>
          <w:tab w:val="left" w:pos="2072"/>
        </w:tabs>
        <w:spacing w:after="0" w:line="240" w:lineRule="auto"/>
        <w:ind w:right="15"/>
        <w:jc w:val="both"/>
        <w:rPr>
          <w:rFonts w:eastAsia="Times New Roman"/>
          <w:szCs w:val="24"/>
          <w:lang w:eastAsia="x-none"/>
        </w:rPr>
      </w:pPr>
      <w:r w:rsidRPr="00C879C0">
        <w:rPr>
          <w:rFonts w:eastAsia="Times New Roman"/>
          <w:szCs w:val="24"/>
          <w:lang w:eastAsia="x-none"/>
        </w:rPr>
        <w:tab/>
        <w:t>7.</w:t>
      </w:r>
      <w:r>
        <w:rPr>
          <w:rFonts w:eastAsia="Times New Roman"/>
          <w:szCs w:val="24"/>
          <w:lang w:eastAsia="x-none"/>
        </w:rPr>
        <w:t>2</w:t>
      </w:r>
      <w:r w:rsidRPr="00C879C0">
        <w:rPr>
          <w:rFonts w:eastAsia="Times New Roman"/>
          <w:szCs w:val="24"/>
          <w:lang w:eastAsia="x-none"/>
        </w:rPr>
        <w:t xml:space="preserve">. Jei Rangovas dėl savo kaltės neatlieka darbų nustatytu terminu, Užsakovas turi teisę be oficialaus įspėjimo ir nesumažindamas kitų savo teisių gynimo būdų pradėti skaičiuoti 0,02 </w:t>
      </w:r>
      <w:r w:rsidRPr="006B67B8">
        <w:rPr>
          <w:rFonts w:eastAsia="Times New Roman"/>
          <w:szCs w:val="24"/>
          <w:lang w:eastAsia="x-none"/>
        </w:rPr>
        <w:t>% (dviejų</w:t>
      </w:r>
      <w:r w:rsidRPr="006439B5">
        <w:rPr>
          <w:rFonts w:eastAsia="Times New Roman"/>
          <w:szCs w:val="24"/>
          <w:lang w:eastAsia="x-none"/>
        </w:rPr>
        <w:t xml:space="preserve"> šimtųjų procento) dydžio delspinigius nuo neatliktų darbų kainos už kiekvieną termino praleidimo dieną</w:t>
      </w:r>
      <w:r>
        <w:rPr>
          <w:rFonts w:eastAsia="Times New Roman"/>
          <w:szCs w:val="24"/>
          <w:lang w:eastAsia="x-none"/>
        </w:rPr>
        <w:t xml:space="preserve">. </w:t>
      </w:r>
    </w:p>
    <w:p w14:paraId="41DE7E79" w14:textId="60DA2EE6" w:rsidR="000E1E04" w:rsidRPr="00C2069F" w:rsidRDefault="000E1E04" w:rsidP="005337FB">
      <w:pPr>
        <w:tabs>
          <w:tab w:val="left" w:pos="720"/>
          <w:tab w:val="left" w:pos="2072"/>
        </w:tabs>
        <w:spacing w:after="0" w:line="240" w:lineRule="auto"/>
        <w:ind w:right="15"/>
        <w:jc w:val="both"/>
        <w:rPr>
          <w:rFonts w:eastAsia="Times New Roman"/>
          <w:szCs w:val="24"/>
          <w:lang w:eastAsia="x-none"/>
        </w:rPr>
      </w:pPr>
    </w:p>
    <w:p w14:paraId="307DDCE7" w14:textId="77777777" w:rsidR="007A662D" w:rsidRDefault="007A662D" w:rsidP="00C2069F">
      <w:pPr>
        <w:tabs>
          <w:tab w:val="left" w:pos="720"/>
          <w:tab w:val="left" w:pos="2072"/>
        </w:tabs>
        <w:spacing w:after="0" w:line="240" w:lineRule="auto"/>
        <w:ind w:right="15"/>
        <w:jc w:val="center"/>
        <w:rPr>
          <w:b/>
          <w:szCs w:val="24"/>
        </w:rPr>
      </w:pPr>
      <w:r w:rsidRPr="00C2069F">
        <w:rPr>
          <w:b/>
          <w:szCs w:val="24"/>
        </w:rPr>
        <w:t>VIII. SUBRANGOVAI IR SUBRANGOVŲ KEITIMO TVARKA</w:t>
      </w:r>
    </w:p>
    <w:p w14:paraId="1DCC7B06" w14:textId="77777777" w:rsidR="00C2069F" w:rsidRPr="00C2069F" w:rsidRDefault="00C2069F" w:rsidP="00C2069F">
      <w:pPr>
        <w:tabs>
          <w:tab w:val="left" w:pos="720"/>
          <w:tab w:val="left" w:pos="2072"/>
        </w:tabs>
        <w:spacing w:after="0" w:line="240" w:lineRule="auto"/>
        <w:ind w:right="15"/>
        <w:jc w:val="center"/>
        <w:rPr>
          <w:b/>
          <w:szCs w:val="24"/>
        </w:rPr>
      </w:pPr>
    </w:p>
    <w:p w14:paraId="3A4FFAFF" w14:textId="4898655A" w:rsidR="009829C9" w:rsidRPr="00C2069F" w:rsidRDefault="009829C9" w:rsidP="00C2069F">
      <w:pPr>
        <w:tabs>
          <w:tab w:val="left" w:pos="2072"/>
        </w:tabs>
        <w:spacing w:after="0" w:line="240" w:lineRule="auto"/>
        <w:jc w:val="both"/>
        <w:rPr>
          <w:szCs w:val="24"/>
        </w:rPr>
      </w:pPr>
      <w:r w:rsidRPr="00C2069F">
        <w:rPr>
          <w:szCs w:val="24"/>
        </w:rPr>
        <w:t xml:space="preserve">             /</w:t>
      </w:r>
      <w:r w:rsidRPr="00C2069F">
        <w:rPr>
          <w:i/>
          <w:szCs w:val="24"/>
        </w:rPr>
        <w:t>Jei sutartyje numatytų darbų atlikimui Rangovas</w:t>
      </w:r>
      <w:r w:rsidRPr="00C2069F">
        <w:rPr>
          <w:szCs w:val="24"/>
        </w:rPr>
        <w:t xml:space="preserve"> </w:t>
      </w:r>
      <w:r w:rsidRPr="00C2069F">
        <w:rPr>
          <w:i/>
          <w:szCs w:val="24"/>
        </w:rPr>
        <w:t>pasitelks subrangovus, 8.1 punkte nurodo:</w:t>
      </w:r>
      <w:r w:rsidRPr="00C2069F">
        <w:rPr>
          <w:szCs w:val="24"/>
        </w:rPr>
        <w:t>/</w:t>
      </w:r>
    </w:p>
    <w:p w14:paraId="295CD032" w14:textId="77777777" w:rsidR="009829C9" w:rsidRPr="00C2069F" w:rsidRDefault="009829C9" w:rsidP="00C2069F">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2069F">
        <w:rPr>
          <w:rFonts w:eastAsia="Times New Roman"/>
          <w:szCs w:val="24"/>
        </w:rPr>
        <w:tab/>
        <w:t>8.1. Sutartyje numatytų darbų įvykdymui Rangovas pasitelks šiuos subrangovus (toliau - subrangovai):</w:t>
      </w:r>
    </w:p>
    <w:p w14:paraId="68ABD38C" w14:textId="77777777" w:rsidR="009829C9" w:rsidRPr="00C2069F" w:rsidRDefault="009829C9" w:rsidP="00C2069F">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2069F">
        <w:rPr>
          <w:rFonts w:eastAsia="Times New Roman"/>
          <w:bCs/>
          <w:szCs w:val="24"/>
        </w:rPr>
        <w:tab/>
        <w:t>8.1.1. (</w:t>
      </w:r>
      <w:r w:rsidRPr="00C2069F">
        <w:rPr>
          <w:rFonts w:eastAsia="Times New Roman"/>
          <w:bCs/>
          <w:i/>
          <w:szCs w:val="24"/>
        </w:rPr>
        <w:t>teisinė forma</w:t>
      </w:r>
      <w:r w:rsidRPr="00C2069F">
        <w:rPr>
          <w:rFonts w:eastAsia="Times New Roman"/>
          <w:bCs/>
          <w:szCs w:val="24"/>
        </w:rPr>
        <w:t>) (</w:t>
      </w:r>
      <w:r w:rsidRPr="00C2069F">
        <w:rPr>
          <w:rFonts w:eastAsia="Times New Roman"/>
          <w:i/>
          <w:szCs w:val="24"/>
        </w:rPr>
        <w:t>pavadinimas</w:t>
      </w:r>
      <w:r w:rsidRPr="00C2069F">
        <w:rPr>
          <w:rFonts w:eastAsia="Times New Roman"/>
          <w:szCs w:val="24"/>
        </w:rPr>
        <w:t>), pagal Lietuvos Respublikos įstatymus įsteigta ir veikianti įmonė, juridinio asmens kodas (</w:t>
      </w:r>
      <w:r w:rsidRPr="00C2069F">
        <w:rPr>
          <w:rFonts w:eastAsia="Times New Roman"/>
          <w:i/>
          <w:szCs w:val="24"/>
        </w:rPr>
        <w:t>kodas</w:t>
      </w:r>
      <w:r w:rsidRPr="00C2069F">
        <w:rPr>
          <w:rFonts w:eastAsia="Times New Roman"/>
          <w:szCs w:val="24"/>
        </w:rPr>
        <w:t>), kurios registruota buveinė yra (</w:t>
      </w:r>
      <w:r w:rsidRPr="00C2069F">
        <w:rPr>
          <w:rFonts w:eastAsia="Times New Roman"/>
          <w:i/>
          <w:szCs w:val="24"/>
        </w:rPr>
        <w:t>adresas</w:t>
      </w:r>
      <w:r w:rsidRPr="00C2069F">
        <w:rPr>
          <w:rFonts w:eastAsia="Times New Roman"/>
          <w:szCs w:val="24"/>
        </w:rPr>
        <w:t xml:space="preserve">), </w:t>
      </w:r>
      <w:r w:rsidRPr="00C2069F">
        <w:rPr>
          <w:rFonts w:eastAsia="Times New Roman"/>
          <w:bCs/>
          <w:iCs/>
          <w:szCs w:val="24"/>
        </w:rPr>
        <w:t>duomenys apie bendrovę kaupiami ir saugomi (</w:t>
      </w:r>
      <w:r w:rsidRPr="00C2069F">
        <w:rPr>
          <w:rFonts w:eastAsia="Times New Roman"/>
          <w:i/>
          <w:iCs/>
          <w:szCs w:val="24"/>
        </w:rPr>
        <w:t>nurodomas registras</w:t>
      </w:r>
      <w:r w:rsidRPr="00C2069F">
        <w:rPr>
          <w:rFonts w:eastAsia="Times New Roman"/>
          <w:iCs/>
          <w:szCs w:val="24"/>
        </w:rPr>
        <w:t>), (</w:t>
      </w:r>
      <w:r w:rsidRPr="00C2069F">
        <w:rPr>
          <w:rFonts w:eastAsia="Times New Roman"/>
          <w:i/>
          <w:iCs/>
          <w:szCs w:val="24"/>
        </w:rPr>
        <w:t>išvardinti subrangovui priskirtų vykdyti darbų pagal šią sutartį sąrašus)</w:t>
      </w:r>
      <w:r w:rsidRPr="00C2069F">
        <w:rPr>
          <w:rFonts w:eastAsia="Times New Roman"/>
          <w:iCs/>
          <w:szCs w:val="24"/>
        </w:rPr>
        <w:t xml:space="preserve"> darbų atlikimui.</w:t>
      </w:r>
    </w:p>
    <w:p w14:paraId="22DF8358" w14:textId="77777777" w:rsidR="009829C9" w:rsidRPr="00C2069F" w:rsidRDefault="009829C9" w:rsidP="00C2069F">
      <w:pPr>
        <w:widowControl w:val="0"/>
        <w:tabs>
          <w:tab w:val="left" w:pos="720"/>
          <w:tab w:val="left" w:pos="2072"/>
        </w:tabs>
        <w:autoSpaceDE w:val="0"/>
        <w:snapToGrid w:val="0"/>
        <w:spacing w:after="0" w:line="240" w:lineRule="auto"/>
        <w:ind w:firstLine="540"/>
        <w:jc w:val="both"/>
        <w:rPr>
          <w:szCs w:val="24"/>
        </w:rPr>
      </w:pPr>
      <w:r w:rsidRPr="00C2069F">
        <w:rPr>
          <w:iCs/>
          <w:szCs w:val="24"/>
        </w:rPr>
        <w:lastRenderedPageBreak/>
        <w:tab/>
        <w:t xml:space="preserve">8.2. </w:t>
      </w:r>
      <w:r w:rsidRPr="00C2069F">
        <w:rPr>
          <w:szCs w:val="24"/>
        </w:rPr>
        <w:t>Sutarties vykdymo metu Rangovas, raštu kreipęsis į Užsakovą ir gavęs raštišką jo sutikimą, gali keisti subrangovą (-us), nurodytus šios sutarties  8.1 punkte.</w:t>
      </w:r>
    </w:p>
    <w:p w14:paraId="73BE8681" w14:textId="77777777" w:rsidR="009829C9" w:rsidRPr="00C2069F" w:rsidRDefault="009829C9" w:rsidP="00C2069F">
      <w:pPr>
        <w:widowControl w:val="0"/>
        <w:tabs>
          <w:tab w:val="left" w:pos="720"/>
          <w:tab w:val="left" w:pos="2072"/>
        </w:tabs>
        <w:autoSpaceDE w:val="0"/>
        <w:snapToGrid w:val="0"/>
        <w:spacing w:after="0" w:line="240" w:lineRule="auto"/>
        <w:ind w:firstLine="540"/>
        <w:jc w:val="both"/>
        <w:rPr>
          <w:spacing w:val="-3"/>
          <w:szCs w:val="24"/>
        </w:rPr>
      </w:pPr>
      <w:r w:rsidRPr="00C2069F">
        <w:rPr>
          <w:szCs w:val="24"/>
        </w:rPr>
        <w:tab/>
        <w:t xml:space="preserve">8.3. Subrangovų </w:t>
      </w:r>
      <w:r w:rsidRPr="00C2069F">
        <w:rPr>
          <w:spacing w:val="-3"/>
          <w:szCs w:val="24"/>
        </w:rPr>
        <w:t xml:space="preserve">pakeitimas įforminamas abiejų šalių papildomu susitarimu prie sutarties per 10 darbo dienų nuo Užsakovo raštiško sutikimo išsiuntimo </w:t>
      </w:r>
      <w:r w:rsidRPr="00C2069F">
        <w:rPr>
          <w:szCs w:val="24"/>
        </w:rPr>
        <w:t xml:space="preserve">Rangovui </w:t>
      </w:r>
      <w:r w:rsidRPr="00C2069F">
        <w:rPr>
          <w:spacing w:val="-3"/>
          <w:szCs w:val="24"/>
        </w:rPr>
        <w:t>datos.</w:t>
      </w:r>
    </w:p>
    <w:p w14:paraId="6F3B0443" w14:textId="77777777" w:rsidR="009829C9" w:rsidRPr="00C2069F" w:rsidRDefault="009829C9" w:rsidP="00C2069F">
      <w:pPr>
        <w:tabs>
          <w:tab w:val="left" w:pos="1140"/>
          <w:tab w:val="left" w:pos="1298"/>
          <w:tab w:val="left" w:pos="2072"/>
        </w:tabs>
        <w:spacing w:after="0" w:line="240" w:lineRule="auto"/>
        <w:ind w:right="15" w:firstLine="709"/>
        <w:jc w:val="both"/>
        <w:rPr>
          <w:bCs/>
          <w:i/>
          <w:szCs w:val="24"/>
        </w:rPr>
      </w:pPr>
      <w:r w:rsidRPr="00C2069F">
        <w:rPr>
          <w:bCs/>
          <w:iCs/>
          <w:szCs w:val="24"/>
        </w:rPr>
        <w:t xml:space="preserve">8.4. Sudarius Sutartį, tačiau ne vėliau negu Sutartis pradedama vykdyti, Rangovas įsipareigoja Užsakovui pranešti tuo metu žinomų subrangovų pavadinimus, kontaktinius duomenis ir jų atstovus. </w:t>
      </w:r>
      <w:r w:rsidRPr="00C2069F">
        <w:rPr>
          <w:iCs/>
          <w:szCs w:val="24"/>
        </w:rPr>
        <w:t>Rangovas taip pat įsipareigoja informuoti apie minėtos informacijos pasikeitimus visu Sutarties vykdymo metu, taip pat apie naujus subrangovus, kuriuos jis ketina pasitelkti vėliau.</w:t>
      </w:r>
      <w:r w:rsidRPr="00C2069F">
        <w:rPr>
          <w:szCs w:val="24"/>
        </w:rPr>
        <w:t xml:space="preserve"> </w:t>
      </w:r>
      <w:r w:rsidRPr="00C2069F">
        <w:rPr>
          <w:bCs/>
          <w:i/>
          <w:szCs w:val="24"/>
        </w:rPr>
        <w:t xml:space="preserve">  </w:t>
      </w:r>
    </w:p>
    <w:p w14:paraId="1DF9AA45" w14:textId="77777777" w:rsidR="007A662D" w:rsidRPr="00C2069F" w:rsidRDefault="007A662D" w:rsidP="00C2069F">
      <w:pPr>
        <w:tabs>
          <w:tab w:val="left" w:pos="1140"/>
          <w:tab w:val="left" w:pos="1298"/>
          <w:tab w:val="left" w:pos="2072"/>
        </w:tabs>
        <w:spacing w:after="0" w:line="240" w:lineRule="auto"/>
        <w:ind w:right="15"/>
        <w:rPr>
          <w:rFonts w:eastAsia="Times New Roman"/>
          <w:b/>
          <w:szCs w:val="24"/>
          <w:lang w:eastAsia="x-none"/>
        </w:rPr>
      </w:pPr>
    </w:p>
    <w:p w14:paraId="0E05CBA5"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r w:rsidRPr="00C2069F">
        <w:rPr>
          <w:rFonts w:eastAsia="Times New Roman"/>
          <w:b/>
          <w:szCs w:val="24"/>
          <w:lang w:eastAsia="x-none"/>
        </w:rPr>
        <w:t>IX. NENUGALIMOS JĖGOS APLINKYBĖS</w:t>
      </w:r>
    </w:p>
    <w:p w14:paraId="0F6243B9"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p>
    <w:p w14:paraId="47CCCE53" w14:textId="77777777" w:rsidR="007A662D" w:rsidRPr="00C2069F" w:rsidRDefault="007A662D" w:rsidP="00C2069F">
      <w:pPr>
        <w:tabs>
          <w:tab w:val="left" w:pos="2072"/>
        </w:tabs>
        <w:spacing w:after="0" w:line="240" w:lineRule="auto"/>
        <w:ind w:right="15" w:firstLine="709"/>
        <w:jc w:val="both"/>
        <w:rPr>
          <w:rFonts w:eastAsia="Times New Roman"/>
          <w:szCs w:val="24"/>
          <w:lang w:eastAsia="x-none"/>
        </w:rPr>
      </w:pPr>
      <w:r w:rsidRPr="00C2069F">
        <w:rPr>
          <w:rFonts w:eastAsia="Times New Roman"/>
          <w:szCs w:val="24"/>
          <w:lang w:eastAsia="x-none"/>
        </w:rPr>
        <w:t>9.1. Nenugalima jėga – nepaprastos aplinkybės, kurių negalima numatyti ar išvengti nei kuriomis nors priemonėmis pašalinti (karai, stichinės nelaimės, epidemijos, gaisrai, valstybinės valdžios, savivaldybės ar valdymo organų veiksmai, streikai ir t. t.).</w:t>
      </w:r>
    </w:p>
    <w:p w14:paraId="17140FE2" w14:textId="77777777" w:rsidR="007A662D" w:rsidRPr="00C2069F" w:rsidRDefault="007A662D" w:rsidP="00C2069F">
      <w:pPr>
        <w:tabs>
          <w:tab w:val="left" w:pos="1140"/>
          <w:tab w:val="left" w:pos="2072"/>
        </w:tabs>
        <w:spacing w:after="0" w:line="240" w:lineRule="auto"/>
        <w:ind w:right="15" w:firstLine="709"/>
        <w:jc w:val="both"/>
        <w:rPr>
          <w:rFonts w:eastAsia="Times New Roman"/>
          <w:szCs w:val="24"/>
          <w:lang w:eastAsia="x-none"/>
        </w:rPr>
      </w:pPr>
      <w:r w:rsidRPr="00C2069F">
        <w:rPr>
          <w:rFonts w:eastAsia="Times New Roman"/>
          <w:szCs w:val="24"/>
          <w:lang w:eastAsia="x-none"/>
        </w:rPr>
        <w:t>9.2. Nė vienai iš šios sutarties šalių netaikomos nuobaudos už sutarties vykdymą ne laiku, jei to priežastis bus nenugalima jėga.</w:t>
      </w:r>
    </w:p>
    <w:p w14:paraId="77B220BF" w14:textId="77777777" w:rsidR="007A662D" w:rsidRPr="00C2069F" w:rsidRDefault="007A662D" w:rsidP="00C2069F">
      <w:pPr>
        <w:tabs>
          <w:tab w:val="left" w:pos="1140"/>
          <w:tab w:val="left" w:pos="2072"/>
        </w:tabs>
        <w:spacing w:after="0" w:line="240" w:lineRule="auto"/>
        <w:ind w:right="15" w:firstLine="709"/>
        <w:jc w:val="both"/>
        <w:rPr>
          <w:rFonts w:eastAsia="Times New Roman"/>
          <w:szCs w:val="24"/>
          <w:lang w:eastAsia="x-none"/>
        </w:rPr>
      </w:pPr>
      <w:r w:rsidRPr="00C2069F">
        <w:rPr>
          <w:rFonts w:eastAsia="Times New Roman"/>
          <w:szCs w:val="24"/>
          <w:lang w:eastAsia="x-none"/>
        </w:rPr>
        <w:t>9.3. Sutarties šalis, kuri dėl šiame punkte nurodytų aplinkybių negali vykdyti prisiimtų įsipareigojimų, privalo per 5 dienas, kai sužinojo apie šias aplinkybes, išsiųsti raštišką pranešimą apie tai kitai šaliai.</w:t>
      </w:r>
    </w:p>
    <w:p w14:paraId="079F42D1" w14:textId="77777777" w:rsidR="007A662D" w:rsidRPr="00C2069F" w:rsidRDefault="007A662D" w:rsidP="00C2069F">
      <w:pPr>
        <w:tabs>
          <w:tab w:val="left" w:pos="1140"/>
          <w:tab w:val="left" w:pos="2072"/>
        </w:tabs>
        <w:spacing w:after="0" w:line="240" w:lineRule="auto"/>
        <w:ind w:right="15" w:firstLine="709"/>
        <w:jc w:val="both"/>
        <w:rPr>
          <w:rFonts w:eastAsia="Times New Roman"/>
          <w:szCs w:val="24"/>
          <w:lang w:eastAsia="x-none"/>
        </w:rPr>
      </w:pPr>
      <w:r w:rsidRPr="00C2069F">
        <w:rPr>
          <w:rFonts w:eastAsia="Times New Roman"/>
          <w:szCs w:val="24"/>
          <w:lang w:eastAsia="x-none"/>
        </w:rPr>
        <w:t>9.4. Pasibaigus nenugalimos jėgos veikimui, šalys privalo įvykdyti visus turtinius ir kitus įsipareigojimus viena kitos atžvilgiu.</w:t>
      </w:r>
    </w:p>
    <w:p w14:paraId="03D2F01F" w14:textId="77777777" w:rsidR="007A662D" w:rsidRPr="00C2069F" w:rsidRDefault="007A662D" w:rsidP="00C2069F">
      <w:pPr>
        <w:tabs>
          <w:tab w:val="left" w:pos="2072"/>
        </w:tabs>
        <w:spacing w:after="0" w:line="240" w:lineRule="auto"/>
        <w:ind w:firstLine="709"/>
        <w:jc w:val="both"/>
        <w:rPr>
          <w:rFonts w:eastAsia="Times New Roman"/>
          <w:szCs w:val="24"/>
        </w:rPr>
      </w:pPr>
      <w:r w:rsidRPr="00C2069F">
        <w:rPr>
          <w:rFonts w:eastAsia="Times New Roman"/>
          <w:szCs w:val="24"/>
          <w:lang w:eastAsia="x-none"/>
        </w:rPr>
        <w:t>9</w:t>
      </w:r>
      <w:r w:rsidRPr="00C2069F">
        <w:rPr>
          <w:rFonts w:eastAsia="Times New Roman"/>
          <w:szCs w:val="24"/>
        </w:rPr>
        <w:t>.5. Abi šalys turi teisę vienašališkai nutraukti sutartį, jeigu dėl nenugalimos jėgos negali vykdyti savo įsipareigojimų.</w:t>
      </w:r>
    </w:p>
    <w:p w14:paraId="4E527E79" w14:textId="77777777" w:rsidR="007A662D" w:rsidRPr="00C2069F" w:rsidRDefault="007A662D" w:rsidP="00C2069F">
      <w:pPr>
        <w:tabs>
          <w:tab w:val="left" w:pos="1140"/>
          <w:tab w:val="left" w:pos="1298"/>
          <w:tab w:val="left" w:pos="2072"/>
        </w:tabs>
        <w:spacing w:after="0" w:line="240" w:lineRule="auto"/>
        <w:ind w:right="15"/>
        <w:rPr>
          <w:rFonts w:eastAsia="Times New Roman"/>
          <w:b/>
          <w:szCs w:val="24"/>
          <w:lang w:eastAsia="x-none"/>
        </w:rPr>
      </w:pPr>
    </w:p>
    <w:p w14:paraId="4DCABE0D"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r w:rsidRPr="00C2069F">
        <w:rPr>
          <w:rFonts w:eastAsia="Times New Roman"/>
          <w:b/>
          <w:szCs w:val="24"/>
          <w:lang w:eastAsia="x-none"/>
        </w:rPr>
        <w:t>X. BAIGIAMOSIOS NUOSTATOS</w:t>
      </w:r>
    </w:p>
    <w:p w14:paraId="75E9C73F"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p>
    <w:p w14:paraId="248DA384" w14:textId="77777777" w:rsidR="007A662D" w:rsidRPr="00C2069F" w:rsidRDefault="007A662D" w:rsidP="00C2069F">
      <w:pPr>
        <w:tabs>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10.1.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68C6BA85" w14:textId="77777777" w:rsidR="007A662D" w:rsidRPr="00C2069F" w:rsidRDefault="007A662D" w:rsidP="00C2069F">
      <w:pPr>
        <w:tabs>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 xml:space="preserve">10.2. </w:t>
      </w:r>
      <w:r w:rsidRPr="00C2069F">
        <w:rPr>
          <w:szCs w:val="24"/>
        </w:rPr>
        <w:t>Sutartis gali būti keičiama vadovaujantis Viešųjų pirkimų įstatymo 89 straipsnio nuostatomis</w:t>
      </w:r>
      <w:r w:rsidRPr="00C2069F">
        <w:rPr>
          <w:rFonts w:eastAsia="Times New Roman"/>
          <w:szCs w:val="24"/>
          <w:lang w:eastAsia="x-none"/>
        </w:rPr>
        <w:t>.</w:t>
      </w:r>
    </w:p>
    <w:p w14:paraId="2AEE69AB" w14:textId="77777777" w:rsidR="007A662D" w:rsidRPr="00C2069F" w:rsidRDefault="007A662D" w:rsidP="00C2069F">
      <w:pPr>
        <w:tabs>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10.3.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1758876F" w14:textId="77777777" w:rsidR="007A662D" w:rsidRPr="00C2069F" w:rsidRDefault="007A662D" w:rsidP="00C2069F">
      <w:pPr>
        <w:tabs>
          <w:tab w:val="left" w:pos="1200"/>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 xml:space="preserve">10.4. Sutartis, jai nepasibaigus, gali būti nutraukta Užsakovo ir Rangovo bendru raštišku susitarimu. </w:t>
      </w:r>
    </w:p>
    <w:p w14:paraId="3A507DA6" w14:textId="77777777" w:rsidR="007A662D" w:rsidRPr="00C2069F" w:rsidRDefault="007A662D" w:rsidP="00C2069F">
      <w:pPr>
        <w:tabs>
          <w:tab w:val="left" w:pos="2072"/>
        </w:tabs>
        <w:spacing w:after="0" w:line="240" w:lineRule="auto"/>
        <w:ind w:firstLine="720"/>
        <w:jc w:val="both"/>
        <w:rPr>
          <w:rFonts w:eastAsia="Times New Roman"/>
          <w:i/>
          <w:szCs w:val="24"/>
        </w:rPr>
      </w:pPr>
      <w:r w:rsidRPr="00C2069F">
        <w:rPr>
          <w:rFonts w:eastAsia="Times New Roman"/>
          <w:szCs w:val="24"/>
        </w:rPr>
        <w:t>10.5.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3CF1185B" w14:textId="77777777" w:rsidR="007A662D" w:rsidRPr="00C2069F" w:rsidRDefault="007A662D" w:rsidP="00C2069F">
      <w:pPr>
        <w:tabs>
          <w:tab w:val="left" w:pos="1200"/>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10.6.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084026BD" w14:textId="77777777" w:rsidR="007A662D" w:rsidRPr="00C2069F" w:rsidRDefault="007A662D" w:rsidP="00C2069F">
      <w:pPr>
        <w:tabs>
          <w:tab w:val="left" w:pos="1200"/>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10.7. Visi šioje sutartyje neaptarti klausimai sprendžiami pagal Lietuvos Respublikos teisės aktų nuostatas. Esant prieštaravimų tarp šios sutarties ir Lietuvos Respublikos teisės aktų nuostatų, taikomos pastarųjų nuostatos.</w:t>
      </w:r>
    </w:p>
    <w:p w14:paraId="201AE5AC" w14:textId="77777777" w:rsidR="007A662D" w:rsidRPr="00C2069F" w:rsidRDefault="007A662D" w:rsidP="00C2069F">
      <w:pPr>
        <w:tabs>
          <w:tab w:val="left" w:pos="1200"/>
          <w:tab w:val="left" w:pos="2072"/>
        </w:tabs>
        <w:spacing w:after="0" w:line="240" w:lineRule="auto"/>
        <w:ind w:right="15" w:firstLine="720"/>
        <w:jc w:val="both"/>
        <w:rPr>
          <w:rFonts w:eastAsia="Times New Roman"/>
          <w:szCs w:val="24"/>
          <w:lang w:eastAsia="x-none"/>
        </w:rPr>
      </w:pPr>
    </w:p>
    <w:p w14:paraId="42E9B620" w14:textId="77777777" w:rsidR="007A662D" w:rsidRPr="00C2069F" w:rsidRDefault="007A662D" w:rsidP="00C2069F">
      <w:pPr>
        <w:keepNext/>
        <w:tabs>
          <w:tab w:val="left" w:pos="2072"/>
        </w:tabs>
        <w:spacing w:after="0" w:line="240" w:lineRule="auto"/>
        <w:jc w:val="center"/>
        <w:outlineLvl w:val="0"/>
        <w:rPr>
          <w:rFonts w:eastAsia="Times New Roman"/>
          <w:b/>
          <w:szCs w:val="24"/>
        </w:rPr>
      </w:pPr>
      <w:r w:rsidRPr="00C2069F">
        <w:rPr>
          <w:rFonts w:eastAsia="Times New Roman"/>
          <w:b/>
          <w:szCs w:val="24"/>
        </w:rPr>
        <w:lastRenderedPageBreak/>
        <w:t>XI. KITOS NUOSTATOS</w:t>
      </w:r>
    </w:p>
    <w:p w14:paraId="1AFCBDC6" w14:textId="77777777" w:rsidR="007A662D" w:rsidRPr="00C2069F" w:rsidRDefault="007A662D" w:rsidP="00C2069F">
      <w:pPr>
        <w:keepNext/>
        <w:tabs>
          <w:tab w:val="left" w:pos="2072"/>
        </w:tabs>
        <w:spacing w:after="0" w:line="240" w:lineRule="auto"/>
        <w:jc w:val="center"/>
        <w:outlineLvl w:val="0"/>
        <w:rPr>
          <w:rFonts w:eastAsia="Times New Roman"/>
          <w:b/>
          <w:szCs w:val="24"/>
        </w:rPr>
      </w:pPr>
    </w:p>
    <w:p w14:paraId="6D0907BB" w14:textId="77777777" w:rsidR="007A662D" w:rsidRPr="00C2069F" w:rsidRDefault="007A662D" w:rsidP="00C2069F">
      <w:pPr>
        <w:tabs>
          <w:tab w:val="left" w:pos="2072"/>
        </w:tabs>
        <w:spacing w:after="0" w:line="240" w:lineRule="auto"/>
        <w:ind w:firstLine="720"/>
        <w:jc w:val="both"/>
        <w:rPr>
          <w:rFonts w:eastAsia="Times New Roman"/>
          <w:szCs w:val="24"/>
          <w:lang w:eastAsia="x-none"/>
        </w:rPr>
      </w:pPr>
      <w:r w:rsidRPr="00C2069F">
        <w:rPr>
          <w:rFonts w:eastAsia="Times New Roman"/>
          <w:szCs w:val="24"/>
          <w:lang w:eastAsia="x-none"/>
        </w:rPr>
        <w:t xml:space="preserve">11.1. </w:t>
      </w:r>
      <w:r w:rsidRPr="00C2069F">
        <w:rPr>
          <w:rFonts w:eastAsia="Times New Roman"/>
          <w:szCs w:val="24"/>
          <w:lang w:eastAsia="lt-LT"/>
        </w:rPr>
        <w:t>S</w:t>
      </w:r>
      <w:r w:rsidRPr="00C2069F">
        <w:rPr>
          <w:rFonts w:eastAsia="Times New Roman"/>
          <w:szCs w:val="24"/>
        </w:rPr>
        <w:t>utartis sudaryta lietuvių kalba, dviem egzemplioriais, turinčiais vienodą teisinę galią, po vieną kiekvienai Šaliai arba sutartis pasirašyta naudojantis saugiu elektroniniu parašu</w:t>
      </w:r>
      <w:r w:rsidRPr="00C2069F">
        <w:rPr>
          <w:rFonts w:eastAsia="Times New Roman"/>
          <w:szCs w:val="24"/>
          <w:lang w:eastAsia="x-none"/>
        </w:rPr>
        <w:t xml:space="preserve">. </w:t>
      </w:r>
    </w:p>
    <w:p w14:paraId="0E7A709F" w14:textId="77777777" w:rsidR="007A662D" w:rsidRPr="00C2069F" w:rsidRDefault="007A662D" w:rsidP="00C2069F">
      <w:pPr>
        <w:tabs>
          <w:tab w:val="left" w:pos="2072"/>
        </w:tabs>
        <w:spacing w:after="0" w:line="240" w:lineRule="auto"/>
        <w:ind w:firstLine="720"/>
        <w:jc w:val="both"/>
        <w:rPr>
          <w:rFonts w:eastAsia="Times New Roman"/>
          <w:szCs w:val="24"/>
          <w:lang w:eastAsia="x-none"/>
        </w:rPr>
      </w:pPr>
      <w:r w:rsidRPr="00C2069F">
        <w:rPr>
          <w:rFonts w:eastAsia="Times New Roman"/>
          <w:szCs w:val="24"/>
          <w:lang w:eastAsia="x-none"/>
        </w:rPr>
        <w:t>11.2. Šiuo šalys patvirtina, kad sutartį perskaitė, suprato jos turinį ir pasekmes, priėmė ją kaip atitinkančią jų tikslus ir pasirašė aukščiau nurodyta data.</w:t>
      </w:r>
    </w:p>
    <w:p w14:paraId="35F7B3AE" w14:textId="2B145745" w:rsidR="007A662D" w:rsidRPr="00C2069F" w:rsidRDefault="007A662D" w:rsidP="00C2069F">
      <w:pPr>
        <w:tabs>
          <w:tab w:val="left" w:pos="2072"/>
        </w:tabs>
        <w:spacing w:after="0" w:line="240" w:lineRule="auto"/>
        <w:ind w:firstLine="720"/>
        <w:jc w:val="both"/>
        <w:rPr>
          <w:rFonts w:eastAsia="Times New Roman"/>
          <w:szCs w:val="24"/>
          <w:lang w:eastAsia="x-none"/>
        </w:rPr>
      </w:pPr>
      <w:r w:rsidRPr="00C2069F">
        <w:rPr>
          <w:rFonts w:eastAsia="Times New Roman"/>
          <w:szCs w:val="24"/>
          <w:lang w:eastAsia="x-none"/>
        </w:rPr>
        <w:t>11.3. SUTARTIES PRIEDA</w:t>
      </w:r>
      <w:r w:rsidR="00C0282D" w:rsidRPr="00C2069F">
        <w:rPr>
          <w:rFonts w:eastAsia="Times New Roman"/>
          <w:szCs w:val="24"/>
          <w:lang w:eastAsia="x-none"/>
        </w:rPr>
        <w:t>S</w:t>
      </w:r>
      <w:r w:rsidR="00780F3C" w:rsidRPr="00C2069F">
        <w:rPr>
          <w:rFonts w:eastAsia="Times New Roman"/>
          <w:szCs w:val="24"/>
          <w:lang w:eastAsia="x-none"/>
        </w:rPr>
        <w:t xml:space="preserve">. </w:t>
      </w:r>
      <w:r w:rsidRPr="00C2069F">
        <w:rPr>
          <w:szCs w:val="24"/>
        </w:rPr>
        <w:t>Technin</w:t>
      </w:r>
      <w:r w:rsidR="000F76C2">
        <w:rPr>
          <w:szCs w:val="24"/>
        </w:rPr>
        <w:t>is darbo projektas</w:t>
      </w:r>
      <w:r w:rsidRPr="00C2069F">
        <w:rPr>
          <w:szCs w:val="24"/>
        </w:rPr>
        <w:t>.</w:t>
      </w:r>
    </w:p>
    <w:p w14:paraId="07491356" w14:textId="77777777" w:rsidR="007A662D" w:rsidRPr="00C2069F" w:rsidRDefault="007A662D" w:rsidP="00C2069F">
      <w:pPr>
        <w:tabs>
          <w:tab w:val="left" w:pos="2072"/>
        </w:tabs>
        <w:spacing w:after="0" w:line="240" w:lineRule="auto"/>
        <w:jc w:val="both"/>
        <w:rPr>
          <w:rFonts w:eastAsia="Times New Roman"/>
          <w:szCs w:val="24"/>
          <w:lang w:eastAsia="x-none"/>
        </w:rPr>
      </w:pPr>
    </w:p>
    <w:p w14:paraId="19777089" w14:textId="77777777" w:rsidR="007A662D" w:rsidRPr="00C2069F" w:rsidRDefault="007A662D" w:rsidP="00C2069F">
      <w:pPr>
        <w:widowControl w:val="0"/>
        <w:tabs>
          <w:tab w:val="left" w:pos="2072"/>
        </w:tabs>
        <w:autoSpaceDE w:val="0"/>
        <w:snapToGrid w:val="0"/>
        <w:spacing w:after="0" w:line="240" w:lineRule="auto"/>
        <w:jc w:val="center"/>
        <w:rPr>
          <w:rFonts w:eastAsia="Times New Roman"/>
          <w:b/>
          <w:szCs w:val="24"/>
        </w:rPr>
      </w:pPr>
      <w:r w:rsidRPr="00C2069F">
        <w:rPr>
          <w:rFonts w:eastAsia="Times New Roman"/>
          <w:b/>
          <w:szCs w:val="24"/>
        </w:rPr>
        <w:t>ŠALIŲ REKVIZITAI:</w:t>
      </w:r>
    </w:p>
    <w:p w14:paraId="1624E448" w14:textId="77777777" w:rsidR="007A662D" w:rsidRPr="00C2069F" w:rsidRDefault="007A662D" w:rsidP="00C2069F">
      <w:pPr>
        <w:widowControl w:val="0"/>
        <w:tabs>
          <w:tab w:val="left" w:pos="2072"/>
        </w:tabs>
        <w:autoSpaceDE w:val="0"/>
        <w:snapToGrid w:val="0"/>
        <w:spacing w:after="0" w:line="240" w:lineRule="auto"/>
        <w:jc w:val="center"/>
        <w:rPr>
          <w:rFonts w:eastAsia="Times New Roman"/>
          <w:b/>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7A662D" w:rsidRPr="00C2069F" w14:paraId="5E14F4AA" w14:textId="77777777" w:rsidTr="000648F0">
        <w:trPr>
          <w:trHeight w:val="269"/>
        </w:trPr>
        <w:tc>
          <w:tcPr>
            <w:tcW w:w="4927" w:type="dxa"/>
            <w:tcBorders>
              <w:top w:val="single" w:sz="4" w:space="0" w:color="auto"/>
              <w:left w:val="single" w:sz="4" w:space="0" w:color="auto"/>
              <w:bottom w:val="single" w:sz="4" w:space="0" w:color="auto"/>
              <w:right w:val="single" w:sz="4" w:space="0" w:color="auto"/>
            </w:tcBorders>
          </w:tcPr>
          <w:p w14:paraId="20564D97" w14:textId="77777777" w:rsidR="007A662D" w:rsidRPr="00C2069F" w:rsidRDefault="007A662D" w:rsidP="00C2069F">
            <w:pPr>
              <w:spacing w:after="0" w:line="240" w:lineRule="auto"/>
              <w:jc w:val="both"/>
              <w:rPr>
                <w:rFonts w:eastAsia="Times New Roman"/>
                <w:b/>
                <w:szCs w:val="24"/>
              </w:rPr>
            </w:pPr>
            <w:r w:rsidRPr="00C2069F">
              <w:rPr>
                <w:rFonts w:eastAsia="Times New Roman"/>
                <w:b/>
                <w:szCs w:val="24"/>
              </w:rPr>
              <w:t>UŽSAKOVAS:</w:t>
            </w:r>
          </w:p>
          <w:p w14:paraId="29EB4C82" w14:textId="77777777" w:rsidR="007A662D" w:rsidRPr="00C2069F" w:rsidRDefault="007A662D" w:rsidP="00C2069F">
            <w:pPr>
              <w:spacing w:after="0" w:line="240" w:lineRule="auto"/>
              <w:jc w:val="both"/>
              <w:rPr>
                <w:rFonts w:eastAsia="Times New Roman"/>
                <w:b/>
                <w:szCs w:val="24"/>
              </w:rPr>
            </w:pPr>
            <w:r w:rsidRPr="00C2069F">
              <w:rPr>
                <w:rFonts w:eastAsia="Times New Roman"/>
                <w:b/>
                <w:szCs w:val="24"/>
              </w:rPr>
              <w:t>Rokiškio rajono savivaldybės administracija</w:t>
            </w:r>
          </w:p>
          <w:p w14:paraId="42E2E8F9"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Sąjūdžio a. 1, LT-42136 Rokiškis</w:t>
            </w:r>
          </w:p>
          <w:p w14:paraId="161078D1"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Įmonės kodas: 188772248</w:t>
            </w:r>
          </w:p>
          <w:p w14:paraId="10F7B408" w14:textId="77777777" w:rsidR="007A662D" w:rsidRPr="00C2069F" w:rsidRDefault="007A662D" w:rsidP="00C2069F">
            <w:pPr>
              <w:spacing w:after="0" w:line="240" w:lineRule="auto"/>
              <w:rPr>
                <w:rFonts w:eastAsia="Times New Roman"/>
                <w:bCs/>
                <w:szCs w:val="24"/>
              </w:rPr>
            </w:pPr>
            <w:r w:rsidRPr="00C2069F">
              <w:rPr>
                <w:rFonts w:eastAsia="Times New Roman"/>
                <w:szCs w:val="24"/>
              </w:rPr>
              <w:t xml:space="preserve">PVM mokėtojo kodas: </w:t>
            </w:r>
            <w:r w:rsidRPr="00C2069F">
              <w:rPr>
                <w:rFonts w:eastAsia="Times New Roman"/>
                <w:bCs/>
                <w:szCs w:val="24"/>
              </w:rPr>
              <w:t>- ne PVM mokėtoja</w:t>
            </w:r>
          </w:p>
          <w:p w14:paraId="09C26309"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A. s.  ______________________</w:t>
            </w:r>
          </w:p>
          <w:p w14:paraId="015E18BB"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_______ bankas, kodas _______</w:t>
            </w:r>
          </w:p>
          <w:p w14:paraId="11E763DA"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Tel. +370 458 71 433</w:t>
            </w:r>
          </w:p>
          <w:p w14:paraId="74EE5239"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 xml:space="preserve">El. p. </w:t>
            </w:r>
            <w:hyperlink r:id="rId8" w:history="1">
              <w:r w:rsidRPr="00C2069F">
                <w:rPr>
                  <w:rStyle w:val="Hipersaitas"/>
                  <w:rFonts w:eastAsia="Times New Roman"/>
                  <w:szCs w:val="24"/>
                </w:rPr>
                <w:t>savivaldybe@rokiskis.lt</w:t>
              </w:r>
            </w:hyperlink>
          </w:p>
          <w:p w14:paraId="75D54A9B" w14:textId="77777777" w:rsidR="007A662D" w:rsidRPr="00C2069F" w:rsidRDefault="007A662D" w:rsidP="00C2069F">
            <w:pPr>
              <w:spacing w:after="0" w:line="240" w:lineRule="auto"/>
              <w:rPr>
                <w:rFonts w:eastAsia="Times New Roman"/>
                <w:bCs/>
                <w:szCs w:val="24"/>
              </w:rPr>
            </w:pPr>
            <w:r w:rsidRPr="00C2069F">
              <w:rPr>
                <w:rFonts w:eastAsia="Times New Roman"/>
                <w:bCs/>
                <w:szCs w:val="24"/>
              </w:rPr>
              <w:t>____________________</w:t>
            </w:r>
          </w:p>
          <w:p w14:paraId="129C0224" w14:textId="77777777" w:rsidR="007A662D" w:rsidRPr="00C2069F" w:rsidRDefault="007A662D" w:rsidP="00C2069F">
            <w:pPr>
              <w:spacing w:after="0" w:line="240" w:lineRule="auto"/>
              <w:rPr>
                <w:rFonts w:eastAsia="Times New Roman"/>
                <w:szCs w:val="24"/>
              </w:rPr>
            </w:pPr>
            <w:r w:rsidRPr="00C2069F">
              <w:rPr>
                <w:rFonts w:eastAsia="Times New Roman"/>
                <w:szCs w:val="24"/>
              </w:rPr>
              <w:t>_______________</w:t>
            </w:r>
          </w:p>
          <w:p w14:paraId="060ACCDD" w14:textId="77777777" w:rsidR="007A662D" w:rsidRPr="00C2069F" w:rsidRDefault="007A662D" w:rsidP="00C2069F">
            <w:pPr>
              <w:spacing w:after="0" w:line="240" w:lineRule="auto"/>
              <w:jc w:val="both"/>
              <w:rPr>
                <w:rFonts w:eastAsia="Times New Roman"/>
                <w:b/>
                <w:szCs w:val="24"/>
              </w:rPr>
            </w:pPr>
            <w:r w:rsidRPr="00C2069F">
              <w:rPr>
                <w:rFonts w:eastAsia="Times New Roman"/>
                <w:bCs/>
                <w:szCs w:val="24"/>
              </w:rPr>
              <w:t xml:space="preserve">         (parašas)</w:t>
            </w:r>
          </w:p>
          <w:p w14:paraId="6761ED16" w14:textId="4290F787" w:rsidR="007A662D" w:rsidRPr="00C2069F" w:rsidRDefault="007A662D" w:rsidP="00C2069F">
            <w:pPr>
              <w:spacing w:after="0" w:line="240" w:lineRule="auto"/>
              <w:rPr>
                <w:rFonts w:eastAsia="Times New Roman"/>
                <w:b/>
                <w:szCs w:val="24"/>
              </w:rPr>
            </w:pPr>
          </w:p>
        </w:tc>
        <w:tc>
          <w:tcPr>
            <w:tcW w:w="4928" w:type="dxa"/>
            <w:tcBorders>
              <w:top w:val="single" w:sz="4" w:space="0" w:color="auto"/>
              <w:left w:val="single" w:sz="4" w:space="0" w:color="auto"/>
              <w:bottom w:val="single" w:sz="4" w:space="0" w:color="auto"/>
              <w:right w:val="single" w:sz="4" w:space="0" w:color="auto"/>
            </w:tcBorders>
          </w:tcPr>
          <w:p w14:paraId="32D144AD" w14:textId="77777777" w:rsidR="007A662D" w:rsidRPr="00C2069F" w:rsidRDefault="007A662D" w:rsidP="00C2069F">
            <w:pPr>
              <w:spacing w:after="0" w:line="240" w:lineRule="auto"/>
              <w:rPr>
                <w:rFonts w:eastAsia="Times New Roman"/>
                <w:b/>
                <w:szCs w:val="24"/>
              </w:rPr>
            </w:pPr>
            <w:r w:rsidRPr="00C2069F">
              <w:rPr>
                <w:rFonts w:eastAsia="Times New Roman"/>
                <w:b/>
                <w:szCs w:val="24"/>
              </w:rPr>
              <w:t>RANGOVAS:</w:t>
            </w:r>
          </w:p>
          <w:p w14:paraId="214478F7" w14:textId="77777777" w:rsidR="007A662D" w:rsidRPr="009779E9" w:rsidRDefault="007A662D" w:rsidP="00C2069F">
            <w:pPr>
              <w:spacing w:after="0" w:line="240" w:lineRule="auto"/>
              <w:rPr>
                <w:rFonts w:eastAsia="Times New Roman"/>
                <w:b/>
                <w:bCs/>
                <w:szCs w:val="24"/>
              </w:rPr>
            </w:pPr>
            <w:r w:rsidRPr="009779E9">
              <w:rPr>
                <w:rFonts w:eastAsia="Times New Roman"/>
                <w:b/>
                <w:bCs/>
                <w:szCs w:val="24"/>
              </w:rPr>
              <w:t>_____________________</w:t>
            </w:r>
          </w:p>
          <w:p w14:paraId="5AE16695" w14:textId="77777777" w:rsidR="007A662D" w:rsidRPr="009779E9" w:rsidRDefault="007A662D" w:rsidP="00C2069F">
            <w:pPr>
              <w:spacing w:after="0" w:line="240" w:lineRule="auto"/>
              <w:rPr>
                <w:rFonts w:eastAsia="Times New Roman"/>
                <w:bCs/>
                <w:szCs w:val="24"/>
              </w:rPr>
            </w:pPr>
            <w:r w:rsidRPr="009779E9">
              <w:rPr>
                <w:rFonts w:eastAsia="Times New Roman"/>
                <w:bCs/>
                <w:szCs w:val="24"/>
              </w:rPr>
              <w:t>________________</w:t>
            </w:r>
          </w:p>
          <w:p w14:paraId="14294D94" w14:textId="77777777" w:rsidR="007A662D" w:rsidRPr="009779E9" w:rsidRDefault="007A662D" w:rsidP="00C2069F">
            <w:pPr>
              <w:spacing w:after="0" w:line="240" w:lineRule="auto"/>
              <w:rPr>
                <w:rFonts w:eastAsia="Times New Roman"/>
                <w:bCs/>
                <w:szCs w:val="24"/>
              </w:rPr>
            </w:pPr>
            <w:r w:rsidRPr="009779E9">
              <w:rPr>
                <w:rFonts w:eastAsia="Times New Roman"/>
                <w:szCs w:val="24"/>
              </w:rPr>
              <w:t>Įmonės kodas: ____________</w:t>
            </w:r>
          </w:p>
          <w:p w14:paraId="0F91EC61" w14:textId="77777777" w:rsidR="007A662D" w:rsidRPr="009779E9" w:rsidRDefault="007A662D" w:rsidP="00C2069F">
            <w:pPr>
              <w:spacing w:after="0" w:line="240" w:lineRule="auto"/>
              <w:rPr>
                <w:rFonts w:eastAsia="Times New Roman"/>
                <w:bCs/>
                <w:szCs w:val="24"/>
              </w:rPr>
            </w:pPr>
            <w:r w:rsidRPr="009779E9">
              <w:rPr>
                <w:rFonts w:eastAsia="Times New Roman"/>
                <w:szCs w:val="24"/>
              </w:rPr>
              <w:t xml:space="preserve">PVM mokėtojo kodas: </w:t>
            </w:r>
            <w:r w:rsidRPr="009779E9">
              <w:rPr>
                <w:rFonts w:eastAsia="Times New Roman"/>
                <w:bCs/>
                <w:szCs w:val="24"/>
              </w:rPr>
              <w:t>__________________</w:t>
            </w:r>
          </w:p>
          <w:p w14:paraId="6C25EEE5" w14:textId="77777777" w:rsidR="007A662D" w:rsidRPr="009779E9" w:rsidRDefault="007A662D" w:rsidP="00C2069F">
            <w:pPr>
              <w:spacing w:after="0" w:line="240" w:lineRule="auto"/>
              <w:rPr>
                <w:rFonts w:eastAsia="Times New Roman"/>
                <w:bCs/>
                <w:szCs w:val="24"/>
              </w:rPr>
            </w:pPr>
            <w:r w:rsidRPr="009779E9">
              <w:rPr>
                <w:rFonts w:eastAsia="Times New Roman"/>
                <w:szCs w:val="24"/>
              </w:rPr>
              <w:t>A. s. ___________________</w:t>
            </w:r>
          </w:p>
          <w:p w14:paraId="064AC719" w14:textId="77777777" w:rsidR="007A662D" w:rsidRPr="009779E9" w:rsidRDefault="007A662D" w:rsidP="00C2069F">
            <w:pPr>
              <w:spacing w:after="0" w:line="240" w:lineRule="auto"/>
              <w:rPr>
                <w:rFonts w:eastAsia="Times New Roman"/>
                <w:szCs w:val="24"/>
              </w:rPr>
            </w:pPr>
            <w:r w:rsidRPr="009779E9">
              <w:rPr>
                <w:rFonts w:eastAsia="Times New Roman"/>
                <w:bCs/>
                <w:szCs w:val="24"/>
              </w:rPr>
              <w:t xml:space="preserve">____________ bankas, </w:t>
            </w:r>
            <w:r w:rsidRPr="009779E9">
              <w:rPr>
                <w:rFonts w:eastAsia="Times New Roman"/>
                <w:szCs w:val="24"/>
              </w:rPr>
              <w:t xml:space="preserve">kodas </w:t>
            </w:r>
            <w:r w:rsidRPr="009779E9">
              <w:rPr>
                <w:rFonts w:eastAsia="Times New Roman"/>
                <w:bCs/>
                <w:szCs w:val="24"/>
              </w:rPr>
              <w:t>__________</w:t>
            </w:r>
          </w:p>
          <w:p w14:paraId="7DC4BFF4" w14:textId="77777777" w:rsidR="007A662D" w:rsidRPr="009779E9" w:rsidRDefault="007A662D" w:rsidP="00C2069F">
            <w:pPr>
              <w:spacing w:after="0" w:line="240" w:lineRule="auto"/>
              <w:rPr>
                <w:rFonts w:eastAsia="Times New Roman"/>
                <w:szCs w:val="24"/>
              </w:rPr>
            </w:pPr>
            <w:r w:rsidRPr="009779E9">
              <w:rPr>
                <w:rFonts w:eastAsia="Times New Roman"/>
                <w:szCs w:val="24"/>
              </w:rPr>
              <w:t>Tel. _____________</w:t>
            </w:r>
          </w:p>
          <w:p w14:paraId="0004E47D" w14:textId="77777777" w:rsidR="007A662D" w:rsidRPr="009779E9" w:rsidRDefault="007A662D" w:rsidP="00C2069F">
            <w:pPr>
              <w:spacing w:after="0" w:line="240" w:lineRule="auto"/>
              <w:rPr>
                <w:rFonts w:eastAsia="Times New Roman"/>
                <w:bCs/>
                <w:szCs w:val="24"/>
              </w:rPr>
            </w:pPr>
            <w:r w:rsidRPr="009779E9">
              <w:rPr>
                <w:rFonts w:eastAsia="Times New Roman"/>
                <w:szCs w:val="24"/>
              </w:rPr>
              <w:t xml:space="preserve">El. p. </w:t>
            </w:r>
            <w:hyperlink r:id="rId9" w:history="1">
              <w:r w:rsidRPr="009779E9">
                <w:rPr>
                  <w:rFonts w:eastAsia="Times New Roman"/>
                  <w:szCs w:val="24"/>
                </w:rPr>
                <w:t>_______________</w:t>
              </w:r>
            </w:hyperlink>
            <w:r w:rsidRPr="009779E9">
              <w:rPr>
                <w:rFonts w:eastAsia="Times New Roman"/>
                <w:szCs w:val="24"/>
              </w:rPr>
              <w:t xml:space="preserve"> </w:t>
            </w:r>
          </w:p>
          <w:p w14:paraId="56BE31CD" w14:textId="77777777" w:rsidR="007A662D" w:rsidRPr="009779E9" w:rsidRDefault="007A662D" w:rsidP="00C2069F">
            <w:pPr>
              <w:spacing w:after="0" w:line="240" w:lineRule="auto"/>
              <w:rPr>
                <w:rFonts w:eastAsia="Times New Roman"/>
                <w:bCs/>
                <w:szCs w:val="24"/>
              </w:rPr>
            </w:pPr>
            <w:r w:rsidRPr="009779E9">
              <w:rPr>
                <w:rFonts w:eastAsia="Times New Roman"/>
                <w:bCs/>
                <w:szCs w:val="24"/>
              </w:rPr>
              <w:t>____________________</w:t>
            </w:r>
          </w:p>
          <w:p w14:paraId="59896DA0" w14:textId="77777777" w:rsidR="007A662D" w:rsidRPr="009779E9" w:rsidRDefault="007A662D" w:rsidP="00C2069F">
            <w:pPr>
              <w:spacing w:after="0" w:line="240" w:lineRule="auto"/>
              <w:rPr>
                <w:rFonts w:eastAsia="Times New Roman"/>
                <w:szCs w:val="24"/>
              </w:rPr>
            </w:pPr>
            <w:r w:rsidRPr="009779E9">
              <w:rPr>
                <w:rFonts w:eastAsia="Times New Roman"/>
                <w:szCs w:val="24"/>
              </w:rPr>
              <w:t>_______________</w:t>
            </w:r>
          </w:p>
          <w:p w14:paraId="083F66E6" w14:textId="77777777" w:rsidR="007A662D" w:rsidRPr="009779E9" w:rsidRDefault="007A662D" w:rsidP="00C2069F">
            <w:pPr>
              <w:spacing w:after="0" w:line="240" w:lineRule="auto"/>
              <w:rPr>
                <w:rFonts w:eastAsia="Times New Roman"/>
                <w:szCs w:val="24"/>
              </w:rPr>
            </w:pPr>
            <w:r w:rsidRPr="009779E9">
              <w:rPr>
                <w:rFonts w:eastAsia="Times New Roman"/>
                <w:szCs w:val="24"/>
              </w:rPr>
              <w:t xml:space="preserve">       (parašas)</w:t>
            </w:r>
          </w:p>
          <w:p w14:paraId="035B3BE2" w14:textId="4E74D38E" w:rsidR="007A662D" w:rsidRPr="00C2069F" w:rsidRDefault="007A662D" w:rsidP="00C2069F">
            <w:pPr>
              <w:spacing w:after="0" w:line="240" w:lineRule="auto"/>
              <w:rPr>
                <w:rFonts w:eastAsia="Times New Roman"/>
                <w:b/>
                <w:szCs w:val="24"/>
              </w:rPr>
            </w:pPr>
          </w:p>
        </w:tc>
      </w:tr>
    </w:tbl>
    <w:p w14:paraId="64FAF400" w14:textId="77777777" w:rsidR="007A662D" w:rsidRPr="003A083F" w:rsidRDefault="007A662D" w:rsidP="007A662D">
      <w:pPr>
        <w:rPr>
          <w:szCs w:val="24"/>
        </w:rPr>
      </w:pPr>
    </w:p>
    <w:p w14:paraId="63A1F431" w14:textId="77777777" w:rsidR="00311C69" w:rsidRPr="007A662D" w:rsidRDefault="00311C69" w:rsidP="007A662D"/>
    <w:sectPr w:rsidR="00311C69" w:rsidRPr="007A662D" w:rsidSect="00C2069F">
      <w:headerReference w:type="default" r:id="rId10"/>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1D42" w14:textId="77777777" w:rsidR="005D0C83" w:rsidRDefault="005D0C83" w:rsidP="00C2069F">
      <w:pPr>
        <w:spacing w:after="0" w:line="240" w:lineRule="auto"/>
      </w:pPr>
      <w:r>
        <w:separator/>
      </w:r>
    </w:p>
  </w:endnote>
  <w:endnote w:type="continuationSeparator" w:id="0">
    <w:p w14:paraId="4D99E489" w14:textId="77777777" w:rsidR="005D0C83" w:rsidRDefault="005D0C83" w:rsidP="00C2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A2BA" w14:textId="77777777" w:rsidR="005D0C83" w:rsidRDefault="005D0C83" w:rsidP="00C2069F">
      <w:pPr>
        <w:spacing w:after="0" w:line="240" w:lineRule="auto"/>
      </w:pPr>
      <w:r>
        <w:separator/>
      </w:r>
    </w:p>
  </w:footnote>
  <w:footnote w:type="continuationSeparator" w:id="0">
    <w:p w14:paraId="46BE0C8E" w14:textId="77777777" w:rsidR="005D0C83" w:rsidRDefault="005D0C83" w:rsidP="00C20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5009" w14:textId="7AF22AD4" w:rsidR="00C2069F" w:rsidRDefault="00C2069F">
    <w:pPr>
      <w:pStyle w:val="Antrats"/>
    </w:pPr>
    <w:r>
      <w:t xml:space="preserve">                                                                                                                                          Versija Nr. 1</w:t>
    </w:r>
  </w:p>
  <w:p w14:paraId="3D640877" w14:textId="77777777" w:rsidR="00C2069F" w:rsidRDefault="00C206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A58DA"/>
    <w:multiLevelType w:val="multilevel"/>
    <w:tmpl w:val="FC668242"/>
    <w:lvl w:ilvl="0">
      <w:start w:val="1"/>
      <w:numFmt w:val="decimal"/>
      <w:lvlText w:val="%1."/>
      <w:lvlJc w:val="left"/>
      <w:pPr>
        <w:ind w:left="420" w:hanging="420"/>
      </w:pPr>
      <w:rPr>
        <w:rFonts w:eastAsia="Times New Roman" w:hint="default"/>
      </w:rPr>
    </w:lvl>
    <w:lvl w:ilvl="1">
      <w:start w:val="1"/>
      <w:numFmt w:val="decimal"/>
      <w:lvlText w:val="%1.%2."/>
      <w:lvlJc w:val="left"/>
      <w:pPr>
        <w:ind w:left="1129" w:hanging="4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208545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177B4"/>
    <w:rsid w:val="00020370"/>
    <w:rsid w:val="00031CD4"/>
    <w:rsid w:val="00035E13"/>
    <w:rsid w:val="00055C71"/>
    <w:rsid w:val="00065D5C"/>
    <w:rsid w:val="000A3BF8"/>
    <w:rsid w:val="000A63E3"/>
    <w:rsid w:val="000A7E90"/>
    <w:rsid w:val="000B1524"/>
    <w:rsid w:val="000C20B1"/>
    <w:rsid w:val="000C53E5"/>
    <w:rsid w:val="000C620B"/>
    <w:rsid w:val="000D7E20"/>
    <w:rsid w:val="000E1E04"/>
    <w:rsid w:val="000E2B3D"/>
    <w:rsid w:val="000E5D89"/>
    <w:rsid w:val="000F279A"/>
    <w:rsid w:val="000F76C2"/>
    <w:rsid w:val="001117A9"/>
    <w:rsid w:val="0014485F"/>
    <w:rsid w:val="00150EF2"/>
    <w:rsid w:val="00152A77"/>
    <w:rsid w:val="00176BAE"/>
    <w:rsid w:val="001774E2"/>
    <w:rsid w:val="00177D32"/>
    <w:rsid w:val="00182F22"/>
    <w:rsid w:val="00183F7C"/>
    <w:rsid w:val="00191771"/>
    <w:rsid w:val="001A0E43"/>
    <w:rsid w:val="001A6ED3"/>
    <w:rsid w:val="001B355D"/>
    <w:rsid w:val="001D7C3F"/>
    <w:rsid w:val="002108BB"/>
    <w:rsid w:val="00216683"/>
    <w:rsid w:val="002263E9"/>
    <w:rsid w:val="00232159"/>
    <w:rsid w:val="002326BB"/>
    <w:rsid w:val="0023714E"/>
    <w:rsid w:val="00243BF3"/>
    <w:rsid w:val="0026777B"/>
    <w:rsid w:val="00277F65"/>
    <w:rsid w:val="002823C5"/>
    <w:rsid w:val="00283B7A"/>
    <w:rsid w:val="0028438D"/>
    <w:rsid w:val="002940AB"/>
    <w:rsid w:val="002A05DC"/>
    <w:rsid w:val="002B0D2E"/>
    <w:rsid w:val="002B38A6"/>
    <w:rsid w:val="002B7B6A"/>
    <w:rsid w:val="002D0AE4"/>
    <w:rsid w:val="002D3A9C"/>
    <w:rsid w:val="002D6716"/>
    <w:rsid w:val="00301C0E"/>
    <w:rsid w:val="003059FB"/>
    <w:rsid w:val="003075F6"/>
    <w:rsid w:val="00311C69"/>
    <w:rsid w:val="0031648B"/>
    <w:rsid w:val="00325091"/>
    <w:rsid w:val="00347D45"/>
    <w:rsid w:val="00351ACE"/>
    <w:rsid w:val="003534C5"/>
    <w:rsid w:val="003738FF"/>
    <w:rsid w:val="00377B74"/>
    <w:rsid w:val="003A083F"/>
    <w:rsid w:val="003B208C"/>
    <w:rsid w:val="003B2D8C"/>
    <w:rsid w:val="003B52D4"/>
    <w:rsid w:val="003D4B3C"/>
    <w:rsid w:val="003F1F49"/>
    <w:rsid w:val="003F56B5"/>
    <w:rsid w:val="0040130C"/>
    <w:rsid w:val="0040218C"/>
    <w:rsid w:val="004176D1"/>
    <w:rsid w:val="00432B19"/>
    <w:rsid w:val="004352EA"/>
    <w:rsid w:val="00461764"/>
    <w:rsid w:val="0047248B"/>
    <w:rsid w:val="00473B84"/>
    <w:rsid w:val="00482CEC"/>
    <w:rsid w:val="00490B90"/>
    <w:rsid w:val="0049552E"/>
    <w:rsid w:val="004D496A"/>
    <w:rsid w:val="004E3281"/>
    <w:rsid w:val="004E3FC5"/>
    <w:rsid w:val="00502B64"/>
    <w:rsid w:val="005047E7"/>
    <w:rsid w:val="00507F37"/>
    <w:rsid w:val="00522429"/>
    <w:rsid w:val="00526687"/>
    <w:rsid w:val="005337FB"/>
    <w:rsid w:val="00542A5A"/>
    <w:rsid w:val="00545872"/>
    <w:rsid w:val="00545920"/>
    <w:rsid w:val="00545BB0"/>
    <w:rsid w:val="00555580"/>
    <w:rsid w:val="00555794"/>
    <w:rsid w:val="00557474"/>
    <w:rsid w:val="005646AF"/>
    <w:rsid w:val="0056792C"/>
    <w:rsid w:val="0059559A"/>
    <w:rsid w:val="005A0859"/>
    <w:rsid w:val="005A3F09"/>
    <w:rsid w:val="005A5086"/>
    <w:rsid w:val="005B3282"/>
    <w:rsid w:val="005B3A3D"/>
    <w:rsid w:val="005B622E"/>
    <w:rsid w:val="005C3063"/>
    <w:rsid w:val="005D0C83"/>
    <w:rsid w:val="005D337D"/>
    <w:rsid w:val="006155A3"/>
    <w:rsid w:val="006277A0"/>
    <w:rsid w:val="0063001F"/>
    <w:rsid w:val="00632059"/>
    <w:rsid w:val="006432EA"/>
    <w:rsid w:val="00664FB1"/>
    <w:rsid w:val="006650D7"/>
    <w:rsid w:val="00672ED9"/>
    <w:rsid w:val="00680787"/>
    <w:rsid w:val="00690262"/>
    <w:rsid w:val="0069697C"/>
    <w:rsid w:val="006A0EB7"/>
    <w:rsid w:val="006D69B5"/>
    <w:rsid w:val="006E114E"/>
    <w:rsid w:val="006E5A44"/>
    <w:rsid w:val="00721A4C"/>
    <w:rsid w:val="007268B8"/>
    <w:rsid w:val="00726ED0"/>
    <w:rsid w:val="00740B8A"/>
    <w:rsid w:val="00750258"/>
    <w:rsid w:val="00751B6C"/>
    <w:rsid w:val="007568EF"/>
    <w:rsid w:val="0076412F"/>
    <w:rsid w:val="00764647"/>
    <w:rsid w:val="00765D2B"/>
    <w:rsid w:val="0077200B"/>
    <w:rsid w:val="00773F64"/>
    <w:rsid w:val="007746ED"/>
    <w:rsid w:val="00777345"/>
    <w:rsid w:val="00780F3C"/>
    <w:rsid w:val="007864F7"/>
    <w:rsid w:val="00793568"/>
    <w:rsid w:val="007A12B3"/>
    <w:rsid w:val="007A6182"/>
    <w:rsid w:val="007A662D"/>
    <w:rsid w:val="007B290F"/>
    <w:rsid w:val="007F4A0C"/>
    <w:rsid w:val="007F5D0D"/>
    <w:rsid w:val="008109DA"/>
    <w:rsid w:val="00825396"/>
    <w:rsid w:val="0084120E"/>
    <w:rsid w:val="00867626"/>
    <w:rsid w:val="0087569F"/>
    <w:rsid w:val="008A68FC"/>
    <w:rsid w:val="008B0BBB"/>
    <w:rsid w:val="008B312A"/>
    <w:rsid w:val="008D6174"/>
    <w:rsid w:val="00925930"/>
    <w:rsid w:val="0093064C"/>
    <w:rsid w:val="00970133"/>
    <w:rsid w:val="00971E7C"/>
    <w:rsid w:val="009779E9"/>
    <w:rsid w:val="009829C9"/>
    <w:rsid w:val="00986931"/>
    <w:rsid w:val="009A21EC"/>
    <w:rsid w:val="009E4AC9"/>
    <w:rsid w:val="009F31A7"/>
    <w:rsid w:val="00A001A1"/>
    <w:rsid w:val="00A2505C"/>
    <w:rsid w:val="00A27057"/>
    <w:rsid w:val="00A32C44"/>
    <w:rsid w:val="00A339AB"/>
    <w:rsid w:val="00A534F6"/>
    <w:rsid w:val="00A55CF7"/>
    <w:rsid w:val="00A604F5"/>
    <w:rsid w:val="00A61E8B"/>
    <w:rsid w:val="00A7183E"/>
    <w:rsid w:val="00A748B2"/>
    <w:rsid w:val="00A76E1E"/>
    <w:rsid w:val="00A77743"/>
    <w:rsid w:val="00A90285"/>
    <w:rsid w:val="00AC1208"/>
    <w:rsid w:val="00AC3FC0"/>
    <w:rsid w:val="00AD1F14"/>
    <w:rsid w:val="00AD71A8"/>
    <w:rsid w:val="00AE2A57"/>
    <w:rsid w:val="00B01084"/>
    <w:rsid w:val="00B0145B"/>
    <w:rsid w:val="00B06B28"/>
    <w:rsid w:val="00B13F84"/>
    <w:rsid w:val="00B305BF"/>
    <w:rsid w:val="00B35EDF"/>
    <w:rsid w:val="00B4204C"/>
    <w:rsid w:val="00B51055"/>
    <w:rsid w:val="00B52EBE"/>
    <w:rsid w:val="00B52F22"/>
    <w:rsid w:val="00B571AD"/>
    <w:rsid w:val="00B86030"/>
    <w:rsid w:val="00B86072"/>
    <w:rsid w:val="00BA7E41"/>
    <w:rsid w:val="00BB0D96"/>
    <w:rsid w:val="00BC292D"/>
    <w:rsid w:val="00BC3D6B"/>
    <w:rsid w:val="00BD0F26"/>
    <w:rsid w:val="00BD6AC5"/>
    <w:rsid w:val="00BD76CD"/>
    <w:rsid w:val="00BE3340"/>
    <w:rsid w:val="00C0282D"/>
    <w:rsid w:val="00C029EE"/>
    <w:rsid w:val="00C2069F"/>
    <w:rsid w:val="00C32A06"/>
    <w:rsid w:val="00C40D44"/>
    <w:rsid w:val="00C471AB"/>
    <w:rsid w:val="00C559A4"/>
    <w:rsid w:val="00C56D28"/>
    <w:rsid w:val="00C56F2C"/>
    <w:rsid w:val="00C66543"/>
    <w:rsid w:val="00C71376"/>
    <w:rsid w:val="00C75C1B"/>
    <w:rsid w:val="00C806ED"/>
    <w:rsid w:val="00C86351"/>
    <w:rsid w:val="00CA47DA"/>
    <w:rsid w:val="00CA6FF9"/>
    <w:rsid w:val="00CB210F"/>
    <w:rsid w:val="00CB2D9C"/>
    <w:rsid w:val="00CB2FE5"/>
    <w:rsid w:val="00CB40E2"/>
    <w:rsid w:val="00CC0212"/>
    <w:rsid w:val="00CD64D8"/>
    <w:rsid w:val="00CF674A"/>
    <w:rsid w:val="00D10488"/>
    <w:rsid w:val="00D11A1C"/>
    <w:rsid w:val="00D14245"/>
    <w:rsid w:val="00D220D3"/>
    <w:rsid w:val="00D24860"/>
    <w:rsid w:val="00D36C4D"/>
    <w:rsid w:val="00D56023"/>
    <w:rsid w:val="00D65B95"/>
    <w:rsid w:val="00D730C9"/>
    <w:rsid w:val="00D84FB8"/>
    <w:rsid w:val="00D9528D"/>
    <w:rsid w:val="00DA271A"/>
    <w:rsid w:val="00DA6684"/>
    <w:rsid w:val="00DB0BFA"/>
    <w:rsid w:val="00DB762C"/>
    <w:rsid w:val="00DC3679"/>
    <w:rsid w:val="00DC4D0E"/>
    <w:rsid w:val="00DE3B37"/>
    <w:rsid w:val="00DF0E0E"/>
    <w:rsid w:val="00E024C0"/>
    <w:rsid w:val="00E03D68"/>
    <w:rsid w:val="00E11966"/>
    <w:rsid w:val="00E31207"/>
    <w:rsid w:val="00E40653"/>
    <w:rsid w:val="00E472D8"/>
    <w:rsid w:val="00E767B2"/>
    <w:rsid w:val="00E813EF"/>
    <w:rsid w:val="00E876B1"/>
    <w:rsid w:val="00EA3F07"/>
    <w:rsid w:val="00EA5D9C"/>
    <w:rsid w:val="00EB0EF1"/>
    <w:rsid w:val="00EB2D51"/>
    <w:rsid w:val="00EB6A05"/>
    <w:rsid w:val="00EC4193"/>
    <w:rsid w:val="00ED3BF4"/>
    <w:rsid w:val="00EE45FE"/>
    <w:rsid w:val="00EE58E5"/>
    <w:rsid w:val="00F0434C"/>
    <w:rsid w:val="00F1310D"/>
    <w:rsid w:val="00F25F9D"/>
    <w:rsid w:val="00F27D37"/>
    <w:rsid w:val="00F36177"/>
    <w:rsid w:val="00F523F7"/>
    <w:rsid w:val="00F554AA"/>
    <w:rsid w:val="00F5774E"/>
    <w:rsid w:val="00F63772"/>
    <w:rsid w:val="00F71CF3"/>
    <w:rsid w:val="00F774E1"/>
    <w:rsid w:val="00F92204"/>
    <w:rsid w:val="00FA2EFE"/>
    <w:rsid w:val="00FE7EAA"/>
    <w:rsid w:val="00FF1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customStyle="1" w:styleId="NoSpacing1">
    <w:name w:val="No Spacing1"/>
    <w:uiPriority w:val="1"/>
    <w:qFormat/>
    <w:rsid w:val="000D7E20"/>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C206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069F"/>
    <w:rPr>
      <w:rFonts w:ascii="Times New Roman" w:eastAsia="Calibri" w:hAnsi="Times New Roman" w:cs="Times New Roman"/>
      <w:sz w:val="24"/>
    </w:rPr>
  </w:style>
  <w:style w:type="paragraph" w:styleId="Porat">
    <w:name w:val="footer"/>
    <w:basedOn w:val="prastasis"/>
    <w:link w:val="PoratDiagrama"/>
    <w:uiPriority w:val="99"/>
    <w:unhideWhenUsed/>
    <w:rsid w:val="00C206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069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7308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5E46-EF61-465A-9FE6-6CBF5D30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9364</Words>
  <Characters>5338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Dalia Bulovienė</cp:lastModifiedBy>
  <cp:revision>5</cp:revision>
  <dcterms:created xsi:type="dcterms:W3CDTF">2025-10-14T13:39:00Z</dcterms:created>
  <dcterms:modified xsi:type="dcterms:W3CDTF">2025-10-14T13:53:00Z</dcterms:modified>
</cp:coreProperties>
</file>