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68CE" w14:textId="77777777" w:rsidR="007F3289" w:rsidRDefault="007F3289" w:rsidP="007F3289">
      <w:pPr>
        <w:spacing w:after="0" w:line="360" w:lineRule="auto"/>
        <w:jc w:val="right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Pirkimo sąlygų</w:t>
      </w:r>
    </w:p>
    <w:p w14:paraId="39DDEA6C" w14:textId="609D0EB0" w:rsidR="007F3289" w:rsidRDefault="007F3289" w:rsidP="007F3289">
      <w:pPr>
        <w:spacing w:after="0" w:line="360" w:lineRule="auto"/>
        <w:jc w:val="right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 Priedas Nr. 1</w:t>
      </w:r>
    </w:p>
    <w:p w14:paraId="1C9AC47A" w14:textId="77777777" w:rsidR="007F3289" w:rsidRDefault="007F3289" w:rsidP="007F3289">
      <w:pPr>
        <w:spacing w:after="0" w:line="360" w:lineRule="auto"/>
        <w:jc w:val="right"/>
        <w:rPr>
          <w:rFonts w:ascii="Times New Roman" w:hAnsi="Times New Roman" w:cs="Times New Roman"/>
          <w:b/>
          <w:bCs/>
          <w:lang w:val="lt-LT"/>
        </w:rPr>
      </w:pPr>
    </w:p>
    <w:p w14:paraId="505521C0" w14:textId="4222532E" w:rsidR="00DB78F9" w:rsidRDefault="00DB78F9" w:rsidP="00AE78A0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METABOLITŲ TYRIMŲ</w:t>
      </w:r>
      <w:r w:rsidR="00E46840">
        <w:rPr>
          <w:rFonts w:ascii="Times New Roman" w:hAnsi="Times New Roman" w:cs="Times New Roman"/>
          <w:b/>
          <w:bCs/>
          <w:lang w:val="lt-LT"/>
        </w:rPr>
        <w:t xml:space="preserve"> PASLAUGŲ</w:t>
      </w:r>
    </w:p>
    <w:p w14:paraId="77B1E6E2" w14:textId="5F260330" w:rsidR="00BC560A" w:rsidRPr="00BC560A" w:rsidRDefault="00DB78F9" w:rsidP="00AE78A0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TECHNINĖ </w:t>
      </w:r>
      <w:r w:rsidR="008320EC" w:rsidRPr="00BC560A">
        <w:rPr>
          <w:rFonts w:ascii="Times New Roman" w:hAnsi="Times New Roman" w:cs="Times New Roman"/>
          <w:b/>
          <w:bCs/>
          <w:lang w:val="lt-LT"/>
        </w:rPr>
        <w:t>SPECIFIKACIJA</w:t>
      </w:r>
    </w:p>
    <w:p w14:paraId="1A84F7E2" w14:textId="77777777" w:rsidR="00AE78A0" w:rsidRPr="00AE78A0" w:rsidRDefault="00AE78A0" w:rsidP="007E775B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A5A5B2E" w14:textId="77777777" w:rsidR="00AE78A0" w:rsidRPr="00BC560A" w:rsidRDefault="00AE78A0" w:rsidP="007E775B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93103FB" w14:textId="77777777" w:rsidR="00315778" w:rsidRPr="00315778" w:rsidRDefault="00315778" w:rsidP="00315778">
      <w:pPr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/>
          <w:bCs/>
          <w:kern w:val="0"/>
          <w:lang w:val="lt-LT" w:eastAsia="lt-LT"/>
          <w14:ligatures w14:val="none"/>
        </w:rPr>
      </w:pPr>
      <w:r w:rsidRPr="00315778">
        <w:rPr>
          <w:rFonts w:ascii="Times New Roman" w:eastAsia="Aptos" w:hAnsi="Times New Roman" w:cs="Times New Roman"/>
          <w:b/>
          <w:bCs/>
          <w:kern w:val="0"/>
          <w:lang w:val="lt-LT" w:eastAsia="lt-LT"/>
          <w14:ligatures w14:val="none"/>
        </w:rPr>
        <w:t>Bendrieji reikalavimai:</w:t>
      </w:r>
    </w:p>
    <w:p w14:paraId="68729F1B" w14:textId="77777777" w:rsidR="00315778" w:rsidRPr="00315778" w:rsidRDefault="00315778" w:rsidP="00315778">
      <w:pPr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/>
          <w:bCs/>
          <w:kern w:val="0"/>
          <w:lang w:val="lt-LT" w:eastAsia="lt-LT"/>
          <w14:ligatures w14:val="none"/>
        </w:rPr>
      </w:pPr>
    </w:p>
    <w:p w14:paraId="4F082993" w14:textId="7AEE08C6" w:rsidR="00315778" w:rsidRDefault="00315778" w:rsidP="00D82ADA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315778">
        <w:rPr>
          <w:rFonts w:ascii="Times New Roman" w:eastAsia="Aptos" w:hAnsi="Times New Roman" w:cs="Times New Roman"/>
          <w:kern w:val="0"/>
          <w:lang w:val="lt-LT" w:eastAsia="lt-LT"/>
          <w14:ligatures w14:val="none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315778">
        <w:rPr>
          <w:rFonts w:ascii="Times New Roman" w:eastAsia="Aptos" w:hAnsi="Times New Roman" w:cs="Times New Roman"/>
          <w:kern w:val="0"/>
          <w:lang w:val="lt-LT" w:eastAsia="lt-LT"/>
          <w14:ligatures w14:val="none"/>
        </w:rPr>
        <w:t>pdf</w:t>
      </w:r>
      <w:proofErr w:type="spellEnd"/>
      <w:r w:rsidRPr="00315778">
        <w:rPr>
          <w:rFonts w:ascii="Times New Roman" w:eastAsia="Aptos" w:hAnsi="Times New Roman" w:cs="Times New Roman"/>
          <w:kern w:val="0"/>
          <w:lang w:val="lt-LT" w:eastAsia="lt-LT"/>
          <w14:ligatures w14:val="none"/>
        </w:rPr>
        <w:t xml:space="preserve"> formatu) su vertimu į lietuvių kalbą</w:t>
      </w:r>
      <w:r w:rsidRPr="00315778">
        <w:rPr>
          <w:rFonts w:ascii="Times New Roman" w:eastAsia="Aptos" w:hAnsi="Times New Roman" w:cs="Times New Roman"/>
          <w:color w:val="0078D4"/>
          <w:kern w:val="0"/>
          <w:lang w:val="lt-LT" w:eastAsia="lt-LT"/>
          <w14:ligatures w14:val="none"/>
        </w:rPr>
        <w:t xml:space="preserve"> </w:t>
      </w:r>
      <w:r w:rsidRPr="00315778">
        <w:rPr>
          <w:rFonts w:ascii="Times New Roman" w:eastAsia="Aptos" w:hAnsi="Times New Roman" w:cs="Times New Roman"/>
          <w:kern w:val="0"/>
          <w:lang w:val="lt-LT" w:eastAsia="lt-LT"/>
          <w14:ligatures w14:val="none"/>
        </w:rPr>
        <w:t>(kiek tai susiję su atitiktimi techninės specifikacijos reikalavimams).</w:t>
      </w:r>
      <w:r w:rsidRPr="00315778">
        <w:rPr>
          <w:rFonts w:ascii="Times New Roman" w:eastAsia="Aptos" w:hAnsi="Times New Roman" w:cs="Times New Roman"/>
          <w:b/>
          <w:bCs/>
          <w:kern w:val="0"/>
          <w:lang w:val="lt-LT" w:eastAsia="lt-LT"/>
          <w14:ligatures w14:val="none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315778">
        <w:rPr>
          <w:rFonts w:ascii="Times New Roman" w:eastAsia="Aptos" w:hAnsi="Times New Roman" w:cs="Times New Roman"/>
          <w:kern w:val="0"/>
          <w:lang w:val="lt-LT" w:eastAsia="lt-LT"/>
          <w14:ligatures w14:val="none"/>
        </w:rPr>
        <w:t xml:space="preserve">. </w:t>
      </w:r>
      <w:r w:rsidRPr="00315778">
        <w:rPr>
          <w:rFonts w:ascii="Times New Roman" w:eastAsia="Aptos" w:hAnsi="Times New Roman" w:cs="Times New Roman"/>
          <w:color w:val="EE0000"/>
          <w:kern w:val="0"/>
          <w:lang w:val="lt-LT" w:eastAsia="lt-LT"/>
          <w14:ligatures w14:val="none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</w:p>
    <w:p w14:paraId="50D7930C" w14:textId="77777777" w:rsidR="00315778" w:rsidRPr="00BC560A" w:rsidRDefault="00315778" w:rsidP="007E775B">
      <w:pPr>
        <w:spacing w:after="0" w:line="276" w:lineRule="auto"/>
        <w:rPr>
          <w:rFonts w:ascii="Times New Roman" w:hAnsi="Times New Roman" w:cs="Times New Roman"/>
          <w:b/>
          <w:bCs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78"/>
        <w:gridCol w:w="3476"/>
        <w:gridCol w:w="3260"/>
      </w:tblGrid>
      <w:tr w:rsidR="00F23F7B" w:rsidRPr="00C9664D" w14:paraId="60DF69A4" w14:textId="10B6B1E6" w:rsidTr="00F23F7B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F0D9" w14:textId="77777777" w:rsidR="00F23F7B" w:rsidRPr="00BC560A" w:rsidRDefault="00F23F7B" w:rsidP="007E77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C560A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5546" w14:textId="77777777" w:rsidR="00F23F7B" w:rsidRPr="00BC560A" w:rsidRDefault="00F23F7B" w:rsidP="007E77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C560A">
              <w:rPr>
                <w:rFonts w:ascii="Times New Roman" w:hAnsi="Times New Roman" w:cs="Times New Roman"/>
                <w:b/>
                <w:bCs/>
                <w:lang w:val="lt-LT"/>
              </w:rPr>
              <w:t>Prekės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5138" w14:textId="77777777" w:rsidR="00F23F7B" w:rsidRPr="00BC560A" w:rsidRDefault="00F23F7B" w:rsidP="007E77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C560A">
              <w:rPr>
                <w:rFonts w:ascii="Times New Roman" w:hAnsi="Times New Roman" w:cs="Times New Roman"/>
                <w:b/>
                <w:bCs/>
                <w:lang w:val="lt-LT"/>
              </w:rPr>
              <w:t>Pageidaujami parametrai</w:t>
            </w:r>
          </w:p>
        </w:tc>
        <w:tc>
          <w:tcPr>
            <w:tcW w:w="3260" w:type="dxa"/>
          </w:tcPr>
          <w:p w14:paraId="1198264A" w14:textId="77777777" w:rsidR="00B36987" w:rsidRPr="00C9664D" w:rsidRDefault="00B36987" w:rsidP="00B36987">
            <w:pPr>
              <w:suppressAutoHyphens/>
              <w:autoSpaceDN w:val="0"/>
              <w:spacing w:after="0" w:line="252" w:lineRule="auto"/>
              <w:ind w:left="342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C9664D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Siūlomos parametrų reikšmės</w:t>
            </w:r>
          </w:p>
          <w:p w14:paraId="15018EEC" w14:textId="77777777" w:rsidR="00B36987" w:rsidRPr="00C9664D" w:rsidRDefault="00B36987" w:rsidP="00B36987">
            <w:pPr>
              <w:suppressAutoHyphens/>
              <w:autoSpaceDN w:val="0"/>
              <w:spacing w:after="0" w:line="252" w:lineRule="auto"/>
              <w:ind w:left="342"/>
              <w:jc w:val="center"/>
              <w:textAlignment w:val="baseline"/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77D4A363" w14:textId="77777777" w:rsidR="00B36987" w:rsidRPr="00B36987" w:rsidRDefault="00B36987" w:rsidP="00B3698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B36987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2"/>
                <w:szCs w:val="22"/>
                <w:lang w:val="sv-SE" w:eastAsia="lt-LT"/>
                <w14:ligatures w14:val="none"/>
              </w:rPr>
              <w:t>Tiekėjas pildo kiekvien</w:t>
            </w:r>
            <w:r w:rsidRPr="00B36987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2"/>
                <w:szCs w:val="22"/>
                <w:lang w:val="lt-LT" w:eastAsia="lt-LT"/>
                <w14:ligatures w14:val="none"/>
              </w:rPr>
              <w:t>ą reikalavimą su atitinkama siūloma reikšme.</w:t>
            </w:r>
          </w:p>
          <w:p w14:paraId="4BD36F0A" w14:textId="338CFAE3" w:rsidR="00F23F7B" w:rsidRPr="00BC560A" w:rsidRDefault="00B36987" w:rsidP="00B3698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36987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Prie kiekvieno reikalavimo pateikiamas  techninę charakteristiką pagrindžiantis dokumentas </w:t>
            </w:r>
            <w:r w:rsidRPr="00B36987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_______</w:t>
            </w:r>
            <w:r w:rsidRPr="00B36987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(</w:t>
            </w:r>
            <w:r w:rsidRPr="00B36987">
              <w:rPr>
                <w:rFonts w:ascii="Times New Roman" w:eastAsia="Aptos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 w:eastAsia="lt-LT"/>
                <w14:ligatures w14:val="none"/>
              </w:rPr>
              <w:t>nurodyti pateikiamą dokumentą</w:t>
            </w:r>
            <w:r w:rsidRPr="00B36987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), kurio </w:t>
            </w:r>
            <w:r w:rsidRPr="00B36987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_____</w:t>
            </w:r>
            <w:r w:rsidRPr="00B36987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(</w:t>
            </w:r>
            <w:r w:rsidRPr="00B36987">
              <w:rPr>
                <w:rFonts w:ascii="Times New Roman" w:eastAsia="Aptos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-LT" w:eastAsia="lt-LT"/>
                <w14:ligatures w14:val="none"/>
              </w:rPr>
              <w:t>nurodyti</w:t>
            </w:r>
            <w:r w:rsidRPr="00B36987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) puslapyje pateikta atžyma apie parametro reikšmę</w:t>
            </w:r>
          </w:p>
        </w:tc>
      </w:tr>
      <w:tr w:rsidR="00D746E9" w:rsidRPr="00BC560A" w14:paraId="114AC75A" w14:textId="77777777" w:rsidTr="00F23F7B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E48" w14:textId="15EDDF16" w:rsidR="00D746E9" w:rsidRPr="00BC560A" w:rsidRDefault="00D746E9" w:rsidP="00D746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48EA" w14:textId="6193FD99" w:rsidR="00D746E9" w:rsidRPr="00BC560A" w:rsidRDefault="00D746E9" w:rsidP="00D746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ACB" w14:textId="0574AFAD" w:rsidR="00D746E9" w:rsidRPr="00BC560A" w:rsidRDefault="00D746E9" w:rsidP="00D746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3</w:t>
            </w:r>
          </w:p>
        </w:tc>
        <w:tc>
          <w:tcPr>
            <w:tcW w:w="3260" w:type="dxa"/>
          </w:tcPr>
          <w:p w14:paraId="0C9A2A05" w14:textId="68843233" w:rsidR="00D746E9" w:rsidRPr="00B36987" w:rsidRDefault="00D746E9" w:rsidP="00D746E9">
            <w:pPr>
              <w:suppressAutoHyphens/>
              <w:autoSpaceDN w:val="0"/>
              <w:spacing w:after="0" w:line="252" w:lineRule="auto"/>
              <w:ind w:left="342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23F7B" w:rsidRPr="001B5391" w14:paraId="5118CAF9" w14:textId="49E73B6D" w:rsidTr="00F23F7B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9077" w14:textId="614EA7BA" w:rsidR="00F23F7B" w:rsidRPr="007A2485" w:rsidRDefault="00F23F7B" w:rsidP="007A2485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hanging="686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539E" w14:textId="7F0A5553" w:rsidR="00F23F7B" w:rsidRPr="00972E4B" w:rsidRDefault="00F23F7B" w:rsidP="007A2485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972E4B">
              <w:rPr>
                <w:rFonts w:ascii="Times New Roman" w:hAnsi="Times New Roman" w:cs="Times New Roman"/>
                <w:lang w:val="lt-LT"/>
              </w:rPr>
              <w:t>Paslaugos tikslas</w:t>
            </w:r>
          </w:p>
          <w:p w14:paraId="5C8727E7" w14:textId="28BFABD7" w:rsidR="00F23F7B" w:rsidRPr="00BC560A" w:rsidRDefault="00F23F7B" w:rsidP="007A2485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C0BA" w14:textId="65EF0560" w:rsidR="00F23F7B" w:rsidRPr="00BC560A" w:rsidRDefault="00F23F7B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Mokslinis tyrimas</w:t>
            </w:r>
          </w:p>
        </w:tc>
        <w:tc>
          <w:tcPr>
            <w:tcW w:w="3260" w:type="dxa"/>
          </w:tcPr>
          <w:p w14:paraId="0FDE3A72" w14:textId="1FAE6952" w:rsidR="008A1B94" w:rsidRDefault="008A1B94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8A1B94">
              <w:rPr>
                <w:rFonts w:ascii="Times New Roman" w:hAnsi="Times New Roman" w:cs="Times New Roman"/>
                <w:highlight w:val="yellow"/>
                <w:lang w:val="lt-LT"/>
              </w:rPr>
              <w:t>TAIP/NE</w:t>
            </w:r>
            <w:r>
              <w:rPr>
                <w:rFonts w:ascii="Times New Roman" w:hAnsi="Times New Roman" w:cs="Times New Roman"/>
                <w:lang w:val="lt-LT"/>
              </w:rPr>
              <w:t xml:space="preserve"> (pažymėti tinkamą) </w:t>
            </w:r>
          </w:p>
          <w:p w14:paraId="24A40B91" w14:textId="1F1B3E4C" w:rsidR="008A1B94" w:rsidRDefault="008A1B94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8A1B94">
              <w:rPr>
                <w:rFonts w:ascii="Times New Roman" w:hAnsi="Times New Roman" w:cs="Times New Roman"/>
                <w:lang w:val="lt-LT"/>
              </w:rPr>
              <w:t>Mokslinis tyrimas</w:t>
            </w:r>
          </w:p>
          <w:p w14:paraId="3B2DC42D" w14:textId="77777777" w:rsidR="008A1B94" w:rsidRDefault="008A1B94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46DF90F3" w14:textId="1E4BBAA3" w:rsidR="00F23F7B" w:rsidRDefault="00BE6D8E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7757">
              <w:rPr>
                <w:rFonts w:ascii="Times New Roman" w:hAnsi="Times New Roman" w:cs="Times New Roman"/>
                <w:color w:val="EE0000"/>
                <w:lang w:val="lt-LT"/>
              </w:rPr>
              <w:t xml:space="preserve">Pateikti </w:t>
            </w:r>
            <w:r w:rsidR="00917A08" w:rsidRPr="00857757">
              <w:rPr>
                <w:rFonts w:ascii="Times New Roman" w:hAnsi="Times New Roman" w:cs="Times New Roman"/>
                <w:color w:val="EE0000"/>
                <w:lang w:val="lt-LT"/>
              </w:rPr>
              <w:t>techninę charakteristiką pagrindžiančių</w:t>
            </w:r>
            <w:r w:rsidRPr="00857757">
              <w:rPr>
                <w:rFonts w:ascii="Times New Roman" w:hAnsi="Times New Roman" w:cs="Times New Roman"/>
                <w:color w:val="EE0000"/>
                <w:lang w:val="lt-LT"/>
              </w:rPr>
              <w:t xml:space="preserve"> dokumentų nereikia</w:t>
            </w:r>
          </w:p>
        </w:tc>
      </w:tr>
      <w:tr w:rsidR="00F23F7B" w:rsidRPr="001B5391" w14:paraId="2C7720D7" w14:textId="70FA6F49" w:rsidTr="00F23F7B">
        <w:trPr>
          <w:trHeight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140" w14:textId="77777777" w:rsidR="00F23F7B" w:rsidRPr="007A2485" w:rsidRDefault="00F23F7B" w:rsidP="007A2485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hanging="686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7FBC" w14:textId="4471FE70" w:rsidR="00F23F7B" w:rsidRPr="00972E4B" w:rsidRDefault="00F23F7B" w:rsidP="007A2485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Paslaugos tipas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0FF7" w14:textId="3BB5B102" w:rsidR="00F23F7B" w:rsidRPr="00972E4B" w:rsidDel="00F27C4A" w:rsidRDefault="00F23F7B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r w:rsidRPr="00B47FD1">
              <w:rPr>
                <w:rFonts w:ascii="Times New Roman" w:hAnsi="Times New Roman" w:cs="Times New Roman"/>
                <w:lang w:val="lt-LT"/>
              </w:rPr>
              <w:t>etabolitų</w:t>
            </w:r>
            <w:r>
              <w:rPr>
                <w:rFonts w:ascii="Times New Roman" w:hAnsi="Times New Roman" w:cs="Times New Roman"/>
                <w:lang w:val="lt-LT"/>
              </w:rPr>
              <w:t xml:space="preserve"> identifikavimas ir kiekio nustatymas</w:t>
            </w:r>
          </w:p>
        </w:tc>
        <w:tc>
          <w:tcPr>
            <w:tcW w:w="3260" w:type="dxa"/>
          </w:tcPr>
          <w:p w14:paraId="6FC73421" w14:textId="77777777" w:rsidR="00006350" w:rsidRDefault="00006350" w:rsidP="0000635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8A1B94">
              <w:rPr>
                <w:rFonts w:ascii="Times New Roman" w:hAnsi="Times New Roman" w:cs="Times New Roman"/>
                <w:highlight w:val="yellow"/>
                <w:lang w:val="lt-LT"/>
              </w:rPr>
              <w:t>TAIP/NE</w:t>
            </w:r>
            <w:r>
              <w:rPr>
                <w:rFonts w:ascii="Times New Roman" w:hAnsi="Times New Roman" w:cs="Times New Roman"/>
                <w:lang w:val="lt-LT"/>
              </w:rPr>
              <w:t xml:space="preserve"> (pažymėti tinkamą) </w:t>
            </w:r>
          </w:p>
          <w:p w14:paraId="4FB4CEB5" w14:textId="6F92A8C0" w:rsidR="00006350" w:rsidRDefault="00006350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06350">
              <w:rPr>
                <w:rFonts w:ascii="Times New Roman" w:hAnsi="Times New Roman" w:cs="Times New Roman"/>
                <w:lang w:val="lt-LT"/>
              </w:rPr>
              <w:t>Metabolitų identifikavimas ir kiekio nustatymas</w:t>
            </w:r>
          </w:p>
          <w:p w14:paraId="0559AB85" w14:textId="77777777" w:rsidR="00006350" w:rsidRDefault="00006350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528C49B7" w14:textId="44B69F49" w:rsidR="00F23F7B" w:rsidRDefault="00857757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7757">
              <w:rPr>
                <w:rFonts w:ascii="Times New Roman" w:hAnsi="Times New Roman" w:cs="Times New Roman"/>
                <w:color w:val="EE0000"/>
                <w:lang w:val="lt-LT"/>
              </w:rPr>
              <w:lastRenderedPageBreak/>
              <w:t>Pateikti techninę charakteristiką pagrindžiančių dokumentų nereikia</w:t>
            </w:r>
          </w:p>
        </w:tc>
      </w:tr>
      <w:tr w:rsidR="00F23F7B" w:rsidRPr="007A2485" w14:paraId="25CA9C4E" w14:textId="7B6D9079" w:rsidTr="00F23F7B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59F4" w14:textId="7C9F5480" w:rsidR="00F23F7B" w:rsidRPr="007A2485" w:rsidRDefault="00F23F7B" w:rsidP="007A2485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hanging="686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58B0" w14:textId="4A783FE5" w:rsidR="00F23F7B" w:rsidRPr="00972E4B" w:rsidRDefault="00F23F7B" w:rsidP="007A2485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972E4B">
              <w:rPr>
                <w:rFonts w:ascii="Times New Roman" w:hAnsi="Times New Roman" w:cs="Times New Roman"/>
                <w:lang w:val="lt-LT"/>
              </w:rPr>
              <w:t>Paslaugos apimtis</w:t>
            </w:r>
          </w:p>
          <w:p w14:paraId="65249884" w14:textId="77777777" w:rsidR="00F23F7B" w:rsidRPr="00972E4B" w:rsidRDefault="00F23F7B" w:rsidP="007A2485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E69B" w14:textId="51CD3BFF" w:rsidR="00F23F7B" w:rsidRPr="00972E4B" w:rsidRDefault="00F23F7B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972E4B">
              <w:rPr>
                <w:rFonts w:ascii="Times New Roman" w:hAnsi="Times New Roman" w:cs="Times New Roman"/>
                <w:lang w:val="lt-LT"/>
              </w:rPr>
              <w:t xml:space="preserve">Tyrimo metu turi būti ištirta ne mažiau kaip </w:t>
            </w:r>
            <w:r w:rsidRPr="00B47FD1">
              <w:rPr>
                <w:rFonts w:ascii="Times New Roman" w:hAnsi="Times New Roman" w:cs="Times New Roman"/>
                <w:lang w:val="lt-LT"/>
              </w:rPr>
              <w:t xml:space="preserve">500 biologinių </w:t>
            </w:r>
            <w:r w:rsidRPr="00972E4B">
              <w:rPr>
                <w:rFonts w:ascii="Times New Roman" w:hAnsi="Times New Roman" w:cs="Times New Roman"/>
                <w:lang w:val="lt-LT"/>
              </w:rPr>
              <w:t>mėginių</w:t>
            </w:r>
            <w:r w:rsidRPr="007E775B">
              <w:rPr>
                <w:rFonts w:ascii="Times New Roman" w:hAnsi="Times New Roman" w:cs="Times New Roman"/>
                <w:lang w:val="lt-LT"/>
              </w:rPr>
              <w:t>.</w:t>
            </w:r>
            <w:r w:rsidRPr="00972E4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3260" w:type="dxa"/>
          </w:tcPr>
          <w:p w14:paraId="3B816AFA" w14:textId="3916D738" w:rsidR="00006350" w:rsidRDefault="00006350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917A0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Tyrimo metu </w:t>
            </w:r>
            <w:r w:rsidR="00C9664D" w:rsidRPr="00917A08">
              <w:rPr>
                <w:rFonts w:ascii="Times New Roman" w:hAnsi="Times New Roman" w:cs="Times New Roman"/>
                <w:color w:val="000000" w:themeColor="text1"/>
                <w:lang w:val="lt-LT"/>
              </w:rPr>
              <w:t>bus</w:t>
            </w:r>
            <w:r w:rsidRPr="00917A0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ištirta</w:t>
            </w:r>
            <w:r w:rsidRPr="00C9664D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Pr="00C9664D">
              <w:rPr>
                <w:rFonts w:ascii="Times New Roman" w:hAnsi="Times New Roman" w:cs="Times New Roman"/>
                <w:color w:val="215E99" w:themeColor="text2" w:themeTint="BF"/>
                <w:highlight w:val="yellow"/>
                <w:lang w:val="lt-LT"/>
              </w:rPr>
              <w:t>______</w:t>
            </w:r>
            <w:r>
              <w:rPr>
                <w:rFonts w:ascii="Times New Roman" w:hAnsi="Times New Roman" w:cs="Times New Roman"/>
                <w:lang w:val="lt-LT"/>
              </w:rPr>
              <w:t xml:space="preserve"> (nurodyti kiek)</w:t>
            </w:r>
            <w:r w:rsidRPr="00B47FD1">
              <w:rPr>
                <w:rFonts w:ascii="Times New Roman" w:hAnsi="Times New Roman" w:cs="Times New Roman"/>
                <w:lang w:val="lt-LT"/>
              </w:rPr>
              <w:t xml:space="preserve"> biologinių </w:t>
            </w:r>
            <w:r w:rsidRPr="00972E4B">
              <w:rPr>
                <w:rFonts w:ascii="Times New Roman" w:hAnsi="Times New Roman" w:cs="Times New Roman"/>
                <w:lang w:val="lt-LT"/>
              </w:rPr>
              <w:t>mėginių</w:t>
            </w:r>
            <w:r w:rsidRPr="007E775B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2002B75" w14:textId="77777777" w:rsidR="00006350" w:rsidRDefault="00006350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354C6533" w14:textId="6127E39C" w:rsidR="00F23F7B" w:rsidRPr="00972E4B" w:rsidRDefault="00857757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7757">
              <w:rPr>
                <w:rFonts w:ascii="Times New Roman" w:hAnsi="Times New Roman" w:cs="Times New Roman"/>
                <w:color w:val="EE0000"/>
                <w:lang w:val="lt-LT"/>
              </w:rPr>
              <w:t>Pateikti techninę charakteristiką pagrindžiančių dokumentų nereikia</w:t>
            </w:r>
          </w:p>
        </w:tc>
      </w:tr>
      <w:tr w:rsidR="00F23F7B" w:rsidRPr="007A2485" w14:paraId="45D28499" w14:textId="3FA11F1B" w:rsidTr="00F23F7B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5AF0" w14:textId="43CF60FD" w:rsidR="00F23F7B" w:rsidRPr="007A2485" w:rsidRDefault="00F23F7B" w:rsidP="007A2485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hanging="686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77B" w14:textId="71A99FA2" w:rsidR="00F23F7B" w:rsidRPr="00972E4B" w:rsidRDefault="00F23F7B" w:rsidP="007A2485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972E4B">
              <w:rPr>
                <w:rFonts w:ascii="Times New Roman" w:hAnsi="Times New Roman" w:cs="Times New Roman"/>
                <w:lang w:val="lt-LT"/>
              </w:rPr>
              <w:t xml:space="preserve">Biologinės medžiagos tipas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1EA" w14:textId="78114507" w:rsidR="00F23F7B" w:rsidRPr="00F02D73" w:rsidRDefault="00F23F7B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F02D73">
              <w:rPr>
                <w:rFonts w:ascii="Times New Roman" w:hAnsi="Times New Roman" w:cs="Times New Roman"/>
                <w:lang w:val="lt-LT"/>
              </w:rPr>
              <w:t xml:space="preserve">Tyrimas turi būti atliktas naudojant žmogaus </w:t>
            </w:r>
            <w:r>
              <w:rPr>
                <w:rFonts w:ascii="Times New Roman" w:hAnsi="Times New Roman" w:cs="Times New Roman"/>
                <w:lang w:val="lt-LT"/>
              </w:rPr>
              <w:t>išmatų</w:t>
            </w:r>
            <w:r w:rsidRPr="00F02D73">
              <w:rPr>
                <w:rFonts w:ascii="Times New Roman" w:hAnsi="Times New Roman" w:cs="Times New Roman"/>
                <w:lang w:val="lt-LT"/>
              </w:rPr>
              <w:t xml:space="preserve"> mėginius.</w:t>
            </w:r>
          </w:p>
        </w:tc>
        <w:tc>
          <w:tcPr>
            <w:tcW w:w="3260" w:type="dxa"/>
          </w:tcPr>
          <w:p w14:paraId="216F322C" w14:textId="77777777" w:rsidR="00006350" w:rsidRDefault="00006350" w:rsidP="0000635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8A1B94">
              <w:rPr>
                <w:rFonts w:ascii="Times New Roman" w:hAnsi="Times New Roman" w:cs="Times New Roman"/>
                <w:highlight w:val="yellow"/>
                <w:lang w:val="lt-LT"/>
              </w:rPr>
              <w:t>TAIP/NE</w:t>
            </w:r>
            <w:r>
              <w:rPr>
                <w:rFonts w:ascii="Times New Roman" w:hAnsi="Times New Roman" w:cs="Times New Roman"/>
                <w:lang w:val="lt-LT"/>
              </w:rPr>
              <w:t xml:space="preserve"> (pažymėti tinkamą) </w:t>
            </w:r>
          </w:p>
          <w:p w14:paraId="4498497D" w14:textId="0A7C3CDC" w:rsidR="00006350" w:rsidRDefault="00006350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06350">
              <w:rPr>
                <w:rFonts w:ascii="Times New Roman" w:hAnsi="Times New Roman" w:cs="Times New Roman"/>
                <w:lang w:val="lt-LT"/>
              </w:rPr>
              <w:t xml:space="preserve">Tyrimas </w:t>
            </w:r>
            <w:r w:rsidR="006E1DAF">
              <w:rPr>
                <w:rFonts w:ascii="Times New Roman" w:hAnsi="Times New Roman" w:cs="Times New Roman"/>
                <w:lang w:val="lt-LT"/>
              </w:rPr>
              <w:t>bus</w:t>
            </w:r>
            <w:r w:rsidRPr="00006350">
              <w:rPr>
                <w:rFonts w:ascii="Times New Roman" w:hAnsi="Times New Roman" w:cs="Times New Roman"/>
                <w:lang w:val="lt-LT"/>
              </w:rPr>
              <w:t xml:space="preserve"> atliktas naudojant žmogaus išmatų mėginius.</w:t>
            </w:r>
          </w:p>
          <w:p w14:paraId="418FB6FB" w14:textId="77777777" w:rsidR="00006350" w:rsidRDefault="00006350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233316BE" w14:textId="2AB33D3D" w:rsidR="00F23F7B" w:rsidRPr="00F02D73" w:rsidRDefault="00126CC3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47A6A">
              <w:rPr>
                <w:rFonts w:ascii="Times New Roman" w:hAnsi="Times New Roman" w:cs="Times New Roman"/>
                <w:color w:val="EE0000"/>
                <w:lang w:val="lt-LT"/>
              </w:rPr>
              <w:t xml:space="preserve">Pateikti </w:t>
            </w:r>
            <w:r w:rsidR="00857757" w:rsidRPr="00857757">
              <w:rPr>
                <w:rFonts w:ascii="Times New Roman" w:hAnsi="Times New Roman" w:cs="Times New Roman"/>
                <w:color w:val="EE0000"/>
                <w:lang w:val="lt-LT"/>
              </w:rPr>
              <w:t>techninę charakteristiką pagrindžianči</w:t>
            </w:r>
            <w:r w:rsidR="00857757">
              <w:rPr>
                <w:rFonts w:ascii="Times New Roman" w:hAnsi="Times New Roman" w:cs="Times New Roman"/>
                <w:color w:val="EE0000"/>
                <w:lang w:val="lt-LT"/>
              </w:rPr>
              <w:t>us</w:t>
            </w:r>
            <w:r w:rsidRPr="00047A6A">
              <w:rPr>
                <w:rFonts w:ascii="Times New Roman" w:hAnsi="Times New Roman" w:cs="Times New Roman"/>
                <w:color w:val="EE0000"/>
                <w:lang w:val="lt-LT"/>
              </w:rPr>
              <w:t xml:space="preserve"> dokumentus</w:t>
            </w:r>
          </w:p>
        </w:tc>
      </w:tr>
      <w:tr w:rsidR="00F23F7B" w:rsidRPr="007A2485" w14:paraId="3A98F18C" w14:textId="3281D688" w:rsidTr="00F23F7B">
        <w:trPr>
          <w:trHeight w:val="1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576" w14:textId="2591D009" w:rsidR="00F23F7B" w:rsidRPr="007A2485" w:rsidRDefault="00F23F7B" w:rsidP="007A2485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hanging="686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0E4" w14:textId="2BF40938" w:rsidR="00F23F7B" w:rsidRPr="00972E4B" w:rsidRDefault="00F23F7B" w:rsidP="007A2485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972E4B">
              <w:rPr>
                <w:rFonts w:ascii="Times New Roman" w:hAnsi="Times New Roman" w:cs="Times New Roman"/>
                <w:lang w:val="lt-LT"/>
              </w:rPr>
              <w:t>Tyrimo metodika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E2F0" w14:textId="56159C3C" w:rsidR="00F23F7B" w:rsidRPr="006D3495" w:rsidRDefault="00F23F7B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6D3495">
              <w:rPr>
                <w:rFonts w:ascii="Times New Roman" w:hAnsi="Times New Roman" w:cs="Times New Roman"/>
                <w:lang w:val="lt-LT"/>
              </w:rPr>
              <w:t xml:space="preserve">Metabolitų tyrimas turi būti atliktas naudojant </w:t>
            </w:r>
            <w:r>
              <w:rPr>
                <w:rFonts w:ascii="Times New Roman" w:hAnsi="Times New Roman" w:cs="Times New Roman"/>
                <w:lang w:val="lt-LT"/>
              </w:rPr>
              <w:t>netikslinę</w:t>
            </w:r>
            <w:r w:rsidRPr="006D349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D3495">
              <w:rPr>
                <w:rFonts w:ascii="Times New Roman" w:hAnsi="Times New Roman" w:cs="Times New Roman"/>
                <w:lang w:val="lt-LT"/>
              </w:rPr>
              <w:t>metabolomikos</w:t>
            </w:r>
            <w:proofErr w:type="spellEnd"/>
            <w:r w:rsidRPr="006D3495">
              <w:rPr>
                <w:rFonts w:ascii="Times New Roman" w:hAnsi="Times New Roman" w:cs="Times New Roman"/>
                <w:lang w:val="lt-LT"/>
              </w:rPr>
              <w:t xml:space="preserve"> analizę (angl.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lt-LT"/>
              </w:rPr>
              <w:t>un</w:t>
            </w:r>
            <w:r w:rsidRPr="006D3495">
              <w:rPr>
                <w:rFonts w:ascii="Times New Roman" w:hAnsi="Times New Roman" w:cs="Times New Roman"/>
                <w:i/>
                <w:iCs/>
                <w:lang w:val="lt-LT"/>
              </w:rPr>
              <w:t>targeted</w:t>
            </w:r>
            <w:proofErr w:type="spellEnd"/>
            <w:r w:rsidRPr="006D349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proofErr w:type="spellStart"/>
            <w:r w:rsidRPr="006D3495">
              <w:rPr>
                <w:rFonts w:ascii="Times New Roman" w:hAnsi="Times New Roman" w:cs="Times New Roman"/>
                <w:i/>
                <w:iCs/>
                <w:lang w:val="lt-LT"/>
              </w:rPr>
              <w:t>metabolomics</w:t>
            </w:r>
            <w:proofErr w:type="spellEnd"/>
            <w:r w:rsidRPr="006D3495">
              <w:rPr>
                <w:rFonts w:ascii="Times New Roman" w:hAnsi="Times New Roman" w:cs="Times New Roman"/>
                <w:lang w:val="lt-LT"/>
              </w:rPr>
              <w:t>)</w:t>
            </w:r>
            <w:r>
              <w:rPr>
                <w:rFonts w:ascii="Times New Roman" w:hAnsi="Times New Roman" w:cs="Times New Roman"/>
                <w:lang w:val="lt-LT"/>
              </w:rPr>
              <w:t xml:space="preserve">, kuri </w:t>
            </w:r>
            <w:r w:rsidRPr="006D3495">
              <w:rPr>
                <w:rFonts w:ascii="Times New Roman" w:hAnsi="Times New Roman" w:cs="Times New Roman"/>
                <w:lang w:val="lt-LT"/>
              </w:rPr>
              <w:t>apima išsamų mažos molekulinės masės junginių (metabolitų) identifikavimą ir kiekybinį įvertinimą biologiniuose mėginiuose</w:t>
            </w:r>
            <w:r>
              <w:rPr>
                <w:rFonts w:ascii="Times New Roman" w:hAnsi="Times New Roman" w:cs="Times New Roman"/>
                <w:lang w:val="lt-LT"/>
              </w:rPr>
              <w:t xml:space="preserve">. Tyrimui turi būti </w:t>
            </w:r>
            <w:r w:rsidRPr="006D3495">
              <w:rPr>
                <w:rFonts w:ascii="Times New Roman" w:hAnsi="Times New Roman" w:cs="Times New Roman"/>
                <w:lang w:val="lt-LT"/>
              </w:rPr>
              <w:t>naudoj</w:t>
            </w:r>
            <w:r>
              <w:rPr>
                <w:rFonts w:ascii="Times New Roman" w:hAnsi="Times New Roman" w:cs="Times New Roman"/>
                <w:lang w:val="lt-LT"/>
              </w:rPr>
              <w:t>amas</w:t>
            </w:r>
            <w:r w:rsidRPr="006D3495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 xml:space="preserve">aukšto efektyvumo skysčių chromatografijos su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tandemine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aukštos skiriamosios gebos masių spektrometrija  (HPLC-HR-MS/MS) metodas bei  </w:t>
            </w:r>
            <w:r w:rsidRPr="003866F5">
              <w:rPr>
                <w:rFonts w:ascii="Times New Roman" w:hAnsi="Times New Roman" w:cs="Times New Roman"/>
                <w:lang w:val="lt-LT"/>
              </w:rPr>
              <w:t>biocheminių standartų bibliotekos, kuriose yra ne mažiau nei 5000, ir ne mažiau nei 400 biocheminių standartų.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3260" w:type="dxa"/>
          </w:tcPr>
          <w:p w14:paraId="1C7DA2F2" w14:textId="77777777" w:rsidR="00006350" w:rsidRDefault="00006350" w:rsidP="0000635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8A1B94">
              <w:rPr>
                <w:rFonts w:ascii="Times New Roman" w:hAnsi="Times New Roman" w:cs="Times New Roman"/>
                <w:highlight w:val="yellow"/>
                <w:lang w:val="lt-LT"/>
              </w:rPr>
              <w:t>TAIP/NE</w:t>
            </w:r>
            <w:r>
              <w:rPr>
                <w:rFonts w:ascii="Times New Roman" w:hAnsi="Times New Roman" w:cs="Times New Roman"/>
                <w:lang w:val="lt-LT"/>
              </w:rPr>
              <w:t xml:space="preserve"> (pažymėti tinkamą) </w:t>
            </w:r>
          </w:p>
          <w:p w14:paraId="40D8C0DC" w14:textId="0DF889CD" w:rsidR="00006350" w:rsidRDefault="00006350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6D3495">
              <w:rPr>
                <w:rFonts w:ascii="Times New Roman" w:hAnsi="Times New Roman" w:cs="Times New Roman"/>
                <w:lang w:val="lt-LT"/>
              </w:rPr>
              <w:t xml:space="preserve">Metabolitų tyrimas </w:t>
            </w:r>
            <w:r>
              <w:rPr>
                <w:rFonts w:ascii="Times New Roman" w:hAnsi="Times New Roman" w:cs="Times New Roman"/>
                <w:lang w:val="lt-LT"/>
              </w:rPr>
              <w:t>bus</w:t>
            </w:r>
            <w:r w:rsidRPr="006D3495">
              <w:rPr>
                <w:rFonts w:ascii="Times New Roman" w:hAnsi="Times New Roman" w:cs="Times New Roman"/>
                <w:lang w:val="lt-LT"/>
              </w:rPr>
              <w:t xml:space="preserve"> atliktas naudojant </w:t>
            </w:r>
            <w:r>
              <w:rPr>
                <w:rFonts w:ascii="Times New Roman" w:hAnsi="Times New Roman" w:cs="Times New Roman"/>
                <w:lang w:val="lt-LT"/>
              </w:rPr>
              <w:t>netikslinę</w:t>
            </w:r>
            <w:r w:rsidRPr="006D3495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D3495">
              <w:rPr>
                <w:rFonts w:ascii="Times New Roman" w:hAnsi="Times New Roman" w:cs="Times New Roman"/>
                <w:lang w:val="lt-LT"/>
              </w:rPr>
              <w:t>metabolomikos</w:t>
            </w:r>
            <w:proofErr w:type="spellEnd"/>
            <w:r w:rsidRPr="006D3495">
              <w:rPr>
                <w:rFonts w:ascii="Times New Roman" w:hAnsi="Times New Roman" w:cs="Times New Roman"/>
                <w:lang w:val="lt-LT"/>
              </w:rPr>
              <w:t xml:space="preserve"> analizę (angl.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lt-LT"/>
              </w:rPr>
              <w:t>un</w:t>
            </w:r>
            <w:r w:rsidRPr="006D3495">
              <w:rPr>
                <w:rFonts w:ascii="Times New Roman" w:hAnsi="Times New Roman" w:cs="Times New Roman"/>
                <w:i/>
                <w:iCs/>
                <w:lang w:val="lt-LT"/>
              </w:rPr>
              <w:t>targeted</w:t>
            </w:r>
            <w:proofErr w:type="spellEnd"/>
            <w:r w:rsidRPr="006D349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proofErr w:type="spellStart"/>
            <w:r w:rsidRPr="006D3495">
              <w:rPr>
                <w:rFonts w:ascii="Times New Roman" w:hAnsi="Times New Roman" w:cs="Times New Roman"/>
                <w:i/>
                <w:iCs/>
                <w:lang w:val="lt-LT"/>
              </w:rPr>
              <w:t>metabolomics</w:t>
            </w:r>
            <w:proofErr w:type="spellEnd"/>
            <w:r w:rsidRPr="006D3495">
              <w:rPr>
                <w:rFonts w:ascii="Times New Roman" w:hAnsi="Times New Roman" w:cs="Times New Roman"/>
                <w:lang w:val="lt-LT"/>
              </w:rPr>
              <w:t>)</w:t>
            </w:r>
            <w:r>
              <w:rPr>
                <w:rFonts w:ascii="Times New Roman" w:hAnsi="Times New Roman" w:cs="Times New Roman"/>
                <w:lang w:val="lt-LT"/>
              </w:rPr>
              <w:t xml:space="preserve">, kuri </w:t>
            </w:r>
            <w:r w:rsidRPr="006D3495">
              <w:rPr>
                <w:rFonts w:ascii="Times New Roman" w:hAnsi="Times New Roman" w:cs="Times New Roman"/>
                <w:lang w:val="lt-LT"/>
              </w:rPr>
              <w:t>apima išsamų mažos molekulinės masės junginių (metabolitų) identifikavimą ir kiekybinį įvertinimą biologiniuose mėginiuose</w:t>
            </w:r>
            <w:r>
              <w:rPr>
                <w:rFonts w:ascii="Times New Roman" w:hAnsi="Times New Roman" w:cs="Times New Roman"/>
                <w:lang w:val="lt-LT"/>
              </w:rPr>
              <w:t xml:space="preserve">. Tyrimui bus </w:t>
            </w:r>
            <w:r w:rsidRPr="006D3495">
              <w:rPr>
                <w:rFonts w:ascii="Times New Roman" w:hAnsi="Times New Roman" w:cs="Times New Roman"/>
                <w:lang w:val="lt-LT"/>
              </w:rPr>
              <w:t>naudoj</w:t>
            </w:r>
            <w:r>
              <w:rPr>
                <w:rFonts w:ascii="Times New Roman" w:hAnsi="Times New Roman" w:cs="Times New Roman"/>
                <w:lang w:val="lt-LT"/>
              </w:rPr>
              <w:t>amas</w:t>
            </w:r>
            <w:r w:rsidRPr="006D3495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 xml:space="preserve">aukšto efektyvumo skysčių chromatografijos su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tandemine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aukštos skiriamosios gebos masių spektrometrija  (HPLC-HR-MS/MS) metodas bei  biocheminių standartų bibliotekos, kuriose yra  </w:t>
            </w:r>
            <w:r w:rsidRPr="00006350">
              <w:rPr>
                <w:rFonts w:ascii="Times New Roman" w:hAnsi="Times New Roman" w:cs="Times New Roman"/>
                <w:highlight w:val="yellow"/>
                <w:lang w:val="lt-LT"/>
              </w:rPr>
              <w:t>______</w:t>
            </w:r>
            <w:r>
              <w:rPr>
                <w:rFonts w:ascii="Times New Roman" w:hAnsi="Times New Roman" w:cs="Times New Roman"/>
                <w:lang w:val="lt-LT"/>
              </w:rPr>
              <w:t xml:space="preserve"> (nurodyti kiek), ir </w:t>
            </w:r>
            <w:r w:rsidRPr="00006350">
              <w:rPr>
                <w:rFonts w:ascii="Times New Roman" w:hAnsi="Times New Roman" w:cs="Times New Roman"/>
                <w:highlight w:val="yellow"/>
                <w:lang w:val="lt-LT"/>
              </w:rPr>
              <w:t>______</w:t>
            </w:r>
            <w:r>
              <w:rPr>
                <w:rFonts w:ascii="Times New Roman" w:hAnsi="Times New Roman" w:cs="Times New Roman"/>
                <w:lang w:val="lt-LT"/>
              </w:rPr>
              <w:t xml:space="preserve"> (nurodyti kiek) biocheminių standartų.</w:t>
            </w:r>
          </w:p>
          <w:p w14:paraId="7925479A" w14:textId="77777777" w:rsidR="00006350" w:rsidRDefault="00006350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3A0FF6C6" w14:textId="2915A22D" w:rsidR="00F23F7B" w:rsidRPr="006D3495" w:rsidRDefault="00857757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047A6A">
              <w:rPr>
                <w:rFonts w:ascii="Times New Roman" w:hAnsi="Times New Roman" w:cs="Times New Roman"/>
                <w:color w:val="EE0000"/>
                <w:lang w:val="lt-LT"/>
              </w:rPr>
              <w:t xml:space="preserve">Pateikti </w:t>
            </w:r>
            <w:r w:rsidRPr="00857757">
              <w:rPr>
                <w:rFonts w:ascii="Times New Roman" w:hAnsi="Times New Roman" w:cs="Times New Roman"/>
                <w:color w:val="EE0000"/>
                <w:lang w:val="lt-LT"/>
              </w:rPr>
              <w:t>techninę charakteristiką pagrindžianči</w:t>
            </w:r>
            <w:r>
              <w:rPr>
                <w:rFonts w:ascii="Times New Roman" w:hAnsi="Times New Roman" w:cs="Times New Roman"/>
                <w:color w:val="EE0000"/>
                <w:lang w:val="lt-LT"/>
              </w:rPr>
              <w:t>us</w:t>
            </w:r>
            <w:r w:rsidRPr="00047A6A">
              <w:rPr>
                <w:rFonts w:ascii="Times New Roman" w:hAnsi="Times New Roman" w:cs="Times New Roman"/>
                <w:color w:val="EE0000"/>
                <w:lang w:val="lt-LT"/>
              </w:rPr>
              <w:t xml:space="preserve"> dokumentus</w:t>
            </w:r>
          </w:p>
        </w:tc>
      </w:tr>
      <w:tr w:rsidR="00F23F7B" w:rsidRPr="007A2485" w14:paraId="5395D662" w14:textId="694CFB23" w:rsidTr="00F23F7B">
        <w:trPr>
          <w:trHeight w:val="1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6DC" w14:textId="135E0D47" w:rsidR="00F23F7B" w:rsidRPr="007A2485" w:rsidRDefault="00F23F7B" w:rsidP="007A2485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hanging="686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F89" w14:textId="6E550943" w:rsidR="00F23F7B" w:rsidRPr="00972E4B" w:rsidRDefault="00F23F7B" w:rsidP="007A2485">
            <w:pPr>
              <w:spacing w:after="0" w:line="276" w:lineRule="auto"/>
              <w:rPr>
                <w:rFonts w:ascii="Times New Roman" w:hAnsi="Times New Roman" w:cs="Times New Roman"/>
                <w:lang w:val="lt-LT"/>
              </w:rPr>
            </w:pPr>
            <w:r w:rsidRPr="007E775B">
              <w:rPr>
                <w:rFonts w:ascii="Times New Roman" w:hAnsi="Times New Roman" w:cs="Times New Roman"/>
                <w:lang w:val="lt-LT"/>
              </w:rPr>
              <w:t>Rezultatų pateikimas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DE6" w14:textId="20B0C661" w:rsidR="00F23F7B" w:rsidRPr="00B47FD1" w:rsidRDefault="00F23F7B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B47FD1">
              <w:rPr>
                <w:rFonts w:ascii="Times New Roman" w:hAnsi="Times New Roman" w:cs="Times New Roman"/>
                <w:lang w:val="lt-LT"/>
              </w:rPr>
              <w:t xml:space="preserve">Atlikus metabolitų tyrimą, visi gauti rezultatai </w:t>
            </w:r>
            <w:r>
              <w:rPr>
                <w:rFonts w:ascii="Times New Roman" w:hAnsi="Times New Roman" w:cs="Times New Roman"/>
                <w:lang w:val="lt-LT"/>
              </w:rPr>
              <w:t xml:space="preserve">turi būti </w:t>
            </w:r>
            <w:r w:rsidRPr="00B47FD1">
              <w:rPr>
                <w:rFonts w:ascii="Times New Roman" w:hAnsi="Times New Roman" w:cs="Times New Roman"/>
                <w:lang w:val="lt-LT"/>
              </w:rPr>
              <w:t>perduodami elektronine forma. Paslaugos gavėjui</w:t>
            </w:r>
            <w:r>
              <w:rPr>
                <w:rFonts w:ascii="Times New Roman" w:hAnsi="Times New Roman" w:cs="Times New Roman"/>
                <w:lang w:val="lt-LT"/>
              </w:rPr>
              <w:t xml:space="preserve"> turi būti suteikta prieiga prie integruotos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lastRenderedPageBreak/>
              <w:t>bioinformatikos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platformos, kurioje bus </w:t>
            </w:r>
            <w:r w:rsidRPr="00B47FD1">
              <w:rPr>
                <w:rFonts w:ascii="Times New Roman" w:hAnsi="Times New Roman" w:cs="Times New Roman"/>
                <w:lang w:val="lt-LT"/>
              </w:rPr>
              <w:t>pateikiami</w:t>
            </w:r>
            <w:r>
              <w:rPr>
                <w:rFonts w:ascii="Times New Roman" w:hAnsi="Times New Roman" w:cs="Times New Roman"/>
                <w:lang w:val="lt-LT"/>
              </w:rPr>
              <w:t xml:space="preserve"> apdoroti, interpretuoti duomenys (identifikuot</w:t>
            </w:r>
            <w:r w:rsidRPr="00B47FD1">
              <w:rPr>
                <w:rFonts w:ascii="Times New Roman" w:hAnsi="Times New Roman" w:cs="Times New Roman"/>
                <w:lang w:val="lt-LT"/>
              </w:rPr>
              <w:t>ų met</w:t>
            </w:r>
            <w:r>
              <w:rPr>
                <w:rFonts w:ascii="Times New Roman" w:hAnsi="Times New Roman" w:cs="Times New Roman"/>
                <w:lang w:val="lt-LT"/>
              </w:rPr>
              <w:t>abolitų sąrašas, duomenų lentelė su normalizuotomis kiekybinėmis vertėmis, statistinė rezultatų analizė, neapdoroti spektriniai duomenys).  Rezultatų analizė turi būti pateikiama</w:t>
            </w:r>
            <w:r w:rsidRPr="00B47FD1">
              <w:rPr>
                <w:rFonts w:ascii="Times New Roman" w:hAnsi="Times New Roman" w:cs="Times New Roman"/>
                <w:lang w:val="lt-LT"/>
              </w:rPr>
              <w:t xml:space="preserve"> anglų kalba.</w:t>
            </w:r>
          </w:p>
        </w:tc>
        <w:tc>
          <w:tcPr>
            <w:tcW w:w="3260" w:type="dxa"/>
          </w:tcPr>
          <w:p w14:paraId="29E48251" w14:textId="77777777" w:rsidR="00D34927" w:rsidRDefault="00D34927" w:rsidP="00D34927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8A1B94">
              <w:rPr>
                <w:rFonts w:ascii="Times New Roman" w:hAnsi="Times New Roman" w:cs="Times New Roman"/>
                <w:highlight w:val="yellow"/>
                <w:lang w:val="lt-LT"/>
              </w:rPr>
              <w:lastRenderedPageBreak/>
              <w:t>TAIP/NE</w:t>
            </w:r>
            <w:r>
              <w:rPr>
                <w:rFonts w:ascii="Times New Roman" w:hAnsi="Times New Roman" w:cs="Times New Roman"/>
                <w:lang w:val="lt-LT"/>
              </w:rPr>
              <w:t xml:space="preserve"> (pažymėti tinkamą) </w:t>
            </w:r>
          </w:p>
          <w:p w14:paraId="018136B5" w14:textId="77777777" w:rsidR="00D34927" w:rsidRDefault="00D34927" w:rsidP="00D34927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B47FD1">
              <w:rPr>
                <w:rFonts w:ascii="Times New Roman" w:hAnsi="Times New Roman" w:cs="Times New Roman"/>
                <w:lang w:val="lt-LT"/>
              </w:rPr>
              <w:t xml:space="preserve">Atlikus metabolitų tyrimą, visi gauti rezultatai </w:t>
            </w:r>
            <w:r>
              <w:rPr>
                <w:rFonts w:ascii="Times New Roman" w:hAnsi="Times New Roman" w:cs="Times New Roman"/>
                <w:lang w:val="lt-LT"/>
              </w:rPr>
              <w:t xml:space="preserve">bus </w:t>
            </w:r>
            <w:r w:rsidRPr="00B47FD1">
              <w:rPr>
                <w:rFonts w:ascii="Times New Roman" w:hAnsi="Times New Roman" w:cs="Times New Roman"/>
                <w:lang w:val="lt-LT"/>
              </w:rPr>
              <w:t xml:space="preserve">perduodami elektronine forma. </w:t>
            </w:r>
          </w:p>
          <w:p w14:paraId="3D9E4836" w14:textId="77777777" w:rsidR="00D34927" w:rsidRDefault="00D34927" w:rsidP="00D34927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8A1B94">
              <w:rPr>
                <w:rFonts w:ascii="Times New Roman" w:hAnsi="Times New Roman" w:cs="Times New Roman"/>
                <w:highlight w:val="yellow"/>
                <w:lang w:val="lt-LT"/>
              </w:rPr>
              <w:t>TAIP/NE</w:t>
            </w:r>
            <w:r>
              <w:rPr>
                <w:rFonts w:ascii="Times New Roman" w:hAnsi="Times New Roman" w:cs="Times New Roman"/>
                <w:lang w:val="lt-LT"/>
              </w:rPr>
              <w:t xml:space="preserve"> (pažymėti tinkamą) </w:t>
            </w:r>
          </w:p>
          <w:p w14:paraId="4A88FF21" w14:textId="04B07B92" w:rsidR="00D34927" w:rsidRDefault="00D34927" w:rsidP="00D34927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B47FD1">
              <w:rPr>
                <w:rFonts w:ascii="Times New Roman" w:hAnsi="Times New Roman" w:cs="Times New Roman"/>
                <w:lang w:val="lt-LT"/>
              </w:rPr>
              <w:lastRenderedPageBreak/>
              <w:t>Paslaugos gavėjui</w:t>
            </w:r>
            <w:r>
              <w:rPr>
                <w:rFonts w:ascii="Times New Roman" w:hAnsi="Times New Roman" w:cs="Times New Roman"/>
                <w:lang w:val="lt-LT"/>
              </w:rPr>
              <w:t xml:space="preserve"> bus suteikta prieiga prie integruotos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bioinformatikos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platformos, kurioje bus </w:t>
            </w:r>
            <w:r w:rsidRPr="00B47FD1">
              <w:rPr>
                <w:rFonts w:ascii="Times New Roman" w:hAnsi="Times New Roman" w:cs="Times New Roman"/>
                <w:lang w:val="lt-LT"/>
              </w:rPr>
              <w:t>pateikiami</w:t>
            </w:r>
            <w:r>
              <w:rPr>
                <w:rFonts w:ascii="Times New Roman" w:hAnsi="Times New Roman" w:cs="Times New Roman"/>
                <w:lang w:val="lt-LT"/>
              </w:rPr>
              <w:t xml:space="preserve"> apdoroti, interpretuoti duomenys (identifikuot</w:t>
            </w:r>
            <w:r w:rsidRPr="00B47FD1">
              <w:rPr>
                <w:rFonts w:ascii="Times New Roman" w:hAnsi="Times New Roman" w:cs="Times New Roman"/>
                <w:lang w:val="lt-LT"/>
              </w:rPr>
              <w:t>ų met</w:t>
            </w:r>
            <w:r>
              <w:rPr>
                <w:rFonts w:ascii="Times New Roman" w:hAnsi="Times New Roman" w:cs="Times New Roman"/>
                <w:lang w:val="lt-LT"/>
              </w:rPr>
              <w:t xml:space="preserve">abolitų sąrašas, duomenų lentelė su normalizuotomis kiekybinėmis vertėmis, statistinė rezultatų analizė, neapdoroti spektriniai duomenys).  </w:t>
            </w:r>
          </w:p>
          <w:p w14:paraId="03CE7995" w14:textId="77777777" w:rsidR="00D34927" w:rsidRDefault="00D34927" w:rsidP="00D34927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8A1B94">
              <w:rPr>
                <w:rFonts w:ascii="Times New Roman" w:hAnsi="Times New Roman" w:cs="Times New Roman"/>
                <w:highlight w:val="yellow"/>
                <w:lang w:val="lt-LT"/>
              </w:rPr>
              <w:t>TAIP/NE</w:t>
            </w:r>
            <w:r>
              <w:rPr>
                <w:rFonts w:ascii="Times New Roman" w:hAnsi="Times New Roman" w:cs="Times New Roman"/>
                <w:lang w:val="lt-LT"/>
              </w:rPr>
              <w:t xml:space="preserve"> (pažymėti tinkamą) </w:t>
            </w:r>
          </w:p>
          <w:p w14:paraId="38900B0D" w14:textId="34C02645" w:rsidR="00D34927" w:rsidRDefault="00D34927" w:rsidP="00D34927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Rezultatų analizė bus pateikiama</w:t>
            </w:r>
            <w:r w:rsidRPr="00B47FD1">
              <w:rPr>
                <w:rFonts w:ascii="Times New Roman" w:hAnsi="Times New Roman" w:cs="Times New Roman"/>
                <w:lang w:val="lt-LT"/>
              </w:rPr>
              <w:t xml:space="preserve"> anglų kalba.</w:t>
            </w:r>
          </w:p>
          <w:p w14:paraId="156A2E53" w14:textId="77777777" w:rsidR="00D34927" w:rsidRDefault="00D34927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494B60F4" w14:textId="72472DE2" w:rsidR="00F23F7B" w:rsidRPr="00B36987" w:rsidRDefault="00857757" w:rsidP="00075640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47A6A">
              <w:rPr>
                <w:rFonts w:ascii="Times New Roman" w:hAnsi="Times New Roman" w:cs="Times New Roman"/>
                <w:color w:val="EE0000"/>
                <w:lang w:val="lt-LT"/>
              </w:rPr>
              <w:t xml:space="preserve">Pateikti </w:t>
            </w:r>
            <w:r w:rsidRPr="00857757">
              <w:rPr>
                <w:rFonts w:ascii="Times New Roman" w:hAnsi="Times New Roman" w:cs="Times New Roman"/>
                <w:color w:val="EE0000"/>
                <w:lang w:val="lt-LT"/>
              </w:rPr>
              <w:t>techninę charakteristiką pagrindžianči</w:t>
            </w:r>
            <w:r>
              <w:rPr>
                <w:rFonts w:ascii="Times New Roman" w:hAnsi="Times New Roman" w:cs="Times New Roman"/>
                <w:color w:val="EE0000"/>
                <w:lang w:val="lt-LT"/>
              </w:rPr>
              <w:t>us</w:t>
            </w:r>
            <w:r w:rsidRPr="00047A6A">
              <w:rPr>
                <w:rFonts w:ascii="Times New Roman" w:hAnsi="Times New Roman" w:cs="Times New Roman"/>
                <w:color w:val="EE0000"/>
                <w:lang w:val="lt-LT"/>
              </w:rPr>
              <w:t xml:space="preserve"> dokumentus</w:t>
            </w:r>
          </w:p>
        </w:tc>
      </w:tr>
    </w:tbl>
    <w:p w14:paraId="560ED962" w14:textId="77777777" w:rsidR="000005E8" w:rsidRDefault="000005E8" w:rsidP="000005E8">
      <w:pPr>
        <w:spacing w:after="0" w:line="276" w:lineRule="auto"/>
        <w:rPr>
          <w:rFonts w:ascii="Times New Roman" w:hAnsi="Times New Roman" w:cs="Times New Roman"/>
          <w:b/>
          <w:bCs/>
          <w:lang w:val="lt-LT"/>
        </w:rPr>
      </w:pPr>
    </w:p>
    <w:p w14:paraId="010C9BAE" w14:textId="26374505" w:rsidR="00D71354" w:rsidRPr="00AE78A0" w:rsidRDefault="00D71354" w:rsidP="007E775B">
      <w:pPr>
        <w:spacing w:after="0" w:line="276" w:lineRule="auto"/>
        <w:rPr>
          <w:lang w:val="lt-LT"/>
        </w:rPr>
      </w:pPr>
    </w:p>
    <w:sectPr w:rsidR="00D71354" w:rsidRPr="00AE78A0" w:rsidSect="00DF5C38">
      <w:pgSz w:w="11910" w:h="16840"/>
      <w:pgMar w:top="1354" w:right="432" w:bottom="274" w:left="128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72C4"/>
    <w:multiLevelType w:val="multilevel"/>
    <w:tmpl w:val="545E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B3648"/>
    <w:multiLevelType w:val="hybridMultilevel"/>
    <w:tmpl w:val="1A2ECD72"/>
    <w:lvl w:ilvl="0" w:tplc="E1AAF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647A2"/>
    <w:multiLevelType w:val="hybridMultilevel"/>
    <w:tmpl w:val="9FBEC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E7569"/>
    <w:multiLevelType w:val="hybridMultilevel"/>
    <w:tmpl w:val="6B448BBC"/>
    <w:lvl w:ilvl="0" w:tplc="355691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75346"/>
    <w:multiLevelType w:val="multilevel"/>
    <w:tmpl w:val="D582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411D5"/>
    <w:multiLevelType w:val="multilevel"/>
    <w:tmpl w:val="9090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27323"/>
    <w:multiLevelType w:val="multilevel"/>
    <w:tmpl w:val="B772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04B25"/>
    <w:multiLevelType w:val="multilevel"/>
    <w:tmpl w:val="3928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7670B"/>
    <w:multiLevelType w:val="hybridMultilevel"/>
    <w:tmpl w:val="C62C0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F1877"/>
    <w:multiLevelType w:val="multilevel"/>
    <w:tmpl w:val="7A0C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A3F02"/>
    <w:multiLevelType w:val="multilevel"/>
    <w:tmpl w:val="E0D8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1842AA"/>
    <w:multiLevelType w:val="multilevel"/>
    <w:tmpl w:val="3056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793485">
    <w:abstractNumId w:val="9"/>
  </w:num>
  <w:num w:numId="2" w16cid:durableId="2081244738">
    <w:abstractNumId w:val="7"/>
  </w:num>
  <w:num w:numId="3" w16cid:durableId="1946378219">
    <w:abstractNumId w:val="5"/>
  </w:num>
  <w:num w:numId="4" w16cid:durableId="1877427198">
    <w:abstractNumId w:val="11"/>
  </w:num>
  <w:num w:numId="5" w16cid:durableId="1756321253">
    <w:abstractNumId w:val="6"/>
  </w:num>
  <w:num w:numId="6" w16cid:durableId="889725444">
    <w:abstractNumId w:val="0"/>
  </w:num>
  <w:num w:numId="7" w16cid:durableId="2036691765">
    <w:abstractNumId w:val="4"/>
  </w:num>
  <w:num w:numId="8" w16cid:durableId="2074692033">
    <w:abstractNumId w:val="10"/>
  </w:num>
  <w:num w:numId="9" w16cid:durableId="1743064391">
    <w:abstractNumId w:val="3"/>
  </w:num>
  <w:num w:numId="10" w16cid:durableId="859584603">
    <w:abstractNumId w:val="8"/>
  </w:num>
  <w:num w:numId="11" w16cid:durableId="240456066">
    <w:abstractNumId w:val="1"/>
  </w:num>
  <w:num w:numId="12" w16cid:durableId="99433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0A"/>
    <w:rsid w:val="000005E8"/>
    <w:rsid w:val="00006350"/>
    <w:rsid w:val="00047A6A"/>
    <w:rsid w:val="00075640"/>
    <w:rsid w:val="000A200E"/>
    <w:rsid w:val="001156E0"/>
    <w:rsid w:val="00126CC3"/>
    <w:rsid w:val="001300A8"/>
    <w:rsid w:val="00144D02"/>
    <w:rsid w:val="001B5391"/>
    <w:rsid w:val="00202501"/>
    <w:rsid w:val="002C40ED"/>
    <w:rsid w:val="00315778"/>
    <w:rsid w:val="003866F5"/>
    <w:rsid w:val="00450B0C"/>
    <w:rsid w:val="00461F77"/>
    <w:rsid w:val="00495692"/>
    <w:rsid w:val="00586909"/>
    <w:rsid w:val="005F364D"/>
    <w:rsid w:val="006A3219"/>
    <w:rsid w:val="006D3495"/>
    <w:rsid w:val="006E1DAF"/>
    <w:rsid w:val="00714740"/>
    <w:rsid w:val="00742D79"/>
    <w:rsid w:val="007610E1"/>
    <w:rsid w:val="00770755"/>
    <w:rsid w:val="007A2485"/>
    <w:rsid w:val="007E1C87"/>
    <w:rsid w:val="007E775B"/>
    <w:rsid w:val="007F3289"/>
    <w:rsid w:val="008320EC"/>
    <w:rsid w:val="008519D8"/>
    <w:rsid w:val="00857757"/>
    <w:rsid w:val="00880472"/>
    <w:rsid w:val="008821BE"/>
    <w:rsid w:val="008A1B94"/>
    <w:rsid w:val="008A6927"/>
    <w:rsid w:val="00917A08"/>
    <w:rsid w:val="00936371"/>
    <w:rsid w:val="00972E4B"/>
    <w:rsid w:val="00987CF6"/>
    <w:rsid w:val="009E769E"/>
    <w:rsid w:val="00A64F4B"/>
    <w:rsid w:val="00AC4BA4"/>
    <w:rsid w:val="00AE78A0"/>
    <w:rsid w:val="00AF335A"/>
    <w:rsid w:val="00B36987"/>
    <w:rsid w:val="00B371F0"/>
    <w:rsid w:val="00B47FD1"/>
    <w:rsid w:val="00BC560A"/>
    <w:rsid w:val="00BE6D8E"/>
    <w:rsid w:val="00C90D6E"/>
    <w:rsid w:val="00C9664D"/>
    <w:rsid w:val="00CD12AF"/>
    <w:rsid w:val="00D34927"/>
    <w:rsid w:val="00D42D3B"/>
    <w:rsid w:val="00D71354"/>
    <w:rsid w:val="00D72F06"/>
    <w:rsid w:val="00D746E9"/>
    <w:rsid w:val="00D82ADA"/>
    <w:rsid w:val="00DB78F9"/>
    <w:rsid w:val="00DF5C38"/>
    <w:rsid w:val="00E04600"/>
    <w:rsid w:val="00E46840"/>
    <w:rsid w:val="00F02D73"/>
    <w:rsid w:val="00F23F7B"/>
    <w:rsid w:val="00F27C4A"/>
    <w:rsid w:val="00F57635"/>
    <w:rsid w:val="00FB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42DE"/>
  <w15:chartTrackingRefBased/>
  <w15:docId w15:val="{E2EFE2FC-08C5-4461-B9BA-18704F62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60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F33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6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3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F5613-956F-4BFA-A69B-6AFA5CE9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3026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Ramonaitė</dc:creator>
  <cp:keywords/>
  <dc:description/>
  <cp:lastModifiedBy>Živilė Kasperavičienė</cp:lastModifiedBy>
  <cp:revision>46</cp:revision>
  <dcterms:created xsi:type="dcterms:W3CDTF">2025-10-03T07:14:00Z</dcterms:created>
  <dcterms:modified xsi:type="dcterms:W3CDTF">2025-10-15T09:50:00Z</dcterms:modified>
</cp:coreProperties>
</file>