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AC756" w14:textId="317629AD" w:rsidR="00DF1C4D" w:rsidRPr="001200E3" w:rsidRDefault="001200E3" w:rsidP="006B51A3">
      <w:pPr>
        <w:tabs>
          <w:tab w:val="left" w:pos="568"/>
        </w:tabs>
        <w:spacing w:after="0" w:line="276" w:lineRule="auto"/>
        <w:ind w:left="568"/>
        <w:contextualSpacing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lt-LT" w:eastAsia="lt-LT"/>
        </w:rPr>
        <w:tab/>
      </w:r>
      <w:r w:rsidR="00DF1C4D" w:rsidRPr="001200E3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Priedas</w:t>
      </w:r>
      <w:r w:rsidR="009D2BA0" w:rsidRPr="001200E3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Nr.1</w:t>
      </w:r>
      <w:r w:rsidR="00DF1C4D" w:rsidRPr="001200E3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,,Pasiūlymo forma“</w:t>
      </w:r>
    </w:p>
    <w:p w14:paraId="26E66A91" w14:textId="7093160B" w:rsidR="006B51A3" w:rsidRPr="001200E3" w:rsidRDefault="006B51A3" w:rsidP="006B51A3">
      <w:pPr>
        <w:tabs>
          <w:tab w:val="left" w:pos="568"/>
        </w:tabs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</w:p>
    <w:p w14:paraId="73B99BEB" w14:textId="77777777" w:rsidR="00E11BA8" w:rsidRPr="00202FD5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202FD5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PASIŪLYMAS</w:t>
      </w:r>
      <w:r w:rsidR="00E11BA8" w:rsidRPr="00202FD5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</w:p>
    <w:p w14:paraId="22DC1AA1" w14:textId="76257968" w:rsidR="00CD60ED" w:rsidRDefault="000234F0" w:rsidP="00E11B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DOLOMITINĖ PLAUTA</w:t>
      </w:r>
      <w:r w:rsidR="00CD60ED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SKALDA</w:t>
      </w:r>
      <w:r w:rsidR="008C4CB6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IR KELINIS ŽVYRAS </w:t>
      </w:r>
    </w:p>
    <w:p w14:paraId="3E951D89" w14:textId="77777777" w:rsidR="002D2F20" w:rsidRPr="002D2F20" w:rsidRDefault="002D2F20" w:rsidP="002D2F20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72CBD36B" w14:textId="3FA4DB91" w:rsidR="00AC6A5A" w:rsidRPr="00AC6A5A" w:rsidRDefault="00AC6A5A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____________</w:t>
      </w:r>
      <w:r w:rsidRPr="00AC6A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Nr.______</w:t>
      </w:r>
    </w:p>
    <w:p w14:paraId="107AADAE" w14:textId="7588BBD4" w:rsidR="00AC6A5A" w:rsidRPr="00AC6A5A" w:rsidRDefault="00413D26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  <w:t xml:space="preserve">           </w:t>
      </w:r>
      <w:r w:rsidR="00AC6A5A" w:rsidRPr="00AC6A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  <w:t>(</w:t>
      </w:r>
      <w:r w:rsidR="00CD60ED"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  <w:t>d</w:t>
      </w:r>
      <w:r w:rsidR="00AC6A5A" w:rsidRPr="00AC6A5A"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  <w:t>ata)</w:t>
      </w:r>
    </w:p>
    <w:p w14:paraId="4D659EC9" w14:textId="18A0FA65" w:rsidR="00AC6A5A" w:rsidRPr="00AC6A5A" w:rsidRDefault="00413D26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  <w:t xml:space="preserve">               </w:t>
      </w:r>
      <w:r w:rsidR="00AC6A5A" w:rsidRPr="00AC6A5A"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  <w:t>_____________</w:t>
      </w:r>
    </w:p>
    <w:p w14:paraId="4E897629" w14:textId="102A6BA0" w:rsidR="00AC6A5A" w:rsidRPr="00AC6A5A" w:rsidRDefault="00413D26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  <w:t xml:space="preserve">               </w:t>
      </w:r>
      <w:r w:rsidR="00CD60ED"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  <w:t>(s</w:t>
      </w:r>
      <w:r w:rsidR="00AC6A5A" w:rsidRPr="00AC6A5A"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  <w:t>udarymo vieta)</w:t>
      </w:r>
    </w:p>
    <w:p w14:paraId="0A86E761" w14:textId="75FCFCC2" w:rsidR="00AC6A5A" w:rsidRPr="00AC6A5A" w:rsidRDefault="00CD60ED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 lentelė </w:t>
      </w:r>
    </w:p>
    <w:tbl>
      <w:tblPr>
        <w:tblpPr w:leftFromText="180" w:rightFromText="180" w:bottomFromText="200" w:vertAnchor="text" w:horzAnchor="margin" w:tblpXSpec="center" w:tblpY="40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1"/>
        <w:gridCol w:w="3824"/>
      </w:tblGrid>
      <w:tr w:rsidR="00AC6A5A" w:rsidRPr="00E11BA8" w14:paraId="7A8AE823" w14:textId="77777777" w:rsidTr="001200E3">
        <w:trPr>
          <w:trHeight w:val="291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0FD9" w14:textId="77777777" w:rsidR="00CD60ED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D60E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Tiekėjo pavadinimas </w:t>
            </w:r>
          </w:p>
          <w:p w14:paraId="7467179A" w14:textId="5E173BCD" w:rsidR="00AC6A5A" w:rsidRPr="00CD60ED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D60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pavadinimus)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64F5" w14:textId="77777777"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E11BA8" w14:paraId="0CD7FC7C" w14:textId="77777777" w:rsidTr="001200E3">
        <w:trPr>
          <w:trHeight w:val="581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E37A" w14:textId="77777777" w:rsidR="00CD60ED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D60E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Tiekėjo adresas </w:t>
            </w:r>
          </w:p>
          <w:p w14:paraId="3DF87E73" w14:textId="7F92D2A4" w:rsidR="00AC6A5A" w:rsidRPr="00CD60ED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D60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adresus)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5D0" w14:textId="77777777"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E11BA8" w14:paraId="3816D2FC" w14:textId="77777777" w:rsidTr="001200E3"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A678" w14:textId="77777777" w:rsidR="00CD60ED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CD60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 xml:space="preserve">Įmonės kodas </w:t>
            </w:r>
          </w:p>
          <w:p w14:paraId="54FDE30F" w14:textId="49CE8993" w:rsidR="00AC6A5A" w:rsidRPr="00CD60ED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CD60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įmonės kodus)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9CC4" w14:textId="77777777"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E11BA8" w14:paraId="02C9CBF4" w14:textId="77777777" w:rsidTr="001200E3"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173A" w14:textId="77777777" w:rsidR="00CD60ED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CD60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 xml:space="preserve">PVM mokėtojo kodas </w:t>
            </w:r>
          </w:p>
          <w:p w14:paraId="5EA8E7D5" w14:textId="497F09CF" w:rsidR="00AC6A5A" w:rsidRPr="00CD60ED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CD60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PVM mokėtojų kodus)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D1DD" w14:textId="77777777"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14:paraId="2456881A" w14:textId="77777777" w:rsidTr="001200E3"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F9C1" w14:textId="77777777"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>Tiekėjo banko pavadinimas ir banko kodas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17BC" w14:textId="77777777"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14:paraId="5CE2CC9D" w14:textId="77777777" w:rsidTr="001200E3"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0A37" w14:textId="77777777"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>Tiekėjo atsiskaitomosios sąskaitos Nr.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9F5F" w14:textId="77777777"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14:paraId="0CEA87E4" w14:textId="77777777" w:rsidTr="001200E3"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795B" w14:textId="77777777"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 pasiūlymą atsakingo asmens vardas, pavardė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551F" w14:textId="77777777"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14:paraId="531A9B8F" w14:textId="77777777" w:rsidTr="001200E3"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F299" w14:textId="77777777"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96F8" w14:textId="77777777"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14:paraId="4D6B0C81" w14:textId="77777777" w:rsidTr="001200E3"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9358" w14:textId="77777777"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Fakso numeris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5B02" w14:textId="77777777"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14:paraId="7E45E050" w14:textId="77777777" w:rsidTr="001200E3"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9438" w14:textId="77777777"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El. pašto adresas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FCA4" w14:textId="77777777"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89EB157" w14:textId="5BEDA68E" w:rsidR="006B0A74" w:rsidRDefault="00982058" w:rsidP="00AC6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982058">
        <w:rPr>
          <w:rFonts w:ascii="Times New Roman" w:eastAsia="Times New Roman" w:hAnsi="Times New Roman" w:cs="Times New Roman"/>
          <w:sz w:val="20"/>
          <w:szCs w:val="20"/>
          <w:lang w:val="lt-LT"/>
        </w:rPr>
        <w:t>Šiuo pasiūlymu pažymime, kad sutinkame su visais reikalavimais nustatytais pirkimo dokumentuose, paskelbtuose Viešųjų pirkimų tarnybos Centrinėje viešųjų pirkimų informacinėje sistemoje.</w:t>
      </w:r>
    </w:p>
    <w:p w14:paraId="471B9005" w14:textId="77777777" w:rsidR="00982058" w:rsidRPr="00982058" w:rsidRDefault="00982058" w:rsidP="00AC6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5BA623DF" w14:textId="012FCAE3" w:rsidR="003949A0" w:rsidRPr="006B0A74" w:rsidRDefault="003949A0" w:rsidP="006B0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2 lentelė. Kainos pasiūlymas (fiksuota kaina):</w:t>
      </w:r>
    </w:p>
    <w:tbl>
      <w:tblPr>
        <w:tblStyle w:val="TableGrid"/>
        <w:tblW w:w="10260" w:type="dxa"/>
        <w:tblInd w:w="-95" w:type="dxa"/>
        <w:tblLook w:val="04A0" w:firstRow="1" w:lastRow="0" w:firstColumn="1" w:lastColumn="0" w:noHBand="0" w:noVBand="1"/>
      </w:tblPr>
      <w:tblGrid>
        <w:gridCol w:w="570"/>
        <w:gridCol w:w="4888"/>
        <w:gridCol w:w="763"/>
        <w:gridCol w:w="894"/>
        <w:gridCol w:w="989"/>
        <w:gridCol w:w="1078"/>
        <w:gridCol w:w="1078"/>
      </w:tblGrid>
      <w:tr w:rsidR="00630150" w:rsidRPr="009D4C14" w14:paraId="032EA9C6" w14:textId="2F53DFE3" w:rsidTr="001200E3">
        <w:tc>
          <w:tcPr>
            <w:tcW w:w="540" w:type="dxa"/>
            <w:vAlign w:val="center"/>
          </w:tcPr>
          <w:p w14:paraId="10CAE42D" w14:textId="77777777" w:rsidR="00C266AF" w:rsidRPr="00CD60ED" w:rsidRDefault="00C266AF" w:rsidP="00AC6A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D6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</w:t>
            </w:r>
          </w:p>
          <w:p w14:paraId="7AEC32D8" w14:textId="4D856044" w:rsidR="00C266AF" w:rsidRPr="00CD60ED" w:rsidRDefault="00C266AF" w:rsidP="00AC6A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D6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4913" w:type="dxa"/>
            <w:vAlign w:val="center"/>
          </w:tcPr>
          <w:p w14:paraId="52677EEE" w14:textId="1FA0BF3A" w:rsidR="00C266AF" w:rsidRPr="00CD60ED" w:rsidRDefault="00C266AF" w:rsidP="00504F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D6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763" w:type="dxa"/>
            <w:vAlign w:val="center"/>
          </w:tcPr>
          <w:p w14:paraId="677D510B" w14:textId="32BA986A" w:rsidR="00C266AF" w:rsidRPr="00CD60ED" w:rsidRDefault="00C266AF" w:rsidP="00E11B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D6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894" w:type="dxa"/>
            <w:vAlign w:val="center"/>
          </w:tcPr>
          <w:p w14:paraId="4D9AF201" w14:textId="36ED3133" w:rsidR="00C266AF" w:rsidRPr="00CD60ED" w:rsidRDefault="00C266AF" w:rsidP="003E68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D6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990" w:type="dxa"/>
            <w:vAlign w:val="center"/>
          </w:tcPr>
          <w:p w14:paraId="0E331455" w14:textId="77777777" w:rsidR="00C266AF" w:rsidRPr="00CD60ED" w:rsidRDefault="00C266AF" w:rsidP="003E68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D6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1 t kaina </w:t>
            </w:r>
          </w:p>
          <w:p w14:paraId="4C42F67D" w14:textId="7051D3B1" w:rsidR="00C266AF" w:rsidRPr="00CD60ED" w:rsidRDefault="00C266AF" w:rsidP="003E68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 w:rsidRPr="00CD6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Eur</w:t>
            </w:r>
            <w:proofErr w:type="spellEnd"/>
            <w:r w:rsidRPr="00CD6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be PVM</w:t>
            </w:r>
          </w:p>
        </w:tc>
        <w:tc>
          <w:tcPr>
            <w:tcW w:w="1080" w:type="dxa"/>
            <w:vAlign w:val="center"/>
          </w:tcPr>
          <w:p w14:paraId="6E73F511" w14:textId="77777777" w:rsidR="008B3176" w:rsidRDefault="00C266AF" w:rsidP="003E68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D6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1 t kaina </w:t>
            </w:r>
          </w:p>
          <w:p w14:paraId="6E35BA7A" w14:textId="46C0D338" w:rsidR="00C266AF" w:rsidRPr="00CD60ED" w:rsidRDefault="00C266AF" w:rsidP="003E68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 w:rsidRPr="00CD6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Eur</w:t>
            </w:r>
            <w:proofErr w:type="spellEnd"/>
            <w:r w:rsidRPr="00CD6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su PVM</w:t>
            </w:r>
          </w:p>
        </w:tc>
        <w:tc>
          <w:tcPr>
            <w:tcW w:w="1080" w:type="dxa"/>
            <w:vAlign w:val="center"/>
          </w:tcPr>
          <w:p w14:paraId="3FC0CF3F" w14:textId="768F990E" w:rsidR="00C266AF" w:rsidRPr="00CD60ED" w:rsidRDefault="00752282" w:rsidP="003E68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Viso kiekio kaina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be</w:t>
            </w:r>
            <w:r w:rsidR="00C266AF" w:rsidRPr="00CD6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PVM</w:t>
            </w:r>
          </w:p>
        </w:tc>
      </w:tr>
      <w:tr w:rsidR="00630150" w:rsidRPr="009D4C14" w14:paraId="669B1921" w14:textId="73B583A3" w:rsidTr="001200E3">
        <w:trPr>
          <w:trHeight w:val="705"/>
        </w:trPr>
        <w:tc>
          <w:tcPr>
            <w:tcW w:w="540" w:type="dxa"/>
            <w:vAlign w:val="center"/>
          </w:tcPr>
          <w:p w14:paraId="77D0F092" w14:textId="0A7BDCA3" w:rsidR="00C266AF" w:rsidRPr="009D4C14" w:rsidRDefault="00C266AF" w:rsidP="00CD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4913" w:type="dxa"/>
            <w:vAlign w:val="center"/>
          </w:tcPr>
          <w:p w14:paraId="154AF92E" w14:textId="77777777" w:rsidR="001200E3" w:rsidRDefault="008C4CB6" w:rsidP="006F19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Dolomitinė plauta </w:t>
            </w:r>
            <w:r w:rsidR="00CD60E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</w:t>
            </w:r>
            <w:r w:rsidR="00C266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kalda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0-45</w:t>
            </w:r>
            <w:r w:rsidR="00CD60E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frakcijos </w:t>
            </w:r>
          </w:p>
          <w:p w14:paraId="25AA1943" w14:textId="244F67B9" w:rsidR="00C266AF" w:rsidRDefault="00630150" w:rsidP="006F19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(2 maš. po 27 t)</w:t>
            </w:r>
          </w:p>
        </w:tc>
        <w:tc>
          <w:tcPr>
            <w:tcW w:w="763" w:type="dxa"/>
            <w:vAlign w:val="center"/>
          </w:tcPr>
          <w:p w14:paraId="0997DB83" w14:textId="15A09442" w:rsidR="00C266AF" w:rsidRPr="009D4C14" w:rsidRDefault="00963183" w:rsidP="006F1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894" w:type="dxa"/>
            <w:vAlign w:val="center"/>
          </w:tcPr>
          <w:p w14:paraId="21CCDE99" w14:textId="5BAD94F3" w:rsidR="00C266AF" w:rsidRPr="009D4C14" w:rsidRDefault="008C4CB6" w:rsidP="006F1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54</w:t>
            </w:r>
          </w:p>
        </w:tc>
        <w:tc>
          <w:tcPr>
            <w:tcW w:w="990" w:type="dxa"/>
            <w:vAlign w:val="center"/>
          </w:tcPr>
          <w:p w14:paraId="4B845B4A" w14:textId="59B17088" w:rsidR="00C266AF" w:rsidRPr="009D4C14" w:rsidRDefault="00C266AF" w:rsidP="006F1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vAlign w:val="center"/>
          </w:tcPr>
          <w:p w14:paraId="4665B4BB" w14:textId="0520E302" w:rsidR="00C266AF" w:rsidRPr="009D4C14" w:rsidRDefault="00C266AF" w:rsidP="006F1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vAlign w:val="center"/>
          </w:tcPr>
          <w:p w14:paraId="1587F057" w14:textId="3C46D9DE" w:rsidR="00C266AF" w:rsidRPr="009D4C14" w:rsidRDefault="00C266AF" w:rsidP="006F1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30150" w:rsidRPr="009D4C14" w14:paraId="7B912CFF" w14:textId="77777777" w:rsidTr="001200E3">
        <w:trPr>
          <w:trHeight w:val="543"/>
        </w:trPr>
        <w:tc>
          <w:tcPr>
            <w:tcW w:w="540" w:type="dxa"/>
            <w:vAlign w:val="center"/>
          </w:tcPr>
          <w:p w14:paraId="0F557AC6" w14:textId="0E09242E" w:rsidR="008C4CB6" w:rsidRDefault="008C4CB6" w:rsidP="00CD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4913" w:type="dxa"/>
            <w:vAlign w:val="center"/>
          </w:tcPr>
          <w:p w14:paraId="5D53A677" w14:textId="449C1894" w:rsidR="008C4CB6" w:rsidRDefault="008C4CB6" w:rsidP="006F19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Kelinis žvyras 0-32 (5 maš. po 18 t) </w:t>
            </w:r>
          </w:p>
        </w:tc>
        <w:tc>
          <w:tcPr>
            <w:tcW w:w="763" w:type="dxa"/>
            <w:vAlign w:val="center"/>
          </w:tcPr>
          <w:p w14:paraId="6D261E56" w14:textId="1CBEA42D" w:rsidR="008C4CB6" w:rsidRDefault="00963183" w:rsidP="006F1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894" w:type="dxa"/>
            <w:vAlign w:val="center"/>
          </w:tcPr>
          <w:p w14:paraId="6A66B3CA" w14:textId="2D3A19F9" w:rsidR="008C4CB6" w:rsidRDefault="008C4CB6" w:rsidP="006F1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90</w:t>
            </w:r>
          </w:p>
        </w:tc>
        <w:tc>
          <w:tcPr>
            <w:tcW w:w="990" w:type="dxa"/>
            <w:vAlign w:val="center"/>
          </w:tcPr>
          <w:p w14:paraId="010C319D" w14:textId="46194D92" w:rsidR="008C4CB6" w:rsidRDefault="008C4CB6" w:rsidP="006F1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vAlign w:val="center"/>
          </w:tcPr>
          <w:p w14:paraId="4BD816B9" w14:textId="647DB86E" w:rsidR="008C4CB6" w:rsidRDefault="008C4CB6" w:rsidP="006F1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vAlign w:val="center"/>
          </w:tcPr>
          <w:p w14:paraId="3BEC8403" w14:textId="07370314" w:rsidR="008C4CB6" w:rsidRDefault="008C4CB6" w:rsidP="006F1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30150" w:rsidRPr="009D4C14" w14:paraId="4F1FF978" w14:textId="77777777" w:rsidTr="001200E3">
        <w:trPr>
          <w:trHeight w:val="543"/>
        </w:trPr>
        <w:tc>
          <w:tcPr>
            <w:tcW w:w="540" w:type="dxa"/>
            <w:vAlign w:val="center"/>
          </w:tcPr>
          <w:p w14:paraId="38F75DFA" w14:textId="0282CD48" w:rsidR="008C4CB6" w:rsidRDefault="00963183" w:rsidP="00CD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4913" w:type="dxa"/>
            <w:vAlign w:val="center"/>
          </w:tcPr>
          <w:p w14:paraId="04DD0A01" w14:textId="161D295B" w:rsidR="008C4CB6" w:rsidRDefault="00963183" w:rsidP="006F19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Kelinis žvyras 0-32 (2 maš. po 18 t) </w:t>
            </w:r>
          </w:p>
        </w:tc>
        <w:tc>
          <w:tcPr>
            <w:tcW w:w="763" w:type="dxa"/>
            <w:vAlign w:val="center"/>
          </w:tcPr>
          <w:p w14:paraId="2ED57519" w14:textId="77C84FFD" w:rsidR="008C4CB6" w:rsidRDefault="00963183" w:rsidP="006F1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894" w:type="dxa"/>
            <w:vAlign w:val="center"/>
          </w:tcPr>
          <w:p w14:paraId="4DFA046B" w14:textId="674D5CAA" w:rsidR="008C4CB6" w:rsidRDefault="00963183" w:rsidP="006F1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36</w:t>
            </w:r>
          </w:p>
        </w:tc>
        <w:tc>
          <w:tcPr>
            <w:tcW w:w="990" w:type="dxa"/>
            <w:vAlign w:val="center"/>
          </w:tcPr>
          <w:p w14:paraId="0B884987" w14:textId="32CF1E94" w:rsidR="008C4CB6" w:rsidRDefault="008C4CB6" w:rsidP="006F1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vAlign w:val="center"/>
          </w:tcPr>
          <w:p w14:paraId="06796C8E" w14:textId="47FC3D79" w:rsidR="008C4CB6" w:rsidRDefault="008C4CB6" w:rsidP="006F1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vAlign w:val="center"/>
          </w:tcPr>
          <w:p w14:paraId="7B463303" w14:textId="53C1AC4F" w:rsidR="008C4CB6" w:rsidRDefault="008C4CB6" w:rsidP="006F1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156C1" w:rsidRPr="009D4C14" w14:paraId="237C8F7D" w14:textId="77777777" w:rsidTr="001200E3">
        <w:trPr>
          <w:trHeight w:val="462"/>
        </w:trPr>
        <w:tc>
          <w:tcPr>
            <w:tcW w:w="540" w:type="dxa"/>
            <w:vAlign w:val="center"/>
          </w:tcPr>
          <w:p w14:paraId="5BFD8A76" w14:textId="77777777" w:rsidR="005156C1" w:rsidRDefault="005156C1" w:rsidP="006F19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640" w:type="dxa"/>
            <w:gridSpan w:val="5"/>
            <w:vAlign w:val="center"/>
          </w:tcPr>
          <w:p w14:paraId="28B5C934" w14:textId="6AE8C368" w:rsidR="005156C1" w:rsidRPr="005156C1" w:rsidRDefault="005156C1" w:rsidP="0096318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                                                                                                  </w:t>
            </w:r>
            <w:r w:rsidRPr="00515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PVM 21</w:t>
            </w:r>
            <w:r w:rsidRPr="005156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080" w:type="dxa"/>
            <w:vAlign w:val="center"/>
          </w:tcPr>
          <w:p w14:paraId="60F49ECA" w14:textId="4ED4E284" w:rsidR="005156C1" w:rsidRPr="005156C1" w:rsidRDefault="005156C1" w:rsidP="006F19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156C1" w:rsidRPr="009D4C14" w14:paraId="3C7BD4CD" w14:textId="77777777" w:rsidTr="001200E3">
        <w:trPr>
          <w:trHeight w:val="534"/>
        </w:trPr>
        <w:tc>
          <w:tcPr>
            <w:tcW w:w="540" w:type="dxa"/>
            <w:vAlign w:val="center"/>
          </w:tcPr>
          <w:p w14:paraId="40CF83CF" w14:textId="77777777" w:rsidR="005156C1" w:rsidRDefault="005156C1" w:rsidP="006F19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640" w:type="dxa"/>
            <w:gridSpan w:val="5"/>
            <w:vAlign w:val="center"/>
          </w:tcPr>
          <w:p w14:paraId="74006028" w14:textId="4DE43B6C" w:rsidR="005156C1" w:rsidRPr="005156C1" w:rsidRDefault="005156C1" w:rsidP="0096318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                                                                    Pasiūlymo kaina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su</w:t>
            </w:r>
            <w:r w:rsidRPr="00515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PVM</w:t>
            </w:r>
          </w:p>
        </w:tc>
        <w:tc>
          <w:tcPr>
            <w:tcW w:w="1080" w:type="dxa"/>
            <w:vAlign w:val="center"/>
          </w:tcPr>
          <w:p w14:paraId="4D75D511" w14:textId="5802B81F" w:rsidR="005156C1" w:rsidRPr="005156C1" w:rsidRDefault="005156C1" w:rsidP="006F19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38C6E534" w14:textId="5DE14DD4" w:rsidR="0003352B" w:rsidRPr="00D37FB7" w:rsidRDefault="0003352B" w:rsidP="00AC6A5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</w:p>
    <w:p w14:paraId="41F11116" w14:textId="77777777" w:rsidR="000803E4" w:rsidRDefault="000803E4" w:rsidP="00AC6A5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</w:p>
    <w:p w14:paraId="365C7E14" w14:textId="67339BE8" w:rsidR="002E3518" w:rsidRPr="00752282" w:rsidRDefault="00D37FB7" w:rsidP="00AC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Pasiūlymo kaina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su PVM :</w:t>
      </w:r>
      <w:r w:rsidR="0003352B" w:rsidRPr="00D37FB7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="0075228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                     </w:t>
      </w:r>
      <w:r w:rsidRPr="0075228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75228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eurai     </w:t>
      </w:r>
      <w:r w:rsidR="006F195C" w:rsidRPr="0075228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ct (</w:t>
      </w:r>
      <w:r w:rsidR="006F195C" w:rsidRPr="00752282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nurodoma kaina žodžiais</w:t>
      </w:r>
      <w:r w:rsidR="006F195C" w:rsidRPr="00752282">
        <w:rPr>
          <w:rFonts w:ascii="Times New Roman" w:eastAsia="Times New Roman" w:hAnsi="Times New Roman" w:cs="Times New Roman"/>
          <w:sz w:val="24"/>
          <w:szCs w:val="24"/>
          <w:lang w:val="lt-LT"/>
        </w:rPr>
        <w:t>).</w:t>
      </w:r>
    </w:p>
    <w:p w14:paraId="24A70C11" w14:textId="0D4635E1" w:rsidR="00676F02" w:rsidRDefault="00676F02" w:rsidP="00AC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98DA120" w14:textId="296B1ECB" w:rsidR="006200FA" w:rsidRDefault="006200FA" w:rsidP="00693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D89273E" w14:textId="77777777" w:rsidR="006200FA" w:rsidRPr="00D37FB7" w:rsidRDefault="006200FA" w:rsidP="00AC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64F031C" w14:textId="61C9647F" w:rsidR="00AC6A5A" w:rsidRPr="006B51A3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0373D89" w14:textId="3AA6DA02" w:rsidR="00AC6A5A" w:rsidRPr="002B36C7" w:rsidRDefault="00EC75DD" w:rsidP="002B36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3</w:t>
      </w:r>
      <w:r w:rsidR="002B36C7" w:rsidRPr="002B36C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lentelė</w:t>
      </w:r>
      <w:r w:rsidR="002B36C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</w:t>
      </w:r>
      <w:r w:rsidRPr="00EC75DD">
        <w:rPr>
          <w:rFonts w:ascii="Times New Roman" w:eastAsia="Calibri" w:hAnsi="Times New Roman" w:cs="Times New Roman"/>
          <w:sz w:val="24"/>
          <w:szCs w:val="24"/>
          <w:lang w:val="lt-LT"/>
        </w:rPr>
        <w:t>Kartu su pasiūlymu pateikiami šie dokumentai</w:t>
      </w:r>
    </w:p>
    <w:tbl>
      <w:tblPr>
        <w:tblW w:w="102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257"/>
        <w:gridCol w:w="2373"/>
      </w:tblGrid>
      <w:tr w:rsidR="00AC6A5A" w:rsidRPr="00D6049E" w14:paraId="240439FA" w14:textId="77777777" w:rsidTr="001200E3">
        <w:trPr>
          <w:trHeight w:val="6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8E0D" w14:textId="77777777" w:rsidR="00AC6A5A" w:rsidRPr="00D6049E" w:rsidRDefault="00AC6A5A" w:rsidP="00D37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/>
              </w:rPr>
            </w:pPr>
            <w:r w:rsidRPr="00D604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8E65" w14:textId="77777777" w:rsidR="00AC6A5A" w:rsidRPr="00D6049E" w:rsidRDefault="00AC6A5A" w:rsidP="00D37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/>
              </w:rPr>
            </w:pPr>
            <w:r w:rsidRPr="00D604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/>
              </w:rPr>
              <w:t>Pateiktų dokumentų pavadinimas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9453" w14:textId="77777777" w:rsidR="00AC6A5A" w:rsidRPr="00D6049E" w:rsidRDefault="00AC6A5A" w:rsidP="00D37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/>
              </w:rPr>
            </w:pPr>
            <w:r w:rsidRPr="00D604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/>
              </w:rPr>
              <w:t>Dokumento puslapių skaičius</w:t>
            </w:r>
          </w:p>
        </w:tc>
      </w:tr>
      <w:tr w:rsidR="002B36C7" w:rsidRPr="00E11BA8" w14:paraId="716B6311" w14:textId="77777777" w:rsidTr="001B41E5">
        <w:trPr>
          <w:trHeight w:val="4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EF2E" w14:textId="72B2C1F1" w:rsidR="002B36C7" w:rsidRPr="00D6049E" w:rsidRDefault="002B36C7" w:rsidP="00413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/>
              </w:rPr>
            </w:pPr>
            <w:r w:rsidRPr="00D604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/>
              </w:rPr>
              <w:t>1.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9CDD" w14:textId="2DCF4E1C" w:rsidR="002B36C7" w:rsidRPr="00D6049E" w:rsidRDefault="002B36C7" w:rsidP="002B36C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AC5F" w14:textId="77777777" w:rsidR="002B36C7" w:rsidRPr="00D6049E" w:rsidRDefault="002B36C7" w:rsidP="002B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/>
              </w:rPr>
            </w:pPr>
          </w:p>
        </w:tc>
      </w:tr>
      <w:tr w:rsidR="00571BED" w:rsidRPr="00E11BA8" w14:paraId="0D130895" w14:textId="77777777" w:rsidTr="001B41E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B6A4" w14:textId="4B00B764" w:rsidR="00571BED" w:rsidRPr="00D6049E" w:rsidRDefault="00CE6313" w:rsidP="00413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/>
              </w:rPr>
              <w:t>2</w:t>
            </w:r>
            <w:r w:rsidR="00571BED" w:rsidRPr="00D604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/>
              </w:rPr>
              <w:t>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B202" w14:textId="04F45E58" w:rsidR="00571BED" w:rsidRPr="00D6049E" w:rsidRDefault="00571BED" w:rsidP="00571BED">
            <w:pPr>
              <w:tabs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B6F2" w14:textId="77777777" w:rsidR="00571BED" w:rsidRPr="00D6049E" w:rsidRDefault="00571BED" w:rsidP="00571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/>
              </w:rPr>
            </w:pPr>
          </w:p>
        </w:tc>
      </w:tr>
      <w:tr w:rsidR="00413D26" w:rsidRPr="00D6049E" w14:paraId="7557FE31" w14:textId="77777777" w:rsidTr="001B41E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2F89" w14:textId="10936452" w:rsidR="00413D26" w:rsidRPr="00D6049E" w:rsidRDefault="00413D26" w:rsidP="00413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/>
              </w:rPr>
            </w:pPr>
            <w:r w:rsidRPr="00D6049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/>
              </w:rPr>
              <w:t>5.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482E" w14:textId="2DD4051A" w:rsidR="00413D26" w:rsidRPr="00D6049E" w:rsidRDefault="00413D26" w:rsidP="00571BED">
            <w:pPr>
              <w:tabs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C309" w14:textId="77777777" w:rsidR="00413D26" w:rsidRPr="00D6049E" w:rsidRDefault="00413D26" w:rsidP="00571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/>
              </w:rPr>
            </w:pPr>
          </w:p>
        </w:tc>
      </w:tr>
    </w:tbl>
    <w:p w14:paraId="4BECFD14" w14:textId="368D3224" w:rsidR="00982058" w:rsidRPr="00AC6A5A" w:rsidRDefault="00982058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lt-LT"/>
        </w:rPr>
      </w:pPr>
    </w:p>
    <w:p w14:paraId="712E7115" w14:textId="44EADF90" w:rsidR="00AC6A5A" w:rsidRPr="00F4617A" w:rsidRDefault="00EC75DD" w:rsidP="00F4617A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lt-LT"/>
        </w:rPr>
        <w:t>4</w:t>
      </w:r>
      <w:r w:rsidR="00F4617A" w:rsidRPr="00F4617A">
        <w:rPr>
          <w:rFonts w:ascii="Times New Roman" w:eastAsia="Calibri" w:hAnsi="Times New Roman" w:cs="Times New Roman"/>
          <w:bCs/>
          <w:noProof/>
          <w:sz w:val="24"/>
          <w:szCs w:val="24"/>
          <w:lang w:val="lt-LT"/>
        </w:rPr>
        <w:t xml:space="preserve"> lentelė. </w:t>
      </w:r>
      <w:r w:rsidR="00AC6A5A" w:rsidRPr="00F4617A">
        <w:rPr>
          <w:rFonts w:ascii="Times New Roman" w:eastAsia="Calibri" w:hAnsi="Times New Roman" w:cs="Times New Roman"/>
          <w:bCs/>
          <w:noProof/>
          <w:sz w:val="24"/>
          <w:szCs w:val="24"/>
          <w:lang w:val="lt-LT"/>
        </w:rPr>
        <w:t>Šiame pasiūlyme yra pateikta konfidenciali informacija*</w:t>
      </w:r>
      <w:r w:rsidR="00C7046C">
        <w:rPr>
          <w:rFonts w:ascii="Times New Roman" w:eastAsia="Calibri" w:hAnsi="Times New Roman" w:cs="Times New Roman"/>
          <w:bCs/>
          <w:noProof/>
          <w:sz w:val="24"/>
          <w:szCs w:val="24"/>
          <w:lang w:val="lt-LT"/>
        </w:rPr>
        <w:t>*</w:t>
      </w:r>
      <w:r w:rsidR="00AC6A5A" w:rsidRPr="00F4617A">
        <w:rPr>
          <w:rFonts w:ascii="Times New Roman" w:eastAsia="Calibri" w:hAnsi="Times New Roman" w:cs="Times New Roman"/>
          <w:bCs/>
          <w:noProof/>
          <w:sz w:val="24"/>
          <w:szCs w:val="24"/>
          <w:lang w:val="lt-LT"/>
        </w:rPr>
        <w:t>:</w:t>
      </w:r>
    </w:p>
    <w:tbl>
      <w:tblPr>
        <w:tblW w:w="102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200"/>
        <w:gridCol w:w="2430"/>
      </w:tblGrid>
      <w:tr w:rsidR="00AC6A5A" w:rsidRPr="00AC6A5A" w14:paraId="786F6E7D" w14:textId="77777777" w:rsidTr="001200E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33E2" w14:textId="77777777" w:rsidR="00AC6A5A" w:rsidRPr="00AC6A5A" w:rsidRDefault="00AC6A5A" w:rsidP="0012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2551" w14:textId="77777777" w:rsidR="00AC6A5A" w:rsidRPr="00AC6A5A" w:rsidRDefault="00AC6A5A" w:rsidP="0012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>Pateikto dokumento pavadinimas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6175" w14:textId="77777777" w:rsidR="00AC6A5A" w:rsidRPr="00AC6A5A" w:rsidRDefault="00AC6A5A" w:rsidP="00D3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>Pasiūlymo informacija, kurios negalima viešinti</w:t>
            </w:r>
          </w:p>
        </w:tc>
      </w:tr>
      <w:tr w:rsidR="00AC6A5A" w:rsidRPr="00AC6A5A" w14:paraId="2E7A1CBD" w14:textId="77777777" w:rsidTr="001200E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98F6" w14:textId="6A12FD6B" w:rsidR="00AC6A5A" w:rsidRPr="00AC6A5A" w:rsidRDefault="001200E3" w:rsidP="0012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>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F069" w14:textId="77777777" w:rsidR="00AC6A5A" w:rsidRPr="00AC6A5A" w:rsidRDefault="00AC6A5A" w:rsidP="0012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93DB" w14:textId="77777777"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</w:p>
        </w:tc>
      </w:tr>
      <w:tr w:rsidR="00AC6A5A" w:rsidRPr="00AC6A5A" w14:paraId="5524C718" w14:textId="77777777" w:rsidTr="001200E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2F5" w14:textId="54DA321E" w:rsidR="00AC6A5A" w:rsidRPr="00AC6A5A" w:rsidRDefault="001200E3" w:rsidP="0012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>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41BF" w14:textId="77777777" w:rsidR="00AC6A5A" w:rsidRPr="00AC6A5A" w:rsidRDefault="00AC6A5A" w:rsidP="001200E3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ED77" w14:textId="77777777"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</w:p>
        </w:tc>
      </w:tr>
      <w:tr w:rsidR="001200E3" w:rsidRPr="00AC6A5A" w14:paraId="4694AC9E" w14:textId="77777777" w:rsidTr="001200E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4C05" w14:textId="77777777" w:rsidR="001200E3" w:rsidRDefault="001200E3" w:rsidP="0012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368D" w14:textId="77777777" w:rsidR="001200E3" w:rsidRPr="00AC6A5A" w:rsidRDefault="001200E3" w:rsidP="001200E3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BE27" w14:textId="77777777" w:rsidR="001200E3" w:rsidRPr="00AC6A5A" w:rsidRDefault="001200E3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</w:p>
        </w:tc>
      </w:tr>
    </w:tbl>
    <w:p w14:paraId="203AF9F0" w14:textId="77E97107" w:rsidR="001200E3" w:rsidRPr="00A63634" w:rsidRDefault="00AC6A5A" w:rsidP="00A63634">
      <w:pPr>
        <w:suppressAutoHyphens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*</w:t>
      </w:r>
      <w:r w:rsidR="00C7046C"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*</w:t>
      </w:r>
      <w:r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Pildyti tuomet, jei bus pateikta konfidenciali informacija. Tiekėjas negali nurodyti, kad konfidenciali yra pasiūlymo kaina arba, kad visas pasiūlymas yra konfidencialus. </w:t>
      </w:r>
      <w:r w:rsidRPr="006200FA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Teikėjui nenurodžius, kokia informacija yra konfidenciali, laikoma, kad konfidencialios informacijos pasiūlyme nėra</w:t>
      </w:r>
      <w:r w:rsidRPr="006200F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</w:p>
    <w:p w14:paraId="74D79055" w14:textId="52F1C5B8" w:rsidR="00D37FB7" w:rsidRPr="006200FA" w:rsidRDefault="006E3CBC" w:rsidP="006200FA">
      <w:pPr>
        <w:autoSpaceDE w:val="0"/>
        <w:autoSpaceDN w:val="0"/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lt-LT"/>
        </w:rPr>
      </w:pPr>
      <w:r w:rsidRPr="006200FA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lt-LT"/>
        </w:rPr>
        <w:t>Teikdami šį pasiūlymą patvirtiname</w:t>
      </w:r>
      <w:r w:rsidR="002D7A36" w:rsidRPr="006200FA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lt-LT"/>
        </w:rPr>
        <w:t>:</w:t>
      </w:r>
    </w:p>
    <w:p w14:paraId="1D330B36" w14:textId="79DE16AE" w:rsidR="00D37FB7" w:rsidRPr="001200E3" w:rsidRDefault="00CE6313" w:rsidP="001200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lt-LT"/>
        </w:rPr>
      </w:pPr>
      <w:r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kad į mūsų siūlom</w:t>
      </w:r>
      <w:r w:rsidR="00EC75DD"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ų</w:t>
      </w:r>
      <w:r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prek</w:t>
      </w:r>
      <w:r w:rsidR="00EC75DD"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ių</w:t>
      </w:r>
      <w:r w:rsidR="006E3CBC"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kainą yra įskaičiuota </w:t>
      </w:r>
      <w:r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pakrovimo, atvežimo ir iš</w:t>
      </w:r>
      <w:r w:rsidR="00EC75DD"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pylimo</w:t>
      </w:r>
      <w:r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kaina,</w:t>
      </w:r>
      <w:r w:rsidR="001200E3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visi mokesčiai ir </w:t>
      </w:r>
      <w:r w:rsidR="006E3CBC"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visos </w:t>
      </w:r>
      <w:r w:rsidR="005B2064"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kitos </w:t>
      </w:r>
      <w:r w:rsidR="006E3CBC"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pirkim</w:t>
      </w:r>
      <w:r w:rsidR="005B2064"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o sutarties vykdymo išlaidos ir</w:t>
      </w:r>
      <w:r w:rsidR="006E3CBC"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kad mes prisiimame riziką už visas išlai</w:t>
      </w:r>
      <w:r w:rsidR="00741EC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das, kurias, teikdami pasiūlymą</w:t>
      </w:r>
      <w:r w:rsidR="006E3CBC"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privalėjome įskaičiuoti į </w:t>
      </w:r>
      <w:r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siūlomą prekę</w:t>
      </w:r>
      <w:r w:rsidR="00D37FB7"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;</w:t>
      </w:r>
    </w:p>
    <w:p w14:paraId="4A1023D1" w14:textId="6F0919FF" w:rsidR="00AC6A5A" w:rsidRPr="00CF2826" w:rsidRDefault="002D7A36" w:rsidP="001200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kad nėra ta</w:t>
      </w:r>
      <w:r w:rsidR="005B2064"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i</w:t>
      </w:r>
      <w:r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komas Lietuvos Respublikos viešųjų pirkimų įstatymo 46 straipsnio 2</w:t>
      </w:r>
      <w:r w:rsidRPr="006200FA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lt-LT"/>
        </w:rPr>
        <w:t>1</w:t>
      </w:r>
      <w:r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dalyje</w:t>
      </w:r>
      <w:r w:rsidR="00A028B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nurodytas pašalinimo pagrindas: ,,Tiekėjas yra neatlikęs jam paskirtos baudžiamojo poveikio priemonės – uždraudimo juridiniam asmeniui dalyvauti viešuosiuose pirkimuose“, t.y. tiekėjui nėra uždrausta da</w:t>
      </w:r>
      <w:r w:rsidR="00D37FB7"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lyvauti viešuosiuose pirkimuose;</w:t>
      </w:r>
      <w:r w:rsidR="00A028B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="00937006"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kad dokumentų skaitmeninės kopijos ir CVP IS elektroninėmis priemonėmis pateikti d</w:t>
      </w:r>
      <w:r w:rsidR="00D37FB7" w:rsidRPr="006200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uomenys yra tikri;</w:t>
      </w:r>
      <w:r w:rsidR="00A028B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="00D661A0" w:rsidRPr="00CF2826">
        <w:rPr>
          <w:rFonts w:ascii="Times New Roman" w:eastAsia="Times New Roman" w:hAnsi="Times New Roman" w:cs="Times New Roman"/>
          <w:sz w:val="24"/>
          <w:szCs w:val="24"/>
          <w:lang w:val="lt-LT"/>
        </w:rPr>
        <w:t>kad pristatydami prekes pateiksime dokumentus, patvirtinančius birių statybinių medžiagų</w:t>
      </w:r>
      <w:r w:rsidR="00A028BE" w:rsidRPr="00CF2826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="00D661A0" w:rsidRPr="00CF2826">
        <w:rPr>
          <w:rFonts w:ascii="Times New Roman" w:eastAsia="Times New Roman" w:hAnsi="Times New Roman" w:cs="Times New Roman"/>
          <w:sz w:val="24"/>
          <w:szCs w:val="24"/>
          <w:lang w:val="lt-LT"/>
        </w:rPr>
        <w:t>sudėtį ir frakciją.</w:t>
      </w:r>
      <w:r w:rsidR="005B2064" w:rsidRPr="00CF282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bookmarkStart w:id="0" w:name="_GoBack"/>
      <w:bookmarkEnd w:id="0"/>
    </w:p>
    <w:p w14:paraId="332B3DC1" w14:textId="77777777" w:rsidR="00130CD9" w:rsidRPr="00CF2826" w:rsidRDefault="00130CD9" w:rsidP="006200FA">
      <w:pPr>
        <w:autoSpaceDE w:val="0"/>
        <w:autoSpaceDN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83AD6ED" w14:textId="2717498B" w:rsidR="00AC6A5A" w:rsidRPr="006200FA" w:rsidRDefault="00AC6A5A" w:rsidP="006200FA">
      <w:pPr>
        <w:autoSpaceDE w:val="0"/>
        <w:autoSpaceDN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200F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Pasiūlymas </w:t>
      </w:r>
      <w:r w:rsidR="00D37FB7" w:rsidRPr="006200FA">
        <w:rPr>
          <w:rFonts w:ascii="Times New Roman" w:eastAsia="Times New Roman" w:hAnsi="Times New Roman" w:cs="Times New Roman"/>
          <w:sz w:val="24"/>
          <w:szCs w:val="24"/>
          <w:lang w:val="lt-LT"/>
        </w:rPr>
        <w:t>galioja 90 dienų</w:t>
      </w:r>
      <w:r w:rsidRPr="006200F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nuo pasiūlymų pateikimo termino pabaigos. </w:t>
      </w:r>
    </w:p>
    <w:p w14:paraId="34541F4F" w14:textId="77777777" w:rsidR="00AC6A5A" w:rsidRPr="006200FA" w:rsidRDefault="00AC6A5A" w:rsidP="006200FA">
      <w:pPr>
        <w:autoSpaceDE w:val="0"/>
        <w:autoSpaceDN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A41F20B" w14:textId="77777777"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3888"/>
        <w:gridCol w:w="604"/>
        <w:gridCol w:w="1980"/>
        <w:gridCol w:w="701"/>
        <w:gridCol w:w="2655"/>
      </w:tblGrid>
      <w:tr w:rsidR="00AC6A5A" w:rsidRPr="00AC6A5A" w14:paraId="24C9A7BA" w14:textId="77777777" w:rsidTr="00EF147D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EF4963" w14:textId="77777777" w:rsidR="00AC6A5A" w:rsidRPr="00AC6A5A" w:rsidRDefault="00AC6A5A" w:rsidP="00AC6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6CDF6069" w14:textId="77777777"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828950" w14:textId="77777777"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  <w:t>(Parašas)</w:t>
            </w:r>
            <w:r w:rsidRPr="00AC6A5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3ADAB4EE" w14:textId="77777777"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5BD364" w14:textId="77777777"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  <w:t>(Vardas ir pavardė)</w:t>
            </w:r>
            <w:r w:rsidRPr="00AC6A5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t-LT"/>
              </w:rPr>
              <w:t xml:space="preserve"> </w:t>
            </w:r>
          </w:p>
        </w:tc>
      </w:tr>
    </w:tbl>
    <w:p w14:paraId="673462E9" w14:textId="77777777" w:rsidR="00BF3DAD" w:rsidRDefault="00BF3DAD"/>
    <w:sectPr w:rsidR="00BF3DAD" w:rsidSect="001200E3">
      <w:pgSz w:w="12240" w:h="15840"/>
      <w:pgMar w:top="851" w:right="630" w:bottom="568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579BE"/>
    <w:multiLevelType w:val="hybridMultilevel"/>
    <w:tmpl w:val="B518DE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14B06"/>
    <w:multiLevelType w:val="hybridMultilevel"/>
    <w:tmpl w:val="D9B484EA"/>
    <w:lvl w:ilvl="0" w:tplc="28441C1C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3010CBB"/>
    <w:multiLevelType w:val="hybridMultilevel"/>
    <w:tmpl w:val="CE0668E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5A"/>
    <w:rsid w:val="000234F0"/>
    <w:rsid w:val="00024B31"/>
    <w:rsid w:val="0003352B"/>
    <w:rsid w:val="000803E4"/>
    <w:rsid w:val="001200E3"/>
    <w:rsid w:val="00130CD9"/>
    <w:rsid w:val="0014003B"/>
    <w:rsid w:val="001B41E5"/>
    <w:rsid w:val="00202FD5"/>
    <w:rsid w:val="002B36C7"/>
    <w:rsid w:val="002C3693"/>
    <w:rsid w:val="002D12C7"/>
    <w:rsid w:val="002D2F20"/>
    <w:rsid w:val="002D7A36"/>
    <w:rsid w:val="002E3518"/>
    <w:rsid w:val="003949A0"/>
    <w:rsid w:val="003E68A3"/>
    <w:rsid w:val="00413D26"/>
    <w:rsid w:val="004674F0"/>
    <w:rsid w:val="004B4E89"/>
    <w:rsid w:val="004C1939"/>
    <w:rsid w:val="00504FB7"/>
    <w:rsid w:val="005156C1"/>
    <w:rsid w:val="00571BED"/>
    <w:rsid w:val="005B2064"/>
    <w:rsid w:val="005C2A2E"/>
    <w:rsid w:val="005D0C9C"/>
    <w:rsid w:val="00607526"/>
    <w:rsid w:val="006200FA"/>
    <w:rsid w:val="00630150"/>
    <w:rsid w:val="0064412F"/>
    <w:rsid w:val="00676F02"/>
    <w:rsid w:val="00693620"/>
    <w:rsid w:val="006B0A74"/>
    <w:rsid w:val="006B51A3"/>
    <w:rsid w:val="006E3CBC"/>
    <w:rsid w:val="006F195C"/>
    <w:rsid w:val="00725BE7"/>
    <w:rsid w:val="00741ECA"/>
    <w:rsid w:val="00752282"/>
    <w:rsid w:val="007E1D28"/>
    <w:rsid w:val="00822668"/>
    <w:rsid w:val="008B3176"/>
    <w:rsid w:val="008C4CB6"/>
    <w:rsid w:val="00937006"/>
    <w:rsid w:val="009407A7"/>
    <w:rsid w:val="00945258"/>
    <w:rsid w:val="0095240E"/>
    <w:rsid w:val="00963183"/>
    <w:rsid w:val="00982058"/>
    <w:rsid w:val="009A318A"/>
    <w:rsid w:val="009D2BA0"/>
    <w:rsid w:val="009D4C14"/>
    <w:rsid w:val="00A028BE"/>
    <w:rsid w:val="00A25A97"/>
    <w:rsid w:val="00A63634"/>
    <w:rsid w:val="00AC6587"/>
    <w:rsid w:val="00AC695A"/>
    <w:rsid w:val="00AC6A5A"/>
    <w:rsid w:val="00AE0129"/>
    <w:rsid w:val="00AE03EB"/>
    <w:rsid w:val="00B355D3"/>
    <w:rsid w:val="00B60412"/>
    <w:rsid w:val="00B82F85"/>
    <w:rsid w:val="00BB0E02"/>
    <w:rsid w:val="00BF3DAD"/>
    <w:rsid w:val="00C05B58"/>
    <w:rsid w:val="00C266AF"/>
    <w:rsid w:val="00C7046C"/>
    <w:rsid w:val="00CD60ED"/>
    <w:rsid w:val="00CE0491"/>
    <w:rsid w:val="00CE6313"/>
    <w:rsid w:val="00CF2826"/>
    <w:rsid w:val="00D37FB7"/>
    <w:rsid w:val="00D6049E"/>
    <w:rsid w:val="00D661A0"/>
    <w:rsid w:val="00DD0EEC"/>
    <w:rsid w:val="00DF1C4D"/>
    <w:rsid w:val="00E11BA8"/>
    <w:rsid w:val="00E73B6E"/>
    <w:rsid w:val="00EC75DD"/>
    <w:rsid w:val="00F4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F599"/>
  <w15:chartTrackingRefBased/>
  <w15:docId w15:val="{4A447823-C3FE-4ED8-9231-C9DE156F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rsid w:val="00AC6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C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7A3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E351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Ausra Marcinkiene</cp:lastModifiedBy>
  <cp:revision>29</cp:revision>
  <dcterms:created xsi:type="dcterms:W3CDTF">2025-03-25T08:06:00Z</dcterms:created>
  <dcterms:modified xsi:type="dcterms:W3CDTF">2025-10-15T10:58:00Z</dcterms:modified>
</cp:coreProperties>
</file>