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1F79" w14:textId="77777777" w:rsidR="00615C95" w:rsidRPr="0066056D" w:rsidRDefault="00615C95" w:rsidP="00615C95">
      <w:pPr>
        <w:pStyle w:val="Betarp"/>
        <w:spacing w:line="276" w:lineRule="auto"/>
        <w:ind w:left="5670"/>
        <w:jc w:val="both"/>
        <w:rPr>
          <w:rFonts w:ascii="Arial" w:hAnsi="Arial" w:cs="Arial"/>
          <w:color w:val="FFFFFF" w:themeColor="background1"/>
          <w:sz w:val="20"/>
          <w:szCs w:val="20"/>
          <w:lang w:val="lt-LT"/>
        </w:rPr>
      </w:pPr>
      <w:r w:rsidRPr="0066056D">
        <w:rPr>
          <w:rFonts w:ascii="Arial" w:hAnsi="Arial" w:cs="Arial"/>
          <w:color w:val="FFFFFF" w:themeColor="background1"/>
          <w:sz w:val="20"/>
          <w:szCs w:val="20"/>
          <w:lang w:val="lt-LT"/>
        </w:rPr>
        <w:t>TVIRTINU</w:t>
      </w:r>
    </w:p>
    <w:p w14:paraId="12676683" w14:textId="77777777" w:rsidR="00615C95" w:rsidRPr="0066056D" w:rsidRDefault="00615C95" w:rsidP="00615C95">
      <w:pPr>
        <w:pStyle w:val="Betarp"/>
        <w:spacing w:line="276" w:lineRule="auto"/>
        <w:ind w:left="5670"/>
        <w:jc w:val="both"/>
        <w:rPr>
          <w:rFonts w:ascii="Arial" w:hAnsi="Arial" w:cs="Arial"/>
          <w:color w:val="FFFFFF" w:themeColor="background1"/>
          <w:sz w:val="20"/>
          <w:szCs w:val="20"/>
          <w:lang w:val="lt-LT"/>
        </w:rPr>
      </w:pPr>
      <w:r w:rsidRPr="0066056D">
        <w:rPr>
          <w:rFonts w:ascii="Arial" w:hAnsi="Arial" w:cs="Arial"/>
          <w:color w:val="FFFFFF" w:themeColor="background1"/>
          <w:sz w:val="20"/>
          <w:szCs w:val="20"/>
          <w:lang w:val="lt-LT"/>
        </w:rPr>
        <w:t>AB ,,Kauno energija“</w:t>
      </w:r>
    </w:p>
    <w:p w14:paraId="23D46551" w14:textId="5A45A2F4" w:rsidR="00615C95" w:rsidRPr="0066056D" w:rsidRDefault="00615C95" w:rsidP="00615C95">
      <w:pPr>
        <w:pStyle w:val="Betarp"/>
        <w:spacing w:line="276" w:lineRule="auto"/>
        <w:ind w:left="5670"/>
        <w:rPr>
          <w:rFonts w:ascii="Arial" w:hAnsi="Arial" w:cs="Arial"/>
          <w:color w:val="FFFFFF" w:themeColor="background1"/>
          <w:sz w:val="20"/>
          <w:szCs w:val="20"/>
          <w:lang w:val="lt-LT"/>
        </w:rPr>
      </w:pPr>
      <w:r w:rsidRPr="0066056D">
        <w:rPr>
          <w:rFonts w:ascii="Arial" w:hAnsi="Arial" w:cs="Arial"/>
          <w:color w:val="FFFFFF" w:themeColor="background1"/>
          <w:sz w:val="20"/>
          <w:szCs w:val="20"/>
          <w:lang w:val="lt-LT"/>
        </w:rPr>
        <w:t xml:space="preserve">Informacinių technologijų skyriaus </w:t>
      </w:r>
      <w:r w:rsidR="00C36AE1" w:rsidRPr="0066056D">
        <w:rPr>
          <w:rFonts w:ascii="Arial" w:hAnsi="Arial" w:cs="Arial"/>
          <w:color w:val="FFFFFF" w:themeColor="background1"/>
          <w:sz w:val="20"/>
          <w:szCs w:val="20"/>
          <w:lang w:val="lt-LT"/>
        </w:rPr>
        <w:t>vadovas</w:t>
      </w:r>
      <w:r w:rsidRPr="0066056D">
        <w:rPr>
          <w:rFonts w:ascii="Arial" w:hAnsi="Arial" w:cs="Arial"/>
          <w:color w:val="FFFFFF" w:themeColor="background1"/>
          <w:sz w:val="20"/>
          <w:szCs w:val="20"/>
          <w:lang w:val="lt-LT"/>
        </w:rPr>
        <w:t xml:space="preserve"> </w:t>
      </w:r>
    </w:p>
    <w:p w14:paraId="263F90F8" w14:textId="3AF05549" w:rsidR="00615C95" w:rsidRPr="0066056D" w:rsidRDefault="00C36AE1" w:rsidP="00615C95">
      <w:pPr>
        <w:pStyle w:val="Betarp"/>
        <w:spacing w:line="276" w:lineRule="auto"/>
        <w:ind w:left="5670"/>
        <w:jc w:val="both"/>
        <w:rPr>
          <w:rFonts w:ascii="Arial" w:hAnsi="Arial" w:cs="Arial"/>
          <w:color w:val="FFFFFF" w:themeColor="background1"/>
          <w:sz w:val="20"/>
          <w:szCs w:val="20"/>
          <w:lang w:val="lt-LT"/>
        </w:rPr>
      </w:pPr>
      <w:r w:rsidRPr="0066056D">
        <w:rPr>
          <w:rFonts w:ascii="Arial" w:hAnsi="Arial" w:cs="Arial"/>
          <w:color w:val="FFFFFF" w:themeColor="background1"/>
          <w:sz w:val="20"/>
          <w:szCs w:val="20"/>
          <w:lang w:val="lt-LT"/>
        </w:rPr>
        <w:t>Tadas Brasas</w:t>
      </w:r>
    </w:p>
    <w:p w14:paraId="6FA94AF0" w14:textId="77777777" w:rsidR="00615C95" w:rsidRPr="0066056D" w:rsidRDefault="00615C95" w:rsidP="00615C95">
      <w:pPr>
        <w:pStyle w:val="Betarp"/>
        <w:spacing w:line="276" w:lineRule="auto"/>
        <w:ind w:left="5670"/>
        <w:jc w:val="both"/>
        <w:rPr>
          <w:rFonts w:ascii="Arial" w:hAnsi="Arial" w:cs="Arial"/>
          <w:color w:val="FFFFFF" w:themeColor="background1"/>
          <w:sz w:val="20"/>
          <w:szCs w:val="20"/>
          <w:lang w:val="lt-LT"/>
        </w:rPr>
      </w:pPr>
    </w:p>
    <w:p w14:paraId="4CACD904" w14:textId="3643CBE8" w:rsidR="00615C95" w:rsidRPr="0066056D" w:rsidRDefault="00615C95" w:rsidP="0066056D">
      <w:pPr>
        <w:pStyle w:val="Betarp"/>
        <w:shd w:val="clear" w:color="auto" w:fill="FFFFFF" w:themeFill="background1"/>
        <w:spacing w:line="276" w:lineRule="auto"/>
        <w:ind w:left="5670"/>
        <w:jc w:val="both"/>
        <w:rPr>
          <w:rFonts w:ascii="Arial" w:hAnsi="Arial" w:cs="Arial"/>
          <w:color w:val="FFFFFF" w:themeColor="background1"/>
          <w:sz w:val="20"/>
          <w:szCs w:val="20"/>
          <w:lang w:val="lt-LT"/>
        </w:rPr>
      </w:pPr>
      <w:r w:rsidRPr="0066056D">
        <w:rPr>
          <w:rFonts w:ascii="Arial" w:hAnsi="Arial" w:cs="Arial"/>
          <w:color w:val="FFFFFF" w:themeColor="background1"/>
          <w:sz w:val="20"/>
          <w:szCs w:val="20"/>
          <w:lang w:val="lt-LT"/>
        </w:rPr>
        <w:t>202</w:t>
      </w:r>
      <w:r w:rsidR="00967C5A" w:rsidRPr="0066056D">
        <w:rPr>
          <w:rFonts w:ascii="Arial" w:hAnsi="Arial" w:cs="Arial"/>
          <w:color w:val="FFFFFF" w:themeColor="background1"/>
          <w:sz w:val="20"/>
          <w:szCs w:val="20"/>
          <w:lang w:val="lt-LT"/>
        </w:rPr>
        <w:t>5</w:t>
      </w:r>
      <w:r w:rsidRPr="0066056D">
        <w:rPr>
          <w:rFonts w:ascii="Arial" w:hAnsi="Arial" w:cs="Arial"/>
          <w:color w:val="FFFFFF" w:themeColor="background1"/>
          <w:sz w:val="20"/>
          <w:szCs w:val="20"/>
          <w:lang w:val="lt-LT"/>
        </w:rPr>
        <w:t xml:space="preserve"> m. </w:t>
      </w:r>
      <w:r w:rsidR="00967C5A" w:rsidRPr="0066056D">
        <w:rPr>
          <w:rFonts w:ascii="Arial" w:hAnsi="Arial" w:cs="Arial"/>
          <w:color w:val="FFFFFF" w:themeColor="background1"/>
          <w:sz w:val="20"/>
          <w:szCs w:val="20"/>
          <w:lang w:val="lt-LT"/>
        </w:rPr>
        <w:t>rugsėjo</w:t>
      </w:r>
      <w:r w:rsidR="00433A25" w:rsidRPr="0066056D">
        <w:rPr>
          <w:rFonts w:ascii="Arial" w:hAnsi="Arial" w:cs="Arial"/>
          <w:color w:val="FFFFFF" w:themeColor="background1"/>
          <w:sz w:val="20"/>
          <w:szCs w:val="20"/>
          <w:lang w:val="lt-LT"/>
        </w:rPr>
        <w:t xml:space="preserve"> </w:t>
      </w:r>
      <w:r w:rsidR="00967C5A" w:rsidRPr="0066056D">
        <w:rPr>
          <w:rFonts w:ascii="Arial" w:hAnsi="Arial" w:cs="Arial"/>
          <w:color w:val="FFFFFF" w:themeColor="background1"/>
          <w:sz w:val="20"/>
          <w:szCs w:val="20"/>
          <w:lang w:val="lt-LT"/>
        </w:rPr>
        <w:t>18</w:t>
      </w:r>
      <w:r w:rsidR="00433A25" w:rsidRPr="0066056D">
        <w:rPr>
          <w:rFonts w:ascii="Arial" w:hAnsi="Arial" w:cs="Arial"/>
          <w:color w:val="FFFFFF" w:themeColor="background1"/>
          <w:sz w:val="20"/>
          <w:szCs w:val="20"/>
          <w:lang w:val="lt-LT"/>
        </w:rPr>
        <w:t xml:space="preserve"> </w:t>
      </w:r>
      <w:r w:rsidRPr="0066056D">
        <w:rPr>
          <w:rFonts w:ascii="Arial" w:hAnsi="Arial" w:cs="Arial"/>
          <w:color w:val="FFFFFF" w:themeColor="background1"/>
          <w:sz w:val="20"/>
          <w:szCs w:val="20"/>
          <w:lang w:val="lt-LT"/>
        </w:rPr>
        <w:t>d.</w:t>
      </w:r>
    </w:p>
    <w:p w14:paraId="0F82E911" w14:textId="77777777" w:rsidR="00BD7F17" w:rsidRPr="00A27F85" w:rsidRDefault="00BD7F17" w:rsidP="00913921">
      <w:pPr>
        <w:spacing w:after="0" w:line="276" w:lineRule="auto"/>
        <w:jc w:val="center"/>
        <w:rPr>
          <w:rFonts w:eastAsia="MS Mincho" w:cs="Times New Roman"/>
          <w:b/>
          <w:sz w:val="28"/>
          <w:szCs w:val="28"/>
          <w:lang w:eastAsia="lt-LT"/>
        </w:rPr>
      </w:pPr>
    </w:p>
    <w:p w14:paraId="114552F4" w14:textId="77777777" w:rsidR="00280008" w:rsidRPr="00A27F85" w:rsidRDefault="00280008" w:rsidP="00913921">
      <w:pPr>
        <w:spacing w:after="0" w:line="276" w:lineRule="auto"/>
        <w:jc w:val="center"/>
        <w:rPr>
          <w:rFonts w:eastAsia="MS Mincho" w:cs="Times New Roman"/>
          <w:b/>
          <w:sz w:val="28"/>
          <w:szCs w:val="28"/>
          <w:lang w:eastAsia="lt-LT"/>
        </w:rPr>
      </w:pPr>
    </w:p>
    <w:p w14:paraId="2C665923" w14:textId="77938AFF" w:rsidR="0062355F" w:rsidRPr="00A27F85" w:rsidRDefault="00B20052" w:rsidP="00EC0E4A">
      <w:pPr>
        <w:spacing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A27F85">
        <w:rPr>
          <w:rFonts w:ascii="Arial" w:hAnsi="Arial" w:cs="Arial"/>
          <w:b/>
          <w:caps/>
          <w:sz w:val="24"/>
          <w:szCs w:val="24"/>
        </w:rPr>
        <w:t>L</w:t>
      </w:r>
      <w:r w:rsidR="0062355F" w:rsidRPr="00A27F85">
        <w:rPr>
          <w:rFonts w:ascii="Arial" w:hAnsi="Arial" w:cs="Arial"/>
          <w:b/>
          <w:caps/>
          <w:sz w:val="24"/>
          <w:szCs w:val="24"/>
        </w:rPr>
        <w:t>ora tinklo valdymo programos Loriot licencij</w:t>
      </w:r>
      <w:r w:rsidRPr="00A27F85">
        <w:rPr>
          <w:rFonts w:ascii="Arial" w:hAnsi="Arial" w:cs="Arial"/>
          <w:b/>
          <w:caps/>
          <w:sz w:val="24"/>
          <w:szCs w:val="24"/>
        </w:rPr>
        <w:t>ų pirkimo</w:t>
      </w:r>
    </w:p>
    <w:p w14:paraId="482A2603" w14:textId="06B016C6" w:rsidR="00EC0E4A" w:rsidRPr="00A27F85" w:rsidRDefault="00EC0E4A" w:rsidP="00EC0E4A">
      <w:pPr>
        <w:spacing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A27F85">
        <w:rPr>
          <w:rFonts w:ascii="Arial" w:hAnsi="Arial" w:cs="Arial"/>
          <w:b/>
          <w:caps/>
          <w:sz w:val="24"/>
          <w:szCs w:val="24"/>
        </w:rPr>
        <w:t>TECHNINĖ SPECIFIKACIJA</w:t>
      </w:r>
    </w:p>
    <w:p w14:paraId="7E45945E" w14:textId="77777777" w:rsidR="00B02BC5" w:rsidRPr="00A27F85" w:rsidRDefault="00B02BC5" w:rsidP="00B02BC5">
      <w:pPr>
        <w:pStyle w:val="Sraopastraipa"/>
        <w:tabs>
          <w:tab w:val="left" w:pos="284"/>
        </w:tabs>
        <w:spacing w:line="276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bookmarkStart w:id="0" w:name="_Hlk19099743"/>
    </w:p>
    <w:p w14:paraId="24DCB266" w14:textId="77777777" w:rsidR="00A365C3" w:rsidRPr="00A27F85" w:rsidRDefault="00A365C3" w:rsidP="00B02BC5">
      <w:pPr>
        <w:pStyle w:val="Sraopastraipa"/>
        <w:tabs>
          <w:tab w:val="left" w:pos="284"/>
        </w:tabs>
        <w:spacing w:line="276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</w:p>
    <w:p w14:paraId="4B56F637" w14:textId="77777777" w:rsidR="00A365C3" w:rsidRPr="00A27F85" w:rsidRDefault="00A365C3" w:rsidP="00B02BC5">
      <w:pPr>
        <w:pStyle w:val="Sraopastraipa"/>
        <w:tabs>
          <w:tab w:val="left" w:pos="284"/>
        </w:tabs>
        <w:spacing w:line="276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C2E58D1" w14:textId="725692AB" w:rsidR="00B02BC5" w:rsidRPr="00A27F85" w:rsidRDefault="00B02BC5" w:rsidP="00B02BC5">
      <w:pPr>
        <w:pStyle w:val="Sraopastraipa"/>
        <w:tabs>
          <w:tab w:val="left" w:pos="284"/>
        </w:tabs>
        <w:spacing w:line="276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A27F85">
        <w:rPr>
          <w:rFonts w:ascii="Arial" w:hAnsi="Arial" w:cs="Arial"/>
          <w:b/>
          <w:caps/>
          <w:sz w:val="24"/>
          <w:szCs w:val="24"/>
        </w:rPr>
        <w:t>I skyrius</w:t>
      </w:r>
    </w:p>
    <w:bookmarkEnd w:id="0"/>
    <w:p w14:paraId="79122543" w14:textId="6708FE69" w:rsidR="00B02BC5" w:rsidRPr="00A27F85" w:rsidRDefault="00896CA8" w:rsidP="00B02BC5">
      <w:pPr>
        <w:pStyle w:val="Sraopastraipa"/>
        <w:tabs>
          <w:tab w:val="left" w:pos="284"/>
        </w:tabs>
        <w:spacing w:after="240" w:line="276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A27F85">
        <w:rPr>
          <w:rFonts w:ascii="Arial" w:hAnsi="Arial" w:cs="Arial"/>
          <w:b/>
          <w:caps/>
          <w:sz w:val="24"/>
          <w:szCs w:val="24"/>
        </w:rPr>
        <w:t>Techninėje specifikacijoje vartojamos sąvokos</w:t>
      </w:r>
    </w:p>
    <w:p w14:paraId="57A0FBB8" w14:textId="77777777" w:rsidR="00D270AB" w:rsidRPr="00A27F85" w:rsidRDefault="00D270AB" w:rsidP="006A273C">
      <w:pPr>
        <w:spacing w:after="0" w:line="276" w:lineRule="auto"/>
        <w:jc w:val="center"/>
        <w:rPr>
          <w:rFonts w:eastAsia="MS Mincho" w:cs="Times New Roman"/>
          <w:b/>
          <w:sz w:val="28"/>
          <w:szCs w:val="28"/>
          <w:lang w:eastAsia="lt-LT"/>
        </w:rPr>
      </w:pPr>
    </w:p>
    <w:p w14:paraId="0A4B023A" w14:textId="46A9FF0A" w:rsidR="004D3100" w:rsidRPr="00A27F85" w:rsidRDefault="004D3100" w:rsidP="004D3100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 w:rsidRPr="00A27F85">
        <w:rPr>
          <w:rFonts w:eastAsia="MS Mincho" w:cs="Times New Roman"/>
          <w:b/>
          <w:bCs/>
          <w:sz w:val="24"/>
          <w:szCs w:val="24"/>
          <w:lang w:eastAsia="lt-LT"/>
        </w:rPr>
        <w:t>Perkantysis subjektas</w:t>
      </w:r>
      <w:r w:rsidRPr="00A27F85">
        <w:rPr>
          <w:rFonts w:eastAsia="MS Mincho" w:cs="Times New Roman"/>
          <w:sz w:val="24"/>
          <w:szCs w:val="24"/>
          <w:lang w:eastAsia="lt-LT"/>
        </w:rPr>
        <w:t xml:space="preserve"> – AB „Kauno energija“;</w:t>
      </w:r>
    </w:p>
    <w:p w14:paraId="7AA1316D" w14:textId="02AA095D" w:rsidR="004D3100" w:rsidRPr="00A27F85" w:rsidRDefault="004D3100" w:rsidP="004D3100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 w:rsidRPr="00A27F85">
        <w:rPr>
          <w:rFonts w:eastAsia="MS Mincho" w:cs="Times New Roman"/>
          <w:b/>
          <w:bCs/>
          <w:sz w:val="24"/>
          <w:szCs w:val="24"/>
          <w:lang w:eastAsia="lt-LT"/>
        </w:rPr>
        <w:t>Tiekėjas</w:t>
      </w:r>
      <w:r w:rsidRPr="00A27F85">
        <w:rPr>
          <w:rFonts w:eastAsia="MS Mincho" w:cs="Times New Roman"/>
          <w:sz w:val="24"/>
          <w:szCs w:val="24"/>
          <w:lang w:eastAsia="lt-LT"/>
        </w:rPr>
        <w:t xml:space="preserve"> – konkursą laimėjęs ir pirkimo – pardavimo sutartį pasirašęs tiekėjas;</w:t>
      </w:r>
    </w:p>
    <w:p w14:paraId="14F211F2" w14:textId="79DE16A7" w:rsidR="004D3100" w:rsidRPr="00A27F85" w:rsidRDefault="004D3100" w:rsidP="004D3100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proofErr w:type="spellStart"/>
      <w:r w:rsidRPr="00A27F85">
        <w:rPr>
          <w:rFonts w:eastAsia="MS Mincho" w:cs="Times New Roman"/>
          <w:b/>
          <w:bCs/>
          <w:sz w:val="24"/>
          <w:szCs w:val="24"/>
          <w:lang w:eastAsia="lt-LT"/>
        </w:rPr>
        <w:t>LoRaWAN</w:t>
      </w:r>
      <w:proofErr w:type="spellEnd"/>
      <w:r w:rsidRPr="00A27F85">
        <w:rPr>
          <w:rFonts w:eastAsia="MS Mincho" w:cs="Times New Roman"/>
          <w:b/>
          <w:bCs/>
          <w:sz w:val="24"/>
          <w:szCs w:val="24"/>
          <w:lang w:eastAsia="lt-LT"/>
        </w:rPr>
        <w:t xml:space="preserve"> </w:t>
      </w:r>
      <w:r w:rsidR="000C49FF" w:rsidRPr="00A27F85">
        <w:rPr>
          <w:rFonts w:eastAsia="MS Mincho" w:cs="Times New Roman"/>
          <w:b/>
          <w:bCs/>
          <w:sz w:val="24"/>
          <w:szCs w:val="24"/>
          <w:lang w:eastAsia="lt-LT"/>
        </w:rPr>
        <w:t>duomen</w:t>
      </w:r>
      <w:r w:rsidR="007271E6" w:rsidRPr="00A27F85">
        <w:rPr>
          <w:rFonts w:eastAsia="MS Mincho" w:cs="Times New Roman"/>
          <w:b/>
          <w:bCs/>
          <w:sz w:val="24"/>
          <w:szCs w:val="24"/>
          <w:lang w:eastAsia="lt-LT"/>
        </w:rPr>
        <w:t xml:space="preserve">ų perdavimo </w:t>
      </w:r>
      <w:r w:rsidRPr="00A27F85">
        <w:rPr>
          <w:rFonts w:eastAsia="MS Mincho" w:cs="Times New Roman"/>
          <w:b/>
          <w:bCs/>
          <w:sz w:val="24"/>
          <w:szCs w:val="24"/>
          <w:lang w:eastAsia="lt-LT"/>
        </w:rPr>
        <w:t>tinklas (Tinklas)</w:t>
      </w:r>
      <w:r w:rsidRPr="00A27F85">
        <w:rPr>
          <w:rFonts w:eastAsia="MS Mincho" w:cs="Times New Roman"/>
          <w:sz w:val="24"/>
          <w:szCs w:val="24"/>
          <w:lang w:eastAsia="lt-LT"/>
        </w:rPr>
        <w:t xml:space="preserve"> – </w:t>
      </w:r>
      <w:proofErr w:type="spellStart"/>
      <w:r w:rsidRPr="00A27F85">
        <w:rPr>
          <w:rFonts w:eastAsia="MS Mincho" w:cs="Times New Roman"/>
          <w:sz w:val="24"/>
          <w:szCs w:val="24"/>
          <w:lang w:eastAsia="lt-LT"/>
        </w:rPr>
        <w:t>LoRaWAN</w:t>
      </w:r>
      <w:proofErr w:type="spellEnd"/>
      <w:r w:rsidRPr="00A27F85">
        <w:rPr>
          <w:rFonts w:eastAsia="MS Mincho" w:cs="Times New Roman"/>
          <w:sz w:val="24"/>
          <w:szCs w:val="24"/>
          <w:lang w:eastAsia="lt-LT"/>
        </w:rPr>
        <w:t xml:space="preserve"> technologijos pagrindu veikiančių maršrutizatorių ir Tinklo valdymo programos visuma, apjungta į bendrai veikiantį tinklą ir skirta šilumos tiekimo proceso optimizavimui surenkant duomenis iš šilumos tiekimo tinkle įrengtų daviklių bei apskaitos prietaisų ir jų perdavimui į aplikacijų serverius;</w:t>
      </w:r>
    </w:p>
    <w:p w14:paraId="25A72165" w14:textId="522A858C" w:rsidR="004D3100" w:rsidRPr="00A27F85" w:rsidRDefault="004D3100" w:rsidP="004D3100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 w:rsidRPr="00A27F85">
        <w:rPr>
          <w:rFonts w:eastAsia="MS Mincho" w:cs="Times New Roman"/>
          <w:b/>
          <w:bCs/>
          <w:sz w:val="24"/>
          <w:szCs w:val="24"/>
          <w:lang w:eastAsia="lt-LT"/>
        </w:rPr>
        <w:t>Tinklo valdymo programa</w:t>
      </w:r>
      <w:r w:rsidRPr="00A27F85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043B4C" w:rsidRPr="000B1C25">
        <w:rPr>
          <w:rFonts w:eastAsia="MS Mincho" w:cs="Times New Roman"/>
          <w:b/>
          <w:bCs/>
          <w:sz w:val="24"/>
          <w:szCs w:val="24"/>
          <w:lang w:eastAsia="lt-LT"/>
        </w:rPr>
        <w:t>(</w:t>
      </w:r>
      <w:r w:rsidR="000B1C25" w:rsidRPr="000B1C25">
        <w:rPr>
          <w:rFonts w:eastAsia="MS Mincho" w:cs="Times New Roman"/>
          <w:b/>
          <w:bCs/>
          <w:sz w:val="24"/>
          <w:szCs w:val="24"/>
          <w:lang w:eastAsia="lt-LT"/>
        </w:rPr>
        <w:t>Programa)</w:t>
      </w:r>
      <w:r w:rsidR="000B1C25">
        <w:rPr>
          <w:rFonts w:eastAsia="MS Mincho" w:cs="Times New Roman"/>
          <w:sz w:val="24"/>
          <w:szCs w:val="24"/>
          <w:lang w:eastAsia="lt-LT"/>
        </w:rPr>
        <w:t xml:space="preserve"> </w:t>
      </w:r>
      <w:r w:rsidRPr="00A27F85">
        <w:rPr>
          <w:rFonts w:eastAsia="MS Mincho" w:cs="Times New Roman"/>
          <w:sz w:val="24"/>
          <w:szCs w:val="24"/>
          <w:lang w:eastAsia="lt-LT"/>
        </w:rPr>
        <w:t xml:space="preserve">– programinė įranga, skirta valdyti </w:t>
      </w:r>
      <w:proofErr w:type="spellStart"/>
      <w:r w:rsidRPr="00A27F85">
        <w:rPr>
          <w:rFonts w:eastAsia="MS Mincho" w:cs="Times New Roman"/>
          <w:sz w:val="24"/>
          <w:szCs w:val="24"/>
          <w:lang w:eastAsia="lt-LT"/>
        </w:rPr>
        <w:t>LoRaWAN</w:t>
      </w:r>
      <w:proofErr w:type="spellEnd"/>
      <w:r w:rsidRPr="00A27F85">
        <w:rPr>
          <w:rFonts w:eastAsia="MS Mincho" w:cs="Times New Roman"/>
          <w:sz w:val="24"/>
          <w:szCs w:val="24"/>
          <w:lang w:eastAsia="lt-LT"/>
        </w:rPr>
        <w:t xml:space="preserve"> technologija pagrįstus tinklus. Tinklo valdymo programa tarpusavyje jungia Galinius įrenginius, </w:t>
      </w:r>
      <w:proofErr w:type="spellStart"/>
      <w:r w:rsidRPr="00A27F85">
        <w:rPr>
          <w:rFonts w:eastAsia="MS Mincho" w:cs="Times New Roman"/>
          <w:sz w:val="24"/>
          <w:szCs w:val="24"/>
          <w:lang w:eastAsia="lt-LT"/>
        </w:rPr>
        <w:t>LoRaWAN</w:t>
      </w:r>
      <w:proofErr w:type="spellEnd"/>
      <w:r w:rsidRPr="00A27F85">
        <w:rPr>
          <w:rFonts w:eastAsia="MS Mincho" w:cs="Times New Roman"/>
          <w:sz w:val="24"/>
          <w:szCs w:val="24"/>
          <w:lang w:eastAsia="lt-LT"/>
        </w:rPr>
        <w:t xml:space="preserve"> maršrutizatorius bei taikomąsias aplikacijas ir užtikrina patikimą bei saugų duomenų perdavimą visame Tinkle;</w:t>
      </w:r>
    </w:p>
    <w:p w14:paraId="315FD916" w14:textId="6B25F482" w:rsidR="002F7DD5" w:rsidRPr="00A27F85" w:rsidRDefault="002F7DD5" w:rsidP="002F7DD5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 w:rsidRPr="00A27F85">
        <w:rPr>
          <w:rFonts w:eastAsia="MS Mincho" w:cs="Times New Roman"/>
          <w:b/>
          <w:bCs/>
          <w:sz w:val="24"/>
          <w:szCs w:val="24"/>
          <w:lang w:eastAsia="lt-LT"/>
        </w:rPr>
        <w:t>Galinis įrenginys</w:t>
      </w:r>
      <w:r w:rsidRPr="00A27F85">
        <w:rPr>
          <w:rFonts w:eastAsia="MS Mincho" w:cs="Times New Roman"/>
          <w:sz w:val="24"/>
          <w:szCs w:val="24"/>
          <w:lang w:eastAsia="lt-LT"/>
        </w:rPr>
        <w:t xml:space="preserve"> – šilumos tiekimo technologinio proceso parametrų (slėgio, temperatūros, drėgmės, vandens lygio ir kt.), karšto vandens arba šilumos kiekio matavimo prietaisas, siunčiantis duomenis ir konfigūruojamas/valdomas </w:t>
      </w:r>
      <w:proofErr w:type="spellStart"/>
      <w:r w:rsidRPr="00A27F85">
        <w:rPr>
          <w:rFonts w:eastAsia="MS Mincho" w:cs="Times New Roman"/>
          <w:sz w:val="24"/>
          <w:szCs w:val="24"/>
          <w:lang w:eastAsia="lt-LT"/>
        </w:rPr>
        <w:t>LoRa</w:t>
      </w:r>
      <w:proofErr w:type="spellEnd"/>
      <w:r w:rsidRPr="00A27F85">
        <w:rPr>
          <w:rFonts w:eastAsia="MS Mincho" w:cs="Times New Roman"/>
          <w:sz w:val="24"/>
          <w:szCs w:val="24"/>
          <w:lang w:eastAsia="lt-LT"/>
        </w:rPr>
        <w:t xml:space="preserve"> informacijos perdavimo technologijos pagrindu</w:t>
      </w:r>
      <w:r w:rsidR="00630844" w:rsidRPr="00A27F85">
        <w:rPr>
          <w:rFonts w:eastAsia="MS Mincho" w:cs="Times New Roman"/>
          <w:sz w:val="24"/>
          <w:szCs w:val="24"/>
          <w:lang w:eastAsia="lt-LT"/>
        </w:rPr>
        <w:t>.</w:t>
      </w:r>
    </w:p>
    <w:p w14:paraId="41FB209F" w14:textId="77777777" w:rsidR="00826DFC" w:rsidRPr="00826DFC" w:rsidRDefault="00826DFC" w:rsidP="00826DFC">
      <w:pPr>
        <w:pStyle w:val="Sraopastraipa"/>
        <w:tabs>
          <w:tab w:val="left" w:pos="993"/>
        </w:tabs>
        <w:spacing w:after="0" w:line="276" w:lineRule="auto"/>
        <w:ind w:left="360"/>
        <w:jc w:val="both"/>
        <w:rPr>
          <w:rFonts w:eastAsia="MS Mincho" w:cs="Times New Roman"/>
          <w:sz w:val="24"/>
          <w:szCs w:val="24"/>
          <w:lang w:eastAsia="lt-LT"/>
        </w:rPr>
      </w:pPr>
    </w:p>
    <w:p w14:paraId="1893D5DE" w14:textId="77777777" w:rsidR="00A365C3" w:rsidRPr="00A27F85" w:rsidRDefault="00A365C3" w:rsidP="008B43F0">
      <w:p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</w:p>
    <w:p w14:paraId="64D21FC4" w14:textId="5A4F3E01" w:rsidR="008B43F0" w:rsidRPr="00A27F85" w:rsidRDefault="008B43F0" w:rsidP="00896CA8">
      <w:pPr>
        <w:pStyle w:val="Sraopastraipa"/>
        <w:tabs>
          <w:tab w:val="left" w:pos="284"/>
        </w:tabs>
        <w:spacing w:line="276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A27F85">
        <w:rPr>
          <w:rFonts w:ascii="Arial" w:hAnsi="Arial" w:cs="Arial"/>
          <w:b/>
          <w:caps/>
          <w:sz w:val="24"/>
          <w:szCs w:val="24"/>
        </w:rPr>
        <w:t>I</w:t>
      </w:r>
      <w:r w:rsidR="00896CA8" w:rsidRPr="00A27F85">
        <w:rPr>
          <w:rFonts w:ascii="Arial" w:hAnsi="Arial" w:cs="Arial"/>
          <w:b/>
          <w:caps/>
          <w:sz w:val="24"/>
          <w:szCs w:val="24"/>
        </w:rPr>
        <w:t>I</w:t>
      </w:r>
      <w:r w:rsidRPr="00A27F85">
        <w:rPr>
          <w:rFonts w:ascii="Arial" w:hAnsi="Arial" w:cs="Arial"/>
          <w:b/>
          <w:caps/>
          <w:sz w:val="24"/>
          <w:szCs w:val="24"/>
        </w:rPr>
        <w:t xml:space="preserve"> SKYRIUS</w:t>
      </w:r>
    </w:p>
    <w:p w14:paraId="6C198781" w14:textId="77777777" w:rsidR="008B43F0" w:rsidRPr="00A27F85" w:rsidRDefault="008B43F0" w:rsidP="00896CA8">
      <w:pPr>
        <w:pStyle w:val="Sraopastraipa"/>
        <w:tabs>
          <w:tab w:val="left" w:pos="284"/>
        </w:tabs>
        <w:spacing w:after="240" w:line="276" w:lineRule="auto"/>
        <w:ind w:left="0"/>
        <w:jc w:val="center"/>
        <w:rPr>
          <w:rFonts w:ascii="Arial" w:hAnsi="Arial" w:cs="Arial"/>
          <w:b/>
          <w:caps/>
          <w:sz w:val="24"/>
          <w:szCs w:val="24"/>
        </w:rPr>
      </w:pPr>
      <w:r w:rsidRPr="00A27F85">
        <w:rPr>
          <w:rFonts w:ascii="Arial" w:hAnsi="Arial" w:cs="Arial"/>
          <w:b/>
          <w:caps/>
          <w:sz w:val="24"/>
          <w:szCs w:val="24"/>
        </w:rPr>
        <w:t>PIRKIMO OBJEKTAS</w:t>
      </w:r>
    </w:p>
    <w:p w14:paraId="311995DA" w14:textId="77777777" w:rsidR="008B43F0" w:rsidRPr="00A27F85" w:rsidRDefault="008B43F0" w:rsidP="00737DD2">
      <w:pPr>
        <w:pStyle w:val="Sraopastraipa"/>
        <w:tabs>
          <w:tab w:val="left" w:pos="993"/>
        </w:tabs>
        <w:spacing w:after="0" w:line="276" w:lineRule="auto"/>
        <w:ind w:left="360"/>
        <w:jc w:val="both"/>
        <w:rPr>
          <w:rFonts w:eastAsia="MS Mincho" w:cs="Times New Roman"/>
          <w:sz w:val="24"/>
          <w:szCs w:val="24"/>
          <w:lang w:eastAsia="lt-LT"/>
        </w:rPr>
      </w:pPr>
    </w:p>
    <w:p w14:paraId="43AB9D2F" w14:textId="3375C113" w:rsidR="00EE3254" w:rsidRPr="00A27F85" w:rsidRDefault="00E942CA" w:rsidP="004D3100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</w:pPr>
      <w:r w:rsidRPr="00A27F85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B02BC5" w:rsidRPr="00A27F85">
        <w:rPr>
          <w:rFonts w:eastAsia="MS Mincho" w:cs="Times New Roman"/>
          <w:sz w:val="24"/>
          <w:szCs w:val="24"/>
          <w:lang w:eastAsia="lt-LT"/>
        </w:rPr>
        <w:t>Perkam</w:t>
      </w:r>
      <w:r w:rsidR="00C123F5" w:rsidRPr="00A27F85">
        <w:rPr>
          <w:rFonts w:eastAsia="MS Mincho" w:cs="Times New Roman"/>
          <w:sz w:val="24"/>
          <w:szCs w:val="24"/>
          <w:lang w:eastAsia="lt-LT"/>
        </w:rPr>
        <w:t xml:space="preserve">os </w:t>
      </w:r>
      <w:proofErr w:type="spellStart"/>
      <w:r w:rsidR="00C123F5" w:rsidRPr="00A27F85">
        <w:rPr>
          <w:rFonts w:eastAsia="MS Mincho" w:cs="Times New Roman"/>
          <w:sz w:val="24"/>
          <w:szCs w:val="24"/>
          <w:lang w:eastAsia="lt-LT"/>
        </w:rPr>
        <w:t>Loriot</w:t>
      </w:r>
      <w:proofErr w:type="spellEnd"/>
      <w:r w:rsidR="00C123F5" w:rsidRPr="00A27F85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0B1C25">
        <w:rPr>
          <w:rFonts w:eastAsia="MS Mincho" w:cs="Times New Roman"/>
          <w:sz w:val="24"/>
          <w:szCs w:val="24"/>
          <w:lang w:eastAsia="lt-LT"/>
        </w:rPr>
        <w:t>T</w:t>
      </w:r>
      <w:r w:rsidR="00C123F5" w:rsidRPr="00A27F85">
        <w:rPr>
          <w:rFonts w:eastAsia="MS Mincho" w:cs="Times New Roman"/>
          <w:sz w:val="24"/>
          <w:szCs w:val="24"/>
          <w:lang w:eastAsia="lt-LT"/>
        </w:rPr>
        <w:t>inklo valdymo programos licencijos</w:t>
      </w:r>
      <w:r w:rsidR="00580883" w:rsidRPr="00A27F85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CA5EDC">
        <w:rPr>
          <w:rFonts w:eastAsia="MS Mincho" w:cs="Times New Roman"/>
          <w:sz w:val="24"/>
          <w:szCs w:val="24"/>
          <w:lang w:eastAsia="lt-LT"/>
        </w:rPr>
        <w:t xml:space="preserve">preliminariai </w:t>
      </w:r>
      <w:r w:rsidR="00580883" w:rsidRPr="00A27F85">
        <w:rPr>
          <w:rFonts w:eastAsia="MS Mincho" w:cs="Times New Roman"/>
          <w:sz w:val="24"/>
          <w:szCs w:val="24"/>
          <w:lang w:eastAsia="lt-LT"/>
        </w:rPr>
        <w:t xml:space="preserve">iki </w:t>
      </w:r>
      <w:r w:rsidR="00E436CD" w:rsidRPr="00822F11">
        <w:rPr>
          <w:rFonts w:eastAsia="MS Mincho" w:cs="Times New Roman"/>
          <w:sz w:val="24"/>
          <w:szCs w:val="24"/>
          <w:lang w:eastAsia="lt-LT"/>
        </w:rPr>
        <w:t>1</w:t>
      </w:r>
      <w:r w:rsidR="0074257E" w:rsidRPr="00822F11">
        <w:rPr>
          <w:rFonts w:eastAsia="MS Mincho" w:cs="Times New Roman"/>
          <w:sz w:val="24"/>
          <w:szCs w:val="24"/>
          <w:lang w:eastAsia="lt-LT"/>
        </w:rPr>
        <w:t>6</w:t>
      </w:r>
      <w:r w:rsidR="00E436CD" w:rsidRPr="00822F11">
        <w:rPr>
          <w:rFonts w:eastAsia="MS Mincho" w:cs="Times New Roman"/>
          <w:sz w:val="24"/>
          <w:szCs w:val="24"/>
          <w:lang w:eastAsia="lt-LT"/>
        </w:rPr>
        <w:t>00</w:t>
      </w:r>
      <w:r w:rsidR="00C82BA9" w:rsidRPr="00822F11">
        <w:rPr>
          <w:rFonts w:eastAsia="MS Mincho" w:cs="Times New Roman"/>
          <w:sz w:val="24"/>
          <w:szCs w:val="24"/>
          <w:lang w:eastAsia="lt-LT"/>
        </w:rPr>
        <w:t>0</w:t>
      </w:r>
      <w:r w:rsidR="00E436CD" w:rsidRPr="00822F11">
        <w:rPr>
          <w:rFonts w:eastAsia="MS Mincho" w:cs="Times New Roman"/>
          <w:sz w:val="24"/>
          <w:szCs w:val="24"/>
          <w:lang w:eastAsia="lt-LT"/>
        </w:rPr>
        <w:t>0</w:t>
      </w:r>
      <w:r w:rsidR="001D0DC8" w:rsidRPr="00A27F85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BD3FD5" w:rsidRPr="00A27F85">
        <w:rPr>
          <w:rFonts w:eastAsia="MS Mincho" w:cs="Times New Roman"/>
          <w:sz w:val="24"/>
          <w:szCs w:val="24"/>
          <w:lang w:eastAsia="lt-LT"/>
        </w:rPr>
        <w:t>(</w:t>
      </w:r>
      <w:r w:rsidR="00C80D49">
        <w:rPr>
          <w:rFonts w:eastAsia="MS Mincho" w:cs="Times New Roman"/>
          <w:sz w:val="24"/>
          <w:szCs w:val="24"/>
          <w:lang w:eastAsia="lt-LT"/>
        </w:rPr>
        <w:t xml:space="preserve">vieno šimto </w:t>
      </w:r>
      <w:r w:rsidR="0074257E">
        <w:rPr>
          <w:rFonts w:eastAsia="MS Mincho" w:cs="Times New Roman"/>
          <w:sz w:val="24"/>
          <w:szCs w:val="24"/>
          <w:lang w:eastAsia="lt-LT"/>
        </w:rPr>
        <w:t>šešias</w:t>
      </w:r>
      <w:r w:rsidR="00C80D49">
        <w:rPr>
          <w:rFonts w:eastAsia="MS Mincho" w:cs="Times New Roman"/>
          <w:sz w:val="24"/>
          <w:szCs w:val="24"/>
          <w:lang w:eastAsia="lt-LT"/>
        </w:rPr>
        <w:t>dešimt tūkstančių</w:t>
      </w:r>
      <w:r w:rsidR="00BD3FD5" w:rsidRPr="00A27F85">
        <w:rPr>
          <w:rFonts w:eastAsia="MS Mincho" w:cs="Times New Roman"/>
          <w:sz w:val="24"/>
          <w:szCs w:val="24"/>
          <w:lang w:eastAsia="lt-LT"/>
        </w:rPr>
        <w:t xml:space="preserve">) </w:t>
      </w:r>
      <w:r w:rsidR="006B7160" w:rsidRPr="00A27F85">
        <w:rPr>
          <w:rFonts w:eastAsia="MS Mincho" w:cs="Times New Roman"/>
          <w:sz w:val="24"/>
          <w:szCs w:val="24"/>
          <w:lang w:eastAsia="lt-LT"/>
        </w:rPr>
        <w:t>galinių Lora įrenginių</w:t>
      </w:r>
      <w:r w:rsidR="00642DBD" w:rsidRPr="00A27F85">
        <w:rPr>
          <w:rFonts w:eastAsia="MS Mincho" w:cs="Times New Roman"/>
          <w:lang w:eastAsia="lt-LT"/>
        </w:rPr>
        <w:t>.</w:t>
      </w:r>
    </w:p>
    <w:p w14:paraId="164FF901" w14:textId="02DE818B" w:rsidR="00DD3C10" w:rsidRPr="00A27F85" w:rsidRDefault="00DD3C10" w:rsidP="00D268C2">
      <w:pPr>
        <w:tabs>
          <w:tab w:val="left" w:pos="993"/>
        </w:tabs>
        <w:spacing w:after="0" w:line="276" w:lineRule="auto"/>
        <w:jc w:val="both"/>
      </w:pPr>
    </w:p>
    <w:p w14:paraId="30961179" w14:textId="3D57D895" w:rsidR="007A4AEB" w:rsidRPr="00A27F85" w:rsidRDefault="007A4AEB" w:rsidP="00694A10">
      <w:pPr>
        <w:pStyle w:val="Sraopastraipa"/>
        <w:keepNext/>
        <w:keepLines/>
        <w:tabs>
          <w:tab w:val="left" w:pos="284"/>
        </w:tabs>
        <w:ind w:left="357"/>
        <w:jc w:val="center"/>
        <w:rPr>
          <w:rFonts w:ascii="Arial" w:hAnsi="Arial" w:cs="Arial"/>
          <w:b/>
          <w:bCs/>
          <w:sz w:val="24"/>
          <w:szCs w:val="24"/>
        </w:rPr>
      </w:pPr>
      <w:r w:rsidRPr="00A27F85">
        <w:rPr>
          <w:rFonts w:ascii="Arial" w:hAnsi="Arial" w:cs="Arial"/>
          <w:b/>
          <w:bCs/>
          <w:sz w:val="24"/>
          <w:szCs w:val="24"/>
        </w:rPr>
        <w:lastRenderedPageBreak/>
        <w:t>II</w:t>
      </w:r>
      <w:r w:rsidR="009E2D97" w:rsidRPr="00A27F85">
        <w:rPr>
          <w:rFonts w:ascii="Arial" w:hAnsi="Arial" w:cs="Arial"/>
          <w:b/>
          <w:bCs/>
          <w:sz w:val="24"/>
          <w:szCs w:val="24"/>
        </w:rPr>
        <w:t>I</w:t>
      </w:r>
      <w:r w:rsidRPr="00A27F85">
        <w:rPr>
          <w:rFonts w:ascii="Arial" w:hAnsi="Arial" w:cs="Arial"/>
          <w:b/>
          <w:bCs/>
          <w:sz w:val="24"/>
          <w:szCs w:val="24"/>
        </w:rPr>
        <w:t xml:space="preserve"> SKYRIUS</w:t>
      </w:r>
    </w:p>
    <w:p w14:paraId="08291911" w14:textId="77777777" w:rsidR="007A4AEB" w:rsidRPr="00A27F85" w:rsidRDefault="007A4AEB" w:rsidP="00694A10">
      <w:pPr>
        <w:pStyle w:val="Sraopastraipa"/>
        <w:keepNext/>
        <w:keepLines/>
        <w:tabs>
          <w:tab w:val="left" w:pos="284"/>
        </w:tabs>
        <w:spacing w:after="240"/>
        <w:ind w:left="357"/>
        <w:jc w:val="center"/>
        <w:rPr>
          <w:rFonts w:ascii="Arial" w:hAnsi="Arial" w:cs="Arial"/>
          <w:b/>
          <w:bCs/>
          <w:sz w:val="24"/>
          <w:szCs w:val="24"/>
        </w:rPr>
      </w:pPr>
      <w:r w:rsidRPr="00A27F85">
        <w:rPr>
          <w:rFonts w:ascii="Arial" w:hAnsi="Arial" w:cs="Arial"/>
          <w:b/>
          <w:bCs/>
          <w:sz w:val="24"/>
          <w:szCs w:val="24"/>
        </w:rPr>
        <w:t>PIRKIMO OBJEKTO APIMTYS IR CHARAKTERISTIKA</w:t>
      </w:r>
    </w:p>
    <w:p w14:paraId="058437A6" w14:textId="77777777" w:rsidR="00727600" w:rsidRPr="00A27F85" w:rsidRDefault="00727600" w:rsidP="00694A10">
      <w:pPr>
        <w:pStyle w:val="Sraopastraipa"/>
        <w:keepNext/>
        <w:keepLines/>
        <w:tabs>
          <w:tab w:val="left" w:pos="284"/>
        </w:tabs>
        <w:spacing w:after="240"/>
        <w:ind w:left="3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90D9F5" w14:textId="6738A56B" w:rsidR="0014188B" w:rsidRPr="00A27F85" w:rsidRDefault="00230F2E" w:rsidP="00C83BB3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>
        <w:rPr>
          <w:rFonts w:eastAsia="MS Mincho" w:cs="Times New Roman"/>
          <w:sz w:val="24"/>
          <w:szCs w:val="24"/>
          <w:lang w:eastAsia="lt-LT"/>
        </w:rPr>
        <w:t>Sutarties</w:t>
      </w:r>
      <w:r w:rsidR="002B1DFF" w:rsidRPr="00A27F85">
        <w:rPr>
          <w:rFonts w:eastAsia="MS Mincho" w:cs="Times New Roman"/>
          <w:sz w:val="24"/>
          <w:szCs w:val="24"/>
          <w:lang w:eastAsia="lt-LT"/>
        </w:rPr>
        <w:t xml:space="preserve"> trukmė </w:t>
      </w:r>
      <w:r w:rsidR="00C80D49" w:rsidRPr="00822F11">
        <w:rPr>
          <w:rFonts w:eastAsia="MS Mincho" w:cs="Times New Roman"/>
          <w:sz w:val="24"/>
          <w:szCs w:val="24"/>
          <w:lang w:eastAsia="lt-LT"/>
        </w:rPr>
        <w:t>36</w:t>
      </w:r>
      <w:r w:rsidR="00C80D49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2B1DFF" w:rsidRPr="00A27F85">
        <w:rPr>
          <w:rFonts w:eastAsia="MS Mincho" w:cs="Times New Roman"/>
          <w:sz w:val="24"/>
          <w:szCs w:val="24"/>
          <w:lang w:eastAsia="lt-LT"/>
        </w:rPr>
        <w:t>(</w:t>
      </w:r>
      <w:r w:rsidR="00C80D49">
        <w:rPr>
          <w:rFonts w:eastAsia="MS Mincho" w:cs="Times New Roman"/>
          <w:sz w:val="24"/>
          <w:szCs w:val="24"/>
          <w:lang w:eastAsia="lt-LT"/>
        </w:rPr>
        <w:t>trisdešimt šeši</w:t>
      </w:r>
      <w:r w:rsidR="00D975F2" w:rsidRPr="00A27F85">
        <w:rPr>
          <w:rFonts w:eastAsia="MS Mincho" w:cs="Times New Roman"/>
          <w:sz w:val="24"/>
          <w:szCs w:val="24"/>
          <w:lang w:eastAsia="lt-LT"/>
        </w:rPr>
        <w:t>)</w:t>
      </w:r>
      <w:r w:rsidR="002B1DFF" w:rsidRPr="00A27F85">
        <w:rPr>
          <w:rFonts w:eastAsia="MS Mincho" w:cs="Times New Roman"/>
          <w:sz w:val="24"/>
          <w:szCs w:val="24"/>
          <w:lang w:eastAsia="lt-LT"/>
        </w:rPr>
        <w:t xml:space="preserve"> mėn</w:t>
      </w:r>
      <w:r w:rsidR="00D975F2" w:rsidRPr="00A27F85">
        <w:rPr>
          <w:rFonts w:eastAsia="MS Mincho" w:cs="Times New Roman"/>
          <w:sz w:val="24"/>
          <w:szCs w:val="24"/>
          <w:lang w:eastAsia="lt-LT"/>
        </w:rPr>
        <w:t>es</w:t>
      </w:r>
      <w:r w:rsidR="002B1DFF" w:rsidRPr="00A27F85">
        <w:rPr>
          <w:rFonts w:eastAsia="MS Mincho" w:cs="Times New Roman"/>
          <w:sz w:val="24"/>
          <w:szCs w:val="24"/>
          <w:lang w:eastAsia="lt-LT"/>
        </w:rPr>
        <w:t>ia</w:t>
      </w:r>
      <w:r w:rsidR="00D975F2" w:rsidRPr="00A27F85">
        <w:rPr>
          <w:rFonts w:eastAsia="MS Mincho" w:cs="Times New Roman"/>
          <w:sz w:val="24"/>
          <w:szCs w:val="24"/>
          <w:lang w:eastAsia="lt-LT"/>
        </w:rPr>
        <w:t>i</w:t>
      </w:r>
      <w:r w:rsidR="005D3443" w:rsidRPr="00A27F85">
        <w:rPr>
          <w:rFonts w:eastAsia="MS Mincho" w:cs="Times New Roman"/>
          <w:sz w:val="24"/>
          <w:szCs w:val="24"/>
          <w:lang w:eastAsia="lt-LT"/>
        </w:rPr>
        <w:t>.</w:t>
      </w:r>
    </w:p>
    <w:p w14:paraId="671E0536" w14:textId="30313706" w:rsidR="00603900" w:rsidRPr="00A27F85" w:rsidRDefault="00603900" w:rsidP="00603900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 w:rsidRPr="00A27F85">
        <w:rPr>
          <w:rFonts w:eastAsia="MS Mincho" w:cs="Times New Roman"/>
          <w:sz w:val="24"/>
          <w:szCs w:val="24"/>
          <w:lang w:eastAsia="lt-LT"/>
        </w:rPr>
        <w:t xml:space="preserve">Maksimali sutarties vertė </w:t>
      </w:r>
      <w:r w:rsidR="008568C6" w:rsidRPr="00A27F85">
        <w:rPr>
          <w:rFonts w:eastAsia="MS Mincho" w:cs="Times New Roman"/>
          <w:sz w:val="24"/>
          <w:szCs w:val="24"/>
          <w:lang w:eastAsia="lt-LT"/>
        </w:rPr>
        <w:t>–</w:t>
      </w:r>
      <w:r w:rsidRPr="00A27F85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FC58AF">
        <w:rPr>
          <w:rFonts w:eastAsia="MS Mincho" w:cs="Times New Roman"/>
          <w:sz w:val="24"/>
          <w:szCs w:val="24"/>
          <w:lang w:eastAsia="lt-LT"/>
        </w:rPr>
        <w:t>____</w:t>
      </w:r>
      <w:r w:rsidR="008568C6" w:rsidRPr="00A27F85">
        <w:rPr>
          <w:rFonts w:eastAsia="MS Mincho" w:cs="Times New Roman"/>
          <w:sz w:val="24"/>
          <w:szCs w:val="24"/>
          <w:lang w:eastAsia="lt-LT"/>
        </w:rPr>
        <w:t xml:space="preserve"> Eur.</w:t>
      </w:r>
    </w:p>
    <w:p w14:paraId="4DACCECB" w14:textId="430950D4" w:rsidR="00CF2748" w:rsidRPr="00A27F85" w:rsidRDefault="00CF2748" w:rsidP="004477E0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bookmarkStart w:id="1" w:name="_Ref53742190"/>
      <w:r w:rsidRPr="00A27F85">
        <w:rPr>
          <w:rFonts w:eastAsia="MS Mincho" w:cs="Times New Roman"/>
          <w:sz w:val="24"/>
          <w:szCs w:val="24"/>
          <w:lang w:eastAsia="lt-LT"/>
        </w:rPr>
        <w:t xml:space="preserve">Reikalavimai </w:t>
      </w:r>
      <w:proofErr w:type="spellStart"/>
      <w:r w:rsidR="008E05B0" w:rsidRPr="00A27F85">
        <w:rPr>
          <w:rFonts w:eastAsia="MS Mincho" w:cs="Times New Roman"/>
          <w:sz w:val="24"/>
          <w:szCs w:val="24"/>
          <w:lang w:eastAsia="lt-LT"/>
        </w:rPr>
        <w:t>Loriot</w:t>
      </w:r>
      <w:proofErr w:type="spellEnd"/>
      <w:r w:rsidR="008E05B0" w:rsidRPr="00A27F85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0B1C25">
        <w:rPr>
          <w:rFonts w:eastAsia="MS Mincho" w:cs="Times New Roman"/>
          <w:sz w:val="24"/>
          <w:szCs w:val="24"/>
          <w:lang w:eastAsia="lt-LT"/>
        </w:rPr>
        <w:t>P</w:t>
      </w:r>
      <w:r w:rsidRPr="00A27F85">
        <w:rPr>
          <w:rFonts w:eastAsia="MS Mincho" w:cs="Times New Roman"/>
          <w:sz w:val="24"/>
          <w:szCs w:val="24"/>
          <w:lang w:eastAsia="lt-LT"/>
        </w:rPr>
        <w:t>rogram</w:t>
      </w:r>
      <w:r w:rsidR="008E05B0" w:rsidRPr="00A27F85">
        <w:rPr>
          <w:rFonts w:eastAsia="MS Mincho" w:cs="Times New Roman"/>
          <w:sz w:val="24"/>
          <w:szCs w:val="24"/>
          <w:lang w:eastAsia="lt-LT"/>
        </w:rPr>
        <w:t>os licencijoms</w:t>
      </w:r>
      <w:r w:rsidRPr="00A27F85">
        <w:rPr>
          <w:rFonts w:eastAsia="MS Mincho" w:cs="Times New Roman"/>
          <w:sz w:val="24"/>
          <w:szCs w:val="24"/>
          <w:lang w:eastAsia="lt-LT"/>
        </w:rPr>
        <w:t>:</w:t>
      </w:r>
      <w:bookmarkEnd w:id="1"/>
    </w:p>
    <w:p w14:paraId="1115F13E" w14:textId="42011FD4" w:rsidR="00A700CC" w:rsidRDefault="006055DC" w:rsidP="004477E0">
      <w:pPr>
        <w:pStyle w:val="Sraopastraipa"/>
        <w:numPr>
          <w:ilvl w:val="1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 w:rsidRPr="00A27F85">
        <w:rPr>
          <w:rFonts w:eastAsia="MS Mincho" w:cs="Times New Roman"/>
          <w:sz w:val="24"/>
          <w:szCs w:val="24"/>
          <w:lang w:eastAsia="lt-LT"/>
        </w:rPr>
        <w:t xml:space="preserve">Licencijos turi galioti </w:t>
      </w:r>
      <w:proofErr w:type="spellStart"/>
      <w:r w:rsidR="00431BA2" w:rsidRPr="00A27F85">
        <w:rPr>
          <w:rFonts w:eastAsia="MS Mincho" w:cs="Times New Roman"/>
          <w:sz w:val="24"/>
          <w:szCs w:val="24"/>
          <w:lang w:eastAsia="lt-LT"/>
        </w:rPr>
        <w:t>Loriot</w:t>
      </w:r>
      <w:proofErr w:type="spellEnd"/>
      <w:r w:rsidR="00431BA2" w:rsidRPr="00A27F85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0B1C25">
        <w:rPr>
          <w:rFonts w:eastAsia="MS Mincho" w:cs="Times New Roman"/>
          <w:sz w:val="24"/>
          <w:szCs w:val="24"/>
          <w:lang w:eastAsia="lt-LT"/>
        </w:rPr>
        <w:t>P</w:t>
      </w:r>
      <w:r w:rsidR="00431BA2" w:rsidRPr="00A27F85">
        <w:rPr>
          <w:rFonts w:eastAsia="MS Mincho" w:cs="Times New Roman"/>
          <w:sz w:val="24"/>
          <w:szCs w:val="24"/>
          <w:lang w:eastAsia="lt-LT"/>
        </w:rPr>
        <w:t xml:space="preserve">rogramai naudojantis ja </w:t>
      </w:r>
      <w:r w:rsidR="00CF2748" w:rsidRPr="00A27F85">
        <w:rPr>
          <w:rFonts w:eastAsia="MS Mincho" w:cs="Times New Roman"/>
          <w:sz w:val="24"/>
          <w:szCs w:val="24"/>
          <w:lang w:eastAsia="lt-LT"/>
        </w:rPr>
        <w:t xml:space="preserve">kaip paslauga (SAAS, angl. </w:t>
      </w:r>
      <w:proofErr w:type="spellStart"/>
      <w:r w:rsidR="00CF2748" w:rsidRPr="00A27F85">
        <w:rPr>
          <w:rFonts w:eastAsia="MS Mincho" w:cs="Times New Roman"/>
          <w:sz w:val="24"/>
          <w:szCs w:val="24"/>
          <w:lang w:eastAsia="lt-LT"/>
        </w:rPr>
        <w:t>Software</w:t>
      </w:r>
      <w:proofErr w:type="spellEnd"/>
      <w:r w:rsidR="00CF2748" w:rsidRPr="00A27F85">
        <w:rPr>
          <w:rFonts w:eastAsia="MS Mincho" w:cs="Times New Roman"/>
          <w:sz w:val="24"/>
          <w:szCs w:val="24"/>
          <w:lang w:eastAsia="lt-LT"/>
        </w:rPr>
        <w:t xml:space="preserve"> </w:t>
      </w:r>
      <w:proofErr w:type="spellStart"/>
      <w:r w:rsidR="00CF2748" w:rsidRPr="00A27F85">
        <w:rPr>
          <w:rFonts w:eastAsia="MS Mincho" w:cs="Times New Roman"/>
          <w:sz w:val="24"/>
          <w:szCs w:val="24"/>
          <w:lang w:eastAsia="lt-LT"/>
        </w:rPr>
        <w:t>as</w:t>
      </w:r>
      <w:proofErr w:type="spellEnd"/>
      <w:r w:rsidR="00CF2748" w:rsidRPr="00A27F85">
        <w:rPr>
          <w:rFonts w:eastAsia="MS Mincho" w:cs="Times New Roman"/>
          <w:sz w:val="24"/>
          <w:szCs w:val="24"/>
          <w:lang w:eastAsia="lt-LT"/>
        </w:rPr>
        <w:t xml:space="preserve"> a </w:t>
      </w:r>
      <w:proofErr w:type="spellStart"/>
      <w:r w:rsidR="00CF2748" w:rsidRPr="00A27F85">
        <w:rPr>
          <w:rFonts w:eastAsia="MS Mincho" w:cs="Times New Roman"/>
          <w:sz w:val="24"/>
          <w:szCs w:val="24"/>
          <w:lang w:eastAsia="lt-LT"/>
        </w:rPr>
        <w:t>Service</w:t>
      </w:r>
      <w:proofErr w:type="spellEnd"/>
      <w:r w:rsidR="00CF2748" w:rsidRPr="00A27F85">
        <w:rPr>
          <w:rFonts w:eastAsia="MS Mincho" w:cs="Times New Roman"/>
          <w:sz w:val="24"/>
          <w:szCs w:val="24"/>
          <w:lang w:eastAsia="lt-LT"/>
        </w:rPr>
        <w:t>)</w:t>
      </w:r>
      <w:r w:rsidR="00084A44" w:rsidRPr="00A27F85">
        <w:rPr>
          <w:rFonts w:eastAsia="MS Mincho" w:cs="Times New Roman"/>
          <w:sz w:val="24"/>
          <w:szCs w:val="24"/>
          <w:lang w:eastAsia="lt-LT"/>
        </w:rPr>
        <w:t>.</w:t>
      </w:r>
      <w:r w:rsidR="008766FB" w:rsidRPr="00A27F85">
        <w:rPr>
          <w:rFonts w:eastAsia="MS Mincho" w:cs="Times New Roman"/>
          <w:sz w:val="24"/>
          <w:szCs w:val="24"/>
          <w:lang w:eastAsia="lt-LT"/>
        </w:rPr>
        <w:t xml:space="preserve"> Paslaugą </w:t>
      </w:r>
      <w:r w:rsidR="00AD243A" w:rsidRPr="00A27F85">
        <w:rPr>
          <w:rFonts w:eastAsia="MS Mincho" w:cs="Times New Roman"/>
          <w:sz w:val="24"/>
          <w:szCs w:val="24"/>
          <w:lang w:eastAsia="lt-LT"/>
        </w:rPr>
        <w:t xml:space="preserve">užtikrinanti </w:t>
      </w:r>
      <w:r w:rsidR="000B1C25">
        <w:rPr>
          <w:rFonts w:eastAsia="MS Mincho" w:cs="Times New Roman"/>
          <w:sz w:val="24"/>
          <w:szCs w:val="24"/>
          <w:lang w:eastAsia="lt-LT"/>
        </w:rPr>
        <w:t>P</w:t>
      </w:r>
      <w:r w:rsidR="008766FB" w:rsidRPr="00A27F85">
        <w:rPr>
          <w:rFonts w:eastAsia="MS Mincho" w:cs="Times New Roman"/>
          <w:sz w:val="24"/>
          <w:szCs w:val="24"/>
          <w:lang w:eastAsia="lt-LT"/>
        </w:rPr>
        <w:t>rogram</w:t>
      </w:r>
      <w:r w:rsidR="00322023">
        <w:rPr>
          <w:rFonts w:eastAsia="MS Mincho" w:cs="Times New Roman"/>
          <w:sz w:val="24"/>
          <w:szCs w:val="24"/>
          <w:lang w:eastAsia="lt-LT"/>
        </w:rPr>
        <w:t>a</w:t>
      </w:r>
      <w:r w:rsidR="008766FB" w:rsidRPr="00A27F85">
        <w:rPr>
          <w:rFonts w:eastAsia="MS Mincho" w:cs="Times New Roman"/>
          <w:sz w:val="24"/>
          <w:szCs w:val="24"/>
          <w:lang w:eastAsia="lt-LT"/>
        </w:rPr>
        <w:t xml:space="preserve"> turi būti dedikuota tik </w:t>
      </w:r>
      <w:r w:rsidR="00AD243A" w:rsidRPr="00A27F85">
        <w:rPr>
          <w:rFonts w:eastAsia="MS Mincho" w:cs="Times New Roman"/>
          <w:sz w:val="24"/>
          <w:szCs w:val="24"/>
          <w:lang w:eastAsia="lt-LT"/>
        </w:rPr>
        <w:t>P</w:t>
      </w:r>
      <w:r w:rsidR="008766FB" w:rsidRPr="00A27F85">
        <w:rPr>
          <w:rFonts w:eastAsia="MS Mincho" w:cs="Times New Roman"/>
          <w:sz w:val="24"/>
          <w:szCs w:val="24"/>
          <w:lang w:eastAsia="lt-LT"/>
        </w:rPr>
        <w:t>erkančiojo subjekto Lora maršrutizatoriams aptarnauti</w:t>
      </w:r>
      <w:r w:rsidR="004477E0" w:rsidRPr="00A27F85">
        <w:rPr>
          <w:rFonts w:eastAsia="MS Mincho" w:cs="Times New Roman"/>
          <w:sz w:val="24"/>
          <w:szCs w:val="24"/>
          <w:lang w:eastAsia="lt-LT"/>
        </w:rPr>
        <w:t>.</w:t>
      </w:r>
      <w:r w:rsidR="00A700CC" w:rsidRPr="00A27F85">
        <w:rPr>
          <w:rFonts w:eastAsia="MS Mincho" w:cs="Times New Roman"/>
          <w:sz w:val="24"/>
          <w:szCs w:val="24"/>
          <w:lang w:eastAsia="lt-LT"/>
        </w:rPr>
        <w:t xml:space="preserve"> </w:t>
      </w:r>
    </w:p>
    <w:p w14:paraId="2FE8DB2C" w14:textId="6819C902" w:rsidR="0077756F" w:rsidRPr="00A27F85" w:rsidRDefault="00D34279" w:rsidP="004477E0">
      <w:pPr>
        <w:pStyle w:val="Sraopastraipa"/>
        <w:numPr>
          <w:ilvl w:val="1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>
        <w:rPr>
          <w:rFonts w:eastAsia="MS Mincho" w:cs="Times New Roman"/>
          <w:sz w:val="24"/>
          <w:szCs w:val="24"/>
          <w:lang w:eastAsia="lt-LT"/>
        </w:rPr>
        <w:t xml:space="preserve">Licencijos sąlygos turi užtikrinti </w:t>
      </w:r>
      <w:r w:rsidR="000B1C25">
        <w:rPr>
          <w:rFonts w:eastAsia="MS Mincho" w:cs="Times New Roman"/>
          <w:sz w:val="24"/>
          <w:szCs w:val="24"/>
          <w:lang w:eastAsia="lt-LT"/>
        </w:rPr>
        <w:t>P</w:t>
      </w:r>
      <w:r>
        <w:rPr>
          <w:rFonts w:eastAsia="MS Mincho" w:cs="Times New Roman"/>
          <w:sz w:val="24"/>
          <w:szCs w:val="24"/>
          <w:lang w:eastAsia="lt-LT"/>
        </w:rPr>
        <w:t xml:space="preserve">rogramos </w:t>
      </w:r>
      <w:r w:rsidR="00401EA2">
        <w:rPr>
          <w:rFonts w:eastAsia="MS Mincho" w:cs="Times New Roman"/>
          <w:sz w:val="24"/>
          <w:szCs w:val="24"/>
          <w:lang w:eastAsia="lt-LT"/>
        </w:rPr>
        <w:t>metinį pasiekiamumą (</w:t>
      </w:r>
      <w:r w:rsidR="00A52D67">
        <w:rPr>
          <w:rFonts w:eastAsia="MS Mincho" w:cs="Times New Roman"/>
          <w:sz w:val="24"/>
          <w:szCs w:val="24"/>
          <w:lang w:eastAsia="lt-LT"/>
        </w:rPr>
        <w:t xml:space="preserve">angliškai </w:t>
      </w:r>
      <w:proofErr w:type="spellStart"/>
      <w:r w:rsidR="00F27498">
        <w:rPr>
          <w:rFonts w:eastAsia="MS Mincho" w:cs="Times New Roman"/>
          <w:sz w:val="24"/>
          <w:szCs w:val="24"/>
          <w:lang w:eastAsia="lt-LT"/>
        </w:rPr>
        <w:t>S</w:t>
      </w:r>
      <w:r w:rsidR="00A52D67">
        <w:rPr>
          <w:rFonts w:eastAsia="MS Mincho" w:cs="Times New Roman"/>
          <w:sz w:val="24"/>
          <w:szCs w:val="24"/>
          <w:lang w:eastAsia="lt-LT"/>
        </w:rPr>
        <w:t>ervice</w:t>
      </w:r>
      <w:proofErr w:type="spellEnd"/>
      <w:r w:rsidR="00A52D67">
        <w:rPr>
          <w:rFonts w:eastAsia="MS Mincho" w:cs="Times New Roman"/>
          <w:sz w:val="24"/>
          <w:szCs w:val="24"/>
          <w:lang w:eastAsia="lt-LT"/>
        </w:rPr>
        <w:t xml:space="preserve"> </w:t>
      </w:r>
      <w:proofErr w:type="spellStart"/>
      <w:r w:rsidR="00F27498">
        <w:rPr>
          <w:rFonts w:eastAsia="MS Mincho" w:cs="Times New Roman"/>
          <w:sz w:val="24"/>
          <w:szCs w:val="24"/>
          <w:lang w:eastAsia="lt-LT"/>
        </w:rPr>
        <w:t>L</w:t>
      </w:r>
      <w:r w:rsidR="00A52D67">
        <w:rPr>
          <w:rFonts w:eastAsia="MS Mincho" w:cs="Times New Roman"/>
          <w:sz w:val="24"/>
          <w:szCs w:val="24"/>
          <w:lang w:eastAsia="lt-LT"/>
        </w:rPr>
        <w:t>evel</w:t>
      </w:r>
      <w:proofErr w:type="spellEnd"/>
      <w:r w:rsidR="00A52D67">
        <w:rPr>
          <w:rFonts w:eastAsia="MS Mincho" w:cs="Times New Roman"/>
          <w:sz w:val="24"/>
          <w:szCs w:val="24"/>
          <w:lang w:eastAsia="lt-LT"/>
        </w:rPr>
        <w:t xml:space="preserve"> </w:t>
      </w:r>
      <w:proofErr w:type="spellStart"/>
      <w:r w:rsidR="00F27498">
        <w:rPr>
          <w:rFonts w:eastAsia="MS Mincho" w:cs="Times New Roman"/>
          <w:sz w:val="24"/>
          <w:szCs w:val="24"/>
          <w:lang w:eastAsia="lt-LT"/>
        </w:rPr>
        <w:t>A</w:t>
      </w:r>
      <w:r w:rsidR="00A52D67">
        <w:rPr>
          <w:rFonts w:eastAsia="MS Mincho" w:cs="Times New Roman"/>
          <w:sz w:val="24"/>
          <w:szCs w:val="24"/>
          <w:lang w:eastAsia="lt-LT"/>
        </w:rPr>
        <w:t>greement</w:t>
      </w:r>
      <w:proofErr w:type="spellEnd"/>
      <w:r w:rsidR="00A52D67">
        <w:rPr>
          <w:rFonts w:eastAsia="MS Mincho" w:cs="Times New Roman"/>
          <w:sz w:val="24"/>
          <w:szCs w:val="24"/>
          <w:lang w:eastAsia="lt-LT"/>
        </w:rPr>
        <w:t xml:space="preserve"> -</w:t>
      </w:r>
      <w:r w:rsidR="00635A01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A52D67">
        <w:rPr>
          <w:rFonts w:eastAsia="MS Mincho" w:cs="Times New Roman"/>
          <w:sz w:val="24"/>
          <w:szCs w:val="24"/>
          <w:lang w:eastAsia="lt-LT"/>
        </w:rPr>
        <w:t>SLA</w:t>
      </w:r>
      <w:r w:rsidR="00F27498">
        <w:rPr>
          <w:rFonts w:eastAsia="MS Mincho" w:cs="Times New Roman"/>
          <w:sz w:val="24"/>
          <w:szCs w:val="24"/>
          <w:lang w:eastAsia="lt-LT"/>
        </w:rPr>
        <w:t>)</w:t>
      </w:r>
      <w:r w:rsidR="00401EA2">
        <w:rPr>
          <w:rFonts w:eastAsia="MS Mincho" w:cs="Times New Roman"/>
          <w:sz w:val="24"/>
          <w:szCs w:val="24"/>
          <w:lang w:eastAsia="lt-LT"/>
        </w:rPr>
        <w:t xml:space="preserve"> ne mažiau nei 99%.</w:t>
      </w:r>
    </w:p>
    <w:p w14:paraId="0EFAAE7E" w14:textId="596A8FDD" w:rsidR="00A700CC" w:rsidRPr="00A27F85" w:rsidRDefault="00A700CC" w:rsidP="004477E0">
      <w:pPr>
        <w:pStyle w:val="Sraopastraipa"/>
        <w:numPr>
          <w:ilvl w:val="1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 w:rsidRPr="00A27F85">
        <w:rPr>
          <w:rFonts w:eastAsia="MS Mincho" w:cs="Times New Roman"/>
          <w:sz w:val="24"/>
          <w:szCs w:val="24"/>
          <w:lang w:eastAsia="lt-LT"/>
        </w:rPr>
        <w:t xml:space="preserve">Licencijos turi užtikrinti dabar Perkančiojo subjekto naudojamos </w:t>
      </w:r>
      <w:proofErr w:type="spellStart"/>
      <w:r w:rsidRPr="00A27F85">
        <w:rPr>
          <w:rFonts w:eastAsia="MS Mincho" w:cs="Times New Roman"/>
          <w:sz w:val="24"/>
          <w:szCs w:val="24"/>
          <w:lang w:eastAsia="lt-LT"/>
        </w:rPr>
        <w:t>Loriot</w:t>
      </w:r>
      <w:proofErr w:type="spellEnd"/>
      <w:r w:rsidRPr="00A27F85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0B1C25">
        <w:rPr>
          <w:rFonts w:eastAsia="MS Mincho" w:cs="Times New Roman"/>
          <w:sz w:val="24"/>
          <w:szCs w:val="24"/>
          <w:lang w:eastAsia="lt-LT"/>
        </w:rPr>
        <w:t>P</w:t>
      </w:r>
      <w:r w:rsidRPr="00A27F85">
        <w:rPr>
          <w:rFonts w:eastAsia="MS Mincho" w:cs="Times New Roman"/>
          <w:sz w:val="24"/>
          <w:szCs w:val="24"/>
          <w:lang w:eastAsia="lt-LT"/>
        </w:rPr>
        <w:t xml:space="preserve">rogramos ir joje sukauptų duomenų, Lora tinklo konfigūracijos,  registruotų </w:t>
      </w:r>
      <w:r w:rsidR="000B1C25">
        <w:rPr>
          <w:rFonts w:eastAsia="MS Mincho" w:cs="Times New Roman"/>
          <w:sz w:val="24"/>
          <w:szCs w:val="24"/>
          <w:lang w:eastAsia="lt-LT"/>
        </w:rPr>
        <w:t>G</w:t>
      </w:r>
      <w:r w:rsidRPr="00A27F85">
        <w:rPr>
          <w:rFonts w:eastAsia="MS Mincho" w:cs="Times New Roman"/>
          <w:sz w:val="24"/>
          <w:szCs w:val="24"/>
          <w:lang w:eastAsia="lt-LT"/>
        </w:rPr>
        <w:t xml:space="preserve">alinių įrenginių bei vartotojų tęstinumą. </w:t>
      </w:r>
    </w:p>
    <w:p w14:paraId="1D377419" w14:textId="175C1CF3" w:rsidR="00865378" w:rsidRPr="00A27F85" w:rsidRDefault="00C3752D" w:rsidP="004477E0">
      <w:pPr>
        <w:pStyle w:val="Sraopastraipa"/>
        <w:numPr>
          <w:ilvl w:val="1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 w:rsidRPr="00A27F85">
        <w:rPr>
          <w:rFonts w:eastAsia="MS Mincho" w:cs="Times New Roman"/>
          <w:sz w:val="24"/>
          <w:szCs w:val="24"/>
          <w:lang w:eastAsia="lt-LT"/>
        </w:rPr>
        <w:t>Licencijos</w:t>
      </w:r>
      <w:r w:rsidR="00865378" w:rsidRPr="00A27F85">
        <w:rPr>
          <w:rFonts w:eastAsia="MS Mincho" w:cs="Times New Roman"/>
          <w:sz w:val="24"/>
          <w:szCs w:val="24"/>
          <w:lang w:eastAsia="lt-LT"/>
        </w:rPr>
        <w:t xml:space="preserve"> turi leisti </w:t>
      </w:r>
      <w:r w:rsidR="000B1C25">
        <w:rPr>
          <w:rFonts w:eastAsia="MS Mincho" w:cs="Times New Roman"/>
          <w:sz w:val="24"/>
          <w:szCs w:val="24"/>
          <w:lang w:eastAsia="lt-LT"/>
        </w:rPr>
        <w:t>P</w:t>
      </w:r>
      <w:r w:rsidR="00380D63" w:rsidRPr="00A27F85">
        <w:rPr>
          <w:rFonts w:eastAsia="MS Mincho" w:cs="Times New Roman"/>
          <w:sz w:val="24"/>
          <w:szCs w:val="24"/>
          <w:lang w:eastAsia="lt-LT"/>
        </w:rPr>
        <w:t xml:space="preserve">rogramoje galinius įrenginius grupuoti </w:t>
      </w:r>
      <w:r w:rsidR="00EA0821" w:rsidRPr="00A27F85">
        <w:rPr>
          <w:rFonts w:eastAsia="MS Mincho" w:cs="Times New Roman"/>
          <w:sz w:val="24"/>
          <w:szCs w:val="24"/>
          <w:lang w:eastAsia="lt-LT"/>
        </w:rPr>
        <w:t>į nepriklausomas grupes</w:t>
      </w:r>
      <w:r w:rsidR="00351139" w:rsidRPr="00A27F85">
        <w:rPr>
          <w:rFonts w:eastAsia="MS Mincho" w:cs="Times New Roman"/>
          <w:sz w:val="24"/>
          <w:szCs w:val="24"/>
          <w:lang w:eastAsia="lt-LT"/>
        </w:rPr>
        <w:t>,</w:t>
      </w:r>
      <w:r w:rsidR="00EA0821" w:rsidRPr="00A27F85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513783" w:rsidRPr="00A27F85">
        <w:rPr>
          <w:rFonts w:eastAsia="MS Mincho" w:cs="Times New Roman"/>
          <w:sz w:val="24"/>
          <w:szCs w:val="24"/>
          <w:lang w:eastAsia="lt-LT"/>
        </w:rPr>
        <w:t>valdomas atskirų administratorių</w:t>
      </w:r>
      <w:r w:rsidR="00A700CC" w:rsidRPr="00A27F85">
        <w:rPr>
          <w:rFonts w:eastAsia="MS Mincho" w:cs="Times New Roman"/>
          <w:sz w:val="24"/>
          <w:szCs w:val="24"/>
          <w:lang w:eastAsia="lt-LT"/>
        </w:rPr>
        <w:t>/savininkų</w:t>
      </w:r>
      <w:r w:rsidR="00513783" w:rsidRPr="00A27F85">
        <w:rPr>
          <w:rFonts w:eastAsia="MS Mincho" w:cs="Times New Roman"/>
          <w:sz w:val="24"/>
          <w:szCs w:val="24"/>
          <w:lang w:eastAsia="lt-LT"/>
        </w:rPr>
        <w:t xml:space="preserve"> (</w:t>
      </w:r>
      <w:proofErr w:type="spellStart"/>
      <w:r w:rsidR="00513783" w:rsidRPr="00A27F85">
        <w:rPr>
          <w:rFonts w:eastAsia="MS Mincho" w:cs="Times New Roman"/>
          <w:sz w:val="24"/>
          <w:szCs w:val="24"/>
          <w:lang w:eastAsia="lt-LT"/>
        </w:rPr>
        <w:t>Multitenancy</w:t>
      </w:r>
      <w:proofErr w:type="spellEnd"/>
      <w:r w:rsidR="00513783" w:rsidRPr="00A27F85">
        <w:rPr>
          <w:rFonts w:eastAsia="MS Mincho" w:cs="Times New Roman"/>
          <w:sz w:val="24"/>
          <w:szCs w:val="24"/>
          <w:lang w:eastAsia="lt-LT"/>
        </w:rPr>
        <w:t xml:space="preserve"> galimybė)</w:t>
      </w:r>
      <w:r w:rsidR="00351139" w:rsidRPr="00A27F85">
        <w:rPr>
          <w:rFonts w:eastAsia="MS Mincho" w:cs="Times New Roman"/>
          <w:sz w:val="24"/>
          <w:szCs w:val="24"/>
          <w:lang w:eastAsia="lt-LT"/>
        </w:rPr>
        <w:t>.</w:t>
      </w:r>
    </w:p>
    <w:p w14:paraId="32F2A310" w14:textId="23A010E2" w:rsidR="002E5919" w:rsidRPr="00A27F85" w:rsidRDefault="009F6CA3" w:rsidP="004477E0">
      <w:pPr>
        <w:pStyle w:val="Sraopastraipa"/>
        <w:numPr>
          <w:ilvl w:val="1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 w:rsidRPr="00A27F85">
        <w:rPr>
          <w:rFonts w:eastAsia="MS Mincho" w:cs="Times New Roman"/>
          <w:sz w:val="24"/>
          <w:szCs w:val="24"/>
          <w:lang w:eastAsia="lt-LT"/>
        </w:rPr>
        <w:t xml:space="preserve">Licencijos </w:t>
      </w:r>
      <w:r w:rsidR="00F9452C" w:rsidRPr="00A27F85">
        <w:rPr>
          <w:rFonts w:eastAsia="MS Mincho" w:cs="Times New Roman"/>
          <w:sz w:val="24"/>
          <w:szCs w:val="24"/>
          <w:lang w:eastAsia="lt-LT"/>
        </w:rPr>
        <w:t xml:space="preserve">turi </w:t>
      </w:r>
      <w:r w:rsidR="003A59D6" w:rsidRPr="00A27F85">
        <w:rPr>
          <w:rFonts w:eastAsia="MS Mincho" w:cs="Times New Roman"/>
          <w:sz w:val="24"/>
          <w:szCs w:val="24"/>
          <w:lang w:eastAsia="lt-LT"/>
        </w:rPr>
        <w:t xml:space="preserve">apimti </w:t>
      </w:r>
      <w:r w:rsidR="00AD5886" w:rsidRPr="00A27F85">
        <w:rPr>
          <w:rFonts w:eastAsia="MS Mincho" w:cs="Times New Roman"/>
          <w:sz w:val="24"/>
          <w:szCs w:val="24"/>
          <w:lang w:eastAsia="lt-LT"/>
        </w:rPr>
        <w:t xml:space="preserve">pačią </w:t>
      </w:r>
      <w:proofErr w:type="spellStart"/>
      <w:r w:rsidR="000E2763" w:rsidRPr="00A27F85">
        <w:rPr>
          <w:rFonts w:eastAsia="MS Mincho" w:cs="Times New Roman"/>
          <w:sz w:val="24"/>
          <w:szCs w:val="24"/>
          <w:lang w:eastAsia="lt-LT"/>
        </w:rPr>
        <w:t>Loriot</w:t>
      </w:r>
      <w:proofErr w:type="spellEnd"/>
      <w:r w:rsidR="000E2763" w:rsidRPr="00A27F85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0B1C25">
        <w:rPr>
          <w:rFonts w:eastAsia="MS Mincho" w:cs="Times New Roman"/>
          <w:sz w:val="24"/>
          <w:szCs w:val="24"/>
          <w:lang w:eastAsia="lt-LT"/>
        </w:rPr>
        <w:t>P</w:t>
      </w:r>
      <w:r w:rsidR="00312B7B" w:rsidRPr="00A27F85">
        <w:rPr>
          <w:rFonts w:eastAsia="MS Mincho" w:cs="Times New Roman"/>
          <w:sz w:val="24"/>
          <w:szCs w:val="24"/>
          <w:lang w:eastAsia="lt-LT"/>
        </w:rPr>
        <w:t xml:space="preserve">rogramą ir </w:t>
      </w:r>
      <w:proofErr w:type="spellStart"/>
      <w:r w:rsidR="00F82F5C" w:rsidRPr="00A27F85">
        <w:rPr>
          <w:rFonts w:eastAsia="MS Mincho" w:cs="Times New Roman"/>
          <w:sz w:val="24"/>
          <w:szCs w:val="24"/>
          <w:lang w:eastAsia="lt-LT"/>
        </w:rPr>
        <w:t>Loriot</w:t>
      </w:r>
      <w:proofErr w:type="spellEnd"/>
      <w:r w:rsidR="001C1EC0" w:rsidRPr="00A27F85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0B1C25">
        <w:rPr>
          <w:rFonts w:eastAsia="MS Mincho" w:cs="Times New Roman"/>
          <w:sz w:val="24"/>
          <w:szCs w:val="24"/>
          <w:lang w:eastAsia="lt-LT"/>
        </w:rPr>
        <w:t>P</w:t>
      </w:r>
      <w:r w:rsidR="001C1EC0" w:rsidRPr="00A27F85">
        <w:rPr>
          <w:rFonts w:eastAsia="MS Mincho" w:cs="Times New Roman"/>
          <w:sz w:val="24"/>
          <w:szCs w:val="24"/>
          <w:lang w:eastAsia="lt-LT"/>
        </w:rPr>
        <w:t>rogramos regi</w:t>
      </w:r>
      <w:r w:rsidR="00AD5886" w:rsidRPr="00A27F85">
        <w:rPr>
          <w:rFonts w:eastAsia="MS Mincho" w:cs="Times New Roman"/>
          <w:sz w:val="24"/>
          <w:szCs w:val="24"/>
          <w:lang w:eastAsia="lt-LT"/>
        </w:rPr>
        <w:t>s</w:t>
      </w:r>
      <w:r w:rsidR="001C1EC0" w:rsidRPr="00A27F85">
        <w:rPr>
          <w:rFonts w:eastAsia="MS Mincho" w:cs="Times New Roman"/>
          <w:sz w:val="24"/>
          <w:szCs w:val="24"/>
          <w:lang w:eastAsia="lt-LT"/>
        </w:rPr>
        <w:t xml:space="preserve">tro įrašų </w:t>
      </w:r>
      <w:r w:rsidR="00DE72C5" w:rsidRPr="00A27F85">
        <w:rPr>
          <w:rFonts w:eastAsia="MS Mincho" w:cs="Times New Roman"/>
          <w:sz w:val="24"/>
          <w:szCs w:val="24"/>
          <w:lang w:eastAsia="lt-LT"/>
        </w:rPr>
        <w:t xml:space="preserve">kaupimo bei </w:t>
      </w:r>
      <w:r w:rsidR="001C1EC0" w:rsidRPr="00A27F85">
        <w:rPr>
          <w:rFonts w:eastAsia="MS Mincho" w:cs="Times New Roman"/>
          <w:sz w:val="24"/>
          <w:szCs w:val="24"/>
          <w:lang w:eastAsia="lt-LT"/>
        </w:rPr>
        <w:t xml:space="preserve">analizės </w:t>
      </w:r>
      <w:r w:rsidR="003E1261" w:rsidRPr="00A27F85">
        <w:rPr>
          <w:rFonts w:eastAsia="MS Mincho" w:cs="Times New Roman"/>
          <w:sz w:val="24"/>
          <w:szCs w:val="24"/>
          <w:lang w:eastAsia="lt-LT"/>
        </w:rPr>
        <w:t>įrankį</w:t>
      </w:r>
      <w:r w:rsidR="00AD5886" w:rsidRPr="00A27F85">
        <w:rPr>
          <w:rFonts w:eastAsia="MS Mincho" w:cs="Times New Roman"/>
          <w:sz w:val="24"/>
          <w:szCs w:val="24"/>
          <w:lang w:eastAsia="lt-LT"/>
        </w:rPr>
        <w:t xml:space="preserve"> ( angl. </w:t>
      </w:r>
      <w:proofErr w:type="spellStart"/>
      <w:r w:rsidR="00AD5886" w:rsidRPr="00A27F85">
        <w:rPr>
          <w:rFonts w:eastAsia="MS Mincho" w:cs="Times New Roman"/>
          <w:sz w:val="24"/>
          <w:szCs w:val="24"/>
          <w:lang w:eastAsia="lt-LT"/>
        </w:rPr>
        <w:t>Log</w:t>
      </w:r>
      <w:proofErr w:type="spellEnd"/>
      <w:r w:rsidR="00AD5886" w:rsidRPr="00A27F85">
        <w:rPr>
          <w:rFonts w:eastAsia="MS Mincho" w:cs="Times New Roman"/>
          <w:sz w:val="24"/>
          <w:szCs w:val="24"/>
          <w:lang w:eastAsia="lt-LT"/>
        </w:rPr>
        <w:t xml:space="preserve"> </w:t>
      </w:r>
      <w:proofErr w:type="spellStart"/>
      <w:r w:rsidR="00AD5886" w:rsidRPr="00A27F85">
        <w:rPr>
          <w:rFonts w:eastAsia="MS Mincho" w:cs="Times New Roman"/>
          <w:sz w:val="24"/>
          <w:szCs w:val="24"/>
          <w:lang w:eastAsia="lt-LT"/>
        </w:rPr>
        <w:t>analyser</w:t>
      </w:r>
      <w:proofErr w:type="spellEnd"/>
      <w:r w:rsidR="00AD5886" w:rsidRPr="00A27F85">
        <w:rPr>
          <w:rFonts w:eastAsia="MS Mincho" w:cs="Times New Roman"/>
          <w:sz w:val="24"/>
          <w:szCs w:val="24"/>
          <w:lang w:eastAsia="lt-LT"/>
        </w:rPr>
        <w:t>)</w:t>
      </w:r>
      <w:r w:rsidR="002E5919" w:rsidRPr="00A27F85">
        <w:rPr>
          <w:rFonts w:eastAsia="MS Mincho" w:cs="Times New Roman"/>
          <w:sz w:val="24"/>
          <w:szCs w:val="24"/>
          <w:lang w:eastAsia="lt-LT"/>
        </w:rPr>
        <w:t>.</w:t>
      </w:r>
    </w:p>
    <w:p w14:paraId="4FAF958B" w14:textId="21A7A714" w:rsidR="003E1261" w:rsidRPr="00A27F85" w:rsidRDefault="0060553A" w:rsidP="004477E0">
      <w:pPr>
        <w:pStyle w:val="Sraopastraipa"/>
        <w:numPr>
          <w:ilvl w:val="1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 w:rsidRPr="00A27F85">
        <w:rPr>
          <w:rFonts w:eastAsia="MS Mincho" w:cs="Times New Roman"/>
          <w:sz w:val="24"/>
          <w:szCs w:val="24"/>
          <w:lang w:eastAsia="lt-LT"/>
        </w:rPr>
        <w:t>Įrašų</w:t>
      </w:r>
      <w:r w:rsidR="00DE72C5" w:rsidRPr="00A27F85">
        <w:rPr>
          <w:rFonts w:eastAsia="MS Mincho" w:cs="Times New Roman"/>
          <w:sz w:val="24"/>
          <w:szCs w:val="24"/>
          <w:lang w:eastAsia="lt-LT"/>
        </w:rPr>
        <w:t xml:space="preserve"> kaupimo bei </w:t>
      </w:r>
      <w:r w:rsidRPr="00A27F85">
        <w:rPr>
          <w:rFonts w:eastAsia="MS Mincho" w:cs="Times New Roman"/>
          <w:sz w:val="24"/>
          <w:szCs w:val="24"/>
          <w:lang w:eastAsia="lt-LT"/>
        </w:rPr>
        <w:t xml:space="preserve">analizės </w:t>
      </w:r>
      <w:r w:rsidR="009D428C" w:rsidRPr="00A27F85">
        <w:rPr>
          <w:rFonts w:eastAsia="MS Mincho" w:cs="Times New Roman"/>
          <w:sz w:val="24"/>
          <w:szCs w:val="24"/>
          <w:lang w:eastAsia="lt-LT"/>
        </w:rPr>
        <w:t xml:space="preserve">įrankis </w:t>
      </w:r>
      <w:r w:rsidRPr="00A27F85">
        <w:rPr>
          <w:rFonts w:eastAsia="MS Mincho" w:cs="Times New Roman"/>
          <w:sz w:val="24"/>
          <w:szCs w:val="24"/>
          <w:lang w:eastAsia="lt-LT"/>
        </w:rPr>
        <w:t xml:space="preserve">turi saugoti registrinius įrašus </w:t>
      </w:r>
      <w:r w:rsidR="009D428C" w:rsidRPr="00A27F85">
        <w:rPr>
          <w:rFonts w:eastAsia="MS Mincho" w:cs="Times New Roman"/>
          <w:sz w:val="24"/>
          <w:szCs w:val="24"/>
          <w:lang w:eastAsia="lt-LT"/>
        </w:rPr>
        <w:t>visą licencijos galiojimo laiką.</w:t>
      </w:r>
    </w:p>
    <w:p w14:paraId="612145D9" w14:textId="23C909EF" w:rsidR="006A6583" w:rsidRPr="00A27F85" w:rsidRDefault="0042168E" w:rsidP="004477E0">
      <w:pPr>
        <w:pStyle w:val="Sraopastraipa"/>
        <w:numPr>
          <w:ilvl w:val="1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 w:rsidRPr="00A27F85">
        <w:rPr>
          <w:rFonts w:eastAsia="MS Mincho" w:cs="Times New Roman"/>
          <w:sz w:val="24"/>
          <w:szCs w:val="24"/>
          <w:lang w:eastAsia="lt-LT"/>
        </w:rPr>
        <w:t xml:space="preserve">Licencijos galiojimo metu </w:t>
      </w:r>
      <w:r w:rsidR="000B1C25">
        <w:rPr>
          <w:rFonts w:eastAsia="MS Mincho" w:cs="Times New Roman"/>
          <w:sz w:val="24"/>
          <w:szCs w:val="24"/>
          <w:lang w:eastAsia="lt-LT"/>
        </w:rPr>
        <w:t>P</w:t>
      </w:r>
      <w:r w:rsidR="00501C34" w:rsidRPr="00A27F85">
        <w:rPr>
          <w:rFonts w:eastAsia="MS Mincho" w:cs="Times New Roman"/>
          <w:sz w:val="24"/>
          <w:szCs w:val="24"/>
          <w:lang w:eastAsia="lt-LT"/>
        </w:rPr>
        <w:t xml:space="preserve">rograma </w:t>
      </w:r>
      <w:r w:rsidRPr="00A27F85">
        <w:rPr>
          <w:rFonts w:eastAsia="MS Mincho" w:cs="Times New Roman"/>
          <w:sz w:val="24"/>
          <w:szCs w:val="24"/>
          <w:lang w:eastAsia="lt-LT"/>
        </w:rPr>
        <w:t xml:space="preserve">turi būti nemokamai atnaujinama </w:t>
      </w:r>
      <w:r w:rsidR="00501C34" w:rsidRPr="00A27F85">
        <w:rPr>
          <w:rFonts w:eastAsia="MS Mincho" w:cs="Times New Roman"/>
          <w:sz w:val="24"/>
          <w:szCs w:val="24"/>
          <w:lang w:eastAsia="lt-LT"/>
        </w:rPr>
        <w:t>į naujausią  išleistą versiją.</w:t>
      </w:r>
    </w:p>
    <w:p w14:paraId="6413704F" w14:textId="3E4A46D7" w:rsidR="00CF2748" w:rsidRDefault="00741BB8" w:rsidP="004477E0">
      <w:pPr>
        <w:pStyle w:val="Sraopastraipa"/>
        <w:numPr>
          <w:ilvl w:val="1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>
        <w:rPr>
          <w:rFonts w:eastAsia="MS Mincho" w:cs="Times New Roman"/>
          <w:sz w:val="24"/>
          <w:szCs w:val="24"/>
          <w:lang w:eastAsia="lt-LT"/>
        </w:rPr>
        <w:t>P</w:t>
      </w:r>
      <w:r w:rsidR="00CF2748" w:rsidRPr="00A27F85">
        <w:rPr>
          <w:rFonts w:eastAsia="MS Mincho" w:cs="Times New Roman"/>
          <w:sz w:val="24"/>
          <w:szCs w:val="24"/>
          <w:lang w:eastAsia="lt-LT"/>
        </w:rPr>
        <w:t>rogram</w:t>
      </w:r>
      <w:r w:rsidR="001116A9" w:rsidRPr="00A27F85">
        <w:rPr>
          <w:rFonts w:eastAsia="MS Mincho" w:cs="Times New Roman"/>
          <w:sz w:val="24"/>
          <w:szCs w:val="24"/>
          <w:lang w:eastAsia="lt-LT"/>
        </w:rPr>
        <w:t xml:space="preserve">os licencija neturi riboti </w:t>
      </w:r>
      <w:r w:rsidR="00CF2748" w:rsidRPr="00A27F85">
        <w:rPr>
          <w:rFonts w:eastAsia="MS Mincho" w:cs="Times New Roman"/>
          <w:sz w:val="24"/>
          <w:szCs w:val="24"/>
          <w:lang w:eastAsia="lt-LT"/>
        </w:rPr>
        <w:t>į/iš vieno Galinio įrenginio siunčiamų duomenų kiek</w:t>
      </w:r>
      <w:r w:rsidR="002650E6" w:rsidRPr="00A27F85">
        <w:rPr>
          <w:rFonts w:eastAsia="MS Mincho" w:cs="Times New Roman"/>
          <w:sz w:val="24"/>
          <w:szCs w:val="24"/>
          <w:lang w:eastAsia="lt-LT"/>
        </w:rPr>
        <w:t>io</w:t>
      </w:r>
      <w:r w:rsidR="004477E0" w:rsidRPr="00A27F85">
        <w:rPr>
          <w:rFonts w:eastAsia="MS Mincho" w:cs="Times New Roman"/>
          <w:sz w:val="24"/>
          <w:szCs w:val="24"/>
          <w:lang w:eastAsia="lt-LT"/>
        </w:rPr>
        <w:t>.</w:t>
      </w:r>
    </w:p>
    <w:p w14:paraId="3B06B925" w14:textId="3D69B30E" w:rsidR="00D27584" w:rsidRPr="003D2EFF" w:rsidRDefault="0054320A" w:rsidP="00D27584">
      <w:pPr>
        <w:pStyle w:val="Sraopastraipa"/>
        <w:numPr>
          <w:ilvl w:val="1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>
        <w:rPr>
          <w:rFonts w:eastAsia="MS Mincho" w:cs="Times New Roman"/>
          <w:sz w:val="24"/>
          <w:szCs w:val="24"/>
          <w:lang w:eastAsia="lt-LT"/>
        </w:rPr>
        <w:t xml:space="preserve">Pilną </w:t>
      </w:r>
      <w:r w:rsidR="00D27584" w:rsidRPr="003D2EFF">
        <w:rPr>
          <w:rFonts w:eastAsia="MS Mincho" w:cs="Times New Roman"/>
          <w:sz w:val="24"/>
          <w:szCs w:val="24"/>
          <w:lang w:eastAsia="lt-LT"/>
        </w:rPr>
        <w:t>Licencijos</w:t>
      </w:r>
      <w:r>
        <w:rPr>
          <w:rFonts w:eastAsia="MS Mincho" w:cs="Times New Roman"/>
          <w:sz w:val="24"/>
          <w:szCs w:val="24"/>
          <w:lang w:eastAsia="lt-LT"/>
        </w:rPr>
        <w:t xml:space="preserve"> kainą sudaro mokestis už </w:t>
      </w:r>
      <w:r w:rsidR="00C926BB">
        <w:rPr>
          <w:rFonts w:eastAsia="MS Mincho" w:cs="Times New Roman"/>
          <w:sz w:val="24"/>
          <w:szCs w:val="24"/>
          <w:lang w:eastAsia="lt-LT"/>
        </w:rPr>
        <w:t>P</w:t>
      </w:r>
      <w:r>
        <w:rPr>
          <w:rFonts w:eastAsia="MS Mincho" w:cs="Times New Roman"/>
          <w:sz w:val="24"/>
          <w:szCs w:val="24"/>
          <w:lang w:eastAsia="lt-LT"/>
        </w:rPr>
        <w:t>rogram</w:t>
      </w:r>
      <w:r w:rsidR="00C926BB">
        <w:rPr>
          <w:rFonts w:eastAsia="MS Mincho" w:cs="Times New Roman"/>
          <w:sz w:val="24"/>
          <w:szCs w:val="24"/>
          <w:lang w:eastAsia="lt-LT"/>
        </w:rPr>
        <w:t>os,</w:t>
      </w:r>
      <w:r>
        <w:rPr>
          <w:rFonts w:eastAsia="MS Mincho" w:cs="Times New Roman"/>
          <w:sz w:val="24"/>
          <w:szCs w:val="24"/>
          <w:lang w:eastAsia="lt-LT"/>
        </w:rPr>
        <w:t xml:space="preserve"> pateikiamos kaip paslauga (</w:t>
      </w:r>
      <w:proofErr w:type="spellStart"/>
      <w:r>
        <w:rPr>
          <w:rFonts w:eastAsia="MS Mincho" w:cs="Times New Roman"/>
          <w:sz w:val="24"/>
          <w:szCs w:val="24"/>
          <w:lang w:eastAsia="lt-LT"/>
        </w:rPr>
        <w:t>SaaS</w:t>
      </w:r>
      <w:proofErr w:type="spellEnd"/>
      <w:r>
        <w:rPr>
          <w:rFonts w:eastAsia="MS Mincho" w:cs="Times New Roman"/>
          <w:sz w:val="24"/>
          <w:szCs w:val="24"/>
          <w:lang w:eastAsia="lt-LT"/>
        </w:rPr>
        <w:t>)</w:t>
      </w:r>
      <w:r w:rsidR="002065B5">
        <w:rPr>
          <w:rFonts w:eastAsia="MS Mincho" w:cs="Times New Roman"/>
          <w:sz w:val="24"/>
          <w:szCs w:val="24"/>
          <w:lang w:eastAsia="lt-LT"/>
        </w:rPr>
        <w:t>,</w:t>
      </w:r>
      <w:r>
        <w:rPr>
          <w:rFonts w:eastAsia="MS Mincho" w:cs="Times New Roman"/>
          <w:sz w:val="24"/>
          <w:szCs w:val="24"/>
          <w:lang w:eastAsia="lt-LT"/>
        </w:rPr>
        <w:t xml:space="preserve"> </w:t>
      </w:r>
      <w:r w:rsidR="0063213C">
        <w:rPr>
          <w:rFonts w:eastAsia="MS Mincho" w:cs="Times New Roman"/>
          <w:sz w:val="24"/>
          <w:szCs w:val="24"/>
          <w:lang w:eastAsia="lt-LT"/>
        </w:rPr>
        <w:t xml:space="preserve">palaikymo kaštus </w:t>
      </w:r>
      <w:r w:rsidR="00424FA5">
        <w:rPr>
          <w:rFonts w:eastAsia="MS Mincho" w:cs="Times New Roman"/>
          <w:sz w:val="24"/>
          <w:szCs w:val="24"/>
          <w:lang w:eastAsia="lt-LT"/>
        </w:rPr>
        <w:t>serveriuose</w:t>
      </w:r>
      <w:r w:rsidR="0063213C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956A70">
        <w:rPr>
          <w:rFonts w:eastAsia="MS Mincho" w:cs="Times New Roman"/>
          <w:sz w:val="24"/>
          <w:szCs w:val="24"/>
          <w:lang w:eastAsia="lt-LT"/>
        </w:rPr>
        <w:t xml:space="preserve">bei </w:t>
      </w:r>
      <w:r w:rsidR="00CF0543">
        <w:rPr>
          <w:rFonts w:eastAsia="MS Mincho" w:cs="Times New Roman"/>
          <w:sz w:val="24"/>
          <w:szCs w:val="24"/>
          <w:lang w:eastAsia="lt-LT"/>
        </w:rPr>
        <w:t>mėnes</w:t>
      </w:r>
      <w:r w:rsidR="00A36165">
        <w:rPr>
          <w:rFonts w:eastAsia="MS Mincho" w:cs="Times New Roman"/>
          <w:sz w:val="24"/>
          <w:szCs w:val="24"/>
          <w:lang w:eastAsia="lt-LT"/>
        </w:rPr>
        <w:t xml:space="preserve">inis </w:t>
      </w:r>
      <w:r w:rsidR="00424FA5">
        <w:rPr>
          <w:rFonts w:eastAsia="MS Mincho" w:cs="Times New Roman"/>
          <w:sz w:val="24"/>
          <w:szCs w:val="24"/>
          <w:lang w:eastAsia="lt-LT"/>
        </w:rPr>
        <w:t>L</w:t>
      </w:r>
      <w:r w:rsidR="00F341AE">
        <w:rPr>
          <w:rFonts w:eastAsia="MS Mincho" w:cs="Times New Roman"/>
          <w:sz w:val="24"/>
          <w:szCs w:val="24"/>
          <w:lang w:eastAsia="lt-LT"/>
        </w:rPr>
        <w:t xml:space="preserve">icencijos mokestis už kiekvieną </w:t>
      </w:r>
      <w:r w:rsidR="00162153">
        <w:rPr>
          <w:rFonts w:eastAsia="MS Mincho" w:cs="Times New Roman"/>
          <w:sz w:val="24"/>
          <w:szCs w:val="24"/>
          <w:lang w:eastAsia="lt-LT"/>
        </w:rPr>
        <w:t xml:space="preserve">prie </w:t>
      </w:r>
      <w:r w:rsidR="00590D6A">
        <w:rPr>
          <w:rFonts w:eastAsia="MS Mincho" w:cs="Times New Roman"/>
          <w:sz w:val="24"/>
          <w:szCs w:val="24"/>
          <w:lang w:eastAsia="lt-LT"/>
        </w:rPr>
        <w:t>Tinklo prijungtą Galinį į</w:t>
      </w:r>
      <w:r w:rsidR="007C2F29">
        <w:rPr>
          <w:rFonts w:eastAsia="MS Mincho" w:cs="Times New Roman"/>
          <w:sz w:val="24"/>
          <w:szCs w:val="24"/>
          <w:lang w:eastAsia="lt-LT"/>
        </w:rPr>
        <w:t>r</w:t>
      </w:r>
      <w:r w:rsidR="00590D6A">
        <w:rPr>
          <w:rFonts w:eastAsia="MS Mincho" w:cs="Times New Roman"/>
          <w:sz w:val="24"/>
          <w:szCs w:val="24"/>
          <w:lang w:eastAsia="lt-LT"/>
        </w:rPr>
        <w:t>enginį.</w:t>
      </w:r>
      <w:r w:rsidR="00D27584" w:rsidRPr="003D2EFF">
        <w:rPr>
          <w:rFonts w:eastAsia="MS Mincho" w:cs="Times New Roman"/>
          <w:sz w:val="24"/>
          <w:szCs w:val="24"/>
          <w:lang w:eastAsia="lt-LT"/>
        </w:rPr>
        <w:t xml:space="preserve">  </w:t>
      </w:r>
    </w:p>
    <w:p w14:paraId="70EC9B78" w14:textId="4E578DA0" w:rsidR="00D27584" w:rsidRDefault="005660A4" w:rsidP="00D27584">
      <w:pPr>
        <w:pStyle w:val="Sraopastraipa"/>
        <w:numPr>
          <w:ilvl w:val="1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>
        <w:rPr>
          <w:rFonts w:eastAsia="MS Mincho" w:cs="Times New Roman"/>
          <w:sz w:val="24"/>
          <w:szCs w:val="24"/>
          <w:lang w:eastAsia="lt-LT"/>
        </w:rPr>
        <w:t>Už L</w:t>
      </w:r>
      <w:r w:rsidR="00D27584" w:rsidRPr="00A27F85">
        <w:rPr>
          <w:rFonts w:eastAsia="MS Mincho" w:cs="Times New Roman"/>
          <w:sz w:val="24"/>
          <w:szCs w:val="24"/>
          <w:lang w:eastAsia="lt-LT"/>
        </w:rPr>
        <w:t xml:space="preserve">icencijas mokama  </w:t>
      </w:r>
      <w:r>
        <w:rPr>
          <w:rFonts w:eastAsia="MS Mincho" w:cs="Times New Roman"/>
          <w:sz w:val="24"/>
          <w:szCs w:val="24"/>
          <w:lang w:eastAsia="lt-LT"/>
        </w:rPr>
        <w:t>kas mėnesį</w:t>
      </w:r>
      <w:r w:rsidR="005A3649">
        <w:rPr>
          <w:rFonts w:eastAsia="MS Mincho" w:cs="Times New Roman"/>
          <w:sz w:val="24"/>
          <w:szCs w:val="24"/>
          <w:lang w:eastAsia="lt-LT"/>
        </w:rPr>
        <w:t xml:space="preserve"> </w:t>
      </w:r>
      <w:r w:rsidR="008F02EA">
        <w:rPr>
          <w:rFonts w:eastAsia="MS Mincho" w:cs="Times New Roman"/>
          <w:sz w:val="24"/>
          <w:szCs w:val="24"/>
          <w:lang w:eastAsia="lt-LT"/>
        </w:rPr>
        <w:t xml:space="preserve">pagal mėnesio pabaigoje fiksuotą </w:t>
      </w:r>
      <w:r w:rsidR="00C926BB">
        <w:rPr>
          <w:rFonts w:eastAsia="MS Mincho" w:cs="Times New Roman"/>
          <w:sz w:val="24"/>
          <w:szCs w:val="24"/>
          <w:lang w:eastAsia="lt-LT"/>
        </w:rPr>
        <w:t>G</w:t>
      </w:r>
      <w:r w:rsidR="00304CA8">
        <w:rPr>
          <w:rFonts w:eastAsia="MS Mincho" w:cs="Times New Roman"/>
          <w:sz w:val="24"/>
          <w:szCs w:val="24"/>
          <w:lang w:eastAsia="lt-LT"/>
        </w:rPr>
        <w:t>alinių įrenginių skaičių</w:t>
      </w:r>
      <w:r w:rsidR="00C926BB">
        <w:rPr>
          <w:rFonts w:eastAsia="MS Mincho" w:cs="Times New Roman"/>
          <w:sz w:val="24"/>
          <w:szCs w:val="24"/>
          <w:lang w:eastAsia="lt-LT"/>
        </w:rPr>
        <w:t>,</w:t>
      </w:r>
      <w:r w:rsidR="00304CA8">
        <w:rPr>
          <w:rFonts w:eastAsia="MS Mincho" w:cs="Times New Roman"/>
          <w:sz w:val="24"/>
          <w:szCs w:val="24"/>
          <w:lang w:eastAsia="lt-LT"/>
        </w:rPr>
        <w:t xml:space="preserve"> pridedant </w:t>
      </w:r>
      <w:r w:rsidR="004564F7">
        <w:rPr>
          <w:rFonts w:eastAsia="MS Mincho" w:cs="Times New Roman"/>
          <w:sz w:val="24"/>
          <w:szCs w:val="24"/>
          <w:lang w:eastAsia="lt-LT"/>
        </w:rPr>
        <w:t xml:space="preserve">mėnesinius </w:t>
      </w:r>
      <w:r w:rsidR="00632DA1">
        <w:rPr>
          <w:rFonts w:eastAsia="MS Mincho" w:cs="Times New Roman"/>
          <w:sz w:val="24"/>
          <w:szCs w:val="24"/>
          <w:lang w:eastAsia="lt-LT"/>
        </w:rPr>
        <w:t xml:space="preserve">paslaugos </w:t>
      </w:r>
      <w:r w:rsidR="004564F7">
        <w:rPr>
          <w:rFonts w:eastAsia="MS Mincho" w:cs="Times New Roman"/>
          <w:sz w:val="24"/>
          <w:szCs w:val="24"/>
          <w:lang w:eastAsia="lt-LT"/>
        </w:rPr>
        <w:t>palaikymo kaštus</w:t>
      </w:r>
      <w:r w:rsidR="00D27584" w:rsidRPr="00A27F85">
        <w:rPr>
          <w:rFonts w:eastAsia="MS Mincho" w:cs="Times New Roman"/>
          <w:sz w:val="24"/>
          <w:szCs w:val="24"/>
          <w:lang w:eastAsia="lt-LT"/>
        </w:rPr>
        <w:t xml:space="preserve">. </w:t>
      </w:r>
    </w:p>
    <w:p w14:paraId="7F33E050" w14:textId="033AE541" w:rsidR="00840949" w:rsidRPr="00A27F85" w:rsidRDefault="00840949" w:rsidP="00D27584">
      <w:pPr>
        <w:pStyle w:val="Sraopastraipa"/>
        <w:numPr>
          <w:ilvl w:val="1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sz w:val="24"/>
          <w:szCs w:val="24"/>
          <w:lang w:eastAsia="lt-LT"/>
        </w:rPr>
      </w:pPr>
      <w:r>
        <w:rPr>
          <w:rFonts w:eastAsia="MS Mincho" w:cs="Times New Roman"/>
          <w:sz w:val="24"/>
          <w:szCs w:val="24"/>
          <w:lang w:eastAsia="lt-LT"/>
        </w:rPr>
        <w:t xml:space="preserve">Mėnesiniai paslaugos palaikymo kaštai ir </w:t>
      </w:r>
      <w:r w:rsidR="00A45EF0">
        <w:rPr>
          <w:rFonts w:eastAsia="MS Mincho" w:cs="Times New Roman"/>
          <w:sz w:val="24"/>
          <w:szCs w:val="24"/>
          <w:lang w:eastAsia="lt-LT"/>
        </w:rPr>
        <w:t xml:space="preserve">vieno </w:t>
      </w:r>
      <w:r>
        <w:rPr>
          <w:rFonts w:eastAsia="MS Mincho" w:cs="Times New Roman"/>
          <w:sz w:val="24"/>
          <w:szCs w:val="24"/>
          <w:lang w:eastAsia="lt-LT"/>
        </w:rPr>
        <w:t xml:space="preserve">galinio įrenginio licencijos kaina </w:t>
      </w:r>
      <w:r w:rsidR="002863A2">
        <w:rPr>
          <w:rFonts w:eastAsia="MS Mincho" w:cs="Times New Roman"/>
          <w:sz w:val="24"/>
          <w:szCs w:val="24"/>
          <w:lang w:eastAsia="lt-LT"/>
        </w:rPr>
        <w:t>turi būti fiksuota</w:t>
      </w:r>
      <w:r>
        <w:rPr>
          <w:rFonts w:eastAsia="MS Mincho" w:cs="Times New Roman"/>
          <w:sz w:val="24"/>
          <w:szCs w:val="24"/>
          <w:lang w:eastAsia="lt-LT"/>
        </w:rPr>
        <w:t xml:space="preserve"> v</w:t>
      </w:r>
      <w:r w:rsidR="00967C5A">
        <w:rPr>
          <w:rFonts w:eastAsia="MS Mincho" w:cs="Times New Roman"/>
          <w:sz w:val="24"/>
          <w:szCs w:val="24"/>
          <w:lang w:eastAsia="lt-LT"/>
        </w:rPr>
        <w:t>i</w:t>
      </w:r>
      <w:r w:rsidR="00984B1F">
        <w:rPr>
          <w:rFonts w:eastAsia="MS Mincho" w:cs="Times New Roman"/>
          <w:sz w:val="24"/>
          <w:szCs w:val="24"/>
          <w:lang w:eastAsia="lt-LT"/>
        </w:rPr>
        <w:t>sos sutarties laikotarpiu.</w:t>
      </w:r>
    </w:p>
    <w:p w14:paraId="70523A9D" w14:textId="1F755E5D" w:rsidR="006C36B9" w:rsidRPr="00A36165" w:rsidRDefault="00D27584" w:rsidP="00A04233">
      <w:pPr>
        <w:pStyle w:val="Sraopastraipa"/>
        <w:numPr>
          <w:ilvl w:val="1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Times New Roman"/>
          <w:b/>
          <w:bCs/>
          <w:sz w:val="24"/>
          <w:szCs w:val="24"/>
          <w:lang w:eastAsia="lt-LT"/>
        </w:rPr>
      </w:pPr>
      <w:r w:rsidRPr="00A45EF0">
        <w:rPr>
          <w:rFonts w:eastAsia="MS Mincho" w:cs="Times New Roman"/>
          <w:sz w:val="24"/>
          <w:szCs w:val="24"/>
          <w:lang w:eastAsia="lt-LT"/>
        </w:rPr>
        <w:t>Perkantysis subjektas</w:t>
      </w:r>
      <w:r w:rsidR="008827D3" w:rsidRPr="00A45EF0">
        <w:rPr>
          <w:rFonts w:eastAsia="MS Mincho" w:cs="Times New Roman"/>
          <w:sz w:val="24"/>
          <w:szCs w:val="24"/>
          <w:lang w:eastAsia="lt-LT"/>
        </w:rPr>
        <w:t xml:space="preserve"> apmoka Ti</w:t>
      </w:r>
      <w:r w:rsidR="00F12C39" w:rsidRPr="00A45EF0">
        <w:rPr>
          <w:rFonts w:eastAsia="MS Mincho" w:cs="Times New Roman"/>
          <w:sz w:val="24"/>
          <w:szCs w:val="24"/>
          <w:lang w:eastAsia="lt-LT"/>
        </w:rPr>
        <w:t>e</w:t>
      </w:r>
      <w:r w:rsidR="008827D3" w:rsidRPr="00A45EF0">
        <w:rPr>
          <w:rFonts w:eastAsia="MS Mincho" w:cs="Times New Roman"/>
          <w:sz w:val="24"/>
          <w:szCs w:val="24"/>
          <w:lang w:eastAsia="lt-LT"/>
        </w:rPr>
        <w:t>kėjui pagal pateiktą sąskaitą</w:t>
      </w:r>
      <w:r w:rsidRPr="00A45EF0">
        <w:rPr>
          <w:rFonts w:eastAsia="MS Mincho" w:cs="Times New Roman"/>
          <w:sz w:val="24"/>
          <w:szCs w:val="24"/>
          <w:lang w:eastAsia="lt-LT"/>
        </w:rPr>
        <w:t xml:space="preserve">. </w:t>
      </w:r>
      <w:r w:rsidR="008827D3" w:rsidRPr="00A45EF0">
        <w:rPr>
          <w:rFonts w:eastAsia="MS Mincho" w:cs="Times New Roman"/>
          <w:sz w:val="24"/>
          <w:szCs w:val="24"/>
          <w:lang w:eastAsia="lt-LT"/>
        </w:rPr>
        <w:t xml:space="preserve">Kiekvieno </w:t>
      </w:r>
      <w:r w:rsidR="00B33DF9" w:rsidRPr="00A45EF0">
        <w:rPr>
          <w:rFonts w:eastAsia="MS Mincho" w:cs="Times New Roman"/>
          <w:sz w:val="24"/>
          <w:szCs w:val="24"/>
          <w:lang w:eastAsia="lt-LT"/>
        </w:rPr>
        <w:t>m</w:t>
      </w:r>
      <w:r w:rsidRPr="00A45EF0">
        <w:rPr>
          <w:rFonts w:eastAsia="MS Mincho" w:cs="Times New Roman"/>
          <w:sz w:val="24"/>
          <w:szCs w:val="24"/>
          <w:lang w:eastAsia="lt-LT"/>
        </w:rPr>
        <w:t>ėnesio pabaigoje</w:t>
      </w:r>
      <w:r w:rsidRPr="006C36B9">
        <w:rPr>
          <w:rFonts w:eastAsia="MS Mincho" w:cs="Times New Roman"/>
          <w:sz w:val="24"/>
          <w:szCs w:val="24"/>
          <w:lang w:eastAsia="lt-LT"/>
        </w:rPr>
        <w:t xml:space="preserve"> Tiekėjas </w:t>
      </w:r>
      <w:r w:rsidR="00B33DF9" w:rsidRPr="006C36B9">
        <w:rPr>
          <w:rFonts w:eastAsia="MS Mincho" w:cs="Times New Roman"/>
          <w:sz w:val="24"/>
          <w:szCs w:val="24"/>
          <w:lang w:eastAsia="lt-LT"/>
        </w:rPr>
        <w:t>pateikia paslaugų priėmimo</w:t>
      </w:r>
      <w:r w:rsidR="009F3938">
        <w:rPr>
          <w:rFonts w:eastAsia="MS Mincho" w:cs="Times New Roman"/>
          <w:sz w:val="24"/>
          <w:szCs w:val="24"/>
          <w:lang w:eastAsia="lt-LT"/>
        </w:rPr>
        <w:t xml:space="preserve"> -</w:t>
      </w:r>
      <w:r w:rsidR="00B33DF9" w:rsidRPr="006C36B9">
        <w:rPr>
          <w:rFonts w:eastAsia="MS Mincho" w:cs="Times New Roman"/>
          <w:sz w:val="24"/>
          <w:szCs w:val="24"/>
          <w:lang w:eastAsia="lt-LT"/>
        </w:rPr>
        <w:t xml:space="preserve"> perdavimo aktą</w:t>
      </w:r>
      <w:r w:rsidR="00250B46">
        <w:rPr>
          <w:rFonts w:eastAsia="MS Mincho" w:cs="Times New Roman"/>
          <w:sz w:val="24"/>
          <w:szCs w:val="24"/>
          <w:lang w:eastAsia="lt-LT"/>
        </w:rPr>
        <w:t>,</w:t>
      </w:r>
      <w:r w:rsidR="00BE116A" w:rsidRPr="006C36B9">
        <w:rPr>
          <w:rFonts w:eastAsia="MS Mincho" w:cs="Times New Roman"/>
          <w:sz w:val="24"/>
          <w:szCs w:val="24"/>
          <w:lang w:eastAsia="lt-LT"/>
        </w:rPr>
        <w:t xml:space="preserve"> jame nurodydamas mėnesio pabaigoje fiksuotą </w:t>
      </w:r>
      <w:r w:rsidR="006C36B9" w:rsidRPr="006C36B9">
        <w:rPr>
          <w:rFonts w:eastAsia="MS Mincho" w:cs="Times New Roman"/>
          <w:sz w:val="24"/>
          <w:szCs w:val="24"/>
          <w:lang w:eastAsia="lt-LT"/>
        </w:rPr>
        <w:t>Galinių įrenginių skaičių</w:t>
      </w:r>
      <w:r w:rsidR="00250B46">
        <w:rPr>
          <w:rFonts w:eastAsia="MS Mincho" w:cs="Times New Roman"/>
          <w:sz w:val="24"/>
          <w:szCs w:val="24"/>
          <w:lang w:eastAsia="lt-LT"/>
        </w:rPr>
        <w:t>,</w:t>
      </w:r>
      <w:r w:rsidR="006C36B9" w:rsidRPr="006C36B9">
        <w:rPr>
          <w:rFonts w:eastAsia="MS Mincho" w:cs="Times New Roman"/>
          <w:sz w:val="24"/>
          <w:szCs w:val="24"/>
          <w:lang w:eastAsia="lt-LT"/>
        </w:rPr>
        <w:t xml:space="preserve"> ir </w:t>
      </w:r>
      <w:r w:rsidRPr="006C36B9">
        <w:rPr>
          <w:rFonts w:eastAsia="MS Mincho" w:cs="Times New Roman"/>
          <w:sz w:val="24"/>
          <w:szCs w:val="24"/>
          <w:lang w:eastAsia="lt-LT"/>
        </w:rPr>
        <w:t>išrašo  sąskaitą faktūrą</w:t>
      </w:r>
      <w:r w:rsidR="006C36B9" w:rsidRPr="006C36B9">
        <w:rPr>
          <w:rFonts w:eastAsia="MS Mincho" w:cs="Times New Roman"/>
          <w:sz w:val="24"/>
          <w:szCs w:val="24"/>
          <w:lang w:eastAsia="lt-LT"/>
        </w:rPr>
        <w:t>.</w:t>
      </w:r>
    </w:p>
    <w:p w14:paraId="2B68DE63" w14:textId="77777777" w:rsidR="00A36165" w:rsidRDefault="00A36165" w:rsidP="00A36165">
      <w:pPr>
        <w:tabs>
          <w:tab w:val="left" w:pos="993"/>
        </w:tabs>
        <w:spacing w:after="0" w:line="276" w:lineRule="auto"/>
        <w:jc w:val="both"/>
        <w:rPr>
          <w:rFonts w:eastAsia="MS Mincho" w:cs="Times New Roman"/>
          <w:b/>
          <w:bCs/>
          <w:sz w:val="24"/>
          <w:szCs w:val="24"/>
          <w:lang w:eastAsia="lt-LT"/>
        </w:rPr>
      </w:pPr>
    </w:p>
    <w:p w14:paraId="317F47E2" w14:textId="77777777" w:rsidR="00A36165" w:rsidRDefault="00A36165" w:rsidP="00A36165">
      <w:pPr>
        <w:tabs>
          <w:tab w:val="left" w:pos="993"/>
        </w:tabs>
        <w:spacing w:after="0" w:line="276" w:lineRule="auto"/>
        <w:jc w:val="both"/>
        <w:rPr>
          <w:rFonts w:eastAsia="MS Mincho" w:cs="Times New Roman"/>
          <w:b/>
          <w:bCs/>
          <w:sz w:val="24"/>
          <w:szCs w:val="24"/>
          <w:lang w:eastAsia="lt-LT"/>
        </w:rPr>
      </w:pPr>
    </w:p>
    <w:p w14:paraId="353A856B" w14:textId="77777777" w:rsidR="00A36165" w:rsidRPr="00A36165" w:rsidRDefault="00A36165" w:rsidP="00A36165">
      <w:pPr>
        <w:tabs>
          <w:tab w:val="left" w:pos="993"/>
        </w:tabs>
        <w:spacing w:after="0" w:line="276" w:lineRule="auto"/>
        <w:jc w:val="both"/>
        <w:rPr>
          <w:rFonts w:eastAsia="MS Mincho" w:cs="Times New Roman"/>
          <w:b/>
          <w:bCs/>
          <w:sz w:val="24"/>
          <w:szCs w:val="24"/>
          <w:lang w:eastAsia="lt-LT"/>
        </w:rPr>
      </w:pPr>
    </w:p>
    <w:p w14:paraId="623B8902" w14:textId="214CB69C" w:rsidR="001875DC" w:rsidRPr="00A27F85" w:rsidRDefault="00F86CE3" w:rsidP="00534169">
      <w:pPr>
        <w:pStyle w:val="Sraopastraipa"/>
        <w:keepNext/>
        <w:keepLines/>
        <w:tabs>
          <w:tab w:val="left" w:pos="284"/>
        </w:tabs>
        <w:ind w:left="357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I</w:t>
      </w:r>
      <w:r w:rsidR="009E2D97" w:rsidRPr="00A27F85">
        <w:rPr>
          <w:rFonts w:ascii="Arial" w:hAnsi="Arial" w:cs="Arial"/>
          <w:b/>
          <w:caps/>
          <w:sz w:val="24"/>
          <w:szCs w:val="24"/>
        </w:rPr>
        <w:t>V</w:t>
      </w:r>
      <w:r w:rsidR="001875DC" w:rsidRPr="00A27F85">
        <w:rPr>
          <w:rFonts w:ascii="Arial" w:hAnsi="Arial" w:cs="Arial"/>
          <w:b/>
          <w:caps/>
          <w:sz w:val="24"/>
          <w:szCs w:val="24"/>
        </w:rPr>
        <w:t xml:space="preserve"> SKYRIUS</w:t>
      </w:r>
    </w:p>
    <w:p w14:paraId="2103F7B5" w14:textId="77777777" w:rsidR="001875DC" w:rsidRPr="00A27F85" w:rsidRDefault="001875DC" w:rsidP="00534169">
      <w:pPr>
        <w:pStyle w:val="Sraopastraipa"/>
        <w:keepNext/>
        <w:keepLines/>
        <w:tabs>
          <w:tab w:val="left" w:pos="284"/>
        </w:tabs>
        <w:spacing w:after="240"/>
        <w:ind w:left="357"/>
        <w:jc w:val="center"/>
        <w:rPr>
          <w:rFonts w:ascii="Arial" w:hAnsi="Arial" w:cs="Arial"/>
          <w:b/>
          <w:caps/>
          <w:sz w:val="24"/>
          <w:szCs w:val="24"/>
        </w:rPr>
      </w:pPr>
      <w:r w:rsidRPr="00A27F85">
        <w:rPr>
          <w:rFonts w:ascii="Arial" w:hAnsi="Arial" w:cs="Arial"/>
          <w:b/>
          <w:caps/>
          <w:sz w:val="24"/>
          <w:szCs w:val="24"/>
        </w:rPr>
        <w:t>SUTARTINIŲ ĮSIPAREIGOJIMŲ VYKDYMO VIETA</w:t>
      </w:r>
    </w:p>
    <w:p w14:paraId="30429666" w14:textId="77777777" w:rsidR="001875DC" w:rsidRPr="00A27F85" w:rsidRDefault="001875DC" w:rsidP="001875DC">
      <w:pPr>
        <w:tabs>
          <w:tab w:val="left" w:pos="993"/>
        </w:tabs>
        <w:spacing w:after="0" w:line="276" w:lineRule="auto"/>
        <w:jc w:val="both"/>
        <w:rPr>
          <w:rFonts w:ascii="Arial" w:eastAsia="MS Mincho" w:hAnsi="Arial" w:cs="Arial"/>
          <w:color w:val="000000"/>
          <w:sz w:val="24"/>
          <w:szCs w:val="24"/>
          <w:lang w:eastAsia="lt-LT"/>
        </w:rPr>
      </w:pPr>
    </w:p>
    <w:p w14:paraId="05909103" w14:textId="06632D6E" w:rsidR="001875DC" w:rsidRPr="00A27F85" w:rsidRDefault="00947989" w:rsidP="001875DC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Arial"/>
          <w:color w:val="000000"/>
          <w:sz w:val="24"/>
          <w:szCs w:val="24"/>
          <w:lang w:eastAsia="lt-LT"/>
        </w:rPr>
      </w:pPr>
      <w:r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Raudondvario pl. 84</w:t>
      </w:r>
      <w:r w:rsidR="004477E0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 xml:space="preserve">, </w:t>
      </w:r>
      <w:r w:rsidR="0052513D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Kaun</w:t>
      </w:r>
      <w:r w:rsidR="004477E0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as</w:t>
      </w:r>
      <w:r w:rsidR="001875DC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.</w:t>
      </w:r>
    </w:p>
    <w:p w14:paraId="4A9BC87E" w14:textId="77777777" w:rsidR="002F7DD5" w:rsidRPr="00A27F85" w:rsidRDefault="002F7DD5" w:rsidP="002F7DD5">
      <w:pPr>
        <w:pStyle w:val="Sraopastraipa"/>
        <w:tabs>
          <w:tab w:val="left" w:pos="993"/>
        </w:tabs>
        <w:spacing w:after="0" w:line="276" w:lineRule="auto"/>
        <w:ind w:left="360"/>
        <w:jc w:val="both"/>
        <w:rPr>
          <w:rFonts w:eastAsia="MS Mincho" w:cs="Arial"/>
          <w:color w:val="000000"/>
          <w:sz w:val="24"/>
          <w:szCs w:val="24"/>
          <w:lang w:eastAsia="lt-LT"/>
        </w:rPr>
      </w:pPr>
    </w:p>
    <w:p w14:paraId="5D75F167" w14:textId="1528474F" w:rsidR="00463322" w:rsidRPr="00A27F85" w:rsidRDefault="00463322" w:rsidP="00244F35">
      <w:pPr>
        <w:pStyle w:val="Sraopastraipa"/>
        <w:tabs>
          <w:tab w:val="left" w:pos="284"/>
        </w:tabs>
        <w:ind w:left="360"/>
        <w:jc w:val="center"/>
        <w:rPr>
          <w:rFonts w:ascii="Arial" w:hAnsi="Arial" w:cs="Arial"/>
          <w:b/>
          <w:caps/>
          <w:sz w:val="24"/>
          <w:szCs w:val="24"/>
        </w:rPr>
      </w:pPr>
      <w:r w:rsidRPr="00A27F85">
        <w:rPr>
          <w:rFonts w:ascii="Arial" w:hAnsi="Arial" w:cs="Arial"/>
          <w:b/>
          <w:caps/>
          <w:sz w:val="24"/>
          <w:szCs w:val="24"/>
        </w:rPr>
        <w:t>v SKYRIUS</w:t>
      </w:r>
    </w:p>
    <w:p w14:paraId="10BAF7C1" w14:textId="77777777" w:rsidR="00463322" w:rsidRPr="00A27F85" w:rsidRDefault="00463322" w:rsidP="00244F35">
      <w:pPr>
        <w:pStyle w:val="Sraopastraipa"/>
        <w:tabs>
          <w:tab w:val="left" w:pos="284"/>
        </w:tabs>
        <w:spacing w:after="240"/>
        <w:ind w:left="360"/>
        <w:jc w:val="center"/>
        <w:rPr>
          <w:rFonts w:ascii="Arial" w:hAnsi="Arial" w:cs="Arial"/>
          <w:b/>
          <w:caps/>
          <w:sz w:val="24"/>
          <w:szCs w:val="24"/>
        </w:rPr>
      </w:pPr>
      <w:r w:rsidRPr="00A27F85">
        <w:rPr>
          <w:rFonts w:ascii="Arial" w:hAnsi="Arial" w:cs="Arial"/>
          <w:b/>
          <w:caps/>
          <w:sz w:val="24"/>
          <w:szCs w:val="24"/>
        </w:rPr>
        <w:t>BENDRI REIKALAVIMAI</w:t>
      </w:r>
    </w:p>
    <w:p w14:paraId="438FFDEA" w14:textId="060CD400" w:rsidR="00623CF9" w:rsidRPr="00A27F85" w:rsidRDefault="00623CF9" w:rsidP="0076413C">
      <w:pPr>
        <w:pStyle w:val="Sraopastraipa"/>
        <w:tabs>
          <w:tab w:val="left" w:pos="993"/>
        </w:tabs>
        <w:spacing w:after="0" w:line="276" w:lineRule="auto"/>
        <w:ind w:left="792"/>
        <w:jc w:val="both"/>
        <w:rPr>
          <w:rStyle w:val="Heading6Char"/>
          <w:rFonts w:asciiTheme="minorHAnsi" w:eastAsia="MS Mincho" w:hAnsiTheme="minorHAnsi" w:cs="Times New Roman"/>
          <w:bCs/>
          <w:i w:val="0"/>
          <w:iCs w:val="0"/>
          <w:sz w:val="24"/>
          <w:szCs w:val="24"/>
          <w:lang w:eastAsia="lt-LT"/>
        </w:rPr>
      </w:pPr>
    </w:p>
    <w:p w14:paraId="352DBD3F" w14:textId="25D2813F" w:rsidR="00623CF9" w:rsidRPr="00A27F85" w:rsidRDefault="0044547C" w:rsidP="0061640C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Arial"/>
          <w:color w:val="000000" w:themeColor="text1"/>
          <w:sz w:val="24"/>
          <w:szCs w:val="24"/>
          <w:lang w:eastAsia="lt-LT"/>
        </w:rPr>
      </w:pPr>
      <w:r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Paslaugų kainos ir sutarties vertė dėl bendro kainų lygio kitimo nebus perskaičiuojamos</w:t>
      </w:r>
      <w:r w:rsidR="004477E0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.</w:t>
      </w:r>
    </w:p>
    <w:p w14:paraId="2D772549" w14:textId="77777777" w:rsidR="00C837ED" w:rsidRPr="00A27F85" w:rsidRDefault="00C837ED" w:rsidP="00C837ED">
      <w:pPr>
        <w:pStyle w:val="Sraopastraipa"/>
        <w:tabs>
          <w:tab w:val="left" w:pos="993"/>
        </w:tabs>
        <w:spacing w:after="0" w:line="276" w:lineRule="auto"/>
        <w:ind w:left="360"/>
        <w:jc w:val="both"/>
        <w:rPr>
          <w:rFonts w:eastAsia="MS Mincho" w:cs="Arial"/>
          <w:color w:val="000000" w:themeColor="text1"/>
          <w:sz w:val="24"/>
          <w:szCs w:val="24"/>
          <w:lang w:eastAsia="lt-LT"/>
        </w:rPr>
      </w:pPr>
    </w:p>
    <w:p w14:paraId="426F5426" w14:textId="4544594C" w:rsidR="00E669E1" w:rsidRPr="00A27F85" w:rsidRDefault="00E669E1" w:rsidP="00E669E1">
      <w:pPr>
        <w:pStyle w:val="Sraopastraipa"/>
        <w:keepNext/>
        <w:keepLines/>
        <w:tabs>
          <w:tab w:val="left" w:pos="426"/>
          <w:tab w:val="left" w:pos="993"/>
        </w:tabs>
        <w:ind w:left="374"/>
        <w:jc w:val="center"/>
        <w:rPr>
          <w:rFonts w:ascii="Arial" w:hAnsi="Arial" w:cs="Arial"/>
          <w:b/>
          <w:sz w:val="24"/>
          <w:szCs w:val="24"/>
        </w:rPr>
      </w:pPr>
      <w:bookmarkStart w:id="2" w:name="_Hlk19099804"/>
      <w:r w:rsidRPr="00A27F85">
        <w:rPr>
          <w:rFonts w:ascii="Arial" w:hAnsi="Arial" w:cs="Arial"/>
          <w:b/>
          <w:sz w:val="24"/>
          <w:szCs w:val="24"/>
        </w:rPr>
        <w:t>V</w:t>
      </w:r>
      <w:r w:rsidR="009E2D97" w:rsidRPr="00A27F85">
        <w:rPr>
          <w:rFonts w:ascii="Arial" w:hAnsi="Arial" w:cs="Arial"/>
          <w:b/>
          <w:sz w:val="24"/>
          <w:szCs w:val="24"/>
        </w:rPr>
        <w:t>I</w:t>
      </w:r>
      <w:r w:rsidRPr="00A27F85">
        <w:rPr>
          <w:rFonts w:ascii="Arial" w:hAnsi="Arial" w:cs="Arial"/>
          <w:b/>
          <w:sz w:val="24"/>
          <w:szCs w:val="24"/>
        </w:rPr>
        <w:t xml:space="preserve"> SKYRIUS</w:t>
      </w:r>
    </w:p>
    <w:p w14:paraId="43FC1A0F" w14:textId="77777777" w:rsidR="00E669E1" w:rsidRPr="00A27F85" w:rsidRDefault="00E669E1" w:rsidP="00E669E1">
      <w:pPr>
        <w:pStyle w:val="Sraopastraipa"/>
        <w:tabs>
          <w:tab w:val="left" w:pos="426"/>
          <w:tab w:val="left" w:pos="993"/>
        </w:tabs>
        <w:spacing w:after="240"/>
        <w:ind w:left="380"/>
        <w:jc w:val="center"/>
        <w:rPr>
          <w:rFonts w:ascii="Arial" w:hAnsi="Arial" w:cs="Arial"/>
          <w:b/>
          <w:sz w:val="24"/>
          <w:szCs w:val="24"/>
        </w:rPr>
      </w:pPr>
      <w:r w:rsidRPr="00A27F85">
        <w:rPr>
          <w:rFonts w:ascii="Arial" w:hAnsi="Arial" w:cs="Arial"/>
          <w:b/>
          <w:sz w:val="24"/>
          <w:szCs w:val="24"/>
        </w:rPr>
        <w:t>ĮSIPAREIGOJIMŲ VYKDYMAS</w:t>
      </w:r>
      <w:bookmarkEnd w:id="2"/>
    </w:p>
    <w:p w14:paraId="378C559F" w14:textId="77777777" w:rsidR="0044547C" w:rsidRPr="00A27F85" w:rsidRDefault="0044547C" w:rsidP="0076413C">
      <w:pPr>
        <w:pStyle w:val="Sraopastraipa"/>
        <w:tabs>
          <w:tab w:val="left" w:pos="993"/>
        </w:tabs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60EEFFF7" w14:textId="47E972D4" w:rsidR="00466250" w:rsidRPr="00A27F85" w:rsidRDefault="00901FB4" w:rsidP="00244F35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eastAsia="MS Mincho" w:cs="Arial"/>
          <w:color w:val="000000" w:themeColor="text1"/>
          <w:sz w:val="24"/>
          <w:szCs w:val="24"/>
          <w:lang w:eastAsia="lt-LT"/>
        </w:rPr>
      </w:pPr>
      <w:r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 xml:space="preserve">Tiekėjui apmokama </w:t>
      </w:r>
      <w:r w:rsidR="00B15236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 xml:space="preserve">už </w:t>
      </w:r>
      <w:r w:rsidR="00A211F1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 xml:space="preserve">kiekvieną </w:t>
      </w:r>
      <w:r w:rsidR="00B15236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mėnesį suteiktas p</w:t>
      </w:r>
      <w:r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aslaug</w:t>
      </w:r>
      <w:r w:rsidR="00A211F1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a</w:t>
      </w:r>
      <w:r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s</w:t>
      </w:r>
      <w:r w:rsidR="00A211F1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,</w:t>
      </w:r>
      <w:r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 xml:space="preserve"> </w:t>
      </w:r>
      <w:r w:rsidR="00B15236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pasira</w:t>
      </w:r>
      <w:r w:rsidR="003C082F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 xml:space="preserve">šius </w:t>
      </w:r>
      <w:r w:rsidR="00C1030B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prekių</w:t>
      </w:r>
      <w:r w:rsidR="003C082F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 xml:space="preserve"> perdavimo</w:t>
      </w:r>
      <w:r w:rsidR="00A211F1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 xml:space="preserve"> </w:t>
      </w:r>
      <w:r w:rsidR="003C082F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/</w:t>
      </w:r>
      <w:r w:rsidR="00A211F1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 xml:space="preserve"> </w:t>
      </w:r>
      <w:r w:rsidR="003C082F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priėmimo aktą ir pateikus sąskaitą faktūr</w:t>
      </w:r>
      <w:r w:rsidR="00A211F1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 xml:space="preserve">ą per </w:t>
      </w:r>
      <w:r w:rsidR="00A36165">
        <w:rPr>
          <w:rFonts w:eastAsia="MS Mincho" w:cs="Arial"/>
          <w:color w:val="000000" w:themeColor="text1"/>
          <w:sz w:val="24"/>
          <w:szCs w:val="24"/>
          <w:lang w:eastAsia="lt-LT"/>
        </w:rPr>
        <w:t>SABIS</w:t>
      </w:r>
      <w:r w:rsidR="00A211F1"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>.</w:t>
      </w:r>
      <w:r w:rsidRPr="00A27F85">
        <w:rPr>
          <w:rFonts w:eastAsia="MS Mincho" w:cs="Arial"/>
          <w:color w:val="000000" w:themeColor="text1"/>
          <w:sz w:val="24"/>
          <w:szCs w:val="24"/>
          <w:lang w:eastAsia="lt-LT"/>
        </w:rPr>
        <w:t xml:space="preserve"> </w:t>
      </w:r>
    </w:p>
    <w:p w14:paraId="1F80792E" w14:textId="77777777" w:rsidR="00603900" w:rsidRPr="00A27F85" w:rsidRDefault="00603900" w:rsidP="00603900">
      <w:pPr>
        <w:tabs>
          <w:tab w:val="left" w:pos="993"/>
        </w:tabs>
        <w:spacing w:after="0" w:line="276" w:lineRule="auto"/>
        <w:jc w:val="both"/>
        <w:rPr>
          <w:rFonts w:eastAsia="MS Mincho" w:cs="Arial"/>
          <w:color w:val="000000" w:themeColor="text1"/>
          <w:sz w:val="24"/>
          <w:szCs w:val="24"/>
          <w:lang w:eastAsia="lt-LT"/>
        </w:rPr>
      </w:pPr>
    </w:p>
    <w:p w14:paraId="5B8E5023" w14:textId="77777777" w:rsidR="0044547C" w:rsidRPr="00A27F85" w:rsidRDefault="0044547C" w:rsidP="0076413C">
      <w:pPr>
        <w:pStyle w:val="Sraopastraipa"/>
        <w:tabs>
          <w:tab w:val="left" w:pos="993"/>
        </w:tabs>
        <w:spacing w:after="0" w:line="276" w:lineRule="auto"/>
        <w:ind w:left="792"/>
        <w:jc w:val="both"/>
        <w:rPr>
          <w:rStyle w:val="Heading6Char"/>
          <w:rFonts w:asciiTheme="minorHAnsi" w:eastAsia="MS Mincho" w:hAnsiTheme="minorHAnsi" w:cs="Times New Roman"/>
          <w:bCs/>
          <w:i w:val="0"/>
          <w:iCs w:val="0"/>
          <w:sz w:val="24"/>
          <w:szCs w:val="24"/>
          <w:lang w:eastAsia="lt-LT"/>
        </w:rPr>
      </w:pPr>
    </w:p>
    <w:sectPr w:rsidR="0044547C" w:rsidRPr="00A27F85" w:rsidSect="0059531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851" w:bottom="1191" w:left="1412" w:header="289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15A0" w14:textId="77777777" w:rsidR="004E0C3E" w:rsidRDefault="004E0C3E" w:rsidP="00EE2D71">
      <w:pPr>
        <w:spacing w:after="0" w:line="240" w:lineRule="auto"/>
      </w:pPr>
      <w:r>
        <w:separator/>
      </w:r>
    </w:p>
  </w:endnote>
  <w:endnote w:type="continuationSeparator" w:id="0">
    <w:p w14:paraId="27926A59" w14:textId="77777777" w:rsidR="004E0C3E" w:rsidRDefault="004E0C3E" w:rsidP="00EE2D71">
      <w:pPr>
        <w:spacing w:after="0" w:line="240" w:lineRule="auto"/>
      </w:pPr>
      <w:r>
        <w:continuationSeparator/>
      </w:r>
    </w:p>
  </w:endnote>
  <w:endnote w:type="continuationNotice" w:id="1">
    <w:p w14:paraId="118771DD" w14:textId="77777777" w:rsidR="004E0C3E" w:rsidRDefault="004E0C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A88E" w14:textId="353190B2" w:rsidR="005A76B8" w:rsidRDefault="005A76B8" w:rsidP="005A76B8">
    <w:pPr>
      <w:pStyle w:val="Porat"/>
      <w:jc w:val="center"/>
    </w:pPr>
    <w:r>
      <w:t xml:space="preserve">Puslapis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 \* Arabic  \* MERGEFORMAT">
      <w:r>
        <w:t>3</w:t>
      </w:r>
    </w:fldSimple>
  </w:p>
  <w:p w14:paraId="6975E713" w14:textId="77777777" w:rsidR="00595311" w:rsidRDefault="00595311" w:rsidP="005A76B8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5"/>
      <w:gridCol w:w="3325"/>
      <w:gridCol w:w="3325"/>
    </w:tblGrid>
    <w:tr w:rsidR="78077469" w14:paraId="320FDF33" w14:textId="77777777" w:rsidTr="78077469">
      <w:tc>
        <w:tcPr>
          <w:tcW w:w="3325" w:type="dxa"/>
        </w:tcPr>
        <w:p w14:paraId="6C33625E" w14:textId="4D319526" w:rsidR="78077469" w:rsidRDefault="78077469" w:rsidP="78077469">
          <w:pPr>
            <w:pStyle w:val="Antrats"/>
            <w:ind w:left="-115"/>
          </w:pPr>
        </w:p>
      </w:tc>
      <w:tc>
        <w:tcPr>
          <w:tcW w:w="3325" w:type="dxa"/>
        </w:tcPr>
        <w:p w14:paraId="413BCFE8" w14:textId="14C69255" w:rsidR="78077469" w:rsidRDefault="78077469" w:rsidP="78077469">
          <w:pPr>
            <w:pStyle w:val="Antrats"/>
            <w:jc w:val="center"/>
          </w:pPr>
        </w:p>
      </w:tc>
      <w:tc>
        <w:tcPr>
          <w:tcW w:w="3325" w:type="dxa"/>
        </w:tcPr>
        <w:p w14:paraId="3A9A1E95" w14:textId="1C1F8686" w:rsidR="78077469" w:rsidRDefault="78077469" w:rsidP="78077469">
          <w:pPr>
            <w:pStyle w:val="Antrats"/>
            <w:ind w:right="-115"/>
            <w:jc w:val="right"/>
          </w:pPr>
        </w:p>
      </w:tc>
    </w:tr>
  </w:tbl>
  <w:p w14:paraId="3BDD2072" w14:textId="4E7034D7" w:rsidR="00513E86" w:rsidRDefault="00513E8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681C" w14:textId="77777777" w:rsidR="004E0C3E" w:rsidRDefault="004E0C3E" w:rsidP="00EE2D71">
      <w:pPr>
        <w:spacing w:after="0" w:line="240" w:lineRule="auto"/>
      </w:pPr>
      <w:r>
        <w:separator/>
      </w:r>
    </w:p>
  </w:footnote>
  <w:footnote w:type="continuationSeparator" w:id="0">
    <w:p w14:paraId="399169ED" w14:textId="77777777" w:rsidR="004E0C3E" w:rsidRDefault="004E0C3E" w:rsidP="00EE2D71">
      <w:pPr>
        <w:spacing w:after="0" w:line="240" w:lineRule="auto"/>
      </w:pPr>
      <w:r>
        <w:continuationSeparator/>
      </w:r>
    </w:p>
  </w:footnote>
  <w:footnote w:type="continuationNotice" w:id="1">
    <w:p w14:paraId="0DFEE5D6" w14:textId="77777777" w:rsidR="004E0C3E" w:rsidRDefault="004E0C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4027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0"/>
      <w:gridCol w:w="4325"/>
      <w:gridCol w:w="3191"/>
      <w:gridCol w:w="3191"/>
    </w:tblGrid>
    <w:tr w:rsidR="009F36EC" w14:paraId="5C990444" w14:textId="11F6F0AF" w:rsidTr="008A4E67">
      <w:tc>
        <w:tcPr>
          <w:tcW w:w="3320" w:type="dxa"/>
        </w:tcPr>
        <w:p w14:paraId="6DCBDAC2" w14:textId="65AE7C69" w:rsidR="009F36EC" w:rsidRDefault="009F36EC" w:rsidP="008A4E67">
          <w:pPr>
            <w:pStyle w:val="Antrats"/>
            <w:jc w:val="center"/>
          </w:pPr>
          <w:r>
            <w:rPr>
              <w:noProof/>
            </w:rPr>
            <w:drawing>
              <wp:inline distT="0" distB="0" distL="0" distR="0" wp14:anchorId="75457E64" wp14:editId="25460619">
                <wp:extent cx="1487805" cy="335280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335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Times New Roman"/>
          </w:rPr>
          <w:alias w:val="Title"/>
          <w:tag w:val=""/>
          <w:id w:val="447974297"/>
          <w:placeholder>
            <w:docPart w:val="A0B27BF2B70E4B4CB81CAED06401F78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325" w:type="dxa"/>
            </w:tcPr>
            <w:p w14:paraId="409429EE" w14:textId="7C78BE6E" w:rsidR="009F36EC" w:rsidRDefault="002E4689" w:rsidP="00A85C9B">
              <w:pPr>
                <w:pStyle w:val="Antrats"/>
                <w:jc w:val="center"/>
              </w:pPr>
              <w:r>
                <w:rPr>
                  <w:rFonts w:cs="Times New Roman"/>
                </w:rPr>
                <w:t xml:space="preserve">Lora tinklo valdymo programos </w:t>
              </w:r>
              <w:proofErr w:type="spellStart"/>
              <w:r>
                <w:rPr>
                  <w:rFonts w:cs="Times New Roman"/>
                </w:rPr>
                <w:t>Loriot</w:t>
              </w:r>
              <w:proofErr w:type="spellEnd"/>
              <w:r>
                <w:rPr>
                  <w:rFonts w:cs="Times New Roman"/>
                </w:rPr>
                <w:t xml:space="preserve"> licencijos TS v1.1</w:t>
              </w:r>
            </w:p>
          </w:tc>
        </w:sdtContent>
      </w:sdt>
      <w:tc>
        <w:tcPr>
          <w:tcW w:w="3191" w:type="dxa"/>
          <w:vAlign w:val="bottom"/>
        </w:tcPr>
        <w:sdt>
          <w:sdtPr>
            <w:alias w:val="Status"/>
            <w:tag w:val=""/>
            <w:id w:val="-65578202"/>
            <w:placeholder>
              <w:docPart w:val="B8A400DBBD9C42B3AF744D1022E0B560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p w14:paraId="0F196735" w14:textId="39DEC2F0" w:rsidR="009F36EC" w:rsidRDefault="002E4689" w:rsidP="008A4E67">
              <w:pPr>
                <w:pStyle w:val="Antrats"/>
                <w:jc w:val="center"/>
              </w:pPr>
              <w:r>
                <w:t>Dokumento redakcija 1.1</w:t>
              </w:r>
            </w:p>
          </w:sdtContent>
        </w:sdt>
      </w:tc>
      <w:tc>
        <w:tcPr>
          <w:tcW w:w="3191" w:type="dxa"/>
        </w:tcPr>
        <w:p w14:paraId="497C316E" w14:textId="77777777" w:rsidR="009F36EC" w:rsidRDefault="009F36EC" w:rsidP="00052164">
          <w:pPr>
            <w:pStyle w:val="Antrats"/>
            <w:jc w:val="center"/>
          </w:pPr>
        </w:p>
      </w:tc>
    </w:tr>
  </w:tbl>
  <w:p w14:paraId="7E867B17" w14:textId="71E7BCF4" w:rsidR="00A85C9B" w:rsidRDefault="005A76B8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BCD43E" wp14:editId="565015D0">
              <wp:simplePos x="0" y="0"/>
              <wp:positionH relativeFrom="column">
                <wp:posOffset>-347668</wp:posOffset>
              </wp:positionH>
              <wp:positionV relativeFrom="paragraph">
                <wp:posOffset>71253</wp:posOffset>
              </wp:positionV>
              <wp:extent cx="6721039" cy="45719"/>
              <wp:effectExtent l="0" t="0" r="3810" b="0"/>
              <wp:wrapNone/>
              <wp:docPr id="3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1039" cy="45719"/>
                      </a:xfrm>
                      <a:prstGeom prst="round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roundrect w14:anchorId="3376E059" id="Rectangle: Rounded Corners 3" o:spid="_x0000_s1026" style="position:absolute;margin-left:-27.4pt;margin-top:5.6pt;width:529.2pt;height:3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" fillcolor="#ffc000" stroked="f" strokeweight="1pt">
              <v:stroke joinstyle="miter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FDAD" w14:textId="0D0DE679" w:rsidR="00281528" w:rsidRDefault="00281528" w:rsidP="00281528">
    <w:pPr>
      <w:pStyle w:val="Antrats"/>
      <w:ind w:left="-630"/>
    </w:pPr>
  </w:p>
  <w:tbl>
    <w:tblPr>
      <w:tblStyle w:val="Lentelstinklelis"/>
      <w:tblW w:w="12277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0"/>
      <w:gridCol w:w="4325"/>
      <w:gridCol w:w="2908"/>
      <w:gridCol w:w="1724"/>
    </w:tblGrid>
    <w:tr w:rsidR="005A76B8" w14:paraId="02058D52" w14:textId="77777777" w:rsidTr="00E458D1">
      <w:tc>
        <w:tcPr>
          <w:tcW w:w="3320" w:type="dxa"/>
        </w:tcPr>
        <w:p w14:paraId="1802BFF5" w14:textId="4A70BA94" w:rsidR="005A76B8" w:rsidRDefault="005A76B8" w:rsidP="005A76B8">
          <w:pPr>
            <w:pStyle w:val="Antrats"/>
          </w:pPr>
          <w:bookmarkStart w:id="3" w:name="_Hlk85697460"/>
          <w:r>
            <w:rPr>
              <w:noProof/>
            </w:rPr>
            <w:drawing>
              <wp:inline distT="0" distB="0" distL="0" distR="0" wp14:anchorId="61B2946F" wp14:editId="1AF549E8">
                <wp:extent cx="1487805" cy="3352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335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</w:tcPr>
        <w:p w14:paraId="3C8ADF63" w14:textId="3B41F470" w:rsidR="005A76B8" w:rsidRDefault="005A76B8" w:rsidP="005A76B8">
          <w:pPr>
            <w:pStyle w:val="Antrats"/>
            <w:jc w:val="center"/>
          </w:pPr>
        </w:p>
      </w:tc>
      <w:tc>
        <w:tcPr>
          <w:tcW w:w="2908" w:type="dxa"/>
          <w:vAlign w:val="bottom"/>
        </w:tcPr>
        <w:sdt>
          <w:sdtPr>
            <w:alias w:val="Status"/>
            <w:tag w:val=""/>
            <w:id w:val="-2017370889"/>
            <w:placeholder>
              <w:docPart w:val="9122B3F271154F65A87C545955F5F0D8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p w14:paraId="2B884E2A" w14:textId="5D66236C" w:rsidR="005A76B8" w:rsidRDefault="002E4689" w:rsidP="00E458D1">
              <w:pPr>
                <w:pStyle w:val="Antrats"/>
                <w:jc w:val="center"/>
              </w:pPr>
              <w:r>
                <w:t>Dokumento redakcija 1.1</w:t>
              </w:r>
            </w:p>
          </w:sdtContent>
        </w:sdt>
      </w:tc>
      <w:tc>
        <w:tcPr>
          <w:tcW w:w="1724" w:type="dxa"/>
        </w:tcPr>
        <w:p w14:paraId="36A8BA73" w14:textId="4E40EB1B" w:rsidR="005A76B8" w:rsidRDefault="005A76B8" w:rsidP="005A76B8">
          <w:pPr>
            <w:pStyle w:val="Antrats"/>
          </w:pPr>
        </w:p>
      </w:tc>
    </w:tr>
  </w:tbl>
  <w:bookmarkEnd w:id="3"/>
  <w:p w14:paraId="12D7D9D8" w14:textId="5B4AA89E" w:rsidR="00281528" w:rsidRDefault="005A76B8" w:rsidP="00281528">
    <w:pPr>
      <w:pStyle w:val="Antrats"/>
      <w:ind w:left="-63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BDE8EB7" wp14:editId="17FF8276">
              <wp:simplePos x="0" y="0"/>
              <wp:positionH relativeFrom="margin">
                <wp:align>right</wp:align>
              </wp:positionH>
              <wp:positionV relativeFrom="paragraph">
                <wp:posOffset>156950</wp:posOffset>
              </wp:positionV>
              <wp:extent cx="6721039" cy="45719"/>
              <wp:effectExtent l="0" t="0" r="3810" b="0"/>
              <wp:wrapNone/>
              <wp:docPr id="4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1039" cy="45719"/>
                      </a:xfrm>
                      <a:prstGeom prst="roundRect">
                        <a:avLst/>
                      </a:prstGeom>
                      <a:solidFill>
                        <a:srgbClr val="FFC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roundrect w14:anchorId="02F5A44E" id="Rectangle: Rounded Corners 4" o:spid="_x0000_s1026" style="position:absolute;margin-left:478pt;margin-top:12.35pt;width:529.2pt;height:3.6pt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" fillcolor="#ffc000" stroked="f" strokeweight="1pt">
              <v:stroke joinstyle="miter"/>
              <w10:wrap anchorx="margin"/>
            </v:roundrect>
          </w:pict>
        </mc:Fallback>
      </mc:AlternateContent>
    </w:r>
  </w:p>
  <w:p w14:paraId="1F7B31D6" w14:textId="4421AF30" w:rsidR="00BD7F17" w:rsidRDefault="00BD7F17" w:rsidP="00281528">
    <w:pPr>
      <w:pStyle w:val="Antrats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753B"/>
    <w:multiLevelType w:val="hybridMultilevel"/>
    <w:tmpl w:val="29C49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01F"/>
    <w:multiLevelType w:val="hybridMultilevel"/>
    <w:tmpl w:val="3570811C"/>
    <w:lvl w:ilvl="0" w:tplc="B628C7BE">
      <w:start w:val="1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10CA5547"/>
    <w:multiLevelType w:val="multilevel"/>
    <w:tmpl w:val="B5F06A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A6AF3"/>
    <w:multiLevelType w:val="multilevel"/>
    <w:tmpl w:val="38F8DBF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6F7E64"/>
    <w:multiLevelType w:val="hybridMultilevel"/>
    <w:tmpl w:val="E1786E4C"/>
    <w:lvl w:ilvl="0" w:tplc="D3922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3403"/>
    <w:multiLevelType w:val="hybridMultilevel"/>
    <w:tmpl w:val="CDF81FF6"/>
    <w:lvl w:ilvl="0" w:tplc="68E47FD4">
      <w:start w:val="1"/>
      <w:numFmt w:val="lowerRoman"/>
      <w:lvlText w:val="%1."/>
      <w:lvlJc w:val="right"/>
      <w:pPr>
        <w:ind w:left="2062" w:hanging="360"/>
      </w:pPr>
      <w:rPr>
        <w:caps/>
      </w:rPr>
    </w:lvl>
    <w:lvl w:ilvl="1" w:tplc="FFFFFFFF" w:tentative="1">
      <w:start w:val="1"/>
      <w:numFmt w:val="lowerLetter"/>
      <w:lvlText w:val="%2."/>
      <w:lvlJc w:val="left"/>
      <w:pPr>
        <w:ind w:left="2476" w:hanging="360"/>
      </w:pPr>
    </w:lvl>
    <w:lvl w:ilvl="2" w:tplc="FFFFFFFF" w:tentative="1">
      <w:start w:val="1"/>
      <w:numFmt w:val="lowerRoman"/>
      <w:lvlText w:val="%3."/>
      <w:lvlJc w:val="right"/>
      <w:pPr>
        <w:ind w:left="3196" w:hanging="180"/>
      </w:pPr>
    </w:lvl>
    <w:lvl w:ilvl="3" w:tplc="FFFFFFFF" w:tentative="1">
      <w:start w:val="1"/>
      <w:numFmt w:val="decimal"/>
      <w:lvlText w:val="%4."/>
      <w:lvlJc w:val="left"/>
      <w:pPr>
        <w:ind w:left="3916" w:hanging="360"/>
      </w:pPr>
    </w:lvl>
    <w:lvl w:ilvl="4" w:tplc="FFFFFFFF" w:tentative="1">
      <w:start w:val="1"/>
      <w:numFmt w:val="lowerLetter"/>
      <w:lvlText w:val="%5."/>
      <w:lvlJc w:val="left"/>
      <w:pPr>
        <w:ind w:left="4636" w:hanging="360"/>
      </w:pPr>
    </w:lvl>
    <w:lvl w:ilvl="5" w:tplc="FFFFFFFF" w:tentative="1">
      <w:start w:val="1"/>
      <w:numFmt w:val="lowerRoman"/>
      <w:lvlText w:val="%6."/>
      <w:lvlJc w:val="right"/>
      <w:pPr>
        <w:ind w:left="5356" w:hanging="180"/>
      </w:pPr>
    </w:lvl>
    <w:lvl w:ilvl="6" w:tplc="FFFFFFFF" w:tentative="1">
      <w:start w:val="1"/>
      <w:numFmt w:val="decimal"/>
      <w:lvlText w:val="%7."/>
      <w:lvlJc w:val="left"/>
      <w:pPr>
        <w:ind w:left="6076" w:hanging="360"/>
      </w:pPr>
    </w:lvl>
    <w:lvl w:ilvl="7" w:tplc="FFFFFFFF" w:tentative="1">
      <w:start w:val="1"/>
      <w:numFmt w:val="lowerLetter"/>
      <w:lvlText w:val="%8."/>
      <w:lvlJc w:val="left"/>
      <w:pPr>
        <w:ind w:left="6796" w:hanging="360"/>
      </w:pPr>
    </w:lvl>
    <w:lvl w:ilvl="8" w:tplc="FFFFFFFF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6" w15:restartNumberingAfterBreak="0">
    <w:nsid w:val="2CF8500B"/>
    <w:multiLevelType w:val="multilevel"/>
    <w:tmpl w:val="8684E5FA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7" w15:restartNumberingAfterBreak="0">
    <w:nsid w:val="2F102418"/>
    <w:multiLevelType w:val="multilevel"/>
    <w:tmpl w:val="E36EAC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15A9A"/>
    <w:multiLevelType w:val="multilevel"/>
    <w:tmpl w:val="BB86B9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385393E"/>
    <w:multiLevelType w:val="multilevel"/>
    <w:tmpl w:val="806E86C8"/>
    <w:lvl w:ilvl="0">
      <w:start w:val="7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10" w15:restartNumberingAfterBreak="0">
    <w:nsid w:val="3C9D1885"/>
    <w:multiLevelType w:val="multilevel"/>
    <w:tmpl w:val="A58EE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82E37"/>
    <w:multiLevelType w:val="multilevel"/>
    <w:tmpl w:val="8684E5FA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12" w15:restartNumberingAfterBreak="0">
    <w:nsid w:val="43B5341F"/>
    <w:multiLevelType w:val="hybridMultilevel"/>
    <w:tmpl w:val="260C2340"/>
    <w:lvl w:ilvl="0" w:tplc="0409000F">
      <w:start w:val="1"/>
      <w:numFmt w:val="decimal"/>
      <w:lvlText w:val="%1.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64DA9"/>
    <w:multiLevelType w:val="hybridMultilevel"/>
    <w:tmpl w:val="3634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05771"/>
    <w:multiLevelType w:val="hybridMultilevel"/>
    <w:tmpl w:val="29C49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6082B"/>
    <w:multiLevelType w:val="hybridMultilevel"/>
    <w:tmpl w:val="71A0A2D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406EB"/>
    <w:multiLevelType w:val="multilevel"/>
    <w:tmpl w:val="3E70A8AE"/>
    <w:lvl w:ilvl="0">
      <w:start w:val="1"/>
      <w:numFmt w:val="lowerLetter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502"/>
        </w:tabs>
        <w:ind w:left="350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222"/>
        </w:tabs>
        <w:ind w:left="42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662"/>
        </w:tabs>
        <w:ind w:left="566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382"/>
        </w:tabs>
        <w:ind w:left="63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17" w15:restartNumberingAfterBreak="0">
    <w:nsid w:val="69524537"/>
    <w:multiLevelType w:val="multilevel"/>
    <w:tmpl w:val="3F306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34319"/>
    <w:multiLevelType w:val="hybridMultilevel"/>
    <w:tmpl w:val="C4FC71A2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9" w15:restartNumberingAfterBreak="0">
    <w:nsid w:val="6DB0504A"/>
    <w:multiLevelType w:val="hybridMultilevel"/>
    <w:tmpl w:val="F9AAB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C35442"/>
    <w:multiLevelType w:val="hybridMultilevel"/>
    <w:tmpl w:val="B9462F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C4F3F"/>
    <w:multiLevelType w:val="multilevel"/>
    <w:tmpl w:val="D97CF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E81DD3"/>
    <w:multiLevelType w:val="hybridMultilevel"/>
    <w:tmpl w:val="C83E857E"/>
    <w:lvl w:ilvl="0" w:tplc="EED29C1E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457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5424518">
    <w:abstractNumId w:val="1"/>
  </w:num>
  <w:num w:numId="2" w16cid:durableId="220021107">
    <w:abstractNumId w:val="11"/>
  </w:num>
  <w:num w:numId="3" w16cid:durableId="876508590">
    <w:abstractNumId w:val="3"/>
  </w:num>
  <w:num w:numId="4" w16cid:durableId="1136604130">
    <w:abstractNumId w:val="13"/>
  </w:num>
  <w:num w:numId="5" w16cid:durableId="1506673665">
    <w:abstractNumId w:val="6"/>
  </w:num>
  <w:num w:numId="6" w16cid:durableId="1200512603">
    <w:abstractNumId w:val="19"/>
  </w:num>
  <w:num w:numId="7" w16cid:durableId="1075468338">
    <w:abstractNumId w:val="23"/>
  </w:num>
  <w:num w:numId="8" w16cid:durableId="1020200153">
    <w:abstractNumId w:val="20"/>
  </w:num>
  <w:num w:numId="9" w16cid:durableId="628784820">
    <w:abstractNumId w:val="12"/>
  </w:num>
  <w:num w:numId="10" w16cid:durableId="544560597">
    <w:abstractNumId w:val="0"/>
  </w:num>
  <w:num w:numId="11" w16cid:durableId="103115147">
    <w:abstractNumId w:val="14"/>
  </w:num>
  <w:num w:numId="12" w16cid:durableId="203952142">
    <w:abstractNumId w:val="17"/>
  </w:num>
  <w:num w:numId="13" w16cid:durableId="660542491">
    <w:abstractNumId w:val="21"/>
  </w:num>
  <w:num w:numId="14" w16cid:durableId="2095740324">
    <w:abstractNumId w:val="10"/>
  </w:num>
  <w:num w:numId="15" w16cid:durableId="1549952993">
    <w:abstractNumId w:val="2"/>
  </w:num>
  <w:num w:numId="16" w16cid:durableId="1789547574">
    <w:abstractNumId w:val="7"/>
  </w:num>
  <w:num w:numId="17" w16cid:durableId="316302926">
    <w:abstractNumId w:val="15"/>
  </w:num>
  <w:num w:numId="18" w16cid:durableId="268514876">
    <w:abstractNumId w:val="9"/>
  </w:num>
  <w:num w:numId="19" w16cid:durableId="1701859228">
    <w:abstractNumId w:val="16"/>
  </w:num>
  <w:num w:numId="20" w16cid:durableId="656375215">
    <w:abstractNumId w:val="18"/>
  </w:num>
  <w:num w:numId="21" w16cid:durableId="546376251">
    <w:abstractNumId w:val="4"/>
  </w:num>
  <w:num w:numId="22" w16cid:durableId="669412650">
    <w:abstractNumId w:val="5"/>
  </w:num>
  <w:num w:numId="23" w16cid:durableId="800270083">
    <w:abstractNumId w:val="22"/>
  </w:num>
  <w:num w:numId="24" w16cid:durableId="1102339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01"/>
    <w:rsid w:val="000006A8"/>
    <w:rsid w:val="00002AA0"/>
    <w:rsid w:val="00004DB2"/>
    <w:rsid w:val="000302F7"/>
    <w:rsid w:val="00032207"/>
    <w:rsid w:val="00033143"/>
    <w:rsid w:val="0004055C"/>
    <w:rsid w:val="00043B4C"/>
    <w:rsid w:val="00050AE9"/>
    <w:rsid w:val="00052164"/>
    <w:rsid w:val="00053743"/>
    <w:rsid w:val="0006154B"/>
    <w:rsid w:val="00063302"/>
    <w:rsid w:val="00065F0C"/>
    <w:rsid w:val="00070581"/>
    <w:rsid w:val="00070DDE"/>
    <w:rsid w:val="00080BD2"/>
    <w:rsid w:val="0008162F"/>
    <w:rsid w:val="00084A44"/>
    <w:rsid w:val="00085D39"/>
    <w:rsid w:val="0009265D"/>
    <w:rsid w:val="00094336"/>
    <w:rsid w:val="00097A61"/>
    <w:rsid w:val="000B1C25"/>
    <w:rsid w:val="000B2FDB"/>
    <w:rsid w:val="000C4334"/>
    <w:rsid w:val="000C49FF"/>
    <w:rsid w:val="000C5FBF"/>
    <w:rsid w:val="000D5139"/>
    <w:rsid w:val="000D6873"/>
    <w:rsid w:val="000D7144"/>
    <w:rsid w:val="000E2763"/>
    <w:rsid w:val="000F3018"/>
    <w:rsid w:val="001072BC"/>
    <w:rsid w:val="0010781D"/>
    <w:rsid w:val="001116A9"/>
    <w:rsid w:val="001405E7"/>
    <w:rsid w:val="0014188B"/>
    <w:rsid w:val="00142476"/>
    <w:rsid w:val="00145C0E"/>
    <w:rsid w:val="00151291"/>
    <w:rsid w:val="00155C96"/>
    <w:rsid w:val="00162153"/>
    <w:rsid w:val="00166813"/>
    <w:rsid w:val="001700D3"/>
    <w:rsid w:val="001745E0"/>
    <w:rsid w:val="00176FF4"/>
    <w:rsid w:val="00180E7E"/>
    <w:rsid w:val="001875DC"/>
    <w:rsid w:val="0019113B"/>
    <w:rsid w:val="00191A92"/>
    <w:rsid w:val="00192B04"/>
    <w:rsid w:val="00195EE9"/>
    <w:rsid w:val="001A2612"/>
    <w:rsid w:val="001A3136"/>
    <w:rsid w:val="001B3525"/>
    <w:rsid w:val="001B63F5"/>
    <w:rsid w:val="001C1EC0"/>
    <w:rsid w:val="001D0DC8"/>
    <w:rsid w:val="001D1EBB"/>
    <w:rsid w:val="001D5E9B"/>
    <w:rsid w:val="001D76B2"/>
    <w:rsid w:val="001D7D57"/>
    <w:rsid w:val="001E52CF"/>
    <w:rsid w:val="001E7074"/>
    <w:rsid w:val="001F581C"/>
    <w:rsid w:val="002065B5"/>
    <w:rsid w:val="0020695F"/>
    <w:rsid w:val="00215C88"/>
    <w:rsid w:val="00221BCE"/>
    <w:rsid w:val="0022652A"/>
    <w:rsid w:val="00230F2E"/>
    <w:rsid w:val="002359DD"/>
    <w:rsid w:val="00235BCF"/>
    <w:rsid w:val="0024101D"/>
    <w:rsid w:val="00242013"/>
    <w:rsid w:val="00243BB4"/>
    <w:rsid w:val="00244029"/>
    <w:rsid w:val="00244F35"/>
    <w:rsid w:val="002471DF"/>
    <w:rsid w:val="00250B46"/>
    <w:rsid w:val="00252E51"/>
    <w:rsid w:val="0025743A"/>
    <w:rsid w:val="00260AB4"/>
    <w:rsid w:val="00263330"/>
    <w:rsid w:val="002650E6"/>
    <w:rsid w:val="00265774"/>
    <w:rsid w:val="00270082"/>
    <w:rsid w:val="00272972"/>
    <w:rsid w:val="00273AB5"/>
    <w:rsid w:val="002765FC"/>
    <w:rsid w:val="00280008"/>
    <w:rsid w:val="00280104"/>
    <w:rsid w:val="00281528"/>
    <w:rsid w:val="00286096"/>
    <w:rsid w:val="002863A2"/>
    <w:rsid w:val="00286B9A"/>
    <w:rsid w:val="002873CE"/>
    <w:rsid w:val="00295F1E"/>
    <w:rsid w:val="00297368"/>
    <w:rsid w:val="002A315D"/>
    <w:rsid w:val="002A4203"/>
    <w:rsid w:val="002B1DFF"/>
    <w:rsid w:val="002B24CD"/>
    <w:rsid w:val="002C0893"/>
    <w:rsid w:val="002C125F"/>
    <w:rsid w:val="002C4501"/>
    <w:rsid w:val="002E380A"/>
    <w:rsid w:val="002E4689"/>
    <w:rsid w:val="002E54F0"/>
    <w:rsid w:val="002E5919"/>
    <w:rsid w:val="002E5D20"/>
    <w:rsid w:val="002F7DD5"/>
    <w:rsid w:val="003015AC"/>
    <w:rsid w:val="00303078"/>
    <w:rsid w:val="00304CA8"/>
    <w:rsid w:val="00306D68"/>
    <w:rsid w:val="00312B7B"/>
    <w:rsid w:val="00322023"/>
    <w:rsid w:val="00322E69"/>
    <w:rsid w:val="003334E9"/>
    <w:rsid w:val="003366F4"/>
    <w:rsid w:val="003407BA"/>
    <w:rsid w:val="003415CE"/>
    <w:rsid w:val="003424D2"/>
    <w:rsid w:val="00351139"/>
    <w:rsid w:val="00357962"/>
    <w:rsid w:val="00362029"/>
    <w:rsid w:val="00371B9D"/>
    <w:rsid w:val="00376575"/>
    <w:rsid w:val="00376E2D"/>
    <w:rsid w:val="00380D63"/>
    <w:rsid w:val="00385BFE"/>
    <w:rsid w:val="00393FD9"/>
    <w:rsid w:val="003A59D6"/>
    <w:rsid w:val="003B4A9E"/>
    <w:rsid w:val="003B6502"/>
    <w:rsid w:val="003C082F"/>
    <w:rsid w:val="003C494E"/>
    <w:rsid w:val="003D2EFF"/>
    <w:rsid w:val="003D2FA3"/>
    <w:rsid w:val="003E1261"/>
    <w:rsid w:val="003E734E"/>
    <w:rsid w:val="003F0CAA"/>
    <w:rsid w:val="00400066"/>
    <w:rsid w:val="00400DBA"/>
    <w:rsid w:val="00401EA2"/>
    <w:rsid w:val="00402531"/>
    <w:rsid w:val="00405027"/>
    <w:rsid w:val="00405EE8"/>
    <w:rsid w:val="00406D64"/>
    <w:rsid w:val="0042168E"/>
    <w:rsid w:val="00424FA5"/>
    <w:rsid w:val="00430843"/>
    <w:rsid w:val="00431A07"/>
    <w:rsid w:val="00431BA2"/>
    <w:rsid w:val="00433A25"/>
    <w:rsid w:val="00436198"/>
    <w:rsid w:val="00436C64"/>
    <w:rsid w:val="00442256"/>
    <w:rsid w:val="004427E9"/>
    <w:rsid w:val="0044547C"/>
    <w:rsid w:val="00446311"/>
    <w:rsid w:val="004477E0"/>
    <w:rsid w:val="004564F7"/>
    <w:rsid w:val="00463322"/>
    <w:rsid w:val="00466250"/>
    <w:rsid w:val="00470A71"/>
    <w:rsid w:val="00471B1C"/>
    <w:rsid w:val="00473DB9"/>
    <w:rsid w:val="00483E12"/>
    <w:rsid w:val="00486053"/>
    <w:rsid w:val="004918AF"/>
    <w:rsid w:val="004955C1"/>
    <w:rsid w:val="004964CB"/>
    <w:rsid w:val="004965F9"/>
    <w:rsid w:val="00496BEF"/>
    <w:rsid w:val="004A17F4"/>
    <w:rsid w:val="004A3A6A"/>
    <w:rsid w:val="004B212E"/>
    <w:rsid w:val="004B52D4"/>
    <w:rsid w:val="004B66E1"/>
    <w:rsid w:val="004C051F"/>
    <w:rsid w:val="004C56F0"/>
    <w:rsid w:val="004D3100"/>
    <w:rsid w:val="004E0C3E"/>
    <w:rsid w:val="004F5A93"/>
    <w:rsid w:val="00501B95"/>
    <w:rsid w:val="00501C34"/>
    <w:rsid w:val="0050636E"/>
    <w:rsid w:val="00513783"/>
    <w:rsid w:val="00513E86"/>
    <w:rsid w:val="0052513D"/>
    <w:rsid w:val="0052531C"/>
    <w:rsid w:val="00532AC3"/>
    <w:rsid w:val="00534169"/>
    <w:rsid w:val="0054320A"/>
    <w:rsid w:val="00545132"/>
    <w:rsid w:val="00546196"/>
    <w:rsid w:val="005474FC"/>
    <w:rsid w:val="00550926"/>
    <w:rsid w:val="00553991"/>
    <w:rsid w:val="00563129"/>
    <w:rsid w:val="005660A4"/>
    <w:rsid w:val="00570757"/>
    <w:rsid w:val="00573D69"/>
    <w:rsid w:val="005744F2"/>
    <w:rsid w:val="0057783F"/>
    <w:rsid w:val="00580883"/>
    <w:rsid w:val="00581F1F"/>
    <w:rsid w:val="0058238B"/>
    <w:rsid w:val="0058713D"/>
    <w:rsid w:val="0058743D"/>
    <w:rsid w:val="00590D6A"/>
    <w:rsid w:val="005926FF"/>
    <w:rsid w:val="00595311"/>
    <w:rsid w:val="00596FA6"/>
    <w:rsid w:val="005A3649"/>
    <w:rsid w:val="005A6705"/>
    <w:rsid w:val="005A76B8"/>
    <w:rsid w:val="005B4854"/>
    <w:rsid w:val="005B7089"/>
    <w:rsid w:val="005C0864"/>
    <w:rsid w:val="005C1605"/>
    <w:rsid w:val="005D3443"/>
    <w:rsid w:val="005D3F0E"/>
    <w:rsid w:val="005D55C9"/>
    <w:rsid w:val="005E59B8"/>
    <w:rsid w:val="005F2B86"/>
    <w:rsid w:val="006008F6"/>
    <w:rsid w:val="00603900"/>
    <w:rsid w:val="00604475"/>
    <w:rsid w:val="006054A7"/>
    <w:rsid w:val="0060553A"/>
    <w:rsid w:val="006055DC"/>
    <w:rsid w:val="00606649"/>
    <w:rsid w:val="00610539"/>
    <w:rsid w:val="00615C95"/>
    <w:rsid w:val="0061640C"/>
    <w:rsid w:val="0062355F"/>
    <w:rsid w:val="00623CF9"/>
    <w:rsid w:val="00630844"/>
    <w:rsid w:val="00631919"/>
    <w:rsid w:val="0063213C"/>
    <w:rsid w:val="00632DA1"/>
    <w:rsid w:val="006336A6"/>
    <w:rsid w:val="00635A01"/>
    <w:rsid w:val="006360E6"/>
    <w:rsid w:val="00641829"/>
    <w:rsid w:val="006429FE"/>
    <w:rsid w:val="00642DBD"/>
    <w:rsid w:val="00646FF9"/>
    <w:rsid w:val="006500E0"/>
    <w:rsid w:val="00651216"/>
    <w:rsid w:val="006518FC"/>
    <w:rsid w:val="00653ED2"/>
    <w:rsid w:val="006575AC"/>
    <w:rsid w:val="006575BF"/>
    <w:rsid w:val="0066056D"/>
    <w:rsid w:val="00667360"/>
    <w:rsid w:val="00675F57"/>
    <w:rsid w:val="00685654"/>
    <w:rsid w:val="00692659"/>
    <w:rsid w:val="006945E6"/>
    <w:rsid w:val="00694A10"/>
    <w:rsid w:val="00696299"/>
    <w:rsid w:val="006A2129"/>
    <w:rsid w:val="006A273C"/>
    <w:rsid w:val="006A6583"/>
    <w:rsid w:val="006B347F"/>
    <w:rsid w:val="006B44C8"/>
    <w:rsid w:val="006B7160"/>
    <w:rsid w:val="006B763C"/>
    <w:rsid w:val="006C2271"/>
    <w:rsid w:val="006C309C"/>
    <w:rsid w:val="006C36B9"/>
    <w:rsid w:val="006C5913"/>
    <w:rsid w:val="006D46BB"/>
    <w:rsid w:val="006D635F"/>
    <w:rsid w:val="006E0CE9"/>
    <w:rsid w:val="007010F5"/>
    <w:rsid w:val="00705E4C"/>
    <w:rsid w:val="00707B87"/>
    <w:rsid w:val="00715A5D"/>
    <w:rsid w:val="00716842"/>
    <w:rsid w:val="00722D5E"/>
    <w:rsid w:val="007271E6"/>
    <w:rsid w:val="00727600"/>
    <w:rsid w:val="007323C2"/>
    <w:rsid w:val="00733B3F"/>
    <w:rsid w:val="007362A7"/>
    <w:rsid w:val="00737DD2"/>
    <w:rsid w:val="00741BB8"/>
    <w:rsid w:val="0074257E"/>
    <w:rsid w:val="00745410"/>
    <w:rsid w:val="00755545"/>
    <w:rsid w:val="0076049A"/>
    <w:rsid w:val="007606E3"/>
    <w:rsid w:val="0076413C"/>
    <w:rsid w:val="00764A65"/>
    <w:rsid w:val="00765FDF"/>
    <w:rsid w:val="00767E72"/>
    <w:rsid w:val="00774C5A"/>
    <w:rsid w:val="0077756F"/>
    <w:rsid w:val="007835C8"/>
    <w:rsid w:val="007A4057"/>
    <w:rsid w:val="007A4AEB"/>
    <w:rsid w:val="007A7C8F"/>
    <w:rsid w:val="007C2F29"/>
    <w:rsid w:val="007C4EEA"/>
    <w:rsid w:val="007C5063"/>
    <w:rsid w:val="007C5413"/>
    <w:rsid w:val="007C615F"/>
    <w:rsid w:val="007D1CD8"/>
    <w:rsid w:val="007E00D6"/>
    <w:rsid w:val="007E3993"/>
    <w:rsid w:val="007E4105"/>
    <w:rsid w:val="007E52F6"/>
    <w:rsid w:val="007F15D0"/>
    <w:rsid w:val="0080227C"/>
    <w:rsid w:val="00803299"/>
    <w:rsid w:val="008034F6"/>
    <w:rsid w:val="00804334"/>
    <w:rsid w:val="008045EB"/>
    <w:rsid w:val="00810FE7"/>
    <w:rsid w:val="00816BC7"/>
    <w:rsid w:val="00816D8E"/>
    <w:rsid w:val="008172B0"/>
    <w:rsid w:val="00822F11"/>
    <w:rsid w:val="008248D9"/>
    <w:rsid w:val="00826DFC"/>
    <w:rsid w:val="00834022"/>
    <w:rsid w:val="00840934"/>
    <w:rsid w:val="00840949"/>
    <w:rsid w:val="00851951"/>
    <w:rsid w:val="00854DDA"/>
    <w:rsid w:val="008568C6"/>
    <w:rsid w:val="008606CA"/>
    <w:rsid w:val="00865378"/>
    <w:rsid w:val="00865CEF"/>
    <w:rsid w:val="00875992"/>
    <w:rsid w:val="008766FB"/>
    <w:rsid w:val="008810E9"/>
    <w:rsid w:val="008821C0"/>
    <w:rsid w:val="008827D3"/>
    <w:rsid w:val="008857D2"/>
    <w:rsid w:val="008859A8"/>
    <w:rsid w:val="0089112C"/>
    <w:rsid w:val="00896CA8"/>
    <w:rsid w:val="00896DBD"/>
    <w:rsid w:val="008A1A11"/>
    <w:rsid w:val="008A4E67"/>
    <w:rsid w:val="008B07F0"/>
    <w:rsid w:val="008B43F0"/>
    <w:rsid w:val="008C1A48"/>
    <w:rsid w:val="008D7C94"/>
    <w:rsid w:val="008E05B0"/>
    <w:rsid w:val="008E2C97"/>
    <w:rsid w:val="008E4D29"/>
    <w:rsid w:val="008F02EA"/>
    <w:rsid w:val="008F1B2C"/>
    <w:rsid w:val="008F4FFB"/>
    <w:rsid w:val="00901FB4"/>
    <w:rsid w:val="00910DC9"/>
    <w:rsid w:val="00913921"/>
    <w:rsid w:val="00917815"/>
    <w:rsid w:val="00927067"/>
    <w:rsid w:val="009309C4"/>
    <w:rsid w:val="00930BB2"/>
    <w:rsid w:val="00934182"/>
    <w:rsid w:val="009426D8"/>
    <w:rsid w:val="00942B3F"/>
    <w:rsid w:val="00947989"/>
    <w:rsid w:val="00954876"/>
    <w:rsid w:val="009550BB"/>
    <w:rsid w:val="00956A70"/>
    <w:rsid w:val="009669A7"/>
    <w:rsid w:val="00967C5A"/>
    <w:rsid w:val="0097004E"/>
    <w:rsid w:val="00974E45"/>
    <w:rsid w:val="0097525F"/>
    <w:rsid w:val="00976330"/>
    <w:rsid w:val="009808BA"/>
    <w:rsid w:val="009841F0"/>
    <w:rsid w:val="00984B1F"/>
    <w:rsid w:val="00991605"/>
    <w:rsid w:val="009A5CD8"/>
    <w:rsid w:val="009A70CF"/>
    <w:rsid w:val="009B211D"/>
    <w:rsid w:val="009C1A80"/>
    <w:rsid w:val="009C1E21"/>
    <w:rsid w:val="009D314C"/>
    <w:rsid w:val="009D428C"/>
    <w:rsid w:val="009D4811"/>
    <w:rsid w:val="009D4D83"/>
    <w:rsid w:val="009D4F74"/>
    <w:rsid w:val="009E2D97"/>
    <w:rsid w:val="009E5992"/>
    <w:rsid w:val="009F214D"/>
    <w:rsid w:val="009F36EC"/>
    <w:rsid w:val="009F3938"/>
    <w:rsid w:val="009F3D59"/>
    <w:rsid w:val="009F6CA3"/>
    <w:rsid w:val="00A04233"/>
    <w:rsid w:val="00A048DD"/>
    <w:rsid w:val="00A13DBF"/>
    <w:rsid w:val="00A14DC0"/>
    <w:rsid w:val="00A16D2D"/>
    <w:rsid w:val="00A17427"/>
    <w:rsid w:val="00A211F1"/>
    <w:rsid w:val="00A22378"/>
    <w:rsid w:val="00A235EB"/>
    <w:rsid w:val="00A24012"/>
    <w:rsid w:val="00A245CF"/>
    <w:rsid w:val="00A27F85"/>
    <w:rsid w:val="00A36165"/>
    <w:rsid w:val="00A365C3"/>
    <w:rsid w:val="00A40DE1"/>
    <w:rsid w:val="00A43B8F"/>
    <w:rsid w:val="00A448BB"/>
    <w:rsid w:val="00A45021"/>
    <w:rsid w:val="00A45EF0"/>
    <w:rsid w:val="00A46809"/>
    <w:rsid w:val="00A52345"/>
    <w:rsid w:val="00A52D67"/>
    <w:rsid w:val="00A55E4B"/>
    <w:rsid w:val="00A61DEB"/>
    <w:rsid w:val="00A700CC"/>
    <w:rsid w:val="00A77E0A"/>
    <w:rsid w:val="00A836D6"/>
    <w:rsid w:val="00A85C9B"/>
    <w:rsid w:val="00AA02CD"/>
    <w:rsid w:val="00AA24F0"/>
    <w:rsid w:val="00AA5D0C"/>
    <w:rsid w:val="00AB1219"/>
    <w:rsid w:val="00AC4112"/>
    <w:rsid w:val="00AC59BA"/>
    <w:rsid w:val="00AD243A"/>
    <w:rsid w:val="00AD3403"/>
    <w:rsid w:val="00AD5195"/>
    <w:rsid w:val="00AD519C"/>
    <w:rsid w:val="00AD5886"/>
    <w:rsid w:val="00AE7220"/>
    <w:rsid w:val="00AF11F8"/>
    <w:rsid w:val="00AF19E4"/>
    <w:rsid w:val="00AF483A"/>
    <w:rsid w:val="00B0113B"/>
    <w:rsid w:val="00B02BC5"/>
    <w:rsid w:val="00B039D5"/>
    <w:rsid w:val="00B04972"/>
    <w:rsid w:val="00B056FB"/>
    <w:rsid w:val="00B11552"/>
    <w:rsid w:val="00B15236"/>
    <w:rsid w:val="00B20052"/>
    <w:rsid w:val="00B21020"/>
    <w:rsid w:val="00B21E5B"/>
    <w:rsid w:val="00B32F57"/>
    <w:rsid w:val="00B33C7D"/>
    <w:rsid w:val="00B33DF9"/>
    <w:rsid w:val="00B41B8E"/>
    <w:rsid w:val="00B43B33"/>
    <w:rsid w:val="00B449DE"/>
    <w:rsid w:val="00B60E19"/>
    <w:rsid w:val="00B61847"/>
    <w:rsid w:val="00B63F8A"/>
    <w:rsid w:val="00B66408"/>
    <w:rsid w:val="00B66D60"/>
    <w:rsid w:val="00B71843"/>
    <w:rsid w:val="00B72D84"/>
    <w:rsid w:val="00B74A0A"/>
    <w:rsid w:val="00B77075"/>
    <w:rsid w:val="00B77183"/>
    <w:rsid w:val="00B7760A"/>
    <w:rsid w:val="00B802D1"/>
    <w:rsid w:val="00B82863"/>
    <w:rsid w:val="00B84496"/>
    <w:rsid w:val="00B85BEE"/>
    <w:rsid w:val="00B93640"/>
    <w:rsid w:val="00B942B0"/>
    <w:rsid w:val="00B9700D"/>
    <w:rsid w:val="00BA0D06"/>
    <w:rsid w:val="00BA1C02"/>
    <w:rsid w:val="00BA30D1"/>
    <w:rsid w:val="00BD3855"/>
    <w:rsid w:val="00BD3FD5"/>
    <w:rsid w:val="00BD721D"/>
    <w:rsid w:val="00BD7F17"/>
    <w:rsid w:val="00BD7F1D"/>
    <w:rsid w:val="00BE116A"/>
    <w:rsid w:val="00BE313C"/>
    <w:rsid w:val="00BE36C6"/>
    <w:rsid w:val="00BE5844"/>
    <w:rsid w:val="00BE668D"/>
    <w:rsid w:val="00BE67A2"/>
    <w:rsid w:val="00BE7770"/>
    <w:rsid w:val="00BF08F9"/>
    <w:rsid w:val="00BF205D"/>
    <w:rsid w:val="00BF2B8C"/>
    <w:rsid w:val="00BF3D35"/>
    <w:rsid w:val="00C009C8"/>
    <w:rsid w:val="00C03035"/>
    <w:rsid w:val="00C07A5B"/>
    <w:rsid w:val="00C1030B"/>
    <w:rsid w:val="00C1065C"/>
    <w:rsid w:val="00C123F5"/>
    <w:rsid w:val="00C16392"/>
    <w:rsid w:val="00C20F9E"/>
    <w:rsid w:val="00C24208"/>
    <w:rsid w:val="00C250F4"/>
    <w:rsid w:val="00C324FE"/>
    <w:rsid w:val="00C334A0"/>
    <w:rsid w:val="00C36AE1"/>
    <w:rsid w:val="00C3752D"/>
    <w:rsid w:val="00C37A95"/>
    <w:rsid w:val="00C4076F"/>
    <w:rsid w:val="00C44B2C"/>
    <w:rsid w:val="00C54762"/>
    <w:rsid w:val="00C567DD"/>
    <w:rsid w:val="00C57F80"/>
    <w:rsid w:val="00C64D58"/>
    <w:rsid w:val="00C66F04"/>
    <w:rsid w:val="00C73B9B"/>
    <w:rsid w:val="00C80D49"/>
    <w:rsid w:val="00C80D7D"/>
    <w:rsid w:val="00C82BA9"/>
    <w:rsid w:val="00C837ED"/>
    <w:rsid w:val="00C83BB3"/>
    <w:rsid w:val="00C926BB"/>
    <w:rsid w:val="00C94422"/>
    <w:rsid w:val="00CA237F"/>
    <w:rsid w:val="00CA2BB1"/>
    <w:rsid w:val="00CA4345"/>
    <w:rsid w:val="00CA5EDC"/>
    <w:rsid w:val="00CB2351"/>
    <w:rsid w:val="00CB4716"/>
    <w:rsid w:val="00CC06DF"/>
    <w:rsid w:val="00CC0C18"/>
    <w:rsid w:val="00CC249C"/>
    <w:rsid w:val="00CD2021"/>
    <w:rsid w:val="00CE1FBC"/>
    <w:rsid w:val="00CE492B"/>
    <w:rsid w:val="00CF0543"/>
    <w:rsid w:val="00CF221E"/>
    <w:rsid w:val="00CF2748"/>
    <w:rsid w:val="00CF435E"/>
    <w:rsid w:val="00CF6193"/>
    <w:rsid w:val="00CF79A8"/>
    <w:rsid w:val="00D0257A"/>
    <w:rsid w:val="00D10D26"/>
    <w:rsid w:val="00D15DC8"/>
    <w:rsid w:val="00D1684F"/>
    <w:rsid w:val="00D178FD"/>
    <w:rsid w:val="00D22EC0"/>
    <w:rsid w:val="00D243AC"/>
    <w:rsid w:val="00D268C2"/>
    <w:rsid w:val="00D270AB"/>
    <w:rsid w:val="00D27584"/>
    <w:rsid w:val="00D32217"/>
    <w:rsid w:val="00D34279"/>
    <w:rsid w:val="00D34554"/>
    <w:rsid w:val="00D35B0E"/>
    <w:rsid w:val="00D37A40"/>
    <w:rsid w:val="00D41A02"/>
    <w:rsid w:val="00D42597"/>
    <w:rsid w:val="00D433A0"/>
    <w:rsid w:val="00D50B9B"/>
    <w:rsid w:val="00D51EAA"/>
    <w:rsid w:val="00D53160"/>
    <w:rsid w:val="00D54137"/>
    <w:rsid w:val="00D61A76"/>
    <w:rsid w:val="00D67E64"/>
    <w:rsid w:val="00D77DAC"/>
    <w:rsid w:val="00D81FB8"/>
    <w:rsid w:val="00D84802"/>
    <w:rsid w:val="00D9147D"/>
    <w:rsid w:val="00D92FC2"/>
    <w:rsid w:val="00D975F2"/>
    <w:rsid w:val="00DA7297"/>
    <w:rsid w:val="00DB1401"/>
    <w:rsid w:val="00DB62BE"/>
    <w:rsid w:val="00DB76E6"/>
    <w:rsid w:val="00DC6647"/>
    <w:rsid w:val="00DD35AA"/>
    <w:rsid w:val="00DD3C10"/>
    <w:rsid w:val="00DE1EBE"/>
    <w:rsid w:val="00DE72C5"/>
    <w:rsid w:val="00DF2610"/>
    <w:rsid w:val="00E03D04"/>
    <w:rsid w:val="00E045E9"/>
    <w:rsid w:val="00E04770"/>
    <w:rsid w:val="00E05759"/>
    <w:rsid w:val="00E1092C"/>
    <w:rsid w:val="00E15FAE"/>
    <w:rsid w:val="00E26B98"/>
    <w:rsid w:val="00E308A1"/>
    <w:rsid w:val="00E316E6"/>
    <w:rsid w:val="00E402B0"/>
    <w:rsid w:val="00E42774"/>
    <w:rsid w:val="00E436CD"/>
    <w:rsid w:val="00E458D1"/>
    <w:rsid w:val="00E57430"/>
    <w:rsid w:val="00E669E1"/>
    <w:rsid w:val="00E66B00"/>
    <w:rsid w:val="00E70353"/>
    <w:rsid w:val="00E772CD"/>
    <w:rsid w:val="00E80659"/>
    <w:rsid w:val="00E84A10"/>
    <w:rsid w:val="00E93962"/>
    <w:rsid w:val="00E942CA"/>
    <w:rsid w:val="00E94FA9"/>
    <w:rsid w:val="00E97445"/>
    <w:rsid w:val="00E97D99"/>
    <w:rsid w:val="00EA0821"/>
    <w:rsid w:val="00EA4563"/>
    <w:rsid w:val="00EA5827"/>
    <w:rsid w:val="00EB5A7D"/>
    <w:rsid w:val="00EC0E4A"/>
    <w:rsid w:val="00EC3802"/>
    <w:rsid w:val="00EC7AEF"/>
    <w:rsid w:val="00ED2C04"/>
    <w:rsid w:val="00ED716B"/>
    <w:rsid w:val="00EE2D71"/>
    <w:rsid w:val="00EE3254"/>
    <w:rsid w:val="00EF1275"/>
    <w:rsid w:val="00EF2307"/>
    <w:rsid w:val="00F0095F"/>
    <w:rsid w:val="00F01E04"/>
    <w:rsid w:val="00F12C39"/>
    <w:rsid w:val="00F23C91"/>
    <w:rsid w:val="00F26784"/>
    <w:rsid w:val="00F27498"/>
    <w:rsid w:val="00F31EF7"/>
    <w:rsid w:val="00F33E24"/>
    <w:rsid w:val="00F341AE"/>
    <w:rsid w:val="00F403F5"/>
    <w:rsid w:val="00F44EC0"/>
    <w:rsid w:val="00F55CD4"/>
    <w:rsid w:val="00F7245A"/>
    <w:rsid w:val="00F74FA3"/>
    <w:rsid w:val="00F82F5C"/>
    <w:rsid w:val="00F86CE3"/>
    <w:rsid w:val="00F87C30"/>
    <w:rsid w:val="00F9452C"/>
    <w:rsid w:val="00FA1362"/>
    <w:rsid w:val="00FA7AD9"/>
    <w:rsid w:val="00FB3C02"/>
    <w:rsid w:val="00FB4DA9"/>
    <w:rsid w:val="00FC58AF"/>
    <w:rsid w:val="00FD0B9E"/>
    <w:rsid w:val="00FF18FB"/>
    <w:rsid w:val="00FF776F"/>
    <w:rsid w:val="1EEEEA5D"/>
    <w:rsid w:val="35346132"/>
    <w:rsid w:val="3ADF907F"/>
    <w:rsid w:val="3F4D1231"/>
    <w:rsid w:val="435EE68A"/>
    <w:rsid w:val="751F9C89"/>
    <w:rsid w:val="7807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9BDD6"/>
  <w15:chartTrackingRefBased/>
  <w15:docId w15:val="{E0318456-5D09-4AF1-AF47-5C18CF7E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3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30D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449D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2D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2D71"/>
  </w:style>
  <w:style w:type="paragraph" w:styleId="Porat">
    <w:name w:val="footer"/>
    <w:basedOn w:val="prastasis"/>
    <w:link w:val="PoratDiagrama"/>
    <w:uiPriority w:val="99"/>
    <w:unhideWhenUsed/>
    <w:rsid w:val="00EE2D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2D71"/>
  </w:style>
  <w:style w:type="table" w:styleId="Lentelstinklelis">
    <w:name w:val="Table Grid"/>
    <w:basedOn w:val="prastojilentel"/>
    <w:uiPriority w:val="39"/>
    <w:rsid w:val="00281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281528"/>
    <w:rPr>
      <w:color w:val="808080"/>
    </w:rPr>
  </w:style>
  <w:style w:type="paragraph" w:styleId="Betarp">
    <w:name w:val="No Spacing"/>
    <w:qFormat/>
    <w:rsid w:val="00D51E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6Char">
    <w:name w:val="Heading 6 Char"/>
    <w:basedOn w:val="Numatytasispastraiposriftas"/>
    <w:rsid w:val="00D51EAA"/>
    <w:rPr>
      <w:rFonts w:ascii="Cambria" w:eastAsia="Times New Roman" w:hAnsi="Cambria" w:hint="default"/>
      <w:i/>
      <w:i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2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7245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7245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2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245A"/>
    <w:rPr>
      <w:b/>
      <w:bCs/>
      <w:sz w:val="20"/>
      <w:szCs w:val="20"/>
    </w:rPr>
  </w:style>
  <w:style w:type="character" w:styleId="Hipersaitas">
    <w:name w:val="Hyperlink"/>
    <w:aliases w:val="Alna"/>
    <w:uiPriority w:val="99"/>
    <w:rsid w:val="00C54762"/>
    <w:rPr>
      <w:color w:val="0000FF"/>
      <w:u w:val="single"/>
    </w:rPr>
  </w:style>
  <w:style w:type="paragraph" w:customStyle="1" w:styleId="paragraph">
    <w:name w:val="paragraph"/>
    <w:basedOn w:val="prastasis"/>
    <w:rsid w:val="0017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Numatytasispastraiposriftas"/>
    <w:rsid w:val="001700D3"/>
  </w:style>
  <w:style w:type="character" w:customStyle="1" w:styleId="eop">
    <w:name w:val="eop"/>
    <w:basedOn w:val="Numatytasispastraiposriftas"/>
    <w:rsid w:val="001700D3"/>
  </w:style>
  <w:style w:type="character" w:customStyle="1" w:styleId="fontstyle01">
    <w:name w:val="fontstyle01"/>
    <w:basedOn w:val="Numatytasispastraiposriftas"/>
    <w:rsid w:val="006C59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6C5913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22B3F271154F65A87C545955F5F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ABC9D-16B5-49B2-8B36-DC7C978B909A}"/>
      </w:docPartPr>
      <w:docPartBody>
        <w:p w:rsidR="00032460" w:rsidRDefault="00954876" w:rsidP="00954876">
          <w:pPr>
            <w:pStyle w:val="9122B3F271154F65A87C545955F5F0D8"/>
          </w:pPr>
          <w:r w:rsidRPr="00A7046A">
            <w:rPr>
              <w:rStyle w:val="Vietosrezervavimoenklotekstas"/>
            </w:rPr>
            <w:t>[Status]</w:t>
          </w:r>
        </w:p>
      </w:docPartBody>
    </w:docPart>
    <w:docPart>
      <w:docPartPr>
        <w:name w:val="A0B27BF2B70E4B4CB81CAED06401F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551E4-56A8-4C14-BFAA-D9BB054913EE}"/>
      </w:docPartPr>
      <w:docPartBody>
        <w:p w:rsidR="00035E98" w:rsidRDefault="00062FB0">
          <w:pPr>
            <w:pStyle w:val="A0B27BF2B70E4B4CB81CAED06401F78D"/>
          </w:pPr>
          <w:r w:rsidRPr="00A7046A">
            <w:rPr>
              <w:rStyle w:val="Vietosrezervavimoenklotekstas"/>
            </w:rPr>
            <w:t>[Title]</w:t>
          </w:r>
        </w:p>
      </w:docPartBody>
    </w:docPart>
    <w:docPart>
      <w:docPartPr>
        <w:name w:val="B8A400DBBD9C42B3AF744D1022E0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C7DFF-4D66-4336-9EDF-46ABBC2353A4}"/>
      </w:docPartPr>
      <w:docPartBody>
        <w:p w:rsidR="00035E98" w:rsidRDefault="00062FB0">
          <w:pPr>
            <w:pStyle w:val="B8A400DBBD9C42B3AF744D1022E0B560"/>
          </w:pPr>
          <w:r w:rsidRPr="00A7046A">
            <w:rPr>
              <w:rStyle w:val="Vietosrezervavimoenklotekstas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76"/>
    <w:rsid w:val="00032460"/>
    <w:rsid w:val="00035E98"/>
    <w:rsid w:val="00062FB0"/>
    <w:rsid w:val="002A5B1C"/>
    <w:rsid w:val="002E7C18"/>
    <w:rsid w:val="0034390B"/>
    <w:rsid w:val="00485500"/>
    <w:rsid w:val="00496BEF"/>
    <w:rsid w:val="005143EF"/>
    <w:rsid w:val="00547481"/>
    <w:rsid w:val="00553991"/>
    <w:rsid w:val="00640873"/>
    <w:rsid w:val="006C13D7"/>
    <w:rsid w:val="008D2224"/>
    <w:rsid w:val="009426D8"/>
    <w:rsid w:val="00954876"/>
    <w:rsid w:val="009C17F5"/>
    <w:rsid w:val="00B65853"/>
    <w:rsid w:val="00B74A0A"/>
    <w:rsid w:val="00C06796"/>
    <w:rsid w:val="00CB2BAB"/>
    <w:rsid w:val="00D0696B"/>
    <w:rsid w:val="00D215F2"/>
    <w:rsid w:val="00E0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9122B3F271154F65A87C545955F5F0D8">
    <w:name w:val="9122B3F271154F65A87C545955F5F0D8"/>
    <w:rsid w:val="00954876"/>
  </w:style>
  <w:style w:type="paragraph" w:customStyle="1" w:styleId="A0B27BF2B70E4B4CB81CAED06401F78D">
    <w:name w:val="A0B27BF2B70E4B4CB81CAED06401F78D"/>
  </w:style>
  <w:style w:type="paragraph" w:customStyle="1" w:styleId="B8A400DBBD9C42B3AF744D1022E0B560">
    <w:name w:val="B8A400DBBD9C42B3AF744D1022E0B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2064a5-d52f-4907-8e8c-daeb5ec0fec6" xsi:nil="true"/>
    <lcf76f155ced4ddcb4097134ff3c332f xmlns="a669af39-e116-433d-9cb4-bd0d2edd0a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DAD435F0F1A64E9401B5D79CC70AFB" ma:contentTypeVersion="14" ma:contentTypeDescription="Kurkite naują dokumentą." ma:contentTypeScope="" ma:versionID="21d83ff856fc535985836f9750fdef3e">
  <xsd:schema xmlns:xsd="http://www.w3.org/2001/XMLSchema" xmlns:xs="http://www.w3.org/2001/XMLSchema" xmlns:p="http://schemas.microsoft.com/office/2006/metadata/properties" xmlns:ns2="a669af39-e116-433d-9cb4-bd0d2edd0ae7" xmlns:ns3="d42064a5-d52f-4907-8e8c-daeb5ec0fec6" targetNamespace="http://schemas.microsoft.com/office/2006/metadata/properties" ma:root="true" ma:fieldsID="51f1bd2e389a16cd3ede26423bcd7346" ns2:_="" ns3:_="">
    <xsd:import namespace="a669af39-e116-433d-9cb4-bd0d2edd0ae7"/>
    <xsd:import namespace="d42064a5-d52f-4907-8e8c-daeb5ec0f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9af39-e116-433d-9cb4-bd0d2edd0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064a5-d52f-4907-8e8c-daeb5ec0f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bbfeb5e-6bd8-4b4d-ad87-36bd4bd39d7f}" ma:internalName="TaxCatchAll" ma:showField="CatchAllData" ma:web="d42064a5-d52f-4907-8e8c-daeb5ec0f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8D55-49FA-47A6-8E30-F8972E20DFF3}">
  <ds:schemaRefs>
    <ds:schemaRef ds:uri="http://schemas.microsoft.com/office/2006/metadata/properties"/>
    <ds:schemaRef ds:uri="http://schemas.microsoft.com/office/infopath/2007/PartnerControls"/>
    <ds:schemaRef ds:uri="d42064a5-d52f-4907-8e8c-daeb5ec0fec6"/>
    <ds:schemaRef ds:uri="a669af39-e116-433d-9cb4-bd0d2edd0ae7"/>
  </ds:schemaRefs>
</ds:datastoreItem>
</file>

<file path=customXml/itemProps2.xml><?xml version="1.0" encoding="utf-8"?>
<ds:datastoreItem xmlns:ds="http://schemas.openxmlformats.org/officeDocument/2006/customXml" ds:itemID="{25FD89B7-798A-4220-B1C6-1613AE756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9af39-e116-433d-9cb4-bd0d2edd0ae7"/>
    <ds:schemaRef ds:uri="d42064a5-d52f-4907-8e8c-daeb5ec0f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55616-7A17-4974-9C90-5A47EA2FA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2B121-5492-4B64-A819-3373D0D9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2470</Words>
  <Characters>1409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Lora tinklo valdymo programos Loriot licencijos TS v1.1</vt:lpstr>
      <vt:lpstr>Lora tinklo valdymo programos Loriot licencijos TS v1.1</vt:lpstr>
    </vt:vector>
  </TitlesOfParts>
  <Manager/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Lora tinklo valdymo programos Loriot licencijos TS v1.1</dc:title>
  <dc:subject/>
  <dc:creator>Oksana Popova</dc:creator>
  <cp:keywords/>
  <dc:description/>
  <cp:lastModifiedBy>Oksana Popova</cp:lastModifiedBy>
  <cp:revision>2</cp:revision>
  <dcterms:created xsi:type="dcterms:W3CDTF">2025-10-15T15:17:00Z</dcterms:created>
  <dcterms:modified xsi:type="dcterms:W3CDTF">2025-10-15T15:17:00Z</dcterms:modified>
  <cp:contentStatus>Dokumento redakcija 1.1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0x01010026DAD435F0F1A64E9401B5D79CC70AFB</vt:lpwstr>
  </property>
  <property fmtid="{D5CDD505-2E9C-101B-9397-08002B2CF9AE}" pid="3" name="MediaServiceImageTags">
    <vt:lpwstr/>
  </property>
</Properties>
</file>