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253C1"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b/>
          <w:bCs/>
          <w:sz w:val="24"/>
          <w:szCs w:val="24"/>
        </w:rPr>
      </w:pPr>
      <w:r w:rsidRPr="008B2834">
        <w:rPr>
          <w:rFonts w:ascii="Times New Roman" w:hAnsi="Times New Roman" w:cs="Times New Roman"/>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D3E90F"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07A0A50B"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color w:val="00B050"/>
              <w:sz w:val="24"/>
              <w:szCs w:val="24"/>
            </w:rPr>
          </w:pPr>
        </w:p>
        <w:p w14:paraId="38E83A23"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sdt>
          <w:sdtPr>
            <w:rPr>
              <w:rFonts w:ascii="Times New Roman" w:hAnsi="Times New Roman" w:cs="Times New Roman"/>
            </w:rPr>
            <w:id w:val="-355667450"/>
            <w:docPartObj>
              <w:docPartGallery w:val="Cover Pages"/>
              <w:docPartUnique/>
            </w:docPartObj>
          </w:sdtPr>
          <w:sdtContent>
            <w:bookmarkStart w:id="0" w:name="_Hlk159316149" w:displacedByCustomXml="prev"/>
            <w:p w14:paraId="6610B98B" w14:textId="77777777" w:rsidR="00847E13" w:rsidRPr="00AE49A2" w:rsidRDefault="00847E13" w:rsidP="00847E13">
              <w:pPr>
                <w:spacing w:line="240" w:lineRule="auto"/>
                <w:jc w:val="center"/>
                <w:rPr>
                  <w:rFonts w:ascii="Times New Roman" w:eastAsia="Times New Roman" w:hAnsi="Times New Roman" w:cs="Times New Roman"/>
                  <w:b/>
                  <w:sz w:val="22"/>
                  <w:szCs w:val="22"/>
                </w:rPr>
              </w:pPr>
              <w:r w:rsidRPr="00AE49A2">
                <w:rPr>
                  <w:rFonts w:ascii="Times New Roman" w:eastAsia="Times New Roman" w:hAnsi="Times New Roman" w:cs="Times New Roman"/>
                  <w:b/>
                  <w:sz w:val="22"/>
                  <w:szCs w:val="22"/>
                </w:rPr>
                <w:t>ASMENS SU NEGALIA TEISIŲ APSAUGOS AGENTŪROS PRIE LIETUVOS RESPUBLIKOS SOCIALINĖS APSAUGOS IR DARBO MINISTERIJOS</w:t>
              </w:r>
            </w:p>
            <w:bookmarkEnd w:id="0"/>
            <w:p w14:paraId="2AAAF039" w14:textId="77777777" w:rsidR="00847E13" w:rsidRPr="00AE49A2" w:rsidRDefault="00847E13" w:rsidP="00847E13">
              <w:pPr>
                <w:spacing w:line="240" w:lineRule="auto"/>
                <w:rPr>
                  <w:rFonts w:ascii="Times New Roman" w:eastAsia="Times New Roman" w:hAnsi="Times New Roman" w:cs="Times New Roman"/>
                  <w:sz w:val="22"/>
                  <w:szCs w:val="22"/>
                </w:rPr>
              </w:pPr>
            </w:p>
            <w:p w14:paraId="7ACE95AB"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Švitrigailos g. 11E, LT-03228 Vilnius, tel. (+370 5)  2316649, faks.: (+370 5) 2316660,  el. p. </w:t>
              </w:r>
              <w:proofErr w:type="spellStart"/>
              <w:r w:rsidRPr="00AE49A2">
                <w:rPr>
                  <w:rFonts w:ascii="Times New Roman" w:eastAsia="Times New Roman" w:hAnsi="Times New Roman" w:cs="Times New Roman"/>
                  <w:sz w:val="22"/>
                  <w:szCs w:val="22"/>
                </w:rPr>
                <w:t>info@anta.lt</w:t>
              </w:r>
              <w:proofErr w:type="spellEnd"/>
              <w:r w:rsidRPr="00AE49A2">
                <w:rPr>
                  <w:rFonts w:ascii="Times New Roman" w:eastAsia="Times New Roman" w:hAnsi="Times New Roman" w:cs="Times New Roman"/>
                  <w:sz w:val="22"/>
                  <w:szCs w:val="22"/>
                </w:rPr>
                <w:t xml:space="preserve">. </w:t>
              </w:r>
            </w:p>
            <w:p w14:paraId="6250AE97" w14:textId="77777777" w:rsidR="00847E13" w:rsidRPr="00AE49A2" w:rsidRDefault="00847E13" w:rsidP="00847E13">
              <w:pPr>
                <w:tabs>
                  <w:tab w:val="center" w:pos="4320"/>
                  <w:tab w:val="right" w:pos="8640"/>
                </w:tabs>
                <w:spacing w:line="240" w:lineRule="auto"/>
                <w:jc w:val="center"/>
                <w:rPr>
                  <w:rFonts w:ascii="Times New Roman" w:eastAsia="Times New Roman" w:hAnsi="Times New Roman" w:cs="Times New Roman"/>
                  <w:sz w:val="22"/>
                  <w:szCs w:val="22"/>
                </w:rPr>
              </w:pPr>
              <w:r w:rsidRPr="00AE49A2">
                <w:rPr>
                  <w:rFonts w:ascii="Times New Roman" w:eastAsia="Times New Roman" w:hAnsi="Times New Roman" w:cs="Times New Roman"/>
                  <w:sz w:val="22"/>
                  <w:szCs w:val="22"/>
                </w:rPr>
                <w:t xml:space="preserve">Duomenys kaupiami ir saugomi Juridinių asmenų registre,  kodas 191676548  </w:t>
              </w:r>
            </w:p>
            <w:p w14:paraId="4C46BF3B" w14:textId="77777777" w:rsidR="00847E13" w:rsidRPr="00AE49A2" w:rsidRDefault="00847E13" w:rsidP="00847E13">
              <w:pPr>
                <w:pBdr>
                  <w:top w:val="single" w:sz="4" w:space="1" w:color="auto"/>
                </w:pBdr>
                <w:spacing w:line="240" w:lineRule="auto"/>
                <w:jc w:val="center"/>
                <w:rPr>
                  <w:rFonts w:ascii="Times New Roman" w:eastAsia="Times New Roman" w:hAnsi="Times New Roman" w:cs="Times New Roman"/>
                  <w:sz w:val="22"/>
                  <w:szCs w:val="22"/>
                </w:rPr>
              </w:pPr>
            </w:p>
            <w:p w14:paraId="5123153F" w14:textId="77777777" w:rsidR="00847E13" w:rsidRPr="00AE49A2" w:rsidRDefault="00847E13" w:rsidP="00847E13">
              <w:pPr>
                <w:spacing w:after="120" w:line="20" w:lineRule="atLeast"/>
                <w:contextualSpacing/>
                <w:jc w:val="center"/>
                <w:rPr>
                  <w:rFonts w:ascii="Times New Roman" w:hAnsi="Times New Roman" w:cs="Times New Roman"/>
                  <w:sz w:val="22"/>
                  <w:szCs w:val="22"/>
                </w:rPr>
              </w:pPr>
            </w:p>
            <w:p w14:paraId="49F2F16C" w14:textId="77777777" w:rsidR="00847E13" w:rsidRDefault="00847E13" w:rsidP="00847E13">
              <w:pPr>
                <w:spacing w:after="120"/>
                <w:contextualSpacing/>
                <w:jc w:val="center"/>
                <w:rPr>
                  <w:rFonts w:ascii="Times New Roman" w:hAnsi="Times New Roman" w:cs="Times New Roman"/>
                  <w:sz w:val="24"/>
                  <w:szCs w:val="24"/>
                </w:rPr>
              </w:pPr>
            </w:p>
            <w:p w14:paraId="0824866B" w14:textId="0C3FE02E" w:rsidR="00847E13" w:rsidRDefault="00847E13" w:rsidP="00847E13">
              <w:pPr>
                <w:spacing w:after="120" w:line="20" w:lineRule="atLeast"/>
                <w:contextualSpacing/>
                <w:rPr>
                  <w:rFonts w:ascii="Times New Roman" w:hAnsi="Times New Roman" w:cs="Times New Roman"/>
                  <w:sz w:val="24"/>
                  <w:szCs w:val="24"/>
                </w:rPr>
              </w:pPr>
            </w:p>
            <w:p w14:paraId="7C45639A" w14:textId="04AC11DF" w:rsidR="00847E13" w:rsidRDefault="00847E13" w:rsidP="00847E13">
              <w:pPr>
                <w:spacing w:after="120" w:line="20" w:lineRule="atLeast"/>
                <w:contextualSpacing/>
                <w:rPr>
                  <w:rFonts w:ascii="Times New Roman" w:hAnsi="Times New Roman" w:cs="Times New Roman"/>
                  <w:sz w:val="24"/>
                  <w:szCs w:val="24"/>
                </w:rPr>
              </w:pPr>
            </w:p>
            <w:p w14:paraId="0D0AF5A6" w14:textId="55B1FEF6" w:rsidR="00847E13" w:rsidRDefault="00847E13" w:rsidP="00847E13">
              <w:pPr>
                <w:spacing w:after="120" w:line="20" w:lineRule="atLeast"/>
                <w:contextualSpacing/>
                <w:jc w:val="center"/>
                <w:rPr>
                  <w:rFonts w:ascii="Times New Roman" w:hAnsi="Times New Roman" w:cs="Times New Roman"/>
                  <w:sz w:val="24"/>
                  <w:szCs w:val="24"/>
                </w:rPr>
              </w:pPr>
            </w:p>
            <w:p w14:paraId="787E8797" w14:textId="77777777" w:rsidR="00847E13" w:rsidRDefault="00847E13" w:rsidP="00847E13">
              <w:pPr>
                <w:spacing w:after="120" w:line="20" w:lineRule="atLeast"/>
                <w:contextualSpacing/>
                <w:jc w:val="center"/>
                <w:rPr>
                  <w:rFonts w:ascii="Times New Roman" w:hAnsi="Times New Roman" w:cs="Times New Roman"/>
                  <w:sz w:val="24"/>
                  <w:szCs w:val="24"/>
                </w:rPr>
              </w:pPr>
            </w:p>
            <w:p w14:paraId="2924A517" w14:textId="5F2CB282" w:rsidR="00847E13" w:rsidRDefault="00847E13" w:rsidP="00847E13">
              <w:pPr>
                <w:spacing w:after="120" w:line="20" w:lineRule="atLeast"/>
                <w:contextualSpacing/>
                <w:jc w:val="center"/>
                <w:rPr>
                  <w:rFonts w:ascii="Times New Roman" w:hAnsi="Times New Roman" w:cs="Times New Roman"/>
                  <w:sz w:val="24"/>
                  <w:szCs w:val="24"/>
                </w:rPr>
              </w:pPr>
            </w:p>
            <w:p w14:paraId="7DDE394B"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148FF8F" w14:textId="77777777" w:rsidR="00847E13" w:rsidRDefault="00847E13" w:rsidP="00847E13">
              <w:pPr>
                <w:spacing w:after="120" w:line="20" w:lineRule="atLeast"/>
                <w:contextualSpacing/>
                <w:jc w:val="center"/>
                <w:rPr>
                  <w:rFonts w:ascii="Times New Roman" w:hAnsi="Times New Roman" w:cs="Times New Roman"/>
                  <w:sz w:val="24"/>
                  <w:szCs w:val="24"/>
                </w:rPr>
              </w:pPr>
            </w:p>
            <w:p w14:paraId="59EFFC52" w14:textId="788100F7" w:rsidR="005D6231" w:rsidRDefault="005D6231" w:rsidP="00847E13">
              <w:pPr>
                <w:tabs>
                  <w:tab w:val="center" w:pos="4513"/>
                  <w:tab w:val="right" w:pos="9026"/>
                </w:tabs>
                <w:rPr>
                  <w:rFonts w:ascii="Times New Roman" w:eastAsia="Times New Roman" w:hAnsi="Times New Roman" w:cs="Times New Roman"/>
                  <w:sz w:val="24"/>
                  <w:szCs w:val="24"/>
                </w:rPr>
              </w:pPr>
            </w:p>
            <w:p w14:paraId="7F9DA661" w14:textId="77777777" w:rsidR="005D6231"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77770213" w14:textId="77777777" w:rsidR="005D6231" w:rsidRPr="001027DF" w:rsidRDefault="005D6231" w:rsidP="005D6231">
              <w:pPr>
                <w:pBdr>
                  <w:top w:val="single" w:sz="4" w:space="1" w:color="auto"/>
                </w:pBdr>
                <w:spacing w:line="240" w:lineRule="auto"/>
                <w:jc w:val="center"/>
                <w:rPr>
                  <w:rFonts w:ascii="Times New Roman" w:eastAsia="Times New Roman" w:hAnsi="Times New Roman" w:cs="Times New Roman"/>
                  <w:sz w:val="24"/>
                  <w:szCs w:val="24"/>
                </w:rPr>
              </w:pPr>
            </w:p>
            <w:p w14:paraId="557C0005" w14:textId="77777777" w:rsidR="005D6231" w:rsidRDefault="005D6231" w:rsidP="005D6231">
              <w:pPr>
                <w:tabs>
                  <w:tab w:val="center" w:pos="4513"/>
                  <w:tab w:val="right" w:pos="9026"/>
                </w:tabs>
                <w:rPr>
                  <w:rFonts w:ascii="Times New Roman" w:hAnsi="Times New Roman" w:cs="Times New Roman"/>
                  <w:sz w:val="32"/>
                  <w:szCs w:val="32"/>
                </w:rPr>
              </w:pPr>
            </w:p>
            <w:p w14:paraId="69DAA650" w14:textId="77777777" w:rsidR="005D6231" w:rsidRDefault="005D6231" w:rsidP="005D6231">
              <w:pPr>
                <w:tabs>
                  <w:tab w:val="center" w:pos="4513"/>
                  <w:tab w:val="right" w:pos="9026"/>
                </w:tabs>
                <w:rPr>
                  <w:rFonts w:ascii="Times New Roman" w:hAnsi="Times New Roman" w:cs="Times New Roman"/>
                  <w:sz w:val="32"/>
                  <w:szCs w:val="32"/>
                </w:rPr>
              </w:pPr>
            </w:p>
            <w:p w14:paraId="0827AD17" w14:textId="77777777" w:rsidR="005D6231" w:rsidRDefault="005D6231" w:rsidP="005D6231">
              <w:pPr>
                <w:tabs>
                  <w:tab w:val="center" w:pos="4513"/>
                  <w:tab w:val="right" w:pos="9026"/>
                </w:tabs>
                <w:rPr>
                  <w:rFonts w:ascii="Times New Roman" w:hAnsi="Times New Roman" w:cs="Times New Roman"/>
                  <w:sz w:val="32"/>
                  <w:szCs w:val="32"/>
                </w:rPr>
              </w:pPr>
            </w:p>
            <w:p w14:paraId="1C1CEF65"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8B68169" w14:textId="77777777" w:rsidR="005D6231" w:rsidRPr="001027DF" w:rsidRDefault="005D6231" w:rsidP="005D6231">
              <w:pPr>
                <w:tabs>
                  <w:tab w:val="center" w:pos="4513"/>
                  <w:tab w:val="right" w:pos="9026"/>
                </w:tabs>
                <w:rPr>
                  <w:rFonts w:ascii="Times New Roman" w:hAnsi="Times New Roman" w:cs="Times New Roman"/>
                  <w:sz w:val="32"/>
                  <w:szCs w:val="32"/>
                </w:rPr>
              </w:pPr>
            </w:p>
            <w:p w14:paraId="3C8F796E" w14:textId="77777777" w:rsidR="005D6231" w:rsidRPr="001027DF" w:rsidRDefault="005D6231" w:rsidP="005D6231">
              <w:pPr>
                <w:tabs>
                  <w:tab w:val="center" w:pos="4513"/>
                  <w:tab w:val="right" w:pos="9026"/>
                </w:tabs>
                <w:rPr>
                  <w:rFonts w:ascii="Times New Roman" w:hAnsi="Times New Roman" w:cs="Times New Roman"/>
                  <w:sz w:val="32"/>
                  <w:szCs w:val="32"/>
                </w:rPr>
              </w:pPr>
            </w:p>
            <w:p w14:paraId="67323418" w14:textId="77777777" w:rsidR="005D6231" w:rsidRPr="001027DF" w:rsidRDefault="005D6231" w:rsidP="005D6231">
              <w:pPr>
                <w:tabs>
                  <w:tab w:val="center" w:pos="4513"/>
                  <w:tab w:val="right" w:pos="9026"/>
                </w:tabs>
                <w:rPr>
                  <w:rFonts w:ascii="Times New Roman" w:hAnsi="Times New Roman" w:cs="Times New Roman"/>
                  <w:sz w:val="32"/>
                  <w:szCs w:val="32"/>
                </w:rPr>
              </w:pPr>
            </w:p>
            <w:tbl>
              <w:tblPr>
                <w:tblpPr w:leftFromText="187" w:rightFromText="187" w:vertAnchor="page" w:horzAnchor="margin" w:tblpXSpec="center" w:tblpY="7021"/>
                <w:tblW w:w="4000" w:type="pct"/>
                <w:tblBorders>
                  <w:left w:val="single" w:sz="12" w:space="0" w:color="156082" w:themeColor="accent1"/>
                </w:tblBorders>
                <w:tblCellMar>
                  <w:left w:w="144" w:type="dxa"/>
                  <w:right w:w="115" w:type="dxa"/>
                </w:tblCellMar>
                <w:tblLook w:val="04A0" w:firstRow="1" w:lastRow="0" w:firstColumn="1" w:lastColumn="0" w:noHBand="0" w:noVBand="1"/>
              </w:tblPr>
              <w:tblGrid>
                <w:gridCol w:w="8484"/>
              </w:tblGrid>
              <w:tr w:rsidR="005D6231" w:rsidRPr="005D6231" w14:paraId="1BD86135" w14:textId="77777777" w:rsidTr="005D6231">
                <w:tc>
                  <w:tcPr>
                    <w:tcW w:w="8484" w:type="dxa"/>
                  </w:tcPr>
                  <w:sdt>
                    <w:sdtPr>
                      <w:rPr>
                        <w:rFonts w:ascii="Times New Roman" w:eastAsiaTheme="majorEastAsia" w:hAnsi="Times New Roman" w:cs="Times New Roman"/>
                        <w:color w:val="156082" w:themeColor="accent1"/>
                        <w:sz w:val="32"/>
                        <w:szCs w:val="32"/>
                      </w:rPr>
                      <w:alias w:val="Title"/>
                      <w:id w:val="13406919"/>
                      <w:placeholder>
                        <w:docPart w:val="1F4E5A63681D42CDA9B6C121744CFB03"/>
                      </w:placeholder>
                      <w:dataBinding w:prefixMappings="xmlns:ns0='http://schemas.openxmlformats.org/package/2006/metadata/core-properties' xmlns:ns1='http://purl.org/dc/elements/1.1/'" w:xpath="/ns0:coreProperties[1]/ns1:title[1]" w:storeItemID="{6C3C8BC8-F283-45AE-878A-BAB7291924A1}"/>
                      <w:text/>
                    </w:sdtPr>
                    <w:sdtContent>
                      <w:p w14:paraId="7E0EE0F0" w14:textId="326B4C10" w:rsidR="005D6231" w:rsidRPr="005D6231" w:rsidRDefault="005D6231" w:rsidP="005D6231">
                        <w:pPr>
                          <w:pStyle w:val="Betarp"/>
                          <w:tabs>
                            <w:tab w:val="left" w:pos="1701"/>
                          </w:tabs>
                          <w:spacing w:line="216" w:lineRule="auto"/>
                          <w:jc w:val="center"/>
                          <w:rPr>
                            <w:rFonts w:ascii="Times New Roman" w:eastAsiaTheme="majorEastAsia" w:hAnsi="Times New Roman" w:cs="Times New Roman"/>
                            <w:color w:val="156082" w:themeColor="accent1"/>
                            <w:sz w:val="32"/>
                            <w:szCs w:val="32"/>
                          </w:rPr>
                        </w:pPr>
                        <w:r w:rsidRPr="005D6231">
                          <w:rPr>
                            <w:rFonts w:ascii="Times New Roman" w:eastAsiaTheme="majorEastAsia" w:hAnsi="Times New Roman" w:cs="Times New Roman"/>
                            <w:color w:val="156082" w:themeColor="accent1"/>
                            <w:sz w:val="32"/>
                            <w:szCs w:val="32"/>
                          </w:rPr>
                          <w:t>Viešojo pirkimo skelbiamos apklausos bendrosios sąlygos</w:t>
                        </w:r>
                      </w:p>
                    </w:sdtContent>
                  </w:sdt>
                </w:tc>
              </w:tr>
              <w:tr w:rsidR="005D6231" w:rsidRPr="005D6231" w14:paraId="00DFEDD0" w14:textId="77777777" w:rsidTr="005D6231">
                <w:trPr>
                  <w:trHeight w:val="24"/>
                </w:trPr>
                <w:sdt>
                  <w:sdtPr>
                    <w:rPr>
                      <w:rFonts w:ascii="Times New Roman" w:eastAsiaTheme="majorEastAsia" w:hAnsi="Times New Roman" w:cs="Times New Roman"/>
                      <w:color w:val="156082" w:themeColor="accent1"/>
                      <w:sz w:val="32"/>
                      <w:szCs w:val="32"/>
                    </w:rPr>
                    <w:alias w:val="Subtitle"/>
                    <w:id w:val="13406923"/>
                    <w:placeholder>
                      <w:docPart w:val="F6AF208FDA64475E9007E42E62BF52D1"/>
                    </w:placeholder>
                    <w:dataBinding w:prefixMappings="xmlns:ns0='http://schemas.openxmlformats.org/package/2006/metadata/core-properties' xmlns:ns1='http://purl.org/dc/elements/1.1/'" w:xpath="/ns0:coreProperties[1]/ns1:subject[1]" w:storeItemID="{6C3C8BC8-F283-45AE-878A-BAB7291924A1}"/>
                    <w:text/>
                  </w:sdtPr>
                  <w:sdtContent>
                    <w:tc>
                      <w:tcPr>
                        <w:tcW w:w="8484" w:type="dxa"/>
                        <w:tcMar>
                          <w:top w:w="216" w:type="dxa"/>
                          <w:left w:w="115" w:type="dxa"/>
                          <w:bottom w:w="216" w:type="dxa"/>
                          <w:right w:w="115" w:type="dxa"/>
                        </w:tcMar>
                      </w:tcPr>
                      <w:p w14:paraId="5715F835" w14:textId="0EA78C49" w:rsidR="005D6231" w:rsidRPr="005D6231" w:rsidRDefault="009C2EA1" w:rsidP="005D6231">
                        <w:pPr>
                          <w:pStyle w:val="Betarp"/>
                          <w:tabs>
                            <w:tab w:val="left" w:pos="1701"/>
                          </w:tabs>
                          <w:ind w:firstLine="7"/>
                          <w:jc w:val="center"/>
                          <w:rPr>
                            <w:rFonts w:ascii="Times New Roman" w:hAnsi="Times New Roman" w:cs="Times New Roman"/>
                            <w:color w:val="0F4761" w:themeColor="accent1" w:themeShade="BF"/>
                            <w:sz w:val="32"/>
                            <w:szCs w:val="32"/>
                          </w:rPr>
                        </w:pPr>
                        <w:r>
                          <w:rPr>
                            <w:rFonts w:ascii="Times New Roman" w:eastAsiaTheme="majorEastAsia" w:hAnsi="Times New Roman" w:cs="Times New Roman"/>
                            <w:color w:val="156082" w:themeColor="accent1"/>
                            <w:sz w:val="32"/>
                            <w:szCs w:val="32"/>
                          </w:rPr>
                          <w:t>2024-12 versija, skelbiama https://vpt.lrv.lt/</w:t>
                        </w:r>
                      </w:p>
                    </w:tc>
                  </w:sdtContent>
                </w:sdt>
              </w:tr>
            </w:tbl>
            <w:p w14:paraId="3C3FCEB1" w14:textId="77777777" w:rsidR="005D6231" w:rsidRPr="001027DF" w:rsidRDefault="005D6231" w:rsidP="005D6231">
              <w:pPr>
                <w:tabs>
                  <w:tab w:val="center" w:pos="4513"/>
                  <w:tab w:val="right" w:pos="9026"/>
                </w:tabs>
                <w:rPr>
                  <w:rFonts w:ascii="Times New Roman" w:hAnsi="Times New Roman" w:cs="Times New Roman"/>
                  <w:sz w:val="32"/>
                  <w:szCs w:val="32"/>
                </w:rPr>
              </w:pPr>
            </w:p>
            <w:p w14:paraId="76E9359D" w14:textId="77777777" w:rsidR="005D6231" w:rsidRPr="001027DF" w:rsidRDefault="005D6231" w:rsidP="005D6231">
              <w:pPr>
                <w:jc w:val="center"/>
                <w:rPr>
                  <w:rFonts w:ascii="Times New Roman" w:hAnsi="Times New Roman" w:cs="Times New Roman"/>
                  <w:sz w:val="32"/>
                  <w:szCs w:val="32"/>
                </w:rPr>
              </w:pPr>
            </w:p>
            <w:tbl>
              <w:tblPr>
                <w:tblpPr w:leftFromText="187" w:rightFromText="187" w:horzAnchor="margin" w:tblpXSpec="center" w:tblpYSpec="bottom"/>
                <w:tblW w:w="3857" w:type="pct"/>
                <w:tblLook w:val="04A0" w:firstRow="1" w:lastRow="0" w:firstColumn="1" w:lastColumn="0" w:noHBand="0" w:noVBand="1"/>
              </w:tblPr>
              <w:tblGrid>
                <w:gridCol w:w="8192"/>
              </w:tblGrid>
              <w:tr w:rsidR="005D6231" w:rsidRPr="001027DF" w14:paraId="74D7BDFA" w14:textId="77777777" w:rsidTr="00A61EB8">
                <w:tc>
                  <w:tcPr>
                    <w:tcW w:w="7221" w:type="dxa"/>
                    <w:tcMar>
                      <w:top w:w="216" w:type="dxa"/>
                      <w:left w:w="115" w:type="dxa"/>
                      <w:bottom w:w="216" w:type="dxa"/>
                      <w:right w:w="115" w:type="dxa"/>
                    </w:tcMar>
                  </w:tcPr>
                  <w:p w14:paraId="6BBAB5A7" w14:textId="77777777" w:rsidR="005D6231" w:rsidRPr="001027DF" w:rsidRDefault="005D6231" w:rsidP="00A61EB8">
                    <w:pPr>
                      <w:pStyle w:val="Betarp"/>
                      <w:rPr>
                        <w:rFonts w:ascii="Times New Roman" w:hAnsi="Times New Roman" w:cs="Times New Roman"/>
                        <w:color w:val="156082" w:themeColor="accent1"/>
                      </w:rPr>
                    </w:pPr>
                  </w:p>
                </w:tc>
              </w:tr>
            </w:tbl>
            <w:p w14:paraId="13A018D5" w14:textId="52C876E0" w:rsidR="005D6231" w:rsidRPr="001027DF" w:rsidRDefault="005D6231" w:rsidP="005D6231">
              <w:pPr>
                <w:rPr>
                  <w:rFonts w:ascii="Times New Roman" w:hAnsi="Times New Roman" w:cs="Times New Roman"/>
                </w:rPr>
              </w:pPr>
            </w:p>
            <w:p w14:paraId="7FE56457" w14:textId="77777777" w:rsidR="005D6231" w:rsidRDefault="00000000" w:rsidP="005D6231">
              <w:pPr>
                <w:rPr>
                  <w:rFonts w:ascii="Times New Roman" w:hAnsi="Times New Roman" w:cs="Times New Roman"/>
                </w:rPr>
              </w:pPr>
            </w:p>
          </w:sdtContent>
        </w:sdt>
        <w:p w14:paraId="66205F18"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p>
        <w:p w14:paraId="02ED0299" w14:textId="77777777" w:rsidR="007E03D6" w:rsidRPr="008B2834" w:rsidRDefault="007E03D6" w:rsidP="007E03D6">
          <w:pPr>
            <w:tabs>
              <w:tab w:val="left" w:pos="1701"/>
            </w:tabs>
            <w:spacing w:after="120" w:line="20" w:lineRule="atLeast"/>
            <w:ind w:firstLine="709"/>
            <w:contextualSpacing/>
            <w:rPr>
              <w:rFonts w:ascii="Times New Roman" w:hAnsi="Times New Roman" w:cs="Times New Roman"/>
              <w:sz w:val="24"/>
              <w:szCs w:val="24"/>
            </w:rPr>
          </w:pPr>
          <w:r w:rsidRPr="008B2834">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59896A1E" w14:textId="77777777" w:rsidR="007E03D6" w:rsidRPr="008B2834" w:rsidRDefault="007E03D6" w:rsidP="007E03D6">
              <w:pPr>
                <w:pStyle w:val="Turinioantrat"/>
                <w:tabs>
                  <w:tab w:val="left" w:pos="1701"/>
                </w:tabs>
                <w:spacing w:before="0" w:line="360" w:lineRule="auto"/>
                <w:ind w:left="432" w:firstLine="709"/>
                <w:contextualSpacing/>
                <w:rPr>
                  <w:rFonts w:ascii="Times New Roman" w:hAnsi="Times New Roman" w:cs="Times New Roman"/>
                  <w:sz w:val="24"/>
                  <w:szCs w:val="24"/>
                  <w:lang w:val="en-US"/>
                </w:rPr>
              </w:pPr>
              <w:r w:rsidRPr="008B2834">
                <w:rPr>
                  <w:rFonts w:ascii="Times New Roman" w:hAnsi="Times New Roman" w:cs="Times New Roman"/>
                  <w:sz w:val="24"/>
                  <w:szCs w:val="24"/>
                </w:rPr>
                <w:t>Turinys</w:t>
              </w:r>
            </w:p>
            <w:p w14:paraId="07B8E62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r w:rsidRPr="008B2834">
                <w:rPr>
                  <w:rFonts w:ascii="Times New Roman" w:hAnsi="Times New Roman" w:cs="Times New Roman"/>
                  <w:color w:val="2B579A"/>
                  <w:sz w:val="24"/>
                  <w:szCs w:val="24"/>
                  <w:shd w:val="clear" w:color="auto" w:fill="E6E6E6"/>
                </w:rPr>
                <w:fldChar w:fldCharType="begin"/>
              </w:r>
              <w:r w:rsidRPr="008B2834">
                <w:rPr>
                  <w:rFonts w:ascii="Times New Roman" w:hAnsi="Times New Roman" w:cs="Times New Roman"/>
                  <w:sz w:val="24"/>
                  <w:szCs w:val="24"/>
                </w:rPr>
                <w:instrText xml:space="preserve"> TOC \o "1-3" \h \z \u </w:instrText>
              </w:r>
              <w:r w:rsidRPr="008B2834">
                <w:rPr>
                  <w:rFonts w:ascii="Times New Roman" w:hAnsi="Times New Roman" w:cs="Times New Roman"/>
                  <w:color w:val="2B579A"/>
                  <w:sz w:val="24"/>
                  <w:szCs w:val="24"/>
                  <w:shd w:val="clear" w:color="auto" w:fill="E6E6E6"/>
                </w:rPr>
                <w:fldChar w:fldCharType="separate"/>
              </w:r>
              <w:hyperlink w:anchor="_Toc134703649" w:history="1">
                <w:r w:rsidRPr="008B2834">
                  <w:rPr>
                    <w:rStyle w:val="Hipersaitas"/>
                    <w:rFonts w:ascii="Times New Roman" w:hAnsi="Times New Roman" w:cs="Times New Roman"/>
                    <w:b w:val="0"/>
                    <w:bCs w:val="0"/>
                    <w:sz w:val="24"/>
                    <w:szCs w:val="24"/>
                  </w:rPr>
                  <w:t>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Sąvokos ir sutrumpinimai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_Toc134703649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5B6159A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0" w:history="1">
                <w:r w:rsidRPr="008B2834">
                  <w:rPr>
                    <w:rStyle w:val="Hipersaitas"/>
                    <w:rFonts w:ascii="Times New Roman" w:hAnsi="Times New Roman" w:cs="Times New Roman"/>
                    <w:b w:val="0"/>
                    <w:bCs w:val="0"/>
                    <w:sz w:val="24"/>
                    <w:szCs w:val="24"/>
                  </w:rPr>
                  <w:t>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Bendrosios nuostatos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2</w:t>
                </w:r>
                <w:r w:rsidRPr="008B2834">
                  <w:rPr>
                    <w:rFonts w:ascii="Times New Roman" w:hAnsi="Times New Roman" w:cs="Times New Roman"/>
                    <w:webHidden/>
                    <w:sz w:val="24"/>
                    <w:szCs w:val="24"/>
                  </w:rPr>
                  <w:fldChar w:fldCharType="end"/>
                </w:r>
              </w:hyperlink>
            </w:p>
            <w:p w14:paraId="40BA2BF2"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1" w:history="1">
                <w:r w:rsidRPr="008B2834">
                  <w:rPr>
                    <w:rStyle w:val="Hipersaitas"/>
                    <w:rFonts w:ascii="Times New Roman" w:hAnsi="Times New Roman" w:cs="Times New Roman"/>
                    <w:b w:val="0"/>
                    <w:bCs w:val="0"/>
                    <w:sz w:val="24"/>
                    <w:szCs w:val="24"/>
                  </w:rPr>
                  <w:t>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objektas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3</w:t>
                </w:r>
                <w:r w:rsidRPr="008B2834">
                  <w:rPr>
                    <w:rFonts w:ascii="Times New Roman" w:hAnsi="Times New Roman" w:cs="Times New Roman"/>
                    <w:webHidden/>
                    <w:sz w:val="24"/>
                    <w:szCs w:val="24"/>
                  </w:rPr>
                  <w:fldChar w:fldCharType="end"/>
                </w:r>
              </w:hyperlink>
            </w:p>
            <w:p w14:paraId="4134C48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2" w:history="1">
                <w:r w:rsidRPr="008B2834">
                  <w:rPr>
                    <w:rStyle w:val="Hipersaitas"/>
                    <w:rFonts w:ascii="Times New Roman" w:hAnsi="Times New Roman" w:cs="Times New Roman"/>
                    <w:b w:val="0"/>
                    <w:bCs w:val="0"/>
                    <w:sz w:val="24"/>
                    <w:szCs w:val="24"/>
                  </w:rPr>
                  <w:t>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Perkančiosios organizacijos ir tiekėjų bendravimo ir keitimosi informacija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2064FC56"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3" w:history="1">
                <w:r w:rsidRPr="008B2834">
                  <w:rPr>
                    <w:rStyle w:val="Hipersaitas"/>
                    <w:rFonts w:ascii="Times New Roman" w:hAnsi="Times New Roman" w:cs="Times New Roman"/>
                    <w:b w:val="0"/>
                    <w:bCs w:val="0"/>
                    <w:sz w:val="24"/>
                    <w:szCs w:val="24"/>
                  </w:rPr>
                  <w:t>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Pirkimo dokumentų paaiškinimai ir patikslinimai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4</w:t>
                </w:r>
                <w:r w:rsidRPr="008B2834">
                  <w:rPr>
                    <w:rFonts w:ascii="Times New Roman" w:hAnsi="Times New Roman" w:cs="Times New Roman"/>
                    <w:webHidden/>
                    <w:sz w:val="24"/>
                    <w:szCs w:val="24"/>
                  </w:rPr>
                  <w:fldChar w:fldCharType="end"/>
                </w:r>
              </w:hyperlink>
            </w:p>
            <w:p w14:paraId="5D314209"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4" w:history="1">
                <w:r w:rsidRPr="008B2834">
                  <w:rPr>
                    <w:rStyle w:val="Hipersaitas"/>
                    <w:rFonts w:ascii="Times New Roman" w:hAnsi="Times New Roman" w:cs="Times New Roman"/>
                    <w:b w:val="0"/>
                    <w:bCs w:val="0"/>
                    <w:sz w:val="24"/>
                    <w:szCs w:val="24"/>
                  </w:rPr>
                  <w:t>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5</w:t>
                </w:r>
                <w:r w:rsidRPr="008B2834">
                  <w:rPr>
                    <w:rFonts w:ascii="Times New Roman" w:hAnsi="Times New Roman" w:cs="Times New Roman"/>
                    <w:webHidden/>
                    <w:sz w:val="24"/>
                    <w:szCs w:val="24"/>
                  </w:rPr>
                  <w:fldChar w:fldCharType="end"/>
                </w:r>
              </w:hyperlink>
            </w:p>
            <w:p w14:paraId="45BF4875"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5" w:history="1">
                <w:r w:rsidRPr="008B2834">
                  <w:rPr>
                    <w:rStyle w:val="Hipersaitas"/>
                    <w:rFonts w:ascii="Times New Roman" w:hAnsi="Times New Roman" w:cs="Times New Roman"/>
                    <w:b w:val="0"/>
                    <w:bCs w:val="0"/>
                    <w:sz w:val="24"/>
                    <w:szCs w:val="24"/>
                  </w:rPr>
                  <w:t>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EBVPD arba laisvos formos deklaracijos pateikimo tvarka ir pateikiamos informacijos patvirtinimo priemonės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6</w:t>
                </w:r>
                <w:r w:rsidRPr="008B2834">
                  <w:rPr>
                    <w:rFonts w:ascii="Times New Roman" w:hAnsi="Times New Roman" w:cs="Times New Roman"/>
                    <w:webHidden/>
                    <w:sz w:val="24"/>
                    <w:szCs w:val="24"/>
                  </w:rPr>
                  <w:fldChar w:fldCharType="end"/>
                </w:r>
              </w:hyperlink>
            </w:p>
            <w:p w14:paraId="564B8DA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6" w:history="1">
                <w:r w:rsidRPr="008B2834">
                  <w:rPr>
                    <w:rStyle w:val="Hipersaitas"/>
                    <w:rFonts w:ascii="Times New Roman" w:hAnsi="Times New Roman" w:cs="Times New Roman"/>
                    <w:b w:val="0"/>
                    <w:bCs w:val="0"/>
                    <w:sz w:val="24"/>
                    <w:szCs w:val="24"/>
                  </w:rPr>
                  <w:t>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Rėmimasis ūkio subjektų pajėgumais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2B859DF4"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7" w:history="1">
                <w:r w:rsidRPr="008B2834">
                  <w:rPr>
                    <w:rStyle w:val="Hipersaitas"/>
                    <w:rFonts w:ascii="Times New Roman" w:hAnsi="Times New Roman" w:cs="Times New Roman"/>
                    <w:b w:val="0"/>
                    <w:bCs w:val="0"/>
                    <w:sz w:val="24"/>
                    <w:szCs w:val="24"/>
                  </w:rPr>
                  <w:t>9.</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Subtiekėjų pasitelkimas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_Toc134703657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7</w:t>
                </w:r>
                <w:r w:rsidRPr="008B2834">
                  <w:rPr>
                    <w:rFonts w:ascii="Times New Roman" w:hAnsi="Times New Roman" w:cs="Times New Roman"/>
                    <w:webHidden/>
                    <w:sz w:val="24"/>
                    <w:szCs w:val="24"/>
                  </w:rPr>
                  <w:fldChar w:fldCharType="end"/>
                </w:r>
              </w:hyperlink>
            </w:p>
            <w:p w14:paraId="40095728"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8" w:history="1">
                <w:r w:rsidRPr="008B2834">
                  <w:rPr>
                    <w:rStyle w:val="Hipersaitas"/>
                    <w:rFonts w:ascii="Times New Roman" w:hAnsi="Times New Roman" w:cs="Times New Roman"/>
                    <w:b w:val="0"/>
                    <w:bCs w:val="0"/>
                    <w:sz w:val="24"/>
                    <w:szCs w:val="24"/>
                  </w:rPr>
                  <w:t>10.</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Tiekėjų grupės dalyvavimas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_Toc134703658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4161783E"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59" w:history="1">
                <w:r w:rsidRPr="008B2834">
                  <w:rPr>
                    <w:rStyle w:val="Hipersaitas"/>
                    <w:rFonts w:ascii="Times New Roman" w:hAnsi="Times New Roman" w:cs="Times New Roman"/>
                    <w:b w:val="0"/>
                    <w:bCs w:val="0"/>
                    <w:sz w:val="24"/>
                    <w:szCs w:val="24"/>
                  </w:rPr>
                  <w:t>11.</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Reikalavimai pasiūlymų rengimui ir pateikimui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_Toc134703659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8</w:t>
                </w:r>
                <w:r w:rsidRPr="008B2834">
                  <w:rPr>
                    <w:rFonts w:ascii="Times New Roman" w:hAnsi="Times New Roman" w:cs="Times New Roman"/>
                    <w:webHidden/>
                    <w:sz w:val="24"/>
                    <w:szCs w:val="24"/>
                  </w:rPr>
                  <w:fldChar w:fldCharType="end"/>
                </w:r>
              </w:hyperlink>
            </w:p>
            <w:p w14:paraId="534EACC7"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0" w:history="1">
                <w:r w:rsidRPr="008B2834">
                  <w:rPr>
                    <w:rStyle w:val="Hipersaitas"/>
                    <w:rFonts w:ascii="Times New Roman" w:hAnsi="Times New Roman" w:cs="Times New Roman"/>
                    <w:b w:val="0"/>
                    <w:bCs w:val="0"/>
                    <w:sz w:val="24"/>
                    <w:szCs w:val="24"/>
                  </w:rPr>
                  <w:t>12.</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Susipažinimas su pasiūlymais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_Toc134703660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9</w:t>
                </w:r>
                <w:r w:rsidRPr="008B2834">
                  <w:rPr>
                    <w:rFonts w:ascii="Times New Roman" w:hAnsi="Times New Roman" w:cs="Times New Roman"/>
                    <w:webHidden/>
                    <w:sz w:val="24"/>
                    <w:szCs w:val="24"/>
                  </w:rPr>
                  <w:fldChar w:fldCharType="end"/>
                </w:r>
              </w:hyperlink>
            </w:p>
            <w:p w14:paraId="0C47285C"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1" w:history="1">
                <w:r w:rsidRPr="008B2834">
                  <w:rPr>
                    <w:rStyle w:val="Hipersaitas"/>
                    <w:rFonts w:ascii="Times New Roman" w:hAnsi="Times New Roman" w:cs="Times New Roman"/>
                    <w:b w:val="0"/>
                    <w:bCs w:val="0"/>
                    <w:sz w:val="24"/>
                    <w:szCs w:val="24"/>
                  </w:rPr>
                  <w:t>13.</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vertinimas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_Toc134703661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10</w:t>
                </w:r>
                <w:r w:rsidRPr="008B2834">
                  <w:rPr>
                    <w:rFonts w:ascii="Times New Roman" w:hAnsi="Times New Roman" w:cs="Times New Roman"/>
                    <w:webHidden/>
                    <w:sz w:val="24"/>
                    <w:szCs w:val="24"/>
                  </w:rPr>
                  <w:fldChar w:fldCharType="end"/>
                </w:r>
              </w:hyperlink>
            </w:p>
            <w:p w14:paraId="20E411A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2" w:history="1">
                <w:r w:rsidRPr="008B2834">
                  <w:rPr>
                    <w:rStyle w:val="Hipersaitas"/>
                    <w:rFonts w:ascii="Times New Roman" w:hAnsi="Times New Roman" w:cs="Times New Roman"/>
                    <w:b w:val="0"/>
                    <w:bCs w:val="0"/>
                    <w:sz w:val="24"/>
                    <w:szCs w:val="24"/>
                  </w:rPr>
                  <w:t>14.</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atmetimo pagrindai</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_Toc134703662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11</w:t>
                </w:r>
                <w:r w:rsidRPr="008B2834">
                  <w:rPr>
                    <w:rFonts w:ascii="Times New Roman" w:hAnsi="Times New Roman" w:cs="Times New Roman"/>
                    <w:webHidden/>
                    <w:sz w:val="24"/>
                    <w:szCs w:val="24"/>
                  </w:rPr>
                  <w:fldChar w:fldCharType="end"/>
                </w:r>
              </w:hyperlink>
            </w:p>
            <w:p w14:paraId="6885673D"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3" w:history="1">
                <w:r w:rsidRPr="008B2834">
                  <w:rPr>
                    <w:rStyle w:val="Hipersaitas"/>
                    <w:rFonts w:ascii="Times New Roman" w:hAnsi="Times New Roman" w:cs="Times New Roman"/>
                    <w:b w:val="0"/>
                    <w:bCs w:val="0"/>
                    <w:sz w:val="24"/>
                    <w:szCs w:val="24"/>
                  </w:rPr>
                  <w:t>15.</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Pasiūlymų eilė ir laimėtojo nustatymas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_Toc134703663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12</w:t>
                </w:r>
                <w:r w:rsidRPr="008B2834">
                  <w:rPr>
                    <w:rFonts w:ascii="Times New Roman" w:hAnsi="Times New Roman" w:cs="Times New Roman"/>
                    <w:webHidden/>
                    <w:sz w:val="24"/>
                    <w:szCs w:val="24"/>
                  </w:rPr>
                  <w:fldChar w:fldCharType="end"/>
                </w:r>
              </w:hyperlink>
            </w:p>
            <w:p w14:paraId="60D684DF"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4" w:history="1">
                <w:r w:rsidRPr="008B2834">
                  <w:rPr>
                    <w:rStyle w:val="Hipersaitas"/>
                    <w:rFonts w:ascii="Times New Roman" w:hAnsi="Times New Roman" w:cs="Times New Roman"/>
                    <w:b w:val="0"/>
                    <w:bCs w:val="0"/>
                    <w:sz w:val="24"/>
                    <w:szCs w:val="24"/>
                  </w:rPr>
                  <w:t>16.</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Informavimas apie pirkimo procedūrų rezultatus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_Toc134703664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20B44691"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5" w:history="1">
                <w:r w:rsidRPr="008B2834">
                  <w:rPr>
                    <w:rStyle w:val="Hipersaitas"/>
                    <w:rFonts w:ascii="Times New Roman" w:hAnsi="Times New Roman" w:cs="Times New Roman"/>
                    <w:b w:val="0"/>
                    <w:bCs w:val="0"/>
                    <w:sz w:val="24"/>
                    <w:szCs w:val="24"/>
                  </w:rPr>
                  <w:t>17.</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Sutarties sudarymas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_Toc134703665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13</w:t>
                </w:r>
                <w:r w:rsidRPr="008B2834">
                  <w:rPr>
                    <w:rFonts w:ascii="Times New Roman" w:hAnsi="Times New Roman" w:cs="Times New Roman"/>
                    <w:webHidden/>
                    <w:sz w:val="24"/>
                    <w:szCs w:val="24"/>
                  </w:rPr>
                  <w:fldChar w:fldCharType="end"/>
                </w:r>
              </w:hyperlink>
            </w:p>
            <w:p w14:paraId="3F03DD33" w14:textId="77777777" w:rsidR="007E03D6" w:rsidRPr="008B2834" w:rsidRDefault="007E03D6" w:rsidP="007E03D6">
              <w:pPr>
                <w:pStyle w:val="Turinys1"/>
                <w:tabs>
                  <w:tab w:val="left" w:pos="1701"/>
                </w:tabs>
                <w:rPr>
                  <w:rFonts w:ascii="Times New Roman" w:hAnsi="Times New Roman" w:cs="Times New Roman"/>
                  <w:sz w:val="24"/>
                  <w:szCs w:val="24"/>
                  <w:lang w:val="en-US" w:eastAsia="en-US"/>
                </w:rPr>
              </w:pPr>
              <w:hyperlink w:anchor="_Toc134703666" w:history="1">
                <w:r w:rsidRPr="008B2834">
                  <w:rPr>
                    <w:rStyle w:val="Hipersaitas"/>
                    <w:rFonts w:ascii="Times New Roman" w:hAnsi="Times New Roman" w:cs="Times New Roman"/>
                    <w:b w:val="0"/>
                    <w:bCs w:val="0"/>
                    <w:sz w:val="24"/>
                    <w:szCs w:val="24"/>
                  </w:rPr>
                  <w:t>18.</w:t>
                </w:r>
                <w:r w:rsidRPr="008B2834">
                  <w:rPr>
                    <w:rFonts w:ascii="Times New Roman" w:hAnsi="Times New Roman" w:cs="Times New Roman"/>
                    <w:sz w:val="24"/>
                    <w:szCs w:val="24"/>
                    <w:lang w:val="en-US" w:eastAsia="en-US"/>
                  </w:rPr>
                  <w:tab/>
                </w:r>
                <w:r w:rsidRPr="008B2834">
                  <w:rPr>
                    <w:rStyle w:val="Hipersaitas"/>
                    <w:rFonts w:ascii="Times New Roman" w:hAnsi="Times New Roman" w:cs="Times New Roman"/>
                    <w:b w:val="0"/>
                    <w:bCs w:val="0"/>
                    <w:sz w:val="24"/>
                    <w:szCs w:val="24"/>
                  </w:rPr>
                  <w:t>Teisė ginčyti perkančiosios organizacijos veiksmus ar priimtus sprendimus</w:t>
                </w:r>
                <w:r w:rsidRPr="008B2834">
                  <w:rPr>
                    <w:rFonts w:ascii="Times New Roman" w:hAnsi="Times New Roman" w:cs="Times New Roman"/>
                    <w:webHidden/>
                    <w:sz w:val="24"/>
                    <w:szCs w:val="24"/>
                  </w:rPr>
                  <w:tab/>
                </w:r>
                <w:r w:rsidRPr="008B2834">
                  <w:rPr>
                    <w:rFonts w:ascii="Times New Roman" w:hAnsi="Times New Roman" w:cs="Times New Roman"/>
                    <w:webHidden/>
                    <w:sz w:val="24"/>
                    <w:szCs w:val="24"/>
                  </w:rPr>
                  <w:fldChar w:fldCharType="begin"/>
                </w:r>
                <w:r w:rsidRPr="008B2834">
                  <w:rPr>
                    <w:rFonts w:ascii="Times New Roman" w:hAnsi="Times New Roman" w:cs="Times New Roman"/>
                    <w:webHidden/>
                    <w:sz w:val="24"/>
                    <w:szCs w:val="24"/>
                  </w:rPr>
                  <w:instrText xml:space="preserve"> PAGEREF _Toc134703666 \h </w:instrText>
                </w:r>
                <w:r w:rsidRPr="008B2834">
                  <w:rPr>
                    <w:rFonts w:ascii="Times New Roman" w:hAnsi="Times New Roman" w:cs="Times New Roman"/>
                    <w:webHidden/>
                    <w:sz w:val="24"/>
                    <w:szCs w:val="24"/>
                  </w:rPr>
                </w:r>
                <w:r w:rsidRPr="008B2834">
                  <w:rPr>
                    <w:rFonts w:ascii="Times New Roman" w:hAnsi="Times New Roman" w:cs="Times New Roman"/>
                    <w:webHidden/>
                    <w:sz w:val="24"/>
                    <w:szCs w:val="24"/>
                  </w:rPr>
                  <w:fldChar w:fldCharType="separate"/>
                </w:r>
                <w:r w:rsidRPr="008B2834">
                  <w:rPr>
                    <w:rFonts w:ascii="Times New Roman" w:hAnsi="Times New Roman" w:cs="Times New Roman"/>
                    <w:webHidden/>
                    <w:sz w:val="24"/>
                    <w:szCs w:val="24"/>
                  </w:rPr>
                  <w:t>14</w:t>
                </w:r>
                <w:r w:rsidRPr="008B2834">
                  <w:rPr>
                    <w:rFonts w:ascii="Times New Roman" w:hAnsi="Times New Roman" w:cs="Times New Roman"/>
                    <w:webHidden/>
                    <w:sz w:val="24"/>
                    <w:szCs w:val="24"/>
                  </w:rPr>
                  <w:fldChar w:fldCharType="end"/>
                </w:r>
              </w:hyperlink>
            </w:p>
            <w:p w14:paraId="1249D408" w14:textId="77777777" w:rsidR="007E03D6" w:rsidRPr="008B2834" w:rsidRDefault="007E03D6" w:rsidP="007E03D6">
              <w:pPr>
                <w:tabs>
                  <w:tab w:val="left" w:pos="1701"/>
                </w:tabs>
                <w:spacing w:after="120" w:line="360" w:lineRule="auto"/>
                <w:ind w:firstLine="709"/>
                <w:contextualSpacing/>
                <w:rPr>
                  <w:rFonts w:ascii="Times New Roman" w:hAnsi="Times New Roman" w:cs="Times New Roman"/>
                  <w:sz w:val="24"/>
                  <w:szCs w:val="24"/>
                </w:rPr>
              </w:pPr>
              <w:r w:rsidRPr="008B2834">
                <w:rPr>
                  <w:rFonts w:ascii="Times New Roman" w:hAnsi="Times New Roman" w:cs="Times New Roman"/>
                  <w:color w:val="2B579A"/>
                  <w:sz w:val="24"/>
                  <w:szCs w:val="24"/>
                  <w:shd w:val="clear" w:color="auto" w:fill="E6E6E6"/>
                </w:rPr>
                <w:fldChar w:fldCharType="end"/>
              </w:r>
            </w:p>
          </w:sdtContent>
        </w:sdt>
        <w:p w14:paraId="3557FCF7" w14:textId="77777777" w:rsidR="007E03D6" w:rsidRPr="008B2834" w:rsidRDefault="007E03D6" w:rsidP="007E03D6">
          <w:pPr>
            <w:tabs>
              <w:tab w:val="left" w:pos="1701"/>
            </w:tabs>
            <w:ind w:left="567" w:firstLine="709"/>
            <w:rPr>
              <w:rFonts w:ascii="Times New Roman" w:hAnsi="Times New Roman" w:cs="Times New Roman"/>
              <w:sz w:val="24"/>
              <w:szCs w:val="24"/>
            </w:rPr>
          </w:pPr>
          <w:r w:rsidRPr="008B2834">
            <w:rPr>
              <w:rFonts w:ascii="Times New Roman" w:hAnsi="Times New Roman" w:cs="Times New Roman"/>
              <w:sz w:val="24"/>
              <w:szCs w:val="24"/>
            </w:rPr>
            <w:br w:type="page"/>
          </w:r>
        </w:p>
      </w:sdtContent>
    </w:sdt>
    <w:p w14:paraId="0B906334" w14:textId="77777777" w:rsidR="007E03D6" w:rsidRPr="008B2834" w:rsidRDefault="007E03D6" w:rsidP="007E03D6">
      <w:pPr>
        <w:pStyle w:val="Antrat1"/>
        <w:numPr>
          <w:ilvl w:val="0"/>
          <w:numId w:val="1"/>
        </w:numPr>
        <w:tabs>
          <w:tab w:val="left" w:pos="1701"/>
        </w:tabs>
        <w:spacing w:line="20" w:lineRule="atLeast"/>
        <w:ind w:left="851" w:firstLine="284"/>
        <w:contextualSpacing/>
        <w:rPr>
          <w:rFonts w:ascii="Times New Roman" w:hAnsi="Times New Roman" w:cs="Times New Roman"/>
          <w:b/>
          <w:bCs/>
          <w:color w:val="002060"/>
          <w:sz w:val="28"/>
          <w:szCs w:val="28"/>
        </w:rPr>
      </w:pPr>
      <w:bookmarkStart w:id="1" w:name="_Toc134703649"/>
      <w:bookmarkStart w:id="2" w:name="_Toc335201954"/>
      <w:bookmarkStart w:id="3" w:name="_Toc147739116"/>
      <w:r w:rsidRPr="008B2834">
        <w:rPr>
          <w:rFonts w:ascii="Times New Roman" w:hAnsi="Times New Roman" w:cs="Times New Roman"/>
          <w:b/>
          <w:bCs/>
          <w:color w:val="002060"/>
          <w:sz w:val="28"/>
          <w:szCs w:val="28"/>
        </w:rPr>
        <w:t>Sąvokos ir sutrumpinimai</w:t>
      </w:r>
      <w:bookmarkEnd w:id="1"/>
    </w:p>
    <w:p w14:paraId="3D3A82B4"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Aprašas</w:t>
      </w:r>
      <w:r w:rsidRPr="008B2834">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08B511C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CK</w:t>
      </w:r>
      <w:r w:rsidRPr="008B2834">
        <w:rPr>
          <w:rFonts w:ascii="Times New Roman" w:hAnsi="Times New Roman" w:cs="Times New Roman"/>
          <w:sz w:val="24"/>
          <w:szCs w:val="24"/>
        </w:rPr>
        <w:t xml:space="preserve"> – Lietuvos Respublikos civilinis kodeksas.</w:t>
      </w:r>
    </w:p>
    <w:p w14:paraId="2578BA3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CVP IS</w:t>
      </w:r>
      <w:r w:rsidRPr="008B2834">
        <w:rPr>
          <w:rFonts w:ascii="Times New Roman" w:hAnsi="Times New Roman" w:cs="Times New Roman"/>
          <w:sz w:val="24"/>
          <w:szCs w:val="24"/>
        </w:rPr>
        <w:t xml:space="preserve"> - </w:t>
      </w:r>
      <w:r w:rsidRPr="008B2834">
        <w:rPr>
          <w:rFonts w:ascii="Times New Roman" w:eastAsia="Calibri" w:hAnsi="Times New Roman" w:cs="Times New Roman"/>
          <w:sz w:val="24"/>
          <w:szCs w:val="24"/>
        </w:rPr>
        <w:t xml:space="preserve">Centrinė viešųjų pirkimų informacinė sistema, adresu </w:t>
      </w:r>
      <w:hyperlink r:id="rId10" w:history="1">
        <w:r w:rsidRPr="008B2834">
          <w:rPr>
            <w:rStyle w:val="Hipersaitas"/>
            <w:rFonts w:ascii="Times New Roman" w:eastAsia="Calibri" w:hAnsi="Times New Roman" w:cs="Times New Roman"/>
            <w:sz w:val="24"/>
            <w:szCs w:val="24"/>
          </w:rPr>
          <w:t>https://viesiejipirkimai.lt/</w:t>
        </w:r>
      </w:hyperlink>
    </w:p>
    <w:p w14:paraId="238CBA88"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Style w:val="Hipersaitas"/>
          <w:rFonts w:ascii="Times New Roman" w:hAnsi="Times New Roman" w:cs="Times New Roman"/>
          <w:sz w:val="24"/>
          <w:szCs w:val="24"/>
        </w:rPr>
      </w:pPr>
      <w:r w:rsidRPr="008B2834">
        <w:rPr>
          <w:rFonts w:ascii="Times New Roman" w:hAnsi="Times New Roman" w:cs="Times New Roman"/>
          <w:b/>
          <w:bCs/>
          <w:sz w:val="24"/>
          <w:szCs w:val="24"/>
        </w:rPr>
        <w:t xml:space="preserve">Dalyvis </w:t>
      </w:r>
      <w:r w:rsidRPr="008B2834">
        <w:rPr>
          <w:rFonts w:ascii="Times New Roman" w:hAnsi="Times New Roman" w:cs="Times New Roman"/>
          <w:sz w:val="24"/>
          <w:szCs w:val="24"/>
        </w:rPr>
        <w:t>– Pasiūlymą pateikęs tiekėjas.</w:t>
      </w:r>
    </w:p>
    <w:p w14:paraId="68DCB21E"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EBVPD </w:t>
      </w:r>
      <w:r w:rsidRPr="008B2834">
        <w:rPr>
          <w:rFonts w:ascii="Times New Roman" w:hAnsi="Times New Roman" w:cs="Times New Roman"/>
          <w:sz w:val="24"/>
          <w:szCs w:val="24"/>
        </w:rPr>
        <w:t xml:space="preserve">– </w:t>
      </w:r>
      <w:r w:rsidRPr="008B2834">
        <w:rPr>
          <w:rStyle w:val="Hipersaitas"/>
          <w:rFonts w:ascii="Times New Roman" w:hAnsi="Times New Roman" w:cs="Times New Roman"/>
          <w:bCs/>
          <w:sz w:val="24"/>
          <w:szCs w:val="24"/>
        </w:rPr>
        <w:t xml:space="preserve"> </w:t>
      </w:r>
      <w:r w:rsidRPr="008B2834">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008B2834">
          <w:rPr>
            <w:rStyle w:val="Hipersaitas"/>
            <w:rFonts w:ascii="Times New Roman" w:hAnsi="Times New Roman" w:cs="Times New Roman"/>
            <w:color w:val="0070C0"/>
            <w:sz w:val="24"/>
            <w:szCs w:val="24"/>
          </w:rPr>
          <w:t>http://ebvpd.eviesiejipirkimai.lt/espd-web/</w:t>
        </w:r>
      </w:hyperlink>
      <w:r w:rsidRPr="008B2834">
        <w:rPr>
          <w:rStyle w:val="Hipersaitas"/>
          <w:rFonts w:ascii="Times New Roman" w:hAnsi="Times New Roman" w:cs="Times New Roman"/>
          <w:sz w:val="24"/>
          <w:szCs w:val="24"/>
        </w:rPr>
        <w:t xml:space="preserve"> .</w:t>
      </w:r>
    </w:p>
    <w:p w14:paraId="75AA2A5F"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Komisija </w:t>
      </w:r>
      <w:r w:rsidRPr="008B2834">
        <w:rPr>
          <w:rFonts w:ascii="Times New Roman" w:hAnsi="Times New Roman" w:cs="Times New Roman"/>
          <w:sz w:val="24"/>
          <w:szCs w:val="24"/>
        </w:rPr>
        <w:t>– viešojo pirkimo komisija.</w:t>
      </w:r>
    </w:p>
    <w:p w14:paraId="1C2879EC"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Pasiūlymas </w:t>
      </w:r>
      <w:r w:rsidRPr="008B2834">
        <w:rPr>
          <w:rFonts w:ascii="Times New Roman" w:hAnsi="Times New Roman" w:cs="Times New Roman"/>
          <w:sz w:val="24"/>
          <w:szCs w:val="24"/>
        </w:rPr>
        <w:t>–</w:t>
      </w:r>
      <w:r w:rsidRPr="008B2834">
        <w:rPr>
          <w:rFonts w:ascii="Times New Roman" w:eastAsia="Arial" w:hAnsi="Times New Roman" w:cs="Times New Roman"/>
          <w:sz w:val="24"/>
          <w:szCs w:val="24"/>
        </w:rPr>
        <w:t xml:space="preserve"> tiekėjo perkančiajai organizacijai </w:t>
      </w:r>
      <w:r w:rsidRPr="008B2834">
        <w:rPr>
          <w:rFonts w:ascii="Times New Roman" w:hAnsi="Times New Roman" w:cs="Times New Roman"/>
          <w:sz w:val="24"/>
          <w:szCs w:val="24"/>
        </w:rPr>
        <w:t xml:space="preserve">pagal pirkimo sąlygų reikalavimus teikiamų dokumentų visuma. </w:t>
      </w:r>
    </w:p>
    <w:p w14:paraId="57DA0C81" w14:textId="77777777" w:rsidR="007E03D6" w:rsidRPr="008B2834" w:rsidRDefault="007E03D6" w:rsidP="007E03D6">
      <w:pPr>
        <w:pStyle w:val="Sraopastraipa"/>
        <w:numPr>
          <w:ilvl w:val="1"/>
          <w:numId w:val="1"/>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Perkančioji organizacija </w:t>
      </w:r>
      <w:r w:rsidRPr="008B2834">
        <w:rPr>
          <w:rFonts w:ascii="Times New Roman" w:hAnsi="Times New Roman" w:cs="Times New Roman"/>
          <w:sz w:val="24"/>
          <w:szCs w:val="24"/>
        </w:rPr>
        <w:t>– specialiosiose pirkimo sąlygose</w:t>
      </w:r>
      <w:r w:rsidRPr="008B2834">
        <w:rPr>
          <w:rFonts w:ascii="Times New Roman" w:hAnsi="Times New Roman" w:cs="Times New Roman"/>
          <w:b/>
          <w:bCs/>
          <w:sz w:val="24"/>
          <w:szCs w:val="24"/>
        </w:rPr>
        <w:t xml:space="preserve"> </w:t>
      </w:r>
      <w:r w:rsidRPr="008B2834">
        <w:rPr>
          <w:rFonts w:ascii="Times New Roman" w:hAnsi="Times New Roman" w:cs="Times New Roman"/>
          <w:sz w:val="24"/>
          <w:szCs w:val="24"/>
        </w:rPr>
        <w:t>nurodyta perkančioji organizacija.</w:t>
      </w:r>
    </w:p>
    <w:p w14:paraId="631E8C6D"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Pirkimas</w:t>
      </w:r>
      <w:r w:rsidRPr="008B2834">
        <w:rPr>
          <w:rFonts w:ascii="Times New Roman" w:hAnsi="Times New Roman" w:cs="Times New Roman"/>
          <w:sz w:val="24"/>
          <w:szCs w:val="24"/>
        </w:rPr>
        <w:t xml:space="preserve"> – perkančiosios organizacijos atliekamas viešasis pirkimas.</w:t>
      </w:r>
    </w:p>
    <w:p w14:paraId="25FE0A17"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Preliminarioji sutartis</w:t>
      </w:r>
      <w:r w:rsidRPr="008B2834">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1DD5DBB1"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PVM </w:t>
      </w:r>
      <w:r w:rsidRPr="008B2834">
        <w:rPr>
          <w:rFonts w:ascii="Times New Roman" w:hAnsi="Times New Roman" w:cs="Times New Roman"/>
          <w:sz w:val="24"/>
          <w:szCs w:val="24"/>
        </w:rPr>
        <w:t xml:space="preserve">– pridėtinės vertės mokestis. </w:t>
      </w:r>
    </w:p>
    <w:p w14:paraId="3059C5C8"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Skelbimas</w:t>
      </w:r>
      <w:r w:rsidRPr="008B2834">
        <w:rPr>
          <w:rFonts w:ascii="Times New Roman" w:hAnsi="Times New Roman" w:cs="Times New Roman"/>
          <w:sz w:val="24"/>
          <w:szCs w:val="24"/>
        </w:rPr>
        <w:t xml:space="preserve"> – skelbimas apie pirkimą.</w:t>
      </w:r>
    </w:p>
    <w:p w14:paraId="7F055122"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Arial" w:hAnsi="Times New Roman" w:cs="Times New Roman"/>
          <w:color w:val="000000" w:themeColor="text1"/>
          <w:sz w:val="24"/>
          <w:szCs w:val="24"/>
          <w:lang w:val="lt"/>
        </w:rPr>
      </w:pPr>
      <w:r w:rsidRPr="008B2834">
        <w:rPr>
          <w:rFonts w:ascii="Times New Roman" w:hAnsi="Times New Roman" w:cs="Times New Roman"/>
          <w:b/>
          <w:bCs/>
          <w:sz w:val="24"/>
          <w:szCs w:val="24"/>
        </w:rPr>
        <w:t xml:space="preserve">Subtiekėjas </w:t>
      </w:r>
      <w:r w:rsidRPr="008B2834">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8B283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0A06907F"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Sutartis </w:t>
      </w:r>
      <w:r w:rsidRPr="008B2834">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38E21774"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sz w:val="24"/>
          <w:szCs w:val="24"/>
        </w:rPr>
      </w:pPr>
      <w:r w:rsidRPr="008B2834">
        <w:rPr>
          <w:rFonts w:ascii="Times New Roman" w:hAnsi="Times New Roman" w:cs="Times New Roman"/>
          <w:b/>
          <w:bCs/>
          <w:sz w:val="24"/>
          <w:szCs w:val="24"/>
        </w:rPr>
        <w:t xml:space="preserve">Tiekėjas </w:t>
      </w:r>
      <w:r w:rsidRPr="008B2834">
        <w:rPr>
          <w:rFonts w:ascii="Times New Roman" w:hAnsi="Times New Roman" w:cs="Times New Roman"/>
          <w:sz w:val="24"/>
          <w:szCs w:val="24"/>
        </w:rPr>
        <w:t xml:space="preserve">– </w:t>
      </w:r>
      <w:r w:rsidRPr="008B2834">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54AA8346"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sz w:val="24"/>
          <w:szCs w:val="24"/>
        </w:rPr>
      </w:pPr>
      <w:r w:rsidRPr="008B2834">
        <w:rPr>
          <w:rFonts w:ascii="Times New Roman" w:hAnsi="Times New Roman" w:cs="Times New Roman"/>
          <w:b/>
          <w:sz w:val="24"/>
          <w:szCs w:val="24"/>
        </w:rPr>
        <w:t xml:space="preserve">Ūkio subjektas, kurio pajėgumais remiamasi </w:t>
      </w:r>
      <w:r w:rsidRPr="008B2834">
        <w:rPr>
          <w:rFonts w:ascii="Times New Roman" w:hAnsi="Times New Roman" w:cs="Times New Roman"/>
          <w:sz w:val="24"/>
          <w:szCs w:val="24"/>
        </w:rPr>
        <w:t xml:space="preserve">– fizinis ar juridinis asmuo, kurio </w:t>
      </w:r>
      <w:r w:rsidRPr="008B283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B2834">
        <w:rPr>
          <w:rFonts w:ascii="Times New Roman" w:hAnsi="Times New Roman" w:cs="Times New Roman"/>
          <w:sz w:val="24"/>
          <w:szCs w:val="24"/>
        </w:rPr>
        <w:t xml:space="preserve"> kad atitiktų perkančiosios organizacijos keliamus kvalifikacijos reikalavimus.</w:t>
      </w:r>
    </w:p>
    <w:p w14:paraId="2C7AEEDF" w14:textId="77777777" w:rsidR="007E03D6" w:rsidRPr="008B2834" w:rsidRDefault="007E03D6" w:rsidP="007E03D6">
      <w:pPr>
        <w:pStyle w:val="Sraopastraipa"/>
        <w:numPr>
          <w:ilvl w:val="1"/>
          <w:numId w:val="3"/>
        </w:numPr>
        <w:tabs>
          <w:tab w:val="left" w:pos="1701"/>
        </w:tabs>
        <w:spacing w:after="120" w:line="240" w:lineRule="auto"/>
        <w:ind w:left="851" w:firstLine="284"/>
        <w:jc w:val="both"/>
        <w:rPr>
          <w:rFonts w:ascii="Times New Roman" w:hAnsi="Times New Roman" w:cs="Times New Roman"/>
          <w:b/>
          <w:bCs/>
          <w:sz w:val="24"/>
          <w:szCs w:val="24"/>
        </w:rPr>
      </w:pPr>
      <w:proofErr w:type="spellStart"/>
      <w:r w:rsidRPr="008B2834">
        <w:rPr>
          <w:rFonts w:ascii="Times New Roman" w:hAnsi="Times New Roman" w:cs="Times New Roman"/>
          <w:b/>
          <w:sz w:val="24"/>
          <w:szCs w:val="24"/>
        </w:rPr>
        <w:t>Kvazisubtiekėjas</w:t>
      </w:r>
      <w:proofErr w:type="spellEnd"/>
      <w:r w:rsidRPr="008B2834">
        <w:rPr>
          <w:rFonts w:ascii="Times New Roman" w:hAnsi="Times New Roman" w:cs="Times New Roman"/>
          <w:b/>
          <w:sz w:val="24"/>
          <w:szCs w:val="24"/>
        </w:rPr>
        <w:t xml:space="preserve"> </w:t>
      </w:r>
      <w:r w:rsidRPr="008B2834">
        <w:rPr>
          <w:rFonts w:ascii="Times New Roman" w:hAnsi="Times New Roman" w:cs="Times New Roman"/>
          <w:sz w:val="24"/>
          <w:szCs w:val="24"/>
        </w:rPr>
        <w:t>–</w:t>
      </w:r>
      <w:r w:rsidRPr="008B2834">
        <w:rPr>
          <w:rFonts w:ascii="Times New Roman" w:hAnsi="Times New Roman" w:cs="Times New Roman"/>
          <w:b/>
          <w:sz w:val="24"/>
          <w:szCs w:val="24"/>
        </w:rPr>
        <w:t xml:space="preserve"> </w:t>
      </w:r>
      <w:r w:rsidRPr="008B283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032A9DB5"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hAnsi="Times New Roman" w:cs="Times New Roman"/>
          <w:b/>
          <w:bCs/>
          <w:sz w:val="24"/>
          <w:szCs w:val="24"/>
        </w:rPr>
      </w:pPr>
      <w:r w:rsidRPr="008B2834">
        <w:rPr>
          <w:rFonts w:ascii="Times New Roman" w:hAnsi="Times New Roman" w:cs="Times New Roman"/>
          <w:b/>
          <w:bCs/>
          <w:sz w:val="24"/>
          <w:szCs w:val="24"/>
        </w:rPr>
        <w:t>VPĮ</w:t>
      </w:r>
      <w:r w:rsidRPr="008B2834">
        <w:rPr>
          <w:rFonts w:ascii="Times New Roman" w:hAnsi="Times New Roman" w:cs="Times New Roman"/>
          <w:sz w:val="24"/>
          <w:szCs w:val="24"/>
        </w:rPr>
        <w:t xml:space="preserve"> – Lietuvos Respublikos viešųjų pirkimų įstatymas.</w:t>
      </w:r>
    </w:p>
    <w:p w14:paraId="14F0E12E" w14:textId="77777777" w:rsidR="007E03D6" w:rsidRPr="008B2834" w:rsidRDefault="007E03D6" w:rsidP="007E03D6">
      <w:pPr>
        <w:pStyle w:val="Sraopastraipa"/>
        <w:numPr>
          <w:ilvl w:val="1"/>
          <w:numId w:val="3"/>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hAnsi="Times New Roman" w:cs="Times New Roman"/>
          <w:sz w:val="24"/>
          <w:szCs w:val="24"/>
        </w:rPr>
        <w:t xml:space="preserve">Kitos pirkimo dokumentuose vartojamos sąvokos atitinka </w:t>
      </w:r>
      <w:r w:rsidRPr="008B2834">
        <w:rPr>
          <w:rFonts w:ascii="Times New Roman" w:eastAsia="Calibri" w:hAnsi="Times New Roman" w:cs="Times New Roman"/>
          <w:sz w:val="24"/>
          <w:szCs w:val="24"/>
        </w:rPr>
        <w:t>VPĮ vartojamas sąvokas.</w:t>
      </w:r>
    </w:p>
    <w:p w14:paraId="77FB4C92" w14:textId="77777777" w:rsidR="007E03D6" w:rsidRPr="008B2834" w:rsidRDefault="007E03D6" w:rsidP="007E03D6">
      <w:pPr>
        <w:pStyle w:val="Antrat1"/>
        <w:numPr>
          <w:ilvl w:val="0"/>
          <w:numId w:val="5"/>
        </w:numPr>
        <w:tabs>
          <w:tab w:val="left" w:pos="567"/>
          <w:tab w:val="left" w:pos="1701"/>
        </w:tabs>
        <w:spacing w:line="20" w:lineRule="atLeast"/>
        <w:ind w:left="851" w:firstLine="284"/>
        <w:contextualSpacing/>
        <w:rPr>
          <w:rFonts w:ascii="Times New Roman" w:hAnsi="Times New Roman" w:cs="Times New Roman"/>
          <w:b/>
          <w:bCs/>
          <w:color w:val="002060"/>
          <w:sz w:val="28"/>
          <w:szCs w:val="28"/>
        </w:rPr>
      </w:pPr>
      <w:bookmarkStart w:id="4" w:name="_Toc134703650"/>
      <w:bookmarkEnd w:id="2"/>
      <w:r w:rsidRPr="008B2834">
        <w:rPr>
          <w:rFonts w:ascii="Times New Roman" w:hAnsi="Times New Roman" w:cs="Times New Roman"/>
          <w:b/>
          <w:bCs/>
          <w:color w:val="002060"/>
          <w:sz w:val="28"/>
          <w:szCs w:val="28"/>
        </w:rPr>
        <w:t>Bendrosios nuostatos</w:t>
      </w:r>
      <w:bookmarkEnd w:id="4"/>
    </w:p>
    <w:p w14:paraId="7EB569FB" w14:textId="77777777" w:rsidR="007E03D6" w:rsidRPr="008B2834" w:rsidRDefault="007E03D6" w:rsidP="007E03D6">
      <w:pPr>
        <w:pStyle w:val="Sraopastraipa"/>
        <w:numPr>
          <w:ilvl w:val="1"/>
          <w:numId w:val="5"/>
        </w:numPr>
        <w:tabs>
          <w:tab w:val="left" w:pos="1701"/>
        </w:tabs>
        <w:spacing w:after="0" w:line="240" w:lineRule="auto"/>
        <w:ind w:left="851" w:firstLine="284"/>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8B2834">
        <w:rPr>
          <w:rFonts w:ascii="Times New Roman" w:eastAsia="Calibri" w:hAnsi="Times New Roman" w:cs="Times New Roman"/>
          <w:color w:val="00B050"/>
          <w:sz w:val="24"/>
          <w:szCs w:val="24"/>
        </w:rPr>
        <w:t xml:space="preserve"> </w:t>
      </w:r>
      <w:r w:rsidRPr="008B2834">
        <w:rPr>
          <w:rFonts w:ascii="Times New Roman" w:eastAsia="Calibri" w:hAnsi="Times New Roman" w:cs="Times New Roman"/>
          <w:sz w:val="24"/>
          <w:szCs w:val="24"/>
        </w:rPr>
        <w:t xml:space="preserve">kurio techninė specifikacija pateikta specialiųjų pirkimo sąlygų priede. </w:t>
      </w:r>
    </w:p>
    <w:p w14:paraId="10AFC696" w14:textId="77777777" w:rsidR="007E03D6" w:rsidRPr="008B2834" w:rsidRDefault="007E03D6" w:rsidP="007E03D6">
      <w:pPr>
        <w:pStyle w:val="Betarp"/>
        <w:numPr>
          <w:ilvl w:val="1"/>
          <w:numId w:val="5"/>
        </w:numPr>
        <w:tabs>
          <w:tab w:val="left" w:pos="1701"/>
        </w:tabs>
        <w:ind w:left="851" w:firstLine="284"/>
        <w:contextualSpacing/>
        <w:jc w:val="both"/>
        <w:rPr>
          <w:rFonts w:ascii="Times New Roman" w:hAnsi="Times New Roman" w:cs="Times New Roman"/>
          <w:sz w:val="24"/>
          <w:szCs w:val="24"/>
        </w:rPr>
      </w:pPr>
      <w:r w:rsidRPr="008B2834">
        <w:rPr>
          <w:rFonts w:ascii="Times New Roman" w:eastAsia="Calibri" w:hAnsi="Times New Roman" w:cs="Times New Roman"/>
          <w:sz w:val="24"/>
          <w:szCs w:val="24"/>
        </w:rPr>
        <w:t xml:space="preserve">Pirkimas vykdomas </w:t>
      </w:r>
      <w:r w:rsidRPr="008B2834">
        <w:rPr>
          <w:rFonts w:ascii="Times New Roman" w:hAnsi="Times New Roman" w:cs="Times New Roman"/>
          <w:sz w:val="24"/>
          <w:szCs w:val="24"/>
        </w:rPr>
        <w:t>CVP IS</w:t>
      </w:r>
      <w:r w:rsidRPr="008B2834">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2621A78"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b/>
          <w:bCs/>
          <w:sz w:val="24"/>
          <w:szCs w:val="24"/>
        </w:rPr>
        <w:t>Pirkimo dokumentus sudaro</w:t>
      </w:r>
      <w:r w:rsidRPr="008B2834">
        <w:rPr>
          <w:rFonts w:ascii="Times New Roman" w:eastAsia="Calibri" w:hAnsi="Times New Roman" w:cs="Times New Roman"/>
          <w:sz w:val="24"/>
          <w:szCs w:val="24"/>
        </w:rPr>
        <w:t>:</w:t>
      </w:r>
    </w:p>
    <w:p w14:paraId="489E4D5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skelbimas;</w:t>
      </w:r>
    </w:p>
    <w:p w14:paraId="7C0A54C7"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b/>
          <w:bCs/>
          <w:sz w:val="24"/>
          <w:szCs w:val="24"/>
        </w:rPr>
      </w:pPr>
      <w:r w:rsidRPr="008B2834">
        <w:rPr>
          <w:rFonts w:ascii="Times New Roman" w:eastAsia="Calibri" w:hAnsi="Times New Roman" w:cs="Times New Roman"/>
          <w:b/>
          <w:bCs/>
          <w:sz w:val="24"/>
          <w:szCs w:val="24"/>
        </w:rPr>
        <w:t>Pirkimo sąlygos, kurias sudaro:</w:t>
      </w:r>
    </w:p>
    <w:p w14:paraId="33634364"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bendrosios pirkimo sąlygos;</w:t>
      </w:r>
    </w:p>
    <w:p w14:paraId="021D18CA"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specialiosios pirkimo sąlygos;</w:t>
      </w:r>
    </w:p>
    <w:p w14:paraId="314CBF79" w14:textId="77777777" w:rsidR="007E03D6" w:rsidRPr="008B2834" w:rsidRDefault="007E03D6" w:rsidP="007E03D6">
      <w:pPr>
        <w:pStyle w:val="Sraopastraipa"/>
        <w:numPr>
          <w:ilvl w:val="3"/>
          <w:numId w:val="5"/>
        </w:numPr>
        <w:tabs>
          <w:tab w:val="left" w:pos="1701"/>
          <w:tab w:val="left" w:pos="1985"/>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sąlygų priedai (jeigu taikoma);</w:t>
      </w:r>
    </w:p>
    <w:p w14:paraId="685A4060"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eastAsia="Calibri" w:hAnsi="Times New Roman" w:cs="Times New Roman"/>
          <w:sz w:val="24"/>
          <w:szCs w:val="24"/>
        </w:rPr>
      </w:pPr>
      <w:r w:rsidRPr="008B2834">
        <w:rPr>
          <w:rFonts w:ascii="Times New Roman" w:eastAsia="Calibri" w:hAnsi="Times New Roman" w:cs="Times New Roman"/>
          <w:sz w:val="24"/>
          <w:szCs w:val="24"/>
        </w:rPr>
        <w:t>pirkimo dokumentų paaiškinimai (patikslinimai), taip pat atsakymai į tiekėjų klausimus (jeigu bus);</w:t>
      </w:r>
    </w:p>
    <w:p w14:paraId="6964954A" w14:textId="77777777" w:rsidR="007E03D6" w:rsidRPr="008B2834" w:rsidRDefault="007E03D6" w:rsidP="007E03D6">
      <w:pPr>
        <w:pStyle w:val="Sraopastraipa"/>
        <w:numPr>
          <w:ilvl w:val="2"/>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visa kita perkančiosios organizacijos CVP IS priemonėmis pateikta informacija.</w:t>
      </w:r>
    </w:p>
    <w:p w14:paraId="52C01FBC"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skelbimo ir pirkimo sąlygų, teisinga laikoma informacija, nurodyta skelbime.</w:t>
      </w:r>
    </w:p>
    <w:p w14:paraId="2F8E3FB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7F2E65AE"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1FFB222"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96187D0"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6DA3F8A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4686DA16"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Pirkime taikomi terminai pateikiami specialiosiose pirkimo sąlygose.</w:t>
      </w:r>
    </w:p>
    <w:p w14:paraId="3E69597B"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6A9A9534" w14:textId="77777777" w:rsidR="007E03D6" w:rsidRPr="008B2834" w:rsidRDefault="007E03D6" w:rsidP="007E03D6">
      <w:pPr>
        <w:pStyle w:val="Sraopastraipa"/>
        <w:numPr>
          <w:ilvl w:val="1"/>
          <w:numId w:val="5"/>
        </w:numPr>
        <w:tabs>
          <w:tab w:val="left" w:pos="1701"/>
        </w:tabs>
        <w:spacing w:after="0" w:line="240" w:lineRule="auto"/>
        <w:ind w:left="851" w:firstLine="283"/>
        <w:jc w:val="both"/>
        <w:rPr>
          <w:rFonts w:ascii="Times New Roman" w:hAnsi="Times New Roman" w:cs="Times New Roman"/>
          <w:sz w:val="24"/>
          <w:szCs w:val="24"/>
        </w:rPr>
      </w:pPr>
      <w:r w:rsidRPr="008B2834">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475ADDB5" w14:textId="77777777" w:rsidR="007E03D6" w:rsidRPr="008B2834" w:rsidRDefault="007E03D6" w:rsidP="007E03D6">
      <w:pPr>
        <w:pStyle w:val="Sraopastraipa"/>
        <w:tabs>
          <w:tab w:val="left" w:pos="1701"/>
        </w:tabs>
        <w:spacing w:after="0" w:line="300" w:lineRule="auto"/>
        <w:ind w:left="697" w:firstLine="709"/>
        <w:rPr>
          <w:rFonts w:ascii="Times New Roman" w:hAnsi="Times New Roman" w:cs="Times New Roman"/>
          <w:sz w:val="24"/>
          <w:szCs w:val="24"/>
        </w:rPr>
      </w:pPr>
    </w:p>
    <w:p w14:paraId="03F83F3A" w14:textId="77777777" w:rsidR="007E03D6" w:rsidRPr="008B2834" w:rsidRDefault="007E03D6" w:rsidP="007E03D6">
      <w:pPr>
        <w:pStyle w:val="Antrat1"/>
        <w:numPr>
          <w:ilvl w:val="0"/>
          <w:numId w:val="8"/>
        </w:numPr>
        <w:tabs>
          <w:tab w:val="left" w:pos="567"/>
          <w:tab w:val="left" w:pos="1701"/>
        </w:tabs>
        <w:spacing w:before="0" w:line="20" w:lineRule="atLeast"/>
        <w:ind w:left="851" w:firstLine="283"/>
        <w:contextualSpacing/>
        <w:rPr>
          <w:rFonts w:ascii="Times New Roman" w:hAnsi="Times New Roman" w:cs="Times New Roman"/>
          <w:b/>
          <w:bCs/>
          <w:color w:val="002060"/>
          <w:sz w:val="28"/>
          <w:szCs w:val="28"/>
        </w:rPr>
      </w:pPr>
      <w:bookmarkStart w:id="5" w:name="_Ref39426332"/>
      <w:bookmarkStart w:id="6" w:name="_Ref39426338"/>
      <w:bookmarkStart w:id="7" w:name="_Toc134703651"/>
      <w:r w:rsidRPr="008B2834">
        <w:rPr>
          <w:rFonts w:ascii="Times New Roman" w:hAnsi="Times New Roman" w:cs="Times New Roman"/>
          <w:b/>
          <w:bCs/>
          <w:color w:val="002060"/>
          <w:sz w:val="28"/>
          <w:szCs w:val="28"/>
        </w:rPr>
        <w:t>Pirkimo objektas</w:t>
      </w:r>
      <w:bookmarkEnd w:id="5"/>
      <w:bookmarkEnd w:id="6"/>
      <w:bookmarkEnd w:id="7"/>
    </w:p>
    <w:p w14:paraId="659E38B5" w14:textId="77777777" w:rsidR="007E03D6" w:rsidRPr="008B2834" w:rsidRDefault="007E03D6" w:rsidP="007E03D6">
      <w:pPr>
        <w:pStyle w:val="Betarp"/>
        <w:numPr>
          <w:ilvl w:val="1"/>
          <w:numId w:val="8"/>
        </w:numPr>
        <w:tabs>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Pr="008B2834">
        <w:rPr>
          <w:rFonts w:ascii="Times New Roman" w:hAnsi="Times New Roman" w:cs="Times New Roman"/>
          <w:sz w:val="24"/>
          <w:szCs w:val="24"/>
        </w:rPr>
        <w:t xml:space="preserve"> Jeigu pirkimas skaidomas į dalis, tiekėjų pateikti pasiūlymai dėl kiekvienos jų priimami ir vertinami atskirai.</w:t>
      </w:r>
    </w:p>
    <w:p w14:paraId="01F27124" w14:textId="77777777" w:rsidR="007E03D6" w:rsidRPr="008B2834" w:rsidRDefault="007E03D6" w:rsidP="007E03D6">
      <w:pPr>
        <w:pStyle w:val="Betarp"/>
        <w:numPr>
          <w:ilvl w:val="1"/>
          <w:numId w:val="26"/>
        </w:numPr>
        <w:tabs>
          <w:tab w:val="left" w:pos="1276"/>
          <w:tab w:val="left" w:pos="1701"/>
        </w:tabs>
        <w:ind w:left="851" w:firstLine="283"/>
        <w:contextualSpacing/>
        <w:jc w:val="both"/>
        <w:rPr>
          <w:rFonts w:ascii="Times New Roman" w:hAnsi="Times New Roman" w:cs="Times New Roman"/>
          <w:sz w:val="24"/>
          <w:szCs w:val="24"/>
        </w:rPr>
      </w:pPr>
      <w:r w:rsidRPr="008B2834">
        <w:rPr>
          <w:rFonts w:ascii="Times New Roman" w:hAnsi="Times New Roman" w:cs="Times New Roman"/>
          <w:sz w:val="24"/>
          <w:szCs w:val="24"/>
        </w:rPr>
        <w:t xml:space="preserve"> </w:t>
      </w:r>
      <w:r w:rsidRPr="008B283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CEB2F72" w14:textId="77777777" w:rsidR="007E03D6" w:rsidRPr="008B2834" w:rsidRDefault="007E03D6" w:rsidP="007E03D6">
      <w:pPr>
        <w:pStyle w:val="Antrat1"/>
        <w:numPr>
          <w:ilvl w:val="0"/>
          <w:numId w:val="6"/>
        </w:numPr>
        <w:tabs>
          <w:tab w:val="left" w:pos="567"/>
          <w:tab w:val="left" w:pos="1701"/>
        </w:tabs>
        <w:ind w:left="709" w:firstLine="360"/>
        <w:rPr>
          <w:rFonts w:ascii="Times New Roman" w:hAnsi="Times New Roman" w:cs="Times New Roman"/>
          <w:b/>
          <w:bCs/>
          <w:color w:val="002060"/>
          <w:sz w:val="28"/>
          <w:szCs w:val="28"/>
        </w:rPr>
      </w:pPr>
      <w:bookmarkStart w:id="8" w:name="_Ref38446847"/>
      <w:bookmarkStart w:id="9" w:name="_Ref38446850"/>
      <w:bookmarkStart w:id="10" w:name="_Toc134703652"/>
      <w:r w:rsidRPr="008B2834">
        <w:rPr>
          <w:rFonts w:ascii="Times New Roman" w:hAnsi="Times New Roman" w:cs="Times New Roman"/>
          <w:b/>
          <w:bCs/>
          <w:color w:val="002060"/>
          <w:sz w:val="28"/>
          <w:szCs w:val="28"/>
        </w:rPr>
        <w:t>Perkančiosios organizacijos ir tiekėjų bendravimo ir keitimosi informacija priemonės</w:t>
      </w:r>
      <w:bookmarkEnd w:id="8"/>
      <w:bookmarkEnd w:id="9"/>
      <w:bookmarkEnd w:id="10"/>
      <w:r w:rsidRPr="008B2834">
        <w:rPr>
          <w:rFonts w:ascii="Times New Roman" w:hAnsi="Times New Roman" w:cs="Times New Roman"/>
          <w:b/>
          <w:bCs/>
          <w:color w:val="002060"/>
          <w:sz w:val="28"/>
          <w:szCs w:val="28"/>
        </w:rPr>
        <w:t xml:space="preserve"> </w:t>
      </w:r>
    </w:p>
    <w:p w14:paraId="7587F930"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7C6F8FE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dokumentai ir jų paaiškinimai bei papildymai skelbiami CVP IS adresu </w:t>
      </w:r>
      <w:hyperlink r:id="rId12"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5EF1BA6F"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Pirkime dalyvauti ir pasiūlymus gali pateikti tik CVP IS registruoti tiekėjai. Tiekėjai gali užsiregistruoti CVP IS adresu </w:t>
      </w:r>
      <w:hyperlink r:id="rId13" w:history="1">
        <w:r w:rsidRPr="008B2834">
          <w:rPr>
            <w:rStyle w:val="Hipersaitas"/>
            <w:rFonts w:ascii="Times New Roman" w:hAnsi="Times New Roman" w:cs="Times New Roman"/>
            <w:sz w:val="24"/>
            <w:szCs w:val="24"/>
          </w:rPr>
          <w:t>https://viesiejipirkimai.lt</w:t>
        </w:r>
      </w:hyperlink>
      <w:r w:rsidRPr="008B2834">
        <w:rPr>
          <w:rFonts w:ascii="Times New Roman" w:hAnsi="Times New Roman" w:cs="Times New Roman"/>
          <w:sz w:val="24"/>
          <w:szCs w:val="24"/>
        </w:rPr>
        <w:t xml:space="preserve">. </w:t>
      </w:r>
    </w:p>
    <w:p w14:paraId="7A8A22D7"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Perkančiosios organizacijos ir tiekėjų bendravimas ir keitimasis informacija</w:t>
      </w:r>
      <w:r w:rsidRPr="008B2834">
        <w:rPr>
          <w:rFonts w:ascii="Times New Roman" w:hAnsi="Times New Roman" w:cs="Times New Roman"/>
          <w:color w:val="00B050"/>
          <w:sz w:val="24"/>
          <w:szCs w:val="24"/>
        </w:rPr>
        <w:t xml:space="preserve"> </w:t>
      </w:r>
      <w:r w:rsidRPr="008B2834">
        <w:rPr>
          <w:rFonts w:ascii="Times New Roman" w:hAnsi="Times New Roman" w:cs="Times New Roman"/>
          <w:sz w:val="24"/>
          <w:szCs w:val="24"/>
        </w:rPr>
        <w:t>vyksta naudojantis CVP IS priemonėmis, išskyrus:</w:t>
      </w:r>
    </w:p>
    <w:p w14:paraId="20678F3D" w14:textId="77777777" w:rsidR="007E03D6" w:rsidRPr="008B2834" w:rsidRDefault="007E03D6" w:rsidP="007E03D6">
      <w:pPr>
        <w:pStyle w:val="Sraopastraipa"/>
        <w:numPr>
          <w:ilvl w:val="2"/>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3FEED7D3" w14:textId="77777777" w:rsidR="007E03D6" w:rsidRPr="008B2834" w:rsidRDefault="007E03D6" w:rsidP="007E03D6">
      <w:pPr>
        <w:pStyle w:val="Sraopastraipa"/>
        <w:numPr>
          <w:ilvl w:val="2"/>
          <w:numId w:val="6"/>
        </w:numPr>
        <w:tabs>
          <w:tab w:val="left" w:pos="1418"/>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48DA8A20" w14:textId="77777777" w:rsidR="007E03D6" w:rsidRPr="008B2834" w:rsidRDefault="007E03D6" w:rsidP="007E03D6">
      <w:pPr>
        <w:pStyle w:val="Sraopastraipa"/>
        <w:numPr>
          <w:ilvl w:val="1"/>
          <w:numId w:val="6"/>
        </w:numPr>
        <w:tabs>
          <w:tab w:val="left" w:pos="1134"/>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02F1CA9D" w14:textId="77777777" w:rsidR="007E03D6" w:rsidRPr="008B2834" w:rsidRDefault="007E03D6" w:rsidP="007E03D6">
      <w:pPr>
        <w:pStyle w:val="Sraopastraipa"/>
        <w:numPr>
          <w:ilvl w:val="1"/>
          <w:numId w:val="6"/>
        </w:numPr>
        <w:tabs>
          <w:tab w:val="left" w:pos="42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teikiami CVP IS priemonėmis. Instrukcija kaip pateikti pasiūlymą skelbiama Viešųjų pirkimų tarnybos interneto svetainėje.</w:t>
      </w:r>
      <w:r w:rsidRPr="008B2834">
        <w:rPr>
          <w:rStyle w:val="Puslapioinaosnuoroda"/>
          <w:rFonts w:ascii="Times New Roman" w:hAnsi="Times New Roman" w:cs="Times New Roman"/>
          <w:sz w:val="24"/>
          <w:szCs w:val="24"/>
        </w:rPr>
        <w:footnoteReference w:id="1"/>
      </w:r>
    </w:p>
    <w:p w14:paraId="10F6AC79"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24363B7" w14:textId="77777777" w:rsidR="007E03D6" w:rsidRPr="008B2834" w:rsidRDefault="007E03D6" w:rsidP="007E03D6">
      <w:pPr>
        <w:pStyle w:val="Antrat1"/>
        <w:numPr>
          <w:ilvl w:val="0"/>
          <w:numId w:val="6"/>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bookmarkStart w:id="11" w:name="_Ref38446835"/>
      <w:bookmarkStart w:id="12" w:name="_Toc134703653"/>
      <w:r w:rsidRPr="008B2834">
        <w:rPr>
          <w:rFonts w:ascii="Times New Roman" w:hAnsi="Times New Roman" w:cs="Times New Roman"/>
          <w:b/>
          <w:bCs/>
          <w:color w:val="002060"/>
          <w:sz w:val="28"/>
          <w:szCs w:val="28"/>
        </w:rPr>
        <w:t>Pirkimo dokumentų paaiškinimai ir patikslinimai</w:t>
      </w:r>
      <w:bookmarkEnd w:id="11"/>
      <w:bookmarkEnd w:id="12"/>
      <w:r w:rsidRPr="008B2834">
        <w:rPr>
          <w:rFonts w:ascii="Times New Roman" w:hAnsi="Times New Roman" w:cs="Times New Roman"/>
          <w:b/>
          <w:bCs/>
          <w:color w:val="002060"/>
          <w:sz w:val="28"/>
          <w:szCs w:val="28"/>
        </w:rPr>
        <w:t xml:space="preserve"> </w:t>
      </w:r>
    </w:p>
    <w:p w14:paraId="4E555871"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3" w:name="_Ref37253797"/>
      <w:r w:rsidRPr="008B2834">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8B2834">
        <w:rPr>
          <w:rFonts w:ascii="Times New Roman" w:hAnsi="Times New Roman" w:cs="Times New Roman"/>
          <w:sz w:val="24"/>
          <w:szCs w:val="24"/>
        </w:rPr>
        <w:t>.</w:t>
      </w:r>
    </w:p>
    <w:p w14:paraId="3B2ED5A5"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lang w:eastAsia="en-US"/>
        </w:rPr>
      </w:pPr>
      <w:r w:rsidRPr="008B2834">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0EC6F8AE"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8B283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8B2834">
        <w:rPr>
          <w:rFonts w:ascii="Times New Roman" w:hAnsi="Times New Roman" w:cs="Times New Roman"/>
          <w:sz w:val="24"/>
          <w:szCs w:val="24"/>
        </w:rPr>
        <w:t>.</w:t>
      </w:r>
    </w:p>
    <w:p w14:paraId="023EE79B"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 perkančioji organizacija paaiškinimų ar patikslinimų nepateikia iki specialiosiose pirkimo sąlygose </w:t>
      </w:r>
      <w:r w:rsidRPr="008B2834">
        <w:rPr>
          <w:rFonts w:ascii="Times New Roman" w:hAnsi="Times New Roman" w:cs="Times New Roman"/>
          <w:sz w:val="24"/>
          <w:szCs w:val="24"/>
          <w:lang w:eastAsia="en-US"/>
        </w:rPr>
        <w:t xml:space="preserve">nurodyto termino (tiekėjui laiku pateikus prašymą paaiškinti, patikslinti arba, kai informacija tikslinama </w:t>
      </w:r>
      <w:r w:rsidRPr="008B2834">
        <w:rPr>
          <w:rFonts w:ascii="Times New Roman" w:hAnsi="Times New Roman" w:cs="Times New Roman"/>
          <w:sz w:val="24"/>
          <w:szCs w:val="24"/>
        </w:rPr>
        <w:t xml:space="preserve"> </w:t>
      </w:r>
      <w:r w:rsidRPr="008B2834">
        <w:rPr>
          <w:rFonts w:ascii="Times New Roman" w:hAnsi="Times New Roman" w:cs="Times New Roman"/>
          <w:sz w:val="24"/>
          <w:szCs w:val="24"/>
          <w:lang w:eastAsia="en-US"/>
        </w:rPr>
        <w:t xml:space="preserve">perkančiosios organizacijos iniciatyva), pasiūlymų pateikimo terminas yra </w:t>
      </w:r>
      <w:r w:rsidRPr="008B2834">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247E838"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bookmarkStart w:id="14" w:name="_Ref37079740"/>
      <w:r w:rsidRPr="008B2834">
        <w:rPr>
          <w:rFonts w:ascii="Times New Roman" w:hAnsi="Times New Roman" w:cs="Times New Roman"/>
          <w:sz w:val="24"/>
          <w:szCs w:val="24"/>
        </w:rPr>
        <w:t xml:space="preserve">Kai nukeliamas pasiūlymų pateikimo terminas skelbimas dėl pakeitimų ar papildomos informacijos nepildomas. </w:t>
      </w:r>
      <w:bookmarkEnd w:id="14"/>
    </w:p>
    <w:p w14:paraId="5BA48E0D" w14:textId="77777777" w:rsidR="007E03D6" w:rsidRPr="008B2834" w:rsidRDefault="007E03D6" w:rsidP="007E03D6">
      <w:pPr>
        <w:pStyle w:val="Sraopastraipa"/>
        <w:numPr>
          <w:ilvl w:val="1"/>
          <w:numId w:val="6"/>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pirkimo dokumentus paaiškindama ir (ar) patikslindama savo iniciatyva laikosi specialiosiose pirkimo sąlygose nurodytų terminų bei šiose sąlygose nustatytų procedūrų bei reikalavimų.</w:t>
      </w:r>
    </w:p>
    <w:p w14:paraId="52EA742B" w14:textId="77777777" w:rsidR="007E03D6" w:rsidRPr="008B2834" w:rsidRDefault="007E03D6" w:rsidP="007E03D6">
      <w:pPr>
        <w:pStyle w:val="Body2"/>
        <w:numPr>
          <w:ilvl w:val="1"/>
          <w:numId w:val="6"/>
        </w:numPr>
        <w:tabs>
          <w:tab w:val="left" w:pos="1701"/>
        </w:tabs>
        <w:spacing w:after="0"/>
        <w:ind w:left="709" w:firstLine="425"/>
        <w:rPr>
          <w:rFonts w:cs="Times New Roman"/>
          <w:sz w:val="24"/>
          <w:szCs w:val="24"/>
          <w:lang w:val="lt-LT"/>
        </w:rPr>
      </w:pPr>
      <w:r w:rsidRPr="008B2834">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07778199" w14:textId="77777777" w:rsidR="007E03D6" w:rsidRPr="008B2834" w:rsidRDefault="007E03D6" w:rsidP="007E03D6">
      <w:pPr>
        <w:pStyle w:val="Antrat1"/>
        <w:numPr>
          <w:ilvl w:val="0"/>
          <w:numId w:val="7"/>
        </w:numPr>
        <w:tabs>
          <w:tab w:val="left" w:pos="567"/>
          <w:tab w:val="left" w:pos="1701"/>
          <w:tab w:val="left" w:pos="10490"/>
        </w:tabs>
        <w:spacing w:line="20" w:lineRule="atLeast"/>
        <w:ind w:left="709" w:firstLine="425"/>
        <w:contextualSpacing/>
        <w:rPr>
          <w:rFonts w:ascii="Times New Roman" w:hAnsi="Times New Roman" w:cs="Times New Roman"/>
          <w:b/>
          <w:bCs/>
          <w:color w:val="002060"/>
          <w:sz w:val="28"/>
          <w:szCs w:val="28"/>
        </w:rPr>
      </w:pPr>
      <w:bookmarkStart w:id="15" w:name="_Ref39473754"/>
      <w:bookmarkStart w:id="16" w:name="_Ref39473761"/>
      <w:bookmarkStart w:id="17" w:name="_Ref39474188"/>
      <w:bookmarkStart w:id="18" w:name="_Toc134703654"/>
      <w:r w:rsidRPr="008B2834">
        <w:rPr>
          <w:rFonts w:ascii="Times New Roman" w:hAnsi="Times New Roman" w:cs="Times New Roman"/>
          <w:b/>
          <w:bCs/>
          <w:color w:val="002060"/>
          <w:sz w:val="28"/>
          <w:szCs w:val="28"/>
        </w:rPr>
        <w:t>Tiekėjų pašalinimo pagrindai</w:t>
      </w:r>
      <w:bookmarkEnd w:id="15"/>
      <w:bookmarkEnd w:id="16"/>
      <w:bookmarkEnd w:id="17"/>
      <w:r w:rsidRPr="008B2834">
        <w:rPr>
          <w:rFonts w:ascii="Times New Roman" w:hAnsi="Times New Roman" w:cs="Times New Roman"/>
          <w:b/>
          <w:bCs/>
          <w:color w:val="002060"/>
          <w:sz w:val="28"/>
          <w:szCs w:val="28"/>
        </w:rPr>
        <w:t>, kvalifikacijos reikalavimai ir reikalaujami kokybės bei aplinkos apsaugos vadybos sistemų standartai</w:t>
      </w:r>
      <w:bookmarkEnd w:id="18"/>
      <w:r w:rsidRPr="008B2834">
        <w:rPr>
          <w:rFonts w:ascii="Times New Roman" w:hAnsi="Times New Roman" w:cs="Times New Roman"/>
          <w:b/>
          <w:bCs/>
          <w:color w:val="002060"/>
          <w:sz w:val="28"/>
          <w:szCs w:val="28"/>
        </w:rPr>
        <w:t xml:space="preserve"> </w:t>
      </w:r>
    </w:p>
    <w:p w14:paraId="0EB3743F"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Reikalavimai dėl tiekėjo</w:t>
      </w:r>
      <w:r w:rsidRPr="008B2834">
        <w:rPr>
          <w:rFonts w:ascii="Times New Roman" w:hAnsi="Times New Roman" w:cs="Times New Roman"/>
          <w:sz w:val="24"/>
          <w:szCs w:val="24"/>
        </w:rPr>
        <w:t>, ūkio subjektų, kurių pajėgumais tiekėjas remiasi</w:t>
      </w:r>
      <w:r w:rsidRPr="008B2834">
        <w:rPr>
          <w:rFonts w:ascii="Times New Roman" w:eastAsiaTheme="minorHAnsi" w:hAnsi="Times New Roman" w:cs="Times New Roman"/>
          <w:sz w:val="24"/>
          <w:szCs w:val="24"/>
        </w:rPr>
        <w:t xml:space="preserve"> ir, jei taikoma, </w:t>
      </w:r>
      <w:bookmarkStart w:id="19" w:name="_Hlk41039660"/>
      <w:r w:rsidRPr="008B2834">
        <w:rPr>
          <w:rFonts w:ascii="Times New Roman" w:eastAsiaTheme="minorHAnsi" w:hAnsi="Times New Roman" w:cs="Times New Roman"/>
          <w:sz w:val="24"/>
          <w:szCs w:val="24"/>
        </w:rPr>
        <w:t>subtiekėjų</w:t>
      </w:r>
      <w:r w:rsidRPr="008B2834">
        <w:rPr>
          <w:rFonts w:ascii="Times New Roman" w:hAnsi="Times New Roman" w:cs="Times New Roman"/>
          <w:sz w:val="24"/>
          <w:szCs w:val="24"/>
        </w:rPr>
        <w:t xml:space="preserve"> </w:t>
      </w:r>
      <w:bookmarkEnd w:id="19"/>
      <w:r w:rsidRPr="008B2834">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8B2834">
        <w:rPr>
          <w:rFonts w:ascii="Times New Roman" w:eastAsiaTheme="minorHAnsi" w:hAnsi="Times New Roman" w:cs="Times New Roman"/>
          <w:bCs/>
          <w:iCs/>
          <w:sz w:val="24"/>
          <w:szCs w:val="24"/>
        </w:rPr>
        <w:t xml:space="preserve"> </w:t>
      </w:r>
    </w:p>
    <w:p w14:paraId="157F4811"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4EFC69F9"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447A5F55"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8B2834">
        <w:rPr>
          <w:rFonts w:ascii="Times New Roman" w:eastAsia="Arial" w:hAnsi="Times New Roman" w:cs="Times New Roman"/>
          <w:sz w:val="24"/>
          <w:szCs w:val="24"/>
        </w:rPr>
        <w:t xml:space="preserve"> taip pat jeigu pagal VPĮ 46 straipsnio 8 dalį vertindama tiekėjo patikimumą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25A80C9B"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eastAsiaTheme="minorHAnsi" w:hAnsi="Times New Roman" w:cs="Times New Roman"/>
          <w:sz w:val="24"/>
          <w:szCs w:val="24"/>
        </w:rPr>
        <w:t xml:space="preserve">Tiekėjams nustatomi kvalifikacijos reikalavimai, jei taikoma, ir (arba) </w:t>
      </w:r>
      <w:r w:rsidRPr="008B2834">
        <w:rPr>
          <w:rFonts w:ascii="Times New Roman" w:hAnsi="Times New Roman" w:cs="Times New Roman"/>
          <w:sz w:val="24"/>
          <w:szCs w:val="24"/>
        </w:rPr>
        <w:t>reikalavimai dėl kokybės vadybos sistemos ir (arba) aplinkos apsaugos vadybos sistemos standartų laikymosi</w:t>
      </w:r>
      <w:r w:rsidRPr="008B2834">
        <w:rPr>
          <w:rFonts w:ascii="Times New Roman" w:eastAsiaTheme="minorHAnsi" w:hAnsi="Times New Roman" w:cs="Times New Roman"/>
          <w:sz w:val="24"/>
          <w:szCs w:val="24"/>
        </w:rPr>
        <w:t xml:space="preserve"> ir jų atitiktį patvirtinantys dokumentai nurodyti specialiosiose pirkimo sąlygose.</w:t>
      </w:r>
      <w:r w:rsidRPr="008B2834">
        <w:rPr>
          <w:rFonts w:ascii="Times New Roman" w:eastAsiaTheme="minorHAnsi" w:hAnsi="Times New Roman" w:cs="Times New Roman"/>
          <w:bCs/>
          <w:iCs/>
          <w:sz w:val="24"/>
          <w:szCs w:val="24"/>
        </w:rPr>
        <w:t xml:space="preserve"> </w:t>
      </w:r>
    </w:p>
    <w:p w14:paraId="3AF87026" w14:textId="77777777" w:rsidR="007E03D6" w:rsidRPr="008B2834"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J</w:t>
      </w:r>
      <w:r w:rsidRPr="008B2834">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color w:val="000000"/>
          <w:sz w:val="24"/>
          <w:szCs w:val="24"/>
        </w:rPr>
        <w:t>įsipareigoja, kad sutartį vykdys tik teisę verstis atitinkama veikla turintys asmenys.</w:t>
      </w:r>
    </w:p>
    <w:p w14:paraId="67F33379" w14:textId="77777777" w:rsidR="007E03D6" w:rsidRPr="00A708CF" w:rsidRDefault="007E03D6" w:rsidP="007E03D6">
      <w:pPr>
        <w:pStyle w:val="Sraopastraipa"/>
        <w:numPr>
          <w:ilvl w:val="1"/>
          <w:numId w:val="7"/>
        </w:numPr>
        <w:tabs>
          <w:tab w:val="left" w:pos="567"/>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780AA8B5" w14:textId="77777777" w:rsidR="007E03D6" w:rsidRPr="00A708CF" w:rsidRDefault="007E03D6" w:rsidP="007E03D6">
      <w:pPr>
        <w:pStyle w:val="Antrat1"/>
        <w:numPr>
          <w:ilvl w:val="0"/>
          <w:numId w:val="9"/>
        </w:numPr>
        <w:tabs>
          <w:tab w:val="left" w:pos="567"/>
          <w:tab w:val="left" w:pos="1701"/>
        </w:tabs>
        <w:spacing w:line="20" w:lineRule="atLeast"/>
        <w:ind w:left="709" w:right="-294" w:firstLine="425"/>
        <w:contextualSpacing/>
        <w:rPr>
          <w:rFonts w:ascii="Times New Roman" w:hAnsi="Times New Roman" w:cs="Times New Roman"/>
          <w:b/>
          <w:color w:val="002060"/>
          <w:sz w:val="28"/>
          <w:szCs w:val="28"/>
        </w:rPr>
      </w:pPr>
      <w:bookmarkStart w:id="20" w:name="_Ref40443423"/>
      <w:bookmarkStart w:id="21" w:name="_Ref40443431"/>
      <w:bookmarkStart w:id="22" w:name="_Ref48037697"/>
      <w:bookmarkStart w:id="23" w:name="_Ref48037709"/>
      <w:bookmarkStart w:id="24" w:name="_Toc134703655"/>
      <w:r w:rsidRPr="00A708CF">
        <w:rPr>
          <w:rFonts w:ascii="Times New Roman" w:hAnsi="Times New Roman" w:cs="Times New Roman"/>
          <w:b/>
          <w:bCs/>
          <w:color w:val="002060"/>
          <w:sz w:val="28"/>
          <w:szCs w:val="28"/>
        </w:rPr>
        <w:t>EBVPD arba laisvos formos deklaracijos pateikimo tvarka ir pateikiamos informacijos patvirtinimo priemonės</w:t>
      </w:r>
      <w:bookmarkEnd w:id="20"/>
      <w:bookmarkEnd w:id="21"/>
      <w:bookmarkEnd w:id="22"/>
      <w:bookmarkEnd w:id="23"/>
      <w:bookmarkEnd w:id="24"/>
      <w:r w:rsidRPr="00A708CF">
        <w:rPr>
          <w:rFonts w:ascii="Times New Roman" w:hAnsi="Times New Roman" w:cs="Times New Roman"/>
          <w:b/>
          <w:color w:val="002060"/>
          <w:sz w:val="28"/>
          <w:szCs w:val="28"/>
        </w:rPr>
        <w:t xml:space="preserve"> </w:t>
      </w:r>
    </w:p>
    <w:p w14:paraId="4BF71C5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w:t>
      </w:r>
      <w:r w:rsidRPr="008B2834">
        <w:rPr>
          <w:rFonts w:ascii="Times New Roman" w:hAnsi="Times New Roman" w:cs="Times New Roman"/>
          <w:sz w:val="24"/>
          <w:szCs w:val="24"/>
        </w:rPr>
        <w:tab/>
        <w:t>Specialiosiose pirkimo sąlygose nurodyta, ar tiekėjas, teikdamas pasiūlymą, turi pateikti:</w:t>
      </w:r>
    </w:p>
    <w:p w14:paraId="620727B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478BB02F"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54F2DBF5"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7.1.2. laisvos formos deklaraciją dėl atitikties keliamiems reikalavimams;</w:t>
      </w:r>
    </w:p>
    <w:p w14:paraId="03ED1A87"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arba</w:t>
      </w:r>
    </w:p>
    <w:p w14:paraId="3A1F5C5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7.1.3. neturi pateikti nei EBVPD, nei laisvos formos deklaracijos.</w:t>
      </w:r>
    </w:p>
    <w:p w14:paraId="6025A73B"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heme="minorHAnsi" w:hAnsi="Times New Roman" w:cs="Times New Roman"/>
          <w:bCs/>
          <w:iCs/>
          <w:sz w:val="24"/>
          <w:szCs w:val="24"/>
        </w:rPr>
      </w:pPr>
      <w:r w:rsidRPr="008B283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1F8D5C6D"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8B2834">
        <w:rPr>
          <w:rFonts w:ascii="Times New Roman" w:hAnsi="Times New Roman" w:cs="Times New Roman"/>
          <w:i/>
          <w:iCs/>
          <w:sz w:val="24"/>
          <w:szCs w:val="24"/>
        </w:rPr>
        <w:t>Atskirą EBVPD pildo:</w:t>
      </w:r>
    </w:p>
    <w:p w14:paraId="0D1F7AD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tiekėjas;</w:t>
      </w:r>
    </w:p>
    <w:p w14:paraId="0BB881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tiekėjų grupės narys (jeigu pasiūlymą teikia tiekėjų grupė);</w:t>
      </w:r>
    </w:p>
    <w:p w14:paraId="40515960"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eastAsiaTheme="minorHAnsi" w:hAnsi="Times New Roman" w:cs="Times New Roman"/>
          <w:bCs/>
          <w:i/>
          <w:iCs/>
          <w:sz w:val="24"/>
          <w:szCs w:val="24"/>
        </w:rPr>
      </w:pPr>
      <w:r w:rsidRPr="008B2834">
        <w:rPr>
          <w:rFonts w:ascii="Times New Roman" w:eastAsiaTheme="minorHAnsi" w:hAnsi="Times New Roman" w:cs="Times New Roman"/>
          <w:bCs/>
          <w:i/>
          <w:iCs/>
          <w:sz w:val="24"/>
          <w:szCs w:val="24"/>
        </w:rPr>
        <w:t>kiekvienas ūkio subjektas, jeigu tiekėjas remiasi jo pajėgumais pagal VPĮ 49 straipsnį;</w:t>
      </w:r>
    </w:p>
    <w:p w14:paraId="0BDE7C96"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5" w:name="_Ref39744312"/>
      <w:r w:rsidRPr="008B2834">
        <w:rPr>
          <w:rFonts w:ascii="Times New Roman" w:hAnsi="Times New Roman" w:cs="Times New Roman"/>
          <w:i/>
          <w:iCs/>
          <w:sz w:val="24"/>
          <w:szCs w:val="24"/>
        </w:rPr>
        <w:t>fiziniai asmenys, kuriuos tiekėjas ketina įdarbinti pirkimo laimėjimo atveju ir kurių pajėgumais tiekėjas remiasi pagal VPĮ 49 straipsnį (</w:t>
      </w:r>
      <w:proofErr w:type="spellStart"/>
      <w:r w:rsidRPr="008B2834">
        <w:rPr>
          <w:rFonts w:ascii="Times New Roman" w:hAnsi="Times New Roman" w:cs="Times New Roman"/>
          <w:i/>
          <w:iCs/>
          <w:sz w:val="24"/>
          <w:szCs w:val="24"/>
        </w:rPr>
        <w:t>kvazisubtiekėjai</w:t>
      </w:r>
      <w:proofErr w:type="spellEnd"/>
      <w:r w:rsidRPr="008B2834">
        <w:rPr>
          <w:rFonts w:ascii="Times New Roman" w:hAnsi="Times New Roman" w:cs="Times New Roman"/>
          <w:i/>
          <w:iCs/>
          <w:sz w:val="24"/>
          <w:szCs w:val="24"/>
        </w:rPr>
        <w:t>) (</w:t>
      </w:r>
      <w:r w:rsidRPr="008B2834">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8B2834">
        <w:rPr>
          <w:rFonts w:ascii="Times New Roman" w:hAnsi="Times New Roman" w:cs="Times New Roman"/>
          <w:i/>
          <w:iCs/>
          <w:sz w:val="24"/>
          <w:szCs w:val="24"/>
        </w:rPr>
        <w:t>).</w:t>
      </w:r>
      <w:bookmarkEnd w:id="25"/>
    </w:p>
    <w:p w14:paraId="715E4F9F"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b/>
          <w:bCs/>
          <w:i/>
          <w:iCs/>
          <w:sz w:val="24"/>
          <w:szCs w:val="24"/>
        </w:rPr>
      </w:pPr>
      <w:bookmarkStart w:id="26" w:name="_Ref39744259"/>
      <w:r w:rsidRPr="008B2834">
        <w:rPr>
          <w:rFonts w:ascii="Times New Roman" w:hAnsi="Times New Roman" w:cs="Times New Roman"/>
          <w:i/>
          <w:iCs/>
          <w:sz w:val="24"/>
          <w:szCs w:val="24"/>
        </w:rPr>
        <w:t>Pasiūlymo teikimo metu žinomi subtiekėjai (</w:t>
      </w:r>
      <w:r w:rsidRPr="008B2834">
        <w:rPr>
          <w:rFonts w:ascii="Times New Roman" w:hAnsi="Times New Roman" w:cs="Times New Roman"/>
          <w:b/>
          <w:bCs/>
          <w:i/>
          <w:iCs/>
          <w:sz w:val="24"/>
          <w:szCs w:val="24"/>
        </w:rPr>
        <w:t xml:space="preserve">jeigu </w:t>
      </w:r>
      <w:r w:rsidRPr="008B2834">
        <w:rPr>
          <w:rFonts w:ascii="Times New Roman" w:hAnsi="Times New Roman" w:cs="Times New Roman"/>
          <w:i/>
          <w:iCs/>
          <w:sz w:val="24"/>
          <w:szCs w:val="24"/>
        </w:rPr>
        <w:t xml:space="preserve"> </w:t>
      </w:r>
      <w:r w:rsidRPr="008B2834">
        <w:rPr>
          <w:rFonts w:ascii="Times New Roman" w:hAnsi="Times New Roman" w:cs="Times New Roman"/>
          <w:b/>
          <w:bCs/>
          <w:i/>
          <w:iCs/>
          <w:sz w:val="24"/>
          <w:szCs w:val="24"/>
        </w:rPr>
        <w:t>perkančioji organizacija nustato reikalavimus dėl subtiekėjų pašalinimo pagrindų</w:t>
      </w:r>
      <w:r w:rsidRPr="008B2834">
        <w:rPr>
          <w:rFonts w:ascii="Times New Roman" w:hAnsi="Times New Roman" w:cs="Times New Roman"/>
          <w:i/>
          <w:iCs/>
          <w:sz w:val="24"/>
          <w:szCs w:val="24"/>
        </w:rPr>
        <w:t>).</w:t>
      </w:r>
      <w:bookmarkEnd w:id="26"/>
    </w:p>
    <w:p w14:paraId="4A216B6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Style w:val="Emfaz"/>
          <w:rFonts w:ascii="Times New Roman" w:eastAsiaTheme="minorHAnsi" w:hAnsi="Times New Roman" w:cs="Times New Roman"/>
          <w:i w:val="0"/>
          <w:sz w:val="24"/>
          <w:szCs w:val="24"/>
        </w:rPr>
      </w:pPr>
      <w:r w:rsidRPr="008B2834">
        <w:rPr>
          <w:rFonts w:ascii="Times New Roman" w:hAnsi="Times New Roman" w:cs="Times New Roman"/>
          <w:i/>
          <w:iCs/>
          <w:sz w:val="24"/>
          <w:szCs w:val="24"/>
        </w:rPr>
        <w:t xml:space="preserve">EBVPD pildomas jį įkėlus </w:t>
      </w:r>
      <w:r w:rsidRPr="008B2834">
        <w:rPr>
          <w:rFonts w:ascii="Times New Roman" w:eastAsia="Calibri" w:hAnsi="Times New Roman" w:cs="Times New Roman"/>
          <w:i/>
          <w:iCs/>
          <w:sz w:val="24"/>
          <w:szCs w:val="24"/>
        </w:rPr>
        <w:t xml:space="preserve">interneto svetainėje </w:t>
      </w:r>
      <w:hyperlink r:id="rId14" w:history="1">
        <w:r w:rsidRPr="008B2834">
          <w:rPr>
            <w:rStyle w:val="Hipersaitas"/>
            <w:rFonts w:ascii="Times New Roman" w:hAnsi="Times New Roman" w:cs="Times New Roman"/>
            <w:bCs/>
            <w:i/>
            <w:iCs/>
            <w:color w:val="0070C0"/>
            <w:sz w:val="24"/>
            <w:szCs w:val="24"/>
          </w:rPr>
          <w:t>http://ebvpd.eviesiejipirkimai.lt/espd-web/</w:t>
        </w:r>
      </w:hyperlink>
      <w:r w:rsidRPr="008B2834">
        <w:rPr>
          <w:rFonts w:ascii="Times New Roman" w:hAnsi="Times New Roman" w:cs="Times New Roman"/>
          <w:bCs/>
          <w:i/>
          <w:iCs/>
          <w:sz w:val="24"/>
          <w:szCs w:val="24"/>
        </w:rPr>
        <w:t>.</w:t>
      </w:r>
      <w:r w:rsidRPr="008B2834">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8B2834">
        <w:rPr>
          <w:rFonts w:ascii="Times New Roman" w:eastAsiaTheme="minorHAnsi" w:hAnsi="Times New Roman" w:cs="Times New Roman"/>
          <w:i/>
          <w:iCs/>
          <w:sz w:val="24"/>
          <w:szCs w:val="24"/>
        </w:rPr>
        <w:t xml:space="preserve"> </w:t>
      </w:r>
    </w:p>
    <w:p w14:paraId="7F21B31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sz w:val="24"/>
          <w:szCs w:val="24"/>
        </w:rPr>
      </w:pPr>
      <w:r w:rsidRPr="008B2834">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4ADF87E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i/>
          <w:iCs/>
          <w:color w:val="000000" w:themeColor="text1"/>
          <w:sz w:val="24"/>
          <w:szCs w:val="24"/>
        </w:rPr>
      </w:pPr>
      <w:r w:rsidRPr="008B2834">
        <w:rPr>
          <w:rFonts w:ascii="Times New Roman" w:eastAsia="Times New Roman" w:hAnsi="Times New Roman" w:cs="Times New Roman"/>
          <w:i/>
          <w:iCs/>
          <w:sz w:val="24"/>
          <w:szCs w:val="24"/>
        </w:rPr>
        <w:t xml:space="preserve">EBVPD nurodytą informaciją pagrindžiantys dokumentai kartu su pasiūlymu neteikiami. </w:t>
      </w:r>
    </w:p>
    <w:p w14:paraId="7C6DF5D8"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b/>
          <w:bCs/>
          <w:color w:val="000000" w:themeColor="text1"/>
          <w:sz w:val="24"/>
          <w:szCs w:val="24"/>
        </w:rPr>
      </w:pPr>
      <w:r w:rsidRPr="008B2834">
        <w:rPr>
          <w:rFonts w:ascii="Times New Roman" w:hAnsi="Times New Roman" w:cs="Times New Roman"/>
          <w:sz w:val="24"/>
          <w:szCs w:val="24"/>
        </w:rPr>
        <w:t xml:space="preserve"> </w:t>
      </w:r>
      <w:r w:rsidRPr="008B2834">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17D5782"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6092C967" w14:textId="77777777" w:rsidR="007E03D6" w:rsidRPr="008B2834" w:rsidRDefault="007E03D6" w:rsidP="007E03D6">
      <w:pPr>
        <w:pStyle w:val="Sraopastraipa"/>
        <w:numPr>
          <w:ilvl w:val="1"/>
          <w:numId w:val="9"/>
        </w:numPr>
        <w:tabs>
          <w:tab w:val="left" w:pos="1701"/>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A455094"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Perkančioji organizacija nereikalauja pateikti dokumentų kaip nustatyta VPĮ 50 straipsnio 4 ir 6 dalyse, jeigu ji:</w:t>
      </w:r>
    </w:p>
    <w:p w14:paraId="503127A3"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08CA8B62"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7.9.2. šiuos dokumentus jau turi iš ankstesnių pirkimo procedūrų.</w:t>
      </w:r>
    </w:p>
    <w:p w14:paraId="5D51E9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B2834">
        <w:rPr>
          <w:rFonts w:ascii="Times New Roman" w:hAnsi="Times New Roman" w:cs="Times New Roman"/>
          <w:i/>
          <w:iCs/>
          <w:sz w:val="24"/>
          <w:szCs w:val="24"/>
        </w:rPr>
        <w:t>Apostille</w:t>
      </w:r>
      <w:proofErr w:type="spellEnd"/>
      <w:r w:rsidRPr="008B2834">
        <w:rPr>
          <w:rFonts w:ascii="Times New Roman" w:hAnsi="Times New Roman" w:cs="Times New Roman"/>
          <w:sz w:val="24"/>
          <w:szCs w:val="24"/>
        </w:rPr>
        <w:t>).</w:t>
      </w:r>
    </w:p>
    <w:p w14:paraId="2A663E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8B283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8B2834">
        <w:rPr>
          <w:rFonts w:ascii="Times New Roman" w:hAnsi="Times New Roman" w:cs="Times New Roman"/>
          <w:sz w:val="24"/>
          <w:szCs w:val="24"/>
        </w:rPr>
        <w:t>:</w:t>
      </w:r>
    </w:p>
    <w:p w14:paraId="2F884A69" w14:textId="77777777" w:rsidR="007E03D6" w:rsidRPr="008B2834"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priesaikos deklaracija;</w:t>
      </w:r>
    </w:p>
    <w:p w14:paraId="1A9B68DA" w14:textId="77777777" w:rsidR="007E03D6" w:rsidRPr="007032AD" w:rsidRDefault="007E03D6" w:rsidP="007E03D6">
      <w:pPr>
        <w:pStyle w:val="Sraopastraipa"/>
        <w:numPr>
          <w:ilvl w:val="2"/>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7122A57" w14:textId="77777777" w:rsidR="007E03D6" w:rsidRPr="007032AD" w:rsidRDefault="007E03D6" w:rsidP="007E03D6">
      <w:pPr>
        <w:pStyle w:val="Antrat1"/>
        <w:numPr>
          <w:ilvl w:val="0"/>
          <w:numId w:val="9"/>
        </w:numPr>
        <w:tabs>
          <w:tab w:val="left" w:pos="567"/>
          <w:tab w:val="left" w:pos="1701"/>
        </w:tabs>
        <w:spacing w:line="20" w:lineRule="atLeast"/>
        <w:ind w:left="709" w:firstLine="425"/>
        <w:contextualSpacing/>
        <w:rPr>
          <w:rFonts w:ascii="Times New Roman" w:hAnsi="Times New Roman" w:cs="Times New Roman"/>
          <w:b/>
          <w:bCs/>
          <w:color w:val="002060"/>
          <w:sz w:val="28"/>
          <w:szCs w:val="28"/>
        </w:rPr>
      </w:pPr>
      <w:r w:rsidRPr="007032AD">
        <w:rPr>
          <w:rFonts w:ascii="Times New Roman" w:hAnsi="Times New Roman" w:cs="Times New Roman"/>
          <w:b/>
          <w:bCs/>
          <w:color w:val="002060"/>
          <w:sz w:val="28"/>
          <w:szCs w:val="28"/>
        </w:rPr>
        <w:t xml:space="preserve"> </w:t>
      </w:r>
      <w:bookmarkStart w:id="27" w:name="_Toc134703656"/>
      <w:r w:rsidRPr="007032AD">
        <w:rPr>
          <w:rFonts w:ascii="Times New Roman" w:hAnsi="Times New Roman" w:cs="Times New Roman"/>
          <w:b/>
          <w:bCs/>
          <w:color w:val="002060"/>
          <w:sz w:val="28"/>
          <w:szCs w:val="28"/>
        </w:rPr>
        <w:t>Rėmimasis ūkio subjektų pajėgumais</w:t>
      </w:r>
      <w:bookmarkEnd w:id="27"/>
    </w:p>
    <w:p w14:paraId="6EEF3FD1"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B2834">
        <w:rPr>
          <w:rFonts w:ascii="Times New Roman" w:hAnsi="Times New Roman" w:cs="Times New Roman"/>
          <w:color w:val="000000" w:themeColor="text1"/>
          <w:sz w:val="24"/>
          <w:szCs w:val="24"/>
        </w:rPr>
        <w:t xml:space="preserve">Šiais ūkio subjektais laikomi ir </w:t>
      </w:r>
      <w:r w:rsidRPr="008B2834">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B2834">
        <w:rPr>
          <w:rFonts w:ascii="Times New Roman" w:hAnsi="Times New Roman" w:cs="Times New Roman"/>
          <w:sz w:val="24"/>
          <w:szCs w:val="24"/>
        </w:rPr>
        <w:t>kvazisubtiekėjai</w:t>
      </w:r>
      <w:proofErr w:type="spellEnd"/>
      <w:r w:rsidRPr="008B2834">
        <w:rPr>
          <w:rFonts w:ascii="Times New Roman" w:hAnsi="Times New Roman" w:cs="Times New Roman"/>
          <w:sz w:val="24"/>
          <w:szCs w:val="24"/>
        </w:rPr>
        <w:t>).</w:t>
      </w:r>
    </w:p>
    <w:p w14:paraId="6B702A90" w14:textId="77777777" w:rsidR="007E03D6" w:rsidRPr="008B2834" w:rsidRDefault="007E03D6" w:rsidP="007E03D6">
      <w:pPr>
        <w:pStyle w:val="Body2"/>
        <w:numPr>
          <w:ilvl w:val="1"/>
          <w:numId w:val="9"/>
        </w:numPr>
        <w:tabs>
          <w:tab w:val="left" w:pos="1701"/>
        </w:tabs>
        <w:spacing w:after="0"/>
        <w:ind w:left="709" w:firstLine="425"/>
        <w:rPr>
          <w:rFonts w:eastAsiaTheme="minorEastAsia" w:cs="Times New Roman"/>
          <w:color w:val="000000" w:themeColor="text1"/>
          <w:sz w:val="24"/>
          <w:szCs w:val="24"/>
          <w:lang w:val="lt-LT"/>
        </w:rPr>
      </w:pPr>
      <w:r w:rsidRPr="008B2834">
        <w:rPr>
          <w:rFonts w:cs="Times New Roman"/>
          <w:sz w:val="24"/>
          <w:szCs w:val="24"/>
          <w:lang w:val="lt-LT"/>
        </w:rPr>
        <w:t xml:space="preserve">Tiekėjas, pageidaujantis remtis kitų ūkio subjektų pajėgumais, privalo juos nurodyti pasiūlyme ir pateikti </w:t>
      </w:r>
      <w:bookmarkStart w:id="28" w:name="_Hlk86173359"/>
      <w:r w:rsidRPr="008B2834">
        <w:rPr>
          <w:rFonts w:cs="Times New Roman"/>
          <w:sz w:val="24"/>
          <w:szCs w:val="24"/>
          <w:lang w:val="lt-LT"/>
        </w:rPr>
        <w:t>dokumentus, įrodančius, kad per visą sutarties vykdymo laikotarpį ūkio subjekto, kurio pajėgumais jis remiasi, ištekliai tiekėjui bus prieinami</w:t>
      </w:r>
      <w:bookmarkEnd w:id="28"/>
      <w:r w:rsidRPr="008B2834">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 </w:t>
      </w:r>
      <w:r w:rsidRPr="008B2834">
        <w:rPr>
          <w:rFonts w:cs="Times New Roman"/>
          <w:color w:val="auto"/>
          <w:sz w:val="24"/>
          <w:szCs w:val="24"/>
          <w:lang w:val="lt-LT"/>
        </w:rPr>
        <w:t xml:space="preserve">Tiekėjas, </w:t>
      </w:r>
      <w:r w:rsidRPr="008B283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491DB70B"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S</w:t>
      </w:r>
      <w:r w:rsidRPr="008B2834">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14040E05"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7A9A944E"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Paslaugų teikimo ar darbų įsigijimo atvejais,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73860E9"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B2834">
        <w:rPr>
          <w:rFonts w:ascii="Times New Roman" w:hAnsi="Times New Roman" w:cs="Times New Roman"/>
          <w:color w:val="FF0000"/>
          <w:sz w:val="24"/>
          <w:szCs w:val="24"/>
        </w:rPr>
        <w:t xml:space="preserve"> </w:t>
      </w:r>
    </w:p>
    <w:p w14:paraId="68EA85C3" w14:textId="77777777" w:rsidR="007E03D6" w:rsidRPr="007032AD" w:rsidRDefault="007E03D6" w:rsidP="007E03D6">
      <w:pPr>
        <w:pStyle w:val="Antrat1"/>
        <w:numPr>
          <w:ilvl w:val="0"/>
          <w:numId w:val="9"/>
        </w:numPr>
        <w:tabs>
          <w:tab w:val="left" w:pos="567"/>
          <w:tab w:val="left" w:pos="1701"/>
        </w:tabs>
        <w:spacing w:line="20" w:lineRule="atLeast"/>
        <w:ind w:firstLine="534"/>
        <w:contextualSpacing/>
        <w:rPr>
          <w:rFonts w:ascii="Times New Roman" w:hAnsi="Times New Roman" w:cs="Times New Roman"/>
          <w:b/>
          <w:bCs/>
          <w:color w:val="002060"/>
          <w:sz w:val="28"/>
          <w:szCs w:val="28"/>
        </w:rPr>
      </w:pPr>
      <w:bookmarkStart w:id="29" w:name="_Toc134703657"/>
      <w:r w:rsidRPr="007032AD">
        <w:rPr>
          <w:rFonts w:ascii="Times New Roman" w:hAnsi="Times New Roman" w:cs="Times New Roman"/>
          <w:b/>
          <w:bCs/>
          <w:color w:val="002060"/>
          <w:sz w:val="28"/>
          <w:szCs w:val="28"/>
        </w:rPr>
        <w:t>Subtiekėjų pasitelkimas</w:t>
      </w:r>
      <w:bookmarkEnd w:id="29"/>
    </w:p>
    <w:p w14:paraId="081A6FB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793DA70F"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8B2834">
        <w:rPr>
          <w:rFonts w:ascii="Times New Roman" w:hAnsi="Times New Roman" w:cs="Times New Roman"/>
          <w:sz w:val="24"/>
          <w:szCs w:val="24"/>
        </w:rPr>
        <w:t>.</w:t>
      </w:r>
    </w:p>
    <w:p w14:paraId="4D3EDEE3"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Calibri" w:hAnsi="Times New Roman" w:cs="Times New Roman"/>
          <w:color w:val="000000" w:themeColor="text1"/>
          <w:sz w:val="24"/>
          <w:szCs w:val="24"/>
        </w:rPr>
        <w:t>S</w:t>
      </w:r>
      <w:r w:rsidRPr="008B2834">
        <w:rPr>
          <w:rFonts w:ascii="Times New Roman" w:hAnsi="Times New Roman" w:cs="Times New Roman"/>
          <w:sz w:val="24"/>
          <w:szCs w:val="24"/>
        </w:rPr>
        <w:t xml:space="preserve">udarius sutartį, tačiau ne vėliau negu sutartis pradedama vykdyti, tiekėjas, kuris bus pripažintas laimėjusiu, įsipareigoja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98ECA"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pagal specialiųjų pirkimo sąlygų reikalavimus </w:t>
      </w:r>
      <w:r w:rsidRPr="008B2834">
        <w:rPr>
          <w:rFonts w:ascii="Times New Roman" w:eastAsia="Calibri" w:hAnsi="Times New Roman" w:cs="Times New Roman"/>
          <w:sz w:val="24"/>
          <w:szCs w:val="24"/>
        </w:rPr>
        <w:t xml:space="preserve">yra </w:t>
      </w:r>
      <w:r w:rsidRPr="008B2834">
        <w:rPr>
          <w:rFonts w:ascii="Times New Roman" w:hAnsi="Times New Roman" w:cs="Times New Roman"/>
          <w:sz w:val="24"/>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23E7E3E7" w14:textId="77777777" w:rsidR="007E03D6" w:rsidRPr="007032AD" w:rsidRDefault="007E03D6" w:rsidP="007E03D6">
      <w:pPr>
        <w:pStyle w:val="Antrat1"/>
        <w:numPr>
          <w:ilvl w:val="0"/>
          <w:numId w:val="9"/>
        </w:numPr>
        <w:tabs>
          <w:tab w:val="left" w:pos="567"/>
          <w:tab w:val="left" w:pos="1701"/>
        </w:tabs>
        <w:ind w:firstLine="534"/>
        <w:contextualSpacing/>
        <w:rPr>
          <w:rFonts w:ascii="Times New Roman" w:hAnsi="Times New Roman" w:cs="Times New Roman"/>
          <w:b/>
          <w:bCs/>
          <w:color w:val="002060"/>
          <w:sz w:val="28"/>
          <w:szCs w:val="28"/>
        </w:rPr>
      </w:pPr>
      <w:bookmarkStart w:id="30" w:name="_Ref39668380"/>
      <w:bookmarkStart w:id="31" w:name="_Ref39668383"/>
      <w:bookmarkStart w:id="32" w:name="_Toc134703658"/>
      <w:r w:rsidRPr="007032AD">
        <w:rPr>
          <w:rFonts w:ascii="Times New Roman" w:hAnsi="Times New Roman" w:cs="Times New Roman"/>
          <w:b/>
          <w:bCs/>
          <w:color w:val="002060"/>
          <w:sz w:val="28"/>
          <w:szCs w:val="28"/>
        </w:rPr>
        <w:t>Tiekėjų grupės dalyvavimas</w:t>
      </w:r>
      <w:bookmarkEnd w:id="30"/>
      <w:bookmarkEnd w:id="31"/>
      <w:bookmarkEnd w:id="32"/>
    </w:p>
    <w:p w14:paraId="121EECF6" w14:textId="77777777" w:rsidR="007E03D6" w:rsidRPr="008B2834" w:rsidRDefault="007E03D6" w:rsidP="007E03D6">
      <w:pPr>
        <w:pStyle w:val="Sraopastraipa"/>
        <w:numPr>
          <w:ilvl w:val="1"/>
          <w:numId w:val="9"/>
        </w:numPr>
        <w:tabs>
          <w:tab w:val="left" w:pos="1701"/>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Pasiūlymą gali pateikti tiekėjų grupė. Pirkime pasiūlymą teikianti tiekėjų grupė su pasiūlymu turi pateikti jungtinės veiklos sutarties kopiją. Jungtinės veiklos sutartyje privalo būti nurodyta:</w:t>
      </w:r>
    </w:p>
    <w:p w14:paraId="47755D4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tiekėjų grupės sudėtis ir kiekvieno tiekėjų grupės dalyvio įsipareigojimai vykdant numatomą su </w:t>
      </w:r>
      <w:r w:rsidRPr="008B2834">
        <w:rPr>
          <w:rFonts w:ascii="Times New Roman" w:eastAsia="Arial" w:hAnsi="Times New Roman" w:cs="Times New Roman"/>
          <w:sz w:val="24"/>
          <w:szCs w:val="24"/>
        </w:rPr>
        <w:t xml:space="preserve">perkančiąja organizacija </w:t>
      </w:r>
      <w:r w:rsidRPr="008B2834">
        <w:rPr>
          <w:rFonts w:ascii="Times New Roman" w:eastAsiaTheme="minorHAnsi" w:hAnsi="Times New Roman" w:cs="Times New Roman"/>
          <w:sz w:val="24"/>
          <w:szCs w:val="24"/>
        </w:rPr>
        <w:t>sudaryti sutartį;</w:t>
      </w:r>
    </w:p>
    <w:p w14:paraId="7C874FD1"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8B2834">
        <w:rPr>
          <w:rFonts w:ascii="Times New Roman" w:eastAsia="Arial" w:hAnsi="Times New Roman" w:cs="Times New Roman"/>
          <w:sz w:val="24"/>
          <w:szCs w:val="24"/>
        </w:rPr>
        <w:t xml:space="preserve">perkančiajai organizacijai </w:t>
      </w:r>
      <w:r w:rsidRPr="008B2834">
        <w:rPr>
          <w:rFonts w:ascii="Times New Roman" w:eastAsiaTheme="minorHAnsi" w:hAnsi="Times New Roman" w:cs="Times New Roman"/>
          <w:sz w:val="24"/>
          <w:szCs w:val="24"/>
        </w:rPr>
        <w:t>nevykdymą (nepriklausomai nuo jų įnašo pagal jungtinės veiklos sutartį);</w:t>
      </w:r>
    </w:p>
    <w:p w14:paraId="6E0DF085" w14:textId="77777777" w:rsidR="007E03D6" w:rsidRPr="008B2834" w:rsidRDefault="007E03D6" w:rsidP="007E03D6">
      <w:pPr>
        <w:pStyle w:val="Sraopastraipa"/>
        <w:numPr>
          <w:ilvl w:val="2"/>
          <w:numId w:val="9"/>
        </w:numPr>
        <w:tabs>
          <w:tab w:val="left" w:pos="1701"/>
          <w:tab w:val="left" w:pos="1985"/>
        </w:tabs>
        <w:spacing w:after="0" w:line="240" w:lineRule="auto"/>
        <w:ind w:left="709" w:firstLine="425"/>
        <w:jc w:val="both"/>
        <w:rPr>
          <w:rFonts w:ascii="Times New Roman" w:eastAsiaTheme="minorHAnsi" w:hAnsi="Times New Roman" w:cs="Times New Roman"/>
          <w:sz w:val="24"/>
          <w:szCs w:val="24"/>
        </w:rPr>
      </w:pPr>
      <w:r w:rsidRPr="008B2834">
        <w:rPr>
          <w:rFonts w:ascii="Times New Roman" w:hAnsi="Times New Roman" w:cs="Times New Roman"/>
          <w:bCs/>
          <w:sz w:val="24"/>
          <w:szCs w:val="24"/>
        </w:rPr>
        <w:t>kuris šios sutarties dalyvis yra įgaliojamas tiekėjų grupės vardu teikti pasiūlymą, o laimėjus pirkimą, – pasirašyti sutartį su</w:t>
      </w:r>
      <w:r w:rsidRPr="008B2834">
        <w:rPr>
          <w:rFonts w:ascii="Times New Roman" w:eastAsia="Arial" w:hAnsi="Times New Roman" w:cs="Times New Roman"/>
          <w:sz w:val="24"/>
          <w:szCs w:val="24"/>
        </w:rPr>
        <w:t xml:space="preserve"> perkančiąja organizacija</w:t>
      </w:r>
      <w:r w:rsidRPr="008B2834">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8B2834">
        <w:rPr>
          <w:rFonts w:ascii="Times New Roman" w:eastAsiaTheme="minorHAnsi" w:hAnsi="Times New Roman" w:cs="Times New Roman"/>
          <w:sz w:val="24"/>
          <w:szCs w:val="24"/>
        </w:rPr>
        <w:t>.</w:t>
      </w:r>
    </w:p>
    <w:p w14:paraId="27D1183A" w14:textId="77777777" w:rsidR="007E03D6" w:rsidRPr="008B2834" w:rsidRDefault="007E03D6" w:rsidP="007E03D6">
      <w:pPr>
        <w:pStyle w:val="Sraopastraipa"/>
        <w:numPr>
          <w:ilvl w:val="1"/>
          <w:numId w:val="9"/>
        </w:numPr>
        <w:tabs>
          <w:tab w:val="left" w:pos="709"/>
          <w:tab w:val="left" w:pos="1701"/>
        </w:tabs>
        <w:spacing w:after="0" w:line="240" w:lineRule="auto"/>
        <w:ind w:left="709" w:firstLine="425"/>
        <w:jc w:val="both"/>
        <w:rPr>
          <w:rFonts w:ascii="Times New Roman" w:hAnsi="Times New Roman" w:cs="Times New Roman"/>
          <w:color w:val="000000" w:themeColor="text1"/>
          <w:sz w:val="24"/>
          <w:szCs w:val="24"/>
          <w:lang w:eastAsia="en-US"/>
        </w:rPr>
      </w:pPr>
      <w:r w:rsidRPr="008B2834">
        <w:rPr>
          <w:rFonts w:ascii="Times New Roman" w:hAnsi="Times New Roman" w:cs="Times New Roman"/>
          <w:sz w:val="24"/>
          <w:szCs w:val="24"/>
          <w:lang w:eastAsia="en-US"/>
        </w:rPr>
        <w:t xml:space="preserve">Jeigu specialiosiose pirkimo sąlygose nenurodyta kitaip, </w:t>
      </w:r>
      <w:r w:rsidRPr="008B2834">
        <w:rPr>
          <w:rFonts w:ascii="Times New Roman" w:hAnsi="Times New Roman" w:cs="Times New Roman"/>
          <w:color w:val="000000" w:themeColor="text1"/>
          <w:sz w:val="24"/>
          <w:szCs w:val="24"/>
          <w:lang w:eastAsia="en-US"/>
        </w:rPr>
        <w:t xml:space="preserve">perkančioji organizacija nereikalauja, kad </w:t>
      </w:r>
      <w:r w:rsidRPr="008B2834">
        <w:rPr>
          <w:rFonts w:ascii="Times New Roman" w:hAnsi="Times New Roman" w:cs="Times New Roman"/>
          <w:sz w:val="24"/>
          <w:szCs w:val="24"/>
        </w:rPr>
        <w:t>tiekėjų grupės</w:t>
      </w:r>
      <w:r w:rsidRPr="008B2834">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8B2834">
        <w:rPr>
          <w:rFonts w:ascii="Times New Roman" w:hAnsi="Times New Roman" w:cs="Times New Roman"/>
          <w:sz w:val="24"/>
          <w:szCs w:val="24"/>
        </w:rPr>
        <w:t>tiekėjų</w:t>
      </w:r>
      <w:r w:rsidRPr="008B2834">
        <w:rPr>
          <w:rFonts w:ascii="Times New Roman" w:hAnsi="Times New Roman" w:cs="Times New Roman"/>
          <w:color w:val="000000" w:themeColor="text1"/>
          <w:sz w:val="24"/>
          <w:szCs w:val="24"/>
          <w:lang w:eastAsia="en-US"/>
        </w:rPr>
        <w:t xml:space="preserve"> grupė įgytų tam tikrą teisinę formą.</w:t>
      </w:r>
    </w:p>
    <w:p w14:paraId="1B9B30EE" w14:textId="77777777" w:rsidR="007E03D6" w:rsidRPr="008B2834" w:rsidRDefault="007E03D6" w:rsidP="007E03D6">
      <w:pPr>
        <w:pStyle w:val="Sraopastraipa"/>
        <w:numPr>
          <w:ilvl w:val="1"/>
          <w:numId w:val="9"/>
        </w:numPr>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3"/>
    <w:p w14:paraId="2BB0D55B" w14:textId="77777777" w:rsidR="007E03D6" w:rsidRPr="008B2834" w:rsidRDefault="007E03D6" w:rsidP="007E03D6">
      <w:pPr>
        <w:shd w:val="clear" w:color="auto" w:fill="FFFFFF"/>
        <w:tabs>
          <w:tab w:val="left" w:pos="1701"/>
        </w:tabs>
        <w:spacing w:after="0" w:line="240" w:lineRule="auto"/>
        <w:ind w:firstLine="709"/>
        <w:jc w:val="both"/>
        <w:rPr>
          <w:rFonts w:ascii="Times New Roman" w:eastAsia="Times New Roman" w:hAnsi="Times New Roman" w:cs="Times New Roman"/>
          <w:color w:val="000000"/>
          <w:sz w:val="24"/>
          <w:szCs w:val="24"/>
        </w:rPr>
      </w:pPr>
    </w:p>
    <w:p w14:paraId="39F5D50F" w14:textId="77777777" w:rsidR="007E03D6" w:rsidRPr="007032AD" w:rsidRDefault="007E03D6" w:rsidP="007E03D6">
      <w:pPr>
        <w:pStyle w:val="Antrat1"/>
        <w:numPr>
          <w:ilvl w:val="0"/>
          <w:numId w:val="12"/>
        </w:numPr>
        <w:tabs>
          <w:tab w:val="left" w:pos="1701"/>
        </w:tabs>
        <w:spacing w:before="0" w:after="0"/>
        <w:ind w:left="709" w:firstLine="425"/>
        <w:rPr>
          <w:rFonts w:ascii="Times New Roman" w:hAnsi="Times New Roman" w:cs="Times New Roman"/>
          <w:b/>
          <w:bCs/>
          <w:vanish/>
          <w:color w:val="002060"/>
          <w:sz w:val="28"/>
          <w:szCs w:val="28"/>
        </w:rPr>
      </w:pPr>
      <w:bookmarkStart w:id="33" w:name="_Toc48053171"/>
      <w:bookmarkStart w:id="34" w:name="_Toc85698576"/>
      <w:bookmarkStart w:id="35" w:name="_Toc86176527"/>
      <w:bookmarkStart w:id="36" w:name="_Toc134703659"/>
      <w:r w:rsidRPr="007032AD">
        <w:rPr>
          <w:rFonts w:ascii="Times New Roman" w:hAnsi="Times New Roman" w:cs="Times New Roman"/>
          <w:b/>
          <w:bCs/>
          <w:color w:val="002060"/>
          <w:sz w:val="28"/>
          <w:szCs w:val="28"/>
        </w:rPr>
        <w:t>Reikalavimai pasiūlymų rengimui ir pateikimui</w:t>
      </w:r>
      <w:bookmarkEnd w:id="33"/>
      <w:bookmarkEnd w:id="34"/>
      <w:bookmarkEnd w:id="35"/>
      <w:bookmarkEnd w:id="36"/>
    </w:p>
    <w:p w14:paraId="26FB617D" w14:textId="77777777" w:rsidR="007E03D6" w:rsidRPr="008B2834" w:rsidRDefault="007E03D6" w:rsidP="007E03D6">
      <w:pPr>
        <w:tabs>
          <w:tab w:val="left" w:pos="1276"/>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w:t>
      </w:r>
    </w:p>
    <w:p w14:paraId="14D7C55D" w14:textId="77777777" w:rsidR="007E03D6"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 </w:t>
      </w:r>
    </w:p>
    <w:p w14:paraId="34BB492B" w14:textId="77777777" w:rsidR="007E03D6" w:rsidRPr="007032AD" w:rsidRDefault="007E03D6" w:rsidP="007E03D6">
      <w:pPr>
        <w:tabs>
          <w:tab w:val="left" w:pos="1134"/>
          <w:tab w:val="left" w:pos="1701"/>
        </w:tabs>
        <w:spacing w:after="0" w:line="240" w:lineRule="auto"/>
        <w:ind w:left="709" w:firstLine="425"/>
        <w:jc w:val="both"/>
        <w:rPr>
          <w:rFonts w:ascii="Times New Roman" w:hAnsi="Times New Roman" w:cs="Times New Roman"/>
          <w:sz w:val="24"/>
          <w:szCs w:val="24"/>
          <w:shd w:val="clear" w:color="auto" w:fill="FFFFFF"/>
        </w:rPr>
      </w:pPr>
      <w:r w:rsidRPr="008B283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8B2834">
        <w:rPr>
          <w:rFonts w:ascii="Times New Roman" w:eastAsia="Times New Roman" w:hAnsi="Times New Roman" w:cs="Times New Roman"/>
          <w:sz w:val="24"/>
          <w:szCs w:val="24"/>
        </w:rPr>
        <w:t>Atsižvelgiant į tai, tiekėjams siūloma rengti pasiūlymus taip, kad liktų pakankamai laiko jiems laiku ir tinkamai pateikti.</w:t>
      </w:r>
      <w:r w:rsidRPr="008B283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8B283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8B2834">
        <w:rPr>
          <w:rFonts w:ascii="Times New Roman" w:hAnsi="Times New Roman" w:cs="Times New Roman"/>
          <w:sz w:val="24"/>
          <w:szCs w:val="24"/>
          <w:shd w:val="clear" w:color="auto" w:fill="FFFFFF"/>
        </w:rPr>
        <w:t>, patvirtintose</w:t>
      </w:r>
      <w:r w:rsidRPr="008B2834">
        <w:rPr>
          <w:rFonts w:ascii="Times New Roman" w:hAnsi="Times New Roman" w:cs="Times New Roman"/>
          <w:sz w:val="24"/>
          <w:szCs w:val="24"/>
        </w:rPr>
        <w:t xml:space="preserve"> </w:t>
      </w:r>
      <w:r w:rsidRPr="008B2834">
        <w:rPr>
          <w:rFonts w:ascii="Times New Roman" w:hAnsi="Times New Roman" w:cs="Times New Roman"/>
          <w:sz w:val="24"/>
          <w:szCs w:val="24"/>
          <w:shd w:val="clear" w:color="auto" w:fill="FFFFFF"/>
        </w:rPr>
        <w:t>Viešųjų pirkimų tarnybos direktoriaus 2018 m. kovo 15 d. įsakymu Nr. 1S-31.</w:t>
      </w:r>
    </w:p>
    <w:p w14:paraId="0FF2BBEF"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11.3. Tiekėjas pasiūlyme turi aiškiai nurodyti, kuri pasiūlymo informacija yra </w:t>
      </w:r>
      <w:r w:rsidRPr="008B2834">
        <w:rPr>
          <w:rFonts w:ascii="Times New Roman" w:hAnsi="Times New Roman" w:cs="Times New Roman"/>
          <w:b/>
          <w:bCs/>
          <w:sz w:val="24"/>
          <w:szCs w:val="24"/>
        </w:rPr>
        <w:t>konfidenciali</w:t>
      </w:r>
      <w:r w:rsidRPr="008B2834">
        <w:rPr>
          <w:rFonts w:ascii="Times New Roman" w:hAnsi="Times New Roman" w:cs="Times New Roman"/>
          <w:sz w:val="24"/>
          <w:szCs w:val="24"/>
        </w:rPr>
        <w:t xml:space="preserve">, vadovaujantis VPĮ 20 straipsniu. </w:t>
      </w:r>
      <w:r w:rsidRPr="008B283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8B283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8B2834">
        <w:rPr>
          <w:rFonts w:ascii="Times New Roman" w:eastAsia="Arial" w:hAnsi="Times New Roman" w:cs="Times New Roman"/>
          <w:sz w:val="24"/>
          <w:szCs w:val="24"/>
        </w:rPr>
        <w:t xml:space="preserve">Perkančiajai organizacijai </w:t>
      </w:r>
      <w:r w:rsidRPr="008B283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8B2834">
        <w:rPr>
          <w:rFonts w:ascii="Times New Roman" w:hAnsi="Times New Roman" w:cs="Times New Roman"/>
          <w:color w:val="000000" w:themeColor="text1"/>
          <w:sz w:val="24"/>
          <w:szCs w:val="24"/>
        </w:rPr>
        <w:t xml:space="preserve"> (kuris negali būti trumpesnis kaip 3 darbo dienos) </w:t>
      </w:r>
      <w:r w:rsidRPr="008B283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8B283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8B283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073F9"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11.4. </w:t>
      </w:r>
      <w:r w:rsidRPr="008B283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8B2834">
        <w:rPr>
          <w:rFonts w:ascii="Times New Roman" w:eastAsia="Arial" w:hAnsi="Times New Roman" w:cs="Times New Roman"/>
          <w:b/>
          <w:bCs/>
          <w:color w:val="000000" w:themeColor="text1"/>
          <w:sz w:val="24"/>
          <w:szCs w:val="24"/>
        </w:rPr>
        <w:t xml:space="preserve"> </w:t>
      </w:r>
      <w:r w:rsidRPr="008B283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E0E017A"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color w:val="7030A0"/>
          <w:sz w:val="24"/>
          <w:szCs w:val="24"/>
        </w:rPr>
      </w:pPr>
      <w:r w:rsidRPr="008B283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A5BA66C"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color w:val="7030A0"/>
          <w:sz w:val="24"/>
          <w:szCs w:val="24"/>
        </w:rPr>
      </w:pPr>
      <w:r w:rsidRPr="008B283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90C55E1"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094747A6" w14:textId="77777777" w:rsidR="007E03D6" w:rsidRPr="008B2834"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 xml:space="preserve">11.8. </w:t>
      </w:r>
      <w:r w:rsidRPr="008B2834">
        <w:rPr>
          <w:rFonts w:ascii="Times New Roman" w:hAnsi="Times New Roman" w:cs="Times New Roman"/>
          <w:sz w:val="24"/>
          <w:szCs w:val="24"/>
        </w:rPr>
        <w:t>Pasiūlyme kaina nurodoma eurais</w:t>
      </w:r>
      <w:r w:rsidRPr="008B2834">
        <w:rPr>
          <w:rFonts w:ascii="Times New Roman" w:eastAsia="Calibri" w:hAnsi="Times New Roman" w:cs="Times New Roman"/>
          <w:sz w:val="24"/>
          <w:szCs w:val="24"/>
        </w:rPr>
        <w:t>.</w:t>
      </w:r>
      <w:r w:rsidRPr="008B283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E94538B" w14:textId="77777777" w:rsidR="007E03D6" w:rsidRPr="007032AD" w:rsidRDefault="007E03D6" w:rsidP="007E03D6">
      <w:pPr>
        <w:pStyle w:val="Sraopastraipa"/>
        <w:tabs>
          <w:tab w:val="left" w:pos="1701"/>
        </w:tabs>
        <w:spacing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8B283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B55C3BA" w14:textId="77777777" w:rsidR="007E03D6" w:rsidRPr="007032AD" w:rsidRDefault="007E03D6" w:rsidP="007E03D6">
      <w:pPr>
        <w:pStyle w:val="Antrat1"/>
        <w:numPr>
          <w:ilvl w:val="0"/>
          <w:numId w:val="11"/>
        </w:numPr>
        <w:tabs>
          <w:tab w:val="left" w:pos="1701"/>
        </w:tabs>
        <w:spacing w:after="0" w:line="300" w:lineRule="auto"/>
        <w:ind w:left="709" w:firstLine="425"/>
        <w:rPr>
          <w:rFonts w:ascii="Times New Roman" w:hAnsi="Times New Roman" w:cs="Times New Roman"/>
          <w:b/>
          <w:bCs/>
          <w:color w:val="002060"/>
          <w:sz w:val="28"/>
          <w:szCs w:val="28"/>
        </w:rPr>
      </w:pPr>
      <w:bookmarkStart w:id="37" w:name="_Toc134703660"/>
      <w:r w:rsidRPr="007032AD">
        <w:rPr>
          <w:rFonts w:ascii="Times New Roman" w:hAnsi="Times New Roman" w:cs="Times New Roman"/>
          <w:b/>
          <w:bCs/>
          <w:color w:val="002060"/>
          <w:sz w:val="28"/>
          <w:szCs w:val="28"/>
        </w:rPr>
        <w:t>Susipažinimas su pasiūlymais</w:t>
      </w:r>
      <w:bookmarkEnd w:id="37"/>
    </w:p>
    <w:p w14:paraId="5442944E"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1940572B" w14:textId="77777777" w:rsidR="007E03D6" w:rsidRPr="008B2834" w:rsidRDefault="007E03D6" w:rsidP="007E03D6">
      <w:pPr>
        <w:pStyle w:val="paragrafesrasas2lygis"/>
        <w:numPr>
          <w:ilvl w:val="1"/>
          <w:numId w:val="11"/>
        </w:numPr>
        <w:tabs>
          <w:tab w:val="left" w:pos="1276"/>
          <w:tab w:val="left" w:pos="1701"/>
        </w:tabs>
        <w:spacing w:after="0" w:line="240" w:lineRule="auto"/>
        <w:ind w:left="709" w:firstLine="425"/>
        <w:rPr>
          <w:sz w:val="24"/>
          <w:szCs w:val="24"/>
        </w:rPr>
      </w:pPr>
      <w:r w:rsidRPr="008B2834">
        <w:rPr>
          <w:color w:val="000000" w:themeColor="text1"/>
          <w:sz w:val="24"/>
          <w:szCs w:val="24"/>
        </w:rPr>
        <w:t xml:space="preserve"> Tiekėjo teikiamas pasiūlymas gali būti užšifruojamas. </w:t>
      </w:r>
    </w:p>
    <w:p w14:paraId="545CD680" w14:textId="77777777" w:rsidR="007E03D6" w:rsidRPr="008B2834" w:rsidRDefault="007E03D6" w:rsidP="007E03D6">
      <w:pPr>
        <w:pStyle w:val="Sraopastraipa"/>
        <w:numPr>
          <w:ilvl w:val="1"/>
          <w:numId w:val="11"/>
        </w:numPr>
        <w:tabs>
          <w:tab w:val="left" w:pos="709"/>
          <w:tab w:val="left" w:pos="1276"/>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bCs/>
          <w:color w:val="000000" w:themeColor="text1"/>
          <w:sz w:val="24"/>
          <w:szCs w:val="24"/>
        </w:rPr>
        <w:t>pasiūlymą reikalaujama pateikti 1 voke</w:t>
      </w:r>
      <w:r w:rsidRPr="008B2834">
        <w:rPr>
          <w:rFonts w:ascii="Times New Roman" w:hAnsi="Times New Roman" w:cs="Times New Roman"/>
          <w:color w:val="000000" w:themeColor="text1"/>
          <w:sz w:val="24"/>
          <w:szCs w:val="24"/>
        </w:rPr>
        <w:t>), tiekėjas, nusprendęs pateikti užšifruotą pasiūlymą, turi:</w:t>
      </w:r>
    </w:p>
    <w:p w14:paraId="089DCA17"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color w:val="000000" w:themeColor="text1"/>
          <w:sz w:val="24"/>
          <w:szCs w:val="24"/>
        </w:rPr>
        <w:t xml:space="preserve">iki pasiūlymų pateikimo termino pabaigos </w:t>
      </w:r>
      <w:r w:rsidRPr="008B2834">
        <w:rPr>
          <w:rFonts w:ascii="Times New Roman" w:hAnsi="Times New Roman" w:cs="Times New Roman"/>
          <w:color w:val="000000" w:themeColor="text1"/>
          <w:sz w:val="24"/>
          <w:szCs w:val="24"/>
        </w:rPr>
        <w:t>naudodamasis CVP IS priemonėmis pateikti užšifruotą pasiūlymą</w:t>
      </w:r>
      <w:r w:rsidRPr="008B2834">
        <w:rPr>
          <w:rFonts w:ascii="Times New Roman" w:hAnsi="Times New Roman" w:cs="Times New Roman"/>
          <w:iCs/>
          <w:color w:val="000000" w:themeColor="text1"/>
          <w:sz w:val="24"/>
          <w:szCs w:val="24"/>
        </w:rPr>
        <w:t xml:space="preserve"> (užšifruojamas </w:t>
      </w:r>
      <w:r w:rsidRPr="008B283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Pr="008B2834">
          <w:rPr>
            <w:rStyle w:val="Hipersaitas"/>
            <w:rFonts w:ascii="Times New Roman" w:hAnsi="Times New Roman" w:cs="Times New Roman"/>
            <w:b/>
            <w:bCs/>
            <w:sz w:val="24"/>
            <w:szCs w:val="24"/>
          </w:rPr>
          <w:t>ČIA</w:t>
        </w:r>
      </w:hyperlink>
      <w:r w:rsidRPr="008B2834">
        <w:rPr>
          <w:rStyle w:val="Puslapioinaosnuoroda"/>
          <w:rFonts w:ascii="Times New Roman" w:hAnsi="Times New Roman" w:cs="Times New Roman"/>
          <w:b/>
          <w:bCs/>
          <w:sz w:val="24"/>
          <w:szCs w:val="24"/>
        </w:rPr>
        <w:footnoteReference w:id="2"/>
      </w:r>
      <w:r w:rsidRPr="008B2834">
        <w:rPr>
          <w:rFonts w:ascii="Times New Roman" w:hAnsi="Times New Roman" w:cs="Times New Roman"/>
          <w:sz w:val="24"/>
          <w:szCs w:val="24"/>
        </w:rPr>
        <w:t>.</w:t>
      </w:r>
    </w:p>
    <w:p w14:paraId="285E82D0" w14:textId="77777777" w:rsidR="007E03D6" w:rsidRPr="008B2834" w:rsidRDefault="007E03D6" w:rsidP="007E03D6">
      <w:pPr>
        <w:pStyle w:val="Sraopastraipa"/>
        <w:numPr>
          <w:ilvl w:val="2"/>
          <w:numId w:val="11"/>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b/>
          <w:sz w:val="24"/>
          <w:szCs w:val="24"/>
        </w:rPr>
        <w:t xml:space="preserve">per 30 min. nuo </w:t>
      </w:r>
      <w:r w:rsidRPr="008B2834">
        <w:rPr>
          <w:rFonts w:ascii="Times New Roman" w:hAnsi="Times New Roman" w:cs="Times New Roman"/>
          <w:b/>
          <w:color w:val="000000" w:themeColor="text1"/>
          <w:sz w:val="24"/>
          <w:szCs w:val="24"/>
        </w:rPr>
        <w:t>pasiūlymų pateikimo termino pabaigos</w:t>
      </w:r>
      <w:r w:rsidRPr="008B2834">
        <w:rPr>
          <w:rFonts w:ascii="Times New Roman" w:hAnsi="Times New Roman" w:cs="Times New Roman"/>
          <w:b/>
          <w:sz w:val="24"/>
          <w:szCs w:val="24"/>
        </w:rPr>
        <w:t xml:space="preserve">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8B283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CCD30B7" w14:textId="77777777" w:rsidR="007E03D6" w:rsidRPr="008B2834" w:rsidDel="00C874A0" w:rsidRDefault="007E03D6" w:rsidP="007E03D6">
      <w:pPr>
        <w:pStyle w:val="paragrafesrasas2lygis"/>
        <w:tabs>
          <w:tab w:val="left" w:pos="709"/>
          <w:tab w:val="left" w:pos="1276"/>
          <w:tab w:val="left" w:pos="1701"/>
        </w:tabs>
        <w:spacing w:after="0" w:line="240" w:lineRule="auto"/>
        <w:ind w:left="709" w:firstLine="425"/>
        <w:rPr>
          <w:sz w:val="24"/>
          <w:szCs w:val="24"/>
        </w:rPr>
      </w:pPr>
      <w:r w:rsidRPr="008B2834">
        <w:rPr>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8B2834">
        <w:rPr>
          <w:sz w:val="24"/>
          <w:szCs w:val="24"/>
        </w:rPr>
        <w:t>neatitinkantį pirkimo dokumentuose nustatytų reikalavimų (tiekėjas nepateikė pasiūlymo kainos ir (ar) sąnaudų)</w:t>
      </w:r>
      <w:r w:rsidRPr="008B2834">
        <w:rPr>
          <w:color w:val="000000"/>
          <w:sz w:val="24"/>
          <w:szCs w:val="24"/>
        </w:rPr>
        <w:t>.</w:t>
      </w:r>
    </w:p>
    <w:p w14:paraId="76D2BD6F" w14:textId="77777777" w:rsidR="007E03D6" w:rsidRPr="008B2834" w:rsidRDefault="007E03D6" w:rsidP="007E03D6">
      <w:pPr>
        <w:pStyle w:val="paragrafesrasas2lygis"/>
        <w:numPr>
          <w:ilvl w:val="1"/>
          <w:numId w:val="11"/>
        </w:numPr>
        <w:tabs>
          <w:tab w:val="left" w:pos="1418"/>
          <w:tab w:val="left" w:pos="1701"/>
        </w:tabs>
        <w:spacing w:after="0" w:line="240" w:lineRule="auto"/>
        <w:ind w:left="709" w:firstLine="425"/>
        <w:rPr>
          <w:color w:val="000000" w:themeColor="text1"/>
          <w:sz w:val="24"/>
          <w:szCs w:val="24"/>
        </w:rPr>
      </w:pPr>
      <w:r w:rsidRPr="008B283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8B2834">
        <w:rPr>
          <w:color w:val="000000" w:themeColor="text1"/>
          <w:sz w:val="24"/>
          <w:szCs w:val="24"/>
        </w:rPr>
        <w:t>(</w:t>
      </w:r>
      <w:r w:rsidRPr="008B2834">
        <w:rPr>
          <w:b/>
          <w:bCs/>
          <w:color w:val="000000" w:themeColor="text1"/>
          <w:sz w:val="24"/>
          <w:szCs w:val="24"/>
        </w:rPr>
        <w:t xml:space="preserve">pasiūlymą reikalaujama pateikti 2 vokuose), tiekėjo </w:t>
      </w:r>
      <w:r w:rsidRPr="008B2834">
        <w:rPr>
          <w:b/>
          <w:bCs/>
          <w:sz w:val="24"/>
          <w:szCs w:val="24"/>
        </w:rPr>
        <w:t>pasiūlymo dokumentas, kuriame nurodyta pasiūlymo kaina ir (ar) sąnaudos</w:t>
      </w:r>
      <w:r w:rsidRPr="008B2834">
        <w:rPr>
          <w:b/>
          <w:bCs/>
          <w:color w:val="000000" w:themeColor="text1"/>
          <w:sz w:val="24"/>
          <w:szCs w:val="24"/>
        </w:rPr>
        <w:t xml:space="preserve"> (antras vokas), gali būti užšifruojamas. </w:t>
      </w:r>
      <w:r w:rsidRPr="008B2834">
        <w:rPr>
          <w:color w:val="000000" w:themeColor="text1"/>
          <w:sz w:val="24"/>
          <w:szCs w:val="24"/>
        </w:rPr>
        <w:t>Tiekėjas, nusprendęs pateikti užšifruotą dokumentą, turi:</w:t>
      </w:r>
    </w:p>
    <w:p w14:paraId="0DBA4D2E" w14:textId="77777777" w:rsidR="007E03D6" w:rsidRPr="008B2834" w:rsidRDefault="007E03D6" w:rsidP="007E03D6">
      <w:pPr>
        <w:pStyle w:val="Sraopastraipa"/>
        <w:numPr>
          <w:ilvl w:val="2"/>
          <w:numId w:val="11"/>
        </w:numPr>
        <w:tabs>
          <w:tab w:val="left" w:pos="1701"/>
          <w:tab w:val="left" w:pos="1843"/>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
          <w:color w:val="000000" w:themeColor="text1"/>
          <w:sz w:val="24"/>
          <w:szCs w:val="24"/>
        </w:rPr>
        <w:t>iki</w:t>
      </w:r>
      <w:r w:rsidRPr="008B2834">
        <w:rPr>
          <w:rFonts w:ascii="Times New Roman" w:hAnsi="Times New Roman" w:cs="Times New Roman"/>
          <w:color w:val="000000" w:themeColor="text1"/>
          <w:sz w:val="24"/>
          <w:szCs w:val="24"/>
        </w:rPr>
        <w:t xml:space="preserve"> </w:t>
      </w:r>
      <w:r w:rsidRPr="008B2834">
        <w:rPr>
          <w:rFonts w:ascii="Times New Roman" w:hAnsi="Times New Roman" w:cs="Times New Roman"/>
          <w:b/>
          <w:color w:val="000000" w:themeColor="text1"/>
          <w:sz w:val="24"/>
          <w:szCs w:val="24"/>
        </w:rPr>
        <w:t xml:space="preserve">pasiūlymų pateikimo termino pabaigos </w:t>
      </w:r>
      <w:r w:rsidRPr="008B2834">
        <w:rPr>
          <w:rFonts w:ascii="Times New Roman" w:hAnsi="Times New Roman" w:cs="Times New Roman"/>
          <w:color w:val="000000" w:themeColor="text1"/>
          <w:sz w:val="24"/>
          <w:szCs w:val="24"/>
        </w:rPr>
        <w:t xml:space="preserve">naudodamasis CVP IS priemonėmis </w:t>
      </w:r>
      <w:r w:rsidRPr="008B283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8B2834">
        <w:rPr>
          <w:rFonts w:ascii="Times New Roman" w:hAnsi="Times New Roman" w:cs="Times New Roman"/>
          <w:color w:val="000000" w:themeColor="text1"/>
          <w:sz w:val="24"/>
          <w:szCs w:val="24"/>
        </w:rPr>
        <w:t>techninių duomenų ir kitos informacijos bei dokumentų, antra dėl kainos)</w:t>
      </w:r>
      <w:r w:rsidRPr="008B2834">
        <w:rPr>
          <w:rFonts w:ascii="Times New Roman" w:hAnsi="Times New Roman" w:cs="Times New Roman"/>
          <w:iCs/>
          <w:color w:val="000000" w:themeColor="text1"/>
          <w:sz w:val="24"/>
          <w:szCs w:val="24"/>
        </w:rPr>
        <w:t xml:space="preserve">, </w:t>
      </w:r>
      <w:r w:rsidRPr="008B2834">
        <w:rPr>
          <w:rFonts w:ascii="Times New Roman" w:hAnsi="Times New Roman" w:cs="Times New Roman"/>
          <w:color w:val="000000" w:themeColor="text1"/>
          <w:sz w:val="24"/>
          <w:szCs w:val="24"/>
        </w:rPr>
        <w:t xml:space="preserve">tačiau užšifruojamas tik dokumentas, kuriame nurodyta pasiūlymo kaina </w:t>
      </w:r>
      <w:r w:rsidRPr="008B2834">
        <w:rPr>
          <w:rFonts w:ascii="Times New Roman" w:hAnsi="Times New Roman" w:cs="Times New Roman"/>
          <w:sz w:val="24"/>
          <w:szCs w:val="24"/>
        </w:rPr>
        <w:t>ir (ar)</w:t>
      </w:r>
      <w:r w:rsidRPr="008B2834">
        <w:rPr>
          <w:rFonts w:ascii="Times New Roman" w:hAnsi="Times New Roman" w:cs="Times New Roman"/>
          <w:color w:val="000000" w:themeColor="text1"/>
          <w:sz w:val="24"/>
          <w:szCs w:val="24"/>
        </w:rPr>
        <w:t xml:space="preserve"> sąnaudos </w:t>
      </w:r>
      <w:r w:rsidRPr="008B2834">
        <w:rPr>
          <w:rFonts w:ascii="Times New Roman" w:hAnsi="Times New Roman" w:cs="Times New Roman"/>
          <w:b/>
          <w:color w:val="000000" w:themeColor="text1"/>
          <w:sz w:val="24"/>
          <w:szCs w:val="24"/>
        </w:rPr>
        <w:t>(antras vokas)</w:t>
      </w:r>
      <w:r w:rsidRPr="008B2834">
        <w:rPr>
          <w:rFonts w:ascii="Times New Roman" w:hAnsi="Times New Roman" w:cs="Times New Roman"/>
          <w:color w:val="000000" w:themeColor="text1"/>
          <w:sz w:val="24"/>
          <w:szCs w:val="24"/>
        </w:rPr>
        <w:t xml:space="preserve">. </w:t>
      </w:r>
    </w:p>
    <w:p w14:paraId="3F2F88F2"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bCs/>
          <w:sz w:val="24"/>
          <w:szCs w:val="24"/>
        </w:rPr>
        <w:t>12.4.2.</w:t>
      </w:r>
      <w:r w:rsidRPr="008B2834">
        <w:rPr>
          <w:rFonts w:ascii="Times New Roman" w:hAnsi="Times New Roman" w:cs="Times New Roman"/>
          <w:b/>
          <w:sz w:val="24"/>
          <w:szCs w:val="24"/>
        </w:rPr>
        <w:t xml:space="preserve"> iki susipažinimo su pasiūlymų dalimis, kuriuose nurodyta kaina ir (ar) sąnaudos, procedūros (posėdžio) pradžios (apie kurios laiką perkančioji organizacija, įvertinusi pasiūlymų techninę dalį, informuos tiekėjus), </w:t>
      </w:r>
      <w:r w:rsidRPr="008B2834">
        <w:rPr>
          <w:rFonts w:ascii="Times New Roman" w:hAnsi="Times New Roman" w:cs="Times New Roman"/>
          <w:b/>
          <w:color w:val="000000" w:themeColor="text1"/>
          <w:sz w:val="24"/>
          <w:szCs w:val="24"/>
        </w:rPr>
        <w:t>CVP IS susirašinėjimo priemonėmis</w:t>
      </w:r>
      <w:r w:rsidRPr="008B283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8B283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DA57E56" w14:textId="77777777" w:rsidR="007E03D6" w:rsidRPr="00D23DF0" w:rsidRDefault="007E03D6" w:rsidP="007E03D6">
      <w:pPr>
        <w:pStyle w:val="Sraopastraipa"/>
        <w:numPr>
          <w:ilvl w:val="1"/>
          <w:numId w:val="11"/>
        </w:numPr>
        <w:tabs>
          <w:tab w:val="left" w:pos="1418"/>
          <w:tab w:val="left" w:pos="1701"/>
        </w:tabs>
        <w:spacing w:after="0" w:line="240" w:lineRule="auto"/>
        <w:ind w:left="709" w:firstLine="425"/>
        <w:jc w:val="both"/>
        <w:rPr>
          <w:rFonts w:ascii="Times New Roman" w:hAnsi="Times New Roman" w:cs="Times New Roman"/>
          <w:color w:val="000000" w:themeColor="text1"/>
          <w:sz w:val="24"/>
          <w:szCs w:val="24"/>
        </w:rPr>
      </w:pPr>
      <w:bookmarkStart w:id="38" w:name="_Ref39754712"/>
      <w:r w:rsidRPr="008B2834">
        <w:rPr>
          <w:rFonts w:ascii="Times New Roman" w:eastAsia="Times New Roman" w:hAnsi="Times New Roman" w:cs="Times New Roman"/>
          <w:color w:val="000000"/>
          <w:sz w:val="24"/>
          <w:szCs w:val="24"/>
        </w:rPr>
        <w:t>Kai pasiūlymas pateikiamas dvejuose vokuose, i</w:t>
      </w:r>
      <w:r w:rsidRPr="008B2834">
        <w:rPr>
          <w:rFonts w:ascii="Times New Roman" w:hAnsi="Times New Roman" w:cs="Times New Roman"/>
          <w:sz w:val="24"/>
          <w:szCs w:val="24"/>
        </w:rPr>
        <w:t xml:space="preserve">ki susipažinimo su pasiūlymų dalimis, kuriuose nurodyta kaina ir (ar) sąnaudos (antro voko), atidarymo </w:t>
      </w:r>
      <w:r w:rsidRPr="008B283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B2834">
        <w:rPr>
          <w:rFonts w:ascii="Times New Roman" w:hAnsi="Times New Roman" w:cs="Times New Roman"/>
          <w:sz w:val="24"/>
          <w:szCs w:val="24"/>
        </w:rPr>
        <w:t>neatitinkantis pirkimo dokumentuose nustatytų reikalavimų (tiekėjas nepateikė pasiūlymo kainos ir (ar) sąnaudų).</w:t>
      </w:r>
      <w:bookmarkEnd w:id="38"/>
    </w:p>
    <w:p w14:paraId="70EC7B96" w14:textId="77777777" w:rsidR="007E03D6" w:rsidRPr="00D23DF0" w:rsidRDefault="007E03D6" w:rsidP="007E03D6">
      <w:pPr>
        <w:pStyle w:val="Antrat1"/>
        <w:numPr>
          <w:ilvl w:val="0"/>
          <w:numId w:val="14"/>
        </w:numPr>
        <w:tabs>
          <w:tab w:val="left" w:pos="1701"/>
        </w:tabs>
        <w:spacing w:after="0" w:line="300" w:lineRule="auto"/>
        <w:ind w:left="709" w:firstLine="360"/>
        <w:rPr>
          <w:rFonts w:ascii="Times New Roman" w:hAnsi="Times New Roman" w:cs="Times New Roman"/>
          <w:b/>
          <w:bCs/>
          <w:color w:val="002060"/>
          <w:sz w:val="28"/>
          <w:szCs w:val="28"/>
        </w:rPr>
      </w:pPr>
      <w:bookmarkStart w:id="39" w:name="_GALUTINIŲ_PASIŪLYMŲ_VERTINIMAS"/>
      <w:bookmarkStart w:id="40" w:name="_Toc15392775"/>
      <w:bookmarkStart w:id="41" w:name="_Toc85698580"/>
      <w:bookmarkStart w:id="42" w:name="_Toc86176531"/>
      <w:bookmarkStart w:id="43" w:name="_Toc134703661"/>
      <w:bookmarkEnd w:id="39"/>
      <w:r w:rsidRPr="00D23DF0">
        <w:rPr>
          <w:rFonts w:ascii="Times New Roman" w:hAnsi="Times New Roman" w:cs="Times New Roman"/>
          <w:b/>
          <w:bCs/>
          <w:color w:val="002060"/>
          <w:sz w:val="28"/>
          <w:szCs w:val="28"/>
        </w:rPr>
        <w:t>Pasiūlymų vertinimas</w:t>
      </w:r>
      <w:bookmarkEnd w:id="40"/>
      <w:bookmarkEnd w:id="41"/>
      <w:bookmarkEnd w:id="42"/>
      <w:bookmarkEnd w:id="43"/>
    </w:p>
    <w:p w14:paraId="3B4E1B3C"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3E779C72" w14:textId="77777777" w:rsidR="007E03D6" w:rsidRPr="008B2834" w:rsidRDefault="007E03D6" w:rsidP="007E03D6">
      <w:pPr>
        <w:pStyle w:val="paragrafesrasas2lygis"/>
        <w:numPr>
          <w:ilvl w:val="1"/>
          <w:numId w:val="35"/>
        </w:numPr>
        <w:tabs>
          <w:tab w:val="left" w:pos="1134"/>
          <w:tab w:val="left" w:pos="1701"/>
        </w:tabs>
        <w:spacing w:after="0" w:line="240" w:lineRule="auto"/>
        <w:ind w:left="709" w:firstLine="360"/>
        <w:rPr>
          <w:rFonts w:eastAsiaTheme="minorEastAsia"/>
          <w:sz w:val="24"/>
          <w:szCs w:val="24"/>
        </w:rPr>
      </w:pPr>
      <w:r w:rsidRPr="008B2834">
        <w:rPr>
          <w:sz w:val="24"/>
          <w:szCs w:val="24"/>
        </w:rPr>
        <w:t>Pasiūlymus perkančioji organizacija vertina ir pasiūlymų eilę sudaro pagal kriterijus ir tvarką, nurodytą specialiosiose pirkimo sąlygose.</w:t>
      </w:r>
    </w:p>
    <w:p w14:paraId="0DB99E7A" w14:textId="77777777" w:rsidR="007E03D6" w:rsidRPr="008B2834" w:rsidRDefault="007E03D6" w:rsidP="007E03D6">
      <w:pPr>
        <w:pStyle w:val="paragrafesrasas2lygis"/>
        <w:numPr>
          <w:ilvl w:val="1"/>
          <w:numId w:val="35"/>
        </w:numPr>
        <w:tabs>
          <w:tab w:val="left" w:pos="1701"/>
        </w:tabs>
        <w:spacing w:after="0" w:line="240" w:lineRule="auto"/>
        <w:ind w:left="709" w:firstLine="360"/>
        <w:rPr>
          <w:rFonts w:eastAsiaTheme="minorEastAsia"/>
          <w:sz w:val="24"/>
          <w:szCs w:val="24"/>
        </w:rPr>
      </w:pPr>
      <w:r w:rsidRPr="008B2834">
        <w:rPr>
          <w:rFonts w:eastAsiaTheme="minorEastAsia"/>
          <w:sz w:val="24"/>
          <w:szCs w:val="24"/>
        </w:rPr>
        <w:t xml:space="preserve">Atlikusi pradinį susipažinimą su pasiūlymais, </w:t>
      </w:r>
      <w:r w:rsidRPr="008B2834">
        <w:rPr>
          <w:sz w:val="24"/>
          <w:szCs w:val="24"/>
        </w:rPr>
        <w:t>perkančioji organizacija</w:t>
      </w:r>
      <w:r w:rsidRPr="008B2834">
        <w:rPr>
          <w:rFonts w:eastAsiaTheme="minorEastAsia"/>
          <w:sz w:val="24"/>
          <w:szCs w:val="24"/>
        </w:rPr>
        <w:t>:</w:t>
      </w:r>
    </w:p>
    <w:p w14:paraId="250178BA" w14:textId="77777777" w:rsidR="007E03D6" w:rsidRPr="008B2834" w:rsidRDefault="007E03D6" w:rsidP="007E03D6">
      <w:pPr>
        <w:pStyle w:val="Sraopastraipa"/>
        <w:numPr>
          <w:ilvl w:val="2"/>
          <w:numId w:val="38"/>
        </w:numPr>
        <w:tabs>
          <w:tab w:val="left" w:pos="1134"/>
          <w:tab w:val="left" w:pos="1701"/>
          <w:tab w:val="left" w:pos="1843"/>
        </w:tabs>
        <w:spacing w:after="0" w:line="240" w:lineRule="auto"/>
        <w:ind w:left="709" w:firstLine="36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44813935" w14:textId="77777777" w:rsidR="007E03D6" w:rsidRPr="008B2834" w:rsidRDefault="007E03D6" w:rsidP="007E03D6">
      <w:pPr>
        <w:pStyle w:val="Sraopastraipa"/>
        <w:numPr>
          <w:ilvl w:val="2"/>
          <w:numId w:val="38"/>
        </w:numPr>
        <w:shd w:val="clear" w:color="auto" w:fill="FFFFFF" w:themeFill="background1"/>
        <w:tabs>
          <w:tab w:val="left" w:pos="1701"/>
          <w:tab w:val="left" w:pos="1843"/>
        </w:tabs>
        <w:spacing w:after="0" w:line="240" w:lineRule="auto"/>
        <w:ind w:left="709" w:firstLine="425"/>
        <w:jc w:val="both"/>
        <w:rPr>
          <w:rFonts w:ascii="Times New Roman" w:eastAsia="Times New Roman" w:hAnsi="Times New Roman" w:cs="Times New Roman"/>
          <w:sz w:val="24"/>
          <w:szCs w:val="24"/>
        </w:rPr>
      </w:pPr>
      <w:r w:rsidRPr="008B2834">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8B283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B2834">
        <w:rPr>
          <w:rFonts w:ascii="Times New Roman" w:eastAsia="Times New Roman" w:hAnsi="Times New Roman" w:cs="Times New Roman"/>
          <w:color w:val="000000" w:themeColor="text1"/>
          <w:sz w:val="24"/>
          <w:szCs w:val="24"/>
        </w:rPr>
        <w:t>ir,</w:t>
      </w:r>
      <w:r w:rsidRPr="008B283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C7C8497"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nagrinėja, vertina ir palygina pateiktus pasiūlymus, vadovaudamasi pirkimo sąlygų nuostatomis. </w:t>
      </w:r>
      <w:r w:rsidRPr="008B283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B2834">
        <w:rPr>
          <w:rFonts w:ascii="Times New Roman" w:eastAsia="Arial" w:hAnsi="Times New Roman" w:cs="Times New Roman"/>
          <w:sz w:val="24"/>
          <w:szCs w:val="24"/>
        </w:rPr>
        <w:t xml:space="preserve">; </w:t>
      </w:r>
    </w:p>
    <w:p w14:paraId="3FF762A2" w14:textId="77777777" w:rsidR="007E03D6" w:rsidRPr="008B2834" w:rsidRDefault="007E03D6" w:rsidP="007E03D6">
      <w:pPr>
        <w:pStyle w:val="Sraopastraipa"/>
        <w:numPr>
          <w:ilvl w:val="2"/>
          <w:numId w:val="38"/>
        </w:numPr>
        <w:tabs>
          <w:tab w:val="left" w:pos="1276"/>
          <w:tab w:val="left" w:pos="1418"/>
          <w:tab w:val="left" w:pos="1843"/>
        </w:tabs>
        <w:spacing w:after="0" w:line="240" w:lineRule="auto"/>
        <w:ind w:hanging="90"/>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patikrina, ar pasiūlymuose nėra kainos ir (ar) sąnaudų apskaičiavimo klaidų;</w:t>
      </w:r>
    </w:p>
    <w:p w14:paraId="108FA929"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7259483B" w14:textId="77777777" w:rsidR="007E03D6" w:rsidRPr="008B2834" w:rsidRDefault="007E03D6" w:rsidP="007E03D6">
      <w:pPr>
        <w:pStyle w:val="Sraopastraipa"/>
        <w:numPr>
          <w:ilvl w:val="2"/>
          <w:numId w:val="38"/>
        </w:numPr>
        <w:tabs>
          <w:tab w:val="left" w:pos="1276"/>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635046E" w14:textId="77777777" w:rsidR="007E03D6" w:rsidRPr="008B2834" w:rsidRDefault="007E03D6" w:rsidP="007E03D6">
      <w:pPr>
        <w:pStyle w:val="Sraopastraipa"/>
        <w:numPr>
          <w:ilvl w:val="2"/>
          <w:numId w:val="38"/>
        </w:numPr>
        <w:tabs>
          <w:tab w:val="left" w:pos="1701"/>
          <w:tab w:val="left" w:pos="1843"/>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8B2834">
        <w:rPr>
          <w:rStyle w:val="ui-provider"/>
          <w:rFonts w:ascii="Times New Roman" w:hAnsi="Times New Roman" w:cs="Times New Roman"/>
          <w:sz w:val="24"/>
          <w:szCs w:val="24"/>
        </w:rPr>
        <w:t xml:space="preserve">jei vadovaujantis pirkimo sąlygomis šių įrodančių aktualių dokumentų reikalaujama dėl </w:t>
      </w:r>
      <w:r w:rsidRPr="008B2834">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8B2834">
        <w:rPr>
          <w:rStyle w:val="ui-provider"/>
          <w:rFonts w:ascii="Times New Roman" w:hAnsi="Times New Roman" w:cs="Times New Roman"/>
          <w:sz w:val="24"/>
          <w:szCs w:val="24"/>
        </w:rPr>
        <w:t>, jeigu taikytina, dėl pašalinimo pagrindų nebuvimo, kai turi pagrįstų abejonių dėl tiekėjo patikimumo)</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w:t>
      </w:r>
    </w:p>
    <w:p w14:paraId="1AF7D9B0" w14:textId="77777777" w:rsidR="007E03D6" w:rsidRPr="008B2834" w:rsidRDefault="007E03D6" w:rsidP="007E03D6">
      <w:pPr>
        <w:pStyle w:val="Sraopastraipa"/>
        <w:numPr>
          <w:ilvl w:val="1"/>
          <w:numId w:val="38"/>
        </w:numPr>
        <w:tabs>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8B2834">
        <w:rPr>
          <w:rFonts w:ascii="Times New Roman" w:hAnsi="Times New Roman" w:cs="Times New Roman"/>
          <w:sz w:val="24"/>
          <w:szCs w:val="24"/>
        </w:rPr>
        <w:t xml:space="preserve"> perkančioji organizacija prašo (kai ji tai gali daryti nepažeisdama lygiateisiškumo ir skaidrumo principų) tiekėją</w:t>
      </w:r>
      <w:r w:rsidRPr="008B2834">
        <w:rPr>
          <w:rFonts w:ascii="Times New Roman" w:eastAsia="Arial" w:hAnsi="Times New Roman" w:cs="Times New Roman"/>
          <w:sz w:val="24"/>
          <w:szCs w:val="24"/>
        </w:rPr>
        <w:t xml:space="preserve"> šiuos dokumentus ar duomenis patikslinti, papildyti arba paaiškinti per</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 xml:space="preserve">perkančiosios organizacijos nustatytą protingą terminą. </w:t>
      </w:r>
      <w:r w:rsidRPr="008B2834">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8B2834">
        <w:rPr>
          <w:rStyle w:val="Puslapioinaosnuoroda"/>
          <w:rFonts w:ascii="Times New Roman" w:hAnsi="Times New Roman" w:cs="Times New Roman"/>
          <w:sz w:val="24"/>
          <w:szCs w:val="24"/>
        </w:rPr>
        <w:footnoteReference w:id="3"/>
      </w:r>
      <w:r w:rsidRPr="008B2834">
        <w:rPr>
          <w:rFonts w:ascii="Times New Roman" w:hAnsi="Times New Roman" w:cs="Times New Roman"/>
          <w:sz w:val="24"/>
          <w:szCs w:val="24"/>
        </w:rPr>
        <w:t xml:space="preserve"> </w:t>
      </w:r>
    </w:p>
    <w:p w14:paraId="3166F3BB" w14:textId="77777777" w:rsidR="007E03D6" w:rsidRPr="00D23DF0" w:rsidRDefault="007E03D6" w:rsidP="007E03D6">
      <w:pPr>
        <w:pStyle w:val="Sraopastraipa"/>
        <w:numPr>
          <w:ilvl w:val="1"/>
          <w:numId w:val="38"/>
        </w:numPr>
        <w:tabs>
          <w:tab w:val="left" w:pos="1276"/>
          <w:tab w:val="left" w:pos="1701"/>
          <w:tab w:val="left" w:pos="1985"/>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bookmarkStart w:id="44" w:name="_Toc48053179"/>
    </w:p>
    <w:p w14:paraId="55A108A7" w14:textId="77777777" w:rsidR="007E03D6" w:rsidRPr="00D23DF0" w:rsidRDefault="007E03D6" w:rsidP="007E03D6">
      <w:pPr>
        <w:pStyle w:val="Antrat1"/>
        <w:numPr>
          <w:ilvl w:val="0"/>
          <w:numId w:val="21"/>
        </w:numPr>
        <w:tabs>
          <w:tab w:val="left" w:pos="1701"/>
          <w:tab w:val="left" w:pos="1985"/>
        </w:tabs>
        <w:spacing w:after="0" w:line="300" w:lineRule="auto"/>
        <w:ind w:left="709" w:firstLine="425"/>
        <w:rPr>
          <w:rFonts w:ascii="Times New Roman" w:eastAsiaTheme="minorEastAsia" w:hAnsi="Times New Roman" w:cs="Times New Roman"/>
          <w:b/>
          <w:bCs/>
          <w:color w:val="002060"/>
          <w:sz w:val="28"/>
          <w:szCs w:val="28"/>
        </w:rPr>
      </w:pPr>
      <w:bookmarkStart w:id="45" w:name="_Toc85698581"/>
      <w:bookmarkStart w:id="46" w:name="_Toc86176532"/>
      <w:bookmarkStart w:id="47" w:name="_Toc134703662"/>
      <w:r w:rsidRPr="00D23DF0">
        <w:rPr>
          <w:rFonts w:ascii="Times New Roman" w:hAnsi="Times New Roman" w:cs="Times New Roman"/>
          <w:b/>
          <w:bCs/>
          <w:color w:val="002060"/>
          <w:sz w:val="28"/>
          <w:szCs w:val="28"/>
        </w:rPr>
        <w:t xml:space="preserve">Pasiūlymų atmetimo </w:t>
      </w:r>
      <w:bookmarkEnd w:id="44"/>
      <w:bookmarkEnd w:id="45"/>
      <w:bookmarkEnd w:id="46"/>
      <w:r w:rsidRPr="00D23DF0">
        <w:rPr>
          <w:rFonts w:ascii="Times New Roman" w:hAnsi="Times New Roman" w:cs="Times New Roman"/>
          <w:b/>
          <w:bCs/>
          <w:color w:val="002060"/>
          <w:sz w:val="28"/>
          <w:szCs w:val="28"/>
        </w:rPr>
        <w:t>pagrindai</w:t>
      </w:r>
      <w:bookmarkEnd w:id="47"/>
    </w:p>
    <w:p w14:paraId="1DD5BF98"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hAnsi="Times New Roman" w:cs="Times New Roman"/>
          <w:sz w:val="24"/>
          <w:szCs w:val="24"/>
        </w:rPr>
        <w:t>14.1. Tiekėjo pateiktas pasiūlymas yra atmetamas / tiekėjas pašalinamas iš pirkimo procedūros, jeigu yra bent viena iš šių sąlygų:</w:t>
      </w:r>
    </w:p>
    <w:p w14:paraId="2C23E44A"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14.1.1. tiekėjas turi būti pašalintas vadovaujantis </w:t>
      </w:r>
      <w:r w:rsidRPr="008B2834">
        <w:rPr>
          <w:rFonts w:ascii="Times New Roman" w:hAnsi="Times New Roman" w:cs="Times New Roman"/>
          <w:sz w:val="24"/>
          <w:szCs w:val="24"/>
        </w:rPr>
        <w:t xml:space="preserve">pirkimo sąlygų </w:t>
      </w:r>
      <w:r w:rsidRPr="008B2834">
        <w:rPr>
          <w:rFonts w:ascii="Times New Roman" w:eastAsia="Arial" w:hAnsi="Times New Roman" w:cs="Times New Roman"/>
          <w:color w:val="000000" w:themeColor="text1"/>
          <w:sz w:val="24"/>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77F9BBF4"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 xml:space="preserve">14.1.2. tiekėjas neatitinka </w:t>
      </w:r>
      <w:r w:rsidRPr="008B2834">
        <w:rPr>
          <w:rFonts w:ascii="Times New Roman" w:hAnsi="Times New Roman" w:cs="Times New Roman"/>
          <w:sz w:val="24"/>
          <w:szCs w:val="24"/>
        </w:rPr>
        <w:t xml:space="preserve">specialiosiose pirkimų sąlygose </w:t>
      </w:r>
      <w:r w:rsidRPr="008B2834">
        <w:rPr>
          <w:rFonts w:ascii="Times New Roman" w:eastAsia="Arial" w:hAnsi="Times New Roman" w:cs="Times New Roman"/>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42AC6E03" w14:textId="77777777" w:rsidR="007E03D6" w:rsidRPr="008B2834" w:rsidRDefault="007E03D6" w:rsidP="007E03D6">
      <w:pPr>
        <w:pBdr>
          <w:top w:val="nil"/>
          <w:left w:val="nil"/>
          <w:bottom w:val="nil"/>
          <w:right w:val="nil"/>
          <w:between w:val="nil"/>
        </w:pBdr>
        <w:tabs>
          <w:tab w:val="left" w:pos="1701"/>
          <w:tab w:val="left" w:pos="1985"/>
        </w:tabs>
        <w:spacing w:after="0" w:line="240" w:lineRule="auto"/>
        <w:ind w:left="709" w:firstLine="425"/>
        <w:jc w:val="both"/>
        <w:rPr>
          <w:rFonts w:ascii="Times New Roman" w:hAnsi="Times New Roman" w:cs="Times New Roman"/>
          <w:color w:val="000000"/>
          <w:sz w:val="24"/>
          <w:szCs w:val="24"/>
        </w:rPr>
      </w:pPr>
      <w:r w:rsidRPr="008B2834">
        <w:rPr>
          <w:rFonts w:ascii="Times New Roman" w:eastAsia="Arial" w:hAnsi="Times New Roman" w:cs="Times New Roman"/>
          <w:color w:val="000000" w:themeColor="text1"/>
          <w:sz w:val="24"/>
          <w:szCs w:val="24"/>
        </w:rPr>
        <w:t>14.1.3. per</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C0531FE" w14:textId="77777777" w:rsidR="007E03D6" w:rsidRPr="008B2834" w:rsidRDefault="007E03D6" w:rsidP="007E03D6">
      <w:pPr>
        <w:pStyle w:val="Sraopastraipa"/>
        <w:pBdr>
          <w:top w:val="nil"/>
          <w:left w:val="nil"/>
          <w:bottom w:val="nil"/>
          <w:right w:val="nil"/>
          <w:between w:val="nil"/>
        </w:pBdr>
        <w:tabs>
          <w:tab w:val="left" w:pos="1701"/>
          <w:tab w:val="left" w:pos="1985"/>
        </w:tabs>
        <w:spacing w:after="0" w:line="240" w:lineRule="auto"/>
        <w:ind w:left="709" w:firstLine="425"/>
        <w:jc w:val="both"/>
        <w:rPr>
          <w:rFonts w:ascii="Times New Roman" w:eastAsia="Arial" w:hAnsi="Times New Roman" w:cs="Times New Roman"/>
          <w:color w:val="000000"/>
          <w:sz w:val="24"/>
          <w:szCs w:val="24"/>
        </w:rPr>
      </w:pPr>
      <w:r w:rsidRPr="008B2834">
        <w:rPr>
          <w:rFonts w:ascii="Times New Roman" w:eastAsia="Arial" w:hAnsi="Times New Roman" w:cs="Times New Roman"/>
          <w:color w:val="000000" w:themeColor="text1"/>
          <w:sz w:val="24"/>
          <w:szCs w:val="24"/>
        </w:rPr>
        <w:t>14.1.4. tiekėjas pasiūlymą pateikė ne CVP IS priemonėmis (naudojant ne CVP IS „pasiūlymų dėžutę“);</w:t>
      </w:r>
    </w:p>
    <w:p w14:paraId="1E5BD35D"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14.1.5. pasiūlymas neatitinka pirkimo dokumentų reikalavimų ir jo trūkumai negali būti ištaisyti vadovaujantis Viešųjų pirkimų tarnybos nustatytomis Pasiūlymų patikslinimo, papildymo ar paaiškinimo taisyklėmis</w:t>
      </w:r>
      <w:r w:rsidRPr="008B2834">
        <w:rPr>
          <w:rStyle w:val="Puslapioinaosnuoroda"/>
          <w:rFonts w:ascii="Times New Roman" w:eastAsia="Arial" w:hAnsi="Times New Roman" w:cs="Times New Roman"/>
          <w:color w:val="000000" w:themeColor="text1"/>
          <w:sz w:val="24"/>
          <w:szCs w:val="24"/>
        </w:rPr>
        <w:footnoteReference w:id="4"/>
      </w:r>
      <w:r w:rsidRPr="008B2834">
        <w:rPr>
          <w:rFonts w:ascii="Times New Roman" w:eastAsia="Arial" w:hAnsi="Times New Roman" w:cs="Times New Roman"/>
          <w:color w:val="000000" w:themeColor="text1"/>
          <w:sz w:val="24"/>
          <w:szCs w:val="24"/>
        </w:rPr>
        <w:t>;</w:t>
      </w:r>
    </w:p>
    <w:p w14:paraId="43C85474"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color w:val="000000" w:themeColor="text1"/>
          <w:sz w:val="24"/>
          <w:szCs w:val="24"/>
        </w:rPr>
        <w:t xml:space="preserve">14.1.6. </w:t>
      </w:r>
      <w:r w:rsidRPr="008B283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75CAC6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 xml:space="preserve">14.1.7. pasiūlyta kaina perkančiajai organizacijai yra per didelė ir </w:t>
      </w:r>
      <w:r w:rsidRPr="008B2834">
        <w:rPr>
          <w:rFonts w:ascii="Times New Roman" w:hAnsi="Times New Roman" w:cs="Times New Roman"/>
          <w:sz w:val="24"/>
          <w:szCs w:val="24"/>
        </w:rPr>
        <w:t>nepriimtina, išskyrus VPĮ 45 str. 1 d. 5 p. numatytus atvejus. Jeigu šiuo pagrindu atmetamas ekonomiškai</w:t>
      </w:r>
      <w:r w:rsidRPr="008B2834">
        <w:rPr>
          <w:rFonts w:ascii="Times New Roman" w:eastAsia="Arial" w:hAnsi="Times New Roman" w:cs="Times New Roman"/>
          <w:color w:val="000000" w:themeColor="text1"/>
          <w:sz w:val="24"/>
          <w:szCs w:val="24"/>
        </w:rPr>
        <w:t xml:space="preserve"> naudingiausias pasiūlymas, </w:t>
      </w:r>
      <w:r w:rsidRPr="008B2834">
        <w:rPr>
          <w:rFonts w:ascii="Times New Roman" w:hAnsi="Times New Roman" w:cs="Times New Roman"/>
          <w:sz w:val="24"/>
          <w:szCs w:val="24"/>
        </w:rPr>
        <w:t xml:space="preserve">o </w:t>
      </w:r>
      <w:r w:rsidRPr="008B2834">
        <w:rPr>
          <w:rFonts w:ascii="Times New Roman" w:hAnsi="Times New Roman" w:cs="Times New Roman"/>
          <w:color w:val="000000"/>
          <w:sz w:val="24"/>
          <w:szCs w:val="24"/>
        </w:rPr>
        <w:t>perkančioji organizacija pirkimo dokumentuose nėra nurodžiusi pirkimui skirtų lėšų sumos</w:t>
      </w:r>
      <w:r w:rsidRPr="008B2834">
        <w:rPr>
          <w:rFonts w:ascii="Times New Roman" w:eastAsia="Arial" w:hAnsi="Times New Roman" w:cs="Times New Roman"/>
          <w:color w:val="000000" w:themeColor="text1"/>
          <w:sz w:val="24"/>
          <w:szCs w:val="24"/>
        </w:rPr>
        <w:t>, kiti pasiūlymai negali būti nustatyti laimėjusiais;</w:t>
      </w:r>
    </w:p>
    <w:p w14:paraId="394F939C"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14.1.8. pasiūlyme nurodyta neįprastai maža kaina ir (ar) sąnaudos ir tiekėjas nepateikė tinkamų pasiūlytos mažiausios kainos ir (ar) sąnaudų pagrįstumo įrodymų;</w:t>
      </w:r>
    </w:p>
    <w:p w14:paraId="3CDEA28F" w14:textId="77777777" w:rsidR="007E03D6" w:rsidRPr="008B2834" w:rsidRDefault="007E03D6" w:rsidP="007E03D6">
      <w:pPr>
        <w:pStyle w:val="Sraopastraipa"/>
        <w:pBdr>
          <w:top w:val="nil"/>
          <w:left w:val="nil"/>
          <w:bottom w:val="nil"/>
          <w:right w:val="nil"/>
          <w:between w:val="nil"/>
        </w:pBdr>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14.1.9. pasiūlymas, kuriame nurodyta neįprastai maža kaina ir (ar) sąnaudos, neatitinka </w:t>
      </w:r>
      <w:r w:rsidRPr="008B2834">
        <w:rPr>
          <w:rFonts w:ascii="Times New Roman" w:eastAsia="Arial" w:hAnsi="Times New Roman" w:cs="Times New Roman"/>
          <w:sz w:val="24"/>
          <w:szCs w:val="24"/>
        </w:rPr>
        <w:t xml:space="preserve">VPĮ 17 straipsnio 2 dalies 2 punkte </w:t>
      </w:r>
      <w:r w:rsidRPr="008B2834">
        <w:rPr>
          <w:rFonts w:ascii="Times New Roman" w:eastAsia="Arial" w:hAnsi="Times New Roman" w:cs="Times New Roman"/>
          <w:color w:val="000000" w:themeColor="text1"/>
          <w:sz w:val="24"/>
          <w:szCs w:val="24"/>
        </w:rPr>
        <w:t>nurodytų aplinkos apsaugos, socialinės ir darbo teisės įpareigojimų;</w:t>
      </w:r>
    </w:p>
    <w:p w14:paraId="440F2E7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eastAsia="Arial" w:hAnsi="Times New Roman" w:cs="Times New Roman"/>
          <w:color w:val="000000" w:themeColor="text1"/>
          <w:sz w:val="24"/>
          <w:szCs w:val="24"/>
        </w:rPr>
        <w:t>14.1.10. pasiūlyme neįprastai mažos kainos ir (ar) sąnaudos pasiūlytos dėl to, kad tiekėjas yra gavęs valstybės pagalbą, tačiau šis negali per pakankamą</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8B2834">
        <w:rPr>
          <w:rFonts w:ascii="Times New Roman" w:hAnsi="Times New Roman" w:cs="Times New Roman"/>
          <w:sz w:val="24"/>
          <w:szCs w:val="24"/>
        </w:rPr>
        <w:t xml:space="preserve"> </w:t>
      </w:r>
      <w:r w:rsidRPr="008B283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575DE34"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14.1.11. netenkinami specialiosiose pirkimo sąlygose nustatyti reikalavimai, susiję su nacionaliniu saugumu (kai taikoma);</w:t>
      </w:r>
    </w:p>
    <w:p w14:paraId="65DA1DF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14.1.12. tiekėjas perkančiosios organizacijos prašymu nepratęsia pasiūlymo galiojimo;</w:t>
      </w:r>
    </w:p>
    <w:p w14:paraId="7BBDA6CF"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14.1.13. tiekėjas iki susipažinimo su pasiūlymais posėdžio pradžios nepateikia pasiūlymo iššifravimo slaptažodžio;</w:t>
      </w:r>
    </w:p>
    <w:p w14:paraId="35B557F9" w14:textId="77777777" w:rsidR="007E03D6" w:rsidRPr="008B2834" w:rsidRDefault="007E03D6" w:rsidP="007E03D6">
      <w:pPr>
        <w:pStyle w:val="Sraopastraipa"/>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 xml:space="preserve">14.1.14.  perkančioji organizacija gali atmesti pasiūlymus kitais specialiosiose pirkimo sąlygose nurodytais pagrindais. </w:t>
      </w:r>
    </w:p>
    <w:p w14:paraId="08FCC034" w14:textId="77777777" w:rsidR="007E03D6" w:rsidRPr="00D23DF0" w:rsidRDefault="007E03D6" w:rsidP="007E03D6">
      <w:pPr>
        <w:pBdr>
          <w:top w:val="nil"/>
          <w:left w:val="nil"/>
          <w:bottom w:val="nil"/>
          <w:right w:val="nil"/>
          <w:between w:val="nil"/>
        </w:pBdr>
        <w:tabs>
          <w:tab w:val="left" w:pos="1560"/>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63664F13" w14:textId="77777777" w:rsidR="007E03D6" w:rsidRPr="00D23DF0" w:rsidRDefault="007E03D6" w:rsidP="007E03D6">
      <w:pPr>
        <w:pStyle w:val="Antrat1"/>
        <w:numPr>
          <w:ilvl w:val="0"/>
          <w:numId w:val="22"/>
        </w:numPr>
        <w:tabs>
          <w:tab w:val="left" w:pos="1701"/>
        </w:tabs>
        <w:spacing w:after="0" w:line="300" w:lineRule="auto"/>
        <w:ind w:left="709" w:firstLine="425"/>
        <w:rPr>
          <w:rFonts w:ascii="Times New Roman" w:hAnsi="Times New Roman" w:cs="Times New Roman"/>
          <w:b/>
          <w:bCs/>
          <w:color w:val="002060"/>
          <w:sz w:val="28"/>
          <w:szCs w:val="28"/>
        </w:rPr>
      </w:pPr>
      <w:bookmarkStart w:id="48" w:name="_Ref40443104"/>
      <w:bookmarkStart w:id="49" w:name="_Toc48053180"/>
      <w:bookmarkStart w:id="50" w:name="_Toc85698582"/>
      <w:bookmarkStart w:id="51" w:name="_Toc86176533"/>
      <w:bookmarkStart w:id="52" w:name="_Toc134703663"/>
      <w:r w:rsidRPr="00D23DF0">
        <w:rPr>
          <w:rFonts w:ascii="Times New Roman" w:hAnsi="Times New Roman" w:cs="Times New Roman"/>
          <w:b/>
          <w:bCs/>
          <w:color w:val="002060"/>
          <w:sz w:val="28"/>
          <w:szCs w:val="28"/>
        </w:rPr>
        <w:t>Pasiūlymų eilė ir laimėtojo nustatymas</w:t>
      </w:r>
      <w:bookmarkEnd w:id="48"/>
      <w:bookmarkEnd w:id="49"/>
      <w:bookmarkEnd w:id="50"/>
      <w:bookmarkEnd w:id="51"/>
      <w:bookmarkEnd w:id="52"/>
    </w:p>
    <w:p w14:paraId="66F470FB"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4A9F284C"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8B2834">
        <w:rPr>
          <w:rFonts w:ascii="Times New Roman" w:eastAsia="Times New Roman" w:hAnsi="Times New Roman" w:cs="Times New Roman"/>
          <w:color w:val="000000" w:themeColor="text1"/>
          <w:sz w:val="24"/>
          <w:szCs w:val="24"/>
        </w:rPr>
        <w:t>tiekėjas</w:t>
      </w:r>
      <w:r w:rsidRPr="008B2834">
        <w:rPr>
          <w:rFonts w:ascii="Times New Roman" w:hAnsi="Times New Roman" w:cs="Times New Roman"/>
          <w:sz w:val="24"/>
          <w:szCs w:val="24"/>
        </w:rPr>
        <w:t>, kurio pasiūlymas CVP IS priemonėmis pateiktas anksčiausiai.</w:t>
      </w:r>
    </w:p>
    <w:p w14:paraId="56D9C0A7" w14:textId="77777777" w:rsidR="007E03D6" w:rsidRPr="008B2834" w:rsidRDefault="007E03D6" w:rsidP="007E03D6">
      <w:pPr>
        <w:pStyle w:val="Sraopastraipa"/>
        <w:numPr>
          <w:ilvl w:val="1"/>
          <w:numId w:val="22"/>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8B2834">
        <w:rPr>
          <w:rFonts w:ascii="Times New Roman" w:hAnsi="Times New Roman" w:cs="Times New Roman"/>
          <w:sz w:val="24"/>
          <w:szCs w:val="24"/>
        </w:rPr>
        <w:t xml:space="preserve"> specialiosiose pirkimo sąlygose </w:t>
      </w:r>
      <w:r w:rsidRPr="008B2834">
        <w:rPr>
          <w:rFonts w:ascii="Times New Roman" w:eastAsia="Arial" w:hAnsi="Times New Roman" w:cs="Times New Roman"/>
          <w:sz w:val="24"/>
          <w:szCs w:val="24"/>
        </w:rPr>
        <w:t xml:space="preserve">nurodytų </w:t>
      </w:r>
      <w:r w:rsidRPr="008B2834">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7AC0A6B9" w14:textId="77777777" w:rsidR="007E03D6" w:rsidRPr="008B2834" w:rsidRDefault="007E03D6" w:rsidP="007E03D6">
      <w:p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bookmarkStart w:id="53" w:name="_Ref40443308"/>
      <w:bookmarkStart w:id="54" w:name="_Toc48053181"/>
    </w:p>
    <w:p w14:paraId="4BC9022A" w14:textId="77777777" w:rsidR="007E03D6" w:rsidRPr="00D23DF0" w:rsidRDefault="007E03D6" w:rsidP="007E03D6">
      <w:pPr>
        <w:pStyle w:val="Antrat1"/>
        <w:numPr>
          <w:ilvl w:val="0"/>
          <w:numId w:val="23"/>
        </w:numPr>
        <w:tabs>
          <w:tab w:val="left" w:pos="1701"/>
        </w:tabs>
        <w:spacing w:after="0" w:line="300" w:lineRule="auto"/>
        <w:ind w:left="709" w:firstLine="425"/>
        <w:rPr>
          <w:rFonts w:ascii="Times New Roman" w:hAnsi="Times New Roman" w:cs="Times New Roman"/>
          <w:b/>
          <w:bCs/>
          <w:color w:val="002060"/>
          <w:sz w:val="28"/>
          <w:szCs w:val="28"/>
        </w:rPr>
      </w:pPr>
      <w:bookmarkStart w:id="55" w:name="_Toc85698583"/>
      <w:bookmarkStart w:id="56" w:name="_Toc86176534"/>
      <w:bookmarkStart w:id="57" w:name="_Toc134703664"/>
      <w:r w:rsidRPr="00D23DF0">
        <w:rPr>
          <w:rFonts w:ascii="Times New Roman" w:hAnsi="Times New Roman" w:cs="Times New Roman"/>
          <w:b/>
          <w:bCs/>
          <w:color w:val="002060"/>
          <w:sz w:val="28"/>
          <w:szCs w:val="28"/>
        </w:rPr>
        <w:t>Informavimas apie pirkimo procedūrų rezultatus</w:t>
      </w:r>
      <w:bookmarkEnd w:id="53"/>
      <w:bookmarkEnd w:id="54"/>
      <w:bookmarkEnd w:id="55"/>
      <w:bookmarkEnd w:id="56"/>
      <w:bookmarkEnd w:id="57"/>
    </w:p>
    <w:p w14:paraId="7964E1F1" w14:textId="77777777" w:rsidR="007E03D6" w:rsidRPr="00D23DF0" w:rsidRDefault="007E03D6" w:rsidP="007E03D6">
      <w:pPr>
        <w:pStyle w:val="Sraopastraipa"/>
        <w:numPr>
          <w:ilvl w:val="1"/>
          <w:numId w:val="24"/>
        </w:numPr>
        <w:tabs>
          <w:tab w:val="left" w:pos="1276"/>
          <w:tab w:val="left" w:pos="1701"/>
        </w:tabs>
        <w:spacing w:after="0" w:line="240" w:lineRule="auto"/>
        <w:ind w:left="709" w:firstLine="425"/>
        <w:jc w:val="both"/>
        <w:rPr>
          <w:rFonts w:ascii="Times New Roman" w:hAnsi="Times New Roman" w:cs="Times New Roman"/>
          <w:sz w:val="24"/>
          <w:szCs w:val="24"/>
        </w:rPr>
      </w:pPr>
      <w:bookmarkStart w:id="58" w:name="_Ref39425999"/>
      <w:bookmarkStart w:id="59" w:name="_Ref39426005"/>
      <w:bookmarkStart w:id="60" w:name="_Toc48053182"/>
      <w:r w:rsidRPr="008B2834">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E3CCED7" w14:textId="77777777" w:rsidR="007E03D6" w:rsidRPr="00D23DF0" w:rsidRDefault="007E03D6" w:rsidP="007E03D6">
      <w:pPr>
        <w:pStyle w:val="Antrat1"/>
        <w:numPr>
          <w:ilvl w:val="0"/>
          <w:numId w:val="24"/>
        </w:numPr>
        <w:tabs>
          <w:tab w:val="left" w:pos="1701"/>
        </w:tabs>
        <w:spacing w:after="0" w:line="300" w:lineRule="auto"/>
        <w:ind w:left="709" w:firstLine="425"/>
        <w:rPr>
          <w:rFonts w:ascii="Times New Roman" w:hAnsi="Times New Roman" w:cs="Times New Roman"/>
          <w:b/>
          <w:bCs/>
          <w:color w:val="002060"/>
          <w:sz w:val="28"/>
          <w:szCs w:val="28"/>
        </w:rPr>
      </w:pPr>
      <w:bookmarkStart w:id="61" w:name="_Toc85698584"/>
      <w:bookmarkStart w:id="62" w:name="_Toc86176535"/>
      <w:bookmarkStart w:id="63" w:name="_Toc124749448"/>
      <w:bookmarkStart w:id="64" w:name="_Toc134703665"/>
      <w:r w:rsidRPr="00D23DF0">
        <w:rPr>
          <w:rFonts w:ascii="Times New Roman" w:hAnsi="Times New Roman" w:cs="Times New Roman"/>
          <w:b/>
          <w:bCs/>
          <w:color w:val="002060"/>
          <w:sz w:val="28"/>
          <w:szCs w:val="28"/>
        </w:rPr>
        <w:t>Sutarties sudarymas</w:t>
      </w:r>
      <w:bookmarkEnd w:id="58"/>
      <w:bookmarkEnd w:id="59"/>
      <w:bookmarkEnd w:id="60"/>
      <w:bookmarkEnd w:id="61"/>
      <w:bookmarkEnd w:id="62"/>
      <w:bookmarkEnd w:id="63"/>
      <w:bookmarkEnd w:id="64"/>
    </w:p>
    <w:p w14:paraId="6DD7E458" w14:textId="77777777" w:rsidR="007E03D6" w:rsidRPr="008B2834" w:rsidRDefault="007E03D6" w:rsidP="007E03D6">
      <w:pPr>
        <w:pStyle w:val="Sraopastraipa"/>
        <w:numPr>
          <w:ilvl w:val="1"/>
          <w:numId w:val="24"/>
        </w:numPr>
        <w:tabs>
          <w:tab w:val="left" w:pos="1701"/>
        </w:tabs>
        <w:spacing w:after="0" w:line="240" w:lineRule="auto"/>
        <w:ind w:left="709" w:firstLine="425"/>
        <w:jc w:val="both"/>
        <w:rPr>
          <w:rFonts w:ascii="Times New Roman" w:hAnsi="Times New Roman" w:cs="Times New Roman"/>
          <w:color w:val="000000" w:themeColor="text1"/>
          <w:sz w:val="24"/>
          <w:szCs w:val="24"/>
        </w:rPr>
      </w:pPr>
      <w:r w:rsidRPr="008B2834">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sidRPr="008B2834">
        <w:rPr>
          <w:rFonts w:ascii="Times New Roman" w:hAnsi="Times New Roman" w:cs="Times New Roman"/>
          <w:sz w:val="24"/>
          <w:szCs w:val="24"/>
        </w:rPr>
        <w:t>Perkančioji organizacija pasilieka galimybę nuspręsti sudaryti vieną sutartį dėl pirkimo dalių, dėl kurių laimėtoju nustatytas tas pats tiekėjas)</w:t>
      </w:r>
      <w:r w:rsidRPr="008B2834">
        <w:rPr>
          <w:rFonts w:ascii="Times New Roman" w:hAnsi="Times New Roman" w:cs="Times New Roman"/>
          <w:color w:val="000000" w:themeColor="text1"/>
          <w:sz w:val="24"/>
          <w:szCs w:val="24"/>
        </w:rPr>
        <w:t xml:space="preserve">. </w:t>
      </w:r>
    </w:p>
    <w:p w14:paraId="0E6006CC" w14:textId="77777777" w:rsidR="007E03D6" w:rsidRPr="008B2834" w:rsidRDefault="007E03D6" w:rsidP="007E03D6">
      <w:pPr>
        <w:pStyle w:val="Sraopastraipa"/>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hAnsi="Times New Roman" w:cs="Times New Roman"/>
          <w:sz w:val="24"/>
          <w:szCs w:val="24"/>
        </w:rPr>
        <w:t xml:space="preserve">17.2. Sutartis sudaroma nedelsiant, sutarties sudarymo atidėjimo terminas netaikomas.  </w:t>
      </w:r>
    </w:p>
    <w:p w14:paraId="14F17948" w14:textId="77777777" w:rsidR="007E03D6" w:rsidRPr="008B2834" w:rsidRDefault="007E03D6" w:rsidP="007E03D6">
      <w:pPr>
        <w:pStyle w:val="Sraopastraipa"/>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0EC68957" w14:textId="77777777" w:rsidR="007E03D6" w:rsidRPr="008B2834" w:rsidRDefault="007E03D6" w:rsidP="007E03D6">
      <w:pPr>
        <w:pStyle w:val="Sraopastraipa"/>
        <w:numPr>
          <w:ilvl w:val="1"/>
          <w:numId w:val="25"/>
        </w:numPr>
        <w:tabs>
          <w:tab w:val="left" w:pos="1701"/>
        </w:tabs>
        <w:spacing w:after="0" w:line="240" w:lineRule="auto"/>
        <w:ind w:left="1276" w:hanging="142"/>
        <w:jc w:val="both"/>
        <w:rPr>
          <w:rFonts w:ascii="Times New Roman" w:hAnsi="Times New Roman" w:cs="Times New Roman"/>
          <w:sz w:val="24"/>
          <w:szCs w:val="24"/>
        </w:rPr>
      </w:pPr>
      <w:r w:rsidRPr="008B2834">
        <w:rPr>
          <w:rFonts w:ascii="Times New Roman" w:hAnsi="Times New Roman" w:cs="Times New Roman"/>
          <w:sz w:val="24"/>
          <w:szCs w:val="24"/>
        </w:rPr>
        <w:t>Laikoma, kad tiekėjas atsisakė sudaryti sutartį, kai yra bent vienas iš šių atvejų:</w:t>
      </w:r>
    </w:p>
    <w:p w14:paraId="718F7B56" w14:textId="77777777" w:rsidR="007E03D6" w:rsidRPr="008B2834" w:rsidRDefault="007E03D6" w:rsidP="007E03D6">
      <w:pPr>
        <w:pStyle w:val="Sraopastraipa"/>
        <w:numPr>
          <w:ilvl w:val="2"/>
          <w:numId w:val="25"/>
        </w:numPr>
        <w:tabs>
          <w:tab w:val="left" w:pos="1701"/>
          <w:tab w:val="left" w:pos="1985"/>
        </w:tabs>
        <w:spacing w:after="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tiekėjas raštu atsisako ją sudaryti;</w:t>
      </w:r>
    </w:p>
    <w:p w14:paraId="287B7CF1" w14:textId="77777777" w:rsidR="007E03D6" w:rsidRPr="008B2834" w:rsidRDefault="007E03D6" w:rsidP="007E03D6">
      <w:pPr>
        <w:pStyle w:val="Sraopastraipa"/>
        <w:numPr>
          <w:ilvl w:val="2"/>
          <w:numId w:val="25"/>
        </w:numPr>
        <w:tabs>
          <w:tab w:val="left" w:pos="1701"/>
          <w:tab w:val="left" w:pos="1985"/>
        </w:tabs>
        <w:spacing w:after="120" w:line="240" w:lineRule="auto"/>
        <w:ind w:hanging="90"/>
        <w:jc w:val="both"/>
        <w:rPr>
          <w:rFonts w:ascii="Times New Roman" w:hAnsi="Times New Roman" w:cs="Times New Roman"/>
          <w:sz w:val="24"/>
          <w:szCs w:val="24"/>
        </w:rPr>
      </w:pPr>
      <w:r w:rsidRPr="008B2834">
        <w:rPr>
          <w:rFonts w:ascii="Times New Roman" w:hAnsi="Times New Roman" w:cs="Times New Roman"/>
          <w:sz w:val="24"/>
          <w:szCs w:val="24"/>
        </w:rPr>
        <w:t>iki perkančiosios organizacijos nurodyto laiko nepasirašo sutarties;</w:t>
      </w:r>
    </w:p>
    <w:p w14:paraId="2474F634"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atsisako sudaryti sutartį VPĮ ir pirkimo sąlygose nustatytomis sąlygomis;</w:t>
      </w:r>
    </w:p>
    <w:p w14:paraId="3615FBC3" w14:textId="77777777" w:rsidR="007E03D6" w:rsidRPr="008B2834" w:rsidRDefault="007E03D6" w:rsidP="007E03D6">
      <w:pPr>
        <w:pStyle w:val="Sraopastraipa"/>
        <w:numPr>
          <w:ilvl w:val="2"/>
          <w:numId w:val="25"/>
        </w:numPr>
        <w:tabs>
          <w:tab w:val="left" w:pos="1701"/>
          <w:tab w:val="left" w:pos="1985"/>
        </w:tabs>
        <w:spacing w:after="120" w:line="240" w:lineRule="auto"/>
        <w:ind w:left="709" w:firstLine="425"/>
        <w:jc w:val="both"/>
        <w:rPr>
          <w:rFonts w:ascii="Times New Roman" w:hAnsi="Times New Roman" w:cs="Times New Roman"/>
          <w:bCs/>
          <w:iCs/>
          <w:sz w:val="24"/>
          <w:szCs w:val="24"/>
        </w:rPr>
      </w:pPr>
      <w:r w:rsidRPr="008B283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04683DA3"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Jeigu laimėjęs </w:t>
      </w:r>
      <w:r w:rsidRPr="008B2834">
        <w:rPr>
          <w:rFonts w:ascii="Times New Roman" w:eastAsia="Times New Roman" w:hAnsi="Times New Roman" w:cs="Times New Roman"/>
          <w:color w:val="000000" w:themeColor="text1"/>
          <w:sz w:val="24"/>
          <w:szCs w:val="24"/>
        </w:rPr>
        <w:t xml:space="preserve">tiekėjas </w:t>
      </w:r>
      <w:r w:rsidRPr="008B2834">
        <w:rPr>
          <w:rFonts w:ascii="Times New Roman" w:hAnsi="Times New Roman" w:cs="Times New Roman"/>
          <w:sz w:val="24"/>
          <w:szCs w:val="24"/>
        </w:rPr>
        <w:t xml:space="preserve">atsisako sudaryti sutartį, </w:t>
      </w:r>
      <w:r w:rsidRPr="008B2834">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8B283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8B283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8B283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8B2834">
        <w:rPr>
          <w:rFonts w:ascii="Times New Roman" w:eastAsia="Times New Roman" w:hAnsi="Times New Roman" w:cs="Times New Roman"/>
          <w:sz w:val="24"/>
          <w:szCs w:val="24"/>
        </w:rPr>
        <w:t xml:space="preserve"> </w:t>
      </w:r>
      <w:r w:rsidRPr="008B2834">
        <w:rPr>
          <w:rFonts w:ascii="Times New Roman" w:hAnsi="Times New Roman" w:cs="Times New Roman"/>
          <w:sz w:val="24"/>
          <w:szCs w:val="24"/>
        </w:rPr>
        <w:t xml:space="preserve">ir </w:t>
      </w:r>
      <w:r w:rsidRPr="008B2834">
        <w:rPr>
          <w:rFonts w:ascii="Times New Roman" w:eastAsia="Times New Roman" w:hAnsi="Times New Roman" w:cs="Times New Roman"/>
          <w:sz w:val="24"/>
          <w:szCs w:val="24"/>
        </w:rPr>
        <w:t xml:space="preserve">kokybės vadybos sistemos ir aplinkos apsaugos vadybos sistemos standartams, </w:t>
      </w:r>
      <w:r w:rsidRPr="008B2834">
        <w:rPr>
          <w:rStyle w:val="ui-provider"/>
          <w:rFonts w:ascii="Times New Roman" w:hAnsi="Times New Roman" w:cs="Times New Roman"/>
          <w:sz w:val="24"/>
          <w:szCs w:val="24"/>
        </w:rPr>
        <w:t>arba dėl pašalinimo pagrindų nebuvimo (jei kyla pagrįstų abejonių dėl tiekėjo patikimumo), jeigu taikytina,</w:t>
      </w:r>
      <w:r w:rsidRPr="008B2834">
        <w:rPr>
          <w:rFonts w:ascii="Times New Roman" w:hAnsi="Times New Roman" w:cs="Times New Roman"/>
          <w:sz w:val="24"/>
          <w:szCs w:val="24"/>
        </w:rPr>
        <w:t xml:space="preserve"> nurodytą informaciją, pateikimo, </w:t>
      </w:r>
      <w:r w:rsidRPr="008B2834">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8B2834">
        <w:rPr>
          <w:rFonts w:ascii="Times New Roman" w:hAnsi="Times New Roman" w:cs="Times New Roman"/>
          <w:sz w:val="24"/>
          <w:szCs w:val="24"/>
        </w:rPr>
        <w:t xml:space="preserve"> ir įvertina, ar jo pasiūlymas neturėtų būti atmestas dėl kitų priežasčių.</w:t>
      </w:r>
    </w:p>
    <w:p w14:paraId="2E1148DE"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Sudarant sutartį, joje negali būti keičiama laimėjusio tiekėjo pasiūlymo kaina, sąnaudos ir nekeičiamos kitos sąlygos. </w:t>
      </w:r>
    </w:p>
    <w:p w14:paraId="68253E65" w14:textId="77777777" w:rsidR="007E03D6" w:rsidRPr="008B2834" w:rsidRDefault="007E03D6" w:rsidP="007E03D6">
      <w:pPr>
        <w:pStyle w:val="Sraopastraipa"/>
        <w:numPr>
          <w:ilvl w:val="1"/>
          <w:numId w:val="25"/>
        </w:numPr>
        <w:tabs>
          <w:tab w:val="left" w:pos="1701"/>
        </w:tabs>
        <w:spacing w:after="0" w:line="240" w:lineRule="auto"/>
        <w:ind w:left="709" w:firstLine="425"/>
        <w:jc w:val="both"/>
        <w:rPr>
          <w:rFonts w:ascii="Times New Roman" w:hAnsi="Times New Roman" w:cs="Times New Roman"/>
          <w:sz w:val="24"/>
          <w:szCs w:val="24"/>
        </w:rPr>
      </w:pPr>
      <w:r w:rsidRPr="008B2834">
        <w:rPr>
          <w:rFonts w:ascii="Times New Roman" w:hAnsi="Times New Roman" w:cs="Times New Roman"/>
          <w:sz w:val="24"/>
          <w:szCs w:val="24"/>
        </w:rPr>
        <w:t xml:space="preserve"> Perkančioji organizacija </w:t>
      </w:r>
      <w:r w:rsidRPr="008B2834">
        <w:rPr>
          <w:rStyle w:val="normaltextrun"/>
          <w:rFonts w:ascii="Times New Roman" w:hAnsi="Times New Roman" w:cs="Times New Roman"/>
          <w:sz w:val="24"/>
          <w:szCs w:val="24"/>
          <w:shd w:val="clear" w:color="auto" w:fill="FFFFFF"/>
        </w:rPr>
        <w:t>laimėjusį</w:t>
      </w:r>
      <w:r w:rsidRPr="008B2834">
        <w:rPr>
          <w:rFonts w:ascii="Times New Roman" w:hAnsi="Times New Roman" w:cs="Times New Roman"/>
          <w:sz w:val="24"/>
          <w:szCs w:val="24"/>
        </w:rPr>
        <w:t xml:space="preserve"> pasiūlymą, sudarytą sutartį ir jos pakeitimus, išskyrus informaciją, </w:t>
      </w:r>
      <w:r w:rsidRPr="008B283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8B283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8B2834">
        <w:rPr>
          <w:rFonts w:ascii="Times New Roman" w:hAnsi="Times New Roman" w:cs="Times New Roman"/>
          <w:color w:val="000000"/>
          <w:sz w:val="24"/>
          <w:szCs w:val="24"/>
        </w:rPr>
        <w:t>Informaciją apie žodžiu sudarytas sutartis</w:t>
      </w:r>
      <w:r w:rsidRPr="008B2834">
        <w:rPr>
          <w:rFonts w:ascii="Times New Roman" w:hAnsi="Times New Roman" w:cs="Times New Roman"/>
          <w:i/>
          <w:iCs/>
          <w:color w:val="7030A0"/>
          <w:sz w:val="24"/>
          <w:szCs w:val="24"/>
        </w:rPr>
        <w:t xml:space="preserve"> </w:t>
      </w:r>
      <w:r w:rsidRPr="008B2834">
        <w:rPr>
          <w:rFonts w:ascii="Times New Roman" w:hAnsi="Times New Roman" w:cs="Times New Roman"/>
          <w:color w:val="000000"/>
          <w:sz w:val="24"/>
          <w:szCs w:val="24"/>
        </w:rPr>
        <w:t>perkančioji organizacija viešina CVP IS</w:t>
      </w:r>
      <w:r w:rsidRPr="008B2834">
        <w:rPr>
          <w:rFonts w:ascii="Times New Roman" w:hAnsi="Times New Roman" w:cs="Times New Roman"/>
          <w:b/>
          <w:bCs/>
          <w:color w:val="000000"/>
          <w:sz w:val="24"/>
          <w:szCs w:val="24"/>
        </w:rPr>
        <w:t> </w:t>
      </w:r>
      <w:r w:rsidRPr="008B2834">
        <w:rPr>
          <w:rFonts w:ascii="Times New Roman" w:hAnsi="Times New Roman" w:cs="Times New Roman"/>
          <w:color w:val="000000"/>
          <w:sz w:val="24"/>
          <w:szCs w:val="24"/>
        </w:rPr>
        <w:t>ne vėliau kaip per 15 kalendorinių dienų nuo to ketvirčio, per kurį buvo sudarytos sutartys, pabaigos.</w:t>
      </w:r>
    </w:p>
    <w:p w14:paraId="77D7890C" w14:textId="77777777" w:rsidR="007E03D6" w:rsidRPr="008B2834" w:rsidRDefault="007E03D6" w:rsidP="007E03D6">
      <w:pPr>
        <w:pStyle w:val="Sraopastraipa"/>
        <w:tabs>
          <w:tab w:val="left" w:pos="1701"/>
        </w:tabs>
        <w:spacing w:line="240" w:lineRule="auto"/>
        <w:ind w:left="709" w:firstLine="425"/>
        <w:contextualSpacing w:val="0"/>
        <w:jc w:val="both"/>
        <w:rPr>
          <w:rFonts w:ascii="Times New Roman" w:eastAsia="Arial" w:hAnsi="Times New Roman" w:cs="Times New Roman"/>
          <w:b/>
          <w:color w:val="002060"/>
          <w:sz w:val="24"/>
          <w:szCs w:val="24"/>
        </w:rPr>
      </w:pPr>
    </w:p>
    <w:p w14:paraId="22B181D4" w14:textId="77777777" w:rsidR="007E03D6" w:rsidRPr="00D23DF0" w:rsidRDefault="007E03D6" w:rsidP="007E03D6">
      <w:pPr>
        <w:pStyle w:val="Antrat1"/>
        <w:numPr>
          <w:ilvl w:val="0"/>
          <w:numId w:val="25"/>
        </w:numPr>
        <w:tabs>
          <w:tab w:val="left" w:pos="1701"/>
        </w:tabs>
        <w:spacing w:before="0" w:after="0"/>
        <w:ind w:left="709" w:firstLine="425"/>
        <w:rPr>
          <w:rFonts w:ascii="Times New Roman" w:hAnsi="Times New Roman" w:cs="Times New Roman"/>
          <w:b/>
          <w:bCs/>
          <w:color w:val="002060"/>
          <w:sz w:val="28"/>
          <w:szCs w:val="28"/>
        </w:rPr>
      </w:pPr>
      <w:bookmarkStart w:id="65" w:name="_Toc85698585"/>
      <w:bookmarkStart w:id="66" w:name="_Toc86176536"/>
      <w:bookmarkStart w:id="67" w:name="_Toc124749449"/>
      <w:bookmarkStart w:id="68" w:name="_Toc134703666"/>
      <w:r w:rsidRPr="00D23DF0">
        <w:rPr>
          <w:rFonts w:ascii="Times New Roman" w:hAnsi="Times New Roman" w:cs="Times New Roman"/>
          <w:b/>
          <w:bCs/>
          <w:color w:val="002060"/>
          <w:sz w:val="28"/>
          <w:szCs w:val="28"/>
        </w:rPr>
        <w:t>Teisė ginčyti perkančiosios organizacijos veiksmus ar priimtus sprendimus</w:t>
      </w:r>
      <w:bookmarkEnd w:id="65"/>
      <w:bookmarkEnd w:id="66"/>
      <w:bookmarkEnd w:id="67"/>
      <w:bookmarkEnd w:id="68"/>
      <w:r w:rsidRPr="00D23DF0">
        <w:rPr>
          <w:rFonts w:ascii="Times New Roman" w:hAnsi="Times New Roman" w:cs="Times New Roman"/>
          <w:b/>
          <w:bCs/>
          <w:color w:val="002060"/>
          <w:sz w:val="28"/>
          <w:szCs w:val="28"/>
        </w:rPr>
        <w:t xml:space="preserve"> </w:t>
      </w:r>
    </w:p>
    <w:p w14:paraId="0ECE6E39" w14:textId="77777777" w:rsidR="007E03D6" w:rsidRPr="008B2834" w:rsidRDefault="007E03D6" w:rsidP="007E03D6">
      <w:pPr>
        <w:tabs>
          <w:tab w:val="left" w:pos="1134"/>
          <w:tab w:val="left" w:pos="1276"/>
          <w:tab w:val="left" w:pos="1701"/>
        </w:tabs>
        <w:spacing w:after="0" w:line="240" w:lineRule="auto"/>
        <w:ind w:left="709" w:firstLine="425"/>
        <w:jc w:val="both"/>
        <w:rPr>
          <w:rFonts w:ascii="Times New Roman" w:eastAsia="Arial" w:hAnsi="Times New Roman" w:cs="Times New Roman"/>
          <w:color w:val="002060"/>
          <w:sz w:val="24"/>
          <w:szCs w:val="24"/>
        </w:rPr>
      </w:pPr>
      <w:r w:rsidRPr="008B2834">
        <w:rPr>
          <w:rFonts w:ascii="Times New Roman" w:eastAsia="Arial" w:hAnsi="Times New Roman" w:cs="Times New Roman"/>
          <w:sz w:val="24"/>
          <w:szCs w:val="24"/>
        </w:rPr>
        <w:t xml:space="preserve">18.1. Tiekėjas, kuris mano, kad </w:t>
      </w:r>
      <w:r w:rsidRPr="008B2834">
        <w:rPr>
          <w:rFonts w:ascii="Times New Roman" w:hAnsi="Times New Roman" w:cs="Times New Roman"/>
          <w:sz w:val="24"/>
          <w:szCs w:val="24"/>
        </w:rPr>
        <w:t xml:space="preserve"> </w:t>
      </w:r>
      <w:r w:rsidRPr="008B283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06729C5" w14:textId="77777777" w:rsidR="007E03D6" w:rsidRPr="008B2834" w:rsidRDefault="007E03D6" w:rsidP="007E03D6">
      <w:pPr>
        <w:pStyle w:val="Sraopastraipa"/>
        <w:tabs>
          <w:tab w:val="left" w:pos="1701"/>
        </w:tabs>
        <w:spacing w:after="0" w:line="240" w:lineRule="auto"/>
        <w:ind w:left="709" w:firstLine="425"/>
        <w:jc w:val="both"/>
        <w:rPr>
          <w:rFonts w:ascii="Times New Roman" w:eastAsia="Arial" w:hAnsi="Times New Roman" w:cs="Times New Roman"/>
          <w:sz w:val="24"/>
          <w:szCs w:val="24"/>
        </w:rPr>
      </w:pPr>
      <w:r w:rsidRPr="008B283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30BA32B9" w14:textId="77777777" w:rsidR="007E03D6" w:rsidRPr="008B2834" w:rsidRDefault="007E03D6" w:rsidP="007E03D6">
      <w:pPr>
        <w:shd w:val="clear" w:color="auto" w:fill="FFFFFF"/>
        <w:tabs>
          <w:tab w:val="left" w:pos="1701"/>
        </w:tabs>
        <w:spacing w:after="0" w:line="240" w:lineRule="auto"/>
        <w:ind w:left="709" w:firstLine="425"/>
        <w:jc w:val="both"/>
        <w:rPr>
          <w:rFonts w:ascii="Times New Roman" w:eastAsia="Times New Roman" w:hAnsi="Times New Roman" w:cs="Times New Roman"/>
          <w:color w:val="000000"/>
          <w:sz w:val="24"/>
          <w:szCs w:val="24"/>
        </w:rPr>
      </w:pPr>
      <w:r w:rsidRPr="008B2834">
        <w:rPr>
          <w:rFonts w:ascii="Times New Roman" w:eastAsia="Arial" w:hAnsi="Times New Roman" w:cs="Times New Roman"/>
          <w:bCs/>
          <w:sz w:val="24"/>
          <w:szCs w:val="24"/>
        </w:rPr>
        <w:t xml:space="preserve">18.3. </w:t>
      </w:r>
      <w:r w:rsidRPr="008B283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483C9125" w14:textId="77777777" w:rsidR="007E03D6" w:rsidRDefault="007E03D6"/>
    <w:sectPr w:rsidR="007E03D6" w:rsidSect="007E03D6">
      <w:headerReference w:type="default" r:id="rId16"/>
      <w:pgSz w:w="12240" w:h="15840"/>
      <w:pgMar w:top="720" w:right="90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E382A" w14:textId="77777777" w:rsidR="00B855BC" w:rsidRDefault="00B855BC" w:rsidP="007E03D6">
      <w:pPr>
        <w:spacing w:after="0" w:line="240" w:lineRule="auto"/>
      </w:pPr>
      <w:r>
        <w:separator/>
      </w:r>
    </w:p>
  </w:endnote>
  <w:endnote w:type="continuationSeparator" w:id="0">
    <w:p w14:paraId="6DFD0207" w14:textId="77777777" w:rsidR="00B855BC" w:rsidRDefault="00B855BC" w:rsidP="007E0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69F77" w14:textId="77777777" w:rsidR="00B855BC" w:rsidRDefault="00B855BC" w:rsidP="007E03D6">
      <w:pPr>
        <w:spacing w:after="0" w:line="240" w:lineRule="auto"/>
      </w:pPr>
      <w:r>
        <w:separator/>
      </w:r>
    </w:p>
  </w:footnote>
  <w:footnote w:type="continuationSeparator" w:id="0">
    <w:p w14:paraId="6AC17701" w14:textId="77777777" w:rsidR="00B855BC" w:rsidRDefault="00B855BC" w:rsidP="007E03D6">
      <w:pPr>
        <w:spacing w:after="0" w:line="240" w:lineRule="auto"/>
      </w:pPr>
      <w:r>
        <w:continuationSeparator/>
      </w:r>
    </w:p>
  </w:footnote>
  <w:footnote w:id="1">
    <w:p w14:paraId="7238B9F9" w14:textId="77777777" w:rsidR="007E03D6" w:rsidRPr="007B2DBE" w:rsidRDefault="007E03D6" w:rsidP="007E03D6">
      <w:pPr>
        <w:pStyle w:val="Puslapioinaostekstas"/>
        <w:ind w:firstLine="709"/>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r w:rsidRPr="007B2DBE">
        <w:rPr>
          <w:rFonts w:cstheme="minorHAnsi"/>
          <w:sz w:val="21"/>
          <w:szCs w:val="21"/>
        </w:rPr>
        <w:t xml:space="preserve"> </w:t>
      </w:r>
    </w:p>
  </w:footnote>
  <w:footnote w:id="2">
    <w:p w14:paraId="05436C56" w14:textId="77777777" w:rsidR="007E03D6" w:rsidRPr="00427C59" w:rsidRDefault="007E03D6" w:rsidP="007E03D6">
      <w:pPr>
        <w:pStyle w:val="Puslapioinaostekstas"/>
        <w:spacing w:after="0" w:line="240" w:lineRule="auto"/>
        <w:ind w:firstLine="709"/>
      </w:pPr>
      <w:r w:rsidRPr="00427C59">
        <w:rPr>
          <w:rStyle w:val="Puslapioinaosnuoroda"/>
        </w:rPr>
        <w:footnoteRef/>
      </w:r>
      <w:r w:rsidRPr="00427C59">
        <w:t xml:space="preserve"> </w:t>
      </w:r>
      <w:hyperlink r:id="rId2" w:history="1">
        <w:r w:rsidRPr="00EC7C44">
          <w:rPr>
            <w:rStyle w:val="Hipersaitas"/>
          </w:rPr>
          <w:t>„PowerPoint“ pateiktis</w:t>
        </w:r>
      </w:hyperlink>
    </w:p>
  </w:footnote>
  <w:footnote w:id="3">
    <w:p w14:paraId="069FE1DB" w14:textId="77777777" w:rsidR="007E03D6" w:rsidRDefault="007E03D6" w:rsidP="007E03D6">
      <w:pPr>
        <w:pStyle w:val="Puslapioinaostekstas"/>
        <w:ind w:left="709"/>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4">
    <w:p w14:paraId="3EA85464" w14:textId="77777777" w:rsidR="007E03D6" w:rsidRDefault="007E03D6" w:rsidP="007E03D6">
      <w:pPr>
        <w:pStyle w:val="Puslapioinaostekstas"/>
        <w:ind w:left="709"/>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5ABA6541" w14:textId="77777777" w:rsidR="007E03D6" w:rsidRDefault="007E03D6" w:rsidP="008B2834">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3FCE1CCA"/>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72FEEE3E"/>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8A7AFC7A"/>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24376513">
    <w:abstractNumId w:val="12"/>
  </w:num>
  <w:num w:numId="2" w16cid:durableId="1225528184">
    <w:abstractNumId w:val="4"/>
  </w:num>
  <w:num w:numId="3" w16cid:durableId="570117568">
    <w:abstractNumId w:val="9"/>
  </w:num>
  <w:num w:numId="4" w16cid:durableId="1554583661">
    <w:abstractNumId w:val="24"/>
  </w:num>
  <w:num w:numId="5" w16cid:durableId="1926104805">
    <w:abstractNumId w:val="19"/>
  </w:num>
  <w:num w:numId="6" w16cid:durableId="407382124">
    <w:abstractNumId w:val="15"/>
  </w:num>
  <w:num w:numId="7" w16cid:durableId="390034870">
    <w:abstractNumId w:val="18"/>
  </w:num>
  <w:num w:numId="8" w16cid:durableId="494342395">
    <w:abstractNumId w:val="0"/>
  </w:num>
  <w:num w:numId="9" w16cid:durableId="550728076">
    <w:abstractNumId w:val="13"/>
  </w:num>
  <w:num w:numId="10" w16cid:durableId="1267349008">
    <w:abstractNumId w:val="26"/>
  </w:num>
  <w:num w:numId="11" w16cid:durableId="611742279">
    <w:abstractNumId w:val="31"/>
  </w:num>
  <w:num w:numId="12" w16cid:durableId="13656039">
    <w:abstractNumId w:val="33"/>
  </w:num>
  <w:num w:numId="13" w16cid:durableId="713238673">
    <w:abstractNumId w:val="34"/>
  </w:num>
  <w:num w:numId="14" w16cid:durableId="428700143">
    <w:abstractNumId w:val="32"/>
  </w:num>
  <w:num w:numId="15" w16cid:durableId="739256628">
    <w:abstractNumId w:val="30"/>
  </w:num>
  <w:num w:numId="16" w16cid:durableId="1618023133">
    <w:abstractNumId w:val="11"/>
  </w:num>
  <w:num w:numId="17" w16cid:durableId="469592802">
    <w:abstractNumId w:val="7"/>
  </w:num>
  <w:num w:numId="18" w16cid:durableId="140003572">
    <w:abstractNumId w:val="3"/>
  </w:num>
  <w:num w:numId="19" w16cid:durableId="1136097329">
    <w:abstractNumId w:val="22"/>
  </w:num>
  <w:num w:numId="20" w16cid:durableId="870386623">
    <w:abstractNumId w:val="20"/>
  </w:num>
  <w:num w:numId="21" w16cid:durableId="991252079">
    <w:abstractNumId w:val="25"/>
  </w:num>
  <w:num w:numId="22" w16cid:durableId="1000550263">
    <w:abstractNumId w:val="5"/>
  </w:num>
  <w:num w:numId="23" w16cid:durableId="1553925643">
    <w:abstractNumId w:val="29"/>
  </w:num>
  <w:num w:numId="24" w16cid:durableId="2044207750">
    <w:abstractNumId w:val="21"/>
  </w:num>
  <w:num w:numId="25" w16cid:durableId="1669476694">
    <w:abstractNumId w:val="28"/>
  </w:num>
  <w:num w:numId="26" w16cid:durableId="1592932841">
    <w:abstractNumId w:val="27"/>
  </w:num>
  <w:num w:numId="27" w16cid:durableId="635138578">
    <w:abstractNumId w:val="23"/>
  </w:num>
  <w:num w:numId="28" w16cid:durableId="1655835943">
    <w:abstractNumId w:val="10"/>
  </w:num>
  <w:num w:numId="29" w16cid:durableId="484782003">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793556">
    <w:abstractNumId w:val="6"/>
  </w:num>
  <w:num w:numId="31" w16cid:durableId="149255887">
    <w:abstractNumId w:val="14"/>
  </w:num>
  <w:num w:numId="32" w16cid:durableId="232619046">
    <w:abstractNumId w:val="35"/>
  </w:num>
  <w:num w:numId="33" w16cid:durableId="1089037859">
    <w:abstractNumId w:val="1"/>
  </w:num>
  <w:num w:numId="34" w16cid:durableId="170520648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95775966">
    <w:abstractNumId w:val="8"/>
  </w:num>
  <w:num w:numId="36" w16cid:durableId="1146819657">
    <w:abstractNumId w:val="16"/>
  </w:num>
  <w:num w:numId="37" w16cid:durableId="174221286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81230281">
    <w:abstractNumId w:val="2"/>
  </w:num>
  <w:num w:numId="39" w16cid:durableId="1782457511">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3D6"/>
    <w:rsid w:val="00071076"/>
    <w:rsid w:val="001B008B"/>
    <w:rsid w:val="003F2753"/>
    <w:rsid w:val="005D6231"/>
    <w:rsid w:val="007E03D6"/>
    <w:rsid w:val="00847E13"/>
    <w:rsid w:val="008A69D9"/>
    <w:rsid w:val="009C2EA1"/>
    <w:rsid w:val="009F5C2F"/>
    <w:rsid w:val="00A6172D"/>
    <w:rsid w:val="00B855BC"/>
    <w:rsid w:val="00ED3D19"/>
    <w:rsid w:val="00EF78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9667"/>
  <w15:chartTrackingRefBased/>
  <w15:docId w15:val="{0DC47E1E-A93A-484A-B3B6-9F163D7C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E03D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7E03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7E03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E03D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E03D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E03D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E03D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E03D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E03D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E03D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E03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7E03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E03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E03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E03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E03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E03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E03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E03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E03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E03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99"/>
    <w:qFormat/>
    <w:rsid w:val="007E03D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99"/>
    <w:rsid w:val="007E03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E03D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E03D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7E03D6"/>
    <w:pPr>
      <w:ind w:left="720"/>
      <w:contextualSpacing/>
    </w:pPr>
  </w:style>
  <w:style w:type="character" w:styleId="Rykuspabraukimas">
    <w:name w:val="Intense Emphasis"/>
    <w:basedOn w:val="Numatytasispastraiposriftas"/>
    <w:uiPriority w:val="21"/>
    <w:qFormat/>
    <w:rsid w:val="007E03D6"/>
    <w:rPr>
      <w:i/>
      <w:iCs/>
      <w:color w:val="0F4761" w:themeColor="accent1" w:themeShade="BF"/>
    </w:rPr>
  </w:style>
  <w:style w:type="paragraph" w:styleId="Iskirtacitata">
    <w:name w:val="Intense Quote"/>
    <w:basedOn w:val="prastasis"/>
    <w:next w:val="prastasis"/>
    <w:link w:val="IskirtacitataDiagrama"/>
    <w:uiPriority w:val="30"/>
    <w:qFormat/>
    <w:rsid w:val="007E03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E03D6"/>
    <w:rPr>
      <w:i/>
      <w:iCs/>
      <w:color w:val="0F4761" w:themeColor="accent1" w:themeShade="BF"/>
    </w:rPr>
  </w:style>
  <w:style w:type="character" w:styleId="Rykinuoroda">
    <w:name w:val="Intense Reference"/>
    <w:basedOn w:val="Numatytasispastraiposriftas"/>
    <w:uiPriority w:val="32"/>
    <w:qFormat/>
    <w:rsid w:val="007E03D6"/>
    <w:rPr>
      <w:b/>
      <w:bCs/>
      <w:smallCaps/>
      <w:color w:val="0F4761" w:themeColor="accent1" w:themeShade="BF"/>
      <w:spacing w:val="5"/>
    </w:rPr>
  </w:style>
  <w:style w:type="character" w:styleId="Hipersaitas">
    <w:name w:val="Hyperlink"/>
    <w:basedOn w:val="Numatytasispastraiposriftas"/>
    <w:uiPriority w:val="99"/>
    <w:unhideWhenUsed/>
    <w:rsid w:val="007E03D6"/>
    <w:rPr>
      <w:strike w:val="0"/>
      <w:dstrike w:val="0"/>
      <w:color w:val="auto"/>
      <w:u w:val="none"/>
      <w:effect w:val="none"/>
    </w:rPr>
  </w:style>
  <w:style w:type="paragraph" w:styleId="Puslapioinaostekstas">
    <w:name w:val="footnote text"/>
    <w:basedOn w:val="prastasis"/>
    <w:link w:val="PuslapioinaostekstasDiagrama"/>
    <w:uiPriority w:val="99"/>
    <w:unhideWhenUsed/>
    <w:rsid w:val="007E03D6"/>
    <w:rPr>
      <w:sz w:val="20"/>
      <w:szCs w:val="20"/>
    </w:rPr>
  </w:style>
  <w:style w:type="character" w:customStyle="1" w:styleId="PuslapioinaostekstasDiagrama">
    <w:name w:val="Puslapio išnašos tekstas Diagrama"/>
    <w:basedOn w:val="Numatytasispastraiposriftas"/>
    <w:link w:val="Puslapioinaostekstas"/>
    <w:uiPriority w:val="99"/>
    <w:rsid w:val="007E03D6"/>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7E03D6"/>
    <w:rPr>
      <w:sz w:val="20"/>
      <w:szCs w:val="20"/>
    </w:rPr>
  </w:style>
  <w:style w:type="character" w:customStyle="1" w:styleId="KomentarotekstasDiagrama">
    <w:name w:val="Komentaro tekstas Diagrama"/>
    <w:basedOn w:val="Numatytasispastraiposriftas"/>
    <w:link w:val="Komentarotekstas"/>
    <w:uiPriority w:val="99"/>
    <w:rsid w:val="007E03D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E03D6"/>
  </w:style>
  <w:style w:type="character" w:styleId="Puslapioinaosnuoroda">
    <w:name w:val="footnote reference"/>
    <w:basedOn w:val="Numatytasispastraiposriftas"/>
    <w:uiPriority w:val="99"/>
    <w:unhideWhenUsed/>
    <w:rsid w:val="007E03D6"/>
    <w:rPr>
      <w:vertAlign w:val="superscript"/>
    </w:rPr>
  </w:style>
  <w:style w:type="character" w:styleId="Komentaronuoroda">
    <w:name w:val="annotation reference"/>
    <w:basedOn w:val="Numatytasispastraiposriftas"/>
    <w:uiPriority w:val="99"/>
    <w:unhideWhenUsed/>
    <w:rsid w:val="007E03D6"/>
    <w:rPr>
      <w:sz w:val="16"/>
      <w:szCs w:val="16"/>
    </w:rPr>
  </w:style>
  <w:style w:type="table" w:styleId="Lentelstinklelis">
    <w:name w:val="Table Grid"/>
    <w:basedOn w:val="prastojilentel"/>
    <w:uiPriority w:val="39"/>
    <w:rsid w:val="007E03D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7E03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E03D6"/>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7E03D6"/>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7E03D6"/>
    <w:rPr>
      <w:b/>
      <w:bCs/>
    </w:rPr>
  </w:style>
  <w:style w:type="character" w:customStyle="1" w:styleId="KomentarotemaDiagrama">
    <w:name w:val="Komentaro tema Diagrama"/>
    <w:basedOn w:val="KomentarotekstasDiagrama"/>
    <w:link w:val="Komentarotema"/>
    <w:uiPriority w:val="99"/>
    <w:semiHidden/>
    <w:rsid w:val="007E03D6"/>
    <w:rPr>
      <w:rFonts w:eastAsiaTheme="minorEastAsia"/>
      <w:b/>
      <w:bCs/>
      <w:kern w:val="0"/>
      <w:sz w:val="20"/>
      <w:szCs w:val="20"/>
      <w:lang w:eastAsia="lt-LT"/>
      <w14:ligatures w14:val="none"/>
    </w:rPr>
  </w:style>
  <w:style w:type="paragraph" w:styleId="prastasiniatinklio">
    <w:name w:val="Normal (Web)"/>
    <w:basedOn w:val="prastasis"/>
    <w:uiPriority w:val="99"/>
    <w:semiHidden/>
    <w:unhideWhenUsed/>
    <w:rsid w:val="007E03D6"/>
    <w:pPr>
      <w:spacing w:before="100" w:beforeAutospacing="1" w:after="100" w:afterAutospacing="1"/>
    </w:pPr>
  </w:style>
  <w:style w:type="character" w:customStyle="1" w:styleId="pildymui">
    <w:name w:val="pildymui"/>
    <w:basedOn w:val="Numatytasispastraiposriftas"/>
    <w:rsid w:val="007E03D6"/>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7E03D6"/>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7E03D6"/>
    <w:rPr>
      <w:rFonts w:eastAsiaTheme="minorEastAsia"/>
      <w:kern w:val="0"/>
      <w:sz w:val="21"/>
      <w:szCs w:val="20"/>
      <w:lang w:eastAsia="lt-LT"/>
      <w14:ligatures w14:val="none"/>
    </w:rPr>
  </w:style>
  <w:style w:type="character" w:customStyle="1" w:styleId="Internetlink">
    <w:name w:val="Internet link"/>
    <w:rsid w:val="007E03D6"/>
    <w:rPr>
      <w:color w:val="000080"/>
      <w:u w:val="single"/>
    </w:rPr>
  </w:style>
  <w:style w:type="paragraph" w:styleId="Antrats">
    <w:name w:val="header"/>
    <w:basedOn w:val="prastasis"/>
    <w:link w:val="AntratsDiagrama"/>
    <w:uiPriority w:val="99"/>
    <w:unhideWhenUsed/>
    <w:rsid w:val="007E03D6"/>
    <w:pPr>
      <w:tabs>
        <w:tab w:val="center" w:pos="4513"/>
        <w:tab w:val="right" w:pos="9026"/>
      </w:tabs>
    </w:pPr>
  </w:style>
  <w:style w:type="character" w:customStyle="1" w:styleId="AntratsDiagrama">
    <w:name w:val="Antraštės Diagrama"/>
    <w:basedOn w:val="Numatytasispastraiposriftas"/>
    <w:link w:val="Antrats"/>
    <w:uiPriority w:val="99"/>
    <w:rsid w:val="007E03D6"/>
    <w:rPr>
      <w:rFonts w:eastAsiaTheme="minorEastAsia"/>
      <w:kern w:val="0"/>
      <w:sz w:val="21"/>
      <w:szCs w:val="21"/>
      <w:lang w:eastAsia="lt-LT"/>
      <w14:ligatures w14:val="none"/>
    </w:rPr>
  </w:style>
  <w:style w:type="paragraph" w:styleId="Porat">
    <w:name w:val="footer"/>
    <w:basedOn w:val="prastasis"/>
    <w:link w:val="PoratDiagrama"/>
    <w:unhideWhenUsed/>
    <w:rsid w:val="007E03D6"/>
    <w:pPr>
      <w:tabs>
        <w:tab w:val="center" w:pos="4513"/>
        <w:tab w:val="right" w:pos="9026"/>
      </w:tabs>
    </w:pPr>
  </w:style>
  <w:style w:type="character" w:customStyle="1" w:styleId="PoratDiagrama">
    <w:name w:val="Poraštė Diagrama"/>
    <w:basedOn w:val="Numatytasispastraiposriftas"/>
    <w:link w:val="Porat"/>
    <w:rsid w:val="007E03D6"/>
    <w:rPr>
      <w:rFonts w:eastAsiaTheme="minorEastAsia"/>
      <w:kern w:val="0"/>
      <w:sz w:val="21"/>
      <w:szCs w:val="21"/>
      <w:lang w:eastAsia="lt-LT"/>
      <w14:ligatures w14:val="none"/>
    </w:rPr>
  </w:style>
  <w:style w:type="paragraph" w:styleId="Pataisymai">
    <w:name w:val="Revision"/>
    <w:hidden/>
    <w:uiPriority w:val="99"/>
    <w:semiHidden/>
    <w:rsid w:val="007E03D6"/>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7E03D6"/>
    <w:rPr>
      <w:i/>
      <w:iCs/>
      <w:color w:val="595959" w:themeColor="text1" w:themeTint="A6"/>
    </w:rPr>
  </w:style>
  <w:style w:type="paragraph" w:styleId="Antrat">
    <w:name w:val="caption"/>
    <w:basedOn w:val="prastasis"/>
    <w:next w:val="prastasis"/>
    <w:uiPriority w:val="35"/>
    <w:semiHidden/>
    <w:unhideWhenUsed/>
    <w:qFormat/>
    <w:rsid w:val="007E03D6"/>
    <w:pPr>
      <w:spacing w:line="240" w:lineRule="auto"/>
    </w:pPr>
    <w:rPr>
      <w:b/>
      <w:bCs/>
      <w:color w:val="404040" w:themeColor="text1" w:themeTint="BF"/>
      <w:sz w:val="16"/>
      <w:szCs w:val="16"/>
    </w:rPr>
  </w:style>
  <w:style w:type="character" w:styleId="Grietas">
    <w:name w:val="Strong"/>
    <w:basedOn w:val="Numatytasispastraiposriftas"/>
    <w:uiPriority w:val="22"/>
    <w:qFormat/>
    <w:rsid w:val="007E03D6"/>
    <w:rPr>
      <w:b/>
      <w:bCs/>
    </w:rPr>
  </w:style>
  <w:style w:type="character" w:styleId="Emfaz">
    <w:name w:val="Emphasis"/>
    <w:basedOn w:val="Numatytasispastraiposriftas"/>
    <w:uiPriority w:val="20"/>
    <w:qFormat/>
    <w:rsid w:val="007E03D6"/>
    <w:rPr>
      <w:i/>
      <w:iCs/>
      <w:color w:val="000000" w:themeColor="text1"/>
    </w:rPr>
  </w:style>
  <w:style w:type="paragraph" w:styleId="Betarp">
    <w:name w:val="No Spacing"/>
    <w:link w:val="BetarpDiagrama"/>
    <w:uiPriority w:val="1"/>
    <w:qFormat/>
    <w:rsid w:val="007E03D6"/>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7E03D6"/>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7E03D6"/>
    <w:rPr>
      <w:b/>
      <w:bCs/>
      <w:caps w:val="0"/>
      <w:smallCaps/>
      <w:spacing w:val="0"/>
    </w:rPr>
  </w:style>
  <w:style w:type="paragraph" w:styleId="Turinioantrat">
    <w:name w:val="TOC Heading"/>
    <w:basedOn w:val="Antrat1"/>
    <w:next w:val="prastasis"/>
    <w:uiPriority w:val="39"/>
    <w:unhideWhenUsed/>
    <w:qFormat/>
    <w:rsid w:val="007E03D6"/>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7E03D6"/>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7E03D6"/>
    <w:rPr>
      <w:color w:val="808080"/>
    </w:rPr>
  </w:style>
  <w:style w:type="paragraph" w:styleId="Turinys1">
    <w:name w:val="toc 1"/>
    <w:basedOn w:val="prastasis"/>
    <w:next w:val="prastasis"/>
    <w:autoRedefine/>
    <w:uiPriority w:val="39"/>
    <w:unhideWhenUsed/>
    <w:rsid w:val="007E03D6"/>
    <w:pPr>
      <w:tabs>
        <w:tab w:val="left" w:pos="426"/>
        <w:tab w:val="right" w:leader="dot" w:pos="9962"/>
      </w:tabs>
      <w:spacing w:after="0" w:line="360" w:lineRule="auto"/>
      <w:ind w:left="709"/>
    </w:pPr>
    <w:rPr>
      <w:rFonts w:cstheme="minorHAnsi"/>
      <w:b/>
      <w:bCs/>
      <w:noProof/>
    </w:rPr>
  </w:style>
  <w:style w:type="paragraph" w:customStyle="1" w:styleId="tajtip">
    <w:name w:val="tajtip"/>
    <w:basedOn w:val="prastasis"/>
    <w:rsid w:val="007E03D6"/>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7E03D6"/>
    <w:rPr>
      <w:color w:val="96607D" w:themeColor="followedHyperlink"/>
      <w:u w:val="single"/>
    </w:rPr>
  </w:style>
  <w:style w:type="paragraph" w:customStyle="1" w:styleId="Body2">
    <w:name w:val="Body 2"/>
    <w:rsid w:val="007E03D6"/>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7E03D6"/>
    <w:pPr>
      <w:numPr>
        <w:numId w:val="2"/>
      </w:numPr>
    </w:pPr>
  </w:style>
  <w:style w:type="paragraph" w:styleId="Turinys2">
    <w:name w:val="toc 2"/>
    <w:basedOn w:val="prastasis"/>
    <w:next w:val="prastasis"/>
    <w:autoRedefine/>
    <w:uiPriority w:val="39"/>
    <w:unhideWhenUsed/>
    <w:rsid w:val="007E03D6"/>
    <w:pPr>
      <w:tabs>
        <w:tab w:val="right" w:leader="dot" w:pos="9962"/>
      </w:tabs>
      <w:spacing w:after="0"/>
      <w:ind w:left="220"/>
    </w:pPr>
  </w:style>
  <w:style w:type="table" w:customStyle="1" w:styleId="TableGrid2">
    <w:name w:val="Table Grid2"/>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7E03D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7E03D6"/>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7E03D6"/>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7E03D6"/>
    <w:pPr>
      <w:numPr>
        <w:ilvl w:val="2"/>
      </w:numPr>
    </w:pPr>
  </w:style>
  <w:style w:type="paragraph" w:customStyle="1" w:styleId="Heading">
    <w:name w:val="Heading"/>
    <w:next w:val="Body2"/>
    <w:rsid w:val="007E03D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7E03D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7E03D6"/>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7E03D6"/>
    <w:rPr>
      <w:vertAlign w:val="superscript"/>
    </w:rPr>
  </w:style>
  <w:style w:type="character" w:customStyle="1" w:styleId="Normal12ptChar">
    <w:name w:val="Normal + 12 pt Char"/>
    <w:basedOn w:val="Numatytasispastraiposriftas"/>
    <w:link w:val="Normal12pt"/>
    <w:locked/>
    <w:rsid w:val="007E03D6"/>
  </w:style>
  <w:style w:type="paragraph" w:customStyle="1" w:styleId="Normal12pt">
    <w:name w:val="Normal + 12 pt"/>
    <w:basedOn w:val="prastasis"/>
    <w:link w:val="Normal12ptChar"/>
    <w:rsid w:val="007E03D6"/>
    <w:pPr>
      <w:spacing w:after="0" w:line="240" w:lineRule="auto"/>
      <w:ind w:right="-283"/>
      <w:jc w:val="both"/>
    </w:pPr>
    <w:rPr>
      <w:rFonts w:eastAsiaTheme="minorHAnsi"/>
      <w:kern w:val="2"/>
      <w:sz w:val="24"/>
      <w:szCs w:val="24"/>
      <w:lang w:eastAsia="en-US"/>
      <w14:ligatures w14:val="standardContextual"/>
    </w:rPr>
  </w:style>
  <w:style w:type="paragraph" w:customStyle="1" w:styleId="paragrafesrasas2lygis">
    <w:name w:val="_paragrafe sąrasas 2 lygis"/>
    <w:basedOn w:val="Pagrindiniotekstotrauka2"/>
    <w:link w:val="paragrafesrasas2lygisDiagrama"/>
    <w:qFormat/>
    <w:rsid w:val="007E03D6"/>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7E03D6"/>
    <w:rPr>
      <w:rFonts w:ascii="Times New Roman" w:eastAsia="Times New Roman" w:hAnsi="Times New Roman" w:cs="Times New Roman"/>
      <w:kern w:val="0"/>
      <w:sz w:val="22"/>
      <w:szCs w:val="22"/>
      <w14:ligatures w14:val="none"/>
    </w:rPr>
  </w:style>
  <w:style w:type="paragraph" w:styleId="Pagrindiniotekstotrauka2">
    <w:name w:val="Body Text Indent 2"/>
    <w:basedOn w:val="prastasis"/>
    <w:link w:val="Pagrindiniotekstotrauka2Diagrama"/>
    <w:uiPriority w:val="99"/>
    <w:semiHidden/>
    <w:unhideWhenUsed/>
    <w:rsid w:val="007E03D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7E03D6"/>
    <w:rPr>
      <w:rFonts w:eastAsiaTheme="minorEastAsia"/>
      <w:kern w:val="0"/>
      <w:sz w:val="21"/>
      <w:szCs w:val="21"/>
      <w:lang w:eastAsia="lt-LT"/>
      <w14:ligatures w14:val="none"/>
    </w:rPr>
  </w:style>
  <w:style w:type="character" w:styleId="Paminjimas">
    <w:name w:val="Mention"/>
    <w:basedOn w:val="Numatytasispastraiposriftas"/>
    <w:uiPriority w:val="99"/>
    <w:unhideWhenUsed/>
    <w:rsid w:val="007E03D6"/>
    <w:rPr>
      <w:color w:val="2B579A"/>
      <w:shd w:val="clear" w:color="auto" w:fill="E6E6E6"/>
    </w:rPr>
  </w:style>
  <w:style w:type="numbering" w:customStyle="1" w:styleId="CurrentList1">
    <w:name w:val="Current List1"/>
    <w:uiPriority w:val="99"/>
    <w:rsid w:val="007E03D6"/>
    <w:pPr>
      <w:numPr>
        <w:numId w:val="20"/>
      </w:numPr>
    </w:pPr>
  </w:style>
  <w:style w:type="character" w:customStyle="1" w:styleId="normaltextrun">
    <w:name w:val="normaltextrun"/>
    <w:basedOn w:val="Numatytasispastraiposriftas"/>
    <w:rsid w:val="007E03D6"/>
  </w:style>
  <w:style w:type="character" w:customStyle="1" w:styleId="cf01">
    <w:name w:val="cf01"/>
    <w:basedOn w:val="Numatytasispastraiposriftas"/>
    <w:rsid w:val="007E03D6"/>
    <w:rPr>
      <w:rFonts w:ascii="Segoe UI" w:hAnsi="Segoe UI" w:cs="Segoe UI" w:hint="default"/>
      <w:sz w:val="18"/>
      <w:szCs w:val="18"/>
    </w:rPr>
  </w:style>
  <w:style w:type="character" w:customStyle="1" w:styleId="ui-provider">
    <w:name w:val="ui-provider"/>
    <w:basedOn w:val="Numatytasispastraiposriftas"/>
    <w:rsid w:val="007E03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iesiejipirkimai.lt"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siejipirkimai.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ebvpd.eviesiejipirkimai.lt/espd-web/" TargetMode="External"/><Relationship Id="rId5" Type="http://schemas.openxmlformats.org/officeDocument/2006/relationships/styles" Target="styles.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hyperlink" Target="https://viesiejipirkimai.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F4E5A63681D42CDA9B6C121744CFB03"/>
        <w:category>
          <w:name w:val="Bendrosios nuostatos"/>
          <w:gallery w:val="placeholder"/>
        </w:category>
        <w:types>
          <w:type w:val="bbPlcHdr"/>
        </w:types>
        <w:behaviors>
          <w:behavior w:val="content"/>
        </w:behaviors>
        <w:guid w:val="{F1893D28-FAE7-4F1E-AC54-5A2242CEEA3E}"/>
      </w:docPartPr>
      <w:docPartBody>
        <w:p w:rsidR="00FF6304" w:rsidRDefault="00FF6304" w:rsidP="00FF6304">
          <w:pPr>
            <w:pStyle w:val="1F4E5A63681D42CDA9B6C121744CFB03"/>
          </w:pPr>
          <w:r>
            <w:rPr>
              <w:rFonts w:asciiTheme="majorHAnsi" w:eastAsiaTheme="majorEastAsia" w:hAnsiTheme="majorHAnsi" w:cstheme="majorBidi"/>
              <w:color w:val="156082" w:themeColor="accent1"/>
              <w:sz w:val="88"/>
              <w:szCs w:val="88"/>
            </w:rPr>
            <w:t>[Document title]</w:t>
          </w:r>
        </w:p>
      </w:docPartBody>
    </w:docPart>
    <w:docPart>
      <w:docPartPr>
        <w:name w:val="F6AF208FDA64475E9007E42E62BF52D1"/>
        <w:category>
          <w:name w:val="Bendrosios nuostatos"/>
          <w:gallery w:val="placeholder"/>
        </w:category>
        <w:types>
          <w:type w:val="bbPlcHdr"/>
        </w:types>
        <w:behaviors>
          <w:behavior w:val="content"/>
        </w:behaviors>
        <w:guid w:val="{0D59BD34-01AD-4A97-9BA6-AA04A54A3612}"/>
      </w:docPartPr>
      <w:docPartBody>
        <w:p w:rsidR="00FF6304" w:rsidRDefault="00FF6304" w:rsidP="00FF6304">
          <w:pPr>
            <w:pStyle w:val="F6AF208FDA64475E9007E42E62BF52D1"/>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571"/>
    <w:rsid w:val="00071076"/>
    <w:rsid w:val="001B008B"/>
    <w:rsid w:val="00457571"/>
    <w:rsid w:val="0050778D"/>
    <w:rsid w:val="008A69D9"/>
    <w:rsid w:val="00A6172D"/>
    <w:rsid w:val="00ED3D19"/>
    <w:rsid w:val="00EF78D2"/>
    <w:rsid w:val="00FF63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F4E5A63681D42CDA9B6C121744CFB03">
    <w:name w:val="1F4E5A63681D42CDA9B6C121744CFB03"/>
    <w:rsid w:val="00FF6304"/>
  </w:style>
  <w:style w:type="paragraph" w:customStyle="1" w:styleId="F6AF208FDA64475E9007E42E62BF52D1">
    <w:name w:val="F6AF208FDA64475E9007E42E62BF52D1"/>
    <w:rsid w:val="00FF63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E9483F9-EE0B-4CBB-A8DA-80F3E768DE83}">
  <ds:schemaRefs>
    <ds:schemaRef ds:uri="http://schemas.microsoft.com/sharepoint/v3/contenttype/forms"/>
  </ds:schemaRefs>
</ds:datastoreItem>
</file>

<file path=customXml/itemProps2.xml><?xml version="1.0" encoding="utf-8"?>
<ds:datastoreItem xmlns:ds="http://schemas.openxmlformats.org/officeDocument/2006/customXml" ds:itemID="{D37FD009-1CBE-41A7-AA06-979618783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7523A5-CA5E-42D8-AEFF-2006CCFE823A}">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33474</Words>
  <Characters>19081</Characters>
  <Application>Microsoft Office Word</Application>
  <DocSecurity>0</DocSecurity>
  <Lines>159</Lines>
  <Paragraphs>104</Paragraphs>
  <ScaleCrop>false</ScaleCrop>
  <Company>Vilniaus kolegija</Company>
  <LinksUpToDate>false</LinksUpToDate>
  <CharactersWithSpaces>52451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Jolanta Mickuvienė</dc:creator>
  <cp:keywords/>
  <dc:description/>
  <cp:lastModifiedBy>Jolanta Mickuvienė</cp:lastModifiedBy>
  <cp:revision>2</cp:revision>
  <dcterms:created xsi:type="dcterms:W3CDTF">2025-10-14T14:10:00Z</dcterms:created>
  <dcterms:modified xsi:type="dcterms:W3CDTF">2025-10-14T14:10:00Z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