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B67D" w14:textId="154B2954" w:rsidR="000E6BBF" w:rsidRPr="00C1756D" w:rsidRDefault="00BA768A" w:rsidP="000E6BBF">
      <w:pPr>
        <w:ind w:left="6480" w:firstLine="0"/>
        <w:jc w:val="right"/>
        <w:rPr>
          <w:color w:val="4472C4" w:themeColor="accent1"/>
        </w:rPr>
      </w:pPr>
      <w:r w:rsidRPr="00C1756D">
        <w:rPr>
          <w:color w:val="4472C4" w:themeColor="accent1"/>
        </w:rPr>
        <w:t xml:space="preserve">Pirkimo sąlygų </w:t>
      </w:r>
      <w:r w:rsidR="006972E1" w:rsidRPr="00C1756D">
        <w:rPr>
          <w:color w:val="4472C4" w:themeColor="accent1"/>
        </w:rPr>
        <w:t>1</w:t>
      </w:r>
      <w:r w:rsidR="000E6BBF" w:rsidRPr="00C1756D">
        <w:rPr>
          <w:color w:val="4472C4" w:themeColor="accent1"/>
        </w:rPr>
        <w:t xml:space="preserve"> priedas</w:t>
      </w:r>
    </w:p>
    <w:p w14:paraId="7F7D392E" w14:textId="67B383AC" w:rsidR="00BA768A" w:rsidRPr="00C1756D" w:rsidRDefault="00BA768A" w:rsidP="000E6BBF">
      <w:pPr>
        <w:ind w:left="6480" w:firstLine="0"/>
        <w:jc w:val="right"/>
        <w:rPr>
          <w:color w:val="4472C4" w:themeColor="accent1"/>
        </w:rPr>
      </w:pPr>
      <w:r w:rsidRPr="00C1756D">
        <w:rPr>
          <w:color w:val="4472C4" w:themeColor="accent1"/>
        </w:rPr>
        <w:t>Pasiūlymo forma</w:t>
      </w:r>
    </w:p>
    <w:p w14:paraId="6464A65C" w14:textId="77777777" w:rsidR="000E6BBF" w:rsidRPr="00C1756D" w:rsidRDefault="000E6BBF" w:rsidP="000E6BBF">
      <w:pPr>
        <w:ind w:firstLine="0"/>
        <w:rPr>
          <w:color w:val="4472C4" w:themeColor="accent1"/>
        </w:rPr>
      </w:pPr>
    </w:p>
    <w:p w14:paraId="68BFBFEF" w14:textId="77777777" w:rsidR="00D76187" w:rsidRPr="00236F19" w:rsidRDefault="00D76187" w:rsidP="00D76187">
      <w:pPr>
        <w:ind w:firstLine="0"/>
        <w:jc w:val="center"/>
        <w:rPr>
          <w:szCs w:val="24"/>
        </w:rPr>
      </w:pPr>
      <w:r w:rsidRPr="00236F19">
        <w:rPr>
          <w:szCs w:val="24"/>
        </w:rPr>
        <w:t>Herbas arba prekių ženklas</w:t>
      </w:r>
    </w:p>
    <w:p w14:paraId="1F332618" w14:textId="77777777" w:rsidR="00D76187" w:rsidRDefault="00D76187" w:rsidP="00D76187">
      <w:pPr>
        <w:ind w:firstLine="0"/>
        <w:jc w:val="center"/>
        <w:rPr>
          <w:szCs w:val="24"/>
        </w:rPr>
      </w:pPr>
    </w:p>
    <w:p w14:paraId="08491A46" w14:textId="77777777" w:rsidR="00D76187" w:rsidRPr="00236F19" w:rsidRDefault="00D76187" w:rsidP="00D76187">
      <w:pPr>
        <w:ind w:firstLine="0"/>
        <w:jc w:val="center"/>
        <w:rPr>
          <w:szCs w:val="24"/>
        </w:rPr>
      </w:pPr>
      <w:r w:rsidRPr="00236F19">
        <w:rPr>
          <w:szCs w:val="24"/>
        </w:rPr>
        <w:t>(Tiekėjo pavadinimas)</w:t>
      </w:r>
    </w:p>
    <w:p w14:paraId="7781A1B4" w14:textId="77777777" w:rsidR="00D76187" w:rsidRPr="004848B3" w:rsidRDefault="00D76187" w:rsidP="00D76187">
      <w:pPr>
        <w:ind w:firstLine="0"/>
        <w:jc w:val="center"/>
        <w:rPr>
          <w:sz w:val="20"/>
          <w:szCs w:val="20"/>
        </w:rPr>
      </w:pPr>
      <w:r w:rsidRPr="004848B3">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257206" w14:textId="77777777" w:rsidR="00D76187" w:rsidRPr="00236F19" w:rsidRDefault="00D76187" w:rsidP="00D76187">
      <w:pPr>
        <w:ind w:firstLine="0"/>
        <w:jc w:val="center"/>
        <w:rPr>
          <w:b/>
          <w:bCs/>
          <w:szCs w:val="24"/>
        </w:rPr>
      </w:pPr>
    </w:p>
    <w:p w14:paraId="07B3CC5F" w14:textId="17B40ED6" w:rsidR="006A0F8A" w:rsidRDefault="006A0F8A" w:rsidP="00D76187">
      <w:pPr>
        <w:ind w:firstLine="0"/>
        <w:rPr>
          <w:sz w:val="22"/>
        </w:rPr>
      </w:pPr>
      <w:r w:rsidRPr="00AE49A2">
        <w:rPr>
          <w:sz w:val="22"/>
        </w:rPr>
        <w:t>Asmens su negalia teisių apsaugos agentūros prie</w:t>
      </w:r>
    </w:p>
    <w:p w14:paraId="0E941EEF" w14:textId="71A9F5AA" w:rsidR="00D76187" w:rsidRDefault="006A0F8A" w:rsidP="00D76187">
      <w:pPr>
        <w:ind w:firstLine="0"/>
        <w:rPr>
          <w:szCs w:val="24"/>
        </w:rPr>
      </w:pPr>
      <w:r w:rsidRPr="00AE49A2">
        <w:rPr>
          <w:sz w:val="22"/>
        </w:rPr>
        <w:t xml:space="preserve"> Lietuvos Respublikos socialinės apsaugos ir darbo ministerijos</w:t>
      </w:r>
      <w:r w:rsidRPr="00236F19">
        <w:rPr>
          <w:szCs w:val="24"/>
        </w:rPr>
        <w:t xml:space="preserve"> </w:t>
      </w:r>
    </w:p>
    <w:p w14:paraId="30EA0753" w14:textId="77777777" w:rsidR="006A0F8A" w:rsidRPr="00236F19" w:rsidRDefault="006A0F8A" w:rsidP="00D76187">
      <w:pPr>
        <w:ind w:firstLine="0"/>
        <w:rPr>
          <w:szCs w:val="24"/>
        </w:rPr>
      </w:pPr>
    </w:p>
    <w:p w14:paraId="637366A0" w14:textId="77777777" w:rsidR="00D76187" w:rsidRPr="004848B3" w:rsidRDefault="00D76187" w:rsidP="00D76187">
      <w:pPr>
        <w:ind w:firstLine="0"/>
        <w:rPr>
          <w:b/>
          <w:sz w:val="22"/>
        </w:rPr>
      </w:pPr>
      <w:r w:rsidRPr="004848B3">
        <w:rPr>
          <w:sz w:val="22"/>
        </w:rPr>
        <w:t>(Adresatas (perkančioji organizacija))</w:t>
      </w:r>
    </w:p>
    <w:p w14:paraId="07182047" w14:textId="77777777" w:rsidR="000E6BBF" w:rsidRPr="008B7458" w:rsidRDefault="000E6BBF" w:rsidP="000E6BBF">
      <w:pPr>
        <w:ind w:firstLine="0"/>
      </w:pPr>
    </w:p>
    <w:p w14:paraId="439AE5E3" w14:textId="77777777" w:rsidR="000E6BBF" w:rsidRPr="008B7458" w:rsidRDefault="000E6BBF" w:rsidP="000E6BBF">
      <w:pPr>
        <w:ind w:firstLine="0"/>
        <w:jc w:val="center"/>
        <w:rPr>
          <w:b/>
        </w:rPr>
      </w:pPr>
      <w:bookmarkStart w:id="0" w:name="_Hlk523485466"/>
      <w:r w:rsidRPr="008B7458">
        <w:rPr>
          <w:b/>
        </w:rPr>
        <w:t>PASIŪLYMAS</w:t>
      </w:r>
    </w:p>
    <w:p w14:paraId="287201BE" w14:textId="451A6313" w:rsidR="000E6BBF" w:rsidRPr="008B7458" w:rsidRDefault="000E6BBF" w:rsidP="000E6BBF">
      <w:pPr>
        <w:ind w:firstLine="0"/>
        <w:jc w:val="center"/>
        <w:rPr>
          <w:b/>
        </w:rPr>
      </w:pPr>
      <w:r w:rsidRPr="008B7458">
        <w:rPr>
          <w:b/>
        </w:rPr>
        <w:t xml:space="preserve">DĖL PIRKIMO </w:t>
      </w:r>
      <w:r w:rsidR="00CB1C56">
        <w:rPr>
          <w:b/>
        </w:rPr>
        <w:t>„</w:t>
      </w:r>
      <w:r w:rsidR="00324C69" w:rsidRPr="00EA26BA">
        <w:rPr>
          <w:rFonts w:eastAsia="Times New Roman"/>
          <w:b/>
          <w:bCs/>
          <w:szCs w:val="24"/>
        </w:rPr>
        <w:t>ELEKTRONINIO PARAŠO MODULIUI REIKALINGOS PASLAUGOS</w:t>
      </w:r>
      <w:r w:rsidRPr="008B7458">
        <w:rPr>
          <w:b/>
        </w:rPr>
        <w:t>“</w:t>
      </w:r>
    </w:p>
    <w:p w14:paraId="0816FCD4" w14:textId="77777777" w:rsidR="00D76187" w:rsidRDefault="00D76187" w:rsidP="00D76187">
      <w:pPr>
        <w:spacing w:after="120"/>
        <w:ind w:left="567" w:firstLine="0"/>
        <w:contextualSpacing/>
        <w:jc w:val="center"/>
        <w:rPr>
          <w:sz w:val="20"/>
          <w:szCs w:val="20"/>
        </w:rPr>
      </w:pPr>
      <w:bookmarkStart w:id="1" w:name="_Hlk526951593"/>
      <w:bookmarkStart w:id="2" w:name="_Hlk523485608"/>
      <w:bookmarkEnd w:id="0"/>
      <w:r w:rsidRPr="002D5062">
        <w:rPr>
          <w:bCs/>
          <w:i/>
          <w:sz w:val="20"/>
          <w:szCs w:val="20"/>
        </w:rPr>
        <w:t>Pildydamas šią formą, tiekėjas turi pateikti visą žemiau prašomą informaciją. Tiekėjui išbraukus formoje esančias nuostatas, jo pasiūlymas bus atmestas, išskyrus 2 punktą, tiekėjas gali nepildyti arba jį išbraukti</w:t>
      </w:r>
      <w:r w:rsidRPr="002D5062">
        <w:rPr>
          <w:sz w:val="20"/>
          <w:szCs w:val="20"/>
        </w:rPr>
        <w:t>.</w:t>
      </w:r>
    </w:p>
    <w:p w14:paraId="74EE03F7" w14:textId="77777777" w:rsidR="00D76187" w:rsidRPr="002D5062" w:rsidRDefault="00D76187" w:rsidP="00D76187">
      <w:pPr>
        <w:spacing w:after="120"/>
        <w:ind w:left="567" w:firstLine="0"/>
        <w:contextualSpacing/>
        <w:jc w:val="center"/>
        <w:rPr>
          <w:sz w:val="20"/>
          <w:szCs w:val="20"/>
        </w:rPr>
      </w:pPr>
    </w:p>
    <w:p w14:paraId="6A1B0859" w14:textId="77777777" w:rsidR="00D76187" w:rsidRPr="00236F19" w:rsidRDefault="00D76187" w:rsidP="00D76187">
      <w:pPr>
        <w:ind w:firstLine="0"/>
        <w:jc w:val="center"/>
        <w:rPr>
          <w:b/>
          <w:bCs/>
          <w:szCs w:val="24"/>
        </w:rPr>
      </w:pPr>
      <w:r w:rsidRPr="00236F19">
        <w:rPr>
          <w:b/>
          <w:szCs w:val="24"/>
        </w:rPr>
        <w:t>____________</w:t>
      </w:r>
      <w:r w:rsidRPr="00236F19">
        <w:rPr>
          <w:b/>
          <w:bCs/>
          <w:szCs w:val="24"/>
        </w:rPr>
        <w:t xml:space="preserve"> Nr.</w:t>
      </w:r>
      <w:r w:rsidRPr="00236F19">
        <w:rPr>
          <w:b/>
          <w:szCs w:val="24"/>
        </w:rPr>
        <w:t xml:space="preserve"> ______</w:t>
      </w:r>
    </w:p>
    <w:p w14:paraId="2A1C34A5" w14:textId="77777777" w:rsidR="00D76187" w:rsidRPr="002D5062" w:rsidRDefault="00D76187" w:rsidP="00D76187">
      <w:pPr>
        <w:ind w:firstLine="0"/>
        <w:jc w:val="center"/>
        <w:rPr>
          <w:b/>
          <w:bCs/>
          <w:sz w:val="20"/>
          <w:szCs w:val="20"/>
        </w:rPr>
      </w:pPr>
      <w:r w:rsidRPr="002D5062">
        <w:rPr>
          <w:b/>
          <w:bCs/>
          <w:sz w:val="20"/>
          <w:szCs w:val="20"/>
        </w:rPr>
        <w:t>(Data)</w:t>
      </w:r>
    </w:p>
    <w:p w14:paraId="171C7084" w14:textId="77777777" w:rsidR="00D76187" w:rsidRPr="00236F19" w:rsidRDefault="00D76187" w:rsidP="00D76187">
      <w:pPr>
        <w:ind w:firstLine="0"/>
        <w:jc w:val="center"/>
        <w:rPr>
          <w:b/>
          <w:bCs/>
          <w:szCs w:val="24"/>
        </w:rPr>
      </w:pPr>
      <w:r w:rsidRPr="00236F19">
        <w:rPr>
          <w:b/>
          <w:bCs/>
          <w:szCs w:val="24"/>
        </w:rPr>
        <w:t>_____________</w:t>
      </w:r>
    </w:p>
    <w:p w14:paraId="391531E0" w14:textId="77777777" w:rsidR="00D76187" w:rsidRDefault="00D76187" w:rsidP="00D76187">
      <w:pPr>
        <w:ind w:firstLine="0"/>
        <w:jc w:val="center"/>
        <w:rPr>
          <w:b/>
          <w:bCs/>
          <w:sz w:val="20"/>
          <w:szCs w:val="20"/>
        </w:rPr>
      </w:pPr>
      <w:r w:rsidRPr="002D5062">
        <w:rPr>
          <w:b/>
          <w:bCs/>
          <w:sz w:val="20"/>
          <w:szCs w:val="20"/>
        </w:rPr>
        <w:t>(Sudarymo vieta)</w:t>
      </w:r>
    </w:p>
    <w:p w14:paraId="3B62E3A1" w14:textId="77777777" w:rsidR="00D76187" w:rsidRDefault="00D76187" w:rsidP="00D76187">
      <w:pPr>
        <w:ind w:firstLine="0"/>
        <w:jc w:val="center"/>
        <w:rPr>
          <w:b/>
          <w:bCs/>
          <w:sz w:val="20"/>
          <w:szCs w:val="20"/>
        </w:rPr>
      </w:pPr>
    </w:p>
    <w:p w14:paraId="5BC375F9" w14:textId="77777777" w:rsidR="000E6BBF" w:rsidRPr="008B7458" w:rsidRDefault="000E6BBF" w:rsidP="000E6BBF">
      <w:pPr>
        <w:ind w:firstLine="0"/>
        <w:jc w:val="center"/>
        <w:rPr>
          <w:b/>
        </w:rPr>
      </w:pPr>
      <w:r w:rsidRPr="008B7458">
        <w:rPr>
          <w:b/>
        </w:rPr>
        <w:t>I SKYRIUS</w:t>
      </w:r>
    </w:p>
    <w:p w14:paraId="7491AD2B" w14:textId="77777777" w:rsidR="000E6BBF" w:rsidRPr="008B7458" w:rsidRDefault="000E6BBF" w:rsidP="000E6BBF">
      <w:pPr>
        <w:ind w:firstLine="0"/>
        <w:jc w:val="center"/>
        <w:rPr>
          <w:b/>
        </w:rPr>
      </w:pPr>
      <w:r w:rsidRPr="008B7458">
        <w:rPr>
          <w:b/>
        </w:rPr>
        <w:t>TECHNINĖ INFORMACIJA IR DUOMENYS APIE TIEKĖJĄ</w:t>
      </w:r>
      <w:bookmarkEnd w:id="1"/>
    </w:p>
    <w:bookmarkEnd w:id="2"/>
    <w:p w14:paraId="13AD310D" w14:textId="059B8103" w:rsidR="000E6BBF" w:rsidRPr="008B7458" w:rsidRDefault="00D76187" w:rsidP="00D76187">
      <w:pPr>
        <w:ind w:firstLine="0"/>
        <w:jc w:val="right"/>
      </w:pPr>
      <w:r>
        <w:t>1 lentelė</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48"/>
        <w:gridCol w:w="5370"/>
      </w:tblGrid>
      <w:tr w:rsidR="000E6BBF" w:rsidRPr="008B7458" w14:paraId="2AA82E03" w14:textId="77777777" w:rsidTr="00D76187">
        <w:tc>
          <w:tcPr>
            <w:tcW w:w="4548" w:type="dxa"/>
          </w:tcPr>
          <w:p w14:paraId="763F7EE2" w14:textId="77777777" w:rsidR="000E6BBF" w:rsidRPr="008B7458" w:rsidRDefault="000E6BBF" w:rsidP="005B79C9">
            <w:pPr>
              <w:ind w:firstLine="0"/>
            </w:pPr>
            <w:bookmarkStart w:id="3" w:name="_Hlk523485584"/>
            <w:r w:rsidRPr="008B7458">
              <w:t>Tiekėjo pavadinimas ir kodas</w:t>
            </w:r>
            <w:r w:rsidRPr="008B7458">
              <w:rPr>
                <w:rStyle w:val="Puslapioinaosnuoroda"/>
              </w:rPr>
              <w:footnoteReference w:id="2"/>
            </w:r>
          </w:p>
        </w:tc>
        <w:tc>
          <w:tcPr>
            <w:tcW w:w="5370" w:type="dxa"/>
          </w:tcPr>
          <w:p w14:paraId="7CF3A905" w14:textId="77777777" w:rsidR="000E6BBF" w:rsidRPr="008B7458" w:rsidRDefault="000E6BBF" w:rsidP="005B79C9">
            <w:pPr>
              <w:ind w:firstLine="0"/>
            </w:pPr>
          </w:p>
        </w:tc>
      </w:tr>
      <w:tr w:rsidR="000E6BBF" w:rsidRPr="008B7458" w14:paraId="418CDEEC" w14:textId="77777777" w:rsidTr="00D76187">
        <w:tc>
          <w:tcPr>
            <w:tcW w:w="4548" w:type="dxa"/>
          </w:tcPr>
          <w:p w14:paraId="10F9F30C" w14:textId="77777777" w:rsidR="000E6BBF" w:rsidRPr="008B7458" w:rsidRDefault="000E6BBF" w:rsidP="005B79C9">
            <w:pPr>
              <w:ind w:firstLine="0"/>
            </w:pPr>
            <w:r w:rsidRPr="008B7458">
              <w:t>Asmens, įgalioto bendrauti su perkančiąją organizacija vardas ir pavardė</w:t>
            </w:r>
          </w:p>
        </w:tc>
        <w:tc>
          <w:tcPr>
            <w:tcW w:w="5370" w:type="dxa"/>
          </w:tcPr>
          <w:p w14:paraId="5FEDD18C" w14:textId="77777777" w:rsidR="000E6BBF" w:rsidRPr="008B7458" w:rsidRDefault="000E6BBF" w:rsidP="005B79C9">
            <w:pPr>
              <w:ind w:firstLine="0"/>
            </w:pPr>
          </w:p>
        </w:tc>
      </w:tr>
      <w:tr w:rsidR="000E6BBF" w:rsidRPr="008B7458" w14:paraId="260C0B2D" w14:textId="77777777" w:rsidTr="00D76187">
        <w:tc>
          <w:tcPr>
            <w:tcW w:w="4548" w:type="dxa"/>
          </w:tcPr>
          <w:p w14:paraId="5450CF43" w14:textId="77777777" w:rsidR="000E6BBF" w:rsidRPr="008B7458" w:rsidRDefault="000E6BBF" w:rsidP="005B79C9">
            <w:pPr>
              <w:ind w:firstLine="0"/>
            </w:pPr>
            <w:r w:rsidRPr="008B7458">
              <w:t>Asmens, įgalioto bendrauti su perkančiąją organizacija telefono numeris</w:t>
            </w:r>
          </w:p>
        </w:tc>
        <w:tc>
          <w:tcPr>
            <w:tcW w:w="5370" w:type="dxa"/>
          </w:tcPr>
          <w:p w14:paraId="3B2C1AC7" w14:textId="77777777" w:rsidR="000E6BBF" w:rsidRPr="008B7458" w:rsidRDefault="000E6BBF" w:rsidP="005B79C9">
            <w:pPr>
              <w:ind w:firstLine="0"/>
            </w:pPr>
          </w:p>
        </w:tc>
      </w:tr>
    </w:tbl>
    <w:p w14:paraId="371590BE" w14:textId="77777777" w:rsidR="000E6BBF" w:rsidRPr="008B7458" w:rsidRDefault="000E6BBF" w:rsidP="000E6BBF"/>
    <w:p w14:paraId="515EA93B" w14:textId="77777777" w:rsidR="000E6BBF" w:rsidRDefault="000E6BBF" w:rsidP="000E6BBF">
      <w:r w:rsidRPr="008B7458">
        <w:t>Ūkio subjektai, kurių pajėgumais remiasi tiekėjas:</w:t>
      </w:r>
    </w:p>
    <w:p w14:paraId="54E5DA3D" w14:textId="26A830D8" w:rsidR="00D76187" w:rsidRPr="008B7458" w:rsidRDefault="00D76187" w:rsidP="00D76187">
      <w:pPr>
        <w:jc w:val="right"/>
      </w:pPr>
      <w:r>
        <w:t>2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4089"/>
        <w:gridCol w:w="5097"/>
      </w:tblGrid>
      <w:tr w:rsidR="000E6BBF" w:rsidRPr="008B7458" w14:paraId="57A5B27D" w14:textId="77777777" w:rsidTr="0009316B">
        <w:tc>
          <w:tcPr>
            <w:tcW w:w="356" w:type="pct"/>
          </w:tcPr>
          <w:p w14:paraId="378F1EF7" w14:textId="10F483D9" w:rsidR="000E6BBF" w:rsidRPr="008B7458" w:rsidRDefault="0009316B" w:rsidP="005B79C9">
            <w:pPr>
              <w:ind w:firstLine="0"/>
              <w:rPr>
                <w:b/>
              </w:rPr>
            </w:pPr>
            <w:bookmarkStart w:id="4" w:name="_Hlk526951646"/>
            <w:r>
              <w:rPr>
                <w:b/>
              </w:rPr>
              <w:t xml:space="preserve">Eil. </w:t>
            </w:r>
            <w:r w:rsidR="000E6BBF" w:rsidRPr="008B7458">
              <w:rPr>
                <w:b/>
              </w:rPr>
              <w:t>Nr.</w:t>
            </w:r>
          </w:p>
        </w:tc>
        <w:tc>
          <w:tcPr>
            <w:tcW w:w="2067" w:type="pct"/>
          </w:tcPr>
          <w:p w14:paraId="08A3BE1A" w14:textId="7FC8D95F" w:rsidR="000E6BBF" w:rsidRPr="008B7458" w:rsidRDefault="000E6BBF" w:rsidP="005B79C9">
            <w:pPr>
              <w:ind w:firstLine="0"/>
              <w:rPr>
                <w:b/>
              </w:rPr>
            </w:pPr>
            <w:r w:rsidRPr="008B7458">
              <w:rPr>
                <w:b/>
              </w:rPr>
              <w:t xml:space="preserve">Ūkio </w:t>
            </w:r>
            <w:r w:rsidR="005B2C88">
              <w:rPr>
                <w:b/>
              </w:rPr>
              <w:t>subjekto (arba fizinio asmens)</w:t>
            </w:r>
            <w:r w:rsidRPr="008B7458">
              <w:rPr>
                <w:b/>
              </w:rPr>
              <w:t xml:space="preserve"> pavadinimas ir kodas</w:t>
            </w:r>
            <w:r w:rsidR="005B2C88">
              <w:rPr>
                <w:b/>
              </w:rPr>
              <w:t xml:space="preserve"> (arba asmens kodas)</w:t>
            </w:r>
            <w:r w:rsidRPr="008B7458">
              <w:rPr>
                <w:rStyle w:val="Puslapioinaosnuoroda"/>
                <w:b/>
              </w:rPr>
              <w:footnoteReference w:id="3"/>
            </w:r>
          </w:p>
        </w:tc>
        <w:tc>
          <w:tcPr>
            <w:tcW w:w="2577" w:type="pct"/>
          </w:tcPr>
          <w:p w14:paraId="0CC0B328" w14:textId="77777777" w:rsidR="000E6BBF" w:rsidRPr="008B7458" w:rsidRDefault="000E6BBF" w:rsidP="005B79C9">
            <w:pPr>
              <w:ind w:firstLine="0"/>
              <w:rPr>
                <w:b/>
              </w:rPr>
            </w:pPr>
            <w:r w:rsidRPr="008B7458">
              <w:rPr>
                <w:b/>
              </w:rPr>
              <w:t>Pirkimo dokumentų reikalavimo punktas, kuriam atitikti remiamasi ūkio subjekto pajėgumais</w:t>
            </w:r>
          </w:p>
        </w:tc>
      </w:tr>
      <w:tr w:rsidR="000E6BBF" w:rsidRPr="008B7458" w14:paraId="6CA6F63A" w14:textId="77777777" w:rsidTr="0009316B">
        <w:tc>
          <w:tcPr>
            <w:tcW w:w="356" w:type="pct"/>
          </w:tcPr>
          <w:p w14:paraId="0ABD3EA7" w14:textId="77777777" w:rsidR="000E6BBF" w:rsidRPr="008B7458" w:rsidRDefault="000E6BBF" w:rsidP="0009316B">
            <w:pPr>
              <w:ind w:firstLine="0"/>
              <w:jc w:val="center"/>
              <w:rPr>
                <w:b/>
              </w:rPr>
            </w:pPr>
            <w:r w:rsidRPr="008B7458">
              <w:rPr>
                <w:b/>
              </w:rPr>
              <w:t>1</w:t>
            </w:r>
          </w:p>
        </w:tc>
        <w:tc>
          <w:tcPr>
            <w:tcW w:w="2067" w:type="pct"/>
          </w:tcPr>
          <w:p w14:paraId="19194CF6" w14:textId="77777777" w:rsidR="000E6BBF" w:rsidRPr="008B7458" w:rsidRDefault="000E6BBF" w:rsidP="0009316B">
            <w:pPr>
              <w:ind w:firstLine="0"/>
              <w:jc w:val="center"/>
              <w:rPr>
                <w:b/>
              </w:rPr>
            </w:pPr>
            <w:r w:rsidRPr="008B7458">
              <w:rPr>
                <w:b/>
              </w:rPr>
              <w:t>2</w:t>
            </w:r>
          </w:p>
        </w:tc>
        <w:tc>
          <w:tcPr>
            <w:tcW w:w="2577" w:type="pct"/>
          </w:tcPr>
          <w:p w14:paraId="7AAA26FF" w14:textId="77777777" w:rsidR="000E6BBF" w:rsidRPr="008B7458" w:rsidRDefault="000E6BBF" w:rsidP="0009316B">
            <w:pPr>
              <w:ind w:firstLine="0"/>
              <w:jc w:val="center"/>
              <w:rPr>
                <w:b/>
                <w:szCs w:val="24"/>
              </w:rPr>
            </w:pPr>
            <w:r w:rsidRPr="008B7458">
              <w:rPr>
                <w:b/>
                <w:szCs w:val="24"/>
              </w:rPr>
              <w:t>3</w:t>
            </w:r>
          </w:p>
        </w:tc>
      </w:tr>
      <w:tr w:rsidR="000E6BBF" w:rsidRPr="008B7458" w14:paraId="17C4202A" w14:textId="77777777" w:rsidTr="0009316B">
        <w:tc>
          <w:tcPr>
            <w:tcW w:w="356" w:type="pct"/>
          </w:tcPr>
          <w:p w14:paraId="5C40F6FF" w14:textId="77777777" w:rsidR="000E6BBF" w:rsidRPr="008B7458" w:rsidRDefault="000E6BBF" w:rsidP="005B79C9">
            <w:pPr>
              <w:ind w:firstLine="0"/>
            </w:pPr>
          </w:p>
        </w:tc>
        <w:tc>
          <w:tcPr>
            <w:tcW w:w="2067" w:type="pct"/>
          </w:tcPr>
          <w:p w14:paraId="43506C14" w14:textId="77777777" w:rsidR="000E6BBF" w:rsidRPr="008B7458" w:rsidRDefault="000E6BBF" w:rsidP="005B79C9">
            <w:pPr>
              <w:ind w:firstLine="0"/>
            </w:pPr>
          </w:p>
        </w:tc>
        <w:tc>
          <w:tcPr>
            <w:tcW w:w="2577" w:type="pct"/>
          </w:tcPr>
          <w:p w14:paraId="7F4F1421" w14:textId="77777777" w:rsidR="000E6BBF" w:rsidRPr="008B7458" w:rsidRDefault="000E6BBF" w:rsidP="005B79C9">
            <w:pPr>
              <w:ind w:firstLine="0"/>
            </w:pPr>
          </w:p>
        </w:tc>
      </w:tr>
      <w:tr w:rsidR="000E6BBF" w:rsidRPr="008B7458" w14:paraId="56873D6B" w14:textId="77777777" w:rsidTr="0009316B">
        <w:tc>
          <w:tcPr>
            <w:tcW w:w="356" w:type="pct"/>
          </w:tcPr>
          <w:p w14:paraId="5A12AD91" w14:textId="77777777" w:rsidR="000E6BBF" w:rsidRPr="008B7458" w:rsidRDefault="000E6BBF" w:rsidP="005B79C9">
            <w:pPr>
              <w:ind w:firstLine="0"/>
            </w:pPr>
          </w:p>
        </w:tc>
        <w:tc>
          <w:tcPr>
            <w:tcW w:w="2067" w:type="pct"/>
          </w:tcPr>
          <w:p w14:paraId="19998A5D" w14:textId="77777777" w:rsidR="000E6BBF" w:rsidRPr="008B7458" w:rsidRDefault="000E6BBF" w:rsidP="005B79C9">
            <w:pPr>
              <w:ind w:firstLine="0"/>
            </w:pPr>
          </w:p>
        </w:tc>
        <w:tc>
          <w:tcPr>
            <w:tcW w:w="2577" w:type="pct"/>
          </w:tcPr>
          <w:p w14:paraId="325DE0D6" w14:textId="77777777" w:rsidR="000E6BBF" w:rsidRPr="008B7458" w:rsidRDefault="000E6BBF" w:rsidP="005B79C9">
            <w:pPr>
              <w:ind w:firstLine="0"/>
            </w:pPr>
          </w:p>
        </w:tc>
      </w:tr>
    </w:tbl>
    <w:p w14:paraId="1D4C1D3F" w14:textId="77777777" w:rsidR="000E6BBF" w:rsidRPr="008B7458" w:rsidRDefault="000E6BBF" w:rsidP="000E6BBF"/>
    <w:p w14:paraId="0C0AB888" w14:textId="77777777" w:rsidR="000E6BBF" w:rsidRDefault="000E6BBF" w:rsidP="000E6BBF">
      <w:r w:rsidRPr="008B7458">
        <w:t>Subtiekėjai ir jiems perduodama vykdyti pirkimo sutarties dalis</w:t>
      </w:r>
      <w:r w:rsidRPr="008B7458">
        <w:rPr>
          <w:rStyle w:val="Puslapioinaosnuoroda"/>
        </w:rPr>
        <w:footnoteReference w:id="4"/>
      </w:r>
      <w:r w:rsidRPr="008B7458">
        <w:t>:</w:t>
      </w:r>
    </w:p>
    <w:p w14:paraId="24E91A5E" w14:textId="0435280E" w:rsidR="00D76187" w:rsidRPr="008B7458" w:rsidRDefault="00D76187" w:rsidP="00D76187">
      <w:pPr>
        <w:jc w:val="right"/>
      </w:pPr>
      <w:r>
        <w:lastRenderedPageBreak/>
        <w:t>3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8"/>
        <w:gridCol w:w="4025"/>
        <w:gridCol w:w="5097"/>
      </w:tblGrid>
      <w:tr w:rsidR="000E6BBF" w:rsidRPr="008B7458" w14:paraId="2E899C9B" w14:textId="77777777" w:rsidTr="005B79C9">
        <w:tc>
          <w:tcPr>
            <w:tcW w:w="388" w:type="pct"/>
          </w:tcPr>
          <w:p w14:paraId="1255E731" w14:textId="77777777" w:rsidR="000E6BBF" w:rsidRPr="008B7458" w:rsidRDefault="000E6BBF" w:rsidP="005B79C9">
            <w:pPr>
              <w:ind w:firstLine="0"/>
              <w:rPr>
                <w:b/>
              </w:rPr>
            </w:pPr>
            <w:r w:rsidRPr="008B7458">
              <w:rPr>
                <w:b/>
              </w:rPr>
              <w:t>Nr.</w:t>
            </w:r>
          </w:p>
        </w:tc>
        <w:tc>
          <w:tcPr>
            <w:tcW w:w="2035" w:type="pct"/>
          </w:tcPr>
          <w:p w14:paraId="0492F59B" w14:textId="77777777" w:rsidR="000E6BBF" w:rsidRPr="008B7458" w:rsidRDefault="000E6BBF" w:rsidP="005B79C9">
            <w:pPr>
              <w:ind w:firstLine="0"/>
              <w:rPr>
                <w:b/>
              </w:rPr>
            </w:pPr>
            <w:r w:rsidRPr="008B7458">
              <w:rPr>
                <w:b/>
              </w:rPr>
              <w:t>Subtiekėjo pavadinimas ir kodas</w:t>
            </w:r>
            <w:r w:rsidRPr="008B7458">
              <w:rPr>
                <w:rStyle w:val="Puslapioinaosnuoroda"/>
                <w:b/>
              </w:rPr>
              <w:footnoteReference w:id="5"/>
            </w:r>
          </w:p>
        </w:tc>
        <w:tc>
          <w:tcPr>
            <w:tcW w:w="2578" w:type="pct"/>
          </w:tcPr>
          <w:p w14:paraId="14E4F4A2" w14:textId="77777777" w:rsidR="000E6BBF" w:rsidRPr="008B7458" w:rsidRDefault="000E6BBF" w:rsidP="005B79C9">
            <w:pPr>
              <w:ind w:firstLine="0"/>
              <w:rPr>
                <w:b/>
              </w:rPr>
            </w:pPr>
            <w:r w:rsidRPr="008B7458">
              <w:rPr>
                <w:b/>
                <w:szCs w:val="24"/>
              </w:rPr>
              <w:t>Pirkimo sutarties objekto dalies, perduodamos vykdyti subtiekėjui, aprašymas ir apimtis (eurais ir (ar) dalis procentais)</w:t>
            </w:r>
          </w:p>
        </w:tc>
      </w:tr>
      <w:tr w:rsidR="000E6BBF" w:rsidRPr="008B7458" w14:paraId="3974C388" w14:textId="77777777" w:rsidTr="005B79C9">
        <w:tc>
          <w:tcPr>
            <w:tcW w:w="388" w:type="pct"/>
          </w:tcPr>
          <w:p w14:paraId="7049B129" w14:textId="77777777" w:rsidR="000E6BBF" w:rsidRPr="008B7458" w:rsidRDefault="000E6BBF" w:rsidP="007B5EB0">
            <w:pPr>
              <w:ind w:firstLine="0"/>
              <w:jc w:val="center"/>
              <w:rPr>
                <w:b/>
              </w:rPr>
            </w:pPr>
            <w:r w:rsidRPr="008B7458">
              <w:rPr>
                <w:b/>
              </w:rPr>
              <w:t>1</w:t>
            </w:r>
          </w:p>
        </w:tc>
        <w:tc>
          <w:tcPr>
            <w:tcW w:w="2035" w:type="pct"/>
          </w:tcPr>
          <w:p w14:paraId="561E5D57" w14:textId="77777777" w:rsidR="000E6BBF" w:rsidRPr="008B7458" w:rsidRDefault="000E6BBF" w:rsidP="007B5EB0">
            <w:pPr>
              <w:ind w:firstLine="0"/>
              <w:jc w:val="center"/>
              <w:rPr>
                <w:b/>
              </w:rPr>
            </w:pPr>
            <w:r w:rsidRPr="008B7458">
              <w:rPr>
                <w:b/>
              </w:rPr>
              <w:t>2</w:t>
            </w:r>
          </w:p>
        </w:tc>
        <w:tc>
          <w:tcPr>
            <w:tcW w:w="2578" w:type="pct"/>
          </w:tcPr>
          <w:p w14:paraId="65EFBEBA" w14:textId="77777777" w:rsidR="000E6BBF" w:rsidRPr="008B7458" w:rsidRDefault="000E6BBF" w:rsidP="007B5EB0">
            <w:pPr>
              <w:ind w:firstLine="0"/>
              <w:jc w:val="center"/>
              <w:rPr>
                <w:b/>
                <w:szCs w:val="24"/>
              </w:rPr>
            </w:pPr>
            <w:r w:rsidRPr="008B7458">
              <w:rPr>
                <w:b/>
                <w:szCs w:val="24"/>
              </w:rPr>
              <w:t>3</w:t>
            </w:r>
          </w:p>
        </w:tc>
      </w:tr>
      <w:tr w:rsidR="000E6BBF" w:rsidRPr="008B7458" w14:paraId="67D617B7" w14:textId="77777777" w:rsidTr="005B79C9">
        <w:tc>
          <w:tcPr>
            <w:tcW w:w="388" w:type="pct"/>
          </w:tcPr>
          <w:p w14:paraId="4F7E09B4" w14:textId="77777777" w:rsidR="000E6BBF" w:rsidRPr="008B7458" w:rsidRDefault="000E6BBF" w:rsidP="005B79C9">
            <w:pPr>
              <w:ind w:firstLine="0"/>
            </w:pPr>
          </w:p>
        </w:tc>
        <w:tc>
          <w:tcPr>
            <w:tcW w:w="2035" w:type="pct"/>
          </w:tcPr>
          <w:p w14:paraId="31471B4E" w14:textId="77777777" w:rsidR="000E6BBF" w:rsidRPr="008B7458" w:rsidRDefault="000E6BBF" w:rsidP="005B79C9">
            <w:pPr>
              <w:ind w:firstLine="0"/>
            </w:pPr>
          </w:p>
        </w:tc>
        <w:tc>
          <w:tcPr>
            <w:tcW w:w="2578" w:type="pct"/>
          </w:tcPr>
          <w:p w14:paraId="0FEF3BCE" w14:textId="77777777" w:rsidR="000E6BBF" w:rsidRPr="008B7458" w:rsidRDefault="000E6BBF" w:rsidP="005B79C9">
            <w:pPr>
              <w:ind w:firstLine="0"/>
            </w:pPr>
          </w:p>
        </w:tc>
      </w:tr>
      <w:tr w:rsidR="000E6BBF" w:rsidRPr="008B7458" w14:paraId="106E1C58" w14:textId="77777777" w:rsidTr="005B79C9">
        <w:tc>
          <w:tcPr>
            <w:tcW w:w="388" w:type="pct"/>
          </w:tcPr>
          <w:p w14:paraId="1B58A512" w14:textId="77777777" w:rsidR="000E6BBF" w:rsidRPr="008B7458" w:rsidRDefault="000E6BBF" w:rsidP="005B79C9">
            <w:pPr>
              <w:ind w:firstLine="0"/>
            </w:pPr>
          </w:p>
        </w:tc>
        <w:tc>
          <w:tcPr>
            <w:tcW w:w="2035" w:type="pct"/>
          </w:tcPr>
          <w:p w14:paraId="32C151FF" w14:textId="77777777" w:rsidR="000E6BBF" w:rsidRPr="008B7458" w:rsidRDefault="000E6BBF" w:rsidP="005B79C9">
            <w:pPr>
              <w:ind w:firstLine="0"/>
            </w:pPr>
          </w:p>
        </w:tc>
        <w:tc>
          <w:tcPr>
            <w:tcW w:w="2578" w:type="pct"/>
          </w:tcPr>
          <w:p w14:paraId="3D736ECA" w14:textId="77777777" w:rsidR="000E6BBF" w:rsidRPr="008B7458" w:rsidRDefault="000E6BBF" w:rsidP="005B79C9">
            <w:pPr>
              <w:ind w:firstLine="0"/>
            </w:pPr>
          </w:p>
        </w:tc>
      </w:tr>
      <w:bookmarkEnd w:id="4"/>
    </w:tbl>
    <w:p w14:paraId="6096973D" w14:textId="77777777" w:rsidR="000E6BBF" w:rsidRPr="008B7458" w:rsidRDefault="000E6BBF" w:rsidP="000E6BBF">
      <w:pPr>
        <w:ind w:firstLine="0"/>
        <w:rPr>
          <w:color w:val="FF0000"/>
        </w:rPr>
      </w:pPr>
    </w:p>
    <w:p w14:paraId="0C34F0FB" w14:textId="77777777" w:rsidR="000E6BBF" w:rsidRPr="008B7458" w:rsidRDefault="000E6BBF" w:rsidP="000E6BBF">
      <w:pPr>
        <w:ind w:firstLine="0"/>
        <w:jc w:val="center"/>
        <w:rPr>
          <w:b/>
        </w:rPr>
      </w:pPr>
      <w:r w:rsidRPr="008B7458">
        <w:rPr>
          <w:b/>
        </w:rPr>
        <w:t>II SKYRIUS</w:t>
      </w:r>
    </w:p>
    <w:p w14:paraId="660D7D49" w14:textId="43EA5448" w:rsidR="000E6BBF" w:rsidRPr="008B7458" w:rsidRDefault="000E6BBF" w:rsidP="000E6BBF">
      <w:pPr>
        <w:ind w:firstLine="0"/>
        <w:jc w:val="center"/>
        <w:rPr>
          <w:b/>
        </w:rPr>
      </w:pPr>
      <w:r w:rsidRPr="008B7458">
        <w:rPr>
          <w:b/>
        </w:rPr>
        <w:t xml:space="preserve">PIRKIMO OBJEKTAS </w:t>
      </w:r>
    </w:p>
    <w:p w14:paraId="2E8C4AE3" w14:textId="77777777" w:rsidR="000E6BBF" w:rsidRPr="008B7458" w:rsidRDefault="000E6BBF" w:rsidP="000E6BBF">
      <w:pPr>
        <w:ind w:firstLine="0"/>
        <w:rPr>
          <w:b/>
          <w:color w:val="FF0000"/>
        </w:rPr>
      </w:pPr>
    </w:p>
    <w:p w14:paraId="5721B97C" w14:textId="30F31051" w:rsidR="000E6BBF" w:rsidRDefault="000E6BBF" w:rsidP="000E6BBF">
      <w:pPr>
        <w:pStyle w:val="Sraopastraipa"/>
        <w:numPr>
          <w:ilvl w:val="0"/>
          <w:numId w:val="1"/>
        </w:numPr>
        <w:rPr>
          <w:szCs w:val="24"/>
        </w:rPr>
      </w:pPr>
      <w:r w:rsidRPr="008B7458">
        <w:rPr>
          <w:szCs w:val="24"/>
        </w:rPr>
        <w:t>Mes siūlome</w:t>
      </w:r>
      <w:r w:rsidR="004B2027">
        <w:rPr>
          <w:szCs w:val="24"/>
        </w:rPr>
        <w:t xml:space="preserve"> šias paslaugas</w:t>
      </w:r>
      <w:r w:rsidRPr="008B7458">
        <w:rPr>
          <w:szCs w:val="24"/>
        </w:rPr>
        <w:t>:</w:t>
      </w:r>
    </w:p>
    <w:p w14:paraId="0803137C" w14:textId="10E4F98F" w:rsidR="00D76187" w:rsidRDefault="00D76187" w:rsidP="00D76187">
      <w:pPr>
        <w:pStyle w:val="Sraopastraipa"/>
        <w:ind w:left="927" w:firstLine="0"/>
        <w:jc w:val="right"/>
        <w:rPr>
          <w:szCs w:val="24"/>
        </w:rPr>
      </w:pPr>
      <w:r>
        <w:rPr>
          <w:szCs w:val="24"/>
        </w:rPr>
        <w:t>4 lentelė</w:t>
      </w:r>
    </w:p>
    <w:tbl>
      <w:tblPr>
        <w:tblStyle w:val="Lentelstinklelis"/>
        <w:tblW w:w="9890" w:type="dxa"/>
        <w:tblLook w:val="04A0" w:firstRow="1" w:lastRow="0" w:firstColumn="1" w:lastColumn="0" w:noHBand="0" w:noVBand="1"/>
      </w:tblPr>
      <w:tblGrid>
        <w:gridCol w:w="570"/>
        <w:gridCol w:w="3899"/>
        <w:gridCol w:w="769"/>
        <w:gridCol w:w="1563"/>
        <w:gridCol w:w="1603"/>
        <w:gridCol w:w="1486"/>
      </w:tblGrid>
      <w:tr w:rsidR="00324C69" w:rsidRPr="00EA26BA" w14:paraId="120953F8" w14:textId="2A06C181" w:rsidTr="00324C69">
        <w:trPr>
          <w:trHeight w:val="504"/>
        </w:trPr>
        <w:tc>
          <w:tcPr>
            <w:tcW w:w="570" w:type="dxa"/>
            <w:vAlign w:val="center"/>
          </w:tcPr>
          <w:p w14:paraId="13EE3D75" w14:textId="77777777" w:rsidR="00324C69" w:rsidRPr="00EA26BA" w:rsidRDefault="00324C69" w:rsidP="00AB382C">
            <w:pPr>
              <w:pStyle w:val="Sraopastraipa"/>
              <w:tabs>
                <w:tab w:val="left" w:pos="540"/>
              </w:tabs>
              <w:spacing w:before="60" w:after="60"/>
              <w:ind w:left="0" w:firstLine="0"/>
              <w:jc w:val="center"/>
              <w:rPr>
                <w:b/>
                <w:szCs w:val="24"/>
              </w:rPr>
            </w:pPr>
            <w:bookmarkStart w:id="5" w:name="_Hlk155874049"/>
            <w:r w:rsidRPr="00EA26BA">
              <w:rPr>
                <w:b/>
                <w:szCs w:val="24"/>
              </w:rPr>
              <w:t>Eil. Nr.</w:t>
            </w:r>
          </w:p>
        </w:tc>
        <w:tc>
          <w:tcPr>
            <w:tcW w:w="3899" w:type="dxa"/>
            <w:vAlign w:val="center"/>
          </w:tcPr>
          <w:p w14:paraId="35B863B5" w14:textId="77777777" w:rsidR="00324C69" w:rsidRPr="00EA26BA" w:rsidRDefault="00324C69" w:rsidP="00AB382C">
            <w:pPr>
              <w:pStyle w:val="Sraopastraipa"/>
              <w:tabs>
                <w:tab w:val="left" w:pos="540"/>
              </w:tabs>
              <w:spacing w:before="60" w:after="60"/>
              <w:ind w:left="0" w:firstLine="0"/>
              <w:jc w:val="center"/>
              <w:rPr>
                <w:b/>
                <w:szCs w:val="24"/>
              </w:rPr>
            </w:pPr>
            <w:r w:rsidRPr="00EA26BA">
              <w:rPr>
                <w:b/>
                <w:szCs w:val="24"/>
              </w:rPr>
              <w:t xml:space="preserve">Pirkimo objektas </w:t>
            </w:r>
          </w:p>
        </w:tc>
        <w:tc>
          <w:tcPr>
            <w:tcW w:w="769" w:type="dxa"/>
            <w:vAlign w:val="center"/>
          </w:tcPr>
          <w:p w14:paraId="7DD5E50D" w14:textId="77777777" w:rsidR="00324C69" w:rsidRPr="00EA26BA" w:rsidRDefault="00324C69" w:rsidP="00AB382C">
            <w:pPr>
              <w:pStyle w:val="Sraopastraipa"/>
              <w:tabs>
                <w:tab w:val="left" w:pos="540"/>
              </w:tabs>
              <w:spacing w:before="60" w:after="60"/>
              <w:ind w:left="0" w:firstLine="0"/>
              <w:jc w:val="center"/>
              <w:rPr>
                <w:b/>
                <w:szCs w:val="24"/>
              </w:rPr>
            </w:pPr>
            <w:r w:rsidRPr="00EA26BA">
              <w:rPr>
                <w:b/>
                <w:szCs w:val="24"/>
              </w:rPr>
              <w:t>Mato</w:t>
            </w:r>
          </w:p>
          <w:p w14:paraId="11C11CCF" w14:textId="77777777" w:rsidR="00324C69" w:rsidRPr="00EA26BA" w:rsidRDefault="00324C69" w:rsidP="00AB382C">
            <w:pPr>
              <w:pStyle w:val="Sraopastraipa"/>
              <w:tabs>
                <w:tab w:val="left" w:pos="540"/>
              </w:tabs>
              <w:spacing w:before="60" w:after="60"/>
              <w:ind w:left="0" w:firstLine="0"/>
              <w:jc w:val="center"/>
              <w:rPr>
                <w:b/>
                <w:szCs w:val="24"/>
              </w:rPr>
            </w:pPr>
            <w:r w:rsidRPr="00EA26BA">
              <w:rPr>
                <w:b/>
                <w:szCs w:val="24"/>
              </w:rPr>
              <w:t>vnt.</w:t>
            </w:r>
          </w:p>
        </w:tc>
        <w:tc>
          <w:tcPr>
            <w:tcW w:w="1563" w:type="dxa"/>
            <w:vAlign w:val="center"/>
          </w:tcPr>
          <w:p w14:paraId="387AF90E" w14:textId="789632CC" w:rsidR="00324C69" w:rsidRPr="00EA26BA" w:rsidRDefault="00324C69" w:rsidP="00AB382C">
            <w:pPr>
              <w:pStyle w:val="Sraopastraipa"/>
              <w:tabs>
                <w:tab w:val="left" w:pos="540"/>
              </w:tabs>
              <w:spacing w:before="60" w:after="60"/>
              <w:ind w:left="0" w:firstLine="0"/>
              <w:jc w:val="center"/>
              <w:rPr>
                <w:b/>
                <w:bCs/>
                <w:szCs w:val="24"/>
              </w:rPr>
            </w:pPr>
            <w:r w:rsidRPr="003E30A5">
              <w:rPr>
                <w:rFonts w:eastAsia="Times New Roman"/>
                <w:b/>
                <w:bCs/>
                <w:color w:val="000000"/>
                <w:szCs w:val="24"/>
                <w:lang w:eastAsia="lt-LT"/>
              </w:rPr>
              <w:t>Vieneto kaina, EUR (be PVM)</w:t>
            </w:r>
            <w:r>
              <w:rPr>
                <w:rFonts w:eastAsia="Times New Roman"/>
                <w:b/>
                <w:bCs/>
                <w:color w:val="000000"/>
                <w:szCs w:val="24"/>
                <w:lang w:eastAsia="lt-LT"/>
              </w:rPr>
              <w:t>**</w:t>
            </w:r>
            <w:r w:rsidRPr="00EA26BA">
              <w:rPr>
                <w:b/>
                <w:bCs/>
                <w:szCs w:val="24"/>
              </w:rPr>
              <w:t xml:space="preserve"> </w:t>
            </w:r>
          </w:p>
        </w:tc>
        <w:tc>
          <w:tcPr>
            <w:tcW w:w="1603" w:type="dxa"/>
          </w:tcPr>
          <w:p w14:paraId="60B16F57" w14:textId="6543C5C2" w:rsidR="00324C69" w:rsidRPr="00EA26BA" w:rsidRDefault="00324C69" w:rsidP="00AB382C">
            <w:pPr>
              <w:pStyle w:val="Sraopastraipa"/>
              <w:tabs>
                <w:tab w:val="left" w:pos="540"/>
              </w:tabs>
              <w:spacing w:before="60" w:after="60"/>
              <w:ind w:left="0" w:firstLine="0"/>
              <w:jc w:val="center"/>
              <w:rPr>
                <w:b/>
                <w:bCs/>
                <w:iCs/>
                <w:color w:val="000000" w:themeColor="text1"/>
                <w:szCs w:val="24"/>
              </w:rPr>
            </w:pPr>
            <w:r w:rsidRPr="00EA26BA">
              <w:rPr>
                <w:b/>
                <w:bCs/>
                <w:iCs/>
                <w:color w:val="000000" w:themeColor="text1"/>
                <w:szCs w:val="24"/>
              </w:rPr>
              <w:t xml:space="preserve">Preliminarus kiekis </w:t>
            </w:r>
            <w:r>
              <w:rPr>
                <w:b/>
                <w:bCs/>
                <w:szCs w:val="24"/>
              </w:rPr>
              <w:t>12 mėn.</w:t>
            </w:r>
            <w:r>
              <w:rPr>
                <w:rFonts w:eastAsia="Times New Roman"/>
                <w:b/>
                <w:bCs/>
                <w:color w:val="000000"/>
                <w:szCs w:val="24"/>
                <w:lang w:eastAsia="lt-LT"/>
              </w:rPr>
              <w:t xml:space="preserve"> </w:t>
            </w:r>
            <w:r>
              <w:rPr>
                <w:rFonts w:eastAsia="Times New Roman"/>
                <w:b/>
                <w:bCs/>
                <w:color w:val="000000"/>
                <w:szCs w:val="24"/>
                <w:lang w:eastAsia="lt-LT"/>
              </w:rPr>
              <w:t>*</w:t>
            </w:r>
          </w:p>
        </w:tc>
        <w:tc>
          <w:tcPr>
            <w:tcW w:w="1486" w:type="dxa"/>
          </w:tcPr>
          <w:p w14:paraId="603A2E67" w14:textId="2DBEE80F" w:rsidR="00324C69" w:rsidRPr="00EA26BA" w:rsidRDefault="00324C69" w:rsidP="00AB382C">
            <w:pPr>
              <w:pStyle w:val="Sraopastraipa"/>
              <w:tabs>
                <w:tab w:val="left" w:pos="540"/>
              </w:tabs>
              <w:spacing w:before="60" w:after="60"/>
              <w:ind w:left="0" w:firstLine="0"/>
              <w:jc w:val="center"/>
              <w:rPr>
                <w:b/>
                <w:bCs/>
                <w:iCs/>
                <w:color w:val="000000" w:themeColor="text1"/>
                <w:szCs w:val="24"/>
              </w:rPr>
            </w:pPr>
            <w:r w:rsidRPr="003E30A5">
              <w:rPr>
                <w:rFonts w:eastAsia="Times New Roman"/>
                <w:b/>
                <w:bCs/>
                <w:color w:val="000000"/>
                <w:szCs w:val="24"/>
                <w:lang w:eastAsia="lt-LT"/>
              </w:rPr>
              <w:t>Suma, EUR (be PVM)</w:t>
            </w:r>
            <w:r>
              <w:rPr>
                <w:rFonts w:eastAsia="Times New Roman"/>
                <w:b/>
                <w:bCs/>
                <w:color w:val="000000"/>
                <w:szCs w:val="24"/>
                <w:lang w:eastAsia="lt-LT"/>
              </w:rPr>
              <w:t>**</w:t>
            </w:r>
          </w:p>
        </w:tc>
      </w:tr>
      <w:tr w:rsidR="00324C69" w:rsidRPr="00EA26BA" w14:paraId="6488BCE5" w14:textId="77777777" w:rsidTr="00324C69">
        <w:trPr>
          <w:trHeight w:val="282"/>
        </w:trPr>
        <w:tc>
          <w:tcPr>
            <w:tcW w:w="570" w:type="dxa"/>
          </w:tcPr>
          <w:p w14:paraId="43576CFD" w14:textId="61675DA6" w:rsidR="00324C69" w:rsidRPr="00EA26BA" w:rsidRDefault="00324C69" w:rsidP="00324C69">
            <w:pPr>
              <w:pStyle w:val="Sraopastraipa"/>
              <w:tabs>
                <w:tab w:val="left" w:pos="540"/>
              </w:tabs>
              <w:spacing w:before="60" w:after="60"/>
              <w:ind w:left="360" w:hanging="327"/>
              <w:jc w:val="center"/>
              <w:rPr>
                <w:szCs w:val="24"/>
              </w:rPr>
            </w:pPr>
            <w:r>
              <w:rPr>
                <w:szCs w:val="24"/>
              </w:rPr>
              <w:t>1</w:t>
            </w:r>
          </w:p>
        </w:tc>
        <w:tc>
          <w:tcPr>
            <w:tcW w:w="3899" w:type="dxa"/>
          </w:tcPr>
          <w:p w14:paraId="0BFD0646" w14:textId="6CC38BB5" w:rsidR="00324C69" w:rsidRPr="00EA26BA" w:rsidRDefault="00324C69" w:rsidP="00324C69">
            <w:pPr>
              <w:pStyle w:val="Sraopastraipa"/>
              <w:tabs>
                <w:tab w:val="left" w:pos="540"/>
              </w:tabs>
              <w:spacing w:before="60" w:after="60"/>
              <w:ind w:left="0" w:firstLine="0"/>
              <w:jc w:val="center"/>
              <w:rPr>
                <w:szCs w:val="24"/>
              </w:rPr>
            </w:pPr>
            <w:r>
              <w:rPr>
                <w:szCs w:val="24"/>
              </w:rPr>
              <w:t>2</w:t>
            </w:r>
          </w:p>
        </w:tc>
        <w:tc>
          <w:tcPr>
            <w:tcW w:w="769" w:type="dxa"/>
          </w:tcPr>
          <w:p w14:paraId="04E6662D" w14:textId="24D39BE3" w:rsidR="00324C69" w:rsidRPr="00EA26BA" w:rsidRDefault="00324C69" w:rsidP="00AB382C">
            <w:pPr>
              <w:pStyle w:val="Sraopastraipa"/>
              <w:tabs>
                <w:tab w:val="left" w:pos="540"/>
              </w:tabs>
              <w:spacing w:before="60" w:after="60"/>
              <w:ind w:left="0" w:firstLine="0"/>
              <w:jc w:val="center"/>
              <w:rPr>
                <w:szCs w:val="24"/>
              </w:rPr>
            </w:pPr>
            <w:r>
              <w:rPr>
                <w:szCs w:val="24"/>
              </w:rPr>
              <w:t>3</w:t>
            </w:r>
          </w:p>
        </w:tc>
        <w:tc>
          <w:tcPr>
            <w:tcW w:w="1563" w:type="dxa"/>
            <w:vAlign w:val="center"/>
          </w:tcPr>
          <w:p w14:paraId="15EA8F69" w14:textId="65101420" w:rsidR="00324C69" w:rsidRPr="006D1DFE" w:rsidRDefault="00324C69" w:rsidP="00AB382C">
            <w:pPr>
              <w:pStyle w:val="Sraopastraipa"/>
              <w:tabs>
                <w:tab w:val="left" w:pos="540"/>
              </w:tabs>
              <w:spacing w:before="60" w:after="60"/>
              <w:ind w:left="0" w:firstLine="0"/>
              <w:jc w:val="center"/>
              <w:rPr>
                <w:bCs/>
                <w:szCs w:val="24"/>
              </w:rPr>
            </w:pPr>
            <w:r>
              <w:rPr>
                <w:bCs/>
                <w:szCs w:val="24"/>
              </w:rPr>
              <w:t>4</w:t>
            </w:r>
          </w:p>
        </w:tc>
        <w:tc>
          <w:tcPr>
            <w:tcW w:w="1603" w:type="dxa"/>
            <w:vAlign w:val="center"/>
          </w:tcPr>
          <w:p w14:paraId="628C786C" w14:textId="34E10676" w:rsidR="00324C69" w:rsidRDefault="00324C69" w:rsidP="00AB382C">
            <w:pPr>
              <w:pStyle w:val="Sraopastraipa"/>
              <w:tabs>
                <w:tab w:val="left" w:pos="540"/>
              </w:tabs>
              <w:spacing w:before="60" w:after="60"/>
              <w:ind w:left="0" w:firstLine="0"/>
              <w:jc w:val="center"/>
              <w:rPr>
                <w:szCs w:val="24"/>
              </w:rPr>
            </w:pPr>
            <w:r>
              <w:rPr>
                <w:szCs w:val="24"/>
              </w:rPr>
              <w:t>5</w:t>
            </w:r>
          </w:p>
        </w:tc>
        <w:tc>
          <w:tcPr>
            <w:tcW w:w="1486" w:type="dxa"/>
          </w:tcPr>
          <w:p w14:paraId="41F4B9CD" w14:textId="12690166" w:rsidR="00324C69" w:rsidRPr="00324C69" w:rsidRDefault="00324C69" w:rsidP="00AB382C">
            <w:pPr>
              <w:pStyle w:val="Sraopastraipa"/>
              <w:tabs>
                <w:tab w:val="left" w:pos="540"/>
              </w:tabs>
              <w:spacing w:before="60" w:after="60"/>
              <w:ind w:left="0" w:firstLine="0"/>
              <w:jc w:val="center"/>
              <w:rPr>
                <w:szCs w:val="24"/>
              </w:rPr>
            </w:pPr>
            <w:r w:rsidRPr="00324C69">
              <w:rPr>
                <w:rFonts w:eastAsia="Times New Roman"/>
                <w:color w:val="000000"/>
                <w:szCs w:val="24"/>
                <w:lang w:eastAsia="lt-LT"/>
              </w:rPr>
              <w:t>6=(4 x 5)</w:t>
            </w:r>
          </w:p>
        </w:tc>
      </w:tr>
      <w:tr w:rsidR="00324C69" w:rsidRPr="00EA26BA" w14:paraId="7A1FB63B" w14:textId="33131CA1" w:rsidTr="00324C69">
        <w:trPr>
          <w:trHeight w:val="282"/>
        </w:trPr>
        <w:tc>
          <w:tcPr>
            <w:tcW w:w="570" w:type="dxa"/>
          </w:tcPr>
          <w:p w14:paraId="0AE71223" w14:textId="77777777" w:rsidR="00324C69" w:rsidRPr="00EA26BA" w:rsidRDefault="00324C69" w:rsidP="00324C69">
            <w:pPr>
              <w:pStyle w:val="Sraopastraipa"/>
              <w:numPr>
                <w:ilvl w:val="0"/>
                <w:numId w:val="31"/>
              </w:numPr>
              <w:tabs>
                <w:tab w:val="left" w:pos="540"/>
              </w:tabs>
              <w:spacing w:before="60" w:after="60"/>
              <w:jc w:val="center"/>
              <w:rPr>
                <w:szCs w:val="24"/>
              </w:rPr>
            </w:pPr>
          </w:p>
        </w:tc>
        <w:tc>
          <w:tcPr>
            <w:tcW w:w="3899" w:type="dxa"/>
          </w:tcPr>
          <w:p w14:paraId="5DAF6F4D" w14:textId="77777777" w:rsidR="00324C69" w:rsidRPr="00EA26BA" w:rsidRDefault="00324C69" w:rsidP="00AB382C">
            <w:pPr>
              <w:pStyle w:val="Sraopastraipa"/>
              <w:tabs>
                <w:tab w:val="left" w:pos="540"/>
              </w:tabs>
              <w:spacing w:before="60" w:after="60"/>
              <w:ind w:left="0" w:firstLine="0"/>
              <w:rPr>
                <w:szCs w:val="24"/>
              </w:rPr>
            </w:pPr>
            <w:r w:rsidRPr="00EA26BA">
              <w:rPr>
                <w:szCs w:val="24"/>
              </w:rPr>
              <w:t>El. parašo paslauga naudojant stacionarų parašą (USB laikmeną, asmens tapatybės pažymėjimą arba valstybės tarnautojo pažymėjimą)</w:t>
            </w:r>
          </w:p>
        </w:tc>
        <w:tc>
          <w:tcPr>
            <w:tcW w:w="769" w:type="dxa"/>
          </w:tcPr>
          <w:p w14:paraId="2E4DCBB8" w14:textId="77777777" w:rsidR="00324C69" w:rsidRPr="00EA26BA" w:rsidRDefault="00324C69" w:rsidP="00AB382C">
            <w:pPr>
              <w:pStyle w:val="Sraopastraipa"/>
              <w:tabs>
                <w:tab w:val="left" w:pos="540"/>
              </w:tabs>
              <w:spacing w:before="60" w:after="60"/>
              <w:ind w:left="0" w:firstLine="0"/>
              <w:jc w:val="center"/>
              <w:rPr>
                <w:szCs w:val="24"/>
              </w:rPr>
            </w:pPr>
            <w:r w:rsidRPr="00EA26BA">
              <w:rPr>
                <w:szCs w:val="24"/>
              </w:rPr>
              <w:t>Vnt.</w:t>
            </w:r>
          </w:p>
        </w:tc>
        <w:tc>
          <w:tcPr>
            <w:tcW w:w="1563" w:type="dxa"/>
            <w:vAlign w:val="center"/>
          </w:tcPr>
          <w:p w14:paraId="798D1726" w14:textId="3527B0EC" w:rsidR="00324C69" w:rsidRPr="006D1DFE" w:rsidRDefault="00324C69" w:rsidP="00AB382C">
            <w:pPr>
              <w:pStyle w:val="Sraopastraipa"/>
              <w:tabs>
                <w:tab w:val="left" w:pos="540"/>
              </w:tabs>
              <w:spacing w:before="60" w:after="60"/>
              <w:ind w:left="0" w:firstLine="0"/>
              <w:jc w:val="center"/>
              <w:rPr>
                <w:bCs/>
                <w:szCs w:val="24"/>
              </w:rPr>
            </w:pPr>
          </w:p>
        </w:tc>
        <w:tc>
          <w:tcPr>
            <w:tcW w:w="1603" w:type="dxa"/>
            <w:vAlign w:val="center"/>
          </w:tcPr>
          <w:p w14:paraId="34BE0DAF" w14:textId="77777777" w:rsidR="00324C69" w:rsidRDefault="00324C69" w:rsidP="00AB382C">
            <w:pPr>
              <w:pStyle w:val="Sraopastraipa"/>
              <w:tabs>
                <w:tab w:val="left" w:pos="540"/>
              </w:tabs>
              <w:spacing w:before="60" w:after="60"/>
              <w:ind w:left="0" w:firstLine="0"/>
              <w:jc w:val="center"/>
              <w:rPr>
                <w:szCs w:val="24"/>
              </w:rPr>
            </w:pPr>
            <w:r>
              <w:rPr>
                <w:szCs w:val="24"/>
              </w:rPr>
              <w:t>360</w:t>
            </w:r>
            <w:r w:rsidRPr="00EA26BA">
              <w:rPr>
                <w:szCs w:val="24"/>
              </w:rPr>
              <w:t xml:space="preserve"> 000</w:t>
            </w:r>
          </w:p>
        </w:tc>
        <w:tc>
          <w:tcPr>
            <w:tcW w:w="1486" w:type="dxa"/>
          </w:tcPr>
          <w:p w14:paraId="7F3E25F3" w14:textId="77777777" w:rsidR="00324C69" w:rsidRDefault="00324C69" w:rsidP="00AB382C">
            <w:pPr>
              <w:pStyle w:val="Sraopastraipa"/>
              <w:tabs>
                <w:tab w:val="left" w:pos="540"/>
              </w:tabs>
              <w:spacing w:before="60" w:after="60"/>
              <w:ind w:left="0" w:firstLine="0"/>
              <w:jc w:val="center"/>
              <w:rPr>
                <w:szCs w:val="24"/>
              </w:rPr>
            </w:pPr>
          </w:p>
        </w:tc>
      </w:tr>
      <w:tr w:rsidR="00324C69" w:rsidRPr="00EA26BA" w14:paraId="57599F9D" w14:textId="0E42D6D6" w:rsidTr="00324C69">
        <w:trPr>
          <w:trHeight w:val="282"/>
        </w:trPr>
        <w:tc>
          <w:tcPr>
            <w:tcW w:w="570" w:type="dxa"/>
          </w:tcPr>
          <w:p w14:paraId="2D9EF676" w14:textId="77777777" w:rsidR="00324C69" w:rsidRPr="00EA26BA" w:rsidRDefault="00324C69" w:rsidP="00324C69">
            <w:pPr>
              <w:pStyle w:val="Sraopastraipa"/>
              <w:numPr>
                <w:ilvl w:val="0"/>
                <w:numId w:val="31"/>
              </w:numPr>
              <w:tabs>
                <w:tab w:val="left" w:pos="540"/>
              </w:tabs>
              <w:spacing w:before="60" w:after="60"/>
              <w:jc w:val="center"/>
              <w:rPr>
                <w:szCs w:val="24"/>
              </w:rPr>
            </w:pPr>
          </w:p>
        </w:tc>
        <w:tc>
          <w:tcPr>
            <w:tcW w:w="3899" w:type="dxa"/>
          </w:tcPr>
          <w:p w14:paraId="4661DE9D" w14:textId="77777777" w:rsidR="00324C69" w:rsidRPr="00EA26BA" w:rsidRDefault="00324C69" w:rsidP="00AB382C">
            <w:pPr>
              <w:pStyle w:val="Sraopastraipa"/>
              <w:tabs>
                <w:tab w:val="left" w:pos="540"/>
              </w:tabs>
              <w:spacing w:before="60" w:after="60"/>
              <w:ind w:left="0" w:firstLine="0"/>
              <w:rPr>
                <w:szCs w:val="24"/>
              </w:rPr>
            </w:pPr>
            <w:r w:rsidRPr="00EA26BA">
              <w:rPr>
                <w:szCs w:val="24"/>
              </w:rPr>
              <w:t xml:space="preserve">El. parašo paslauga naudojant </w:t>
            </w:r>
            <w:proofErr w:type="spellStart"/>
            <w:r w:rsidRPr="00EA26BA">
              <w:rPr>
                <w:szCs w:val="24"/>
              </w:rPr>
              <w:t>Mobile</w:t>
            </w:r>
            <w:proofErr w:type="spellEnd"/>
            <w:r w:rsidRPr="00EA26BA">
              <w:rPr>
                <w:szCs w:val="24"/>
              </w:rPr>
              <w:t>-ID</w:t>
            </w:r>
          </w:p>
        </w:tc>
        <w:tc>
          <w:tcPr>
            <w:tcW w:w="769" w:type="dxa"/>
          </w:tcPr>
          <w:p w14:paraId="33A60D65" w14:textId="77777777" w:rsidR="00324C69" w:rsidRPr="00EA26BA" w:rsidRDefault="00324C69" w:rsidP="00AB382C">
            <w:pPr>
              <w:pStyle w:val="Sraopastraipa"/>
              <w:tabs>
                <w:tab w:val="left" w:pos="540"/>
              </w:tabs>
              <w:spacing w:before="60" w:after="60"/>
              <w:ind w:left="0" w:firstLine="0"/>
              <w:jc w:val="center"/>
              <w:rPr>
                <w:szCs w:val="24"/>
              </w:rPr>
            </w:pPr>
            <w:r w:rsidRPr="00EA26BA">
              <w:rPr>
                <w:szCs w:val="24"/>
              </w:rPr>
              <w:t>Vnt.</w:t>
            </w:r>
          </w:p>
        </w:tc>
        <w:tc>
          <w:tcPr>
            <w:tcW w:w="1563" w:type="dxa"/>
          </w:tcPr>
          <w:p w14:paraId="045CA5CD" w14:textId="4EBB2E77" w:rsidR="00324C69" w:rsidRPr="006D1DFE" w:rsidRDefault="00324C69" w:rsidP="00AB382C">
            <w:pPr>
              <w:pStyle w:val="Sraopastraipa"/>
              <w:tabs>
                <w:tab w:val="left" w:pos="540"/>
              </w:tabs>
              <w:spacing w:before="60" w:after="60"/>
              <w:ind w:left="0" w:firstLine="0"/>
              <w:jc w:val="center"/>
              <w:rPr>
                <w:bCs/>
                <w:szCs w:val="24"/>
              </w:rPr>
            </w:pPr>
          </w:p>
        </w:tc>
        <w:tc>
          <w:tcPr>
            <w:tcW w:w="1603" w:type="dxa"/>
            <w:vAlign w:val="center"/>
          </w:tcPr>
          <w:p w14:paraId="71514F3C" w14:textId="77777777" w:rsidR="00324C69" w:rsidRDefault="00324C69" w:rsidP="00AB382C">
            <w:pPr>
              <w:pStyle w:val="Sraopastraipa"/>
              <w:tabs>
                <w:tab w:val="left" w:pos="540"/>
              </w:tabs>
              <w:spacing w:before="60" w:after="60"/>
              <w:ind w:left="0" w:firstLine="0"/>
              <w:jc w:val="center"/>
              <w:rPr>
                <w:szCs w:val="24"/>
              </w:rPr>
            </w:pPr>
            <w:r>
              <w:rPr>
                <w:szCs w:val="24"/>
              </w:rPr>
              <w:t>12 0</w:t>
            </w:r>
            <w:r w:rsidRPr="00EA26BA">
              <w:rPr>
                <w:szCs w:val="24"/>
              </w:rPr>
              <w:t>00</w:t>
            </w:r>
          </w:p>
        </w:tc>
        <w:tc>
          <w:tcPr>
            <w:tcW w:w="1486" w:type="dxa"/>
          </w:tcPr>
          <w:p w14:paraId="35389773" w14:textId="77777777" w:rsidR="00324C69" w:rsidRDefault="00324C69" w:rsidP="00AB382C">
            <w:pPr>
              <w:pStyle w:val="Sraopastraipa"/>
              <w:tabs>
                <w:tab w:val="left" w:pos="540"/>
              </w:tabs>
              <w:spacing w:before="60" w:after="60"/>
              <w:ind w:left="0" w:firstLine="0"/>
              <w:jc w:val="center"/>
              <w:rPr>
                <w:szCs w:val="24"/>
              </w:rPr>
            </w:pPr>
          </w:p>
        </w:tc>
      </w:tr>
      <w:tr w:rsidR="00324C69" w:rsidRPr="00EA26BA" w14:paraId="45FD7051" w14:textId="5716EA19" w:rsidTr="00324C69">
        <w:trPr>
          <w:trHeight w:val="282"/>
        </w:trPr>
        <w:tc>
          <w:tcPr>
            <w:tcW w:w="570" w:type="dxa"/>
          </w:tcPr>
          <w:p w14:paraId="244D3CC1" w14:textId="77777777" w:rsidR="00324C69" w:rsidRPr="00EA26BA" w:rsidRDefault="00324C69" w:rsidP="00324C69">
            <w:pPr>
              <w:pStyle w:val="Sraopastraipa"/>
              <w:numPr>
                <w:ilvl w:val="0"/>
                <w:numId w:val="31"/>
              </w:numPr>
              <w:tabs>
                <w:tab w:val="left" w:pos="540"/>
              </w:tabs>
              <w:spacing w:before="60" w:after="60"/>
              <w:jc w:val="center"/>
              <w:rPr>
                <w:szCs w:val="24"/>
              </w:rPr>
            </w:pPr>
          </w:p>
        </w:tc>
        <w:tc>
          <w:tcPr>
            <w:tcW w:w="3899" w:type="dxa"/>
          </w:tcPr>
          <w:p w14:paraId="42206F1C" w14:textId="77777777" w:rsidR="00324C69" w:rsidRPr="00EA26BA" w:rsidRDefault="00324C69" w:rsidP="00AB382C">
            <w:pPr>
              <w:pStyle w:val="Sraopastraipa"/>
              <w:tabs>
                <w:tab w:val="left" w:pos="540"/>
              </w:tabs>
              <w:spacing w:before="60" w:after="60"/>
              <w:ind w:left="0" w:firstLine="0"/>
              <w:rPr>
                <w:szCs w:val="24"/>
              </w:rPr>
            </w:pPr>
            <w:r w:rsidRPr="00EA26BA">
              <w:rPr>
                <w:szCs w:val="24"/>
              </w:rPr>
              <w:t xml:space="preserve">El. parašo paslauga naudojant </w:t>
            </w:r>
            <w:proofErr w:type="spellStart"/>
            <w:r w:rsidRPr="00EA26BA">
              <w:rPr>
                <w:szCs w:val="24"/>
              </w:rPr>
              <w:t>Smart</w:t>
            </w:r>
            <w:proofErr w:type="spellEnd"/>
            <w:r w:rsidRPr="00EA26BA">
              <w:rPr>
                <w:szCs w:val="24"/>
              </w:rPr>
              <w:t>-ID</w:t>
            </w:r>
          </w:p>
        </w:tc>
        <w:tc>
          <w:tcPr>
            <w:tcW w:w="769" w:type="dxa"/>
          </w:tcPr>
          <w:p w14:paraId="71536B72" w14:textId="77777777" w:rsidR="00324C69" w:rsidRPr="00EA26BA" w:rsidRDefault="00324C69" w:rsidP="00AB382C">
            <w:pPr>
              <w:pStyle w:val="Sraopastraipa"/>
              <w:tabs>
                <w:tab w:val="left" w:pos="540"/>
              </w:tabs>
              <w:spacing w:before="60" w:after="60"/>
              <w:ind w:left="0" w:firstLine="0"/>
              <w:jc w:val="center"/>
              <w:rPr>
                <w:szCs w:val="24"/>
              </w:rPr>
            </w:pPr>
            <w:r w:rsidRPr="00EA26BA">
              <w:rPr>
                <w:szCs w:val="24"/>
              </w:rPr>
              <w:t>Vnt.</w:t>
            </w:r>
          </w:p>
        </w:tc>
        <w:tc>
          <w:tcPr>
            <w:tcW w:w="1563" w:type="dxa"/>
          </w:tcPr>
          <w:p w14:paraId="284DF24C" w14:textId="7DF2782C" w:rsidR="00324C69" w:rsidRPr="006D1DFE" w:rsidRDefault="00324C69" w:rsidP="00AB382C">
            <w:pPr>
              <w:pStyle w:val="Sraopastraipa"/>
              <w:tabs>
                <w:tab w:val="left" w:pos="540"/>
              </w:tabs>
              <w:spacing w:before="60" w:after="60"/>
              <w:ind w:left="0" w:firstLine="0"/>
              <w:jc w:val="center"/>
              <w:rPr>
                <w:bCs/>
                <w:szCs w:val="24"/>
              </w:rPr>
            </w:pPr>
          </w:p>
        </w:tc>
        <w:tc>
          <w:tcPr>
            <w:tcW w:w="1603" w:type="dxa"/>
            <w:vAlign w:val="center"/>
          </w:tcPr>
          <w:p w14:paraId="51550714" w14:textId="77777777" w:rsidR="00324C69" w:rsidRDefault="00324C69" w:rsidP="00AB382C">
            <w:pPr>
              <w:pStyle w:val="Sraopastraipa"/>
              <w:tabs>
                <w:tab w:val="left" w:pos="540"/>
              </w:tabs>
              <w:spacing w:before="60" w:after="60"/>
              <w:ind w:left="0" w:firstLine="0"/>
              <w:jc w:val="center"/>
              <w:rPr>
                <w:szCs w:val="24"/>
              </w:rPr>
            </w:pPr>
            <w:r>
              <w:rPr>
                <w:szCs w:val="24"/>
              </w:rPr>
              <w:t>12 000</w:t>
            </w:r>
          </w:p>
        </w:tc>
        <w:tc>
          <w:tcPr>
            <w:tcW w:w="1486" w:type="dxa"/>
          </w:tcPr>
          <w:p w14:paraId="251F9A53" w14:textId="77777777" w:rsidR="00324C69" w:rsidRDefault="00324C69" w:rsidP="00AB382C">
            <w:pPr>
              <w:pStyle w:val="Sraopastraipa"/>
              <w:tabs>
                <w:tab w:val="left" w:pos="540"/>
              </w:tabs>
              <w:spacing w:before="60" w:after="60"/>
              <w:ind w:left="0" w:firstLine="0"/>
              <w:jc w:val="center"/>
              <w:rPr>
                <w:szCs w:val="24"/>
              </w:rPr>
            </w:pPr>
          </w:p>
        </w:tc>
      </w:tr>
      <w:tr w:rsidR="00324C69" w:rsidRPr="00EA26BA" w14:paraId="4725180F" w14:textId="48702271" w:rsidTr="00324C69">
        <w:trPr>
          <w:trHeight w:val="282"/>
        </w:trPr>
        <w:tc>
          <w:tcPr>
            <w:tcW w:w="570" w:type="dxa"/>
          </w:tcPr>
          <w:p w14:paraId="26CABC67" w14:textId="77777777" w:rsidR="00324C69" w:rsidRPr="00EA26BA" w:rsidRDefault="00324C69" w:rsidP="00324C69">
            <w:pPr>
              <w:pStyle w:val="Sraopastraipa"/>
              <w:numPr>
                <w:ilvl w:val="0"/>
                <w:numId w:val="31"/>
              </w:numPr>
              <w:tabs>
                <w:tab w:val="left" w:pos="540"/>
              </w:tabs>
              <w:spacing w:before="60" w:after="60"/>
              <w:jc w:val="center"/>
              <w:rPr>
                <w:szCs w:val="24"/>
              </w:rPr>
            </w:pPr>
          </w:p>
        </w:tc>
        <w:tc>
          <w:tcPr>
            <w:tcW w:w="3899" w:type="dxa"/>
          </w:tcPr>
          <w:p w14:paraId="4AAA8140" w14:textId="77777777" w:rsidR="00324C69" w:rsidRPr="00EA26BA" w:rsidRDefault="00324C69" w:rsidP="00AB382C">
            <w:pPr>
              <w:pStyle w:val="Sraopastraipa"/>
              <w:tabs>
                <w:tab w:val="left" w:pos="540"/>
              </w:tabs>
              <w:spacing w:before="60" w:after="60"/>
              <w:ind w:left="0" w:firstLine="0"/>
              <w:rPr>
                <w:szCs w:val="24"/>
              </w:rPr>
            </w:pPr>
            <w:r w:rsidRPr="00EA26BA">
              <w:rPr>
                <w:szCs w:val="24"/>
              </w:rPr>
              <w:t xml:space="preserve">Parašo patikros paslauga </w:t>
            </w:r>
          </w:p>
        </w:tc>
        <w:tc>
          <w:tcPr>
            <w:tcW w:w="769" w:type="dxa"/>
          </w:tcPr>
          <w:p w14:paraId="0A2D592F" w14:textId="77777777" w:rsidR="00324C69" w:rsidRPr="00EA26BA" w:rsidRDefault="00324C69" w:rsidP="00AB382C">
            <w:pPr>
              <w:pStyle w:val="Sraopastraipa"/>
              <w:tabs>
                <w:tab w:val="left" w:pos="540"/>
              </w:tabs>
              <w:spacing w:before="60" w:after="60"/>
              <w:ind w:left="0" w:firstLine="0"/>
              <w:jc w:val="center"/>
              <w:rPr>
                <w:szCs w:val="24"/>
              </w:rPr>
            </w:pPr>
            <w:r w:rsidRPr="00EA26BA">
              <w:rPr>
                <w:szCs w:val="24"/>
              </w:rPr>
              <w:t>Vnt.</w:t>
            </w:r>
          </w:p>
        </w:tc>
        <w:tc>
          <w:tcPr>
            <w:tcW w:w="1563" w:type="dxa"/>
          </w:tcPr>
          <w:p w14:paraId="08C306E4" w14:textId="59F9343B" w:rsidR="00324C69" w:rsidRPr="006D1DFE" w:rsidRDefault="00324C69" w:rsidP="00AB382C">
            <w:pPr>
              <w:pStyle w:val="Sraopastraipa"/>
              <w:tabs>
                <w:tab w:val="left" w:pos="540"/>
              </w:tabs>
              <w:spacing w:before="60" w:after="60"/>
              <w:ind w:left="0" w:firstLine="0"/>
              <w:jc w:val="center"/>
              <w:rPr>
                <w:bCs/>
                <w:szCs w:val="24"/>
              </w:rPr>
            </w:pPr>
          </w:p>
        </w:tc>
        <w:tc>
          <w:tcPr>
            <w:tcW w:w="1603" w:type="dxa"/>
            <w:vAlign w:val="center"/>
          </w:tcPr>
          <w:p w14:paraId="3CEC0FC0" w14:textId="77777777" w:rsidR="00324C69" w:rsidRDefault="00324C69" w:rsidP="00AB382C">
            <w:pPr>
              <w:pStyle w:val="Sraopastraipa"/>
              <w:tabs>
                <w:tab w:val="left" w:pos="540"/>
              </w:tabs>
              <w:spacing w:before="60" w:after="60"/>
              <w:ind w:left="0" w:firstLine="0"/>
              <w:jc w:val="center"/>
              <w:rPr>
                <w:szCs w:val="24"/>
              </w:rPr>
            </w:pPr>
            <w:r>
              <w:rPr>
                <w:szCs w:val="24"/>
              </w:rPr>
              <w:t>372</w:t>
            </w:r>
            <w:r w:rsidRPr="00EA26BA">
              <w:rPr>
                <w:szCs w:val="24"/>
              </w:rPr>
              <w:t xml:space="preserve"> 000 </w:t>
            </w:r>
          </w:p>
        </w:tc>
        <w:tc>
          <w:tcPr>
            <w:tcW w:w="1486" w:type="dxa"/>
          </w:tcPr>
          <w:p w14:paraId="10E61D0C" w14:textId="77777777" w:rsidR="00324C69" w:rsidRDefault="00324C69" w:rsidP="00AB382C">
            <w:pPr>
              <w:pStyle w:val="Sraopastraipa"/>
              <w:tabs>
                <w:tab w:val="left" w:pos="540"/>
              </w:tabs>
              <w:spacing w:before="60" w:after="60"/>
              <w:ind w:left="0" w:firstLine="0"/>
              <w:jc w:val="center"/>
              <w:rPr>
                <w:szCs w:val="24"/>
              </w:rPr>
            </w:pPr>
          </w:p>
        </w:tc>
      </w:tr>
      <w:tr w:rsidR="00324C69" w:rsidRPr="00EA26BA" w14:paraId="5982F4AC" w14:textId="66F52096" w:rsidTr="00324C69">
        <w:trPr>
          <w:trHeight w:val="282"/>
        </w:trPr>
        <w:tc>
          <w:tcPr>
            <w:tcW w:w="570" w:type="dxa"/>
          </w:tcPr>
          <w:p w14:paraId="7518D315" w14:textId="77777777" w:rsidR="00324C69" w:rsidRPr="00EA26BA" w:rsidRDefault="00324C69" w:rsidP="00324C69">
            <w:pPr>
              <w:pStyle w:val="Sraopastraipa"/>
              <w:numPr>
                <w:ilvl w:val="0"/>
                <w:numId w:val="31"/>
              </w:numPr>
              <w:tabs>
                <w:tab w:val="left" w:pos="540"/>
              </w:tabs>
              <w:spacing w:before="60" w:after="60"/>
              <w:jc w:val="center"/>
              <w:rPr>
                <w:szCs w:val="24"/>
              </w:rPr>
            </w:pPr>
          </w:p>
        </w:tc>
        <w:tc>
          <w:tcPr>
            <w:tcW w:w="3899" w:type="dxa"/>
          </w:tcPr>
          <w:p w14:paraId="5466D273" w14:textId="77777777" w:rsidR="00324C69" w:rsidRPr="00EA26BA" w:rsidRDefault="00324C69" w:rsidP="00AB382C">
            <w:pPr>
              <w:pStyle w:val="Sraopastraipa"/>
              <w:tabs>
                <w:tab w:val="left" w:pos="540"/>
              </w:tabs>
              <w:spacing w:before="60" w:after="60"/>
              <w:ind w:left="0" w:firstLine="0"/>
              <w:rPr>
                <w:szCs w:val="24"/>
              </w:rPr>
            </w:pPr>
            <w:r w:rsidRPr="00EA26BA">
              <w:rPr>
                <w:szCs w:val="24"/>
              </w:rPr>
              <w:t>Laiko žymos uždėjimo paslauga</w:t>
            </w:r>
          </w:p>
        </w:tc>
        <w:tc>
          <w:tcPr>
            <w:tcW w:w="769" w:type="dxa"/>
          </w:tcPr>
          <w:p w14:paraId="07A46F81" w14:textId="77777777" w:rsidR="00324C69" w:rsidRPr="00EA26BA" w:rsidRDefault="00324C69" w:rsidP="00AB382C">
            <w:pPr>
              <w:pStyle w:val="Sraopastraipa"/>
              <w:tabs>
                <w:tab w:val="left" w:pos="540"/>
              </w:tabs>
              <w:spacing w:before="60" w:after="60"/>
              <w:ind w:left="0" w:firstLine="0"/>
              <w:jc w:val="center"/>
              <w:rPr>
                <w:szCs w:val="24"/>
              </w:rPr>
            </w:pPr>
            <w:r w:rsidRPr="00EA26BA">
              <w:rPr>
                <w:szCs w:val="24"/>
              </w:rPr>
              <w:t>Vnt.</w:t>
            </w:r>
          </w:p>
        </w:tc>
        <w:tc>
          <w:tcPr>
            <w:tcW w:w="1563" w:type="dxa"/>
            <w:vAlign w:val="center"/>
          </w:tcPr>
          <w:p w14:paraId="4A5666A7" w14:textId="4855AC33" w:rsidR="00324C69" w:rsidRPr="006D1DFE" w:rsidRDefault="00324C69" w:rsidP="00AB382C">
            <w:pPr>
              <w:pStyle w:val="Sraopastraipa"/>
              <w:tabs>
                <w:tab w:val="left" w:pos="540"/>
              </w:tabs>
              <w:spacing w:before="60" w:after="60"/>
              <w:ind w:left="0" w:firstLine="0"/>
              <w:jc w:val="center"/>
              <w:rPr>
                <w:bCs/>
                <w:szCs w:val="24"/>
              </w:rPr>
            </w:pPr>
          </w:p>
        </w:tc>
        <w:tc>
          <w:tcPr>
            <w:tcW w:w="1603" w:type="dxa"/>
            <w:vAlign w:val="center"/>
          </w:tcPr>
          <w:p w14:paraId="6FACF6BF" w14:textId="77777777" w:rsidR="00324C69" w:rsidRDefault="00324C69" w:rsidP="00AB382C">
            <w:pPr>
              <w:pStyle w:val="Sraopastraipa"/>
              <w:tabs>
                <w:tab w:val="left" w:pos="540"/>
              </w:tabs>
              <w:spacing w:before="60" w:after="60"/>
              <w:ind w:left="0" w:firstLine="0"/>
              <w:jc w:val="center"/>
              <w:rPr>
                <w:szCs w:val="24"/>
              </w:rPr>
            </w:pPr>
            <w:r>
              <w:rPr>
                <w:szCs w:val="24"/>
              </w:rPr>
              <w:t>420</w:t>
            </w:r>
            <w:r w:rsidRPr="00EA26BA">
              <w:rPr>
                <w:szCs w:val="24"/>
              </w:rPr>
              <w:t xml:space="preserve"> 000</w:t>
            </w:r>
          </w:p>
        </w:tc>
        <w:tc>
          <w:tcPr>
            <w:tcW w:w="1486" w:type="dxa"/>
          </w:tcPr>
          <w:p w14:paraId="64F0026A" w14:textId="77777777" w:rsidR="00324C69" w:rsidRDefault="00324C69" w:rsidP="00AB382C">
            <w:pPr>
              <w:pStyle w:val="Sraopastraipa"/>
              <w:tabs>
                <w:tab w:val="left" w:pos="540"/>
              </w:tabs>
              <w:spacing w:before="60" w:after="60"/>
              <w:ind w:left="0" w:firstLine="0"/>
              <w:jc w:val="center"/>
              <w:rPr>
                <w:szCs w:val="24"/>
              </w:rPr>
            </w:pPr>
          </w:p>
        </w:tc>
      </w:tr>
      <w:tr w:rsidR="00324C69" w:rsidRPr="00EA26BA" w14:paraId="1824BA0B" w14:textId="77777777" w:rsidTr="00FB39DC">
        <w:trPr>
          <w:trHeight w:val="282"/>
        </w:trPr>
        <w:tc>
          <w:tcPr>
            <w:tcW w:w="8404" w:type="dxa"/>
            <w:gridSpan w:val="5"/>
          </w:tcPr>
          <w:p w14:paraId="37CAE3C0" w14:textId="389F21C1" w:rsidR="00324C69" w:rsidRDefault="00324C69" w:rsidP="00324C69">
            <w:pPr>
              <w:pStyle w:val="Sraopastraipa"/>
              <w:tabs>
                <w:tab w:val="left" w:pos="540"/>
              </w:tabs>
              <w:spacing w:before="60" w:after="60"/>
              <w:ind w:left="0" w:firstLine="0"/>
              <w:jc w:val="right"/>
              <w:rPr>
                <w:szCs w:val="24"/>
              </w:rPr>
            </w:pPr>
            <w:r w:rsidRPr="00471F3B">
              <w:rPr>
                <w:rFonts w:eastAsia="Times New Roman"/>
                <w:color w:val="000000"/>
                <w:szCs w:val="24"/>
                <w:lang w:eastAsia="lt-LT"/>
              </w:rPr>
              <w:t>PVM (________ %) suma</w:t>
            </w:r>
            <w:r>
              <w:rPr>
                <w:rFonts w:eastAsia="Times New Roman"/>
                <w:color w:val="000000"/>
                <w:szCs w:val="24"/>
                <w:lang w:eastAsia="lt-LT"/>
              </w:rPr>
              <w:t>***</w:t>
            </w:r>
            <w:r w:rsidRPr="00471F3B">
              <w:rPr>
                <w:rFonts w:eastAsia="Times New Roman"/>
                <w:color w:val="000000"/>
                <w:szCs w:val="24"/>
                <w:lang w:eastAsia="lt-LT"/>
              </w:rPr>
              <w:t>:</w:t>
            </w:r>
          </w:p>
        </w:tc>
        <w:tc>
          <w:tcPr>
            <w:tcW w:w="1486" w:type="dxa"/>
          </w:tcPr>
          <w:p w14:paraId="7D8FFE89" w14:textId="77777777" w:rsidR="00324C69" w:rsidRDefault="00324C69" w:rsidP="00AB382C">
            <w:pPr>
              <w:pStyle w:val="Sraopastraipa"/>
              <w:tabs>
                <w:tab w:val="left" w:pos="540"/>
              </w:tabs>
              <w:spacing w:before="60" w:after="60"/>
              <w:ind w:left="0" w:firstLine="0"/>
              <w:jc w:val="center"/>
              <w:rPr>
                <w:szCs w:val="24"/>
              </w:rPr>
            </w:pPr>
          </w:p>
        </w:tc>
      </w:tr>
      <w:tr w:rsidR="00324C69" w:rsidRPr="00EA26BA" w14:paraId="6A2DA4FD" w14:textId="77777777" w:rsidTr="00752969">
        <w:trPr>
          <w:trHeight w:val="282"/>
        </w:trPr>
        <w:tc>
          <w:tcPr>
            <w:tcW w:w="8404" w:type="dxa"/>
            <w:gridSpan w:val="5"/>
          </w:tcPr>
          <w:p w14:paraId="05406225" w14:textId="77777777" w:rsidR="00324C69" w:rsidRDefault="00324C69" w:rsidP="00324C69">
            <w:pPr>
              <w:ind w:firstLine="0"/>
              <w:jc w:val="right"/>
              <w:rPr>
                <w:rFonts w:eastAsia="Times New Roman"/>
                <w:color w:val="000000"/>
                <w:szCs w:val="24"/>
                <w:lang w:eastAsia="lt-LT"/>
              </w:rPr>
            </w:pPr>
            <w:r w:rsidRPr="00471F3B">
              <w:rPr>
                <w:rFonts w:eastAsia="Times New Roman"/>
                <w:color w:val="000000"/>
                <w:szCs w:val="24"/>
                <w:lang w:eastAsia="lt-LT"/>
              </w:rPr>
              <w:t xml:space="preserve">IŠ VISO (bendra pasiūlymo  kaina, Eur (su PVM)); </w:t>
            </w:r>
          </w:p>
          <w:p w14:paraId="11808790" w14:textId="1201D7CC" w:rsidR="00324C69" w:rsidRDefault="00324C69" w:rsidP="00324C69">
            <w:pPr>
              <w:pStyle w:val="Sraopastraipa"/>
              <w:tabs>
                <w:tab w:val="left" w:pos="540"/>
              </w:tabs>
              <w:spacing w:before="60" w:after="60"/>
              <w:ind w:left="0" w:firstLine="0"/>
              <w:jc w:val="right"/>
              <w:rPr>
                <w:szCs w:val="24"/>
              </w:rPr>
            </w:pPr>
            <w:r w:rsidRPr="00471F3B">
              <w:rPr>
                <w:rFonts w:eastAsia="Times New Roman"/>
                <w:color w:val="000000"/>
                <w:szCs w:val="24"/>
                <w:lang w:eastAsia="lt-LT"/>
              </w:rPr>
              <w:t>jei nereikia mokėti PVM – be PVM*</w:t>
            </w:r>
            <w:r>
              <w:rPr>
                <w:rFonts w:eastAsia="Times New Roman"/>
                <w:color w:val="000000"/>
                <w:szCs w:val="24"/>
                <w:lang w:eastAsia="lt-LT"/>
              </w:rPr>
              <w:t>*</w:t>
            </w:r>
          </w:p>
        </w:tc>
        <w:tc>
          <w:tcPr>
            <w:tcW w:w="1486" w:type="dxa"/>
          </w:tcPr>
          <w:p w14:paraId="0ADD630D" w14:textId="77777777" w:rsidR="00324C69" w:rsidRDefault="00324C69" w:rsidP="00AB382C">
            <w:pPr>
              <w:pStyle w:val="Sraopastraipa"/>
              <w:tabs>
                <w:tab w:val="left" w:pos="540"/>
              </w:tabs>
              <w:spacing w:before="60" w:after="60"/>
              <w:ind w:left="0" w:firstLine="0"/>
              <w:jc w:val="center"/>
              <w:rPr>
                <w:szCs w:val="24"/>
              </w:rPr>
            </w:pPr>
          </w:p>
        </w:tc>
      </w:tr>
      <w:bookmarkEnd w:id="5"/>
    </w:tbl>
    <w:p w14:paraId="3721612D" w14:textId="77777777" w:rsidR="00324C69" w:rsidRDefault="00324C69" w:rsidP="00D76187">
      <w:pPr>
        <w:pStyle w:val="Sraopastraipa"/>
        <w:ind w:left="927" w:firstLine="0"/>
        <w:jc w:val="right"/>
        <w:rPr>
          <w:szCs w:val="24"/>
        </w:rPr>
      </w:pPr>
    </w:p>
    <w:p w14:paraId="03E05618" w14:textId="77777777" w:rsidR="000E6BBF" w:rsidRPr="008B7458" w:rsidRDefault="000E6BBF" w:rsidP="000E6BBF">
      <w:pPr>
        <w:autoSpaceDN w:val="0"/>
        <w:spacing w:line="256" w:lineRule="auto"/>
        <w:textAlignment w:val="baseline"/>
        <w:rPr>
          <w:lang w:eastAsia="lt-LT"/>
        </w:rPr>
      </w:pPr>
      <w:r w:rsidRPr="008B7458">
        <w:rPr>
          <w:lang w:eastAsia="lt-LT"/>
        </w:rPr>
        <w:t>IŠ VISO (bendra pasiūlymo kaina  (su PVM)); jei nereikia mokėti PVM – be PVM  –                   ___________________________________________________________  Eur</w:t>
      </w:r>
    </w:p>
    <w:p w14:paraId="505396EE" w14:textId="77777777" w:rsidR="000E6BBF" w:rsidRPr="008B7458" w:rsidRDefault="000E6BBF" w:rsidP="000E6BBF">
      <w:pPr>
        <w:autoSpaceDN w:val="0"/>
        <w:spacing w:line="256" w:lineRule="auto"/>
        <w:textAlignment w:val="baseline"/>
        <w:rPr>
          <w:i/>
          <w:sz w:val="18"/>
          <w:szCs w:val="18"/>
          <w:lang w:eastAsia="lt-LT"/>
        </w:rPr>
      </w:pPr>
      <w:r w:rsidRPr="008B7458">
        <w:rPr>
          <w:lang w:eastAsia="lt-LT"/>
        </w:rPr>
        <w:t xml:space="preserve">                                                  </w:t>
      </w:r>
      <w:r w:rsidRPr="008B7458">
        <w:rPr>
          <w:i/>
          <w:sz w:val="18"/>
          <w:szCs w:val="18"/>
          <w:lang w:eastAsia="lt-LT"/>
        </w:rPr>
        <w:t>(suma žodžiais)</w:t>
      </w:r>
    </w:p>
    <w:tbl>
      <w:tblPr>
        <w:tblW w:w="10065" w:type="dxa"/>
        <w:tblLayout w:type="fixed"/>
        <w:tblLook w:val="04A0" w:firstRow="1" w:lastRow="0" w:firstColumn="1" w:lastColumn="0" w:noHBand="0" w:noVBand="1"/>
      </w:tblPr>
      <w:tblGrid>
        <w:gridCol w:w="10065"/>
      </w:tblGrid>
      <w:tr w:rsidR="00471F3B" w:rsidRPr="00BF5B9C" w14:paraId="33C9C01A" w14:textId="77777777" w:rsidTr="00EB1046">
        <w:trPr>
          <w:trHeight w:val="339"/>
        </w:trPr>
        <w:tc>
          <w:tcPr>
            <w:tcW w:w="10060" w:type="dxa"/>
            <w:tcBorders>
              <w:top w:val="single" w:sz="4" w:space="0" w:color="auto"/>
              <w:left w:val="single" w:sz="4" w:space="0" w:color="auto"/>
              <w:bottom w:val="single" w:sz="4" w:space="0" w:color="auto"/>
              <w:right w:val="single" w:sz="4" w:space="0" w:color="auto"/>
            </w:tcBorders>
            <w:hideMark/>
          </w:tcPr>
          <w:p w14:paraId="2C6EDAB9" w14:textId="77777777" w:rsidR="00471F3B" w:rsidRPr="00BF5B9C" w:rsidRDefault="00471F3B" w:rsidP="00EB1046">
            <w:pPr>
              <w:suppressAutoHyphens/>
              <w:autoSpaceDN w:val="0"/>
              <w:ind w:left="17" w:firstLine="703"/>
              <w:textAlignment w:val="baseline"/>
              <w:rPr>
                <w:rFonts w:eastAsia="Times New Roman"/>
                <w:lang w:eastAsia="ar-SA"/>
              </w:rPr>
            </w:pPr>
            <w:r w:rsidRPr="00BF5B9C">
              <w:rPr>
                <w:rFonts w:eastAsia="Times New Roman"/>
                <w:lang w:eastAsia="ar-SA"/>
              </w:rPr>
              <w:t xml:space="preserve">Bendra pasiūlymo kaina </w:t>
            </w:r>
            <w:r w:rsidRPr="00BF5B9C">
              <w:rPr>
                <w:rFonts w:eastAsia="Times New Roman"/>
                <w:i/>
                <w:lang w:eastAsia="ar-SA"/>
              </w:rPr>
              <w:t>žodžiais</w:t>
            </w:r>
            <w:r w:rsidRPr="00BF5B9C">
              <w:rPr>
                <w:rFonts w:eastAsia="Times New Roman"/>
                <w:lang w:eastAsia="ar-SA"/>
              </w:rPr>
              <w:t xml:space="preserve"> be PVM –</w:t>
            </w:r>
          </w:p>
        </w:tc>
      </w:tr>
      <w:tr w:rsidR="00471F3B" w:rsidRPr="00BF5B9C" w14:paraId="4786D283" w14:textId="77777777" w:rsidTr="00EB1046">
        <w:trPr>
          <w:trHeight w:val="339"/>
        </w:trPr>
        <w:tc>
          <w:tcPr>
            <w:tcW w:w="10060" w:type="dxa"/>
            <w:tcBorders>
              <w:top w:val="single" w:sz="4" w:space="0" w:color="auto"/>
              <w:left w:val="single" w:sz="4" w:space="0" w:color="auto"/>
              <w:bottom w:val="single" w:sz="4" w:space="0" w:color="auto"/>
              <w:right w:val="single" w:sz="4" w:space="0" w:color="auto"/>
            </w:tcBorders>
            <w:hideMark/>
          </w:tcPr>
          <w:p w14:paraId="5DDB7791" w14:textId="77777777" w:rsidR="00471F3B" w:rsidRPr="00BF5B9C" w:rsidRDefault="00471F3B" w:rsidP="00EB1046">
            <w:pPr>
              <w:suppressAutoHyphens/>
              <w:autoSpaceDN w:val="0"/>
              <w:ind w:left="17" w:firstLine="703"/>
              <w:textAlignment w:val="baseline"/>
              <w:rPr>
                <w:rFonts w:eastAsia="Times New Roman"/>
                <w:lang w:eastAsia="ar-SA"/>
              </w:rPr>
            </w:pPr>
            <w:r w:rsidRPr="00BF5B9C">
              <w:rPr>
                <w:rFonts w:eastAsia="Times New Roman"/>
                <w:lang w:eastAsia="ar-SA"/>
              </w:rPr>
              <w:t xml:space="preserve">Bendra pasiūlymo kaina </w:t>
            </w:r>
            <w:r w:rsidRPr="00BF5B9C">
              <w:rPr>
                <w:rFonts w:eastAsia="Times New Roman"/>
                <w:i/>
                <w:lang w:eastAsia="ar-SA"/>
              </w:rPr>
              <w:t>žodžiais</w:t>
            </w:r>
            <w:r w:rsidRPr="00BF5B9C">
              <w:rPr>
                <w:rFonts w:eastAsia="Times New Roman"/>
                <w:lang w:eastAsia="ar-SA"/>
              </w:rPr>
              <w:t xml:space="preserve"> su PVM –</w:t>
            </w:r>
          </w:p>
        </w:tc>
      </w:tr>
    </w:tbl>
    <w:p w14:paraId="323B6A6E" w14:textId="77777777" w:rsidR="00471F3B" w:rsidRDefault="00471F3B" w:rsidP="000E6BBF">
      <w:pPr>
        <w:suppressAutoHyphens/>
        <w:autoSpaceDN w:val="0"/>
        <w:ind w:left="17" w:firstLine="703"/>
        <w:textAlignment w:val="baseline"/>
        <w:rPr>
          <w:rFonts w:eastAsia="Times New Roman"/>
          <w:b/>
          <w:lang w:eastAsia="ar-SA"/>
        </w:rPr>
      </w:pPr>
    </w:p>
    <w:p w14:paraId="30AF70AC" w14:textId="77777777" w:rsidR="00471F3B" w:rsidRPr="00BF5B9C" w:rsidRDefault="00471F3B" w:rsidP="00471F3B">
      <w:pPr>
        <w:suppressAutoHyphens/>
        <w:autoSpaceDN w:val="0"/>
        <w:ind w:left="17" w:firstLine="703"/>
        <w:textAlignment w:val="baseline"/>
        <w:rPr>
          <w:rFonts w:eastAsia="Times New Roman"/>
          <w:lang w:eastAsia="ar-SA"/>
        </w:rPr>
      </w:pPr>
      <w:r w:rsidRPr="00BF5B9C">
        <w:rPr>
          <w:rFonts w:eastAsia="Times New Roman"/>
          <w:lang w:eastAsia="ar-SA"/>
        </w:rPr>
        <w:t xml:space="preserve">Jei suma skaičiais neatitinka sumos žodžiais, teisinga laikoma suma žodžiais. </w:t>
      </w:r>
    </w:p>
    <w:p w14:paraId="5582344D" w14:textId="77777777" w:rsidR="00471F3B" w:rsidRPr="00BF5B9C" w:rsidRDefault="00471F3B" w:rsidP="00471F3B">
      <w:pPr>
        <w:suppressAutoHyphens/>
        <w:autoSpaceDN w:val="0"/>
        <w:ind w:left="17" w:firstLine="703"/>
        <w:textAlignment w:val="baseline"/>
        <w:rPr>
          <w:rFonts w:eastAsia="Times New Roman"/>
          <w:lang w:eastAsia="ar-SA"/>
        </w:rPr>
      </w:pPr>
      <w:r w:rsidRPr="00BF5B9C">
        <w:rPr>
          <w:rFonts w:eastAsia="Times New Roman"/>
          <w:lang w:eastAsia="ar-SA"/>
        </w:rPr>
        <w:t>Į šią kainą įeina visos išlaidos ir visi mokesčiai.</w:t>
      </w:r>
    </w:p>
    <w:p w14:paraId="7F1D4230" w14:textId="77777777" w:rsidR="00471F3B" w:rsidRPr="00BF5B9C" w:rsidRDefault="00471F3B" w:rsidP="00471F3B">
      <w:pPr>
        <w:suppressAutoHyphens/>
        <w:autoSpaceDN w:val="0"/>
        <w:ind w:left="17" w:firstLine="703"/>
        <w:textAlignment w:val="baseline"/>
        <w:rPr>
          <w:rFonts w:eastAsia="Times New Roman"/>
          <w:i/>
          <w:lang w:eastAsia="ar-SA"/>
        </w:rPr>
      </w:pPr>
      <w:r w:rsidRPr="00BF5B9C">
        <w:rPr>
          <w:rFonts w:eastAsia="Times New Roman"/>
          <w:i/>
          <w:lang w:eastAsia="ar-SA"/>
        </w:rPr>
        <w:t xml:space="preserve">Pastabos: </w:t>
      </w:r>
    </w:p>
    <w:p w14:paraId="208131F0" w14:textId="4A6598EF" w:rsidR="00471F3B" w:rsidRPr="00BF5B9C" w:rsidRDefault="00471F3B" w:rsidP="00471F3B">
      <w:pPr>
        <w:suppressAutoHyphens/>
        <w:autoSpaceDN w:val="0"/>
        <w:ind w:left="17" w:firstLine="703"/>
        <w:textAlignment w:val="baseline"/>
        <w:rPr>
          <w:rFonts w:eastAsia="Times New Roman"/>
          <w:i/>
          <w:lang w:eastAsia="ar-SA"/>
        </w:rPr>
      </w:pPr>
      <w:r w:rsidRPr="00BF5B9C">
        <w:rPr>
          <w:rFonts w:eastAsia="Times New Roman"/>
          <w:i/>
          <w:lang w:eastAsia="ar-SA"/>
        </w:rPr>
        <w:t xml:space="preserve">1)* </w:t>
      </w:r>
      <w:r w:rsidR="004B2027">
        <w:t>5 stulpelyje</w:t>
      </w:r>
      <w:r w:rsidR="004B2027" w:rsidRPr="001D4C48">
        <w:rPr>
          <w:rFonts w:asciiTheme="majorBidi" w:eastAsiaTheme="minorHAnsi" w:hAnsiTheme="majorBidi" w:cstheme="majorBidi"/>
          <w:szCs w:val="24"/>
        </w:rPr>
        <w:t xml:space="preserve"> </w:t>
      </w:r>
      <w:r w:rsidR="004B2027">
        <w:rPr>
          <w:rFonts w:asciiTheme="majorBidi" w:eastAsiaTheme="minorHAnsi" w:hAnsiTheme="majorBidi" w:cstheme="majorBidi"/>
          <w:szCs w:val="24"/>
        </w:rPr>
        <w:t>p</w:t>
      </w:r>
      <w:r w:rsidR="004B2027" w:rsidRPr="001D4C48">
        <w:rPr>
          <w:rFonts w:asciiTheme="majorBidi" w:eastAsiaTheme="minorHAnsi" w:hAnsiTheme="majorBidi" w:cstheme="majorBidi"/>
          <w:szCs w:val="24"/>
        </w:rPr>
        <w:t>reliminarus kiekis</w:t>
      </w:r>
      <w:r w:rsidR="004B2027">
        <w:rPr>
          <w:rFonts w:asciiTheme="majorBidi" w:eastAsiaTheme="minorHAnsi" w:hAnsiTheme="majorBidi" w:cstheme="majorBidi"/>
          <w:szCs w:val="24"/>
        </w:rPr>
        <w:t xml:space="preserve"> </w:t>
      </w:r>
      <w:r w:rsidR="004B2027" w:rsidRPr="001D4C48">
        <w:rPr>
          <w:rFonts w:asciiTheme="majorBidi" w:eastAsiaTheme="minorHAnsi" w:hAnsiTheme="majorBidi" w:cstheme="majorBidi"/>
          <w:szCs w:val="24"/>
        </w:rPr>
        <w:t>nurodytas tik pasiūlymų vertinimui, Perkančioji organizacija neįsipareigoja pirkimo sutarties</w:t>
      </w:r>
      <w:r w:rsidR="004B2027">
        <w:rPr>
          <w:rFonts w:asciiTheme="majorBidi" w:eastAsiaTheme="minorHAnsi" w:hAnsiTheme="majorBidi" w:cstheme="majorBidi"/>
          <w:szCs w:val="24"/>
        </w:rPr>
        <w:t xml:space="preserve"> </w:t>
      </w:r>
      <w:r w:rsidR="004B2027" w:rsidRPr="001D4C48">
        <w:rPr>
          <w:rFonts w:asciiTheme="majorBidi" w:eastAsiaTheme="minorHAnsi" w:hAnsiTheme="majorBidi" w:cstheme="majorBidi"/>
          <w:szCs w:val="24"/>
        </w:rPr>
        <w:t>galiojimo laikotarpiu nupirkti viso paslaugų kiekio. Paslaugos bus užsakomos pagal poreikį</w:t>
      </w:r>
      <w:r w:rsidRPr="00BF5B9C">
        <w:rPr>
          <w:rFonts w:eastAsia="Times New Roman"/>
          <w:i/>
          <w:lang w:eastAsia="ar-SA"/>
        </w:rPr>
        <w:t>;</w:t>
      </w:r>
    </w:p>
    <w:p w14:paraId="17657977" w14:textId="77777777" w:rsidR="00471F3B" w:rsidRPr="00246B11" w:rsidRDefault="00471F3B" w:rsidP="00471F3B">
      <w:pPr>
        <w:suppressAutoHyphens/>
        <w:autoSpaceDN w:val="0"/>
        <w:ind w:left="17" w:firstLine="703"/>
        <w:textAlignment w:val="baseline"/>
        <w:rPr>
          <w:rFonts w:eastAsia="Times New Roman"/>
          <w:iCs/>
          <w:lang w:eastAsia="ar-SA"/>
        </w:rPr>
      </w:pPr>
      <w:r w:rsidRPr="00BF5B9C">
        <w:rPr>
          <w:rFonts w:eastAsia="Times New Roman"/>
          <w:i/>
          <w:lang w:eastAsia="ar-SA"/>
        </w:rPr>
        <w:t xml:space="preserve">2) ** </w:t>
      </w:r>
      <w:r w:rsidRPr="00246B11">
        <w:rPr>
          <w:rFonts w:eastAsia="Times New Roman"/>
          <w:iCs/>
          <w:lang w:eastAsia="ar-SA"/>
        </w:rPr>
        <w:t>kainos pasiūlyme nurodomos suapvalintos, paliekant du skaitmenis po kablelio;</w:t>
      </w:r>
    </w:p>
    <w:p w14:paraId="2AF18354" w14:textId="77777777" w:rsidR="00471F3B" w:rsidRPr="00BF5B9C" w:rsidRDefault="00471F3B" w:rsidP="00471F3B">
      <w:pPr>
        <w:suppressAutoHyphens/>
        <w:autoSpaceDN w:val="0"/>
        <w:ind w:left="17" w:firstLine="703"/>
        <w:textAlignment w:val="baseline"/>
        <w:rPr>
          <w:rFonts w:eastAsia="Times New Roman"/>
          <w:i/>
          <w:lang w:eastAsia="ar-SA"/>
        </w:rPr>
      </w:pPr>
      <w:r w:rsidRPr="00BF5B9C">
        <w:rPr>
          <w:rFonts w:eastAsia="Times New Roman"/>
          <w:i/>
          <w:lang w:eastAsia="ar-SA"/>
        </w:rPr>
        <w:t xml:space="preserve">3) *** </w:t>
      </w:r>
      <w:r w:rsidRPr="00246B11">
        <w:rPr>
          <w:rFonts w:eastAsia="Times New Roman"/>
          <w:iCs/>
          <w:lang w:eastAsia="ar-SA"/>
        </w:rPr>
        <w:t>tais atvejais, kai pagal galiojančius teisės aktus Tiekėjui nereikia mokėti PVM, Tiekėjas atitinkamų skilčių nepildo ir nurodo priežastis, dėl kurių PVM nemoka.</w:t>
      </w:r>
    </w:p>
    <w:p w14:paraId="0E47F0BB" w14:textId="77777777" w:rsidR="00471F3B" w:rsidRPr="00BF5B9C" w:rsidRDefault="00471F3B" w:rsidP="00471F3B">
      <w:pPr>
        <w:suppressAutoHyphens/>
        <w:autoSpaceDN w:val="0"/>
        <w:ind w:left="17" w:firstLine="703"/>
        <w:textAlignment w:val="baseline"/>
        <w:rPr>
          <w:rFonts w:eastAsia="Times New Roman"/>
          <w:lang w:eastAsia="ar-SA"/>
        </w:rPr>
      </w:pPr>
    </w:p>
    <w:p w14:paraId="78EAE6C9" w14:textId="3094C069" w:rsidR="00471F3B" w:rsidRPr="00BF5B9C" w:rsidRDefault="00471F3B" w:rsidP="00471F3B">
      <w:pPr>
        <w:suppressAutoHyphens/>
        <w:autoSpaceDN w:val="0"/>
        <w:ind w:left="17" w:firstLine="703"/>
        <w:textAlignment w:val="baseline"/>
        <w:rPr>
          <w:rFonts w:eastAsia="Times New Roman"/>
          <w:lang w:eastAsia="ar-SA"/>
        </w:rPr>
      </w:pPr>
      <w:r w:rsidRPr="00BF5B9C">
        <w:rPr>
          <w:rFonts w:eastAsia="Times New Roman"/>
          <w:bCs/>
          <w:lang w:eastAsia="ar-SA"/>
        </w:rPr>
        <w:t>4.</w:t>
      </w:r>
      <w:r w:rsidRPr="00BF5B9C">
        <w:rPr>
          <w:rFonts w:eastAsia="Times New Roman"/>
          <w:lang w:eastAsia="ar-SA"/>
        </w:rPr>
        <w:t xml:space="preserve"> Į kainą turi būti įskaityti visi tiekėjo mokami mokesčiai ir visos tiekėjo patiriamos su pasiūlymo rengimu ir su pirkimo sutarties vykdymu susijusios išlaidas. </w:t>
      </w:r>
    </w:p>
    <w:p w14:paraId="534EDB37" w14:textId="723950F3" w:rsidR="00471F3B" w:rsidRDefault="00471F3B" w:rsidP="00471F3B">
      <w:pPr>
        <w:suppressAutoHyphens/>
        <w:autoSpaceDN w:val="0"/>
        <w:ind w:left="17" w:firstLine="703"/>
        <w:textAlignment w:val="baseline"/>
        <w:rPr>
          <w:rFonts w:eastAsia="Times New Roman"/>
          <w:color w:val="4472C4" w:themeColor="accent1"/>
          <w:lang w:eastAsia="ar-SA"/>
        </w:rPr>
      </w:pPr>
      <w:r w:rsidRPr="00BF5B9C">
        <w:rPr>
          <w:rFonts w:eastAsia="Times New Roman"/>
          <w:bCs/>
          <w:lang w:eastAsia="ar-SA"/>
        </w:rPr>
        <w:t>5.</w:t>
      </w:r>
      <w:r w:rsidRPr="00BF5B9C">
        <w:rPr>
          <w:rFonts w:eastAsia="Times New Roman"/>
          <w:lang w:eastAsia="ar-SA"/>
        </w:rPr>
        <w:t xml:space="preserve"> Garantuojame, kad siūlomos </w:t>
      </w:r>
      <w:r w:rsidR="004B2027">
        <w:rPr>
          <w:rFonts w:eastAsia="Times New Roman"/>
          <w:lang w:eastAsia="ar-SA"/>
        </w:rPr>
        <w:t>paslaugos</w:t>
      </w:r>
      <w:r w:rsidRPr="00BF5B9C">
        <w:rPr>
          <w:rFonts w:eastAsia="Times New Roman"/>
          <w:lang w:eastAsia="ar-SA"/>
        </w:rPr>
        <w:t xml:space="preserve"> </w:t>
      </w:r>
      <w:r w:rsidR="004B2027" w:rsidRPr="00BF5B9C">
        <w:rPr>
          <w:rFonts w:eastAsia="Times New Roman"/>
          <w:lang w:eastAsia="ar-SA"/>
        </w:rPr>
        <w:t xml:space="preserve">visiškai atitinka </w:t>
      </w:r>
      <w:r w:rsidRPr="00BF5B9C">
        <w:rPr>
          <w:rFonts w:eastAsia="Times New Roman"/>
          <w:lang w:eastAsia="ar-SA"/>
        </w:rPr>
        <w:t>Techninės specifikacijos  reikalavimus</w:t>
      </w:r>
      <w:r w:rsidR="004B2027">
        <w:rPr>
          <w:rFonts w:eastAsia="Times New Roman"/>
          <w:lang w:eastAsia="ar-SA"/>
        </w:rPr>
        <w:t>.</w:t>
      </w:r>
    </w:p>
    <w:p w14:paraId="769D9F12" w14:textId="77777777" w:rsidR="00CD5027" w:rsidRDefault="00CD5027" w:rsidP="00471F3B">
      <w:pPr>
        <w:suppressAutoHyphens/>
        <w:autoSpaceDN w:val="0"/>
        <w:ind w:left="17" w:firstLine="703"/>
        <w:textAlignment w:val="baseline"/>
        <w:rPr>
          <w:rFonts w:eastAsia="Times New Roman"/>
          <w:color w:val="4472C4" w:themeColor="accent1"/>
          <w:lang w:eastAsia="ar-SA"/>
        </w:rPr>
      </w:pPr>
    </w:p>
    <w:p w14:paraId="172389C1" w14:textId="7CF63F6F" w:rsidR="00CD5027" w:rsidRDefault="004B2027" w:rsidP="00CD5027">
      <w:pPr>
        <w:ind w:right="-108"/>
        <w:rPr>
          <w:szCs w:val="24"/>
        </w:rPr>
      </w:pPr>
      <w:r w:rsidRPr="004B2027">
        <w:rPr>
          <w:bCs/>
          <w:szCs w:val="24"/>
        </w:rPr>
        <w:t>6</w:t>
      </w:r>
      <w:r w:rsidR="00CD5027" w:rsidRPr="004B2027">
        <w:rPr>
          <w:bCs/>
          <w:szCs w:val="24"/>
        </w:rPr>
        <w:t>.</w:t>
      </w:r>
      <w:r w:rsidR="00CD5027">
        <w:rPr>
          <w:szCs w:val="24"/>
        </w:rPr>
        <w:t xml:space="preserve"> </w:t>
      </w:r>
      <w:r w:rsidR="00CD5027" w:rsidRPr="005D7092">
        <w:rPr>
          <w:szCs w:val="24"/>
        </w:rPr>
        <w:t xml:space="preserve">Vadovaujantis Lietuvos Respublikos Viešųjų pirkimų įstatymo (VPĮ) nuostatomis, prašome per 3 darbo dienas nuo šio prašymo gavimo dienos, užpildyti žemiau esančią lentelę dėl VPĮ </w:t>
      </w:r>
      <w:r w:rsidR="00CD5027" w:rsidRPr="005D7092">
        <w:rPr>
          <w:szCs w:val="24"/>
          <w:u w:val="single"/>
        </w:rPr>
        <w:t>46 straipsnio 2¹ dalyje</w:t>
      </w:r>
      <w:r w:rsidR="00CD5027" w:rsidRPr="005D7092">
        <w:rPr>
          <w:szCs w:val="24"/>
        </w:rPr>
        <w:t xml:space="preserve"> nustatyto pašalinimo pagrindo taikymo</w:t>
      </w:r>
      <w:r w:rsidR="00CD5027">
        <w:rPr>
          <w:szCs w:val="24"/>
        </w:rPr>
        <w:t>.</w:t>
      </w:r>
    </w:p>
    <w:p w14:paraId="496865A3" w14:textId="1D6D4C20" w:rsidR="00CD5027" w:rsidRPr="00D76187" w:rsidRDefault="00D76187" w:rsidP="00CD5027">
      <w:pPr>
        <w:ind w:right="-108" w:firstLine="0"/>
        <w:jc w:val="right"/>
        <w:rPr>
          <w:iCs/>
          <w:szCs w:val="24"/>
        </w:rPr>
      </w:pPr>
      <w:r w:rsidRPr="00D76187">
        <w:rPr>
          <w:iCs/>
          <w:szCs w:val="24"/>
        </w:rPr>
        <w:t>5</w:t>
      </w:r>
      <w:r w:rsidR="00CD5027" w:rsidRPr="00D76187">
        <w:rPr>
          <w:iCs/>
          <w:szCs w:val="24"/>
        </w:rPr>
        <w:t xml:space="preserve"> lentelė</w:t>
      </w:r>
    </w:p>
    <w:tbl>
      <w:tblPr>
        <w:tblStyle w:val="Lentelstinklelis"/>
        <w:tblW w:w="10060" w:type="dxa"/>
        <w:tblLook w:val="04A0" w:firstRow="1" w:lastRow="0" w:firstColumn="1" w:lastColumn="0" w:noHBand="0" w:noVBand="1"/>
      </w:tblPr>
      <w:tblGrid>
        <w:gridCol w:w="570"/>
        <w:gridCol w:w="6938"/>
        <w:gridCol w:w="1418"/>
        <w:gridCol w:w="1134"/>
      </w:tblGrid>
      <w:tr w:rsidR="00CD5027" w:rsidRPr="005D7092" w14:paraId="7232F623" w14:textId="77777777" w:rsidTr="00D76187">
        <w:trPr>
          <w:trHeight w:val="618"/>
        </w:trPr>
        <w:tc>
          <w:tcPr>
            <w:tcW w:w="570" w:type="dxa"/>
            <w:tcBorders>
              <w:top w:val="single" w:sz="4" w:space="0" w:color="auto"/>
              <w:left w:val="single" w:sz="4" w:space="0" w:color="auto"/>
              <w:bottom w:val="single" w:sz="4" w:space="0" w:color="auto"/>
              <w:right w:val="single" w:sz="4" w:space="0" w:color="auto"/>
            </w:tcBorders>
            <w:vAlign w:val="center"/>
            <w:hideMark/>
          </w:tcPr>
          <w:p w14:paraId="451004B7" w14:textId="77777777" w:rsidR="00CD5027" w:rsidRPr="005D7092" w:rsidRDefault="00CD5027" w:rsidP="00F27C10">
            <w:pPr>
              <w:ind w:right="-108" w:firstLine="0"/>
              <w:rPr>
                <w:b/>
                <w:bCs/>
                <w:szCs w:val="24"/>
              </w:rPr>
            </w:pPr>
            <w:r w:rsidRPr="005D7092">
              <w:rPr>
                <w:b/>
                <w:bCs/>
                <w:szCs w:val="24"/>
              </w:rPr>
              <w:t>Eil. Nr.</w:t>
            </w:r>
          </w:p>
        </w:tc>
        <w:tc>
          <w:tcPr>
            <w:tcW w:w="6938" w:type="dxa"/>
            <w:tcBorders>
              <w:top w:val="single" w:sz="4" w:space="0" w:color="auto"/>
              <w:left w:val="single" w:sz="4" w:space="0" w:color="auto"/>
              <w:bottom w:val="single" w:sz="4" w:space="0" w:color="auto"/>
              <w:right w:val="single" w:sz="4" w:space="0" w:color="auto"/>
            </w:tcBorders>
            <w:vAlign w:val="center"/>
            <w:hideMark/>
          </w:tcPr>
          <w:p w14:paraId="1291CCE8" w14:textId="77777777" w:rsidR="00CD5027" w:rsidRPr="005D7092" w:rsidRDefault="00CD5027" w:rsidP="00F27C10">
            <w:pPr>
              <w:ind w:right="-108" w:firstLine="0"/>
              <w:jc w:val="center"/>
              <w:rPr>
                <w:b/>
                <w:szCs w:val="24"/>
              </w:rPr>
            </w:pPr>
            <w:r w:rsidRPr="005D7092">
              <w:rPr>
                <w:b/>
                <w:szCs w:val="24"/>
              </w:rPr>
              <w:t>Sąlygos</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7E6E8D62" w14:textId="77777777" w:rsidR="00CD5027" w:rsidRPr="005D7092" w:rsidRDefault="00CD5027" w:rsidP="00F27C10">
            <w:pPr>
              <w:ind w:right="-108" w:firstLine="0"/>
              <w:jc w:val="center"/>
              <w:rPr>
                <w:b/>
                <w:szCs w:val="24"/>
              </w:rPr>
            </w:pPr>
            <w:r w:rsidRPr="005D7092">
              <w:rPr>
                <w:b/>
                <w:szCs w:val="24"/>
              </w:rPr>
              <w:t>Jūsų atsakymas</w:t>
            </w:r>
          </w:p>
        </w:tc>
      </w:tr>
      <w:tr w:rsidR="00CD5027" w:rsidRPr="005D7092" w14:paraId="69EB1327" w14:textId="77777777" w:rsidTr="00D76187">
        <w:tc>
          <w:tcPr>
            <w:tcW w:w="570" w:type="dxa"/>
            <w:tcBorders>
              <w:top w:val="single" w:sz="4" w:space="0" w:color="auto"/>
              <w:left w:val="single" w:sz="4" w:space="0" w:color="auto"/>
              <w:bottom w:val="single" w:sz="4" w:space="0" w:color="auto"/>
              <w:right w:val="single" w:sz="4" w:space="0" w:color="auto"/>
            </w:tcBorders>
            <w:vAlign w:val="center"/>
            <w:hideMark/>
          </w:tcPr>
          <w:p w14:paraId="2819A191" w14:textId="77777777" w:rsidR="00CD5027" w:rsidRPr="005D7092" w:rsidRDefault="00CD5027" w:rsidP="00F27C10">
            <w:pPr>
              <w:ind w:right="-108" w:firstLine="0"/>
              <w:rPr>
                <w:bCs/>
                <w:szCs w:val="24"/>
              </w:rPr>
            </w:pPr>
            <w:r w:rsidRPr="005D7092">
              <w:rPr>
                <w:bCs/>
                <w:szCs w:val="24"/>
              </w:rPr>
              <w:t>1.</w:t>
            </w:r>
          </w:p>
        </w:tc>
        <w:tc>
          <w:tcPr>
            <w:tcW w:w="6938" w:type="dxa"/>
            <w:tcBorders>
              <w:top w:val="single" w:sz="4" w:space="0" w:color="auto"/>
              <w:left w:val="single" w:sz="4" w:space="0" w:color="auto"/>
              <w:bottom w:val="single" w:sz="4" w:space="0" w:color="auto"/>
              <w:right w:val="single" w:sz="4" w:space="0" w:color="auto"/>
            </w:tcBorders>
            <w:vAlign w:val="center"/>
            <w:hideMark/>
          </w:tcPr>
          <w:p w14:paraId="7A57ED19" w14:textId="77777777" w:rsidR="00CD5027" w:rsidRPr="005D7092" w:rsidRDefault="00CD5027" w:rsidP="00F27C10">
            <w:pPr>
              <w:ind w:right="-108" w:firstLine="0"/>
              <w:rPr>
                <w:szCs w:val="24"/>
              </w:rPr>
            </w:pPr>
            <w:r w:rsidRPr="005D7092">
              <w:rPr>
                <w:szCs w:val="24"/>
              </w:rPr>
              <w:t>Ar ekonominės veiklos vykdytojui yra taikoma sąlyga, kad jis yra neatlikęs jam paskirtos baudžiamojo poveikio priemonės – uždraudimo juridiniam asmeniui dalyvauti viešuosiuose pirkimuose?</w:t>
            </w:r>
          </w:p>
        </w:tc>
        <w:tc>
          <w:tcPr>
            <w:tcW w:w="1418" w:type="dxa"/>
            <w:tcBorders>
              <w:top w:val="single" w:sz="4" w:space="0" w:color="auto"/>
              <w:left w:val="single" w:sz="4" w:space="0" w:color="auto"/>
              <w:bottom w:val="single" w:sz="4" w:space="0" w:color="auto"/>
              <w:right w:val="single" w:sz="4" w:space="0" w:color="auto"/>
            </w:tcBorders>
            <w:vAlign w:val="center"/>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8"/>
              <w:gridCol w:w="919"/>
            </w:tblGrid>
            <w:tr w:rsidR="00CD5027" w:rsidRPr="005D7092" w14:paraId="648070A2" w14:textId="77777777" w:rsidTr="00F27C10">
              <w:trPr>
                <w:trHeight w:val="255"/>
              </w:trPr>
              <w:tc>
                <w:tcPr>
                  <w:tcW w:w="293" w:type="dxa"/>
                  <w:tcBorders>
                    <w:top w:val="single" w:sz="4" w:space="0" w:color="auto"/>
                    <w:left w:val="single" w:sz="4" w:space="0" w:color="auto"/>
                    <w:bottom w:val="single" w:sz="4" w:space="0" w:color="auto"/>
                    <w:right w:val="single" w:sz="4" w:space="0" w:color="auto"/>
                  </w:tcBorders>
                </w:tcPr>
                <w:p w14:paraId="1A2FC57B" w14:textId="77777777" w:rsidR="00CD5027" w:rsidRPr="005D7092" w:rsidRDefault="00CD5027" w:rsidP="00F27C10">
                  <w:pPr>
                    <w:ind w:right="-108" w:firstLine="0"/>
                    <w:rPr>
                      <w:szCs w:val="24"/>
                    </w:rPr>
                  </w:pPr>
                  <w:bookmarkStart w:id="6" w:name="_Hlk189573883"/>
                </w:p>
              </w:tc>
              <w:tc>
                <w:tcPr>
                  <w:tcW w:w="992" w:type="dxa"/>
                  <w:tcBorders>
                    <w:top w:val="nil"/>
                    <w:left w:val="single" w:sz="4" w:space="0" w:color="auto"/>
                    <w:bottom w:val="nil"/>
                    <w:right w:val="nil"/>
                  </w:tcBorders>
                  <w:hideMark/>
                </w:tcPr>
                <w:p w14:paraId="35B7BAA7" w14:textId="77777777" w:rsidR="00CD5027" w:rsidRPr="005D7092" w:rsidRDefault="00CD5027" w:rsidP="00F27C10">
                  <w:pPr>
                    <w:ind w:right="-108" w:firstLine="0"/>
                    <w:rPr>
                      <w:szCs w:val="24"/>
                    </w:rPr>
                  </w:pPr>
                  <w:r w:rsidRPr="005D7092">
                    <w:rPr>
                      <w:szCs w:val="24"/>
                    </w:rPr>
                    <w:t>Taip</w:t>
                  </w:r>
                </w:p>
              </w:tc>
              <w:bookmarkEnd w:id="6"/>
            </w:tr>
          </w:tbl>
          <w:p w14:paraId="2E6DDA22" w14:textId="77777777" w:rsidR="00CD5027" w:rsidRPr="005D7092" w:rsidRDefault="00CD5027" w:rsidP="00F27C10">
            <w:pPr>
              <w:ind w:right="-108" w:firstLine="0"/>
              <w:rPr>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
              <w:gridCol w:w="637"/>
            </w:tblGrid>
            <w:tr w:rsidR="00CD5027" w:rsidRPr="005D7092" w14:paraId="76CF109A" w14:textId="77777777" w:rsidTr="00F27C10">
              <w:trPr>
                <w:trHeight w:val="255"/>
              </w:trPr>
              <w:tc>
                <w:tcPr>
                  <w:tcW w:w="307" w:type="dxa"/>
                  <w:tcBorders>
                    <w:top w:val="single" w:sz="4" w:space="0" w:color="auto"/>
                    <w:left w:val="single" w:sz="4" w:space="0" w:color="auto"/>
                    <w:bottom w:val="single" w:sz="4" w:space="0" w:color="auto"/>
                    <w:right w:val="single" w:sz="4" w:space="0" w:color="auto"/>
                  </w:tcBorders>
                </w:tcPr>
                <w:p w14:paraId="475617AD" w14:textId="77777777" w:rsidR="00CD5027" w:rsidRPr="005D7092" w:rsidRDefault="00CD5027" w:rsidP="00F27C10">
                  <w:pPr>
                    <w:ind w:right="-108" w:firstLine="0"/>
                    <w:rPr>
                      <w:szCs w:val="24"/>
                    </w:rPr>
                  </w:pPr>
                </w:p>
              </w:tc>
              <w:tc>
                <w:tcPr>
                  <w:tcW w:w="720" w:type="dxa"/>
                  <w:tcBorders>
                    <w:top w:val="nil"/>
                    <w:left w:val="single" w:sz="4" w:space="0" w:color="auto"/>
                    <w:bottom w:val="nil"/>
                    <w:right w:val="nil"/>
                  </w:tcBorders>
                  <w:hideMark/>
                </w:tcPr>
                <w:p w14:paraId="4CD73312" w14:textId="77777777" w:rsidR="00CD5027" w:rsidRPr="005D7092" w:rsidRDefault="00CD5027" w:rsidP="00F27C10">
                  <w:pPr>
                    <w:ind w:right="-108" w:firstLine="0"/>
                    <w:rPr>
                      <w:szCs w:val="24"/>
                    </w:rPr>
                  </w:pPr>
                  <w:r w:rsidRPr="005D7092">
                    <w:rPr>
                      <w:szCs w:val="24"/>
                    </w:rPr>
                    <w:t>Ne</w:t>
                  </w:r>
                </w:p>
              </w:tc>
            </w:tr>
          </w:tbl>
          <w:p w14:paraId="00BCE6B3" w14:textId="77777777" w:rsidR="00CD5027" w:rsidRPr="005D7092" w:rsidRDefault="00CD5027" w:rsidP="00F27C10">
            <w:pPr>
              <w:ind w:right="-108" w:firstLine="0"/>
              <w:rPr>
                <w:szCs w:val="24"/>
              </w:rPr>
            </w:pPr>
          </w:p>
        </w:tc>
      </w:tr>
    </w:tbl>
    <w:p w14:paraId="7A4AACDC" w14:textId="77777777" w:rsidR="00CD5027" w:rsidRDefault="00CD5027" w:rsidP="00CD5027">
      <w:pPr>
        <w:ind w:right="-108" w:firstLine="0"/>
        <w:rPr>
          <w:szCs w:val="24"/>
        </w:rPr>
      </w:pPr>
    </w:p>
    <w:p w14:paraId="638241CF" w14:textId="77777777" w:rsidR="00CD5027" w:rsidRPr="00BF5B9C" w:rsidRDefault="00CD5027" w:rsidP="00471F3B">
      <w:pPr>
        <w:suppressAutoHyphens/>
        <w:autoSpaceDN w:val="0"/>
        <w:ind w:left="17" w:firstLine="703"/>
        <w:textAlignment w:val="baseline"/>
        <w:rPr>
          <w:rFonts w:eastAsia="Times New Roman"/>
          <w:lang w:eastAsia="ar-SA"/>
        </w:rPr>
      </w:pPr>
    </w:p>
    <w:p w14:paraId="133CBB6E" w14:textId="77777777" w:rsidR="00471F3B" w:rsidRDefault="00471F3B" w:rsidP="00471F3B">
      <w:pPr>
        <w:tabs>
          <w:tab w:val="left" w:pos="567"/>
          <w:tab w:val="left" w:pos="1134"/>
        </w:tabs>
        <w:suppressAutoHyphens/>
        <w:autoSpaceDN w:val="0"/>
        <w:ind w:firstLine="0"/>
        <w:textAlignment w:val="baseline"/>
      </w:pPr>
    </w:p>
    <w:p w14:paraId="72EE3A28" w14:textId="77777777" w:rsidR="000E6BBF" w:rsidRPr="008B7458" w:rsidRDefault="000E6BBF" w:rsidP="000E6BBF">
      <w:pPr>
        <w:ind w:firstLine="0"/>
        <w:jc w:val="center"/>
        <w:rPr>
          <w:b/>
        </w:rPr>
      </w:pPr>
      <w:bookmarkStart w:id="7" w:name="_Hlk526951771"/>
      <w:bookmarkEnd w:id="3"/>
      <w:r w:rsidRPr="008B7458">
        <w:rPr>
          <w:b/>
        </w:rPr>
        <w:t>III SKYRIUS</w:t>
      </w:r>
    </w:p>
    <w:p w14:paraId="3839FB61" w14:textId="77777777" w:rsidR="000E6BBF" w:rsidRPr="008B7458" w:rsidRDefault="000E6BBF" w:rsidP="000E6BBF">
      <w:pPr>
        <w:ind w:firstLine="0"/>
        <w:jc w:val="center"/>
        <w:rPr>
          <w:b/>
        </w:rPr>
      </w:pPr>
      <w:r w:rsidRPr="008B7458">
        <w:rPr>
          <w:b/>
        </w:rPr>
        <w:t>BAIGIAMOSIOS NUOSTATOS</w:t>
      </w:r>
    </w:p>
    <w:p w14:paraId="236D92FA" w14:textId="77777777" w:rsidR="000E6BBF" w:rsidRPr="008B7458" w:rsidRDefault="000E6BBF" w:rsidP="000E6BBF">
      <w:pPr>
        <w:ind w:firstLine="0"/>
      </w:pPr>
    </w:p>
    <w:p w14:paraId="3DAC5963" w14:textId="77777777" w:rsidR="000E6BBF" w:rsidRDefault="000E6BBF" w:rsidP="000E6BBF">
      <w:r w:rsidRPr="008B7458">
        <w:t>Kartu su pasiūlymu pateikiami šie dokumentai:</w:t>
      </w:r>
    </w:p>
    <w:p w14:paraId="0D1DB8FC" w14:textId="6478B3EC" w:rsidR="00D76187" w:rsidRPr="008B7458" w:rsidRDefault="00D76187" w:rsidP="00D76187">
      <w:pPr>
        <w:jc w:val="right"/>
      </w:pPr>
      <w:r>
        <w:t>6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8"/>
        <w:gridCol w:w="4183"/>
        <w:gridCol w:w="2322"/>
        <w:gridCol w:w="2777"/>
      </w:tblGrid>
      <w:tr w:rsidR="000E6BBF" w:rsidRPr="008B7458" w14:paraId="41938E0D" w14:textId="77777777" w:rsidTr="005B79C9">
        <w:tc>
          <w:tcPr>
            <w:tcW w:w="307" w:type="pct"/>
            <w:tcBorders>
              <w:top w:val="single" w:sz="4" w:space="0" w:color="auto"/>
              <w:left w:val="single" w:sz="4" w:space="0" w:color="auto"/>
              <w:bottom w:val="single" w:sz="4" w:space="0" w:color="auto"/>
              <w:right w:val="single" w:sz="4" w:space="0" w:color="auto"/>
            </w:tcBorders>
          </w:tcPr>
          <w:p w14:paraId="17EDF945" w14:textId="02CC8013" w:rsidR="000E6BBF" w:rsidRPr="008B7458" w:rsidRDefault="0009316B" w:rsidP="005B79C9">
            <w:pPr>
              <w:ind w:firstLine="0"/>
              <w:rPr>
                <w:b/>
              </w:rPr>
            </w:pPr>
            <w:r>
              <w:rPr>
                <w:b/>
              </w:rPr>
              <w:t xml:space="preserve">Eil. </w:t>
            </w:r>
            <w:r w:rsidR="000E6BBF" w:rsidRPr="008B7458">
              <w:rPr>
                <w:b/>
              </w:rPr>
              <w:t>Nr.</w:t>
            </w:r>
          </w:p>
        </w:tc>
        <w:tc>
          <w:tcPr>
            <w:tcW w:w="2115" w:type="pct"/>
            <w:tcBorders>
              <w:top w:val="single" w:sz="4" w:space="0" w:color="auto"/>
              <w:left w:val="single" w:sz="4" w:space="0" w:color="auto"/>
              <w:bottom w:val="single" w:sz="4" w:space="0" w:color="auto"/>
              <w:right w:val="single" w:sz="4" w:space="0" w:color="auto"/>
            </w:tcBorders>
          </w:tcPr>
          <w:p w14:paraId="1F80786D" w14:textId="77777777" w:rsidR="000E6BBF" w:rsidRPr="008B7458" w:rsidRDefault="000E6BBF" w:rsidP="005B79C9">
            <w:pPr>
              <w:ind w:firstLine="0"/>
              <w:rPr>
                <w:b/>
              </w:rPr>
            </w:pPr>
            <w:r w:rsidRPr="008B7458">
              <w:rPr>
                <w:b/>
              </w:rPr>
              <w:t>Dokumento pavadinimas</w:t>
            </w:r>
          </w:p>
        </w:tc>
        <w:tc>
          <w:tcPr>
            <w:tcW w:w="1174" w:type="pct"/>
            <w:tcBorders>
              <w:top w:val="single" w:sz="4" w:space="0" w:color="auto"/>
              <w:left w:val="single" w:sz="4" w:space="0" w:color="auto"/>
              <w:bottom w:val="single" w:sz="4" w:space="0" w:color="auto"/>
              <w:right w:val="single" w:sz="4" w:space="0" w:color="auto"/>
            </w:tcBorders>
          </w:tcPr>
          <w:p w14:paraId="1E98B575" w14:textId="77777777" w:rsidR="000E6BBF" w:rsidRPr="008B7458" w:rsidRDefault="000E6BBF" w:rsidP="005B79C9">
            <w:pPr>
              <w:ind w:firstLine="0"/>
              <w:rPr>
                <w:b/>
              </w:rPr>
            </w:pPr>
            <w:r w:rsidRPr="008B7458">
              <w:rPr>
                <w:b/>
              </w:rPr>
              <w:t>Ar dokumente yra konfidencialios informacijos?</w:t>
            </w:r>
            <w:r w:rsidRPr="008B7458">
              <w:rPr>
                <w:rStyle w:val="Puslapioinaosnuoroda"/>
                <w:b/>
              </w:rPr>
              <w:footnoteReference w:id="6"/>
            </w:r>
          </w:p>
        </w:tc>
        <w:tc>
          <w:tcPr>
            <w:tcW w:w="1404" w:type="pct"/>
            <w:tcBorders>
              <w:top w:val="single" w:sz="4" w:space="0" w:color="auto"/>
              <w:left w:val="single" w:sz="4" w:space="0" w:color="auto"/>
              <w:bottom w:val="single" w:sz="4" w:space="0" w:color="auto"/>
              <w:right w:val="single" w:sz="4" w:space="0" w:color="auto"/>
            </w:tcBorders>
          </w:tcPr>
          <w:p w14:paraId="63760465" w14:textId="77777777" w:rsidR="000E6BBF" w:rsidRPr="008B7458" w:rsidRDefault="000E6BBF" w:rsidP="005B79C9">
            <w:pPr>
              <w:ind w:firstLine="0"/>
              <w:rPr>
                <w:b/>
              </w:rPr>
            </w:pPr>
            <w:r w:rsidRPr="008B7458">
              <w:rPr>
                <w:b/>
                <w:bCs/>
              </w:rPr>
              <w:t>Paaiškinimas, kokia konkreti informacija dokumente yra konfidenciali</w:t>
            </w:r>
          </w:p>
        </w:tc>
      </w:tr>
      <w:tr w:rsidR="000E6BBF" w:rsidRPr="008B7458" w14:paraId="4B52130C" w14:textId="77777777" w:rsidTr="005B79C9">
        <w:tc>
          <w:tcPr>
            <w:tcW w:w="307" w:type="pct"/>
            <w:tcBorders>
              <w:top w:val="single" w:sz="4" w:space="0" w:color="auto"/>
              <w:left w:val="single" w:sz="4" w:space="0" w:color="auto"/>
              <w:bottom w:val="single" w:sz="4" w:space="0" w:color="auto"/>
              <w:right w:val="single" w:sz="4" w:space="0" w:color="auto"/>
            </w:tcBorders>
          </w:tcPr>
          <w:p w14:paraId="54BD701F" w14:textId="77777777" w:rsidR="000E6BBF" w:rsidRPr="008B7458" w:rsidRDefault="000E6BBF" w:rsidP="0009316B">
            <w:pPr>
              <w:ind w:firstLine="0"/>
              <w:jc w:val="center"/>
              <w:rPr>
                <w:b/>
              </w:rPr>
            </w:pPr>
            <w:r w:rsidRPr="008B7458">
              <w:rPr>
                <w:b/>
              </w:rPr>
              <w:t>1</w:t>
            </w:r>
          </w:p>
        </w:tc>
        <w:tc>
          <w:tcPr>
            <w:tcW w:w="2115" w:type="pct"/>
            <w:tcBorders>
              <w:top w:val="single" w:sz="4" w:space="0" w:color="auto"/>
              <w:left w:val="single" w:sz="4" w:space="0" w:color="auto"/>
              <w:bottom w:val="single" w:sz="4" w:space="0" w:color="auto"/>
              <w:right w:val="single" w:sz="4" w:space="0" w:color="auto"/>
            </w:tcBorders>
          </w:tcPr>
          <w:p w14:paraId="02834895" w14:textId="77777777" w:rsidR="000E6BBF" w:rsidRPr="008B7458" w:rsidRDefault="000E6BBF" w:rsidP="0009316B">
            <w:pPr>
              <w:ind w:firstLine="0"/>
              <w:jc w:val="center"/>
              <w:rPr>
                <w:b/>
              </w:rPr>
            </w:pPr>
            <w:r w:rsidRPr="008B7458">
              <w:rPr>
                <w:b/>
              </w:rPr>
              <w:t>2</w:t>
            </w:r>
          </w:p>
        </w:tc>
        <w:tc>
          <w:tcPr>
            <w:tcW w:w="1174" w:type="pct"/>
            <w:tcBorders>
              <w:top w:val="single" w:sz="4" w:space="0" w:color="auto"/>
              <w:left w:val="single" w:sz="4" w:space="0" w:color="auto"/>
              <w:bottom w:val="single" w:sz="4" w:space="0" w:color="auto"/>
              <w:right w:val="single" w:sz="4" w:space="0" w:color="auto"/>
            </w:tcBorders>
          </w:tcPr>
          <w:p w14:paraId="01841E27" w14:textId="77777777" w:rsidR="000E6BBF" w:rsidRPr="008B7458" w:rsidRDefault="000E6BBF" w:rsidP="0009316B">
            <w:pPr>
              <w:ind w:firstLine="0"/>
              <w:jc w:val="center"/>
              <w:rPr>
                <w:b/>
              </w:rPr>
            </w:pPr>
            <w:r w:rsidRPr="008B7458">
              <w:rPr>
                <w:b/>
              </w:rPr>
              <w:t>3</w:t>
            </w:r>
          </w:p>
        </w:tc>
        <w:tc>
          <w:tcPr>
            <w:tcW w:w="1404" w:type="pct"/>
            <w:tcBorders>
              <w:top w:val="single" w:sz="4" w:space="0" w:color="auto"/>
              <w:left w:val="single" w:sz="4" w:space="0" w:color="auto"/>
              <w:bottom w:val="single" w:sz="4" w:space="0" w:color="auto"/>
              <w:right w:val="single" w:sz="4" w:space="0" w:color="auto"/>
            </w:tcBorders>
          </w:tcPr>
          <w:p w14:paraId="44855D1E" w14:textId="77777777" w:rsidR="000E6BBF" w:rsidRPr="008B7458" w:rsidRDefault="000E6BBF" w:rsidP="0009316B">
            <w:pPr>
              <w:ind w:firstLine="0"/>
              <w:jc w:val="center"/>
              <w:rPr>
                <w:b/>
                <w:bCs/>
              </w:rPr>
            </w:pPr>
            <w:r w:rsidRPr="008B7458">
              <w:rPr>
                <w:b/>
                <w:bCs/>
              </w:rPr>
              <w:t>4</w:t>
            </w:r>
          </w:p>
        </w:tc>
      </w:tr>
      <w:tr w:rsidR="000E6BBF" w:rsidRPr="008B7458" w14:paraId="0A71964D" w14:textId="77777777" w:rsidTr="005B79C9">
        <w:tc>
          <w:tcPr>
            <w:tcW w:w="307" w:type="pct"/>
            <w:tcBorders>
              <w:top w:val="single" w:sz="4" w:space="0" w:color="auto"/>
              <w:left w:val="single" w:sz="4" w:space="0" w:color="auto"/>
              <w:bottom w:val="single" w:sz="4" w:space="0" w:color="auto"/>
              <w:right w:val="single" w:sz="4" w:space="0" w:color="auto"/>
            </w:tcBorders>
          </w:tcPr>
          <w:p w14:paraId="26B18136" w14:textId="77777777" w:rsidR="000E6BBF" w:rsidRPr="008B7458" w:rsidRDefault="000E6BBF" w:rsidP="005B79C9">
            <w:pPr>
              <w:ind w:firstLine="0"/>
            </w:pPr>
            <w:r w:rsidRPr="008B7458">
              <w:t>1.</w:t>
            </w:r>
          </w:p>
        </w:tc>
        <w:tc>
          <w:tcPr>
            <w:tcW w:w="2115" w:type="pct"/>
            <w:tcBorders>
              <w:top w:val="single" w:sz="4" w:space="0" w:color="auto"/>
              <w:left w:val="single" w:sz="4" w:space="0" w:color="auto"/>
              <w:bottom w:val="single" w:sz="4" w:space="0" w:color="auto"/>
              <w:right w:val="single" w:sz="4" w:space="0" w:color="auto"/>
            </w:tcBorders>
          </w:tcPr>
          <w:p w14:paraId="02B6C3E5" w14:textId="77777777" w:rsidR="000E6BBF" w:rsidRPr="008B7458" w:rsidRDefault="000E6BBF" w:rsidP="005B79C9">
            <w:pPr>
              <w:ind w:firstLine="0"/>
            </w:pPr>
          </w:p>
        </w:tc>
        <w:tc>
          <w:tcPr>
            <w:tcW w:w="1174" w:type="pct"/>
            <w:tcBorders>
              <w:top w:val="single" w:sz="4" w:space="0" w:color="auto"/>
              <w:left w:val="single" w:sz="4" w:space="0" w:color="auto"/>
              <w:bottom w:val="single" w:sz="4" w:space="0" w:color="auto"/>
              <w:right w:val="single" w:sz="4" w:space="0" w:color="auto"/>
            </w:tcBorders>
          </w:tcPr>
          <w:p w14:paraId="3885E269" w14:textId="77777777" w:rsidR="000E6BBF" w:rsidRPr="008B7458" w:rsidRDefault="000E6BBF" w:rsidP="005B79C9">
            <w:pPr>
              <w:ind w:firstLine="0"/>
            </w:pPr>
          </w:p>
        </w:tc>
        <w:tc>
          <w:tcPr>
            <w:tcW w:w="1404" w:type="pct"/>
            <w:tcBorders>
              <w:top w:val="single" w:sz="4" w:space="0" w:color="auto"/>
              <w:left w:val="single" w:sz="4" w:space="0" w:color="auto"/>
              <w:bottom w:val="single" w:sz="4" w:space="0" w:color="auto"/>
              <w:right w:val="single" w:sz="4" w:space="0" w:color="auto"/>
            </w:tcBorders>
          </w:tcPr>
          <w:p w14:paraId="034BB529" w14:textId="77777777" w:rsidR="000E6BBF" w:rsidRPr="008B7458" w:rsidRDefault="000E6BBF" w:rsidP="005B79C9">
            <w:pPr>
              <w:ind w:firstLine="0"/>
            </w:pPr>
          </w:p>
        </w:tc>
      </w:tr>
    </w:tbl>
    <w:p w14:paraId="429FC87D" w14:textId="77777777" w:rsidR="000E6BBF" w:rsidRPr="008B7458" w:rsidRDefault="000E6BBF" w:rsidP="000E6BBF"/>
    <w:bookmarkEnd w:id="7"/>
    <w:p w14:paraId="06DB3CF2" w14:textId="77777777" w:rsidR="000E6BBF" w:rsidRPr="008B7458" w:rsidRDefault="000E6BBF" w:rsidP="000E6BBF">
      <w:r w:rsidRPr="008B7458">
        <w:t>Pateikdamas šį pasiūlymą patvirtinu, kad:</w:t>
      </w:r>
    </w:p>
    <w:p w14:paraId="23BDB66E" w14:textId="77777777" w:rsidR="000E6BBF" w:rsidRPr="008B7458" w:rsidRDefault="000E6BBF" w:rsidP="000E6BBF">
      <w:r w:rsidRPr="008B7458">
        <w:t>1. Pasiūlymas galioja Pirkimo dokumentuose nustatytą terminą.</w:t>
      </w:r>
    </w:p>
    <w:p w14:paraId="400C5B60" w14:textId="77777777" w:rsidR="000E6BBF" w:rsidRPr="008B7458" w:rsidRDefault="000E6BBF" w:rsidP="000E6BBF">
      <w:r w:rsidRPr="008B7458">
        <w:t>2. Sutinku su visomis Pirkimo dokumentuose nustatytomis sąlygomis.</w:t>
      </w:r>
    </w:p>
    <w:p w14:paraId="351A3B4E" w14:textId="77777777" w:rsidR="000E6BBF" w:rsidRPr="008B7458" w:rsidRDefault="000E6BBF" w:rsidP="000E6BBF">
      <w:r w:rsidRPr="008B7458">
        <w:t>3. Pasiūlymas visiškai atitinka Pirkimo dokumentuose nurodytus reikalavimus.</w:t>
      </w:r>
    </w:p>
    <w:p w14:paraId="4A61F979" w14:textId="77777777" w:rsidR="000E6BBF" w:rsidRPr="008B7458" w:rsidRDefault="000E6BBF" w:rsidP="000E6BBF">
      <w:r w:rsidRPr="008B7458">
        <w:t>4. Pasiūlyme pateikti duomenys yra tikri.</w:t>
      </w:r>
    </w:p>
    <w:p w14:paraId="2BAC8481" w14:textId="77777777" w:rsidR="000E6BBF" w:rsidRPr="008B7458" w:rsidRDefault="000E6BBF" w:rsidP="000E6BBF"/>
    <w:tbl>
      <w:tblPr>
        <w:tblW w:w="5000" w:type="pct"/>
        <w:tblLook w:val="04A0" w:firstRow="1" w:lastRow="0" w:firstColumn="1" w:lastColumn="0" w:noHBand="0" w:noVBand="1"/>
      </w:tblPr>
      <w:tblGrid>
        <w:gridCol w:w="3543"/>
        <w:gridCol w:w="651"/>
        <w:gridCol w:w="2134"/>
        <w:gridCol w:w="756"/>
        <w:gridCol w:w="2816"/>
      </w:tblGrid>
      <w:tr w:rsidR="000E6BBF" w:rsidRPr="008B7458" w14:paraId="279D34CB" w14:textId="77777777" w:rsidTr="005B79C9">
        <w:trPr>
          <w:trHeight w:val="285"/>
        </w:trPr>
        <w:tc>
          <w:tcPr>
            <w:tcW w:w="1789" w:type="pct"/>
            <w:tcBorders>
              <w:top w:val="nil"/>
              <w:left w:val="nil"/>
              <w:bottom w:val="single" w:sz="4" w:space="0" w:color="auto"/>
              <w:right w:val="nil"/>
            </w:tcBorders>
          </w:tcPr>
          <w:p w14:paraId="146411C6" w14:textId="77777777" w:rsidR="000E6BBF" w:rsidRPr="008B7458" w:rsidRDefault="000E6BBF" w:rsidP="00896111">
            <w:pPr>
              <w:ind w:right="-1" w:firstLine="0"/>
            </w:pPr>
          </w:p>
        </w:tc>
        <w:tc>
          <w:tcPr>
            <w:tcW w:w="329" w:type="pct"/>
          </w:tcPr>
          <w:p w14:paraId="5E0A824A" w14:textId="77777777" w:rsidR="000E6BBF" w:rsidRPr="008B7458" w:rsidRDefault="000E6BBF" w:rsidP="005B79C9">
            <w:pPr>
              <w:ind w:right="-1"/>
            </w:pPr>
          </w:p>
        </w:tc>
        <w:tc>
          <w:tcPr>
            <w:tcW w:w="1078" w:type="pct"/>
            <w:tcBorders>
              <w:top w:val="nil"/>
              <w:left w:val="nil"/>
              <w:right w:val="nil"/>
            </w:tcBorders>
          </w:tcPr>
          <w:p w14:paraId="543534E9" w14:textId="77777777" w:rsidR="000E6BBF" w:rsidRPr="008B7458" w:rsidRDefault="000E6BBF" w:rsidP="005B79C9">
            <w:pPr>
              <w:ind w:right="-1"/>
            </w:pPr>
          </w:p>
        </w:tc>
        <w:tc>
          <w:tcPr>
            <w:tcW w:w="382" w:type="pct"/>
          </w:tcPr>
          <w:p w14:paraId="183BBB4B" w14:textId="77777777" w:rsidR="000E6BBF" w:rsidRPr="008B7458" w:rsidRDefault="000E6BBF" w:rsidP="005B79C9">
            <w:pPr>
              <w:ind w:right="-1"/>
            </w:pPr>
          </w:p>
        </w:tc>
        <w:tc>
          <w:tcPr>
            <w:tcW w:w="1422" w:type="pct"/>
            <w:tcBorders>
              <w:top w:val="nil"/>
              <w:left w:val="nil"/>
              <w:bottom w:val="single" w:sz="4" w:space="0" w:color="auto"/>
              <w:right w:val="nil"/>
            </w:tcBorders>
          </w:tcPr>
          <w:p w14:paraId="468CEE42" w14:textId="77777777" w:rsidR="000E6BBF" w:rsidRPr="008B7458" w:rsidRDefault="000E6BBF" w:rsidP="005B79C9">
            <w:pPr>
              <w:ind w:right="-1"/>
            </w:pPr>
          </w:p>
        </w:tc>
      </w:tr>
      <w:tr w:rsidR="000E6BBF" w:rsidRPr="008B7458" w14:paraId="7BE9A9A9" w14:textId="77777777" w:rsidTr="005B79C9">
        <w:trPr>
          <w:trHeight w:val="186"/>
        </w:trPr>
        <w:tc>
          <w:tcPr>
            <w:tcW w:w="1789" w:type="pct"/>
            <w:tcBorders>
              <w:top w:val="single" w:sz="4" w:space="0" w:color="auto"/>
              <w:left w:val="nil"/>
              <w:bottom w:val="nil"/>
              <w:right w:val="nil"/>
            </w:tcBorders>
          </w:tcPr>
          <w:p w14:paraId="54FF08EA" w14:textId="77777777" w:rsidR="000E6BBF" w:rsidRPr="008B7458" w:rsidRDefault="000E6BBF" w:rsidP="005B79C9">
            <w:pPr>
              <w:pStyle w:val="Pagrindinistekstas2"/>
              <w:ind w:firstLine="0"/>
              <w:rPr>
                <w:rFonts w:ascii="Times New Roman" w:hAnsi="Times New Roman"/>
                <w:position w:val="6"/>
                <w:szCs w:val="24"/>
                <w:lang w:val="lt-LT"/>
              </w:rPr>
            </w:pPr>
            <w:r w:rsidRPr="008B7458">
              <w:rPr>
                <w:rFonts w:ascii="Times New Roman" w:hAnsi="Times New Roman"/>
                <w:position w:val="6"/>
                <w:szCs w:val="24"/>
                <w:lang w:val="lt-LT"/>
              </w:rPr>
              <w:t>(Tiekėjo arba jo įgalioto asmens pareigų pavadinimas)</w:t>
            </w:r>
          </w:p>
        </w:tc>
        <w:tc>
          <w:tcPr>
            <w:tcW w:w="329" w:type="pct"/>
          </w:tcPr>
          <w:p w14:paraId="5705E98D" w14:textId="77777777" w:rsidR="000E6BBF" w:rsidRPr="008B7458" w:rsidRDefault="000E6BBF" w:rsidP="005B79C9">
            <w:pPr>
              <w:ind w:right="-1"/>
              <w:rPr>
                <w:sz w:val="20"/>
              </w:rPr>
            </w:pPr>
          </w:p>
        </w:tc>
        <w:tc>
          <w:tcPr>
            <w:tcW w:w="1078" w:type="pct"/>
            <w:tcBorders>
              <w:left w:val="nil"/>
              <w:bottom w:val="nil"/>
              <w:right w:val="nil"/>
            </w:tcBorders>
          </w:tcPr>
          <w:p w14:paraId="18DD9952" w14:textId="77777777" w:rsidR="000E6BBF" w:rsidRPr="008B7458" w:rsidRDefault="000E6BBF" w:rsidP="005B79C9">
            <w:pPr>
              <w:ind w:right="-1"/>
              <w:rPr>
                <w:sz w:val="20"/>
              </w:rPr>
            </w:pPr>
          </w:p>
        </w:tc>
        <w:tc>
          <w:tcPr>
            <w:tcW w:w="382" w:type="pct"/>
          </w:tcPr>
          <w:p w14:paraId="084FA321" w14:textId="77777777" w:rsidR="000E6BBF" w:rsidRPr="008B7458" w:rsidRDefault="000E6BBF" w:rsidP="005B79C9">
            <w:pPr>
              <w:ind w:right="-1"/>
              <w:rPr>
                <w:sz w:val="20"/>
              </w:rPr>
            </w:pPr>
          </w:p>
        </w:tc>
        <w:tc>
          <w:tcPr>
            <w:tcW w:w="1422" w:type="pct"/>
            <w:tcBorders>
              <w:top w:val="single" w:sz="4" w:space="0" w:color="auto"/>
              <w:left w:val="nil"/>
              <w:bottom w:val="nil"/>
              <w:right w:val="nil"/>
            </w:tcBorders>
          </w:tcPr>
          <w:p w14:paraId="7231CF46" w14:textId="77777777" w:rsidR="000E6BBF" w:rsidRPr="008B7458" w:rsidRDefault="000E6BBF" w:rsidP="005B79C9">
            <w:pPr>
              <w:ind w:right="-1"/>
              <w:rPr>
                <w:sz w:val="20"/>
              </w:rPr>
            </w:pPr>
            <w:r w:rsidRPr="008B7458">
              <w:rPr>
                <w:position w:val="6"/>
                <w:sz w:val="20"/>
              </w:rPr>
              <w:t>(Vardas ir pavardė)</w:t>
            </w:r>
          </w:p>
        </w:tc>
      </w:tr>
    </w:tbl>
    <w:p w14:paraId="6B0F6320" w14:textId="77777777" w:rsidR="00F03004" w:rsidRDefault="00F03004" w:rsidP="009B53A7">
      <w:pPr>
        <w:ind w:firstLine="0"/>
      </w:pPr>
    </w:p>
    <w:sectPr w:rsidR="00F03004" w:rsidSect="009B53A7">
      <w:pgSz w:w="12240" w:h="15840"/>
      <w:pgMar w:top="993" w:right="90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8E213" w14:textId="77777777" w:rsidR="008E51AC" w:rsidRDefault="008E51AC" w:rsidP="000E6BBF">
      <w:r>
        <w:separator/>
      </w:r>
    </w:p>
  </w:endnote>
  <w:endnote w:type="continuationSeparator" w:id="0">
    <w:p w14:paraId="78180122" w14:textId="77777777" w:rsidR="008E51AC" w:rsidRDefault="008E51AC" w:rsidP="000E6BBF">
      <w:r>
        <w:continuationSeparator/>
      </w:r>
    </w:p>
  </w:endnote>
  <w:endnote w:type="continuationNotice" w:id="1">
    <w:p w14:paraId="5F3D03F9" w14:textId="77777777" w:rsidR="008E51AC" w:rsidRDefault="008E51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Helvetica Neue UltraLight">
    <w:altName w:val="Times New Roman"/>
    <w:charset w:val="00"/>
    <w:family w:val="roman"/>
    <w:pitch w:val="default"/>
  </w:font>
  <w:font w:name="Arial Unicode MS">
    <w:altName w:val="Yu Gothic"/>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D3628" w14:textId="77777777" w:rsidR="008E51AC" w:rsidRDefault="008E51AC" w:rsidP="000E6BBF">
      <w:r>
        <w:separator/>
      </w:r>
    </w:p>
  </w:footnote>
  <w:footnote w:type="continuationSeparator" w:id="0">
    <w:p w14:paraId="1C450F88" w14:textId="77777777" w:rsidR="008E51AC" w:rsidRDefault="008E51AC" w:rsidP="000E6BBF">
      <w:r>
        <w:continuationSeparator/>
      </w:r>
    </w:p>
  </w:footnote>
  <w:footnote w:type="continuationNotice" w:id="1">
    <w:p w14:paraId="41F4B28E" w14:textId="77777777" w:rsidR="008E51AC" w:rsidRDefault="008E51AC"/>
  </w:footnote>
  <w:footnote w:id="2">
    <w:p w14:paraId="0B071E0F" w14:textId="77777777" w:rsidR="000E6BBF" w:rsidRDefault="000E6BBF" w:rsidP="000E6BBF">
      <w:pPr>
        <w:pStyle w:val="Puslapioinaostekstas"/>
      </w:pPr>
      <w:r>
        <w:rPr>
          <w:rStyle w:val="Puslapioinaosnuoroda"/>
        </w:rPr>
        <w:footnoteRef/>
      </w:r>
      <w:r>
        <w:t xml:space="preserve"> </w:t>
      </w:r>
      <w:r w:rsidRPr="0014389B">
        <w:t>Jeigu</w:t>
      </w:r>
      <w:r>
        <w:t xml:space="preserve"> pirkime</w:t>
      </w:r>
      <w:r w:rsidRPr="0014389B">
        <w:t xml:space="preserve"> dalyvauja ūkio subjektų grupė, </w:t>
      </w:r>
      <w:r>
        <w:t xml:space="preserve">tai </w:t>
      </w:r>
      <w:r w:rsidRPr="0014389B">
        <w:t>surašomi visi dalyvių pavadinimai</w:t>
      </w:r>
      <w:r>
        <w:t xml:space="preserve"> ir visų dalyvių kodai. Jeigu pasiūlymą teikia juridinis asmuo, tai nurodomas juridinio asmens kodas, jeigu fizinis asmuo – fizinio asmens kodas arba gimimo data.</w:t>
      </w:r>
    </w:p>
  </w:footnote>
  <w:footnote w:id="3">
    <w:p w14:paraId="2B18CF8F" w14:textId="77777777" w:rsidR="000E6BBF" w:rsidRDefault="000E6BBF" w:rsidP="000E6BBF">
      <w:pPr>
        <w:pStyle w:val="Puslapioinaostekstas"/>
      </w:pPr>
      <w:r>
        <w:rPr>
          <w:rStyle w:val="Puslapioinaosnuoroda"/>
        </w:rPr>
        <w:footnoteRef/>
      </w:r>
      <w:r>
        <w:t xml:space="preserve"> Jeigu subtiekėjas yra juridinis asmuo, nurodomas juridinio asmens kodas, jeigu fizinis asmuo – fizinio asmens kodas.</w:t>
      </w:r>
    </w:p>
  </w:footnote>
  <w:footnote w:id="4">
    <w:p w14:paraId="71DF7DEF" w14:textId="77777777" w:rsidR="000E6BBF" w:rsidRDefault="000E6BBF" w:rsidP="000E6BBF">
      <w:pPr>
        <w:pStyle w:val="Puslapioinaostekstas"/>
        <w:rPr>
          <w:color w:val="000000" w:themeColor="text1"/>
        </w:rPr>
      </w:pPr>
      <w:r>
        <w:rPr>
          <w:rStyle w:val="Puslapioinaosnuoroda"/>
        </w:rPr>
        <w:footnoteRef/>
      </w:r>
      <w:r>
        <w:t xml:space="preserve"> </w:t>
      </w:r>
      <w:r w:rsidRPr="00552888">
        <w:t xml:space="preserve">Tiekėjas privalo nurodyti, </w:t>
      </w:r>
      <w:r w:rsidRPr="00552888">
        <w:rPr>
          <w:color w:val="000000" w:themeColor="text1"/>
        </w:rPr>
        <w:t>kokiai pirkimo sutarties daliai ketina pasitelkti subtiekėjus, tačiau neprivalo nurodyti konkrečių subtiekėjų, jeigu jie nėra žinomi.</w:t>
      </w:r>
    </w:p>
    <w:p w14:paraId="4EB2A441" w14:textId="77777777" w:rsidR="00D76187" w:rsidRDefault="00D76187" w:rsidP="000E6BBF">
      <w:pPr>
        <w:pStyle w:val="Puslapioinaostekstas"/>
      </w:pPr>
    </w:p>
  </w:footnote>
  <w:footnote w:id="5">
    <w:p w14:paraId="25EF23A0" w14:textId="77777777" w:rsidR="000E6BBF" w:rsidRDefault="000E6BBF" w:rsidP="000E6BBF">
      <w:pPr>
        <w:pStyle w:val="Puslapioinaostekstas"/>
      </w:pPr>
      <w:r>
        <w:rPr>
          <w:rStyle w:val="Puslapioinaosnuoroda"/>
        </w:rPr>
        <w:footnoteRef/>
      </w:r>
      <w:r>
        <w:t xml:space="preserve"> Jeigu subtiekėjas yra juridinis asmuo, nurodomas juridinio asmens kodas, jeigu fizinis asmuo – fizinio asmens kodas arba gimimo data.</w:t>
      </w:r>
    </w:p>
  </w:footnote>
  <w:footnote w:id="6">
    <w:p w14:paraId="623676E2" w14:textId="77777777" w:rsidR="000E6BBF" w:rsidRDefault="000E6BBF" w:rsidP="000E6BBF">
      <w:pPr>
        <w:pStyle w:val="Puslapioinaostekstas"/>
      </w:pPr>
      <w:r>
        <w:rPr>
          <w:rStyle w:val="Puslapioinaosnuoroda"/>
        </w:rPr>
        <w:footnoteRef/>
      </w:r>
      <w:r>
        <w:t xml:space="preserve"> Jeigu dokumente yra konfidencialios informacijos nurodoma „Taip“.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903AA"/>
    <w:multiLevelType w:val="multilevel"/>
    <w:tmpl w:val="27C896D2"/>
    <w:lvl w:ilvl="0">
      <w:start w:val="1"/>
      <w:numFmt w:val="decimal"/>
      <w:lvlText w:val="%1."/>
      <w:lvlJc w:val="left"/>
      <w:pPr>
        <w:ind w:left="1069" w:hanging="360"/>
      </w:pPr>
      <w:rPr>
        <w:rFonts w:ascii="Times New Roman" w:eastAsia="Calibri" w:hAnsi="Times New Roman" w:cs="Times New Roman"/>
      </w:rPr>
    </w:lvl>
    <w:lvl w:ilvl="1">
      <w:start w:val="1"/>
      <w:numFmt w:val="decimal"/>
      <w:lvlText w:val="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 w15:restartNumberingAfterBreak="0">
    <w:nsid w:val="065F2283"/>
    <w:multiLevelType w:val="multilevel"/>
    <w:tmpl w:val="AB3C96CA"/>
    <w:lvl w:ilvl="0">
      <w:start w:val="1"/>
      <w:numFmt w:val="decimal"/>
      <w:lvlText w:val="%1."/>
      <w:lvlJc w:val="left"/>
      <w:pPr>
        <w:ind w:left="1069" w:hanging="360"/>
      </w:pPr>
      <w:rPr>
        <w:rFonts w:ascii="Times New Roman" w:eastAsia="Calibri" w:hAnsi="Times New Roman" w:cs="Times New Roman"/>
      </w:rPr>
    </w:lvl>
    <w:lvl w:ilvl="1">
      <w:start w:val="1"/>
      <w:numFmt w:val="decimal"/>
      <w:lvlText w:val="15.%2"/>
      <w:lvlJc w:val="left"/>
      <w:pPr>
        <w:ind w:left="360" w:hanging="360"/>
      </w:pPr>
      <w:rPr>
        <w:rFonts w:hint="default"/>
      </w:rPr>
    </w:lvl>
    <w:lvl w:ilvl="2">
      <w:start w:val="1"/>
      <w:numFmt w:val="decimal"/>
      <w:lvlText w:val="15.3.%3"/>
      <w:lvlJc w:val="left"/>
      <w:pPr>
        <w:ind w:left="1080" w:hanging="360"/>
      </w:pPr>
      <w:rPr>
        <w:rFonts w:hint="default"/>
      </w:r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 w15:restartNumberingAfterBreak="0">
    <w:nsid w:val="06B90C9B"/>
    <w:multiLevelType w:val="hybridMultilevel"/>
    <w:tmpl w:val="EA4048BC"/>
    <w:lvl w:ilvl="0" w:tplc="FFFFFFFF">
      <w:start w:val="1"/>
      <w:numFmt w:val="decimal"/>
      <w:lvlText w:val="13.%1"/>
      <w:lvlJc w:val="left"/>
      <w:pPr>
        <w:ind w:left="360" w:hanging="360"/>
      </w:pPr>
      <w:rPr>
        <w:rFonts w:hint="default"/>
      </w:rPr>
    </w:lvl>
    <w:lvl w:ilvl="1" w:tplc="2E34D600">
      <w:start w:val="1"/>
      <w:numFmt w:val="decimal"/>
      <w:lvlText w:val="13.6.%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C4C6B35"/>
    <w:multiLevelType w:val="multilevel"/>
    <w:tmpl w:val="FD1811F2"/>
    <w:lvl w:ilvl="0">
      <w:start w:val="1"/>
      <w:numFmt w:val="decimal"/>
      <w:lvlText w:val="%1."/>
      <w:lvlJc w:val="left"/>
      <w:pPr>
        <w:ind w:left="1069" w:hanging="360"/>
      </w:pPr>
      <w:rPr>
        <w:rFonts w:ascii="Times New Roman" w:eastAsia="Calibri" w:hAnsi="Times New Roman" w:cs="Times New Roman" w:hint="default"/>
      </w:rPr>
    </w:lvl>
    <w:lvl w:ilvl="1">
      <w:start w:val="1"/>
      <w:numFmt w:val="decimal"/>
      <w:lvlText w:val="5.%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11A47EF4"/>
    <w:multiLevelType w:val="multilevel"/>
    <w:tmpl w:val="62E2D9D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3084" w:hanging="720"/>
      </w:pPr>
      <w:rPr>
        <w:rFonts w:hint="default"/>
      </w:rPr>
    </w:lvl>
    <w:lvl w:ilvl="3">
      <w:start w:val="1"/>
      <w:numFmt w:val="decimal"/>
      <w:lvlText w:val="%1.%2.%3.%4"/>
      <w:lvlJc w:val="left"/>
      <w:pPr>
        <w:ind w:left="4266" w:hanging="720"/>
      </w:pPr>
      <w:rPr>
        <w:rFonts w:hint="default"/>
      </w:rPr>
    </w:lvl>
    <w:lvl w:ilvl="4">
      <w:start w:val="1"/>
      <w:numFmt w:val="decimal"/>
      <w:lvlText w:val="%1.%2.%3.%4.%5"/>
      <w:lvlJc w:val="left"/>
      <w:pPr>
        <w:ind w:left="5808" w:hanging="1080"/>
      </w:pPr>
      <w:rPr>
        <w:rFonts w:hint="default"/>
      </w:rPr>
    </w:lvl>
    <w:lvl w:ilvl="5">
      <w:start w:val="1"/>
      <w:numFmt w:val="decimal"/>
      <w:lvlText w:val="%1.%2.%3.%4.%5.%6"/>
      <w:lvlJc w:val="left"/>
      <w:pPr>
        <w:ind w:left="6990" w:hanging="1080"/>
      </w:pPr>
      <w:rPr>
        <w:rFonts w:hint="default"/>
      </w:rPr>
    </w:lvl>
    <w:lvl w:ilvl="6">
      <w:start w:val="1"/>
      <w:numFmt w:val="decimal"/>
      <w:lvlText w:val="%1.%2.%3.%4.%5.%6.%7"/>
      <w:lvlJc w:val="left"/>
      <w:pPr>
        <w:ind w:left="8532" w:hanging="1440"/>
      </w:pPr>
      <w:rPr>
        <w:rFonts w:hint="default"/>
      </w:rPr>
    </w:lvl>
    <w:lvl w:ilvl="7">
      <w:start w:val="1"/>
      <w:numFmt w:val="decimal"/>
      <w:lvlText w:val="%1.%2.%3.%4.%5.%6.%7.%8"/>
      <w:lvlJc w:val="left"/>
      <w:pPr>
        <w:ind w:left="9714" w:hanging="1440"/>
      </w:pPr>
      <w:rPr>
        <w:rFonts w:hint="default"/>
      </w:rPr>
    </w:lvl>
    <w:lvl w:ilvl="8">
      <w:start w:val="1"/>
      <w:numFmt w:val="decimal"/>
      <w:lvlText w:val="%1.%2.%3.%4.%5.%6.%7.%8.%9"/>
      <w:lvlJc w:val="left"/>
      <w:pPr>
        <w:ind w:left="11256" w:hanging="1800"/>
      </w:pPr>
      <w:rPr>
        <w:rFonts w:hint="default"/>
      </w:rPr>
    </w:lvl>
  </w:abstractNum>
  <w:abstractNum w:abstractNumId="5" w15:restartNumberingAfterBreak="0">
    <w:nsid w:val="1BB116FA"/>
    <w:multiLevelType w:val="multilevel"/>
    <w:tmpl w:val="9D809EE0"/>
    <w:lvl w:ilvl="0">
      <w:start w:val="2"/>
      <w:numFmt w:val="decimal"/>
      <w:lvlText w:val="%1"/>
      <w:lvlJc w:val="left"/>
      <w:pPr>
        <w:ind w:left="480" w:hanging="480"/>
      </w:pPr>
      <w:rPr>
        <w:rFonts w:hint="default"/>
      </w:rPr>
    </w:lvl>
    <w:lvl w:ilvl="1">
      <w:start w:val="2"/>
      <w:numFmt w:val="decimal"/>
      <w:lvlText w:val="%1.%2"/>
      <w:lvlJc w:val="left"/>
      <w:pPr>
        <w:ind w:left="1182" w:hanging="480"/>
      </w:pPr>
      <w:rPr>
        <w:rFonts w:hint="default"/>
      </w:rPr>
    </w:lvl>
    <w:lvl w:ilvl="2">
      <w:start w:val="1"/>
      <w:numFmt w:val="decimal"/>
      <w:lvlText w:val="2.3.%3"/>
      <w:lvlJc w:val="left"/>
      <w:pPr>
        <w:ind w:left="810" w:hanging="36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6" w15:restartNumberingAfterBreak="0">
    <w:nsid w:val="1F4D0C23"/>
    <w:multiLevelType w:val="multilevel"/>
    <w:tmpl w:val="ECC4AD7A"/>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7" w15:restartNumberingAfterBreak="0">
    <w:nsid w:val="21696586"/>
    <w:multiLevelType w:val="hybridMultilevel"/>
    <w:tmpl w:val="4E66EFA8"/>
    <w:lvl w:ilvl="0" w:tplc="FFFFFFFF">
      <w:start w:val="1"/>
      <w:numFmt w:val="decimal"/>
      <w:lvlText w:val="13.%1"/>
      <w:lvlJc w:val="left"/>
      <w:pPr>
        <w:ind w:left="360" w:hanging="360"/>
      </w:pPr>
      <w:rPr>
        <w:rFonts w:hint="default"/>
      </w:rPr>
    </w:lvl>
    <w:lvl w:ilvl="1" w:tplc="3C1A0000">
      <w:start w:val="1"/>
      <w:numFmt w:val="decimal"/>
      <w:lvlText w:val="13.5.%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00573D0"/>
    <w:multiLevelType w:val="hybridMultilevel"/>
    <w:tmpl w:val="8C2C0550"/>
    <w:lvl w:ilvl="0" w:tplc="2C66C598">
      <w:start w:val="1"/>
      <w:numFmt w:val="decimal"/>
      <w:lvlText w:val="2.%1"/>
      <w:lvlJc w:val="left"/>
      <w:pPr>
        <w:ind w:left="360" w:hanging="360"/>
      </w:pPr>
      <w:rPr>
        <w:rFonts w:hint="default"/>
      </w:rPr>
    </w:lvl>
    <w:lvl w:ilvl="1" w:tplc="04270019" w:tentative="1">
      <w:start w:val="1"/>
      <w:numFmt w:val="lowerLetter"/>
      <w:lvlText w:val="%2."/>
      <w:lvlJc w:val="left"/>
      <w:pPr>
        <w:ind w:left="1404" w:hanging="360"/>
      </w:pPr>
    </w:lvl>
    <w:lvl w:ilvl="2" w:tplc="0427001B" w:tentative="1">
      <w:start w:val="1"/>
      <w:numFmt w:val="lowerRoman"/>
      <w:lvlText w:val="%3."/>
      <w:lvlJc w:val="right"/>
      <w:pPr>
        <w:ind w:left="2124" w:hanging="180"/>
      </w:pPr>
    </w:lvl>
    <w:lvl w:ilvl="3" w:tplc="0427000F" w:tentative="1">
      <w:start w:val="1"/>
      <w:numFmt w:val="decimal"/>
      <w:lvlText w:val="%4."/>
      <w:lvlJc w:val="left"/>
      <w:pPr>
        <w:ind w:left="2844" w:hanging="360"/>
      </w:pPr>
    </w:lvl>
    <w:lvl w:ilvl="4" w:tplc="04270019" w:tentative="1">
      <w:start w:val="1"/>
      <w:numFmt w:val="lowerLetter"/>
      <w:lvlText w:val="%5."/>
      <w:lvlJc w:val="left"/>
      <w:pPr>
        <w:ind w:left="3564" w:hanging="360"/>
      </w:pPr>
    </w:lvl>
    <w:lvl w:ilvl="5" w:tplc="0427001B" w:tentative="1">
      <w:start w:val="1"/>
      <w:numFmt w:val="lowerRoman"/>
      <w:lvlText w:val="%6."/>
      <w:lvlJc w:val="right"/>
      <w:pPr>
        <w:ind w:left="4284" w:hanging="180"/>
      </w:pPr>
    </w:lvl>
    <w:lvl w:ilvl="6" w:tplc="0427000F" w:tentative="1">
      <w:start w:val="1"/>
      <w:numFmt w:val="decimal"/>
      <w:lvlText w:val="%7."/>
      <w:lvlJc w:val="left"/>
      <w:pPr>
        <w:ind w:left="5004" w:hanging="360"/>
      </w:pPr>
    </w:lvl>
    <w:lvl w:ilvl="7" w:tplc="04270019" w:tentative="1">
      <w:start w:val="1"/>
      <w:numFmt w:val="lowerLetter"/>
      <w:lvlText w:val="%8."/>
      <w:lvlJc w:val="left"/>
      <w:pPr>
        <w:ind w:left="5724" w:hanging="360"/>
      </w:pPr>
    </w:lvl>
    <w:lvl w:ilvl="8" w:tplc="0427001B" w:tentative="1">
      <w:start w:val="1"/>
      <w:numFmt w:val="lowerRoman"/>
      <w:lvlText w:val="%9."/>
      <w:lvlJc w:val="right"/>
      <w:pPr>
        <w:ind w:left="6444" w:hanging="180"/>
      </w:pPr>
    </w:lvl>
  </w:abstractNum>
  <w:abstractNum w:abstractNumId="9" w15:restartNumberingAfterBreak="0">
    <w:nsid w:val="31135F3C"/>
    <w:multiLevelType w:val="multilevel"/>
    <w:tmpl w:val="2378040E"/>
    <w:lvl w:ilvl="0">
      <w:start w:val="1"/>
      <w:numFmt w:val="decimal"/>
      <w:lvlText w:val="10.%1"/>
      <w:lvlJc w:val="left"/>
      <w:pPr>
        <w:ind w:left="360" w:hanging="360"/>
      </w:pPr>
      <w:rPr>
        <w:rFonts w:hint="default"/>
      </w:rPr>
    </w:lvl>
    <w:lvl w:ilvl="1">
      <w:start w:val="1"/>
      <w:numFmt w:val="decimal"/>
      <w:lvlText w:val="10.%2"/>
      <w:lvlJc w:val="left"/>
      <w:pPr>
        <w:ind w:left="1429"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0" w15:restartNumberingAfterBreak="0">
    <w:nsid w:val="34E91649"/>
    <w:multiLevelType w:val="multilevel"/>
    <w:tmpl w:val="2D86C36C"/>
    <w:lvl w:ilvl="0">
      <w:start w:val="1"/>
      <w:numFmt w:val="decimal"/>
      <w:lvlText w:val="%1."/>
      <w:lvlJc w:val="left"/>
      <w:pPr>
        <w:ind w:left="1069" w:hanging="360"/>
      </w:pPr>
      <w:rPr>
        <w:rFonts w:ascii="Times New Roman" w:eastAsia="Calibri" w:hAnsi="Times New Roman" w:cs="Times New Roman"/>
      </w:rPr>
    </w:lvl>
    <w:lvl w:ilvl="1">
      <w:start w:val="1"/>
      <w:numFmt w:val="decimal"/>
      <w:lvlText w:val="8.%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1" w15:restartNumberingAfterBreak="0">
    <w:nsid w:val="3A231641"/>
    <w:multiLevelType w:val="hybridMultilevel"/>
    <w:tmpl w:val="28E8C446"/>
    <w:lvl w:ilvl="0" w:tplc="DD848FE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C3C7D79"/>
    <w:multiLevelType w:val="multilevel"/>
    <w:tmpl w:val="024A0B50"/>
    <w:lvl w:ilvl="0">
      <w:start w:val="2"/>
      <w:numFmt w:val="decimal"/>
      <w:lvlText w:val="%1"/>
      <w:lvlJc w:val="left"/>
      <w:pPr>
        <w:ind w:left="480" w:hanging="480"/>
      </w:pPr>
      <w:rPr>
        <w:rFonts w:hint="default"/>
      </w:rPr>
    </w:lvl>
    <w:lvl w:ilvl="1">
      <w:start w:val="3"/>
      <w:numFmt w:val="decimal"/>
      <w:lvlText w:val="%1.%2"/>
      <w:lvlJc w:val="left"/>
      <w:pPr>
        <w:ind w:left="1002" w:hanging="480"/>
      </w:pPr>
      <w:rPr>
        <w:rFonts w:hint="default"/>
      </w:rPr>
    </w:lvl>
    <w:lvl w:ilvl="2">
      <w:start w:val="1"/>
      <w:numFmt w:val="decimal"/>
      <w:lvlText w:val="2.4.%3"/>
      <w:lvlJc w:val="left"/>
      <w:pPr>
        <w:ind w:left="1080" w:hanging="360"/>
      </w:pPr>
      <w:rPr>
        <w:rFonts w:hint="default"/>
      </w:rPr>
    </w:lvl>
    <w:lvl w:ilvl="3">
      <w:start w:val="1"/>
      <w:numFmt w:val="decimal"/>
      <w:lvlText w:val="%1.%2.%3.%4"/>
      <w:lvlJc w:val="left"/>
      <w:pPr>
        <w:ind w:left="2286" w:hanging="720"/>
      </w:pPr>
      <w:rPr>
        <w:rFonts w:hint="default"/>
      </w:rPr>
    </w:lvl>
    <w:lvl w:ilvl="4">
      <w:start w:val="1"/>
      <w:numFmt w:val="decimal"/>
      <w:lvlText w:val="%1.%2.%3.%4.%5"/>
      <w:lvlJc w:val="left"/>
      <w:pPr>
        <w:ind w:left="3168" w:hanging="1080"/>
      </w:pPr>
      <w:rPr>
        <w:rFonts w:hint="default"/>
      </w:rPr>
    </w:lvl>
    <w:lvl w:ilvl="5">
      <w:start w:val="1"/>
      <w:numFmt w:val="decimal"/>
      <w:lvlText w:val="%1.%2.%3.%4.%5.%6"/>
      <w:lvlJc w:val="left"/>
      <w:pPr>
        <w:ind w:left="369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94" w:hanging="1440"/>
      </w:pPr>
      <w:rPr>
        <w:rFonts w:hint="default"/>
      </w:rPr>
    </w:lvl>
    <w:lvl w:ilvl="8">
      <w:start w:val="1"/>
      <w:numFmt w:val="decimal"/>
      <w:lvlText w:val="%1.%2.%3.%4.%5.%6.%7.%8.%9"/>
      <w:lvlJc w:val="left"/>
      <w:pPr>
        <w:ind w:left="5976" w:hanging="1800"/>
      </w:pPr>
      <w:rPr>
        <w:rFonts w:hint="default"/>
      </w:rPr>
    </w:lvl>
  </w:abstractNum>
  <w:abstractNum w:abstractNumId="13"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422D5F"/>
    <w:multiLevelType w:val="hybridMultilevel"/>
    <w:tmpl w:val="49802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EC412B"/>
    <w:multiLevelType w:val="multilevel"/>
    <w:tmpl w:val="5EDE0838"/>
    <w:lvl w:ilvl="0">
      <w:start w:val="1"/>
      <w:numFmt w:val="decimal"/>
      <w:lvlText w:val="%1."/>
      <w:lvlJc w:val="left"/>
      <w:pPr>
        <w:ind w:left="1069" w:hanging="360"/>
      </w:pPr>
      <w:rPr>
        <w:rFonts w:ascii="Times New Roman" w:eastAsia="Calibri" w:hAnsi="Times New Roman" w:cs="Times New Roman"/>
      </w:rPr>
    </w:lvl>
    <w:lvl w:ilvl="1">
      <w:start w:val="1"/>
      <w:numFmt w:val="decimal"/>
      <w:lvlText w:val="4.%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6" w15:restartNumberingAfterBreak="0">
    <w:nsid w:val="54422380"/>
    <w:multiLevelType w:val="multilevel"/>
    <w:tmpl w:val="35C2D3A0"/>
    <w:lvl w:ilvl="0">
      <w:start w:val="1"/>
      <w:numFmt w:val="decimal"/>
      <w:lvlText w:val="%1."/>
      <w:lvlJc w:val="left"/>
      <w:pPr>
        <w:ind w:left="1069" w:hanging="360"/>
      </w:pPr>
      <w:rPr>
        <w:rFonts w:ascii="Times New Roman" w:eastAsia="Calibri" w:hAnsi="Times New Roman" w:cs="Times New Roman"/>
      </w:rPr>
    </w:lvl>
    <w:lvl w:ilvl="1">
      <w:start w:val="1"/>
      <w:numFmt w:val="decimal"/>
      <w:lvlText w:val="13.%2"/>
      <w:lvlJc w:val="left"/>
      <w:pPr>
        <w:ind w:left="360" w:hanging="360"/>
      </w:pPr>
      <w:rPr>
        <w:rFonts w:hint="default"/>
      </w:rPr>
    </w:lvl>
    <w:lvl w:ilvl="2">
      <w:start w:val="1"/>
      <w:numFmt w:val="decimal"/>
      <w:lvlText w:val="15.4.%3"/>
      <w:lvlJc w:val="left"/>
      <w:pPr>
        <w:ind w:left="1080" w:hanging="360"/>
      </w:pPr>
      <w:rPr>
        <w:rFonts w:hint="default"/>
      </w:r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17" w15:restartNumberingAfterBreak="0">
    <w:nsid w:val="547732D9"/>
    <w:multiLevelType w:val="multilevel"/>
    <w:tmpl w:val="EC3C4E5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18" w15:restartNumberingAfterBreak="0">
    <w:nsid w:val="54E06808"/>
    <w:multiLevelType w:val="hybridMultilevel"/>
    <w:tmpl w:val="FA6EE654"/>
    <w:lvl w:ilvl="0" w:tplc="957058E4">
      <w:start w:val="1"/>
      <w:numFmt w:val="decimal"/>
      <w:lvlText w:val="13.%1"/>
      <w:lvlJc w:val="left"/>
      <w:pPr>
        <w:ind w:left="360" w:hanging="360"/>
      </w:pPr>
      <w:rPr>
        <w:rFonts w:hint="default"/>
      </w:rPr>
    </w:lvl>
    <w:lvl w:ilvl="1" w:tplc="BDBC6080">
      <w:start w:val="1"/>
      <w:numFmt w:val="decimal"/>
      <w:lvlText w:val="13.4.%2"/>
      <w:lvlJc w:val="left"/>
      <w:pPr>
        <w:ind w:left="1080" w:hanging="360"/>
      </w:pPr>
      <w:rPr>
        <w:rFont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DB2916"/>
    <w:multiLevelType w:val="multilevel"/>
    <w:tmpl w:val="107CD144"/>
    <w:lvl w:ilvl="0">
      <w:start w:val="1"/>
      <w:numFmt w:val="decimal"/>
      <w:lvlText w:val="%1."/>
      <w:lvlJc w:val="left"/>
      <w:pPr>
        <w:ind w:left="1069" w:hanging="360"/>
      </w:pPr>
      <w:rPr>
        <w:rFonts w:ascii="Times New Roman" w:eastAsia="Calibri" w:hAnsi="Times New Roman" w:cs="Times New Roman"/>
      </w:rPr>
    </w:lvl>
    <w:lvl w:ilvl="1">
      <w:start w:val="1"/>
      <w:numFmt w:val="decimal"/>
      <w:lvlText w:val="16.%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0" w15:restartNumberingAfterBreak="0">
    <w:nsid w:val="637D780B"/>
    <w:multiLevelType w:val="multilevel"/>
    <w:tmpl w:val="068ED8CA"/>
    <w:lvl w:ilvl="0">
      <w:start w:val="1"/>
      <w:numFmt w:val="decimal"/>
      <w:lvlText w:val="%1."/>
      <w:lvlJc w:val="left"/>
      <w:pPr>
        <w:ind w:left="1069" w:hanging="360"/>
      </w:pPr>
      <w:rPr>
        <w:rFonts w:ascii="Calibri" w:eastAsia="Calibri" w:hAnsi="Calibri" w:cs="Calibri" w:hint="default"/>
      </w:rPr>
    </w:lvl>
    <w:lvl w:ilvl="1">
      <w:start w:val="1"/>
      <w:numFmt w:val="decimal"/>
      <w:lvlText w:val="6.%2"/>
      <w:lvlJc w:val="left"/>
      <w:pPr>
        <w:ind w:left="360"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21" w15:restartNumberingAfterBreak="0">
    <w:nsid w:val="66790312"/>
    <w:multiLevelType w:val="multilevel"/>
    <w:tmpl w:val="F2E60C74"/>
    <w:lvl w:ilvl="0">
      <w:start w:val="1"/>
      <w:numFmt w:val="decimal"/>
      <w:lvlText w:val="%1."/>
      <w:lvlJc w:val="left"/>
      <w:pPr>
        <w:ind w:left="1069" w:hanging="360"/>
      </w:pPr>
      <w:rPr>
        <w:rFonts w:ascii="Times New Roman" w:eastAsia="Calibri" w:hAnsi="Times New Roman" w:cs="Times New Roman"/>
      </w:rPr>
    </w:lvl>
    <w:lvl w:ilvl="1">
      <w:start w:val="1"/>
      <w:numFmt w:val="decimal"/>
      <w:lvlText w:val="11.%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2" w15:restartNumberingAfterBreak="0">
    <w:nsid w:val="6CCB6875"/>
    <w:multiLevelType w:val="multilevel"/>
    <w:tmpl w:val="42C28C7C"/>
    <w:lvl w:ilvl="0">
      <w:start w:val="1"/>
      <w:numFmt w:val="decimal"/>
      <w:lvlText w:val="3.%1"/>
      <w:lvlJc w:val="left"/>
      <w:pPr>
        <w:ind w:left="360" w:hanging="360"/>
      </w:pPr>
      <w:rPr>
        <w:rFonts w:hint="default"/>
      </w:rPr>
    </w:lvl>
    <w:lvl w:ilvl="1">
      <w:start w:val="1"/>
      <w:numFmt w:val="decimal"/>
      <w:lvlText w:val="3.%2"/>
      <w:lvlJc w:val="left"/>
      <w:pPr>
        <w:ind w:left="1429"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3" w15:restartNumberingAfterBreak="0">
    <w:nsid w:val="6E284D57"/>
    <w:multiLevelType w:val="hybridMultilevel"/>
    <w:tmpl w:val="5324F21E"/>
    <w:lvl w:ilvl="0" w:tplc="2B4C4ACA">
      <w:start w:val="1"/>
      <w:numFmt w:val="decimal"/>
      <w:lvlText w:val="7.%1"/>
      <w:lvlJc w:val="left"/>
      <w:pPr>
        <w:ind w:left="36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FC34FB2"/>
    <w:multiLevelType w:val="multilevel"/>
    <w:tmpl w:val="74BCEA4A"/>
    <w:lvl w:ilvl="0">
      <w:start w:val="1"/>
      <w:numFmt w:val="decimal"/>
      <w:lvlText w:val="%1."/>
      <w:lvlJc w:val="left"/>
      <w:pPr>
        <w:ind w:left="1069" w:hanging="360"/>
      </w:pPr>
      <w:rPr>
        <w:rFonts w:ascii="Times New Roman" w:eastAsia="Calibri" w:hAnsi="Times New Roman" w:cs="Times New Roman"/>
      </w:rPr>
    </w:lvl>
    <w:lvl w:ilvl="1">
      <w:start w:val="1"/>
      <w:numFmt w:val="decimal"/>
      <w:lvlText w:val="12.%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5" w15:restartNumberingAfterBreak="0">
    <w:nsid w:val="71855AC5"/>
    <w:multiLevelType w:val="multilevel"/>
    <w:tmpl w:val="04CEC7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4F5AF7"/>
    <w:multiLevelType w:val="hybridMultilevel"/>
    <w:tmpl w:val="3AFE9D0E"/>
    <w:lvl w:ilvl="0" w:tplc="6B2CD6FC">
      <w:start w:val="1"/>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7833603"/>
    <w:multiLevelType w:val="multilevel"/>
    <w:tmpl w:val="ECC4AD7A"/>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28" w15:restartNumberingAfterBreak="0">
    <w:nsid w:val="796034D2"/>
    <w:multiLevelType w:val="multilevel"/>
    <w:tmpl w:val="6C6CFD5A"/>
    <w:lvl w:ilvl="0">
      <w:start w:val="1"/>
      <w:numFmt w:val="decimal"/>
      <w:lvlText w:val="%1."/>
      <w:lvlJc w:val="left"/>
      <w:pPr>
        <w:ind w:left="1069" w:hanging="360"/>
      </w:pPr>
      <w:rPr>
        <w:rFonts w:ascii="Times New Roman" w:eastAsia="Calibri" w:hAnsi="Times New Roman" w:cs="Times New Roman"/>
      </w:rPr>
    </w:lvl>
    <w:lvl w:ilvl="1">
      <w:start w:val="1"/>
      <w:numFmt w:val="decimal"/>
      <w:lvlText w:val="9.%2"/>
      <w:lvlJc w:val="left"/>
      <w:pPr>
        <w:ind w:left="360" w:hanging="360"/>
      </w:pPr>
      <w:rPr>
        <w:rFonts w:hint="default"/>
      </w:rPr>
    </w:lvl>
    <w:lvl w:ilvl="2">
      <w:start w:val="1"/>
      <w:numFmt w:val="decimal"/>
      <w:isLgl/>
      <w:lvlText w:val="%1.%2.%3"/>
      <w:lvlJc w:val="left"/>
      <w:pPr>
        <w:ind w:left="2149" w:hanging="720"/>
      </w:pPr>
    </w:lvl>
    <w:lvl w:ilvl="3">
      <w:start w:val="1"/>
      <w:numFmt w:val="decimal"/>
      <w:isLgl/>
      <w:lvlText w:val="%1.%2.%3.%4"/>
      <w:lvlJc w:val="left"/>
      <w:pPr>
        <w:ind w:left="2509" w:hanging="720"/>
      </w:pPr>
    </w:lvl>
    <w:lvl w:ilvl="4">
      <w:start w:val="1"/>
      <w:numFmt w:val="decimal"/>
      <w:isLgl/>
      <w:lvlText w:val="%1.%2.%3.%4.%5"/>
      <w:lvlJc w:val="left"/>
      <w:pPr>
        <w:ind w:left="3229" w:hanging="1080"/>
      </w:pPr>
    </w:lvl>
    <w:lvl w:ilvl="5">
      <w:start w:val="1"/>
      <w:numFmt w:val="decimal"/>
      <w:isLgl/>
      <w:lvlText w:val="%1.%2.%3.%4.%5.%6"/>
      <w:lvlJc w:val="left"/>
      <w:pPr>
        <w:ind w:left="3589" w:hanging="1080"/>
      </w:pPr>
    </w:lvl>
    <w:lvl w:ilvl="6">
      <w:start w:val="1"/>
      <w:numFmt w:val="decimal"/>
      <w:isLgl/>
      <w:lvlText w:val="%1.%2.%3.%4.%5.%6.%7"/>
      <w:lvlJc w:val="left"/>
      <w:pPr>
        <w:ind w:left="4309" w:hanging="1440"/>
      </w:pPr>
    </w:lvl>
    <w:lvl w:ilvl="7">
      <w:start w:val="1"/>
      <w:numFmt w:val="decimal"/>
      <w:isLgl/>
      <w:lvlText w:val="%1.%2.%3.%4.%5.%6.%7.%8"/>
      <w:lvlJc w:val="left"/>
      <w:pPr>
        <w:ind w:left="4669" w:hanging="1440"/>
      </w:pPr>
    </w:lvl>
    <w:lvl w:ilvl="8">
      <w:start w:val="1"/>
      <w:numFmt w:val="decimal"/>
      <w:isLgl/>
      <w:lvlText w:val="%1.%2.%3.%4.%5.%6.%7.%8.%9"/>
      <w:lvlJc w:val="left"/>
      <w:pPr>
        <w:ind w:left="5389" w:hanging="1800"/>
      </w:pPr>
    </w:lvl>
  </w:abstractNum>
  <w:abstractNum w:abstractNumId="29"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480"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3648"/>
        </w:tabs>
        <w:ind w:left="364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30" w15:restartNumberingAfterBreak="0">
    <w:nsid w:val="7CE066BD"/>
    <w:multiLevelType w:val="hybridMultilevel"/>
    <w:tmpl w:val="8766D40C"/>
    <w:lvl w:ilvl="0" w:tplc="FFFFFFFF">
      <w:start w:val="1"/>
      <w:numFmt w:val="decimal"/>
      <w:lvlText w:val="2.%1"/>
      <w:lvlJc w:val="left"/>
      <w:pPr>
        <w:ind w:left="360" w:hanging="360"/>
      </w:pPr>
      <w:rPr>
        <w:rFonts w:hint="default"/>
      </w:rPr>
    </w:lvl>
    <w:lvl w:ilvl="1" w:tplc="FFFFFFFF">
      <w:start w:val="1"/>
      <w:numFmt w:val="decimal"/>
      <w:lvlText w:val="2.2.%2"/>
      <w:lvlJc w:val="left"/>
      <w:pPr>
        <w:ind w:left="1404" w:hanging="360"/>
      </w:pPr>
      <w:rPr>
        <w:rFonts w:hint="default"/>
      </w:rPr>
    </w:lvl>
    <w:lvl w:ilvl="2" w:tplc="FFFFFFFF" w:tentative="1">
      <w:start w:val="1"/>
      <w:numFmt w:val="lowerRoman"/>
      <w:lvlText w:val="%3."/>
      <w:lvlJc w:val="right"/>
      <w:pPr>
        <w:ind w:left="2124" w:hanging="180"/>
      </w:pPr>
    </w:lvl>
    <w:lvl w:ilvl="3" w:tplc="FFFFFFFF" w:tentative="1">
      <w:start w:val="1"/>
      <w:numFmt w:val="decimal"/>
      <w:lvlText w:val="%4."/>
      <w:lvlJc w:val="left"/>
      <w:pPr>
        <w:ind w:left="2844" w:hanging="360"/>
      </w:pPr>
    </w:lvl>
    <w:lvl w:ilvl="4" w:tplc="FFFFFFFF" w:tentative="1">
      <w:start w:val="1"/>
      <w:numFmt w:val="lowerLetter"/>
      <w:lvlText w:val="%5."/>
      <w:lvlJc w:val="left"/>
      <w:pPr>
        <w:ind w:left="3564" w:hanging="360"/>
      </w:pPr>
    </w:lvl>
    <w:lvl w:ilvl="5" w:tplc="FFFFFFFF" w:tentative="1">
      <w:start w:val="1"/>
      <w:numFmt w:val="lowerRoman"/>
      <w:lvlText w:val="%6."/>
      <w:lvlJc w:val="right"/>
      <w:pPr>
        <w:ind w:left="4284" w:hanging="180"/>
      </w:pPr>
    </w:lvl>
    <w:lvl w:ilvl="6" w:tplc="FFFFFFFF" w:tentative="1">
      <w:start w:val="1"/>
      <w:numFmt w:val="decimal"/>
      <w:lvlText w:val="%7."/>
      <w:lvlJc w:val="left"/>
      <w:pPr>
        <w:ind w:left="5004" w:hanging="360"/>
      </w:pPr>
    </w:lvl>
    <w:lvl w:ilvl="7" w:tplc="FFFFFFFF" w:tentative="1">
      <w:start w:val="1"/>
      <w:numFmt w:val="lowerLetter"/>
      <w:lvlText w:val="%8."/>
      <w:lvlJc w:val="left"/>
      <w:pPr>
        <w:ind w:left="5724" w:hanging="360"/>
      </w:pPr>
    </w:lvl>
    <w:lvl w:ilvl="8" w:tplc="FFFFFFFF" w:tentative="1">
      <w:start w:val="1"/>
      <w:numFmt w:val="lowerRoman"/>
      <w:lvlText w:val="%9."/>
      <w:lvlJc w:val="right"/>
      <w:pPr>
        <w:ind w:left="6444" w:hanging="180"/>
      </w:pPr>
    </w:lvl>
  </w:abstractNum>
  <w:num w:numId="1" w16cid:durableId="2111930356">
    <w:abstractNumId w:val="11"/>
  </w:num>
  <w:num w:numId="2" w16cid:durableId="1781340287">
    <w:abstractNumId w:val="6"/>
  </w:num>
  <w:num w:numId="3" w16cid:durableId="391466575">
    <w:abstractNumId w:val="29"/>
  </w:num>
  <w:num w:numId="4" w16cid:durableId="1592472565">
    <w:abstractNumId w:val="27"/>
  </w:num>
  <w:num w:numId="5" w16cid:durableId="808127697">
    <w:abstractNumId w:val="0"/>
  </w:num>
  <w:num w:numId="6" w16cid:durableId="2000838670">
    <w:abstractNumId w:val="8"/>
  </w:num>
  <w:num w:numId="7" w16cid:durableId="1565603611">
    <w:abstractNumId w:val="20"/>
  </w:num>
  <w:num w:numId="8" w16cid:durableId="1951351131">
    <w:abstractNumId w:val="22"/>
  </w:num>
  <w:num w:numId="9" w16cid:durableId="1125796">
    <w:abstractNumId w:val="3"/>
  </w:num>
  <w:num w:numId="10" w16cid:durableId="766075561">
    <w:abstractNumId w:val="23"/>
  </w:num>
  <w:num w:numId="11" w16cid:durableId="1033964397">
    <w:abstractNumId w:val="10"/>
  </w:num>
  <w:num w:numId="12" w16cid:durableId="417872271">
    <w:abstractNumId w:val="28"/>
  </w:num>
  <w:num w:numId="13" w16cid:durableId="420833597">
    <w:abstractNumId w:val="9"/>
  </w:num>
  <w:num w:numId="14" w16cid:durableId="1766683645">
    <w:abstractNumId w:val="21"/>
  </w:num>
  <w:num w:numId="15" w16cid:durableId="621887301">
    <w:abstractNumId w:val="24"/>
  </w:num>
  <w:num w:numId="16" w16cid:durableId="687295101">
    <w:abstractNumId w:val="17"/>
  </w:num>
  <w:num w:numId="17" w16cid:durableId="1867210593">
    <w:abstractNumId w:val="12"/>
  </w:num>
  <w:num w:numId="18" w16cid:durableId="1485469875">
    <w:abstractNumId w:val="5"/>
  </w:num>
  <w:num w:numId="19" w16cid:durableId="1131240604">
    <w:abstractNumId w:val="30"/>
  </w:num>
  <w:num w:numId="20" w16cid:durableId="2014990809">
    <w:abstractNumId w:val="4"/>
  </w:num>
  <w:num w:numId="21" w16cid:durableId="1431052088">
    <w:abstractNumId w:val="25"/>
  </w:num>
  <w:num w:numId="22" w16cid:durableId="53938636">
    <w:abstractNumId w:val="19"/>
  </w:num>
  <w:num w:numId="23" w16cid:durableId="529143975">
    <w:abstractNumId w:val="1"/>
  </w:num>
  <w:num w:numId="24" w16cid:durableId="337083399">
    <w:abstractNumId w:val="16"/>
  </w:num>
  <w:num w:numId="25" w16cid:durableId="942763268">
    <w:abstractNumId w:val="18"/>
  </w:num>
  <w:num w:numId="26" w16cid:durableId="2013336348">
    <w:abstractNumId w:val="2"/>
  </w:num>
  <w:num w:numId="27" w16cid:durableId="1621380554">
    <w:abstractNumId w:val="7"/>
  </w:num>
  <w:num w:numId="28" w16cid:durableId="917523382">
    <w:abstractNumId w:val="15"/>
  </w:num>
  <w:num w:numId="29" w16cid:durableId="1161627817">
    <w:abstractNumId w:val="14"/>
  </w:num>
  <w:num w:numId="30" w16cid:durableId="492794808">
    <w:abstractNumId w:val="26"/>
  </w:num>
  <w:num w:numId="31" w16cid:durableId="13102838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BBF"/>
    <w:rsid w:val="000431F0"/>
    <w:rsid w:val="00071076"/>
    <w:rsid w:val="0009316B"/>
    <w:rsid w:val="000B59FD"/>
    <w:rsid w:val="000E6BBF"/>
    <w:rsid w:val="000F6221"/>
    <w:rsid w:val="00152EF1"/>
    <w:rsid w:val="00193E63"/>
    <w:rsid w:val="001D15A6"/>
    <w:rsid w:val="001D2343"/>
    <w:rsid w:val="00246B11"/>
    <w:rsid w:val="00262551"/>
    <w:rsid w:val="002C2958"/>
    <w:rsid w:val="002C3C48"/>
    <w:rsid w:val="002D1568"/>
    <w:rsid w:val="002F55BE"/>
    <w:rsid w:val="00324C69"/>
    <w:rsid w:val="0035543D"/>
    <w:rsid w:val="00376913"/>
    <w:rsid w:val="00393D64"/>
    <w:rsid w:val="003C39EE"/>
    <w:rsid w:val="003E30A5"/>
    <w:rsid w:val="003F0B1F"/>
    <w:rsid w:val="003F4C1E"/>
    <w:rsid w:val="004120E5"/>
    <w:rsid w:val="00471A2E"/>
    <w:rsid w:val="00471F3B"/>
    <w:rsid w:val="004848B2"/>
    <w:rsid w:val="004866E6"/>
    <w:rsid w:val="004B2027"/>
    <w:rsid w:val="004E5EFF"/>
    <w:rsid w:val="00515B5D"/>
    <w:rsid w:val="00534987"/>
    <w:rsid w:val="00561CB0"/>
    <w:rsid w:val="005B2C88"/>
    <w:rsid w:val="0062386C"/>
    <w:rsid w:val="006972E1"/>
    <w:rsid w:val="006A0623"/>
    <w:rsid w:val="006A0F8A"/>
    <w:rsid w:val="006E2375"/>
    <w:rsid w:val="006F13C5"/>
    <w:rsid w:val="0071409A"/>
    <w:rsid w:val="00764A5C"/>
    <w:rsid w:val="007B5EB0"/>
    <w:rsid w:val="007B7E4C"/>
    <w:rsid w:val="007C1716"/>
    <w:rsid w:val="007D3853"/>
    <w:rsid w:val="007F7A8D"/>
    <w:rsid w:val="008173FC"/>
    <w:rsid w:val="008406FD"/>
    <w:rsid w:val="00896111"/>
    <w:rsid w:val="008A278B"/>
    <w:rsid w:val="008A39A3"/>
    <w:rsid w:val="008D562D"/>
    <w:rsid w:val="008E51AC"/>
    <w:rsid w:val="00932EBE"/>
    <w:rsid w:val="00947B44"/>
    <w:rsid w:val="009832BF"/>
    <w:rsid w:val="009B53A7"/>
    <w:rsid w:val="009C2AC6"/>
    <w:rsid w:val="00A17624"/>
    <w:rsid w:val="00A6172D"/>
    <w:rsid w:val="00AC0DD6"/>
    <w:rsid w:val="00B92359"/>
    <w:rsid w:val="00BA768A"/>
    <w:rsid w:val="00BD3056"/>
    <w:rsid w:val="00BE3EF8"/>
    <w:rsid w:val="00BF3A1F"/>
    <w:rsid w:val="00BF4DFD"/>
    <w:rsid w:val="00C030B7"/>
    <w:rsid w:val="00C1756D"/>
    <w:rsid w:val="00C51EB9"/>
    <w:rsid w:val="00C5692B"/>
    <w:rsid w:val="00CB1C56"/>
    <w:rsid w:val="00CD5027"/>
    <w:rsid w:val="00CE18CB"/>
    <w:rsid w:val="00D558E4"/>
    <w:rsid w:val="00D75E0B"/>
    <w:rsid w:val="00D76187"/>
    <w:rsid w:val="00D858FD"/>
    <w:rsid w:val="00DA4FBF"/>
    <w:rsid w:val="00DC6E6B"/>
    <w:rsid w:val="00E53659"/>
    <w:rsid w:val="00E54872"/>
    <w:rsid w:val="00E91C7B"/>
    <w:rsid w:val="00F03004"/>
    <w:rsid w:val="00F071EC"/>
    <w:rsid w:val="00F12BD7"/>
    <w:rsid w:val="00F41975"/>
    <w:rsid w:val="00F510E6"/>
    <w:rsid w:val="00F75DA2"/>
    <w:rsid w:val="00F90E76"/>
    <w:rsid w:val="00F92A77"/>
    <w:rsid w:val="00FA3B4A"/>
    <w:rsid w:val="00FA7264"/>
    <w:rsid w:val="00FC0352"/>
    <w:rsid w:val="00FE3F4C"/>
    <w:rsid w:val="00FE4FA5"/>
    <w:rsid w:val="00FF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00870"/>
  <w15:chartTrackingRefBased/>
  <w15:docId w15:val="{2E38A512-CF39-4F37-A648-8CFFAE892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6BBF"/>
    <w:pPr>
      <w:spacing w:after="0" w:line="240" w:lineRule="auto"/>
      <w:ind w:firstLine="709"/>
      <w:jc w:val="both"/>
    </w:pPr>
    <w:rPr>
      <w:rFonts w:ascii="Times New Roman" w:eastAsia="Calibri" w:hAnsi="Times New Roman" w:cs="Times New Roman"/>
      <w:sz w:val="24"/>
      <w:lang w:val="lt-LT"/>
    </w:rPr>
  </w:style>
  <w:style w:type="paragraph" w:styleId="Antrat1">
    <w:name w:val="heading 1"/>
    <w:basedOn w:val="prastasis"/>
    <w:next w:val="prastasis"/>
    <w:link w:val="Antrat1Diagrama"/>
    <w:qFormat/>
    <w:rsid w:val="00F12BD7"/>
    <w:pPr>
      <w:keepNext/>
      <w:numPr>
        <w:numId w:val="3"/>
      </w:numPr>
      <w:spacing w:before="360" w:after="360"/>
      <w:jc w:val="center"/>
      <w:outlineLvl w:val="0"/>
    </w:pPr>
    <w:rPr>
      <w:sz w:val="28"/>
      <w:lang w:eastAsia="lt-LT"/>
    </w:rPr>
  </w:style>
  <w:style w:type="paragraph" w:styleId="Antrat2">
    <w:name w:val="heading 2"/>
    <w:basedOn w:val="prastasis"/>
    <w:next w:val="prastasis"/>
    <w:link w:val="Antrat2Diagrama"/>
    <w:qFormat/>
    <w:rsid w:val="00F12BD7"/>
    <w:pPr>
      <w:numPr>
        <w:ilvl w:val="1"/>
        <w:numId w:val="3"/>
      </w:numPr>
      <w:outlineLvl w:val="1"/>
    </w:pPr>
    <w:rPr>
      <w:rFonts w:eastAsia="Times New Roman"/>
      <w:szCs w:val="20"/>
      <w:lang w:eastAsia="lt-LT"/>
    </w:rPr>
  </w:style>
  <w:style w:type="paragraph" w:styleId="Antrat3">
    <w:name w:val="heading 3"/>
    <w:basedOn w:val="prastasis"/>
    <w:next w:val="prastasis"/>
    <w:link w:val="Antrat3Diagrama"/>
    <w:qFormat/>
    <w:rsid w:val="00F12BD7"/>
    <w:pPr>
      <w:keepNext/>
      <w:numPr>
        <w:ilvl w:val="2"/>
        <w:numId w:val="3"/>
      </w:numPr>
      <w:outlineLvl w:val="2"/>
    </w:pPr>
    <w:rPr>
      <w:rFonts w:eastAsia="Times New Roman"/>
      <w:szCs w:val="20"/>
      <w:lang w:eastAsia="lt-LT"/>
    </w:rPr>
  </w:style>
  <w:style w:type="paragraph" w:styleId="Antrat4">
    <w:name w:val="heading 4"/>
    <w:basedOn w:val="prastasis"/>
    <w:next w:val="prastasis"/>
    <w:link w:val="Antrat4Diagrama"/>
    <w:qFormat/>
    <w:rsid w:val="00F12BD7"/>
    <w:pPr>
      <w:keepNext/>
      <w:numPr>
        <w:ilvl w:val="3"/>
        <w:numId w:val="3"/>
      </w:numPr>
      <w:jc w:val="left"/>
      <w:outlineLvl w:val="3"/>
    </w:pPr>
    <w:rPr>
      <w:rFonts w:eastAsia="Times New Roman"/>
      <w:b/>
      <w:sz w:val="44"/>
      <w:szCs w:val="20"/>
      <w:lang w:eastAsia="lt-LT"/>
    </w:rPr>
  </w:style>
  <w:style w:type="paragraph" w:styleId="Antrat5">
    <w:name w:val="heading 5"/>
    <w:basedOn w:val="prastasis"/>
    <w:next w:val="prastasis"/>
    <w:link w:val="Antrat5Diagrama"/>
    <w:qFormat/>
    <w:rsid w:val="00F12BD7"/>
    <w:pPr>
      <w:keepNext/>
      <w:numPr>
        <w:ilvl w:val="4"/>
        <w:numId w:val="3"/>
      </w:numPr>
      <w:jc w:val="left"/>
      <w:outlineLvl w:val="4"/>
    </w:pPr>
    <w:rPr>
      <w:rFonts w:eastAsia="Times New Roman"/>
      <w:b/>
      <w:sz w:val="40"/>
      <w:szCs w:val="20"/>
      <w:lang w:eastAsia="lt-LT"/>
    </w:rPr>
  </w:style>
  <w:style w:type="paragraph" w:styleId="Antrat6">
    <w:name w:val="heading 6"/>
    <w:basedOn w:val="prastasis"/>
    <w:next w:val="prastasis"/>
    <w:link w:val="Antrat6Diagrama"/>
    <w:qFormat/>
    <w:rsid w:val="00F12BD7"/>
    <w:pPr>
      <w:keepNext/>
      <w:numPr>
        <w:ilvl w:val="5"/>
        <w:numId w:val="3"/>
      </w:numPr>
      <w:jc w:val="left"/>
      <w:outlineLvl w:val="5"/>
    </w:pPr>
    <w:rPr>
      <w:rFonts w:eastAsia="Times New Roman"/>
      <w:b/>
      <w:sz w:val="36"/>
      <w:szCs w:val="20"/>
      <w:lang w:eastAsia="lt-LT"/>
    </w:rPr>
  </w:style>
  <w:style w:type="paragraph" w:styleId="Antrat7">
    <w:name w:val="heading 7"/>
    <w:basedOn w:val="prastasis"/>
    <w:next w:val="prastasis"/>
    <w:link w:val="Antrat7Diagrama"/>
    <w:qFormat/>
    <w:rsid w:val="00F12BD7"/>
    <w:pPr>
      <w:keepNext/>
      <w:numPr>
        <w:ilvl w:val="6"/>
        <w:numId w:val="3"/>
      </w:numPr>
      <w:jc w:val="left"/>
      <w:outlineLvl w:val="6"/>
    </w:pPr>
    <w:rPr>
      <w:rFonts w:eastAsia="Times New Roman"/>
      <w:sz w:val="48"/>
      <w:szCs w:val="20"/>
      <w:lang w:eastAsia="lt-LT"/>
    </w:rPr>
  </w:style>
  <w:style w:type="paragraph" w:styleId="Antrat8">
    <w:name w:val="heading 8"/>
    <w:basedOn w:val="prastasis"/>
    <w:next w:val="prastasis"/>
    <w:link w:val="Antrat8Diagrama"/>
    <w:qFormat/>
    <w:rsid w:val="00F12BD7"/>
    <w:pPr>
      <w:keepNext/>
      <w:numPr>
        <w:ilvl w:val="7"/>
        <w:numId w:val="3"/>
      </w:numPr>
      <w:jc w:val="left"/>
      <w:outlineLvl w:val="7"/>
    </w:pPr>
    <w:rPr>
      <w:rFonts w:eastAsia="Times New Roman"/>
      <w:b/>
      <w:sz w:val="18"/>
      <w:szCs w:val="20"/>
      <w:lang w:eastAsia="lt-LT"/>
    </w:rPr>
  </w:style>
  <w:style w:type="paragraph" w:styleId="Antrat9">
    <w:name w:val="heading 9"/>
    <w:basedOn w:val="prastasis"/>
    <w:next w:val="prastasis"/>
    <w:link w:val="Antrat9Diagrama"/>
    <w:qFormat/>
    <w:rsid w:val="00F12BD7"/>
    <w:pPr>
      <w:keepNext/>
      <w:numPr>
        <w:ilvl w:val="8"/>
        <w:numId w:val="3"/>
      </w:numPr>
      <w:jc w:val="left"/>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2">
    <w:name w:val="Pagrindinis tekstas2"/>
    <w:rsid w:val="000E6BBF"/>
    <w:pPr>
      <w:snapToGrid w:val="0"/>
      <w:spacing w:after="0" w:line="240" w:lineRule="auto"/>
      <w:ind w:firstLine="312"/>
      <w:jc w:val="both"/>
    </w:pPr>
    <w:rPr>
      <w:rFonts w:ascii="TimesLT" w:eastAsia="Times New Roman" w:hAnsi="TimesLT" w:cs="Times New Roman"/>
      <w:sz w:val="20"/>
      <w:szCs w:val="20"/>
    </w:rPr>
  </w:style>
  <w:style w:type="paragraph" w:styleId="Puslapioinaostekstas">
    <w:name w:val="footnote text"/>
    <w:aliases w:val=" Diagrama1,Diagrama1"/>
    <w:basedOn w:val="prastasis"/>
    <w:link w:val="PuslapioinaostekstasDiagrama"/>
    <w:uiPriority w:val="99"/>
    <w:unhideWhenUsed/>
    <w:rsid w:val="000E6BB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0E6BBF"/>
    <w:rPr>
      <w:rFonts w:ascii="Times New Roman" w:eastAsia="Calibri" w:hAnsi="Times New Roman" w:cs="Times New Roman"/>
      <w:sz w:val="20"/>
      <w:szCs w:val="20"/>
      <w:lang w:val="lt-LT"/>
    </w:rPr>
  </w:style>
  <w:style w:type="character" w:styleId="Puslapioinaosnuoroda">
    <w:name w:val="footnote reference"/>
    <w:basedOn w:val="Numatytasispastraiposriftas"/>
    <w:uiPriority w:val="99"/>
    <w:unhideWhenUsed/>
    <w:rsid w:val="000E6BBF"/>
    <w:rPr>
      <w:vertAlign w:val="superscript"/>
    </w:rPr>
  </w:style>
  <w:style w:type="paragraph" w:styleId="Sraopastraipa">
    <w:name w:val="List Paragraph"/>
    <w:aliases w:val="lp1,Bullet 1,Use Case List Paragraph,Numbering,ERP-List Paragraph,List Paragraph11,List Paragraph3,Bullet EY,List Paragraph Red,List Paragraph111,Medium Grid 1 - Accent 21,List Paragraph2,Buletai,List Paragraph21,Sąrašo pastraipa.Bullet"/>
    <w:basedOn w:val="prastasis"/>
    <w:link w:val="SraopastraipaDiagrama"/>
    <w:uiPriority w:val="34"/>
    <w:qFormat/>
    <w:rsid w:val="000E6BBF"/>
    <w:pPr>
      <w:ind w:left="720"/>
      <w:contextualSpacing/>
    </w:pPr>
  </w:style>
  <w:style w:type="character" w:styleId="Grietas">
    <w:name w:val="Strong"/>
    <w:uiPriority w:val="22"/>
    <w:qFormat/>
    <w:rsid w:val="000E6BBF"/>
    <w:rPr>
      <w:b/>
      <w:bCs/>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Buletai Diagrama"/>
    <w:link w:val="Sraopastraipa"/>
    <w:uiPriority w:val="34"/>
    <w:qFormat/>
    <w:locked/>
    <w:rsid w:val="000E6BBF"/>
    <w:rPr>
      <w:rFonts w:ascii="Times New Roman" w:eastAsia="Calibri" w:hAnsi="Times New Roman" w:cs="Times New Roman"/>
      <w:sz w:val="24"/>
      <w:lang w:val="lt-LT"/>
    </w:rPr>
  </w:style>
  <w:style w:type="character" w:styleId="Komentaronuoroda">
    <w:name w:val="annotation reference"/>
    <w:basedOn w:val="Numatytasispastraiposriftas"/>
    <w:uiPriority w:val="99"/>
    <w:unhideWhenUsed/>
    <w:rsid w:val="002C2958"/>
    <w:rPr>
      <w:sz w:val="16"/>
      <w:szCs w:val="16"/>
    </w:rPr>
  </w:style>
  <w:style w:type="paragraph" w:styleId="Komentarotekstas">
    <w:name w:val="annotation text"/>
    <w:aliases w:val="Diagrama,Diagrama Diagrama Diagrama Diagrama,Diagrama Diagrama Diagrama,Diagrama Diagrama Char, Diagrama Diagrama Diagrama, Diagrama Diagrama, Diagrama Diagrama Diagrama Diagrama, Diagrama Diagrama Char Char, Char3,Char3"/>
    <w:basedOn w:val="prastasis"/>
    <w:link w:val="KomentarotekstasDiagrama"/>
    <w:unhideWhenUsed/>
    <w:qFormat/>
    <w:rsid w:val="002C2958"/>
    <w:rPr>
      <w:sz w:val="20"/>
      <w:szCs w:val="20"/>
    </w:rPr>
  </w:style>
  <w:style w:type="character" w:customStyle="1" w:styleId="KomentarotekstasDiagrama">
    <w:name w:val="Komentaro tekstas Diagrama"/>
    <w:aliases w:val="Diagrama Diagrama,Diagrama Diagrama Diagrama Diagrama Diagrama,Diagrama Diagrama Diagrama Diagrama1,Diagrama Diagrama Char Diagrama, Diagrama Diagrama Diagrama Diagrama1, Diagrama Diagrama Diagrama1, Char3 Diagrama"/>
    <w:basedOn w:val="Numatytasispastraiposriftas"/>
    <w:link w:val="Komentarotekstas"/>
    <w:qFormat/>
    <w:rsid w:val="002C2958"/>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C2958"/>
    <w:rPr>
      <w:b/>
      <w:bCs/>
    </w:rPr>
  </w:style>
  <w:style w:type="character" w:customStyle="1" w:styleId="KomentarotemaDiagrama">
    <w:name w:val="Komentaro tema Diagrama"/>
    <w:basedOn w:val="KomentarotekstasDiagrama"/>
    <w:link w:val="Komentarotema"/>
    <w:uiPriority w:val="99"/>
    <w:semiHidden/>
    <w:rsid w:val="002C2958"/>
    <w:rPr>
      <w:rFonts w:ascii="Times New Roman" w:eastAsia="Calibri" w:hAnsi="Times New Roman" w:cs="Times New Roman"/>
      <w:b/>
      <w:bCs/>
      <w:sz w:val="20"/>
      <w:szCs w:val="20"/>
      <w:lang w:val="lt-LT"/>
    </w:rPr>
  </w:style>
  <w:style w:type="paragraph" w:styleId="Pavadinimas">
    <w:name w:val="Title"/>
    <w:next w:val="prastasis"/>
    <w:link w:val="PavadinimasDiagrama"/>
    <w:rsid w:val="00152EF1"/>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eastAsia="lt-LT"/>
    </w:rPr>
  </w:style>
  <w:style w:type="character" w:customStyle="1" w:styleId="PavadinimasDiagrama">
    <w:name w:val="Pavadinimas Diagrama"/>
    <w:basedOn w:val="Numatytasispastraiposriftas"/>
    <w:link w:val="Pavadinimas"/>
    <w:rsid w:val="00152EF1"/>
    <w:rPr>
      <w:rFonts w:ascii="Helvetica Neue UltraLight" w:eastAsia="Arial Unicode MS" w:hAnsi="Helvetica Neue UltraLight" w:cs="Arial Unicode MS"/>
      <w:color w:val="000000"/>
      <w:spacing w:val="16"/>
      <w:sz w:val="56"/>
      <w:szCs w:val="56"/>
      <w:bdr w:val="nil"/>
      <w:lang w:eastAsia="lt-LT"/>
    </w:rPr>
  </w:style>
  <w:style w:type="character" w:styleId="Hipersaitas">
    <w:name w:val="Hyperlink"/>
    <w:basedOn w:val="Numatytasispastraiposriftas"/>
    <w:rsid w:val="00152EF1"/>
    <w:rPr>
      <w:color w:val="0563C1"/>
      <w:u w:val="single"/>
    </w:rPr>
  </w:style>
  <w:style w:type="character" w:customStyle="1" w:styleId="Antrat1Diagrama">
    <w:name w:val="Antraštė 1 Diagrama"/>
    <w:basedOn w:val="Numatytasispastraiposriftas"/>
    <w:link w:val="Antrat1"/>
    <w:rsid w:val="00F12BD7"/>
    <w:rPr>
      <w:rFonts w:ascii="Times New Roman" w:eastAsia="Calibri" w:hAnsi="Times New Roman" w:cs="Times New Roman"/>
      <w:sz w:val="28"/>
      <w:lang w:val="lt-LT" w:eastAsia="lt-LT"/>
    </w:rPr>
  </w:style>
  <w:style w:type="character" w:customStyle="1" w:styleId="Antrat2Diagrama">
    <w:name w:val="Antraštė 2 Diagrama"/>
    <w:basedOn w:val="Numatytasispastraiposriftas"/>
    <w:link w:val="Antrat2"/>
    <w:rsid w:val="00F12BD7"/>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rsid w:val="00F12BD7"/>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rsid w:val="00F12BD7"/>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rsid w:val="00F12BD7"/>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rsid w:val="00F12BD7"/>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rsid w:val="00F12BD7"/>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rsid w:val="00F12BD7"/>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rsid w:val="00F12BD7"/>
    <w:rPr>
      <w:rFonts w:ascii="Times New Roman" w:eastAsia="Times New Roman" w:hAnsi="Times New Roman" w:cs="Times New Roman"/>
      <w:sz w:val="40"/>
      <w:szCs w:val="20"/>
      <w:lang w:val="lt-LT" w:eastAsia="lt-LT"/>
    </w:rPr>
  </w:style>
  <w:style w:type="paragraph" w:customStyle="1" w:styleId="pf0">
    <w:name w:val="pf0"/>
    <w:basedOn w:val="prastasis"/>
    <w:rsid w:val="005B2C88"/>
    <w:pPr>
      <w:spacing w:before="100" w:beforeAutospacing="1" w:after="100" w:afterAutospacing="1"/>
      <w:ind w:firstLine="0"/>
      <w:jc w:val="left"/>
    </w:pPr>
    <w:rPr>
      <w:rFonts w:eastAsia="Times New Roman"/>
      <w:szCs w:val="24"/>
      <w:lang w:val="en-US"/>
    </w:rPr>
  </w:style>
  <w:style w:type="character" w:customStyle="1" w:styleId="cf01">
    <w:name w:val="cf01"/>
    <w:basedOn w:val="Numatytasispastraiposriftas"/>
    <w:rsid w:val="005B2C88"/>
    <w:rPr>
      <w:rFonts w:ascii="Segoe UI" w:hAnsi="Segoe UI" w:cs="Segoe UI" w:hint="default"/>
      <w:sz w:val="18"/>
      <w:szCs w:val="18"/>
    </w:rPr>
  </w:style>
  <w:style w:type="paragraph" w:styleId="Antrats">
    <w:name w:val="header"/>
    <w:basedOn w:val="prastasis"/>
    <w:link w:val="AntratsDiagrama"/>
    <w:uiPriority w:val="99"/>
    <w:unhideWhenUsed/>
    <w:rsid w:val="00896111"/>
    <w:pPr>
      <w:tabs>
        <w:tab w:val="center" w:pos="4680"/>
        <w:tab w:val="right" w:pos="9360"/>
      </w:tabs>
    </w:pPr>
  </w:style>
  <w:style w:type="character" w:customStyle="1" w:styleId="AntratsDiagrama">
    <w:name w:val="Antraštės Diagrama"/>
    <w:basedOn w:val="Numatytasispastraiposriftas"/>
    <w:link w:val="Antrats"/>
    <w:uiPriority w:val="99"/>
    <w:rsid w:val="00896111"/>
    <w:rPr>
      <w:rFonts w:ascii="Times New Roman" w:eastAsia="Calibri" w:hAnsi="Times New Roman" w:cs="Times New Roman"/>
      <w:sz w:val="24"/>
      <w:lang w:val="lt-LT"/>
    </w:rPr>
  </w:style>
  <w:style w:type="paragraph" w:styleId="Porat">
    <w:name w:val="footer"/>
    <w:basedOn w:val="prastasis"/>
    <w:link w:val="PoratDiagrama"/>
    <w:uiPriority w:val="99"/>
    <w:unhideWhenUsed/>
    <w:rsid w:val="00896111"/>
    <w:pPr>
      <w:tabs>
        <w:tab w:val="center" w:pos="4680"/>
        <w:tab w:val="right" w:pos="9360"/>
      </w:tabs>
    </w:pPr>
  </w:style>
  <w:style w:type="character" w:customStyle="1" w:styleId="PoratDiagrama">
    <w:name w:val="Poraštė Diagrama"/>
    <w:basedOn w:val="Numatytasispastraiposriftas"/>
    <w:link w:val="Porat"/>
    <w:uiPriority w:val="99"/>
    <w:rsid w:val="00896111"/>
    <w:rPr>
      <w:rFonts w:ascii="Times New Roman" w:eastAsia="Calibri" w:hAnsi="Times New Roman" w:cs="Times New Roman"/>
      <w:sz w:val="24"/>
      <w:lang w:val="lt-LT"/>
    </w:rPr>
  </w:style>
  <w:style w:type="table" w:styleId="Lentelstinklelis">
    <w:name w:val="Table Grid"/>
    <w:basedOn w:val="prastojilentel"/>
    <w:uiPriority w:val="39"/>
    <w:rsid w:val="00CD5027"/>
    <w:pPr>
      <w:spacing w:after="0" w:line="240" w:lineRule="auto"/>
    </w:pPr>
    <w:rPr>
      <w:rFonts w:ascii="Times New Roman" w:hAnsi="Times New Roman"/>
      <w:sz w:val="24"/>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19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2D24FC0-6DEE-423B-8644-A20A0D23D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FB3997-7987-4442-93AB-1488A3FB91CE}">
  <ds:schemaRefs>
    <ds:schemaRef ds:uri="http://schemas.microsoft.com/sharepoint/v3/contenttype/forms"/>
  </ds:schemaRefs>
</ds:datastoreItem>
</file>

<file path=customXml/itemProps3.xml><?xml version="1.0" encoding="utf-8"?>
<ds:datastoreItem xmlns:ds="http://schemas.openxmlformats.org/officeDocument/2006/customXml" ds:itemID="{18997B55-3846-400E-8777-772476E2A0EB}">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2945</Words>
  <Characters>1680</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Jolanta Mickuvienė</dc:creator>
  <cp:keywords/>
  <dc:description/>
  <cp:lastModifiedBy>Jolanta Mickuvienė</cp:lastModifiedBy>
  <cp:revision>2</cp:revision>
  <dcterms:created xsi:type="dcterms:W3CDTF">2025-10-15T17:58:00Z</dcterms:created>
  <dcterms:modified xsi:type="dcterms:W3CDTF">2025-10-15T17:58:00Z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