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CF0E" w14:textId="77777777" w:rsidR="00DD6CE0" w:rsidRPr="009F5D50" w:rsidRDefault="00B70A10" w:rsidP="00B70A10">
      <w:pPr>
        <w:rPr>
          <w:i/>
          <w:iCs/>
          <w:szCs w:val="24"/>
        </w:rPr>
      </w:pPr>
      <w:r>
        <w:rPr>
          <w:szCs w:val="24"/>
        </w:rPr>
        <w:t xml:space="preserve">                                                               </w:t>
      </w:r>
      <w:r w:rsidR="00E521E5">
        <w:rPr>
          <w:szCs w:val="24"/>
        </w:rPr>
        <w:t xml:space="preserve">             </w:t>
      </w:r>
    </w:p>
    <w:p w14:paraId="5612616B" w14:textId="1569288F" w:rsidR="00E521E5" w:rsidRPr="009F5D50" w:rsidRDefault="00E521E5" w:rsidP="00DD6CE0">
      <w:pPr>
        <w:ind w:left="5040" w:firstLine="720"/>
        <w:jc w:val="right"/>
        <w:rPr>
          <w:i/>
          <w:iCs/>
          <w:szCs w:val="24"/>
        </w:rPr>
      </w:pPr>
      <w:r w:rsidRPr="009F5D50">
        <w:rPr>
          <w:i/>
          <w:iCs/>
          <w:szCs w:val="24"/>
        </w:rPr>
        <w:t xml:space="preserve"> </w:t>
      </w:r>
      <w:r w:rsidR="009F5D50" w:rsidRPr="009F5D50">
        <w:rPr>
          <w:i/>
          <w:iCs/>
          <w:szCs w:val="24"/>
        </w:rPr>
        <w:t>P</w:t>
      </w:r>
      <w:r w:rsidR="00B70A10" w:rsidRPr="009F5D50">
        <w:rPr>
          <w:i/>
          <w:iCs/>
          <w:szCs w:val="24"/>
        </w:rPr>
        <w:t xml:space="preserve">irkimo dokumentų </w:t>
      </w:r>
      <w:r w:rsidR="009F5D50" w:rsidRPr="009F5D50">
        <w:rPr>
          <w:i/>
          <w:iCs/>
          <w:szCs w:val="24"/>
        </w:rPr>
        <w:t>5</w:t>
      </w:r>
      <w:r w:rsidRPr="009F5D50">
        <w:rPr>
          <w:i/>
          <w:iCs/>
          <w:szCs w:val="24"/>
        </w:rPr>
        <w:t xml:space="preserve"> priedas</w:t>
      </w:r>
    </w:p>
    <w:p w14:paraId="59D06484" w14:textId="77777777" w:rsidR="00B70A10" w:rsidRDefault="00B70A10" w:rsidP="00112B2C">
      <w:pPr>
        <w:ind w:right="-178"/>
        <w:jc w:val="center"/>
        <w:rPr>
          <w:sz w:val="20"/>
          <w:szCs w:val="16"/>
        </w:rPr>
      </w:pPr>
    </w:p>
    <w:p w14:paraId="493E7455" w14:textId="77777777" w:rsidR="00B70A10" w:rsidRDefault="00B70A10" w:rsidP="00112B2C">
      <w:pPr>
        <w:ind w:right="-178"/>
        <w:jc w:val="center"/>
        <w:rPr>
          <w:sz w:val="20"/>
          <w:szCs w:val="16"/>
        </w:rPr>
      </w:pPr>
    </w:p>
    <w:p w14:paraId="1DEDB7B1" w14:textId="2AACFBA3" w:rsidR="00112B2C" w:rsidRPr="00E85B95" w:rsidRDefault="00112B2C" w:rsidP="00112B2C">
      <w:pPr>
        <w:ind w:right="-178"/>
        <w:jc w:val="center"/>
        <w:rPr>
          <w:sz w:val="20"/>
          <w:szCs w:val="16"/>
        </w:rPr>
      </w:pPr>
      <w:r w:rsidRPr="00E85B95">
        <w:rPr>
          <w:sz w:val="20"/>
          <w:szCs w:val="16"/>
        </w:rPr>
        <w:t>(Pasiūlymo forma)</w:t>
      </w:r>
    </w:p>
    <w:p w14:paraId="43ACB3CD" w14:textId="77777777" w:rsidR="00112B2C" w:rsidRPr="00131469" w:rsidRDefault="00112B2C" w:rsidP="00112B2C">
      <w:pPr>
        <w:ind w:right="-178"/>
        <w:jc w:val="center"/>
        <w:rPr>
          <w:sz w:val="20"/>
          <w:szCs w:val="16"/>
        </w:rPr>
      </w:pPr>
      <w:r w:rsidRPr="00131469">
        <w:rPr>
          <w:sz w:val="20"/>
          <w:szCs w:val="16"/>
        </w:rPr>
        <w:t>Herbas arba prekių ženklas</w:t>
      </w:r>
    </w:p>
    <w:p w14:paraId="537AA9A5" w14:textId="77777777" w:rsidR="00112B2C" w:rsidRPr="00131469" w:rsidRDefault="00112B2C" w:rsidP="00112B2C">
      <w:pPr>
        <w:ind w:right="-178"/>
        <w:jc w:val="center"/>
        <w:rPr>
          <w:sz w:val="20"/>
          <w:szCs w:val="16"/>
        </w:rPr>
      </w:pPr>
    </w:p>
    <w:p w14:paraId="23CB078B" w14:textId="77777777" w:rsidR="00112B2C" w:rsidRPr="00131469" w:rsidRDefault="00112B2C" w:rsidP="00112B2C">
      <w:pPr>
        <w:ind w:right="-178"/>
        <w:jc w:val="center"/>
        <w:rPr>
          <w:sz w:val="20"/>
          <w:szCs w:val="16"/>
        </w:rPr>
      </w:pPr>
      <w:r w:rsidRPr="00131469">
        <w:rPr>
          <w:sz w:val="20"/>
          <w:szCs w:val="16"/>
        </w:rPr>
        <w:t>(Tiekėjo pavadinimas)</w:t>
      </w:r>
    </w:p>
    <w:p w14:paraId="3EED28DA" w14:textId="77777777" w:rsidR="00112B2C" w:rsidRPr="00131469" w:rsidRDefault="00112B2C" w:rsidP="00112B2C">
      <w:pPr>
        <w:ind w:right="-178"/>
        <w:jc w:val="center"/>
      </w:pPr>
    </w:p>
    <w:p w14:paraId="2B45065E" w14:textId="77777777" w:rsidR="00112B2C" w:rsidRPr="00131469" w:rsidRDefault="00112B2C" w:rsidP="00112B2C">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C418F8" w14:textId="7A75F6DB" w:rsidR="004A205D" w:rsidRDefault="004A205D" w:rsidP="00324F93">
      <w:pPr>
        <w:rPr>
          <w:b/>
          <w:szCs w:val="24"/>
        </w:rPr>
      </w:pPr>
    </w:p>
    <w:p w14:paraId="582D9EE4" w14:textId="35BD1464" w:rsidR="00680157" w:rsidRDefault="00680157" w:rsidP="00680157">
      <w:pPr>
        <w:jc w:val="center"/>
        <w:rPr>
          <w:b/>
          <w:szCs w:val="24"/>
        </w:rPr>
      </w:pPr>
      <w:r w:rsidRPr="00D94547">
        <w:rPr>
          <w:b/>
          <w:szCs w:val="24"/>
        </w:rPr>
        <w:t>PASIŪLYMAS</w:t>
      </w:r>
    </w:p>
    <w:p w14:paraId="7C487101" w14:textId="6A66733F" w:rsidR="005D438B" w:rsidRPr="005D438B" w:rsidRDefault="002E0DA1" w:rsidP="005D438B">
      <w:pPr>
        <w:jc w:val="center"/>
        <w:rPr>
          <w:b/>
          <w:szCs w:val="24"/>
        </w:rPr>
      </w:pPr>
      <w:r w:rsidRPr="006C4704">
        <w:rPr>
          <w:b/>
          <w:bCs/>
          <w:kern w:val="2"/>
          <w:szCs w:val="24"/>
        </w:rPr>
        <w:t xml:space="preserve">VAIZDO ĮRAŠYMO IR STEBĖJIMO </w:t>
      </w:r>
      <w:r w:rsidRPr="002E0DA1">
        <w:rPr>
          <w:b/>
          <w:bCs/>
          <w:kern w:val="2"/>
          <w:szCs w:val="24"/>
        </w:rPr>
        <w:t>ĮRANGOS, TINKLO KOMUTATORIŲ, REZERVINIO MAITINIMO ŠALTINIŲ IR ĮEIGOS KONTROLĖS ĮRANGOS (ĮSKAITANT SENOS ĮRANGOS DEMONTAVIMO, NAUJOS ĮRANGOS MONTAVIMO, ĮDIEGIMO, INTEGRAVIMO, SUJUNGIMO  RYŠIO LINIJOMS PASLAUGAS)</w:t>
      </w:r>
      <w:r>
        <w:rPr>
          <w:b/>
          <w:bCs/>
          <w:kern w:val="2"/>
          <w:szCs w:val="24"/>
        </w:rPr>
        <w:t xml:space="preserve"> </w:t>
      </w:r>
      <w:r w:rsidR="005C67E5" w:rsidRPr="002E0DA1">
        <w:rPr>
          <w:b/>
          <w:szCs w:val="24"/>
        </w:rPr>
        <w:t>PIRKIMUI</w:t>
      </w:r>
      <w:r w:rsidR="005D438B" w:rsidRPr="005D438B">
        <w:rPr>
          <w:b/>
          <w:szCs w:val="24"/>
        </w:rPr>
        <w:t xml:space="preserve">        </w:t>
      </w:r>
    </w:p>
    <w:p w14:paraId="2A4F2626" w14:textId="77777777" w:rsidR="00E437E3" w:rsidRDefault="00E437E3" w:rsidP="00C312B1">
      <w:pPr>
        <w:jc w:val="center"/>
        <w:rPr>
          <w:szCs w:val="22"/>
        </w:rPr>
      </w:pPr>
    </w:p>
    <w:p w14:paraId="25D997CB" w14:textId="77777777" w:rsidR="00680157" w:rsidRDefault="00680157" w:rsidP="00680157">
      <w:pPr>
        <w:shd w:val="clear" w:color="auto" w:fill="FFFFFF"/>
        <w:jc w:val="center"/>
        <w:rPr>
          <w:b/>
          <w:bCs/>
          <w:color w:val="000000"/>
          <w:szCs w:val="22"/>
        </w:rPr>
      </w:pPr>
      <w:r>
        <w:rPr>
          <w:szCs w:val="22"/>
        </w:rPr>
        <w:t>____________Nr.______</w:t>
      </w:r>
    </w:p>
    <w:p w14:paraId="27A0FAC0" w14:textId="6C7FE9BC" w:rsidR="00680157" w:rsidRDefault="00C619DE" w:rsidP="00C619DE">
      <w:pPr>
        <w:shd w:val="clear" w:color="auto" w:fill="FFFFFF"/>
        <w:ind w:left="2592" w:firstLine="1296"/>
        <w:rPr>
          <w:bCs/>
          <w:color w:val="000000"/>
          <w:szCs w:val="22"/>
        </w:rPr>
      </w:pPr>
      <w:r>
        <w:rPr>
          <w:bCs/>
          <w:color w:val="000000"/>
          <w:szCs w:val="22"/>
        </w:rPr>
        <w:t xml:space="preserve">                   </w:t>
      </w:r>
      <w:r w:rsidR="00680157">
        <w:rPr>
          <w:bCs/>
          <w:color w:val="000000"/>
          <w:szCs w:val="22"/>
        </w:rPr>
        <w:t>(Data)</w:t>
      </w:r>
    </w:p>
    <w:p w14:paraId="65C04D79" w14:textId="77777777" w:rsidR="00680157" w:rsidRDefault="00680157" w:rsidP="00680157">
      <w:pPr>
        <w:shd w:val="clear" w:color="auto" w:fill="FFFFFF"/>
        <w:jc w:val="center"/>
        <w:rPr>
          <w:bCs/>
          <w:color w:val="000000"/>
          <w:szCs w:val="22"/>
        </w:rPr>
      </w:pPr>
      <w:r>
        <w:rPr>
          <w:bCs/>
          <w:color w:val="000000"/>
          <w:szCs w:val="22"/>
        </w:rPr>
        <w:t>_____________</w:t>
      </w:r>
    </w:p>
    <w:p w14:paraId="1D68FDDD" w14:textId="77777777" w:rsidR="00680157" w:rsidRDefault="00680157" w:rsidP="00680157">
      <w:pPr>
        <w:shd w:val="clear" w:color="auto" w:fill="FFFFFF"/>
        <w:jc w:val="center"/>
        <w:rPr>
          <w:bCs/>
          <w:color w:val="000000"/>
          <w:szCs w:val="22"/>
        </w:rPr>
      </w:pPr>
      <w:r>
        <w:rPr>
          <w:bCs/>
          <w:color w:val="000000"/>
          <w:szCs w:val="22"/>
        </w:rPr>
        <w:t>(Sudarymo vieta)</w:t>
      </w:r>
    </w:p>
    <w:p w14:paraId="5FDFD822" w14:textId="77777777" w:rsidR="00680157" w:rsidRDefault="00680157" w:rsidP="00680157">
      <w:pPr>
        <w:rPr>
          <w:szCs w:val="24"/>
        </w:rPr>
      </w:pPr>
    </w:p>
    <w:p w14:paraId="04D06027" w14:textId="77777777" w:rsidR="004D3FCB" w:rsidRDefault="004D3FCB" w:rsidP="000D0DC4">
      <w:pPr>
        <w:ind w:firstLine="567"/>
        <w:jc w:val="both"/>
        <w:rPr>
          <w:szCs w:val="24"/>
        </w:rPr>
      </w:pPr>
    </w:p>
    <w:p w14:paraId="78069DEF" w14:textId="77777777" w:rsidR="003F6D29" w:rsidRPr="0016338F" w:rsidRDefault="003F6D29" w:rsidP="003F6D29">
      <w:pPr>
        <w:jc w:val="center"/>
        <w:rPr>
          <w:b/>
          <w:iCs/>
        </w:rPr>
      </w:pPr>
      <w:r w:rsidRPr="0016338F">
        <w:rPr>
          <w:b/>
          <w:iCs/>
        </w:rPr>
        <w:t>1. INFORMACIJA APIE TIEKĖJĄ</w:t>
      </w:r>
    </w:p>
    <w:p w14:paraId="30E5C02D" w14:textId="77777777" w:rsidR="003F6D29" w:rsidRPr="001C7F7A" w:rsidRDefault="003F6D29" w:rsidP="003F6D29">
      <w:pPr>
        <w:rPr>
          <w:b/>
          <w:i/>
        </w:rPr>
      </w:pPr>
      <w:r w:rsidRPr="001C7F7A">
        <w:rPr>
          <w:b/>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3F6D29" w14:paraId="48DE5D8E" w14:textId="77777777">
        <w:trPr>
          <w:trHeight w:val="372"/>
        </w:trPr>
        <w:tc>
          <w:tcPr>
            <w:tcW w:w="4928" w:type="dxa"/>
            <w:tcBorders>
              <w:top w:val="single" w:sz="4" w:space="0" w:color="auto"/>
              <w:left w:val="single" w:sz="4" w:space="0" w:color="auto"/>
              <w:bottom w:val="single" w:sz="4" w:space="0" w:color="auto"/>
              <w:right w:val="single" w:sz="4" w:space="0" w:color="auto"/>
            </w:tcBorders>
            <w:hideMark/>
          </w:tcPr>
          <w:p w14:paraId="790A5CFB" w14:textId="77777777" w:rsidR="003F6D29" w:rsidRDefault="003F6D29">
            <w:pPr>
              <w:rPr>
                <w:i/>
              </w:rPr>
            </w:pPr>
            <w:r>
              <w:t xml:space="preserve">Tiekėjo pavadinimas, juridinio asmens kodas </w:t>
            </w:r>
            <w:r>
              <w:rPr>
                <w:i/>
              </w:rPr>
              <w:t xml:space="preserve">(Jeigu dalyvauja ūkio subjektų grupė, surašomi visi dalyvių pavadinimai, juridinio asmens kodai): </w:t>
            </w:r>
          </w:p>
          <w:p w14:paraId="1D9DF2D6" w14:textId="77777777" w:rsidR="003F6D29" w:rsidRDefault="003F6D29">
            <w:pPr>
              <w:rPr>
                <w:i/>
              </w:rPr>
            </w:pPr>
            <w:r>
              <w:rPr>
                <w:i/>
              </w:rPr>
              <w:t xml:space="preserve">Atsakingasis partneris: </w:t>
            </w:r>
          </w:p>
          <w:p w14:paraId="4F79B3B7" w14:textId="77777777" w:rsidR="003F6D29" w:rsidRDefault="003F6D29">
            <w:pPr>
              <w:rPr>
                <w:i/>
              </w:rPr>
            </w:pPr>
            <w:r>
              <w:rPr>
                <w:i/>
              </w:rPr>
              <w:t>Partneris Nr. 1:</w:t>
            </w:r>
          </w:p>
          <w:p w14:paraId="0AF04142" w14:textId="77777777" w:rsidR="003F6D29" w:rsidRDefault="003F6D29">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3E044948" w14:textId="77777777" w:rsidR="003F6D29" w:rsidRDefault="003F6D29">
            <w:pPr>
              <w:jc w:val="both"/>
            </w:pPr>
          </w:p>
          <w:p w14:paraId="776DE42B" w14:textId="77777777" w:rsidR="003F6D29" w:rsidRDefault="003F6D29">
            <w:pPr>
              <w:jc w:val="both"/>
            </w:pPr>
          </w:p>
          <w:p w14:paraId="550C1381" w14:textId="77777777" w:rsidR="008E7F41" w:rsidRDefault="008E7F41" w:rsidP="008E7F41"/>
          <w:p w14:paraId="457C33DC" w14:textId="77777777" w:rsidR="008E7F41" w:rsidRPr="008E7F41" w:rsidRDefault="008E7F41" w:rsidP="008E7F41">
            <w:pPr>
              <w:jc w:val="center"/>
            </w:pPr>
          </w:p>
        </w:tc>
      </w:tr>
      <w:tr w:rsidR="003F6D29" w14:paraId="7DA71282" w14:textId="77777777">
        <w:tc>
          <w:tcPr>
            <w:tcW w:w="4928" w:type="dxa"/>
            <w:tcBorders>
              <w:top w:val="single" w:sz="4" w:space="0" w:color="auto"/>
              <w:left w:val="single" w:sz="4" w:space="0" w:color="auto"/>
              <w:bottom w:val="single" w:sz="4" w:space="0" w:color="auto"/>
              <w:right w:val="single" w:sz="4" w:space="0" w:color="auto"/>
            </w:tcBorders>
            <w:hideMark/>
          </w:tcPr>
          <w:p w14:paraId="15B7FA3D" w14:textId="77777777" w:rsidR="003F6D29" w:rsidRDefault="003F6D29">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4E07ADFB" w14:textId="77777777" w:rsidR="003F6D29" w:rsidRDefault="003F6D29">
            <w:pPr>
              <w:jc w:val="both"/>
            </w:pPr>
          </w:p>
          <w:p w14:paraId="17AA5C63" w14:textId="77777777" w:rsidR="003F6D29" w:rsidRDefault="003F6D29">
            <w:pPr>
              <w:jc w:val="both"/>
            </w:pPr>
          </w:p>
        </w:tc>
      </w:tr>
      <w:tr w:rsidR="003F6D29" w14:paraId="52029D39" w14:textId="77777777">
        <w:tc>
          <w:tcPr>
            <w:tcW w:w="4928" w:type="dxa"/>
            <w:tcBorders>
              <w:top w:val="single" w:sz="4" w:space="0" w:color="auto"/>
              <w:left w:val="single" w:sz="4" w:space="0" w:color="auto"/>
              <w:bottom w:val="single" w:sz="4" w:space="0" w:color="auto"/>
              <w:right w:val="single" w:sz="4" w:space="0" w:color="auto"/>
            </w:tcBorders>
            <w:hideMark/>
          </w:tcPr>
          <w:p w14:paraId="0D7E0F8C" w14:textId="77777777" w:rsidR="003F6D29" w:rsidRDefault="003F6D29">
            <w:pPr>
              <w:jc w:val="both"/>
            </w:pPr>
            <w: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38272D53" w14:textId="77777777" w:rsidR="003F6D29" w:rsidRDefault="003F6D29">
            <w:pPr>
              <w:jc w:val="both"/>
            </w:pPr>
          </w:p>
        </w:tc>
      </w:tr>
      <w:tr w:rsidR="003F6D29" w14:paraId="40F6BAF3" w14:textId="77777777">
        <w:tc>
          <w:tcPr>
            <w:tcW w:w="4928" w:type="dxa"/>
            <w:tcBorders>
              <w:top w:val="single" w:sz="4" w:space="0" w:color="auto"/>
              <w:left w:val="single" w:sz="4" w:space="0" w:color="auto"/>
              <w:bottom w:val="single" w:sz="4" w:space="0" w:color="auto"/>
              <w:right w:val="single" w:sz="4" w:space="0" w:color="auto"/>
            </w:tcBorders>
            <w:hideMark/>
          </w:tcPr>
          <w:p w14:paraId="495665E7" w14:textId="77777777" w:rsidR="003F6D29" w:rsidRDefault="003F6D29">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129032BA" w14:textId="77777777" w:rsidR="003F6D29" w:rsidRDefault="003F6D29">
            <w:pPr>
              <w:jc w:val="both"/>
            </w:pPr>
          </w:p>
        </w:tc>
      </w:tr>
      <w:tr w:rsidR="003F6D29" w14:paraId="633B8728" w14:textId="77777777">
        <w:tc>
          <w:tcPr>
            <w:tcW w:w="4928" w:type="dxa"/>
            <w:tcBorders>
              <w:top w:val="single" w:sz="4" w:space="0" w:color="auto"/>
              <w:left w:val="single" w:sz="4" w:space="0" w:color="auto"/>
              <w:bottom w:val="single" w:sz="4" w:space="0" w:color="auto"/>
              <w:right w:val="single" w:sz="4" w:space="0" w:color="auto"/>
            </w:tcBorders>
            <w:hideMark/>
          </w:tcPr>
          <w:p w14:paraId="546ECAA7" w14:textId="77777777" w:rsidR="003F6D29" w:rsidRDefault="003F6D29">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3961425C" w14:textId="77777777" w:rsidR="003F6D29" w:rsidRDefault="003F6D29">
            <w:pPr>
              <w:jc w:val="both"/>
            </w:pPr>
          </w:p>
        </w:tc>
      </w:tr>
      <w:tr w:rsidR="003F6D29" w14:paraId="4E7C3A3E" w14:textId="77777777">
        <w:tc>
          <w:tcPr>
            <w:tcW w:w="4928" w:type="dxa"/>
            <w:tcBorders>
              <w:top w:val="single" w:sz="4" w:space="0" w:color="auto"/>
              <w:left w:val="single" w:sz="4" w:space="0" w:color="auto"/>
              <w:bottom w:val="single" w:sz="4" w:space="0" w:color="auto"/>
              <w:right w:val="single" w:sz="4" w:space="0" w:color="auto"/>
            </w:tcBorders>
            <w:hideMark/>
          </w:tcPr>
          <w:p w14:paraId="7DBCEB29" w14:textId="77777777" w:rsidR="003F6D29" w:rsidRDefault="003F6D29">
            <w:pPr>
              <w:jc w:val="both"/>
            </w:pPr>
            <w:r>
              <w:t xml:space="preserve">Užsienio šalies tiekėjo PVM kodas </w:t>
            </w:r>
            <w:r>
              <w:rPr>
                <w:i/>
                <w:iCs/>
              </w:rPr>
              <w:t>(pildoma, jei pasiūlymą teikia užsienio šalies tiekėjas)</w:t>
            </w:r>
          </w:p>
        </w:tc>
        <w:tc>
          <w:tcPr>
            <w:tcW w:w="4536" w:type="dxa"/>
            <w:tcBorders>
              <w:top w:val="single" w:sz="4" w:space="0" w:color="auto"/>
              <w:left w:val="single" w:sz="4" w:space="0" w:color="auto"/>
              <w:bottom w:val="single" w:sz="4" w:space="0" w:color="auto"/>
              <w:right w:val="single" w:sz="4" w:space="0" w:color="auto"/>
            </w:tcBorders>
          </w:tcPr>
          <w:p w14:paraId="539677BC" w14:textId="77777777" w:rsidR="003F6D29" w:rsidRDefault="003F6D29">
            <w:pPr>
              <w:jc w:val="both"/>
            </w:pPr>
          </w:p>
        </w:tc>
      </w:tr>
    </w:tbl>
    <w:p w14:paraId="5E60ABB1" w14:textId="77777777" w:rsidR="00462787" w:rsidRDefault="00462787" w:rsidP="000D0DC4">
      <w:pPr>
        <w:ind w:firstLine="567"/>
        <w:jc w:val="both"/>
        <w:rPr>
          <w:szCs w:val="24"/>
        </w:rPr>
      </w:pPr>
    </w:p>
    <w:p w14:paraId="151CC9FA" w14:textId="77777777" w:rsidR="00BC2A97" w:rsidRDefault="00BC2A97" w:rsidP="00BC2A97">
      <w:pPr>
        <w:overflowPunct w:val="0"/>
        <w:autoSpaceDE w:val="0"/>
        <w:jc w:val="center"/>
        <w:rPr>
          <w:b/>
          <w:bCs/>
          <w:iCs/>
          <w:spacing w:val="-4"/>
          <w:szCs w:val="24"/>
          <w:lang w:eastAsia="ar-SA"/>
        </w:rPr>
      </w:pPr>
      <w:r w:rsidRPr="003B469D">
        <w:rPr>
          <w:b/>
          <w:bCs/>
          <w:iCs/>
          <w:spacing w:val="-4"/>
          <w:szCs w:val="24"/>
          <w:lang w:eastAsia="ar-SA"/>
        </w:rPr>
        <w:t xml:space="preserve">2. INFORMACIJA APIE </w:t>
      </w:r>
      <w:r>
        <w:rPr>
          <w:b/>
          <w:bCs/>
          <w:iCs/>
          <w:spacing w:val="-4"/>
          <w:szCs w:val="24"/>
          <w:lang w:eastAsia="ar-SA"/>
        </w:rPr>
        <w:t xml:space="preserve">ŪKIO SUBJEKTUS IR </w:t>
      </w:r>
      <w:r w:rsidRPr="003B469D">
        <w:rPr>
          <w:b/>
          <w:bCs/>
          <w:iCs/>
          <w:spacing w:val="-4"/>
          <w:szCs w:val="24"/>
          <w:lang w:eastAsia="ar-SA"/>
        </w:rPr>
        <w:t>JIEMS PERDUODAMAS VYKDYTI SUTARTIES DALIS</w:t>
      </w:r>
    </w:p>
    <w:p w14:paraId="0C7D2E1A" w14:textId="77777777" w:rsidR="00BC2A97" w:rsidRDefault="00BC2A97" w:rsidP="00BC2A97">
      <w:pPr>
        <w:overflowPunct w:val="0"/>
        <w:autoSpaceDE w:val="0"/>
        <w:jc w:val="both"/>
        <w:rPr>
          <w:iCs/>
          <w:spacing w:val="-4"/>
          <w:szCs w:val="24"/>
          <w:lang w:eastAsia="ar-SA"/>
        </w:rPr>
      </w:pPr>
    </w:p>
    <w:p w14:paraId="395E4A5A" w14:textId="77777777" w:rsidR="00BC2A97" w:rsidRPr="001C7F7A" w:rsidRDefault="00BC2A97" w:rsidP="00BC2A97">
      <w:pPr>
        <w:overflowPunct w:val="0"/>
        <w:autoSpaceDE w:val="0"/>
        <w:jc w:val="both"/>
        <w:rPr>
          <w:b/>
        </w:rPr>
      </w:pPr>
      <w:r w:rsidRPr="001C7F7A">
        <w:rPr>
          <w:b/>
          <w:i/>
          <w:spacing w:val="-4"/>
          <w:szCs w:val="24"/>
          <w:lang w:eastAsia="ar-SA"/>
        </w:rPr>
        <w:t>2 lentelė</w:t>
      </w:r>
    </w:p>
    <w:p w14:paraId="71572D4B" w14:textId="77777777" w:rsidR="00BC2A97" w:rsidRPr="0077613D" w:rsidRDefault="00BC2A97" w:rsidP="00BC2A97">
      <w:pPr>
        <w:overflowPunct w:val="0"/>
        <w:autoSpaceDE w:val="0"/>
        <w:jc w:val="both"/>
        <w:rPr>
          <w:bCs/>
          <w:i/>
          <w:spacing w:val="-4"/>
          <w:szCs w:val="24"/>
          <w:lang w:eastAsia="ar-SA"/>
        </w:rPr>
      </w:pPr>
      <w:r w:rsidRPr="0077613D">
        <w:rPr>
          <w:bCs/>
          <w:i/>
          <w:spacing w:val="-4"/>
          <w:szCs w:val="24"/>
          <w:lang w:eastAsia="ar-SA"/>
        </w:rPr>
        <w:t>Pildoma, jei tiekėjas ketina pasitelkti subtiekėją (-</w:t>
      </w:r>
      <w:proofErr w:type="spellStart"/>
      <w:r w:rsidRPr="0077613D">
        <w:rPr>
          <w:bCs/>
          <w:i/>
          <w:spacing w:val="-4"/>
          <w:szCs w:val="24"/>
          <w:lang w:eastAsia="ar-SA"/>
        </w:rPr>
        <w:t>us</w:t>
      </w:r>
      <w:proofErr w:type="spellEnd"/>
      <w:r w:rsidRPr="0077613D">
        <w:rPr>
          <w:bCs/>
          <w:i/>
          <w:spacing w:val="-4"/>
          <w:szCs w:val="24"/>
          <w:lang w:eastAsia="ar-SA"/>
        </w:rPr>
        <w:t>)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BC2A97" w14:paraId="47405FDC" w14:textId="77777777">
        <w:tc>
          <w:tcPr>
            <w:tcW w:w="5058" w:type="dxa"/>
            <w:tcBorders>
              <w:top w:val="single" w:sz="4" w:space="0" w:color="auto"/>
              <w:left w:val="single" w:sz="4" w:space="0" w:color="auto"/>
              <w:bottom w:val="single" w:sz="4" w:space="0" w:color="auto"/>
              <w:right w:val="single" w:sz="4" w:space="0" w:color="auto"/>
            </w:tcBorders>
            <w:hideMark/>
          </w:tcPr>
          <w:p w14:paraId="387184D7" w14:textId="77777777" w:rsidR="00BC2A97" w:rsidRDefault="00BC2A97">
            <w:pPr>
              <w:rPr>
                <w:i/>
              </w:rPr>
            </w:pPr>
            <w:r>
              <w:rPr>
                <w:spacing w:val="-4"/>
              </w:rPr>
              <w:t xml:space="preserve">Subtiekėjo (-ų), </w:t>
            </w:r>
            <w:r>
              <w:t>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760209D6" w14:textId="77777777" w:rsidR="00BC2A97" w:rsidRDefault="00BC2A97">
            <w:pPr>
              <w:jc w:val="both"/>
            </w:pPr>
          </w:p>
        </w:tc>
      </w:tr>
      <w:tr w:rsidR="00BC2A97" w14:paraId="64D81A3C" w14:textId="77777777">
        <w:tc>
          <w:tcPr>
            <w:tcW w:w="5058" w:type="dxa"/>
            <w:tcBorders>
              <w:top w:val="single" w:sz="4" w:space="0" w:color="auto"/>
              <w:left w:val="single" w:sz="4" w:space="0" w:color="auto"/>
              <w:bottom w:val="single" w:sz="4" w:space="0" w:color="auto"/>
              <w:right w:val="single" w:sz="4" w:space="0" w:color="auto"/>
            </w:tcBorders>
            <w:hideMark/>
          </w:tcPr>
          <w:p w14:paraId="0BAA6459" w14:textId="77777777" w:rsidR="00BC2A97" w:rsidRDefault="00BC2A97">
            <w:r>
              <w:rPr>
                <w:spacing w:val="-4"/>
              </w:rPr>
              <w:lastRenderedPageBreak/>
              <w:t xml:space="preserve">Subtiekėjo (-ų), </w:t>
            </w:r>
            <w:r>
              <w:t xml:space="preserve">adresas (-ai) </w:t>
            </w:r>
          </w:p>
        </w:tc>
        <w:tc>
          <w:tcPr>
            <w:tcW w:w="4406" w:type="dxa"/>
            <w:tcBorders>
              <w:top w:val="single" w:sz="4" w:space="0" w:color="auto"/>
              <w:left w:val="single" w:sz="4" w:space="0" w:color="auto"/>
              <w:bottom w:val="single" w:sz="4" w:space="0" w:color="auto"/>
              <w:right w:val="single" w:sz="4" w:space="0" w:color="auto"/>
            </w:tcBorders>
          </w:tcPr>
          <w:p w14:paraId="22D8739D" w14:textId="77777777" w:rsidR="00BC2A97" w:rsidRDefault="00BC2A97">
            <w:pPr>
              <w:jc w:val="both"/>
            </w:pPr>
          </w:p>
        </w:tc>
      </w:tr>
      <w:tr w:rsidR="00BC2A97" w14:paraId="32EBFE13" w14:textId="77777777">
        <w:tc>
          <w:tcPr>
            <w:tcW w:w="5058" w:type="dxa"/>
            <w:tcBorders>
              <w:top w:val="single" w:sz="4" w:space="0" w:color="auto"/>
              <w:left w:val="single" w:sz="4" w:space="0" w:color="auto"/>
              <w:bottom w:val="single" w:sz="4" w:space="0" w:color="auto"/>
              <w:right w:val="single" w:sz="4" w:space="0" w:color="auto"/>
            </w:tcBorders>
            <w:hideMark/>
          </w:tcPr>
          <w:p w14:paraId="51736595" w14:textId="77777777" w:rsidR="00BC2A97" w:rsidRDefault="00BC2A97">
            <w:pPr>
              <w:rPr>
                <w:spacing w:val="-4"/>
              </w:rPr>
            </w:pPr>
            <w:r>
              <w:t>Įsipareigojimai, kuriems ketinama pasitelkti subtiekėją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530CF3A6" w14:textId="77777777" w:rsidR="00BC2A97" w:rsidRDefault="00BC2A97">
            <w:pPr>
              <w:jc w:val="both"/>
            </w:pPr>
          </w:p>
        </w:tc>
      </w:tr>
      <w:tr w:rsidR="00BC2A97" w14:paraId="5BF45102" w14:textId="77777777">
        <w:tc>
          <w:tcPr>
            <w:tcW w:w="5058" w:type="dxa"/>
            <w:tcBorders>
              <w:top w:val="single" w:sz="4" w:space="0" w:color="auto"/>
              <w:left w:val="single" w:sz="4" w:space="0" w:color="auto"/>
              <w:bottom w:val="single" w:sz="4" w:space="0" w:color="auto"/>
              <w:right w:val="single" w:sz="4" w:space="0" w:color="auto"/>
            </w:tcBorders>
            <w:hideMark/>
          </w:tcPr>
          <w:p w14:paraId="227EDF6B" w14:textId="77777777" w:rsidR="00BC2A97" w:rsidRDefault="00BC2A97">
            <w:r>
              <w:t>Įsipareigojimų dalis (procentais), kuriai ketinama pasitelkti subtiekėją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784DCE68" w14:textId="77777777" w:rsidR="00BC2A97" w:rsidRDefault="00BC2A97">
            <w:pPr>
              <w:jc w:val="both"/>
            </w:pPr>
          </w:p>
        </w:tc>
      </w:tr>
      <w:tr w:rsidR="00BC2A97" w14:paraId="31F9D86B" w14:textId="77777777">
        <w:tc>
          <w:tcPr>
            <w:tcW w:w="5058" w:type="dxa"/>
            <w:tcBorders>
              <w:top w:val="single" w:sz="4" w:space="0" w:color="auto"/>
              <w:left w:val="single" w:sz="4" w:space="0" w:color="auto"/>
              <w:bottom w:val="single" w:sz="4" w:space="0" w:color="auto"/>
              <w:right w:val="single" w:sz="4" w:space="0" w:color="auto"/>
            </w:tcBorders>
            <w:hideMark/>
          </w:tcPr>
          <w:p w14:paraId="46D4A2DA" w14:textId="77777777" w:rsidR="00BC2A97" w:rsidRDefault="00BC2A97">
            <w:r>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667858F7" w14:textId="77777777" w:rsidR="00BC2A97" w:rsidRDefault="00BC2A97">
            <w:pPr>
              <w:jc w:val="both"/>
            </w:pPr>
          </w:p>
        </w:tc>
      </w:tr>
    </w:tbl>
    <w:p w14:paraId="58F04ECC" w14:textId="77777777" w:rsidR="00BC2A97" w:rsidRDefault="00BC2A97" w:rsidP="00BC2A97">
      <w:pPr>
        <w:jc w:val="both"/>
      </w:pPr>
    </w:p>
    <w:p w14:paraId="160BBE5B" w14:textId="77777777" w:rsidR="00BC2A97" w:rsidRPr="001C7F7A" w:rsidRDefault="00BC2A97" w:rsidP="00BC2A97">
      <w:pPr>
        <w:jc w:val="both"/>
        <w:rPr>
          <w:b/>
          <w:bCs/>
          <w:i/>
          <w:iCs/>
        </w:rPr>
      </w:pPr>
      <w:r w:rsidRPr="001C7F7A">
        <w:rPr>
          <w:b/>
          <w:bCs/>
          <w:i/>
          <w:iCs/>
        </w:rPr>
        <w:t>3 lentelė</w:t>
      </w:r>
    </w:p>
    <w:p w14:paraId="1EB6BEF5" w14:textId="0B493181" w:rsidR="00F44D46" w:rsidRDefault="00BC2A97" w:rsidP="00BC2A97">
      <w:pPr>
        <w:jc w:val="both"/>
        <w:rPr>
          <w:i/>
          <w:iCs/>
        </w:rPr>
      </w:pPr>
      <w:r w:rsidRPr="0077613D">
        <w:rPr>
          <w:i/>
          <w:iCs/>
        </w:rPr>
        <w:t xml:space="preserve">Pildoma jei tiekėjas ketina remtis ūkio subjektų pajėgumais kvalifikacijos reikalavimams </w:t>
      </w:r>
      <w:r w:rsidR="00092C0A" w:rsidRPr="004F0815">
        <w:rPr>
          <w:b/>
          <w:bCs/>
        </w:rPr>
        <w:t>(</w:t>
      </w:r>
      <w:r w:rsidR="00092C0A" w:rsidRPr="004F0815">
        <w:rPr>
          <w:b/>
          <w:bCs/>
          <w:i/>
          <w:iCs/>
        </w:rPr>
        <w:t>Pirkimo dokumentų 6 priedo 2 ir 3 p.</w:t>
      </w:r>
      <w:r w:rsidR="00092C0A" w:rsidRPr="004F0815">
        <w:rPr>
          <w:b/>
          <w:bCs/>
        </w:rPr>
        <w:t>)</w:t>
      </w:r>
      <w:r w:rsidRPr="0077613D">
        <w:rPr>
          <w:i/>
          <w:iCs/>
        </w:rPr>
        <w:t xml:space="preserve"> įrodinėti</w:t>
      </w:r>
      <w:r w:rsidR="00F44D46">
        <w:rPr>
          <w:i/>
          <w:iCs/>
        </w:rPr>
        <w:t xml:space="preserve">. </w:t>
      </w:r>
    </w:p>
    <w:p w14:paraId="038F6502" w14:textId="529729F0" w:rsidR="00B265D3" w:rsidRDefault="00F44D46" w:rsidP="00B265D3">
      <w:pPr>
        <w:jc w:val="both"/>
        <w:rPr>
          <w:szCs w:val="24"/>
        </w:rPr>
      </w:pPr>
      <w:r w:rsidRPr="00F44D46">
        <w:rPr>
          <w:i/>
          <w:iCs/>
        </w:rPr>
        <w:t xml:space="preserve">Dalyvis teikdamas </w:t>
      </w:r>
      <w:r w:rsidR="00E23C72">
        <w:rPr>
          <w:i/>
          <w:iCs/>
        </w:rPr>
        <w:t>pasiūlymą</w:t>
      </w:r>
      <w:r w:rsidRPr="00F44D46">
        <w:rPr>
          <w:i/>
          <w:iCs/>
        </w:rPr>
        <w:t xml:space="preserve"> privalo išviešinti ūkio subjektus, kurių pajėgumais remiasi ir nurodyti juos </w:t>
      </w:r>
      <w:r w:rsidR="00E23C72">
        <w:rPr>
          <w:i/>
          <w:iCs/>
        </w:rPr>
        <w:t>pasiūlymo</w:t>
      </w:r>
      <w:r w:rsidRPr="00F44D46">
        <w:rPr>
          <w:i/>
          <w:iCs/>
        </w:rPr>
        <w:t xml:space="preserve"> formoje.</w:t>
      </w:r>
      <w:r w:rsidR="00B265D3" w:rsidRPr="00B265D3">
        <w:rPr>
          <w:szCs w:val="24"/>
        </w:rPr>
        <w:t xml:space="preserve"> </w:t>
      </w:r>
      <w:r w:rsidR="00444941">
        <w:rPr>
          <w:i/>
          <w:iCs/>
          <w:szCs w:val="24"/>
        </w:rPr>
        <w:t>Pasiūlyme</w:t>
      </w:r>
      <w:r w:rsidR="00B265D3" w:rsidRPr="00B265D3">
        <w:rPr>
          <w:i/>
          <w:iCs/>
          <w:szCs w:val="24"/>
        </w:rPr>
        <w:t xml:space="preserve"> neišviešinus ūkio subjektų, kurių pajėgumais remiamasi, sutarties vykdymo metu naujų ūkio subjektų pajėgumais remtis nebus galima</w:t>
      </w:r>
      <w:r w:rsidR="00B265D3">
        <w:rPr>
          <w:szCs w:val="24"/>
        </w:rPr>
        <w:t>.</w:t>
      </w:r>
    </w:p>
    <w:p w14:paraId="5B925F28" w14:textId="2F22A79D" w:rsidR="00BC2A97" w:rsidRPr="0077613D" w:rsidRDefault="00BC2A97" w:rsidP="00BC2A97">
      <w:pPr>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854"/>
        <w:gridCol w:w="5239"/>
      </w:tblGrid>
      <w:tr w:rsidR="00BC2A97" w:rsidRPr="004F0815" w14:paraId="33E96190" w14:textId="77777777">
        <w:trPr>
          <w:trHeight w:val="285"/>
        </w:trPr>
        <w:tc>
          <w:tcPr>
            <w:tcW w:w="654" w:type="dxa"/>
            <w:tcBorders>
              <w:top w:val="single" w:sz="4" w:space="0" w:color="auto"/>
              <w:left w:val="single" w:sz="4" w:space="0" w:color="auto"/>
              <w:bottom w:val="single" w:sz="4" w:space="0" w:color="auto"/>
              <w:right w:val="single" w:sz="4" w:space="0" w:color="auto"/>
            </w:tcBorders>
          </w:tcPr>
          <w:p w14:paraId="195960EB" w14:textId="77777777" w:rsidR="00BC2A97" w:rsidRPr="002E1D34" w:rsidRDefault="00BC2A97">
            <w:pPr>
              <w:jc w:val="center"/>
              <w:rPr>
                <w:b/>
                <w:bCs/>
              </w:rPr>
            </w:pPr>
            <w:r w:rsidRPr="007B117A">
              <w:rPr>
                <w:b/>
                <w:bCs/>
              </w:rPr>
              <w:t>Eil. Nr.</w:t>
            </w:r>
          </w:p>
        </w:tc>
        <w:tc>
          <w:tcPr>
            <w:tcW w:w="3854" w:type="dxa"/>
            <w:tcBorders>
              <w:top w:val="single" w:sz="4" w:space="0" w:color="auto"/>
              <w:left w:val="single" w:sz="4" w:space="0" w:color="auto"/>
              <w:bottom w:val="single" w:sz="4" w:space="0" w:color="auto"/>
              <w:right w:val="single" w:sz="4" w:space="0" w:color="auto"/>
            </w:tcBorders>
          </w:tcPr>
          <w:p w14:paraId="14E7D39E" w14:textId="77777777" w:rsidR="00BC2A97" w:rsidRPr="000E4CFD" w:rsidRDefault="00BC2A97">
            <w:pPr>
              <w:jc w:val="center"/>
            </w:pPr>
            <w:r w:rsidRPr="007B117A">
              <w:rPr>
                <w:b/>
                <w:bCs/>
              </w:rPr>
              <w:t>Ūkio subjekto pavadinimas</w:t>
            </w:r>
          </w:p>
        </w:tc>
        <w:tc>
          <w:tcPr>
            <w:tcW w:w="5239" w:type="dxa"/>
            <w:tcBorders>
              <w:top w:val="single" w:sz="4" w:space="0" w:color="auto"/>
              <w:left w:val="single" w:sz="4" w:space="0" w:color="auto"/>
              <w:bottom w:val="single" w:sz="4" w:space="0" w:color="auto"/>
              <w:right w:val="single" w:sz="4" w:space="0" w:color="auto"/>
            </w:tcBorders>
          </w:tcPr>
          <w:p w14:paraId="1CAE0960" w14:textId="77777777" w:rsidR="00BC2A97" w:rsidRPr="004F0815" w:rsidRDefault="00BC2A97">
            <w:pPr>
              <w:jc w:val="center"/>
              <w:rPr>
                <w:b/>
                <w:bCs/>
              </w:rPr>
            </w:pPr>
            <w:r w:rsidRPr="004F0815">
              <w:rPr>
                <w:b/>
                <w:bCs/>
              </w:rPr>
              <w:t>Kvalifikacijos reikalavimas, kuriam įrodinėti bus remiamasi ūkio subjekto pajėgumais</w:t>
            </w:r>
          </w:p>
          <w:p w14:paraId="5BAA6B75" w14:textId="063EB9CD" w:rsidR="00BC2A97" w:rsidRPr="004F0815" w:rsidRDefault="00BC2A97">
            <w:pPr>
              <w:jc w:val="center"/>
            </w:pPr>
            <w:r w:rsidRPr="004F0815">
              <w:rPr>
                <w:b/>
                <w:bCs/>
              </w:rPr>
              <w:t>(</w:t>
            </w:r>
            <w:r w:rsidR="004F0815" w:rsidRPr="004F0815">
              <w:rPr>
                <w:b/>
                <w:bCs/>
                <w:i/>
                <w:iCs/>
              </w:rPr>
              <w:t>Pirkimo dokumentų 6 priedo 2 ir 3 p.</w:t>
            </w:r>
            <w:r w:rsidRPr="004F0815">
              <w:rPr>
                <w:b/>
                <w:bCs/>
              </w:rPr>
              <w:t>)</w:t>
            </w:r>
          </w:p>
        </w:tc>
      </w:tr>
      <w:tr w:rsidR="00BC2A97" w:rsidRPr="000E4CFD" w14:paraId="1436D037" w14:textId="77777777">
        <w:trPr>
          <w:trHeight w:val="285"/>
        </w:trPr>
        <w:tc>
          <w:tcPr>
            <w:tcW w:w="654" w:type="dxa"/>
          </w:tcPr>
          <w:p w14:paraId="1B50A708" w14:textId="77777777" w:rsidR="00BC2A97" w:rsidRPr="00244BEB" w:rsidRDefault="00BC2A97">
            <w:pPr>
              <w:jc w:val="both"/>
            </w:pPr>
            <w:r w:rsidRPr="00244BEB">
              <w:t>1.</w:t>
            </w:r>
          </w:p>
        </w:tc>
        <w:tc>
          <w:tcPr>
            <w:tcW w:w="3854" w:type="dxa"/>
          </w:tcPr>
          <w:p w14:paraId="0024AFF5" w14:textId="77777777" w:rsidR="00BC2A97" w:rsidRPr="00244BEB" w:rsidRDefault="00BC2A97">
            <w:pPr>
              <w:jc w:val="both"/>
            </w:pPr>
          </w:p>
        </w:tc>
        <w:tc>
          <w:tcPr>
            <w:tcW w:w="5239" w:type="dxa"/>
          </w:tcPr>
          <w:p w14:paraId="1A7EF983" w14:textId="77777777" w:rsidR="00BC2A97" w:rsidRPr="00244BEB" w:rsidRDefault="00BC2A97">
            <w:pPr>
              <w:jc w:val="both"/>
            </w:pPr>
          </w:p>
        </w:tc>
      </w:tr>
      <w:tr w:rsidR="00BC2A97" w:rsidRPr="000E4CFD" w14:paraId="06EA2CB8" w14:textId="77777777">
        <w:trPr>
          <w:trHeight w:val="285"/>
        </w:trPr>
        <w:tc>
          <w:tcPr>
            <w:tcW w:w="654" w:type="dxa"/>
            <w:tcBorders>
              <w:top w:val="single" w:sz="4" w:space="0" w:color="auto"/>
              <w:left w:val="single" w:sz="4" w:space="0" w:color="auto"/>
              <w:bottom w:val="single" w:sz="4" w:space="0" w:color="auto"/>
              <w:right w:val="single" w:sz="4" w:space="0" w:color="auto"/>
            </w:tcBorders>
          </w:tcPr>
          <w:p w14:paraId="15DE839D" w14:textId="77777777" w:rsidR="00BC2A97" w:rsidRPr="00244BEB" w:rsidRDefault="00BC2A97">
            <w:pPr>
              <w:jc w:val="both"/>
            </w:pPr>
            <w:r>
              <w:t>..</w:t>
            </w:r>
            <w:r w:rsidRPr="00244BEB">
              <w:t>.</w:t>
            </w:r>
          </w:p>
        </w:tc>
        <w:tc>
          <w:tcPr>
            <w:tcW w:w="3854" w:type="dxa"/>
            <w:tcBorders>
              <w:top w:val="single" w:sz="4" w:space="0" w:color="auto"/>
              <w:left w:val="single" w:sz="4" w:space="0" w:color="auto"/>
              <w:bottom w:val="single" w:sz="4" w:space="0" w:color="auto"/>
              <w:right w:val="single" w:sz="4" w:space="0" w:color="auto"/>
            </w:tcBorders>
          </w:tcPr>
          <w:p w14:paraId="146BDB76" w14:textId="77777777" w:rsidR="00BC2A97" w:rsidRPr="00244BEB" w:rsidRDefault="00BC2A97">
            <w:pPr>
              <w:jc w:val="both"/>
            </w:pPr>
          </w:p>
        </w:tc>
        <w:tc>
          <w:tcPr>
            <w:tcW w:w="5239" w:type="dxa"/>
            <w:tcBorders>
              <w:top w:val="single" w:sz="4" w:space="0" w:color="auto"/>
              <w:left w:val="single" w:sz="4" w:space="0" w:color="auto"/>
              <w:bottom w:val="single" w:sz="4" w:space="0" w:color="auto"/>
              <w:right w:val="single" w:sz="4" w:space="0" w:color="auto"/>
            </w:tcBorders>
          </w:tcPr>
          <w:p w14:paraId="08CEF719" w14:textId="77777777" w:rsidR="00BC2A97" w:rsidRPr="00244BEB" w:rsidRDefault="00BC2A97">
            <w:pPr>
              <w:jc w:val="both"/>
            </w:pPr>
          </w:p>
        </w:tc>
      </w:tr>
    </w:tbl>
    <w:p w14:paraId="19C29948" w14:textId="77777777" w:rsidR="00F23A8C" w:rsidRDefault="00F23A8C" w:rsidP="00F23A8C">
      <w:pPr>
        <w:jc w:val="both"/>
        <w:rPr>
          <w:b/>
          <w:bCs/>
        </w:rPr>
      </w:pPr>
    </w:p>
    <w:p w14:paraId="7C205B46" w14:textId="410DF01B" w:rsidR="009F7FD8" w:rsidRDefault="009F7FD8" w:rsidP="009F7FD8">
      <w:pPr>
        <w:jc w:val="both"/>
        <w:rPr>
          <w:i/>
          <w:iCs/>
        </w:rPr>
      </w:pPr>
      <w:r w:rsidRPr="00A30070">
        <w:rPr>
          <w:b/>
          <w:bCs/>
          <w:i/>
          <w:iCs/>
        </w:rPr>
        <w:t>Pastaba.</w:t>
      </w:r>
      <w:r>
        <w:t xml:space="preserve"> </w:t>
      </w:r>
      <w:r w:rsidRPr="00A30070">
        <w:rPr>
          <w:i/>
          <w:iCs/>
        </w:rPr>
        <w:t>Jei</w:t>
      </w:r>
      <w:r>
        <w:t xml:space="preserve"> </w:t>
      </w:r>
      <w:r w:rsidRPr="00F44D46">
        <w:rPr>
          <w:i/>
          <w:iCs/>
        </w:rPr>
        <w:t>Dalyvis teikdamas paraišką išviešin</w:t>
      </w:r>
      <w:r>
        <w:rPr>
          <w:i/>
          <w:iCs/>
        </w:rPr>
        <w:t>o ū</w:t>
      </w:r>
      <w:r w:rsidRPr="00F44D46">
        <w:rPr>
          <w:i/>
          <w:iCs/>
        </w:rPr>
        <w:t>kio subjektus, kurių pajėgumais remiasi</w:t>
      </w:r>
      <w:r>
        <w:rPr>
          <w:i/>
          <w:iCs/>
        </w:rPr>
        <w:t>, tuos pačius ūkio subjektus, kurių pajėgumais ketina remtis turi nurodyti ir pasiūlymo formoje</w:t>
      </w:r>
      <w:r w:rsidR="004E07F5">
        <w:rPr>
          <w:i/>
          <w:iCs/>
        </w:rPr>
        <w:t>, naujų ūkio subjektų, kurių pajėgumais ketina remtis nurodyti negali</w:t>
      </w:r>
      <w:r>
        <w:rPr>
          <w:i/>
          <w:iCs/>
        </w:rPr>
        <w:t>.</w:t>
      </w:r>
    </w:p>
    <w:p w14:paraId="6E3B9CC2" w14:textId="77777777" w:rsidR="002A5BBB" w:rsidRDefault="002A5BBB" w:rsidP="00BC2A97">
      <w:pPr>
        <w:jc w:val="both"/>
      </w:pPr>
    </w:p>
    <w:p w14:paraId="176DBDE2" w14:textId="77777777" w:rsidR="00BC2A97" w:rsidRPr="001C7F7A" w:rsidRDefault="00BC2A97" w:rsidP="00BC2A97">
      <w:pPr>
        <w:jc w:val="both"/>
        <w:rPr>
          <w:b/>
          <w:bCs/>
          <w:i/>
          <w:iCs/>
        </w:rPr>
      </w:pPr>
      <w:r w:rsidRPr="001C7F7A">
        <w:rPr>
          <w:b/>
          <w:bCs/>
          <w:i/>
          <w:iCs/>
        </w:rPr>
        <w:t>4 lentelė</w:t>
      </w:r>
    </w:p>
    <w:p w14:paraId="11039D38" w14:textId="77777777" w:rsidR="00755BB6" w:rsidRDefault="00BC2A97" w:rsidP="00755BB6">
      <w:pPr>
        <w:jc w:val="both"/>
        <w:rPr>
          <w:i/>
          <w:iCs/>
        </w:rPr>
      </w:pPr>
      <w:r w:rsidRPr="0077613D">
        <w:rPr>
          <w:i/>
          <w:iCs/>
        </w:rPr>
        <w:t xml:space="preserve">Pildoma jei tiekėjas ketina remtis </w:t>
      </w:r>
      <w:proofErr w:type="spellStart"/>
      <w:r w:rsidRPr="0077613D">
        <w:rPr>
          <w:i/>
          <w:iCs/>
        </w:rPr>
        <w:t>kvazisubtiekėjų</w:t>
      </w:r>
      <w:proofErr w:type="spellEnd"/>
      <w:r w:rsidRPr="0077613D">
        <w:rPr>
          <w:i/>
          <w:iCs/>
        </w:rPr>
        <w:t xml:space="preserve"> pajėgumais</w:t>
      </w:r>
      <w:r w:rsidR="00755BB6">
        <w:rPr>
          <w:i/>
          <w:iCs/>
        </w:rPr>
        <w:t>.</w:t>
      </w:r>
    </w:p>
    <w:p w14:paraId="681A5121" w14:textId="3D7C153A" w:rsidR="00BC2A97" w:rsidRPr="0077613D" w:rsidRDefault="00755BB6" w:rsidP="00BC2A97">
      <w:pPr>
        <w:jc w:val="both"/>
        <w:rPr>
          <w:i/>
          <w:iCs/>
        </w:rPr>
      </w:pPr>
      <w:r w:rsidRPr="00755BB6">
        <w:rPr>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854"/>
        <w:gridCol w:w="5239"/>
      </w:tblGrid>
      <w:tr w:rsidR="00BC2A97" w:rsidRPr="000E4CFD" w14:paraId="057D8ADD" w14:textId="77777777">
        <w:trPr>
          <w:trHeight w:val="285"/>
        </w:trPr>
        <w:tc>
          <w:tcPr>
            <w:tcW w:w="654" w:type="dxa"/>
            <w:tcBorders>
              <w:top w:val="single" w:sz="4" w:space="0" w:color="auto"/>
              <w:left w:val="single" w:sz="4" w:space="0" w:color="auto"/>
              <w:bottom w:val="single" w:sz="4" w:space="0" w:color="auto"/>
              <w:right w:val="single" w:sz="4" w:space="0" w:color="auto"/>
            </w:tcBorders>
          </w:tcPr>
          <w:p w14:paraId="54A74A82" w14:textId="77777777" w:rsidR="00BC2A97" w:rsidRPr="002E1D34" w:rsidRDefault="00BC2A97">
            <w:pPr>
              <w:jc w:val="center"/>
              <w:rPr>
                <w:b/>
                <w:bCs/>
              </w:rPr>
            </w:pPr>
            <w:r w:rsidRPr="007B117A">
              <w:rPr>
                <w:b/>
                <w:bCs/>
              </w:rPr>
              <w:t>Eil. Nr.</w:t>
            </w:r>
          </w:p>
        </w:tc>
        <w:tc>
          <w:tcPr>
            <w:tcW w:w="3854" w:type="dxa"/>
            <w:tcBorders>
              <w:top w:val="single" w:sz="4" w:space="0" w:color="auto"/>
              <w:left w:val="single" w:sz="4" w:space="0" w:color="auto"/>
              <w:bottom w:val="single" w:sz="4" w:space="0" w:color="auto"/>
              <w:right w:val="single" w:sz="4" w:space="0" w:color="auto"/>
            </w:tcBorders>
          </w:tcPr>
          <w:p w14:paraId="30E2502B" w14:textId="77777777" w:rsidR="00BC2A97" w:rsidRPr="000E4CFD" w:rsidRDefault="00BC2A97">
            <w:pPr>
              <w:jc w:val="center"/>
            </w:pPr>
            <w:proofErr w:type="spellStart"/>
            <w:r>
              <w:rPr>
                <w:b/>
                <w:bCs/>
              </w:rPr>
              <w:t>Kvazisubtiekėjo</w:t>
            </w:r>
            <w:proofErr w:type="spellEnd"/>
            <w:r>
              <w:rPr>
                <w:b/>
                <w:bCs/>
              </w:rPr>
              <w:t xml:space="preserve"> vardas, pavardė</w:t>
            </w:r>
          </w:p>
        </w:tc>
        <w:tc>
          <w:tcPr>
            <w:tcW w:w="5239" w:type="dxa"/>
            <w:tcBorders>
              <w:top w:val="single" w:sz="4" w:space="0" w:color="auto"/>
              <w:left w:val="single" w:sz="4" w:space="0" w:color="auto"/>
              <w:bottom w:val="single" w:sz="4" w:space="0" w:color="auto"/>
              <w:right w:val="single" w:sz="4" w:space="0" w:color="auto"/>
            </w:tcBorders>
          </w:tcPr>
          <w:p w14:paraId="752A4D85" w14:textId="77777777" w:rsidR="00BC2A97" w:rsidRPr="004F0815" w:rsidRDefault="00BC2A97">
            <w:pPr>
              <w:jc w:val="center"/>
              <w:rPr>
                <w:b/>
                <w:bCs/>
              </w:rPr>
            </w:pPr>
            <w:r w:rsidRPr="004F0815">
              <w:rPr>
                <w:b/>
                <w:bCs/>
              </w:rPr>
              <w:t xml:space="preserve">Kvalifikacijos reikalavimas, kuriam įrodinėti bus remiamasi </w:t>
            </w:r>
            <w:proofErr w:type="spellStart"/>
            <w:r w:rsidRPr="004F0815">
              <w:rPr>
                <w:b/>
                <w:bCs/>
              </w:rPr>
              <w:t>kvazisubtiekėjo</w:t>
            </w:r>
            <w:proofErr w:type="spellEnd"/>
            <w:r w:rsidRPr="004F0815">
              <w:rPr>
                <w:b/>
                <w:bCs/>
              </w:rPr>
              <w:t xml:space="preserve"> pajėgumais</w:t>
            </w:r>
          </w:p>
          <w:p w14:paraId="72ECE797" w14:textId="27180E30" w:rsidR="00BC2A97" w:rsidRPr="004F0815" w:rsidRDefault="00BC2A97">
            <w:pPr>
              <w:jc w:val="center"/>
            </w:pPr>
            <w:r w:rsidRPr="004F0815">
              <w:rPr>
                <w:b/>
                <w:bCs/>
              </w:rPr>
              <w:t>(</w:t>
            </w:r>
            <w:r w:rsidR="004F0815" w:rsidRPr="004F0815">
              <w:rPr>
                <w:b/>
                <w:bCs/>
                <w:i/>
                <w:iCs/>
              </w:rPr>
              <w:t>Pirkimo dokumentų 6 priedo 2 ir 3 p.</w:t>
            </w:r>
            <w:r w:rsidR="00BA3C8F" w:rsidRPr="004F0815">
              <w:rPr>
                <w:b/>
                <w:bCs/>
              </w:rPr>
              <w:t>)</w:t>
            </w:r>
          </w:p>
        </w:tc>
      </w:tr>
      <w:tr w:rsidR="00BC2A97" w:rsidRPr="000E4CFD" w14:paraId="29CC8A3F" w14:textId="77777777">
        <w:trPr>
          <w:trHeight w:val="285"/>
        </w:trPr>
        <w:tc>
          <w:tcPr>
            <w:tcW w:w="654" w:type="dxa"/>
          </w:tcPr>
          <w:p w14:paraId="3C44EF44" w14:textId="77777777" w:rsidR="00BC2A97" w:rsidRPr="00244BEB" w:rsidRDefault="00BC2A97">
            <w:pPr>
              <w:jc w:val="both"/>
            </w:pPr>
            <w:r w:rsidRPr="00244BEB">
              <w:t>1.</w:t>
            </w:r>
          </w:p>
        </w:tc>
        <w:tc>
          <w:tcPr>
            <w:tcW w:w="3854" w:type="dxa"/>
          </w:tcPr>
          <w:p w14:paraId="3B9BD946" w14:textId="77777777" w:rsidR="00BC2A97" w:rsidRPr="00244BEB" w:rsidRDefault="00BC2A97">
            <w:pPr>
              <w:jc w:val="both"/>
            </w:pPr>
          </w:p>
        </w:tc>
        <w:tc>
          <w:tcPr>
            <w:tcW w:w="5239" w:type="dxa"/>
          </w:tcPr>
          <w:p w14:paraId="64EB168A" w14:textId="77777777" w:rsidR="00BC2A97" w:rsidRPr="004F0815" w:rsidRDefault="00BC2A97">
            <w:pPr>
              <w:jc w:val="both"/>
            </w:pPr>
          </w:p>
        </w:tc>
      </w:tr>
      <w:tr w:rsidR="00BC2A97" w:rsidRPr="000E4CFD" w14:paraId="17A4D205" w14:textId="77777777">
        <w:trPr>
          <w:trHeight w:val="285"/>
        </w:trPr>
        <w:tc>
          <w:tcPr>
            <w:tcW w:w="654" w:type="dxa"/>
            <w:tcBorders>
              <w:top w:val="single" w:sz="4" w:space="0" w:color="auto"/>
              <w:left w:val="single" w:sz="4" w:space="0" w:color="auto"/>
              <w:bottom w:val="single" w:sz="4" w:space="0" w:color="auto"/>
              <w:right w:val="single" w:sz="4" w:space="0" w:color="auto"/>
            </w:tcBorders>
          </w:tcPr>
          <w:p w14:paraId="26E04BC2" w14:textId="77777777" w:rsidR="00BC2A97" w:rsidRPr="00244BEB" w:rsidRDefault="00BC2A97">
            <w:pPr>
              <w:jc w:val="both"/>
            </w:pPr>
            <w:r>
              <w:t>..</w:t>
            </w:r>
            <w:r w:rsidRPr="00244BEB">
              <w:t>.</w:t>
            </w:r>
          </w:p>
        </w:tc>
        <w:tc>
          <w:tcPr>
            <w:tcW w:w="3854" w:type="dxa"/>
            <w:tcBorders>
              <w:top w:val="single" w:sz="4" w:space="0" w:color="auto"/>
              <w:left w:val="single" w:sz="4" w:space="0" w:color="auto"/>
              <w:bottom w:val="single" w:sz="4" w:space="0" w:color="auto"/>
              <w:right w:val="single" w:sz="4" w:space="0" w:color="auto"/>
            </w:tcBorders>
          </w:tcPr>
          <w:p w14:paraId="05C72626" w14:textId="77777777" w:rsidR="00BC2A97" w:rsidRPr="00244BEB" w:rsidRDefault="00BC2A97">
            <w:pPr>
              <w:jc w:val="both"/>
            </w:pPr>
          </w:p>
        </w:tc>
        <w:tc>
          <w:tcPr>
            <w:tcW w:w="5239" w:type="dxa"/>
            <w:tcBorders>
              <w:top w:val="single" w:sz="4" w:space="0" w:color="auto"/>
              <w:left w:val="single" w:sz="4" w:space="0" w:color="auto"/>
              <w:bottom w:val="single" w:sz="4" w:space="0" w:color="auto"/>
              <w:right w:val="single" w:sz="4" w:space="0" w:color="auto"/>
            </w:tcBorders>
          </w:tcPr>
          <w:p w14:paraId="440F3D05" w14:textId="77777777" w:rsidR="00BC2A97" w:rsidRPr="00244BEB" w:rsidRDefault="00BC2A97">
            <w:pPr>
              <w:jc w:val="both"/>
            </w:pPr>
          </w:p>
        </w:tc>
      </w:tr>
    </w:tbl>
    <w:p w14:paraId="405417B2" w14:textId="0A1320B8" w:rsidR="009F7FD8" w:rsidRDefault="009F7FD8" w:rsidP="009F7FD8">
      <w:pPr>
        <w:jc w:val="both"/>
        <w:rPr>
          <w:i/>
          <w:iCs/>
        </w:rPr>
      </w:pPr>
      <w:r w:rsidRPr="00A30070">
        <w:rPr>
          <w:b/>
          <w:bCs/>
          <w:i/>
          <w:iCs/>
        </w:rPr>
        <w:t>Pastaba.</w:t>
      </w:r>
      <w:r>
        <w:t xml:space="preserve"> </w:t>
      </w:r>
      <w:r w:rsidRPr="00A30070">
        <w:rPr>
          <w:i/>
          <w:iCs/>
        </w:rPr>
        <w:t>Jei</w:t>
      </w:r>
      <w:r>
        <w:t xml:space="preserve"> </w:t>
      </w:r>
      <w:r w:rsidRPr="00F44D46">
        <w:rPr>
          <w:i/>
          <w:iCs/>
        </w:rPr>
        <w:t>Dalyvis teikdamas paraišką išviešin</w:t>
      </w:r>
      <w:r>
        <w:rPr>
          <w:i/>
          <w:iCs/>
        </w:rPr>
        <w:t xml:space="preserve">o </w:t>
      </w:r>
      <w:proofErr w:type="spellStart"/>
      <w:r w:rsidR="00C042B2" w:rsidRPr="0077613D">
        <w:rPr>
          <w:i/>
          <w:iCs/>
        </w:rPr>
        <w:t>kvazisubtiekėj</w:t>
      </w:r>
      <w:r w:rsidR="00C042B2">
        <w:rPr>
          <w:i/>
          <w:iCs/>
        </w:rPr>
        <w:t>us</w:t>
      </w:r>
      <w:proofErr w:type="spellEnd"/>
      <w:r w:rsidRPr="00F44D46">
        <w:rPr>
          <w:i/>
          <w:iCs/>
        </w:rPr>
        <w:t>, kurių pajėgumais remiasi</w:t>
      </w:r>
      <w:r>
        <w:rPr>
          <w:i/>
          <w:iCs/>
        </w:rPr>
        <w:t xml:space="preserve">, tuos pačius </w:t>
      </w:r>
      <w:proofErr w:type="spellStart"/>
      <w:r w:rsidR="00C042B2" w:rsidRPr="0077613D">
        <w:rPr>
          <w:i/>
          <w:iCs/>
        </w:rPr>
        <w:t>kvazisubtiekėj</w:t>
      </w:r>
      <w:r w:rsidR="00C042B2">
        <w:rPr>
          <w:i/>
          <w:iCs/>
        </w:rPr>
        <w:t>us</w:t>
      </w:r>
      <w:proofErr w:type="spellEnd"/>
      <w:r>
        <w:rPr>
          <w:i/>
          <w:iCs/>
        </w:rPr>
        <w:t>, kurių pajėgumais ketina remtis turi nurodyti ir pasiūlymo formoje</w:t>
      </w:r>
      <w:r w:rsidR="004E07F5">
        <w:rPr>
          <w:i/>
          <w:iCs/>
        </w:rPr>
        <w:t>,</w:t>
      </w:r>
      <w:r w:rsidR="004E07F5" w:rsidRPr="004E07F5">
        <w:rPr>
          <w:i/>
          <w:iCs/>
        </w:rPr>
        <w:t xml:space="preserve"> </w:t>
      </w:r>
      <w:r w:rsidR="004E07F5">
        <w:rPr>
          <w:i/>
          <w:iCs/>
        </w:rPr>
        <w:t xml:space="preserve">naujų </w:t>
      </w:r>
      <w:proofErr w:type="spellStart"/>
      <w:r w:rsidR="00C042B2">
        <w:rPr>
          <w:i/>
          <w:iCs/>
        </w:rPr>
        <w:t>kvazisubtiekėjų</w:t>
      </w:r>
      <w:proofErr w:type="spellEnd"/>
      <w:r w:rsidR="004E07F5">
        <w:rPr>
          <w:i/>
          <w:iCs/>
        </w:rPr>
        <w:t>,</w:t>
      </w:r>
      <w:r w:rsidR="004E07F5" w:rsidRPr="004E07F5">
        <w:rPr>
          <w:i/>
          <w:iCs/>
        </w:rPr>
        <w:t xml:space="preserve"> </w:t>
      </w:r>
      <w:r w:rsidR="004E07F5">
        <w:rPr>
          <w:i/>
          <w:iCs/>
        </w:rPr>
        <w:t>kurių pajėgumais ketina remtis nurodyti negali</w:t>
      </w:r>
      <w:r>
        <w:rPr>
          <w:i/>
          <w:iCs/>
        </w:rPr>
        <w:t>.</w:t>
      </w:r>
    </w:p>
    <w:p w14:paraId="49A95D9B" w14:textId="77777777" w:rsidR="00C60494" w:rsidRPr="00C60494" w:rsidRDefault="00C60494" w:rsidP="003C4DE2">
      <w:pPr>
        <w:jc w:val="both"/>
        <w:rPr>
          <w:szCs w:val="24"/>
        </w:rPr>
      </w:pPr>
    </w:p>
    <w:p w14:paraId="525F775D" w14:textId="5382267E" w:rsidR="004A7431" w:rsidRPr="004512C5" w:rsidRDefault="003C4DE2" w:rsidP="004A7431">
      <w:pPr>
        <w:jc w:val="center"/>
        <w:rPr>
          <w:rFonts w:asciiTheme="majorBidi" w:hAnsiTheme="majorBidi" w:cstheme="majorBidi"/>
          <w:b/>
          <w:noProof/>
          <w:szCs w:val="24"/>
        </w:rPr>
      </w:pPr>
      <w:r>
        <w:rPr>
          <w:rFonts w:asciiTheme="majorBidi" w:hAnsiTheme="majorBidi" w:cstheme="majorBidi"/>
          <w:b/>
          <w:noProof/>
          <w:szCs w:val="24"/>
        </w:rPr>
        <w:t>3</w:t>
      </w:r>
      <w:r w:rsidR="004A7431" w:rsidRPr="004512C5">
        <w:rPr>
          <w:rFonts w:asciiTheme="majorBidi" w:hAnsiTheme="majorBidi" w:cstheme="majorBidi"/>
          <w:b/>
          <w:noProof/>
          <w:szCs w:val="24"/>
        </w:rPr>
        <w:t xml:space="preserve">. PASIŪLYMO KAINA </w:t>
      </w:r>
    </w:p>
    <w:p w14:paraId="232D0FB0" w14:textId="6E5E482C" w:rsidR="00DC3F4F" w:rsidRPr="001C7F7A" w:rsidRDefault="00DC3F4F" w:rsidP="003C4DE2">
      <w:pPr>
        <w:jc w:val="both"/>
        <w:rPr>
          <w:b/>
          <w:bCs/>
          <w:szCs w:val="24"/>
        </w:rPr>
      </w:pPr>
    </w:p>
    <w:p w14:paraId="11015382" w14:textId="6D1271B1" w:rsidR="00680157" w:rsidRPr="001C7F7A" w:rsidRDefault="007402B9" w:rsidP="003F6D29">
      <w:pPr>
        <w:rPr>
          <w:b/>
          <w:bCs/>
          <w:i/>
          <w:iCs/>
          <w:sz w:val="22"/>
          <w:szCs w:val="24"/>
        </w:rPr>
      </w:pPr>
      <w:r w:rsidRPr="001C7F7A">
        <w:rPr>
          <w:b/>
          <w:bCs/>
          <w:sz w:val="22"/>
          <w:szCs w:val="24"/>
        </w:rPr>
        <w:t xml:space="preserve">    </w:t>
      </w:r>
      <w:r w:rsidR="003A3902" w:rsidRPr="001C7F7A">
        <w:rPr>
          <w:b/>
          <w:bCs/>
          <w:sz w:val="22"/>
          <w:szCs w:val="24"/>
        </w:rPr>
        <w:t>5</w:t>
      </w:r>
      <w:r w:rsidRPr="001C7F7A">
        <w:rPr>
          <w:b/>
          <w:bCs/>
          <w:i/>
          <w:iCs/>
          <w:sz w:val="22"/>
          <w:szCs w:val="24"/>
        </w:rPr>
        <w:t xml:space="preserve"> lentelė</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2551"/>
        <w:gridCol w:w="1134"/>
        <w:gridCol w:w="851"/>
        <w:gridCol w:w="1417"/>
        <w:gridCol w:w="1276"/>
      </w:tblGrid>
      <w:tr w:rsidR="005E6417" w:rsidRPr="007A6F50" w14:paraId="49B6BAAF" w14:textId="77777777" w:rsidTr="002E11E8">
        <w:trPr>
          <w:jc w:val="center"/>
        </w:trPr>
        <w:tc>
          <w:tcPr>
            <w:tcW w:w="988" w:type="dxa"/>
            <w:tcBorders>
              <w:top w:val="single" w:sz="4" w:space="0" w:color="auto"/>
              <w:left w:val="single" w:sz="4" w:space="0" w:color="auto"/>
              <w:bottom w:val="single" w:sz="4" w:space="0" w:color="auto"/>
              <w:right w:val="single" w:sz="4" w:space="0" w:color="auto"/>
            </w:tcBorders>
            <w:hideMark/>
          </w:tcPr>
          <w:p w14:paraId="21B7C69C" w14:textId="77777777" w:rsidR="005E6417" w:rsidRPr="007A6F50" w:rsidRDefault="005E6417">
            <w:pPr>
              <w:spacing w:line="256" w:lineRule="auto"/>
              <w:jc w:val="center"/>
              <w:rPr>
                <w:color w:val="000000"/>
                <w:szCs w:val="24"/>
                <w:lang w:eastAsia="lt-LT"/>
              </w:rPr>
            </w:pPr>
            <w:r w:rsidRPr="007A6F50">
              <w:rPr>
                <w:color w:val="000000"/>
                <w:szCs w:val="24"/>
                <w:lang w:eastAsia="lt-LT"/>
              </w:rPr>
              <w:t>Eil. Nr.</w:t>
            </w:r>
          </w:p>
        </w:tc>
        <w:tc>
          <w:tcPr>
            <w:tcW w:w="2835" w:type="dxa"/>
            <w:tcBorders>
              <w:top w:val="single" w:sz="4" w:space="0" w:color="auto"/>
              <w:left w:val="single" w:sz="4" w:space="0" w:color="auto"/>
              <w:bottom w:val="single" w:sz="4" w:space="0" w:color="auto"/>
              <w:right w:val="single" w:sz="4" w:space="0" w:color="auto"/>
            </w:tcBorders>
          </w:tcPr>
          <w:p w14:paraId="224B1016" w14:textId="77777777" w:rsidR="005E6417" w:rsidRPr="007A6F50" w:rsidRDefault="005E6417">
            <w:pPr>
              <w:spacing w:line="256" w:lineRule="auto"/>
              <w:jc w:val="center"/>
              <w:rPr>
                <w:color w:val="000000"/>
                <w:szCs w:val="24"/>
                <w:lang w:eastAsia="lt-LT"/>
              </w:rPr>
            </w:pPr>
            <w:r w:rsidRPr="007A6F50">
              <w:rPr>
                <w:color w:val="000000"/>
                <w:szCs w:val="24"/>
                <w:lang w:eastAsia="lt-LT"/>
              </w:rPr>
              <w:t>Prekių pavadinimas</w:t>
            </w:r>
          </w:p>
          <w:p w14:paraId="34B4E56C" w14:textId="77777777" w:rsidR="005E6417" w:rsidRPr="007A6F50" w:rsidRDefault="005E6417">
            <w:pPr>
              <w:spacing w:line="256" w:lineRule="auto"/>
              <w:jc w:val="center"/>
              <w:rPr>
                <w:color w:val="000000"/>
                <w:szCs w:val="24"/>
                <w:lang w:eastAsia="lt-LT"/>
              </w:rPr>
            </w:pPr>
          </w:p>
        </w:tc>
        <w:tc>
          <w:tcPr>
            <w:tcW w:w="2551" w:type="dxa"/>
          </w:tcPr>
          <w:p w14:paraId="5D18C4BD" w14:textId="3B86FB7B" w:rsidR="005E6417" w:rsidRPr="0087368B" w:rsidRDefault="005E6417">
            <w:pPr>
              <w:spacing w:line="256" w:lineRule="auto"/>
              <w:jc w:val="center"/>
              <w:rPr>
                <w:rFonts w:eastAsia="Calibri"/>
                <w:b/>
                <w:i/>
                <w:iCs/>
                <w:noProof/>
                <w:color w:val="000000" w:themeColor="text1"/>
                <w:lang w:val="fi-FI"/>
              </w:rPr>
            </w:pPr>
            <w:r w:rsidRPr="0087368B">
              <w:rPr>
                <w:rFonts w:eastAsia="Calibri"/>
                <w:b/>
                <w:i/>
                <w:iCs/>
                <w:noProof/>
                <w:color w:val="000000" w:themeColor="text1"/>
                <w:lang w:val="fi-FI"/>
              </w:rPr>
              <w:t>Tiekėj</w:t>
            </w:r>
            <w:r w:rsidR="0087368B" w:rsidRPr="0087368B">
              <w:rPr>
                <w:rFonts w:eastAsia="Calibri"/>
                <w:b/>
                <w:i/>
                <w:iCs/>
                <w:noProof/>
                <w:color w:val="000000" w:themeColor="text1"/>
                <w:lang w:val="fi-FI"/>
              </w:rPr>
              <w:t xml:space="preserve">as nurodo </w:t>
            </w:r>
            <w:r w:rsidRPr="0087368B">
              <w:rPr>
                <w:rFonts w:eastAsia="Calibri"/>
                <w:b/>
                <w:i/>
                <w:iCs/>
                <w:noProof/>
                <w:color w:val="000000" w:themeColor="text1"/>
                <w:lang w:val="fi-FI"/>
              </w:rPr>
              <w:t xml:space="preserve">siūlomos įrangos </w:t>
            </w:r>
          </w:p>
          <w:p w14:paraId="0A995507" w14:textId="446A82B0" w:rsidR="00DF2698" w:rsidRPr="0087368B" w:rsidRDefault="00DF2698">
            <w:pPr>
              <w:spacing w:line="256" w:lineRule="auto"/>
              <w:jc w:val="center"/>
              <w:rPr>
                <w:b/>
                <w:bCs/>
                <w:color w:val="000000"/>
                <w:szCs w:val="24"/>
                <w:lang w:eastAsia="lt-LT"/>
              </w:rPr>
            </w:pPr>
            <w:r w:rsidRPr="0087368B">
              <w:rPr>
                <w:b/>
                <w:bCs/>
                <w:i/>
                <w:iCs/>
              </w:rPr>
              <w:t>gamintoją ir modelį</w:t>
            </w:r>
          </w:p>
        </w:tc>
        <w:tc>
          <w:tcPr>
            <w:tcW w:w="1134" w:type="dxa"/>
            <w:tcBorders>
              <w:top w:val="single" w:sz="4" w:space="0" w:color="auto"/>
              <w:left w:val="single" w:sz="4" w:space="0" w:color="auto"/>
              <w:bottom w:val="single" w:sz="4" w:space="0" w:color="auto"/>
              <w:right w:val="single" w:sz="4" w:space="0" w:color="auto"/>
            </w:tcBorders>
            <w:hideMark/>
          </w:tcPr>
          <w:p w14:paraId="1AD23A60" w14:textId="53AC0DC6" w:rsidR="005E6417" w:rsidRPr="007A6F50" w:rsidRDefault="005E6417">
            <w:pPr>
              <w:spacing w:line="256" w:lineRule="auto"/>
              <w:jc w:val="center"/>
              <w:rPr>
                <w:color w:val="000000"/>
                <w:szCs w:val="24"/>
                <w:lang w:eastAsia="lt-LT"/>
              </w:rPr>
            </w:pPr>
            <w:r w:rsidRPr="007A6F50">
              <w:rPr>
                <w:color w:val="000000"/>
                <w:szCs w:val="24"/>
                <w:lang w:eastAsia="lt-LT"/>
              </w:rPr>
              <w:t>Prekių mato vienetas</w:t>
            </w:r>
          </w:p>
        </w:tc>
        <w:tc>
          <w:tcPr>
            <w:tcW w:w="851" w:type="dxa"/>
            <w:tcBorders>
              <w:top w:val="single" w:sz="4" w:space="0" w:color="auto"/>
              <w:left w:val="single" w:sz="4" w:space="0" w:color="auto"/>
              <w:bottom w:val="single" w:sz="4" w:space="0" w:color="auto"/>
              <w:right w:val="single" w:sz="4" w:space="0" w:color="auto"/>
            </w:tcBorders>
            <w:hideMark/>
          </w:tcPr>
          <w:p w14:paraId="0E163C0F" w14:textId="143402E0" w:rsidR="005E6417" w:rsidRPr="007A6F50" w:rsidRDefault="005E6417">
            <w:pPr>
              <w:spacing w:line="256" w:lineRule="auto"/>
              <w:jc w:val="center"/>
              <w:rPr>
                <w:color w:val="000000"/>
                <w:szCs w:val="24"/>
                <w:lang w:eastAsia="lt-LT"/>
              </w:rPr>
            </w:pPr>
            <w:r w:rsidRPr="007A6F50">
              <w:rPr>
                <w:color w:val="000000"/>
                <w:szCs w:val="24"/>
                <w:lang w:eastAsia="lt-LT"/>
              </w:rPr>
              <w:t>Prekių  kiekis</w:t>
            </w:r>
          </w:p>
        </w:tc>
        <w:tc>
          <w:tcPr>
            <w:tcW w:w="1417" w:type="dxa"/>
            <w:tcBorders>
              <w:top w:val="single" w:sz="4" w:space="0" w:color="auto"/>
              <w:left w:val="single" w:sz="4" w:space="0" w:color="auto"/>
              <w:bottom w:val="single" w:sz="4" w:space="0" w:color="auto"/>
              <w:right w:val="single" w:sz="4" w:space="0" w:color="auto"/>
            </w:tcBorders>
            <w:hideMark/>
          </w:tcPr>
          <w:p w14:paraId="060AD45C" w14:textId="569C9368" w:rsidR="005E6417" w:rsidRPr="007A6F50" w:rsidRDefault="005E6417">
            <w:pPr>
              <w:spacing w:line="256" w:lineRule="auto"/>
              <w:jc w:val="center"/>
              <w:rPr>
                <w:color w:val="000000"/>
                <w:szCs w:val="24"/>
                <w:lang w:eastAsia="lt-LT"/>
              </w:rPr>
            </w:pPr>
            <w:r w:rsidRPr="007A6F50">
              <w:rPr>
                <w:color w:val="000000"/>
                <w:szCs w:val="24"/>
                <w:lang w:eastAsia="lt-LT"/>
              </w:rPr>
              <w:t>Prekių mato vieneto kaina Eur be PVM</w:t>
            </w:r>
          </w:p>
        </w:tc>
        <w:tc>
          <w:tcPr>
            <w:tcW w:w="1276" w:type="dxa"/>
            <w:tcBorders>
              <w:top w:val="single" w:sz="4" w:space="0" w:color="auto"/>
              <w:left w:val="single" w:sz="4" w:space="0" w:color="auto"/>
              <w:bottom w:val="single" w:sz="4" w:space="0" w:color="auto"/>
              <w:right w:val="single" w:sz="4" w:space="0" w:color="auto"/>
            </w:tcBorders>
            <w:hideMark/>
          </w:tcPr>
          <w:p w14:paraId="688176C8" w14:textId="1838D052" w:rsidR="005E6417" w:rsidRPr="007A6F50" w:rsidRDefault="005E6417">
            <w:pPr>
              <w:spacing w:line="256" w:lineRule="auto"/>
              <w:jc w:val="center"/>
              <w:rPr>
                <w:color w:val="000000"/>
                <w:szCs w:val="24"/>
                <w:lang w:eastAsia="lt-LT"/>
              </w:rPr>
            </w:pPr>
            <w:r w:rsidRPr="007A6F50">
              <w:rPr>
                <w:color w:val="000000"/>
                <w:szCs w:val="24"/>
                <w:lang w:eastAsia="lt-LT"/>
              </w:rPr>
              <w:t>Prekių kaina Eur  be PVM</w:t>
            </w:r>
          </w:p>
        </w:tc>
      </w:tr>
      <w:tr w:rsidR="005E6417" w:rsidRPr="007A6F50" w14:paraId="31BBE49E" w14:textId="77777777" w:rsidTr="002E11E8">
        <w:trPr>
          <w:jc w:val="center"/>
        </w:trPr>
        <w:tc>
          <w:tcPr>
            <w:tcW w:w="988" w:type="dxa"/>
            <w:tcBorders>
              <w:top w:val="single" w:sz="4" w:space="0" w:color="auto"/>
              <w:left w:val="single" w:sz="4" w:space="0" w:color="auto"/>
              <w:bottom w:val="single" w:sz="4" w:space="0" w:color="auto"/>
              <w:right w:val="single" w:sz="4" w:space="0" w:color="auto"/>
            </w:tcBorders>
            <w:hideMark/>
          </w:tcPr>
          <w:p w14:paraId="0224B839" w14:textId="77777777" w:rsidR="005E6417" w:rsidRPr="007A6F50" w:rsidRDefault="005E6417">
            <w:pPr>
              <w:spacing w:line="256" w:lineRule="auto"/>
              <w:jc w:val="center"/>
              <w:rPr>
                <w:i/>
                <w:iCs/>
                <w:color w:val="000000"/>
                <w:szCs w:val="24"/>
                <w:lang w:eastAsia="lt-LT"/>
              </w:rPr>
            </w:pPr>
            <w:r w:rsidRPr="007A6F50">
              <w:rPr>
                <w:i/>
                <w:iCs/>
                <w:color w:val="000000"/>
                <w:szCs w:val="24"/>
                <w:lang w:eastAsia="lt-LT"/>
              </w:rPr>
              <w:t>1</w:t>
            </w:r>
          </w:p>
        </w:tc>
        <w:tc>
          <w:tcPr>
            <w:tcW w:w="2835" w:type="dxa"/>
            <w:tcBorders>
              <w:top w:val="single" w:sz="4" w:space="0" w:color="auto"/>
              <w:left w:val="single" w:sz="4" w:space="0" w:color="auto"/>
              <w:bottom w:val="single" w:sz="4" w:space="0" w:color="auto"/>
              <w:right w:val="single" w:sz="4" w:space="0" w:color="auto"/>
            </w:tcBorders>
            <w:hideMark/>
          </w:tcPr>
          <w:p w14:paraId="55BC24B8" w14:textId="77777777" w:rsidR="005E6417" w:rsidRPr="007A6F50" w:rsidRDefault="005E6417">
            <w:pPr>
              <w:spacing w:line="256" w:lineRule="auto"/>
              <w:jc w:val="center"/>
              <w:rPr>
                <w:i/>
                <w:iCs/>
                <w:color w:val="000000"/>
                <w:szCs w:val="24"/>
                <w:lang w:eastAsia="lt-LT"/>
              </w:rPr>
            </w:pPr>
            <w:r w:rsidRPr="007A6F50">
              <w:rPr>
                <w:i/>
                <w:iCs/>
                <w:color w:val="000000"/>
                <w:szCs w:val="24"/>
                <w:lang w:eastAsia="lt-LT"/>
              </w:rPr>
              <w:t>2</w:t>
            </w:r>
          </w:p>
        </w:tc>
        <w:tc>
          <w:tcPr>
            <w:tcW w:w="2551" w:type="dxa"/>
          </w:tcPr>
          <w:p w14:paraId="536BAD1F" w14:textId="1553A141" w:rsidR="005E6417" w:rsidRPr="007A6F50" w:rsidRDefault="005E6417">
            <w:pPr>
              <w:spacing w:line="256" w:lineRule="auto"/>
              <w:jc w:val="center"/>
              <w:rPr>
                <w:i/>
                <w:iCs/>
                <w:color w:val="000000"/>
                <w:szCs w:val="24"/>
                <w:lang w:eastAsia="lt-LT"/>
              </w:rPr>
            </w:pPr>
            <w:r>
              <w:rPr>
                <w:i/>
                <w:iCs/>
                <w:color w:val="000000"/>
                <w:szCs w:val="24"/>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2DD981A9" w14:textId="61EE40C0" w:rsidR="005E6417" w:rsidRPr="007A6F50" w:rsidRDefault="005E6417">
            <w:pPr>
              <w:spacing w:line="256" w:lineRule="auto"/>
              <w:jc w:val="center"/>
              <w:rPr>
                <w:i/>
                <w:iCs/>
                <w:color w:val="000000"/>
                <w:szCs w:val="24"/>
                <w:lang w:eastAsia="lt-LT"/>
              </w:rPr>
            </w:pPr>
            <w:r>
              <w:rPr>
                <w:i/>
                <w:iCs/>
                <w:color w:val="000000"/>
                <w:szCs w:val="24"/>
                <w:lang w:eastAsia="lt-LT"/>
              </w:rPr>
              <w:t>4</w:t>
            </w:r>
          </w:p>
        </w:tc>
        <w:tc>
          <w:tcPr>
            <w:tcW w:w="851" w:type="dxa"/>
            <w:tcBorders>
              <w:top w:val="single" w:sz="4" w:space="0" w:color="auto"/>
              <w:left w:val="single" w:sz="4" w:space="0" w:color="auto"/>
              <w:bottom w:val="single" w:sz="4" w:space="0" w:color="auto"/>
              <w:right w:val="single" w:sz="4" w:space="0" w:color="auto"/>
            </w:tcBorders>
            <w:hideMark/>
          </w:tcPr>
          <w:p w14:paraId="0C500092" w14:textId="33798F82" w:rsidR="005E6417" w:rsidRPr="007A6F50" w:rsidRDefault="005E6417">
            <w:pPr>
              <w:spacing w:line="256" w:lineRule="auto"/>
              <w:jc w:val="center"/>
              <w:rPr>
                <w:i/>
                <w:iCs/>
                <w:color w:val="000000"/>
                <w:szCs w:val="24"/>
                <w:lang w:eastAsia="lt-LT"/>
              </w:rPr>
            </w:pPr>
            <w:r>
              <w:rPr>
                <w:i/>
                <w:iCs/>
                <w:color w:val="000000"/>
                <w:szCs w:val="24"/>
                <w:lang w:eastAsia="lt-LT"/>
              </w:rPr>
              <w:t>5</w:t>
            </w:r>
          </w:p>
        </w:tc>
        <w:tc>
          <w:tcPr>
            <w:tcW w:w="1417" w:type="dxa"/>
            <w:tcBorders>
              <w:top w:val="single" w:sz="4" w:space="0" w:color="auto"/>
              <w:left w:val="single" w:sz="4" w:space="0" w:color="auto"/>
              <w:bottom w:val="single" w:sz="4" w:space="0" w:color="auto"/>
              <w:right w:val="single" w:sz="4" w:space="0" w:color="auto"/>
            </w:tcBorders>
            <w:hideMark/>
          </w:tcPr>
          <w:p w14:paraId="7432A226" w14:textId="1906AD2A" w:rsidR="005E6417" w:rsidRPr="007A6F50" w:rsidRDefault="005E6417">
            <w:pPr>
              <w:spacing w:line="256" w:lineRule="auto"/>
              <w:jc w:val="center"/>
              <w:rPr>
                <w:i/>
                <w:iCs/>
                <w:color w:val="000000"/>
                <w:szCs w:val="24"/>
                <w:lang w:eastAsia="lt-LT"/>
              </w:rPr>
            </w:pPr>
            <w:r>
              <w:rPr>
                <w:i/>
                <w:iCs/>
                <w:color w:val="000000"/>
                <w:szCs w:val="24"/>
                <w:lang w:eastAsia="lt-LT"/>
              </w:rPr>
              <w:t>6</w:t>
            </w:r>
          </w:p>
        </w:tc>
        <w:tc>
          <w:tcPr>
            <w:tcW w:w="1276" w:type="dxa"/>
            <w:tcBorders>
              <w:top w:val="single" w:sz="4" w:space="0" w:color="auto"/>
              <w:left w:val="single" w:sz="4" w:space="0" w:color="auto"/>
              <w:bottom w:val="single" w:sz="4" w:space="0" w:color="auto"/>
              <w:right w:val="single" w:sz="4" w:space="0" w:color="auto"/>
            </w:tcBorders>
            <w:hideMark/>
          </w:tcPr>
          <w:p w14:paraId="55838616" w14:textId="5AE4E988" w:rsidR="005E6417" w:rsidRPr="007A6F50" w:rsidRDefault="00693B91">
            <w:pPr>
              <w:spacing w:line="256" w:lineRule="auto"/>
              <w:jc w:val="center"/>
              <w:rPr>
                <w:i/>
                <w:iCs/>
                <w:color w:val="000000"/>
                <w:szCs w:val="24"/>
                <w:lang w:eastAsia="lt-LT"/>
              </w:rPr>
            </w:pPr>
            <w:r>
              <w:rPr>
                <w:i/>
                <w:iCs/>
                <w:color w:val="000000"/>
                <w:szCs w:val="24"/>
                <w:lang w:eastAsia="lt-LT"/>
              </w:rPr>
              <w:t>7</w:t>
            </w:r>
            <w:r w:rsidR="005E6417" w:rsidRPr="007A6F50">
              <w:rPr>
                <w:i/>
                <w:iCs/>
                <w:color w:val="000000"/>
                <w:szCs w:val="24"/>
                <w:lang w:eastAsia="lt-LT"/>
              </w:rPr>
              <w:t xml:space="preserve"> (</w:t>
            </w:r>
            <w:r>
              <w:rPr>
                <w:i/>
                <w:iCs/>
                <w:color w:val="000000"/>
                <w:szCs w:val="24"/>
                <w:lang w:eastAsia="lt-LT"/>
              </w:rPr>
              <w:t>5</w:t>
            </w:r>
            <w:r w:rsidR="005E6417" w:rsidRPr="007A6F50">
              <w:rPr>
                <w:i/>
                <w:iCs/>
                <w:color w:val="000000"/>
                <w:szCs w:val="24"/>
                <w:lang w:eastAsia="lt-LT"/>
              </w:rPr>
              <w:t>x</w:t>
            </w:r>
            <w:r>
              <w:rPr>
                <w:i/>
                <w:iCs/>
                <w:color w:val="000000"/>
                <w:szCs w:val="24"/>
                <w:lang w:eastAsia="lt-LT"/>
              </w:rPr>
              <w:t>6</w:t>
            </w:r>
            <w:r w:rsidR="005E6417" w:rsidRPr="007A6F50">
              <w:rPr>
                <w:i/>
                <w:iCs/>
                <w:color w:val="000000"/>
                <w:szCs w:val="24"/>
                <w:lang w:eastAsia="lt-LT"/>
              </w:rPr>
              <w:t>)</w:t>
            </w:r>
          </w:p>
        </w:tc>
      </w:tr>
      <w:tr w:rsidR="005E6417" w:rsidRPr="007A6F50" w14:paraId="19F45766"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103E4716"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39C79F" w14:textId="77777777" w:rsidR="005E6417" w:rsidRPr="007A6F50" w:rsidRDefault="005E6417">
            <w:pPr>
              <w:spacing w:line="256" w:lineRule="auto"/>
              <w:jc w:val="both"/>
              <w:rPr>
                <w:i/>
                <w:iCs/>
                <w:color w:val="000000"/>
                <w:szCs w:val="24"/>
                <w:lang w:eastAsia="lt-LT"/>
              </w:rPr>
            </w:pPr>
            <w:r w:rsidRPr="007A6F50">
              <w:rPr>
                <w:color w:val="000000"/>
                <w:szCs w:val="24"/>
              </w:rPr>
              <w:t>Tinklo komutatorius</w:t>
            </w:r>
          </w:p>
        </w:tc>
        <w:tc>
          <w:tcPr>
            <w:tcW w:w="2551" w:type="dxa"/>
          </w:tcPr>
          <w:p w14:paraId="56A51046" w14:textId="4C7307F8"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ABF42F" w14:textId="0790BCBB" w:rsidR="005E6417" w:rsidRPr="007A6F50" w:rsidRDefault="005E6417">
            <w:pPr>
              <w:spacing w:line="256" w:lineRule="auto"/>
              <w:jc w:val="center"/>
              <w:rPr>
                <w:i/>
                <w:iCs/>
                <w:color w:val="000000"/>
                <w:szCs w:val="24"/>
                <w:lang w:eastAsia="lt-LT"/>
              </w:rPr>
            </w:pPr>
            <w:r w:rsidRPr="007A6F50">
              <w:rPr>
                <w:color w:val="000000"/>
                <w:szCs w:val="24"/>
              </w:rPr>
              <w:t>vnt.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C3653F" w14:textId="77777777" w:rsidR="005E6417" w:rsidRPr="007A6F50" w:rsidRDefault="005E6417">
            <w:pPr>
              <w:spacing w:line="256" w:lineRule="auto"/>
              <w:jc w:val="center"/>
              <w:rPr>
                <w:color w:val="000000"/>
                <w:szCs w:val="24"/>
                <w:lang w:eastAsia="lt-LT"/>
              </w:rPr>
            </w:pPr>
            <w:r w:rsidRPr="007A6F50">
              <w:rPr>
                <w:color w:val="000000"/>
                <w:szCs w:val="24"/>
              </w:rPr>
              <w:t>13</w:t>
            </w:r>
          </w:p>
        </w:tc>
        <w:tc>
          <w:tcPr>
            <w:tcW w:w="1417" w:type="dxa"/>
            <w:tcBorders>
              <w:top w:val="single" w:sz="4" w:space="0" w:color="auto"/>
              <w:left w:val="single" w:sz="4" w:space="0" w:color="auto"/>
              <w:bottom w:val="single" w:sz="4" w:space="0" w:color="auto"/>
              <w:right w:val="single" w:sz="4" w:space="0" w:color="auto"/>
            </w:tcBorders>
          </w:tcPr>
          <w:p w14:paraId="4110083D"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F18EACC" w14:textId="77777777" w:rsidR="005E6417" w:rsidRPr="007A6F50" w:rsidRDefault="005E6417">
            <w:pPr>
              <w:spacing w:line="256" w:lineRule="auto"/>
              <w:jc w:val="center"/>
              <w:rPr>
                <w:color w:val="000000"/>
                <w:szCs w:val="24"/>
                <w:lang w:eastAsia="lt-LT"/>
              </w:rPr>
            </w:pPr>
          </w:p>
        </w:tc>
      </w:tr>
      <w:tr w:rsidR="005E6417" w:rsidRPr="007A6F50" w14:paraId="6889B144"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4DC99BE0"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4A6DC694" w14:textId="77777777" w:rsidR="005E6417" w:rsidRPr="007A6F50" w:rsidRDefault="005E6417">
            <w:pPr>
              <w:spacing w:line="256" w:lineRule="auto"/>
              <w:jc w:val="both"/>
              <w:rPr>
                <w:i/>
                <w:iCs/>
                <w:color w:val="000000"/>
                <w:szCs w:val="24"/>
                <w:lang w:eastAsia="lt-LT"/>
              </w:rPr>
            </w:pPr>
            <w:r w:rsidRPr="007A6F50">
              <w:rPr>
                <w:color w:val="000000"/>
                <w:szCs w:val="24"/>
              </w:rPr>
              <w:t>Bevielio ryšio stotelė</w:t>
            </w:r>
          </w:p>
        </w:tc>
        <w:tc>
          <w:tcPr>
            <w:tcW w:w="2551" w:type="dxa"/>
          </w:tcPr>
          <w:p w14:paraId="3CF4F4ED" w14:textId="6B7F829A"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7067EC50" w14:textId="3364CC0E" w:rsidR="005E6417" w:rsidRPr="007A6F50" w:rsidRDefault="005E6417">
            <w:pPr>
              <w:spacing w:line="256" w:lineRule="auto"/>
              <w:jc w:val="center"/>
              <w:rPr>
                <w:i/>
                <w:iCs/>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5DE19D04" w14:textId="77777777" w:rsidR="005E6417" w:rsidRPr="007A6F50" w:rsidRDefault="005E6417">
            <w:pPr>
              <w:spacing w:line="256" w:lineRule="auto"/>
              <w:jc w:val="center"/>
              <w:rPr>
                <w:color w:val="000000"/>
                <w:szCs w:val="24"/>
                <w:lang w:eastAsia="lt-LT"/>
              </w:rPr>
            </w:pPr>
            <w:r w:rsidRPr="007A6F50">
              <w:rPr>
                <w:color w:val="000000"/>
                <w:szCs w:val="24"/>
              </w:rPr>
              <w:t>2</w:t>
            </w:r>
          </w:p>
        </w:tc>
        <w:tc>
          <w:tcPr>
            <w:tcW w:w="1417" w:type="dxa"/>
            <w:tcBorders>
              <w:top w:val="single" w:sz="4" w:space="0" w:color="auto"/>
              <w:left w:val="single" w:sz="4" w:space="0" w:color="auto"/>
              <w:bottom w:val="single" w:sz="4" w:space="0" w:color="auto"/>
              <w:right w:val="single" w:sz="4" w:space="0" w:color="auto"/>
            </w:tcBorders>
          </w:tcPr>
          <w:p w14:paraId="33518848"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9E60639" w14:textId="77777777" w:rsidR="005E6417" w:rsidRPr="007A6F50" w:rsidRDefault="005E6417">
            <w:pPr>
              <w:spacing w:line="256" w:lineRule="auto"/>
              <w:jc w:val="center"/>
              <w:rPr>
                <w:color w:val="000000"/>
                <w:szCs w:val="24"/>
                <w:lang w:eastAsia="lt-LT"/>
              </w:rPr>
            </w:pPr>
          </w:p>
        </w:tc>
      </w:tr>
      <w:tr w:rsidR="005E6417" w:rsidRPr="007A6F50" w14:paraId="38D3C341"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05626183"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2A438FF8" w14:textId="77777777" w:rsidR="005E6417" w:rsidRPr="007A6F50" w:rsidRDefault="005E6417">
            <w:pPr>
              <w:spacing w:line="256" w:lineRule="auto"/>
              <w:jc w:val="both"/>
              <w:rPr>
                <w:i/>
                <w:iCs/>
                <w:color w:val="000000"/>
                <w:szCs w:val="24"/>
                <w:lang w:eastAsia="lt-LT"/>
              </w:rPr>
            </w:pPr>
            <w:r w:rsidRPr="007A6F50">
              <w:rPr>
                <w:color w:val="000000"/>
                <w:szCs w:val="24"/>
              </w:rPr>
              <w:t>A tipo IP vaizdo stebėjimo kamera su kameros baze</w:t>
            </w:r>
          </w:p>
        </w:tc>
        <w:tc>
          <w:tcPr>
            <w:tcW w:w="2551" w:type="dxa"/>
          </w:tcPr>
          <w:p w14:paraId="0D82EC26" w14:textId="674C4167"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7CF6EB77" w14:textId="6B85F7DE" w:rsidR="005E6417" w:rsidRPr="007A6F50" w:rsidRDefault="005E6417">
            <w:pPr>
              <w:spacing w:line="256" w:lineRule="auto"/>
              <w:jc w:val="center"/>
              <w:rPr>
                <w:i/>
                <w:iCs/>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27B43449" w14:textId="77777777" w:rsidR="005E6417" w:rsidRPr="007A6F50" w:rsidRDefault="005E6417">
            <w:pPr>
              <w:spacing w:line="256" w:lineRule="auto"/>
              <w:jc w:val="center"/>
              <w:rPr>
                <w:color w:val="000000"/>
                <w:szCs w:val="24"/>
                <w:lang w:eastAsia="lt-LT"/>
              </w:rPr>
            </w:pPr>
            <w:r w:rsidRPr="007A6F50">
              <w:rPr>
                <w:color w:val="000000"/>
                <w:szCs w:val="24"/>
              </w:rPr>
              <w:t>132</w:t>
            </w:r>
          </w:p>
        </w:tc>
        <w:tc>
          <w:tcPr>
            <w:tcW w:w="1417" w:type="dxa"/>
            <w:tcBorders>
              <w:top w:val="single" w:sz="4" w:space="0" w:color="auto"/>
              <w:left w:val="single" w:sz="4" w:space="0" w:color="auto"/>
              <w:bottom w:val="single" w:sz="4" w:space="0" w:color="auto"/>
              <w:right w:val="single" w:sz="4" w:space="0" w:color="auto"/>
            </w:tcBorders>
          </w:tcPr>
          <w:p w14:paraId="47469854"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A4EB71D" w14:textId="77777777" w:rsidR="005E6417" w:rsidRPr="007A6F50" w:rsidRDefault="005E6417">
            <w:pPr>
              <w:spacing w:line="256" w:lineRule="auto"/>
              <w:jc w:val="center"/>
              <w:rPr>
                <w:color w:val="000000"/>
                <w:szCs w:val="24"/>
                <w:lang w:eastAsia="lt-LT"/>
              </w:rPr>
            </w:pPr>
          </w:p>
        </w:tc>
      </w:tr>
      <w:tr w:rsidR="005E6417" w:rsidRPr="007A6F50" w14:paraId="7EC403FA"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2EF667DC"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3DFB3532" w14:textId="77777777" w:rsidR="005E6417" w:rsidRPr="007A6F50" w:rsidRDefault="005E6417">
            <w:pPr>
              <w:spacing w:line="256" w:lineRule="auto"/>
              <w:jc w:val="both"/>
              <w:rPr>
                <w:color w:val="000000"/>
                <w:szCs w:val="24"/>
                <w:lang w:eastAsia="lt-LT"/>
              </w:rPr>
            </w:pPr>
            <w:r w:rsidRPr="007A6F50">
              <w:rPr>
                <w:color w:val="000000"/>
                <w:szCs w:val="24"/>
              </w:rPr>
              <w:t>A tipo valdoma IP vaizdo stebėjimo kamera su kameros baze</w:t>
            </w:r>
          </w:p>
        </w:tc>
        <w:tc>
          <w:tcPr>
            <w:tcW w:w="2551" w:type="dxa"/>
          </w:tcPr>
          <w:p w14:paraId="6640635E" w14:textId="1E75D7AA"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69348392" w14:textId="26E625AF"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EA87206" w14:textId="77777777" w:rsidR="005E6417" w:rsidRPr="007A6F50" w:rsidRDefault="005E6417">
            <w:pPr>
              <w:spacing w:line="256" w:lineRule="auto"/>
              <w:jc w:val="center"/>
              <w:rPr>
                <w:color w:val="000000"/>
                <w:szCs w:val="24"/>
                <w:lang w:eastAsia="lt-LT"/>
              </w:rPr>
            </w:pPr>
            <w:r w:rsidRPr="007A6F50">
              <w:rPr>
                <w:color w:val="000000"/>
                <w:szCs w:val="24"/>
              </w:rPr>
              <w:t>16</w:t>
            </w:r>
          </w:p>
        </w:tc>
        <w:tc>
          <w:tcPr>
            <w:tcW w:w="1417" w:type="dxa"/>
            <w:tcBorders>
              <w:top w:val="single" w:sz="4" w:space="0" w:color="auto"/>
              <w:left w:val="single" w:sz="4" w:space="0" w:color="auto"/>
              <w:bottom w:val="single" w:sz="4" w:space="0" w:color="auto"/>
              <w:right w:val="single" w:sz="4" w:space="0" w:color="auto"/>
            </w:tcBorders>
          </w:tcPr>
          <w:p w14:paraId="3F2B1EEE"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44E66A0" w14:textId="77777777" w:rsidR="005E6417" w:rsidRPr="007A6F50" w:rsidRDefault="005E6417">
            <w:pPr>
              <w:spacing w:line="256" w:lineRule="auto"/>
              <w:jc w:val="center"/>
              <w:rPr>
                <w:color w:val="000000"/>
                <w:szCs w:val="24"/>
                <w:lang w:eastAsia="lt-LT"/>
              </w:rPr>
            </w:pPr>
          </w:p>
        </w:tc>
      </w:tr>
      <w:tr w:rsidR="005E6417" w:rsidRPr="007A6F50" w14:paraId="0CCB07B6"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40D997C3"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769FFD1C" w14:textId="77777777" w:rsidR="005E6417" w:rsidRPr="007A6F50" w:rsidRDefault="005E6417">
            <w:pPr>
              <w:spacing w:line="256" w:lineRule="auto"/>
              <w:jc w:val="both"/>
              <w:rPr>
                <w:color w:val="000000"/>
                <w:szCs w:val="24"/>
                <w:lang w:eastAsia="lt-LT"/>
              </w:rPr>
            </w:pPr>
            <w:r w:rsidRPr="007A6F50">
              <w:rPr>
                <w:color w:val="000000"/>
                <w:szCs w:val="24"/>
              </w:rPr>
              <w:t>A tipo vaizdo įrašymo įrenginys</w:t>
            </w:r>
          </w:p>
        </w:tc>
        <w:tc>
          <w:tcPr>
            <w:tcW w:w="2551" w:type="dxa"/>
          </w:tcPr>
          <w:p w14:paraId="57740D82" w14:textId="0A99AFB6"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72BE233D" w14:textId="29CA7841"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035AD5F9" w14:textId="77777777" w:rsidR="005E6417" w:rsidRPr="007A6F50" w:rsidRDefault="005E6417">
            <w:pPr>
              <w:spacing w:line="256" w:lineRule="auto"/>
              <w:jc w:val="center"/>
              <w:rPr>
                <w:color w:val="000000"/>
                <w:szCs w:val="24"/>
                <w:lang w:eastAsia="lt-LT"/>
              </w:rPr>
            </w:pPr>
            <w:r w:rsidRPr="007A6F50">
              <w:rPr>
                <w:color w:val="000000"/>
                <w:szCs w:val="24"/>
              </w:rPr>
              <w:t>12</w:t>
            </w:r>
          </w:p>
        </w:tc>
        <w:tc>
          <w:tcPr>
            <w:tcW w:w="1417" w:type="dxa"/>
            <w:tcBorders>
              <w:top w:val="single" w:sz="4" w:space="0" w:color="auto"/>
              <w:left w:val="single" w:sz="4" w:space="0" w:color="auto"/>
              <w:bottom w:val="single" w:sz="4" w:space="0" w:color="auto"/>
              <w:right w:val="single" w:sz="4" w:space="0" w:color="auto"/>
            </w:tcBorders>
          </w:tcPr>
          <w:p w14:paraId="4ECF59D8"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3B689A4" w14:textId="77777777" w:rsidR="005E6417" w:rsidRPr="007A6F50" w:rsidRDefault="005E6417">
            <w:pPr>
              <w:spacing w:line="256" w:lineRule="auto"/>
              <w:jc w:val="center"/>
              <w:rPr>
                <w:color w:val="000000"/>
                <w:szCs w:val="24"/>
                <w:lang w:eastAsia="lt-LT"/>
              </w:rPr>
            </w:pPr>
          </w:p>
        </w:tc>
      </w:tr>
      <w:tr w:rsidR="005E6417" w:rsidRPr="007A6F50" w14:paraId="52C34F03"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63F38E42"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11A55C36" w14:textId="77777777" w:rsidR="005E6417" w:rsidRPr="007A6F50" w:rsidRDefault="005E6417">
            <w:pPr>
              <w:spacing w:line="256" w:lineRule="auto"/>
              <w:jc w:val="both"/>
              <w:rPr>
                <w:color w:val="000000"/>
                <w:szCs w:val="24"/>
                <w:lang w:eastAsia="lt-LT"/>
              </w:rPr>
            </w:pPr>
            <w:r w:rsidRPr="007A6F50">
              <w:rPr>
                <w:color w:val="000000"/>
                <w:szCs w:val="24"/>
              </w:rPr>
              <w:t>B tipo IP vaizdo stebėjimo kamera su kameros baze</w:t>
            </w:r>
          </w:p>
        </w:tc>
        <w:tc>
          <w:tcPr>
            <w:tcW w:w="2551" w:type="dxa"/>
          </w:tcPr>
          <w:p w14:paraId="13299E40" w14:textId="7C29822C"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0FCF3C1E" w14:textId="0716DD04"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C41FCBA" w14:textId="77777777" w:rsidR="005E6417" w:rsidRPr="007A6F50" w:rsidRDefault="005E6417">
            <w:pPr>
              <w:spacing w:line="256" w:lineRule="auto"/>
              <w:jc w:val="center"/>
              <w:rPr>
                <w:color w:val="000000"/>
                <w:szCs w:val="24"/>
                <w:lang w:eastAsia="lt-LT"/>
              </w:rPr>
            </w:pPr>
            <w:r w:rsidRPr="007A6F50">
              <w:rPr>
                <w:color w:val="000000"/>
                <w:szCs w:val="24"/>
              </w:rPr>
              <w:t>8</w:t>
            </w:r>
          </w:p>
        </w:tc>
        <w:tc>
          <w:tcPr>
            <w:tcW w:w="1417" w:type="dxa"/>
            <w:tcBorders>
              <w:top w:val="single" w:sz="4" w:space="0" w:color="auto"/>
              <w:left w:val="single" w:sz="4" w:space="0" w:color="auto"/>
              <w:bottom w:val="single" w:sz="4" w:space="0" w:color="auto"/>
              <w:right w:val="single" w:sz="4" w:space="0" w:color="auto"/>
            </w:tcBorders>
          </w:tcPr>
          <w:p w14:paraId="2A893D65"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E050CA7" w14:textId="77777777" w:rsidR="005E6417" w:rsidRPr="007A6F50" w:rsidRDefault="005E6417">
            <w:pPr>
              <w:spacing w:line="256" w:lineRule="auto"/>
              <w:jc w:val="center"/>
              <w:rPr>
                <w:color w:val="000000"/>
                <w:szCs w:val="24"/>
                <w:lang w:eastAsia="lt-LT"/>
              </w:rPr>
            </w:pPr>
          </w:p>
        </w:tc>
      </w:tr>
      <w:tr w:rsidR="005E6417" w:rsidRPr="007A6F50" w14:paraId="58E99A62"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29BB191B"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09BEF3AF" w14:textId="77777777" w:rsidR="005E6417" w:rsidRPr="007A6F50" w:rsidRDefault="005E6417">
            <w:pPr>
              <w:spacing w:line="256" w:lineRule="auto"/>
              <w:jc w:val="both"/>
              <w:rPr>
                <w:color w:val="000000"/>
                <w:szCs w:val="24"/>
                <w:lang w:eastAsia="lt-LT"/>
              </w:rPr>
            </w:pPr>
            <w:r w:rsidRPr="007A6F50">
              <w:rPr>
                <w:color w:val="000000"/>
                <w:szCs w:val="24"/>
              </w:rPr>
              <w:t>B tipo vaizdo įrašymo įrenginys</w:t>
            </w:r>
          </w:p>
        </w:tc>
        <w:tc>
          <w:tcPr>
            <w:tcW w:w="2551" w:type="dxa"/>
          </w:tcPr>
          <w:p w14:paraId="6517D9F6" w14:textId="3ED2F20A"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7D973000" w14:textId="5C5FDFC1"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2C196F61" w14:textId="77777777" w:rsidR="005E6417" w:rsidRPr="007A6F50" w:rsidRDefault="005E6417">
            <w:pPr>
              <w:spacing w:line="256" w:lineRule="auto"/>
              <w:jc w:val="center"/>
              <w:rPr>
                <w:color w:val="000000"/>
                <w:szCs w:val="24"/>
                <w:lang w:eastAsia="lt-LT"/>
              </w:rPr>
            </w:pPr>
            <w:r w:rsidRPr="007A6F50">
              <w:rPr>
                <w:color w:val="000000"/>
                <w:szCs w:val="24"/>
              </w:rPr>
              <w:t>1</w:t>
            </w:r>
          </w:p>
        </w:tc>
        <w:tc>
          <w:tcPr>
            <w:tcW w:w="1417" w:type="dxa"/>
            <w:tcBorders>
              <w:top w:val="single" w:sz="4" w:space="0" w:color="auto"/>
              <w:left w:val="single" w:sz="4" w:space="0" w:color="auto"/>
              <w:bottom w:val="single" w:sz="4" w:space="0" w:color="auto"/>
              <w:right w:val="single" w:sz="4" w:space="0" w:color="auto"/>
            </w:tcBorders>
          </w:tcPr>
          <w:p w14:paraId="66D2ADFC"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B697CE8" w14:textId="77777777" w:rsidR="005E6417" w:rsidRPr="007A6F50" w:rsidRDefault="005E6417">
            <w:pPr>
              <w:spacing w:line="256" w:lineRule="auto"/>
              <w:jc w:val="center"/>
              <w:rPr>
                <w:color w:val="000000"/>
                <w:szCs w:val="24"/>
                <w:lang w:eastAsia="lt-LT"/>
              </w:rPr>
            </w:pPr>
          </w:p>
        </w:tc>
      </w:tr>
      <w:tr w:rsidR="005E6417" w:rsidRPr="007A6F50" w14:paraId="343ED919"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14D49418"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3A42252D" w14:textId="77777777" w:rsidR="005E6417" w:rsidRPr="007A6F50" w:rsidRDefault="005E6417">
            <w:pPr>
              <w:spacing w:line="256" w:lineRule="auto"/>
              <w:jc w:val="both"/>
              <w:rPr>
                <w:color w:val="000000"/>
                <w:szCs w:val="24"/>
                <w:lang w:eastAsia="lt-LT"/>
              </w:rPr>
            </w:pPr>
            <w:r w:rsidRPr="007A6F50">
              <w:rPr>
                <w:color w:val="000000"/>
                <w:szCs w:val="24"/>
              </w:rPr>
              <w:t>HDD diskas</w:t>
            </w:r>
          </w:p>
        </w:tc>
        <w:tc>
          <w:tcPr>
            <w:tcW w:w="2551" w:type="dxa"/>
          </w:tcPr>
          <w:p w14:paraId="13B882AA" w14:textId="64C0EFD1"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1698FBA1" w14:textId="6269E664"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05F9FF85" w14:textId="77777777" w:rsidR="005E6417" w:rsidRPr="007A6F50" w:rsidRDefault="005E6417">
            <w:pPr>
              <w:spacing w:line="256" w:lineRule="auto"/>
              <w:jc w:val="center"/>
              <w:rPr>
                <w:color w:val="000000"/>
                <w:szCs w:val="24"/>
                <w:lang w:eastAsia="lt-LT"/>
              </w:rPr>
            </w:pPr>
            <w:r w:rsidRPr="007A6F50">
              <w:rPr>
                <w:color w:val="000000"/>
                <w:szCs w:val="24"/>
              </w:rPr>
              <w:t>100</w:t>
            </w:r>
          </w:p>
        </w:tc>
        <w:tc>
          <w:tcPr>
            <w:tcW w:w="1417" w:type="dxa"/>
            <w:tcBorders>
              <w:top w:val="single" w:sz="4" w:space="0" w:color="auto"/>
              <w:left w:val="single" w:sz="4" w:space="0" w:color="auto"/>
              <w:bottom w:val="single" w:sz="4" w:space="0" w:color="auto"/>
              <w:right w:val="single" w:sz="4" w:space="0" w:color="auto"/>
            </w:tcBorders>
          </w:tcPr>
          <w:p w14:paraId="62CC5559"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3F334D6" w14:textId="77777777" w:rsidR="005E6417" w:rsidRPr="007A6F50" w:rsidRDefault="005E6417">
            <w:pPr>
              <w:spacing w:line="256" w:lineRule="auto"/>
              <w:jc w:val="center"/>
              <w:rPr>
                <w:color w:val="000000"/>
                <w:szCs w:val="24"/>
                <w:lang w:eastAsia="lt-LT"/>
              </w:rPr>
            </w:pPr>
          </w:p>
        </w:tc>
      </w:tr>
      <w:tr w:rsidR="005E6417" w:rsidRPr="007A6F50" w14:paraId="696CF8DC"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6A1B6860"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388011FA" w14:textId="77777777" w:rsidR="005E6417" w:rsidRPr="007A6F50" w:rsidRDefault="005E6417">
            <w:pPr>
              <w:spacing w:line="256" w:lineRule="auto"/>
              <w:jc w:val="both"/>
              <w:rPr>
                <w:color w:val="000000"/>
                <w:szCs w:val="24"/>
                <w:lang w:eastAsia="lt-LT"/>
              </w:rPr>
            </w:pPr>
            <w:r w:rsidRPr="007A6F50">
              <w:rPr>
                <w:color w:val="000000"/>
                <w:szCs w:val="24"/>
              </w:rPr>
              <w:t>A tipo nepertraukiamo maitinimo šaltinis</w:t>
            </w:r>
          </w:p>
        </w:tc>
        <w:tc>
          <w:tcPr>
            <w:tcW w:w="2551" w:type="dxa"/>
          </w:tcPr>
          <w:p w14:paraId="16C1C9FD" w14:textId="1E8F142C"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243E7B43" w14:textId="18CD4AF8"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0C0B9235" w14:textId="77777777" w:rsidR="005E6417" w:rsidRPr="007A6F50" w:rsidRDefault="005E6417">
            <w:pPr>
              <w:spacing w:line="256" w:lineRule="auto"/>
              <w:jc w:val="center"/>
              <w:rPr>
                <w:color w:val="000000"/>
                <w:szCs w:val="24"/>
                <w:lang w:eastAsia="lt-LT"/>
              </w:rPr>
            </w:pPr>
            <w:r w:rsidRPr="007A6F50">
              <w:rPr>
                <w:color w:val="000000"/>
                <w:szCs w:val="24"/>
              </w:rPr>
              <w:t>5</w:t>
            </w:r>
          </w:p>
        </w:tc>
        <w:tc>
          <w:tcPr>
            <w:tcW w:w="1417" w:type="dxa"/>
            <w:tcBorders>
              <w:top w:val="single" w:sz="4" w:space="0" w:color="auto"/>
              <w:left w:val="single" w:sz="4" w:space="0" w:color="auto"/>
              <w:bottom w:val="single" w:sz="4" w:space="0" w:color="auto"/>
              <w:right w:val="single" w:sz="4" w:space="0" w:color="auto"/>
            </w:tcBorders>
          </w:tcPr>
          <w:p w14:paraId="32F4BF11"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252B169" w14:textId="77777777" w:rsidR="005E6417" w:rsidRPr="007A6F50" w:rsidRDefault="005E6417">
            <w:pPr>
              <w:spacing w:line="256" w:lineRule="auto"/>
              <w:jc w:val="center"/>
              <w:rPr>
                <w:color w:val="000000"/>
                <w:szCs w:val="24"/>
                <w:lang w:eastAsia="lt-LT"/>
              </w:rPr>
            </w:pPr>
          </w:p>
        </w:tc>
      </w:tr>
      <w:tr w:rsidR="005E6417" w:rsidRPr="007A6F50" w14:paraId="0CE08DC8"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14940989"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0E3E78AE" w14:textId="77777777" w:rsidR="005E6417" w:rsidRPr="007A6F50" w:rsidRDefault="005E6417">
            <w:pPr>
              <w:spacing w:line="256" w:lineRule="auto"/>
              <w:jc w:val="both"/>
              <w:rPr>
                <w:color w:val="000000"/>
                <w:szCs w:val="24"/>
                <w:lang w:eastAsia="lt-LT"/>
              </w:rPr>
            </w:pPr>
            <w:r w:rsidRPr="007A6F50">
              <w:rPr>
                <w:color w:val="000000"/>
                <w:szCs w:val="24"/>
              </w:rPr>
              <w:t>B tipo nepertraukiamo maitinimo šaltinis</w:t>
            </w:r>
          </w:p>
        </w:tc>
        <w:tc>
          <w:tcPr>
            <w:tcW w:w="2551" w:type="dxa"/>
          </w:tcPr>
          <w:p w14:paraId="2D2A632F" w14:textId="473C83CA"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0DA86FA0" w14:textId="2D6595A3"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1CEFA63" w14:textId="77777777" w:rsidR="005E6417" w:rsidRPr="007A6F50" w:rsidRDefault="005E6417">
            <w:pPr>
              <w:spacing w:line="256" w:lineRule="auto"/>
              <w:jc w:val="center"/>
              <w:rPr>
                <w:color w:val="000000"/>
                <w:szCs w:val="24"/>
                <w:lang w:eastAsia="lt-LT"/>
              </w:rPr>
            </w:pPr>
            <w:r w:rsidRPr="007A6F50">
              <w:rPr>
                <w:color w:val="000000"/>
                <w:szCs w:val="24"/>
              </w:rPr>
              <w:t>4</w:t>
            </w:r>
          </w:p>
        </w:tc>
        <w:tc>
          <w:tcPr>
            <w:tcW w:w="1417" w:type="dxa"/>
            <w:tcBorders>
              <w:top w:val="single" w:sz="4" w:space="0" w:color="auto"/>
              <w:left w:val="single" w:sz="4" w:space="0" w:color="auto"/>
              <w:bottom w:val="single" w:sz="4" w:space="0" w:color="auto"/>
              <w:right w:val="single" w:sz="4" w:space="0" w:color="auto"/>
            </w:tcBorders>
          </w:tcPr>
          <w:p w14:paraId="4C68505A"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8DF62DD" w14:textId="77777777" w:rsidR="005E6417" w:rsidRPr="007A6F50" w:rsidRDefault="005E6417">
            <w:pPr>
              <w:spacing w:line="256" w:lineRule="auto"/>
              <w:jc w:val="center"/>
              <w:rPr>
                <w:color w:val="000000"/>
                <w:szCs w:val="24"/>
                <w:lang w:eastAsia="lt-LT"/>
              </w:rPr>
            </w:pPr>
          </w:p>
        </w:tc>
      </w:tr>
      <w:tr w:rsidR="005E6417" w:rsidRPr="007A6F50" w14:paraId="63E6DC7D"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1DABEECD"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67F4EA57" w14:textId="77777777" w:rsidR="005E6417" w:rsidRPr="007A6F50" w:rsidRDefault="005E6417">
            <w:pPr>
              <w:spacing w:line="256" w:lineRule="auto"/>
              <w:jc w:val="both"/>
              <w:rPr>
                <w:color w:val="000000"/>
                <w:szCs w:val="24"/>
                <w:lang w:eastAsia="lt-LT"/>
              </w:rPr>
            </w:pPr>
            <w:r w:rsidRPr="007A6F50">
              <w:rPr>
                <w:color w:val="000000"/>
                <w:szCs w:val="24"/>
              </w:rPr>
              <w:t>Kompiuterinė darbo vieta</w:t>
            </w:r>
          </w:p>
        </w:tc>
        <w:tc>
          <w:tcPr>
            <w:tcW w:w="2551" w:type="dxa"/>
          </w:tcPr>
          <w:p w14:paraId="39BA3525" w14:textId="43BECCFD"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39CEEA77" w14:textId="6E75D6B1"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5205AF6C" w14:textId="77777777" w:rsidR="005E6417" w:rsidRPr="007A6F50" w:rsidRDefault="005E6417">
            <w:pPr>
              <w:spacing w:line="256" w:lineRule="auto"/>
              <w:jc w:val="center"/>
              <w:rPr>
                <w:color w:val="000000"/>
                <w:szCs w:val="24"/>
                <w:lang w:eastAsia="lt-LT"/>
              </w:rPr>
            </w:pPr>
            <w:r w:rsidRPr="007A6F50">
              <w:rPr>
                <w:color w:val="000000"/>
                <w:szCs w:val="24"/>
              </w:rPr>
              <w:t>3</w:t>
            </w:r>
          </w:p>
        </w:tc>
        <w:tc>
          <w:tcPr>
            <w:tcW w:w="1417" w:type="dxa"/>
            <w:tcBorders>
              <w:top w:val="single" w:sz="4" w:space="0" w:color="auto"/>
              <w:left w:val="single" w:sz="4" w:space="0" w:color="auto"/>
              <w:bottom w:val="single" w:sz="4" w:space="0" w:color="auto"/>
              <w:right w:val="single" w:sz="4" w:space="0" w:color="auto"/>
            </w:tcBorders>
          </w:tcPr>
          <w:p w14:paraId="3F27940E"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C67C469" w14:textId="77777777" w:rsidR="005E6417" w:rsidRPr="007A6F50" w:rsidRDefault="005E6417">
            <w:pPr>
              <w:spacing w:line="256" w:lineRule="auto"/>
              <w:jc w:val="center"/>
              <w:rPr>
                <w:color w:val="000000"/>
                <w:szCs w:val="24"/>
                <w:lang w:eastAsia="lt-LT"/>
              </w:rPr>
            </w:pPr>
          </w:p>
        </w:tc>
      </w:tr>
      <w:tr w:rsidR="005E6417" w:rsidRPr="007A6F50" w14:paraId="007CDB66"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2AA59A6D"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2E221A78" w14:textId="77777777" w:rsidR="005E6417" w:rsidRPr="007A6F50" w:rsidRDefault="005E6417">
            <w:pPr>
              <w:spacing w:line="256" w:lineRule="auto"/>
              <w:jc w:val="both"/>
              <w:rPr>
                <w:color w:val="000000"/>
                <w:szCs w:val="24"/>
                <w:lang w:eastAsia="lt-LT"/>
              </w:rPr>
            </w:pPr>
            <w:r w:rsidRPr="007A6F50">
              <w:rPr>
                <w:color w:val="000000"/>
                <w:szCs w:val="24"/>
              </w:rPr>
              <w:t>A tipo elektromagnetas</w:t>
            </w:r>
          </w:p>
        </w:tc>
        <w:tc>
          <w:tcPr>
            <w:tcW w:w="2551" w:type="dxa"/>
          </w:tcPr>
          <w:p w14:paraId="53624CC7" w14:textId="155B8452"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6D5E4362" w14:textId="3718F456"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544C05FB" w14:textId="77777777" w:rsidR="005E6417" w:rsidRPr="007A6F50" w:rsidRDefault="005E6417">
            <w:pPr>
              <w:spacing w:line="256" w:lineRule="auto"/>
              <w:jc w:val="center"/>
              <w:rPr>
                <w:color w:val="000000"/>
                <w:szCs w:val="24"/>
                <w:lang w:eastAsia="lt-LT"/>
              </w:rPr>
            </w:pPr>
            <w:r w:rsidRPr="007A6F50">
              <w:rPr>
                <w:color w:val="000000"/>
                <w:szCs w:val="24"/>
              </w:rPr>
              <w:t>18</w:t>
            </w:r>
          </w:p>
        </w:tc>
        <w:tc>
          <w:tcPr>
            <w:tcW w:w="1417" w:type="dxa"/>
            <w:tcBorders>
              <w:top w:val="single" w:sz="4" w:space="0" w:color="auto"/>
              <w:left w:val="single" w:sz="4" w:space="0" w:color="auto"/>
              <w:bottom w:val="single" w:sz="4" w:space="0" w:color="auto"/>
              <w:right w:val="single" w:sz="4" w:space="0" w:color="auto"/>
            </w:tcBorders>
          </w:tcPr>
          <w:p w14:paraId="038E3FEF"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3376DD3" w14:textId="77777777" w:rsidR="005E6417" w:rsidRPr="007A6F50" w:rsidRDefault="005E6417">
            <w:pPr>
              <w:spacing w:line="256" w:lineRule="auto"/>
              <w:jc w:val="center"/>
              <w:rPr>
                <w:color w:val="000000"/>
                <w:szCs w:val="24"/>
                <w:lang w:eastAsia="lt-LT"/>
              </w:rPr>
            </w:pPr>
          </w:p>
        </w:tc>
      </w:tr>
      <w:tr w:rsidR="005E6417" w:rsidRPr="007A6F50" w14:paraId="2E1FC498"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50F97DD2"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0E5CC0BF" w14:textId="77777777" w:rsidR="005E6417" w:rsidRPr="007A6F50" w:rsidRDefault="005E6417">
            <w:pPr>
              <w:spacing w:line="256" w:lineRule="auto"/>
              <w:jc w:val="both"/>
              <w:rPr>
                <w:color w:val="000000"/>
                <w:szCs w:val="24"/>
                <w:lang w:eastAsia="lt-LT"/>
              </w:rPr>
            </w:pPr>
            <w:r w:rsidRPr="007A6F50">
              <w:rPr>
                <w:color w:val="000000"/>
                <w:szCs w:val="24"/>
              </w:rPr>
              <w:t>Laikiklis A tipo elektromagnetui</w:t>
            </w:r>
          </w:p>
        </w:tc>
        <w:tc>
          <w:tcPr>
            <w:tcW w:w="2551" w:type="dxa"/>
          </w:tcPr>
          <w:p w14:paraId="622FD5BD" w14:textId="01FE971A"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175B0F7E" w14:textId="3D8CEB68"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B6E1FC7" w14:textId="77777777" w:rsidR="005E6417" w:rsidRPr="007A6F50" w:rsidRDefault="005E6417">
            <w:pPr>
              <w:spacing w:line="256" w:lineRule="auto"/>
              <w:jc w:val="center"/>
              <w:rPr>
                <w:color w:val="000000"/>
                <w:szCs w:val="24"/>
                <w:lang w:eastAsia="lt-LT"/>
              </w:rPr>
            </w:pPr>
            <w:r w:rsidRPr="007A6F50">
              <w:rPr>
                <w:color w:val="000000"/>
                <w:szCs w:val="24"/>
              </w:rPr>
              <w:t>18</w:t>
            </w:r>
          </w:p>
        </w:tc>
        <w:tc>
          <w:tcPr>
            <w:tcW w:w="1417" w:type="dxa"/>
            <w:tcBorders>
              <w:top w:val="single" w:sz="4" w:space="0" w:color="auto"/>
              <w:left w:val="single" w:sz="4" w:space="0" w:color="auto"/>
              <w:bottom w:val="single" w:sz="4" w:space="0" w:color="auto"/>
              <w:right w:val="single" w:sz="4" w:space="0" w:color="auto"/>
            </w:tcBorders>
          </w:tcPr>
          <w:p w14:paraId="6AC5E850"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56E28CB" w14:textId="77777777" w:rsidR="005E6417" w:rsidRPr="007A6F50" w:rsidRDefault="005E6417">
            <w:pPr>
              <w:spacing w:line="256" w:lineRule="auto"/>
              <w:jc w:val="center"/>
              <w:rPr>
                <w:color w:val="000000"/>
                <w:szCs w:val="24"/>
                <w:lang w:eastAsia="lt-LT"/>
              </w:rPr>
            </w:pPr>
          </w:p>
        </w:tc>
      </w:tr>
      <w:tr w:rsidR="005E6417" w:rsidRPr="007A6F50" w14:paraId="14A445F1"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13C5D4B0"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277D12C5" w14:textId="77777777" w:rsidR="005E6417" w:rsidRPr="007A6F50" w:rsidRDefault="005E6417">
            <w:pPr>
              <w:spacing w:line="256" w:lineRule="auto"/>
              <w:jc w:val="both"/>
              <w:rPr>
                <w:color w:val="000000"/>
                <w:szCs w:val="24"/>
                <w:lang w:eastAsia="lt-LT"/>
              </w:rPr>
            </w:pPr>
            <w:r w:rsidRPr="007A6F50">
              <w:rPr>
                <w:color w:val="000000"/>
                <w:szCs w:val="24"/>
              </w:rPr>
              <w:t>Durų įeigos kontrolės valdiklis</w:t>
            </w:r>
          </w:p>
        </w:tc>
        <w:tc>
          <w:tcPr>
            <w:tcW w:w="2551" w:type="dxa"/>
          </w:tcPr>
          <w:p w14:paraId="068DE391" w14:textId="735E74F6"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0445D734" w14:textId="14E73FF9"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065D8BE2" w14:textId="77777777" w:rsidR="005E6417" w:rsidRPr="007A6F50" w:rsidRDefault="005E6417">
            <w:pPr>
              <w:spacing w:line="256" w:lineRule="auto"/>
              <w:jc w:val="center"/>
              <w:rPr>
                <w:color w:val="000000"/>
                <w:szCs w:val="24"/>
                <w:lang w:eastAsia="lt-LT"/>
              </w:rPr>
            </w:pPr>
            <w:r w:rsidRPr="007A6F50">
              <w:rPr>
                <w:color w:val="000000"/>
                <w:szCs w:val="24"/>
              </w:rPr>
              <w:t>10</w:t>
            </w:r>
          </w:p>
        </w:tc>
        <w:tc>
          <w:tcPr>
            <w:tcW w:w="1417" w:type="dxa"/>
            <w:tcBorders>
              <w:top w:val="single" w:sz="4" w:space="0" w:color="auto"/>
              <w:left w:val="single" w:sz="4" w:space="0" w:color="auto"/>
              <w:bottom w:val="single" w:sz="4" w:space="0" w:color="auto"/>
              <w:right w:val="single" w:sz="4" w:space="0" w:color="auto"/>
            </w:tcBorders>
          </w:tcPr>
          <w:p w14:paraId="4DCC1419"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92BE95C" w14:textId="77777777" w:rsidR="005E6417" w:rsidRPr="007A6F50" w:rsidRDefault="005E6417">
            <w:pPr>
              <w:spacing w:line="256" w:lineRule="auto"/>
              <w:jc w:val="center"/>
              <w:rPr>
                <w:color w:val="000000"/>
                <w:szCs w:val="24"/>
                <w:lang w:eastAsia="lt-LT"/>
              </w:rPr>
            </w:pPr>
          </w:p>
        </w:tc>
      </w:tr>
      <w:tr w:rsidR="005E6417" w:rsidRPr="007A6F50" w14:paraId="10928607"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7D1BE804"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32A0EDDF" w14:textId="77777777" w:rsidR="005E6417" w:rsidRPr="007A6F50" w:rsidRDefault="005E6417">
            <w:pPr>
              <w:spacing w:line="256" w:lineRule="auto"/>
              <w:jc w:val="both"/>
              <w:rPr>
                <w:color w:val="000000"/>
                <w:szCs w:val="24"/>
                <w:lang w:eastAsia="lt-LT"/>
              </w:rPr>
            </w:pPr>
            <w:r w:rsidRPr="007A6F50">
              <w:rPr>
                <w:color w:val="000000"/>
                <w:szCs w:val="24"/>
              </w:rPr>
              <w:t>Lifto kontrolės valdiklis</w:t>
            </w:r>
          </w:p>
        </w:tc>
        <w:tc>
          <w:tcPr>
            <w:tcW w:w="2551" w:type="dxa"/>
          </w:tcPr>
          <w:p w14:paraId="25322537" w14:textId="43E6E19A"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62D246C5" w14:textId="49F05D25"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37F1EDB3" w14:textId="77777777" w:rsidR="005E6417" w:rsidRPr="007A6F50" w:rsidRDefault="005E6417">
            <w:pPr>
              <w:spacing w:line="256" w:lineRule="auto"/>
              <w:jc w:val="center"/>
              <w:rPr>
                <w:color w:val="000000"/>
                <w:szCs w:val="24"/>
                <w:lang w:eastAsia="lt-LT"/>
              </w:rPr>
            </w:pPr>
            <w:r w:rsidRPr="007A6F50">
              <w:rPr>
                <w:color w:val="000000"/>
                <w:szCs w:val="24"/>
              </w:rPr>
              <w:t>2</w:t>
            </w:r>
          </w:p>
        </w:tc>
        <w:tc>
          <w:tcPr>
            <w:tcW w:w="1417" w:type="dxa"/>
            <w:tcBorders>
              <w:top w:val="single" w:sz="4" w:space="0" w:color="auto"/>
              <w:left w:val="single" w:sz="4" w:space="0" w:color="auto"/>
              <w:bottom w:val="single" w:sz="4" w:space="0" w:color="auto"/>
              <w:right w:val="single" w:sz="4" w:space="0" w:color="auto"/>
            </w:tcBorders>
          </w:tcPr>
          <w:p w14:paraId="5738C8B6"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878E268" w14:textId="77777777" w:rsidR="005E6417" w:rsidRPr="007A6F50" w:rsidRDefault="005E6417">
            <w:pPr>
              <w:spacing w:line="256" w:lineRule="auto"/>
              <w:jc w:val="center"/>
              <w:rPr>
                <w:color w:val="000000"/>
                <w:szCs w:val="24"/>
                <w:lang w:eastAsia="lt-LT"/>
              </w:rPr>
            </w:pPr>
          </w:p>
        </w:tc>
      </w:tr>
      <w:tr w:rsidR="005E6417" w:rsidRPr="007A6F50" w14:paraId="21FD1C24"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602C70A4"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23EA22F7" w14:textId="77777777" w:rsidR="005E6417" w:rsidRPr="007A6F50" w:rsidRDefault="005E6417">
            <w:pPr>
              <w:spacing w:line="256" w:lineRule="auto"/>
              <w:jc w:val="both"/>
              <w:rPr>
                <w:color w:val="000000"/>
                <w:szCs w:val="24"/>
                <w:lang w:eastAsia="lt-LT"/>
              </w:rPr>
            </w:pPr>
            <w:r w:rsidRPr="007A6F50">
              <w:rPr>
                <w:color w:val="000000"/>
                <w:szCs w:val="24"/>
              </w:rPr>
              <w:t>I/O valdiklis</w:t>
            </w:r>
          </w:p>
        </w:tc>
        <w:tc>
          <w:tcPr>
            <w:tcW w:w="2551" w:type="dxa"/>
          </w:tcPr>
          <w:p w14:paraId="39E543D5" w14:textId="7BCF1BD2"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684C19F8" w14:textId="3A967A79"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4A8D40CB" w14:textId="77777777" w:rsidR="005E6417" w:rsidRPr="007A6F50" w:rsidRDefault="005E6417">
            <w:pPr>
              <w:spacing w:line="256" w:lineRule="auto"/>
              <w:jc w:val="center"/>
              <w:rPr>
                <w:color w:val="000000"/>
                <w:szCs w:val="24"/>
                <w:lang w:eastAsia="lt-LT"/>
              </w:rPr>
            </w:pPr>
            <w:r w:rsidRPr="007A6F50">
              <w:rPr>
                <w:color w:val="000000"/>
                <w:szCs w:val="24"/>
              </w:rPr>
              <w:t>2</w:t>
            </w:r>
          </w:p>
        </w:tc>
        <w:tc>
          <w:tcPr>
            <w:tcW w:w="1417" w:type="dxa"/>
            <w:tcBorders>
              <w:top w:val="single" w:sz="4" w:space="0" w:color="auto"/>
              <w:left w:val="single" w:sz="4" w:space="0" w:color="auto"/>
              <w:bottom w:val="single" w:sz="4" w:space="0" w:color="auto"/>
              <w:right w:val="single" w:sz="4" w:space="0" w:color="auto"/>
            </w:tcBorders>
          </w:tcPr>
          <w:p w14:paraId="27FB95B2"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9AAA15B" w14:textId="77777777" w:rsidR="005E6417" w:rsidRPr="007A6F50" w:rsidRDefault="005E6417">
            <w:pPr>
              <w:spacing w:line="256" w:lineRule="auto"/>
              <w:jc w:val="center"/>
              <w:rPr>
                <w:color w:val="000000"/>
                <w:szCs w:val="24"/>
                <w:lang w:eastAsia="lt-LT"/>
              </w:rPr>
            </w:pPr>
          </w:p>
        </w:tc>
      </w:tr>
      <w:tr w:rsidR="005E6417" w:rsidRPr="007A6F50" w14:paraId="7CCA5921"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062D6321"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1640987F" w14:textId="77777777" w:rsidR="005E6417" w:rsidRPr="007A6F50" w:rsidRDefault="005E6417">
            <w:pPr>
              <w:spacing w:line="256" w:lineRule="auto"/>
              <w:jc w:val="both"/>
              <w:rPr>
                <w:color w:val="000000"/>
                <w:szCs w:val="24"/>
                <w:lang w:eastAsia="lt-LT"/>
              </w:rPr>
            </w:pPr>
            <w:r w:rsidRPr="007A6F50">
              <w:rPr>
                <w:color w:val="000000"/>
                <w:szCs w:val="24"/>
              </w:rPr>
              <w:t>Kortelių skaitytuvas</w:t>
            </w:r>
          </w:p>
        </w:tc>
        <w:tc>
          <w:tcPr>
            <w:tcW w:w="2551" w:type="dxa"/>
          </w:tcPr>
          <w:p w14:paraId="74C6022A" w14:textId="31E5C700"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4726F9C2" w14:textId="14ED759F"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3D48551A" w14:textId="77777777" w:rsidR="005E6417" w:rsidRPr="007A6F50" w:rsidRDefault="005E6417">
            <w:pPr>
              <w:spacing w:line="256" w:lineRule="auto"/>
              <w:jc w:val="center"/>
              <w:rPr>
                <w:color w:val="000000"/>
                <w:szCs w:val="24"/>
                <w:lang w:eastAsia="lt-LT"/>
              </w:rPr>
            </w:pPr>
            <w:r w:rsidRPr="007A6F50">
              <w:rPr>
                <w:color w:val="000000"/>
                <w:szCs w:val="24"/>
              </w:rPr>
              <w:t>38</w:t>
            </w:r>
          </w:p>
        </w:tc>
        <w:tc>
          <w:tcPr>
            <w:tcW w:w="1417" w:type="dxa"/>
            <w:tcBorders>
              <w:top w:val="single" w:sz="4" w:space="0" w:color="auto"/>
              <w:left w:val="single" w:sz="4" w:space="0" w:color="auto"/>
              <w:bottom w:val="single" w:sz="4" w:space="0" w:color="auto"/>
              <w:right w:val="single" w:sz="4" w:space="0" w:color="auto"/>
            </w:tcBorders>
          </w:tcPr>
          <w:p w14:paraId="1AF5A72E"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D1B564B" w14:textId="77777777" w:rsidR="005E6417" w:rsidRPr="007A6F50" w:rsidRDefault="005E6417">
            <w:pPr>
              <w:spacing w:line="256" w:lineRule="auto"/>
              <w:jc w:val="center"/>
              <w:rPr>
                <w:color w:val="000000"/>
                <w:szCs w:val="24"/>
                <w:lang w:eastAsia="lt-LT"/>
              </w:rPr>
            </w:pPr>
          </w:p>
        </w:tc>
      </w:tr>
      <w:tr w:rsidR="005E6417" w:rsidRPr="007A6F50" w14:paraId="73BA436D"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79CA37AD"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5DC6EF3E" w14:textId="77777777" w:rsidR="005E6417" w:rsidRPr="007A6F50" w:rsidRDefault="005E6417">
            <w:pPr>
              <w:spacing w:line="256" w:lineRule="auto"/>
              <w:jc w:val="both"/>
              <w:rPr>
                <w:color w:val="000000"/>
                <w:szCs w:val="24"/>
                <w:lang w:eastAsia="lt-LT"/>
              </w:rPr>
            </w:pPr>
            <w:r w:rsidRPr="007A6F50">
              <w:rPr>
                <w:color w:val="000000"/>
                <w:szCs w:val="24"/>
              </w:rPr>
              <w:t>Kortelių programavimo įrenginys</w:t>
            </w:r>
          </w:p>
        </w:tc>
        <w:tc>
          <w:tcPr>
            <w:tcW w:w="2551" w:type="dxa"/>
          </w:tcPr>
          <w:p w14:paraId="56D6B85F" w14:textId="0F8DA299"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33D5000E" w14:textId="6F9F8C4F"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0D6FED75" w14:textId="77777777" w:rsidR="005E6417" w:rsidRPr="007A6F50" w:rsidRDefault="005E6417">
            <w:pPr>
              <w:spacing w:line="256" w:lineRule="auto"/>
              <w:jc w:val="center"/>
              <w:rPr>
                <w:color w:val="000000"/>
                <w:szCs w:val="24"/>
                <w:lang w:eastAsia="lt-LT"/>
              </w:rPr>
            </w:pPr>
            <w:r w:rsidRPr="007A6F50">
              <w:rPr>
                <w:color w:val="000000"/>
                <w:szCs w:val="24"/>
              </w:rPr>
              <w:t>3</w:t>
            </w:r>
          </w:p>
        </w:tc>
        <w:tc>
          <w:tcPr>
            <w:tcW w:w="1417" w:type="dxa"/>
            <w:tcBorders>
              <w:top w:val="single" w:sz="4" w:space="0" w:color="auto"/>
              <w:left w:val="single" w:sz="4" w:space="0" w:color="auto"/>
              <w:bottom w:val="single" w:sz="4" w:space="0" w:color="auto"/>
              <w:right w:val="single" w:sz="4" w:space="0" w:color="auto"/>
            </w:tcBorders>
          </w:tcPr>
          <w:p w14:paraId="19F56937"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6D20FEF" w14:textId="77777777" w:rsidR="005E6417" w:rsidRPr="007A6F50" w:rsidRDefault="005E6417">
            <w:pPr>
              <w:spacing w:line="256" w:lineRule="auto"/>
              <w:jc w:val="center"/>
              <w:rPr>
                <w:color w:val="000000"/>
                <w:szCs w:val="24"/>
                <w:lang w:eastAsia="lt-LT"/>
              </w:rPr>
            </w:pPr>
          </w:p>
        </w:tc>
      </w:tr>
      <w:tr w:rsidR="005E6417" w:rsidRPr="007A6F50" w14:paraId="60B386A8"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4BB99353"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2955B231" w14:textId="77777777" w:rsidR="005E6417" w:rsidRPr="007A6F50" w:rsidRDefault="005E6417">
            <w:pPr>
              <w:spacing w:line="256" w:lineRule="auto"/>
              <w:jc w:val="both"/>
              <w:rPr>
                <w:color w:val="000000"/>
                <w:szCs w:val="24"/>
                <w:lang w:eastAsia="lt-LT"/>
              </w:rPr>
            </w:pPr>
            <w:r w:rsidRPr="007A6F50">
              <w:rPr>
                <w:color w:val="000000"/>
                <w:szCs w:val="24"/>
              </w:rPr>
              <w:t>Įeigos kontrolės sistemos programinės įrangos licencija</w:t>
            </w:r>
          </w:p>
        </w:tc>
        <w:tc>
          <w:tcPr>
            <w:tcW w:w="2551" w:type="dxa"/>
          </w:tcPr>
          <w:p w14:paraId="43D4B84D" w14:textId="3643A252"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57A1CFE0" w14:textId="7D4B10E9"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75B0A88D" w14:textId="77777777" w:rsidR="005E6417" w:rsidRPr="007A6F50" w:rsidRDefault="005E6417">
            <w:pPr>
              <w:spacing w:line="256" w:lineRule="auto"/>
              <w:jc w:val="center"/>
              <w:rPr>
                <w:color w:val="000000"/>
                <w:szCs w:val="24"/>
                <w:lang w:eastAsia="lt-LT"/>
              </w:rPr>
            </w:pPr>
            <w:r w:rsidRPr="007A6F50">
              <w:rPr>
                <w:color w:val="000000"/>
                <w:szCs w:val="24"/>
              </w:rPr>
              <w:t>3</w:t>
            </w:r>
          </w:p>
        </w:tc>
        <w:tc>
          <w:tcPr>
            <w:tcW w:w="1417" w:type="dxa"/>
            <w:tcBorders>
              <w:top w:val="single" w:sz="4" w:space="0" w:color="auto"/>
              <w:left w:val="single" w:sz="4" w:space="0" w:color="auto"/>
              <w:bottom w:val="single" w:sz="4" w:space="0" w:color="auto"/>
              <w:right w:val="single" w:sz="4" w:space="0" w:color="auto"/>
            </w:tcBorders>
          </w:tcPr>
          <w:p w14:paraId="153F23CF"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24D75F8" w14:textId="77777777" w:rsidR="005E6417" w:rsidRPr="007A6F50" w:rsidRDefault="005E6417">
            <w:pPr>
              <w:spacing w:line="256" w:lineRule="auto"/>
              <w:jc w:val="center"/>
              <w:rPr>
                <w:color w:val="000000"/>
                <w:szCs w:val="24"/>
                <w:lang w:eastAsia="lt-LT"/>
              </w:rPr>
            </w:pPr>
          </w:p>
        </w:tc>
      </w:tr>
      <w:tr w:rsidR="005E6417" w:rsidRPr="007A6F50" w14:paraId="2B985F3F"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6241B385"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0D90E304" w14:textId="77777777" w:rsidR="005E6417" w:rsidRPr="007A6F50" w:rsidRDefault="005E6417">
            <w:pPr>
              <w:spacing w:line="256" w:lineRule="auto"/>
              <w:jc w:val="both"/>
              <w:rPr>
                <w:color w:val="000000"/>
                <w:szCs w:val="24"/>
                <w:lang w:eastAsia="lt-LT"/>
              </w:rPr>
            </w:pPr>
            <w:r w:rsidRPr="007A6F50">
              <w:rPr>
                <w:color w:val="000000"/>
                <w:szCs w:val="24"/>
              </w:rPr>
              <w:t>Komutacinė spinta (42U)</w:t>
            </w:r>
          </w:p>
        </w:tc>
        <w:tc>
          <w:tcPr>
            <w:tcW w:w="2551" w:type="dxa"/>
          </w:tcPr>
          <w:p w14:paraId="59BDDE83" w14:textId="32113633"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0A61C0EF" w14:textId="064D2CD7"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6333584E" w14:textId="77777777" w:rsidR="005E6417" w:rsidRPr="007A6F50" w:rsidRDefault="005E6417">
            <w:pPr>
              <w:spacing w:line="256" w:lineRule="auto"/>
              <w:jc w:val="center"/>
              <w:rPr>
                <w:color w:val="000000"/>
                <w:szCs w:val="24"/>
                <w:lang w:eastAsia="lt-LT"/>
              </w:rPr>
            </w:pPr>
            <w:r w:rsidRPr="007A6F50">
              <w:rPr>
                <w:color w:val="000000"/>
                <w:szCs w:val="24"/>
              </w:rPr>
              <w:t>1</w:t>
            </w:r>
          </w:p>
        </w:tc>
        <w:tc>
          <w:tcPr>
            <w:tcW w:w="1417" w:type="dxa"/>
            <w:tcBorders>
              <w:top w:val="single" w:sz="4" w:space="0" w:color="auto"/>
              <w:left w:val="single" w:sz="4" w:space="0" w:color="auto"/>
              <w:bottom w:val="single" w:sz="4" w:space="0" w:color="auto"/>
              <w:right w:val="single" w:sz="4" w:space="0" w:color="auto"/>
            </w:tcBorders>
          </w:tcPr>
          <w:p w14:paraId="43CF8D1D"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C657724" w14:textId="77777777" w:rsidR="005E6417" w:rsidRPr="007A6F50" w:rsidRDefault="005E6417">
            <w:pPr>
              <w:spacing w:line="256" w:lineRule="auto"/>
              <w:jc w:val="center"/>
              <w:rPr>
                <w:color w:val="000000"/>
                <w:szCs w:val="24"/>
                <w:lang w:eastAsia="lt-LT"/>
              </w:rPr>
            </w:pPr>
          </w:p>
        </w:tc>
      </w:tr>
      <w:tr w:rsidR="005E6417" w:rsidRPr="007A6F50" w14:paraId="31C53A0F"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0F8AAC16"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55F8844F" w14:textId="77777777" w:rsidR="005E6417" w:rsidRPr="007A6F50" w:rsidRDefault="005E6417">
            <w:pPr>
              <w:spacing w:line="256" w:lineRule="auto"/>
              <w:jc w:val="both"/>
              <w:rPr>
                <w:color w:val="000000"/>
                <w:szCs w:val="24"/>
                <w:lang w:eastAsia="lt-LT"/>
              </w:rPr>
            </w:pPr>
            <w:r w:rsidRPr="007A6F50">
              <w:rPr>
                <w:color w:val="000000"/>
                <w:szCs w:val="24"/>
              </w:rPr>
              <w:t>Komutacinė spinta (12U)</w:t>
            </w:r>
          </w:p>
        </w:tc>
        <w:tc>
          <w:tcPr>
            <w:tcW w:w="2551" w:type="dxa"/>
          </w:tcPr>
          <w:p w14:paraId="5FA586B1" w14:textId="405712DB"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39F8AD01" w14:textId="408C40FA"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411E532" w14:textId="77777777" w:rsidR="005E6417" w:rsidRPr="007A6F50" w:rsidRDefault="005E6417">
            <w:pPr>
              <w:spacing w:line="256" w:lineRule="auto"/>
              <w:jc w:val="center"/>
              <w:rPr>
                <w:color w:val="000000"/>
                <w:szCs w:val="24"/>
                <w:lang w:eastAsia="lt-LT"/>
              </w:rPr>
            </w:pPr>
            <w:r w:rsidRPr="007A6F50">
              <w:rPr>
                <w:color w:val="000000"/>
                <w:szCs w:val="24"/>
              </w:rPr>
              <w:t>1</w:t>
            </w:r>
          </w:p>
        </w:tc>
        <w:tc>
          <w:tcPr>
            <w:tcW w:w="1417" w:type="dxa"/>
            <w:tcBorders>
              <w:top w:val="single" w:sz="4" w:space="0" w:color="auto"/>
              <w:left w:val="single" w:sz="4" w:space="0" w:color="auto"/>
              <w:bottom w:val="single" w:sz="4" w:space="0" w:color="auto"/>
              <w:right w:val="single" w:sz="4" w:space="0" w:color="auto"/>
            </w:tcBorders>
          </w:tcPr>
          <w:p w14:paraId="0D925CE0"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301A935" w14:textId="77777777" w:rsidR="005E6417" w:rsidRPr="007A6F50" w:rsidRDefault="005E6417">
            <w:pPr>
              <w:spacing w:line="256" w:lineRule="auto"/>
              <w:jc w:val="center"/>
              <w:rPr>
                <w:color w:val="000000"/>
                <w:szCs w:val="24"/>
                <w:lang w:eastAsia="lt-LT"/>
              </w:rPr>
            </w:pPr>
          </w:p>
        </w:tc>
      </w:tr>
      <w:tr w:rsidR="005E6417" w:rsidRPr="007A6F50" w14:paraId="395B0CE3"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76512930"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22A60B2E" w14:textId="77777777" w:rsidR="005E6417" w:rsidRPr="007A6F50" w:rsidRDefault="005E6417">
            <w:pPr>
              <w:spacing w:line="256" w:lineRule="auto"/>
              <w:jc w:val="both"/>
              <w:rPr>
                <w:color w:val="000000"/>
                <w:szCs w:val="24"/>
                <w:lang w:eastAsia="lt-LT"/>
              </w:rPr>
            </w:pPr>
            <w:r w:rsidRPr="007A6F50">
              <w:rPr>
                <w:color w:val="000000"/>
                <w:szCs w:val="24"/>
              </w:rPr>
              <w:t>Komutacinė spinta (9U)</w:t>
            </w:r>
          </w:p>
        </w:tc>
        <w:tc>
          <w:tcPr>
            <w:tcW w:w="2551" w:type="dxa"/>
          </w:tcPr>
          <w:p w14:paraId="23C38399" w14:textId="64552C9B" w:rsidR="005E6417" w:rsidRPr="00564E59" w:rsidRDefault="000E6844">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57079730" w14:textId="7E126BEE"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593FDE1C" w14:textId="77777777" w:rsidR="005E6417" w:rsidRPr="007A6F50" w:rsidRDefault="005E6417">
            <w:pPr>
              <w:spacing w:line="256" w:lineRule="auto"/>
              <w:jc w:val="center"/>
              <w:rPr>
                <w:color w:val="000000"/>
                <w:szCs w:val="24"/>
                <w:lang w:eastAsia="lt-LT"/>
              </w:rPr>
            </w:pPr>
            <w:r w:rsidRPr="007A6F50">
              <w:rPr>
                <w:color w:val="000000"/>
                <w:szCs w:val="24"/>
              </w:rPr>
              <w:t>4</w:t>
            </w:r>
          </w:p>
        </w:tc>
        <w:tc>
          <w:tcPr>
            <w:tcW w:w="1417" w:type="dxa"/>
            <w:tcBorders>
              <w:top w:val="single" w:sz="4" w:space="0" w:color="auto"/>
              <w:left w:val="single" w:sz="4" w:space="0" w:color="auto"/>
              <w:bottom w:val="single" w:sz="4" w:space="0" w:color="auto"/>
              <w:right w:val="single" w:sz="4" w:space="0" w:color="auto"/>
            </w:tcBorders>
          </w:tcPr>
          <w:p w14:paraId="0238B191"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400AF89" w14:textId="77777777" w:rsidR="005E6417" w:rsidRPr="007A6F50" w:rsidRDefault="005E6417">
            <w:pPr>
              <w:spacing w:line="256" w:lineRule="auto"/>
              <w:jc w:val="center"/>
              <w:rPr>
                <w:color w:val="000000"/>
                <w:szCs w:val="24"/>
                <w:lang w:eastAsia="lt-LT"/>
              </w:rPr>
            </w:pPr>
          </w:p>
        </w:tc>
      </w:tr>
      <w:tr w:rsidR="005E6417" w:rsidRPr="007A6F50" w14:paraId="039BACB6"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750A4371"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25CA443B" w14:textId="77777777" w:rsidR="005E6417" w:rsidRPr="007A6F50" w:rsidRDefault="005E6417">
            <w:pPr>
              <w:spacing w:line="256" w:lineRule="auto"/>
              <w:jc w:val="both"/>
              <w:rPr>
                <w:color w:val="000000"/>
                <w:szCs w:val="24"/>
                <w:lang w:eastAsia="lt-LT"/>
              </w:rPr>
            </w:pPr>
            <w:r w:rsidRPr="007A6F50">
              <w:rPr>
                <w:color w:val="000000"/>
                <w:szCs w:val="24"/>
              </w:rPr>
              <w:t>El. maitinimo kabelis (C13-C14, 2m)</w:t>
            </w:r>
          </w:p>
        </w:tc>
        <w:tc>
          <w:tcPr>
            <w:tcW w:w="2551" w:type="dxa"/>
          </w:tcPr>
          <w:p w14:paraId="674F9400" w14:textId="7A8DF66D" w:rsidR="005E6417" w:rsidRPr="00564E59" w:rsidRDefault="000E6844">
            <w:pPr>
              <w:spacing w:line="256" w:lineRule="auto"/>
              <w:jc w:val="center"/>
              <w:rPr>
                <w:i/>
                <w:iCs/>
                <w:color w:val="000000"/>
              </w:rPr>
            </w:pPr>
            <w:r w:rsidRPr="00564E59">
              <w:rPr>
                <w:i/>
                <w:iCs/>
                <w:color w:val="000000" w:themeColor="text1"/>
              </w:rPr>
              <w:t xml:space="preserve">Nurodyti gamintoją, </w:t>
            </w:r>
            <w:r w:rsidR="34AC77D4" w:rsidRPr="00564E59">
              <w:rPr>
                <w:i/>
                <w:iCs/>
                <w:color w:val="000000" w:themeColor="text1"/>
              </w:rPr>
              <w:t>Modelis nebūtinas</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5BA860C7" w14:textId="0D112F48"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659587DC" w14:textId="77777777" w:rsidR="005E6417" w:rsidRPr="007A6F50" w:rsidRDefault="005E6417">
            <w:pPr>
              <w:spacing w:line="256" w:lineRule="auto"/>
              <w:jc w:val="center"/>
              <w:rPr>
                <w:color w:val="000000"/>
                <w:szCs w:val="24"/>
                <w:lang w:eastAsia="lt-LT"/>
              </w:rPr>
            </w:pPr>
            <w:r w:rsidRPr="007A6F50">
              <w:rPr>
                <w:color w:val="000000"/>
                <w:szCs w:val="24"/>
              </w:rPr>
              <w:t>19</w:t>
            </w:r>
          </w:p>
        </w:tc>
        <w:tc>
          <w:tcPr>
            <w:tcW w:w="1417" w:type="dxa"/>
            <w:tcBorders>
              <w:top w:val="single" w:sz="4" w:space="0" w:color="auto"/>
              <w:left w:val="single" w:sz="4" w:space="0" w:color="auto"/>
              <w:bottom w:val="single" w:sz="4" w:space="0" w:color="auto"/>
              <w:right w:val="single" w:sz="4" w:space="0" w:color="auto"/>
            </w:tcBorders>
          </w:tcPr>
          <w:p w14:paraId="3489ED65"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A6519CE" w14:textId="77777777" w:rsidR="005E6417" w:rsidRPr="007A6F50" w:rsidRDefault="005E6417">
            <w:pPr>
              <w:spacing w:line="256" w:lineRule="auto"/>
              <w:jc w:val="center"/>
              <w:rPr>
                <w:color w:val="000000"/>
                <w:szCs w:val="24"/>
                <w:lang w:eastAsia="lt-LT"/>
              </w:rPr>
            </w:pPr>
          </w:p>
        </w:tc>
      </w:tr>
      <w:tr w:rsidR="005E6417" w:rsidRPr="007A6F50" w14:paraId="42BF396F"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063D706D"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7E0EC2D0" w14:textId="77777777" w:rsidR="005E6417" w:rsidRPr="007A6F50" w:rsidRDefault="005E6417">
            <w:pPr>
              <w:spacing w:line="256" w:lineRule="auto"/>
              <w:jc w:val="both"/>
              <w:rPr>
                <w:color w:val="000000"/>
                <w:szCs w:val="24"/>
                <w:lang w:eastAsia="lt-LT"/>
              </w:rPr>
            </w:pPr>
            <w:r w:rsidRPr="007A6F50">
              <w:rPr>
                <w:color w:val="000000"/>
                <w:szCs w:val="24"/>
              </w:rPr>
              <w:t>El. maitinimo kabelis (C13-C14, 1,5m)</w:t>
            </w:r>
          </w:p>
        </w:tc>
        <w:tc>
          <w:tcPr>
            <w:tcW w:w="2551" w:type="dxa"/>
          </w:tcPr>
          <w:p w14:paraId="07A61364" w14:textId="000409AB"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49A176D2" w:rsidRPr="00564E59">
              <w:rPr>
                <w:i/>
                <w:iCs/>
                <w:color w:val="000000" w:themeColor="text1"/>
              </w:rPr>
              <w:t>Modelis nebūtinas</w:t>
            </w:r>
          </w:p>
          <w:p w14:paraId="3B062C4D" w14:textId="11C89B42"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17548EC4" w14:textId="65A9B809"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21F5A995" w14:textId="77777777" w:rsidR="005E6417" w:rsidRPr="007A6F50" w:rsidRDefault="005E6417">
            <w:pPr>
              <w:spacing w:line="256" w:lineRule="auto"/>
              <w:jc w:val="center"/>
              <w:rPr>
                <w:color w:val="000000"/>
                <w:szCs w:val="24"/>
                <w:lang w:eastAsia="lt-LT"/>
              </w:rPr>
            </w:pPr>
            <w:r w:rsidRPr="007A6F50">
              <w:rPr>
                <w:color w:val="000000"/>
                <w:szCs w:val="24"/>
              </w:rPr>
              <w:t>5</w:t>
            </w:r>
          </w:p>
        </w:tc>
        <w:tc>
          <w:tcPr>
            <w:tcW w:w="1417" w:type="dxa"/>
            <w:tcBorders>
              <w:top w:val="single" w:sz="4" w:space="0" w:color="auto"/>
              <w:left w:val="single" w:sz="4" w:space="0" w:color="auto"/>
              <w:bottom w:val="single" w:sz="4" w:space="0" w:color="auto"/>
              <w:right w:val="single" w:sz="4" w:space="0" w:color="auto"/>
            </w:tcBorders>
          </w:tcPr>
          <w:p w14:paraId="68776B54"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85D6A2E" w14:textId="77777777" w:rsidR="005E6417" w:rsidRPr="007A6F50" w:rsidRDefault="005E6417">
            <w:pPr>
              <w:spacing w:line="256" w:lineRule="auto"/>
              <w:jc w:val="center"/>
              <w:rPr>
                <w:color w:val="000000"/>
                <w:szCs w:val="24"/>
                <w:lang w:eastAsia="lt-LT"/>
              </w:rPr>
            </w:pPr>
          </w:p>
        </w:tc>
      </w:tr>
      <w:tr w:rsidR="005E6417" w:rsidRPr="007A6F50" w14:paraId="5C87207B"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3D0B1F2E"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6EB808F7" w14:textId="77777777" w:rsidR="005E6417" w:rsidRPr="007A6F50" w:rsidRDefault="005E6417">
            <w:pPr>
              <w:spacing w:line="256" w:lineRule="auto"/>
              <w:jc w:val="both"/>
              <w:rPr>
                <w:color w:val="000000"/>
                <w:szCs w:val="24"/>
                <w:lang w:eastAsia="lt-LT"/>
              </w:rPr>
            </w:pPr>
            <w:r w:rsidRPr="007A6F50">
              <w:rPr>
                <w:color w:val="000000"/>
                <w:szCs w:val="24"/>
              </w:rPr>
              <w:t>Komutacinė panelė (x24 prievadų)</w:t>
            </w:r>
          </w:p>
        </w:tc>
        <w:tc>
          <w:tcPr>
            <w:tcW w:w="2551" w:type="dxa"/>
          </w:tcPr>
          <w:p w14:paraId="48905506" w14:textId="0909D475"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253CE318" w14:textId="631C1CF9"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2BE0D0D5" w14:textId="77777777" w:rsidR="005E6417" w:rsidRPr="007A6F50" w:rsidRDefault="005E6417">
            <w:pPr>
              <w:spacing w:line="256" w:lineRule="auto"/>
              <w:jc w:val="center"/>
              <w:rPr>
                <w:color w:val="000000"/>
                <w:szCs w:val="24"/>
                <w:lang w:eastAsia="lt-LT"/>
              </w:rPr>
            </w:pPr>
            <w:r w:rsidRPr="007A6F50">
              <w:rPr>
                <w:color w:val="000000"/>
                <w:szCs w:val="24"/>
              </w:rPr>
              <w:t>13</w:t>
            </w:r>
          </w:p>
        </w:tc>
        <w:tc>
          <w:tcPr>
            <w:tcW w:w="1417" w:type="dxa"/>
            <w:tcBorders>
              <w:top w:val="single" w:sz="4" w:space="0" w:color="auto"/>
              <w:left w:val="single" w:sz="4" w:space="0" w:color="auto"/>
              <w:bottom w:val="single" w:sz="4" w:space="0" w:color="auto"/>
              <w:right w:val="single" w:sz="4" w:space="0" w:color="auto"/>
            </w:tcBorders>
          </w:tcPr>
          <w:p w14:paraId="6AB84F4C"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BC7013C" w14:textId="77777777" w:rsidR="005E6417" w:rsidRPr="007A6F50" w:rsidRDefault="005E6417">
            <w:pPr>
              <w:spacing w:line="256" w:lineRule="auto"/>
              <w:jc w:val="center"/>
              <w:rPr>
                <w:color w:val="000000"/>
                <w:szCs w:val="24"/>
                <w:lang w:eastAsia="lt-LT"/>
              </w:rPr>
            </w:pPr>
          </w:p>
        </w:tc>
      </w:tr>
      <w:tr w:rsidR="005E6417" w:rsidRPr="007A6F50" w14:paraId="374D1777"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46F5E5AD"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6278F344" w14:textId="77777777" w:rsidR="005E6417" w:rsidRPr="007A6F50" w:rsidRDefault="005E6417">
            <w:pPr>
              <w:spacing w:line="256" w:lineRule="auto"/>
              <w:jc w:val="both"/>
              <w:rPr>
                <w:color w:val="000000"/>
                <w:szCs w:val="24"/>
                <w:lang w:eastAsia="lt-LT"/>
              </w:rPr>
            </w:pPr>
            <w:r w:rsidRPr="007A6F50">
              <w:rPr>
                <w:color w:val="000000"/>
                <w:szCs w:val="24"/>
              </w:rPr>
              <w:t>Kabelių tvarkymo panelė</w:t>
            </w:r>
          </w:p>
        </w:tc>
        <w:tc>
          <w:tcPr>
            <w:tcW w:w="2551" w:type="dxa"/>
          </w:tcPr>
          <w:p w14:paraId="0FB5098D" w14:textId="500A05EA"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5519543D" w14:textId="7CFCF7A2"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47C18E83" w14:textId="77777777" w:rsidR="005E6417" w:rsidRPr="007A6F50" w:rsidRDefault="005E6417">
            <w:pPr>
              <w:spacing w:line="256" w:lineRule="auto"/>
              <w:jc w:val="center"/>
              <w:rPr>
                <w:color w:val="000000"/>
                <w:szCs w:val="24"/>
                <w:lang w:eastAsia="lt-LT"/>
              </w:rPr>
            </w:pPr>
            <w:r w:rsidRPr="007A6F50">
              <w:rPr>
                <w:color w:val="000000"/>
                <w:szCs w:val="24"/>
              </w:rPr>
              <w:t>25</w:t>
            </w:r>
          </w:p>
        </w:tc>
        <w:tc>
          <w:tcPr>
            <w:tcW w:w="1417" w:type="dxa"/>
            <w:tcBorders>
              <w:top w:val="single" w:sz="4" w:space="0" w:color="auto"/>
              <w:left w:val="single" w:sz="4" w:space="0" w:color="auto"/>
              <w:bottom w:val="single" w:sz="4" w:space="0" w:color="auto"/>
              <w:right w:val="single" w:sz="4" w:space="0" w:color="auto"/>
            </w:tcBorders>
          </w:tcPr>
          <w:p w14:paraId="67851613"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7ACB29D" w14:textId="77777777" w:rsidR="005E6417" w:rsidRPr="007A6F50" w:rsidRDefault="005E6417">
            <w:pPr>
              <w:spacing w:line="256" w:lineRule="auto"/>
              <w:jc w:val="center"/>
              <w:rPr>
                <w:color w:val="000000"/>
                <w:szCs w:val="24"/>
                <w:lang w:eastAsia="lt-LT"/>
              </w:rPr>
            </w:pPr>
          </w:p>
        </w:tc>
      </w:tr>
      <w:tr w:rsidR="005E6417" w:rsidRPr="007A6F50" w14:paraId="3A47BD4C"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2389EF66"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7DB1D43F" w14:textId="77777777" w:rsidR="005E6417" w:rsidRPr="007A6F50" w:rsidRDefault="005E6417">
            <w:pPr>
              <w:spacing w:line="256" w:lineRule="auto"/>
              <w:jc w:val="both"/>
              <w:rPr>
                <w:color w:val="000000"/>
                <w:szCs w:val="24"/>
                <w:lang w:eastAsia="lt-LT"/>
              </w:rPr>
            </w:pPr>
            <w:r w:rsidRPr="007A6F50">
              <w:rPr>
                <w:color w:val="000000"/>
                <w:szCs w:val="24"/>
              </w:rPr>
              <w:t>Lentyna (19", 450mm)</w:t>
            </w:r>
          </w:p>
        </w:tc>
        <w:tc>
          <w:tcPr>
            <w:tcW w:w="2551" w:type="dxa"/>
          </w:tcPr>
          <w:p w14:paraId="79CF0F3A" w14:textId="2F8ACB09"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tcPr>
          <w:p w14:paraId="2A287DEF" w14:textId="1FF0F40B"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6E73F5D7" w14:textId="77777777" w:rsidR="005E6417" w:rsidRPr="007A6F50" w:rsidRDefault="005E6417">
            <w:pPr>
              <w:spacing w:line="256" w:lineRule="auto"/>
              <w:jc w:val="center"/>
              <w:rPr>
                <w:color w:val="000000"/>
                <w:szCs w:val="24"/>
                <w:lang w:eastAsia="lt-LT"/>
              </w:rPr>
            </w:pPr>
            <w:r w:rsidRPr="007A6F50">
              <w:rPr>
                <w:color w:val="000000"/>
                <w:szCs w:val="24"/>
              </w:rPr>
              <w:t>2</w:t>
            </w:r>
          </w:p>
        </w:tc>
        <w:tc>
          <w:tcPr>
            <w:tcW w:w="1417" w:type="dxa"/>
            <w:tcBorders>
              <w:top w:val="single" w:sz="4" w:space="0" w:color="auto"/>
              <w:left w:val="single" w:sz="4" w:space="0" w:color="auto"/>
              <w:bottom w:val="single" w:sz="4" w:space="0" w:color="auto"/>
              <w:right w:val="single" w:sz="4" w:space="0" w:color="auto"/>
            </w:tcBorders>
          </w:tcPr>
          <w:p w14:paraId="71AB25E6"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DD9DEDE" w14:textId="77777777" w:rsidR="005E6417" w:rsidRPr="007A6F50" w:rsidRDefault="005E6417">
            <w:pPr>
              <w:spacing w:line="256" w:lineRule="auto"/>
              <w:jc w:val="center"/>
              <w:rPr>
                <w:color w:val="000000"/>
                <w:szCs w:val="24"/>
                <w:lang w:eastAsia="lt-LT"/>
              </w:rPr>
            </w:pPr>
          </w:p>
        </w:tc>
      </w:tr>
      <w:tr w:rsidR="005E6417" w:rsidRPr="007A6F50" w14:paraId="6BB5DD69"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6D35CD7F"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44196684" w14:textId="77777777" w:rsidR="005E6417" w:rsidRPr="007A6F50" w:rsidRDefault="005E6417">
            <w:pPr>
              <w:spacing w:line="256" w:lineRule="auto"/>
              <w:jc w:val="both"/>
              <w:rPr>
                <w:color w:val="000000"/>
                <w:szCs w:val="24"/>
                <w:lang w:eastAsia="lt-LT"/>
              </w:rPr>
            </w:pPr>
            <w:r w:rsidRPr="007A6F50">
              <w:rPr>
                <w:color w:val="000000"/>
                <w:szCs w:val="24"/>
              </w:rPr>
              <w:t>Lentyna (19", 750mm)</w:t>
            </w:r>
          </w:p>
        </w:tc>
        <w:tc>
          <w:tcPr>
            <w:tcW w:w="2551" w:type="dxa"/>
          </w:tcPr>
          <w:p w14:paraId="2F1AB9D4" w14:textId="1C8C06B7"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tcPr>
          <w:p w14:paraId="1D7EA6A7" w14:textId="11A2D6E5"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ECC2033" w14:textId="77777777" w:rsidR="005E6417" w:rsidRPr="007A6F50" w:rsidRDefault="005E6417">
            <w:pPr>
              <w:spacing w:line="256" w:lineRule="auto"/>
              <w:jc w:val="center"/>
              <w:rPr>
                <w:color w:val="000000"/>
                <w:szCs w:val="24"/>
                <w:lang w:eastAsia="lt-LT"/>
              </w:rPr>
            </w:pPr>
            <w:r w:rsidRPr="007A6F50">
              <w:rPr>
                <w:color w:val="000000"/>
                <w:szCs w:val="24"/>
              </w:rPr>
              <w:t>4</w:t>
            </w:r>
          </w:p>
        </w:tc>
        <w:tc>
          <w:tcPr>
            <w:tcW w:w="1417" w:type="dxa"/>
            <w:tcBorders>
              <w:top w:val="single" w:sz="4" w:space="0" w:color="auto"/>
              <w:left w:val="single" w:sz="4" w:space="0" w:color="auto"/>
              <w:bottom w:val="single" w:sz="4" w:space="0" w:color="auto"/>
              <w:right w:val="single" w:sz="4" w:space="0" w:color="auto"/>
            </w:tcBorders>
          </w:tcPr>
          <w:p w14:paraId="17FBFB9A"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8F009D4" w14:textId="77777777" w:rsidR="005E6417" w:rsidRPr="007A6F50" w:rsidRDefault="005E6417">
            <w:pPr>
              <w:spacing w:line="256" w:lineRule="auto"/>
              <w:jc w:val="center"/>
              <w:rPr>
                <w:color w:val="000000"/>
                <w:szCs w:val="24"/>
                <w:lang w:eastAsia="lt-LT"/>
              </w:rPr>
            </w:pPr>
          </w:p>
        </w:tc>
      </w:tr>
      <w:tr w:rsidR="005E6417" w:rsidRPr="007A6F50" w14:paraId="22BBA87A"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3AFBE55A"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6C9A9039" w14:textId="77777777" w:rsidR="005E6417" w:rsidRPr="007A6F50" w:rsidRDefault="005E6417">
            <w:pPr>
              <w:spacing w:line="256" w:lineRule="auto"/>
              <w:jc w:val="both"/>
              <w:rPr>
                <w:color w:val="000000"/>
                <w:szCs w:val="24"/>
                <w:lang w:eastAsia="lt-LT"/>
              </w:rPr>
            </w:pPr>
            <w:r w:rsidRPr="007A6F50">
              <w:rPr>
                <w:color w:val="000000"/>
                <w:szCs w:val="24"/>
              </w:rPr>
              <w:t>UTP kabelis (CAT6, vidaus)</w:t>
            </w:r>
          </w:p>
        </w:tc>
        <w:tc>
          <w:tcPr>
            <w:tcW w:w="2551" w:type="dxa"/>
          </w:tcPr>
          <w:p w14:paraId="7E3CC3C2" w14:textId="420105C6"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009BD572" w14:textId="1B8CA904"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755817E7" w14:textId="77777777" w:rsidR="005E6417" w:rsidRPr="007A6F50" w:rsidRDefault="005E6417">
            <w:pPr>
              <w:spacing w:line="256" w:lineRule="auto"/>
              <w:jc w:val="center"/>
              <w:rPr>
                <w:color w:val="000000"/>
                <w:szCs w:val="24"/>
                <w:lang w:eastAsia="lt-LT"/>
              </w:rPr>
            </w:pPr>
            <w:r w:rsidRPr="007A6F50">
              <w:rPr>
                <w:color w:val="000000"/>
                <w:szCs w:val="24"/>
              </w:rPr>
              <w:t>2137</w:t>
            </w:r>
          </w:p>
        </w:tc>
        <w:tc>
          <w:tcPr>
            <w:tcW w:w="1417" w:type="dxa"/>
            <w:tcBorders>
              <w:top w:val="single" w:sz="4" w:space="0" w:color="auto"/>
              <w:left w:val="single" w:sz="4" w:space="0" w:color="auto"/>
              <w:bottom w:val="single" w:sz="4" w:space="0" w:color="auto"/>
              <w:right w:val="single" w:sz="4" w:space="0" w:color="auto"/>
            </w:tcBorders>
          </w:tcPr>
          <w:p w14:paraId="4F9A008A"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2138AAB" w14:textId="77777777" w:rsidR="005E6417" w:rsidRPr="007A6F50" w:rsidRDefault="005E6417">
            <w:pPr>
              <w:spacing w:line="256" w:lineRule="auto"/>
              <w:jc w:val="center"/>
              <w:rPr>
                <w:color w:val="000000"/>
                <w:szCs w:val="24"/>
                <w:lang w:eastAsia="lt-LT"/>
              </w:rPr>
            </w:pPr>
          </w:p>
        </w:tc>
      </w:tr>
      <w:tr w:rsidR="005E6417" w:rsidRPr="007A6F50" w14:paraId="70AEB0BE"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143B0872"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37BFB2C4" w14:textId="77777777" w:rsidR="005E6417" w:rsidRPr="007A6F50" w:rsidRDefault="005E6417">
            <w:pPr>
              <w:spacing w:line="256" w:lineRule="auto"/>
              <w:jc w:val="both"/>
              <w:rPr>
                <w:color w:val="000000"/>
                <w:szCs w:val="24"/>
                <w:lang w:eastAsia="lt-LT"/>
              </w:rPr>
            </w:pPr>
            <w:r w:rsidRPr="007A6F50">
              <w:rPr>
                <w:color w:val="000000"/>
                <w:szCs w:val="24"/>
              </w:rPr>
              <w:t>UTP kabelis (CAT6, lauko)</w:t>
            </w:r>
          </w:p>
        </w:tc>
        <w:tc>
          <w:tcPr>
            <w:tcW w:w="2551" w:type="dxa"/>
          </w:tcPr>
          <w:p w14:paraId="49C36DB2" w14:textId="41CD4C14"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5039C944" w14:textId="187B3596"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53EB1B28" w14:textId="77777777" w:rsidR="005E6417" w:rsidRPr="007A6F50" w:rsidRDefault="005E6417">
            <w:pPr>
              <w:spacing w:line="256" w:lineRule="auto"/>
              <w:jc w:val="center"/>
              <w:rPr>
                <w:color w:val="000000"/>
                <w:szCs w:val="24"/>
                <w:lang w:eastAsia="lt-LT"/>
              </w:rPr>
            </w:pPr>
            <w:r w:rsidRPr="007A6F50">
              <w:rPr>
                <w:color w:val="000000"/>
                <w:szCs w:val="24"/>
              </w:rPr>
              <w:t>1543</w:t>
            </w:r>
          </w:p>
        </w:tc>
        <w:tc>
          <w:tcPr>
            <w:tcW w:w="1417" w:type="dxa"/>
            <w:tcBorders>
              <w:top w:val="single" w:sz="4" w:space="0" w:color="auto"/>
              <w:left w:val="single" w:sz="4" w:space="0" w:color="auto"/>
              <w:bottom w:val="single" w:sz="4" w:space="0" w:color="auto"/>
              <w:right w:val="single" w:sz="4" w:space="0" w:color="auto"/>
            </w:tcBorders>
          </w:tcPr>
          <w:p w14:paraId="7D7DA51E"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8347D10" w14:textId="77777777" w:rsidR="005E6417" w:rsidRPr="007A6F50" w:rsidRDefault="005E6417">
            <w:pPr>
              <w:spacing w:line="256" w:lineRule="auto"/>
              <w:jc w:val="center"/>
              <w:rPr>
                <w:color w:val="000000"/>
                <w:szCs w:val="24"/>
                <w:lang w:eastAsia="lt-LT"/>
              </w:rPr>
            </w:pPr>
          </w:p>
        </w:tc>
      </w:tr>
      <w:tr w:rsidR="005E6417" w:rsidRPr="007A6F50" w14:paraId="52D9DCFB"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78BF525F"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5EC7EF56" w14:textId="77777777" w:rsidR="005E6417" w:rsidRPr="007A6F50" w:rsidRDefault="005E6417">
            <w:pPr>
              <w:spacing w:line="256" w:lineRule="auto"/>
              <w:jc w:val="both"/>
              <w:rPr>
                <w:color w:val="000000"/>
                <w:szCs w:val="24"/>
                <w:lang w:eastAsia="lt-LT"/>
              </w:rPr>
            </w:pPr>
            <w:r w:rsidRPr="007A6F50">
              <w:rPr>
                <w:color w:val="000000"/>
                <w:szCs w:val="24"/>
              </w:rPr>
              <w:t>UTP kabelis (CAT5e vidaus)</w:t>
            </w:r>
          </w:p>
        </w:tc>
        <w:tc>
          <w:tcPr>
            <w:tcW w:w="2551" w:type="dxa"/>
          </w:tcPr>
          <w:p w14:paraId="24D961E5" w14:textId="7B02E202"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37359494" w14:textId="5406D2FF"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D91BF8B" w14:textId="77777777" w:rsidR="005E6417" w:rsidRPr="007A6F50" w:rsidRDefault="005E6417">
            <w:pPr>
              <w:spacing w:line="256" w:lineRule="auto"/>
              <w:jc w:val="center"/>
              <w:rPr>
                <w:color w:val="000000"/>
                <w:szCs w:val="24"/>
                <w:lang w:eastAsia="lt-LT"/>
              </w:rPr>
            </w:pPr>
            <w:r w:rsidRPr="007A6F50">
              <w:rPr>
                <w:color w:val="000000"/>
                <w:szCs w:val="24"/>
              </w:rPr>
              <w:t>1622</w:t>
            </w:r>
          </w:p>
        </w:tc>
        <w:tc>
          <w:tcPr>
            <w:tcW w:w="1417" w:type="dxa"/>
            <w:tcBorders>
              <w:top w:val="single" w:sz="4" w:space="0" w:color="auto"/>
              <w:left w:val="single" w:sz="4" w:space="0" w:color="auto"/>
              <w:bottom w:val="single" w:sz="4" w:space="0" w:color="auto"/>
              <w:right w:val="single" w:sz="4" w:space="0" w:color="auto"/>
            </w:tcBorders>
          </w:tcPr>
          <w:p w14:paraId="7B6DFFCC"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5FB402D" w14:textId="77777777" w:rsidR="005E6417" w:rsidRPr="007A6F50" w:rsidRDefault="005E6417">
            <w:pPr>
              <w:spacing w:line="256" w:lineRule="auto"/>
              <w:jc w:val="center"/>
              <w:rPr>
                <w:color w:val="000000"/>
                <w:szCs w:val="24"/>
                <w:lang w:eastAsia="lt-LT"/>
              </w:rPr>
            </w:pPr>
          </w:p>
        </w:tc>
      </w:tr>
      <w:tr w:rsidR="005E6417" w:rsidRPr="007A6F50" w14:paraId="6B70F46B"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0AFF72D6"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04E53391" w14:textId="77777777" w:rsidR="005E6417" w:rsidRPr="007A6F50" w:rsidRDefault="005E6417">
            <w:pPr>
              <w:spacing w:line="256" w:lineRule="auto"/>
              <w:jc w:val="both"/>
              <w:rPr>
                <w:color w:val="000000"/>
                <w:szCs w:val="24"/>
                <w:lang w:eastAsia="lt-LT"/>
              </w:rPr>
            </w:pPr>
            <w:r w:rsidRPr="007A6F50">
              <w:rPr>
                <w:color w:val="000000"/>
                <w:szCs w:val="24"/>
              </w:rPr>
              <w:t>Optinis kabelis (12sk., MM, OM3)</w:t>
            </w:r>
          </w:p>
        </w:tc>
        <w:tc>
          <w:tcPr>
            <w:tcW w:w="2551" w:type="dxa"/>
          </w:tcPr>
          <w:p w14:paraId="35A18BD5" w14:textId="024CD07E"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67F80183" w14:textId="6E2C540E"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305EF581" w14:textId="77777777" w:rsidR="005E6417" w:rsidRPr="007A6F50" w:rsidRDefault="005E6417">
            <w:pPr>
              <w:spacing w:line="256" w:lineRule="auto"/>
              <w:jc w:val="center"/>
              <w:rPr>
                <w:color w:val="000000"/>
                <w:szCs w:val="24"/>
                <w:lang w:eastAsia="lt-LT"/>
              </w:rPr>
            </w:pPr>
            <w:r w:rsidRPr="007A6F50">
              <w:rPr>
                <w:color w:val="000000"/>
                <w:szCs w:val="24"/>
              </w:rPr>
              <w:t>260</w:t>
            </w:r>
          </w:p>
        </w:tc>
        <w:tc>
          <w:tcPr>
            <w:tcW w:w="1417" w:type="dxa"/>
            <w:tcBorders>
              <w:top w:val="single" w:sz="4" w:space="0" w:color="auto"/>
              <w:left w:val="single" w:sz="4" w:space="0" w:color="auto"/>
              <w:bottom w:val="single" w:sz="4" w:space="0" w:color="auto"/>
              <w:right w:val="single" w:sz="4" w:space="0" w:color="auto"/>
            </w:tcBorders>
          </w:tcPr>
          <w:p w14:paraId="45FD1374"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8E02ED2" w14:textId="77777777" w:rsidR="005E6417" w:rsidRPr="007A6F50" w:rsidRDefault="005E6417">
            <w:pPr>
              <w:spacing w:line="256" w:lineRule="auto"/>
              <w:jc w:val="center"/>
              <w:rPr>
                <w:color w:val="000000"/>
                <w:szCs w:val="24"/>
                <w:lang w:eastAsia="lt-LT"/>
              </w:rPr>
            </w:pPr>
          </w:p>
        </w:tc>
      </w:tr>
      <w:tr w:rsidR="005E6417" w:rsidRPr="007A6F50" w14:paraId="1083A33F"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675DADAC"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0FDC829E" w14:textId="77777777" w:rsidR="005E6417" w:rsidRPr="007A6F50" w:rsidRDefault="005E6417">
            <w:pPr>
              <w:spacing w:line="256" w:lineRule="auto"/>
              <w:jc w:val="both"/>
              <w:rPr>
                <w:color w:val="000000"/>
                <w:szCs w:val="24"/>
                <w:lang w:eastAsia="lt-LT"/>
              </w:rPr>
            </w:pPr>
            <w:r w:rsidRPr="007A6F50">
              <w:rPr>
                <w:color w:val="000000"/>
                <w:szCs w:val="24"/>
              </w:rPr>
              <w:t>ODF panelė</w:t>
            </w:r>
          </w:p>
        </w:tc>
        <w:tc>
          <w:tcPr>
            <w:tcW w:w="2551" w:type="dxa"/>
          </w:tcPr>
          <w:p w14:paraId="2C03198B" w14:textId="539A8A2F"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198BA6CA" w14:textId="1D4CF296"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D8A607D" w14:textId="77777777" w:rsidR="005E6417" w:rsidRPr="007A6F50" w:rsidRDefault="005E6417">
            <w:pPr>
              <w:spacing w:line="256" w:lineRule="auto"/>
              <w:jc w:val="center"/>
              <w:rPr>
                <w:color w:val="000000"/>
                <w:szCs w:val="24"/>
                <w:lang w:eastAsia="lt-LT"/>
              </w:rPr>
            </w:pPr>
            <w:r w:rsidRPr="007A6F50">
              <w:rPr>
                <w:color w:val="000000"/>
                <w:szCs w:val="24"/>
              </w:rPr>
              <w:t>5</w:t>
            </w:r>
          </w:p>
        </w:tc>
        <w:tc>
          <w:tcPr>
            <w:tcW w:w="1417" w:type="dxa"/>
            <w:tcBorders>
              <w:top w:val="single" w:sz="4" w:space="0" w:color="auto"/>
              <w:left w:val="single" w:sz="4" w:space="0" w:color="auto"/>
              <w:bottom w:val="single" w:sz="4" w:space="0" w:color="auto"/>
              <w:right w:val="single" w:sz="4" w:space="0" w:color="auto"/>
            </w:tcBorders>
          </w:tcPr>
          <w:p w14:paraId="60A44B5D"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9EC1238" w14:textId="77777777" w:rsidR="005E6417" w:rsidRPr="007A6F50" w:rsidRDefault="005E6417">
            <w:pPr>
              <w:spacing w:line="256" w:lineRule="auto"/>
              <w:jc w:val="center"/>
              <w:rPr>
                <w:color w:val="000000"/>
                <w:szCs w:val="24"/>
                <w:lang w:eastAsia="lt-LT"/>
              </w:rPr>
            </w:pPr>
          </w:p>
        </w:tc>
      </w:tr>
      <w:tr w:rsidR="005E6417" w:rsidRPr="007A6F50" w14:paraId="4731CA56"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251A6481"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008E80AF" w14:textId="77777777" w:rsidR="005E6417" w:rsidRPr="007A6F50" w:rsidRDefault="005E6417">
            <w:pPr>
              <w:spacing w:line="256" w:lineRule="auto"/>
              <w:jc w:val="both"/>
              <w:rPr>
                <w:color w:val="000000"/>
                <w:szCs w:val="24"/>
                <w:lang w:eastAsia="lt-LT"/>
              </w:rPr>
            </w:pPr>
            <w:r w:rsidRPr="007A6F50">
              <w:rPr>
                <w:color w:val="000000"/>
                <w:szCs w:val="24"/>
              </w:rPr>
              <w:t>El. kabelis (3x2.5)</w:t>
            </w:r>
          </w:p>
        </w:tc>
        <w:tc>
          <w:tcPr>
            <w:tcW w:w="2551" w:type="dxa"/>
          </w:tcPr>
          <w:p w14:paraId="2B6046FD" w14:textId="13909D1B"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3EF8E5F5" w:rsidRPr="00564E59">
              <w:rPr>
                <w:i/>
                <w:iCs/>
                <w:color w:val="000000" w:themeColor="text1"/>
              </w:rPr>
              <w:t>Modelis nebūtinas</w:t>
            </w:r>
          </w:p>
          <w:p w14:paraId="13B152FE" w14:textId="714B8056"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75EB688D" w14:textId="43A107B4"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6316E527" w14:textId="77777777" w:rsidR="005E6417" w:rsidRPr="007A6F50" w:rsidRDefault="005E6417">
            <w:pPr>
              <w:spacing w:line="256" w:lineRule="auto"/>
              <w:jc w:val="center"/>
              <w:rPr>
                <w:color w:val="000000"/>
                <w:szCs w:val="24"/>
                <w:lang w:eastAsia="lt-LT"/>
              </w:rPr>
            </w:pPr>
            <w:r w:rsidRPr="007A6F50">
              <w:rPr>
                <w:color w:val="000000"/>
                <w:szCs w:val="24"/>
              </w:rPr>
              <w:t>25</w:t>
            </w:r>
          </w:p>
        </w:tc>
        <w:tc>
          <w:tcPr>
            <w:tcW w:w="1417" w:type="dxa"/>
            <w:tcBorders>
              <w:top w:val="single" w:sz="4" w:space="0" w:color="auto"/>
              <w:left w:val="single" w:sz="4" w:space="0" w:color="auto"/>
              <w:bottom w:val="single" w:sz="4" w:space="0" w:color="auto"/>
              <w:right w:val="single" w:sz="4" w:space="0" w:color="auto"/>
            </w:tcBorders>
          </w:tcPr>
          <w:p w14:paraId="0061FF2F"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A8764C6" w14:textId="77777777" w:rsidR="005E6417" w:rsidRPr="007A6F50" w:rsidRDefault="005E6417">
            <w:pPr>
              <w:spacing w:line="256" w:lineRule="auto"/>
              <w:jc w:val="center"/>
              <w:rPr>
                <w:color w:val="000000"/>
                <w:szCs w:val="24"/>
                <w:lang w:eastAsia="lt-LT"/>
              </w:rPr>
            </w:pPr>
          </w:p>
        </w:tc>
      </w:tr>
      <w:tr w:rsidR="005E6417" w:rsidRPr="007A6F50" w14:paraId="59F436F4"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5C2C1544"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2238AB3F" w14:textId="77777777" w:rsidR="005E6417" w:rsidRPr="007A6F50" w:rsidRDefault="005E6417">
            <w:pPr>
              <w:spacing w:line="256" w:lineRule="auto"/>
              <w:jc w:val="both"/>
              <w:rPr>
                <w:color w:val="000000"/>
                <w:szCs w:val="24"/>
                <w:lang w:eastAsia="lt-LT"/>
              </w:rPr>
            </w:pPr>
            <w:r w:rsidRPr="007A6F50">
              <w:rPr>
                <w:color w:val="000000"/>
                <w:szCs w:val="24"/>
              </w:rPr>
              <w:t>Maitinimo kabelis (3x1.5)</w:t>
            </w:r>
          </w:p>
        </w:tc>
        <w:tc>
          <w:tcPr>
            <w:tcW w:w="2551" w:type="dxa"/>
          </w:tcPr>
          <w:p w14:paraId="6BFB75F3" w14:textId="30DBF232"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723F051B" w:rsidRPr="00564E59">
              <w:rPr>
                <w:i/>
                <w:iCs/>
                <w:color w:val="000000" w:themeColor="text1"/>
              </w:rPr>
              <w:t>Modelis nebūtinas</w:t>
            </w:r>
          </w:p>
          <w:p w14:paraId="1BADC885" w14:textId="2B59A600"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730E45AF" w14:textId="4A2C2C56"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05943474" w14:textId="77777777" w:rsidR="005E6417" w:rsidRPr="007A6F50" w:rsidRDefault="005E6417">
            <w:pPr>
              <w:spacing w:line="256" w:lineRule="auto"/>
              <w:jc w:val="center"/>
              <w:rPr>
                <w:color w:val="000000"/>
                <w:szCs w:val="24"/>
                <w:lang w:eastAsia="lt-LT"/>
              </w:rPr>
            </w:pPr>
            <w:r w:rsidRPr="007A6F50">
              <w:rPr>
                <w:color w:val="000000"/>
                <w:szCs w:val="24"/>
              </w:rPr>
              <w:t>9</w:t>
            </w:r>
          </w:p>
        </w:tc>
        <w:tc>
          <w:tcPr>
            <w:tcW w:w="1417" w:type="dxa"/>
            <w:tcBorders>
              <w:top w:val="single" w:sz="4" w:space="0" w:color="auto"/>
              <w:left w:val="single" w:sz="4" w:space="0" w:color="auto"/>
              <w:bottom w:val="single" w:sz="4" w:space="0" w:color="auto"/>
              <w:right w:val="single" w:sz="4" w:space="0" w:color="auto"/>
            </w:tcBorders>
          </w:tcPr>
          <w:p w14:paraId="21ACEC95"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1FCCA94" w14:textId="77777777" w:rsidR="005E6417" w:rsidRPr="007A6F50" w:rsidRDefault="005E6417">
            <w:pPr>
              <w:spacing w:line="256" w:lineRule="auto"/>
              <w:jc w:val="center"/>
              <w:rPr>
                <w:color w:val="000000"/>
                <w:szCs w:val="24"/>
                <w:lang w:eastAsia="lt-LT"/>
              </w:rPr>
            </w:pPr>
          </w:p>
        </w:tc>
      </w:tr>
      <w:tr w:rsidR="005E6417" w:rsidRPr="007A6F50" w14:paraId="65514861"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08ED0869"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08685F7E" w14:textId="77777777" w:rsidR="005E6417" w:rsidRPr="007A6F50" w:rsidRDefault="005E6417">
            <w:pPr>
              <w:spacing w:line="256" w:lineRule="auto"/>
              <w:jc w:val="both"/>
              <w:rPr>
                <w:color w:val="000000"/>
                <w:szCs w:val="24"/>
                <w:lang w:eastAsia="lt-LT"/>
              </w:rPr>
            </w:pPr>
            <w:r w:rsidRPr="007A6F50">
              <w:rPr>
                <w:color w:val="000000"/>
                <w:szCs w:val="24"/>
              </w:rPr>
              <w:t>Komunikacinis lovelis</w:t>
            </w:r>
          </w:p>
        </w:tc>
        <w:tc>
          <w:tcPr>
            <w:tcW w:w="2551" w:type="dxa"/>
          </w:tcPr>
          <w:p w14:paraId="186247CA" w14:textId="51D3B694"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217F46FC" w:rsidRPr="00564E59">
              <w:rPr>
                <w:i/>
                <w:iCs/>
                <w:color w:val="000000" w:themeColor="text1"/>
              </w:rPr>
              <w:t>Modelis nebūtinas</w:t>
            </w:r>
          </w:p>
          <w:p w14:paraId="193009BB" w14:textId="13D86EF5"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272412DB" w14:textId="48E1CADB"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2DF42A3C" w14:textId="77777777" w:rsidR="005E6417" w:rsidRPr="007A6F50" w:rsidRDefault="005E6417">
            <w:pPr>
              <w:spacing w:line="256" w:lineRule="auto"/>
              <w:jc w:val="center"/>
              <w:rPr>
                <w:color w:val="000000"/>
                <w:szCs w:val="24"/>
                <w:lang w:eastAsia="lt-LT"/>
              </w:rPr>
            </w:pPr>
            <w:r w:rsidRPr="007A6F50">
              <w:rPr>
                <w:color w:val="000000"/>
                <w:szCs w:val="24"/>
              </w:rPr>
              <w:t>361</w:t>
            </w:r>
          </w:p>
        </w:tc>
        <w:tc>
          <w:tcPr>
            <w:tcW w:w="1417" w:type="dxa"/>
            <w:tcBorders>
              <w:top w:val="single" w:sz="4" w:space="0" w:color="auto"/>
              <w:left w:val="single" w:sz="4" w:space="0" w:color="auto"/>
              <w:bottom w:val="single" w:sz="4" w:space="0" w:color="auto"/>
              <w:right w:val="single" w:sz="4" w:space="0" w:color="auto"/>
            </w:tcBorders>
          </w:tcPr>
          <w:p w14:paraId="0B050F00"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C1D2640" w14:textId="77777777" w:rsidR="005E6417" w:rsidRPr="007A6F50" w:rsidRDefault="005E6417">
            <w:pPr>
              <w:spacing w:line="256" w:lineRule="auto"/>
              <w:jc w:val="center"/>
              <w:rPr>
                <w:color w:val="000000"/>
                <w:szCs w:val="24"/>
                <w:lang w:eastAsia="lt-LT"/>
              </w:rPr>
            </w:pPr>
          </w:p>
        </w:tc>
      </w:tr>
      <w:tr w:rsidR="005E6417" w:rsidRPr="007A6F50" w14:paraId="58CB0D20"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7A5296FD"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4D775B60" w14:textId="77777777" w:rsidR="005E6417" w:rsidRPr="007A6F50" w:rsidRDefault="005E6417">
            <w:pPr>
              <w:spacing w:line="256" w:lineRule="auto"/>
              <w:jc w:val="both"/>
              <w:rPr>
                <w:color w:val="000000"/>
                <w:szCs w:val="24"/>
                <w:lang w:eastAsia="lt-LT"/>
              </w:rPr>
            </w:pPr>
            <w:r w:rsidRPr="007A6F50">
              <w:rPr>
                <w:color w:val="000000"/>
                <w:szCs w:val="24"/>
              </w:rPr>
              <w:t>Lovelis 40x25</w:t>
            </w:r>
          </w:p>
        </w:tc>
        <w:tc>
          <w:tcPr>
            <w:tcW w:w="2551" w:type="dxa"/>
          </w:tcPr>
          <w:p w14:paraId="7590F18D" w14:textId="2E8CB392"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291CCC94" w:rsidRPr="00564E59">
              <w:rPr>
                <w:i/>
                <w:iCs/>
                <w:color w:val="000000" w:themeColor="text1"/>
              </w:rPr>
              <w:t>Modelis nebūtinas</w:t>
            </w:r>
          </w:p>
          <w:p w14:paraId="30EA0FF7" w14:textId="6AB8C613"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76F94844" w14:textId="100BD4A9"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5456431A" w14:textId="77777777" w:rsidR="005E6417" w:rsidRPr="007A6F50" w:rsidRDefault="005E6417">
            <w:pPr>
              <w:spacing w:line="256" w:lineRule="auto"/>
              <w:jc w:val="center"/>
              <w:rPr>
                <w:color w:val="000000"/>
                <w:szCs w:val="24"/>
                <w:lang w:eastAsia="lt-LT"/>
              </w:rPr>
            </w:pPr>
            <w:r w:rsidRPr="007A6F50">
              <w:rPr>
                <w:color w:val="000000"/>
                <w:szCs w:val="24"/>
              </w:rPr>
              <w:t>36</w:t>
            </w:r>
          </w:p>
        </w:tc>
        <w:tc>
          <w:tcPr>
            <w:tcW w:w="1417" w:type="dxa"/>
            <w:tcBorders>
              <w:top w:val="single" w:sz="4" w:space="0" w:color="auto"/>
              <w:left w:val="single" w:sz="4" w:space="0" w:color="auto"/>
              <w:bottom w:val="single" w:sz="4" w:space="0" w:color="auto"/>
              <w:right w:val="single" w:sz="4" w:space="0" w:color="auto"/>
            </w:tcBorders>
          </w:tcPr>
          <w:p w14:paraId="0C591397"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05144D9" w14:textId="77777777" w:rsidR="005E6417" w:rsidRPr="007A6F50" w:rsidRDefault="005E6417">
            <w:pPr>
              <w:spacing w:line="256" w:lineRule="auto"/>
              <w:jc w:val="center"/>
              <w:rPr>
                <w:color w:val="000000"/>
                <w:szCs w:val="24"/>
                <w:lang w:eastAsia="lt-LT"/>
              </w:rPr>
            </w:pPr>
          </w:p>
        </w:tc>
      </w:tr>
      <w:tr w:rsidR="005E6417" w:rsidRPr="007A6F50" w14:paraId="756FBC3A"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00C36BBB"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64089602" w14:textId="77777777" w:rsidR="005E6417" w:rsidRPr="007A6F50" w:rsidRDefault="005E6417">
            <w:pPr>
              <w:spacing w:line="256" w:lineRule="auto"/>
              <w:jc w:val="both"/>
              <w:rPr>
                <w:color w:val="000000"/>
                <w:szCs w:val="24"/>
                <w:lang w:eastAsia="lt-LT"/>
              </w:rPr>
            </w:pPr>
            <w:r w:rsidRPr="007A6F50">
              <w:rPr>
                <w:color w:val="000000"/>
                <w:szCs w:val="24"/>
              </w:rPr>
              <w:t>Lovelio 40x25 kampai ir dangteliai</w:t>
            </w:r>
          </w:p>
        </w:tc>
        <w:tc>
          <w:tcPr>
            <w:tcW w:w="2551" w:type="dxa"/>
          </w:tcPr>
          <w:p w14:paraId="7A7AFD85" w14:textId="4D2F21E4"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4C7C6122" w:rsidRPr="00564E59">
              <w:rPr>
                <w:i/>
                <w:iCs/>
                <w:color w:val="000000" w:themeColor="text1"/>
              </w:rPr>
              <w:t>Modelis nebūtinas</w:t>
            </w:r>
          </w:p>
          <w:p w14:paraId="2FE01CD9" w14:textId="686D12E4"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386FC9F5" w14:textId="6D4FF7BE" w:rsidR="005E6417" w:rsidRPr="007A6F50" w:rsidRDefault="005E6417">
            <w:pPr>
              <w:spacing w:line="256" w:lineRule="auto"/>
              <w:jc w:val="center"/>
              <w:rPr>
                <w:color w:val="000000"/>
                <w:szCs w:val="24"/>
                <w:lang w:eastAsia="lt-LT"/>
              </w:rPr>
            </w:pPr>
            <w:proofErr w:type="spellStart"/>
            <w:r w:rsidRPr="007A6F50">
              <w:rPr>
                <w:color w:val="000000"/>
                <w:szCs w:val="24"/>
              </w:rPr>
              <w:t>kompl</w:t>
            </w:r>
            <w:proofErr w:type="spellEnd"/>
            <w:r w:rsidRPr="007A6F50">
              <w:rPr>
                <w:color w:val="000000"/>
                <w:szCs w:val="24"/>
              </w:rPr>
              <w: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33A38B47" w14:textId="77777777" w:rsidR="005E6417" w:rsidRPr="007A6F50" w:rsidRDefault="005E6417">
            <w:pPr>
              <w:spacing w:line="256" w:lineRule="auto"/>
              <w:jc w:val="center"/>
              <w:rPr>
                <w:color w:val="000000"/>
                <w:szCs w:val="24"/>
                <w:lang w:eastAsia="lt-LT"/>
              </w:rPr>
            </w:pPr>
            <w:r w:rsidRPr="007A6F50">
              <w:rPr>
                <w:color w:val="000000"/>
                <w:szCs w:val="24"/>
              </w:rPr>
              <w:t>3</w:t>
            </w:r>
          </w:p>
        </w:tc>
        <w:tc>
          <w:tcPr>
            <w:tcW w:w="1417" w:type="dxa"/>
            <w:tcBorders>
              <w:top w:val="single" w:sz="4" w:space="0" w:color="auto"/>
              <w:left w:val="single" w:sz="4" w:space="0" w:color="auto"/>
              <w:bottom w:val="single" w:sz="4" w:space="0" w:color="auto"/>
              <w:right w:val="single" w:sz="4" w:space="0" w:color="auto"/>
            </w:tcBorders>
          </w:tcPr>
          <w:p w14:paraId="24230361"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E4558E2" w14:textId="77777777" w:rsidR="005E6417" w:rsidRPr="007A6F50" w:rsidRDefault="005E6417">
            <w:pPr>
              <w:spacing w:line="256" w:lineRule="auto"/>
              <w:jc w:val="center"/>
              <w:rPr>
                <w:color w:val="000000"/>
                <w:szCs w:val="24"/>
                <w:lang w:eastAsia="lt-LT"/>
              </w:rPr>
            </w:pPr>
          </w:p>
        </w:tc>
      </w:tr>
      <w:tr w:rsidR="005E6417" w:rsidRPr="007A6F50" w14:paraId="5E6AC5A0"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5A94ED16"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1E58541D" w14:textId="77777777" w:rsidR="005E6417" w:rsidRPr="007A6F50" w:rsidRDefault="005E6417">
            <w:pPr>
              <w:spacing w:line="256" w:lineRule="auto"/>
              <w:jc w:val="both"/>
              <w:rPr>
                <w:color w:val="000000"/>
                <w:szCs w:val="24"/>
                <w:lang w:eastAsia="lt-LT"/>
              </w:rPr>
            </w:pPr>
            <w:r w:rsidRPr="007A6F50">
              <w:rPr>
                <w:color w:val="000000"/>
                <w:szCs w:val="24"/>
              </w:rPr>
              <w:t>Lovelis 18x9 (klijuojamas)</w:t>
            </w:r>
          </w:p>
        </w:tc>
        <w:tc>
          <w:tcPr>
            <w:tcW w:w="2551" w:type="dxa"/>
          </w:tcPr>
          <w:p w14:paraId="76BB0401" w14:textId="26D0D274"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0B4617DD" w:rsidRPr="00564E59">
              <w:rPr>
                <w:i/>
                <w:iCs/>
                <w:color w:val="000000" w:themeColor="text1"/>
              </w:rPr>
              <w:t>Modelis nebūtinas</w:t>
            </w:r>
          </w:p>
          <w:p w14:paraId="6EE81D1F" w14:textId="5857A839"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3D9F9E53" w14:textId="1B6E3B5D"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2F899C10" w14:textId="77777777" w:rsidR="005E6417" w:rsidRPr="007A6F50" w:rsidRDefault="005E6417">
            <w:pPr>
              <w:spacing w:line="256" w:lineRule="auto"/>
              <w:jc w:val="center"/>
              <w:rPr>
                <w:color w:val="000000"/>
                <w:szCs w:val="24"/>
                <w:lang w:eastAsia="lt-LT"/>
              </w:rPr>
            </w:pPr>
            <w:r w:rsidRPr="007A6F50">
              <w:rPr>
                <w:color w:val="000000"/>
                <w:szCs w:val="24"/>
              </w:rPr>
              <w:t>42</w:t>
            </w:r>
          </w:p>
        </w:tc>
        <w:tc>
          <w:tcPr>
            <w:tcW w:w="1417" w:type="dxa"/>
            <w:tcBorders>
              <w:top w:val="single" w:sz="4" w:space="0" w:color="auto"/>
              <w:left w:val="single" w:sz="4" w:space="0" w:color="auto"/>
              <w:bottom w:val="single" w:sz="4" w:space="0" w:color="auto"/>
              <w:right w:val="single" w:sz="4" w:space="0" w:color="auto"/>
            </w:tcBorders>
          </w:tcPr>
          <w:p w14:paraId="4D34D758"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F363A62" w14:textId="77777777" w:rsidR="005E6417" w:rsidRPr="007A6F50" w:rsidRDefault="005E6417">
            <w:pPr>
              <w:spacing w:line="256" w:lineRule="auto"/>
              <w:jc w:val="center"/>
              <w:rPr>
                <w:color w:val="000000"/>
                <w:szCs w:val="24"/>
                <w:lang w:eastAsia="lt-LT"/>
              </w:rPr>
            </w:pPr>
          </w:p>
        </w:tc>
      </w:tr>
      <w:tr w:rsidR="005E6417" w:rsidRPr="007A6F50" w14:paraId="59CC7890"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412C6710"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5F7AA5C8" w14:textId="77777777" w:rsidR="005E6417" w:rsidRPr="007A6F50" w:rsidRDefault="005E6417">
            <w:pPr>
              <w:spacing w:line="256" w:lineRule="auto"/>
              <w:jc w:val="both"/>
              <w:rPr>
                <w:color w:val="000000"/>
                <w:szCs w:val="24"/>
                <w:lang w:eastAsia="lt-LT"/>
              </w:rPr>
            </w:pPr>
            <w:r w:rsidRPr="007A6F50">
              <w:rPr>
                <w:color w:val="000000"/>
                <w:szCs w:val="24"/>
              </w:rPr>
              <w:t>Komunikacinis lovelis (100x50)</w:t>
            </w:r>
          </w:p>
        </w:tc>
        <w:tc>
          <w:tcPr>
            <w:tcW w:w="2551" w:type="dxa"/>
          </w:tcPr>
          <w:p w14:paraId="579D4906" w14:textId="2086C77B"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09D2FF90" w:rsidRPr="00564E59">
              <w:rPr>
                <w:i/>
                <w:iCs/>
                <w:color w:val="000000" w:themeColor="text1"/>
              </w:rPr>
              <w:t>Modelis nebūtinas</w:t>
            </w:r>
          </w:p>
          <w:p w14:paraId="6C6492CA" w14:textId="119330C1"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7F36C2BE" w14:textId="5E6F3C2E"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72D9F219" w14:textId="77777777" w:rsidR="005E6417" w:rsidRPr="007A6F50" w:rsidRDefault="005E6417">
            <w:pPr>
              <w:spacing w:line="256" w:lineRule="auto"/>
              <w:jc w:val="center"/>
              <w:rPr>
                <w:color w:val="000000"/>
                <w:szCs w:val="24"/>
                <w:lang w:eastAsia="lt-LT"/>
              </w:rPr>
            </w:pPr>
            <w:r w:rsidRPr="007A6F50">
              <w:rPr>
                <w:color w:val="000000"/>
                <w:szCs w:val="24"/>
              </w:rPr>
              <w:t>35</w:t>
            </w:r>
          </w:p>
        </w:tc>
        <w:tc>
          <w:tcPr>
            <w:tcW w:w="1417" w:type="dxa"/>
            <w:tcBorders>
              <w:top w:val="single" w:sz="4" w:space="0" w:color="auto"/>
              <w:left w:val="single" w:sz="4" w:space="0" w:color="auto"/>
              <w:bottom w:val="single" w:sz="4" w:space="0" w:color="auto"/>
              <w:right w:val="single" w:sz="4" w:space="0" w:color="auto"/>
            </w:tcBorders>
          </w:tcPr>
          <w:p w14:paraId="2E29ABAF"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FAC2322" w14:textId="77777777" w:rsidR="005E6417" w:rsidRPr="007A6F50" w:rsidRDefault="005E6417">
            <w:pPr>
              <w:spacing w:line="256" w:lineRule="auto"/>
              <w:jc w:val="center"/>
              <w:rPr>
                <w:color w:val="000000"/>
                <w:szCs w:val="24"/>
                <w:lang w:eastAsia="lt-LT"/>
              </w:rPr>
            </w:pPr>
          </w:p>
        </w:tc>
      </w:tr>
      <w:tr w:rsidR="005E6417" w:rsidRPr="007A6F50" w14:paraId="06B2CA56"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143A0268"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107B1E4F" w14:textId="77777777" w:rsidR="005E6417" w:rsidRPr="007A6F50" w:rsidRDefault="005E6417">
            <w:pPr>
              <w:spacing w:line="256" w:lineRule="auto"/>
              <w:jc w:val="both"/>
              <w:rPr>
                <w:color w:val="000000"/>
                <w:szCs w:val="24"/>
                <w:lang w:eastAsia="lt-LT"/>
              </w:rPr>
            </w:pPr>
            <w:r w:rsidRPr="007A6F50">
              <w:rPr>
                <w:color w:val="000000"/>
                <w:szCs w:val="24"/>
              </w:rPr>
              <w:t>UTP komutavimo kabeliai (1m)</w:t>
            </w:r>
          </w:p>
        </w:tc>
        <w:tc>
          <w:tcPr>
            <w:tcW w:w="2551" w:type="dxa"/>
          </w:tcPr>
          <w:p w14:paraId="3B64B167" w14:textId="586C7FD2"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5E467DF6" w14:textId="39638EA9"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515B2839" w14:textId="77777777" w:rsidR="005E6417" w:rsidRPr="007A6F50" w:rsidRDefault="005E6417">
            <w:pPr>
              <w:spacing w:line="256" w:lineRule="auto"/>
              <w:jc w:val="center"/>
              <w:rPr>
                <w:color w:val="000000"/>
                <w:szCs w:val="24"/>
                <w:lang w:eastAsia="lt-LT"/>
              </w:rPr>
            </w:pPr>
            <w:r w:rsidRPr="007A6F50">
              <w:rPr>
                <w:color w:val="000000"/>
                <w:szCs w:val="24"/>
              </w:rPr>
              <w:t>149</w:t>
            </w:r>
          </w:p>
        </w:tc>
        <w:tc>
          <w:tcPr>
            <w:tcW w:w="1417" w:type="dxa"/>
            <w:tcBorders>
              <w:top w:val="single" w:sz="4" w:space="0" w:color="auto"/>
              <w:left w:val="single" w:sz="4" w:space="0" w:color="auto"/>
              <w:bottom w:val="single" w:sz="4" w:space="0" w:color="auto"/>
              <w:right w:val="single" w:sz="4" w:space="0" w:color="auto"/>
            </w:tcBorders>
          </w:tcPr>
          <w:p w14:paraId="3122F517"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52139CA" w14:textId="77777777" w:rsidR="005E6417" w:rsidRPr="007A6F50" w:rsidRDefault="005E6417">
            <w:pPr>
              <w:spacing w:line="256" w:lineRule="auto"/>
              <w:jc w:val="center"/>
              <w:rPr>
                <w:color w:val="000000"/>
                <w:szCs w:val="24"/>
                <w:lang w:eastAsia="lt-LT"/>
              </w:rPr>
            </w:pPr>
          </w:p>
        </w:tc>
      </w:tr>
      <w:tr w:rsidR="005E6417" w:rsidRPr="007A6F50" w14:paraId="1F84033C"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1408F174"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3623A910" w14:textId="77777777" w:rsidR="005E6417" w:rsidRPr="007A6F50" w:rsidRDefault="005E6417">
            <w:pPr>
              <w:spacing w:line="256" w:lineRule="auto"/>
              <w:jc w:val="both"/>
              <w:rPr>
                <w:color w:val="000000"/>
                <w:szCs w:val="24"/>
                <w:lang w:eastAsia="lt-LT"/>
              </w:rPr>
            </w:pPr>
            <w:r w:rsidRPr="007A6F50">
              <w:rPr>
                <w:color w:val="000000"/>
                <w:szCs w:val="24"/>
              </w:rPr>
              <w:t>UTP komutavimo kabeliai (3m)</w:t>
            </w:r>
          </w:p>
        </w:tc>
        <w:tc>
          <w:tcPr>
            <w:tcW w:w="2551" w:type="dxa"/>
          </w:tcPr>
          <w:p w14:paraId="241C9CDD" w14:textId="2BFB1787"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11198DF4" w14:textId="612D5B83"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C677387" w14:textId="77777777" w:rsidR="005E6417" w:rsidRPr="007A6F50" w:rsidRDefault="005E6417">
            <w:pPr>
              <w:spacing w:line="256" w:lineRule="auto"/>
              <w:jc w:val="center"/>
              <w:rPr>
                <w:color w:val="000000"/>
                <w:szCs w:val="24"/>
                <w:lang w:eastAsia="lt-LT"/>
              </w:rPr>
            </w:pPr>
            <w:r w:rsidRPr="007A6F50">
              <w:rPr>
                <w:color w:val="000000"/>
                <w:szCs w:val="24"/>
              </w:rPr>
              <w:t>11</w:t>
            </w:r>
          </w:p>
        </w:tc>
        <w:tc>
          <w:tcPr>
            <w:tcW w:w="1417" w:type="dxa"/>
            <w:tcBorders>
              <w:top w:val="single" w:sz="4" w:space="0" w:color="auto"/>
              <w:left w:val="single" w:sz="4" w:space="0" w:color="auto"/>
              <w:bottom w:val="single" w:sz="4" w:space="0" w:color="auto"/>
              <w:right w:val="single" w:sz="4" w:space="0" w:color="auto"/>
            </w:tcBorders>
          </w:tcPr>
          <w:p w14:paraId="47C7CA20"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6A1FD6C" w14:textId="77777777" w:rsidR="005E6417" w:rsidRPr="007A6F50" w:rsidRDefault="005E6417">
            <w:pPr>
              <w:spacing w:line="256" w:lineRule="auto"/>
              <w:jc w:val="center"/>
              <w:rPr>
                <w:color w:val="000000"/>
                <w:szCs w:val="24"/>
                <w:lang w:eastAsia="lt-LT"/>
              </w:rPr>
            </w:pPr>
          </w:p>
        </w:tc>
      </w:tr>
      <w:tr w:rsidR="005E6417" w:rsidRPr="007A6F50" w14:paraId="60FF7539"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267CD6F6"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1E4F5DC2" w14:textId="77777777" w:rsidR="005E6417" w:rsidRPr="007A6F50" w:rsidRDefault="005E6417">
            <w:pPr>
              <w:spacing w:line="256" w:lineRule="auto"/>
              <w:jc w:val="both"/>
              <w:rPr>
                <w:color w:val="000000"/>
                <w:szCs w:val="24"/>
                <w:lang w:eastAsia="lt-LT"/>
              </w:rPr>
            </w:pPr>
            <w:r w:rsidRPr="007A6F50">
              <w:rPr>
                <w:color w:val="000000"/>
                <w:szCs w:val="24"/>
              </w:rPr>
              <w:t>Optiniai komutavimo kabeliai (1m)</w:t>
            </w:r>
          </w:p>
        </w:tc>
        <w:tc>
          <w:tcPr>
            <w:tcW w:w="2551" w:type="dxa"/>
          </w:tcPr>
          <w:p w14:paraId="4AA56925" w14:textId="5DED29B8"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65CC8C67" w14:textId="42E0F1B4"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73333CB5" w14:textId="77777777" w:rsidR="005E6417" w:rsidRPr="007A6F50" w:rsidRDefault="005E6417">
            <w:pPr>
              <w:spacing w:line="256" w:lineRule="auto"/>
              <w:jc w:val="center"/>
              <w:rPr>
                <w:color w:val="000000"/>
                <w:szCs w:val="24"/>
                <w:lang w:eastAsia="lt-LT"/>
              </w:rPr>
            </w:pPr>
            <w:r w:rsidRPr="007A6F50">
              <w:rPr>
                <w:color w:val="000000"/>
                <w:szCs w:val="24"/>
              </w:rPr>
              <w:t>26</w:t>
            </w:r>
          </w:p>
        </w:tc>
        <w:tc>
          <w:tcPr>
            <w:tcW w:w="1417" w:type="dxa"/>
            <w:tcBorders>
              <w:top w:val="single" w:sz="4" w:space="0" w:color="auto"/>
              <w:left w:val="single" w:sz="4" w:space="0" w:color="auto"/>
              <w:bottom w:val="single" w:sz="4" w:space="0" w:color="auto"/>
              <w:right w:val="single" w:sz="4" w:space="0" w:color="auto"/>
            </w:tcBorders>
          </w:tcPr>
          <w:p w14:paraId="0FACDE2C"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5D3FF8B" w14:textId="77777777" w:rsidR="005E6417" w:rsidRPr="007A6F50" w:rsidRDefault="005E6417">
            <w:pPr>
              <w:spacing w:line="256" w:lineRule="auto"/>
              <w:jc w:val="center"/>
              <w:rPr>
                <w:color w:val="000000"/>
                <w:szCs w:val="24"/>
                <w:lang w:eastAsia="lt-LT"/>
              </w:rPr>
            </w:pPr>
          </w:p>
        </w:tc>
      </w:tr>
      <w:tr w:rsidR="005E6417" w:rsidRPr="007A6F50" w14:paraId="727971EF"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4341041E"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3047C8C4" w14:textId="77777777" w:rsidR="005E6417" w:rsidRPr="007A6F50" w:rsidRDefault="005E6417">
            <w:pPr>
              <w:spacing w:line="256" w:lineRule="auto"/>
              <w:jc w:val="both"/>
              <w:rPr>
                <w:color w:val="000000"/>
                <w:szCs w:val="24"/>
                <w:lang w:eastAsia="lt-LT"/>
              </w:rPr>
            </w:pPr>
            <w:r w:rsidRPr="007A6F50">
              <w:rPr>
                <w:color w:val="000000"/>
                <w:szCs w:val="24"/>
              </w:rPr>
              <w:t>Optiniai komutavimo kabeliai (10m)</w:t>
            </w:r>
          </w:p>
        </w:tc>
        <w:tc>
          <w:tcPr>
            <w:tcW w:w="2551" w:type="dxa"/>
          </w:tcPr>
          <w:p w14:paraId="5CB3B8C6" w14:textId="2F6249EC"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4CEDE730" w14:textId="1BB07CE2"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5DCAEA10" w14:textId="77777777" w:rsidR="005E6417" w:rsidRPr="007A6F50" w:rsidRDefault="005E6417">
            <w:pPr>
              <w:spacing w:line="256" w:lineRule="auto"/>
              <w:jc w:val="center"/>
              <w:rPr>
                <w:color w:val="000000"/>
                <w:szCs w:val="24"/>
                <w:lang w:eastAsia="lt-LT"/>
              </w:rPr>
            </w:pPr>
            <w:r w:rsidRPr="007A6F50">
              <w:rPr>
                <w:color w:val="000000"/>
                <w:szCs w:val="24"/>
              </w:rPr>
              <w:t>4</w:t>
            </w:r>
          </w:p>
        </w:tc>
        <w:tc>
          <w:tcPr>
            <w:tcW w:w="1417" w:type="dxa"/>
            <w:tcBorders>
              <w:top w:val="single" w:sz="4" w:space="0" w:color="auto"/>
              <w:left w:val="single" w:sz="4" w:space="0" w:color="auto"/>
              <w:bottom w:val="single" w:sz="4" w:space="0" w:color="auto"/>
              <w:right w:val="single" w:sz="4" w:space="0" w:color="auto"/>
            </w:tcBorders>
          </w:tcPr>
          <w:p w14:paraId="4C82488B"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D25E971" w14:textId="77777777" w:rsidR="005E6417" w:rsidRPr="007A6F50" w:rsidRDefault="005E6417">
            <w:pPr>
              <w:spacing w:line="256" w:lineRule="auto"/>
              <w:jc w:val="center"/>
              <w:rPr>
                <w:color w:val="000000"/>
                <w:szCs w:val="24"/>
                <w:lang w:eastAsia="lt-LT"/>
              </w:rPr>
            </w:pPr>
          </w:p>
        </w:tc>
      </w:tr>
      <w:tr w:rsidR="005E6417" w:rsidRPr="007A6F50" w14:paraId="021E06F6"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3814CE84"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11437EFD" w14:textId="77777777" w:rsidR="005E6417" w:rsidRPr="007A6F50" w:rsidRDefault="005E6417">
            <w:pPr>
              <w:spacing w:line="256" w:lineRule="auto"/>
              <w:jc w:val="both"/>
              <w:rPr>
                <w:color w:val="000000"/>
                <w:szCs w:val="24"/>
                <w:lang w:eastAsia="lt-LT"/>
              </w:rPr>
            </w:pPr>
            <w:r w:rsidRPr="007A6F50">
              <w:rPr>
                <w:color w:val="000000"/>
                <w:szCs w:val="24"/>
              </w:rPr>
              <w:t>Gofruotas vamzdis (D20, atsparus UV)</w:t>
            </w:r>
          </w:p>
        </w:tc>
        <w:tc>
          <w:tcPr>
            <w:tcW w:w="2551" w:type="dxa"/>
          </w:tcPr>
          <w:p w14:paraId="09B84834" w14:textId="5026125F"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7C9B54FD" w:rsidRPr="00564E59">
              <w:rPr>
                <w:i/>
                <w:iCs/>
                <w:color w:val="000000" w:themeColor="text1"/>
              </w:rPr>
              <w:t>Modelis nebūtinas</w:t>
            </w:r>
          </w:p>
          <w:p w14:paraId="55EFE378" w14:textId="1BB6550F"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656B6C00" w14:textId="76FCA918" w:rsidR="005E6417" w:rsidRPr="007A6F50" w:rsidRDefault="005E6417">
            <w:pPr>
              <w:spacing w:line="256" w:lineRule="auto"/>
              <w:jc w:val="center"/>
              <w:rPr>
                <w:color w:val="000000"/>
                <w:szCs w:val="24"/>
                <w:lang w:eastAsia="lt-LT"/>
              </w:rPr>
            </w:pPr>
            <w:r w:rsidRPr="007A6F50">
              <w:rPr>
                <w:color w:val="000000"/>
                <w:szCs w:val="24"/>
              </w:rPr>
              <w:t>m.</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651B2FC3" w14:textId="77777777" w:rsidR="005E6417" w:rsidRPr="007A6F50" w:rsidRDefault="005E6417">
            <w:pPr>
              <w:spacing w:line="256" w:lineRule="auto"/>
              <w:jc w:val="center"/>
              <w:rPr>
                <w:color w:val="000000"/>
                <w:szCs w:val="24"/>
                <w:lang w:eastAsia="lt-LT"/>
              </w:rPr>
            </w:pPr>
            <w:r w:rsidRPr="007A6F50">
              <w:rPr>
                <w:color w:val="000000"/>
                <w:szCs w:val="24"/>
              </w:rPr>
              <w:t>605</w:t>
            </w:r>
          </w:p>
        </w:tc>
        <w:tc>
          <w:tcPr>
            <w:tcW w:w="1417" w:type="dxa"/>
            <w:tcBorders>
              <w:top w:val="single" w:sz="4" w:space="0" w:color="auto"/>
              <w:left w:val="single" w:sz="4" w:space="0" w:color="auto"/>
              <w:bottom w:val="single" w:sz="4" w:space="0" w:color="auto"/>
              <w:right w:val="single" w:sz="4" w:space="0" w:color="auto"/>
            </w:tcBorders>
          </w:tcPr>
          <w:p w14:paraId="5F043E07"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0CC8BDA" w14:textId="77777777" w:rsidR="005E6417" w:rsidRPr="007A6F50" w:rsidRDefault="005E6417">
            <w:pPr>
              <w:spacing w:line="256" w:lineRule="auto"/>
              <w:jc w:val="center"/>
              <w:rPr>
                <w:color w:val="000000"/>
                <w:szCs w:val="24"/>
                <w:lang w:eastAsia="lt-LT"/>
              </w:rPr>
            </w:pPr>
          </w:p>
        </w:tc>
      </w:tr>
      <w:tr w:rsidR="005E6417" w:rsidRPr="007A6F50" w14:paraId="216AE76E"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54FDB9E6"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24D17EAE" w14:textId="77777777" w:rsidR="005E6417" w:rsidRPr="007A6F50" w:rsidRDefault="005E6417">
            <w:pPr>
              <w:spacing w:line="256" w:lineRule="auto"/>
              <w:jc w:val="both"/>
              <w:rPr>
                <w:color w:val="000000"/>
                <w:szCs w:val="24"/>
                <w:lang w:eastAsia="lt-LT"/>
              </w:rPr>
            </w:pPr>
            <w:r w:rsidRPr="007A6F50">
              <w:rPr>
                <w:color w:val="000000"/>
                <w:szCs w:val="24"/>
              </w:rPr>
              <w:t>Montažinių medžiagų komplektas</w:t>
            </w:r>
          </w:p>
        </w:tc>
        <w:tc>
          <w:tcPr>
            <w:tcW w:w="2551" w:type="dxa"/>
          </w:tcPr>
          <w:p w14:paraId="493D29AA" w14:textId="1D01FFC1" w:rsidR="005E6417" w:rsidRPr="00564E59" w:rsidRDefault="00564E59" w:rsidP="25CD436F">
            <w:pPr>
              <w:spacing w:line="256" w:lineRule="auto"/>
              <w:jc w:val="center"/>
              <w:rPr>
                <w:i/>
                <w:iCs/>
                <w:color w:val="000000" w:themeColor="text1"/>
              </w:rPr>
            </w:pPr>
            <w:r w:rsidRPr="00564E59">
              <w:rPr>
                <w:i/>
                <w:iCs/>
                <w:color w:val="000000" w:themeColor="text1"/>
              </w:rPr>
              <w:t xml:space="preserve">Nurodyti gamintoją, </w:t>
            </w:r>
            <w:r w:rsidR="6DD8E249" w:rsidRPr="00564E59">
              <w:rPr>
                <w:i/>
                <w:iCs/>
                <w:color w:val="000000" w:themeColor="text1"/>
              </w:rPr>
              <w:t>Modelis nebūtinas</w:t>
            </w:r>
          </w:p>
          <w:p w14:paraId="0EC1F757" w14:textId="1ED55C43" w:rsidR="005E6417" w:rsidRPr="00564E59" w:rsidRDefault="005E6417">
            <w:pPr>
              <w:spacing w:line="256" w:lineRule="auto"/>
              <w:jc w:val="center"/>
              <w:rPr>
                <w:i/>
                <w:iCs/>
                <w:color w:val="000000"/>
              </w:rPr>
            </w:pP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13F5A6B1" w14:textId="2C13CD91" w:rsidR="005E6417" w:rsidRPr="007A6F50" w:rsidRDefault="005E6417">
            <w:pPr>
              <w:spacing w:line="256" w:lineRule="auto"/>
              <w:jc w:val="center"/>
              <w:rPr>
                <w:color w:val="000000"/>
                <w:szCs w:val="24"/>
                <w:lang w:eastAsia="lt-LT"/>
              </w:rPr>
            </w:pPr>
            <w:proofErr w:type="spellStart"/>
            <w:r w:rsidRPr="007A6F50">
              <w:rPr>
                <w:color w:val="000000"/>
                <w:szCs w:val="24"/>
              </w:rPr>
              <w:t>kompl</w:t>
            </w:r>
            <w:proofErr w:type="spellEnd"/>
            <w:r w:rsidRPr="007A6F50">
              <w:rPr>
                <w:color w:val="000000"/>
                <w:szCs w:val="24"/>
              </w:rPr>
              <w: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520880BC" w14:textId="77777777" w:rsidR="005E6417" w:rsidRPr="007A6F50" w:rsidRDefault="005E6417">
            <w:pPr>
              <w:spacing w:line="256" w:lineRule="auto"/>
              <w:jc w:val="center"/>
              <w:rPr>
                <w:color w:val="000000"/>
                <w:szCs w:val="24"/>
                <w:lang w:eastAsia="lt-LT"/>
              </w:rPr>
            </w:pPr>
            <w:r w:rsidRPr="007A6F50">
              <w:rPr>
                <w:color w:val="000000"/>
                <w:szCs w:val="24"/>
              </w:rPr>
              <w:t>8</w:t>
            </w:r>
          </w:p>
        </w:tc>
        <w:tc>
          <w:tcPr>
            <w:tcW w:w="1417" w:type="dxa"/>
            <w:tcBorders>
              <w:top w:val="single" w:sz="4" w:space="0" w:color="auto"/>
              <w:left w:val="single" w:sz="4" w:space="0" w:color="auto"/>
              <w:bottom w:val="single" w:sz="4" w:space="0" w:color="auto"/>
              <w:right w:val="single" w:sz="4" w:space="0" w:color="auto"/>
            </w:tcBorders>
          </w:tcPr>
          <w:p w14:paraId="2B3F7B1F"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D633166" w14:textId="77777777" w:rsidR="005E6417" w:rsidRPr="007A6F50" w:rsidRDefault="005E6417">
            <w:pPr>
              <w:spacing w:line="256" w:lineRule="auto"/>
              <w:jc w:val="center"/>
              <w:rPr>
                <w:color w:val="000000"/>
                <w:szCs w:val="24"/>
                <w:lang w:eastAsia="lt-LT"/>
              </w:rPr>
            </w:pPr>
          </w:p>
        </w:tc>
      </w:tr>
      <w:tr w:rsidR="005E6417" w:rsidRPr="007A6F50" w14:paraId="155231E2"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1D3D247B"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4DAD3B07" w14:textId="77777777" w:rsidR="005E6417" w:rsidRPr="007A6F50" w:rsidRDefault="005E6417">
            <w:pPr>
              <w:spacing w:line="256" w:lineRule="auto"/>
              <w:jc w:val="both"/>
              <w:rPr>
                <w:color w:val="000000"/>
                <w:szCs w:val="24"/>
                <w:lang w:eastAsia="lt-LT"/>
              </w:rPr>
            </w:pPr>
            <w:r w:rsidRPr="007A6F50">
              <w:rPr>
                <w:color w:val="000000"/>
                <w:szCs w:val="24"/>
              </w:rPr>
              <w:t>Metalinė dėžė, transformatorius, maitinimo šaltinis 12V, 2A</w:t>
            </w:r>
          </w:p>
        </w:tc>
        <w:tc>
          <w:tcPr>
            <w:tcW w:w="2551" w:type="dxa"/>
          </w:tcPr>
          <w:p w14:paraId="68B86E3D" w14:textId="2AE811A0"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09BE6C2A" w14:textId="3E15E329"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69483AF5" w14:textId="77777777" w:rsidR="005E6417" w:rsidRPr="007A6F50" w:rsidRDefault="005E6417">
            <w:pPr>
              <w:spacing w:line="256" w:lineRule="auto"/>
              <w:jc w:val="center"/>
              <w:rPr>
                <w:color w:val="000000"/>
                <w:szCs w:val="24"/>
                <w:lang w:eastAsia="lt-LT"/>
              </w:rPr>
            </w:pPr>
            <w:r w:rsidRPr="007A6F50">
              <w:rPr>
                <w:color w:val="000000"/>
                <w:szCs w:val="24"/>
              </w:rPr>
              <w:t>10</w:t>
            </w:r>
          </w:p>
        </w:tc>
        <w:tc>
          <w:tcPr>
            <w:tcW w:w="1417" w:type="dxa"/>
            <w:tcBorders>
              <w:top w:val="single" w:sz="4" w:space="0" w:color="auto"/>
              <w:left w:val="single" w:sz="4" w:space="0" w:color="auto"/>
              <w:bottom w:val="single" w:sz="4" w:space="0" w:color="auto"/>
              <w:right w:val="single" w:sz="4" w:space="0" w:color="auto"/>
            </w:tcBorders>
          </w:tcPr>
          <w:p w14:paraId="130AAF95"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BFEB428" w14:textId="77777777" w:rsidR="005E6417" w:rsidRPr="007A6F50" w:rsidRDefault="005E6417">
            <w:pPr>
              <w:spacing w:line="256" w:lineRule="auto"/>
              <w:jc w:val="center"/>
              <w:rPr>
                <w:color w:val="000000"/>
                <w:szCs w:val="24"/>
                <w:lang w:eastAsia="lt-LT"/>
              </w:rPr>
            </w:pPr>
          </w:p>
        </w:tc>
      </w:tr>
      <w:tr w:rsidR="005E6417" w:rsidRPr="007A6F50" w14:paraId="543DE0F7"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0D506C4B"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61572DC5" w14:textId="77777777" w:rsidR="005E6417" w:rsidRPr="007A6F50" w:rsidRDefault="005E6417">
            <w:pPr>
              <w:spacing w:line="256" w:lineRule="auto"/>
              <w:jc w:val="both"/>
              <w:rPr>
                <w:color w:val="000000"/>
                <w:szCs w:val="24"/>
                <w:lang w:eastAsia="lt-LT"/>
              </w:rPr>
            </w:pPr>
            <w:r w:rsidRPr="007A6F50">
              <w:rPr>
                <w:color w:val="000000"/>
                <w:szCs w:val="24"/>
              </w:rPr>
              <w:t>Akumuliatorius (18Ah, 12V)</w:t>
            </w:r>
          </w:p>
        </w:tc>
        <w:tc>
          <w:tcPr>
            <w:tcW w:w="2551" w:type="dxa"/>
          </w:tcPr>
          <w:p w14:paraId="74F6F048" w14:textId="7EB14AB4"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6883C511" w14:textId="0DE71400"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222C0999" w14:textId="77777777" w:rsidR="005E6417" w:rsidRPr="007A6F50" w:rsidRDefault="005E6417">
            <w:pPr>
              <w:spacing w:line="256" w:lineRule="auto"/>
              <w:jc w:val="center"/>
              <w:rPr>
                <w:color w:val="000000"/>
                <w:szCs w:val="24"/>
                <w:lang w:eastAsia="lt-LT"/>
              </w:rPr>
            </w:pPr>
            <w:r w:rsidRPr="007A6F50">
              <w:rPr>
                <w:color w:val="000000"/>
                <w:szCs w:val="24"/>
              </w:rPr>
              <w:t>10</w:t>
            </w:r>
          </w:p>
        </w:tc>
        <w:tc>
          <w:tcPr>
            <w:tcW w:w="1417" w:type="dxa"/>
            <w:tcBorders>
              <w:top w:val="single" w:sz="4" w:space="0" w:color="auto"/>
              <w:left w:val="single" w:sz="4" w:space="0" w:color="auto"/>
              <w:bottom w:val="single" w:sz="4" w:space="0" w:color="auto"/>
              <w:right w:val="single" w:sz="4" w:space="0" w:color="auto"/>
            </w:tcBorders>
          </w:tcPr>
          <w:p w14:paraId="0E79060E"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3EA07E6" w14:textId="77777777" w:rsidR="005E6417" w:rsidRPr="007A6F50" w:rsidRDefault="005E6417">
            <w:pPr>
              <w:spacing w:line="256" w:lineRule="auto"/>
              <w:jc w:val="center"/>
              <w:rPr>
                <w:color w:val="000000"/>
                <w:szCs w:val="24"/>
                <w:lang w:eastAsia="lt-LT"/>
              </w:rPr>
            </w:pPr>
          </w:p>
        </w:tc>
      </w:tr>
      <w:tr w:rsidR="005E6417" w:rsidRPr="007A6F50" w14:paraId="1C42A127" w14:textId="77777777" w:rsidTr="25CD436F">
        <w:trPr>
          <w:jc w:val="center"/>
        </w:trPr>
        <w:tc>
          <w:tcPr>
            <w:tcW w:w="988" w:type="dxa"/>
            <w:tcBorders>
              <w:top w:val="single" w:sz="4" w:space="0" w:color="auto"/>
              <w:left w:val="single" w:sz="4" w:space="0" w:color="auto"/>
              <w:bottom w:val="single" w:sz="4" w:space="0" w:color="auto"/>
              <w:right w:val="single" w:sz="4" w:space="0" w:color="auto"/>
            </w:tcBorders>
          </w:tcPr>
          <w:p w14:paraId="64EC3879" w14:textId="77777777" w:rsidR="005E6417" w:rsidRPr="007A6F50" w:rsidRDefault="005E6417" w:rsidP="007A6F50">
            <w:pPr>
              <w:pStyle w:val="Sraopastraipa"/>
              <w:numPr>
                <w:ilvl w:val="0"/>
                <w:numId w:val="16"/>
              </w:numPr>
              <w:spacing w:line="256" w:lineRule="auto"/>
              <w:ind w:hanging="840"/>
              <w:jc w:val="center"/>
              <w:rPr>
                <w:color w:val="000000"/>
                <w:szCs w:val="24"/>
                <w:lang w:eastAsia="lt-LT"/>
              </w:rPr>
            </w:pPr>
          </w:p>
        </w:tc>
        <w:tc>
          <w:tcPr>
            <w:tcW w:w="2835" w:type="dxa"/>
            <w:tcBorders>
              <w:top w:val="nil"/>
              <w:left w:val="single" w:sz="4" w:space="0" w:color="000000" w:themeColor="text1"/>
              <w:bottom w:val="single" w:sz="4" w:space="0" w:color="000000" w:themeColor="text1"/>
              <w:right w:val="single" w:sz="4" w:space="0" w:color="000000" w:themeColor="text1"/>
            </w:tcBorders>
            <w:vAlign w:val="bottom"/>
          </w:tcPr>
          <w:p w14:paraId="553F6481" w14:textId="77777777" w:rsidR="005E6417" w:rsidRPr="007A6F50" w:rsidRDefault="005E6417">
            <w:pPr>
              <w:spacing w:line="256" w:lineRule="auto"/>
              <w:jc w:val="both"/>
              <w:rPr>
                <w:color w:val="000000"/>
                <w:szCs w:val="24"/>
                <w:lang w:eastAsia="lt-LT"/>
              </w:rPr>
            </w:pPr>
            <w:r w:rsidRPr="007A6F50">
              <w:rPr>
                <w:color w:val="000000"/>
                <w:szCs w:val="24"/>
              </w:rPr>
              <w:t>Įeigos kontrolės kortelė</w:t>
            </w:r>
          </w:p>
        </w:tc>
        <w:tc>
          <w:tcPr>
            <w:tcW w:w="2551" w:type="dxa"/>
          </w:tcPr>
          <w:p w14:paraId="78027FA7" w14:textId="5E85D9C1" w:rsidR="005E6417" w:rsidRPr="00564E59" w:rsidRDefault="00564E59">
            <w:pPr>
              <w:spacing w:line="256" w:lineRule="auto"/>
              <w:jc w:val="center"/>
              <w:rPr>
                <w:i/>
                <w:iCs/>
                <w:color w:val="000000"/>
                <w:szCs w:val="24"/>
              </w:rPr>
            </w:pPr>
            <w:r w:rsidRPr="00564E59">
              <w:rPr>
                <w:i/>
                <w:iCs/>
              </w:rPr>
              <w:t>Nurodyti gamintoją ir modelį</w:t>
            </w:r>
          </w:p>
        </w:tc>
        <w:tc>
          <w:tcPr>
            <w:tcW w:w="1134" w:type="dxa"/>
            <w:tcBorders>
              <w:top w:val="nil"/>
              <w:left w:val="single" w:sz="4" w:space="0" w:color="000000" w:themeColor="text1"/>
              <w:bottom w:val="single" w:sz="4" w:space="0" w:color="000000" w:themeColor="text1"/>
              <w:right w:val="single" w:sz="4" w:space="0" w:color="000000" w:themeColor="text1"/>
            </w:tcBorders>
            <w:vAlign w:val="bottom"/>
          </w:tcPr>
          <w:p w14:paraId="7BFF8DF0" w14:textId="054D0D43" w:rsidR="005E6417" w:rsidRPr="007A6F50" w:rsidRDefault="005E6417">
            <w:pPr>
              <w:spacing w:line="256" w:lineRule="auto"/>
              <w:jc w:val="center"/>
              <w:rPr>
                <w:color w:val="000000"/>
                <w:szCs w:val="24"/>
                <w:lang w:eastAsia="lt-LT"/>
              </w:rPr>
            </w:pPr>
            <w:r w:rsidRPr="007A6F50">
              <w:rPr>
                <w:color w:val="000000"/>
                <w:szCs w:val="24"/>
              </w:rPr>
              <w:t>vnt.</w:t>
            </w:r>
          </w:p>
        </w:tc>
        <w:tc>
          <w:tcPr>
            <w:tcW w:w="851" w:type="dxa"/>
            <w:tcBorders>
              <w:top w:val="nil"/>
              <w:left w:val="single" w:sz="4" w:space="0" w:color="000000" w:themeColor="text1"/>
              <w:bottom w:val="single" w:sz="4" w:space="0" w:color="000000" w:themeColor="text1"/>
              <w:right w:val="single" w:sz="4" w:space="0" w:color="000000" w:themeColor="text1"/>
            </w:tcBorders>
            <w:vAlign w:val="bottom"/>
          </w:tcPr>
          <w:p w14:paraId="15F531AB" w14:textId="77777777" w:rsidR="005E6417" w:rsidRPr="007A6F50" w:rsidRDefault="005E6417">
            <w:pPr>
              <w:spacing w:line="256" w:lineRule="auto"/>
              <w:jc w:val="center"/>
              <w:rPr>
                <w:color w:val="000000"/>
                <w:szCs w:val="24"/>
                <w:lang w:eastAsia="lt-LT"/>
              </w:rPr>
            </w:pPr>
            <w:r w:rsidRPr="007A6F50">
              <w:rPr>
                <w:color w:val="000000"/>
                <w:szCs w:val="24"/>
              </w:rPr>
              <w:t>100</w:t>
            </w:r>
          </w:p>
        </w:tc>
        <w:tc>
          <w:tcPr>
            <w:tcW w:w="1417" w:type="dxa"/>
            <w:tcBorders>
              <w:top w:val="single" w:sz="4" w:space="0" w:color="auto"/>
              <w:left w:val="single" w:sz="4" w:space="0" w:color="auto"/>
              <w:bottom w:val="single" w:sz="4" w:space="0" w:color="auto"/>
              <w:right w:val="single" w:sz="4" w:space="0" w:color="auto"/>
            </w:tcBorders>
          </w:tcPr>
          <w:p w14:paraId="7A7F1BCC" w14:textId="77777777" w:rsidR="005E6417" w:rsidRPr="007A6F50" w:rsidRDefault="005E6417">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95A6787" w14:textId="77777777" w:rsidR="005E6417" w:rsidRPr="007A6F50" w:rsidRDefault="005E6417">
            <w:pPr>
              <w:spacing w:line="256" w:lineRule="auto"/>
              <w:jc w:val="center"/>
              <w:rPr>
                <w:color w:val="000000"/>
                <w:szCs w:val="24"/>
                <w:lang w:eastAsia="lt-LT"/>
              </w:rPr>
            </w:pPr>
          </w:p>
        </w:tc>
      </w:tr>
      <w:tr w:rsidR="005E6417" w:rsidRPr="007A6F50" w14:paraId="29782857" w14:textId="77777777" w:rsidTr="002E11E8">
        <w:trPr>
          <w:jc w:val="center"/>
        </w:trPr>
        <w:tc>
          <w:tcPr>
            <w:tcW w:w="988" w:type="dxa"/>
            <w:tcBorders>
              <w:top w:val="single" w:sz="4" w:space="0" w:color="auto"/>
              <w:left w:val="single" w:sz="4" w:space="0" w:color="auto"/>
              <w:bottom w:val="single" w:sz="4" w:space="0" w:color="auto"/>
              <w:right w:val="single" w:sz="4" w:space="0" w:color="auto"/>
            </w:tcBorders>
          </w:tcPr>
          <w:p w14:paraId="69CB0F05" w14:textId="5B05304C" w:rsidR="005E6417" w:rsidRPr="008B039B" w:rsidRDefault="005E6417" w:rsidP="008B039B">
            <w:pPr>
              <w:spacing w:line="256" w:lineRule="auto"/>
              <w:rPr>
                <w:color w:val="000000"/>
                <w:szCs w:val="24"/>
                <w:lang w:eastAsia="lt-LT"/>
              </w:rPr>
            </w:pPr>
            <w:r w:rsidRPr="008B039B">
              <w:rPr>
                <w:color w:val="000000"/>
                <w:szCs w:val="24"/>
                <w:lang w:eastAsia="lt-LT"/>
              </w:rPr>
              <w:t>50.</w:t>
            </w:r>
          </w:p>
        </w:tc>
        <w:tc>
          <w:tcPr>
            <w:tcW w:w="8788" w:type="dxa"/>
            <w:gridSpan w:val="5"/>
            <w:tcBorders>
              <w:right w:val="single" w:sz="4" w:space="0" w:color="auto"/>
            </w:tcBorders>
          </w:tcPr>
          <w:p w14:paraId="69D89AF0" w14:textId="5A7CCD9B" w:rsidR="005E6417" w:rsidRPr="007A6F50" w:rsidRDefault="005E6417" w:rsidP="008B039B">
            <w:pPr>
              <w:spacing w:line="256" w:lineRule="auto"/>
              <w:jc w:val="right"/>
              <w:rPr>
                <w:b/>
                <w:bCs/>
                <w:color w:val="000000"/>
                <w:szCs w:val="24"/>
                <w:lang w:eastAsia="lt-LT"/>
              </w:rPr>
            </w:pPr>
            <w:r w:rsidRPr="007A6F50">
              <w:rPr>
                <w:b/>
                <w:bCs/>
                <w:szCs w:val="24"/>
              </w:rPr>
              <w:t>Suma Eur be PVM</w:t>
            </w:r>
          </w:p>
        </w:tc>
        <w:tc>
          <w:tcPr>
            <w:tcW w:w="1276" w:type="dxa"/>
            <w:tcBorders>
              <w:top w:val="single" w:sz="4" w:space="0" w:color="auto"/>
              <w:left w:val="single" w:sz="4" w:space="0" w:color="auto"/>
              <w:bottom w:val="single" w:sz="4" w:space="0" w:color="auto"/>
              <w:right w:val="single" w:sz="4" w:space="0" w:color="auto"/>
            </w:tcBorders>
          </w:tcPr>
          <w:p w14:paraId="35BCDD07" w14:textId="77777777" w:rsidR="005E6417" w:rsidRPr="007A6F50" w:rsidRDefault="005E6417" w:rsidP="008B039B">
            <w:pPr>
              <w:spacing w:line="256" w:lineRule="auto"/>
              <w:jc w:val="right"/>
              <w:rPr>
                <w:b/>
                <w:bCs/>
                <w:color w:val="000000"/>
                <w:szCs w:val="24"/>
                <w:lang w:eastAsia="lt-LT"/>
              </w:rPr>
            </w:pPr>
          </w:p>
        </w:tc>
      </w:tr>
      <w:tr w:rsidR="005E6417" w:rsidRPr="007A6F50" w14:paraId="7A4B4574" w14:textId="77777777" w:rsidTr="002E11E8">
        <w:trPr>
          <w:jc w:val="center"/>
        </w:trPr>
        <w:tc>
          <w:tcPr>
            <w:tcW w:w="988" w:type="dxa"/>
            <w:tcBorders>
              <w:top w:val="single" w:sz="4" w:space="0" w:color="auto"/>
              <w:left w:val="single" w:sz="4" w:space="0" w:color="auto"/>
              <w:bottom w:val="single" w:sz="4" w:space="0" w:color="auto"/>
              <w:right w:val="single" w:sz="4" w:space="0" w:color="auto"/>
            </w:tcBorders>
          </w:tcPr>
          <w:p w14:paraId="4533C534" w14:textId="733B1D98" w:rsidR="005E6417" w:rsidRPr="008B039B" w:rsidRDefault="005E6417" w:rsidP="008B039B">
            <w:pPr>
              <w:spacing w:line="256" w:lineRule="auto"/>
              <w:rPr>
                <w:color w:val="000000"/>
                <w:szCs w:val="24"/>
                <w:lang w:eastAsia="lt-LT"/>
              </w:rPr>
            </w:pPr>
            <w:r w:rsidRPr="008B039B">
              <w:rPr>
                <w:color w:val="000000"/>
                <w:szCs w:val="24"/>
                <w:lang w:eastAsia="lt-LT"/>
              </w:rPr>
              <w:t>51.</w:t>
            </w:r>
          </w:p>
        </w:tc>
        <w:tc>
          <w:tcPr>
            <w:tcW w:w="8788" w:type="dxa"/>
            <w:gridSpan w:val="5"/>
            <w:tcBorders>
              <w:right w:val="single" w:sz="4" w:space="0" w:color="auto"/>
            </w:tcBorders>
          </w:tcPr>
          <w:p w14:paraId="01B0606F" w14:textId="34D99B39" w:rsidR="005E6417" w:rsidRPr="007A6F50" w:rsidRDefault="002E11E8" w:rsidP="008B039B">
            <w:pPr>
              <w:spacing w:line="256" w:lineRule="auto"/>
              <w:jc w:val="right"/>
              <w:rPr>
                <w:b/>
                <w:bCs/>
                <w:color w:val="000000"/>
                <w:szCs w:val="24"/>
                <w:lang w:eastAsia="lt-LT"/>
              </w:rPr>
            </w:pPr>
            <w:r w:rsidRPr="007A6F50">
              <w:rPr>
                <w:b/>
                <w:bCs/>
                <w:color w:val="000000"/>
                <w:szCs w:val="24"/>
                <w:lang w:eastAsia="lt-LT"/>
              </w:rPr>
              <w:t xml:space="preserve">PVM </w:t>
            </w:r>
            <w:r w:rsidRPr="007A6F50">
              <w:rPr>
                <w:b/>
                <w:bCs/>
                <w:i/>
                <w:iCs/>
                <w:color w:val="000000"/>
                <w:szCs w:val="24"/>
                <w:lang w:eastAsia="lt-LT"/>
              </w:rPr>
              <w:t>(</w:t>
            </w:r>
            <w:r>
              <w:rPr>
                <w:b/>
                <w:bCs/>
                <w:i/>
                <w:iCs/>
                <w:color w:val="000000"/>
                <w:szCs w:val="24"/>
                <w:lang w:eastAsia="lt-LT"/>
              </w:rPr>
              <w:t>21%</w:t>
            </w:r>
            <w:r w:rsidRPr="007A6F50">
              <w:rPr>
                <w:b/>
                <w:bCs/>
                <w:i/>
                <w:iCs/>
                <w:color w:val="000000"/>
                <w:szCs w:val="24"/>
                <w:lang w:eastAsia="lt-LT"/>
              </w:rPr>
              <w:t>)</w:t>
            </w:r>
            <w:r w:rsidRPr="007A6F50">
              <w:rPr>
                <w:b/>
                <w:bCs/>
                <w:color w:val="000000"/>
                <w:szCs w:val="24"/>
                <w:lang w:eastAsia="lt-LT"/>
              </w:rPr>
              <w:t xml:space="preserve"> suma</w:t>
            </w:r>
          </w:p>
        </w:tc>
        <w:tc>
          <w:tcPr>
            <w:tcW w:w="1276" w:type="dxa"/>
            <w:tcBorders>
              <w:top w:val="single" w:sz="4" w:space="0" w:color="auto"/>
              <w:left w:val="single" w:sz="4" w:space="0" w:color="auto"/>
              <w:bottom w:val="single" w:sz="4" w:space="0" w:color="auto"/>
              <w:right w:val="single" w:sz="4" w:space="0" w:color="auto"/>
            </w:tcBorders>
          </w:tcPr>
          <w:p w14:paraId="66703918" w14:textId="77777777" w:rsidR="005E6417" w:rsidRPr="007A6F50" w:rsidRDefault="005E6417" w:rsidP="008B039B">
            <w:pPr>
              <w:spacing w:line="256" w:lineRule="auto"/>
              <w:jc w:val="right"/>
              <w:rPr>
                <w:b/>
                <w:bCs/>
                <w:color w:val="000000"/>
                <w:szCs w:val="24"/>
                <w:lang w:eastAsia="lt-LT"/>
              </w:rPr>
            </w:pPr>
          </w:p>
        </w:tc>
      </w:tr>
      <w:tr w:rsidR="005E6417" w:rsidRPr="007A6F50" w14:paraId="21CBB6BC" w14:textId="77777777" w:rsidTr="002E11E8">
        <w:trPr>
          <w:jc w:val="center"/>
        </w:trPr>
        <w:tc>
          <w:tcPr>
            <w:tcW w:w="988" w:type="dxa"/>
            <w:tcBorders>
              <w:top w:val="single" w:sz="4" w:space="0" w:color="auto"/>
              <w:left w:val="single" w:sz="4" w:space="0" w:color="auto"/>
              <w:bottom w:val="single" w:sz="4" w:space="0" w:color="auto"/>
              <w:right w:val="single" w:sz="4" w:space="0" w:color="auto"/>
            </w:tcBorders>
          </w:tcPr>
          <w:p w14:paraId="3B8F3B36" w14:textId="07B2F773" w:rsidR="005E6417" w:rsidRPr="008B039B" w:rsidRDefault="005E6417" w:rsidP="008B039B">
            <w:pPr>
              <w:spacing w:line="256" w:lineRule="auto"/>
              <w:rPr>
                <w:color w:val="000000"/>
                <w:szCs w:val="24"/>
                <w:lang w:eastAsia="lt-LT"/>
              </w:rPr>
            </w:pPr>
            <w:r w:rsidRPr="008B039B">
              <w:rPr>
                <w:color w:val="000000"/>
                <w:szCs w:val="24"/>
                <w:lang w:eastAsia="lt-LT"/>
              </w:rPr>
              <w:t>52.</w:t>
            </w:r>
          </w:p>
        </w:tc>
        <w:tc>
          <w:tcPr>
            <w:tcW w:w="8788" w:type="dxa"/>
            <w:gridSpan w:val="5"/>
            <w:tcBorders>
              <w:right w:val="single" w:sz="4" w:space="0" w:color="auto"/>
            </w:tcBorders>
          </w:tcPr>
          <w:p w14:paraId="34B46E06" w14:textId="06BC01D2" w:rsidR="005E6417" w:rsidRPr="004F7D68" w:rsidRDefault="005E6417" w:rsidP="008B039B">
            <w:pPr>
              <w:spacing w:line="256" w:lineRule="auto"/>
              <w:jc w:val="right"/>
              <w:rPr>
                <w:b/>
                <w:bCs/>
                <w:color w:val="000000"/>
                <w:szCs w:val="24"/>
                <w:lang w:eastAsia="lt-LT"/>
              </w:rPr>
            </w:pPr>
            <w:r w:rsidRPr="004F7D68">
              <w:rPr>
                <w:b/>
                <w:bCs/>
                <w:szCs w:val="24"/>
              </w:rPr>
              <w:t>Suma Eur su PVM</w:t>
            </w:r>
          </w:p>
        </w:tc>
        <w:tc>
          <w:tcPr>
            <w:tcW w:w="1276" w:type="dxa"/>
            <w:tcBorders>
              <w:top w:val="single" w:sz="4" w:space="0" w:color="auto"/>
              <w:left w:val="single" w:sz="4" w:space="0" w:color="auto"/>
              <w:bottom w:val="single" w:sz="4" w:space="0" w:color="auto"/>
              <w:right w:val="single" w:sz="4" w:space="0" w:color="auto"/>
            </w:tcBorders>
          </w:tcPr>
          <w:p w14:paraId="08EDB1D4" w14:textId="77777777" w:rsidR="005E6417" w:rsidRPr="004F7D68" w:rsidRDefault="005E6417" w:rsidP="008B039B">
            <w:pPr>
              <w:spacing w:line="256" w:lineRule="auto"/>
              <w:jc w:val="right"/>
              <w:rPr>
                <w:b/>
                <w:bCs/>
                <w:color w:val="000000"/>
                <w:szCs w:val="24"/>
                <w:lang w:eastAsia="lt-LT"/>
              </w:rPr>
            </w:pPr>
          </w:p>
        </w:tc>
      </w:tr>
    </w:tbl>
    <w:p w14:paraId="22B8835C" w14:textId="77777777" w:rsidR="0010601D" w:rsidRDefault="0010601D" w:rsidP="0010601D">
      <w:pPr>
        <w:autoSpaceDE w:val="0"/>
        <w:autoSpaceDN w:val="0"/>
        <w:adjustRightInd w:val="0"/>
        <w:jc w:val="both"/>
        <w:rPr>
          <w:i/>
          <w:iCs/>
          <w:lang w:val="fi-FI"/>
        </w:rPr>
      </w:pPr>
    </w:p>
    <w:p w14:paraId="249CF566" w14:textId="70E2D070" w:rsidR="007152B9" w:rsidRPr="001C7F7A" w:rsidRDefault="007152B9" w:rsidP="0010601D">
      <w:pPr>
        <w:autoSpaceDE w:val="0"/>
        <w:autoSpaceDN w:val="0"/>
        <w:adjustRightInd w:val="0"/>
        <w:jc w:val="both"/>
        <w:rPr>
          <w:b/>
          <w:bCs/>
          <w:i/>
          <w:iCs/>
          <w:lang w:val="fi-FI"/>
        </w:rPr>
      </w:pPr>
      <w:r w:rsidRPr="001C7F7A">
        <w:rPr>
          <w:b/>
          <w:bCs/>
          <w:i/>
          <w:iCs/>
          <w:lang w:val="fi-FI"/>
        </w:rPr>
        <w:t>6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43"/>
        <w:gridCol w:w="1276"/>
        <w:gridCol w:w="1134"/>
        <w:gridCol w:w="1418"/>
        <w:gridCol w:w="1276"/>
      </w:tblGrid>
      <w:tr w:rsidR="007152B9" w:rsidRPr="007A6F50" w14:paraId="14085518" w14:textId="77777777" w:rsidTr="007152B9">
        <w:trPr>
          <w:jc w:val="center"/>
        </w:trPr>
        <w:tc>
          <w:tcPr>
            <w:tcW w:w="1271" w:type="dxa"/>
            <w:tcBorders>
              <w:top w:val="single" w:sz="4" w:space="0" w:color="auto"/>
              <w:left w:val="single" w:sz="4" w:space="0" w:color="auto"/>
              <w:bottom w:val="single" w:sz="4" w:space="0" w:color="auto"/>
              <w:right w:val="single" w:sz="4" w:space="0" w:color="auto"/>
            </w:tcBorders>
            <w:hideMark/>
          </w:tcPr>
          <w:p w14:paraId="2D959CD3" w14:textId="77777777" w:rsidR="007152B9" w:rsidRPr="007A6F50" w:rsidRDefault="007152B9">
            <w:pPr>
              <w:spacing w:line="256" w:lineRule="auto"/>
              <w:jc w:val="center"/>
              <w:rPr>
                <w:color w:val="000000"/>
                <w:szCs w:val="24"/>
                <w:lang w:eastAsia="lt-LT"/>
              </w:rPr>
            </w:pPr>
            <w:r w:rsidRPr="007A6F50">
              <w:rPr>
                <w:color w:val="000000"/>
                <w:szCs w:val="24"/>
                <w:lang w:eastAsia="lt-LT"/>
              </w:rPr>
              <w:t>Eil. Nr.</w:t>
            </w:r>
          </w:p>
        </w:tc>
        <w:tc>
          <w:tcPr>
            <w:tcW w:w="3543" w:type="dxa"/>
            <w:tcBorders>
              <w:top w:val="single" w:sz="4" w:space="0" w:color="auto"/>
              <w:left w:val="single" w:sz="4" w:space="0" w:color="auto"/>
              <w:bottom w:val="single" w:sz="4" w:space="0" w:color="auto"/>
              <w:right w:val="single" w:sz="4" w:space="0" w:color="auto"/>
            </w:tcBorders>
          </w:tcPr>
          <w:p w14:paraId="5FAE2324" w14:textId="3AC9F997" w:rsidR="007152B9" w:rsidRPr="007A6F50" w:rsidRDefault="007152B9">
            <w:pPr>
              <w:spacing w:line="256" w:lineRule="auto"/>
              <w:jc w:val="center"/>
              <w:rPr>
                <w:color w:val="000000"/>
                <w:szCs w:val="24"/>
                <w:lang w:eastAsia="lt-LT"/>
              </w:rPr>
            </w:pPr>
            <w:r>
              <w:rPr>
                <w:color w:val="000000"/>
                <w:szCs w:val="24"/>
                <w:lang w:eastAsia="lt-LT"/>
              </w:rPr>
              <w:t>Paslaugų</w:t>
            </w:r>
            <w:r w:rsidRPr="007A6F50">
              <w:rPr>
                <w:color w:val="000000"/>
                <w:szCs w:val="24"/>
                <w:lang w:eastAsia="lt-LT"/>
              </w:rPr>
              <w:t xml:space="preserve"> pavadinimas</w:t>
            </w:r>
          </w:p>
          <w:p w14:paraId="368709C6" w14:textId="77777777" w:rsidR="007152B9" w:rsidRPr="007A6F50" w:rsidRDefault="007152B9">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14:paraId="758EC7C5" w14:textId="3731A897" w:rsidR="007152B9" w:rsidRPr="007A6F50" w:rsidRDefault="007152B9">
            <w:pPr>
              <w:spacing w:line="256" w:lineRule="auto"/>
              <w:jc w:val="center"/>
              <w:rPr>
                <w:color w:val="000000"/>
                <w:szCs w:val="24"/>
                <w:lang w:eastAsia="lt-LT"/>
              </w:rPr>
            </w:pPr>
            <w:r>
              <w:rPr>
                <w:color w:val="000000"/>
                <w:szCs w:val="24"/>
                <w:lang w:eastAsia="lt-LT"/>
              </w:rPr>
              <w:t>P</w:t>
            </w:r>
            <w:r w:rsidRPr="007A6F50">
              <w:rPr>
                <w:color w:val="000000"/>
                <w:szCs w:val="24"/>
                <w:lang w:eastAsia="lt-LT"/>
              </w:rPr>
              <w:t>aslaugų mato vienetas</w:t>
            </w:r>
          </w:p>
        </w:tc>
        <w:tc>
          <w:tcPr>
            <w:tcW w:w="1134" w:type="dxa"/>
            <w:tcBorders>
              <w:top w:val="single" w:sz="4" w:space="0" w:color="auto"/>
              <w:left w:val="single" w:sz="4" w:space="0" w:color="auto"/>
              <w:bottom w:val="single" w:sz="4" w:space="0" w:color="auto"/>
              <w:right w:val="single" w:sz="4" w:space="0" w:color="auto"/>
            </w:tcBorders>
            <w:hideMark/>
          </w:tcPr>
          <w:p w14:paraId="0192BE6A" w14:textId="13006EC5" w:rsidR="007152B9" w:rsidRPr="007A6F50" w:rsidRDefault="007152B9">
            <w:pPr>
              <w:spacing w:line="256" w:lineRule="auto"/>
              <w:jc w:val="center"/>
              <w:rPr>
                <w:color w:val="000000"/>
                <w:szCs w:val="24"/>
                <w:lang w:eastAsia="lt-LT"/>
              </w:rPr>
            </w:pPr>
            <w:r>
              <w:rPr>
                <w:color w:val="000000"/>
                <w:szCs w:val="24"/>
                <w:lang w:eastAsia="lt-LT"/>
              </w:rPr>
              <w:t>P</w:t>
            </w:r>
            <w:r w:rsidRPr="007A6F50">
              <w:rPr>
                <w:color w:val="000000"/>
                <w:szCs w:val="24"/>
                <w:lang w:eastAsia="lt-LT"/>
              </w:rPr>
              <w:t>aslaugų kiekis</w:t>
            </w:r>
          </w:p>
        </w:tc>
        <w:tc>
          <w:tcPr>
            <w:tcW w:w="1418" w:type="dxa"/>
            <w:tcBorders>
              <w:top w:val="single" w:sz="4" w:space="0" w:color="auto"/>
              <w:left w:val="single" w:sz="4" w:space="0" w:color="auto"/>
              <w:bottom w:val="single" w:sz="4" w:space="0" w:color="auto"/>
              <w:right w:val="single" w:sz="4" w:space="0" w:color="auto"/>
            </w:tcBorders>
            <w:hideMark/>
          </w:tcPr>
          <w:p w14:paraId="759FA712" w14:textId="7754964C" w:rsidR="007152B9" w:rsidRPr="007A6F50" w:rsidRDefault="007152B9">
            <w:pPr>
              <w:spacing w:line="256" w:lineRule="auto"/>
              <w:jc w:val="center"/>
              <w:rPr>
                <w:color w:val="000000"/>
                <w:szCs w:val="24"/>
                <w:lang w:eastAsia="lt-LT"/>
              </w:rPr>
            </w:pPr>
            <w:r>
              <w:rPr>
                <w:color w:val="000000"/>
                <w:szCs w:val="24"/>
                <w:lang w:eastAsia="lt-LT"/>
              </w:rPr>
              <w:t>P</w:t>
            </w:r>
            <w:r w:rsidRPr="007A6F50">
              <w:rPr>
                <w:color w:val="000000"/>
                <w:szCs w:val="24"/>
                <w:lang w:eastAsia="lt-LT"/>
              </w:rPr>
              <w:t>aslaugų mato vieneto kaina Eur be PVM</w:t>
            </w:r>
          </w:p>
        </w:tc>
        <w:tc>
          <w:tcPr>
            <w:tcW w:w="1276" w:type="dxa"/>
            <w:tcBorders>
              <w:top w:val="single" w:sz="4" w:space="0" w:color="auto"/>
              <w:left w:val="single" w:sz="4" w:space="0" w:color="auto"/>
              <w:bottom w:val="single" w:sz="4" w:space="0" w:color="auto"/>
              <w:right w:val="single" w:sz="4" w:space="0" w:color="auto"/>
            </w:tcBorders>
            <w:hideMark/>
          </w:tcPr>
          <w:p w14:paraId="08D95115" w14:textId="4003386E" w:rsidR="007152B9" w:rsidRPr="007A6F50" w:rsidRDefault="007152B9">
            <w:pPr>
              <w:spacing w:line="256" w:lineRule="auto"/>
              <w:jc w:val="center"/>
              <w:rPr>
                <w:color w:val="000000"/>
                <w:szCs w:val="24"/>
                <w:lang w:eastAsia="lt-LT"/>
              </w:rPr>
            </w:pPr>
            <w:r>
              <w:rPr>
                <w:color w:val="000000"/>
                <w:szCs w:val="24"/>
                <w:lang w:eastAsia="lt-LT"/>
              </w:rPr>
              <w:t>P</w:t>
            </w:r>
            <w:r w:rsidRPr="007A6F50">
              <w:rPr>
                <w:color w:val="000000"/>
                <w:szCs w:val="24"/>
                <w:lang w:eastAsia="lt-LT"/>
              </w:rPr>
              <w:t>aslaugų kaina Eur  be PVM</w:t>
            </w:r>
          </w:p>
        </w:tc>
      </w:tr>
      <w:tr w:rsidR="007152B9" w:rsidRPr="007A6F50" w14:paraId="10FF5B3F" w14:textId="77777777" w:rsidTr="007152B9">
        <w:trPr>
          <w:jc w:val="center"/>
        </w:trPr>
        <w:tc>
          <w:tcPr>
            <w:tcW w:w="1271" w:type="dxa"/>
            <w:tcBorders>
              <w:top w:val="single" w:sz="4" w:space="0" w:color="auto"/>
              <w:left w:val="single" w:sz="4" w:space="0" w:color="auto"/>
              <w:bottom w:val="single" w:sz="4" w:space="0" w:color="auto"/>
              <w:right w:val="single" w:sz="4" w:space="0" w:color="auto"/>
            </w:tcBorders>
            <w:hideMark/>
          </w:tcPr>
          <w:p w14:paraId="1EB5319E"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1</w:t>
            </w:r>
          </w:p>
        </w:tc>
        <w:tc>
          <w:tcPr>
            <w:tcW w:w="3543" w:type="dxa"/>
            <w:tcBorders>
              <w:top w:val="single" w:sz="4" w:space="0" w:color="auto"/>
              <w:left w:val="single" w:sz="4" w:space="0" w:color="auto"/>
              <w:bottom w:val="single" w:sz="4" w:space="0" w:color="auto"/>
              <w:right w:val="single" w:sz="4" w:space="0" w:color="auto"/>
            </w:tcBorders>
            <w:hideMark/>
          </w:tcPr>
          <w:p w14:paraId="283D4135"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2</w:t>
            </w:r>
          </w:p>
        </w:tc>
        <w:tc>
          <w:tcPr>
            <w:tcW w:w="1276" w:type="dxa"/>
            <w:tcBorders>
              <w:top w:val="single" w:sz="4" w:space="0" w:color="auto"/>
              <w:left w:val="single" w:sz="4" w:space="0" w:color="auto"/>
              <w:bottom w:val="single" w:sz="4" w:space="0" w:color="auto"/>
              <w:right w:val="single" w:sz="4" w:space="0" w:color="auto"/>
            </w:tcBorders>
            <w:hideMark/>
          </w:tcPr>
          <w:p w14:paraId="50FB5AAE"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55D2A98A"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4</w:t>
            </w:r>
          </w:p>
        </w:tc>
        <w:tc>
          <w:tcPr>
            <w:tcW w:w="1418" w:type="dxa"/>
            <w:tcBorders>
              <w:top w:val="single" w:sz="4" w:space="0" w:color="auto"/>
              <w:left w:val="single" w:sz="4" w:space="0" w:color="auto"/>
              <w:bottom w:val="single" w:sz="4" w:space="0" w:color="auto"/>
              <w:right w:val="single" w:sz="4" w:space="0" w:color="auto"/>
            </w:tcBorders>
            <w:hideMark/>
          </w:tcPr>
          <w:p w14:paraId="0DBEF54B"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5</w:t>
            </w:r>
          </w:p>
        </w:tc>
        <w:tc>
          <w:tcPr>
            <w:tcW w:w="1276" w:type="dxa"/>
            <w:tcBorders>
              <w:top w:val="single" w:sz="4" w:space="0" w:color="auto"/>
              <w:left w:val="single" w:sz="4" w:space="0" w:color="auto"/>
              <w:bottom w:val="single" w:sz="4" w:space="0" w:color="auto"/>
              <w:right w:val="single" w:sz="4" w:space="0" w:color="auto"/>
            </w:tcBorders>
            <w:hideMark/>
          </w:tcPr>
          <w:p w14:paraId="71D4EFC5"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6 (4x5)</w:t>
            </w:r>
          </w:p>
        </w:tc>
      </w:tr>
      <w:tr w:rsidR="007152B9" w:rsidRPr="007A6F50" w14:paraId="195F4520" w14:textId="77777777" w:rsidTr="007152B9">
        <w:trPr>
          <w:jc w:val="center"/>
        </w:trPr>
        <w:tc>
          <w:tcPr>
            <w:tcW w:w="1271" w:type="dxa"/>
            <w:tcBorders>
              <w:top w:val="single" w:sz="4" w:space="0" w:color="auto"/>
              <w:left w:val="single" w:sz="4" w:space="0" w:color="auto"/>
              <w:bottom w:val="single" w:sz="4" w:space="0" w:color="auto"/>
              <w:right w:val="single" w:sz="4" w:space="0" w:color="auto"/>
            </w:tcBorders>
          </w:tcPr>
          <w:p w14:paraId="2F5C2AF9" w14:textId="123AF89F" w:rsidR="007152B9" w:rsidRPr="007152B9" w:rsidRDefault="007152B9" w:rsidP="007152B9">
            <w:pPr>
              <w:pStyle w:val="Sraopastraipa"/>
              <w:numPr>
                <w:ilvl w:val="0"/>
                <w:numId w:val="41"/>
              </w:numPr>
              <w:spacing w:line="256" w:lineRule="auto"/>
              <w:rPr>
                <w:color w:val="000000"/>
                <w:szCs w:val="24"/>
                <w:lang w:eastAsia="lt-LT"/>
              </w:rPr>
            </w:pPr>
          </w:p>
        </w:tc>
        <w:tc>
          <w:tcPr>
            <w:tcW w:w="3543" w:type="dxa"/>
            <w:tcBorders>
              <w:top w:val="single" w:sz="4" w:space="0" w:color="000000"/>
              <w:left w:val="single" w:sz="4" w:space="0" w:color="000000"/>
              <w:bottom w:val="single" w:sz="4" w:space="0" w:color="000000"/>
              <w:right w:val="single" w:sz="4" w:space="0" w:color="000000"/>
            </w:tcBorders>
            <w:vAlign w:val="bottom"/>
          </w:tcPr>
          <w:p w14:paraId="7DE956F0" w14:textId="793704D9" w:rsidR="007152B9" w:rsidRPr="007A6F50" w:rsidRDefault="007152B9" w:rsidP="007152B9">
            <w:pPr>
              <w:spacing w:line="256" w:lineRule="auto"/>
              <w:jc w:val="both"/>
              <w:rPr>
                <w:i/>
                <w:iCs/>
                <w:color w:val="000000"/>
                <w:szCs w:val="24"/>
                <w:lang w:eastAsia="lt-LT"/>
              </w:rPr>
            </w:pPr>
            <w:r w:rsidRPr="007A6F50">
              <w:rPr>
                <w:color w:val="000000"/>
                <w:szCs w:val="24"/>
              </w:rPr>
              <w:t>Tiesimo paslaugos</w:t>
            </w:r>
          </w:p>
        </w:tc>
        <w:tc>
          <w:tcPr>
            <w:tcW w:w="1276" w:type="dxa"/>
            <w:tcBorders>
              <w:top w:val="single" w:sz="4" w:space="0" w:color="000000"/>
              <w:left w:val="single" w:sz="4" w:space="0" w:color="000000"/>
              <w:bottom w:val="single" w:sz="4" w:space="0" w:color="000000"/>
              <w:right w:val="single" w:sz="4" w:space="0" w:color="000000"/>
            </w:tcBorders>
            <w:vAlign w:val="bottom"/>
          </w:tcPr>
          <w:p w14:paraId="7BB93623" w14:textId="03C91105" w:rsidR="007152B9" w:rsidRPr="007A6F50" w:rsidRDefault="007152B9" w:rsidP="007152B9">
            <w:pPr>
              <w:spacing w:line="256" w:lineRule="auto"/>
              <w:jc w:val="center"/>
              <w:rPr>
                <w:i/>
                <w:iCs/>
                <w:color w:val="000000"/>
                <w:szCs w:val="24"/>
                <w:lang w:eastAsia="lt-LT"/>
              </w:rPr>
            </w:pPr>
            <w:r w:rsidRPr="007A6F50">
              <w:rPr>
                <w:color w:val="000000"/>
                <w:szCs w:val="24"/>
              </w:rPr>
              <w:t>Paslaugos</w:t>
            </w:r>
          </w:p>
        </w:tc>
        <w:tc>
          <w:tcPr>
            <w:tcW w:w="1134" w:type="dxa"/>
            <w:tcBorders>
              <w:top w:val="single" w:sz="4" w:space="0" w:color="000000"/>
              <w:left w:val="single" w:sz="4" w:space="0" w:color="000000"/>
              <w:bottom w:val="single" w:sz="4" w:space="0" w:color="000000"/>
              <w:right w:val="single" w:sz="4" w:space="0" w:color="000000"/>
            </w:tcBorders>
            <w:vAlign w:val="bottom"/>
          </w:tcPr>
          <w:p w14:paraId="0B5ECDC9" w14:textId="05CBE231" w:rsidR="007152B9" w:rsidRPr="007A6F50" w:rsidRDefault="007152B9" w:rsidP="007152B9">
            <w:pPr>
              <w:spacing w:line="256" w:lineRule="auto"/>
              <w:jc w:val="center"/>
              <w:rPr>
                <w:color w:val="000000"/>
                <w:szCs w:val="24"/>
                <w:lang w:eastAsia="lt-LT"/>
              </w:rPr>
            </w:pPr>
            <w:r w:rsidRPr="007A6F50">
              <w:rPr>
                <w:color w:val="000000"/>
                <w:szCs w:val="24"/>
              </w:rPr>
              <w:t>1</w:t>
            </w:r>
          </w:p>
        </w:tc>
        <w:tc>
          <w:tcPr>
            <w:tcW w:w="1418" w:type="dxa"/>
            <w:tcBorders>
              <w:top w:val="single" w:sz="4" w:space="0" w:color="auto"/>
              <w:left w:val="single" w:sz="4" w:space="0" w:color="auto"/>
              <w:bottom w:val="single" w:sz="4" w:space="0" w:color="auto"/>
              <w:right w:val="single" w:sz="4" w:space="0" w:color="auto"/>
            </w:tcBorders>
          </w:tcPr>
          <w:p w14:paraId="4F094F3E" w14:textId="77777777" w:rsidR="007152B9" w:rsidRPr="007A6F50" w:rsidRDefault="007152B9" w:rsidP="007152B9">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331D258" w14:textId="77777777" w:rsidR="007152B9" w:rsidRPr="007A6F50" w:rsidRDefault="007152B9" w:rsidP="007152B9">
            <w:pPr>
              <w:spacing w:line="256" w:lineRule="auto"/>
              <w:jc w:val="center"/>
              <w:rPr>
                <w:color w:val="000000"/>
                <w:szCs w:val="24"/>
                <w:lang w:eastAsia="lt-LT"/>
              </w:rPr>
            </w:pPr>
          </w:p>
        </w:tc>
      </w:tr>
      <w:tr w:rsidR="007152B9" w:rsidRPr="007A6F50" w14:paraId="76BF60D3"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76EB9737" w14:textId="20577B45" w:rsidR="007152B9" w:rsidRPr="007152B9" w:rsidRDefault="007152B9" w:rsidP="007152B9">
            <w:pPr>
              <w:pStyle w:val="Sraopastraipa"/>
              <w:numPr>
                <w:ilvl w:val="0"/>
                <w:numId w:val="41"/>
              </w:numPr>
              <w:spacing w:line="256" w:lineRule="auto"/>
              <w:rPr>
                <w:color w:val="000000"/>
                <w:szCs w:val="24"/>
                <w:lang w:eastAsia="lt-LT"/>
              </w:rPr>
            </w:pPr>
          </w:p>
        </w:tc>
        <w:tc>
          <w:tcPr>
            <w:tcW w:w="7371" w:type="dxa"/>
            <w:gridSpan w:val="4"/>
            <w:tcBorders>
              <w:top w:val="nil"/>
              <w:left w:val="single" w:sz="4" w:space="0" w:color="000000"/>
              <w:bottom w:val="single" w:sz="4" w:space="0" w:color="000000"/>
              <w:right w:val="single" w:sz="4" w:space="0" w:color="auto"/>
            </w:tcBorders>
          </w:tcPr>
          <w:p w14:paraId="61D5BFDE" w14:textId="10D2F7A2" w:rsidR="007152B9" w:rsidRPr="007A6F50" w:rsidRDefault="002E11E8" w:rsidP="007152B9">
            <w:pPr>
              <w:spacing w:line="256" w:lineRule="auto"/>
              <w:jc w:val="right"/>
              <w:rPr>
                <w:color w:val="000000"/>
                <w:szCs w:val="24"/>
                <w:lang w:eastAsia="lt-LT"/>
              </w:rPr>
            </w:pPr>
            <w:r w:rsidRPr="007A6F50">
              <w:rPr>
                <w:b/>
                <w:bCs/>
                <w:color w:val="000000"/>
                <w:szCs w:val="24"/>
                <w:lang w:eastAsia="lt-LT"/>
              </w:rPr>
              <w:t xml:space="preserve">PVM </w:t>
            </w:r>
            <w:r w:rsidRPr="007A6F50">
              <w:rPr>
                <w:b/>
                <w:bCs/>
                <w:i/>
                <w:iCs/>
                <w:color w:val="000000"/>
                <w:szCs w:val="24"/>
                <w:lang w:eastAsia="lt-LT"/>
              </w:rPr>
              <w:t>(</w:t>
            </w:r>
            <w:r>
              <w:rPr>
                <w:b/>
                <w:bCs/>
                <w:i/>
                <w:iCs/>
                <w:color w:val="000000"/>
                <w:szCs w:val="24"/>
                <w:lang w:eastAsia="lt-LT"/>
              </w:rPr>
              <w:t>21%</w:t>
            </w:r>
            <w:r w:rsidRPr="007A6F50">
              <w:rPr>
                <w:b/>
                <w:bCs/>
                <w:i/>
                <w:iCs/>
                <w:color w:val="000000"/>
                <w:szCs w:val="24"/>
                <w:lang w:eastAsia="lt-LT"/>
              </w:rPr>
              <w:t>)</w:t>
            </w:r>
            <w:r w:rsidRPr="007A6F50">
              <w:rPr>
                <w:b/>
                <w:bCs/>
                <w:color w:val="000000"/>
                <w:szCs w:val="24"/>
                <w:lang w:eastAsia="lt-LT"/>
              </w:rPr>
              <w:t xml:space="preserve"> suma</w:t>
            </w:r>
          </w:p>
        </w:tc>
        <w:tc>
          <w:tcPr>
            <w:tcW w:w="1276" w:type="dxa"/>
            <w:tcBorders>
              <w:top w:val="single" w:sz="4" w:space="0" w:color="auto"/>
              <w:left w:val="single" w:sz="4" w:space="0" w:color="auto"/>
              <w:bottom w:val="single" w:sz="4" w:space="0" w:color="auto"/>
              <w:right w:val="single" w:sz="4" w:space="0" w:color="auto"/>
            </w:tcBorders>
          </w:tcPr>
          <w:p w14:paraId="602E9963" w14:textId="77777777" w:rsidR="007152B9" w:rsidRPr="007A6F50" w:rsidRDefault="007152B9" w:rsidP="007152B9">
            <w:pPr>
              <w:spacing w:line="256" w:lineRule="auto"/>
              <w:jc w:val="center"/>
              <w:rPr>
                <w:color w:val="000000"/>
                <w:szCs w:val="24"/>
                <w:lang w:eastAsia="lt-LT"/>
              </w:rPr>
            </w:pPr>
          </w:p>
        </w:tc>
      </w:tr>
      <w:tr w:rsidR="007152B9" w:rsidRPr="007A6F50" w14:paraId="2BC3058C"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26F27424" w14:textId="23047A3C" w:rsidR="007152B9" w:rsidRPr="007152B9" w:rsidRDefault="007152B9" w:rsidP="007152B9">
            <w:pPr>
              <w:pStyle w:val="Sraopastraipa"/>
              <w:numPr>
                <w:ilvl w:val="0"/>
                <w:numId w:val="41"/>
              </w:numPr>
              <w:spacing w:line="256" w:lineRule="auto"/>
              <w:rPr>
                <w:color w:val="000000"/>
                <w:szCs w:val="24"/>
                <w:lang w:eastAsia="lt-LT"/>
              </w:rPr>
            </w:pPr>
          </w:p>
        </w:tc>
        <w:tc>
          <w:tcPr>
            <w:tcW w:w="7371" w:type="dxa"/>
            <w:gridSpan w:val="4"/>
            <w:tcBorders>
              <w:top w:val="nil"/>
              <w:left w:val="single" w:sz="4" w:space="0" w:color="000000"/>
              <w:bottom w:val="single" w:sz="4" w:space="0" w:color="000000"/>
              <w:right w:val="single" w:sz="4" w:space="0" w:color="auto"/>
            </w:tcBorders>
          </w:tcPr>
          <w:p w14:paraId="1A5FAEBA" w14:textId="334379B2" w:rsidR="007152B9" w:rsidRPr="007A6F50" w:rsidRDefault="007152B9" w:rsidP="007152B9">
            <w:pPr>
              <w:spacing w:line="256" w:lineRule="auto"/>
              <w:jc w:val="right"/>
              <w:rPr>
                <w:color w:val="000000"/>
                <w:szCs w:val="24"/>
                <w:lang w:eastAsia="lt-LT"/>
              </w:rPr>
            </w:pPr>
            <w:r w:rsidRPr="004F7D68">
              <w:rPr>
                <w:b/>
                <w:bCs/>
                <w:szCs w:val="24"/>
              </w:rPr>
              <w:t>Suma Eur su PVM</w:t>
            </w:r>
          </w:p>
        </w:tc>
        <w:tc>
          <w:tcPr>
            <w:tcW w:w="1276" w:type="dxa"/>
            <w:tcBorders>
              <w:top w:val="single" w:sz="4" w:space="0" w:color="auto"/>
              <w:left w:val="single" w:sz="4" w:space="0" w:color="auto"/>
              <w:bottom w:val="single" w:sz="4" w:space="0" w:color="auto"/>
              <w:right w:val="single" w:sz="4" w:space="0" w:color="auto"/>
            </w:tcBorders>
          </w:tcPr>
          <w:p w14:paraId="63BEDA21" w14:textId="77777777" w:rsidR="007152B9" w:rsidRPr="007A6F50" w:rsidRDefault="007152B9" w:rsidP="007152B9">
            <w:pPr>
              <w:spacing w:line="256" w:lineRule="auto"/>
              <w:jc w:val="center"/>
              <w:rPr>
                <w:color w:val="000000"/>
                <w:szCs w:val="24"/>
                <w:lang w:eastAsia="lt-LT"/>
              </w:rPr>
            </w:pPr>
          </w:p>
        </w:tc>
      </w:tr>
    </w:tbl>
    <w:p w14:paraId="609ACC1F" w14:textId="77777777" w:rsidR="007152B9" w:rsidRDefault="007152B9" w:rsidP="0010601D">
      <w:pPr>
        <w:autoSpaceDE w:val="0"/>
        <w:autoSpaceDN w:val="0"/>
        <w:adjustRightInd w:val="0"/>
        <w:jc w:val="both"/>
        <w:rPr>
          <w:i/>
          <w:iCs/>
          <w:lang w:val="fi-FI"/>
        </w:rPr>
      </w:pPr>
    </w:p>
    <w:p w14:paraId="0ADB856B" w14:textId="47DA4FC0" w:rsidR="007152B9" w:rsidRPr="00A85FC4" w:rsidRDefault="007152B9" w:rsidP="007152B9">
      <w:pPr>
        <w:autoSpaceDE w:val="0"/>
        <w:autoSpaceDN w:val="0"/>
        <w:adjustRightInd w:val="0"/>
        <w:jc w:val="both"/>
        <w:rPr>
          <w:b/>
          <w:bCs/>
          <w:i/>
          <w:iCs/>
          <w:lang w:val="fi-FI"/>
        </w:rPr>
      </w:pPr>
      <w:r w:rsidRPr="00A85FC4">
        <w:rPr>
          <w:b/>
          <w:bCs/>
          <w:i/>
          <w:iCs/>
          <w:lang w:val="fi-FI"/>
        </w:rPr>
        <w:t>7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43"/>
        <w:gridCol w:w="1276"/>
        <w:gridCol w:w="1134"/>
        <w:gridCol w:w="1418"/>
        <w:gridCol w:w="1276"/>
      </w:tblGrid>
      <w:tr w:rsidR="007152B9" w:rsidRPr="007A6F50" w14:paraId="2124BD31" w14:textId="77777777">
        <w:trPr>
          <w:jc w:val="center"/>
        </w:trPr>
        <w:tc>
          <w:tcPr>
            <w:tcW w:w="1271" w:type="dxa"/>
            <w:tcBorders>
              <w:top w:val="single" w:sz="4" w:space="0" w:color="auto"/>
              <w:left w:val="single" w:sz="4" w:space="0" w:color="auto"/>
              <w:bottom w:val="single" w:sz="4" w:space="0" w:color="auto"/>
              <w:right w:val="single" w:sz="4" w:space="0" w:color="auto"/>
            </w:tcBorders>
            <w:hideMark/>
          </w:tcPr>
          <w:p w14:paraId="229A05EE" w14:textId="77777777" w:rsidR="007152B9" w:rsidRPr="007A6F50" w:rsidRDefault="007152B9">
            <w:pPr>
              <w:spacing w:line="256" w:lineRule="auto"/>
              <w:jc w:val="center"/>
              <w:rPr>
                <w:color w:val="000000"/>
                <w:szCs w:val="24"/>
                <w:lang w:eastAsia="lt-LT"/>
              </w:rPr>
            </w:pPr>
            <w:r w:rsidRPr="007A6F50">
              <w:rPr>
                <w:color w:val="000000"/>
                <w:szCs w:val="24"/>
                <w:lang w:eastAsia="lt-LT"/>
              </w:rPr>
              <w:t>Eil. Nr.</w:t>
            </w:r>
          </w:p>
        </w:tc>
        <w:tc>
          <w:tcPr>
            <w:tcW w:w="3543" w:type="dxa"/>
            <w:tcBorders>
              <w:top w:val="single" w:sz="4" w:space="0" w:color="auto"/>
              <w:left w:val="single" w:sz="4" w:space="0" w:color="auto"/>
              <w:bottom w:val="single" w:sz="4" w:space="0" w:color="auto"/>
              <w:right w:val="single" w:sz="4" w:space="0" w:color="auto"/>
            </w:tcBorders>
          </w:tcPr>
          <w:p w14:paraId="09E24DD0" w14:textId="77777777" w:rsidR="007152B9" w:rsidRPr="007A6F50" w:rsidRDefault="007152B9">
            <w:pPr>
              <w:spacing w:line="256" w:lineRule="auto"/>
              <w:jc w:val="center"/>
              <w:rPr>
                <w:color w:val="000000"/>
                <w:szCs w:val="24"/>
                <w:lang w:eastAsia="lt-LT"/>
              </w:rPr>
            </w:pPr>
            <w:r>
              <w:rPr>
                <w:color w:val="000000"/>
                <w:szCs w:val="24"/>
                <w:lang w:eastAsia="lt-LT"/>
              </w:rPr>
              <w:t>Paslaugų</w:t>
            </w:r>
            <w:r w:rsidRPr="007A6F50">
              <w:rPr>
                <w:color w:val="000000"/>
                <w:szCs w:val="24"/>
                <w:lang w:eastAsia="lt-LT"/>
              </w:rPr>
              <w:t xml:space="preserve"> pavadinimas</w:t>
            </w:r>
          </w:p>
          <w:p w14:paraId="49CFC994" w14:textId="77777777" w:rsidR="007152B9" w:rsidRPr="007A6F50" w:rsidRDefault="007152B9">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14:paraId="43750244" w14:textId="77777777" w:rsidR="007152B9" w:rsidRPr="007A6F50" w:rsidRDefault="007152B9">
            <w:pPr>
              <w:spacing w:line="256" w:lineRule="auto"/>
              <w:jc w:val="center"/>
              <w:rPr>
                <w:color w:val="000000"/>
                <w:szCs w:val="24"/>
                <w:lang w:eastAsia="lt-LT"/>
              </w:rPr>
            </w:pPr>
            <w:r>
              <w:rPr>
                <w:color w:val="000000"/>
                <w:szCs w:val="24"/>
                <w:lang w:eastAsia="lt-LT"/>
              </w:rPr>
              <w:t>P</w:t>
            </w:r>
            <w:r w:rsidRPr="007A6F50">
              <w:rPr>
                <w:color w:val="000000"/>
                <w:szCs w:val="24"/>
                <w:lang w:eastAsia="lt-LT"/>
              </w:rPr>
              <w:t>aslaugų mato vienetas</w:t>
            </w:r>
          </w:p>
        </w:tc>
        <w:tc>
          <w:tcPr>
            <w:tcW w:w="1134" w:type="dxa"/>
            <w:tcBorders>
              <w:top w:val="single" w:sz="4" w:space="0" w:color="auto"/>
              <w:left w:val="single" w:sz="4" w:space="0" w:color="auto"/>
              <w:bottom w:val="single" w:sz="4" w:space="0" w:color="auto"/>
              <w:right w:val="single" w:sz="4" w:space="0" w:color="auto"/>
            </w:tcBorders>
            <w:hideMark/>
          </w:tcPr>
          <w:p w14:paraId="7AE4B9D3" w14:textId="77777777" w:rsidR="007152B9" w:rsidRPr="007A6F50" w:rsidRDefault="007152B9">
            <w:pPr>
              <w:spacing w:line="256" w:lineRule="auto"/>
              <w:jc w:val="center"/>
              <w:rPr>
                <w:color w:val="000000"/>
                <w:szCs w:val="24"/>
                <w:lang w:eastAsia="lt-LT"/>
              </w:rPr>
            </w:pPr>
            <w:r>
              <w:rPr>
                <w:color w:val="000000"/>
                <w:szCs w:val="24"/>
                <w:lang w:eastAsia="lt-LT"/>
              </w:rPr>
              <w:t>P</w:t>
            </w:r>
            <w:r w:rsidRPr="007A6F50">
              <w:rPr>
                <w:color w:val="000000"/>
                <w:szCs w:val="24"/>
                <w:lang w:eastAsia="lt-LT"/>
              </w:rPr>
              <w:t>aslaugų kiekis</w:t>
            </w:r>
          </w:p>
        </w:tc>
        <w:tc>
          <w:tcPr>
            <w:tcW w:w="1418" w:type="dxa"/>
            <w:tcBorders>
              <w:top w:val="single" w:sz="4" w:space="0" w:color="auto"/>
              <w:left w:val="single" w:sz="4" w:space="0" w:color="auto"/>
              <w:bottom w:val="single" w:sz="4" w:space="0" w:color="auto"/>
              <w:right w:val="single" w:sz="4" w:space="0" w:color="auto"/>
            </w:tcBorders>
            <w:hideMark/>
          </w:tcPr>
          <w:p w14:paraId="33B9CCAA" w14:textId="77777777" w:rsidR="007152B9" w:rsidRPr="007A6F50" w:rsidRDefault="007152B9">
            <w:pPr>
              <w:spacing w:line="256" w:lineRule="auto"/>
              <w:jc w:val="center"/>
              <w:rPr>
                <w:color w:val="000000"/>
                <w:szCs w:val="24"/>
                <w:lang w:eastAsia="lt-LT"/>
              </w:rPr>
            </w:pPr>
            <w:r>
              <w:rPr>
                <w:color w:val="000000"/>
                <w:szCs w:val="24"/>
                <w:lang w:eastAsia="lt-LT"/>
              </w:rPr>
              <w:t>P</w:t>
            </w:r>
            <w:r w:rsidRPr="007A6F50">
              <w:rPr>
                <w:color w:val="000000"/>
                <w:szCs w:val="24"/>
                <w:lang w:eastAsia="lt-LT"/>
              </w:rPr>
              <w:t>aslaugų mato vieneto kaina Eur be PVM</w:t>
            </w:r>
          </w:p>
        </w:tc>
        <w:tc>
          <w:tcPr>
            <w:tcW w:w="1276" w:type="dxa"/>
            <w:tcBorders>
              <w:top w:val="single" w:sz="4" w:space="0" w:color="auto"/>
              <w:left w:val="single" w:sz="4" w:space="0" w:color="auto"/>
              <w:bottom w:val="single" w:sz="4" w:space="0" w:color="auto"/>
              <w:right w:val="single" w:sz="4" w:space="0" w:color="auto"/>
            </w:tcBorders>
            <w:hideMark/>
          </w:tcPr>
          <w:p w14:paraId="79ED56B8" w14:textId="77777777" w:rsidR="007152B9" w:rsidRPr="007A6F50" w:rsidRDefault="007152B9">
            <w:pPr>
              <w:spacing w:line="256" w:lineRule="auto"/>
              <w:jc w:val="center"/>
              <w:rPr>
                <w:color w:val="000000"/>
                <w:szCs w:val="24"/>
                <w:lang w:eastAsia="lt-LT"/>
              </w:rPr>
            </w:pPr>
            <w:r>
              <w:rPr>
                <w:color w:val="000000"/>
                <w:szCs w:val="24"/>
                <w:lang w:eastAsia="lt-LT"/>
              </w:rPr>
              <w:t>P</w:t>
            </w:r>
            <w:r w:rsidRPr="007A6F50">
              <w:rPr>
                <w:color w:val="000000"/>
                <w:szCs w:val="24"/>
                <w:lang w:eastAsia="lt-LT"/>
              </w:rPr>
              <w:t>aslaugų kaina Eur  be PVM</w:t>
            </w:r>
          </w:p>
        </w:tc>
      </w:tr>
      <w:tr w:rsidR="007152B9" w:rsidRPr="007A6F50" w14:paraId="236A66F3" w14:textId="77777777">
        <w:trPr>
          <w:jc w:val="center"/>
        </w:trPr>
        <w:tc>
          <w:tcPr>
            <w:tcW w:w="1271" w:type="dxa"/>
            <w:tcBorders>
              <w:top w:val="single" w:sz="4" w:space="0" w:color="auto"/>
              <w:left w:val="single" w:sz="4" w:space="0" w:color="auto"/>
              <w:bottom w:val="single" w:sz="4" w:space="0" w:color="auto"/>
              <w:right w:val="single" w:sz="4" w:space="0" w:color="auto"/>
            </w:tcBorders>
            <w:hideMark/>
          </w:tcPr>
          <w:p w14:paraId="197ACD75"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1</w:t>
            </w:r>
          </w:p>
        </w:tc>
        <w:tc>
          <w:tcPr>
            <w:tcW w:w="3543" w:type="dxa"/>
            <w:tcBorders>
              <w:top w:val="single" w:sz="4" w:space="0" w:color="auto"/>
              <w:left w:val="single" w:sz="4" w:space="0" w:color="auto"/>
              <w:bottom w:val="single" w:sz="4" w:space="0" w:color="auto"/>
              <w:right w:val="single" w:sz="4" w:space="0" w:color="auto"/>
            </w:tcBorders>
            <w:hideMark/>
          </w:tcPr>
          <w:p w14:paraId="1728AE04"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2</w:t>
            </w:r>
          </w:p>
        </w:tc>
        <w:tc>
          <w:tcPr>
            <w:tcW w:w="1276" w:type="dxa"/>
            <w:tcBorders>
              <w:top w:val="single" w:sz="4" w:space="0" w:color="auto"/>
              <w:left w:val="single" w:sz="4" w:space="0" w:color="auto"/>
              <w:bottom w:val="single" w:sz="4" w:space="0" w:color="auto"/>
              <w:right w:val="single" w:sz="4" w:space="0" w:color="auto"/>
            </w:tcBorders>
            <w:hideMark/>
          </w:tcPr>
          <w:p w14:paraId="0EA87EE3"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71187D1D"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4</w:t>
            </w:r>
          </w:p>
        </w:tc>
        <w:tc>
          <w:tcPr>
            <w:tcW w:w="1418" w:type="dxa"/>
            <w:tcBorders>
              <w:top w:val="single" w:sz="4" w:space="0" w:color="auto"/>
              <w:left w:val="single" w:sz="4" w:space="0" w:color="auto"/>
              <w:bottom w:val="single" w:sz="4" w:space="0" w:color="auto"/>
              <w:right w:val="single" w:sz="4" w:space="0" w:color="auto"/>
            </w:tcBorders>
            <w:hideMark/>
          </w:tcPr>
          <w:p w14:paraId="5384B9A5"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5</w:t>
            </w:r>
          </w:p>
        </w:tc>
        <w:tc>
          <w:tcPr>
            <w:tcW w:w="1276" w:type="dxa"/>
            <w:tcBorders>
              <w:top w:val="single" w:sz="4" w:space="0" w:color="auto"/>
              <w:left w:val="single" w:sz="4" w:space="0" w:color="auto"/>
              <w:bottom w:val="single" w:sz="4" w:space="0" w:color="auto"/>
              <w:right w:val="single" w:sz="4" w:space="0" w:color="auto"/>
            </w:tcBorders>
            <w:hideMark/>
          </w:tcPr>
          <w:p w14:paraId="25D2CF60" w14:textId="77777777" w:rsidR="007152B9" w:rsidRPr="007A6F50" w:rsidRDefault="007152B9">
            <w:pPr>
              <w:spacing w:line="256" w:lineRule="auto"/>
              <w:jc w:val="center"/>
              <w:rPr>
                <w:i/>
                <w:iCs/>
                <w:color w:val="000000"/>
                <w:szCs w:val="24"/>
                <w:lang w:eastAsia="lt-LT"/>
              </w:rPr>
            </w:pPr>
            <w:r w:rsidRPr="007A6F50">
              <w:rPr>
                <w:i/>
                <w:iCs/>
                <w:color w:val="000000"/>
                <w:szCs w:val="24"/>
                <w:lang w:eastAsia="lt-LT"/>
              </w:rPr>
              <w:t>6 (4x5)</w:t>
            </w:r>
          </w:p>
        </w:tc>
      </w:tr>
      <w:tr w:rsidR="007152B9" w:rsidRPr="007A6F50" w14:paraId="767AC869"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43FC4049" w14:textId="77777777" w:rsidR="007152B9" w:rsidRPr="007152B9" w:rsidRDefault="007152B9" w:rsidP="007152B9">
            <w:pPr>
              <w:pStyle w:val="Sraopastraipa"/>
              <w:numPr>
                <w:ilvl w:val="0"/>
                <w:numId w:val="42"/>
              </w:numPr>
              <w:spacing w:line="256" w:lineRule="auto"/>
              <w:rPr>
                <w:color w:val="000000"/>
                <w:szCs w:val="24"/>
                <w:lang w:eastAsia="lt-LT"/>
              </w:rPr>
            </w:pPr>
          </w:p>
        </w:tc>
        <w:tc>
          <w:tcPr>
            <w:tcW w:w="3543" w:type="dxa"/>
            <w:tcBorders>
              <w:top w:val="single" w:sz="4" w:space="0" w:color="000000"/>
              <w:left w:val="single" w:sz="4" w:space="0" w:color="000000"/>
              <w:bottom w:val="single" w:sz="4" w:space="0" w:color="000000"/>
              <w:right w:val="single" w:sz="4" w:space="0" w:color="000000"/>
            </w:tcBorders>
            <w:vAlign w:val="bottom"/>
          </w:tcPr>
          <w:p w14:paraId="3F3AF95A" w14:textId="3F2F9F90" w:rsidR="007152B9" w:rsidRPr="007A6F50" w:rsidRDefault="00294C16">
            <w:pPr>
              <w:spacing w:line="256" w:lineRule="auto"/>
              <w:jc w:val="both"/>
              <w:rPr>
                <w:i/>
                <w:iCs/>
                <w:color w:val="000000"/>
                <w:szCs w:val="24"/>
                <w:lang w:eastAsia="lt-LT"/>
              </w:rPr>
            </w:pPr>
            <w:r>
              <w:rPr>
                <w:color w:val="000000"/>
                <w:szCs w:val="24"/>
              </w:rPr>
              <w:t>Diegimo</w:t>
            </w:r>
            <w:r w:rsidR="007152B9" w:rsidRPr="007A6F50">
              <w:rPr>
                <w:color w:val="000000"/>
                <w:szCs w:val="24"/>
              </w:rPr>
              <w:t xml:space="preserve"> paslaugos</w:t>
            </w:r>
          </w:p>
        </w:tc>
        <w:tc>
          <w:tcPr>
            <w:tcW w:w="1276" w:type="dxa"/>
            <w:tcBorders>
              <w:top w:val="single" w:sz="4" w:space="0" w:color="000000"/>
              <w:left w:val="single" w:sz="4" w:space="0" w:color="000000"/>
              <w:bottom w:val="single" w:sz="4" w:space="0" w:color="000000"/>
              <w:right w:val="single" w:sz="4" w:space="0" w:color="000000"/>
            </w:tcBorders>
            <w:vAlign w:val="bottom"/>
          </w:tcPr>
          <w:p w14:paraId="547CBA73" w14:textId="77777777" w:rsidR="007152B9" w:rsidRPr="007A6F50" w:rsidRDefault="007152B9">
            <w:pPr>
              <w:spacing w:line="256" w:lineRule="auto"/>
              <w:jc w:val="center"/>
              <w:rPr>
                <w:i/>
                <w:iCs/>
                <w:color w:val="000000"/>
                <w:szCs w:val="24"/>
                <w:lang w:eastAsia="lt-LT"/>
              </w:rPr>
            </w:pPr>
            <w:r w:rsidRPr="007A6F50">
              <w:rPr>
                <w:color w:val="000000"/>
                <w:szCs w:val="24"/>
              </w:rPr>
              <w:t>Paslaugos</w:t>
            </w:r>
          </w:p>
        </w:tc>
        <w:tc>
          <w:tcPr>
            <w:tcW w:w="1134" w:type="dxa"/>
            <w:tcBorders>
              <w:top w:val="single" w:sz="4" w:space="0" w:color="000000"/>
              <w:left w:val="single" w:sz="4" w:space="0" w:color="000000"/>
              <w:bottom w:val="single" w:sz="4" w:space="0" w:color="000000"/>
              <w:right w:val="single" w:sz="4" w:space="0" w:color="000000"/>
            </w:tcBorders>
            <w:vAlign w:val="bottom"/>
          </w:tcPr>
          <w:p w14:paraId="5009B5ED" w14:textId="77777777" w:rsidR="007152B9" w:rsidRPr="007A6F50" w:rsidRDefault="007152B9">
            <w:pPr>
              <w:spacing w:line="256" w:lineRule="auto"/>
              <w:jc w:val="center"/>
              <w:rPr>
                <w:color w:val="000000"/>
                <w:szCs w:val="24"/>
                <w:lang w:eastAsia="lt-LT"/>
              </w:rPr>
            </w:pPr>
            <w:r w:rsidRPr="007A6F50">
              <w:rPr>
                <w:color w:val="000000"/>
                <w:szCs w:val="24"/>
              </w:rPr>
              <w:t>1</w:t>
            </w:r>
          </w:p>
        </w:tc>
        <w:tc>
          <w:tcPr>
            <w:tcW w:w="1418" w:type="dxa"/>
            <w:tcBorders>
              <w:top w:val="single" w:sz="4" w:space="0" w:color="auto"/>
              <w:left w:val="single" w:sz="4" w:space="0" w:color="auto"/>
              <w:bottom w:val="single" w:sz="4" w:space="0" w:color="auto"/>
              <w:right w:val="single" w:sz="4" w:space="0" w:color="auto"/>
            </w:tcBorders>
          </w:tcPr>
          <w:p w14:paraId="1F95315F" w14:textId="77777777" w:rsidR="007152B9" w:rsidRPr="007A6F50" w:rsidRDefault="007152B9">
            <w:pPr>
              <w:spacing w:line="256" w:lineRule="auto"/>
              <w:jc w:val="center"/>
              <w:rPr>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993CF0C" w14:textId="77777777" w:rsidR="007152B9" w:rsidRPr="007A6F50" w:rsidRDefault="007152B9">
            <w:pPr>
              <w:spacing w:line="256" w:lineRule="auto"/>
              <w:jc w:val="center"/>
              <w:rPr>
                <w:color w:val="000000"/>
                <w:szCs w:val="24"/>
                <w:lang w:eastAsia="lt-LT"/>
              </w:rPr>
            </w:pPr>
          </w:p>
        </w:tc>
      </w:tr>
      <w:tr w:rsidR="007152B9" w:rsidRPr="007A6F50" w14:paraId="5FB38776"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5F67682B" w14:textId="77777777" w:rsidR="007152B9" w:rsidRPr="007152B9" w:rsidRDefault="007152B9" w:rsidP="007152B9">
            <w:pPr>
              <w:pStyle w:val="Sraopastraipa"/>
              <w:numPr>
                <w:ilvl w:val="0"/>
                <w:numId w:val="42"/>
              </w:numPr>
              <w:spacing w:line="256" w:lineRule="auto"/>
              <w:rPr>
                <w:color w:val="000000"/>
                <w:szCs w:val="24"/>
                <w:lang w:eastAsia="lt-LT"/>
              </w:rPr>
            </w:pPr>
          </w:p>
        </w:tc>
        <w:tc>
          <w:tcPr>
            <w:tcW w:w="7371" w:type="dxa"/>
            <w:gridSpan w:val="4"/>
            <w:tcBorders>
              <w:top w:val="nil"/>
              <w:left w:val="single" w:sz="4" w:space="0" w:color="000000"/>
              <w:bottom w:val="single" w:sz="4" w:space="0" w:color="000000"/>
              <w:right w:val="single" w:sz="4" w:space="0" w:color="auto"/>
            </w:tcBorders>
          </w:tcPr>
          <w:p w14:paraId="1D141590" w14:textId="28C39AC5" w:rsidR="007152B9" w:rsidRPr="007A6F50" w:rsidRDefault="002E11E8">
            <w:pPr>
              <w:spacing w:line="256" w:lineRule="auto"/>
              <w:jc w:val="right"/>
              <w:rPr>
                <w:color w:val="000000"/>
                <w:szCs w:val="24"/>
                <w:lang w:eastAsia="lt-LT"/>
              </w:rPr>
            </w:pPr>
            <w:r w:rsidRPr="007A6F50">
              <w:rPr>
                <w:b/>
                <w:bCs/>
                <w:color w:val="000000"/>
                <w:szCs w:val="24"/>
                <w:lang w:eastAsia="lt-LT"/>
              </w:rPr>
              <w:t xml:space="preserve">PVM </w:t>
            </w:r>
            <w:r w:rsidRPr="007A6F50">
              <w:rPr>
                <w:b/>
                <w:bCs/>
                <w:i/>
                <w:iCs/>
                <w:color w:val="000000"/>
                <w:szCs w:val="24"/>
                <w:lang w:eastAsia="lt-LT"/>
              </w:rPr>
              <w:t>(</w:t>
            </w:r>
            <w:r>
              <w:rPr>
                <w:b/>
                <w:bCs/>
                <w:i/>
                <w:iCs/>
                <w:color w:val="000000"/>
                <w:szCs w:val="24"/>
                <w:lang w:eastAsia="lt-LT"/>
              </w:rPr>
              <w:t>21%</w:t>
            </w:r>
            <w:r w:rsidRPr="007A6F50">
              <w:rPr>
                <w:b/>
                <w:bCs/>
                <w:i/>
                <w:iCs/>
                <w:color w:val="000000"/>
                <w:szCs w:val="24"/>
                <w:lang w:eastAsia="lt-LT"/>
              </w:rPr>
              <w:t>)</w:t>
            </w:r>
            <w:r w:rsidRPr="007A6F50">
              <w:rPr>
                <w:b/>
                <w:bCs/>
                <w:color w:val="000000"/>
                <w:szCs w:val="24"/>
                <w:lang w:eastAsia="lt-LT"/>
              </w:rPr>
              <w:t xml:space="preserve"> suma</w:t>
            </w:r>
          </w:p>
        </w:tc>
        <w:tc>
          <w:tcPr>
            <w:tcW w:w="1276" w:type="dxa"/>
            <w:tcBorders>
              <w:top w:val="single" w:sz="4" w:space="0" w:color="auto"/>
              <w:left w:val="single" w:sz="4" w:space="0" w:color="auto"/>
              <w:bottom w:val="single" w:sz="4" w:space="0" w:color="auto"/>
              <w:right w:val="single" w:sz="4" w:space="0" w:color="auto"/>
            </w:tcBorders>
          </w:tcPr>
          <w:p w14:paraId="268BE3EB" w14:textId="77777777" w:rsidR="007152B9" w:rsidRPr="007A6F50" w:rsidRDefault="007152B9">
            <w:pPr>
              <w:spacing w:line="256" w:lineRule="auto"/>
              <w:jc w:val="center"/>
              <w:rPr>
                <w:color w:val="000000"/>
                <w:szCs w:val="24"/>
                <w:lang w:eastAsia="lt-LT"/>
              </w:rPr>
            </w:pPr>
          </w:p>
        </w:tc>
      </w:tr>
      <w:tr w:rsidR="007152B9" w:rsidRPr="007A6F50" w14:paraId="6D2BD317"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05609296" w14:textId="77777777" w:rsidR="007152B9" w:rsidRPr="007152B9" w:rsidRDefault="007152B9" w:rsidP="007152B9">
            <w:pPr>
              <w:pStyle w:val="Sraopastraipa"/>
              <w:numPr>
                <w:ilvl w:val="0"/>
                <w:numId w:val="42"/>
              </w:numPr>
              <w:spacing w:line="256" w:lineRule="auto"/>
              <w:rPr>
                <w:color w:val="000000"/>
                <w:szCs w:val="24"/>
                <w:lang w:eastAsia="lt-LT"/>
              </w:rPr>
            </w:pPr>
          </w:p>
        </w:tc>
        <w:tc>
          <w:tcPr>
            <w:tcW w:w="7371" w:type="dxa"/>
            <w:gridSpan w:val="4"/>
            <w:tcBorders>
              <w:top w:val="nil"/>
              <w:left w:val="single" w:sz="4" w:space="0" w:color="000000"/>
              <w:bottom w:val="single" w:sz="4" w:space="0" w:color="000000"/>
              <w:right w:val="single" w:sz="4" w:space="0" w:color="auto"/>
            </w:tcBorders>
          </w:tcPr>
          <w:p w14:paraId="64E43A5D" w14:textId="77777777" w:rsidR="007152B9" w:rsidRPr="004F7D68" w:rsidRDefault="007152B9">
            <w:pPr>
              <w:spacing w:line="256" w:lineRule="auto"/>
              <w:jc w:val="right"/>
              <w:rPr>
                <w:color w:val="000000"/>
                <w:szCs w:val="24"/>
                <w:lang w:eastAsia="lt-LT"/>
              </w:rPr>
            </w:pPr>
            <w:r w:rsidRPr="004F7D68">
              <w:rPr>
                <w:b/>
                <w:bCs/>
                <w:szCs w:val="24"/>
              </w:rPr>
              <w:t>Suma Eur su PVM</w:t>
            </w:r>
          </w:p>
        </w:tc>
        <w:tc>
          <w:tcPr>
            <w:tcW w:w="1276" w:type="dxa"/>
            <w:tcBorders>
              <w:top w:val="single" w:sz="4" w:space="0" w:color="auto"/>
              <w:left w:val="single" w:sz="4" w:space="0" w:color="auto"/>
              <w:bottom w:val="single" w:sz="4" w:space="0" w:color="auto"/>
              <w:right w:val="single" w:sz="4" w:space="0" w:color="auto"/>
            </w:tcBorders>
          </w:tcPr>
          <w:p w14:paraId="229FF2A1" w14:textId="77777777" w:rsidR="007152B9" w:rsidRPr="004F7D68" w:rsidRDefault="007152B9">
            <w:pPr>
              <w:spacing w:line="256" w:lineRule="auto"/>
              <w:jc w:val="center"/>
              <w:rPr>
                <w:color w:val="000000"/>
                <w:szCs w:val="24"/>
                <w:lang w:eastAsia="lt-LT"/>
              </w:rPr>
            </w:pPr>
          </w:p>
        </w:tc>
      </w:tr>
    </w:tbl>
    <w:p w14:paraId="3FBE8405" w14:textId="77777777" w:rsidR="007152B9" w:rsidRDefault="007152B9" w:rsidP="0010601D">
      <w:pPr>
        <w:autoSpaceDE w:val="0"/>
        <w:autoSpaceDN w:val="0"/>
        <w:adjustRightInd w:val="0"/>
        <w:jc w:val="both"/>
        <w:rPr>
          <w:i/>
          <w:iCs/>
          <w:lang w:val="fi-FI"/>
        </w:rPr>
      </w:pPr>
    </w:p>
    <w:p w14:paraId="688E6CFA" w14:textId="2C725917" w:rsidR="001640EB" w:rsidRPr="00A85FC4" w:rsidRDefault="00A85FC4" w:rsidP="0010601D">
      <w:pPr>
        <w:autoSpaceDE w:val="0"/>
        <w:autoSpaceDN w:val="0"/>
        <w:adjustRightInd w:val="0"/>
        <w:jc w:val="both"/>
        <w:rPr>
          <w:b/>
          <w:bCs/>
          <w:i/>
          <w:iCs/>
          <w:lang w:val="fi-FI"/>
        </w:rPr>
      </w:pPr>
      <w:r w:rsidRPr="00A85FC4">
        <w:rPr>
          <w:b/>
          <w:bCs/>
          <w:i/>
          <w:iCs/>
          <w:lang w:val="fi-FI"/>
        </w:rPr>
        <w:t>8 lentelė</w:t>
      </w:r>
    </w:p>
    <w:tbl>
      <w:tblPr>
        <w:tblpPr w:leftFromText="180" w:rightFromText="180" w:bottomFromText="160" w:vertAnchor="text" w:tblpY="15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5812"/>
        <w:gridCol w:w="2977"/>
      </w:tblGrid>
      <w:tr w:rsidR="0084702D" w:rsidRPr="00905276" w14:paraId="426DC8DD" w14:textId="77777777" w:rsidTr="008B0E78">
        <w:trPr>
          <w:trHeight w:val="308"/>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6EE71F7D" w14:textId="3E230F2F" w:rsidR="0084702D" w:rsidRPr="00905276" w:rsidRDefault="0084702D">
            <w:pPr>
              <w:contextualSpacing/>
              <w:jc w:val="center"/>
              <w:rPr>
                <w:rFonts w:eastAsia="Yu Mincho"/>
                <w:b/>
                <w:szCs w:val="24"/>
              </w:rPr>
            </w:pPr>
            <w:r w:rsidRPr="007A6F50">
              <w:rPr>
                <w:color w:val="000000"/>
                <w:szCs w:val="24"/>
                <w:lang w:eastAsia="lt-LT"/>
              </w:rPr>
              <w:t>Eil. Nr.</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3AFE104" w14:textId="0E1BBC2B" w:rsidR="0084702D" w:rsidRPr="00B010B4" w:rsidRDefault="001973A5">
            <w:pPr>
              <w:contextualSpacing/>
              <w:jc w:val="center"/>
              <w:rPr>
                <w:rFonts w:eastAsia="Yu Mincho"/>
                <w:bCs/>
                <w:iCs/>
                <w:szCs w:val="24"/>
              </w:rPr>
            </w:pPr>
            <w:r w:rsidRPr="00B010B4">
              <w:rPr>
                <w:rFonts w:eastAsia="Yu Mincho"/>
                <w:bCs/>
                <w:iCs/>
                <w:szCs w:val="24"/>
              </w:rPr>
              <w:t>Perkamas objektas</w:t>
            </w:r>
            <w:r w:rsidR="0084702D" w:rsidRPr="00B010B4">
              <w:rPr>
                <w:rFonts w:eastAsia="Yu Mincho"/>
                <w:bCs/>
                <w:iCs/>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82F1CB8" w14:textId="612FEB73" w:rsidR="0084702D" w:rsidRPr="000E3DB4" w:rsidRDefault="0055620B" w:rsidP="000E3DB4">
            <w:pPr>
              <w:contextualSpacing/>
              <w:jc w:val="center"/>
              <w:rPr>
                <w:rFonts w:eastAsia="Yu Mincho"/>
                <w:b/>
                <w:szCs w:val="24"/>
              </w:rPr>
            </w:pPr>
            <w:r>
              <w:rPr>
                <w:rFonts w:eastAsia="Yu Mincho"/>
                <w:b/>
                <w:szCs w:val="24"/>
              </w:rPr>
              <w:t>Bendra p</w:t>
            </w:r>
            <w:r w:rsidR="0084702D" w:rsidRPr="00BD15D3">
              <w:rPr>
                <w:rFonts w:eastAsia="Yu Mincho"/>
                <w:b/>
                <w:szCs w:val="24"/>
              </w:rPr>
              <w:t xml:space="preserve">asiūlymo </w:t>
            </w:r>
            <w:r w:rsidR="001973A5">
              <w:rPr>
                <w:rFonts w:eastAsia="Yu Mincho"/>
                <w:b/>
                <w:szCs w:val="24"/>
              </w:rPr>
              <w:t>5, 6 ir 7 lentelių</w:t>
            </w:r>
            <w:r w:rsidR="0084702D" w:rsidRPr="00BD15D3">
              <w:rPr>
                <w:rFonts w:eastAsia="Yu Mincho"/>
                <w:b/>
                <w:szCs w:val="24"/>
              </w:rPr>
              <w:t xml:space="preserve"> </w:t>
            </w:r>
            <w:r w:rsidR="00CA348E">
              <w:rPr>
                <w:rFonts w:eastAsia="Yu Mincho"/>
                <w:b/>
                <w:szCs w:val="24"/>
              </w:rPr>
              <w:t>kaina</w:t>
            </w:r>
            <w:r w:rsidR="000E3DB4" w:rsidRPr="00BD15D3">
              <w:rPr>
                <w:rFonts w:eastAsia="Yu Mincho"/>
                <w:b/>
                <w:szCs w:val="24"/>
              </w:rPr>
              <w:t xml:space="preserve"> Eur be PVM </w:t>
            </w:r>
          </w:p>
        </w:tc>
      </w:tr>
      <w:tr w:rsidR="0084702D" w:rsidRPr="00905276" w14:paraId="7631F13C" w14:textId="77777777" w:rsidTr="008B0E78">
        <w:trPr>
          <w:trHeight w:val="295"/>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08BF903E" w14:textId="77777777" w:rsidR="0084702D" w:rsidRPr="00905276" w:rsidRDefault="0084702D">
            <w:pPr>
              <w:contextualSpacing/>
              <w:jc w:val="center"/>
              <w:rPr>
                <w:rFonts w:eastAsia="Yu Mincho"/>
                <w:i/>
                <w:szCs w:val="24"/>
              </w:rPr>
            </w:pPr>
            <w:r w:rsidRPr="00905276">
              <w:rPr>
                <w:rFonts w:eastAsia="Yu Mincho"/>
                <w:i/>
                <w:szCs w:val="24"/>
              </w:rPr>
              <w:t>1</w:t>
            </w:r>
          </w:p>
        </w:tc>
        <w:tc>
          <w:tcPr>
            <w:tcW w:w="5812" w:type="dxa"/>
            <w:tcBorders>
              <w:top w:val="single" w:sz="4" w:space="0" w:color="000000"/>
              <w:left w:val="single" w:sz="4" w:space="0" w:color="000000"/>
              <w:bottom w:val="single" w:sz="4" w:space="0" w:color="000000"/>
              <w:right w:val="single" w:sz="4" w:space="0" w:color="000000"/>
            </w:tcBorders>
            <w:hideMark/>
          </w:tcPr>
          <w:p w14:paraId="380D58B7" w14:textId="77777777" w:rsidR="0084702D" w:rsidRPr="00905276" w:rsidRDefault="0084702D">
            <w:pPr>
              <w:contextualSpacing/>
              <w:jc w:val="center"/>
              <w:rPr>
                <w:rFonts w:eastAsia="Yu Mincho"/>
                <w:i/>
                <w:iCs/>
                <w:szCs w:val="24"/>
              </w:rPr>
            </w:pPr>
            <w:r w:rsidRPr="00905276">
              <w:rPr>
                <w:rFonts w:eastAsia="Yu Mincho"/>
                <w:i/>
                <w:iCs/>
                <w:szCs w:val="24"/>
              </w:rPr>
              <w:t>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311352D" w14:textId="77777777" w:rsidR="0084702D" w:rsidRPr="00905276" w:rsidRDefault="0084702D">
            <w:pPr>
              <w:contextualSpacing/>
              <w:jc w:val="center"/>
              <w:rPr>
                <w:rFonts w:eastAsia="Yu Mincho"/>
                <w:i/>
                <w:szCs w:val="24"/>
              </w:rPr>
            </w:pPr>
            <w:r w:rsidRPr="00905276">
              <w:rPr>
                <w:rFonts w:eastAsia="Yu Mincho"/>
                <w:i/>
                <w:szCs w:val="24"/>
              </w:rPr>
              <w:t>3</w:t>
            </w:r>
          </w:p>
        </w:tc>
      </w:tr>
      <w:tr w:rsidR="0084702D" w:rsidRPr="00905276" w14:paraId="29604619" w14:textId="77777777" w:rsidTr="008B0E78">
        <w:trPr>
          <w:trHeight w:val="359"/>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5008E98" w14:textId="77777777" w:rsidR="0084702D" w:rsidRPr="00905276" w:rsidRDefault="0084702D">
            <w:pPr>
              <w:jc w:val="center"/>
              <w:rPr>
                <w:rFonts w:eastAsia="Yu Mincho"/>
                <w:b/>
                <w:szCs w:val="24"/>
              </w:rPr>
            </w:pPr>
            <w:r w:rsidRPr="00EC686E">
              <w:rPr>
                <w:rFonts w:asciiTheme="majorBidi" w:hAnsiTheme="majorBidi" w:cstheme="majorBidi"/>
                <w:szCs w:val="24"/>
              </w:rPr>
              <w:t>1</w:t>
            </w:r>
          </w:p>
        </w:tc>
        <w:tc>
          <w:tcPr>
            <w:tcW w:w="5812" w:type="dxa"/>
            <w:tcBorders>
              <w:top w:val="single" w:sz="4" w:space="0" w:color="auto"/>
              <w:left w:val="single" w:sz="4" w:space="0" w:color="auto"/>
              <w:bottom w:val="single" w:sz="4" w:space="0" w:color="auto"/>
              <w:right w:val="single" w:sz="4" w:space="0" w:color="auto"/>
            </w:tcBorders>
            <w:vAlign w:val="center"/>
          </w:tcPr>
          <w:p w14:paraId="316B4A8A" w14:textId="428D89A6" w:rsidR="0084702D" w:rsidRPr="00905276" w:rsidRDefault="00E61C49">
            <w:pPr>
              <w:contextualSpacing/>
              <w:rPr>
                <w:szCs w:val="24"/>
              </w:rPr>
            </w:pPr>
            <w:r>
              <w:rPr>
                <w:szCs w:val="24"/>
              </w:rPr>
              <w:t xml:space="preserve">Prekės </w:t>
            </w:r>
          </w:p>
        </w:tc>
        <w:tc>
          <w:tcPr>
            <w:tcW w:w="2977" w:type="dxa"/>
            <w:tcBorders>
              <w:top w:val="single" w:sz="4" w:space="0" w:color="000000"/>
              <w:left w:val="single" w:sz="4" w:space="0" w:color="000000"/>
              <w:bottom w:val="single" w:sz="4" w:space="0" w:color="000000"/>
              <w:right w:val="single" w:sz="4" w:space="0" w:color="000000"/>
            </w:tcBorders>
            <w:vAlign w:val="center"/>
          </w:tcPr>
          <w:p w14:paraId="7C176A91" w14:textId="77777777" w:rsidR="0084702D" w:rsidRPr="00905276" w:rsidRDefault="0084702D">
            <w:pPr>
              <w:ind w:firstLine="41"/>
              <w:jc w:val="center"/>
              <w:rPr>
                <w:rFonts w:eastAsia="Yu Mincho"/>
                <w:szCs w:val="24"/>
              </w:rPr>
            </w:pPr>
          </w:p>
        </w:tc>
      </w:tr>
      <w:tr w:rsidR="0084702D" w:rsidRPr="00905276" w14:paraId="7AEA63EB" w14:textId="77777777" w:rsidTr="008B0E78">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6D6DE5A7" w14:textId="77777777" w:rsidR="0084702D" w:rsidRPr="00905276" w:rsidRDefault="0084702D">
            <w:pPr>
              <w:jc w:val="center"/>
              <w:rPr>
                <w:rFonts w:eastAsia="Yu Mincho"/>
                <w:b/>
                <w:szCs w:val="24"/>
              </w:rPr>
            </w:pPr>
            <w:r>
              <w:rPr>
                <w:rFonts w:asciiTheme="majorBidi" w:hAnsiTheme="majorBidi" w:cstheme="majorBidi"/>
                <w:szCs w:val="24"/>
              </w:rPr>
              <w:t>2</w:t>
            </w:r>
          </w:p>
        </w:tc>
        <w:tc>
          <w:tcPr>
            <w:tcW w:w="5812" w:type="dxa"/>
            <w:tcBorders>
              <w:top w:val="single" w:sz="4" w:space="0" w:color="auto"/>
              <w:left w:val="single" w:sz="4" w:space="0" w:color="auto"/>
              <w:bottom w:val="single" w:sz="4" w:space="0" w:color="auto"/>
              <w:right w:val="single" w:sz="4" w:space="0" w:color="auto"/>
            </w:tcBorders>
            <w:vAlign w:val="center"/>
          </w:tcPr>
          <w:p w14:paraId="2C1016D4" w14:textId="23D74CF9" w:rsidR="0084702D" w:rsidRPr="00905276" w:rsidRDefault="00E61C49">
            <w:pPr>
              <w:contextualSpacing/>
              <w:rPr>
                <w:szCs w:val="24"/>
              </w:rPr>
            </w:pPr>
            <w:r w:rsidRPr="007A6F50">
              <w:rPr>
                <w:color w:val="000000"/>
                <w:szCs w:val="24"/>
              </w:rPr>
              <w:t>Tiesimo paslaugos</w:t>
            </w:r>
          </w:p>
        </w:tc>
        <w:tc>
          <w:tcPr>
            <w:tcW w:w="2977" w:type="dxa"/>
            <w:tcBorders>
              <w:top w:val="single" w:sz="4" w:space="0" w:color="000000"/>
              <w:left w:val="single" w:sz="4" w:space="0" w:color="000000"/>
              <w:bottom w:val="single" w:sz="4" w:space="0" w:color="000000"/>
              <w:right w:val="single" w:sz="4" w:space="0" w:color="000000"/>
            </w:tcBorders>
            <w:vAlign w:val="center"/>
          </w:tcPr>
          <w:p w14:paraId="004890DF" w14:textId="77777777" w:rsidR="0084702D" w:rsidRPr="00905276" w:rsidRDefault="0084702D">
            <w:pPr>
              <w:ind w:firstLine="41"/>
              <w:jc w:val="center"/>
              <w:rPr>
                <w:rFonts w:eastAsia="Yu Mincho"/>
                <w:szCs w:val="24"/>
              </w:rPr>
            </w:pPr>
          </w:p>
        </w:tc>
      </w:tr>
      <w:tr w:rsidR="0084702D" w:rsidRPr="00905276" w14:paraId="0ECC039F" w14:textId="77777777" w:rsidTr="008B0E78">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0D083552" w14:textId="77777777" w:rsidR="0084702D" w:rsidRPr="00905276" w:rsidRDefault="0084702D">
            <w:pPr>
              <w:jc w:val="center"/>
              <w:rPr>
                <w:rFonts w:eastAsia="Yu Mincho"/>
                <w:b/>
                <w:szCs w:val="24"/>
              </w:rPr>
            </w:pPr>
            <w:r>
              <w:rPr>
                <w:rFonts w:asciiTheme="majorBidi" w:hAnsiTheme="majorBidi" w:cstheme="majorBidi"/>
                <w:szCs w:val="24"/>
              </w:rPr>
              <w:t>3</w:t>
            </w:r>
          </w:p>
        </w:tc>
        <w:tc>
          <w:tcPr>
            <w:tcW w:w="5812" w:type="dxa"/>
            <w:tcBorders>
              <w:top w:val="single" w:sz="4" w:space="0" w:color="auto"/>
              <w:left w:val="single" w:sz="4" w:space="0" w:color="auto"/>
              <w:bottom w:val="single" w:sz="4" w:space="0" w:color="auto"/>
              <w:right w:val="single" w:sz="4" w:space="0" w:color="auto"/>
            </w:tcBorders>
            <w:vAlign w:val="center"/>
          </w:tcPr>
          <w:p w14:paraId="0EF251E6" w14:textId="4312C7F3" w:rsidR="0084702D" w:rsidRPr="00905276" w:rsidRDefault="00E61C49">
            <w:pPr>
              <w:contextualSpacing/>
              <w:rPr>
                <w:szCs w:val="24"/>
              </w:rPr>
            </w:pPr>
            <w:r>
              <w:rPr>
                <w:color w:val="000000"/>
                <w:szCs w:val="24"/>
              </w:rPr>
              <w:t>Diegimo</w:t>
            </w:r>
            <w:r w:rsidRPr="007A6F50">
              <w:rPr>
                <w:color w:val="000000"/>
                <w:szCs w:val="24"/>
              </w:rPr>
              <w:t xml:space="preserve"> paslaugos</w:t>
            </w:r>
          </w:p>
        </w:tc>
        <w:tc>
          <w:tcPr>
            <w:tcW w:w="2977" w:type="dxa"/>
            <w:tcBorders>
              <w:top w:val="single" w:sz="4" w:space="0" w:color="000000"/>
              <w:left w:val="single" w:sz="4" w:space="0" w:color="000000"/>
              <w:bottom w:val="single" w:sz="4" w:space="0" w:color="000000"/>
              <w:right w:val="single" w:sz="4" w:space="0" w:color="000000"/>
            </w:tcBorders>
            <w:vAlign w:val="center"/>
          </w:tcPr>
          <w:p w14:paraId="013CA67F" w14:textId="77777777" w:rsidR="0084702D" w:rsidRPr="00905276" w:rsidRDefault="0084702D">
            <w:pPr>
              <w:ind w:firstLine="41"/>
              <w:jc w:val="center"/>
              <w:rPr>
                <w:rFonts w:eastAsia="Yu Mincho"/>
                <w:szCs w:val="24"/>
              </w:rPr>
            </w:pPr>
          </w:p>
        </w:tc>
      </w:tr>
      <w:tr w:rsidR="009C3A7D" w:rsidRPr="00905276" w14:paraId="4BF44D14" w14:textId="77777777" w:rsidTr="008B0E78">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13A3844C" w14:textId="763DC7D6" w:rsidR="009C3A7D" w:rsidRDefault="009C3A7D">
            <w:pPr>
              <w:jc w:val="center"/>
              <w:rPr>
                <w:rFonts w:asciiTheme="majorBidi" w:hAnsiTheme="majorBidi" w:cstheme="majorBidi"/>
                <w:szCs w:val="24"/>
              </w:rPr>
            </w:pPr>
            <w:r>
              <w:rPr>
                <w:rFonts w:asciiTheme="majorBidi" w:hAnsiTheme="majorBidi" w:cstheme="majorBidi"/>
                <w:szCs w:val="24"/>
              </w:rPr>
              <w:t>4</w:t>
            </w:r>
          </w:p>
        </w:tc>
        <w:tc>
          <w:tcPr>
            <w:tcW w:w="5812" w:type="dxa"/>
            <w:tcBorders>
              <w:top w:val="single" w:sz="4" w:space="0" w:color="auto"/>
              <w:left w:val="single" w:sz="4" w:space="0" w:color="auto"/>
              <w:bottom w:val="single" w:sz="4" w:space="0" w:color="auto"/>
              <w:right w:val="single" w:sz="4" w:space="0" w:color="auto"/>
            </w:tcBorders>
            <w:vAlign w:val="center"/>
          </w:tcPr>
          <w:p w14:paraId="0317161B" w14:textId="3618692B" w:rsidR="009C3A7D" w:rsidRPr="007A6F50" w:rsidRDefault="00C55E95" w:rsidP="008B0E78">
            <w:pPr>
              <w:contextualSpacing/>
              <w:jc w:val="right"/>
              <w:rPr>
                <w:b/>
                <w:bCs/>
                <w:color w:val="000000"/>
                <w:szCs w:val="24"/>
                <w:lang w:eastAsia="lt-LT"/>
              </w:rPr>
            </w:pPr>
            <w:r w:rsidRPr="007A6F50">
              <w:rPr>
                <w:b/>
                <w:bCs/>
                <w:szCs w:val="24"/>
              </w:rPr>
              <w:t>Suma Eur be PVM</w:t>
            </w:r>
          </w:p>
        </w:tc>
        <w:tc>
          <w:tcPr>
            <w:tcW w:w="2977" w:type="dxa"/>
            <w:tcBorders>
              <w:top w:val="single" w:sz="4" w:space="0" w:color="000000"/>
              <w:left w:val="single" w:sz="4" w:space="0" w:color="000000"/>
              <w:bottom w:val="single" w:sz="4" w:space="0" w:color="000000"/>
              <w:right w:val="single" w:sz="4" w:space="0" w:color="000000"/>
            </w:tcBorders>
            <w:vAlign w:val="center"/>
          </w:tcPr>
          <w:p w14:paraId="27B7A9A8" w14:textId="77777777" w:rsidR="009C3A7D" w:rsidRPr="00905276" w:rsidRDefault="009C3A7D">
            <w:pPr>
              <w:ind w:firstLine="41"/>
              <w:jc w:val="center"/>
              <w:rPr>
                <w:rFonts w:eastAsia="Yu Mincho"/>
                <w:szCs w:val="24"/>
              </w:rPr>
            </w:pPr>
          </w:p>
        </w:tc>
      </w:tr>
      <w:tr w:rsidR="0084702D" w:rsidRPr="00905276" w14:paraId="13DCF382" w14:textId="77777777" w:rsidTr="008B0E78">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43B3A80E" w14:textId="4368DC14" w:rsidR="0084702D" w:rsidRPr="009C3A7D" w:rsidRDefault="009C3A7D">
            <w:pPr>
              <w:jc w:val="center"/>
              <w:rPr>
                <w:rFonts w:eastAsia="Yu Mincho"/>
                <w:bCs/>
                <w:szCs w:val="24"/>
              </w:rPr>
            </w:pPr>
            <w:r w:rsidRPr="009C3A7D">
              <w:rPr>
                <w:bCs/>
                <w:szCs w:val="24"/>
              </w:rPr>
              <w:t>5</w:t>
            </w:r>
          </w:p>
        </w:tc>
        <w:tc>
          <w:tcPr>
            <w:tcW w:w="5812" w:type="dxa"/>
            <w:tcBorders>
              <w:top w:val="single" w:sz="4" w:space="0" w:color="auto"/>
              <w:left w:val="single" w:sz="4" w:space="0" w:color="auto"/>
              <w:bottom w:val="single" w:sz="4" w:space="0" w:color="auto"/>
              <w:right w:val="single" w:sz="4" w:space="0" w:color="auto"/>
            </w:tcBorders>
            <w:vAlign w:val="center"/>
          </w:tcPr>
          <w:p w14:paraId="5E42F664" w14:textId="5D1B60E1" w:rsidR="0084702D" w:rsidRPr="00905276" w:rsidRDefault="008B0E78" w:rsidP="008B0E78">
            <w:pPr>
              <w:contextualSpacing/>
              <w:jc w:val="right"/>
              <w:rPr>
                <w:szCs w:val="24"/>
              </w:rPr>
            </w:pPr>
            <w:r w:rsidRPr="007A6F50">
              <w:rPr>
                <w:b/>
                <w:bCs/>
                <w:color w:val="000000"/>
                <w:szCs w:val="24"/>
                <w:lang w:eastAsia="lt-LT"/>
              </w:rPr>
              <w:t xml:space="preserve">PVM </w:t>
            </w:r>
            <w:r w:rsidRPr="007A6F50">
              <w:rPr>
                <w:b/>
                <w:bCs/>
                <w:i/>
                <w:iCs/>
                <w:color w:val="000000"/>
                <w:szCs w:val="24"/>
                <w:lang w:eastAsia="lt-LT"/>
              </w:rPr>
              <w:t>(</w:t>
            </w:r>
            <w:r w:rsidR="004B2D72">
              <w:rPr>
                <w:b/>
                <w:bCs/>
                <w:i/>
                <w:iCs/>
                <w:color w:val="000000"/>
                <w:szCs w:val="24"/>
                <w:lang w:eastAsia="lt-LT"/>
              </w:rPr>
              <w:t>21%</w:t>
            </w:r>
            <w:r w:rsidRPr="007A6F50">
              <w:rPr>
                <w:b/>
                <w:bCs/>
                <w:i/>
                <w:iCs/>
                <w:color w:val="000000"/>
                <w:szCs w:val="24"/>
                <w:lang w:eastAsia="lt-LT"/>
              </w:rPr>
              <w:t>)</w:t>
            </w:r>
            <w:r w:rsidRPr="007A6F50">
              <w:rPr>
                <w:b/>
                <w:bCs/>
                <w:color w:val="000000"/>
                <w:szCs w:val="24"/>
                <w:lang w:eastAsia="lt-LT"/>
              </w:rPr>
              <w:t xml:space="preserve"> suma</w:t>
            </w:r>
          </w:p>
        </w:tc>
        <w:tc>
          <w:tcPr>
            <w:tcW w:w="2977" w:type="dxa"/>
            <w:tcBorders>
              <w:top w:val="single" w:sz="4" w:space="0" w:color="000000"/>
              <w:left w:val="single" w:sz="4" w:space="0" w:color="000000"/>
              <w:bottom w:val="single" w:sz="4" w:space="0" w:color="000000"/>
              <w:right w:val="single" w:sz="4" w:space="0" w:color="000000"/>
            </w:tcBorders>
            <w:vAlign w:val="center"/>
          </w:tcPr>
          <w:p w14:paraId="49F33FA2" w14:textId="77777777" w:rsidR="0084702D" w:rsidRPr="00905276" w:rsidRDefault="0084702D">
            <w:pPr>
              <w:ind w:firstLine="41"/>
              <w:jc w:val="center"/>
              <w:rPr>
                <w:rFonts w:eastAsia="Yu Mincho"/>
                <w:szCs w:val="24"/>
              </w:rPr>
            </w:pPr>
          </w:p>
        </w:tc>
      </w:tr>
      <w:tr w:rsidR="008B0E78" w:rsidRPr="00905276" w14:paraId="761D36C3" w14:textId="77777777" w:rsidTr="008B0E78">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1FA14A55" w14:textId="35F37542" w:rsidR="008B0E78" w:rsidRDefault="009C3A7D">
            <w:pPr>
              <w:jc w:val="center"/>
              <w:rPr>
                <w:rFonts w:asciiTheme="majorBidi" w:hAnsiTheme="majorBidi" w:cstheme="majorBidi"/>
                <w:szCs w:val="24"/>
              </w:rPr>
            </w:pPr>
            <w:r>
              <w:rPr>
                <w:rFonts w:asciiTheme="majorBidi" w:hAnsiTheme="majorBidi" w:cstheme="majorBidi"/>
                <w:szCs w:val="24"/>
              </w:rPr>
              <w:t>6</w:t>
            </w:r>
          </w:p>
        </w:tc>
        <w:tc>
          <w:tcPr>
            <w:tcW w:w="5812" w:type="dxa"/>
            <w:tcBorders>
              <w:top w:val="single" w:sz="4" w:space="0" w:color="auto"/>
              <w:left w:val="single" w:sz="4" w:space="0" w:color="auto"/>
              <w:bottom w:val="single" w:sz="4" w:space="0" w:color="auto"/>
              <w:right w:val="single" w:sz="4" w:space="0" w:color="auto"/>
            </w:tcBorders>
            <w:vAlign w:val="center"/>
          </w:tcPr>
          <w:p w14:paraId="16CE0C67" w14:textId="4E0C3C7B" w:rsidR="008B0E78" w:rsidRDefault="008B0E78" w:rsidP="008B0E78">
            <w:pPr>
              <w:contextualSpacing/>
              <w:jc w:val="right"/>
              <w:rPr>
                <w:rFonts w:eastAsia="Yu Mincho"/>
                <w:b/>
                <w:szCs w:val="24"/>
              </w:rPr>
            </w:pPr>
            <w:r w:rsidRPr="00905276">
              <w:rPr>
                <w:rFonts w:eastAsia="Yu Mincho"/>
                <w:b/>
                <w:szCs w:val="24"/>
              </w:rPr>
              <w:t xml:space="preserve">Bendra </w:t>
            </w:r>
            <w:r>
              <w:rPr>
                <w:rFonts w:eastAsia="Yu Mincho"/>
                <w:b/>
                <w:szCs w:val="24"/>
              </w:rPr>
              <w:t>pasiūlymo kaina</w:t>
            </w:r>
            <w:r w:rsidRPr="00905276">
              <w:rPr>
                <w:rFonts w:eastAsia="Yu Mincho"/>
                <w:b/>
                <w:szCs w:val="24"/>
              </w:rPr>
              <w:t xml:space="preserve"> </w:t>
            </w:r>
            <w:r>
              <w:rPr>
                <w:rFonts w:eastAsia="Yu Mincho"/>
                <w:b/>
                <w:szCs w:val="24"/>
              </w:rPr>
              <w:t>Eur su PVM</w:t>
            </w:r>
          </w:p>
          <w:p w14:paraId="09AD56DB" w14:textId="77777777" w:rsidR="008B0E78" w:rsidRPr="007A6F50" w:rsidRDefault="008B0E78">
            <w:pPr>
              <w:contextualSpacing/>
              <w:rPr>
                <w:b/>
                <w:bCs/>
                <w:color w:val="000000"/>
                <w:szCs w:val="24"/>
                <w:lang w:eastAsia="lt-LT"/>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9E9B6F8" w14:textId="77777777" w:rsidR="008B0E78" w:rsidRPr="00905276" w:rsidRDefault="008B0E78">
            <w:pPr>
              <w:ind w:firstLine="41"/>
              <w:jc w:val="center"/>
              <w:rPr>
                <w:rFonts w:eastAsia="Yu Mincho"/>
                <w:szCs w:val="24"/>
              </w:rPr>
            </w:pPr>
          </w:p>
        </w:tc>
      </w:tr>
    </w:tbl>
    <w:p w14:paraId="421E8B03" w14:textId="77777777" w:rsidR="001640EB" w:rsidRDefault="001640EB" w:rsidP="0010601D">
      <w:pPr>
        <w:autoSpaceDE w:val="0"/>
        <w:autoSpaceDN w:val="0"/>
        <w:adjustRightInd w:val="0"/>
        <w:jc w:val="both"/>
        <w:rPr>
          <w:i/>
          <w:iCs/>
          <w:lang w:val="fi-FI"/>
        </w:rPr>
      </w:pPr>
    </w:p>
    <w:p w14:paraId="1EA7F507" w14:textId="40A55B9E" w:rsidR="0010601D" w:rsidRPr="0010601D" w:rsidRDefault="0010601D" w:rsidP="0010601D">
      <w:pPr>
        <w:autoSpaceDE w:val="0"/>
        <w:autoSpaceDN w:val="0"/>
        <w:adjustRightInd w:val="0"/>
        <w:jc w:val="both"/>
        <w:rPr>
          <w:b/>
          <w:bCs/>
          <w:i/>
          <w:iCs/>
          <w:lang w:val="fi-FI"/>
        </w:rPr>
      </w:pPr>
      <w:r w:rsidRPr="0010601D">
        <w:rPr>
          <w:b/>
          <w:bCs/>
          <w:i/>
          <w:iCs/>
          <w:lang w:val="fi-FI"/>
        </w:rPr>
        <w:t xml:space="preserve">Pastabos: </w:t>
      </w:r>
    </w:p>
    <w:p w14:paraId="2C6FC285" w14:textId="77777777" w:rsidR="0010601D" w:rsidRDefault="0010601D" w:rsidP="0010601D">
      <w:pPr>
        <w:autoSpaceDE w:val="0"/>
        <w:autoSpaceDN w:val="0"/>
        <w:adjustRightInd w:val="0"/>
        <w:jc w:val="both"/>
        <w:rPr>
          <w:i/>
          <w:iCs/>
          <w:lang w:val="fi-FI"/>
        </w:rPr>
      </w:pPr>
      <w:r>
        <w:rPr>
          <w:i/>
          <w:iCs/>
          <w:lang w:val="fi-FI"/>
        </w:rPr>
        <w:t>1)</w:t>
      </w:r>
      <w:r w:rsidRPr="00981C5F">
        <w:t xml:space="preserve"> </w:t>
      </w:r>
      <w:r w:rsidRPr="00981C5F">
        <w:rPr>
          <w:i/>
          <w:iCs/>
          <w:lang w:val="fi-FI"/>
        </w:rPr>
        <w:t>Į pasiūlymo kainą įskaityti visi tiekėjo mokami mokesčiai ir visos tiekėjo patiriamos, su pirkimo sutarties vykdymu susijusios išlaidos.</w:t>
      </w:r>
    </w:p>
    <w:p w14:paraId="56862BE7" w14:textId="77777777" w:rsidR="0010601D" w:rsidRDefault="0010601D" w:rsidP="0010601D">
      <w:pPr>
        <w:autoSpaceDE w:val="0"/>
        <w:autoSpaceDN w:val="0"/>
        <w:adjustRightInd w:val="0"/>
        <w:jc w:val="both"/>
        <w:rPr>
          <w:i/>
          <w:iCs/>
          <w:lang w:val="fi-FI"/>
        </w:rPr>
      </w:pPr>
      <w:r>
        <w:rPr>
          <w:i/>
          <w:iCs/>
          <w:lang w:val="fi-FI"/>
        </w:rPr>
        <w:t>2) kainos pasiūlyme nurodomos suapvalintos, paliekant du skaitmenis po kablelio;</w:t>
      </w:r>
    </w:p>
    <w:p w14:paraId="744F109C" w14:textId="77777777" w:rsidR="0010601D" w:rsidRDefault="0010601D" w:rsidP="0010601D">
      <w:pPr>
        <w:autoSpaceDE w:val="0"/>
        <w:autoSpaceDN w:val="0"/>
        <w:adjustRightInd w:val="0"/>
        <w:jc w:val="both"/>
        <w:rPr>
          <w:i/>
          <w:iCs/>
          <w:lang w:val="fi-FI"/>
        </w:rPr>
      </w:pPr>
      <w:r>
        <w:rPr>
          <w:i/>
          <w:iCs/>
          <w:lang w:val="fi-FI"/>
        </w:rPr>
        <w:t xml:space="preserve">3)tais atvejais, kai pagal galiojančius teisės aktus tiekėjui nereikia mokėti PVM, tiekėjas atitinkamų skilčių nepildo ir nurodo priežastis, dėl kurių PVM nemoka. Jei  pirkime dalyvaus tiekėjai, kurie turės skirtingą statusą – PVM mokėtojai ir ne PVM mokėtojai – perkančioji organizacija pasiūlymus vertins, atsižvelgdama į galutinę lėšų sumą, kurią ji išleis. </w:t>
      </w:r>
    </w:p>
    <w:p w14:paraId="183D2CC2" w14:textId="5FE0782C" w:rsidR="0010601D" w:rsidRDefault="0010601D" w:rsidP="0010601D">
      <w:pPr>
        <w:autoSpaceDE w:val="0"/>
        <w:autoSpaceDN w:val="0"/>
        <w:adjustRightInd w:val="0"/>
        <w:jc w:val="both"/>
        <w:rPr>
          <w:i/>
          <w:iCs/>
        </w:rPr>
      </w:pPr>
      <w:r>
        <w:rPr>
          <w:i/>
          <w:iCs/>
        </w:rPr>
        <w:t>4)</w:t>
      </w:r>
      <w:r w:rsidRPr="000A0474">
        <w:t xml:space="preserve"> </w:t>
      </w:r>
      <w:r w:rsidRPr="000A0474">
        <w:rPr>
          <w:i/>
          <w:iCs/>
        </w:rPr>
        <w:t xml:space="preserve">Pasiūlymo kaina negali viršyti </w:t>
      </w:r>
      <w:r w:rsidR="00543F45">
        <w:rPr>
          <w:b/>
        </w:rPr>
        <w:t xml:space="preserve"> </w:t>
      </w:r>
      <w:r w:rsidR="00560A26">
        <w:rPr>
          <w:b/>
        </w:rPr>
        <w:t>337 768,60</w:t>
      </w:r>
      <w:r w:rsidR="00560A26" w:rsidRPr="008C5684">
        <w:rPr>
          <w:b/>
        </w:rPr>
        <w:t xml:space="preserve"> Eur be PVM / 44</w:t>
      </w:r>
      <w:r w:rsidR="00560A26">
        <w:rPr>
          <w:b/>
        </w:rPr>
        <w:t>5</w:t>
      </w:r>
      <w:r w:rsidR="00560A26" w:rsidRPr="008C5684">
        <w:rPr>
          <w:b/>
        </w:rPr>
        <w:t> 000,0</w:t>
      </w:r>
      <w:r w:rsidR="00560A26">
        <w:rPr>
          <w:b/>
        </w:rPr>
        <w:t>1</w:t>
      </w:r>
      <w:r w:rsidR="00560A26" w:rsidRPr="008C5684">
        <w:rPr>
          <w:b/>
        </w:rPr>
        <w:t xml:space="preserve"> Eur su PVM</w:t>
      </w:r>
      <w:r w:rsidRPr="00013DD4">
        <w:rPr>
          <w:b/>
          <w:i/>
          <w:iCs/>
        </w:rPr>
        <w:t>.</w:t>
      </w:r>
    </w:p>
    <w:p w14:paraId="41CA5C42" w14:textId="3359FF68" w:rsidR="00E6424C" w:rsidRPr="00BE6E42" w:rsidRDefault="00E6424C" w:rsidP="00BE5E4C">
      <w:pPr>
        <w:ind w:firstLine="567"/>
        <w:jc w:val="both"/>
        <w:rPr>
          <w:sz w:val="22"/>
          <w:szCs w:val="24"/>
        </w:rPr>
      </w:pPr>
    </w:p>
    <w:p w14:paraId="430B9F0B" w14:textId="73ABD6C7" w:rsidR="003C4DE2" w:rsidRPr="003C4DE2" w:rsidRDefault="003C4DE2" w:rsidP="003C4DE2">
      <w:pPr>
        <w:pStyle w:val="Sraopastraipa"/>
        <w:numPr>
          <w:ilvl w:val="0"/>
          <w:numId w:val="17"/>
        </w:numPr>
        <w:jc w:val="center"/>
        <w:rPr>
          <w:b/>
          <w:iCs/>
          <w:szCs w:val="24"/>
        </w:rPr>
      </w:pPr>
      <w:r w:rsidRPr="003C4DE2">
        <w:rPr>
          <w:b/>
          <w:iCs/>
          <w:szCs w:val="24"/>
        </w:rPr>
        <w:t xml:space="preserve">INFORMACIJA APIE SIŪLOMAS </w:t>
      </w:r>
      <w:r w:rsidR="00BC5150">
        <w:rPr>
          <w:b/>
          <w:iCs/>
          <w:szCs w:val="24"/>
        </w:rPr>
        <w:t xml:space="preserve">PREKES / </w:t>
      </w:r>
      <w:r w:rsidRPr="003C4DE2">
        <w:rPr>
          <w:b/>
          <w:iCs/>
          <w:szCs w:val="24"/>
        </w:rPr>
        <w:t>PASLAUGAS</w:t>
      </w:r>
    </w:p>
    <w:p w14:paraId="2FE138B9" w14:textId="77777777" w:rsidR="003C4DE2" w:rsidRPr="000D2212" w:rsidRDefault="003C4DE2" w:rsidP="003C4DE2">
      <w:pPr>
        <w:autoSpaceDE w:val="0"/>
        <w:autoSpaceDN w:val="0"/>
        <w:adjustRightInd w:val="0"/>
        <w:ind w:left="1287"/>
        <w:rPr>
          <w:rFonts w:asciiTheme="majorBidi" w:hAnsiTheme="majorBidi" w:cstheme="majorBidi"/>
          <w:b/>
          <w:szCs w:val="24"/>
        </w:rPr>
      </w:pPr>
    </w:p>
    <w:p w14:paraId="6E49CEDF" w14:textId="71FB3F0B" w:rsidR="003C4DE2" w:rsidRPr="000D2212" w:rsidRDefault="003C4DE2" w:rsidP="003C4DE2">
      <w:pPr>
        <w:autoSpaceDE w:val="0"/>
        <w:autoSpaceDN w:val="0"/>
        <w:adjustRightInd w:val="0"/>
        <w:jc w:val="both"/>
        <w:rPr>
          <w:rFonts w:asciiTheme="majorBidi" w:hAnsiTheme="majorBidi" w:cstheme="majorBidi"/>
          <w:szCs w:val="24"/>
        </w:rPr>
      </w:pPr>
      <w:r w:rsidRPr="008460F2">
        <w:rPr>
          <w:rFonts w:asciiTheme="majorBidi" w:hAnsiTheme="majorBidi" w:cstheme="majorBidi"/>
          <w:b/>
          <w:bCs/>
          <w:szCs w:val="24"/>
        </w:rPr>
        <w:t>4.1.</w:t>
      </w:r>
      <w:r w:rsidRPr="004F0815">
        <w:rPr>
          <w:rFonts w:asciiTheme="majorBidi" w:hAnsiTheme="majorBidi" w:cstheme="majorBidi"/>
          <w:szCs w:val="24"/>
        </w:rPr>
        <w:t xml:space="preserve"> Patvirtiname, kad siūlomos prekės/paslaugos visiškai atitinka </w:t>
      </w:r>
      <w:r w:rsidRPr="004F0815">
        <w:rPr>
          <w:rFonts w:asciiTheme="majorBidi" w:hAnsiTheme="majorBidi" w:cstheme="majorBidi"/>
          <w:bCs/>
          <w:szCs w:val="24"/>
        </w:rPr>
        <w:t>Pirkimo dokumentų 1 priede „</w:t>
      </w:r>
      <w:r w:rsidRPr="007E0A38">
        <w:rPr>
          <w:szCs w:val="24"/>
        </w:rPr>
        <w:t>Vaizdo įrašymo ir stebėjimo įrangos, tinklo komutatorių, rezervinio maitinimo šaltinių ir įeigos kontrolės įrangos techninė specifikacija</w:t>
      </w:r>
      <w:r w:rsidRPr="004F0815">
        <w:rPr>
          <w:rFonts w:asciiTheme="majorBidi" w:hAnsiTheme="majorBidi" w:cstheme="majorBidi"/>
          <w:bCs/>
          <w:szCs w:val="24"/>
        </w:rPr>
        <w:t>“</w:t>
      </w:r>
      <w:r w:rsidRPr="004F0815">
        <w:rPr>
          <w:rFonts w:asciiTheme="majorBidi" w:hAnsiTheme="majorBidi" w:cstheme="majorBidi"/>
          <w:bCs/>
          <w:color w:val="FF0000"/>
          <w:szCs w:val="24"/>
        </w:rPr>
        <w:t xml:space="preserve"> </w:t>
      </w:r>
      <w:r w:rsidRPr="004F0815">
        <w:rPr>
          <w:rFonts w:asciiTheme="majorBidi" w:hAnsiTheme="majorBidi" w:cstheme="majorBidi"/>
          <w:bCs/>
          <w:szCs w:val="24"/>
        </w:rPr>
        <w:t xml:space="preserve">nustatytus reikalavimus </w:t>
      </w:r>
      <w:r w:rsidRPr="004F0815">
        <w:rPr>
          <w:rFonts w:asciiTheme="majorBidi" w:hAnsiTheme="majorBidi" w:cstheme="majorBidi"/>
          <w:b/>
          <w:noProof/>
          <w:szCs w:val="24"/>
        </w:rPr>
        <w:t>(pabraukti Taip arba Ne)</w:t>
      </w:r>
      <w:r w:rsidRPr="004F0815">
        <w:rPr>
          <w:rFonts w:asciiTheme="majorBidi" w:hAnsiTheme="majorBidi" w:cstheme="majorBidi"/>
          <w:bCs/>
          <w:noProof/>
          <w:szCs w:val="24"/>
        </w:rPr>
        <w:t>.</w:t>
      </w:r>
      <w:r w:rsidRPr="000D2212">
        <w:rPr>
          <w:rFonts w:asciiTheme="majorBidi" w:hAnsiTheme="majorBidi" w:cstheme="majorBidi"/>
          <w:bCs/>
          <w:noProof/>
          <w:szCs w:val="24"/>
        </w:rPr>
        <w:t xml:space="preserve"> </w:t>
      </w:r>
    </w:p>
    <w:p w14:paraId="20922DA9" w14:textId="77777777" w:rsidR="003C4DE2" w:rsidRPr="000D2212" w:rsidRDefault="003C4DE2" w:rsidP="003C4DE2">
      <w:pPr>
        <w:autoSpaceDE w:val="0"/>
        <w:autoSpaceDN w:val="0"/>
        <w:adjustRightInd w:val="0"/>
        <w:rPr>
          <w:rFonts w:asciiTheme="majorBidi" w:hAnsiTheme="majorBidi" w:cstheme="majorBidi"/>
          <w:szCs w:val="24"/>
        </w:rPr>
      </w:pPr>
    </w:p>
    <w:tbl>
      <w:tblPr>
        <w:tblStyle w:val="Lentelstinklelis"/>
        <w:tblW w:w="0" w:type="auto"/>
        <w:jc w:val="center"/>
        <w:tblLook w:val="04A0" w:firstRow="1" w:lastRow="0" w:firstColumn="1" w:lastColumn="0" w:noHBand="0" w:noVBand="1"/>
      </w:tblPr>
      <w:tblGrid>
        <w:gridCol w:w="2126"/>
        <w:gridCol w:w="1985"/>
      </w:tblGrid>
      <w:tr w:rsidR="003C4DE2" w:rsidRPr="004512C5" w14:paraId="100F8889" w14:textId="77777777">
        <w:trPr>
          <w:trHeight w:val="683"/>
          <w:jc w:val="center"/>
        </w:trPr>
        <w:tc>
          <w:tcPr>
            <w:tcW w:w="2126" w:type="dxa"/>
            <w:vAlign w:val="center"/>
          </w:tcPr>
          <w:p w14:paraId="22EE6E8F" w14:textId="77777777" w:rsidR="003C4DE2" w:rsidRPr="004512C5" w:rsidRDefault="003C4DE2">
            <w:pPr>
              <w:autoSpaceDE w:val="0"/>
              <w:autoSpaceDN w:val="0"/>
              <w:adjustRightInd w:val="0"/>
              <w:jc w:val="center"/>
              <w:rPr>
                <w:rFonts w:asciiTheme="majorBidi" w:hAnsiTheme="majorBidi" w:cstheme="majorBidi"/>
                <w:b/>
                <w:noProof/>
                <w:szCs w:val="32"/>
              </w:rPr>
            </w:pPr>
            <w:r w:rsidRPr="004512C5">
              <w:rPr>
                <w:rFonts w:asciiTheme="majorBidi" w:hAnsiTheme="majorBidi" w:cstheme="majorBidi"/>
                <w:b/>
                <w:noProof/>
                <w:szCs w:val="32"/>
              </w:rPr>
              <w:t>Taip</w:t>
            </w:r>
          </w:p>
        </w:tc>
        <w:tc>
          <w:tcPr>
            <w:tcW w:w="1985" w:type="dxa"/>
            <w:vAlign w:val="center"/>
          </w:tcPr>
          <w:p w14:paraId="30142656" w14:textId="77777777" w:rsidR="003C4DE2" w:rsidRPr="004512C5" w:rsidRDefault="003C4DE2">
            <w:pPr>
              <w:autoSpaceDE w:val="0"/>
              <w:autoSpaceDN w:val="0"/>
              <w:adjustRightInd w:val="0"/>
              <w:jc w:val="center"/>
              <w:rPr>
                <w:rFonts w:asciiTheme="majorBidi" w:hAnsiTheme="majorBidi" w:cstheme="majorBidi"/>
                <w:b/>
                <w:noProof/>
                <w:szCs w:val="32"/>
              </w:rPr>
            </w:pPr>
            <w:r w:rsidRPr="004512C5">
              <w:rPr>
                <w:rFonts w:asciiTheme="majorBidi" w:hAnsiTheme="majorBidi" w:cstheme="majorBidi"/>
                <w:b/>
                <w:noProof/>
                <w:szCs w:val="32"/>
              </w:rPr>
              <w:t>Ne</w:t>
            </w:r>
          </w:p>
        </w:tc>
      </w:tr>
    </w:tbl>
    <w:p w14:paraId="3EF5BAB3" w14:textId="77777777" w:rsidR="003C4DE2" w:rsidRPr="000D2212" w:rsidRDefault="003C4DE2" w:rsidP="003C4DE2">
      <w:pPr>
        <w:rPr>
          <w:b/>
          <w:iCs/>
          <w:szCs w:val="24"/>
        </w:rPr>
      </w:pPr>
    </w:p>
    <w:p w14:paraId="74083114" w14:textId="40B3C139" w:rsidR="003C4DE2" w:rsidRPr="007337EC" w:rsidRDefault="003C4DE2" w:rsidP="000A209B">
      <w:pPr>
        <w:ind w:firstLine="567"/>
        <w:jc w:val="both"/>
        <w:textAlignment w:val="baseline"/>
        <w:rPr>
          <w:szCs w:val="24"/>
        </w:rPr>
      </w:pPr>
      <w:r w:rsidRPr="008460F2">
        <w:rPr>
          <w:rFonts w:eastAsia="Calibri"/>
          <w:b/>
          <w:bCs/>
          <w:szCs w:val="24"/>
        </w:rPr>
        <w:t>4.2.</w:t>
      </w:r>
      <w:r>
        <w:rPr>
          <w:rFonts w:eastAsia="Calibri"/>
          <w:szCs w:val="24"/>
        </w:rPr>
        <w:t xml:space="preserve"> Patvirtiname</w:t>
      </w:r>
      <w:r w:rsidRPr="0050230E">
        <w:rPr>
          <w:rFonts w:eastAsia="Calibri"/>
          <w:szCs w:val="24"/>
        </w:rPr>
        <w:t xml:space="preserve">, kad </w:t>
      </w:r>
      <w:r w:rsidRPr="0050230E">
        <w:rPr>
          <w:szCs w:val="24"/>
        </w:rPr>
        <w:t>tiekėjo, subtiekėjo, ūkio subjekto, kurio pajėgumais remiamasi, tiekėjo siūlomų prekių (įskaitant jų sudedamąsias dalis) gamintojas ar juos kontroliuojantys fiziniai ar juridiniai asmenys, ar teikiamų paslaugų kilmė nėra iš šių valstybių ar teritorijų</w:t>
      </w:r>
      <w:r w:rsidRPr="007337EC">
        <w:rPr>
          <w:szCs w:val="24"/>
        </w:rPr>
        <w:t xml:space="preserve">: </w:t>
      </w:r>
      <w:r>
        <w:rPr>
          <w:rFonts w:eastAsia="Arial Unicode MS"/>
          <w:bCs/>
          <w:i/>
          <w:szCs w:val="24"/>
          <w:bdr w:val="nil"/>
          <w:lang w:eastAsia="lt-LT"/>
        </w:rPr>
        <w:t>Rusijos Federacijos, Baltarusijos Respublikos</w:t>
      </w:r>
      <w:r w:rsidRPr="007337EC">
        <w:rPr>
          <w:rFonts w:eastAsia="Arial Unicode MS"/>
          <w:bCs/>
          <w:i/>
          <w:szCs w:val="24"/>
          <w:bdr w:val="nil"/>
          <w:lang w:eastAsia="lt-LT"/>
        </w:rPr>
        <w:t xml:space="preserve">, </w:t>
      </w:r>
      <w:r>
        <w:rPr>
          <w:rFonts w:eastAsia="Arial Unicode MS"/>
          <w:i/>
          <w:color w:val="000000"/>
          <w:szCs w:val="24"/>
          <w:bdr w:val="nil"/>
        </w:rPr>
        <w:t>Kinijos Liaudies Respublikos</w:t>
      </w:r>
      <w:r w:rsidRPr="007337EC">
        <w:rPr>
          <w:rFonts w:eastAsia="Arial Unicode MS"/>
          <w:i/>
          <w:color w:val="000000"/>
          <w:szCs w:val="24"/>
          <w:bdr w:val="nil"/>
        </w:rPr>
        <w:t>, netaikoma Atskirajai Taivano, </w:t>
      </w:r>
      <w:proofErr w:type="spellStart"/>
      <w:r w:rsidRPr="007337EC">
        <w:rPr>
          <w:rFonts w:eastAsia="Arial Unicode MS"/>
          <w:i/>
          <w:color w:val="000000"/>
          <w:szCs w:val="24"/>
          <w:bdr w:val="nil"/>
        </w:rPr>
        <w:t>Penghu</w:t>
      </w:r>
      <w:proofErr w:type="spellEnd"/>
      <w:r w:rsidRPr="007337EC">
        <w:rPr>
          <w:rFonts w:eastAsia="Arial Unicode MS"/>
          <w:i/>
          <w:color w:val="000000"/>
          <w:szCs w:val="24"/>
          <w:bdr w:val="nil"/>
        </w:rPr>
        <w:t>, </w:t>
      </w:r>
      <w:proofErr w:type="spellStart"/>
      <w:r w:rsidRPr="007337EC">
        <w:rPr>
          <w:rFonts w:eastAsia="Arial Unicode MS"/>
          <w:i/>
          <w:color w:val="000000"/>
          <w:szCs w:val="24"/>
          <w:bdr w:val="nil"/>
        </w:rPr>
        <w:t>Kinmeno</w:t>
      </w:r>
      <w:proofErr w:type="spellEnd"/>
      <w:r w:rsidRPr="007337EC">
        <w:rPr>
          <w:rFonts w:eastAsia="Arial Unicode MS"/>
          <w:i/>
          <w:color w:val="000000"/>
          <w:szCs w:val="24"/>
          <w:bdr w:val="nil"/>
        </w:rPr>
        <w:t xml:space="preserve"> ir </w:t>
      </w:r>
      <w:proofErr w:type="spellStart"/>
      <w:r w:rsidRPr="007337EC">
        <w:rPr>
          <w:rFonts w:eastAsia="Arial Unicode MS"/>
          <w:i/>
          <w:color w:val="000000"/>
          <w:szCs w:val="24"/>
          <w:bdr w:val="nil"/>
        </w:rPr>
        <w:t>Madzu</w:t>
      </w:r>
      <w:proofErr w:type="spellEnd"/>
      <w:r w:rsidRPr="007337EC">
        <w:rPr>
          <w:rFonts w:eastAsia="Arial Unicode MS"/>
          <w:i/>
          <w:color w:val="000000"/>
          <w:szCs w:val="24"/>
          <w:bdr w:val="nil"/>
        </w:rPr>
        <w:t> muitų teritorijai</w:t>
      </w:r>
      <w:r w:rsidRPr="007337EC">
        <w:rPr>
          <w:rFonts w:eastAsia="Arial Unicode MS"/>
          <w:bCs/>
          <w:i/>
          <w:szCs w:val="24"/>
          <w:bdr w:val="nil"/>
          <w:lang w:eastAsia="lt-LT"/>
        </w:rPr>
        <w:t>,</w:t>
      </w:r>
      <w:r>
        <w:rPr>
          <w:rFonts w:eastAsia="Arial Unicode MS"/>
          <w:bCs/>
          <w:i/>
          <w:szCs w:val="24"/>
          <w:bdr w:val="nil"/>
          <w:lang w:eastAsia="lt-LT"/>
        </w:rPr>
        <w:t xml:space="preserve"> Rusijos Federacijos aneksuoto Krymo</w:t>
      </w:r>
      <w:r w:rsidRPr="007337EC">
        <w:rPr>
          <w:rFonts w:eastAsia="Arial Unicode MS"/>
          <w:bCs/>
          <w:i/>
          <w:szCs w:val="24"/>
          <w:bdr w:val="nil"/>
          <w:lang w:eastAsia="lt-LT"/>
        </w:rPr>
        <w:t>, Moldovos Respubli</w:t>
      </w:r>
      <w:r>
        <w:rPr>
          <w:rFonts w:eastAsia="Arial Unicode MS"/>
          <w:bCs/>
          <w:i/>
          <w:szCs w:val="24"/>
          <w:bdr w:val="nil"/>
          <w:lang w:eastAsia="lt-LT"/>
        </w:rPr>
        <w:t xml:space="preserve">kos Vyriausybės nekontroliuojamos </w:t>
      </w:r>
      <w:proofErr w:type="spellStart"/>
      <w:r>
        <w:rPr>
          <w:rFonts w:eastAsia="Arial Unicode MS"/>
          <w:bCs/>
          <w:i/>
          <w:szCs w:val="24"/>
          <w:bdr w:val="nil"/>
          <w:lang w:eastAsia="lt-LT"/>
        </w:rPr>
        <w:t>Padniestrės</w:t>
      </w:r>
      <w:proofErr w:type="spellEnd"/>
      <w:r>
        <w:rPr>
          <w:rFonts w:eastAsia="Arial Unicode MS"/>
          <w:bCs/>
          <w:i/>
          <w:szCs w:val="24"/>
          <w:bdr w:val="nil"/>
          <w:lang w:eastAsia="lt-LT"/>
        </w:rPr>
        <w:t xml:space="preserve"> teritorijos</w:t>
      </w:r>
      <w:r w:rsidRPr="007337EC">
        <w:rPr>
          <w:rFonts w:eastAsia="Arial Unicode MS"/>
          <w:bCs/>
          <w:i/>
          <w:szCs w:val="24"/>
          <w:bdr w:val="nil"/>
          <w:lang w:eastAsia="lt-LT"/>
        </w:rPr>
        <w:t xml:space="preserve">, </w:t>
      </w:r>
      <w:proofErr w:type="spellStart"/>
      <w:r w:rsidRPr="007337EC">
        <w:rPr>
          <w:rFonts w:eastAsia="Arial Unicode MS"/>
          <w:bCs/>
          <w:i/>
          <w:szCs w:val="24"/>
          <w:bdr w:val="nil"/>
          <w:lang w:eastAsia="lt-LT"/>
        </w:rPr>
        <w:t>Sakartvelo</w:t>
      </w:r>
      <w:proofErr w:type="spellEnd"/>
      <w:r w:rsidRPr="007337EC">
        <w:rPr>
          <w:rFonts w:eastAsia="Arial Unicode MS"/>
          <w:bCs/>
          <w:i/>
          <w:szCs w:val="24"/>
          <w:bdr w:val="nil"/>
          <w:lang w:eastAsia="lt-LT"/>
        </w:rPr>
        <w:t xml:space="preserve"> Vyriausybės nekontroliuojamos Abchazijos ir Pietų Osetijos teritorijos</w:t>
      </w:r>
      <w:r>
        <w:rPr>
          <w:rFonts w:eastAsia="Arial Unicode MS"/>
          <w:bCs/>
          <w:i/>
          <w:szCs w:val="24"/>
          <w:bdr w:val="nil"/>
          <w:lang w:eastAsia="lt-LT"/>
        </w:rPr>
        <w:t xml:space="preserve"> </w:t>
      </w:r>
      <w:r w:rsidRPr="004F0815">
        <w:rPr>
          <w:rFonts w:asciiTheme="majorBidi" w:hAnsiTheme="majorBidi" w:cstheme="majorBidi"/>
          <w:b/>
          <w:noProof/>
          <w:szCs w:val="24"/>
        </w:rPr>
        <w:t>(pabraukti Taip arba Ne)</w:t>
      </w:r>
      <w:r>
        <w:rPr>
          <w:rFonts w:eastAsia="Arial Unicode MS"/>
          <w:bCs/>
          <w:i/>
          <w:szCs w:val="24"/>
          <w:bdr w:val="nil"/>
          <w:lang w:eastAsia="lt-LT"/>
        </w:rPr>
        <w:t>.</w:t>
      </w:r>
    </w:p>
    <w:tbl>
      <w:tblPr>
        <w:tblStyle w:val="Lentelstinklelis"/>
        <w:tblW w:w="0" w:type="auto"/>
        <w:jc w:val="center"/>
        <w:tblLook w:val="04A0" w:firstRow="1" w:lastRow="0" w:firstColumn="1" w:lastColumn="0" w:noHBand="0" w:noVBand="1"/>
      </w:tblPr>
      <w:tblGrid>
        <w:gridCol w:w="2126"/>
        <w:gridCol w:w="1985"/>
      </w:tblGrid>
      <w:tr w:rsidR="003C4DE2" w:rsidRPr="004512C5" w14:paraId="659A0071" w14:textId="77777777">
        <w:trPr>
          <w:trHeight w:val="683"/>
          <w:jc w:val="center"/>
        </w:trPr>
        <w:tc>
          <w:tcPr>
            <w:tcW w:w="2126" w:type="dxa"/>
            <w:vAlign w:val="center"/>
          </w:tcPr>
          <w:p w14:paraId="794FB41D" w14:textId="77777777" w:rsidR="003C4DE2" w:rsidRPr="004512C5" w:rsidRDefault="003C4DE2">
            <w:pPr>
              <w:autoSpaceDE w:val="0"/>
              <w:autoSpaceDN w:val="0"/>
              <w:adjustRightInd w:val="0"/>
              <w:jc w:val="center"/>
              <w:rPr>
                <w:rFonts w:asciiTheme="majorBidi" w:hAnsiTheme="majorBidi" w:cstheme="majorBidi"/>
                <w:b/>
                <w:noProof/>
                <w:szCs w:val="32"/>
              </w:rPr>
            </w:pPr>
            <w:r w:rsidRPr="004512C5">
              <w:rPr>
                <w:rFonts w:asciiTheme="majorBidi" w:hAnsiTheme="majorBidi" w:cstheme="majorBidi"/>
                <w:b/>
                <w:noProof/>
                <w:szCs w:val="32"/>
              </w:rPr>
              <w:t>Taip</w:t>
            </w:r>
          </w:p>
        </w:tc>
        <w:tc>
          <w:tcPr>
            <w:tcW w:w="1985" w:type="dxa"/>
            <w:vAlign w:val="center"/>
          </w:tcPr>
          <w:p w14:paraId="01BDB373" w14:textId="77777777" w:rsidR="003C4DE2" w:rsidRPr="004512C5" w:rsidRDefault="003C4DE2">
            <w:pPr>
              <w:autoSpaceDE w:val="0"/>
              <w:autoSpaceDN w:val="0"/>
              <w:adjustRightInd w:val="0"/>
              <w:jc w:val="center"/>
              <w:rPr>
                <w:rFonts w:asciiTheme="majorBidi" w:hAnsiTheme="majorBidi" w:cstheme="majorBidi"/>
                <w:b/>
                <w:noProof/>
                <w:szCs w:val="32"/>
              </w:rPr>
            </w:pPr>
            <w:r w:rsidRPr="004512C5">
              <w:rPr>
                <w:rFonts w:asciiTheme="majorBidi" w:hAnsiTheme="majorBidi" w:cstheme="majorBidi"/>
                <w:b/>
                <w:noProof/>
                <w:szCs w:val="32"/>
              </w:rPr>
              <w:t>Ne</w:t>
            </w:r>
          </w:p>
        </w:tc>
      </w:tr>
    </w:tbl>
    <w:p w14:paraId="03C49392" w14:textId="77777777" w:rsidR="00A80318" w:rsidRDefault="00A80318" w:rsidP="001D4902">
      <w:pPr>
        <w:ind w:firstLine="720"/>
        <w:jc w:val="both"/>
        <w:rPr>
          <w:szCs w:val="24"/>
        </w:rPr>
      </w:pPr>
    </w:p>
    <w:p w14:paraId="4E61C7D6" w14:textId="77777777" w:rsidR="008460F2" w:rsidRDefault="008460F2" w:rsidP="006F49E3">
      <w:pPr>
        <w:jc w:val="both"/>
        <w:rPr>
          <w:szCs w:val="24"/>
        </w:rPr>
      </w:pPr>
    </w:p>
    <w:p w14:paraId="55ED1A9D" w14:textId="0BBCF51E" w:rsidR="00B631F9" w:rsidRDefault="004A7431" w:rsidP="00B631F9">
      <w:pPr>
        <w:autoSpaceDE w:val="0"/>
        <w:autoSpaceDN w:val="0"/>
        <w:adjustRightInd w:val="0"/>
        <w:ind w:firstLine="567"/>
        <w:jc w:val="both"/>
        <w:rPr>
          <w:b/>
          <w:szCs w:val="24"/>
        </w:rPr>
      </w:pPr>
      <w:r>
        <w:rPr>
          <w:b/>
          <w:szCs w:val="24"/>
        </w:rPr>
        <w:lastRenderedPageBreak/>
        <w:t>5</w:t>
      </w:r>
      <w:r w:rsidR="00B631F9">
        <w:rPr>
          <w:b/>
          <w:szCs w:val="24"/>
        </w:rPr>
        <w:t xml:space="preserve">. </w:t>
      </w:r>
      <w:r w:rsidR="00B631F9" w:rsidRPr="00055B43">
        <w:rPr>
          <w:b/>
          <w:szCs w:val="24"/>
        </w:rPr>
        <w:t>PRIDEDAMI DOKUMENTAI IR INFORMACIJA APIE KONFIDENCIALUMĄ</w:t>
      </w:r>
    </w:p>
    <w:p w14:paraId="4833163B" w14:textId="77777777" w:rsidR="00467FCA" w:rsidRPr="00981DC7" w:rsidRDefault="00467FCA" w:rsidP="00617052">
      <w:pPr>
        <w:ind w:firstLine="720"/>
        <w:jc w:val="both"/>
        <w:rPr>
          <w:szCs w:val="24"/>
        </w:rPr>
      </w:pPr>
    </w:p>
    <w:p w14:paraId="6E82ABB9" w14:textId="11A86527" w:rsidR="00DC3F4F" w:rsidRPr="00467FCA" w:rsidRDefault="00A85FC4" w:rsidP="00467FCA">
      <w:pPr>
        <w:ind w:firstLine="720"/>
        <w:rPr>
          <w:i/>
          <w:iCs/>
          <w:sz w:val="22"/>
          <w:szCs w:val="24"/>
        </w:rPr>
      </w:pPr>
      <w:r>
        <w:rPr>
          <w:i/>
          <w:iCs/>
          <w:sz w:val="22"/>
          <w:szCs w:val="24"/>
        </w:rPr>
        <w:t>9</w:t>
      </w:r>
      <w:r w:rsidR="00467FCA">
        <w:rPr>
          <w:i/>
          <w:iCs/>
          <w:sz w:val="22"/>
          <w:szCs w:val="24"/>
        </w:rPr>
        <w:t xml:space="preserve"> </w:t>
      </w:r>
      <w:r w:rsidR="00DC3F4F" w:rsidRPr="00467FCA">
        <w:rPr>
          <w:i/>
          <w:iCs/>
          <w:sz w:val="22"/>
          <w:szCs w:val="24"/>
        </w:rPr>
        <w:t>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1"/>
        <w:gridCol w:w="1843"/>
        <w:gridCol w:w="5528"/>
      </w:tblGrid>
      <w:tr w:rsidR="004A10F2" w:rsidRPr="00010ADE" w14:paraId="570CF0EF" w14:textId="15EA0B5C" w:rsidTr="004A10F2">
        <w:trPr>
          <w:trHeight w:val="575"/>
          <w:jc w:val="center"/>
        </w:trPr>
        <w:tc>
          <w:tcPr>
            <w:tcW w:w="709" w:type="dxa"/>
            <w:vAlign w:val="center"/>
          </w:tcPr>
          <w:p w14:paraId="2602BAAA" w14:textId="77777777" w:rsidR="004A10F2" w:rsidRPr="00F86770" w:rsidRDefault="004A10F2" w:rsidP="00617052">
            <w:pPr>
              <w:rPr>
                <w:b/>
                <w:sz w:val="22"/>
                <w:szCs w:val="24"/>
              </w:rPr>
            </w:pPr>
            <w:r w:rsidRPr="00F86770">
              <w:rPr>
                <w:b/>
                <w:sz w:val="22"/>
                <w:szCs w:val="24"/>
              </w:rPr>
              <w:t>Eil. Nr.</w:t>
            </w:r>
          </w:p>
        </w:tc>
        <w:tc>
          <w:tcPr>
            <w:tcW w:w="2121" w:type="dxa"/>
            <w:vAlign w:val="center"/>
          </w:tcPr>
          <w:p w14:paraId="51BFD94F" w14:textId="77777777" w:rsidR="004A10F2" w:rsidRPr="00F86770" w:rsidRDefault="004A10F2" w:rsidP="00617052">
            <w:pPr>
              <w:jc w:val="center"/>
              <w:rPr>
                <w:b/>
                <w:sz w:val="22"/>
                <w:szCs w:val="24"/>
              </w:rPr>
            </w:pPr>
            <w:r w:rsidRPr="00F86770">
              <w:rPr>
                <w:b/>
                <w:sz w:val="22"/>
                <w:szCs w:val="24"/>
              </w:rPr>
              <w:t>Pateiktų dokumentų pavadinimas</w:t>
            </w:r>
          </w:p>
        </w:tc>
        <w:tc>
          <w:tcPr>
            <w:tcW w:w="1843" w:type="dxa"/>
          </w:tcPr>
          <w:p w14:paraId="38D07753" w14:textId="77777777" w:rsidR="004A10F2" w:rsidRPr="00F86770" w:rsidRDefault="004A10F2" w:rsidP="00617052">
            <w:pPr>
              <w:jc w:val="center"/>
              <w:rPr>
                <w:b/>
                <w:sz w:val="22"/>
                <w:szCs w:val="24"/>
              </w:rPr>
            </w:pPr>
            <w:r w:rsidRPr="00F86770">
              <w:rPr>
                <w:b/>
                <w:sz w:val="22"/>
                <w:szCs w:val="24"/>
              </w:rPr>
              <w:t>Dokumentas yra konfidencialus?</w:t>
            </w:r>
          </w:p>
          <w:p w14:paraId="4F67C7B3" w14:textId="321F1F02" w:rsidR="004A10F2" w:rsidRPr="00F86770" w:rsidRDefault="004A10F2" w:rsidP="00617052">
            <w:pPr>
              <w:jc w:val="center"/>
              <w:rPr>
                <w:b/>
                <w:i/>
                <w:sz w:val="22"/>
                <w:szCs w:val="24"/>
              </w:rPr>
            </w:pPr>
            <w:r w:rsidRPr="00F86770">
              <w:rPr>
                <w:b/>
                <w:i/>
                <w:sz w:val="22"/>
                <w:szCs w:val="24"/>
              </w:rPr>
              <w:t>Taip/Ne</w:t>
            </w:r>
          </w:p>
        </w:tc>
        <w:tc>
          <w:tcPr>
            <w:tcW w:w="5528" w:type="dxa"/>
          </w:tcPr>
          <w:p w14:paraId="4EC28F27" w14:textId="02399A3A" w:rsidR="004A10F2" w:rsidRPr="00F86770" w:rsidRDefault="004A10F2" w:rsidP="00617052">
            <w:pPr>
              <w:jc w:val="center"/>
              <w:rPr>
                <w:b/>
                <w:sz w:val="22"/>
                <w:szCs w:val="24"/>
              </w:rPr>
            </w:pPr>
            <w:r w:rsidRPr="00F86770">
              <w:rPr>
                <w:b/>
                <w:bCs/>
                <w:sz w:val="22"/>
                <w:szCs w:val="24"/>
              </w:rPr>
              <w:t>Nurodytos konfidencialios informacijos pagrindimas (paaiškinimas, kuo remiantis nurodytas dokumentas ar jo dalis yra konfidencialūs)</w:t>
            </w:r>
            <w:r w:rsidR="00D5317D">
              <w:rPr>
                <w:b/>
                <w:bCs/>
                <w:sz w:val="22"/>
                <w:szCs w:val="24"/>
              </w:rPr>
              <w:t>*</w:t>
            </w:r>
          </w:p>
        </w:tc>
      </w:tr>
      <w:tr w:rsidR="004A10F2" w:rsidRPr="00010ADE" w14:paraId="080F68F3" w14:textId="77777777" w:rsidTr="004A10F2">
        <w:trPr>
          <w:trHeight w:val="212"/>
          <w:jc w:val="center"/>
        </w:trPr>
        <w:tc>
          <w:tcPr>
            <w:tcW w:w="709" w:type="dxa"/>
            <w:vAlign w:val="center"/>
          </w:tcPr>
          <w:p w14:paraId="7F1F6A9F" w14:textId="5239DDF6" w:rsidR="004A10F2" w:rsidRPr="004A10F2" w:rsidRDefault="004A10F2" w:rsidP="004A10F2">
            <w:pPr>
              <w:jc w:val="center"/>
              <w:rPr>
                <w:sz w:val="16"/>
                <w:szCs w:val="24"/>
              </w:rPr>
            </w:pPr>
            <w:r w:rsidRPr="004A10F2">
              <w:rPr>
                <w:sz w:val="16"/>
                <w:szCs w:val="24"/>
              </w:rPr>
              <w:t>1</w:t>
            </w:r>
          </w:p>
        </w:tc>
        <w:tc>
          <w:tcPr>
            <w:tcW w:w="2121" w:type="dxa"/>
            <w:vAlign w:val="center"/>
          </w:tcPr>
          <w:p w14:paraId="734A470D" w14:textId="1104FC3D" w:rsidR="004A10F2" w:rsidRPr="004A10F2" w:rsidRDefault="004A10F2" w:rsidP="004A10F2">
            <w:pPr>
              <w:jc w:val="center"/>
              <w:rPr>
                <w:sz w:val="16"/>
                <w:szCs w:val="24"/>
              </w:rPr>
            </w:pPr>
            <w:r w:rsidRPr="004A10F2">
              <w:rPr>
                <w:sz w:val="16"/>
                <w:szCs w:val="24"/>
              </w:rPr>
              <w:t>2</w:t>
            </w:r>
          </w:p>
        </w:tc>
        <w:tc>
          <w:tcPr>
            <w:tcW w:w="1843" w:type="dxa"/>
            <w:vAlign w:val="center"/>
          </w:tcPr>
          <w:p w14:paraId="0394B024" w14:textId="074D69C9" w:rsidR="004A10F2" w:rsidRPr="004A10F2" w:rsidRDefault="004A10F2" w:rsidP="004A10F2">
            <w:pPr>
              <w:jc w:val="center"/>
              <w:rPr>
                <w:sz w:val="16"/>
                <w:szCs w:val="24"/>
              </w:rPr>
            </w:pPr>
            <w:r w:rsidRPr="004A10F2">
              <w:rPr>
                <w:sz w:val="16"/>
                <w:szCs w:val="24"/>
              </w:rPr>
              <w:t>3</w:t>
            </w:r>
          </w:p>
        </w:tc>
        <w:tc>
          <w:tcPr>
            <w:tcW w:w="5528" w:type="dxa"/>
            <w:vAlign w:val="center"/>
          </w:tcPr>
          <w:p w14:paraId="7A3616A3" w14:textId="3FDFEB48" w:rsidR="004A10F2" w:rsidRPr="004A10F2" w:rsidRDefault="004A10F2" w:rsidP="004A10F2">
            <w:pPr>
              <w:jc w:val="center"/>
              <w:rPr>
                <w:bCs/>
                <w:sz w:val="16"/>
                <w:szCs w:val="24"/>
              </w:rPr>
            </w:pPr>
            <w:r w:rsidRPr="004A10F2">
              <w:rPr>
                <w:bCs/>
                <w:sz w:val="16"/>
                <w:szCs w:val="24"/>
              </w:rPr>
              <w:t>4</w:t>
            </w:r>
          </w:p>
        </w:tc>
      </w:tr>
      <w:tr w:rsidR="004A10F2" w:rsidRPr="00010ADE" w14:paraId="6D4EAADB" w14:textId="18FAB6FE" w:rsidTr="004A10F2">
        <w:trPr>
          <w:trHeight w:val="303"/>
          <w:jc w:val="center"/>
        </w:trPr>
        <w:tc>
          <w:tcPr>
            <w:tcW w:w="709" w:type="dxa"/>
          </w:tcPr>
          <w:p w14:paraId="2683DE56" w14:textId="77777777" w:rsidR="004A10F2" w:rsidRPr="00010ADE" w:rsidRDefault="004A10F2" w:rsidP="00617052">
            <w:pPr>
              <w:jc w:val="both"/>
              <w:rPr>
                <w:szCs w:val="24"/>
              </w:rPr>
            </w:pPr>
          </w:p>
        </w:tc>
        <w:tc>
          <w:tcPr>
            <w:tcW w:w="2121" w:type="dxa"/>
          </w:tcPr>
          <w:p w14:paraId="2BF55718" w14:textId="77777777" w:rsidR="004A10F2" w:rsidRPr="00010ADE" w:rsidRDefault="004A10F2" w:rsidP="00617052">
            <w:pPr>
              <w:jc w:val="both"/>
              <w:rPr>
                <w:szCs w:val="24"/>
              </w:rPr>
            </w:pPr>
          </w:p>
        </w:tc>
        <w:tc>
          <w:tcPr>
            <w:tcW w:w="1843" w:type="dxa"/>
          </w:tcPr>
          <w:p w14:paraId="4D79FAD1" w14:textId="77777777" w:rsidR="004A10F2" w:rsidRPr="00010ADE" w:rsidRDefault="004A10F2" w:rsidP="00617052">
            <w:pPr>
              <w:jc w:val="both"/>
              <w:rPr>
                <w:szCs w:val="24"/>
              </w:rPr>
            </w:pPr>
          </w:p>
        </w:tc>
        <w:tc>
          <w:tcPr>
            <w:tcW w:w="5528" w:type="dxa"/>
          </w:tcPr>
          <w:p w14:paraId="654AF05C" w14:textId="77777777" w:rsidR="004A10F2" w:rsidRPr="00010ADE" w:rsidRDefault="004A10F2" w:rsidP="00617052">
            <w:pPr>
              <w:jc w:val="both"/>
              <w:rPr>
                <w:szCs w:val="24"/>
              </w:rPr>
            </w:pPr>
          </w:p>
        </w:tc>
      </w:tr>
    </w:tbl>
    <w:p w14:paraId="52664B8C" w14:textId="7548D6F6" w:rsidR="00DC3F4F" w:rsidRPr="00010ADE" w:rsidRDefault="00D5317D" w:rsidP="00D5317D">
      <w:pPr>
        <w:ind w:firstLine="567"/>
        <w:jc w:val="both"/>
        <w:rPr>
          <w:bCs/>
          <w:i/>
          <w:szCs w:val="24"/>
        </w:rPr>
      </w:pPr>
      <w:r>
        <w:rPr>
          <w:bCs/>
          <w:i/>
          <w:szCs w:val="24"/>
        </w:rPr>
        <w:t>*</w:t>
      </w:r>
      <w:r w:rsidR="00A85FC4">
        <w:rPr>
          <w:bCs/>
          <w:i/>
          <w:szCs w:val="24"/>
        </w:rPr>
        <w:t>9</w:t>
      </w:r>
      <w:r w:rsidR="00DC3F4F" w:rsidRPr="00010ADE">
        <w:rPr>
          <w:bCs/>
          <w:i/>
          <w:szCs w:val="24"/>
        </w:rPr>
        <w:t xml:space="preserve"> lentelė</w:t>
      </w:r>
      <w:r w:rsidR="004A10F2">
        <w:rPr>
          <w:bCs/>
          <w:i/>
          <w:szCs w:val="24"/>
        </w:rPr>
        <w:t>s 3 ir 4 stulpelis</w:t>
      </w:r>
      <w:r w:rsidR="00DC3F4F" w:rsidRPr="00010ADE">
        <w:rPr>
          <w:bCs/>
          <w:i/>
          <w:szCs w:val="24"/>
        </w:rPr>
        <w:t xml:space="preserve"> pildoma</w:t>
      </w:r>
      <w:r w:rsidR="004A10F2">
        <w:rPr>
          <w:bCs/>
          <w:i/>
          <w:szCs w:val="24"/>
        </w:rPr>
        <w:t>s</w:t>
      </w:r>
      <w:r w:rsidR="00DC3F4F" w:rsidRPr="00010ADE">
        <w:rPr>
          <w:bCs/>
          <w:i/>
          <w:szCs w:val="24"/>
        </w:rPr>
        <w:t xml:space="preserve"> tuomet, </w:t>
      </w:r>
      <w:r w:rsidR="00DC3F4F" w:rsidRPr="00010ADE">
        <w:rPr>
          <w:b/>
          <w:bCs/>
          <w:i/>
          <w:szCs w:val="24"/>
        </w:rPr>
        <w:t>jei bus pateikta konfidenciali informacija</w:t>
      </w:r>
      <w:r w:rsidR="00DC3F4F" w:rsidRPr="00010ADE">
        <w:rPr>
          <w:bCs/>
          <w:i/>
          <w:szCs w:val="24"/>
        </w:rPr>
        <w:t xml:space="preserve">. </w:t>
      </w:r>
      <w:r w:rsidR="00026A8F">
        <w:rPr>
          <w:bCs/>
          <w:i/>
          <w:szCs w:val="24"/>
        </w:rPr>
        <w:t>T</w:t>
      </w:r>
      <w:r w:rsidR="00DC3F4F" w:rsidRPr="00010ADE">
        <w:rPr>
          <w:bCs/>
          <w:i/>
          <w:szCs w:val="24"/>
        </w:rPr>
        <w:t xml:space="preserve">eikėjas negali nurodyti, kad konfidencialus yra pasiūlymo </w:t>
      </w:r>
      <w:r w:rsidR="00221916">
        <w:rPr>
          <w:bCs/>
          <w:i/>
          <w:szCs w:val="24"/>
        </w:rPr>
        <w:t>įkainis/kaina</w:t>
      </w:r>
      <w:r w:rsidR="00DC3F4F" w:rsidRPr="00010ADE">
        <w:rPr>
          <w:bCs/>
          <w:i/>
          <w:szCs w:val="24"/>
        </w:rPr>
        <w:t xml:space="preserve"> arba</w:t>
      </w:r>
      <w:r w:rsidR="004A2ADC">
        <w:rPr>
          <w:bCs/>
          <w:i/>
          <w:szCs w:val="24"/>
        </w:rPr>
        <w:t>,</w:t>
      </w:r>
      <w:r w:rsidR="00DC3F4F" w:rsidRPr="00010ADE">
        <w:rPr>
          <w:bCs/>
          <w:i/>
          <w:szCs w:val="24"/>
        </w:rPr>
        <w:t xml:space="preserve"> kad visas pasiūlymas yra konfidencialus. Jei </w:t>
      </w:r>
      <w:r w:rsidR="00026A8F">
        <w:rPr>
          <w:bCs/>
          <w:i/>
          <w:szCs w:val="24"/>
        </w:rPr>
        <w:t>t</w:t>
      </w:r>
      <w:r w:rsidR="00B5225F">
        <w:rPr>
          <w:bCs/>
          <w:i/>
          <w:szCs w:val="24"/>
        </w:rPr>
        <w:t xml:space="preserve">eikėjas </w:t>
      </w:r>
      <w:r w:rsidR="00A85FC4">
        <w:rPr>
          <w:bCs/>
          <w:i/>
          <w:szCs w:val="24"/>
        </w:rPr>
        <w:t xml:space="preserve">9 </w:t>
      </w:r>
      <w:r w:rsidR="00DC3F4F" w:rsidRPr="00010ADE">
        <w:rPr>
          <w:bCs/>
          <w:i/>
          <w:szCs w:val="24"/>
        </w:rPr>
        <w:t>lentelės</w:t>
      </w:r>
      <w:r w:rsidR="004A10F2">
        <w:rPr>
          <w:bCs/>
          <w:i/>
          <w:szCs w:val="24"/>
        </w:rPr>
        <w:t xml:space="preserve"> 3 ir 4 stulpelių</w:t>
      </w:r>
      <w:r w:rsidR="00DC3F4F" w:rsidRPr="00010ADE">
        <w:rPr>
          <w:bCs/>
          <w:i/>
          <w:szCs w:val="24"/>
        </w:rPr>
        <w:t xml:space="preserve"> neužpildo arba ją išbraukia, laikoma, kad pasiūlyme konfidencialios informacijos </w:t>
      </w:r>
      <w:r w:rsidR="00DC3F4F" w:rsidRPr="00010ADE">
        <w:rPr>
          <w:b/>
          <w:bCs/>
          <w:i/>
          <w:szCs w:val="24"/>
          <w:u w:val="single"/>
        </w:rPr>
        <w:t>nėra</w:t>
      </w:r>
      <w:r w:rsidR="00DC3F4F" w:rsidRPr="00010ADE">
        <w:rPr>
          <w:bCs/>
          <w:i/>
          <w:szCs w:val="24"/>
        </w:rPr>
        <w:t>.</w:t>
      </w:r>
    </w:p>
    <w:p w14:paraId="79A8B57F" w14:textId="2D60F9F6" w:rsidR="0038069C" w:rsidRDefault="0038069C" w:rsidP="009D0631">
      <w:pPr>
        <w:suppressAutoHyphens/>
        <w:rPr>
          <w:szCs w:val="24"/>
        </w:rPr>
      </w:pPr>
    </w:p>
    <w:p w14:paraId="7698B950" w14:textId="77777777" w:rsidR="000C2517" w:rsidRPr="00417D6A" w:rsidRDefault="000C2517" w:rsidP="000C2517">
      <w:pPr>
        <w:jc w:val="both"/>
        <w:rPr>
          <w:rFonts w:eastAsia="Calibri"/>
          <w:b/>
          <w:bCs/>
          <w:szCs w:val="24"/>
        </w:rPr>
      </w:pPr>
      <w:r w:rsidRPr="00417D6A">
        <w:rPr>
          <w:rFonts w:eastAsia="Calibri"/>
          <w:b/>
          <w:bCs/>
          <w:szCs w:val="24"/>
        </w:rPr>
        <w:t>Pateikdamas šį pasiūlymą, tvirtintu, kad:</w:t>
      </w:r>
    </w:p>
    <w:p w14:paraId="5C0A18F0" w14:textId="77777777" w:rsidR="000C2517" w:rsidRPr="00417D6A" w:rsidRDefault="000C2517" w:rsidP="000C2517">
      <w:pPr>
        <w:numPr>
          <w:ilvl w:val="0"/>
          <w:numId w:val="15"/>
        </w:numPr>
        <w:tabs>
          <w:tab w:val="left" w:pos="851"/>
        </w:tabs>
        <w:ind w:left="0" w:firstLine="567"/>
        <w:contextualSpacing/>
        <w:jc w:val="both"/>
        <w:rPr>
          <w:rFonts w:eastAsia="Calibri"/>
          <w:b/>
          <w:bCs/>
          <w:smallCaps/>
          <w:szCs w:val="24"/>
        </w:rPr>
      </w:pPr>
      <w:r w:rsidRPr="00417D6A">
        <w:rPr>
          <w:rFonts w:eastAsia="Calibri"/>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0A6B982A" w14:textId="77777777" w:rsidR="000C2517" w:rsidRPr="00417D6A" w:rsidRDefault="000C2517" w:rsidP="000C2517">
      <w:pPr>
        <w:numPr>
          <w:ilvl w:val="0"/>
          <w:numId w:val="15"/>
        </w:numPr>
        <w:tabs>
          <w:tab w:val="left" w:pos="851"/>
        </w:tabs>
        <w:ind w:left="0" w:firstLine="567"/>
        <w:contextualSpacing/>
        <w:jc w:val="both"/>
        <w:rPr>
          <w:rFonts w:eastAsia="Calibri"/>
          <w:b/>
          <w:bCs/>
          <w:smallCaps/>
          <w:szCs w:val="24"/>
        </w:rPr>
      </w:pPr>
      <w:r w:rsidRPr="00417D6A">
        <w:rPr>
          <w:rFonts w:eastAsia="Calibri"/>
          <w:szCs w:val="24"/>
        </w:rPr>
        <w:t>sutinku su pirkimo sąlygose nustatytais reikalavimais ir procedūromis;</w:t>
      </w:r>
    </w:p>
    <w:p w14:paraId="5CB94917" w14:textId="77777777" w:rsidR="000C2517" w:rsidRPr="00417D6A" w:rsidRDefault="000C2517" w:rsidP="000C2517">
      <w:pPr>
        <w:numPr>
          <w:ilvl w:val="0"/>
          <w:numId w:val="15"/>
        </w:numPr>
        <w:tabs>
          <w:tab w:val="left" w:pos="851"/>
        </w:tabs>
        <w:ind w:left="0" w:firstLine="567"/>
        <w:contextualSpacing/>
        <w:jc w:val="both"/>
        <w:rPr>
          <w:rFonts w:eastAsia="Calibri"/>
          <w:szCs w:val="24"/>
        </w:rPr>
      </w:pPr>
      <w:r w:rsidRPr="00417D6A">
        <w:rPr>
          <w:rFonts w:eastAsia="Calibri"/>
          <w:szCs w:val="24"/>
        </w:rPr>
        <w:t>pasiūlymo dokumentuose pateikti duomenys ir informacija yra teisinga ir apima viską, ko reikia tinkamam sutarties įvykdymui;</w:t>
      </w:r>
    </w:p>
    <w:p w14:paraId="4B35DC49" w14:textId="77777777" w:rsidR="000C2517" w:rsidRPr="00417D6A" w:rsidRDefault="000C2517" w:rsidP="000C2517">
      <w:pPr>
        <w:numPr>
          <w:ilvl w:val="0"/>
          <w:numId w:val="15"/>
        </w:numPr>
        <w:tabs>
          <w:tab w:val="left" w:pos="851"/>
        </w:tabs>
        <w:ind w:left="0" w:firstLine="567"/>
        <w:contextualSpacing/>
        <w:jc w:val="both"/>
        <w:rPr>
          <w:rFonts w:eastAsia="Calibri"/>
          <w:szCs w:val="24"/>
        </w:rPr>
      </w:pPr>
      <w:r w:rsidRPr="00417D6A">
        <w:rPr>
          <w:rFonts w:eastAsia="Calibri"/>
          <w:szCs w:val="24"/>
        </w:rPr>
        <w:t>pasiūlymas galioja tiek, kiek nustatyta pirkimo sąlygose;</w:t>
      </w:r>
    </w:p>
    <w:p w14:paraId="3E109C65" w14:textId="77777777" w:rsidR="000C2517" w:rsidRDefault="000C2517" w:rsidP="000C2517">
      <w:pPr>
        <w:numPr>
          <w:ilvl w:val="0"/>
          <w:numId w:val="15"/>
        </w:numPr>
        <w:tabs>
          <w:tab w:val="left" w:pos="851"/>
        </w:tabs>
        <w:ind w:left="0" w:firstLine="567"/>
        <w:contextualSpacing/>
        <w:jc w:val="both"/>
        <w:rPr>
          <w:rFonts w:eastAsia="Calibri"/>
          <w:szCs w:val="24"/>
        </w:rPr>
      </w:pPr>
      <w:r w:rsidRPr="00417D6A">
        <w:rPr>
          <w:rFonts w:eastAsia="Calibri"/>
          <w:szCs w:val="24"/>
        </w:rPr>
        <w:t>jeigu tiekėjo kvalifikacija dėl teisės verstis atitinkama veikla nebuvo tikrinama arba tikrinama ne visa apimtimi, tiekėjas pirkimo vykdytojui įsipareigoja, kad pirkimo sutartį vykdys tik tokią teisę turintys asmenys.</w:t>
      </w:r>
    </w:p>
    <w:tbl>
      <w:tblPr>
        <w:tblW w:w="10314" w:type="dxa"/>
        <w:tblLayout w:type="fixed"/>
        <w:tblLook w:val="04A0" w:firstRow="1" w:lastRow="0" w:firstColumn="1" w:lastColumn="0" w:noHBand="0" w:noVBand="1"/>
      </w:tblPr>
      <w:tblGrid>
        <w:gridCol w:w="5868"/>
        <w:gridCol w:w="240"/>
        <w:gridCol w:w="1560"/>
        <w:gridCol w:w="240"/>
        <w:gridCol w:w="2406"/>
      </w:tblGrid>
      <w:tr w:rsidR="00DC3F4F" w:rsidRPr="00010ADE" w14:paraId="0622F755" w14:textId="77777777" w:rsidTr="00ED220C">
        <w:trPr>
          <w:trHeight w:val="285"/>
        </w:trPr>
        <w:tc>
          <w:tcPr>
            <w:tcW w:w="5868" w:type="dxa"/>
            <w:tcBorders>
              <w:top w:val="nil"/>
              <w:left w:val="nil"/>
              <w:bottom w:val="single" w:sz="4" w:space="0" w:color="auto"/>
              <w:right w:val="nil"/>
            </w:tcBorders>
          </w:tcPr>
          <w:p w14:paraId="59C9C542" w14:textId="77777777" w:rsidR="00DC3F4F" w:rsidRDefault="00DC3F4F" w:rsidP="00ED220C">
            <w:pPr>
              <w:ind w:right="-1"/>
              <w:rPr>
                <w:szCs w:val="24"/>
              </w:rPr>
            </w:pPr>
          </w:p>
          <w:p w14:paraId="67117A46" w14:textId="77777777" w:rsidR="00D11FF0" w:rsidRDefault="00D11FF0" w:rsidP="00ED220C">
            <w:pPr>
              <w:ind w:right="-1"/>
              <w:rPr>
                <w:szCs w:val="24"/>
              </w:rPr>
            </w:pPr>
          </w:p>
          <w:p w14:paraId="6F0FEEBC" w14:textId="77777777" w:rsidR="00D11FF0" w:rsidRPr="00010ADE" w:rsidRDefault="00D11FF0" w:rsidP="00ED220C">
            <w:pPr>
              <w:ind w:right="-1"/>
              <w:rPr>
                <w:szCs w:val="24"/>
              </w:rPr>
            </w:pPr>
          </w:p>
        </w:tc>
        <w:tc>
          <w:tcPr>
            <w:tcW w:w="240" w:type="dxa"/>
          </w:tcPr>
          <w:p w14:paraId="5146A592" w14:textId="77777777" w:rsidR="00DC3F4F" w:rsidRPr="00010ADE" w:rsidRDefault="00DC3F4F" w:rsidP="00ED220C">
            <w:pPr>
              <w:ind w:right="-1"/>
              <w:jc w:val="center"/>
              <w:rPr>
                <w:szCs w:val="24"/>
              </w:rPr>
            </w:pPr>
          </w:p>
        </w:tc>
        <w:tc>
          <w:tcPr>
            <w:tcW w:w="1560" w:type="dxa"/>
            <w:tcBorders>
              <w:top w:val="nil"/>
              <w:left w:val="nil"/>
              <w:bottom w:val="single" w:sz="4" w:space="0" w:color="auto"/>
              <w:right w:val="nil"/>
            </w:tcBorders>
          </w:tcPr>
          <w:p w14:paraId="1E4AB4DF" w14:textId="77777777" w:rsidR="00DC3F4F" w:rsidRPr="00010ADE" w:rsidRDefault="00DC3F4F" w:rsidP="00ED220C">
            <w:pPr>
              <w:ind w:right="-1"/>
              <w:jc w:val="center"/>
              <w:rPr>
                <w:szCs w:val="24"/>
              </w:rPr>
            </w:pPr>
          </w:p>
        </w:tc>
        <w:tc>
          <w:tcPr>
            <w:tcW w:w="240" w:type="dxa"/>
          </w:tcPr>
          <w:p w14:paraId="330998E4" w14:textId="77777777" w:rsidR="00DC3F4F" w:rsidRPr="00010ADE" w:rsidRDefault="00DC3F4F" w:rsidP="00ED220C">
            <w:pPr>
              <w:ind w:right="-1"/>
              <w:jc w:val="center"/>
              <w:rPr>
                <w:szCs w:val="24"/>
              </w:rPr>
            </w:pPr>
          </w:p>
        </w:tc>
        <w:tc>
          <w:tcPr>
            <w:tcW w:w="2406" w:type="dxa"/>
            <w:tcBorders>
              <w:top w:val="nil"/>
              <w:left w:val="nil"/>
              <w:bottom w:val="single" w:sz="4" w:space="0" w:color="auto"/>
              <w:right w:val="nil"/>
            </w:tcBorders>
          </w:tcPr>
          <w:p w14:paraId="123B406B" w14:textId="77777777" w:rsidR="00DC3F4F" w:rsidRPr="00010ADE" w:rsidRDefault="00DC3F4F" w:rsidP="00ED220C">
            <w:pPr>
              <w:ind w:right="-1"/>
              <w:jc w:val="right"/>
              <w:rPr>
                <w:szCs w:val="24"/>
              </w:rPr>
            </w:pPr>
          </w:p>
        </w:tc>
      </w:tr>
      <w:tr w:rsidR="00DC3F4F" w:rsidRPr="00010ADE" w14:paraId="0214B298" w14:textId="77777777" w:rsidTr="00ED220C">
        <w:trPr>
          <w:trHeight w:val="186"/>
        </w:trPr>
        <w:tc>
          <w:tcPr>
            <w:tcW w:w="5868" w:type="dxa"/>
            <w:tcBorders>
              <w:top w:val="single" w:sz="4" w:space="0" w:color="auto"/>
              <w:left w:val="nil"/>
              <w:bottom w:val="nil"/>
              <w:right w:val="nil"/>
            </w:tcBorders>
          </w:tcPr>
          <w:p w14:paraId="06771CAC" w14:textId="2E41BB04" w:rsidR="00DC3F4F" w:rsidRPr="00010ADE" w:rsidRDefault="00DC3F4F" w:rsidP="001D3A0C">
            <w:pPr>
              <w:snapToGrid w:val="0"/>
              <w:rPr>
                <w:position w:val="6"/>
                <w:szCs w:val="24"/>
              </w:rPr>
            </w:pPr>
            <w:r w:rsidRPr="00010ADE">
              <w:rPr>
                <w:position w:val="6"/>
                <w:szCs w:val="24"/>
              </w:rPr>
              <w:t>(</w:t>
            </w:r>
            <w:r w:rsidR="004C6862">
              <w:rPr>
                <w:position w:val="6"/>
                <w:szCs w:val="24"/>
              </w:rPr>
              <w:t>Tiekėjo</w:t>
            </w:r>
            <w:r w:rsidRPr="00010ADE">
              <w:rPr>
                <w:position w:val="6"/>
                <w:szCs w:val="24"/>
              </w:rPr>
              <w:t xml:space="preserve"> arba jo įgalioto asmens pareigų pavadinimas)</w:t>
            </w:r>
          </w:p>
        </w:tc>
        <w:tc>
          <w:tcPr>
            <w:tcW w:w="240" w:type="dxa"/>
          </w:tcPr>
          <w:p w14:paraId="2293AD15" w14:textId="77777777" w:rsidR="00DC3F4F" w:rsidRPr="00010ADE" w:rsidRDefault="00DC3F4F" w:rsidP="00ED220C">
            <w:pPr>
              <w:ind w:right="-1"/>
              <w:jc w:val="center"/>
              <w:rPr>
                <w:szCs w:val="24"/>
              </w:rPr>
            </w:pPr>
          </w:p>
        </w:tc>
        <w:tc>
          <w:tcPr>
            <w:tcW w:w="1560" w:type="dxa"/>
            <w:tcBorders>
              <w:top w:val="single" w:sz="4" w:space="0" w:color="auto"/>
              <w:left w:val="nil"/>
              <w:bottom w:val="nil"/>
              <w:right w:val="nil"/>
            </w:tcBorders>
          </w:tcPr>
          <w:p w14:paraId="1663B3C2" w14:textId="77777777" w:rsidR="00DC3F4F" w:rsidRPr="00010ADE" w:rsidRDefault="00DC3F4F" w:rsidP="00ED220C">
            <w:pPr>
              <w:ind w:right="-1"/>
              <w:jc w:val="center"/>
              <w:rPr>
                <w:szCs w:val="24"/>
              </w:rPr>
            </w:pPr>
            <w:r w:rsidRPr="00010ADE">
              <w:rPr>
                <w:position w:val="6"/>
                <w:szCs w:val="24"/>
              </w:rPr>
              <w:t>(Parašas)</w:t>
            </w:r>
          </w:p>
        </w:tc>
        <w:tc>
          <w:tcPr>
            <w:tcW w:w="240" w:type="dxa"/>
          </w:tcPr>
          <w:p w14:paraId="09F3C4A4" w14:textId="77777777" w:rsidR="00DC3F4F" w:rsidRPr="00010ADE" w:rsidRDefault="00DC3F4F" w:rsidP="00ED220C">
            <w:pPr>
              <w:ind w:right="-1"/>
              <w:jc w:val="center"/>
              <w:rPr>
                <w:szCs w:val="24"/>
              </w:rPr>
            </w:pPr>
          </w:p>
        </w:tc>
        <w:tc>
          <w:tcPr>
            <w:tcW w:w="2406" w:type="dxa"/>
            <w:tcBorders>
              <w:top w:val="single" w:sz="4" w:space="0" w:color="auto"/>
              <w:left w:val="nil"/>
              <w:bottom w:val="nil"/>
              <w:right w:val="nil"/>
            </w:tcBorders>
          </w:tcPr>
          <w:p w14:paraId="67CB6CAA" w14:textId="77777777" w:rsidR="00DC3F4F" w:rsidRPr="00010ADE" w:rsidRDefault="00DC3F4F" w:rsidP="00ED220C">
            <w:pPr>
              <w:ind w:right="-1"/>
              <w:jc w:val="center"/>
              <w:rPr>
                <w:szCs w:val="24"/>
              </w:rPr>
            </w:pPr>
            <w:r w:rsidRPr="00010ADE">
              <w:rPr>
                <w:position w:val="6"/>
                <w:szCs w:val="24"/>
              </w:rPr>
              <w:t>(Vardas ir pavardė)</w:t>
            </w:r>
          </w:p>
        </w:tc>
      </w:tr>
    </w:tbl>
    <w:p w14:paraId="1AB6BA25" w14:textId="014BAFE1" w:rsidR="00DC3F4F" w:rsidRPr="00144F34" w:rsidRDefault="00DC3F4F" w:rsidP="00144F34">
      <w:pPr>
        <w:spacing w:line="360" w:lineRule="auto"/>
        <w:jc w:val="both"/>
        <w:rPr>
          <w:szCs w:val="24"/>
        </w:rPr>
      </w:pPr>
    </w:p>
    <w:sectPr w:rsidR="00DC3F4F" w:rsidRPr="00144F34" w:rsidSect="00680157">
      <w:pgSz w:w="12240" w:h="15840"/>
      <w:pgMar w:top="1134" w:right="567"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9F7F" w14:textId="77777777" w:rsidR="00B90CC5" w:rsidRDefault="00B90CC5" w:rsidP="00F22A7D">
      <w:r>
        <w:separator/>
      </w:r>
    </w:p>
  </w:endnote>
  <w:endnote w:type="continuationSeparator" w:id="0">
    <w:p w14:paraId="1DD6DAA2" w14:textId="77777777" w:rsidR="00B90CC5" w:rsidRDefault="00B90CC5" w:rsidP="00F2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454D" w14:textId="77777777" w:rsidR="00B90CC5" w:rsidRDefault="00B90CC5" w:rsidP="00F22A7D">
      <w:r>
        <w:separator/>
      </w:r>
    </w:p>
  </w:footnote>
  <w:footnote w:type="continuationSeparator" w:id="0">
    <w:p w14:paraId="70A85C35" w14:textId="77777777" w:rsidR="00B90CC5" w:rsidRDefault="00B90CC5" w:rsidP="00F22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30F"/>
    <w:multiLevelType w:val="hybridMultilevel"/>
    <w:tmpl w:val="1ABE67BE"/>
    <w:lvl w:ilvl="0" w:tplc="65C22AA8">
      <w:start w:val="1"/>
      <w:numFmt w:val="decimal"/>
      <w:lvlText w:val="%1."/>
      <w:lvlJc w:val="left"/>
      <w:pPr>
        <w:ind w:left="752" w:hanging="360"/>
      </w:pPr>
      <w:rPr>
        <w:b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6D3773B"/>
    <w:multiLevelType w:val="hybridMultilevel"/>
    <w:tmpl w:val="7512C2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8E2C98"/>
    <w:multiLevelType w:val="hybridMultilevel"/>
    <w:tmpl w:val="8A30C3B4"/>
    <w:lvl w:ilvl="0" w:tplc="7966A362">
      <w:start w:val="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1E1F15"/>
    <w:multiLevelType w:val="hybridMultilevel"/>
    <w:tmpl w:val="4976BA72"/>
    <w:lvl w:ilvl="0" w:tplc="B4B87EBA">
      <w:start w:val="7"/>
      <w:numFmt w:val="bullet"/>
      <w:lvlText w:val=""/>
      <w:lvlJc w:val="left"/>
      <w:pPr>
        <w:ind w:left="531" w:hanging="360"/>
      </w:pPr>
      <w:rPr>
        <w:rFonts w:ascii="Symbol" w:eastAsia="Calibri" w:hAnsi="Symbol" w:cs="Times New Roman" w:hint="default"/>
        <w:sz w:val="22"/>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4" w15:restartNumberingAfterBreak="0">
    <w:nsid w:val="0C793953"/>
    <w:multiLevelType w:val="hybridMultilevel"/>
    <w:tmpl w:val="6D26B2A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1478D"/>
    <w:multiLevelType w:val="multilevel"/>
    <w:tmpl w:val="127A3E8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F10B35"/>
    <w:multiLevelType w:val="hybridMultilevel"/>
    <w:tmpl w:val="8F6820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CF72A2"/>
    <w:multiLevelType w:val="hybridMultilevel"/>
    <w:tmpl w:val="6AE658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8248F8"/>
    <w:multiLevelType w:val="hybridMultilevel"/>
    <w:tmpl w:val="FB848934"/>
    <w:lvl w:ilvl="0" w:tplc="FA8EA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89C43F4"/>
    <w:multiLevelType w:val="hybridMultilevel"/>
    <w:tmpl w:val="BEE04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364F70"/>
    <w:multiLevelType w:val="hybridMultilevel"/>
    <w:tmpl w:val="15443B86"/>
    <w:lvl w:ilvl="0" w:tplc="C5D28C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7F92CEB"/>
    <w:multiLevelType w:val="hybridMultilevel"/>
    <w:tmpl w:val="A0B4B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33D4E"/>
    <w:multiLevelType w:val="hybridMultilevel"/>
    <w:tmpl w:val="5B8095E4"/>
    <w:lvl w:ilvl="0" w:tplc="A4EC7768">
      <w:start w:val="3"/>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3" w15:restartNumberingAfterBreak="0">
    <w:nsid w:val="2C6131AE"/>
    <w:multiLevelType w:val="hybridMultilevel"/>
    <w:tmpl w:val="A0B4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6F7342"/>
    <w:multiLevelType w:val="hybridMultilevel"/>
    <w:tmpl w:val="B5980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AF115C"/>
    <w:multiLevelType w:val="hybridMultilevel"/>
    <w:tmpl w:val="50A40F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7F53FC"/>
    <w:multiLevelType w:val="hybridMultilevel"/>
    <w:tmpl w:val="87E26D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7AD1719"/>
    <w:multiLevelType w:val="hybridMultilevel"/>
    <w:tmpl w:val="1A7423B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259B9"/>
    <w:multiLevelType w:val="hybridMultilevel"/>
    <w:tmpl w:val="437AF694"/>
    <w:lvl w:ilvl="0" w:tplc="A434CC12">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9" w15:restartNumberingAfterBreak="0">
    <w:nsid w:val="436A7CCA"/>
    <w:multiLevelType w:val="hybridMultilevel"/>
    <w:tmpl w:val="8F6820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176A5C"/>
    <w:multiLevelType w:val="hybridMultilevel"/>
    <w:tmpl w:val="AB546802"/>
    <w:lvl w:ilvl="0" w:tplc="468CF2E4">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50B6D28"/>
    <w:multiLevelType w:val="multilevel"/>
    <w:tmpl w:val="806E9BC4"/>
    <w:lvl w:ilvl="0">
      <w:start w:val="4"/>
      <w:numFmt w:val="decimal"/>
      <w:lvlText w:val="%1."/>
      <w:lvlJc w:val="left"/>
      <w:pPr>
        <w:ind w:left="1647" w:hanging="360"/>
      </w:pPr>
      <w:rPr>
        <w:rFonts w:hint="default"/>
      </w:rPr>
    </w:lvl>
    <w:lvl w:ilvl="1">
      <w:start w:val="3"/>
      <w:numFmt w:val="decimal"/>
      <w:isLgl/>
      <w:lvlText w:val="%1.%2."/>
      <w:lvlJc w:val="left"/>
      <w:pPr>
        <w:ind w:left="176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2" w15:restartNumberingAfterBreak="0">
    <w:nsid w:val="45CB2FEB"/>
    <w:multiLevelType w:val="hybridMultilevel"/>
    <w:tmpl w:val="7512C2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82C0BA3"/>
    <w:multiLevelType w:val="hybridMultilevel"/>
    <w:tmpl w:val="CE80AC86"/>
    <w:lvl w:ilvl="0" w:tplc="308A9A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AE61163"/>
    <w:multiLevelType w:val="hybridMultilevel"/>
    <w:tmpl w:val="B7C21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3C27D54"/>
    <w:multiLevelType w:val="hybridMultilevel"/>
    <w:tmpl w:val="3F8C2F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63C78F6"/>
    <w:multiLevelType w:val="hybridMultilevel"/>
    <w:tmpl w:val="5EF8D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95644B"/>
    <w:multiLevelType w:val="hybridMultilevel"/>
    <w:tmpl w:val="3B601EA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BE7A32"/>
    <w:multiLevelType w:val="hybridMultilevel"/>
    <w:tmpl w:val="45740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AD44A8B"/>
    <w:multiLevelType w:val="hybridMultilevel"/>
    <w:tmpl w:val="C1BC03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546FD3"/>
    <w:multiLevelType w:val="hybridMultilevel"/>
    <w:tmpl w:val="CE9256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D990C9C"/>
    <w:multiLevelType w:val="hybridMultilevel"/>
    <w:tmpl w:val="F85C7340"/>
    <w:lvl w:ilvl="0" w:tplc="A9D4AB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4816FE0"/>
    <w:multiLevelType w:val="hybridMultilevel"/>
    <w:tmpl w:val="63F40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A502B"/>
    <w:multiLevelType w:val="hybridMultilevel"/>
    <w:tmpl w:val="2952A6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03D1F8E"/>
    <w:multiLevelType w:val="hybridMultilevel"/>
    <w:tmpl w:val="B7C21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1CD0D97"/>
    <w:multiLevelType w:val="multilevel"/>
    <w:tmpl w:val="127A3E8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C82563"/>
    <w:multiLevelType w:val="hybridMultilevel"/>
    <w:tmpl w:val="223231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6CA0581"/>
    <w:multiLevelType w:val="hybridMultilevel"/>
    <w:tmpl w:val="51EE7D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8B92436"/>
    <w:multiLevelType w:val="hybridMultilevel"/>
    <w:tmpl w:val="EE5E371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0" w15:restartNumberingAfterBreak="0">
    <w:nsid w:val="7DC54FFB"/>
    <w:multiLevelType w:val="hybridMultilevel"/>
    <w:tmpl w:val="B7C21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E165BD6"/>
    <w:multiLevelType w:val="hybridMultilevel"/>
    <w:tmpl w:val="50A40F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3431637">
    <w:abstractNumId w:val="8"/>
  </w:num>
  <w:num w:numId="2" w16cid:durableId="1169756185">
    <w:abstractNumId w:val="39"/>
  </w:num>
  <w:num w:numId="3" w16cid:durableId="2120247842">
    <w:abstractNumId w:val="18"/>
  </w:num>
  <w:num w:numId="4" w16cid:durableId="937326965">
    <w:abstractNumId w:val="0"/>
  </w:num>
  <w:num w:numId="5" w16cid:durableId="281768926">
    <w:abstractNumId w:val="20"/>
  </w:num>
  <w:num w:numId="6" w16cid:durableId="166092123">
    <w:abstractNumId w:val="10"/>
  </w:num>
  <w:num w:numId="7" w16cid:durableId="2063095236">
    <w:abstractNumId w:val="5"/>
  </w:num>
  <w:num w:numId="8" w16cid:durableId="1107190298">
    <w:abstractNumId w:val="35"/>
  </w:num>
  <w:num w:numId="9" w16cid:durableId="94794194">
    <w:abstractNumId w:val="3"/>
  </w:num>
  <w:num w:numId="10" w16cid:durableId="1207765915">
    <w:abstractNumId w:val="4"/>
  </w:num>
  <w:num w:numId="11" w16cid:durableId="1514149933">
    <w:abstractNumId w:val="17"/>
  </w:num>
  <w:num w:numId="12" w16cid:durableId="1564099186">
    <w:abstractNumId w:val="31"/>
  </w:num>
  <w:num w:numId="13" w16cid:durableId="121190661">
    <w:abstractNumId w:val="2"/>
  </w:num>
  <w:num w:numId="14" w16cid:durableId="674114407">
    <w:abstractNumId w:val="12"/>
  </w:num>
  <w:num w:numId="15" w16cid:durableId="885919450">
    <w:abstractNumId w:val="38"/>
  </w:num>
  <w:num w:numId="16" w16cid:durableId="1261917321">
    <w:abstractNumId w:val="32"/>
  </w:num>
  <w:num w:numId="17" w16cid:durableId="1258949044">
    <w:abstractNumId w:val="21"/>
  </w:num>
  <w:num w:numId="18" w16cid:durableId="821582518">
    <w:abstractNumId w:val="28"/>
  </w:num>
  <w:num w:numId="19" w16cid:durableId="1260992287">
    <w:abstractNumId w:val="27"/>
  </w:num>
  <w:num w:numId="20" w16cid:durableId="861625992">
    <w:abstractNumId w:val="9"/>
  </w:num>
  <w:num w:numId="21" w16cid:durableId="1139346836">
    <w:abstractNumId w:val="24"/>
  </w:num>
  <w:num w:numId="22" w16cid:durableId="537856304">
    <w:abstractNumId w:val="40"/>
  </w:num>
  <w:num w:numId="23" w16cid:durableId="2134329464">
    <w:abstractNumId w:val="29"/>
  </w:num>
  <w:num w:numId="24" w16cid:durableId="321550154">
    <w:abstractNumId w:val="19"/>
  </w:num>
  <w:num w:numId="25" w16cid:durableId="54548106">
    <w:abstractNumId w:val="14"/>
  </w:num>
  <w:num w:numId="26" w16cid:durableId="1126853585">
    <w:abstractNumId w:val="26"/>
  </w:num>
  <w:num w:numId="27" w16cid:durableId="1482766650">
    <w:abstractNumId w:val="41"/>
  </w:num>
  <w:num w:numId="28" w16cid:durableId="1165315571">
    <w:abstractNumId w:val="25"/>
  </w:num>
  <w:num w:numId="29" w16cid:durableId="489104543">
    <w:abstractNumId w:val="15"/>
  </w:num>
  <w:num w:numId="30" w16cid:durableId="803815688">
    <w:abstractNumId w:val="16"/>
  </w:num>
  <w:num w:numId="31" w16cid:durableId="1469785206">
    <w:abstractNumId w:val="33"/>
  </w:num>
  <w:num w:numId="32" w16cid:durableId="1233276057">
    <w:abstractNumId w:val="30"/>
  </w:num>
  <w:num w:numId="33" w16cid:durableId="118888602">
    <w:abstractNumId w:val="7"/>
  </w:num>
  <w:num w:numId="34" w16cid:durableId="237447483">
    <w:abstractNumId w:val="36"/>
  </w:num>
  <w:num w:numId="35" w16cid:durableId="1670907418">
    <w:abstractNumId w:val="37"/>
  </w:num>
  <w:num w:numId="36" w16cid:durableId="249312893">
    <w:abstractNumId w:val="22"/>
  </w:num>
  <w:num w:numId="37" w16cid:durableId="1640956114">
    <w:abstractNumId w:val="1"/>
  </w:num>
  <w:num w:numId="38" w16cid:durableId="1409763255">
    <w:abstractNumId w:val="34"/>
  </w:num>
  <w:num w:numId="39" w16cid:durableId="411048276">
    <w:abstractNumId w:val="6"/>
  </w:num>
  <w:num w:numId="40" w16cid:durableId="885993091">
    <w:abstractNumId w:val="23"/>
  </w:num>
  <w:num w:numId="41" w16cid:durableId="363797287">
    <w:abstractNumId w:val="13"/>
  </w:num>
  <w:num w:numId="42" w16cid:durableId="1932853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57"/>
    <w:rsid w:val="0000670A"/>
    <w:rsid w:val="00013DD4"/>
    <w:rsid w:val="00016FB5"/>
    <w:rsid w:val="000258EC"/>
    <w:rsid w:val="00026A8F"/>
    <w:rsid w:val="00027C2D"/>
    <w:rsid w:val="00034835"/>
    <w:rsid w:val="00035312"/>
    <w:rsid w:val="0003562B"/>
    <w:rsid w:val="00047F04"/>
    <w:rsid w:val="00054BC6"/>
    <w:rsid w:val="00074156"/>
    <w:rsid w:val="00075B11"/>
    <w:rsid w:val="00086C91"/>
    <w:rsid w:val="00092C0A"/>
    <w:rsid w:val="00096CBA"/>
    <w:rsid w:val="00097573"/>
    <w:rsid w:val="000A209B"/>
    <w:rsid w:val="000A2A37"/>
    <w:rsid w:val="000B715D"/>
    <w:rsid w:val="000C2517"/>
    <w:rsid w:val="000C431D"/>
    <w:rsid w:val="000D0DC4"/>
    <w:rsid w:val="000D2212"/>
    <w:rsid w:val="000D6092"/>
    <w:rsid w:val="000D6802"/>
    <w:rsid w:val="000E3DB4"/>
    <w:rsid w:val="000E476E"/>
    <w:rsid w:val="000E6844"/>
    <w:rsid w:val="000F65D7"/>
    <w:rsid w:val="00103FDB"/>
    <w:rsid w:val="00104B98"/>
    <w:rsid w:val="0010601D"/>
    <w:rsid w:val="00106042"/>
    <w:rsid w:val="00112285"/>
    <w:rsid w:val="0011285E"/>
    <w:rsid w:val="00112B2C"/>
    <w:rsid w:val="0011447C"/>
    <w:rsid w:val="00121E45"/>
    <w:rsid w:val="00127222"/>
    <w:rsid w:val="00131729"/>
    <w:rsid w:val="00134104"/>
    <w:rsid w:val="00144F34"/>
    <w:rsid w:val="001473CE"/>
    <w:rsid w:val="00147557"/>
    <w:rsid w:val="00152C73"/>
    <w:rsid w:val="00162C00"/>
    <w:rsid w:val="001640EB"/>
    <w:rsid w:val="0017395A"/>
    <w:rsid w:val="00175D5B"/>
    <w:rsid w:val="00184B65"/>
    <w:rsid w:val="00196EBD"/>
    <w:rsid w:val="001973A5"/>
    <w:rsid w:val="001A1842"/>
    <w:rsid w:val="001C1290"/>
    <w:rsid w:val="001C209A"/>
    <w:rsid w:val="001C48C3"/>
    <w:rsid w:val="001C7F7A"/>
    <w:rsid w:val="001D3A0C"/>
    <w:rsid w:val="001D4902"/>
    <w:rsid w:val="001E42B9"/>
    <w:rsid w:val="001E47F0"/>
    <w:rsid w:val="001F5154"/>
    <w:rsid w:val="001F60C2"/>
    <w:rsid w:val="001F730A"/>
    <w:rsid w:val="00201076"/>
    <w:rsid w:val="00202AEF"/>
    <w:rsid w:val="00210FC2"/>
    <w:rsid w:val="002133CD"/>
    <w:rsid w:val="00221916"/>
    <w:rsid w:val="002236BE"/>
    <w:rsid w:val="00223F2B"/>
    <w:rsid w:val="002277D9"/>
    <w:rsid w:val="00232971"/>
    <w:rsid w:val="002507D6"/>
    <w:rsid w:val="00255D78"/>
    <w:rsid w:val="00257A8B"/>
    <w:rsid w:val="00263E23"/>
    <w:rsid w:val="002822D8"/>
    <w:rsid w:val="00292418"/>
    <w:rsid w:val="00294C16"/>
    <w:rsid w:val="00296B7A"/>
    <w:rsid w:val="0029776C"/>
    <w:rsid w:val="002A1D2F"/>
    <w:rsid w:val="002A1F0B"/>
    <w:rsid w:val="002A505B"/>
    <w:rsid w:val="002A5BAC"/>
    <w:rsid w:val="002A5BBB"/>
    <w:rsid w:val="002B114A"/>
    <w:rsid w:val="002B6DBA"/>
    <w:rsid w:val="002C5839"/>
    <w:rsid w:val="002C6ED5"/>
    <w:rsid w:val="002E0DA1"/>
    <w:rsid w:val="002E11E8"/>
    <w:rsid w:val="002E6B83"/>
    <w:rsid w:val="002F535A"/>
    <w:rsid w:val="0030562B"/>
    <w:rsid w:val="00305EFE"/>
    <w:rsid w:val="00307102"/>
    <w:rsid w:val="0031098C"/>
    <w:rsid w:val="00324F93"/>
    <w:rsid w:val="0033306B"/>
    <w:rsid w:val="003404C7"/>
    <w:rsid w:val="0035435D"/>
    <w:rsid w:val="00356812"/>
    <w:rsid w:val="00360461"/>
    <w:rsid w:val="00370FE4"/>
    <w:rsid w:val="00372F1E"/>
    <w:rsid w:val="00380023"/>
    <w:rsid w:val="0038069C"/>
    <w:rsid w:val="00381B4C"/>
    <w:rsid w:val="0038340F"/>
    <w:rsid w:val="00384B09"/>
    <w:rsid w:val="003A0E6A"/>
    <w:rsid w:val="003A1FFE"/>
    <w:rsid w:val="003A3902"/>
    <w:rsid w:val="003A6A67"/>
    <w:rsid w:val="003C17B1"/>
    <w:rsid w:val="003C19AC"/>
    <w:rsid w:val="003C3090"/>
    <w:rsid w:val="003C4DE2"/>
    <w:rsid w:val="003C503B"/>
    <w:rsid w:val="003D13EB"/>
    <w:rsid w:val="003D7202"/>
    <w:rsid w:val="003D7B57"/>
    <w:rsid w:val="003E33DC"/>
    <w:rsid w:val="003E3768"/>
    <w:rsid w:val="003E6F29"/>
    <w:rsid w:val="003F6D29"/>
    <w:rsid w:val="0040344A"/>
    <w:rsid w:val="00410B3D"/>
    <w:rsid w:val="00424CA8"/>
    <w:rsid w:val="00426F56"/>
    <w:rsid w:val="004378EC"/>
    <w:rsid w:val="00440A59"/>
    <w:rsid w:val="00441F52"/>
    <w:rsid w:val="00444941"/>
    <w:rsid w:val="00444B30"/>
    <w:rsid w:val="00462787"/>
    <w:rsid w:val="00467FCA"/>
    <w:rsid w:val="00470AEF"/>
    <w:rsid w:val="00471421"/>
    <w:rsid w:val="00480F9D"/>
    <w:rsid w:val="004A10F2"/>
    <w:rsid w:val="004A205D"/>
    <w:rsid w:val="004A2ADC"/>
    <w:rsid w:val="004A7431"/>
    <w:rsid w:val="004B1163"/>
    <w:rsid w:val="004B2D72"/>
    <w:rsid w:val="004C6862"/>
    <w:rsid w:val="004D3FCB"/>
    <w:rsid w:val="004E07F5"/>
    <w:rsid w:val="004F0815"/>
    <w:rsid w:val="004F73D1"/>
    <w:rsid w:val="004F7D68"/>
    <w:rsid w:val="00500F62"/>
    <w:rsid w:val="00505E15"/>
    <w:rsid w:val="00506201"/>
    <w:rsid w:val="00525D59"/>
    <w:rsid w:val="0052775B"/>
    <w:rsid w:val="00537079"/>
    <w:rsid w:val="00541BA1"/>
    <w:rsid w:val="005432EF"/>
    <w:rsid w:val="00543F45"/>
    <w:rsid w:val="005505C7"/>
    <w:rsid w:val="00553814"/>
    <w:rsid w:val="0055620B"/>
    <w:rsid w:val="00560A26"/>
    <w:rsid w:val="00564E59"/>
    <w:rsid w:val="005803FE"/>
    <w:rsid w:val="00584ABF"/>
    <w:rsid w:val="00585276"/>
    <w:rsid w:val="00585535"/>
    <w:rsid w:val="00585F84"/>
    <w:rsid w:val="0059231D"/>
    <w:rsid w:val="00593318"/>
    <w:rsid w:val="005A5BC8"/>
    <w:rsid w:val="005B33C7"/>
    <w:rsid w:val="005C67E5"/>
    <w:rsid w:val="005C6BF6"/>
    <w:rsid w:val="005D438B"/>
    <w:rsid w:val="005E1028"/>
    <w:rsid w:val="005E3D0A"/>
    <w:rsid w:val="005E6417"/>
    <w:rsid w:val="005F2946"/>
    <w:rsid w:val="005F7E5D"/>
    <w:rsid w:val="006010BD"/>
    <w:rsid w:val="006056F9"/>
    <w:rsid w:val="00606B0A"/>
    <w:rsid w:val="00617052"/>
    <w:rsid w:val="006212A1"/>
    <w:rsid w:val="00643C0E"/>
    <w:rsid w:val="00661BA8"/>
    <w:rsid w:val="0066428F"/>
    <w:rsid w:val="00664E6A"/>
    <w:rsid w:val="006671CE"/>
    <w:rsid w:val="00674412"/>
    <w:rsid w:val="00675138"/>
    <w:rsid w:val="00680157"/>
    <w:rsid w:val="00685244"/>
    <w:rsid w:val="006913D6"/>
    <w:rsid w:val="00693B91"/>
    <w:rsid w:val="00695F1D"/>
    <w:rsid w:val="006969B8"/>
    <w:rsid w:val="006975C4"/>
    <w:rsid w:val="00697FE7"/>
    <w:rsid w:val="006A29F1"/>
    <w:rsid w:val="006A5834"/>
    <w:rsid w:val="006A6022"/>
    <w:rsid w:val="006B0E44"/>
    <w:rsid w:val="006C5401"/>
    <w:rsid w:val="006D1A5C"/>
    <w:rsid w:val="006D4D58"/>
    <w:rsid w:val="006E032D"/>
    <w:rsid w:val="006F49E3"/>
    <w:rsid w:val="00702B02"/>
    <w:rsid w:val="007060BF"/>
    <w:rsid w:val="00710762"/>
    <w:rsid w:val="00713337"/>
    <w:rsid w:val="007152B9"/>
    <w:rsid w:val="00723AF3"/>
    <w:rsid w:val="00723B89"/>
    <w:rsid w:val="00734171"/>
    <w:rsid w:val="007402B9"/>
    <w:rsid w:val="0074686A"/>
    <w:rsid w:val="00746C43"/>
    <w:rsid w:val="0075573D"/>
    <w:rsid w:val="00755AC7"/>
    <w:rsid w:val="00755BB6"/>
    <w:rsid w:val="00770187"/>
    <w:rsid w:val="00784876"/>
    <w:rsid w:val="007903A4"/>
    <w:rsid w:val="00790B24"/>
    <w:rsid w:val="00791F87"/>
    <w:rsid w:val="007A6F50"/>
    <w:rsid w:val="007B2980"/>
    <w:rsid w:val="007C10EF"/>
    <w:rsid w:val="007C250B"/>
    <w:rsid w:val="007C3083"/>
    <w:rsid w:val="007D518A"/>
    <w:rsid w:val="007F2DFB"/>
    <w:rsid w:val="007F72BD"/>
    <w:rsid w:val="008220D6"/>
    <w:rsid w:val="00834C56"/>
    <w:rsid w:val="0083790A"/>
    <w:rsid w:val="00840FF3"/>
    <w:rsid w:val="008440F5"/>
    <w:rsid w:val="008460F2"/>
    <w:rsid w:val="0084702D"/>
    <w:rsid w:val="008557BA"/>
    <w:rsid w:val="0086260E"/>
    <w:rsid w:val="00866017"/>
    <w:rsid w:val="008730ED"/>
    <w:rsid w:val="0087368B"/>
    <w:rsid w:val="008750C5"/>
    <w:rsid w:val="008768C2"/>
    <w:rsid w:val="00881454"/>
    <w:rsid w:val="00884597"/>
    <w:rsid w:val="00885A2C"/>
    <w:rsid w:val="00891026"/>
    <w:rsid w:val="00892981"/>
    <w:rsid w:val="00897CFC"/>
    <w:rsid w:val="008A23F7"/>
    <w:rsid w:val="008B039B"/>
    <w:rsid w:val="008B0438"/>
    <w:rsid w:val="008B0E78"/>
    <w:rsid w:val="008B10F7"/>
    <w:rsid w:val="008B14B3"/>
    <w:rsid w:val="008B4705"/>
    <w:rsid w:val="008C01BF"/>
    <w:rsid w:val="008C7CEB"/>
    <w:rsid w:val="008E0363"/>
    <w:rsid w:val="008E26A4"/>
    <w:rsid w:val="008E7F41"/>
    <w:rsid w:val="00920455"/>
    <w:rsid w:val="00947959"/>
    <w:rsid w:val="00952C94"/>
    <w:rsid w:val="009543CE"/>
    <w:rsid w:val="00970E60"/>
    <w:rsid w:val="00974149"/>
    <w:rsid w:val="00981DC7"/>
    <w:rsid w:val="009B1AF0"/>
    <w:rsid w:val="009B45E8"/>
    <w:rsid w:val="009C3A7D"/>
    <w:rsid w:val="009D0631"/>
    <w:rsid w:val="009D4E12"/>
    <w:rsid w:val="009D611F"/>
    <w:rsid w:val="009E7710"/>
    <w:rsid w:val="009F146F"/>
    <w:rsid w:val="009F26F3"/>
    <w:rsid w:val="009F4FF3"/>
    <w:rsid w:val="009F5D50"/>
    <w:rsid w:val="009F7FD8"/>
    <w:rsid w:val="00A03F29"/>
    <w:rsid w:val="00A05237"/>
    <w:rsid w:val="00A1548A"/>
    <w:rsid w:val="00A2031A"/>
    <w:rsid w:val="00A23A4F"/>
    <w:rsid w:val="00A30070"/>
    <w:rsid w:val="00A33A5A"/>
    <w:rsid w:val="00A34C80"/>
    <w:rsid w:val="00A41834"/>
    <w:rsid w:val="00A44993"/>
    <w:rsid w:val="00A47237"/>
    <w:rsid w:val="00A54724"/>
    <w:rsid w:val="00A67F0A"/>
    <w:rsid w:val="00A70800"/>
    <w:rsid w:val="00A775EA"/>
    <w:rsid w:val="00A80318"/>
    <w:rsid w:val="00A81A53"/>
    <w:rsid w:val="00A840A5"/>
    <w:rsid w:val="00A85FC4"/>
    <w:rsid w:val="00A86156"/>
    <w:rsid w:val="00A930A3"/>
    <w:rsid w:val="00A938F2"/>
    <w:rsid w:val="00A93AD7"/>
    <w:rsid w:val="00A95BC9"/>
    <w:rsid w:val="00AA04EF"/>
    <w:rsid w:val="00AA3559"/>
    <w:rsid w:val="00AA6429"/>
    <w:rsid w:val="00AB231E"/>
    <w:rsid w:val="00AB4AF2"/>
    <w:rsid w:val="00AB789A"/>
    <w:rsid w:val="00AD293E"/>
    <w:rsid w:val="00AF1FC0"/>
    <w:rsid w:val="00AF2AD0"/>
    <w:rsid w:val="00B009DC"/>
    <w:rsid w:val="00B010B4"/>
    <w:rsid w:val="00B13BD3"/>
    <w:rsid w:val="00B1456F"/>
    <w:rsid w:val="00B15382"/>
    <w:rsid w:val="00B202C0"/>
    <w:rsid w:val="00B209E9"/>
    <w:rsid w:val="00B22745"/>
    <w:rsid w:val="00B228E7"/>
    <w:rsid w:val="00B23618"/>
    <w:rsid w:val="00B24E6D"/>
    <w:rsid w:val="00B265D3"/>
    <w:rsid w:val="00B3045D"/>
    <w:rsid w:val="00B40402"/>
    <w:rsid w:val="00B5225F"/>
    <w:rsid w:val="00B54AB6"/>
    <w:rsid w:val="00B612F2"/>
    <w:rsid w:val="00B631F9"/>
    <w:rsid w:val="00B70A10"/>
    <w:rsid w:val="00B75D3F"/>
    <w:rsid w:val="00B76A12"/>
    <w:rsid w:val="00B800B2"/>
    <w:rsid w:val="00B814D2"/>
    <w:rsid w:val="00B90CC5"/>
    <w:rsid w:val="00B941A4"/>
    <w:rsid w:val="00BA101B"/>
    <w:rsid w:val="00BA203B"/>
    <w:rsid w:val="00BA3C8F"/>
    <w:rsid w:val="00BA42D4"/>
    <w:rsid w:val="00BA42EE"/>
    <w:rsid w:val="00BA6EAA"/>
    <w:rsid w:val="00BA7A57"/>
    <w:rsid w:val="00BB39F4"/>
    <w:rsid w:val="00BB4A9E"/>
    <w:rsid w:val="00BB71E4"/>
    <w:rsid w:val="00BC1B8B"/>
    <w:rsid w:val="00BC2A97"/>
    <w:rsid w:val="00BC5150"/>
    <w:rsid w:val="00BD090B"/>
    <w:rsid w:val="00BD3AFD"/>
    <w:rsid w:val="00BD5C1A"/>
    <w:rsid w:val="00BD750A"/>
    <w:rsid w:val="00BE0400"/>
    <w:rsid w:val="00BE1193"/>
    <w:rsid w:val="00BE262F"/>
    <w:rsid w:val="00BE5E4C"/>
    <w:rsid w:val="00BE6E42"/>
    <w:rsid w:val="00BF1C95"/>
    <w:rsid w:val="00C01E19"/>
    <w:rsid w:val="00C042B2"/>
    <w:rsid w:val="00C055C0"/>
    <w:rsid w:val="00C05F31"/>
    <w:rsid w:val="00C10A2B"/>
    <w:rsid w:val="00C15EA0"/>
    <w:rsid w:val="00C312B1"/>
    <w:rsid w:val="00C3301A"/>
    <w:rsid w:val="00C33E3A"/>
    <w:rsid w:val="00C430C8"/>
    <w:rsid w:val="00C446CB"/>
    <w:rsid w:val="00C551C6"/>
    <w:rsid w:val="00C55E95"/>
    <w:rsid w:val="00C564F1"/>
    <w:rsid w:val="00C60494"/>
    <w:rsid w:val="00C619DE"/>
    <w:rsid w:val="00C67DF5"/>
    <w:rsid w:val="00C8143C"/>
    <w:rsid w:val="00CA1CB7"/>
    <w:rsid w:val="00CA348E"/>
    <w:rsid w:val="00CA4A53"/>
    <w:rsid w:val="00CB7BA5"/>
    <w:rsid w:val="00CC2112"/>
    <w:rsid w:val="00CC3D5B"/>
    <w:rsid w:val="00CD06DD"/>
    <w:rsid w:val="00CE6CD6"/>
    <w:rsid w:val="00CE752C"/>
    <w:rsid w:val="00CF0420"/>
    <w:rsid w:val="00CF0A5E"/>
    <w:rsid w:val="00CF4BD5"/>
    <w:rsid w:val="00CF5809"/>
    <w:rsid w:val="00D11FF0"/>
    <w:rsid w:val="00D137DF"/>
    <w:rsid w:val="00D21DAB"/>
    <w:rsid w:val="00D236D6"/>
    <w:rsid w:val="00D31DB9"/>
    <w:rsid w:val="00D33227"/>
    <w:rsid w:val="00D37662"/>
    <w:rsid w:val="00D46F64"/>
    <w:rsid w:val="00D47A3A"/>
    <w:rsid w:val="00D5125E"/>
    <w:rsid w:val="00D5317D"/>
    <w:rsid w:val="00D53D49"/>
    <w:rsid w:val="00D7331C"/>
    <w:rsid w:val="00D734D5"/>
    <w:rsid w:val="00D83823"/>
    <w:rsid w:val="00D87E6E"/>
    <w:rsid w:val="00D91E71"/>
    <w:rsid w:val="00D933F2"/>
    <w:rsid w:val="00D94547"/>
    <w:rsid w:val="00DA3726"/>
    <w:rsid w:val="00DA6C72"/>
    <w:rsid w:val="00DC3F4F"/>
    <w:rsid w:val="00DC581A"/>
    <w:rsid w:val="00DD2256"/>
    <w:rsid w:val="00DD39E6"/>
    <w:rsid w:val="00DD6CE0"/>
    <w:rsid w:val="00DE246B"/>
    <w:rsid w:val="00DE7DF3"/>
    <w:rsid w:val="00DF2698"/>
    <w:rsid w:val="00E0613A"/>
    <w:rsid w:val="00E11E17"/>
    <w:rsid w:val="00E12901"/>
    <w:rsid w:val="00E14BBB"/>
    <w:rsid w:val="00E23C72"/>
    <w:rsid w:val="00E23E01"/>
    <w:rsid w:val="00E33256"/>
    <w:rsid w:val="00E34793"/>
    <w:rsid w:val="00E437E3"/>
    <w:rsid w:val="00E521E5"/>
    <w:rsid w:val="00E52E27"/>
    <w:rsid w:val="00E56A7D"/>
    <w:rsid w:val="00E57C9D"/>
    <w:rsid w:val="00E60815"/>
    <w:rsid w:val="00E61C49"/>
    <w:rsid w:val="00E6424C"/>
    <w:rsid w:val="00E6680D"/>
    <w:rsid w:val="00E712ED"/>
    <w:rsid w:val="00E77AB1"/>
    <w:rsid w:val="00E80F9B"/>
    <w:rsid w:val="00E8245D"/>
    <w:rsid w:val="00E858A5"/>
    <w:rsid w:val="00EA70DD"/>
    <w:rsid w:val="00EB18D5"/>
    <w:rsid w:val="00EC5DC9"/>
    <w:rsid w:val="00ED220C"/>
    <w:rsid w:val="00ED3903"/>
    <w:rsid w:val="00ED41FC"/>
    <w:rsid w:val="00F010F8"/>
    <w:rsid w:val="00F1522B"/>
    <w:rsid w:val="00F168C7"/>
    <w:rsid w:val="00F16DC0"/>
    <w:rsid w:val="00F20122"/>
    <w:rsid w:val="00F20CF9"/>
    <w:rsid w:val="00F20F46"/>
    <w:rsid w:val="00F22A7D"/>
    <w:rsid w:val="00F233E4"/>
    <w:rsid w:val="00F23A8C"/>
    <w:rsid w:val="00F30036"/>
    <w:rsid w:val="00F44D46"/>
    <w:rsid w:val="00F50847"/>
    <w:rsid w:val="00F50FEB"/>
    <w:rsid w:val="00F61D76"/>
    <w:rsid w:val="00F640D9"/>
    <w:rsid w:val="00F70E84"/>
    <w:rsid w:val="00F837B5"/>
    <w:rsid w:val="00F852C4"/>
    <w:rsid w:val="00F86770"/>
    <w:rsid w:val="00FB51F0"/>
    <w:rsid w:val="00FC1A95"/>
    <w:rsid w:val="00FC4412"/>
    <w:rsid w:val="00FC6102"/>
    <w:rsid w:val="00FD1FEF"/>
    <w:rsid w:val="00FD51F1"/>
    <w:rsid w:val="00FE5013"/>
    <w:rsid w:val="00FF284B"/>
    <w:rsid w:val="00FF4AB7"/>
    <w:rsid w:val="09D2FF90"/>
    <w:rsid w:val="0B4617DD"/>
    <w:rsid w:val="1B417452"/>
    <w:rsid w:val="217F46FC"/>
    <w:rsid w:val="25CD436F"/>
    <w:rsid w:val="291CCC94"/>
    <w:rsid w:val="34AC77D4"/>
    <w:rsid w:val="3EF8E5F5"/>
    <w:rsid w:val="49A176D2"/>
    <w:rsid w:val="4C7C6122"/>
    <w:rsid w:val="50D2F0F2"/>
    <w:rsid w:val="6DD8E249"/>
    <w:rsid w:val="723F051B"/>
    <w:rsid w:val="7C9B54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AF53"/>
  <w15:docId w15:val="{D631BA0C-FEDF-48AC-A795-01981071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5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505E15"/>
    <w:pPr>
      <w:keepNext/>
      <w:numPr>
        <w:numId w:val="2"/>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link w:val="Antrat2Diagrama"/>
    <w:uiPriority w:val="9"/>
    <w:qFormat/>
    <w:rsid w:val="00505E15"/>
    <w:pPr>
      <w:numPr>
        <w:ilvl w:val="1"/>
        <w:numId w:val="2"/>
      </w:numPr>
      <w:jc w:val="both"/>
      <w:outlineLvl w:val="1"/>
    </w:pPr>
    <w:rPr>
      <w:lang w:eastAsia="lt-LT"/>
    </w:rPr>
  </w:style>
  <w:style w:type="paragraph" w:styleId="Antrat3">
    <w:name w:val="heading 3"/>
    <w:aliases w:val="Section Header3,Sub-Clause Paragraph"/>
    <w:basedOn w:val="prastasis"/>
    <w:next w:val="prastasis"/>
    <w:link w:val="Antrat3Diagrama"/>
    <w:uiPriority w:val="9"/>
    <w:qFormat/>
    <w:rsid w:val="00505E15"/>
    <w:pPr>
      <w:keepNext/>
      <w:numPr>
        <w:ilvl w:val="2"/>
        <w:numId w:val="2"/>
      </w:numPr>
      <w:jc w:val="both"/>
      <w:outlineLvl w:val="2"/>
    </w:pPr>
    <w:rPr>
      <w:lang w:eastAsia="lt-LT"/>
    </w:rPr>
  </w:style>
  <w:style w:type="paragraph" w:styleId="Antrat4">
    <w:name w:val="heading 4"/>
    <w:aliases w:val="Heading 4 Char Char Char Char,Sub-Clause Sub-paragraph"/>
    <w:basedOn w:val="prastasis"/>
    <w:next w:val="prastasis"/>
    <w:link w:val="Antrat4Diagrama"/>
    <w:uiPriority w:val="9"/>
    <w:qFormat/>
    <w:rsid w:val="00505E15"/>
    <w:pPr>
      <w:keepNext/>
      <w:numPr>
        <w:ilvl w:val="3"/>
        <w:numId w:val="2"/>
      </w:numPr>
      <w:outlineLvl w:val="3"/>
    </w:pPr>
    <w:rPr>
      <w:b/>
      <w:sz w:val="44"/>
      <w:lang w:eastAsia="lt-LT"/>
    </w:rPr>
  </w:style>
  <w:style w:type="paragraph" w:styleId="Antrat5">
    <w:name w:val="heading 5"/>
    <w:basedOn w:val="prastasis"/>
    <w:next w:val="prastasis"/>
    <w:link w:val="Antrat5Diagrama"/>
    <w:uiPriority w:val="9"/>
    <w:qFormat/>
    <w:rsid w:val="00505E15"/>
    <w:pPr>
      <w:keepNext/>
      <w:numPr>
        <w:ilvl w:val="4"/>
        <w:numId w:val="2"/>
      </w:numPr>
      <w:outlineLvl w:val="4"/>
    </w:pPr>
    <w:rPr>
      <w:b/>
      <w:sz w:val="40"/>
      <w:lang w:eastAsia="lt-LT"/>
    </w:rPr>
  </w:style>
  <w:style w:type="paragraph" w:styleId="Antrat6">
    <w:name w:val="heading 6"/>
    <w:basedOn w:val="prastasis"/>
    <w:next w:val="prastasis"/>
    <w:link w:val="Antrat6Diagrama"/>
    <w:uiPriority w:val="9"/>
    <w:qFormat/>
    <w:rsid w:val="00505E15"/>
    <w:pPr>
      <w:keepNext/>
      <w:numPr>
        <w:ilvl w:val="5"/>
        <w:numId w:val="2"/>
      </w:numPr>
      <w:outlineLvl w:val="5"/>
    </w:pPr>
    <w:rPr>
      <w:b/>
      <w:sz w:val="36"/>
      <w:lang w:eastAsia="lt-LT"/>
    </w:rPr>
  </w:style>
  <w:style w:type="paragraph" w:styleId="Antrat7">
    <w:name w:val="heading 7"/>
    <w:basedOn w:val="prastasis"/>
    <w:next w:val="prastasis"/>
    <w:link w:val="Antrat7Diagrama"/>
    <w:uiPriority w:val="9"/>
    <w:qFormat/>
    <w:rsid w:val="00505E15"/>
    <w:pPr>
      <w:keepNext/>
      <w:numPr>
        <w:ilvl w:val="6"/>
        <w:numId w:val="2"/>
      </w:numPr>
      <w:outlineLvl w:val="6"/>
    </w:pPr>
    <w:rPr>
      <w:sz w:val="48"/>
      <w:lang w:eastAsia="lt-LT"/>
    </w:rPr>
  </w:style>
  <w:style w:type="paragraph" w:styleId="Antrat8">
    <w:name w:val="heading 8"/>
    <w:basedOn w:val="prastasis"/>
    <w:next w:val="prastasis"/>
    <w:link w:val="Antrat8Diagrama"/>
    <w:uiPriority w:val="9"/>
    <w:qFormat/>
    <w:rsid w:val="00505E15"/>
    <w:pPr>
      <w:keepNext/>
      <w:numPr>
        <w:ilvl w:val="7"/>
        <w:numId w:val="2"/>
      </w:numPr>
      <w:outlineLvl w:val="7"/>
    </w:pPr>
    <w:rPr>
      <w:b/>
      <w:sz w:val="18"/>
      <w:lang w:eastAsia="lt-LT"/>
    </w:rPr>
  </w:style>
  <w:style w:type="paragraph" w:styleId="Antrat9">
    <w:name w:val="heading 9"/>
    <w:basedOn w:val="prastasis"/>
    <w:next w:val="prastasis"/>
    <w:link w:val="Antrat9Diagrama"/>
    <w:uiPriority w:val="9"/>
    <w:qFormat/>
    <w:rsid w:val="00505E15"/>
    <w:pPr>
      <w:keepNext/>
      <w:numPr>
        <w:ilvl w:val="8"/>
        <w:numId w:val="2"/>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80157"/>
    <w:rPr>
      <w:sz w:val="16"/>
      <w:szCs w:val="16"/>
    </w:rPr>
  </w:style>
  <w:style w:type="paragraph" w:styleId="Komentarotekstas">
    <w:name w:val="annotation text"/>
    <w:basedOn w:val="prastasis"/>
    <w:link w:val="KomentarotekstasDiagrama"/>
    <w:uiPriority w:val="99"/>
    <w:unhideWhenUsed/>
    <w:rsid w:val="00680157"/>
    <w:rPr>
      <w:sz w:val="20"/>
    </w:rPr>
  </w:style>
  <w:style w:type="character" w:customStyle="1" w:styleId="KomentarotekstasDiagrama">
    <w:name w:val="Komentaro tekstas Diagrama"/>
    <w:basedOn w:val="Numatytasispastraiposriftas"/>
    <w:link w:val="Komentarotekstas"/>
    <w:uiPriority w:val="99"/>
    <w:rsid w:val="00680157"/>
    <w:rPr>
      <w:rFonts w:ascii="Times New Roman" w:eastAsia="Times New Roman" w:hAnsi="Times New Roman" w:cs="Times New Roman"/>
      <w:sz w:val="20"/>
      <w:szCs w:val="20"/>
      <w:lang w:val="lt-LT"/>
    </w:rPr>
  </w:style>
  <w:style w:type="paragraph" w:styleId="Betarp">
    <w:name w:val="No Spacing"/>
    <w:uiPriority w:val="1"/>
    <w:qFormat/>
    <w:rsid w:val="00680157"/>
    <w:pPr>
      <w:spacing w:after="0" w:line="240" w:lineRule="auto"/>
    </w:pPr>
    <w:rPr>
      <w:rFonts w:ascii="Times New Roman" w:eastAsia="Times New Roman" w:hAnsi="Times New Roman" w:cs="Times New Roman"/>
      <w:sz w:val="24"/>
      <w:szCs w:val="24"/>
      <w:lang w:val="en-GB"/>
    </w:rPr>
  </w:style>
  <w:style w:type="character" w:styleId="Emfaz">
    <w:name w:val="Emphasis"/>
    <w:qFormat/>
    <w:rsid w:val="00680157"/>
    <w:rPr>
      <w:rFonts w:cs="Times New Roman"/>
      <w:i/>
    </w:rPr>
  </w:style>
  <w:style w:type="paragraph" w:styleId="Debesliotekstas">
    <w:name w:val="Balloon Text"/>
    <w:basedOn w:val="prastasis"/>
    <w:link w:val="DebesliotekstasDiagrama"/>
    <w:uiPriority w:val="99"/>
    <w:semiHidden/>
    <w:unhideWhenUsed/>
    <w:rsid w:val="006801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0157"/>
    <w:rPr>
      <w:rFonts w:ascii="Tahoma" w:eastAsia="Times New Roman"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2E6B83"/>
    <w:rPr>
      <w:b/>
      <w:bCs/>
    </w:rPr>
  </w:style>
  <w:style w:type="character" w:customStyle="1" w:styleId="KomentarotemaDiagrama">
    <w:name w:val="Komentaro tema Diagrama"/>
    <w:basedOn w:val="KomentarotekstasDiagrama"/>
    <w:link w:val="Komentarotema"/>
    <w:uiPriority w:val="99"/>
    <w:semiHidden/>
    <w:rsid w:val="002E6B83"/>
    <w:rPr>
      <w:rFonts w:ascii="Times New Roman" w:eastAsia="Times New Roman" w:hAnsi="Times New Roman" w:cs="Times New Roman"/>
      <w:b/>
      <w:bCs/>
      <w:sz w:val="20"/>
      <w:szCs w:val="20"/>
      <w:lang w:val="lt-LT"/>
    </w:rPr>
  </w:style>
  <w:style w:type="paragraph" w:styleId="Pagrindinistekstas3">
    <w:name w:val="Body Text 3"/>
    <w:basedOn w:val="prastasis"/>
    <w:link w:val="Pagrindinistekstas3Diagrama"/>
    <w:unhideWhenUsed/>
    <w:rsid w:val="00F010F8"/>
    <w:pPr>
      <w:spacing w:after="120"/>
    </w:pPr>
    <w:rPr>
      <w:sz w:val="16"/>
      <w:szCs w:val="16"/>
      <w:lang w:val="ru-RU"/>
    </w:rPr>
  </w:style>
  <w:style w:type="character" w:customStyle="1" w:styleId="Pagrindinistekstas3Diagrama">
    <w:name w:val="Pagrindinis tekstas 3 Diagrama"/>
    <w:basedOn w:val="Numatytasispastraiposriftas"/>
    <w:link w:val="Pagrindinistekstas3"/>
    <w:rsid w:val="00F010F8"/>
    <w:rPr>
      <w:rFonts w:ascii="Times New Roman" w:eastAsia="Times New Roman" w:hAnsi="Times New Roman" w:cs="Times New Roman"/>
      <w:sz w:val="16"/>
      <w:szCs w:val="16"/>
      <w:lang w:val="ru-RU"/>
    </w:rPr>
  </w:style>
  <w:style w:type="paragraph" w:styleId="Pagrindiniotekstotrauka">
    <w:name w:val="Body Text Indent"/>
    <w:basedOn w:val="prastasis"/>
    <w:link w:val="PagrindiniotekstotraukaDiagrama"/>
    <w:uiPriority w:val="99"/>
    <w:semiHidden/>
    <w:unhideWhenUsed/>
    <w:rsid w:val="008768C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768C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768C2"/>
    <w:pPr>
      <w:spacing w:after="120" w:line="480" w:lineRule="auto"/>
    </w:pPr>
    <w:rPr>
      <w:rFonts w:ascii="Calibri" w:hAnsi="Calibri"/>
      <w:sz w:val="28"/>
      <w:szCs w:val="28"/>
      <w:lang w:eastAsia="lt-LT"/>
    </w:rPr>
  </w:style>
  <w:style w:type="character" w:customStyle="1" w:styleId="Pagrindinistekstas2Diagrama">
    <w:name w:val="Pagrindinis tekstas 2 Diagrama"/>
    <w:basedOn w:val="Numatytasispastraiposriftas"/>
    <w:link w:val="Pagrindinistekstas2"/>
    <w:rsid w:val="008768C2"/>
    <w:rPr>
      <w:rFonts w:ascii="Calibri" w:eastAsia="Times New Roman" w:hAnsi="Calibri" w:cs="Times New Roman"/>
      <w:sz w:val="28"/>
      <w:szCs w:val="28"/>
      <w:lang w:val="lt-LT" w:eastAsia="lt-LT"/>
    </w:rPr>
  </w:style>
  <w:style w:type="paragraph" w:styleId="Sraopastraipa">
    <w:name w:val="List Paragraph"/>
    <w:basedOn w:val="prastasis"/>
    <w:uiPriority w:val="34"/>
    <w:qFormat/>
    <w:rsid w:val="008768C2"/>
    <w:pPr>
      <w:ind w:left="720"/>
      <w:contextualSpacing/>
    </w:pPr>
  </w:style>
  <w:style w:type="paragraph" w:styleId="Antrats">
    <w:name w:val="header"/>
    <w:basedOn w:val="prastasis"/>
    <w:link w:val="AntratsDiagrama"/>
    <w:uiPriority w:val="99"/>
    <w:rsid w:val="00505E15"/>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505E1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505E15"/>
    <w:rPr>
      <w:rFonts w:eastAsia="Calibri"/>
    </w:rPr>
  </w:style>
  <w:style w:type="paragraph" w:styleId="Pagrindiniotekstotrauka3">
    <w:name w:val="Body Text Indent 3"/>
    <w:basedOn w:val="prastasis"/>
    <w:link w:val="Pagrindiniotekstotrauka3Diagrama"/>
    <w:semiHidden/>
    <w:rsid w:val="00505E15"/>
    <w:pPr>
      <w:tabs>
        <w:tab w:val="left" w:pos="4536"/>
      </w:tabs>
      <w:ind w:firstLine="2268"/>
      <w:jc w:val="both"/>
    </w:pPr>
    <w:rPr>
      <w:rFonts w:asciiTheme="minorHAnsi" w:eastAsia="Calibri" w:hAnsiTheme="minorHAnsi" w:cstheme="minorBidi"/>
      <w:sz w:val="22"/>
      <w:szCs w:val="22"/>
      <w:lang w:val="en-US"/>
    </w:rPr>
  </w:style>
  <w:style w:type="character" w:customStyle="1" w:styleId="BodyTextIndent3Char1">
    <w:name w:val="Body Text Indent 3 Char1"/>
    <w:basedOn w:val="Numatytasispastraiposriftas"/>
    <w:uiPriority w:val="99"/>
    <w:semiHidden/>
    <w:rsid w:val="00505E15"/>
    <w:rPr>
      <w:rFonts w:ascii="Times New Roman" w:eastAsia="Times New Roman" w:hAnsi="Times New Roman" w:cs="Times New Roman"/>
      <w:sz w:val="16"/>
      <w:szCs w:val="16"/>
      <w:lang w:val="lt-LT"/>
    </w:rPr>
  </w:style>
  <w:style w:type="character" w:customStyle="1" w:styleId="Antrat1Diagrama">
    <w:name w:val="Antraštė 1 Diagrama"/>
    <w:basedOn w:val="Numatytasispastraiposriftas"/>
    <w:link w:val="Antrat1"/>
    <w:uiPriority w:val="9"/>
    <w:rsid w:val="00505E15"/>
    <w:rPr>
      <w:rFonts w:ascii="Times New Roman" w:eastAsia="Calibri" w:hAnsi="Times New Roman" w:cs="Times New Roman"/>
      <w:sz w:val="28"/>
      <w:lang w:val="lt-LT" w:eastAsia="lt-LT"/>
    </w:rPr>
  </w:style>
  <w:style w:type="character" w:customStyle="1" w:styleId="Antrat2Diagrama">
    <w:name w:val="Antraštė 2 Diagrama"/>
    <w:aliases w:val="Title Header2 Diagrama"/>
    <w:basedOn w:val="Numatytasispastraiposriftas"/>
    <w:link w:val="Antrat2"/>
    <w:uiPriority w:val="9"/>
    <w:rsid w:val="00505E15"/>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505E15"/>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505E15"/>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uiPriority w:val="9"/>
    <w:rsid w:val="00505E1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uiPriority w:val="9"/>
    <w:rsid w:val="00505E1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uiPriority w:val="9"/>
    <w:rsid w:val="00505E1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uiPriority w:val="9"/>
    <w:rsid w:val="00505E1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uiPriority w:val="9"/>
    <w:rsid w:val="00505E15"/>
    <w:rPr>
      <w:rFonts w:ascii="Times New Roman" w:eastAsia="Times New Roman" w:hAnsi="Times New Roman" w:cs="Times New Roman"/>
      <w:sz w:val="40"/>
      <w:szCs w:val="20"/>
      <w:lang w:val="lt-LT" w:eastAsia="lt-LT"/>
    </w:rPr>
  </w:style>
  <w:style w:type="character" w:customStyle="1" w:styleId="CommentSubjectChar1">
    <w:name w:val="Comment Subject Char1"/>
    <w:uiPriority w:val="99"/>
    <w:semiHidden/>
    <w:rsid w:val="00505E15"/>
    <w:rPr>
      <w:rFonts w:eastAsia="Calibri" w:cs="Times New Roman"/>
      <w:b/>
      <w:bCs/>
      <w:sz w:val="20"/>
      <w:szCs w:val="20"/>
    </w:rPr>
  </w:style>
  <w:style w:type="paragraph" w:styleId="Pagrindinistekstas">
    <w:name w:val="Body Text"/>
    <w:basedOn w:val="prastasis"/>
    <w:link w:val="PagrindinistekstasDiagrama"/>
    <w:uiPriority w:val="99"/>
    <w:unhideWhenUsed/>
    <w:rsid w:val="00A44993"/>
    <w:pPr>
      <w:spacing w:after="120"/>
    </w:pPr>
  </w:style>
  <w:style w:type="character" w:customStyle="1" w:styleId="PagrindinistekstasDiagrama">
    <w:name w:val="Pagrindinis tekstas Diagrama"/>
    <w:basedOn w:val="Numatytasispastraiposriftas"/>
    <w:link w:val="Pagrindinistekstas"/>
    <w:uiPriority w:val="99"/>
    <w:rsid w:val="00A44993"/>
    <w:rPr>
      <w:rFonts w:ascii="Times New Roman" w:eastAsia="Times New Roman" w:hAnsi="Times New Roman" w:cs="Times New Roman"/>
      <w:sz w:val="24"/>
      <w:szCs w:val="20"/>
      <w:lang w:val="lt-LT"/>
    </w:rPr>
  </w:style>
  <w:style w:type="table" w:styleId="Lentelstinklelis">
    <w:name w:val="Table Grid"/>
    <w:basedOn w:val="prastojilentel"/>
    <w:uiPriority w:val="39"/>
    <w:rsid w:val="00A4499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6B0E44"/>
    <w:pPr>
      <w:spacing w:after="0" w:line="240" w:lineRule="auto"/>
    </w:pPr>
    <w:rPr>
      <w:rFonts w:ascii="Calibri" w:eastAsia="Calibri" w:hAnsi="Calibri" w:cs="SimSu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85535"/>
    <w:pPr>
      <w:spacing w:after="0" w:line="240" w:lineRule="auto"/>
    </w:pPr>
    <w:rPr>
      <w:rFonts w:ascii="Times New Roman" w:eastAsia="Times New Roman" w:hAnsi="Times New Roman" w:cs="Times New Roman"/>
      <w:sz w:val="24"/>
      <w:szCs w:val="20"/>
      <w:lang w:val="lt-LT"/>
    </w:rPr>
  </w:style>
  <w:style w:type="paragraph" w:styleId="Pavadinimas">
    <w:name w:val="Title"/>
    <w:basedOn w:val="prastasis"/>
    <w:next w:val="prastasis"/>
    <w:link w:val="PavadinimasDiagrama"/>
    <w:uiPriority w:val="10"/>
    <w:qFormat/>
    <w:rsid w:val="00016F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16FB5"/>
    <w:rPr>
      <w:rFonts w:asciiTheme="majorHAnsi" w:eastAsiaTheme="majorEastAsia" w:hAnsiTheme="majorHAnsi" w:cstheme="majorBidi"/>
      <w:spacing w:val="-10"/>
      <w:kern w:val="28"/>
      <w:sz w:val="56"/>
      <w:szCs w:val="56"/>
      <w:lang w:val="lt-LT"/>
      <w14:ligatures w14:val="standardContextual"/>
    </w:rPr>
  </w:style>
  <w:style w:type="paragraph" w:styleId="Paantrat">
    <w:name w:val="Subtitle"/>
    <w:basedOn w:val="prastasis"/>
    <w:next w:val="prastasis"/>
    <w:link w:val="PaantratDiagrama"/>
    <w:uiPriority w:val="11"/>
    <w:qFormat/>
    <w:rsid w:val="00016FB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16FB5"/>
    <w:rPr>
      <w:rFonts w:eastAsiaTheme="majorEastAsia"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016FB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16FB5"/>
    <w:rPr>
      <w:i/>
      <w:iCs/>
      <w:color w:val="404040" w:themeColor="text1" w:themeTint="BF"/>
      <w:kern w:val="2"/>
      <w:lang w:val="lt-LT"/>
      <w14:ligatures w14:val="standardContextual"/>
    </w:rPr>
  </w:style>
  <w:style w:type="character" w:styleId="Rykuspabraukimas">
    <w:name w:val="Intense Emphasis"/>
    <w:basedOn w:val="Numatytasispastraiposriftas"/>
    <w:uiPriority w:val="21"/>
    <w:qFormat/>
    <w:rsid w:val="00016FB5"/>
    <w:rPr>
      <w:i/>
      <w:iCs/>
      <w:color w:val="365F91" w:themeColor="accent1" w:themeShade="BF"/>
    </w:rPr>
  </w:style>
  <w:style w:type="paragraph" w:styleId="Iskirtacitata">
    <w:name w:val="Intense Quote"/>
    <w:basedOn w:val="prastasis"/>
    <w:next w:val="prastasis"/>
    <w:link w:val="IskirtacitataDiagrama"/>
    <w:uiPriority w:val="30"/>
    <w:qFormat/>
    <w:rsid w:val="00016FB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16FB5"/>
    <w:rPr>
      <w:i/>
      <w:iCs/>
      <w:color w:val="365F91" w:themeColor="accent1" w:themeShade="BF"/>
      <w:kern w:val="2"/>
      <w:lang w:val="lt-LT"/>
      <w14:ligatures w14:val="standardContextual"/>
    </w:rPr>
  </w:style>
  <w:style w:type="character" w:styleId="Rykinuoroda">
    <w:name w:val="Intense Reference"/>
    <w:basedOn w:val="Numatytasispastraiposriftas"/>
    <w:uiPriority w:val="32"/>
    <w:qFormat/>
    <w:rsid w:val="00016FB5"/>
    <w:rPr>
      <w:b/>
      <w:bCs/>
      <w:smallCaps/>
      <w:color w:val="365F91" w:themeColor="accent1" w:themeShade="BF"/>
      <w:spacing w:val="5"/>
    </w:rPr>
  </w:style>
  <w:style w:type="paragraph" w:styleId="Porat">
    <w:name w:val="footer"/>
    <w:basedOn w:val="prastasis"/>
    <w:link w:val="PoratDiagrama"/>
    <w:uiPriority w:val="99"/>
    <w:unhideWhenUsed/>
    <w:rsid w:val="00F22A7D"/>
    <w:pPr>
      <w:tabs>
        <w:tab w:val="center" w:pos="4819"/>
        <w:tab w:val="right" w:pos="9638"/>
      </w:tabs>
    </w:pPr>
  </w:style>
  <w:style w:type="character" w:customStyle="1" w:styleId="PoratDiagrama">
    <w:name w:val="Poraštė Diagrama"/>
    <w:basedOn w:val="Numatytasispastraiposriftas"/>
    <w:link w:val="Porat"/>
    <w:uiPriority w:val="99"/>
    <w:rsid w:val="00F22A7D"/>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8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764E9-0B88-4582-89F5-C0D0B52F4C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EDAB4B1A-383E-4507-BAAE-A0B5A1605E4F}">
  <ds:schemaRefs>
    <ds:schemaRef ds:uri="http://schemas.openxmlformats.org/officeDocument/2006/bibliography"/>
  </ds:schemaRefs>
</ds:datastoreItem>
</file>

<file path=customXml/itemProps3.xml><?xml version="1.0" encoding="utf-8"?>
<ds:datastoreItem xmlns:ds="http://schemas.openxmlformats.org/officeDocument/2006/customXml" ds:itemID="{63A1B558-4DB7-497E-A2F9-0C5D6D48B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2EC1-6794-4B81-BA11-568AA98A8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7026</Words>
  <Characters>4005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Vilija Jakutienė</cp:lastModifiedBy>
  <cp:revision>214</cp:revision>
  <cp:lastPrinted>2020-07-09T04:52:00Z</cp:lastPrinted>
  <dcterms:created xsi:type="dcterms:W3CDTF">2023-02-02T11:22:00Z</dcterms:created>
  <dcterms:modified xsi:type="dcterms:W3CDTF">2025-10-16T07:04:00Z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