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E3" w:rsidRPr="001A5A67" w:rsidRDefault="001A5A67" w:rsidP="00E52EC0">
      <w:pPr>
        <w:jc w:val="right"/>
        <w:outlineLvl w:val="0"/>
        <w:rPr>
          <w:lang w:val="lt-LT"/>
        </w:rPr>
      </w:pPr>
      <w:bookmarkStart w:id="0" w:name="_GoBack"/>
      <w:bookmarkEnd w:id="0"/>
      <w:r w:rsidRPr="001A5A67">
        <w:rPr>
          <w:lang w:val="lt-LT"/>
        </w:rPr>
        <w:t>Sutarties projektas</w:t>
      </w:r>
      <w:r w:rsidR="00E52EC0">
        <w:rPr>
          <w:lang w:val="lt-LT"/>
        </w:rPr>
        <w:t xml:space="preserve">                                                  3 priedas</w:t>
      </w:r>
    </w:p>
    <w:p w:rsidR="00A937E3" w:rsidRDefault="00A937E3" w:rsidP="00A937E3">
      <w:pPr>
        <w:jc w:val="center"/>
        <w:outlineLvl w:val="0"/>
        <w:rPr>
          <w:b/>
          <w:lang w:val="lt-LT"/>
        </w:rPr>
      </w:pPr>
      <w:r>
        <w:rPr>
          <w:b/>
          <w:lang w:val="lt-LT"/>
        </w:rPr>
        <w:t xml:space="preserve">PAPRASTOJO REMONTO DARBŲ RANGOS </w:t>
      </w:r>
    </w:p>
    <w:p w:rsidR="00A937E3" w:rsidRDefault="00A937E3" w:rsidP="00A937E3">
      <w:pPr>
        <w:jc w:val="center"/>
        <w:outlineLvl w:val="0"/>
        <w:rPr>
          <w:b/>
          <w:lang w:val="lt-LT"/>
        </w:rPr>
      </w:pPr>
      <w:r w:rsidRPr="002036FB">
        <w:rPr>
          <w:b/>
          <w:lang w:val="lt-LT"/>
        </w:rPr>
        <w:t xml:space="preserve">VIEŠOJO PIRKIMO-PARDAVIMO SUTARTIS </w:t>
      </w:r>
    </w:p>
    <w:p w:rsidR="00A937E3" w:rsidRPr="002036FB" w:rsidRDefault="00A937E3" w:rsidP="00A937E3">
      <w:pPr>
        <w:jc w:val="center"/>
        <w:outlineLvl w:val="0"/>
        <w:rPr>
          <w:b/>
          <w:lang w:val="lt-LT"/>
        </w:rPr>
      </w:pPr>
    </w:p>
    <w:p w:rsidR="00A937E3" w:rsidRPr="002036FB" w:rsidRDefault="00A937E3" w:rsidP="00A937E3">
      <w:pPr>
        <w:jc w:val="center"/>
        <w:rPr>
          <w:b/>
          <w:lang w:val="lt-LT"/>
        </w:rPr>
      </w:pPr>
      <w:r w:rsidRPr="002036FB">
        <w:rPr>
          <w:b/>
          <w:lang w:val="lt-LT"/>
        </w:rPr>
        <w:t>I. SPECIALIOJI DALIS</w:t>
      </w:r>
    </w:p>
    <w:p w:rsidR="00A937E3" w:rsidRPr="002036FB" w:rsidRDefault="00A937E3" w:rsidP="00A937E3">
      <w:pPr>
        <w:rPr>
          <w:lang w:val="lt-LT"/>
        </w:rPr>
      </w:pPr>
    </w:p>
    <w:p w:rsidR="00A937E3" w:rsidRPr="002036FB" w:rsidRDefault="00A937E3" w:rsidP="00A937E3">
      <w:pPr>
        <w:jc w:val="center"/>
        <w:rPr>
          <w:lang w:val="lt-LT"/>
        </w:rPr>
      </w:pPr>
      <w:r>
        <w:rPr>
          <w:lang w:val="lt-LT"/>
        </w:rPr>
        <w:t>2024</w:t>
      </w:r>
      <w:r w:rsidRPr="002036FB">
        <w:rPr>
          <w:lang w:val="lt-LT"/>
        </w:rPr>
        <w:t xml:space="preserve"> m.</w:t>
      </w:r>
      <w:r w:rsidR="00DD4450">
        <w:rPr>
          <w:lang w:val="lt-LT"/>
        </w:rPr>
        <w:t xml:space="preserve">             </w:t>
      </w:r>
      <w:r w:rsidRPr="002036FB">
        <w:rPr>
          <w:lang w:val="lt-LT"/>
        </w:rPr>
        <w:t>d.  Nr.</w:t>
      </w:r>
      <w:r>
        <w:rPr>
          <w:lang w:val="lt-LT"/>
        </w:rPr>
        <w:t xml:space="preserve"> U-</w:t>
      </w:r>
    </w:p>
    <w:p w:rsidR="00A937E3" w:rsidRPr="002036FB" w:rsidRDefault="00A937E3" w:rsidP="00A937E3">
      <w:pPr>
        <w:jc w:val="center"/>
        <w:rPr>
          <w:lang w:val="lt-LT"/>
        </w:rPr>
      </w:pPr>
      <w:r w:rsidRPr="002036FB">
        <w:rPr>
          <w:lang w:val="lt-LT"/>
        </w:rPr>
        <w:t>Vilnius</w:t>
      </w:r>
    </w:p>
    <w:p w:rsidR="00A937E3" w:rsidRPr="00993D64" w:rsidRDefault="00A937E3" w:rsidP="00A937E3">
      <w:pPr>
        <w:jc w:val="both"/>
        <w:rPr>
          <w:lang w:val="lt-LT"/>
        </w:rPr>
      </w:pPr>
      <w:r w:rsidRPr="00993D64">
        <w:rPr>
          <w:lang w:val="lt-LT"/>
        </w:rPr>
        <w:t xml:space="preserve">Lietuvos kariuomenės Logistikos valdybos Įgulų aptarnavimo tarnyba, atstovaujama </w:t>
      </w:r>
      <w:r>
        <w:rPr>
          <w:lang w:val="lt-LT"/>
        </w:rPr>
        <w:t xml:space="preserve">vado plk. ltn. Mindaugo </w:t>
      </w:r>
      <w:proofErr w:type="spellStart"/>
      <w:r>
        <w:rPr>
          <w:lang w:val="lt-LT"/>
        </w:rPr>
        <w:t>Juotkaus</w:t>
      </w:r>
      <w:proofErr w:type="spellEnd"/>
      <w:r w:rsidRPr="00993D64">
        <w:rPr>
          <w:lang w:val="lt-LT"/>
        </w:rPr>
        <w:t xml:space="preserve">, veikiančio pagal Įgulų aptarnavimo tarnybos nuostatus, patvirtintus Krašto apsaugos ministro 2014 m. gegužės 30 d. įsakymu Nr. V-470 (toliau – Užsakovas), ir </w:t>
      </w:r>
      <w:r w:rsidR="00DD78DA">
        <w:rPr>
          <w:lang w:val="lt-LT"/>
        </w:rPr>
        <w:t xml:space="preserve">        , atstovaujama                ,</w:t>
      </w:r>
      <w:r w:rsidRPr="00993D64">
        <w:rPr>
          <w:lang w:val="lt-LT"/>
        </w:rPr>
        <w:t xml:space="preserve">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rsidR="00A937E3" w:rsidRPr="00384298" w:rsidRDefault="00A937E3" w:rsidP="00A937E3">
      <w:pPr>
        <w:rPr>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5042"/>
      </w:tblGrid>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Pr="00384298" w:rsidRDefault="00A937E3" w:rsidP="0091771A">
            <w:pPr>
              <w:pStyle w:val="ListParagraph"/>
              <w:numPr>
                <w:ilvl w:val="0"/>
                <w:numId w:val="8"/>
              </w:numPr>
              <w:tabs>
                <w:tab w:val="left" w:pos="252"/>
              </w:tabs>
              <w:ind w:hanging="720"/>
              <w:jc w:val="both"/>
              <w:rPr>
                <w:b/>
                <w:lang w:val="lt-LT"/>
              </w:rPr>
            </w:pPr>
            <w:r w:rsidRPr="00384298">
              <w:rPr>
                <w:b/>
                <w:lang w:val="lt-LT"/>
              </w:rPr>
              <w:t xml:space="preserve">Sutarties objektas  </w:t>
            </w:r>
          </w:p>
          <w:p w:rsidR="00A937E3" w:rsidRPr="003052C5" w:rsidRDefault="00A937E3" w:rsidP="0091771A">
            <w:pPr>
              <w:jc w:val="both"/>
              <w:rPr>
                <w:lang w:val="lt-LT"/>
              </w:rPr>
            </w:pPr>
            <w:r>
              <w:rPr>
                <w:lang w:val="lt-LT"/>
              </w:rPr>
              <w:t>1.1.</w:t>
            </w:r>
            <w:r w:rsidRPr="003052C5">
              <w:rPr>
                <w:lang w:val="lt-LT"/>
              </w:rPr>
              <w:t xml:space="preserve">Rangovas įsipareigoja savo jėgomis, medžiagomis, rizika ir atsakomybe pagal teisės aktuose, Sutartyje ir jos priede nustatytus reikalavimus atlikti </w:t>
            </w:r>
            <w:r w:rsidR="00DD78DA">
              <w:rPr>
                <w:b/>
                <w:lang w:val="lt-LT"/>
              </w:rPr>
              <w:t>pastato NR. 4G1/P</w:t>
            </w:r>
            <w:r w:rsidRPr="003052C5">
              <w:rPr>
                <w:b/>
                <w:lang w:val="lt-LT"/>
              </w:rPr>
              <w:t xml:space="preserve"> griov</w:t>
            </w:r>
            <w:r w:rsidR="00DD78DA">
              <w:rPr>
                <w:b/>
                <w:lang w:val="lt-LT"/>
              </w:rPr>
              <w:t xml:space="preserve">imo darbų </w:t>
            </w:r>
            <w:r w:rsidRPr="003052C5">
              <w:rPr>
                <w:b/>
                <w:lang w:val="lt-LT"/>
              </w:rPr>
              <w:t>aprašo (toliau – aprašas) parengimą ir griovimo darbus</w:t>
            </w:r>
            <w:r w:rsidRPr="003052C5">
              <w:rPr>
                <w:lang w:val="lt-LT"/>
              </w:rPr>
              <w:t xml:space="preserve"> (toliau – darbai), atitinkan</w:t>
            </w:r>
            <w:r w:rsidR="001B7B4B">
              <w:rPr>
                <w:lang w:val="lt-LT"/>
              </w:rPr>
              <w:t>čius Sutarties</w:t>
            </w:r>
            <w:r w:rsidR="005659BE">
              <w:rPr>
                <w:lang w:val="lt-LT"/>
              </w:rPr>
              <w:t xml:space="preserve"> </w:t>
            </w:r>
            <w:r w:rsidR="00E73166">
              <w:rPr>
                <w:lang w:val="lt-LT"/>
              </w:rPr>
              <w:t xml:space="preserve">2 </w:t>
            </w:r>
            <w:r w:rsidR="00DD78DA">
              <w:rPr>
                <w:lang w:val="lt-LT"/>
              </w:rPr>
              <w:t>priede „Pastato NR. 4G1/</w:t>
            </w:r>
            <w:r w:rsidRPr="003052C5">
              <w:rPr>
                <w:lang w:val="lt-LT"/>
              </w:rPr>
              <w:t xml:space="preserve"> griovimo darbų </w:t>
            </w:r>
            <w:r w:rsidR="00DD78DA">
              <w:rPr>
                <w:lang w:val="lt-LT"/>
              </w:rPr>
              <w:t xml:space="preserve">aprašo </w:t>
            </w:r>
            <w:r w:rsidRPr="003052C5">
              <w:rPr>
                <w:lang w:val="lt-LT"/>
              </w:rPr>
              <w:t xml:space="preserve">techninę specifikaciją“ (toliau </w:t>
            </w:r>
            <w:r w:rsidR="00E73166">
              <w:rPr>
                <w:lang w:val="lt-LT"/>
              </w:rPr>
              <w:t>–</w:t>
            </w:r>
            <w:r w:rsidRPr="003052C5">
              <w:rPr>
                <w:lang w:val="lt-LT"/>
              </w:rPr>
              <w:t xml:space="preserve"> </w:t>
            </w:r>
            <w:r w:rsidR="00E73166">
              <w:rPr>
                <w:lang w:val="lt-LT"/>
              </w:rPr>
              <w:t xml:space="preserve">2 </w:t>
            </w:r>
            <w:r w:rsidRPr="003052C5">
              <w:rPr>
                <w:lang w:val="lt-LT"/>
              </w:rPr>
              <w:t>priedas), o Užsakovas įsipareigoja priimti tinkamai atliktus darbus bei už juos sumokėti Rangovui Sutartyje ir jos prieduose nustatyta tvarka ir sąlygomis.</w:t>
            </w:r>
          </w:p>
          <w:p w:rsidR="00A937E3" w:rsidRDefault="00A937E3" w:rsidP="0091771A">
            <w:pPr>
              <w:jc w:val="both"/>
              <w:rPr>
                <w:lang w:val="lt-LT"/>
              </w:rPr>
            </w:pPr>
            <w:r w:rsidRPr="003052C5">
              <w:rPr>
                <w:lang w:val="lt-LT"/>
              </w:rPr>
              <w:t>1.2. Rangovo atliekami darbai ir su darbų atlikimu susijusios teikiamos paslaugos detalizuojami kituose Sutarties punktuose ir Sutarties priede.</w:t>
            </w:r>
          </w:p>
          <w:p w:rsidR="00E73166" w:rsidRPr="00384298" w:rsidRDefault="00E73166" w:rsidP="0091771A">
            <w:pPr>
              <w:jc w:val="both"/>
              <w:rPr>
                <w:b/>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Pr="00DD78DA" w:rsidRDefault="00A937E3" w:rsidP="0091771A">
            <w:pPr>
              <w:rPr>
                <w:b/>
                <w:lang w:val="lt-LT"/>
              </w:rPr>
            </w:pPr>
            <w:r w:rsidRPr="00DD78DA">
              <w:rPr>
                <w:b/>
                <w:lang w:val="lt-LT"/>
              </w:rPr>
              <w:t>2. Sutarties kaina/kainodaros taisyklės.</w:t>
            </w:r>
            <w:r w:rsidR="006035D1">
              <w:rPr>
                <w:b/>
                <w:lang w:val="lt-LT"/>
              </w:rPr>
              <w:t xml:space="preserve"> </w:t>
            </w:r>
          </w:p>
          <w:p w:rsidR="00A937E3" w:rsidRPr="00DD78DA" w:rsidRDefault="00A937E3" w:rsidP="001B7B4B">
            <w:pPr>
              <w:ind w:left="34"/>
              <w:jc w:val="both"/>
              <w:rPr>
                <w:lang w:val="lt-LT"/>
              </w:rPr>
            </w:pPr>
            <w:r w:rsidRPr="00DD78DA">
              <w:rPr>
                <w:lang w:val="lt-LT"/>
              </w:rPr>
              <w:t>2.1.</w:t>
            </w:r>
            <w:r w:rsidRPr="00DD78DA">
              <w:rPr>
                <w:b/>
                <w:lang w:val="lt-LT"/>
              </w:rPr>
              <w:t xml:space="preserve"> Sutarties kaina - </w:t>
            </w:r>
            <w:r w:rsidR="001B7B4B">
              <w:rPr>
                <w:b/>
                <w:lang w:val="lt-LT"/>
              </w:rPr>
              <w:t xml:space="preserve">             </w:t>
            </w:r>
            <w:r w:rsidR="001B7B4B">
              <w:rPr>
                <w:lang w:val="lt-LT"/>
              </w:rPr>
              <w:t xml:space="preserve"> </w:t>
            </w:r>
            <w:proofErr w:type="spellStart"/>
            <w:r w:rsidR="001B7B4B">
              <w:rPr>
                <w:lang w:val="lt-LT"/>
              </w:rPr>
              <w:t>Eur</w:t>
            </w:r>
            <w:proofErr w:type="spellEnd"/>
            <w:r w:rsidR="001B7B4B" w:rsidRPr="0044767C">
              <w:rPr>
                <w:lang w:val="lt-LT"/>
              </w:rPr>
              <w:t xml:space="preserve"> (suma žodžiais) su PVM visais kitais mokesčiais ir išlaidomis, atsirandančiomis vykdant šią Sutartį. </w:t>
            </w:r>
          </w:p>
          <w:p w:rsidR="001B7B4B" w:rsidRPr="0044767C" w:rsidRDefault="001B7B4B" w:rsidP="001B7B4B">
            <w:pPr>
              <w:ind w:left="34"/>
              <w:jc w:val="both"/>
              <w:rPr>
                <w:lang w:val="lt-LT"/>
              </w:rPr>
            </w:pPr>
            <w:r w:rsidRPr="0044767C">
              <w:rPr>
                <w:lang w:val="lt-LT"/>
              </w:rPr>
              <w:t>2.2. Sutarties kaina gali būti keičiama šiais atvejais:</w:t>
            </w:r>
          </w:p>
          <w:p w:rsidR="001B7B4B" w:rsidRPr="0044767C" w:rsidRDefault="001B7B4B" w:rsidP="001B7B4B">
            <w:pPr>
              <w:ind w:left="34"/>
              <w:jc w:val="both"/>
              <w:rPr>
                <w:lang w:val="lt-LT"/>
              </w:rPr>
            </w:pPr>
            <w:r w:rsidRPr="0044767C">
              <w:rPr>
                <w:lang w:val="lt-LT"/>
              </w:rPr>
              <w:t>2.2.1. Pasikeitus pridėtinės vertės mokesčio tarifui, darbų kaina, nurodyta Sutarties specialiosios dalies 2.1 papunktyje i</w:t>
            </w:r>
            <w:r>
              <w:rPr>
                <w:lang w:val="lt-LT"/>
              </w:rPr>
              <w:t>r įkainiai, nurodyti Sutarties 1</w:t>
            </w:r>
            <w:r w:rsidRPr="0044767C">
              <w:rPr>
                <w:lang w:val="lt-LT"/>
              </w:rPr>
              <w:t xml:space="preserve"> priede „Remonto darbų lokalinė sąmata“</w:t>
            </w:r>
            <w:r>
              <w:rPr>
                <w:lang w:val="lt-LT"/>
              </w:rPr>
              <w:t xml:space="preserve"> (toliau – 1 priedas)</w:t>
            </w:r>
            <w:r w:rsidRPr="0044767C">
              <w:rPr>
                <w:lang w:val="lt-LT"/>
              </w:rPr>
              <w:t xml:space="preserve"> perskaičiuojami Sutarties bendrojoje dalyje nustatyta tvarka;</w:t>
            </w:r>
          </w:p>
          <w:p w:rsidR="001B7B4B" w:rsidRPr="0044767C" w:rsidRDefault="001B7B4B" w:rsidP="001B7B4B">
            <w:pPr>
              <w:ind w:left="34"/>
              <w:jc w:val="both"/>
              <w:rPr>
                <w:lang w:val="lt-LT"/>
              </w:rPr>
            </w:pPr>
            <w:r w:rsidRPr="0044767C">
              <w:rPr>
                <w:lang w:val="lt-LT"/>
              </w:rPr>
              <w:t>2.2.2. Dėl Sutarties bendrosios dalies 2.4 papunktyje nurodytų atvejų.</w:t>
            </w:r>
          </w:p>
          <w:p w:rsidR="001B7B4B" w:rsidRPr="0044767C" w:rsidRDefault="001B7B4B" w:rsidP="001B7B4B">
            <w:pPr>
              <w:ind w:left="34"/>
              <w:jc w:val="both"/>
              <w:rPr>
                <w:lang w:val="lt-LT"/>
              </w:rPr>
            </w:pPr>
            <w:r w:rsidRPr="0008297B">
              <w:rPr>
                <w:lang w:val="lt-LT"/>
              </w:rPr>
              <w:t>2.3. Sutarties kaina gali būti pakeista (didinama arba mažinama) tik tuo atveju, jeigu Sutartyje nurodytų darbų apimtis skiriasi daugiau kaip 5 (penki) procentai.</w:t>
            </w:r>
            <w:r>
              <w:rPr>
                <w:lang w:val="lt-LT"/>
              </w:rPr>
              <w:t xml:space="preserve"> </w:t>
            </w:r>
          </w:p>
          <w:p w:rsidR="001B7B4B" w:rsidRDefault="001B7B4B" w:rsidP="001B7B4B">
            <w:pPr>
              <w:ind w:left="34"/>
              <w:jc w:val="both"/>
              <w:rPr>
                <w:lang w:val="lt-LT"/>
              </w:rPr>
            </w:pPr>
            <w:r w:rsidRPr="0044767C">
              <w:rPr>
                <w:lang w:val="lt-LT"/>
              </w:rPr>
              <w:t>2.4. Kiekio (apimties) keitimas (Sutarties keitimas) privalo atitikti Lietuvos Respublikos viešųjų pirkimų įstatymo 89 straipsnyje ir Kainodaros taisyklių nustatymo metodikoje, patvirtintoje Viešųjų pirkimų tarnybos direktoriaus 2017 m. birželio 28 d. įsakymu Nr. 1S-95, nustatytas sąlygas.</w:t>
            </w:r>
          </w:p>
          <w:p w:rsidR="00A937E3" w:rsidRPr="00DD78DA" w:rsidRDefault="00A937E3" w:rsidP="0091771A">
            <w:pPr>
              <w:rPr>
                <w:b/>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Pr="00DD78DA" w:rsidRDefault="00A937E3" w:rsidP="0091771A">
            <w:pPr>
              <w:rPr>
                <w:b/>
                <w:lang w:val="lt-LT"/>
              </w:rPr>
            </w:pPr>
            <w:r w:rsidRPr="00DD78DA">
              <w:rPr>
                <w:b/>
                <w:lang w:val="lt-LT"/>
              </w:rPr>
              <w:t xml:space="preserve">3. Mokėjimo sąlygos </w:t>
            </w:r>
          </w:p>
          <w:p w:rsidR="00A937E3" w:rsidRPr="00DD78DA" w:rsidRDefault="00A937E3" w:rsidP="0091771A">
            <w:pPr>
              <w:jc w:val="both"/>
              <w:rPr>
                <w:lang w:val="lt-LT"/>
              </w:rPr>
            </w:pPr>
            <w:r w:rsidRPr="00DD78DA">
              <w:rPr>
                <w:lang w:val="lt-LT"/>
              </w:rPr>
              <w:t>3.1. PVM sąskaitose faktūrose Užsakovu nurodoma Įgulų aptarnavimo tarnyba, o mokėtoju – Lietuvos kariuomenė.</w:t>
            </w:r>
          </w:p>
          <w:p w:rsidR="00A937E3" w:rsidRPr="00DD78DA" w:rsidRDefault="00A937E3" w:rsidP="0091771A">
            <w:pPr>
              <w:jc w:val="both"/>
              <w:rPr>
                <w:lang w:val="lt-LT"/>
              </w:rPr>
            </w:pPr>
            <w:r w:rsidRPr="00DD78DA">
              <w:rPr>
                <w:lang w:val="lt-LT"/>
              </w:rPr>
              <w:t xml:space="preserve">3.2. Mokėjimai pagal šią Sutartį vykdomi Sutarties bendrojoje dalyje nustatyta tvarka. </w:t>
            </w:r>
          </w:p>
          <w:p w:rsidR="00A937E3" w:rsidRPr="00DD78DA" w:rsidRDefault="00A937E3" w:rsidP="0091771A">
            <w:pPr>
              <w:jc w:val="both"/>
              <w:rPr>
                <w:lang w:val="lt-LT"/>
              </w:rPr>
            </w:pPr>
            <w:r w:rsidRPr="00DD78DA">
              <w:rPr>
                <w:lang w:val="lt-LT"/>
              </w:rPr>
              <w:t>3.3. Rangovas, išrašydamas PVM sąskaitą faktūrą, turi taikyti PVM įstatymo 96 straipsnį visiems  darbams.</w:t>
            </w:r>
          </w:p>
          <w:p w:rsidR="00A937E3" w:rsidRPr="00DD78DA" w:rsidRDefault="00A937E3" w:rsidP="0091771A">
            <w:pPr>
              <w:jc w:val="both"/>
              <w:rPr>
                <w:lang w:val="lt-LT"/>
              </w:rPr>
            </w:pPr>
            <w:r w:rsidRPr="00DD78DA">
              <w:rPr>
                <w:lang w:val="lt-LT"/>
              </w:rPr>
              <w:t>3.4. Rangovui yra apmokama suma be PVM pagal PVM įstatymo 96 straipsnį, o Užsakovas PVM už Rangovą sumoka į VMI surenkamąją sąskaitą.</w:t>
            </w:r>
          </w:p>
          <w:p w:rsidR="00A937E3" w:rsidRPr="00DD78DA" w:rsidRDefault="00A937E3" w:rsidP="0091771A">
            <w:pPr>
              <w:jc w:val="both"/>
              <w:rPr>
                <w:lang w:val="lt-LT"/>
              </w:rPr>
            </w:pPr>
            <w:r w:rsidRPr="00DD78DA">
              <w:rPr>
                <w:lang w:val="lt-LT"/>
              </w:rPr>
              <w:t>3.5. Pasikeitus PVM įstatymo 96 straipsnio nuostatoms, Sutarties specialiosios dalies 3.3 ir 3.4 punktai bus keičiami.</w:t>
            </w:r>
          </w:p>
          <w:p w:rsidR="00A937E3" w:rsidRPr="00DD78DA" w:rsidRDefault="00A937E3" w:rsidP="00E73166">
            <w:pPr>
              <w:rPr>
                <w:lang w:val="lt-LT"/>
              </w:rPr>
            </w:pPr>
            <w:r w:rsidRPr="00DD78DA">
              <w:rPr>
                <w:lang w:val="lt-LT"/>
              </w:rPr>
              <w:t>3.6. PVM sąskaitos – faktūros teikiamos vadovaujantis Lietuvos Respublikos viešųjų pirkimų įstatymo 22 straipsnio 3 dalies nuostatomis.</w:t>
            </w:r>
          </w:p>
          <w:p w:rsidR="00A937E3" w:rsidRPr="00DD78DA" w:rsidRDefault="00A937E3" w:rsidP="00E73166">
            <w:pPr>
              <w:rPr>
                <w:lang w:val="lt-LT"/>
              </w:rPr>
            </w:pPr>
            <w:r w:rsidRPr="00DD78DA">
              <w:rPr>
                <w:lang w:val="lt-LT"/>
              </w:rPr>
              <w:lastRenderedPageBreak/>
              <w:t>3.7. Avansas nenumatytas.</w:t>
            </w:r>
          </w:p>
          <w:p w:rsidR="00A937E3" w:rsidRPr="00DD78DA" w:rsidRDefault="006035D1" w:rsidP="00E73166">
            <w:pPr>
              <w:rPr>
                <w:lang w:val="lt-LT"/>
              </w:rPr>
            </w:pPr>
            <w:r>
              <w:rPr>
                <w:lang w:val="lt-LT"/>
              </w:rPr>
              <w:t xml:space="preserve">3.8. </w:t>
            </w:r>
            <w:r w:rsidR="00A937E3" w:rsidRPr="00DD78DA">
              <w:rPr>
                <w:lang w:val="lt-LT"/>
              </w:rPr>
              <w:t>Tiesioginio atsiskaitymo su subtiekėjais (subrangovais) galimybė – numatyta Sutarties bendrosios dalies 5.7. punkte nustatyta tvarka.</w:t>
            </w:r>
          </w:p>
          <w:p w:rsidR="00A937E3" w:rsidRDefault="00A937E3" w:rsidP="00E73166">
            <w:pPr>
              <w:rPr>
                <w:lang w:val="lt-LT"/>
              </w:rPr>
            </w:pPr>
            <w:r w:rsidRPr="00DD78DA">
              <w:rPr>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rsidR="00E73166" w:rsidRPr="00DD78DA" w:rsidRDefault="00E73166" w:rsidP="00E73166">
            <w:pPr>
              <w:rPr>
                <w:b/>
                <w:highlight w:val="yellow"/>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Pr="00601AF8" w:rsidRDefault="00A937E3" w:rsidP="0091771A">
            <w:pPr>
              <w:jc w:val="both"/>
              <w:rPr>
                <w:b/>
                <w:lang w:val="lt-LT"/>
              </w:rPr>
            </w:pPr>
            <w:r w:rsidRPr="00601AF8">
              <w:rPr>
                <w:b/>
                <w:lang w:val="lt-LT"/>
              </w:rPr>
              <w:lastRenderedPageBreak/>
              <w:t>4. Darbų atlikimo vieta, terminai ir sąlygos</w:t>
            </w:r>
          </w:p>
          <w:p w:rsidR="00A937E3" w:rsidRPr="00C13549" w:rsidRDefault="00A937E3" w:rsidP="0091771A">
            <w:pPr>
              <w:jc w:val="both"/>
              <w:rPr>
                <w:lang w:val="lt-LT"/>
              </w:rPr>
            </w:pPr>
            <w:r w:rsidRPr="00601AF8">
              <w:rPr>
                <w:lang w:val="lt-LT"/>
              </w:rPr>
              <w:t xml:space="preserve">4.1. </w:t>
            </w:r>
            <w:r w:rsidRPr="00C13549">
              <w:rPr>
                <w:lang w:val="lt-LT"/>
              </w:rPr>
              <w:t>Dar</w:t>
            </w:r>
            <w:r w:rsidR="006035D1" w:rsidRPr="00C13549">
              <w:rPr>
                <w:lang w:val="lt-LT"/>
              </w:rPr>
              <w:t xml:space="preserve">bų atlikimo vieta – Bugo g. 29, Vilnius. </w:t>
            </w:r>
          </w:p>
          <w:p w:rsidR="00A937E3" w:rsidRPr="00C13549" w:rsidRDefault="00A937E3" w:rsidP="0091771A">
            <w:pPr>
              <w:jc w:val="both"/>
              <w:rPr>
                <w:lang w:val="lt-LT"/>
              </w:rPr>
            </w:pPr>
            <w:r w:rsidRPr="00C13549">
              <w:rPr>
                <w:lang w:val="lt-LT"/>
              </w:rPr>
              <w:t>4.2. Darbų atlikimo terminas:</w:t>
            </w:r>
          </w:p>
          <w:p w:rsidR="00A937E3" w:rsidRPr="00C13549" w:rsidRDefault="005659BE" w:rsidP="0091771A">
            <w:pPr>
              <w:jc w:val="both"/>
              <w:rPr>
                <w:lang w:val="lt-LT"/>
              </w:rPr>
            </w:pPr>
            <w:r w:rsidRPr="00C13549">
              <w:rPr>
                <w:lang w:val="lt-LT"/>
              </w:rPr>
              <w:t xml:space="preserve">4.2.1. aprašas ir </w:t>
            </w:r>
            <w:r w:rsidR="00A937E3" w:rsidRPr="00C13549">
              <w:rPr>
                <w:lang w:val="lt-LT"/>
              </w:rPr>
              <w:t>griovim</w:t>
            </w:r>
            <w:r w:rsidRPr="00C13549">
              <w:rPr>
                <w:lang w:val="lt-LT"/>
              </w:rPr>
              <w:t>o darbai turi būti atlikti per 2</w:t>
            </w:r>
            <w:r w:rsidR="00A937E3" w:rsidRPr="00C13549">
              <w:rPr>
                <w:lang w:val="lt-LT"/>
              </w:rPr>
              <w:t xml:space="preserve"> mėnesius nuo sutarties įsigaliojimo.</w:t>
            </w:r>
          </w:p>
          <w:p w:rsidR="00A937E3" w:rsidRPr="00C13549" w:rsidRDefault="00A937E3" w:rsidP="0091771A">
            <w:pPr>
              <w:jc w:val="both"/>
              <w:rPr>
                <w:lang w:val="lt-LT"/>
              </w:rPr>
            </w:pPr>
            <w:r w:rsidRPr="00C13549">
              <w:rPr>
                <w:lang w:val="lt-LT"/>
              </w:rPr>
              <w:t xml:space="preserve">4.3. Rangovas paruošia aprašą ir atlieka darbus pagal Sutarties </w:t>
            </w:r>
            <w:r w:rsidR="00E73166" w:rsidRPr="00C13549">
              <w:rPr>
                <w:lang w:val="lt-LT"/>
              </w:rPr>
              <w:t>2</w:t>
            </w:r>
            <w:r w:rsidRPr="00C13549">
              <w:rPr>
                <w:lang w:val="lt-LT"/>
              </w:rPr>
              <w:t xml:space="preserve"> priedo sąlygas.</w:t>
            </w:r>
          </w:p>
          <w:p w:rsidR="00A937E3" w:rsidRPr="00C13549" w:rsidRDefault="00A937E3" w:rsidP="0091771A">
            <w:pPr>
              <w:jc w:val="both"/>
              <w:rPr>
                <w:lang w:val="lt-LT"/>
              </w:rPr>
            </w:pPr>
            <w:r w:rsidRPr="00C13549">
              <w:rPr>
                <w:lang w:val="lt-LT"/>
              </w:rPr>
              <w:t>4.4. Darbų atlikimo terminas gali būti koreguojamas tik dėl aplinkybių, kurios nepriklauso nuo Rangovo, taip pat dėl:</w:t>
            </w:r>
          </w:p>
          <w:p w:rsidR="00A937E3" w:rsidRPr="00C13549" w:rsidRDefault="00A937E3" w:rsidP="0091771A">
            <w:pPr>
              <w:jc w:val="both"/>
              <w:rPr>
                <w:lang w:val="lt-LT"/>
              </w:rPr>
            </w:pPr>
            <w:r w:rsidRPr="00C13549">
              <w:rPr>
                <w:lang w:val="lt-LT"/>
              </w:rPr>
              <w:t>4.4.1. išskirtinai nepalankių gamtinių sąlygų (taikoma darbams, kurių kokybė priklauso nuo gamtinių sąlygų);</w:t>
            </w:r>
          </w:p>
          <w:p w:rsidR="00A937E3" w:rsidRPr="00C13549" w:rsidRDefault="00A937E3" w:rsidP="0091771A">
            <w:pPr>
              <w:jc w:val="both"/>
              <w:rPr>
                <w:lang w:val="lt-LT"/>
              </w:rPr>
            </w:pPr>
            <w:r w:rsidRPr="00C13549">
              <w:rPr>
                <w:lang w:val="lt-LT"/>
              </w:rPr>
              <w:t>4.4.2. pakeitimų atliekamų vadovaujantis sutarties specialiosios dalies 6 punktu;</w:t>
            </w:r>
          </w:p>
          <w:p w:rsidR="00A937E3" w:rsidRPr="00C13549" w:rsidRDefault="00A937E3" w:rsidP="0091771A">
            <w:pPr>
              <w:jc w:val="both"/>
              <w:rPr>
                <w:lang w:val="lt-LT"/>
              </w:rPr>
            </w:pPr>
            <w:r w:rsidRPr="00C13549">
              <w:rPr>
                <w:lang w:val="lt-LT"/>
              </w:rPr>
              <w:t>4.4.3. bet kokio vėlavimo, kliūčių ar trukdymų, sukeltų arba priskiriamų Užsakovui arba Užsakovo personalui.</w:t>
            </w:r>
          </w:p>
          <w:p w:rsidR="00A937E3" w:rsidRPr="00C13549" w:rsidRDefault="00A937E3" w:rsidP="0091771A">
            <w:pPr>
              <w:rPr>
                <w:lang w:val="lt-LT"/>
              </w:rPr>
            </w:pPr>
            <w:r w:rsidRPr="00C13549">
              <w:rPr>
                <w:lang w:val="lt-LT"/>
              </w:rPr>
              <w:t>4.5. Esant poreikiui bus taikomas Sutarties bendrosios dalies 4.2.12.2 punktas.</w:t>
            </w:r>
          </w:p>
          <w:p w:rsidR="00E73166" w:rsidRPr="00601AF8" w:rsidRDefault="00E73166" w:rsidP="0091771A">
            <w:pPr>
              <w:rPr>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Pr="000D5F92" w:rsidRDefault="00A937E3" w:rsidP="0091771A">
            <w:pPr>
              <w:rPr>
                <w:b/>
                <w:lang w:val="lt-LT"/>
              </w:rPr>
            </w:pPr>
            <w:r w:rsidRPr="000D5F92">
              <w:rPr>
                <w:b/>
                <w:lang w:val="lt-LT"/>
              </w:rPr>
              <w:t>5. Kitos šalių teisės ir pareigos</w:t>
            </w:r>
          </w:p>
          <w:p w:rsidR="00A937E3" w:rsidRDefault="00A937E3" w:rsidP="0091771A">
            <w:pPr>
              <w:jc w:val="both"/>
              <w:rPr>
                <w:lang w:val="lt-LT"/>
              </w:rPr>
            </w:pPr>
            <w:r>
              <w:rPr>
                <w:lang w:val="lt-LT"/>
              </w:rPr>
              <w:t xml:space="preserve">5.1. </w:t>
            </w:r>
            <w:r w:rsidRPr="00F1076A">
              <w:rPr>
                <w:lang w:val="lt-LT"/>
              </w:rPr>
              <w:t>Šalių teisės ir pareigos numatytos Sutarties bendrojoje dalyje.</w:t>
            </w:r>
          </w:p>
          <w:p w:rsidR="00E73166" w:rsidRPr="00384298" w:rsidRDefault="00E73166" w:rsidP="0091771A">
            <w:pPr>
              <w:jc w:val="both"/>
              <w:rPr>
                <w:b/>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Pr="000D5F92" w:rsidRDefault="00A937E3" w:rsidP="0091771A">
            <w:pPr>
              <w:jc w:val="both"/>
              <w:rPr>
                <w:b/>
                <w:lang w:val="lt-LT"/>
              </w:rPr>
            </w:pPr>
            <w:r w:rsidRPr="000D5F92">
              <w:rPr>
                <w:b/>
                <w:lang w:val="lt-LT"/>
              </w:rPr>
              <w:t>6. Papildomi darbai</w:t>
            </w:r>
          </w:p>
          <w:p w:rsidR="00A937E3" w:rsidRPr="00F1076A" w:rsidRDefault="00A937E3" w:rsidP="0091771A">
            <w:pPr>
              <w:jc w:val="both"/>
              <w:rPr>
                <w:lang w:val="lt-LT"/>
              </w:rPr>
            </w:pPr>
            <w:r>
              <w:rPr>
                <w:lang w:val="lt-LT"/>
              </w:rPr>
              <w:t xml:space="preserve">6.1. </w:t>
            </w:r>
            <w:r w:rsidRPr="00F1076A">
              <w:rPr>
                <w:lang w:val="lt-LT"/>
              </w:rPr>
              <w:t xml:space="preserve">Taikomos sąlygos, </w:t>
            </w:r>
            <w:r>
              <w:rPr>
                <w:lang w:val="lt-LT"/>
              </w:rPr>
              <w:t>numatytos Sutarties b</w:t>
            </w:r>
            <w:r w:rsidRPr="00325187">
              <w:rPr>
                <w:lang w:val="lt-LT"/>
              </w:rPr>
              <w:t xml:space="preserve">endrosios dalies </w:t>
            </w:r>
            <w:r w:rsidRPr="00287C03">
              <w:rPr>
                <w:lang w:val="lt-LT"/>
              </w:rPr>
              <w:t>2.9. – 2.11. punktuose.</w:t>
            </w:r>
          </w:p>
          <w:p w:rsidR="00A937E3" w:rsidRDefault="00A937E3" w:rsidP="0091771A">
            <w:pPr>
              <w:jc w:val="both"/>
              <w:rPr>
                <w:lang w:val="lt-LT"/>
              </w:rPr>
            </w:pPr>
            <w:r>
              <w:rPr>
                <w:lang w:val="lt-LT"/>
              </w:rPr>
              <w:t xml:space="preserve">6.2. </w:t>
            </w:r>
            <w:r w:rsidRPr="00F1076A">
              <w:rPr>
                <w:lang w:val="lt-LT"/>
              </w:rPr>
              <w:t>Papildomi darbai vykdomi juos įteisinus vadovaujantis krašto apsaugos ministro 2012 m. liepos 16 d. įsakyme Nr. V-808 ,,Dėl statinio paprastojo remonto darbų tvarkos aprašo tvirtinimo“ nustatyta tvarka.</w:t>
            </w:r>
          </w:p>
          <w:p w:rsidR="00E73166" w:rsidRPr="00384298" w:rsidRDefault="00E73166" w:rsidP="0091771A">
            <w:pPr>
              <w:jc w:val="both"/>
              <w:rPr>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Pr="000D5F92" w:rsidRDefault="00A937E3" w:rsidP="0091771A">
            <w:pPr>
              <w:rPr>
                <w:b/>
                <w:lang w:val="lt-LT"/>
              </w:rPr>
            </w:pPr>
            <w:r w:rsidRPr="000D5F92">
              <w:rPr>
                <w:b/>
                <w:lang w:val="lt-LT"/>
              </w:rPr>
              <w:t>7. Šalių atsakomybė</w:t>
            </w:r>
          </w:p>
          <w:p w:rsidR="00A937E3" w:rsidRDefault="00A937E3" w:rsidP="0091771A">
            <w:pPr>
              <w:jc w:val="both"/>
              <w:rPr>
                <w:lang w:val="lt-LT"/>
              </w:rPr>
            </w:pPr>
            <w:r w:rsidRPr="00F1076A">
              <w:rPr>
                <w:lang w:val="lt-LT"/>
              </w:rPr>
              <w:t>7.1. Sutartinės atsakomybės taikymo Rangovui sąlygos numatytos Sutarties b</w:t>
            </w:r>
            <w:r>
              <w:rPr>
                <w:lang w:val="lt-LT"/>
              </w:rPr>
              <w:t>endrosios dalies 8.1 – 8.11.</w:t>
            </w:r>
            <w:r w:rsidRPr="00F1076A">
              <w:rPr>
                <w:lang w:val="lt-LT"/>
              </w:rPr>
              <w:t xml:space="preserve"> punktuose.</w:t>
            </w:r>
          </w:p>
          <w:p w:rsidR="00E73166" w:rsidRPr="00384298" w:rsidRDefault="00E73166" w:rsidP="0091771A">
            <w:pPr>
              <w:jc w:val="both"/>
              <w:rPr>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A937E3" w:rsidRDefault="00A937E3" w:rsidP="0091771A">
            <w:pPr>
              <w:rPr>
                <w:b/>
                <w:lang w:val="lt-LT"/>
              </w:rPr>
            </w:pPr>
            <w:r>
              <w:rPr>
                <w:b/>
                <w:lang w:val="lt-LT"/>
              </w:rPr>
              <w:t>8. Sutarties galiojimas</w:t>
            </w:r>
          </w:p>
          <w:p w:rsidR="00A937E3" w:rsidRDefault="00A57069" w:rsidP="0091771A">
            <w:pPr>
              <w:jc w:val="both"/>
              <w:rPr>
                <w:color w:val="000000" w:themeColor="text1"/>
                <w:lang w:val="lt-LT"/>
              </w:rPr>
            </w:pPr>
            <w:r>
              <w:rPr>
                <w:bCs/>
                <w:lang w:val="lt-LT"/>
              </w:rPr>
              <w:t xml:space="preserve">8.1. </w:t>
            </w:r>
            <w:r w:rsidRPr="00114CD2">
              <w:rPr>
                <w:color w:val="000000"/>
                <w:shd w:val="clear" w:color="auto" w:fill="FFFFFF"/>
                <w:lang w:val="lt-LT"/>
              </w:rPr>
              <w:t>Sutartis galioja 2 (du) mėnesius nuo Sutarties įsigaliojimo dienos, o finansinių ir garantinių įsipareigojimų atžvilgiu – iki visiško finansinių ir garantinių įsipareigojimų įvykdymo. Pratęsimas nenumatomas.</w:t>
            </w:r>
          </w:p>
          <w:p w:rsidR="00E73166" w:rsidRPr="0029649B" w:rsidRDefault="00E73166" w:rsidP="0091771A">
            <w:pPr>
              <w:jc w:val="both"/>
              <w:rPr>
                <w:b/>
                <w:lang w:val="lt-LT"/>
              </w:rPr>
            </w:pPr>
          </w:p>
        </w:tc>
      </w:tr>
      <w:tr w:rsidR="00A937E3" w:rsidRPr="00384298" w:rsidTr="0091771A">
        <w:trPr>
          <w:trHeight w:val="924"/>
        </w:trPr>
        <w:tc>
          <w:tcPr>
            <w:tcW w:w="9880" w:type="dxa"/>
            <w:gridSpan w:val="2"/>
            <w:tcBorders>
              <w:top w:val="single" w:sz="4" w:space="0" w:color="auto"/>
              <w:left w:val="single" w:sz="4" w:space="0" w:color="auto"/>
              <w:bottom w:val="single" w:sz="4" w:space="0" w:color="auto"/>
              <w:right w:val="single" w:sz="4" w:space="0" w:color="auto"/>
            </w:tcBorders>
          </w:tcPr>
          <w:p w:rsidR="00A937E3" w:rsidRDefault="00A937E3" w:rsidP="0091771A">
            <w:pPr>
              <w:jc w:val="both"/>
              <w:rPr>
                <w:b/>
                <w:lang w:val="lt-LT"/>
              </w:rPr>
            </w:pPr>
            <w:r w:rsidRPr="00EA05A9">
              <w:rPr>
                <w:b/>
                <w:lang w:val="lt-LT"/>
              </w:rPr>
              <w:t xml:space="preserve">9. Sutarties įvykdymo užtikrinimas </w:t>
            </w:r>
          </w:p>
          <w:p w:rsidR="001B7B4B" w:rsidRDefault="00A937E3" w:rsidP="0091771A">
            <w:pPr>
              <w:jc w:val="both"/>
              <w:rPr>
                <w:lang w:val="lt-LT"/>
              </w:rPr>
            </w:pPr>
            <w:r w:rsidRPr="00183BDF">
              <w:rPr>
                <w:lang w:val="lt-LT"/>
              </w:rPr>
              <w:t xml:space="preserve">9.1. </w:t>
            </w:r>
            <w:r>
              <w:rPr>
                <w:lang w:val="lt-LT"/>
              </w:rPr>
              <w:t xml:space="preserve">Reikalaujamas </w:t>
            </w:r>
            <w:r w:rsidRPr="00C6361B">
              <w:rPr>
                <w:lang w:val="lt-LT"/>
              </w:rPr>
              <w:t>draudimo bendrovės laidavim</w:t>
            </w:r>
            <w:r>
              <w:rPr>
                <w:lang w:val="lt-LT"/>
              </w:rPr>
              <w:t>o</w:t>
            </w:r>
            <w:r w:rsidRPr="00C6361B">
              <w:rPr>
                <w:lang w:val="lt-LT"/>
              </w:rPr>
              <w:t xml:space="preserve"> arba banko garantij</w:t>
            </w:r>
            <w:r>
              <w:rPr>
                <w:lang w:val="lt-LT"/>
              </w:rPr>
              <w:t>os raštas.</w:t>
            </w:r>
            <w:r w:rsidRPr="00183BDF">
              <w:rPr>
                <w:lang w:val="lt-LT"/>
              </w:rPr>
              <w:t xml:space="preserve"> </w:t>
            </w:r>
          </w:p>
          <w:p w:rsidR="001B7B4B" w:rsidRPr="000363C6" w:rsidRDefault="001B7B4B" w:rsidP="001B7B4B">
            <w:pPr>
              <w:jc w:val="both"/>
              <w:rPr>
                <w:lang w:val="lt-LT"/>
              </w:rPr>
            </w:pPr>
            <w:r w:rsidRPr="000363C6">
              <w:rPr>
                <w:lang w:val="lt-LT"/>
              </w:rPr>
              <w:t>9.2.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rsidR="00A937E3" w:rsidRDefault="001B7B4B" w:rsidP="001B7B4B">
            <w:pPr>
              <w:jc w:val="both"/>
              <w:rPr>
                <w:lang w:val="lt-LT"/>
              </w:rPr>
            </w:pPr>
            <w:r w:rsidRPr="000363C6">
              <w:rPr>
                <w:lang w:val="lt-LT"/>
              </w:rPr>
              <w:t>9.3. Banko garantija arba draudimo bendrovės laidavimo raštas privalo atitikti Sutarties bendrosios dalies 9.2 punkte nustatytus reikalavimus, taip pat banko garantijoje negali būti sąlygų, kad</w:t>
            </w:r>
            <w:r>
              <w:rPr>
                <w:lang w:val="lt-LT"/>
              </w:rPr>
              <w:t xml:space="preserve"> </w:t>
            </w:r>
            <w:r w:rsidRPr="001B7B4B">
              <w:rPr>
                <w:lang w:val="lt-LT"/>
              </w:rPr>
              <w:t xml:space="preserve">laiduotojas/garantas apmoka sumą „iki“, nes pagal Sutarties nuostatas privaloma sumokėti visą konkrečią sumą ir tik vieną kartą, jeigu Sutartis nutraukiama dėl Rangovo kaltės. Negali būti nurodyta, jog išmokama suma mažės po kiekvieno išmokėjimo, kadangi suma bus mokama tik vieną kartą ir ją </w:t>
            </w:r>
            <w:r w:rsidRPr="001B7B4B">
              <w:rPr>
                <w:lang w:val="lt-LT"/>
              </w:rPr>
              <w:lastRenderedPageBreak/>
              <w:t>visą išmokėjus per vieną kartą, daugiau jokių reikalavimų garantui/laiduotojui Užsakovas pateikti negalės.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p w:rsidR="00E73166" w:rsidRPr="00384298" w:rsidRDefault="00E73166" w:rsidP="001B7B4B">
            <w:pPr>
              <w:jc w:val="both"/>
              <w:rPr>
                <w:b/>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1B7B4B" w:rsidRDefault="00A937E3" w:rsidP="001B7B4B">
            <w:pPr>
              <w:jc w:val="both"/>
              <w:rPr>
                <w:lang w:val="lt-LT"/>
              </w:rPr>
            </w:pPr>
            <w:r w:rsidRPr="0094576B">
              <w:rPr>
                <w:b/>
              </w:rPr>
              <w:lastRenderedPageBreak/>
              <w:t>1</w:t>
            </w:r>
            <w:r>
              <w:rPr>
                <w:b/>
              </w:rPr>
              <w:t>0</w:t>
            </w:r>
            <w:r w:rsidR="001B7B4B">
              <w:rPr>
                <w:b/>
              </w:rPr>
              <w:t xml:space="preserve">. </w:t>
            </w:r>
            <w:r w:rsidR="001B7B4B">
              <w:rPr>
                <w:lang w:val="lt-LT"/>
              </w:rPr>
              <w:t>Rangovui vėluojant pradėti vykdyti ar atlikti darbus daugiau kaip 5 darbo dienas nuo Sutarties 3 priede nustatytų terminų, Užsakovas turi teisę Sutarties bendrojoje dalyje nustatyta tvarka nutraukti Sutartį.</w:t>
            </w:r>
          </w:p>
          <w:p w:rsidR="00A937E3" w:rsidRPr="00384298" w:rsidRDefault="00A937E3" w:rsidP="0091771A">
            <w:pPr>
              <w:jc w:val="both"/>
              <w:rPr>
                <w:b/>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D56C8C" w:rsidRPr="0094576B" w:rsidRDefault="00D56C8C" w:rsidP="00D56C8C">
            <w:pPr>
              <w:jc w:val="both"/>
              <w:rPr>
                <w:b/>
              </w:rPr>
            </w:pPr>
            <w:r w:rsidRPr="0094576B">
              <w:rPr>
                <w:b/>
              </w:rPr>
              <w:t xml:space="preserve">11. </w:t>
            </w:r>
            <w:proofErr w:type="spellStart"/>
            <w:r w:rsidRPr="0094576B">
              <w:rPr>
                <w:b/>
              </w:rPr>
              <w:t>Subrangovai</w:t>
            </w:r>
            <w:proofErr w:type="spellEnd"/>
            <w:r w:rsidRPr="0094576B">
              <w:rPr>
                <w:b/>
              </w:rPr>
              <w:t xml:space="preserve"> </w:t>
            </w:r>
            <w:r w:rsidRPr="004506F0">
              <w:rPr>
                <w:bCs/>
                <w:lang w:val="lt-LT"/>
              </w:rPr>
              <w:t>(</w:t>
            </w:r>
            <w:r w:rsidRPr="004506F0">
              <w:rPr>
                <w:bCs/>
                <w:i/>
                <w:lang w:val="lt-LT"/>
              </w:rPr>
              <w:t>taikoma, kai</w:t>
            </w:r>
            <w:r w:rsidRPr="004506F0">
              <w:rPr>
                <w:i/>
                <w:lang w:val="lt-LT"/>
              </w:rPr>
              <w:t xml:space="preserve"> Rangovas numato juos pasitelkti</w:t>
            </w:r>
            <w:r w:rsidRPr="004506F0">
              <w:rPr>
                <w:i/>
              </w:rPr>
              <w:t>)</w:t>
            </w:r>
            <w:r w:rsidRPr="004506F0">
              <w:t>:</w:t>
            </w:r>
          </w:p>
          <w:p w:rsidR="00D56C8C" w:rsidRPr="000034B3" w:rsidRDefault="00D56C8C" w:rsidP="00D56C8C">
            <w:pPr>
              <w:jc w:val="both"/>
              <w:rPr>
                <w:b/>
                <w:lang w:val="lt-LT"/>
              </w:rPr>
            </w:pPr>
            <w:r w:rsidRPr="000034B3">
              <w:rPr>
                <w:lang w:val="lt-LT"/>
              </w:rPr>
              <w:t>11.1. (Nuro</w:t>
            </w:r>
            <w:r>
              <w:rPr>
                <w:lang w:val="lt-LT"/>
              </w:rPr>
              <w:t>domi subrangovai, jų atliekama d</w:t>
            </w:r>
            <w:r w:rsidRPr="000034B3">
              <w:rPr>
                <w:lang w:val="lt-LT"/>
              </w:rPr>
              <w:t>arbų dalis, jei tiekėjas juos numato pasitelkti).</w:t>
            </w:r>
          </w:p>
          <w:p w:rsidR="00D56C8C" w:rsidRPr="000034B3" w:rsidRDefault="00D56C8C" w:rsidP="00D56C8C">
            <w:pPr>
              <w:jc w:val="both"/>
              <w:rPr>
                <w:lang w:val="lt-LT"/>
              </w:rPr>
            </w:pPr>
            <w:r w:rsidRPr="000034B3">
              <w:rPr>
                <w:lang w:val="lt-LT"/>
              </w:rPr>
              <w:t>11.2</w:t>
            </w:r>
            <w:r w:rsidRPr="000034B3">
              <w:rPr>
                <w:b/>
                <w:lang w:val="lt-LT"/>
              </w:rPr>
              <w:t>.</w:t>
            </w:r>
            <w:r w:rsidRPr="000034B3">
              <w:rPr>
                <w:lang w:val="lt-LT"/>
              </w:rPr>
              <w:t xml:space="preserve"> Sutartyje nurodytam (-</w:t>
            </w:r>
            <w:proofErr w:type="spellStart"/>
            <w:r w:rsidRPr="000034B3">
              <w:rPr>
                <w:lang w:val="lt-LT"/>
              </w:rPr>
              <w:t>iems</w:t>
            </w:r>
            <w:proofErr w:type="spellEnd"/>
            <w:r w:rsidRPr="000034B3">
              <w:rPr>
                <w:lang w:val="lt-LT"/>
              </w:rPr>
              <w:t>) subrangovui (-</w:t>
            </w:r>
            <w:proofErr w:type="spellStart"/>
            <w:r w:rsidRPr="000034B3">
              <w:rPr>
                <w:lang w:val="lt-LT"/>
              </w:rPr>
              <w:t>ams</w:t>
            </w:r>
            <w:proofErr w:type="spellEnd"/>
            <w:r w:rsidRPr="000034B3">
              <w:rPr>
                <w:lang w:val="lt-LT"/>
              </w:rPr>
              <w:t xml:space="preserve">) </w:t>
            </w:r>
            <w:r w:rsidRPr="000034B3">
              <w:rPr>
                <w:iCs/>
                <w:lang w:val="lt-LT"/>
              </w:rPr>
              <w:t>bankrutavus arba atsisakius vykdyt</w:t>
            </w:r>
            <w:r>
              <w:rPr>
                <w:iCs/>
                <w:lang w:val="lt-LT"/>
              </w:rPr>
              <w:t>i S</w:t>
            </w:r>
            <w:r w:rsidRPr="000034B3">
              <w:rPr>
                <w:iCs/>
                <w:lang w:val="lt-LT"/>
              </w:rPr>
              <w:t xml:space="preserve">utartyje nurodytus darbus, jis (jie) gali būti keičiamas (-i) kitu </w:t>
            </w:r>
            <w:r w:rsidRPr="004506F0">
              <w:rPr>
                <w:iCs/>
                <w:lang w:val="lt-LT"/>
              </w:rPr>
              <w:t>(-</w:t>
            </w:r>
            <w:proofErr w:type="spellStart"/>
            <w:r w:rsidRPr="004506F0">
              <w:rPr>
                <w:iCs/>
                <w:lang w:val="lt-LT"/>
              </w:rPr>
              <w:t>ais</w:t>
            </w:r>
            <w:proofErr w:type="spellEnd"/>
            <w:r w:rsidRPr="004506F0">
              <w:rPr>
                <w:iCs/>
                <w:lang w:val="lt-LT"/>
              </w:rPr>
              <w:t>) subrangovu (-</w:t>
            </w:r>
            <w:proofErr w:type="spellStart"/>
            <w:r w:rsidRPr="004506F0">
              <w:rPr>
                <w:iCs/>
                <w:lang w:val="lt-LT"/>
              </w:rPr>
              <w:t>ais</w:t>
            </w:r>
            <w:proofErr w:type="spellEnd"/>
            <w:r w:rsidRPr="004506F0">
              <w:rPr>
                <w:iCs/>
                <w:lang w:val="lt-LT"/>
              </w:rPr>
              <w:t>).</w:t>
            </w:r>
            <w:r w:rsidRPr="004506F0">
              <w:rPr>
                <w:i/>
                <w:iCs/>
                <w:lang w:val="lt-LT"/>
              </w:rPr>
              <w:t xml:space="preserve"> </w:t>
            </w:r>
            <w:r>
              <w:rPr>
                <w:iCs/>
                <w:lang w:val="lt-LT"/>
              </w:rPr>
              <w:t>Prašymas dėl S</w:t>
            </w:r>
            <w:r w:rsidRPr="004506F0">
              <w:rPr>
                <w:iCs/>
                <w:lang w:val="lt-LT"/>
              </w:rPr>
              <w:t>utartyje nustatyto subrangovo keitimo kitu subrangovu Užsakovui</w:t>
            </w:r>
            <w:r w:rsidRPr="000034B3">
              <w:rPr>
                <w:iCs/>
                <w:lang w:val="lt-LT"/>
              </w:rPr>
              <w:t xml:space="preserve"> pateikiamas raštu, nurodant tokio keitimo priežastis. Naujas subrangovas privalo atitikti visus subrangovui  viešojo pirkimo, kurio pagrindu pasirašyta </w:t>
            </w:r>
            <w:r>
              <w:rPr>
                <w:iCs/>
                <w:lang w:val="lt-LT"/>
              </w:rPr>
              <w:t>S</w:t>
            </w:r>
            <w:r w:rsidRPr="000034B3">
              <w:rPr>
                <w:iCs/>
                <w:lang w:val="lt-LT"/>
              </w:rPr>
              <w:t>utartis, keliamus reikalavimus.</w:t>
            </w:r>
          </w:p>
          <w:p w:rsidR="00D56C8C" w:rsidRDefault="00D56C8C" w:rsidP="00D56C8C">
            <w:pPr>
              <w:jc w:val="both"/>
              <w:rPr>
                <w:iCs/>
                <w:lang w:val="lt-LT"/>
              </w:rPr>
            </w:pPr>
            <w:r w:rsidRPr="000034B3">
              <w:rPr>
                <w:lang w:val="lt-LT"/>
              </w:rPr>
              <w:t>11.3.</w:t>
            </w:r>
            <w:r w:rsidRPr="000034B3">
              <w:rPr>
                <w:b/>
                <w:lang w:val="lt-LT"/>
              </w:rPr>
              <w:t xml:space="preserve"> </w:t>
            </w:r>
            <w:r w:rsidRPr="000034B3">
              <w:rPr>
                <w:lang w:val="lt-LT"/>
              </w:rPr>
              <w:t>N</w:t>
            </w:r>
            <w:r w:rsidRPr="000034B3">
              <w:rPr>
                <w:iCs/>
                <w:lang w:val="lt-LT"/>
              </w:rPr>
              <w:t>ustatyto subrangovo pakeitimas kitu subrangovu įforminamas raštu.</w:t>
            </w:r>
          </w:p>
          <w:p w:rsidR="00A937E3" w:rsidRPr="00384298" w:rsidRDefault="00A937E3" w:rsidP="0091771A">
            <w:pPr>
              <w:jc w:val="both"/>
              <w:rPr>
                <w:b/>
                <w:lang w:val="lt-LT"/>
              </w:rPr>
            </w:pPr>
          </w:p>
        </w:tc>
      </w:tr>
      <w:tr w:rsidR="00D56C8C"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D56C8C" w:rsidRDefault="00D56C8C" w:rsidP="00D56C8C">
            <w:pPr>
              <w:jc w:val="both"/>
              <w:rPr>
                <w:b/>
                <w:lang w:val="lt-LT"/>
              </w:rPr>
            </w:pPr>
            <w:r w:rsidRPr="004506F0">
              <w:rPr>
                <w:b/>
                <w:lang w:val="lt-LT"/>
              </w:rPr>
              <w:t>1</w:t>
            </w:r>
            <w:r>
              <w:rPr>
                <w:b/>
                <w:lang w:val="lt-LT"/>
              </w:rPr>
              <w:t>2</w:t>
            </w:r>
            <w:r w:rsidRPr="004506F0">
              <w:rPr>
                <w:b/>
                <w:lang w:val="lt-LT"/>
              </w:rPr>
              <w:t>. Kitos nuostatos:</w:t>
            </w:r>
          </w:p>
          <w:p w:rsidR="00D56C8C" w:rsidRDefault="00D56C8C" w:rsidP="00D56C8C">
            <w:pPr>
              <w:jc w:val="both"/>
              <w:rPr>
                <w:lang w:val="lt-LT"/>
              </w:rPr>
            </w:pPr>
            <w:r>
              <w:rPr>
                <w:lang w:val="lt-LT"/>
              </w:rPr>
              <w:t xml:space="preserve">11.1. </w:t>
            </w:r>
            <w:r w:rsidRPr="003D618E">
              <w:rPr>
                <w:lang w:val="lt-LT"/>
              </w:rPr>
              <w:t>Užsakovo atsakingas asmuo už Sutarties koordinavimą –</w:t>
            </w:r>
          </w:p>
          <w:p w:rsidR="00D56C8C" w:rsidRPr="00D5010F" w:rsidRDefault="00D56C8C" w:rsidP="00D56C8C">
            <w:pPr>
              <w:jc w:val="both"/>
              <w:rPr>
                <w:lang w:val="lt-LT"/>
              </w:rPr>
            </w:pPr>
            <w:r>
              <w:rPr>
                <w:lang w:val="lt-LT"/>
              </w:rPr>
              <w:t>11.2.</w:t>
            </w:r>
            <w:r w:rsidRPr="00691A58">
              <w:rPr>
                <w:lang w:val="lt-LT"/>
              </w:rPr>
              <w:t xml:space="preserve"> </w:t>
            </w:r>
            <w:r>
              <w:rPr>
                <w:lang w:val="lt-LT"/>
              </w:rPr>
              <w:t>Užsakovo</w:t>
            </w:r>
            <w:r>
              <w:t xml:space="preserve"> </w:t>
            </w:r>
            <w:r w:rsidRPr="00E522E2">
              <w:rPr>
                <w:lang w:val="lt-LT"/>
              </w:rPr>
              <w:t>atsakingas</w:t>
            </w:r>
            <w:r>
              <w:t xml:space="preserve"> </w:t>
            </w:r>
            <w:r w:rsidRPr="00E522E2">
              <w:rPr>
                <w:lang w:val="lt-LT"/>
              </w:rPr>
              <w:t>asmuo</w:t>
            </w:r>
            <w:r>
              <w:t xml:space="preserve"> </w:t>
            </w:r>
            <w:r w:rsidRPr="00AC6F7F">
              <w:rPr>
                <w:lang w:val="lt-LT"/>
              </w:rPr>
              <w:t xml:space="preserve">už techninę priežiūrą </w:t>
            </w:r>
            <w:r w:rsidRPr="004506F0">
              <w:rPr>
                <w:lang w:val="lt-LT"/>
              </w:rPr>
              <w:t>–</w:t>
            </w:r>
            <w:r>
              <w:rPr>
                <w:lang w:val="lt-LT"/>
              </w:rPr>
              <w:t xml:space="preserve"> </w:t>
            </w:r>
            <w:r w:rsidRPr="00411843">
              <w:rPr>
                <w:lang w:val="lt-LT"/>
              </w:rPr>
              <w:t>.</w:t>
            </w:r>
            <w:r>
              <w:rPr>
                <w:lang w:val="lt-LT"/>
              </w:rPr>
              <w:t xml:space="preserve"> </w:t>
            </w:r>
          </w:p>
          <w:p w:rsidR="00D56C8C" w:rsidRDefault="00D56C8C" w:rsidP="00D56C8C">
            <w:pPr>
              <w:jc w:val="both"/>
              <w:rPr>
                <w:lang w:val="lt-LT"/>
              </w:rPr>
            </w:pPr>
            <w:r>
              <w:rPr>
                <w:lang w:val="lt-LT"/>
              </w:rPr>
              <w:t>11.3. Rangovo atsakingas asmuo už S</w:t>
            </w:r>
            <w:r w:rsidRPr="004506F0">
              <w:rPr>
                <w:lang w:val="lt-LT"/>
              </w:rPr>
              <w:t xml:space="preserve">utarties vykdymą </w:t>
            </w:r>
            <w:r w:rsidRPr="00F1076A">
              <w:rPr>
                <w:lang w:val="lt-LT"/>
              </w:rPr>
              <w:t xml:space="preserve">– </w:t>
            </w:r>
            <w:r>
              <w:rPr>
                <w:lang w:val="lt-LT"/>
              </w:rPr>
              <w:t xml:space="preserve">           , tel.          </w:t>
            </w:r>
          </w:p>
          <w:p w:rsidR="00D56C8C" w:rsidRDefault="00D56C8C" w:rsidP="00D56C8C">
            <w:pPr>
              <w:rPr>
                <w:rStyle w:val="Hyperlink"/>
                <w:lang w:val="lt-LT"/>
              </w:rPr>
            </w:pPr>
            <w:r>
              <w:rPr>
                <w:lang w:val="lt-LT"/>
              </w:rPr>
              <w:t>11.4.</w:t>
            </w:r>
            <w:r w:rsidRPr="002953B2">
              <w:rPr>
                <w:lang w:val="lt-LT"/>
              </w:rPr>
              <w:t xml:space="preserve"> </w:t>
            </w:r>
            <w:r w:rsidRPr="00691A58">
              <w:rPr>
                <w:lang w:val="lt-LT"/>
              </w:rPr>
              <w:t>Asmuo, atsakingas už Sutarties ir pakeitimų paskelbimą</w:t>
            </w:r>
            <w:r>
              <w:rPr>
                <w:lang w:val="lt-LT"/>
              </w:rPr>
              <w:t xml:space="preserve"> – LK LV ĮAT Administracijos Įsigijimų skyriaus prekių ir paslaugų pirkimo specialistė Aušra </w:t>
            </w:r>
            <w:proofErr w:type="spellStart"/>
            <w:r>
              <w:rPr>
                <w:lang w:val="lt-LT"/>
              </w:rPr>
              <w:t>Marcinkienė</w:t>
            </w:r>
            <w:proofErr w:type="spellEnd"/>
            <w:r>
              <w:rPr>
                <w:lang w:val="lt-LT"/>
              </w:rPr>
              <w:t xml:space="preserve">, tel. +370 706 72802, </w:t>
            </w:r>
            <w:hyperlink r:id="rId7" w:history="1">
              <w:r w:rsidRPr="00B23084">
                <w:rPr>
                  <w:rStyle w:val="Hyperlink"/>
                  <w:lang w:val="lt-LT"/>
                </w:rPr>
                <w:t>ausra.marcinkiene@mil.lt</w:t>
              </w:r>
            </w:hyperlink>
          </w:p>
          <w:p w:rsidR="00E73166" w:rsidRPr="004506F0" w:rsidRDefault="00E73166" w:rsidP="00D56C8C">
            <w:pPr>
              <w:rPr>
                <w:b/>
                <w:lang w:val="lt-LT"/>
              </w:rPr>
            </w:pPr>
          </w:p>
        </w:tc>
      </w:tr>
      <w:tr w:rsidR="00A937E3" w:rsidRPr="00384298" w:rsidTr="0091771A">
        <w:tc>
          <w:tcPr>
            <w:tcW w:w="9880" w:type="dxa"/>
            <w:gridSpan w:val="2"/>
            <w:tcBorders>
              <w:top w:val="single" w:sz="4" w:space="0" w:color="auto"/>
              <w:left w:val="single" w:sz="4" w:space="0" w:color="auto"/>
              <w:bottom w:val="single" w:sz="4" w:space="0" w:color="auto"/>
              <w:right w:val="single" w:sz="4" w:space="0" w:color="auto"/>
            </w:tcBorders>
          </w:tcPr>
          <w:p w:rsidR="00D56C8C" w:rsidRDefault="00A937E3" w:rsidP="005A06BC">
            <w:pPr>
              <w:ind w:left="34"/>
              <w:rPr>
                <w:lang w:val="lt-LT"/>
              </w:rPr>
            </w:pPr>
            <w:r w:rsidRPr="004506F0">
              <w:rPr>
                <w:b/>
                <w:lang w:val="lt-LT"/>
              </w:rPr>
              <w:t>1</w:t>
            </w:r>
            <w:r w:rsidR="00D56C8C">
              <w:rPr>
                <w:b/>
                <w:lang w:val="lt-LT"/>
              </w:rPr>
              <w:t>3</w:t>
            </w:r>
            <w:r w:rsidRPr="004506F0">
              <w:rPr>
                <w:b/>
                <w:lang w:val="lt-LT"/>
              </w:rPr>
              <w:t>. Sutarties prieda</w:t>
            </w:r>
            <w:r w:rsidR="005A06BC">
              <w:rPr>
                <w:b/>
                <w:lang w:val="lt-LT"/>
              </w:rPr>
              <w:t>i</w:t>
            </w:r>
            <w:r w:rsidR="00D56C8C">
              <w:rPr>
                <w:lang w:val="lt-LT"/>
              </w:rPr>
              <w:t>:</w:t>
            </w:r>
          </w:p>
          <w:p w:rsidR="00D56C8C" w:rsidRDefault="005A06BC" w:rsidP="005A06BC">
            <w:pPr>
              <w:ind w:left="34"/>
              <w:rPr>
                <w:lang w:val="lt-LT"/>
              </w:rPr>
            </w:pPr>
            <w:r w:rsidRPr="005A06BC">
              <w:rPr>
                <w:lang w:val="lt-LT"/>
              </w:rPr>
              <w:t>1 priedas</w:t>
            </w:r>
            <w:r w:rsidR="00D56C8C">
              <w:rPr>
                <w:lang w:val="lt-LT"/>
              </w:rPr>
              <w:t xml:space="preserve"> - ,,Remonto darbų lokalinė sąmata“          lapas.</w:t>
            </w:r>
          </w:p>
          <w:p w:rsidR="00A937E3" w:rsidRDefault="00D56C8C" w:rsidP="005A06BC">
            <w:pPr>
              <w:ind w:left="34"/>
              <w:rPr>
                <w:lang w:val="lt-LT"/>
              </w:rPr>
            </w:pPr>
            <w:r w:rsidRPr="00D56C8C">
              <w:rPr>
                <w:lang w:val="lt-LT"/>
              </w:rPr>
              <w:t>2 priedas -</w:t>
            </w:r>
            <w:r>
              <w:rPr>
                <w:b/>
                <w:lang w:val="lt-LT"/>
              </w:rPr>
              <w:t xml:space="preserve"> </w:t>
            </w:r>
            <w:r w:rsidR="005A06BC">
              <w:rPr>
                <w:lang w:val="lt-LT"/>
              </w:rPr>
              <w:t>„Pastato Nr.4G1/p</w:t>
            </w:r>
            <w:r w:rsidR="00A937E3" w:rsidRPr="004D1A7C">
              <w:rPr>
                <w:lang w:val="lt-LT"/>
              </w:rPr>
              <w:t xml:space="preserve"> griovimo darbų </w:t>
            </w:r>
            <w:r w:rsidR="00034B63">
              <w:rPr>
                <w:lang w:val="lt-LT"/>
              </w:rPr>
              <w:t xml:space="preserve">techninė specifikacija“, 3 </w:t>
            </w:r>
            <w:r w:rsidR="00A937E3" w:rsidRPr="004D1A7C">
              <w:rPr>
                <w:lang w:val="lt-LT"/>
              </w:rPr>
              <w:t>lapai.</w:t>
            </w:r>
          </w:p>
          <w:p w:rsidR="00D56C8C" w:rsidRPr="00384298" w:rsidRDefault="00D56C8C" w:rsidP="00195626">
            <w:pPr>
              <w:ind w:left="34"/>
              <w:rPr>
                <w:b/>
                <w:lang w:val="lt-LT"/>
              </w:rPr>
            </w:pPr>
          </w:p>
        </w:tc>
      </w:tr>
      <w:tr w:rsidR="00A937E3" w:rsidRPr="00384298" w:rsidTr="0091771A">
        <w:tc>
          <w:tcPr>
            <w:tcW w:w="4838" w:type="dxa"/>
            <w:tcBorders>
              <w:top w:val="single" w:sz="4" w:space="0" w:color="auto"/>
              <w:left w:val="single" w:sz="4" w:space="0" w:color="auto"/>
              <w:bottom w:val="single" w:sz="4" w:space="0" w:color="auto"/>
              <w:right w:val="single" w:sz="4" w:space="0" w:color="auto"/>
            </w:tcBorders>
            <w:hideMark/>
          </w:tcPr>
          <w:p w:rsidR="00A937E3" w:rsidRDefault="00A937E3" w:rsidP="0091771A">
            <w:pPr>
              <w:rPr>
                <w:b/>
                <w:lang w:val="lt-LT"/>
              </w:rPr>
            </w:pPr>
            <w:r w:rsidRPr="00384298">
              <w:rPr>
                <w:b/>
                <w:lang w:val="lt-LT"/>
              </w:rPr>
              <w:t>1</w:t>
            </w:r>
            <w:r>
              <w:rPr>
                <w:b/>
                <w:lang w:val="lt-LT"/>
              </w:rPr>
              <w:t>3</w:t>
            </w:r>
            <w:r w:rsidRPr="00384298">
              <w:rPr>
                <w:b/>
                <w:lang w:val="lt-LT"/>
              </w:rPr>
              <w:t>. Užsakovo rekvizitai</w:t>
            </w:r>
          </w:p>
          <w:p w:rsidR="00A937E3" w:rsidRDefault="00A937E3" w:rsidP="0091771A">
            <w:pPr>
              <w:rPr>
                <w:rFonts w:eastAsia="Calibri"/>
                <w:b/>
                <w:lang w:val="lt-LT"/>
              </w:rPr>
            </w:pPr>
            <w:r>
              <w:rPr>
                <w:rFonts w:eastAsia="Calibri"/>
                <w:b/>
                <w:lang w:val="lt-LT"/>
              </w:rPr>
              <w:t>LK LV Įgulų aptarnavimo tarnyba</w:t>
            </w:r>
          </w:p>
          <w:p w:rsidR="00A937E3" w:rsidRPr="0093703F" w:rsidRDefault="00A937E3" w:rsidP="0091771A">
            <w:pPr>
              <w:jc w:val="both"/>
              <w:rPr>
                <w:lang w:val="lt-LT"/>
              </w:rPr>
            </w:pPr>
            <w:r w:rsidRPr="0093703F">
              <w:rPr>
                <w:lang w:val="lt-LT"/>
              </w:rPr>
              <w:t xml:space="preserve">Mindaugo g. 26, LT-03215 Vilnius </w:t>
            </w:r>
          </w:p>
          <w:p w:rsidR="00A937E3" w:rsidRPr="0093703F" w:rsidRDefault="00A937E3" w:rsidP="0091771A">
            <w:pPr>
              <w:jc w:val="both"/>
              <w:rPr>
                <w:lang w:val="lt-LT"/>
              </w:rPr>
            </w:pPr>
            <w:r w:rsidRPr="0093703F">
              <w:rPr>
                <w:lang w:val="lt-LT"/>
              </w:rPr>
              <w:t>Įmonės kodas 300066843</w:t>
            </w:r>
          </w:p>
          <w:p w:rsidR="00A937E3" w:rsidRPr="0093703F" w:rsidRDefault="00A937E3" w:rsidP="0091771A">
            <w:pPr>
              <w:jc w:val="both"/>
              <w:rPr>
                <w:lang w:val="lt-LT"/>
              </w:rPr>
            </w:pPr>
            <w:r w:rsidRPr="0093703F">
              <w:rPr>
                <w:lang w:val="lt-LT"/>
              </w:rPr>
              <w:t>A. s. LT48 7300 0100 0246 0179</w:t>
            </w:r>
          </w:p>
          <w:p w:rsidR="00A937E3" w:rsidRPr="0093703F" w:rsidRDefault="00A937E3" w:rsidP="0091771A">
            <w:pPr>
              <w:jc w:val="both"/>
              <w:rPr>
                <w:lang w:val="lt-LT"/>
              </w:rPr>
            </w:pPr>
            <w:r w:rsidRPr="0093703F">
              <w:rPr>
                <w:lang w:val="lt-LT"/>
              </w:rPr>
              <w:t>AB bankas Swedbank</w:t>
            </w:r>
          </w:p>
          <w:p w:rsidR="00A937E3" w:rsidRPr="0093703F" w:rsidRDefault="00A937E3" w:rsidP="0091771A">
            <w:pPr>
              <w:jc w:val="both"/>
              <w:rPr>
                <w:lang w:val="lt-LT"/>
              </w:rPr>
            </w:pPr>
            <w:r w:rsidRPr="0093703F">
              <w:rPr>
                <w:lang w:val="lt-LT"/>
              </w:rPr>
              <w:t>Banko kodas 73000</w:t>
            </w:r>
          </w:p>
          <w:p w:rsidR="00A937E3" w:rsidRPr="0093703F" w:rsidRDefault="00A937E3" w:rsidP="0091771A">
            <w:pPr>
              <w:jc w:val="both"/>
              <w:rPr>
                <w:lang w:val="lt-LT"/>
              </w:rPr>
            </w:pPr>
            <w:r w:rsidRPr="0093703F">
              <w:rPr>
                <w:lang w:val="lt-LT"/>
              </w:rPr>
              <w:t>Tel. +370 5 278 5343</w:t>
            </w:r>
          </w:p>
          <w:p w:rsidR="00A937E3" w:rsidRPr="005A06BC" w:rsidRDefault="00A937E3" w:rsidP="0091771A">
            <w:pPr>
              <w:jc w:val="both"/>
              <w:rPr>
                <w:b/>
                <w:lang w:val="lt-LT"/>
              </w:rPr>
            </w:pPr>
            <w:r w:rsidRPr="005A06BC">
              <w:rPr>
                <w:lang w:val="lt-LT"/>
              </w:rPr>
              <w:t>Faksas +370 5 211 3844</w:t>
            </w:r>
          </w:p>
          <w:p w:rsidR="00A937E3" w:rsidRPr="005A06BC" w:rsidRDefault="00A937E3" w:rsidP="0091771A">
            <w:pPr>
              <w:rPr>
                <w:rFonts w:eastAsia="Calibri"/>
                <w:b/>
                <w:lang w:val="lt-LT"/>
              </w:rPr>
            </w:pPr>
            <w:r w:rsidRPr="005A06BC">
              <w:rPr>
                <w:rFonts w:eastAsia="Calibri"/>
                <w:b/>
                <w:lang w:val="lt-LT"/>
              </w:rPr>
              <w:t>14.Mokėtojo rekvizitai:</w:t>
            </w:r>
          </w:p>
          <w:p w:rsidR="00A937E3" w:rsidRPr="005A06BC" w:rsidRDefault="00A937E3" w:rsidP="0091771A">
            <w:pPr>
              <w:rPr>
                <w:rFonts w:eastAsia="Calibri"/>
                <w:lang w:val="lt-LT"/>
              </w:rPr>
            </w:pPr>
            <w:r w:rsidRPr="005A06BC">
              <w:rPr>
                <w:rFonts w:eastAsia="Calibri"/>
                <w:lang w:val="lt-LT"/>
              </w:rPr>
              <w:t>Lietuvos kariuomenė</w:t>
            </w:r>
          </w:p>
          <w:p w:rsidR="00A937E3" w:rsidRPr="005A06BC" w:rsidRDefault="00A937E3" w:rsidP="0091771A">
            <w:pPr>
              <w:rPr>
                <w:rFonts w:eastAsia="Calibri"/>
                <w:lang w:val="lt-LT"/>
              </w:rPr>
            </w:pPr>
            <w:r w:rsidRPr="005A06BC">
              <w:rPr>
                <w:rFonts w:eastAsia="Calibri"/>
                <w:lang w:val="lt-LT"/>
              </w:rPr>
              <w:t>Juridinio asmens kodas 188732677</w:t>
            </w:r>
          </w:p>
          <w:p w:rsidR="00A937E3" w:rsidRPr="005A06BC" w:rsidRDefault="00A937E3" w:rsidP="0091771A">
            <w:pPr>
              <w:rPr>
                <w:lang w:val="lt-LT"/>
              </w:rPr>
            </w:pPr>
            <w:r w:rsidRPr="005A06BC">
              <w:rPr>
                <w:lang w:val="lt-LT"/>
              </w:rPr>
              <w:t>Šv. Ignoto g. 8, LT-01144 Vilnius</w:t>
            </w:r>
          </w:p>
          <w:p w:rsidR="00A937E3" w:rsidRPr="005A06BC" w:rsidRDefault="00A937E3" w:rsidP="0091771A">
            <w:pPr>
              <w:rPr>
                <w:rFonts w:eastAsia="Calibri"/>
                <w:lang w:val="lt-LT"/>
              </w:rPr>
            </w:pPr>
            <w:r w:rsidRPr="005A06BC">
              <w:rPr>
                <w:rFonts w:eastAsia="Calibri"/>
                <w:lang w:val="lt-LT"/>
              </w:rPr>
              <w:t>A.</w:t>
            </w:r>
            <w:r w:rsidR="00DD1C96">
              <w:rPr>
                <w:rFonts w:eastAsia="Calibri"/>
                <w:lang w:val="lt-LT"/>
              </w:rPr>
              <w:t xml:space="preserve"> </w:t>
            </w:r>
            <w:r w:rsidRPr="005A06BC">
              <w:rPr>
                <w:rFonts w:eastAsia="Calibri"/>
                <w:lang w:val="lt-LT"/>
              </w:rPr>
              <w:t xml:space="preserve">s. </w:t>
            </w:r>
            <w:r w:rsidRPr="005A06BC">
              <w:rPr>
                <w:lang w:val="lt-LT"/>
              </w:rPr>
              <w:t>LT62 40400 63610 001175</w:t>
            </w:r>
          </w:p>
          <w:p w:rsidR="00A937E3" w:rsidRPr="005A06BC" w:rsidRDefault="00A937E3" w:rsidP="0091771A">
            <w:pPr>
              <w:ind w:right="-354"/>
              <w:rPr>
                <w:rFonts w:eastAsia="Calibri"/>
                <w:b/>
                <w:lang w:val="lt-LT"/>
              </w:rPr>
            </w:pPr>
            <w:r w:rsidRPr="005A06BC">
              <w:rPr>
                <w:lang w:val="lt-LT"/>
              </w:rPr>
              <w:t>Lietuvos Respublikos finansų ministerija</w:t>
            </w:r>
          </w:p>
          <w:p w:rsidR="00A937E3" w:rsidRPr="005A06BC" w:rsidRDefault="00A937E3" w:rsidP="0091771A">
            <w:pPr>
              <w:jc w:val="both"/>
              <w:rPr>
                <w:b/>
                <w:lang w:val="lt-LT"/>
              </w:rPr>
            </w:pPr>
            <w:r w:rsidRPr="005A06BC">
              <w:rPr>
                <w:lang w:val="lt-LT"/>
              </w:rPr>
              <w:t>Banko kodas</w:t>
            </w:r>
            <w:r w:rsidRPr="005A06BC">
              <w:rPr>
                <w:b/>
                <w:lang w:val="lt-LT"/>
              </w:rPr>
              <w:t xml:space="preserve"> </w:t>
            </w:r>
            <w:r w:rsidRPr="005A06BC">
              <w:rPr>
                <w:lang w:val="lt-LT"/>
              </w:rPr>
              <w:t>40400</w:t>
            </w:r>
          </w:p>
          <w:p w:rsidR="00A937E3" w:rsidRPr="00384298" w:rsidRDefault="00A937E3" w:rsidP="0091771A">
            <w:pPr>
              <w:rPr>
                <w:b/>
                <w:lang w:val="lt-LT"/>
              </w:rPr>
            </w:pPr>
          </w:p>
        </w:tc>
        <w:tc>
          <w:tcPr>
            <w:tcW w:w="5042" w:type="dxa"/>
            <w:tcBorders>
              <w:top w:val="single" w:sz="4" w:space="0" w:color="auto"/>
              <w:left w:val="single" w:sz="4" w:space="0" w:color="auto"/>
              <w:bottom w:val="single" w:sz="4" w:space="0" w:color="auto"/>
              <w:right w:val="single" w:sz="4" w:space="0" w:color="auto"/>
            </w:tcBorders>
            <w:hideMark/>
          </w:tcPr>
          <w:p w:rsidR="00A937E3" w:rsidRDefault="00A937E3" w:rsidP="0091771A">
            <w:pPr>
              <w:rPr>
                <w:b/>
                <w:lang w:val="lt-LT"/>
              </w:rPr>
            </w:pPr>
            <w:r w:rsidRPr="00384298">
              <w:rPr>
                <w:b/>
                <w:lang w:val="lt-LT"/>
              </w:rPr>
              <w:t>1</w:t>
            </w:r>
            <w:r>
              <w:rPr>
                <w:b/>
                <w:lang w:val="lt-LT"/>
              </w:rPr>
              <w:t>5</w:t>
            </w:r>
            <w:r w:rsidRPr="00384298">
              <w:rPr>
                <w:b/>
                <w:lang w:val="lt-LT"/>
              </w:rPr>
              <w:t>. Rangovo rekvizitai</w:t>
            </w:r>
            <w:r w:rsidR="00034B63">
              <w:rPr>
                <w:b/>
                <w:lang w:val="lt-LT"/>
              </w:rPr>
              <w:t xml:space="preserve"> </w:t>
            </w:r>
          </w:p>
          <w:p w:rsidR="00034B63" w:rsidRPr="00384298" w:rsidRDefault="00034B63" w:rsidP="0091771A">
            <w:pPr>
              <w:rPr>
                <w:b/>
                <w:lang w:val="lt-LT"/>
              </w:rPr>
            </w:pPr>
          </w:p>
        </w:tc>
      </w:tr>
    </w:tbl>
    <w:p w:rsidR="00DD1C96" w:rsidRPr="00384298" w:rsidRDefault="00DD1C96" w:rsidP="00A937E3">
      <w:pPr>
        <w:rPr>
          <w:b/>
          <w:lang w:val="lt-LT"/>
        </w:rPr>
      </w:pPr>
    </w:p>
    <w:p w:rsidR="00DD1C96" w:rsidRPr="00BD2D57" w:rsidRDefault="00A937E3" w:rsidP="00BD2D57">
      <w:pPr>
        <w:pStyle w:val="Pagrindinistekstas1"/>
        <w:ind w:firstLine="0"/>
        <w:rPr>
          <w:rFonts w:ascii="Times New Roman" w:hAnsi="Times New Roman"/>
          <w:b/>
          <w:sz w:val="24"/>
          <w:szCs w:val="24"/>
          <w:lang w:val="lt-LT"/>
        </w:rPr>
      </w:pPr>
      <w:r w:rsidRPr="00411843">
        <w:rPr>
          <w:rFonts w:ascii="Times New Roman" w:hAnsi="Times New Roman"/>
          <w:b/>
          <w:sz w:val="24"/>
          <w:szCs w:val="24"/>
          <w:lang w:val="lt-LT"/>
        </w:rPr>
        <w:t>Užs</w:t>
      </w:r>
      <w:r w:rsidR="00DD1C96">
        <w:rPr>
          <w:rFonts w:ascii="Times New Roman" w:hAnsi="Times New Roman"/>
          <w:b/>
          <w:sz w:val="24"/>
          <w:szCs w:val="24"/>
          <w:lang w:val="lt-LT"/>
        </w:rPr>
        <w:t>akovo vardu</w:t>
      </w:r>
      <w:r w:rsidR="00DD1C96">
        <w:rPr>
          <w:rFonts w:ascii="Times New Roman" w:hAnsi="Times New Roman"/>
          <w:b/>
          <w:sz w:val="24"/>
          <w:szCs w:val="24"/>
          <w:lang w:val="lt-LT"/>
        </w:rPr>
        <w:tab/>
      </w:r>
      <w:r w:rsidR="00DD1C96">
        <w:rPr>
          <w:rFonts w:ascii="Times New Roman" w:hAnsi="Times New Roman"/>
          <w:b/>
          <w:sz w:val="24"/>
          <w:szCs w:val="24"/>
          <w:lang w:val="lt-LT"/>
        </w:rPr>
        <w:tab/>
      </w:r>
      <w:r w:rsidR="00DD1C96">
        <w:rPr>
          <w:rFonts w:ascii="Times New Roman" w:hAnsi="Times New Roman"/>
          <w:b/>
          <w:sz w:val="24"/>
          <w:szCs w:val="24"/>
          <w:lang w:val="lt-LT"/>
        </w:rPr>
        <w:tab/>
      </w:r>
      <w:r w:rsidR="00DD1C96">
        <w:rPr>
          <w:rFonts w:ascii="Times New Roman" w:hAnsi="Times New Roman"/>
          <w:b/>
          <w:sz w:val="24"/>
          <w:szCs w:val="24"/>
          <w:lang w:val="lt-LT"/>
        </w:rPr>
        <w:tab/>
      </w:r>
      <w:r w:rsidR="00DD1C96">
        <w:rPr>
          <w:rFonts w:ascii="Times New Roman" w:hAnsi="Times New Roman"/>
          <w:b/>
          <w:sz w:val="24"/>
          <w:szCs w:val="24"/>
          <w:lang w:val="lt-LT"/>
        </w:rPr>
        <w:tab/>
      </w:r>
      <w:r w:rsidR="00DD1C96">
        <w:rPr>
          <w:rFonts w:ascii="Times New Roman" w:hAnsi="Times New Roman"/>
          <w:b/>
          <w:sz w:val="24"/>
          <w:szCs w:val="24"/>
          <w:lang w:val="lt-LT"/>
        </w:rPr>
        <w:tab/>
      </w:r>
      <w:r w:rsidR="00DD1C96">
        <w:rPr>
          <w:rFonts w:ascii="Times New Roman" w:hAnsi="Times New Roman"/>
          <w:b/>
          <w:sz w:val="24"/>
          <w:szCs w:val="24"/>
          <w:lang w:val="lt-LT"/>
        </w:rPr>
        <w:tab/>
      </w:r>
      <w:r w:rsidRPr="00411843">
        <w:rPr>
          <w:rFonts w:ascii="Times New Roman" w:hAnsi="Times New Roman"/>
          <w:b/>
          <w:sz w:val="24"/>
          <w:szCs w:val="24"/>
          <w:lang w:val="lt-LT"/>
        </w:rPr>
        <w:t>Rangovo vardu</w:t>
      </w:r>
      <w:r w:rsidR="00BD2D57">
        <w:rPr>
          <w:rFonts w:ascii="Times New Roman" w:hAnsi="Times New Roman"/>
          <w:b/>
          <w:sz w:val="24"/>
          <w:szCs w:val="24"/>
          <w:lang w:val="lt-LT"/>
        </w:rPr>
        <w:t xml:space="preserve"> </w:t>
      </w:r>
    </w:p>
    <w:p w:rsidR="00A937E3" w:rsidRPr="00411843" w:rsidRDefault="00A937E3" w:rsidP="00A937E3">
      <w:pPr>
        <w:pStyle w:val="NoSpacing"/>
        <w:jc w:val="both"/>
        <w:rPr>
          <w:lang w:val="lt-LT"/>
        </w:rPr>
      </w:pPr>
      <w:r w:rsidRPr="00411843">
        <w:rPr>
          <w:lang w:val="lt-LT"/>
        </w:rPr>
        <w:t>Vadas</w:t>
      </w:r>
      <w:r w:rsidR="00DD1C96">
        <w:rPr>
          <w:lang w:val="lt-LT"/>
        </w:rPr>
        <w:t xml:space="preserve"> </w:t>
      </w:r>
    </w:p>
    <w:p w:rsidR="00A937E3" w:rsidRPr="00287833" w:rsidRDefault="00A937E3" w:rsidP="00A937E3">
      <w:pPr>
        <w:pStyle w:val="NoSpacing"/>
        <w:jc w:val="both"/>
        <w:rPr>
          <w:lang w:val="lt-LT"/>
        </w:rPr>
      </w:pPr>
      <w:r w:rsidRPr="00411843">
        <w:rPr>
          <w:lang w:val="lt-LT"/>
        </w:rPr>
        <w:t xml:space="preserve">plk. ltn. Mindaugas </w:t>
      </w:r>
      <w:proofErr w:type="spellStart"/>
      <w:r w:rsidRPr="00411843">
        <w:rPr>
          <w:lang w:val="lt-LT"/>
        </w:rPr>
        <w:t>Juotkus</w:t>
      </w:r>
      <w:proofErr w:type="spellEnd"/>
    </w:p>
    <w:p w:rsidR="00DD1C96" w:rsidRDefault="00DD1C96" w:rsidP="00DD1C96">
      <w:pPr>
        <w:rPr>
          <w:b/>
          <w:lang w:val="lt-LT"/>
        </w:rPr>
      </w:pPr>
    </w:p>
    <w:p w:rsidR="00A937E3" w:rsidRPr="00C6361B" w:rsidRDefault="00A937E3" w:rsidP="00A937E3">
      <w:pPr>
        <w:jc w:val="center"/>
        <w:rPr>
          <w:b/>
          <w:lang w:val="lt-LT"/>
        </w:rPr>
      </w:pPr>
      <w:r w:rsidRPr="00C6361B">
        <w:rPr>
          <w:b/>
          <w:lang w:val="lt-LT"/>
        </w:rPr>
        <w:t>PAPRASTOJO REMONTO DARBŲ RANGOS VIEŠOJO PIRKIMO-PARDAVIMO SUTARTIS</w:t>
      </w:r>
    </w:p>
    <w:p w:rsidR="00A937E3" w:rsidRPr="00C6361B" w:rsidRDefault="00A937E3" w:rsidP="00A937E3">
      <w:pPr>
        <w:jc w:val="center"/>
        <w:outlineLvl w:val="0"/>
        <w:rPr>
          <w:b/>
          <w:lang w:val="lt-LT"/>
        </w:rPr>
      </w:pPr>
    </w:p>
    <w:p w:rsidR="00A937E3" w:rsidRPr="00C6361B" w:rsidRDefault="00A937E3" w:rsidP="00A937E3">
      <w:pPr>
        <w:jc w:val="center"/>
        <w:outlineLvl w:val="0"/>
        <w:rPr>
          <w:b/>
          <w:lang w:val="lt-LT"/>
        </w:rPr>
      </w:pPr>
      <w:r w:rsidRPr="00C6361B">
        <w:rPr>
          <w:b/>
          <w:lang w:val="lt-LT"/>
        </w:rPr>
        <w:t>II. BENDROJI DALIS</w:t>
      </w:r>
    </w:p>
    <w:p w:rsidR="00A937E3" w:rsidRPr="00C6361B" w:rsidRDefault="00A937E3" w:rsidP="00A937E3">
      <w:pPr>
        <w:jc w:val="center"/>
        <w:outlineLvl w:val="0"/>
        <w:rPr>
          <w:b/>
          <w:lang w:val="lt-LT"/>
        </w:rPr>
      </w:pPr>
    </w:p>
    <w:p w:rsidR="00A937E3" w:rsidRPr="00C6361B" w:rsidRDefault="00A937E3" w:rsidP="00A937E3">
      <w:pPr>
        <w:rPr>
          <w:b/>
          <w:lang w:val="lt-LT"/>
        </w:rPr>
      </w:pPr>
      <w:r w:rsidRPr="00C6361B">
        <w:rPr>
          <w:b/>
          <w:lang w:val="lt-LT"/>
        </w:rPr>
        <w:t>1. Sąvokos</w:t>
      </w:r>
    </w:p>
    <w:p w:rsidR="00A937E3" w:rsidRPr="00C6361B" w:rsidRDefault="00A937E3" w:rsidP="00A937E3">
      <w:pPr>
        <w:rPr>
          <w:lang w:val="lt-LT"/>
        </w:rPr>
      </w:pPr>
      <w:r w:rsidRPr="00C6361B">
        <w:rPr>
          <w:lang w:val="lt-LT"/>
        </w:rPr>
        <w:t>1.1. Šioje sutartyje naudojamos pagrindinės sąvokos:</w:t>
      </w:r>
    </w:p>
    <w:p w:rsidR="00A937E3" w:rsidRPr="00C6361B" w:rsidRDefault="00A937E3" w:rsidP="00A937E3">
      <w:pPr>
        <w:jc w:val="both"/>
        <w:rPr>
          <w:lang w:val="lt-LT"/>
        </w:rPr>
      </w:pPr>
      <w:r w:rsidRPr="00C6361B">
        <w:rPr>
          <w:lang w:val="lt-LT"/>
        </w:rPr>
        <w:t xml:space="preserve">1.1.1. </w:t>
      </w:r>
      <w:r w:rsidRPr="00C6361B">
        <w:rPr>
          <w:b/>
          <w:lang w:val="lt-LT"/>
        </w:rPr>
        <w:t>Darbai</w:t>
      </w:r>
      <w:r w:rsidRPr="00C6361B">
        <w:rPr>
          <w:lang w:val="lt-LT"/>
        </w:rPr>
        <w:t xml:space="preserve"> – paprastojo remonto darbai, kuriuos pagal Sutartį privalo atlikti Rangovas.</w:t>
      </w:r>
    </w:p>
    <w:p w:rsidR="00A937E3" w:rsidRPr="00C6361B" w:rsidRDefault="00A937E3" w:rsidP="00A937E3">
      <w:pPr>
        <w:jc w:val="both"/>
        <w:rPr>
          <w:lang w:val="lt-LT"/>
        </w:rPr>
      </w:pPr>
      <w:r w:rsidRPr="00C6361B">
        <w:rPr>
          <w:lang w:val="lt-LT"/>
        </w:rPr>
        <w:t xml:space="preserve">1.1.2. </w:t>
      </w:r>
      <w:r w:rsidRPr="00C6361B">
        <w:rPr>
          <w:b/>
          <w:lang w:val="lt-LT"/>
        </w:rPr>
        <w:t>Darbų pradžia</w:t>
      </w:r>
      <w:r w:rsidRPr="00C6361B">
        <w:rPr>
          <w:lang w:val="lt-LT"/>
        </w:rPr>
        <w:t xml:space="preserve"> – Statybvietės perdavimo ir priėmimo akto pasirašymo data.</w:t>
      </w:r>
    </w:p>
    <w:p w:rsidR="00A937E3" w:rsidRPr="00C6361B" w:rsidRDefault="00A937E3" w:rsidP="00A937E3">
      <w:pPr>
        <w:jc w:val="both"/>
        <w:rPr>
          <w:lang w:val="lt-LT"/>
        </w:rPr>
      </w:pPr>
      <w:r w:rsidRPr="00C6361B">
        <w:rPr>
          <w:lang w:val="lt-LT"/>
        </w:rPr>
        <w:t xml:space="preserve">1.1.3. </w:t>
      </w:r>
      <w:r w:rsidRPr="00C6361B">
        <w:rPr>
          <w:b/>
          <w:lang w:val="lt-LT"/>
        </w:rPr>
        <w:t>Darbų atlikimo terminas</w:t>
      </w:r>
      <w:r w:rsidRPr="00C6361B">
        <w:rPr>
          <w:lang w:val="lt-LT"/>
        </w:rPr>
        <w:t xml:space="preserve"> – laikas, skaičiuojamas nuo Darbų pradžios iki Darbų perdavimo-priėmimo dienos, įskaitant atliktus baigiamuosius bandymus (</w:t>
      </w:r>
      <w:r w:rsidRPr="00C6361B">
        <w:rPr>
          <w:i/>
          <w:lang w:val="lt-LT"/>
        </w:rPr>
        <w:t>jeigu taikoma</w:t>
      </w:r>
      <w:r w:rsidRPr="00C6361B">
        <w:rPr>
          <w:lang w:val="lt-LT"/>
        </w:rPr>
        <w:t xml:space="preserve">). </w:t>
      </w:r>
    </w:p>
    <w:p w:rsidR="00A937E3" w:rsidRPr="00C6361B" w:rsidRDefault="00A937E3" w:rsidP="00A937E3">
      <w:pPr>
        <w:jc w:val="both"/>
        <w:rPr>
          <w:lang w:val="lt-LT"/>
        </w:rPr>
      </w:pPr>
      <w:r w:rsidRPr="00C6361B">
        <w:rPr>
          <w:lang w:val="lt-LT"/>
        </w:rPr>
        <w:t xml:space="preserve">1.1.4. </w:t>
      </w:r>
      <w:r w:rsidRPr="00C6361B">
        <w:rPr>
          <w:b/>
          <w:lang w:val="lt-LT"/>
        </w:rPr>
        <w:t>Atliktų darbų aktas</w:t>
      </w:r>
      <w:r w:rsidRPr="00C6361B">
        <w:rPr>
          <w:lang w:val="lt-LT"/>
        </w:rPr>
        <w:t xml:space="preserve"> – dokumentas, įforminantis Darbų perdavimą-priėmimą, pasirašomas vadovaujantis Sutarties sąlygomis.</w:t>
      </w:r>
    </w:p>
    <w:p w:rsidR="00A937E3" w:rsidRPr="00C6361B" w:rsidRDefault="00A937E3" w:rsidP="00A937E3">
      <w:pPr>
        <w:jc w:val="both"/>
        <w:rPr>
          <w:lang w:val="lt-LT"/>
        </w:rPr>
      </w:pPr>
      <w:r w:rsidRPr="00C6361B">
        <w:rPr>
          <w:lang w:val="lt-LT"/>
        </w:rPr>
        <w:t xml:space="preserve">1.1.5. </w:t>
      </w:r>
      <w:r w:rsidRPr="00C6361B">
        <w:rPr>
          <w:b/>
          <w:lang w:val="lt-LT"/>
        </w:rPr>
        <w:t>Išlaidos</w:t>
      </w:r>
      <w:r w:rsidRPr="00C6361B">
        <w:rPr>
          <w:lang w:val="lt-LT"/>
        </w:rPr>
        <w:t xml:space="preserve"> – visos pagrįstai Statybvietėje ar už jos ribų patirtos Rangovo tiesioginės ir netiesioginės išlaidos, susijusios su Sutartyje numatytais Darbais. Į išlaidas negali būti įskaičiuojamos negautos pajamos.</w:t>
      </w:r>
    </w:p>
    <w:p w:rsidR="00A937E3" w:rsidRPr="00C6361B" w:rsidRDefault="00A937E3" w:rsidP="00A937E3">
      <w:pPr>
        <w:jc w:val="both"/>
        <w:rPr>
          <w:lang w:val="lt-LT"/>
        </w:rPr>
      </w:pPr>
      <w:r w:rsidRPr="00C6361B">
        <w:rPr>
          <w:lang w:val="lt-LT"/>
        </w:rPr>
        <w:t xml:space="preserve">1.1.6. </w:t>
      </w:r>
      <w:r w:rsidRPr="00C6361B">
        <w:rPr>
          <w:b/>
          <w:lang w:val="lt-LT"/>
        </w:rPr>
        <w:t>Įranga</w:t>
      </w:r>
      <w:r w:rsidRPr="00C6361B">
        <w:rPr>
          <w:lang w:val="lt-LT"/>
        </w:rPr>
        <w:t xml:space="preserve"> – prietaisai ir mechanizmai sudarantys Darbus ar jų dalį.</w:t>
      </w:r>
    </w:p>
    <w:p w:rsidR="00A937E3" w:rsidRPr="00C6361B" w:rsidRDefault="00A937E3" w:rsidP="00A937E3">
      <w:pPr>
        <w:jc w:val="both"/>
        <w:rPr>
          <w:lang w:val="lt-LT"/>
        </w:rPr>
      </w:pPr>
      <w:r w:rsidRPr="00C6361B">
        <w:rPr>
          <w:lang w:val="lt-LT"/>
        </w:rPr>
        <w:t>1.1.7.</w:t>
      </w:r>
      <w:r w:rsidRPr="00C6361B">
        <w:rPr>
          <w:b/>
          <w:lang w:val="lt-LT"/>
        </w:rPr>
        <w:t xml:space="preserve"> Kainodaros taisyklės</w:t>
      </w:r>
      <w:r w:rsidRPr="00C6361B">
        <w:rPr>
          <w:lang w:val="lt-LT"/>
        </w:rPr>
        <w:t xml:space="preserve"> – sutarties kainos apskaičiavimo bei kainos koregavimo taisyklės.</w:t>
      </w:r>
    </w:p>
    <w:p w:rsidR="00A937E3" w:rsidRPr="00C6361B" w:rsidRDefault="00A937E3" w:rsidP="00A937E3">
      <w:pPr>
        <w:jc w:val="both"/>
        <w:rPr>
          <w:lang w:val="lt-LT"/>
        </w:rPr>
      </w:pPr>
      <w:r w:rsidRPr="00C6361B">
        <w:rPr>
          <w:lang w:val="lt-LT"/>
        </w:rPr>
        <w:t xml:space="preserve">1.1.8. </w:t>
      </w:r>
      <w:r w:rsidRPr="00C6361B">
        <w:rPr>
          <w:b/>
          <w:lang w:val="lt-LT"/>
        </w:rPr>
        <w:t>Medžiagos</w:t>
      </w:r>
      <w:r w:rsidRPr="00C6361B">
        <w:rPr>
          <w:lang w:val="lt-LT"/>
        </w:rPr>
        <w:t xml:space="preserve"> – visa tai, kas turi sudaryti Darbus ar jų dalį (išskyrus Įrangą).</w:t>
      </w:r>
    </w:p>
    <w:p w:rsidR="00A937E3" w:rsidRPr="00C6361B" w:rsidRDefault="00A937E3" w:rsidP="00A937E3">
      <w:pPr>
        <w:jc w:val="both"/>
        <w:rPr>
          <w:lang w:val="lt-LT"/>
        </w:rPr>
      </w:pPr>
      <w:r w:rsidRPr="00C6361B">
        <w:rPr>
          <w:lang w:val="lt-LT"/>
        </w:rPr>
        <w:t xml:space="preserve">1.1.9. </w:t>
      </w:r>
      <w:r w:rsidRPr="00C6361B">
        <w:rPr>
          <w:b/>
          <w:lang w:val="lt-LT"/>
        </w:rPr>
        <w:t xml:space="preserve">Papildomi darbai </w:t>
      </w:r>
      <w:r w:rsidRPr="00C6361B">
        <w:rPr>
          <w:lang w:val="lt-LT"/>
        </w:rPr>
        <w:t xml:space="preserve">– tai Sutartyje nenumatyti, tačiau tiesiogiai su Sutartyje numatytais darbais susiję ir būtini Sutarčiai įvykdyti (užbaigti) darbai ir kurių </w:t>
      </w:r>
      <w:r w:rsidRPr="00C6361B">
        <w:rPr>
          <w:b/>
          <w:lang w:val="lt-LT"/>
        </w:rPr>
        <w:t>Rangovas</w:t>
      </w:r>
      <w:r w:rsidRPr="00C6361B">
        <w:rPr>
          <w:lang w:val="lt-LT"/>
        </w:rPr>
        <w:t xml:space="preserve"> negalėjo numatyti (pvz. papildomų darbų būtinumas paaiškėjo tik atidengus konstrukcijas ir pan.) pateikdamas savo pasiūlymą (</w:t>
      </w:r>
      <w:r w:rsidRPr="00C6361B">
        <w:rPr>
          <w:spacing w:val="-7"/>
          <w:lang w:val="lt-LT"/>
        </w:rPr>
        <w:t xml:space="preserve">konkursui/deryboms) ir </w:t>
      </w:r>
      <w:r w:rsidRPr="00C6361B">
        <w:rPr>
          <w:lang w:val="lt-LT"/>
        </w:rPr>
        <w:t>sudarydamas šią Sutartį.</w:t>
      </w:r>
    </w:p>
    <w:p w:rsidR="00A937E3" w:rsidRPr="00C6361B" w:rsidRDefault="00A937E3" w:rsidP="00A937E3">
      <w:pPr>
        <w:jc w:val="both"/>
        <w:rPr>
          <w:lang w:val="lt-LT"/>
        </w:rPr>
      </w:pPr>
      <w:r w:rsidRPr="00C6361B">
        <w:rPr>
          <w:lang w:val="lt-LT"/>
        </w:rPr>
        <w:t xml:space="preserve">1.1.10. </w:t>
      </w:r>
      <w:r w:rsidRPr="00C6361B">
        <w:rPr>
          <w:b/>
          <w:lang w:val="lt-LT"/>
        </w:rPr>
        <w:t xml:space="preserve">Nevykdomi darbai </w:t>
      </w:r>
      <w:r w:rsidRPr="00C6361B">
        <w:rPr>
          <w:lang w:val="lt-LT"/>
        </w:rPr>
        <w:t>– Sutartyje numatyti darbai ir/ar su jais susijusios projektavimo ir inžinerinės paslaugos, kurie tampa nebūtini (nereikalingi) statiniui suremontuoti.</w:t>
      </w:r>
    </w:p>
    <w:p w:rsidR="00A937E3" w:rsidRPr="00C6361B" w:rsidRDefault="00A937E3" w:rsidP="00A937E3">
      <w:pPr>
        <w:jc w:val="both"/>
        <w:rPr>
          <w:lang w:val="lt-LT"/>
        </w:rPr>
      </w:pPr>
      <w:r w:rsidRPr="00C6361B">
        <w:rPr>
          <w:lang w:val="lt-LT"/>
        </w:rPr>
        <w:t xml:space="preserve">1.1.11. </w:t>
      </w:r>
      <w:r w:rsidRPr="00C6361B">
        <w:rPr>
          <w:b/>
          <w:lang w:val="lt-LT"/>
        </w:rPr>
        <w:t>Rangovas</w:t>
      </w:r>
      <w:r w:rsidRPr="00C6361B">
        <w:rPr>
          <w:lang w:val="lt-LT"/>
        </w:rPr>
        <w:t xml:space="preserve"> – tai Sutarties šalis, atliekanti darbus šioje Sutartyje nurodytomis sąlygomis.</w:t>
      </w:r>
    </w:p>
    <w:p w:rsidR="00A937E3" w:rsidRPr="00C6361B" w:rsidRDefault="00A937E3" w:rsidP="00A937E3">
      <w:pPr>
        <w:jc w:val="both"/>
        <w:rPr>
          <w:lang w:val="lt-LT"/>
        </w:rPr>
      </w:pPr>
      <w:r w:rsidRPr="00C6361B">
        <w:rPr>
          <w:lang w:val="lt-LT"/>
        </w:rPr>
        <w:t>1.1.12.</w:t>
      </w:r>
      <w:r w:rsidRPr="00C6361B">
        <w:rPr>
          <w:b/>
          <w:lang w:val="lt-LT"/>
        </w:rPr>
        <w:t xml:space="preserve"> Rangovo įrengimai</w:t>
      </w:r>
      <w:r w:rsidRPr="00C6361B">
        <w:rPr>
          <w:lang w:val="lt-LT"/>
        </w:rPr>
        <w:t xml:space="preserve"> – visi prietaisai, mechanizmai, transporto priemonės bei kiti daiktai, reikalingi Darbams vykdyti, užbaigti ir bet kuriems defektams ištaisyti. Rangovo </w:t>
      </w:r>
      <w:proofErr w:type="spellStart"/>
      <w:r w:rsidRPr="00C6361B">
        <w:rPr>
          <w:lang w:val="lt-LT"/>
        </w:rPr>
        <w:t>įrengimams</w:t>
      </w:r>
      <w:proofErr w:type="spellEnd"/>
      <w:r w:rsidRPr="00C6361B">
        <w:rPr>
          <w:lang w:val="lt-LT"/>
        </w:rPr>
        <w:t xml:space="preserve"> nepriskiriama Įranga, Medžiagos ir visi kiti daiktai, skirti sudaryti Darbus ar jų dalį.</w:t>
      </w:r>
    </w:p>
    <w:p w:rsidR="00A937E3" w:rsidRPr="00C6361B" w:rsidRDefault="00A937E3" w:rsidP="00A937E3">
      <w:pPr>
        <w:jc w:val="both"/>
        <w:rPr>
          <w:lang w:val="lt-LT"/>
        </w:rPr>
      </w:pPr>
      <w:r w:rsidRPr="00C6361B">
        <w:rPr>
          <w:lang w:val="lt-LT"/>
        </w:rPr>
        <w:t xml:space="preserve">1.1.13. </w:t>
      </w:r>
      <w:r w:rsidRPr="00C6361B">
        <w:rPr>
          <w:b/>
          <w:lang w:val="lt-LT"/>
        </w:rPr>
        <w:t>Rangovo personalas</w:t>
      </w:r>
      <w:r w:rsidRPr="00C6361B">
        <w:rPr>
          <w:lang w:val="lt-LT"/>
        </w:rPr>
        <w:t xml:space="preserve"> – visas personalas, kurį Rangovas įdarbina Statybvietėje, tame tarpe gali būti darbininkai, kiti Rangovo arba Subrangovo įdarbinti asmenys ir kitas personalas, padedantis Rangovui vykdyti Darbus.</w:t>
      </w:r>
    </w:p>
    <w:p w:rsidR="00A937E3" w:rsidRPr="00C6361B" w:rsidRDefault="00A937E3" w:rsidP="00A937E3">
      <w:pPr>
        <w:jc w:val="both"/>
        <w:rPr>
          <w:lang w:val="lt-LT"/>
        </w:rPr>
      </w:pPr>
      <w:r w:rsidRPr="00C6361B">
        <w:rPr>
          <w:lang w:val="lt-LT"/>
        </w:rPr>
        <w:t xml:space="preserve">1.1.14. </w:t>
      </w:r>
      <w:r w:rsidRPr="00C6361B">
        <w:rPr>
          <w:b/>
          <w:lang w:val="lt-LT"/>
        </w:rPr>
        <w:t>Statybvietė</w:t>
      </w:r>
      <w:r w:rsidRPr="00C6361B">
        <w:rPr>
          <w:lang w:val="lt-LT"/>
        </w:rPr>
        <w:t xml:space="preserve"> – Darbų vykdymo vieta ar vietos, į kurias turi būti pristatoma Įranga bei Medžiagos, ir kurios ribos apibrėžiamos perduodant </w:t>
      </w:r>
      <w:r w:rsidRPr="00C6361B">
        <w:rPr>
          <w:b/>
          <w:lang w:val="lt-LT"/>
        </w:rPr>
        <w:t>Rangovui</w:t>
      </w:r>
      <w:r w:rsidRPr="00C6361B">
        <w:rPr>
          <w:lang w:val="lt-LT"/>
        </w:rPr>
        <w:t xml:space="preserve"> Statybvietę.</w:t>
      </w:r>
    </w:p>
    <w:p w:rsidR="00A937E3" w:rsidRPr="00C6361B" w:rsidRDefault="00A937E3" w:rsidP="00A937E3">
      <w:pPr>
        <w:jc w:val="both"/>
        <w:rPr>
          <w:lang w:val="lt-LT"/>
        </w:rPr>
      </w:pPr>
      <w:r w:rsidRPr="00C6361B">
        <w:rPr>
          <w:lang w:val="lt-LT"/>
        </w:rPr>
        <w:t xml:space="preserve">1.1.15. </w:t>
      </w:r>
      <w:r w:rsidRPr="00C6361B">
        <w:rPr>
          <w:b/>
          <w:lang w:val="lt-LT"/>
        </w:rPr>
        <w:t>Statinio remonto prižiūrėtojas (toliau sutartyje – prižiūrėtojas)</w:t>
      </w:r>
      <w:r w:rsidRPr="00C6361B">
        <w:rPr>
          <w:lang w:val="lt-LT"/>
        </w:rPr>
        <w:t xml:space="preserve"> – </w:t>
      </w:r>
      <w:r w:rsidRPr="00C6361B">
        <w:rPr>
          <w:b/>
          <w:bCs/>
          <w:lang w:val="lt-LT"/>
        </w:rPr>
        <w:t>Užsakovo</w:t>
      </w:r>
      <w:r w:rsidRPr="00C6361B">
        <w:rPr>
          <w:lang w:val="lt-LT"/>
        </w:rPr>
        <w:t xml:space="preserve"> paskirtas darbuotojas, kuris atstovauja </w:t>
      </w:r>
      <w:r w:rsidRPr="00C6361B">
        <w:rPr>
          <w:b/>
          <w:bCs/>
          <w:lang w:val="lt-LT"/>
        </w:rPr>
        <w:t>Užsakovui</w:t>
      </w:r>
      <w:r w:rsidRPr="00C6361B">
        <w:rPr>
          <w:lang w:val="lt-LT"/>
        </w:rPr>
        <w:t xml:space="preserve">, vykdo konkretaus statinio paprastojo remonto darbų priežiūros funkcijas, numatytas nuostatuose (pareigybės aprašyme), Sutartyje ir/ar teisės aktuose (kai privaloma). </w:t>
      </w:r>
    </w:p>
    <w:p w:rsidR="00A937E3" w:rsidRPr="00C6361B" w:rsidRDefault="00A937E3" w:rsidP="00A937E3">
      <w:pPr>
        <w:jc w:val="both"/>
        <w:rPr>
          <w:lang w:val="lt-LT"/>
        </w:rPr>
      </w:pPr>
      <w:r w:rsidRPr="00C6361B">
        <w:rPr>
          <w:lang w:val="lt-LT"/>
        </w:rPr>
        <w:t xml:space="preserve">1.1.16. </w:t>
      </w:r>
      <w:r w:rsidRPr="00C6361B">
        <w:rPr>
          <w:b/>
          <w:lang w:val="lt-LT"/>
        </w:rPr>
        <w:t>Subrangovas</w:t>
      </w:r>
      <w:r w:rsidRPr="00C6361B">
        <w:rPr>
          <w:lang w:val="lt-LT"/>
        </w:rPr>
        <w:t xml:space="preserve"> - asmuo Sutartyje įvardintas kaip Subrangovas.</w:t>
      </w:r>
    </w:p>
    <w:p w:rsidR="00A937E3" w:rsidRPr="00C6361B" w:rsidRDefault="00A937E3" w:rsidP="00A937E3">
      <w:pPr>
        <w:jc w:val="both"/>
        <w:rPr>
          <w:lang w:val="lt-LT"/>
        </w:rPr>
      </w:pPr>
      <w:r w:rsidRPr="00C6361B">
        <w:rPr>
          <w:lang w:val="lt-LT"/>
        </w:rPr>
        <w:t xml:space="preserve">1.1.17. </w:t>
      </w:r>
      <w:r w:rsidRPr="00C6361B">
        <w:rPr>
          <w:b/>
          <w:lang w:val="lt-LT"/>
        </w:rPr>
        <w:t xml:space="preserve">Suremontuoto statinio (statinio dalies) pripažinimas suremontuotu </w:t>
      </w:r>
      <w:r w:rsidRPr="00C6361B">
        <w:rPr>
          <w:lang w:val="lt-LT"/>
        </w:rPr>
        <w:t xml:space="preserve">– </w:t>
      </w:r>
      <w:r w:rsidRPr="00C6361B">
        <w:rPr>
          <w:b/>
          <w:lang w:val="lt-LT"/>
        </w:rPr>
        <w:t>Užsakovo</w:t>
      </w:r>
      <w:r w:rsidRPr="00C6361B">
        <w:rPr>
          <w:lang w:val="lt-LT"/>
        </w:rPr>
        <w:t xml:space="preserve"> sudarytai  Statinio (statinio dalies) pripažinimo suremontuotu komisijai surašius statinio pripažinimo suremontuotu aktą ir pripažinus statinį (jo dalį) suremontuotu.</w:t>
      </w:r>
    </w:p>
    <w:p w:rsidR="00A937E3" w:rsidRPr="00C6361B" w:rsidRDefault="00A937E3" w:rsidP="00A937E3">
      <w:pPr>
        <w:jc w:val="both"/>
        <w:rPr>
          <w:lang w:val="lt-LT"/>
        </w:rPr>
      </w:pPr>
      <w:r w:rsidRPr="00C6361B">
        <w:rPr>
          <w:lang w:val="lt-LT"/>
        </w:rPr>
        <w:t xml:space="preserve">1.1.18. </w:t>
      </w:r>
      <w:r w:rsidRPr="00C6361B">
        <w:rPr>
          <w:b/>
          <w:lang w:val="lt-LT"/>
        </w:rPr>
        <w:t>Sutarties kaina</w:t>
      </w:r>
      <w:r w:rsidRPr="00C6361B">
        <w:rPr>
          <w:lang w:val="lt-LT"/>
        </w:rPr>
        <w:t xml:space="preserve"> – Sutarties specialiojoje dalyje nurodyta pinigų suma, kurią </w:t>
      </w:r>
      <w:r w:rsidRPr="00C6361B">
        <w:rPr>
          <w:b/>
          <w:lang w:val="lt-LT"/>
        </w:rPr>
        <w:t>Užsakovas</w:t>
      </w:r>
      <w:r w:rsidRPr="00C6361B">
        <w:rPr>
          <w:lang w:val="lt-LT"/>
        </w:rPr>
        <w:t xml:space="preserve"> Sutartyje nustatyta tvarka ir terminais įsipareigoja sumokėti </w:t>
      </w:r>
      <w:r w:rsidRPr="00C6361B">
        <w:rPr>
          <w:b/>
          <w:lang w:val="lt-LT"/>
        </w:rPr>
        <w:t>Rangovui</w:t>
      </w:r>
      <w:r w:rsidRPr="00C6361B">
        <w:rPr>
          <w:spacing w:val="-2"/>
          <w:lang w:val="lt-LT"/>
        </w:rPr>
        <w:t xml:space="preserve"> už visus tinkamai atliktus darbus, numatytus Sutartyje</w:t>
      </w:r>
      <w:r w:rsidRPr="00C6361B">
        <w:rPr>
          <w:lang w:val="lt-LT"/>
        </w:rPr>
        <w:t>.</w:t>
      </w:r>
    </w:p>
    <w:p w:rsidR="00A937E3" w:rsidRPr="00C6361B" w:rsidRDefault="00A937E3" w:rsidP="00A937E3">
      <w:pPr>
        <w:jc w:val="both"/>
        <w:rPr>
          <w:lang w:val="lt-LT"/>
        </w:rPr>
      </w:pPr>
      <w:r w:rsidRPr="00C6361B">
        <w:rPr>
          <w:lang w:val="lt-LT"/>
        </w:rPr>
        <w:t xml:space="preserve">1.1.19. </w:t>
      </w:r>
      <w:r w:rsidRPr="00C6361B">
        <w:rPr>
          <w:b/>
          <w:lang w:val="lt-LT"/>
        </w:rPr>
        <w:t>Sutarties šalys</w:t>
      </w:r>
      <w:r w:rsidRPr="00C6361B">
        <w:rPr>
          <w:lang w:val="lt-LT"/>
        </w:rPr>
        <w:t xml:space="preserve"> – Rangovas ir Užsakovas.</w:t>
      </w:r>
    </w:p>
    <w:p w:rsidR="00A937E3" w:rsidRPr="00C6361B" w:rsidRDefault="00A937E3" w:rsidP="00A937E3">
      <w:pPr>
        <w:jc w:val="both"/>
        <w:rPr>
          <w:lang w:val="lt-LT"/>
        </w:rPr>
      </w:pPr>
      <w:r w:rsidRPr="00C6361B">
        <w:rPr>
          <w:lang w:val="lt-LT"/>
        </w:rPr>
        <w:t xml:space="preserve">1.1.20. </w:t>
      </w:r>
      <w:r w:rsidRPr="00C6361B">
        <w:rPr>
          <w:b/>
          <w:lang w:val="lt-LT"/>
        </w:rPr>
        <w:t>Šalių iš anksto sutarti minimalūs nuostoliai</w:t>
      </w:r>
      <w:r w:rsidRPr="00C6361B">
        <w:rPr>
          <w:lang w:val="lt-LT"/>
        </w:rPr>
        <w:t xml:space="preserve"> – tai Sutarties nustatyta tvarka apskaičiuota ir neginčijama pinigų suma, kurią šalis įsipareigoja sumokėti kitai šaliai, jeigu prievolė neįvykdyta arba netinkamai įvykdyta.</w:t>
      </w:r>
    </w:p>
    <w:p w:rsidR="00A937E3" w:rsidRPr="00C6361B" w:rsidRDefault="00A937E3" w:rsidP="00A937E3">
      <w:pPr>
        <w:jc w:val="both"/>
        <w:rPr>
          <w:lang w:val="lt-LT"/>
        </w:rPr>
      </w:pPr>
      <w:r w:rsidRPr="00C6361B">
        <w:rPr>
          <w:lang w:val="lt-LT"/>
        </w:rPr>
        <w:t xml:space="preserve">1.1.21. </w:t>
      </w:r>
      <w:r w:rsidRPr="00C6361B">
        <w:rPr>
          <w:b/>
          <w:lang w:val="lt-LT"/>
        </w:rPr>
        <w:t>Tretieji asmenys</w:t>
      </w:r>
      <w:r w:rsidRPr="00C6361B">
        <w:rPr>
          <w:lang w:val="lt-LT"/>
        </w:rPr>
        <w:t xml:space="preserve"> – tai bet kurie fiziniai ar juridiniai asmenys (taip pat valstybė, valstybės institucijos, savivaldybė, savivaldybės institucijos), kurie nėra šios Sutarties šalys.</w:t>
      </w:r>
    </w:p>
    <w:p w:rsidR="00A937E3" w:rsidRPr="00C6361B" w:rsidRDefault="00A937E3" w:rsidP="00A937E3">
      <w:pPr>
        <w:jc w:val="both"/>
        <w:rPr>
          <w:lang w:val="lt-LT"/>
        </w:rPr>
      </w:pPr>
      <w:r w:rsidRPr="00C6361B">
        <w:rPr>
          <w:lang w:val="lt-LT"/>
        </w:rPr>
        <w:lastRenderedPageBreak/>
        <w:t xml:space="preserve">1.1.22. </w:t>
      </w:r>
      <w:r w:rsidRPr="00C6361B">
        <w:rPr>
          <w:b/>
          <w:lang w:val="lt-LT"/>
        </w:rPr>
        <w:t>Užsakovo personalas</w:t>
      </w:r>
      <w:r w:rsidRPr="00C6361B">
        <w:rPr>
          <w:lang w:val="lt-LT"/>
        </w:rPr>
        <w:t xml:space="preserve"> – visi </w:t>
      </w:r>
      <w:r w:rsidRPr="00C6361B">
        <w:rPr>
          <w:b/>
          <w:lang w:val="lt-LT"/>
        </w:rPr>
        <w:t>Užsakovui</w:t>
      </w:r>
      <w:r w:rsidRPr="00C6361B">
        <w:rPr>
          <w:lang w:val="lt-LT"/>
        </w:rPr>
        <w:t xml:space="preserve"> dirbantys asmenys arba įgalioti </w:t>
      </w:r>
      <w:r w:rsidRPr="00C6361B">
        <w:rPr>
          <w:b/>
          <w:lang w:val="lt-LT"/>
        </w:rPr>
        <w:t>Užsakovo</w:t>
      </w:r>
      <w:r w:rsidRPr="00C6361B">
        <w:rPr>
          <w:lang w:val="lt-LT"/>
        </w:rPr>
        <w:t xml:space="preserve">, taip pat kitas personalas, apie kurį </w:t>
      </w:r>
      <w:r w:rsidRPr="00C6361B">
        <w:rPr>
          <w:b/>
          <w:lang w:val="lt-LT"/>
        </w:rPr>
        <w:t>Užsakovas</w:t>
      </w:r>
      <w:r w:rsidRPr="00C6361B">
        <w:rPr>
          <w:lang w:val="lt-LT"/>
        </w:rPr>
        <w:t xml:space="preserve"> pranešė </w:t>
      </w:r>
      <w:r w:rsidRPr="00C6361B">
        <w:rPr>
          <w:b/>
          <w:lang w:val="lt-LT"/>
        </w:rPr>
        <w:t>Rangovui</w:t>
      </w:r>
      <w:r w:rsidRPr="00C6361B">
        <w:rPr>
          <w:lang w:val="lt-LT"/>
        </w:rPr>
        <w:t xml:space="preserve"> kaip apie </w:t>
      </w:r>
      <w:r w:rsidRPr="00C6361B">
        <w:rPr>
          <w:b/>
          <w:lang w:val="lt-LT"/>
        </w:rPr>
        <w:t>Užsakovo</w:t>
      </w:r>
      <w:r w:rsidRPr="00C6361B">
        <w:rPr>
          <w:lang w:val="lt-LT"/>
        </w:rPr>
        <w:t xml:space="preserve"> personalą.</w:t>
      </w:r>
    </w:p>
    <w:p w:rsidR="00A937E3" w:rsidRPr="00C6361B" w:rsidRDefault="00A937E3" w:rsidP="00A937E3">
      <w:pPr>
        <w:jc w:val="both"/>
        <w:rPr>
          <w:lang w:val="lt-LT"/>
        </w:rPr>
      </w:pPr>
      <w:r w:rsidRPr="00C6361B">
        <w:rPr>
          <w:lang w:val="lt-LT"/>
        </w:rPr>
        <w:t xml:space="preserve">1.1.23. </w:t>
      </w:r>
      <w:r w:rsidRPr="00C6361B">
        <w:rPr>
          <w:b/>
          <w:lang w:val="lt-LT"/>
        </w:rPr>
        <w:t xml:space="preserve">Gavėjas </w:t>
      </w:r>
      <w:r w:rsidRPr="00C6361B">
        <w:rPr>
          <w:lang w:val="lt-LT"/>
        </w:rPr>
        <w:t>– statinio naudotojas ir kitos krašto apsaugos sistemos institucijos ir jų padaliniai.</w:t>
      </w:r>
    </w:p>
    <w:p w:rsidR="00A937E3" w:rsidRPr="00C6361B" w:rsidRDefault="00A937E3" w:rsidP="00A937E3">
      <w:pPr>
        <w:jc w:val="both"/>
        <w:rPr>
          <w:bCs/>
          <w:iCs/>
          <w:lang w:val="lt-LT"/>
        </w:rPr>
      </w:pPr>
      <w:r w:rsidRPr="00C6361B">
        <w:rPr>
          <w:bCs/>
          <w:iCs/>
          <w:lang w:val="lt-LT"/>
        </w:rPr>
        <w:t xml:space="preserve">1.2. </w:t>
      </w:r>
      <w:r w:rsidRPr="00C6361B">
        <w:rPr>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A937E3" w:rsidRPr="00C6361B" w:rsidRDefault="00A937E3" w:rsidP="00A937E3">
      <w:pPr>
        <w:jc w:val="both"/>
        <w:rPr>
          <w:lang w:val="lt-LT"/>
        </w:rPr>
      </w:pPr>
      <w:r w:rsidRPr="00C6361B">
        <w:rPr>
          <w:bCs/>
          <w:iCs/>
          <w:lang w:val="lt-LT"/>
        </w:rPr>
        <w:t xml:space="preserve">1.3. </w:t>
      </w:r>
      <w:r w:rsidRPr="00C6361B">
        <w:rPr>
          <w:lang w:val="lt-LT"/>
        </w:rPr>
        <w:t>Sutarties dalių ir straipsnių pavadinimai yra naudojami tik nuorodų patogumui, ir aiškinant Sutartį gali būti naudojami tik kaip papildoma priemonė.</w:t>
      </w:r>
    </w:p>
    <w:p w:rsidR="00A937E3" w:rsidRPr="00C6361B" w:rsidRDefault="00A937E3" w:rsidP="00A937E3">
      <w:pPr>
        <w:jc w:val="both"/>
        <w:rPr>
          <w:lang w:val="lt-LT"/>
        </w:rPr>
      </w:pPr>
      <w:r w:rsidRPr="00C6361B">
        <w:rPr>
          <w:lang w:val="lt-LT"/>
        </w:rPr>
        <w:t xml:space="preserve">1.4. Jeigu Sutartyje nenustatyta kitaip, Sutarties trukmė ir kiti terminai yra skaičiuojami kalendorinėmis dienomis. </w:t>
      </w:r>
    </w:p>
    <w:p w:rsidR="00A937E3" w:rsidRPr="00C6361B" w:rsidRDefault="00A937E3" w:rsidP="00A937E3">
      <w:pPr>
        <w:jc w:val="both"/>
        <w:rPr>
          <w:lang w:val="lt-LT"/>
        </w:rPr>
      </w:pPr>
      <w:r w:rsidRPr="00C6361B">
        <w:rPr>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A937E3" w:rsidRPr="00C6361B" w:rsidRDefault="00A937E3" w:rsidP="00A937E3">
      <w:pPr>
        <w:jc w:val="both"/>
        <w:rPr>
          <w:lang w:val="lt-LT"/>
        </w:rPr>
      </w:pPr>
      <w:r w:rsidRPr="00C6361B">
        <w:rPr>
          <w:lang w:val="lt-LT"/>
        </w:rPr>
        <w:t>1.6. Sutartyje, kur reikalauja kontekstas, žodžiai pateikti vienaskaitoje, gali turėti daugiskaitos prasmę ir atvirkščiai.</w:t>
      </w:r>
    </w:p>
    <w:p w:rsidR="00A937E3" w:rsidRPr="00C6361B" w:rsidRDefault="00A937E3" w:rsidP="00A937E3">
      <w:pPr>
        <w:jc w:val="both"/>
        <w:rPr>
          <w:lang w:val="lt-LT"/>
        </w:rPr>
      </w:pPr>
      <w:r w:rsidRPr="00C6361B">
        <w:rPr>
          <w:lang w:val="lt-LT"/>
        </w:rPr>
        <w:t>1.7. Tais atvejais, kai tam tikra prasmė yra skirtinga tarp nurodytosios žodžiais ir nurodytosios skaičiais, vadovaujamasi žodine prasme.</w:t>
      </w:r>
    </w:p>
    <w:p w:rsidR="00A937E3" w:rsidRPr="00C6361B" w:rsidRDefault="00A937E3" w:rsidP="00A937E3">
      <w:pPr>
        <w:jc w:val="both"/>
        <w:rPr>
          <w:lang w:val="lt-LT"/>
        </w:rPr>
      </w:pPr>
      <w:r w:rsidRPr="00C6361B">
        <w:rPr>
          <w:lang w:val="lt-LT"/>
        </w:rPr>
        <w:t>1.8. Sutarties objektas apibrėžiamas Sutarties specialiojoje dalyje</w:t>
      </w:r>
    </w:p>
    <w:p w:rsidR="00A937E3" w:rsidRPr="00C6361B" w:rsidRDefault="00A937E3" w:rsidP="00A937E3">
      <w:pPr>
        <w:outlineLvl w:val="0"/>
        <w:rPr>
          <w:lang w:val="lt-LT"/>
        </w:rPr>
      </w:pPr>
    </w:p>
    <w:p w:rsidR="00A937E3" w:rsidRPr="00C6361B" w:rsidRDefault="00A937E3" w:rsidP="00A937E3">
      <w:pPr>
        <w:rPr>
          <w:b/>
          <w:lang w:val="lt-LT"/>
        </w:rPr>
      </w:pPr>
      <w:r w:rsidRPr="00C6361B">
        <w:rPr>
          <w:b/>
          <w:lang w:val="lt-LT"/>
        </w:rPr>
        <w:t>2. Sutarties kaina (kainodaros taisyklės)</w:t>
      </w:r>
    </w:p>
    <w:p w:rsidR="00A937E3" w:rsidRDefault="00A937E3" w:rsidP="00A937E3">
      <w:pPr>
        <w:jc w:val="both"/>
        <w:rPr>
          <w:lang w:val="lt-LT"/>
        </w:rPr>
      </w:pPr>
      <w:r>
        <w:rPr>
          <w:lang w:val="lt-LT"/>
        </w:rPr>
        <w:t xml:space="preserve">2.1. Sutarties kaina – Sutarties specialiojoje dalyje nurodyta pinigų suma, kurią </w:t>
      </w:r>
      <w:r>
        <w:rPr>
          <w:b/>
          <w:lang w:val="lt-LT"/>
        </w:rPr>
        <w:t>Užsakovas</w:t>
      </w:r>
      <w:r>
        <w:rPr>
          <w:lang w:val="lt-LT"/>
        </w:rPr>
        <w:t xml:space="preserve"> Sutartyje nustatyta tvarka, sąlygomis ir terminais įsipareigoja sumokėti </w:t>
      </w:r>
      <w:r>
        <w:rPr>
          <w:b/>
          <w:lang w:val="lt-LT"/>
        </w:rPr>
        <w:t>Rangovui</w:t>
      </w:r>
      <w:r>
        <w:rPr>
          <w:lang w:val="lt-LT"/>
        </w:rPr>
        <w:t xml:space="preserve"> už visus tinkamai atliktus darbus, numatytus Sutartyje. Šiai Sutarčiai yra taikomas fiksuotos kainos su peržiūra apskaičiavimo </w:t>
      </w:r>
      <w:r w:rsidRPr="006D6C1A">
        <w:rPr>
          <w:lang w:val="lt-LT"/>
        </w:rPr>
        <w:t>būdas arba kitas Sutarties specialiojoje dalyje nustatytas būdas.</w:t>
      </w:r>
      <w:r>
        <w:rPr>
          <w:lang w:val="lt-LT"/>
        </w:rPr>
        <w:t xml:space="preserve"> Sutarties specialiosios dalyje nurodyta Sutarties kaina apima ir tuos darbus, kurie nors ir nebuvo tiesiogiai nustatyti pirkimo dokumentuose ir Sutartyje, bet yra būtini Sutarčiai įvykdyti, o </w:t>
      </w:r>
      <w:r>
        <w:rPr>
          <w:b/>
          <w:lang w:val="lt-LT"/>
        </w:rPr>
        <w:t>Rangovas</w:t>
      </w:r>
      <w:r>
        <w:rPr>
          <w:lang w:val="lt-LT"/>
        </w:rPr>
        <w:t xml:space="preserve"> turėjo ir galėjo juos numatyti ir įvertinti dar iki pasiūlymų pateikimo termino pabaigos (</w:t>
      </w:r>
      <w:r>
        <w:rPr>
          <w:i/>
          <w:lang w:val="lt-LT"/>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lang w:val="lt-LT"/>
        </w:rPr>
        <w:t>Rangovui</w:t>
      </w:r>
      <w:r>
        <w:rPr>
          <w:i/>
          <w:lang w:val="lt-LT"/>
        </w:rPr>
        <w:t xml:space="preserve"> nebus apmokama</w:t>
      </w:r>
      <w:r>
        <w:rPr>
          <w:lang w:val="lt-LT"/>
        </w:rPr>
        <w:t>)</w:t>
      </w:r>
      <w:r>
        <w:rPr>
          <w:spacing w:val="-2"/>
          <w:lang w:val="lt-LT"/>
        </w:rPr>
        <w:t>.</w:t>
      </w:r>
    </w:p>
    <w:p w:rsidR="00A937E3" w:rsidRDefault="00A937E3" w:rsidP="00A937E3">
      <w:pPr>
        <w:tabs>
          <w:tab w:val="left" w:pos="720"/>
        </w:tabs>
        <w:ind w:right="125"/>
        <w:jc w:val="both"/>
        <w:rPr>
          <w:lang w:val="lt-LT"/>
        </w:rPr>
      </w:pPr>
      <w:r>
        <w:rPr>
          <w:lang w:val="lt-LT"/>
        </w:rPr>
        <w:t>2.2. Sutarties kaina gali būti peržiūrima (keičiama) šiais atvejais:</w:t>
      </w:r>
    </w:p>
    <w:p w:rsidR="00A937E3" w:rsidRDefault="00A937E3" w:rsidP="00A937E3">
      <w:pPr>
        <w:ind w:right="125"/>
        <w:jc w:val="both"/>
        <w:rPr>
          <w:lang w:val="lt-LT"/>
        </w:rPr>
      </w:pPr>
      <w:r>
        <w:rPr>
          <w:lang w:val="lt-LT"/>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A937E3" w:rsidRDefault="00A937E3" w:rsidP="00A937E3">
      <w:pPr>
        <w:autoSpaceDE w:val="0"/>
        <w:autoSpaceDN w:val="0"/>
        <w:ind w:right="125"/>
        <w:jc w:val="both"/>
        <w:rPr>
          <w:lang w:val="lt-LT"/>
        </w:rPr>
      </w:pPr>
      <w:r>
        <w:rPr>
          <w:lang w:val="lt-LT"/>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lang w:val="lt-LT"/>
        </w:rPr>
        <w:t>šio papunkčio sąlygos taikomos kai Sutarties trukmė yra ilgesnė kaip 12 mėnesių</w:t>
      </w:r>
      <w:r>
        <w:rPr>
          <w:lang w:val="lt-LT"/>
        </w:rPr>
        <w:t>).</w:t>
      </w:r>
    </w:p>
    <w:p w:rsidR="00A937E3" w:rsidRDefault="00A937E3" w:rsidP="00A937E3">
      <w:pPr>
        <w:autoSpaceDE w:val="0"/>
        <w:autoSpaceDN w:val="0"/>
        <w:ind w:right="125"/>
        <w:jc w:val="both"/>
        <w:rPr>
          <w:lang w:val="lt-LT"/>
        </w:rPr>
      </w:pPr>
      <w:r>
        <w:rPr>
          <w:lang w:val="lt-LT"/>
        </w:rPr>
        <w:t>2.3. Sutarties kainą peržiūrint antrą ir vėlesnį kartą, perskaičiuojami tik neišpirkti pagal Sutartį darbų kiekiai (apimtis).</w:t>
      </w:r>
    </w:p>
    <w:p w:rsidR="00A937E3" w:rsidRDefault="00A937E3" w:rsidP="00A937E3">
      <w:pPr>
        <w:autoSpaceDE w:val="0"/>
        <w:autoSpaceDN w:val="0"/>
        <w:ind w:right="125"/>
        <w:jc w:val="both"/>
        <w:rPr>
          <w:lang w:val="lt-LT"/>
        </w:rPr>
      </w:pPr>
      <w:r>
        <w:rPr>
          <w:lang w:val="lt-LT"/>
        </w:rPr>
        <w:t>2.4. Sutarties kaina taip pat gali būti keičiama šiais atvejais (kiekio (apimties) keitimas):</w:t>
      </w:r>
    </w:p>
    <w:p w:rsidR="00A937E3" w:rsidRDefault="00A937E3" w:rsidP="00A937E3">
      <w:pPr>
        <w:autoSpaceDE w:val="0"/>
        <w:autoSpaceDN w:val="0"/>
        <w:ind w:right="125"/>
        <w:jc w:val="both"/>
        <w:rPr>
          <w:lang w:val="lt-LT"/>
        </w:rPr>
      </w:pPr>
      <w:r>
        <w:rPr>
          <w:lang w:val="lt-LT"/>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lang w:val="lt-LT"/>
        </w:rPr>
        <w:t>Rangovas</w:t>
      </w:r>
      <w:r>
        <w:rPr>
          <w:lang w:val="lt-LT"/>
        </w:rPr>
        <w:t xml:space="preserve"> pateikia nevykdytinų darbų lokalinę sąmatą, kurioje nurodo nevykdytinų darbų kainas, apskaičiuotas pagal Sutartyje nurodytus atitinkamų darbų įkainius, bei siūlymą dėl keistinų darbų, </w:t>
      </w:r>
      <w:proofErr w:type="spellStart"/>
      <w:r>
        <w:rPr>
          <w:lang w:val="lt-LT"/>
        </w:rPr>
        <w:t>t.y</w:t>
      </w:r>
      <w:proofErr w:type="spellEnd"/>
      <w:r>
        <w:rPr>
          <w:lang w:val="lt-LT"/>
        </w:rPr>
        <w:t xml:space="preserve">. vietoje nevykdomų darbų siūlomų atlikti darbų lokalinę sąmatą, sudarytą pagal Sutarties bendrosios dalies 2.9.2 papunktyje nurodytus darbų kainų nustatymo būdus, ir, </w:t>
      </w:r>
      <w:r>
        <w:rPr>
          <w:b/>
          <w:lang w:val="lt-LT"/>
        </w:rPr>
        <w:t>Užsakovui</w:t>
      </w:r>
      <w:r>
        <w:rPr>
          <w:lang w:val="lt-LT"/>
        </w:rPr>
        <w:t xml:space="preserve"> įvertinus </w:t>
      </w:r>
      <w:r>
        <w:rPr>
          <w:b/>
          <w:lang w:val="lt-LT"/>
        </w:rPr>
        <w:t>Rangovo</w:t>
      </w:r>
      <w:r>
        <w:rPr>
          <w:lang w:val="lt-LT"/>
        </w:rPr>
        <w:t xml:space="preserve"> siūlymą, koreguojama Sutarties kaina (jei reikia);</w:t>
      </w:r>
    </w:p>
    <w:p w:rsidR="00A937E3" w:rsidRDefault="00A937E3" w:rsidP="00A937E3">
      <w:pPr>
        <w:autoSpaceDE w:val="0"/>
        <w:autoSpaceDN w:val="0"/>
        <w:ind w:right="125"/>
        <w:jc w:val="both"/>
        <w:rPr>
          <w:lang w:val="lt-LT"/>
        </w:rPr>
      </w:pPr>
      <w:r>
        <w:rPr>
          <w:lang w:val="lt-LT"/>
        </w:rPr>
        <w:t>2.4.2. dėl papildomų darbų, tiesiogiai su Sutartyje numatytais darbais susijusių ir būtinų Sutarčiai įvykdyti (užbaigti), poreikio (</w:t>
      </w:r>
      <w:r w:rsidRPr="001E04C5">
        <w:rPr>
          <w:lang w:val="lt-LT"/>
        </w:rPr>
        <w:t>įskaitant, bet neapsiribojant, ir Sutarčiai įvykdyti reikalingų darbų, numatytų Sutartyje ar jos prieduose, kiekių padidėjimo atvejį</w:t>
      </w:r>
      <w:r>
        <w:rPr>
          <w:lang w:val="lt-LT"/>
        </w:rPr>
        <w:t xml:space="preserve">) arba kai </w:t>
      </w:r>
      <w:r>
        <w:rPr>
          <w:b/>
          <w:lang w:val="lt-LT"/>
        </w:rPr>
        <w:t>Užsakovui</w:t>
      </w:r>
      <w:r>
        <w:rPr>
          <w:lang w:val="lt-LT"/>
        </w:rPr>
        <w:t xml:space="preserve"> prireikia įsigyti papildomų darbų ar paslaugų, kurie nebuvo įtraukti į pirminį pirkimą;</w:t>
      </w:r>
    </w:p>
    <w:p w:rsidR="00A937E3" w:rsidRDefault="00A937E3" w:rsidP="00A937E3">
      <w:pPr>
        <w:autoSpaceDE w:val="0"/>
        <w:autoSpaceDN w:val="0"/>
        <w:ind w:right="125"/>
        <w:jc w:val="both"/>
        <w:rPr>
          <w:lang w:val="lt-LT"/>
        </w:rPr>
      </w:pPr>
      <w:r>
        <w:rPr>
          <w:lang w:val="lt-LT"/>
        </w:rPr>
        <w:t>2.4.3. kai konkrečių darbų atlikimas (</w:t>
      </w:r>
      <w:r w:rsidRPr="001E04C5">
        <w:rPr>
          <w:lang w:val="lt-LT"/>
        </w:rPr>
        <w:t xml:space="preserve">įskaitant, bet neapsiribojant, ir Sutarčiai įvykdyti reikalingų darbų, numatytų Sutartyje ar jos prieduose, kiekių </w:t>
      </w:r>
      <w:r>
        <w:rPr>
          <w:lang w:val="lt-LT"/>
        </w:rPr>
        <w:t>sumažėjimo atvejį) ar statybos produktų panaudojimas (ar sumontavimas) tampa nereikalingais dėl:</w:t>
      </w:r>
      <w:r w:rsidRPr="00E8361F">
        <w:rPr>
          <w:lang w:val="lt-LT"/>
        </w:rPr>
        <w:t xml:space="preserve"> </w:t>
      </w:r>
    </w:p>
    <w:p w:rsidR="00A937E3" w:rsidRDefault="00A937E3" w:rsidP="00A937E3">
      <w:pPr>
        <w:autoSpaceDE w:val="0"/>
        <w:autoSpaceDN w:val="0"/>
        <w:ind w:right="125"/>
        <w:jc w:val="both"/>
        <w:rPr>
          <w:lang w:val="lt-LT"/>
        </w:rPr>
      </w:pPr>
      <w:r>
        <w:rPr>
          <w:lang w:val="lt-LT"/>
        </w:rPr>
        <w:t xml:space="preserve">2.4.3.1. </w:t>
      </w:r>
      <w:r w:rsidRPr="00335207">
        <w:rPr>
          <w:lang w:val="lt-LT"/>
        </w:rPr>
        <w:t>sutarčiai įvykdyti reikalingų darbų, numatytų Sutartyje ar jos prieduose, kiekių sumažėjimo</w:t>
      </w:r>
      <w:r>
        <w:rPr>
          <w:lang w:val="lt-LT"/>
        </w:rPr>
        <w:t>;</w:t>
      </w:r>
    </w:p>
    <w:p w:rsidR="00A937E3" w:rsidRDefault="00A937E3" w:rsidP="00A937E3">
      <w:pPr>
        <w:autoSpaceDE w:val="0"/>
        <w:autoSpaceDN w:val="0"/>
        <w:ind w:right="125"/>
        <w:jc w:val="both"/>
        <w:rPr>
          <w:lang w:val="lt-LT"/>
        </w:rPr>
      </w:pPr>
      <w:r>
        <w:rPr>
          <w:lang w:val="lt-LT"/>
        </w:rPr>
        <w:t>2.4.3.2. projekto (techninio ir/ar darbo), pagal kurį vykdomi darbai, keitimo;</w:t>
      </w:r>
    </w:p>
    <w:p w:rsidR="00A937E3" w:rsidRDefault="00A937E3" w:rsidP="00A937E3">
      <w:pPr>
        <w:autoSpaceDE w:val="0"/>
        <w:autoSpaceDN w:val="0"/>
        <w:ind w:right="125"/>
        <w:jc w:val="both"/>
        <w:rPr>
          <w:lang w:val="lt-LT"/>
        </w:rPr>
      </w:pPr>
      <w:r>
        <w:rPr>
          <w:lang w:val="lt-LT"/>
        </w:rPr>
        <w:t>2.4.3.3. pasikeitusių teisės aktų reikalavimų tampa nereikalinga atlikti konkrečius darbus ar panaudoti (sumontuoti) statybos produktus ir Užsakovas priima sprendimą dėl jų atsisakymo;</w:t>
      </w:r>
    </w:p>
    <w:p w:rsidR="00A937E3" w:rsidRDefault="00A937E3" w:rsidP="00A937E3">
      <w:pPr>
        <w:autoSpaceDE w:val="0"/>
        <w:autoSpaceDN w:val="0"/>
        <w:ind w:right="125"/>
        <w:jc w:val="both"/>
        <w:rPr>
          <w:lang w:val="lt-LT"/>
        </w:rPr>
      </w:pPr>
      <w:r>
        <w:rPr>
          <w:lang w:val="lt-LT"/>
        </w:rPr>
        <w:t xml:space="preserve">2.4.3.4. kai Sutarties bendrosios dalies 3.1.2 papunktyje nurodytu atveju </w:t>
      </w:r>
      <w:r w:rsidRPr="006D6C1A">
        <w:rPr>
          <w:b/>
          <w:lang w:val="lt-LT"/>
        </w:rPr>
        <w:t>Užsakovas</w:t>
      </w:r>
      <w:r>
        <w:rPr>
          <w:lang w:val="lt-LT"/>
        </w:rPr>
        <w:t xml:space="preserve"> atsisako konkrečių paslaugų, darbų atlikimo ar statybos produktų panaudojimo (ar sumontavimo);</w:t>
      </w:r>
    </w:p>
    <w:p w:rsidR="00A937E3" w:rsidRDefault="00A937E3" w:rsidP="00A937E3">
      <w:pPr>
        <w:autoSpaceDE w:val="0"/>
        <w:autoSpaceDN w:val="0"/>
        <w:ind w:right="125"/>
        <w:jc w:val="both"/>
        <w:rPr>
          <w:lang w:val="lt-LT"/>
        </w:rPr>
      </w:pPr>
      <w:r>
        <w:rPr>
          <w:lang w:val="lt-LT"/>
        </w:rPr>
        <w:t>2.4.3.5. dėl papildomų darbų įsigijimo poreikio, kurio nebuvo galima numatyti prieš sudarant Sutartį, tampa nereikalinga atlikti Sutartyje numatytus darbus ar panaudoti (sumontuoti) statybos produktus;</w:t>
      </w:r>
    </w:p>
    <w:p w:rsidR="00A937E3" w:rsidRDefault="00A937E3" w:rsidP="00A937E3">
      <w:pPr>
        <w:autoSpaceDE w:val="0"/>
        <w:autoSpaceDN w:val="0"/>
        <w:ind w:right="125"/>
        <w:jc w:val="both"/>
        <w:rPr>
          <w:lang w:val="lt-LT"/>
        </w:rPr>
      </w:pPr>
      <w:r>
        <w:rPr>
          <w:lang w:val="lt-LT"/>
        </w:rPr>
        <w:t>2.4.6. dėl Sutarties specialiojoje dalyje nurodytų atvejų.</w:t>
      </w:r>
    </w:p>
    <w:p w:rsidR="00A937E3" w:rsidRPr="00986DB8" w:rsidRDefault="00A937E3" w:rsidP="00A937E3">
      <w:pPr>
        <w:pStyle w:val="Hyperlink1"/>
        <w:adjustRightInd/>
        <w:ind w:right="125" w:firstLine="0"/>
        <w:rPr>
          <w:rFonts w:ascii="Times New Roman" w:hAnsi="Times New Roman"/>
          <w:sz w:val="24"/>
          <w:szCs w:val="24"/>
          <w:lang w:val="lt-LT"/>
        </w:rPr>
      </w:pPr>
      <w:r w:rsidRPr="00986DB8">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986DB8">
        <w:rPr>
          <w:rFonts w:ascii="Times New Roman" w:hAnsi="Times New Roman"/>
          <w:i/>
          <w:sz w:val="24"/>
          <w:szCs w:val="24"/>
          <w:lang w:val="lt-LT"/>
        </w:rPr>
        <w:t>Sutarties specialiojoje dalyje nurodytu procentiniu dydžiu</w:t>
      </w:r>
      <w:r w:rsidRPr="00986DB8">
        <w:rPr>
          <w:rFonts w:ascii="Times New Roman" w:hAnsi="Times New Roman"/>
          <w:sz w:val="24"/>
          <w:szCs w:val="24"/>
          <w:lang w:val="lt-LT"/>
        </w:rPr>
        <w:t>, skaičiuojant nuo pradinės Sutarties vertės (kainos) (</w:t>
      </w:r>
      <w:r w:rsidRPr="00986DB8">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986DB8">
        <w:rPr>
          <w:rFonts w:ascii="Times New Roman" w:hAnsi="Times New Roman"/>
          <w:b/>
          <w:i/>
          <w:iCs/>
          <w:sz w:val="24"/>
          <w:szCs w:val="24"/>
          <w:lang w:val="lt-LT"/>
        </w:rPr>
        <w:t>Rangovui</w:t>
      </w:r>
      <w:r w:rsidRPr="00986DB8">
        <w:rPr>
          <w:rFonts w:ascii="Times New Roman" w:hAnsi="Times New Roman"/>
          <w:i/>
          <w:iCs/>
          <w:sz w:val="24"/>
          <w:szCs w:val="24"/>
          <w:lang w:val="lt-LT"/>
        </w:rPr>
        <w:t xml:space="preserve"> vis tiek turės būti sumokėta sutartyje numatyta fiksuota kaina, nes suma už šių darbų pasikeitusią apimtį nesiekia </w:t>
      </w:r>
      <w:r w:rsidRPr="00986DB8">
        <w:rPr>
          <w:rFonts w:ascii="Times New Roman" w:hAnsi="Times New Roman"/>
          <w:i/>
          <w:sz w:val="24"/>
          <w:szCs w:val="24"/>
          <w:lang w:val="lt-LT"/>
        </w:rPr>
        <w:t>Sutarties specialiojoje dalyje nurodyto procentinio dydžio</w:t>
      </w:r>
      <w:r w:rsidRPr="00986DB8">
        <w:rPr>
          <w:rFonts w:ascii="Times New Roman" w:hAnsi="Times New Roman"/>
          <w:i/>
          <w:iCs/>
          <w:sz w:val="24"/>
          <w:szCs w:val="24"/>
          <w:lang w:val="lt-LT"/>
        </w:rPr>
        <w:t xml:space="preserve"> nuokrypio, skaičiuojant nuo pradinės Sutarties vertės).</w:t>
      </w:r>
      <w:r w:rsidRPr="00986DB8">
        <w:rPr>
          <w:rFonts w:ascii="Times New Roman" w:hAnsi="Times New Roman"/>
          <w:sz w:val="24"/>
          <w:szCs w:val="24"/>
          <w:lang w:val="lt-LT"/>
        </w:rPr>
        <w:t xml:space="preserve"> </w:t>
      </w:r>
      <w:r w:rsidRPr="00986DB8">
        <w:rPr>
          <w:rFonts w:ascii="Times New Roman" w:hAnsi="Times New Roman"/>
          <w:b/>
          <w:sz w:val="24"/>
          <w:szCs w:val="24"/>
          <w:lang w:val="lt-LT"/>
        </w:rPr>
        <w:t>Rangovui</w:t>
      </w:r>
      <w:r w:rsidRPr="00986DB8">
        <w:rPr>
          <w:rFonts w:ascii="Times New Roman" w:hAnsi="Times New Roman"/>
          <w:sz w:val="24"/>
          <w:szCs w:val="24"/>
          <w:lang w:val="lt-LT"/>
        </w:rPr>
        <w:t xml:space="preserve"> sumokama tik suma, viršijanti </w:t>
      </w:r>
      <w:r w:rsidRPr="00986DB8">
        <w:rPr>
          <w:rFonts w:ascii="Times New Roman" w:hAnsi="Times New Roman"/>
          <w:i/>
          <w:sz w:val="24"/>
          <w:szCs w:val="24"/>
          <w:lang w:val="lt-LT"/>
        </w:rPr>
        <w:t>Sutarties specialiojoje dalyje nurodytą procentinį dydį</w:t>
      </w:r>
      <w:r w:rsidRPr="00986DB8">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986DB8">
        <w:rPr>
          <w:rFonts w:ascii="Times New Roman" w:hAnsi="Times New Roman"/>
          <w:b/>
          <w:sz w:val="24"/>
          <w:szCs w:val="24"/>
          <w:lang w:val="lt-LT"/>
        </w:rPr>
        <w:t>Rangovui</w:t>
      </w:r>
      <w:r w:rsidRPr="00986DB8">
        <w:rPr>
          <w:rFonts w:ascii="Times New Roman" w:hAnsi="Times New Roman"/>
          <w:sz w:val="24"/>
          <w:szCs w:val="24"/>
          <w:lang w:val="lt-LT"/>
        </w:rPr>
        <w:t xml:space="preserve">. </w:t>
      </w:r>
    </w:p>
    <w:p w:rsidR="00A937E3" w:rsidRPr="00986DB8" w:rsidRDefault="00A937E3" w:rsidP="00A937E3">
      <w:pPr>
        <w:autoSpaceDE w:val="0"/>
        <w:autoSpaceDN w:val="0"/>
        <w:ind w:right="125"/>
        <w:jc w:val="both"/>
        <w:rPr>
          <w:lang w:val="lt-LT"/>
        </w:rPr>
      </w:pPr>
      <w:r w:rsidRPr="00986DB8">
        <w:rPr>
          <w:lang w:val="lt-LT"/>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986DB8">
        <w:rPr>
          <w:bCs/>
          <w:lang w:val="lt-LT"/>
        </w:rPr>
        <w:t>Šalių</w:t>
      </w:r>
      <w:r w:rsidRPr="00986DB8">
        <w:rPr>
          <w:lang w:val="lt-LT"/>
        </w:rPr>
        <w:t xml:space="preserve"> pasirašyti susitarimai tampa neatskiriama Sutarties dalimi. </w:t>
      </w:r>
    </w:p>
    <w:p w:rsidR="00A937E3" w:rsidRDefault="00A937E3" w:rsidP="00A937E3">
      <w:pPr>
        <w:autoSpaceDE w:val="0"/>
        <w:autoSpaceDN w:val="0"/>
        <w:ind w:right="125"/>
        <w:jc w:val="both"/>
        <w:rPr>
          <w:lang w:val="lt-LT"/>
        </w:rPr>
      </w:pPr>
      <w:r w:rsidRPr="00986DB8">
        <w:rPr>
          <w:iCs/>
          <w:lang w:val="lt-LT"/>
        </w:rPr>
        <w:t xml:space="preserve">2.7. </w:t>
      </w:r>
      <w:r w:rsidRPr="00986DB8">
        <w:rPr>
          <w:lang w:val="lt-LT"/>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986DB8">
        <w:rPr>
          <w:b/>
          <w:lang w:val="lt-LT"/>
        </w:rPr>
        <w:t xml:space="preserve">Rangovui </w:t>
      </w:r>
      <w:r w:rsidRPr="00986DB8">
        <w:rPr>
          <w:i/>
          <w:lang w:val="lt-LT"/>
        </w:rPr>
        <w:t xml:space="preserve">(jei </w:t>
      </w:r>
      <w:r>
        <w:rPr>
          <w:i/>
          <w:lang w:val="lt-LT"/>
        </w:rPr>
        <w:t>Sutarties Specialiojoje dalyje nenurodyta kitaip)</w:t>
      </w:r>
      <w:r>
        <w:rPr>
          <w:lang w:val="lt-LT"/>
        </w:rPr>
        <w:t>.</w:t>
      </w:r>
      <w:r>
        <w:rPr>
          <w:b/>
          <w:lang w:val="lt-LT"/>
        </w:rPr>
        <w:t xml:space="preserve"> Rangovas</w:t>
      </w:r>
      <w:r>
        <w:rPr>
          <w:lang w:val="lt-LT"/>
        </w:rPr>
        <w:t xml:space="preserve"> patvirtina, kad visą riziką yra įvertinęs, pateikdamas savo pasiūlymą (</w:t>
      </w:r>
      <w:r>
        <w:rPr>
          <w:spacing w:val="-7"/>
          <w:lang w:val="lt-LT"/>
        </w:rPr>
        <w:t>konkursui/deryboms).</w:t>
      </w:r>
      <w:r>
        <w:rPr>
          <w:lang w:val="lt-LT"/>
        </w:rPr>
        <w:t xml:space="preserve"> </w:t>
      </w:r>
    </w:p>
    <w:p w:rsidR="00A937E3" w:rsidRDefault="00A937E3" w:rsidP="00A937E3">
      <w:pPr>
        <w:autoSpaceDE w:val="0"/>
        <w:autoSpaceDN w:val="0"/>
        <w:ind w:right="125"/>
        <w:jc w:val="both"/>
        <w:rPr>
          <w:iCs/>
          <w:strike/>
          <w:lang w:val="lt-LT"/>
        </w:rPr>
      </w:pPr>
      <w:r>
        <w:rPr>
          <w:lang w:val="lt-LT"/>
        </w:rPr>
        <w:t xml:space="preserve">2.8. Peržiūra ir (ar) kiekio (apimties) keitimas (Sutarties keitimas) privalo atitikti </w:t>
      </w:r>
      <w:r>
        <w:rPr>
          <w:color w:val="000000"/>
          <w:lang w:val="lt-LT"/>
        </w:rPr>
        <w:t xml:space="preserve">Lietuvos Respublikos </w:t>
      </w:r>
      <w:hyperlink r:id="rId8" w:tgtFrame="_blank" w:tooltip="Lietuvos Respublikos viešųjų pirkimų įstatymas" w:history="1">
        <w:r>
          <w:rPr>
            <w:rStyle w:val="Hyperlink"/>
            <w:color w:val="000000"/>
            <w:lang w:val="lt-LT"/>
          </w:rPr>
          <w:t>viešųjų pirkimų įstatymo</w:t>
        </w:r>
      </w:hyperlink>
      <w:r>
        <w:rPr>
          <w:color w:val="000000"/>
          <w:lang w:val="lt-LT"/>
        </w:rPr>
        <w:t xml:space="preserve"> 89 straipsnyje ir Kainodaros taisyklių nustatymo metodikoje (toliau – </w:t>
      </w:r>
      <w:r>
        <w:rPr>
          <w:color w:val="000000"/>
          <w:lang w:val="lt-LT"/>
        </w:rPr>
        <w:lastRenderedPageBreak/>
        <w:t>Metodika), patvirtintoje Viešųjų pirkimų tarnybos direktoriaus 2017 m. birželio 28 d. įsakymu Nr. 1S-95, nustatytas sąlygas.</w:t>
      </w:r>
    </w:p>
    <w:p w:rsidR="00A937E3" w:rsidRDefault="00A937E3" w:rsidP="00A937E3">
      <w:pPr>
        <w:tabs>
          <w:tab w:val="left" w:pos="720"/>
        </w:tabs>
        <w:ind w:right="125"/>
        <w:jc w:val="both"/>
        <w:rPr>
          <w:lang w:val="lt-LT"/>
        </w:rPr>
      </w:pPr>
      <w:r>
        <w:rPr>
          <w:lang w:val="lt-LT"/>
        </w:rPr>
        <w:t xml:space="preserve">2.9. </w:t>
      </w:r>
      <w:r>
        <w:rPr>
          <w:b/>
          <w:lang w:val="lt-LT"/>
        </w:rPr>
        <w:t>Papildomi darbai</w:t>
      </w:r>
      <w:r>
        <w:rPr>
          <w:lang w:val="lt-LT"/>
        </w:rPr>
        <w:t xml:space="preserve">: </w:t>
      </w:r>
    </w:p>
    <w:p w:rsidR="00A937E3" w:rsidRDefault="00A937E3" w:rsidP="00A937E3">
      <w:pPr>
        <w:tabs>
          <w:tab w:val="left" w:pos="720"/>
        </w:tabs>
        <w:ind w:right="125"/>
        <w:jc w:val="both"/>
        <w:rPr>
          <w:lang w:val="lt-LT"/>
        </w:rPr>
      </w:pPr>
      <w:r>
        <w:rPr>
          <w:lang w:val="lt-LT"/>
        </w:rPr>
        <w:t xml:space="preserve">2.9.1. Už darbus, kuriuos </w:t>
      </w:r>
      <w:r>
        <w:rPr>
          <w:b/>
          <w:lang w:val="lt-LT"/>
        </w:rPr>
        <w:t>Rangovas</w:t>
      </w:r>
      <w:r>
        <w:rPr>
          <w:lang w:val="lt-LT"/>
        </w:rPr>
        <w:t xml:space="preserve"> atlieka savarankiškai, be </w:t>
      </w:r>
      <w:r>
        <w:rPr>
          <w:b/>
          <w:lang w:val="lt-LT"/>
        </w:rPr>
        <w:t>Užsakovo</w:t>
      </w:r>
      <w:r>
        <w:rPr>
          <w:lang w:val="lt-LT"/>
        </w:rPr>
        <w:t xml:space="preserve"> leidimo, nukrypdamas nuo Sutarties, neatlyginama. </w:t>
      </w:r>
      <w:r>
        <w:rPr>
          <w:b/>
          <w:lang w:val="lt-LT"/>
        </w:rPr>
        <w:t>Užsakovui</w:t>
      </w:r>
      <w:r>
        <w:rPr>
          <w:lang w:val="lt-LT"/>
        </w:rPr>
        <w:t xml:space="preserve"> pareikalavus, </w:t>
      </w:r>
      <w:r>
        <w:rPr>
          <w:b/>
          <w:lang w:val="lt-LT"/>
        </w:rPr>
        <w:t>Rangovas</w:t>
      </w:r>
      <w:r>
        <w:rPr>
          <w:lang w:val="lt-LT"/>
        </w:rPr>
        <w:t xml:space="preserve"> privalo, per </w:t>
      </w:r>
      <w:r>
        <w:rPr>
          <w:b/>
          <w:lang w:val="lt-LT"/>
        </w:rPr>
        <w:t>Užsakovo</w:t>
      </w:r>
      <w:r>
        <w:rPr>
          <w:lang w:val="lt-LT"/>
        </w:rPr>
        <w:t xml:space="preserve"> nurodytą terminą pašalinti be </w:t>
      </w:r>
      <w:r>
        <w:rPr>
          <w:b/>
          <w:lang w:val="lt-LT"/>
        </w:rPr>
        <w:t>Užsakovo</w:t>
      </w:r>
      <w:r>
        <w:rPr>
          <w:lang w:val="lt-LT"/>
        </w:rPr>
        <w:t xml:space="preserve"> leidimo atliktus darbus;</w:t>
      </w:r>
    </w:p>
    <w:p w:rsidR="00A937E3" w:rsidRDefault="00A937E3" w:rsidP="00A937E3">
      <w:pPr>
        <w:jc w:val="both"/>
        <w:rPr>
          <w:lang w:val="lt-LT"/>
        </w:rPr>
      </w:pPr>
      <w:r>
        <w:rPr>
          <w:lang w:val="lt-LT"/>
        </w:rPr>
        <w:t xml:space="preserve">2.9.2. </w:t>
      </w:r>
      <w:r>
        <w:rPr>
          <w:b/>
          <w:lang w:val="lt-LT"/>
        </w:rPr>
        <w:t>Užsakovas</w:t>
      </w:r>
      <w:r>
        <w:rPr>
          <w:lang w:val="lt-LT"/>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A937E3" w:rsidRDefault="00A937E3" w:rsidP="00A937E3">
      <w:pPr>
        <w:jc w:val="both"/>
        <w:rPr>
          <w:lang w:val="lt-LT"/>
        </w:rPr>
      </w:pPr>
      <w:bookmarkStart w:id="1" w:name="part_b7b1481a98e14015bed322ddee170d54"/>
      <w:bookmarkEnd w:id="1"/>
      <w:r>
        <w:rPr>
          <w:lang w:val="lt-LT"/>
        </w:rPr>
        <w:t>2.9.2.1.  pritaikant tiekėjo (</w:t>
      </w:r>
      <w:r>
        <w:rPr>
          <w:b/>
          <w:lang w:val="lt-LT"/>
        </w:rPr>
        <w:t>Rangovo</w:t>
      </w:r>
      <w:r>
        <w:rPr>
          <w:lang w:val="lt-LT"/>
        </w:rPr>
        <w:t xml:space="preserve">) pasiūlyme nurodytus darbų įkainius; </w:t>
      </w:r>
    </w:p>
    <w:p w:rsidR="00A937E3" w:rsidRDefault="00A937E3" w:rsidP="00A937E3">
      <w:pPr>
        <w:jc w:val="both"/>
        <w:rPr>
          <w:lang w:val="lt-LT"/>
        </w:rPr>
      </w:pPr>
      <w:bookmarkStart w:id="2" w:name="part_176f8b71fc3b47d191c9d2df2e8303dd"/>
      <w:bookmarkEnd w:id="2"/>
      <w:r>
        <w:rPr>
          <w:lang w:val="lt-LT"/>
        </w:rPr>
        <w:t>2.9.2.2  jei įmanoma, išskaičiuojant kainos dalį iš Sutartyje numatyto įkainio, p</w:t>
      </w:r>
      <w:r>
        <w:rPr>
          <w:i/>
          <w:iCs/>
          <w:lang w:val="lt-LT"/>
        </w:rPr>
        <w:t>avyzdžiui, tinkavimo įkainį išskaičiuojant iš sutartyje numatyto „Tinkavimas, glaistymas, dažymas“ darbo įkainio</w:t>
      </w:r>
      <w:r>
        <w:rPr>
          <w:iCs/>
          <w:lang w:val="lt-LT"/>
        </w:rPr>
        <w:t>;</w:t>
      </w:r>
    </w:p>
    <w:p w:rsidR="00A937E3" w:rsidRDefault="00A937E3" w:rsidP="00A937E3">
      <w:pPr>
        <w:jc w:val="both"/>
        <w:rPr>
          <w:lang w:val="lt-LT"/>
        </w:rPr>
      </w:pPr>
      <w:bookmarkStart w:id="3" w:name="part_1f9ab86b537645c8b9f535f816a04bf6"/>
      <w:bookmarkEnd w:id="3"/>
      <w:r>
        <w:rPr>
          <w:lang w:val="lt-LT"/>
        </w:rPr>
        <w:t xml:space="preserve">2.9.2.3.  pritaikant Sutartyje numatytus panašių darbų įkainius. Panašius darbus pagrindžia ir nustatyto </w:t>
      </w:r>
      <w:r>
        <w:rPr>
          <w:b/>
          <w:lang w:val="lt-LT"/>
        </w:rPr>
        <w:t>Užsakovas</w:t>
      </w:r>
      <w:r>
        <w:rPr>
          <w:lang w:val="lt-LT"/>
        </w:rPr>
        <w:t xml:space="preserve">. </w:t>
      </w:r>
    </w:p>
    <w:p w:rsidR="00A937E3" w:rsidRDefault="00A937E3" w:rsidP="00A937E3">
      <w:pPr>
        <w:jc w:val="both"/>
        <w:rPr>
          <w:lang w:val="lt-LT"/>
        </w:rPr>
      </w:pPr>
      <w:r>
        <w:rPr>
          <w:i/>
          <w:iCs/>
          <w:lang w:val="lt-LT"/>
        </w:rPr>
        <w:t xml:space="preserve">Pavyzdžiui, sutartyje numatyti 1 mm storio skardos palangių apskardinimo darbai. Paaiškėjus, kad reikia atlikti papildomus apskardinimo darbus (apskardinti </w:t>
      </w:r>
      <w:proofErr w:type="spellStart"/>
      <w:r>
        <w:rPr>
          <w:i/>
          <w:iCs/>
          <w:lang w:val="lt-LT"/>
        </w:rPr>
        <w:t>angokraščius</w:t>
      </w:r>
      <w:proofErr w:type="spellEnd"/>
      <w:r>
        <w:rPr>
          <w:i/>
          <w:iCs/>
          <w:lang w:val="lt-LT"/>
        </w:rPr>
        <w:t xml:space="preserve"> ar papildomus parapetus ir panašiai) galima pritaikyti tokį skardinimo įkainį;</w:t>
      </w:r>
    </w:p>
    <w:p w:rsidR="00A937E3" w:rsidRDefault="00A937E3" w:rsidP="00A937E3">
      <w:pPr>
        <w:jc w:val="both"/>
        <w:rPr>
          <w:lang w:val="lt-LT"/>
        </w:rPr>
      </w:pPr>
      <w:bookmarkStart w:id="4" w:name="part_f3da265f8f59411ebe3fe48522ea2d9a"/>
      <w:bookmarkEnd w:id="4"/>
      <w:r>
        <w:rPr>
          <w:lang w:val="lt-LT"/>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A937E3" w:rsidRDefault="00A937E3" w:rsidP="00A937E3">
      <w:pPr>
        <w:ind w:right="125"/>
        <w:jc w:val="both"/>
        <w:rPr>
          <w:lang w:val="lt-LT"/>
        </w:rPr>
      </w:pPr>
      <w:r>
        <w:rPr>
          <w:lang w:val="lt-LT"/>
        </w:rPr>
        <w:t>2.10. Apie papildomų darbų atlikimo poreikį šalys viena kitą privalo informuoti ne vėliau kaip per 5 darbo dienas nuo tokio poreikio atsiradimo dienos;</w:t>
      </w:r>
    </w:p>
    <w:p w:rsidR="00A937E3" w:rsidRDefault="00A937E3" w:rsidP="00A937E3">
      <w:pPr>
        <w:ind w:right="125"/>
        <w:jc w:val="both"/>
        <w:rPr>
          <w:lang w:val="lt-LT"/>
        </w:rPr>
      </w:pPr>
      <w:r>
        <w:rPr>
          <w:lang w:val="lt-LT"/>
        </w:rPr>
        <w:t xml:space="preserve">2.11. Jeigu atlikti papildomus darbus siūlo </w:t>
      </w:r>
      <w:r>
        <w:rPr>
          <w:b/>
          <w:lang w:val="lt-LT"/>
        </w:rPr>
        <w:t>Rangovas</w:t>
      </w:r>
      <w:r>
        <w:rPr>
          <w:lang w:val="lt-LT"/>
        </w:rPr>
        <w:t xml:space="preserve">, papildomų darbų būtinumą </w:t>
      </w:r>
      <w:r>
        <w:rPr>
          <w:b/>
          <w:lang w:val="lt-LT"/>
        </w:rPr>
        <w:t>Rangovas</w:t>
      </w:r>
      <w:r>
        <w:rPr>
          <w:lang w:val="lt-LT"/>
        </w:rPr>
        <w:t xml:space="preserve"> visais atvejais turi pagrįsti dokumentais, kurie turi būti pateikti vertinimui</w:t>
      </w:r>
      <w:r>
        <w:rPr>
          <w:b/>
          <w:lang w:val="lt-LT"/>
        </w:rPr>
        <w:t xml:space="preserve"> Užsakovui</w:t>
      </w:r>
      <w:r>
        <w:rPr>
          <w:lang w:val="lt-LT"/>
        </w:rPr>
        <w:t>;</w:t>
      </w:r>
    </w:p>
    <w:p w:rsidR="00A937E3" w:rsidRDefault="00A937E3" w:rsidP="00A937E3">
      <w:pPr>
        <w:ind w:right="125"/>
        <w:jc w:val="both"/>
        <w:rPr>
          <w:lang w:val="lt-LT"/>
        </w:rPr>
      </w:pPr>
      <w:r>
        <w:rPr>
          <w:lang w:val="lt-LT"/>
        </w:rPr>
        <w:t xml:space="preserve">2.12. Jei </w:t>
      </w:r>
      <w:r>
        <w:rPr>
          <w:b/>
          <w:lang w:val="lt-LT"/>
        </w:rPr>
        <w:t>Rangovas</w:t>
      </w:r>
      <w:r>
        <w:rPr>
          <w:lang w:val="lt-LT"/>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lang w:val="lt-LT"/>
        </w:rPr>
        <w:t>Rangovo</w:t>
      </w:r>
      <w:r>
        <w:rPr>
          <w:lang w:val="lt-LT"/>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lang w:val="lt-LT"/>
        </w:rPr>
        <w:t>Rangovo</w:t>
      </w:r>
      <w:r>
        <w:rPr>
          <w:lang w:val="lt-LT"/>
        </w:rPr>
        <w:t xml:space="preserve"> pastangų ir išteklių (piniginių, materialinių ir/ar kitų) sąskaita, o </w:t>
      </w:r>
      <w:r>
        <w:rPr>
          <w:b/>
          <w:lang w:val="lt-LT"/>
        </w:rPr>
        <w:t xml:space="preserve">Užsakovas </w:t>
      </w:r>
      <w:r>
        <w:rPr>
          <w:lang w:val="lt-LT"/>
        </w:rPr>
        <w:t xml:space="preserve">už šiuos darbus </w:t>
      </w:r>
      <w:r>
        <w:rPr>
          <w:b/>
          <w:lang w:val="lt-LT"/>
        </w:rPr>
        <w:t>Rangovui</w:t>
      </w:r>
      <w:r>
        <w:rPr>
          <w:lang w:val="lt-LT"/>
        </w:rPr>
        <w:t xml:space="preserve"> nemoka.</w:t>
      </w:r>
    </w:p>
    <w:p w:rsidR="00A937E3" w:rsidRPr="00C6361B" w:rsidRDefault="00A937E3" w:rsidP="00A937E3">
      <w:pPr>
        <w:jc w:val="both"/>
        <w:rPr>
          <w:lang w:val="lt-LT"/>
        </w:rPr>
      </w:pPr>
    </w:p>
    <w:p w:rsidR="00A937E3" w:rsidRPr="00C6361B" w:rsidRDefault="00A937E3" w:rsidP="00A937E3">
      <w:pPr>
        <w:outlineLvl w:val="0"/>
        <w:rPr>
          <w:b/>
          <w:lang w:val="lt-LT"/>
        </w:rPr>
      </w:pPr>
      <w:r w:rsidRPr="00C6361B">
        <w:rPr>
          <w:b/>
          <w:lang w:val="lt-LT"/>
        </w:rPr>
        <w:t>3. Užsakovo teisės ir pareigos</w:t>
      </w:r>
    </w:p>
    <w:p w:rsidR="00A937E3" w:rsidRPr="00C6361B" w:rsidRDefault="00A937E3" w:rsidP="00A937E3">
      <w:pPr>
        <w:suppressAutoHyphens/>
        <w:jc w:val="both"/>
        <w:rPr>
          <w:lang w:val="lt-LT" w:eastAsia="ar-SA"/>
        </w:rPr>
      </w:pPr>
      <w:r w:rsidRPr="00C6361B">
        <w:rPr>
          <w:lang w:val="lt-LT" w:eastAsia="ar-SA"/>
        </w:rPr>
        <w:t xml:space="preserve">3.1. </w:t>
      </w:r>
      <w:r w:rsidRPr="00C6361B">
        <w:rPr>
          <w:b/>
          <w:lang w:val="lt-LT" w:eastAsia="ar-SA"/>
        </w:rPr>
        <w:t xml:space="preserve">Užsakovas </w:t>
      </w:r>
      <w:r w:rsidRPr="00C6361B">
        <w:rPr>
          <w:lang w:val="lt-LT" w:eastAsia="ar-SA"/>
        </w:rPr>
        <w:t>turi teisę:</w:t>
      </w:r>
    </w:p>
    <w:p w:rsidR="00A937E3" w:rsidRPr="00C6361B" w:rsidRDefault="00A937E3" w:rsidP="00A937E3">
      <w:pPr>
        <w:jc w:val="both"/>
        <w:rPr>
          <w:lang w:val="lt-LT"/>
        </w:rPr>
      </w:pPr>
      <w:r w:rsidRPr="00C6361B">
        <w:rPr>
          <w:lang w:val="lt-LT"/>
        </w:rPr>
        <w:t>3.1.1. kontroliuoti atliekamų darbų kiekį, terminus ir kokybę;</w:t>
      </w:r>
    </w:p>
    <w:p w:rsidR="00A937E3" w:rsidRPr="00C6361B" w:rsidRDefault="00A937E3" w:rsidP="00A937E3">
      <w:pPr>
        <w:jc w:val="both"/>
        <w:rPr>
          <w:lang w:val="lt-LT"/>
        </w:rPr>
      </w:pPr>
      <w:r w:rsidRPr="00C6361B">
        <w:rPr>
          <w:lang w:val="lt-LT"/>
        </w:rPr>
        <w:t xml:space="preserve">3.1.2. neatlygintinai atsisakyti dalies Sutartyje numatytų dar neatliktų remonto darbų įspėjęs </w:t>
      </w:r>
      <w:r w:rsidRPr="00C6361B">
        <w:rPr>
          <w:b/>
          <w:lang w:val="lt-LT"/>
        </w:rPr>
        <w:t>Rangovą</w:t>
      </w:r>
      <w:r w:rsidRPr="00C6361B">
        <w:rPr>
          <w:lang w:val="lt-LT"/>
        </w:rPr>
        <w:t xml:space="preserve"> apie tai ne vėliau kaip likus </w:t>
      </w:r>
      <w:r w:rsidRPr="00C6361B">
        <w:rPr>
          <w:i/>
          <w:lang w:val="lt-LT"/>
        </w:rPr>
        <w:t>Sutarties specialiojoje dalyje nustatyto termino</w:t>
      </w:r>
      <w:r w:rsidRPr="00C6361B">
        <w:rPr>
          <w:lang w:val="lt-LT"/>
        </w:rPr>
        <w:t xml:space="preserve"> iki konkrečių darbų atlikimo pradžios;</w:t>
      </w:r>
    </w:p>
    <w:p w:rsidR="00A937E3" w:rsidRPr="00C6361B" w:rsidRDefault="00A937E3" w:rsidP="00A937E3">
      <w:pPr>
        <w:jc w:val="both"/>
        <w:rPr>
          <w:lang w:val="lt-LT"/>
        </w:rPr>
      </w:pPr>
      <w:r w:rsidRPr="00C6361B">
        <w:rPr>
          <w:lang w:val="lt-LT"/>
        </w:rPr>
        <w:t xml:space="preserve">3.1.3. iš </w:t>
      </w:r>
      <w:r w:rsidRPr="00C6361B">
        <w:rPr>
          <w:b/>
          <w:lang w:val="lt-LT"/>
        </w:rPr>
        <w:t>Rangovo</w:t>
      </w:r>
      <w:r w:rsidRPr="00C6361B">
        <w:rPr>
          <w:lang w:val="lt-LT"/>
        </w:rPr>
        <w:t xml:space="preserve"> reikalauti pateikti sutarčių su pagrindinių statybos produktų bei įrenginių tiekėjais išrašus, tiekimo terminus bei techninius duomenis apie tiekiamus statybos produktus ir įrenginius;</w:t>
      </w:r>
    </w:p>
    <w:p w:rsidR="00A937E3" w:rsidRPr="00C6361B" w:rsidRDefault="00A937E3" w:rsidP="00A937E3">
      <w:pPr>
        <w:jc w:val="both"/>
        <w:rPr>
          <w:lang w:val="lt-LT"/>
        </w:rPr>
      </w:pPr>
      <w:r w:rsidRPr="00C6361B">
        <w:rPr>
          <w:lang w:val="lt-LT"/>
        </w:rPr>
        <w:t>3.1.4. skirti prižiūrėtoją sutartiniams įsipareigojimams kontroliuoti.</w:t>
      </w:r>
    </w:p>
    <w:p w:rsidR="00A937E3" w:rsidRPr="00C6361B" w:rsidRDefault="00A937E3" w:rsidP="00A937E3">
      <w:pPr>
        <w:jc w:val="both"/>
        <w:rPr>
          <w:lang w:val="lt-LT"/>
        </w:rPr>
      </w:pPr>
      <w:r w:rsidRPr="00C6361B">
        <w:rPr>
          <w:lang w:val="lt-LT"/>
        </w:rPr>
        <w:t xml:space="preserve">3.2. </w:t>
      </w:r>
      <w:r w:rsidRPr="00C6361B">
        <w:rPr>
          <w:b/>
          <w:lang w:val="lt-LT"/>
        </w:rPr>
        <w:t xml:space="preserve">Užsakovas </w:t>
      </w:r>
      <w:r w:rsidRPr="00C6361B">
        <w:rPr>
          <w:lang w:val="lt-LT"/>
        </w:rPr>
        <w:t>įsipareigoja:</w:t>
      </w:r>
    </w:p>
    <w:p w:rsidR="00A937E3" w:rsidRPr="00C6361B" w:rsidRDefault="00A937E3" w:rsidP="00A937E3">
      <w:pPr>
        <w:jc w:val="both"/>
        <w:rPr>
          <w:lang w:val="lt-LT"/>
        </w:rPr>
      </w:pPr>
      <w:r w:rsidRPr="00C6361B">
        <w:rPr>
          <w:lang w:val="lt-LT"/>
        </w:rPr>
        <w:t>3.2.1. skirti prižiūrėtoją (kai privaloma pagal teisės aktų reikalavimus);</w:t>
      </w:r>
    </w:p>
    <w:p w:rsidR="00A937E3" w:rsidRPr="00C6361B" w:rsidRDefault="00A937E3" w:rsidP="00A937E3">
      <w:pPr>
        <w:jc w:val="both"/>
        <w:rPr>
          <w:lang w:val="lt-LT"/>
        </w:rPr>
      </w:pPr>
      <w:r w:rsidRPr="00C6361B">
        <w:rPr>
          <w:lang w:val="lt-LT"/>
        </w:rPr>
        <w:t xml:space="preserve">3.2.2. organizuoti statybvietės (statinio ar statinio dalies) perdavimą </w:t>
      </w:r>
      <w:r w:rsidRPr="00C6361B">
        <w:rPr>
          <w:b/>
          <w:lang w:val="lt-LT"/>
        </w:rPr>
        <w:t>Rangovui</w:t>
      </w:r>
      <w:r w:rsidRPr="00C6361B">
        <w:rPr>
          <w:lang w:val="lt-LT"/>
        </w:rPr>
        <w:t xml:space="preserve"> pagal statybvietės perdavimo ir priėmimo aktą;</w:t>
      </w:r>
    </w:p>
    <w:p w:rsidR="00A937E3" w:rsidRPr="00C6361B" w:rsidRDefault="00A937E3" w:rsidP="00A937E3">
      <w:pPr>
        <w:jc w:val="both"/>
        <w:rPr>
          <w:lang w:val="lt-LT"/>
        </w:rPr>
      </w:pPr>
      <w:r w:rsidRPr="00C6361B">
        <w:rPr>
          <w:lang w:val="lt-LT"/>
        </w:rPr>
        <w:t xml:space="preserve">3.2.3. perduoti </w:t>
      </w:r>
      <w:r w:rsidRPr="00C6361B">
        <w:rPr>
          <w:b/>
          <w:lang w:val="lt-LT"/>
        </w:rPr>
        <w:t>Rangovui</w:t>
      </w:r>
      <w:r w:rsidRPr="00C6361B">
        <w:rPr>
          <w:lang w:val="lt-LT"/>
        </w:rPr>
        <w:t xml:space="preserve"> dokumentus, leidžiančius vykdyti darbus;</w:t>
      </w:r>
    </w:p>
    <w:p w:rsidR="00A937E3" w:rsidRPr="00C6361B" w:rsidRDefault="00A937E3" w:rsidP="00A937E3">
      <w:pPr>
        <w:jc w:val="both"/>
        <w:rPr>
          <w:lang w:val="lt-LT"/>
        </w:rPr>
      </w:pPr>
      <w:r w:rsidRPr="00C6361B">
        <w:rPr>
          <w:lang w:val="lt-LT"/>
        </w:rPr>
        <w:t xml:space="preserve">3.2.4. pranešti </w:t>
      </w:r>
      <w:r w:rsidRPr="00C6361B">
        <w:rPr>
          <w:b/>
          <w:lang w:val="lt-LT"/>
        </w:rPr>
        <w:t>Rangovui</w:t>
      </w:r>
      <w:r w:rsidRPr="00C6361B">
        <w:rPr>
          <w:lang w:val="lt-LT"/>
        </w:rPr>
        <w:t xml:space="preserve"> apie pastebėtus darbų defektus nedelsiant, bet ne vėliau kaip per 3 darbo dienas nuo dienos, kurią sužinojo apie darbų defektus;</w:t>
      </w:r>
    </w:p>
    <w:p w:rsidR="00A937E3" w:rsidRPr="00C6361B" w:rsidRDefault="00A937E3" w:rsidP="00A937E3">
      <w:pPr>
        <w:jc w:val="both"/>
        <w:rPr>
          <w:lang w:val="lt-LT"/>
        </w:rPr>
      </w:pPr>
      <w:r w:rsidRPr="00C6361B">
        <w:rPr>
          <w:lang w:val="lt-LT"/>
        </w:rPr>
        <w:t xml:space="preserve">3.2.5. priimti iš </w:t>
      </w:r>
      <w:r w:rsidRPr="00C6361B">
        <w:rPr>
          <w:b/>
          <w:lang w:val="lt-LT"/>
        </w:rPr>
        <w:t>Rangovo</w:t>
      </w:r>
      <w:r w:rsidRPr="00C6361B">
        <w:rPr>
          <w:lang w:val="lt-LT"/>
        </w:rPr>
        <w:t xml:space="preserve"> Sutarties ir jos priedų reikalavimus atitinkančius atliktus darbus bei sumokėti už juos Sutartyje nustatyta tvarka.</w:t>
      </w:r>
    </w:p>
    <w:p w:rsidR="00A937E3" w:rsidRPr="00C6361B" w:rsidRDefault="00A937E3" w:rsidP="00A937E3">
      <w:pPr>
        <w:outlineLvl w:val="0"/>
        <w:rPr>
          <w:b/>
          <w:lang w:val="lt-LT"/>
        </w:rPr>
      </w:pPr>
    </w:p>
    <w:p w:rsidR="00A937E3" w:rsidRPr="00C6361B" w:rsidRDefault="00A937E3" w:rsidP="00A937E3">
      <w:pPr>
        <w:outlineLvl w:val="0"/>
        <w:rPr>
          <w:lang w:val="lt-LT"/>
        </w:rPr>
      </w:pPr>
      <w:r w:rsidRPr="00C6361B">
        <w:rPr>
          <w:b/>
          <w:lang w:val="lt-LT"/>
        </w:rPr>
        <w:lastRenderedPageBreak/>
        <w:t>4. Rangovo teisės ir pareigos</w:t>
      </w:r>
    </w:p>
    <w:p w:rsidR="00A937E3" w:rsidRPr="00C6361B" w:rsidRDefault="00A937E3" w:rsidP="00A937E3">
      <w:pPr>
        <w:suppressAutoHyphens/>
        <w:rPr>
          <w:lang w:val="lt-LT" w:eastAsia="ar-SA"/>
        </w:rPr>
      </w:pPr>
      <w:r w:rsidRPr="00C6361B">
        <w:rPr>
          <w:lang w:val="lt-LT" w:eastAsia="ar-SA"/>
        </w:rPr>
        <w:t>4.1.</w:t>
      </w:r>
      <w:r w:rsidRPr="00C6361B">
        <w:rPr>
          <w:b/>
          <w:lang w:val="lt-LT" w:eastAsia="ar-SA"/>
        </w:rPr>
        <w:t xml:space="preserve"> Rangovas </w:t>
      </w:r>
      <w:r w:rsidRPr="00C6361B">
        <w:rPr>
          <w:lang w:val="lt-LT" w:eastAsia="ar-SA"/>
        </w:rPr>
        <w:t>turi teisę</w:t>
      </w:r>
      <w:r w:rsidRPr="00C6361B">
        <w:rPr>
          <w:b/>
          <w:lang w:val="lt-LT" w:eastAsia="ar-SA"/>
        </w:rPr>
        <w:t xml:space="preserve"> Užsakovui</w:t>
      </w:r>
      <w:r w:rsidRPr="00C6361B">
        <w:rPr>
          <w:lang w:val="lt-LT" w:eastAsia="ar-SA"/>
        </w:rPr>
        <w:t xml:space="preserve"> vėluojant atsiskaityti už atliktus darbus ilgiau nei 2 (du) mėnesius, sustabdyti darbus ir po 30 (trisdešimt) kalendorinių dienų nutraukti Sutartį.</w:t>
      </w:r>
    </w:p>
    <w:p w:rsidR="00A937E3" w:rsidRPr="00C6361B" w:rsidRDefault="00A937E3" w:rsidP="00A937E3">
      <w:pPr>
        <w:rPr>
          <w:lang w:val="lt-LT"/>
        </w:rPr>
      </w:pPr>
      <w:r w:rsidRPr="00C6361B">
        <w:rPr>
          <w:lang w:val="lt-LT"/>
        </w:rPr>
        <w:t xml:space="preserve">4.2. </w:t>
      </w:r>
      <w:r w:rsidRPr="00C6361B">
        <w:rPr>
          <w:b/>
          <w:lang w:val="lt-LT"/>
        </w:rPr>
        <w:t xml:space="preserve">Rangovas </w:t>
      </w:r>
      <w:r w:rsidRPr="00C6361B">
        <w:rPr>
          <w:lang w:val="lt-LT"/>
        </w:rPr>
        <w:t xml:space="preserve">įsipareigoja: </w:t>
      </w:r>
    </w:p>
    <w:p w:rsidR="00A937E3" w:rsidRPr="00C6361B" w:rsidRDefault="00A937E3" w:rsidP="00A937E3">
      <w:pPr>
        <w:jc w:val="both"/>
        <w:rPr>
          <w:lang w:val="lt-LT"/>
        </w:rPr>
      </w:pPr>
      <w:r w:rsidRPr="00C6361B">
        <w:rPr>
          <w:lang w:val="lt-LT"/>
        </w:rPr>
        <w:t>4.2.1. per Sutarties specialiojoje dalyje nustatytą terminą (terminus) atlikti Sutartyje numatytus darbus, pagal Sutarties ir jos priedo (priedų) sąlygas;</w:t>
      </w:r>
    </w:p>
    <w:p w:rsidR="00A937E3" w:rsidRPr="00C6361B" w:rsidRDefault="00A937E3" w:rsidP="00A937E3">
      <w:pPr>
        <w:jc w:val="both"/>
        <w:rPr>
          <w:lang w:val="lt-LT"/>
        </w:rPr>
      </w:pPr>
      <w:r w:rsidRPr="00C6361B">
        <w:rPr>
          <w:lang w:val="lt-LT"/>
        </w:rPr>
        <w:t>4.2.2. skirti remonto darbų vadovą, nurodytą Sutarties specialiojoje dalyje;</w:t>
      </w:r>
    </w:p>
    <w:p w:rsidR="00A937E3" w:rsidRPr="00C6361B" w:rsidRDefault="00A937E3" w:rsidP="00A937E3">
      <w:pPr>
        <w:jc w:val="both"/>
        <w:rPr>
          <w:lang w:val="lt-LT"/>
        </w:rPr>
      </w:pPr>
      <w:r w:rsidRPr="00C6361B">
        <w:rPr>
          <w:lang w:val="lt-LT"/>
        </w:rPr>
        <w:t xml:space="preserve">4.2.3. pagal Statybvietės  perdavimo ir priėmimo aktą priimti iš </w:t>
      </w:r>
      <w:r w:rsidRPr="00C6361B">
        <w:rPr>
          <w:b/>
          <w:lang w:val="lt-LT"/>
        </w:rPr>
        <w:t xml:space="preserve">Užsakovo </w:t>
      </w:r>
      <w:r w:rsidRPr="00C6361B">
        <w:rPr>
          <w:lang w:val="lt-LT"/>
        </w:rPr>
        <w:t>statybvietę (statinį ar statinio dalį);</w:t>
      </w:r>
    </w:p>
    <w:p w:rsidR="00A937E3" w:rsidRPr="00C6361B" w:rsidRDefault="00A937E3" w:rsidP="00A937E3">
      <w:pPr>
        <w:jc w:val="both"/>
        <w:rPr>
          <w:lang w:val="lt-LT"/>
        </w:rPr>
      </w:pPr>
      <w:r w:rsidRPr="00C6361B">
        <w:rPr>
          <w:lang w:val="lt-LT"/>
        </w:rPr>
        <w:t xml:space="preserve">4.2.4. iki statybvietės (statinio ar statinio dalies) priėmimo iš </w:t>
      </w:r>
      <w:r w:rsidRPr="00C6361B">
        <w:rPr>
          <w:b/>
          <w:lang w:val="lt-LT"/>
        </w:rPr>
        <w:t>Užsakovo</w:t>
      </w:r>
      <w:r w:rsidRPr="00C6361B">
        <w:rPr>
          <w:lang w:val="lt-LT"/>
        </w:rPr>
        <w:t xml:space="preserve"> pagal Statybvietės perdavimo ir priėmimo aktą dienos pateikti </w:t>
      </w:r>
      <w:r w:rsidRPr="00C6361B">
        <w:rPr>
          <w:b/>
          <w:lang w:val="lt-LT"/>
        </w:rPr>
        <w:t xml:space="preserve">Užsakovui </w:t>
      </w:r>
      <w:r w:rsidRPr="00C6361B">
        <w:rPr>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lang w:val="lt-LT"/>
        </w:rPr>
        <w:t>Rangovo</w:t>
      </w:r>
      <w:r w:rsidRPr="00C6361B">
        <w:rPr>
          <w:lang w:val="lt-LT"/>
        </w:rPr>
        <w:t xml:space="preserve"> darbuotojus su </w:t>
      </w:r>
      <w:r w:rsidRPr="00C6361B">
        <w:rPr>
          <w:b/>
          <w:lang w:val="lt-LT"/>
        </w:rPr>
        <w:t>Užsakovo</w:t>
      </w:r>
      <w:r w:rsidRPr="00C6361B">
        <w:rPr>
          <w:lang w:val="lt-LT"/>
        </w:rPr>
        <w:t xml:space="preserve"> pateikta Darbuotojų, atliekančių darbus pagal sutartį elgesio instrukcija;</w:t>
      </w:r>
    </w:p>
    <w:p w:rsidR="00A937E3" w:rsidRPr="00C6361B" w:rsidRDefault="00A937E3" w:rsidP="00A937E3">
      <w:pPr>
        <w:jc w:val="both"/>
        <w:rPr>
          <w:lang w:val="lt-LT"/>
        </w:rPr>
      </w:pPr>
      <w:r w:rsidRPr="00C6361B">
        <w:rPr>
          <w:lang w:val="lt-LT"/>
        </w:rPr>
        <w:t>4.2.5. rengti ir teikti prižiūrėtojui tikrinti ir pasirašyti (vizuoti) atliktų darbų aktus, paslėptų darbų aktus, pažymas apie atliktų darbų ir išlaidų vertę, PVM sąskaitas faktūras;</w:t>
      </w:r>
    </w:p>
    <w:p w:rsidR="00A937E3" w:rsidRPr="00C6361B" w:rsidRDefault="00A937E3" w:rsidP="00A937E3">
      <w:pPr>
        <w:jc w:val="both"/>
        <w:rPr>
          <w:lang w:val="lt-LT"/>
        </w:rPr>
      </w:pPr>
      <w:r w:rsidRPr="00C6361B">
        <w:rPr>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lang w:val="lt-LT"/>
        </w:rPr>
        <w:t>matavimus</w:t>
      </w:r>
      <w:proofErr w:type="spellEnd"/>
      <w:r w:rsidRPr="00C6361B">
        <w:rPr>
          <w:lang w:val="lt-LT"/>
        </w:rPr>
        <w:t xml:space="preserve"> ir bandymus;</w:t>
      </w:r>
    </w:p>
    <w:p w:rsidR="00A937E3" w:rsidRPr="00C6361B" w:rsidRDefault="00A937E3" w:rsidP="00A937E3">
      <w:pPr>
        <w:jc w:val="both"/>
        <w:rPr>
          <w:lang w:val="lt-LT"/>
        </w:rPr>
      </w:pPr>
      <w:r w:rsidRPr="00C6361B">
        <w:rPr>
          <w:lang w:val="lt-LT"/>
        </w:rPr>
        <w:t xml:space="preserve">4.2.7. nevykdyti prižiūrėtojo reikalavimų atlikti Sutartyje papildomų (nenumatytų) darbų, raštu nesuderinus su </w:t>
      </w:r>
      <w:r w:rsidRPr="00C6361B">
        <w:rPr>
          <w:b/>
          <w:lang w:val="lt-LT"/>
        </w:rPr>
        <w:t>Užsakovu</w:t>
      </w:r>
      <w:r w:rsidRPr="00C6361B">
        <w:rPr>
          <w:lang w:val="lt-LT"/>
        </w:rPr>
        <w:t>;</w:t>
      </w:r>
    </w:p>
    <w:p w:rsidR="00A937E3" w:rsidRPr="00C6361B" w:rsidRDefault="00A937E3" w:rsidP="00A937E3">
      <w:pPr>
        <w:jc w:val="both"/>
        <w:rPr>
          <w:lang w:val="lt-LT"/>
        </w:rPr>
      </w:pPr>
      <w:r w:rsidRPr="00C6361B">
        <w:rPr>
          <w:lang w:val="lt-LT"/>
        </w:rPr>
        <w:t>4.2.8.</w:t>
      </w:r>
      <w:r w:rsidRPr="00C6361B">
        <w:rPr>
          <w:b/>
          <w:lang w:val="lt-LT"/>
        </w:rPr>
        <w:t xml:space="preserve"> Užsakovui </w:t>
      </w:r>
      <w:r w:rsidRPr="00C6361B">
        <w:rPr>
          <w:lang w:val="lt-LT"/>
        </w:rPr>
        <w:t xml:space="preserve">pareikalavus ir per </w:t>
      </w:r>
      <w:r w:rsidRPr="00C6361B">
        <w:rPr>
          <w:b/>
          <w:lang w:val="lt-LT"/>
        </w:rPr>
        <w:t xml:space="preserve">Užsakovo </w:t>
      </w:r>
      <w:r w:rsidRPr="00C6361B">
        <w:rPr>
          <w:lang w:val="lt-LT"/>
        </w:rPr>
        <w:t>nurodytą laiką savo sąskaita pašalinti atliktus Sutartyje nenumatytus darbus, kuriuos jis atliko;</w:t>
      </w:r>
    </w:p>
    <w:p w:rsidR="00A937E3" w:rsidRPr="00C6361B" w:rsidRDefault="00A937E3" w:rsidP="00A937E3">
      <w:pPr>
        <w:jc w:val="both"/>
        <w:rPr>
          <w:lang w:val="lt-LT"/>
        </w:rPr>
      </w:pPr>
      <w:r w:rsidRPr="00C6361B">
        <w:rPr>
          <w:lang w:val="lt-LT"/>
        </w:rPr>
        <w:t xml:space="preserve">4.2.9. nedelsiant raštu pranešti </w:t>
      </w:r>
      <w:r w:rsidRPr="00C6361B">
        <w:rPr>
          <w:b/>
          <w:bCs/>
          <w:lang w:val="lt-LT"/>
        </w:rPr>
        <w:t>Užsakovui</w:t>
      </w:r>
      <w:r w:rsidRPr="00C6361B">
        <w:rPr>
          <w:lang w:val="lt-LT"/>
        </w:rPr>
        <w:t xml:space="preserve"> apie pastebėtus </w:t>
      </w:r>
      <w:r w:rsidRPr="00C6361B">
        <w:rPr>
          <w:bCs/>
          <w:lang w:val="lt-LT"/>
        </w:rPr>
        <w:t>darbų defektus,</w:t>
      </w:r>
      <w:r w:rsidRPr="00C6361B">
        <w:rPr>
          <w:lang w:val="lt-LT"/>
        </w:rPr>
        <w:t xml:space="preserve"> bet ne vėliau kaip per 2 (dvi) darbo dienas nuo dienos, kurią sužinojo apie darbų defektus;</w:t>
      </w:r>
    </w:p>
    <w:p w:rsidR="00A937E3" w:rsidRPr="00C6361B" w:rsidRDefault="00A937E3" w:rsidP="00A937E3">
      <w:pPr>
        <w:jc w:val="both"/>
        <w:rPr>
          <w:lang w:val="lt-LT"/>
        </w:rPr>
      </w:pPr>
      <w:r w:rsidRPr="00C6361B">
        <w:rPr>
          <w:lang w:val="lt-LT"/>
        </w:rPr>
        <w:t>4.2.10. atsakyti už savo ir subrangovų</w:t>
      </w:r>
      <w:r w:rsidRPr="00C6361B">
        <w:rPr>
          <w:b/>
          <w:lang w:val="lt-LT"/>
        </w:rPr>
        <w:t xml:space="preserve"> </w:t>
      </w:r>
      <w:r w:rsidRPr="00C6361B">
        <w:rPr>
          <w:lang w:val="lt-LT"/>
        </w:rPr>
        <w:t>atliktų darbų bei statybos produktų kokybę ir jų atitikimą numatytoms techninėms specifikacijoms;</w:t>
      </w:r>
    </w:p>
    <w:p w:rsidR="00A937E3" w:rsidRPr="00C6361B" w:rsidRDefault="00A937E3" w:rsidP="00A937E3">
      <w:pPr>
        <w:jc w:val="both"/>
        <w:rPr>
          <w:lang w:val="lt-LT"/>
        </w:rPr>
      </w:pPr>
      <w:r w:rsidRPr="00C6361B">
        <w:rPr>
          <w:lang w:val="lt-LT"/>
        </w:rPr>
        <w:t xml:space="preserve">4.2.11. </w:t>
      </w:r>
      <w:r w:rsidRPr="00C6361B">
        <w:rPr>
          <w:b/>
          <w:lang w:val="lt-LT"/>
        </w:rPr>
        <w:t>Užsakovo</w:t>
      </w:r>
      <w:r w:rsidRPr="00C6361B">
        <w:rPr>
          <w:lang w:val="lt-LT"/>
        </w:rPr>
        <w:t xml:space="preserve"> reikalavimu pakeisti darbuotoją, kuris statybvietėje nesilaiko Sutarties bendrosios dalies 4.2.4 punkte nurodytos instrukcijos;</w:t>
      </w:r>
    </w:p>
    <w:p w:rsidR="00A937E3" w:rsidRPr="00C6361B" w:rsidRDefault="00A937E3" w:rsidP="00A937E3">
      <w:pPr>
        <w:jc w:val="both"/>
        <w:rPr>
          <w:lang w:val="lt-LT"/>
        </w:rPr>
      </w:pPr>
      <w:r w:rsidRPr="00C6361B">
        <w:rPr>
          <w:lang w:val="lt-LT"/>
        </w:rPr>
        <w:t>4.2.12. sutarties vykdymo laikotarpiu:</w:t>
      </w:r>
    </w:p>
    <w:p w:rsidR="00A937E3" w:rsidRPr="00C6361B" w:rsidRDefault="00A937E3" w:rsidP="00A937E3">
      <w:pPr>
        <w:jc w:val="both"/>
        <w:rPr>
          <w:lang w:val="lt-LT"/>
        </w:rPr>
      </w:pPr>
      <w:r w:rsidRPr="00C6361B">
        <w:rPr>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A937E3" w:rsidRPr="00C6361B" w:rsidRDefault="00A937E3" w:rsidP="00A937E3">
      <w:pPr>
        <w:jc w:val="both"/>
        <w:rPr>
          <w:lang w:val="lt-LT"/>
        </w:rPr>
      </w:pPr>
      <w:r w:rsidRPr="00C6361B">
        <w:rPr>
          <w:lang w:val="lt-LT"/>
        </w:rPr>
        <w:t xml:space="preserve">4.2.12.2. kompensuoti </w:t>
      </w:r>
      <w:r w:rsidRPr="00C6361B">
        <w:rPr>
          <w:b/>
          <w:lang w:val="lt-LT"/>
        </w:rPr>
        <w:t xml:space="preserve">Užsakovui </w:t>
      </w:r>
      <w:r w:rsidRPr="00C6361B">
        <w:rPr>
          <w:lang w:val="lt-LT"/>
        </w:rPr>
        <w:t>ar statinio naudotojui</w:t>
      </w:r>
      <w:r w:rsidRPr="00C6361B">
        <w:rPr>
          <w:b/>
          <w:lang w:val="lt-LT"/>
        </w:rPr>
        <w:t xml:space="preserve"> </w:t>
      </w:r>
      <w:r w:rsidRPr="00C6361B">
        <w:rPr>
          <w:lang w:val="lt-LT"/>
        </w:rPr>
        <w:t xml:space="preserve">komunalinių paslaugų (elektros energijos, šilumos, vandentiekio, šiukšlių išvežimo ir pan.) išlaidas, patirtas dėl </w:t>
      </w:r>
      <w:r w:rsidRPr="00C6361B">
        <w:rPr>
          <w:b/>
          <w:lang w:val="lt-LT"/>
        </w:rPr>
        <w:t xml:space="preserve">Rangovo </w:t>
      </w:r>
      <w:r w:rsidRPr="00C6361B">
        <w:rPr>
          <w:lang w:val="lt-LT"/>
        </w:rPr>
        <w:t>vykdomų darbų. Minėtoms</w:t>
      </w:r>
      <w:r w:rsidRPr="00C6361B">
        <w:rPr>
          <w:b/>
          <w:lang w:val="lt-LT"/>
        </w:rPr>
        <w:t xml:space="preserve"> Užsakovo </w:t>
      </w:r>
      <w:r w:rsidRPr="00C6361B">
        <w:rPr>
          <w:lang w:val="lt-LT"/>
        </w:rPr>
        <w:t>ar statinio naudotojo</w:t>
      </w:r>
      <w:r w:rsidRPr="00C6361B">
        <w:rPr>
          <w:b/>
          <w:lang w:val="lt-LT"/>
        </w:rPr>
        <w:t xml:space="preserve"> </w:t>
      </w:r>
      <w:r w:rsidRPr="00C6361B">
        <w:rPr>
          <w:lang w:val="lt-LT"/>
        </w:rPr>
        <w:t xml:space="preserve">išlaidoms kompensuoti tarp </w:t>
      </w:r>
      <w:r w:rsidRPr="00C6361B">
        <w:rPr>
          <w:b/>
          <w:lang w:val="lt-LT"/>
        </w:rPr>
        <w:t>Užsakovo</w:t>
      </w:r>
      <w:r w:rsidRPr="00C6361B">
        <w:rPr>
          <w:lang w:val="lt-LT"/>
        </w:rPr>
        <w:t xml:space="preserve"> (arba statinio naudotojo) ir </w:t>
      </w:r>
      <w:r w:rsidRPr="00C6361B">
        <w:rPr>
          <w:b/>
          <w:lang w:val="lt-LT"/>
        </w:rPr>
        <w:t>Rangovo</w:t>
      </w:r>
      <w:r w:rsidRPr="00C6361B">
        <w:rPr>
          <w:lang w:val="lt-LT"/>
        </w:rPr>
        <w:t xml:space="preserve"> pasirašoma sutartis (</w:t>
      </w:r>
      <w:r w:rsidRPr="00C6361B">
        <w:rPr>
          <w:i/>
          <w:lang w:val="lt-LT"/>
        </w:rPr>
        <w:t>taikoma jei nurodyta Sutarties specialiojoje dalyje</w:t>
      </w:r>
      <w:r w:rsidRPr="00C6361B">
        <w:rPr>
          <w:lang w:val="lt-LT"/>
        </w:rPr>
        <w:t xml:space="preserve">) arba kompensavimo sąlygos ir tvarka nustatomi </w:t>
      </w:r>
      <w:r w:rsidRPr="00C6361B">
        <w:rPr>
          <w:i/>
          <w:lang w:val="lt-LT"/>
        </w:rPr>
        <w:t>Sutarties specialiojoje dalyje</w:t>
      </w:r>
      <w:r w:rsidRPr="00C6361B">
        <w:rPr>
          <w:lang w:val="lt-LT"/>
        </w:rPr>
        <w:t>;</w:t>
      </w:r>
    </w:p>
    <w:p w:rsidR="00A937E3" w:rsidRPr="00C6361B" w:rsidRDefault="00A937E3" w:rsidP="00A937E3">
      <w:pPr>
        <w:jc w:val="both"/>
        <w:rPr>
          <w:lang w:val="lt-LT"/>
        </w:rPr>
      </w:pPr>
      <w:r w:rsidRPr="00C6361B">
        <w:rPr>
          <w:lang w:val="lt-LT"/>
        </w:rPr>
        <w:t>4.2.12.3. išsaugoti aplinką, kelius, aikšteles, netvarkomų patalpų apdailą, konstrukcijas, baldus ir įrenginius nepažeistus, o juos pažeidus, savo lėšomis atstatyti jų būklę;</w:t>
      </w:r>
    </w:p>
    <w:p w:rsidR="00A937E3" w:rsidRPr="00C6361B" w:rsidRDefault="00A937E3" w:rsidP="00A937E3">
      <w:pPr>
        <w:jc w:val="both"/>
        <w:rPr>
          <w:lang w:val="lt-LT"/>
        </w:rPr>
      </w:pPr>
      <w:r w:rsidRPr="00C6361B">
        <w:rPr>
          <w:lang w:val="lt-LT"/>
        </w:rPr>
        <w:t>4.2.13. užtikrinti, kad:</w:t>
      </w:r>
    </w:p>
    <w:p w:rsidR="00A937E3" w:rsidRPr="00C6361B" w:rsidRDefault="00A937E3" w:rsidP="00A937E3">
      <w:pPr>
        <w:jc w:val="both"/>
        <w:rPr>
          <w:lang w:val="lt-LT"/>
        </w:rPr>
      </w:pPr>
      <w:r w:rsidRPr="00C6361B">
        <w:rPr>
          <w:lang w:val="lt-LT"/>
        </w:rPr>
        <w:t>4.2.13.1. vykdant darbus būtų naudojami tik nauji statybos produktai ir gaminiai, ir tik pagal techninių specifikacijų reikalavimus;</w:t>
      </w:r>
    </w:p>
    <w:p w:rsidR="00A937E3" w:rsidRPr="00C6361B" w:rsidRDefault="00A937E3" w:rsidP="00A937E3">
      <w:pPr>
        <w:jc w:val="both"/>
        <w:rPr>
          <w:lang w:val="lt-LT"/>
        </w:rPr>
      </w:pPr>
      <w:r w:rsidRPr="00C6361B">
        <w:rPr>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A937E3" w:rsidRPr="00C6361B" w:rsidRDefault="00A937E3" w:rsidP="00A937E3">
      <w:pPr>
        <w:jc w:val="both"/>
        <w:rPr>
          <w:lang w:val="lt-LT"/>
        </w:rPr>
      </w:pPr>
      <w:r w:rsidRPr="00C6361B">
        <w:rPr>
          <w:lang w:val="lt-LT"/>
        </w:rPr>
        <w:t xml:space="preserve">4.2.14. per </w:t>
      </w:r>
      <w:r w:rsidRPr="00C6361B">
        <w:rPr>
          <w:b/>
          <w:lang w:val="lt-LT"/>
        </w:rPr>
        <w:t>Užsakovo</w:t>
      </w:r>
      <w:r w:rsidRPr="00C6361B">
        <w:rPr>
          <w:lang w:val="lt-LT"/>
        </w:rPr>
        <w:t xml:space="preserve"> nurodytą laiką neatlygintinai pašalinti darbų atlikimo metu </w:t>
      </w:r>
      <w:r w:rsidRPr="00C6361B">
        <w:rPr>
          <w:b/>
          <w:lang w:val="lt-LT"/>
        </w:rPr>
        <w:t xml:space="preserve">Užsakovo </w:t>
      </w:r>
      <w:r w:rsidRPr="00C6361B">
        <w:rPr>
          <w:lang w:val="lt-LT"/>
        </w:rPr>
        <w:t xml:space="preserve">nustatytus darbų defektus ir jų padarinius, atsiradusius dėl </w:t>
      </w:r>
      <w:r w:rsidRPr="00C6361B">
        <w:rPr>
          <w:b/>
          <w:lang w:val="lt-LT"/>
        </w:rPr>
        <w:t xml:space="preserve">Rangovo </w:t>
      </w:r>
      <w:r w:rsidRPr="00C6361B">
        <w:rPr>
          <w:lang w:val="lt-LT"/>
        </w:rPr>
        <w:t xml:space="preserve">ar subrangovų kaltės, o atsisakius šalinti defektus ir jeigu šiuos defektus pašalina </w:t>
      </w:r>
      <w:r w:rsidRPr="00C6361B">
        <w:rPr>
          <w:b/>
          <w:lang w:val="lt-LT"/>
        </w:rPr>
        <w:t xml:space="preserve">Užsakovas </w:t>
      </w:r>
      <w:r w:rsidRPr="00C6361B">
        <w:rPr>
          <w:lang w:val="lt-LT"/>
        </w:rPr>
        <w:t xml:space="preserve">savo sąskaita, sumokėti </w:t>
      </w:r>
      <w:r w:rsidRPr="00C6361B">
        <w:rPr>
          <w:b/>
          <w:lang w:val="lt-LT"/>
        </w:rPr>
        <w:t>Užsakovui</w:t>
      </w:r>
      <w:r w:rsidRPr="00C6361B">
        <w:rPr>
          <w:lang w:val="lt-LT"/>
        </w:rPr>
        <w:t xml:space="preserve"> defektų pašalinimo kainą ir kompensuoti kitas </w:t>
      </w:r>
      <w:r w:rsidRPr="00C6361B">
        <w:rPr>
          <w:b/>
          <w:lang w:val="lt-LT"/>
        </w:rPr>
        <w:t>Užsakovo</w:t>
      </w:r>
      <w:r w:rsidRPr="00C6361B">
        <w:rPr>
          <w:lang w:val="lt-LT"/>
        </w:rPr>
        <w:t xml:space="preserve"> turėtas išlaidas, susijusias su defektų šalinimu;</w:t>
      </w:r>
    </w:p>
    <w:p w:rsidR="00A937E3" w:rsidRPr="00C6361B" w:rsidRDefault="00A937E3" w:rsidP="00A937E3">
      <w:pPr>
        <w:jc w:val="both"/>
        <w:rPr>
          <w:lang w:val="lt-LT"/>
        </w:rPr>
      </w:pPr>
      <w:r w:rsidRPr="00C6361B">
        <w:rPr>
          <w:lang w:val="lt-LT"/>
        </w:rPr>
        <w:lastRenderedPageBreak/>
        <w:t xml:space="preserve">4.2.15. nedelsdamas raštu pranešti </w:t>
      </w:r>
      <w:r w:rsidRPr="00C6361B">
        <w:rPr>
          <w:b/>
          <w:lang w:val="lt-LT"/>
        </w:rPr>
        <w:t xml:space="preserve">Užsakovui </w:t>
      </w:r>
      <w:r w:rsidRPr="00C6361B">
        <w:rPr>
          <w:lang w:val="lt-LT"/>
        </w:rPr>
        <w:t xml:space="preserve">apie iškilusias aplinkybes, už kurias </w:t>
      </w:r>
      <w:r w:rsidRPr="00C6361B">
        <w:rPr>
          <w:b/>
          <w:lang w:val="lt-LT"/>
        </w:rPr>
        <w:t>Rangovas</w:t>
      </w:r>
      <w:r w:rsidRPr="00C6361B">
        <w:rPr>
          <w:lang w:val="lt-LT"/>
        </w:rPr>
        <w:t xml:space="preserve"> nėra atsakingas ir kurios daro negalimą visų arba dalies Sutartyje numatytų įsipareigojimų atlikimą, nurodant šių aplinkybių atsiradimo priežastis;</w:t>
      </w:r>
    </w:p>
    <w:p w:rsidR="00A937E3" w:rsidRPr="00C6361B" w:rsidRDefault="00A937E3" w:rsidP="00A937E3">
      <w:pPr>
        <w:jc w:val="both"/>
        <w:rPr>
          <w:lang w:val="lt-LT"/>
        </w:rPr>
      </w:pPr>
      <w:r w:rsidRPr="00C6361B">
        <w:rPr>
          <w:lang w:val="lt-LT"/>
        </w:rPr>
        <w:t xml:space="preserve">4.2.16. raštu informuoti </w:t>
      </w:r>
      <w:r w:rsidRPr="00C6361B">
        <w:rPr>
          <w:b/>
          <w:lang w:val="lt-LT"/>
        </w:rPr>
        <w:t xml:space="preserve">Užsakovą </w:t>
      </w:r>
      <w:r w:rsidRPr="00C6361B">
        <w:rPr>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A937E3" w:rsidRPr="00C6361B" w:rsidRDefault="00A937E3" w:rsidP="00A937E3">
      <w:pPr>
        <w:jc w:val="both"/>
        <w:rPr>
          <w:lang w:val="lt-LT"/>
        </w:rPr>
      </w:pPr>
      <w:r w:rsidRPr="00C6361B">
        <w:rPr>
          <w:lang w:val="lt-LT"/>
        </w:rPr>
        <w:t>4.2.17. dalyvauti suremontuoto statinio ar jo dalies darbų užbaigimo procedūrose ir teikti paaiškinimus Statinio pripažinimo suremontuotu komisijai;</w:t>
      </w:r>
    </w:p>
    <w:p w:rsidR="00A937E3" w:rsidRPr="00C6361B" w:rsidRDefault="00A937E3" w:rsidP="00A937E3">
      <w:pPr>
        <w:jc w:val="both"/>
        <w:rPr>
          <w:b/>
          <w:lang w:val="lt-LT"/>
        </w:rPr>
      </w:pPr>
      <w:r w:rsidRPr="00C6361B">
        <w:rPr>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lang w:val="lt-LT"/>
        </w:rPr>
        <w:t>Užsakovui</w:t>
      </w:r>
      <w:r w:rsidRPr="00C6361B">
        <w:rPr>
          <w:lang w:val="lt-LT"/>
        </w:rPr>
        <w:t xml:space="preserve"> pilnai ir tinkamai sutvarkytą;</w:t>
      </w:r>
    </w:p>
    <w:p w:rsidR="00A937E3" w:rsidRPr="00C6361B" w:rsidRDefault="00A937E3" w:rsidP="00A937E3">
      <w:pPr>
        <w:jc w:val="both"/>
        <w:rPr>
          <w:lang w:val="lt-LT"/>
        </w:rPr>
      </w:pPr>
      <w:r w:rsidRPr="00C6361B">
        <w:rPr>
          <w:lang w:val="lt-LT"/>
        </w:rPr>
        <w:t xml:space="preserve">4.2.19. </w:t>
      </w:r>
      <w:r w:rsidRPr="00C6361B">
        <w:rPr>
          <w:b/>
          <w:bCs/>
          <w:lang w:val="lt-LT"/>
        </w:rPr>
        <w:t>Užsakovui</w:t>
      </w:r>
      <w:r w:rsidRPr="00C6361B">
        <w:rPr>
          <w:lang w:val="lt-LT"/>
        </w:rPr>
        <w:t xml:space="preserve"> keičiant einamųjų metų finansavimo dydį, pasirašyti papildomus susitarimus su </w:t>
      </w:r>
      <w:r w:rsidRPr="00C6361B">
        <w:rPr>
          <w:b/>
          <w:lang w:val="lt-LT"/>
        </w:rPr>
        <w:t xml:space="preserve">Užsakovu </w:t>
      </w:r>
      <w:r w:rsidRPr="00C6361B">
        <w:rPr>
          <w:lang w:val="lt-LT"/>
        </w:rPr>
        <w:t>dėl</w:t>
      </w:r>
      <w:r w:rsidRPr="00C6361B">
        <w:rPr>
          <w:b/>
          <w:lang w:val="lt-LT"/>
        </w:rPr>
        <w:t xml:space="preserve"> </w:t>
      </w:r>
      <w:r w:rsidRPr="00C6361B">
        <w:rPr>
          <w:lang w:val="lt-LT"/>
        </w:rPr>
        <w:t>Kalendorinio darbų vykdymo grafiko pakeitimo (</w:t>
      </w:r>
      <w:r w:rsidRPr="00C6361B">
        <w:rPr>
          <w:i/>
          <w:lang w:val="lt-LT"/>
        </w:rPr>
        <w:t>jeigu taikoma</w:t>
      </w:r>
      <w:r w:rsidRPr="00C6361B">
        <w:rPr>
          <w:lang w:val="lt-LT"/>
        </w:rPr>
        <w:t>);</w:t>
      </w:r>
    </w:p>
    <w:p w:rsidR="00A937E3" w:rsidRPr="00C6361B" w:rsidRDefault="00A937E3" w:rsidP="00A937E3">
      <w:pPr>
        <w:jc w:val="both"/>
        <w:rPr>
          <w:lang w:val="lt-LT"/>
        </w:rPr>
      </w:pPr>
      <w:r w:rsidRPr="00C6361B">
        <w:rPr>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A937E3" w:rsidRPr="00C6361B" w:rsidRDefault="00A937E3" w:rsidP="00A937E3">
      <w:pPr>
        <w:jc w:val="both"/>
        <w:rPr>
          <w:b/>
          <w:lang w:val="lt-LT"/>
        </w:rPr>
      </w:pPr>
    </w:p>
    <w:p w:rsidR="00A937E3" w:rsidRPr="00C6361B" w:rsidRDefault="00A937E3" w:rsidP="00A937E3">
      <w:pPr>
        <w:jc w:val="both"/>
        <w:rPr>
          <w:b/>
          <w:lang w:val="lt-LT"/>
        </w:rPr>
      </w:pPr>
      <w:r w:rsidRPr="00C6361B">
        <w:rPr>
          <w:b/>
          <w:lang w:val="lt-LT"/>
        </w:rPr>
        <w:t>5. Mokėjimo terminai ir sąlygos</w:t>
      </w:r>
    </w:p>
    <w:p w:rsidR="00A937E3" w:rsidRPr="00C6361B" w:rsidRDefault="00A937E3" w:rsidP="00A937E3">
      <w:pPr>
        <w:jc w:val="both"/>
        <w:rPr>
          <w:lang w:val="lt-LT"/>
        </w:rPr>
      </w:pPr>
      <w:r w:rsidRPr="00C6361B">
        <w:rPr>
          <w:lang w:val="lt-LT"/>
        </w:rPr>
        <w:t xml:space="preserve">5.1. Mokėjimai už atliktus darbus vykdomi pagal </w:t>
      </w:r>
      <w:r w:rsidRPr="00C6361B">
        <w:rPr>
          <w:b/>
          <w:lang w:val="lt-LT"/>
        </w:rPr>
        <w:t xml:space="preserve">Rangovo </w:t>
      </w:r>
      <w:r w:rsidRPr="00C6361B">
        <w:rPr>
          <w:lang w:val="lt-LT"/>
        </w:rPr>
        <w:t xml:space="preserve">pateiktas PVM sąskaitas – faktūras, </w:t>
      </w:r>
      <w:r w:rsidRPr="00C6361B">
        <w:rPr>
          <w:b/>
          <w:lang w:val="lt-LT"/>
        </w:rPr>
        <w:t xml:space="preserve">Šalims </w:t>
      </w:r>
      <w:r w:rsidRPr="00C6361B">
        <w:rPr>
          <w:lang w:val="lt-LT"/>
        </w:rPr>
        <w:t>prieš tai</w:t>
      </w:r>
      <w:r w:rsidRPr="00C6361B">
        <w:rPr>
          <w:b/>
          <w:lang w:val="lt-LT"/>
        </w:rPr>
        <w:t xml:space="preserve"> </w:t>
      </w:r>
      <w:r w:rsidRPr="00C6361B">
        <w:rPr>
          <w:lang w:val="lt-LT"/>
        </w:rPr>
        <w:t>pasirašius atliktų darbų aktus ir pažymą apie atliktų darbų ir išlaidų vertę. PVM sąskaitos – faktūros teikiamos vadovaujantis Viešųjų pirkimų įstatymo 22 straipsnio 3 dalyje nustatytais reikalavimais.</w:t>
      </w:r>
    </w:p>
    <w:p w:rsidR="00A937E3" w:rsidRPr="00C6361B" w:rsidRDefault="00A937E3" w:rsidP="00A937E3">
      <w:pPr>
        <w:jc w:val="both"/>
        <w:rPr>
          <w:lang w:val="lt-LT"/>
        </w:rPr>
      </w:pPr>
      <w:r w:rsidRPr="00C6361B">
        <w:rPr>
          <w:lang w:val="lt-LT"/>
        </w:rPr>
        <w:t xml:space="preserve">5.2. </w:t>
      </w:r>
      <w:r w:rsidRPr="00C6361B">
        <w:rPr>
          <w:b/>
          <w:lang w:val="lt-LT"/>
        </w:rPr>
        <w:t>Rangovui</w:t>
      </w:r>
      <w:r w:rsidRPr="00C6361B">
        <w:rPr>
          <w:lang w:val="lt-LT"/>
        </w:rPr>
        <w:t xml:space="preserve"> už atliktus darbus sumokama per 30 (trisdešimt) dienų nuo PVM sąskaitos faktūros pateikimo </w:t>
      </w:r>
      <w:r w:rsidRPr="00C6361B">
        <w:rPr>
          <w:b/>
          <w:lang w:val="lt-LT"/>
        </w:rPr>
        <w:t>Užsakovui</w:t>
      </w:r>
      <w:r w:rsidRPr="00C6361B">
        <w:rPr>
          <w:lang w:val="lt-LT"/>
        </w:rPr>
        <w:t xml:space="preserve"> dienos.</w:t>
      </w:r>
    </w:p>
    <w:p w:rsidR="00A937E3" w:rsidRPr="00C6361B" w:rsidRDefault="00A937E3" w:rsidP="00A937E3">
      <w:pPr>
        <w:jc w:val="both"/>
        <w:rPr>
          <w:lang w:val="lt-LT"/>
        </w:rPr>
      </w:pPr>
      <w:r w:rsidRPr="00C6361B">
        <w:rPr>
          <w:lang w:val="lt-LT"/>
        </w:rPr>
        <w:t xml:space="preserve">5.3. </w:t>
      </w:r>
      <w:r w:rsidRPr="00C6361B">
        <w:rPr>
          <w:b/>
          <w:lang w:val="lt-LT"/>
        </w:rPr>
        <w:t>Užsakovo</w:t>
      </w:r>
      <w:r w:rsidRPr="00C6361B">
        <w:rPr>
          <w:lang w:val="lt-LT"/>
        </w:rPr>
        <w:t xml:space="preserve"> sutikimu </w:t>
      </w:r>
      <w:r w:rsidRPr="00C6361B">
        <w:rPr>
          <w:b/>
          <w:lang w:val="lt-LT"/>
        </w:rPr>
        <w:t>Rangovui</w:t>
      </w:r>
      <w:r w:rsidRPr="00C6361B">
        <w:rPr>
          <w:lang w:val="lt-LT"/>
        </w:rPr>
        <w:t xml:space="preserve"> avansu gali būti sumokama iki 10 % Sutarties specialiojoje dalyje nurodytos Sutarties kainos be PVM, jeigu </w:t>
      </w:r>
      <w:r w:rsidRPr="00C6361B">
        <w:rPr>
          <w:b/>
          <w:lang w:val="lt-LT"/>
        </w:rPr>
        <w:t xml:space="preserve">Užsakovas </w:t>
      </w:r>
      <w:r w:rsidRPr="00C6361B">
        <w:rPr>
          <w:bCs/>
          <w:lang w:val="lt-LT"/>
        </w:rPr>
        <w:t xml:space="preserve">turi lėšų, o </w:t>
      </w:r>
      <w:r w:rsidRPr="00C6361B">
        <w:rPr>
          <w:b/>
          <w:lang w:val="lt-LT"/>
        </w:rPr>
        <w:t>Rangovui</w:t>
      </w:r>
      <w:r w:rsidRPr="00C6361B">
        <w:rPr>
          <w:lang w:val="lt-LT"/>
        </w:rPr>
        <w:t xml:space="preserve"> yra </w:t>
      </w:r>
      <w:r w:rsidRPr="00C6361B">
        <w:rPr>
          <w:bCs/>
          <w:lang w:val="lt-LT"/>
        </w:rPr>
        <w:t>būtina</w:t>
      </w:r>
      <w:r w:rsidRPr="00C6361B">
        <w:rPr>
          <w:lang w:val="lt-LT"/>
        </w:rPr>
        <w:t xml:space="preserve"> įsigyti medžiagas arba įrangą konkretiems darbams atlikti ir </w:t>
      </w:r>
      <w:r w:rsidRPr="00C6361B">
        <w:rPr>
          <w:b/>
          <w:lang w:val="lt-LT"/>
        </w:rPr>
        <w:t>Rangovas</w:t>
      </w:r>
      <w:r w:rsidRPr="00C6361B">
        <w:rPr>
          <w:lang w:val="lt-LT"/>
        </w:rPr>
        <w:t xml:space="preserve"> pateikia banko garantiją arba draudimo bendrovės laidavimo raštą visai avanso sumai. Kartu su draudimo bendrovės laidavimo raštu, </w:t>
      </w:r>
      <w:r w:rsidRPr="00C6361B">
        <w:rPr>
          <w:b/>
          <w:lang w:val="lt-LT"/>
        </w:rPr>
        <w:t>Rangovas</w:t>
      </w:r>
      <w:r w:rsidRPr="00C6361B">
        <w:rPr>
          <w:lang w:val="lt-LT"/>
        </w:rPr>
        <w:t xml:space="preserve"> privalo pateikti draudimo bendrovės raštišką patvirtinimą, kad teikiamas laidavimo raštas yra galiojantis. </w:t>
      </w:r>
      <w:r w:rsidRPr="00C6361B">
        <w:rPr>
          <w:b/>
          <w:lang w:val="lt-LT"/>
        </w:rPr>
        <w:t xml:space="preserve">Užsakovo </w:t>
      </w:r>
      <w:r w:rsidRPr="00C6361B">
        <w:rPr>
          <w:lang w:val="lt-LT"/>
        </w:rPr>
        <w:t xml:space="preserve">avansu sumokėta suma </w:t>
      </w:r>
      <w:r w:rsidRPr="00C6361B">
        <w:rPr>
          <w:b/>
          <w:lang w:val="lt-LT"/>
        </w:rPr>
        <w:t>Rangovui</w:t>
      </w:r>
      <w:r w:rsidRPr="00C6361B">
        <w:rPr>
          <w:lang w:val="lt-LT"/>
        </w:rPr>
        <w:t xml:space="preserve"> užskaitoma kaip išankstinis apmokėjimas už atliktus darbus. Tolesni mokėjimai atskaičius avansą vykdomi vadovaujantis</w:t>
      </w:r>
      <w:r w:rsidRPr="00C6361B">
        <w:rPr>
          <w:b/>
          <w:lang w:val="lt-LT"/>
        </w:rPr>
        <w:t xml:space="preserve"> Užsakovo </w:t>
      </w:r>
      <w:r w:rsidRPr="00C6361B">
        <w:rPr>
          <w:lang w:val="lt-LT"/>
        </w:rPr>
        <w:t>priimtais atliktų darbų aktais ir pagal pateiktas PVM sąskaitas – faktūras (</w:t>
      </w:r>
      <w:r w:rsidRPr="00C6361B">
        <w:rPr>
          <w:i/>
          <w:lang w:val="lt-LT"/>
        </w:rPr>
        <w:t>jeigu specialiojoje dalyje numatyta, kad ši sąlyga taikoma</w:t>
      </w:r>
      <w:r w:rsidRPr="00C6361B">
        <w:rPr>
          <w:lang w:val="lt-LT"/>
        </w:rPr>
        <w:t>).</w:t>
      </w:r>
    </w:p>
    <w:p w:rsidR="00A937E3" w:rsidRPr="00C6361B" w:rsidRDefault="00A937E3" w:rsidP="00A937E3">
      <w:pPr>
        <w:ind w:right="125"/>
        <w:jc w:val="both"/>
        <w:rPr>
          <w:lang w:val="lt-LT"/>
        </w:rPr>
      </w:pPr>
      <w:r w:rsidRPr="00C6361B">
        <w:rPr>
          <w:lang w:val="lt-LT"/>
        </w:rPr>
        <w:t>5.4. Sutarties bendrosios dalies 5.3 punkte nurodytuose Avansinio apmokėjimo banko garantijoje ar draudimo bendrovės laidavimo rašte, kuri/</w:t>
      </w:r>
      <w:proofErr w:type="spellStart"/>
      <w:r w:rsidRPr="00C6361B">
        <w:rPr>
          <w:lang w:val="lt-LT"/>
        </w:rPr>
        <w:t>is</w:t>
      </w:r>
      <w:proofErr w:type="spellEnd"/>
      <w:r w:rsidRPr="00C6361B">
        <w:rPr>
          <w:lang w:val="lt-LT"/>
        </w:rPr>
        <w:t xml:space="preserve"> pateikiamas </w:t>
      </w:r>
      <w:r w:rsidRPr="00C6361B">
        <w:rPr>
          <w:b/>
          <w:lang w:val="lt-LT"/>
        </w:rPr>
        <w:t>Užsakovui</w:t>
      </w:r>
      <w:r w:rsidRPr="00C6361B">
        <w:rPr>
          <w:lang w:val="lt-LT"/>
        </w:rPr>
        <w:t>:</w:t>
      </w:r>
    </w:p>
    <w:p w:rsidR="00A937E3" w:rsidRPr="00C6361B" w:rsidRDefault="00A937E3" w:rsidP="00A937E3">
      <w:pPr>
        <w:jc w:val="both"/>
        <w:rPr>
          <w:lang w:val="lt-LT"/>
        </w:rPr>
      </w:pPr>
      <w:r w:rsidRPr="00C6361B">
        <w:rPr>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lang w:val="lt-LT"/>
        </w:rPr>
        <w:t>Rangovas</w:t>
      </w:r>
      <w:r w:rsidRPr="00C6361B">
        <w:rPr>
          <w:lang w:val="lt-LT"/>
        </w:rPr>
        <w:t xml:space="preserve"> ne pagal paskirtį naudoja (panaudojo) avansu sumokėtą sumą, iš </w:t>
      </w:r>
      <w:r w:rsidRPr="00C6361B">
        <w:rPr>
          <w:b/>
          <w:lang w:val="lt-LT"/>
        </w:rPr>
        <w:t xml:space="preserve">Užsakovo </w:t>
      </w:r>
      <w:r w:rsidRPr="00C6361B">
        <w:rPr>
          <w:lang w:val="lt-LT"/>
        </w:rPr>
        <w:t xml:space="preserve">gavimo, sumokėti </w:t>
      </w:r>
      <w:r w:rsidRPr="00C6361B">
        <w:rPr>
          <w:b/>
          <w:lang w:val="lt-LT"/>
        </w:rPr>
        <w:t>Užsakovui</w:t>
      </w:r>
      <w:r w:rsidRPr="00C6361B">
        <w:rPr>
          <w:lang w:val="lt-LT"/>
        </w:rPr>
        <w:t xml:space="preserve"> sumą, neviršijant laidavimo/garantijos sumos, pinigus pervedant į </w:t>
      </w:r>
      <w:r w:rsidRPr="00C6361B">
        <w:rPr>
          <w:b/>
          <w:lang w:val="lt-LT"/>
        </w:rPr>
        <w:t>Užsakovo</w:t>
      </w:r>
      <w:r w:rsidRPr="00C6361B">
        <w:rPr>
          <w:lang w:val="lt-LT"/>
        </w:rPr>
        <w:t xml:space="preserve"> sąskaitą. </w:t>
      </w:r>
    </w:p>
    <w:p w:rsidR="00A937E3" w:rsidRPr="00C6361B" w:rsidRDefault="00A937E3" w:rsidP="00A937E3">
      <w:pPr>
        <w:jc w:val="both"/>
        <w:rPr>
          <w:lang w:val="lt-LT"/>
        </w:rPr>
      </w:pPr>
      <w:r w:rsidRPr="00C6361B">
        <w:rPr>
          <w:lang w:val="lt-LT"/>
        </w:rPr>
        <w:t>5.4.2. negali būti nurodyta, kad garantas ar laiduotojas atsako tik už tiesioginių nuostolių atlyginimą.</w:t>
      </w:r>
    </w:p>
    <w:p w:rsidR="00A937E3" w:rsidRPr="00C6361B" w:rsidRDefault="00A937E3" w:rsidP="00A937E3">
      <w:pPr>
        <w:jc w:val="both"/>
        <w:rPr>
          <w:lang w:val="lt-LT"/>
        </w:rPr>
      </w:pPr>
      <w:r w:rsidRPr="00C6361B">
        <w:rPr>
          <w:lang w:val="lt-LT"/>
        </w:rPr>
        <w:t xml:space="preserve">5.4.3. negali būti įrašytos nuostatos ar sąlygos, kurios įpareigotų </w:t>
      </w:r>
      <w:r w:rsidRPr="00C6361B">
        <w:rPr>
          <w:b/>
          <w:lang w:val="lt-LT"/>
        </w:rPr>
        <w:t>Užsakovą</w:t>
      </w:r>
      <w:r w:rsidRPr="00C6361B">
        <w:rPr>
          <w:lang w:val="lt-LT"/>
        </w:rPr>
        <w:t xml:space="preserve"> įrodyti garantiją ar laidavimo raštą išdavusiai įmonei, kad su </w:t>
      </w:r>
      <w:r w:rsidRPr="00C6361B">
        <w:rPr>
          <w:b/>
          <w:lang w:val="lt-LT"/>
        </w:rPr>
        <w:t>Rangovu</w:t>
      </w:r>
      <w:r w:rsidRPr="00C6361B">
        <w:rPr>
          <w:lang w:val="lt-LT"/>
        </w:rPr>
        <w:t xml:space="preserve"> Sutartis nutraukta teisėtai arba kitaip leistų garantiją ar laidavimo raštą išdavusiai įmonei nemokėti garantija ar laidavimu užtikrinamos (laiduojamos) sumos. </w:t>
      </w:r>
    </w:p>
    <w:p w:rsidR="00A937E3" w:rsidRPr="00C6361B" w:rsidRDefault="00A937E3" w:rsidP="00A937E3">
      <w:pPr>
        <w:jc w:val="both"/>
        <w:rPr>
          <w:lang w:val="lt-LT"/>
        </w:rPr>
      </w:pPr>
      <w:r w:rsidRPr="00C6361B">
        <w:rPr>
          <w:lang w:val="lt-LT"/>
        </w:rPr>
        <w:t>5.4.4. Avansinio apmokėjimo banko garantija arba draudimo bendrovės laidavimo raštas turi galioti 2 (dvejais) mėnesiais ilgiau nei Sutartyje ar jos prieduose nustatytas visų darbų atlikimo terminas.</w:t>
      </w:r>
    </w:p>
    <w:p w:rsidR="00A937E3" w:rsidRPr="00C6361B" w:rsidRDefault="00A937E3" w:rsidP="00A937E3">
      <w:pPr>
        <w:jc w:val="both"/>
        <w:rPr>
          <w:lang w:val="lt-LT"/>
        </w:rPr>
      </w:pPr>
      <w:r w:rsidRPr="00C6361B">
        <w:rPr>
          <w:lang w:val="lt-LT"/>
        </w:rPr>
        <w:t xml:space="preserve">5.5. Avansinio apmokėjimo banko garantija arba draudimo bendrovės laidavimo raštas, neatitinkantys Sutarties 5.4 punkte nustatytų reikalavimų, nebus priimami. Tokiu atveju bus laikoma, kad </w:t>
      </w:r>
      <w:r w:rsidRPr="00C6361B">
        <w:rPr>
          <w:b/>
          <w:lang w:val="lt-LT"/>
        </w:rPr>
        <w:t>Rangovas</w:t>
      </w:r>
      <w:r w:rsidRPr="00C6361B">
        <w:rPr>
          <w:lang w:val="lt-LT"/>
        </w:rPr>
        <w:t xml:space="preserve"> </w:t>
      </w:r>
      <w:r w:rsidRPr="00C6361B">
        <w:rPr>
          <w:lang w:val="lt-LT"/>
        </w:rPr>
        <w:lastRenderedPageBreak/>
        <w:t xml:space="preserve">avansinio apmokėjimo banko garantijos arba draudimo bendrovės laidavimo rašto </w:t>
      </w:r>
      <w:r w:rsidRPr="00C6361B">
        <w:rPr>
          <w:b/>
          <w:lang w:val="lt-LT"/>
        </w:rPr>
        <w:t>Užsakovui</w:t>
      </w:r>
      <w:r w:rsidRPr="00C6361B">
        <w:rPr>
          <w:lang w:val="lt-LT"/>
        </w:rPr>
        <w:t xml:space="preserve"> nepateikė ir bus taikomas Sutarties bendrosios dalies 5.6 punktas.</w:t>
      </w:r>
    </w:p>
    <w:p w:rsidR="00A937E3" w:rsidRPr="00C6361B" w:rsidRDefault="00A937E3" w:rsidP="00A937E3">
      <w:pPr>
        <w:jc w:val="both"/>
        <w:rPr>
          <w:lang w:val="lt-LT"/>
        </w:rPr>
      </w:pPr>
      <w:r w:rsidRPr="00C6361B">
        <w:rPr>
          <w:lang w:val="lt-LT"/>
        </w:rPr>
        <w:t>5.6.</w:t>
      </w:r>
      <w:r w:rsidRPr="00C6361B">
        <w:rPr>
          <w:b/>
          <w:lang w:val="lt-LT"/>
        </w:rPr>
        <w:t xml:space="preserve"> Rangovui </w:t>
      </w:r>
      <w:r w:rsidRPr="00C6361B">
        <w:rPr>
          <w:lang w:val="lt-LT"/>
        </w:rPr>
        <w:t>nepateikus</w:t>
      </w:r>
      <w:r w:rsidRPr="00C6361B">
        <w:rPr>
          <w:b/>
          <w:lang w:val="lt-LT"/>
        </w:rPr>
        <w:t xml:space="preserve"> </w:t>
      </w:r>
      <w:r w:rsidRPr="00C6361B">
        <w:rPr>
          <w:lang w:val="lt-LT"/>
        </w:rPr>
        <w:t>avansinio apmokėjimo banko garantijos arba draudimo bendrovės laidavimo rašto</w:t>
      </w:r>
      <w:r w:rsidRPr="00C6361B">
        <w:rPr>
          <w:b/>
          <w:lang w:val="lt-LT"/>
        </w:rPr>
        <w:t xml:space="preserve"> </w:t>
      </w:r>
      <w:r w:rsidRPr="00C6361B">
        <w:rPr>
          <w:lang w:val="lt-LT"/>
        </w:rPr>
        <w:t xml:space="preserve">Sutarties 5.4 punkte nustatytomis sąlygomis, </w:t>
      </w:r>
      <w:r w:rsidRPr="00C6361B">
        <w:rPr>
          <w:b/>
          <w:lang w:val="lt-LT"/>
        </w:rPr>
        <w:t>Rangovas</w:t>
      </w:r>
      <w:r w:rsidRPr="00C6361B">
        <w:rPr>
          <w:lang w:val="lt-LT"/>
        </w:rPr>
        <w:t xml:space="preserve"> įsipareigoja visus Sutartyje numatytus sutartinius įsipareigojimus įvykdyti Sutartyje ir jos prieduose nustatyta tvarka ir terminais be avansinio mokėjimo.</w:t>
      </w:r>
      <w:r w:rsidRPr="00C6361B">
        <w:rPr>
          <w:b/>
          <w:lang w:val="lt-LT"/>
        </w:rPr>
        <w:t xml:space="preserve"> </w:t>
      </w:r>
      <w:r w:rsidRPr="00C6361B">
        <w:rPr>
          <w:lang w:val="lt-LT"/>
        </w:rPr>
        <w:t xml:space="preserve">Tokiu atveju </w:t>
      </w:r>
      <w:r w:rsidRPr="00C6361B">
        <w:rPr>
          <w:b/>
          <w:lang w:val="lt-LT"/>
        </w:rPr>
        <w:t>Užsakovas</w:t>
      </w:r>
      <w:r w:rsidRPr="00C6361B">
        <w:rPr>
          <w:lang w:val="lt-LT"/>
        </w:rPr>
        <w:t xml:space="preserve"> už atliktus darbus su </w:t>
      </w:r>
      <w:r w:rsidRPr="00C6361B">
        <w:rPr>
          <w:b/>
          <w:lang w:val="lt-LT"/>
        </w:rPr>
        <w:t>Rangovu</w:t>
      </w:r>
      <w:r w:rsidRPr="00C6361B">
        <w:rPr>
          <w:lang w:val="lt-LT"/>
        </w:rPr>
        <w:t xml:space="preserve"> atsiskaito Sutarties bendrosios dalies 5.1 ir 5.2 punktuose nustatyta tvarka.</w:t>
      </w:r>
    </w:p>
    <w:p w:rsidR="00A937E3" w:rsidRDefault="00A937E3" w:rsidP="00A937E3">
      <w:pPr>
        <w:pBdr>
          <w:top w:val="nil"/>
          <w:left w:val="nil"/>
          <w:bottom w:val="nil"/>
          <w:right w:val="nil"/>
          <w:between w:val="nil"/>
          <w:bar w:val="nil"/>
        </w:pBdr>
        <w:suppressAutoHyphens/>
        <w:spacing w:after="40"/>
        <w:jc w:val="both"/>
        <w:rPr>
          <w:rFonts w:eastAsia="Arial Unicode MS" w:cs="Arial Unicode MS"/>
          <w:bdr w:val="nil"/>
          <w:lang w:val="lt-LT"/>
        </w:rPr>
      </w:pPr>
      <w:r w:rsidRPr="00C6361B">
        <w:rPr>
          <w:rFonts w:eastAsia="Arial Unicode MS" w:cs="Arial Unicode MS"/>
          <w:bdr w:val="nil"/>
          <w:lang w:val="lt-LT"/>
        </w:rPr>
        <w:t xml:space="preserve">5.7. </w:t>
      </w:r>
      <w:r w:rsidRPr="00C6361B">
        <w:rPr>
          <w:rFonts w:eastAsia="Arial Unicode MS" w:cs="Arial Unicode MS"/>
          <w:b/>
          <w:bdr w:val="nil"/>
          <w:lang w:val="lt-LT"/>
        </w:rPr>
        <w:t>Užsakovas</w:t>
      </w:r>
      <w:r w:rsidRPr="00C6361B">
        <w:rPr>
          <w:rFonts w:eastAsia="Arial Unicode MS" w:cs="Arial Unicode MS"/>
          <w:bdr w:val="nil"/>
          <w:lang w:val="lt-LT"/>
        </w:rPr>
        <w:t xml:space="preserve"> numato tiesioginio atsiskaitymo su subtiekėjais (subrangovais) galimybę, vadovaujantis šiame punkte nustatyta tvarka. </w:t>
      </w:r>
      <w:r w:rsidRPr="00C6361B">
        <w:rPr>
          <w:rFonts w:eastAsia="Arial Unicode MS" w:cs="Arial Unicode MS"/>
          <w:b/>
          <w:bdr w:val="nil"/>
          <w:lang w:val="lt-LT"/>
        </w:rPr>
        <w:t>Užsakovas</w:t>
      </w:r>
      <w:r w:rsidRPr="00C6361B">
        <w:rPr>
          <w:rFonts w:eastAsia="Arial Unicode MS" w:cs="Arial Unicode MS"/>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bdr w:val="nil"/>
          <w:lang w:val="lt-LT"/>
        </w:rPr>
        <w:t>Užsakovui</w:t>
      </w:r>
      <w:r w:rsidRPr="00C6361B">
        <w:rPr>
          <w:rFonts w:eastAsia="Arial Unicode MS" w:cs="Arial Unicode MS"/>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bdr w:val="nil"/>
          <w:lang w:val="lt-LT"/>
        </w:rPr>
        <w:t>Užsakovo</w:t>
      </w:r>
      <w:r w:rsidRPr="00C6361B">
        <w:rPr>
          <w:rFonts w:eastAsia="Arial Unicode MS" w:cs="Arial Unicode MS"/>
          <w:bdr w:val="nil"/>
          <w:lang w:val="lt-LT"/>
        </w:rPr>
        <w:t xml:space="preserve">, </w:t>
      </w:r>
      <w:r w:rsidRPr="00C6361B">
        <w:rPr>
          <w:rFonts w:eastAsia="Arial Unicode MS" w:cs="Arial Unicode MS"/>
          <w:b/>
          <w:bdr w:val="nil"/>
          <w:lang w:val="lt-LT"/>
        </w:rPr>
        <w:t>Rangovo</w:t>
      </w:r>
      <w:r w:rsidRPr="00C6361B">
        <w:rPr>
          <w:rFonts w:eastAsia="Arial Unicode MS" w:cs="Arial Unicode MS"/>
          <w:bdr w:val="nil"/>
          <w:lang w:val="lt-LT"/>
        </w:rPr>
        <w:t xml:space="preserve"> ir jo subtiekėjo, kurioje aprašoma tiesioginio atsiskaitymo su subtiekėju tvarka, kurioje numatoma teisė </w:t>
      </w:r>
      <w:r w:rsidRPr="00C6361B">
        <w:rPr>
          <w:rFonts w:eastAsia="Arial Unicode MS" w:cs="Arial Unicode MS"/>
          <w:b/>
          <w:bdr w:val="nil"/>
          <w:lang w:val="lt-LT"/>
        </w:rPr>
        <w:t>Rangovui</w:t>
      </w:r>
      <w:r w:rsidRPr="00C6361B">
        <w:rPr>
          <w:rFonts w:eastAsia="Arial Unicode MS" w:cs="Arial Unicode MS"/>
          <w:bdr w:val="nil"/>
          <w:lang w:val="lt-LT"/>
        </w:rPr>
        <w:t xml:space="preserve"> prieštarauti nepagrįstiems </w:t>
      </w:r>
      <w:proofErr w:type="spellStart"/>
      <w:r w:rsidRPr="00C6361B">
        <w:rPr>
          <w:rFonts w:eastAsia="Arial Unicode MS" w:cs="Arial Unicode MS"/>
          <w:bdr w:val="nil"/>
          <w:lang w:val="lt-LT"/>
        </w:rPr>
        <w:t>mokėjimams</w:t>
      </w:r>
      <w:proofErr w:type="spellEnd"/>
      <w:r w:rsidRPr="00C6361B">
        <w:rPr>
          <w:rFonts w:eastAsia="Arial Unicode MS" w:cs="Arial Unicode MS"/>
          <w:bdr w:val="nil"/>
          <w:lang w:val="lt-LT"/>
        </w:rPr>
        <w:t xml:space="preserve"> subtiekėjui (</w:t>
      </w:r>
      <w:r w:rsidRPr="00C6361B">
        <w:rPr>
          <w:rFonts w:eastAsia="Arial Unicode MS" w:cs="Arial Unicode MS"/>
          <w:i/>
          <w:bdr w:val="nil"/>
          <w:lang w:val="lt-LT"/>
        </w:rPr>
        <w:t>punkto sąlygos taikomos jei nurodyta Sutarties specialiojoje dalyje</w:t>
      </w:r>
      <w:r w:rsidRPr="00C6361B">
        <w:rPr>
          <w:rFonts w:eastAsia="Arial Unicode MS" w:cs="Arial Unicode MS"/>
          <w:bdr w:val="nil"/>
          <w:lang w:val="lt-LT"/>
        </w:rPr>
        <w:t>).</w:t>
      </w:r>
    </w:p>
    <w:p w:rsidR="00A937E3" w:rsidRPr="00C6361B" w:rsidRDefault="00A937E3" w:rsidP="00A937E3">
      <w:pPr>
        <w:pBdr>
          <w:top w:val="nil"/>
          <w:left w:val="nil"/>
          <w:bottom w:val="nil"/>
          <w:right w:val="nil"/>
          <w:between w:val="nil"/>
          <w:bar w:val="nil"/>
        </w:pBdr>
        <w:suppressAutoHyphens/>
        <w:spacing w:after="40"/>
        <w:jc w:val="both"/>
        <w:rPr>
          <w:rFonts w:eastAsia="Arial Unicode MS" w:cs="Arial Unicode MS"/>
          <w:bdr w:val="nil"/>
          <w:lang w:val="lt-LT"/>
        </w:rPr>
      </w:pPr>
      <w:r>
        <w:rPr>
          <w:rFonts w:eastAsia="Arial Unicode MS" w:cs="Arial Unicode MS"/>
          <w:bdr w:val="nil"/>
          <w:lang w:val="lt-LT"/>
        </w:rPr>
        <w:t xml:space="preserve">5.8. </w:t>
      </w:r>
      <w:r w:rsidRPr="006A3308">
        <w:rPr>
          <w:b/>
          <w:lang w:val="lt-LT"/>
        </w:rPr>
        <w:t>Užsakovas</w:t>
      </w:r>
      <w:r w:rsidRPr="006A3308">
        <w:rPr>
          <w:lang w:val="lt-LT"/>
        </w:rPr>
        <w:t xml:space="preserve"> paskutinį mokėjimą, kurį sudaro ne mažesnė nei 5 procentų nuo Sutarties kainos su PVM suma, </w:t>
      </w:r>
      <w:r w:rsidRPr="006A3308">
        <w:rPr>
          <w:b/>
          <w:lang w:val="lt-LT"/>
        </w:rPr>
        <w:t>Rangovui</w:t>
      </w:r>
      <w:r w:rsidRPr="006A3308">
        <w:rPr>
          <w:lang w:val="lt-LT"/>
        </w:rPr>
        <w:t xml:space="preserve"> už atliktus darbus atlieka tik tada kai </w:t>
      </w:r>
      <w:r w:rsidRPr="006A3308">
        <w:rPr>
          <w:b/>
          <w:lang w:val="lt-LT"/>
        </w:rPr>
        <w:t>Rangovas</w:t>
      </w:r>
      <w:r w:rsidRPr="006A3308">
        <w:rPr>
          <w:lang w:val="lt-LT"/>
        </w:rPr>
        <w:t xml:space="preserve"> pateikia </w:t>
      </w:r>
      <w:r w:rsidRPr="006A3308">
        <w:rPr>
          <w:b/>
          <w:lang w:val="lt-LT"/>
        </w:rPr>
        <w:t>Užsakovui</w:t>
      </w:r>
      <w:r w:rsidRPr="006A3308">
        <w:rPr>
          <w:lang w:val="lt-LT"/>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lang w:val="lt-LT"/>
        </w:rPr>
        <w:t>Rangovui</w:t>
      </w:r>
      <w:r w:rsidRPr="006A3308">
        <w:rPr>
          <w:lang w:val="lt-LT"/>
        </w:rPr>
        <w:t xml:space="preserve"> nepateikus </w:t>
      </w:r>
      <w:r w:rsidRPr="006A3308">
        <w:rPr>
          <w:b/>
          <w:lang w:val="lt-LT"/>
        </w:rPr>
        <w:t>Užsakovui</w:t>
      </w:r>
      <w:r w:rsidRPr="006A3308">
        <w:rPr>
          <w:lang w:val="lt-LT"/>
        </w:rPr>
        <w:t xml:space="preserve"> garantinių įsipareigojimų įvykdymo užtikrinimo dokumento, visa sulaikyta suma ar jos dalis grąžinama </w:t>
      </w:r>
      <w:r w:rsidRPr="006A3308">
        <w:rPr>
          <w:b/>
          <w:lang w:val="lt-LT"/>
        </w:rPr>
        <w:t>Rangovui</w:t>
      </w:r>
      <w:r w:rsidRPr="006A3308">
        <w:rPr>
          <w:lang w:val="lt-LT"/>
        </w:rPr>
        <w:t xml:space="preserve"> tik po to kai sueis pirmieji 3 (trys) statinio garantinio termino metai. Kai </w:t>
      </w:r>
      <w:r w:rsidRPr="006A3308">
        <w:rPr>
          <w:b/>
          <w:lang w:val="lt-LT"/>
        </w:rPr>
        <w:t>Rangovas</w:t>
      </w:r>
      <w:r w:rsidRPr="006A3308">
        <w:rPr>
          <w:lang w:val="lt-LT"/>
        </w:rPr>
        <w:t xml:space="preserve"> nepateikia </w:t>
      </w:r>
      <w:r w:rsidRPr="006A3308">
        <w:rPr>
          <w:b/>
          <w:lang w:val="lt-LT"/>
        </w:rPr>
        <w:t>Užsakovui</w:t>
      </w:r>
      <w:r w:rsidRPr="006A3308">
        <w:rPr>
          <w:lang w:val="lt-LT"/>
        </w:rPr>
        <w:t xml:space="preserve"> garantinių įsipareigojimų užtikrinimo dokumento Sutartyje nustatyta tvarka ir sąlygomis, </w:t>
      </w:r>
      <w:r w:rsidRPr="006A3308">
        <w:rPr>
          <w:b/>
          <w:lang w:val="lt-LT"/>
        </w:rPr>
        <w:t>Užsakovas</w:t>
      </w:r>
      <w:r w:rsidRPr="006A3308">
        <w:rPr>
          <w:lang w:val="lt-LT"/>
        </w:rPr>
        <w:t xml:space="preserve"> turi teisę iš sulaikytos sumos apmokėti darbų defektų šalinimo išlaidas, jeigu </w:t>
      </w:r>
      <w:r w:rsidRPr="006A3308">
        <w:rPr>
          <w:b/>
          <w:lang w:val="lt-LT"/>
        </w:rPr>
        <w:t>Rangovas</w:t>
      </w:r>
      <w:r w:rsidRPr="006A3308">
        <w:rPr>
          <w:lang w:val="lt-LT"/>
        </w:rPr>
        <w:t xml:space="preserve"> atsisako ar nevykdo (per pirmuosius 3 statinio garantinio termino metus) pareigos šalinti garantiniu laikotarpiu nustatytus defektus ir šiuos defektus pašalinus </w:t>
      </w:r>
      <w:r w:rsidRPr="006A3308">
        <w:rPr>
          <w:b/>
          <w:lang w:val="lt-LT"/>
        </w:rPr>
        <w:t>Užsakovui</w:t>
      </w:r>
      <w:r w:rsidRPr="006A3308">
        <w:rPr>
          <w:lang w:val="lt-LT"/>
        </w:rPr>
        <w:t>.</w:t>
      </w:r>
    </w:p>
    <w:p w:rsidR="00A937E3" w:rsidRPr="00C6361B" w:rsidRDefault="00A937E3" w:rsidP="00A937E3">
      <w:pPr>
        <w:jc w:val="both"/>
        <w:rPr>
          <w:lang w:val="lt-LT"/>
        </w:rPr>
      </w:pPr>
    </w:p>
    <w:p w:rsidR="00A937E3" w:rsidRPr="00C6361B" w:rsidRDefault="00A937E3" w:rsidP="00A937E3">
      <w:pPr>
        <w:jc w:val="both"/>
        <w:rPr>
          <w:lang w:val="lt-LT"/>
        </w:rPr>
      </w:pPr>
    </w:p>
    <w:p w:rsidR="00A937E3" w:rsidRPr="00C6361B" w:rsidRDefault="00A937E3" w:rsidP="00A937E3">
      <w:pPr>
        <w:outlineLvl w:val="0"/>
        <w:rPr>
          <w:b/>
          <w:lang w:val="lt-LT"/>
        </w:rPr>
      </w:pPr>
      <w:r w:rsidRPr="00C6361B">
        <w:rPr>
          <w:b/>
          <w:lang w:val="lt-LT"/>
        </w:rPr>
        <w:t>6. Darbų perdavimas ir priėmimas, garantiniai įsipareigojimai</w:t>
      </w:r>
    </w:p>
    <w:p w:rsidR="00A937E3" w:rsidRPr="00C6361B" w:rsidRDefault="00A937E3" w:rsidP="00A937E3">
      <w:pPr>
        <w:jc w:val="both"/>
        <w:rPr>
          <w:lang w:val="lt-LT"/>
        </w:rPr>
      </w:pPr>
      <w:r w:rsidRPr="00C6361B">
        <w:rPr>
          <w:lang w:val="lt-LT"/>
        </w:rPr>
        <w:t xml:space="preserve">6.1. Darbai laikomi priimtais, kai </w:t>
      </w:r>
      <w:r w:rsidRPr="00C6361B">
        <w:rPr>
          <w:b/>
          <w:lang w:val="lt-LT"/>
        </w:rPr>
        <w:t>Rangovas</w:t>
      </w:r>
      <w:r w:rsidRPr="00C6361B">
        <w:rPr>
          <w:lang w:val="lt-LT"/>
        </w:rPr>
        <w:t xml:space="preserve"> pagal tarpinius atliktų darbų aktus perduoda darbus, o </w:t>
      </w:r>
      <w:r w:rsidRPr="00C6361B">
        <w:rPr>
          <w:b/>
          <w:lang w:val="lt-LT"/>
        </w:rPr>
        <w:t xml:space="preserve">Užsakovas </w:t>
      </w:r>
      <w:r w:rsidRPr="00C6361B">
        <w:rPr>
          <w:lang w:val="lt-LT"/>
        </w:rPr>
        <w:t xml:space="preserve">juos priima. Darbai arba kiekviena darbų dalis ar etapas turi būti pilnai baigti ir perduoti </w:t>
      </w:r>
      <w:r w:rsidRPr="00C6361B">
        <w:rPr>
          <w:b/>
          <w:lang w:val="lt-LT"/>
        </w:rPr>
        <w:t>Užsakovui</w:t>
      </w:r>
      <w:r w:rsidRPr="00C6361B">
        <w:rPr>
          <w:lang w:val="lt-LT"/>
        </w:rPr>
        <w:t xml:space="preserve"> Sutartyje nustatyta tvarka. Į atliktų darbų perdavimo-priėmimo aktus įtraukiamos visos </w:t>
      </w:r>
      <w:r w:rsidRPr="00C6361B">
        <w:rPr>
          <w:b/>
          <w:lang w:val="lt-LT"/>
        </w:rPr>
        <w:t>Rangovui</w:t>
      </w:r>
      <w:r w:rsidRPr="00C6361B">
        <w:rPr>
          <w:lang w:val="lt-LT"/>
        </w:rPr>
        <w:t xml:space="preserve"> pagal Sutarties nuostatas už atliktus darbus mokėtinos sumos (taikoma išskyrus atvejus, kai numatomas darbų perdavimas tik </w:t>
      </w:r>
      <w:r w:rsidRPr="00C6361B">
        <w:rPr>
          <w:b/>
          <w:lang w:val="lt-LT"/>
        </w:rPr>
        <w:t>Rangovui</w:t>
      </w:r>
      <w:r w:rsidRPr="00C6361B">
        <w:rPr>
          <w:lang w:val="lt-LT"/>
        </w:rPr>
        <w:t xml:space="preserve"> užbaigus visus Sutartyje numatytus darbus).</w:t>
      </w:r>
    </w:p>
    <w:p w:rsidR="00A937E3" w:rsidRPr="00C6361B" w:rsidRDefault="00A937E3" w:rsidP="00A937E3">
      <w:pPr>
        <w:jc w:val="both"/>
        <w:rPr>
          <w:lang w:val="lt-LT"/>
        </w:rPr>
      </w:pPr>
      <w:r w:rsidRPr="00C6361B">
        <w:rPr>
          <w:lang w:val="lt-LT"/>
        </w:rPr>
        <w:t xml:space="preserve">6.2. </w:t>
      </w:r>
      <w:r w:rsidRPr="00C6361B">
        <w:rPr>
          <w:b/>
          <w:lang w:val="lt-LT"/>
        </w:rPr>
        <w:t>Rangovui</w:t>
      </w:r>
      <w:r w:rsidRPr="00C6361B">
        <w:rPr>
          <w:lang w:val="lt-LT"/>
        </w:rPr>
        <w:t xml:space="preserve"> užbaigus visus Sutartyje numatytus darbus ir atlikus Statinio (statinio dalies) pripažinimo suremontuotu procedūras tarp Šalių pasirašomas Atliktų darbų rezultato perdavimo-priėmimo aktas.</w:t>
      </w:r>
    </w:p>
    <w:p w:rsidR="00A937E3" w:rsidRPr="00C6361B" w:rsidRDefault="00A937E3" w:rsidP="00A937E3">
      <w:pPr>
        <w:jc w:val="both"/>
        <w:rPr>
          <w:lang w:val="lt-LT"/>
        </w:rPr>
      </w:pPr>
      <w:r w:rsidRPr="00C6361B">
        <w:rPr>
          <w:lang w:val="lt-LT"/>
        </w:rPr>
        <w:t>6.3. Iki Atliktų darbų rezultato perdavimo priėmimo akto pasirašymo</w:t>
      </w:r>
      <w:r w:rsidRPr="00C6361B">
        <w:rPr>
          <w:b/>
          <w:lang w:val="lt-LT"/>
        </w:rPr>
        <w:t xml:space="preserve"> Užsakovui </w:t>
      </w:r>
      <w:r w:rsidRPr="00C6361B">
        <w:rPr>
          <w:lang w:val="lt-LT"/>
        </w:rPr>
        <w:t xml:space="preserve">nustačius defektus dėl darbų, kurie jau buvo priimti pagal tarpinius atliktų darbų aktus, </w:t>
      </w:r>
      <w:r w:rsidRPr="00C6361B">
        <w:rPr>
          <w:b/>
          <w:lang w:val="lt-LT"/>
        </w:rPr>
        <w:t>Užsakovas</w:t>
      </w:r>
      <w:r w:rsidRPr="00C6361B">
        <w:rPr>
          <w:lang w:val="lt-LT"/>
        </w:rPr>
        <w:t xml:space="preserve"> gali pareikšti </w:t>
      </w:r>
      <w:r w:rsidRPr="00C6361B">
        <w:rPr>
          <w:b/>
          <w:lang w:val="lt-LT"/>
        </w:rPr>
        <w:t>Rangovui</w:t>
      </w:r>
      <w:r w:rsidRPr="00C6361B">
        <w:rPr>
          <w:lang w:val="lt-LT"/>
        </w:rPr>
        <w:t xml:space="preserve"> reikalavimą dėl tokių defektų pašalinimo, o </w:t>
      </w:r>
      <w:r w:rsidRPr="00C6361B">
        <w:rPr>
          <w:b/>
          <w:lang w:val="lt-LT"/>
        </w:rPr>
        <w:t>Rangovas</w:t>
      </w:r>
      <w:r w:rsidRPr="00C6361B">
        <w:rPr>
          <w:lang w:val="lt-LT"/>
        </w:rPr>
        <w:t xml:space="preserve">, gavęs tokį reikalavimą, privalo pašalinti reikalavime nurodytus statybos defektus per reikalavime nurodytą terminą. </w:t>
      </w:r>
    </w:p>
    <w:p w:rsidR="00A937E3" w:rsidRPr="00C6361B" w:rsidRDefault="00A937E3" w:rsidP="00A937E3">
      <w:pPr>
        <w:jc w:val="both"/>
        <w:rPr>
          <w:lang w:val="lt-LT"/>
        </w:rPr>
      </w:pPr>
      <w:r w:rsidRPr="00C6361B">
        <w:rPr>
          <w:lang w:val="lt-LT"/>
        </w:rPr>
        <w:t xml:space="preserve">6.4. </w:t>
      </w:r>
      <w:r w:rsidRPr="00C6361B">
        <w:rPr>
          <w:b/>
          <w:lang w:val="lt-LT"/>
        </w:rPr>
        <w:t>Rangovas</w:t>
      </w:r>
      <w:r w:rsidRPr="00C6361B">
        <w:rPr>
          <w:lang w:val="lt-LT"/>
        </w:rPr>
        <w:t xml:space="preserve">, </w:t>
      </w:r>
      <w:r w:rsidRPr="00C6361B">
        <w:rPr>
          <w:spacing w:val="-2"/>
          <w:lang w:val="lt-LT"/>
        </w:rPr>
        <w:t>ne vėliau kaip prieš</w:t>
      </w:r>
      <w:r w:rsidRPr="00C6361B">
        <w:rPr>
          <w:lang w:val="lt-LT"/>
        </w:rPr>
        <w:t xml:space="preserve"> 10 (dešimt) </w:t>
      </w:r>
      <w:r w:rsidRPr="00C6361B">
        <w:rPr>
          <w:spacing w:val="-3"/>
          <w:lang w:val="lt-LT"/>
        </w:rPr>
        <w:t>dienų,</w:t>
      </w:r>
      <w:r w:rsidRPr="00C6361B">
        <w:rPr>
          <w:lang w:val="lt-LT"/>
        </w:rPr>
        <w:t xml:space="preserve"> raštu praneša </w:t>
      </w:r>
      <w:r w:rsidRPr="00C6361B">
        <w:rPr>
          <w:b/>
          <w:lang w:val="lt-LT"/>
        </w:rPr>
        <w:t>Užsakovui</w:t>
      </w:r>
      <w:r w:rsidRPr="00C6361B">
        <w:rPr>
          <w:lang w:val="lt-LT"/>
        </w:rPr>
        <w:t xml:space="preserve"> apie numatomą darbų užbaigimą, prašydamas organizuoti jų priėmimą. </w:t>
      </w:r>
      <w:r w:rsidRPr="00C6361B">
        <w:rPr>
          <w:b/>
          <w:lang w:val="lt-LT"/>
        </w:rPr>
        <w:t>Užsakovas</w:t>
      </w:r>
      <w:r w:rsidRPr="00C6361B">
        <w:rPr>
          <w:lang w:val="lt-LT"/>
        </w:rPr>
        <w:t xml:space="preserve"> organizuoja darbų užbaigimo procedūras tik po Statinio (statinio dalies) pripažinimo suremontuotu procedūrų atlikimo. </w:t>
      </w:r>
      <w:r w:rsidRPr="00C6361B">
        <w:rPr>
          <w:b/>
          <w:spacing w:val="-8"/>
          <w:lang w:val="lt-LT"/>
        </w:rPr>
        <w:t>Užsakovas</w:t>
      </w:r>
      <w:r w:rsidRPr="00C6361B">
        <w:rPr>
          <w:spacing w:val="-8"/>
          <w:lang w:val="lt-LT"/>
        </w:rPr>
        <w:t xml:space="preserve"> turi teisę priimti neginčijamą atliktų darbų dalį, pateikiant motyvuotą rašytinę pretenziją dėl </w:t>
      </w:r>
      <w:r w:rsidRPr="00C6361B">
        <w:rPr>
          <w:lang w:val="lt-LT"/>
        </w:rPr>
        <w:t xml:space="preserve">netinkamo darbų atlikimo arba kokybės bei atitikimo Sutarties sąlygoms. </w:t>
      </w:r>
      <w:r w:rsidRPr="00C6361B">
        <w:rPr>
          <w:b/>
          <w:lang w:val="lt-LT"/>
        </w:rPr>
        <w:t>Rangovas</w:t>
      </w:r>
      <w:r w:rsidRPr="00C6361B">
        <w:rPr>
          <w:lang w:val="lt-LT"/>
        </w:rPr>
        <w:t xml:space="preserve"> pateikia </w:t>
      </w:r>
      <w:r w:rsidRPr="00C6361B">
        <w:rPr>
          <w:b/>
          <w:lang w:val="lt-LT"/>
        </w:rPr>
        <w:t>Užsakovui</w:t>
      </w:r>
      <w:r w:rsidRPr="00C6361B">
        <w:rPr>
          <w:lang w:val="lt-LT"/>
        </w:rPr>
        <w:t xml:space="preserve"> pasirašyti Atliktų darbų rezultato perdavimo priėmimo aktą po to, kai Statinio (statinio dalies) pripažinimo suremontuotu komisija patvirtina, kad darbai yra baigti ir atlikti tinkamai.</w:t>
      </w:r>
    </w:p>
    <w:p w:rsidR="00A937E3" w:rsidRPr="00C6361B" w:rsidRDefault="00A937E3" w:rsidP="00A937E3">
      <w:pPr>
        <w:jc w:val="both"/>
        <w:rPr>
          <w:lang w:val="lt-LT"/>
        </w:rPr>
      </w:pPr>
      <w:r w:rsidRPr="00C6361B">
        <w:rPr>
          <w:lang w:val="lt-LT"/>
        </w:rPr>
        <w:t>6.5.</w:t>
      </w:r>
      <w:r w:rsidRPr="00C6361B">
        <w:rPr>
          <w:b/>
          <w:lang w:val="lt-LT"/>
        </w:rPr>
        <w:t xml:space="preserve"> Užsakovas </w:t>
      </w:r>
      <w:r w:rsidRPr="00C6361B">
        <w:rPr>
          <w:lang w:val="lt-LT"/>
        </w:rPr>
        <w:t xml:space="preserve">pasirašo </w:t>
      </w:r>
      <w:r w:rsidRPr="00C6361B">
        <w:rPr>
          <w:b/>
          <w:lang w:val="lt-LT"/>
        </w:rPr>
        <w:t>Rangovo</w:t>
      </w:r>
      <w:r w:rsidRPr="00C6361B">
        <w:rPr>
          <w:lang w:val="lt-LT"/>
        </w:rPr>
        <w:t xml:space="preserve"> pateiktą Atliktų darbų rezultato perdavimo priėmimo aktą per 5 dienas, nuo jo pateikimo dienos (jei pateiktas vadovaujantis 6.4 punkto sąlygomis).</w:t>
      </w:r>
    </w:p>
    <w:p w:rsidR="00A937E3" w:rsidRPr="00C6361B" w:rsidRDefault="00A937E3" w:rsidP="00A937E3">
      <w:pPr>
        <w:jc w:val="both"/>
        <w:rPr>
          <w:lang w:val="lt-LT"/>
        </w:rPr>
      </w:pPr>
      <w:r w:rsidRPr="00C6361B">
        <w:rPr>
          <w:lang w:val="lt-LT"/>
        </w:rPr>
        <w:t xml:space="preserve">6.6. </w:t>
      </w:r>
      <w:r w:rsidRPr="00C6361B">
        <w:rPr>
          <w:b/>
          <w:lang w:val="lt-LT"/>
        </w:rPr>
        <w:t>Užsakovas</w:t>
      </w:r>
      <w:r w:rsidRPr="00C6361B">
        <w:rPr>
          <w:lang w:val="lt-LT"/>
        </w:rPr>
        <w:t xml:space="preserve"> sprendžia ar darbai buvo atlikti pagal šios Sutarties sąlygas ir ar atitinka </w:t>
      </w:r>
      <w:r w:rsidRPr="00C6361B">
        <w:rPr>
          <w:b/>
          <w:lang w:val="lt-LT"/>
        </w:rPr>
        <w:t>Užsakovo</w:t>
      </w:r>
      <w:r w:rsidRPr="00C6361B">
        <w:rPr>
          <w:lang w:val="lt-LT"/>
        </w:rPr>
        <w:t xml:space="preserve"> reikalavimus.</w:t>
      </w:r>
    </w:p>
    <w:p w:rsidR="00A937E3" w:rsidRPr="00C6361B" w:rsidRDefault="00A937E3" w:rsidP="00A937E3">
      <w:pPr>
        <w:jc w:val="both"/>
        <w:rPr>
          <w:b/>
          <w:lang w:val="lt-LT"/>
        </w:rPr>
      </w:pPr>
      <w:r w:rsidRPr="00C6361B">
        <w:rPr>
          <w:lang w:val="lt-LT"/>
        </w:rPr>
        <w:lastRenderedPageBreak/>
        <w:t>6.7. Šalys susitaria, kad Sutartyje nustatyti darbų ir paslaugų atlikimo terminai yra esminė Sutarties sąlyga.</w:t>
      </w:r>
    </w:p>
    <w:p w:rsidR="00A937E3" w:rsidRPr="00C6361B" w:rsidRDefault="00A937E3" w:rsidP="00A937E3">
      <w:pPr>
        <w:jc w:val="both"/>
        <w:rPr>
          <w:lang w:val="lt-LT"/>
        </w:rPr>
      </w:pPr>
      <w:r w:rsidRPr="00C6361B">
        <w:rPr>
          <w:lang w:val="lt-LT"/>
        </w:rPr>
        <w:t>6.8.</w:t>
      </w:r>
      <w:r w:rsidRPr="00C6361B">
        <w:rPr>
          <w:b/>
          <w:lang w:val="lt-LT"/>
        </w:rPr>
        <w:t xml:space="preserve"> Rangovas</w:t>
      </w:r>
      <w:r w:rsidRPr="00C6361B">
        <w:rPr>
          <w:lang w:val="lt-LT"/>
        </w:rPr>
        <w:t xml:space="preserve"> kartu su Atliktų darbų rezultato perdavimo priėmimo aktu turi pateikti </w:t>
      </w:r>
      <w:r w:rsidRPr="00C6361B">
        <w:rPr>
          <w:b/>
          <w:lang w:val="lt-LT"/>
        </w:rPr>
        <w:t>Užsakovui</w:t>
      </w:r>
      <w:r w:rsidRPr="00C6361B">
        <w:rPr>
          <w:lang w:val="lt-LT"/>
        </w:rPr>
        <w:t xml:space="preserve"> galiojantį dokumentą</w:t>
      </w:r>
      <w:r>
        <w:rPr>
          <w:lang w:val="lt-LT"/>
        </w:rPr>
        <w:t xml:space="preserve"> </w:t>
      </w:r>
      <w:r w:rsidRPr="00DB5F93">
        <w:rPr>
          <w:lang w:val="lt-LT"/>
        </w:rPr>
        <w:t>(draudimo bendrovės išduotą laidavimo raštą arba kredito įstaigos garantiją)</w:t>
      </w:r>
      <w:r w:rsidRPr="00C6361B">
        <w:rPr>
          <w:lang w:val="lt-LT"/>
        </w:rPr>
        <w:t xml:space="preserve">, kuriuo </w:t>
      </w:r>
      <w:r w:rsidRPr="00C6361B">
        <w:rPr>
          <w:bCs/>
          <w:lang w:val="lt-LT"/>
        </w:rPr>
        <w:t xml:space="preserve">užtikrinamas garantinio laikotarpio prievolių įvykdymas pagal pasirašytą Sutartį. Šis dokumentas </w:t>
      </w:r>
      <w:r w:rsidRPr="00C6361B">
        <w:rPr>
          <w:b/>
          <w:lang w:val="lt-LT"/>
        </w:rPr>
        <w:t>Rangovo</w:t>
      </w:r>
      <w:r w:rsidRPr="00C6361B">
        <w:rPr>
          <w:lang w:val="lt-LT"/>
        </w:rPr>
        <w:t xml:space="preserve"> nemokumo ar bankroto atveju turi užtikrinti </w:t>
      </w:r>
      <w:r w:rsidRPr="00C6361B">
        <w:rPr>
          <w:bCs/>
          <w:lang w:val="lt-LT"/>
        </w:rPr>
        <w:t xml:space="preserve">dėl </w:t>
      </w:r>
      <w:r w:rsidRPr="00C6361B">
        <w:rPr>
          <w:b/>
          <w:bCs/>
          <w:lang w:val="lt-LT"/>
        </w:rPr>
        <w:t>Rangovo</w:t>
      </w:r>
      <w:r w:rsidRPr="00C6361B">
        <w:rPr>
          <w:bCs/>
          <w:lang w:val="lt-LT"/>
        </w:rPr>
        <w:t xml:space="preserve"> kaltės atsiradusių</w:t>
      </w:r>
      <w:r w:rsidRPr="00C6361B">
        <w:rPr>
          <w:lang w:val="lt-LT"/>
        </w:rPr>
        <w:t xml:space="preserve"> defektų, nustatytų per pirmuosius 3 statinio garantinio termino metus, šalinimo išlaidų apmokėjimą </w:t>
      </w:r>
      <w:r w:rsidRPr="00C6361B">
        <w:rPr>
          <w:b/>
          <w:lang w:val="lt-LT"/>
        </w:rPr>
        <w:t>Užsakovui</w:t>
      </w:r>
      <w:r w:rsidRPr="00C6361B">
        <w:rPr>
          <w:lang w:val="lt-LT"/>
        </w:rPr>
        <w:t xml:space="preserve">. Defektų šalinimo užtikrinimo suma statinio garantiniu 3 metų laikotarpiu turi būti ne mažesnė kaip 5 procentų darbų kainos. </w:t>
      </w:r>
      <w:r w:rsidRPr="00C6361B">
        <w:rPr>
          <w:b/>
          <w:lang w:val="lt-LT"/>
        </w:rPr>
        <w:t>Užsakovas</w:t>
      </w:r>
      <w:r w:rsidRPr="00C6361B">
        <w:rPr>
          <w:lang w:val="lt-LT"/>
        </w:rPr>
        <w:t xml:space="preserve"> turi teisę pareikalauti iš </w:t>
      </w:r>
      <w:r w:rsidRPr="00C6361B">
        <w:rPr>
          <w:b/>
          <w:lang w:val="lt-LT"/>
        </w:rPr>
        <w:t>Rangovo</w:t>
      </w:r>
      <w:r w:rsidRPr="00C6361B">
        <w:rPr>
          <w:lang w:val="lt-LT"/>
        </w:rPr>
        <w:t xml:space="preserve"> pateikti </w:t>
      </w:r>
      <w:proofErr w:type="spellStart"/>
      <w:r w:rsidRPr="00C6361B">
        <w:rPr>
          <w:lang w:val="lt-LT"/>
        </w:rPr>
        <w:t>įrodymus</w:t>
      </w:r>
      <w:proofErr w:type="spellEnd"/>
      <w:r w:rsidRPr="00C6361B">
        <w:rPr>
          <w:lang w:val="lt-LT"/>
        </w:rPr>
        <w:t xml:space="preserve">, kad dokumentas, kuriuo </w:t>
      </w:r>
      <w:r w:rsidRPr="00C6361B">
        <w:rPr>
          <w:bCs/>
          <w:lang w:val="lt-LT"/>
        </w:rPr>
        <w:t>užtikrinamas garantinio laikotarpio prievolių įvykdymas pagal pasirašytą Sutartį, yra galiojantis.</w:t>
      </w:r>
    </w:p>
    <w:p w:rsidR="00A937E3" w:rsidRPr="00C6361B" w:rsidRDefault="00A937E3" w:rsidP="00A937E3">
      <w:pPr>
        <w:jc w:val="both"/>
        <w:rPr>
          <w:b/>
          <w:lang w:val="lt-LT"/>
        </w:rPr>
      </w:pPr>
      <w:r w:rsidRPr="00C6361B">
        <w:rPr>
          <w:lang w:val="lt-LT"/>
        </w:rPr>
        <w:t xml:space="preserve">6.9. </w:t>
      </w:r>
      <w:r w:rsidRPr="00DB5F93">
        <w:rPr>
          <w:lang w:val="lt-LT"/>
        </w:rPr>
        <w:t xml:space="preserve">dokumente, užtikrinančiame </w:t>
      </w:r>
      <w:r w:rsidRPr="00DB5F93">
        <w:rPr>
          <w:b/>
          <w:lang w:val="lt-LT"/>
        </w:rPr>
        <w:t>Rangovo</w:t>
      </w:r>
      <w:r w:rsidRPr="00DB5F93">
        <w:rPr>
          <w:lang w:val="lt-LT"/>
        </w:rPr>
        <w:t xml:space="preserve"> garantinių įsipareigojimų įvykdymą, privalo būti įrašyta, kad laiduotojas arba garantas neatšaukiamai ir besąlygiškai įsipareigoja per 14 (keturiolika) dienų nuo raštiško pranešimo, patvirtinančio apie </w:t>
      </w:r>
      <w:r w:rsidRPr="00DB5F93">
        <w:rPr>
          <w:b/>
          <w:lang w:val="lt-LT"/>
        </w:rPr>
        <w:t>Rangovo</w:t>
      </w:r>
      <w:r w:rsidRPr="00DB5F93">
        <w:rPr>
          <w:lang w:val="lt-LT"/>
        </w:rPr>
        <w:t xml:space="preserve"> garantinių įsipareigojimų nevykdymą iš </w:t>
      </w:r>
      <w:r w:rsidRPr="00C6361B">
        <w:rPr>
          <w:b/>
          <w:lang w:val="lt-LT"/>
        </w:rPr>
        <w:t>Užsakovo</w:t>
      </w:r>
      <w:r w:rsidRPr="00C6361B">
        <w:rPr>
          <w:lang w:val="lt-LT"/>
        </w:rPr>
        <w:t xml:space="preserve"> gavimo, sumokėti </w:t>
      </w:r>
      <w:r w:rsidRPr="00C6361B">
        <w:rPr>
          <w:b/>
          <w:lang w:val="lt-LT"/>
        </w:rPr>
        <w:t>Užsakovui:</w:t>
      </w:r>
    </w:p>
    <w:p w:rsidR="00A937E3" w:rsidRPr="00C6361B" w:rsidRDefault="00A937E3" w:rsidP="00A937E3">
      <w:pPr>
        <w:jc w:val="both"/>
        <w:rPr>
          <w:lang w:val="lt-LT"/>
        </w:rPr>
      </w:pPr>
      <w:r w:rsidRPr="00C6361B">
        <w:rPr>
          <w:lang w:val="lt-LT"/>
        </w:rPr>
        <w:t>6.9.1. sumą, reikalingą sumokėti už darbų defektų, nustatytų statinio garantiniu laikotarpiu, pašalinimą, pinigus pervedant į pranešime nurodytą sąskaitą;</w:t>
      </w:r>
    </w:p>
    <w:p w:rsidR="00A937E3" w:rsidRPr="00C6361B" w:rsidRDefault="00A937E3" w:rsidP="00A937E3">
      <w:pPr>
        <w:jc w:val="both"/>
        <w:rPr>
          <w:lang w:val="lt-LT"/>
        </w:rPr>
      </w:pPr>
      <w:r w:rsidRPr="00C6361B">
        <w:rPr>
          <w:lang w:val="lt-LT"/>
        </w:rPr>
        <w:t xml:space="preserve">6.9.2. visą likusią </w:t>
      </w:r>
      <w:r w:rsidRPr="00DB5F93">
        <w:rPr>
          <w:lang w:val="lt-LT"/>
        </w:rPr>
        <w:t xml:space="preserve">laidavimo/garantijos </w:t>
      </w:r>
      <w:r w:rsidRPr="00C6361B">
        <w:rPr>
          <w:lang w:val="lt-LT"/>
        </w:rPr>
        <w:t>sumą, neišmokėtą Sutarties bendrosios dalies 6.9.1 papunktyje  numatytu(</w:t>
      </w:r>
      <w:proofErr w:type="spellStart"/>
      <w:r w:rsidRPr="00C6361B">
        <w:rPr>
          <w:lang w:val="lt-LT"/>
        </w:rPr>
        <w:t>ais</w:t>
      </w:r>
      <w:proofErr w:type="spellEnd"/>
      <w:r w:rsidRPr="00C6361B">
        <w:rPr>
          <w:lang w:val="lt-LT"/>
        </w:rPr>
        <w:t>) atveju(</w:t>
      </w:r>
      <w:proofErr w:type="spellStart"/>
      <w:r w:rsidRPr="00C6361B">
        <w:rPr>
          <w:lang w:val="lt-LT"/>
        </w:rPr>
        <w:t>ais</w:t>
      </w:r>
      <w:proofErr w:type="spellEnd"/>
      <w:r w:rsidRPr="00C6361B">
        <w:rPr>
          <w:lang w:val="lt-LT"/>
        </w:rPr>
        <w:t xml:space="preserve">). </w:t>
      </w:r>
    </w:p>
    <w:p w:rsidR="00A937E3" w:rsidRPr="00C6361B" w:rsidRDefault="00A937E3" w:rsidP="00A937E3">
      <w:pPr>
        <w:jc w:val="both"/>
        <w:rPr>
          <w:lang w:val="lt-LT"/>
        </w:rPr>
      </w:pPr>
      <w:r w:rsidRPr="00C6361B">
        <w:rPr>
          <w:lang w:val="lt-LT"/>
        </w:rPr>
        <w:t xml:space="preserve">6.10. </w:t>
      </w:r>
      <w:r w:rsidRPr="00C6361B">
        <w:rPr>
          <w:b/>
          <w:lang w:val="lt-LT"/>
        </w:rPr>
        <w:t>Rangovas,</w:t>
      </w:r>
      <w:r w:rsidRPr="00C6361B">
        <w:rPr>
          <w:lang w:val="lt-LT"/>
        </w:rPr>
        <w:t xml:space="preserve"> laiku nepateikęs </w:t>
      </w:r>
      <w:r w:rsidRPr="00C6361B">
        <w:rPr>
          <w:b/>
          <w:lang w:val="lt-LT"/>
        </w:rPr>
        <w:t>Užsakovui</w:t>
      </w:r>
      <w:r w:rsidRPr="00C6361B">
        <w:rPr>
          <w:lang w:val="lt-LT"/>
        </w:rPr>
        <w:t xml:space="preserve"> dokumento, kuriuo </w:t>
      </w:r>
      <w:r w:rsidRPr="00C6361B">
        <w:rPr>
          <w:bCs/>
          <w:lang w:val="lt-LT"/>
        </w:rPr>
        <w:t>užtikrinamas garantinio laikotarpio prievolių įvykdymas pagal pasirašytą Sutartį,</w:t>
      </w:r>
      <w:r w:rsidRPr="00C6361B" w:rsidDel="00DA1296">
        <w:rPr>
          <w:lang w:val="lt-LT"/>
        </w:rPr>
        <w:t xml:space="preserve"> </w:t>
      </w:r>
      <w:r w:rsidRPr="00C6361B">
        <w:rPr>
          <w:lang w:val="lt-LT"/>
        </w:rPr>
        <w:t xml:space="preserve">moka </w:t>
      </w:r>
      <w:r w:rsidRPr="00C6361B">
        <w:rPr>
          <w:b/>
          <w:lang w:val="lt-LT"/>
        </w:rPr>
        <w:t>Užsakovui</w:t>
      </w:r>
      <w:r w:rsidRPr="00C6361B">
        <w:rPr>
          <w:lang w:val="lt-LT"/>
        </w:rPr>
        <w:t xml:space="preserve"> 0,</w:t>
      </w:r>
      <w:r>
        <w:rPr>
          <w:lang w:val="lt-LT"/>
        </w:rPr>
        <w:t>1</w:t>
      </w:r>
      <w:r w:rsidRPr="00C6361B">
        <w:rPr>
          <w:lang w:val="lt-LT"/>
        </w:rPr>
        <w:t xml:space="preserve"> procento dydžio nuo Sutarties kainos be PVM Šalių iš anksto sutartus minimalius nuostolius už kiekvieną uždelstą dieną. </w:t>
      </w:r>
    </w:p>
    <w:p w:rsidR="00A937E3" w:rsidRPr="00C6361B" w:rsidRDefault="00A937E3" w:rsidP="00A937E3">
      <w:pPr>
        <w:outlineLvl w:val="0"/>
        <w:rPr>
          <w:lang w:val="lt-LT"/>
        </w:rPr>
      </w:pPr>
      <w:r w:rsidRPr="00C6361B">
        <w:rPr>
          <w:spacing w:val="-2"/>
          <w:lang w:val="lt-LT"/>
        </w:rPr>
        <w:t xml:space="preserve">6.11. Patirtą žalą, jeigu jos visai arba dalinai nekompensuoja draudikai, privalo atlyginti </w:t>
      </w:r>
      <w:r w:rsidRPr="00C6361B">
        <w:rPr>
          <w:b/>
          <w:spacing w:val="-2"/>
          <w:lang w:val="lt-LT"/>
        </w:rPr>
        <w:t>Rangovas.</w:t>
      </w:r>
    </w:p>
    <w:p w:rsidR="00A937E3" w:rsidRPr="00C6361B" w:rsidRDefault="00A937E3" w:rsidP="00A937E3">
      <w:pPr>
        <w:jc w:val="both"/>
        <w:rPr>
          <w:lang w:val="lt-LT"/>
        </w:rPr>
      </w:pPr>
      <w:r w:rsidRPr="00C6361B">
        <w:rPr>
          <w:lang w:val="lt-LT"/>
        </w:rPr>
        <w:t>6.12.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rsidR="00A937E3" w:rsidRPr="00C6361B" w:rsidRDefault="00A937E3" w:rsidP="00A937E3">
      <w:pPr>
        <w:jc w:val="both"/>
        <w:rPr>
          <w:b/>
          <w:lang w:val="lt-LT"/>
        </w:rPr>
      </w:pPr>
      <w:r w:rsidRPr="00C6361B">
        <w:rPr>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lang w:val="lt-LT"/>
        </w:rPr>
        <w:t xml:space="preserve"> (Rangovo)</w:t>
      </w:r>
      <w:r w:rsidRPr="00C6361B">
        <w:rPr>
          <w:lang w:val="lt-LT"/>
        </w:rPr>
        <w:t xml:space="preserve"> išduodamuose dokumentuose. </w:t>
      </w:r>
    </w:p>
    <w:p w:rsidR="00A937E3" w:rsidRPr="00C6361B" w:rsidRDefault="00A937E3" w:rsidP="00A937E3">
      <w:pPr>
        <w:jc w:val="both"/>
        <w:rPr>
          <w:lang w:val="lt-LT"/>
        </w:rPr>
      </w:pPr>
      <w:r w:rsidRPr="00C6361B">
        <w:rPr>
          <w:lang w:val="lt-LT"/>
        </w:rPr>
        <w:t>6.14. Garantiniu terminu išryškėję statinio remonto defektai šalinami vadovaujantis Lietuvos Respublikos civilinio kodekso ir Lietuvos Respublikos statybos įstatymo ir kitų teisės aktų nustatyta tvarka.</w:t>
      </w:r>
    </w:p>
    <w:p w:rsidR="00A937E3" w:rsidRPr="00C6361B" w:rsidRDefault="00A937E3" w:rsidP="00A937E3">
      <w:pPr>
        <w:jc w:val="both"/>
        <w:rPr>
          <w:lang w:val="lt-LT"/>
        </w:rPr>
      </w:pPr>
      <w:r w:rsidRPr="00C6361B">
        <w:rPr>
          <w:lang w:val="lt-LT"/>
        </w:rPr>
        <w:t xml:space="preserve">6.15. </w:t>
      </w:r>
      <w:r w:rsidRPr="00C6361B">
        <w:rPr>
          <w:b/>
          <w:lang w:val="lt-LT"/>
        </w:rPr>
        <w:t>Užsakovas</w:t>
      </w:r>
      <w:r w:rsidRPr="00C6361B">
        <w:rPr>
          <w:lang w:val="lt-LT"/>
        </w:rPr>
        <w:t xml:space="preserve">, per statinio garantinį terminą nustatęs remonto defektus, pakviečia </w:t>
      </w:r>
      <w:r w:rsidRPr="00C6361B">
        <w:rPr>
          <w:b/>
          <w:lang w:val="lt-LT"/>
        </w:rPr>
        <w:t xml:space="preserve">Rangovą </w:t>
      </w:r>
      <w:r w:rsidRPr="00C6361B">
        <w:rPr>
          <w:lang w:val="lt-LT"/>
        </w:rPr>
        <w:t xml:space="preserve">ir surašo dvišalį aktą, kuriame nurodo remonto defektus, dėl defektų atsiradusius padarinius ir defektų bei padarinių pašalinimo terminus. Jei </w:t>
      </w:r>
      <w:r w:rsidRPr="00C6361B">
        <w:rPr>
          <w:b/>
          <w:lang w:val="lt-LT"/>
        </w:rPr>
        <w:t xml:space="preserve">Rangovas </w:t>
      </w:r>
      <w:r w:rsidRPr="00C6361B">
        <w:rPr>
          <w:lang w:val="lt-LT"/>
        </w:rPr>
        <w:t xml:space="preserve">neatvyksta arba atsisako pasirašyti dvišalį aktą, </w:t>
      </w:r>
      <w:r w:rsidRPr="00C6361B">
        <w:rPr>
          <w:b/>
          <w:lang w:val="lt-LT"/>
        </w:rPr>
        <w:t>Užsakovas</w:t>
      </w:r>
      <w:r w:rsidRPr="00C6361B">
        <w:rPr>
          <w:lang w:val="lt-LT"/>
        </w:rPr>
        <w:t xml:space="preserve"> vienašališkai surašo defektų aktą ir apie tai nedelsiant informuoja </w:t>
      </w:r>
      <w:r w:rsidRPr="00C6361B">
        <w:rPr>
          <w:b/>
          <w:lang w:val="lt-LT"/>
        </w:rPr>
        <w:t>Rangovą</w:t>
      </w:r>
      <w:r w:rsidRPr="00C6361B">
        <w:rPr>
          <w:lang w:val="lt-LT"/>
        </w:rPr>
        <w:t>.</w:t>
      </w:r>
    </w:p>
    <w:p w:rsidR="00A937E3" w:rsidRDefault="00A937E3" w:rsidP="00A937E3">
      <w:pPr>
        <w:jc w:val="both"/>
        <w:textAlignment w:val="top"/>
        <w:rPr>
          <w:rFonts w:eastAsia="Calibri"/>
          <w:lang w:val="lt-LT"/>
        </w:rPr>
      </w:pPr>
      <w:r w:rsidRPr="00C6361B">
        <w:rPr>
          <w:rFonts w:eastAsia="Calibri"/>
          <w:lang w:val="lt-LT"/>
        </w:rPr>
        <w:t xml:space="preserve">6.16. </w:t>
      </w:r>
      <w:r w:rsidRPr="00C6361B">
        <w:rPr>
          <w:rFonts w:eastAsia="Calibri"/>
          <w:b/>
          <w:bCs/>
          <w:lang w:val="lt-LT"/>
        </w:rPr>
        <w:t>Rangovas</w:t>
      </w:r>
      <w:r w:rsidRPr="00C6361B">
        <w:rPr>
          <w:rFonts w:eastAsia="Calibri"/>
          <w:lang w:val="lt-LT"/>
        </w:rPr>
        <w:t xml:space="preserve"> įsipareigoja savo sąskaita pašalinti per statinio garantinį terminą nustatytus remonto defektus savo lėšomis per 10 (dešimt) darbo dienų nuo </w:t>
      </w:r>
      <w:r w:rsidRPr="00C6361B">
        <w:rPr>
          <w:rFonts w:eastAsia="Calibri"/>
          <w:b/>
          <w:bCs/>
          <w:lang w:val="lt-LT"/>
        </w:rPr>
        <w:t>Užsakovo</w:t>
      </w:r>
      <w:r w:rsidRPr="00C6361B">
        <w:rPr>
          <w:rFonts w:eastAsia="Calibri"/>
          <w:bCs/>
          <w:lang w:val="lt-LT"/>
        </w:rPr>
        <w:t xml:space="preserve"> </w:t>
      </w:r>
      <w:r w:rsidRPr="00C6361B">
        <w:rPr>
          <w:rFonts w:eastAsia="Calibri"/>
          <w:lang w:val="lt-LT"/>
        </w:rPr>
        <w:t xml:space="preserve">raštiško pranešimo (paštu, faksu, elektroniniu paštu) pateikimo dienos arba per kitą </w:t>
      </w:r>
      <w:r w:rsidRPr="00C6361B">
        <w:rPr>
          <w:rFonts w:eastAsia="Calibri"/>
          <w:b/>
          <w:lang w:val="lt-LT"/>
        </w:rPr>
        <w:t>Užsakovo</w:t>
      </w:r>
      <w:r w:rsidRPr="00C6361B">
        <w:rPr>
          <w:rFonts w:eastAsia="Calibri"/>
          <w:lang w:val="lt-LT"/>
        </w:rPr>
        <w:t xml:space="preserve"> nustatytą terminą. </w:t>
      </w:r>
    </w:p>
    <w:p w:rsidR="00A937E3" w:rsidRPr="006A3308" w:rsidRDefault="00A937E3" w:rsidP="00A937E3">
      <w:pPr>
        <w:jc w:val="both"/>
        <w:textAlignment w:val="top"/>
        <w:rPr>
          <w:rFonts w:eastAsia="Calibri"/>
          <w:lang w:val="lt-LT"/>
        </w:rPr>
      </w:pPr>
      <w:r w:rsidRPr="006A3308">
        <w:rPr>
          <w:lang w:val="lt-LT"/>
        </w:rPr>
        <w:t>6.17. Jei</w:t>
      </w:r>
      <w:r w:rsidRPr="006A3308">
        <w:rPr>
          <w:b/>
          <w:lang w:val="lt-LT"/>
        </w:rPr>
        <w:t xml:space="preserve"> </w:t>
      </w:r>
      <w:r w:rsidRPr="006A3308">
        <w:rPr>
          <w:b/>
          <w:bCs/>
          <w:lang w:val="lt-LT"/>
        </w:rPr>
        <w:t>Rangovas</w:t>
      </w:r>
      <w:r w:rsidRPr="006A3308">
        <w:rPr>
          <w:b/>
          <w:lang w:val="lt-LT"/>
        </w:rPr>
        <w:t xml:space="preserve"> </w:t>
      </w:r>
      <w:r w:rsidRPr="006A3308">
        <w:rPr>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lang w:val="lt-LT"/>
        </w:rPr>
        <w:t xml:space="preserve"> statinio naudotojas </w:t>
      </w:r>
      <w:r w:rsidRPr="006A3308">
        <w:rPr>
          <w:lang w:val="lt-LT"/>
        </w:rPr>
        <w:t xml:space="preserve">gali pašalinti šiuos defektus savo sąskaita arba defektai gali būti pašalinti vadovaujantis Sutarties bendrosios dalies </w:t>
      </w:r>
      <w:r>
        <w:rPr>
          <w:lang w:val="lt-LT"/>
        </w:rPr>
        <w:t>5.8</w:t>
      </w:r>
      <w:r w:rsidRPr="006A3308">
        <w:rPr>
          <w:lang w:val="lt-LT"/>
        </w:rPr>
        <w:t xml:space="preserve"> papunkčio sąlygomis. Tokiu atveju </w:t>
      </w:r>
      <w:r w:rsidRPr="006A3308">
        <w:rPr>
          <w:b/>
          <w:lang w:val="lt-LT"/>
        </w:rPr>
        <w:t xml:space="preserve">Rangovas </w:t>
      </w:r>
      <w:r w:rsidRPr="006A3308">
        <w:rPr>
          <w:lang w:val="lt-LT"/>
        </w:rPr>
        <w:t>privalo atlyginti visas</w:t>
      </w:r>
      <w:r w:rsidRPr="006A3308">
        <w:rPr>
          <w:b/>
          <w:lang w:val="lt-LT"/>
        </w:rPr>
        <w:t xml:space="preserve"> statinio naudotojo </w:t>
      </w:r>
      <w:r w:rsidRPr="006A3308">
        <w:rPr>
          <w:lang w:val="lt-LT"/>
        </w:rPr>
        <w:t xml:space="preserve">išlaidas (išskyrus atvejus kai defektų šalinimo išlaidos kompensuojamos iš Sutarties bendrosios dalies </w:t>
      </w:r>
      <w:r>
        <w:rPr>
          <w:lang w:val="lt-LT"/>
        </w:rPr>
        <w:t>5.8</w:t>
      </w:r>
      <w:r w:rsidRPr="006A3308">
        <w:rPr>
          <w:lang w:val="lt-LT"/>
        </w:rPr>
        <w:t xml:space="preserve"> papunkčio pagrindu sulaikytos sumos), ir sumokėti</w:t>
      </w:r>
      <w:r w:rsidRPr="006A3308">
        <w:rPr>
          <w:b/>
          <w:lang w:val="lt-LT"/>
        </w:rPr>
        <w:t xml:space="preserve"> statinio naudotojui </w:t>
      </w:r>
      <w:r w:rsidRPr="006A3308">
        <w:rPr>
          <w:lang w:val="lt-LT"/>
        </w:rPr>
        <w:t>arba</w:t>
      </w:r>
      <w:r w:rsidRPr="006A3308">
        <w:rPr>
          <w:b/>
          <w:lang w:val="lt-LT"/>
        </w:rPr>
        <w:t xml:space="preserve"> Užsakovui </w:t>
      </w:r>
      <w:r w:rsidRPr="006A3308">
        <w:rPr>
          <w:lang w:val="lt-LT"/>
        </w:rPr>
        <w:t xml:space="preserve">(kai taikomas </w:t>
      </w:r>
      <w:r>
        <w:rPr>
          <w:lang w:val="lt-LT"/>
        </w:rPr>
        <w:t>5.8</w:t>
      </w:r>
      <w:r w:rsidRPr="006A3308">
        <w:rPr>
          <w:lang w:val="lt-LT"/>
        </w:rPr>
        <w:t xml:space="preserve"> papunkčio sąlygos)</w:t>
      </w:r>
      <w:r w:rsidRPr="006A3308">
        <w:rPr>
          <w:b/>
          <w:lang w:val="lt-LT"/>
        </w:rPr>
        <w:t xml:space="preserve"> </w:t>
      </w:r>
      <w:r w:rsidRPr="006A3308">
        <w:rPr>
          <w:lang w:val="lt-LT"/>
        </w:rPr>
        <w:t>20 proc. nuo visų</w:t>
      </w:r>
      <w:r w:rsidRPr="006A3308">
        <w:rPr>
          <w:b/>
          <w:lang w:val="lt-LT"/>
        </w:rPr>
        <w:t xml:space="preserve"> </w:t>
      </w:r>
      <w:r w:rsidRPr="006A3308">
        <w:rPr>
          <w:lang w:val="lt-LT"/>
        </w:rPr>
        <w:t>išlaidų, susijusių su statybos defektų šalinimu, dydžio be PVM, šalių iš anksto sutartus minimalius nuostolius.</w:t>
      </w:r>
    </w:p>
    <w:p w:rsidR="00A937E3" w:rsidRPr="00C6361B" w:rsidRDefault="00A937E3" w:rsidP="00A937E3">
      <w:pPr>
        <w:jc w:val="both"/>
        <w:rPr>
          <w:b/>
          <w:lang w:val="lt-LT"/>
        </w:rPr>
      </w:pPr>
    </w:p>
    <w:p w:rsidR="00A937E3" w:rsidRPr="00C6361B" w:rsidRDefault="00A937E3" w:rsidP="00A937E3">
      <w:pPr>
        <w:rPr>
          <w:b/>
          <w:lang w:val="lt-LT"/>
        </w:rPr>
      </w:pPr>
      <w:r w:rsidRPr="00C6361B">
        <w:rPr>
          <w:b/>
          <w:lang w:val="lt-LT"/>
        </w:rPr>
        <w:t>7.</w:t>
      </w:r>
      <w:r w:rsidRPr="00C6361B">
        <w:rPr>
          <w:lang w:val="lt-LT"/>
        </w:rPr>
        <w:t xml:space="preserve"> </w:t>
      </w:r>
      <w:r w:rsidRPr="00C6361B">
        <w:rPr>
          <w:b/>
          <w:lang w:val="lt-LT"/>
        </w:rPr>
        <w:t>Nenugalimos jėgos (</w:t>
      </w:r>
      <w:r w:rsidRPr="00C6361B">
        <w:rPr>
          <w:b/>
          <w:i/>
          <w:lang w:val="lt-LT"/>
        </w:rPr>
        <w:t>force majeure</w:t>
      </w:r>
      <w:r w:rsidRPr="00C6361B">
        <w:rPr>
          <w:b/>
          <w:lang w:val="lt-LT"/>
        </w:rPr>
        <w:t>) aplinkybės</w:t>
      </w:r>
    </w:p>
    <w:p w:rsidR="00A937E3" w:rsidRPr="00C6361B" w:rsidRDefault="00A937E3" w:rsidP="00A937E3">
      <w:pPr>
        <w:tabs>
          <w:tab w:val="center" w:pos="4320"/>
          <w:tab w:val="right" w:pos="8640"/>
        </w:tabs>
        <w:jc w:val="both"/>
        <w:rPr>
          <w:rFonts w:eastAsia="Calibri"/>
          <w:lang w:val="lt-LT"/>
        </w:rPr>
      </w:pPr>
      <w:r w:rsidRPr="00C6361B">
        <w:rPr>
          <w:rFonts w:eastAsia="Calibri"/>
          <w:lang w:val="lt-LT"/>
        </w:rPr>
        <w:lastRenderedPageBreak/>
        <w:t xml:space="preserve">7.1. Nė viena iš </w:t>
      </w:r>
      <w:r w:rsidRPr="00C6361B">
        <w:rPr>
          <w:rFonts w:eastAsia="Calibri"/>
          <w:b/>
          <w:lang w:val="lt-LT"/>
        </w:rPr>
        <w:t>Šalių</w:t>
      </w:r>
      <w:r w:rsidRPr="00C6361B">
        <w:rPr>
          <w:rFonts w:eastAsia="Calibri"/>
          <w:lang w:val="lt-LT"/>
        </w:rPr>
        <w:t xml:space="preserve"> neatsako už dalinį ar visišką  prisiimtų įsipareigojimų neįvykdymą, jeigu ji laiku įrodys, kad įsipareigojimų neįvykdė dėl nenugalimos jėgos aplinkybių.</w:t>
      </w:r>
    </w:p>
    <w:p w:rsidR="00A937E3" w:rsidRPr="00C6361B" w:rsidRDefault="00A937E3" w:rsidP="00A937E3">
      <w:pPr>
        <w:jc w:val="both"/>
        <w:rPr>
          <w:noProof/>
          <w:lang w:val="lt-LT"/>
        </w:rPr>
      </w:pPr>
      <w:r w:rsidRPr="00C6361B">
        <w:rPr>
          <w:lang w:val="lt-LT"/>
        </w:rPr>
        <w:t xml:space="preserve">7.2. Sutarties </w:t>
      </w:r>
      <w:r w:rsidRPr="00C6361B">
        <w:rPr>
          <w:b/>
          <w:lang w:val="lt-LT"/>
        </w:rPr>
        <w:t>Šalis</w:t>
      </w:r>
      <w:r w:rsidRPr="00C6361B">
        <w:rPr>
          <w:lang w:val="lt-LT"/>
        </w:rPr>
        <w:t xml:space="preserve">, kuri dėl nenugalimos jėgos aplinkybių negali įvykdyti savo įsipareigojimų, privalo nedelsdama, bet ne vėliau kaip per 14 (keturiolika) dienų nuo aplinkybių atsiradimo ar </w:t>
      </w:r>
      <w:r w:rsidRPr="00C6361B">
        <w:rPr>
          <w:noProof/>
          <w:lang w:val="lt-LT"/>
        </w:rPr>
        <w:t xml:space="preserve">paaiškėjimo, raštu informuoti apie tai kitą </w:t>
      </w:r>
      <w:r w:rsidRPr="00C6361B">
        <w:rPr>
          <w:b/>
          <w:noProof/>
          <w:lang w:val="lt-LT"/>
        </w:rPr>
        <w:t>Šalį</w:t>
      </w:r>
      <w:r w:rsidRPr="00C6361B">
        <w:rPr>
          <w:noProof/>
          <w:lang w:val="lt-LT"/>
        </w:rPr>
        <w:t xml:space="preserve">. </w:t>
      </w:r>
    </w:p>
    <w:p w:rsidR="00A937E3" w:rsidRPr="00C6361B" w:rsidRDefault="00A937E3" w:rsidP="00A937E3">
      <w:pPr>
        <w:tabs>
          <w:tab w:val="center" w:pos="4320"/>
          <w:tab w:val="right" w:pos="8640"/>
        </w:tabs>
        <w:jc w:val="both"/>
        <w:rPr>
          <w:rFonts w:eastAsia="Calibri"/>
          <w:lang w:val="lt-LT"/>
        </w:rPr>
      </w:pPr>
      <w:r w:rsidRPr="00C6361B">
        <w:rPr>
          <w:rFonts w:eastAsia="Calibri"/>
          <w:noProof/>
          <w:lang w:val="lt-LT"/>
        </w:rPr>
        <w:t xml:space="preserve">7.3. </w:t>
      </w:r>
      <w:r w:rsidRPr="00C6361B">
        <w:rPr>
          <w:rFonts w:eastAsia="Calibri"/>
          <w:lang w:val="lt-LT"/>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A937E3" w:rsidRPr="00C6361B" w:rsidRDefault="00A937E3" w:rsidP="00A937E3">
      <w:pPr>
        <w:jc w:val="both"/>
        <w:rPr>
          <w:b/>
          <w:lang w:val="lt-LT"/>
        </w:rPr>
      </w:pPr>
    </w:p>
    <w:p w:rsidR="00A937E3" w:rsidRPr="00C6361B" w:rsidRDefault="00A937E3" w:rsidP="00A937E3">
      <w:pPr>
        <w:jc w:val="both"/>
        <w:rPr>
          <w:b/>
          <w:lang w:val="lt-LT"/>
        </w:rPr>
      </w:pPr>
      <w:r w:rsidRPr="00C6361B">
        <w:rPr>
          <w:b/>
          <w:lang w:val="lt-LT"/>
        </w:rPr>
        <w:t>8. Šalių atsakomybė</w:t>
      </w:r>
    </w:p>
    <w:p w:rsidR="00A937E3" w:rsidRPr="00C6361B" w:rsidRDefault="00A937E3" w:rsidP="00A937E3">
      <w:pPr>
        <w:ind w:right="125"/>
        <w:jc w:val="both"/>
        <w:rPr>
          <w:lang w:val="lt-LT"/>
        </w:rPr>
      </w:pPr>
      <w:r w:rsidRPr="00C6361B">
        <w:rPr>
          <w:lang w:val="lt-LT"/>
        </w:rPr>
        <w:t xml:space="preserve">8.1. </w:t>
      </w:r>
      <w:r w:rsidRPr="00C6361B">
        <w:rPr>
          <w:b/>
          <w:lang w:val="lt-LT"/>
        </w:rPr>
        <w:t>Rangovas</w:t>
      </w:r>
      <w:r w:rsidRPr="00C6361B">
        <w:rPr>
          <w:lang w:val="lt-LT"/>
        </w:rPr>
        <w:t xml:space="preserve"> įsipareigoja:</w:t>
      </w:r>
    </w:p>
    <w:p w:rsidR="00A937E3" w:rsidRPr="00C6361B" w:rsidRDefault="00A937E3" w:rsidP="00A937E3">
      <w:pPr>
        <w:ind w:right="125"/>
        <w:jc w:val="both"/>
        <w:rPr>
          <w:lang w:val="lt-LT"/>
        </w:rPr>
      </w:pPr>
      <w:r w:rsidRPr="00C6361B">
        <w:rPr>
          <w:lang w:val="lt-LT"/>
        </w:rPr>
        <w:t xml:space="preserve">8.1.1. vėluodamas Sutarties specialiojoje dalyje ar Sutarties prieduose nustatytais terminais užbaigti visus  darbus, mokėti </w:t>
      </w:r>
      <w:r w:rsidRPr="00C6361B">
        <w:rPr>
          <w:b/>
          <w:lang w:val="lt-LT"/>
        </w:rPr>
        <w:t>Užsakovui</w:t>
      </w:r>
      <w:r w:rsidRPr="00C6361B">
        <w:rPr>
          <w:lang w:val="lt-LT"/>
        </w:rPr>
        <w:t xml:space="preserve"> 0,1 proc. nuo Sutarties kainos be PVM dydžio Šalių iš anksto sutartus minimalius nuostolius už kiekvieną pavėluotą dieną. Darbai taip pat bus laikomi neužbaigtais, kai paskirtoji Statinio pripažinimo suremontuotu komisija dėl </w:t>
      </w:r>
      <w:r w:rsidRPr="00C6361B">
        <w:rPr>
          <w:b/>
          <w:lang w:val="lt-LT"/>
        </w:rPr>
        <w:t>Rangovo</w:t>
      </w:r>
      <w:r w:rsidRPr="00C6361B">
        <w:rPr>
          <w:lang w:val="lt-LT"/>
        </w:rPr>
        <w:t xml:space="preserve"> kaltės nepripažino suremontuoto statinio (jo dalies) tinkamu naudoti;</w:t>
      </w:r>
    </w:p>
    <w:p w:rsidR="00A937E3" w:rsidRPr="00C6361B" w:rsidRDefault="00A937E3" w:rsidP="00A937E3">
      <w:pPr>
        <w:ind w:right="125"/>
        <w:jc w:val="both"/>
        <w:rPr>
          <w:lang w:val="lt-LT"/>
        </w:rPr>
      </w:pPr>
      <w:r w:rsidRPr="00C6361B">
        <w:rPr>
          <w:lang w:val="lt-LT"/>
        </w:rPr>
        <w:t xml:space="preserve">8.1.2. vėluodamas Sutarties specialiojoje dalyje ar Sutarties prieduose nustatytais terminais atlikti darbų dalį ar darbų etapą (jei darbai vykdomi pagal projekte numatytus etapus), mokėti </w:t>
      </w:r>
      <w:r w:rsidRPr="00C6361B">
        <w:rPr>
          <w:b/>
          <w:lang w:val="lt-LT"/>
        </w:rPr>
        <w:t>Užsakovui</w:t>
      </w:r>
      <w:r w:rsidRPr="00C6361B">
        <w:rPr>
          <w:lang w:val="lt-LT"/>
        </w:rPr>
        <w:t xml:space="preserve"> 0,2 proc. vėluojamų atlikti darbų dalies ar darbų etapo kainos be PVM dydžio Šalių iš anksto sutartus minimalius nuostolius už kiekvieną pavėluotą dieną;</w:t>
      </w:r>
    </w:p>
    <w:p w:rsidR="00A937E3" w:rsidRPr="00C6361B" w:rsidRDefault="00A937E3" w:rsidP="00A937E3">
      <w:pPr>
        <w:jc w:val="both"/>
        <w:rPr>
          <w:lang w:val="lt-LT"/>
        </w:rPr>
      </w:pPr>
      <w:r w:rsidRPr="00C6361B">
        <w:rPr>
          <w:lang w:val="lt-LT"/>
        </w:rPr>
        <w:t xml:space="preserve">8.2. </w:t>
      </w:r>
      <w:r w:rsidRPr="00C6361B">
        <w:rPr>
          <w:b/>
          <w:lang w:val="lt-LT"/>
        </w:rPr>
        <w:t>Rangovas</w:t>
      </w:r>
      <w:r w:rsidRPr="00C6361B">
        <w:rPr>
          <w:lang w:val="lt-LT"/>
        </w:rPr>
        <w:t xml:space="preserve">, per Sutartyje nustatytus terminus nepateikęs </w:t>
      </w:r>
      <w:r w:rsidRPr="00C6361B">
        <w:rPr>
          <w:b/>
          <w:lang w:val="lt-LT"/>
        </w:rPr>
        <w:t>Užsakovui</w:t>
      </w:r>
      <w:r w:rsidRPr="00C6361B">
        <w:rPr>
          <w:lang w:val="lt-LT"/>
        </w:rPr>
        <w:t xml:space="preserve"> Sutartyje nurodytų privalomų dokumentų arba juos pateikęs nekokybiškus, moka </w:t>
      </w:r>
      <w:r w:rsidRPr="00C6361B">
        <w:rPr>
          <w:b/>
          <w:lang w:val="lt-LT"/>
        </w:rPr>
        <w:t>Užsakovui</w:t>
      </w:r>
      <w:r w:rsidRPr="00C6361B">
        <w:rPr>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lang w:val="lt-LT"/>
        </w:rPr>
        <w:t>Užsakovui,</w:t>
      </w:r>
      <w:r w:rsidRPr="00C6361B">
        <w:rPr>
          <w:lang w:val="lt-LT"/>
        </w:rPr>
        <w:t xml:space="preserve"> o dokumentų praradimo atveju, savo lėšomis parengia naujus.</w:t>
      </w:r>
    </w:p>
    <w:p w:rsidR="00A937E3" w:rsidRPr="00C6361B" w:rsidRDefault="00A937E3" w:rsidP="00A937E3">
      <w:pPr>
        <w:jc w:val="both"/>
        <w:rPr>
          <w:lang w:val="lt-LT"/>
        </w:rPr>
      </w:pPr>
      <w:r w:rsidRPr="00C6361B">
        <w:rPr>
          <w:lang w:val="lt-LT"/>
        </w:rPr>
        <w:t xml:space="preserve">8.3. </w:t>
      </w:r>
      <w:r w:rsidRPr="00C6361B">
        <w:rPr>
          <w:b/>
          <w:lang w:val="lt-LT"/>
        </w:rPr>
        <w:t>Rangovas</w:t>
      </w:r>
      <w:r w:rsidRPr="00C6361B">
        <w:rPr>
          <w:lang w:val="lt-LT"/>
        </w:rPr>
        <w:t xml:space="preserve">, per </w:t>
      </w:r>
      <w:r w:rsidRPr="00C6361B">
        <w:rPr>
          <w:b/>
          <w:lang w:val="lt-LT"/>
        </w:rPr>
        <w:t>Užsakovo</w:t>
      </w:r>
      <w:r w:rsidRPr="00C6361B">
        <w:rPr>
          <w:lang w:val="lt-LT"/>
        </w:rPr>
        <w:t xml:space="preserve"> nustatytą terminą (Sutarties bendrosios dalies 4.2.14 punktas) nepašalinęs darbų defektų ar atliktų sutartyje nenumatytų darbų padarinių, moka </w:t>
      </w:r>
      <w:r w:rsidRPr="00C6361B">
        <w:rPr>
          <w:b/>
          <w:lang w:val="lt-LT"/>
        </w:rPr>
        <w:t>Užsakovui</w:t>
      </w:r>
      <w:r w:rsidRPr="00C6361B">
        <w:rPr>
          <w:lang w:val="lt-LT"/>
        </w:rPr>
        <w:t xml:space="preserve"> 0,1 % nuo Sutarties specialiojoje dalyje nurodytos Sutarties kainos be PVM dydžio </w:t>
      </w:r>
      <w:r w:rsidRPr="00C6361B">
        <w:rPr>
          <w:b/>
          <w:lang w:val="lt-LT"/>
        </w:rPr>
        <w:t>Šalių</w:t>
      </w:r>
      <w:r w:rsidRPr="00C6361B">
        <w:rPr>
          <w:lang w:val="lt-LT"/>
        </w:rPr>
        <w:t xml:space="preserve"> iš anksto sutartus minimalius nuostolius už kiekvieną pavėluotą dieną iki defektai bus pašalinti. </w:t>
      </w:r>
      <w:r w:rsidRPr="00C6361B">
        <w:rPr>
          <w:b/>
          <w:lang w:val="lt-LT"/>
        </w:rPr>
        <w:t>Rangovui</w:t>
      </w:r>
      <w:r w:rsidRPr="00C6361B">
        <w:rPr>
          <w:lang w:val="lt-LT"/>
        </w:rPr>
        <w:t xml:space="preserve"> atsisakius šalinti darbų defektus ar atliktų sutartyje nenumatytų darbų padarinius, juos gali pašalinti </w:t>
      </w:r>
      <w:r w:rsidRPr="00C6361B">
        <w:rPr>
          <w:b/>
          <w:lang w:val="lt-LT"/>
        </w:rPr>
        <w:t xml:space="preserve">Užsakovas </w:t>
      </w:r>
      <w:r w:rsidRPr="00C6361B">
        <w:rPr>
          <w:lang w:val="lt-LT"/>
        </w:rPr>
        <w:t xml:space="preserve">savo sąskaita, o </w:t>
      </w:r>
      <w:r w:rsidRPr="00C6361B">
        <w:rPr>
          <w:b/>
          <w:lang w:val="lt-LT"/>
        </w:rPr>
        <w:t>Rangovas</w:t>
      </w:r>
      <w:r w:rsidRPr="00C6361B">
        <w:rPr>
          <w:lang w:val="lt-LT"/>
        </w:rPr>
        <w:t xml:space="preserve"> tokiu atveju privalo kompensuoti </w:t>
      </w:r>
      <w:r w:rsidRPr="00C6361B">
        <w:rPr>
          <w:b/>
          <w:lang w:val="lt-LT"/>
        </w:rPr>
        <w:t>Užsakovui</w:t>
      </w:r>
      <w:r w:rsidRPr="00C6361B">
        <w:rPr>
          <w:lang w:val="lt-LT"/>
        </w:rPr>
        <w:t xml:space="preserve"> visas su defektų ar Sutartyje nenumatytų darbų padarinių šalinimu susijusias ir turėtas išlaidas ir papildomai sumokėti 20 % šių išlaidų vertės dydžio </w:t>
      </w:r>
      <w:r w:rsidRPr="00C6361B">
        <w:rPr>
          <w:b/>
          <w:lang w:val="lt-LT"/>
        </w:rPr>
        <w:t>Šalių</w:t>
      </w:r>
      <w:r w:rsidRPr="00C6361B">
        <w:rPr>
          <w:lang w:val="lt-LT"/>
        </w:rPr>
        <w:t xml:space="preserve"> iš anksto sutartus minimalius nuostolius.</w:t>
      </w:r>
    </w:p>
    <w:p w:rsidR="00A937E3" w:rsidRDefault="00A937E3" w:rsidP="00A937E3">
      <w:pPr>
        <w:jc w:val="both"/>
        <w:textAlignment w:val="top"/>
        <w:rPr>
          <w:rFonts w:eastAsia="Calibri"/>
          <w:lang w:val="lt-LT"/>
        </w:rPr>
      </w:pPr>
      <w:r w:rsidRPr="00C6361B">
        <w:rPr>
          <w:rFonts w:eastAsia="Calibri"/>
          <w:lang w:val="lt-LT"/>
        </w:rPr>
        <w:t xml:space="preserve">8.4. </w:t>
      </w:r>
      <w:r w:rsidRPr="00C6361B">
        <w:rPr>
          <w:rFonts w:eastAsia="Calibri"/>
          <w:b/>
          <w:lang w:val="lt-LT"/>
        </w:rPr>
        <w:t>Rangovas</w:t>
      </w:r>
      <w:r w:rsidRPr="00C6361B">
        <w:rPr>
          <w:rFonts w:eastAsia="Calibri"/>
          <w:lang w:val="lt-LT"/>
        </w:rPr>
        <w:t>, per Sutarties bendrosios dalies 6.</w:t>
      </w:r>
      <w:r>
        <w:rPr>
          <w:rFonts w:eastAsia="Calibri"/>
          <w:lang w:val="lt-LT"/>
        </w:rPr>
        <w:t>16</w:t>
      </w:r>
      <w:r w:rsidRPr="00C6361B">
        <w:rPr>
          <w:rFonts w:eastAsia="Calibri"/>
          <w:lang w:val="lt-LT"/>
        </w:rPr>
        <w:t xml:space="preserve"> punkte nustatytą terminą nepašalinęs remonto defektų, moka </w:t>
      </w:r>
      <w:r w:rsidRPr="00C6361B">
        <w:rPr>
          <w:rFonts w:eastAsia="Calibri"/>
          <w:b/>
          <w:bCs/>
          <w:lang w:val="lt-LT"/>
        </w:rPr>
        <w:t>Užsakovui</w:t>
      </w:r>
      <w:r w:rsidRPr="00C6361B">
        <w:rPr>
          <w:rFonts w:eastAsia="Calibri"/>
          <w:lang w:val="lt-LT"/>
        </w:rPr>
        <w:t xml:space="preserve"> 0,2 % Sutarties specialiojoje dalyje nurodytos Sutarties kainos be PVM dydžio </w:t>
      </w:r>
      <w:r w:rsidRPr="00C6361B">
        <w:rPr>
          <w:rFonts w:eastAsia="Calibri"/>
          <w:b/>
          <w:bCs/>
          <w:lang w:val="lt-LT"/>
        </w:rPr>
        <w:t>Šalių</w:t>
      </w:r>
      <w:r w:rsidRPr="00C6361B">
        <w:rPr>
          <w:rFonts w:eastAsia="Calibri"/>
          <w:lang w:val="lt-LT"/>
        </w:rPr>
        <w:t xml:space="preserve"> iš anksto sutartus minimalius nuostolius už kiekvieną pavėluotą dieną,</w:t>
      </w:r>
      <w:r w:rsidRPr="00C6361B">
        <w:rPr>
          <w:rFonts w:eastAsia="Calibri"/>
          <w:bCs/>
          <w:lang w:val="lt-LT"/>
        </w:rPr>
        <w:t xml:space="preserve"> kurių sumokėjimas neatleidžia </w:t>
      </w:r>
      <w:r w:rsidRPr="00C6361B">
        <w:rPr>
          <w:rFonts w:eastAsia="Calibri"/>
          <w:b/>
          <w:bCs/>
          <w:lang w:val="lt-LT"/>
        </w:rPr>
        <w:t xml:space="preserve">Rangovo </w:t>
      </w:r>
      <w:r w:rsidRPr="00C6361B">
        <w:rPr>
          <w:rFonts w:eastAsia="Calibri"/>
          <w:bCs/>
          <w:lang w:val="lt-LT"/>
        </w:rPr>
        <w:t xml:space="preserve">nuo pareigos atlyginti </w:t>
      </w:r>
      <w:r w:rsidRPr="00C6361B">
        <w:rPr>
          <w:rFonts w:eastAsia="Calibri"/>
          <w:b/>
          <w:bCs/>
          <w:lang w:val="lt-LT"/>
        </w:rPr>
        <w:t>Užsakovo</w:t>
      </w:r>
      <w:r w:rsidRPr="00C6361B">
        <w:rPr>
          <w:rFonts w:eastAsia="Calibri"/>
          <w:bCs/>
          <w:lang w:val="lt-LT"/>
        </w:rPr>
        <w:t xml:space="preserve"> patirtus nuostolius</w:t>
      </w:r>
      <w:r w:rsidRPr="00C6361B">
        <w:rPr>
          <w:rFonts w:eastAsia="Calibri"/>
          <w:lang w:val="lt-LT"/>
        </w:rPr>
        <w:t xml:space="preserve"> </w:t>
      </w:r>
      <w:r w:rsidRPr="00C6361B">
        <w:rPr>
          <w:rFonts w:eastAsia="Calibri"/>
          <w:b/>
          <w:lang w:val="lt-LT"/>
        </w:rPr>
        <w:t xml:space="preserve">Rangovui </w:t>
      </w:r>
      <w:r w:rsidRPr="00C6361B">
        <w:rPr>
          <w:rFonts w:eastAsia="Calibri"/>
          <w:lang w:val="lt-LT"/>
        </w:rPr>
        <w:t>nevykdant arba netinkamai vykdant savo įsipareigojimus, susijusius su darbų garantija</w:t>
      </w:r>
      <w:r>
        <w:rPr>
          <w:rFonts w:eastAsia="Calibri"/>
          <w:lang w:val="lt-LT"/>
        </w:rPr>
        <w:t>.</w:t>
      </w:r>
    </w:p>
    <w:p w:rsidR="00A937E3" w:rsidRPr="00C6361B" w:rsidRDefault="00A937E3" w:rsidP="00A937E3">
      <w:pPr>
        <w:jc w:val="both"/>
        <w:textAlignment w:val="top"/>
        <w:rPr>
          <w:rFonts w:eastAsia="Calibri"/>
          <w:lang w:val="lt-LT"/>
        </w:rPr>
      </w:pPr>
      <w:r w:rsidRPr="00C6361B">
        <w:rPr>
          <w:rFonts w:eastAsia="Calibri"/>
          <w:lang w:val="lt-LT"/>
        </w:rPr>
        <w:t xml:space="preserve">8.5. </w:t>
      </w:r>
      <w:r w:rsidRPr="00C6361B">
        <w:rPr>
          <w:rFonts w:eastAsia="Calibri"/>
          <w:b/>
          <w:lang w:val="lt-LT"/>
        </w:rPr>
        <w:t xml:space="preserve">Rangovui </w:t>
      </w:r>
      <w:r w:rsidRPr="00C6361B">
        <w:rPr>
          <w:rFonts w:eastAsia="Calibri"/>
          <w:lang w:val="lt-LT"/>
        </w:rPr>
        <w:t xml:space="preserve">atsisakius arba vengiant šalinti per garantinį laiką nustatytus darbų defektus, </w:t>
      </w:r>
      <w:r w:rsidRPr="00C6361B">
        <w:rPr>
          <w:rFonts w:eastAsia="Calibri"/>
          <w:b/>
          <w:lang w:val="lt-LT"/>
        </w:rPr>
        <w:t>Užsakovas</w:t>
      </w:r>
      <w:r w:rsidRPr="00C6361B">
        <w:rPr>
          <w:rFonts w:eastAsia="Calibri"/>
          <w:lang w:val="lt-LT"/>
        </w:rPr>
        <w:t xml:space="preserve"> turi teisę, apie tai įspėjęs </w:t>
      </w:r>
      <w:r w:rsidRPr="00C6361B">
        <w:rPr>
          <w:rFonts w:eastAsia="Calibri"/>
          <w:b/>
          <w:lang w:val="lt-LT"/>
        </w:rPr>
        <w:t xml:space="preserve">Rangovą </w:t>
      </w:r>
      <w:r w:rsidRPr="00C6361B">
        <w:rPr>
          <w:rFonts w:eastAsia="Calibri"/>
          <w:lang w:val="lt-LT"/>
        </w:rPr>
        <w:t xml:space="preserve">raštu, šiuos defektus pašalinti savo sąskaita. </w:t>
      </w:r>
      <w:r w:rsidRPr="00C6361B">
        <w:rPr>
          <w:rFonts w:eastAsia="Calibri"/>
          <w:b/>
          <w:lang w:val="lt-LT"/>
        </w:rPr>
        <w:t>Užsakovui</w:t>
      </w:r>
      <w:r w:rsidRPr="00C6361B">
        <w:rPr>
          <w:rFonts w:eastAsia="Calibri"/>
          <w:lang w:val="lt-LT"/>
        </w:rPr>
        <w:t xml:space="preserve"> pašalinus darbų defektus savo sąskaita, </w:t>
      </w:r>
      <w:r w:rsidRPr="00C6361B">
        <w:rPr>
          <w:rFonts w:eastAsia="Calibri"/>
          <w:b/>
          <w:lang w:val="lt-LT"/>
        </w:rPr>
        <w:t>Rangovas</w:t>
      </w:r>
      <w:r w:rsidRPr="00C6361B">
        <w:rPr>
          <w:rFonts w:eastAsia="Calibri"/>
          <w:lang w:val="lt-LT"/>
        </w:rPr>
        <w:t xml:space="preserve"> privalo kompensuoti </w:t>
      </w:r>
      <w:r w:rsidRPr="00C6361B">
        <w:rPr>
          <w:rFonts w:eastAsia="Calibri"/>
          <w:b/>
          <w:lang w:val="lt-LT"/>
        </w:rPr>
        <w:t>Užsakovui</w:t>
      </w:r>
      <w:r w:rsidRPr="00C6361B">
        <w:rPr>
          <w:rFonts w:eastAsia="Calibri"/>
          <w:lang w:val="lt-LT"/>
        </w:rPr>
        <w:t xml:space="preserve"> visas su defektų šalinimu susijusias ir turėtas išlaidas ir papildomai sumokėti 20 % šių išlaidų vertės be PVM dydžio </w:t>
      </w:r>
      <w:r w:rsidRPr="00C6361B">
        <w:rPr>
          <w:rFonts w:eastAsia="Calibri"/>
          <w:b/>
          <w:lang w:val="lt-LT"/>
        </w:rPr>
        <w:t>Šalių</w:t>
      </w:r>
      <w:r w:rsidRPr="00C6361B">
        <w:rPr>
          <w:rFonts w:eastAsia="Calibri"/>
          <w:lang w:val="lt-LT"/>
        </w:rPr>
        <w:t xml:space="preserve"> iš anksto sutartus minimalius nuostolius. </w:t>
      </w:r>
    </w:p>
    <w:p w:rsidR="00A937E3" w:rsidRPr="00C6361B" w:rsidRDefault="00A937E3" w:rsidP="00A937E3">
      <w:pPr>
        <w:jc w:val="both"/>
        <w:rPr>
          <w:lang w:val="lt-LT"/>
        </w:rPr>
      </w:pPr>
      <w:r w:rsidRPr="00C6361B">
        <w:rPr>
          <w:lang w:val="lt-LT"/>
        </w:rPr>
        <w:t xml:space="preserve">8.6. </w:t>
      </w:r>
      <w:r w:rsidRPr="00C6361B">
        <w:rPr>
          <w:b/>
          <w:lang w:val="lt-LT"/>
        </w:rPr>
        <w:t xml:space="preserve">Rangovas </w:t>
      </w:r>
      <w:r w:rsidRPr="00C6361B">
        <w:rPr>
          <w:lang w:val="lt-LT"/>
        </w:rPr>
        <w:t xml:space="preserve">sutinka, kad </w:t>
      </w:r>
      <w:r w:rsidRPr="00C6361B">
        <w:rPr>
          <w:b/>
          <w:lang w:val="lt-LT"/>
        </w:rPr>
        <w:t xml:space="preserve">Užsakovas </w:t>
      </w:r>
      <w:r w:rsidRPr="00C6361B">
        <w:rPr>
          <w:lang w:val="lt-LT"/>
        </w:rPr>
        <w:t xml:space="preserve">Šalių iš anksto sutartus minimalius nuostolius (netesybas) išskaičiuotų iš darbų kainos. Tokiu atveju </w:t>
      </w:r>
      <w:r w:rsidRPr="00C6361B">
        <w:rPr>
          <w:b/>
          <w:lang w:val="lt-LT"/>
        </w:rPr>
        <w:t>Rangovui</w:t>
      </w:r>
      <w:r w:rsidRPr="00C6361B">
        <w:rPr>
          <w:lang w:val="lt-LT"/>
        </w:rPr>
        <w:t xml:space="preserve"> sumokama darbų kaina, kuri lygi kainai, susidarančiai iš darbų kainos nurodytos Sutarties specialiojoje dalyje, atėmus Šalių iš anksto sutartus minimalius nuostolius, mokėtinus </w:t>
      </w:r>
      <w:r w:rsidRPr="00C6361B">
        <w:rPr>
          <w:b/>
          <w:lang w:val="lt-LT"/>
        </w:rPr>
        <w:t>Užsakovui</w:t>
      </w:r>
      <w:r w:rsidRPr="00C6361B">
        <w:rPr>
          <w:lang w:val="lt-LT"/>
        </w:rPr>
        <w:t xml:space="preserve">. </w:t>
      </w:r>
    </w:p>
    <w:p w:rsidR="00A937E3" w:rsidRPr="00C6361B" w:rsidRDefault="00A937E3" w:rsidP="00A937E3">
      <w:pPr>
        <w:jc w:val="both"/>
        <w:rPr>
          <w:lang w:val="lt-LT"/>
        </w:rPr>
      </w:pPr>
      <w:r w:rsidRPr="00C6361B">
        <w:rPr>
          <w:lang w:val="lt-LT"/>
        </w:rPr>
        <w:t xml:space="preserve">8.7. </w:t>
      </w:r>
      <w:r w:rsidRPr="00C6361B">
        <w:rPr>
          <w:b/>
          <w:lang w:val="lt-LT"/>
        </w:rPr>
        <w:t>Rangovui</w:t>
      </w:r>
      <w:r w:rsidRPr="00C6361B">
        <w:rPr>
          <w:lang w:val="lt-LT"/>
        </w:rPr>
        <w:t xml:space="preserve"> neatlyginama už Sutartyje nenumatytus darbus, dėl kurių atlikimo su </w:t>
      </w:r>
      <w:r w:rsidRPr="00C6361B">
        <w:rPr>
          <w:b/>
          <w:lang w:val="lt-LT"/>
        </w:rPr>
        <w:t>Užsakovu</w:t>
      </w:r>
      <w:r w:rsidRPr="00C6361B">
        <w:rPr>
          <w:lang w:val="lt-LT"/>
        </w:rPr>
        <w:t xml:space="preserve"> nebuvo raštu susitarta. </w:t>
      </w:r>
    </w:p>
    <w:p w:rsidR="00A937E3" w:rsidRPr="00C6361B" w:rsidRDefault="00A937E3" w:rsidP="00A937E3">
      <w:pPr>
        <w:jc w:val="both"/>
        <w:rPr>
          <w:lang w:val="lt-LT"/>
        </w:rPr>
      </w:pPr>
      <w:r w:rsidRPr="00C6361B">
        <w:rPr>
          <w:lang w:val="lt-LT"/>
        </w:rPr>
        <w:t xml:space="preserve">8.8. </w:t>
      </w:r>
      <w:r w:rsidRPr="00C6361B">
        <w:rPr>
          <w:b/>
          <w:lang w:val="lt-LT"/>
        </w:rPr>
        <w:t>Rangovas</w:t>
      </w:r>
      <w:r w:rsidRPr="00C6361B">
        <w:rPr>
          <w:lang w:val="lt-LT"/>
        </w:rPr>
        <w:t xml:space="preserve"> visiškai atsako tretiesiems asmenims už jo vykdant darbus padarytus patentų, autorių, turtinių teisių ir kitokių teisių pažeidimus. </w:t>
      </w:r>
    </w:p>
    <w:p w:rsidR="00A937E3" w:rsidRPr="00C6361B" w:rsidRDefault="00A937E3" w:rsidP="00A937E3">
      <w:pPr>
        <w:jc w:val="both"/>
        <w:rPr>
          <w:lang w:val="lt-LT"/>
        </w:rPr>
      </w:pPr>
      <w:r w:rsidRPr="00C6361B">
        <w:rPr>
          <w:lang w:val="lt-LT"/>
        </w:rPr>
        <w:lastRenderedPageBreak/>
        <w:t xml:space="preserve">8.9. Nutraukus Sutartį dėl bent vienos iš Sutarties bendrosios dalies 11.2.1 – 11.2.11 punktuose išvardintų priežasčių, </w:t>
      </w:r>
      <w:r w:rsidRPr="00C6361B">
        <w:rPr>
          <w:b/>
          <w:lang w:val="lt-LT"/>
        </w:rPr>
        <w:t>Rangovas</w:t>
      </w:r>
      <w:r w:rsidRPr="00C6361B">
        <w:rPr>
          <w:lang w:val="lt-LT"/>
        </w:rPr>
        <w:t xml:space="preserve"> per 14 (keturiolika) dienų (skaičiuojant nuo Sutarties nutraukimo dienos) turi sumokėti </w:t>
      </w:r>
      <w:r w:rsidRPr="00C6361B">
        <w:rPr>
          <w:b/>
          <w:lang w:val="lt-LT"/>
        </w:rPr>
        <w:t>Užsakovui</w:t>
      </w:r>
      <w:r w:rsidRPr="00C6361B">
        <w:rPr>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lang w:val="lt-LT"/>
        </w:rPr>
        <w:t>kai darbai vykdomi ir už juos apmokama etapais</w:t>
      </w:r>
      <w:r w:rsidRPr="00C6361B">
        <w:rPr>
          <w:lang w:val="lt-LT"/>
        </w:rPr>
        <w:t xml:space="preserve">). Šalių iš anksto sutartų minimalių nuostolių sumokėjimas neatleidžia </w:t>
      </w:r>
      <w:r w:rsidRPr="00C6361B">
        <w:rPr>
          <w:b/>
          <w:lang w:val="lt-LT"/>
        </w:rPr>
        <w:t>Rangovo</w:t>
      </w:r>
      <w:r w:rsidRPr="00C6361B">
        <w:rPr>
          <w:lang w:val="lt-LT"/>
        </w:rPr>
        <w:t xml:space="preserve"> nuo pareigos atlyginti visus </w:t>
      </w:r>
      <w:r w:rsidRPr="00C6361B">
        <w:rPr>
          <w:b/>
          <w:lang w:val="lt-LT"/>
        </w:rPr>
        <w:t>Užsakovo</w:t>
      </w:r>
      <w:r w:rsidRPr="00C6361B">
        <w:rPr>
          <w:lang w:val="lt-LT"/>
        </w:rPr>
        <w:t xml:space="preserve"> patirtus nuostolius, </w:t>
      </w:r>
      <w:r w:rsidRPr="00C6361B">
        <w:rPr>
          <w:b/>
          <w:lang w:val="lt-LT"/>
        </w:rPr>
        <w:t>Rangovui</w:t>
      </w:r>
      <w:r w:rsidRPr="00C6361B">
        <w:rPr>
          <w:lang w:val="lt-LT"/>
        </w:rPr>
        <w:t xml:space="preserve"> nevykdant ar netinkamai vykdant sutartį.</w:t>
      </w:r>
    </w:p>
    <w:p w:rsidR="00A937E3" w:rsidRPr="00C6361B" w:rsidRDefault="00A937E3" w:rsidP="00A937E3">
      <w:pPr>
        <w:jc w:val="both"/>
        <w:rPr>
          <w:lang w:val="lt-LT"/>
        </w:rPr>
      </w:pPr>
      <w:r w:rsidRPr="00C6361B">
        <w:rPr>
          <w:lang w:val="lt-LT"/>
        </w:rPr>
        <w:t>8.10.</w:t>
      </w:r>
      <w:r w:rsidRPr="00C6361B">
        <w:rPr>
          <w:b/>
          <w:lang w:val="lt-LT"/>
        </w:rPr>
        <w:t xml:space="preserve"> Šalių</w:t>
      </w:r>
      <w:r w:rsidRPr="00C6361B">
        <w:rPr>
          <w:lang w:val="lt-LT"/>
        </w:rPr>
        <w:t xml:space="preserve"> iš anksto sutarti minimalūs nuostoliai nemokami, jei ne dėl </w:t>
      </w:r>
      <w:r w:rsidRPr="00C6361B">
        <w:rPr>
          <w:b/>
          <w:lang w:val="lt-LT"/>
        </w:rPr>
        <w:t>Rangovo</w:t>
      </w:r>
      <w:r w:rsidRPr="00C6361B">
        <w:rPr>
          <w:lang w:val="lt-LT"/>
        </w:rPr>
        <w:t xml:space="preserve"> kaltės suremontuotas statinys (jo dalis) nepripažįstamas tinkamu naudoti arba ne dėl </w:t>
      </w:r>
      <w:r w:rsidRPr="00C6361B">
        <w:rPr>
          <w:b/>
          <w:lang w:val="lt-LT"/>
        </w:rPr>
        <w:t>Rangovo</w:t>
      </w:r>
      <w:r w:rsidRPr="00C6361B">
        <w:rPr>
          <w:lang w:val="lt-LT"/>
        </w:rPr>
        <w:t xml:space="preserve"> kaltės Sutartyje numatytu laiku neužbaigiami darbai.</w:t>
      </w:r>
    </w:p>
    <w:p w:rsidR="00A937E3" w:rsidRPr="00C6361B" w:rsidRDefault="00A937E3" w:rsidP="00A937E3">
      <w:pPr>
        <w:jc w:val="both"/>
        <w:rPr>
          <w:bCs/>
          <w:lang w:val="lt-LT"/>
        </w:rPr>
      </w:pPr>
      <w:r w:rsidRPr="00C6361B">
        <w:rPr>
          <w:lang w:val="lt-LT"/>
        </w:rPr>
        <w:t xml:space="preserve">8.11. </w:t>
      </w:r>
      <w:r w:rsidRPr="00C6361B">
        <w:rPr>
          <w:b/>
          <w:bCs/>
          <w:lang w:val="lt-LT"/>
        </w:rPr>
        <w:t xml:space="preserve">Užsakovui </w:t>
      </w:r>
      <w:r w:rsidRPr="00C6361B">
        <w:rPr>
          <w:lang w:val="lt-LT"/>
        </w:rPr>
        <w:t>vėluojant atsiskaityti už atliktus darbus,</w:t>
      </w:r>
      <w:r w:rsidRPr="00C6361B">
        <w:rPr>
          <w:b/>
          <w:bCs/>
          <w:lang w:val="lt-LT"/>
        </w:rPr>
        <w:t xml:space="preserve"> </w:t>
      </w:r>
      <w:r w:rsidRPr="00C6361B">
        <w:rPr>
          <w:bCs/>
          <w:lang w:val="lt-LT"/>
        </w:rPr>
        <w:t>taikomos</w:t>
      </w:r>
      <w:r w:rsidRPr="00C6361B">
        <w:rPr>
          <w:lang w:val="lt-LT"/>
        </w:rPr>
        <w:t xml:space="preserve"> Lietuvos Respublikos mokėjimų, atliekamų pagal komercines sutartis, vėlavimo prevencijos įstatymo nuostatos</w:t>
      </w:r>
      <w:r w:rsidRPr="00C6361B">
        <w:rPr>
          <w:bCs/>
          <w:lang w:val="lt-LT"/>
        </w:rPr>
        <w:t>.</w:t>
      </w:r>
    </w:p>
    <w:p w:rsidR="00A937E3" w:rsidRPr="00C6361B" w:rsidRDefault="00A937E3" w:rsidP="00A937E3">
      <w:pPr>
        <w:jc w:val="both"/>
        <w:outlineLvl w:val="0"/>
        <w:rPr>
          <w:b/>
          <w:lang w:val="lt-LT"/>
        </w:rPr>
      </w:pPr>
    </w:p>
    <w:p w:rsidR="00A937E3" w:rsidRPr="00C6361B" w:rsidRDefault="00A937E3" w:rsidP="00A937E3">
      <w:pPr>
        <w:outlineLvl w:val="0"/>
        <w:rPr>
          <w:b/>
          <w:lang w:val="lt-LT"/>
        </w:rPr>
      </w:pPr>
      <w:r w:rsidRPr="00C6361B">
        <w:rPr>
          <w:b/>
          <w:lang w:val="lt-LT"/>
        </w:rPr>
        <w:t xml:space="preserve">9. Sutarties galiojimas </w:t>
      </w:r>
    </w:p>
    <w:p w:rsidR="00A937E3" w:rsidRPr="00C6361B" w:rsidRDefault="00A937E3" w:rsidP="00A937E3">
      <w:pPr>
        <w:jc w:val="both"/>
        <w:rPr>
          <w:lang w:val="lt-LT"/>
        </w:rPr>
      </w:pPr>
      <w:r w:rsidRPr="00C6361B">
        <w:rPr>
          <w:lang w:val="lt-LT"/>
        </w:rPr>
        <w:t>9.1. Sutarties Šalims pasirašius Sutartį, ji įsigalioja (</w:t>
      </w:r>
      <w:r w:rsidRPr="00C6361B">
        <w:rPr>
          <w:i/>
          <w:lang w:val="lt-LT"/>
        </w:rPr>
        <w:t>sąlyga taikoma, jeigu sutarties vykdymas nebus užtikrintas draudimo bendrovės laidavimu arba banko garantija</w:t>
      </w:r>
      <w:r w:rsidRPr="00C6361B">
        <w:rPr>
          <w:lang w:val="lt-LT"/>
        </w:rPr>
        <w:t xml:space="preserve">). Jeigu Sutarties vykdymas bus užtikrinamas draudimo bendrovės laidavimu arba banko garantija, Sutartis įsigalioja Šalims ją pasirašius ir </w:t>
      </w:r>
      <w:r w:rsidRPr="00C6361B">
        <w:rPr>
          <w:b/>
          <w:lang w:val="lt-LT"/>
        </w:rPr>
        <w:t>Rangovui</w:t>
      </w:r>
      <w:r w:rsidRPr="00C6361B">
        <w:rPr>
          <w:lang w:val="lt-LT"/>
        </w:rPr>
        <w:t xml:space="preserve"> pateikus </w:t>
      </w:r>
      <w:r w:rsidRPr="00C6361B">
        <w:rPr>
          <w:b/>
          <w:lang w:val="lt-LT"/>
        </w:rPr>
        <w:t>Užsakovui</w:t>
      </w:r>
      <w:r w:rsidRPr="00C6361B">
        <w:rPr>
          <w:lang w:val="lt-LT"/>
        </w:rPr>
        <w:t xml:space="preserve"> Sutarties įvykdymo užtikrinimo banko garantiją ar draudimo bendrovės laidavimo raštą, užtikrinantį Sutarties bendrosios dalies 8.9 punkte nurodytos sumos sumokėjimą. Kartu su draudimo bendrovės laidavimo raštu, </w:t>
      </w:r>
      <w:r w:rsidRPr="00C6361B">
        <w:rPr>
          <w:b/>
          <w:lang w:val="lt-LT"/>
        </w:rPr>
        <w:t>Rangovas</w:t>
      </w:r>
      <w:r w:rsidRPr="00C6361B">
        <w:rPr>
          <w:lang w:val="lt-LT"/>
        </w:rPr>
        <w:t xml:space="preserve"> privalo pateikti draudimo bendrovės raštišką patvirtinimą, kad teikiamas laidavimo raštas yra galiojantis.</w:t>
      </w:r>
    </w:p>
    <w:p w:rsidR="00A937E3" w:rsidRPr="00C6361B" w:rsidRDefault="00A937E3" w:rsidP="00A937E3">
      <w:pPr>
        <w:jc w:val="both"/>
        <w:rPr>
          <w:lang w:val="lt-LT"/>
        </w:rPr>
      </w:pPr>
      <w:r w:rsidRPr="00C6361B">
        <w:rPr>
          <w:lang w:val="lt-LT"/>
        </w:rPr>
        <w:t>9.2. Sutarties 9.1 punkte nurodytuose Sutarties įvykdymo užtikrinimo banko garantijoje ar draudimo bendrovės laidavimo rašte, kuri/</w:t>
      </w:r>
      <w:proofErr w:type="spellStart"/>
      <w:r w:rsidRPr="00C6361B">
        <w:rPr>
          <w:lang w:val="lt-LT"/>
        </w:rPr>
        <w:t>is</w:t>
      </w:r>
      <w:proofErr w:type="spellEnd"/>
      <w:r w:rsidRPr="00C6361B">
        <w:rPr>
          <w:lang w:val="lt-LT"/>
        </w:rPr>
        <w:t xml:space="preserve"> pateikiamas </w:t>
      </w:r>
      <w:r w:rsidRPr="00C6361B">
        <w:rPr>
          <w:b/>
          <w:lang w:val="lt-LT"/>
        </w:rPr>
        <w:t>Užsakovui</w:t>
      </w:r>
      <w:r w:rsidRPr="00C6361B">
        <w:rPr>
          <w:lang w:val="lt-LT"/>
        </w:rPr>
        <w:t>:</w:t>
      </w:r>
    </w:p>
    <w:p w:rsidR="00A937E3" w:rsidRPr="00C6361B" w:rsidRDefault="00A937E3" w:rsidP="00A937E3">
      <w:pPr>
        <w:jc w:val="both"/>
        <w:rPr>
          <w:lang w:val="lt-LT"/>
        </w:rPr>
      </w:pPr>
      <w:r w:rsidRPr="00C6361B">
        <w:rPr>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lang w:val="lt-LT"/>
        </w:rPr>
        <w:t>Užsakovo</w:t>
      </w:r>
      <w:r w:rsidRPr="00C6361B">
        <w:rPr>
          <w:lang w:val="lt-LT"/>
        </w:rPr>
        <w:t xml:space="preserve"> gavimo, sumokėti </w:t>
      </w:r>
      <w:r w:rsidRPr="00C6361B">
        <w:rPr>
          <w:b/>
          <w:lang w:val="lt-LT"/>
        </w:rPr>
        <w:t>Užsakovui</w:t>
      </w:r>
      <w:r w:rsidRPr="00C6361B">
        <w:rPr>
          <w:lang w:val="lt-LT"/>
        </w:rPr>
        <w:t xml:space="preserve"> Sutarties bendrosios dalies 8.9 punkte nurodytą sumą, pinigus pervedant į </w:t>
      </w:r>
      <w:r w:rsidRPr="00C6361B">
        <w:rPr>
          <w:b/>
          <w:lang w:val="lt-LT"/>
        </w:rPr>
        <w:t>Užsakovo</w:t>
      </w:r>
      <w:r w:rsidRPr="00C6361B">
        <w:rPr>
          <w:lang w:val="lt-LT"/>
        </w:rPr>
        <w:t xml:space="preserve"> sąskaitą. </w:t>
      </w:r>
    </w:p>
    <w:p w:rsidR="00A937E3" w:rsidRPr="00C6361B" w:rsidRDefault="00A937E3" w:rsidP="00A937E3">
      <w:pPr>
        <w:jc w:val="both"/>
        <w:rPr>
          <w:lang w:val="lt-LT"/>
        </w:rPr>
      </w:pPr>
      <w:r w:rsidRPr="00C6361B">
        <w:rPr>
          <w:lang w:val="lt-LT"/>
        </w:rPr>
        <w:t>9.2.2. Negali būti nurodyta, kad garantas ar laiduotojas atsako tik už tiesioginių nuostolių atlyginimą. Turi būti įsipareigojama atlyginti konkrečią Sutarties įvykdymo užtikrinimo sumą, nurodytą Sutarties 8.9 punkte.</w:t>
      </w:r>
    </w:p>
    <w:p w:rsidR="00A937E3" w:rsidRPr="00C6361B" w:rsidRDefault="00A937E3" w:rsidP="00A937E3">
      <w:pPr>
        <w:jc w:val="both"/>
        <w:rPr>
          <w:lang w:val="lt-LT"/>
        </w:rPr>
      </w:pPr>
      <w:r w:rsidRPr="00C6361B">
        <w:rPr>
          <w:lang w:val="lt-LT"/>
        </w:rPr>
        <w:t xml:space="preserve">9.2.3. Negali būti įrašytos nuostatos ar sąlygos, kurios įpareigotų </w:t>
      </w:r>
      <w:r w:rsidRPr="00C6361B">
        <w:rPr>
          <w:b/>
          <w:lang w:val="lt-LT"/>
        </w:rPr>
        <w:t>Užsakovą</w:t>
      </w:r>
      <w:r w:rsidRPr="00C6361B">
        <w:rPr>
          <w:lang w:val="lt-LT"/>
        </w:rPr>
        <w:t xml:space="preserve"> įrodyti garantiją ar laidavimo raštą išdavusiai įmonei, kad su </w:t>
      </w:r>
      <w:r w:rsidRPr="00C6361B">
        <w:rPr>
          <w:b/>
          <w:lang w:val="lt-LT"/>
        </w:rPr>
        <w:t>Rangovu</w:t>
      </w:r>
      <w:r w:rsidRPr="00C6361B">
        <w:rPr>
          <w:lang w:val="lt-LT"/>
        </w:rPr>
        <w:t xml:space="preserve"> Sutartis nutraukta teisėtai arba kitaip leistų garantiją ar laidavimo raštą išdavusiai įmonei nemokėti garantija ar laidavimu užtikrinamos (laiduojamos) sumos. </w:t>
      </w:r>
    </w:p>
    <w:p w:rsidR="00A937E3" w:rsidRPr="00C6361B" w:rsidRDefault="00A937E3" w:rsidP="00A937E3">
      <w:pPr>
        <w:jc w:val="both"/>
        <w:rPr>
          <w:lang w:val="lt-LT"/>
        </w:rPr>
      </w:pPr>
      <w:r w:rsidRPr="00C6361B">
        <w:rPr>
          <w:lang w:val="lt-LT"/>
        </w:rPr>
        <w:t>9.2.4. Sutarties įvykdymo užtikrinimo banko garantija arba draudimo bendrovės laidavimo raštas turi galioti 2 (dvejais) mėnesiais ilgiau nei Sutartyje ar jos prieduose nustatytas visų darbų atlikimo galutinis terminas.</w:t>
      </w:r>
    </w:p>
    <w:p w:rsidR="00A937E3" w:rsidRPr="00C6361B" w:rsidRDefault="00A937E3" w:rsidP="00A937E3">
      <w:pPr>
        <w:jc w:val="both"/>
        <w:rPr>
          <w:lang w:val="lt-LT"/>
        </w:rPr>
      </w:pPr>
      <w:r w:rsidRPr="00C6361B">
        <w:rPr>
          <w:lang w:val="lt-LT"/>
        </w:rPr>
        <w:t>9.2.5. Banko garantija arba draudimo bendrovės laidavimo raštas, neatitinkantys Sutarties bendrosios dalies 9.2.1 – 9.2.4 punktuose nustatytų reikalavimų, nebus priimami ir Sutartis neįsigalios.</w:t>
      </w:r>
    </w:p>
    <w:p w:rsidR="00A937E3" w:rsidRPr="00C6361B" w:rsidRDefault="00A937E3" w:rsidP="00A937E3">
      <w:pPr>
        <w:jc w:val="both"/>
        <w:rPr>
          <w:lang w:val="lt-LT"/>
        </w:rPr>
      </w:pPr>
      <w:r w:rsidRPr="00C6361B">
        <w:rPr>
          <w:lang w:val="lt-LT"/>
        </w:rPr>
        <w:t>9.3. Sutarties įvykdymo užtikrinimo banko garantiją ar draudimo bendrovės laidavimo raštą, užtikrinantį Sutarties bendrosios dalies 8.9 punkte nurodytos sumos sumokėjimą,</w:t>
      </w:r>
      <w:r w:rsidRPr="00C6361B">
        <w:rPr>
          <w:b/>
          <w:lang w:val="lt-LT"/>
        </w:rPr>
        <w:t xml:space="preserve"> Rangovas</w:t>
      </w:r>
      <w:r w:rsidRPr="00C6361B">
        <w:rPr>
          <w:lang w:val="lt-LT"/>
        </w:rPr>
        <w:t xml:space="preserve"> pateikia </w:t>
      </w:r>
      <w:r w:rsidRPr="00C6361B">
        <w:rPr>
          <w:b/>
          <w:lang w:val="lt-LT"/>
        </w:rPr>
        <w:t>Užsakovui</w:t>
      </w:r>
      <w:r w:rsidRPr="00C6361B">
        <w:rPr>
          <w:lang w:val="lt-LT"/>
        </w:rPr>
        <w:t xml:space="preserve"> ne vėliau kaip per 5 (penkias) dienas po Sutarties pasirašymo.</w:t>
      </w:r>
    </w:p>
    <w:p w:rsidR="00A937E3" w:rsidRPr="00C6361B" w:rsidRDefault="00A937E3" w:rsidP="00A937E3">
      <w:pPr>
        <w:jc w:val="both"/>
        <w:rPr>
          <w:lang w:val="lt-LT"/>
        </w:rPr>
      </w:pPr>
      <w:r w:rsidRPr="00C6361B">
        <w:rPr>
          <w:lang w:val="lt-LT"/>
        </w:rPr>
        <w:t xml:space="preserve">9.4. Jei Sutarties vykdymo metu sutarties įvykdymo užtikrinimą išdavęs juridinis asmuo (bankas ar draudimo bendrovė) negali įvykdyti savo įsipareigojimų, </w:t>
      </w:r>
      <w:r w:rsidRPr="00C6361B">
        <w:rPr>
          <w:b/>
          <w:lang w:val="lt-LT"/>
        </w:rPr>
        <w:t>Rangovas</w:t>
      </w:r>
      <w:r w:rsidRPr="00C6361B">
        <w:rPr>
          <w:lang w:val="lt-LT"/>
        </w:rPr>
        <w:t xml:space="preserve"> per 10 (dešimt) dienų pateikia naują Sutarties vykdymo užtikrinimą, tokiomis pačiomis sąlygomis kaip ir ankstesnysis. Jei </w:t>
      </w:r>
      <w:r w:rsidRPr="00C6361B">
        <w:rPr>
          <w:b/>
          <w:lang w:val="lt-LT"/>
        </w:rPr>
        <w:t xml:space="preserve">Rangovas </w:t>
      </w:r>
      <w:r w:rsidRPr="00C6361B">
        <w:rPr>
          <w:lang w:val="lt-LT"/>
        </w:rPr>
        <w:t xml:space="preserve">nepateikia naujo sutarties įvykdymo užtikrinimo, </w:t>
      </w:r>
      <w:r w:rsidRPr="00C6361B">
        <w:rPr>
          <w:b/>
          <w:lang w:val="lt-LT"/>
        </w:rPr>
        <w:t xml:space="preserve">Užsakovas </w:t>
      </w:r>
      <w:r w:rsidRPr="00C6361B">
        <w:rPr>
          <w:lang w:val="lt-LT"/>
        </w:rPr>
        <w:t xml:space="preserve">turi teisę nutraukti </w:t>
      </w:r>
      <w:r w:rsidRPr="00C6361B">
        <w:rPr>
          <w:b/>
          <w:lang w:val="lt-LT"/>
        </w:rPr>
        <w:t xml:space="preserve">Sutartį </w:t>
      </w:r>
      <w:r w:rsidRPr="00C6361B">
        <w:rPr>
          <w:lang w:val="lt-LT"/>
        </w:rPr>
        <w:t>joje nustatyta tvarka (</w:t>
      </w:r>
      <w:r w:rsidRPr="00C6361B">
        <w:rPr>
          <w:i/>
          <w:lang w:val="lt-LT"/>
        </w:rPr>
        <w:t>jeigu sutarties vykdymas bus užtikrintas draudimo bendrovės laidavimu arba banko garantija</w:t>
      </w:r>
      <w:r w:rsidRPr="00C6361B">
        <w:rPr>
          <w:lang w:val="lt-LT"/>
        </w:rPr>
        <w:t>).</w:t>
      </w:r>
    </w:p>
    <w:p w:rsidR="00A937E3" w:rsidRPr="00C6361B" w:rsidRDefault="00A937E3" w:rsidP="00A937E3">
      <w:pPr>
        <w:jc w:val="both"/>
        <w:rPr>
          <w:lang w:val="lt-LT"/>
        </w:rPr>
      </w:pPr>
      <w:r w:rsidRPr="00C6361B">
        <w:rPr>
          <w:lang w:val="lt-LT"/>
        </w:rPr>
        <w:t xml:space="preserve">9.5. Sutarties įvykdymo užtikrinimas grąžinamas per 10 (dešimt) dienų nuo šio užtikrinimo galiojimo termino pabaigos </w:t>
      </w:r>
      <w:r w:rsidRPr="00C6361B">
        <w:rPr>
          <w:b/>
          <w:lang w:val="lt-LT"/>
        </w:rPr>
        <w:t xml:space="preserve">Rangovui </w:t>
      </w:r>
      <w:r w:rsidRPr="00C6361B">
        <w:rPr>
          <w:lang w:val="lt-LT"/>
        </w:rPr>
        <w:t>pateikus raštišką prašymą (</w:t>
      </w:r>
      <w:r w:rsidRPr="00C6361B">
        <w:rPr>
          <w:i/>
          <w:lang w:val="lt-LT"/>
        </w:rPr>
        <w:t>jeigu sutarties vykdymas bus užtikrintas draudimo bendrovės laidavimu arba banko garantija</w:t>
      </w:r>
      <w:r w:rsidRPr="00C6361B">
        <w:rPr>
          <w:lang w:val="lt-LT"/>
        </w:rPr>
        <w:t>).</w:t>
      </w:r>
    </w:p>
    <w:p w:rsidR="00A937E3" w:rsidRPr="00C6361B" w:rsidRDefault="00A937E3" w:rsidP="00A937E3">
      <w:pPr>
        <w:jc w:val="both"/>
        <w:rPr>
          <w:lang w:val="lt-LT"/>
        </w:rPr>
      </w:pPr>
      <w:r w:rsidRPr="00C6361B">
        <w:rPr>
          <w:lang w:val="lt-LT"/>
        </w:rPr>
        <w:t>9.6. Sutarties sąlygos jos galiojimo laikotarpiu gali būti keičiamos vadovaujantis Viešųjų pirkimų įstatymo 89 straipsnyje nustatyta tvarka ir sąlygomis.</w:t>
      </w:r>
    </w:p>
    <w:p w:rsidR="00A937E3" w:rsidRPr="00C6361B" w:rsidRDefault="00A937E3" w:rsidP="00A937E3">
      <w:pPr>
        <w:jc w:val="both"/>
        <w:rPr>
          <w:lang w:val="lt-LT"/>
        </w:rPr>
      </w:pPr>
      <w:r w:rsidRPr="00C6361B">
        <w:rPr>
          <w:lang w:val="lt-LT"/>
        </w:rPr>
        <w:t xml:space="preserve">9.7. Sutartis galioja iki visiško </w:t>
      </w:r>
      <w:r w:rsidRPr="00C6361B">
        <w:rPr>
          <w:b/>
          <w:lang w:val="lt-LT"/>
        </w:rPr>
        <w:t>Šalių</w:t>
      </w:r>
      <w:r w:rsidR="000514EB">
        <w:rPr>
          <w:lang w:val="lt-LT"/>
        </w:rPr>
        <w:t xml:space="preserve"> </w:t>
      </w:r>
      <w:r w:rsidRPr="00C6361B">
        <w:rPr>
          <w:lang w:val="lt-LT"/>
        </w:rPr>
        <w:t>sutartinių įsipareigojimų įvykdymo.</w:t>
      </w:r>
    </w:p>
    <w:p w:rsidR="00A937E3" w:rsidRPr="00C6361B" w:rsidRDefault="00A937E3" w:rsidP="00A937E3">
      <w:pPr>
        <w:jc w:val="both"/>
        <w:rPr>
          <w:lang w:val="lt-LT"/>
        </w:rPr>
      </w:pPr>
      <w:r w:rsidRPr="00C6361B">
        <w:rPr>
          <w:lang w:val="lt-LT"/>
        </w:rPr>
        <w:lastRenderedPageBreak/>
        <w:t>9.8. Sutarties galiojimas gali būti pratęstas Sutarties Specialiojoje dalyje nustatytomis sąlygomis.</w:t>
      </w:r>
    </w:p>
    <w:p w:rsidR="00A937E3" w:rsidRPr="00C6361B" w:rsidRDefault="00A937E3" w:rsidP="00A937E3">
      <w:pPr>
        <w:jc w:val="both"/>
        <w:rPr>
          <w:lang w:val="lt-LT"/>
        </w:rPr>
      </w:pPr>
    </w:p>
    <w:p w:rsidR="00A937E3" w:rsidRPr="00C6361B" w:rsidRDefault="00A937E3" w:rsidP="00A937E3">
      <w:pPr>
        <w:outlineLvl w:val="0"/>
        <w:rPr>
          <w:lang w:val="lt-LT"/>
        </w:rPr>
      </w:pPr>
      <w:r w:rsidRPr="00C6361B">
        <w:rPr>
          <w:b/>
          <w:lang w:val="lt-LT"/>
        </w:rPr>
        <w:t xml:space="preserve">10. Sutarties pakeitimas ar sustabdymas </w:t>
      </w:r>
    </w:p>
    <w:p w:rsidR="00A937E3" w:rsidRPr="00C6361B" w:rsidRDefault="00A937E3" w:rsidP="00A937E3">
      <w:pPr>
        <w:tabs>
          <w:tab w:val="left" w:pos="1296"/>
        </w:tabs>
        <w:ind w:right="125"/>
        <w:jc w:val="both"/>
        <w:rPr>
          <w:spacing w:val="-5"/>
          <w:lang w:val="lt-LT"/>
        </w:rPr>
      </w:pPr>
      <w:r w:rsidRPr="00C6361B">
        <w:rPr>
          <w:spacing w:val="-3"/>
          <w:lang w:val="lt-LT"/>
        </w:rPr>
        <w:t xml:space="preserve">10.1. Jeigu </w:t>
      </w:r>
      <w:r w:rsidRPr="00C6361B">
        <w:rPr>
          <w:b/>
          <w:spacing w:val="-3"/>
          <w:lang w:val="lt-LT"/>
        </w:rPr>
        <w:t>Rangovui</w:t>
      </w:r>
      <w:r w:rsidRPr="00C6361B">
        <w:rPr>
          <w:spacing w:val="-3"/>
          <w:lang w:val="lt-LT"/>
        </w:rPr>
        <w:t xml:space="preserve"> vykdant darbus atsiranda trukdžių arba kitokių kliūčių, trukdančių tinkamai vykdyti darbus pagal Sutartį, jis privalo raštu nedelsdamas, bet ne vėliau kaip per 1 (vieną) darbo dieną, </w:t>
      </w:r>
      <w:r w:rsidRPr="00C6361B">
        <w:rPr>
          <w:spacing w:val="-5"/>
          <w:lang w:val="lt-LT"/>
        </w:rPr>
        <w:t xml:space="preserve">apie tai pranešti </w:t>
      </w:r>
      <w:r w:rsidRPr="00C6361B">
        <w:rPr>
          <w:b/>
          <w:spacing w:val="-5"/>
          <w:lang w:val="lt-LT"/>
        </w:rPr>
        <w:t>Užsakovui</w:t>
      </w:r>
      <w:r w:rsidRPr="00C6361B">
        <w:rPr>
          <w:spacing w:val="-5"/>
          <w:lang w:val="lt-LT"/>
        </w:rPr>
        <w:t xml:space="preserve">, pateikdamas minėtų aplinkybių egzistavimo </w:t>
      </w:r>
      <w:proofErr w:type="spellStart"/>
      <w:r w:rsidRPr="00C6361B">
        <w:rPr>
          <w:spacing w:val="-5"/>
          <w:lang w:val="lt-LT"/>
        </w:rPr>
        <w:t>įrodymus</w:t>
      </w:r>
      <w:proofErr w:type="spellEnd"/>
      <w:r w:rsidRPr="00C6361B">
        <w:rPr>
          <w:spacing w:val="-5"/>
          <w:lang w:val="lt-LT"/>
        </w:rPr>
        <w:t xml:space="preserve">. Tokiu atveju </w:t>
      </w:r>
      <w:r w:rsidRPr="00C6361B">
        <w:rPr>
          <w:b/>
          <w:spacing w:val="-5"/>
          <w:lang w:val="lt-LT"/>
        </w:rPr>
        <w:t>Rangovas</w:t>
      </w:r>
      <w:r w:rsidRPr="00C6361B">
        <w:rPr>
          <w:spacing w:val="-5"/>
          <w:lang w:val="lt-LT"/>
        </w:rPr>
        <w:t xml:space="preserve"> turi teisę prašyti </w:t>
      </w:r>
      <w:r w:rsidRPr="00C6361B">
        <w:rPr>
          <w:b/>
          <w:spacing w:val="-5"/>
          <w:lang w:val="lt-LT"/>
        </w:rPr>
        <w:t>Užsakovo</w:t>
      </w:r>
      <w:r w:rsidRPr="00C6361B">
        <w:rPr>
          <w:spacing w:val="-5"/>
          <w:lang w:val="lt-LT"/>
        </w:rPr>
        <w:t xml:space="preserve"> sustabdyti darbų pagal Sutartį vykdymą, kol bus pašalinti nurodyti trukdžiai ar kliūtys. </w:t>
      </w:r>
      <w:r w:rsidRPr="00C6361B">
        <w:rPr>
          <w:b/>
          <w:spacing w:val="-5"/>
          <w:lang w:val="lt-LT"/>
        </w:rPr>
        <w:t>Užsakovui</w:t>
      </w:r>
      <w:r w:rsidRPr="00C6361B">
        <w:rPr>
          <w:spacing w:val="-5"/>
          <w:lang w:val="lt-LT"/>
        </w:rPr>
        <w:t xml:space="preserve"> sutikus, darbai gali būti sustabdomi tik minėtų aplinkybių egzistavimo laikotarpiui, ir jas pašalinus </w:t>
      </w:r>
      <w:r w:rsidRPr="00C6361B">
        <w:rPr>
          <w:b/>
          <w:spacing w:val="-5"/>
          <w:lang w:val="lt-LT"/>
        </w:rPr>
        <w:t>Rangovas</w:t>
      </w:r>
      <w:r w:rsidRPr="00C6361B">
        <w:rPr>
          <w:spacing w:val="-5"/>
          <w:lang w:val="lt-LT"/>
        </w:rPr>
        <w:t xml:space="preserve"> privalo nedelsiant atnaujinti darbų vykdymą. Darbų vykdymas nestabdomas, jeigu aplinkybės, dėl kurių atsiradimo yra prašoma stabdyti darbus, atsiradimo dėl </w:t>
      </w:r>
      <w:r w:rsidRPr="00C6361B">
        <w:rPr>
          <w:b/>
          <w:spacing w:val="-5"/>
          <w:lang w:val="lt-LT"/>
        </w:rPr>
        <w:t>Rangovo</w:t>
      </w:r>
      <w:r w:rsidRPr="00C6361B">
        <w:rPr>
          <w:spacing w:val="-5"/>
          <w:lang w:val="lt-LT"/>
        </w:rPr>
        <w:t xml:space="preserve"> kaltės (įskaitant dėl subrangovų/subtiekėjų kaltės) arba šių aplinkybių atsiradimo rizika pagal Sutartį yra numatyta </w:t>
      </w:r>
      <w:r w:rsidRPr="00C6361B">
        <w:rPr>
          <w:b/>
          <w:spacing w:val="-5"/>
          <w:lang w:val="lt-LT"/>
        </w:rPr>
        <w:t>Rangovui</w:t>
      </w:r>
      <w:r w:rsidRPr="00C6361B">
        <w:rPr>
          <w:spacing w:val="-5"/>
          <w:lang w:val="lt-LT"/>
        </w:rPr>
        <w:t>.</w:t>
      </w:r>
    </w:p>
    <w:p w:rsidR="00A937E3" w:rsidRPr="00C6361B" w:rsidRDefault="00A937E3" w:rsidP="00A937E3">
      <w:pPr>
        <w:jc w:val="both"/>
        <w:rPr>
          <w:lang w:val="lt-LT"/>
        </w:rPr>
      </w:pPr>
      <w:r w:rsidRPr="00C6361B">
        <w:rPr>
          <w:lang w:val="lt-LT"/>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dėl nenugalimos jėgos ar kitų aplinkybių, kurios nebuvo žinomos pirkimo vykdymo metu. </w:t>
      </w:r>
    </w:p>
    <w:p w:rsidR="00A937E3" w:rsidRPr="00C6361B" w:rsidRDefault="00A937E3" w:rsidP="00A937E3">
      <w:pPr>
        <w:tabs>
          <w:tab w:val="left" w:pos="1296"/>
        </w:tabs>
        <w:ind w:right="125"/>
        <w:jc w:val="both"/>
        <w:rPr>
          <w:lang w:val="lt-LT"/>
        </w:rPr>
      </w:pPr>
      <w:r w:rsidRPr="00C6361B">
        <w:rPr>
          <w:spacing w:val="3"/>
          <w:lang w:val="lt-LT"/>
        </w:rPr>
        <w:t xml:space="preserve">10.3. </w:t>
      </w:r>
      <w:r w:rsidRPr="00C6361B">
        <w:rPr>
          <w:b/>
          <w:spacing w:val="3"/>
          <w:lang w:val="lt-LT"/>
        </w:rPr>
        <w:t>Užsakovas</w:t>
      </w:r>
      <w:r w:rsidRPr="00C6361B">
        <w:rPr>
          <w:spacing w:val="3"/>
          <w:lang w:val="lt-LT"/>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lang w:val="lt-LT"/>
        </w:rPr>
        <w:t>Rangovas</w:t>
      </w:r>
      <w:r w:rsidRPr="00C6361B">
        <w:rPr>
          <w:spacing w:val="3"/>
          <w:lang w:val="lt-LT"/>
        </w:rPr>
        <w:t xml:space="preserve"> privalo nedelsiant, bet ne vėliau kaip per 1 (vieną) darbo dieną, sustabdyti darbų, jų dalies arba darbų etapo vykdymą, gavęs raštišką pranešimą iš </w:t>
      </w:r>
      <w:r w:rsidRPr="00C6361B">
        <w:rPr>
          <w:b/>
          <w:spacing w:val="-5"/>
          <w:lang w:val="lt-LT"/>
        </w:rPr>
        <w:t>Užsakovo</w:t>
      </w:r>
      <w:r w:rsidRPr="00C6361B">
        <w:rPr>
          <w:spacing w:val="3"/>
          <w:lang w:val="lt-LT"/>
        </w:rPr>
        <w:t xml:space="preserve">, </w:t>
      </w:r>
      <w:r w:rsidRPr="00C6361B">
        <w:rPr>
          <w:spacing w:val="-5"/>
          <w:lang w:val="lt-LT"/>
        </w:rPr>
        <w:t>kuriame nurodoma tai padaryti. Darbų sustabdymas nereiškia Sutarties nutraukimo.</w:t>
      </w:r>
    </w:p>
    <w:p w:rsidR="00A937E3" w:rsidRPr="00C6361B" w:rsidRDefault="00A937E3" w:rsidP="00A937E3">
      <w:pPr>
        <w:tabs>
          <w:tab w:val="left" w:pos="1296"/>
        </w:tabs>
        <w:ind w:right="125"/>
        <w:jc w:val="both"/>
        <w:rPr>
          <w:spacing w:val="-2"/>
          <w:lang w:val="lt-LT"/>
        </w:rPr>
      </w:pPr>
      <w:r w:rsidRPr="00C6361B">
        <w:rPr>
          <w:spacing w:val="-2"/>
          <w:lang w:val="lt-LT"/>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lang w:val="lt-LT"/>
        </w:rPr>
        <w:t>darbų vykdymo sustabdymo aplinkybių egzistavimo laikotarpiu.</w:t>
      </w:r>
    </w:p>
    <w:p w:rsidR="00A937E3" w:rsidRPr="00C6361B" w:rsidRDefault="00A937E3" w:rsidP="00A937E3">
      <w:pPr>
        <w:jc w:val="both"/>
        <w:rPr>
          <w:lang w:val="lt-LT"/>
        </w:rPr>
      </w:pPr>
      <w:r w:rsidRPr="00C6361B">
        <w:rPr>
          <w:spacing w:val="-2"/>
          <w:lang w:val="lt-LT"/>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A937E3" w:rsidRPr="00C6361B" w:rsidRDefault="00A937E3" w:rsidP="00A937E3">
      <w:pPr>
        <w:suppressAutoHyphens/>
        <w:jc w:val="both"/>
        <w:rPr>
          <w:lang w:val="lt-LT" w:eastAsia="ar-SA"/>
        </w:rPr>
      </w:pPr>
    </w:p>
    <w:p w:rsidR="00A937E3" w:rsidRPr="00C6361B" w:rsidRDefault="00A937E3" w:rsidP="00A937E3">
      <w:pPr>
        <w:suppressAutoHyphens/>
        <w:jc w:val="both"/>
        <w:rPr>
          <w:b/>
          <w:lang w:val="lt-LT" w:eastAsia="ar-SA"/>
        </w:rPr>
      </w:pPr>
      <w:r w:rsidRPr="00C6361B">
        <w:rPr>
          <w:b/>
          <w:lang w:val="lt-LT" w:eastAsia="ar-SA"/>
        </w:rPr>
        <w:t>11. Sutarties nutraukimas</w:t>
      </w:r>
    </w:p>
    <w:p w:rsidR="00A937E3" w:rsidRPr="00C6361B" w:rsidRDefault="00A937E3" w:rsidP="00A937E3">
      <w:pPr>
        <w:jc w:val="both"/>
        <w:rPr>
          <w:lang w:val="lt-LT"/>
        </w:rPr>
      </w:pPr>
      <w:r w:rsidRPr="00C6361B">
        <w:rPr>
          <w:lang w:val="lt-LT"/>
        </w:rPr>
        <w:t>11.1. Sutartis gali būti nutraukta:</w:t>
      </w:r>
    </w:p>
    <w:p w:rsidR="00A937E3" w:rsidRPr="00C6361B" w:rsidRDefault="00A937E3" w:rsidP="00A937E3">
      <w:pPr>
        <w:jc w:val="both"/>
        <w:rPr>
          <w:lang w:val="lt-LT"/>
        </w:rPr>
      </w:pPr>
      <w:r w:rsidRPr="00C6361B">
        <w:rPr>
          <w:lang w:val="lt-LT"/>
        </w:rPr>
        <w:t xml:space="preserve">11.1.1. raštišku </w:t>
      </w:r>
      <w:r w:rsidRPr="00C6361B">
        <w:rPr>
          <w:bCs/>
          <w:lang w:val="lt-LT"/>
        </w:rPr>
        <w:t>Šalių</w:t>
      </w:r>
      <w:r w:rsidRPr="00C6361B">
        <w:rPr>
          <w:lang w:val="lt-LT"/>
        </w:rPr>
        <w:t xml:space="preserve"> susitarimu; </w:t>
      </w:r>
    </w:p>
    <w:p w:rsidR="00A937E3" w:rsidRPr="00C6361B" w:rsidRDefault="00A937E3" w:rsidP="00A937E3">
      <w:pPr>
        <w:jc w:val="both"/>
        <w:rPr>
          <w:lang w:val="lt-LT"/>
        </w:rPr>
      </w:pPr>
      <w:r w:rsidRPr="00C6361B">
        <w:rPr>
          <w:lang w:val="lt-LT"/>
        </w:rPr>
        <w:t>11.1.2. nenugalimos jėgos aplinkybėms užtrukus ilgiau nei 3 (trys) mėnesius ir abiem Šalims nesudarius susitarimų dėl šios Sutarties pakeitimo, leidžiančio Šalims toliau vykdyti savo įsipareigojimus.</w:t>
      </w:r>
    </w:p>
    <w:p w:rsidR="00A937E3" w:rsidRPr="00C6361B" w:rsidRDefault="00A937E3" w:rsidP="00A937E3">
      <w:pPr>
        <w:jc w:val="both"/>
        <w:rPr>
          <w:lang w:val="lt-LT"/>
        </w:rPr>
      </w:pPr>
      <w:r w:rsidRPr="00C6361B">
        <w:rPr>
          <w:lang w:val="lt-LT"/>
        </w:rPr>
        <w:t xml:space="preserve">11.2. </w:t>
      </w:r>
      <w:r w:rsidRPr="00C6361B">
        <w:rPr>
          <w:b/>
          <w:lang w:val="lt-LT"/>
        </w:rPr>
        <w:t>Užsakovas</w:t>
      </w:r>
      <w:r w:rsidRPr="00C6361B">
        <w:rPr>
          <w:b/>
          <w:bCs/>
          <w:lang w:val="lt-LT"/>
        </w:rPr>
        <w:t xml:space="preserve">, </w:t>
      </w:r>
      <w:r w:rsidRPr="00C6361B">
        <w:rPr>
          <w:bCs/>
          <w:lang w:val="lt-LT"/>
        </w:rPr>
        <w:t>ne vėliau kaip</w:t>
      </w:r>
      <w:r w:rsidRPr="00C6361B">
        <w:rPr>
          <w:b/>
          <w:bCs/>
          <w:lang w:val="lt-LT"/>
        </w:rPr>
        <w:t xml:space="preserve"> </w:t>
      </w:r>
      <w:r w:rsidRPr="00C6361B">
        <w:rPr>
          <w:lang w:val="lt-LT"/>
        </w:rPr>
        <w:t xml:space="preserve">prieš 15 (penkiolika) dienų raštu informavęs </w:t>
      </w:r>
      <w:r w:rsidRPr="00C6361B">
        <w:rPr>
          <w:b/>
          <w:lang w:val="lt-LT"/>
        </w:rPr>
        <w:t>Rangovą</w:t>
      </w:r>
      <w:r w:rsidRPr="00C6361B">
        <w:rPr>
          <w:b/>
          <w:bCs/>
          <w:lang w:val="lt-LT"/>
        </w:rPr>
        <w:t xml:space="preserve"> </w:t>
      </w:r>
      <w:r w:rsidRPr="00C6361B">
        <w:rPr>
          <w:bCs/>
          <w:lang w:val="lt-LT"/>
        </w:rPr>
        <w:t>turi teisę</w:t>
      </w:r>
      <w:r w:rsidRPr="00C6361B">
        <w:rPr>
          <w:lang w:val="lt-LT"/>
        </w:rPr>
        <w:t xml:space="preserve"> vienašališkai nutraukti Sutartį, jeigu:</w:t>
      </w:r>
    </w:p>
    <w:p w:rsidR="00A937E3" w:rsidRPr="00C6361B" w:rsidRDefault="00A937E3" w:rsidP="00A937E3">
      <w:pPr>
        <w:jc w:val="both"/>
        <w:rPr>
          <w:lang w:val="lt-LT"/>
        </w:rPr>
      </w:pPr>
      <w:r w:rsidRPr="00C6361B">
        <w:rPr>
          <w:lang w:val="lt-LT"/>
        </w:rPr>
        <w:t xml:space="preserve">11.2.1. </w:t>
      </w:r>
      <w:r w:rsidRPr="00C6361B">
        <w:rPr>
          <w:b/>
          <w:lang w:val="lt-LT"/>
        </w:rPr>
        <w:t>Rangovas</w:t>
      </w:r>
      <w:r w:rsidRPr="00C6361B">
        <w:rPr>
          <w:lang w:val="lt-LT"/>
        </w:rPr>
        <w:t xml:space="preserve"> ilgiau kaip 10 (dešimt) dienų vėluoja pradėti darbus </w:t>
      </w:r>
      <w:r w:rsidRPr="00C6361B">
        <w:rPr>
          <w:i/>
          <w:lang w:val="lt-LT"/>
        </w:rPr>
        <w:t>Sutarties specialioje dalyje nurodytu terminu</w:t>
      </w:r>
      <w:r w:rsidRPr="00C6361B">
        <w:rPr>
          <w:lang w:val="lt-LT"/>
        </w:rPr>
        <w:t>;</w:t>
      </w:r>
    </w:p>
    <w:p w:rsidR="00A937E3" w:rsidRPr="00C6361B" w:rsidRDefault="00A937E3" w:rsidP="00A937E3">
      <w:pPr>
        <w:jc w:val="both"/>
        <w:rPr>
          <w:lang w:val="lt-LT"/>
        </w:rPr>
      </w:pPr>
      <w:r w:rsidRPr="00C6361B">
        <w:rPr>
          <w:lang w:val="lt-LT"/>
        </w:rPr>
        <w:t xml:space="preserve">11.2.2. </w:t>
      </w:r>
      <w:r w:rsidRPr="00C6361B">
        <w:rPr>
          <w:b/>
          <w:lang w:val="lt-LT"/>
        </w:rPr>
        <w:t xml:space="preserve">Rangovas </w:t>
      </w:r>
      <w:r w:rsidRPr="00C6361B">
        <w:rPr>
          <w:lang w:val="lt-LT"/>
        </w:rPr>
        <w:t>ilgiau kaip 20 (dvidešimt) dienų</w:t>
      </w:r>
      <w:r>
        <w:rPr>
          <w:b/>
          <w:lang w:val="lt-LT"/>
        </w:rPr>
        <w:t xml:space="preserve"> </w:t>
      </w:r>
      <w:r w:rsidRPr="00C6361B">
        <w:rPr>
          <w:lang w:val="lt-LT"/>
        </w:rPr>
        <w:t xml:space="preserve">vėluoja užbaigti darbus </w:t>
      </w:r>
      <w:r w:rsidRPr="00C6361B">
        <w:rPr>
          <w:i/>
          <w:lang w:val="lt-LT"/>
        </w:rPr>
        <w:t>Sutarties specialioje dalyje nurodytu terminu</w:t>
      </w:r>
      <w:r w:rsidRPr="00C6361B">
        <w:rPr>
          <w:lang w:val="lt-LT"/>
        </w:rPr>
        <w:t>;</w:t>
      </w:r>
    </w:p>
    <w:p w:rsidR="00A937E3" w:rsidRPr="00C6361B" w:rsidRDefault="00A937E3" w:rsidP="00A937E3">
      <w:pPr>
        <w:jc w:val="both"/>
        <w:rPr>
          <w:lang w:val="lt-LT"/>
        </w:rPr>
      </w:pPr>
      <w:r w:rsidRPr="00C6361B">
        <w:rPr>
          <w:lang w:val="lt-LT"/>
        </w:rPr>
        <w:t xml:space="preserve">11.2.3. </w:t>
      </w:r>
      <w:r w:rsidRPr="00C6361B">
        <w:rPr>
          <w:b/>
          <w:lang w:val="lt-LT"/>
        </w:rPr>
        <w:t xml:space="preserve">Rangovas </w:t>
      </w:r>
      <w:r w:rsidRPr="00C6361B">
        <w:rPr>
          <w:lang w:val="lt-LT"/>
        </w:rPr>
        <w:t xml:space="preserve">nepateikia ar vėluoja pateikti </w:t>
      </w:r>
      <w:r w:rsidRPr="00C6361B">
        <w:rPr>
          <w:b/>
          <w:lang w:val="lt-LT"/>
        </w:rPr>
        <w:t xml:space="preserve">Užsakovui </w:t>
      </w:r>
      <w:r w:rsidRPr="00C6361B">
        <w:rPr>
          <w:lang w:val="lt-LT"/>
        </w:rPr>
        <w:t xml:space="preserve">pagal Sutartį privalomus dokumentus Sutarties specialiojoje ar Bendrojoje dalyje nurodytais terminais; </w:t>
      </w:r>
    </w:p>
    <w:p w:rsidR="00A937E3" w:rsidRPr="00C6361B" w:rsidRDefault="00A937E3" w:rsidP="00A937E3">
      <w:pPr>
        <w:jc w:val="both"/>
        <w:rPr>
          <w:lang w:val="lt-LT"/>
        </w:rPr>
      </w:pPr>
      <w:r w:rsidRPr="00C6361B">
        <w:rPr>
          <w:lang w:val="lt-LT"/>
        </w:rPr>
        <w:t xml:space="preserve">11.2.4. </w:t>
      </w:r>
      <w:r w:rsidRPr="00C6361B">
        <w:rPr>
          <w:b/>
          <w:lang w:val="lt-LT"/>
        </w:rPr>
        <w:t xml:space="preserve">Rangovas </w:t>
      </w:r>
      <w:r w:rsidRPr="00C6361B">
        <w:rPr>
          <w:lang w:val="lt-LT"/>
        </w:rPr>
        <w:t>nepašalina darbų defektų ar atliktų sutartyje nenumatytų darbų padarinių Sutarties specialiojoje dalyje nurodytu terminu;</w:t>
      </w:r>
    </w:p>
    <w:p w:rsidR="00A937E3" w:rsidRPr="00C6361B" w:rsidRDefault="00A937E3" w:rsidP="00A937E3">
      <w:pPr>
        <w:jc w:val="both"/>
        <w:rPr>
          <w:lang w:val="lt-LT"/>
        </w:rPr>
      </w:pPr>
      <w:r w:rsidRPr="00C6361B">
        <w:rPr>
          <w:lang w:val="lt-LT"/>
        </w:rPr>
        <w:t xml:space="preserve">11.2.5. </w:t>
      </w:r>
      <w:r w:rsidRPr="00C6361B">
        <w:rPr>
          <w:b/>
          <w:lang w:val="lt-LT"/>
        </w:rPr>
        <w:t>Rangovas</w:t>
      </w:r>
      <w:r w:rsidRPr="00C6361B">
        <w:rPr>
          <w:lang w:val="lt-LT"/>
        </w:rPr>
        <w:t xml:space="preserve"> vienašališkai didina darbų kainas/įkainius, išskyrus </w:t>
      </w:r>
      <w:r>
        <w:rPr>
          <w:lang w:val="lt-LT"/>
        </w:rPr>
        <w:t>Sutartyje numatytus atvejus</w:t>
      </w:r>
      <w:r w:rsidRPr="00C6361B">
        <w:rPr>
          <w:lang w:val="lt-LT"/>
        </w:rPr>
        <w:t>;</w:t>
      </w:r>
    </w:p>
    <w:p w:rsidR="00A937E3" w:rsidRPr="00C6361B" w:rsidRDefault="00A937E3" w:rsidP="00A937E3">
      <w:pPr>
        <w:jc w:val="both"/>
        <w:rPr>
          <w:lang w:val="lt-LT"/>
        </w:rPr>
      </w:pPr>
      <w:r w:rsidRPr="00C6361B">
        <w:rPr>
          <w:lang w:val="lt-LT"/>
        </w:rPr>
        <w:t xml:space="preserve">11.2.6. </w:t>
      </w:r>
      <w:r w:rsidRPr="00C6361B">
        <w:rPr>
          <w:b/>
          <w:lang w:val="lt-LT"/>
        </w:rPr>
        <w:t>Rangovas</w:t>
      </w:r>
      <w:r w:rsidRPr="00C6361B">
        <w:rPr>
          <w:lang w:val="lt-LT"/>
        </w:rPr>
        <w:t xml:space="preserve"> nevykdo Sutarties bendrosios dalies 9.4 punkte numatyto įsipareigojimo (</w:t>
      </w:r>
      <w:r w:rsidRPr="00C6361B">
        <w:rPr>
          <w:i/>
          <w:lang w:val="lt-LT"/>
        </w:rPr>
        <w:t>jeigu taikoma</w:t>
      </w:r>
      <w:r w:rsidRPr="00C6361B">
        <w:rPr>
          <w:lang w:val="lt-LT"/>
        </w:rPr>
        <w:t>);</w:t>
      </w:r>
    </w:p>
    <w:p w:rsidR="00A937E3" w:rsidRPr="00C6361B" w:rsidRDefault="00A937E3" w:rsidP="00A937E3">
      <w:pPr>
        <w:jc w:val="both"/>
        <w:rPr>
          <w:lang w:val="lt-LT"/>
        </w:rPr>
      </w:pPr>
      <w:r w:rsidRPr="00C6361B">
        <w:rPr>
          <w:lang w:val="lt-LT"/>
        </w:rPr>
        <w:t xml:space="preserve">11.2.7. </w:t>
      </w:r>
      <w:r w:rsidRPr="00C6361B">
        <w:rPr>
          <w:b/>
          <w:lang w:val="lt-LT"/>
        </w:rPr>
        <w:t>Rangovo</w:t>
      </w:r>
      <w:r w:rsidRPr="00C6361B">
        <w:rPr>
          <w:lang w:val="lt-LT"/>
        </w:rPr>
        <w:t xml:space="preserve"> atliktų darbų kokybė neatitinka Sutartyje ir jos priede(-</w:t>
      </w:r>
      <w:proofErr w:type="spellStart"/>
      <w:r w:rsidRPr="00C6361B">
        <w:rPr>
          <w:lang w:val="lt-LT"/>
        </w:rPr>
        <w:t>uose</w:t>
      </w:r>
      <w:proofErr w:type="spellEnd"/>
      <w:r w:rsidRPr="00C6361B">
        <w:rPr>
          <w:lang w:val="lt-LT"/>
        </w:rPr>
        <w:t>) nustatytų reikalavimų;</w:t>
      </w:r>
    </w:p>
    <w:p w:rsidR="00A937E3" w:rsidRPr="00C6361B" w:rsidRDefault="00A937E3" w:rsidP="00A937E3">
      <w:pPr>
        <w:jc w:val="both"/>
        <w:rPr>
          <w:lang w:val="lt-LT"/>
        </w:rPr>
      </w:pPr>
      <w:r w:rsidRPr="00C6361B">
        <w:rPr>
          <w:lang w:val="lt-LT"/>
        </w:rPr>
        <w:lastRenderedPageBreak/>
        <w:t xml:space="preserve">11.2.8. </w:t>
      </w:r>
      <w:r w:rsidRPr="00C6361B">
        <w:rPr>
          <w:b/>
          <w:lang w:val="lt-LT"/>
        </w:rPr>
        <w:t>Rangovas</w:t>
      </w:r>
      <w:r w:rsidRPr="00C6361B">
        <w:rPr>
          <w:lang w:val="lt-LT"/>
        </w:rPr>
        <w:t xml:space="preserve"> vienašališkai be </w:t>
      </w:r>
      <w:r w:rsidRPr="00C6361B">
        <w:rPr>
          <w:b/>
          <w:lang w:val="lt-LT"/>
        </w:rPr>
        <w:t>Užsakovo</w:t>
      </w:r>
      <w:r w:rsidRPr="00C6361B">
        <w:rPr>
          <w:lang w:val="lt-LT"/>
        </w:rPr>
        <w:t xml:space="preserve"> sutikimo sustabdo Sutarties vykdymą išskyrus Sutarties bendrosios dalies 4.1. punkte numatytą atvejį;</w:t>
      </w:r>
    </w:p>
    <w:p w:rsidR="00A937E3" w:rsidRPr="00C6361B" w:rsidRDefault="00A937E3" w:rsidP="00A937E3">
      <w:pPr>
        <w:jc w:val="both"/>
        <w:rPr>
          <w:lang w:val="lt-LT"/>
        </w:rPr>
      </w:pPr>
      <w:r w:rsidRPr="00C6361B">
        <w:rPr>
          <w:lang w:val="lt-LT"/>
        </w:rPr>
        <w:t xml:space="preserve">11.2.9. </w:t>
      </w:r>
      <w:r w:rsidRPr="00C6361B">
        <w:rPr>
          <w:b/>
          <w:lang w:val="lt-LT"/>
        </w:rPr>
        <w:t>Rangovas</w:t>
      </w:r>
      <w:r w:rsidRPr="00C6361B">
        <w:rPr>
          <w:lang w:val="lt-LT"/>
        </w:rPr>
        <w:t xml:space="preserve"> ilgiau kaip 20 (dvidešimt) dienų nevykdo kitų Sutartyje nustatytų įsipareigojimų; </w:t>
      </w:r>
    </w:p>
    <w:p w:rsidR="00A937E3" w:rsidRPr="00C6361B" w:rsidRDefault="00A937E3" w:rsidP="00A937E3">
      <w:pPr>
        <w:jc w:val="both"/>
        <w:rPr>
          <w:lang w:val="lt-LT"/>
        </w:rPr>
      </w:pPr>
      <w:r w:rsidRPr="00C6361B">
        <w:rPr>
          <w:lang w:val="lt-LT"/>
        </w:rPr>
        <w:t xml:space="preserve">11.2.10. </w:t>
      </w:r>
      <w:r w:rsidRPr="00C6361B">
        <w:rPr>
          <w:b/>
          <w:lang w:val="lt-LT"/>
        </w:rPr>
        <w:t>Rangovas</w:t>
      </w:r>
      <w:r w:rsidRPr="00C6361B">
        <w:rPr>
          <w:lang w:val="lt-LT"/>
        </w:rPr>
        <w:t xml:space="preserve"> bankrutuoja arba yra likviduojamas, sustabdo ūkinę veiklą arba kituose teisės aktuose numatyta tvarka susidaro analogiška situacija;</w:t>
      </w:r>
    </w:p>
    <w:p w:rsidR="00A937E3" w:rsidRPr="00C6361B" w:rsidRDefault="00A937E3" w:rsidP="00A937E3">
      <w:pPr>
        <w:jc w:val="both"/>
        <w:rPr>
          <w:lang w:val="lt-LT"/>
        </w:rPr>
      </w:pPr>
      <w:r w:rsidRPr="00C6361B">
        <w:rPr>
          <w:lang w:val="lt-LT"/>
        </w:rPr>
        <w:t xml:space="preserve">11.2.11. </w:t>
      </w:r>
      <w:r w:rsidRPr="00C6361B">
        <w:rPr>
          <w:b/>
          <w:lang w:val="lt-LT"/>
        </w:rPr>
        <w:t>Rangovas</w:t>
      </w:r>
      <w:r w:rsidRPr="00C6361B">
        <w:rPr>
          <w:lang w:val="lt-LT"/>
        </w:rPr>
        <w:t>, įsiteisėjusiu kompetentingos institucijos ar teismo sprendimu yra pripažintas kaltu dėl profesinio pažeidimo, sukčiavimo, korupcijos, pinigų plovimo, dalyvavimo nusikalstamoje organizacijoje;</w:t>
      </w:r>
    </w:p>
    <w:p w:rsidR="00A937E3" w:rsidRPr="00C6361B" w:rsidRDefault="00A937E3" w:rsidP="00A937E3">
      <w:pPr>
        <w:tabs>
          <w:tab w:val="left" w:pos="1296"/>
        </w:tabs>
        <w:ind w:right="125"/>
        <w:jc w:val="both"/>
        <w:rPr>
          <w:lang w:val="lt-LT"/>
        </w:rPr>
      </w:pPr>
      <w:r w:rsidRPr="00C6361B">
        <w:rPr>
          <w:lang w:val="lt-LT"/>
        </w:rPr>
        <w:t xml:space="preserve">11.2.12. Sutarties galiojimo laikotarpiu </w:t>
      </w:r>
      <w:r w:rsidRPr="00C6361B">
        <w:rPr>
          <w:b/>
          <w:lang w:val="lt-LT"/>
        </w:rPr>
        <w:t>Rangovas</w:t>
      </w:r>
      <w:r w:rsidRPr="00C6361B">
        <w:rPr>
          <w:lang w:val="lt-LT"/>
        </w:rPr>
        <w:t xml:space="preserve"> yra įtraukiamas į Nepatikimų tiekėjų sąrašą arba Melagingą informaciją pateikusių tiekėjų sąrašą.</w:t>
      </w:r>
    </w:p>
    <w:p w:rsidR="00A937E3" w:rsidRPr="00DD1C96" w:rsidRDefault="00A937E3" w:rsidP="00A937E3">
      <w:pPr>
        <w:tabs>
          <w:tab w:val="left" w:pos="1296"/>
        </w:tabs>
        <w:suppressAutoHyphens/>
        <w:ind w:right="125"/>
        <w:jc w:val="both"/>
        <w:rPr>
          <w:lang w:val="lt-LT" w:eastAsia="ar-SA"/>
        </w:rPr>
      </w:pPr>
      <w:r w:rsidRPr="00C6361B">
        <w:rPr>
          <w:lang w:val="lt-LT" w:eastAsia="ar-SA"/>
        </w:rPr>
        <w:t xml:space="preserve">11.2.13. </w:t>
      </w:r>
      <w:r w:rsidRPr="00DD1C96">
        <w:rPr>
          <w:lang w:val="lt-LT" w:eastAsia="ar-SA"/>
        </w:rPr>
        <w:t xml:space="preserve">paaiškėja, kad </w:t>
      </w:r>
      <w:r w:rsidRPr="00DD1C96">
        <w:rPr>
          <w:b/>
          <w:lang w:val="lt-LT" w:eastAsia="ar-SA"/>
        </w:rPr>
        <w:t xml:space="preserve">Rangovas </w:t>
      </w:r>
      <w:r w:rsidRPr="00DD1C96">
        <w:rPr>
          <w:lang w:val="lt-LT" w:eastAsia="ar-SA"/>
        </w:rPr>
        <w:t>(įskaitant subrangovus ar subtiekėjus) nėra patikimas ir kelia pavojų nacionaliniam saugumui.</w:t>
      </w:r>
    </w:p>
    <w:p w:rsidR="00A937E3" w:rsidRPr="00DD1C96" w:rsidRDefault="00A937E3" w:rsidP="00A937E3">
      <w:pPr>
        <w:tabs>
          <w:tab w:val="left" w:pos="1296"/>
        </w:tabs>
        <w:ind w:right="125"/>
        <w:jc w:val="both"/>
        <w:rPr>
          <w:lang w:val="lt-LT"/>
        </w:rPr>
      </w:pPr>
      <w:r w:rsidRPr="00DD1C96">
        <w:rPr>
          <w:lang w:val="lt-LT"/>
        </w:rPr>
        <w:t>11.2.14. Sutarties vykdymo metu paaiškėja Viešųjų pirkimų įstatymo 46 straipsnio 1 dalyje  numatytos aplinkybės;</w:t>
      </w:r>
    </w:p>
    <w:p w:rsidR="00A937E3" w:rsidRPr="00C6361B" w:rsidRDefault="00A937E3" w:rsidP="00A937E3">
      <w:pPr>
        <w:tabs>
          <w:tab w:val="left" w:pos="1296"/>
        </w:tabs>
        <w:ind w:right="125"/>
        <w:jc w:val="both"/>
        <w:rPr>
          <w:lang w:val="lt-LT"/>
        </w:rPr>
      </w:pPr>
      <w:r w:rsidRPr="00DD1C96">
        <w:rPr>
          <w:lang w:val="lt-LT"/>
        </w:rPr>
        <w:t>11.2.15. Sutarties vykdymo metu</w:t>
      </w:r>
      <w:r w:rsidRPr="00C6361B">
        <w:rPr>
          <w:lang w:val="lt-LT"/>
        </w:rPr>
        <w:t xml:space="preserve"> paaiškėja, kad Sutartis buvo pakeista pažeidžiant Viešųjų pirkimų įstatymo 89 straipsnį/Viešųjų pirkimų atliekamų gynybos ir saugumo srityje įstatymo 5</w:t>
      </w:r>
      <w:r>
        <w:rPr>
          <w:lang w:val="lt-LT"/>
        </w:rPr>
        <w:t>3</w:t>
      </w:r>
      <w:r w:rsidRPr="00C6361B">
        <w:rPr>
          <w:lang w:val="lt-LT"/>
        </w:rPr>
        <w:t xml:space="preserve"> straipsn</w:t>
      </w:r>
      <w:r>
        <w:rPr>
          <w:lang w:val="lt-LT"/>
        </w:rPr>
        <w:t>į</w:t>
      </w:r>
      <w:r w:rsidRPr="00C6361B">
        <w:rPr>
          <w:lang w:val="lt-LT"/>
        </w:rPr>
        <w:t>.</w:t>
      </w:r>
    </w:p>
    <w:p w:rsidR="00A937E3" w:rsidRPr="00C6361B" w:rsidRDefault="00A937E3" w:rsidP="00A937E3">
      <w:pPr>
        <w:jc w:val="both"/>
        <w:rPr>
          <w:lang w:val="lt-LT"/>
        </w:rPr>
      </w:pPr>
      <w:r w:rsidRPr="00C6361B">
        <w:rPr>
          <w:lang w:val="lt-LT"/>
        </w:rPr>
        <w:t>11.2.1</w:t>
      </w:r>
      <w:r>
        <w:rPr>
          <w:lang w:val="lt-LT"/>
        </w:rPr>
        <w:t>6</w:t>
      </w:r>
      <w:r w:rsidRPr="00C6361B">
        <w:rPr>
          <w:lang w:val="lt-LT"/>
        </w:rPr>
        <w:t>. paaiškėja, kad darbai nebereikalingi ir toliau netikslinga tęsti Sutarties vykdymą.</w:t>
      </w:r>
    </w:p>
    <w:p w:rsidR="00A937E3" w:rsidRPr="00C6361B" w:rsidRDefault="00A937E3" w:rsidP="00A937E3">
      <w:pPr>
        <w:jc w:val="both"/>
        <w:rPr>
          <w:lang w:val="lt-LT"/>
        </w:rPr>
      </w:pPr>
      <w:r w:rsidRPr="00C6361B">
        <w:rPr>
          <w:lang w:val="lt-LT"/>
        </w:rPr>
        <w:t>11.</w:t>
      </w:r>
      <w:r>
        <w:rPr>
          <w:lang w:val="lt-LT"/>
        </w:rPr>
        <w:t>3</w:t>
      </w:r>
      <w:r w:rsidRPr="00C6361B">
        <w:rPr>
          <w:lang w:val="lt-LT"/>
        </w:rPr>
        <w:t>. Sutarties bendrosios dalies 11.2.1, 11.2.2, 11.2.4–11.2.8, 11.2.11–11.2.15 punktuose nurodyti atvejai laikomi esminiais Sutarties sąlygų pažeidimais.</w:t>
      </w:r>
    </w:p>
    <w:p w:rsidR="00A937E3" w:rsidRPr="00C6361B" w:rsidRDefault="00A937E3" w:rsidP="00A937E3">
      <w:pPr>
        <w:jc w:val="both"/>
        <w:rPr>
          <w:lang w:val="lt-LT"/>
        </w:rPr>
      </w:pPr>
      <w:r w:rsidRPr="00C6361B">
        <w:rPr>
          <w:lang w:val="lt-LT"/>
        </w:rPr>
        <w:t>11.</w:t>
      </w:r>
      <w:r>
        <w:rPr>
          <w:lang w:val="lt-LT"/>
        </w:rPr>
        <w:t>4</w:t>
      </w:r>
      <w:r w:rsidRPr="00C6361B">
        <w:rPr>
          <w:lang w:val="lt-LT"/>
        </w:rPr>
        <w:t xml:space="preserve">. Nutraukus Sutartį </w:t>
      </w:r>
      <w:r w:rsidRPr="00C6361B">
        <w:rPr>
          <w:b/>
          <w:lang w:val="lt-LT"/>
        </w:rPr>
        <w:t>Rangovas</w:t>
      </w:r>
      <w:r w:rsidRPr="00C6361B">
        <w:rPr>
          <w:lang w:val="lt-LT"/>
        </w:rPr>
        <w:t xml:space="preserve"> per 15 (penkiolika) dienų nuo Sutarties nutraukimo dienos privalo </w:t>
      </w:r>
      <w:r w:rsidRPr="00C6361B">
        <w:rPr>
          <w:b/>
          <w:lang w:val="lt-LT"/>
        </w:rPr>
        <w:t>Užsakovui</w:t>
      </w:r>
      <w:r w:rsidRPr="00C6361B">
        <w:rPr>
          <w:lang w:val="lt-LT"/>
        </w:rPr>
        <w:t xml:space="preserve"> gražinti visus iš </w:t>
      </w:r>
      <w:r w:rsidRPr="00C6361B">
        <w:rPr>
          <w:b/>
          <w:lang w:val="lt-LT"/>
        </w:rPr>
        <w:t>Užsakovo</w:t>
      </w:r>
      <w:r w:rsidRPr="00C6361B">
        <w:rPr>
          <w:lang w:val="lt-LT"/>
        </w:rPr>
        <w:t xml:space="preserve"> gautus dokumentus ir sumokėtą avansą (jei toks buvo sumokėtas) už darbus, kurie nebuvo atlikti ir palikti statybvietę, perduodant ją </w:t>
      </w:r>
      <w:r w:rsidRPr="00C6361B">
        <w:rPr>
          <w:b/>
          <w:lang w:val="lt-LT"/>
        </w:rPr>
        <w:t>Užsakovui</w:t>
      </w:r>
      <w:r w:rsidRPr="00C6361B">
        <w:rPr>
          <w:lang w:val="lt-LT"/>
        </w:rPr>
        <w:t xml:space="preserve"> pagal Statybvietės perdavimo ir priėmimo aktą.</w:t>
      </w:r>
    </w:p>
    <w:p w:rsidR="00A937E3" w:rsidRPr="00C6361B" w:rsidRDefault="00A937E3" w:rsidP="00A937E3">
      <w:pPr>
        <w:suppressAutoHyphens/>
        <w:jc w:val="both"/>
        <w:rPr>
          <w:lang w:val="lt-LT" w:eastAsia="ar-SA"/>
        </w:rPr>
      </w:pPr>
    </w:p>
    <w:p w:rsidR="00A937E3" w:rsidRPr="00C6361B" w:rsidRDefault="00A937E3" w:rsidP="00A937E3">
      <w:pPr>
        <w:rPr>
          <w:b/>
          <w:lang w:val="lt-LT"/>
        </w:rPr>
      </w:pPr>
      <w:r w:rsidRPr="00C6361B">
        <w:rPr>
          <w:b/>
          <w:lang w:val="lt-LT"/>
        </w:rPr>
        <w:t>12. Ginčų sprendimo tvarka</w:t>
      </w:r>
    </w:p>
    <w:p w:rsidR="00A937E3" w:rsidRPr="00C6361B" w:rsidRDefault="00A937E3" w:rsidP="00A937E3">
      <w:pPr>
        <w:rPr>
          <w:lang w:val="lt-LT"/>
        </w:rPr>
      </w:pPr>
      <w:r w:rsidRPr="00C6361B">
        <w:rPr>
          <w:lang w:val="lt-LT"/>
        </w:rPr>
        <w:t>12.1. Sutartis sudaryta ir turi būti aiškinama pagal Lietuvos Respublikos teisę.</w:t>
      </w:r>
    </w:p>
    <w:p w:rsidR="00A937E3" w:rsidRPr="00C6361B" w:rsidRDefault="00A937E3" w:rsidP="00A937E3">
      <w:pPr>
        <w:jc w:val="both"/>
        <w:rPr>
          <w:lang w:val="lt-LT"/>
        </w:rPr>
      </w:pPr>
      <w:r w:rsidRPr="00C6361B">
        <w:rPr>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lang w:val="lt-LT"/>
        </w:rPr>
        <w:t xml:space="preserve">Užsakovo </w:t>
      </w:r>
      <w:r w:rsidRPr="00C6361B">
        <w:rPr>
          <w:lang w:val="lt-LT"/>
        </w:rPr>
        <w:t>buveinės vietą.</w:t>
      </w:r>
    </w:p>
    <w:p w:rsidR="00A937E3" w:rsidRPr="00C6361B" w:rsidRDefault="00A937E3" w:rsidP="00A937E3">
      <w:pPr>
        <w:jc w:val="both"/>
        <w:rPr>
          <w:lang w:val="lt-LT"/>
        </w:rPr>
      </w:pPr>
    </w:p>
    <w:p w:rsidR="00A937E3" w:rsidRPr="00C6361B" w:rsidRDefault="00A937E3" w:rsidP="00A937E3">
      <w:pPr>
        <w:jc w:val="both"/>
        <w:rPr>
          <w:b/>
          <w:lang w:val="lt-LT"/>
        </w:rPr>
      </w:pPr>
      <w:r w:rsidRPr="00C6361B">
        <w:rPr>
          <w:b/>
          <w:lang w:val="lt-LT"/>
        </w:rPr>
        <w:t>13. Susirašinėjimas</w:t>
      </w:r>
    </w:p>
    <w:p w:rsidR="00A937E3" w:rsidRPr="00C6361B" w:rsidRDefault="00A937E3" w:rsidP="00A937E3">
      <w:pPr>
        <w:suppressAutoHyphens/>
        <w:ind w:right="125"/>
        <w:jc w:val="both"/>
        <w:rPr>
          <w:lang w:val="lt-LT"/>
        </w:rPr>
      </w:pPr>
      <w:r w:rsidRPr="00C6361B">
        <w:rPr>
          <w:lang w:val="lt-LT" w:eastAsia="ar-SA"/>
        </w:rPr>
        <w:t xml:space="preserve">13.1. </w:t>
      </w:r>
      <w:r w:rsidRPr="00C6361B">
        <w:rPr>
          <w:lang w:val="lt-LT"/>
        </w:rPr>
        <w:t>Visi su Sutartimi susiję pranešimai, prašymai, kiti dokumentai ar susirašinėjimas yra siunčiami lietuvių/anglų (</w:t>
      </w:r>
      <w:r w:rsidRPr="00C6361B">
        <w:rPr>
          <w:i/>
          <w:lang w:val="lt-LT"/>
        </w:rPr>
        <w:t>taikoma, jeigu sutartis sudaroma anglų kalba</w:t>
      </w:r>
      <w:r w:rsidRPr="00C6361B">
        <w:rPr>
          <w:lang w:val="lt-LT"/>
        </w:rPr>
        <w:t xml:space="preserve">) kalba faksu ar elektriniu paštu, jų originalus visais atvejais įteikiant </w:t>
      </w:r>
      <w:r w:rsidRPr="00C6361B">
        <w:rPr>
          <w:b/>
          <w:lang w:val="lt-LT"/>
        </w:rPr>
        <w:t xml:space="preserve">Užsakovo </w:t>
      </w:r>
      <w:r w:rsidRPr="00C6361B">
        <w:rPr>
          <w:lang w:val="lt-LT"/>
        </w:rPr>
        <w:t xml:space="preserve">ir </w:t>
      </w:r>
      <w:r w:rsidRPr="00C6361B">
        <w:rPr>
          <w:b/>
          <w:lang w:val="lt-LT"/>
        </w:rPr>
        <w:t>Rangovo</w:t>
      </w:r>
      <w:r w:rsidRPr="00C6361B">
        <w:rPr>
          <w:lang w:val="lt-LT"/>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lang w:val="lt-LT"/>
        </w:rPr>
        <w:t xml:space="preserve">Užsakovo </w:t>
      </w:r>
      <w:r w:rsidRPr="00C6361B">
        <w:rPr>
          <w:lang w:val="lt-LT"/>
        </w:rPr>
        <w:t xml:space="preserve">ir </w:t>
      </w:r>
      <w:r w:rsidRPr="00C6361B">
        <w:rPr>
          <w:b/>
          <w:lang w:val="lt-LT"/>
        </w:rPr>
        <w:t>Rangovo</w:t>
      </w:r>
      <w:r w:rsidRPr="00C6361B">
        <w:rPr>
          <w:lang w:val="lt-LT"/>
        </w:rPr>
        <w:t xml:space="preserve"> atstovams asmeniškai ir pasirašytinai arba siunčiant registruotu ar kurjerių (pasiuntinių) paštu Sutartyje nurodytais adresais. . Pranešimai turi būti siunčiami Sutarties specialiojoje dalyje Šalių rekvizituose nurodytais adresais, numeriais. Jei siuntėjui reikia gavimo patvirtinimo, jis nurodo tokį reikalavimą pranešime.</w:t>
      </w:r>
    </w:p>
    <w:p w:rsidR="00A937E3" w:rsidRPr="00C6361B" w:rsidRDefault="00A937E3" w:rsidP="00A937E3">
      <w:pPr>
        <w:jc w:val="both"/>
        <w:rPr>
          <w:lang w:val="lt-LT"/>
        </w:rPr>
      </w:pPr>
      <w:r w:rsidRPr="00C6361B">
        <w:rPr>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937E3" w:rsidRPr="00C6361B" w:rsidRDefault="00A937E3" w:rsidP="00A937E3">
      <w:pPr>
        <w:jc w:val="both"/>
        <w:rPr>
          <w:lang w:val="lt-LT"/>
        </w:rPr>
      </w:pPr>
    </w:p>
    <w:p w:rsidR="00A937E3" w:rsidRPr="00C6361B" w:rsidRDefault="00A937E3" w:rsidP="00A937E3">
      <w:pPr>
        <w:rPr>
          <w:b/>
          <w:lang w:val="lt-LT"/>
        </w:rPr>
      </w:pPr>
      <w:r w:rsidRPr="00C6361B">
        <w:rPr>
          <w:b/>
          <w:lang w:val="lt-LT"/>
        </w:rPr>
        <w:t>14.</w:t>
      </w:r>
      <w:r w:rsidRPr="00C6361B">
        <w:rPr>
          <w:lang w:val="lt-LT"/>
        </w:rPr>
        <w:t xml:space="preserve"> </w:t>
      </w:r>
      <w:r w:rsidRPr="00C6361B">
        <w:rPr>
          <w:b/>
          <w:bCs/>
          <w:lang w:val="lt-LT"/>
        </w:rPr>
        <w:t>Informacijos konfidencialumas, slaptumas ir asmens duomenys</w:t>
      </w:r>
      <w:r w:rsidRPr="00C6361B">
        <w:rPr>
          <w:b/>
          <w:lang w:val="lt-LT"/>
        </w:rPr>
        <w:t xml:space="preserve"> </w:t>
      </w:r>
    </w:p>
    <w:p w:rsidR="00A937E3" w:rsidRPr="00C6361B" w:rsidRDefault="00A937E3" w:rsidP="00A937E3">
      <w:pPr>
        <w:jc w:val="both"/>
        <w:rPr>
          <w:lang w:val="lt-LT"/>
        </w:rPr>
      </w:pPr>
      <w:r w:rsidRPr="00C6361B">
        <w:rPr>
          <w:lang w:val="lt-LT"/>
        </w:rPr>
        <w:t>14.1.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A937E3" w:rsidRPr="00C6361B" w:rsidRDefault="00A937E3" w:rsidP="00A937E3">
      <w:pPr>
        <w:jc w:val="both"/>
        <w:rPr>
          <w:lang w:val="lt-LT"/>
        </w:rPr>
      </w:pPr>
      <w:r w:rsidRPr="00C6361B">
        <w:rPr>
          <w:lang w:val="lt-LT"/>
        </w:rPr>
        <w:lastRenderedPageBreak/>
        <w:t xml:space="preserve">14.2. Šio įsipareigojimo pažeidimu nebus laikomas viešas informacijos apie </w:t>
      </w:r>
      <w:r w:rsidRPr="00C6361B">
        <w:rPr>
          <w:b/>
          <w:lang w:val="lt-LT"/>
        </w:rPr>
        <w:t>Užsakovą</w:t>
      </w:r>
      <w:r w:rsidRPr="00C6361B">
        <w:rPr>
          <w:lang w:val="lt-LT"/>
        </w:rPr>
        <w:t xml:space="preserve"> atskleidimas, jei </w:t>
      </w:r>
      <w:r w:rsidRPr="00C6361B">
        <w:rPr>
          <w:b/>
          <w:lang w:val="lt-LT"/>
        </w:rPr>
        <w:t>Užsakovas</w:t>
      </w:r>
      <w:r w:rsidRPr="00C6361B">
        <w:rPr>
          <w:lang w:val="lt-LT"/>
        </w:rPr>
        <w:t xml:space="preserve"> pažeidžia mokėjimo terminus, ir informacijos apie </w:t>
      </w:r>
      <w:r w:rsidRPr="00C6361B">
        <w:rPr>
          <w:b/>
          <w:lang w:val="lt-LT"/>
        </w:rPr>
        <w:t>Rangovą</w:t>
      </w:r>
      <w:r w:rsidRPr="00C6361B">
        <w:rPr>
          <w:lang w:val="lt-LT"/>
        </w:rPr>
        <w:t xml:space="preserve"> atskleidimas, jei </w:t>
      </w:r>
      <w:r w:rsidRPr="00C6361B">
        <w:rPr>
          <w:b/>
          <w:lang w:val="lt-LT"/>
        </w:rPr>
        <w:t>Rangovas</w:t>
      </w:r>
      <w:r w:rsidRPr="00C6361B">
        <w:rPr>
          <w:lang w:val="lt-LT"/>
        </w:rPr>
        <w:t xml:space="preserve"> pažeidžia darbų atlikimo terminus. </w:t>
      </w:r>
    </w:p>
    <w:p w:rsidR="00A937E3" w:rsidRPr="00C6361B" w:rsidRDefault="00A937E3" w:rsidP="00A937E3">
      <w:pPr>
        <w:jc w:val="both"/>
        <w:rPr>
          <w:bCs/>
          <w:lang w:val="lt-LT"/>
        </w:rPr>
      </w:pPr>
      <w:r w:rsidRPr="00C6361B">
        <w:rPr>
          <w:bCs/>
          <w:lang w:val="lt-LT"/>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A937E3" w:rsidRPr="00C6361B" w:rsidRDefault="00A937E3" w:rsidP="00A937E3">
      <w:pPr>
        <w:jc w:val="both"/>
        <w:rPr>
          <w:bCs/>
          <w:lang w:val="lt-LT"/>
        </w:rPr>
      </w:pPr>
      <w:r w:rsidRPr="00C6361B">
        <w:rPr>
          <w:bCs/>
          <w:lang w:val="lt-LT"/>
        </w:rPr>
        <w:t xml:space="preserve">14.4. Sutarties šalys užtikrina, kad su asmens duomenimis tvarkomais vykdant Sutartį susipažins tik tie asmenys, kuriems tai yra būtina vykdant įsipareigojimus pagal Sutartį. </w:t>
      </w:r>
    </w:p>
    <w:p w:rsidR="00A937E3" w:rsidRPr="00C6361B" w:rsidRDefault="00A937E3" w:rsidP="00A937E3">
      <w:pPr>
        <w:jc w:val="both"/>
        <w:rPr>
          <w:bCs/>
          <w:lang w:val="lt-LT"/>
        </w:rPr>
      </w:pPr>
      <w:r w:rsidRPr="00C6361B">
        <w:rPr>
          <w:bCs/>
          <w:lang w:val="lt-LT"/>
        </w:rPr>
        <w:t>1</w:t>
      </w:r>
      <w:r>
        <w:rPr>
          <w:bCs/>
          <w:lang w:val="lt-LT"/>
        </w:rPr>
        <w:t>4</w:t>
      </w:r>
      <w:r w:rsidRPr="00C6361B">
        <w:rPr>
          <w:bCs/>
          <w:lang w:val="lt-LT"/>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A937E3" w:rsidRPr="00C6361B" w:rsidRDefault="00A937E3" w:rsidP="00A937E3">
      <w:pPr>
        <w:jc w:val="both"/>
        <w:rPr>
          <w:bCs/>
          <w:lang w:val="lt-LT"/>
        </w:rPr>
      </w:pPr>
      <w:r w:rsidRPr="00C6361B">
        <w:rPr>
          <w:bCs/>
          <w:lang w:val="lt-LT"/>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A937E3" w:rsidRPr="00C6361B" w:rsidRDefault="00A937E3" w:rsidP="00A937E3">
      <w:pPr>
        <w:jc w:val="both"/>
        <w:rPr>
          <w:bCs/>
          <w:lang w:val="lt-LT"/>
        </w:rPr>
      </w:pPr>
      <w:r w:rsidRPr="00C6361B">
        <w:rPr>
          <w:bCs/>
          <w:lang w:val="lt-LT"/>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A937E3" w:rsidRPr="00C6361B" w:rsidRDefault="00A937E3" w:rsidP="00A937E3">
      <w:pPr>
        <w:jc w:val="both"/>
        <w:rPr>
          <w:bCs/>
          <w:lang w:val="lt-LT"/>
        </w:rPr>
      </w:pPr>
      <w:r w:rsidRPr="00C6361B">
        <w:rPr>
          <w:bCs/>
          <w:lang w:val="lt-LT"/>
        </w:rPr>
        <w:t>14.8.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rsidR="00A937E3" w:rsidRPr="00C6361B" w:rsidRDefault="00A937E3" w:rsidP="00A937E3">
      <w:pPr>
        <w:jc w:val="both"/>
        <w:rPr>
          <w:lang w:val="lt-LT"/>
        </w:rPr>
      </w:pPr>
      <w:r w:rsidRPr="00C6361B">
        <w:rPr>
          <w:bCs/>
          <w:lang w:val="lt-LT"/>
        </w:rPr>
        <w:t>14.9. Šalys neatlygina viena kitos patirtų išlaidų ir nuostolių dėl asmens duomenų tvarkymo įsipareigojimų pagal šią Sutartį vykdymo</w:t>
      </w:r>
      <w:r w:rsidRPr="00C6361B">
        <w:rPr>
          <w:lang w:val="lt-LT"/>
        </w:rPr>
        <w:t xml:space="preserve">. </w:t>
      </w:r>
    </w:p>
    <w:p w:rsidR="00A937E3" w:rsidRPr="00C6361B" w:rsidRDefault="00A937E3" w:rsidP="00A937E3">
      <w:pPr>
        <w:rPr>
          <w:lang w:val="lt-LT"/>
        </w:rPr>
      </w:pPr>
    </w:p>
    <w:p w:rsidR="00A937E3" w:rsidRPr="00C6361B" w:rsidRDefault="00A937E3" w:rsidP="00A937E3">
      <w:pPr>
        <w:rPr>
          <w:b/>
          <w:lang w:val="lt-LT"/>
        </w:rPr>
      </w:pPr>
      <w:r w:rsidRPr="00C6361B">
        <w:rPr>
          <w:b/>
          <w:lang w:val="lt-LT"/>
        </w:rPr>
        <w:t>15. Baigiamosios nuostatos</w:t>
      </w:r>
    </w:p>
    <w:p w:rsidR="00A937E3" w:rsidRPr="00C6361B" w:rsidRDefault="00A937E3" w:rsidP="00A937E3">
      <w:pPr>
        <w:jc w:val="both"/>
        <w:rPr>
          <w:lang w:val="lt-LT"/>
        </w:rPr>
      </w:pPr>
      <w:r w:rsidRPr="00C6361B">
        <w:rPr>
          <w:lang w:val="lt-LT"/>
        </w:rPr>
        <w:t xml:space="preserve">15.1. Pagal Sutartį darbų priežiūrą vykdys </w:t>
      </w:r>
      <w:r w:rsidRPr="00C6361B">
        <w:rPr>
          <w:i/>
          <w:lang w:val="lt-LT"/>
        </w:rPr>
        <w:t>Sutarties specialiojoje dalyje nurodytas</w:t>
      </w:r>
      <w:r w:rsidRPr="00C6361B">
        <w:rPr>
          <w:lang w:val="lt-LT"/>
        </w:rPr>
        <w:t xml:space="preserve"> </w:t>
      </w:r>
      <w:r w:rsidRPr="00C6361B">
        <w:rPr>
          <w:b/>
          <w:lang w:val="lt-LT"/>
        </w:rPr>
        <w:t xml:space="preserve">Užsakovo </w:t>
      </w:r>
      <w:r w:rsidRPr="00C6361B">
        <w:rPr>
          <w:lang w:val="lt-LT"/>
        </w:rPr>
        <w:t>atstovas.</w:t>
      </w:r>
    </w:p>
    <w:p w:rsidR="00A937E3" w:rsidRPr="00C6361B" w:rsidRDefault="00A937E3" w:rsidP="00A937E3">
      <w:pPr>
        <w:jc w:val="both"/>
        <w:rPr>
          <w:lang w:val="lt-LT"/>
        </w:rPr>
      </w:pPr>
      <w:r w:rsidRPr="00C6361B">
        <w:rPr>
          <w:lang w:val="lt-LT"/>
        </w:rPr>
        <w:t xml:space="preserve">15.2. Sutartyje nurodytų dokumentų perdavimo ir priėmimo faktas visais atvejais turi būti įforminamas </w:t>
      </w:r>
      <w:r w:rsidRPr="00C6361B">
        <w:rPr>
          <w:b/>
          <w:lang w:val="lt-LT"/>
        </w:rPr>
        <w:t>Šalių</w:t>
      </w:r>
      <w:r w:rsidRPr="00C6361B">
        <w:rPr>
          <w:lang w:val="lt-LT"/>
        </w:rPr>
        <w:t xml:space="preserve"> pasirašytais dokumentų perdavimo ir priėmimo aktais.</w:t>
      </w:r>
    </w:p>
    <w:p w:rsidR="00A937E3" w:rsidRPr="00C6361B" w:rsidRDefault="00A937E3" w:rsidP="00A937E3">
      <w:pPr>
        <w:jc w:val="both"/>
        <w:rPr>
          <w:lang w:val="lt-LT"/>
        </w:rPr>
      </w:pPr>
      <w:r w:rsidRPr="00C6361B">
        <w:rPr>
          <w:lang w:val="lt-LT"/>
        </w:rPr>
        <w:t xml:space="preserve">15.3. Sutartis sudaryta lietuvių kalba dviem egzemplioriais (po vieną kiekvienai Šaliai). Abu tekstai autentiški ir turi vienodą teisinę galią. Atsiradus </w:t>
      </w:r>
      <w:proofErr w:type="spellStart"/>
      <w:r w:rsidRPr="00C6361B">
        <w:rPr>
          <w:lang w:val="lt-LT"/>
        </w:rPr>
        <w:t>neatitikimams</w:t>
      </w:r>
      <w:proofErr w:type="spellEnd"/>
      <w:r w:rsidRPr="00C6361B">
        <w:rPr>
          <w:lang w:val="lt-LT"/>
        </w:rPr>
        <w:t xml:space="preserve"> tarp tekstų lietuvių ir anglų kalbomis, pirmenybė teikiama tekstui anglų kalba (</w:t>
      </w:r>
      <w:r w:rsidRPr="00C6361B">
        <w:rPr>
          <w:i/>
          <w:lang w:val="lt-LT"/>
        </w:rPr>
        <w:t>taikoma, jeigu sutartis sudaroma lietuvių ir anglų kalba</w:t>
      </w:r>
      <w:r w:rsidRPr="00C6361B">
        <w:rPr>
          <w:lang w:val="lt-LT"/>
        </w:rPr>
        <w:t xml:space="preserve">). </w:t>
      </w:r>
    </w:p>
    <w:p w:rsidR="00A937E3" w:rsidRPr="00C6361B" w:rsidRDefault="00A937E3" w:rsidP="00A937E3">
      <w:pPr>
        <w:jc w:val="both"/>
        <w:rPr>
          <w:lang w:val="lt-LT"/>
        </w:rPr>
      </w:pPr>
      <w:r w:rsidRPr="00C6361B">
        <w:rPr>
          <w:lang w:val="lt-LT"/>
        </w:rPr>
        <w:t>15.4. Šią sutartį sudaro Sutarties bendroji ir specialioji dalys bei sutarties priedas (-ai). Visi šios Sutarties priedai yra neatskiriama Sutarties dalis.</w:t>
      </w:r>
    </w:p>
    <w:p w:rsidR="00A937E3" w:rsidRPr="00C6361B" w:rsidRDefault="00A937E3" w:rsidP="00A937E3">
      <w:pPr>
        <w:jc w:val="both"/>
        <w:rPr>
          <w:lang w:val="lt-LT"/>
        </w:rPr>
      </w:pPr>
      <w:r w:rsidRPr="00C6361B">
        <w:rPr>
          <w:lang w:val="lt-LT"/>
        </w:rPr>
        <w:t>15.5. Nė viena iš Šalių neturi teisės perduoti trečiajam asmeniui teisių ir įsipareigojimų pagal šią Sutartį be išankstinio raštiško kitos Šalies sutikimo.</w:t>
      </w:r>
    </w:p>
    <w:p w:rsidR="00A937E3" w:rsidRPr="00C6361B" w:rsidRDefault="00A937E3" w:rsidP="00A937E3">
      <w:pPr>
        <w:jc w:val="both"/>
        <w:rPr>
          <w:lang w:val="lt-LT"/>
        </w:rPr>
      </w:pPr>
      <w:r w:rsidRPr="00C6361B">
        <w:rPr>
          <w:lang w:val="lt-LT"/>
        </w:rPr>
        <w:t xml:space="preserve">15.6 Pažeidęs Sutarties bendrosios dalies 15.5 punkte nurodytą įpareigojimą </w:t>
      </w:r>
      <w:r w:rsidRPr="00C6361B">
        <w:rPr>
          <w:b/>
          <w:lang w:val="lt-LT"/>
        </w:rPr>
        <w:t>Teikėjas</w:t>
      </w:r>
      <w:r w:rsidRPr="00C6361B">
        <w:rPr>
          <w:lang w:val="lt-LT"/>
        </w:rPr>
        <w:t xml:space="preserve"> moka </w:t>
      </w:r>
      <w:r w:rsidRPr="00C6361B">
        <w:rPr>
          <w:b/>
          <w:lang w:val="lt-LT"/>
        </w:rPr>
        <w:t xml:space="preserve">Pirkėjui </w:t>
      </w:r>
      <w:r w:rsidRPr="00C6361B">
        <w:rPr>
          <w:lang w:val="lt-LT"/>
        </w:rPr>
        <w:t>5 % sutarties/pasiūlymo</w:t>
      </w:r>
      <w:r w:rsidRPr="00C6361B">
        <w:rPr>
          <w:b/>
          <w:lang w:val="lt-LT"/>
        </w:rPr>
        <w:t xml:space="preserve"> </w:t>
      </w:r>
      <w:r w:rsidRPr="00C6361B">
        <w:rPr>
          <w:lang w:val="lt-LT"/>
        </w:rPr>
        <w:t>kainos be PVM dydžio šalių iš anksto sutartų minimalių nuostolių sumą, jeigu sutarties Specialiojoje dalyje nenustatyta kitaip.</w:t>
      </w:r>
    </w:p>
    <w:p w:rsidR="00A937E3" w:rsidRPr="00C6361B" w:rsidRDefault="00A937E3" w:rsidP="00A937E3">
      <w:pPr>
        <w:jc w:val="both"/>
        <w:rPr>
          <w:lang w:val="lt-LT"/>
        </w:rPr>
      </w:pPr>
      <w:r w:rsidRPr="00C6361B">
        <w:rPr>
          <w:lang w:val="lt-LT"/>
        </w:rPr>
        <w:t xml:space="preserve">15.7. </w:t>
      </w:r>
      <w:r w:rsidRPr="00C6361B">
        <w:rPr>
          <w:b/>
          <w:lang w:val="lt-LT"/>
        </w:rPr>
        <w:t>Rangovas</w:t>
      </w:r>
      <w:r w:rsidRPr="00C6361B">
        <w:rPr>
          <w:lang w:val="lt-LT"/>
        </w:rPr>
        <w:t xml:space="preserve"> garantuoja, kad turi visas Sutarties įvykdymui reikalingas licencijas, sertifikatus, leidimus ir pan. </w:t>
      </w:r>
      <w:r w:rsidRPr="00C6361B">
        <w:rPr>
          <w:b/>
          <w:lang w:val="lt-LT"/>
        </w:rPr>
        <w:t>Rangovas</w:t>
      </w:r>
      <w:r w:rsidRPr="00C6361B">
        <w:rPr>
          <w:lang w:val="lt-LT"/>
        </w:rPr>
        <w:t xml:space="preserve"> įsipareigoja atlyginti </w:t>
      </w:r>
      <w:r w:rsidRPr="00C6361B">
        <w:rPr>
          <w:b/>
          <w:lang w:val="lt-LT"/>
        </w:rPr>
        <w:t>Užsakovui</w:t>
      </w:r>
      <w:r w:rsidRPr="00C6361B">
        <w:rPr>
          <w:lang w:val="lt-LT"/>
        </w:rPr>
        <w:t xml:space="preserve"> nuostolius, jeigu </w:t>
      </w:r>
      <w:r w:rsidRPr="00C6361B">
        <w:rPr>
          <w:b/>
          <w:lang w:val="lt-LT"/>
        </w:rPr>
        <w:t>Užsakovui</w:t>
      </w:r>
      <w:r w:rsidRPr="00C6361B">
        <w:rPr>
          <w:lang w:val="lt-LT"/>
        </w:rPr>
        <w:t xml:space="preserve"> būtų pateikta pretenzijų ar iškelta bylų dėl patentų ar licencijų pažeidimų, kylančių iš Sutarties ar padarytų ją vykdant. </w:t>
      </w:r>
    </w:p>
    <w:p w:rsidR="00A937E3" w:rsidRPr="00C6361B" w:rsidRDefault="00A937E3" w:rsidP="00A937E3">
      <w:pPr>
        <w:jc w:val="both"/>
        <w:rPr>
          <w:lang w:val="lt-LT"/>
        </w:rPr>
      </w:pPr>
      <w:r w:rsidRPr="00C6361B">
        <w:rPr>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937E3" w:rsidRPr="00C6361B" w:rsidRDefault="00A937E3" w:rsidP="00A937E3">
      <w:pPr>
        <w:jc w:val="both"/>
        <w:rPr>
          <w:bCs/>
          <w:lang w:val="lt-LT"/>
        </w:rPr>
      </w:pPr>
      <w:r w:rsidRPr="00C6361B">
        <w:rPr>
          <w:lang w:val="lt-LT"/>
        </w:rPr>
        <w:t xml:space="preserve">15.9. </w:t>
      </w:r>
      <w:r w:rsidRPr="00C6361B">
        <w:rPr>
          <w:bCs/>
          <w:lang w:val="lt-LT"/>
        </w:rPr>
        <w:t>Sutarties vykdymas gali būti aiškinamas Šalių raštišku sutarimu, tačiau toks aiškinimas negali keisti Sutarties sąlygų.</w:t>
      </w:r>
    </w:p>
    <w:p w:rsidR="00A937E3" w:rsidRPr="00C6361B" w:rsidRDefault="00A937E3" w:rsidP="00A937E3">
      <w:pPr>
        <w:jc w:val="both"/>
        <w:rPr>
          <w:lang w:val="lt-LT"/>
        </w:rPr>
      </w:pPr>
      <w:r w:rsidRPr="00C6361B">
        <w:rPr>
          <w:lang w:val="lt-LT"/>
        </w:rPr>
        <w:lastRenderedPageBreak/>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A937E3" w:rsidRPr="00C6361B" w:rsidRDefault="00A937E3" w:rsidP="00A937E3">
      <w:pPr>
        <w:jc w:val="both"/>
        <w:rPr>
          <w:lang w:val="lt-LT"/>
        </w:rPr>
      </w:pPr>
      <w:r>
        <w:rPr>
          <w:lang w:val="lt-LT"/>
        </w:rPr>
        <w:t xml:space="preserve">15.11. </w:t>
      </w:r>
      <w:r w:rsidRPr="00B31844">
        <w:rPr>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lang w:val="lt-LT"/>
        </w:rPr>
        <w:t>pajėgumais</w:t>
      </w:r>
      <w:proofErr w:type="spellEnd"/>
      <w:r w:rsidRPr="00B31844">
        <w:rPr>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lang w:val="lt-LT"/>
        </w:rPr>
        <w:t>ybę patvirtinančius dokumentus.</w:t>
      </w:r>
    </w:p>
    <w:p w:rsidR="00A937E3" w:rsidRDefault="00A937E3" w:rsidP="00A937E3">
      <w:pPr>
        <w:jc w:val="both"/>
        <w:rPr>
          <w:lang w:val="lt-LT"/>
        </w:rPr>
      </w:pPr>
    </w:p>
    <w:p w:rsidR="00287833" w:rsidRPr="00C6361B" w:rsidRDefault="00287833" w:rsidP="00A937E3">
      <w:pPr>
        <w:jc w:val="both"/>
        <w:rPr>
          <w:lang w:val="lt-LT"/>
        </w:rPr>
      </w:pPr>
    </w:p>
    <w:p w:rsidR="00A937E3" w:rsidRPr="0072234A" w:rsidRDefault="00A937E3" w:rsidP="0072234A">
      <w:pPr>
        <w:pStyle w:val="Pagrindinistekstas1"/>
        <w:ind w:firstLine="0"/>
        <w:rPr>
          <w:rFonts w:ascii="Times New Roman" w:hAnsi="Times New Roman"/>
          <w:b/>
          <w:sz w:val="24"/>
          <w:szCs w:val="24"/>
          <w:lang w:val="lt-LT"/>
        </w:rPr>
      </w:pPr>
      <w:r w:rsidRPr="00411843">
        <w:rPr>
          <w:rFonts w:ascii="Times New Roman" w:hAnsi="Times New Roman"/>
          <w:b/>
          <w:sz w:val="24"/>
          <w:szCs w:val="24"/>
          <w:lang w:val="lt-LT"/>
        </w:rPr>
        <w:t>Užs</w:t>
      </w:r>
      <w:r w:rsidR="0072234A">
        <w:rPr>
          <w:rFonts w:ascii="Times New Roman" w:hAnsi="Times New Roman"/>
          <w:b/>
          <w:sz w:val="24"/>
          <w:szCs w:val="24"/>
          <w:lang w:val="lt-LT"/>
        </w:rPr>
        <w:t>akovo vardu</w:t>
      </w:r>
      <w:r w:rsidR="0072234A">
        <w:rPr>
          <w:rFonts w:ascii="Times New Roman" w:hAnsi="Times New Roman"/>
          <w:b/>
          <w:sz w:val="24"/>
          <w:szCs w:val="24"/>
          <w:lang w:val="lt-LT"/>
        </w:rPr>
        <w:tab/>
      </w:r>
      <w:r w:rsidR="0072234A">
        <w:rPr>
          <w:rFonts w:ascii="Times New Roman" w:hAnsi="Times New Roman"/>
          <w:b/>
          <w:sz w:val="24"/>
          <w:szCs w:val="24"/>
          <w:lang w:val="lt-LT"/>
        </w:rPr>
        <w:tab/>
      </w:r>
      <w:r w:rsidR="0072234A">
        <w:rPr>
          <w:rFonts w:ascii="Times New Roman" w:hAnsi="Times New Roman"/>
          <w:b/>
          <w:sz w:val="24"/>
          <w:szCs w:val="24"/>
          <w:lang w:val="lt-LT"/>
        </w:rPr>
        <w:tab/>
      </w:r>
      <w:r w:rsidR="0072234A">
        <w:rPr>
          <w:rFonts w:ascii="Times New Roman" w:hAnsi="Times New Roman"/>
          <w:b/>
          <w:sz w:val="24"/>
          <w:szCs w:val="24"/>
          <w:lang w:val="lt-LT"/>
        </w:rPr>
        <w:tab/>
      </w:r>
      <w:r w:rsidR="0072234A">
        <w:rPr>
          <w:rFonts w:ascii="Times New Roman" w:hAnsi="Times New Roman"/>
          <w:b/>
          <w:sz w:val="24"/>
          <w:szCs w:val="24"/>
          <w:lang w:val="lt-LT"/>
        </w:rPr>
        <w:tab/>
      </w:r>
      <w:r w:rsidR="0072234A">
        <w:rPr>
          <w:rFonts w:ascii="Times New Roman" w:hAnsi="Times New Roman"/>
          <w:b/>
          <w:sz w:val="24"/>
          <w:szCs w:val="24"/>
          <w:lang w:val="lt-LT"/>
        </w:rPr>
        <w:tab/>
      </w:r>
      <w:r w:rsidR="0072234A">
        <w:rPr>
          <w:rFonts w:ascii="Times New Roman" w:hAnsi="Times New Roman"/>
          <w:b/>
          <w:sz w:val="24"/>
          <w:szCs w:val="24"/>
          <w:lang w:val="lt-LT"/>
        </w:rPr>
        <w:tab/>
        <w:t xml:space="preserve">Rangovo vardu </w:t>
      </w:r>
    </w:p>
    <w:p w:rsidR="00A937E3" w:rsidRPr="00411843" w:rsidRDefault="00A937E3" w:rsidP="00A937E3">
      <w:pPr>
        <w:pStyle w:val="NoSpacing"/>
        <w:jc w:val="both"/>
        <w:rPr>
          <w:lang w:val="lt-LT"/>
        </w:rPr>
      </w:pPr>
      <w:r w:rsidRPr="00411843">
        <w:rPr>
          <w:lang w:val="lt-LT"/>
        </w:rPr>
        <w:t>Vadas</w:t>
      </w:r>
    </w:p>
    <w:p w:rsidR="00A937E3" w:rsidRPr="00411843" w:rsidRDefault="00A937E3" w:rsidP="00A937E3">
      <w:pPr>
        <w:pStyle w:val="NoSpacing"/>
        <w:jc w:val="both"/>
        <w:rPr>
          <w:lang w:val="lt-LT"/>
        </w:rPr>
      </w:pPr>
      <w:r w:rsidRPr="00411843">
        <w:rPr>
          <w:lang w:val="lt-LT"/>
        </w:rPr>
        <w:t xml:space="preserve">plk. ltn. Mindaugas </w:t>
      </w:r>
      <w:proofErr w:type="spellStart"/>
      <w:r w:rsidRPr="00411843">
        <w:rPr>
          <w:lang w:val="lt-LT"/>
        </w:rPr>
        <w:t>Juotkus</w:t>
      </w:r>
      <w:proofErr w:type="spellEnd"/>
    </w:p>
    <w:p w:rsidR="00A937E3" w:rsidRPr="00384298" w:rsidRDefault="00A937E3" w:rsidP="00A937E3">
      <w:pPr>
        <w:tabs>
          <w:tab w:val="left" w:pos="1296"/>
        </w:tabs>
        <w:ind w:right="125"/>
        <w:jc w:val="both"/>
        <w:rPr>
          <w:lang w:val="lt-LT"/>
        </w:rPr>
      </w:pPr>
      <w:r w:rsidRPr="00C6361B">
        <w:rPr>
          <w:rFonts w:eastAsia="Arial"/>
          <w:b/>
          <w:lang w:val="lt-LT" w:eastAsia="ar-SA"/>
        </w:rPr>
        <w:tab/>
      </w:r>
    </w:p>
    <w:p w:rsidR="007E07E1" w:rsidRDefault="007E07E1"/>
    <w:sectPr w:rsidR="007E07E1" w:rsidSect="00E73166">
      <w:headerReference w:type="default" r:id="rId9"/>
      <w:footerReference w:type="default" r:id="rId10"/>
      <w:pgSz w:w="11906" w:h="16838"/>
      <w:pgMar w:top="1008" w:right="562" w:bottom="864"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FA5" w:rsidRDefault="00C83FA5">
      <w:r>
        <w:separator/>
      </w:r>
    </w:p>
  </w:endnote>
  <w:endnote w:type="continuationSeparator" w:id="0">
    <w:p w:rsidR="00C83FA5" w:rsidRDefault="00C8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687309"/>
      <w:docPartObj>
        <w:docPartGallery w:val="Page Numbers (Bottom of Page)"/>
        <w:docPartUnique/>
      </w:docPartObj>
    </w:sdtPr>
    <w:sdtEndPr/>
    <w:sdtContent>
      <w:p w:rsidR="003B70C8" w:rsidRDefault="001A5A67">
        <w:pPr>
          <w:pStyle w:val="Footer"/>
          <w:jc w:val="center"/>
        </w:pPr>
        <w:r>
          <w:fldChar w:fldCharType="begin"/>
        </w:r>
        <w:r>
          <w:instrText>PAGE   \* MERGEFORMAT</w:instrText>
        </w:r>
        <w:r>
          <w:fldChar w:fldCharType="separate"/>
        </w:r>
        <w:r w:rsidR="00E52EC0" w:rsidRPr="00E52EC0">
          <w:rPr>
            <w:noProof/>
            <w:lang w:val="lt-LT"/>
          </w:rPr>
          <w:t>2</w:t>
        </w:r>
        <w:r>
          <w:fldChar w:fldCharType="end"/>
        </w:r>
      </w:p>
    </w:sdtContent>
  </w:sdt>
  <w:p w:rsidR="003B70C8" w:rsidRDefault="00C8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FA5" w:rsidRDefault="00C83FA5">
      <w:r>
        <w:separator/>
      </w:r>
    </w:p>
  </w:footnote>
  <w:footnote w:type="continuationSeparator" w:id="0">
    <w:p w:rsidR="00C83FA5" w:rsidRDefault="00C8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C8" w:rsidRDefault="00C83FA5">
    <w:pPr>
      <w:pStyle w:val="Header"/>
      <w:jc w:val="center"/>
    </w:pPr>
  </w:p>
  <w:p w:rsidR="003B70C8" w:rsidRDefault="00C8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47260650"/>
    <w:lvl w:ilvl="0">
      <w:start w:val="1"/>
      <w:numFmt w:val="decimal"/>
      <w:lvlText w:val="%1."/>
      <w:lvlJc w:val="left"/>
      <w:pPr>
        <w:ind w:left="720" w:hanging="360"/>
      </w:pPr>
      <w:rPr>
        <w:rFonts w:hint="default"/>
      </w:rPr>
    </w:lvl>
    <w:lvl w:ilvl="1">
      <w:start w:val="1"/>
      <w:numFmt w:val="decimal"/>
      <w:isLgl/>
      <w:lvlText w:val="%2."/>
      <w:lvlJc w:val="left"/>
      <w:pPr>
        <w:ind w:left="806" w:hanging="446"/>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C513FBE"/>
    <w:multiLevelType w:val="hybridMultilevel"/>
    <w:tmpl w:val="5086894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7"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9"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96718D9"/>
    <w:multiLevelType w:val="hybridMultilevel"/>
    <w:tmpl w:val="0DBAF1F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3" w15:restartNumberingAfterBreak="0">
    <w:nsid w:val="6BDD57CC"/>
    <w:multiLevelType w:val="multilevel"/>
    <w:tmpl w:val="CFE0510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6"/>
  </w:num>
  <w:num w:numId="4">
    <w:abstractNumId w:val="12"/>
  </w:num>
  <w:num w:numId="5">
    <w:abstractNumId w:val="2"/>
  </w:num>
  <w:num w:numId="6">
    <w:abstractNumId w:val="8"/>
  </w:num>
  <w:num w:numId="7">
    <w:abstractNumId w:val="9"/>
  </w:num>
  <w:num w:numId="8">
    <w:abstractNumId w:val="1"/>
  </w:num>
  <w:num w:numId="9">
    <w:abstractNumId w:val="3"/>
  </w:num>
  <w:num w:numId="10">
    <w:abstractNumId w:val="10"/>
  </w:num>
  <w:num w:numId="11">
    <w:abstractNumId w:val="5"/>
  </w:num>
  <w:num w:numId="1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8E"/>
    <w:rsid w:val="00034B63"/>
    <w:rsid w:val="000514EB"/>
    <w:rsid w:val="000C1A47"/>
    <w:rsid w:val="00195626"/>
    <w:rsid w:val="001A5A67"/>
    <w:rsid w:val="001B7B4B"/>
    <w:rsid w:val="00287833"/>
    <w:rsid w:val="00370165"/>
    <w:rsid w:val="004C40C7"/>
    <w:rsid w:val="005659BE"/>
    <w:rsid w:val="005A06BC"/>
    <w:rsid w:val="006035D1"/>
    <w:rsid w:val="0072234A"/>
    <w:rsid w:val="007E07E1"/>
    <w:rsid w:val="00A57069"/>
    <w:rsid w:val="00A937E3"/>
    <w:rsid w:val="00BD2D57"/>
    <w:rsid w:val="00C13549"/>
    <w:rsid w:val="00C83FA5"/>
    <w:rsid w:val="00D0248E"/>
    <w:rsid w:val="00D203F3"/>
    <w:rsid w:val="00D56C8C"/>
    <w:rsid w:val="00D82A7F"/>
    <w:rsid w:val="00DD1C96"/>
    <w:rsid w:val="00DD4450"/>
    <w:rsid w:val="00DD78DA"/>
    <w:rsid w:val="00E3056E"/>
    <w:rsid w:val="00E36065"/>
    <w:rsid w:val="00E52EC0"/>
    <w:rsid w:val="00E73166"/>
    <w:rsid w:val="00ED0CB3"/>
    <w:rsid w:val="00ED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D9C6"/>
  <w15:chartTrackingRefBased/>
  <w15:docId w15:val="{2AB72B39-BE3D-4178-BF23-2FD15B2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7E3"/>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A937E3"/>
    <w:pPr>
      <w:keepNext/>
      <w:jc w:val="center"/>
      <w:outlineLvl w:val="3"/>
    </w:pPr>
    <w:rPr>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937E3"/>
    <w:rPr>
      <w:rFonts w:ascii="Times New Roman" w:eastAsia="Times New Roman" w:hAnsi="Times New Roman" w:cs="Times New Roman"/>
      <w:sz w:val="28"/>
      <w:szCs w:val="20"/>
      <w:lang w:val="ru-RU"/>
    </w:rPr>
  </w:style>
  <w:style w:type="paragraph" w:styleId="NormalWeb">
    <w:name w:val="Normal (Web)"/>
    <w:basedOn w:val="Normal"/>
    <w:semiHidden/>
    <w:unhideWhenUsed/>
    <w:rsid w:val="00A937E3"/>
    <w:pPr>
      <w:spacing w:before="100" w:beforeAutospacing="1" w:after="100" w:afterAutospacing="1"/>
    </w:pPr>
    <w:rPr>
      <w:lang w:val="lt-LT" w:eastAsia="lt-LT"/>
    </w:rPr>
  </w:style>
  <w:style w:type="paragraph" w:styleId="BodyText">
    <w:name w:val="Body Text"/>
    <w:basedOn w:val="Normal"/>
    <w:link w:val="BodyTextChar"/>
    <w:unhideWhenUsed/>
    <w:rsid w:val="00A937E3"/>
    <w:pPr>
      <w:tabs>
        <w:tab w:val="left" w:pos="720"/>
      </w:tabs>
      <w:jc w:val="both"/>
    </w:pPr>
    <w:rPr>
      <w:sz w:val="20"/>
      <w:szCs w:val="20"/>
      <w:lang w:val="en-US"/>
    </w:rPr>
  </w:style>
  <w:style w:type="character" w:customStyle="1" w:styleId="BodyTextChar">
    <w:name w:val="Body Text Char"/>
    <w:basedOn w:val="DefaultParagraphFont"/>
    <w:link w:val="BodyText"/>
    <w:rsid w:val="00A937E3"/>
    <w:rPr>
      <w:rFonts w:ascii="Times New Roman" w:eastAsia="Times New Roman" w:hAnsi="Times New Roman" w:cs="Times New Roman"/>
      <w:sz w:val="20"/>
      <w:szCs w:val="20"/>
    </w:rPr>
  </w:style>
  <w:style w:type="paragraph" w:customStyle="1" w:styleId="Sraopastraipa1">
    <w:name w:val="Sąrašo pastraipa1"/>
    <w:basedOn w:val="Normal"/>
    <w:uiPriority w:val="34"/>
    <w:qFormat/>
    <w:rsid w:val="00A937E3"/>
    <w:pPr>
      <w:ind w:left="1296"/>
    </w:pPr>
  </w:style>
  <w:style w:type="paragraph" w:customStyle="1" w:styleId="Pagrindinistekstas1">
    <w:name w:val="Pagrindinis tekstas1"/>
    <w:qFormat/>
    <w:rsid w:val="00A937E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bodytext0">
    <w:name w:val="bodytext"/>
    <w:basedOn w:val="Normal"/>
    <w:rsid w:val="00A937E3"/>
    <w:pPr>
      <w:spacing w:before="100" w:beforeAutospacing="1" w:after="100" w:afterAutospacing="1"/>
    </w:pPr>
    <w:rPr>
      <w:lang w:val="lt-LT" w:eastAsia="lt-LT"/>
    </w:rPr>
  </w:style>
  <w:style w:type="paragraph" w:customStyle="1" w:styleId="Hyperlink1">
    <w:name w:val="Hyperlink1"/>
    <w:rsid w:val="00A937E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A937E3"/>
    <w:rPr>
      <w:rFonts w:ascii="Tahoma" w:hAnsi="Tahoma" w:cs="Tahoma"/>
      <w:sz w:val="16"/>
      <w:szCs w:val="16"/>
    </w:rPr>
  </w:style>
  <w:style w:type="character" w:customStyle="1" w:styleId="BalloonTextChar">
    <w:name w:val="Balloon Text Char"/>
    <w:basedOn w:val="DefaultParagraphFont"/>
    <w:link w:val="BalloonText"/>
    <w:uiPriority w:val="99"/>
    <w:semiHidden/>
    <w:rsid w:val="00A937E3"/>
    <w:rPr>
      <w:rFonts w:ascii="Tahoma" w:eastAsia="Times New Roman" w:hAnsi="Tahoma" w:cs="Tahoma"/>
      <w:sz w:val="16"/>
      <w:szCs w:val="16"/>
      <w:lang w:val="en-GB"/>
    </w:rPr>
  </w:style>
  <w:style w:type="character" w:styleId="Hyperlink">
    <w:name w:val="Hyperlink"/>
    <w:uiPriority w:val="99"/>
    <w:unhideWhenUsed/>
    <w:rsid w:val="00A937E3"/>
    <w:rPr>
      <w:color w:val="0000FF"/>
      <w:u w:val="single"/>
    </w:rPr>
  </w:style>
  <w:style w:type="character" w:styleId="CommentReference">
    <w:name w:val="annotation reference"/>
    <w:semiHidden/>
    <w:rsid w:val="00A937E3"/>
    <w:rPr>
      <w:sz w:val="16"/>
      <w:szCs w:val="16"/>
    </w:rPr>
  </w:style>
  <w:style w:type="paragraph" w:styleId="CommentText">
    <w:name w:val="annotation text"/>
    <w:basedOn w:val="Normal"/>
    <w:link w:val="CommentTextChar"/>
    <w:semiHidden/>
    <w:rsid w:val="00A937E3"/>
    <w:rPr>
      <w:sz w:val="20"/>
      <w:szCs w:val="20"/>
    </w:rPr>
  </w:style>
  <w:style w:type="character" w:customStyle="1" w:styleId="CommentTextChar">
    <w:name w:val="Comment Text Char"/>
    <w:basedOn w:val="DefaultParagraphFont"/>
    <w:link w:val="CommentText"/>
    <w:semiHidden/>
    <w:rsid w:val="00A937E3"/>
    <w:rPr>
      <w:rFonts w:ascii="Times New Roman" w:eastAsia="Times New Roman" w:hAnsi="Times New Roman" w:cs="Times New Roman"/>
      <w:sz w:val="20"/>
      <w:szCs w:val="20"/>
      <w:lang w:val="en-GB"/>
    </w:rPr>
  </w:style>
  <w:style w:type="paragraph" w:styleId="NoSpacing">
    <w:name w:val="No Spacing"/>
    <w:uiPriority w:val="1"/>
    <w:qFormat/>
    <w:rsid w:val="00A937E3"/>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A937E3"/>
    <w:pPr>
      <w:spacing w:after="120" w:line="480" w:lineRule="auto"/>
      <w:ind w:left="283"/>
    </w:pPr>
  </w:style>
  <w:style w:type="character" w:customStyle="1" w:styleId="BodyTextIndent2Char">
    <w:name w:val="Body Text Indent 2 Char"/>
    <w:basedOn w:val="DefaultParagraphFont"/>
    <w:link w:val="BodyTextIndent2"/>
    <w:uiPriority w:val="99"/>
    <w:semiHidden/>
    <w:rsid w:val="00A937E3"/>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A937E3"/>
    <w:pPr>
      <w:spacing w:after="120" w:line="480" w:lineRule="auto"/>
    </w:pPr>
  </w:style>
  <w:style w:type="character" w:customStyle="1" w:styleId="BodyText2Char">
    <w:name w:val="Body Text 2 Char"/>
    <w:basedOn w:val="DefaultParagraphFont"/>
    <w:link w:val="BodyText2"/>
    <w:uiPriority w:val="99"/>
    <w:semiHidden/>
    <w:rsid w:val="00A937E3"/>
    <w:rPr>
      <w:rFonts w:ascii="Times New Roman" w:eastAsia="Times New Roman" w:hAnsi="Times New Roman" w:cs="Times New Roman"/>
      <w:sz w:val="24"/>
      <w:szCs w:val="24"/>
      <w:lang w:val="en-GB"/>
    </w:rPr>
  </w:style>
  <w:style w:type="paragraph" w:customStyle="1" w:styleId="Normal1">
    <w:name w:val="Normal1"/>
    <w:rsid w:val="00A937E3"/>
    <w:pPr>
      <w:widowControl w:val="0"/>
      <w:spacing w:after="0" w:line="360" w:lineRule="auto"/>
      <w:ind w:firstLine="426"/>
      <w:jc w:val="both"/>
    </w:pPr>
    <w:rPr>
      <w:rFonts w:ascii="Times New Roman" w:eastAsia="Times New Roman" w:hAnsi="Times New Roman" w:cs="Times New Roman"/>
      <w:noProof/>
      <w:sz w:val="24"/>
      <w:szCs w:val="24"/>
      <w:lang w:val="lt-LT"/>
    </w:rPr>
  </w:style>
  <w:style w:type="paragraph" w:styleId="CommentSubject">
    <w:name w:val="annotation subject"/>
    <w:basedOn w:val="CommentText"/>
    <w:next w:val="CommentText"/>
    <w:link w:val="CommentSubjectChar"/>
    <w:uiPriority w:val="99"/>
    <w:semiHidden/>
    <w:unhideWhenUsed/>
    <w:rsid w:val="00A937E3"/>
    <w:rPr>
      <w:b/>
      <w:bCs/>
    </w:rPr>
  </w:style>
  <w:style w:type="character" w:customStyle="1" w:styleId="CommentSubjectChar">
    <w:name w:val="Comment Subject Char"/>
    <w:basedOn w:val="CommentTextChar"/>
    <w:link w:val="CommentSubject"/>
    <w:uiPriority w:val="99"/>
    <w:semiHidden/>
    <w:rsid w:val="00A937E3"/>
    <w:rPr>
      <w:rFonts w:ascii="Times New Roman" w:eastAsia="Times New Roman" w:hAnsi="Times New Roman" w:cs="Times New Roman"/>
      <w:b/>
      <w:bCs/>
      <w:sz w:val="20"/>
      <w:szCs w:val="20"/>
      <w:lang w:val="en-GB"/>
    </w:rPr>
  </w:style>
  <w:style w:type="paragraph" w:customStyle="1" w:styleId="1">
    <w:name w:val="1"/>
    <w:basedOn w:val="Normal"/>
    <w:rsid w:val="00A937E3"/>
    <w:pPr>
      <w:spacing w:after="160" w:line="240" w:lineRule="exact"/>
    </w:pPr>
    <w:rPr>
      <w:rFonts w:ascii="Tahoma" w:hAnsi="Tahoma"/>
      <w:sz w:val="20"/>
      <w:szCs w:val="20"/>
      <w:lang w:val="en-US"/>
    </w:rPr>
  </w:style>
  <w:style w:type="character" w:customStyle="1" w:styleId="typewriter">
    <w:name w:val="typewriter"/>
    <w:basedOn w:val="DefaultParagraphFont"/>
    <w:rsid w:val="00A937E3"/>
  </w:style>
  <w:style w:type="paragraph" w:styleId="ListParagraph">
    <w:name w:val="List Paragraph"/>
    <w:basedOn w:val="Normal"/>
    <w:uiPriority w:val="34"/>
    <w:qFormat/>
    <w:rsid w:val="00A937E3"/>
    <w:pPr>
      <w:ind w:left="720"/>
      <w:contextualSpacing/>
    </w:pPr>
  </w:style>
  <w:style w:type="paragraph" w:styleId="Header">
    <w:name w:val="header"/>
    <w:basedOn w:val="Normal"/>
    <w:link w:val="HeaderChar"/>
    <w:uiPriority w:val="99"/>
    <w:unhideWhenUsed/>
    <w:rsid w:val="00A937E3"/>
    <w:pPr>
      <w:tabs>
        <w:tab w:val="center" w:pos="4819"/>
        <w:tab w:val="right" w:pos="9638"/>
      </w:tabs>
    </w:pPr>
  </w:style>
  <w:style w:type="character" w:customStyle="1" w:styleId="HeaderChar">
    <w:name w:val="Header Char"/>
    <w:basedOn w:val="DefaultParagraphFont"/>
    <w:link w:val="Header"/>
    <w:uiPriority w:val="99"/>
    <w:rsid w:val="00A937E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937E3"/>
    <w:pPr>
      <w:tabs>
        <w:tab w:val="center" w:pos="4819"/>
        <w:tab w:val="right" w:pos="9638"/>
      </w:tabs>
    </w:pPr>
  </w:style>
  <w:style w:type="character" w:customStyle="1" w:styleId="FooterChar">
    <w:name w:val="Footer Char"/>
    <w:basedOn w:val="DefaultParagraphFont"/>
    <w:link w:val="Footer"/>
    <w:uiPriority w:val="99"/>
    <w:rsid w:val="00A937E3"/>
    <w:rPr>
      <w:rFonts w:ascii="Times New Roman" w:eastAsia="Times New Roman" w:hAnsi="Times New Roman" w:cs="Times New Roman"/>
      <w:sz w:val="24"/>
      <w:szCs w:val="24"/>
      <w:lang w:val="en-GB"/>
    </w:rPr>
  </w:style>
  <w:style w:type="paragraph" w:customStyle="1" w:styleId="Body2">
    <w:name w:val="Body 2"/>
    <w:rsid w:val="00A937E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lt-LT"/>
    </w:rPr>
  </w:style>
  <w:style w:type="character" w:styleId="Emphasis">
    <w:name w:val="Emphasis"/>
    <w:basedOn w:val="DefaultParagraphFont"/>
    <w:qFormat/>
    <w:rsid w:val="00A937E3"/>
    <w:rPr>
      <w:i/>
      <w:iCs/>
    </w:rPr>
  </w:style>
  <w:style w:type="paragraph" w:styleId="BodyText3">
    <w:name w:val="Body Text 3"/>
    <w:basedOn w:val="Normal"/>
    <w:link w:val="BodyText3Char"/>
    <w:uiPriority w:val="99"/>
    <w:unhideWhenUsed/>
    <w:rsid w:val="00A937E3"/>
    <w:pPr>
      <w:spacing w:after="120"/>
    </w:pPr>
    <w:rPr>
      <w:sz w:val="16"/>
      <w:szCs w:val="16"/>
      <w:lang w:val="ru-RU"/>
    </w:rPr>
  </w:style>
  <w:style w:type="character" w:customStyle="1" w:styleId="BodyText3Char">
    <w:name w:val="Body Text 3 Char"/>
    <w:basedOn w:val="DefaultParagraphFont"/>
    <w:link w:val="BodyText3"/>
    <w:uiPriority w:val="99"/>
    <w:rsid w:val="00A937E3"/>
    <w:rPr>
      <w:rFonts w:ascii="Times New Roman" w:eastAsia="Times New Roman" w:hAnsi="Times New Roman" w:cs="Times New Roman"/>
      <w:sz w:val="16"/>
      <w:szCs w:val="16"/>
      <w:lang w:val="ru-RU"/>
    </w:rPr>
  </w:style>
  <w:style w:type="paragraph" w:customStyle="1" w:styleId="3">
    <w:name w:val="Стиль3"/>
    <w:basedOn w:val="Normal"/>
    <w:rsid w:val="00A937E3"/>
    <w:pPr>
      <w:jc w:val="center"/>
    </w:pPr>
    <w:rPr>
      <w:szCs w:val="20"/>
    </w:rPr>
  </w:style>
  <w:style w:type="character" w:customStyle="1" w:styleId="ListLabel4">
    <w:name w:val="ListLabel 4"/>
    <w:qFormat/>
    <w:rsid w:val="00A937E3"/>
    <w:rPr>
      <w:b/>
    </w:rPr>
  </w:style>
  <w:style w:type="character" w:customStyle="1" w:styleId="UnresolvedMention">
    <w:name w:val="Unresolved Mention"/>
    <w:basedOn w:val="DefaultParagraphFont"/>
    <w:uiPriority w:val="99"/>
    <w:semiHidden/>
    <w:unhideWhenUsed/>
    <w:rsid w:val="00A93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ettings" Target="settings.xml"/><Relationship Id="rId7" Type="http://schemas.openxmlformats.org/officeDocument/2006/relationships/hyperlink" Target="mailto:ausra.marcinkiene@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9856</Words>
  <Characters>56183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Marcinkiene</dc:creator>
  <cp:keywords/>
  <dc:description/>
  <cp:lastModifiedBy>Ausra Marcinkiene</cp:lastModifiedBy>
  <cp:revision>22</cp:revision>
  <dcterms:created xsi:type="dcterms:W3CDTF">2024-12-12T06:43:00Z</dcterms:created>
  <dcterms:modified xsi:type="dcterms:W3CDTF">2024-12-13T12:04:00Z</dcterms:modified>
</cp:coreProperties>
</file>