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8871F" w14:textId="27DAD058" w:rsidR="004B17A5" w:rsidRPr="004B17A5" w:rsidRDefault="004B17A5" w:rsidP="004B17A5">
      <w:pPr>
        <w:pStyle w:val="Sraopastraipa"/>
        <w:numPr>
          <w:ilvl w:val="0"/>
          <w:numId w:val="3"/>
        </w:numPr>
        <w:jc w:val="both"/>
        <w:rPr>
          <w:b/>
          <w:bCs/>
          <w:i/>
          <w:iCs/>
          <w:lang w:val="lt-LT"/>
        </w:rPr>
      </w:pPr>
      <w:r w:rsidRPr="004B17A5">
        <w:rPr>
          <w:b/>
          <w:bCs/>
          <w:i/>
          <w:iCs/>
          <w:lang w:val="lt-LT"/>
        </w:rPr>
        <w:t>Klausimas:</w:t>
      </w:r>
    </w:p>
    <w:p w14:paraId="7BA474AB" w14:textId="77777777" w:rsidR="004B17A5" w:rsidRPr="00E402F6" w:rsidRDefault="004B17A5" w:rsidP="004B17A5">
      <w:pPr>
        <w:ind w:firstLine="66"/>
        <w:jc w:val="both"/>
        <w:rPr>
          <w:i/>
          <w:iCs/>
          <w:lang w:val="lt-LT"/>
        </w:rPr>
      </w:pPr>
      <w:r w:rsidRPr="00E402F6">
        <w:rPr>
          <w:i/>
          <w:iCs/>
          <w:lang w:val="lt-LT"/>
        </w:rPr>
        <w:t>Norėtume gauti patikslinimą dėl viešųjų pirkimų užklausos Nr. 4886238, pozicijos 17.</w:t>
      </w:r>
    </w:p>
    <w:p w14:paraId="6F1CBE1A" w14:textId="77777777" w:rsidR="004B17A5" w:rsidRPr="0033749D" w:rsidRDefault="004B17A5" w:rsidP="004B17A5">
      <w:pPr>
        <w:ind w:firstLine="66"/>
        <w:jc w:val="both"/>
        <w:rPr>
          <w:i/>
          <w:iCs/>
          <w:lang w:val="lt-LT"/>
        </w:rPr>
      </w:pPr>
    </w:p>
    <w:p w14:paraId="3CB5E08F" w14:textId="77777777" w:rsidR="004B17A5" w:rsidRPr="0033749D" w:rsidRDefault="004B17A5" w:rsidP="004B17A5">
      <w:pPr>
        <w:ind w:firstLine="66"/>
        <w:jc w:val="both"/>
        <w:rPr>
          <w:i/>
          <w:iCs/>
          <w:lang w:val="lt-LT"/>
        </w:rPr>
      </w:pPr>
      <w:r w:rsidRPr="0033749D">
        <w:rPr>
          <w:i/>
          <w:iCs/>
          <w:lang w:val="lt-LT"/>
        </w:rPr>
        <w:t xml:space="preserve">Pagal jūsų </w:t>
      </w:r>
      <w:proofErr w:type="spellStart"/>
      <w:r w:rsidRPr="0033749D">
        <w:rPr>
          <w:i/>
          <w:iCs/>
          <w:lang w:val="lt-LT"/>
        </w:rPr>
        <w:t>norodytus</w:t>
      </w:r>
      <w:proofErr w:type="spellEnd"/>
      <w:r w:rsidRPr="0033749D">
        <w:rPr>
          <w:i/>
          <w:iCs/>
          <w:lang w:val="lt-LT"/>
        </w:rPr>
        <w:t xml:space="preserve"> parametrus, tokios formos ir matmenų, "diametras 45mm +-5mm ir aukštis 77mm +- 5mm" lemputė, gamintojai pateikia 6,5w ir 806lm.</w:t>
      </w:r>
    </w:p>
    <w:p w14:paraId="2874A432" w14:textId="77777777" w:rsidR="004B17A5" w:rsidRPr="0033749D" w:rsidRDefault="004B17A5" w:rsidP="004B17A5">
      <w:pPr>
        <w:ind w:firstLine="66"/>
        <w:jc w:val="both"/>
        <w:rPr>
          <w:i/>
          <w:iCs/>
          <w:lang w:val="lt-LT"/>
        </w:rPr>
      </w:pPr>
    </w:p>
    <w:p w14:paraId="1DCBC844" w14:textId="77777777" w:rsidR="004B17A5" w:rsidRPr="0033749D" w:rsidRDefault="004B17A5" w:rsidP="004B17A5">
      <w:pPr>
        <w:ind w:firstLine="66"/>
        <w:jc w:val="both"/>
        <w:rPr>
          <w:i/>
          <w:iCs/>
          <w:lang w:val="lt-LT"/>
        </w:rPr>
      </w:pPr>
      <w:r w:rsidRPr="0033749D">
        <w:rPr>
          <w:i/>
          <w:iCs/>
          <w:lang w:val="lt-LT"/>
        </w:rPr>
        <w:t>Patikslinkite ar tokie parametrai tenkina jūsų pirkimo sąlygas?</w:t>
      </w:r>
    </w:p>
    <w:p w14:paraId="2DCE91BA" w14:textId="77777777" w:rsidR="004B17A5" w:rsidRPr="0033749D" w:rsidRDefault="004B17A5" w:rsidP="004B17A5">
      <w:pPr>
        <w:ind w:firstLine="66"/>
        <w:jc w:val="both"/>
        <w:rPr>
          <w:i/>
          <w:iCs/>
          <w:lang w:val="lt-LT"/>
        </w:rPr>
      </w:pPr>
    </w:p>
    <w:p w14:paraId="68B948CF" w14:textId="77777777" w:rsidR="004B17A5" w:rsidRDefault="004B17A5" w:rsidP="004B17A5">
      <w:pPr>
        <w:ind w:firstLine="66"/>
        <w:jc w:val="both"/>
        <w:rPr>
          <w:i/>
          <w:iCs/>
          <w:lang w:val="lt-LT"/>
        </w:rPr>
      </w:pPr>
      <w:r w:rsidRPr="0033749D">
        <w:rPr>
          <w:i/>
          <w:iCs/>
          <w:lang w:val="lt-LT"/>
        </w:rPr>
        <w:t>Jei tokie parametrai netinkami, prašau nurodyti bent 2-3 gamintojus kurie gaminą tokio tipo lemputės</w:t>
      </w:r>
    </w:p>
    <w:p w14:paraId="15CAE3C8" w14:textId="77777777" w:rsidR="004B17A5" w:rsidRDefault="004B17A5" w:rsidP="004B17A5">
      <w:pPr>
        <w:ind w:firstLine="66"/>
        <w:jc w:val="both"/>
        <w:rPr>
          <w:i/>
          <w:iCs/>
          <w:lang w:val="lt-LT"/>
        </w:rPr>
      </w:pPr>
    </w:p>
    <w:p w14:paraId="272B2EE7" w14:textId="4F2DCFB4" w:rsidR="004B17A5" w:rsidRDefault="004B17A5" w:rsidP="004B17A5">
      <w:pPr>
        <w:ind w:firstLine="66"/>
        <w:jc w:val="both"/>
        <w:rPr>
          <w:b/>
          <w:bCs/>
          <w:i/>
          <w:iCs/>
          <w:lang w:val="lt-LT"/>
        </w:rPr>
      </w:pPr>
      <w:r w:rsidRPr="004B17A5">
        <w:rPr>
          <w:b/>
          <w:bCs/>
          <w:i/>
          <w:iCs/>
          <w:lang w:val="lt-LT"/>
        </w:rPr>
        <w:t>Atsakymas</w:t>
      </w:r>
      <w:r>
        <w:rPr>
          <w:b/>
          <w:bCs/>
          <w:i/>
          <w:iCs/>
          <w:lang w:val="lt-LT"/>
        </w:rPr>
        <w:t>:</w:t>
      </w:r>
    </w:p>
    <w:p w14:paraId="118D61AA" w14:textId="55F72A55" w:rsidR="004B17A5" w:rsidRPr="004B17A5" w:rsidRDefault="004B17A5" w:rsidP="004B17A5">
      <w:pPr>
        <w:ind w:firstLine="66"/>
        <w:jc w:val="both"/>
        <w:rPr>
          <w:i/>
          <w:iCs/>
          <w:lang w:val="lt-LT"/>
        </w:rPr>
      </w:pPr>
      <w:r w:rsidRPr="00433B32">
        <w:rPr>
          <w:bCs/>
          <w:lang w:val="lt-LT"/>
        </w:rPr>
        <w:t>Specialiųjų pirkimo sąlygų 2 priede patikslinti 17 poziciją</w:t>
      </w:r>
    </w:p>
    <w:p w14:paraId="7C110BAA" w14:textId="77777777" w:rsidR="004B17A5" w:rsidRDefault="004B17A5" w:rsidP="004B17A5">
      <w:pPr>
        <w:ind w:firstLine="66"/>
        <w:jc w:val="both"/>
        <w:rPr>
          <w:i/>
          <w:iCs/>
          <w:lang w:val="lt-LT"/>
        </w:rPr>
      </w:pPr>
    </w:p>
    <w:p w14:paraId="3EB31781" w14:textId="5C312C97" w:rsidR="004B17A5" w:rsidRPr="004B17A5" w:rsidRDefault="004B17A5" w:rsidP="004B17A5">
      <w:pPr>
        <w:pStyle w:val="Sraopastraipa"/>
        <w:numPr>
          <w:ilvl w:val="0"/>
          <w:numId w:val="4"/>
        </w:numPr>
        <w:jc w:val="both"/>
        <w:rPr>
          <w:b/>
          <w:bCs/>
          <w:i/>
          <w:iCs/>
          <w:lang w:val="lt-LT"/>
        </w:rPr>
      </w:pPr>
      <w:r w:rsidRPr="004B17A5">
        <w:rPr>
          <w:b/>
          <w:bCs/>
          <w:i/>
          <w:iCs/>
          <w:lang w:val="lt-LT"/>
        </w:rPr>
        <w:t>Klausimas:</w:t>
      </w:r>
    </w:p>
    <w:p w14:paraId="7799838E" w14:textId="77777777" w:rsidR="004B17A5" w:rsidRPr="00E402F6" w:rsidRDefault="004B17A5" w:rsidP="004B17A5">
      <w:pPr>
        <w:ind w:firstLine="66"/>
        <w:jc w:val="both"/>
        <w:rPr>
          <w:i/>
          <w:iCs/>
          <w:lang w:val="lt-LT"/>
        </w:rPr>
      </w:pPr>
      <w:proofErr w:type="spellStart"/>
      <w:r w:rsidRPr="00E402F6">
        <w:rPr>
          <w:i/>
          <w:iCs/>
          <w:lang w:val="lt-LT"/>
        </w:rPr>
        <w:t>Patiklsinkite</w:t>
      </w:r>
      <w:proofErr w:type="spellEnd"/>
      <w:r w:rsidRPr="00E402F6">
        <w:rPr>
          <w:i/>
          <w:iCs/>
          <w:lang w:val="lt-LT"/>
        </w:rPr>
        <w:t xml:space="preserve"> šviestuvo matmenis:</w:t>
      </w:r>
    </w:p>
    <w:p w14:paraId="5758DAAB" w14:textId="77777777" w:rsidR="004B17A5" w:rsidRPr="0033749D" w:rsidRDefault="004B17A5" w:rsidP="004B17A5">
      <w:pPr>
        <w:ind w:firstLine="66"/>
        <w:jc w:val="both"/>
        <w:rPr>
          <w:i/>
          <w:iCs/>
          <w:lang w:val="lt-LT"/>
        </w:rPr>
      </w:pPr>
    </w:p>
    <w:p w14:paraId="06C9A42C" w14:textId="77777777" w:rsidR="004B17A5" w:rsidRPr="0033749D" w:rsidRDefault="004B17A5" w:rsidP="004B17A5">
      <w:pPr>
        <w:ind w:firstLine="66"/>
        <w:jc w:val="both"/>
        <w:rPr>
          <w:i/>
          <w:iCs/>
          <w:lang w:val="lt-LT"/>
        </w:rPr>
      </w:pPr>
      <w:r w:rsidRPr="0033749D">
        <w:rPr>
          <w:i/>
          <w:iCs/>
          <w:lang w:val="lt-LT"/>
        </w:rPr>
        <w:t>Įleidžiamas LED šviestuvas 36±5W Šviesos spektras 4000 ±1500 K vnt. 30</w:t>
      </w:r>
    </w:p>
    <w:p w14:paraId="00ABDB7E" w14:textId="77777777" w:rsidR="004B17A5" w:rsidRPr="0033749D" w:rsidRDefault="004B17A5" w:rsidP="004B17A5">
      <w:pPr>
        <w:ind w:firstLine="66"/>
        <w:jc w:val="both"/>
        <w:rPr>
          <w:i/>
          <w:iCs/>
          <w:lang w:val="lt-LT"/>
        </w:rPr>
      </w:pPr>
      <w:r w:rsidRPr="0033749D">
        <w:rPr>
          <w:i/>
          <w:iCs/>
          <w:lang w:val="lt-LT"/>
        </w:rPr>
        <w:t>Šviesos srautas 3600±1000 (</w:t>
      </w:r>
      <w:proofErr w:type="spellStart"/>
      <w:r w:rsidRPr="0033749D">
        <w:rPr>
          <w:i/>
          <w:iCs/>
          <w:lang w:val="lt-LT"/>
        </w:rPr>
        <w:t>lm</w:t>
      </w:r>
      <w:proofErr w:type="spellEnd"/>
      <w:r w:rsidRPr="0033749D">
        <w:rPr>
          <w:i/>
          <w:iCs/>
          <w:lang w:val="lt-LT"/>
        </w:rPr>
        <w:t>)</w:t>
      </w:r>
    </w:p>
    <w:p w14:paraId="5C102A64" w14:textId="77777777" w:rsidR="004B17A5" w:rsidRPr="0033749D" w:rsidRDefault="004B17A5" w:rsidP="004B17A5">
      <w:pPr>
        <w:ind w:firstLine="66"/>
        <w:jc w:val="both"/>
        <w:rPr>
          <w:i/>
          <w:iCs/>
          <w:lang w:val="lt-LT"/>
        </w:rPr>
      </w:pPr>
      <w:r w:rsidRPr="0033749D">
        <w:rPr>
          <w:i/>
          <w:iCs/>
          <w:lang w:val="lt-LT"/>
        </w:rPr>
        <w:t>Matmenys (I x P) 595±x25±5mm.</w:t>
      </w:r>
    </w:p>
    <w:p w14:paraId="73373251" w14:textId="77777777" w:rsidR="004B17A5" w:rsidRPr="0033749D" w:rsidRDefault="004B17A5" w:rsidP="004B17A5">
      <w:pPr>
        <w:ind w:firstLine="66"/>
        <w:jc w:val="both"/>
        <w:rPr>
          <w:i/>
          <w:iCs/>
          <w:lang w:val="lt-LT"/>
        </w:rPr>
      </w:pPr>
      <w:r w:rsidRPr="0033749D">
        <w:rPr>
          <w:i/>
          <w:iCs/>
          <w:lang w:val="lt-LT"/>
        </w:rPr>
        <w:t>Vardinė įtampa- 220-240 V</w:t>
      </w:r>
    </w:p>
    <w:p w14:paraId="279239A0" w14:textId="77777777" w:rsidR="004B17A5" w:rsidRPr="0033749D" w:rsidRDefault="004B17A5" w:rsidP="004B17A5">
      <w:pPr>
        <w:ind w:firstLine="66"/>
        <w:jc w:val="both"/>
        <w:rPr>
          <w:i/>
          <w:iCs/>
          <w:lang w:val="lt-LT"/>
        </w:rPr>
      </w:pPr>
    </w:p>
    <w:p w14:paraId="2FB96DB1" w14:textId="77777777" w:rsidR="004B17A5" w:rsidRDefault="004B17A5" w:rsidP="004B17A5">
      <w:pPr>
        <w:ind w:firstLine="66"/>
        <w:jc w:val="both"/>
        <w:rPr>
          <w:i/>
          <w:iCs/>
          <w:lang w:val="lt-LT"/>
        </w:rPr>
      </w:pPr>
      <w:r w:rsidRPr="0033749D">
        <w:rPr>
          <w:i/>
          <w:iCs/>
          <w:lang w:val="lt-LT"/>
        </w:rPr>
        <w:t xml:space="preserve">ar turima omenyje 595 x 595 x 25 ? su </w:t>
      </w:r>
      <w:proofErr w:type="spellStart"/>
      <w:r w:rsidRPr="0033749D">
        <w:rPr>
          <w:i/>
          <w:iCs/>
          <w:lang w:val="lt-LT"/>
        </w:rPr>
        <w:t>remeliu</w:t>
      </w:r>
      <w:proofErr w:type="spellEnd"/>
      <w:r w:rsidRPr="0033749D">
        <w:rPr>
          <w:i/>
          <w:iCs/>
          <w:lang w:val="lt-LT"/>
        </w:rPr>
        <w:t xml:space="preserve"> ar be </w:t>
      </w:r>
      <w:proofErr w:type="spellStart"/>
      <w:r w:rsidRPr="0033749D">
        <w:rPr>
          <w:i/>
          <w:iCs/>
          <w:lang w:val="lt-LT"/>
        </w:rPr>
        <w:t>remelio</w:t>
      </w:r>
      <w:proofErr w:type="spellEnd"/>
    </w:p>
    <w:p w14:paraId="66399618" w14:textId="77777777" w:rsidR="004B17A5" w:rsidRDefault="004B17A5" w:rsidP="004B17A5">
      <w:pPr>
        <w:ind w:firstLine="66"/>
        <w:jc w:val="both"/>
        <w:rPr>
          <w:i/>
          <w:iCs/>
          <w:lang w:val="lt-LT"/>
        </w:rPr>
      </w:pPr>
    </w:p>
    <w:p w14:paraId="4C20352C" w14:textId="3CD71211" w:rsidR="004B17A5" w:rsidRDefault="004B17A5" w:rsidP="004B17A5">
      <w:pPr>
        <w:ind w:firstLine="66"/>
        <w:jc w:val="both"/>
        <w:rPr>
          <w:b/>
          <w:bCs/>
          <w:i/>
          <w:iCs/>
          <w:lang w:val="lt-LT"/>
        </w:rPr>
      </w:pPr>
      <w:r w:rsidRPr="004B17A5">
        <w:rPr>
          <w:b/>
          <w:bCs/>
          <w:i/>
          <w:iCs/>
          <w:lang w:val="lt-LT"/>
        </w:rPr>
        <w:t>Atsakymas</w:t>
      </w:r>
      <w:r>
        <w:rPr>
          <w:b/>
          <w:bCs/>
          <w:i/>
          <w:iCs/>
          <w:lang w:val="lt-LT"/>
        </w:rPr>
        <w:t>:</w:t>
      </w:r>
    </w:p>
    <w:p w14:paraId="1B53A36A" w14:textId="77777777" w:rsidR="004B17A5" w:rsidRPr="004B17A5" w:rsidRDefault="004B17A5" w:rsidP="004B17A5">
      <w:pPr>
        <w:ind w:firstLine="66"/>
        <w:jc w:val="both"/>
        <w:rPr>
          <w:b/>
          <w:bCs/>
          <w:i/>
          <w:iCs/>
          <w:lang w:val="lt-LT"/>
        </w:rPr>
      </w:pPr>
    </w:p>
    <w:p w14:paraId="111112F3" w14:textId="77777777" w:rsidR="004B17A5" w:rsidRPr="004B17A5" w:rsidRDefault="004B17A5" w:rsidP="004B17A5">
      <w:pPr>
        <w:ind w:firstLine="66"/>
        <w:jc w:val="both"/>
        <w:rPr>
          <w:bCs/>
          <w:lang w:val="lt-LT"/>
        </w:rPr>
      </w:pPr>
      <w:r w:rsidRPr="004B17A5">
        <w:rPr>
          <w:bCs/>
          <w:lang w:val="lt-LT"/>
        </w:rPr>
        <w:t>Įleidžiamas LED šviestuvas 36±5W Šviesos spektras 4000 ±1500 K vnt. 30</w:t>
      </w:r>
    </w:p>
    <w:p w14:paraId="5710B5B0" w14:textId="77777777" w:rsidR="004B17A5" w:rsidRPr="004B17A5" w:rsidRDefault="004B17A5" w:rsidP="004B17A5">
      <w:pPr>
        <w:ind w:firstLine="66"/>
        <w:jc w:val="both"/>
        <w:rPr>
          <w:bCs/>
          <w:lang w:val="lt-LT"/>
        </w:rPr>
      </w:pPr>
      <w:r w:rsidRPr="004B17A5">
        <w:rPr>
          <w:bCs/>
          <w:lang w:val="lt-LT"/>
        </w:rPr>
        <w:t>Šviesos srautas 3600±1000 (</w:t>
      </w:r>
      <w:proofErr w:type="spellStart"/>
      <w:r w:rsidRPr="004B17A5">
        <w:rPr>
          <w:bCs/>
          <w:lang w:val="lt-LT"/>
        </w:rPr>
        <w:t>lm</w:t>
      </w:r>
      <w:proofErr w:type="spellEnd"/>
      <w:r w:rsidRPr="004B17A5">
        <w:rPr>
          <w:bCs/>
          <w:lang w:val="lt-LT"/>
        </w:rPr>
        <w:t>)</w:t>
      </w:r>
    </w:p>
    <w:p w14:paraId="371710BB" w14:textId="77777777" w:rsidR="004B17A5" w:rsidRPr="004B17A5" w:rsidRDefault="004B17A5" w:rsidP="004B17A5">
      <w:pPr>
        <w:ind w:firstLine="66"/>
        <w:jc w:val="both"/>
        <w:rPr>
          <w:bCs/>
          <w:lang w:val="lt-LT"/>
        </w:rPr>
      </w:pPr>
      <w:r w:rsidRPr="004B17A5">
        <w:rPr>
          <w:bCs/>
          <w:lang w:val="lt-LT"/>
        </w:rPr>
        <w:t>Matmenys (I x P x A) 595x595x25±5mm.</w:t>
      </w:r>
    </w:p>
    <w:p w14:paraId="0AE9B013" w14:textId="77777777" w:rsidR="004B17A5" w:rsidRPr="004B17A5" w:rsidRDefault="004B17A5" w:rsidP="004B17A5">
      <w:pPr>
        <w:ind w:firstLine="66"/>
        <w:jc w:val="both"/>
        <w:rPr>
          <w:bCs/>
          <w:lang w:val="lt-LT"/>
        </w:rPr>
      </w:pPr>
      <w:r w:rsidRPr="004B17A5">
        <w:rPr>
          <w:bCs/>
          <w:lang w:val="lt-LT"/>
        </w:rPr>
        <w:t>Vardinė įtampa- 220-240 V</w:t>
      </w:r>
    </w:p>
    <w:p w14:paraId="42149016" w14:textId="77777777" w:rsidR="004B17A5" w:rsidRPr="004B17A5" w:rsidRDefault="004B17A5" w:rsidP="004B17A5">
      <w:pPr>
        <w:ind w:firstLine="66"/>
        <w:jc w:val="both"/>
        <w:rPr>
          <w:bCs/>
          <w:lang w:val="lt-LT"/>
        </w:rPr>
      </w:pPr>
      <w:r w:rsidRPr="004B17A5">
        <w:rPr>
          <w:bCs/>
          <w:lang w:val="lt-LT"/>
        </w:rPr>
        <w:t>Be rėmelio.</w:t>
      </w:r>
    </w:p>
    <w:p w14:paraId="77B1EC79" w14:textId="77777777" w:rsidR="004B17A5" w:rsidRDefault="004B17A5" w:rsidP="004B17A5">
      <w:pPr>
        <w:ind w:firstLine="66"/>
        <w:jc w:val="both"/>
        <w:rPr>
          <w:i/>
          <w:iCs/>
          <w:lang w:val="lt-LT"/>
        </w:rPr>
      </w:pPr>
    </w:p>
    <w:p w14:paraId="7FC9E19A" w14:textId="4FD7B1EB" w:rsidR="004B17A5" w:rsidRPr="004B17A5" w:rsidRDefault="004B17A5" w:rsidP="004B17A5">
      <w:pPr>
        <w:pStyle w:val="Sraopastraipa"/>
        <w:numPr>
          <w:ilvl w:val="0"/>
          <w:numId w:val="3"/>
        </w:numPr>
        <w:jc w:val="both"/>
        <w:rPr>
          <w:b/>
          <w:bCs/>
          <w:i/>
          <w:iCs/>
          <w:lang w:val="lt-LT"/>
        </w:rPr>
      </w:pPr>
      <w:r w:rsidRPr="004B17A5">
        <w:rPr>
          <w:b/>
          <w:bCs/>
          <w:i/>
          <w:iCs/>
          <w:lang w:val="lt-LT"/>
        </w:rPr>
        <w:t>Klausimas:</w:t>
      </w:r>
    </w:p>
    <w:p w14:paraId="7EE0D6B0" w14:textId="77777777" w:rsidR="004B17A5" w:rsidRPr="000953EC" w:rsidRDefault="004B17A5" w:rsidP="004B17A5">
      <w:pPr>
        <w:ind w:firstLine="66"/>
        <w:rPr>
          <w:i/>
          <w:iCs/>
          <w:lang w:val="lt-LT"/>
        </w:rPr>
      </w:pPr>
      <w:r>
        <w:rPr>
          <w:i/>
          <w:iCs/>
          <w:lang w:val="lt-LT"/>
        </w:rPr>
        <w:t xml:space="preserve">          </w:t>
      </w:r>
      <w:r w:rsidRPr="000953EC">
        <w:rPr>
          <w:i/>
          <w:iCs/>
          <w:lang w:val="lt-LT"/>
        </w:rPr>
        <w:t>DĖL TECHNINĖS SPECIFIKACIJOS PATIKSLINIMO</w:t>
      </w:r>
    </w:p>
    <w:p w14:paraId="129926FC" w14:textId="77777777" w:rsidR="004B17A5" w:rsidRDefault="004B17A5" w:rsidP="004B17A5">
      <w:pPr>
        <w:ind w:firstLine="66"/>
        <w:jc w:val="both"/>
        <w:rPr>
          <w:i/>
          <w:iCs/>
          <w:lang w:val="lt-LT"/>
        </w:rPr>
      </w:pPr>
    </w:p>
    <w:p w14:paraId="18794D91" w14:textId="77777777" w:rsidR="004B17A5" w:rsidRPr="00E402F6" w:rsidRDefault="004B17A5" w:rsidP="004B17A5">
      <w:pPr>
        <w:ind w:firstLine="66"/>
        <w:jc w:val="both"/>
        <w:rPr>
          <w:i/>
          <w:iCs/>
          <w:lang w:val="lt-LT"/>
        </w:rPr>
      </w:pPr>
      <w:r>
        <w:rPr>
          <w:i/>
          <w:iCs/>
          <w:lang w:val="lt-LT"/>
        </w:rPr>
        <w:t xml:space="preserve">          </w:t>
      </w:r>
      <w:r w:rsidRPr="00E402F6">
        <w:rPr>
          <w:i/>
          <w:iCs/>
          <w:lang w:val="lt-LT"/>
        </w:rPr>
        <w:t xml:space="preserve">Dėl 14 ir 15 </w:t>
      </w:r>
      <w:proofErr w:type="spellStart"/>
      <w:r w:rsidRPr="00E402F6">
        <w:rPr>
          <w:i/>
          <w:iCs/>
          <w:lang w:val="lt-LT"/>
        </w:rPr>
        <w:t>poz</w:t>
      </w:r>
      <w:proofErr w:type="spellEnd"/>
      <w:r w:rsidRPr="00E402F6">
        <w:rPr>
          <w:i/>
          <w:iCs/>
          <w:lang w:val="lt-LT"/>
        </w:rPr>
        <w:t xml:space="preserve">. </w:t>
      </w:r>
    </w:p>
    <w:p w14:paraId="00A17A1D" w14:textId="77777777" w:rsidR="004B17A5" w:rsidRPr="008A012C" w:rsidRDefault="004B17A5" w:rsidP="004B17A5">
      <w:pPr>
        <w:ind w:firstLine="66"/>
        <w:jc w:val="both"/>
        <w:rPr>
          <w:i/>
          <w:iCs/>
          <w:lang w:val="lt-LT"/>
        </w:rPr>
      </w:pPr>
      <w:r w:rsidRPr="008A012C">
        <w:rPr>
          <w:i/>
          <w:iCs/>
          <w:lang w:val="lt-LT"/>
        </w:rPr>
        <w:t>Informuojame, kad nuo 2023 m. rugpjūčio 24 d. pagal Europos Sąjungos Direktyvą 2011/65/ES (</w:t>
      </w:r>
      <w:proofErr w:type="spellStart"/>
      <w:r w:rsidRPr="008A012C">
        <w:rPr>
          <w:i/>
          <w:iCs/>
          <w:lang w:val="lt-LT"/>
        </w:rPr>
        <w:t>RoHS</w:t>
      </w:r>
      <w:proofErr w:type="spellEnd"/>
      <w:r w:rsidRPr="008A012C">
        <w:rPr>
          <w:i/>
          <w:iCs/>
          <w:lang w:val="lt-LT"/>
        </w:rPr>
        <w:t>) bei Europos Sąjungos Reglamentą (ES) 2019/2020 dėl energijos vartojimo efektyvumo reikalavimų apšvietimo įrenginiams yra uždrausta gaminti ir importuoti tam tikras liuminescencines lempas, įskaitant T5 ir T8 linijines lempas, dėl jų didelio gyvsidabrio kiekio ir energijos vartojimo.</w:t>
      </w:r>
    </w:p>
    <w:p w14:paraId="4DD6541F" w14:textId="77777777" w:rsidR="004B17A5" w:rsidRPr="008A012C" w:rsidRDefault="004B17A5" w:rsidP="004B17A5">
      <w:pPr>
        <w:ind w:firstLine="66"/>
        <w:jc w:val="both"/>
        <w:rPr>
          <w:i/>
          <w:iCs/>
          <w:lang w:val="lt-LT"/>
        </w:rPr>
      </w:pPr>
      <w:r w:rsidRPr="008A012C">
        <w:rPr>
          <w:i/>
          <w:iCs/>
          <w:lang w:val="lt-LT"/>
        </w:rPr>
        <w:t>Todėl reikalavimas viešajame pirkime, kurio laimėtojas sudarys sutartį 36 mėnesiams, siūlyti būtent liuminescencines lempas riboja tiekėjų galimybes pateikti atitinkamus pasiūlymus ir gali trukdyti tinkamai vykdyti sutartį, kadangi daugumai tiekėjų nurodytų lempų likučiai yra išparduoti.</w:t>
      </w:r>
    </w:p>
    <w:p w14:paraId="3265FBD6" w14:textId="77777777" w:rsidR="004B17A5" w:rsidRPr="008A012C" w:rsidRDefault="004B17A5" w:rsidP="004B17A5">
      <w:pPr>
        <w:ind w:firstLine="66"/>
        <w:jc w:val="both"/>
        <w:rPr>
          <w:i/>
          <w:iCs/>
          <w:lang w:val="lt-LT"/>
        </w:rPr>
      </w:pPr>
      <w:r w:rsidRPr="008A012C">
        <w:rPr>
          <w:i/>
          <w:iCs/>
          <w:lang w:val="lt-LT"/>
        </w:rPr>
        <w:t>Atsižvelgiant į aukščiau pateiktą informaciją, siūlome pakeisti reikalavimą ir leisti siūlyti LED lemputes, kurios atitinka šiuolaikinius energijos vartojimo efektyvumo ir aplinkosaugos standartus.</w:t>
      </w:r>
    </w:p>
    <w:p w14:paraId="0D7B0621" w14:textId="77777777" w:rsidR="004B17A5" w:rsidRPr="008A012C" w:rsidRDefault="004B17A5" w:rsidP="004B17A5">
      <w:pPr>
        <w:ind w:firstLine="66"/>
        <w:jc w:val="both"/>
        <w:rPr>
          <w:i/>
          <w:iCs/>
          <w:lang w:val="lt-LT"/>
        </w:rPr>
      </w:pPr>
    </w:p>
    <w:p w14:paraId="43A6DB1B" w14:textId="77777777" w:rsidR="004B17A5" w:rsidRDefault="004B17A5" w:rsidP="004B17A5">
      <w:pPr>
        <w:ind w:firstLine="66"/>
        <w:jc w:val="both"/>
        <w:rPr>
          <w:i/>
          <w:iCs/>
          <w:lang w:val="lt-LT"/>
        </w:rPr>
      </w:pPr>
      <w:r w:rsidRPr="008A012C">
        <w:rPr>
          <w:i/>
          <w:iCs/>
          <w:lang w:val="lt-LT"/>
        </w:rPr>
        <w:t xml:space="preserve">Pozicija Nr. 34 „Foto relė AZ-B 16A 230“ – tai yra jūsų  pateiktas tikslus norimas modelis, ir  pagal gamintojo F&amp;F oficialius techninius dokumentus jo maksimali galia yra 2000 W, o plotis – 35 mm, nes tai dviejų DIN modulių pločio įrenginys. Jūs reikalaujate šio konkretaus modelio, visai kitų parametrų(2300 W ir 18 mm pločio), kurie yra paimti iš kito tiekėjo ar neoficialaus šaltinio, todėl </w:t>
      </w:r>
      <w:r w:rsidRPr="008A012C">
        <w:rPr>
          <w:i/>
          <w:iCs/>
          <w:lang w:val="lt-LT"/>
        </w:rPr>
        <w:lastRenderedPageBreak/>
        <w:t xml:space="preserve">prašome šią poziciją patikslinti pagal gamintojo oficialius duomenis. Taip pat pažymime, kad konkretūs matmenys (A×P×G) nėra apibrėžiami gamintojo, kadangi šio tipo įrenginiai gaminami pagal standartizuotą DIN bėgelio modulių sistemą, todėl šie matmenys laikytini pertekliniais. </w:t>
      </w:r>
    </w:p>
    <w:p w14:paraId="4174A29B" w14:textId="77777777" w:rsidR="00FA4BC0" w:rsidRDefault="00FA4BC0" w:rsidP="004B17A5">
      <w:pPr>
        <w:ind w:firstLine="66"/>
      </w:pPr>
    </w:p>
    <w:p w14:paraId="1026B7CA" w14:textId="620DCD70" w:rsidR="004B17A5" w:rsidRDefault="004B17A5" w:rsidP="004B17A5">
      <w:pPr>
        <w:ind w:firstLine="66"/>
        <w:rPr>
          <w:b/>
          <w:bCs/>
          <w:i/>
          <w:iCs/>
        </w:rPr>
      </w:pPr>
      <w:proofErr w:type="spellStart"/>
      <w:r w:rsidRPr="004B17A5">
        <w:rPr>
          <w:b/>
          <w:bCs/>
          <w:i/>
          <w:iCs/>
        </w:rPr>
        <w:t>Atsakymas</w:t>
      </w:r>
      <w:proofErr w:type="spellEnd"/>
      <w:r>
        <w:rPr>
          <w:b/>
          <w:bCs/>
          <w:i/>
          <w:iCs/>
        </w:rPr>
        <w:t>:</w:t>
      </w:r>
    </w:p>
    <w:p w14:paraId="24D72DEC" w14:textId="77777777" w:rsidR="004B17A5" w:rsidRPr="004B17A5" w:rsidRDefault="004B17A5" w:rsidP="004B17A5">
      <w:pPr>
        <w:ind w:firstLine="66"/>
        <w:jc w:val="both"/>
        <w:rPr>
          <w:bCs/>
          <w:lang w:val="lt-LT"/>
        </w:rPr>
      </w:pPr>
      <w:r w:rsidRPr="004B17A5">
        <w:rPr>
          <w:bCs/>
          <w:lang w:val="lt-LT"/>
        </w:rPr>
        <w:t>Pozicijos 14; 15 ir 34 yra išbraukiamos iš specifikacijos sąrašo.</w:t>
      </w:r>
    </w:p>
    <w:p w14:paraId="79FAC7FD" w14:textId="77777777" w:rsidR="004B17A5" w:rsidRDefault="004B17A5" w:rsidP="004B17A5">
      <w:pPr>
        <w:ind w:firstLine="66"/>
        <w:rPr>
          <w:b/>
          <w:bCs/>
          <w:i/>
          <w:iCs/>
        </w:rPr>
      </w:pPr>
    </w:p>
    <w:p w14:paraId="1CA1D745" w14:textId="77777777" w:rsidR="004B17A5" w:rsidRPr="004B17A5" w:rsidRDefault="004B17A5" w:rsidP="004B17A5">
      <w:pPr>
        <w:ind w:firstLine="66"/>
        <w:rPr>
          <w:b/>
          <w:bCs/>
          <w:i/>
          <w:iCs/>
        </w:rPr>
      </w:pPr>
    </w:p>
    <w:sectPr w:rsidR="004B17A5" w:rsidRPr="004B17A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4761"/>
    <w:multiLevelType w:val="hybridMultilevel"/>
    <w:tmpl w:val="1CF8A0AC"/>
    <w:lvl w:ilvl="0" w:tplc="069A9BF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FDD3E6A"/>
    <w:multiLevelType w:val="hybridMultilevel"/>
    <w:tmpl w:val="A968A304"/>
    <w:lvl w:ilvl="0" w:tplc="EB0EFCAC">
      <w:start w:val="3"/>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1D533165"/>
    <w:multiLevelType w:val="hybridMultilevel"/>
    <w:tmpl w:val="13980B6C"/>
    <w:lvl w:ilvl="0" w:tplc="2DEAC960">
      <w:start w:val="2"/>
      <w:numFmt w:val="decimal"/>
      <w:lvlText w:val="%1"/>
      <w:lvlJc w:val="left"/>
      <w:pPr>
        <w:ind w:left="426" w:hanging="360"/>
      </w:pPr>
      <w:rPr>
        <w:rFonts w:hint="default"/>
      </w:rPr>
    </w:lvl>
    <w:lvl w:ilvl="1" w:tplc="04270019" w:tentative="1">
      <w:start w:val="1"/>
      <w:numFmt w:val="lowerLetter"/>
      <w:lvlText w:val="%2."/>
      <w:lvlJc w:val="left"/>
      <w:pPr>
        <w:ind w:left="1146" w:hanging="360"/>
      </w:pPr>
    </w:lvl>
    <w:lvl w:ilvl="2" w:tplc="0427001B" w:tentative="1">
      <w:start w:val="1"/>
      <w:numFmt w:val="lowerRoman"/>
      <w:lvlText w:val="%3."/>
      <w:lvlJc w:val="right"/>
      <w:pPr>
        <w:ind w:left="1866" w:hanging="180"/>
      </w:pPr>
    </w:lvl>
    <w:lvl w:ilvl="3" w:tplc="0427000F" w:tentative="1">
      <w:start w:val="1"/>
      <w:numFmt w:val="decimal"/>
      <w:lvlText w:val="%4."/>
      <w:lvlJc w:val="left"/>
      <w:pPr>
        <w:ind w:left="2586" w:hanging="360"/>
      </w:pPr>
    </w:lvl>
    <w:lvl w:ilvl="4" w:tplc="04270019" w:tentative="1">
      <w:start w:val="1"/>
      <w:numFmt w:val="lowerLetter"/>
      <w:lvlText w:val="%5."/>
      <w:lvlJc w:val="left"/>
      <w:pPr>
        <w:ind w:left="3306" w:hanging="360"/>
      </w:pPr>
    </w:lvl>
    <w:lvl w:ilvl="5" w:tplc="0427001B" w:tentative="1">
      <w:start w:val="1"/>
      <w:numFmt w:val="lowerRoman"/>
      <w:lvlText w:val="%6."/>
      <w:lvlJc w:val="right"/>
      <w:pPr>
        <w:ind w:left="4026" w:hanging="180"/>
      </w:pPr>
    </w:lvl>
    <w:lvl w:ilvl="6" w:tplc="0427000F" w:tentative="1">
      <w:start w:val="1"/>
      <w:numFmt w:val="decimal"/>
      <w:lvlText w:val="%7."/>
      <w:lvlJc w:val="left"/>
      <w:pPr>
        <w:ind w:left="4746" w:hanging="360"/>
      </w:pPr>
    </w:lvl>
    <w:lvl w:ilvl="7" w:tplc="04270019" w:tentative="1">
      <w:start w:val="1"/>
      <w:numFmt w:val="lowerLetter"/>
      <w:lvlText w:val="%8."/>
      <w:lvlJc w:val="left"/>
      <w:pPr>
        <w:ind w:left="5466" w:hanging="360"/>
      </w:pPr>
    </w:lvl>
    <w:lvl w:ilvl="8" w:tplc="0427001B" w:tentative="1">
      <w:start w:val="1"/>
      <w:numFmt w:val="lowerRoman"/>
      <w:lvlText w:val="%9."/>
      <w:lvlJc w:val="right"/>
      <w:pPr>
        <w:ind w:left="6186" w:hanging="180"/>
      </w:pPr>
    </w:lvl>
  </w:abstractNum>
  <w:abstractNum w:abstractNumId="3" w15:restartNumberingAfterBreak="0">
    <w:nsid w:val="21562262"/>
    <w:multiLevelType w:val="hybridMultilevel"/>
    <w:tmpl w:val="669CC568"/>
    <w:lvl w:ilvl="0" w:tplc="08E21574">
      <w:start w:val="1"/>
      <w:numFmt w:val="decimal"/>
      <w:lvlText w:val="%1."/>
      <w:lvlJc w:val="left"/>
      <w:pPr>
        <w:ind w:left="426" w:hanging="360"/>
      </w:pPr>
      <w:rPr>
        <w:rFonts w:hint="default"/>
      </w:rPr>
    </w:lvl>
    <w:lvl w:ilvl="1" w:tplc="04270019" w:tentative="1">
      <w:start w:val="1"/>
      <w:numFmt w:val="lowerLetter"/>
      <w:lvlText w:val="%2."/>
      <w:lvlJc w:val="left"/>
      <w:pPr>
        <w:ind w:left="1146" w:hanging="360"/>
      </w:pPr>
    </w:lvl>
    <w:lvl w:ilvl="2" w:tplc="0427001B" w:tentative="1">
      <w:start w:val="1"/>
      <w:numFmt w:val="lowerRoman"/>
      <w:lvlText w:val="%3."/>
      <w:lvlJc w:val="right"/>
      <w:pPr>
        <w:ind w:left="1866" w:hanging="180"/>
      </w:pPr>
    </w:lvl>
    <w:lvl w:ilvl="3" w:tplc="0427000F" w:tentative="1">
      <w:start w:val="1"/>
      <w:numFmt w:val="decimal"/>
      <w:lvlText w:val="%4."/>
      <w:lvlJc w:val="left"/>
      <w:pPr>
        <w:ind w:left="2586" w:hanging="360"/>
      </w:pPr>
    </w:lvl>
    <w:lvl w:ilvl="4" w:tplc="04270019" w:tentative="1">
      <w:start w:val="1"/>
      <w:numFmt w:val="lowerLetter"/>
      <w:lvlText w:val="%5."/>
      <w:lvlJc w:val="left"/>
      <w:pPr>
        <w:ind w:left="3306" w:hanging="360"/>
      </w:pPr>
    </w:lvl>
    <w:lvl w:ilvl="5" w:tplc="0427001B" w:tentative="1">
      <w:start w:val="1"/>
      <w:numFmt w:val="lowerRoman"/>
      <w:lvlText w:val="%6."/>
      <w:lvlJc w:val="right"/>
      <w:pPr>
        <w:ind w:left="4026" w:hanging="180"/>
      </w:pPr>
    </w:lvl>
    <w:lvl w:ilvl="6" w:tplc="0427000F" w:tentative="1">
      <w:start w:val="1"/>
      <w:numFmt w:val="decimal"/>
      <w:lvlText w:val="%7."/>
      <w:lvlJc w:val="left"/>
      <w:pPr>
        <w:ind w:left="4746" w:hanging="360"/>
      </w:pPr>
    </w:lvl>
    <w:lvl w:ilvl="7" w:tplc="04270019" w:tentative="1">
      <w:start w:val="1"/>
      <w:numFmt w:val="lowerLetter"/>
      <w:lvlText w:val="%8."/>
      <w:lvlJc w:val="left"/>
      <w:pPr>
        <w:ind w:left="5466" w:hanging="360"/>
      </w:pPr>
    </w:lvl>
    <w:lvl w:ilvl="8" w:tplc="0427001B" w:tentative="1">
      <w:start w:val="1"/>
      <w:numFmt w:val="lowerRoman"/>
      <w:lvlText w:val="%9."/>
      <w:lvlJc w:val="right"/>
      <w:pPr>
        <w:ind w:left="6186" w:hanging="180"/>
      </w:pPr>
    </w:lvl>
  </w:abstractNum>
  <w:num w:numId="1" w16cid:durableId="1593472077">
    <w:abstractNumId w:val="0"/>
  </w:num>
  <w:num w:numId="2" w16cid:durableId="2057657719">
    <w:abstractNumId w:val="1"/>
  </w:num>
  <w:num w:numId="3" w16cid:durableId="238827990">
    <w:abstractNumId w:val="3"/>
  </w:num>
  <w:num w:numId="4" w16cid:durableId="1580598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7A5"/>
    <w:rsid w:val="00020C73"/>
    <w:rsid w:val="003027A3"/>
    <w:rsid w:val="003065F8"/>
    <w:rsid w:val="00400B99"/>
    <w:rsid w:val="00442CB2"/>
    <w:rsid w:val="004B17A5"/>
    <w:rsid w:val="005D0C24"/>
    <w:rsid w:val="00601E84"/>
    <w:rsid w:val="00603E12"/>
    <w:rsid w:val="00624F8D"/>
    <w:rsid w:val="007E1589"/>
    <w:rsid w:val="00862AAA"/>
    <w:rsid w:val="008D5032"/>
    <w:rsid w:val="008F3660"/>
    <w:rsid w:val="009330E5"/>
    <w:rsid w:val="00AA5538"/>
    <w:rsid w:val="00B34F27"/>
    <w:rsid w:val="00BF4650"/>
    <w:rsid w:val="00C37620"/>
    <w:rsid w:val="00CF026B"/>
    <w:rsid w:val="00CF667B"/>
    <w:rsid w:val="00E07D45"/>
    <w:rsid w:val="00F14644"/>
    <w:rsid w:val="00FA4B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CBADC"/>
  <w15:chartTrackingRefBased/>
  <w15:docId w15:val="{88F18750-66D2-495B-986E-25A42ECD4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17A5"/>
    <w:pPr>
      <w:spacing w:after="0" w:line="240" w:lineRule="auto"/>
    </w:pPr>
    <w:rPr>
      <w:rFonts w:eastAsia="Times New Roman"/>
      <w:kern w:val="0"/>
      <w:sz w:val="24"/>
      <w:szCs w:val="24"/>
      <w:lang w:val="en-US" w:eastAsia="en-US"/>
      <w14:ligatures w14:val="none"/>
    </w:rPr>
  </w:style>
  <w:style w:type="paragraph" w:styleId="Antrat1">
    <w:name w:val="heading 1"/>
    <w:basedOn w:val="prastasis"/>
    <w:next w:val="prastasis"/>
    <w:link w:val="Antrat1Diagrama"/>
    <w:uiPriority w:val="9"/>
    <w:qFormat/>
    <w:rsid w:val="004B17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B17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B17A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B17A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B17A5"/>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4B17A5"/>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B17A5"/>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4B17A5"/>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B17A5"/>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B17A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B17A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B17A5"/>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B17A5"/>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B17A5"/>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4B17A5"/>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B17A5"/>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4B17A5"/>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B17A5"/>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4B17A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B17A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B17A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B17A5"/>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B17A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B17A5"/>
    <w:rPr>
      <w:i/>
      <w:iCs/>
      <w:color w:val="404040" w:themeColor="text1" w:themeTint="BF"/>
    </w:rPr>
  </w:style>
  <w:style w:type="paragraph" w:styleId="Sraopastraipa">
    <w:name w:val="List Paragraph"/>
    <w:aliases w:val="ERP-List Paragraph,List Paragraph11,List Paragraph3,Table of contents numbered,List Paragraph21,Buletai,Bullet EY,List Paragraph1,List Paragraph2,lp1,Bullet 1,Use Case List Paragraph,Numbering,List Paragraph111,Paragraph"/>
    <w:basedOn w:val="prastasis"/>
    <w:link w:val="SraopastraipaDiagrama"/>
    <w:uiPriority w:val="34"/>
    <w:qFormat/>
    <w:rsid w:val="004B17A5"/>
    <w:pPr>
      <w:ind w:left="720"/>
      <w:contextualSpacing/>
    </w:pPr>
  </w:style>
  <w:style w:type="character" w:styleId="Rykuspabraukimas">
    <w:name w:val="Intense Emphasis"/>
    <w:basedOn w:val="Numatytasispastraiposriftas"/>
    <w:uiPriority w:val="21"/>
    <w:qFormat/>
    <w:rsid w:val="004B17A5"/>
    <w:rPr>
      <w:i/>
      <w:iCs/>
      <w:color w:val="2F5496" w:themeColor="accent1" w:themeShade="BF"/>
    </w:rPr>
  </w:style>
  <w:style w:type="paragraph" w:styleId="Iskirtacitata">
    <w:name w:val="Intense Quote"/>
    <w:basedOn w:val="prastasis"/>
    <w:next w:val="prastasis"/>
    <w:link w:val="IskirtacitataDiagrama"/>
    <w:uiPriority w:val="30"/>
    <w:qFormat/>
    <w:rsid w:val="004B17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B17A5"/>
    <w:rPr>
      <w:i/>
      <w:iCs/>
      <w:color w:val="2F5496" w:themeColor="accent1" w:themeShade="BF"/>
    </w:rPr>
  </w:style>
  <w:style w:type="character" w:styleId="Rykinuoroda">
    <w:name w:val="Intense Reference"/>
    <w:basedOn w:val="Numatytasispastraiposriftas"/>
    <w:uiPriority w:val="32"/>
    <w:qFormat/>
    <w:rsid w:val="004B17A5"/>
    <w:rPr>
      <w:b/>
      <w:bCs/>
      <w:smallCaps/>
      <w:color w:val="2F5496" w:themeColor="accent1" w:themeShade="BF"/>
      <w:spacing w:val="5"/>
    </w:rPr>
  </w:style>
  <w:style w:type="character" w:customStyle="1" w:styleId="SraopastraipaDiagrama">
    <w:name w:val="Sąrašo pastraipa Diagrama"/>
    <w:aliases w:val="ERP-List Paragraph Diagrama,List Paragraph11 Diagrama,List Paragraph3 Diagrama,Table of contents numbered Diagrama,List Paragraph21 Diagrama,Buletai Diagrama,Bullet EY Diagrama,List Paragraph1 Diagrama,List Paragraph2 Diagrama"/>
    <w:link w:val="Sraopastraipa"/>
    <w:uiPriority w:val="34"/>
    <w:qFormat/>
    <w:locked/>
    <w:rsid w:val="004B1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1693</Words>
  <Characters>966</Characters>
  <Application>Microsoft Office Word</Application>
  <DocSecurity>0</DocSecurity>
  <Lines>8</Lines>
  <Paragraphs>5</Paragraphs>
  <ScaleCrop>false</ScaleCrop>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Arūnas Tveraga</dc:creator>
  <cp:keywords/>
  <dc:description/>
  <cp:lastModifiedBy>Arūnas Tveraga</cp:lastModifiedBy>
  <cp:revision>1</cp:revision>
  <dcterms:created xsi:type="dcterms:W3CDTF">2025-10-16T06:49:00Z</dcterms:created>
  <dcterms:modified xsi:type="dcterms:W3CDTF">2025-10-16T06:55:00Z</dcterms:modified>
</cp:coreProperties>
</file>