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D17C" w14:textId="77777777" w:rsidR="006C08E3" w:rsidRDefault="006C08E3" w:rsidP="006C08E3">
      <w:pPr>
        <w:rPr>
          <w:b/>
          <w:bCs/>
          <w:i/>
          <w:iCs/>
          <w:sz w:val="24"/>
          <w:szCs w:val="24"/>
        </w:rPr>
      </w:pPr>
      <w:r w:rsidRPr="004E4D9D">
        <w:rPr>
          <w:b/>
          <w:bCs/>
          <w:i/>
          <w:iCs/>
          <w:sz w:val="24"/>
          <w:szCs w:val="24"/>
        </w:rPr>
        <w:t>Suinteresuotiems tiekėjams</w:t>
      </w:r>
    </w:p>
    <w:p w14:paraId="2C6E36DF" w14:textId="77777777" w:rsidR="006C08E3" w:rsidRPr="004E4D9D" w:rsidRDefault="006C08E3" w:rsidP="006C08E3">
      <w:pPr>
        <w:rPr>
          <w:b/>
          <w:bCs/>
          <w:i/>
          <w:iCs/>
          <w:sz w:val="24"/>
          <w:szCs w:val="24"/>
        </w:rPr>
      </w:pPr>
    </w:p>
    <w:p w14:paraId="1B3BE507" w14:textId="77777777" w:rsidR="006C08E3" w:rsidRPr="004E4D9D" w:rsidRDefault="006C08E3" w:rsidP="006C08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E4D9D">
        <w:rPr>
          <w:lang w:val="lt-LT"/>
        </w:rPr>
        <w:tab/>
      </w:r>
      <w:r w:rsidRPr="004E4D9D">
        <w:rPr>
          <w:color w:val="222222"/>
        </w:rPr>
        <w:t>  </w:t>
      </w:r>
    </w:p>
    <w:p w14:paraId="63CE0180" w14:textId="77777777" w:rsidR="006C08E3" w:rsidRPr="004E4D9D" w:rsidRDefault="006C08E3" w:rsidP="006C08E3">
      <w:pPr>
        <w:shd w:val="clear" w:color="auto" w:fill="FFFFFF"/>
        <w:ind w:firstLine="1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 xml:space="preserve">           UAB „Grinda” vykdo pirkimą </w:t>
      </w:r>
      <w:r w:rsidRPr="00B52918">
        <w:rPr>
          <w:b/>
          <w:bCs/>
          <w:i/>
          <w:iCs/>
          <w:sz w:val="24"/>
          <w:szCs w:val="24"/>
        </w:rPr>
        <w:t xml:space="preserve">Atvirkštinio lizingo pirkimas Nr. 2600-1 </w:t>
      </w:r>
      <w:r w:rsidRPr="004E4D9D">
        <w:rPr>
          <w:sz w:val="24"/>
          <w:szCs w:val="24"/>
        </w:rPr>
        <w:t xml:space="preserve">(toliau – </w:t>
      </w:r>
      <w:r w:rsidRPr="004E4D9D">
        <w:rPr>
          <w:b/>
          <w:bCs/>
          <w:sz w:val="24"/>
          <w:szCs w:val="24"/>
        </w:rPr>
        <w:t>Pirkimas</w:t>
      </w:r>
      <w:r w:rsidRPr="004E4D9D">
        <w:rPr>
          <w:sz w:val="24"/>
          <w:szCs w:val="24"/>
        </w:rPr>
        <w:t xml:space="preserve">) CVP IS Nr. </w:t>
      </w:r>
      <w:r w:rsidRPr="00B52918">
        <w:rPr>
          <w:sz w:val="24"/>
          <w:szCs w:val="24"/>
        </w:rPr>
        <w:t>4522283</w:t>
      </w:r>
      <w:r>
        <w:rPr>
          <w:sz w:val="24"/>
          <w:szCs w:val="24"/>
        </w:rPr>
        <w:t xml:space="preserve"> tarptautinio atviro konkurso </w:t>
      </w:r>
      <w:r w:rsidRPr="004E4D9D">
        <w:rPr>
          <w:sz w:val="24"/>
          <w:szCs w:val="24"/>
        </w:rPr>
        <w:t xml:space="preserve"> būdu.</w:t>
      </w:r>
      <w:r w:rsidRPr="004E4D9D">
        <w:rPr>
          <w:sz w:val="24"/>
          <w:szCs w:val="24"/>
          <w:lang w:val="en-US"/>
        </w:rPr>
        <w:t> </w:t>
      </w:r>
    </w:p>
    <w:p w14:paraId="711C8209" w14:textId="77777777" w:rsidR="006C08E3" w:rsidRPr="004E4D9D" w:rsidRDefault="006C08E3" w:rsidP="006C08E3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>Informuojame, kad gautas (-i) šis (-</w:t>
      </w:r>
      <w:proofErr w:type="spellStart"/>
      <w:r w:rsidRPr="004E4D9D">
        <w:rPr>
          <w:sz w:val="24"/>
          <w:szCs w:val="24"/>
        </w:rPr>
        <w:t>ie</w:t>
      </w:r>
      <w:proofErr w:type="spellEnd"/>
      <w:r w:rsidRPr="004E4D9D">
        <w:rPr>
          <w:sz w:val="24"/>
          <w:szCs w:val="24"/>
        </w:rPr>
        <w:t>) tiekėjo (-jų) klausimas (-ai), teikiame atsakymą (-</w:t>
      </w:r>
      <w:proofErr w:type="spellStart"/>
      <w:r w:rsidRPr="004E4D9D">
        <w:rPr>
          <w:sz w:val="24"/>
          <w:szCs w:val="24"/>
        </w:rPr>
        <w:t>us</w:t>
      </w:r>
      <w:proofErr w:type="spellEnd"/>
      <w:r w:rsidRPr="004E4D9D">
        <w:rPr>
          <w:sz w:val="24"/>
          <w:szCs w:val="24"/>
        </w:rPr>
        <w:t>) į j</w:t>
      </w:r>
      <w:r>
        <w:rPr>
          <w:sz w:val="24"/>
          <w:szCs w:val="24"/>
        </w:rPr>
        <w:t>uos</w:t>
      </w:r>
      <w:r w:rsidRPr="004E4D9D">
        <w:rPr>
          <w:sz w:val="24"/>
          <w:szCs w:val="24"/>
        </w:rPr>
        <w:t>:</w:t>
      </w:r>
      <w:r w:rsidRPr="004E4D9D">
        <w:rPr>
          <w:sz w:val="24"/>
          <w:szCs w:val="24"/>
          <w:lang w:val="en-US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770"/>
      </w:tblGrid>
      <w:tr w:rsidR="006C08E3" w:rsidRPr="004E4D9D" w14:paraId="44CB0BE8" w14:textId="77777777" w:rsidTr="00B9727A">
        <w:trPr>
          <w:trHeight w:val="300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57ABE" w14:textId="77777777" w:rsidR="006C08E3" w:rsidRPr="004E4D9D" w:rsidRDefault="006C08E3" w:rsidP="00B9727A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Klausimai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2C561" w14:textId="77777777" w:rsidR="006C08E3" w:rsidRPr="004E4D9D" w:rsidRDefault="006C08E3" w:rsidP="00B9727A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Atsakymas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</w:tr>
      <w:tr w:rsidR="006C08E3" w:rsidRPr="004E4D9D" w14:paraId="7D44F486" w14:textId="77777777" w:rsidTr="00B9727A">
        <w:trPr>
          <w:trHeight w:val="300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48BD0" w14:textId="77777777" w:rsidR="006C08E3" w:rsidRPr="00B52918" w:rsidRDefault="006C08E3" w:rsidP="00B9727A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52918">
              <w:rPr>
                <w:sz w:val="24"/>
                <w:szCs w:val="24"/>
              </w:rPr>
              <w:t>erandame pirkimo medžiagoje informacijos apie lizinguojamą turtą.</w:t>
            </w:r>
          </w:p>
          <w:p w14:paraId="29C47DCF" w14:textId="77777777" w:rsidR="006C08E3" w:rsidRPr="00B52918" w:rsidRDefault="006C08E3" w:rsidP="00B9727A">
            <w:pPr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B52918">
              <w:rPr>
                <w:sz w:val="24"/>
                <w:szCs w:val="24"/>
              </w:rPr>
              <w:t>Įsivertinimui prašome pateikti įsigijimo sąskaitą ir savivarčio techninį pasą.</w:t>
            </w:r>
          </w:p>
          <w:p w14:paraId="721B4078" w14:textId="77777777" w:rsidR="006C08E3" w:rsidRPr="005F31DC" w:rsidRDefault="006C08E3" w:rsidP="00B9727A">
            <w:pPr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5265F" w14:textId="77777777" w:rsidR="006C08E3" w:rsidRPr="001D2A27" w:rsidRDefault="006C08E3" w:rsidP="00B9727A">
            <w:pPr>
              <w:jc w:val="both"/>
              <w:textAlignment w:val="baseline"/>
              <w:rPr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Perkančioji organizacija nepateiks įsigijimo  sąskaitos ir tranpsorto priemonės techninio  paso, tačiau atsižvelgiant  į tai, kad kartu su Pirkimo technine specifikcija nebuvo pridėta išsami  informacija apie lizinguojamą turtą (nuoroda apie sudarytą pirkimo sutartį), patiksliname Pirkimo sąlygų  1 priedo „Techninė specifikacija“  5.6 punktą ir išsdėstome jį taip: </w:t>
            </w:r>
            <w:r w:rsidRPr="001D2A27">
              <w:rPr>
                <w:i/>
                <w:iCs/>
                <w:noProof/>
                <w:sz w:val="24"/>
                <w:szCs w:val="24"/>
              </w:rPr>
              <w:t xml:space="preserve">„5.6 Lizinguojamas turtas: Renault NGM869 savivartis su manipuliatoriumi, Pirkėjo įsigytas 2024 m. lapkričio 28 d. techninė specifikacija pridedama. </w:t>
            </w:r>
          </w:p>
          <w:p w14:paraId="011DB7D9" w14:textId="77777777" w:rsidR="006C08E3" w:rsidRPr="001D2A27" w:rsidRDefault="006C08E3" w:rsidP="00B9727A">
            <w:pPr>
              <w:jc w:val="both"/>
              <w:textAlignment w:val="baseline"/>
              <w:rPr>
                <w:i/>
                <w:iCs/>
                <w:noProof/>
                <w:sz w:val="24"/>
                <w:szCs w:val="24"/>
              </w:rPr>
            </w:pPr>
            <w:r w:rsidRPr="001D2A27">
              <w:rPr>
                <w:i/>
                <w:iCs/>
                <w:noProof/>
                <w:sz w:val="24"/>
                <w:szCs w:val="24"/>
              </w:rPr>
              <w:t>Renault NGM869 savivarčio su manipuliatoriumi</w:t>
            </w:r>
          </w:p>
          <w:p w14:paraId="6C22AF2F" w14:textId="77777777" w:rsidR="006C08E3" w:rsidRPr="001D2A27" w:rsidRDefault="006C08E3" w:rsidP="00B9727A">
            <w:pPr>
              <w:jc w:val="both"/>
              <w:textAlignment w:val="baseline"/>
              <w:rPr>
                <w:i/>
                <w:iCs/>
                <w:noProof/>
                <w:sz w:val="24"/>
                <w:szCs w:val="24"/>
              </w:rPr>
            </w:pPr>
            <w:r w:rsidRPr="001D2A27">
              <w:rPr>
                <w:i/>
                <w:iCs/>
                <w:noProof/>
                <w:sz w:val="24"/>
                <w:szCs w:val="24"/>
              </w:rPr>
              <w:t xml:space="preserve">techninė specifikacija yra pasiekiama per  viešai prieinamą informaciją apie  sudarytą sutartį: </w:t>
            </w:r>
            <w:hyperlink r:id="rId4" w:history="1">
              <w:r w:rsidRPr="001D2A27">
                <w:rPr>
                  <w:rStyle w:val="Hyperlink"/>
                  <w:rFonts w:eastAsiaTheme="majorEastAsia"/>
                  <w:noProof/>
                  <w:sz w:val="24"/>
                  <w:szCs w:val="24"/>
                </w:rPr>
                <w:t>https://eviesiejipirkimai.lt/index.php?option=com_vptpublic&amp;task=sutartys&amp;Itemid=109&amp;filter_show=1&amp;filter_limit=10&amp;vpt_unite=&amp;filter_tender=&amp;filter_number=23%2FVP-283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&amp;filter_supplier_jarcode=&amp;filter_agreement_type=</w:t>
              </w:r>
            </w:hyperlink>
            <w:r w:rsidRPr="001D2A27">
              <w:rPr>
                <w:i/>
                <w:iCs/>
                <w:noProof/>
                <w:sz w:val="24"/>
                <w:szCs w:val="24"/>
              </w:rPr>
              <w:t>“</w:t>
            </w:r>
          </w:p>
          <w:p w14:paraId="09A7967D" w14:textId="77777777" w:rsidR="006C08E3" w:rsidRPr="004E4D9D" w:rsidRDefault="006C08E3" w:rsidP="00B9727A">
            <w:pPr>
              <w:jc w:val="both"/>
              <w:textAlignment w:val="baseline"/>
              <w:rPr>
                <w:noProof/>
                <w:sz w:val="24"/>
                <w:szCs w:val="24"/>
              </w:rPr>
            </w:pPr>
            <w:r w:rsidRPr="002B6A25">
              <w:rPr>
                <w:noProof/>
                <w:sz w:val="24"/>
                <w:szCs w:val="24"/>
              </w:rPr>
              <w:t xml:space="preserve">Prašome </w:t>
            </w:r>
            <w:r>
              <w:rPr>
                <w:noProof/>
                <w:sz w:val="24"/>
                <w:szCs w:val="24"/>
              </w:rPr>
              <w:t xml:space="preserve">vadovautis šia  informacija </w:t>
            </w:r>
            <w:r w:rsidRPr="002B6A25">
              <w:rPr>
                <w:noProof/>
                <w:sz w:val="24"/>
                <w:szCs w:val="24"/>
              </w:rPr>
              <w:t>teikiant pasiūlymus.</w:t>
            </w:r>
          </w:p>
        </w:tc>
      </w:tr>
    </w:tbl>
    <w:p w14:paraId="5965C4F2" w14:textId="77777777" w:rsidR="006C08E3" w:rsidRPr="004E4D9D" w:rsidRDefault="006C08E3" w:rsidP="006C08E3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  <w:lang w:val="en-US"/>
        </w:rPr>
        <w:t> </w:t>
      </w:r>
    </w:p>
    <w:p w14:paraId="304152F4" w14:textId="77777777" w:rsidR="006C08E3" w:rsidRPr="004E4D9D" w:rsidRDefault="006C08E3" w:rsidP="006C08E3">
      <w:pPr>
        <w:rPr>
          <w:sz w:val="24"/>
          <w:szCs w:val="24"/>
        </w:rPr>
      </w:pPr>
    </w:p>
    <w:p w14:paraId="551828B7" w14:textId="77777777" w:rsidR="006C08E3" w:rsidRPr="00B52918" w:rsidRDefault="006C08E3" w:rsidP="006C08E3">
      <w:pPr>
        <w:spacing w:after="160" w:line="278" w:lineRule="auto"/>
        <w:ind w:firstLine="1296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00B52918">
        <w:rPr>
          <w:rFonts w:ascii="Tahoma" w:hAnsi="Tahoma" w:cs="Tahoma"/>
          <w:b/>
          <w:bCs/>
          <w:i/>
          <w:iCs/>
          <w:sz w:val="22"/>
          <w:szCs w:val="22"/>
        </w:rPr>
        <w:t>Pasiūlymų pateikimo terminas iš 2025-10-20 10.00 val. nukeliamas į 2025-10-23 10.00 val.</w:t>
      </w:r>
    </w:p>
    <w:p w14:paraId="6FDA064F" w14:textId="77777777" w:rsidR="000848FC" w:rsidRDefault="000848FC"/>
    <w:sectPr w:rsidR="000848FC" w:rsidSect="006C08E3">
      <w:headerReference w:type="default" r:id="rId5"/>
      <w:footerReference w:type="default" r:id="rId6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8F43" w14:textId="77777777" w:rsidR="006C08E3" w:rsidRDefault="006C08E3">
    <w:pP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ADED8AA" w14:textId="77777777" w:rsidR="006C08E3" w:rsidRPr="005E379B" w:rsidRDefault="006C08E3">
        <w:pPr>
          <w:pStyle w:val="Header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722A9F9C" w14:textId="77777777" w:rsidR="006C08E3" w:rsidRPr="00466AE9" w:rsidRDefault="006C08E3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E3"/>
    <w:rsid w:val="000848FC"/>
    <w:rsid w:val="006C08E3"/>
    <w:rsid w:val="00A56F75"/>
    <w:rsid w:val="00C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FEEE"/>
  <w15:chartTrackingRefBased/>
  <w15:docId w15:val="{DC8152AD-332B-4DA1-B1BD-E66531B8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8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8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8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8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8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8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8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8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8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8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8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0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8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0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C08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8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8E3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customStyle="1" w:styleId="paragraph">
    <w:name w:val="paragraph"/>
    <w:basedOn w:val="Normal"/>
    <w:rsid w:val="006C08E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eviesiejipirkimai.lt/index.php?option=com_vptpublic&amp;task=sutartys&amp;Itemid=109&amp;filter_show=1&amp;filter_limit=10&amp;vpt_unite=&amp;filter_tender=&amp;filter_number=23%2FVP-283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</cp:revision>
  <dcterms:created xsi:type="dcterms:W3CDTF">2025-10-16T12:35:00Z</dcterms:created>
  <dcterms:modified xsi:type="dcterms:W3CDTF">2025-10-16T12:36:00Z</dcterms:modified>
</cp:coreProperties>
</file>