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66A5" w14:textId="77777777" w:rsidR="00543730" w:rsidRPr="00543730" w:rsidRDefault="00543730" w:rsidP="00543730">
      <w:pPr>
        <w:rPr>
          <w:rFonts w:ascii="Times New Roman" w:eastAsia="Times New Roman" w:hAnsi="Times New Roman" w:cs="Times New Roman"/>
          <w:b/>
          <w:sz w:val="24"/>
          <w:szCs w:val="24"/>
        </w:rPr>
      </w:pPr>
      <w:r w:rsidRPr="00543730">
        <w:rPr>
          <w:rFonts w:ascii="Times New Roman" w:eastAsia="Times New Roman" w:hAnsi="Times New Roman" w:cs="Times New Roman"/>
          <w:b/>
          <w:sz w:val="24"/>
          <w:szCs w:val="24"/>
        </w:rPr>
        <w:t>LIETUVOS KARIUOMENĖS LOGISTIKOS VALDYBOS</w:t>
      </w:r>
    </w:p>
    <w:p w14:paraId="030366A6" w14:textId="77777777" w:rsidR="00543730" w:rsidRPr="00543730" w:rsidRDefault="00543730" w:rsidP="00543730">
      <w:pPr>
        <w:rPr>
          <w:rFonts w:ascii="Times New Roman" w:eastAsia="Times New Roman" w:hAnsi="Times New Roman" w:cs="Times New Roman"/>
          <w:b/>
          <w:sz w:val="24"/>
          <w:szCs w:val="24"/>
        </w:rPr>
      </w:pPr>
      <w:r w:rsidRPr="00543730">
        <w:rPr>
          <w:rFonts w:ascii="Times New Roman" w:eastAsia="Times New Roman" w:hAnsi="Times New Roman" w:cs="Times New Roman"/>
          <w:b/>
          <w:sz w:val="24"/>
          <w:szCs w:val="24"/>
        </w:rPr>
        <w:t xml:space="preserve"> ĮGULŲ APTARNAVINO TARNYBOS</w:t>
      </w:r>
    </w:p>
    <w:p w14:paraId="030366A7" w14:textId="77777777" w:rsidR="00543730" w:rsidRPr="00543730" w:rsidRDefault="00543730" w:rsidP="00543730">
      <w:pPr>
        <w:rPr>
          <w:rFonts w:ascii="Times New Roman" w:eastAsia="Times New Roman" w:hAnsi="Times New Roman" w:cs="Times New Roman"/>
          <w:sz w:val="24"/>
          <w:szCs w:val="24"/>
        </w:rPr>
      </w:pPr>
      <w:r w:rsidRPr="00543730">
        <w:rPr>
          <w:rFonts w:ascii="Times New Roman" w:eastAsia="Times New Roman" w:hAnsi="Times New Roman" w:cs="Times New Roman"/>
          <w:b/>
          <w:sz w:val="24"/>
          <w:szCs w:val="24"/>
        </w:rPr>
        <w:t>KAUNO ĮGULOS APTARNAVIMO CENTRAS</w:t>
      </w:r>
      <w:r w:rsidRPr="00543730">
        <w:rPr>
          <w:rFonts w:ascii="Times New Roman" w:eastAsia="Times New Roman" w:hAnsi="Times New Roman" w:cs="Times New Roman"/>
          <w:sz w:val="24"/>
          <w:szCs w:val="24"/>
        </w:rPr>
        <w:t xml:space="preserve">      </w:t>
      </w:r>
    </w:p>
    <w:p w14:paraId="030366A8" w14:textId="77777777" w:rsidR="00543730" w:rsidRPr="00543730" w:rsidRDefault="00543730" w:rsidP="00543730">
      <w:pPr>
        <w:rPr>
          <w:rFonts w:ascii="Times New Roman" w:eastAsia="Times New Roman" w:hAnsi="Times New Roman" w:cs="Times New Roman"/>
          <w:sz w:val="24"/>
          <w:szCs w:val="24"/>
        </w:rPr>
      </w:pPr>
      <w:r w:rsidRPr="00543730">
        <w:rPr>
          <w:rFonts w:ascii="Times New Roman" w:eastAsia="Times New Roman" w:hAnsi="Times New Roman" w:cs="Times New Roman"/>
          <w:sz w:val="24"/>
          <w:szCs w:val="24"/>
        </w:rPr>
        <w:t xml:space="preserve">                                       </w:t>
      </w:r>
    </w:p>
    <w:p w14:paraId="030366A9" w14:textId="77777777" w:rsidR="00543730" w:rsidRPr="00543730" w:rsidRDefault="00543730" w:rsidP="00543730">
      <w:pPr>
        <w:ind w:firstLine="720"/>
        <w:rPr>
          <w:rFonts w:ascii="Times New Roman" w:eastAsia="Times New Roman" w:hAnsi="Times New Roman" w:cs="Times New Roman"/>
          <w:sz w:val="24"/>
          <w:szCs w:val="24"/>
          <w:lang w:eastAsia="lt-LT"/>
        </w:rPr>
      </w:pPr>
    </w:p>
    <w:p w14:paraId="030366AA" w14:textId="77777777" w:rsidR="00543730" w:rsidRPr="00543730" w:rsidRDefault="00543730" w:rsidP="00543730">
      <w:pPr>
        <w:tabs>
          <w:tab w:val="left" w:pos="6570"/>
        </w:tabs>
        <w:rPr>
          <w:rFonts w:ascii="Times New Roman" w:eastAsia="Times New Roman" w:hAnsi="Times New Roman" w:cs="Times New Roman"/>
          <w:sz w:val="24"/>
          <w:szCs w:val="24"/>
        </w:rPr>
      </w:pPr>
      <w:r w:rsidRPr="00543730">
        <w:rPr>
          <w:rFonts w:ascii="Times New Roman" w:eastAsia="Times New Roman" w:hAnsi="Times New Roman" w:cs="Times New Roman"/>
          <w:sz w:val="24"/>
          <w:szCs w:val="24"/>
        </w:rPr>
        <w:t xml:space="preserve"> </w:t>
      </w:r>
      <w:r w:rsidR="00FB2798">
        <w:rPr>
          <w:rFonts w:ascii="Times New Roman" w:eastAsia="Times New Roman" w:hAnsi="Times New Roman" w:cs="Times New Roman"/>
          <w:sz w:val="24"/>
          <w:szCs w:val="24"/>
        </w:rPr>
        <w:tab/>
        <w:t xml:space="preserve">                                                                               </w:t>
      </w:r>
      <w:r w:rsidRPr="00543730">
        <w:rPr>
          <w:rFonts w:ascii="Times New Roman" w:eastAsia="Times New Roman" w:hAnsi="Times New Roman" w:cs="Times New Roman"/>
          <w:sz w:val="24"/>
          <w:szCs w:val="24"/>
        </w:rPr>
        <w:t xml:space="preserve">      TVIRTINU:      </w:t>
      </w:r>
    </w:p>
    <w:p w14:paraId="030366AB" w14:textId="77777777" w:rsidR="00543730" w:rsidRPr="00543730" w:rsidRDefault="00543730" w:rsidP="00543730">
      <w:pPr>
        <w:rPr>
          <w:rFonts w:ascii="Times New Roman" w:eastAsia="Times New Roman" w:hAnsi="Times New Roman" w:cs="Times New Roman"/>
          <w:sz w:val="24"/>
          <w:szCs w:val="24"/>
        </w:rPr>
      </w:pPr>
      <w:r w:rsidRPr="00543730">
        <w:rPr>
          <w:rFonts w:ascii="Times New Roman" w:eastAsia="Times New Roman" w:hAnsi="Times New Roman" w:cs="Times New Roman"/>
          <w:sz w:val="24"/>
          <w:szCs w:val="24"/>
        </w:rPr>
        <w:t xml:space="preserve">                                                                                         ĮAT vadas</w:t>
      </w:r>
    </w:p>
    <w:p w14:paraId="030366AC" w14:textId="77777777" w:rsidR="00543730" w:rsidRPr="004A2B7D" w:rsidRDefault="00543730" w:rsidP="00543730">
      <w:pPr>
        <w:rPr>
          <w:rFonts w:ascii="Times New Roman" w:eastAsia="Times New Roman" w:hAnsi="Times New Roman" w:cs="Times New Roman"/>
          <w:b/>
          <w:sz w:val="24"/>
          <w:szCs w:val="24"/>
        </w:rPr>
      </w:pPr>
    </w:p>
    <w:p w14:paraId="030366AD" w14:textId="77777777" w:rsidR="00543730" w:rsidRPr="004A2B7D" w:rsidRDefault="00543730" w:rsidP="00543730">
      <w:pPr>
        <w:rPr>
          <w:rFonts w:ascii="Times New Roman" w:eastAsia="Times New Roman" w:hAnsi="Times New Roman" w:cs="Times New Roman"/>
          <w:b/>
          <w:sz w:val="24"/>
          <w:szCs w:val="24"/>
        </w:rPr>
      </w:pPr>
    </w:p>
    <w:p w14:paraId="030366AE" w14:textId="77777777" w:rsidR="00543730" w:rsidRPr="004A2B7D" w:rsidRDefault="00543730" w:rsidP="00172D90">
      <w:pPr>
        <w:jc w:val="left"/>
        <w:rPr>
          <w:rFonts w:ascii="Times New Roman" w:eastAsia="Times New Roman" w:hAnsi="Times New Roman" w:cs="Times New Roman"/>
          <w:b/>
          <w:sz w:val="24"/>
          <w:szCs w:val="24"/>
          <w:lang w:eastAsia="lt-LT"/>
        </w:rPr>
      </w:pPr>
      <w:r w:rsidRPr="004A2B7D">
        <w:rPr>
          <w:rFonts w:ascii="Times New Roman" w:eastAsia="Times New Roman" w:hAnsi="Times New Roman" w:cs="Times New Roman"/>
          <w:b/>
          <w:sz w:val="24"/>
          <w:szCs w:val="24"/>
        </w:rPr>
        <w:t xml:space="preserve">                                                 </w:t>
      </w:r>
    </w:p>
    <w:p w14:paraId="030366AF" w14:textId="77777777" w:rsidR="00543730" w:rsidRPr="00543730" w:rsidRDefault="00543730" w:rsidP="00543730">
      <w:pPr>
        <w:jc w:val="right"/>
        <w:rPr>
          <w:rFonts w:ascii="Times New Roman" w:eastAsia="Times New Roman" w:hAnsi="Times New Roman" w:cs="Times New Roman"/>
          <w:sz w:val="24"/>
          <w:szCs w:val="24"/>
          <w:lang w:eastAsia="lt-LT"/>
        </w:rPr>
      </w:pPr>
      <w:r w:rsidRPr="00543730">
        <w:rPr>
          <w:rFonts w:ascii="Times New Roman" w:eastAsia="Times New Roman" w:hAnsi="Times New Roman" w:cs="Times New Roman"/>
          <w:sz w:val="24"/>
          <w:szCs w:val="24"/>
        </w:rPr>
        <w:t xml:space="preserve">                                                                                        </w:t>
      </w:r>
    </w:p>
    <w:p w14:paraId="030366B0" w14:textId="77777777" w:rsidR="00543730" w:rsidRPr="00543730" w:rsidRDefault="0098794E" w:rsidP="00543730">
      <w:pPr>
        <w:keepNext/>
        <w:outlineLvl w:val="0"/>
        <w:rPr>
          <w:rFonts w:ascii="Times New Roman" w:eastAsia="Times New Roman" w:hAnsi="Times New Roman" w:cs="Times New Roman"/>
          <w:b/>
          <w:caps/>
          <w:spacing w:val="20"/>
          <w:sz w:val="24"/>
          <w:szCs w:val="24"/>
        </w:rPr>
      </w:pPr>
      <w:r>
        <w:rPr>
          <w:rFonts w:ascii="Times New Roman" w:eastAsia="Times New Roman" w:hAnsi="Times New Roman" w:cs="Times New Roman"/>
          <w:b/>
          <w:caps/>
          <w:spacing w:val="20"/>
          <w:sz w:val="24"/>
          <w:szCs w:val="24"/>
        </w:rPr>
        <w:t>AVARINIO</w:t>
      </w:r>
      <w:r w:rsidR="008A5F89">
        <w:rPr>
          <w:rFonts w:ascii="Times New Roman" w:eastAsia="Times New Roman" w:hAnsi="Times New Roman" w:cs="Times New Roman"/>
          <w:b/>
          <w:caps/>
          <w:spacing w:val="20"/>
          <w:sz w:val="24"/>
          <w:szCs w:val="24"/>
        </w:rPr>
        <w:t xml:space="preserve"> REMONTO DARBŲ KIEKIŲ</w:t>
      </w:r>
      <w:r w:rsidR="00543730" w:rsidRPr="00543730">
        <w:rPr>
          <w:rFonts w:ascii="Times New Roman" w:eastAsia="Times New Roman" w:hAnsi="Times New Roman" w:cs="Times New Roman"/>
          <w:b/>
          <w:caps/>
          <w:spacing w:val="20"/>
          <w:sz w:val="24"/>
          <w:szCs w:val="24"/>
        </w:rPr>
        <w:t xml:space="preserve"> ŽINIARAŠTIS</w:t>
      </w:r>
    </w:p>
    <w:p w14:paraId="030366B1" w14:textId="77777777" w:rsidR="00543730" w:rsidRPr="00543730" w:rsidRDefault="00543730" w:rsidP="00543730">
      <w:pPr>
        <w:rPr>
          <w:rFonts w:ascii="Times New Roman" w:eastAsia="Times New Roman" w:hAnsi="Times New Roman" w:cs="Times New Roman"/>
          <w:sz w:val="24"/>
          <w:szCs w:val="24"/>
        </w:rPr>
      </w:pPr>
    </w:p>
    <w:p w14:paraId="030366B2" w14:textId="77777777" w:rsidR="00543730" w:rsidRPr="00543730" w:rsidRDefault="00543730" w:rsidP="00543730">
      <w:pPr>
        <w:rPr>
          <w:rFonts w:ascii="Times New Roman" w:eastAsia="Times New Roman" w:hAnsi="Times New Roman" w:cs="Times New Roman"/>
          <w:sz w:val="24"/>
          <w:szCs w:val="24"/>
        </w:rPr>
      </w:pPr>
    </w:p>
    <w:p w14:paraId="030366B3" w14:textId="77777777" w:rsidR="00543730" w:rsidRPr="00543730" w:rsidRDefault="00543730" w:rsidP="00543730">
      <w:pPr>
        <w:rPr>
          <w:rFonts w:ascii="Times New Roman" w:eastAsia="Times New Roman" w:hAnsi="Times New Roman" w:cs="Times New Roman"/>
          <w:sz w:val="24"/>
          <w:szCs w:val="24"/>
        </w:rPr>
      </w:pPr>
      <w:r w:rsidRPr="00543730">
        <w:rPr>
          <w:rFonts w:ascii="Times New Roman" w:eastAsia="Times New Roman" w:hAnsi="Times New Roman" w:cs="Times New Roman"/>
          <w:sz w:val="24"/>
          <w:szCs w:val="24"/>
        </w:rPr>
        <w:t>202</w:t>
      </w:r>
      <w:r w:rsidR="007F2984">
        <w:rPr>
          <w:rFonts w:ascii="Times New Roman" w:eastAsia="Times New Roman" w:hAnsi="Times New Roman" w:cs="Times New Roman"/>
          <w:sz w:val="24"/>
          <w:szCs w:val="24"/>
        </w:rPr>
        <w:t>5</w:t>
      </w:r>
      <w:r w:rsidRPr="00543730">
        <w:rPr>
          <w:rFonts w:ascii="Times New Roman" w:eastAsia="Times New Roman" w:hAnsi="Times New Roman" w:cs="Times New Roman"/>
          <w:sz w:val="24"/>
          <w:szCs w:val="24"/>
        </w:rPr>
        <w:t xml:space="preserve"> m. </w:t>
      </w:r>
      <w:r w:rsidR="0039115B">
        <w:rPr>
          <w:rFonts w:ascii="Times New Roman" w:eastAsia="Times New Roman" w:hAnsi="Times New Roman" w:cs="Times New Roman"/>
          <w:sz w:val="24"/>
          <w:szCs w:val="24"/>
        </w:rPr>
        <w:t>rugsėjo</w:t>
      </w:r>
      <w:r w:rsidRPr="00543730">
        <w:rPr>
          <w:rFonts w:ascii="Times New Roman" w:eastAsia="Times New Roman" w:hAnsi="Times New Roman" w:cs="Times New Roman"/>
          <w:sz w:val="24"/>
          <w:szCs w:val="24"/>
        </w:rPr>
        <w:t xml:space="preserve">     .... d.    Nr. </w:t>
      </w:r>
    </w:p>
    <w:p w14:paraId="030366B4" w14:textId="77777777" w:rsidR="00543730" w:rsidRPr="00543730" w:rsidRDefault="00543730" w:rsidP="00543730">
      <w:pPr>
        <w:rPr>
          <w:rFonts w:ascii="Times New Roman" w:eastAsia="Times New Roman" w:hAnsi="Times New Roman" w:cs="Times New Roman"/>
          <w:sz w:val="24"/>
          <w:szCs w:val="24"/>
        </w:rPr>
      </w:pPr>
      <w:r w:rsidRPr="00543730">
        <w:rPr>
          <w:rFonts w:ascii="Times New Roman" w:eastAsia="Times New Roman" w:hAnsi="Times New Roman" w:cs="Times New Roman"/>
          <w:sz w:val="24"/>
          <w:szCs w:val="24"/>
        </w:rPr>
        <w:t>Kaunas</w:t>
      </w:r>
    </w:p>
    <w:p w14:paraId="030366B5" w14:textId="77777777" w:rsidR="00E51279" w:rsidRPr="00543730" w:rsidRDefault="00E51279" w:rsidP="00E51279">
      <w:pPr>
        <w:jc w:val="both"/>
        <w:rPr>
          <w:rFonts w:ascii="Times New Roman" w:eastAsia="Times New Roman" w:hAnsi="Times New Roman" w:cs="Times New Roman"/>
          <w:sz w:val="24"/>
          <w:szCs w:val="24"/>
        </w:rPr>
      </w:pPr>
    </w:p>
    <w:p w14:paraId="030366B6" w14:textId="77777777" w:rsidR="00B81954" w:rsidRPr="00B81954" w:rsidRDefault="00B81954" w:rsidP="00B03622">
      <w:pPr>
        <w:ind w:left="0" w:firstLine="567"/>
        <w:jc w:val="both"/>
        <w:rPr>
          <w:rFonts w:ascii="Times New Roman" w:eastAsia="Times New Roman" w:hAnsi="Times New Roman" w:cs="Times New Roman"/>
          <w:sz w:val="24"/>
          <w:szCs w:val="24"/>
        </w:rPr>
      </w:pPr>
      <w:r w:rsidRPr="00B81954">
        <w:rPr>
          <w:rFonts w:ascii="Times New Roman" w:eastAsia="Times New Roman" w:hAnsi="Times New Roman" w:cs="Times New Roman"/>
          <w:sz w:val="24"/>
          <w:szCs w:val="24"/>
        </w:rPr>
        <w:t>Komisija sudaryta 2024 m. kovo 22 d. Įgulų aptarnavimo tarnybos vado įsakymu Nr. V-133  „Dėl Lietuvos kariuomenės Logistikos valdybos Įgulų aptarnavimo tarnyboje veikiančių komisijų patvirtinimo“.</w:t>
      </w:r>
    </w:p>
    <w:p w14:paraId="030366B7" w14:textId="77777777" w:rsidR="00B81954" w:rsidRPr="00B81954" w:rsidRDefault="00B81954" w:rsidP="0039115B">
      <w:pPr>
        <w:ind w:left="0" w:firstLine="0"/>
        <w:jc w:val="left"/>
        <w:rPr>
          <w:rFonts w:ascii="Times New Roman" w:eastAsia="Times New Roman" w:hAnsi="Times New Roman" w:cs="Times New Roman"/>
          <w:sz w:val="24"/>
          <w:szCs w:val="24"/>
        </w:rPr>
      </w:pPr>
      <w:r w:rsidRPr="00B81954">
        <w:rPr>
          <w:rFonts w:ascii="Times New Roman" w:eastAsia="Times New Roman" w:hAnsi="Times New Roman" w:cs="Times New Roman"/>
          <w:sz w:val="24"/>
          <w:szCs w:val="24"/>
        </w:rPr>
        <w:t xml:space="preserve">komisijos pirmininkas </w:t>
      </w:r>
      <w:r w:rsidR="00CB59A9">
        <w:rPr>
          <w:rFonts w:ascii="Times New Roman" w:eastAsia="Times New Roman" w:hAnsi="Times New Roman" w:cs="Times New Roman"/>
          <w:sz w:val="24"/>
          <w:szCs w:val="24"/>
        </w:rPr>
        <w:t>Ignas Šaudys</w:t>
      </w:r>
      <w:r w:rsidRPr="00B81954">
        <w:rPr>
          <w:rFonts w:ascii="Times New Roman" w:eastAsia="Times New Roman" w:hAnsi="Times New Roman" w:cs="Times New Roman"/>
          <w:sz w:val="24"/>
          <w:szCs w:val="24"/>
        </w:rPr>
        <w:t xml:space="preserve">, </w:t>
      </w:r>
      <w:r w:rsidR="0039115B">
        <w:rPr>
          <w:rFonts w:ascii="Times New Roman" w:eastAsia="Times New Roman" w:hAnsi="Times New Roman" w:cs="Times New Roman"/>
          <w:sz w:val="24"/>
          <w:szCs w:val="24"/>
        </w:rPr>
        <w:t xml:space="preserve">atliekantis </w:t>
      </w:r>
      <w:r w:rsidRPr="00B81954">
        <w:rPr>
          <w:rFonts w:ascii="Times New Roman" w:eastAsia="Times New Roman" w:hAnsi="Times New Roman" w:cs="Times New Roman"/>
          <w:sz w:val="24"/>
          <w:szCs w:val="24"/>
        </w:rPr>
        <w:t>KĮAC Infrastruktūros</w:t>
      </w:r>
      <w:r w:rsidR="0039115B">
        <w:rPr>
          <w:rFonts w:ascii="Times New Roman" w:eastAsia="Times New Roman" w:hAnsi="Times New Roman" w:cs="Times New Roman"/>
          <w:sz w:val="24"/>
          <w:szCs w:val="24"/>
        </w:rPr>
        <w:t xml:space="preserve"> priežiūros skyriaus viršininko funkcijas</w:t>
      </w:r>
      <w:r w:rsidRPr="00B81954">
        <w:rPr>
          <w:rFonts w:ascii="Times New Roman" w:eastAsia="Times New Roman" w:hAnsi="Times New Roman" w:cs="Times New Roman"/>
          <w:sz w:val="24"/>
          <w:szCs w:val="24"/>
        </w:rPr>
        <w:t xml:space="preserve">, nariai: </w:t>
      </w:r>
    </w:p>
    <w:p w14:paraId="030366B8" w14:textId="77777777" w:rsidR="00B81954" w:rsidRDefault="003C6F0A" w:rsidP="0039115B">
      <w:pPr>
        <w:ind w:left="0" w:firstLine="0"/>
        <w:jc w:val="left"/>
        <w:rPr>
          <w:rFonts w:ascii="Times New Roman" w:eastAsia="Times New Roman" w:hAnsi="Times New Roman" w:cs="Times New Roman"/>
          <w:sz w:val="24"/>
          <w:szCs w:val="24"/>
        </w:rPr>
      </w:pPr>
      <w:r w:rsidRPr="00B81954">
        <w:rPr>
          <w:rFonts w:ascii="Times New Roman" w:eastAsia="Times New Roman" w:hAnsi="Times New Roman" w:cs="Times New Roman"/>
          <w:sz w:val="24"/>
          <w:szCs w:val="24"/>
        </w:rPr>
        <w:t>kpt. Edgaras Valčiukas KĮAC Infrastruktūros priežiūros skyriaus</w:t>
      </w:r>
      <w:r>
        <w:rPr>
          <w:rFonts w:ascii="Times New Roman" w:eastAsia="Times New Roman" w:hAnsi="Times New Roman" w:cs="Times New Roman"/>
          <w:sz w:val="24"/>
          <w:szCs w:val="24"/>
        </w:rPr>
        <w:t xml:space="preserve"> statybos</w:t>
      </w:r>
      <w:r w:rsidRPr="00B819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vyresn. inžinierius</w:t>
      </w:r>
      <w:r w:rsidR="001A1D92">
        <w:rPr>
          <w:rFonts w:ascii="Times New Roman" w:eastAsia="Times New Roman" w:hAnsi="Times New Roman" w:cs="Times New Roman"/>
          <w:sz w:val="24"/>
          <w:szCs w:val="24"/>
        </w:rPr>
        <w:t>;</w:t>
      </w:r>
    </w:p>
    <w:p w14:paraId="030366B9" w14:textId="77777777" w:rsidR="00C45064" w:rsidRPr="00B81954" w:rsidRDefault="00750F05" w:rsidP="0039115B">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Aidas </w:t>
      </w:r>
      <w:proofErr w:type="spellStart"/>
      <w:r>
        <w:rPr>
          <w:rFonts w:ascii="Times New Roman" w:eastAsia="Times New Roman" w:hAnsi="Times New Roman" w:cs="Times New Roman"/>
          <w:sz w:val="24"/>
          <w:szCs w:val="24"/>
        </w:rPr>
        <w:t>kabašinskas</w:t>
      </w:r>
      <w:proofErr w:type="spellEnd"/>
      <w:r w:rsidR="00C45064" w:rsidRPr="00B81954">
        <w:rPr>
          <w:rFonts w:ascii="Times New Roman" w:eastAsia="Times New Roman" w:hAnsi="Times New Roman" w:cs="Times New Roman"/>
          <w:sz w:val="24"/>
          <w:szCs w:val="24"/>
        </w:rPr>
        <w:t xml:space="preserve">, KĮAC infrastruktūros priežiūros skyriaus </w:t>
      </w:r>
      <w:r w:rsidR="001A1D92">
        <w:rPr>
          <w:rFonts w:ascii="Times New Roman" w:eastAsia="Times New Roman" w:hAnsi="Times New Roman" w:cs="Times New Roman"/>
          <w:sz w:val="24"/>
          <w:szCs w:val="24"/>
        </w:rPr>
        <w:t>statinių priežiūros inžinierius;</w:t>
      </w:r>
    </w:p>
    <w:p w14:paraId="030366BA" w14:textId="77777777" w:rsidR="003C6F0A" w:rsidRDefault="003C6F0A" w:rsidP="0039115B">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Audrius Račickas</w:t>
      </w:r>
      <w:r w:rsidRPr="00B81954">
        <w:rPr>
          <w:rFonts w:ascii="Times New Roman" w:eastAsia="Times New Roman" w:hAnsi="Times New Roman" w:cs="Times New Roman"/>
          <w:sz w:val="24"/>
          <w:szCs w:val="24"/>
        </w:rPr>
        <w:t>, KĮAC Infrastruktūros priežiūro</w:t>
      </w:r>
      <w:r>
        <w:rPr>
          <w:rFonts w:ascii="Times New Roman" w:eastAsia="Times New Roman" w:hAnsi="Times New Roman" w:cs="Times New Roman"/>
          <w:sz w:val="24"/>
          <w:szCs w:val="24"/>
        </w:rPr>
        <w:t>s skyriaus sistemų inžinierius.</w:t>
      </w:r>
    </w:p>
    <w:p w14:paraId="030366BB" w14:textId="77777777" w:rsidR="00B041F8" w:rsidRDefault="00B041F8" w:rsidP="00CD47DA">
      <w:pPr>
        <w:ind w:left="-142"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Elektros kabelinė linija</w:t>
      </w:r>
      <w:r w:rsidR="0057253D" w:rsidRPr="002F67F9">
        <w:rPr>
          <w:rFonts w:ascii="Times New Roman" w:eastAsia="Times New Roman" w:hAnsi="Times New Roman" w:cs="Times New Roman"/>
          <w:sz w:val="24"/>
          <w:szCs w:val="24"/>
        </w:rPr>
        <w:t xml:space="preserve">, </w:t>
      </w:r>
      <w:r w:rsidR="003C6F0A" w:rsidRPr="003C6F0A">
        <w:rPr>
          <w:rFonts w:ascii="Times New Roman" w:eastAsia="Times New Roman" w:hAnsi="Times New Roman" w:cs="Times New Roman"/>
          <w:b/>
          <w:sz w:val="24"/>
          <w:szCs w:val="24"/>
        </w:rPr>
        <w:t>Vaidoto</w:t>
      </w:r>
      <w:r w:rsidRPr="003C6F0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g. </w:t>
      </w:r>
      <w:r w:rsidR="003C6F0A">
        <w:rPr>
          <w:rFonts w:ascii="Times New Roman" w:eastAsia="Times New Roman" w:hAnsi="Times New Roman" w:cs="Times New Roman"/>
          <w:b/>
          <w:sz w:val="24"/>
          <w:szCs w:val="24"/>
        </w:rPr>
        <w:t>209</w:t>
      </w:r>
      <w:r w:rsidR="00B14DCC">
        <w:rPr>
          <w:rFonts w:ascii="Times New Roman" w:eastAsia="Times New Roman" w:hAnsi="Times New Roman" w:cs="Times New Roman"/>
          <w:b/>
          <w:sz w:val="24"/>
          <w:szCs w:val="24"/>
        </w:rPr>
        <w:t>, Kaunas</w:t>
      </w:r>
      <w:r w:rsidR="00F33E78">
        <w:rPr>
          <w:rFonts w:ascii="Times New Roman" w:eastAsia="Times New Roman" w:hAnsi="Times New Roman" w:cs="Times New Roman"/>
          <w:b/>
          <w:sz w:val="24"/>
          <w:szCs w:val="24"/>
        </w:rPr>
        <w:t xml:space="preserve">. </w:t>
      </w:r>
    </w:p>
    <w:p w14:paraId="030366BC" w14:textId="77777777" w:rsidR="00666509" w:rsidRDefault="008443FF" w:rsidP="00CD47DA">
      <w:pPr>
        <w:ind w:left="-142" w:firstLine="568"/>
        <w:jc w:val="both"/>
        <w:rPr>
          <w:rFonts w:ascii="Times New Roman" w:eastAsia="Times New Roman" w:hAnsi="Times New Roman" w:cs="Times New Roman"/>
          <w:sz w:val="24"/>
          <w:szCs w:val="24"/>
        </w:rPr>
      </w:pPr>
      <w:r>
        <w:rPr>
          <w:rFonts w:ascii="Times New Roman" w:hAnsi="Times New Roman" w:cs="Times New Roman"/>
          <w:sz w:val="24"/>
          <w:szCs w:val="24"/>
        </w:rPr>
        <w:t>N</w:t>
      </w:r>
      <w:r w:rsidR="003C6F0A" w:rsidRPr="003C6F0A">
        <w:rPr>
          <w:rFonts w:ascii="Times New Roman" w:hAnsi="Times New Roman" w:cs="Times New Roman"/>
          <w:sz w:val="24"/>
          <w:szCs w:val="24"/>
        </w:rPr>
        <w:t xml:space="preserve">ustatytas jėgos kabelio jungiančio tranzitines kabelines spintas JPS-17 ir JPS-18 tarp pastatų 17D1p ir 18H3p, adresu Vaidoto g. 209 pažeidimas. Jėgos kabelis tiekia elektros energiją pastatams 18H3p ir 2B2p. Šiuo metu pažeista kabelio „B“ fazė užmaitinta nuo nepažeistos „C“ fazės todėl pastatai neturi </w:t>
      </w:r>
      <w:r>
        <w:rPr>
          <w:rFonts w:ascii="Times New Roman" w:hAnsi="Times New Roman" w:cs="Times New Roman"/>
          <w:sz w:val="24"/>
          <w:szCs w:val="24"/>
        </w:rPr>
        <w:t xml:space="preserve">simetrinio </w:t>
      </w:r>
      <w:r w:rsidR="003C6F0A" w:rsidRPr="003C6F0A">
        <w:rPr>
          <w:rFonts w:ascii="Times New Roman" w:hAnsi="Times New Roman" w:cs="Times New Roman"/>
          <w:sz w:val="24"/>
          <w:szCs w:val="24"/>
        </w:rPr>
        <w:t xml:space="preserve">trifazio maitinimo. Netolygus srovės pasiskirstymas lemia įtampos kritimą ir </w:t>
      </w:r>
      <w:proofErr w:type="spellStart"/>
      <w:r w:rsidR="003C6F0A" w:rsidRPr="003C6F0A">
        <w:rPr>
          <w:rFonts w:ascii="Times New Roman" w:hAnsi="Times New Roman" w:cs="Times New Roman"/>
          <w:sz w:val="24"/>
          <w:szCs w:val="24"/>
        </w:rPr>
        <w:t>nesimetriją</w:t>
      </w:r>
      <w:proofErr w:type="spellEnd"/>
      <w:r w:rsidR="003C6F0A" w:rsidRPr="003C6F0A">
        <w:rPr>
          <w:rFonts w:ascii="Times New Roman" w:hAnsi="Times New Roman" w:cs="Times New Roman"/>
          <w:sz w:val="24"/>
          <w:szCs w:val="24"/>
        </w:rPr>
        <w:t xml:space="preserve">, todėl 18H3p pastate klaidingai suveikia ginklinės patalpų apsauginė signalizacija, negalima naudotis trifazėmis staklėmis, negalima į </w:t>
      </w:r>
      <w:r w:rsidR="003C6F0A">
        <w:rPr>
          <w:rFonts w:ascii="Times New Roman" w:hAnsi="Times New Roman" w:cs="Times New Roman"/>
          <w:sz w:val="24"/>
          <w:szCs w:val="24"/>
        </w:rPr>
        <w:t>tinklą įjungti rezervinio ma</w:t>
      </w:r>
      <w:r>
        <w:rPr>
          <w:rFonts w:ascii="Times New Roman" w:hAnsi="Times New Roman" w:cs="Times New Roman"/>
          <w:sz w:val="24"/>
          <w:szCs w:val="24"/>
        </w:rPr>
        <w:t>i</w:t>
      </w:r>
      <w:r w:rsidR="003C6F0A">
        <w:rPr>
          <w:rFonts w:ascii="Times New Roman" w:hAnsi="Times New Roman" w:cs="Times New Roman"/>
          <w:sz w:val="24"/>
          <w:szCs w:val="24"/>
        </w:rPr>
        <w:t xml:space="preserve">tinimo </w:t>
      </w:r>
      <w:proofErr w:type="spellStart"/>
      <w:r w:rsidR="003C6F0A">
        <w:rPr>
          <w:rFonts w:ascii="Times New Roman" w:hAnsi="Times New Roman" w:cs="Times New Roman"/>
          <w:sz w:val="24"/>
          <w:szCs w:val="24"/>
        </w:rPr>
        <w:t>dyzelgeneratoriumi</w:t>
      </w:r>
      <w:proofErr w:type="spellEnd"/>
      <w:r w:rsidR="003C6F0A" w:rsidRPr="003C6F0A">
        <w:rPr>
          <w:rFonts w:ascii="Times New Roman" w:hAnsi="Times New Roman" w:cs="Times New Roman"/>
          <w:sz w:val="24"/>
          <w:szCs w:val="24"/>
        </w:rPr>
        <w:t xml:space="preserve">. Atsižvelgiant į tolimesnius pastato 2B2p remonto planus, siūloma esamą pažeistą monolitinį aliumininį AVVG-1 3x95 kabelį pakeisti nauju aliumininiu kabeliu AXMK 4x120 ir pakloti apsauginiame gofruotame vamzdyje d110. Pastate 18H3P įvadinė jėgos spinta JPS-18 kabeliu AVVG-1 3x70 </w:t>
      </w:r>
      <w:r w:rsidRPr="003C6F0A">
        <w:rPr>
          <w:rFonts w:ascii="Times New Roman" w:hAnsi="Times New Roman" w:cs="Times New Roman"/>
          <w:sz w:val="24"/>
          <w:szCs w:val="24"/>
        </w:rPr>
        <w:t xml:space="preserve">užmaitina </w:t>
      </w:r>
      <w:r w:rsidR="003C6F0A" w:rsidRPr="003C6F0A">
        <w:rPr>
          <w:rFonts w:ascii="Times New Roman" w:hAnsi="Times New Roman" w:cs="Times New Roman"/>
          <w:sz w:val="24"/>
          <w:szCs w:val="24"/>
        </w:rPr>
        <w:t>jėgos spintą JPS-18DG nuo kurios maitinasi 2B2p pastato įvadinė jėgos spinta. Atsižvelgiant į plėtros planus re</w:t>
      </w:r>
      <w:r w:rsidR="000B5261">
        <w:rPr>
          <w:rFonts w:ascii="Times New Roman" w:hAnsi="Times New Roman" w:cs="Times New Roman"/>
          <w:sz w:val="24"/>
          <w:szCs w:val="24"/>
        </w:rPr>
        <w:t>montuoti</w:t>
      </w:r>
      <w:r w:rsidR="003C6F0A" w:rsidRPr="003C6F0A">
        <w:rPr>
          <w:rFonts w:ascii="Times New Roman" w:hAnsi="Times New Roman" w:cs="Times New Roman"/>
          <w:sz w:val="24"/>
          <w:szCs w:val="24"/>
        </w:rPr>
        <w:t xml:space="preserve"> pastatą 2B2p ir numatyti rezervinį maitinimą </w:t>
      </w:r>
      <w:proofErr w:type="spellStart"/>
      <w:r w:rsidR="003C6F0A" w:rsidRPr="003C6F0A">
        <w:rPr>
          <w:rFonts w:ascii="Times New Roman" w:hAnsi="Times New Roman" w:cs="Times New Roman"/>
          <w:sz w:val="24"/>
          <w:szCs w:val="24"/>
        </w:rPr>
        <w:t>dyzelgeneratoriaus</w:t>
      </w:r>
      <w:proofErr w:type="spellEnd"/>
      <w:r w:rsidR="003C6F0A" w:rsidRPr="003C6F0A">
        <w:rPr>
          <w:rFonts w:ascii="Times New Roman" w:hAnsi="Times New Roman" w:cs="Times New Roman"/>
          <w:sz w:val="24"/>
          <w:szCs w:val="24"/>
        </w:rPr>
        <w:t xml:space="preserve"> pagalba rekomenduojama seną kabelį pakeisti į AXMK 4x120. Jėgos spinta JPS-18DG techniškai netvarkinga, neveikianti atjungimo kirtiklio rankena, spinta nepritaikyta </w:t>
      </w:r>
      <w:proofErr w:type="spellStart"/>
      <w:r w:rsidR="003C6F0A" w:rsidRPr="003C6F0A">
        <w:rPr>
          <w:rFonts w:ascii="Times New Roman" w:hAnsi="Times New Roman" w:cs="Times New Roman"/>
          <w:sz w:val="24"/>
          <w:szCs w:val="24"/>
        </w:rPr>
        <w:t>dyzelgeneratoriaus</w:t>
      </w:r>
      <w:proofErr w:type="spellEnd"/>
      <w:r w:rsidR="003C6F0A" w:rsidRPr="003C6F0A">
        <w:rPr>
          <w:rFonts w:ascii="Times New Roman" w:hAnsi="Times New Roman" w:cs="Times New Roman"/>
          <w:sz w:val="24"/>
          <w:szCs w:val="24"/>
        </w:rPr>
        <w:t xml:space="preserve"> pajungimui. JPS-18, JPS-17 jėgos spintos esančios lauke seno tipo, paveiktos korozijos, neturi individualių saugiklių kirtiklių blokų, nesandarios, todėl rekomenduotina pakeisti visas tris anksčiau išvardintas jėgos spintas.</w:t>
      </w:r>
      <w:r w:rsidR="009D766C" w:rsidRPr="003C6F0A">
        <w:rPr>
          <w:rFonts w:ascii="Times New Roman" w:eastAsia="Times New Roman" w:hAnsi="Times New Roman" w:cs="Times New Roman"/>
          <w:sz w:val="24"/>
          <w:szCs w:val="24"/>
        </w:rPr>
        <w:t xml:space="preserve"> Norint atstatyti </w:t>
      </w:r>
      <w:r w:rsidR="003C6F0A">
        <w:rPr>
          <w:rFonts w:ascii="Times New Roman" w:eastAsia="Times New Roman" w:hAnsi="Times New Roman" w:cs="Times New Roman"/>
          <w:sz w:val="24"/>
          <w:szCs w:val="24"/>
        </w:rPr>
        <w:t xml:space="preserve">trifazį </w:t>
      </w:r>
      <w:r w:rsidR="009D766C" w:rsidRPr="003C6F0A">
        <w:rPr>
          <w:rFonts w:ascii="Times New Roman" w:eastAsia="Times New Roman" w:hAnsi="Times New Roman" w:cs="Times New Roman"/>
          <w:sz w:val="24"/>
          <w:szCs w:val="24"/>
        </w:rPr>
        <w:t xml:space="preserve">elektros tiekimą į </w:t>
      </w:r>
      <w:r w:rsidR="003C6F0A">
        <w:rPr>
          <w:rFonts w:ascii="Times New Roman" w:eastAsia="Times New Roman" w:hAnsi="Times New Roman" w:cs="Times New Roman"/>
          <w:sz w:val="24"/>
          <w:szCs w:val="24"/>
        </w:rPr>
        <w:t>pastatus 18H3p ir 2B2p</w:t>
      </w:r>
      <w:r w:rsidR="009D766C" w:rsidRPr="003C6F0A">
        <w:rPr>
          <w:rFonts w:ascii="Times New Roman" w:eastAsia="Times New Roman" w:hAnsi="Times New Roman" w:cs="Times New Roman"/>
          <w:sz w:val="24"/>
          <w:szCs w:val="24"/>
        </w:rPr>
        <w:t xml:space="preserve">, reikia </w:t>
      </w:r>
      <w:r w:rsidR="00CD47DA" w:rsidRPr="003C6F0A">
        <w:rPr>
          <w:rFonts w:ascii="Times New Roman" w:eastAsia="Times New Roman" w:hAnsi="Times New Roman" w:cs="Times New Roman"/>
          <w:sz w:val="24"/>
          <w:szCs w:val="24"/>
        </w:rPr>
        <w:t>atlikti šiuos paprastojo remonto darbus:</w:t>
      </w:r>
      <w:r w:rsidR="009D766C" w:rsidRPr="003C6F0A">
        <w:rPr>
          <w:rFonts w:ascii="Times New Roman" w:eastAsia="Times New Roman" w:hAnsi="Times New Roman" w:cs="Times New Roman"/>
          <w:sz w:val="24"/>
          <w:szCs w:val="24"/>
        </w:rPr>
        <w:t xml:space="preserve"> </w:t>
      </w:r>
    </w:p>
    <w:p w14:paraId="030366BD" w14:textId="77777777" w:rsidR="003C6F0A" w:rsidRPr="003C6F0A" w:rsidRDefault="003C6F0A" w:rsidP="00CD47DA">
      <w:pPr>
        <w:ind w:left="-142" w:firstLine="568"/>
        <w:jc w:val="both"/>
        <w:rPr>
          <w:rFonts w:ascii="Times New Roman" w:eastAsia="Times New Roman" w:hAnsi="Times New Roman" w:cs="Times New Roman"/>
          <w:sz w:val="24"/>
          <w:szCs w:val="24"/>
          <w:lang w:eastAsia="lt-LT"/>
        </w:rPr>
      </w:pP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4259"/>
        <w:gridCol w:w="1276"/>
        <w:gridCol w:w="1135"/>
        <w:gridCol w:w="1551"/>
        <w:gridCol w:w="1286"/>
        <w:gridCol w:w="7"/>
      </w:tblGrid>
      <w:tr w:rsidR="00D51C9E" w:rsidRPr="002F67F9" w14:paraId="030366C4"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030366BE" w14:textId="77777777" w:rsidR="00D51C9E" w:rsidRPr="00FB4465" w:rsidRDefault="00A251E0" w:rsidP="00527E1D">
            <w:pPr>
              <w:ind w:left="-142" w:firstLine="1"/>
              <w:rPr>
                <w:rFonts w:ascii="Times New Roman" w:eastAsia="Times New Roman" w:hAnsi="Times New Roman" w:cs="Times New Roman"/>
                <w:sz w:val="24"/>
                <w:szCs w:val="24"/>
              </w:rPr>
            </w:pPr>
            <w:r w:rsidRPr="00FB4465">
              <w:rPr>
                <w:rFonts w:ascii="Times New Roman" w:eastAsia="Times New Roman" w:hAnsi="Times New Roman" w:cs="Times New Roman"/>
                <w:sz w:val="24"/>
                <w:szCs w:val="24"/>
              </w:rPr>
              <w:t>E</w:t>
            </w:r>
            <w:r w:rsidR="00D51C9E" w:rsidRPr="00FB4465">
              <w:rPr>
                <w:rFonts w:ascii="Times New Roman" w:eastAsia="Times New Roman" w:hAnsi="Times New Roman" w:cs="Times New Roman"/>
                <w:sz w:val="24"/>
                <w:szCs w:val="24"/>
              </w:rPr>
              <w:t>il.</w:t>
            </w:r>
            <w:r w:rsidR="00527E1D">
              <w:rPr>
                <w:rFonts w:ascii="Times New Roman" w:eastAsia="Times New Roman" w:hAnsi="Times New Roman" w:cs="Times New Roman"/>
                <w:sz w:val="24"/>
                <w:szCs w:val="24"/>
              </w:rPr>
              <w:t xml:space="preserve">          N</w:t>
            </w:r>
            <w:r w:rsidR="00D51C9E" w:rsidRPr="00FB4465">
              <w:rPr>
                <w:rFonts w:ascii="Times New Roman" w:eastAsia="Times New Roman" w:hAnsi="Times New Roman" w:cs="Times New Roman"/>
                <w:sz w:val="24"/>
                <w:szCs w:val="24"/>
              </w:rPr>
              <w:t>r.</w:t>
            </w:r>
          </w:p>
        </w:tc>
        <w:tc>
          <w:tcPr>
            <w:tcW w:w="4259" w:type="dxa"/>
            <w:tcBorders>
              <w:top w:val="single" w:sz="4" w:space="0" w:color="auto"/>
              <w:left w:val="single" w:sz="4" w:space="0" w:color="auto"/>
              <w:bottom w:val="single" w:sz="4" w:space="0" w:color="auto"/>
              <w:right w:val="single" w:sz="4" w:space="0" w:color="auto"/>
            </w:tcBorders>
            <w:vAlign w:val="center"/>
            <w:hideMark/>
          </w:tcPr>
          <w:p w14:paraId="030366BF" w14:textId="77777777" w:rsidR="00D51C9E" w:rsidRPr="00FB4465" w:rsidRDefault="00D51C9E" w:rsidP="00925393">
            <w:pPr>
              <w:rPr>
                <w:rFonts w:ascii="Times New Roman" w:eastAsia="Times New Roman" w:hAnsi="Times New Roman" w:cs="Times New Roman"/>
                <w:sz w:val="24"/>
                <w:szCs w:val="24"/>
              </w:rPr>
            </w:pPr>
            <w:r w:rsidRPr="00FB4465">
              <w:rPr>
                <w:rFonts w:ascii="Times New Roman" w:eastAsia="Times New Roman" w:hAnsi="Times New Roman" w:cs="Times New Roman"/>
                <w:sz w:val="24"/>
                <w:szCs w:val="24"/>
              </w:rPr>
              <w:t>Darbų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366C0" w14:textId="77777777" w:rsidR="00D51C9E" w:rsidRPr="00FB4465" w:rsidRDefault="00D51C9E" w:rsidP="000D6159">
            <w:pPr>
              <w:rPr>
                <w:rFonts w:ascii="Times New Roman" w:eastAsia="Times New Roman" w:hAnsi="Times New Roman" w:cs="Times New Roman"/>
                <w:sz w:val="24"/>
                <w:szCs w:val="24"/>
              </w:rPr>
            </w:pPr>
            <w:r w:rsidRPr="00FB4465">
              <w:rPr>
                <w:rFonts w:ascii="Times New Roman" w:eastAsia="Times New Roman" w:hAnsi="Times New Roman" w:cs="Times New Roman"/>
                <w:sz w:val="24"/>
                <w:szCs w:val="24"/>
              </w:rPr>
              <w:t>Mato vnt.</w:t>
            </w:r>
          </w:p>
        </w:tc>
        <w:tc>
          <w:tcPr>
            <w:tcW w:w="1135" w:type="dxa"/>
            <w:tcBorders>
              <w:top w:val="single" w:sz="4" w:space="0" w:color="auto"/>
              <w:left w:val="single" w:sz="4" w:space="0" w:color="auto"/>
              <w:bottom w:val="single" w:sz="4" w:space="0" w:color="auto"/>
              <w:right w:val="single" w:sz="4" w:space="0" w:color="auto"/>
            </w:tcBorders>
            <w:vAlign w:val="center"/>
            <w:hideMark/>
          </w:tcPr>
          <w:p w14:paraId="030366C1" w14:textId="77777777" w:rsidR="00D51C9E" w:rsidRPr="00FB4465" w:rsidRDefault="00D51C9E" w:rsidP="000D6159">
            <w:pPr>
              <w:ind w:left="-434" w:firstLine="425"/>
              <w:rPr>
                <w:rFonts w:ascii="Times New Roman" w:eastAsia="Times New Roman" w:hAnsi="Times New Roman" w:cs="Times New Roman"/>
                <w:sz w:val="24"/>
                <w:szCs w:val="24"/>
              </w:rPr>
            </w:pPr>
            <w:r w:rsidRPr="00FB4465">
              <w:rPr>
                <w:rFonts w:ascii="Times New Roman" w:eastAsia="Times New Roman" w:hAnsi="Times New Roman" w:cs="Times New Roman"/>
                <w:sz w:val="24"/>
                <w:szCs w:val="24"/>
              </w:rPr>
              <w:t>Kiekis</w:t>
            </w:r>
          </w:p>
        </w:tc>
        <w:tc>
          <w:tcPr>
            <w:tcW w:w="1551" w:type="dxa"/>
            <w:tcBorders>
              <w:top w:val="single" w:sz="4" w:space="0" w:color="auto"/>
              <w:left w:val="single" w:sz="4" w:space="0" w:color="auto"/>
              <w:bottom w:val="single" w:sz="4" w:space="0" w:color="auto"/>
              <w:right w:val="single" w:sz="4" w:space="0" w:color="auto"/>
            </w:tcBorders>
            <w:vAlign w:val="center"/>
            <w:hideMark/>
          </w:tcPr>
          <w:p w14:paraId="030366C2" w14:textId="77777777" w:rsidR="00D51C9E" w:rsidRPr="00FB4465" w:rsidRDefault="00925393" w:rsidP="00C03FFF">
            <w:pPr>
              <w:ind w:left="0" w:firstLine="0"/>
              <w:rPr>
                <w:rFonts w:ascii="Times New Roman" w:eastAsia="Times New Roman" w:hAnsi="Times New Roman" w:cs="Times New Roman"/>
                <w:sz w:val="24"/>
                <w:szCs w:val="24"/>
              </w:rPr>
            </w:pPr>
            <w:r w:rsidRPr="00FB4465">
              <w:rPr>
                <w:rFonts w:ascii="Times New Roman" w:eastAsia="Times New Roman" w:hAnsi="Times New Roman" w:cs="Times New Roman"/>
                <w:sz w:val="24"/>
                <w:szCs w:val="24"/>
              </w:rPr>
              <w:t xml:space="preserve">Techninių specifikacijų </w:t>
            </w:r>
            <w:r w:rsidR="00D51C9E" w:rsidRPr="00FB4465">
              <w:rPr>
                <w:rFonts w:ascii="Times New Roman" w:eastAsia="Times New Roman" w:hAnsi="Times New Roman" w:cs="Times New Roman"/>
                <w:sz w:val="24"/>
                <w:szCs w:val="24"/>
              </w:rPr>
              <w:t>vardinis žymuo</w:t>
            </w:r>
          </w:p>
        </w:tc>
        <w:tc>
          <w:tcPr>
            <w:tcW w:w="1286" w:type="dxa"/>
            <w:tcBorders>
              <w:top w:val="single" w:sz="4" w:space="0" w:color="auto"/>
              <w:left w:val="single" w:sz="4" w:space="0" w:color="auto"/>
              <w:bottom w:val="single" w:sz="4" w:space="0" w:color="auto"/>
              <w:right w:val="single" w:sz="4" w:space="0" w:color="auto"/>
            </w:tcBorders>
            <w:vAlign w:val="center"/>
            <w:hideMark/>
          </w:tcPr>
          <w:p w14:paraId="030366C3" w14:textId="77777777" w:rsidR="00D51C9E" w:rsidRPr="00FB4465" w:rsidRDefault="00D51C9E" w:rsidP="00C03FFF">
            <w:pPr>
              <w:ind w:left="7" w:firstLine="0"/>
              <w:rPr>
                <w:rFonts w:ascii="Times New Roman" w:eastAsia="Times New Roman" w:hAnsi="Times New Roman" w:cs="Times New Roman"/>
                <w:sz w:val="24"/>
                <w:szCs w:val="24"/>
              </w:rPr>
            </w:pPr>
            <w:r w:rsidRPr="00FB4465">
              <w:rPr>
                <w:rFonts w:ascii="Times New Roman" w:eastAsia="Times New Roman" w:hAnsi="Times New Roman" w:cs="Times New Roman"/>
                <w:sz w:val="24"/>
                <w:szCs w:val="24"/>
              </w:rPr>
              <w:t>Pastabos</w:t>
            </w:r>
          </w:p>
        </w:tc>
      </w:tr>
      <w:tr w:rsidR="000A7992" w:rsidRPr="002F67F9" w14:paraId="030366C6" w14:textId="77777777" w:rsidTr="00B25CEE">
        <w:trPr>
          <w:trHeight w:val="144"/>
          <w:jc w:val="center"/>
        </w:trPr>
        <w:tc>
          <w:tcPr>
            <w:tcW w:w="9935" w:type="dxa"/>
            <w:gridSpan w:val="7"/>
            <w:tcBorders>
              <w:top w:val="single" w:sz="4" w:space="0" w:color="auto"/>
              <w:left w:val="single" w:sz="4" w:space="0" w:color="auto"/>
              <w:bottom w:val="single" w:sz="4" w:space="0" w:color="auto"/>
              <w:right w:val="single" w:sz="4" w:space="0" w:color="auto"/>
            </w:tcBorders>
            <w:vAlign w:val="center"/>
          </w:tcPr>
          <w:p w14:paraId="030366C5" w14:textId="77777777" w:rsidR="000A7992" w:rsidRPr="00171616" w:rsidRDefault="00CD47DA" w:rsidP="00171616">
            <w:pPr>
              <w:pStyle w:val="ListParagraph"/>
              <w:numPr>
                <w:ilvl w:val="0"/>
                <w:numId w:val="11"/>
              </w:numPr>
              <w:rPr>
                <w:rFonts w:ascii="Times New Roman" w:eastAsia="Times New Roman" w:hAnsi="Times New Roman" w:cs="Times New Roman"/>
                <w:b/>
                <w:sz w:val="24"/>
                <w:szCs w:val="24"/>
              </w:rPr>
            </w:pPr>
            <w:r w:rsidRPr="00171616">
              <w:rPr>
                <w:rFonts w:ascii="Times New Roman" w:eastAsia="Times New Roman" w:hAnsi="Times New Roman" w:cs="Times New Roman"/>
                <w:b/>
                <w:sz w:val="24"/>
                <w:szCs w:val="24"/>
              </w:rPr>
              <w:t>Montavimo darbai</w:t>
            </w:r>
          </w:p>
        </w:tc>
      </w:tr>
      <w:tr w:rsidR="00B741C6" w:rsidRPr="002F67F9" w14:paraId="030366CD"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C7" w14:textId="77777777" w:rsidR="00B741C6" w:rsidRPr="000F7D68" w:rsidRDefault="00B741C6" w:rsidP="00B741C6">
            <w:pPr>
              <w:ind w:left="33" w:firstLine="0"/>
              <w:jc w:val="both"/>
              <w:rPr>
                <w:rFonts w:ascii="Times New Roman" w:eastAsia="Times New Roman" w:hAnsi="Times New Roman" w:cs="Times New Roman"/>
                <w:sz w:val="24"/>
                <w:szCs w:val="24"/>
              </w:rPr>
            </w:pPr>
            <w:r w:rsidRPr="000F7D68">
              <w:rPr>
                <w:rFonts w:ascii="Times New Roman" w:eastAsia="Times New Roman" w:hAnsi="Times New Roman" w:cs="Times New Roman"/>
                <w:sz w:val="24"/>
                <w:szCs w:val="24"/>
              </w:rPr>
              <w:t xml:space="preserve">   1.</w:t>
            </w:r>
          </w:p>
        </w:tc>
        <w:tc>
          <w:tcPr>
            <w:tcW w:w="4259" w:type="dxa"/>
            <w:tcBorders>
              <w:top w:val="single" w:sz="4" w:space="0" w:color="auto"/>
              <w:left w:val="single" w:sz="4" w:space="0" w:color="auto"/>
              <w:bottom w:val="single" w:sz="4" w:space="0" w:color="auto"/>
              <w:right w:val="single" w:sz="4" w:space="0" w:color="auto"/>
            </w:tcBorders>
          </w:tcPr>
          <w:p w14:paraId="030366C8" w14:textId="77777777" w:rsidR="00B741C6" w:rsidRPr="00B741C6" w:rsidRDefault="000F7D68" w:rsidP="00151706">
            <w:pPr>
              <w:ind w:left="146" w:firstLine="0"/>
              <w:jc w:val="both"/>
              <w:rPr>
                <w:rFonts w:ascii="Times New Roman" w:hAnsi="Times New Roman" w:cs="Times New Roman"/>
                <w:sz w:val="24"/>
                <w:szCs w:val="24"/>
              </w:rPr>
            </w:pPr>
            <w:r>
              <w:rPr>
                <w:rFonts w:ascii="Times New Roman" w:hAnsi="Times New Roman" w:cs="Times New Roman"/>
                <w:sz w:val="24"/>
                <w:szCs w:val="24"/>
              </w:rPr>
              <w:t xml:space="preserve">III grupės grunto kasimas rankiniu būdu sutvirtintose tranšėjose(iškasose), kai kasimo gylis iki 2m, tranšėjos plotis iki 2m </w:t>
            </w:r>
          </w:p>
        </w:tc>
        <w:tc>
          <w:tcPr>
            <w:tcW w:w="1276" w:type="dxa"/>
            <w:tcBorders>
              <w:top w:val="single" w:sz="4" w:space="0" w:color="auto"/>
              <w:left w:val="single" w:sz="4" w:space="0" w:color="auto"/>
              <w:bottom w:val="single" w:sz="4" w:space="0" w:color="auto"/>
              <w:right w:val="single" w:sz="4" w:space="0" w:color="auto"/>
            </w:tcBorders>
          </w:tcPr>
          <w:p w14:paraId="030366C9" w14:textId="77777777" w:rsidR="00B741C6" w:rsidRPr="00B741C6" w:rsidRDefault="000F7D68" w:rsidP="00192D14">
            <w:pPr>
              <w:rPr>
                <w:rFonts w:ascii="Times New Roman" w:hAnsi="Times New Roman" w:cs="Times New Roman"/>
                <w:sz w:val="24"/>
                <w:szCs w:val="24"/>
              </w:rPr>
            </w:pPr>
            <w:r w:rsidRPr="00B741C6">
              <w:rPr>
                <w:rFonts w:ascii="Times New Roman" w:hAnsi="Times New Roman" w:cs="Times New Roman"/>
                <w:sz w:val="24"/>
                <w:szCs w:val="24"/>
              </w:rPr>
              <w:t>100</w:t>
            </w:r>
            <w:r>
              <w:rPr>
                <w:rFonts w:ascii="Times New Roman" w:hAnsi="Times New Roman" w:cs="Times New Roman"/>
                <w:sz w:val="24"/>
                <w:szCs w:val="24"/>
              </w:rPr>
              <w:t xml:space="preserve"> </w:t>
            </w:r>
            <w:r w:rsidRPr="00B741C6">
              <w:rPr>
                <w:rFonts w:ascii="Times New Roman" w:hAnsi="Times New Roman" w:cs="Times New Roman"/>
                <w:sz w:val="24"/>
                <w:szCs w:val="24"/>
              </w:rPr>
              <w:t>m</w:t>
            </w:r>
            <w:r w:rsidR="00192D14">
              <w:rPr>
                <w:rFonts w:ascii="Times New Roman" w:hAnsi="Times New Roman" w:cs="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tcPr>
          <w:p w14:paraId="030366CA" w14:textId="77777777" w:rsidR="00B741C6" w:rsidRPr="00B741C6" w:rsidRDefault="00B741C6" w:rsidP="000F7D68">
            <w:pPr>
              <w:rPr>
                <w:rFonts w:ascii="Times New Roman" w:hAnsi="Times New Roman" w:cs="Times New Roman"/>
                <w:sz w:val="24"/>
                <w:szCs w:val="24"/>
              </w:rPr>
            </w:pPr>
            <w:r w:rsidRPr="00B741C6">
              <w:rPr>
                <w:rFonts w:ascii="Times New Roman" w:hAnsi="Times New Roman" w:cs="Times New Roman"/>
                <w:sz w:val="24"/>
                <w:szCs w:val="24"/>
              </w:rPr>
              <w:t>0,</w:t>
            </w:r>
            <w:r w:rsidR="000F7D68">
              <w:rPr>
                <w:rFonts w:ascii="Times New Roman" w:hAnsi="Times New Roman" w:cs="Times New Roman"/>
                <w:sz w:val="24"/>
                <w:szCs w:val="24"/>
              </w:rPr>
              <w:t>04</w:t>
            </w:r>
          </w:p>
        </w:tc>
        <w:tc>
          <w:tcPr>
            <w:tcW w:w="1551" w:type="dxa"/>
            <w:tcBorders>
              <w:top w:val="single" w:sz="4" w:space="0" w:color="auto"/>
              <w:left w:val="single" w:sz="4" w:space="0" w:color="auto"/>
              <w:bottom w:val="single" w:sz="4" w:space="0" w:color="auto"/>
              <w:right w:val="single" w:sz="4" w:space="0" w:color="auto"/>
            </w:tcBorders>
          </w:tcPr>
          <w:p w14:paraId="030366CB" w14:textId="77777777" w:rsidR="00B741C6" w:rsidRPr="000F7D68" w:rsidRDefault="00AF7BD5" w:rsidP="00B741C6">
            <w:pPr>
              <w:rPr>
                <w:rFonts w:ascii="Times New Roman" w:eastAsia="Times New Roman" w:hAnsi="Times New Roman" w:cs="Times New Roman"/>
                <w:sz w:val="24"/>
                <w:szCs w:val="24"/>
              </w:rPr>
            </w:pPr>
            <w:r w:rsidRPr="000F7D68">
              <w:rPr>
                <w:rFonts w:ascii="Times New Roman" w:eastAsia="Times New Roman" w:hAnsi="Times New Roman" w:cs="Times New Roman"/>
                <w:sz w:val="24"/>
                <w:szCs w:val="24"/>
              </w:rPr>
              <w:t>TS-1</w:t>
            </w:r>
          </w:p>
        </w:tc>
        <w:tc>
          <w:tcPr>
            <w:tcW w:w="1286" w:type="dxa"/>
            <w:tcBorders>
              <w:top w:val="single" w:sz="4" w:space="0" w:color="auto"/>
              <w:left w:val="single" w:sz="4" w:space="0" w:color="auto"/>
              <w:bottom w:val="single" w:sz="4" w:space="0" w:color="auto"/>
              <w:right w:val="single" w:sz="4" w:space="0" w:color="auto"/>
            </w:tcBorders>
          </w:tcPr>
          <w:p w14:paraId="030366CC"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6D4"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CE"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6CF" w14:textId="77777777" w:rsidR="00B741C6" w:rsidRPr="00B741C6" w:rsidRDefault="000F7D68" w:rsidP="00AD4006">
            <w:pPr>
              <w:ind w:left="146" w:firstLine="0"/>
              <w:jc w:val="left"/>
              <w:rPr>
                <w:rFonts w:ascii="Times New Roman" w:hAnsi="Times New Roman" w:cs="Times New Roman"/>
                <w:sz w:val="24"/>
                <w:szCs w:val="24"/>
              </w:rPr>
            </w:pPr>
            <w:r>
              <w:rPr>
                <w:rFonts w:ascii="Times New Roman" w:hAnsi="Times New Roman" w:cs="Times New Roman"/>
                <w:sz w:val="24"/>
                <w:szCs w:val="24"/>
              </w:rPr>
              <w:t>Tranzitinių jėgos spintų montavimas lauke</w:t>
            </w:r>
          </w:p>
        </w:tc>
        <w:tc>
          <w:tcPr>
            <w:tcW w:w="1276" w:type="dxa"/>
            <w:tcBorders>
              <w:top w:val="single" w:sz="4" w:space="0" w:color="auto"/>
              <w:left w:val="single" w:sz="4" w:space="0" w:color="auto"/>
              <w:bottom w:val="single" w:sz="4" w:space="0" w:color="auto"/>
              <w:right w:val="single" w:sz="4" w:space="0" w:color="auto"/>
            </w:tcBorders>
          </w:tcPr>
          <w:p w14:paraId="030366D0" w14:textId="77777777" w:rsidR="00B741C6" w:rsidRPr="00B741C6" w:rsidRDefault="00192D14" w:rsidP="00467D13">
            <w:pPr>
              <w:rPr>
                <w:rFonts w:ascii="Times New Roman" w:hAnsi="Times New Roman" w:cs="Times New Roman"/>
                <w:sz w:val="24"/>
                <w:szCs w:val="24"/>
              </w:rPr>
            </w:pPr>
            <w:r w:rsidRPr="00B741C6">
              <w:rPr>
                <w:rFonts w:ascii="Times New Roman" w:hAnsi="Times New Roman" w:cs="Times New Roman"/>
                <w:sz w:val="24"/>
                <w:szCs w:val="24"/>
              </w:rPr>
              <w:t>vnt.</w:t>
            </w:r>
          </w:p>
        </w:tc>
        <w:tc>
          <w:tcPr>
            <w:tcW w:w="1135" w:type="dxa"/>
            <w:tcBorders>
              <w:top w:val="single" w:sz="4" w:space="0" w:color="auto"/>
              <w:left w:val="single" w:sz="4" w:space="0" w:color="auto"/>
              <w:bottom w:val="single" w:sz="4" w:space="0" w:color="auto"/>
              <w:right w:val="single" w:sz="4" w:space="0" w:color="auto"/>
            </w:tcBorders>
          </w:tcPr>
          <w:p w14:paraId="030366D1" w14:textId="77777777" w:rsidR="00B741C6" w:rsidRPr="00B741C6" w:rsidRDefault="00192D14" w:rsidP="00467D13">
            <w:pPr>
              <w:rPr>
                <w:rFonts w:ascii="Times New Roman" w:hAnsi="Times New Roman" w:cs="Times New Roman"/>
                <w:sz w:val="24"/>
                <w:szCs w:val="24"/>
              </w:rPr>
            </w:pPr>
            <w:r>
              <w:rPr>
                <w:rFonts w:ascii="Times New Roman" w:hAnsi="Times New Roman" w:cs="Times New Roman"/>
                <w:sz w:val="24"/>
                <w:szCs w:val="24"/>
              </w:rPr>
              <w:t>2</w:t>
            </w:r>
          </w:p>
        </w:tc>
        <w:tc>
          <w:tcPr>
            <w:tcW w:w="1551" w:type="dxa"/>
            <w:tcBorders>
              <w:top w:val="single" w:sz="4" w:space="0" w:color="auto"/>
              <w:left w:val="single" w:sz="4" w:space="0" w:color="auto"/>
              <w:bottom w:val="single" w:sz="4" w:space="0" w:color="auto"/>
              <w:right w:val="single" w:sz="4" w:space="0" w:color="auto"/>
            </w:tcBorders>
          </w:tcPr>
          <w:p w14:paraId="030366D2" w14:textId="77777777" w:rsidR="00B741C6" w:rsidRPr="00192D14" w:rsidRDefault="00AF7BD5" w:rsidP="00D973AD">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D973AD">
              <w:rPr>
                <w:rFonts w:ascii="Times New Roman" w:eastAsia="Times New Roman" w:hAnsi="Times New Roman" w:cs="Times New Roman"/>
                <w:sz w:val="24"/>
                <w:szCs w:val="24"/>
              </w:rPr>
              <w:t>4</w:t>
            </w:r>
          </w:p>
        </w:tc>
        <w:tc>
          <w:tcPr>
            <w:tcW w:w="1286" w:type="dxa"/>
            <w:tcBorders>
              <w:top w:val="single" w:sz="4" w:space="0" w:color="auto"/>
              <w:left w:val="single" w:sz="4" w:space="0" w:color="auto"/>
              <w:bottom w:val="single" w:sz="4" w:space="0" w:color="auto"/>
              <w:right w:val="single" w:sz="4" w:space="0" w:color="auto"/>
            </w:tcBorders>
          </w:tcPr>
          <w:p w14:paraId="030366D3"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6DB"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D5"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6D6" w14:textId="77777777" w:rsidR="00B741C6" w:rsidRPr="00B741C6" w:rsidRDefault="00192D14" w:rsidP="00151706">
            <w:pPr>
              <w:ind w:left="147" w:firstLine="0"/>
              <w:jc w:val="both"/>
              <w:rPr>
                <w:rFonts w:ascii="Times New Roman" w:hAnsi="Times New Roman" w:cs="Times New Roman"/>
                <w:sz w:val="24"/>
                <w:szCs w:val="24"/>
              </w:rPr>
            </w:pPr>
            <w:r w:rsidRPr="00192D14">
              <w:rPr>
                <w:rFonts w:ascii="Times New Roman" w:hAnsi="Times New Roman" w:cs="Times New Roman"/>
                <w:sz w:val="24"/>
                <w:szCs w:val="24"/>
              </w:rPr>
              <w:t>Iki 1m g</w:t>
            </w:r>
            <w:r>
              <w:rPr>
                <w:rFonts w:ascii="Times New Roman" w:hAnsi="Times New Roman" w:cs="Times New Roman"/>
                <w:sz w:val="24"/>
                <w:szCs w:val="24"/>
              </w:rPr>
              <w:t xml:space="preserve">ylio tranšėjų kabeliams kasimas </w:t>
            </w:r>
            <w:r w:rsidRPr="00192D14">
              <w:rPr>
                <w:rFonts w:ascii="Times New Roman" w:hAnsi="Times New Roman" w:cs="Times New Roman"/>
                <w:sz w:val="24"/>
                <w:szCs w:val="24"/>
              </w:rPr>
              <w:t>0,15m3 kaušo talpos ekskavatoriumi III grupės grunte,</w:t>
            </w:r>
            <w:r>
              <w:rPr>
                <w:rFonts w:ascii="Times New Roman" w:hAnsi="Times New Roman" w:cs="Times New Roman"/>
                <w:sz w:val="24"/>
                <w:szCs w:val="24"/>
              </w:rPr>
              <w:t xml:space="preserve"> </w:t>
            </w:r>
            <w:r w:rsidRPr="00192D14">
              <w:rPr>
                <w:rFonts w:ascii="Times New Roman" w:hAnsi="Times New Roman" w:cs="Times New Roman"/>
                <w:sz w:val="24"/>
                <w:szCs w:val="24"/>
              </w:rPr>
              <w:t>kai kabelių skaičius iki 2.00 vnt</w:t>
            </w:r>
            <w:r>
              <w:rPr>
                <w:rFonts w:ascii="Times New Roman" w:hAnsi="Times New Roman" w:cs="Times New Roman"/>
                <w:sz w:val="24"/>
                <w:szCs w:val="24"/>
              </w:rPr>
              <w:t>.</w:t>
            </w:r>
            <w:r w:rsidRPr="00192D14">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30366D7" w14:textId="77777777" w:rsidR="00B741C6" w:rsidRPr="00B741C6" w:rsidRDefault="000A5111" w:rsidP="00467D13">
            <w:pPr>
              <w:rPr>
                <w:rFonts w:ascii="Times New Roman" w:hAnsi="Times New Roman" w:cs="Times New Roman"/>
                <w:sz w:val="24"/>
                <w:szCs w:val="24"/>
              </w:rPr>
            </w:pPr>
            <w:r>
              <w:rPr>
                <w:rFonts w:ascii="Times New Roman" w:hAnsi="Times New Roman" w:cs="Times New Roman"/>
                <w:sz w:val="24"/>
                <w:szCs w:val="24"/>
              </w:rPr>
              <w:t>km</w:t>
            </w:r>
          </w:p>
        </w:tc>
        <w:tc>
          <w:tcPr>
            <w:tcW w:w="1135" w:type="dxa"/>
            <w:tcBorders>
              <w:top w:val="single" w:sz="4" w:space="0" w:color="auto"/>
              <w:left w:val="single" w:sz="4" w:space="0" w:color="auto"/>
              <w:bottom w:val="single" w:sz="4" w:space="0" w:color="auto"/>
              <w:right w:val="single" w:sz="4" w:space="0" w:color="auto"/>
            </w:tcBorders>
          </w:tcPr>
          <w:p w14:paraId="030366D8" w14:textId="77777777" w:rsidR="00B741C6" w:rsidRPr="00B741C6" w:rsidRDefault="00B741C6" w:rsidP="000A5111">
            <w:pPr>
              <w:rPr>
                <w:rFonts w:ascii="Times New Roman" w:hAnsi="Times New Roman" w:cs="Times New Roman"/>
                <w:sz w:val="24"/>
                <w:szCs w:val="24"/>
              </w:rPr>
            </w:pPr>
            <w:r w:rsidRPr="00B741C6">
              <w:rPr>
                <w:rFonts w:ascii="Times New Roman" w:hAnsi="Times New Roman" w:cs="Times New Roman"/>
                <w:sz w:val="24"/>
                <w:szCs w:val="24"/>
              </w:rPr>
              <w:t>0,</w:t>
            </w:r>
            <w:r w:rsidR="000A5111">
              <w:rPr>
                <w:rFonts w:ascii="Times New Roman" w:hAnsi="Times New Roman" w:cs="Times New Roman"/>
                <w:sz w:val="24"/>
                <w:szCs w:val="24"/>
              </w:rPr>
              <w:t>07</w:t>
            </w:r>
          </w:p>
        </w:tc>
        <w:tc>
          <w:tcPr>
            <w:tcW w:w="1551" w:type="dxa"/>
            <w:tcBorders>
              <w:top w:val="single" w:sz="4" w:space="0" w:color="auto"/>
              <w:left w:val="single" w:sz="4" w:space="0" w:color="auto"/>
              <w:bottom w:val="single" w:sz="4" w:space="0" w:color="auto"/>
              <w:right w:val="single" w:sz="4" w:space="0" w:color="auto"/>
            </w:tcBorders>
          </w:tcPr>
          <w:p w14:paraId="030366D9" w14:textId="77777777" w:rsidR="00B741C6" w:rsidRPr="00192D14" w:rsidRDefault="00AF7BD5" w:rsidP="00B741C6">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TS-1</w:t>
            </w:r>
          </w:p>
        </w:tc>
        <w:tc>
          <w:tcPr>
            <w:tcW w:w="1286" w:type="dxa"/>
            <w:tcBorders>
              <w:top w:val="single" w:sz="4" w:space="0" w:color="auto"/>
              <w:left w:val="single" w:sz="4" w:space="0" w:color="auto"/>
              <w:bottom w:val="single" w:sz="4" w:space="0" w:color="auto"/>
              <w:right w:val="single" w:sz="4" w:space="0" w:color="auto"/>
            </w:tcBorders>
          </w:tcPr>
          <w:p w14:paraId="030366DA"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6E2"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DC"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6DD" w14:textId="77777777" w:rsidR="00B741C6" w:rsidRPr="00B741C6" w:rsidRDefault="000A5111" w:rsidP="00151706">
            <w:pPr>
              <w:ind w:left="147" w:firstLine="0"/>
              <w:jc w:val="both"/>
              <w:rPr>
                <w:rFonts w:ascii="Times New Roman" w:hAnsi="Times New Roman" w:cs="Times New Roman"/>
                <w:sz w:val="24"/>
                <w:szCs w:val="24"/>
              </w:rPr>
            </w:pPr>
            <w:r w:rsidRPr="000A5111">
              <w:rPr>
                <w:rFonts w:ascii="Times New Roman" w:hAnsi="Times New Roman" w:cs="Times New Roman"/>
                <w:sz w:val="24"/>
                <w:szCs w:val="24"/>
              </w:rPr>
              <w:t xml:space="preserve">Pakloto kabeliui įrengimas, kai tranšėjoje tiesiamas vienas kabelis </w:t>
            </w:r>
          </w:p>
        </w:tc>
        <w:tc>
          <w:tcPr>
            <w:tcW w:w="1276" w:type="dxa"/>
            <w:tcBorders>
              <w:top w:val="single" w:sz="4" w:space="0" w:color="auto"/>
              <w:left w:val="single" w:sz="4" w:space="0" w:color="auto"/>
              <w:bottom w:val="single" w:sz="4" w:space="0" w:color="auto"/>
              <w:right w:val="single" w:sz="4" w:space="0" w:color="auto"/>
            </w:tcBorders>
          </w:tcPr>
          <w:p w14:paraId="030366DE" w14:textId="77777777" w:rsidR="00B741C6" w:rsidRPr="00B741C6" w:rsidRDefault="00B741C6" w:rsidP="000A5111">
            <w:pPr>
              <w:rPr>
                <w:rFonts w:ascii="Times New Roman" w:hAnsi="Times New Roman" w:cs="Times New Roman"/>
                <w:sz w:val="24"/>
                <w:szCs w:val="24"/>
              </w:rPr>
            </w:pPr>
            <w:r w:rsidRPr="00B741C6">
              <w:rPr>
                <w:rFonts w:ascii="Times New Roman" w:hAnsi="Times New Roman" w:cs="Times New Roman"/>
                <w:sz w:val="24"/>
                <w:szCs w:val="24"/>
              </w:rPr>
              <w:t>100</w:t>
            </w:r>
            <w:r w:rsidR="008D2FF2">
              <w:rPr>
                <w:rFonts w:ascii="Times New Roman" w:hAnsi="Times New Roman" w:cs="Times New Roman"/>
                <w:sz w:val="24"/>
                <w:szCs w:val="24"/>
              </w:rPr>
              <w:t xml:space="preserve"> </w:t>
            </w:r>
            <w:r w:rsidRPr="00B741C6">
              <w:rPr>
                <w:rFonts w:ascii="Times New Roman" w:hAnsi="Times New Roman" w:cs="Times New Roman"/>
                <w:sz w:val="24"/>
                <w:szCs w:val="24"/>
              </w:rPr>
              <w:t>m</w:t>
            </w:r>
          </w:p>
        </w:tc>
        <w:tc>
          <w:tcPr>
            <w:tcW w:w="1135" w:type="dxa"/>
            <w:tcBorders>
              <w:top w:val="single" w:sz="4" w:space="0" w:color="auto"/>
              <w:left w:val="single" w:sz="4" w:space="0" w:color="auto"/>
              <w:bottom w:val="single" w:sz="4" w:space="0" w:color="auto"/>
              <w:right w:val="single" w:sz="4" w:space="0" w:color="auto"/>
            </w:tcBorders>
          </w:tcPr>
          <w:p w14:paraId="030366DF" w14:textId="77777777" w:rsidR="00B741C6" w:rsidRPr="00B741C6" w:rsidRDefault="00B741C6" w:rsidP="000A5111">
            <w:pPr>
              <w:rPr>
                <w:rFonts w:ascii="Times New Roman" w:hAnsi="Times New Roman" w:cs="Times New Roman"/>
                <w:sz w:val="24"/>
                <w:szCs w:val="24"/>
              </w:rPr>
            </w:pPr>
            <w:r w:rsidRPr="00B741C6">
              <w:rPr>
                <w:rFonts w:ascii="Times New Roman" w:hAnsi="Times New Roman" w:cs="Times New Roman"/>
                <w:sz w:val="24"/>
                <w:szCs w:val="24"/>
              </w:rPr>
              <w:t>0,</w:t>
            </w:r>
            <w:r w:rsidR="000A5111">
              <w:rPr>
                <w:rFonts w:ascii="Times New Roman" w:hAnsi="Times New Roman" w:cs="Times New Roman"/>
                <w:sz w:val="24"/>
                <w:szCs w:val="24"/>
              </w:rPr>
              <w:t>7</w:t>
            </w:r>
          </w:p>
        </w:tc>
        <w:tc>
          <w:tcPr>
            <w:tcW w:w="1551" w:type="dxa"/>
            <w:tcBorders>
              <w:top w:val="single" w:sz="4" w:space="0" w:color="auto"/>
              <w:left w:val="single" w:sz="4" w:space="0" w:color="auto"/>
              <w:bottom w:val="single" w:sz="4" w:space="0" w:color="auto"/>
              <w:right w:val="single" w:sz="4" w:space="0" w:color="auto"/>
            </w:tcBorders>
          </w:tcPr>
          <w:p w14:paraId="030366E0" w14:textId="77777777" w:rsidR="00B741C6" w:rsidRPr="00192D14" w:rsidRDefault="00AF7BD5" w:rsidP="00B741C6">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TS-1</w:t>
            </w:r>
          </w:p>
        </w:tc>
        <w:tc>
          <w:tcPr>
            <w:tcW w:w="1286" w:type="dxa"/>
            <w:tcBorders>
              <w:top w:val="single" w:sz="4" w:space="0" w:color="auto"/>
              <w:left w:val="single" w:sz="4" w:space="0" w:color="auto"/>
              <w:bottom w:val="single" w:sz="4" w:space="0" w:color="auto"/>
              <w:right w:val="single" w:sz="4" w:space="0" w:color="auto"/>
            </w:tcBorders>
          </w:tcPr>
          <w:p w14:paraId="030366E1"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6E9"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E3"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6E4" w14:textId="77777777" w:rsidR="00B741C6" w:rsidRPr="00B741C6" w:rsidRDefault="00B741C6" w:rsidP="00192D14">
            <w:pPr>
              <w:ind w:left="146" w:firstLine="0"/>
              <w:jc w:val="both"/>
              <w:rPr>
                <w:rFonts w:ascii="Times New Roman" w:hAnsi="Times New Roman" w:cs="Times New Roman"/>
                <w:sz w:val="24"/>
                <w:szCs w:val="24"/>
              </w:rPr>
            </w:pPr>
            <w:r w:rsidRPr="00B741C6">
              <w:rPr>
                <w:rFonts w:ascii="Times New Roman" w:hAnsi="Times New Roman" w:cs="Times New Roman"/>
                <w:sz w:val="24"/>
                <w:szCs w:val="24"/>
              </w:rPr>
              <w:t>Kabelių apsaugos plastikinių gofruotų vamzdžių klojimas tranšėjose , kai vamzdžio išorinis skersmuo daugiau 75 mm</w:t>
            </w:r>
          </w:p>
        </w:tc>
        <w:tc>
          <w:tcPr>
            <w:tcW w:w="1276" w:type="dxa"/>
            <w:tcBorders>
              <w:top w:val="single" w:sz="4" w:space="0" w:color="auto"/>
              <w:left w:val="single" w:sz="4" w:space="0" w:color="auto"/>
              <w:bottom w:val="single" w:sz="4" w:space="0" w:color="auto"/>
              <w:right w:val="single" w:sz="4" w:space="0" w:color="auto"/>
            </w:tcBorders>
          </w:tcPr>
          <w:p w14:paraId="030366E5" w14:textId="77777777" w:rsidR="00B741C6" w:rsidRPr="00B741C6" w:rsidRDefault="00B741C6" w:rsidP="00467D13">
            <w:pPr>
              <w:rPr>
                <w:rFonts w:ascii="Times New Roman" w:hAnsi="Times New Roman" w:cs="Times New Roman"/>
                <w:sz w:val="24"/>
                <w:szCs w:val="24"/>
              </w:rPr>
            </w:pPr>
            <w:r w:rsidRPr="00B741C6">
              <w:rPr>
                <w:rFonts w:ascii="Times New Roman" w:hAnsi="Times New Roman" w:cs="Times New Roman"/>
                <w:sz w:val="24"/>
                <w:szCs w:val="24"/>
              </w:rPr>
              <w:t>100</w:t>
            </w:r>
            <w:r w:rsidR="008D2FF2">
              <w:rPr>
                <w:rFonts w:ascii="Times New Roman" w:hAnsi="Times New Roman" w:cs="Times New Roman"/>
                <w:sz w:val="24"/>
                <w:szCs w:val="24"/>
              </w:rPr>
              <w:t xml:space="preserve"> </w:t>
            </w:r>
            <w:r w:rsidRPr="00B741C6">
              <w:rPr>
                <w:rFonts w:ascii="Times New Roman" w:hAnsi="Times New Roman" w:cs="Times New Roman"/>
                <w:sz w:val="24"/>
                <w:szCs w:val="24"/>
              </w:rPr>
              <w:t>m</w:t>
            </w:r>
          </w:p>
        </w:tc>
        <w:tc>
          <w:tcPr>
            <w:tcW w:w="1135" w:type="dxa"/>
            <w:tcBorders>
              <w:top w:val="single" w:sz="4" w:space="0" w:color="auto"/>
              <w:left w:val="single" w:sz="4" w:space="0" w:color="auto"/>
              <w:bottom w:val="single" w:sz="4" w:space="0" w:color="auto"/>
              <w:right w:val="single" w:sz="4" w:space="0" w:color="auto"/>
            </w:tcBorders>
          </w:tcPr>
          <w:p w14:paraId="030366E6" w14:textId="77777777" w:rsidR="00B741C6" w:rsidRPr="00B741C6" w:rsidRDefault="000A5111" w:rsidP="00467D13">
            <w:pPr>
              <w:rPr>
                <w:rFonts w:ascii="Times New Roman" w:hAnsi="Times New Roman" w:cs="Times New Roman"/>
                <w:sz w:val="24"/>
                <w:szCs w:val="24"/>
              </w:rPr>
            </w:pPr>
            <w:r>
              <w:rPr>
                <w:rFonts w:ascii="Times New Roman" w:hAnsi="Times New Roman" w:cs="Times New Roman"/>
                <w:sz w:val="24"/>
                <w:szCs w:val="24"/>
              </w:rPr>
              <w:t>0,7</w:t>
            </w:r>
          </w:p>
        </w:tc>
        <w:tc>
          <w:tcPr>
            <w:tcW w:w="1551" w:type="dxa"/>
            <w:tcBorders>
              <w:top w:val="single" w:sz="4" w:space="0" w:color="auto"/>
              <w:left w:val="single" w:sz="4" w:space="0" w:color="auto"/>
              <w:bottom w:val="single" w:sz="4" w:space="0" w:color="auto"/>
              <w:right w:val="single" w:sz="4" w:space="0" w:color="auto"/>
            </w:tcBorders>
          </w:tcPr>
          <w:p w14:paraId="030366E7" w14:textId="77777777" w:rsidR="00B741C6" w:rsidRPr="00192D14" w:rsidRDefault="00AF7BD5" w:rsidP="00B741C6">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TS-2</w:t>
            </w:r>
          </w:p>
        </w:tc>
        <w:tc>
          <w:tcPr>
            <w:tcW w:w="1286" w:type="dxa"/>
            <w:tcBorders>
              <w:top w:val="single" w:sz="4" w:space="0" w:color="auto"/>
              <w:left w:val="single" w:sz="4" w:space="0" w:color="auto"/>
              <w:bottom w:val="single" w:sz="4" w:space="0" w:color="auto"/>
              <w:right w:val="single" w:sz="4" w:space="0" w:color="auto"/>
            </w:tcBorders>
          </w:tcPr>
          <w:p w14:paraId="030366E8"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6F0"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EA"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6EB" w14:textId="77777777" w:rsidR="00B741C6" w:rsidRPr="00B741C6" w:rsidRDefault="00B741C6" w:rsidP="00192D14">
            <w:pPr>
              <w:ind w:left="146" w:firstLine="0"/>
              <w:jc w:val="both"/>
              <w:rPr>
                <w:rFonts w:ascii="Times New Roman" w:hAnsi="Times New Roman" w:cs="Times New Roman"/>
                <w:sz w:val="24"/>
                <w:szCs w:val="24"/>
              </w:rPr>
            </w:pPr>
            <w:r w:rsidRPr="00B741C6">
              <w:rPr>
                <w:rFonts w:ascii="Times New Roman" w:hAnsi="Times New Roman" w:cs="Times New Roman"/>
                <w:sz w:val="24"/>
                <w:szCs w:val="24"/>
              </w:rPr>
              <w:t xml:space="preserve">Kabelių įtraukimas </w:t>
            </w:r>
            <w:r w:rsidR="000A5111">
              <w:rPr>
                <w:rFonts w:ascii="Times New Roman" w:hAnsi="Times New Roman" w:cs="Times New Roman"/>
                <w:sz w:val="24"/>
                <w:szCs w:val="24"/>
              </w:rPr>
              <w:t>į paklotus vamzdžius tranšėjose</w:t>
            </w:r>
            <w:r w:rsidRPr="00B741C6">
              <w:rPr>
                <w:rFonts w:ascii="Times New Roman" w:hAnsi="Times New Roman" w:cs="Times New Roman"/>
                <w:sz w:val="24"/>
                <w:szCs w:val="24"/>
              </w:rPr>
              <w:t>, kai 1 m kabelio masė daugiau 1 kg iki 3 kg</w:t>
            </w:r>
          </w:p>
        </w:tc>
        <w:tc>
          <w:tcPr>
            <w:tcW w:w="1276" w:type="dxa"/>
            <w:tcBorders>
              <w:top w:val="single" w:sz="4" w:space="0" w:color="auto"/>
              <w:left w:val="single" w:sz="4" w:space="0" w:color="auto"/>
              <w:bottom w:val="single" w:sz="4" w:space="0" w:color="auto"/>
              <w:right w:val="single" w:sz="4" w:space="0" w:color="auto"/>
            </w:tcBorders>
          </w:tcPr>
          <w:p w14:paraId="030366EC" w14:textId="77777777" w:rsidR="00B741C6" w:rsidRPr="00B741C6" w:rsidRDefault="00B741C6" w:rsidP="00467D13">
            <w:pPr>
              <w:rPr>
                <w:rFonts w:ascii="Times New Roman" w:hAnsi="Times New Roman" w:cs="Times New Roman"/>
                <w:sz w:val="24"/>
                <w:szCs w:val="24"/>
              </w:rPr>
            </w:pPr>
            <w:r w:rsidRPr="00B741C6">
              <w:rPr>
                <w:rFonts w:ascii="Times New Roman" w:hAnsi="Times New Roman" w:cs="Times New Roman"/>
                <w:sz w:val="24"/>
                <w:szCs w:val="24"/>
              </w:rPr>
              <w:t>100</w:t>
            </w:r>
            <w:r w:rsidR="007A1A15">
              <w:rPr>
                <w:rFonts w:ascii="Times New Roman" w:hAnsi="Times New Roman" w:cs="Times New Roman"/>
                <w:sz w:val="24"/>
                <w:szCs w:val="24"/>
              </w:rPr>
              <w:t xml:space="preserve"> </w:t>
            </w:r>
            <w:r w:rsidRPr="00B741C6">
              <w:rPr>
                <w:rFonts w:ascii="Times New Roman" w:hAnsi="Times New Roman" w:cs="Times New Roman"/>
                <w:sz w:val="24"/>
                <w:szCs w:val="24"/>
              </w:rPr>
              <w:t>m</w:t>
            </w:r>
          </w:p>
        </w:tc>
        <w:tc>
          <w:tcPr>
            <w:tcW w:w="1135" w:type="dxa"/>
            <w:tcBorders>
              <w:top w:val="single" w:sz="4" w:space="0" w:color="auto"/>
              <w:left w:val="single" w:sz="4" w:space="0" w:color="auto"/>
              <w:bottom w:val="single" w:sz="4" w:space="0" w:color="auto"/>
              <w:right w:val="single" w:sz="4" w:space="0" w:color="auto"/>
            </w:tcBorders>
          </w:tcPr>
          <w:p w14:paraId="030366ED" w14:textId="77777777" w:rsidR="00B741C6" w:rsidRPr="00B741C6" w:rsidRDefault="000A5111" w:rsidP="000A5111">
            <w:pPr>
              <w:rPr>
                <w:rFonts w:ascii="Times New Roman" w:hAnsi="Times New Roman" w:cs="Times New Roman"/>
                <w:sz w:val="24"/>
                <w:szCs w:val="24"/>
              </w:rPr>
            </w:pPr>
            <w:r>
              <w:rPr>
                <w:rFonts w:ascii="Times New Roman" w:hAnsi="Times New Roman" w:cs="Times New Roman"/>
                <w:sz w:val="24"/>
                <w:szCs w:val="24"/>
              </w:rPr>
              <w:t>0</w:t>
            </w:r>
            <w:r w:rsidR="00B741C6" w:rsidRPr="00B741C6">
              <w:rPr>
                <w:rFonts w:ascii="Times New Roman" w:hAnsi="Times New Roman" w:cs="Times New Roman"/>
                <w:sz w:val="24"/>
                <w:szCs w:val="24"/>
              </w:rPr>
              <w:t>,</w:t>
            </w:r>
            <w:r>
              <w:rPr>
                <w:rFonts w:ascii="Times New Roman" w:hAnsi="Times New Roman" w:cs="Times New Roman"/>
                <w:sz w:val="24"/>
                <w:szCs w:val="24"/>
              </w:rPr>
              <w:t>8</w:t>
            </w:r>
          </w:p>
        </w:tc>
        <w:tc>
          <w:tcPr>
            <w:tcW w:w="1551" w:type="dxa"/>
            <w:tcBorders>
              <w:top w:val="single" w:sz="4" w:space="0" w:color="auto"/>
              <w:left w:val="single" w:sz="4" w:space="0" w:color="auto"/>
              <w:bottom w:val="single" w:sz="4" w:space="0" w:color="auto"/>
              <w:right w:val="single" w:sz="4" w:space="0" w:color="auto"/>
            </w:tcBorders>
          </w:tcPr>
          <w:p w14:paraId="030366EE" w14:textId="77777777" w:rsidR="00B741C6" w:rsidRPr="00192D14" w:rsidRDefault="007E0F48" w:rsidP="00B741C6">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TS-2</w:t>
            </w:r>
          </w:p>
        </w:tc>
        <w:tc>
          <w:tcPr>
            <w:tcW w:w="1286" w:type="dxa"/>
            <w:tcBorders>
              <w:top w:val="single" w:sz="4" w:space="0" w:color="auto"/>
              <w:left w:val="single" w:sz="4" w:space="0" w:color="auto"/>
              <w:bottom w:val="single" w:sz="4" w:space="0" w:color="auto"/>
              <w:right w:val="single" w:sz="4" w:space="0" w:color="auto"/>
            </w:tcBorders>
          </w:tcPr>
          <w:p w14:paraId="030366EF"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6F7"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F1"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6F2" w14:textId="77777777" w:rsidR="00B741C6" w:rsidRPr="00151706" w:rsidRDefault="004F5185" w:rsidP="00151706">
            <w:pPr>
              <w:ind w:left="147" w:firstLine="0"/>
              <w:jc w:val="both"/>
              <w:rPr>
                <w:rFonts w:ascii="Times New Roman" w:hAnsi="Times New Roman" w:cs="Times New Roman"/>
                <w:sz w:val="24"/>
                <w:szCs w:val="24"/>
              </w:rPr>
            </w:pPr>
            <w:r w:rsidRPr="00151706">
              <w:rPr>
                <w:rFonts w:ascii="Times New Roman" w:hAnsi="Times New Roman" w:cs="Times New Roman"/>
                <w:sz w:val="24"/>
                <w:szCs w:val="24"/>
              </w:rPr>
              <w:t>Plieninių vamzdžių D 100mm iki 10m ilgio prastūmimas,</w:t>
            </w:r>
            <w:r w:rsidR="00151706">
              <w:rPr>
                <w:rFonts w:ascii="Times New Roman" w:hAnsi="Times New Roman" w:cs="Times New Roman"/>
                <w:sz w:val="24"/>
                <w:szCs w:val="24"/>
              </w:rPr>
              <w:t xml:space="preserve"> </w:t>
            </w:r>
            <w:r w:rsidRPr="00151706">
              <w:rPr>
                <w:rFonts w:ascii="Times New Roman" w:hAnsi="Times New Roman" w:cs="Times New Roman"/>
                <w:sz w:val="24"/>
                <w:szCs w:val="24"/>
              </w:rPr>
              <w:t xml:space="preserve">nekasant </w:t>
            </w:r>
            <w:r w:rsidR="00151706">
              <w:rPr>
                <w:rFonts w:ascii="Times New Roman" w:hAnsi="Times New Roman" w:cs="Times New Roman"/>
                <w:sz w:val="24"/>
                <w:szCs w:val="24"/>
              </w:rPr>
              <w:t>grunto</w:t>
            </w:r>
          </w:p>
        </w:tc>
        <w:tc>
          <w:tcPr>
            <w:tcW w:w="1276" w:type="dxa"/>
            <w:tcBorders>
              <w:top w:val="single" w:sz="4" w:space="0" w:color="auto"/>
              <w:left w:val="single" w:sz="4" w:space="0" w:color="auto"/>
              <w:bottom w:val="single" w:sz="4" w:space="0" w:color="auto"/>
              <w:right w:val="single" w:sz="4" w:space="0" w:color="auto"/>
            </w:tcBorders>
          </w:tcPr>
          <w:p w14:paraId="030366F3" w14:textId="77777777" w:rsidR="00B741C6" w:rsidRPr="00B741C6" w:rsidRDefault="00B741C6" w:rsidP="00467D13">
            <w:pPr>
              <w:rPr>
                <w:rFonts w:ascii="Times New Roman" w:hAnsi="Times New Roman" w:cs="Times New Roman"/>
                <w:sz w:val="24"/>
                <w:szCs w:val="24"/>
              </w:rPr>
            </w:pPr>
            <w:r w:rsidRPr="00B741C6">
              <w:rPr>
                <w:rFonts w:ascii="Times New Roman" w:hAnsi="Times New Roman" w:cs="Times New Roman"/>
                <w:sz w:val="24"/>
                <w:szCs w:val="24"/>
              </w:rPr>
              <w:t>m</w:t>
            </w:r>
          </w:p>
        </w:tc>
        <w:tc>
          <w:tcPr>
            <w:tcW w:w="1135" w:type="dxa"/>
            <w:tcBorders>
              <w:top w:val="single" w:sz="4" w:space="0" w:color="auto"/>
              <w:left w:val="single" w:sz="4" w:space="0" w:color="auto"/>
              <w:bottom w:val="single" w:sz="4" w:space="0" w:color="auto"/>
              <w:right w:val="single" w:sz="4" w:space="0" w:color="auto"/>
            </w:tcBorders>
          </w:tcPr>
          <w:p w14:paraId="030366F4" w14:textId="77777777" w:rsidR="00B741C6" w:rsidRPr="00B741C6" w:rsidRDefault="004F5185" w:rsidP="00467D13">
            <w:pPr>
              <w:rPr>
                <w:rFonts w:ascii="Times New Roman" w:hAnsi="Times New Roman" w:cs="Times New Roman"/>
                <w:sz w:val="24"/>
                <w:szCs w:val="24"/>
              </w:rPr>
            </w:pPr>
            <w:r>
              <w:rPr>
                <w:rFonts w:ascii="Times New Roman" w:hAnsi="Times New Roman" w:cs="Times New Roman"/>
                <w:sz w:val="24"/>
                <w:szCs w:val="24"/>
              </w:rPr>
              <w:t>15,0</w:t>
            </w:r>
          </w:p>
        </w:tc>
        <w:tc>
          <w:tcPr>
            <w:tcW w:w="1551" w:type="dxa"/>
            <w:tcBorders>
              <w:top w:val="single" w:sz="4" w:space="0" w:color="auto"/>
              <w:left w:val="single" w:sz="4" w:space="0" w:color="auto"/>
              <w:bottom w:val="single" w:sz="4" w:space="0" w:color="auto"/>
              <w:right w:val="single" w:sz="4" w:space="0" w:color="auto"/>
            </w:tcBorders>
          </w:tcPr>
          <w:p w14:paraId="030366F5" w14:textId="77777777" w:rsidR="00B741C6" w:rsidRPr="00192D14" w:rsidRDefault="007E0F48" w:rsidP="004F5185">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4F5185">
              <w:rPr>
                <w:rFonts w:ascii="Times New Roman" w:eastAsia="Times New Roman" w:hAnsi="Times New Roman" w:cs="Times New Roman"/>
                <w:sz w:val="24"/>
                <w:szCs w:val="24"/>
              </w:rPr>
              <w:t>3</w:t>
            </w:r>
          </w:p>
        </w:tc>
        <w:tc>
          <w:tcPr>
            <w:tcW w:w="1286" w:type="dxa"/>
            <w:tcBorders>
              <w:top w:val="single" w:sz="4" w:space="0" w:color="auto"/>
              <w:left w:val="single" w:sz="4" w:space="0" w:color="auto"/>
              <w:bottom w:val="single" w:sz="4" w:space="0" w:color="auto"/>
              <w:right w:val="single" w:sz="4" w:space="0" w:color="auto"/>
            </w:tcBorders>
          </w:tcPr>
          <w:p w14:paraId="030366F6"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6FE"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F8"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6F9" w14:textId="77777777" w:rsidR="00B741C6" w:rsidRPr="00B741C6" w:rsidRDefault="004F5185" w:rsidP="00192D14">
            <w:pPr>
              <w:ind w:left="146" w:firstLine="0"/>
              <w:jc w:val="both"/>
              <w:rPr>
                <w:rFonts w:ascii="Times New Roman" w:hAnsi="Times New Roman" w:cs="Times New Roman"/>
                <w:sz w:val="24"/>
                <w:szCs w:val="24"/>
              </w:rPr>
            </w:pPr>
            <w:r w:rsidRPr="00B741C6">
              <w:rPr>
                <w:rFonts w:ascii="Times New Roman" w:hAnsi="Times New Roman" w:cs="Times New Roman"/>
                <w:sz w:val="24"/>
                <w:szCs w:val="24"/>
              </w:rPr>
              <w:t xml:space="preserve">Signalinės juostos paklojimas tranšėjoje virš pakloto kabelio  </w:t>
            </w:r>
          </w:p>
        </w:tc>
        <w:tc>
          <w:tcPr>
            <w:tcW w:w="1276" w:type="dxa"/>
            <w:tcBorders>
              <w:top w:val="single" w:sz="4" w:space="0" w:color="auto"/>
              <w:left w:val="single" w:sz="4" w:space="0" w:color="auto"/>
              <w:bottom w:val="single" w:sz="4" w:space="0" w:color="auto"/>
              <w:right w:val="single" w:sz="4" w:space="0" w:color="auto"/>
            </w:tcBorders>
          </w:tcPr>
          <w:p w14:paraId="030366FA" w14:textId="77777777" w:rsidR="00B741C6" w:rsidRPr="00B741C6" w:rsidRDefault="004F5185" w:rsidP="00467D13">
            <w:pPr>
              <w:rPr>
                <w:rFonts w:ascii="Times New Roman" w:hAnsi="Times New Roman" w:cs="Times New Roman"/>
                <w:sz w:val="24"/>
                <w:szCs w:val="24"/>
              </w:rPr>
            </w:pPr>
            <w:r>
              <w:rPr>
                <w:rFonts w:ascii="Times New Roman" w:hAnsi="Times New Roman" w:cs="Times New Roman"/>
                <w:sz w:val="24"/>
                <w:szCs w:val="24"/>
              </w:rPr>
              <w:t>km</w:t>
            </w:r>
          </w:p>
        </w:tc>
        <w:tc>
          <w:tcPr>
            <w:tcW w:w="1135" w:type="dxa"/>
            <w:tcBorders>
              <w:top w:val="single" w:sz="4" w:space="0" w:color="auto"/>
              <w:left w:val="single" w:sz="4" w:space="0" w:color="auto"/>
              <w:bottom w:val="single" w:sz="4" w:space="0" w:color="auto"/>
              <w:right w:val="single" w:sz="4" w:space="0" w:color="auto"/>
            </w:tcBorders>
          </w:tcPr>
          <w:p w14:paraId="030366FB" w14:textId="77777777" w:rsidR="00B741C6" w:rsidRPr="00B741C6" w:rsidRDefault="004F5185" w:rsidP="00467D13">
            <w:pPr>
              <w:rPr>
                <w:rFonts w:ascii="Times New Roman" w:hAnsi="Times New Roman" w:cs="Times New Roman"/>
                <w:sz w:val="24"/>
                <w:szCs w:val="24"/>
              </w:rPr>
            </w:pPr>
            <w:r>
              <w:rPr>
                <w:rFonts w:ascii="Times New Roman" w:hAnsi="Times New Roman" w:cs="Times New Roman"/>
                <w:sz w:val="24"/>
                <w:szCs w:val="24"/>
              </w:rPr>
              <w:t>0</w:t>
            </w:r>
            <w:r w:rsidR="00B741C6" w:rsidRPr="00B741C6">
              <w:rPr>
                <w:rFonts w:ascii="Times New Roman" w:hAnsi="Times New Roman" w:cs="Times New Roman"/>
                <w:sz w:val="24"/>
                <w:szCs w:val="24"/>
              </w:rPr>
              <w:t>,0</w:t>
            </w:r>
            <w:r>
              <w:rPr>
                <w:rFonts w:ascii="Times New Roman" w:hAnsi="Times New Roman" w:cs="Times New Roman"/>
                <w:sz w:val="24"/>
                <w:szCs w:val="24"/>
              </w:rPr>
              <w:t>7</w:t>
            </w:r>
          </w:p>
        </w:tc>
        <w:tc>
          <w:tcPr>
            <w:tcW w:w="1551" w:type="dxa"/>
            <w:tcBorders>
              <w:top w:val="single" w:sz="4" w:space="0" w:color="auto"/>
              <w:left w:val="single" w:sz="4" w:space="0" w:color="auto"/>
              <w:bottom w:val="single" w:sz="4" w:space="0" w:color="auto"/>
              <w:right w:val="single" w:sz="4" w:space="0" w:color="auto"/>
            </w:tcBorders>
          </w:tcPr>
          <w:p w14:paraId="030366FC" w14:textId="77777777" w:rsidR="00B741C6" w:rsidRPr="00192D14" w:rsidRDefault="0039078D" w:rsidP="00694579">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694579">
              <w:rPr>
                <w:rFonts w:ascii="Times New Roman" w:eastAsia="Times New Roman" w:hAnsi="Times New Roman" w:cs="Times New Roman"/>
                <w:sz w:val="24"/>
                <w:szCs w:val="24"/>
              </w:rPr>
              <w:t>2</w:t>
            </w:r>
          </w:p>
        </w:tc>
        <w:tc>
          <w:tcPr>
            <w:tcW w:w="1286" w:type="dxa"/>
            <w:tcBorders>
              <w:top w:val="single" w:sz="4" w:space="0" w:color="auto"/>
              <w:left w:val="single" w:sz="4" w:space="0" w:color="auto"/>
              <w:bottom w:val="single" w:sz="4" w:space="0" w:color="auto"/>
              <w:right w:val="single" w:sz="4" w:space="0" w:color="auto"/>
            </w:tcBorders>
          </w:tcPr>
          <w:p w14:paraId="030366FD"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705"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6FF"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00" w14:textId="77777777" w:rsidR="00B741C6" w:rsidRPr="004F5185" w:rsidRDefault="004F5185" w:rsidP="00151706">
            <w:pPr>
              <w:ind w:left="147" w:firstLine="0"/>
              <w:jc w:val="both"/>
              <w:rPr>
                <w:rFonts w:ascii="Times New Roman" w:hAnsi="Times New Roman" w:cs="Times New Roman"/>
                <w:sz w:val="24"/>
                <w:szCs w:val="24"/>
              </w:rPr>
            </w:pPr>
            <w:r w:rsidRPr="004F5185">
              <w:rPr>
                <w:rFonts w:ascii="Times New Roman" w:hAnsi="Times New Roman" w:cs="Times New Roman"/>
                <w:sz w:val="24"/>
                <w:szCs w:val="24"/>
              </w:rPr>
              <w:t xml:space="preserve">Iki 1 m gylio tranšėjų kabeliams užpylimas iki 15 kW (21 AG) galios buldozeriais iš sankasos (gruntas I grupės, kabelių skaičius 1 </w:t>
            </w:r>
            <w:proofErr w:type="spellStart"/>
            <w:r w:rsidRPr="004F5185">
              <w:rPr>
                <w:rFonts w:ascii="Times New Roman" w:hAnsi="Times New Roman" w:cs="Times New Roman"/>
                <w:sz w:val="24"/>
                <w:szCs w:val="24"/>
              </w:rPr>
              <w:t>vnt</w:t>
            </w:r>
            <w:proofErr w:type="spellEnd"/>
            <w:r w:rsidRPr="004F5185">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3036701" w14:textId="77777777" w:rsidR="00B741C6" w:rsidRPr="00B741C6" w:rsidRDefault="004F5185" w:rsidP="00467D13">
            <w:pPr>
              <w:rPr>
                <w:rFonts w:ascii="Times New Roman" w:hAnsi="Times New Roman" w:cs="Times New Roman"/>
                <w:sz w:val="24"/>
                <w:szCs w:val="24"/>
              </w:rPr>
            </w:pPr>
            <w:r>
              <w:rPr>
                <w:rFonts w:ascii="Times New Roman" w:hAnsi="Times New Roman" w:cs="Times New Roman"/>
                <w:sz w:val="24"/>
                <w:szCs w:val="24"/>
              </w:rPr>
              <w:t>km</w:t>
            </w:r>
          </w:p>
        </w:tc>
        <w:tc>
          <w:tcPr>
            <w:tcW w:w="1135" w:type="dxa"/>
            <w:tcBorders>
              <w:top w:val="single" w:sz="4" w:space="0" w:color="auto"/>
              <w:left w:val="single" w:sz="4" w:space="0" w:color="auto"/>
              <w:bottom w:val="single" w:sz="4" w:space="0" w:color="auto"/>
              <w:right w:val="single" w:sz="4" w:space="0" w:color="auto"/>
            </w:tcBorders>
          </w:tcPr>
          <w:p w14:paraId="03036702" w14:textId="77777777" w:rsidR="00B741C6" w:rsidRPr="00B741C6" w:rsidRDefault="004F5185" w:rsidP="00467D13">
            <w:pPr>
              <w:rPr>
                <w:rFonts w:ascii="Times New Roman" w:hAnsi="Times New Roman" w:cs="Times New Roman"/>
                <w:sz w:val="24"/>
                <w:szCs w:val="24"/>
              </w:rPr>
            </w:pPr>
            <w:r>
              <w:rPr>
                <w:rFonts w:ascii="Times New Roman" w:hAnsi="Times New Roman" w:cs="Times New Roman"/>
                <w:sz w:val="24"/>
                <w:szCs w:val="24"/>
              </w:rPr>
              <w:t>0</w:t>
            </w:r>
            <w:r w:rsidRPr="00B741C6">
              <w:rPr>
                <w:rFonts w:ascii="Times New Roman" w:hAnsi="Times New Roman" w:cs="Times New Roman"/>
                <w:sz w:val="24"/>
                <w:szCs w:val="24"/>
              </w:rPr>
              <w:t>,0</w:t>
            </w:r>
            <w:r>
              <w:rPr>
                <w:rFonts w:ascii="Times New Roman" w:hAnsi="Times New Roman" w:cs="Times New Roman"/>
                <w:sz w:val="24"/>
                <w:szCs w:val="24"/>
              </w:rPr>
              <w:t>7</w:t>
            </w:r>
          </w:p>
        </w:tc>
        <w:tc>
          <w:tcPr>
            <w:tcW w:w="1551" w:type="dxa"/>
            <w:tcBorders>
              <w:top w:val="single" w:sz="4" w:space="0" w:color="auto"/>
              <w:left w:val="single" w:sz="4" w:space="0" w:color="auto"/>
              <w:bottom w:val="single" w:sz="4" w:space="0" w:color="auto"/>
              <w:right w:val="single" w:sz="4" w:space="0" w:color="auto"/>
            </w:tcBorders>
          </w:tcPr>
          <w:p w14:paraId="03036703" w14:textId="77777777" w:rsidR="00B741C6" w:rsidRPr="00192D14" w:rsidRDefault="0039078D" w:rsidP="004F5185">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4F5185">
              <w:rPr>
                <w:rFonts w:ascii="Times New Roman" w:eastAsia="Times New Roman" w:hAnsi="Times New Roman" w:cs="Times New Roman"/>
                <w:sz w:val="24"/>
                <w:szCs w:val="24"/>
              </w:rPr>
              <w:t>1</w:t>
            </w:r>
          </w:p>
        </w:tc>
        <w:tc>
          <w:tcPr>
            <w:tcW w:w="1286" w:type="dxa"/>
            <w:tcBorders>
              <w:top w:val="single" w:sz="4" w:space="0" w:color="auto"/>
              <w:left w:val="single" w:sz="4" w:space="0" w:color="auto"/>
              <w:bottom w:val="single" w:sz="4" w:space="0" w:color="auto"/>
              <w:right w:val="single" w:sz="4" w:space="0" w:color="auto"/>
            </w:tcBorders>
          </w:tcPr>
          <w:p w14:paraId="03036704"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70C"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706"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07" w14:textId="77777777" w:rsidR="00B741C6" w:rsidRPr="00B741C6" w:rsidRDefault="003E3180" w:rsidP="003E3180">
            <w:pPr>
              <w:ind w:left="147" w:firstLine="0"/>
              <w:jc w:val="both"/>
              <w:rPr>
                <w:rFonts w:ascii="Times New Roman" w:hAnsi="Times New Roman" w:cs="Times New Roman"/>
                <w:sz w:val="24"/>
                <w:szCs w:val="24"/>
              </w:rPr>
            </w:pPr>
            <w:proofErr w:type="spellStart"/>
            <w:r w:rsidRPr="003E3180">
              <w:rPr>
                <w:rFonts w:ascii="Times New Roman" w:hAnsi="Times New Roman" w:cs="Times New Roman"/>
                <w:sz w:val="24"/>
                <w:szCs w:val="24"/>
              </w:rPr>
              <w:t>Termosusitraukiančių</w:t>
            </w:r>
            <w:proofErr w:type="spellEnd"/>
            <w:r w:rsidRPr="003E3180">
              <w:rPr>
                <w:rFonts w:ascii="Times New Roman" w:hAnsi="Times New Roman" w:cs="Times New Roman"/>
                <w:sz w:val="24"/>
                <w:szCs w:val="24"/>
              </w:rPr>
              <w:t xml:space="preserve"> galinių movų iki 1 </w:t>
            </w:r>
            <w:proofErr w:type="spellStart"/>
            <w:r w:rsidRPr="003E3180">
              <w:rPr>
                <w:rFonts w:ascii="Times New Roman" w:hAnsi="Times New Roman" w:cs="Times New Roman"/>
                <w:sz w:val="24"/>
                <w:szCs w:val="24"/>
              </w:rPr>
              <w:t>kV</w:t>
            </w:r>
            <w:proofErr w:type="spellEnd"/>
            <w:r w:rsidRPr="003E3180">
              <w:rPr>
                <w:rFonts w:ascii="Times New Roman" w:hAnsi="Times New Roman" w:cs="Times New Roman"/>
                <w:sz w:val="24"/>
                <w:szCs w:val="24"/>
              </w:rPr>
              <w:t xml:space="preserve"> įtampos </w:t>
            </w:r>
            <w:r>
              <w:rPr>
                <w:rFonts w:ascii="Times New Roman" w:hAnsi="Times New Roman" w:cs="Times New Roman"/>
                <w:sz w:val="24"/>
                <w:szCs w:val="24"/>
              </w:rPr>
              <w:t>4</w:t>
            </w:r>
            <w:r w:rsidRPr="003E3180">
              <w:rPr>
                <w:rFonts w:ascii="Times New Roman" w:hAnsi="Times New Roman" w:cs="Times New Roman"/>
                <w:sz w:val="24"/>
                <w:szCs w:val="24"/>
              </w:rPr>
              <w:t xml:space="preserve"> gyslų kabeliams su plastiko izoliacija montavimas, kai kabelio gyslų skerspjūvio plotas 70-120 mm2</w:t>
            </w:r>
          </w:p>
        </w:tc>
        <w:tc>
          <w:tcPr>
            <w:tcW w:w="1276" w:type="dxa"/>
            <w:tcBorders>
              <w:top w:val="single" w:sz="4" w:space="0" w:color="auto"/>
              <w:left w:val="single" w:sz="4" w:space="0" w:color="auto"/>
              <w:bottom w:val="single" w:sz="4" w:space="0" w:color="auto"/>
              <w:right w:val="single" w:sz="4" w:space="0" w:color="auto"/>
            </w:tcBorders>
          </w:tcPr>
          <w:p w14:paraId="03036708" w14:textId="77777777" w:rsidR="00B741C6" w:rsidRPr="00B741C6" w:rsidRDefault="003E3180" w:rsidP="00467D13">
            <w:pPr>
              <w:rPr>
                <w:rFonts w:ascii="Times New Roman" w:hAnsi="Times New Roman" w:cs="Times New Roman"/>
                <w:sz w:val="24"/>
                <w:szCs w:val="24"/>
              </w:rPr>
            </w:pPr>
            <w:r w:rsidRPr="00B741C6">
              <w:rPr>
                <w:rFonts w:ascii="Times New Roman" w:hAnsi="Times New Roman" w:cs="Times New Roman"/>
                <w:sz w:val="24"/>
                <w:szCs w:val="24"/>
              </w:rPr>
              <w:t>vnt.</w:t>
            </w:r>
          </w:p>
        </w:tc>
        <w:tc>
          <w:tcPr>
            <w:tcW w:w="1135" w:type="dxa"/>
            <w:tcBorders>
              <w:top w:val="single" w:sz="4" w:space="0" w:color="auto"/>
              <w:left w:val="single" w:sz="4" w:space="0" w:color="auto"/>
              <w:bottom w:val="single" w:sz="4" w:space="0" w:color="auto"/>
              <w:right w:val="single" w:sz="4" w:space="0" w:color="auto"/>
            </w:tcBorders>
          </w:tcPr>
          <w:p w14:paraId="03036709" w14:textId="77777777" w:rsidR="00B741C6" w:rsidRPr="00B741C6" w:rsidRDefault="003E3180" w:rsidP="00467D13">
            <w:pPr>
              <w:rPr>
                <w:rFonts w:ascii="Times New Roman" w:hAnsi="Times New Roman" w:cs="Times New Roman"/>
                <w:sz w:val="24"/>
                <w:szCs w:val="24"/>
              </w:rPr>
            </w:pPr>
            <w:r>
              <w:rPr>
                <w:rFonts w:ascii="Times New Roman" w:hAnsi="Times New Roman" w:cs="Times New Roman"/>
                <w:sz w:val="24"/>
                <w:szCs w:val="24"/>
              </w:rPr>
              <w:t>7,0</w:t>
            </w:r>
          </w:p>
        </w:tc>
        <w:tc>
          <w:tcPr>
            <w:tcW w:w="1551" w:type="dxa"/>
            <w:tcBorders>
              <w:top w:val="single" w:sz="4" w:space="0" w:color="auto"/>
              <w:left w:val="single" w:sz="4" w:space="0" w:color="auto"/>
              <w:bottom w:val="single" w:sz="4" w:space="0" w:color="auto"/>
              <w:right w:val="single" w:sz="4" w:space="0" w:color="auto"/>
            </w:tcBorders>
          </w:tcPr>
          <w:p w14:paraId="0303670A" w14:textId="77777777" w:rsidR="00B741C6" w:rsidRPr="00192D14" w:rsidRDefault="0039078D" w:rsidP="003E3180">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6E3299">
              <w:rPr>
                <w:rFonts w:ascii="Times New Roman" w:eastAsia="Times New Roman" w:hAnsi="Times New Roman" w:cs="Times New Roman"/>
                <w:sz w:val="24"/>
                <w:szCs w:val="24"/>
              </w:rPr>
              <w:t>4</w:t>
            </w:r>
          </w:p>
        </w:tc>
        <w:tc>
          <w:tcPr>
            <w:tcW w:w="1286" w:type="dxa"/>
            <w:tcBorders>
              <w:top w:val="single" w:sz="4" w:space="0" w:color="auto"/>
              <w:left w:val="single" w:sz="4" w:space="0" w:color="auto"/>
              <w:bottom w:val="single" w:sz="4" w:space="0" w:color="auto"/>
              <w:right w:val="single" w:sz="4" w:space="0" w:color="auto"/>
            </w:tcBorders>
          </w:tcPr>
          <w:p w14:paraId="0303670B"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713"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70D"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0E" w14:textId="77777777" w:rsidR="00B741C6" w:rsidRPr="00B741C6" w:rsidRDefault="003E3180" w:rsidP="003E3180">
            <w:pPr>
              <w:ind w:left="147" w:firstLine="0"/>
              <w:jc w:val="both"/>
              <w:rPr>
                <w:rFonts w:ascii="Times New Roman" w:hAnsi="Times New Roman" w:cs="Times New Roman"/>
                <w:sz w:val="24"/>
                <w:szCs w:val="24"/>
              </w:rPr>
            </w:pPr>
            <w:r w:rsidRPr="003E3180">
              <w:rPr>
                <w:rFonts w:ascii="Times New Roman" w:hAnsi="Times New Roman" w:cs="Times New Roman"/>
                <w:sz w:val="24"/>
                <w:szCs w:val="24"/>
              </w:rPr>
              <w:t xml:space="preserve">Neizoliuotų antgalių prijungimas prie kabelių </w:t>
            </w:r>
            <w:proofErr w:type="spellStart"/>
            <w:r w:rsidRPr="003E3180">
              <w:rPr>
                <w:rFonts w:ascii="Times New Roman" w:hAnsi="Times New Roman" w:cs="Times New Roman"/>
                <w:sz w:val="24"/>
                <w:szCs w:val="24"/>
              </w:rPr>
              <w:t>vienvielių</w:t>
            </w:r>
            <w:proofErr w:type="spellEnd"/>
            <w:r w:rsidRPr="003E3180">
              <w:rPr>
                <w:rFonts w:ascii="Times New Roman" w:hAnsi="Times New Roman" w:cs="Times New Roman"/>
                <w:sz w:val="24"/>
                <w:szCs w:val="24"/>
              </w:rPr>
              <w:t xml:space="preserve"> gyslų, presuojant, kai kabelio gyslų skerspjūvio plotas daugiau 16 mm2 iki 35 mm2</w:t>
            </w:r>
          </w:p>
        </w:tc>
        <w:tc>
          <w:tcPr>
            <w:tcW w:w="1276" w:type="dxa"/>
            <w:tcBorders>
              <w:top w:val="single" w:sz="4" w:space="0" w:color="auto"/>
              <w:left w:val="single" w:sz="4" w:space="0" w:color="auto"/>
              <w:bottom w:val="single" w:sz="4" w:space="0" w:color="auto"/>
              <w:right w:val="single" w:sz="4" w:space="0" w:color="auto"/>
            </w:tcBorders>
          </w:tcPr>
          <w:p w14:paraId="0303670F" w14:textId="77777777" w:rsidR="00B741C6" w:rsidRPr="00B741C6" w:rsidRDefault="00B741C6" w:rsidP="00467D13">
            <w:pPr>
              <w:rPr>
                <w:rFonts w:ascii="Times New Roman" w:hAnsi="Times New Roman" w:cs="Times New Roman"/>
                <w:sz w:val="24"/>
                <w:szCs w:val="24"/>
              </w:rPr>
            </w:pPr>
            <w:r w:rsidRPr="00B741C6">
              <w:rPr>
                <w:rFonts w:ascii="Times New Roman" w:hAnsi="Times New Roman" w:cs="Times New Roman"/>
                <w:sz w:val="24"/>
                <w:szCs w:val="24"/>
              </w:rPr>
              <w:t>100</w:t>
            </w:r>
            <w:r w:rsidR="0072277F">
              <w:rPr>
                <w:rFonts w:ascii="Times New Roman" w:hAnsi="Times New Roman" w:cs="Times New Roman"/>
                <w:sz w:val="24"/>
                <w:szCs w:val="24"/>
              </w:rPr>
              <w:t xml:space="preserve"> </w:t>
            </w:r>
            <w:r w:rsidR="003E3180" w:rsidRPr="00B741C6">
              <w:rPr>
                <w:rFonts w:ascii="Times New Roman" w:hAnsi="Times New Roman" w:cs="Times New Roman"/>
                <w:sz w:val="24"/>
                <w:szCs w:val="24"/>
              </w:rPr>
              <w:t>vnt.</w:t>
            </w:r>
          </w:p>
        </w:tc>
        <w:tc>
          <w:tcPr>
            <w:tcW w:w="1135" w:type="dxa"/>
            <w:tcBorders>
              <w:top w:val="single" w:sz="4" w:space="0" w:color="auto"/>
              <w:left w:val="single" w:sz="4" w:space="0" w:color="auto"/>
              <w:bottom w:val="single" w:sz="4" w:space="0" w:color="auto"/>
              <w:right w:val="single" w:sz="4" w:space="0" w:color="auto"/>
            </w:tcBorders>
          </w:tcPr>
          <w:p w14:paraId="03036710" w14:textId="77777777" w:rsidR="00B741C6" w:rsidRPr="00B741C6" w:rsidRDefault="00B741C6" w:rsidP="00151706">
            <w:pPr>
              <w:rPr>
                <w:rFonts w:ascii="Times New Roman" w:hAnsi="Times New Roman" w:cs="Times New Roman"/>
                <w:sz w:val="24"/>
                <w:szCs w:val="24"/>
              </w:rPr>
            </w:pPr>
            <w:r w:rsidRPr="00B741C6">
              <w:rPr>
                <w:rFonts w:ascii="Times New Roman" w:hAnsi="Times New Roman" w:cs="Times New Roman"/>
                <w:sz w:val="24"/>
                <w:szCs w:val="24"/>
              </w:rPr>
              <w:t>0,</w:t>
            </w:r>
            <w:r w:rsidR="00151706">
              <w:rPr>
                <w:rFonts w:ascii="Times New Roman" w:hAnsi="Times New Roman" w:cs="Times New Roman"/>
                <w:sz w:val="24"/>
                <w:szCs w:val="24"/>
              </w:rPr>
              <w:t>3</w:t>
            </w:r>
          </w:p>
        </w:tc>
        <w:tc>
          <w:tcPr>
            <w:tcW w:w="1551" w:type="dxa"/>
            <w:tcBorders>
              <w:top w:val="single" w:sz="4" w:space="0" w:color="auto"/>
              <w:left w:val="single" w:sz="4" w:space="0" w:color="auto"/>
              <w:bottom w:val="single" w:sz="4" w:space="0" w:color="auto"/>
              <w:right w:val="single" w:sz="4" w:space="0" w:color="auto"/>
            </w:tcBorders>
          </w:tcPr>
          <w:p w14:paraId="03036711" w14:textId="77777777" w:rsidR="00B741C6" w:rsidRPr="00192D14" w:rsidRDefault="0039078D" w:rsidP="00B741C6">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w:t>
            </w:r>
            <w:r w:rsidR="00922D65">
              <w:rPr>
                <w:rFonts w:ascii="Times New Roman" w:eastAsia="Times New Roman" w:hAnsi="Times New Roman" w:cs="Times New Roman"/>
                <w:sz w:val="24"/>
                <w:szCs w:val="24"/>
              </w:rPr>
              <w:t>S-</w:t>
            </w:r>
            <w:r w:rsidR="006E3299">
              <w:rPr>
                <w:rFonts w:ascii="Times New Roman" w:eastAsia="Times New Roman" w:hAnsi="Times New Roman" w:cs="Times New Roman"/>
                <w:sz w:val="24"/>
                <w:szCs w:val="24"/>
              </w:rPr>
              <w:t>4</w:t>
            </w:r>
          </w:p>
        </w:tc>
        <w:tc>
          <w:tcPr>
            <w:tcW w:w="1286" w:type="dxa"/>
            <w:tcBorders>
              <w:top w:val="single" w:sz="4" w:space="0" w:color="auto"/>
              <w:left w:val="single" w:sz="4" w:space="0" w:color="auto"/>
              <w:bottom w:val="single" w:sz="4" w:space="0" w:color="auto"/>
              <w:right w:val="single" w:sz="4" w:space="0" w:color="auto"/>
            </w:tcBorders>
          </w:tcPr>
          <w:p w14:paraId="03036712"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3E3180" w:rsidRPr="002F67F9" w14:paraId="0303671A"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714" w14:textId="77777777" w:rsidR="003E3180" w:rsidRPr="00517F64" w:rsidRDefault="003E3180" w:rsidP="003E3180">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15" w14:textId="77777777" w:rsidR="003E3180" w:rsidRPr="003E3180" w:rsidRDefault="003E3180" w:rsidP="00151706">
            <w:pPr>
              <w:ind w:left="147" w:firstLine="0"/>
              <w:jc w:val="both"/>
              <w:rPr>
                <w:rFonts w:ascii="Times New Roman" w:hAnsi="Times New Roman" w:cs="Times New Roman"/>
                <w:sz w:val="24"/>
                <w:szCs w:val="24"/>
              </w:rPr>
            </w:pPr>
            <w:r w:rsidRPr="003E3180">
              <w:rPr>
                <w:rFonts w:ascii="Times New Roman" w:hAnsi="Times New Roman" w:cs="Times New Roman"/>
                <w:sz w:val="24"/>
                <w:szCs w:val="24"/>
              </w:rPr>
              <w:t xml:space="preserve">Įžemiklių, surenkamų iš atskirų grandžių, įgilinimas daugiau kaip 15m gylio </w:t>
            </w:r>
          </w:p>
        </w:tc>
        <w:tc>
          <w:tcPr>
            <w:tcW w:w="1276" w:type="dxa"/>
            <w:tcBorders>
              <w:top w:val="single" w:sz="4" w:space="0" w:color="auto"/>
              <w:left w:val="single" w:sz="4" w:space="0" w:color="auto"/>
              <w:bottom w:val="single" w:sz="4" w:space="0" w:color="auto"/>
              <w:right w:val="single" w:sz="4" w:space="0" w:color="auto"/>
            </w:tcBorders>
          </w:tcPr>
          <w:p w14:paraId="03036716" w14:textId="77777777" w:rsidR="003E3180" w:rsidRPr="00B741C6" w:rsidRDefault="003E3180" w:rsidP="003E3180">
            <w:pPr>
              <w:rPr>
                <w:rFonts w:ascii="Times New Roman" w:hAnsi="Times New Roman" w:cs="Times New Roman"/>
                <w:sz w:val="24"/>
                <w:szCs w:val="24"/>
              </w:rPr>
            </w:pPr>
            <w:r w:rsidRPr="00B741C6">
              <w:rPr>
                <w:rFonts w:ascii="Times New Roman" w:hAnsi="Times New Roman" w:cs="Times New Roman"/>
                <w:sz w:val="24"/>
                <w:szCs w:val="24"/>
              </w:rPr>
              <w:t>m</w:t>
            </w:r>
          </w:p>
        </w:tc>
        <w:tc>
          <w:tcPr>
            <w:tcW w:w="1135" w:type="dxa"/>
            <w:tcBorders>
              <w:top w:val="single" w:sz="4" w:space="0" w:color="auto"/>
              <w:left w:val="single" w:sz="4" w:space="0" w:color="auto"/>
              <w:bottom w:val="single" w:sz="4" w:space="0" w:color="auto"/>
              <w:right w:val="single" w:sz="4" w:space="0" w:color="auto"/>
            </w:tcBorders>
          </w:tcPr>
          <w:p w14:paraId="03036717" w14:textId="77777777" w:rsidR="003E3180" w:rsidRPr="00B741C6" w:rsidRDefault="003E3180" w:rsidP="003E3180">
            <w:pPr>
              <w:rPr>
                <w:rFonts w:ascii="Times New Roman" w:hAnsi="Times New Roman" w:cs="Times New Roman"/>
                <w:sz w:val="24"/>
                <w:szCs w:val="24"/>
              </w:rPr>
            </w:pPr>
            <w:r>
              <w:rPr>
                <w:rFonts w:ascii="Times New Roman" w:hAnsi="Times New Roman" w:cs="Times New Roman"/>
                <w:sz w:val="24"/>
                <w:szCs w:val="24"/>
              </w:rPr>
              <w:t>15,0</w:t>
            </w:r>
          </w:p>
        </w:tc>
        <w:tc>
          <w:tcPr>
            <w:tcW w:w="1551" w:type="dxa"/>
            <w:tcBorders>
              <w:top w:val="single" w:sz="4" w:space="0" w:color="auto"/>
              <w:left w:val="single" w:sz="4" w:space="0" w:color="auto"/>
              <w:bottom w:val="single" w:sz="4" w:space="0" w:color="auto"/>
              <w:right w:val="single" w:sz="4" w:space="0" w:color="auto"/>
            </w:tcBorders>
          </w:tcPr>
          <w:p w14:paraId="03036718" w14:textId="77777777" w:rsidR="003E3180" w:rsidRPr="00192D14" w:rsidRDefault="003E3180" w:rsidP="007E339C">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7E339C">
              <w:rPr>
                <w:rFonts w:ascii="Times New Roman" w:eastAsia="Times New Roman" w:hAnsi="Times New Roman" w:cs="Times New Roman"/>
                <w:sz w:val="24"/>
                <w:szCs w:val="24"/>
              </w:rPr>
              <w:t>5</w:t>
            </w:r>
          </w:p>
        </w:tc>
        <w:tc>
          <w:tcPr>
            <w:tcW w:w="1286" w:type="dxa"/>
            <w:tcBorders>
              <w:top w:val="single" w:sz="4" w:space="0" w:color="auto"/>
              <w:left w:val="single" w:sz="4" w:space="0" w:color="auto"/>
              <w:bottom w:val="single" w:sz="4" w:space="0" w:color="auto"/>
              <w:right w:val="single" w:sz="4" w:space="0" w:color="auto"/>
            </w:tcBorders>
          </w:tcPr>
          <w:p w14:paraId="03036719" w14:textId="77777777" w:rsidR="003E3180" w:rsidRPr="002C603F" w:rsidRDefault="003E3180" w:rsidP="003E3180">
            <w:pPr>
              <w:ind w:firstLine="33"/>
              <w:jc w:val="both"/>
              <w:rPr>
                <w:rFonts w:ascii="Times New Roman" w:eastAsia="Times New Roman" w:hAnsi="Times New Roman" w:cs="Times New Roman"/>
                <w:sz w:val="20"/>
                <w:szCs w:val="20"/>
              </w:rPr>
            </w:pPr>
          </w:p>
        </w:tc>
      </w:tr>
      <w:tr w:rsidR="00B741C6" w:rsidRPr="002F67F9" w14:paraId="03036721"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71B"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1C" w14:textId="77777777" w:rsidR="00B741C6" w:rsidRPr="00B741C6" w:rsidRDefault="00B741C6" w:rsidP="003E3180">
            <w:pPr>
              <w:ind w:left="146" w:firstLine="0"/>
              <w:jc w:val="both"/>
              <w:rPr>
                <w:rFonts w:ascii="Times New Roman" w:hAnsi="Times New Roman" w:cs="Times New Roman"/>
                <w:sz w:val="24"/>
                <w:szCs w:val="24"/>
              </w:rPr>
            </w:pPr>
            <w:r w:rsidRPr="00B741C6">
              <w:rPr>
                <w:rFonts w:ascii="Times New Roman" w:hAnsi="Times New Roman" w:cs="Times New Roman"/>
                <w:sz w:val="24"/>
                <w:szCs w:val="24"/>
              </w:rPr>
              <w:t>Įvadinių spintų montavimas</w:t>
            </w:r>
            <w:r w:rsidR="005F08D0">
              <w:rPr>
                <w:rFonts w:ascii="Times New Roman" w:hAnsi="Times New Roman" w:cs="Times New Roman"/>
                <w:sz w:val="24"/>
                <w:szCs w:val="24"/>
              </w:rPr>
              <w:t xml:space="preserve">, rezervinis maitinimas nuo </w:t>
            </w:r>
            <w:proofErr w:type="spellStart"/>
            <w:r w:rsidR="005F08D0">
              <w:rPr>
                <w:rFonts w:ascii="Times New Roman" w:hAnsi="Times New Roman" w:cs="Times New Roman"/>
                <w:sz w:val="24"/>
                <w:szCs w:val="24"/>
              </w:rPr>
              <w:t>dyzelgeneratoriaus</w:t>
            </w:r>
            <w:proofErr w:type="spellEnd"/>
            <w:r w:rsidR="005F08D0">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14:paraId="0303671D" w14:textId="77777777" w:rsidR="00B741C6" w:rsidRPr="00B741C6" w:rsidRDefault="00467D13" w:rsidP="00467D13">
            <w:pPr>
              <w:rPr>
                <w:rFonts w:ascii="Times New Roman" w:hAnsi="Times New Roman" w:cs="Times New Roman"/>
                <w:sz w:val="24"/>
                <w:szCs w:val="24"/>
              </w:rPr>
            </w:pPr>
            <w:r>
              <w:rPr>
                <w:rFonts w:ascii="Times New Roman" w:hAnsi="Times New Roman" w:cs="Times New Roman"/>
                <w:sz w:val="24"/>
                <w:szCs w:val="24"/>
              </w:rPr>
              <w:t>v</w:t>
            </w:r>
            <w:r w:rsidR="00B741C6" w:rsidRPr="00B741C6">
              <w:rPr>
                <w:rFonts w:ascii="Times New Roman" w:hAnsi="Times New Roman" w:cs="Times New Roman"/>
                <w:sz w:val="24"/>
                <w:szCs w:val="24"/>
              </w:rPr>
              <w:t>nt</w:t>
            </w:r>
            <w:r>
              <w:rPr>
                <w:rFonts w:ascii="Times New Roman" w:hAnsi="Times New Roman" w:cs="Times New Roman"/>
                <w:sz w:val="24"/>
                <w:szCs w:val="24"/>
              </w:rPr>
              <w:t>.</w:t>
            </w:r>
          </w:p>
        </w:tc>
        <w:tc>
          <w:tcPr>
            <w:tcW w:w="1135" w:type="dxa"/>
            <w:tcBorders>
              <w:top w:val="single" w:sz="4" w:space="0" w:color="auto"/>
              <w:left w:val="single" w:sz="4" w:space="0" w:color="auto"/>
              <w:bottom w:val="single" w:sz="4" w:space="0" w:color="auto"/>
              <w:right w:val="single" w:sz="4" w:space="0" w:color="auto"/>
            </w:tcBorders>
          </w:tcPr>
          <w:p w14:paraId="0303671E" w14:textId="77777777" w:rsidR="00B741C6" w:rsidRPr="00B741C6" w:rsidRDefault="00B741C6" w:rsidP="00467D13">
            <w:pPr>
              <w:rPr>
                <w:rFonts w:ascii="Times New Roman" w:hAnsi="Times New Roman" w:cs="Times New Roman"/>
                <w:sz w:val="24"/>
                <w:szCs w:val="24"/>
              </w:rPr>
            </w:pPr>
            <w:r w:rsidRPr="00B741C6">
              <w:rPr>
                <w:rFonts w:ascii="Times New Roman" w:hAnsi="Times New Roman" w:cs="Times New Roman"/>
                <w:sz w:val="24"/>
                <w:szCs w:val="24"/>
              </w:rPr>
              <w:t>1,0</w:t>
            </w:r>
          </w:p>
        </w:tc>
        <w:tc>
          <w:tcPr>
            <w:tcW w:w="1551" w:type="dxa"/>
            <w:tcBorders>
              <w:top w:val="single" w:sz="4" w:space="0" w:color="auto"/>
              <w:left w:val="single" w:sz="4" w:space="0" w:color="auto"/>
              <w:bottom w:val="single" w:sz="4" w:space="0" w:color="auto"/>
              <w:right w:val="single" w:sz="4" w:space="0" w:color="auto"/>
            </w:tcBorders>
          </w:tcPr>
          <w:p w14:paraId="0303671F" w14:textId="77777777" w:rsidR="00B741C6" w:rsidRPr="00192D14" w:rsidRDefault="00922D65" w:rsidP="00B741C6">
            <w:pPr>
              <w:rPr>
                <w:rFonts w:ascii="Times New Roman" w:eastAsia="Times New Roman" w:hAnsi="Times New Roman" w:cs="Times New Roman"/>
                <w:sz w:val="24"/>
                <w:szCs w:val="24"/>
              </w:rPr>
            </w:pPr>
            <w:r>
              <w:rPr>
                <w:rFonts w:ascii="Times New Roman" w:eastAsia="Times New Roman" w:hAnsi="Times New Roman" w:cs="Times New Roman"/>
                <w:sz w:val="24"/>
                <w:szCs w:val="24"/>
              </w:rPr>
              <w:t>TS-</w:t>
            </w:r>
            <w:r w:rsidR="00D973AD">
              <w:rPr>
                <w:rFonts w:ascii="Times New Roman" w:eastAsia="Times New Roman" w:hAnsi="Times New Roman" w:cs="Times New Roman"/>
                <w:sz w:val="24"/>
                <w:szCs w:val="24"/>
              </w:rPr>
              <w:t>4</w:t>
            </w:r>
          </w:p>
        </w:tc>
        <w:tc>
          <w:tcPr>
            <w:tcW w:w="1286" w:type="dxa"/>
            <w:tcBorders>
              <w:top w:val="single" w:sz="4" w:space="0" w:color="auto"/>
              <w:left w:val="single" w:sz="4" w:space="0" w:color="auto"/>
              <w:bottom w:val="single" w:sz="4" w:space="0" w:color="auto"/>
              <w:right w:val="single" w:sz="4" w:space="0" w:color="auto"/>
            </w:tcBorders>
          </w:tcPr>
          <w:p w14:paraId="03036720"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B741C6" w:rsidRPr="002F67F9" w14:paraId="03036728"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722" w14:textId="77777777" w:rsidR="00B741C6" w:rsidRPr="00517F64" w:rsidRDefault="00B741C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23" w14:textId="77777777" w:rsidR="00B741C6" w:rsidRPr="00B741C6" w:rsidRDefault="005F08D0" w:rsidP="00151706">
            <w:pPr>
              <w:ind w:left="147" w:firstLine="0"/>
              <w:jc w:val="both"/>
              <w:rPr>
                <w:rFonts w:ascii="Times New Roman" w:hAnsi="Times New Roman" w:cs="Times New Roman"/>
                <w:sz w:val="24"/>
                <w:szCs w:val="24"/>
              </w:rPr>
            </w:pPr>
            <w:r w:rsidRPr="005F08D0">
              <w:rPr>
                <w:rFonts w:ascii="Times New Roman" w:hAnsi="Times New Roman" w:cs="Times New Roman"/>
                <w:sz w:val="24"/>
                <w:szCs w:val="24"/>
              </w:rPr>
              <w:t xml:space="preserve">Horizontalių skylių gręžimas žiediniais grąžtais gelžbetonio konstrukcijose, kai skylės d 100 mm ir gylis 0,5 m  </w:t>
            </w:r>
          </w:p>
        </w:tc>
        <w:tc>
          <w:tcPr>
            <w:tcW w:w="1276" w:type="dxa"/>
            <w:tcBorders>
              <w:top w:val="single" w:sz="4" w:space="0" w:color="auto"/>
              <w:left w:val="single" w:sz="4" w:space="0" w:color="auto"/>
              <w:bottom w:val="single" w:sz="4" w:space="0" w:color="auto"/>
              <w:right w:val="single" w:sz="4" w:space="0" w:color="auto"/>
            </w:tcBorders>
          </w:tcPr>
          <w:p w14:paraId="03036724" w14:textId="77777777" w:rsidR="00B741C6" w:rsidRPr="00B741C6" w:rsidRDefault="00B741C6" w:rsidP="00467D13">
            <w:pPr>
              <w:rPr>
                <w:rFonts w:ascii="Times New Roman" w:hAnsi="Times New Roman" w:cs="Times New Roman"/>
                <w:sz w:val="24"/>
                <w:szCs w:val="24"/>
              </w:rPr>
            </w:pPr>
            <w:r w:rsidRPr="00B741C6">
              <w:rPr>
                <w:rFonts w:ascii="Times New Roman" w:hAnsi="Times New Roman" w:cs="Times New Roman"/>
                <w:sz w:val="24"/>
                <w:szCs w:val="24"/>
              </w:rPr>
              <w:t>vnt.</w:t>
            </w:r>
          </w:p>
        </w:tc>
        <w:tc>
          <w:tcPr>
            <w:tcW w:w="1135" w:type="dxa"/>
            <w:tcBorders>
              <w:top w:val="single" w:sz="4" w:space="0" w:color="auto"/>
              <w:left w:val="single" w:sz="4" w:space="0" w:color="auto"/>
              <w:bottom w:val="single" w:sz="4" w:space="0" w:color="auto"/>
              <w:right w:val="single" w:sz="4" w:space="0" w:color="auto"/>
            </w:tcBorders>
          </w:tcPr>
          <w:p w14:paraId="03036725" w14:textId="77777777" w:rsidR="00B741C6" w:rsidRPr="00B741C6" w:rsidRDefault="005F08D0" w:rsidP="00467D13">
            <w:pPr>
              <w:rPr>
                <w:rFonts w:ascii="Times New Roman" w:hAnsi="Times New Roman" w:cs="Times New Roman"/>
                <w:sz w:val="24"/>
                <w:szCs w:val="24"/>
              </w:rPr>
            </w:pPr>
            <w:r>
              <w:rPr>
                <w:rFonts w:ascii="Times New Roman" w:hAnsi="Times New Roman" w:cs="Times New Roman"/>
                <w:sz w:val="24"/>
                <w:szCs w:val="24"/>
              </w:rPr>
              <w:t>4</w:t>
            </w:r>
            <w:r w:rsidR="00B741C6" w:rsidRPr="00B741C6">
              <w:rPr>
                <w:rFonts w:ascii="Times New Roman" w:hAnsi="Times New Roman" w:cs="Times New Roman"/>
                <w:sz w:val="24"/>
                <w:szCs w:val="24"/>
              </w:rPr>
              <w:t>,0</w:t>
            </w:r>
          </w:p>
        </w:tc>
        <w:tc>
          <w:tcPr>
            <w:tcW w:w="1551" w:type="dxa"/>
            <w:tcBorders>
              <w:top w:val="single" w:sz="4" w:space="0" w:color="auto"/>
              <w:left w:val="single" w:sz="4" w:space="0" w:color="auto"/>
              <w:bottom w:val="single" w:sz="4" w:space="0" w:color="auto"/>
              <w:right w:val="single" w:sz="4" w:space="0" w:color="auto"/>
            </w:tcBorders>
          </w:tcPr>
          <w:p w14:paraId="03036726" w14:textId="77777777" w:rsidR="00B741C6" w:rsidRPr="00192D14" w:rsidRDefault="00F54D7B" w:rsidP="007E339C">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7E339C">
              <w:rPr>
                <w:rFonts w:ascii="Times New Roman" w:eastAsia="Times New Roman" w:hAnsi="Times New Roman" w:cs="Times New Roman"/>
                <w:sz w:val="24"/>
                <w:szCs w:val="24"/>
              </w:rPr>
              <w:t>6</w:t>
            </w:r>
          </w:p>
        </w:tc>
        <w:tc>
          <w:tcPr>
            <w:tcW w:w="1286" w:type="dxa"/>
            <w:tcBorders>
              <w:top w:val="single" w:sz="4" w:space="0" w:color="auto"/>
              <w:left w:val="single" w:sz="4" w:space="0" w:color="auto"/>
              <w:bottom w:val="single" w:sz="4" w:space="0" w:color="auto"/>
              <w:right w:val="single" w:sz="4" w:space="0" w:color="auto"/>
            </w:tcBorders>
          </w:tcPr>
          <w:p w14:paraId="03036727" w14:textId="77777777" w:rsidR="00B741C6" w:rsidRPr="002C603F" w:rsidRDefault="00B741C6" w:rsidP="00B741C6">
            <w:pPr>
              <w:ind w:firstLine="33"/>
              <w:jc w:val="both"/>
              <w:rPr>
                <w:rFonts w:ascii="Times New Roman" w:eastAsia="Times New Roman" w:hAnsi="Times New Roman" w:cs="Times New Roman"/>
                <w:sz w:val="20"/>
                <w:szCs w:val="20"/>
              </w:rPr>
            </w:pPr>
          </w:p>
        </w:tc>
      </w:tr>
      <w:tr w:rsidR="00151706" w:rsidRPr="002F67F9" w14:paraId="0303672F"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729" w14:textId="77777777" w:rsidR="00151706" w:rsidRPr="00517F64" w:rsidRDefault="00151706" w:rsidP="00B741C6">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2A" w14:textId="77777777" w:rsidR="00151706" w:rsidRPr="005F08D0" w:rsidRDefault="00151706" w:rsidP="00151706">
            <w:pPr>
              <w:ind w:left="147" w:firstLine="0"/>
              <w:jc w:val="both"/>
              <w:rPr>
                <w:rFonts w:ascii="Times New Roman" w:hAnsi="Times New Roman" w:cs="Times New Roman"/>
                <w:sz w:val="24"/>
                <w:szCs w:val="24"/>
              </w:rPr>
            </w:pPr>
            <w:r>
              <w:rPr>
                <w:rFonts w:ascii="Times New Roman" w:hAnsi="Times New Roman" w:cs="Times New Roman"/>
                <w:sz w:val="24"/>
                <w:szCs w:val="24"/>
              </w:rPr>
              <w:t>Elektros spintų demontavimas</w:t>
            </w:r>
          </w:p>
        </w:tc>
        <w:tc>
          <w:tcPr>
            <w:tcW w:w="1276" w:type="dxa"/>
            <w:tcBorders>
              <w:top w:val="single" w:sz="4" w:space="0" w:color="auto"/>
              <w:left w:val="single" w:sz="4" w:space="0" w:color="auto"/>
              <w:bottom w:val="single" w:sz="4" w:space="0" w:color="auto"/>
              <w:right w:val="single" w:sz="4" w:space="0" w:color="auto"/>
            </w:tcBorders>
          </w:tcPr>
          <w:p w14:paraId="0303672B" w14:textId="77777777" w:rsidR="00151706" w:rsidRPr="00B741C6" w:rsidRDefault="00151706" w:rsidP="00467D13">
            <w:pPr>
              <w:rPr>
                <w:rFonts w:ascii="Times New Roman" w:hAnsi="Times New Roman" w:cs="Times New Roman"/>
                <w:sz w:val="24"/>
                <w:szCs w:val="24"/>
              </w:rPr>
            </w:pPr>
            <w:r w:rsidRPr="00B741C6">
              <w:rPr>
                <w:rFonts w:ascii="Times New Roman" w:hAnsi="Times New Roman" w:cs="Times New Roman"/>
                <w:sz w:val="24"/>
                <w:szCs w:val="24"/>
              </w:rPr>
              <w:t>vnt.</w:t>
            </w:r>
          </w:p>
        </w:tc>
        <w:tc>
          <w:tcPr>
            <w:tcW w:w="1135" w:type="dxa"/>
            <w:tcBorders>
              <w:top w:val="single" w:sz="4" w:space="0" w:color="auto"/>
              <w:left w:val="single" w:sz="4" w:space="0" w:color="auto"/>
              <w:bottom w:val="single" w:sz="4" w:space="0" w:color="auto"/>
              <w:right w:val="single" w:sz="4" w:space="0" w:color="auto"/>
            </w:tcBorders>
          </w:tcPr>
          <w:p w14:paraId="0303672C" w14:textId="77777777" w:rsidR="00151706" w:rsidRDefault="00151706" w:rsidP="00467D13">
            <w:pPr>
              <w:rPr>
                <w:rFonts w:ascii="Times New Roman" w:hAnsi="Times New Roman" w:cs="Times New Roman"/>
                <w:sz w:val="24"/>
                <w:szCs w:val="24"/>
              </w:rPr>
            </w:pPr>
            <w:r>
              <w:rPr>
                <w:rFonts w:ascii="Times New Roman" w:hAnsi="Times New Roman" w:cs="Times New Roman"/>
                <w:sz w:val="24"/>
                <w:szCs w:val="24"/>
              </w:rPr>
              <w:t>3,0</w:t>
            </w:r>
          </w:p>
        </w:tc>
        <w:tc>
          <w:tcPr>
            <w:tcW w:w="1551" w:type="dxa"/>
            <w:tcBorders>
              <w:top w:val="single" w:sz="4" w:space="0" w:color="auto"/>
              <w:left w:val="single" w:sz="4" w:space="0" w:color="auto"/>
              <w:bottom w:val="single" w:sz="4" w:space="0" w:color="auto"/>
              <w:right w:val="single" w:sz="4" w:space="0" w:color="auto"/>
            </w:tcBorders>
          </w:tcPr>
          <w:p w14:paraId="0303672D" w14:textId="77777777" w:rsidR="00151706" w:rsidRPr="00192D14" w:rsidRDefault="00151706" w:rsidP="00D973AD">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D973AD">
              <w:rPr>
                <w:rFonts w:ascii="Times New Roman" w:eastAsia="Times New Roman" w:hAnsi="Times New Roman" w:cs="Times New Roman"/>
                <w:sz w:val="24"/>
                <w:szCs w:val="24"/>
              </w:rPr>
              <w:t>4</w:t>
            </w:r>
          </w:p>
        </w:tc>
        <w:tc>
          <w:tcPr>
            <w:tcW w:w="1286" w:type="dxa"/>
            <w:tcBorders>
              <w:top w:val="single" w:sz="4" w:space="0" w:color="auto"/>
              <w:left w:val="single" w:sz="4" w:space="0" w:color="auto"/>
              <w:bottom w:val="single" w:sz="4" w:space="0" w:color="auto"/>
              <w:right w:val="single" w:sz="4" w:space="0" w:color="auto"/>
            </w:tcBorders>
          </w:tcPr>
          <w:p w14:paraId="0303672E" w14:textId="77777777" w:rsidR="00151706" w:rsidRPr="002C603F" w:rsidRDefault="00151706" w:rsidP="00B741C6">
            <w:pPr>
              <w:ind w:firstLine="33"/>
              <w:jc w:val="both"/>
              <w:rPr>
                <w:rFonts w:ascii="Times New Roman" w:eastAsia="Times New Roman" w:hAnsi="Times New Roman" w:cs="Times New Roman"/>
                <w:sz w:val="20"/>
                <w:szCs w:val="20"/>
              </w:rPr>
            </w:pPr>
          </w:p>
        </w:tc>
      </w:tr>
      <w:tr w:rsidR="005B1281" w:rsidRPr="002F67F9" w14:paraId="03036736"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730" w14:textId="77777777" w:rsidR="005B1281" w:rsidRPr="00517F64" w:rsidRDefault="005B1281" w:rsidP="005B1281">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31" w14:textId="77777777" w:rsidR="005B1281" w:rsidRPr="00B741C6" w:rsidRDefault="007466CA" w:rsidP="005B1281">
            <w:pPr>
              <w:ind w:left="147" w:firstLine="0"/>
              <w:jc w:val="both"/>
              <w:rPr>
                <w:rFonts w:ascii="Times New Roman" w:hAnsi="Times New Roman" w:cs="Times New Roman"/>
                <w:sz w:val="24"/>
                <w:szCs w:val="24"/>
              </w:rPr>
            </w:pPr>
            <w:r>
              <w:rPr>
                <w:rFonts w:ascii="Times New Roman" w:hAnsi="Times New Roman" w:cs="Times New Roman"/>
                <w:sz w:val="24"/>
                <w:szCs w:val="24"/>
              </w:rPr>
              <w:t>A</w:t>
            </w:r>
            <w:r w:rsidR="005B1281">
              <w:rPr>
                <w:rFonts w:ascii="Times New Roman" w:hAnsi="Times New Roman" w:cs="Times New Roman"/>
                <w:sz w:val="24"/>
                <w:szCs w:val="24"/>
              </w:rPr>
              <w:t>pskaitos dokumentų parengimas ir suformavimas</w:t>
            </w:r>
          </w:p>
        </w:tc>
        <w:tc>
          <w:tcPr>
            <w:tcW w:w="1276" w:type="dxa"/>
            <w:tcBorders>
              <w:top w:val="single" w:sz="4" w:space="0" w:color="auto"/>
              <w:left w:val="single" w:sz="4" w:space="0" w:color="auto"/>
              <w:bottom w:val="single" w:sz="4" w:space="0" w:color="auto"/>
              <w:right w:val="single" w:sz="4" w:space="0" w:color="auto"/>
            </w:tcBorders>
          </w:tcPr>
          <w:p w14:paraId="03036732" w14:textId="77777777" w:rsidR="005B1281" w:rsidRPr="00B741C6" w:rsidRDefault="005B1281" w:rsidP="005B1281">
            <w:pPr>
              <w:rPr>
                <w:rFonts w:ascii="Times New Roman" w:hAnsi="Times New Roman" w:cs="Times New Roman"/>
                <w:sz w:val="24"/>
                <w:szCs w:val="24"/>
              </w:rPr>
            </w:pPr>
            <w:r w:rsidRPr="00B741C6">
              <w:rPr>
                <w:rFonts w:ascii="Times New Roman" w:hAnsi="Times New Roman" w:cs="Times New Roman"/>
                <w:sz w:val="24"/>
                <w:szCs w:val="24"/>
              </w:rPr>
              <w:t>vnt.</w:t>
            </w:r>
          </w:p>
        </w:tc>
        <w:tc>
          <w:tcPr>
            <w:tcW w:w="1135" w:type="dxa"/>
            <w:tcBorders>
              <w:top w:val="single" w:sz="4" w:space="0" w:color="auto"/>
              <w:left w:val="single" w:sz="4" w:space="0" w:color="auto"/>
              <w:bottom w:val="single" w:sz="4" w:space="0" w:color="auto"/>
              <w:right w:val="single" w:sz="4" w:space="0" w:color="auto"/>
            </w:tcBorders>
          </w:tcPr>
          <w:p w14:paraId="03036733" w14:textId="77777777" w:rsidR="005B1281" w:rsidRPr="00B741C6" w:rsidRDefault="005B1281" w:rsidP="005B1281">
            <w:pPr>
              <w:rPr>
                <w:rFonts w:ascii="Times New Roman" w:hAnsi="Times New Roman" w:cs="Times New Roman"/>
                <w:sz w:val="24"/>
                <w:szCs w:val="24"/>
              </w:rPr>
            </w:pPr>
            <w:r>
              <w:rPr>
                <w:rFonts w:ascii="Times New Roman" w:hAnsi="Times New Roman" w:cs="Times New Roman"/>
                <w:sz w:val="24"/>
                <w:szCs w:val="24"/>
              </w:rPr>
              <w:t>1</w:t>
            </w:r>
          </w:p>
        </w:tc>
        <w:tc>
          <w:tcPr>
            <w:tcW w:w="1551" w:type="dxa"/>
            <w:tcBorders>
              <w:top w:val="single" w:sz="4" w:space="0" w:color="auto"/>
              <w:left w:val="single" w:sz="4" w:space="0" w:color="auto"/>
              <w:bottom w:val="single" w:sz="4" w:space="0" w:color="auto"/>
              <w:right w:val="single" w:sz="4" w:space="0" w:color="auto"/>
            </w:tcBorders>
          </w:tcPr>
          <w:p w14:paraId="03036734" w14:textId="77777777" w:rsidR="005B1281" w:rsidRPr="00192D14" w:rsidRDefault="005B1281" w:rsidP="007E339C">
            <w:pPr>
              <w:rPr>
                <w:rFonts w:ascii="Times New Roman" w:eastAsia="Times New Roman" w:hAnsi="Times New Roman" w:cs="Times New Roman"/>
                <w:sz w:val="24"/>
                <w:szCs w:val="24"/>
              </w:rPr>
            </w:pPr>
            <w:r w:rsidRPr="00192D14">
              <w:rPr>
                <w:rFonts w:ascii="Times New Roman" w:eastAsia="Times New Roman" w:hAnsi="Times New Roman" w:cs="Times New Roman"/>
                <w:sz w:val="24"/>
                <w:szCs w:val="24"/>
              </w:rPr>
              <w:t>TS-</w:t>
            </w:r>
            <w:r w:rsidR="007E339C">
              <w:rPr>
                <w:rFonts w:ascii="Times New Roman" w:eastAsia="Times New Roman" w:hAnsi="Times New Roman" w:cs="Times New Roman"/>
                <w:sz w:val="24"/>
                <w:szCs w:val="24"/>
              </w:rPr>
              <w:t>7</w:t>
            </w:r>
          </w:p>
        </w:tc>
        <w:tc>
          <w:tcPr>
            <w:tcW w:w="1286" w:type="dxa"/>
            <w:tcBorders>
              <w:top w:val="single" w:sz="4" w:space="0" w:color="auto"/>
              <w:left w:val="single" w:sz="4" w:space="0" w:color="auto"/>
              <w:bottom w:val="single" w:sz="4" w:space="0" w:color="auto"/>
              <w:right w:val="single" w:sz="4" w:space="0" w:color="auto"/>
            </w:tcBorders>
          </w:tcPr>
          <w:p w14:paraId="03036735" w14:textId="77777777" w:rsidR="005B1281" w:rsidRPr="002C603F" w:rsidRDefault="005B1281" w:rsidP="005B1281">
            <w:pPr>
              <w:ind w:firstLine="33"/>
              <w:jc w:val="both"/>
              <w:rPr>
                <w:rFonts w:ascii="Times New Roman" w:eastAsia="Times New Roman" w:hAnsi="Times New Roman" w:cs="Times New Roman"/>
                <w:sz w:val="20"/>
                <w:szCs w:val="20"/>
              </w:rPr>
            </w:pPr>
          </w:p>
        </w:tc>
      </w:tr>
      <w:tr w:rsidR="005B1281" w:rsidRPr="002F67F9" w14:paraId="0303673D" w14:textId="77777777" w:rsidTr="00192D14">
        <w:trPr>
          <w:gridAfter w:val="1"/>
          <w:wAfter w:w="7" w:type="dxa"/>
          <w:trHeight w:val="144"/>
          <w:jc w:val="center"/>
        </w:trPr>
        <w:tc>
          <w:tcPr>
            <w:tcW w:w="421" w:type="dxa"/>
            <w:tcBorders>
              <w:top w:val="single" w:sz="4" w:space="0" w:color="auto"/>
              <w:left w:val="single" w:sz="4" w:space="0" w:color="auto"/>
              <w:bottom w:val="single" w:sz="4" w:space="0" w:color="auto"/>
              <w:right w:val="single" w:sz="4" w:space="0" w:color="auto"/>
            </w:tcBorders>
          </w:tcPr>
          <w:p w14:paraId="03036737" w14:textId="77777777" w:rsidR="005B1281" w:rsidRPr="00517F64" w:rsidRDefault="005B1281" w:rsidP="005B1281">
            <w:pPr>
              <w:pStyle w:val="ListParagraph"/>
              <w:numPr>
                <w:ilvl w:val="0"/>
                <w:numId w:val="11"/>
              </w:numPr>
              <w:rPr>
                <w:rFonts w:ascii="Times New Roman" w:eastAsia="Times New Roman" w:hAnsi="Times New Roman" w:cs="Times New Roman"/>
                <w:sz w:val="20"/>
                <w:szCs w:val="20"/>
              </w:rPr>
            </w:pPr>
          </w:p>
        </w:tc>
        <w:tc>
          <w:tcPr>
            <w:tcW w:w="4259" w:type="dxa"/>
            <w:tcBorders>
              <w:top w:val="single" w:sz="4" w:space="0" w:color="auto"/>
              <w:left w:val="single" w:sz="4" w:space="0" w:color="auto"/>
              <w:bottom w:val="single" w:sz="4" w:space="0" w:color="auto"/>
              <w:right w:val="single" w:sz="4" w:space="0" w:color="auto"/>
            </w:tcBorders>
          </w:tcPr>
          <w:p w14:paraId="03036738" w14:textId="77777777" w:rsidR="005B1281" w:rsidRPr="005F08D0" w:rsidRDefault="005B1281" w:rsidP="005B1281">
            <w:pPr>
              <w:ind w:left="147" w:firstLine="0"/>
              <w:jc w:val="both"/>
              <w:rPr>
                <w:rFonts w:ascii="Times New Roman" w:hAnsi="Times New Roman" w:cs="Times New Roman"/>
                <w:sz w:val="24"/>
                <w:szCs w:val="24"/>
              </w:rPr>
            </w:pPr>
            <w:r>
              <w:rPr>
                <w:rFonts w:ascii="Times New Roman" w:hAnsi="Times New Roman" w:cs="Times New Roman"/>
                <w:sz w:val="24"/>
                <w:szCs w:val="24"/>
              </w:rPr>
              <w:t>Kabelio tiesimas mūro siena, kai 1m kabelio masė iki 2 kg.</w:t>
            </w:r>
          </w:p>
        </w:tc>
        <w:tc>
          <w:tcPr>
            <w:tcW w:w="1276" w:type="dxa"/>
            <w:tcBorders>
              <w:top w:val="single" w:sz="4" w:space="0" w:color="auto"/>
              <w:left w:val="single" w:sz="4" w:space="0" w:color="auto"/>
              <w:bottom w:val="single" w:sz="4" w:space="0" w:color="auto"/>
              <w:right w:val="single" w:sz="4" w:space="0" w:color="auto"/>
            </w:tcBorders>
          </w:tcPr>
          <w:p w14:paraId="03036739" w14:textId="77777777" w:rsidR="005B1281" w:rsidRDefault="005B1281" w:rsidP="005B1281">
            <w:pPr>
              <w:rPr>
                <w:rFonts w:ascii="Times New Roman" w:hAnsi="Times New Roman" w:cs="Times New Roman"/>
                <w:sz w:val="24"/>
                <w:szCs w:val="24"/>
              </w:rPr>
            </w:pPr>
            <w:r w:rsidRPr="00B741C6">
              <w:rPr>
                <w:rFonts w:ascii="Times New Roman" w:hAnsi="Times New Roman" w:cs="Times New Roman"/>
                <w:sz w:val="24"/>
                <w:szCs w:val="24"/>
              </w:rPr>
              <w:t>100</w:t>
            </w:r>
            <w:r>
              <w:rPr>
                <w:rFonts w:ascii="Times New Roman" w:hAnsi="Times New Roman" w:cs="Times New Roman"/>
                <w:sz w:val="24"/>
                <w:szCs w:val="24"/>
              </w:rPr>
              <w:t xml:space="preserve"> </w:t>
            </w:r>
            <w:r w:rsidRPr="00B741C6">
              <w:rPr>
                <w:rFonts w:ascii="Times New Roman" w:hAnsi="Times New Roman" w:cs="Times New Roman"/>
                <w:sz w:val="24"/>
                <w:szCs w:val="24"/>
              </w:rPr>
              <w:t>m</w:t>
            </w:r>
          </w:p>
        </w:tc>
        <w:tc>
          <w:tcPr>
            <w:tcW w:w="1135" w:type="dxa"/>
            <w:tcBorders>
              <w:top w:val="single" w:sz="4" w:space="0" w:color="auto"/>
              <w:left w:val="single" w:sz="4" w:space="0" w:color="auto"/>
              <w:bottom w:val="single" w:sz="4" w:space="0" w:color="auto"/>
              <w:right w:val="single" w:sz="4" w:space="0" w:color="auto"/>
            </w:tcBorders>
          </w:tcPr>
          <w:p w14:paraId="0303673A" w14:textId="77777777" w:rsidR="005B1281" w:rsidRDefault="005B1281" w:rsidP="005B1281">
            <w:pPr>
              <w:rPr>
                <w:rFonts w:ascii="Times New Roman" w:hAnsi="Times New Roman" w:cs="Times New Roman"/>
                <w:sz w:val="24"/>
                <w:szCs w:val="24"/>
              </w:rPr>
            </w:pPr>
            <w:r>
              <w:rPr>
                <w:rFonts w:ascii="Times New Roman" w:hAnsi="Times New Roman" w:cs="Times New Roman"/>
                <w:sz w:val="24"/>
                <w:szCs w:val="24"/>
              </w:rPr>
              <w:t>0,67</w:t>
            </w:r>
          </w:p>
        </w:tc>
        <w:tc>
          <w:tcPr>
            <w:tcW w:w="1551" w:type="dxa"/>
            <w:tcBorders>
              <w:top w:val="single" w:sz="4" w:space="0" w:color="auto"/>
              <w:left w:val="single" w:sz="4" w:space="0" w:color="auto"/>
              <w:bottom w:val="single" w:sz="4" w:space="0" w:color="auto"/>
              <w:right w:val="single" w:sz="4" w:space="0" w:color="auto"/>
            </w:tcBorders>
          </w:tcPr>
          <w:p w14:paraId="0303673B" w14:textId="77777777" w:rsidR="005B1281" w:rsidRPr="00192D14" w:rsidRDefault="005B1281" w:rsidP="007E339C">
            <w:pPr>
              <w:rPr>
                <w:rFonts w:ascii="Times New Roman" w:eastAsia="Times New Roman" w:hAnsi="Times New Roman" w:cs="Times New Roman"/>
                <w:sz w:val="24"/>
                <w:szCs w:val="24"/>
              </w:rPr>
            </w:pPr>
            <w:r>
              <w:rPr>
                <w:rFonts w:ascii="Times New Roman" w:eastAsia="Times New Roman" w:hAnsi="Times New Roman" w:cs="Times New Roman"/>
                <w:sz w:val="24"/>
                <w:szCs w:val="24"/>
              </w:rPr>
              <w:t>TS-</w:t>
            </w:r>
            <w:r w:rsidR="007E339C">
              <w:rPr>
                <w:rFonts w:ascii="Times New Roman" w:eastAsia="Times New Roman" w:hAnsi="Times New Roman" w:cs="Times New Roman"/>
                <w:sz w:val="24"/>
                <w:szCs w:val="24"/>
              </w:rPr>
              <w:t>6</w:t>
            </w:r>
          </w:p>
        </w:tc>
        <w:tc>
          <w:tcPr>
            <w:tcW w:w="1286" w:type="dxa"/>
            <w:tcBorders>
              <w:top w:val="single" w:sz="4" w:space="0" w:color="auto"/>
              <w:left w:val="single" w:sz="4" w:space="0" w:color="auto"/>
              <w:bottom w:val="single" w:sz="4" w:space="0" w:color="auto"/>
              <w:right w:val="single" w:sz="4" w:space="0" w:color="auto"/>
            </w:tcBorders>
          </w:tcPr>
          <w:p w14:paraId="0303673C" w14:textId="77777777" w:rsidR="005B1281" w:rsidRPr="002C603F" w:rsidRDefault="005B1281" w:rsidP="005B1281">
            <w:pPr>
              <w:ind w:firstLine="33"/>
              <w:jc w:val="both"/>
              <w:rPr>
                <w:rFonts w:ascii="Times New Roman" w:eastAsia="Times New Roman" w:hAnsi="Times New Roman" w:cs="Times New Roman"/>
                <w:sz w:val="20"/>
                <w:szCs w:val="20"/>
              </w:rPr>
            </w:pPr>
          </w:p>
        </w:tc>
      </w:tr>
    </w:tbl>
    <w:p w14:paraId="0303673E" w14:textId="77777777" w:rsidR="00B533D5" w:rsidRPr="00AE25E8" w:rsidRDefault="00B533D5" w:rsidP="00B533D5">
      <w:pPr>
        <w:pStyle w:val="ListParagraph"/>
        <w:ind w:left="851"/>
        <w:jc w:val="both"/>
        <w:rPr>
          <w:rFonts w:ascii="Times New Roman" w:eastAsia="Times New Roman" w:hAnsi="Times New Roman" w:cs="Times New Roman"/>
          <w:sz w:val="24"/>
          <w:szCs w:val="24"/>
        </w:rPr>
      </w:pPr>
    </w:p>
    <w:p w14:paraId="0303673F" w14:textId="77777777" w:rsidR="008B4A6A" w:rsidRPr="00ED5C3A" w:rsidRDefault="008B4A6A" w:rsidP="00ED5C3A">
      <w:pPr>
        <w:pStyle w:val="ListParagraph"/>
        <w:numPr>
          <w:ilvl w:val="0"/>
          <w:numId w:val="30"/>
        </w:numPr>
        <w:ind w:left="-142" w:firstLine="1135"/>
        <w:jc w:val="both"/>
        <w:rPr>
          <w:rFonts w:ascii="Times New Roman" w:eastAsia="Times New Roman" w:hAnsi="Times New Roman" w:cs="Times New Roman"/>
          <w:sz w:val="24"/>
          <w:szCs w:val="24"/>
        </w:rPr>
      </w:pPr>
      <w:r w:rsidRPr="00ED5C3A">
        <w:rPr>
          <w:rFonts w:ascii="Times New Roman" w:eastAsia="Times New Roman" w:hAnsi="Times New Roman" w:cs="Times New Roman"/>
          <w:sz w:val="24"/>
          <w:szCs w:val="24"/>
        </w:rPr>
        <w:t xml:space="preserve">Įvertinus papildomą užsakovo išlaidų poreikį, kuris gali atsirasti dėl statinio paprastojo remonto darbų kiekio žiniaraščio, projekto arba aprašo sprendinių tikslinimo, dėl kiekio žiniaraštyje, projekte arba apraše papildomų ar apskaičiuojant kainą neįtrauktų, tačiau statiniui suremontuoti būtinų darbų, siūlo numatyti </w:t>
      </w:r>
      <w:r w:rsidR="00151706">
        <w:rPr>
          <w:rFonts w:ascii="Times New Roman" w:eastAsia="Times New Roman" w:hAnsi="Times New Roman" w:cs="Times New Roman"/>
          <w:sz w:val="24"/>
          <w:szCs w:val="24"/>
        </w:rPr>
        <w:t>0</w:t>
      </w:r>
      <w:r w:rsidRPr="00ED5C3A">
        <w:rPr>
          <w:rFonts w:ascii="Times New Roman" w:eastAsia="Times New Roman" w:hAnsi="Times New Roman" w:cs="Times New Roman"/>
          <w:sz w:val="24"/>
          <w:szCs w:val="24"/>
        </w:rPr>
        <w:t xml:space="preserve"> proc. nuo remonto darbų kainos lėšų papildomiems remonto darbams finansuoti. </w:t>
      </w:r>
    </w:p>
    <w:p w14:paraId="03036740" w14:textId="77777777" w:rsidR="008654BD" w:rsidRPr="002F67F9" w:rsidRDefault="008654BD" w:rsidP="008654BD">
      <w:pPr>
        <w:ind w:firstLine="567"/>
        <w:rPr>
          <w:rFonts w:ascii="Times New Roman" w:eastAsia="Times New Roman" w:hAnsi="Times New Roman" w:cs="Times New Roman"/>
          <w:sz w:val="24"/>
          <w:szCs w:val="24"/>
        </w:rPr>
      </w:pPr>
    </w:p>
    <w:p w14:paraId="03036741" w14:textId="77777777" w:rsidR="00ED5C3A" w:rsidRPr="00ED5C3A" w:rsidRDefault="00ED5C3A" w:rsidP="00ED5C3A">
      <w:pPr>
        <w:jc w:val="left"/>
        <w:rPr>
          <w:rFonts w:ascii="Times New Roman" w:eastAsia="Times New Roman" w:hAnsi="Times New Roman" w:cs="Times New Roman"/>
          <w:color w:val="000000" w:themeColor="text1"/>
          <w:sz w:val="24"/>
          <w:szCs w:val="24"/>
        </w:rPr>
      </w:pPr>
      <w:r w:rsidRPr="00ED5C3A">
        <w:rPr>
          <w:rFonts w:ascii="Times New Roman" w:eastAsia="Times New Roman" w:hAnsi="Times New Roman" w:cs="Times New Roman"/>
          <w:color w:val="000000" w:themeColor="text1"/>
          <w:sz w:val="24"/>
          <w:szCs w:val="24"/>
        </w:rPr>
        <w:t>PRIDEDAMA:</w:t>
      </w:r>
    </w:p>
    <w:p w14:paraId="03036742" w14:textId="77777777" w:rsidR="00ED5C3A" w:rsidRPr="00922D65" w:rsidRDefault="00ED5C3A" w:rsidP="00750F05">
      <w:pPr>
        <w:pStyle w:val="ListParagraph"/>
        <w:numPr>
          <w:ilvl w:val="0"/>
          <w:numId w:val="32"/>
        </w:numPr>
        <w:ind w:left="284" w:hanging="284"/>
        <w:jc w:val="left"/>
        <w:rPr>
          <w:rFonts w:ascii="Times New Roman" w:eastAsia="Times New Roman" w:hAnsi="Times New Roman" w:cs="Times New Roman"/>
          <w:color w:val="000000" w:themeColor="text1"/>
          <w:sz w:val="24"/>
          <w:szCs w:val="24"/>
        </w:rPr>
      </w:pPr>
      <w:r w:rsidRPr="00922D65">
        <w:rPr>
          <w:rFonts w:ascii="Times New Roman" w:eastAsia="Times New Roman" w:hAnsi="Times New Roman" w:cs="Times New Roman"/>
          <w:color w:val="000000" w:themeColor="text1"/>
          <w:sz w:val="24"/>
          <w:szCs w:val="24"/>
        </w:rPr>
        <w:t xml:space="preserve">Techninės specifikacijos, </w:t>
      </w:r>
      <w:r w:rsidR="0039115B">
        <w:rPr>
          <w:rFonts w:ascii="Times New Roman" w:eastAsia="Times New Roman" w:hAnsi="Times New Roman" w:cs="Times New Roman"/>
          <w:color w:val="000000" w:themeColor="text1"/>
          <w:sz w:val="24"/>
          <w:szCs w:val="24"/>
        </w:rPr>
        <w:t>5 lapai</w:t>
      </w:r>
      <w:r w:rsidR="00B74A18" w:rsidRPr="00922D65">
        <w:rPr>
          <w:rFonts w:ascii="Times New Roman" w:eastAsia="Times New Roman" w:hAnsi="Times New Roman" w:cs="Times New Roman"/>
          <w:color w:val="000000" w:themeColor="text1"/>
          <w:sz w:val="24"/>
          <w:szCs w:val="24"/>
        </w:rPr>
        <w:t xml:space="preserve"> </w:t>
      </w:r>
      <w:r w:rsidRPr="00922D65">
        <w:rPr>
          <w:rFonts w:ascii="Times New Roman" w:eastAsia="Times New Roman" w:hAnsi="Times New Roman" w:cs="Times New Roman"/>
          <w:color w:val="000000" w:themeColor="text1"/>
          <w:sz w:val="24"/>
          <w:szCs w:val="24"/>
        </w:rPr>
        <w:t>(-ų).</w:t>
      </w:r>
    </w:p>
    <w:p w14:paraId="03036743" w14:textId="77777777" w:rsidR="00543730" w:rsidRPr="00750F05" w:rsidRDefault="00ED5C3A" w:rsidP="00750F05">
      <w:pPr>
        <w:pStyle w:val="ListParagraph"/>
        <w:numPr>
          <w:ilvl w:val="0"/>
          <w:numId w:val="32"/>
        </w:numPr>
        <w:ind w:left="284" w:hanging="284"/>
        <w:jc w:val="left"/>
        <w:rPr>
          <w:rFonts w:ascii="Times New Roman" w:eastAsia="Times New Roman" w:hAnsi="Times New Roman" w:cs="Times New Roman"/>
          <w:sz w:val="24"/>
          <w:szCs w:val="24"/>
        </w:rPr>
      </w:pPr>
      <w:r w:rsidRPr="00750F05">
        <w:rPr>
          <w:rFonts w:ascii="Times New Roman" w:eastAsia="Times New Roman" w:hAnsi="Times New Roman" w:cs="Times New Roman"/>
          <w:color w:val="000000" w:themeColor="text1"/>
          <w:sz w:val="24"/>
          <w:szCs w:val="24"/>
        </w:rPr>
        <w:t xml:space="preserve">Objekto planai (schemos), </w:t>
      </w:r>
      <w:r w:rsidR="00D4265D" w:rsidRPr="00750F05">
        <w:rPr>
          <w:rFonts w:ascii="Times New Roman" w:eastAsia="Times New Roman" w:hAnsi="Times New Roman" w:cs="Times New Roman"/>
          <w:color w:val="000000" w:themeColor="text1"/>
          <w:sz w:val="24"/>
          <w:szCs w:val="24"/>
        </w:rPr>
        <w:t>1 lapas</w:t>
      </w:r>
      <w:r w:rsidRPr="00750F05">
        <w:rPr>
          <w:rFonts w:ascii="Times New Roman" w:eastAsia="Times New Roman" w:hAnsi="Times New Roman" w:cs="Times New Roman"/>
          <w:color w:val="000000" w:themeColor="text1"/>
          <w:sz w:val="24"/>
          <w:szCs w:val="24"/>
        </w:rPr>
        <w:t xml:space="preserve"> (-ų).</w:t>
      </w:r>
    </w:p>
    <w:p w14:paraId="03036744" w14:textId="77777777" w:rsidR="00E9295B" w:rsidRDefault="00E9295B" w:rsidP="00940C7C">
      <w:pPr>
        <w:jc w:val="left"/>
        <w:rPr>
          <w:rFonts w:ascii="Times New Roman" w:eastAsia="Times New Roman" w:hAnsi="Times New Roman" w:cs="Times New Roman"/>
          <w:sz w:val="24"/>
          <w:szCs w:val="24"/>
        </w:rPr>
      </w:pPr>
    </w:p>
    <w:p w14:paraId="03036745" w14:textId="77777777" w:rsidR="00543730" w:rsidRPr="00543730" w:rsidRDefault="00543730" w:rsidP="00940C7C">
      <w:pPr>
        <w:jc w:val="left"/>
        <w:rPr>
          <w:rFonts w:ascii="Times New Roman" w:eastAsia="Times New Roman" w:hAnsi="Times New Roman" w:cs="Times New Roman"/>
          <w:sz w:val="24"/>
          <w:szCs w:val="24"/>
        </w:rPr>
      </w:pPr>
      <w:r w:rsidRPr="00543730">
        <w:rPr>
          <w:rFonts w:ascii="Times New Roman" w:eastAsia="Times New Roman" w:hAnsi="Times New Roman" w:cs="Times New Roman"/>
          <w:sz w:val="24"/>
          <w:szCs w:val="24"/>
        </w:rPr>
        <w:lastRenderedPageBreak/>
        <w:t xml:space="preserve">Komisijos pirmininkas      ……………….……….                                  </w:t>
      </w:r>
      <w:r w:rsidR="0039115B">
        <w:rPr>
          <w:rFonts w:ascii="Times New Roman" w:eastAsia="Times New Roman" w:hAnsi="Times New Roman" w:cs="Times New Roman"/>
          <w:sz w:val="24"/>
          <w:szCs w:val="24"/>
        </w:rPr>
        <w:t xml:space="preserve"> Ignas Šaudys</w:t>
      </w:r>
    </w:p>
    <w:p w14:paraId="03036746" w14:textId="77777777" w:rsidR="00543730" w:rsidRPr="00543730" w:rsidRDefault="00543730" w:rsidP="00940C7C">
      <w:pPr>
        <w:jc w:val="left"/>
        <w:rPr>
          <w:rFonts w:ascii="Times New Roman" w:eastAsia="Times New Roman" w:hAnsi="Times New Roman" w:cs="Times New Roman"/>
          <w:sz w:val="24"/>
          <w:szCs w:val="24"/>
        </w:rPr>
      </w:pPr>
    </w:p>
    <w:p w14:paraId="03036747" w14:textId="77777777" w:rsidR="00E51279" w:rsidRPr="00543730" w:rsidRDefault="00543730" w:rsidP="00936D5F">
      <w:pPr>
        <w:jc w:val="left"/>
        <w:rPr>
          <w:rFonts w:ascii="Times New Roman" w:eastAsia="Times New Roman" w:hAnsi="Times New Roman" w:cs="Times New Roman"/>
          <w:sz w:val="24"/>
          <w:szCs w:val="24"/>
        </w:rPr>
      </w:pPr>
      <w:r w:rsidRPr="00543730">
        <w:rPr>
          <w:rFonts w:ascii="Times New Roman" w:eastAsia="Times New Roman" w:hAnsi="Times New Roman" w:cs="Times New Roman"/>
          <w:sz w:val="24"/>
          <w:szCs w:val="24"/>
        </w:rPr>
        <w:t xml:space="preserve">Nariai:                            ……………….………..                                     </w:t>
      </w:r>
      <w:r w:rsidR="0070727B">
        <w:rPr>
          <w:rFonts w:ascii="Times New Roman" w:eastAsia="Times New Roman" w:hAnsi="Times New Roman" w:cs="Times New Roman"/>
          <w:sz w:val="24"/>
          <w:szCs w:val="24"/>
        </w:rPr>
        <w:t xml:space="preserve">kpt. Edgaras Valčiukas </w:t>
      </w:r>
    </w:p>
    <w:p w14:paraId="03036748" w14:textId="77777777" w:rsidR="00543730" w:rsidRPr="00543730" w:rsidRDefault="00543730" w:rsidP="00940C7C">
      <w:pPr>
        <w:jc w:val="left"/>
        <w:rPr>
          <w:rFonts w:ascii="Times New Roman" w:eastAsia="Times New Roman" w:hAnsi="Times New Roman" w:cs="Times New Roman"/>
          <w:sz w:val="24"/>
          <w:szCs w:val="24"/>
        </w:rPr>
      </w:pPr>
    </w:p>
    <w:p w14:paraId="03036749" w14:textId="77777777" w:rsidR="00A6287B" w:rsidRDefault="00543730" w:rsidP="00940C7C">
      <w:pPr>
        <w:spacing w:line="480" w:lineRule="auto"/>
        <w:jc w:val="left"/>
        <w:rPr>
          <w:rFonts w:ascii="Times New Roman" w:eastAsia="Times New Roman" w:hAnsi="Times New Roman" w:cs="Times New Roman"/>
          <w:sz w:val="24"/>
          <w:szCs w:val="24"/>
        </w:rPr>
      </w:pPr>
      <w:r w:rsidRPr="00543730">
        <w:rPr>
          <w:rFonts w:ascii="Times New Roman" w:eastAsia="Times New Roman" w:hAnsi="Times New Roman" w:cs="Times New Roman"/>
          <w:sz w:val="24"/>
          <w:szCs w:val="24"/>
        </w:rPr>
        <w:t xml:space="preserve">                                       ……………….………..                                     </w:t>
      </w:r>
      <w:r w:rsidR="00936D5F">
        <w:rPr>
          <w:rFonts w:ascii="Times New Roman" w:eastAsia="Times New Roman" w:hAnsi="Times New Roman" w:cs="Times New Roman"/>
          <w:sz w:val="24"/>
          <w:szCs w:val="24"/>
        </w:rPr>
        <w:t>Aidas Kabašinskas</w:t>
      </w:r>
    </w:p>
    <w:p w14:paraId="0303674A" w14:textId="77777777" w:rsidR="00FD4A1A" w:rsidRPr="00A6287B" w:rsidRDefault="00A6287B" w:rsidP="00936D5F">
      <w:pPr>
        <w:spacing w:line="480"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C03FFF">
        <w:rPr>
          <w:rFonts w:ascii="Times New Roman" w:eastAsia="Times New Roman" w:hAnsi="Times New Roman" w:cs="Times New Roman"/>
          <w:sz w:val="24"/>
          <w:szCs w:val="24"/>
        </w:rPr>
        <w:t xml:space="preserve">                </w:t>
      </w:r>
      <w:r w:rsidRPr="00543730">
        <w:rPr>
          <w:rFonts w:ascii="Times New Roman" w:eastAsia="Times New Roman" w:hAnsi="Times New Roman" w:cs="Times New Roman"/>
          <w:sz w:val="24"/>
          <w:szCs w:val="24"/>
        </w:rPr>
        <w:t xml:space="preserve">……………….………..                                    </w:t>
      </w:r>
      <w:r w:rsidR="0070727B">
        <w:rPr>
          <w:rFonts w:ascii="Times New Roman" w:eastAsia="Times New Roman" w:hAnsi="Times New Roman" w:cs="Times New Roman"/>
          <w:sz w:val="24"/>
          <w:szCs w:val="24"/>
        </w:rPr>
        <w:t>Audrius Račickas</w:t>
      </w:r>
    </w:p>
    <w:sectPr w:rsidR="00FD4A1A" w:rsidRPr="00A6287B" w:rsidSect="00B81954">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674D" w14:textId="77777777" w:rsidR="00CE58C0" w:rsidRDefault="00CE58C0">
      <w:r>
        <w:separator/>
      </w:r>
    </w:p>
  </w:endnote>
  <w:endnote w:type="continuationSeparator" w:id="0">
    <w:p w14:paraId="0303674E" w14:textId="77777777" w:rsidR="00CE58C0" w:rsidRDefault="00CE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3674B" w14:textId="77777777" w:rsidR="00CE58C0" w:rsidRDefault="00CE58C0">
      <w:r>
        <w:separator/>
      </w:r>
    </w:p>
  </w:footnote>
  <w:footnote w:type="continuationSeparator" w:id="0">
    <w:p w14:paraId="0303674C" w14:textId="77777777" w:rsidR="00CE58C0" w:rsidRDefault="00CE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674F" w14:textId="77777777" w:rsidR="00120174" w:rsidRDefault="00120174">
    <w:pPr>
      <w:pStyle w:val="Header"/>
      <w:jc w:val="right"/>
    </w:pPr>
    <w:r>
      <w:fldChar w:fldCharType="begin"/>
    </w:r>
    <w:r>
      <w:instrText xml:space="preserve"> PAGE   \* MERGEFORMAT </w:instrText>
    </w:r>
    <w:r>
      <w:fldChar w:fldCharType="separate"/>
    </w:r>
    <w:r w:rsidR="00D711A5">
      <w:rPr>
        <w:noProof/>
      </w:rPr>
      <w:t>3</w:t>
    </w:r>
    <w:r>
      <w:rPr>
        <w:noProof/>
      </w:rPr>
      <w:fldChar w:fldCharType="end"/>
    </w:r>
  </w:p>
  <w:p w14:paraId="03036750" w14:textId="77777777" w:rsidR="00120174" w:rsidRDefault="001201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9E8"/>
    <w:multiLevelType w:val="hybridMultilevel"/>
    <w:tmpl w:val="87ECFDE0"/>
    <w:lvl w:ilvl="0" w:tplc="248C502E">
      <w:start w:val="1"/>
      <w:numFmt w:val="decimal"/>
      <w:lvlText w:val="%1."/>
      <w:lvlJc w:val="left"/>
      <w:pPr>
        <w:ind w:left="1191" w:hanging="765"/>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6713DEE"/>
    <w:multiLevelType w:val="hybridMultilevel"/>
    <w:tmpl w:val="0E1CA0B0"/>
    <w:lvl w:ilvl="0" w:tplc="145A26DC">
      <w:start w:val="6"/>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15F04"/>
    <w:multiLevelType w:val="hybridMultilevel"/>
    <w:tmpl w:val="376CB112"/>
    <w:lvl w:ilvl="0" w:tplc="8F74DDD8">
      <w:start w:val="1"/>
      <w:numFmt w:val="decimal"/>
      <w:lvlText w:val="%1."/>
      <w:lvlJc w:val="left"/>
      <w:pPr>
        <w:ind w:left="393" w:hanging="360"/>
      </w:pPr>
      <w:rPr>
        <w:rFonts w:hint="default"/>
        <w:sz w:val="24"/>
        <w:szCs w:val="24"/>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 w15:restartNumberingAfterBreak="0">
    <w:nsid w:val="183B5302"/>
    <w:multiLevelType w:val="hybridMultilevel"/>
    <w:tmpl w:val="319EEF28"/>
    <w:lvl w:ilvl="0" w:tplc="1A4A0944">
      <w:start w:val="1"/>
      <w:numFmt w:val="decimal"/>
      <w:lvlText w:val="%1."/>
      <w:lvlJc w:val="left"/>
      <w:pPr>
        <w:ind w:left="363" w:hanging="363"/>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1C471405"/>
    <w:multiLevelType w:val="hybridMultilevel"/>
    <w:tmpl w:val="A4A289C6"/>
    <w:lvl w:ilvl="0" w:tplc="145A26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E2795"/>
    <w:multiLevelType w:val="hybridMultilevel"/>
    <w:tmpl w:val="CFE62BBC"/>
    <w:lvl w:ilvl="0" w:tplc="B4E40AD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6" w15:restartNumberingAfterBreak="0">
    <w:nsid w:val="23A235B2"/>
    <w:multiLevelType w:val="hybridMultilevel"/>
    <w:tmpl w:val="19541ECC"/>
    <w:lvl w:ilvl="0" w:tplc="145A26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B979D3"/>
    <w:multiLevelType w:val="hybridMultilevel"/>
    <w:tmpl w:val="CFE62BBC"/>
    <w:lvl w:ilvl="0" w:tplc="B4E40AD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8" w15:restartNumberingAfterBreak="0">
    <w:nsid w:val="291367C2"/>
    <w:multiLevelType w:val="hybridMultilevel"/>
    <w:tmpl w:val="19541ECC"/>
    <w:lvl w:ilvl="0" w:tplc="145A26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A16C13"/>
    <w:multiLevelType w:val="hybridMultilevel"/>
    <w:tmpl w:val="BCA451CE"/>
    <w:lvl w:ilvl="0" w:tplc="B4E40AD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364039"/>
    <w:multiLevelType w:val="multilevel"/>
    <w:tmpl w:val="E8D026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002F63"/>
    <w:multiLevelType w:val="hybridMultilevel"/>
    <w:tmpl w:val="E392E674"/>
    <w:lvl w:ilvl="0" w:tplc="49BC070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FD11A6"/>
    <w:multiLevelType w:val="hybridMultilevel"/>
    <w:tmpl w:val="E892ED2A"/>
    <w:lvl w:ilvl="0" w:tplc="634A68D4">
      <w:start w:val="3"/>
      <w:numFmt w:val="decimal"/>
      <w:lvlText w:val="%1."/>
      <w:lvlJc w:val="left"/>
      <w:pPr>
        <w:ind w:left="753" w:hanging="360"/>
      </w:pPr>
      <w:rPr>
        <w:rFonts w:hint="default"/>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3" w15:restartNumberingAfterBreak="0">
    <w:nsid w:val="394E2261"/>
    <w:multiLevelType w:val="hybridMultilevel"/>
    <w:tmpl w:val="ABF2EACA"/>
    <w:lvl w:ilvl="0" w:tplc="B4D2947A">
      <w:start w:val="2"/>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399F522D"/>
    <w:multiLevelType w:val="hybridMultilevel"/>
    <w:tmpl w:val="429E2766"/>
    <w:lvl w:ilvl="0" w:tplc="28E06B92">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3A7E4522"/>
    <w:multiLevelType w:val="hybridMultilevel"/>
    <w:tmpl w:val="D04C7B46"/>
    <w:lvl w:ilvl="0" w:tplc="8544170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6" w15:restartNumberingAfterBreak="0">
    <w:nsid w:val="3C2F101E"/>
    <w:multiLevelType w:val="hybridMultilevel"/>
    <w:tmpl w:val="319EEF28"/>
    <w:lvl w:ilvl="0" w:tplc="1A4A0944">
      <w:start w:val="1"/>
      <w:numFmt w:val="decimal"/>
      <w:lvlText w:val="%1."/>
      <w:lvlJc w:val="left"/>
      <w:pPr>
        <w:ind w:left="363" w:hanging="363"/>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40B34A59"/>
    <w:multiLevelType w:val="hybridMultilevel"/>
    <w:tmpl w:val="590EC29E"/>
    <w:lvl w:ilvl="0" w:tplc="145A26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EE78E6"/>
    <w:multiLevelType w:val="hybridMultilevel"/>
    <w:tmpl w:val="B2607914"/>
    <w:lvl w:ilvl="0" w:tplc="B4E40AD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A2F214D"/>
    <w:multiLevelType w:val="hybridMultilevel"/>
    <w:tmpl w:val="8D0229AA"/>
    <w:lvl w:ilvl="0" w:tplc="145A26DC">
      <w:start w:val="6"/>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C803B9"/>
    <w:multiLevelType w:val="hybridMultilevel"/>
    <w:tmpl w:val="565A0B9A"/>
    <w:lvl w:ilvl="0" w:tplc="145A26D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762B3E"/>
    <w:multiLevelType w:val="hybridMultilevel"/>
    <w:tmpl w:val="4C7E0214"/>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2" w15:restartNumberingAfterBreak="0">
    <w:nsid w:val="53831944"/>
    <w:multiLevelType w:val="hybridMultilevel"/>
    <w:tmpl w:val="0C78DC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5E5961"/>
    <w:multiLevelType w:val="hybridMultilevel"/>
    <w:tmpl w:val="60B210C8"/>
    <w:lvl w:ilvl="0" w:tplc="260281B4">
      <w:start w:val="1"/>
      <w:numFmt w:val="decimal"/>
      <w:lvlText w:val="%1."/>
      <w:lvlJc w:val="left"/>
      <w:pPr>
        <w:ind w:left="1946" w:hanging="109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54F7718"/>
    <w:multiLevelType w:val="hybridMultilevel"/>
    <w:tmpl w:val="4CC0E096"/>
    <w:lvl w:ilvl="0" w:tplc="232253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8F20F92"/>
    <w:multiLevelType w:val="hybridMultilevel"/>
    <w:tmpl w:val="C35EA592"/>
    <w:lvl w:ilvl="0" w:tplc="D1AEA5B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591701B6"/>
    <w:multiLevelType w:val="hybridMultilevel"/>
    <w:tmpl w:val="9CF85914"/>
    <w:lvl w:ilvl="0" w:tplc="145A26DC">
      <w:start w:val="6"/>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D456440"/>
    <w:multiLevelType w:val="hybridMultilevel"/>
    <w:tmpl w:val="952C1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0E4351"/>
    <w:multiLevelType w:val="hybridMultilevel"/>
    <w:tmpl w:val="C9683564"/>
    <w:lvl w:ilvl="0" w:tplc="9BC43454">
      <w:start w:val="1"/>
      <w:numFmt w:val="decimal"/>
      <w:lvlText w:val="%1."/>
      <w:lvlJc w:val="left"/>
      <w:pPr>
        <w:ind w:left="502" w:hanging="360"/>
      </w:pPr>
      <w:rPr>
        <w:rFonts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abstractNum w:abstractNumId="29" w15:restartNumberingAfterBreak="0">
    <w:nsid w:val="6B5A17D6"/>
    <w:multiLevelType w:val="hybridMultilevel"/>
    <w:tmpl w:val="4DD661F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0" w15:restartNumberingAfterBreak="0">
    <w:nsid w:val="73887FFD"/>
    <w:multiLevelType w:val="hybridMultilevel"/>
    <w:tmpl w:val="84483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EE4F65"/>
    <w:multiLevelType w:val="hybridMultilevel"/>
    <w:tmpl w:val="7B30757C"/>
    <w:lvl w:ilvl="0" w:tplc="BDB8F62C">
      <w:start w:val="3"/>
      <w:numFmt w:val="decimal"/>
      <w:lvlText w:val="%1."/>
      <w:lvlJc w:val="left"/>
      <w:pPr>
        <w:ind w:left="1103" w:hanging="360"/>
      </w:pPr>
      <w:rPr>
        <w:rFonts w:eastAsiaTheme="minorHAnsi" w:hint="default"/>
      </w:rPr>
    </w:lvl>
    <w:lvl w:ilvl="1" w:tplc="04270019" w:tentative="1">
      <w:start w:val="1"/>
      <w:numFmt w:val="lowerLetter"/>
      <w:lvlText w:val="%2."/>
      <w:lvlJc w:val="left"/>
      <w:pPr>
        <w:ind w:left="1823" w:hanging="360"/>
      </w:p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num w:numId="1" w16cid:durableId="331108573">
    <w:abstractNumId w:val="23"/>
  </w:num>
  <w:num w:numId="2" w16cid:durableId="759371575">
    <w:abstractNumId w:val="0"/>
  </w:num>
  <w:num w:numId="3" w16cid:durableId="1697388235">
    <w:abstractNumId w:val="30"/>
  </w:num>
  <w:num w:numId="4" w16cid:durableId="43218952">
    <w:abstractNumId w:val="24"/>
  </w:num>
  <w:num w:numId="5" w16cid:durableId="967315100">
    <w:abstractNumId w:val="25"/>
  </w:num>
  <w:num w:numId="6" w16cid:durableId="1128166615">
    <w:abstractNumId w:val="22"/>
  </w:num>
  <w:num w:numId="7" w16cid:durableId="1002664705">
    <w:abstractNumId w:val="10"/>
  </w:num>
  <w:num w:numId="8" w16cid:durableId="1143738407">
    <w:abstractNumId w:val="31"/>
  </w:num>
  <w:num w:numId="9" w16cid:durableId="1742679635">
    <w:abstractNumId w:val="14"/>
  </w:num>
  <w:num w:numId="10" w16cid:durableId="408385844">
    <w:abstractNumId w:val="15"/>
  </w:num>
  <w:num w:numId="11" w16cid:durableId="616369866">
    <w:abstractNumId w:val="2"/>
  </w:num>
  <w:num w:numId="12" w16cid:durableId="1937399062">
    <w:abstractNumId w:val="18"/>
  </w:num>
  <w:num w:numId="13" w16cid:durableId="2078480865">
    <w:abstractNumId w:val="7"/>
  </w:num>
  <w:num w:numId="14" w16cid:durableId="745806208">
    <w:abstractNumId w:val="5"/>
  </w:num>
  <w:num w:numId="15" w16cid:durableId="95954169">
    <w:abstractNumId w:val="12"/>
  </w:num>
  <w:num w:numId="16" w16cid:durableId="1063260338">
    <w:abstractNumId w:val="27"/>
  </w:num>
  <w:num w:numId="17" w16cid:durableId="1099301350">
    <w:abstractNumId w:val="6"/>
  </w:num>
  <w:num w:numId="18" w16cid:durableId="1042437244">
    <w:abstractNumId w:val="11"/>
  </w:num>
  <w:num w:numId="19" w16cid:durableId="249704000">
    <w:abstractNumId w:val="19"/>
  </w:num>
  <w:num w:numId="20" w16cid:durableId="863397619">
    <w:abstractNumId w:val="26"/>
  </w:num>
  <w:num w:numId="21" w16cid:durableId="1952275452">
    <w:abstractNumId w:val="9"/>
  </w:num>
  <w:num w:numId="22" w16cid:durableId="2061510072">
    <w:abstractNumId w:val="1"/>
  </w:num>
  <w:num w:numId="23" w16cid:durableId="1732773809">
    <w:abstractNumId w:val="28"/>
  </w:num>
  <w:num w:numId="24" w16cid:durableId="1781795196">
    <w:abstractNumId w:val="20"/>
  </w:num>
  <w:num w:numId="25" w16cid:durableId="771317025">
    <w:abstractNumId w:val="4"/>
  </w:num>
  <w:num w:numId="26" w16cid:durableId="117603740">
    <w:abstractNumId w:val="17"/>
  </w:num>
  <w:num w:numId="27" w16cid:durableId="844049999">
    <w:abstractNumId w:val="8"/>
  </w:num>
  <w:num w:numId="28" w16cid:durableId="419839287">
    <w:abstractNumId w:val="16"/>
  </w:num>
  <w:num w:numId="29" w16cid:durableId="467474598">
    <w:abstractNumId w:val="3"/>
  </w:num>
  <w:num w:numId="30" w16cid:durableId="1786193473">
    <w:abstractNumId w:val="13"/>
  </w:num>
  <w:num w:numId="31" w16cid:durableId="1134755880">
    <w:abstractNumId w:val="21"/>
  </w:num>
  <w:num w:numId="32" w16cid:durableId="48019731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02"/>
    <w:rsid w:val="00001D6E"/>
    <w:rsid w:val="0000455B"/>
    <w:rsid w:val="000053B5"/>
    <w:rsid w:val="00011403"/>
    <w:rsid w:val="000125BA"/>
    <w:rsid w:val="00013E43"/>
    <w:rsid w:val="00017908"/>
    <w:rsid w:val="00017B19"/>
    <w:rsid w:val="0002044E"/>
    <w:rsid w:val="0002520D"/>
    <w:rsid w:val="0002709F"/>
    <w:rsid w:val="000314CD"/>
    <w:rsid w:val="00033C8A"/>
    <w:rsid w:val="00034578"/>
    <w:rsid w:val="0003457F"/>
    <w:rsid w:val="0004380F"/>
    <w:rsid w:val="000467FF"/>
    <w:rsid w:val="00046E39"/>
    <w:rsid w:val="00051D55"/>
    <w:rsid w:val="00053C9D"/>
    <w:rsid w:val="000557B7"/>
    <w:rsid w:val="000721BD"/>
    <w:rsid w:val="00072E5C"/>
    <w:rsid w:val="00080132"/>
    <w:rsid w:val="00081F06"/>
    <w:rsid w:val="00082252"/>
    <w:rsid w:val="0008282E"/>
    <w:rsid w:val="00083056"/>
    <w:rsid w:val="00095363"/>
    <w:rsid w:val="000955F4"/>
    <w:rsid w:val="00096DD4"/>
    <w:rsid w:val="000A2EF6"/>
    <w:rsid w:val="000A3974"/>
    <w:rsid w:val="000A42DF"/>
    <w:rsid w:val="000A5111"/>
    <w:rsid w:val="000A5CD4"/>
    <w:rsid w:val="000A5DDA"/>
    <w:rsid w:val="000A7992"/>
    <w:rsid w:val="000B18EA"/>
    <w:rsid w:val="000B1947"/>
    <w:rsid w:val="000B4E2D"/>
    <w:rsid w:val="000B5261"/>
    <w:rsid w:val="000B73BE"/>
    <w:rsid w:val="000C1A0E"/>
    <w:rsid w:val="000C26DD"/>
    <w:rsid w:val="000C38D4"/>
    <w:rsid w:val="000C3BE7"/>
    <w:rsid w:val="000C4AD3"/>
    <w:rsid w:val="000C5D21"/>
    <w:rsid w:val="000C5E67"/>
    <w:rsid w:val="000C6147"/>
    <w:rsid w:val="000C65A7"/>
    <w:rsid w:val="000D1A1F"/>
    <w:rsid w:val="000D3007"/>
    <w:rsid w:val="000D5076"/>
    <w:rsid w:val="000D6159"/>
    <w:rsid w:val="000D6B3F"/>
    <w:rsid w:val="000D75D9"/>
    <w:rsid w:val="000E5DCF"/>
    <w:rsid w:val="000F0032"/>
    <w:rsid w:val="000F0E53"/>
    <w:rsid w:val="000F3E84"/>
    <w:rsid w:val="000F47C9"/>
    <w:rsid w:val="000F4BEB"/>
    <w:rsid w:val="000F6F1D"/>
    <w:rsid w:val="000F7D68"/>
    <w:rsid w:val="00103A56"/>
    <w:rsid w:val="0010571C"/>
    <w:rsid w:val="00105A27"/>
    <w:rsid w:val="00106625"/>
    <w:rsid w:val="001079AA"/>
    <w:rsid w:val="00111559"/>
    <w:rsid w:val="001136D7"/>
    <w:rsid w:val="00116A1F"/>
    <w:rsid w:val="00120174"/>
    <w:rsid w:val="00122953"/>
    <w:rsid w:val="001243C3"/>
    <w:rsid w:val="00124924"/>
    <w:rsid w:val="0012493B"/>
    <w:rsid w:val="00126DB2"/>
    <w:rsid w:val="0013332D"/>
    <w:rsid w:val="001377A9"/>
    <w:rsid w:val="001404C8"/>
    <w:rsid w:val="001423DA"/>
    <w:rsid w:val="00144873"/>
    <w:rsid w:val="00146BCF"/>
    <w:rsid w:val="0015074A"/>
    <w:rsid w:val="00151706"/>
    <w:rsid w:val="00155091"/>
    <w:rsid w:val="001554D2"/>
    <w:rsid w:val="001570DD"/>
    <w:rsid w:val="00157D15"/>
    <w:rsid w:val="00162985"/>
    <w:rsid w:val="001657DE"/>
    <w:rsid w:val="00171616"/>
    <w:rsid w:val="00172D90"/>
    <w:rsid w:val="001745F8"/>
    <w:rsid w:val="001751F1"/>
    <w:rsid w:val="00177A24"/>
    <w:rsid w:val="0018080F"/>
    <w:rsid w:val="0018245B"/>
    <w:rsid w:val="001826BA"/>
    <w:rsid w:val="001840FF"/>
    <w:rsid w:val="00190B14"/>
    <w:rsid w:val="00191DD2"/>
    <w:rsid w:val="00192D14"/>
    <w:rsid w:val="001933F6"/>
    <w:rsid w:val="001969A6"/>
    <w:rsid w:val="001A1D92"/>
    <w:rsid w:val="001A4FA9"/>
    <w:rsid w:val="001A55E8"/>
    <w:rsid w:val="001B50AB"/>
    <w:rsid w:val="001B593E"/>
    <w:rsid w:val="001C48D3"/>
    <w:rsid w:val="001D466C"/>
    <w:rsid w:val="001E02FA"/>
    <w:rsid w:val="001E24A9"/>
    <w:rsid w:val="001E2875"/>
    <w:rsid w:val="001E2F8E"/>
    <w:rsid w:val="001E7B5A"/>
    <w:rsid w:val="001E7EA6"/>
    <w:rsid w:val="001F0017"/>
    <w:rsid w:val="001F257A"/>
    <w:rsid w:val="001F2FF6"/>
    <w:rsid w:val="001F4343"/>
    <w:rsid w:val="002072B3"/>
    <w:rsid w:val="002113F2"/>
    <w:rsid w:val="0021141E"/>
    <w:rsid w:val="00222B46"/>
    <w:rsid w:val="00223F27"/>
    <w:rsid w:val="00223F2C"/>
    <w:rsid w:val="0023073B"/>
    <w:rsid w:val="0023570C"/>
    <w:rsid w:val="0023603B"/>
    <w:rsid w:val="0023778D"/>
    <w:rsid w:val="002426A0"/>
    <w:rsid w:val="002438BD"/>
    <w:rsid w:val="00245F83"/>
    <w:rsid w:val="00251978"/>
    <w:rsid w:val="0025498D"/>
    <w:rsid w:val="00257E94"/>
    <w:rsid w:val="00263E88"/>
    <w:rsid w:val="002773D0"/>
    <w:rsid w:val="00284798"/>
    <w:rsid w:val="00286519"/>
    <w:rsid w:val="00294777"/>
    <w:rsid w:val="002955F8"/>
    <w:rsid w:val="0029740A"/>
    <w:rsid w:val="00297922"/>
    <w:rsid w:val="002A2407"/>
    <w:rsid w:val="002A2991"/>
    <w:rsid w:val="002A3A6A"/>
    <w:rsid w:val="002A3B4B"/>
    <w:rsid w:val="002A7287"/>
    <w:rsid w:val="002B00EE"/>
    <w:rsid w:val="002B1858"/>
    <w:rsid w:val="002B28FF"/>
    <w:rsid w:val="002B2B1D"/>
    <w:rsid w:val="002B2E6C"/>
    <w:rsid w:val="002B4E44"/>
    <w:rsid w:val="002B73DD"/>
    <w:rsid w:val="002C603F"/>
    <w:rsid w:val="002D3A63"/>
    <w:rsid w:val="002E244E"/>
    <w:rsid w:val="002E3BD4"/>
    <w:rsid w:val="002E5809"/>
    <w:rsid w:val="002F0ADD"/>
    <w:rsid w:val="002F4B78"/>
    <w:rsid w:val="002F60FE"/>
    <w:rsid w:val="002F67F9"/>
    <w:rsid w:val="003021C6"/>
    <w:rsid w:val="00302574"/>
    <w:rsid w:val="0030723A"/>
    <w:rsid w:val="00307F49"/>
    <w:rsid w:val="00312E29"/>
    <w:rsid w:val="00314250"/>
    <w:rsid w:val="00323772"/>
    <w:rsid w:val="003238B4"/>
    <w:rsid w:val="00323BA6"/>
    <w:rsid w:val="00323BA8"/>
    <w:rsid w:val="00324CA1"/>
    <w:rsid w:val="00325055"/>
    <w:rsid w:val="00325630"/>
    <w:rsid w:val="00326703"/>
    <w:rsid w:val="00337A40"/>
    <w:rsid w:val="00347F68"/>
    <w:rsid w:val="00350696"/>
    <w:rsid w:val="00351202"/>
    <w:rsid w:val="00351534"/>
    <w:rsid w:val="0035162A"/>
    <w:rsid w:val="003545BB"/>
    <w:rsid w:val="00354F09"/>
    <w:rsid w:val="00357A4A"/>
    <w:rsid w:val="00363D7B"/>
    <w:rsid w:val="003662DA"/>
    <w:rsid w:val="00370709"/>
    <w:rsid w:val="00374099"/>
    <w:rsid w:val="0037470A"/>
    <w:rsid w:val="00380241"/>
    <w:rsid w:val="00382B8E"/>
    <w:rsid w:val="00384ADA"/>
    <w:rsid w:val="0039078D"/>
    <w:rsid w:val="0039115B"/>
    <w:rsid w:val="003914DD"/>
    <w:rsid w:val="003921F9"/>
    <w:rsid w:val="00396ED7"/>
    <w:rsid w:val="003A2257"/>
    <w:rsid w:val="003B0721"/>
    <w:rsid w:val="003B15E3"/>
    <w:rsid w:val="003B1C12"/>
    <w:rsid w:val="003B210B"/>
    <w:rsid w:val="003C1A21"/>
    <w:rsid w:val="003C6318"/>
    <w:rsid w:val="003C6F0A"/>
    <w:rsid w:val="003D2B19"/>
    <w:rsid w:val="003E3180"/>
    <w:rsid w:val="003E3906"/>
    <w:rsid w:val="003E5E93"/>
    <w:rsid w:val="003F06E8"/>
    <w:rsid w:val="003F1FF1"/>
    <w:rsid w:val="00400C31"/>
    <w:rsid w:val="0040179E"/>
    <w:rsid w:val="0040361D"/>
    <w:rsid w:val="00404944"/>
    <w:rsid w:val="00406229"/>
    <w:rsid w:val="00407D07"/>
    <w:rsid w:val="004101F6"/>
    <w:rsid w:val="00411457"/>
    <w:rsid w:val="0041291D"/>
    <w:rsid w:val="004140C9"/>
    <w:rsid w:val="00416083"/>
    <w:rsid w:val="00416877"/>
    <w:rsid w:val="00421D2E"/>
    <w:rsid w:val="00424A60"/>
    <w:rsid w:val="00424D69"/>
    <w:rsid w:val="00426C65"/>
    <w:rsid w:val="00431A7B"/>
    <w:rsid w:val="00433FB2"/>
    <w:rsid w:val="00434110"/>
    <w:rsid w:val="00437DED"/>
    <w:rsid w:val="00437EE4"/>
    <w:rsid w:val="004403A9"/>
    <w:rsid w:val="00441A28"/>
    <w:rsid w:val="0044221E"/>
    <w:rsid w:val="00446FF3"/>
    <w:rsid w:val="004507D6"/>
    <w:rsid w:val="004553C6"/>
    <w:rsid w:val="00455FB4"/>
    <w:rsid w:val="0046210A"/>
    <w:rsid w:val="0046421F"/>
    <w:rsid w:val="00467630"/>
    <w:rsid w:val="00467D13"/>
    <w:rsid w:val="00470337"/>
    <w:rsid w:val="00482982"/>
    <w:rsid w:val="00482C61"/>
    <w:rsid w:val="00490940"/>
    <w:rsid w:val="00494B90"/>
    <w:rsid w:val="00494EAB"/>
    <w:rsid w:val="00495F2B"/>
    <w:rsid w:val="00496C75"/>
    <w:rsid w:val="004A1934"/>
    <w:rsid w:val="004A2B7D"/>
    <w:rsid w:val="004A492A"/>
    <w:rsid w:val="004B09CB"/>
    <w:rsid w:val="004B11A5"/>
    <w:rsid w:val="004B7485"/>
    <w:rsid w:val="004C0F35"/>
    <w:rsid w:val="004C1DC5"/>
    <w:rsid w:val="004C3384"/>
    <w:rsid w:val="004C4111"/>
    <w:rsid w:val="004C6278"/>
    <w:rsid w:val="004C739E"/>
    <w:rsid w:val="004D1279"/>
    <w:rsid w:val="004D4A6A"/>
    <w:rsid w:val="004D6A92"/>
    <w:rsid w:val="004E09BF"/>
    <w:rsid w:val="004E2FA7"/>
    <w:rsid w:val="004E3D81"/>
    <w:rsid w:val="004E72B4"/>
    <w:rsid w:val="004E74A9"/>
    <w:rsid w:val="004F3076"/>
    <w:rsid w:val="004F5185"/>
    <w:rsid w:val="004F5CC0"/>
    <w:rsid w:val="005034CA"/>
    <w:rsid w:val="00503B70"/>
    <w:rsid w:val="00504EEC"/>
    <w:rsid w:val="00506E43"/>
    <w:rsid w:val="005111ED"/>
    <w:rsid w:val="00514D8A"/>
    <w:rsid w:val="005155F6"/>
    <w:rsid w:val="00517A25"/>
    <w:rsid w:val="00517F64"/>
    <w:rsid w:val="0052134C"/>
    <w:rsid w:val="00527353"/>
    <w:rsid w:val="00527C27"/>
    <w:rsid w:val="00527E1D"/>
    <w:rsid w:val="00533B71"/>
    <w:rsid w:val="00534D69"/>
    <w:rsid w:val="00541C93"/>
    <w:rsid w:val="00543730"/>
    <w:rsid w:val="00544F22"/>
    <w:rsid w:val="00546107"/>
    <w:rsid w:val="00552504"/>
    <w:rsid w:val="00555259"/>
    <w:rsid w:val="0056048A"/>
    <w:rsid w:val="00561084"/>
    <w:rsid w:val="0056203C"/>
    <w:rsid w:val="00562A9D"/>
    <w:rsid w:val="00567D09"/>
    <w:rsid w:val="005701C4"/>
    <w:rsid w:val="005708FF"/>
    <w:rsid w:val="0057253D"/>
    <w:rsid w:val="00576AF9"/>
    <w:rsid w:val="00577D17"/>
    <w:rsid w:val="00582394"/>
    <w:rsid w:val="00584EB2"/>
    <w:rsid w:val="00585D72"/>
    <w:rsid w:val="005866DF"/>
    <w:rsid w:val="00591B52"/>
    <w:rsid w:val="005958C3"/>
    <w:rsid w:val="00595D37"/>
    <w:rsid w:val="005A0F62"/>
    <w:rsid w:val="005A50A3"/>
    <w:rsid w:val="005A7E99"/>
    <w:rsid w:val="005B0FCD"/>
    <w:rsid w:val="005B1281"/>
    <w:rsid w:val="005B357D"/>
    <w:rsid w:val="005B54CD"/>
    <w:rsid w:val="005B56D0"/>
    <w:rsid w:val="005B5ECC"/>
    <w:rsid w:val="005B7A98"/>
    <w:rsid w:val="005B7B42"/>
    <w:rsid w:val="005C11CD"/>
    <w:rsid w:val="005C12B9"/>
    <w:rsid w:val="005C6234"/>
    <w:rsid w:val="005C647B"/>
    <w:rsid w:val="005D126D"/>
    <w:rsid w:val="005D2BD1"/>
    <w:rsid w:val="005D6293"/>
    <w:rsid w:val="005D75E8"/>
    <w:rsid w:val="005D78C3"/>
    <w:rsid w:val="005E0307"/>
    <w:rsid w:val="005E13BE"/>
    <w:rsid w:val="005E2FC8"/>
    <w:rsid w:val="005E34D7"/>
    <w:rsid w:val="005E728A"/>
    <w:rsid w:val="005E7AA2"/>
    <w:rsid w:val="005F08D0"/>
    <w:rsid w:val="005F677E"/>
    <w:rsid w:val="00601AC4"/>
    <w:rsid w:val="00602E43"/>
    <w:rsid w:val="00603093"/>
    <w:rsid w:val="00607E15"/>
    <w:rsid w:val="006112C9"/>
    <w:rsid w:val="006116FE"/>
    <w:rsid w:val="006132CD"/>
    <w:rsid w:val="00614E62"/>
    <w:rsid w:val="00615E48"/>
    <w:rsid w:val="00615E71"/>
    <w:rsid w:val="0061615E"/>
    <w:rsid w:val="00621422"/>
    <w:rsid w:val="00622238"/>
    <w:rsid w:val="0062557B"/>
    <w:rsid w:val="006257BF"/>
    <w:rsid w:val="00626EAD"/>
    <w:rsid w:val="0062714A"/>
    <w:rsid w:val="00630B1F"/>
    <w:rsid w:val="006316CF"/>
    <w:rsid w:val="006414C4"/>
    <w:rsid w:val="006471FE"/>
    <w:rsid w:val="00651773"/>
    <w:rsid w:val="00654729"/>
    <w:rsid w:val="0066152C"/>
    <w:rsid w:val="0066238A"/>
    <w:rsid w:val="00662B2E"/>
    <w:rsid w:val="0066576F"/>
    <w:rsid w:val="00666509"/>
    <w:rsid w:val="0067044A"/>
    <w:rsid w:val="00673458"/>
    <w:rsid w:val="00682E84"/>
    <w:rsid w:val="00683AB7"/>
    <w:rsid w:val="0068448D"/>
    <w:rsid w:val="00686603"/>
    <w:rsid w:val="00686B40"/>
    <w:rsid w:val="00687A37"/>
    <w:rsid w:val="00691B42"/>
    <w:rsid w:val="006936C5"/>
    <w:rsid w:val="00694579"/>
    <w:rsid w:val="006946CC"/>
    <w:rsid w:val="006A0F22"/>
    <w:rsid w:val="006A5A99"/>
    <w:rsid w:val="006B006D"/>
    <w:rsid w:val="006B1695"/>
    <w:rsid w:val="006B2283"/>
    <w:rsid w:val="006B3ADF"/>
    <w:rsid w:val="006B428E"/>
    <w:rsid w:val="006B5A2E"/>
    <w:rsid w:val="006C0EA9"/>
    <w:rsid w:val="006C2F54"/>
    <w:rsid w:val="006C41B0"/>
    <w:rsid w:val="006C54CD"/>
    <w:rsid w:val="006D1F26"/>
    <w:rsid w:val="006D32B0"/>
    <w:rsid w:val="006D52C4"/>
    <w:rsid w:val="006D7FF5"/>
    <w:rsid w:val="006E0E28"/>
    <w:rsid w:val="006E3299"/>
    <w:rsid w:val="006E4E49"/>
    <w:rsid w:val="006E77C9"/>
    <w:rsid w:val="006F12CE"/>
    <w:rsid w:val="006F2948"/>
    <w:rsid w:val="006F59B6"/>
    <w:rsid w:val="006F7EAC"/>
    <w:rsid w:val="00703515"/>
    <w:rsid w:val="00704648"/>
    <w:rsid w:val="00704B53"/>
    <w:rsid w:val="007054B5"/>
    <w:rsid w:val="00706576"/>
    <w:rsid w:val="00706651"/>
    <w:rsid w:val="0070727B"/>
    <w:rsid w:val="00707B5A"/>
    <w:rsid w:val="007103FC"/>
    <w:rsid w:val="007133C2"/>
    <w:rsid w:val="007137A4"/>
    <w:rsid w:val="00714BE6"/>
    <w:rsid w:val="00715C53"/>
    <w:rsid w:val="0072277F"/>
    <w:rsid w:val="00727154"/>
    <w:rsid w:val="00730C9A"/>
    <w:rsid w:val="00732174"/>
    <w:rsid w:val="007330EB"/>
    <w:rsid w:val="00740A8D"/>
    <w:rsid w:val="007425E9"/>
    <w:rsid w:val="00743182"/>
    <w:rsid w:val="007466CA"/>
    <w:rsid w:val="00747D72"/>
    <w:rsid w:val="00750F05"/>
    <w:rsid w:val="0075329A"/>
    <w:rsid w:val="007540C4"/>
    <w:rsid w:val="0075421D"/>
    <w:rsid w:val="007559E6"/>
    <w:rsid w:val="00756421"/>
    <w:rsid w:val="007564FB"/>
    <w:rsid w:val="0075714D"/>
    <w:rsid w:val="0075750F"/>
    <w:rsid w:val="00760B37"/>
    <w:rsid w:val="00764D7F"/>
    <w:rsid w:val="00767D5D"/>
    <w:rsid w:val="00774684"/>
    <w:rsid w:val="00776988"/>
    <w:rsid w:val="007771B6"/>
    <w:rsid w:val="007778A0"/>
    <w:rsid w:val="0078147C"/>
    <w:rsid w:val="00784687"/>
    <w:rsid w:val="00784CFD"/>
    <w:rsid w:val="00785B4C"/>
    <w:rsid w:val="00786E18"/>
    <w:rsid w:val="007919B9"/>
    <w:rsid w:val="00791DAC"/>
    <w:rsid w:val="00792F12"/>
    <w:rsid w:val="007933F3"/>
    <w:rsid w:val="007A1A15"/>
    <w:rsid w:val="007A2048"/>
    <w:rsid w:val="007A2272"/>
    <w:rsid w:val="007A24F1"/>
    <w:rsid w:val="007A2A0E"/>
    <w:rsid w:val="007A5CB8"/>
    <w:rsid w:val="007A60C5"/>
    <w:rsid w:val="007A6D34"/>
    <w:rsid w:val="007A6E3A"/>
    <w:rsid w:val="007A7C91"/>
    <w:rsid w:val="007B1013"/>
    <w:rsid w:val="007B1723"/>
    <w:rsid w:val="007B469A"/>
    <w:rsid w:val="007C029B"/>
    <w:rsid w:val="007C2FCC"/>
    <w:rsid w:val="007C643D"/>
    <w:rsid w:val="007D4E5D"/>
    <w:rsid w:val="007E0F48"/>
    <w:rsid w:val="007E339C"/>
    <w:rsid w:val="007E3DE6"/>
    <w:rsid w:val="007E522D"/>
    <w:rsid w:val="007E5353"/>
    <w:rsid w:val="007E5FB7"/>
    <w:rsid w:val="007F0BE1"/>
    <w:rsid w:val="007F1DBA"/>
    <w:rsid w:val="007F2984"/>
    <w:rsid w:val="00801B13"/>
    <w:rsid w:val="00810206"/>
    <w:rsid w:val="008112C1"/>
    <w:rsid w:val="0081533C"/>
    <w:rsid w:val="00815966"/>
    <w:rsid w:val="00816964"/>
    <w:rsid w:val="00820BFD"/>
    <w:rsid w:val="00821169"/>
    <w:rsid w:val="008219EA"/>
    <w:rsid w:val="0082747B"/>
    <w:rsid w:val="00827919"/>
    <w:rsid w:val="008320C2"/>
    <w:rsid w:val="00835CBC"/>
    <w:rsid w:val="00835E44"/>
    <w:rsid w:val="008443FF"/>
    <w:rsid w:val="008553D0"/>
    <w:rsid w:val="00855B2E"/>
    <w:rsid w:val="00856493"/>
    <w:rsid w:val="00857FEB"/>
    <w:rsid w:val="00860C3D"/>
    <w:rsid w:val="0086471D"/>
    <w:rsid w:val="008654BD"/>
    <w:rsid w:val="008658B7"/>
    <w:rsid w:val="00865E47"/>
    <w:rsid w:val="00867907"/>
    <w:rsid w:val="00871937"/>
    <w:rsid w:val="0087220D"/>
    <w:rsid w:val="00873E17"/>
    <w:rsid w:val="00881207"/>
    <w:rsid w:val="008822C6"/>
    <w:rsid w:val="00886363"/>
    <w:rsid w:val="00890D68"/>
    <w:rsid w:val="00891D13"/>
    <w:rsid w:val="00892AF1"/>
    <w:rsid w:val="0089354D"/>
    <w:rsid w:val="00896CA9"/>
    <w:rsid w:val="0089774E"/>
    <w:rsid w:val="00897CE4"/>
    <w:rsid w:val="008A08CD"/>
    <w:rsid w:val="008A223C"/>
    <w:rsid w:val="008A343B"/>
    <w:rsid w:val="008A5F89"/>
    <w:rsid w:val="008A7D89"/>
    <w:rsid w:val="008B4A6A"/>
    <w:rsid w:val="008B4CC8"/>
    <w:rsid w:val="008B545B"/>
    <w:rsid w:val="008B60AB"/>
    <w:rsid w:val="008D2988"/>
    <w:rsid w:val="008D2E22"/>
    <w:rsid w:val="008D2FF2"/>
    <w:rsid w:val="008D523E"/>
    <w:rsid w:val="008E0E82"/>
    <w:rsid w:val="008E24F3"/>
    <w:rsid w:val="008E3CBC"/>
    <w:rsid w:val="008E6192"/>
    <w:rsid w:val="008E766B"/>
    <w:rsid w:val="008F0496"/>
    <w:rsid w:val="008F4108"/>
    <w:rsid w:val="008F6115"/>
    <w:rsid w:val="008F769C"/>
    <w:rsid w:val="00902EF3"/>
    <w:rsid w:val="0090416C"/>
    <w:rsid w:val="009073CD"/>
    <w:rsid w:val="00912C62"/>
    <w:rsid w:val="00913A62"/>
    <w:rsid w:val="00913C1C"/>
    <w:rsid w:val="00914C19"/>
    <w:rsid w:val="0091752D"/>
    <w:rsid w:val="00917821"/>
    <w:rsid w:val="00922D65"/>
    <w:rsid w:val="009234E7"/>
    <w:rsid w:val="00923D76"/>
    <w:rsid w:val="009248D3"/>
    <w:rsid w:val="00925259"/>
    <w:rsid w:val="00925393"/>
    <w:rsid w:val="00936CA7"/>
    <w:rsid w:val="00936D5F"/>
    <w:rsid w:val="0093788F"/>
    <w:rsid w:val="00940C7C"/>
    <w:rsid w:val="009417E4"/>
    <w:rsid w:val="0094219D"/>
    <w:rsid w:val="0094405A"/>
    <w:rsid w:val="00945BEF"/>
    <w:rsid w:val="00946DE1"/>
    <w:rsid w:val="00947017"/>
    <w:rsid w:val="009506DB"/>
    <w:rsid w:val="00951DBD"/>
    <w:rsid w:val="00955C6F"/>
    <w:rsid w:val="00957DD8"/>
    <w:rsid w:val="00961DA7"/>
    <w:rsid w:val="009630E3"/>
    <w:rsid w:val="00963193"/>
    <w:rsid w:val="00964D36"/>
    <w:rsid w:val="009674B8"/>
    <w:rsid w:val="00970EEA"/>
    <w:rsid w:val="009741E6"/>
    <w:rsid w:val="0098070A"/>
    <w:rsid w:val="009827E3"/>
    <w:rsid w:val="0098453A"/>
    <w:rsid w:val="00984917"/>
    <w:rsid w:val="009865CC"/>
    <w:rsid w:val="009870AC"/>
    <w:rsid w:val="0098794E"/>
    <w:rsid w:val="00992528"/>
    <w:rsid w:val="009927A9"/>
    <w:rsid w:val="009957DA"/>
    <w:rsid w:val="0099585A"/>
    <w:rsid w:val="009963BF"/>
    <w:rsid w:val="009973F2"/>
    <w:rsid w:val="00997ACB"/>
    <w:rsid w:val="009A0056"/>
    <w:rsid w:val="009A0F54"/>
    <w:rsid w:val="009A3EF7"/>
    <w:rsid w:val="009A4D72"/>
    <w:rsid w:val="009B3ED6"/>
    <w:rsid w:val="009B44B9"/>
    <w:rsid w:val="009B49F0"/>
    <w:rsid w:val="009B5D21"/>
    <w:rsid w:val="009B5FBA"/>
    <w:rsid w:val="009C09FB"/>
    <w:rsid w:val="009C1058"/>
    <w:rsid w:val="009C4120"/>
    <w:rsid w:val="009C4A6D"/>
    <w:rsid w:val="009D2761"/>
    <w:rsid w:val="009D30C4"/>
    <w:rsid w:val="009D5132"/>
    <w:rsid w:val="009D766C"/>
    <w:rsid w:val="009E1055"/>
    <w:rsid w:val="009E12A7"/>
    <w:rsid w:val="009E12BC"/>
    <w:rsid w:val="009E2610"/>
    <w:rsid w:val="009E273F"/>
    <w:rsid w:val="009E306F"/>
    <w:rsid w:val="009E4990"/>
    <w:rsid w:val="009E5E2A"/>
    <w:rsid w:val="009F0219"/>
    <w:rsid w:val="009F0F39"/>
    <w:rsid w:val="009F32DB"/>
    <w:rsid w:val="009F4F75"/>
    <w:rsid w:val="009F642B"/>
    <w:rsid w:val="009F6607"/>
    <w:rsid w:val="009F7474"/>
    <w:rsid w:val="00A00559"/>
    <w:rsid w:val="00A07512"/>
    <w:rsid w:val="00A112AB"/>
    <w:rsid w:val="00A12396"/>
    <w:rsid w:val="00A12579"/>
    <w:rsid w:val="00A13CD0"/>
    <w:rsid w:val="00A216D1"/>
    <w:rsid w:val="00A222D8"/>
    <w:rsid w:val="00A24BA9"/>
    <w:rsid w:val="00A251E0"/>
    <w:rsid w:val="00A27619"/>
    <w:rsid w:val="00A32606"/>
    <w:rsid w:val="00A32B47"/>
    <w:rsid w:val="00A32F4C"/>
    <w:rsid w:val="00A37621"/>
    <w:rsid w:val="00A379DC"/>
    <w:rsid w:val="00A40F86"/>
    <w:rsid w:val="00A424E2"/>
    <w:rsid w:val="00A430BB"/>
    <w:rsid w:val="00A50A66"/>
    <w:rsid w:val="00A5145F"/>
    <w:rsid w:val="00A520C4"/>
    <w:rsid w:val="00A5534C"/>
    <w:rsid w:val="00A569F3"/>
    <w:rsid w:val="00A61935"/>
    <w:rsid w:val="00A626D7"/>
    <w:rsid w:val="00A6287B"/>
    <w:rsid w:val="00A64843"/>
    <w:rsid w:val="00A7324D"/>
    <w:rsid w:val="00A73489"/>
    <w:rsid w:val="00A73DE0"/>
    <w:rsid w:val="00A74D32"/>
    <w:rsid w:val="00A75E19"/>
    <w:rsid w:val="00A76E4A"/>
    <w:rsid w:val="00A8113A"/>
    <w:rsid w:val="00A82274"/>
    <w:rsid w:val="00A85B10"/>
    <w:rsid w:val="00A87445"/>
    <w:rsid w:val="00A91BC6"/>
    <w:rsid w:val="00A920DF"/>
    <w:rsid w:val="00A925F0"/>
    <w:rsid w:val="00A92A64"/>
    <w:rsid w:val="00A94E0F"/>
    <w:rsid w:val="00A965AA"/>
    <w:rsid w:val="00A96F7B"/>
    <w:rsid w:val="00A97240"/>
    <w:rsid w:val="00AA0E2D"/>
    <w:rsid w:val="00AA31F8"/>
    <w:rsid w:val="00AA4BE9"/>
    <w:rsid w:val="00AA59B4"/>
    <w:rsid w:val="00AB459B"/>
    <w:rsid w:val="00AB5B00"/>
    <w:rsid w:val="00AB5C43"/>
    <w:rsid w:val="00AC1F5F"/>
    <w:rsid w:val="00AC2F1F"/>
    <w:rsid w:val="00AC75AC"/>
    <w:rsid w:val="00AC7C9C"/>
    <w:rsid w:val="00AD39FD"/>
    <w:rsid w:val="00AD4006"/>
    <w:rsid w:val="00AD5CDB"/>
    <w:rsid w:val="00AD5FA0"/>
    <w:rsid w:val="00AD665F"/>
    <w:rsid w:val="00AD72E0"/>
    <w:rsid w:val="00AD7EAD"/>
    <w:rsid w:val="00AE0648"/>
    <w:rsid w:val="00AE25E8"/>
    <w:rsid w:val="00AF083F"/>
    <w:rsid w:val="00AF1074"/>
    <w:rsid w:val="00AF1DC9"/>
    <w:rsid w:val="00AF6D5D"/>
    <w:rsid w:val="00AF7BD5"/>
    <w:rsid w:val="00AF7E53"/>
    <w:rsid w:val="00B02B7B"/>
    <w:rsid w:val="00B03622"/>
    <w:rsid w:val="00B03A49"/>
    <w:rsid w:val="00B041F8"/>
    <w:rsid w:val="00B10B71"/>
    <w:rsid w:val="00B11F1D"/>
    <w:rsid w:val="00B130AF"/>
    <w:rsid w:val="00B14DCC"/>
    <w:rsid w:val="00B14DD3"/>
    <w:rsid w:val="00B16E79"/>
    <w:rsid w:val="00B221F6"/>
    <w:rsid w:val="00B22DC0"/>
    <w:rsid w:val="00B24D90"/>
    <w:rsid w:val="00B25CEE"/>
    <w:rsid w:val="00B27F90"/>
    <w:rsid w:val="00B35645"/>
    <w:rsid w:val="00B40DE2"/>
    <w:rsid w:val="00B426E4"/>
    <w:rsid w:val="00B46354"/>
    <w:rsid w:val="00B47B1F"/>
    <w:rsid w:val="00B53104"/>
    <w:rsid w:val="00B533D5"/>
    <w:rsid w:val="00B53E23"/>
    <w:rsid w:val="00B55D60"/>
    <w:rsid w:val="00B563E5"/>
    <w:rsid w:val="00B61740"/>
    <w:rsid w:val="00B641F0"/>
    <w:rsid w:val="00B67275"/>
    <w:rsid w:val="00B732EF"/>
    <w:rsid w:val="00B73BBE"/>
    <w:rsid w:val="00B741C6"/>
    <w:rsid w:val="00B74A18"/>
    <w:rsid w:val="00B81954"/>
    <w:rsid w:val="00B850DC"/>
    <w:rsid w:val="00B90CC9"/>
    <w:rsid w:val="00B92F10"/>
    <w:rsid w:val="00BA0EA0"/>
    <w:rsid w:val="00BA2A66"/>
    <w:rsid w:val="00BA4EF4"/>
    <w:rsid w:val="00BA5896"/>
    <w:rsid w:val="00BB13E8"/>
    <w:rsid w:val="00BB1D8F"/>
    <w:rsid w:val="00BB5311"/>
    <w:rsid w:val="00BC11B3"/>
    <w:rsid w:val="00BC1860"/>
    <w:rsid w:val="00BC671E"/>
    <w:rsid w:val="00BD1F03"/>
    <w:rsid w:val="00BD42B0"/>
    <w:rsid w:val="00BD50C2"/>
    <w:rsid w:val="00BE67FA"/>
    <w:rsid w:val="00BE7EB9"/>
    <w:rsid w:val="00BF38E4"/>
    <w:rsid w:val="00BF61A8"/>
    <w:rsid w:val="00BF72FA"/>
    <w:rsid w:val="00C02B13"/>
    <w:rsid w:val="00C03FFF"/>
    <w:rsid w:val="00C13C02"/>
    <w:rsid w:val="00C1715E"/>
    <w:rsid w:val="00C26780"/>
    <w:rsid w:val="00C32994"/>
    <w:rsid w:val="00C32F33"/>
    <w:rsid w:val="00C352FD"/>
    <w:rsid w:val="00C45064"/>
    <w:rsid w:val="00C47846"/>
    <w:rsid w:val="00C50299"/>
    <w:rsid w:val="00C50813"/>
    <w:rsid w:val="00C52270"/>
    <w:rsid w:val="00C53C59"/>
    <w:rsid w:val="00C544D3"/>
    <w:rsid w:val="00C55535"/>
    <w:rsid w:val="00C55969"/>
    <w:rsid w:val="00C60CDA"/>
    <w:rsid w:val="00C614B0"/>
    <w:rsid w:val="00C6241E"/>
    <w:rsid w:val="00C63E31"/>
    <w:rsid w:val="00C6433F"/>
    <w:rsid w:val="00C649E3"/>
    <w:rsid w:val="00C64C2A"/>
    <w:rsid w:val="00C66EE5"/>
    <w:rsid w:val="00C670B1"/>
    <w:rsid w:val="00C7045C"/>
    <w:rsid w:val="00C71BD8"/>
    <w:rsid w:val="00C72CEB"/>
    <w:rsid w:val="00C74096"/>
    <w:rsid w:val="00C836B6"/>
    <w:rsid w:val="00C9744A"/>
    <w:rsid w:val="00C979AC"/>
    <w:rsid w:val="00CA1816"/>
    <w:rsid w:val="00CA3029"/>
    <w:rsid w:val="00CA320F"/>
    <w:rsid w:val="00CA3DFA"/>
    <w:rsid w:val="00CB3B26"/>
    <w:rsid w:val="00CB452F"/>
    <w:rsid w:val="00CB5150"/>
    <w:rsid w:val="00CB59A9"/>
    <w:rsid w:val="00CC571E"/>
    <w:rsid w:val="00CC719D"/>
    <w:rsid w:val="00CD21EB"/>
    <w:rsid w:val="00CD3F43"/>
    <w:rsid w:val="00CD47DA"/>
    <w:rsid w:val="00CD7BBE"/>
    <w:rsid w:val="00CE376C"/>
    <w:rsid w:val="00CE58C0"/>
    <w:rsid w:val="00CE7B36"/>
    <w:rsid w:val="00CF11B6"/>
    <w:rsid w:val="00CF2AB1"/>
    <w:rsid w:val="00D01478"/>
    <w:rsid w:val="00D042DB"/>
    <w:rsid w:val="00D05054"/>
    <w:rsid w:val="00D10771"/>
    <w:rsid w:val="00D12F2B"/>
    <w:rsid w:val="00D13BE0"/>
    <w:rsid w:val="00D14964"/>
    <w:rsid w:val="00D15951"/>
    <w:rsid w:val="00D17E24"/>
    <w:rsid w:val="00D20A2E"/>
    <w:rsid w:val="00D25AF4"/>
    <w:rsid w:val="00D27CB5"/>
    <w:rsid w:val="00D307B8"/>
    <w:rsid w:val="00D30F4E"/>
    <w:rsid w:val="00D3207D"/>
    <w:rsid w:val="00D33B94"/>
    <w:rsid w:val="00D33C0D"/>
    <w:rsid w:val="00D34194"/>
    <w:rsid w:val="00D4265D"/>
    <w:rsid w:val="00D44E2C"/>
    <w:rsid w:val="00D474A1"/>
    <w:rsid w:val="00D50214"/>
    <w:rsid w:val="00D51395"/>
    <w:rsid w:val="00D51C9E"/>
    <w:rsid w:val="00D52BC8"/>
    <w:rsid w:val="00D53589"/>
    <w:rsid w:val="00D54B83"/>
    <w:rsid w:val="00D633CB"/>
    <w:rsid w:val="00D679C3"/>
    <w:rsid w:val="00D711A5"/>
    <w:rsid w:val="00D7253B"/>
    <w:rsid w:val="00D72E46"/>
    <w:rsid w:val="00D748EC"/>
    <w:rsid w:val="00D804B8"/>
    <w:rsid w:val="00D85191"/>
    <w:rsid w:val="00D872E4"/>
    <w:rsid w:val="00D909BC"/>
    <w:rsid w:val="00D9476B"/>
    <w:rsid w:val="00D973AD"/>
    <w:rsid w:val="00DA0E42"/>
    <w:rsid w:val="00DB06AF"/>
    <w:rsid w:val="00DB1C22"/>
    <w:rsid w:val="00DB370C"/>
    <w:rsid w:val="00DB4806"/>
    <w:rsid w:val="00DD462D"/>
    <w:rsid w:val="00DD5843"/>
    <w:rsid w:val="00DE1267"/>
    <w:rsid w:val="00DE3083"/>
    <w:rsid w:val="00DE4449"/>
    <w:rsid w:val="00DE5AD9"/>
    <w:rsid w:val="00DE60E2"/>
    <w:rsid w:val="00DE776E"/>
    <w:rsid w:val="00E01852"/>
    <w:rsid w:val="00E06282"/>
    <w:rsid w:val="00E06B57"/>
    <w:rsid w:val="00E07443"/>
    <w:rsid w:val="00E078D6"/>
    <w:rsid w:val="00E10F6C"/>
    <w:rsid w:val="00E11C03"/>
    <w:rsid w:val="00E12FF1"/>
    <w:rsid w:val="00E14CBF"/>
    <w:rsid w:val="00E21C76"/>
    <w:rsid w:val="00E303A8"/>
    <w:rsid w:val="00E312CD"/>
    <w:rsid w:val="00E32145"/>
    <w:rsid w:val="00E35123"/>
    <w:rsid w:val="00E36593"/>
    <w:rsid w:val="00E407DD"/>
    <w:rsid w:val="00E43218"/>
    <w:rsid w:val="00E4487D"/>
    <w:rsid w:val="00E46B51"/>
    <w:rsid w:val="00E51279"/>
    <w:rsid w:val="00E522A7"/>
    <w:rsid w:val="00E548D2"/>
    <w:rsid w:val="00E55A61"/>
    <w:rsid w:val="00E565FC"/>
    <w:rsid w:val="00E644BA"/>
    <w:rsid w:val="00E65509"/>
    <w:rsid w:val="00E6597B"/>
    <w:rsid w:val="00E66926"/>
    <w:rsid w:val="00E70E31"/>
    <w:rsid w:val="00E74DE0"/>
    <w:rsid w:val="00E824AD"/>
    <w:rsid w:val="00E83B87"/>
    <w:rsid w:val="00E85DA4"/>
    <w:rsid w:val="00E9295B"/>
    <w:rsid w:val="00E94E76"/>
    <w:rsid w:val="00E97E3F"/>
    <w:rsid w:val="00EA274C"/>
    <w:rsid w:val="00EA5E58"/>
    <w:rsid w:val="00EB2B68"/>
    <w:rsid w:val="00EB6578"/>
    <w:rsid w:val="00EC298D"/>
    <w:rsid w:val="00ED2BE0"/>
    <w:rsid w:val="00ED465B"/>
    <w:rsid w:val="00ED5C3A"/>
    <w:rsid w:val="00ED635A"/>
    <w:rsid w:val="00EE2240"/>
    <w:rsid w:val="00EE3DC4"/>
    <w:rsid w:val="00EE46B2"/>
    <w:rsid w:val="00EE5F4A"/>
    <w:rsid w:val="00EF0EA5"/>
    <w:rsid w:val="00EF506B"/>
    <w:rsid w:val="00EF5E14"/>
    <w:rsid w:val="00EF78B8"/>
    <w:rsid w:val="00F008C8"/>
    <w:rsid w:val="00F02331"/>
    <w:rsid w:val="00F02763"/>
    <w:rsid w:val="00F0604A"/>
    <w:rsid w:val="00F06339"/>
    <w:rsid w:val="00F10979"/>
    <w:rsid w:val="00F21964"/>
    <w:rsid w:val="00F311C6"/>
    <w:rsid w:val="00F33E78"/>
    <w:rsid w:val="00F34054"/>
    <w:rsid w:val="00F416A3"/>
    <w:rsid w:val="00F426B5"/>
    <w:rsid w:val="00F42C3D"/>
    <w:rsid w:val="00F432AA"/>
    <w:rsid w:val="00F43D3E"/>
    <w:rsid w:val="00F452D2"/>
    <w:rsid w:val="00F46D0C"/>
    <w:rsid w:val="00F46F33"/>
    <w:rsid w:val="00F479CF"/>
    <w:rsid w:val="00F5153F"/>
    <w:rsid w:val="00F54627"/>
    <w:rsid w:val="00F54D7B"/>
    <w:rsid w:val="00F56D66"/>
    <w:rsid w:val="00F60FC0"/>
    <w:rsid w:val="00F62824"/>
    <w:rsid w:val="00F63EAD"/>
    <w:rsid w:val="00F67449"/>
    <w:rsid w:val="00F701F3"/>
    <w:rsid w:val="00F70E80"/>
    <w:rsid w:val="00F7542E"/>
    <w:rsid w:val="00F7671A"/>
    <w:rsid w:val="00F807D3"/>
    <w:rsid w:val="00F8084B"/>
    <w:rsid w:val="00F80AFA"/>
    <w:rsid w:val="00F818AC"/>
    <w:rsid w:val="00F86886"/>
    <w:rsid w:val="00F86F33"/>
    <w:rsid w:val="00F9089C"/>
    <w:rsid w:val="00F9256A"/>
    <w:rsid w:val="00F92CD0"/>
    <w:rsid w:val="00F92E7A"/>
    <w:rsid w:val="00F947E9"/>
    <w:rsid w:val="00F96D66"/>
    <w:rsid w:val="00FA2A2A"/>
    <w:rsid w:val="00FA4B62"/>
    <w:rsid w:val="00FB05D0"/>
    <w:rsid w:val="00FB1165"/>
    <w:rsid w:val="00FB2798"/>
    <w:rsid w:val="00FB3CE5"/>
    <w:rsid w:val="00FB4465"/>
    <w:rsid w:val="00FB74E1"/>
    <w:rsid w:val="00FC0FC3"/>
    <w:rsid w:val="00FC41A3"/>
    <w:rsid w:val="00FC72AF"/>
    <w:rsid w:val="00FD053B"/>
    <w:rsid w:val="00FD201C"/>
    <w:rsid w:val="00FD21EE"/>
    <w:rsid w:val="00FD38AD"/>
    <w:rsid w:val="00FD4A1A"/>
    <w:rsid w:val="00FE498D"/>
    <w:rsid w:val="00FE4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66A5"/>
  <w15:docId w15:val="{6F908089-4E6E-4F8E-A4A9-55312B33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left="391" w:hanging="3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4A6A"/>
    <w:pPr>
      <w:tabs>
        <w:tab w:val="center" w:pos="4819"/>
        <w:tab w:val="right" w:pos="9638"/>
      </w:tabs>
    </w:pPr>
  </w:style>
  <w:style w:type="character" w:customStyle="1" w:styleId="HeaderChar">
    <w:name w:val="Header Char"/>
    <w:basedOn w:val="DefaultParagraphFont"/>
    <w:link w:val="Header"/>
    <w:uiPriority w:val="99"/>
    <w:semiHidden/>
    <w:rsid w:val="008B4A6A"/>
  </w:style>
  <w:style w:type="paragraph" w:styleId="Footer">
    <w:name w:val="footer"/>
    <w:basedOn w:val="Normal"/>
    <w:link w:val="FooterChar"/>
    <w:unhideWhenUsed/>
    <w:rsid w:val="008B4A6A"/>
    <w:pPr>
      <w:tabs>
        <w:tab w:val="center" w:pos="4819"/>
        <w:tab w:val="right" w:pos="9638"/>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8B4A6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17A25"/>
    <w:rPr>
      <w:rFonts w:ascii="Tahoma" w:hAnsi="Tahoma" w:cs="Tahoma"/>
      <w:sz w:val="16"/>
      <w:szCs w:val="16"/>
    </w:rPr>
  </w:style>
  <w:style w:type="character" w:customStyle="1" w:styleId="BalloonTextChar">
    <w:name w:val="Balloon Text Char"/>
    <w:basedOn w:val="DefaultParagraphFont"/>
    <w:link w:val="BalloonText"/>
    <w:uiPriority w:val="99"/>
    <w:semiHidden/>
    <w:rsid w:val="00517A25"/>
    <w:rPr>
      <w:rFonts w:ascii="Tahoma" w:hAnsi="Tahoma" w:cs="Tahoma"/>
      <w:sz w:val="16"/>
      <w:szCs w:val="16"/>
    </w:rPr>
  </w:style>
  <w:style w:type="paragraph" w:styleId="ListParagraph">
    <w:name w:val="List Paragraph"/>
    <w:basedOn w:val="Normal"/>
    <w:uiPriority w:val="34"/>
    <w:qFormat/>
    <w:rsid w:val="00396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918">
      <w:bodyDiv w:val="1"/>
      <w:marLeft w:val="0"/>
      <w:marRight w:val="0"/>
      <w:marTop w:val="0"/>
      <w:marBottom w:val="0"/>
      <w:divBdr>
        <w:top w:val="none" w:sz="0" w:space="0" w:color="auto"/>
        <w:left w:val="none" w:sz="0" w:space="0" w:color="auto"/>
        <w:bottom w:val="none" w:sz="0" w:space="0" w:color="auto"/>
        <w:right w:val="none" w:sz="0" w:space="0" w:color="auto"/>
      </w:divBdr>
    </w:div>
    <w:div w:id="44572919">
      <w:bodyDiv w:val="1"/>
      <w:marLeft w:val="0"/>
      <w:marRight w:val="0"/>
      <w:marTop w:val="0"/>
      <w:marBottom w:val="0"/>
      <w:divBdr>
        <w:top w:val="none" w:sz="0" w:space="0" w:color="auto"/>
        <w:left w:val="none" w:sz="0" w:space="0" w:color="auto"/>
        <w:bottom w:val="none" w:sz="0" w:space="0" w:color="auto"/>
        <w:right w:val="none" w:sz="0" w:space="0" w:color="auto"/>
      </w:divBdr>
    </w:div>
    <w:div w:id="108084473">
      <w:bodyDiv w:val="1"/>
      <w:marLeft w:val="0"/>
      <w:marRight w:val="0"/>
      <w:marTop w:val="0"/>
      <w:marBottom w:val="0"/>
      <w:divBdr>
        <w:top w:val="none" w:sz="0" w:space="0" w:color="auto"/>
        <w:left w:val="none" w:sz="0" w:space="0" w:color="auto"/>
        <w:bottom w:val="none" w:sz="0" w:space="0" w:color="auto"/>
        <w:right w:val="none" w:sz="0" w:space="0" w:color="auto"/>
      </w:divBdr>
    </w:div>
    <w:div w:id="328480956">
      <w:bodyDiv w:val="1"/>
      <w:marLeft w:val="0"/>
      <w:marRight w:val="0"/>
      <w:marTop w:val="0"/>
      <w:marBottom w:val="0"/>
      <w:divBdr>
        <w:top w:val="none" w:sz="0" w:space="0" w:color="auto"/>
        <w:left w:val="none" w:sz="0" w:space="0" w:color="auto"/>
        <w:bottom w:val="none" w:sz="0" w:space="0" w:color="auto"/>
        <w:right w:val="none" w:sz="0" w:space="0" w:color="auto"/>
      </w:divBdr>
    </w:div>
    <w:div w:id="333652549">
      <w:bodyDiv w:val="1"/>
      <w:marLeft w:val="0"/>
      <w:marRight w:val="0"/>
      <w:marTop w:val="0"/>
      <w:marBottom w:val="0"/>
      <w:divBdr>
        <w:top w:val="none" w:sz="0" w:space="0" w:color="auto"/>
        <w:left w:val="none" w:sz="0" w:space="0" w:color="auto"/>
        <w:bottom w:val="none" w:sz="0" w:space="0" w:color="auto"/>
        <w:right w:val="none" w:sz="0" w:space="0" w:color="auto"/>
      </w:divBdr>
    </w:div>
    <w:div w:id="520168597">
      <w:bodyDiv w:val="1"/>
      <w:marLeft w:val="0"/>
      <w:marRight w:val="0"/>
      <w:marTop w:val="0"/>
      <w:marBottom w:val="0"/>
      <w:divBdr>
        <w:top w:val="none" w:sz="0" w:space="0" w:color="auto"/>
        <w:left w:val="none" w:sz="0" w:space="0" w:color="auto"/>
        <w:bottom w:val="none" w:sz="0" w:space="0" w:color="auto"/>
        <w:right w:val="none" w:sz="0" w:space="0" w:color="auto"/>
      </w:divBdr>
    </w:div>
    <w:div w:id="586505195">
      <w:bodyDiv w:val="1"/>
      <w:marLeft w:val="0"/>
      <w:marRight w:val="0"/>
      <w:marTop w:val="0"/>
      <w:marBottom w:val="0"/>
      <w:divBdr>
        <w:top w:val="none" w:sz="0" w:space="0" w:color="auto"/>
        <w:left w:val="none" w:sz="0" w:space="0" w:color="auto"/>
        <w:bottom w:val="none" w:sz="0" w:space="0" w:color="auto"/>
        <w:right w:val="none" w:sz="0" w:space="0" w:color="auto"/>
      </w:divBdr>
    </w:div>
    <w:div w:id="751006956">
      <w:bodyDiv w:val="1"/>
      <w:marLeft w:val="0"/>
      <w:marRight w:val="0"/>
      <w:marTop w:val="0"/>
      <w:marBottom w:val="0"/>
      <w:divBdr>
        <w:top w:val="none" w:sz="0" w:space="0" w:color="auto"/>
        <w:left w:val="none" w:sz="0" w:space="0" w:color="auto"/>
        <w:bottom w:val="none" w:sz="0" w:space="0" w:color="auto"/>
        <w:right w:val="none" w:sz="0" w:space="0" w:color="auto"/>
      </w:divBdr>
    </w:div>
    <w:div w:id="766271521">
      <w:bodyDiv w:val="1"/>
      <w:marLeft w:val="0"/>
      <w:marRight w:val="0"/>
      <w:marTop w:val="0"/>
      <w:marBottom w:val="0"/>
      <w:divBdr>
        <w:top w:val="none" w:sz="0" w:space="0" w:color="auto"/>
        <w:left w:val="none" w:sz="0" w:space="0" w:color="auto"/>
        <w:bottom w:val="none" w:sz="0" w:space="0" w:color="auto"/>
        <w:right w:val="none" w:sz="0" w:space="0" w:color="auto"/>
      </w:divBdr>
    </w:div>
    <w:div w:id="843402708">
      <w:bodyDiv w:val="1"/>
      <w:marLeft w:val="0"/>
      <w:marRight w:val="0"/>
      <w:marTop w:val="0"/>
      <w:marBottom w:val="0"/>
      <w:divBdr>
        <w:top w:val="none" w:sz="0" w:space="0" w:color="auto"/>
        <w:left w:val="none" w:sz="0" w:space="0" w:color="auto"/>
        <w:bottom w:val="none" w:sz="0" w:space="0" w:color="auto"/>
        <w:right w:val="none" w:sz="0" w:space="0" w:color="auto"/>
      </w:divBdr>
    </w:div>
    <w:div w:id="971591521">
      <w:bodyDiv w:val="1"/>
      <w:marLeft w:val="0"/>
      <w:marRight w:val="0"/>
      <w:marTop w:val="0"/>
      <w:marBottom w:val="0"/>
      <w:divBdr>
        <w:top w:val="none" w:sz="0" w:space="0" w:color="auto"/>
        <w:left w:val="none" w:sz="0" w:space="0" w:color="auto"/>
        <w:bottom w:val="none" w:sz="0" w:space="0" w:color="auto"/>
        <w:right w:val="none" w:sz="0" w:space="0" w:color="auto"/>
      </w:divBdr>
    </w:div>
    <w:div w:id="990138859">
      <w:bodyDiv w:val="1"/>
      <w:marLeft w:val="0"/>
      <w:marRight w:val="0"/>
      <w:marTop w:val="0"/>
      <w:marBottom w:val="0"/>
      <w:divBdr>
        <w:top w:val="none" w:sz="0" w:space="0" w:color="auto"/>
        <w:left w:val="none" w:sz="0" w:space="0" w:color="auto"/>
        <w:bottom w:val="none" w:sz="0" w:space="0" w:color="auto"/>
        <w:right w:val="none" w:sz="0" w:space="0" w:color="auto"/>
      </w:divBdr>
    </w:div>
    <w:div w:id="1019821346">
      <w:bodyDiv w:val="1"/>
      <w:marLeft w:val="0"/>
      <w:marRight w:val="0"/>
      <w:marTop w:val="0"/>
      <w:marBottom w:val="0"/>
      <w:divBdr>
        <w:top w:val="none" w:sz="0" w:space="0" w:color="auto"/>
        <w:left w:val="none" w:sz="0" w:space="0" w:color="auto"/>
        <w:bottom w:val="none" w:sz="0" w:space="0" w:color="auto"/>
        <w:right w:val="none" w:sz="0" w:space="0" w:color="auto"/>
      </w:divBdr>
    </w:div>
    <w:div w:id="1140265220">
      <w:bodyDiv w:val="1"/>
      <w:marLeft w:val="0"/>
      <w:marRight w:val="0"/>
      <w:marTop w:val="0"/>
      <w:marBottom w:val="0"/>
      <w:divBdr>
        <w:top w:val="none" w:sz="0" w:space="0" w:color="auto"/>
        <w:left w:val="none" w:sz="0" w:space="0" w:color="auto"/>
        <w:bottom w:val="none" w:sz="0" w:space="0" w:color="auto"/>
        <w:right w:val="none" w:sz="0" w:space="0" w:color="auto"/>
      </w:divBdr>
    </w:div>
    <w:div w:id="1153182019">
      <w:bodyDiv w:val="1"/>
      <w:marLeft w:val="0"/>
      <w:marRight w:val="0"/>
      <w:marTop w:val="0"/>
      <w:marBottom w:val="0"/>
      <w:divBdr>
        <w:top w:val="none" w:sz="0" w:space="0" w:color="auto"/>
        <w:left w:val="none" w:sz="0" w:space="0" w:color="auto"/>
        <w:bottom w:val="none" w:sz="0" w:space="0" w:color="auto"/>
        <w:right w:val="none" w:sz="0" w:space="0" w:color="auto"/>
      </w:divBdr>
    </w:div>
    <w:div w:id="1208102942">
      <w:bodyDiv w:val="1"/>
      <w:marLeft w:val="0"/>
      <w:marRight w:val="0"/>
      <w:marTop w:val="0"/>
      <w:marBottom w:val="0"/>
      <w:divBdr>
        <w:top w:val="none" w:sz="0" w:space="0" w:color="auto"/>
        <w:left w:val="none" w:sz="0" w:space="0" w:color="auto"/>
        <w:bottom w:val="none" w:sz="0" w:space="0" w:color="auto"/>
        <w:right w:val="none" w:sz="0" w:space="0" w:color="auto"/>
      </w:divBdr>
    </w:div>
    <w:div w:id="1262255610">
      <w:bodyDiv w:val="1"/>
      <w:marLeft w:val="0"/>
      <w:marRight w:val="0"/>
      <w:marTop w:val="0"/>
      <w:marBottom w:val="0"/>
      <w:divBdr>
        <w:top w:val="none" w:sz="0" w:space="0" w:color="auto"/>
        <w:left w:val="none" w:sz="0" w:space="0" w:color="auto"/>
        <w:bottom w:val="none" w:sz="0" w:space="0" w:color="auto"/>
        <w:right w:val="none" w:sz="0" w:space="0" w:color="auto"/>
      </w:divBdr>
    </w:div>
    <w:div w:id="1662152363">
      <w:bodyDiv w:val="1"/>
      <w:marLeft w:val="0"/>
      <w:marRight w:val="0"/>
      <w:marTop w:val="0"/>
      <w:marBottom w:val="0"/>
      <w:divBdr>
        <w:top w:val="none" w:sz="0" w:space="0" w:color="auto"/>
        <w:left w:val="none" w:sz="0" w:space="0" w:color="auto"/>
        <w:bottom w:val="none" w:sz="0" w:space="0" w:color="auto"/>
        <w:right w:val="none" w:sz="0" w:space="0" w:color="auto"/>
      </w:divBdr>
    </w:div>
    <w:div w:id="1731805645">
      <w:bodyDiv w:val="1"/>
      <w:marLeft w:val="0"/>
      <w:marRight w:val="0"/>
      <w:marTop w:val="0"/>
      <w:marBottom w:val="0"/>
      <w:divBdr>
        <w:top w:val="none" w:sz="0" w:space="0" w:color="auto"/>
        <w:left w:val="none" w:sz="0" w:space="0" w:color="auto"/>
        <w:bottom w:val="none" w:sz="0" w:space="0" w:color="auto"/>
        <w:right w:val="none" w:sz="0" w:space="0" w:color="auto"/>
      </w:divBdr>
    </w:div>
    <w:div w:id="1780031991">
      <w:bodyDiv w:val="1"/>
      <w:marLeft w:val="0"/>
      <w:marRight w:val="0"/>
      <w:marTop w:val="0"/>
      <w:marBottom w:val="0"/>
      <w:divBdr>
        <w:top w:val="none" w:sz="0" w:space="0" w:color="auto"/>
        <w:left w:val="none" w:sz="0" w:space="0" w:color="auto"/>
        <w:bottom w:val="none" w:sz="0" w:space="0" w:color="auto"/>
        <w:right w:val="none" w:sz="0" w:space="0" w:color="auto"/>
      </w:divBdr>
    </w:div>
    <w:div w:id="1785926284">
      <w:bodyDiv w:val="1"/>
      <w:marLeft w:val="0"/>
      <w:marRight w:val="0"/>
      <w:marTop w:val="0"/>
      <w:marBottom w:val="0"/>
      <w:divBdr>
        <w:top w:val="none" w:sz="0" w:space="0" w:color="auto"/>
        <w:left w:val="none" w:sz="0" w:space="0" w:color="auto"/>
        <w:bottom w:val="none" w:sz="0" w:space="0" w:color="auto"/>
        <w:right w:val="none" w:sz="0" w:space="0" w:color="auto"/>
      </w:divBdr>
    </w:div>
    <w:div w:id="1811287149">
      <w:bodyDiv w:val="1"/>
      <w:marLeft w:val="0"/>
      <w:marRight w:val="0"/>
      <w:marTop w:val="0"/>
      <w:marBottom w:val="0"/>
      <w:divBdr>
        <w:top w:val="none" w:sz="0" w:space="0" w:color="auto"/>
        <w:left w:val="none" w:sz="0" w:space="0" w:color="auto"/>
        <w:bottom w:val="none" w:sz="0" w:space="0" w:color="auto"/>
        <w:right w:val="none" w:sz="0" w:space="0" w:color="auto"/>
      </w:divBdr>
    </w:div>
    <w:div w:id="1883710922">
      <w:bodyDiv w:val="1"/>
      <w:marLeft w:val="0"/>
      <w:marRight w:val="0"/>
      <w:marTop w:val="0"/>
      <w:marBottom w:val="0"/>
      <w:divBdr>
        <w:top w:val="none" w:sz="0" w:space="0" w:color="auto"/>
        <w:left w:val="none" w:sz="0" w:space="0" w:color="auto"/>
        <w:bottom w:val="none" w:sz="0" w:space="0" w:color="auto"/>
        <w:right w:val="none" w:sz="0" w:space="0" w:color="auto"/>
      </w:divBdr>
    </w:div>
    <w:div w:id="1925138763">
      <w:bodyDiv w:val="1"/>
      <w:marLeft w:val="0"/>
      <w:marRight w:val="0"/>
      <w:marTop w:val="0"/>
      <w:marBottom w:val="0"/>
      <w:divBdr>
        <w:top w:val="none" w:sz="0" w:space="0" w:color="auto"/>
        <w:left w:val="none" w:sz="0" w:space="0" w:color="auto"/>
        <w:bottom w:val="none" w:sz="0" w:space="0" w:color="auto"/>
        <w:right w:val="none" w:sz="0" w:space="0" w:color="auto"/>
      </w:divBdr>
    </w:div>
    <w:div w:id="1988170406">
      <w:bodyDiv w:val="1"/>
      <w:marLeft w:val="0"/>
      <w:marRight w:val="0"/>
      <w:marTop w:val="0"/>
      <w:marBottom w:val="0"/>
      <w:divBdr>
        <w:top w:val="none" w:sz="0" w:space="0" w:color="auto"/>
        <w:left w:val="none" w:sz="0" w:space="0" w:color="auto"/>
        <w:bottom w:val="none" w:sz="0" w:space="0" w:color="auto"/>
        <w:right w:val="none" w:sz="0" w:space="0" w:color="auto"/>
      </w:divBdr>
    </w:div>
    <w:div w:id="19962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D44D8-BB25-4079-B391-582FA9E3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4816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Povilas Brazdauskas</dc:creator>
  <cp:lastModifiedBy>Klaidas Tolys</cp:lastModifiedBy>
  <cp:revision>2</cp:revision>
  <cp:lastPrinted>2025-09-19T06:34:00Z</cp:lastPrinted>
  <dcterms:created xsi:type="dcterms:W3CDTF">2025-10-10T08:03:00Z</dcterms:created>
  <dcterms:modified xsi:type="dcterms:W3CDTF">2025-10-10T08:03:00Z</dcterms:modified>
</cp:coreProperties>
</file>