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3"/>
      </w:tblGrid>
      <w:tr w:rsidR="004C0C64" w:rsidRPr="00A57192" w14:paraId="15AE860A" w14:textId="77777777" w:rsidTr="00883F2B">
        <w:tc>
          <w:tcPr>
            <w:tcW w:w="12083" w:type="dxa"/>
          </w:tcPr>
          <w:p w14:paraId="4401D754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</w:tbl>
    <w:p w14:paraId="6358DCE9" w14:textId="77777777" w:rsidR="00883F2B" w:rsidRDefault="00883F2B" w:rsidP="00883F2B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631FC816" w14:textId="77777777" w:rsidR="00883F2B" w:rsidRDefault="00883F2B" w:rsidP="00883F2B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554BCDFB" w14:textId="77777777" w:rsidR="00883F2B" w:rsidRDefault="00883F2B" w:rsidP="00883F2B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5829F5CA" w14:textId="77777777" w:rsidR="00883F2B" w:rsidRDefault="00883F2B" w:rsidP="00883F2B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14:paraId="3949B25B" w14:textId="3553261A" w:rsidR="00883F2B" w:rsidRDefault="00BE063D" w:rsidP="00883F2B">
      <w:pPr>
        <w:autoSpaceDE w:val="0"/>
        <w:autoSpaceDN w:val="0"/>
        <w:adjustRightInd w:val="0"/>
        <w:ind w:left="7016" w:firstLine="24"/>
      </w:pPr>
      <w:r>
        <w:rPr>
          <w:rFonts w:eastAsia="Times New Roman"/>
          <w:lang w:eastAsia="en-US"/>
        </w:rPr>
        <w:t xml:space="preserve"> </w:t>
      </w:r>
    </w:p>
    <w:p w14:paraId="5B4C24B9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1329BAFB" w14:textId="77777777" w:rsidR="00702126" w:rsidRDefault="00DE1D6A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>ŽENKLIUKŲ</w:t>
      </w:r>
      <w:r w:rsidR="00A327B4">
        <w:rPr>
          <w:b/>
        </w:rPr>
        <w:t xml:space="preserve"> </w:t>
      </w:r>
      <w:r w:rsidR="00A327B4"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14FA9837" w14:textId="06908A32" w:rsidR="00702126" w:rsidRPr="008A6A0F" w:rsidRDefault="00BE063D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rPr>
          <w:b/>
        </w:rPr>
        <w:t xml:space="preserve"> </w:t>
      </w:r>
    </w:p>
    <w:p w14:paraId="6CAE34C5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257A8CB4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B4BA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1F04E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CA173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743959F3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48A4A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A1BDD" w14:textId="77777777" w:rsidR="00FD262E" w:rsidRPr="0081301F" w:rsidRDefault="00FD262E" w:rsidP="00DE1D6A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DE1D6A">
              <w:rPr>
                <w:b/>
              </w:rPr>
              <w:t>ŽENKLIUKŲ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BC51A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66054BC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4829A017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CA9C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908EF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DE1D6A" w:rsidRPr="00DE1D6A">
              <w:rPr>
                <w:b/>
                <w:color w:val="000000"/>
              </w:rPr>
              <w:t>39294100-0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89F0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2D1FD109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F764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A9A61" w14:textId="77777777" w:rsidR="00B16717" w:rsidRPr="0042592D" w:rsidRDefault="00B16717" w:rsidP="00B16717">
            <w:pPr>
              <w:rPr>
                <w:b/>
              </w:rPr>
            </w:pPr>
            <w:r>
              <w:rPr>
                <w:b/>
              </w:rPr>
              <w:t>Metaliniai ženkliukai</w:t>
            </w:r>
            <w:r w:rsidRPr="0042592D">
              <w:rPr>
                <w:b/>
              </w:rPr>
              <w:t>:</w:t>
            </w:r>
          </w:p>
          <w:p w14:paraId="66214172" w14:textId="77777777" w:rsidR="00B16717" w:rsidRDefault="00B16717" w:rsidP="00B16717">
            <w:pPr>
              <w:ind w:left="720"/>
            </w:pPr>
          </w:p>
          <w:p w14:paraId="24D893D3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 w:rsidRPr="009C7B45">
              <w:t xml:space="preserve">Medžiaga: reljefiniai ženkliukai pagaminti iš </w:t>
            </w:r>
            <w:proofErr w:type="spellStart"/>
            <w:r w:rsidRPr="009C7B45">
              <w:t>melchi</w:t>
            </w:r>
            <w:r>
              <w:t>oro</w:t>
            </w:r>
            <w:proofErr w:type="spellEnd"/>
            <w:r>
              <w:t xml:space="preserve"> ar </w:t>
            </w:r>
            <w:r w:rsidR="00A731D0">
              <w:t>alternatyvios medžiagos</w:t>
            </w:r>
            <w:r>
              <w:t>.</w:t>
            </w:r>
            <w:r w:rsidRPr="009C7B45">
              <w:t xml:space="preserve"> </w:t>
            </w:r>
          </w:p>
          <w:p w14:paraId="23ABBE3A" w14:textId="77777777" w:rsidR="00B16717" w:rsidRPr="003D5703" w:rsidRDefault="00A731D0" w:rsidP="000B3B10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>
              <w:t>Ženkliuko spalva</w:t>
            </w:r>
            <w:r w:rsidR="00B16717" w:rsidRPr="009C7B45">
              <w:t xml:space="preserve">: </w:t>
            </w:r>
            <w:r>
              <w:t>r</w:t>
            </w:r>
            <w:r w:rsidR="003D5703">
              <w:t>audona</w:t>
            </w:r>
            <w:r w:rsidR="00CB58E7">
              <w:t>s</w:t>
            </w:r>
            <w:r w:rsidR="003D5703">
              <w:t xml:space="preserve"> fonas, geltonas</w:t>
            </w:r>
            <w:r>
              <w:t xml:space="preserve"> (aukso spalvos)</w:t>
            </w:r>
            <w:r w:rsidR="003D5703">
              <w:t xml:space="preserve"> apvadas ir „Gediminaičių“ stulpai. </w:t>
            </w:r>
            <w:r>
              <w:t>Tiksli spalva derinama su užsakovu.</w:t>
            </w:r>
          </w:p>
          <w:p w14:paraId="0EAD6FDF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>
              <w:t>Forma: skydo.</w:t>
            </w:r>
          </w:p>
          <w:p w14:paraId="2EA9655A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>
              <w:t>Dydis: apie ~16 x ~17 mm ± 2 mm</w:t>
            </w:r>
            <w:r w:rsidR="003D5703">
              <w:t xml:space="preserve"> (gali minimaliai keistis suderinus su užsakovu)</w:t>
            </w:r>
            <w:r>
              <w:t>.</w:t>
            </w:r>
          </w:p>
          <w:p w14:paraId="33A1EF09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 w:rsidRPr="009C7B45">
              <w:t>Užsegimas: užspaudžiamas („Drugelio“) apie ~8/1 mm</w:t>
            </w:r>
            <w:r>
              <w:t>.</w:t>
            </w:r>
          </w:p>
          <w:p w14:paraId="665BEEBB" w14:textId="77777777" w:rsidR="00A731D0" w:rsidRDefault="00B16717" w:rsidP="00A731D0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proofErr w:type="spellStart"/>
            <w:r w:rsidRPr="009C7B45">
              <w:rPr>
                <w:rFonts w:eastAsia="MS Gothic"/>
              </w:rPr>
              <w:t>Logotipavimas</w:t>
            </w:r>
            <w:proofErr w:type="spellEnd"/>
            <w:r w:rsidRPr="009C7B45">
              <w:rPr>
                <w:rFonts w:eastAsia="MS Gothic"/>
              </w:rPr>
              <w:t>: pjaustymas, graviravimas, padaryti iškilimai, dažymas.</w:t>
            </w:r>
          </w:p>
          <w:p w14:paraId="6FE25A31" w14:textId="77777777" w:rsidR="00B16717" w:rsidRPr="00A731D0" w:rsidRDefault="00B16717" w:rsidP="00A731D0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 w:rsidRPr="00A731D0">
              <w:rPr>
                <w:rFonts w:eastAsia="MS Gothic"/>
              </w:rPr>
              <w:t>Linijos einančios aplink skydą turi būti šiek tiek iškilusios.</w:t>
            </w:r>
          </w:p>
          <w:p w14:paraId="59AAF6F8" w14:textId="77777777" w:rsidR="00B16717" w:rsidRPr="00D14349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 w:rsidRPr="009C7B45">
              <w:t>Ženkliukas turi būti įsegtas į pakietinto popieriaus kortelę</w:t>
            </w:r>
            <w:r>
              <w:t>.</w:t>
            </w:r>
            <w:r w:rsidR="00A731D0">
              <w:t xml:space="preserve"> Popieriaus maketas derinamas su užsakovu.</w:t>
            </w:r>
          </w:p>
          <w:p w14:paraId="0ED17AF6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>
              <w:t>Pakietinto popieriaus kortelės dydis apie 100 x 100 mm.</w:t>
            </w:r>
          </w:p>
          <w:p w14:paraId="1566F44E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 w:rsidRPr="009C7B45">
              <w:t>Ženkliuko maketas ir pakietinto popieriaus kortelės maketas su tekstu derinami su užsak</w:t>
            </w:r>
            <w:r>
              <w:t>ovu.</w:t>
            </w:r>
          </w:p>
          <w:p w14:paraId="29B70C02" w14:textId="77777777" w:rsidR="00B16717" w:rsidRPr="009C7B45" w:rsidRDefault="00B16717" w:rsidP="00B16717">
            <w:pPr>
              <w:pStyle w:val="ListParagraph"/>
              <w:numPr>
                <w:ilvl w:val="0"/>
                <w:numId w:val="12"/>
              </w:numPr>
              <w:ind w:right="-1"/>
              <w:jc w:val="both"/>
              <w:rPr>
                <w:rFonts w:eastAsia="MS Gothic"/>
              </w:rPr>
            </w:pPr>
            <w:r w:rsidRPr="009C7B45">
              <w:t>Pakuotė: plastikinė permatoma pakuotė.</w:t>
            </w:r>
          </w:p>
          <w:p w14:paraId="6E5480FD" w14:textId="77777777" w:rsidR="00B16717" w:rsidRDefault="00B16717" w:rsidP="00B16717"/>
          <w:p w14:paraId="3AE56910" w14:textId="77777777" w:rsidR="00B16717" w:rsidRDefault="00A731D0" w:rsidP="00B16717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BB5436E" wp14:editId="13E89CB2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35560</wp:posOffset>
                  </wp:positionV>
                  <wp:extent cx="1818640" cy="17411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741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FC6E19" w14:textId="77777777" w:rsidR="00B16717" w:rsidRDefault="00B16717" w:rsidP="00B16717">
            <w:pPr>
              <w:jc w:val="both"/>
            </w:pPr>
            <w:r>
              <w:t>Numatomas ženkliukų maketas:</w:t>
            </w:r>
          </w:p>
          <w:p w14:paraId="28185C0C" w14:textId="77777777" w:rsidR="00B16717" w:rsidRDefault="00B16717" w:rsidP="00B16717">
            <w:pPr>
              <w:jc w:val="both"/>
              <w:rPr>
                <w:color w:val="333333"/>
              </w:rPr>
            </w:pPr>
          </w:p>
          <w:p w14:paraId="498FFD38" w14:textId="77777777" w:rsidR="00B16717" w:rsidRDefault="00B16717" w:rsidP="00B16717">
            <w:pPr>
              <w:jc w:val="both"/>
              <w:rPr>
                <w:b/>
              </w:rPr>
            </w:pPr>
          </w:p>
          <w:p w14:paraId="33F22469" w14:textId="77777777" w:rsidR="00B16717" w:rsidRDefault="00B16717" w:rsidP="00B16717">
            <w:pPr>
              <w:jc w:val="both"/>
              <w:rPr>
                <w:b/>
              </w:rPr>
            </w:pPr>
          </w:p>
          <w:p w14:paraId="6B6BAC87" w14:textId="77777777" w:rsidR="00B16717" w:rsidRPr="0007732A" w:rsidRDefault="00B16717" w:rsidP="00B16717">
            <w:pPr>
              <w:jc w:val="both"/>
              <w:rPr>
                <w:color w:val="FF0000"/>
              </w:rPr>
            </w:pPr>
          </w:p>
          <w:p w14:paraId="1CC6B5D3" w14:textId="77777777" w:rsidR="00B16717" w:rsidRDefault="00B16717" w:rsidP="00083D3B">
            <w:pPr>
              <w:rPr>
                <w:b/>
              </w:rPr>
            </w:pPr>
          </w:p>
          <w:p w14:paraId="0E3A2005" w14:textId="77777777" w:rsidR="00B16717" w:rsidRDefault="00B16717" w:rsidP="00083D3B">
            <w:pPr>
              <w:rPr>
                <w:b/>
              </w:rPr>
            </w:pPr>
          </w:p>
          <w:p w14:paraId="66EB146A" w14:textId="77777777" w:rsidR="00083D3B" w:rsidRDefault="00083D3B" w:rsidP="00083D3B">
            <w:pPr>
              <w:jc w:val="both"/>
              <w:rPr>
                <w:color w:val="333333"/>
              </w:rPr>
            </w:pPr>
          </w:p>
          <w:p w14:paraId="637B13FA" w14:textId="77777777" w:rsidR="00147F9F" w:rsidRDefault="00147F9F" w:rsidP="00083D3B">
            <w:pPr>
              <w:jc w:val="both"/>
              <w:rPr>
                <w:b/>
              </w:rPr>
            </w:pPr>
          </w:p>
          <w:p w14:paraId="03BA4620" w14:textId="77777777" w:rsidR="00807020" w:rsidRPr="0007732A" w:rsidRDefault="00807020" w:rsidP="00807020">
            <w:pPr>
              <w:jc w:val="both"/>
              <w:rPr>
                <w:color w:val="FF0000"/>
              </w:rPr>
            </w:pPr>
          </w:p>
          <w:p w14:paraId="1C20E71C" w14:textId="77777777" w:rsidR="00FD262E" w:rsidRPr="00D86CEC" w:rsidRDefault="00FD262E" w:rsidP="00D86CEC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EDA7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38A31CE3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37ADA58F" w14:textId="46B4AE81" w:rsidR="00D0422B" w:rsidRPr="00807020" w:rsidRDefault="00BE063D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7381" w14:textId="77777777" w:rsidR="00F94141" w:rsidRDefault="00F94141" w:rsidP="00D0422B">
      <w:r>
        <w:separator/>
      </w:r>
    </w:p>
  </w:endnote>
  <w:endnote w:type="continuationSeparator" w:id="0">
    <w:p w14:paraId="62A2AFF6" w14:textId="77777777" w:rsidR="00F94141" w:rsidRDefault="00F94141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0584" w14:textId="77777777" w:rsidR="00F94141" w:rsidRDefault="00F94141" w:rsidP="00D0422B">
      <w:r>
        <w:separator/>
      </w:r>
    </w:p>
  </w:footnote>
  <w:footnote w:type="continuationSeparator" w:id="0">
    <w:p w14:paraId="4B4DF935" w14:textId="77777777" w:rsidR="00F94141" w:rsidRDefault="00F94141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0D25"/>
    <w:multiLevelType w:val="multilevel"/>
    <w:tmpl w:val="F68C03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619"/>
    <w:multiLevelType w:val="hybridMultilevel"/>
    <w:tmpl w:val="845C23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121F3B"/>
    <w:multiLevelType w:val="hybridMultilevel"/>
    <w:tmpl w:val="D4AC4AF6"/>
    <w:lvl w:ilvl="0" w:tplc="4EB8739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8261945">
    <w:abstractNumId w:val="6"/>
  </w:num>
  <w:num w:numId="2" w16cid:durableId="112483881">
    <w:abstractNumId w:val="9"/>
  </w:num>
  <w:num w:numId="3" w16cid:durableId="850990459">
    <w:abstractNumId w:val="2"/>
  </w:num>
  <w:num w:numId="4" w16cid:durableId="558369027">
    <w:abstractNumId w:val="5"/>
  </w:num>
  <w:num w:numId="5" w16cid:durableId="1373266553">
    <w:abstractNumId w:val="1"/>
  </w:num>
  <w:num w:numId="6" w16cid:durableId="1420519859">
    <w:abstractNumId w:val="3"/>
  </w:num>
  <w:num w:numId="7" w16cid:durableId="2023431309">
    <w:abstractNumId w:val="8"/>
  </w:num>
  <w:num w:numId="8" w16cid:durableId="165086147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07572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289752">
    <w:abstractNumId w:val="7"/>
  </w:num>
  <w:num w:numId="11" w16cid:durableId="1696033046">
    <w:abstractNumId w:val="4"/>
  </w:num>
  <w:num w:numId="12" w16cid:durableId="38091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15F14"/>
    <w:rsid w:val="00031C26"/>
    <w:rsid w:val="000629F9"/>
    <w:rsid w:val="00072A3F"/>
    <w:rsid w:val="00083D3B"/>
    <w:rsid w:val="0009408B"/>
    <w:rsid w:val="000B5E4E"/>
    <w:rsid w:val="000D601D"/>
    <w:rsid w:val="001267E9"/>
    <w:rsid w:val="00147F9F"/>
    <w:rsid w:val="00174C20"/>
    <w:rsid w:val="001762F5"/>
    <w:rsid w:val="00182E63"/>
    <w:rsid w:val="001A49FE"/>
    <w:rsid w:val="001C4CD7"/>
    <w:rsid w:val="001E2F06"/>
    <w:rsid w:val="002022A8"/>
    <w:rsid w:val="002105CC"/>
    <w:rsid w:val="00220991"/>
    <w:rsid w:val="00221618"/>
    <w:rsid w:val="00221BE9"/>
    <w:rsid w:val="00226A72"/>
    <w:rsid w:val="00230CEB"/>
    <w:rsid w:val="00287333"/>
    <w:rsid w:val="002B43BF"/>
    <w:rsid w:val="002C6466"/>
    <w:rsid w:val="002F04EE"/>
    <w:rsid w:val="00316EAF"/>
    <w:rsid w:val="00317D2D"/>
    <w:rsid w:val="00343AD0"/>
    <w:rsid w:val="0036380E"/>
    <w:rsid w:val="00373426"/>
    <w:rsid w:val="003A6025"/>
    <w:rsid w:val="003C5863"/>
    <w:rsid w:val="003D5703"/>
    <w:rsid w:val="0040746F"/>
    <w:rsid w:val="00414B34"/>
    <w:rsid w:val="00421AF1"/>
    <w:rsid w:val="0048285C"/>
    <w:rsid w:val="00491B70"/>
    <w:rsid w:val="004B2437"/>
    <w:rsid w:val="004C087E"/>
    <w:rsid w:val="004C0C64"/>
    <w:rsid w:val="004C67F9"/>
    <w:rsid w:val="004E0274"/>
    <w:rsid w:val="004E6103"/>
    <w:rsid w:val="00510B5A"/>
    <w:rsid w:val="00511869"/>
    <w:rsid w:val="00515239"/>
    <w:rsid w:val="00521384"/>
    <w:rsid w:val="00530164"/>
    <w:rsid w:val="005409A4"/>
    <w:rsid w:val="00550726"/>
    <w:rsid w:val="00550D1C"/>
    <w:rsid w:val="00550DCF"/>
    <w:rsid w:val="00556389"/>
    <w:rsid w:val="005868D0"/>
    <w:rsid w:val="005A6382"/>
    <w:rsid w:val="005B61A1"/>
    <w:rsid w:val="005E7EF5"/>
    <w:rsid w:val="005E7F7C"/>
    <w:rsid w:val="006056DD"/>
    <w:rsid w:val="006076D2"/>
    <w:rsid w:val="00662A3C"/>
    <w:rsid w:val="00670EB8"/>
    <w:rsid w:val="00675EF7"/>
    <w:rsid w:val="006957FB"/>
    <w:rsid w:val="006A2B93"/>
    <w:rsid w:val="006B6539"/>
    <w:rsid w:val="00702126"/>
    <w:rsid w:val="007175F6"/>
    <w:rsid w:val="00783D18"/>
    <w:rsid w:val="00787336"/>
    <w:rsid w:val="00791A3C"/>
    <w:rsid w:val="007A3757"/>
    <w:rsid w:val="007B60F9"/>
    <w:rsid w:val="007D57C6"/>
    <w:rsid w:val="007E6DE9"/>
    <w:rsid w:val="007F7BA4"/>
    <w:rsid w:val="0080561B"/>
    <w:rsid w:val="00807020"/>
    <w:rsid w:val="0081301F"/>
    <w:rsid w:val="0082522B"/>
    <w:rsid w:val="008338A2"/>
    <w:rsid w:val="0084727C"/>
    <w:rsid w:val="0087573F"/>
    <w:rsid w:val="00883F2B"/>
    <w:rsid w:val="008A6A0F"/>
    <w:rsid w:val="008C2D20"/>
    <w:rsid w:val="008D4AA5"/>
    <w:rsid w:val="009135E3"/>
    <w:rsid w:val="00922BC2"/>
    <w:rsid w:val="00933B9F"/>
    <w:rsid w:val="009348DB"/>
    <w:rsid w:val="00977E92"/>
    <w:rsid w:val="009852AA"/>
    <w:rsid w:val="009A24EF"/>
    <w:rsid w:val="009D62A5"/>
    <w:rsid w:val="00A327B4"/>
    <w:rsid w:val="00A4627C"/>
    <w:rsid w:val="00A50698"/>
    <w:rsid w:val="00A731D0"/>
    <w:rsid w:val="00A8089F"/>
    <w:rsid w:val="00A84506"/>
    <w:rsid w:val="00A95B7D"/>
    <w:rsid w:val="00B05434"/>
    <w:rsid w:val="00B057DB"/>
    <w:rsid w:val="00B16717"/>
    <w:rsid w:val="00B2453B"/>
    <w:rsid w:val="00B331A1"/>
    <w:rsid w:val="00B4503A"/>
    <w:rsid w:val="00B80E92"/>
    <w:rsid w:val="00B93556"/>
    <w:rsid w:val="00B96F8F"/>
    <w:rsid w:val="00BA64D0"/>
    <w:rsid w:val="00BD5A92"/>
    <w:rsid w:val="00BE063D"/>
    <w:rsid w:val="00BE2499"/>
    <w:rsid w:val="00C15C7A"/>
    <w:rsid w:val="00C34C8B"/>
    <w:rsid w:val="00C53C4C"/>
    <w:rsid w:val="00C545A3"/>
    <w:rsid w:val="00C6063A"/>
    <w:rsid w:val="00C76B39"/>
    <w:rsid w:val="00C76E65"/>
    <w:rsid w:val="00CA5BF8"/>
    <w:rsid w:val="00CB3DDD"/>
    <w:rsid w:val="00CB5844"/>
    <w:rsid w:val="00CB58E7"/>
    <w:rsid w:val="00CD7760"/>
    <w:rsid w:val="00CE6CBE"/>
    <w:rsid w:val="00CF3A78"/>
    <w:rsid w:val="00CF5BBB"/>
    <w:rsid w:val="00D0422B"/>
    <w:rsid w:val="00D321BF"/>
    <w:rsid w:val="00D86CEC"/>
    <w:rsid w:val="00D91C2A"/>
    <w:rsid w:val="00DB1478"/>
    <w:rsid w:val="00DC6040"/>
    <w:rsid w:val="00DD503D"/>
    <w:rsid w:val="00DE1D6A"/>
    <w:rsid w:val="00DE50A9"/>
    <w:rsid w:val="00E3008C"/>
    <w:rsid w:val="00E376C0"/>
    <w:rsid w:val="00E41873"/>
    <w:rsid w:val="00E66082"/>
    <w:rsid w:val="00E92217"/>
    <w:rsid w:val="00EA72A4"/>
    <w:rsid w:val="00EB544D"/>
    <w:rsid w:val="00ED0427"/>
    <w:rsid w:val="00EF3DE7"/>
    <w:rsid w:val="00F21B76"/>
    <w:rsid w:val="00F34687"/>
    <w:rsid w:val="00F34EAD"/>
    <w:rsid w:val="00F36920"/>
    <w:rsid w:val="00F3775E"/>
    <w:rsid w:val="00F37FDA"/>
    <w:rsid w:val="00F4538F"/>
    <w:rsid w:val="00F534D2"/>
    <w:rsid w:val="00F57922"/>
    <w:rsid w:val="00F65CB0"/>
    <w:rsid w:val="00F8158E"/>
    <w:rsid w:val="00F85313"/>
    <w:rsid w:val="00F855C1"/>
    <w:rsid w:val="00F858B0"/>
    <w:rsid w:val="00F94141"/>
    <w:rsid w:val="00F9563E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F4F9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B0A8-F34D-407A-BB71-C399D61F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2025-05-08T07:06:00Z</cp:lastPrinted>
  <dcterms:created xsi:type="dcterms:W3CDTF">2025-10-16T12:21:00Z</dcterms:created>
  <dcterms:modified xsi:type="dcterms:W3CDTF">2025-10-16T12:50:00Z</dcterms:modified>
</cp:coreProperties>
</file>