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307D75" w:rsidRDefault="00360A21" w:rsidP="007334EA">
          <w:pPr>
            <w:spacing w:after="120"/>
            <w:ind w:left="567" w:firstLine="0"/>
            <w:contextualSpacing/>
            <w:jc w:val="center"/>
            <w:rPr>
              <w:rFonts w:ascii="Times New Roman" w:hAnsi="Times New Roman" w:cs="Times New Roman"/>
              <w:b/>
              <w:bCs/>
            </w:rPr>
          </w:pPr>
        </w:p>
        <w:p w14:paraId="7EBFD5A1" w14:textId="77777777" w:rsidR="00307D75" w:rsidRPr="00307D75"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bookmarkStart w:id="0" w:name="_Toc187831953"/>
          <w:bookmarkStart w:id="1" w:name="_Toc187832244"/>
          <w:bookmarkStart w:id="2" w:name="_Toc187833002"/>
          <w:bookmarkStart w:id="3" w:name="_Toc187846603"/>
          <w:bookmarkStart w:id="4" w:name="_Toc187851518"/>
          <w:bookmarkStart w:id="5" w:name="_Toc190681465"/>
          <w:r w:rsidRPr="00307D75">
            <w:rPr>
              <w:rFonts w:cs="Times New Roman"/>
              <w:noProof/>
              <w:color w:val="auto"/>
              <w:lang w:val="lt-LT"/>
            </w:rPr>
            <w:drawing>
              <wp:anchor distT="152400" distB="152400" distL="152400" distR="152400" simplePos="0" relativeHeight="251659264" behindDoc="0" locked="0" layoutInCell="1" allowOverlap="1" wp14:anchorId="42FD46DC" wp14:editId="6681C885">
                <wp:simplePos x="0" y="0"/>
                <wp:positionH relativeFrom="margin">
                  <wp:align>center</wp:align>
                </wp:positionH>
                <wp:positionV relativeFrom="line">
                  <wp:posOffset>146050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p>
        <w:p w14:paraId="207378C7" w14:textId="77777777" w:rsidR="00307D75" w:rsidRPr="00307D75" w:rsidRDefault="00307D75" w:rsidP="00307D75">
          <w:pPr>
            <w:spacing w:after="120"/>
            <w:ind w:right="-178"/>
            <w:jc w:val="center"/>
            <w:rPr>
              <w:rFonts w:ascii="Times New Roman" w:hAnsi="Times New Roman" w:cs="Times New Roman"/>
              <w:sz w:val="22"/>
              <w:szCs w:val="22"/>
            </w:rPr>
          </w:pPr>
        </w:p>
        <w:p w14:paraId="08ED245E" w14:textId="77777777" w:rsidR="00307D75" w:rsidRPr="00307D75" w:rsidRDefault="00307D75" w:rsidP="00307D75">
          <w:pPr>
            <w:spacing w:after="120"/>
            <w:ind w:right="-178" w:firstLine="1296"/>
            <w:rPr>
              <w:rFonts w:ascii="Times New Roman" w:hAnsi="Times New Roman" w:cs="Times New Roman"/>
              <w:sz w:val="22"/>
              <w:szCs w:val="22"/>
            </w:rPr>
          </w:pPr>
        </w:p>
        <w:p w14:paraId="0C98D4DC" w14:textId="77777777" w:rsidR="00307D75" w:rsidRPr="00307D75" w:rsidRDefault="00307D75" w:rsidP="00307D75">
          <w:pPr>
            <w:spacing w:after="120"/>
            <w:ind w:right="-178"/>
            <w:jc w:val="center"/>
            <w:rPr>
              <w:rFonts w:ascii="Times New Roman" w:hAnsi="Times New Roman" w:cs="Times New Roman"/>
              <w:b/>
              <w:bCs/>
              <w:sz w:val="22"/>
              <w:szCs w:val="22"/>
            </w:rPr>
          </w:pPr>
        </w:p>
        <w:p w14:paraId="5E2AC3ED" w14:textId="77777777" w:rsidR="00307D75" w:rsidRPr="00307D75" w:rsidRDefault="00307D75" w:rsidP="00307D75">
          <w:pPr>
            <w:spacing w:line="240" w:lineRule="auto"/>
            <w:ind w:right="-178"/>
            <w:jc w:val="center"/>
            <w:rPr>
              <w:rFonts w:ascii="Times New Roman" w:hAnsi="Times New Roman" w:cs="Times New Roman"/>
              <w:b/>
              <w:bCs/>
              <w:sz w:val="22"/>
              <w:szCs w:val="22"/>
            </w:rPr>
          </w:pPr>
        </w:p>
        <w:p w14:paraId="29AB4A4B" w14:textId="77777777" w:rsidR="00307D75" w:rsidRPr="00307D75" w:rsidRDefault="00307D75" w:rsidP="00F11A5E">
          <w:pPr>
            <w:spacing w:line="240" w:lineRule="auto"/>
            <w:ind w:right="-178" w:firstLine="0"/>
            <w:jc w:val="center"/>
            <w:rPr>
              <w:rFonts w:ascii="Times New Roman" w:hAnsi="Times New Roman" w:cs="Times New Roman"/>
              <w:b/>
              <w:bCs/>
              <w:sz w:val="24"/>
              <w:szCs w:val="24"/>
            </w:rPr>
          </w:pPr>
          <w:r w:rsidRPr="00307D75">
            <w:rPr>
              <w:rFonts w:ascii="Times New Roman" w:hAnsi="Times New Roman" w:cs="Times New Roman"/>
              <w:b/>
              <w:bCs/>
              <w:sz w:val="24"/>
              <w:szCs w:val="24"/>
            </w:rPr>
            <w:t>ŠILUTĖS RAJONO SAVIVALDYBĖS ADMINISTRACIJA</w:t>
          </w:r>
        </w:p>
        <w:p w14:paraId="2B4DE801" w14:textId="77777777" w:rsidR="00307D75" w:rsidRPr="00307D75" w:rsidRDefault="00307D75" w:rsidP="00F11A5E">
          <w:pPr>
            <w:tabs>
              <w:tab w:val="left" w:pos="1907"/>
              <w:tab w:val="left" w:pos="4003"/>
              <w:tab w:val="left" w:pos="4830"/>
              <w:tab w:val="left" w:pos="7907"/>
              <w:tab w:val="left" w:pos="8267"/>
              <w:tab w:val="left" w:pos="8747"/>
              <w:tab w:val="left" w:pos="9227"/>
              <w:tab w:val="left" w:pos="9587"/>
            </w:tabs>
            <w:spacing w:line="240" w:lineRule="auto"/>
            <w:ind w:firstLine="0"/>
            <w:jc w:val="center"/>
            <w:rPr>
              <w:rFonts w:ascii="Times New Roman" w:hAnsi="Times New Roman" w:cs="Times New Roman"/>
              <w:sz w:val="20"/>
              <w:szCs w:val="20"/>
            </w:rPr>
          </w:pPr>
          <w:r w:rsidRPr="00307D75">
            <w:rPr>
              <w:rFonts w:ascii="Times New Roman" w:hAnsi="Times New Roman" w:cs="Times New Roman"/>
              <w:sz w:val="20"/>
              <w:szCs w:val="20"/>
            </w:rPr>
            <w:t xml:space="preserve">Biudžetinė įstaiga, Dariaus ir Girėno g. 1, LT-99133 Šilutė. Tel.  +370 441  79 266, el. p. </w:t>
          </w:r>
          <w:proofErr w:type="spellStart"/>
          <w:r w:rsidRPr="00307D75">
            <w:rPr>
              <w:rFonts w:ascii="Times New Roman" w:hAnsi="Times New Roman" w:cs="Times New Roman"/>
              <w:sz w:val="20"/>
              <w:szCs w:val="20"/>
            </w:rPr>
            <w:t>administracija@silute.lt</w:t>
          </w:r>
          <w:proofErr w:type="spellEnd"/>
          <w:r w:rsidRPr="00307D75">
            <w:rPr>
              <w:rFonts w:ascii="Times New Roman" w:hAnsi="Times New Roman" w:cs="Times New Roman"/>
              <w:sz w:val="20"/>
              <w:szCs w:val="20"/>
            </w:rPr>
            <w:t>.  Duomenys kaupiami ir saugomi Juridinių asmenų registre. Kodas 188723322</w:t>
          </w:r>
        </w:p>
        <w:p w14:paraId="66CA3026" w14:textId="77777777" w:rsidR="00307D75" w:rsidRPr="00307D75" w:rsidRDefault="00307D75" w:rsidP="00307D75">
          <w:pPr>
            <w:spacing w:line="240" w:lineRule="auto"/>
            <w:rPr>
              <w:rFonts w:ascii="Times New Roman" w:hAnsi="Times New Roman" w:cs="Times New Roman"/>
              <w:i/>
              <w:iCs/>
              <w:sz w:val="24"/>
              <w:szCs w:val="24"/>
            </w:rPr>
          </w:pPr>
        </w:p>
        <w:p w14:paraId="75A60E13" w14:textId="77777777" w:rsidR="00307D75" w:rsidRPr="00307D75" w:rsidRDefault="00307D75" w:rsidP="00307D75">
          <w:pPr>
            <w:spacing w:line="240" w:lineRule="auto"/>
            <w:rPr>
              <w:rFonts w:ascii="Times New Roman" w:hAnsi="Times New Roman" w:cs="Times New Roman"/>
              <w:i/>
              <w:iCs/>
              <w:sz w:val="24"/>
              <w:szCs w:val="24"/>
            </w:rPr>
          </w:pPr>
        </w:p>
        <w:p w14:paraId="7E76DACC" w14:textId="77777777" w:rsidR="00307D75" w:rsidRP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TVIRTINU</w:t>
          </w:r>
        </w:p>
        <w:p w14:paraId="36574B4F" w14:textId="77777777" w:rsidR="002312DF"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Administracijos direktorius</w:t>
          </w:r>
          <w:r w:rsidR="000D5354">
            <w:rPr>
              <w:rFonts w:ascii="Times New Roman" w:hAnsi="Times New Roman" w:cs="Times New Roman"/>
              <w:sz w:val="24"/>
              <w:szCs w:val="24"/>
            </w:rPr>
            <w:t xml:space="preserve"> </w:t>
          </w:r>
        </w:p>
        <w:p w14:paraId="12C7F80D" w14:textId="7BE8FD9D" w:rsidR="00307D75" w:rsidRDefault="00307D75" w:rsidP="00307D75">
          <w:pPr>
            <w:spacing w:line="240" w:lineRule="auto"/>
            <w:ind w:left="5529"/>
            <w:rPr>
              <w:rFonts w:ascii="Times New Roman" w:hAnsi="Times New Roman" w:cs="Times New Roman"/>
              <w:sz w:val="24"/>
              <w:szCs w:val="24"/>
            </w:rPr>
          </w:pPr>
        </w:p>
        <w:p w14:paraId="71287C68" w14:textId="52BAF325" w:rsidR="002312DF" w:rsidRPr="00307D75" w:rsidRDefault="002312DF" w:rsidP="00307D75">
          <w:pPr>
            <w:spacing w:line="240" w:lineRule="auto"/>
            <w:ind w:left="5529"/>
            <w:rPr>
              <w:rFonts w:ascii="Times New Roman" w:hAnsi="Times New Roman" w:cs="Times New Roman"/>
              <w:sz w:val="24"/>
              <w:szCs w:val="24"/>
            </w:rPr>
          </w:pPr>
          <w:r>
            <w:rPr>
              <w:rFonts w:ascii="Times New Roman" w:hAnsi="Times New Roman" w:cs="Times New Roman"/>
              <w:sz w:val="24"/>
              <w:szCs w:val="24"/>
            </w:rPr>
            <w:t>Andrius Jurkus</w:t>
          </w:r>
        </w:p>
        <w:p w14:paraId="1C83CDA3" w14:textId="65DD3890" w:rsidR="00307D75" w:rsidRP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2025-</w:t>
          </w:r>
          <w:r w:rsidR="000B0B7A">
            <w:rPr>
              <w:rFonts w:ascii="Times New Roman" w:hAnsi="Times New Roman" w:cs="Times New Roman"/>
              <w:sz w:val="24"/>
              <w:szCs w:val="24"/>
            </w:rPr>
            <w:t>10-</w:t>
          </w:r>
        </w:p>
        <w:p w14:paraId="0774A190" w14:textId="77777777" w:rsidR="00307D75" w:rsidRPr="00307D75" w:rsidRDefault="00307D75" w:rsidP="00307D75">
          <w:pPr>
            <w:tabs>
              <w:tab w:val="right" w:leader="underscore" w:pos="8640"/>
            </w:tabs>
            <w:spacing w:line="240" w:lineRule="auto"/>
            <w:ind w:left="5670" w:hanging="198"/>
            <w:rPr>
              <w:rFonts w:ascii="Times New Roman" w:hAnsi="Times New Roman" w:cs="Times New Roman"/>
              <w:sz w:val="22"/>
              <w:szCs w:val="22"/>
            </w:rPr>
          </w:pPr>
        </w:p>
        <w:p w14:paraId="2066BF65" w14:textId="77777777" w:rsidR="00307D75" w:rsidRPr="00307D75"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20C9545E" w14:textId="77777777" w:rsidR="00307D75" w:rsidRPr="00D45D4E" w:rsidRDefault="00307D75" w:rsidP="00307D75">
          <w:pPr>
            <w:pStyle w:val="Body2"/>
            <w:rPr>
              <w:rFonts w:cs="Times New Roman"/>
              <w:b/>
              <w:bCs/>
              <w:lang w:val="lt-LT" w:eastAsia="lt-LT"/>
            </w:rPr>
          </w:pPr>
        </w:p>
        <w:p w14:paraId="66B66958" w14:textId="49475119" w:rsidR="00307D75" w:rsidRPr="00D45D4E"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6" w:name="_Toc187831777"/>
          <w:bookmarkStart w:id="7" w:name="_Toc187831954"/>
          <w:bookmarkStart w:id="8" w:name="_Toc187832245"/>
          <w:bookmarkStart w:id="9" w:name="_Toc187833003"/>
          <w:bookmarkStart w:id="10" w:name="_Toc187846604"/>
          <w:bookmarkStart w:id="11" w:name="_Toc187851519"/>
          <w:bookmarkStart w:id="12" w:name="_Toc190680927"/>
          <w:bookmarkStart w:id="13" w:name="_Toc190681466"/>
          <w:r w:rsidRPr="00D45D4E">
            <w:rPr>
              <w:rFonts w:cs="Times New Roman"/>
              <w:color w:val="auto"/>
              <w:sz w:val="24"/>
              <w:szCs w:val="24"/>
              <w:lang w:val="lt-LT"/>
            </w:rPr>
            <w:t>MAŽOS VERTĖS VIEŠOJO PIRKIMO</w:t>
          </w:r>
          <w:bookmarkEnd w:id="6"/>
          <w:bookmarkEnd w:id="7"/>
          <w:bookmarkEnd w:id="8"/>
          <w:bookmarkEnd w:id="9"/>
          <w:bookmarkEnd w:id="10"/>
          <w:bookmarkEnd w:id="11"/>
          <w:bookmarkEnd w:id="12"/>
          <w:bookmarkEnd w:id="13"/>
          <w:r w:rsidRPr="00D45D4E">
            <w:rPr>
              <w:rFonts w:cs="Times New Roman"/>
              <w:color w:val="auto"/>
              <w:sz w:val="24"/>
              <w:szCs w:val="24"/>
              <w:lang w:val="lt-LT"/>
            </w:rPr>
            <w:t xml:space="preserve"> </w:t>
          </w:r>
        </w:p>
        <w:p w14:paraId="6CDF34CB" w14:textId="79202667" w:rsidR="00307D75" w:rsidRPr="00853100" w:rsidRDefault="00307D75" w:rsidP="00307D75">
          <w:pPr>
            <w:spacing w:after="120" w:line="20" w:lineRule="atLeast"/>
            <w:contextualSpacing/>
            <w:jc w:val="center"/>
            <w:rPr>
              <w:rFonts w:ascii="Times New Roman" w:hAnsi="Times New Roman" w:cs="Times New Roman"/>
              <w:b/>
              <w:bCs/>
              <w:sz w:val="24"/>
              <w:szCs w:val="24"/>
            </w:rPr>
          </w:pPr>
          <w:r w:rsidRPr="00853100">
            <w:rPr>
              <w:rFonts w:ascii="Times New Roman" w:hAnsi="Times New Roman" w:cs="Times New Roman"/>
              <w:b/>
              <w:bCs/>
              <w:sz w:val="24"/>
              <w:szCs w:val="24"/>
            </w:rPr>
            <w:t>SKELBIAMOS APKLAUSOS SPECIALIOSIOS SĄLYGOS</w:t>
          </w:r>
        </w:p>
        <w:p w14:paraId="3A493C56" w14:textId="77777777" w:rsidR="00307D75" w:rsidRDefault="00307D75" w:rsidP="00307D75">
          <w:pPr>
            <w:spacing w:after="120" w:line="20" w:lineRule="atLeast"/>
            <w:contextualSpacing/>
            <w:jc w:val="center"/>
            <w:rPr>
              <w:rFonts w:ascii="Times New Roman" w:hAnsi="Times New Roman" w:cs="Times New Roman"/>
              <w:b/>
              <w:bCs/>
              <w:color w:val="00B050"/>
              <w:sz w:val="24"/>
              <w:szCs w:val="24"/>
            </w:rPr>
          </w:pPr>
        </w:p>
        <w:p w14:paraId="3949FB35" w14:textId="3526D7DB" w:rsidR="00F95E51" w:rsidRPr="00F95E51" w:rsidRDefault="000B0B7A" w:rsidP="00307D75">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LAIKINO STOGO, SKIRTO LEDO ČIUOŽYKLAI, NUOMA</w:t>
          </w:r>
        </w:p>
        <w:sdt>
          <w:sdtPr>
            <w:rPr>
              <w:rFonts w:ascii="Times New Roman" w:hAnsi="Times New Roman" w:cs="Times New Roman"/>
              <w:b/>
              <w:bCs/>
              <w:sz w:val="24"/>
              <w:szCs w:val="24"/>
            </w:rPr>
            <w:id w:val="-1141417759"/>
            <w:docPartObj>
              <w:docPartGallery w:val="Cover Pages"/>
              <w:docPartUnique/>
            </w:docPartObj>
          </w:sdtPr>
          <w:sdtEndPr>
            <w:rPr>
              <w:b w:val="0"/>
              <w:bCs w:val="0"/>
              <w:sz w:val="21"/>
              <w:szCs w:val="21"/>
            </w:rPr>
          </w:sdtEndPr>
          <w:sdtContent>
            <w:p w14:paraId="767354DA" w14:textId="77777777" w:rsidR="00F95E51" w:rsidRDefault="00F95E51" w:rsidP="00307D75">
              <w:pPr>
                <w:spacing w:after="120" w:line="20" w:lineRule="atLeast"/>
                <w:contextualSpacing/>
                <w:jc w:val="center"/>
                <w:rPr>
                  <w:rFonts w:ascii="Times New Roman" w:hAnsi="Times New Roman" w:cs="Times New Roman"/>
                  <w:b/>
                  <w:bCs/>
                  <w:sz w:val="24"/>
                  <w:szCs w:val="24"/>
                </w:rPr>
              </w:pPr>
            </w:p>
            <w:p w14:paraId="49F94F46" w14:textId="031C79A5" w:rsidR="00307D75" w:rsidRPr="00F95E51" w:rsidRDefault="00307D75" w:rsidP="00307D75">
              <w:pPr>
                <w:spacing w:after="120" w:line="20" w:lineRule="atLeast"/>
                <w:contextualSpacing/>
                <w:jc w:val="center"/>
                <w:rPr>
                  <w:rFonts w:ascii="Times New Roman" w:hAnsi="Times New Roman" w:cs="Times New Roman"/>
                  <w:b/>
                  <w:bCs/>
                  <w:sz w:val="24"/>
                  <w:szCs w:val="24"/>
                </w:rPr>
              </w:pPr>
              <w:r w:rsidRPr="00F95E51">
                <w:rPr>
                  <w:rFonts w:ascii="Times New Roman" w:hAnsi="Times New Roman" w:cs="Times New Roman"/>
                  <w:b/>
                  <w:bCs/>
                  <w:sz w:val="24"/>
                  <w:szCs w:val="24"/>
                </w:rPr>
                <w:t>Versija Nr. 1</w:t>
              </w:r>
            </w:p>
            <w:p w14:paraId="7C631042" w14:textId="77777777" w:rsidR="00307D75" w:rsidRPr="00307D75" w:rsidRDefault="00307D75" w:rsidP="00307D75">
              <w:pPr>
                <w:spacing w:after="120" w:line="20" w:lineRule="atLeast"/>
                <w:contextualSpacing/>
                <w:rPr>
                  <w:rFonts w:ascii="Times New Roman" w:hAnsi="Times New Roman" w:cs="Times New Roman"/>
                  <w:sz w:val="28"/>
                  <w:szCs w:val="28"/>
                </w:rPr>
              </w:pPr>
            </w:p>
            <w:p w14:paraId="46315E48" w14:textId="33FA6CC7" w:rsidR="00C32E53" w:rsidRPr="00307D75" w:rsidRDefault="00307D75" w:rsidP="00307D75">
              <w:pPr>
                <w:spacing w:after="120"/>
                <w:ind w:left="567" w:firstLine="0"/>
                <w:contextualSpacing/>
                <w:jc w:val="center"/>
                <w:rPr>
                  <w:rFonts w:ascii="Times New Roman" w:hAnsi="Times New Roman" w:cs="Times New Roman"/>
                  <w:sz w:val="28"/>
                  <w:szCs w:val="28"/>
                </w:rPr>
              </w:pPr>
              <w:r w:rsidRPr="00307D75">
                <w:rPr>
                  <w:rFonts w:ascii="Times New Roman" w:hAnsi="Times New Roman" w:cs="Times New Roman"/>
                </w:rPr>
                <w:br w:type="page"/>
              </w:r>
            </w:p>
          </w:sdtContent>
        </w:sdt>
        <w:p w14:paraId="517C01D9" w14:textId="6C9257B6" w:rsidR="001C24BC" w:rsidRPr="00307D75" w:rsidRDefault="001C24BC" w:rsidP="001A2892">
          <w:pPr>
            <w:spacing w:after="120" w:line="240" w:lineRule="auto"/>
            <w:ind w:left="567" w:firstLine="0"/>
            <w:contextualSpacing/>
            <w:jc w:val="center"/>
            <w:rPr>
              <w:rFonts w:ascii="Times New Roman" w:hAnsi="Times New Roman" w:cs="Times New Roman"/>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05015" w:rsidRDefault="00173FBA" w:rsidP="00581B14">
              <w:pPr>
                <w:pStyle w:val="Turinioantrat"/>
                <w:tabs>
                  <w:tab w:val="left" w:pos="6555"/>
                </w:tabs>
                <w:rPr>
                  <w:rFonts w:ascii="Times New Roman" w:hAnsi="Times New Roman" w:cs="Times New Roman"/>
                  <w:sz w:val="22"/>
                  <w:szCs w:val="22"/>
                </w:rPr>
              </w:pPr>
              <w:r w:rsidRPr="00305015">
                <w:rPr>
                  <w:rFonts w:ascii="Times New Roman" w:hAnsi="Times New Roman" w:cs="Times New Roman"/>
                  <w:sz w:val="24"/>
                  <w:szCs w:val="24"/>
                </w:rPr>
                <w:t>T</w:t>
              </w:r>
              <w:r w:rsidR="00F42EC8" w:rsidRPr="00305015">
                <w:rPr>
                  <w:rFonts w:ascii="Times New Roman" w:hAnsi="Times New Roman" w:cs="Times New Roman"/>
                  <w:sz w:val="24"/>
                  <w:szCs w:val="24"/>
                </w:rPr>
                <w:t>URINYS</w:t>
              </w:r>
              <w:r w:rsidR="00581B14" w:rsidRPr="00305015">
                <w:rPr>
                  <w:rFonts w:ascii="Times New Roman" w:hAnsi="Times New Roman" w:cs="Times New Roman"/>
                  <w:sz w:val="22"/>
                  <w:szCs w:val="22"/>
                </w:rPr>
                <w:tab/>
              </w:r>
            </w:p>
            <w:p w14:paraId="64303EC1" w14:textId="4EBFB24E" w:rsidR="00E76E1F" w:rsidRPr="00305015" w:rsidRDefault="00173FBA">
              <w:pPr>
                <w:pStyle w:val="Turinys1"/>
                <w:rPr>
                  <w:rFonts w:ascii="Times New Roman" w:hAnsi="Times New Roman" w:cs="Times New Roman"/>
                  <w:noProof/>
                  <w:sz w:val="22"/>
                  <w:szCs w:val="22"/>
                  <w:lang w:val="en-US" w:eastAsia="en-US"/>
                </w:rPr>
              </w:pPr>
              <w:r w:rsidRPr="00305015">
                <w:rPr>
                  <w:rFonts w:ascii="Times New Roman" w:hAnsi="Times New Roman" w:cs="Times New Roman"/>
                  <w:sz w:val="22"/>
                  <w:szCs w:val="22"/>
                </w:rPr>
                <w:fldChar w:fldCharType="begin"/>
              </w:r>
              <w:r w:rsidRPr="00305015">
                <w:rPr>
                  <w:rFonts w:ascii="Times New Roman" w:hAnsi="Times New Roman" w:cs="Times New Roman"/>
                  <w:sz w:val="22"/>
                  <w:szCs w:val="22"/>
                </w:rPr>
                <w:instrText xml:space="preserve"> TOC \o "1-3" \h \z \u </w:instrText>
              </w:r>
              <w:r w:rsidRPr="00305015">
                <w:rPr>
                  <w:rFonts w:ascii="Times New Roman" w:hAnsi="Times New Roman" w:cs="Times New Roman"/>
                  <w:sz w:val="22"/>
                  <w:szCs w:val="22"/>
                </w:rPr>
                <w:fldChar w:fldCharType="separate"/>
              </w:r>
              <w:hyperlink w:anchor="_Toc137194947" w:history="1">
                <w:r w:rsidR="00E76E1F" w:rsidRPr="00305015">
                  <w:rPr>
                    <w:rStyle w:val="Hipersaitas"/>
                    <w:rFonts w:ascii="Times New Roman" w:hAnsi="Times New Roman" w:cs="Times New Roman"/>
                    <w:noProof/>
                    <w:sz w:val="22"/>
                    <w:szCs w:val="22"/>
                  </w:rPr>
                  <w:t>1.</w:t>
                </w:r>
                <w:r w:rsidR="00E76E1F" w:rsidRPr="00305015">
                  <w:rPr>
                    <w:rFonts w:ascii="Times New Roman" w:hAnsi="Times New Roman" w:cs="Times New Roman"/>
                    <w:noProof/>
                    <w:sz w:val="22"/>
                    <w:szCs w:val="22"/>
                    <w:lang w:val="en-US" w:eastAsia="en-US"/>
                  </w:rPr>
                  <w:tab/>
                </w:r>
                <w:r w:rsidR="00E76E1F" w:rsidRPr="00305015">
                  <w:rPr>
                    <w:rStyle w:val="Hipersaitas"/>
                    <w:rFonts w:ascii="Times New Roman" w:hAnsi="Times New Roman" w:cs="Times New Roman"/>
                    <w:noProof/>
                    <w:sz w:val="22"/>
                    <w:szCs w:val="22"/>
                  </w:rPr>
                  <w:t>Bendra informacija</w:t>
                </w:r>
                <w:r w:rsidR="00E76E1F"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2</w:t>
                </w:r>
              </w:hyperlink>
            </w:p>
            <w:p w14:paraId="29E46CFF" w14:textId="3E86699E" w:rsidR="00E76E1F" w:rsidRPr="00305015" w:rsidRDefault="00E76E1F">
              <w:pPr>
                <w:pStyle w:val="Turinys1"/>
                <w:rPr>
                  <w:rFonts w:ascii="Times New Roman" w:hAnsi="Times New Roman" w:cs="Times New Roman"/>
                  <w:noProof/>
                  <w:sz w:val="22"/>
                  <w:szCs w:val="22"/>
                  <w:lang w:val="en-US" w:eastAsia="en-US"/>
                </w:rPr>
              </w:pPr>
              <w:hyperlink w:anchor="_Toc137194948" w:history="1">
                <w:r w:rsidRPr="00305015">
                  <w:rPr>
                    <w:rStyle w:val="Hipersaitas"/>
                    <w:rFonts w:ascii="Times New Roman" w:eastAsia="Calibri" w:hAnsi="Times New Roman" w:cs="Times New Roman"/>
                    <w:noProof/>
                    <w:sz w:val="22"/>
                    <w:szCs w:val="22"/>
                  </w:rPr>
                  <w:t>2.</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Pirkimo objektas</w:t>
                </w:r>
                <w:r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2</w:t>
                </w:r>
              </w:hyperlink>
            </w:p>
            <w:p w14:paraId="3B364848" w14:textId="0D08169F" w:rsidR="00E76E1F" w:rsidRPr="00305015" w:rsidRDefault="00E76E1F">
              <w:pPr>
                <w:pStyle w:val="Turinys1"/>
                <w:rPr>
                  <w:rFonts w:ascii="Times New Roman" w:hAnsi="Times New Roman" w:cs="Times New Roman"/>
                  <w:noProof/>
                  <w:sz w:val="22"/>
                  <w:szCs w:val="22"/>
                  <w:lang w:val="en-US" w:eastAsia="en-US"/>
                </w:rPr>
              </w:pPr>
              <w:hyperlink w:anchor="_Toc137194949" w:history="1">
                <w:r w:rsidRPr="00305015">
                  <w:rPr>
                    <w:rStyle w:val="Hipersaitas"/>
                    <w:rFonts w:ascii="Times New Roman" w:eastAsia="Calibri" w:hAnsi="Times New Roman" w:cs="Times New Roman"/>
                    <w:noProof/>
                    <w:sz w:val="22"/>
                    <w:szCs w:val="22"/>
                  </w:rPr>
                  <w:t>3.</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3</w:t>
                </w:r>
              </w:hyperlink>
            </w:p>
            <w:p w14:paraId="2C7FBD3C" w14:textId="18071683" w:rsidR="00E76E1F" w:rsidRPr="00305015" w:rsidRDefault="00E76E1F">
              <w:pPr>
                <w:pStyle w:val="Turinys1"/>
                <w:rPr>
                  <w:rFonts w:ascii="Times New Roman" w:hAnsi="Times New Roman" w:cs="Times New Roman"/>
                  <w:noProof/>
                  <w:sz w:val="22"/>
                  <w:szCs w:val="22"/>
                  <w:lang w:val="en-US" w:eastAsia="en-US"/>
                </w:rPr>
              </w:pPr>
              <w:hyperlink w:anchor="_Toc137194950" w:history="1">
                <w:r w:rsidRPr="00305015">
                  <w:rPr>
                    <w:rStyle w:val="Hipersaitas"/>
                    <w:rFonts w:ascii="Times New Roman" w:eastAsia="Calibri" w:hAnsi="Times New Roman" w:cs="Times New Roman"/>
                    <w:noProof/>
                    <w:sz w:val="22"/>
                    <w:szCs w:val="22"/>
                  </w:rPr>
                  <w:t>4.</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Reikalavimai, susiję su nacionaliniu saugumu</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3</w:t>
                </w:r>
              </w:hyperlink>
            </w:p>
            <w:p w14:paraId="3B8B80C9" w14:textId="44D5E960" w:rsidR="00E76E1F" w:rsidRPr="00305015" w:rsidRDefault="00E76E1F">
              <w:pPr>
                <w:pStyle w:val="Turinys1"/>
                <w:rPr>
                  <w:rFonts w:ascii="Times New Roman" w:hAnsi="Times New Roman" w:cs="Times New Roman"/>
                  <w:noProof/>
                  <w:sz w:val="22"/>
                  <w:szCs w:val="22"/>
                  <w:lang w:val="en-US" w:eastAsia="en-US"/>
                </w:rPr>
              </w:pPr>
              <w:hyperlink w:anchor="_Toc137194951" w:history="1">
                <w:r w:rsidRPr="00305015">
                  <w:rPr>
                    <w:rStyle w:val="Hipersaitas"/>
                    <w:rFonts w:ascii="Times New Roman" w:eastAsia="Calibri" w:hAnsi="Times New Roman" w:cs="Times New Roman"/>
                    <w:noProof/>
                    <w:sz w:val="22"/>
                    <w:szCs w:val="22"/>
                  </w:rPr>
                  <w:t>5.</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Specialieji reikalavimai pasiūlymų rengimui ir pateikimui</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3</w:t>
                </w:r>
              </w:hyperlink>
            </w:p>
            <w:p w14:paraId="71D87EA0" w14:textId="772EDB1E" w:rsidR="00E76E1F" w:rsidRPr="00305015" w:rsidRDefault="00E76E1F">
              <w:pPr>
                <w:pStyle w:val="Turinys1"/>
                <w:rPr>
                  <w:rFonts w:ascii="Times New Roman" w:hAnsi="Times New Roman" w:cs="Times New Roman"/>
                  <w:noProof/>
                  <w:sz w:val="22"/>
                  <w:szCs w:val="22"/>
                  <w:lang w:val="en-US" w:eastAsia="en-US"/>
                </w:rPr>
              </w:pPr>
              <w:hyperlink w:anchor="_Toc137194952" w:history="1">
                <w:r w:rsidRPr="00305015">
                  <w:rPr>
                    <w:rStyle w:val="Hipersaitas"/>
                    <w:rFonts w:ascii="Times New Roman" w:hAnsi="Times New Roman" w:cs="Times New Roman"/>
                    <w:noProof/>
                    <w:sz w:val="22"/>
                    <w:szCs w:val="22"/>
                  </w:rPr>
                  <w:t>6.     Pasiūlymo galiojimo užtikrinimas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197EB7A3" w14:textId="493798A4" w:rsidR="00E76E1F" w:rsidRPr="00305015" w:rsidRDefault="00E76E1F">
              <w:pPr>
                <w:pStyle w:val="Turinys1"/>
                <w:rPr>
                  <w:rFonts w:ascii="Times New Roman" w:hAnsi="Times New Roman" w:cs="Times New Roman"/>
                  <w:noProof/>
                  <w:sz w:val="22"/>
                  <w:szCs w:val="22"/>
                  <w:lang w:val="en-US" w:eastAsia="en-US"/>
                </w:rPr>
              </w:pPr>
              <w:hyperlink w:anchor="_Toc137194953" w:history="1">
                <w:r w:rsidRPr="00305015">
                  <w:rPr>
                    <w:rStyle w:val="Hipersaitas"/>
                    <w:rFonts w:ascii="Times New Roman" w:hAnsi="Times New Roman" w:cs="Times New Roman"/>
                    <w:noProof/>
                    <w:sz w:val="22"/>
                    <w:szCs w:val="22"/>
                  </w:rPr>
                  <w:t>7.</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Pasiūlymų vertinimas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2D57B744" w14:textId="15FEB864" w:rsidR="00E76E1F" w:rsidRPr="00305015" w:rsidRDefault="00E76E1F">
              <w:pPr>
                <w:pStyle w:val="Turinys1"/>
                <w:rPr>
                  <w:rFonts w:ascii="Times New Roman" w:hAnsi="Times New Roman" w:cs="Times New Roman"/>
                  <w:noProof/>
                  <w:sz w:val="22"/>
                  <w:szCs w:val="22"/>
                  <w:lang w:val="en-US" w:eastAsia="en-US"/>
                </w:rPr>
              </w:pPr>
              <w:hyperlink w:anchor="_Toc137194954" w:history="1">
                <w:r w:rsidRPr="00305015">
                  <w:rPr>
                    <w:rStyle w:val="Hipersaitas"/>
                    <w:rFonts w:ascii="Times New Roman" w:hAnsi="Times New Roman" w:cs="Times New Roman"/>
                    <w:noProof/>
                    <w:sz w:val="22"/>
                    <w:szCs w:val="22"/>
                  </w:rPr>
                  <w:t xml:space="preserve">8. </w:t>
                </w:r>
                <w:r w:rsidR="00581B14" w:rsidRPr="00305015">
                  <w:rPr>
                    <w:rStyle w:val="Hipersaitas"/>
                    <w:rFonts w:ascii="Times New Roman" w:hAnsi="Times New Roman" w:cs="Times New Roman"/>
                    <w:noProof/>
                    <w:sz w:val="22"/>
                    <w:szCs w:val="22"/>
                  </w:rPr>
                  <w:t xml:space="preserve">    </w:t>
                </w:r>
                <w:r w:rsidRPr="00305015">
                  <w:rPr>
                    <w:rStyle w:val="Hipersaitas"/>
                    <w:rFonts w:ascii="Times New Roman" w:hAnsi="Times New Roman" w:cs="Times New Roman"/>
                    <w:noProof/>
                    <w:sz w:val="22"/>
                    <w:szCs w:val="22"/>
                  </w:rPr>
                  <w:t>Sutarties sudarymas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65E246B5" w14:textId="2B529847" w:rsidR="00C54414" w:rsidRPr="00305015" w:rsidRDefault="00C54414" w:rsidP="00C54414">
              <w:pPr>
                <w:pStyle w:val="Turinys1"/>
                <w:rPr>
                  <w:rFonts w:ascii="Times New Roman" w:hAnsi="Times New Roman" w:cs="Times New Roman"/>
                  <w:noProof/>
                  <w:kern w:val="2"/>
                  <w:sz w:val="22"/>
                  <w:szCs w:val="22"/>
                  <w14:ligatures w14:val="standardContextual"/>
                </w:rPr>
              </w:pPr>
              <w:r w:rsidRPr="00305015">
                <w:rPr>
                  <w:rFonts w:ascii="Times New Roman" w:hAnsi="Times New Roman" w:cs="Times New Roman"/>
                  <w:sz w:val="22"/>
                  <w:szCs w:val="22"/>
                </w:rPr>
                <w:tab/>
              </w:r>
              <w:hyperlink w:anchor="_Toc190681478" w:history="1">
                <w:r w:rsidRPr="00305015">
                  <w:rPr>
                    <w:rStyle w:val="Hipersaitas"/>
                    <w:rFonts w:ascii="Times New Roman" w:hAnsi="Times New Roman" w:cs="Times New Roman"/>
                    <w:noProof/>
                    <w:sz w:val="22"/>
                    <w:szCs w:val="22"/>
                  </w:rPr>
                  <w:t>Pirkimo sąlygų 1 priedas „</w:t>
                </w:r>
                <w:r w:rsidR="00427587" w:rsidRPr="00427587">
                  <w:rPr>
                    <w:rStyle w:val="Hipersaitas"/>
                    <w:rFonts w:ascii="Times New Roman" w:hAnsi="Times New Roman" w:cs="Times New Roman"/>
                    <w:noProof/>
                    <w:sz w:val="22"/>
                    <w:szCs w:val="22"/>
                  </w:rPr>
                  <w:t>Tiekėjų pašalinimo pagrindai</w:t>
                </w:r>
                <w:r w:rsidRPr="00305015">
                  <w:rPr>
                    <w:rStyle w:val="Hipersaitas"/>
                    <w:rFonts w:ascii="Times New Roman"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5</w:t>
                </w:r>
              </w:hyperlink>
            </w:p>
            <w:p w14:paraId="33AA4232" w14:textId="23B94EB0"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0" w:history="1">
                <w:r w:rsidRPr="00305015">
                  <w:rPr>
                    <w:rStyle w:val="Hipersaitas"/>
                    <w:rFonts w:ascii="Times New Roman" w:eastAsia="Calibri" w:hAnsi="Times New Roman" w:cs="Times New Roman"/>
                    <w:noProof/>
                    <w:sz w:val="22"/>
                    <w:szCs w:val="22"/>
                  </w:rPr>
                  <w:t xml:space="preserve">Pirkimo sąlygų </w:t>
                </w:r>
                <w:r w:rsidR="005846A6">
                  <w:rPr>
                    <w:rStyle w:val="Hipersaitas"/>
                    <w:rFonts w:ascii="Times New Roman" w:eastAsia="Calibri" w:hAnsi="Times New Roman" w:cs="Times New Roman"/>
                    <w:noProof/>
                    <w:sz w:val="22"/>
                    <w:szCs w:val="22"/>
                  </w:rPr>
                  <w:t>2</w:t>
                </w:r>
                <w:r w:rsidRPr="00305015">
                  <w:rPr>
                    <w:rStyle w:val="Hipersaitas"/>
                    <w:rFonts w:ascii="Times New Roman" w:eastAsia="Calibri" w:hAnsi="Times New Roman" w:cs="Times New Roman"/>
                    <w:noProof/>
                    <w:sz w:val="22"/>
                    <w:szCs w:val="22"/>
                  </w:rPr>
                  <w:t xml:space="preserve"> priedas „</w:t>
                </w:r>
                <w:r w:rsidR="00427587" w:rsidRPr="00427587">
                  <w:rPr>
                    <w:rStyle w:val="Hipersaitas"/>
                    <w:rFonts w:ascii="Times New Roman" w:eastAsia="Calibri" w:hAnsi="Times New Roman" w:cs="Times New Roman"/>
                    <w:noProof/>
                    <w:sz w:val="22"/>
                    <w:szCs w:val="22"/>
                  </w:rPr>
                  <w:t xml:space="preserve">Techninė specifikacija“ </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8</w:t>
                </w:r>
              </w:hyperlink>
            </w:p>
            <w:p w14:paraId="25BA3BAD" w14:textId="52B6335C"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1" w:history="1">
                <w:r w:rsidRPr="00305015">
                  <w:rPr>
                    <w:rStyle w:val="Hipersaitas"/>
                    <w:rFonts w:ascii="Times New Roman" w:eastAsia="Calibri" w:hAnsi="Times New Roman" w:cs="Times New Roman"/>
                    <w:noProof/>
                    <w:sz w:val="22"/>
                    <w:szCs w:val="22"/>
                  </w:rPr>
                  <w:t xml:space="preserve">Pirkimo sąlygų </w:t>
                </w:r>
                <w:r w:rsidR="005846A6">
                  <w:rPr>
                    <w:rStyle w:val="Hipersaitas"/>
                    <w:rFonts w:ascii="Times New Roman" w:eastAsia="Calibri" w:hAnsi="Times New Roman" w:cs="Times New Roman"/>
                    <w:noProof/>
                    <w:sz w:val="22"/>
                    <w:szCs w:val="22"/>
                  </w:rPr>
                  <w:t>3</w:t>
                </w:r>
                <w:r w:rsidRPr="00305015">
                  <w:rPr>
                    <w:rStyle w:val="Hipersaitas"/>
                    <w:rFonts w:ascii="Times New Roman" w:eastAsia="Calibri" w:hAnsi="Times New Roman" w:cs="Times New Roman"/>
                    <w:noProof/>
                    <w:sz w:val="22"/>
                    <w:szCs w:val="22"/>
                  </w:rPr>
                  <w:t xml:space="preserve"> priedas „</w:t>
                </w:r>
                <w:r w:rsidR="00E3293A" w:rsidRPr="00E3293A">
                  <w:rPr>
                    <w:rStyle w:val="Hipersaitas"/>
                    <w:rFonts w:ascii="Times New Roman" w:eastAsia="Calibri" w:hAnsi="Times New Roman" w:cs="Times New Roman"/>
                    <w:noProof/>
                    <w:sz w:val="22"/>
                    <w:szCs w:val="22"/>
                  </w:rPr>
                  <w:t>Pasiūlymo forma</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9</w:t>
                </w:r>
              </w:hyperlink>
            </w:p>
            <w:p w14:paraId="5971693D" w14:textId="6A8E33CB"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3" w:history="1">
                <w:r w:rsidRPr="00305015">
                  <w:rPr>
                    <w:rStyle w:val="Hipersaitas"/>
                    <w:rFonts w:ascii="Times New Roman" w:eastAsia="Calibri" w:hAnsi="Times New Roman" w:cs="Times New Roman"/>
                    <w:noProof/>
                    <w:sz w:val="22"/>
                    <w:szCs w:val="22"/>
                  </w:rPr>
                  <w:t xml:space="preserve">Pirkimo sąlygų </w:t>
                </w:r>
                <w:r w:rsidR="005846A6">
                  <w:rPr>
                    <w:rStyle w:val="Hipersaitas"/>
                    <w:rFonts w:ascii="Times New Roman" w:eastAsia="Calibri" w:hAnsi="Times New Roman" w:cs="Times New Roman"/>
                    <w:noProof/>
                    <w:sz w:val="22"/>
                    <w:szCs w:val="22"/>
                  </w:rPr>
                  <w:t>4</w:t>
                </w:r>
                <w:r w:rsidRPr="00305015">
                  <w:rPr>
                    <w:rStyle w:val="Hipersaitas"/>
                    <w:rFonts w:ascii="Times New Roman" w:eastAsia="Calibri" w:hAnsi="Times New Roman" w:cs="Times New Roman"/>
                    <w:noProof/>
                    <w:sz w:val="22"/>
                    <w:szCs w:val="22"/>
                  </w:rPr>
                  <w:t xml:space="preserve"> priedas „</w:t>
                </w:r>
                <w:r w:rsidR="00E3293A" w:rsidRPr="00E3293A">
                  <w:rPr>
                    <w:rStyle w:val="Hipersaitas"/>
                    <w:rFonts w:ascii="Times New Roman" w:eastAsia="Calibri" w:hAnsi="Times New Roman" w:cs="Times New Roman"/>
                    <w:noProof/>
                    <w:sz w:val="22"/>
                    <w:szCs w:val="22"/>
                  </w:rPr>
                  <w:t>Pasiūlymų vertinimo kriterijai ir sąlygos</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12</w:t>
                </w:r>
              </w:hyperlink>
            </w:p>
            <w:p w14:paraId="6EDF4145" w14:textId="1B4926EE"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4" w:history="1">
                <w:r w:rsidRPr="00305015">
                  <w:rPr>
                    <w:rStyle w:val="Hipersaitas"/>
                    <w:rFonts w:ascii="Times New Roman" w:eastAsia="Calibri" w:hAnsi="Times New Roman" w:cs="Times New Roman"/>
                    <w:noProof/>
                    <w:sz w:val="22"/>
                    <w:szCs w:val="22"/>
                  </w:rPr>
                  <w:t xml:space="preserve">Pirkimo sąlygų </w:t>
                </w:r>
                <w:r w:rsidR="005846A6">
                  <w:rPr>
                    <w:rStyle w:val="Hipersaitas"/>
                    <w:rFonts w:ascii="Times New Roman" w:eastAsia="Calibri" w:hAnsi="Times New Roman" w:cs="Times New Roman"/>
                    <w:noProof/>
                    <w:sz w:val="22"/>
                    <w:szCs w:val="22"/>
                  </w:rPr>
                  <w:t>5</w:t>
                </w:r>
                <w:r w:rsidRPr="00305015">
                  <w:rPr>
                    <w:rStyle w:val="Hipersaitas"/>
                    <w:rFonts w:ascii="Times New Roman" w:eastAsia="Calibri" w:hAnsi="Times New Roman" w:cs="Times New Roman"/>
                    <w:noProof/>
                    <w:sz w:val="22"/>
                    <w:szCs w:val="22"/>
                  </w:rPr>
                  <w:t xml:space="preserve"> priedas „</w:t>
                </w:r>
                <w:r w:rsidR="00E3293A" w:rsidRPr="00E3293A">
                  <w:rPr>
                    <w:rStyle w:val="Hipersaitas"/>
                    <w:rFonts w:ascii="Times New Roman" w:eastAsia="Calibri" w:hAnsi="Times New Roman" w:cs="Times New Roman"/>
                    <w:noProof/>
                    <w:sz w:val="22"/>
                    <w:szCs w:val="22"/>
                  </w:rPr>
                  <w:t>Sutarties projektas</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13</w:t>
                </w:r>
              </w:hyperlink>
            </w:p>
            <w:p w14:paraId="05D7D46E" w14:textId="7340CE82"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5" w:history="1">
                <w:r w:rsidRPr="00305015">
                  <w:rPr>
                    <w:rStyle w:val="Hipersaitas"/>
                    <w:rFonts w:ascii="Times New Roman" w:hAnsi="Times New Roman" w:cs="Times New Roman"/>
                    <w:noProof/>
                    <w:sz w:val="22"/>
                    <w:szCs w:val="22"/>
                  </w:rPr>
                  <w:t xml:space="preserve">Pirkimo sąlygų </w:t>
                </w:r>
                <w:r w:rsidR="005846A6">
                  <w:rPr>
                    <w:rStyle w:val="Hipersaitas"/>
                    <w:rFonts w:ascii="Times New Roman" w:hAnsi="Times New Roman" w:cs="Times New Roman"/>
                    <w:noProof/>
                    <w:sz w:val="22"/>
                    <w:szCs w:val="22"/>
                  </w:rPr>
                  <w:t>6</w:t>
                </w:r>
                <w:r w:rsidRPr="00305015">
                  <w:rPr>
                    <w:rStyle w:val="Hipersaitas"/>
                    <w:rFonts w:ascii="Times New Roman" w:hAnsi="Times New Roman" w:cs="Times New Roman"/>
                    <w:noProof/>
                    <w:sz w:val="22"/>
                    <w:szCs w:val="22"/>
                  </w:rPr>
                  <w:t xml:space="preserve"> priedas ,,</w:t>
                </w:r>
                <w:r w:rsidR="00E3293A">
                  <w:rPr>
                    <w:rStyle w:val="Hipersaitas"/>
                    <w:rFonts w:ascii="Times New Roman" w:hAnsi="Times New Roman" w:cs="Times New Roman"/>
                    <w:noProof/>
                    <w:sz w:val="22"/>
                    <w:szCs w:val="22"/>
                  </w:rPr>
                  <w:t>Terminai</w:t>
                </w:r>
                <w:r w:rsidRPr="00305015">
                  <w:rPr>
                    <w:rStyle w:val="Hipersaitas"/>
                    <w:rFonts w:ascii="Times New Roman"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14</w:t>
                </w:r>
              </w:hyperlink>
            </w:p>
            <w:p w14:paraId="12F83F75" w14:textId="77777777" w:rsidR="00132EED" w:rsidRPr="00305015" w:rsidRDefault="00132EED" w:rsidP="00132EED">
              <w:pPr>
                <w:rPr>
                  <w:rFonts w:ascii="Times New Roman" w:hAnsi="Times New Roman" w:cs="Times New Roman"/>
                  <w:sz w:val="22"/>
                  <w:szCs w:val="22"/>
                </w:rPr>
              </w:pPr>
            </w:p>
            <w:p w14:paraId="77FAA6EA" w14:textId="77777777" w:rsidR="00C54414" w:rsidRPr="00305015" w:rsidRDefault="00C54414" w:rsidP="00C54414">
              <w:pPr>
                <w:rPr>
                  <w:rFonts w:ascii="Times New Roman" w:hAnsi="Times New Roman" w:cs="Times New Roman"/>
                  <w:sz w:val="22"/>
                  <w:szCs w:val="22"/>
                </w:rPr>
              </w:pPr>
            </w:p>
            <w:p w14:paraId="50FBC201" w14:textId="424D8B3C" w:rsidR="00413BD0" w:rsidRPr="00307D75" w:rsidRDefault="00173FBA" w:rsidP="001214DD">
              <w:pPr>
                <w:ind w:firstLine="0"/>
                <w:rPr>
                  <w:rFonts w:ascii="Times New Roman" w:hAnsi="Times New Roman" w:cs="Times New Roman"/>
                </w:rPr>
                <w:sectPr w:rsidR="00413BD0" w:rsidRPr="00307D75" w:rsidSect="00F11A5E">
                  <w:pgSz w:w="12240" w:h="15840"/>
                  <w:pgMar w:top="1134" w:right="567" w:bottom="1134" w:left="1418" w:header="720" w:footer="720" w:gutter="0"/>
                  <w:pgNumType w:start="0"/>
                  <w:cols w:space="720"/>
                  <w:titlePg/>
                  <w:docGrid w:linePitch="360"/>
                </w:sectPr>
              </w:pPr>
              <w:r w:rsidRPr="00305015">
                <w:rPr>
                  <w:rFonts w:ascii="Times New Roman" w:hAnsi="Times New Roman" w:cs="Times New Roman"/>
                  <w:noProof/>
                  <w:sz w:val="22"/>
                  <w:szCs w:val="22"/>
                </w:rPr>
                <w:fldChar w:fldCharType="end"/>
              </w:r>
            </w:p>
          </w:sdtContent>
        </w:sdt>
        <w:p w14:paraId="73CCB438" w14:textId="5ACC71EB" w:rsidR="005F13F0" w:rsidRPr="00307D75" w:rsidRDefault="00000000" w:rsidP="00764170">
          <w:pPr>
            <w:spacing w:after="120"/>
            <w:ind w:firstLine="0"/>
            <w:contextualSpacing/>
            <w:rPr>
              <w:rFonts w:ascii="Times New Roman" w:hAnsi="Times New Roman" w:cs="Times New Roman"/>
            </w:rPr>
          </w:pPr>
        </w:p>
      </w:sdtContent>
    </w:sdt>
    <w:p w14:paraId="12085CDF" w14:textId="16073931" w:rsidR="00746BAF" w:rsidRPr="001214DD" w:rsidRDefault="00C31EC9">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14" w:name="part_c8889be5d523482e81bb176e6fe56cd2"/>
      <w:bookmarkStart w:id="15" w:name="part_da460e3efffa45688cb920cd281c7959"/>
      <w:bookmarkStart w:id="16" w:name="part_2d694ec0bf4747a2ace8bc3a118ff44f"/>
      <w:bookmarkStart w:id="17" w:name="part_b3f278cdbcbe467a8b3f1d6ea4ea85f8"/>
      <w:bookmarkStart w:id="18" w:name="part_472a163f4f844a9297cdf9e29b7fb942"/>
      <w:bookmarkStart w:id="19" w:name="_Toc137194947"/>
      <w:bookmarkStart w:id="20" w:name="_Ref39666794"/>
      <w:bookmarkStart w:id="21" w:name="_Ref39666796"/>
      <w:bookmarkStart w:id="22" w:name="_Toc48053171"/>
      <w:bookmarkEnd w:id="14"/>
      <w:bookmarkEnd w:id="15"/>
      <w:bookmarkEnd w:id="16"/>
      <w:bookmarkEnd w:id="17"/>
      <w:bookmarkEnd w:id="18"/>
      <w:r w:rsidRPr="001214DD">
        <w:rPr>
          <w:rFonts w:ascii="Times New Roman" w:hAnsi="Times New Roman" w:cs="Times New Roman"/>
          <w:b/>
          <w:bCs/>
          <w:color w:val="auto"/>
          <w:sz w:val="24"/>
          <w:szCs w:val="24"/>
        </w:rPr>
        <w:t>Bendra informacij</w:t>
      </w:r>
      <w:r w:rsidR="00B076FD" w:rsidRPr="001214DD">
        <w:rPr>
          <w:rFonts w:ascii="Times New Roman" w:hAnsi="Times New Roman" w:cs="Times New Roman"/>
          <w:b/>
          <w:bCs/>
          <w:color w:val="auto"/>
          <w:sz w:val="24"/>
          <w:szCs w:val="24"/>
        </w:rPr>
        <w:t>a</w:t>
      </w:r>
      <w:bookmarkEnd w:id="19"/>
      <w:r w:rsidR="6B81CCAC" w:rsidRPr="001214DD">
        <w:rPr>
          <w:rFonts w:ascii="Times New Roman" w:hAnsi="Times New Roman" w:cs="Times New Roman"/>
          <w:b/>
          <w:bCs/>
          <w:color w:val="auto"/>
          <w:sz w:val="24"/>
          <w:szCs w:val="24"/>
        </w:rPr>
        <w:t xml:space="preserve"> </w:t>
      </w:r>
    </w:p>
    <w:p w14:paraId="0A132381" w14:textId="77777777" w:rsidR="00307D75" w:rsidRPr="00307D75" w:rsidRDefault="002902C1" w:rsidP="00307D75">
      <w:pPr>
        <w:pStyle w:val="Sraopastraipa"/>
        <w:tabs>
          <w:tab w:val="left" w:pos="1134"/>
        </w:tabs>
        <w:spacing w:line="240" w:lineRule="auto"/>
        <w:ind w:left="0" w:firstLine="709"/>
        <w:rPr>
          <w:rFonts w:ascii="Times New Roman" w:hAnsi="Times New Roman" w:cs="Times New Roman"/>
          <w:sz w:val="24"/>
          <w:szCs w:val="24"/>
        </w:rPr>
      </w:pPr>
      <w:r w:rsidRPr="00307D75">
        <w:rPr>
          <w:rFonts w:ascii="Times New Roman" w:hAnsi="Times New Roman" w:cs="Times New Roman"/>
          <w:sz w:val="24"/>
          <w:szCs w:val="24"/>
        </w:rPr>
        <w:t xml:space="preserve">1.1. </w:t>
      </w:r>
      <w:r w:rsidR="639AD35A" w:rsidRPr="00307D75">
        <w:rPr>
          <w:rFonts w:ascii="Times New Roman" w:hAnsi="Times New Roman" w:cs="Times New Roman"/>
          <w:sz w:val="24"/>
          <w:szCs w:val="24"/>
        </w:rPr>
        <w:t>P</w:t>
      </w:r>
      <w:r w:rsidR="00B312C4" w:rsidRPr="00307D75">
        <w:rPr>
          <w:rFonts w:ascii="Times New Roman" w:hAnsi="Times New Roman" w:cs="Times New Roman"/>
          <w:sz w:val="24"/>
          <w:szCs w:val="24"/>
        </w:rPr>
        <w:t>erkančioji organizacija</w:t>
      </w:r>
      <w:r w:rsidR="00291EAC" w:rsidRPr="00307D75">
        <w:rPr>
          <w:rFonts w:ascii="Times New Roman" w:hAnsi="Times New Roman" w:cs="Times New Roman"/>
          <w:sz w:val="24"/>
          <w:szCs w:val="24"/>
        </w:rPr>
        <w:t xml:space="preserve"> </w:t>
      </w:r>
      <w:r w:rsidR="00FB3C75" w:rsidRPr="00307D75">
        <w:rPr>
          <w:rFonts w:ascii="Times New Roman" w:hAnsi="Times New Roman" w:cs="Times New Roman"/>
          <w:sz w:val="24"/>
          <w:szCs w:val="24"/>
        </w:rPr>
        <w:t xml:space="preserve">– </w:t>
      </w:r>
      <w:r w:rsidR="00307D75" w:rsidRPr="00307D75">
        <w:rPr>
          <w:rFonts w:ascii="Times New Roman" w:hAnsi="Times New Roman" w:cs="Times New Roman"/>
          <w:sz w:val="24"/>
          <w:szCs w:val="24"/>
        </w:rPr>
        <w:t>Šilutės rajono savivaldybės administracija</w:t>
      </w:r>
      <w:r w:rsidR="00307D75" w:rsidRPr="00307D75">
        <w:rPr>
          <w:rFonts w:ascii="Times New Roman" w:eastAsia="Calibri" w:hAnsi="Times New Roman" w:cs="Times New Roman"/>
          <w:sz w:val="24"/>
          <w:szCs w:val="24"/>
        </w:rPr>
        <w:t>,</w:t>
      </w:r>
      <w:r w:rsidR="00307D75" w:rsidRPr="00307D75">
        <w:rPr>
          <w:rFonts w:ascii="Times New Roman" w:eastAsia="Calibri" w:hAnsi="Times New Roman" w:cs="Times New Roman"/>
          <w:color w:val="00B050"/>
          <w:sz w:val="24"/>
          <w:szCs w:val="24"/>
        </w:rPr>
        <w:t xml:space="preserve"> </w:t>
      </w:r>
      <w:r w:rsidR="00307D75" w:rsidRPr="00307D75">
        <w:rPr>
          <w:rFonts w:ascii="Times New Roman" w:eastAsia="Calibri" w:hAnsi="Times New Roman" w:cs="Times New Roman"/>
          <w:sz w:val="24"/>
          <w:szCs w:val="24"/>
        </w:rPr>
        <w:t xml:space="preserve">juridinio asmens kodas </w:t>
      </w:r>
      <w:r w:rsidR="00307D75" w:rsidRPr="00307D75">
        <w:rPr>
          <w:rFonts w:ascii="Times New Roman" w:hAnsi="Times New Roman" w:cs="Times New Roman"/>
          <w:sz w:val="24"/>
          <w:szCs w:val="24"/>
        </w:rPr>
        <w:t>188723322</w:t>
      </w:r>
      <w:r w:rsidR="00307D75" w:rsidRPr="00307D75">
        <w:rPr>
          <w:rFonts w:ascii="Times New Roman" w:eastAsia="Calibri" w:hAnsi="Times New Roman" w:cs="Times New Roman"/>
          <w:sz w:val="24"/>
          <w:szCs w:val="24"/>
        </w:rPr>
        <w:t xml:space="preserve">, adresas </w:t>
      </w:r>
      <w:r w:rsidR="00307D75" w:rsidRPr="00307D75">
        <w:rPr>
          <w:rFonts w:ascii="Times New Roman" w:hAnsi="Times New Roman" w:cs="Times New Roman"/>
          <w:sz w:val="24"/>
          <w:szCs w:val="24"/>
        </w:rPr>
        <w:t>Dariaus ir Girėno g. 1, LT-99133, Šilutė</w:t>
      </w:r>
      <w:r w:rsidR="00307D75" w:rsidRPr="00307D75">
        <w:rPr>
          <w:rFonts w:ascii="Times New Roman" w:eastAsia="Calibri" w:hAnsi="Times New Roman" w:cs="Times New Roman"/>
          <w:sz w:val="24"/>
          <w:szCs w:val="24"/>
        </w:rPr>
        <w:t xml:space="preserve">, darbo laikas I-IV nuo 8.00 iki 17.00 val., V nuo 8.00 iki 16:45 val., pietų pertrauka nuo 12.00 iki 12.45 val. </w:t>
      </w:r>
      <w:r w:rsidR="00307D75" w:rsidRPr="00307D75">
        <w:rPr>
          <w:rFonts w:ascii="Times New Roman" w:eastAsiaTheme="minorHAnsi" w:hAnsi="Times New Roman" w:cs="Times New Roman"/>
          <w:sz w:val="24"/>
          <w:szCs w:val="24"/>
          <w:lang w:eastAsia="en-US"/>
        </w:rPr>
        <w:t>Perkančioji organizacija nėra PVM mokėtoja</w:t>
      </w:r>
      <w:r w:rsidR="00307D75" w:rsidRPr="00307D75">
        <w:rPr>
          <w:rFonts w:ascii="Times New Roman" w:eastAsia="Calibri" w:hAnsi="Times New Roman" w:cs="Times New Roman"/>
          <w:sz w:val="24"/>
          <w:szCs w:val="24"/>
        </w:rPr>
        <w:t>.</w:t>
      </w:r>
    </w:p>
    <w:p w14:paraId="67DEE93B" w14:textId="32BF4AE0" w:rsidR="00307D75" w:rsidRPr="00DA70A1" w:rsidRDefault="00FB3C75">
      <w:pPr>
        <w:pStyle w:val="Sraopastraipa"/>
        <w:numPr>
          <w:ilvl w:val="1"/>
          <w:numId w:val="8"/>
        </w:numPr>
        <w:spacing w:line="240" w:lineRule="auto"/>
        <w:ind w:left="0" w:firstLine="709"/>
        <w:rPr>
          <w:rFonts w:ascii="Times New Roman" w:hAnsi="Times New Roman" w:cs="Times New Roman"/>
          <w:sz w:val="24"/>
          <w:szCs w:val="24"/>
        </w:rPr>
      </w:pPr>
      <w:r w:rsidRPr="00DA70A1">
        <w:rPr>
          <w:rFonts w:ascii="Times New Roman" w:eastAsia="Calibri" w:hAnsi="Times New Roman" w:cs="Times New Roman"/>
          <w:sz w:val="24"/>
          <w:szCs w:val="24"/>
        </w:rPr>
        <w:t xml:space="preserve">Pirkimą </w:t>
      </w:r>
      <w:r w:rsidR="00E02035" w:rsidRPr="00DA70A1">
        <w:rPr>
          <w:rFonts w:ascii="Times New Roman" w:hAnsi="Times New Roman" w:cs="Times New Roman"/>
          <w:sz w:val="24"/>
          <w:szCs w:val="24"/>
        </w:rPr>
        <w:t xml:space="preserve">perkančiosios organizacijos </w:t>
      </w:r>
      <w:r w:rsidRPr="00DA70A1">
        <w:rPr>
          <w:rFonts w:ascii="Times New Roman" w:eastAsia="Calibri" w:hAnsi="Times New Roman" w:cs="Times New Roman"/>
          <w:sz w:val="24"/>
          <w:szCs w:val="24"/>
        </w:rPr>
        <w:t>vardu atlieka</w:t>
      </w:r>
      <w:r w:rsidR="007034D1" w:rsidRPr="00DA70A1">
        <w:rPr>
          <w:rFonts w:ascii="Times New Roman" w:eastAsia="Calibri" w:hAnsi="Times New Roman" w:cs="Times New Roman"/>
          <w:color w:val="00B050"/>
          <w:sz w:val="24"/>
          <w:szCs w:val="24"/>
        </w:rPr>
        <w:t xml:space="preserve"> </w:t>
      </w:r>
      <w:r w:rsidR="00307D75" w:rsidRPr="00DA70A1">
        <w:rPr>
          <w:rFonts w:ascii="Times New Roman" w:eastAsia="Calibri" w:hAnsi="Times New Roman" w:cs="Times New Roman"/>
          <w:sz w:val="24"/>
          <w:szCs w:val="24"/>
        </w:rPr>
        <w:t xml:space="preserve">Šilutės rajono savivaldybės centrinė perkančioji organizacija: Šilutės rajono savivaldybės administracija, 18872332, adresas – Dariaus ir Girėno g. 1, 99133 Šilutė, darbo laikas I-IV nuo 8.00 iki 17.00 val., V nuo 8.00 iki 16:45 val., pietų pertrauka nuo 12.00 iki 12.45 val. Sutartį pasirašys perkančioji organizacija. </w:t>
      </w:r>
    </w:p>
    <w:p w14:paraId="1FF3D20B" w14:textId="67624227" w:rsidR="00307D75" w:rsidRPr="00DA70A1" w:rsidRDefault="00CA0CC5">
      <w:pPr>
        <w:pStyle w:val="Sraopastraipa"/>
        <w:numPr>
          <w:ilvl w:val="1"/>
          <w:numId w:val="8"/>
        </w:numPr>
        <w:spacing w:line="240" w:lineRule="auto"/>
        <w:ind w:left="0" w:firstLine="709"/>
        <w:rPr>
          <w:rFonts w:ascii="Times New Roman" w:hAnsi="Times New Roman" w:cs="Times New Roman"/>
          <w:sz w:val="24"/>
          <w:szCs w:val="24"/>
        </w:rPr>
      </w:pPr>
      <w:r w:rsidRPr="00DA70A1">
        <w:rPr>
          <w:rFonts w:ascii="Times New Roman" w:hAnsi="Times New Roman" w:cs="Times New Roman"/>
          <w:color w:val="000000" w:themeColor="text1"/>
          <w:sz w:val="24"/>
          <w:szCs w:val="24"/>
        </w:rPr>
        <w:t>Pirkimas neatliekamas naudojantis centralizuotų pirkimų katalogu, nes</w:t>
      </w:r>
      <w:r w:rsidR="00307D75" w:rsidRPr="00DA70A1">
        <w:rPr>
          <w:rFonts w:ascii="Times New Roman" w:hAnsi="Times New Roman" w:cs="Times New Roman"/>
          <w:color w:val="000000" w:themeColor="text1"/>
          <w:sz w:val="24"/>
          <w:szCs w:val="24"/>
        </w:rPr>
        <w:t xml:space="preserve"> </w:t>
      </w:r>
      <w:r w:rsidR="00307D75" w:rsidRPr="00DA70A1">
        <w:rPr>
          <w:rFonts w:ascii="Times New Roman" w:hAnsi="Times New Roman" w:cs="Times New Roman"/>
          <w:sz w:val="24"/>
          <w:szCs w:val="24"/>
        </w:rPr>
        <w:t xml:space="preserve">VšĮ CPO.LT kataloge nėra perkamų </w:t>
      </w:r>
      <w:r w:rsidR="00F95E51" w:rsidRPr="00DA70A1">
        <w:rPr>
          <w:rFonts w:ascii="Times New Roman" w:hAnsi="Times New Roman" w:cs="Times New Roman"/>
          <w:sz w:val="24"/>
          <w:szCs w:val="24"/>
        </w:rPr>
        <w:t>prekių</w:t>
      </w:r>
      <w:r w:rsidR="00307D75" w:rsidRPr="00DA70A1">
        <w:rPr>
          <w:rFonts w:ascii="Times New Roman" w:hAnsi="Times New Roman" w:cs="Times New Roman"/>
          <w:sz w:val="24"/>
          <w:szCs w:val="24"/>
        </w:rPr>
        <w:t>.</w:t>
      </w:r>
    </w:p>
    <w:p w14:paraId="3C6A389F" w14:textId="77777777" w:rsidR="000B0B7A" w:rsidRDefault="00091F01" w:rsidP="000B0B7A">
      <w:pPr>
        <w:pStyle w:val="Sraopastraipa"/>
        <w:numPr>
          <w:ilvl w:val="1"/>
          <w:numId w:val="8"/>
        </w:numPr>
        <w:spacing w:line="240" w:lineRule="auto"/>
        <w:ind w:left="0" w:firstLine="709"/>
        <w:rPr>
          <w:rFonts w:ascii="Times New Roman" w:hAnsi="Times New Roman" w:cs="Times New Roman"/>
          <w:sz w:val="24"/>
          <w:szCs w:val="24"/>
        </w:rPr>
      </w:pPr>
      <w:r w:rsidRPr="00DA70A1">
        <w:rPr>
          <w:rFonts w:ascii="Times New Roman" w:hAnsi="Times New Roman" w:cs="Times New Roman"/>
          <w:sz w:val="24"/>
          <w:szCs w:val="24"/>
        </w:rPr>
        <w:t xml:space="preserve">Pirkimo Komisija </w:t>
      </w:r>
      <w:r w:rsidR="00307D75" w:rsidRPr="00DA70A1">
        <w:rPr>
          <w:rFonts w:ascii="Times New Roman" w:hAnsi="Times New Roman" w:cs="Times New Roman"/>
          <w:sz w:val="24"/>
          <w:szCs w:val="24"/>
        </w:rPr>
        <w:t>yra sudaroma.</w:t>
      </w:r>
    </w:p>
    <w:p w14:paraId="6E219C8F" w14:textId="39776425" w:rsidR="001F112F" w:rsidRPr="000B0B7A" w:rsidRDefault="00D459E3" w:rsidP="000B0B7A">
      <w:pPr>
        <w:pStyle w:val="Sraopastraipa"/>
        <w:numPr>
          <w:ilvl w:val="1"/>
          <w:numId w:val="8"/>
        </w:numPr>
        <w:spacing w:line="240" w:lineRule="auto"/>
        <w:ind w:left="0" w:firstLine="709"/>
        <w:rPr>
          <w:rFonts w:ascii="Times New Roman" w:hAnsi="Times New Roman" w:cs="Times New Roman"/>
          <w:sz w:val="24"/>
          <w:szCs w:val="24"/>
        </w:rPr>
      </w:pPr>
      <w:r w:rsidRPr="000B0B7A">
        <w:rPr>
          <w:rFonts w:ascii="Times New Roman" w:hAnsi="Times New Roman" w:cs="Times New Roman"/>
          <w:sz w:val="24"/>
          <w:szCs w:val="24"/>
        </w:rPr>
        <w:t xml:space="preserve">Atliekamas žaliasis pirkimas. Pirkimas vykdomas vadovaujantis </w:t>
      </w:r>
      <w:hyperlink r:id="rId12" w:history="1">
        <w:r w:rsidR="009B66AB" w:rsidRPr="000B0B7A">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0B0B7A">
        <w:rPr>
          <w:rFonts w:ascii="Times New Roman" w:hAnsi="Times New Roman" w:cs="Times New Roman"/>
          <w:sz w:val="24"/>
          <w:szCs w:val="24"/>
        </w:rPr>
        <w:t xml:space="preserve"> </w:t>
      </w:r>
      <w:r w:rsidR="009966F0" w:rsidRPr="000B0B7A">
        <w:rPr>
          <w:rFonts w:ascii="Times New Roman" w:hAnsi="Times New Roman" w:cs="Times New Roman"/>
          <w:color w:val="000000" w:themeColor="text1"/>
          <w:sz w:val="24"/>
          <w:szCs w:val="24"/>
          <w:lang w:eastAsia="en-US"/>
        </w:rPr>
        <w:t>4.</w:t>
      </w:r>
      <w:r w:rsidR="000B0B7A" w:rsidRPr="000B0B7A">
        <w:rPr>
          <w:rFonts w:ascii="Times New Roman" w:hAnsi="Times New Roman" w:cs="Times New Roman"/>
          <w:color w:val="000000" w:themeColor="text1"/>
          <w:sz w:val="24"/>
          <w:szCs w:val="24"/>
          <w:lang w:eastAsia="en-US"/>
        </w:rPr>
        <w:t>4</w:t>
      </w:r>
      <w:r w:rsidR="009966F0" w:rsidRPr="000B0B7A">
        <w:rPr>
          <w:rFonts w:ascii="Times New Roman" w:hAnsi="Times New Roman" w:cs="Times New Roman"/>
          <w:color w:val="000000" w:themeColor="text1"/>
          <w:sz w:val="24"/>
          <w:szCs w:val="24"/>
          <w:lang w:eastAsia="en-US"/>
        </w:rPr>
        <w:t>.</w:t>
      </w:r>
      <w:r w:rsidR="000B0B7A" w:rsidRPr="000B0B7A">
        <w:rPr>
          <w:rFonts w:ascii="Times New Roman" w:hAnsi="Times New Roman" w:cs="Times New Roman"/>
          <w:color w:val="000000" w:themeColor="text1"/>
          <w:sz w:val="24"/>
          <w:szCs w:val="24"/>
          <w:lang w:eastAsia="en-US"/>
        </w:rPr>
        <w:t>4.4.</w:t>
      </w:r>
      <w:r w:rsidR="009966F0" w:rsidRPr="000B0B7A">
        <w:rPr>
          <w:rFonts w:ascii="Times New Roman" w:hAnsi="Times New Roman" w:cs="Times New Roman"/>
          <w:color w:val="000000" w:themeColor="text1"/>
          <w:sz w:val="24"/>
          <w:szCs w:val="24"/>
          <w:lang w:eastAsia="en-US"/>
        </w:rPr>
        <w:t xml:space="preserve"> </w:t>
      </w:r>
      <w:r w:rsidR="009E3D8A" w:rsidRPr="000B0B7A">
        <w:rPr>
          <w:rFonts w:ascii="Times New Roman" w:hAnsi="Times New Roman" w:cs="Times New Roman"/>
          <w:color w:val="000000" w:themeColor="text1"/>
          <w:sz w:val="24"/>
          <w:szCs w:val="24"/>
          <w:lang w:eastAsia="en-US"/>
        </w:rPr>
        <w:t>pa</w:t>
      </w:r>
      <w:r w:rsidR="009966F0" w:rsidRPr="000B0B7A">
        <w:rPr>
          <w:rFonts w:ascii="Times New Roman" w:hAnsi="Times New Roman" w:cs="Times New Roman"/>
          <w:color w:val="000000" w:themeColor="text1"/>
          <w:sz w:val="24"/>
          <w:szCs w:val="24"/>
          <w:lang w:eastAsia="en-US"/>
        </w:rPr>
        <w:t>punk</w:t>
      </w:r>
      <w:r w:rsidR="009E3D8A" w:rsidRPr="000B0B7A">
        <w:rPr>
          <w:rFonts w:ascii="Times New Roman" w:hAnsi="Times New Roman" w:cs="Times New Roman"/>
          <w:color w:val="000000" w:themeColor="text1"/>
          <w:sz w:val="24"/>
          <w:szCs w:val="24"/>
          <w:lang w:eastAsia="en-US"/>
        </w:rPr>
        <w:t>čiu</w:t>
      </w:r>
      <w:r w:rsidR="002312DF" w:rsidRPr="000B0B7A">
        <w:rPr>
          <w:rFonts w:ascii="Times New Roman" w:hAnsi="Times New Roman" w:cs="Times New Roman"/>
          <w:color w:val="000000" w:themeColor="text1"/>
          <w:sz w:val="24"/>
          <w:szCs w:val="24"/>
          <w:lang w:eastAsia="en-US"/>
        </w:rPr>
        <w:t>.</w:t>
      </w:r>
      <w:r w:rsidR="001F112F" w:rsidRPr="000B0B7A">
        <w:rPr>
          <w:rFonts w:ascii="Times New Roman" w:hAnsi="Times New Roman" w:cs="Times New Roman"/>
          <w:color w:val="000000" w:themeColor="text1"/>
          <w:sz w:val="24"/>
          <w:szCs w:val="24"/>
          <w:lang w:eastAsia="en-US"/>
        </w:rPr>
        <w:t xml:space="preserve"> </w:t>
      </w:r>
      <w:r w:rsidR="001F112F" w:rsidRPr="000B0B7A">
        <w:rPr>
          <w:rFonts w:ascii="Times New Roman" w:hAnsi="Times New Roman" w:cs="Times New Roman"/>
          <w:sz w:val="24"/>
          <w:szCs w:val="24"/>
        </w:rPr>
        <w:t xml:space="preserve">Aplinkos apaugos kriterijai nustatyti specialiųjų pirkimo sąlygų </w:t>
      </w:r>
      <w:r w:rsidR="00A64426">
        <w:rPr>
          <w:rFonts w:ascii="Times New Roman" w:hAnsi="Times New Roman" w:cs="Times New Roman"/>
          <w:sz w:val="24"/>
          <w:szCs w:val="24"/>
        </w:rPr>
        <w:t>5</w:t>
      </w:r>
      <w:r w:rsidR="001F112F" w:rsidRPr="000B0B7A">
        <w:rPr>
          <w:rFonts w:ascii="Times New Roman" w:hAnsi="Times New Roman" w:cs="Times New Roman"/>
          <w:sz w:val="24"/>
          <w:szCs w:val="24"/>
        </w:rPr>
        <w:t xml:space="preserve"> priede </w:t>
      </w:r>
      <w:r w:rsidR="00A64426">
        <w:rPr>
          <w:rFonts w:ascii="Times New Roman" w:hAnsi="Times New Roman" w:cs="Times New Roman"/>
          <w:sz w:val="24"/>
          <w:szCs w:val="24"/>
        </w:rPr>
        <w:t>„Sutarties projektas“</w:t>
      </w:r>
      <w:r w:rsidR="001F112F" w:rsidRPr="000B0B7A">
        <w:rPr>
          <w:rFonts w:ascii="Times New Roman" w:hAnsi="Times New Roman" w:cs="Times New Roman"/>
          <w:sz w:val="24"/>
          <w:szCs w:val="24"/>
        </w:rPr>
        <w:t>.</w:t>
      </w:r>
    </w:p>
    <w:p w14:paraId="320D72A2" w14:textId="48F37BB4" w:rsidR="0061477B" w:rsidRPr="0061477B" w:rsidRDefault="4B7098B6" w:rsidP="000B0B7A">
      <w:pPr>
        <w:pStyle w:val="Sraopastraipa"/>
        <w:numPr>
          <w:ilvl w:val="1"/>
          <w:numId w:val="8"/>
        </w:numPr>
        <w:spacing w:line="240" w:lineRule="auto"/>
        <w:ind w:left="1134" w:hanging="425"/>
        <w:rPr>
          <w:rFonts w:ascii="Times New Roman" w:eastAsia="Arial" w:hAnsi="Times New Roman" w:cs="Times New Roman"/>
          <w:sz w:val="24"/>
          <w:szCs w:val="24"/>
        </w:rPr>
      </w:pPr>
      <w:r w:rsidRPr="0061477B">
        <w:rPr>
          <w:rFonts w:ascii="Times New Roman" w:eastAsia="Arial" w:hAnsi="Times New Roman" w:cs="Times New Roman"/>
          <w:sz w:val="24"/>
          <w:szCs w:val="24"/>
        </w:rPr>
        <w:t>Bendrosios</w:t>
      </w:r>
      <w:r w:rsidR="00931CA2" w:rsidRPr="0061477B">
        <w:rPr>
          <w:rFonts w:ascii="Times New Roman" w:eastAsia="Arial" w:hAnsi="Times New Roman" w:cs="Times New Roman"/>
          <w:sz w:val="24"/>
          <w:szCs w:val="24"/>
        </w:rPr>
        <w:t xml:space="preserve"> pirkimo</w:t>
      </w:r>
      <w:r w:rsidRPr="0061477B">
        <w:rPr>
          <w:rFonts w:ascii="Times New Roman" w:eastAsia="Arial" w:hAnsi="Times New Roman" w:cs="Times New Roman"/>
          <w:sz w:val="24"/>
          <w:szCs w:val="24"/>
        </w:rPr>
        <w:t xml:space="preserve"> sąlygos yra neatskiriama ši</w:t>
      </w:r>
      <w:r w:rsidR="00931CA2" w:rsidRPr="0061477B">
        <w:rPr>
          <w:rFonts w:ascii="Times New Roman" w:eastAsia="Arial" w:hAnsi="Times New Roman" w:cs="Times New Roman"/>
          <w:sz w:val="24"/>
          <w:szCs w:val="24"/>
        </w:rPr>
        <w:t>ų</w:t>
      </w:r>
      <w:r w:rsidRPr="0061477B">
        <w:rPr>
          <w:rFonts w:ascii="Times New Roman" w:eastAsia="Arial" w:hAnsi="Times New Roman" w:cs="Times New Roman"/>
          <w:sz w:val="24"/>
          <w:szCs w:val="24"/>
        </w:rPr>
        <w:t xml:space="preserve"> pirkimo sąlygų dalis.</w:t>
      </w:r>
    </w:p>
    <w:p w14:paraId="7078AFDF" w14:textId="7FD1E364" w:rsidR="0061477B" w:rsidRPr="0061477B" w:rsidRDefault="0061477B" w:rsidP="000B0B7A">
      <w:pPr>
        <w:pStyle w:val="Sraopastraipa"/>
        <w:numPr>
          <w:ilvl w:val="1"/>
          <w:numId w:val="8"/>
        </w:numPr>
        <w:spacing w:line="240" w:lineRule="auto"/>
        <w:ind w:left="1134" w:hanging="425"/>
        <w:rPr>
          <w:rFonts w:ascii="Times New Roman" w:hAnsi="Times New Roman" w:cs="Times New Roman"/>
          <w:i/>
          <w:color w:val="000080"/>
          <w:sz w:val="24"/>
          <w:szCs w:val="24"/>
        </w:rPr>
      </w:pPr>
      <w:r w:rsidRPr="0061477B">
        <w:rPr>
          <w:rFonts w:ascii="Times New Roman" w:hAnsi="Times New Roman" w:cs="Times New Roman"/>
          <w:sz w:val="24"/>
          <w:szCs w:val="24"/>
        </w:rPr>
        <w:t>Tiesioginį ryšį su tiekėjais įgalioti palaikyti:</w:t>
      </w:r>
    </w:p>
    <w:p w14:paraId="2CB0D172" w14:textId="3A60A311" w:rsidR="00D01CFD" w:rsidRPr="00D01CFD" w:rsidRDefault="0061477B" w:rsidP="000B0B7A">
      <w:pPr>
        <w:spacing w:line="240" w:lineRule="auto"/>
        <w:ind w:firstLine="567"/>
        <w:rPr>
          <w:rFonts w:ascii="Times New Roman" w:hAnsi="Times New Roman" w:cs="Times New Roman"/>
          <w:i/>
          <w:sz w:val="24"/>
          <w:szCs w:val="24"/>
        </w:rPr>
      </w:pPr>
      <w:r w:rsidRPr="0061477B">
        <w:rPr>
          <w:rFonts w:ascii="Times New Roman" w:hAnsi="Times New Roman" w:cs="Times New Roman"/>
          <w:i/>
          <w:sz w:val="24"/>
          <w:szCs w:val="24"/>
        </w:rPr>
        <w:t xml:space="preserve"> </w:t>
      </w:r>
      <w:r w:rsidR="00C34BE0" w:rsidRPr="00D01CFD">
        <w:rPr>
          <w:rFonts w:ascii="Times New Roman" w:hAnsi="Times New Roman" w:cs="Times New Roman"/>
          <w:i/>
          <w:sz w:val="24"/>
          <w:szCs w:val="24"/>
        </w:rPr>
        <w:t xml:space="preserve">Klausimais dėl pirkimo objekto ar techninės specifikacijos – </w:t>
      </w:r>
      <w:r w:rsidR="000B0B7A">
        <w:rPr>
          <w:rFonts w:ascii="Times New Roman" w:hAnsi="Times New Roman" w:cs="Times New Roman"/>
          <w:i/>
          <w:sz w:val="24"/>
          <w:szCs w:val="24"/>
        </w:rPr>
        <w:t xml:space="preserve">Ūkio </w:t>
      </w:r>
      <w:r w:rsidR="00D01CFD" w:rsidRPr="00D01CFD">
        <w:rPr>
          <w:rFonts w:ascii="Times New Roman" w:hAnsi="Times New Roman" w:cs="Times New Roman"/>
          <w:i/>
          <w:sz w:val="24"/>
          <w:szCs w:val="24"/>
        </w:rPr>
        <w:t xml:space="preserve">skyriaus </w:t>
      </w:r>
      <w:r w:rsidR="000B0B7A">
        <w:rPr>
          <w:rFonts w:ascii="Times New Roman" w:hAnsi="Times New Roman" w:cs="Times New Roman"/>
          <w:i/>
          <w:sz w:val="24"/>
          <w:szCs w:val="24"/>
        </w:rPr>
        <w:t xml:space="preserve">vyriausiasis </w:t>
      </w:r>
      <w:r w:rsidR="00D01CFD">
        <w:rPr>
          <w:rFonts w:ascii="Times New Roman" w:hAnsi="Times New Roman" w:cs="Times New Roman"/>
          <w:i/>
          <w:sz w:val="24"/>
          <w:szCs w:val="24"/>
        </w:rPr>
        <w:t>s</w:t>
      </w:r>
      <w:r w:rsidR="00D01CFD" w:rsidRPr="00D01CFD">
        <w:rPr>
          <w:rStyle w:val="Hipersaitas"/>
          <w:rFonts w:ascii="Times New Roman" w:hAnsi="Times New Roman" w:cs="Times New Roman"/>
          <w:i/>
          <w:sz w:val="24"/>
          <w:szCs w:val="24"/>
        </w:rPr>
        <w:t>pecialist</w:t>
      </w:r>
      <w:r w:rsidR="000B0B7A">
        <w:rPr>
          <w:rStyle w:val="Hipersaitas"/>
          <w:rFonts w:ascii="Times New Roman" w:hAnsi="Times New Roman" w:cs="Times New Roman"/>
          <w:i/>
          <w:sz w:val="24"/>
          <w:szCs w:val="24"/>
        </w:rPr>
        <w:t xml:space="preserve">as Irmantas </w:t>
      </w:r>
      <w:proofErr w:type="spellStart"/>
      <w:r w:rsidR="000B0B7A">
        <w:rPr>
          <w:rStyle w:val="Hipersaitas"/>
          <w:rFonts w:ascii="Times New Roman" w:hAnsi="Times New Roman" w:cs="Times New Roman"/>
          <w:i/>
          <w:sz w:val="24"/>
          <w:szCs w:val="24"/>
        </w:rPr>
        <w:t>Narevičius</w:t>
      </w:r>
      <w:proofErr w:type="spellEnd"/>
      <w:r w:rsidR="00D01CFD" w:rsidRPr="00D01CFD">
        <w:rPr>
          <w:rStyle w:val="Hipersaitas"/>
          <w:rFonts w:ascii="Times New Roman" w:hAnsi="Times New Roman" w:cs="Times New Roman"/>
          <w:i/>
          <w:sz w:val="24"/>
          <w:szCs w:val="24"/>
        </w:rPr>
        <w:t xml:space="preserve">, </w:t>
      </w:r>
      <w:r w:rsidR="00D01CFD" w:rsidRPr="00D01CFD">
        <w:rPr>
          <w:rFonts w:ascii="Times New Roman" w:hAnsi="Times New Roman" w:cs="Times New Roman"/>
          <w:i/>
          <w:sz w:val="24"/>
          <w:szCs w:val="24"/>
        </w:rPr>
        <w:t>tel. +370 441 79</w:t>
      </w:r>
      <w:r w:rsidR="000B0B7A">
        <w:rPr>
          <w:rFonts w:ascii="Times New Roman" w:hAnsi="Times New Roman" w:cs="Times New Roman"/>
          <w:i/>
          <w:sz w:val="24"/>
          <w:szCs w:val="24"/>
        </w:rPr>
        <w:t>221</w:t>
      </w:r>
      <w:r w:rsidR="00D01CFD" w:rsidRPr="00D01CFD">
        <w:rPr>
          <w:rFonts w:ascii="Times New Roman" w:hAnsi="Times New Roman" w:cs="Times New Roman"/>
          <w:i/>
          <w:sz w:val="24"/>
          <w:szCs w:val="24"/>
        </w:rPr>
        <w:t>,</w:t>
      </w:r>
      <w:r w:rsidR="00D01CFD" w:rsidRPr="00D01CFD">
        <w:rPr>
          <w:rStyle w:val="Hipersaitas"/>
          <w:rFonts w:ascii="Times New Roman" w:hAnsi="Times New Roman" w:cs="Times New Roman"/>
          <w:i/>
          <w:sz w:val="24"/>
          <w:szCs w:val="24"/>
        </w:rPr>
        <w:t xml:space="preserve"> el. p. </w:t>
      </w:r>
      <w:proofErr w:type="spellStart"/>
      <w:r w:rsidR="000B0B7A">
        <w:rPr>
          <w:rStyle w:val="Hipersaitas"/>
          <w:rFonts w:ascii="Times New Roman" w:hAnsi="Times New Roman" w:cs="Times New Roman"/>
          <w:i/>
          <w:sz w:val="24"/>
          <w:szCs w:val="24"/>
        </w:rPr>
        <w:t>irmantas.narevicius</w:t>
      </w:r>
      <w:r w:rsidR="00D01CFD" w:rsidRPr="00D01CFD">
        <w:rPr>
          <w:rStyle w:val="Hipersaitas"/>
          <w:rFonts w:ascii="Times New Roman" w:hAnsi="Times New Roman" w:cs="Times New Roman"/>
          <w:i/>
          <w:sz w:val="24"/>
          <w:szCs w:val="24"/>
        </w:rPr>
        <w:t>@silute.lt</w:t>
      </w:r>
      <w:proofErr w:type="spellEnd"/>
      <w:r w:rsidR="00D01CFD" w:rsidRPr="00D01CFD">
        <w:rPr>
          <w:rStyle w:val="Hipersaitas"/>
          <w:rFonts w:ascii="Times New Roman" w:hAnsi="Times New Roman" w:cs="Times New Roman"/>
          <w:i/>
          <w:sz w:val="24"/>
          <w:szCs w:val="24"/>
        </w:rPr>
        <w:t xml:space="preserve">. </w:t>
      </w:r>
    </w:p>
    <w:p w14:paraId="492BEB7D" w14:textId="77777777" w:rsidR="00D01CFD" w:rsidRPr="00307D75" w:rsidRDefault="00D01CFD" w:rsidP="0040031D">
      <w:pPr>
        <w:spacing w:line="240" w:lineRule="auto"/>
        <w:rPr>
          <w:rFonts w:ascii="Times New Roman" w:hAnsi="Times New Roman" w:cs="Times New Roman"/>
          <w:sz w:val="24"/>
          <w:szCs w:val="24"/>
        </w:rPr>
      </w:pPr>
    </w:p>
    <w:p w14:paraId="4ED932F3" w14:textId="2CE07367" w:rsidR="00FB3C75" w:rsidRPr="001214DD" w:rsidRDefault="00244994">
      <w:pPr>
        <w:pStyle w:val="Antrat1"/>
        <w:numPr>
          <w:ilvl w:val="0"/>
          <w:numId w:val="7"/>
        </w:numPr>
        <w:spacing w:before="0" w:after="0" w:line="300" w:lineRule="auto"/>
        <w:rPr>
          <w:rFonts w:ascii="Times New Roman" w:hAnsi="Times New Roman" w:cs="Times New Roman"/>
          <w:b/>
          <w:bCs/>
          <w:color w:val="auto"/>
          <w:sz w:val="24"/>
          <w:szCs w:val="24"/>
        </w:rPr>
      </w:pPr>
      <w:bookmarkStart w:id="23" w:name="_Toc137194948"/>
      <w:r w:rsidRPr="001214DD">
        <w:rPr>
          <w:rFonts w:ascii="Times New Roman" w:hAnsi="Times New Roman" w:cs="Times New Roman"/>
          <w:b/>
          <w:bCs/>
          <w:color w:val="auto"/>
          <w:sz w:val="24"/>
          <w:szCs w:val="24"/>
        </w:rPr>
        <w:t>Pirkimo objektas</w:t>
      </w:r>
      <w:bookmarkEnd w:id="23"/>
    </w:p>
    <w:p w14:paraId="0AEFEE07" w14:textId="34525979" w:rsidR="00FB3C75" w:rsidRPr="000B0B7A"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C54414">
        <w:rPr>
          <w:rFonts w:ascii="Times New Roman" w:hAnsi="Times New Roman" w:cs="Times New Roman"/>
          <w:sz w:val="24"/>
          <w:szCs w:val="24"/>
        </w:rPr>
        <w:t xml:space="preserve"> </w:t>
      </w:r>
      <w:r w:rsidR="00651664" w:rsidRPr="00C54414">
        <w:rPr>
          <w:rFonts w:ascii="Times New Roman" w:hAnsi="Times New Roman" w:cs="Times New Roman"/>
          <w:sz w:val="24"/>
          <w:szCs w:val="24"/>
        </w:rPr>
        <w:t xml:space="preserve">Perkančioji organizacija </w:t>
      </w:r>
      <w:r w:rsidR="00FB3C75" w:rsidRPr="00C54414">
        <w:rPr>
          <w:rFonts w:ascii="Times New Roman" w:eastAsia="Calibri" w:hAnsi="Times New Roman" w:cs="Times New Roman"/>
          <w:color w:val="000000" w:themeColor="text1"/>
          <w:sz w:val="24"/>
          <w:szCs w:val="24"/>
        </w:rPr>
        <w:t>numato įsigyti</w:t>
      </w:r>
      <w:r w:rsidR="00C54414">
        <w:rPr>
          <w:rFonts w:ascii="Times New Roman" w:eastAsia="Calibri" w:hAnsi="Times New Roman" w:cs="Times New Roman"/>
          <w:color w:val="000000" w:themeColor="text1"/>
          <w:sz w:val="24"/>
          <w:szCs w:val="24"/>
        </w:rPr>
        <w:t xml:space="preserve"> </w:t>
      </w:r>
      <w:r w:rsidR="000B0B7A" w:rsidRPr="000B0B7A">
        <w:rPr>
          <w:rFonts w:ascii="Times New Roman" w:eastAsia="Calibri" w:hAnsi="Times New Roman" w:cs="Times New Roman"/>
          <w:b/>
          <w:bCs/>
          <w:color w:val="000000" w:themeColor="text1"/>
          <w:sz w:val="24"/>
          <w:szCs w:val="24"/>
        </w:rPr>
        <w:t>laikino stogo, skirto ledo čiuožyklai, nuomą</w:t>
      </w:r>
      <w:r w:rsidR="000B0B7A">
        <w:rPr>
          <w:rFonts w:ascii="Times New Roman" w:eastAsia="Calibri" w:hAnsi="Times New Roman" w:cs="Times New Roman"/>
          <w:color w:val="000000" w:themeColor="text1"/>
          <w:sz w:val="24"/>
          <w:szCs w:val="24"/>
        </w:rPr>
        <w:t xml:space="preserve"> </w:t>
      </w:r>
      <w:r w:rsidR="00C54414">
        <w:rPr>
          <w:rFonts w:ascii="Times New Roman" w:eastAsia="Calibri" w:hAnsi="Times New Roman" w:cs="Times New Roman"/>
          <w:b/>
          <w:bCs/>
          <w:color w:val="000000" w:themeColor="text1"/>
          <w:sz w:val="24"/>
          <w:szCs w:val="24"/>
        </w:rPr>
        <w:t xml:space="preserve">(toliau – </w:t>
      </w:r>
      <w:r w:rsidR="00F95E51">
        <w:rPr>
          <w:rFonts w:ascii="Times New Roman" w:eastAsia="Calibri" w:hAnsi="Times New Roman" w:cs="Times New Roman"/>
          <w:b/>
          <w:bCs/>
          <w:color w:val="000000" w:themeColor="text1"/>
          <w:sz w:val="24"/>
          <w:szCs w:val="24"/>
        </w:rPr>
        <w:t>Prekės</w:t>
      </w:r>
      <w:r w:rsidR="00C54414">
        <w:rPr>
          <w:rFonts w:ascii="Times New Roman" w:eastAsia="Calibri" w:hAnsi="Times New Roman" w:cs="Times New Roman"/>
          <w:b/>
          <w:bCs/>
          <w:color w:val="000000" w:themeColor="text1"/>
          <w:sz w:val="24"/>
          <w:szCs w:val="24"/>
        </w:rPr>
        <w:t>)</w:t>
      </w:r>
      <w:r w:rsidR="00C54414">
        <w:rPr>
          <w:rFonts w:ascii="Times New Roman" w:eastAsia="Calibri" w:hAnsi="Times New Roman" w:cs="Times New Roman"/>
          <w:color w:val="000000" w:themeColor="text1"/>
          <w:sz w:val="24"/>
          <w:szCs w:val="24"/>
        </w:rPr>
        <w:t>.</w:t>
      </w:r>
      <w:r w:rsidR="00FB3C75" w:rsidRPr="00C54414">
        <w:rPr>
          <w:rFonts w:ascii="Times New Roman" w:eastAsia="Calibri" w:hAnsi="Times New Roman" w:cs="Times New Roman"/>
          <w:color w:val="000000" w:themeColor="text1"/>
          <w:sz w:val="24"/>
          <w:szCs w:val="24"/>
        </w:rPr>
        <w:t xml:space="preserve"> </w:t>
      </w:r>
      <w:r w:rsidR="00FB3C75" w:rsidRPr="00C54414">
        <w:rPr>
          <w:rFonts w:ascii="Times New Roman" w:hAnsi="Times New Roman" w:cs="Times New Roman"/>
          <w:sz w:val="24"/>
          <w:szCs w:val="24"/>
        </w:rPr>
        <w:t xml:space="preserve">Reikalavimai </w:t>
      </w:r>
      <w:r w:rsidR="00966703" w:rsidRPr="00C54414">
        <w:rPr>
          <w:rFonts w:ascii="Times New Roman" w:hAnsi="Times New Roman" w:cs="Times New Roman"/>
          <w:sz w:val="24"/>
          <w:szCs w:val="24"/>
        </w:rPr>
        <w:t>p</w:t>
      </w:r>
      <w:r w:rsidR="00FB3C75" w:rsidRPr="00C54414">
        <w:rPr>
          <w:rFonts w:ascii="Times New Roman" w:hAnsi="Times New Roman" w:cs="Times New Roman"/>
          <w:sz w:val="24"/>
          <w:szCs w:val="24"/>
        </w:rPr>
        <w:t>irkimo objektui nustatyti</w:t>
      </w:r>
      <w:r w:rsidR="00AE2AEF" w:rsidRPr="00C54414">
        <w:rPr>
          <w:rFonts w:ascii="Times New Roman" w:hAnsi="Times New Roman" w:cs="Times New Roman"/>
          <w:sz w:val="24"/>
          <w:szCs w:val="24"/>
        </w:rPr>
        <w:t xml:space="preserve"> </w:t>
      </w:r>
      <w:r w:rsidR="00966703" w:rsidRPr="00C54414">
        <w:rPr>
          <w:rFonts w:ascii="Times New Roman" w:hAnsi="Times New Roman" w:cs="Times New Roman"/>
          <w:sz w:val="24"/>
          <w:szCs w:val="24"/>
        </w:rPr>
        <w:t>s</w:t>
      </w:r>
      <w:r w:rsidR="00044836" w:rsidRPr="00C54414">
        <w:rPr>
          <w:rFonts w:ascii="Times New Roman" w:hAnsi="Times New Roman" w:cs="Times New Roman"/>
          <w:sz w:val="24"/>
          <w:szCs w:val="24"/>
        </w:rPr>
        <w:t>pecialiųjų p</w:t>
      </w:r>
      <w:r w:rsidR="00AE2AEF" w:rsidRPr="00C54414">
        <w:rPr>
          <w:rFonts w:ascii="Times New Roman" w:hAnsi="Times New Roman" w:cs="Times New Roman"/>
          <w:sz w:val="24"/>
          <w:szCs w:val="24"/>
        </w:rPr>
        <w:t>irkimo sąlygų</w:t>
      </w:r>
      <w:r w:rsidR="00132EED">
        <w:rPr>
          <w:rFonts w:ascii="Times New Roman" w:hAnsi="Times New Roman" w:cs="Times New Roman"/>
          <w:sz w:val="24"/>
          <w:szCs w:val="24"/>
        </w:rPr>
        <w:t xml:space="preserve"> </w:t>
      </w:r>
      <w:r w:rsidR="00C24F71">
        <w:rPr>
          <w:rFonts w:ascii="Times New Roman" w:hAnsi="Times New Roman" w:cs="Times New Roman"/>
          <w:sz w:val="24"/>
          <w:szCs w:val="24"/>
        </w:rPr>
        <w:t>3</w:t>
      </w:r>
      <w:r w:rsidR="00AE2AEF" w:rsidRPr="00C54414">
        <w:rPr>
          <w:rFonts w:ascii="Times New Roman" w:hAnsi="Times New Roman" w:cs="Times New Roman"/>
          <w:color w:val="00B050"/>
          <w:sz w:val="24"/>
          <w:szCs w:val="24"/>
        </w:rPr>
        <w:t xml:space="preserve"> </w:t>
      </w:r>
      <w:r w:rsidR="00AE2AEF" w:rsidRPr="00C54414">
        <w:rPr>
          <w:rFonts w:ascii="Times New Roman" w:hAnsi="Times New Roman" w:cs="Times New Roman"/>
          <w:sz w:val="24"/>
          <w:szCs w:val="24"/>
        </w:rPr>
        <w:t>priede</w:t>
      </w:r>
      <w:r w:rsidR="00132EED">
        <w:rPr>
          <w:rFonts w:ascii="Times New Roman" w:hAnsi="Times New Roman" w:cs="Times New Roman"/>
          <w:sz w:val="24"/>
          <w:szCs w:val="24"/>
        </w:rPr>
        <w:t xml:space="preserve"> „Techninė specifikacija“</w:t>
      </w:r>
      <w:r w:rsidR="00AE2AEF" w:rsidRPr="00C54414">
        <w:rPr>
          <w:rFonts w:ascii="Times New Roman" w:hAnsi="Times New Roman" w:cs="Times New Roman"/>
          <w:sz w:val="24"/>
          <w:szCs w:val="24"/>
        </w:rPr>
        <w:t>.</w:t>
      </w:r>
    </w:p>
    <w:p w14:paraId="6276DA57" w14:textId="3DA3F8E8" w:rsidR="000B0B7A" w:rsidRPr="00C54414" w:rsidRDefault="000B0B7A">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Pr>
          <w:rFonts w:ascii="Times New Roman" w:hAnsi="Times New Roman" w:cs="Times New Roman"/>
          <w:sz w:val="24"/>
          <w:szCs w:val="24"/>
        </w:rPr>
        <w:t>Stogo matmenys – plotis tarp atraminių kolonų vidinės dalies ne mažiau 22 m., bendras stogo ilgis ne mažiau 43,50 m., aukštis žemiausioje vietoje ne mažiaus 2,5 m. Stogo tipas – dvišlaitis.</w:t>
      </w:r>
    </w:p>
    <w:p w14:paraId="6A3F76AD" w14:textId="34916C74" w:rsidR="00C24F71" w:rsidRDefault="00FB3C75">
      <w:pPr>
        <w:pStyle w:val="Betarp"/>
        <w:numPr>
          <w:ilvl w:val="1"/>
          <w:numId w:val="7"/>
        </w:numPr>
        <w:ind w:left="709" w:firstLine="0"/>
        <w:contextualSpacing/>
        <w:rPr>
          <w:rFonts w:ascii="Times New Roman" w:hAnsi="Times New Roman" w:cs="Times New Roman"/>
          <w:sz w:val="24"/>
          <w:szCs w:val="24"/>
        </w:rPr>
      </w:pPr>
      <w:r w:rsidRPr="00C24F71">
        <w:rPr>
          <w:rFonts w:ascii="Times New Roman" w:hAnsi="Times New Roman" w:cs="Times New Roman"/>
          <w:sz w:val="24"/>
          <w:szCs w:val="24"/>
        </w:rPr>
        <w:t>Pirkimo objektas į dalis neskaidomas.</w:t>
      </w:r>
      <w:r w:rsidR="0037787B">
        <w:rPr>
          <w:rFonts w:ascii="Times New Roman" w:hAnsi="Times New Roman" w:cs="Times New Roman"/>
          <w:sz w:val="24"/>
          <w:szCs w:val="24"/>
        </w:rPr>
        <w:t xml:space="preserve"> Tiekėjas pasiūlymą privalo pateikti visai apimčiai.</w:t>
      </w:r>
    </w:p>
    <w:p w14:paraId="15EB2DED" w14:textId="77777777" w:rsidR="00C54414" w:rsidRPr="00AB19BE" w:rsidRDefault="00C54414">
      <w:pPr>
        <w:pStyle w:val="Betarp"/>
        <w:numPr>
          <w:ilvl w:val="1"/>
          <w:numId w:val="7"/>
        </w:numPr>
        <w:ind w:left="0" w:firstLine="709"/>
        <w:contextualSpacing/>
        <w:rPr>
          <w:rFonts w:ascii="Times New Roman" w:hAnsi="Times New Roman" w:cs="Times New Roman"/>
          <w:sz w:val="24"/>
          <w:szCs w:val="24"/>
        </w:rPr>
      </w:pPr>
      <w:r w:rsidRPr="00AB19BE">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416099AF" w14:textId="56B391EF" w:rsidR="00C54414" w:rsidRPr="00AB19BE" w:rsidRDefault="0037787B">
      <w:pPr>
        <w:pStyle w:val="Betarp"/>
        <w:numPr>
          <w:ilvl w:val="1"/>
          <w:numId w:val="7"/>
        </w:numPr>
        <w:ind w:left="0" w:firstLine="709"/>
        <w:contextualSpacing/>
        <w:rPr>
          <w:rFonts w:ascii="Times New Roman" w:hAnsi="Times New Roman" w:cs="Times New Roman"/>
          <w:sz w:val="24"/>
          <w:szCs w:val="24"/>
        </w:rPr>
      </w:pPr>
      <w:r w:rsidRPr="00AB19BE">
        <w:rPr>
          <w:rFonts w:ascii="Times New Roman" w:hAnsi="Times New Roman" w:cs="Times New Roman"/>
          <w:sz w:val="24"/>
          <w:szCs w:val="24"/>
        </w:rPr>
        <w:t xml:space="preserve">Prekių pristatymo </w:t>
      </w:r>
      <w:r w:rsidR="00C54414" w:rsidRPr="00AB19BE">
        <w:rPr>
          <w:rFonts w:ascii="Times New Roman" w:hAnsi="Times New Roman" w:cs="Times New Roman"/>
          <w:sz w:val="24"/>
          <w:szCs w:val="24"/>
        </w:rPr>
        <w:t>terminas</w:t>
      </w:r>
      <w:r w:rsidR="000B0B7A">
        <w:rPr>
          <w:rFonts w:ascii="Times New Roman" w:hAnsi="Times New Roman" w:cs="Times New Roman"/>
          <w:sz w:val="24"/>
          <w:szCs w:val="24"/>
        </w:rPr>
        <w:t xml:space="preserve">: </w:t>
      </w:r>
      <w:r w:rsidR="000B0B7A" w:rsidRPr="000B0B7A">
        <w:rPr>
          <w:rFonts w:ascii="Times New Roman" w:hAnsi="Times New Roman" w:cs="Times New Roman"/>
          <w:b/>
          <w:bCs/>
          <w:sz w:val="24"/>
          <w:szCs w:val="24"/>
        </w:rPr>
        <w:t>stogas turi būti sumontuotas iki 2025 m. lapkričio 17 d. Nuomos laikotarpis – nuo 2025 m. lapkričio 17 d. iki 2026 m. kovo 1 d.</w:t>
      </w:r>
      <w:r w:rsidR="000B0B7A">
        <w:rPr>
          <w:rFonts w:ascii="Times New Roman" w:hAnsi="Times New Roman" w:cs="Times New Roman"/>
          <w:sz w:val="24"/>
          <w:szCs w:val="24"/>
        </w:rPr>
        <w:t xml:space="preserve"> </w:t>
      </w:r>
      <w:r w:rsidR="00C54414" w:rsidRPr="00AB19BE">
        <w:rPr>
          <w:rFonts w:ascii="Times New Roman" w:hAnsi="Times New Roman" w:cs="Times New Roman"/>
          <w:sz w:val="24"/>
          <w:szCs w:val="24"/>
        </w:rPr>
        <w:t xml:space="preserve"> </w:t>
      </w:r>
    </w:p>
    <w:p w14:paraId="0DDB5DC2" w14:textId="16304CB6" w:rsidR="00AB19BE" w:rsidRPr="00AB19BE" w:rsidRDefault="0037787B" w:rsidP="004C77CC">
      <w:pPr>
        <w:pStyle w:val="Betarp"/>
        <w:numPr>
          <w:ilvl w:val="1"/>
          <w:numId w:val="7"/>
        </w:numPr>
        <w:ind w:left="0" w:firstLine="709"/>
        <w:contextualSpacing/>
        <w:rPr>
          <w:rFonts w:ascii="Times New Roman" w:hAnsi="Times New Roman" w:cs="Times New Roman"/>
          <w:sz w:val="24"/>
          <w:szCs w:val="24"/>
        </w:rPr>
      </w:pPr>
      <w:r w:rsidRPr="00AB19BE">
        <w:rPr>
          <w:rFonts w:ascii="Times New Roman" w:hAnsi="Times New Roman" w:cs="Times New Roman"/>
          <w:sz w:val="24"/>
          <w:szCs w:val="24"/>
        </w:rPr>
        <w:t>Pristatymo</w:t>
      </w:r>
      <w:r w:rsidR="00C54414" w:rsidRPr="00AB19BE">
        <w:rPr>
          <w:rFonts w:ascii="Times New Roman" w:hAnsi="Times New Roman" w:cs="Times New Roman"/>
          <w:sz w:val="24"/>
          <w:szCs w:val="24"/>
        </w:rPr>
        <w:t xml:space="preserve"> vieta – </w:t>
      </w:r>
      <w:r w:rsidR="000B0B7A">
        <w:rPr>
          <w:rFonts w:ascii="Times New Roman" w:hAnsi="Times New Roman" w:cs="Times New Roman"/>
          <w:sz w:val="24"/>
          <w:szCs w:val="24"/>
        </w:rPr>
        <w:t>Lietuvininkų g. 4 (vidinis kiemas)</w:t>
      </w:r>
      <w:r w:rsidR="00AB19BE" w:rsidRPr="00AB19BE">
        <w:rPr>
          <w:rFonts w:ascii="Times New Roman" w:hAnsi="Times New Roman" w:cs="Times New Roman"/>
          <w:sz w:val="24"/>
          <w:szCs w:val="24"/>
        </w:rPr>
        <w:t>, Šilutė.</w:t>
      </w:r>
    </w:p>
    <w:p w14:paraId="270FE5B9" w14:textId="38186654" w:rsidR="00AB19BE" w:rsidRPr="00AB19BE" w:rsidRDefault="00AB19BE" w:rsidP="00AB19BE">
      <w:pPr>
        <w:pStyle w:val="Betarp"/>
        <w:numPr>
          <w:ilvl w:val="1"/>
          <w:numId w:val="7"/>
        </w:numPr>
        <w:ind w:left="0" w:firstLine="709"/>
        <w:contextualSpacing/>
        <w:rPr>
          <w:rFonts w:ascii="Times New Roman" w:hAnsi="Times New Roman" w:cs="Times New Roman"/>
          <w:sz w:val="24"/>
          <w:szCs w:val="24"/>
        </w:rPr>
      </w:pPr>
      <w:r w:rsidRPr="00AB19BE">
        <w:rPr>
          <w:rFonts w:ascii="Times New Roman" w:hAnsi="Times New Roman" w:cs="Times New Roman"/>
          <w:sz w:val="24"/>
          <w:szCs w:val="24"/>
        </w:rPr>
        <w:t xml:space="preserve">Finansavimo šaltinis – </w:t>
      </w:r>
      <w:r w:rsidR="000B0B7A">
        <w:rPr>
          <w:rFonts w:ascii="Times New Roman" w:hAnsi="Times New Roman" w:cs="Times New Roman"/>
          <w:sz w:val="24"/>
          <w:szCs w:val="24"/>
        </w:rPr>
        <w:t>Savivaldybės biudžeto</w:t>
      </w:r>
      <w:r w:rsidR="00C72939" w:rsidRPr="00C72939">
        <w:rPr>
          <w:rFonts w:ascii="Times New Roman" w:hAnsi="Times New Roman" w:cs="Times New Roman"/>
          <w:sz w:val="24"/>
          <w:szCs w:val="24"/>
        </w:rPr>
        <w:t xml:space="preserve"> lėšos</w:t>
      </w:r>
      <w:r w:rsidR="00C72939">
        <w:rPr>
          <w:rFonts w:ascii="Times New Roman" w:hAnsi="Times New Roman" w:cs="Times New Roman"/>
          <w:sz w:val="24"/>
          <w:szCs w:val="24"/>
        </w:rPr>
        <w:t>.</w:t>
      </w:r>
    </w:p>
    <w:p w14:paraId="1115BDF3" w14:textId="7B2C60C8" w:rsidR="00C54414" w:rsidRPr="00132EED" w:rsidRDefault="003943EC">
      <w:pPr>
        <w:pStyle w:val="Betarp"/>
        <w:numPr>
          <w:ilvl w:val="1"/>
          <w:numId w:val="7"/>
        </w:numPr>
        <w:ind w:left="0" w:firstLine="709"/>
        <w:contextualSpacing/>
        <w:rPr>
          <w:rFonts w:ascii="Times New Roman" w:hAnsi="Times New Roman" w:cs="Times New Roman"/>
          <w:sz w:val="24"/>
          <w:szCs w:val="24"/>
        </w:rPr>
      </w:pPr>
      <w:r w:rsidRPr="00132EED">
        <w:rPr>
          <w:rFonts w:ascii="Times New Roman" w:hAnsi="Times New Roman" w:cs="Times New Roman"/>
          <w:sz w:val="24"/>
          <w:szCs w:val="24"/>
        </w:rPr>
        <w:t xml:space="preserve">Jeigu apibūdinant pirkimo objektą techninėje specifikacijoje </w:t>
      </w:r>
      <w:r w:rsidR="0059085C">
        <w:rPr>
          <w:rFonts w:ascii="Times New Roman" w:hAnsi="Times New Roman" w:cs="Times New Roman"/>
          <w:sz w:val="24"/>
          <w:szCs w:val="24"/>
        </w:rPr>
        <w:t xml:space="preserve">ar kituose pirkimo dokumentuose </w:t>
      </w:r>
      <w:r w:rsidRPr="00132EED">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F7800E7" w:rsidR="00255C04" w:rsidRDefault="003943EC">
      <w:pPr>
        <w:pStyle w:val="Betarp"/>
        <w:numPr>
          <w:ilvl w:val="1"/>
          <w:numId w:val="7"/>
        </w:numPr>
        <w:ind w:left="0" w:firstLine="709"/>
        <w:contextualSpacing/>
        <w:rPr>
          <w:rFonts w:ascii="Times New Roman" w:hAnsi="Times New Roman" w:cs="Times New Roman"/>
          <w:sz w:val="24"/>
          <w:szCs w:val="24"/>
        </w:rPr>
      </w:pPr>
      <w:r w:rsidRPr="00C54414">
        <w:rPr>
          <w:rFonts w:ascii="Times New Roman" w:hAnsi="Times New Roman" w:cs="Times New Roman"/>
          <w:sz w:val="24"/>
          <w:szCs w:val="24"/>
        </w:rPr>
        <w:t xml:space="preserve">Jeigu apibūdinant pirkimo objektą techninėje specifikacijoje </w:t>
      </w:r>
      <w:r w:rsidR="0059085C">
        <w:rPr>
          <w:rFonts w:ascii="Times New Roman" w:hAnsi="Times New Roman" w:cs="Times New Roman"/>
          <w:sz w:val="24"/>
          <w:szCs w:val="24"/>
        </w:rPr>
        <w:t xml:space="preserve">ar kituose pirkimo dokumentuose </w:t>
      </w:r>
      <w:r w:rsidRPr="00C54414">
        <w:rPr>
          <w:rFonts w:ascii="Times New Roman" w:hAnsi="Times New Roman" w:cs="Times New Roman"/>
          <w:sz w:val="24"/>
          <w:szCs w:val="24"/>
        </w:rPr>
        <w:t xml:space="preserve">nurodytas standartas, </w:t>
      </w:r>
      <w:r w:rsidRPr="00C5441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C54414">
        <w:rPr>
          <w:rFonts w:ascii="Times New Roman" w:hAnsi="Times New Roman" w:cs="Times New Roman"/>
          <w:color w:val="000000"/>
          <w:sz w:val="24"/>
          <w:szCs w:val="24"/>
        </w:rPr>
        <w:lastRenderedPageBreak/>
        <w:t xml:space="preserve">projektavimu, sąmatų apskaičiavimu ir vykdymu bei prekių naudojimu), </w:t>
      </w:r>
      <w:r w:rsidRPr="00C54414">
        <w:rPr>
          <w:rFonts w:ascii="Times New Roman" w:hAnsi="Times New Roman" w:cs="Times New Roman"/>
          <w:sz w:val="24"/>
          <w:szCs w:val="24"/>
        </w:rPr>
        <w:t xml:space="preserve">turi būti laikoma, kad kiekviena tokia nuoroda yra pateikta su žodžiais „arba lygiavertis“. </w:t>
      </w:r>
    </w:p>
    <w:p w14:paraId="55C0ECA8" w14:textId="77777777" w:rsidR="0040031D" w:rsidRPr="00C54414" w:rsidRDefault="0040031D" w:rsidP="0040031D">
      <w:pPr>
        <w:pStyle w:val="Betarp"/>
        <w:ind w:left="709" w:firstLine="0"/>
        <w:contextualSpacing/>
        <w:rPr>
          <w:rFonts w:ascii="Times New Roman" w:hAnsi="Times New Roman" w:cs="Times New Roman"/>
          <w:sz w:val="24"/>
          <w:szCs w:val="24"/>
        </w:rPr>
      </w:pPr>
    </w:p>
    <w:p w14:paraId="0CEA2D40" w14:textId="7FD38B57" w:rsidR="00FB3C75" w:rsidRPr="001214DD" w:rsidRDefault="00BF3638">
      <w:pPr>
        <w:pStyle w:val="Antrat1"/>
        <w:numPr>
          <w:ilvl w:val="0"/>
          <w:numId w:val="7"/>
        </w:numPr>
        <w:spacing w:before="0" w:after="0"/>
        <w:ind w:left="0" w:firstLine="0"/>
        <w:rPr>
          <w:rFonts w:ascii="Times New Roman" w:hAnsi="Times New Roman" w:cs="Times New Roman"/>
          <w:b/>
          <w:bCs/>
          <w:color w:val="auto"/>
          <w:sz w:val="24"/>
          <w:szCs w:val="24"/>
        </w:rPr>
      </w:pPr>
      <w:bookmarkStart w:id="24" w:name="_Toc137194949"/>
      <w:r w:rsidRPr="001214DD">
        <w:rPr>
          <w:rFonts w:ascii="Times New Roman" w:hAnsi="Times New Roman" w:cs="Times New Roman"/>
          <w:b/>
          <w:bCs/>
          <w:color w:val="auto"/>
          <w:sz w:val="24"/>
          <w:szCs w:val="24"/>
        </w:rPr>
        <w:t>Tiekėjų pašalinimo pagrindai</w:t>
      </w:r>
      <w:r w:rsidR="00E201D8" w:rsidRPr="001214DD">
        <w:rPr>
          <w:rFonts w:ascii="Times New Roman" w:hAnsi="Times New Roman" w:cs="Times New Roman"/>
          <w:b/>
          <w:bCs/>
          <w:color w:val="auto"/>
          <w:sz w:val="24"/>
          <w:szCs w:val="24"/>
        </w:rPr>
        <w:t>, kvalifikacijos reikalavimai ir reikalaujami kokybės vadybos sistemos ir (ar</w:t>
      </w:r>
      <w:r w:rsidR="00817AB9" w:rsidRPr="001214DD">
        <w:rPr>
          <w:rFonts w:ascii="Times New Roman" w:hAnsi="Times New Roman" w:cs="Times New Roman"/>
          <w:b/>
          <w:bCs/>
          <w:color w:val="auto"/>
          <w:sz w:val="24"/>
          <w:szCs w:val="24"/>
        </w:rPr>
        <w:t>ba</w:t>
      </w:r>
      <w:r w:rsidR="00E201D8" w:rsidRPr="001214DD">
        <w:rPr>
          <w:rFonts w:ascii="Times New Roman" w:hAnsi="Times New Roman" w:cs="Times New Roman"/>
          <w:b/>
          <w:bCs/>
          <w:color w:val="auto"/>
          <w:sz w:val="24"/>
          <w:szCs w:val="24"/>
        </w:rPr>
        <w:t xml:space="preserve">) </w:t>
      </w:r>
      <w:r w:rsidR="00817AB9" w:rsidRPr="001214DD">
        <w:rPr>
          <w:rFonts w:ascii="Times New Roman" w:hAnsi="Times New Roman" w:cs="Times New Roman"/>
          <w:b/>
          <w:bCs/>
          <w:color w:val="auto"/>
          <w:sz w:val="24"/>
          <w:szCs w:val="24"/>
        </w:rPr>
        <w:t>aplinkos apsaugos vadybos sistemos standartai</w:t>
      </w:r>
      <w:bookmarkEnd w:id="24"/>
      <w:r w:rsidR="00817AB9" w:rsidRPr="001214DD">
        <w:rPr>
          <w:rFonts w:ascii="Times New Roman" w:hAnsi="Times New Roman" w:cs="Times New Roman"/>
          <w:b/>
          <w:bCs/>
          <w:color w:val="auto"/>
          <w:sz w:val="24"/>
          <w:szCs w:val="24"/>
        </w:rPr>
        <w:t xml:space="preserve"> </w:t>
      </w:r>
    </w:p>
    <w:p w14:paraId="5B3C4F14" w14:textId="5B99ABE7" w:rsidR="00FB3C75" w:rsidRPr="00635EFA" w:rsidRDefault="005D280D">
      <w:pPr>
        <w:pStyle w:val="Sraopastraipa"/>
        <w:numPr>
          <w:ilvl w:val="1"/>
          <w:numId w:val="7"/>
        </w:numPr>
        <w:spacing w:line="240" w:lineRule="auto"/>
        <w:ind w:left="0" w:firstLine="697"/>
        <w:rPr>
          <w:rFonts w:ascii="Times New Roman" w:hAnsi="Times New Roman" w:cs="Times New Roman"/>
          <w:sz w:val="24"/>
          <w:szCs w:val="24"/>
        </w:rPr>
      </w:pPr>
      <w:r w:rsidRPr="00635EFA">
        <w:rPr>
          <w:rFonts w:ascii="Times New Roman" w:hAnsi="Times New Roman" w:cs="Times New Roman"/>
          <w:sz w:val="24"/>
          <w:szCs w:val="24"/>
        </w:rPr>
        <w:t>Reikalavimai dėl tiekėjo</w:t>
      </w:r>
      <w:r w:rsidR="00A857C4" w:rsidRPr="00635EFA">
        <w:rPr>
          <w:rFonts w:ascii="Times New Roman" w:hAnsi="Times New Roman" w:cs="Times New Roman"/>
          <w:sz w:val="24"/>
          <w:szCs w:val="24"/>
        </w:rPr>
        <w:t xml:space="preserve">, ūkio subjektų, kurių pajėgumais </w:t>
      </w:r>
      <w:r w:rsidR="00CF1B69" w:rsidRPr="00635EFA">
        <w:rPr>
          <w:rFonts w:ascii="Times New Roman" w:hAnsi="Times New Roman" w:cs="Times New Roman"/>
          <w:sz w:val="24"/>
          <w:szCs w:val="24"/>
        </w:rPr>
        <w:t>tiekėjas remiasi,</w:t>
      </w:r>
      <w:r w:rsidR="00FB4B5E" w:rsidRPr="00635EFA">
        <w:rPr>
          <w:rFonts w:ascii="Times New Roman" w:hAnsi="Times New Roman" w:cs="Times New Roman"/>
          <w:sz w:val="24"/>
          <w:szCs w:val="24"/>
        </w:rPr>
        <w:t xml:space="preserve"> </w:t>
      </w:r>
      <w:r w:rsidRPr="00635EFA">
        <w:rPr>
          <w:rFonts w:ascii="Times New Roman" w:hAnsi="Times New Roman" w:cs="Times New Roman"/>
          <w:sz w:val="24"/>
          <w:szCs w:val="24"/>
        </w:rPr>
        <w:t>pašalinimo pagrindų nebuvimo</w:t>
      </w:r>
      <w:r w:rsidR="004A415C" w:rsidRPr="00635EFA">
        <w:rPr>
          <w:rFonts w:ascii="Times New Roman" w:hAnsi="Times New Roman" w:cs="Times New Roman"/>
          <w:sz w:val="24"/>
          <w:szCs w:val="24"/>
        </w:rPr>
        <w:t xml:space="preserve"> </w:t>
      </w:r>
      <w:r w:rsidRPr="00635EFA">
        <w:rPr>
          <w:rFonts w:ascii="Times New Roman" w:hAnsi="Times New Roman" w:cs="Times New Roman"/>
          <w:sz w:val="24"/>
          <w:szCs w:val="24"/>
        </w:rPr>
        <w:t xml:space="preserve">bei jų nebuvimą patvirtinantys dokumentai nurodyti </w:t>
      </w:r>
      <w:r w:rsidR="00CF1B69" w:rsidRPr="00635EFA">
        <w:rPr>
          <w:rFonts w:ascii="Times New Roman" w:hAnsi="Times New Roman" w:cs="Times New Roman"/>
          <w:sz w:val="24"/>
          <w:szCs w:val="24"/>
        </w:rPr>
        <w:t>s</w:t>
      </w:r>
      <w:r w:rsidR="0035091B" w:rsidRPr="00635EFA">
        <w:rPr>
          <w:rFonts w:ascii="Times New Roman" w:hAnsi="Times New Roman" w:cs="Times New Roman"/>
          <w:sz w:val="24"/>
          <w:szCs w:val="24"/>
        </w:rPr>
        <w:t>pecialiųjų p</w:t>
      </w:r>
      <w:r w:rsidRPr="00635EFA">
        <w:rPr>
          <w:rFonts w:ascii="Times New Roman" w:hAnsi="Times New Roman" w:cs="Times New Roman"/>
          <w:sz w:val="24"/>
          <w:szCs w:val="24"/>
        </w:rPr>
        <w:t xml:space="preserve">irkimo sąlygų </w:t>
      </w:r>
      <w:r w:rsidR="00C90CFA" w:rsidRPr="00635EFA">
        <w:rPr>
          <w:rFonts w:ascii="Times New Roman" w:hAnsi="Times New Roman" w:cs="Times New Roman"/>
          <w:sz w:val="24"/>
          <w:szCs w:val="24"/>
        </w:rPr>
        <w:t>1</w:t>
      </w:r>
      <w:r w:rsidRPr="00635EFA">
        <w:rPr>
          <w:rFonts w:ascii="Times New Roman" w:hAnsi="Times New Roman" w:cs="Times New Roman"/>
          <w:sz w:val="24"/>
          <w:szCs w:val="24"/>
        </w:rPr>
        <w:t xml:space="preserve"> </w:t>
      </w:r>
      <w:r w:rsidR="00476B00" w:rsidRPr="00635EFA">
        <w:rPr>
          <w:rFonts w:ascii="Times New Roman" w:hAnsi="Times New Roman" w:cs="Times New Roman"/>
          <w:sz w:val="24"/>
          <w:szCs w:val="24"/>
        </w:rPr>
        <w:t xml:space="preserve">ir </w:t>
      </w:r>
      <w:r w:rsidR="00D27842">
        <w:rPr>
          <w:rFonts w:ascii="Times New Roman" w:hAnsi="Times New Roman" w:cs="Times New Roman"/>
          <w:sz w:val="24"/>
          <w:szCs w:val="24"/>
        </w:rPr>
        <w:t>3</w:t>
      </w:r>
      <w:r w:rsidR="00476B00" w:rsidRPr="00635EFA">
        <w:rPr>
          <w:rFonts w:ascii="Times New Roman" w:hAnsi="Times New Roman" w:cs="Times New Roman"/>
          <w:sz w:val="24"/>
          <w:szCs w:val="24"/>
        </w:rPr>
        <w:t xml:space="preserve"> </w:t>
      </w:r>
      <w:r w:rsidRPr="00635EFA">
        <w:rPr>
          <w:rFonts w:ascii="Times New Roman" w:hAnsi="Times New Roman" w:cs="Times New Roman"/>
          <w:sz w:val="24"/>
          <w:szCs w:val="24"/>
        </w:rPr>
        <w:t xml:space="preserve">priede. </w:t>
      </w:r>
    </w:p>
    <w:p w14:paraId="0244F681" w14:textId="77777777" w:rsidR="00476B00" w:rsidRDefault="00464D07" w:rsidP="00476B00">
      <w:pPr>
        <w:spacing w:line="240" w:lineRule="auto"/>
        <w:ind w:firstLine="709"/>
        <w:rPr>
          <w:rFonts w:ascii="Times New Roman" w:hAnsi="Times New Roman" w:cs="Times New Roman"/>
          <w:sz w:val="24"/>
          <w:szCs w:val="24"/>
        </w:rPr>
      </w:pPr>
      <w:r w:rsidRPr="00635EFA">
        <w:rPr>
          <w:rFonts w:ascii="Times New Roman" w:hAnsi="Times New Roman" w:cs="Times New Roman"/>
          <w:sz w:val="24"/>
          <w:szCs w:val="24"/>
        </w:rPr>
        <w:t>3.</w:t>
      </w:r>
      <w:r w:rsidR="00476B00" w:rsidRPr="00635EFA">
        <w:rPr>
          <w:rFonts w:ascii="Times New Roman" w:hAnsi="Times New Roman" w:cs="Times New Roman"/>
          <w:sz w:val="24"/>
          <w:szCs w:val="24"/>
        </w:rPr>
        <w:t>1.1</w:t>
      </w:r>
      <w:r w:rsidR="001B5CAB" w:rsidRPr="00635EFA">
        <w:rPr>
          <w:rFonts w:ascii="Times New Roman" w:hAnsi="Times New Roman" w:cs="Times New Roman"/>
          <w:sz w:val="24"/>
          <w:szCs w:val="24"/>
        </w:rPr>
        <w:t>.</w:t>
      </w:r>
      <w:r w:rsidRPr="00635EFA">
        <w:rPr>
          <w:rFonts w:ascii="Times New Roman" w:hAnsi="Times New Roman" w:cs="Times New Roman"/>
          <w:sz w:val="24"/>
          <w:szCs w:val="24"/>
        </w:rPr>
        <w:t xml:space="preserve"> </w:t>
      </w:r>
      <w:r w:rsidR="00476B00" w:rsidRPr="00635EFA">
        <w:rPr>
          <w:rFonts w:ascii="Times New Roman" w:eastAsia="Arial" w:hAnsi="Times New Roman" w:cs="Times New Roman"/>
          <w:sz w:val="24"/>
          <w:szCs w:val="24"/>
        </w:rPr>
        <w:t>Tiekėjas teikdamas pasiūlymą neturi pateikti nei EBVPD, nei laisvos formos deklaracijos dėl</w:t>
      </w:r>
      <w:r w:rsidR="00476B00" w:rsidRPr="00371EBA">
        <w:rPr>
          <w:rFonts w:ascii="Times New Roman" w:eastAsia="Arial" w:hAnsi="Times New Roman" w:cs="Times New Roman"/>
          <w:sz w:val="24"/>
          <w:szCs w:val="24"/>
        </w:rPr>
        <w:t xml:space="preserve"> atitikties reikalavimams.</w:t>
      </w:r>
    </w:p>
    <w:p w14:paraId="4BCD7046" w14:textId="64550E0A" w:rsidR="00476B00" w:rsidRPr="00476B00" w:rsidRDefault="0008617B" w:rsidP="00476B00">
      <w:pPr>
        <w:spacing w:line="240" w:lineRule="auto"/>
        <w:ind w:firstLine="709"/>
        <w:rPr>
          <w:rFonts w:ascii="Times New Roman" w:hAnsi="Times New Roman" w:cs="Times New Roman"/>
          <w:sz w:val="24"/>
          <w:szCs w:val="24"/>
        </w:rPr>
      </w:pPr>
      <w:r w:rsidRPr="00476B00">
        <w:rPr>
          <w:rFonts w:ascii="Times New Roman" w:hAnsi="Times New Roman" w:cs="Times New Roman"/>
          <w:sz w:val="24"/>
          <w:szCs w:val="24"/>
        </w:rPr>
        <w:t>3.</w:t>
      </w:r>
      <w:r w:rsidR="00476B00" w:rsidRPr="00476B00">
        <w:rPr>
          <w:rFonts w:ascii="Times New Roman" w:hAnsi="Times New Roman" w:cs="Times New Roman"/>
          <w:sz w:val="24"/>
          <w:szCs w:val="24"/>
        </w:rPr>
        <w:t>1.2</w:t>
      </w:r>
      <w:r w:rsidR="001B5CAB" w:rsidRPr="00476B00">
        <w:rPr>
          <w:rFonts w:ascii="Times New Roman" w:hAnsi="Times New Roman" w:cs="Times New Roman"/>
          <w:sz w:val="24"/>
          <w:szCs w:val="24"/>
        </w:rPr>
        <w:t xml:space="preserve">. </w:t>
      </w:r>
      <w:r w:rsidR="00476B00" w:rsidRPr="00476B00">
        <w:rPr>
          <w:rFonts w:ascii="Times New Roman" w:eastAsia="Arial" w:hAnsi="Times New Roman" w:cs="Times New Roman"/>
          <w:b/>
          <w:bCs/>
          <w:sz w:val="24"/>
          <w:szCs w:val="24"/>
        </w:rPr>
        <w:t xml:space="preserve">Tiekėjas neatitikimą </w:t>
      </w:r>
      <w:r w:rsidR="00476B00" w:rsidRPr="00476B00">
        <w:rPr>
          <w:rFonts w:ascii="Times New Roman" w:eastAsia="Yu Mincho" w:hAnsi="Times New Roman" w:cs="Times New Roman"/>
          <w:b/>
          <w:bCs/>
          <w:sz w:val="24"/>
          <w:szCs w:val="24"/>
          <w:lang w:eastAsia="en-US"/>
        </w:rPr>
        <w:t xml:space="preserve">VPĮ 46 straipsnio 2¹ dalyje nustatytam pašalinimo pagrindui deklaruoja užpildydamas </w:t>
      </w:r>
      <w:r w:rsidR="00476B00" w:rsidRPr="00476B00">
        <w:rPr>
          <w:rFonts w:ascii="Times New Roman" w:hAnsi="Times New Roman" w:cs="Times New Roman"/>
          <w:b/>
          <w:bCs/>
          <w:sz w:val="24"/>
          <w:szCs w:val="24"/>
        </w:rPr>
        <w:t xml:space="preserve">specialiųjų pirkimo sąlygų </w:t>
      </w:r>
      <w:r w:rsidR="006576E7">
        <w:rPr>
          <w:rFonts w:ascii="Times New Roman" w:hAnsi="Times New Roman" w:cs="Times New Roman"/>
          <w:b/>
          <w:bCs/>
          <w:sz w:val="24"/>
          <w:szCs w:val="24"/>
        </w:rPr>
        <w:t>3</w:t>
      </w:r>
      <w:r w:rsidR="00476B00" w:rsidRPr="00476B00">
        <w:rPr>
          <w:rFonts w:ascii="Times New Roman" w:hAnsi="Times New Roman" w:cs="Times New Roman"/>
          <w:b/>
          <w:bCs/>
          <w:sz w:val="24"/>
          <w:szCs w:val="24"/>
        </w:rPr>
        <w:t xml:space="preserve"> priedą.</w:t>
      </w:r>
      <w:r w:rsidR="00476B00" w:rsidRPr="00476B00">
        <w:rPr>
          <w:rFonts w:ascii="Times New Roman" w:hAnsi="Times New Roman" w:cs="Times New Roman"/>
          <w:sz w:val="24"/>
          <w:szCs w:val="24"/>
        </w:rPr>
        <w:t xml:space="preserve"> </w:t>
      </w:r>
    </w:p>
    <w:p w14:paraId="115F0EE4" w14:textId="5996F336" w:rsidR="003767B5" w:rsidRDefault="00476B00" w:rsidP="00476B00">
      <w:pPr>
        <w:pStyle w:val="Betarp"/>
        <w:spacing w:line="256" w:lineRule="auto"/>
        <w:rPr>
          <w:rFonts w:ascii="Times New Roman" w:hAnsi="Times New Roman" w:cs="Times New Roman"/>
          <w:sz w:val="24"/>
          <w:szCs w:val="24"/>
        </w:rPr>
      </w:pPr>
      <w:r w:rsidRPr="003767B5">
        <w:rPr>
          <w:rFonts w:ascii="Times New Roman" w:eastAsia="Arial" w:hAnsi="Times New Roman" w:cs="Times New Roman"/>
          <w:sz w:val="24"/>
          <w:szCs w:val="24"/>
        </w:rPr>
        <w:t xml:space="preserve">3.2. </w:t>
      </w:r>
      <w:r w:rsidRPr="003767B5">
        <w:rPr>
          <w:rFonts w:ascii="Times New Roman" w:hAnsi="Times New Roman" w:cs="Times New Roman"/>
          <w:sz w:val="24"/>
          <w:szCs w:val="24"/>
        </w:rPr>
        <w:t xml:space="preserve">Tiekėjams kvalifikacijos reikalavimai </w:t>
      </w:r>
      <w:r w:rsidR="005846A6">
        <w:rPr>
          <w:rFonts w:ascii="Times New Roman" w:hAnsi="Times New Roman" w:cs="Times New Roman"/>
          <w:sz w:val="24"/>
          <w:szCs w:val="24"/>
        </w:rPr>
        <w:t>netaikomi</w:t>
      </w:r>
      <w:r w:rsidRPr="003767B5">
        <w:rPr>
          <w:rFonts w:ascii="Times New Roman" w:hAnsi="Times New Roman" w:cs="Times New Roman"/>
          <w:sz w:val="24"/>
          <w:szCs w:val="24"/>
        </w:rPr>
        <w:t>. Tiekėjas, teikdamas pasiūlymą, įsipareigoja, kad sutartį vykdys tik teisę verstis atitinkama veikla turintys asmenys.</w:t>
      </w:r>
      <w:r w:rsidR="00BA1F94" w:rsidRPr="003767B5">
        <w:rPr>
          <w:rFonts w:ascii="Times New Roman" w:hAnsi="Times New Roman" w:cs="Times New Roman"/>
          <w:sz w:val="24"/>
          <w:szCs w:val="24"/>
        </w:rPr>
        <w:t xml:space="preserve"> </w:t>
      </w:r>
    </w:p>
    <w:p w14:paraId="4EA1B394" w14:textId="77777777" w:rsidR="0040031D" w:rsidRPr="00371EBA" w:rsidRDefault="0040031D" w:rsidP="00F77A5D">
      <w:pPr>
        <w:spacing w:line="240" w:lineRule="auto"/>
        <w:ind w:firstLine="709"/>
        <w:rPr>
          <w:rFonts w:ascii="Times New Roman" w:eastAsia="Arial" w:hAnsi="Times New Roman" w:cs="Times New Roman"/>
          <w:sz w:val="24"/>
          <w:szCs w:val="24"/>
        </w:rPr>
      </w:pPr>
    </w:p>
    <w:p w14:paraId="69360CD7" w14:textId="6915587E" w:rsidR="00894FEF" w:rsidRPr="001214DD" w:rsidRDefault="00817AB9">
      <w:pPr>
        <w:pStyle w:val="Antrat1"/>
        <w:numPr>
          <w:ilvl w:val="0"/>
          <w:numId w:val="7"/>
        </w:numPr>
        <w:spacing w:before="0" w:after="0" w:line="300" w:lineRule="auto"/>
        <w:ind w:left="0" w:firstLine="0"/>
        <w:rPr>
          <w:rFonts w:ascii="Times New Roman" w:hAnsi="Times New Roman" w:cs="Times New Roman"/>
          <w:b/>
          <w:bCs/>
          <w:color w:val="auto"/>
          <w:sz w:val="24"/>
          <w:szCs w:val="24"/>
        </w:rPr>
      </w:pPr>
      <w:bookmarkStart w:id="25" w:name="_Toc137194950"/>
      <w:r w:rsidRPr="001214DD">
        <w:rPr>
          <w:rFonts w:ascii="Times New Roman" w:hAnsi="Times New Roman" w:cs="Times New Roman"/>
          <w:b/>
          <w:bCs/>
          <w:color w:val="auto"/>
          <w:sz w:val="24"/>
          <w:szCs w:val="24"/>
        </w:rPr>
        <w:t>Reikalavima</w:t>
      </w:r>
      <w:r w:rsidR="00202139" w:rsidRPr="001214DD">
        <w:rPr>
          <w:rFonts w:ascii="Times New Roman" w:hAnsi="Times New Roman" w:cs="Times New Roman"/>
          <w:b/>
          <w:bCs/>
          <w:color w:val="auto"/>
          <w:sz w:val="24"/>
          <w:szCs w:val="24"/>
        </w:rPr>
        <w:t xml:space="preserve">i, </w:t>
      </w:r>
      <w:r w:rsidRPr="001214DD">
        <w:rPr>
          <w:rFonts w:ascii="Times New Roman" w:hAnsi="Times New Roman" w:cs="Times New Roman"/>
          <w:b/>
          <w:bCs/>
          <w:color w:val="auto"/>
          <w:sz w:val="24"/>
          <w:szCs w:val="24"/>
        </w:rPr>
        <w:t>susiję su nacionaliniu saugumu</w:t>
      </w:r>
      <w:bookmarkEnd w:id="25"/>
      <w:r w:rsidRPr="001214DD">
        <w:rPr>
          <w:rFonts w:ascii="Times New Roman" w:hAnsi="Times New Roman" w:cs="Times New Roman"/>
          <w:b/>
          <w:bCs/>
          <w:color w:val="auto"/>
          <w:sz w:val="24"/>
          <w:szCs w:val="24"/>
        </w:rPr>
        <w:t xml:space="preserve"> </w:t>
      </w:r>
    </w:p>
    <w:p w14:paraId="1B0EF89E" w14:textId="47EE3265" w:rsidR="0008378B" w:rsidRPr="00F41B89" w:rsidRDefault="001214DD">
      <w:pPr>
        <w:pStyle w:val="Sraopastraipa"/>
        <w:numPr>
          <w:ilvl w:val="1"/>
          <w:numId w:val="7"/>
        </w:numPr>
        <w:spacing w:line="240" w:lineRule="auto"/>
        <w:ind w:left="0" w:firstLine="709"/>
        <w:rPr>
          <w:rFonts w:ascii="Times New Roman" w:hAnsi="Times New Roman" w:cs="Times New Roman"/>
          <w:color w:val="000000" w:themeColor="text1"/>
          <w:sz w:val="24"/>
          <w:szCs w:val="24"/>
        </w:rPr>
      </w:pPr>
      <w:r w:rsidRPr="00F41B89">
        <w:rPr>
          <w:rFonts w:ascii="Times New Roman" w:hAnsi="Times New Roman" w:cs="Times New Roman"/>
          <w:color w:val="000000" w:themeColor="text1"/>
          <w:sz w:val="24"/>
          <w:szCs w:val="24"/>
        </w:rPr>
        <w:t>Reikalavimai, susiję su nacionaliniu saugumu, netaikomi.</w:t>
      </w:r>
    </w:p>
    <w:p w14:paraId="626CC54A" w14:textId="77777777" w:rsidR="0040031D" w:rsidRPr="00F41B89" w:rsidRDefault="0040031D" w:rsidP="00F41B89">
      <w:pPr>
        <w:pStyle w:val="Sraopastraipa"/>
        <w:spacing w:line="240" w:lineRule="auto"/>
        <w:ind w:left="644" w:firstLine="0"/>
        <w:rPr>
          <w:rFonts w:ascii="Times New Roman" w:hAnsi="Times New Roman" w:cs="Times New Roman"/>
          <w:iCs/>
          <w:sz w:val="24"/>
          <w:szCs w:val="24"/>
        </w:rPr>
      </w:pPr>
    </w:p>
    <w:p w14:paraId="490591E3" w14:textId="4440F86E" w:rsidR="006D3202" w:rsidRPr="001214DD" w:rsidRDefault="003630A0">
      <w:pPr>
        <w:pStyle w:val="Antrat1"/>
        <w:numPr>
          <w:ilvl w:val="0"/>
          <w:numId w:val="7"/>
        </w:numPr>
        <w:spacing w:before="0" w:after="0" w:line="300" w:lineRule="auto"/>
        <w:rPr>
          <w:rFonts w:ascii="Times New Roman" w:hAnsi="Times New Roman" w:cs="Times New Roman"/>
          <w:b/>
          <w:bCs/>
          <w:color w:val="auto"/>
          <w:sz w:val="24"/>
          <w:szCs w:val="24"/>
        </w:rPr>
      </w:pPr>
      <w:bookmarkStart w:id="26" w:name="_Toc137194951"/>
      <w:r w:rsidRPr="001214DD">
        <w:rPr>
          <w:rFonts w:ascii="Times New Roman" w:hAnsi="Times New Roman" w:cs="Times New Roman"/>
          <w:b/>
          <w:bCs/>
          <w:color w:val="auto"/>
          <w:sz w:val="24"/>
          <w:szCs w:val="24"/>
        </w:rPr>
        <w:t>Specialieji reikalavimai pasiūlymų rengimui ir pateikimui</w:t>
      </w:r>
      <w:bookmarkEnd w:id="20"/>
      <w:bookmarkEnd w:id="21"/>
      <w:bookmarkEnd w:id="22"/>
      <w:bookmarkEnd w:id="26"/>
    </w:p>
    <w:p w14:paraId="601CEDB8" w14:textId="12346D97" w:rsidR="0084039F" w:rsidRPr="00A8365F" w:rsidRDefault="0084039F" w:rsidP="00476B00">
      <w:pPr>
        <w:spacing w:line="240" w:lineRule="auto"/>
        <w:ind w:firstLine="709"/>
        <w:rPr>
          <w:rFonts w:ascii="Times New Roman" w:hAnsi="Times New Roman" w:cs="Times New Roman"/>
          <w:b/>
          <w:bCs/>
          <w:i/>
          <w:iCs/>
          <w:color w:val="7030A0"/>
          <w:sz w:val="24"/>
          <w:szCs w:val="24"/>
        </w:rPr>
      </w:pPr>
      <w:r>
        <w:rPr>
          <w:rFonts w:ascii="Times New Roman" w:hAnsi="Times New Roman" w:cs="Times New Roman"/>
          <w:sz w:val="24"/>
          <w:szCs w:val="24"/>
        </w:rPr>
        <w:t>5</w:t>
      </w:r>
      <w:r w:rsidRPr="00F23834">
        <w:rPr>
          <w:rFonts w:ascii="Times New Roman" w:hAnsi="Times New Roman" w:cs="Times New Roman"/>
          <w:sz w:val="24"/>
          <w:szCs w:val="24"/>
        </w:rPr>
        <w:t xml:space="preserve">.1. </w:t>
      </w:r>
      <w:r w:rsidRPr="0084039F">
        <w:rPr>
          <w:rFonts w:ascii="Times New Roman" w:hAnsi="Times New Roman" w:cs="Times New Roman"/>
          <w:b/>
          <w:bCs/>
          <w:sz w:val="24"/>
          <w:szCs w:val="24"/>
        </w:rPr>
        <w:t xml:space="preserve">Tiekėjo pasiūlymą </w:t>
      </w:r>
      <w:r w:rsidRPr="00A8365F">
        <w:rPr>
          <w:rFonts w:ascii="Times New Roman" w:hAnsi="Times New Roman" w:cs="Times New Roman"/>
          <w:b/>
          <w:bCs/>
          <w:sz w:val="24"/>
          <w:szCs w:val="24"/>
        </w:rPr>
        <w:t>sudaro CVP IS pateikiamų ir žemiau nurodytų dokumentų visuma:</w:t>
      </w:r>
    </w:p>
    <w:p w14:paraId="1D8531FF" w14:textId="312F9358" w:rsidR="0084039F" w:rsidRDefault="000010DA" w:rsidP="00476B00">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5</w:t>
      </w:r>
      <w:r w:rsidR="00CC654F" w:rsidRPr="00A8365F">
        <w:rPr>
          <w:rFonts w:ascii="Times New Roman" w:hAnsi="Times New Roman" w:cs="Times New Roman"/>
          <w:sz w:val="24"/>
          <w:szCs w:val="24"/>
        </w:rPr>
        <w:t>.</w:t>
      </w:r>
      <w:r w:rsidR="00BD2E81" w:rsidRPr="00A8365F">
        <w:rPr>
          <w:rFonts w:ascii="Times New Roman" w:hAnsi="Times New Roman" w:cs="Times New Roman"/>
          <w:sz w:val="24"/>
          <w:szCs w:val="24"/>
        </w:rPr>
        <w:t>1</w:t>
      </w:r>
      <w:r w:rsidR="00CC654F" w:rsidRPr="00A8365F">
        <w:rPr>
          <w:rFonts w:ascii="Times New Roman" w:hAnsi="Times New Roman" w:cs="Times New Roman"/>
          <w:sz w:val="24"/>
          <w:szCs w:val="24"/>
        </w:rPr>
        <w:t>.</w:t>
      </w:r>
      <w:r w:rsidR="0084039F" w:rsidRPr="00A8365F">
        <w:rPr>
          <w:rFonts w:ascii="Times New Roman" w:hAnsi="Times New Roman" w:cs="Times New Roman"/>
          <w:sz w:val="24"/>
          <w:szCs w:val="24"/>
        </w:rPr>
        <w:t>1.</w:t>
      </w:r>
      <w:r w:rsidR="00291C92" w:rsidRPr="00A8365F">
        <w:rPr>
          <w:rFonts w:ascii="Times New Roman" w:hAnsi="Times New Roman" w:cs="Times New Roman"/>
          <w:sz w:val="24"/>
          <w:szCs w:val="24"/>
        </w:rPr>
        <w:t xml:space="preserve"> </w:t>
      </w:r>
      <w:r w:rsidR="005A5204" w:rsidRPr="00A8365F">
        <w:rPr>
          <w:rFonts w:ascii="Times New Roman" w:hAnsi="Times New Roman" w:cs="Times New Roman"/>
          <w:sz w:val="24"/>
          <w:szCs w:val="24"/>
        </w:rPr>
        <w:t xml:space="preserve">tiekėjo pasirašytas pasiūlymas, parengtas pagal </w:t>
      </w:r>
      <w:r w:rsidR="00476B00">
        <w:rPr>
          <w:rFonts w:ascii="Times New Roman" w:hAnsi="Times New Roman" w:cs="Times New Roman"/>
          <w:sz w:val="24"/>
          <w:szCs w:val="24"/>
        </w:rPr>
        <w:t xml:space="preserve">specialiųjų </w:t>
      </w:r>
      <w:r w:rsidR="00476B00" w:rsidRPr="00A8365F">
        <w:rPr>
          <w:rFonts w:ascii="Times New Roman" w:hAnsi="Times New Roman" w:cs="Times New Roman"/>
          <w:sz w:val="24"/>
          <w:szCs w:val="24"/>
        </w:rPr>
        <w:t xml:space="preserve">pirkimo sąlygų </w:t>
      </w:r>
      <w:r w:rsidR="00D27842">
        <w:rPr>
          <w:rFonts w:ascii="Times New Roman" w:hAnsi="Times New Roman" w:cs="Times New Roman"/>
          <w:sz w:val="24"/>
          <w:szCs w:val="24"/>
        </w:rPr>
        <w:t>3</w:t>
      </w:r>
      <w:r w:rsidR="00476B00" w:rsidRPr="00A8365F">
        <w:rPr>
          <w:rFonts w:ascii="Times New Roman" w:hAnsi="Times New Roman" w:cs="Times New Roman"/>
          <w:sz w:val="24"/>
          <w:szCs w:val="24"/>
        </w:rPr>
        <w:t xml:space="preserve"> priede pateiktą formą </w:t>
      </w:r>
      <w:r w:rsidR="005A5204" w:rsidRPr="00A8365F">
        <w:rPr>
          <w:rFonts w:ascii="Times New Roman" w:hAnsi="Times New Roman" w:cs="Times New Roman"/>
          <w:sz w:val="24"/>
          <w:szCs w:val="24"/>
        </w:rPr>
        <w:t>ir pasiūlymo formoje nurodyti ir kiti, tiekėjo nuomone, būtini dokumentai (jų kopijos)</w:t>
      </w:r>
      <w:r w:rsidR="00476B00">
        <w:rPr>
          <w:rFonts w:ascii="Times New Roman" w:hAnsi="Times New Roman" w:cs="Times New Roman"/>
          <w:sz w:val="24"/>
          <w:szCs w:val="24"/>
        </w:rPr>
        <w:t>;</w:t>
      </w:r>
    </w:p>
    <w:p w14:paraId="41122754" w14:textId="2DD6F075" w:rsidR="0084039F" w:rsidRDefault="00BB4FE4"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5.1.2. </w:t>
      </w:r>
      <w:r w:rsidR="0084039F" w:rsidRPr="00A8365F">
        <w:rPr>
          <w:rFonts w:ascii="Times New Roman" w:hAnsi="Times New Roman" w:cs="Times New Roman"/>
          <w:sz w:val="24"/>
          <w:szCs w:val="24"/>
        </w:rPr>
        <w:t>jungtinės veiklos sutarties kopija (jeigu pirkime dalyvauja ūkio subjektų grupė jungtinės veiklos sutarties pagrindu);</w:t>
      </w:r>
    </w:p>
    <w:p w14:paraId="390FA77A" w14:textId="018F4CE7" w:rsidR="00D27842" w:rsidRPr="00A8365F" w:rsidRDefault="00D27842"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5.1.3. </w:t>
      </w:r>
      <w:r w:rsidR="00304A2B" w:rsidRPr="00304A2B">
        <w:rPr>
          <w:rStyle w:val="cf01"/>
          <w:rFonts w:ascii="Times New Roman" w:hAnsi="Times New Roman" w:cs="Times New Roman"/>
          <w:sz w:val="24"/>
          <w:szCs w:val="24"/>
        </w:rPr>
        <w:t xml:space="preserve">pasiūlymo galiojimą užtikrinantis </w:t>
      </w:r>
      <w:r w:rsidR="00304A2B" w:rsidRPr="00304A2B">
        <w:rPr>
          <w:rStyle w:val="cf01"/>
          <w:rFonts w:ascii="Times New Roman" w:hAnsi="Times New Roman" w:cs="Times New Roman"/>
          <w:sz w:val="24"/>
          <w:szCs w:val="24"/>
        </w:rPr>
        <w:t xml:space="preserve">/ pavedimo atlikimą patvirtinantis </w:t>
      </w:r>
      <w:r w:rsidR="00304A2B" w:rsidRPr="00304A2B">
        <w:rPr>
          <w:rStyle w:val="cf01"/>
          <w:rFonts w:ascii="Times New Roman" w:hAnsi="Times New Roman" w:cs="Times New Roman"/>
          <w:sz w:val="24"/>
          <w:szCs w:val="24"/>
        </w:rPr>
        <w:t>dokumentas</w:t>
      </w:r>
      <w:r w:rsidR="00304A2B" w:rsidRPr="00304A2B">
        <w:rPr>
          <w:rStyle w:val="cf01"/>
          <w:rFonts w:ascii="Times New Roman" w:hAnsi="Times New Roman" w:cs="Times New Roman"/>
          <w:sz w:val="24"/>
          <w:szCs w:val="24"/>
        </w:rPr>
        <w:t>;</w:t>
      </w:r>
    </w:p>
    <w:p w14:paraId="4EAD3391" w14:textId="0E4373C4"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D27842">
        <w:rPr>
          <w:rFonts w:ascii="Times New Roman" w:hAnsi="Times New Roman" w:cs="Times New Roman"/>
          <w:sz w:val="24"/>
          <w:szCs w:val="24"/>
        </w:rPr>
        <w:t>4</w:t>
      </w:r>
      <w:r>
        <w:rPr>
          <w:rFonts w:ascii="Times New Roman" w:hAnsi="Times New Roman" w:cs="Times New Roman"/>
          <w:sz w:val="24"/>
          <w:szCs w:val="24"/>
        </w:rPr>
        <w:t xml:space="preserve">. </w:t>
      </w:r>
      <w:r w:rsidRPr="0084039F">
        <w:rPr>
          <w:rFonts w:ascii="Times New Roman" w:hAnsi="Times New Roman" w:cs="Times New Roman"/>
          <w:sz w:val="24"/>
          <w:szCs w:val="24"/>
        </w:rPr>
        <w:t>dokumentas, patvirtinantis, kad asmuo, kuris pasirašė pasiūlymą (jei jis ne tiekėjo vadovas), turėjo teisę jį pasirašyti;</w:t>
      </w:r>
    </w:p>
    <w:p w14:paraId="4ABED9B9" w14:textId="07087695"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D27842">
        <w:rPr>
          <w:rFonts w:ascii="Times New Roman" w:hAnsi="Times New Roman" w:cs="Times New Roman"/>
          <w:sz w:val="24"/>
          <w:szCs w:val="24"/>
        </w:rPr>
        <w:t>5</w:t>
      </w:r>
      <w:r>
        <w:rPr>
          <w:rFonts w:ascii="Times New Roman" w:hAnsi="Times New Roman" w:cs="Times New Roman"/>
          <w:sz w:val="24"/>
          <w:szCs w:val="24"/>
        </w:rPr>
        <w:t xml:space="preserve">. </w:t>
      </w:r>
      <w:r w:rsidRPr="0084039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DCBB63B" w14:textId="76B8F35A"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D27842">
        <w:rPr>
          <w:rFonts w:ascii="Times New Roman" w:hAnsi="Times New Roman" w:cs="Times New Roman"/>
          <w:sz w:val="24"/>
          <w:szCs w:val="24"/>
        </w:rPr>
        <w:t>6</w:t>
      </w:r>
      <w:r>
        <w:rPr>
          <w:rFonts w:ascii="Times New Roman" w:hAnsi="Times New Roman" w:cs="Times New Roman"/>
          <w:sz w:val="24"/>
          <w:szCs w:val="24"/>
        </w:rPr>
        <w:t xml:space="preserve">. </w:t>
      </w:r>
      <w:r w:rsidRPr="0084039F">
        <w:rPr>
          <w:rFonts w:ascii="Times New Roman" w:hAnsi="Times New Roman" w:cs="Times New Roman"/>
          <w:sz w:val="24"/>
          <w:szCs w:val="24"/>
        </w:rPr>
        <w:t>jei tiekėjas pasitelkia subtiekėjus, subtiekėjo deklaracija ar kitas dokumentas, patvirtinantis jo sutikimą būti subtiekėju pirkime</w:t>
      </w:r>
      <w:r w:rsidR="006420FF">
        <w:rPr>
          <w:rFonts w:ascii="Times New Roman" w:hAnsi="Times New Roman" w:cs="Times New Roman"/>
          <w:sz w:val="24"/>
          <w:szCs w:val="24"/>
        </w:rPr>
        <w:t>.</w:t>
      </w:r>
    </w:p>
    <w:p w14:paraId="0A3C79F0" w14:textId="43D572A2" w:rsidR="001C1D32" w:rsidRPr="001214DD" w:rsidRDefault="005A52E6" w:rsidP="009B4FB1">
      <w:pPr>
        <w:pStyle w:val="Sraopastraipa"/>
        <w:spacing w:line="240" w:lineRule="auto"/>
        <w:ind w:left="0"/>
        <w:rPr>
          <w:rFonts w:ascii="Times New Roman" w:hAnsi="Times New Roman" w:cs="Times New Roman"/>
          <w:sz w:val="24"/>
          <w:szCs w:val="24"/>
          <w:u w:val="single"/>
        </w:rPr>
      </w:pPr>
      <w:r w:rsidRPr="001214DD">
        <w:rPr>
          <w:rFonts w:ascii="Times New Roman" w:eastAsia="Calibri" w:hAnsi="Times New Roman" w:cs="Times New Roman"/>
          <w:sz w:val="24"/>
          <w:szCs w:val="24"/>
        </w:rPr>
        <w:t xml:space="preserve">5.2. </w:t>
      </w:r>
      <w:r w:rsidR="00AD4F1A" w:rsidRPr="001214DD">
        <w:rPr>
          <w:rFonts w:ascii="Times New Roman" w:eastAsia="Calibri" w:hAnsi="Times New Roman" w:cs="Times New Roman"/>
          <w:sz w:val="24"/>
          <w:szCs w:val="24"/>
        </w:rPr>
        <w:t xml:space="preserve">Pasiūlymas gali būti pasirašytas </w:t>
      </w:r>
      <w:r w:rsidR="00FD5736" w:rsidRPr="001214DD">
        <w:rPr>
          <w:rFonts w:ascii="Times New Roman" w:eastAsia="Calibri" w:hAnsi="Times New Roman" w:cs="Times New Roman"/>
          <w:sz w:val="24"/>
          <w:szCs w:val="24"/>
        </w:rPr>
        <w:t xml:space="preserve">fiziniu arba </w:t>
      </w:r>
      <w:r w:rsidR="00AD4F1A" w:rsidRPr="001214DD">
        <w:rPr>
          <w:rFonts w:ascii="Times New Roman" w:eastAsia="Calibri" w:hAnsi="Times New Roman" w:cs="Times New Roman"/>
          <w:sz w:val="24"/>
          <w:szCs w:val="24"/>
        </w:rPr>
        <w:t xml:space="preserve">kvalifikuotu elektroniniu parašu. Jeigu </w:t>
      </w:r>
      <w:r w:rsidR="00FD5736" w:rsidRPr="001214DD">
        <w:rPr>
          <w:rFonts w:ascii="Times New Roman" w:eastAsia="Calibri" w:hAnsi="Times New Roman" w:cs="Times New Roman"/>
          <w:sz w:val="24"/>
          <w:szCs w:val="24"/>
        </w:rPr>
        <w:t xml:space="preserve">tiekėjas </w:t>
      </w:r>
      <w:r w:rsidR="00AD4F1A" w:rsidRPr="001214DD">
        <w:rPr>
          <w:rFonts w:ascii="Times New Roman" w:eastAsia="Calibri" w:hAnsi="Times New Roman" w:cs="Times New Roman"/>
          <w:sz w:val="24"/>
          <w:szCs w:val="24"/>
        </w:rPr>
        <w:t>dokumentus tvirtina naudodamas elektroninį, o ne fizinį parašą, elektroninis parašas turi atitikti VPĮ 22</w:t>
      </w:r>
      <w:r w:rsidR="006E2B14" w:rsidRPr="001214DD">
        <w:rPr>
          <w:rFonts w:ascii="Times New Roman" w:eastAsia="Calibri" w:hAnsi="Times New Roman" w:cs="Times New Roman"/>
          <w:sz w:val="24"/>
          <w:szCs w:val="24"/>
        </w:rPr>
        <w:t xml:space="preserve"> </w:t>
      </w:r>
      <w:r w:rsidR="00AD4F1A" w:rsidRPr="001214DD">
        <w:rPr>
          <w:rFonts w:ascii="Times New Roman" w:eastAsia="Calibri" w:hAnsi="Times New Roman" w:cs="Times New Roman"/>
          <w:sz w:val="24"/>
          <w:szCs w:val="24"/>
        </w:rPr>
        <w:t xml:space="preserve">straipsnio 11 dalies 2 ir 3 punktuose nustatytus reikalavimus. </w:t>
      </w:r>
      <w:r w:rsidR="7C928381" w:rsidRPr="001214DD">
        <w:rPr>
          <w:rFonts w:ascii="Times New Roman" w:hAnsi="Times New Roman" w:cs="Times New Roman"/>
          <w:sz w:val="24"/>
          <w:szCs w:val="24"/>
        </w:rPr>
        <w:t>P</w:t>
      </w:r>
      <w:r w:rsidR="007037F7" w:rsidRPr="001214DD">
        <w:rPr>
          <w:rFonts w:ascii="Times New Roman" w:hAnsi="Times New Roman" w:cs="Times New Roman"/>
          <w:sz w:val="24"/>
          <w:szCs w:val="24"/>
        </w:rPr>
        <w:t>erkančiajai organizacijai</w:t>
      </w:r>
      <w:r w:rsidR="00AD4F1A" w:rsidRPr="001214DD">
        <w:rPr>
          <w:rFonts w:ascii="Times New Roman" w:hAnsi="Times New Roman" w:cs="Times New Roman"/>
          <w:sz w:val="24"/>
          <w:szCs w:val="24"/>
        </w:rPr>
        <w:t xml:space="preserve"> kilus abejonių dėl dokumentų tikrumo, ji turi teisę reikalauti pateikti dokumentų originalus.</w:t>
      </w:r>
      <w:r w:rsidR="00AD4F1A" w:rsidRPr="001214DD">
        <w:rPr>
          <w:rFonts w:ascii="Times New Roman" w:eastAsia="Calibri" w:hAnsi="Times New Roman" w:cs="Times New Roman"/>
          <w:sz w:val="24"/>
          <w:szCs w:val="24"/>
        </w:rPr>
        <w:t xml:space="preserve"> Gali būti:</w:t>
      </w:r>
    </w:p>
    <w:p w14:paraId="2EE860FF" w14:textId="0B983AE4" w:rsidR="001C1D32" w:rsidRPr="001214DD" w:rsidRDefault="005A52E6" w:rsidP="009B4FB1">
      <w:pPr>
        <w:spacing w:line="240" w:lineRule="auto"/>
        <w:ind w:firstLine="709"/>
        <w:rPr>
          <w:rFonts w:ascii="Times New Roman" w:hAnsi="Times New Roman" w:cs="Times New Roman"/>
          <w:sz w:val="24"/>
          <w:szCs w:val="24"/>
        </w:rPr>
      </w:pPr>
      <w:r w:rsidRPr="001214DD">
        <w:rPr>
          <w:rFonts w:ascii="Times New Roman" w:eastAsia="Calibri" w:hAnsi="Times New Roman" w:cs="Times New Roman"/>
          <w:sz w:val="24"/>
          <w:szCs w:val="24"/>
        </w:rPr>
        <w:t>5</w:t>
      </w:r>
      <w:r w:rsidR="00713645" w:rsidRPr="001214DD">
        <w:rPr>
          <w:rFonts w:ascii="Times New Roman" w:eastAsia="Calibri" w:hAnsi="Times New Roman" w:cs="Times New Roman"/>
          <w:sz w:val="24"/>
          <w:szCs w:val="24"/>
        </w:rPr>
        <w:t>.</w:t>
      </w:r>
      <w:r w:rsidR="00C60621" w:rsidRPr="001214DD">
        <w:rPr>
          <w:rFonts w:ascii="Times New Roman" w:eastAsia="Calibri" w:hAnsi="Times New Roman" w:cs="Times New Roman"/>
          <w:sz w:val="24"/>
          <w:szCs w:val="24"/>
        </w:rPr>
        <w:t>2</w:t>
      </w:r>
      <w:r w:rsidR="00713645" w:rsidRPr="001214DD">
        <w:rPr>
          <w:rFonts w:ascii="Times New Roman" w:eastAsia="Calibri" w:hAnsi="Times New Roman" w:cs="Times New Roman"/>
          <w:sz w:val="24"/>
          <w:szCs w:val="24"/>
        </w:rPr>
        <w:t xml:space="preserve">.1. </w:t>
      </w:r>
      <w:r w:rsidR="00AD4F1A" w:rsidRPr="001214DD">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214DD" w:rsidRDefault="00C60621" w:rsidP="009B4FB1">
      <w:pPr>
        <w:pStyle w:val="Sraopastraipa"/>
        <w:spacing w:line="240" w:lineRule="auto"/>
        <w:ind w:left="0"/>
        <w:rPr>
          <w:rFonts w:ascii="Times New Roman" w:hAnsi="Times New Roman" w:cs="Times New Roman"/>
          <w:sz w:val="24"/>
          <w:szCs w:val="24"/>
        </w:rPr>
      </w:pPr>
      <w:r w:rsidRPr="001214DD">
        <w:rPr>
          <w:rFonts w:ascii="Times New Roman" w:eastAsia="Calibri" w:hAnsi="Times New Roman" w:cs="Times New Roman"/>
          <w:sz w:val="24"/>
          <w:szCs w:val="24"/>
        </w:rPr>
        <w:t>5</w:t>
      </w:r>
      <w:r w:rsidR="00713645" w:rsidRPr="001214DD">
        <w:rPr>
          <w:rFonts w:ascii="Times New Roman" w:eastAsia="Calibri" w:hAnsi="Times New Roman" w:cs="Times New Roman"/>
          <w:sz w:val="24"/>
          <w:szCs w:val="24"/>
        </w:rPr>
        <w:t>.</w:t>
      </w:r>
      <w:r w:rsidRPr="001214DD">
        <w:rPr>
          <w:rFonts w:ascii="Times New Roman" w:eastAsia="Calibri" w:hAnsi="Times New Roman" w:cs="Times New Roman"/>
          <w:sz w:val="24"/>
          <w:szCs w:val="24"/>
        </w:rPr>
        <w:t>2</w:t>
      </w:r>
      <w:r w:rsidR="00713645" w:rsidRPr="001214DD">
        <w:rPr>
          <w:rFonts w:ascii="Times New Roman" w:eastAsia="Calibri" w:hAnsi="Times New Roman" w:cs="Times New Roman"/>
          <w:sz w:val="24"/>
          <w:szCs w:val="24"/>
        </w:rPr>
        <w:t xml:space="preserve">.2. </w:t>
      </w:r>
      <w:r w:rsidR="00AD4F1A" w:rsidRPr="001214DD">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75877FA" w:rsidR="00EB0E73" w:rsidRPr="00675694" w:rsidRDefault="00392458" w:rsidP="00F77A5D">
      <w:pPr>
        <w:pStyle w:val="Sraopastraipa"/>
        <w:spacing w:line="240" w:lineRule="auto"/>
        <w:ind w:left="0"/>
        <w:rPr>
          <w:rFonts w:ascii="Times New Roman" w:hAnsi="Times New Roman" w:cs="Times New Roman"/>
          <w:sz w:val="24"/>
          <w:szCs w:val="24"/>
        </w:rPr>
      </w:pPr>
      <w:r w:rsidRPr="00675694">
        <w:rPr>
          <w:rFonts w:ascii="Times New Roman" w:eastAsia="Arial" w:hAnsi="Times New Roman" w:cs="Times New Roman"/>
          <w:sz w:val="24"/>
          <w:szCs w:val="24"/>
        </w:rPr>
        <w:t xml:space="preserve">5.3. </w:t>
      </w:r>
      <w:r w:rsidR="00D61DED" w:rsidRPr="00675694">
        <w:rPr>
          <w:rFonts w:ascii="Times New Roman" w:eastAsia="Arial" w:hAnsi="Times New Roman" w:cs="Times New Roman"/>
          <w:sz w:val="24"/>
          <w:szCs w:val="24"/>
        </w:rPr>
        <w:t>Pasiūlyma</w:t>
      </w:r>
      <w:r w:rsidR="00543400" w:rsidRPr="00675694">
        <w:rPr>
          <w:rFonts w:ascii="Times New Roman" w:eastAsia="Arial" w:hAnsi="Times New Roman" w:cs="Times New Roman"/>
          <w:sz w:val="24"/>
          <w:szCs w:val="24"/>
        </w:rPr>
        <w:t>s turi būti parengtas</w:t>
      </w:r>
      <w:r w:rsidR="00D61DED" w:rsidRPr="00675694">
        <w:rPr>
          <w:rFonts w:ascii="Times New Roman" w:eastAsia="Arial" w:hAnsi="Times New Roman" w:cs="Times New Roman"/>
          <w:sz w:val="24"/>
          <w:szCs w:val="24"/>
        </w:rPr>
        <w:t xml:space="preserve"> lietuvių </w:t>
      </w:r>
      <w:r w:rsidR="001214DD" w:rsidRPr="00675694">
        <w:rPr>
          <w:rFonts w:ascii="Times New Roman" w:eastAsia="Arial" w:hAnsi="Times New Roman" w:cs="Times New Roman"/>
          <w:sz w:val="24"/>
          <w:szCs w:val="24"/>
        </w:rPr>
        <w:t>kalba</w:t>
      </w:r>
      <w:r w:rsidR="00D61DED" w:rsidRPr="00675694">
        <w:rPr>
          <w:rFonts w:ascii="Times New Roman" w:eastAsia="Arial" w:hAnsi="Times New Roman" w:cs="Times New Roman"/>
          <w:sz w:val="24"/>
          <w:szCs w:val="24"/>
        </w:rPr>
        <w:t xml:space="preserve">. </w:t>
      </w:r>
      <w:r w:rsidR="000A3108" w:rsidRPr="00675694">
        <w:rPr>
          <w:rFonts w:ascii="Times New Roman" w:eastAsia="Arial" w:hAnsi="Times New Roman" w:cs="Times New Roman"/>
          <w:sz w:val="24"/>
          <w:szCs w:val="24"/>
        </w:rPr>
        <w:t xml:space="preserve">Jei kurie nors </w:t>
      </w:r>
      <w:r w:rsidR="005C49C2" w:rsidRPr="00675694">
        <w:rPr>
          <w:rFonts w:ascii="Times New Roman" w:eastAsia="Arial" w:hAnsi="Times New Roman" w:cs="Times New Roman"/>
          <w:sz w:val="24"/>
          <w:szCs w:val="24"/>
        </w:rPr>
        <w:t xml:space="preserve">kartu </w:t>
      </w:r>
      <w:r w:rsidR="000A3108" w:rsidRPr="00675694">
        <w:rPr>
          <w:rFonts w:ascii="Times New Roman" w:eastAsia="Arial" w:hAnsi="Times New Roman" w:cs="Times New Roman"/>
          <w:sz w:val="24"/>
          <w:szCs w:val="24"/>
        </w:rPr>
        <w:t>su pasiūlymu teikiami dokumentai</w:t>
      </w:r>
      <w:r w:rsidR="006558D1" w:rsidRPr="00675694">
        <w:rPr>
          <w:rFonts w:ascii="Times New Roman" w:eastAsia="Arial" w:hAnsi="Times New Roman" w:cs="Times New Roman"/>
          <w:sz w:val="24"/>
          <w:szCs w:val="24"/>
        </w:rPr>
        <w:t xml:space="preserve"> </w:t>
      </w:r>
      <w:r w:rsidR="000A3108" w:rsidRPr="00675694">
        <w:rPr>
          <w:rFonts w:ascii="Times New Roman" w:eastAsia="Arial" w:hAnsi="Times New Roman" w:cs="Times New Roman"/>
          <w:sz w:val="24"/>
          <w:szCs w:val="24"/>
        </w:rPr>
        <w:t xml:space="preserve"> parengti ne ta kalba, kuria reikalaujama, turi būti pateiktas tikslus vertimas į </w:t>
      </w:r>
      <w:r w:rsidR="00D63677">
        <w:rPr>
          <w:rFonts w:ascii="Times New Roman" w:eastAsia="Arial" w:hAnsi="Times New Roman" w:cs="Times New Roman"/>
          <w:sz w:val="24"/>
          <w:szCs w:val="24"/>
        </w:rPr>
        <w:t>reikalaujamą</w:t>
      </w:r>
      <w:r w:rsidR="000A3108" w:rsidRPr="00675694">
        <w:rPr>
          <w:rFonts w:ascii="Times New Roman" w:eastAsia="Arial" w:hAnsi="Times New Roman" w:cs="Times New Roman"/>
          <w:sz w:val="24"/>
          <w:szCs w:val="24"/>
        </w:rPr>
        <w:t xml:space="preserve"> kalbą. </w:t>
      </w:r>
    </w:p>
    <w:p w14:paraId="5669A55B" w14:textId="3F5ECCE2" w:rsidR="0032046A" w:rsidRPr="001214DD" w:rsidRDefault="00AB0036" w:rsidP="00F77A5D">
      <w:pPr>
        <w:pStyle w:val="Sraopastraipa"/>
        <w:spacing w:line="240" w:lineRule="auto"/>
        <w:ind w:left="0"/>
        <w:rPr>
          <w:rFonts w:ascii="Times New Roman" w:hAnsi="Times New Roman" w:cs="Times New Roman"/>
          <w:sz w:val="24"/>
          <w:szCs w:val="24"/>
        </w:rPr>
      </w:pPr>
      <w:r w:rsidRPr="00675694">
        <w:rPr>
          <w:rFonts w:ascii="Times New Roman" w:hAnsi="Times New Roman" w:cs="Times New Roman"/>
          <w:sz w:val="24"/>
          <w:szCs w:val="24"/>
        </w:rPr>
        <w:t xml:space="preserve">5.4. </w:t>
      </w:r>
      <w:r w:rsidR="0032046A" w:rsidRPr="00675694">
        <w:rPr>
          <w:rFonts w:ascii="Times New Roman" w:hAnsi="Times New Roman" w:cs="Times New Roman"/>
          <w:sz w:val="24"/>
          <w:szCs w:val="24"/>
        </w:rPr>
        <w:t>Pasiūlym</w:t>
      </w:r>
      <w:r w:rsidR="00990A2D" w:rsidRPr="00675694">
        <w:rPr>
          <w:rFonts w:ascii="Times New Roman" w:hAnsi="Times New Roman" w:cs="Times New Roman"/>
          <w:sz w:val="24"/>
          <w:szCs w:val="24"/>
        </w:rPr>
        <w:t xml:space="preserve">uose nurodytos kainos </w:t>
      </w:r>
      <w:r w:rsidR="003C09C7" w:rsidRPr="00675694">
        <w:rPr>
          <w:rFonts w:ascii="Times New Roman" w:hAnsi="Times New Roman" w:cs="Times New Roman"/>
          <w:sz w:val="24"/>
          <w:szCs w:val="24"/>
        </w:rPr>
        <w:t xml:space="preserve">bus vertinamos </w:t>
      </w:r>
      <w:r w:rsidR="0032046A" w:rsidRPr="00675694">
        <w:rPr>
          <w:rFonts w:ascii="Times New Roman" w:hAnsi="Times New Roman" w:cs="Times New Roman"/>
          <w:sz w:val="24"/>
          <w:szCs w:val="24"/>
        </w:rPr>
        <w:t>eurais</w:t>
      </w:r>
      <w:r w:rsidR="0032046A" w:rsidRPr="00675694">
        <w:rPr>
          <w:rFonts w:ascii="Times New Roman" w:eastAsia="Calibri" w:hAnsi="Times New Roman" w:cs="Times New Roman"/>
          <w:sz w:val="24"/>
          <w:szCs w:val="24"/>
        </w:rPr>
        <w:t>.</w:t>
      </w:r>
      <w:r w:rsidR="0032046A" w:rsidRPr="00675694">
        <w:rPr>
          <w:rFonts w:ascii="Times New Roman" w:hAnsi="Times New Roman" w:cs="Times New Roman"/>
          <w:sz w:val="24"/>
          <w:szCs w:val="24"/>
        </w:rPr>
        <w:t xml:space="preserve"> Jeigu </w:t>
      </w:r>
      <w:r w:rsidR="005B57A2" w:rsidRPr="00675694">
        <w:rPr>
          <w:rFonts w:ascii="Times New Roman" w:hAnsi="Times New Roman" w:cs="Times New Roman"/>
          <w:sz w:val="24"/>
          <w:szCs w:val="24"/>
        </w:rPr>
        <w:t>p</w:t>
      </w:r>
      <w:r w:rsidR="0032046A" w:rsidRPr="00675694">
        <w:rPr>
          <w:rFonts w:ascii="Times New Roman" w:hAnsi="Times New Roman" w:cs="Times New Roman"/>
          <w:sz w:val="24"/>
          <w:szCs w:val="24"/>
        </w:rPr>
        <w:t>asiūlymuose kainos nurodytos</w:t>
      </w:r>
      <w:r w:rsidR="0032046A" w:rsidRPr="001214DD">
        <w:rPr>
          <w:rFonts w:ascii="Times New Roman" w:hAnsi="Times New Roman" w:cs="Times New Roman"/>
          <w:sz w:val="24"/>
          <w:szCs w:val="24"/>
        </w:rPr>
        <w:t xml:space="preserve"> užsienio valiuta, jos </w:t>
      </w:r>
      <w:r w:rsidR="003C09C7" w:rsidRPr="001214DD">
        <w:rPr>
          <w:rFonts w:ascii="Times New Roman" w:hAnsi="Times New Roman" w:cs="Times New Roman"/>
          <w:sz w:val="24"/>
          <w:szCs w:val="24"/>
        </w:rPr>
        <w:t>bus</w:t>
      </w:r>
      <w:r w:rsidR="0032046A" w:rsidRPr="001214DD">
        <w:rPr>
          <w:rFonts w:ascii="Times New Roman" w:hAnsi="Times New Roman" w:cs="Times New Roman"/>
          <w:sz w:val="24"/>
          <w:szCs w:val="24"/>
        </w:rPr>
        <w:t xml:space="preserve"> perskaičiuojamos </w:t>
      </w:r>
      <w:r w:rsidR="003C09C7" w:rsidRPr="001214DD">
        <w:rPr>
          <w:rFonts w:ascii="Times New Roman" w:hAnsi="Times New Roman" w:cs="Times New Roman"/>
          <w:sz w:val="24"/>
          <w:szCs w:val="24"/>
        </w:rPr>
        <w:t>eurais</w:t>
      </w:r>
      <w:r w:rsidR="0032046A" w:rsidRPr="001214D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214DD">
        <w:rPr>
          <w:rFonts w:ascii="Times New Roman" w:hAnsi="Times New Roman" w:cs="Times New Roman"/>
          <w:sz w:val="24"/>
          <w:szCs w:val="24"/>
        </w:rPr>
        <w:t>.</w:t>
      </w:r>
    </w:p>
    <w:p w14:paraId="4CC36FFA" w14:textId="01DAD5CE" w:rsidR="006A6A5B" w:rsidRPr="001214DD"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1214DD">
        <w:rPr>
          <w:rFonts w:ascii="Times New Roman" w:eastAsia="Arial" w:hAnsi="Times New Roman" w:cs="Times New Roman"/>
          <w:sz w:val="24"/>
          <w:szCs w:val="24"/>
        </w:rPr>
        <w:lastRenderedPageBreak/>
        <w:t>5.5.</w:t>
      </w:r>
      <w:r w:rsidR="006A6A5B" w:rsidRPr="001214DD">
        <w:rPr>
          <w:rFonts w:ascii="Times New Roman" w:eastAsia="Arial" w:hAnsi="Times New Roman" w:cs="Times New Roman"/>
          <w:sz w:val="24"/>
          <w:szCs w:val="24"/>
        </w:rPr>
        <w:t xml:space="preserve"> Bendra pasiūlymo kaina (sąnaudos) su PVM  turi būti nurodoma dviejų </w:t>
      </w:r>
      <w:r w:rsidR="00EE7D60" w:rsidRPr="001214DD">
        <w:rPr>
          <w:rFonts w:ascii="Times New Roman" w:eastAsia="Arial" w:hAnsi="Times New Roman" w:cs="Times New Roman"/>
          <w:sz w:val="24"/>
          <w:szCs w:val="24"/>
        </w:rPr>
        <w:t>skaitmenų</w:t>
      </w:r>
      <w:r w:rsidR="006A6A5B" w:rsidRPr="001214D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214DD">
        <w:rPr>
          <w:rFonts w:ascii="Times New Roman" w:eastAsia="Arial" w:hAnsi="Times New Roman" w:cs="Times New Roman"/>
          <w:sz w:val="24"/>
          <w:szCs w:val="24"/>
        </w:rPr>
        <w:t>i</w:t>
      </w:r>
      <w:r w:rsidR="006A6A5B" w:rsidRPr="001214DD">
        <w:rPr>
          <w:rFonts w:ascii="Times New Roman" w:eastAsia="Arial" w:hAnsi="Times New Roman" w:cs="Times New Roman"/>
          <w:sz w:val="24"/>
          <w:szCs w:val="24"/>
        </w:rPr>
        <w:t xml:space="preserve"> neribojant </w:t>
      </w:r>
      <w:r w:rsidR="00EE7D60" w:rsidRPr="001214DD">
        <w:rPr>
          <w:rFonts w:ascii="Times New Roman" w:eastAsia="Arial" w:hAnsi="Times New Roman" w:cs="Times New Roman"/>
          <w:sz w:val="24"/>
          <w:szCs w:val="24"/>
        </w:rPr>
        <w:t>skaitmenų</w:t>
      </w:r>
      <w:r w:rsidR="006A6A5B" w:rsidRPr="001214DD">
        <w:rPr>
          <w:rFonts w:ascii="Times New Roman" w:eastAsia="Arial" w:hAnsi="Times New Roman" w:cs="Times New Roman"/>
          <w:sz w:val="24"/>
          <w:szCs w:val="24"/>
        </w:rPr>
        <w:t xml:space="preserve"> po kablelio kiekio. </w:t>
      </w:r>
    </w:p>
    <w:p w14:paraId="129309B3" w14:textId="77777777" w:rsidR="009C66EF" w:rsidRPr="001214DD" w:rsidRDefault="009C66EF" w:rsidP="0084039F">
      <w:pPr>
        <w:pStyle w:val="Sraopastraipa"/>
        <w:spacing w:line="240" w:lineRule="auto"/>
        <w:ind w:left="0" w:firstLine="710"/>
        <w:rPr>
          <w:rFonts w:ascii="Times New Roman" w:hAnsi="Times New Roman" w:cs="Times New Roman"/>
          <w:sz w:val="24"/>
          <w:szCs w:val="24"/>
        </w:rPr>
      </w:pPr>
      <w:r w:rsidRPr="001214DD">
        <w:rPr>
          <w:rFonts w:ascii="Times New Roman" w:eastAsia="Arial" w:hAnsi="Times New Roman" w:cs="Times New Roman"/>
          <w:sz w:val="24"/>
          <w:szCs w:val="24"/>
        </w:rPr>
        <w:t xml:space="preserve">5.6. Tiekėjų pasiūlymuose nurodytos kainos bus vertinamos </w:t>
      </w:r>
      <w:r w:rsidRPr="001214DD">
        <w:rPr>
          <w:rFonts w:ascii="Times New Roman" w:hAnsi="Times New Roman" w:cs="Times New Roman"/>
          <w:sz w:val="24"/>
          <w:szCs w:val="24"/>
        </w:rPr>
        <w:t xml:space="preserve">ir lyginamos su visais mokesčiais, įskaitant PVM. </w:t>
      </w:r>
    </w:p>
    <w:p w14:paraId="1E2485F8" w14:textId="77777777" w:rsidR="0084039F" w:rsidRPr="0084039F" w:rsidRDefault="0084039F" w:rsidP="0084039F">
      <w:pPr>
        <w:spacing w:line="240" w:lineRule="auto"/>
        <w:ind w:firstLine="0"/>
        <w:rPr>
          <w:rFonts w:ascii="Times New Roman" w:eastAsia="Arial" w:hAnsi="Times New Roman" w:cs="Times New Roman"/>
          <w:vanish/>
          <w:color w:val="7030A0"/>
          <w:sz w:val="24"/>
          <w:szCs w:val="24"/>
        </w:rPr>
      </w:pPr>
    </w:p>
    <w:p w14:paraId="76771895" w14:textId="77777777" w:rsidR="00F527B1" w:rsidRPr="00307D75" w:rsidRDefault="00F527B1" w:rsidP="0084039F">
      <w:pPr>
        <w:pStyle w:val="paragrafesrasas2lygis"/>
        <w:spacing w:after="0" w:line="240" w:lineRule="auto"/>
        <w:rPr>
          <w:sz w:val="21"/>
          <w:szCs w:val="21"/>
        </w:rPr>
      </w:pPr>
    </w:p>
    <w:p w14:paraId="3946E33E" w14:textId="65B6C219" w:rsidR="00F527B1" w:rsidRPr="001214DD" w:rsidRDefault="00E85882" w:rsidP="0040031D">
      <w:pPr>
        <w:pStyle w:val="Antrat1"/>
        <w:spacing w:before="0" w:after="0"/>
        <w:ind w:firstLine="0"/>
        <w:rPr>
          <w:rFonts w:ascii="Times New Roman" w:hAnsi="Times New Roman" w:cs="Times New Roman"/>
          <w:b/>
          <w:bCs/>
          <w:color w:val="auto"/>
          <w:sz w:val="24"/>
          <w:szCs w:val="24"/>
        </w:rPr>
      </w:pPr>
      <w:bookmarkStart w:id="27" w:name="_Toc137194952"/>
      <w:r w:rsidRPr="001214DD">
        <w:rPr>
          <w:rFonts w:ascii="Times New Roman" w:hAnsi="Times New Roman" w:cs="Times New Roman"/>
          <w:b/>
          <w:bCs/>
          <w:color w:val="auto"/>
          <w:sz w:val="24"/>
          <w:szCs w:val="24"/>
        </w:rPr>
        <w:t>6</w:t>
      </w:r>
      <w:r w:rsidR="003F5D40" w:rsidRPr="001214DD">
        <w:rPr>
          <w:rFonts w:ascii="Times New Roman" w:hAnsi="Times New Roman" w:cs="Times New Roman"/>
          <w:b/>
          <w:bCs/>
          <w:color w:val="auto"/>
          <w:sz w:val="24"/>
          <w:szCs w:val="24"/>
        </w:rPr>
        <w:t xml:space="preserve">. </w:t>
      </w:r>
      <w:r w:rsidR="00E62E95" w:rsidRPr="001214DD">
        <w:rPr>
          <w:rFonts w:ascii="Times New Roman" w:hAnsi="Times New Roman" w:cs="Times New Roman"/>
          <w:b/>
          <w:bCs/>
          <w:color w:val="auto"/>
          <w:sz w:val="24"/>
          <w:szCs w:val="24"/>
        </w:rPr>
        <w:t>Pasiūlymo galiojimo užtikrinimas</w:t>
      </w:r>
      <w:bookmarkEnd w:id="27"/>
    </w:p>
    <w:p w14:paraId="6EA9A396" w14:textId="09857EB5" w:rsidR="00304A2B" w:rsidRPr="00FB283A" w:rsidRDefault="007F65C2" w:rsidP="00304A2B">
      <w:pPr>
        <w:tabs>
          <w:tab w:val="left" w:pos="993"/>
        </w:tabs>
        <w:suppressAutoHyphens/>
        <w:spacing w:line="240" w:lineRule="auto"/>
        <w:ind w:firstLine="709"/>
        <w:rPr>
          <w:rFonts w:ascii="Times New Roman" w:eastAsia="Times New Roman" w:hAnsi="Times New Roman" w:cs="Times New Roman"/>
          <w:sz w:val="24"/>
          <w:szCs w:val="24"/>
          <w:lang w:eastAsia="ar-SA"/>
        </w:rPr>
      </w:pPr>
      <w:r w:rsidRPr="001214DD">
        <w:rPr>
          <w:rFonts w:ascii="Times New Roman" w:hAnsi="Times New Roman" w:cs="Times New Roman"/>
          <w:sz w:val="24"/>
          <w:szCs w:val="24"/>
        </w:rPr>
        <w:t>6</w:t>
      </w:r>
      <w:r w:rsidR="003F5D40" w:rsidRPr="001214DD">
        <w:rPr>
          <w:rFonts w:ascii="Times New Roman" w:hAnsi="Times New Roman" w:cs="Times New Roman"/>
          <w:sz w:val="24"/>
          <w:szCs w:val="24"/>
        </w:rPr>
        <w:t xml:space="preserve">.1. </w:t>
      </w:r>
      <w:r w:rsidR="0AA88C09" w:rsidRPr="001214DD">
        <w:rPr>
          <w:rFonts w:ascii="Times New Roman" w:hAnsi="Times New Roman" w:cs="Times New Roman"/>
          <w:sz w:val="24"/>
          <w:szCs w:val="24"/>
        </w:rPr>
        <w:t xml:space="preserve"> </w:t>
      </w:r>
      <w:r w:rsidR="00304A2B" w:rsidRPr="00FB283A">
        <w:rPr>
          <w:rFonts w:ascii="Times New Roman" w:hAnsi="Times New Roman" w:cs="Times New Roman"/>
          <w:sz w:val="24"/>
          <w:szCs w:val="24"/>
        </w:rPr>
        <w:t>Tiekėjo pateikiamo pasiūlymo galiojimas turi būti užtikrintas.</w:t>
      </w:r>
      <w:r w:rsidR="00304A2B" w:rsidRPr="00FB283A">
        <w:rPr>
          <w:rFonts w:ascii="Times New Roman" w:eastAsia="Times New Roman" w:hAnsi="Times New Roman" w:cs="Times New Roman"/>
          <w:sz w:val="24"/>
          <w:szCs w:val="24"/>
          <w:lang w:eastAsia="ar-SA"/>
        </w:rPr>
        <w:t xml:space="preserve"> Užtikrinimo vertė </w:t>
      </w:r>
      <w:r w:rsidR="00304A2B">
        <w:rPr>
          <w:rFonts w:ascii="Times New Roman" w:eastAsia="Times New Roman" w:hAnsi="Times New Roman" w:cs="Times New Roman"/>
          <w:b/>
          <w:sz w:val="24"/>
          <w:szCs w:val="24"/>
          <w:lang w:eastAsia="ar-SA"/>
        </w:rPr>
        <w:t>2</w:t>
      </w:r>
      <w:r w:rsidR="00304A2B" w:rsidRPr="00FB283A">
        <w:rPr>
          <w:rFonts w:ascii="Times New Roman" w:eastAsia="Times New Roman" w:hAnsi="Times New Roman" w:cs="Times New Roman"/>
          <w:b/>
          <w:sz w:val="24"/>
          <w:szCs w:val="24"/>
          <w:lang w:eastAsia="ar-SA"/>
        </w:rPr>
        <w:t xml:space="preserve"> </w:t>
      </w:r>
      <w:r w:rsidR="00B13951">
        <w:rPr>
          <w:rFonts w:ascii="Times New Roman" w:eastAsia="Times New Roman" w:hAnsi="Times New Roman" w:cs="Times New Roman"/>
          <w:b/>
          <w:sz w:val="24"/>
          <w:szCs w:val="24"/>
          <w:lang w:eastAsia="ar-SA"/>
        </w:rPr>
        <w:t>0</w:t>
      </w:r>
      <w:r w:rsidR="00304A2B" w:rsidRPr="00FB283A">
        <w:rPr>
          <w:rFonts w:ascii="Times New Roman" w:eastAsia="Times New Roman" w:hAnsi="Times New Roman" w:cs="Times New Roman"/>
          <w:b/>
          <w:sz w:val="24"/>
          <w:szCs w:val="24"/>
          <w:lang w:eastAsia="ar-SA"/>
        </w:rPr>
        <w:t>00,00 Eur</w:t>
      </w:r>
      <w:r w:rsidR="00304A2B" w:rsidRPr="00466A5C">
        <w:rPr>
          <w:rFonts w:ascii="Times New Roman" w:eastAsia="Times New Roman" w:hAnsi="Times New Roman" w:cs="Times New Roman"/>
          <w:b/>
          <w:bCs/>
          <w:sz w:val="24"/>
          <w:szCs w:val="24"/>
          <w:lang w:eastAsia="ar-SA"/>
        </w:rPr>
        <w:t>.</w:t>
      </w:r>
    </w:p>
    <w:p w14:paraId="7447FE1B" w14:textId="371D100A" w:rsidR="00304A2B" w:rsidRPr="00FB283A" w:rsidRDefault="00304A2B" w:rsidP="00304A2B">
      <w:pPr>
        <w:pStyle w:val="Sraopastraipa"/>
        <w:numPr>
          <w:ilvl w:val="1"/>
          <w:numId w:val="14"/>
        </w:numPr>
        <w:tabs>
          <w:tab w:val="left" w:pos="993"/>
        </w:tabs>
        <w:spacing w:line="240" w:lineRule="auto"/>
        <w:ind w:left="0" w:firstLine="709"/>
        <w:rPr>
          <w:rFonts w:ascii="Times New Roman" w:hAnsi="Times New Roman" w:cs="Times New Roman"/>
          <w:sz w:val="24"/>
          <w:szCs w:val="24"/>
        </w:rPr>
      </w:pPr>
      <w:r w:rsidRPr="00FB283A">
        <w:rPr>
          <w:rFonts w:ascii="Times New Roman" w:hAnsi="Times New Roman" w:cs="Times New Roman"/>
          <w:sz w:val="24"/>
          <w:szCs w:val="24"/>
        </w:rPr>
        <w:t xml:space="preserve">Tiekėjas, užtikrindamas pasiūlymo galiojimą, pasiūlymo galiojimo laikotarpiui privalo pateikti pasiūlymo galiojimą užtikrinantį dokumentą – Lietuvos Respublikoje ar užsienyje registruoto banko garantiją ar kredito unijos garantiją, ar draudimo bendrovės laidavimo draudimą nurodytai sumai arba iki pasiūlymų pateikimo termino pabaigos pervesti į Šilutės rajono savivaldybės administracijos (kodas 188723322) sąskaitą LT 137300010113194651 Swedbank, AB užstatą </w:t>
      </w:r>
      <w:r>
        <w:rPr>
          <w:rFonts w:ascii="Times New Roman" w:hAnsi="Times New Roman" w:cs="Times New Roman"/>
          <w:sz w:val="24"/>
          <w:szCs w:val="24"/>
        </w:rPr>
        <w:t>6</w:t>
      </w:r>
      <w:r w:rsidRPr="00FB283A">
        <w:rPr>
          <w:rFonts w:ascii="Times New Roman" w:hAnsi="Times New Roman" w:cs="Times New Roman"/>
          <w:sz w:val="24"/>
          <w:szCs w:val="24"/>
        </w:rPr>
        <w:t>.1 punkte nurodytai sumai (</w:t>
      </w:r>
      <w:r w:rsidRPr="00FB283A">
        <w:rPr>
          <w:rFonts w:ascii="Times New Roman" w:hAnsi="Times New Roman" w:cs="Times New Roman"/>
          <w:i/>
          <w:iCs/>
          <w:sz w:val="24"/>
          <w:szCs w:val="24"/>
        </w:rPr>
        <w:t>pavedimo paskirtyje nurodyti vykdomo pirkimo pavadinimą</w:t>
      </w:r>
      <w:r w:rsidRPr="00FB283A">
        <w:rPr>
          <w:rFonts w:ascii="Times New Roman" w:hAnsi="Times New Roman" w:cs="Times New Roman"/>
          <w:sz w:val="24"/>
          <w:szCs w:val="24"/>
        </w:rPr>
        <w:t>)</w:t>
      </w:r>
      <w:r w:rsidRPr="00FB283A">
        <w:rPr>
          <w:rFonts w:ascii="Times New Roman" w:eastAsia="Calibri" w:hAnsi="Times New Roman" w:cs="Times New Roman"/>
          <w:i/>
          <w:iCs/>
          <w:color w:val="7030A0"/>
          <w:sz w:val="24"/>
          <w:szCs w:val="24"/>
        </w:rPr>
        <w:t>.</w:t>
      </w:r>
    </w:p>
    <w:p w14:paraId="08EC3671" w14:textId="77777777" w:rsidR="00304A2B" w:rsidRPr="00FB283A" w:rsidRDefault="00304A2B" w:rsidP="00304A2B">
      <w:pPr>
        <w:pStyle w:val="Sraopastraipa"/>
        <w:numPr>
          <w:ilvl w:val="1"/>
          <w:numId w:val="14"/>
        </w:numPr>
        <w:tabs>
          <w:tab w:val="left" w:pos="993"/>
        </w:tabs>
        <w:spacing w:line="240" w:lineRule="auto"/>
        <w:ind w:left="0" w:firstLine="709"/>
        <w:rPr>
          <w:rFonts w:ascii="Times New Roman" w:hAnsi="Times New Roman" w:cs="Times New Roman"/>
          <w:sz w:val="24"/>
          <w:szCs w:val="24"/>
        </w:rPr>
      </w:pPr>
      <w:r w:rsidRPr="00FB283A">
        <w:rPr>
          <w:rFonts w:ascii="Times New Roman" w:hAnsi="Times New Roman" w:cs="Times New Roman"/>
          <w:sz w:val="24"/>
          <w:szCs w:val="24"/>
        </w:rPr>
        <w:t>Dalyvis netenka pasiūlymo galiojimo užtikrinimo esant bent vienai šių sąlygų:</w:t>
      </w:r>
    </w:p>
    <w:p w14:paraId="4C0A8805" w14:textId="77777777" w:rsidR="00304A2B" w:rsidRDefault="00304A2B" w:rsidP="00304A2B">
      <w:pPr>
        <w:pStyle w:val="Sraopastraipa"/>
        <w:numPr>
          <w:ilvl w:val="2"/>
          <w:numId w:val="16"/>
        </w:numPr>
        <w:tabs>
          <w:tab w:val="left" w:pos="993"/>
          <w:tab w:val="left" w:pos="1134"/>
          <w:tab w:val="left" w:pos="1276"/>
        </w:tabs>
        <w:spacing w:line="240" w:lineRule="auto"/>
        <w:ind w:left="0" w:firstLine="709"/>
        <w:rPr>
          <w:rFonts w:ascii="Times New Roman" w:hAnsi="Times New Roman" w:cs="Times New Roman"/>
          <w:sz w:val="24"/>
          <w:szCs w:val="24"/>
        </w:rPr>
      </w:pPr>
      <w:r w:rsidRPr="00304A2B">
        <w:rPr>
          <w:rFonts w:ascii="Times New Roman" w:hAnsi="Times New Roman" w:cs="Times New Roman"/>
          <w:sz w:val="24"/>
          <w:szCs w:val="24"/>
        </w:rPr>
        <w:t xml:space="preserve"> pasiūlymo galiojimo laikotarpiu tiekėjas atsisako savo pasiūlymo arba jo dalies (pasiūlyme nurodyto pirkimo objekto, jo kiekio (apimties), siūlomų kainų, tiekimo ar mokėjimo terminų, kitų pasiūlyme nurodytų sąlygų);</w:t>
      </w:r>
    </w:p>
    <w:p w14:paraId="6B6A2085" w14:textId="77777777" w:rsidR="00304A2B" w:rsidRPr="00304A2B" w:rsidRDefault="00304A2B" w:rsidP="00304A2B">
      <w:pPr>
        <w:pStyle w:val="Sraopastraipa"/>
        <w:numPr>
          <w:ilvl w:val="2"/>
          <w:numId w:val="16"/>
        </w:numPr>
        <w:tabs>
          <w:tab w:val="left" w:pos="993"/>
          <w:tab w:val="left" w:pos="1134"/>
          <w:tab w:val="left" w:pos="1276"/>
        </w:tabs>
        <w:spacing w:line="240" w:lineRule="auto"/>
        <w:ind w:left="0" w:firstLine="709"/>
        <w:rPr>
          <w:rFonts w:ascii="Times New Roman" w:hAnsi="Times New Roman" w:cs="Times New Roman"/>
          <w:sz w:val="24"/>
          <w:szCs w:val="24"/>
        </w:rPr>
      </w:pPr>
      <w:r w:rsidRPr="00304A2B">
        <w:rPr>
          <w:rFonts w:ascii="Times New Roman" w:hAnsi="Times New Roman" w:cs="Times New Roman"/>
          <w:kern w:val="2"/>
          <w:sz w:val="24"/>
          <w:szCs w:val="24"/>
          <w:bdr w:val="none" w:sz="0" w:space="0" w:color="auto" w:frame="1"/>
        </w:rPr>
        <w:t>jeigu tiekėją pripažinus pirkimo laimėtoju, tiekėjas iki pirkimo vykdytojo nurodyto laiko neatvyksta sudaryti pirkimo sutarties arba atsisako ją sudaryti;</w:t>
      </w:r>
    </w:p>
    <w:p w14:paraId="0FE94CEF" w14:textId="616E7A70" w:rsidR="00304A2B" w:rsidRPr="00304A2B" w:rsidRDefault="00304A2B" w:rsidP="00304A2B">
      <w:pPr>
        <w:pStyle w:val="Sraopastraipa"/>
        <w:numPr>
          <w:ilvl w:val="2"/>
          <w:numId w:val="16"/>
        </w:numPr>
        <w:tabs>
          <w:tab w:val="left" w:pos="993"/>
          <w:tab w:val="left" w:pos="1134"/>
          <w:tab w:val="left" w:pos="1276"/>
        </w:tabs>
        <w:spacing w:line="240" w:lineRule="auto"/>
        <w:ind w:left="0" w:firstLine="709"/>
        <w:rPr>
          <w:rFonts w:ascii="Times New Roman" w:hAnsi="Times New Roman" w:cs="Times New Roman"/>
          <w:sz w:val="24"/>
          <w:szCs w:val="24"/>
        </w:rPr>
      </w:pPr>
      <w:r w:rsidRPr="00304A2B">
        <w:rPr>
          <w:rFonts w:ascii="Times New Roman" w:hAnsi="Times New Roman" w:cs="Times New Roman"/>
          <w:kern w:val="2"/>
          <w:sz w:val="24"/>
          <w:szCs w:val="24"/>
          <w:bdr w:val="none" w:sz="0" w:space="0" w:color="auto" w:frame="1"/>
        </w:rPr>
        <w:t>jeigu tiekėją pripažinus pirkimo laimėtoju tiekėjas nepateikia pirkimo dokumentuose nustatyto sutarties įvykdymo užtikrinimo (jei reikalaujamas).</w:t>
      </w:r>
    </w:p>
    <w:p w14:paraId="04393090" w14:textId="57487EC5" w:rsidR="00304A2B" w:rsidRPr="00304A2B" w:rsidRDefault="00304A2B" w:rsidP="00304A2B">
      <w:pPr>
        <w:pStyle w:val="Sraopastraipa"/>
        <w:numPr>
          <w:ilvl w:val="1"/>
          <w:numId w:val="16"/>
        </w:numPr>
        <w:tabs>
          <w:tab w:val="left" w:pos="993"/>
        </w:tabs>
        <w:spacing w:after="120" w:line="20" w:lineRule="atLeast"/>
        <w:ind w:left="0" w:firstLine="709"/>
        <w:rPr>
          <w:rFonts w:ascii="Times New Roman" w:hAnsi="Times New Roman" w:cs="Times New Roman"/>
          <w:sz w:val="24"/>
          <w:szCs w:val="24"/>
        </w:rPr>
      </w:pPr>
      <w:r w:rsidRPr="00304A2B">
        <w:rPr>
          <w:rFonts w:ascii="Times New Roman" w:hAnsi="Times New Roman" w:cs="Times New Roman"/>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w:t>
      </w:r>
      <w:r w:rsidRPr="00304A2B">
        <w:rPr>
          <w:rFonts w:ascii="Times New Roman" w:hAnsi="Times New Roman" w:cs="Times New Roman"/>
          <w:color w:val="7030A0"/>
          <w:sz w:val="24"/>
          <w:szCs w:val="24"/>
        </w:rPr>
        <w:t xml:space="preserve"> </w:t>
      </w:r>
      <w:r w:rsidRPr="00304A2B">
        <w:rPr>
          <w:rFonts w:ascii="Times New Roman" w:hAnsi="Times New Roman" w:cs="Times New Roman"/>
          <w:sz w:val="24"/>
          <w:szCs w:val="24"/>
        </w:rPr>
        <w:t>perkančiajai organizacijai  arba kitiems ūkio subjektams, ar netinkamai juos vykdė.</w:t>
      </w:r>
    </w:p>
    <w:p w14:paraId="2108BF95" w14:textId="77777777" w:rsidR="00304A2B" w:rsidRPr="00FB283A" w:rsidRDefault="00304A2B" w:rsidP="00304A2B">
      <w:pPr>
        <w:pStyle w:val="Sraopastraipa"/>
        <w:numPr>
          <w:ilvl w:val="1"/>
          <w:numId w:val="16"/>
        </w:numPr>
        <w:tabs>
          <w:tab w:val="left" w:pos="993"/>
        </w:tabs>
        <w:spacing w:after="120" w:line="20" w:lineRule="atLeast"/>
        <w:ind w:left="0" w:firstLine="709"/>
        <w:rPr>
          <w:rFonts w:ascii="Times New Roman" w:hAnsi="Times New Roman" w:cs="Times New Roman"/>
          <w:sz w:val="24"/>
          <w:szCs w:val="24"/>
        </w:rPr>
      </w:pPr>
      <w:r w:rsidRPr="00FB283A">
        <w:rPr>
          <w:rFonts w:ascii="Times New Roman" w:hAnsi="Times New Roman" w:cs="Times New Roman"/>
          <w:color w:val="7030A0"/>
          <w:sz w:val="24"/>
          <w:szCs w:val="24"/>
        </w:rPr>
        <w:t xml:space="preserve"> </w:t>
      </w:r>
      <w:r w:rsidRPr="00FB283A">
        <w:rPr>
          <w:rFonts w:ascii="Times New Roman" w:hAnsi="Times New Roman" w:cs="Times New Roman"/>
          <w:sz w:val="24"/>
          <w:szCs w:val="24"/>
        </w:rPr>
        <w:t>Perkančioji organizacija gali prašyti dalyvius pratęsti pasiūlymo galiojimo užtikrinimo laiką iki konkrečiai nurodytos datos.</w:t>
      </w:r>
    </w:p>
    <w:p w14:paraId="67AA849A" w14:textId="77777777" w:rsidR="00304A2B" w:rsidRPr="00FB283A" w:rsidRDefault="00304A2B" w:rsidP="00304A2B">
      <w:pPr>
        <w:pStyle w:val="Sraopastraipa"/>
        <w:numPr>
          <w:ilvl w:val="1"/>
          <w:numId w:val="16"/>
        </w:numPr>
        <w:tabs>
          <w:tab w:val="left" w:pos="993"/>
        </w:tabs>
        <w:spacing w:after="120" w:line="20" w:lineRule="atLeast"/>
        <w:ind w:left="0" w:firstLine="709"/>
        <w:rPr>
          <w:rFonts w:ascii="Times New Roman" w:hAnsi="Times New Roman" w:cs="Times New Roman"/>
          <w:color w:val="000000" w:themeColor="text1"/>
          <w:sz w:val="24"/>
          <w:szCs w:val="24"/>
        </w:rPr>
      </w:pPr>
      <w:r w:rsidRPr="00FB283A">
        <w:rPr>
          <w:rFonts w:ascii="Times New Roman" w:hAnsi="Times New Roman" w:cs="Times New Roman"/>
          <w:color w:val="000000" w:themeColor="text1"/>
          <w:sz w:val="24"/>
          <w:szCs w:val="24"/>
        </w:rPr>
        <w:t xml:space="preserve">Pasiūlymo galiojimo užtikrinimas dalyviui grąžinamas (arba atsisakoma teisių į jį) </w:t>
      </w:r>
      <w:r w:rsidRPr="00FB283A">
        <w:rPr>
          <w:rFonts w:ascii="Times New Roman" w:hAnsi="Times New Roman" w:cs="Times New Roman"/>
          <w:sz w:val="24"/>
          <w:szCs w:val="24"/>
        </w:rPr>
        <w:t>per specialiųjų p</w:t>
      </w:r>
      <w:r w:rsidRPr="00FB283A">
        <w:rPr>
          <w:rFonts w:ascii="Times New Roman" w:hAnsi="Times New Roman" w:cs="Times New Roman"/>
          <w:color w:val="000000"/>
          <w:sz w:val="24"/>
          <w:szCs w:val="24"/>
          <w:shd w:val="clear" w:color="auto" w:fill="FFFFFF"/>
        </w:rPr>
        <w:t>irkimo sąlygų 1 priede</w:t>
      </w:r>
      <w:r w:rsidRPr="00FB283A">
        <w:rPr>
          <w:rFonts w:ascii="Times New Roman" w:hAnsi="Times New Roman" w:cs="Times New Roman"/>
          <w:color w:val="00B050"/>
          <w:sz w:val="24"/>
          <w:szCs w:val="24"/>
          <w:shd w:val="clear" w:color="auto" w:fill="FFFFFF"/>
        </w:rPr>
        <w:t xml:space="preserve"> </w:t>
      </w:r>
      <w:r w:rsidRPr="00FB283A">
        <w:rPr>
          <w:rFonts w:ascii="Times New Roman" w:hAnsi="Times New Roman" w:cs="Times New Roman"/>
          <w:sz w:val="24"/>
          <w:szCs w:val="24"/>
        </w:rPr>
        <w:t xml:space="preserve">nustatytą terminą </w:t>
      </w:r>
      <w:r w:rsidRPr="00FB283A">
        <w:rPr>
          <w:rFonts w:ascii="Times New Roman" w:hAnsi="Times New Roman" w:cs="Times New Roman"/>
          <w:color w:val="000000" w:themeColor="text1"/>
          <w:sz w:val="24"/>
          <w:szCs w:val="24"/>
        </w:rPr>
        <w:t>įvykus bent vienai iš šių sąlygų:</w:t>
      </w:r>
    </w:p>
    <w:p w14:paraId="13AE011B" w14:textId="77777777" w:rsidR="00304A2B" w:rsidRPr="00FB283A" w:rsidRDefault="00304A2B" w:rsidP="00304A2B">
      <w:pPr>
        <w:pStyle w:val="Sraopastraipa"/>
        <w:numPr>
          <w:ilvl w:val="2"/>
          <w:numId w:val="16"/>
        </w:numPr>
        <w:tabs>
          <w:tab w:val="left" w:pos="1134"/>
          <w:tab w:val="left" w:pos="1276"/>
        </w:tabs>
        <w:spacing w:after="120" w:line="20" w:lineRule="atLeast"/>
        <w:ind w:left="0" w:firstLine="709"/>
        <w:rPr>
          <w:rFonts w:ascii="Times New Roman" w:hAnsi="Times New Roman" w:cs="Times New Roman"/>
          <w:color w:val="000000" w:themeColor="text1"/>
          <w:sz w:val="24"/>
          <w:szCs w:val="24"/>
        </w:rPr>
      </w:pPr>
      <w:r w:rsidRPr="00FB283A">
        <w:rPr>
          <w:rFonts w:ascii="Times New Roman" w:hAnsi="Times New Roman" w:cs="Times New Roman"/>
          <w:color w:val="000000" w:themeColor="text1"/>
          <w:sz w:val="24"/>
          <w:szCs w:val="24"/>
        </w:rPr>
        <w:t xml:space="preserve"> pasibaigia pasiūlymų užtikrinimo galiojimo laikas ir dalyvis jo nepratęsia ir (ar) ne</w:t>
      </w:r>
      <w:r w:rsidRPr="00FB283A">
        <w:rPr>
          <w:rFonts w:ascii="Times New Roman" w:hAnsi="Times New Roman" w:cs="Times New Roman"/>
          <w:sz w:val="24"/>
          <w:szCs w:val="24"/>
        </w:rPr>
        <w:t>pateikia naujo pasiūlymo galiojimo užtikrinimą patvirtinančio dokumento (jeigu jo reikalaujama)</w:t>
      </w:r>
      <w:r w:rsidRPr="00FB283A">
        <w:rPr>
          <w:rFonts w:ascii="Times New Roman" w:hAnsi="Times New Roman" w:cs="Times New Roman"/>
          <w:color w:val="000000" w:themeColor="text1"/>
          <w:sz w:val="24"/>
          <w:szCs w:val="24"/>
        </w:rPr>
        <w:t>;</w:t>
      </w:r>
    </w:p>
    <w:p w14:paraId="156D37A3" w14:textId="77777777" w:rsidR="00304A2B" w:rsidRPr="00FB283A" w:rsidRDefault="00304A2B" w:rsidP="00304A2B">
      <w:pPr>
        <w:pStyle w:val="Sraopastraipa"/>
        <w:numPr>
          <w:ilvl w:val="2"/>
          <w:numId w:val="16"/>
        </w:numPr>
        <w:tabs>
          <w:tab w:val="left" w:pos="1134"/>
          <w:tab w:val="left" w:pos="1276"/>
        </w:tabs>
        <w:spacing w:after="120" w:line="20" w:lineRule="atLeast"/>
        <w:ind w:left="0" w:firstLine="709"/>
        <w:rPr>
          <w:rFonts w:ascii="Times New Roman" w:hAnsi="Times New Roman" w:cs="Times New Roman"/>
          <w:color w:val="000000" w:themeColor="text1"/>
          <w:sz w:val="24"/>
          <w:szCs w:val="24"/>
        </w:rPr>
      </w:pPr>
      <w:r w:rsidRPr="00FB283A">
        <w:rPr>
          <w:rFonts w:ascii="Times New Roman" w:hAnsi="Times New Roman" w:cs="Times New Roman"/>
          <w:color w:val="000000" w:themeColor="text1"/>
          <w:sz w:val="24"/>
          <w:szCs w:val="24"/>
        </w:rPr>
        <w:t xml:space="preserve"> įsigalioja pasirašyta sutartis;</w:t>
      </w:r>
    </w:p>
    <w:p w14:paraId="19FC1EFD" w14:textId="77777777" w:rsidR="00304A2B" w:rsidRPr="00304A2B" w:rsidRDefault="00304A2B" w:rsidP="00304A2B">
      <w:pPr>
        <w:pStyle w:val="Sraopastraipa"/>
        <w:numPr>
          <w:ilvl w:val="2"/>
          <w:numId w:val="16"/>
        </w:numPr>
        <w:tabs>
          <w:tab w:val="left" w:pos="1134"/>
          <w:tab w:val="left" w:pos="1276"/>
        </w:tabs>
        <w:spacing w:after="120" w:line="20" w:lineRule="atLeast"/>
        <w:ind w:left="0" w:firstLine="709"/>
        <w:rPr>
          <w:rFonts w:ascii="Times New Roman" w:hAnsi="Times New Roman" w:cs="Times New Roman"/>
          <w:sz w:val="24"/>
          <w:szCs w:val="24"/>
        </w:rPr>
      </w:pPr>
      <w:r w:rsidRPr="00FB283A">
        <w:rPr>
          <w:rFonts w:ascii="Times New Roman" w:hAnsi="Times New Roman" w:cs="Times New Roman"/>
          <w:color w:val="000000" w:themeColor="text1"/>
          <w:sz w:val="24"/>
          <w:szCs w:val="24"/>
        </w:rPr>
        <w:t xml:space="preserve"> nutraukiamos pirkimo procedūros.</w:t>
      </w:r>
    </w:p>
    <w:p w14:paraId="7A64B8B1" w14:textId="77777777" w:rsidR="00304A2B" w:rsidRPr="00FB283A" w:rsidRDefault="00304A2B" w:rsidP="00304A2B">
      <w:pPr>
        <w:pStyle w:val="Sraopastraipa"/>
        <w:tabs>
          <w:tab w:val="left" w:pos="1134"/>
        </w:tabs>
        <w:spacing w:after="120" w:line="20" w:lineRule="atLeast"/>
        <w:ind w:left="709" w:firstLine="0"/>
        <w:rPr>
          <w:rFonts w:ascii="Times New Roman" w:hAnsi="Times New Roman" w:cs="Times New Roman"/>
          <w:sz w:val="24"/>
          <w:szCs w:val="24"/>
        </w:rPr>
      </w:pPr>
    </w:p>
    <w:p w14:paraId="5D02D1AD" w14:textId="08322900" w:rsidR="00831133" w:rsidRPr="001214DD" w:rsidRDefault="00B52705">
      <w:pPr>
        <w:pStyle w:val="Antrat1"/>
        <w:numPr>
          <w:ilvl w:val="0"/>
          <w:numId w:val="6"/>
        </w:numPr>
        <w:tabs>
          <w:tab w:val="left" w:pos="284"/>
        </w:tabs>
        <w:spacing w:before="0" w:after="0"/>
        <w:ind w:left="0" w:firstLine="0"/>
        <w:rPr>
          <w:rFonts w:ascii="Times New Roman" w:hAnsi="Times New Roman" w:cs="Times New Roman"/>
          <w:b/>
          <w:bCs/>
          <w:sz w:val="24"/>
          <w:szCs w:val="24"/>
        </w:rPr>
      </w:pPr>
      <w:bookmarkStart w:id="28" w:name="_Toc15392775"/>
      <w:bookmarkStart w:id="29" w:name="_Toc137194953"/>
      <w:r w:rsidRPr="001214DD">
        <w:rPr>
          <w:rFonts w:ascii="Times New Roman" w:hAnsi="Times New Roman" w:cs="Times New Roman"/>
          <w:b/>
          <w:bCs/>
          <w:color w:val="auto"/>
          <w:sz w:val="24"/>
          <w:szCs w:val="24"/>
        </w:rPr>
        <w:t>P</w:t>
      </w:r>
      <w:bookmarkEnd w:id="28"/>
      <w:r w:rsidR="00E62E95" w:rsidRPr="001214DD">
        <w:rPr>
          <w:rFonts w:ascii="Times New Roman" w:hAnsi="Times New Roman" w:cs="Times New Roman"/>
          <w:b/>
          <w:bCs/>
          <w:color w:val="auto"/>
          <w:sz w:val="24"/>
          <w:szCs w:val="24"/>
        </w:rPr>
        <w:t xml:space="preserve">asiūlymų </w:t>
      </w:r>
      <w:r w:rsidR="00A84437" w:rsidRPr="001214DD">
        <w:rPr>
          <w:rFonts w:ascii="Times New Roman" w:hAnsi="Times New Roman" w:cs="Times New Roman"/>
          <w:b/>
          <w:bCs/>
          <w:color w:val="auto"/>
          <w:sz w:val="24"/>
          <w:szCs w:val="24"/>
        </w:rPr>
        <w:t>vertinimas</w:t>
      </w:r>
      <w:bookmarkEnd w:id="29"/>
    </w:p>
    <w:p w14:paraId="4C6D1D32" w14:textId="77777777" w:rsidR="001214DD" w:rsidRPr="001214DD" w:rsidRDefault="001214DD" w:rsidP="00F77A5D">
      <w:pPr>
        <w:spacing w:line="240" w:lineRule="auto"/>
        <w:ind w:firstLine="0"/>
        <w:rPr>
          <w:rFonts w:ascii="Times New Roman" w:hAnsi="Times New Roman" w:cs="Times New Roman"/>
          <w:vanish/>
          <w:sz w:val="24"/>
          <w:szCs w:val="24"/>
        </w:rPr>
      </w:pPr>
    </w:p>
    <w:p w14:paraId="2DFF0A66" w14:textId="2C03B3E1" w:rsidR="00CD2CC2" w:rsidRPr="001214DD" w:rsidRDefault="005A4255" w:rsidP="00F77A5D">
      <w:pPr>
        <w:pStyle w:val="Sraopastraipa"/>
        <w:spacing w:line="240" w:lineRule="auto"/>
        <w:ind w:left="0" w:firstLine="709"/>
        <w:rPr>
          <w:rFonts w:ascii="Times New Roman" w:eastAsia="Calibri" w:hAnsi="Times New Roman" w:cs="Times New Roman"/>
          <w:sz w:val="24"/>
          <w:szCs w:val="24"/>
        </w:rPr>
      </w:pPr>
      <w:r w:rsidRPr="001214DD">
        <w:rPr>
          <w:rFonts w:ascii="Times New Roman" w:eastAsia="Calibri" w:hAnsi="Times New Roman" w:cs="Times New Roman"/>
          <w:sz w:val="24"/>
          <w:szCs w:val="24"/>
        </w:rPr>
        <w:t>7</w:t>
      </w:r>
      <w:r w:rsidR="0010148D" w:rsidRPr="001214DD">
        <w:rPr>
          <w:rFonts w:ascii="Times New Roman" w:eastAsia="Calibri" w:hAnsi="Times New Roman" w:cs="Times New Roman"/>
          <w:sz w:val="24"/>
          <w:szCs w:val="24"/>
        </w:rPr>
        <w:t xml:space="preserve">.1. </w:t>
      </w:r>
      <w:r w:rsidR="00CD2CC2" w:rsidRPr="001214DD">
        <w:rPr>
          <w:rFonts w:ascii="Times New Roman" w:eastAsia="Calibri" w:hAnsi="Times New Roman" w:cs="Times New Roman"/>
          <w:sz w:val="24"/>
          <w:szCs w:val="24"/>
        </w:rPr>
        <w:t xml:space="preserve"> </w:t>
      </w:r>
      <w:r w:rsidR="3CB1384C" w:rsidRPr="001214DD">
        <w:rPr>
          <w:rFonts w:ascii="Times New Roman" w:hAnsi="Times New Roman" w:cs="Times New Roman"/>
          <w:sz w:val="24"/>
          <w:szCs w:val="24"/>
        </w:rPr>
        <w:t>P</w:t>
      </w:r>
      <w:r w:rsidR="000B220A" w:rsidRPr="001214DD">
        <w:rPr>
          <w:rFonts w:ascii="Times New Roman" w:hAnsi="Times New Roman" w:cs="Times New Roman"/>
          <w:sz w:val="24"/>
          <w:szCs w:val="24"/>
        </w:rPr>
        <w:t>erkančioji organizacija</w:t>
      </w:r>
      <w:r w:rsidR="00831133" w:rsidRPr="001214DD">
        <w:rPr>
          <w:rFonts w:ascii="Times New Roman" w:eastAsia="Calibri" w:hAnsi="Times New Roman" w:cs="Times New Roman"/>
          <w:sz w:val="24"/>
          <w:szCs w:val="24"/>
        </w:rPr>
        <w:t xml:space="preserve"> ekonomiškai naudingiausią </w:t>
      </w:r>
      <w:r w:rsidR="000B220A" w:rsidRPr="001214DD">
        <w:rPr>
          <w:rFonts w:ascii="Times New Roman" w:eastAsia="Calibri" w:hAnsi="Times New Roman" w:cs="Times New Roman"/>
          <w:sz w:val="24"/>
          <w:szCs w:val="24"/>
        </w:rPr>
        <w:t>p</w:t>
      </w:r>
      <w:r w:rsidR="00831133" w:rsidRPr="001214DD">
        <w:rPr>
          <w:rFonts w:ascii="Times New Roman" w:eastAsia="Calibri" w:hAnsi="Times New Roman" w:cs="Times New Roman"/>
          <w:sz w:val="24"/>
          <w:szCs w:val="24"/>
        </w:rPr>
        <w:t xml:space="preserve">asiūlymą išrenka pagal </w:t>
      </w:r>
      <w:r w:rsidR="000B220A" w:rsidRPr="001214DD">
        <w:rPr>
          <w:rFonts w:ascii="Times New Roman" w:eastAsia="Calibri" w:hAnsi="Times New Roman" w:cs="Times New Roman"/>
          <w:sz w:val="24"/>
          <w:szCs w:val="24"/>
        </w:rPr>
        <w:t>tiekėjo p</w:t>
      </w:r>
      <w:r w:rsidR="00831133" w:rsidRPr="001214DD">
        <w:rPr>
          <w:rFonts w:ascii="Times New Roman" w:eastAsia="Calibri" w:hAnsi="Times New Roman" w:cs="Times New Roman"/>
          <w:sz w:val="24"/>
          <w:szCs w:val="24"/>
        </w:rPr>
        <w:t>asiūlyme nurodytą kainą, kuri turi būti apskaičiuota ir nurodyta taip, kaip reikalaujama</w:t>
      </w:r>
      <w:r w:rsidR="00DE051B" w:rsidRPr="001214DD">
        <w:rPr>
          <w:rFonts w:ascii="Times New Roman" w:eastAsia="Calibri" w:hAnsi="Times New Roman" w:cs="Times New Roman"/>
          <w:sz w:val="24"/>
          <w:szCs w:val="24"/>
        </w:rPr>
        <w:t xml:space="preserve"> </w:t>
      </w:r>
      <w:r w:rsidR="00023019" w:rsidRPr="001214DD">
        <w:rPr>
          <w:rFonts w:ascii="Times New Roman" w:eastAsia="Calibri" w:hAnsi="Times New Roman" w:cs="Times New Roman"/>
          <w:sz w:val="24"/>
          <w:szCs w:val="24"/>
        </w:rPr>
        <w:t>specialiųjų p</w:t>
      </w:r>
      <w:r w:rsidR="00DE051B" w:rsidRPr="001214DD">
        <w:rPr>
          <w:rFonts w:ascii="Times New Roman" w:eastAsia="Calibri" w:hAnsi="Times New Roman" w:cs="Times New Roman"/>
          <w:sz w:val="24"/>
          <w:szCs w:val="24"/>
        </w:rPr>
        <w:t>irkimo sąlygų priede</w:t>
      </w:r>
      <w:r w:rsidR="001214DD" w:rsidRPr="001214DD">
        <w:rPr>
          <w:rFonts w:ascii="Times New Roman" w:eastAsia="Calibri" w:hAnsi="Times New Roman" w:cs="Times New Roman"/>
          <w:sz w:val="24"/>
          <w:szCs w:val="24"/>
        </w:rPr>
        <w:t xml:space="preserve"> </w:t>
      </w:r>
      <w:r w:rsidR="00E81483">
        <w:rPr>
          <w:rFonts w:ascii="Times New Roman" w:eastAsia="Calibri" w:hAnsi="Times New Roman" w:cs="Times New Roman"/>
          <w:sz w:val="24"/>
          <w:szCs w:val="24"/>
        </w:rPr>
        <w:t>4</w:t>
      </w:r>
      <w:r w:rsidR="001214DD" w:rsidRPr="001214DD">
        <w:rPr>
          <w:rFonts w:ascii="Times New Roman" w:eastAsia="Calibri" w:hAnsi="Times New Roman" w:cs="Times New Roman"/>
          <w:sz w:val="24"/>
          <w:szCs w:val="24"/>
        </w:rPr>
        <w:t xml:space="preserve"> priede. </w:t>
      </w:r>
      <w:r w:rsidR="00DE051B" w:rsidRPr="001214DD">
        <w:rPr>
          <w:rFonts w:ascii="Times New Roman" w:eastAsia="Calibri" w:hAnsi="Times New Roman" w:cs="Times New Roman"/>
          <w:sz w:val="24"/>
          <w:szCs w:val="24"/>
        </w:rPr>
        <w:t xml:space="preserve"> </w:t>
      </w:r>
    </w:p>
    <w:p w14:paraId="69CC295B" w14:textId="50B9F5D6" w:rsidR="009C5AA9" w:rsidRPr="001214DD" w:rsidRDefault="00660FD8" w:rsidP="00F77A5D">
      <w:pPr>
        <w:pStyle w:val="Sraopastraipa"/>
        <w:spacing w:line="240" w:lineRule="auto"/>
        <w:ind w:left="0"/>
        <w:rPr>
          <w:rFonts w:ascii="Times New Roman" w:hAnsi="Times New Roman" w:cs="Times New Roman"/>
          <w:sz w:val="24"/>
          <w:szCs w:val="24"/>
        </w:rPr>
      </w:pPr>
      <w:r w:rsidRPr="001214DD">
        <w:rPr>
          <w:rFonts w:ascii="Times New Roman" w:hAnsi="Times New Roman" w:cs="Times New Roman"/>
          <w:color w:val="000000" w:themeColor="text1"/>
          <w:sz w:val="24"/>
          <w:szCs w:val="24"/>
        </w:rPr>
        <w:t>7</w:t>
      </w:r>
      <w:r w:rsidR="001404CC" w:rsidRPr="001214DD">
        <w:rPr>
          <w:rFonts w:ascii="Times New Roman" w:hAnsi="Times New Roman" w:cs="Times New Roman"/>
          <w:color w:val="000000" w:themeColor="text1"/>
          <w:sz w:val="24"/>
          <w:szCs w:val="24"/>
        </w:rPr>
        <w:t xml:space="preserve">.2. </w:t>
      </w:r>
      <w:r w:rsidR="00D734C6" w:rsidRPr="001214DD">
        <w:rPr>
          <w:rFonts w:ascii="Times New Roman" w:hAnsi="Times New Roman" w:cs="Times New Roman"/>
          <w:color w:val="000000" w:themeColor="text1"/>
          <w:sz w:val="24"/>
          <w:szCs w:val="24"/>
        </w:rPr>
        <w:t xml:space="preserve">Laimėjusiu </w:t>
      </w:r>
      <w:r w:rsidR="00996FBB" w:rsidRPr="001214DD">
        <w:rPr>
          <w:rFonts w:ascii="Times New Roman" w:hAnsi="Times New Roman" w:cs="Times New Roman"/>
          <w:color w:val="000000" w:themeColor="text1"/>
          <w:sz w:val="24"/>
          <w:szCs w:val="24"/>
        </w:rPr>
        <w:t>p</w:t>
      </w:r>
      <w:r w:rsidR="005D7D8C" w:rsidRPr="001214DD">
        <w:rPr>
          <w:rFonts w:ascii="Times New Roman" w:hAnsi="Times New Roman" w:cs="Times New Roman"/>
          <w:color w:val="000000" w:themeColor="text1"/>
          <w:sz w:val="24"/>
          <w:szCs w:val="24"/>
        </w:rPr>
        <w:t>asiūlymu</w:t>
      </w:r>
      <w:r w:rsidR="00D734C6" w:rsidRPr="001214DD">
        <w:rPr>
          <w:rFonts w:ascii="Times New Roman" w:hAnsi="Times New Roman" w:cs="Times New Roman"/>
          <w:color w:val="000000" w:themeColor="text1"/>
          <w:sz w:val="24"/>
          <w:szCs w:val="24"/>
        </w:rPr>
        <w:t xml:space="preserve"> galės būti pripažintas tik 1 (vienas) </w:t>
      </w:r>
      <w:r w:rsidR="005D7D8C" w:rsidRPr="001214DD">
        <w:rPr>
          <w:rFonts w:ascii="Times New Roman" w:hAnsi="Times New Roman" w:cs="Times New Roman"/>
          <w:color w:val="000000" w:themeColor="text1"/>
          <w:sz w:val="24"/>
          <w:szCs w:val="24"/>
        </w:rPr>
        <w:t xml:space="preserve">ekonomiškai naudingiausias </w:t>
      </w:r>
      <w:r w:rsidR="00A36CC9" w:rsidRPr="001214DD">
        <w:rPr>
          <w:rFonts w:ascii="Times New Roman" w:hAnsi="Times New Roman" w:cs="Times New Roman"/>
          <w:color w:val="000000" w:themeColor="text1"/>
          <w:sz w:val="24"/>
          <w:szCs w:val="24"/>
        </w:rPr>
        <w:t>p</w:t>
      </w:r>
      <w:r w:rsidR="005D7D8C" w:rsidRPr="001214DD">
        <w:rPr>
          <w:rFonts w:ascii="Times New Roman" w:hAnsi="Times New Roman" w:cs="Times New Roman"/>
          <w:color w:val="000000" w:themeColor="text1"/>
          <w:sz w:val="24"/>
          <w:szCs w:val="24"/>
        </w:rPr>
        <w:t>asiūlymas, esantis pasiūlymų eilės pirmojoje vietoje</w:t>
      </w:r>
      <w:r w:rsidR="00D734C6" w:rsidRPr="001214DD">
        <w:rPr>
          <w:rFonts w:ascii="Times New Roman" w:hAnsi="Times New Roman" w:cs="Times New Roman"/>
          <w:color w:val="000000" w:themeColor="text1"/>
          <w:sz w:val="24"/>
          <w:szCs w:val="24"/>
        </w:rPr>
        <w:t xml:space="preserve">. </w:t>
      </w:r>
    </w:p>
    <w:p w14:paraId="785DF20C" w14:textId="1F5A0689" w:rsidR="0065627E" w:rsidRDefault="0065627E" w:rsidP="0065627E">
      <w:pPr>
        <w:spacing w:line="240" w:lineRule="auto"/>
        <w:ind w:firstLine="710"/>
        <w:rPr>
          <w:rFonts w:ascii="Times New Roman" w:hAnsi="Times New Roman" w:cs="Times New Roman"/>
          <w:sz w:val="24"/>
          <w:szCs w:val="24"/>
        </w:rPr>
      </w:pPr>
      <w:r w:rsidRPr="0065627E">
        <w:rPr>
          <w:rFonts w:ascii="Times New Roman" w:hAnsi="Times New Roman" w:cs="Times New Roman"/>
          <w:sz w:val="24"/>
          <w:szCs w:val="24"/>
        </w:rPr>
        <w:t xml:space="preserve">7.3. </w:t>
      </w:r>
      <w:r w:rsidRPr="0065627E">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6576E7" w:rsidRPr="006576E7">
        <w:rPr>
          <w:rStyle w:val="cf01"/>
          <w:rFonts w:ascii="Times New Roman" w:hAnsi="Times New Roman" w:cs="Times New Roman"/>
          <w:b/>
          <w:bCs/>
          <w:sz w:val="24"/>
          <w:szCs w:val="24"/>
        </w:rPr>
        <w:t>pasiūlymo galiojimą užtikrinantis dokumentas</w:t>
      </w:r>
      <w:r w:rsidR="00DD3D29" w:rsidRPr="006576E7">
        <w:rPr>
          <w:rStyle w:val="cf01"/>
          <w:rFonts w:ascii="Times New Roman" w:hAnsi="Times New Roman" w:cs="Times New Roman"/>
          <w:b/>
          <w:bCs/>
          <w:sz w:val="24"/>
          <w:szCs w:val="24"/>
        </w:rPr>
        <w:t>.</w:t>
      </w:r>
    </w:p>
    <w:p w14:paraId="119FF0DF" w14:textId="7FD8BE19" w:rsidR="00F3281C" w:rsidRPr="00635B98" w:rsidRDefault="0043397B" w:rsidP="00F3281C">
      <w:pPr>
        <w:pStyle w:val="Sraopastraipa"/>
        <w:spacing w:after="160" w:line="240" w:lineRule="auto"/>
        <w:ind w:left="0" w:firstLine="709"/>
        <w:rPr>
          <w:rFonts w:ascii="Times New Roman" w:hAnsi="Times New Roman" w:cs="Times New Roman"/>
          <w:sz w:val="24"/>
          <w:szCs w:val="24"/>
        </w:rPr>
      </w:pPr>
      <w:r w:rsidRPr="00F3281C">
        <w:rPr>
          <w:rFonts w:ascii="Times New Roman" w:hAnsi="Times New Roman" w:cs="Times New Roman"/>
          <w:sz w:val="24"/>
          <w:szCs w:val="24"/>
        </w:rPr>
        <w:t xml:space="preserve">7.4. </w:t>
      </w:r>
      <w:r w:rsidR="00F3281C" w:rsidRPr="00F3281C">
        <w:rPr>
          <w:rFonts w:ascii="Times New Roman" w:hAnsi="Times New Roman" w:cs="Times New Roman"/>
          <w:sz w:val="24"/>
          <w:szCs w:val="24"/>
        </w:rPr>
        <w:t xml:space="preserve">Pirkimo metu dėl kainos </w:t>
      </w:r>
      <w:r w:rsidR="006576E7">
        <w:rPr>
          <w:rFonts w:ascii="Times New Roman" w:hAnsi="Times New Roman" w:cs="Times New Roman"/>
          <w:sz w:val="24"/>
          <w:szCs w:val="24"/>
        </w:rPr>
        <w:t>gali būti</w:t>
      </w:r>
      <w:r w:rsidR="00F3281C" w:rsidRPr="00F3281C">
        <w:rPr>
          <w:rFonts w:ascii="Times New Roman" w:hAnsi="Times New Roman" w:cs="Times New Roman"/>
          <w:sz w:val="24"/>
          <w:szCs w:val="24"/>
        </w:rPr>
        <w:t xml:space="preserve"> deramasi.</w:t>
      </w:r>
    </w:p>
    <w:p w14:paraId="5A64ADFD" w14:textId="77777777" w:rsidR="0084039F" w:rsidRPr="001214DD" w:rsidRDefault="0084039F" w:rsidP="0084039F">
      <w:pPr>
        <w:pStyle w:val="Betarp"/>
        <w:ind w:firstLine="0"/>
        <w:contextualSpacing/>
        <w:rPr>
          <w:rFonts w:ascii="Times New Roman" w:eastAsiaTheme="minorHAnsi" w:hAnsi="Times New Roman" w:cs="Times New Roman"/>
          <w:bCs/>
          <w:i/>
          <w:iCs/>
          <w:color w:val="7030A0"/>
          <w:sz w:val="24"/>
          <w:szCs w:val="24"/>
        </w:rPr>
      </w:pPr>
    </w:p>
    <w:p w14:paraId="4CFAC41F" w14:textId="5A3D78C7" w:rsidR="00D83C57" w:rsidRPr="001214DD" w:rsidRDefault="00D83C57" w:rsidP="0084039F">
      <w:pPr>
        <w:pStyle w:val="Antrat1"/>
        <w:tabs>
          <w:tab w:val="left" w:pos="567"/>
        </w:tabs>
        <w:spacing w:before="0" w:after="0" w:line="20" w:lineRule="atLeast"/>
        <w:ind w:firstLine="0"/>
        <w:contextualSpacing/>
        <w:rPr>
          <w:rFonts w:ascii="Times New Roman" w:hAnsi="Times New Roman" w:cs="Times New Roman"/>
          <w:b/>
          <w:bCs/>
          <w:sz w:val="24"/>
          <w:szCs w:val="24"/>
        </w:rPr>
      </w:pPr>
      <w:bookmarkStart w:id="30" w:name="_Ref39425999"/>
      <w:bookmarkStart w:id="31" w:name="_Ref39426005"/>
      <w:bookmarkStart w:id="32" w:name="_Toc126333937"/>
      <w:bookmarkStart w:id="33" w:name="_Toc137194954"/>
      <w:r w:rsidRPr="001214DD">
        <w:rPr>
          <w:rFonts w:ascii="Times New Roman" w:hAnsi="Times New Roman" w:cs="Times New Roman"/>
          <w:b/>
          <w:bCs/>
          <w:sz w:val="24"/>
          <w:szCs w:val="24"/>
        </w:rPr>
        <w:lastRenderedPageBreak/>
        <w:t>8. Sutarties sudarymas</w:t>
      </w:r>
      <w:bookmarkStart w:id="34" w:name="_Toc147739116"/>
      <w:bookmarkEnd w:id="30"/>
      <w:bookmarkEnd w:id="31"/>
      <w:bookmarkEnd w:id="32"/>
      <w:bookmarkEnd w:id="33"/>
    </w:p>
    <w:p w14:paraId="4006AD6A" w14:textId="2610812A" w:rsidR="00D83C57" w:rsidRPr="001214DD" w:rsidRDefault="000003B6" w:rsidP="0084039F">
      <w:pPr>
        <w:pStyle w:val="Sraopastraipa"/>
        <w:spacing w:line="240" w:lineRule="auto"/>
        <w:ind w:left="0" w:firstLine="709"/>
        <w:rPr>
          <w:rFonts w:ascii="Times New Roman" w:hAnsi="Times New Roman" w:cs="Times New Roman"/>
          <w:color w:val="000000" w:themeColor="text1"/>
          <w:sz w:val="24"/>
          <w:szCs w:val="24"/>
        </w:rPr>
      </w:pPr>
      <w:r w:rsidRPr="001214DD">
        <w:rPr>
          <w:rFonts w:ascii="Times New Roman" w:hAnsi="Times New Roman" w:cs="Times New Roman"/>
          <w:color w:val="000000" w:themeColor="text1"/>
          <w:sz w:val="24"/>
          <w:szCs w:val="24"/>
        </w:rPr>
        <w:t xml:space="preserve">8.1. </w:t>
      </w:r>
      <w:r w:rsidR="00D83C57" w:rsidRPr="001214DD">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214DD">
        <w:rPr>
          <w:rFonts w:ascii="Times New Roman" w:hAnsi="Times New Roman" w:cs="Times New Roman"/>
          <w:color w:val="0070C0"/>
          <w:sz w:val="24"/>
          <w:szCs w:val="24"/>
        </w:rPr>
        <w:t xml:space="preserve"> </w:t>
      </w:r>
      <w:r w:rsidR="00D83C57" w:rsidRPr="001214DD">
        <w:rPr>
          <w:rFonts w:ascii="Times New Roman" w:hAnsi="Times New Roman" w:cs="Times New Roman"/>
          <w:color w:val="000000" w:themeColor="text1"/>
          <w:sz w:val="24"/>
          <w:szCs w:val="24"/>
        </w:rPr>
        <w:t xml:space="preserve">nustatyta tvarka, bus pripažintas laimėjęs. </w:t>
      </w:r>
      <w:r w:rsidR="00D83C57" w:rsidRPr="001214DD">
        <w:rPr>
          <w:rFonts w:ascii="Times New Roman" w:hAnsi="Times New Roman" w:cs="Times New Roman"/>
          <w:sz w:val="24"/>
          <w:szCs w:val="24"/>
        </w:rPr>
        <w:t>Sutarties sąlygos pateikiamos</w:t>
      </w:r>
      <w:r w:rsidR="00F56579" w:rsidRPr="001214DD">
        <w:rPr>
          <w:rFonts w:ascii="Times New Roman" w:hAnsi="Times New Roman" w:cs="Times New Roman"/>
          <w:sz w:val="24"/>
          <w:szCs w:val="24"/>
        </w:rPr>
        <w:t xml:space="preserve"> specialiųjų pirkimo sąlygų</w:t>
      </w:r>
      <w:r w:rsidR="00D83C57" w:rsidRPr="000F032C">
        <w:rPr>
          <w:rFonts w:ascii="Times New Roman" w:hAnsi="Times New Roman" w:cs="Times New Roman"/>
          <w:sz w:val="24"/>
          <w:szCs w:val="24"/>
        </w:rPr>
        <w:t xml:space="preserve"> </w:t>
      </w:r>
      <w:r w:rsidR="006576E7">
        <w:rPr>
          <w:rFonts w:ascii="Times New Roman" w:hAnsi="Times New Roman" w:cs="Times New Roman"/>
          <w:sz w:val="24"/>
          <w:szCs w:val="24"/>
        </w:rPr>
        <w:t>5</w:t>
      </w:r>
      <w:r w:rsidR="00F56579" w:rsidRPr="000F032C">
        <w:rPr>
          <w:rFonts w:ascii="Times New Roman" w:hAnsi="Times New Roman" w:cs="Times New Roman"/>
          <w:sz w:val="24"/>
          <w:szCs w:val="24"/>
        </w:rPr>
        <w:t xml:space="preserve"> </w:t>
      </w:r>
      <w:r w:rsidR="00F56579" w:rsidRPr="001214DD">
        <w:rPr>
          <w:rFonts w:ascii="Times New Roman" w:hAnsi="Times New Roman" w:cs="Times New Roman"/>
          <w:sz w:val="24"/>
          <w:szCs w:val="24"/>
        </w:rPr>
        <w:t xml:space="preserve">priede. </w:t>
      </w:r>
    </w:p>
    <w:p w14:paraId="4D042BD5" w14:textId="77777777" w:rsidR="005450B5" w:rsidRPr="00307D75" w:rsidRDefault="005450B5" w:rsidP="00F77A5D">
      <w:pPr>
        <w:pStyle w:val="Betarp"/>
        <w:spacing w:line="276" w:lineRule="auto"/>
        <w:contextualSpacing/>
        <w:jc w:val="left"/>
        <w:rPr>
          <w:rFonts w:ascii="Times New Roman" w:eastAsiaTheme="minorHAnsi" w:hAnsi="Times New Roman" w:cs="Times New Roman"/>
        </w:rPr>
      </w:pPr>
    </w:p>
    <w:p w14:paraId="52BA0CEF" w14:textId="5FE5A2FC" w:rsidR="00E250DF" w:rsidRDefault="00E250DF" w:rsidP="00F77A5D">
      <w:pPr>
        <w:pStyle w:val="Betarp"/>
        <w:spacing w:line="276" w:lineRule="auto"/>
        <w:ind w:firstLine="0"/>
        <w:contextualSpacing/>
        <w:rPr>
          <w:rFonts w:ascii="Times New Roman" w:eastAsiaTheme="minorHAnsi" w:hAnsi="Times New Roman" w:cs="Times New Roman"/>
        </w:rPr>
      </w:pPr>
    </w:p>
    <w:p w14:paraId="1670D064" w14:textId="77777777" w:rsidR="006576E7" w:rsidRDefault="006576E7" w:rsidP="00F77A5D">
      <w:pPr>
        <w:pStyle w:val="Betarp"/>
        <w:spacing w:line="276" w:lineRule="auto"/>
        <w:ind w:firstLine="0"/>
        <w:contextualSpacing/>
        <w:rPr>
          <w:rFonts w:ascii="Times New Roman" w:eastAsiaTheme="minorHAnsi" w:hAnsi="Times New Roman" w:cs="Times New Roman"/>
        </w:rPr>
      </w:pPr>
    </w:p>
    <w:p w14:paraId="29C4A316" w14:textId="77777777" w:rsidR="006576E7" w:rsidRDefault="006576E7" w:rsidP="00F77A5D">
      <w:pPr>
        <w:pStyle w:val="Betarp"/>
        <w:spacing w:line="276" w:lineRule="auto"/>
        <w:ind w:firstLine="0"/>
        <w:contextualSpacing/>
        <w:rPr>
          <w:rFonts w:ascii="Times New Roman" w:eastAsiaTheme="minorHAnsi" w:hAnsi="Times New Roman" w:cs="Times New Roman"/>
        </w:rPr>
      </w:pPr>
    </w:p>
    <w:p w14:paraId="66803FE0" w14:textId="77777777" w:rsidR="006576E7" w:rsidRDefault="006576E7" w:rsidP="00F77A5D">
      <w:pPr>
        <w:pStyle w:val="Betarp"/>
        <w:spacing w:line="276" w:lineRule="auto"/>
        <w:ind w:firstLine="0"/>
        <w:contextualSpacing/>
        <w:rPr>
          <w:rFonts w:ascii="Times New Roman" w:eastAsiaTheme="minorHAnsi" w:hAnsi="Times New Roman" w:cs="Times New Roman"/>
        </w:rPr>
      </w:pPr>
    </w:p>
    <w:p w14:paraId="0B194DDC" w14:textId="77777777" w:rsidR="006576E7" w:rsidRDefault="006576E7" w:rsidP="00F77A5D">
      <w:pPr>
        <w:pStyle w:val="Betarp"/>
        <w:spacing w:line="276" w:lineRule="auto"/>
        <w:ind w:firstLine="0"/>
        <w:contextualSpacing/>
        <w:rPr>
          <w:rFonts w:ascii="Times New Roman" w:eastAsiaTheme="minorHAnsi" w:hAnsi="Times New Roman" w:cs="Times New Roman"/>
        </w:rPr>
      </w:pPr>
    </w:p>
    <w:p w14:paraId="1B135FFC" w14:textId="77777777" w:rsidR="006576E7" w:rsidRDefault="006576E7" w:rsidP="00F77A5D">
      <w:pPr>
        <w:pStyle w:val="Betarp"/>
        <w:spacing w:line="276" w:lineRule="auto"/>
        <w:ind w:firstLine="0"/>
        <w:contextualSpacing/>
        <w:rPr>
          <w:rFonts w:ascii="Times New Roman" w:eastAsiaTheme="minorHAnsi" w:hAnsi="Times New Roman" w:cs="Times New Roman"/>
        </w:rPr>
      </w:pPr>
    </w:p>
    <w:p w14:paraId="6EA9D8B5" w14:textId="77777777" w:rsidR="006576E7" w:rsidRDefault="006576E7" w:rsidP="00F77A5D">
      <w:pPr>
        <w:pStyle w:val="Betarp"/>
        <w:spacing w:line="276" w:lineRule="auto"/>
        <w:ind w:firstLine="0"/>
        <w:contextualSpacing/>
        <w:rPr>
          <w:rFonts w:ascii="Times New Roman" w:eastAsiaTheme="minorHAnsi" w:hAnsi="Times New Roman" w:cs="Times New Roman"/>
        </w:rPr>
      </w:pPr>
    </w:p>
    <w:p w14:paraId="5868DAD8" w14:textId="77777777" w:rsidR="006576E7" w:rsidRDefault="006576E7" w:rsidP="00F77A5D">
      <w:pPr>
        <w:pStyle w:val="Betarp"/>
        <w:spacing w:line="276" w:lineRule="auto"/>
        <w:ind w:firstLine="0"/>
        <w:contextualSpacing/>
        <w:rPr>
          <w:rFonts w:ascii="Times New Roman" w:eastAsiaTheme="minorHAnsi" w:hAnsi="Times New Roman" w:cs="Times New Roman"/>
        </w:rPr>
      </w:pPr>
    </w:p>
    <w:p w14:paraId="29B68EE6" w14:textId="77777777" w:rsidR="006576E7" w:rsidRDefault="006576E7" w:rsidP="00F77A5D">
      <w:pPr>
        <w:pStyle w:val="Betarp"/>
        <w:spacing w:line="276" w:lineRule="auto"/>
        <w:ind w:firstLine="0"/>
        <w:contextualSpacing/>
        <w:rPr>
          <w:rFonts w:ascii="Times New Roman" w:eastAsiaTheme="minorHAnsi" w:hAnsi="Times New Roman" w:cs="Times New Roman"/>
        </w:rPr>
      </w:pPr>
    </w:p>
    <w:p w14:paraId="790B100B" w14:textId="77777777" w:rsidR="006576E7" w:rsidRDefault="006576E7" w:rsidP="00F77A5D">
      <w:pPr>
        <w:pStyle w:val="Betarp"/>
        <w:spacing w:line="276" w:lineRule="auto"/>
        <w:ind w:firstLine="0"/>
        <w:contextualSpacing/>
        <w:rPr>
          <w:rFonts w:ascii="Times New Roman" w:eastAsiaTheme="minorHAnsi" w:hAnsi="Times New Roman" w:cs="Times New Roman"/>
        </w:rPr>
      </w:pPr>
    </w:p>
    <w:p w14:paraId="3FA73E6B" w14:textId="77777777" w:rsidR="006576E7" w:rsidRDefault="006576E7" w:rsidP="00F77A5D">
      <w:pPr>
        <w:pStyle w:val="Betarp"/>
        <w:spacing w:line="276" w:lineRule="auto"/>
        <w:ind w:firstLine="0"/>
        <w:contextualSpacing/>
        <w:rPr>
          <w:rFonts w:ascii="Times New Roman" w:eastAsiaTheme="minorHAnsi" w:hAnsi="Times New Roman" w:cs="Times New Roman"/>
        </w:rPr>
      </w:pPr>
    </w:p>
    <w:p w14:paraId="7042A293" w14:textId="77777777" w:rsidR="006576E7" w:rsidRDefault="006576E7" w:rsidP="00F77A5D">
      <w:pPr>
        <w:pStyle w:val="Betarp"/>
        <w:spacing w:line="276" w:lineRule="auto"/>
        <w:ind w:firstLine="0"/>
        <w:contextualSpacing/>
        <w:rPr>
          <w:rFonts w:ascii="Times New Roman" w:eastAsiaTheme="minorHAnsi" w:hAnsi="Times New Roman" w:cs="Times New Roman"/>
        </w:rPr>
      </w:pPr>
    </w:p>
    <w:p w14:paraId="5D29309C" w14:textId="77777777" w:rsidR="006576E7" w:rsidRDefault="006576E7" w:rsidP="00F77A5D">
      <w:pPr>
        <w:pStyle w:val="Betarp"/>
        <w:spacing w:line="276" w:lineRule="auto"/>
        <w:ind w:firstLine="0"/>
        <w:contextualSpacing/>
        <w:rPr>
          <w:rFonts w:ascii="Times New Roman" w:eastAsiaTheme="minorHAnsi" w:hAnsi="Times New Roman" w:cs="Times New Roman"/>
        </w:rPr>
      </w:pPr>
    </w:p>
    <w:p w14:paraId="378C3FAA" w14:textId="77777777" w:rsidR="006576E7" w:rsidRDefault="006576E7" w:rsidP="00F77A5D">
      <w:pPr>
        <w:pStyle w:val="Betarp"/>
        <w:spacing w:line="276" w:lineRule="auto"/>
        <w:ind w:firstLine="0"/>
        <w:contextualSpacing/>
        <w:rPr>
          <w:rFonts w:ascii="Times New Roman" w:eastAsiaTheme="minorHAnsi" w:hAnsi="Times New Roman" w:cs="Times New Roman"/>
        </w:rPr>
      </w:pPr>
    </w:p>
    <w:p w14:paraId="6B5C221D"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2E0B9B9E"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4007DE4F"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5283B25E"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45AAEC0E"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2049DCA4"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07F775F5"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0EDC8679"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7C69B1D9"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0029EA07"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1F572C99"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10CAA0F6"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01B17E85"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2EA3E48B"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2C85B8F2"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3B922562"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4D73D607"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000EC054"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612BC25D"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45F79B0A"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6FC259E3"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18D7BE98" w14:textId="77777777" w:rsidR="00B13951" w:rsidRDefault="00B13951" w:rsidP="00F77A5D">
      <w:pPr>
        <w:pStyle w:val="Betarp"/>
        <w:spacing w:line="276" w:lineRule="auto"/>
        <w:ind w:firstLine="0"/>
        <w:contextualSpacing/>
        <w:rPr>
          <w:rFonts w:ascii="Times New Roman" w:eastAsiaTheme="minorHAnsi" w:hAnsi="Times New Roman" w:cs="Times New Roman"/>
        </w:rPr>
      </w:pPr>
    </w:p>
    <w:p w14:paraId="514A3A05" w14:textId="77777777" w:rsidR="006576E7" w:rsidRDefault="006576E7" w:rsidP="00F77A5D">
      <w:pPr>
        <w:pStyle w:val="Betarp"/>
        <w:spacing w:line="276" w:lineRule="auto"/>
        <w:ind w:firstLine="0"/>
        <w:contextualSpacing/>
        <w:rPr>
          <w:rFonts w:ascii="Times New Roman" w:eastAsiaTheme="minorHAnsi" w:hAnsi="Times New Roman" w:cs="Times New Roman"/>
        </w:rPr>
      </w:pPr>
    </w:p>
    <w:p w14:paraId="5BA3A9A8" w14:textId="77777777" w:rsidR="006576E7" w:rsidRDefault="006576E7" w:rsidP="00F77A5D">
      <w:pPr>
        <w:pStyle w:val="Betarp"/>
        <w:spacing w:line="276" w:lineRule="auto"/>
        <w:ind w:firstLine="0"/>
        <w:contextualSpacing/>
        <w:rPr>
          <w:rFonts w:ascii="Times New Roman" w:eastAsiaTheme="minorHAnsi" w:hAnsi="Times New Roman" w:cs="Times New Roman"/>
        </w:rPr>
      </w:pPr>
    </w:p>
    <w:p w14:paraId="7D18654F" w14:textId="77777777" w:rsidR="006576E7" w:rsidRDefault="006576E7" w:rsidP="00F77A5D">
      <w:pPr>
        <w:pStyle w:val="Betarp"/>
        <w:spacing w:line="276" w:lineRule="auto"/>
        <w:ind w:firstLine="0"/>
        <w:contextualSpacing/>
        <w:rPr>
          <w:rFonts w:ascii="Times New Roman" w:eastAsiaTheme="minorHAnsi" w:hAnsi="Times New Roman" w:cs="Times New Roman"/>
        </w:rPr>
      </w:pPr>
    </w:p>
    <w:p w14:paraId="3544C22F" w14:textId="77777777" w:rsidR="006576E7" w:rsidRDefault="006576E7" w:rsidP="00F77A5D">
      <w:pPr>
        <w:pStyle w:val="Betarp"/>
        <w:spacing w:line="276" w:lineRule="auto"/>
        <w:ind w:firstLine="0"/>
        <w:contextualSpacing/>
        <w:rPr>
          <w:rFonts w:ascii="Times New Roman" w:eastAsiaTheme="minorHAnsi" w:hAnsi="Times New Roman" w:cs="Times New Roman"/>
        </w:rPr>
      </w:pPr>
    </w:p>
    <w:p w14:paraId="3317529A" w14:textId="77777777" w:rsidR="0084039F" w:rsidRDefault="0084039F" w:rsidP="00F77A5D">
      <w:pPr>
        <w:pStyle w:val="Betarp"/>
        <w:spacing w:line="276" w:lineRule="auto"/>
        <w:ind w:firstLine="0"/>
        <w:contextualSpacing/>
        <w:rPr>
          <w:rFonts w:ascii="Times New Roman" w:eastAsiaTheme="minorHAnsi" w:hAnsi="Times New Roman" w:cs="Times New Roman"/>
        </w:rPr>
      </w:pPr>
    </w:p>
    <w:p w14:paraId="4D56C1AD" w14:textId="77777777" w:rsidR="0084039F" w:rsidRDefault="0084039F" w:rsidP="00F77A5D">
      <w:pPr>
        <w:pStyle w:val="Betarp"/>
        <w:spacing w:line="276" w:lineRule="auto"/>
        <w:ind w:firstLine="0"/>
        <w:contextualSpacing/>
        <w:rPr>
          <w:rFonts w:ascii="Times New Roman" w:eastAsiaTheme="minorHAnsi" w:hAnsi="Times New Roman" w:cs="Times New Roman"/>
        </w:rPr>
      </w:pPr>
    </w:p>
    <w:p w14:paraId="2F31D67C" w14:textId="77777777" w:rsidR="005171FF" w:rsidRDefault="005171FF" w:rsidP="00F77A5D">
      <w:pPr>
        <w:pStyle w:val="Betarp"/>
        <w:spacing w:line="276" w:lineRule="auto"/>
        <w:ind w:firstLine="0"/>
        <w:contextualSpacing/>
        <w:rPr>
          <w:rFonts w:ascii="Times New Roman" w:eastAsiaTheme="minorHAnsi" w:hAnsi="Times New Roman" w:cs="Times New Roman"/>
        </w:rPr>
      </w:pPr>
    </w:p>
    <w:p w14:paraId="729EDC83" w14:textId="03E48501" w:rsidR="00112F92" w:rsidRPr="00307D75" w:rsidRDefault="005450B5" w:rsidP="00635C2C">
      <w:pPr>
        <w:spacing w:line="240" w:lineRule="auto"/>
        <w:ind w:left="7314" w:firstLine="0"/>
        <w:jc w:val="right"/>
        <w:rPr>
          <w:rFonts w:ascii="Times New Roman" w:hAnsi="Times New Roman" w:cs="Times New Roman"/>
        </w:rPr>
      </w:pPr>
      <w:r w:rsidRPr="00307D75">
        <w:rPr>
          <w:rFonts w:ascii="Times New Roman" w:hAnsi="Times New Roman" w:cs="Times New Roman"/>
        </w:rPr>
        <w:lastRenderedPageBreak/>
        <w:t>P</w:t>
      </w:r>
      <w:r w:rsidR="00112F92" w:rsidRPr="00307D75">
        <w:rPr>
          <w:rFonts w:ascii="Times New Roman" w:hAnsi="Times New Roman" w:cs="Times New Roman"/>
        </w:rPr>
        <w:t xml:space="preserve">irkimo sąlygų </w:t>
      </w:r>
      <w:r w:rsidR="00427587">
        <w:rPr>
          <w:rFonts w:ascii="Times New Roman" w:hAnsi="Times New Roman" w:cs="Times New Roman"/>
        </w:rPr>
        <w:t>1</w:t>
      </w:r>
      <w:r w:rsidR="00112F92" w:rsidRPr="00307D75">
        <w:rPr>
          <w:rFonts w:ascii="Times New Roman" w:hAnsi="Times New Roman" w:cs="Times New Roman"/>
        </w:rPr>
        <w:t xml:space="preserve"> priedas </w:t>
      </w:r>
    </w:p>
    <w:p w14:paraId="537E8F24" w14:textId="77777777" w:rsidR="00112F92" w:rsidRPr="00307D75"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307D75" w:rsidRDefault="00112F92" w:rsidP="00112F92">
      <w:pPr>
        <w:spacing w:after="240" w:line="276" w:lineRule="auto"/>
        <w:jc w:val="center"/>
        <w:rPr>
          <w:rFonts w:ascii="Times New Roman" w:eastAsia="Arial" w:hAnsi="Times New Roman" w:cs="Times New Roman"/>
          <w:smallCaps/>
          <w:color w:val="404040"/>
          <w:sz w:val="28"/>
          <w:szCs w:val="28"/>
        </w:rPr>
      </w:pPr>
      <w:r w:rsidRPr="00307D75">
        <w:rPr>
          <w:rFonts w:ascii="Times New Roman" w:eastAsia="Arial" w:hAnsi="Times New Roman" w:cs="Times New Roman"/>
          <w:smallCaps/>
          <w:color w:val="404040"/>
          <w:sz w:val="28"/>
          <w:szCs w:val="28"/>
        </w:rPr>
        <w:t>TIEKĖJŲ PAŠALINIMO PAGRINDAI</w:t>
      </w:r>
    </w:p>
    <w:p w14:paraId="185896D7" w14:textId="2FE3B5E4" w:rsidR="00CF4B8C" w:rsidRPr="000F032C" w:rsidRDefault="00440E78" w:rsidP="00F77A5D">
      <w:pPr>
        <w:spacing w:line="240" w:lineRule="auto"/>
        <w:ind w:firstLine="720"/>
        <w:rPr>
          <w:rFonts w:ascii="Times New Roman" w:eastAsia="Arial" w:hAnsi="Times New Roman" w:cs="Times New Roman"/>
          <w:i/>
          <w:sz w:val="24"/>
          <w:szCs w:val="24"/>
        </w:rPr>
      </w:pPr>
      <w:r w:rsidRPr="000F032C">
        <w:rPr>
          <w:rFonts w:ascii="Times New Roman" w:eastAsia="Arial" w:hAnsi="Times New Roman" w:cs="Times New Roman"/>
          <w:i/>
          <w:sz w:val="24"/>
          <w:szCs w:val="24"/>
        </w:rPr>
        <w:t>Perkančioji organizacija atmeta tiekėjo pasiūlym</w:t>
      </w:r>
      <w:r w:rsidR="00CB237B" w:rsidRPr="000F032C">
        <w:rPr>
          <w:rFonts w:ascii="Times New Roman" w:eastAsia="Arial" w:hAnsi="Times New Roman" w:cs="Times New Roman"/>
          <w:i/>
          <w:sz w:val="24"/>
          <w:szCs w:val="24"/>
        </w:rPr>
        <w:t>ą</w:t>
      </w:r>
      <w:r w:rsidRPr="000F032C">
        <w:rPr>
          <w:rFonts w:ascii="Times New Roman" w:eastAsia="Arial" w:hAnsi="Times New Roman" w:cs="Times New Roman"/>
          <w:i/>
          <w:sz w:val="24"/>
          <w:szCs w:val="24"/>
        </w:rPr>
        <w:t xml:space="preserve">, jeigu: </w:t>
      </w:r>
    </w:p>
    <w:p w14:paraId="5833966D" w14:textId="07260701" w:rsidR="006D67EE" w:rsidRPr="000F032C" w:rsidRDefault="008B2E27"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 xml:space="preserve">1. </w:t>
      </w:r>
      <w:r w:rsidR="00AC0420" w:rsidRPr="000F032C">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0F032C">
        <w:rPr>
          <w:rFonts w:ascii="Times New Roman" w:hAnsi="Times New Roman" w:cs="Times New Roman"/>
          <w:iCs/>
          <w:sz w:val="24"/>
          <w:szCs w:val="24"/>
        </w:rPr>
        <w:t xml:space="preserve"> </w:t>
      </w:r>
      <w:r w:rsidR="00C11375" w:rsidRPr="000F032C">
        <w:rPr>
          <w:rFonts w:ascii="Times New Roman" w:hAnsi="Times New Roman" w:cs="Times New Roman"/>
          <w:b/>
          <w:iCs/>
          <w:sz w:val="24"/>
          <w:szCs w:val="24"/>
        </w:rPr>
        <w:t>(</w:t>
      </w:r>
      <w:r w:rsidR="00C11375" w:rsidRPr="000F032C">
        <w:rPr>
          <w:rFonts w:ascii="Times New Roman" w:eastAsia="Yu Mincho" w:hAnsi="Times New Roman" w:cs="Times New Roman"/>
          <w:b/>
          <w:iCs/>
          <w:sz w:val="24"/>
          <w:szCs w:val="24"/>
        </w:rPr>
        <w:t>VPĮ 46 straipsnio 4 dalies 1 punktas</w:t>
      </w:r>
      <w:r w:rsidR="00C11375" w:rsidRPr="000F032C">
        <w:rPr>
          <w:rFonts w:ascii="Times New Roman" w:eastAsia="Arial" w:hAnsi="Times New Roman" w:cs="Times New Roman"/>
          <w:iCs/>
          <w:sz w:val="24"/>
          <w:szCs w:val="24"/>
        </w:rPr>
        <w:t>).</w:t>
      </w:r>
    </w:p>
    <w:p w14:paraId="3417C9CD" w14:textId="1083D667" w:rsidR="006D67EE" w:rsidRPr="000F032C" w:rsidRDefault="006D67EE" w:rsidP="00F77A5D">
      <w:pPr>
        <w:pStyle w:val="Betarp"/>
        <w:ind w:firstLine="720"/>
        <w:rPr>
          <w:rFonts w:ascii="Times New Roman" w:hAnsi="Times New Roman" w:cs="Times New Roman"/>
          <w:b/>
          <w:iCs/>
          <w:sz w:val="24"/>
          <w:szCs w:val="24"/>
        </w:rPr>
      </w:pPr>
      <w:r w:rsidRPr="000F032C">
        <w:rPr>
          <w:rFonts w:ascii="Times New Roman" w:eastAsia="Arial" w:hAnsi="Times New Roman" w:cs="Times New Roman"/>
          <w:iCs/>
          <w:sz w:val="24"/>
          <w:szCs w:val="24"/>
        </w:rPr>
        <w:t>2.</w:t>
      </w:r>
      <w:r w:rsidR="00C11375" w:rsidRPr="000F032C">
        <w:rPr>
          <w:rFonts w:ascii="Times New Roman" w:eastAsia="Arial" w:hAnsi="Times New Roman" w:cs="Times New Roman"/>
          <w:iCs/>
          <w:sz w:val="24"/>
          <w:szCs w:val="24"/>
        </w:rPr>
        <w:t xml:space="preserve"> </w:t>
      </w:r>
      <w:r w:rsidR="00277655" w:rsidRPr="000F032C">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0F032C">
        <w:rPr>
          <w:rFonts w:ascii="Times New Roman" w:hAnsi="Times New Roman" w:cs="Times New Roman"/>
          <w:iCs/>
          <w:sz w:val="24"/>
          <w:szCs w:val="24"/>
        </w:rPr>
        <w:t xml:space="preserve"> </w:t>
      </w:r>
      <w:r w:rsidR="00277655" w:rsidRPr="000F032C">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F032C">
        <w:rPr>
          <w:rFonts w:ascii="Times New Roman" w:hAnsi="Times New Roman" w:cs="Times New Roman"/>
          <w:iCs/>
          <w:sz w:val="24"/>
          <w:szCs w:val="24"/>
        </w:rPr>
        <w:t xml:space="preserve"> </w:t>
      </w:r>
      <w:r w:rsidR="008A37DA" w:rsidRPr="000F032C">
        <w:rPr>
          <w:rFonts w:ascii="Times New Roman" w:hAnsi="Times New Roman" w:cs="Times New Roman"/>
          <w:b/>
          <w:iCs/>
          <w:sz w:val="24"/>
          <w:szCs w:val="24"/>
        </w:rPr>
        <w:t>(</w:t>
      </w:r>
      <w:r w:rsidR="008A37DA" w:rsidRPr="000F032C">
        <w:rPr>
          <w:rFonts w:ascii="Times New Roman" w:eastAsia="Yu Mincho" w:hAnsi="Times New Roman" w:cs="Times New Roman"/>
          <w:b/>
          <w:iCs/>
          <w:sz w:val="24"/>
          <w:szCs w:val="24"/>
        </w:rPr>
        <w:t>VPĮ 46 straipsnio 4 dalies 2 punktas)</w:t>
      </w:r>
      <w:r w:rsidR="00277655" w:rsidRPr="000F032C">
        <w:rPr>
          <w:rFonts w:ascii="Times New Roman" w:hAnsi="Times New Roman" w:cs="Times New Roman"/>
          <w:iCs/>
          <w:sz w:val="24"/>
          <w:szCs w:val="24"/>
        </w:rPr>
        <w:t>.</w:t>
      </w:r>
    </w:p>
    <w:p w14:paraId="4E7FF8EC" w14:textId="0143612F" w:rsidR="006D67EE" w:rsidRPr="000F032C" w:rsidRDefault="006D67EE"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3.</w:t>
      </w:r>
      <w:r w:rsidR="008A37DA" w:rsidRPr="000F032C">
        <w:rPr>
          <w:rFonts w:ascii="Times New Roman" w:eastAsia="Arial" w:hAnsi="Times New Roman" w:cs="Times New Roman"/>
          <w:iCs/>
          <w:sz w:val="24"/>
          <w:szCs w:val="24"/>
        </w:rPr>
        <w:t xml:space="preserve"> </w:t>
      </w:r>
      <w:r w:rsidR="00C95F80" w:rsidRPr="000F032C">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0F032C">
        <w:rPr>
          <w:rFonts w:ascii="Times New Roman" w:hAnsi="Times New Roman" w:cs="Times New Roman"/>
          <w:b/>
          <w:iCs/>
          <w:sz w:val="24"/>
          <w:szCs w:val="24"/>
        </w:rPr>
        <w:t>(</w:t>
      </w:r>
      <w:r w:rsidR="003878F0" w:rsidRPr="000F032C">
        <w:rPr>
          <w:rFonts w:ascii="Times New Roman" w:eastAsia="Yu Mincho" w:hAnsi="Times New Roman" w:cs="Times New Roman"/>
          <w:b/>
          <w:iCs/>
          <w:sz w:val="24"/>
          <w:szCs w:val="24"/>
        </w:rPr>
        <w:t>VPĮ 46 straipsnio 4 dalies 3 punktas).</w:t>
      </w:r>
    </w:p>
    <w:p w14:paraId="5D0561FC" w14:textId="77777777" w:rsidR="00DD10C2" w:rsidRPr="000F032C" w:rsidRDefault="006D67EE" w:rsidP="00F77A5D">
      <w:pPr>
        <w:pStyle w:val="Betarp"/>
        <w:ind w:firstLine="720"/>
        <w:rPr>
          <w:rFonts w:ascii="Times New Roman" w:hAnsi="Times New Roman" w:cs="Times New Roman"/>
          <w:iCs/>
          <w:sz w:val="24"/>
          <w:szCs w:val="24"/>
        </w:rPr>
      </w:pPr>
      <w:r w:rsidRPr="000F032C">
        <w:rPr>
          <w:rFonts w:ascii="Times New Roman" w:eastAsia="Arial" w:hAnsi="Times New Roman" w:cs="Times New Roman"/>
          <w:iCs/>
          <w:sz w:val="24"/>
          <w:szCs w:val="24"/>
        </w:rPr>
        <w:t>4.</w:t>
      </w:r>
      <w:r w:rsidR="003878F0" w:rsidRPr="000F032C">
        <w:rPr>
          <w:rFonts w:ascii="Times New Roman" w:eastAsia="Arial" w:hAnsi="Times New Roman" w:cs="Times New Roman"/>
          <w:iCs/>
          <w:sz w:val="24"/>
          <w:szCs w:val="24"/>
        </w:rPr>
        <w:t xml:space="preserve"> </w:t>
      </w:r>
      <w:r w:rsidR="00DD10C2" w:rsidRPr="000F032C">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0F032C" w:rsidRDefault="006D67EE"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5.</w:t>
      </w:r>
      <w:r w:rsidR="0093234E" w:rsidRPr="000F032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F032C">
        <w:rPr>
          <w:rFonts w:ascii="Times New Roman" w:hAnsi="Times New Roman" w:cs="Times New Roman"/>
          <w:iCs/>
          <w:sz w:val="24"/>
          <w:szCs w:val="24"/>
        </w:rPr>
        <w:t>(</w:t>
      </w:r>
      <w:r w:rsidR="00E405E7" w:rsidRPr="000F032C">
        <w:rPr>
          <w:rFonts w:ascii="Times New Roman" w:eastAsia="Yu Mincho" w:hAnsi="Times New Roman" w:cs="Times New Roman"/>
          <w:b/>
          <w:iCs/>
          <w:sz w:val="24"/>
          <w:szCs w:val="24"/>
        </w:rPr>
        <w:t>VPĮ 46 straipsnio 4 dalies 5 punktas).</w:t>
      </w:r>
    </w:p>
    <w:p w14:paraId="04876D9D" w14:textId="7E0754D8" w:rsidR="006C0152" w:rsidRPr="000F032C" w:rsidRDefault="000F032C" w:rsidP="00F77A5D">
      <w:pPr>
        <w:spacing w:line="240" w:lineRule="auto"/>
        <w:ind w:firstLine="720"/>
        <w:rPr>
          <w:rFonts w:ascii="Times New Roman" w:eastAsia="Arial" w:hAnsi="Times New Roman" w:cs="Times New Roman"/>
          <w:iCs/>
          <w:sz w:val="24"/>
          <w:szCs w:val="24"/>
        </w:rPr>
      </w:pPr>
      <w:r w:rsidRPr="000F032C">
        <w:rPr>
          <w:rFonts w:ascii="Times New Roman" w:eastAsia="Arial" w:hAnsi="Times New Roman" w:cs="Times New Roman"/>
          <w:iCs/>
          <w:sz w:val="24"/>
          <w:szCs w:val="24"/>
        </w:rPr>
        <w:t>6.</w:t>
      </w:r>
      <w:r w:rsidR="006C0152" w:rsidRPr="000F032C">
        <w:rPr>
          <w:rFonts w:ascii="Times New Roman" w:eastAsia="Arial" w:hAnsi="Times New Roman" w:cs="Times New Roman"/>
          <w:iCs/>
          <w:sz w:val="24"/>
          <w:szCs w:val="24"/>
        </w:rPr>
        <w:t xml:space="preserve"> Pažymų, patvirtinančių pašalinimo pagrindų nebuvimą, gal</w:t>
      </w:r>
      <w:r w:rsidRPr="000F032C">
        <w:rPr>
          <w:rFonts w:ascii="Times New Roman" w:eastAsia="Arial" w:hAnsi="Times New Roman" w:cs="Times New Roman"/>
          <w:iCs/>
          <w:sz w:val="24"/>
          <w:szCs w:val="24"/>
        </w:rPr>
        <w:t>ės</w:t>
      </w:r>
      <w:r w:rsidR="006C0152" w:rsidRPr="000F032C">
        <w:rPr>
          <w:rFonts w:ascii="Times New Roman" w:eastAsia="Arial" w:hAnsi="Times New Roman" w:cs="Times New Roman"/>
          <w:iCs/>
          <w:sz w:val="24"/>
          <w:szCs w:val="24"/>
        </w:rPr>
        <w:t xml:space="preserve"> būti reikalaujama tik turint pagrįstų abejonių dėl tiekėjo patikimumo.</w:t>
      </w:r>
    </w:p>
    <w:p w14:paraId="554C122A" w14:textId="62473C10" w:rsidR="00112F92" w:rsidRPr="000F032C" w:rsidRDefault="00F20FBA" w:rsidP="00F77A5D">
      <w:pPr>
        <w:spacing w:line="240" w:lineRule="auto"/>
        <w:ind w:firstLine="720"/>
        <w:rPr>
          <w:rFonts w:ascii="Times New Roman" w:eastAsia="Arial" w:hAnsi="Times New Roman" w:cs="Times New Roman"/>
          <w:i/>
          <w:color w:val="7030A0"/>
          <w:sz w:val="24"/>
          <w:szCs w:val="24"/>
        </w:rPr>
      </w:pPr>
      <w:r w:rsidRPr="000F032C">
        <w:rPr>
          <w:rFonts w:ascii="Times New Roman" w:eastAsia="Arial" w:hAnsi="Times New Roman" w:cs="Times New Roman"/>
          <w:i/>
          <w:color w:val="7030A0"/>
          <w:sz w:val="24"/>
          <w:szCs w:val="24"/>
        </w:rPr>
        <w:t xml:space="preserve"> </w:t>
      </w:r>
    </w:p>
    <w:p w14:paraId="56E4AF4C" w14:textId="77777777" w:rsidR="007D644F" w:rsidRPr="00307D75"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307D75" w:rsidRDefault="00112F92" w:rsidP="00992F47">
      <w:pPr>
        <w:spacing w:after="160" w:line="276" w:lineRule="auto"/>
        <w:ind w:firstLine="0"/>
        <w:jc w:val="center"/>
        <w:rPr>
          <w:rFonts w:ascii="Times New Roman" w:eastAsia="Arial" w:hAnsi="Times New Roman" w:cs="Times New Roman"/>
          <w:smallCaps/>
        </w:rPr>
      </w:pPr>
      <w:r w:rsidRPr="00307D75">
        <w:rPr>
          <w:rFonts w:ascii="Times New Roman" w:eastAsia="Arial" w:hAnsi="Times New Roman" w:cs="Times New Roman"/>
          <w:smallCaps/>
        </w:rPr>
        <w:t>__________</w:t>
      </w:r>
    </w:p>
    <w:p w14:paraId="537EACFD" w14:textId="77777777" w:rsidR="00112F92" w:rsidRPr="00307D75" w:rsidRDefault="00112F92" w:rsidP="00112F92">
      <w:pPr>
        <w:spacing w:line="200" w:lineRule="auto"/>
        <w:rPr>
          <w:rFonts w:ascii="Times New Roman" w:eastAsia="Arial" w:hAnsi="Times New Roman" w:cs="Times New Roman"/>
        </w:rPr>
      </w:pPr>
      <w:r w:rsidRPr="00307D75">
        <w:rPr>
          <w:rFonts w:ascii="Times New Roman" w:eastAsia="Arial" w:hAnsi="Times New Roman" w:cs="Times New Roman"/>
        </w:rPr>
        <w:br w:type="page"/>
      </w:r>
    </w:p>
    <w:p w14:paraId="3DBF3DE0" w14:textId="070FCAD2" w:rsidR="00112F92" w:rsidRPr="00307D75" w:rsidRDefault="00112F92" w:rsidP="00635C2C">
      <w:pPr>
        <w:spacing w:line="240" w:lineRule="auto"/>
        <w:ind w:left="7314" w:firstLine="0"/>
        <w:jc w:val="right"/>
        <w:rPr>
          <w:rFonts w:ascii="Times New Roman" w:hAnsi="Times New Roman" w:cs="Times New Roman"/>
        </w:rPr>
      </w:pPr>
      <w:r w:rsidRPr="00307D75">
        <w:rPr>
          <w:rFonts w:ascii="Times New Roman" w:hAnsi="Times New Roman" w:cs="Times New Roman"/>
        </w:rPr>
        <w:lastRenderedPageBreak/>
        <w:t xml:space="preserve">Pirkimo sąlygų </w:t>
      </w:r>
      <w:r w:rsidR="00427587">
        <w:rPr>
          <w:rFonts w:ascii="Times New Roman" w:hAnsi="Times New Roman" w:cs="Times New Roman"/>
        </w:rPr>
        <w:t>2</w:t>
      </w:r>
      <w:r w:rsidRPr="00307D75">
        <w:rPr>
          <w:rFonts w:ascii="Times New Roman" w:hAnsi="Times New Roman" w:cs="Times New Roman"/>
        </w:rPr>
        <w:t xml:space="preserve"> priedas </w:t>
      </w:r>
    </w:p>
    <w:p w14:paraId="6CB59DA7" w14:textId="77777777" w:rsidR="00112F92" w:rsidRPr="00307D75" w:rsidRDefault="00112F92" w:rsidP="00112F92">
      <w:pPr>
        <w:spacing w:after="240"/>
        <w:rPr>
          <w:rFonts w:ascii="Times New Roman" w:hAnsi="Times New Roman" w:cs="Times New Roman"/>
          <w:smallCaps/>
          <w:color w:val="404040"/>
          <w:sz w:val="28"/>
          <w:szCs w:val="28"/>
        </w:rPr>
      </w:pPr>
    </w:p>
    <w:p w14:paraId="3C224FCE" w14:textId="77777777" w:rsidR="00CB5907" w:rsidRDefault="00CB5907" w:rsidP="00DC230B">
      <w:pPr>
        <w:spacing w:line="240" w:lineRule="auto"/>
        <w:jc w:val="center"/>
        <w:rPr>
          <w:rFonts w:ascii="Times New Roman" w:hAnsi="Times New Roman" w:cs="Times New Roman"/>
          <w:b/>
          <w:bCs/>
          <w:sz w:val="24"/>
          <w:szCs w:val="24"/>
        </w:rPr>
      </w:pPr>
      <w:bookmarkStart w:id="35" w:name="_heading=h.26in1rg" w:colFirst="0" w:colLast="0"/>
      <w:bookmarkEnd w:id="35"/>
      <w:r w:rsidRPr="00F11A5E">
        <w:rPr>
          <w:rFonts w:ascii="Times New Roman" w:hAnsi="Times New Roman" w:cs="Times New Roman"/>
          <w:b/>
          <w:bCs/>
          <w:sz w:val="24"/>
          <w:szCs w:val="24"/>
        </w:rPr>
        <w:t>TECHNINĖ SPECIFIKACIJA</w:t>
      </w:r>
    </w:p>
    <w:p w14:paraId="1BF21187" w14:textId="77777777" w:rsidR="00DE04A0" w:rsidRPr="00F11A5E" w:rsidRDefault="00DE04A0" w:rsidP="00DC230B">
      <w:pPr>
        <w:spacing w:line="240" w:lineRule="auto"/>
        <w:jc w:val="center"/>
        <w:rPr>
          <w:rFonts w:ascii="Times New Roman" w:hAnsi="Times New Roman" w:cs="Times New Roman"/>
          <w:b/>
          <w:bCs/>
          <w:sz w:val="24"/>
          <w:szCs w:val="24"/>
        </w:rPr>
      </w:pPr>
    </w:p>
    <w:p w14:paraId="04CAECF3" w14:textId="5268711D" w:rsidR="00DE04A0" w:rsidRPr="00DE04A0" w:rsidRDefault="00DE04A0" w:rsidP="00DE04A0">
      <w:pPr>
        <w:jc w:val="center"/>
        <w:rPr>
          <w:rFonts w:ascii="Times New Roman" w:eastAsia="Calibri" w:hAnsi="Times New Roman" w:cs="Times New Roman"/>
          <w:b/>
          <w:bCs/>
          <w:sz w:val="22"/>
          <w:szCs w:val="22"/>
        </w:rPr>
      </w:pPr>
      <w:r w:rsidRPr="00DE04A0">
        <w:rPr>
          <w:rFonts w:ascii="Times New Roman" w:eastAsia="Calibri" w:hAnsi="Times New Roman" w:cs="Times New Roman"/>
          <w:b/>
          <w:bCs/>
          <w:sz w:val="22"/>
          <w:szCs w:val="22"/>
        </w:rPr>
        <w:t>LAIKINO STOGO</w:t>
      </w:r>
      <w:r>
        <w:rPr>
          <w:rFonts w:ascii="Times New Roman" w:eastAsia="Calibri" w:hAnsi="Times New Roman" w:cs="Times New Roman"/>
          <w:b/>
          <w:bCs/>
          <w:sz w:val="22"/>
          <w:szCs w:val="22"/>
        </w:rPr>
        <w:t>,</w:t>
      </w:r>
      <w:r w:rsidRPr="00DE04A0">
        <w:rPr>
          <w:rFonts w:ascii="Times New Roman" w:eastAsia="Calibri" w:hAnsi="Times New Roman" w:cs="Times New Roman"/>
          <w:b/>
          <w:bCs/>
          <w:sz w:val="22"/>
          <w:szCs w:val="22"/>
        </w:rPr>
        <w:t xml:space="preserve"> SKIRTO LEDO ČIUOŽYKLAI</w:t>
      </w:r>
      <w:r>
        <w:rPr>
          <w:rFonts w:ascii="Times New Roman" w:eastAsia="Calibri" w:hAnsi="Times New Roman" w:cs="Times New Roman"/>
          <w:b/>
          <w:bCs/>
          <w:sz w:val="22"/>
          <w:szCs w:val="22"/>
        </w:rPr>
        <w:t>,</w:t>
      </w:r>
      <w:r w:rsidRPr="00DE04A0">
        <w:rPr>
          <w:rFonts w:ascii="Times New Roman" w:eastAsia="Calibri" w:hAnsi="Times New Roman" w:cs="Times New Roman"/>
          <w:b/>
          <w:bCs/>
          <w:sz w:val="22"/>
          <w:szCs w:val="22"/>
        </w:rPr>
        <w:t xml:space="preserve"> NUOMA</w:t>
      </w:r>
    </w:p>
    <w:p w14:paraId="77F0D3C1" w14:textId="77777777" w:rsidR="00DE04A0" w:rsidRPr="00DE04A0" w:rsidRDefault="00DE04A0" w:rsidP="00DE04A0">
      <w:pPr>
        <w:jc w:val="center"/>
        <w:rPr>
          <w:rFonts w:ascii="Times New Roman" w:hAnsi="Times New Roman" w:cs="Times New Roman"/>
          <w:b/>
          <w:caps/>
          <w:sz w:val="22"/>
          <w:szCs w:val="22"/>
        </w:rPr>
      </w:pPr>
    </w:p>
    <w:p w14:paraId="6CF89D21" w14:textId="77777777" w:rsidR="00DE04A0" w:rsidRPr="00DE04A0" w:rsidRDefault="00DE04A0" w:rsidP="00DE04A0">
      <w:pPr>
        <w:pStyle w:val="Sraopastraipa"/>
        <w:numPr>
          <w:ilvl w:val="0"/>
          <w:numId w:val="13"/>
        </w:numPr>
        <w:tabs>
          <w:tab w:val="left" w:pos="0"/>
        </w:tabs>
        <w:spacing w:line="240" w:lineRule="auto"/>
        <w:contextualSpacing w:val="0"/>
        <w:rPr>
          <w:rFonts w:ascii="Times New Roman" w:hAnsi="Times New Roman" w:cs="Times New Roman"/>
          <w:sz w:val="22"/>
          <w:szCs w:val="22"/>
        </w:rPr>
      </w:pPr>
      <w:r w:rsidRPr="00DE04A0">
        <w:rPr>
          <w:rFonts w:ascii="Times New Roman" w:hAnsi="Times New Roman" w:cs="Times New Roman"/>
          <w:b/>
          <w:bCs/>
          <w:iCs/>
          <w:sz w:val="22"/>
          <w:szCs w:val="22"/>
        </w:rPr>
        <w:t>Pirkimo objekto pavadinimas</w:t>
      </w:r>
      <w:r w:rsidRPr="00DE04A0">
        <w:rPr>
          <w:rFonts w:ascii="Times New Roman" w:hAnsi="Times New Roman" w:cs="Times New Roman"/>
          <w:iCs/>
          <w:sz w:val="22"/>
          <w:szCs w:val="22"/>
        </w:rPr>
        <w:t>:</w:t>
      </w:r>
      <w:r w:rsidRPr="00DE04A0">
        <w:rPr>
          <w:rFonts w:ascii="Times New Roman" w:eastAsia="Calibri" w:hAnsi="Times New Roman" w:cs="Times New Roman"/>
          <w:sz w:val="22"/>
          <w:szCs w:val="22"/>
        </w:rPr>
        <w:t xml:space="preserve"> Laikino stogo skirto ledo čiuožyklai nuoma.</w:t>
      </w:r>
    </w:p>
    <w:p w14:paraId="563FF3F7" w14:textId="77777777" w:rsidR="00DE04A0" w:rsidRPr="00DE04A0" w:rsidRDefault="00DE04A0" w:rsidP="00DE04A0">
      <w:pPr>
        <w:pStyle w:val="Sraopastraipa"/>
        <w:numPr>
          <w:ilvl w:val="0"/>
          <w:numId w:val="13"/>
        </w:numPr>
        <w:tabs>
          <w:tab w:val="left" w:pos="0"/>
        </w:tabs>
        <w:spacing w:line="240" w:lineRule="auto"/>
        <w:contextualSpacing w:val="0"/>
        <w:rPr>
          <w:rFonts w:ascii="Times New Roman" w:hAnsi="Times New Roman" w:cs="Times New Roman"/>
          <w:sz w:val="22"/>
          <w:szCs w:val="22"/>
        </w:rPr>
      </w:pPr>
      <w:r w:rsidRPr="00DE04A0">
        <w:rPr>
          <w:rFonts w:ascii="Times New Roman" w:hAnsi="Times New Roman" w:cs="Times New Roman"/>
          <w:b/>
          <w:bCs/>
          <w:iCs/>
          <w:sz w:val="22"/>
          <w:szCs w:val="22"/>
        </w:rPr>
        <w:t xml:space="preserve">Perkančioji organizacija (Užsakovas): </w:t>
      </w:r>
      <w:r w:rsidRPr="00DE04A0">
        <w:rPr>
          <w:rFonts w:ascii="Times New Roman" w:hAnsi="Times New Roman" w:cs="Times New Roman"/>
          <w:bCs/>
          <w:iCs/>
          <w:sz w:val="22"/>
          <w:szCs w:val="22"/>
        </w:rPr>
        <w:t xml:space="preserve">Šilutės rajono savivaldybės administracija (Savivaldybės biudžetinė įstaiga), Dariaus ir Girėno g. 1, LT-99133 Šilutė. Tel. +370 441 79266, faks. +370 441 51517, el. p. </w:t>
      </w:r>
      <w:hyperlink r:id="rId13" w:history="1">
        <w:r w:rsidRPr="00DE04A0">
          <w:rPr>
            <w:rStyle w:val="Hipersaitas"/>
            <w:rFonts w:ascii="Times New Roman" w:hAnsi="Times New Roman" w:cs="Times New Roman"/>
            <w:bCs/>
            <w:iCs/>
            <w:color w:val="000000"/>
            <w:sz w:val="22"/>
            <w:szCs w:val="22"/>
          </w:rPr>
          <w:t>administracija@silute.lt</w:t>
        </w:r>
      </w:hyperlink>
      <w:r w:rsidRPr="00DE04A0">
        <w:rPr>
          <w:rFonts w:ascii="Times New Roman" w:hAnsi="Times New Roman" w:cs="Times New Roman"/>
          <w:bCs/>
          <w:iCs/>
          <w:color w:val="000000"/>
          <w:sz w:val="22"/>
          <w:szCs w:val="22"/>
        </w:rPr>
        <w:t xml:space="preserve">, </w:t>
      </w:r>
      <w:hyperlink r:id="rId14" w:history="1">
        <w:r w:rsidRPr="00DE04A0">
          <w:rPr>
            <w:rStyle w:val="Hipersaitas"/>
            <w:rFonts w:ascii="Times New Roman" w:hAnsi="Times New Roman" w:cs="Times New Roman"/>
            <w:bCs/>
            <w:iCs/>
            <w:color w:val="000000"/>
            <w:sz w:val="22"/>
            <w:szCs w:val="22"/>
          </w:rPr>
          <w:t>www.silute.lt</w:t>
        </w:r>
      </w:hyperlink>
      <w:r w:rsidRPr="00DE04A0">
        <w:rPr>
          <w:rFonts w:ascii="Times New Roman" w:hAnsi="Times New Roman" w:cs="Times New Roman"/>
          <w:bCs/>
          <w:iCs/>
          <w:color w:val="000000"/>
          <w:sz w:val="22"/>
          <w:szCs w:val="22"/>
        </w:rPr>
        <w:t>.</w:t>
      </w:r>
      <w:r w:rsidRPr="00DE04A0">
        <w:rPr>
          <w:rFonts w:ascii="Times New Roman" w:hAnsi="Times New Roman" w:cs="Times New Roman"/>
          <w:bCs/>
          <w:iCs/>
          <w:sz w:val="22"/>
          <w:szCs w:val="22"/>
        </w:rPr>
        <w:t xml:space="preserve"> Duomenys kaupiami ir saugomi Juridinių asmenų registre. Kodas 188723322.</w:t>
      </w:r>
    </w:p>
    <w:p w14:paraId="1A9C0EC1" w14:textId="4A73E373" w:rsidR="00DE04A0" w:rsidRPr="00DE04A0" w:rsidRDefault="00DE04A0" w:rsidP="00DE04A0">
      <w:pPr>
        <w:pStyle w:val="Sraopastraipa"/>
        <w:numPr>
          <w:ilvl w:val="0"/>
          <w:numId w:val="13"/>
        </w:numPr>
        <w:tabs>
          <w:tab w:val="left" w:pos="0"/>
        </w:tabs>
        <w:spacing w:line="240" w:lineRule="auto"/>
        <w:contextualSpacing w:val="0"/>
        <w:rPr>
          <w:rFonts w:ascii="Times New Roman" w:hAnsi="Times New Roman" w:cs="Times New Roman"/>
          <w:sz w:val="22"/>
          <w:szCs w:val="22"/>
        </w:rPr>
      </w:pPr>
      <w:r w:rsidRPr="00DE04A0">
        <w:rPr>
          <w:rFonts w:ascii="Times New Roman" w:hAnsi="Times New Roman" w:cs="Times New Roman"/>
          <w:b/>
          <w:bCs/>
          <w:iCs/>
          <w:sz w:val="22"/>
          <w:szCs w:val="22"/>
        </w:rPr>
        <w:t>Paslaugų teikimo vieta:</w:t>
      </w:r>
      <w:r w:rsidRPr="00DE04A0">
        <w:rPr>
          <w:rFonts w:ascii="Times New Roman" w:hAnsi="Times New Roman" w:cs="Times New Roman"/>
          <w:sz w:val="22"/>
          <w:szCs w:val="22"/>
        </w:rPr>
        <w:t xml:space="preserve"> Šilutė, Lietuvininkų g. 4, LT-99185, Lietuva. Vidinis kiemas. Google žemėlapio koordinatės 55.340322, 21.460101.</w:t>
      </w:r>
      <w:r w:rsidRPr="00DE04A0">
        <w:rPr>
          <w:rFonts w:ascii="Times New Roman" w:hAnsi="Times New Roman" w:cs="Times New Roman"/>
          <w:sz w:val="22"/>
          <w:szCs w:val="22"/>
        </w:rPr>
        <w:tab/>
      </w:r>
      <w:r w:rsidRPr="00DE04A0">
        <w:rPr>
          <w:rFonts w:ascii="Times New Roman" w:hAnsi="Times New Roman" w:cs="Times New Roman"/>
          <w:b/>
          <w:sz w:val="22"/>
          <w:szCs w:val="22"/>
        </w:rPr>
        <w:t xml:space="preserve">       </w:t>
      </w:r>
    </w:p>
    <w:p w14:paraId="3725EC15" w14:textId="131D6550" w:rsidR="00DE04A0" w:rsidRPr="00DE04A0" w:rsidRDefault="00DE04A0" w:rsidP="00DE04A0">
      <w:pPr>
        <w:pStyle w:val="Sraopastraipa"/>
        <w:numPr>
          <w:ilvl w:val="0"/>
          <w:numId w:val="13"/>
        </w:numPr>
        <w:tabs>
          <w:tab w:val="left" w:pos="0"/>
        </w:tabs>
        <w:spacing w:line="240" w:lineRule="auto"/>
        <w:contextualSpacing w:val="0"/>
        <w:rPr>
          <w:rFonts w:ascii="Times New Roman" w:hAnsi="Times New Roman" w:cs="Times New Roman"/>
          <w:sz w:val="22"/>
          <w:szCs w:val="22"/>
        </w:rPr>
      </w:pPr>
      <w:r w:rsidRPr="00DE04A0">
        <w:rPr>
          <w:rFonts w:ascii="Times New Roman" w:hAnsi="Times New Roman" w:cs="Times New Roman"/>
          <w:b/>
          <w:sz w:val="22"/>
          <w:szCs w:val="22"/>
        </w:rPr>
        <w:t>Finansavimo šaltinis:</w:t>
      </w:r>
      <w:r w:rsidRPr="00DE04A0">
        <w:rPr>
          <w:rFonts w:ascii="Times New Roman" w:hAnsi="Times New Roman" w:cs="Times New Roman"/>
          <w:sz w:val="22"/>
          <w:szCs w:val="22"/>
        </w:rPr>
        <w:t xml:space="preserve"> Šilutės rajono savivaldybės biudžeto lėšos.</w:t>
      </w:r>
    </w:p>
    <w:p w14:paraId="31182D44" w14:textId="6AD1AB7B" w:rsidR="00DE04A0" w:rsidRPr="00DE04A0" w:rsidRDefault="00DE04A0" w:rsidP="00DE04A0">
      <w:pPr>
        <w:pStyle w:val="Sraopastraipa"/>
        <w:numPr>
          <w:ilvl w:val="0"/>
          <w:numId w:val="13"/>
        </w:numPr>
        <w:tabs>
          <w:tab w:val="left" w:pos="0"/>
        </w:tabs>
        <w:spacing w:line="240" w:lineRule="auto"/>
        <w:contextualSpacing w:val="0"/>
        <w:rPr>
          <w:rFonts w:ascii="Times New Roman" w:hAnsi="Times New Roman" w:cs="Times New Roman"/>
          <w:sz w:val="22"/>
          <w:szCs w:val="22"/>
        </w:rPr>
      </w:pPr>
      <w:r w:rsidRPr="00DE04A0">
        <w:rPr>
          <w:rFonts w:ascii="Times New Roman" w:hAnsi="Times New Roman" w:cs="Times New Roman"/>
          <w:b/>
          <w:sz w:val="22"/>
          <w:szCs w:val="22"/>
        </w:rPr>
        <w:t>Nuomos laikotarpis:</w:t>
      </w:r>
      <w:r w:rsidRPr="00DE04A0">
        <w:rPr>
          <w:rFonts w:ascii="Times New Roman" w:hAnsi="Times New Roman" w:cs="Times New Roman"/>
          <w:sz w:val="22"/>
          <w:szCs w:val="22"/>
        </w:rPr>
        <w:t xml:space="preserve"> nuo 2025 m. lapkričio 17 d. iki 2026 m. kovo 1 d. Stogas turi būti sumontuotas iki 2025 m. lapkričio 17 dienos.</w:t>
      </w:r>
    </w:p>
    <w:p w14:paraId="5378FC77" w14:textId="232FABA3" w:rsidR="00DE04A0" w:rsidRPr="00DE04A0" w:rsidRDefault="00DE04A0" w:rsidP="00DE04A0">
      <w:pPr>
        <w:pStyle w:val="Sraopastraipa"/>
        <w:numPr>
          <w:ilvl w:val="0"/>
          <w:numId w:val="13"/>
        </w:numPr>
        <w:tabs>
          <w:tab w:val="left" w:pos="0"/>
        </w:tabs>
        <w:spacing w:line="240" w:lineRule="auto"/>
        <w:contextualSpacing w:val="0"/>
        <w:rPr>
          <w:rFonts w:ascii="Times New Roman" w:hAnsi="Times New Roman" w:cs="Times New Roman"/>
          <w:sz w:val="22"/>
          <w:szCs w:val="22"/>
        </w:rPr>
      </w:pPr>
      <w:r w:rsidRPr="00DE04A0">
        <w:rPr>
          <w:rFonts w:ascii="Times New Roman" w:hAnsi="Times New Roman" w:cs="Times New Roman"/>
          <w:b/>
          <w:bCs/>
          <w:sz w:val="22"/>
          <w:szCs w:val="22"/>
        </w:rPr>
        <w:t>Paslaugų apimtys ir savybės:</w:t>
      </w:r>
      <w:r w:rsidRPr="00DE04A0">
        <w:rPr>
          <w:rFonts w:ascii="Times New Roman" w:hAnsi="Times New Roman" w:cs="Times New Roman"/>
          <w:sz w:val="22"/>
          <w:szCs w:val="22"/>
        </w:rPr>
        <w:t xml:space="preserve"> </w:t>
      </w:r>
    </w:p>
    <w:p w14:paraId="637A3A78" w14:textId="77777777" w:rsidR="00DE04A0" w:rsidRPr="00DE04A0" w:rsidRDefault="00DE04A0" w:rsidP="00DE04A0">
      <w:pPr>
        <w:pStyle w:val="Sraopastraipa"/>
        <w:numPr>
          <w:ilvl w:val="1"/>
          <w:numId w:val="13"/>
        </w:numPr>
        <w:tabs>
          <w:tab w:val="left" w:pos="0"/>
        </w:tabs>
        <w:spacing w:line="240" w:lineRule="auto"/>
        <w:contextualSpacing w:val="0"/>
        <w:rPr>
          <w:rFonts w:ascii="Times New Roman" w:hAnsi="Times New Roman" w:cs="Times New Roman"/>
          <w:sz w:val="22"/>
          <w:szCs w:val="22"/>
        </w:rPr>
      </w:pPr>
      <w:r w:rsidRPr="00DE04A0">
        <w:rPr>
          <w:rFonts w:ascii="Times New Roman" w:hAnsi="Times New Roman" w:cs="Times New Roman"/>
          <w:sz w:val="22"/>
          <w:szCs w:val="22"/>
        </w:rPr>
        <w:t xml:space="preserve">Stogo matmenys: </w:t>
      </w:r>
    </w:p>
    <w:p w14:paraId="6321F43E" w14:textId="77777777" w:rsidR="00DE04A0" w:rsidRPr="00DE04A0" w:rsidRDefault="00DE04A0" w:rsidP="00DE04A0">
      <w:pPr>
        <w:pStyle w:val="Sraopastraipa"/>
        <w:numPr>
          <w:ilvl w:val="2"/>
          <w:numId w:val="13"/>
        </w:numPr>
        <w:tabs>
          <w:tab w:val="left" w:pos="0"/>
        </w:tabs>
        <w:spacing w:line="240" w:lineRule="auto"/>
        <w:contextualSpacing w:val="0"/>
        <w:rPr>
          <w:rFonts w:ascii="Times New Roman" w:hAnsi="Times New Roman" w:cs="Times New Roman"/>
          <w:sz w:val="22"/>
          <w:szCs w:val="22"/>
        </w:rPr>
      </w:pPr>
      <w:r w:rsidRPr="00DE04A0">
        <w:rPr>
          <w:rFonts w:ascii="Times New Roman" w:hAnsi="Times New Roman" w:cs="Times New Roman"/>
          <w:sz w:val="22"/>
          <w:szCs w:val="22"/>
        </w:rPr>
        <w:t>Plotis tarp atraminių kolonų vidinės dalies ne mažiau 22 m.</w:t>
      </w:r>
    </w:p>
    <w:p w14:paraId="28A3E8E2" w14:textId="77777777" w:rsidR="00DE04A0" w:rsidRPr="00DE04A0" w:rsidRDefault="00DE04A0" w:rsidP="00DE04A0">
      <w:pPr>
        <w:pStyle w:val="Sraopastraipa"/>
        <w:numPr>
          <w:ilvl w:val="2"/>
          <w:numId w:val="13"/>
        </w:numPr>
        <w:tabs>
          <w:tab w:val="left" w:pos="0"/>
        </w:tabs>
        <w:spacing w:line="240" w:lineRule="auto"/>
        <w:contextualSpacing w:val="0"/>
        <w:rPr>
          <w:rFonts w:ascii="Times New Roman" w:hAnsi="Times New Roman" w:cs="Times New Roman"/>
          <w:sz w:val="22"/>
          <w:szCs w:val="22"/>
        </w:rPr>
      </w:pPr>
      <w:r w:rsidRPr="00DE04A0">
        <w:rPr>
          <w:rFonts w:ascii="Times New Roman" w:hAnsi="Times New Roman" w:cs="Times New Roman"/>
          <w:sz w:val="22"/>
          <w:szCs w:val="22"/>
        </w:rPr>
        <w:t>Bendras stogo ilgis ne mažiau 43,5 m.</w:t>
      </w:r>
    </w:p>
    <w:p w14:paraId="3329F155" w14:textId="77777777" w:rsidR="00DE04A0" w:rsidRPr="00DE04A0" w:rsidRDefault="00DE04A0" w:rsidP="00DE04A0">
      <w:pPr>
        <w:pStyle w:val="Sraopastraipa"/>
        <w:numPr>
          <w:ilvl w:val="2"/>
          <w:numId w:val="13"/>
        </w:numPr>
        <w:tabs>
          <w:tab w:val="left" w:pos="0"/>
        </w:tabs>
        <w:spacing w:line="240" w:lineRule="auto"/>
        <w:contextualSpacing w:val="0"/>
        <w:rPr>
          <w:rFonts w:ascii="Times New Roman" w:hAnsi="Times New Roman" w:cs="Times New Roman"/>
          <w:sz w:val="22"/>
          <w:szCs w:val="22"/>
        </w:rPr>
      </w:pPr>
      <w:r w:rsidRPr="00DE04A0">
        <w:rPr>
          <w:rFonts w:ascii="Times New Roman" w:hAnsi="Times New Roman" w:cs="Times New Roman"/>
          <w:sz w:val="22"/>
          <w:szCs w:val="22"/>
        </w:rPr>
        <w:t>Aukštis žemiausioje vietoje ne mažiau 2,5 m.</w:t>
      </w:r>
    </w:p>
    <w:p w14:paraId="6B1C0B70" w14:textId="77777777" w:rsidR="00DE04A0" w:rsidRPr="00DE04A0" w:rsidRDefault="00DE04A0" w:rsidP="00DE04A0">
      <w:pPr>
        <w:pStyle w:val="Sraopastraipa"/>
        <w:numPr>
          <w:ilvl w:val="1"/>
          <w:numId w:val="13"/>
        </w:numPr>
        <w:tabs>
          <w:tab w:val="left" w:pos="0"/>
        </w:tabs>
        <w:spacing w:line="240" w:lineRule="auto"/>
        <w:contextualSpacing w:val="0"/>
        <w:rPr>
          <w:rFonts w:ascii="Times New Roman" w:hAnsi="Times New Roman" w:cs="Times New Roman"/>
          <w:sz w:val="22"/>
          <w:szCs w:val="22"/>
        </w:rPr>
      </w:pPr>
      <w:r w:rsidRPr="00DE04A0">
        <w:rPr>
          <w:rFonts w:ascii="Times New Roman" w:hAnsi="Times New Roman" w:cs="Times New Roman"/>
          <w:sz w:val="22"/>
          <w:szCs w:val="22"/>
        </w:rPr>
        <w:t xml:space="preserve">Stogo tipas – dvišlaitis. </w:t>
      </w:r>
    </w:p>
    <w:p w14:paraId="2DEFC56B" w14:textId="77777777" w:rsidR="00DE04A0" w:rsidRPr="00DE04A0" w:rsidRDefault="00DE04A0" w:rsidP="00DE04A0">
      <w:pPr>
        <w:pStyle w:val="Sraopastraipa"/>
        <w:numPr>
          <w:ilvl w:val="1"/>
          <w:numId w:val="13"/>
        </w:numPr>
        <w:tabs>
          <w:tab w:val="left" w:pos="0"/>
        </w:tabs>
        <w:spacing w:line="240" w:lineRule="auto"/>
        <w:contextualSpacing w:val="0"/>
        <w:rPr>
          <w:rFonts w:ascii="Times New Roman" w:hAnsi="Times New Roman" w:cs="Times New Roman"/>
          <w:sz w:val="22"/>
          <w:szCs w:val="22"/>
        </w:rPr>
      </w:pPr>
      <w:r w:rsidRPr="00DE04A0">
        <w:rPr>
          <w:rFonts w:ascii="Times New Roman" w:hAnsi="Times New Roman" w:cs="Times New Roman"/>
          <w:sz w:val="22"/>
          <w:szCs w:val="22"/>
        </w:rPr>
        <w:t>Stogo nuolydis ne mažiau 18⁰ (</w:t>
      </w:r>
      <w:r w:rsidRPr="00DE04A0">
        <w:rPr>
          <w:rFonts w:ascii="Times New Roman" w:hAnsi="Times New Roman" w:cs="Times New Roman"/>
          <w:i/>
          <w:iCs/>
          <w:sz w:val="22"/>
          <w:szCs w:val="22"/>
        </w:rPr>
        <w:t>pateikti pagrindžiančius dokumentus</w:t>
      </w:r>
      <w:r w:rsidRPr="00DE04A0">
        <w:rPr>
          <w:rFonts w:ascii="Times New Roman" w:hAnsi="Times New Roman" w:cs="Times New Roman"/>
          <w:sz w:val="22"/>
          <w:szCs w:val="22"/>
        </w:rPr>
        <w:t xml:space="preserve">). </w:t>
      </w:r>
    </w:p>
    <w:p w14:paraId="62756BEA" w14:textId="77777777" w:rsidR="00DE04A0" w:rsidRPr="00DE04A0" w:rsidRDefault="00DE04A0" w:rsidP="00DE04A0">
      <w:pPr>
        <w:pStyle w:val="Sraopastraipa"/>
        <w:numPr>
          <w:ilvl w:val="1"/>
          <w:numId w:val="13"/>
        </w:numPr>
        <w:tabs>
          <w:tab w:val="left" w:pos="0"/>
        </w:tabs>
        <w:spacing w:line="240" w:lineRule="auto"/>
        <w:contextualSpacing w:val="0"/>
        <w:rPr>
          <w:rFonts w:ascii="Times New Roman" w:hAnsi="Times New Roman" w:cs="Times New Roman"/>
          <w:sz w:val="22"/>
          <w:szCs w:val="22"/>
        </w:rPr>
      </w:pPr>
      <w:r w:rsidRPr="00DE04A0">
        <w:rPr>
          <w:rFonts w:ascii="Times New Roman" w:hAnsi="Times New Roman" w:cs="Times New Roman"/>
          <w:sz w:val="22"/>
          <w:szCs w:val="22"/>
        </w:rPr>
        <w:t>Stogas negali turėti vidurinių atraminių kolonų, nes stogo viduryje bus sumontuota laikina ledo čiuožykla su pagalbiniais elementais, į kuriuos negalima remti papildomų svorių.</w:t>
      </w:r>
    </w:p>
    <w:p w14:paraId="4DB9EC3D" w14:textId="77777777" w:rsidR="00DE04A0" w:rsidRPr="00DE04A0" w:rsidRDefault="00DE04A0" w:rsidP="00DE04A0">
      <w:pPr>
        <w:pStyle w:val="Sraopastraipa"/>
        <w:numPr>
          <w:ilvl w:val="1"/>
          <w:numId w:val="13"/>
        </w:numPr>
        <w:tabs>
          <w:tab w:val="left" w:pos="0"/>
        </w:tabs>
        <w:spacing w:line="240" w:lineRule="auto"/>
        <w:contextualSpacing w:val="0"/>
        <w:rPr>
          <w:rFonts w:ascii="Times New Roman" w:hAnsi="Times New Roman" w:cs="Times New Roman"/>
          <w:sz w:val="22"/>
          <w:szCs w:val="22"/>
        </w:rPr>
      </w:pPr>
      <w:r w:rsidRPr="00DE04A0">
        <w:rPr>
          <w:rFonts w:ascii="Times New Roman" w:hAnsi="Times New Roman" w:cs="Times New Roman"/>
          <w:sz w:val="22"/>
          <w:szCs w:val="22"/>
        </w:rPr>
        <w:t xml:space="preserve">Stogo danga – baltos spalvos tentas su uždengiamais galais frontono dalyje. Tentas turi būti tvarkingas, švarus, nesuplyšęs. </w:t>
      </w:r>
    </w:p>
    <w:p w14:paraId="70A8C024" w14:textId="77777777" w:rsidR="00DE04A0" w:rsidRPr="00DE04A0" w:rsidRDefault="00DE04A0" w:rsidP="00DE04A0">
      <w:pPr>
        <w:pStyle w:val="Sraopastraipa"/>
        <w:numPr>
          <w:ilvl w:val="1"/>
          <w:numId w:val="13"/>
        </w:numPr>
        <w:tabs>
          <w:tab w:val="left" w:pos="0"/>
        </w:tabs>
        <w:spacing w:line="240" w:lineRule="auto"/>
        <w:contextualSpacing w:val="0"/>
        <w:rPr>
          <w:rFonts w:ascii="Times New Roman" w:hAnsi="Times New Roman" w:cs="Times New Roman"/>
          <w:sz w:val="22"/>
          <w:szCs w:val="22"/>
        </w:rPr>
      </w:pPr>
      <w:r w:rsidRPr="00DE04A0">
        <w:rPr>
          <w:rFonts w:ascii="Times New Roman" w:hAnsi="Times New Roman" w:cs="Times New Roman"/>
          <w:sz w:val="22"/>
          <w:szCs w:val="22"/>
        </w:rPr>
        <w:t xml:space="preserve">Stogo konstrukcija tvirta bei saugi. Stogas turi atlaikyti sniego apkrovas ne mažiau 1,2 </w:t>
      </w:r>
      <w:proofErr w:type="spellStart"/>
      <w:r w:rsidRPr="00DE04A0">
        <w:rPr>
          <w:rFonts w:ascii="Times New Roman" w:hAnsi="Times New Roman" w:cs="Times New Roman"/>
          <w:sz w:val="22"/>
          <w:szCs w:val="22"/>
        </w:rPr>
        <w:t>kN</w:t>
      </w:r>
      <w:proofErr w:type="spellEnd"/>
      <w:r w:rsidRPr="00DE04A0">
        <w:rPr>
          <w:rFonts w:ascii="Times New Roman" w:hAnsi="Times New Roman" w:cs="Times New Roman"/>
          <w:sz w:val="22"/>
          <w:szCs w:val="22"/>
        </w:rPr>
        <w:t>/</w:t>
      </w:r>
      <m:oMath>
        <m:sSup>
          <m:sSupPr>
            <m:ctrlPr>
              <w:rPr>
                <w:rFonts w:ascii="Cambria Math" w:hAnsi="Cambria Math" w:cs="Times New Roman"/>
                <w:i/>
                <w:sz w:val="22"/>
                <w:szCs w:val="22"/>
              </w:rPr>
            </m:ctrlPr>
          </m:sSupPr>
          <m:e>
            <m:r>
              <w:rPr>
                <w:rFonts w:ascii="Cambria Math" w:hAnsi="Cambria Math" w:cs="Times New Roman"/>
                <w:sz w:val="22"/>
                <w:szCs w:val="22"/>
              </w:rPr>
              <m:t>m</m:t>
            </m:r>
          </m:e>
          <m:sup>
            <m:r>
              <w:rPr>
                <w:rFonts w:ascii="Cambria Math" w:hAnsi="Cambria Math" w:cs="Times New Roman"/>
                <w:sz w:val="22"/>
                <w:szCs w:val="22"/>
              </w:rPr>
              <m:t>2</m:t>
            </m:r>
          </m:sup>
        </m:sSup>
      </m:oMath>
      <w:r w:rsidRPr="00DE04A0">
        <w:rPr>
          <w:rFonts w:ascii="Times New Roman" w:hAnsi="Times New Roman" w:cs="Times New Roman"/>
          <w:sz w:val="22"/>
          <w:szCs w:val="22"/>
        </w:rPr>
        <w:t>. Pateikti įrodančius dokumentus (</w:t>
      </w:r>
      <w:r w:rsidRPr="00DE04A0">
        <w:rPr>
          <w:rFonts w:ascii="Times New Roman" w:hAnsi="Times New Roman" w:cs="Times New Roman"/>
          <w:i/>
          <w:iCs/>
          <w:sz w:val="22"/>
          <w:szCs w:val="22"/>
        </w:rPr>
        <w:t>sertifikatai, apkrovų skaičiavimai ar kiti lygiaverčiai dokumentai</w:t>
      </w:r>
      <w:r w:rsidRPr="00DE04A0">
        <w:rPr>
          <w:rFonts w:ascii="Times New Roman" w:hAnsi="Times New Roman" w:cs="Times New Roman"/>
          <w:sz w:val="22"/>
          <w:szCs w:val="22"/>
        </w:rPr>
        <w:t xml:space="preserve">). </w:t>
      </w:r>
    </w:p>
    <w:p w14:paraId="14E01912" w14:textId="77777777" w:rsidR="00DE04A0" w:rsidRPr="00DE04A0" w:rsidRDefault="00DE04A0" w:rsidP="00DE04A0">
      <w:pPr>
        <w:pStyle w:val="Sraopastraipa"/>
        <w:numPr>
          <w:ilvl w:val="1"/>
          <w:numId w:val="13"/>
        </w:numPr>
        <w:tabs>
          <w:tab w:val="left" w:pos="0"/>
        </w:tabs>
        <w:spacing w:line="240" w:lineRule="auto"/>
        <w:contextualSpacing w:val="0"/>
        <w:rPr>
          <w:rFonts w:ascii="Times New Roman" w:hAnsi="Times New Roman" w:cs="Times New Roman"/>
          <w:sz w:val="22"/>
          <w:szCs w:val="22"/>
        </w:rPr>
      </w:pPr>
      <w:r w:rsidRPr="00DE04A0">
        <w:rPr>
          <w:rFonts w:ascii="Times New Roman" w:hAnsi="Times New Roman" w:cs="Times New Roman"/>
          <w:sz w:val="22"/>
          <w:szCs w:val="22"/>
        </w:rPr>
        <w:t xml:space="preserve">Stogo laikančiųjų kolonų tvirtinimas – </w:t>
      </w:r>
      <w:proofErr w:type="spellStart"/>
      <w:r w:rsidRPr="00DE04A0">
        <w:rPr>
          <w:rFonts w:ascii="Times New Roman" w:hAnsi="Times New Roman" w:cs="Times New Roman"/>
          <w:sz w:val="22"/>
          <w:szCs w:val="22"/>
        </w:rPr>
        <w:t>kontrasvoriais</w:t>
      </w:r>
      <w:proofErr w:type="spellEnd"/>
      <w:r w:rsidRPr="00DE04A0">
        <w:rPr>
          <w:rFonts w:ascii="Times New Roman" w:hAnsi="Times New Roman" w:cs="Times New Roman"/>
          <w:sz w:val="22"/>
          <w:szCs w:val="22"/>
        </w:rPr>
        <w:t xml:space="preserve">. </w:t>
      </w:r>
      <w:proofErr w:type="spellStart"/>
      <w:r w:rsidRPr="00DE04A0">
        <w:rPr>
          <w:rFonts w:ascii="Times New Roman" w:hAnsi="Times New Roman" w:cs="Times New Roman"/>
          <w:sz w:val="22"/>
          <w:szCs w:val="22"/>
        </w:rPr>
        <w:t>Kontrasvoriai</w:t>
      </w:r>
      <w:proofErr w:type="spellEnd"/>
      <w:r w:rsidRPr="00DE04A0">
        <w:rPr>
          <w:rFonts w:ascii="Times New Roman" w:hAnsi="Times New Roman" w:cs="Times New Roman"/>
          <w:sz w:val="22"/>
          <w:szCs w:val="22"/>
        </w:rPr>
        <w:t xml:space="preserve"> turi būti tvarkingi, vientisi. </w:t>
      </w:r>
    </w:p>
    <w:p w14:paraId="742E81E8" w14:textId="77777777" w:rsidR="00DE04A0" w:rsidRPr="00DE04A0" w:rsidRDefault="00DE04A0" w:rsidP="00DE04A0">
      <w:pPr>
        <w:pStyle w:val="Sraopastraipa"/>
        <w:numPr>
          <w:ilvl w:val="1"/>
          <w:numId w:val="13"/>
        </w:numPr>
        <w:tabs>
          <w:tab w:val="left" w:pos="0"/>
        </w:tabs>
        <w:spacing w:line="240" w:lineRule="auto"/>
        <w:contextualSpacing w:val="0"/>
        <w:rPr>
          <w:rFonts w:ascii="Times New Roman" w:hAnsi="Times New Roman" w:cs="Times New Roman"/>
          <w:sz w:val="22"/>
          <w:szCs w:val="22"/>
        </w:rPr>
      </w:pPr>
      <w:r w:rsidRPr="00DE04A0">
        <w:rPr>
          <w:rFonts w:ascii="Times New Roman" w:hAnsi="Times New Roman" w:cs="Times New Roman"/>
          <w:sz w:val="22"/>
          <w:szCs w:val="22"/>
        </w:rPr>
        <w:t>Stogas ir jo konstrukcija turi atrodyti estetiškai tvarkingi. Stogo konstrukcijoje turi būti galimybė padaryti tarpus ledo valymo automobiliui patekimui ant ledo ir klientų patekimui ant ledo.</w:t>
      </w:r>
    </w:p>
    <w:p w14:paraId="373A8E3A" w14:textId="77777777" w:rsidR="00DE04A0" w:rsidRPr="00DE04A0" w:rsidRDefault="00DE04A0" w:rsidP="00DE04A0">
      <w:pPr>
        <w:pStyle w:val="Sraopastraipa"/>
        <w:numPr>
          <w:ilvl w:val="1"/>
          <w:numId w:val="13"/>
        </w:numPr>
        <w:tabs>
          <w:tab w:val="left" w:pos="0"/>
        </w:tabs>
        <w:spacing w:line="240" w:lineRule="auto"/>
        <w:contextualSpacing w:val="0"/>
        <w:rPr>
          <w:rFonts w:ascii="Times New Roman" w:hAnsi="Times New Roman" w:cs="Times New Roman"/>
          <w:sz w:val="22"/>
          <w:szCs w:val="22"/>
        </w:rPr>
      </w:pPr>
      <w:r w:rsidRPr="00DE04A0">
        <w:rPr>
          <w:rFonts w:ascii="Times New Roman" w:hAnsi="Times New Roman" w:cs="Times New Roman"/>
          <w:sz w:val="22"/>
          <w:szCs w:val="22"/>
        </w:rPr>
        <w:t>Konstrukcija turi būti atvirais šonais.</w:t>
      </w:r>
    </w:p>
    <w:p w14:paraId="5C6F251B" w14:textId="77777777" w:rsidR="00DE04A0" w:rsidRPr="00DE04A0" w:rsidRDefault="00DE04A0" w:rsidP="00DE04A0">
      <w:pPr>
        <w:tabs>
          <w:tab w:val="left" w:pos="0"/>
        </w:tabs>
        <w:spacing w:line="240" w:lineRule="auto"/>
        <w:ind w:left="360"/>
        <w:rPr>
          <w:rFonts w:ascii="Times New Roman" w:hAnsi="Times New Roman" w:cs="Times New Roman"/>
          <w:sz w:val="22"/>
          <w:szCs w:val="22"/>
        </w:rPr>
      </w:pPr>
      <w:r w:rsidRPr="00DE04A0">
        <w:rPr>
          <w:rFonts w:ascii="Times New Roman" w:hAnsi="Times New Roman" w:cs="Times New Roman"/>
          <w:sz w:val="22"/>
          <w:szCs w:val="22"/>
        </w:rPr>
        <w:t>6.10. Montavimo, demontavimo darbai, krano išlaidos.</w:t>
      </w:r>
    </w:p>
    <w:p w14:paraId="2EEF5513" w14:textId="77777777" w:rsidR="00DE04A0" w:rsidRPr="00DE04A0" w:rsidRDefault="00DE04A0" w:rsidP="00DE04A0">
      <w:pPr>
        <w:tabs>
          <w:tab w:val="left" w:pos="0"/>
        </w:tabs>
        <w:spacing w:line="240" w:lineRule="auto"/>
        <w:ind w:left="360"/>
        <w:rPr>
          <w:rFonts w:ascii="Times New Roman" w:hAnsi="Times New Roman" w:cs="Times New Roman"/>
          <w:sz w:val="22"/>
          <w:szCs w:val="22"/>
        </w:rPr>
      </w:pPr>
      <w:r w:rsidRPr="00DE04A0">
        <w:rPr>
          <w:rFonts w:ascii="Times New Roman" w:hAnsi="Times New Roman" w:cs="Times New Roman"/>
          <w:sz w:val="22"/>
          <w:szCs w:val="22"/>
        </w:rPr>
        <w:t>6.11. Atraminiai pastoliai (</w:t>
      </w:r>
      <w:r w:rsidRPr="00DE04A0">
        <w:rPr>
          <w:rFonts w:ascii="Times New Roman" w:hAnsi="Times New Roman" w:cs="Times New Roman"/>
          <w:i/>
          <w:iCs/>
          <w:sz w:val="22"/>
          <w:szCs w:val="22"/>
        </w:rPr>
        <w:t>jeigu reikalingi pagal technologija</w:t>
      </w:r>
      <w:r w:rsidRPr="00DE04A0">
        <w:rPr>
          <w:rFonts w:ascii="Times New Roman" w:hAnsi="Times New Roman" w:cs="Times New Roman"/>
          <w:sz w:val="22"/>
          <w:szCs w:val="22"/>
        </w:rPr>
        <w:t>).</w:t>
      </w:r>
    </w:p>
    <w:p w14:paraId="2E9F92B2" w14:textId="77777777" w:rsidR="00DE04A0" w:rsidRPr="00DE04A0" w:rsidRDefault="00DE04A0" w:rsidP="00DE04A0">
      <w:pPr>
        <w:tabs>
          <w:tab w:val="left" w:pos="0"/>
        </w:tabs>
        <w:spacing w:line="240" w:lineRule="auto"/>
        <w:ind w:left="360"/>
        <w:rPr>
          <w:rFonts w:ascii="Times New Roman" w:hAnsi="Times New Roman" w:cs="Times New Roman"/>
          <w:sz w:val="22"/>
          <w:szCs w:val="22"/>
        </w:rPr>
      </w:pPr>
      <w:r w:rsidRPr="00DE04A0">
        <w:rPr>
          <w:rFonts w:ascii="Times New Roman" w:hAnsi="Times New Roman" w:cs="Times New Roman"/>
          <w:sz w:val="22"/>
          <w:szCs w:val="22"/>
        </w:rPr>
        <w:t>6.12. Logistikos išlaidos.</w:t>
      </w:r>
    </w:p>
    <w:p w14:paraId="3ACB7382" w14:textId="77777777" w:rsidR="00DE04A0" w:rsidRPr="00DE04A0" w:rsidRDefault="00DE04A0" w:rsidP="00DE04A0">
      <w:pPr>
        <w:pStyle w:val="Sraopastraipa"/>
        <w:tabs>
          <w:tab w:val="left" w:pos="0"/>
        </w:tabs>
        <w:spacing w:line="240" w:lineRule="auto"/>
        <w:ind w:left="360"/>
        <w:rPr>
          <w:rFonts w:ascii="Times New Roman" w:hAnsi="Times New Roman" w:cs="Times New Roman"/>
          <w:sz w:val="22"/>
          <w:szCs w:val="22"/>
        </w:rPr>
      </w:pPr>
      <w:r w:rsidRPr="00DE04A0">
        <w:rPr>
          <w:rFonts w:ascii="Times New Roman" w:hAnsi="Times New Roman" w:cs="Times New Roman"/>
          <w:sz w:val="22"/>
          <w:szCs w:val="22"/>
        </w:rPr>
        <w:t>6.13. Ant stogo konstrukcijos elementų turi būti galimybė kabinti girliandas, apšvietimus, įgarsinimo įrangą, disko kamuolį su papildomais elementais (svoris iki 300 kg), papuošimus.</w:t>
      </w:r>
    </w:p>
    <w:p w14:paraId="2A1B0896" w14:textId="77777777" w:rsidR="00DE04A0" w:rsidRPr="00DE04A0" w:rsidRDefault="00DE04A0" w:rsidP="00DE04A0">
      <w:pPr>
        <w:pStyle w:val="Sraopastraipa"/>
        <w:tabs>
          <w:tab w:val="left" w:pos="0"/>
        </w:tabs>
        <w:spacing w:line="240" w:lineRule="auto"/>
        <w:ind w:left="360"/>
        <w:rPr>
          <w:rFonts w:ascii="Times New Roman" w:hAnsi="Times New Roman" w:cs="Times New Roman"/>
          <w:sz w:val="22"/>
          <w:szCs w:val="22"/>
        </w:rPr>
      </w:pPr>
      <w:r w:rsidRPr="00DE04A0">
        <w:rPr>
          <w:rFonts w:ascii="Times New Roman" w:hAnsi="Times New Roman" w:cs="Times New Roman"/>
          <w:sz w:val="22"/>
          <w:szCs w:val="22"/>
        </w:rPr>
        <w:t>6.14. Nuomotojas atsako už teikiamų paslaugų kokybę. Dėl ne dėl Užsakovo kaltės atsiradusius neatitikimus, gedimus ar brokus Nuomotojas savo lėšomis turi pašalinti per protingą terminą, bet ne ilgiau kaip per 3 dienas.</w:t>
      </w:r>
    </w:p>
    <w:p w14:paraId="6A252B78" w14:textId="77777777" w:rsidR="00DE04A0" w:rsidRPr="00DE04A0" w:rsidRDefault="00DE04A0" w:rsidP="00DE04A0">
      <w:pPr>
        <w:tabs>
          <w:tab w:val="left" w:pos="0"/>
        </w:tabs>
        <w:spacing w:line="240" w:lineRule="auto"/>
        <w:ind w:left="360"/>
        <w:rPr>
          <w:rFonts w:ascii="Times New Roman" w:hAnsi="Times New Roman" w:cs="Times New Roman"/>
          <w:sz w:val="22"/>
          <w:szCs w:val="22"/>
        </w:rPr>
      </w:pPr>
      <w:r w:rsidRPr="00DE04A0">
        <w:rPr>
          <w:rFonts w:ascii="Times New Roman" w:hAnsi="Times New Roman" w:cs="Times New Roman"/>
          <w:sz w:val="22"/>
          <w:szCs w:val="22"/>
        </w:rPr>
        <w:t>6.15. Į siūlomą bendrą kainą turi būti įskaičiuoti visi Nuomotojo mokesčiai ir kitos nepaminėtos išlaidos susijusios su nuomojamomis prekėmis.</w:t>
      </w:r>
    </w:p>
    <w:p w14:paraId="6B239B36" w14:textId="76D85DF5" w:rsidR="00DE04A0" w:rsidRPr="00DE04A0" w:rsidRDefault="00DE04A0" w:rsidP="00DE04A0">
      <w:pPr>
        <w:tabs>
          <w:tab w:val="left" w:pos="0"/>
        </w:tabs>
        <w:spacing w:line="240" w:lineRule="auto"/>
        <w:ind w:left="360"/>
        <w:rPr>
          <w:rFonts w:ascii="Times New Roman" w:hAnsi="Times New Roman" w:cs="Times New Roman"/>
          <w:sz w:val="22"/>
          <w:szCs w:val="22"/>
        </w:rPr>
      </w:pPr>
      <w:r w:rsidRPr="00DE04A0">
        <w:rPr>
          <w:rFonts w:ascii="Times New Roman" w:hAnsi="Times New Roman" w:cs="Times New Roman"/>
          <w:sz w:val="22"/>
          <w:szCs w:val="22"/>
        </w:rPr>
        <w:t>6.16.  Nuomotojas kartu su pasiūlymu turi pateikti detalią stogo schemą.</w:t>
      </w:r>
    </w:p>
    <w:p w14:paraId="500653A3" w14:textId="77777777" w:rsidR="00DE04A0" w:rsidRPr="00DE04A0" w:rsidRDefault="00DE04A0" w:rsidP="00DE04A0">
      <w:pPr>
        <w:pStyle w:val="Sraopastraipa"/>
        <w:numPr>
          <w:ilvl w:val="0"/>
          <w:numId w:val="13"/>
        </w:numPr>
        <w:tabs>
          <w:tab w:val="left" w:pos="0"/>
        </w:tabs>
        <w:spacing w:line="240" w:lineRule="auto"/>
        <w:contextualSpacing w:val="0"/>
        <w:rPr>
          <w:rFonts w:ascii="Times New Roman" w:hAnsi="Times New Roman" w:cs="Times New Roman"/>
          <w:sz w:val="22"/>
          <w:szCs w:val="22"/>
        </w:rPr>
      </w:pPr>
      <w:r w:rsidRPr="00DE04A0">
        <w:rPr>
          <w:rFonts w:ascii="Times New Roman" w:hAnsi="Times New Roman" w:cs="Times New Roman"/>
          <w:sz w:val="22"/>
          <w:szCs w:val="22"/>
        </w:rPr>
        <w:t>Pastaba:</w:t>
      </w:r>
    </w:p>
    <w:p w14:paraId="1DC37925" w14:textId="77777777" w:rsidR="00DE04A0" w:rsidRPr="00DE04A0" w:rsidRDefault="00DE04A0" w:rsidP="00DE04A0">
      <w:pPr>
        <w:pStyle w:val="Sraopastraipa"/>
        <w:numPr>
          <w:ilvl w:val="1"/>
          <w:numId w:val="13"/>
        </w:numPr>
        <w:tabs>
          <w:tab w:val="left" w:pos="0"/>
        </w:tabs>
        <w:spacing w:line="240" w:lineRule="auto"/>
        <w:contextualSpacing w:val="0"/>
        <w:rPr>
          <w:rFonts w:ascii="Times New Roman" w:hAnsi="Times New Roman" w:cs="Times New Roman"/>
          <w:sz w:val="22"/>
          <w:szCs w:val="22"/>
        </w:rPr>
      </w:pPr>
      <w:proofErr w:type="spellStart"/>
      <w:r w:rsidRPr="00DE04A0">
        <w:rPr>
          <w:rFonts w:ascii="Times New Roman" w:hAnsi="Times New Roman" w:cs="Times New Roman"/>
          <w:sz w:val="22"/>
          <w:szCs w:val="22"/>
        </w:rPr>
        <w:t>Inkaravimas</w:t>
      </w:r>
      <w:proofErr w:type="spellEnd"/>
      <w:r w:rsidRPr="00DE04A0">
        <w:rPr>
          <w:rFonts w:ascii="Times New Roman" w:hAnsi="Times New Roman" w:cs="Times New Roman"/>
          <w:sz w:val="22"/>
          <w:szCs w:val="22"/>
        </w:rPr>
        <w:t xml:space="preserve"> į gruntą (pagrindą) nėra galimas (kultūros paveldo teritorija, akmenų danga).</w:t>
      </w:r>
    </w:p>
    <w:p w14:paraId="3BA34D60" w14:textId="77777777" w:rsidR="00DE04A0" w:rsidRDefault="00DE04A0" w:rsidP="00DE04A0">
      <w:pPr>
        <w:pStyle w:val="Sraopastraipa"/>
        <w:spacing w:line="240" w:lineRule="auto"/>
        <w:ind w:left="0" w:firstLine="0"/>
        <w:jc w:val="center"/>
        <w:rPr>
          <w:rFonts w:ascii="Times New Roman" w:hAnsi="Times New Roman" w:cs="Times New Roman"/>
          <w:sz w:val="22"/>
          <w:szCs w:val="22"/>
        </w:rPr>
      </w:pPr>
    </w:p>
    <w:p w14:paraId="6F0B4D9D" w14:textId="0000D977" w:rsidR="00DE04A0" w:rsidRPr="00DE04A0" w:rsidRDefault="00DE04A0" w:rsidP="00DE04A0">
      <w:pPr>
        <w:pStyle w:val="Sraopastraipa"/>
        <w:spacing w:line="240" w:lineRule="auto"/>
        <w:ind w:left="0" w:firstLine="0"/>
        <w:jc w:val="center"/>
        <w:rPr>
          <w:rFonts w:ascii="Times New Roman" w:hAnsi="Times New Roman" w:cs="Times New Roman"/>
          <w:sz w:val="22"/>
          <w:szCs w:val="22"/>
        </w:rPr>
      </w:pPr>
      <w:r w:rsidRPr="00DE04A0">
        <w:rPr>
          <w:rFonts w:ascii="Times New Roman" w:hAnsi="Times New Roman" w:cs="Times New Roman"/>
          <w:sz w:val="22"/>
          <w:szCs w:val="22"/>
        </w:rPr>
        <w:t>_________________</w:t>
      </w:r>
    </w:p>
    <w:p w14:paraId="1FAD83B0" w14:textId="77777777" w:rsidR="00DE04A0" w:rsidRPr="00DE04A0" w:rsidRDefault="00DE04A0" w:rsidP="00DE04A0">
      <w:pPr>
        <w:spacing w:line="240" w:lineRule="auto"/>
        <w:ind w:right="39"/>
        <w:rPr>
          <w:rFonts w:ascii="Times New Roman" w:hAnsi="Times New Roman" w:cs="Times New Roman"/>
        </w:rPr>
      </w:pPr>
    </w:p>
    <w:p w14:paraId="50E1E2E9" w14:textId="77777777" w:rsidR="00DE04A0" w:rsidRDefault="00DE04A0" w:rsidP="00DC230B">
      <w:pPr>
        <w:spacing w:line="240" w:lineRule="auto"/>
        <w:jc w:val="center"/>
        <w:rPr>
          <w:rFonts w:ascii="Times New Roman" w:hAnsi="Times New Roman" w:cs="Times New Roman"/>
          <w:sz w:val="24"/>
          <w:szCs w:val="24"/>
        </w:rPr>
      </w:pPr>
    </w:p>
    <w:p w14:paraId="3739769E" w14:textId="77777777" w:rsidR="00D13D86" w:rsidRDefault="00D13D86" w:rsidP="005B0D45">
      <w:pPr>
        <w:spacing w:line="240" w:lineRule="auto"/>
        <w:ind w:left="7314" w:firstLine="0"/>
        <w:jc w:val="right"/>
        <w:rPr>
          <w:rFonts w:ascii="Times New Roman" w:hAnsi="Times New Roman" w:cs="Times New Roman"/>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p>
    <w:p w14:paraId="02BDD29E" w14:textId="7ED28F6A" w:rsidR="00CB5907" w:rsidRPr="00307D75" w:rsidRDefault="00506996" w:rsidP="005B0D45">
      <w:pPr>
        <w:spacing w:line="240" w:lineRule="auto"/>
        <w:ind w:left="7314" w:firstLine="0"/>
        <w:jc w:val="right"/>
        <w:rPr>
          <w:rFonts w:ascii="Times New Roman" w:hAnsi="Times New Roman" w:cs="Times New Roman"/>
          <w:b/>
          <w:bCs/>
          <w:smallCaps/>
          <w:sz w:val="22"/>
          <w:szCs w:val="22"/>
        </w:rPr>
      </w:pPr>
      <w:r w:rsidRPr="00307D75">
        <w:rPr>
          <w:rFonts w:ascii="Times New Roman" w:hAnsi="Times New Roman" w:cs="Times New Roman"/>
        </w:rPr>
        <w:lastRenderedPageBreak/>
        <w:t xml:space="preserve">Pirkimo sąlygų </w:t>
      </w:r>
      <w:r w:rsidR="006576E7">
        <w:rPr>
          <w:rFonts w:ascii="Times New Roman" w:hAnsi="Times New Roman" w:cs="Times New Roman"/>
        </w:rPr>
        <w:t>3</w:t>
      </w:r>
      <w:r w:rsidRPr="00307D75">
        <w:rPr>
          <w:rFonts w:ascii="Times New Roman" w:hAnsi="Times New Roman" w:cs="Times New Roman"/>
        </w:rPr>
        <w:t xml:space="preserve"> priedas </w:t>
      </w:r>
      <w:bookmarkEnd w:id="37"/>
      <w:bookmarkEnd w:id="38"/>
      <w:bookmarkEnd w:id="39"/>
      <w:bookmarkEnd w:id="40"/>
      <w:bookmarkEnd w:id="41"/>
      <w:bookmarkEnd w:id="42"/>
    </w:p>
    <w:p w14:paraId="133947BE" w14:textId="2526565E" w:rsidR="00A52BA0" w:rsidRPr="00307D75" w:rsidRDefault="00A52BA0" w:rsidP="00A52BA0">
      <w:pPr>
        <w:spacing w:line="240" w:lineRule="auto"/>
        <w:jc w:val="left"/>
        <w:rPr>
          <w:rStyle w:val="normaltextrun"/>
          <w:rFonts w:ascii="Times New Roman" w:hAnsi="Times New Roman" w:cs="Times New Roman"/>
          <w:color w:val="7030A0"/>
          <w:shd w:val="clear" w:color="auto" w:fill="FFFFFF"/>
        </w:rPr>
      </w:pPr>
    </w:p>
    <w:p w14:paraId="7C2130C7"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Herbas arba prekių ženklas</w:t>
      </w:r>
    </w:p>
    <w:p w14:paraId="20594831"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(Tiekėjo pavadinimas)</w:t>
      </w:r>
    </w:p>
    <w:p w14:paraId="1C334A0F"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ACD526" w14:textId="77777777" w:rsidR="009F169C" w:rsidRPr="005041AC" w:rsidRDefault="009F169C" w:rsidP="009F169C">
      <w:pPr>
        <w:spacing w:line="240" w:lineRule="auto"/>
        <w:rPr>
          <w:b/>
          <w:bCs/>
        </w:rPr>
      </w:pPr>
    </w:p>
    <w:p w14:paraId="5F79F961" w14:textId="77777777" w:rsidR="009F169C" w:rsidRPr="005041AC" w:rsidRDefault="009F169C" w:rsidP="009F169C">
      <w:pPr>
        <w:spacing w:line="240" w:lineRule="auto"/>
      </w:pPr>
      <w:r w:rsidRPr="005041AC">
        <w:t>__________________________</w:t>
      </w:r>
    </w:p>
    <w:p w14:paraId="6560F1B3" w14:textId="77777777" w:rsidR="009F169C" w:rsidRPr="005041AC" w:rsidRDefault="009F169C" w:rsidP="009F169C">
      <w:pPr>
        <w:spacing w:line="240" w:lineRule="auto"/>
        <w:rPr>
          <w:rFonts w:ascii="Times New Roman" w:hAnsi="Times New Roman" w:cs="Times New Roman"/>
          <w:sz w:val="20"/>
          <w:szCs w:val="20"/>
        </w:rPr>
      </w:pPr>
      <w:r w:rsidRPr="005041AC">
        <w:rPr>
          <w:rFonts w:ascii="Times New Roman" w:hAnsi="Times New Roman" w:cs="Times New Roman"/>
          <w:sz w:val="20"/>
          <w:szCs w:val="20"/>
        </w:rPr>
        <w:t>(Adresatas (pirkimo vykdytojas))</w:t>
      </w:r>
    </w:p>
    <w:p w14:paraId="53255CB5" w14:textId="77777777" w:rsidR="009F169C" w:rsidRPr="005041AC" w:rsidRDefault="009F169C" w:rsidP="009F169C">
      <w:pPr>
        <w:spacing w:line="240" w:lineRule="auto"/>
      </w:pPr>
    </w:p>
    <w:p w14:paraId="5B626F2F" w14:textId="77777777" w:rsidR="009F169C" w:rsidRPr="00793C64" w:rsidRDefault="009F169C" w:rsidP="00AC3007">
      <w:pPr>
        <w:spacing w:line="240" w:lineRule="auto"/>
        <w:ind w:firstLine="0"/>
        <w:jc w:val="center"/>
        <w:rPr>
          <w:rFonts w:ascii="Times New Roman" w:hAnsi="Times New Roman" w:cs="Times New Roman"/>
          <w:b/>
          <w:sz w:val="24"/>
          <w:szCs w:val="24"/>
        </w:rPr>
      </w:pPr>
      <w:r w:rsidRPr="00793C64">
        <w:rPr>
          <w:rFonts w:ascii="Times New Roman" w:hAnsi="Times New Roman" w:cs="Times New Roman"/>
          <w:b/>
          <w:sz w:val="24"/>
          <w:szCs w:val="24"/>
        </w:rPr>
        <w:t>PASIŪLYMAS</w:t>
      </w:r>
    </w:p>
    <w:p w14:paraId="65374D96" w14:textId="0140327D" w:rsidR="00AC3007" w:rsidRPr="00307D75" w:rsidRDefault="009F169C" w:rsidP="00AC3007">
      <w:pPr>
        <w:spacing w:after="120" w:line="20" w:lineRule="atLeast"/>
        <w:ind w:firstLine="0"/>
        <w:contextualSpacing/>
        <w:jc w:val="center"/>
        <w:rPr>
          <w:rFonts w:ascii="Times New Roman" w:eastAsia="Arial Unicode MS" w:hAnsi="Times New Roman" w:cs="Times New Roman"/>
          <w:b/>
          <w:bCs/>
          <w:sz w:val="24"/>
          <w:szCs w:val="24"/>
          <w:lang w:eastAsia="en-US"/>
        </w:rPr>
      </w:pPr>
      <w:bookmarkStart w:id="43" w:name="_Toc187831795"/>
      <w:bookmarkStart w:id="44" w:name="_Toc187832263"/>
      <w:bookmarkStart w:id="45" w:name="_Toc187833021"/>
      <w:bookmarkStart w:id="46" w:name="_Toc187846622"/>
      <w:bookmarkStart w:id="47" w:name="_Toc187851537"/>
      <w:r w:rsidRPr="00793C64">
        <w:rPr>
          <w:rFonts w:ascii="Times New Roman" w:hAnsi="Times New Roman" w:cs="Times New Roman"/>
          <w:b/>
          <w:sz w:val="24"/>
          <w:szCs w:val="24"/>
          <w:lang w:val="en-US"/>
        </w:rPr>
        <w:t xml:space="preserve">DĖL </w:t>
      </w:r>
      <w:bookmarkEnd w:id="43"/>
      <w:bookmarkEnd w:id="44"/>
      <w:bookmarkEnd w:id="45"/>
      <w:bookmarkEnd w:id="46"/>
      <w:bookmarkEnd w:id="47"/>
      <w:r w:rsidR="006576E7">
        <w:rPr>
          <w:rFonts w:ascii="Times New Roman" w:hAnsi="Times New Roman" w:cs="Times New Roman"/>
          <w:b/>
          <w:sz w:val="24"/>
          <w:szCs w:val="24"/>
          <w:lang w:val="en-US"/>
        </w:rPr>
        <w:t>LAIKINO STOGO, SKIRTO LEDO ČIUOŽYKLAI, NUOMOS</w:t>
      </w:r>
    </w:p>
    <w:p w14:paraId="6A503956" w14:textId="15A870C6" w:rsidR="009F169C" w:rsidRPr="00793C64" w:rsidRDefault="009F169C" w:rsidP="009F169C">
      <w:pPr>
        <w:spacing w:line="240" w:lineRule="auto"/>
        <w:ind w:firstLine="0"/>
        <w:jc w:val="center"/>
        <w:rPr>
          <w:rFonts w:ascii="Times New Roman" w:hAnsi="Times New Roman" w:cs="Times New Roman"/>
          <w:sz w:val="24"/>
          <w:szCs w:val="24"/>
        </w:rPr>
      </w:pPr>
    </w:p>
    <w:p w14:paraId="22B47B39" w14:textId="77777777" w:rsidR="009F169C" w:rsidRDefault="009F169C" w:rsidP="009F169C">
      <w:pPr>
        <w:spacing w:line="240" w:lineRule="auto"/>
        <w:jc w:val="center"/>
        <w:rPr>
          <w:rFonts w:ascii="Times New Roman" w:hAnsi="Times New Roman" w:cs="Times New Roman"/>
        </w:rPr>
      </w:pPr>
    </w:p>
    <w:p w14:paraId="00E81187" w14:textId="77777777" w:rsidR="009F169C" w:rsidRPr="005041AC" w:rsidRDefault="009F169C" w:rsidP="009F169C">
      <w:pPr>
        <w:spacing w:line="240" w:lineRule="auto"/>
        <w:jc w:val="center"/>
        <w:rPr>
          <w:rFonts w:ascii="Times New Roman" w:hAnsi="Times New Roman" w:cs="Times New Roman"/>
          <w:b/>
          <w:bCs/>
        </w:rPr>
      </w:pPr>
      <w:r w:rsidRPr="005041AC">
        <w:rPr>
          <w:rFonts w:ascii="Times New Roman" w:hAnsi="Times New Roman" w:cs="Times New Roman"/>
          <w:u w:val="single"/>
        </w:rPr>
        <w:t>____________</w:t>
      </w:r>
      <w:r w:rsidRPr="005041AC">
        <w:rPr>
          <w:rFonts w:ascii="Times New Roman" w:hAnsi="Times New Roman" w:cs="Times New Roman"/>
          <w:b/>
          <w:bCs/>
        </w:rPr>
        <w:t xml:space="preserve"> </w:t>
      </w:r>
      <w:r w:rsidRPr="005041AC">
        <w:rPr>
          <w:rFonts w:ascii="Times New Roman" w:hAnsi="Times New Roman" w:cs="Times New Roman"/>
        </w:rPr>
        <w:t>Nr.</w:t>
      </w:r>
      <w:r w:rsidRPr="005041AC">
        <w:rPr>
          <w:rFonts w:ascii="Times New Roman" w:hAnsi="Times New Roman" w:cs="Times New Roman"/>
          <w:u w:val="single"/>
        </w:rPr>
        <w:t>______</w:t>
      </w:r>
    </w:p>
    <w:p w14:paraId="61F51705" w14:textId="77777777" w:rsidR="009F169C" w:rsidRPr="005041AC" w:rsidRDefault="009F169C" w:rsidP="009F169C">
      <w:pPr>
        <w:spacing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(Data)</w:t>
      </w:r>
    </w:p>
    <w:p w14:paraId="128116C1" w14:textId="77777777" w:rsidR="009F169C" w:rsidRPr="005041AC" w:rsidRDefault="009F169C" w:rsidP="009F169C">
      <w:pPr>
        <w:spacing w:line="240" w:lineRule="auto"/>
        <w:jc w:val="center"/>
        <w:rPr>
          <w:rFonts w:ascii="Times New Roman" w:hAnsi="Times New Roman" w:cs="Times New Roman"/>
          <w:bCs/>
          <w:u w:val="single"/>
        </w:rPr>
      </w:pPr>
      <w:r w:rsidRPr="005041AC">
        <w:rPr>
          <w:rFonts w:ascii="Times New Roman" w:hAnsi="Times New Roman" w:cs="Times New Roman"/>
          <w:bCs/>
          <w:u w:val="single"/>
        </w:rPr>
        <w:t>_____________</w:t>
      </w:r>
    </w:p>
    <w:p w14:paraId="7D529352" w14:textId="77777777" w:rsidR="009F169C" w:rsidRPr="005041AC" w:rsidRDefault="009F169C" w:rsidP="009F169C">
      <w:pPr>
        <w:spacing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(Sudarymo vieta)</w:t>
      </w:r>
    </w:p>
    <w:p w14:paraId="63EAAD3E" w14:textId="77777777" w:rsidR="009F169C" w:rsidRPr="005041AC" w:rsidRDefault="009F169C" w:rsidP="009F169C">
      <w:pPr>
        <w:rPr>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002"/>
      </w:tblGrid>
      <w:tr w:rsidR="009F169C" w:rsidRPr="005041AC" w14:paraId="36C1E050"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3D05187D" w14:textId="77777777" w:rsidR="009F169C" w:rsidRPr="005041AC" w:rsidRDefault="009F169C" w:rsidP="009F169C">
            <w:pPr>
              <w:spacing w:line="240" w:lineRule="auto"/>
              <w:ind w:firstLine="0"/>
              <w:rPr>
                <w:rFonts w:ascii="Times New Roman" w:hAnsi="Times New Roman" w:cs="Times New Roman"/>
                <w:i/>
              </w:rPr>
            </w:pPr>
            <w:r w:rsidRPr="005041AC">
              <w:rPr>
                <w:rFonts w:ascii="Times New Roman" w:hAnsi="Times New Roman" w:cs="Times New Roman"/>
              </w:rPr>
              <w:t xml:space="preserve">Tiekėjo pavadinimas, kodas </w:t>
            </w:r>
            <w:r w:rsidRPr="005041AC">
              <w:rPr>
                <w:rFonts w:ascii="Times New Roman" w:hAnsi="Times New Roman" w:cs="Times New Roman"/>
                <w:i/>
              </w:rPr>
              <w:t>/Jeigu dalyvauja ūkio subjektų grupė, surašomi visi dalyvių pavadinimai, kodai/</w:t>
            </w:r>
          </w:p>
        </w:tc>
        <w:tc>
          <w:tcPr>
            <w:tcW w:w="5002" w:type="dxa"/>
            <w:tcBorders>
              <w:top w:val="single" w:sz="4" w:space="0" w:color="auto"/>
              <w:left w:val="single" w:sz="4" w:space="0" w:color="auto"/>
              <w:bottom w:val="single" w:sz="4" w:space="0" w:color="auto"/>
              <w:right w:val="single" w:sz="4" w:space="0" w:color="auto"/>
            </w:tcBorders>
          </w:tcPr>
          <w:p w14:paraId="07893BA5" w14:textId="77777777" w:rsidR="009F169C" w:rsidRPr="005041AC" w:rsidRDefault="009F169C" w:rsidP="00BB1125">
            <w:pPr>
              <w:spacing w:line="240" w:lineRule="auto"/>
              <w:rPr>
                <w:rFonts w:ascii="Times New Roman" w:hAnsi="Times New Roman" w:cs="Times New Roman"/>
              </w:rPr>
            </w:pPr>
          </w:p>
        </w:tc>
      </w:tr>
      <w:tr w:rsidR="009F169C" w:rsidRPr="005041AC" w14:paraId="37DB6C3C"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46C73FD1"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Tiekėjo adresas</w:t>
            </w:r>
            <w:r w:rsidRPr="005041AC">
              <w:rPr>
                <w:rFonts w:ascii="Times New Roman" w:hAnsi="Times New Roman" w:cs="Times New Roman"/>
                <w:i/>
              </w:rPr>
              <w:t xml:space="preserve"> /Jeigu dalyvauja ūkio subjektų grupė, surašomi visi dalyvių adresai/</w:t>
            </w:r>
          </w:p>
        </w:tc>
        <w:tc>
          <w:tcPr>
            <w:tcW w:w="5002" w:type="dxa"/>
            <w:tcBorders>
              <w:top w:val="single" w:sz="4" w:space="0" w:color="auto"/>
              <w:left w:val="single" w:sz="4" w:space="0" w:color="auto"/>
              <w:bottom w:val="single" w:sz="4" w:space="0" w:color="auto"/>
              <w:right w:val="single" w:sz="4" w:space="0" w:color="auto"/>
            </w:tcBorders>
          </w:tcPr>
          <w:p w14:paraId="64E81E33" w14:textId="77777777" w:rsidR="009F169C" w:rsidRPr="005041AC" w:rsidRDefault="009F169C" w:rsidP="00BB1125">
            <w:pPr>
              <w:spacing w:line="240" w:lineRule="auto"/>
              <w:rPr>
                <w:rFonts w:ascii="Times New Roman" w:hAnsi="Times New Roman" w:cs="Times New Roman"/>
              </w:rPr>
            </w:pPr>
          </w:p>
        </w:tc>
      </w:tr>
      <w:tr w:rsidR="009F169C" w:rsidRPr="005041AC" w14:paraId="4FA686E0"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77D40E3D"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Už pasiūlymą atsakingo asmens vardas, pavardė, pareigos</w:t>
            </w:r>
          </w:p>
        </w:tc>
        <w:tc>
          <w:tcPr>
            <w:tcW w:w="5002" w:type="dxa"/>
            <w:tcBorders>
              <w:top w:val="single" w:sz="4" w:space="0" w:color="auto"/>
              <w:left w:val="single" w:sz="4" w:space="0" w:color="auto"/>
              <w:bottom w:val="single" w:sz="4" w:space="0" w:color="auto"/>
              <w:right w:val="single" w:sz="4" w:space="0" w:color="auto"/>
            </w:tcBorders>
          </w:tcPr>
          <w:p w14:paraId="1D332F33" w14:textId="77777777" w:rsidR="009F169C" w:rsidRPr="005041AC" w:rsidRDefault="009F169C" w:rsidP="00BB1125">
            <w:pPr>
              <w:spacing w:line="240" w:lineRule="auto"/>
              <w:rPr>
                <w:rFonts w:ascii="Times New Roman" w:hAnsi="Times New Roman" w:cs="Times New Roman"/>
              </w:rPr>
            </w:pPr>
          </w:p>
        </w:tc>
      </w:tr>
      <w:tr w:rsidR="009F169C" w:rsidRPr="005041AC" w14:paraId="70BDA60C"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429126ED"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Telefono ir fakso numeris</w:t>
            </w:r>
          </w:p>
        </w:tc>
        <w:tc>
          <w:tcPr>
            <w:tcW w:w="5002" w:type="dxa"/>
            <w:tcBorders>
              <w:top w:val="single" w:sz="4" w:space="0" w:color="auto"/>
              <w:left w:val="single" w:sz="4" w:space="0" w:color="auto"/>
              <w:bottom w:val="single" w:sz="4" w:space="0" w:color="auto"/>
              <w:right w:val="single" w:sz="4" w:space="0" w:color="auto"/>
            </w:tcBorders>
          </w:tcPr>
          <w:p w14:paraId="558F2CFC" w14:textId="77777777" w:rsidR="009F169C" w:rsidRPr="005041AC" w:rsidRDefault="009F169C" w:rsidP="00BB1125">
            <w:pPr>
              <w:spacing w:line="240" w:lineRule="auto"/>
              <w:rPr>
                <w:rFonts w:ascii="Times New Roman" w:hAnsi="Times New Roman" w:cs="Times New Roman"/>
              </w:rPr>
            </w:pPr>
          </w:p>
        </w:tc>
      </w:tr>
      <w:tr w:rsidR="009F169C" w:rsidRPr="005041AC" w14:paraId="67B364AB"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369806C8"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El. pašto adresas</w:t>
            </w:r>
          </w:p>
        </w:tc>
        <w:tc>
          <w:tcPr>
            <w:tcW w:w="5002" w:type="dxa"/>
            <w:tcBorders>
              <w:top w:val="single" w:sz="4" w:space="0" w:color="auto"/>
              <w:left w:val="single" w:sz="4" w:space="0" w:color="auto"/>
              <w:bottom w:val="single" w:sz="4" w:space="0" w:color="auto"/>
              <w:right w:val="single" w:sz="4" w:space="0" w:color="auto"/>
            </w:tcBorders>
          </w:tcPr>
          <w:p w14:paraId="0148FA35" w14:textId="77777777" w:rsidR="009F169C" w:rsidRPr="005041AC" w:rsidRDefault="009F169C" w:rsidP="00BB1125">
            <w:pPr>
              <w:spacing w:line="240" w:lineRule="auto"/>
              <w:rPr>
                <w:rFonts w:ascii="Times New Roman" w:hAnsi="Times New Roman" w:cs="Times New Roman"/>
              </w:rPr>
            </w:pPr>
          </w:p>
        </w:tc>
      </w:tr>
      <w:tr w:rsidR="009F169C" w:rsidRPr="005041AC" w14:paraId="1871F09A"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6829F4C6"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Asmens, pateikusio pasiūlymą CVP IS priemonėmis, vardas, pavardė, pareigos*</w:t>
            </w:r>
          </w:p>
        </w:tc>
        <w:tc>
          <w:tcPr>
            <w:tcW w:w="5002" w:type="dxa"/>
            <w:tcBorders>
              <w:top w:val="single" w:sz="4" w:space="0" w:color="auto"/>
              <w:left w:val="single" w:sz="4" w:space="0" w:color="auto"/>
              <w:bottom w:val="single" w:sz="4" w:space="0" w:color="auto"/>
              <w:right w:val="single" w:sz="4" w:space="0" w:color="auto"/>
            </w:tcBorders>
          </w:tcPr>
          <w:p w14:paraId="2CA03084" w14:textId="77777777" w:rsidR="009F169C" w:rsidRPr="005041AC" w:rsidRDefault="009F169C" w:rsidP="00BB1125">
            <w:pPr>
              <w:spacing w:line="240" w:lineRule="auto"/>
              <w:rPr>
                <w:rFonts w:ascii="Times New Roman" w:hAnsi="Times New Roman" w:cs="Times New Roman"/>
              </w:rPr>
            </w:pPr>
          </w:p>
        </w:tc>
      </w:tr>
    </w:tbl>
    <w:p w14:paraId="662803B5" w14:textId="77777777" w:rsidR="009F169C" w:rsidRPr="005041AC" w:rsidRDefault="009F169C" w:rsidP="009F169C">
      <w:pPr>
        <w:spacing w:line="240" w:lineRule="auto"/>
        <w:rPr>
          <w:rFonts w:ascii="Times New Roman" w:hAnsi="Times New Roman" w:cs="Times New Roman"/>
          <w:i/>
        </w:rPr>
      </w:pPr>
      <w:r w:rsidRPr="005041AC">
        <w:rPr>
          <w:rFonts w:ascii="Times New Roman" w:hAnsi="Times New Roman" w:cs="Times New Roman"/>
          <w:i/>
        </w:rPr>
        <w:t>*jeigu pasiūlymą pateikia ne vadovas, pasiūlyme pateikiama įgaliojimo skaitmeninė kopija</w:t>
      </w:r>
    </w:p>
    <w:p w14:paraId="282326B3" w14:textId="77777777" w:rsidR="009F169C" w:rsidRPr="005041AC" w:rsidRDefault="009F169C" w:rsidP="009F169C">
      <w:pPr>
        <w:spacing w:line="240" w:lineRule="auto"/>
        <w:rPr>
          <w:rFonts w:ascii="Times New Roman" w:hAnsi="Times New Roman" w:cs="Times New Roman"/>
          <w:i/>
        </w:rPr>
      </w:pPr>
    </w:p>
    <w:p w14:paraId="679062BD"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1. Šiuo pasiūlymu pažymime, kad:</w:t>
      </w:r>
    </w:p>
    <w:p w14:paraId="2928D1F7"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1E0BBA63"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2) sutinkame su pirkimo dokumentuose nustatytomis sąlygomis ir procedūromis;</w:t>
      </w:r>
    </w:p>
    <w:p w14:paraId="42FA30A5" w14:textId="6CE9A6C5"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 xml:space="preserve">3) tuo atveju, jei mūsų pasiūlymas laimės šį viešąjį pirkimą, įsipareigojame pirkimo sutartyje numatytus </w:t>
      </w:r>
      <w:r w:rsidR="00FC2B99">
        <w:rPr>
          <w:rFonts w:ascii="Times New Roman" w:hAnsi="Times New Roman" w:cs="Times New Roman"/>
          <w:sz w:val="22"/>
          <w:szCs w:val="22"/>
        </w:rPr>
        <w:t xml:space="preserve">prekes pristatyti </w:t>
      </w:r>
      <w:r w:rsidRPr="009F169C">
        <w:rPr>
          <w:rFonts w:ascii="Times New Roman" w:hAnsi="Times New Roman" w:cs="Times New Roman"/>
          <w:b/>
          <w:sz w:val="22"/>
          <w:szCs w:val="22"/>
        </w:rPr>
        <w:t>per šiose pirkimo sąlygose nurodytą terminą</w:t>
      </w:r>
      <w:r w:rsidRPr="009F169C">
        <w:rPr>
          <w:rFonts w:ascii="Times New Roman" w:hAnsi="Times New Roman" w:cs="Times New Roman"/>
          <w:sz w:val="22"/>
          <w:szCs w:val="22"/>
        </w:rPr>
        <w:t>;</w:t>
      </w:r>
    </w:p>
    <w:p w14:paraId="13290B20"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4) pasiūlymo dokumentuose pateikti duomenys ir informacija yra teisinga ir apima viską, ko reikia tinkamam sutarties įvykdymui;</w:t>
      </w:r>
    </w:p>
    <w:p w14:paraId="289C94A8" w14:textId="77777777" w:rsid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5) jeigu kvalifikacija dėl teisės verstis atitinkama veikla nebuvo tikrinama arba tikrinama ne visa apimtimi, įsipareigojame pirkimo vykdytojui, kad pirkimo sutartį vykdys tik tokią teisę turintys asmenys;</w:t>
      </w:r>
    </w:p>
    <w:p w14:paraId="0DA73177" w14:textId="207CBCF8" w:rsidR="0037386B" w:rsidRPr="009F169C" w:rsidRDefault="0037386B"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 xml:space="preserve">6) </w:t>
      </w:r>
      <w:r w:rsidRPr="0037386B">
        <w:rPr>
          <w:rFonts w:ascii="Times New Roman" w:eastAsia="Times New Roman" w:hAnsi="Times New Roman" w:cs="Times New Roman"/>
          <w:sz w:val="22"/>
          <w:szCs w:val="22"/>
          <w:lang w:eastAsia="en-US"/>
        </w:rPr>
        <w:t>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r>
        <w:rPr>
          <w:rFonts w:ascii="Times New Roman" w:eastAsia="Times New Roman" w:hAnsi="Times New Roman" w:cs="Times New Roman"/>
          <w:sz w:val="22"/>
          <w:szCs w:val="22"/>
          <w:lang w:eastAsia="en-US"/>
        </w:rPr>
        <w:t>;</w:t>
      </w:r>
    </w:p>
    <w:p w14:paraId="19FFB631" w14:textId="67AEA4CF" w:rsidR="009F169C" w:rsidRPr="009F169C" w:rsidRDefault="0037386B"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7</w:t>
      </w:r>
      <w:r w:rsidR="009F169C" w:rsidRPr="009F169C">
        <w:rPr>
          <w:rFonts w:ascii="Times New Roman" w:hAnsi="Times New Roman" w:cs="Times New Roman"/>
          <w:sz w:val="22"/>
          <w:szCs w:val="22"/>
        </w:rPr>
        <w:t>) pasiūlymas galioja iki pirkimo dokumentuose nurodyto termino pabaigos.</w:t>
      </w:r>
    </w:p>
    <w:p w14:paraId="01FD4262" w14:textId="77777777" w:rsidR="009F169C" w:rsidRPr="009F169C" w:rsidRDefault="009F169C" w:rsidP="009F169C">
      <w:pPr>
        <w:spacing w:line="240" w:lineRule="auto"/>
        <w:rPr>
          <w:rFonts w:ascii="Times New Roman" w:hAnsi="Times New Roman" w:cs="Times New Roman"/>
          <w:sz w:val="22"/>
          <w:szCs w:val="22"/>
        </w:rPr>
      </w:pPr>
    </w:p>
    <w:p w14:paraId="44F7F59D" w14:textId="77777777" w:rsidR="00546837" w:rsidRPr="00546837" w:rsidRDefault="00546837" w:rsidP="00546837">
      <w:pPr>
        <w:widowControl w:val="0"/>
        <w:suppressAutoHyphens/>
        <w:overflowPunct w:val="0"/>
        <w:adjustRightInd w:val="0"/>
        <w:spacing w:line="240" w:lineRule="auto"/>
        <w:rPr>
          <w:rFonts w:ascii="Times New Roman" w:eastAsia="Times New Roman" w:hAnsi="Times New Roman" w:cs="Times New Roman"/>
          <w:b/>
          <w:kern w:val="28"/>
          <w:sz w:val="22"/>
          <w:szCs w:val="22"/>
        </w:rPr>
      </w:pPr>
      <w:r w:rsidRPr="00546837">
        <w:rPr>
          <w:rFonts w:ascii="Times New Roman" w:eastAsia="Times New Roman" w:hAnsi="Times New Roman" w:cs="Times New Roman"/>
          <w:b/>
          <w:kern w:val="28"/>
          <w:sz w:val="22"/>
          <w:szCs w:val="22"/>
        </w:rPr>
        <w:t>Mes siūlome šias prekes:</w:t>
      </w:r>
    </w:p>
    <w:tbl>
      <w:tblPr>
        <w:tblW w:w="49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7290"/>
        <w:gridCol w:w="1842"/>
      </w:tblGrid>
      <w:tr w:rsidR="006576E7" w:rsidRPr="00546837" w14:paraId="7670325B" w14:textId="77777777" w:rsidTr="006576E7">
        <w:trPr>
          <w:trHeight w:val="53"/>
          <w:jc w:val="center"/>
        </w:trPr>
        <w:tc>
          <w:tcPr>
            <w:tcW w:w="524" w:type="pct"/>
            <w:vAlign w:val="center"/>
          </w:tcPr>
          <w:p w14:paraId="52565C7C" w14:textId="77777777" w:rsidR="006576E7" w:rsidRPr="00546837" w:rsidRDefault="006576E7" w:rsidP="00363118">
            <w:pPr>
              <w:widowControl w:val="0"/>
              <w:suppressAutoHyphens/>
              <w:overflowPunct w:val="0"/>
              <w:adjustRightInd w:val="0"/>
              <w:spacing w:line="240" w:lineRule="auto"/>
              <w:ind w:firstLine="0"/>
              <w:jc w:val="center"/>
              <w:rPr>
                <w:rFonts w:ascii="Times New Roman" w:eastAsia="Calibri" w:hAnsi="Times New Roman" w:cs="Times New Roman"/>
                <w:b/>
                <w:kern w:val="28"/>
                <w:sz w:val="22"/>
                <w:szCs w:val="22"/>
                <w:lang w:eastAsia="en-US"/>
              </w:rPr>
            </w:pPr>
            <w:r w:rsidRPr="00546837">
              <w:rPr>
                <w:rFonts w:ascii="Times New Roman" w:eastAsia="Calibri" w:hAnsi="Times New Roman" w:cs="Times New Roman"/>
                <w:b/>
                <w:kern w:val="28"/>
                <w:sz w:val="22"/>
                <w:szCs w:val="22"/>
                <w:lang w:eastAsia="en-US"/>
              </w:rPr>
              <w:t>Eil. Nr.</w:t>
            </w:r>
          </w:p>
        </w:tc>
        <w:tc>
          <w:tcPr>
            <w:tcW w:w="3573" w:type="pct"/>
            <w:vAlign w:val="center"/>
          </w:tcPr>
          <w:p w14:paraId="5626EC58" w14:textId="77777777" w:rsidR="006576E7" w:rsidRPr="00546837" w:rsidRDefault="006576E7" w:rsidP="00546837">
            <w:pPr>
              <w:widowControl w:val="0"/>
              <w:suppressAutoHyphens/>
              <w:overflowPunct w:val="0"/>
              <w:adjustRightInd w:val="0"/>
              <w:spacing w:line="240" w:lineRule="auto"/>
              <w:ind w:firstLine="0"/>
              <w:jc w:val="center"/>
              <w:rPr>
                <w:rFonts w:ascii="Times New Roman" w:eastAsia="Calibri" w:hAnsi="Times New Roman" w:cs="Times New Roman"/>
                <w:b/>
                <w:kern w:val="28"/>
                <w:sz w:val="22"/>
                <w:szCs w:val="22"/>
                <w:lang w:eastAsia="en-US"/>
              </w:rPr>
            </w:pPr>
            <w:r w:rsidRPr="00546837">
              <w:rPr>
                <w:rFonts w:ascii="Times New Roman" w:eastAsia="Calibri" w:hAnsi="Times New Roman" w:cs="Times New Roman"/>
                <w:b/>
                <w:kern w:val="28"/>
                <w:sz w:val="22"/>
                <w:szCs w:val="22"/>
                <w:lang w:eastAsia="en-US"/>
              </w:rPr>
              <w:t>Pavadinimas</w:t>
            </w:r>
          </w:p>
        </w:tc>
        <w:tc>
          <w:tcPr>
            <w:tcW w:w="903" w:type="pct"/>
          </w:tcPr>
          <w:p w14:paraId="48DEA347" w14:textId="77777777" w:rsidR="006576E7" w:rsidRDefault="006576E7" w:rsidP="00363118">
            <w:pPr>
              <w:widowControl w:val="0"/>
              <w:suppressAutoHyphens/>
              <w:overflowPunct w:val="0"/>
              <w:adjustRightInd w:val="0"/>
              <w:spacing w:line="240" w:lineRule="auto"/>
              <w:ind w:firstLine="0"/>
              <w:jc w:val="center"/>
              <w:rPr>
                <w:rFonts w:ascii="Times New Roman" w:eastAsia="Calibri" w:hAnsi="Times New Roman" w:cs="Times New Roman"/>
                <w:b/>
                <w:kern w:val="28"/>
                <w:sz w:val="22"/>
                <w:szCs w:val="22"/>
                <w:lang w:eastAsia="en-US"/>
              </w:rPr>
            </w:pPr>
            <w:r>
              <w:rPr>
                <w:rFonts w:ascii="Times New Roman" w:eastAsia="Calibri" w:hAnsi="Times New Roman" w:cs="Times New Roman"/>
                <w:b/>
                <w:kern w:val="28"/>
                <w:sz w:val="22"/>
                <w:szCs w:val="22"/>
                <w:lang w:eastAsia="en-US"/>
              </w:rPr>
              <w:t>K</w:t>
            </w:r>
            <w:r w:rsidRPr="00546837">
              <w:rPr>
                <w:rFonts w:ascii="Times New Roman" w:eastAsia="Calibri" w:hAnsi="Times New Roman" w:cs="Times New Roman"/>
                <w:b/>
                <w:kern w:val="28"/>
                <w:sz w:val="22"/>
                <w:szCs w:val="22"/>
                <w:lang w:eastAsia="en-US"/>
              </w:rPr>
              <w:t xml:space="preserve">aina Eur </w:t>
            </w:r>
          </w:p>
          <w:p w14:paraId="6D7ED947" w14:textId="202AB8E8" w:rsidR="006576E7" w:rsidRPr="00546837" w:rsidRDefault="006576E7" w:rsidP="00363118">
            <w:pPr>
              <w:widowControl w:val="0"/>
              <w:suppressAutoHyphens/>
              <w:overflowPunct w:val="0"/>
              <w:adjustRightInd w:val="0"/>
              <w:spacing w:line="240" w:lineRule="auto"/>
              <w:ind w:firstLine="0"/>
              <w:jc w:val="center"/>
              <w:rPr>
                <w:rFonts w:ascii="Times New Roman" w:eastAsia="Calibri" w:hAnsi="Times New Roman" w:cs="Times New Roman"/>
                <w:b/>
                <w:kern w:val="28"/>
                <w:sz w:val="22"/>
                <w:szCs w:val="22"/>
                <w:lang w:eastAsia="en-US"/>
              </w:rPr>
            </w:pPr>
            <w:r w:rsidRPr="00546837">
              <w:rPr>
                <w:rFonts w:ascii="Times New Roman" w:eastAsia="Calibri" w:hAnsi="Times New Roman" w:cs="Times New Roman"/>
                <w:b/>
                <w:kern w:val="28"/>
                <w:sz w:val="22"/>
                <w:szCs w:val="22"/>
                <w:lang w:eastAsia="en-US"/>
              </w:rPr>
              <w:t>be PVM</w:t>
            </w:r>
          </w:p>
        </w:tc>
      </w:tr>
      <w:tr w:rsidR="006576E7" w:rsidRPr="00546837" w14:paraId="427AB745" w14:textId="77777777" w:rsidTr="006576E7">
        <w:trPr>
          <w:trHeight w:val="214"/>
          <w:jc w:val="center"/>
        </w:trPr>
        <w:tc>
          <w:tcPr>
            <w:tcW w:w="524" w:type="pct"/>
          </w:tcPr>
          <w:p w14:paraId="2E233584" w14:textId="60538ADA" w:rsidR="006576E7" w:rsidRPr="006576E7" w:rsidRDefault="006576E7" w:rsidP="00546837">
            <w:pPr>
              <w:spacing w:line="360" w:lineRule="auto"/>
              <w:ind w:firstLine="0"/>
              <w:jc w:val="left"/>
              <w:rPr>
                <w:rFonts w:ascii="Times New Roman" w:eastAsia="Times New Roman" w:hAnsi="Times New Roman" w:cs="Times New Roman"/>
                <w:kern w:val="28"/>
                <w:sz w:val="22"/>
                <w:szCs w:val="22"/>
              </w:rPr>
            </w:pPr>
            <w:r w:rsidRPr="006576E7">
              <w:rPr>
                <w:rFonts w:ascii="Times New Roman" w:eastAsia="Times New Roman" w:hAnsi="Times New Roman" w:cs="Times New Roman"/>
                <w:kern w:val="28"/>
                <w:sz w:val="22"/>
                <w:szCs w:val="22"/>
              </w:rPr>
              <w:t>1.</w:t>
            </w:r>
          </w:p>
        </w:tc>
        <w:tc>
          <w:tcPr>
            <w:tcW w:w="3573" w:type="pct"/>
            <w:vAlign w:val="center"/>
          </w:tcPr>
          <w:p w14:paraId="17C8C4E6" w14:textId="726538FA" w:rsidR="006576E7" w:rsidRPr="006576E7" w:rsidRDefault="006576E7" w:rsidP="002008D9">
            <w:pPr>
              <w:widowControl w:val="0"/>
              <w:suppressAutoHyphens/>
              <w:overflowPunct w:val="0"/>
              <w:adjustRightInd w:val="0"/>
              <w:spacing w:line="240" w:lineRule="auto"/>
              <w:ind w:firstLine="0"/>
              <w:rPr>
                <w:rFonts w:ascii="Times New Roman" w:eastAsia="Times New Roman" w:hAnsi="Times New Roman" w:cs="Times New Roman"/>
                <w:bCs/>
                <w:kern w:val="28"/>
                <w:sz w:val="22"/>
                <w:szCs w:val="22"/>
              </w:rPr>
            </w:pPr>
            <w:proofErr w:type="spellStart"/>
            <w:r w:rsidRPr="006576E7">
              <w:rPr>
                <w:rFonts w:ascii="Times New Roman" w:hAnsi="Times New Roman" w:cs="Times New Roman"/>
                <w:bCs/>
                <w:sz w:val="22"/>
                <w:szCs w:val="22"/>
                <w:lang w:val="en-US"/>
              </w:rPr>
              <w:t>Laikino</w:t>
            </w:r>
            <w:proofErr w:type="spellEnd"/>
            <w:r w:rsidRPr="006576E7">
              <w:rPr>
                <w:rFonts w:ascii="Times New Roman" w:hAnsi="Times New Roman" w:cs="Times New Roman"/>
                <w:bCs/>
                <w:sz w:val="22"/>
                <w:szCs w:val="22"/>
                <w:lang w:val="en-US"/>
              </w:rPr>
              <w:t xml:space="preserve"> </w:t>
            </w:r>
            <w:proofErr w:type="spellStart"/>
            <w:r w:rsidRPr="006576E7">
              <w:rPr>
                <w:rFonts w:ascii="Times New Roman" w:hAnsi="Times New Roman" w:cs="Times New Roman"/>
                <w:bCs/>
                <w:sz w:val="22"/>
                <w:szCs w:val="22"/>
                <w:lang w:val="en-US"/>
              </w:rPr>
              <w:t>stogo</w:t>
            </w:r>
            <w:proofErr w:type="spellEnd"/>
            <w:r w:rsidRPr="006576E7">
              <w:rPr>
                <w:rFonts w:ascii="Times New Roman" w:hAnsi="Times New Roman" w:cs="Times New Roman"/>
                <w:bCs/>
                <w:sz w:val="22"/>
                <w:szCs w:val="22"/>
                <w:lang w:val="en-US"/>
              </w:rPr>
              <w:t xml:space="preserve">, </w:t>
            </w:r>
            <w:proofErr w:type="spellStart"/>
            <w:r w:rsidRPr="006576E7">
              <w:rPr>
                <w:rFonts w:ascii="Times New Roman" w:hAnsi="Times New Roman" w:cs="Times New Roman"/>
                <w:bCs/>
                <w:sz w:val="22"/>
                <w:szCs w:val="22"/>
                <w:lang w:val="en-US"/>
              </w:rPr>
              <w:t>skirto</w:t>
            </w:r>
            <w:proofErr w:type="spellEnd"/>
            <w:r w:rsidRPr="006576E7">
              <w:rPr>
                <w:rFonts w:ascii="Times New Roman" w:hAnsi="Times New Roman" w:cs="Times New Roman"/>
                <w:bCs/>
                <w:sz w:val="22"/>
                <w:szCs w:val="22"/>
                <w:lang w:val="en-US"/>
              </w:rPr>
              <w:t xml:space="preserve"> </w:t>
            </w:r>
            <w:proofErr w:type="spellStart"/>
            <w:r w:rsidRPr="006576E7">
              <w:rPr>
                <w:rFonts w:ascii="Times New Roman" w:hAnsi="Times New Roman" w:cs="Times New Roman"/>
                <w:bCs/>
                <w:sz w:val="22"/>
                <w:szCs w:val="22"/>
                <w:lang w:val="en-US"/>
              </w:rPr>
              <w:t>ledo</w:t>
            </w:r>
            <w:proofErr w:type="spellEnd"/>
            <w:r w:rsidRPr="006576E7">
              <w:rPr>
                <w:rFonts w:ascii="Times New Roman" w:hAnsi="Times New Roman" w:cs="Times New Roman"/>
                <w:bCs/>
                <w:sz w:val="22"/>
                <w:szCs w:val="22"/>
                <w:lang w:val="en-US"/>
              </w:rPr>
              <w:t xml:space="preserve"> </w:t>
            </w:r>
            <w:proofErr w:type="spellStart"/>
            <w:r w:rsidRPr="006576E7">
              <w:rPr>
                <w:rFonts w:ascii="Times New Roman" w:hAnsi="Times New Roman" w:cs="Times New Roman"/>
                <w:bCs/>
                <w:sz w:val="22"/>
                <w:szCs w:val="22"/>
                <w:lang w:val="en-US"/>
              </w:rPr>
              <w:t>čiuožyklai</w:t>
            </w:r>
            <w:proofErr w:type="spellEnd"/>
            <w:r w:rsidRPr="006576E7">
              <w:rPr>
                <w:rFonts w:ascii="Times New Roman" w:hAnsi="Times New Roman" w:cs="Times New Roman"/>
                <w:bCs/>
                <w:sz w:val="22"/>
                <w:szCs w:val="22"/>
                <w:lang w:val="en-US"/>
              </w:rPr>
              <w:t xml:space="preserve">, </w:t>
            </w:r>
            <w:proofErr w:type="spellStart"/>
            <w:r w:rsidRPr="006576E7">
              <w:rPr>
                <w:rFonts w:ascii="Times New Roman" w:hAnsi="Times New Roman" w:cs="Times New Roman"/>
                <w:bCs/>
                <w:sz w:val="22"/>
                <w:szCs w:val="22"/>
                <w:lang w:val="en-US"/>
              </w:rPr>
              <w:t>nuom</w:t>
            </w:r>
            <w:r>
              <w:rPr>
                <w:rFonts w:ascii="Times New Roman" w:hAnsi="Times New Roman" w:cs="Times New Roman"/>
                <w:bCs/>
                <w:sz w:val="22"/>
                <w:szCs w:val="22"/>
                <w:lang w:val="en-US"/>
              </w:rPr>
              <w:t>a</w:t>
            </w:r>
            <w:proofErr w:type="spellEnd"/>
          </w:p>
        </w:tc>
        <w:tc>
          <w:tcPr>
            <w:tcW w:w="903" w:type="pct"/>
          </w:tcPr>
          <w:p w14:paraId="0BA840AA" w14:textId="77777777" w:rsidR="006576E7" w:rsidRPr="00546837" w:rsidRDefault="006576E7" w:rsidP="00546837">
            <w:pPr>
              <w:widowControl w:val="0"/>
              <w:suppressAutoHyphens/>
              <w:overflowPunct w:val="0"/>
              <w:adjustRightInd w:val="0"/>
              <w:spacing w:line="360" w:lineRule="auto"/>
              <w:jc w:val="center"/>
              <w:rPr>
                <w:rFonts w:ascii="Times New Roman" w:eastAsia="Calibri" w:hAnsi="Times New Roman" w:cs="Times New Roman"/>
                <w:kern w:val="28"/>
                <w:sz w:val="22"/>
                <w:szCs w:val="22"/>
                <w:lang w:eastAsia="en-US"/>
              </w:rPr>
            </w:pPr>
          </w:p>
        </w:tc>
      </w:tr>
      <w:tr w:rsidR="006576E7" w:rsidRPr="00546837" w14:paraId="4CE422A1" w14:textId="77777777" w:rsidTr="006576E7">
        <w:trPr>
          <w:trHeight w:val="214"/>
          <w:jc w:val="center"/>
        </w:trPr>
        <w:tc>
          <w:tcPr>
            <w:tcW w:w="4097" w:type="pct"/>
            <w:gridSpan w:val="2"/>
          </w:tcPr>
          <w:p w14:paraId="22E47E86" w14:textId="39A5E341" w:rsidR="006576E7" w:rsidRPr="00546837" w:rsidRDefault="006576E7" w:rsidP="006576E7">
            <w:pPr>
              <w:widowControl w:val="0"/>
              <w:suppressAutoHyphens/>
              <w:overflowPunct w:val="0"/>
              <w:adjustRightInd w:val="0"/>
              <w:spacing w:line="240" w:lineRule="auto"/>
              <w:ind w:firstLine="0"/>
              <w:jc w:val="right"/>
              <w:rPr>
                <w:rFonts w:ascii="Times New Roman" w:eastAsia="Times New Roman" w:hAnsi="Times New Roman" w:cs="Times New Roman"/>
                <w:kern w:val="28"/>
                <w:sz w:val="22"/>
                <w:szCs w:val="22"/>
              </w:rPr>
            </w:pPr>
            <w:r>
              <w:rPr>
                <w:rFonts w:ascii="Times New Roman" w:eastAsia="Times New Roman" w:hAnsi="Times New Roman" w:cs="Times New Roman"/>
                <w:kern w:val="28"/>
                <w:sz w:val="22"/>
                <w:szCs w:val="22"/>
              </w:rPr>
              <w:t>PVM</w:t>
            </w:r>
          </w:p>
        </w:tc>
        <w:tc>
          <w:tcPr>
            <w:tcW w:w="903" w:type="pct"/>
          </w:tcPr>
          <w:p w14:paraId="3F2F5890" w14:textId="77777777" w:rsidR="006576E7" w:rsidRPr="00546837" w:rsidRDefault="006576E7" w:rsidP="001224D7">
            <w:pPr>
              <w:widowControl w:val="0"/>
              <w:suppressAutoHyphens/>
              <w:overflowPunct w:val="0"/>
              <w:adjustRightInd w:val="0"/>
              <w:spacing w:line="360" w:lineRule="auto"/>
              <w:jc w:val="center"/>
              <w:rPr>
                <w:rFonts w:ascii="Times New Roman" w:eastAsia="Calibri" w:hAnsi="Times New Roman" w:cs="Times New Roman"/>
                <w:kern w:val="28"/>
                <w:sz w:val="22"/>
                <w:szCs w:val="22"/>
                <w:lang w:eastAsia="en-US"/>
              </w:rPr>
            </w:pPr>
          </w:p>
        </w:tc>
      </w:tr>
      <w:tr w:rsidR="006576E7" w:rsidRPr="00546837" w14:paraId="42E5893D" w14:textId="77777777" w:rsidTr="006576E7">
        <w:trPr>
          <w:trHeight w:val="214"/>
          <w:jc w:val="center"/>
        </w:trPr>
        <w:tc>
          <w:tcPr>
            <w:tcW w:w="4097" w:type="pct"/>
            <w:gridSpan w:val="2"/>
          </w:tcPr>
          <w:p w14:paraId="66D6CC22" w14:textId="02260B6F" w:rsidR="006576E7" w:rsidRPr="00546837" w:rsidRDefault="006576E7" w:rsidP="006576E7">
            <w:pPr>
              <w:widowControl w:val="0"/>
              <w:suppressAutoHyphens/>
              <w:overflowPunct w:val="0"/>
              <w:adjustRightInd w:val="0"/>
              <w:spacing w:line="240" w:lineRule="auto"/>
              <w:ind w:firstLine="0"/>
              <w:jc w:val="right"/>
              <w:rPr>
                <w:rFonts w:ascii="Times New Roman" w:eastAsia="Times New Roman" w:hAnsi="Times New Roman" w:cs="Times New Roman"/>
                <w:kern w:val="28"/>
                <w:sz w:val="22"/>
                <w:szCs w:val="22"/>
              </w:rPr>
            </w:pPr>
            <w:r>
              <w:rPr>
                <w:rFonts w:ascii="Times New Roman" w:eastAsia="Times New Roman" w:hAnsi="Times New Roman" w:cs="Times New Roman"/>
                <w:kern w:val="28"/>
                <w:sz w:val="22"/>
                <w:szCs w:val="22"/>
              </w:rPr>
              <w:lastRenderedPageBreak/>
              <w:t>Bendra kaina su PVM</w:t>
            </w:r>
          </w:p>
        </w:tc>
        <w:tc>
          <w:tcPr>
            <w:tcW w:w="903" w:type="pct"/>
          </w:tcPr>
          <w:p w14:paraId="33F484A2" w14:textId="77777777" w:rsidR="006576E7" w:rsidRPr="00546837" w:rsidRDefault="006576E7" w:rsidP="001224D7">
            <w:pPr>
              <w:widowControl w:val="0"/>
              <w:suppressAutoHyphens/>
              <w:overflowPunct w:val="0"/>
              <w:adjustRightInd w:val="0"/>
              <w:spacing w:line="360" w:lineRule="auto"/>
              <w:jc w:val="center"/>
              <w:rPr>
                <w:rFonts w:ascii="Times New Roman" w:eastAsia="Calibri" w:hAnsi="Times New Roman" w:cs="Times New Roman"/>
                <w:kern w:val="28"/>
                <w:sz w:val="22"/>
                <w:szCs w:val="22"/>
                <w:lang w:eastAsia="en-US"/>
              </w:rPr>
            </w:pPr>
          </w:p>
        </w:tc>
      </w:tr>
    </w:tbl>
    <w:p w14:paraId="2B2F582C" w14:textId="77777777" w:rsidR="00546837" w:rsidRDefault="00546837" w:rsidP="00546837">
      <w:pPr>
        <w:spacing w:line="240" w:lineRule="auto"/>
        <w:ind w:firstLine="0"/>
        <w:rPr>
          <w:rFonts w:ascii="Times New Roman" w:hAnsi="Times New Roman" w:cs="Times New Roman"/>
          <w:b/>
          <w:bCs/>
          <w:sz w:val="22"/>
          <w:szCs w:val="22"/>
        </w:rPr>
      </w:pPr>
    </w:p>
    <w:p w14:paraId="485258D8" w14:textId="77777777" w:rsidR="009F169C" w:rsidRPr="009F169C" w:rsidRDefault="009F169C" w:rsidP="009F169C">
      <w:pPr>
        <w:spacing w:line="240" w:lineRule="auto"/>
        <w:ind w:firstLine="0"/>
        <w:rPr>
          <w:rFonts w:ascii="Times New Roman" w:hAnsi="Times New Roman" w:cs="Times New Roman"/>
          <w:sz w:val="22"/>
          <w:szCs w:val="22"/>
          <w:u w:val="single"/>
        </w:rPr>
      </w:pPr>
    </w:p>
    <w:p w14:paraId="6EAB5EE4" w14:textId="0A4687C6" w:rsidR="009F169C" w:rsidRPr="00546837" w:rsidRDefault="009F169C" w:rsidP="00546837">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Bendra pasiūlymo kaina žodžiais:</w:t>
      </w:r>
      <w:r w:rsidR="00546837">
        <w:rPr>
          <w:rFonts w:ascii="Times New Roman" w:hAnsi="Times New Roman" w:cs="Times New Roman"/>
          <w:b/>
          <w:sz w:val="22"/>
          <w:szCs w:val="22"/>
        </w:rPr>
        <w:t xml:space="preserve"> </w:t>
      </w:r>
      <w:r w:rsidRPr="009F169C">
        <w:rPr>
          <w:rFonts w:ascii="Times New Roman" w:hAnsi="Times New Roman" w:cs="Times New Roman"/>
          <w:sz w:val="22"/>
          <w:szCs w:val="22"/>
          <w:u w:val="single"/>
        </w:rPr>
        <w:t>_</w:t>
      </w:r>
      <w:r w:rsidR="00546837">
        <w:rPr>
          <w:rFonts w:ascii="Times New Roman" w:hAnsi="Times New Roman" w:cs="Times New Roman"/>
          <w:sz w:val="22"/>
          <w:szCs w:val="22"/>
          <w:u w:val="single"/>
        </w:rPr>
        <w:t>______________</w:t>
      </w:r>
      <w:r w:rsidRPr="009F169C">
        <w:rPr>
          <w:rFonts w:ascii="Times New Roman" w:hAnsi="Times New Roman" w:cs="Times New Roman"/>
          <w:sz w:val="22"/>
          <w:szCs w:val="22"/>
          <w:u w:val="single"/>
        </w:rPr>
        <w:t>_____________________________________________</w:t>
      </w:r>
      <w:r w:rsidRPr="009F169C">
        <w:rPr>
          <w:rFonts w:ascii="Times New Roman" w:hAnsi="Times New Roman" w:cs="Times New Roman"/>
          <w:sz w:val="22"/>
          <w:szCs w:val="22"/>
        </w:rPr>
        <w:t xml:space="preserve"> Eur.</w:t>
      </w:r>
    </w:p>
    <w:p w14:paraId="3F644A5D" w14:textId="77777777" w:rsidR="009F169C" w:rsidRPr="009F169C" w:rsidRDefault="009F169C" w:rsidP="009F169C">
      <w:pPr>
        <w:spacing w:line="240" w:lineRule="auto"/>
        <w:rPr>
          <w:rFonts w:ascii="Times New Roman" w:hAnsi="Times New Roman" w:cs="Times New Roman"/>
          <w:b/>
          <w:sz w:val="22"/>
          <w:szCs w:val="22"/>
        </w:rPr>
      </w:pPr>
    </w:p>
    <w:p w14:paraId="05859D3E" w14:textId="1531B9F9" w:rsidR="009F169C" w:rsidRDefault="009F169C" w:rsidP="00546837">
      <w:pPr>
        <w:spacing w:line="240" w:lineRule="auto"/>
        <w:ind w:firstLine="0"/>
        <w:rPr>
          <w:rFonts w:ascii="Times New Roman" w:hAnsi="Times New Roman" w:cs="Times New Roman"/>
          <w:sz w:val="22"/>
          <w:szCs w:val="22"/>
        </w:rPr>
      </w:pPr>
      <w:r w:rsidRPr="009F169C">
        <w:rPr>
          <w:rFonts w:ascii="Times New Roman" w:hAnsi="Times New Roman" w:cs="Times New Roman"/>
          <w:sz w:val="22"/>
          <w:szCs w:val="22"/>
        </w:rPr>
        <w:t xml:space="preserve">Į šią bendrą pasiūlymo kainą įeina visos tiekėjo išlaidos ir mokesčiai, taip pat ir PVM, kuris sudaro </w:t>
      </w:r>
      <w:r w:rsidRPr="009F169C">
        <w:rPr>
          <w:rFonts w:ascii="Times New Roman" w:hAnsi="Times New Roman" w:cs="Times New Roman"/>
          <w:sz w:val="22"/>
          <w:szCs w:val="22"/>
          <w:u w:val="single"/>
        </w:rPr>
        <w:t>__________</w:t>
      </w:r>
      <w:r w:rsidRPr="009F169C">
        <w:rPr>
          <w:rFonts w:ascii="Times New Roman" w:hAnsi="Times New Roman" w:cs="Times New Roman"/>
          <w:sz w:val="22"/>
          <w:szCs w:val="22"/>
        </w:rPr>
        <w:t xml:space="preserve"> Eur.</w:t>
      </w:r>
    </w:p>
    <w:p w14:paraId="1817C178" w14:textId="77777777" w:rsidR="006576E7" w:rsidRDefault="006576E7" w:rsidP="006576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iCs/>
          <w:sz w:val="22"/>
          <w:szCs w:val="22"/>
        </w:rPr>
      </w:pPr>
    </w:p>
    <w:p w14:paraId="092464A2" w14:textId="7A0BEC95" w:rsidR="006576E7" w:rsidRDefault="006576E7" w:rsidP="006576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iCs/>
          <w:sz w:val="22"/>
          <w:szCs w:val="22"/>
        </w:rPr>
      </w:pPr>
      <w:r w:rsidRPr="006576E7">
        <w:rPr>
          <w:rFonts w:ascii="Times New Roman" w:hAnsi="Times New Roman" w:cs="Times New Roman"/>
          <w:b/>
          <w:iCs/>
          <w:sz w:val="22"/>
          <w:szCs w:val="22"/>
        </w:rPr>
        <w:t>Tais atvejais, kai pagal galiojančius teisės aktus tiekėjui nereikia mokėti PVM, jis nurodo kainą be PVM ir nurodo priežastis, dėl kurių PVM nemoka</w:t>
      </w:r>
      <w:r>
        <w:rPr>
          <w:rFonts w:ascii="Times New Roman" w:hAnsi="Times New Roman" w:cs="Times New Roman"/>
          <w:b/>
          <w:iCs/>
          <w:sz w:val="22"/>
          <w:szCs w:val="22"/>
        </w:rPr>
        <w:t>: _________________________________________________</w:t>
      </w:r>
      <w:r w:rsidRPr="006576E7">
        <w:rPr>
          <w:rFonts w:ascii="Times New Roman" w:hAnsi="Times New Roman" w:cs="Times New Roman"/>
          <w:b/>
          <w:iCs/>
          <w:sz w:val="22"/>
          <w:szCs w:val="22"/>
        </w:rPr>
        <w:t>.</w:t>
      </w:r>
    </w:p>
    <w:p w14:paraId="6C236DB1" w14:textId="77777777" w:rsidR="0037386B" w:rsidRDefault="0037386B" w:rsidP="006576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iCs/>
          <w:sz w:val="22"/>
          <w:szCs w:val="22"/>
        </w:rPr>
      </w:pPr>
    </w:p>
    <w:p w14:paraId="60EB6BC9" w14:textId="1DBD079F" w:rsidR="00BD50D9" w:rsidRPr="000436FA" w:rsidRDefault="00476B00" w:rsidP="00BD50D9">
      <w:pPr>
        <w:spacing w:line="23" w:lineRule="atLeast"/>
        <w:ind w:firstLine="794"/>
        <w:rPr>
          <w:rFonts w:ascii="Times New Roman" w:eastAsia="Yu Mincho" w:hAnsi="Times New Roman" w:cs="Times New Roman"/>
          <w:sz w:val="22"/>
          <w:szCs w:val="22"/>
          <w:lang w:eastAsia="en-US"/>
        </w:rPr>
      </w:pPr>
      <w:r w:rsidRPr="000436FA">
        <w:rPr>
          <w:rFonts w:ascii="Times New Roman" w:hAnsi="Times New Roman" w:cs="Times New Roman"/>
          <w:sz w:val="22"/>
          <w:szCs w:val="22"/>
        </w:rPr>
        <w:t xml:space="preserve">3. </w:t>
      </w:r>
      <w:r w:rsidR="00BD50D9" w:rsidRPr="000436FA">
        <w:rPr>
          <w:rFonts w:ascii="Times New Roman" w:hAnsi="Times New Roman" w:cs="Times New Roman"/>
          <w:sz w:val="22"/>
          <w:szCs w:val="22"/>
        </w:rPr>
        <w:t xml:space="preserve">Informacija apie tiekėjo neatitikimą  </w:t>
      </w:r>
      <w:r w:rsidR="00BD50D9" w:rsidRPr="000436FA">
        <w:rPr>
          <w:rFonts w:ascii="Times New Roman" w:eastAsia="Yu Mincho" w:hAnsi="Times New Roman" w:cs="Times New Roman"/>
          <w:sz w:val="22"/>
          <w:szCs w:val="22"/>
          <w:lang w:eastAsia="en-US"/>
        </w:rPr>
        <w:t>VPĮ 46 straipsnio 2¹ dalyje nu</w:t>
      </w:r>
      <w:r w:rsidR="000436FA">
        <w:rPr>
          <w:rFonts w:ascii="Times New Roman" w:eastAsia="Yu Mincho" w:hAnsi="Times New Roman" w:cs="Times New Roman"/>
          <w:sz w:val="22"/>
          <w:szCs w:val="22"/>
          <w:lang w:eastAsia="en-US"/>
        </w:rPr>
        <w:t>statytam</w:t>
      </w:r>
      <w:r w:rsidR="00BD50D9" w:rsidRPr="000436FA">
        <w:rPr>
          <w:rFonts w:ascii="Times New Roman" w:eastAsia="Yu Mincho" w:hAnsi="Times New Roman" w:cs="Times New Roman"/>
          <w:sz w:val="22"/>
          <w:szCs w:val="22"/>
          <w:lang w:eastAsia="en-US"/>
        </w:rPr>
        <w:t xml:space="preserve"> pašalinimo pagrindui:</w:t>
      </w:r>
    </w:p>
    <w:tbl>
      <w:tblPr>
        <w:tblW w:w="10201" w:type="dxa"/>
        <w:tblLayout w:type="fixed"/>
        <w:tblCellMar>
          <w:left w:w="10" w:type="dxa"/>
          <w:right w:w="10" w:type="dxa"/>
        </w:tblCellMar>
        <w:tblLook w:val="04A0" w:firstRow="1" w:lastRow="0" w:firstColumn="1" w:lastColumn="0" w:noHBand="0" w:noVBand="1"/>
      </w:tblPr>
      <w:tblGrid>
        <w:gridCol w:w="704"/>
        <w:gridCol w:w="5528"/>
        <w:gridCol w:w="1134"/>
        <w:gridCol w:w="1418"/>
        <w:gridCol w:w="1417"/>
      </w:tblGrid>
      <w:tr w:rsidR="00BD50D9" w:rsidRPr="00F22E21" w14:paraId="423BB9AB" w14:textId="77777777" w:rsidTr="00D13D8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2FCDE4" w14:textId="77777777" w:rsidR="00BD50D9" w:rsidRPr="00F22E21" w:rsidRDefault="00BD50D9" w:rsidP="00517F0B">
            <w:pPr>
              <w:spacing w:line="240" w:lineRule="auto"/>
              <w:ind w:left="32" w:firstLine="0"/>
              <w:jc w:val="center"/>
              <w:rPr>
                <w:rFonts w:ascii="Times New Roman" w:hAnsi="Times New Roman" w:cs="Times New Roman"/>
                <w:b/>
                <w:bCs/>
                <w:sz w:val="22"/>
                <w:szCs w:val="22"/>
              </w:rPr>
            </w:pPr>
            <w:r w:rsidRPr="00F22E21">
              <w:rPr>
                <w:rFonts w:ascii="Times New Roman" w:hAnsi="Times New Roman" w:cs="Times New Roman"/>
                <w:b/>
                <w:bCs/>
                <w:sz w:val="22"/>
                <w:szCs w:val="22"/>
              </w:rPr>
              <w:t>Eil. Nr.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FA6C5D" w14:textId="77777777" w:rsidR="00BD50D9" w:rsidRPr="00F22E21" w:rsidRDefault="00BD50D9" w:rsidP="00517F0B">
            <w:pPr>
              <w:spacing w:line="240" w:lineRule="auto"/>
              <w:ind w:firstLine="0"/>
              <w:jc w:val="center"/>
              <w:rPr>
                <w:rFonts w:ascii="Times New Roman" w:hAnsi="Times New Roman" w:cs="Times New Roman"/>
                <w:bCs/>
                <w:sz w:val="22"/>
                <w:szCs w:val="22"/>
                <w:lang w:eastAsia="en-US"/>
              </w:rPr>
            </w:pPr>
            <w:r w:rsidRPr="00F22E21">
              <w:rPr>
                <w:rFonts w:ascii="Times New Roman" w:hAnsi="Times New Roman" w:cs="Times New Roman"/>
                <w:b/>
                <w:sz w:val="22"/>
                <w:szCs w:val="22"/>
              </w:rPr>
              <w:t>Tiekėjo pašalinimo pagrinda</w:t>
            </w:r>
            <w:r>
              <w:rPr>
                <w:rFonts w:ascii="Times New Roman" w:hAnsi="Times New Roman" w:cs="Times New Roman"/>
                <w:b/>
                <w:sz w:val="22"/>
                <w:szCs w:val="22"/>
              </w:rPr>
              <w: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BD8AC" w14:textId="7B98FAC7" w:rsidR="00BD50D9" w:rsidRPr="00F22E21" w:rsidRDefault="00BD50D9" w:rsidP="00A75CF6">
            <w:pPr>
              <w:spacing w:line="240" w:lineRule="auto"/>
              <w:ind w:firstLine="0"/>
              <w:jc w:val="center"/>
              <w:rPr>
                <w:rFonts w:ascii="Times New Roman" w:eastAsia="Yu Mincho" w:hAnsi="Times New Roman" w:cs="Times New Roman"/>
                <w:b/>
                <w:bCs/>
              </w:rPr>
            </w:pPr>
            <w:r w:rsidRPr="00F22E21">
              <w:rPr>
                <w:rFonts w:ascii="Times New Roman" w:eastAsia="Yu Mincho" w:hAnsi="Times New Roman" w:cs="Times New Roman"/>
                <w:b/>
                <w:bCs/>
              </w:rPr>
              <w:t>VPĮ straipsnis,  dalis, punktas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225E11" w14:textId="77777777" w:rsidR="00BD50D9" w:rsidRPr="00F22E21" w:rsidRDefault="00BD50D9" w:rsidP="00A75CF6">
            <w:pPr>
              <w:spacing w:line="240" w:lineRule="auto"/>
              <w:ind w:firstLine="0"/>
              <w:jc w:val="center"/>
              <w:rPr>
                <w:rFonts w:ascii="Times New Roman" w:hAnsi="Times New Roman" w:cs="Times New Roman"/>
                <w:bCs/>
                <w:iCs/>
                <w:sz w:val="22"/>
                <w:szCs w:val="22"/>
                <w:lang w:eastAsia="en-US"/>
              </w:rPr>
            </w:pPr>
            <w:r>
              <w:rPr>
                <w:rFonts w:ascii="Times New Roman" w:hAnsi="Times New Roman" w:cs="Times New Roman"/>
                <w:b/>
                <w:sz w:val="22"/>
                <w:szCs w:val="22"/>
              </w:rPr>
              <w:t>TAIP</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F80ED" w14:textId="77777777" w:rsidR="00BD50D9" w:rsidRDefault="00BD50D9" w:rsidP="00A75CF6">
            <w:pPr>
              <w:spacing w:line="240" w:lineRule="auto"/>
              <w:ind w:firstLine="0"/>
              <w:jc w:val="center"/>
              <w:rPr>
                <w:rFonts w:ascii="Times New Roman" w:hAnsi="Times New Roman" w:cs="Times New Roman"/>
                <w:b/>
                <w:sz w:val="22"/>
                <w:szCs w:val="22"/>
              </w:rPr>
            </w:pPr>
          </w:p>
          <w:p w14:paraId="479F3832" w14:textId="43CAEE10" w:rsidR="00BD50D9" w:rsidRPr="00F22E21" w:rsidRDefault="00BD50D9" w:rsidP="00A75CF6">
            <w:pPr>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NE</w:t>
            </w:r>
          </w:p>
        </w:tc>
      </w:tr>
      <w:tr w:rsidR="00BD50D9" w:rsidRPr="00F22E21" w14:paraId="308C0F92" w14:textId="77777777" w:rsidTr="00D13D8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4EB75B" w14:textId="77777777" w:rsidR="00BD50D9" w:rsidRPr="00F22E21" w:rsidRDefault="00BD50D9">
            <w:pPr>
              <w:pStyle w:val="Sraopastraipa"/>
              <w:numPr>
                <w:ilvl w:val="0"/>
                <w:numId w:val="10"/>
              </w:numPr>
              <w:spacing w:line="240" w:lineRule="auto"/>
              <w:jc w:val="cente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DCD68E" w14:textId="50C0480D" w:rsidR="00BD50D9" w:rsidRPr="00F22E21" w:rsidRDefault="00A75CF6" w:rsidP="00A75CF6">
            <w:pPr>
              <w:spacing w:line="240" w:lineRule="auto"/>
              <w:ind w:firstLine="0"/>
              <w:rPr>
                <w:rFonts w:ascii="Times New Roman" w:hAnsi="Times New Roman" w:cs="Times New Roman"/>
                <w:b/>
                <w:sz w:val="22"/>
                <w:szCs w:val="22"/>
              </w:rPr>
            </w:pPr>
            <w:r w:rsidRPr="00A75CF6">
              <w:rPr>
                <w:rFonts w:ascii="Times New Roman" w:hAnsi="Times New Roman" w:cs="Times New Roman"/>
                <w:sz w:val="22"/>
                <w:szCs w:val="22"/>
                <w:lang w:eastAsia="en-US"/>
              </w:rPr>
              <w:t>Ar ekonominės veiklos vykdytojui yra taikoma sąlyga, kad jis yra neatlikęs jam</w:t>
            </w:r>
            <w:r>
              <w:rPr>
                <w:rFonts w:ascii="Times New Roman" w:hAnsi="Times New Roman" w:cs="Times New Roman"/>
                <w:sz w:val="22"/>
                <w:szCs w:val="22"/>
                <w:lang w:eastAsia="en-US"/>
              </w:rPr>
              <w:t xml:space="preserve"> </w:t>
            </w:r>
            <w:r w:rsidRPr="00A75CF6">
              <w:rPr>
                <w:rFonts w:ascii="Times New Roman" w:hAnsi="Times New Roman" w:cs="Times New Roman"/>
                <w:sz w:val="22"/>
                <w:szCs w:val="22"/>
                <w:lang w:eastAsia="en-US"/>
              </w:rPr>
              <w:t>paskirtos baudžiamojo poveikio priemonės – uždraudimo juridiniam asmeniui</w:t>
            </w:r>
            <w:r>
              <w:rPr>
                <w:rFonts w:ascii="Times New Roman" w:hAnsi="Times New Roman" w:cs="Times New Roman"/>
                <w:sz w:val="22"/>
                <w:szCs w:val="22"/>
                <w:lang w:eastAsia="en-US"/>
              </w:rPr>
              <w:t xml:space="preserve"> </w:t>
            </w:r>
            <w:r w:rsidRPr="00A75CF6">
              <w:rPr>
                <w:rFonts w:ascii="Times New Roman" w:hAnsi="Times New Roman" w:cs="Times New Roman"/>
                <w:sz w:val="22"/>
                <w:szCs w:val="22"/>
                <w:lang w:eastAsia="en-US"/>
              </w:rPr>
              <w:t>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FDDC8" w14:textId="77777777" w:rsidR="00BD50D9" w:rsidRPr="00F22E21" w:rsidRDefault="00BD50D9" w:rsidP="00A75CF6">
            <w:pPr>
              <w:spacing w:line="23" w:lineRule="atLeast"/>
              <w:ind w:firstLine="0"/>
              <w:jc w:val="center"/>
              <w:rPr>
                <w:rFonts w:ascii="Times New Roman" w:eastAsia="Yu Mincho" w:hAnsi="Times New Roman" w:cs="Times New Roman"/>
                <w:sz w:val="22"/>
                <w:szCs w:val="22"/>
                <w:lang w:eastAsia="en-US"/>
              </w:rPr>
            </w:pPr>
            <w:r w:rsidRPr="00F22E21">
              <w:rPr>
                <w:rFonts w:ascii="Times New Roman" w:eastAsia="Yu Mincho" w:hAnsi="Times New Roman" w:cs="Times New Roman"/>
                <w:sz w:val="22"/>
                <w:szCs w:val="22"/>
                <w:lang w:eastAsia="en-US"/>
              </w:rPr>
              <w:t>VPĮ 46 straipsnio 2¹ dalis</w:t>
            </w:r>
          </w:p>
          <w:p w14:paraId="268BED1E" w14:textId="77777777" w:rsidR="00BD50D9" w:rsidRPr="00F22E21" w:rsidRDefault="00BD50D9" w:rsidP="00A75CF6">
            <w:pPr>
              <w:spacing w:line="240" w:lineRule="auto"/>
              <w:ind w:firstLine="0"/>
              <w:jc w:val="center"/>
              <w:rPr>
                <w:rFonts w:ascii="Times New Roman" w:eastAsia="Yu Mincho" w:hAnsi="Times New Roman" w:cs="Times New Roman"/>
                <w:b/>
                <w:b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1458DC" w14:textId="77777777" w:rsidR="00BD50D9" w:rsidRPr="00F22E21" w:rsidRDefault="00BD50D9" w:rsidP="00517F0B">
            <w:pPr>
              <w:spacing w:line="240" w:lineRule="auto"/>
              <w:ind w:firstLine="0"/>
              <w:jc w:val="center"/>
              <w:rPr>
                <w:rFonts w:ascii="Times New Roman" w:hAnsi="Times New Roman" w:cs="Times New Roman"/>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1DC44" w14:textId="77777777" w:rsidR="00BD50D9" w:rsidRPr="00F22E21" w:rsidRDefault="00BD50D9" w:rsidP="00517F0B">
            <w:pPr>
              <w:spacing w:line="240" w:lineRule="auto"/>
              <w:ind w:firstLine="0"/>
              <w:jc w:val="center"/>
              <w:rPr>
                <w:rFonts w:ascii="Times New Roman" w:hAnsi="Times New Roman" w:cs="Times New Roman"/>
                <w:b/>
                <w:sz w:val="22"/>
                <w:szCs w:val="22"/>
              </w:rPr>
            </w:pPr>
          </w:p>
        </w:tc>
      </w:tr>
    </w:tbl>
    <w:p w14:paraId="083E18FA" w14:textId="77777777" w:rsidR="00BD50D9" w:rsidRDefault="00BD50D9" w:rsidP="00BD50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p>
    <w:p w14:paraId="530E027E" w14:textId="67F6721C"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4</w:t>
      </w:r>
      <w:r w:rsidR="009F169C" w:rsidRPr="009F169C">
        <w:rPr>
          <w:rFonts w:ascii="Times New Roman" w:hAnsi="Times New Roman" w:cs="Times New Roman"/>
          <w:sz w:val="22"/>
          <w:szCs w:val="22"/>
        </w:rPr>
        <w:t xml:space="preserve">. Informacija apie kiekvieno tiekėjų grupės partnerio savo jėgomis numatomų </w:t>
      </w:r>
      <w:r w:rsidR="00A04905">
        <w:rPr>
          <w:rFonts w:ascii="Times New Roman" w:hAnsi="Times New Roman" w:cs="Times New Roman"/>
          <w:sz w:val="22"/>
          <w:szCs w:val="22"/>
        </w:rPr>
        <w:t>tiekti prekių</w:t>
      </w:r>
      <w:r w:rsidR="009F169C" w:rsidRPr="009F169C">
        <w:rPr>
          <w:rFonts w:ascii="Times New Roman" w:hAnsi="Times New Roman" w:cs="Times New Roman"/>
          <w:sz w:val="22"/>
          <w:szCs w:val="22"/>
        </w:rPr>
        <w:t xml:space="preserve">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869"/>
        <w:gridCol w:w="3171"/>
        <w:gridCol w:w="1709"/>
        <w:gridCol w:w="1782"/>
      </w:tblGrid>
      <w:tr w:rsidR="009F169C" w:rsidRPr="009F169C" w14:paraId="38BCC7AA" w14:textId="77777777" w:rsidTr="00D13D86">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B826EDE"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14:paraId="35E42559"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0C7993FD" w14:textId="6FCC5098"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Numatom</w:t>
            </w:r>
            <w:r w:rsidR="00A04905">
              <w:rPr>
                <w:rFonts w:ascii="Times New Roman" w:hAnsi="Times New Roman" w:cs="Times New Roman"/>
                <w:b/>
                <w:sz w:val="22"/>
                <w:szCs w:val="22"/>
              </w:rPr>
              <w:t>os tiekti prekės</w:t>
            </w:r>
          </w:p>
        </w:tc>
        <w:tc>
          <w:tcPr>
            <w:tcW w:w="3491" w:type="dxa"/>
            <w:gridSpan w:val="2"/>
            <w:tcBorders>
              <w:top w:val="single" w:sz="4" w:space="0" w:color="auto"/>
              <w:left w:val="single" w:sz="4" w:space="0" w:color="auto"/>
              <w:bottom w:val="single" w:sz="4" w:space="0" w:color="auto"/>
              <w:right w:val="single" w:sz="4" w:space="0" w:color="auto"/>
            </w:tcBorders>
            <w:vAlign w:val="center"/>
            <w:hideMark/>
          </w:tcPr>
          <w:p w14:paraId="2F2EFD6B" w14:textId="53B9D4D4"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 xml:space="preserve">Partnerio </w:t>
            </w:r>
            <w:r w:rsidR="00A04905">
              <w:rPr>
                <w:rFonts w:ascii="Times New Roman" w:hAnsi="Times New Roman" w:cs="Times New Roman"/>
                <w:b/>
                <w:sz w:val="22"/>
                <w:szCs w:val="22"/>
              </w:rPr>
              <w:t>prekių</w:t>
            </w:r>
            <w:r w:rsidRPr="009F169C">
              <w:rPr>
                <w:rFonts w:ascii="Times New Roman" w:hAnsi="Times New Roman" w:cs="Times New Roman"/>
                <w:b/>
                <w:sz w:val="22"/>
                <w:szCs w:val="22"/>
              </w:rPr>
              <w:t xml:space="preserve"> dalies vertė pasiūlymo kainoje</w:t>
            </w:r>
          </w:p>
        </w:tc>
      </w:tr>
      <w:tr w:rsidR="009F169C" w:rsidRPr="009F169C" w14:paraId="02F444AF" w14:textId="77777777" w:rsidTr="00D13D86">
        <w:tc>
          <w:tcPr>
            <w:tcW w:w="0" w:type="auto"/>
            <w:vMerge/>
            <w:tcBorders>
              <w:top w:val="single" w:sz="4" w:space="0" w:color="auto"/>
              <w:left w:val="single" w:sz="4" w:space="0" w:color="auto"/>
              <w:bottom w:val="single" w:sz="4" w:space="0" w:color="auto"/>
              <w:right w:val="single" w:sz="4" w:space="0" w:color="auto"/>
            </w:tcBorders>
            <w:vAlign w:val="center"/>
            <w:hideMark/>
          </w:tcPr>
          <w:p w14:paraId="3D449DC6" w14:textId="77777777" w:rsidR="009F169C" w:rsidRPr="009F169C" w:rsidRDefault="009F169C" w:rsidP="00BB1125">
            <w:pPr>
              <w:spacing w:line="240" w:lineRule="auto"/>
              <w:rPr>
                <w:rFonts w:ascii="Times New Roman" w:hAnsi="Times New Roman" w:cs="Times New Roman"/>
                <w:b/>
                <w:sz w:val="22"/>
                <w:szCs w:val="22"/>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0C6586AE" w14:textId="77777777" w:rsidR="009F169C" w:rsidRPr="009F169C" w:rsidRDefault="009F169C" w:rsidP="00BB1125">
            <w:pPr>
              <w:spacing w:line="240" w:lineRule="auto"/>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C7B35" w14:textId="77777777" w:rsidR="009F169C" w:rsidRPr="009F169C" w:rsidRDefault="009F169C" w:rsidP="00BB1125">
            <w:pPr>
              <w:spacing w:line="240" w:lineRule="auto"/>
              <w:rPr>
                <w:rFonts w:ascii="Times New Roman" w:hAnsi="Times New Roman" w:cs="Times New Roman"/>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643F6A5B"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Eur su PVM</w:t>
            </w:r>
          </w:p>
        </w:tc>
        <w:tc>
          <w:tcPr>
            <w:tcW w:w="1782" w:type="dxa"/>
            <w:tcBorders>
              <w:top w:val="single" w:sz="4" w:space="0" w:color="auto"/>
              <w:left w:val="single" w:sz="4" w:space="0" w:color="auto"/>
              <w:bottom w:val="single" w:sz="4" w:space="0" w:color="auto"/>
              <w:right w:val="single" w:sz="4" w:space="0" w:color="auto"/>
            </w:tcBorders>
            <w:hideMark/>
          </w:tcPr>
          <w:p w14:paraId="6FE0178C" w14:textId="77777777" w:rsidR="009F169C" w:rsidRPr="009F169C" w:rsidRDefault="009F169C" w:rsidP="009F169C">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Proc.</w:t>
            </w:r>
          </w:p>
        </w:tc>
      </w:tr>
      <w:tr w:rsidR="009F169C" w:rsidRPr="009F169C" w14:paraId="27550D56" w14:textId="77777777" w:rsidTr="00D13D86">
        <w:tc>
          <w:tcPr>
            <w:tcW w:w="670" w:type="dxa"/>
            <w:tcBorders>
              <w:top w:val="single" w:sz="4" w:space="0" w:color="auto"/>
              <w:left w:val="single" w:sz="4" w:space="0" w:color="auto"/>
              <w:bottom w:val="single" w:sz="4" w:space="0" w:color="auto"/>
              <w:right w:val="single" w:sz="4" w:space="0" w:color="auto"/>
            </w:tcBorders>
          </w:tcPr>
          <w:p w14:paraId="6FFB938F" w14:textId="77777777" w:rsidR="009F169C" w:rsidRPr="009F169C" w:rsidRDefault="009F169C" w:rsidP="00BB1125">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2158D8AD" w14:textId="77777777" w:rsidR="009F169C" w:rsidRPr="009F169C" w:rsidRDefault="009F169C" w:rsidP="00BB1125">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687D3BD6"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76D7C87" w14:textId="77777777" w:rsidR="009F169C" w:rsidRPr="009F169C" w:rsidRDefault="009F169C" w:rsidP="00BB1125">
            <w:pPr>
              <w:spacing w:line="240" w:lineRule="auto"/>
              <w:rPr>
                <w:rFonts w:ascii="Times New Roman" w:hAnsi="Times New Roman" w:cs="Times New Roman"/>
                <w:sz w:val="22"/>
                <w:szCs w:val="22"/>
              </w:rPr>
            </w:pPr>
          </w:p>
        </w:tc>
        <w:tc>
          <w:tcPr>
            <w:tcW w:w="1782" w:type="dxa"/>
            <w:tcBorders>
              <w:top w:val="single" w:sz="4" w:space="0" w:color="auto"/>
              <w:left w:val="single" w:sz="4" w:space="0" w:color="auto"/>
              <w:bottom w:val="single" w:sz="4" w:space="0" w:color="auto"/>
              <w:right w:val="single" w:sz="4" w:space="0" w:color="auto"/>
            </w:tcBorders>
          </w:tcPr>
          <w:p w14:paraId="2E4EFD38"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236E16A0" w14:textId="77777777" w:rsidTr="00D13D86">
        <w:tc>
          <w:tcPr>
            <w:tcW w:w="670" w:type="dxa"/>
            <w:tcBorders>
              <w:top w:val="single" w:sz="4" w:space="0" w:color="auto"/>
              <w:left w:val="single" w:sz="4" w:space="0" w:color="auto"/>
              <w:bottom w:val="single" w:sz="4" w:space="0" w:color="auto"/>
              <w:right w:val="single" w:sz="4" w:space="0" w:color="auto"/>
            </w:tcBorders>
          </w:tcPr>
          <w:p w14:paraId="04ED545E" w14:textId="77777777" w:rsidR="009F169C" w:rsidRPr="009F169C" w:rsidRDefault="009F169C" w:rsidP="00BB1125">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1FCA4F80" w14:textId="77777777" w:rsidR="009F169C" w:rsidRPr="009F169C" w:rsidRDefault="009F169C" w:rsidP="00BB1125">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2F58A191"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63AF6C3" w14:textId="77777777" w:rsidR="009F169C" w:rsidRPr="009F169C" w:rsidRDefault="009F169C" w:rsidP="00BB1125">
            <w:pPr>
              <w:spacing w:line="240" w:lineRule="auto"/>
              <w:rPr>
                <w:rFonts w:ascii="Times New Roman" w:hAnsi="Times New Roman" w:cs="Times New Roman"/>
                <w:sz w:val="22"/>
                <w:szCs w:val="22"/>
              </w:rPr>
            </w:pPr>
          </w:p>
        </w:tc>
        <w:tc>
          <w:tcPr>
            <w:tcW w:w="1782" w:type="dxa"/>
            <w:tcBorders>
              <w:top w:val="single" w:sz="4" w:space="0" w:color="auto"/>
              <w:left w:val="single" w:sz="4" w:space="0" w:color="auto"/>
              <w:bottom w:val="single" w:sz="4" w:space="0" w:color="auto"/>
              <w:right w:val="single" w:sz="4" w:space="0" w:color="auto"/>
            </w:tcBorders>
          </w:tcPr>
          <w:p w14:paraId="4F1994CB"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217DE83" w14:textId="77777777" w:rsidTr="00D13D86">
        <w:tc>
          <w:tcPr>
            <w:tcW w:w="6710" w:type="dxa"/>
            <w:gridSpan w:val="3"/>
            <w:tcBorders>
              <w:top w:val="single" w:sz="4" w:space="0" w:color="auto"/>
              <w:left w:val="single" w:sz="4" w:space="0" w:color="auto"/>
              <w:bottom w:val="single" w:sz="4" w:space="0" w:color="auto"/>
              <w:right w:val="single" w:sz="4" w:space="0" w:color="auto"/>
            </w:tcBorders>
            <w:hideMark/>
          </w:tcPr>
          <w:p w14:paraId="5166BAA9" w14:textId="77777777" w:rsidR="009F169C" w:rsidRPr="009F169C" w:rsidRDefault="009F169C" w:rsidP="009F169C">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6D13CA9F" w14:textId="77777777" w:rsidR="009F169C" w:rsidRPr="009F169C" w:rsidRDefault="009F169C" w:rsidP="00BB1125">
            <w:pPr>
              <w:spacing w:line="240" w:lineRule="auto"/>
              <w:rPr>
                <w:rFonts w:ascii="Times New Roman" w:hAnsi="Times New Roman" w:cs="Times New Roman"/>
                <w:sz w:val="22"/>
                <w:szCs w:val="22"/>
              </w:rPr>
            </w:pPr>
          </w:p>
        </w:tc>
        <w:tc>
          <w:tcPr>
            <w:tcW w:w="1782" w:type="dxa"/>
            <w:tcBorders>
              <w:top w:val="single" w:sz="4" w:space="0" w:color="auto"/>
              <w:left w:val="single" w:sz="4" w:space="0" w:color="auto"/>
              <w:bottom w:val="single" w:sz="4" w:space="0" w:color="auto"/>
              <w:right w:val="single" w:sz="4" w:space="0" w:color="auto"/>
            </w:tcBorders>
          </w:tcPr>
          <w:p w14:paraId="2B511ED0" w14:textId="77777777" w:rsidR="009F169C" w:rsidRPr="009F169C" w:rsidRDefault="009F169C" w:rsidP="00BB1125">
            <w:pPr>
              <w:spacing w:line="240" w:lineRule="auto"/>
              <w:rPr>
                <w:rFonts w:ascii="Times New Roman" w:hAnsi="Times New Roman" w:cs="Times New Roman"/>
                <w:sz w:val="22"/>
                <w:szCs w:val="22"/>
              </w:rPr>
            </w:pPr>
          </w:p>
        </w:tc>
      </w:tr>
    </w:tbl>
    <w:p w14:paraId="48C03655" w14:textId="77777777" w:rsidR="009F169C" w:rsidRPr="009F169C" w:rsidRDefault="009F169C" w:rsidP="009F169C">
      <w:pPr>
        <w:spacing w:line="240" w:lineRule="auto"/>
        <w:rPr>
          <w:rFonts w:ascii="Times New Roman" w:hAnsi="Times New Roman" w:cs="Times New Roman"/>
          <w:sz w:val="22"/>
          <w:szCs w:val="22"/>
        </w:rPr>
      </w:pPr>
    </w:p>
    <w:p w14:paraId="10F1468E" w14:textId="295782DD"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5</w:t>
      </w:r>
      <w:r w:rsidR="009F169C" w:rsidRPr="009F169C">
        <w:rPr>
          <w:rFonts w:ascii="Times New Roman" w:hAnsi="Times New Roman" w:cs="Times New Roman"/>
          <w:sz w:val="22"/>
          <w:szCs w:val="22"/>
        </w:rPr>
        <w:t xml:space="preserve">. Informacija apie visus tiekėjo pirkimo sutarties vykdymui pasitelkiamus trečiuosius asmenis (subtiekėjus ir/ar ūkio subjektus):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85"/>
        <w:gridCol w:w="1559"/>
        <w:gridCol w:w="1559"/>
        <w:gridCol w:w="1975"/>
        <w:gridCol w:w="15"/>
        <w:gridCol w:w="1837"/>
      </w:tblGrid>
      <w:tr w:rsidR="009F169C" w:rsidRPr="009F169C" w14:paraId="5C8DD006" w14:textId="77777777" w:rsidTr="00D13D86">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132C69BD" w14:textId="77777777"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2685" w:type="dxa"/>
            <w:tcBorders>
              <w:top w:val="single" w:sz="4" w:space="0" w:color="auto"/>
              <w:left w:val="single" w:sz="4" w:space="0" w:color="auto"/>
              <w:bottom w:val="single" w:sz="4" w:space="0" w:color="auto"/>
              <w:right w:val="single" w:sz="4" w:space="0" w:color="auto"/>
            </w:tcBorders>
            <w:vAlign w:val="center"/>
            <w:hideMark/>
          </w:tcPr>
          <w:p w14:paraId="29E13B52" w14:textId="77777777"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AD9374" w14:textId="77777777"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Subtiekėjas</w:t>
            </w:r>
            <w:r w:rsidRPr="009F169C">
              <w:rPr>
                <w:rFonts w:ascii="Times New Roman" w:hAnsi="Times New Roman" w:cs="Times New Roman"/>
                <w:b/>
                <w:sz w:val="22"/>
                <w:szCs w:val="22"/>
                <w:vertAlign w:val="superscript"/>
              </w:rPr>
              <w:t>**</w:t>
            </w:r>
            <w:r w:rsidRPr="009F169C">
              <w:rPr>
                <w:rFonts w:ascii="Times New Roman" w:hAnsi="Times New Roman" w:cs="Times New Roman"/>
                <w:b/>
                <w:sz w:val="22"/>
                <w:szCs w:val="22"/>
              </w:rPr>
              <w:t xml:space="preserve"> (</w:t>
            </w:r>
            <w:r w:rsidRPr="009F169C">
              <w:rPr>
                <w:rFonts w:ascii="Times New Roman" w:hAnsi="Times New Roman" w:cs="Times New Roman"/>
                <w:b/>
                <w:i/>
                <w:iCs/>
                <w:sz w:val="22"/>
                <w:szCs w:val="22"/>
              </w:rPr>
              <w:t>pažymėti X, jei taikoma</w:t>
            </w:r>
            <w:r w:rsidRPr="009F169C">
              <w:rPr>
                <w:rFonts w:ascii="Times New Roman" w:hAnsi="Times New Roman" w:cs="Times New Roman"/>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FE9ABC" w14:textId="77777777"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Ūkio subjektas</w:t>
            </w:r>
            <w:r w:rsidRPr="009F169C">
              <w:rPr>
                <w:rFonts w:ascii="Times New Roman" w:hAnsi="Times New Roman" w:cs="Times New Roman"/>
                <w:b/>
                <w:sz w:val="22"/>
                <w:szCs w:val="22"/>
                <w:vertAlign w:val="superscript"/>
              </w:rPr>
              <w:t>***</w:t>
            </w:r>
          </w:p>
          <w:p w14:paraId="0B831716" w14:textId="77777777"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w:t>
            </w:r>
            <w:r w:rsidRPr="009F169C">
              <w:rPr>
                <w:rFonts w:ascii="Times New Roman" w:hAnsi="Times New Roman" w:cs="Times New Roman"/>
                <w:b/>
                <w:i/>
                <w:iCs/>
                <w:sz w:val="22"/>
                <w:szCs w:val="22"/>
              </w:rPr>
              <w:t>pažymėti X,  jei taikoma</w:t>
            </w:r>
            <w:r w:rsidRPr="009F169C">
              <w:rPr>
                <w:rFonts w:ascii="Times New Roman" w:hAnsi="Times New Roman" w:cs="Times New Roman"/>
                <w:b/>
                <w:sz w:val="22"/>
                <w:szCs w:val="22"/>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3F1952FA" w14:textId="45AC7C6C"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Numatom</w:t>
            </w:r>
            <w:r w:rsidR="00A04905">
              <w:rPr>
                <w:rFonts w:ascii="Times New Roman" w:hAnsi="Times New Roman" w:cs="Times New Roman"/>
                <w:b/>
                <w:sz w:val="22"/>
                <w:szCs w:val="22"/>
              </w:rPr>
              <w:t>os tiekti prekės</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49910C33" w14:textId="77777777"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Pirkimo sutarties dalis (procentais) pasiūlymo kainoje, kuriai ketinama pasitelkti trečiuosius asmenis</w:t>
            </w:r>
          </w:p>
        </w:tc>
      </w:tr>
      <w:tr w:rsidR="009F169C" w:rsidRPr="009F169C" w14:paraId="7E82E1CD" w14:textId="77777777" w:rsidTr="00D13D86">
        <w:tc>
          <w:tcPr>
            <w:tcW w:w="571" w:type="dxa"/>
            <w:tcBorders>
              <w:top w:val="single" w:sz="4" w:space="0" w:color="auto"/>
              <w:left w:val="single" w:sz="4" w:space="0" w:color="auto"/>
              <w:bottom w:val="single" w:sz="4" w:space="0" w:color="auto"/>
              <w:right w:val="single" w:sz="4" w:space="0" w:color="auto"/>
            </w:tcBorders>
          </w:tcPr>
          <w:p w14:paraId="47726BAB" w14:textId="77777777" w:rsidR="009F169C" w:rsidRPr="009F169C" w:rsidRDefault="009F169C" w:rsidP="00BB1125">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0B9951C5"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3E2B375"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B0B4E84" w14:textId="77777777" w:rsidR="009F169C" w:rsidRPr="009F169C" w:rsidRDefault="009F169C" w:rsidP="00BB1125">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7BD014F0" w14:textId="77777777" w:rsidR="009F169C" w:rsidRPr="009F169C" w:rsidRDefault="009F169C" w:rsidP="00BB1125">
            <w:pPr>
              <w:spacing w:line="240" w:lineRule="auto"/>
              <w:rPr>
                <w:rFonts w:ascii="Times New Roman" w:hAnsi="Times New Roman" w:cs="Times New Roman"/>
                <w:sz w:val="22"/>
                <w:szCs w:val="22"/>
              </w:rPr>
            </w:pPr>
          </w:p>
        </w:tc>
        <w:tc>
          <w:tcPr>
            <w:tcW w:w="1852" w:type="dxa"/>
            <w:gridSpan w:val="2"/>
            <w:tcBorders>
              <w:top w:val="single" w:sz="4" w:space="0" w:color="auto"/>
              <w:left w:val="single" w:sz="4" w:space="0" w:color="auto"/>
              <w:bottom w:val="single" w:sz="4" w:space="0" w:color="auto"/>
              <w:right w:val="single" w:sz="4" w:space="0" w:color="auto"/>
            </w:tcBorders>
          </w:tcPr>
          <w:p w14:paraId="78C0261B"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0ED1715" w14:textId="77777777" w:rsidTr="00D13D86">
        <w:tc>
          <w:tcPr>
            <w:tcW w:w="571" w:type="dxa"/>
            <w:tcBorders>
              <w:top w:val="single" w:sz="4" w:space="0" w:color="auto"/>
              <w:left w:val="single" w:sz="4" w:space="0" w:color="auto"/>
              <w:bottom w:val="single" w:sz="4" w:space="0" w:color="auto"/>
              <w:right w:val="single" w:sz="4" w:space="0" w:color="auto"/>
            </w:tcBorders>
          </w:tcPr>
          <w:p w14:paraId="7E1D6962" w14:textId="77777777" w:rsidR="009F169C" w:rsidRPr="009F169C" w:rsidRDefault="009F169C" w:rsidP="00BB1125">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4960D4CE"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2D0B496"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BAC987D" w14:textId="77777777" w:rsidR="009F169C" w:rsidRPr="009F169C" w:rsidRDefault="009F169C" w:rsidP="00BB1125">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6762BD83" w14:textId="77777777" w:rsidR="009F169C" w:rsidRPr="009F169C" w:rsidRDefault="009F169C" w:rsidP="00BB1125">
            <w:pPr>
              <w:spacing w:line="240" w:lineRule="auto"/>
              <w:rPr>
                <w:rFonts w:ascii="Times New Roman" w:hAnsi="Times New Roman" w:cs="Times New Roman"/>
                <w:sz w:val="22"/>
                <w:szCs w:val="22"/>
              </w:rPr>
            </w:pPr>
          </w:p>
        </w:tc>
        <w:tc>
          <w:tcPr>
            <w:tcW w:w="1852" w:type="dxa"/>
            <w:gridSpan w:val="2"/>
            <w:tcBorders>
              <w:top w:val="single" w:sz="4" w:space="0" w:color="auto"/>
              <w:left w:val="single" w:sz="4" w:space="0" w:color="auto"/>
              <w:bottom w:val="single" w:sz="4" w:space="0" w:color="auto"/>
              <w:right w:val="single" w:sz="4" w:space="0" w:color="auto"/>
            </w:tcBorders>
          </w:tcPr>
          <w:p w14:paraId="520D3D14"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36778A10" w14:textId="77777777" w:rsidTr="00D13D86">
        <w:tc>
          <w:tcPr>
            <w:tcW w:w="571" w:type="dxa"/>
            <w:tcBorders>
              <w:top w:val="single" w:sz="4" w:space="0" w:color="auto"/>
              <w:left w:val="single" w:sz="4" w:space="0" w:color="auto"/>
              <w:bottom w:val="single" w:sz="4" w:space="0" w:color="auto"/>
              <w:right w:val="single" w:sz="4" w:space="0" w:color="auto"/>
            </w:tcBorders>
          </w:tcPr>
          <w:p w14:paraId="029B7346" w14:textId="77777777" w:rsidR="009F169C" w:rsidRPr="009F169C" w:rsidRDefault="009F169C" w:rsidP="00BB1125">
            <w:pPr>
              <w:spacing w:line="240" w:lineRule="auto"/>
              <w:rPr>
                <w:rFonts w:ascii="Times New Roman" w:hAnsi="Times New Roman" w:cs="Times New Roman"/>
                <w:b/>
                <w:sz w:val="22"/>
                <w:szCs w:val="22"/>
              </w:rPr>
            </w:pPr>
          </w:p>
        </w:tc>
        <w:tc>
          <w:tcPr>
            <w:tcW w:w="7793" w:type="dxa"/>
            <w:gridSpan w:val="5"/>
            <w:tcBorders>
              <w:top w:val="single" w:sz="4" w:space="0" w:color="auto"/>
              <w:left w:val="single" w:sz="4" w:space="0" w:color="auto"/>
              <w:bottom w:val="single" w:sz="4" w:space="0" w:color="auto"/>
              <w:right w:val="single" w:sz="4" w:space="0" w:color="auto"/>
            </w:tcBorders>
            <w:hideMark/>
          </w:tcPr>
          <w:p w14:paraId="20A1F476" w14:textId="77777777" w:rsidR="009F169C" w:rsidRPr="009F169C" w:rsidRDefault="009F169C" w:rsidP="009F169C">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837" w:type="dxa"/>
            <w:tcBorders>
              <w:top w:val="single" w:sz="4" w:space="0" w:color="auto"/>
              <w:left w:val="single" w:sz="4" w:space="0" w:color="auto"/>
              <w:bottom w:val="single" w:sz="4" w:space="0" w:color="auto"/>
              <w:right w:val="single" w:sz="4" w:space="0" w:color="auto"/>
            </w:tcBorders>
          </w:tcPr>
          <w:p w14:paraId="002C16E9" w14:textId="77777777" w:rsidR="009F169C" w:rsidRPr="009F169C" w:rsidRDefault="009F169C" w:rsidP="00BB1125">
            <w:pPr>
              <w:spacing w:line="240" w:lineRule="auto"/>
              <w:rPr>
                <w:rFonts w:ascii="Times New Roman" w:hAnsi="Times New Roman" w:cs="Times New Roman"/>
                <w:sz w:val="22"/>
                <w:szCs w:val="22"/>
              </w:rPr>
            </w:pPr>
          </w:p>
        </w:tc>
      </w:tr>
    </w:tbl>
    <w:p w14:paraId="22F8621B"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sz w:val="20"/>
          <w:szCs w:val="20"/>
        </w:rPr>
        <w:t>Pastabos:</w:t>
      </w:r>
    </w:p>
    <w:p w14:paraId="2DD862F4"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Subtiekėjas,</w:t>
      </w:r>
      <w:r w:rsidRPr="009F169C">
        <w:rPr>
          <w:rFonts w:ascii="Times New Roman" w:hAnsi="Times New Roman" w:cs="Times New Roman"/>
          <w:sz w:val="20"/>
          <w:szCs w:val="20"/>
        </w:rPr>
        <w:t xml:space="preserve"> kurio pajėgumais tiekėjas nesiremia – tiekėjo pirkimo sutarties vykdymui pasitelkiamas trečiasis asmuo, kurio kvalifikacija tiekėjas nesiremia, kad atitiktų kvalifikacijos reikalavimus.</w:t>
      </w:r>
    </w:p>
    <w:p w14:paraId="6158E682"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Ūkio subjektas</w:t>
      </w:r>
      <w:r w:rsidRPr="009F169C">
        <w:rPr>
          <w:rFonts w:ascii="Times New Roman" w:hAnsi="Times New Roman" w:cs="Times New Roman"/>
          <w:sz w:val="20"/>
          <w:szCs w:val="20"/>
        </w:rPr>
        <w:t>, kurio pajėgumais remiamasi – tiekėjo pirkimo sutarties vykdymui pasitelkiamas trečiasis asmuo, kurio kvalifikacija tiekėjas remiasi, kad atitiktų kvalifikacijos reikalavimus</w:t>
      </w:r>
    </w:p>
    <w:p w14:paraId="6DC76C2E" w14:textId="77777777" w:rsidR="009F169C" w:rsidRPr="005041AC" w:rsidRDefault="009F169C" w:rsidP="009F169C">
      <w:pPr>
        <w:spacing w:line="240" w:lineRule="auto"/>
        <w:rPr>
          <w:rFonts w:ascii="Times New Roman" w:hAnsi="Times New Roman" w:cs="Times New Roman"/>
        </w:rPr>
      </w:pPr>
    </w:p>
    <w:p w14:paraId="168E18E6" w14:textId="5880D29F"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6</w:t>
      </w:r>
      <w:r w:rsidR="009F169C" w:rsidRPr="009F169C">
        <w:rPr>
          <w:rFonts w:ascii="Times New Roman" w:hAnsi="Times New Roman" w:cs="Times New Roman"/>
          <w:sz w:val="22"/>
          <w:szCs w:val="22"/>
        </w:rPr>
        <w:t>. Informacija apie specialistus (</w:t>
      </w:r>
      <w:proofErr w:type="spellStart"/>
      <w:r w:rsidR="009F169C" w:rsidRPr="009F169C">
        <w:rPr>
          <w:rFonts w:ascii="Times New Roman" w:hAnsi="Times New Roman" w:cs="Times New Roman"/>
          <w:sz w:val="22"/>
          <w:szCs w:val="22"/>
        </w:rPr>
        <w:t>kvazisubtiekėjus</w:t>
      </w:r>
      <w:proofErr w:type="spellEnd"/>
      <w:r w:rsidR="009F169C" w:rsidRPr="009F169C">
        <w:rPr>
          <w:rFonts w:ascii="Times New Roman" w:hAnsi="Times New Roman" w:cs="Times New Roman"/>
          <w:sz w:val="22"/>
          <w:szCs w:val="22"/>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5244"/>
      </w:tblGrid>
      <w:tr w:rsidR="009F169C" w:rsidRPr="009F169C" w14:paraId="76A14F41" w14:textId="77777777" w:rsidTr="00D13D86">
        <w:tc>
          <w:tcPr>
            <w:tcW w:w="651" w:type="dxa"/>
            <w:tcBorders>
              <w:top w:val="single" w:sz="4" w:space="0" w:color="auto"/>
              <w:left w:val="single" w:sz="4" w:space="0" w:color="auto"/>
              <w:bottom w:val="single" w:sz="4" w:space="0" w:color="auto"/>
              <w:right w:val="single" w:sz="4" w:space="0" w:color="auto"/>
            </w:tcBorders>
            <w:hideMark/>
          </w:tcPr>
          <w:p w14:paraId="645DF084"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4306" w:type="dxa"/>
            <w:tcBorders>
              <w:top w:val="single" w:sz="4" w:space="0" w:color="auto"/>
              <w:left w:val="single" w:sz="4" w:space="0" w:color="auto"/>
              <w:bottom w:val="single" w:sz="4" w:space="0" w:color="auto"/>
              <w:right w:val="single" w:sz="4" w:space="0" w:color="auto"/>
            </w:tcBorders>
            <w:hideMark/>
          </w:tcPr>
          <w:p w14:paraId="02E0E44E"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Vardas ir pavardė</w:t>
            </w:r>
          </w:p>
        </w:tc>
        <w:tc>
          <w:tcPr>
            <w:tcW w:w="5244" w:type="dxa"/>
            <w:tcBorders>
              <w:top w:val="single" w:sz="4" w:space="0" w:color="auto"/>
              <w:left w:val="single" w:sz="4" w:space="0" w:color="auto"/>
              <w:bottom w:val="single" w:sz="4" w:space="0" w:color="auto"/>
              <w:right w:val="single" w:sz="4" w:space="0" w:color="auto"/>
            </w:tcBorders>
            <w:hideMark/>
          </w:tcPr>
          <w:p w14:paraId="08A32A7A"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Specialisto dabartinė darbovietė</w:t>
            </w:r>
          </w:p>
        </w:tc>
      </w:tr>
      <w:tr w:rsidR="009F169C" w:rsidRPr="009F169C" w14:paraId="7905EBAA" w14:textId="77777777" w:rsidTr="00D13D86">
        <w:tc>
          <w:tcPr>
            <w:tcW w:w="651" w:type="dxa"/>
            <w:tcBorders>
              <w:top w:val="single" w:sz="4" w:space="0" w:color="auto"/>
              <w:left w:val="single" w:sz="4" w:space="0" w:color="auto"/>
              <w:bottom w:val="single" w:sz="4" w:space="0" w:color="auto"/>
              <w:right w:val="single" w:sz="4" w:space="0" w:color="auto"/>
            </w:tcBorders>
          </w:tcPr>
          <w:p w14:paraId="256A65A5" w14:textId="77777777" w:rsidR="009F169C" w:rsidRPr="009F169C" w:rsidRDefault="009F169C" w:rsidP="00BB1125">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7DCA2B00" w14:textId="77777777" w:rsidR="009F169C" w:rsidRPr="009F169C" w:rsidRDefault="009F169C" w:rsidP="00BB1125">
            <w:pPr>
              <w:spacing w:line="240" w:lineRule="auto"/>
              <w:rPr>
                <w:rFonts w:ascii="Times New Roman" w:hAnsi="Times New Roman" w:cs="Times New Roman"/>
                <w:sz w:val="22"/>
                <w:szCs w:val="22"/>
              </w:rPr>
            </w:pPr>
          </w:p>
        </w:tc>
        <w:tc>
          <w:tcPr>
            <w:tcW w:w="5244" w:type="dxa"/>
            <w:tcBorders>
              <w:top w:val="single" w:sz="4" w:space="0" w:color="auto"/>
              <w:left w:val="single" w:sz="4" w:space="0" w:color="auto"/>
              <w:bottom w:val="single" w:sz="4" w:space="0" w:color="auto"/>
              <w:right w:val="single" w:sz="4" w:space="0" w:color="auto"/>
            </w:tcBorders>
          </w:tcPr>
          <w:p w14:paraId="4FE0AAD1"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E4D6D08" w14:textId="77777777" w:rsidTr="00D13D86">
        <w:tc>
          <w:tcPr>
            <w:tcW w:w="651" w:type="dxa"/>
            <w:tcBorders>
              <w:top w:val="single" w:sz="4" w:space="0" w:color="auto"/>
              <w:left w:val="single" w:sz="4" w:space="0" w:color="auto"/>
              <w:bottom w:val="single" w:sz="4" w:space="0" w:color="auto"/>
              <w:right w:val="single" w:sz="4" w:space="0" w:color="auto"/>
            </w:tcBorders>
          </w:tcPr>
          <w:p w14:paraId="732ECD7E" w14:textId="77777777" w:rsidR="009F169C" w:rsidRPr="009F169C" w:rsidRDefault="009F169C" w:rsidP="00BB1125">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658E5AF9" w14:textId="77777777" w:rsidR="009F169C" w:rsidRPr="009F169C" w:rsidRDefault="009F169C" w:rsidP="00BB1125">
            <w:pPr>
              <w:spacing w:line="240" w:lineRule="auto"/>
              <w:rPr>
                <w:rFonts w:ascii="Times New Roman" w:hAnsi="Times New Roman" w:cs="Times New Roman"/>
                <w:sz w:val="22"/>
                <w:szCs w:val="22"/>
              </w:rPr>
            </w:pPr>
          </w:p>
        </w:tc>
        <w:tc>
          <w:tcPr>
            <w:tcW w:w="5244" w:type="dxa"/>
            <w:tcBorders>
              <w:top w:val="single" w:sz="4" w:space="0" w:color="auto"/>
              <w:left w:val="single" w:sz="4" w:space="0" w:color="auto"/>
              <w:bottom w:val="single" w:sz="4" w:space="0" w:color="auto"/>
              <w:right w:val="single" w:sz="4" w:space="0" w:color="auto"/>
            </w:tcBorders>
          </w:tcPr>
          <w:p w14:paraId="2144FA92" w14:textId="77777777" w:rsidR="009F169C" w:rsidRPr="009F169C" w:rsidRDefault="009F169C" w:rsidP="00BB1125">
            <w:pPr>
              <w:spacing w:line="240" w:lineRule="auto"/>
              <w:rPr>
                <w:rFonts w:ascii="Times New Roman" w:hAnsi="Times New Roman" w:cs="Times New Roman"/>
                <w:sz w:val="22"/>
                <w:szCs w:val="22"/>
              </w:rPr>
            </w:pPr>
          </w:p>
        </w:tc>
      </w:tr>
    </w:tbl>
    <w:p w14:paraId="2B5CBC60"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 xml:space="preserve">**** </w:t>
      </w:r>
      <w:proofErr w:type="spellStart"/>
      <w:r w:rsidRPr="009F169C">
        <w:rPr>
          <w:rFonts w:ascii="Times New Roman" w:hAnsi="Times New Roman" w:cs="Times New Roman"/>
          <w:b/>
          <w:bCs/>
          <w:sz w:val="20"/>
          <w:szCs w:val="20"/>
        </w:rPr>
        <w:t>Kvazisubtiekėjas</w:t>
      </w:r>
      <w:proofErr w:type="spellEnd"/>
      <w:r w:rsidRPr="009F169C">
        <w:rPr>
          <w:rFonts w:ascii="Times New Roman" w:hAnsi="Times New Roman" w:cs="Times New Roman"/>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FB37B14" w14:textId="77777777" w:rsidR="009F169C" w:rsidRPr="005041AC" w:rsidRDefault="009F169C" w:rsidP="009F169C">
      <w:pPr>
        <w:spacing w:line="240" w:lineRule="auto"/>
        <w:rPr>
          <w:rFonts w:ascii="Times New Roman" w:hAnsi="Times New Roman" w:cs="Times New Roman"/>
        </w:rPr>
      </w:pPr>
    </w:p>
    <w:p w14:paraId="43857DB1" w14:textId="2F2E424D"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7</w:t>
      </w:r>
      <w:r w:rsidR="009F169C" w:rsidRPr="009F169C">
        <w:rPr>
          <w:rFonts w:ascii="Times New Roman" w:hAnsi="Times New Roman" w:cs="Times New Roman"/>
          <w:sz w:val="22"/>
          <w:szCs w:val="22"/>
        </w:rPr>
        <w:t xml:space="preserve">. </w:t>
      </w:r>
      <w:r w:rsidR="009F169C" w:rsidRPr="009F169C">
        <w:rPr>
          <w:rFonts w:ascii="Times New Roman" w:hAnsi="Times New Roman" w:cs="Times New Roman"/>
          <w:b/>
          <w:sz w:val="22"/>
          <w:szCs w:val="22"/>
        </w:rPr>
        <w:t>Šiame pasiūlyme yra pateikta ir konfidenciali informacija</w:t>
      </w:r>
      <w:r w:rsidR="009F169C" w:rsidRPr="009F169C">
        <w:rPr>
          <w:rFonts w:ascii="Times New Roman" w:hAnsi="Times New Roman" w:cs="Times New Roman"/>
          <w:sz w:val="22"/>
          <w:szCs w:val="22"/>
        </w:rPr>
        <w:t xml:space="preserve"> (dokumentai su konfidencialia informacija įsegti atskirai)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665"/>
      </w:tblGrid>
      <w:tr w:rsidR="009F169C" w:rsidRPr="009F169C" w14:paraId="79AC1930" w14:textId="77777777" w:rsidTr="00D13D86">
        <w:tc>
          <w:tcPr>
            <w:tcW w:w="948" w:type="dxa"/>
            <w:tcBorders>
              <w:top w:val="single" w:sz="4" w:space="0" w:color="auto"/>
              <w:left w:val="single" w:sz="4" w:space="0" w:color="auto"/>
              <w:bottom w:val="single" w:sz="4" w:space="0" w:color="auto"/>
              <w:right w:val="single" w:sz="4" w:space="0" w:color="auto"/>
            </w:tcBorders>
            <w:hideMark/>
          </w:tcPr>
          <w:p w14:paraId="7333B774"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Eil. Nr.</w:t>
            </w:r>
          </w:p>
        </w:tc>
        <w:tc>
          <w:tcPr>
            <w:tcW w:w="3480" w:type="dxa"/>
            <w:tcBorders>
              <w:top w:val="single" w:sz="4" w:space="0" w:color="auto"/>
              <w:left w:val="single" w:sz="4" w:space="0" w:color="auto"/>
              <w:bottom w:val="single" w:sz="4" w:space="0" w:color="auto"/>
              <w:right w:val="single" w:sz="4" w:space="0" w:color="auto"/>
            </w:tcBorders>
            <w:hideMark/>
          </w:tcPr>
          <w:p w14:paraId="2211DA46"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Pateikto dokumento pavadinimas</w:t>
            </w:r>
          </w:p>
        </w:tc>
        <w:tc>
          <w:tcPr>
            <w:tcW w:w="5665" w:type="dxa"/>
            <w:tcBorders>
              <w:top w:val="single" w:sz="4" w:space="0" w:color="auto"/>
              <w:left w:val="single" w:sz="4" w:space="0" w:color="auto"/>
              <w:bottom w:val="single" w:sz="4" w:space="0" w:color="auto"/>
              <w:right w:val="single" w:sz="4" w:space="0" w:color="auto"/>
            </w:tcBorders>
            <w:hideMark/>
          </w:tcPr>
          <w:p w14:paraId="21EF7018"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Dokumentas yra įkeltas šioje CVP IS pasiūlymo lango eilutėje „Prisegti dokumentai“</w:t>
            </w:r>
          </w:p>
        </w:tc>
      </w:tr>
      <w:tr w:rsidR="009F169C" w:rsidRPr="009F169C" w14:paraId="6AE14F35" w14:textId="77777777" w:rsidTr="00D13D86">
        <w:tc>
          <w:tcPr>
            <w:tcW w:w="948" w:type="dxa"/>
            <w:tcBorders>
              <w:top w:val="single" w:sz="4" w:space="0" w:color="auto"/>
              <w:left w:val="single" w:sz="4" w:space="0" w:color="auto"/>
              <w:bottom w:val="single" w:sz="4" w:space="0" w:color="auto"/>
              <w:right w:val="single" w:sz="4" w:space="0" w:color="auto"/>
            </w:tcBorders>
          </w:tcPr>
          <w:p w14:paraId="5A4F49C9" w14:textId="77777777" w:rsidR="009F169C" w:rsidRPr="009F169C" w:rsidRDefault="009F169C" w:rsidP="00BB1125">
            <w:pPr>
              <w:spacing w:line="240" w:lineRule="auto"/>
              <w:rPr>
                <w:rFonts w:ascii="Times New Roman" w:hAnsi="Times New Roman" w:cs="Times New Roman"/>
                <w:sz w:val="22"/>
                <w:szCs w:val="22"/>
              </w:rPr>
            </w:pPr>
          </w:p>
        </w:tc>
        <w:tc>
          <w:tcPr>
            <w:tcW w:w="3480" w:type="dxa"/>
            <w:tcBorders>
              <w:top w:val="single" w:sz="4" w:space="0" w:color="auto"/>
              <w:left w:val="single" w:sz="4" w:space="0" w:color="auto"/>
              <w:bottom w:val="single" w:sz="4" w:space="0" w:color="auto"/>
              <w:right w:val="single" w:sz="4" w:space="0" w:color="auto"/>
            </w:tcBorders>
          </w:tcPr>
          <w:p w14:paraId="2ECE8DE5" w14:textId="77777777" w:rsidR="009F169C" w:rsidRPr="009F169C" w:rsidRDefault="009F169C" w:rsidP="00BB1125">
            <w:pPr>
              <w:spacing w:line="240" w:lineRule="auto"/>
              <w:rPr>
                <w:rFonts w:ascii="Times New Roman" w:hAnsi="Times New Roman" w:cs="Times New Roman"/>
                <w:sz w:val="22"/>
                <w:szCs w:val="22"/>
              </w:rPr>
            </w:pPr>
          </w:p>
        </w:tc>
        <w:tc>
          <w:tcPr>
            <w:tcW w:w="5665" w:type="dxa"/>
            <w:tcBorders>
              <w:top w:val="single" w:sz="4" w:space="0" w:color="auto"/>
              <w:left w:val="single" w:sz="4" w:space="0" w:color="auto"/>
              <w:bottom w:val="single" w:sz="4" w:space="0" w:color="auto"/>
              <w:right w:val="single" w:sz="4" w:space="0" w:color="auto"/>
            </w:tcBorders>
          </w:tcPr>
          <w:p w14:paraId="452656EB" w14:textId="77777777" w:rsidR="009F169C" w:rsidRPr="009F169C" w:rsidRDefault="009F169C" w:rsidP="00BB1125">
            <w:pPr>
              <w:spacing w:line="240" w:lineRule="auto"/>
              <w:rPr>
                <w:rFonts w:ascii="Times New Roman" w:hAnsi="Times New Roman" w:cs="Times New Roman"/>
                <w:sz w:val="22"/>
                <w:szCs w:val="22"/>
              </w:rPr>
            </w:pPr>
          </w:p>
        </w:tc>
      </w:tr>
      <w:tr w:rsidR="009F169C" w:rsidRPr="005041AC" w14:paraId="77718790" w14:textId="77777777" w:rsidTr="00D13D86">
        <w:tc>
          <w:tcPr>
            <w:tcW w:w="948" w:type="dxa"/>
            <w:tcBorders>
              <w:top w:val="single" w:sz="4" w:space="0" w:color="auto"/>
              <w:left w:val="single" w:sz="4" w:space="0" w:color="auto"/>
              <w:bottom w:val="single" w:sz="4" w:space="0" w:color="auto"/>
              <w:right w:val="single" w:sz="4" w:space="0" w:color="auto"/>
            </w:tcBorders>
          </w:tcPr>
          <w:p w14:paraId="60A89C4A" w14:textId="77777777" w:rsidR="009F169C" w:rsidRPr="005041AC" w:rsidRDefault="009F169C" w:rsidP="00BB1125">
            <w:pPr>
              <w:spacing w:line="240" w:lineRule="auto"/>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3F809C6C" w14:textId="77777777" w:rsidR="009F169C" w:rsidRPr="005041AC" w:rsidRDefault="009F169C" w:rsidP="00BB1125">
            <w:pPr>
              <w:spacing w:line="240" w:lineRule="auto"/>
              <w:rPr>
                <w:rFonts w:ascii="Times New Roman" w:hAnsi="Times New Roman" w:cs="Times New Roman"/>
              </w:rPr>
            </w:pPr>
          </w:p>
        </w:tc>
        <w:tc>
          <w:tcPr>
            <w:tcW w:w="5665" w:type="dxa"/>
            <w:tcBorders>
              <w:top w:val="single" w:sz="4" w:space="0" w:color="auto"/>
              <w:left w:val="single" w:sz="4" w:space="0" w:color="auto"/>
              <w:bottom w:val="single" w:sz="4" w:space="0" w:color="auto"/>
              <w:right w:val="single" w:sz="4" w:space="0" w:color="auto"/>
            </w:tcBorders>
          </w:tcPr>
          <w:p w14:paraId="43FDB765" w14:textId="77777777" w:rsidR="009F169C" w:rsidRPr="005041AC" w:rsidRDefault="009F169C" w:rsidP="00BB1125">
            <w:pPr>
              <w:spacing w:line="240" w:lineRule="auto"/>
              <w:rPr>
                <w:rFonts w:ascii="Times New Roman" w:hAnsi="Times New Roman" w:cs="Times New Roman"/>
              </w:rPr>
            </w:pPr>
          </w:p>
        </w:tc>
      </w:tr>
    </w:tbl>
    <w:p w14:paraId="596A9267" w14:textId="77777777" w:rsidR="009F169C" w:rsidRPr="009F169C" w:rsidRDefault="009F169C" w:rsidP="009F169C">
      <w:pPr>
        <w:spacing w:line="240" w:lineRule="auto"/>
        <w:rPr>
          <w:rFonts w:ascii="Times New Roman" w:hAnsi="Times New Roman" w:cs="Times New Roman"/>
          <w:bCs/>
          <w:sz w:val="20"/>
          <w:szCs w:val="20"/>
        </w:rPr>
      </w:pPr>
      <w:r w:rsidRPr="009F169C">
        <w:rPr>
          <w:rFonts w:ascii="Times New Roman" w:hAnsi="Times New Roman" w:cs="Times New Roman"/>
          <w:bCs/>
          <w:sz w:val="20"/>
          <w:szCs w:val="20"/>
        </w:rPr>
        <w:t xml:space="preserve">*****Pildyti tuomet, jei bus pateikta konfidenciali informacija. Tiekėjas negali nurodyti, kad konfidenciali yra pasiūlymo kaina arba, kad visas pasiūlymas yra konfidencialus. </w:t>
      </w:r>
    </w:p>
    <w:p w14:paraId="687F5341" w14:textId="77777777" w:rsidR="009F169C" w:rsidRPr="005041AC" w:rsidRDefault="009F169C" w:rsidP="009F169C">
      <w:pPr>
        <w:spacing w:line="240" w:lineRule="auto"/>
        <w:rPr>
          <w:rFonts w:ascii="Times New Roman" w:hAnsi="Times New Roman" w:cs="Times New Roman"/>
          <w:bCs/>
        </w:rPr>
      </w:pPr>
    </w:p>
    <w:p w14:paraId="77A9DCA5" w14:textId="7E3C4EF8"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8</w:t>
      </w:r>
      <w:r w:rsidR="009F169C" w:rsidRPr="009F169C">
        <w:rPr>
          <w:rFonts w:ascii="Times New Roman" w:hAnsi="Times New Roman" w:cs="Times New Roman"/>
          <w:sz w:val="22"/>
          <w:szCs w:val="22"/>
        </w:rPr>
        <w:t xml:space="preserve">. </w:t>
      </w:r>
      <w:r w:rsidR="009F169C" w:rsidRPr="009F169C">
        <w:rPr>
          <w:rFonts w:ascii="Times New Roman" w:hAnsi="Times New Roman" w:cs="Times New Roman"/>
          <w:b/>
          <w:sz w:val="22"/>
          <w:szCs w:val="22"/>
        </w:rPr>
        <w:t>Kartu su pasiūlymu pateikiami šie dokumentai:</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697"/>
        <w:gridCol w:w="332"/>
        <w:gridCol w:w="1948"/>
        <w:gridCol w:w="980"/>
      </w:tblGrid>
      <w:tr w:rsidR="009F169C" w:rsidRPr="009F169C" w14:paraId="6382EAFF" w14:textId="77777777" w:rsidTr="00D13D86">
        <w:tc>
          <w:tcPr>
            <w:tcW w:w="946" w:type="dxa"/>
            <w:tcBorders>
              <w:top w:val="single" w:sz="4" w:space="0" w:color="auto"/>
              <w:left w:val="single" w:sz="4" w:space="0" w:color="auto"/>
              <w:bottom w:val="single" w:sz="4" w:space="0" w:color="auto"/>
              <w:right w:val="single" w:sz="4" w:space="0" w:color="auto"/>
            </w:tcBorders>
            <w:hideMark/>
          </w:tcPr>
          <w:p w14:paraId="4A82A5B2"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Eil. Nr.</w:t>
            </w:r>
          </w:p>
        </w:tc>
        <w:tc>
          <w:tcPr>
            <w:tcW w:w="5887" w:type="dxa"/>
            <w:gridSpan w:val="4"/>
            <w:tcBorders>
              <w:top w:val="single" w:sz="4" w:space="0" w:color="auto"/>
              <w:left w:val="single" w:sz="4" w:space="0" w:color="auto"/>
              <w:bottom w:val="single" w:sz="4" w:space="0" w:color="auto"/>
              <w:right w:val="single" w:sz="4" w:space="0" w:color="auto"/>
            </w:tcBorders>
            <w:hideMark/>
          </w:tcPr>
          <w:p w14:paraId="111B6BF8"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Pateiktų dokumentų pavadinimas</w:t>
            </w:r>
          </w:p>
        </w:tc>
        <w:tc>
          <w:tcPr>
            <w:tcW w:w="3260" w:type="dxa"/>
            <w:gridSpan w:val="3"/>
            <w:tcBorders>
              <w:top w:val="single" w:sz="4" w:space="0" w:color="auto"/>
              <w:left w:val="single" w:sz="4" w:space="0" w:color="auto"/>
              <w:bottom w:val="single" w:sz="4" w:space="0" w:color="auto"/>
              <w:right w:val="single" w:sz="4" w:space="0" w:color="auto"/>
            </w:tcBorders>
            <w:hideMark/>
          </w:tcPr>
          <w:p w14:paraId="6409B573"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Dokumento puslapių skaičius</w:t>
            </w:r>
          </w:p>
        </w:tc>
      </w:tr>
      <w:tr w:rsidR="009F169C" w:rsidRPr="009F169C" w14:paraId="0023EC10" w14:textId="77777777" w:rsidTr="00D13D86">
        <w:tc>
          <w:tcPr>
            <w:tcW w:w="946" w:type="dxa"/>
            <w:tcBorders>
              <w:top w:val="single" w:sz="4" w:space="0" w:color="auto"/>
              <w:left w:val="single" w:sz="4" w:space="0" w:color="auto"/>
              <w:bottom w:val="single" w:sz="4" w:space="0" w:color="auto"/>
              <w:right w:val="single" w:sz="4" w:space="0" w:color="auto"/>
            </w:tcBorders>
          </w:tcPr>
          <w:p w14:paraId="307E19E5" w14:textId="77777777" w:rsidR="009F169C" w:rsidRPr="009F169C" w:rsidRDefault="009F169C" w:rsidP="00BB1125">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70B43730" w14:textId="77777777" w:rsidR="009F169C" w:rsidRPr="009F169C" w:rsidRDefault="009F169C" w:rsidP="00BB1125">
            <w:pPr>
              <w:spacing w:line="240" w:lineRule="auto"/>
              <w:rPr>
                <w:rFonts w:ascii="Times New Roman" w:hAnsi="Times New Roman" w:cs="Times New Roman"/>
                <w:sz w:val="22"/>
                <w:szCs w:val="22"/>
              </w:rPr>
            </w:pPr>
          </w:p>
        </w:tc>
        <w:tc>
          <w:tcPr>
            <w:tcW w:w="3260" w:type="dxa"/>
            <w:gridSpan w:val="3"/>
            <w:tcBorders>
              <w:top w:val="single" w:sz="4" w:space="0" w:color="auto"/>
              <w:left w:val="single" w:sz="4" w:space="0" w:color="auto"/>
              <w:bottom w:val="single" w:sz="4" w:space="0" w:color="auto"/>
              <w:right w:val="single" w:sz="4" w:space="0" w:color="auto"/>
            </w:tcBorders>
          </w:tcPr>
          <w:p w14:paraId="4CB613D7"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0C35FDD8" w14:textId="77777777" w:rsidTr="00D13D86">
        <w:tc>
          <w:tcPr>
            <w:tcW w:w="946" w:type="dxa"/>
            <w:tcBorders>
              <w:top w:val="single" w:sz="4" w:space="0" w:color="auto"/>
              <w:left w:val="single" w:sz="4" w:space="0" w:color="auto"/>
              <w:bottom w:val="single" w:sz="4" w:space="0" w:color="auto"/>
              <w:right w:val="single" w:sz="4" w:space="0" w:color="auto"/>
            </w:tcBorders>
          </w:tcPr>
          <w:p w14:paraId="7D23C3D4" w14:textId="77777777" w:rsidR="009F169C" w:rsidRPr="009F169C" w:rsidRDefault="009F169C" w:rsidP="00BB1125">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601C87B0" w14:textId="77777777" w:rsidR="009F169C" w:rsidRPr="009F169C" w:rsidRDefault="009F169C" w:rsidP="00BB1125">
            <w:pPr>
              <w:spacing w:line="240" w:lineRule="auto"/>
              <w:rPr>
                <w:rFonts w:ascii="Times New Roman" w:hAnsi="Times New Roman" w:cs="Times New Roman"/>
                <w:sz w:val="22"/>
                <w:szCs w:val="22"/>
              </w:rPr>
            </w:pPr>
          </w:p>
        </w:tc>
        <w:tc>
          <w:tcPr>
            <w:tcW w:w="3260" w:type="dxa"/>
            <w:gridSpan w:val="3"/>
            <w:tcBorders>
              <w:top w:val="single" w:sz="4" w:space="0" w:color="auto"/>
              <w:left w:val="single" w:sz="4" w:space="0" w:color="auto"/>
              <w:bottom w:val="single" w:sz="4" w:space="0" w:color="auto"/>
              <w:right w:val="single" w:sz="4" w:space="0" w:color="auto"/>
            </w:tcBorders>
          </w:tcPr>
          <w:p w14:paraId="418E53EA" w14:textId="77777777" w:rsidR="009F169C" w:rsidRPr="009F169C" w:rsidRDefault="009F169C" w:rsidP="00BB1125">
            <w:pPr>
              <w:spacing w:line="240" w:lineRule="auto"/>
              <w:rPr>
                <w:rFonts w:ascii="Times New Roman" w:hAnsi="Times New Roman" w:cs="Times New Roman"/>
                <w:sz w:val="22"/>
                <w:szCs w:val="22"/>
              </w:rPr>
            </w:pPr>
          </w:p>
        </w:tc>
      </w:tr>
      <w:tr w:rsidR="009F169C" w:rsidRPr="005041AC" w14:paraId="1EB3AD46" w14:textId="77777777" w:rsidTr="00D13D86">
        <w:trPr>
          <w:trHeight w:val="239"/>
        </w:trPr>
        <w:tc>
          <w:tcPr>
            <w:tcW w:w="10093" w:type="dxa"/>
            <w:gridSpan w:val="8"/>
            <w:tcBorders>
              <w:top w:val="nil"/>
              <w:left w:val="nil"/>
              <w:bottom w:val="nil"/>
              <w:right w:val="nil"/>
            </w:tcBorders>
          </w:tcPr>
          <w:p w14:paraId="0E58060A" w14:textId="77777777" w:rsidR="009F169C" w:rsidRPr="005041AC" w:rsidRDefault="009F169C" w:rsidP="00BB1125">
            <w:pPr>
              <w:spacing w:line="240" w:lineRule="auto"/>
              <w:rPr>
                <w:rFonts w:ascii="Times New Roman" w:hAnsi="Times New Roman" w:cs="Times New Roman"/>
              </w:rPr>
            </w:pPr>
          </w:p>
          <w:p w14:paraId="61EC5472"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Pasiūlymas galioja iki termino, nustatyto pirkimo dokumentuose.</w:t>
            </w:r>
          </w:p>
          <w:p w14:paraId="427076B3" w14:textId="77777777" w:rsidR="009F169C" w:rsidRPr="005041AC" w:rsidRDefault="009F169C" w:rsidP="00BB1125">
            <w:pPr>
              <w:spacing w:line="240" w:lineRule="auto"/>
              <w:rPr>
                <w:rFonts w:ascii="Times New Roman" w:hAnsi="Times New Roman" w:cs="Times New Roman"/>
                <w:b/>
              </w:rPr>
            </w:pPr>
          </w:p>
          <w:p w14:paraId="6F869055" w14:textId="77777777" w:rsidR="009F169C" w:rsidRPr="005041AC" w:rsidRDefault="009F169C" w:rsidP="00BB1125">
            <w:pPr>
              <w:spacing w:line="240" w:lineRule="auto"/>
              <w:rPr>
                <w:rFonts w:ascii="Times New Roman" w:hAnsi="Times New Roman" w:cs="Times New Roman"/>
                <w:b/>
              </w:rPr>
            </w:pPr>
          </w:p>
          <w:p w14:paraId="185C0EE2" w14:textId="77777777" w:rsidR="009F169C" w:rsidRPr="005041AC" w:rsidRDefault="009F169C" w:rsidP="00BB1125">
            <w:pPr>
              <w:spacing w:line="240" w:lineRule="auto"/>
              <w:rPr>
                <w:rFonts w:ascii="Times New Roman" w:hAnsi="Times New Roman" w:cs="Times New Roman"/>
              </w:rPr>
            </w:pPr>
          </w:p>
        </w:tc>
      </w:tr>
      <w:tr w:rsidR="009F169C" w:rsidRPr="005041AC" w14:paraId="1CABC613" w14:textId="77777777" w:rsidTr="00D13D86">
        <w:trPr>
          <w:trHeight w:val="285"/>
        </w:trPr>
        <w:tc>
          <w:tcPr>
            <w:tcW w:w="3553" w:type="dxa"/>
            <w:gridSpan w:val="2"/>
            <w:tcBorders>
              <w:top w:val="nil"/>
              <w:left w:val="nil"/>
              <w:bottom w:val="single" w:sz="4" w:space="0" w:color="auto"/>
              <w:right w:val="nil"/>
            </w:tcBorders>
          </w:tcPr>
          <w:p w14:paraId="6E0B209B" w14:textId="77777777" w:rsidR="009F169C" w:rsidRPr="005041AC" w:rsidRDefault="009F169C" w:rsidP="00BB1125">
            <w:pPr>
              <w:spacing w:line="240" w:lineRule="auto"/>
              <w:rPr>
                <w:rFonts w:ascii="Times New Roman" w:hAnsi="Times New Roman" w:cs="Times New Roman"/>
              </w:rPr>
            </w:pPr>
          </w:p>
        </w:tc>
        <w:tc>
          <w:tcPr>
            <w:tcW w:w="604" w:type="dxa"/>
            <w:tcBorders>
              <w:top w:val="nil"/>
              <w:left w:val="nil"/>
              <w:bottom w:val="nil"/>
              <w:right w:val="nil"/>
            </w:tcBorders>
          </w:tcPr>
          <w:p w14:paraId="3BEED3C5" w14:textId="77777777" w:rsidR="009F169C" w:rsidRPr="005041AC" w:rsidRDefault="009F169C" w:rsidP="00BB1125">
            <w:pPr>
              <w:spacing w:line="240" w:lineRule="auto"/>
              <w:rPr>
                <w:rFonts w:ascii="Times New Roman" w:hAnsi="Times New Roman" w:cs="Times New Roman"/>
              </w:rPr>
            </w:pPr>
          </w:p>
        </w:tc>
        <w:tc>
          <w:tcPr>
            <w:tcW w:w="1979" w:type="dxa"/>
            <w:tcBorders>
              <w:top w:val="nil"/>
              <w:left w:val="nil"/>
              <w:bottom w:val="single" w:sz="4" w:space="0" w:color="auto"/>
              <w:right w:val="nil"/>
            </w:tcBorders>
          </w:tcPr>
          <w:p w14:paraId="543EF0FA" w14:textId="77777777" w:rsidR="009F169C" w:rsidRPr="005041AC" w:rsidRDefault="009F169C" w:rsidP="00BB1125">
            <w:pPr>
              <w:spacing w:line="240" w:lineRule="auto"/>
              <w:rPr>
                <w:rFonts w:ascii="Times New Roman" w:hAnsi="Times New Roman" w:cs="Times New Roman"/>
              </w:rPr>
            </w:pPr>
          </w:p>
        </w:tc>
        <w:tc>
          <w:tcPr>
            <w:tcW w:w="1029" w:type="dxa"/>
            <w:gridSpan w:val="2"/>
            <w:tcBorders>
              <w:top w:val="nil"/>
              <w:left w:val="nil"/>
              <w:bottom w:val="nil"/>
              <w:right w:val="nil"/>
            </w:tcBorders>
          </w:tcPr>
          <w:p w14:paraId="0DAF7A72" w14:textId="77777777" w:rsidR="009F169C" w:rsidRPr="005041AC" w:rsidRDefault="009F169C" w:rsidP="00BB1125">
            <w:pPr>
              <w:spacing w:line="240" w:lineRule="auto"/>
              <w:rPr>
                <w:rFonts w:ascii="Times New Roman" w:hAnsi="Times New Roman" w:cs="Times New Roman"/>
              </w:rPr>
            </w:pPr>
          </w:p>
        </w:tc>
        <w:tc>
          <w:tcPr>
            <w:tcW w:w="1948" w:type="dxa"/>
            <w:tcBorders>
              <w:top w:val="nil"/>
              <w:left w:val="nil"/>
              <w:bottom w:val="single" w:sz="4" w:space="0" w:color="auto"/>
              <w:right w:val="nil"/>
            </w:tcBorders>
          </w:tcPr>
          <w:p w14:paraId="1FF90FCD" w14:textId="77777777" w:rsidR="009F169C" w:rsidRPr="005041AC" w:rsidRDefault="009F169C" w:rsidP="00BB1125">
            <w:pPr>
              <w:spacing w:line="240" w:lineRule="auto"/>
              <w:rPr>
                <w:rFonts w:ascii="Times New Roman" w:hAnsi="Times New Roman" w:cs="Times New Roman"/>
              </w:rPr>
            </w:pPr>
          </w:p>
        </w:tc>
        <w:tc>
          <w:tcPr>
            <w:tcW w:w="980" w:type="dxa"/>
            <w:tcBorders>
              <w:top w:val="nil"/>
              <w:left w:val="nil"/>
              <w:bottom w:val="nil"/>
              <w:right w:val="nil"/>
            </w:tcBorders>
          </w:tcPr>
          <w:p w14:paraId="30E001A4" w14:textId="77777777" w:rsidR="009F169C" w:rsidRPr="005041AC" w:rsidRDefault="009F169C" w:rsidP="00BB1125">
            <w:pPr>
              <w:spacing w:line="240" w:lineRule="auto"/>
              <w:rPr>
                <w:rFonts w:ascii="Times New Roman" w:hAnsi="Times New Roman" w:cs="Times New Roman"/>
              </w:rPr>
            </w:pPr>
          </w:p>
        </w:tc>
      </w:tr>
      <w:tr w:rsidR="009F169C" w:rsidRPr="005041AC" w14:paraId="0E719FA6" w14:textId="77777777" w:rsidTr="00D13D86">
        <w:trPr>
          <w:trHeight w:val="186"/>
        </w:trPr>
        <w:tc>
          <w:tcPr>
            <w:tcW w:w="3553" w:type="dxa"/>
            <w:gridSpan w:val="2"/>
            <w:tcBorders>
              <w:top w:val="single" w:sz="4" w:space="0" w:color="auto"/>
              <w:left w:val="nil"/>
              <w:bottom w:val="nil"/>
              <w:right w:val="nil"/>
            </w:tcBorders>
            <w:hideMark/>
          </w:tcPr>
          <w:p w14:paraId="04DA840C"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(Tiekėjo arba jo įgalioto asmens pareigų pavadinimas)</w:t>
            </w:r>
          </w:p>
        </w:tc>
        <w:tc>
          <w:tcPr>
            <w:tcW w:w="604" w:type="dxa"/>
            <w:tcBorders>
              <w:top w:val="nil"/>
              <w:left w:val="nil"/>
              <w:bottom w:val="nil"/>
              <w:right w:val="nil"/>
            </w:tcBorders>
          </w:tcPr>
          <w:p w14:paraId="4E087C3A" w14:textId="77777777" w:rsidR="009F169C" w:rsidRPr="005041AC" w:rsidRDefault="009F169C" w:rsidP="00BB1125">
            <w:pPr>
              <w:spacing w:line="240" w:lineRule="auto"/>
              <w:rPr>
                <w:rFonts w:ascii="Times New Roman" w:hAnsi="Times New Roman" w:cs="Times New Roman"/>
                <w:sz w:val="20"/>
                <w:szCs w:val="20"/>
              </w:rPr>
            </w:pPr>
          </w:p>
        </w:tc>
        <w:tc>
          <w:tcPr>
            <w:tcW w:w="1979" w:type="dxa"/>
            <w:tcBorders>
              <w:top w:val="single" w:sz="4" w:space="0" w:color="auto"/>
              <w:left w:val="nil"/>
              <w:bottom w:val="nil"/>
              <w:right w:val="nil"/>
            </w:tcBorders>
            <w:hideMark/>
          </w:tcPr>
          <w:p w14:paraId="36929BEE"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(Parašas)</w:t>
            </w:r>
          </w:p>
        </w:tc>
        <w:tc>
          <w:tcPr>
            <w:tcW w:w="1029" w:type="dxa"/>
            <w:gridSpan w:val="2"/>
            <w:tcBorders>
              <w:top w:val="nil"/>
              <w:left w:val="nil"/>
              <w:bottom w:val="nil"/>
              <w:right w:val="nil"/>
            </w:tcBorders>
          </w:tcPr>
          <w:p w14:paraId="3174D1A7" w14:textId="77777777" w:rsidR="009F169C" w:rsidRPr="005041AC" w:rsidRDefault="009F169C" w:rsidP="00BB1125">
            <w:pPr>
              <w:spacing w:line="240" w:lineRule="auto"/>
              <w:rPr>
                <w:rFonts w:ascii="Times New Roman" w:hAnsi="Times New Roman" w:cs="Times New Roman"/>
                <w:sz w:val="20"/>
                <w:szCs w:val="20"/>
              </w:rPr>
            </w:pPr>
          </w:p>
        </w:tc>
        <w:tc>
          <w:tcPr>
            <w:tcW w:w="1948" w:type="dxa"/>
            <w:tcBorders>
              <w:top w:val="single" w:sz="4" w:space="0" w:color="auto"/>
              <w:left w:val="nil"/>
              <w:bottom w:val="nil"/>
              <w:right w:val="nil"/>
            </w:tcBorders>
            <w:hideMark/>
          </w:tcPr>
          <w:p w14:paraId="699BC57D"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(Vardas ir pavardė)</w:t>
            </w:r>
          </w:p>
        </w:tc>
        <w:tc>
          <w:tcPr>
            <w:tcW w:w="980" w:type="dxa"/>
            <w:tcBorders>
              <w:top w:val="nil"/>
              <w:left w:val="nil"/>
              <w:bottom w:val="nil"/>
              <w:right w:val="nil"/>
            </w:tcBorders>
          </w:tcPr>
          <w:p w14:paraId="17F433BD" w14:textId="77777777" w:rsidR="009F169C" w:rsidRPr="005041AC" w:rsidRDefault="009F169C" w:rsidP="00BB1125">
            <w:pPr>
              <w:spacing w:line="240" w:lineRule="auto"/>
              <w:rPr>
                <w:rFonts w:ascii="Times New Roman" w:hAnsi="Times New Roman" w:cs="Times New Roman"/>
              </w:rPr>
            </w:pPr>
          </w:p>
        </w:tc>
      </w:tr>
    </w:tbl>
    <w:p w14:paraId="38064972" w14:textId="77777777" w:rsidR="009F169C" w:rsidRPr="005041AC" w:rsidRDefault="009F169C" w:rsidP="009F169C">
      <w:pPr>
        <w:spacing w:line="240" w:lineRule="auto"/>
      </w:pPr>
    </w:p>
    <w:p w14:paraId="1E8A1B49" w14:textId="77777777" w:rsidR="00A52BA0" w:rsidRPr="00307D75"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307D75" w:rsidRDefault="00CB5907" w:rsidP="00506996">
      <w:pPr>
        <w:pStyle w:val="Betarp"/>
        <w:spacing w:line="300" w:lineRule="auto"/>
        <w:ind w:firstLine="0"/>
        <w:contextualSpacing/>
        <w:rPr>
          <w:rFonts w:ascii="Times New Roman" w:eastAsiaTheme="minorHAnsi" w:hAnsi="Times New Roman" w:cs="Times New Roman"/>
          <w:bCs/>
          <w:iCs/>
        </w:rPr>
      </w:pPr>
      <w:bookmarkStart w:id="48" w:name="_Pirkimo_sąlygų_3"/>
      <w:bookmarkEnd w:id="48"/>
    </w:p>
    <w:p w14:paraId="1AA9499D" w14:textId="5196BA81" w:rsidR="00060B51" w:rsidRPr="00307D75" w:rsidRDefault="00060B51">
      <w:pPr>
        <w:rPr>
          <w:rFonts w:ascii="Times New Roman" w:hAnsi="Times New Roman" w:cs="Times New Roman"/>
        </w:rPr>
      </w:pPr>
      <w:r w:rsidRPr="00307D75">
        <w:rPr>
          <w:rFonts w:ascii="Times New Roman" w:hAnsi="Times New Roman" w:cs="Times New Roman"/>
        </w:rPr>
        <w:br w:type="page"/>
      </w:r>
    </w:p>
    <w:p w14:paraId="5707BE58" w14:textId="68A38E59" w:rsidR="007D6542" w:rsidRPr="00307D75" w:rsidRDefault="007D6542" w:rsidP="00A04905">
      <w:pPr>
        <w:spacing w:line="240" w:lineRule="auto"/>
        <w:ind w:left="7314" w:firstLine="0"/>
        <w:jc w:val="right"/>
        <w:rPr>
          <w:rFonts w:ascii="Times New Roman" w:hAnsi="Times New Roman" w:cs="Times New Roman"/>
        </w:rPr>
      </w:pPr>
      <w:r w:rsidRPr="00307D75">
        <w:rPr>
          <w:rFonts w:ascii="Times New Roman" w:hAnsi="Times New Roman" w:cs="Times New Roman"/>
        </w:rPr>
        <w:lastRenderedPageBreak/>
        <w:t xml:space="preserve">Pirkimo sąlygų </w:t>
      </w:r>
      <w:r w:rsidR="006576E7">
        <w:rPr>
          <w:rFonts w:ascii="Times New Roman" w:hAnsi="Times New Roman" w:cs="Times New Roman"/>
        </w:rPr>
        <w:t>4</w:t>
      </w:r>
      <w:r w:rsidRPr="00307D75">
        <w:rPr>
          <w:rFonts w:ascii="Times New Roman" w:hAnsi="Times New Roman" w:cs="Times New Roman"/>
        </w:rPr>
        <w:t xml:space="preserve"> priedas </w:t>
      </w:r>
    </w:p>
    <w:p w14:paraId="416EE195" w14:textId="55D0FA67" w:rsidR="00DF53CC" w:rsidRPr="00307D75" w:rsidRDefault="00DF53CC" w:rsidP="007D6542">
      <w:pPr>
        <w:spacing w:line="240" w:lineRule="auto"/>
        <w:ind w:left="7314" w:firstLine="0"/>
        <w:rPr>
          <w:rFonts w:ascii="Times New Roman" w:hAnsi="Times New Roman" w:cs="Times New Roman"/>
        </w:rPr>
      </w:pPr>
    </w:p>
    <w:p w14:paraId="1DCAE46B" w14:textId="77777777" w:rsidR="00A54EAE" w:rsidRPr="00307D75" w:rsidRDefault="00A54EAE" w:rsidP="00A54EAE">
      <w:pPr>
        <w:jc w:val="center"/>
        <w:rPr>
          <w:rFonts w:ascii="Times New Roman" w:hAnsi="Times New Roman" w:cs="Times New Roman"/>
          <w:b/>
          <w:szCs w:val="24"/>
        </w:rPr>
      </w:pPr>
    </w:p>
    <w:p w14:paraId="0BA9918D" w14:textId="329AF56B" w:rsidR="00A54EAE" w:rsidRPr="00307D75" w:rsidRDefault="00832618" w:rsidP="00E6718E">
      <w:pPr>
        <w:pStyle w:val="Paantrat"/>
        <w:ind w:left="0" w:firstLine="0"/>
        <w:jc w:val="center"/>
        <w:rPr>
          <w:rFonts w:ascii="Times New Roman" w:hAnsi="Times New Roman" w:cs="Times New Roman"/>
          <w:bCs/>
          <w:smallCaps/>
          <w:sz w:val="22"/>
          <w:szCs w:val="22"/>
        </w:rPr>
      </w:pPr>
      <w:r>
        <w:rPr>
          <w:rFonts w:ascii="Times New Roman" w:hAnsi="Times New Roman" w:cs="Times New Roman"/>
        </w:rPr>
        <w:t>P</w:t>
      </w:r>
      <w:r w:rsidR="00A54EAE" w:rsidRPr="00307D75">
        <w:rPr>
          <w:rFonts w:ascii="Times New Roman" w:hAnsi="Times New Roman" w:cs="Times New Roman"/>
        </w:rPr>
        <w:t>ASIŪLYMŲ VERTINIMO KRITERIJAI ir Sąlygos</w:t>
      </w:r>
    </w:p>
    <w:p w14:paraId="583E59AC" w14:textId="72239392" w:rsidR="00E6718E" w:rsidRPr="00F23834" w:rsidRDefault="00E6718E" w:rsidP="001E1A75">
      <w:pPr>
        <w:spacing w:line="240" w:lineRule="auto"/>
        <w:ind w:firstLine="720"/>
        <w:rPr>
          <w:rFonts w:ascii="Times New Roman" w:hAnsi="Times New Roman" w:cs="Times New Roman"/>
          <w:sz w:val="24"/>
          <w:szCs w:val="24"/>
        </w:rPr>
      </w:pPr>
      <w:r w:rsidRPr="00F23834">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6B02F459" w14:textId="77777777" w:rsidR="00E6718E" w:rsidRPr="00F23834" w:rsidRDefault="00E6718E" w:rsidP="001E1A75">
      <w:pPr>
        <w:spacing w:line="240" w:lineRule="auto"/>
        <w:ind w:firstLine="720"/>
        <w:rPr>
          <w:rFonts w:ascii="Times New Roman" w:hAnsi="Times New Roman" w:cs="Times New Roman"/>
          <w:sz w:val="24"/>
          <w:szCs w:val="24"/>
        </w:rPr>
      </w:pPr>
      <w:r w:rsidRPr="00F23834">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B64E481" w:rsidR="009B4090" w:rsidRPr="00307D75" w:rsidRDefault="009B4090">
      <w:pPr>
        <w:rPr>
          <w:rFonts w:ascii="Times New Roman" w:eastAsiaTheme="minorHAnsi" w:hAnsi="Times New Roman" w:cs="Times New Roman"/>
          <w:bCs/>
          <w:iCs/>
        </w:rPr>
      </w:pPr>
    </w:p>
    <w:p w14:paraId="2039F6E6" w14:textId="77777777" w:rsidR="00506996" w:rsidRDefault="00506996" w:rsidP="00506996">
      <w:pPr>
        <w:pStyle w:val="Betarp"/>
        <w:spacing w:line="300" w:lineRule="auto"/>
        <w:ind w:firstLine="0"/>
        <w:contextualSpacing/>
        <w:rPr>
          <w:rFonts w:ascii="Times New Roman" w:eastAsiaTheme="minorHAnsi" w:hAnsi="Times New Roman" w:cs="Times New Roman"/>
          <w:bCs/>
          <w:iCs/>
        </w:rPr>
      </w:pPr>
    </w:p>
    <w:p w14:paraId="32F38064"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C55E4C9"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EBA0CF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2A14058"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374C4703"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9295ED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3067501"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56FA810"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FDC1669"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8686E24"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8141141"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46D236B"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3E858C2"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7B1E73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D930E4F"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69E497B"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F37E0E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8712DA0"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3F7B829A"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52EE6975"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3BE92CDC"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4AE8E913"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DEDFF8F"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4600B9C2"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3876729E"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D5D7CA7" w14:textId="77777777" w:rsidR="001C0C08" w:rsidRDefault="001C0C08" w:rsidP="00506996">
      <w:pPr>
        <w:pStyle w:val="Betarp"/>
        <w:spacing w:line="300" w:lineRule="auto"/>
        <w:ind w:firstLine="0"/>
        <w:contextualSpacing/>
        <w:rPr>
          <w:rFonts w:ascii="Times New Roman" w:eastAsiaTheme="minorHAnsi" w:hAnsi="Times New Roman" w:cs="Times New Roman"/>
          <w:bCs/>
          <w:iCs/>
        </w:rPr>
      </w:pPr>
    </w:p>
    <w:p w14:paraId="2CB098F0" w14:textId="77777777" w:rsidR="001C0C08" w:rsidRDefault="001C0C08" w:rsidP="00506996">
      <w:pPr>
        <w:pStyle w:val="Betarp"/>
        <w:spacing w:line="300" w:lineRule="auto"/>
        <w:ind w:firstLine="0"/>
        <w:contextualSpacing/>
        <w:rPr>
          <w:rFonts w:ascii="Times New Roman" w:eastAsiaTheme="minorHAnsi" w:hAnsi="Times New Roman" w:cs="Times New Roman"/>
          <w:bCs/>
          <w:iCs/>
        </w:rPr>
      </w:pPr>
    </w:p>
    <w:p w14:paraId="15B59100" w14:textId="77777777" w:rsidR="001C0C08" w:rsidRDefault="001C0C08" w:rsidP="00506996">
      <w:pPr>
        <w:pStyle w:val="Betarp"/>
        <w:spacing w:line="300" w:lineRule="auto"/>
        <w:ind w:firstLine="0"/>
        <w:contextualSpacing/>
        <w:rPr>
          <w:rFonts w:ascii="Times New Roman" w:eastAsiaTheme="minorHAnsi" w:hAnsi="Times New Roman" w:cs="Times New Roman"/>
          <w:bCs/>
          <w:iCs/>
        </w:rPr>
      </w:pPr>
    </w:p>
    <w:p w14:paraId="3535E95F" w14:textId="77777777" w:rsidR="00E6718E" w:rsidRPr="00307D75" w:rsidRDefault="00E6718E" w:rsidP="00506996">
      <w:pPr>
        <w:pStyle w:val="Betarp"/>
        <w:spacing w:line="300" w:lineRule="auto"/>
        <w:ind w:firstLine="0"/>
        <w:contextualSpacing/>
        <w:rPr>
          <w:rFonts w:ascii="Times New Roman" w:eastAsiaTheme="minorHAnsi" w:hAnsi="Times New Roman" w:cs="Times New Roman"/>
          <w:bCs/>
          <w:iCs/>
        </w:rPr>
      </w:pPr>
    </w:p>
    <w:p w14:paraId="5AECA85D" w14:textId="775115A3" w:rsidR="00506996" w:rsidRDefault="00506996" w:rsidP="00506996">
      <w:pPr>
        <w:pStyle w:val="Betarp"/>
        <w:spacing w:line="300" w:lineRule="auto"/>
        <w:ind w:firstLine="0"/>
        <w:contextualSpacing/>
        <w:rPr>
          <w:rFonts w:ascii="Times New Roman" w:eastAsiaTheme="minorHAnsi" w:hAnsi="Times New Roman" w:cs="Times New Roman"/>
          <w:bCs/>
          <w:iCs/>
        </w:rPr>
      </w:pPr>
    </w:p>
    <w:p w14:paraId="69FA5AD7" w14:textId="77777777" w:rsidR="0037136E" w:rsidRPr="00307D75" w:rsidRDefault="0037136E" w:rsidP="00506996">
      <w:pPr>
        <w:pStyle w:val="Betarp"/>
        <w:spacing w:line="300" w:lineRule="auto"/>
        <w:ind w:firstLine="0"/>
        <w:contextualSpacing/>
        <w:rPr>
          <w:rFonts w:ascii="Times New Roman" w:eastAsiaTheme="minorHAnsi" w:hAnsi="Times New Roman" w:cs="Times New Roman"/>
          <w:bCs/>
          <w:iCs/>
        </w:rPr>
      </w:pPr>
    </w:p>
    <w:p w14:paraId="68C4BC99" w14:textId="77777777" w:rsidR="007D6542" w:rsidRPr="00307D75" w:rsidRDefault="007D6542" w:rsidP="00506996">
      <w:pPr>
        <w:spacing w:line="240" w:lineRule="auto"/>
        <w:ind w:left="7314" w:firstLine="0"/>
        <w:rPr>
          <w:rFonts w:ascii="Times New Roman" w:hAnsi="Times New Roman" w:cs="Times New Roman"/>
        </w:rPr>
      </w:pPr>
    </w:p>
    <w:p w14:paraId="282BAFD3" w14:textId="32F9E082" w:rsidR="00506996" w:rsidRPr="00307D75" w:rsidRDefault="00506996" w:rsidP="0037136E">
      <w:pPr>
        <w:spacing w:line="240" w:lineRule="auto"/>
        <w:ind w:left="7314" w:firstLine="0"/>
        <w:jc w:val="right"/>
        <w:rPr>
          <w:rFonts w:ascii="Times New Roman" w:hAnsi="Times New Roman" w:cs="Times New Roman"/>
        </w:rPr>
      </w:pPr>
      <w:r w:rsidRPr="00307D75">
        <w:rPr>
          <w:rFonts w:ascii="Times New Roman" w:hAnsi="Times New Roman" w:cs="Times New Roman"/>
        </w:rPr>
        <w:lastRenderedPageBreak/>
        <w:t xml:space="preserve">Pirkimo sąlygų </w:t>
      </w:r>
      <w:r w:rsidR="006576E7">
        <w:rPr>
          <w:rFonts w:ascii="Times New Roman" w:hAnsi="Times New Roman" w:cs="Times New Roman"/>
        </w:rPr>
        <w:t>5</w:t>
      </w:r>
      <w:r w:rsidRPr="00307D75">
        <w:rPr>
          <w:rFonts w:ascii="Times New Roman" w:hAnsi="Times New Roman" w:cs="Times New Roman"/>
        </w:rPr>
        <w:t xml:space="preserve"> priedas</w:t>
      </w:r>
    </w:p>
    <w:p w14:paraId="7CB80FF3" w14:textId="2C6CB943" w:rsidR="00506996" w:rsidRPr="00307D75"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307D75" w:rsidRDefault="00112F92" w:rsidP="00E63A8A">
      <w:pPr>
        <w:pStyle w:val="Betarp"/>
        <w:spacing w:line="300" w:lineRule="auto"/>
        <w:ind w:firstLine="0"/>
        <w:contextualSpacing/>
        <w:rPr>
          <w:rFonts w:ascii="Times New Roman" w:eastAsiaTheme="minorHAnsi" w:hAnsi="Times New Roman" w:cs="Times New Roman"/>
          <w:bCs/>
          <w:iCs/>
        </w:rPr>
      </w:pPr>
    </w:p>
    <w:p w14:paraId="4BE90CA6" w14:textId="77777777" w:rsidR="00832618" w:rsidRDefault="00832618" w:rsidP="00832618">
      <w:pPr>
        <w:rPr>
          <w:rFonts w:ascii="Times New Roman" w:hAnsi="Times New Roman" w:cs="Times New Roman"/>
          <w:sz w:val="24"/>
          <w:szCs w:val="24"/>
        </w:rPr>
      </w:pPr>
    </w:p>
    <w:p w14:paraId="067EA465" w14:textId="77777777" w:rsidR="00DC61A4" w:rsidRDefault="00DC61A4" w:rsidP="00832618">
      <w:pPr>
        <w:rPr>
          <w:rFonts w:ascii="Times New Roman" w:hAnsi="Times New Roman" w:cs="Times New Roman"/>
          <w:sz w:val="24"/>
          <w:szCs w:val="24"/>
        </w:rPr>
      </w:pPr>
    </w:p>
    <w:p w14:paraId="0B627AB1" w14:textId="77777777" w:rsidR="00DC61A4" w:rsidRPr="00832618" w:rsidRDefault="00DC61A4" w:rsidP="00832618">
      <w:pPr>
        <w:rPr>
          <w:rFonts w:ascii="Times New Roman" w:hAnsi="Times New Roman" w:cs="Times New Roman"/>
          <w:sz w:val="24"/>
          <w:szCs w:val="24"/>
        </w:rPr>
      </w:pPr>
    </w:p>
    <w:p w14:paraId="469727C0" w14:textId="34C9C487" w:rsidR="00832618" w:rsidRPr="00513771" w:rsidRDefault="00832618" w:rsidP="00513771">
      <w:pPr>
        <w:tabs>
          <w:tab w:val="left" w:pos="3936"/>
        </w:tabs>
        <w:ind w:firstLine="0"/>
        <w:jc w:val="center"/>
        <w:rPr>
          <w:rFonts w:ascii="Times New Roman" w:hAnsi="Times New Roman" w:cs="Times New Roman"/>
          <w:b/>
          <w:sz w:val="24"/>
          <w:szCs w:val="24"/>
        </w:rPr>
      </w:pPr>
      <w:r w:rsidRPr="00513771">
        <w:rPr>
          <w:rFonts w:ascii="Times New Roman" w:hAnsi="Times New Roman" w:cs="Times New Roman"/>
          <w:b/>
          <w:sz w:val="24"/>
          <w:szCs w:val="24"/>
        </w:rPr>
        <w:t>SUTARTIES PROJEKTAS</w:t>
      </w:r>
    </w:p>
    <w:p w14:paraId="2FDCDCB9" w14:textId="14FB0A82" w:rsidR="00832618" w:rsidRPr="00832618" w:rsidRDefault="00DC61A4" w:rsidP="00DC61A4">
      <w:pPr>
        <w:tabs>
          <w:tab w:val="left" w:pos="3686"/>
        </w:tabs>
        <w:rPr>
          <w:rFonts w:ascii="Times New Roman" w:hAnsi="Times New Roman" w:cs="Times New Roman"/>
          <w:bCs/>
          <w:sz w:val="24"/>
          <w:szCs w:val="24"/>
        </w:rPr>
      </w:pPr>
      <w:r>
        <w:rPr>
          <w:rFonts w:ascii="Times New Roman" w:hAnsi="Times New Roman" w:cs="Times New Roman"/>
          <w:bCs/>
          <w:sz w:val="24"/>
          <w:szCs w:val="24"/>
        </w:rPr>
        <w:tab/>
        <w:t xml:space="preserve">            </w:t>
      </w:r>
      <w:r w:rsidR="00832618" w:rsidRPr="00832618">
        <w:rPr>
          <w:rFonts w:ascii="Times New Roman" w:hAnsi="Times New Roman" w:cs="Times New Roman"/>
          <w:bCs/>
          <w:sz w:val="24"/>
          <w:szCs w:val="24"/>
        </w:rPr>
        <w:t>(pridedama)</w:t>
      </w:r>
    </w:p>
    <w:p w14:paraId="3B1B44D5" w14:textId="0C7FAEF1" w:rsidR="00112F92" w:rsidRPr="00307D75" w:rsidRDefault="00112F92" w:rsidP="00832618">
      <w:pPr>
        <w:pStyle w:val="Betarp"/>
        <w:spacing w:line="300" w:lineRule="auto"/>
        <w:ind w:firstLine="0"/>
        <w:contextualSpacing/>
        <w:jc w:val="center"/>
        <w:rPr>
          <w:rFonts w:ascii="Times New Roman" w:eastAsiaTheme="minorHAnsi" w:hAnsi="Times New Roman" w:cs="Times New Roman"/>
          <w:bCs/>
          <w:iCs/>
        </w:rPr>
      </w:pPr>
    </w:p>
    <w:p w14:paraId="1967023C" w14:textId="3237F291" w:rsidR="00112F92" w:rsidRPr="00307D75"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Pr="00307D75" w:rsidRDefault="00112F92" w:rsidP="009B4090">
      <w:pPr>
        <w:rPr>
          <w:rFonts w:ascii="Times New Roman" w:eastAsiaTheme="minorHAnsi" w:hAnsi="Times New Roman" w:cs="Times New Roman"/>
          <w:bCs/>
          <w:iCs/>
        </w:rPr>
      </w:pPr>
      <w:r w:rsidRPr="00307D75">
        <w:rPr>
          <w:rFonts w:ascii="Times New Roman" w:eastAsiaTheme="minorHAnsi" w:hAnsi="Times New Roman" w:cs="Times New Roman"/>
          <w:bCs/>
          <w:iCs/>
        </w:rPr>
        <w:br w:type="page"/>
      </w:r>
    </w:p>
    <w:p w14:paraId="05A79617" w14:textId="6267F2CA" w:rsidR="009B4090" w:rsidRPr="00307D75" w:rsidRDefault="009B4090" w:rsidP="009B4090">
      <w:pPr>
        <w:rPr>
          <w:rFonts w:ascii="Times New Roman" w:eastAsiaTheme="minorHAnsi" w:hAnsi="Times New Roman" w:cs="Times New Roman"/>
          <w:bCs/>
          <w:iCs/>
        </w:rPr>
      </w:pPr>
    </w:p>
    <w:p w14:paraId="370B4179" w14:textId="619B8EC1" w:rsidR="00427587" w:rsidRDefault="005110A6" w:rsidP="00513771">
      <w:pPr>
        <w:ind w:firstLine="7371"/>
        <w:jc w:val="right"/>
        <w:rPr>
          <w:rFonts w:ascii="Times New Roman" w:hAnsi="Times New Roman" w:cs="Times New Roman"/>
        </w:rPr>
      </w:pPr>
      <w:r w:rsidRPr="00307D75">
        <w:rPr>
          <w:rFonts w:ascii="Times New Roman" w:hAnsi="Times New Roman" w:cs="Times New Roman"/>
        </w:rPr>
        <w:t xml:space="preserve">Pirkimo sąlygų </w:t>
      </w:r>
      <w:r w:rsidR="006576E7">
        <w:rPr>
          <w:rFonts w:ascii="Times New Roman" w:hAnsi="Times New Roman" w:cs="Times New Roman"/>
        </w:rPr>
        <w:t>6</w:t>
      </w:r>
      <w:r w:rsidRPr="00307D75">
        <w:rPr>
          <w:rFonts w:ascii="Times New Roman" w:hAnsi="Times New Roman" w:cs="Times New Roman"/>
        </w:rPr>
        <w:t xml:space="preserve"> priedas </w:t>
      </w:r>
    </w:p>
    <w:p w14:paraId="3C4C7BB6" w14:textId="5B1B043D" w:rsidR="009B4090" w:rsidRPr="00307D75" w:rsidRDefault="009B4090" w:rsidP="009B4090">
      <w:pPr>
        <w:rPr>
          <w:rFonts w:ascii="Times New Roman" w:eastAsiaTheme="minorHAnsi" w:hAnsi="Times New Roman" w:cs="Times New Roman"/>
          <w:bCs/>
          <w:iCs/>
        </w:rPr>
      </w:pPr>
    </w:p>
    <w:tbl>
      <w:tblPr>
        <w:tblStyle w:val="TableGrid2"/>
        <w:tblW w:w="9780" w:type="dxa"/>
        <w:tblInd w:w="421" w:type="dxa"/>
        <w:tblLayout w:type="fixed"/>
        <w:tblLook w:val="04A0" w:firstRow="1" w:lastRow="0" w:firstColumn="1" w:lastColumn="0" w:noHBand="0" w:noVBand="1"/>
      </w:tblPr>
      <w:tblGrid>
        <w:gridCol w:w="600"/>
        <w:gridCol w:w="2943"/>
        <w:gridCol w:w="3685"/>
        <w:gridCol w:w="2552"/>
      </w:tblGrid>
      <w:tr w:rsidR="009B4090" w:rsidRPr="00307D75" w14:paraId="555CDB78" w14:textId="77777777" w:rsidTr="00747501">
        <w:trPr>
          <w:trHeight w:val="20"/>
        </w:trPr>
        <w:tc>
          <w:tcPr>
            <w:tcW w:w="600" w:type="dxa"/>
          </w:tcPr>
          <w:p w14:paraId="5159A1ED" w14:textId="77777777" w:rsidR="009B4090" w:rsidRPr="00E3293A" w:rsidRDefault="009B4090" w:rsidP="003C138F">
            <w:pPr>
              <w:ind w:firstLine="0"/>
              <w:rPr>
                <w:sz w:val="22"/>
                <w:szCs w:val="22"/>
              </w:rPr>
            </w:pPr>
            <w:r w:rsidRPr="00E3293A">
              <w:rPr>
                <w:sz w:val="22"/>
                <w:szCs w:val="22"/>
              </w:rPr>
              <w:t>Eil.</w:t>
            </w:r>
          </w:p>
          <w:p w14:paraId="76A5D3AA" w14:textId="77777777" w:rsidR="009B4090" w:rsidRPr="00E3293A" w:rsidRDefault="009B4090" w:rsidP="003C138F">
            <w:pPr>
              <w:ind w:firstLine="0"/>
              <w:rPr>
                <w:sz w:val="22"/>
                <w:szCs w:val="22"/>
              </w:rPr>
            </w:pPr>
            <w:r w:rsidRPr="00E3293A">
              <w:rPr>
                <w:sz w:val="22"/>
                <w:szCs w:val="22"/>
              </w:rPr>
              <w:t>Nr.</w:t>
            </w:r>
          </w:p>
        </w:tc>
        <w:tc>
          <w:tcPr>
            <w:tcW w:w="2943" w:type="dxa"/>
          </w:tcPr>
          <w:p w14:paraId="52B62767" w14:textId="77777777" w:rsidR="009B4090" w:rsidRPr="00E3293A" w:rsidRDefault="009B4090" w:rsidP="003C138F">
            <w:pPr>
              <w:ind w:firstLine="0"/>
              <w:rPr>
                <w:sz w:val="22"/>
                <w:szCs w:val="22"/>
              </w:rPr>
            </w:pPr>
            <w:r w:rsidRPr="00E3293A">
              <w:rPr>
                <w:b/>
                <w:sz w:val="22"/>
                <w:szCs w:val="22"/>
              </w:rPr>
              <w:t xml:space="preserve">VEIKSMAS </w:t>
            </w:r>
          </w:p>
        </w:tc>
        <w:tc>
          <w:tcPr>
            <w:tcW w:w="3685" w:type="dxa"/>
            <w:hideMark/>
          </w:tcPr>
          <w:p w14:paraId="311283FE" w14:textId="77777777" w:rsidR="009B4090" w:rsidRPr="00E3293A" w:rsidRDefault="009B4090" w:rsidP="003C138F">
            <w:pPr>
              <w:ind w:firstLine="34"/>
              <w:rPr>
                <w:b/>
                <w:sz w:val="22"/>
                <w:szCs w:val="22"/>
              </w:rPr>
            </w:pPr>
            <w:r w:rsidRPr="00E3293A">
              <w:rPr>
                <w:b/>
                <w:sz w:val="22"/>
                <w:szCs w:val="22"/>
              </w:rPr>
              <w:t>DATA/DIENŲ SKAIČIUS/ LAIKAS</w:t>
            </w:r>
          </w:p>
          <w:p w14:paraId="2E5E7E7E" w14:textId="77777777" w:rsidR="009B4090" w:rsidRPr="00E3293A" w:rsidRDefault="009B4090" w:rsidP="003C138F">
            <w:pPr>
              <w:ind w:firstLine="34"/>
              <w:rPr>
                <w:sz w:val="22"/>
                <w:szCs w:val="22"/>
              </w:rPr>
            </w:pPr>
            <w:r w:rsidRPr="00E3293A">
              <w:rPr>
                <w:sz w:val="22"/>
                <w:szCs w:val="22"/>
              </w:rPr>
              <w:t>(Lietuvos laiku)</w:t>
            </w:r>
          </w:p>
        </w:tc>
        <w:tc>
          <w:tcPr>
            <w:tcW w:w="2552" w:type="dxa"/>
            <w:hideMark/>
          </w:tcPr>
          <w:p w14:paraId="7A276BBB" w14:textId="77777777" w:rsidR="009B4090" w:rsidRPr="00E3293A" w:rsidRDefault="009B4090" w:rsidP="003C138F">
            <w:pPr>
              <w:ind w:firstLine="34"/>
              <w:rPr>
                <w:b/>
                <w:sz w:val="22"/>
                <w:szCs w:val="22"/>
              </w:rPr>
            </w:pPr>
            <w:r w:rsidRPr="00E3293A">
              <w:rPr>
                <w:b/>
                <w:sz w:val="22"/>
                <w:szCs w:val="22"/>
              </w:rPr>
              <w:t>PASTABOS</w:t>
            </w:r>
          </w:p>
        </w:tc>
      </w:tr>
      <w:tr w:rsidR="009B4090" w:rsidRPr="00307D75" w14:paraId="71291966" w14:textId="77777777" w:rsidTr="00747501">
        <w:trPr>
          <w:trHeight w:val="20"/>
        </w:trPr>
        <w:tc>
          <w:tcPr>
            <w:tcW w:w="600" w:type="dxa"/>
          </w:tcPr>
          <w:p w14:paraId="36FA22B3" w14:textId="1DC35BF6" w:rsidR="009B4090" w:rsidRPr="00E3293A" w:rsidRDefault="00517008" w:rsidP="003C138F">
            <w:pPr>
              <w:ind w:firstLine="0"/>
              <w:rPr>
                <w:bCs/>
                <w:sz w:val="22"/>
                <w:szCs w:val="22"/>
              </w:rPr>
            </w:pPr>
            <w:r w:rsidRPr="00E3293A">
              <w:rPr>
                <w:bCs/>
                <w:sz w:val="22"/>
                <w:szCs w:val="22"/>
              </w:rPr>
              <w:t>1</w:t>
            </w:r>
            <w:r w:rsidR="00DC230B" w:rsidRPr="00E3293A">
              <w:rPr>
                <w:bCs/>
                <w:sz w:val="22"/>
                <w:szCs w:val="22"/>
              </w:rPr>
              <w:t>.</w:t>
            </w:r>
          </w:p>
        </w:tc>
        <w:tc>
          <w:tcPr>
            <w:tcW w:w="2943" w:type="dxa"/>
          </w:tcPr>
          <w:p w14:paraId="3511EE24" w14:textId="0C005E1E" w:rsidR="009B4090" w:rsidRPr="00E3293A" w:rsidRDefault="0070455D" w:rsidP="003C138F">
            <w:pPr>
              <w:ind w:firstLine="0"/>
              <w:rPr>
                <w:bCs/>
                <w:sz w:val="22"/>
                <w:szCs w:val="22"/>
              </w:rPr>
            </w:pPr>
            <w:r w:rsidRPr="00E3293A">
              <w:rPr>
                <w:bCs/>
                <w:sz w:val="22"/>
                <w:szCs w:val="22"/>
              </w:rPr>
              <w:t>P</w:t>
            </w:r>
            <w:r w:rsidR="009B4090" w:rsidRPr="00E3293A">
              <w:rPr>
                <w:bCs/>
                <w:sz w:val="22"/>
                <w:szCs w:val="22"/>
              </w:rPr>
              <w:t>asiūlymų pateikimo terminas</w:t>
            </w:r>
          </w:p>
        </w:tc>
        <w:tc>
          <w:tcPr>
            <w:tcW w:w="3685" w:type="dxa"/>
          </w:tcPr>
          <w:p w14:paraId="0BE9AF00" w14:textId="267557D8" w:rsidR="009B4090" w:rsidRPr="00E3293A" w:rsidRDefault="009B4090" w:rsidP="003C138F">
            <w:pPr>
              <w:ind w:firstLine="34"/>
              <w:rPr>
                <w:sz w:val="22"/>
                <w:szCs w:val="22"/>
              </w:rPr>
            </w:pPr>
            <w:r w:rsidRPr="00E3293A">
              <w:rPr>
                <w:sz w:val="22"/>
                <w:szCs w:val="22"/>
              </w:rPr>
              <w:t xml:space="preserve">Bus nurodytas </w:t>
            </w:r>
            <w:r w:rsidR="004F1A11" w:rsidRPr="00E3293A">
              <w:rPr>
                <w:sz w:val="22"/>
                <w:szCs w:val="22"/>
              </w:rPr>
              <w:t>s</w:t>
            </w:r>
            <w:r w:rsidR="001A1301" w:rsidRPr="00E3293A">
              <w:rPr>
                <w:sz w:val="22"/>
                <w:szCs w:val="22"/>
              </w:rPr>
              <w:t xml:space="preserve">kelbime apie pirkimą. </w:t>
            </w:r>
          </w:p>
        </w:tc>
        <w:tc>
          <w:tcPr>
            <w:tcW w:w="2552" w:type="dxa"/>
          </w:tcPr>
          <w:p w14:paraId="231B5F89" w14:textId="6454E8EE" w:rsidR="00115BB9" w:rsidRPr="00E3293A" w:rsidRDefault="00115BB9" w:rsidP="003C138F">
            <w:pPr>
              <w:ind w:firstLine="0"/>
              <w:rPr>
                <w:sz w:val="22"/>
                <w:szCs w:val="22"/>
              </w:rPr>
            </w:pPr>
            <w:r w:rsidRPr="00E3293A">
              <w:rPr>
                <w:sz w:val="22"/>
                <w:szCs w:val="22"/>
              </w:rPr>
              <w:t>P</w:t>
            </w:r>
            <w:r w:rsidR="004F1A11" w:rsidRPr="00E3293A">
              <w:rPr>
                <w:sz w:val="22"/>
                <w:szCs w:val="22"/>
              </w:rPr>
              <w:t>erkančioji organizacija</w:t>
            </w:r>
            <w:r w:rsidRPr="00E3293A">
              <w:rPr>
                <w:sz w:val="22"/>
                <w:szCs w:val="22"/>
              </w:rPr>
              <w:t xml:space="preserve"> turi teisę pratęsti pasiūlymų pateikimo terminą.</w:t>
            </w:r>
          </w:p>
          <w:p w14:paraId="44399C2C" w14:textId="17368F12" w:rsidR="009B4090" w:rsidRPr="00E3293A" w:rsidRDefault="009B4090" w:rsidP="003C138F">
            <w:pPr>
              <w:ind w:firstLine="34"/>
              <w:rPr>
                <w:color w:val="7030A0"/>
                <w:sz w:val="22"/>
                <w:szCs w:val="22"/>
              </w:rPr>
            </w:pPr>
          </w:p>
        </w:tc>
      </w:tr>
      <w:tr w:rsidR="009B4090" w:rsidRPr="00307D75" w14:paraId="71C31B48" w14:textId="77777777" w:rsidTr="00747501">
        <w:trPr>
          <w:trHeight w:val="20"/>
        </w:trPr>
        <w:tc>
          <w:tcPr>
            <w:tcW w:w="600" w:type="dxa"/>
          </w:tcPr>
          <w:p w14:paraId="50C060F4" w14:textId="636324E9" w:rsidR="009B4090" w:rsidRPr="00E3293A" w:rsidRDefault="00517008" w:rsidP="003C138F">
            <w:pPr>
              <w:ind w:firstLine="0"/>
              <w:rPr>
                <w:bCs/>
                <w:sz w:val="22"/>
                <w:szCs w:val="22"/>
              </w:rPr>
            </w:pPr>
            <w:r w:rsidRPr="00E3293A">
              <w:rPr>
                <w:bCs/>
                <w:sz w:val="22"/>
                <w:szCs w:val="22"/>
              </w:rPr>
              <w:t>2</w:t>
            </w:r>
            <w:r w:rsidR="00DC230B" w:rsidRPr="00E3293A">
              <w:rPr>
                <w:bCs/>
                <w:sz w:val="22"/>
                <w:szCs w:val="22"/>
              </w:rPr>
              <w:t>.</w:t>
            </w:r>
          </w:p>
        </w:tc>
        <w:tc>
          <w:tcPr>
            <w:tcW w:w="2943" w:type="dxa"/>
          </w:tcPr>
          <w:p w14:paraId="7F545710" w14:textId="36BE22A0" w:rsidR="009B4090" w:rsidRPr="00E3293A" w:rsidRDefault="004B219C" w:rsidP="003C138F">
            <w:pPr>
              <w:ind w:firstLine="0"/>
              <w:rPr>
                <w:bCs/>
                <w:sz w:val="22"/>
                <w:szCs w:val="22"/>
              </w:rPr>
            </w:pPr>
            <w:r w:rsidRPr="00E3293A">
              <w:rPr>
                <w:sz w:val="22"/>
                <w:szCs w:val="22"/>
              </w:rPr>
              <w:t xml:space="preserve">Pasiūlymą </w:t>
            </w:r>
            <w:r w:rsidR="009B4090" w:rsidRPr="00E3293A">
              <w:rPr>
                <w:sz w:val="22"/>
                <w:szCs w:val="22"/>
              </w:rPr>
              <w:t>patikslinti pirkimo dokumentus</w:t>
            </w:r>
            <w:r w:rsidR="00BE5267" w:rsidRPr="00E3293A">
              <w:rPr>
                <w:sz w:val="22"/>
                <w:szCs w:val="22"/>
              </w:rPr>
              <w:t xml:space="preserve"> arba</w:t>
            </w:r>
            <w:r w:rsidR="00665B16" w:rsidRPr="00E3293A">
              <w:rPr>
                <w:sz w:val="22"/>
                <w:szCs w:val="22"/>
              </w:rPr>
              <w:t xml:space="preserve"> </w:t>
            </w:r>
            <w:r w:rsidR="00BE7123" w:rsidRPr="00E3293A">
              <w:rPr>
                <w:sz w:val="22"/>
                <w:szCs w:val="22"/>
              </w:rPr>
              <w:t xml:space="preserve">prašymus </w:t>
            </w:r>
            <w:r w:rsidR="00BE5267" w:rsidRPr="00E3293A">
              <w:rPr>
                <w:sz w:val="22"/>
                <w:szCs w:val="22"/>
              </w:rPr>
              <w:t xml:space="preserve">dėl pirkimo dokumentų </w:t>
            </w:r>
            <w:r w:rsidR="00BE7123" w:rsidRPr="00E3293A">
              <w:rPr>
                <w:sz w:val="22"/>
                <w:szCs w:val="22"/>
              </w:rPr>
              <w:t xml:space="preserve">paaiškinimų </w:t>
            </w:r>
            <w:r w:rsidR="004F1A11" w:rsidRPr="00E3293A">
              <w:rPr>
                <w:sz w:val="22"/>
                <w:szCs w:val="22"/>
              </w:rPr>
              <w:t xml:space="preserve">tiekėjas </w:t>
            </w:r>
            <w:r w:rsidR="009B4090" w:rsidRPr="00E3293A">
              <w:rPr>
                <w:sz w:val="22"/>
                <w:szCs w:val="22"/>
              </w:rPr>
              <w:t>turi pateikti ne vėliau kaip:</w:t>
            </w:r>
          </w:p>
        </w:tc>
        <w:tc>
          <w:tcPr>
            <w:tcW w:w="3685" w:type="dxa"/>
          </w:tcPr>
          <w:p w14:paraId="619D0CA1" w14:textId="1F405E69" w:rsidR="00440809" w:rsidRPr="00E3293A" w:rsidRDefault="004E6952" w:rsidP="003C138F">
            <w:pPr>
              <w:ind w:firstLine="0"/>
              <w:rPr>
                <w:sz w:val="22"/>
                <w:szCs w:val="22"/>
              </w:rPr>
            </w:pPr>
            <w:r w:rsidRPr="00E3293A">
              <w:rPr>
                <w:sz w:val="22"/>
                <w:szCs w:val="22"/>
              </w:rPr>
              <w:t>L</w:t>
            </w:r>
            <w:r w:rsidR="00440809" w:rsidRPr="00E3293A">
              <w:rPr>
                <w:sz w:val="22"/>
                <w:szCs w:val="22"/>
              </w:rPr>
              <w:t xml:space="preserve">ikus </w:t>
            </w:r>
            <w:r w:rsidR="00440809" w:rsidRPr="00E3293A">
              <w:rPr>
                <w:b/>
                <w:sz w:val="22"/>
                <w:szCs w:val="22"/>
              </w:rPr>
              <w:t>2 darbo dienoms</w:t>
            </w:r>
            <w:r w:rsidR="00440809" w:rsidRPr="00E3293A">
              <w:rPr>
                <w:sz w:val="22"/>
                <w:szCs w:val="22"/>
              </w:rPr>
              <w:t xml:space="preserve"> iki pasiūlymų pateikimo termino pabaigos.</w:t>
            </w:r>
          </w:p>
        </w:tc>
        <w:tc>
          <w:tcPr>
            <w:tcW w:w="2552" w:type="dxa"/>
          </w:tcPr>
          <w:p w14:paraId="6BD1F7E9" w14:textId="6BF87FFC" w:rsidR="009B4090" w:rsidRPr="00E3293A" w:rsidRDefault="009B4090" w:rsidP="003C138F">
            <w:pPr>
              <w:ind w:firstLine="34"/>
              <w:rPr>
                <w:color w:val="7030A0"/>
                <w:sz w:val="22"/>
                <w:szCs w:val="22"/>
              </w:rPr>
            </w:pPr>
          </w:p>
          <w:p w14:paraId="521F3B49" w14:textId="77777777" w:rsidR="00B831AF" w:rsidRPr="00E3293A" w:rsidRDefault="00B831AF" w:rsidP="003C138F">
            <w:pPr>
              <w:ind w:firstLine="34"/>
              <w:rPr>
                <w:color w:val="7030A0"/>
                <w:sz w:val="22"/>
                <w:szCs w:val="22"/>
              </w:rPr>
            </w:pPr>
          </w:p>
          <w:p w14:paraId="7E071BD1" w14:textId="59BF4D55" w:rsidR="00B831AF" w:rsidRPr="00E3293A" w:rsidRDefault="00B831AF" w:rsidP="003C138F">
            <w:pPr>
              <w:ind w:firstLine="34"/>
              <w:rPr>
                <w:color w:val="7030A0"/>
                <w:sz w:val="22"/>
                <w:szCs w:val="22"/>
              </w:rPr>
            </w:pPr>
          </w:p>
        </w:tc>
      </w:tr>
      <w:tr w:rsidR="009B4090" w:rsidRPr="00307D75" w14:paraId="7760B2FE" w14:textId="77777777" w:rsidTr="00747501">
        <w:trPr>
          <w:trHeight w:val="20"/>
        </w:trPr>
        <w:tc>
          <w:tcPr>
            <w:tcW w:w="600" w:type="dxa"/>
          </w:tcPr>
          <w:p w14:paraId="64FA8AD2" w14:textId="45B79B91" w:rsidR="009B4090" w:rsidRPr="00E3293A" w:rsidRDefault="00517008" w:rsidP="003C138F">
            <w:pPr>
              <w:ind w:firstLine="0"/>
              <w:rPr>
                <w:bCs/>
                <w:sz w:val="22"/>
                <w:szCs w:val="22"/>
              </w:rPr>
            </w:pPr>
            <w:r w:rsidRPr="00E3293A">
              <w:rPr>
                <w:bCs/>
                <w:sz w:val="22"/>
                <w:szCs w:val="22"/>
              </w:rPr>
              <w:t>3</w:t>
            </w:r>
            <w:r w:rsidR="00DC230B" w:rsidRPr="00E3293A">
              <w:rPr>
                <w:bCs/>
                <w:sz w:val="22"/>
                <w:szCs w:val="22"/>
              </w:rPr>
              <w:t>.</w:t>
            </w:r>
          </w:p>
        </w:tc>
        <w:tc>
          <w:tcPr>
            <w:tcW w:w="2943" w:type="dxa"/>
          </w:tcPr>
          <w:p w14:paraId="7AAC8941" w14:textId="2FDA5814" w:rsidR="009B4090" w:rsidRPr="00E3293A" w:rsidRDefault="004F1A11" w:rsidP="003C138F">
            <w:pPr>
              <w:ind w:firstLine="0"/>
              <w:rPr>
                <w:sz w:val="22"/>
                <w:szCs w:val="22"/>
              </w:rPr>
            </w:pPr>
            <w:r w:rsidRPr="00E3293A">
              <w:rPr>
                <w:rFonts w:eastAsia="Arial"/>
                <w:sz w:val="22"/>
                <w:szCs w:val="22"/>
              </w:rPr>
              <w:t xml:space="preserve">Perkančioji organizacija </w:t>
            </w:r>
            <w:r w:rsidRPr="00E3293A">
              <w:rPr>
                <w:sz w:val="22"/>
                <w:szCs w:val="22"/>
              </w:rPr>
              <w:t>p</w:t>
            </w:r>
            <w:r w:rsidR="009B4090" w:rsidRPr="00E3293A">
              <w:rPr>
                <w:sz w:val="22"/>
                <w:szCs w:val="22"/>
              </w:rPr>
              <w:t xml:space="preserve">irkimo dokumentų paaiškinimą, patikslinimą pateikia visiems </w:t>
            </w:r>
            <w:r w:rsidRPr="00E3293A">
              <w:rPr>
                <w:sz w:val="22"/>
                <w:szCs w:val="22"/>
              </w:rPr>
              <w:t>dalyviams</w:t>
            </w:r>
            <w:r w:rsidR="004E6952" w:rsidRPr="00E3293A">
              <w:rPr>
                <w:sz w:val="22"/>
                <w:szCs w:val="22"/>
              </w:rPr>
              <w:t>:</w:t>
            </w:r>
          </w:p>
        </w:tc>
        <w:tc>
          <w:tcPr>
            <w:tcW w:w="3685" w:type="dxa"/>
          </w:tcPr>
          <w:p w14:paraId="481A8331" w14:textId="0FB50278" w:rsidR="0054231A" w:rsidRPr="00E3293A" w:rsidRDefault="004D59EA" w:rsidP="003C138F">
            <w:pPr>
              <w:ind w:firstLine="0"/>
              <w:rPr>
                <w:sz w:val="22"/>
                <w:szCs w:val="22"/>
              </w:rPr>
            </w:pPr>
            <w:r w:rsidRPr="00E3293A">
              <w:rPr>
                <w:bCs/>
                <w:sz w:val="22"/>
                <w:szCs w:val="22"/>
              </w:rPr>
              <w:t>Likus ne mažiau kaip</w:t>
            </w:r>
            <w:r w:rsidRPr="00E3293A">
              <w:rPr>
                <w:b/>
                <w:sz w:val="22"/>
                <w:szCs w:val="22"/>
              </w:rPr>
              <w:t xml:space="preserve"> </w:t>
            </w:r>
            <w:r w:rsidR="0054231A" w:rsidRPr="00E3293A">
              <w:rPr>
                <w:b/>
                <w:sz w:val="22"/>
                <w:szCs w:val="22"/>
              </w:rPr>
              <w:t>1 darbo dienai</w:t>
            </w:r>
            <w:r w:rsidR="0054231A" w:rsidRPr="00E3293A">
              <w:rPr>
                <w:sz w:val="22"/>
                <w:szCs w:val="22"/>
              </w:rPr>
              <w:t xml:space="preserve"> iki pasiūlymų pateikimo termino pabaigos.</w:t>
            </w:r>
          </w:p>
        </w:tc>
        <w:tc>
          <w:tcPr>
            <w:tcW w:w="2552" w:type="dxa"/>
          </w:tcPr>
          <w:p w14:paraId="6BE0B5D2" w14:textId="0764BC27" w:rsidR="00A90821" w:rsidRPr="00E3293A" w:rsidRDefault="00A90821" w:rsidP="003C138F">
            <w:pPr>
              <w:ind w:firstLine="0"/>
              <w:rPr>
                <w:color w:val="7030A0"/>
                <w:sz w:val="22"/>
                <w:szCs w:val="22"/>
              </w:rPr>
            </w:pPr>
            <w:r w:rsidRPr="00E3293A">
              <w:rPr>
                <w:color w:val="000000"/>
                <w:sz w:val="22"/>
                <w:szCs w:val="22"/>
              </w:rPr>
              <w:t xml:space="preserve">Jei paaiškinimai ar patikslinimai teikiami </w:t>
            </w:r>
            <w:r w:rsidR="004F1A11" w:rsidRPr="00E3293A">
              <w:rPr>
                <w:color w:val="000000"/>
                <w:sz w:val="22"/>
                <w:szCs w:val="22"/>
              </w:rPr>
              <w:t xml:space="preserve">perkančiosios organizacijos </w:t>
            </w:r>
            <w:r w:rsidRPr="00E3293A">
              <w:rPr>
                <w:color w:val="000000"/>
                <w:sz w:val="22"/>
                <w:szCs w:val="22"/>
              </w:rPr>
              <w:t>iniciatyva</w:t>
            </w:r>
            <w:r w:rsidR="00214E99" w:rsidRPr="00E3293A">
              <w:rPr>
                <w:color w:val="000000"/>
                <w:sz w:val="22"/>
                <w:szCs w:val="22"/>
              </w:rPr>
              <w:t>,</w:t>
            </w:r>
            <w:r w:rsidR="005033DA" w:rsidRPr="00E3293A">
              <w:rPr>
                <w:color w:val="000000"/>
                <w:sz w:val="22"/>
                <w:szCs w:val="22"/>
              </w:rPr>
              <w:t xml:space="preserve"> jų pateikimo</w:t>
            </w:r>
            <w:r w:rsidR="00214E99" w:rsidRPr="00E3293A">
              <w:rPr>
                <w:color w:val="000000"/>
                <w:sz w:val="22"/>
                <w:szCs w:val="22"/>
              </w:rPr>
              <w:t xml:space="preserve"> terminas nesikeičia. </w:t>
            </w:r>
          </w:p>
          <w:p w14:paraId="754F1EE2" w14:textId="6B064B80" w:rsidR="001E4D4B" w:rsidRPr="00E3293A" w:rsidRDefault="001E4D4B" w:rsidP="003C138F">
            <w:pPr>
              <w:ind w:firstLine="34"/>
              <w:rPr>
                <w:color w:val="7030A0"/>
                <w:sz w:val="22"/>
                <w:szCs w:val="22"/>
              </w:rPr>
            </w:pPr>
          </w:p>
        </w:tc>
      </w:tr>
      <w:tr w:rsidR="009B4090" w:rsidRPr="00307D75" w14:paraId="791A4922" w14:textId="77777777" w:rsidTr="00747501">
        <w:trPr>
          <w:trHeight w:val="1055"/>
        </w:trPr>
        <w:tc>
          <w:tcPr>
            <w:tcW w:w="600" w:type="dxa"/>
          </w:tcPr>
          <w:p w14:paraId="461822DB" w14:textId="137D17A7" w:rsidR="009B4090" w:rsidRPr="00E3293A" w:rsidRDefault="00517008" w:rsidP="003C138F">
            <w:pPr>
              <w:ind w:firstLine="0"/>
              <w:rPr>
                <w:bCs/>
                <w:sz w:val="22"/>
                <w:szCs w:val="22"/>
              </w:rPr>
            </w:pPr>
            <w:r w:rsidRPr="00E3293A">
              <w:rPr>
                <w:bCs/>
                <w:sz w:val="22"/>
                <w:szCs w:val="22"/>
              </w:rPr>
              <w:t>4</w:t>
            </w:r>
            <w:r w:rsidR="00DC230B" w:rsidRPr="00E3293A">
              <w:rPr>
                <w:bCs/>
                <w:sz w:val="22"/>
                <w:szCs w:val="22"/>
              </w:rPr>
              <w:t>.</w:t>
            </w:r>
          </w:p>
        </w:tc>
        <w:tc>
          <w:tcPr>
            <w:tcW w:w="2943" w:type="dxa"/>
            <w:hideMark/>
          </w:tcPr>
          <w:p w14:paraId="26FE1223" w14:textId="379DC869" w:rsidR="009B4090" w:rsidRPr="00E3293A" w:rsidRDefault="009B4090" w:rsidP="003C138F">
            <w:pPr>
              <w:ind w:firstLine="0"/>
              <w:rPr>
                <w:sz w:val="22"/>
                <w:szCs w:val="22"/>
              </w:rPr>
            </w:pPr>
            <w:r w:rsidRPr="00E3293A">
              <w:rPr>
                <w:sz w:val="22"/>
                <w:szCs w:val="22"/>
              </w:rPr>
              <w:t xml:space="preserve">Pradinis susipažinimas su CVP IS priemonėmis gautais </w:t>
            </w:r>
            <w:r w:rsidR="004F1A11" w:rsidRPr="00E3293A">
              <w:rPr>
                <w:sz w:val="22"/>
                <w:szCs w:val="22"/>
              </w:rPr>
              <w:t>p</w:t>
            </w:r>
            <w:r w:rsidRPr="00E3293A">
              <w:rPr>
                <w:sz w:val="22"/>
                <w:szCs w:val="22"/>
              </w:rPr>
              <w:t>asiūlymais</w:t>
            </w:r>
          </w:p>
        </w:tc>
        <w:tc>
          <w:tcPr>
            <w:tcW w:w="3685" w:type="dxa"/>
            <w:hideMark/>
          </w:tcPr>
          <w:p w14:paraId="7C0A95BD" w14:textId="29DEC8FA" w:rsidR="009B4090" w:rsidRPr="00E3293A" w:rsidRDefault="009B4090" w:rsidP="003C138F">
            <w:pPr>
              <w:ind w:firstLine="34"/>
              <w:rPr>
                <w:sz w:val="22"/>
                <w:szCs w:val="22"/>
              </w:rPr>
            </w:pPr>
            <w:r w:rsidRPr="00E3293A">
              <w:rPr>
                <w:sz w:val="22"/>
                <w:szCs w:val="22"/>
              </w:rPr>
              <w:t xml:space="preserve">Pradedamas ne anksčiau nei </w:t>
            </w:r>
            <w:r w:rsidRPr="00E3293A">
              <w:rPr>
                <w:color w:val="000000" w:themeColor="text1"/>
                <w:sz w:val="22"/>
                <w:szCs w:val="22"/>
              </w:rPr>
              <w:t xml:space="preserve">po </w:t>
            </w:r>
            <w:r w:rsidR="009040B8" w:rsidRPr="00E3293A">
              <w:rPr>
                <w:color w:val="000000" w:themeColor="text1"/>
                <w:sz w:val="22"/>
                <w:szCs w:val="22"/>
              </w:rPr>
              <w:t>30</w:t>
            </w:r>
            <w:r w:rsidRPr="00E3293A">
              <w:rPr>
                <w:color w:val="000000" w:themeColor="text1"/>
                <w:sz w:val="22"/>
                <w:szCs w:val="22"/>
              </w:rPr>
              <w:t xml:space="preserve"> minučių</w:t>
            </w:r>
            <w:r w:rsidRPr="00E3293A">
              <w:rPr>
                <w:sz w:val="22"/>
                <w:szCs w:val="22"/>
              </w:rPr>
              <w:t xml:space="preserve"> po </w:t>
            </w:r>
            <w:r w:rsidR="00D73763" w:rsidRPr="00E3293A">
              <w:rPr>
                <w:sz w:val="22"/>
                <w:szCs w:val="22"/>
              </w:rPr>
              <w:t xml:space="preserve">galutinių </w:t>
            </w:r>
            <w:r w:rsidRPr="00E3293A">
              <w:rPr>
                <w:sz w:val="22"/>
                <w:szCs w:val="22"/>
              </w:rPr>
              <w:t>pasiūlymų pateikimo termino pabaigos</w:t>
            </w:r>
          </w:p>
        </w:tc>
        <w:tc>
          <w:tcPr>
            <w:tcW w:w="2552" w:type="dxa"/>
            <w:hideMark/>
          </w:tcPr>
          <w:p w14:paraId="3D1F695F" w14:textId="77777777" w:rsidR="009B4090" w:rsidRPr="00E3293A" w:rsidRDefault="009B4090" w:rsidP="003C138F">
            <w:pPr>
              <w:ind w:firstLine="34"/>
              <w:rPr>
                <w:iCs/>
                <w:sz w:val="22"/>
                <w:szCs w:val="22"/>
              </w:rPr>
            </w:pPr>
          </w:p>
        </w:tc>
      </w:tr>
      <w:tr w:rsidR="009B4090" w:rsidRPr="00307D75" w14:paraId="0138F2AB" w14:textId="77777777" w:rsidTr="00747501">
        <w:trPr>
          <w:trHeight w:val="20"/>
        </w:trPr>
        <w:tc>
          <w:tcPr>
            <w:tcW w:w="600" w:type="dxa"/>
          </w:tcPr>
          <w:p w14:paraId="0074A593" w14:textId="589DB96D" w:rsidR="009B4090" w:rsidRPr="00E3293A" w:rsidRDefault="00517008" w:rsidP="003C138F">
            <w:pPr>
              <w:ind w:firstLine="0"/>
              <w:rPr>
                <w:bCs/>
                <w:sz w:val="22"/>
                <w:szCs w:val="22"/>
              </w:rPr>
            </w:pPr>
            <w:r w:rsidRPr="00E3293A">
              <w:rPr>
                <w:bCs/>
                <w:sz w:val="22"/>
                <w:szCs w:val="22"/>
              </w:rPr>
              <w:t>5</w:t>
            </w:r>
            <w:r w:rsidR="00DC230B" w:rsidRPr="00E3293A">
              <w:rPr>
                <w:bCs/>
                <w:sz w:val="22"/>
                <w:szCs w:val="22"/>
              </w:rPr>
              <w:t>.</w:t>
            </w:r>
          </w:p>
        </w:tc>
        <w:tc>
          <w:tcPr>
            <w:tcW w:w="2943" w:type="dxa"/>
          </w:tcPr>
          <w:p w14:paraId="1600B493" w14:textId="77777777" w:rsidR="009B4090" w:rsidRPr="00E3293A" w:rsidRDefault="009B4090" w:rsidP="003C138F">
            <w:pPr>
              <w:ind w:firstLine="0"/>
              <w:rPr>
                <w:sz w:val="22"/>
                <w:szCs w:val="22"/>
              </w:rPr>
            </w:pPr>
            <w:r w:rsidRPr="00E3293A">
              <w:rPr>
                <w:bCs/>
                <w:sz w:val="22"/>
                <w:szCs w:val="22"/>
              </w:rPr>
              <w:t>Pasiūlymo galiojimo ir pasiūlymo galiojimo užtikrinimo (jei taikoma) terminas ne trumpesnis kaip</w:t>
            </w:r>
          </w:p>
        </w:tc>
        <w:tc>
          <w:tcPr>
            <w:tcW w:w="3685" w:type="dxa"/>
          </w:tcPr>
          <w:p w14:paraId="341C1969" w14:textId="37B33C63" w:rsidR="009B4090" w:rsidRPr="00E3293A" w:rsidRDefault="000C1659" w:rsidP="003C138F">
            <w:pPr>
              <w:ind w:firstLine="34"/>
              <w:rPr>
                <w:sz w:val="22"/>
                <w:szCs w:val="22"/>
              </w:rPr>
            </w:pPr>
            <w:r>
              <w:rPr>
                <w:sz w:val="22"/>
                <w:szCs w:val="22"/>
              </w:rPr>
              <w:t>90</w:t>
            </w:r>
            <w:r w:rsidR="009B4090" w:rsidRPr="00E3293A">
              <w:rPr>
                <w:sz w:val="22"/>
                <w:szCs w:val="22"/>
              </w:rPr>
              <w:t xml:space="preserve"> (</w:t>
            </w:r>
            <w:r>
              <w:rPr>
                <w:sz w:val="22"/>
                <w:szCs w:val="22"/>
              </w:rPr>
              <w:t>devyniasdešimt</w:t>
            </w:r>
            <w:r w:rsidR="009B4090" w:rsidRPr="00E3293A">
              <w:rPr>
                <w:sz w:val="22"/>
                <w:szCs w:val="22"/>
              </w:rPr>
              <w:t xml:space="preserve">) </w:t>
            </w:r>
            <w:r>
              <w:rPr>
                <w:sz w:val="22"/>
                <w:szCs w:val="22"/>
              </w:rPr>
              <w:t>dienų</w:t>
            </w:r>
            <w:r w:rsidR="009B4090" w:rsidRPr="00E3293A">
              <w:rPr>
                <w:sz w:val="22"/>
                <w:szCs w:val="22"/>
              </w:rPr>
              <w:t xml:space="preserve"> nuo pasiūlymų pateikimo galutinio termino pabaigos</w:t>
            </w:r>
            <w:r w:rsidR="2F96E0D3" w:rsidRPr="00E3293A">
              <w:rPr>
                <w:sz w:val="22"/>
                <w:szCs w:val="22"/>
              </w:rPr>
              <w:t xml:space="preserve">. </w:t>
            </w:r>
          </w:p>
        </w:tc>
        <w:tc>
          <w:tcPr>
            <w:tcW w:w="2552" w:type="dxa"/>
          </w:tcPr>
          <w:p w14:paraId="3507A45A" w14:textId="77777777" w:rsidR="009B4090" w:rsidRPr="00E3293A" w:rsidRDefault="009B4090" w:rsidP="003C138F">
            <w:pPr>
              <w:ind w:firstLine="34"/>
              <w:rPr>
                <w:sz w:val="22"/>
                <w:szCs w:val="22"/>
              </w:rPr>
            </w:pPr>
          </w:p>
        </w:tc>
      </w:tr>
      <w:tr w:rsidR="009B4090" w:rsidRPr="00307D75" w14:paraId="343ACB13" w14:textId="77777777" w:rsidTr="00747501">
        <w:trPr>
          <w:trHeight w:val="20"/>
        </w:trPr>
        <w:tc>
          <w:tcPr>
            <w:tcW w:w="600" w:type="dxa"/>
          </w:tcPr>
          <w:p w14:paraId="00C23D6A" w14:textId="4249A354" w:rsidR="009B4090" w:rsidRPr="00E3293A" w:rsidRDefault="00517008" w:rsidP="003C138F">
            <w:pPr>
              <w:ind w:firstLine="0"/>
              <w:rPr>
                <w:bCs/>
                <w:sz w:val="22"/>
                <w:szCs w:val="22"/>
              </w:rPr>
            </w:pPr>
            <w:r w:rsidRPr="00E3293A">
              <w:rPr>
                <w:bCs/>
                <w:sz w:val="22"/>
                <w:szCs w:val="22"/>
              </w:rPr>
              <w:t>6</w:t>
            </w:r>
            <w:r w:rsidR="00DC230B" w:rsidRPr="00E3293A">
              <w:rPr>
                <w:bCs/>
                <w:sz w:val="22"/>
                <w:szCs w:val="22"/>
              </w:rPr>
              <w:t>.</w:t>
            </w:r>
          </w:p>
        </w:tc>
        <w:tc>
          <w:tcPr>
            <w:tcW w:w="2943" w:type="dxa"/>
          </w:tcPr>
          <w:p w14:paraId="36BAB894" w14:textId="7CDA103F" w:rsidR="009B4090" w:rsidRPr="00E3293A" w:rsidRDefault="5AD43D29"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atsako</w:t>
            </w:r>
            <w:r w:rsidR="00063554" w:rsidRPr="00E3293A">
              <w:rPr>
                <w:sz w:val="22"/>
                <w:szCs w:val="22"/>
              </w:rPr>
              <w:t xml:space="preserve"> </w:t>
            </w:r>
            <w:r w:rsidR="004F1A11" w:rsidRPr="00E3293A">
              <w:rPr>
                <w:sz w:val="22"/>
                <w:szCs w:val="22"/>
              </w:rPr>
              <w:t>d</w:t>
            </w:r>
            <w:r w:rsidR="00063554" w:rsidRPr="00E3293A">
              <w:rPr>
                <w:sz w:val="22"/>
                <w:szCs w:val="22"/>
              </w:rPr>
              <w:t>alyviui</w:t>
            </w:r>
            <w:r w:rsidR="009B4090" w:rsidRPr="00E3293A">
              <w:rPr>
                <w:sz w:val="22"/>
                <w:szCs w:val="22"/>
              </w:rPr>
              <w:t>, ar ji</w:t>
            </w:r>
            <w:r w:rsidR="000A1B88" w:rsidRPr="00E3293A">
              <w:rPr>
                <w:sz w:val="22"/>
                <w:szCs w:val="22"/>
              </w:rPr>
              <w:t>s</w:t>
            </w:r>
            <w:r w:rsidR="009B4090" w:rsidRPr="00E3293A">
              <w:rPr>
                <w:sz w:val="22"/>
                <w:szCs w:val="22"/>
              </w:rPr>
              <w:t xml:space="preserve"> sutinka priimti </w:t>
            </w:r>
            <w:r w:rsidR="004F1A11" w:rsidRPr="00E3293A">
              <w:rPr>
                <w:sz w:val="22"/>
                <w:szCs w:val="22"/>
              </w:rPr>
              <w:t>d</w:t>
            </w:r>
            <w:r w:rsidR="00063554" w:rsidRPr="00E3293A">
              <w:rPr>
                <w:sz w:val="22"/>
                <w:szCs w:val="22"/>
              </w:rPr>
              <w:t xml:space="preserve">alyvio </w:t>
            </w:r>
            <w:r w:rsidR="009B4090" w:rsidRPr="00E3293A">
              <w:rPr>
                <w:sz w:val="22"/>
                <w:szCs w:val="22"/>
              </w:rPr>
              <w:t>siūlomą pasiūlymo galiojimo užtikrinimą patvirtinantį dokumentą ne vėliau kaip per</w:t>
            </w:r>
          </w:p>
        </w:tc>
        <w:tc>
          <w:tcPr>
            <w:tcW w:w="3685" w:type="dxa"/>
          </w:tcPr>
          <w:p w14:paraId="44AD543A" w14:textId="34A47035" w:rsidR="009B4090" w:rsidRPr="00E3293A" w:rsidRDefault="00E3293A" w:rsidP="003C138F">
            <w:pPr>
              <w:ind w:firstLine="34"/>
              <w:rPr>
                <w:sz w:val="22"/>
                <w:szCs w:val="22"/>
              </w:rPr>
            </w:pPr>
            <w:r w:rsidRPr="00E3293A">
              <w:rPr>
                <w:sz w:val="22"/>
                <w:szCs w:val="22"/>
              </w:rPr>
              <w:t>NETAIKOMA</w:t>
            </w:r>
          </w:p>
        </w:tc>
        <w:tc>
          <w:tcPr>
            <w:tcW w:w="2552" w:type="dxa"/>
          </w:tcPr>
          <w:p w14:paraId="4885131B" w14:textId="4F1EFA1E" w:rsidR="009B4090" w:rsidRPr="00E3293A" w:rsidRDefault="009B4090" w:rsidP="003C138F">
            <w:pPr>
              <w:ind w:firstLine="34"/>
              <w:rPr>
                <w:sz w:val="22"/>
                <w:szCs w:val="22"/>
              </w:rPr>
            </w:pPr>
          </w:p>
        </w:tc>
      </w:tr>
      <w:tr w:rsidR="009B4090" w:rsidRPr="00307D75" w14:paraId="0D67E0F5" w14:textId="77777777" w:rsidTr="00747501">
        <w:trPr>
          <w:trHeight w:val="20"/>
        </w:trPr>
        <w:tc>
          <w:tcPr>
            <w:tcW w:w="600" w:type="dxa"/>
          </w:tcPr>
          <w:p w14:paraId="4E8D70B1" w14:textId="2C2E5DC3" w:rsidR="009B4090" w:rsidRPr="00E3293A" w:rsidRDefault="00517008" w:rsidP="003C138F">
            <w:pPr>
              <w:ind w:firstLine="0"/>
              <w:rPr>
                <w:bCs/>
                <w:sz w:val="22"/>
                <w:szCs w:val="22"/>
              </w:rPr>
            </w:pPr>
            <w:r w:rsidRPr="00E3293A">
              <w:rPr>
                <w:bCs/>
                <w:sz w:val="22"/>
                <w:szCs w:val="22"/>
              </w:rPr>
              <w:t>7</w:t>
            </w:r>
            <w:r w:rsidR="00DC230B" w:rsidRPr="00E3293A">
              <w:rPr>
                <w:bCs/>
                <w:sz w:val="22"/>
                <w:szCs w:val="22"/>
              </w:rPr>
              <w:t>.</w:t>
            </w:r>
          </w:p>
        </w:tc>
        <w:tc>
          <w:tcPr>
            <w:tcW w:w="2943" w:type="dxa"/>
          </w:tcPr>
          <w:p w14:paraId="23291982" w14:textId="3BB92477" w:rsidR="009B4090" w:rsidRPr="00E3293A" w:rsidRDefault="009B4090" w:rsidP="003C138F">
            <w:pPr>
              <w:ind w:firstLine="0"/>
              <w:rPr>
                <w:sz w:val="22"/>
                <w:szCs w:val="22"/>
              </w:rPr>
            </w:pPr>
            <w:r w:rsidRPr="00E3293A">
              <w:rPr>
                <w:sz w:val="22"/>
                <w:szCs w:val="22"/>
              </w:rPr>
              <w:t xml:space="preserve">Pasiūlymo galiojimo užtikrinimas pirkimo </w:t>
            </w:r>
            <w:r w:rsidR="004F1A11" w:rsidRPr="00E3293A">
              <w:rPr>
                <w:sz w:val="22"/>
                <w:szCs w:val="22"/>
              </w:rPr>
              <w:t>d</w:t>
            </w:r>
            <w:r w:rsidRPr="00E3293A">
              <w:rPr>
                <w:sz w:val="22"/>
                <w:szCs w:val="22"/>
              </w:rPr>
              <w:t>alyviui grąžinamas (arba atsisakoma teisių į jį) per</w:t>
            </w:r>
          </w:p>
        </w:tc>
        <w:tc>
          <w:tcPr>
            <w:tcW w:w="3685" w:type="dxa"/>
          </w:tcPr>
          <w:p w14:paraId="593A8179" w14:textId="22F86AB1" w:rsidR="009B4090" w:rsidRPr="00E3293A" w:rsidRDefault="00E3293A" w:rsidP="003C138F">
            <w:pPr>
              <w:ind w:firstLine="34"/>
              <w:rPr>
                <w:sz w:val="22"/>
                <w:szCs w:val="22"/>
              </w:rPr>
            </w:pPr>
            <w:r w:rsidRPr="00E3293A">
              <w:rPr>
                <w:sz w:val="22"/>
                <w:szCs w:val="22"/>
              </w:rPr>
              <w:t>NETAIKOMA</w:t>
            </w:r>
          </w:p>
        </w:tc>
        <w:tc>
          <w:tcPr>
            <w:tcW w:w="2552" w:type="dxa"/>
          </w:tcPr>
          <w:p w14:paraId="3485D5CD" w14:textId="54C84B2A" w:rsidR="009B4090" w:rsidRPr="00E3293A" w:rsidRDefault="009B4090" w:rsidP="003C138F">
            <w:pPr>
              <w:ind w:firstLine="34"/>
              <w:rPr>
                <w:sz w:val="22"/>
                <w:szCs w:val="22"/>
              </w:rPr>
            </w:pPr>
          </w:p>
        </w:tc>
      </w:tr>
      <w:tr w:rsidR="009B4090" w:rsidRPr="00307D75" w14:paraId="03C8EE25" w14:textId="77777777" w:rsidTr="00747501">
        <w:trPr>
          <w:trHeight w:val="20"/>
        </w:trPr>
        <w:tc>
          <w:tcPr>
            <w:tcW w:w="600" w:type="dxa"/>
          </w:tcPr>
          <w:p w14:paraId="652DD56B" w14:textId="64F98F94" w:rsidR="009B4090" w:rsidRPr="00E3293A" w:rsidRDefault="00517008" w:rsidP="003C138F">
            <w:pPr>
              <w:ind w:firstLine="0"/>
              <w:rPr>
                <w:bCs/>
                <w:sz w:val="22"/>
                <w:szCs w:val="22"/>
              </w:rPr>
            </w:pPr>
            <w:r w:rsidRPr="00E3293A">
              <w:rPr>
                <w:bCs/>
                <w:sz w:val="22"/>
                <w:szCs w:val="22"/>
              </w:rPr>
              <w:t>8</w:t>
            </w:r>
            <w:r w:rsidR="00DC230B" w:rsidRPr="00E3293A">
              <w:rPr>
                <w:bCs/>
                <w:sz w:val="22"/>
                <w:szCs w:val="22"/>
              </w:rPr>
              <w:t>.</w:t>
            </w:r>
          </w:p>
        </w:tc>
        <w:tc>
          <w:tcPr>
            <w:tcW w:w="2943" w:type="dxa"/>
          </w:tcPr>
          <w:p w14:paraId="2A614F7A" w14:textId="3C2DF842" w:rsidR="009B4090" w:rsidRPr="00E3293A" w:rsidRDefault="77AB3985"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informuoja</w:t>
            </w:r>
            <w:r w:rsidR="00063554" w:rsidRPr="00E3293A">
              <w:rPr>
                <w:sz w:val="22"/>
                <w:szCs w:val="22"/>
              </w:rPr>
              <w:t xml:space="preserve"> </w:t>
            </w:r>
            <w:r w:rsidR="004F1A11" w:rsidRPr="00E3293A">
              <w:rPr>
                <w:sz w:val="22"/>
                <w:szCs w:val="22"/>
              </w:rPr>
              <w:t>d</w:t>
            </w:r>
            <w:r w:rsidR="009B4090" w:rsidRPr="00E3293A">
              <w:rPr>
                <w:sz w:val="22"/>
                <w:szCs w:val="22"/>
              </w:rPr>
              <w:t>alyvius apie EBVPD vertinimo rezultatus</w:t>
            </w:r>
            <w:r w:rsidR="0090570A" w:rsidRPr="00E3293A">
              <w:rPr>
                <w:sz w:val="22"/>
                <w:szCs w:val="22"/>
              </w:rPr>
              <w:t>, jeigu taikoma,</w:t>
            </w:r>
            <w:r w:rsidR="009B4090" w:rsidRPr="00E3293A">
              <w:rPr>
                <w:sz w:val="22"/>
                <w:szCs w:val="22"/>
              </w:rPr>
              <w:t xml:space="preserve"> ne vėliau kaip per</w:t>
            </w:r>
          </w:p>
        </w:tc>
        <w:tc>
          <w:tcPr>
            <w:tcW w:w="3685" w:type="dxa"/>
          </w:tcPr>
          <w:p w14:paraId="7232BA7B" w14:textId="77777777" w:rsidR="009B4090" w:rsidRPr="00E3293A" w:rsidRDefault="009B4090" w:rsidP="003C138F">
            <w:pPr>
              <w:ind w:firstLine="34"/>
              <w:rPr>
                <w:sz w:val="22"/>
                <w:szCs w:val="22"/>
              </w:rPr>
            </w:pPr>
            <w:r w:rsidRPr="00E3293A">
              <w:rPr>
                <w:bCs/>
                <w:sz w:val="22"/>
                <w:szCs w:val="22"/>
              </w:rPr>
              <w:t>3 (tris) darbo dienas nuo sprendimo priėmimo dienos</w:t>
            </w:r>
          </w:p>
        </w:tc>
        <w:tc>
          <w:tcPr>
            <w:tcW w:w="2552" w:type="dxa"/>
          </w:tcPr>
          <w:p w14:paraId="1F29059C" w14:textId="77777777" w:rsidR="009B4090" w:rsidRPr="00E3293A" w:rsidRDefault="009B4090" w:rsidP="003C138F">
            <w:pPr>
              <w:ind w:firstLine="34"/>
              <w:rPr>
                <w:sz w:val="22"/>
                <w:szCs w:val="22"/>
              </w:rPr>
            </w:pPr>
          </w:p>
        </w:tc>
      </w:tr>
      <w:tr w:rsidR="009B4090" w:rsidRPr="00307D75" w14:paraId="3C635DF5" w14:textId="77777777" w:rsidTr="00747501">
        <w:trPr>
          <w:trHeight w:val="20"/>
        </w:trPr>
        <w:tc>
          <w:tcPr>
            <w:tcW w:w="600" w:type="dxa"/>
          </w:tcPr>
          <w:p w14:paraId="4E64A4F5" w14:textId="6F05E658" w:rsidR="009B4090" w:rsidRPr="00E3293A" w:rsidRDefault="00517008" w:rsidP="003C138F">
            <w:pPr>
              <w:ind w:firstLine="0"/>
              <w:rPr>
                <w:bCs/>
                <w:sz w:val="22"/>
                <w:szCs w:val="22"/>
              </w:rPr>
            </w:pPr>
            <w:r w:rsidRPr="00E3293A">
              <w:rPr>
                <w:bCs/>
                <w:sz w:val="22"/>
                <w:szCs w:val="22"/>
              </w:rPr>
              <w:t>9</w:t>
            </w:r>
            <w:r w:rsidR="00DC230B" w:rsidRPr="00E3293A">
              <w:rPr>
                <w:bCs/>
                <w:sz w:val="22"/>
                <w:szCs w:val="22"/>
              </w:rPr>
              <w:t>.</w:t>
            </w:r>
          </w:p>
        </w:tc>
        <w:tc>
          <w:tcPr>
            <w:tcW w:w="2943" w:type="dxa"/>
            <w:hideMark/>
          </w:tcPr>
          <w:p w14:paraId="06192898" w14:textId="7CB436E6" w:rsidR="009B4090" w:rsidRPr="00E3293A" w:rsidRDefault="001C3A07"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w:t>
            </w:r>
            <w:r w:rsidR="004F1A11" w:rsidRPr="00E3293A">
              <w:rPr>
                <w:sz w:val="22"/>
                <w:szCs w:val="22"/>
              </w:rPr>
              <w:t>d</w:t>
            </w:r>
            <w:r w:rsidR="009B4090" w:rsidRPr="00E3293A">
              <w:rPr>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E3293A" w:rsidRDefault="00DE23CA" w:rsidP="003C138F">
            <w:pPr>
              <w:ind w:firstLine="34"/>
              <w:rPr>
                <w:bCs/>
                <w:sz w:val="22"/>
                <w:szCs w:val="22"/>
              </w:rPr>
            </w:pPr>
            <w:r w:rsidRPr="00E3293A">
              <w:rPr>
                <w:bCs/>
                <w:sz w:val="22"/>
                <w:szCs w:val="22"/>
              </w:rPr>
              <w:t>3</w:t>
            </w:r>
            <w:r w:rsidR="003C180D" w:rsidRPr="00E3293A">
              <w:rPr>
                <w:bCs/>
                <w:sz w:val="22"/>
                <w:szCs w:val="22"/>
              </w:rPr>
              <w:t xml:space="preserve"> </w:t>
            </w:r>
            <w:r w:rsidR="009B4090" w:rsidRPr="00E3293A">
              <w:rPr>
                <w:bCs/>
                <w:sz w:val="22"/>
                <w:szCs w:val="22"/>
              </w:rPr>
              <w:t>(</w:t>
            </w:r>
            <w:r w:rsidRPr="00E3293A">
              <w:rPr>
                <w:bCs/>
                <w:sz w:val="22"/>
                <w:szCs w:val="22"/>
              </w:rPr>
              <w:t>tris</w:t>
            </w:r>
            <w:r w:rsidR="009B4090" w:rsidRPr="00E3293A">
              <w:rPr>
                <w:bCs/>
                <w:sz w:val="22"/>
                <w:szCs w:val="22"/>
              </w:rPr>
              <w:t>) darbo dienas nuo sprendimo priėmimo dienos</w:t>
            </w:r>
          </w:p>
        </w:tc>
        <w:tc>
          <w:tcPr>
            <w:tcW w:w="2552" w:type="dxa"/>
            <w:hideMark/>
          </w:tcPr>
          <w:p w14:paraId="6EAEA100" w14:textId="77777777" w:rsidR="009B4090" w:rsidRPr="00E3293A" w:rsidRDefault="009B4090" w:rsidP="003C138F">
            <w:pPr>
              <w:ind w:firstLine="34"/>
              <w:rPr>
                <w:sz w:val="22"/>
                <w:szCs w:val="22"/>
              </w:rPr>
            </w:pPr>
          </w:p>
        </w:tc>
      </w:tr>
      <w:tr w:rsidR="009B4090" w:rsidRPr="00307D75" w14:paraId="10DD85A1" w14:textId="77777777" w:rsidTr="00747501">
        <w:trPr>
          <w:trHeight w:val="20"/>
        </w:trPr>
        <w:tc>
          <w:tcPr>
            <w:tcW w:w="600" w:type="dxa"/>
          </w:tcPr>
          <w:p w14:paraId="78FFD3F0" w14:textId="36927D49" w:rsidR="009B4090" w:rsidRPr="00E3293A" w:rsidRDefault="009B4090" w:rsidP="003C138F">
            <w:pPr>
              <w:ind w:firstLine="0"/>
              <w:rPr>
                <w:bCs/>
                <w:sz w:val="22"/>
                <w:szCs w:val="22"/>
              </w:rPr>
            </w:pPr>
            <w:r w:rsidRPr="00E3293A">
              <w:rPr>
                <w:bCs/>
                <w:sz w:val="22"/>
                <w:szCs w:val="22"/>
              </w:rPr>
              <w:lastRenderedPageBreak/>
              <w:t>1</w:t>
            </w:r>
            <w:r w:rsidR="0090570A" w:rsidRPr="00E3293A">
              <w:rPr>
                <w:bCs/>
                <w:sz w:val="22"/>
                <w:szCs w:val="22"/>
              </w:rPr>
              <w:t>0</w:t>
            </w:r>
            <w:r w:rsidR="00DC230B" w:rsidRPr="00E3293A">
              <w:rPr>
                <w:bCs/>
                <w:sz w:val="22"/>
                <w:szCs w:val="22"/>
              </w:rPr>
              <w:t>.</w:t>
            </w:r>
          </w:p>
        </w:tc>
        <w:tc>
          <w:tcPr>
            <w:tcW w:w="2943" w:type="dxa"/>
            <w:hideMark/>
          </w:tcPr>
          <w:p w14:paraId="09729B52" w14:textId="2D7B14D7" w:rsidR="009B4090" w:rsidRPr="00E3293A" w:rsidRDefault="0090570A" w:rsidP="003C138F">
            <w:pPr>
              <w:ind w:firstLine="0"/>
              <w:rPr>
                <w:color w:val="000000"/>
                <w:sz w:val="22"/>
                <w:szCs w:val="22"/>
                <w:shd w:val="clear" w:color="auto" w:fill="FFFFFF"/>
              </w:rPr>
            </w:pPr>
            <w:r w:rsidRPr="00E3293A">
              <w:rPr>
                <w:color w:val="000000"/>
                <w:sz w:val="22"/>
                <w:szCs w:val="22"/>
                <w:shd w:val="clear" w:color="auto" w:fill="FFFFFF"/>
              </w:rPr>
              <w:t>Dalyvis</w:t>
            </w:r>
            <w:r w:rsidR="009B4090" w:rsidRPr="00E3293A">
              <w:rPr>
                <w:color w:val="000000"/>
                <w:sz w:val="22"/>
                <w:szCs w:val="22"/>
                <w:shd w:val="clear" w:color="auto" w:fill="FFFFFF"/>
              </w:rPr>
              <w:t xml:space="preserve"> turi teisę pateikti pretenziją </w:t>
            </w:r>
            <w:r w:rsidR="00B315BC" w:rsidRPr="00E3293A">
              <w:rPr>
                <w:rFonts w:eastAsia="Arial"/>
                <w:sz w:val="22"/>
                <w:szCs w:val="22"/>
              </w:rPr>
              <w:t xml:space="preserve">perkančiajai organizacijai </w:t>
            </w:r>
            <w:r w:rsidR="009B4090" w:rsidRPr="00E3293A">
              <w:rPr>
                <w:sz w:val="22"/>
                <w:szCs w:val="22"/>
                <w:shd w:val="clear" w:color="auto" w:fill="FFFFFF"/>
              </w:rPr>
              <w:t xml:space="preserve">pateikti prašymą ar </w:t>
            </w:r>
            <w:r w:rsidR="009B4090" w:rsidRPr="00E3293A">
              <w:rPr>
                <w:color w:val="000000"/>
                <w:sz w:val="22"/>
                <w:szCs w:val="22"/>
                <w:shd w:val="clear" w:color="auto" w:fill="FFFFFF"/>
              </w:rPr>
              <w:t xml:space="preserve">pareikšti ieškinį teismui </w:t>
            </w:r>
            <w:r w:rsidR="009B4090" w:rsidRPr="00E3293A">
              <w:rPr>
                <w:sz w:val="22"/>
                <w:szCs w:val="22"/>
              </w:rPr>
              <w:t>ne vėliau kaip per</w:t>
            </w:r>
          </w:p>
        </w:tc>
        <w:tc>
          <w:tcPr>
            <w:tcW w:w="3685" w:type="dxa"/>
            <w:hideMark/>
          </w:tcPr>
          <w:p w14:paraId="49F7FC9D" w14:textId="62157DC6" w:rsidR="009B4090" w:rsidRPr="00E3293A" w:rsidRDefault="009B4090" w:rsidP="003C138F">
            <w:pPr>
              <w:ind w:firstLine="34"/>
              <w:rPr>
                <w:sz w:val="22"/>
                <w:szCs w:val="22"/>
              </w:rPr>
            </w:pPr>
            <w:r w:rsidRPr="00E3293A">
              <w:rPr>
                <w:sz w:val="22"/>
                <w:szCs w:val="22"/>
              </w:rPr>
              <w:t>5 (</w:t>
            </w:r>
            <w:r w:rsidR="00AB4E5F" w:rsidRPr="00E3293A">
              <w:rPr>
                <w:sz w:val="22"/>
                <w:szCs w:val="22"/>
              </w:rPr>
              <w:t>penki</w:t>
            </w:r>
            <w:r w:rsidR="001F1A18" w:rsidRPr="00E3293A">
              <w:rPr>
                <w:sz w:val="22"/>
                <w:szCs w:val="22"/>
              </w:rPr>
              <w:t>a</w:t>
            </w:r>
            <w:r w:rsidR="00AB4E5F" w:rsidRPr="00E3293A">
              <w:rPr>
                <w:sz w:val="22"/>
                <w:szCs w:val="22"/>
              </w:rPr>
              <w:t>s</w:t>
            </w:r>
            <w:r w:rsidRPr="00E3293A">
              <w:rPr>
                <w:sz w:val="22"/>
                <w:szCs w:val="22"/>
              </w:rPr>
              <w:t xml:space="preserve">) </w:t>
            </w:r>
            <w:r w:rsidR="001F1A18" w:rsidRPr="00E3293A">
              <w:rPr>
                <w:sz w:val="22"/>
                <w:szCs w:val="22"/>
              </w:rPr>
              <w:t xml:space="preserve">darbo </w:t>
            </w:r>
            <w:r w:rsidRPr="00E3293A">
              <w:rPr>
                <w:sz w:val="22"/>
                <w:szCs w:val="22"/>
              </w:rPr>
              <w:t>dien</w:t>
            </w:r>
            <w:r w:rsidR="00382455" w:rsidRPr="00E3293A">
              <w:rPr>
                <w:sz w:val="22"/>
                <w:szCs w:val="22"/>
              </w:rPr>
              <w:t>as</w:t>
            </w:r>
          </w:p>
          <w:p w14:paraId="49A2FF28" w14:textId="77777777" w:rsidR="009B4090" w:rsidRPr="00E3293A" w:rsidRDefault="009B4090" w:rsidP="003C138F">
            <w:pPr>
              <w:ind w:firstLine="34"/>
              <w:rPr>
                <w:sz w:val="22"/>
                <w:szCs w:val="22"/>
              </w:rPr>
            </w:pPr>
          </w:p>
          <w:p w14:paraId="0D237F7F" w14:textId="65DB454F" w:rsidR="009B4090" w:rsidRPr="00E3293A" w:rsidRDefault="009B4090" w:rsidP="003C138F">
            <w:pPr>
              <w:ind w:firstLine="34"/>
              <w:rPr>
                <w:sz w:val="22"/>
                <w:szCs w:val="22"/>
              </w:rPr>
            </w:pPr>
            <w:r w:rsidRPr="00E3293A">
              <w:rPr>
                <w:sz w:val="22"/>
                <w:szCs w:val="22"/>
              </w:rPr>
              <w:t xml:space="preserve">nuo </w:t>
            </w:r>
            <w:r w:rsidR="00B315BC" w:rsidRPr="00E3293A">
              <w:rPr>
                <w:rFonts w:eastAsia="Arial"/>
                <w:sz w:val="22"/>
                <w:szCs w:val="22"/>
              </w:rPr>
              <w:t xml:space="preserve">perkančiosios organizacijos </w:t>
            </w:r>
            <w:r w:rsidRPr="00E3293A">
              <w:rPr>
                <w:sz w:val="22"/>
                <w:szCs w:val="22"/>
              </w:rPr>
              <w:t xml:space="preserve">pranešimo raštu apie jos priimtą sprendimą išsiuntimo tiekėjams dienos arba nuo paskelbimo apie </w:t>
            </w:r>
            <w:r w:rsidR="6FD78633" w:rsidRPr="00E3293A">
              <w:rPr>
                <w:rFonts w:eastAsia="Arial"/>
                <w:sz w:val="22"/>
                <w:szCs w:val="22"/>
              </w:rPr>
              <w:t xml:space="preserve"> </w:t>
            </w:r>
            <w:r w:rsidR="00B315BC" w:rsidRPr="00E3293A">
              <w:rPr>
                <w:rFonts w:eastAsia="Arial"/>
                <w:sz w:val="22"/>
                <w:szCs w:val="22"/>
              </w:rPr>
              <w:t xml:space="preserve">perkančiosios organizacijos </w:t>
            </w:r>
            <w:r w:rsidRPr="00E3293A">
              <w:rPr>
                <w:sz w:val="22"/>
                <w:szCs w:val="22"/>
              </w:rPr>
              <w:t xml:space="preserve">priimtus sprendimus dienos, jei VPĮ nenumato reikalavimo raštu informuoti tiekėjus apie </w:t>
            </w:r>
            <w:r w:rsidR="4283AFE5" w:rsidRPr="00E3293A">
              <w:rPr>
                <w:rFonts w:eastAsia="Arial"/>
                <w:sz w:val="22"/>
                <w:szCs w:val="22"/>
              </w:rPr>
              <w:t xml:space="preserve"> </w:t>
            </w:r>
            <w:r w:rsidR="00B315BC" w:rsidRPr="00E3293A">
              <w:rPr>
                <w:rFonts w:eastAsia="Arial"/>
                <w:sz w:val="22"/>
                <w:szCs w:val="22"/>
              </w:rPr>
              <w:t>perkančiosios or</w:t>
            </w:r>
            <w:r w:rsidR="006178F4" w:rsidRPr="00E3293A">
              <w:rPr>
                <w:rFonts w:eastAsia="Arial"/>
                <w:sz w:val="22"/>
                <w:szCs w:val="22"/>
              </w:rPr>
              <w:t xml:space="preserve">ganizacijos </w:t>
            </w:r>
            <w:r w:rsidRPr="00E3293A">
              <w:rPr>
                <w:sz w:val="22"/>
                <w:szCs w:val="22"/>
              </w:rPr>
              <w:t>priimtus sprendimus;</w:t>
            </w:r>
          </w:p>
          <w:p w14:paraId="25DED613" w14:textId="77777777" w:rsidR="009B4090" w:rsidRPr="00E3293A" w:rsidRDefault="009B4090" w:rsidP="003C138F">
            <w:pPr>
              <w:ind w:firstLine="34"/>
              <w:rPr>
                <w:sz w:val="22"/>
                <w:szCs w:val="22"/>
              </w:rPr>
            </w:pPr>
            <w:r w:rsidRPr="00E3293A">
              <w:rPr>
                <w:sz w:val="22"/>
                <w:szCs w:val="22"/>
              </w:rPr>
              <w:t xml:space="preserve">15 (penkiolika) dienų nuo pranešimo išsiuntimo tiekėjams dienos, jeigu šis pranešimas nebuvo siunčiamas elektroninėmis priemonėmis. </w:t>
            </w:r>
          </w:p>
          <w:p w14:paraId="70C74D73" w14:textId="77777777" w:rsidR="009B4090" w:rsidRPr="00E3293A" w:rsidRDefault="009B4090" w:rsidP="003C138F">
            <w:pPr>
              <w:ind w:firstLine="34"/>
              <w:rPr>
                <w:sz w:val="22"/>
                <w:szCs w:val="22"/>
              </w:rPr>
            </w:pPr>
          </w:p>
        </w:tc>
        <w:tc>
          <w:tcPr>
            <w:tcW w:w="2552" w:type="dxa"/>
            <w:hideMark/>
          </w:tcPr>
          <w:p w14:paraId="28F3179C" w14:textId="77777777" w:rsidR="009B4090" w:rsidRPr="00E3293A" w:rsidRDefault="009B4090" w:rsidP="003C138F">
            <w:pPr>
              <w:ind w:firstLine="34"/>
              <w:rPr>
                <w:bCs/>
                <w:color w:val="7030A0"/>
                <w:sz w:val="22"/>
                <w:szCs w:val="22"/>
              </w:rPr>
            </w:pPr>
          </w:p>
        </w:tc>
      </w:tr>
      <w:tr w:rsidR="009B4090" w:rsidRPr="00307D75" w14:paraId="21A62B32" w14:textId="77777777" w:rsidTr="00747501">
        <w:trPr>
          <w:trHeight w:val="20"/>
        </w:trPr>
        <w:tc>
          <w:tcPr>
            <w:tcW w:w="600" w:type="dxa"/>
          </w:tcPr>
          <w:p w14:paraId="1D5C2FAE" w14:textId="7B232924" w:rsidR="009B4090" w:rsidRPr="00E3293A" w:rsidRDefault="009B4090" w:rsidP="003C138F">
            <w:pPr>
              <w:ind w:firstLine="0"/>
              <w:rPr>
                <w:sz w:val="22"/>
                <w:szCs w:val="22"/>
              </w:rPr>
            </w:pPr>
            <w:r w:rsidRPr="00E3293A">
              <w:rPr>
                <w:sz w:val="22"/>
                <w:szCs w:val="22"/>
              </w:rPr>
              <w:t>1</w:t>
            </w:r>
            <w:r w:rsidR="0012726D" w:rsidRPr="00E3293A">
              <w:rPr>
                <w:sz w:val="22"/>
                <w:szCs w:val="22"/>
              </w:rPr>
              <w:t>1</w:t>
            </w:r>
            <w:r w:rsidR="00DC230B" w:rsidRPr="00E3293A">
              <w:rPr>
                <w:sz w:val="22"/>
                <w:szCs w:val="22"/>
              </w:rPr>
              <w:t>.</w:t>
            </w:r>
          </w:p>
        </w:tc>
        <w:tc>
          <w:tcPr>
            <w:tcW w:w="2943" w:type="dxa"/>
            <w:hideMark/>
          </w:tcPr>
          <w:p w14:paraId="749DF6E8" w14:textId="2F21D960" w:rsidR="009B4090" w:rsidRPr="00E3293A" w:rsidRDefault="006178F4" w:rsidP="003C138F">
            <w:pPr>
              <w:ind w:firstLine="0"/>
              <w:rPr>
                <w:sz w:val="22"/>
                <w:szCs w:val="22"/>
              </w:rPr>
            </w:pPr>
            <w:r w:rsidRPr="00E3293A">
              <w:rPr>
                <w:rFonts w:eastAsia="Arial"/>
                <w:sz w:val="22"/>
                <w:szCs w:val="22"/>
              </w:rPr>
              <w:t xml:space="preserve">Perkančioji organizacija </w:t>
            </w:r>
            <w:r w:rsidR="009B4090" w:rsidRPr="00E3293A">
              <w:rPr>
                <w:sz w:val="22"/>
                <w:szCs w:val="22"/>
              </w:rPr>
              <w:t xml:space="preserve">privalo išnagrinėti </w:t>
            </w:r>
            <w:r w:rsidRPr="00E3293A">
              <w:rPr>
                <w:sz w:val="22"/>
                <w:szCs w:val="22"/>
              </w:rPr>
              <w:t>d</w:t>
            </w:r>
            <w:r w:rsidR="0090570A" w:rsidRPr="00E3293A">
              <w:rPr>
                <w:sz w:val="22"/>
                <w:szCs w:val="22"/>
              </w:rPr>
              <w:t>alyvio</w:t>
            </w:r>
            <w:r w:rsidR="009B4090" w:rsidRPr="00E3293A">
              <w:rPr>
                <w:sz w:val="22"/>
                <w:szCs w:val="22"/>
              </w:rPr>
              <w:t xml:space="preserve"> pretenziją</w:t>
            </w:r>
            <w:r w:rsidR="0090570A" w:rsidRPr="00E3293A">
              <w:rPr>
                <w:sz w:val="22"/>
                <w:szCs w:val="22"/>
              </w:rPr>
              <w:t>,</w:t>
            </w:r>
            <w:r w:rsidR="009B4090" w:rsidRPr="00E3293A">
              <w:rPr>
                <w:sz w:val="22"/>
                <w:szCs w:val="22"/>
              </w:rPr>
              <w:t xml:space="preserve"> priimti motyvuotą sprendimą ir apie jį, taip pat apie anksčiau praneštų pirkimo procedūros terminų pasikeitimą raštu pranešti pretenziją pateikusiam </w:t>
            </w:r>
            <w:r w:rsidRPr="00E3293A">
              <w:rPr>
                <w:sz w:val="22"/>
                <w:szCs w:val="22"/>
              </w:rPr>
              <w:t>d</w:t>
            </w:r>
            <w:r w:rsidR="0090570A" w:rsidRPr="00E3293A">
              <w:rPr>
                <w:sz w:val="22"/>
                <w:szCs w:val="22"/>
              </w:rPr>
              <w:t xml:space="preserve">alyviui </w:t>
            </w:r>
            <w:r w:rsidR="009B4090" w:rsidRPr="00E3293A">
              <w:rPr>
                <w:sz w:val="22"/>
                <w:szCs w:val="22"/>
              </w:rPr>
              <w:t>ir suinteresuotiems</w:t>
            </w:r>
            <w:r w:rsidR="0012726D" w:rsidRPr="00E3293A">
              <w:rPr>
                <w:sz w:val="22"/>
                <w:szCs w:val="22"/>
              </w:rPr>
              <w:t xml:space="preserve"> </w:t>
            </w:r>
            <w:r w:rsidRPr="00E3293A">
              <w:rPr>
                <w:sz w:val="22"/>
                <w:szCs w:val="22"/>
              </w:rPr>
              <w:t>d</w:t>
            </w:r>
            <w:r w:rsidR="009B4090" w:rsidRPr="00E3293A">
              <w:rPr>
                <w:sz w:val="22"/>
                <w:szCs w:val="22"/>
              </w:rPr>
              <w:t>alyviams ne vėliau kaip per</w:t>
            </w:r>
          </w:p>
        </w:tc>
        <w:tc>
          <w:tcPr>
            <w:tcW w:w="3685" w:type="dxa"/>
            <w:hideMark/>
          </w:tcPr>
          <w:p w14:paraId="6B16142C" w14:textId="77777777" w:rsidR="009B4090" w:rsidRPr="00E3293A" w:rsidRDefault="009B4090" w:rsidP="003C138F">
            <w:pPr>
              <w:ind w:firstLine="34"/>
              <w:rPr>
                <w:sz w:val="22"/>
                <w:szCs w:val="22"/>
              </w:rPr>
            </w:pPr>
            <w:r w:rsidRPr="00E3293A">
              <w:rPr>
                <w:sz w:val="22"/>
                <w:szCs w:val="22"/>
              </w:rPr>
              <w:t>6 (šešias) darbo dienas nuo pretenzijos gavimo dienos</w:t>
            </w:r>
          </w:p>
        </w:tc>
        <w:tc>
          <w:tcPr>
            <w:tcW w:w="2552" w:type="dxa"/>
            <w:hideMark/>
          </w:tcPr>
          <w:p w14:paraId="4910B96B" w14:textId="77777777" w:rsidR="009B4090" w:rsidRPr="00E3293A" w:rsidRDefault="009B4090" w:rsidP="003C138F">
            <w:pPr>
              <w:ind w:firstLine="34"/>
              <w:rPr>
                <w:sz w:val="22"/>
                <w:szCs w:val="22"/>
              </w:rPr>
            </w:pPr>
          </w:p>
        </w:tc>
      </w:tr>
      <w:tr w:rsidR="009B4090" w:rsidRPr="00307D75" w14:paraId="475FEE10" w14:textId="77777777" w:rsidTr="00747501">
        <w:trPr>
          <w:trHeight w:val="20"/>
        </w:trPr>
        <w:tc>
          <w:tcPr>
            <w:tcW w:w="600" w:type="dxa"/>
          </w:tcPr>
          <w:p w14:paraId="7ED3D129" w14:textId="586E9721" w:rsidR="009B4090" w:rsidRPr="00E3293A" w:rsidRDefault="009B4090" w:rsidP="003C138F">
            <w:pPr>
              <w:ind w:firstLine="0"/>
              <w:rPr>
                <w:bCs/>
                <w:sz w:val="22"/>
                <w:szCs w:val="22"/>
              </w:rPr>
            </w:pPr>
            <w:r w:rsidRPr="00E3293A">
              <w:rPr>
                <w:bCs/>
                <w:sz w:val="22"/>
                <w:szCs w:val="22"/>
              </w:rPr>
              <w:t>1</w:t>
            </w:r>
            <w:r w:rsidR="0012726D" w:rsidRPr="00E3293A">
              <w:rPr>
                <w:bCs/>
                <w:sz w:val="22"/>
                <w:szCs w:val="22"/>
              </w:rPr>
              <w:t>2</w:t>
            </w:r>
            <w:r w:rsidR="00DC230B" w:rsidRPr="00E3293A">
              <w:rPr>
                <w:bCs/>
                <w:sz w:val="22"/>
                <w:szCs w:val="22"/>
              </w:rPr>
              <w:t>.</w:t>
            </w:r>
          </w:p>
        </w:tc>
        <w:tc>
          <w:tcPr>
            <w:tcW w:w="2943" w:type="dxa"/>
            <w:hideMark/>
          </w:tcPr>
          <w:p w14:paraId="1F0C1459" w14:textId="08D9BA85" w:rsidR="009B4090" w:rsidRPr="00E3293A" w:rsidRDefault="009B4090" w:rsidP="003C138F">
            <w:pPr>
              <w:ind w:firstLine="0"/>
              <w:rPr>
                <w:sz w:val="22"/>
                <w:szCs w:val="22"/>
              </w:rPr>
            </w:pPr>
            <w:r w:rsidRPr="00E3293A">
              <w:rPr>
                <w:sz w:val="22"/>
                <w:szCs w:val="22"/>
              </w:rPr>
              <w:t xml:space="preserve">Jeigu </w:t>
            </w:r>
            <w:r w:rsidR="268D360D" w:rsidRPr="00E3293A">
              <w:rPr>
                <w:rFonts w:eastAsia="Arial"/>
                <w:sz w:val="22"/>
                <w:szCs w:val="22"/>
              </w:rPr>
              <w:t xml:space="preserve"> </w:t>
            </w:r>
            <w:r w:rsidR="006178F4" w:rsidRPr="00E3293A">
              <w:rPr>
                <w:rFonts w:eastAsia="Arial"/>
                <w:sz w:val="22"/>
                <w:szCs w:val="22"/>
              </w:rPr>
              <w:t xml:space="preserve">perkančioji organizacija </w:t>
            </w:r>
            <w:r w:rsidRPr="00E3293A">
              <w:rPr>
                <w:sz w:val="22"/>
                <w:szCs w:val="22"/>
              </w:rPr>
              <w:t xml:space="preserve">per nustatytą terminą neišnagrinėja jai pateiktos pretenzijos, </w:t>
            </w:r>
            <w:r w:rsidR="006178F4" w:rsidRPr="00E3293A">
              <w:rPr>
                <w:sz w:val="22"/>
                <w:szCs w:val="22"/>
              </w:rPr>
              <w:t>d</w:t>
            </w:r>
            <w:r w:rsidR="0012726D" w:rsidRPr="00E3293A">
              <w:rPr>
                <w:sz w:val="22"/>
                <w:szCs w:val="22"/>
              </w:rPr>
              <w:t>alyvis</w:t>
            </w:r>
            <w:r w:rsidRPr="00E3293A">
              <w:rPr>
                <w:sz w:val="22"/>
                <w:szCs w:val="22"/>
              </w:rPr>
              <w:t xml:space="preserve"> turi teisę pateikti prašymą ar pareikšti ieškinį teismui per </w:t>
            </w:r>
            <w:r w:rsidRPr="007857E4">
              <w:rPr>
                <w:sz w:val="22"/>
                <w:szCs w:val="22"/>
              </w:rPr>
              <w:t>(išskyrus ieškinį dėl sutarties pripažinimo negaliojančia</w:t>
            </w:r>
            <w:r w:rsidR="007857E4" w:rsidRPr="007857E4">
              <w:rPr>
                <w:sz w:val="22"/>
                <w:szCs w:val="22"/>
              </w:rPr>
              <w:t xml:space="preserve"> pagal VPĮ 102 str. 3, 4 d.</w:t>
            </w:r>
            <w:r w:rsidRPr="007857E4">
              <w:rPr>
                <w:sz w:val="22"/>
                <w:szCs w:val="22"/>
              </w:rPr>
              <w:t>)</w:t>
            </w:r>
            <w:r w:rsidRPr="00E3293A">
              <w:rPr>
                <w:sz w:val="22"/>
                <w:szCs w:val="22"/>
              </w:rPr>
              <w:t xml:space="preserve"> </w:t>
            </w:r>
          </w:p>
        </w:tc>
        <w:tc>
          <w:tcPr>
            <w:tcW w:w="3685" w:type="dxa"/>
            <w:hideMark/>
          </w:tcPr>
          <w:p w14:paraId="2D7556F3" w14:textId="27FED34C" w:rsidR="009B4090" w:rsidRPr="00E3293A" w:rsidRDefault="009B4090" w:rsidP="003C138F">
            <w:pPr>
              <w:ind w:firstLine="34"/>
              <w:rPr>
                <w:sz w:val="22"/>
                <w:szCs w:val="22"/>
                <w:highlight w:val="yellow"/>
              </w:rPr>
            </w:pPr>
            <w:r w:rsidRPr="00E3293A">
              <w:rPr>
                <w:sz w:val="22"/>
                <w:szCs w:val="22"/>
              </w:rPr>
              <w:t xml:space="preserve">per 15 (penkiolika) dienų nuo dienos, kurią </w:t>
            </w:r>
            <w:r w:rsidR="006178F4" w:rsidRPr="00E3293A">
              <w:rPr>
                <w:rFonts w:eastAsia="Arial"/>
                <w:sz w:val="22"/>
                <w:szCs w:val="22"/>
              </w:rPr>
              <w:t xml:space="preserve">perkančioji organizacija </w:t>
            </w:r>
            <w:r w:rsidRPr="00E3293A">
              <w:rPr>
                <w:sz w:val="22"/>
                <w:szCs w:val="22"/>
              </w:rPr>
              <w:t xml:space="preserve">turėjo raštu pranešti apie priimtą sprendimą </w:t>
            </w:r>
          </w:p>
        </w:tc>
        <w:tc>
          <w:tcPr>
            <w:tcW w:w="2552" w:type="dxa"/>
            <w:hideMark/>
          </w:tcPr>
          <w:p w14:paraId="09958019" w14:textId="77777777" w:rsidR="009B4090" w:rsidRPr="00E3293A" w:rsidRDefault="009B4090" w:rsidP="003C138F">
            <w:pPr>
              <w:ind w:firstLine="34"/>
              <w:rPr>
                <w:sz w:val="22"/>
                <w:szCs w:val="22"/>
              </w:rPr>
            </w:pPr>
          </w:p>
        </w:tc>
      </w:tr>
      <w:bookmarkEnd w:id="34"/>
    </w:tbl>
    <w:p w14:paraId="367E8661" w14:textId="77777777" w:rsidR="009B4090" w:rsidRDefault="009B4090" w:rsidP="003C138F">
      <w:pPr>
        <w:spacing w:line="240" w:lineRule="auto"/>
        <w:rPr>
          <w:rFonts w:ascii="Times New Roman" w:hAnsi="Times New Roman" w:cs="Times New Roman"/>
        </w:rPr>
      </w:pPr>
    </w:p>
    <w:p w14:paraId="3594A09A" w14:textId="77777777" w:rsidR="00832618" w:rsidRDefault="00832618" w:rsidP="003C138F">
      <w:pPr>
        <w:spacing w:line="240" w:lineRule="auto"/>
        <w:rPr>
          <w:rFonts w:ascii="Times New Roman" w:hAnsi="Times New Roman" w:cs="Times New Roman"/>
        </w:rPr>
      </w:pPr>
    </w:p>
    <w:p w14:paraId="7629A15B" w14:textId="77777777" w:rsidR="00832618" w:rsidRDefault="00832618" w:rsidP="003C138F">
      <w:pPr>
        <w:spacing w:line="240" w:lineRule="auto"/>
        <w:rPr>
          <w:rFonts w:ascii="Times New Roman" w:hAnsi="Times New Roman" w:cs="Times New Roman"/>
        </w:rPr>
      </w:pPr>
    </w:p>
    <w:p w14:paraId="077A3393" w14:textId="77777777" w:rsidR="00832618" w:rsidRDefault="00832618" w:rsidP="003C138F">
      <w:pPr>
        <w:spacing w:line="240" w:lineRule="auto"/>
        <w:rPr>
          <w:rFonts w:ascii="Times New Roman" w:hAnsi="Times New Roman" w:cs="Times New Roman"/>
        </w:rPr>
      </w:pPr>
    </w:p>
    <w:p w14:paraId="40D353FD" w14:textId="77777777" w:rsidR="00832618" w:rsidRDefault="00832618" w:rsidP="003C138F">
      <w:pPr>
        <w:spacing w:line="240" w:lineRule="auto"/>
        <w:rPr>
          <w:rFonts w:ascii="Times New Roman" w:hAnsi="Times New Roman" w:cs="Times New Roman"/>
        </w:rPr>
      </w:pPr>
    </w:p>
    <w:p w14:paraId="5E4C4793" w14:textId="77777777" w:rsidR="00832618" w:rsidRDefault="00832618" w:rsidP="003C138F">
      <w:pPr>
        <w:spacing w:line="240" w:lineRule="auto"/>
        <w:rPr>
          <w:rFonts w:ascii="Times New Roman" w:hAnsi="Times New Roman" w:cs="Times New Roman"/>
        </w:rPr>
      </w:pPr>
    </w:p>
    <w:p w14:paraId="78680D54" w14:textId="77777777" w:rsidR="00832618" w:rsidRDefault="00832618" w:rsidP="003C138F">
      <w:pPr>
        <w:spacing w:line="240" w:lineRule="auto"/>
        <w:rPr>
          <w:rFonts w:ascii="Times New Roman" w:hAnsi="Times New Roman" w:cs="Times New Roman"/>
        </w:rPr>
      </w:pPr>
    </w:p>
    <w:p w14:paraId="4DCF59EB" w14:textId="77777777" w:rsidR="00832618" w:rsidRDefault="00832618" w:rsidP="003C138F">
      <w:pPr>
        <w:spacing w:line="240" w:lineRule="auto"/>
        <w:rPr>
          <w:rFonts w:ascii="Times New Roman" w:hAnsi="Times New Roman" w:cs="Times New Roman"/>
        </w:rPr>
      </w:pPr>
    </w:p>
    <w:p w14:paraId="322B5070" w14:textId="77777777" w:rsidR="00832618" w:rsidRDefault="00832618" w:rsidP="003C138F">
      <w:pPr>
        <w:spacing w:line="240" w:lineRule="auto"/>
        <w:rPr>
          <w:rFonts w:ascii="Times New Roman" w:hAnsi="Times New Roman" w:cs="Times New Roman"/>
        </w:rPr>
      </w:pPr>
    </w:p>
    <w:p w14:paraId="64F50566" w14:textId="77777777" w:rsidR="00832618" w:rsidRDefault="00832618" w:rsidP="003C138F">
      <w:pPr>
        <w:spacing w:line="240" w:lineRule="auto"/>
        <w:rPr>
          <w:rFonts w:ascii="Times New Roman" w:hAnsi="Times New Roman" w:cs="Times New Roman"/>
        </w:rPr>
      </w:pPr>
    </w:p>
    <w:p w14:paraId="09EF170B" w14:textId="77777777" w:rsidR="00832618" w:rsidRDefault="00832618" w:rsidP="003C138F">
      <w:pPr>
        <w:spacing w:line="240" w:lineRule="auto"/>
        <w:rPr>
          <w:rFonts w:ascii="Times New Roman" w:hAnsi="Times New Roman" w:cs="Times New Roman"/>
        </w:rPr>
      </w:pPr>
    </w:p>
    <w:p w14:paraId="08EF06C4" w14:textId="77777777" w:rsidR="00832618" w:rsidRDefault="00832618" w:rsidP="003C138F">
      <w:pPr>
        <w:spacing w:line="240" w:lineRule="auto"/>
        <w:rPr>
          <w:rFonts w:ascii="Times New Roman" w:hAnsi="Times New Roman" w:cs="Times New Roman"/>
        </w:rPr>
      </w:pPr>
    </w:p>
    <w:p w14:paraId="2AA8A23E" w14:textId="77777777" w:rsidR="00832618" w:rsidRDefault="00832618" w:rsidP="003C138F">
      <w:pPr>
        <w:spacing w:line="240" w:lineRule="auto"/>
        <w:rPr>
          <w:rFonts w:ascii="Times New Roman" w:hAnsi="Times New Roman" w:cs="Times New Roman"/>
        </w:rPr>
      </w:pPr>
    </w:p>
    <w:p w14:paraId="13E450F9" w14:textId="77777777" w:rsidR="00832618" w:rsidRDefault="00832618" w:rsidP="003C138F">
      <w:pPr>
        <w:spacing w:line="240" w:lineRule="auto"/>
        <w:rPr>
          <w:rFonts w:ascii="Times New Roman" w:hAnsi="Times New Roman" w:cs="Times New Roman"/>
        </w:rPr>
      </w:pPr>
    </w:p>
    <w:p w14:paraId="62C90171" w14:textId="77777777" w:rsidR="006D0680" w:rsidRDefault="006D0680" w:rsidP="003C138F">
      <w:pPr>
        <w:spacing w:line="240" w:lineRule="auto"/>
        <w:rPr>
          <w:rFonts w:ascii="Times New Roman" w:hAnsi="Times New Roman" w:cs="Times New Roman"/>
        </w:rPr>
      </w:pPr>
    </w:p>
    <w:p w14:paraId="48D54A54" w14:textId="77777777" w:rsidR="00832618" w:rsidRDefault="00832618" w:rsidP="003C138F">
      <w:pPr>
        <w:spacing w:line="240" w:lineRule="auto"/>
        <w:rPr>
          <w:rFonts w:ascii="Times New Roman" w:hAnsi="Times New Roman" w:cs="Times New Roman"/>
        </w:rPr>
      </w:pPr>
    </w:p>
    <w:p w14:paraId="193CCD50" w14:textId="77777777" w:rsidR="00747501" w:rsidRDefault="00747501" w:rsidP="003C138F">
      <w:pPr>
        <w:spacing w:line="240" w:lineRule="auto"/>
        <w:rPr>
          <w:rFonts w:ascii="Times New Roman" w:hAnsi="Times New Roman" w:cs="Times New Roman"/>
        </w:rPr>
      </w:pPr>
    </w:p>
    <w:p w14:paraId="52FF29B2" w14:textId="77777777" w:rsidR="00747501" w:rsidRDefault="00747501" w:rsidP="003C138F">
      <w:pPr>
        <w:spacing w:line="240" w:lineRule="auto"/>
        <w:rPr>
          <w:rFonts w:ascii="Times New Roman" w:hAnsi="Times New Roman" w:cs="Times New Roman"/>
        </w:rPr>
      </w:pPr>
    </w:p>
    <w:p w14:paraId="7804D0A7" w14:textId="77777777" w:rsidR="00747501" w:rsidRDefault="00747501" w:rsidP="003C138F">
      <w:pPr>
        <w:spacing w:line="240" w:lineRule="auto"/>
        <w:rPr>
          <w:rFonts w:ascii="Times New Roman" w:hAnsi="Times New Roman" w:cs="Times New Roman"/>
        </w:rPr>
      </w:pPr>
    </w:p>
    <w:p w14:paraId="7891E74D" w14:textId="77777777" w:rsidR="00BD5258" w:rsidRPr="00A35DE1" w:rsidRDefault="00BD5258" w:rsidP="001E1A75">
      <w:pPr>
        <w:spacing w:line="360" w:lineRule="auto"/>
        <w:ind w:firstLine="0"/>
        <w:jc w:val="center"/>
        <w:rPr>
          <w:rFonts w:ascii="Times New Roman" w:hAnsi="Times New Roman" w:cs="Times New Roman"/>
          <w:b/>
          <w:bCs/>
          <w:sz w:val="24"/>
          <w:szCs w:val="24"/>
        </w:rPr>
      </w:pPr>
    </w:p>
    <w:sectPr w:rsidR="00BD5258" w:rsidRPr="00A35DE1" w:rsidSect="009F169C">
      <w:headerReference w:type="default" r:id="rId15"/>
      <w:footerReference w:type="default" r:id="rId16"/>
      <w:headerReference w:type="first" r:id="rId17"/>
      <w:footerReference w:type="first" r:id="rId18"/>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7BC6A" w14:textId="77777777" w:rsidR="00024785" w:rsidRDefault="00024785" w:rsidP="00D05666">
      <w:r>
        <w:separator/>
      </w:r>
    </w:p>
  </w:endnote>
  <w:endnote w:type="continuationSeparator" w:id="0">
    <w:p w14:paraId="6ABC2E10" w14:textId="77777777" w:rsidR="00024785" w:rsidRDefault="00024785" w:rsidP="00D05666">
      <w:r>
        <w:continuationSeparator/>
      </w:r>
    </w:p>
  </w:endnote>
  <w:endnote w:type="continuationNotice" w:id="1">
    <w:p w14:paraId="42EAA061" w14:textId="77777777" w:rsidR="00024785" w:rsidRDefault="000247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A426D" w14:textId="77777777" w:rsidR="00024785" w:rsidRDefault="00024785" w:rsidP="00D05666">
      <w:r>
        <w:separator/>
      </w:r>
    </w:p>
  </w:footnote>
  <w:footnote w:type="continuationSeparator" w:id="0">
    <w:p w14:paraId="67D932BD" w14:textId="77777777" w:rsidR="00024785" w:rsidRDefault="00024785" w:rsidP="00D05666">
      <w:r>
        <w:continuationSeparator/>
      </w:r>
    </w:p>
  </w:footnote>
  <w:footnote w:type="continuationNotice" w:id="1">
    <w:p w14:paraId="4C64A0BE" w14:textId="77777777" w:rsidR="00024785" w:rsidRDefault="0002478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8A91024"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DB7"/>
    <w:multiLevelType w:val="hybridMultilevel"/>
    <w:tmpl w:val="2AA8D0C6"/>
    <w:lvl w:ilvl="0" w:tplc="C7CA1506">
      <w:start w:val="1"/>
      <w:numFmt w:val="decimal"/>
      <w:lvlText w:val="%1."/>
      <w:lvlJc w:val="left"/>
      <w:pPr>
        <w:ind w:left="392" w:hanging="360"/>
      </w:pPr>
      <w:rPr>
        <w:rFonts w:hint="default"/>
        <w:b w:val="0"/>
        <w:bCs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01A40E1"/>
    <w:multiLevelType w:val="multilevel"/>
    <w:tmpl w:val="8968F9AA"/>
    <w:lvl w:ilvl="0">
      <w:start w:val="7"/>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E6875AC"/>
    <w:multiLevelType w:val="hybridMultilevel"/>
    <w:tmpl w:val="448C3C08"/>
    <w:lvl w:ilvl="0" w:tplc="99247D2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79F0985"/>
    <w:multiLevelType w:val="multilevel"/>
    <w:tmpl w:val="B8065B74"/>
    <w:lvl w:ilvl="0">
      <w:start w:val="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0AD77A2"/>
    <w:multiLevelType w:val="multilevel"/>
    <w:tmpl w:val="DA380E6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E5822C4"/>
    <w:multiLevelType w:val="hybridMultilevel"/>
    <w:tmpl w:val="C5A609C6"/>
    <w:lvl w:ilvl="0" w:tplc="1B1A11CA">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20A3259"/>
    <w:multiLevelType w:val="multilevel"/>
    <w:tmpl w:val="B666D812"/>
    <w:lvl w:ilvl="0">
      <w:start w:val="1"/>
      <w:numFmt w:val="decimal"/>
      <w:lvlText w:val="%1."/>
      <w:lvlJc w:val="left"/>
      <w:pPr>
        <w:ind w:left="360" w:hanging="360"/>
      </w:pPr>
      <w:rPr>
        <w:rFonts w:hint="default"/>
      </w:rPr>
    </w:lvl>
    <w:lvl w:ilvl="1">
      <w:start w:val="2"/>
      <w:numFmt w:val="decimal"/>
      <w:isLgl/>
      <w:lvlText w:val="%1.%2."/>
      <w:lvlJc w:val="left"/>
      <w:pPr>
        <w:ind w:left="1495" w:hanging="360"/>
      </w:pPr>
      <w:rPr>
        <w:rFonts w:ascii="Times New Roman" w:hAnsi="Times New Roman" w:cs="Times New Roman"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6F1239"/>
    <w:multiLevelType w:val="multilevel"/>
    <w:tmpl w:val="6DC48CB0"/>
    <w:lvl w:ilvl="0">
      <w:start w:val="1"/>
      <w:numFmt w:val="decimal"/>
      <w:lvlText w:val="%1."/>
      <w:lvlJc w:val="left"/>
      <w:pPr>
        <w:ind w:left="360" w:hanging="360"/>
      </w:pPr>
      <w:rPr>
        <w:rFonts w:hint="default"/>
        <w:color w:val="00B050"/>
      </w:rPr>
    </w:lvl>
    <w:lvl w:ilvl="1">
      <w:start w:val="6"/>
      <w:numFmt w:val="decimal"/>
      <w:lvlText w:val="%1.%2."/>
      <w:lvlJc w:val="left"/>
      <w:pPr>
        <w:ind w:left="1211"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2"/>
  </w:num>
  <w:num w:numId="3" w16cid:durableId="138770985">
    <w:abstractNumId w:val="7"/>
  </w:num>
  <w:num w:numId="4" w16cid:durableId="219707255">
    <w:abstractNumId w:val="15"/>
  </w:num>
  <w:num w:numId="5" w16cid:durableId="1652252092">
    <w:abstractNumId w:val="4"/>
  </w:num>
  <w:num w:numId="6" w16cid:durableId="963148996">
    <w:abstractNumId w:val="1"/>
  </w:num>
  <w:num w:numId="7" w16cid:durableId="817724215">
    <w:abstractNumId w:val="8"/>
  </w:num>
  <w:num w:numId="8" w16cid:durableId="1476410157">
    <w:abstractNumId w:val="13"/>
  </w:num>
  <w:num w:numId="9" w16cid:durableId="851604354">
    <w:abstractNumId w:val="11"/>
  </w:num>
  <w:num w:numId="10" w16cid:durableId="321739567">
    <w:abstractNumId w:val="0"/>
  </w:num>
  <w:num w:numId="11" w16cid:durableId="195705300">
    <w:abstractNumId w:val="5"/>
  </w:num>
  <w:num w:numId="12" w16cid:durableId="12269543">
    <w:abstractNumId w:val="14"/>
  </w:num>
  <w:num w:numId="13" w16cid:durableId="1921257317">
    <w:abstractNumId w:val="9"/>
  </w:num>
  <w:num w:numId="14" w16cid:durableId="1318921492">
    <w:abstractNumId w:val="10"/>
  </w:num>
  <w:num w:numId="15" w16cid:durableId="1346903232">
    <w:abstractNumId w:val="3"/>
  </w:num>
  <w:num w:numId="16" w16cid:durableId="6966760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348"/>
    <w:rsid w:val="00012BE7"/>
    <w:rsid w:val="00012ED1"/>
    <w:rsid w:val="00013DC6"/>
    <w:rsid w:val="00013EF1"/>
    <w:rsid w:val="00013FF6"/>
    <w:rsid w:val="00014A61"/>
    <w:rsid w:val="0001618D"/>
    <w:rsid w:val="00016836"/>
    <w:rsid w:val="00017E00"/>
    <w:rsid w:val="00020176"/>
    <w:rsid w:val="00020DD7"/>
    <w:rsid w:val="00020FD4"/>
    <w:rsid w:val="00021ECC"/>
    <w:rsid w:val="00021EFA"/>
    <w:rsid w:val="00023019"/>
    <w:rsid w:val="000238BE"/>
    <w:rsid w:val="00024785"/>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6FA"/>
    <w:rsid w:val="00043C51"/>
    <w:rsid w:val="00044728"/>
    <w:rsid w:val="00044836"/>
    <w:rsid w:val="00044B63"/>
    <w:rsid w:val="00044DE7"/>
    <w:rsid w:val="000455B9"/>
    <w:rsid w:val="000464E8"/>
    <w:rsid w:val="000466D2"/>
    <w:rsid w:val="00047A37"/>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882"/>
    <w:rsid w:val="000959FC"/>
    <w:rsid w:val="0009724E"/>
    <w:rsid w:val="00097B80"/>
    <w:rsid w:val="000A0DFE"/>
    <w:rsid w:val="000A0F5D"/>
    <w:rsid w:val="000A1B88"/>
    <w:rsid w:val="000A1E34"/>
    <w:rsid w:val="000A2776"/>
    <w:rsid w:val="000A2CBA"/>
    <w:rsid w:val="000A3108"/>
    <w:rsid w:val="000A3A5E"/>
    <w:rsid w:val="000A519E"/>
    <w:rsid w:val="000A5738"/>
    <w:rsid w:val="000A576A"/>
    <w:rsid w:val="000A5FB1"/>
    <w:rsid w:val="000A7BF8"/>
    <w:rsid w:val="000B0B7A"/>
    <w:rsid w:val="000B0BE3"/>
    <w:rsid w:val="000B0CED"/>
    <w:rsid w:val="000B1465"/>
    <w:rsid w:val="000B1D26"/>
    <w:rsid w:val="000B1DB2"/>
    <w:rsid w:val="000B220A"/>
    <w:rsid w:val="000B24B0"/>
    <w:rsid w:val="000B297F"/>
    <w:rsid w:val="000B4E6D"/>
    <w:rsid w:val="000B6976"/>
    <w:rsid w:val="000B7223"/>
    <w:rsid w:val="000C006A"/>
    <w:rsid w:val="000C017C"/>
    <w:rsid w:val="000C02F3"/>
    <w:rsid w:val="000C12E1"/>
    <w:rsid w:val="000C1659"/>
    <w:rsid w:val="000C1AE5"/>
    <w:rsid w:val="000C1F59"/>
    <w:rsid w:val="000C2217"/>
    <w:rsid w:val="000C25AE"/>
    <w:rsid w:val="000C29CF"/>
    <w:rsid w:val="000C3F71"/>
    <w:rsid w:val="000C4DF9"/>
    <w:rsid w:val="000C5CD0"/>
    <w:rsid w:val="000C5D95"/>
    <w:rsid w:val="000C6068"/>
    <w:rsid w:val="000C6219"/>
    <w:rsid w:val="000C625C"/>
    <w:rsid w:val="000D0B55"/>
    <w:rsid w:val="000D13D6"/>
    <w:rsid w:val="000D18E9"/>
    <w:rsid w:val="000D26D8"/>
    <w:rsid w:val="000D412D"/>
    <w:rsid w:val="000D4406"/>
    <w:rsid w:val="000D4B9C"/>
    <w:rsid w:val="000D4E2B"/>
    <w:rsid w:val="000D5039"/>
    <w:rsid w:val="000D5354"/>
    <w:rsid w:val="000D5C58"/>
    <w:rsid w:val="000D638A"/>
    <w:rsid w:val="000D7BCA"/>
    <w:rsid w:val="000E083B"/>
    <w:rsid w:val="000E0EAE"/>
    <w:rsid w:val="000E1743"/>
    <w:rsid w:val="000E266E"/>
    <w:rsid w:val="000E2BD4"/>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2C"/>
    <w:rsid w:val="000F1287"/>
    <w:rsid w:val="000F1809"/>
    <w:rsid w:val="000F1C8C"/>
    <w:rsid w:val="000F2282"/>
    <w:rsid w:val="000F28A5"/>
    <w:rsid w:val="000F32EB"/>
    <w:rsid w:val="000F46E5"/>
    <w:rsid w:val="000F4AA3"/>
    <w:rsid w:val="000F513D"/>
    <w:rsid w:val="000F6EDF"/>
    <w:rsid w:val="000F7102"/>
    <w:rsid w:val="000F7735"/>
    <w:rsid w:val="00100B38"/>
    <w:rsid w:val="001010F7"/>
    <w:rsid w:val="00101313"/>
    <w:rsid w:val="0010148D"/>
    <w:rsid w:val="00101C48"/>
    <w:rsid w:val="001026E4"/>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073"/>
    <w:rsid w:val="00115BB9"/>
    <w:rsid w:val="00115F6C"/>
    <w:rsid w:val="00116B9B"/>
    <w:rsid w:val="0011798C"/>
    <w:rsid w:val="00117D8E"/>
    <w:rsid w:val="001207D3"/>
    <w:rsid w:val="00120F58"/>
    <w:rsid w:val="001214DD"/>
    <w:rsid w:val="00121982"/>
    <w:rsid w:val="001224D7"/>
    <w:rsid w:val="0012267C"/>
    <w:rsid w:val="00122E1C"/>
    <w:rsid w:val="00123597"/>
    <w:rsid w:val="00123C99"/>
    <w:rsid w:val="00124338"/>
    <w:rsid w:val="00124345"/>
    <w:rsid w:val="001244DF"/>
    <w:rsid w:val="00124FB1"/>
    <w:rsid w:val="00125082"/>
    <w:rsid w:val="001250AF"/>
    <w:rsid w:val="001256F0"/>
    <w:rsid w:val="00125D4A"/>
    <w:rsid w:val="0012602C"/>
    <w:rsid w:val="0012726D"/>
    <w:rsid w:val="001275FB"/>
    <w:rsid w:val="0013010B"/>
    <w:rsid w:val="0013140B"/>
    <w:rsid w:val="001329A7"/>
    <w:rsid w:val="00132EED"/>
    <w:rsid w:val="0013353A"/>
    <w:rsid w:val="00133C40"/>
    <w:rsid w:val="00134825"/>
    <w:rsid w:val="00134BB2"/>
    <w:rsid w:val="001351A4"/>
    <w:rsid w:val="00135EEE"/>
    <w:rsid w:val="001365CA"/>
    <w:rsid w:val="0013703C"/>
    <w:rsid w:val="001404CC"/>
    <w:rsid w:val="00140D50"/>
    <w:rsid w:val="00142352"/>
    <w:rsid w:val="001424F3"/>
    <w:rsid w:val="00143511"/>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47F"/>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073"/>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756"/>
    <w:rsid w:val="00191CEF"/>
    <w:rsid w:val="001920B3"/>
    <w:rsid w:val="001926B1"/>
    <w:rsid w:val="00192B6B"/>
    <w:rsid w:val="00192ED3"/>
    <w:rsid w:val="00193AE0"/>
    <w:rsid w:val="00193D44"/>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C08"/>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A75"/>
    <w:rsid w:val="001E250F"/>
    <w:rsid w:val="001E2BC5"/>
    <w:rsid w:val="001E2D34"/>
    <w:rsid w:val="001E4D4B"/>
    <w:rsid w:val="001E52C0"/>
    <w:rsid w:val="001E58A4"/>
    <w:rsid w:val="001E695A"/>
    <w:rsid w:val="001E763B"/>
    <w:rsid w:val="001E76C7"/>
    <w:rsid w:val="001E7E24"/>
    <w:rsid w:val="001F04C1"/>
    <w:rsid w:val="001F112F"/>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8D9"/>
    <w:rsid w:val="00200B47"/>
    <w:rsid w:val="00200F5D"/>
    <w:rsid w:val="00201DC4"/>
    <w:rsid w:val="00202139"/>
    <w:rsid w:val="0020230F"/>
    <w:rsid w:val="00202A46"/>
    <w:rsid w:val="00203725"/>
    <w:rsid w:val="002037C0"/>
    <w:rsid w:val="002044E1"/>
    <w:rsid w:val="00205480"/>
    <w:rsid w:val="002058A4"/>
    <w:rsid w:val="00206179"/>
    <w:rsid w:val="00206F2A"/>
    <w:rsid w:val="0020706E"/>
    <w:rsid w:val="0020796D"/>
    <w:rsid w:val="00207E02"/>
    <w:rsid w:val="00207FAC"/>
    <w:rsid w:val="00210DD6"/>
    <w:rsid w:val="0021148F"/>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117"/>
    <w:rsid w:val="00223247"/>
    <w:rsid w:val="00223614"/>
    <w:rsid w:val="002256CF"/>
    <w:rsid w:val="00225BEF"/>
    <w:rsid w:val="002267CC"/>
    <w:rsid w:val="002267DE"/>
    <w:rsid w:val="00226A33"/>
    <w:rsid w:val="002279BC"/>
    <w:rsid w:val="00231166"/>
    <w:rsid w:val="002312DF"/>
    <w:rsid w:val="00233169"/>
    <w:rsid w:val="00234717"/>
    <w:rsid w:val="00234920"/>
    <w:rsid w:val="0023505D"/>
    <w:rsid w:val="00235284"/>
    <w:rsid w:val="00235A10"/>
    <w:rsid w:val="002374F8"/>
    <w:rsid w:val="00237EA0"/>
    <w:rsid w:val="00237EB4"/>
    <w:rsid w:val="002415C7"/>
    <w:rsid w:val="0024180E"/>
    <w:rsid w:val="002418CE"/>
    <w:rsid w:val="0024200F"/>
    <w:rsid w:val="00242102"/>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52D"/>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2D42"/>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FBB"/>
    <w:rsid w:val="002A143E"/>
    <w:rsid w:val="002A1EB6"/>
    <w:rsid w:val="002A2A1D"/>
    <w:rsid w:val="002A378B"/>
    <w:rsid w:val="002A3B3E"/>
    <w:rsid w:val="002A3C89"/>
    <w:rsid w:val="002A4AC9"/>
    <w:rsid w:val="002A523D"/>
    <w:rsid w:val="002A55FA"/>
    <w:rsid w:val="002A58C9"/>
    <w:rsid w:val="002A62B6"/>
    <w:rsid w:val="002A6658"/>
    <w:rsid w:val="002A70E6"/>
    <w:rsid w:val="002A71C8"/>
    <w:rsid w:val="002A7A35"/>
    <w:rsid w:val="002B062F"/>
    <w:rsid w:val="002B0B56"/>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94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A3"/>
    <w:rsid w:val="003049FC"/>
    <w:rsid w:val="00304A2B"/>
    <w:rsid w:val="00304E45"/>
    <w:rsid w:val="00305015"/>
    <w:rsid w:val="00305876"/>
    <w:rsid w:val="00306D9F"/>
    <w:rsid w:val="00306F87"/>
    <w:rsid w:val="003074D1"/>
    <w:rsid w:val="00307D75"/>
    <w:rsid w:val="0031000F"/>
    <w:rsid w:val="003101E1"/>
    <w:rsid w:val="00310DEF"/>
    <w:rsid w:val="0031109D"/>
    <w:rsid w:val="0031284C"/>
    <w:rsid w:val="00312D59"/>
    <w:rsid w:val="00313C60"/>
    <w:rsid w:val="0031420A"/>
    <w:rsid w:val="00315359"/>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2BA"/>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94"/>
    <w:rsid w:val="0035091B"/>
    <w:rsid w:val="0035241D"/>
    <w:rsid w:val="00352626"/>
    <w:rsid w:val="00352C40"/>
    <w:rsid w:val="0035320F"/>
    <w:rsid w:val="003536CF"/>
    <w:rsid w:val="00355743"/>
    <w:rsid w:val="00355846"/>
    <w:rsid w:val="00355D42"/>
    <w:rsid w:val="00355D73"/>
    <w:rsid w:val="00356CE0"/>
    <w:rsid w:val="00357BB8"/>
    <w:rsid w:val="003600F2"/>
    <w:rsid w:val="00360333"/>
    <w:rsid w:val="00360A21"/>
    <w:rsid w:val="00360DB9"/>
    <w:rsid w:val="003617F1"/>
    <w:rsid w:val="00362719"/>
    <w:rsid w:val="00362AA1"/>
    <w:rsid w:val="00362D05"/>
    <w:rsid w:val="00362DF0"/>
    <w:rsid w:val="003630A0"/>
    <w:rsid w:val="00363134"/>
    <w:rsid w:val="00363396"/>
    <w:rsid w:val="00365384"/>
    <w:rsid w:val="003660B8"/>
    <w:rsid w:val="003671C3"/>
    <w:rsid w:val="00367D97"/>
    <w:rsid w:val="00370489"/>
    <w:rsid w:val="0037136E"/>
    <w:rsid w:val="00371433"/>
    <w:rsid w:val="003716F1"/>
    <w:rsid w:val="00371EBA"/>
    <w:rsid w:val="00372CDB"/>
    <w:rsid w:val="0037386B"/>
    <w:rsid w:val="003741B0"/>
    <w:rsid w:val="00374650"/>
    <w:rsid w:val="00374A04"/>
    <w:rsid w:val="00374F82"/>
    <w:rsid w:val="00375417"/>
    <w:rsid w:val="003754D9"/>
    <w:rsid w:val="00376628"/>
    <w:rsid w:val="003767B5"/>
    <w:rsid w:val="00376FFC"/>
    <w:rsid w:val="003771ED"/>
    <w:rsid w:val="00377497"/>
    <w:rsid w:val="0037787B"/>
    <w:rsid w:val="00377925"/>
    <w:rsid w:val="00377C16"/>
    <w:rsid w:val="00377C96"/>
    <w:rsid w:val="0038039F"/>
    <w:rsid w:val="00380DF6"/>
    <w:rsid w:val="003819C8"/>
    <w:rsid w:val="00382455"/>
    <w:rsid w:val="00382939"/>
    <w:rsid w:val="00382B76"/>
    <w:rsid w:val="003849A9"/>
    <w:rsid w:val="00384F5A"/>
    <w:rsid w:val="00385C25"/>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415"/>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33B"/>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32E"/>
    <w:rsid w:val="003E0731"/>
    <w:rsid w:val="003E0A08"/>
    <w:rsid w:val="003E0D7E"/>
    <w:rsid w:val="003E0FEA"/>
    <w:rsid w:val="003E1026"/>
    <w:rsid w:val="003E1160"/>
    <w:rsid w:val="003E1371"/>
    <w:rsid w:val="003E2296"/>
    <w:rsid w:val="003E23F7"/>
    <w:rsid w:val="003E3871"/>
    <w:rsid w:val="003E4247"/>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1D"/>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A08"/>
    <w:rsid w:val="0041359A"/>
    <w:rsid w:val="00413BD0"/>
    <w:rsid w:val="00413D2E"/>
    <w:rsid w:val="004147BD"/>
    <w:rsid w:val="00414904"/>
    <w:rsid w:val="004157B6"/>
    <w:rsid w:val="004159FF"/>
    <w:rsid w:val="00415A37"/>
    <w:rsid w:val="00416678"/>
    <w:rsid w:val="0041685F"/>
    <w:rsid w:val="00416D08"/>
    <w:rsid w:val="00417604"/>
    <w:rsid w:val="004222A3"/>
    <w:rsid w:val="00424C4C"/>
    <w:rsid w:val="004252AF"/>
    <w:rsid w:val="00426FE8"/>
    <w:rsid w:val="00427174"/>
    <w:rsid w:val="00427210"/>
    <w:rsid w:val="00427587"/>
    <w:rsid w:val="00430DB7"/>
    <w:rsid w:val="004321B5"/>
    <w:rsid w:val="0043230B"/>
    <w:rsid w:val="00432574"/>
    <w:rsid w:val="00432889"/>
    <w:rsid w:val="0043288C"/>
    <w:rsid w:val="004332F2"/>
    <w:rsid w:val="00433339"/>
    <w:rsid w:val="0043335A"/>
    <w:rsid w:val="0043397B"/>
    <w:rsid w:val="0043413F"/>
    <w:rsid w:val="00435186"/>
    <w:rsid w:val="00435437"/>
    <w:rsid w:val="004356A8"/>
    <w:rsid w:val="0043589B"/>
    <w:rsid w:val="00435D59"/>
    <w:rsid w:val="00436201"/>
    <w:rsid w:val="00436C5B"/>
    <w:rsid w:val="00437D4D"/>
    <w:rsid w:val="00440394"/>
    <w:rsid w:val="00440809"/>
    <w:rsid w:val="00440E78"/>
    <w:rsid w:val="00441581"/>
    <w:rsid w:val="004419AE"/>
    <w:rsid w:val="00441A29"/>
    <w:rsid w:val="00441ACD"/>
    <w:rsid w:val="00442E8B"/>
    <w:rsid w:val="00443DE5"/>
    <w:rsid w:val="00443FA8"/>
    <w:rsid w:val="00443FEB"/>
    <w:rsid w:val="00444318"/>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C93"/>
    <w:rsid w:val="004575AA"/>
    <w:rsid w:val="0045773D"/>
    <w:rsid w:val="00457C45"/>
    <w:rsid w:val="00457F5A"/>
    <w:rsid w:val="00460650"/>
    <w:rsid w:val="00461904"/>
    <w:rsid w:val="0046198C"/>
    <w:rsid w:val="00461A74"/>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DBE"/>
    <w:rsid w:val="0047509D"/>
    <w:rsid w:val="0047554A"/>
    <w:rsid w:val="004758C1"/>
    <w:rsid w:val="00475F9B"/>
    <w:rsid w:val="0047687E"/>
    <w:rsid w:val="00476B00"/>
    <w:rsid w:val="00477068"/>
    <w:rsid w:val="00477E28"/>
    <w:rsid w:val="00482A1E"/>
    <w:rsid w:val="00482BC0"/>
    <w:rsid w:val="00483462"/>
    <w:rsid w:val="00483B9F"/>
    <w:rsid w:val="00483E10"/>
    <w:rsid w:val="00483F1A"/>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8A8"/>
    <w:rsid w:val="004C29BE"/>
    <w:rsid w:val="004C29F1"/>
    <w:rsid w:val="004C34F4"/>
    <w:rsid w:val="004C3894"/>
    <w:rsid w:val="004C40E5"/>
    <w:rsid w:val="004C42C8"/>
    <w:rsid w:val="004C4413"/>
    <w:rsid w:val="004C5350"/>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3C4E"/>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771"/>
    <w:rsid w:val="0051416C"/>
    <w:rsid w:val="00514B6E"/>
    <w:rsid w:val="0051508F"/>
    <w:rsid w:val="00515C55"/>
    <w:rsid w:val="00515E63"/>
    <w:rsid w:val="00515ED0"/>
    <w:rsid w:val="0051611C"/>
    <w:rsid w:val="00517008"/>
    <w:rsid w:val="005171FF"/>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B6D"/>
    <w:rsid w:val="00536E98"/>
    <w:rsid w:val="005377B5"/>
    <w:rsid w:val="005379E7"/>
    <w:rsid w:val="00540094"/>
    <w:rsid w:val="00540B31"/>
    <w:rsid w:val="00540C9A"/>
    <w:rsid w:val="0054132A"/>
    <w:rsid w:val="0054158B"/>
    <w:rsid w:val="00541A24"/>
    <w:rsid w:val="005420ED"/>
    <w:rsid w:val="0054231A"/>
    <w:rsid w:val="00542844"/>
    <w:rsid w:val="00542A74"/>
    <w:rsid w:val="00543400"/>
    <w:rsid w:val="005448A6"/>
    <w:rsid w:val="005450B5"/>
    <w:rsid w:val="0054585A"/>
    <w:rsid w:val="00546837"/>
    <w:rsid w:val="00547265"/>
    <w:rsid w:val="00547443"/>
    <w:rsid w:val="00547F32"/>
    <w:rsid w:val="005505A6"/>
    <w:rsid w:val="005505BF"/>
    <w:rsid w:val="00550751"/>
    <w:rsid w:val="00550C47"/>
    <w:rsid w:val="00551B0D"/>
    <w:rsid w:val="00553286"/>
    <w:rsid w:val="00553E2C"/>
    <w:rsid w:val="0055476C"/>
    <w:rsid w:val="005571D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A6"/>
    <w:rsid w:val="005846F8"/>
    <w:rsid w:val="0058525D"/>
    <w:rsid w:val="00585C84"/>
    <w:rsid w:val="00587BAC"/>
    <w:rsid w:val="00587E05"/>
    <w:rsid w:val="00590005"/>
    <w:rsid w:val="0059085C"/>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D45"/>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9C2"/>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21D"/>
    <w:rsid w:val="005E36FB"/>
    <w:rsid w:val="005E3B81"/>
    <w:rsid w:val="005E4667"/>
    <w:rsid w:val="005E5976"/>
    <w:rsid w:val="005E5FE0"/>
    <w:rsid w:val="005E655D"/>
    <w:rsid w:val="005E6EB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75D"/>
    <w:rsid w:val="00603BBB"/>
    <w:rsid w:val="00603E31"/>
    <w:rsid w:val="006041B7"/>
    <w:rsid w:val="00605D03"/>
    <w:rsid w:val="00606CBD"/>
    <w:rsid w:val="00607C46"/>
    <w:rsid w:val="00611C8C"/>
    <w:rsid w:val="00612434"/>
    <w:rsid w:val="00612488"/>
    <w:rsid w:val="00612CE6"/>
    <w:rsid w:val="00612EDD"/>
    <w:rsid w:val="0061477B"/>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0DB"/>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C2C"/>
    <w:rsid w:val="00635E49"/>
    <w:rsid w:val="00635EFA"/>
    <w:rsid w:val="00636208"/>
    <w:rsid w:val="006366F2"/>
    <w:rsid w:val="00637037"/>
    <w:rsid w:val="00640399"/>
    <w:rsid w:val="00640DBD"/>
    <w:rsid w:val="006420FF"/>
    <w:rsid w:val="006423D2"/>
    <w:rsid w:val="00642683"/>
    <w:rsid w:val="0064351F"/>
    <w:rsid w:val="00643C6F"/>
    <w:rsid w:val="00643C90"/>
    <w:rsid w:val="006440AA"/>
    <w:rsid w:val="00645DF8"/>
    <w:rsid w:val="006460FF"/>
    <w:rsid w:val="00646974"/>
    <w:rsid w:val="0064769C"/>
    <w:rsid w:val="006512AF"/>
    <w:rsid w:val="00651301"/>
    <w:rsid w:val="00651664"/>
    <w:rsid w:val="00651E2B"/>
    <w:rsid w:val="00653069"/>
    <w:rsid w:val="00653A37"/>
    <w:rsid w:val="006541EB"/>
    <w:rsid w:val="006545F9"/>
    <w:rsid w:val="006553EF"/>
    <w:rsid w:val="006558D1"/>
    <w:rsid w:val="0065627E"/>
    <w:rsid w:val="00656E18"/>
    <w:rsid w:val="00656F8A"/>
    <w:rsid w:val="006576E7"/>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F7B"/>
    <w:rsid w:val="00675694"/>
    <w:rsid w:val="00677B00"/>
    <w:rsid w:val="00677F40"/>
    <w:rsid w:val="00680281"/>
    <w:rsid w:val="006802E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0C2"/>
    <w:rsid w:val="006A02C4"/>
    <w:rsid w:val="006A0320"/>
    <w:rsid w:val="006A0559"/>
    <w:rsid w:val="006A19E0"/>
    <w:rsid w:val="006A1A30"/>
    <w:rsid w:val="006A24E5"/>
    <w:rsid w:val="006A2889"/>
    <w:rsid w:val="006A2DF5"/>
    <w:rsid w:val="006A3415"/>
    <w:rsid w:val="006A39B7"/>
    <w:rsid w:val="006A4842"/>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DB3"/>
    <w:rsid w:val="006C0152"/>
    <w:rsid w:val="006C176F"/>
    <w:rsid w:val="006C1CEA"/>
    <w:rsid w:val="006C29FF"/>
    <w:rsid w:val="006C2ED7"/>
    <w:rsid w:val="006C4A69"/>
    <w:rsid w:val="006C5438"/>
    <w:rsid w:val="006C5FDC"/>
    <w:rsid w:val="006C613D"/>
    <w:rsid w:val="006C6272"/>
    <w:rsid w:val="006C63B5"/>
    <w:rsid w:val="006C7DED"/>
    <w:rsid w:val="006D0578"/>
    <w:rsid w:val="006D0680"/>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45A"/>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B2A"/>
    <w:rsid w:val="00717D94"/>
    <w:rsid w:val="00720E2A"/>
    <w:rsid w:val="0072163C"/>
    <w:rsid w:val="0072168C"/>
    <w:rsid w:val="00721A8D"/>
    <w:rsid w:val="00721C38"/>
    <w:rsid w:val="00721C5B"/>
    <w:rsid w:val="00721E06"/>
    <w:rsid w:val="00722B34"/>
    <w:rsid w:val="00723C3F"/>
    <w:rsid w:val="007243EB"/>
    <w:rsid w:val="00724719"/>
    <w:rsid w:val="00724B68"/>
    <w:rsid w:val="00724F7D"/>
    <w:rsid w:val="00725AB6"/>
    <w:rsid w:val="00725D1E"/>
    <w:rsid w:val="00726D3A"/>
    <w:rsid w:val="00726E63"/>
    <w:rsid w:val="007306D3"/>
    <w:rsid w:val="007317B5"/>
    <w:rsid w:val="00731D1E"/>
    <w:rsid w:val="0073210C"/>
    <w:rsid w:val="0073238A"/>
    <w:rsid w:val="00732CB6"/>
    <w:rsid w:val="007334EA"/>
    <w:rsid w:val="0073352B"/>
    <w:rsid w:val="00733758"/>
    <w:rsid w:val="007341F5"/>
    <w:rsid w:val="00734839"/>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A56"/>
    <w:rsid w:val="00744D22"/>
    <w:rsid w:val="00745110"/>
    <w:rsid w:val="00745317"/>
    <w:rsid w:val="0074590D"/>
    <w:rsid w:val="00746011"/>
    <w:rsid w:val="00746BAF"/>
    <w:rsid w:val="00747175"/>
    <w:rsid w:val="0074743B"/>
    <w:rsid w:val="00747501"/>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266"/>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7E4"/>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4B1"/>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945"/>
    <w:rsid w:val="007B4DFE"/>
    <w:rsid w:val="007B6219"/>
    <w:rsid w:val="007B6AEC"/>
    <w:rsid w:val="007C0612"/>
    <w:rsid w:val="007C0697"/>
    <w:rsid w:val="007C1FE3"/>
    <w:rsid w:val="007C348D"/>
    <w:rsid w:val="007C3B9B"/>
    <w:rsid w:val="007C427A"/>
    <w:rsid w:val="007C483C"/>
    <w:rsid w:val="007C484E"/>
    <w:rsid w:val="007C4972"/>
    <w:rsid w:val="007C4FA1"/>
    <w:rsid w:val="007C4FF5"/>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355"/>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21D"/>
    <w:rsid w:val="008233DF"/>
    <w:rsid w:val="00823BF2"/>
    <w:rsid w:val="0082502F"/>
    <w:rsid w:val="008253EC"/>
    <w:rsid w:val="008256DD"/>
    <w:rsid w:val="00825FEE"/>
    <w:rsid w:val="0082692A"/>
    <w:rsid w:val="00826A7E"/>
    <w:rsid w:val="00826B41"/>
    <w:rsid w:val="008272CE"/>
    <w:rsid w:val="0082733A"/>
    <w:rsid w:val="00827AF2"/>
    <w:rsid w:val="00831133"/>
    <w:rsid w:val="00832618"/>
    <w:rsid w:val="0083270B"/>
    <w:rsid w:val="008335C6"/>
    <w:rsid w:val="008339CC"/>
    <w:rsid w:val="00833AB8"/>
    <w:rsid w:val="00833C48"/>
    <w:rsid w:val="008344ED"/>
    <w:rsid w:val="008349ED"/>
    <w:rsid w:val="00834CBF"/>
    <w:rsid w:val="00834D3E"/>
    <w:rsid w:val="00834EEC"/>
    <w:rsid w:val="00835378"/>
    <w:rsid w:val="0083683B"/>
    <w:rsid w:val="00836C8F"/>
    <w:rsid w:val="00837056"/>
    <w:rsid w:val="0084039F"/>
    <w:rsid w:val="008409D4"/>
    <w:rsid w:val="00840BEE"/>
    <w:rsid w:val="0084174D"/>
    <w:rsid w:val="008417FF"/>
    <w:rsid w:val="00841A95"/>
    <w:rsid w:val="00841D69"/>
    <w:rsid w:val="00841EE1"/>
    <w:rsid w:val="00841F51"/>
    <w:rsid w:val="00841F69"/>
    <w:rsid w:val="008429BA"/>
    <w:rsid w:val="00844674"/>
    <w:rsid w:val="008447D0"/>
    <w:rsid w:val="00844C15"/>
    <w:rsid w:val="008454E2"/>
    <w:rsid w:val="00845AD5"/>
    <w:rsid w:val="00846788"/>
    <w:rsid w:val="008475C6"/>
    <w:rsid w:val="00851498"/>
    <w:rsid w:val="00851768"/>
    <w:rsid w:val="00851A48"/>
    <w:rsid w:val="00852F58"/>
    <w:rsid w:val="00853100"/>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7C"/>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D27"/>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5BC"/>
    <w:rsid w:val="008C5658"/>
    <w:rsid w:val="008C620B"/>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69C"/>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8BE"/>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C9A"/>
    <w:rsid w:val="009700A8"/>
    <w:rsid w:val="00970BA8"/>
    <w:rsid w:val="00971170"/>
    <w:rsid w:val="009716FC"/>
    <w:rsid w:val="00971D98"/>
    <w:rsid w:val="00973E16"/>
    <w:rsid w:val="0097609B"/>
    <w:rsid w:val="009761D3"/>
    <w:rsid w:val="0097662D"/>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21F"/>
    <w:rsid w:val="00995FEE"/>
    <w:rsid w:val="00996076"/>
    <w:rsid w:val="009966F0"/>
    <w:rsid w:val="00996FBB"/>
    <w:rsid w:val="009971D6"/>
    <w:rsid w:val="009975BF"/>
    <w:rsid w:val="009978CF"/>
    <w:rsid w:val="009A0886"/>
    <w:rsid w:val="009A135F"/>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00C"/>
    <w:rsid w:val="009E1FFB"/>
    <w:rsid w:val="009E20B7"/>
    <w:rsid w:val="009E2403"/>
    <w:rsid w:val="009E2820"/>
    <w:rsid w:val="009E3A5C"/>
    <w:rsid w:val="009E3D03"/>
    <w:rsid w:val="009E3D8A"/>
    <w:rsid w:val="009E43D5"/>
    <w:rsid w:val="009E46BC"/>
    <w:rsid w:val="009E4CDE"/>
    <w:rsid w:val="009E68AC"/>
    <w:rsid w:val="009F169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905"/>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2AB"/>
    <w:rsid w:val="00A1776F"/>
    <w:rsid w:val="00A215B6"/>
    <w:rsid w:val="00A230FC"/>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051"/>
    <w:rsid w:val="00A35DE1"/>
    <w:rsid w:val="00A363BD"/>
    <w:rsid w:val="00A3699B"/>
    <w:rsid w:val="00A36CC9"/>
    <w:rsid w:val="00A36D58"/>
    <w:rsid w:val="00A37373"/>
    <w:rsid w:val="00A40234"/>
    <w:rsid w:val="00A41AC1"/>
    <w:rsid w:val="00A41CA4"/>
    <w:rsid w:val="00A42B33"/>
    <w:rsid w:val="00A42FE7"/>
    <w:rsid w:val="00A43140"/>
    <w:rsid w:val="00A432E9"/>
    <w:rsid w:val="00A436C9"/>
    <w:rsid w:val="00A43835"/>
    <w:rsid w:val="00A4394E"/>
    <w:rsid w:val="00A43C02"/>
    <w:rsid w:val="00A44323"/>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32B"/>
    <w:rsid w:val="00A5751B"/>
    <w:rsid w:val="00A57C65"/>
    <w:rsid w:val="00A60616"/>
    <w:rsid w:val="00A60845"/>
    <w:rsid w:val="00A6180D"/>
    <w:rsid w:val="00A636F3"/>
    <w:rsid w:val="00A637A9"/>
    <w:rsid w:val="00A63C9A"/>
    <w:rsid w:val="00A64426"/>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CF6"/>
    <w:rsid w:val="00A75D0F"/>
    <w:rsid w:val="00A75E04"/>
    <w:rsid w:val="00A76EAF"/>
    <w:rsid w:val="00A76F66"/>
    <w:rsid w:val="00A77900"/>
    <w:rsid w:val="00A80545"/>
    <w:rsid w:val="00A8071F"/>
    <w:rsid w:val="00A80C02"/>
    <w:rsid w:val="00A81851"/>
    <w:rsid w:val="00A81AA2"/>
    <w:rsid w:val="00A81FB7"/>
    <w:rsid w:val="00A829C4"/>
    <w:rsid w:val="00A8365F"/>
    <w:rsid w:val="00A83F3F"/>
    <w:rsid w:val="00A84437"/>
    <w:rsid w:val="00A84786"/>
    <w:rsid w:val="00A85128"/>
    <w:rsid w:val="00A857C4"/>
    <w:rsid w:val="00A865DA"/>
    <w:rsid w:val="00A90309"/>
    <w:rsid w:val="00A90821"/>
    <w:rsid w:val="00A90C03"/>
    <w:rsid w:val="00A91483"/>
    <w:rsid w:val="00A91BDF"/>
    <w:rsid w:val="00A92611"/>
    <w:rsid w:val="00A934E0"/>
    <w:rsid w:val="00A94866"/>
    <w:rsid w:val="00A95620"/>
    <w:rsid w:val="00A96630"/>
    <w:rsid w:val="00A97192"/>
    <w:rsid w:val="00A97EF0"/>
    <w:rsid w:val="00AA05AD"/>
    <w:rsid w:val="00AA0D37"/>
    <w:rsid w:val="00AA1198"/>
    <w:rsid w:val="00AA2718"/>
    <w:rsid w:val="00AA29B0"/>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9BE"/>
    <w:rsid w:val="00AB1A22"/>
    <w:rsid w:val="00AB2DB9"/>
    <w:rsid w:val="00AB2E78"/>
    <w:rsid w:val="00AB3B35"/>
    <w:rsid w:val="00AB47AB"/>
    <w:rsid w:val="00AB4E5F"/>
    <w:rsid w:val="00AB5541"/>
    <w:rsid w:val="00AB5657"/>
    <w:rsid w:val="00AB7367"/>
    <w:rsid w:val="00AB7432"/>
    <w:rsid w:val="00AB76FA"/>
    <w:rsid w:val="00AB7730"/>
    <w:rsid w:val="00AB7ADE"/>
    <w:rsid w:val="00AC0300"/>
    <w:rsid w:val="00AC0420"/>
    <w:rsid w:val="00AC086D"/>
    <w:rsid w:val="00AC1757"/>
    <w:rsid w:val="00AC2788"/>
    <w:rsid w:val="00AC2A50"/>
    <w:rsid w:val="00AC3007"/>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8A"/>
    <w:rsid w:val="00AE34E5"/>
    <w:rsid w:val="00AE422D"/>
    <w:rsid w:val="00AE5294"/>
    <w:rsid w:val="00AE55E5"/>
    <w:rsid w:val="00AE60D1"/>
    <w:rsid w:val="00AE7102"/>
    <w:rsid w:val="00AF0AB7"/>
    <w:rsid w:val="00AF1844"/>
    <w:rsid w:val="00AF2399"/>
    <w:rsid w:val="00AF2695"/>
    <w:rsid w:val="00AF2C07"/>
    <w:rsid w:val="00AF3747"/>
    <w:rsid w:val="00AF42F9"/>
    <w:rsid w:val="00AF43AD"/>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763"/>
    <w:rsid w:val="00B07D65"/>
    <w:rsid w:val="00B1096B"/>
    <w:rsid w:val="00B1123C"/>
    <w:rsid w:val="00B1192A"/>
    <w:rsid w:val="00B12512"/>
    <w:rsid w:val="00B13951"/>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28"/>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D0C"/>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1F94"/>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FE4"/>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C8C"/>
    <w:rsid w:val="00BD3D5D"/>
    <w:rsid w:val="00BD50D9"/>
    <w:rsid w:val="00BD525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B71"/>
    <w:rsid w:val="00C04FFE"/>
    <w:rsid w:val="00C0599C"/>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BA1"/>
    <w:rsid w:val="00C23DFD"/>
    <w:rsid w:val="00C24F71"/>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BE0"/>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14"/>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939"/>
    <w:rsid w:val="00C74421"/>
    <w:rsid w:val="00C748B1"/>
    <w:rsid w:val="00C74B05"/>
    <w:rsid w:val="00C757EB"/>
    <w:rsid w:val="00C75A23"/>
    <w:rsid w:val="00C75BA3"/>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CFA"/>
    <w:rsid w:val="00C90E94"/>
    <w:rsid w:val="00C91381"/>
    <w:rsid w:val="00C9146C"/>
    <w:rsid w:val="00C91D8B"/>
    <w:rsid w:val="00C93190"/>
    <w:rsid w:val="00C93240"/>
    <w:rsid w:val="00C94445"/>
    <w:rsid w:val="00C94832"/>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36C"/>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DBD"/>
    <w:rsid w:val="00CF4B8C"/>
    <w:rsid w:val="00CF59FB"/>
    <w:rsid w:val="00CF63E5"/>
    <w:rsid w:val="00CF66FF"/>
    <w:rsid w:val="00CF6F7F"/>
    <w:rsid w:val="00CF705D"/>
    <w:rsid w:val="00CF7323"/>
    <w:rsid w:val="00CF7B33"/>
    <w:rsid w:val="00D004A2"/>
    <w:rsid w:val="00D01CFD"/>
    <w:rsid w:val="00D02127"/>
    <w:rsid w:val="00D021AA"/>
    <w:rsid w:val="00D0232C"/>
    <w:rsid w:val="00D0274C"/>
    <w:rsid w:val="00D029A4"/>
    <w:rsid w:val="00D03CCF"/>
    <w:rsid w:val="00D0410A"/>
    <w:rsid w:val="00D04356"/>
    <w:rsid w:val="00D04642"/>
    <w:rsid w:val="00D050F2"/>
    <w:rsid w:val="00D05205"/>
    <w:rsid w:val="00D05666"/>
    <w:rsid w:val="00D06939"/>
    <w:rsid w:val="00D076A3"/>
    <w:rsid w:val="00D10723"/>
    <w:rsid w:val="00D10FA6"/>
    <w:rsid w:val="00D1108A"/>
    <w:rsid w:val="00D11917"/>
    <w:rsid w:val="00D1335E"/>
    <w:rsid w:val="00D13D86"/>
    <w:rsid w:val="00D1581F"/>
    <w:rsid w:val="00D159D2"/>
    <w:rsid w:val="00D1609F"/>
    <w:rsid w:val="00D16DF2"/>
    <w:rsid w:val="00D17439"/>
    <w:rsid w:val="00D20B5F"/>
    <w:rsid w:val="00D22226"/>
    <w:rsid w:val="00D2324F"/>
    <w:rsid w:val="00D232F1"/>
    <w:rsid w:val="00D2348B"/>
    <w:rsid w:val="00D25782"/>
    <w:rsid w:val="00D25BAC"/>
    <w:rsid w:val="00D26F9A"/>
    <w:rsid w:val="00D27842"/>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5D4E"/>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677"/>
    <w:rsid w:val="00D65E8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5C1C"/>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0A1"/>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E71"/>
    <w:rsid w:val="00DC61A4"/>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3D29"/>
    <w:rsid w:val="00DD4DF8"/>
    <w:rsid w:val="00DD4F0E"/>
    <w:rsid w:val="00DD6064"/>
    <w:rsid w:val="00DD6138"/>
    <w:rsid w:val="00DD6240"/>
    <w:rsid w:val="00DD649E"/>
    <w:rsid w:val="00DE04A0"/>
    <w:rsid w:val="00DE051B"/>
    <w:rsid w:val="00DE0779"/>
    <w:rsid w:val="00DE0954"/>
    <w:rsid w:val="00DE0A53"/>
    <w:rsid w:val="00DE0B49"/>
    <w:rsid w:val="00DE1040"/>
    <w:rsid w:val="00DE18FF"/>
    <w:rsid w:val="00DE23CA"/>
    <w:rsid w:val="00DE2844"/>
    <w:rsid w:val="00DE290C"/>
    <w:rsid w:val="00DE2E9E"/>
    <w:rsid w:val="00DE3558"/>
    <w:rsid w:val="00DE35FA"/>
    <w:rsid w:val="00DE37BE"/>
    <w:rsid w:val="00DE3984"/>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30"/>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257C"/>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93A"/>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C48"/>
    <w:rsid w:val="00E61D90"/>
    <w:rsid w:val="00E62DFF"/>
    <w:rsid w:val="00E62E95"/>
    <w:rsid w:val="00E62FAA"/>
    <w:rsid w:val="00E6378C"/>
    <w:rsid w:val="00E63A8A"/>
    <w:rsid w:val="00E63E0C"/>
    <w:rsid w:val="00E640C9"/>
    <w:rsid w:val="00E64158"/>
    <w:rsid w:val="00E6426D"/>
    <w:rsid w:val="00E6448D"/>
    <w:rsid w:val="00E647E7"/>
    <w:rsid w:val="00E655C9"/>
    <w:rsid w:val="00E655D1"/>
    <w:rsid w:val="00E65C12"/>
    <w:rsid w:val="00E65E3A"/>
    <w:rsid w:val="00E65FA9"/>
    <w:rsid w:val="00E660C5"/>
    <w:rsid w:val="00E660CD"/>
    <w:rsid w:val="00E668C5"/>
    <w:rsid w:val="00E66BAA"/>
    <w:rsid w:val="00E6718E"/>
    <w:rsid w:val="00E706A7"/>
    <w:rsid w:val="00E70F60"/>
    <w:rsid w:val="00E71E41"/>
    <w:rsid w:val="00E7230D"/>
    <w:rsid w:val="00E729B9"/>
    <w:rsid w:val="00E72AC2"/>
    <w:rsid w:val="00E73CF3"/>
    <w:rsid w:val="00E74774"/>
    <w:rsid w:val="00E7520F"/>
    <w:rsid w:val="00E75227"/>
    <w:rsid w:val="00E75D21"/>
    <w:rsid w:val="00E76292"/>
    <w:rsid w:val="00E76434"/>
    <w:rsid w:val="00E76E1F"/>
    <w:rsid w:val="00E77582"/>
    <w:rsid w:val="00E77D11"/>
    <w:rsid w:val="00E77D75"/>
    <w:rsid w:val="00E80C46"/>
    <w:rsid w:val="00E81483"/>
    <w:rsid w:val="00E81834"/>
    <w:rsid w:val="00E81CD8"/>
    <w:rsid w:val="00E82652"/>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77B"/>
    <w:rsid w:val="00E9219A"/>
    <w:rsid w:val="00E93148"/>
    <w:rsid w:val="00E934C8"/>
    <w:rsid w:val="00E93534"/>
    <w:rsid w:val="00E9431B"/>
    <w:rsid w:val="00E944E2"/>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070"/>
    <w:rsid w:val="00EA5BF1"/>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C02"/>
    <w:rsid w:val="00EF3105"/>
    <w:rsid w:val="00EF32CF"/>
    <w:rsid w:val="00EF393F"/>
    <w:rsid w:val="00EF4018"/>
    <w:rsid w:val="00EF6136"/>
    <w:rsid w:val="00EF67DA"/>
    <w:rsid w:val="00EF7124"/>
    <w:rsid w:val="00EF7384"/>
    <w:rsid w:val="00F0071D"/>
    <w:rsid w:val="00F00EAA"/>
    <w:rsid w:val="00F01880"/>
    <w:rsid w:val="00F01B51"/>
    <w:rsid w:val="00F01DAE"/>
    <w:rsid w:val="00F02806"/>
    <w:rsid w:val="00F02C2E"/>
    <w:rsid w:val="00F03F27"/>
    <w:rsid w:val="00F0480A"/>
    <w:rsid w:val="00F0515F"/>
    <w:rsid w:val="00F05F84"/>
    <w:rsid w:val="00F06E93"/>
    <w:rsid w:val="00F10524"/>
    <w:rsid w:val="00F10CF1"/>
    <w:rsid w:val="00F10EB1"/>
    <w:rsid w:val="00F1174E"/>
    <w:rsid w:val="00F11796"/>
    <w:rsid w:val="00F11A5E"/>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2DB"/>
    <w:rsid w:val="00F24A9F"/>
    <w:rsid w:val="00F25241"/>
    <w:rsid w:val="00F25A33"/>
    <w:rsid w:val="00F277ED"/>
    <w:rsid w:val="00F31B00"/>
    <w:rsid w:val="00F3281C"/>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89"/>
    <w:rsid w:val="00F41BF7"/>
    <w:rsid w:val="00F42098"/>
    <w:rsid w:val="00F429B7"/>
    <w:rsid w:val="00F42CE8"/>
    <w:rsid w:val="00F42EC8"/>
    <w:rsid w:val="00F431D1"/>
    <w:rsid w:val="00F431D3"/>
    <w:rsid w:val="00F43B70"/>
    <w:rsid w:val="00F43C74"/>
    <w:rsid w:val="00F44527"/>
    <w:rsid w:val="00F445C7"/>
    <w:rsid w:val="00F44F39"/>
    <w:rsid w:val="00F45EB2"/>
    <w:rsid w:val="00F46195"/>
    <w:rsid w:val="00F46740"/>
    <w:rsid w:val="00F46943"/>
    <w:rsid w:val="00F46984"/>
    <w:rsid w:val="00F500F9"/>
    <w:rsid w:val="00F50491"/>
    <w:rsid w:val="00F510FD"/>
    <w:rsid w:val="00F511B0"/>
    <w:rsid w:val="00F51433"/>
    <w:rsid w:val="00F51A87"/>
    <w:rsid w:val="00F524B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C48"/>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EFE"/>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5E51"/>
    <w:rsid w:val="00F96594"/>
    <w:rsid w:val="00F96714"/>
    <w:rsid w:val="00FA0CF7"/>
    <w:rsid w:val="00FA144D"/>
    <w:rsid w:val="00FA2925"/>
    <w:rsid w:val="00FA36EB"/>
    <w:rsid w:val="00FA4B39"/>
    <w:rsid w:val="00FA56CE"/>
    <w:rsid w:val="00FA659D"/>
    <w:rsid w:val="00FA675B"/>
    <w:rsid w:val="00FA6A5C"/>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B99"/>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17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WW-Default">
    <w:name w:val="WW-Default"/>
    <w:uiPriority w:val="99"/>
    <w:rsid w:val="006240DB"/>
    <w:pPr>
      <w:suppressAutoHyphens/>
      <w:autoSpaceDE w:val="0"/>
      <w:spacing w:line="240" w:lineRule="auto"/>
      <w:ind w:firstLine="0"/>
      <w:jc w:val="left"/>
    </w:pPr>
    <w:rPr>
      <w:rFonts w:ascii="Times New Roman" w:eastAsia="Times New Roman" w:hAnsi="Times New Roman" w:cs="Times New Roman"/>
      <w:color w:val="000000"/>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istracija@silute.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lut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Pages>
  <Words>17042</Words>
  <Characters>9715</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26704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Limbienė</cp:lastModifiedBy>
  <cp:revision>11</cp:revision>
  <cp:lastPrinted>2025-03-27T08:58:00Z</cp:lastPrinted>
  <dcterms:created xsi:type="dcterms:W3CDTF">2025-10-14T11:54:00Z</dcterms:created>
  <dcterms:modified xsi:type="dcterms:W3CDTF">2025-10-14T12:15:00Z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