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F343" w14:textId="071C96CC" w:rsidR="002320D4" w:rsidRDefault="0003330C" w:rsidP="0003330C">
      <w:pPr>
        <w:widowControl w:val="0"/>
        <w:tabs>
          <w:tab w:val="left" w:pos="6946"/>
          <w:tab w:val="right" w:leader="underscore" w:pos="9071"/>
        </w:tabs>
        <w:suppressAutoHyphens/>
        <w:ind w:left="5529"/>
        <w:textAlignment w:val="baseline"/>
        <w:rPr>
          <w:rFonts w:eastAsia="Calibri"/>
        </w:rPr>
      </w:pPr>
      <w:bookmarkStart w:id="0" w:name="_Ref38540913"/>
      <w:bookmarkStart w:id="1" w:name="_Ref38898051"/>
      <w:bookmarkStart w:id="2" w:name="_Ref38901392"/>
      <w:bookmarkStart w:id="3" w:name="_Toc164525552"/>
      <w:r>
        <w:rPr>
          <w:rFonts w:eastAsia="Calibri"/>
        </w:rPr>
        <w:t>Apklausos specialiųjų</w:t>
      </w:r>
      <w:r w:rsidR="00FF11E0" w:rsidRPr="00FF11E0">
        <w:rPr>
          <w:rFonts w:eastAsia="Calibri"/>
        </w:rPr>
        <w:t xml:space="preserve"> sąlygų</w:t>
      </w:r>
    </w:p>
    <w:p w14:paraId="35F45D58" w14:textId="77777777" w:rsidR="0003330C" w:rsidRDefault="0099343A" w:rsidP="0003330C">
      <w:pPr>
        <w:widowControl w:val="0"/>
        <w:tabs>
          <w:tab w:val="right" w:leader="underscore" w:pos="9071"/>
        </w:tabs>
        <w:suppressAutoHyphens/>
        <w:ind w:left="5529"/>
        <w:textAlignment w:val="baseline"/>
        <w:rPr>
          <w:rFonts w:eastAsia="Calibri"/>
        </w:rPr>
      </w:pPr>
      <w:r>
        <w:rPr>
          <w:rFonts w:eastAsia="Calibri"/>
        </w:rPr>
        <w:t>4</w:t>
      </w:r>
      <w:r w:rsidR="00FF11E0" w:rsidRPr="00FF11E0">
        <w:rPr>
          <w:rFonts w:eastAsia="Calibri"/>
        </w:rPr>
        <w:t xml:space="preserve"> priedas</w:t>
      </w:r>
    </w:p>
    <w:p w14:paraId="044EF1DC" w14:textId="6C2CFFBA" w:rsidR="00FF11E0" w:rsidRPr="00FF11E0" w:rsidRDefault="00FF11E0" w:rsidP="0003330C">
      <w:pPr>
        <w:widowControl w:val="0"/>
        <w:tabs>
          <w:tab w:val="right" w:leader="underscore" w:pos="9071"/>
        </w:tabs>
        <w:suppressAutoHyphens/>
        <w:ind w:left="5529"/>
        <w:textAlignment w:val="baseline"/>
        <w:rPr>
          <w:rFonts w:eastAsia="Calibri"/>
        </w:rPr>
      </w:pPr>
      <w:r w:rsidRPr="00FF11E0">
        <w:rPr>
          <w:rFonts w:eastAsia="Calibri"/>
        </w:rPr>
        <w:t>„</w:t>
      </w:r>
      <w:r w:rsidR="0003330C">
        <w:rPr>
          <w:rFonts w:eastAsia="Calibri"/>
        </w:rPr>
        <w:t>Nacionalinio saugumo reikalavimų atitikties deklaracijos forma</w:t>
      </w:r>
      <w:r w:rsidRPr="00FF11E0">
        <w:rPr>
          <w:rFonts w:eastAsia="Calibri"/>
        </w:rPr>
        <w:t>“</w:t>
      </w:r>
      <w:bookmarkEnd w:id="0"/>
      <w:bookmarkEnd w:id="1"/>
      <w:bookmarkEnd w:id="2"/>
      <w:bookmarkEnd w:id="3"/>
    </w:p>
    <w:p w14:paraId="582AD751" w14:textId="77777777" w:rsidR="00FF11E0" w:rsidRDefault="00FF11E0" w:rsidP="00FF11E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6E7DDEB2" w14:textId="77777777" w:rsidR="00FF11E0" w:rsidRDefault="00FF11E0" w:rsidP="00FF11E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4F4010BE" w14:textId="038ADFAB" w:rsidR="009F56AA" w:rsidRDefault="00681FDC" w:rsidP="00681FD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</w:rPr>
        <w:t>___________________________________________________________________________________</w:t>
      </w:r>
    </w:p>
    <w:p w14:paraId="67CF325F" w14:textId="77777777" w:rsidR="009F56AA" w:rsidRDefault="00AD2288" w:rsidP="00FF11E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2CC4F31" w14:textId="14612B13" w:rsidR="009F56AA" w:rsidRPr="00FF11E0" w:rsidRDefault="00FF11E0" w:rsidP="00FF11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aps/>
        </w:rPr>
      </w:pPr>
      <w:r w:rsidRPr="00FF11E0">
        <w:rPr>
          <w:rFonts w:eastAsia="Calibri"/>
          <w:b/>
          <w:bCs/>
          <w:caps/>
        </w:rPr>
        <w:t>Lietuvos teismo ekspertizės centrui</w:t>
      </w:r>
    </w:p>
    <w:p w14:paraId="73516BE3" w14:textId="77777777" w:rsidR="009F56AA" w:rsidRPr="00FF11E0" w:rsidRDefault="009F56AA" w:rsidP="00FF11E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</w:p>
    <w:p w14:paraId="40845BA6" w14:textId="77777777" w:rsidR="00FF11E0" w:rsidRPr="00FF11E0" w:rsidRDefault="00FF11E0" w:rsidP="00FF11E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</w:p>
    <w:p w14:paraId="15A4D582" w14:textId="77777777" w:rsidR="009F56AA" w:rsidRDefault="00AD2288" w:rsidP="00FF11E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F9FA162" w14:textId="77777777" w:rsidR="009F56AA" w:rsidRDefault="009F56AA" w:rsidP="00FF11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9FF1F8A" w14:textId="5B8A0998" w:rsidR="009F56AA" w:rsidRDefault="00AD2288" w:rsidP="00FF11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FF11E0">
        <w:rPr>
          <w:rFonts w:eastAsia="Calibri"/>
        </w:rPr>
        <w:t>25</w:t>
      </w:r>
      <w:r>
        <w:rPr>
          <w:rFonts w:eastAsia="Calibri"/>
        </w:rPr>
        <w:t xml:space="preserve"> m.</w:t>
      </w:r>
      <w:r w:rsidR="00FF11E0">
        <w:rPr>
          <w:rFonts w:eastAsia="Calibri"/>
        </w:rPr>
        <w:t xml:space="preserve"> birželio  </w:t>
      </w:r>
      <w:r>
        <w:rPr>
          <w:rFonts w:eastAsia="Calibri"/>
        </w:rPr>
        <w:t xml:space="preserve"> d. Nr. </w:t>
      </w:r>
    </w:p>
    <w:p w14:paraId="2B69E38D" w14:textId="77777777" w:rsidR="009F56AA" w:rsidRDefault="00AD2288" w:rsidP="00FF11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84B59B6" w14:textId="77777777" w:rsidR="009F56AA" w:rsidRDefault="00AD2288" w:rsidP="00FF11E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DBD6B85" w14:textId="2F7186F4" w:rsidR="009F56AA" w:rsidRDefault="00AD2288" w:rsidP="002320D4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</w:t>
      </w:r>
      <w:r w:rsidR="00FF11E0">
        <w:rPr>
          <w:color w:val="000000"/>
          <w:szCs w:val="24"/>
        </w:rPr>
        <w:t>_________</w:t>
      </w:r>
      <w:r>
        <w:rPr>
          <w:color w:val="000000"/>
          <w:szCs w:val="24"/>
        </w:rPr>
        <w:t xml:space="preserve"> ,</w:t>
      </w:r>
    </w:p>
    <w:p w14:paraId="06D27CFA" w14:textId="77777777" w:rsidR="009F56AA" w:rsidRDefault="00AD2288" w:rsidP="00FF11E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4112403" w14:textId="7779ACDA" w:rsidR="009F56AA" w:rsidRDefault="00AD2288" w:rsidP="00FF11E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</w:t>
      </w:r>
      <w:r w:rsidR="00FF11E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____________________________</w:t>
      </w:r>
      <w:r w:rsidR="00FF11E0">
        <w:rPr>
          <w:color w:val="000000"/>
          <w:szCs w:val="24"/>
        </w:rPr>
        <w:t>_______</w:t>
      </w:r>
      <w:r>
        <w:rPr>
          <w:color w:val="000000"/>
          <w:szCs w:val="24"/>
        </w:rPr>
        <w:t xml:space="preserve"> ,</w:t>
      </w:r>
    </w:p>
    <w:p w14:paraId="309F72D7" w14:textId="77777777" w:rsidR="009F56AA" w:rsidRDefault="00AD2288" w:rsidP="00FF11E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D6CF0B5" w14:textId="20A7EA99" w:rsidR="009F56AA" w:rsidRDefault="00AD2288" w:rsidP="00FF11E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="00FF11E0" w:rsidRPr="00FF11E0">
        <w:rPr>
          <w:color w:val="000000"/>
          <w:szCs w:val="24"/>
        </w:rPr>
        <w:t>Lietuvos teismo ekspertizės centr</w:t>
      </w:r>
      <w:r w:rsidR="00FF11E0">
        <w:rPr>
          <w:color w:val="000000"/>
          <w:szCs w:val="24"/>
        </w:rPr>
        <w:t xml:space="preserve">o </w:t>
      </w:r>
      <w:r>
        <w:rPr>
          <w:color w:val="000000"/>
          <w:szCs w:val="24"/>
        </w:rPr>
        <w:t xml:space="preserve">vykdomame </w:t>
      </w:r>
      <w:r w:rsidR="00FF11E0">
        <w:rPr>
          <w:color w:val="000000"/>
          <w:szCs w:val="24"/>
        </w:rPr>
        <w:t xml:space="preserve">supaprastintame </w:t>
      </w:r>
      <w:r w:rsidR="0003330C">
        <w:rPr>
          <w:color w:val="000000"/>
          <w:szCs w:val="24"/>
        </w:rPr>
        <w:t xml:space="preserve">mažos vertės </w:t>
      </w:r>
      <w:r w:rsidR="00FF11E0">
        <w:rPr>
          <w:color w:val="000000"/>
          <w:szCs w:val="24"/>
        </w:rPr>
        <w:t xml:space="preserve">viešajame pirkime </w:t>
      </w:r>
      <w:r w:rsidR="0003330C">
        <w:rPr>
          <w:color w:val="000000"/>
          <w:szCs w:val="24"/>
        </w:rPr>
        <w:t>skelbiamos apklausos</w:t>
      </w:r>
      <w:r w:rsidR="00FF11E0">
        <w:rPr>
          <w:color w:val="000000"/>
          <w:szCs w:val="24"/>
        </w:rPr>
        <w:t xml:space="preserve"> būdu „</w:t>
      </w:r>
      <w:r w:rsidR="0003330C">
        <w:rPr>
          <w:color w:val="000000"/>
          <w:szCs w:val="24"/>
        </w:rPr>
        <w:t>CDR įrangos rinkiniai</w:t>
      </w:r>
      <w:r w:rsidR="00FF11E0">
        <w:rPr>
          <w:color w:val="000000"/>
          <w:szCs w:val="24"/>
        </w:rPr>
        <w:t>“</w:t>
      </w:r>
      <w:r>
        <w:rPr>
          <w:color w:val="000000"/>
          <w:szCs w:val="24"/>
        </w:rPr>
        <w:t xml:space="preserve">, </w:t>
      </w:r>
      <w:r w:rsidR="00FF11E0">
        <w:rPr>
          <w:color w:val="000000"/>
          <w:szCs w:val="24"/>
        </w:rPr>
        <w:t>pirkimo ID ____, 2025-</w:t>
      </w:r>
      <w:r w:rsidR="0003330C">
        <w:rPr>
          <w:color w:val="000000"/>
          <w:szCs w:val="24"/>
        </w:rPr>
        <w:t>10</w:t>
      </w:r>
      <w:r w:rsidR="00FF11E0">
        <w:rPr>
          <w:color w:val="000000"/>
          <w:szCs w:val="24"/>
        </w:rPr>
        <w:t xml:space="preserve">__ skelbtame CVP IS, </w:t>
      </w:r>
      <w:r>
        <w:rPr>
          <w:color w:val="000000"/>
          <w:szCs w:val="24"/>
        </w:rPr>
        <w:t>atitinka toliau nurodomus reikalavimus:</w:t>
      </w:r>
    </w:p>
    <w:p w14:paraId="6FAD8D3F" w14:textId="77777777" w:rsidR="009F56AA" w:rsidRDefault="009F56AA" w:rsidP="00FF11E0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9F56AA" w14:paraId="00F1EFEB" w14:textId="77777777" w:rsidTr="002320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1094BB" w14:textId="77777777" w:rsidR="009F56AA" w:rsidRDefault="00AD2288" w:rsidP="00FF11E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07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47F0E9" w14:textId="7135E578" w:rsidR="009F56AA" w:rsidRPr="00FF11E0" w:rsidRDefault="00AD2288" w:rsidP="00FF11E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="00B0214E">
              <w:t>.</w:t>
            </w:r>
          </w:p>
        </w:tc>
      </w:tr>
      <w:tr w:rsidR="009F56AA" w14:paraId="6AECD11D" w14:textId="77777777" w:rsidTr="002320D4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DB29B" w14:textId="77777777" w:rsidR="009F56AA" w:rsidRDefault="009F56AA" w:rsidP="00FF11E0">
            <w:pPr>
              <w:rPr>
                <w:szCs w:val="24"/>
                <w:lang w:eastAsia="lt-LT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9D2E7" w14:textId="77777777" w:rsidR="009F56AA" w:rsidRDefault="009F56AA" w:rsidP="00FF11E0">
            <w:pPr>
              <w:rPr>
                <w:szCs w:val="24"/>
                <w:lang w:eastAsia="lt-LT"/>
              </w:rPr>
            </w:pPr>
          </w:p>
        </w:tc>
      </w:tr>
      <w:tr w:rsidR="009F56AA" w14:paraId="5331ADD3" w14:textId="77777777" w:rsidTr="002320D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1F46A4" w14:textId="77777777" w:rsidR="009F56AA" w:rsidRDefault="009F56AA" w:rsidP="00FF11E0">
            <w:pPr>
              <w:rPr>
                <w:szCs w:val="24"/>
                <w:lang w:eastAsia="lt-LT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5B3DB" w14:textId="77777777" w:rsidR="009F56AA" w:rsidRDefault="009F56AA" w:rsidP="00FF11E0">
            <w:pPr>
              <w:rPr>
                <w:szCs w:val="24"/>
                <w:lang w:eastAsia="lt-LT"/>
              </w:rPr>
            </w:pPr>
          </w:p>
        </w:tc>
      </w:tr>
    </w:tbl>
    <w:p w14:paraId="17419B5F" w14:textId="77777777" w:rsidR="009F56AA" w:rsidRDefault="009F56AA" w:rsidP="00FF11E0">
      <w:pPr>
        <w:shd w:val="clear" w:color="auto" w:fill="FFFFFF"/>
        <w:ind w:firstLine="424"/>
        <w:rPr>
          <w:i/>
          <w:sz w:val="20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931"/>
      </w:tblGrid>
      <w:tr w:rsidR="009F56AA" w14:paraId="037CE9DD" w14:textId="77777777" w:rsidTr="002320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256BD" w14:textId="77777777" w:rsidR="009F56AA" w:rsidRDefault="00AD2288" w:rsidP="00FF11E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89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DF67896" w14:textId="607F4B6C" w:rsidR="009F56AA" w:rsidRDefault="00AD2288" w:rsidP="00FF11E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9F56AA" w14:paraId="5978EA91" w14:textId="77777777" w:rsidTr="002320D4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46ED1" w14:textId="77777777" w:rsidR="009F56AA" w:rsidRDefault="009F56AA" w:rsidP="00FF11E0">
            <w:pPr>
              <w:rPr>
                <w:szCs w:val="24"/>
                <w:lang w:eastAsia="lt-LT"/>
              </w:rPr>
            </w:pPr>
          </w:p>
        </w:tc>
        <w:tc>
          <w:tcPr>
            <w:tcW w:w="8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C3639" w14:textId="77777777" w:rsidR="009F56AA" w:rsidRDefault="009F56AA" w:rsidP="00FF11E0">
            <w:pPr>
              <w:rPr>
                <w:szCs w:val="24"/>
                <w:lang w:eastAsia="lt-LT"/>
              </w:rPr>
            </w:pPr>
          </w:p>
        </w:tc>
      </w:tr>
      <w:tr w:rsidR="009F56AA" w14:paraId="29876773" w14:textId="77777777" w:rsidTr="002320D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CBAFEB" w14:textId="77777777" w:rsidR="009F56AA" w:rsidRDefault="009F56AA" w:rsidP="00FF11E0">
            <w:pPr>
              <w:rPr>
                <w:szCs w:val="24"/>
                <w:lang w:eastAsia="lt-LT"/>
              </w:rPr>
            </w:pPr>
          </w:p>
        </w:tc>
        <w:tc>
          <w:tcPr>
            <w:tcW w:w="8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88BC9" w14:textId="77777777" w:rsidR="009F56AA" w:rsidRDefault="009F56AA" w:rsidP="00FF11E0">
            <w:pPr>
              <w:rPr>
                <w:szCs w:val="24"/>
                <w:lang w:eastAsia="lt-LT"/>
              </w:rPr>
            </w:pPr>
          </w:p>
        </w:tc>
      </w:tr>
    </w:tbl>
    <w:p w14:paraId="7CB73222" w14:textId="77777777" w:rsidR="00681FDC" w:rsidRDefault="00681FDC" w:rsidP="00681FDC">
      <w:pPr>
        <w:shd w:val="clear" w:color="auto" w:fill="FFFFFF"/>
        <w:ind w:firstLine="567"/>
        <w:rPr>
          <w:szCs w:val="24"/>
        </w:rPr>
      </w:pPr>
    </w:p>
    <w:p w14:paraId="2BBCE969" w14:textId="51852A5E" w:rsidR="009F56AA" w:rsidRDefault="00AD2288" w:rsidP="002320D4">
      <w:pPr>
        <w:shd w:val="clear" w:color="auto" w:fill="FFFFFF"/>
        <w:ind w:firstLine="1134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9532ED9" w14:textId="77777777" w:rsidR="009F56AA" w:rsidRPr="00681FDC" w:rsidRDefault="009F56AA" w:rsidP="00681FDC">
      <w:pPr>
        <w:shd w:val="clear" w:color="auto" w:fill="FFFFFF"/>
        <w:ind w:firstLine="567"/>
        <w:rPr>
          <w:szCs w:val="24"/>
        </w:rPr>
      </w:pPr>
    </w:p>
    <w:p w14:paraId="5738FC2B" w14:textId="1A9146A1" w:rsidR="009F56AA" w:rsidRPr="00681FDC" w:rsidRDefault="00AD2288" w:rsidP="002320D4">
      <w:pPr>
        <w:ind w:firstLine="1134"/>
        <w:jc w:val="both"/>
        <w:rPr>
          <w:szCs w:val="24"/>
        </w:rPr>
      </w:pPr>
      <w:r w:rsidRPr="00681FDC">
        <w:rPr>
          <w:szCs w:val="24"/>
        </w:rPr>
        <w:t>Suprantu, kad vadovaudamasis VPĮ 39 straipsnio 4 dalimi</w:t>
      </w:r>
      <w:r w:rsidR="00681FDC">
        <w:rPr>
          <w:szCs w:val="24"/>
        </w:rPr>
        <w:t xml:space="preserve"> </w:t>
      </w:r>
      <w:r w:rsidRPr="00681FDC">
        <w:rPr>
          <w:szCs w:val="24"/>
        </w:rPr>
        <w:t>perkančioji organizacija bet kuriuo pirkimo procedūros metu gali paprašyti dalyvių pateikti visus ar dalį dokumentų, patvirtinančių atitiktį VPĮ 37 straipsnio 9 dalies</w:t>
      </w:r>
      <w:r w:rsidR="00681FDC">
        <w:rPr>
          <w:szCs w:val="24"/>
        </w:rPr>
        <w:t xml:space="preserve"> </w:t>
      </w:r>
      <w:r w:rsidRPr="00681FDC">
        <w:rPr>
          <w:szCs w:val="24"/>
        </w:rPr>
        <w:t>reikalavimams, jeigu tai būtina siekiant užtikrinti tinkamą pirkimo procedūros atlikimą.</w:t>
      </w:r>
    </w:p>
    <w:p w14:paraId="05BA90A9" w14:textId="6F872B9F" w:rsidR="009F56AA" w:rsidRPr="00681FDC" w:rsidRDefault="00AD2288" w:rsidP="002320D4">
      <w:pPr>
        <w:ind w:firstLine="1134"/>
        <w:jc w:val="both"/>
        <w:rPr>
          <w:szCs w:val="24"/>
        </w:rPr>
      </w:pPr>
      <w:r w:rsidRPr="00681FDC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14C4975" w14:textId="77777777" w:rsidR="009F56AA" w:rsidRPr="00681FDC" w:rsidRDefault="009F56AA" w:rsidP="00681FDC">
      <w:pPr>
        <w:widowControl w:val="0"/>
        <w:suppressAutoHyphens/>
        <w:textAlignment w:val="baseline"/>
        <w:rPr>
          <w:szCs w:val="24"/>
        </w:rPr>
      </w:pPr>
    </w:p>
    <w:p w14:paraId="46AAF1D5" w14:textId="77777777" w:rsidR="009F56AA" w:rsidRPr="00681FDC" w:rsidRDefault="009F56AA" w:rsidP="00681FDC">
      <w:pPr>
        <w:widowControl w:val="0"/>
        <w:suppressAutoHyphens/>
        <w:textAlignment w:val="baseline"/>
        <w:rPr>
          <w:szCs w:val="24"/>
        </w:rPr>
      </w:pPr>
    </w:p>
    <w:p w14:paraId="270C5A89" w14:textId="77777777" w:rsidR="009F56AA" w:rsidRDefault="00AD2288" w:rsidP="00FF11E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FFA11AA" w14:textId="77777777" w:rsidR="009F56AA" w:rsidRPr="00681FDC" w:rsidRDefault="00AD2288" w:rsidP="00FF11E0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681FDC">
        <w:rPr>
          <w:rFonts w:eastAsia="Calibri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sectPr w:rsidR="009F56AA" w:rsidRPr="00681FDC" w:rsidSect="0003330C">
      <w:pgSz w:w="12240" w:h="15840"/>
      <w:pgMar w:top="1021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61BC" w14:textId="77777777" w:rsidR="00786E65" w:rsidRDefault="00786E65">
      <w:pPr>
        <w:suppressAutoHyphens/>
        <w:textAlignment w:val="baseline"/>
      </w:pPr>
      <w:r>
        <w:separator/>
      </w:r>
    </w:p>
  </w:endnote>
  <w:endnote w:type="continuationSeparator" w:id="0">
    <w:p w14:paraId="7677F23F" w14:textId="77777777" w:rsidR="00786E65" w:rsidRDefault="00786E65">
      <w:pPr>
        <w:suppressAutoHyphens/>
        <w:textAlignment w:val="baseline"/>
      </w:pPr>
      <w:r>
        <w:continuationSeparator/>
      </w:r>
    </w:p>
  </w:endnote>
  <w:endnote w:type="continuationNotice" w:id="1">
    <w:p w14:paraId="66E59253" w14:textId="77777777" w:rsidR="00786E65" w:rsidRDefault="00786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2510" w14:textId="77777777" w:rsidR="00786E65" w:rsidRDefault="00786E6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0DEA53D" w14:textId="77777777" w:rsidR="00786E65" w:rsidRDefault="00786E65">
      <w:pPr>
        <w:suppressAutoHyphens/>
        <w:textAlignment w:val="baseline"/>
      </w:pPr>
      <w:r>
        <w:continuationSeparator/>
      </w:r>
    </w:p>
  </w:footnote>
  <w:footnote w:type="continuationNotice" w:id="1">
    <w:p w14:paraId="2F19A7C7" w14:textId="77777777" w:rsidR="00786E65" w:rsidRDefault="00786E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3330C"/>
    <w:rsid w:val="002320D4"/>
    <w:rsid w:val="00551A1E"/>
    <w:rsid w:val="00681FDC"/>
    <w:rsid w:val="00724F96"/>
    <w:rsid w:val="00731525"/>
    <w:rsid w:val="00786E65"/>
    <w:rsid w:val="008D0A7C"/>
    <w:rsid w:val="0099343A"/>
    <w:rsid w:val="00997B2A"/>
    <w:rsid w:val="009C49E4"/>
    <w:rsid w:val="009F56AA"/>
    <w:rsid w:val="00A82BB0"/>
    <w:rsid w:val="00AD2288"/>
    <w:rsid w:val="00B0214E"/>
    <w:rsid w:val="00C2210D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C7A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20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320D4"/>
  </w:style>
  <w:style w:type="paragraph" w:styleId="Footer">
    <w:name w:val="footer"/>
    <w:basedOn w:val="Normal"/>
    <w:link w:val="FooterChar"/>
    <w:unhideWhenUsed/>
    <w:rsid w:val="002320D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3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1728</Words>
  <Characters>985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2022-12-29T15:53:00Z</dcterms:created>
  <dcterms:modified xsi:type="dcterms:W3CDTF">2025-10-15T13:49:00Z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