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6BEA96" w14:textId="0D3DD221" w:rsidR="00E97FB6" w:rsidRPr="0017360C" w:rsidRDefault="0041723F" w:rsidP="00E97FB6">
      <w:pPr>
        <w:ind w:left="7776" w:hanging="2673"/>
        <w:jc w:val="right"/>
        <w:rPr>
          <w:bCs/>
          <w:szCs w:val="24"/>
        </w:rPr>
      </w:pPr>
      <w:r>
        <w:rPr>
          <w:bCs/>
          <w:szCs w:val="24"/>
        </w:rPr>
        <w:t>Pirkimo sąlygų 6</w:t>
      </w:r>
      <w:r w:rsidR="00E97FB6" w:rsidRPr="0017360C">
        <w:rPr>
          <w:bCs/>
          <w:szCs w:val="24"/>
        </w:rPr>
        <w:t xml:space="preserve"> priedas </w:t>
      </w:r>
    </w:p>
    <w:p w14:paraId="7BFFA0E9" w14:textId="62906E48" w:rsidR="005A5832" w:rsidRDefault="005A5832">
      <w:pPr>
        <w:rPr>
          <w:sz w:val="14"/>
          <w:szCs w:val="14"/>
        </w:rPr>
      </w:pPr>
    </w:p>
    <w:p w14:paraId="0DB2C56E" w14:textId="77777777" w:rsidR="00166448" w:rsidRDefault="00166448" w:rsidP="00166448">
      <w:pPr>
        <w:jc w:val="center"/>
        <w:rPr>
          <w:rFonts w:eastAsia="Calibri"/>
          <w:szCs w:val="24"/>
        </w:rPr>
      </w:pPr>
    </w:p>
    <w:p w14:paraId="59E3B0EC" w14:textId="2F8C266D" w:rsidR="00166448" w:rsidRDefault="00166448" w:rsidP="00166448">
      <w:pPr>
        <w:jc w:val="center"/>
        <w:rPr>
          <w:sz w:val="14"/>
          <w:szCs w:val="14"/>
        </w:rPr>
      </w:pPr>
      <w:r w:rsidRPr="00166448">
        <w:rPr>
          <w:rFonts w:eastAsia="Calibri"/>
          <w:szCs w:val="24"/>
        </w:rPr>
        <w:t>(P</w:t>
      </w:r>
      <w:r w:rsidRPr="00166448">
        <w:rPr>
          <w:rFonts w:eastAsia="Calibri"/>
          <w:bCs/>
          <w:i/>
          <w:szCs w:val="24"/>
        </w:rPr>
        <w:t xml:space="preserve">rekių </w:t>
      </w:r>
      <w:r>
        <w:rPr>
          <w:rFonts w:eastAsia="Calibri"/>
          <w:bCs/>
          <w:i/>
          <w:szCs w:val="24"/>
        </w:rPr>
        <w:t xml:space="preserve">nuomos </w:t>
      </w:r>
      <w:r w:rsidRPr="00166448">
        <w:rPr>
          <w:rFonts w:eastAsia="Calibri"/>
          <w:bCs/>
          <w:i/>
          <w:szCs w:val="24"/>
        </w:rPr>
        <w:t>pirkimo-pardavimo</w:t>
      </w:r>
      <w:r w:rsidRPr="00166448">
        <w:rPr>
          <w:rFonts w:eastAsia="Calibri"/>
          <w:i/>
          <w:szCs w:val="24"/>
        </w:rPr>
        <w:t xml:space="preserve"> sutarties projektas</w:t>
      </w:r>
      <w:r w:rsidRPr="00166448">
        <w:rPr>
          <w:rFonts w:eastAsia="Calibri"/>
          <w:szCs w:val="24"/>
        </w:rPr>
        <w:t>)</w:t>
      </w:r>
    </w:p>
    <w:p w14:paraId="18CD1171"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0E22ED34" w14:textId="2936E896" w:rsidR="005A5832" w:rsidRDefault="00A10867">
      <w:pPr>
        <w:widowControl w:val="0"/>
        <w:pBdr>
          <w:top w:val="nil"/>
          <w:left w:val="nil"/>
          <w:bottom w:val="nil"/>
          <w:right w:val="nil"/>
          <w:between w:val="nil"/>
        </w:pBdr>
        <w:tabs>
          <w:tab w:val="left" w:pos="567"/>
          <w:tab w:val="left" w:pos="851"/>
        </w:tabs>
        <w:jc w:val="center"/>
        <w:rPr>
          <w:caps/>
          <w:szCs w:val="24"/>
        </w:rPr>
      </w:pPr>
      <w:r w:rsidRPr="00E91695">
        <w:rPr>
          <w:b/>
          <w:caps/>
          <w:szCs w:val="24"/>
        </w:rPr>
        <w:t>Prekių</w:t>
      </w:r>
      <w:r w:rsidR="00E91695" w:rsidRPr="00E91695">
        <w:rPr>
          <w:b/>
          <w:caps/>
          <w:szCs w:val="24"/>
        </w:rPr>
        <w:t xml:space="preserve"> NUOMOS</w:t>
      </w:r>
      <w:r w:rsidR="002E6D45">
        <w:rPr>
          <w:b/>
          <w:caps/>
          <w:szCs w:val="24"/>
        </w:rPr>
        <w:t xml:space="preserve"> pirkimo–pardavimo</w:t>
      </w:r>
      <w:r>
        <w:rPr>
          <w:b/>
          <w:caps/>
          <w:szCs w:val="24"/>
        </w:rPr>
        <w:t xml:space="preserve"> sutarties </w:t>
      </w:r>
      <w:r>
        <w:rPr>
          <w:b/>
          <w:bCs/>
          <w:caps/>
          <w:szCs w:val="24"/>
        </w:rPr>
        <w:t>Specialiosios</w:t>
      </w:r>
      <w:r>
        <w:rPr>
          <w:b/>
          <w:caps/>
          <w:szCs w:val="24"/>
        </w:rPr>
        <w:t xml:space="preserve"> sąlygos</w:t>
      </w:r>
      <w:r>
        <w:rPr>
          <w:caps/>
          <w:szCs w:val="24"/>
        </w:rPr>
        <w:t xml:space="preserve"> </w:t>
      </w:r>
    </w:p>
    <w:p w14:paraId="6CF28C80"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7"/>
        <w:gridCol w:w="2156"/>
        <w:gridCol w:w="2349"/>
        <w:gridCol w:w="2546"/>
      </w:tblGrid>
      <w:tr w:rsidR="005A5832" w:rsidRPr="007739A3" w14:paraId="496F12E8" w14:textId="77777777">
        <w:tc>
          <w:tcPr>
            <w:tcW w:w="2448" w:type="dxa"/>
          </w:tcPr>
          <w:p w14:paraId="3004F593" w14:textId="5F8561F7" w:rsidR="005A5832" w:rsidRPr="007739A3" w:rsidRDefault="003C5341" w:rsidP="002E6D45">
            <w:pPr>
              <w:jc w:val="both"/>
              <w:rPr>
                <w:b/>
                <w:bCs/>
                <w:kern w:val="2"/>
                <w:szCs w:val="24"/>
              </w:rPr>
            </w:pPr>
            <w:r w:rsidRPr="003C5341">
              <w:rPr>
                <w:b/>
                <w:bCs/>
                <w:kern w:val="2"/>
                <w:szCs w:val="24"/>
              </w:rPr>
              <w:t>Sutarties pavadinimas</w:t>
            </w:r>
          </w:p>
        </w:tc>
        <w:tc>
          <w:tcPr>
            <w:tcW w:w="7110" w:type="dxa"/>
            <w:gridSpan w:val="3"/>
          </w:tcPr>
          <w:p w14:paraId="494DD19B" w14:textId="40986823" w:rsidR="005A5832" w:rsidRPr="007739A3" w:rsidRDefault="000034C4" w:rsidP="00C10FAD">
            <w:pPr>
              <w:jc w:val="both"/>
              <w:rPr>
                <w:kern w:val="2"/>
                <w:szCs w:val="24"/>
              </w:rPr>
            </w:pPr>
            <w:r w:rsidRPr="000034C4">
              <w:rPr>
                <w:kern w:val="2"/>
                <w:szCs w:val="24"/>
              </w:rPr>
              <w:t>Spalvinių skait</w:t>
            </w:r>
            <w:r>
              <w:rPr>
                <w:kern w:val="2"/>
                <w:szCs w:val="24"/>
              </w:rPr>
              <w:t>meninių kopijavimo aparatų nuomos</w:t>
            </w:r>
            <w:r w:rsidRPr="000034C4">
              <w:rPr>
                <w:kern w:val="2"/>
                <w:szCs w:val="24"/>
              </w:rPr>
              <w:t xml:space="preserve"> su aptarnavimo paslaugomis</w:t>
            </w:r>
            <w:r>
              <w:rPr>
                <w:kern w:val="2"/>
                <w:szCs w:val="24"/>
              </w:rPr>
              <w:t xml:space="preserve"> pirkimo-pardavimo sutartis</w:t>
            </w:r>
          </w:p>
        </w:tc>
      </w:tr>
      <w:tr w:rsidR="005A5832" w:rsidRPr="007739A3" w14:paraId="5277DE03" w14:textId="77777777">
        <w:tc>
          <w:tcPr>
            <w:tcW w:w="2448" w:type="dxa"/>
          </w:tcPr>
          <w:p w14:paraId="453521D4" w14:textId="77777777" w:rsidR="005A5832" w:rsidRPr="007739A3" w:rsidRDefault="00A10867">
            <w:pPr>
              <w:jc w:val="both"/>
              <w:rPr>
                <w:b/>
                <w:bCs/>
                <w:kern w:val="2"/>
                <w:szCs w:val="24"/>
              </w:rPr>
            </w:pPr>
            <w:r w:rsidRPr="007739A3">
              <w:rPr>
                <w:b/>
                <w:bCs/>
                <w:kern w:val="2"/>
                <w:szCs w:val="24"/>
              </w:rPr>
              <w:t>Sutarties data</w:t>
            </w:r>
          </w:p>
        </w:tc>
        <w:tc>
          <w:tcPr>
            <w:tcW w:w="2177" w:type="dxa"/>
          </w:tcPr>
          <w:p w14:paraId="225F89CD" w14:textId="3D51DEC5" w:rsidR="005A5832" w:rsidRPr="007739A3" w:rsidRDefault="005A5832">
            <w:pPr>
              <w:jc w:val="both"/>
              <w:rPr>
                <w:kern w:val="2"/>
                <w:szCs w:val="24"/>
              </w:rPr>
            </w:pPr>
          </w:p>
        </w:tc>
        <w:tc>
          <w:tcPr>
            <w:tcW w:w="2362" w:type="dxa"/>
          </w:tcPr>
          <w:p w14:paraId="46363166" w14:textId="77777777" w:rsidR="005A5832" w:rsidRPr="007739A3" w:rsidRDefault="00A10867">
            <w:pPr>
              <w:jc w:val="both"/>
              <w:rPr>
                <w:b/>
                <w:bCs/>
                <w:kern w:val="2"/>
                <w:szCs w:val="24"/>
              </w:rPr>
            </w:pPr>
            <w:r w:rsidRPr="007739A3">
              <w:rPr>
                <w:b/>
                <w:bCs/>
                <w:kern w:val="2"/>
                <w:szCs w:val="24"/>
              </w:rPr>
              <w:t>Sutarties numeris</w:t>
            </w:r>
          </w:p>
        </w:tc>
        <w:tc>
          <w:tcPr>
            <w:tcW w:w="2571" w:type="dxa"/>
          </w:tcPr>
          <w:p w14:paraId="2811EB2D" w14:textId="20F3CA2B" w:rsidR="005A5832" w:rsidRPr="007739A3" w:rsidRDefault="005A5832">
            <w:pPr>
              <w:jc w:val="both"/>
              <w:rPr>
                <w:kern w:val="2"/>
                <w:szCs w:val="24"/>
                <w:lang w:val="en-US"/>
              </w:rPr>
            </w:pPr>
          </w:p>
        </w:tc>
      </w:tr>
    </w:tbl>
    <w:p w14:paraId="5B8CE990" w14:textId="77777777" w:rsidR="005A5832" w:rsidRPr="007739A3"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9"/>
        <w:gridCol w:w="3207"/>
        <w:gridCol w:w="3492"/>
      </w:tblGrid>
      <w:tr w:rsidR="005A5832" w:rsidRPr="007739A3" w14:paraId="54094B68" w14:textId="77777777">
        <w:tc>
          <w:tcPr>
            <w:tcW w:w="9558" w:type="dxa"/>
            <w:gridSpan w:val="3"/>
          </w:tcPr>
          <w:p w14:paraId="47E9164C" w14:textId="77777777" w:rsidR="005A5832" w:rsidRPr="007739A3" w:rsidRDefault="00A10867">
            <w:pPr>
              <w:jc w:val="center"/>
              <w:rPr>
                <w:b/>
                <w:bCs/>
                <w:kern w:val="2"/>
                <w:szCs w:val="24"/>
              </w:rPr>
            </w:pPr>
            <w:r w:rsidRPr="007739A3">
              <w:rPr>
                <w:b/>
                <w:bCs/>
                <w:kern w:val="2"/>
                <w:szCs w:val="24"/>
              </w:rPr>
              <w:t>1. SUTARTIES ŠALYS</w:t>
            </w:r>
          </w:p>
        </w:tc>
      </w:tr>
      <w:tr w:rsidR="00567F6B" w:rsidRPr="007739A3" w14:paraId="75E93A0D" w14:textId="77777777">
        <w:tc>
          <w:tcPr>
            <w:tcW w:w="2808" w:type="dxa"/>
            <w:vMerge w:val="restart"/>
          </w:tcPr>
          <w:p w14:paraId="039EC0E8" w14:textId="77777777" w:rsidR="00567F6B" w:rsidRPr="007739A3" w:rsidRDefault="00567F6B" w:rsidP="00567F6B">
            <w:pPr>
              <w:jc w:val="center"/>
              <w:rPr>
                <w:b/>
                <w:bCs/>
                <w:kern w:val="2"/>
                <w:szCs w:val="24"/>
              </w:rPr>
            </w:pPr>
          </w:p>
          <w:p w14:paraId="7C5B3BE0" w14:textId="77777777" w:rsidR="00567F6B" w:rsidRPr="007739A3" w:rsidRDefault="00567F6B" w:rsidP="00567F6B">
            <w:pPr>
              <w:jc w:val="center"/>
              <w:rPr>
                <w:b/>
                <w:bCs/>
                <w:kern w:val="2"/>
                <w:szCs w:val="24"/>
              </w:rPr>
            </w:pPr>
          </w:p>
          <w:p w14:paraId="5314F809" w14:textId="77777777" w:rsidR="00567F6B" w:rsidRPr="007739A3" w:rsidRDefault="00567F6B" w:rsidP="00567F6B">
            <w:pPr>
              <w:jc w:val="center"/>
              <w:rPr>
                <w:b/>
                <w:bCs/>
                <w:kern w:val="2"/>
                <w:szCs w:val="24"/>
              </w:rPr>
            </w:pPr>
          </w:p>
          <w:p w14:paraId="667C4E41" w14:textId="77777777" w:rsidR="00567F6B" w:rsidRPr="007739A3" w:rsidRDefault="00567F6B" w:rsidP="00567F6B">
            <w:pPr>
              <w:rPr>
                <w:b/>
                <w:bCs/>
                <w:kern w:val="2"/>
                <w:szCs w:val="24"/>
              </w:rPr>
            </w:pPr>
          </w:p>
          <w:p w14:paraId="49D2FD69" w14:textId="77777777" w:rsidR="00567F6B" w:rsidRPr="007739A3" w:rsidRDefault="00567F6B" w:rsidP="00567F6B">
            <w:pPr>
              <w:rPr>
                <w:b/>
                <w:bCs/>
                <w:kern w:val="2"/>
                <w:szCs w:val="24"/>
              </w:rPr>
            </w:pPr>
            <w:r w:rsidRPr="007739A3">
              <w:rPr>
                <w:b/>
                <w:bCs/>
                <w:kern w:val="2"/>
                <w:szCs w:val="24"/>
              </w:rPr>
              <w:t>1.1. Pirkėjas</w:t>
            </w:r>
          </w:p>
        </w:tc>
        <w:tc>
          <w:tcPr>
            <w:tcW w:w="3240" w:type="dxa"/>
          </w:tcPr>
          <w:p w14:paraId="3E509144" w14:textId="77777777" w:rsidR="00567F6B" w:rsidRPr="007739A3" w:rsidRDefault="00567F6B" w:rsidP="00567F6B">
            <w:pPr>
              <w:rPr>
                <w:kern w:val="2"/>
                <w:szCs w:val="24"/>
              </w:rPr>
            </w:pPr>
            <w:r w:rsidRPr="007739A3">
              <w:rPr>
                <w:kern w:val="2"/>
                <w:szCs w:val="24"/>
              </w:rPr>
              <w:t>1.1.1. Pavadinimas</w:t>
            </w:r>
          </w:p>
        </w:tc>
        <w:tc>
          <w:tcPr>
            <w:tcW w:w="3510" w:type="dxa"/>
          </w:tcPr>
          <w:p w14:paraId="33E1BBAA" w14:textId="77777777" w:rsidR="00567F6B" w:rsidRPr="007739A3" w:rsidRDefault="00567F6B" w:rsidP="00567F6B">
            <w:pPr>
              <w:rPr>
                <w:szCs w:val="24"/>
              </w:rPr>
            </w:pPr>
            <w:r w:rsidRPr="007739A3">
              <w:rPr>
                <w:szCs w:val="24"/>
              </w:rPr>
              <w:t>Lietuvos Respublikos Seimo kanceliarija</w:t>
            </w:r>
          </w:p>
        </w:tc>
      </w:tr>
      <w:tr w:rsidR="00567F6B" w:rsidRPr="007739A3" w14:paraId="418F548B" w14:textId="77777777">
        <w:tc>
          <w:tcPr>
            <w:tcW w:w="2808" w:type="dxa"/>
            <w:vMerge/>
          </w:tcPr>
          <w:p w14:paraId="0F650800" w14:textId="77777777" w:rsidR="00567F6B" w:rsidRPr="007739A3" w:rsidRDefault="00567F6B" w:rsidP="00567F6B">
            <w:pPr>
              <w:rPr>
                <w:kern w:val="2"/>
                <w:szCs w:val="24"/>
              </w:rPr>
            </w:pPr>
          </w:p>
        </w:tc>
        <w:tc>
          <w:tcPr>
            <w:tcW w:w="3240" w:type="dxa"/>
          </w:tcPr>
          <w:p w14:paraId="31F0A478" w14:textId="77777777" w:rsidR="00567F6B" w:rsidRPr="007739A3" w:rsidRDefault="00567F6B" w:rsidP="00567F6B">
            <w:pPr>
              <w:rPr>
                <w:kern w:val="2"/>
                <w:szCs w:val="24"/>
              </w:rPr>
            </w:pPr>
            <w:r w:rsidRPr="007739A3">
              <w:rPr>
                <w:kern w:val="2"/>
                <w:szCs w:val="24"/>
              </w:rPr>
              <w:t>1.1.2. Juridinio asmens kodas</w:t>
            </w:r>
          </w:p>
        </w:tc>
        <w:tc>
          <w:tcPr>
            <w:tcW w:w="3510" w:type="dxa"/>
          </w:tcPr>
          <w:p w14:paraId="77E25978" w14:textId="77777777" w:rsidR="00567F6B" w:rsidRPr="007739A3" w:rsidRDefault="00567F6B" w:rsidP="00567F6B">
            <w:pPr>
              <w:rPr>
                <w:kern w:val="2"/>
                <w:szCs w:val="24"/>
              </w:rPr>
            </w:pPr>
            <w:r w:rsidRPr="007739A3">
              <w:rPr>
                <w:szCs w:val="24"/>
              </w:rPr>
              <w:t>188605295</w:t>
            </w:r>
          </w:p>
        </w:tc>
      </w:tr>
      <w:tr w:rsidR="00567F6B" w:rsidRPr="007739A3" w14:paraId="3E0DB9F9" w14:textId="77777777">
        <w:tc>
          <w:tcPr>
            <w:tcW w:w="2808" w:type="dxa"/>
            <w:vMerge/>
          </w:tcPr>
          <w:p w14:paraId="32AB2D64" w14:textId="77777777" w:rsidR="00567F6B" w:rsidRPr="007739A3" w:rsidRDefault="00567F6B" w:rsidP="00567F6B">
            <w:pPr>
              <w:rPr>
                <w:kern w:val="2"/>
                <w:szCs w:val="24"/>
              </w:rPr>
            </w:pPr>
          </w:p>
        </w:tc>
        <w:tc>
          <w:tcPr>
            <w:tcW w:w="3240" w:type="dxa"/>
          </w:tcPr>
          <w:p w14:paraId="6BF92772" w14:textId="77777777" w:rsidR="00567F6B" w:rsidRPr="007739A3" w:rsidRDefault="00567F6B" w:rsidP="00567F6B">
            <w:pPr>
              <w:rPr>
                <w:kern w:val="2"/>
                <w:szCs w:val="24"/>
              </w:rPr>
            </w:pPr>
            <w:r w:rsidRPr="007739A3">
              <w:rPr>
                <w:kern w:val="2"/>
                <w:szCs w:val="24"/>
              </w:rPr>
              <w:t>1.1.3. Adresas</w:t>
            </w:r>
          </w:p>
        </w:tc>
        <w:tc>
          <w:tcPr>
            <w:tcW w:w="3510" w:type="dxa"/>
          </w:tcPr>
          <w:p w14:paraId="506B439D" w14:textId="77777777" w:rsidR="00567F6B" w:rsidRPr="007739A3" w:rsidRDefault="00567F6B" w:rsidP="00567F6B">
            <w:pPr>
              <w:rPr>
                <w:szCs w:val="24"/>
              </w:rPr>
            </w:pPr>
            <w:r w:rsidRPr="007739A3">
              <w:rPr>
                <w:szCs w:val="24"/>
              </w:rPr>
              <w:t>Gedimino pr. 53, 01109 Vilnius</w:t>
            </w:r>
          </w:p>
        </w:tc>
      </w:tr>
      <w:tr w:rsidR="00567F6B" w:rsidRPr="007739A3" w14:paraId="741A1AE7" w14:textId="77777777">
        <w:tc>
          <w:tcPr>
            <w:tcW w:w="2808" w:type="dxa"/>
            <w:vMerge/>
          </w:tcPr>
          <w:p w14:paraId="2FA45A6D" w14:textId="77777777" w:rsidR="00567F6B" w:rsidRPr="007739A3" w:rsidRDefault="00567F6B" w:rsidP="00567F6B">
            <w:pPr>
              <w:rPr>
                <w:kern w:val="2"/>
                <w:szCs w:val="24"/>
              </w:rPr>
            </w:pPr>
          </w:p>
        </w:tc>
        <w:tc>
          <w:tcPr>
            <w:tcW w:w="3240" w:type="dxa"/>
          </w:tcPr>
          <w:p w14:paraId="4F2DE0B0" w14:textId="77777777" w:rsidR="00567F6B" w:rsidRPr="007739A3" w:rsidRDefault="00567F6B" w:rsidP="00567F6B">
            <w:pPr>
              <w:rPr>
                <w:kern w:val="2"/>
                <w:szCs w:val="24"/>
              </w:rPr>
            </w:pPr>
            <w:r w:rsidRPr="007739A3">
              <w:rPr>
                <w:kern w:val="2"/>
                <w:szCs w:val="24"/>
              </w:rPr>
              <w:t>1.1.4. PVM mokėtojo kodas</w:t>
            </w:r>
          </w:p>
        </w:tc>
        <w:tc>
          <w:tcPr>
            <w:tcW w:w="3510" w:type="dxa"/>
          </w:tcPr>
          <w:p w14:paraId="2E1198A7" w14:textId="77777777" w:rsidR="00567F6B" w:rsidRPr="007739A3" w:rsidRDefault="00567F6B" w:rsidP="00567F6B">
            <w:pPr>
              <w:tabs>
                <w:tab w:val="left" w:pos="792"/>
              </w:tabs>
              <w:rPr>
                <w:kern w:val="2"/>
                <w:szCs w:val="24"/>
              </w:rPr>
            </w:pPr>
            <w:r w:rsidRPr="007739A3">
              <w:rPr>
                <w:szCs w:val="24"/>
              </w:rPr>
              <w:t>LT886052917</w:t>
            </w:r>
          </w:p>
        </w:tc>
      </w:tr>
      <w:tr w:rsidR="007D02E3" w:rsidRPr="007739A3" w14:paraId="1B665E6C" w14:textId="77777777">
        <w:tc>
          <w:tcPr>
            <w:tcW w:w="2808" w:type="dxa"/>
            <w:vMerge/>
          </w:tcPr>
          <w:p w14:paraId="288700C3" w14:textId="77777777" w:rsidR="007D02E3" w:rsidRPr="007739A3" w:rsidRDefault="007D02E3" w:rsidP="007D02E3">
            <w:pPr>
              <w:rPr>
                <w:kern w:val="2"/>
                <w:szCs w:val="24"/>
              </w:rPr>
            </w:pPr>
          </w:p>
        </w:tc>
        <w:tc>
          <w:tcPr>
            <w:tcW w:w="3240" w:type="dxa"/>
          </w:tcPr>
          <w:p w14:paraId="5E350198" w14:textId="77777777" w:rsidR="007D02E3" w:rsidRPr="007739A3" w:rsidRDefault="007D02E3" w:rsidP="007D02E3">
            <w:pPr>
              <w:rPr>
                <w:kern w:val="2"/>
                <w:szCs w:val="24"/>
              </w:rPr>
            </w:pPr>
            <w:r w:rsidRPr="007739A3">
              <w:rPr>
                <w:kern w:val="2"/>
                <w:szCs w:val="24"/>
              </w:rPr>
              <w:t>1.1.5. Atsiskaitomoji sąskaita</w:t>
            </w:r>
          </w:p>
        </w:tc>
        <w:tc>
          <w:tcPr>
            <w:tcW w:w="3510" w:type="dxa"/>
          </w:tcPr>
          <w:p w14:paraId="328B0C5F" w14:textId="3E8F7516" w:rsidR="007D02E3" w:rsidRPr="007739A3" w:rsidRDefault="007D02E3" w:rsidP="007D02E3">
            <w:pPr>
              <w:rPr>
                <w:kern w:val="2"/>
                <w:szCs w:val="24"/>
              </w:rPr>
            </w:pPr>
            <w:r w:rsidRPr="007739A3">
              <w:rPr>
                <w:kern w:val="2"/>
                <w:szCs w:val="24"/>
              </w:rPr>
              <w:t>LT464040063610002336</w:t>
            </w:r>
          </w:p>
        </w:tc>
      </w:tr>
      <w:tr w:rsidR="007D02E3" w:rsidRPr="007739A3" w14:paraId="3C1A182C" w14:textId="77777777">
        <w:tc>
          <w:tcPr>
            <w:tcW w:w="2808" w:type="dxa"/>
            <w:vMerge/>
          </w:tcPr>
          <w:p w14:paraId="41411AC5" w14:textId="77777777" w:rsidR="007D02E3" w:rsidRPr="007739A3" w:rsidRDefault="007D02E3" w:rsidP="007D02E3">
            <w:pPr>
              <w:rPr>
                <w:kern w:val="2"/>
                <w:szCs w:val="24"/>
              </w:rPr>
            </w:pPr>
          </w:p>
        </w:tc>
        <w:tc>
          <w:tcPr>
            <w:tcW w:w="3240" w:type="dxa"/>
          </w:tcPr>
          <w:p w14:paraId="79ACC09E" w14:textId="272644C4" w:rsidR="007D02E3" w:rsidRPr="007739A3" w:rsidRDefault="007D02E3" w:rsidP="007D02E3">
            <w:pPr>
              <w:rPr>
                <w:kern w:val="2"/>
                <w:szCs w:val="24"/>
              </w:rPr>
            </w:pPr>
            <w:r w:rsidRPr="007739A3">
              <w:rPr>
                <w:kern w:val="2"/>
                <w:szCs w:val="24"/>
              </w:rPr>
              <w:t>1.1.6. Finansų įstaiga, finansų įstaigos kodas</w:t>
            </w:r>
          </w:p>
        </w:tc>
        <w:tc>
          <w:tcPr>
            <w:tcW w:w="3510" w:type="dxa"/>
          </w:tcPr>
          <w:p w14:paraId="7366716B" w14:textId="25C49AE7" w:rsidR="007D02E3" w:rsidRPr="007739A3" w:rsidRDefault="007D02E3" w:rsidP="002E6D45">
            <w:pPr>
              <w:rPr>
                <w:kern w:val="2"/>
                <w:szCs w:val="24"/>
              </w:rPr>
            </w:pPr>
            <w:r w:rsidRPr="007739A3">
              <w:rPr>
                <w:kern w:val="2"/>
                <w:szCs w:val="24"/>
              </w:rPr>
              <w:t xml:space="preserve">Lietuvos Respublikos finansų ministerija, </w:t>
            </w:r>
            <w:r w:rsidR="00560762">
              <w:rPr>
                <w:kern w:val="2"/>
                <w:szCs w:val="24"/>
              </w:rPr>
              <w:t xml:space="preserve">finansų įstaigos kodas </w:t>
            </w:r>
            <w:r w:rsidRPr="007739A3">
              <w:rPr>
                <w:kern w:val="2"/>
                <w:szCs w:val="24"/>
              </w:rPr>
              <w:t>40400</w:t>
            </w:r>
          </w:p>
        </w:tc>
      </w:tr>
      <w:tr w:rsidR="007D02E3" w:rsidRPr="007739A3" w14:paraId="0145D7C0" w14:textId="77777777">
        <w:tc>
          <w:tcPr>
            <w:tcW w:w="2808" w:type="dxa"/>
            <w:vMerge/>
          </w:tcPr>
          <w:p w14:paraId="501E2507" w14:textId="77777777" w:rsidR="007D02E3" w:rsidRPr="007739A3" w:rsidRDefault="007D02E3" w:rsidP="007D02E3">
            <w:pPr>
              <w:rPr>
                <w:kern w:val="2"/>
                <w:szCs w:val="24"/>
              </w:rPr>
            </w:pPr>
          </w:p>
        </w:tc>
        <w:tc>
          <w:tcPr>
            <w:tcW w:w="3240" w:type="dxa"/>
          </w:tcPr>
          <w:p w14:paraId="2F7F5D9A" w14:textId="77777777" w:rsidR="007D02E3" w:rsidRPr="007739A3" w:rsidRDefault="007D02E3" w:rsidP="007D02E3">
            <w:pPr>
              <w:rPr>
                <w:kern w:val="2"/>
                <w:szCs w:val="24"/>
              </w:rPr>
            </w:pPr>
            <w:r w:rsidRPr="007739A3">
              <w:rPr>
                <w:kern w:val="2"/>
                <w:szCs w:val="24"/>
              </w:rPr>
              <w:t>1.1.7. Telefonas</w:t>
            </w:r>
          </w:p>
        </w:tc>
        <w:tc>
          <w:tcPr>
            <w:tcW w:w="3510" w:type="dxa"/>
          </w:tcPr>
          <w:p w14:paraId="4436B18A" w14:textId="2948C361" w:rsidR="007D02E3" w:rsidRPr="007739A3" w:rsidRDefault="007D02E3" w:rsidP="002E6D45">
            <w:pPr>
              <w:rPr>
                <w:kern w:val="2"/>
                <w:szCs w:val="24"/>
              </w:rPr>
            </w:pPr>
            <w:r w:rsidRPr="007739A3">
              <w:rPr>
                <w:szCs w:val="24"/>
              </w:rPr>
              <w:t>(0 5)  2</w:t>
            </w:r>
            <w:r w:rsidR="002E6D45">
              <w:rPr>
                <w:szCs w:val="24"/>
              </w:rPr>
              <w:t>3</w:t>
            </w:r>
            <w:r w:rsidRPr="007739A3">
              <w:rPr>
                <w:szCs w:val="24"/>
              </w:rPr>
              <w:t>9 6060</w:t>
            </w:r>
          </w:p>
        </w:tc>
      </w:tr>
      <w:tr w:rsidR="007D02E3" w:rsidRPr="007739A3" w14:paraId="2DA129B9" w14:textId="77777777">
        <w:tc>
          <w:tcPr>
            <w:tcW w:w="2808" w:type="dxa"/>
            <w:vMerge/>
          </w:tcPr>
          <w:p w14:paraId="6F728157" w14:textId="77777777" w:rsidR="007D02E3" w:rsidRPr="007739A3" w:rsidRDefault="007D02E3" w:rsidP="007D02E3">
            <w:pPr>
              <w:rPr>
                <w:kern w:val="2"/>
                <w:szCs w:val="24"/>
              </w:rPr>
            </w:pPr>
          </w:p>
        </w:tc>
        <w:tc>
          <w:tcPr>
            <w:tcW w:w="3240" w:type="dxa"/>
          </w:tcPr>
          <w:p w14:paraId="16D8E756" w14:textId="77777777" w:rsidR="007D02E3" w:rsidRPr="007739A3" w:rsidRDefault="007D02E3" w:rsidP="007D02E3">
            <w:pPr>
              <w:rPr>
                <w:kern w:val="2"/>
                <w:szCs w:val="24"/>
              </w:rPr>
            </w:pPr>
            <w:r w:rsidRPr="007739A3">
              <w:rPr>
                <w:kern w:val="2"/>
                <w:szCs w:val="24"/>
              </w:rPr>
              <w:t>1.1.8. El. paštas</w:t>
            </w:r>
          </w:p>
        </w:tc>
        <w:tc>
          <w:tcPr>
            <w:tcW w:w="3510" w:type="dxa"/>
          </w:tcPr>
          <w:p w14:paraId="1A2F8F82" w14:textId="2E031C88" w:rsidR="007D02E3" w:rsidRPr="004C4357" w:rsidRDefault="00A76ED3" w:rsidP="007D02E3">
            <w:pPr>
              <w:rPr>
                <w:color w:val="4472C4" w:themeColor="accent1"/>
                <w:kern w:val="2"/>
                <w:szCs w:val="24"/>
              </w:rPr>
            </w:pPr>
            <w:hyperlink r:id="rId11" w:history="1">
              <w:r w:rsidR="004C4357" w:rsidRPr="004C4357">
                <w:rPr>
                  <w:rStyle w:val="Hipersaitas"/>
                  <w:color w:val="4472C4" w:themeColor="accent1"/>
                  <w:szCs w:val="24"/>
                </w:rPr>
                <w:t>priim</w:t>
              </w:r>
              <w:r w:rsidR="004C4357" w:rsidRPr="004C4357">
                <w:rPr>
                  <w:rStyle w:val="Hipersaitas"/>
                  <w:color w:val="4472C4" w:themeColor="accent1"/>
                  <w:szCs w:val="24"/>
                  <w:lang w:val="en-US"/>
                </w:rPr>
                <w:t>@</w:t>
              </w:r>
              <w:proofErr w:type="spellStart"/>
              <w:r w:rsidR="004C4357" w:rsidRPr="004C4357">
                <w:rPr>
                  <w:rStyle w:val="Hipersaitas"/>
                  <w:color w:val="4472C4" w:themeColor="accent1"/>
                  <w:szCs w:val="24"/>
                </w:rPr>
                <w:t>lrs.lt</w:t>
              </w:r>
              <w:proofErr w:type="spellEnd"/>
            </w:hyperlink>
            <w:r w:rsidR="004C4357" w:rsidRPr="004C4357">
              <w:rPr>
                <w:color w:val="4472C4" w:themeColor="accent1"/>
                <w:szCs w:val="24"/>
              </w:rPr>
              <w:t xml:space="preserve"> </w:t>
            </w:r>
          </w:p>
        </w:tc>
      </w:tr>
      <w:tr w:rsidR="007D02E3" w:rsidRPr="007739A3" w14:paraId="6B2A4322" w14:textId="77777777">
        <w:tc>
          <w:tcPr>
            <w:tcW w:w="2808" w:type="dxa"/>
            <w:vMerge/>
          </w:tcPr>
          <w:p w14:paraId="1ACA5A3A" w14:textId="77777777" w:rsidR="007D02E3" w:rsidRPr="007739A3" w:rsidRDefault="007D02E3" w:rsidP="007D02E3">
            <w:pPr>
              <w:rPr>
                <w:kern w:val="2"/>
                <w:szCs w:val="24"/>
              </w:rPr>
            </w:pPr>
          </w:p>
        </w:tc>
        <w:tc>
          <w:tcPr>
            <w:tcW w:w="3240" w:type="dxa"/>
          </w:tcPr>
          <w:p w14:paraId="5FF42980" w14:textId="77777777" w:rsidR="007D02E3" w:rsidRPr="007739A3" w:rsidRDefault="007D02E3" w:rsidP="007D02E3">
            <w:pPr>
              <w:rPr>
                <w:kern w:val="2"/>
                <w:szCs w:val="24"/>
              </w:rPr>
            </w:pPr>
            <w:r w:rsidRPr="007739A3">
              <w:rPr>
                <w:kern w:val="2"/>
                <w:szCs w:val="24"/>
              </w:rPr>
              <w:t>1.1.9. Šalies atstovas</w:t>
            </w:r>
          </w:p>
        </w:tc>
        <w:tc>
          <w:tcPr>
            <w:tcW w:w="3510" w:type="dxa"/>
          </w:tcPr>
          <w:p w14:paraId="34E909D0" w14:textId="795B14D5" w:rsidR="007D02E3" w:rsidRPr="007739A3" w:rsidRDefault="007D02E3" w:rsidP="007D02E3">
            <w:pPr>
              <w:jc w:val="both"/>
              <w:rPr>
                <w:kern w:val="2"/>
                <w:szCs w:val="24"/>
              </w:rPr>
            </w:pPr>
          </w:p>
        </w:tc>
      </w:tr>
      <w:tr w:rsidR="007D02E3" w:rsidRPr="007739A3" w14:paraId="357F4CE3" w14:textId="77777777">
        <w:tc>
          <w:tcPr>
            <w:tcW w:w="2808" w:type="dxa"/>
            <w:vMerge/>
          </w:tcPr>
          <w:p w14:paraId="4F5E4FA2" w14:textId="77777777" w:rsidR="007D02E3" w:rsidRPr="007739A3" w:rsidRDefault="007D02E3" w:rsidP="007D02E3">
            <w:pPr>
              <w:rPr>
                <w:kern w:val="2"/>
                <w:szCs w:val="24"/>
              </w:rPr>
            </w:pPr>
          </w:p>
        </w:tc>
        <w:tc>
          <w:tcPr>
            <w:tcW w:w="3240" w:type="dxa"/>
          </w:tcPr>
          <w:p w14:paraId="7021E36C" w14:textId="77777777" w:rsidR="007D02E3" w:rsidRPr="007739A3" w:rsidRDefault="007D02E3" w:rsidP="007D02E3">
            <w:pPr>
              <w:rPr>
                <w:kern w:val="2"/>
                <w:szCs w:val="24"/>
              </w:rPr>
            </w:pPr>
            <w:r w:rsidRPr="007739A3">
              <w:rPr>
                <w:kern w:val="2"/>
                <w:szCs w:val="24"/>
              </w:rPr>
              <w:t>1.1.10. Atstovavimo pagrindas</w:t>
            </w:r>
          </w:p>
        </w:tc>
        <w:tc>
          <w:tcPr>
            <w:tcW w:w="3510" w:type="dxa"/>
          </w:tcPr>
          <w:p w14:paraId="5F1EA3D0" w14:textId="363B2D8F" w:rsidR="007D02E3" w:rsidRPr="007739A3" w:rsidRDefault="007D02E3" w:rsidP="007D02E3">
            <w:pPr>
              <w:jc w:val="both"/>
              <w:rPr>
                <w:kern w:val="2"/>
                <w:szCs w:val="24"/>
              </w:rPr>
            </w:pPr>
          </w:p>
        </w:tc>
      </w:tr>
      <w:tr w:rsidR="00F56738" w14:paraId="1F1167A2" w14:textId="77777777">
        <w:tc>
          <w:tcPr>
            <w:tcW w:w="2808" w:type="dxa"/>
            <w:vMerge w:val="restart"/>
          </w:tcPr>
          <w:p w14:paraId="6FB570A3" w14:textId="77777777" w:rsidR="00F56738" w:rsidRDefault="00F56738" w:rsidP="00F56738">
            <w:pPr>
              <w:rPr>
                <w:b/>
                <w:bCs/>
                <w:kern w:val="2"/>
                <w:szCs w:val="24"/>
              </w:rPr>
            </w:pPr>
          </w:p>
          <w:p w14:paraId="1EAF04B1" w14:textId="77777777" w:rsidR="00F56738" w:rsidRDefault="00F56738" w:rsidP="00F56738">
            <w:pPr>
              <w:rPr>
                <w:b/>
                <w:bCs/>
                <w:kern w:val="2"/>
                <w:szCs w:val="24"/>
              </w:rPr>
            </w:pPr>
          </w:p>
          <w:p w14:paraId="3B53CE4C" w14:textId="77777777" w:rsidR="00F56738" w:rsidRDefault="00F56738" w:rsidP="00F56738">
            <w:pPr>
              <w:rPr>
                <w:b/>
                <w:bCs/>
                <w:kern w:val="2"/>
                <w:szCs w:val="24"/>
              </w:rPr>
            </w:pPr>
          </w:p>
          <w:p w14:paraId="191E04D7" w14:textId="1ECD64DC" w:rsidR="00F56738" w:rsidRDefault="00F56738" w:rsidP="00F56738">
            <w:pPr>
              <w:rPr>
                <w:b/>
                <w:bCs/>
                <w:kern w:val="2"/>
                <w:szCs w:val="24"/>
              </w:rPr>
            </w:pPr>
            <w:r w:rsidRPr="00F56738">
              <w:rPr>
                <w:b/>
                <w:bCs/>
                <w:kern w:val="2"/>
                <w:szCs w:val="24"/>
              </w:rPr>
              <w:t>1.2. Tiekėjas</w:t>
            </w:r>
          </w:p>
          <w:p w14:paraId="669507D8" w14:textId="77777777" w:rsidR="00990EA8" w:rsidRPr="00990EA8" w:rsidRDefault="00990EA8" w:rsidP="00990EA8">
            <w:pPr>
              <w:rPr>
                <w:color w:val="0070C0"/>
                <w:kern w:val="2"/>
                <w:szCs w:val="24"/>
              </w:rPr>
            </w:pPr>
            <w:r w:rsidRPr="00990EA8">
              <w:rPr>
                <w:color w:val="0070C0"/>
                <w:kern w:val="2"/>
                <w:szCs w:val="24"/>
              </w:rPr>
              <w:t>(jei Tiekėjas yra fizinis asmuo, skiltys atitinkamai pakoreguojamos.</w:t>
            </w:r>
          </w:p>
          <w:p w14:paraId="48A30F22" w14:textId="7E5AC4BA" w:rsidR="00C477E3" w:rsidRPr="00567F6B" w:rsidRDefault="00990EA8" w:rsidP="00990EA8">
            <w:pPr>
              <w:rPr>
                <w:b/>
                <w:bCs/>
                <w:kern w:val="2"/>
                <w:szCs w:val="24"/>
              </w:rPr>
            </w:pPr>
            <w:r w:rsidRPr="00990EA8">
              <w:rPr>
                <w:color w:val="0070C0"/>
                <w:kern w:val="2"/>
                <w:szCs w:val="24"/>
              </w:rPr>
              <w:t>Jei Tiekėjas yra tiekėjų grupė, skiltys pildomos įterpiant kiekvieno grupės nario informaciją)</w:t>
            </w:r>
          </w:p>
          <w:p w14:paraId="2FAC6DAB" w14:textId="77777777" w:rsidR="00F56738" w:rsidRDefault="00F56738" w:rsidP="00F56738">
            <w:pPr>
              <w:rPr>
                <w:b/>
                <w:bCs/>
                <w:kern w:val="2"/>
                <w:szCs w:val="24"/>
              </w:rPr>
            </w:pPr>
          </w:p>
        </w:tc>
        <w:tc>
          <w:tcPr>
            <w:tcW w:w="3240" w:type="dxa"/>
          </w:tcPr>
          <w:p w14:paraId="04F8107E" w14:textId="77777777" w:rsidR="00F56738" w:rsidRDefault="00F56738" w:rsidP="00F56738">
            <w:pPr>
              <w:rPr>
                <w:kern w:val="2"/>
                <w:szCs w:val="24"/>
              </w:rPr>
            </w:pPr>
            <w:r>
              <w:rPr>
                <w:kern w:val="2"/>
                <w:szCs w:val="24"/>
              </w:rPr>
              <w:t>1.2.1. Pavadinimas</w:t>
            </w:r>
          </w:p>
        </w:tc>
        <w:tc>
          <w:tcPr>
            <w:tcW w:w="3510" w:type="dxa"/>
          </w:tcPr>
          <w:p w14:paraId="3B9D5D4F" w14:textId="4BA75579" w:rsidR="00F56738" w:rsidRDefault="00F56738" w:rsidP="00F56738">
            <w:pPr>
              <w:jc w:val="both"/>
              <w:rPr>
                <w:kern w:val="2"/>
                <w:szCs w:val="24"/>
              </w:rPr>
            </w:pPr>
          </w:p>
        </w:tc>
      </w:tr>
      <w:tr w:rsidR="00F56738" w14:paraId="3B9BBCEA" w14:textId="77777777">
        <w:tc>
          <w:tcPr>
            <w:tcW w:w="2808" w:type="dxa"/>
            <w:vMerge/>
          </w:tcPr>
          <w:p w14:paraId="79C173B6" w14:textId="77777777" w:rsidR="00F56738" w:rsidRDefault="00F56738" w:rsidP="00F56738">
            <w:pPr>
              <w:rPr>
                <w:b/>
                <w:bCs/>
                <w:kern w:val="2"/>
                <w:szCs w:val="24"/>
              </w:rPr>
            </w:pPr>
          </w:p>
        </w:tc>
        <w:tc>
          <w:tcPr>
            <w:tcW w:w="3240" w:type="dxa"/>
          </w:tcPr>
          <w:p w14:paraId="0D81005C" w14:textId="77777777" w:rsidR="00F56738" w:rsidRDefault="00F56738" w:rsidP="00F56738">
            <w:pPr>
              <w:rPr>
                <w:kern w:val="2"/>
                <w:szCs w:val="24"/>
              </w:rPr>
            </w:pPr>
            <w:r>
              <w:rPr>
                <w:kern w:val="2"/>
                <w:szCs w:val="24"/>
              </w:rPr>
              <w:t>1.2.2. Juridinio asmens kodas</w:t>
            </w:r>
          </w:p>
        </w:tc>
        <w:tc>
          <w:tcPr>
            <w:tcW w:w="3510" w:type="dxa"/>
          </w:tcPr>
          <w:p w14:paraId="28F78AFC" w14:textId="6D86E76F" w:rsidR="00F56738" w:rsidRDefault="00F56738" w:rsidP="00F56738">
            <w:pPr>
              <w:jc w:val="both"/>
              <w:rPr>
                <w:kern w:val="2"/>
                <w:szCs w:val="24"/>
              </w:rPr>
            </w:pPr>
          </w:p>
        </w:tc>
      </w:tr>
      <w:tr w:rsidR="00F56738" w14:paraId="7FA0A057" w14:textId="77777777">
        <w:tc>
          <w:tcPr>
            <w:tcW w:w="2808" w:type="dxa"/>
            <w:vMerge/>
          </w:tcPr>
          <w:p w14:paraId="60AB2EE7" w14:textId="77777777" w:rsidR="00F56738" w:rsidRDefault="00F56738" w:rsidP="00F56738">
            <w:pPr>
              <w:rPr>
                <w:b/>
                <w:bCs/>
                <w:kern w:val="2"/>
                <w:szCs w:val="24"/>
              </w:rPr>
            </w:pPr>
          </w:p>
        </w:tc>
        <w:tc>
          <w:tcPr>
            <w:tcW w:w="3240" w:type="dxa"/>
          </w:tcPr>
          <w:p w14:paraId="22334237" w14:textId="77777777" w:rsidR="00F56738" w:rsidRDefault="00F56738" w:rsidP="00F56738">
            <w:pPr>
              <w:rPr>
                <w:kern w:val="2"/>
                <w:szCs w:val="24"/>
              </w:rPr>
            </w:pPr>
            <w:r>
              <w:rPr>
                <w:kern w:val="2"/>
                <w:szCs w:val="24"/>
              </w:rPr>
              <w:t>1.2.3. Adresas</w:t>
            </w:r>
          </w:p>
        </w:tc>
        <w:tc>
          <w:tcPr>
            <w:tcW w:w="3510" w:type="dxa"/>
          </w:tcPr>
          <w:p w14:paraId="237FF9D8" w14:textId="6B697D6A" w:rsidR="00F56738" w:rsidRDefault="00F56738" w:rsidP="00F56738">
            <w:pPr>
              <w:jc w:val="both"/>
              <w:rPr>
                <w:kern w:val="2"/>
                <w:szCs w:val="24"/>
              </w:rPr>
            </w:pPr>
          </w:p>
        </w:tc>
      </w:tr>
      <w:tr w:rsidR="00F56738" w14:paraId="25317440" w14:textId="77777777">
        <w:tc>
          <w:tcPr>
            <w:tcW w:w="2808" w:type="dxa"/>
            <w:vMerge/>
          </w:tcPr>
          <w:p w14:paraId="503437BE" w14:textId="77777777" w:rsidR="00F56738" w:rsidRDefault="00F56738" w:rsidP="00F56738">
            <w:pPr>
              <w:rPr>
                <w:b/>
                <w:bCs/>
                <w:kern w:val="2"/>
                <w:szCs w:val="24"/>
              </w:rPr>
            </w:pPr>
          </w:p>
        </w:tc>
        <w:tc>
          <w:tcPr>
            <w:tcW w:w="3240" w:type="dxa"/>
          </w:tcPr>
          <w:p w14:paraId="7E4B63E3" w14:textId="77777777" w:rsidR="00F56738" w:rsidRDefault="00F56738" w:rsidP="00F56738">
            <w:pPr>
              <w:rPr>
                <w:kern w:val="2"/>
                <w:szCs w:val="24"/>
              </w:rPr>
            </w:pPr>
            <w:r>
              <w:rPr>
                <w:kern w:val="2"/>
                <w:szCs w:val="24"/>
              </w:rPr>
              <w:t>1.2.4. PVM mokėtojo kodas</w:t>
            </w:r>
          </w:p>
        </w:tc>
        <w:tc>
          <w:tcPr>
            <w:tcW w:w="3510" w:type="dxa"/>
          </w:tcPr>
          <w:p w14:paraId="2D4402F0" w14:textId="48FD4185" w:rsidR="00F56738" w:rsidRDefault="00F56738" w:rsidP="00F56738">
            <w:pPr>
              <w:jc w:val="both"/>
              <w:rPr>
                <w:kern w:val="2"/>
                <w:szCs w:val="24"/>
              </w:rPr>
            </w:pPr>
          </w:p>
        </w:tc>
      </w:tr>
      <w:tr w:rsidR="00F56738" w14:paraId="1A19C01C" w14:textId="77777777">
        <w:tc>
          <w:tcPr>
            <w:tcW w:w="2808" w:type="dxa"/>
            <w:vMerge/>
          </w:tcPr>
          <w:p w14:paraId="75458487" w14:textId="77777777" w:rsidR="00F56738" w:rsidRDefault="00F56738" w:rsidP="00F56738">
            <w:pPr>
              <w:rPr>
                <w:b/>
                <w:bCs/>
                <w:kern w:val="2"/>
                <w:szCs w:val="24"/>
              </w:rPr>
            </w:pPr>
          </w:p>
        </w:tc>
        <w:tc>
          <w:tcPr>
            <w:tcW w:w="3240" w:type="dxa"/>
          </w:tcPr>
          <w:p w14:paraId="06FA219D" w14:textId="77777777" w:rsidR="00F56738" w:rsidRDefault="00F56738" w:rsidP="00F56738">
            <w:pPr>
              <w:rPr>
                <w:kern w:val="2"/>
                <w:szCs w:val="24"/>
              </w:rPr>
            </w:pPr>
            <w:r>
              <w:rPr>
                <w:kern w:val="2"/>
                <w:szCs w:val="24"/>
              </w:rPr>
              <w:t>1.2.5. Atsiskaitomoji sąskaita</w:t>
            </w:r>
          </w:p>
        </w:tc>
        <w:tc>
          <w:tcPr>
            <w:tcW w:w="3510" w:type="dxa"/>
          </w:tcPr>
          <w:p w14:paraId="44E82D2C" w14:textId="36C76874" w:rsidR="00F56738" w:rsidRDefault="00F56738" w:rsidP="00F56738">
            <w:pPr>
              <w:jc w:val="both"/>
              <w:rPr>
                <w:kern w:val="2"/>
                <w:szCs w:val="24"/>
              </w:rPr>
            </w:pPr>
          </w:p>
        </w:tc>
      </w:tr>
      <w:tr w:rsidR="00F56738" w14:paraId="28057C32" w14:textId="77777777">
        <w:tc>
          <w:tcPr>
            <w:tcW w:w="2808" w:type="dxa"/>
            <w:vMerge/>
          </w:tcPr>
          <w:p w14:paraId="68EBC4D1" w14:textId="77777777" w:rsidR="00F56738" w:rsidRDefault="00F56738" w:rsidP="00F56738">
            <w:pPr>
              <w:rPr>
                <w:b/>
                <w:bCs/>
                <w:kern w:val="2"/>
                <w:szCs w:val="24"/>
              </w:rPr>
            </w:pPr>
          </w:p>
        </w:tc>
        <w:tc>
          <w:tcPr>
            <w:tcW w:w="3240" w:type="dxa"/>
          </w:tcPr>
          <w:p w14:paraId="37EA6D2E" w14:textId="77777777" w:rsidR="00F56738" w:rsidRDefault="00F56738" w:rsidP="00F56738">
            <w:pPr>
              <w:rPr>
                <w:kern w:val="2"/>
                <w:szCs w:val="24"/>
              </w:rPr>
            </w:pPr>
            <w:r>
              <w:rPr>
                <w:kern w:val="2"/>
                <w:szCs w:val="24"/>
              </w:rPr>
              <w:t>1.2.6. Bankas, banko kodas</w:t>
            </w:r>
          </w:p>
        </w:tc>
        <w:tc>
          <w:tcPr>
            <w:tcW w:w="3510" w:type="dxa"/>
          </w:tcPr>
          <w:p w14:paraId="376B3CBA" w14:textId="1AFEFB84" w:rsidR="007A70CA" w:rsidRDefault="007A70CA" w:rsidP="00225512">
            <w:pPr>
              <w:jc w:val="both"/>
              <w:rPr>
                <w:kern w:val="2"/>
                <w:szCs w:val="24"/>
              </w:rPr>
            </w:pPr>
          </w:p>
        </w:tc>
      </w:tr>
      <w:tr w:rsidR="00F56738" w14:paraId="0FE1BDDB" w14:textId="77777777">
        <w:tc>
          <w:tcPr>
            <w:tcW w:w="2808" w:type="dxa"/>
            <w:vMerge/>
          </w:tcPr>
          <w:p w14:paraId="757A4EB8" w14:textId="77777777" w:rsidR="00F56738" w:rsidRDefault="00F56738" w:rsidP="00F56738">
            <w:pPr>
              <w:rPr>
                <w:b/>
                <w:bCs/>
                <w:kern w:val="2"/>
                <w:szCs w:val="24"/>
              </w:rPr>
            </w:pPr>
          </w:p>
        </w:tc>
        <w:tc>
          <w:tcPr>
            <w:tcW w:w="3240" w:type="dxa"/>
          </w:tcPr>
          <w:p w14:paraId="702AF0C3" w14:textId="77777777" w:rsidR="00F56738" w:rsidRDefault="00F56738" w:rsidP="00F56738">
            <w:pPr>
              <w:rPr>
                <w:kern w:val="2"/>
                <w:szCs w:val="24"/>
              </w:rPr>
            </w:pPr>
            <w:r>
              <w:rPr>
                <w:kern w:val="2"/>
                <w:szCs w:val="24"/>
              </w:rPr>
              <w:t>1.2.7. Telefonas</w:t>
            </w:r>
          </w:p>
        </w:tc>
        <w:tc>
          <w:tcPr>
            <w:tcW w:w="3510" w:type="dxa"/>
          </w:tcPr>
          <w:p w14:paraId="3A6355DC" w14:textId="4303B478" w:rsidR="00F56738" w:rsidRDefault="00F56738" w:rsidP="00F56738">
            <w:pPr>
              <w:jc w:val="both"/>
              <w:rPr>
                <w:kern w:val="2"/>
                <w:szCs w:val="24"/>
              </w:rPr>
            </w:pPr>
          </w:p>
        </w:tc>
      </w:tr>
      <w:tr w:rsidR="00F56738" w14:paraId="3D603782" w14:textId="77777777">
        <w:tc>
          <w:tcPr>
            <w:tcW w:w="2808" w:type="dxa"/>
            <w:vMerge/>
          </w:tcPr>
          <w:p w14:paraId="623D215F" w14:textId="77777777" w:rsidR="00F56738" w:rsidRDefault="00F56738" w:rsidP="00F56738">
            <w:pPr>
              <w:rPr>
                <w:b/>
                <w:bCs/>
                <w:kern w:val="2"/>
                <w:szCs w:val="24"/>
              </w:rPr>
            </w:pPr>
          </w:p>
        </w:tc>
        <w:tc>
          <w:tcPr>
            <w:tcW w:w="3240" w:type="dxa"/>
          </w:tcPr>
          <w:p w14:paraId="5E3616CC" w14:textId="77777777" w:rsidR="00F56738" w:rsidRDefault="00F56738" w:rsidP="00F56738">
            <w:pPr>
              <w:rPr>
                <w:kern w:val="2"/>
                <w:szCs w:val="24"/>
              </w:rPr>
            </w:pPr>
            <w:r>
              <w:rPr>
                <w:kern w:val="2"/>
                <w:szCs w:val="24"/>
              </w:rPr>
              <w:t>1.2.8. El. paštas</w:t>
            </w:r>
          </w:p>
        </w:tc>
        <w:tc>
          <w:tcPr>
            <w:tcW w:w="3510" w:type="dxa"/>
          </w:tcPr>
          <w:p w14:paraId="5C156F6B" w14:textId="002F3E4F" w:rsidR="00F56738" w:rsidRDefault="00F56738" w:rsidP="00F56738">
            <w:pPr>
              <w:jc w:val="both"/>
              <w:rPr>
                <w:kern w:val="2"/>
                <w:szCs w:val="24"/>
              </w:rPr>
            </w:pPr>
          </w:p>
        </w:tc>
      </w:tr>
      <w:tr w:rsidR="00F56738" w14:paraId="32509324" w14:textId="77777777">
        <w:tc>
          <w:tcPr>
            <w:tcW w:w="2808" w:type="dxa"/>
            <w:vMerge/>
          </w:tcPr>
          <w:p w14:paraId="2F3E55B0" w14:textId="77777777" w:rsidR="00F56738" w:rsidRDefault="00F56738" w:rsidP="00F56738">
            <w:pPr>
              <w:rPr>
                <w:b/>
                <w:bCs/>
                <w:kern w:val="2"/>
                <w:szCs w:val="24"/>
              </w:rPr>
            </w:pPr>
          </w:p>
        </w:tc>
        <w:tc>
          <w:tcPr>
            <w:tcW w:w="3240" w:type="dxa"/>
          </w:tcPr>
          <w:p w14:paraId="056A0427" w14:textId="77777777" w:rsidR="00F56738" w:rsidRDefault="00F56738" w:rsidP="00F56738">
            <w:pPr>
              <w:rPr>
                <w:kern w:val="2"/>
                <w:szCs w:val="24"/>
              </w:rPr>
            </w:pPr>
            <w:r>
              <w:rPr>
                <w:kern w:val="2"/>
                <w:szCs w:val="24"/>
              </w:rPr>
              <w:t>1.2.9. Šalies atstovas</w:t>
            </w:r>
          </w:p>
        </w:tc>
        <w:tc>
          <w:tcPr>
            <w:tcW w:w="3510" w:type="dxa"/>
          </w:tcPr>
          <w:p w14:paraId="4F2DFD05" w14:textId="2F760097" w:rsidR="00F56738" w:rsidRDefault="00F56738" w:rsidP="00F56738">
            <w:pPr>
              <w:jc w:val="both"/>
              <w:rPr>
                <w:kern w:val="2"/>
                <w:szCs w:val="24"/>
              </w:rPr>
            </w:pPr>
          </w:p>
        </w:tc>
      </w:tr>
      <w:tr w:rsidR="00F56738" w14:paraId="33D9A709" w14:textId="77777777">
        <w:tc>
          <w:tcPr>
            <w:tcW w:w="2808" w:type="dxa"/>
            <w:vMerge/>
          </w:tcPr>
          <w:p w14:paraId="58299C40" w14:textId="77777777" w:rsidR="00F56738" w:rsidRDefault="00F56738" w:rsidP="00F56738">
            <w:pPr>
              <w:rPr>
                <w:b/>
                <w:bCs/>
                <w:kern w:val="2"/>
                <w:szCs w:val="24"/>
              </w:rPr>
            </w:pPr>
          </w:p>
        </w:tc>
        <w:tc>
          <w:tcPr>
            <w:tcW w:w="3240" w:type="dxa"/>
          </w:tcPr>
          <w:p w14:paraId="4F5C2ABA" w14:textId="77777777" w:rsidR="00F56738" w:rsidRDefault="00F56738" w:rsidP="00F56738">
            <w:pPr>
              <w:rPr>
                <w:kern w:val="2"/>
                <w:szCs w:val="24"/>
              </w:rPr>
            </w:pPr>
            <w:r>
              <w:rPr>
                <w:kern w:val="2"/>
                <w:szCs w:val="24"/>
              </w:rPr>
              <w:t>1.2.10. Atstovavimo pagrindas</w:t>
            </w:r>
          </w:p>
        </w:tc>
        <w:tc>
          <w:tcPr>
            <w:tcW w:w="3510" w:type="dxa"/>
          </w:tcPr>
          <w:p w14:paraId="1DDFF57E" w14:textId="5D017AEB" w:rsidR="007A70CA" w:rsidRPr="004C4357" w:rsidRDefault="007A70CA" w:rsidP="00225512">
            <w:pPr>
              <w:jc w:val="both"/>
              <w:rPr>
                <w:kern w:val="2"/>
                <w:szCs w:val="24"/>
                <w:lang w:val="en-US"/>
              </w:rPr>
            </w:pPr>
          </w:p>
        </w:tc>
      </w:tr>
    </w:tbl>
    <w:p w14:paraId="3FE9C9F4"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10555846" w14:textId="77777777">
        <w:trPr>
          <w:trHeight w:val="300"/>
        </w:trPr>
        <w:tc>
          <w:tcPr>
            <w:tcW w:w="9535" w:type="dxa"/>
            <w:gridSpan w:val="4"/>
          </w:tcPr>
          <w:p w14:paraId="0912A704" w14:textId="77777777" w:rsidR="007A70CA" w:rsidRDefault="00A10867">
            <w:pPr>
              <w:jc w:val="center"/>
              <w:rPr>
                <w:b/>
                <w:bCs/>
                <w:kern w:val="2"/>
                <w:szCs w:val="24"/>
              </w:rPr>
            </w:pPr>
            <w:r>
              <w:rPr>
                <w:b/>
                <w:bCs/>
                <w:kern w:val="2"/>
                <w:szCs w:val="24"/>
              </w:rPr>
              <w:t xml:space="preserve">2. </w:t>
            </w:r>
          </w:p>
          <w:p w14:paraId="06F56CA3" w14:textId="466E1B1B" w:rsidR="005A5832" w:rsidRDefault="00A10867">
            <w:pPr>
              <w:jc w:val="center"/>
              <w:rPr>
                <w:b/>
                <w:bCs/>
                <w:kern w:val="2"/>
                <w:szCs w:val="24"/>
              </w:rPr>
            </w:pPr>
            <w:r>
              <w:rPr>
                <w:b/>
                <w:bCs/>
                <w:kern w:val="2"/>
                <w:szCs w:val="24"/>
              </w:rPr>
              <w:t>ATSAKINGI ASMENYS</w:t>
            </w:r>
          </w:p>
        </w:tc>
      </w:tr>
      <w:tr w:rsidR="004C7887" w14:paraId="478ED718" w14:textId="77777777">
        <w:trPr>
          <w:trHeight w:val="300"/>
        </w:trPr>
        <w:tc>
          <w:tcPr>
            <w:tcW w:w="2704" w:type="dxa"/>
            <w:gridSpan w:val="2"/>
          </w:tcPr>
          <w:p w14:paraId="35282B9B" w14:textId="4FD33348" w:rsidR="004C7887" w:rsidRDefault="004C7887" w:rsidP="004C7887">
            <w:pPr>
              <w:rPr>
                <w:b/>
                <w:bCs/>
                <w:kern w:val="2"/>
                <w:szCs w:val="24"/>
              </w:rPr>
            </w:pPr>
            <w:r>
              <w:rPr>
                <w:b/>
                <w:bCs/>
                <w:kern w:val="2"/>
                <w:szCs w:val="24"/>
              </w:rPr>
              <w:t xml:space="preserve">2.1. Pirkėjo kontaktiniai asmenys, atsakingi už Sutarties vykdymą, </w:t>
            </w:r>
            <w:r w:rsidRPr="006E6CA2">
              <w:rPr>
                <w:b/>
                <w:bCs/>
                <w:kern w:val="2"/>
                <w:szCs w:val="24"/>
              </w:rPr>
              <w:t>Prekių</w:t>
            </w:r>
            <w:r>
              <w:rPr>
                <w:b/>
                <w:bCs/>
                <w:kern w:val="2"/>
                <w:szCs w:val="24"/>
              </w:rPr>
              <w:t xml:space="preserve"> </w:t>
            </w:r>
            <w:r>
              <w:rPr>
                <w:b/>
                <w:bCs/>
                <w:kern w:val="2"/>
                <w:szCs w:val="24"/>
              </w:rPr>
              <w:lastRenderedPageBreak/>
              <w:t>priėmimą, Sąskaitų per informacinę sistemą SABIS priėmimą</w:t>
            </w:r>
          </w:p>
        </w:tc>
        <w:tc>
          <w:tcPr>
            <w:tcW w:w="6831" w:type="dxa"/>
            <w:gridSpan w:val="2"/>
          </w:tcPr>
          <w:p w14:paraId="611D994C" w14:textId="796A8152" w:rsidR="004C7887" w:rsidRPr="004C7887" w:rsidRDefault="004C7887" w:rsidP="004C7887">
            <w:pPr>
              <w:pStyle w:val="Body2"/>
              <w:spacing w:after="0"/>
              <w:rPr>
                <w:rFonts w:eastAsia="Times New Roman" w:cs="Times New Roman"/>
                <w:color w:val="auto"/>
                <w:sz w:val="24"/>
                <w:szCs w:val="24"/>
                <w:bdr w:val="none" w:sz="0" w:space="0" w:color="auto"/>
                <w:lang w:val="lt-LT" w:eastAsia="en-US"/>
              </w:rPr>
            </w:pPr>
            <w:r w:rsidRPr="004C7887">
              <w:rPr>
                <w:color w:val="4472C4"/>
                <w:kern w:val="2"/>
                <w:sz w:val="24"/>
                <w:szCs w:val="24"/>
                <w:lang w:val="lt-LT"/>
              </w:rPr>
              <w:lastRenderedPageBreak/>
              <w:t>(nurodyti padalinį / skyrių, pareigas, vardą, pavardę, tel., el. paštą)</w:t>
            </w:r>
          </w:p>
        </w:tc>
      </w:tr>
      <w:tr w:rsidR="004C7887" w14:paraId="75A59C6A" w14:textId="77777777">
        <w:trPr>
          <w:trHeight w:val="300"/>
        </w:trPr>
        <w:tc>
          <w:tcPr>
            <w:tcW w:w="2704" w:type="dxa"/>
            <w:gridSpan w:val="2"/>
          </w:tcPr>
          <w:p w14:paraId="4DDE8F6E" w14:textId="77777777" w:rsidR="004C7887" w:rsidRDefault="004C7887" w:rsidP="004C7887">
            <w:pPr>
              <w:rPr>
                <w:b/>
                <w:bCs/>
                <w:kern w:val="2"/>
                <w:szCs w:val="24"/>
              </w:rPr>
            </w:pPr>
            <w:r w:rsidRPr="00F56738">
              <w:rPr>
                <w:b/>
                <w:bCs/>
                <w:kern w:val="2"/>
                <w:szCs w:val="24"/>
              </w:rPr>
              <w:t>2.2. Tiekėjo kontaktiniai asmenys, atsakingi už Sutarties vykdymą</w:t>
            </w:r>
          </w:p>
        </w:tc>
        <w:tc>
          <w:tcPr>
            <w:tcW w:w="6831" w:type="dxa"/>
            <w:gridSpan w:val="2"/>
          </w:tcPr>
          <w:p w14:paraId="6E315563" w14:textId="0BC39EA8" w:rsidR="004C7887" w:rsidRDefault="004C7887" w:rsidP="004C7887">
            <w:pPr>
              <w:rPr>
                <w:color w:val="4472C4"/>
                <w:kern w:val="2"/>
                <w:szCs w:val="24"/>
              </w:rPr>
            </w:pPr>
            <w:r>
              <w:rPr>
                <w:color w:val="4472C4"/>
                <w:kern w:val="2"/>
                <w:szCs w:val="24"/>
              </w:rPr>
              <w:t>(nurodyti padalinį / skyrių, pareigas, vardą, pavardę, tel., el. paštą)</w:t>
            </w:r>
          </w:p>
        </w:tc>
      </w:tr>
      <w:tr w:rsidR="004C7887" w14:paraId="4515317C" w14:textId="77777777">
        <w:trPr>
          <w:trHeight w:val="300"/>
        </w:trPr>
        <w:tc>
          <w:tcPr>
            <w:tcW w:w="9535" w:type="dxa"/>
            <w:gridSpan w:val="4"/>
          </w:tcPr>
          <w:p w14:paraId="6D6E8C9C" w14:textId="77777777" w:rsidR="004C7887" w:rsidRDefault="004C7887" w:rsidP="004C7887">
            <w:pPr>
              <w:jc w:val="center"/>
              <w:rPr>
                <w:b/>
                <w:bCs/>
                <w:kern w:val="2"/>
                <w:szCs w:val="24"/>
              </w:rPr>
            </w:pPr>
            <w:r>
              <w:rPr>
                <w:b/>
                <w:bCs/>
                <w:kern w:val="2"/>
                <w:szCs w:val="24"/>
              </w:rPr>
              <w:t>3. SUTARTIES DALYKAS</w:t>
            </w:r>
          </w:p>
        </w:tc>
      </w:tr>
      <w:tr w:rsidR="004C7887" w14:paraId="6CBD370B" w14:textId="77777777" w:rsidTr="00DB7032">
        <w:trPr>
          <w:trHeight w:val="300"/>
        </w:trPr>
        <w:tc>
          <w:tcPr>
            <w:tcW w:w="2704" w:type="dxa"/>
            <w:gridSpan w:val="2"/>
          </w:tcPr>
          <w:p w14:paraId="591842C7" w14:textId="77777777" w:rsidR="004C7887" w:rsidRDefault="004C7887" w:rsidP="004C7887">
            <w:pPr>
              <w:rPr>
                <w:b/>
                <w:bCs/>
                <w:kern w:val="2"/>
                <w:szCs w:val="24"/>
              </w:rPr>
            </w:pPr>
            <w:r>
              <w:rPr>
                <w:b/>
                <w:bCs/>
                <w:kern w:val="2"/>
                <w:szCs w:val="24"/>
              </w:rPr>
              <w:t xml:space="preserve">3.1. Sutarties dalykas </w:t>
            </w:r>
          </w:p>
        </w:tc>
        <w:tc>
          <w:tcPr>
            <w:tcW w:w="6831" w:type="dxa"/>
            <w:gridSpan w:val="2"/>
            <w:shd w:val="clear" w:color="auto" w:fill="auto"/>
          </w:tcPr>
          <w:p w14:paraId="2F9816B9" w14:textId="1B0C1AF2" w:rsidR="004C7887" w:rsidRDefault="000034C4" w:rsidP="00357B8D">
            <w:pPr>
              <w:jc w:val="both"/>
              <w:rPr>
                <w:color w:val="000000"/>
                <w:kern w:val="2"/>
                <w:szCs w:val="24"/>
              </w:rPr>
            </w:pPr>
            <w:r w:rsidRPr="000034C4">
              <w:rPr>
                <w:color w:val="000000"/>
                <w:kern w:val="2"/>
                <w:szCs w:val="24"/>
              </w:rPr>
              <w:t xml:space="preserve">Spalvinių skaitmeninių kopijavimo aparatų (13 vnt.) </w:t>
            </w:r>
            <w:r w:rsidR="00875852" w:rsidRPr="00875852">
              <w:rPr>
                <w:rFonts w:eastAsia="Arial Unicode MS"/>
                <w:color w:val="000000"/>
                <w:szCs w:val="24"/>
                <w:bdr w:val="nil"/>
                <w:lang w:eastAsia="lt-LT"/>
              </w:rPr>
              <w:t>(toliau – įranga)</w:t>
            </w:r>
            <w:r w:rsidR="00875852">
              <w:rPr>
                <w:rFonts w:eastAsia="Arial Unicode MS"/>
                <w:color w:val="000000"/>
                <w:szCs w:val="24"/>
                <w:bdr w:val="nil"/>
                <w:lang w:eastAsia="lt-LT"/>
              </w:rPr>
              <w:t xml:space="preserve"> </w:t>
            </w:r>
            <w:r w:rsidRPr="000034C4">
              <w:rPr>
                <w:color w:val="000000"/>
                <w:kern w:val="2"/>
                <w:szCs w:val="24"/>
              </w:rPr>
              <w:t xml:space="preserve">nuoma kartu su techninės priežiūros ir remonto paslaugomis (įskaitant aprūpinimą bet kokiomis medžiagomis (pvz. </w:t>
            </w:r>
            <w:proofErr w:type="spellStart"/>
            <w:r w:rsidRPr="000034C4">
              <w:rPr>
                <w:color w:val="000000"/>
                <w:kern w:val="2"/>
                <w:szCs w:val="24"/>
              </w:rPr>
              <w:t>toneriais</w:t>
            </w:r>
            <w:proofErr w:type="spellEnd"/>
            <w:r w:rsidRPr="000034C4">
              <w:rPr>
                <w:color w:val="000000"/>
                <w:kern w:val="2"/>
                <w:szCs w:val="24"/>
              </w:rPr>
              <w:t>), detalėmis (pvz. cilindrais)</w:t>
            </w:r>
            <w:r w:rsidR="00357B8D">
              <w:rPr>
                <w:color w:val="000000"/>
                <w:kern w:val="2"/>
                <w:szCs w:val="24"/>
              </w:rPr>
              <w:t xml:space="preserve">, </w:t>
            </w:r>
            <w:proofErr w:type="spellStart"/>
            <w:r w:rsidR="00357B8D">
              <w:rPr>
                <w:color w:val="000000"/>
                <w:kern w:val="2"/>
                <w:szCs w:val="24"/>
              </w:rPr>
              <w:t>sąsagėlėmis</w:t>
            </w:r>
            <w:proofErr w:type="spellEnd"/>
            <w:r w:rsidR="00357B8D">
              <w:rPr>
                <w:color w:val="000000"/>
                <w:kern w:val="2"/>
                <w:szCs w:val="24"/>
              </w:rPr>
              <w:t>,</w:t>
            </w:r>
            <w:r w:rsidRPr="000034C4">
              <w:rPr>
                <w:color w:val="000000"/>
                <w:kern w:val="2"/>
                <w:szCs w:val="24"/>
              </w:rPr>
              <w:t xml:space="preserve"> atsarginėmis dalimis).</w:t>
            </w:r>
          </w:p>
          <w:p w14:paraId="12C6B93E" w14:textId="5C4E97FE" w:rsidR="00357B8D" w:rsidRPr="00DB7032" w:rsidRDefault="00357B8D" w:rsidP="00357B8D">
            <w:pPr>
              <w:jc w:val="both"/>
              <w:rPr>
                <w:color w:val="000000"/>
                <w:kern w:val="2"/>
                <w:szCs w:val="24"/>
              </w:rPr>
            </w:pPr>
            <w:r w:rsidRPr="00357B8D">
              <w:rPr>
                <w:color w:val="000000"/>
                <w:kern w:val="2"/>
                <w:szCs w:val="24"/>
              </w:rPr>
              <w:t>Išsamus Prekių aprašymas ir kiti reikalavimai tie</w:t>
            </w:r>
            <w:bookmarkStart w:id="0" w:name="_GoBack"/>
            <w:bookmarkEnd w:id="0"/>
            <w:r w:rsidRPr="00357B8D">
              <w:rPr>
                <w:color w:val="000000"/>
                <w:kern w:val="2"/>
                <w:szCs w:val="24"/>
              </w:rPr>
              <w:t>kiamoms Prekėms nustatyti Sutarties priede Nr. 1 „</w:t>
            </w:r>
            <w:r w:rsidRPr="00357B8D">
              <w:rPr>
                <w:szCs w:val="24"/>
              </w:rPr>
              <w:t>T</w:t>
            </w:r>
            <w:r w:rsidRPr="00357B8D">
              <w:rPr>
                <w:color w:val="000000"/>
                <w:kern w:val="2"/>
                <w:szCs w:val="24"/>
              </w:rPr>
              <w:t>echninė specifikacija“ (toliau – Techn</w:t>
            </w:r>
            <w:r>
              <w:rPr>
                <w:color w:val="000000"/>
                <w:kern w:val="2"/>
                <w:szCs w:val="24"/>
              </w:rPr>
              <w:t>inė specifikacija) ir</w:t>
            </w:r>
            <w:r w:rsidRPr="00357B8D">
              <w:rPr>
                <w:color w:val="000000"/>
                <w:kern w:val="2"/>
                <w:szCs w:val="24"/>
              </w:rPr>
              <w:t xml:space="preserve"> Sutarties priede Nr. 2 „</w:t>
            </w:r>
            <w:r w:rsidRPr="00357B8D">
              <w:rPr>
                <w:szCs w:val="24"/>
              </w:rPr>
              <w:t>K</w:t>
            </w:r>
            <w:r w:rsidRPr="00357B8D">
              <w:rPr>
                <w:color w:val="000000"/>
                <w:kern w:val="2"/>
                <w:szCs w:val="24"/>
              </w:rPr>
              <w:t xml:space="preserve">ainų lentelė“ (toliau </w:t>
            </w:r>
            <w:r w:rsidRPr="00357B8D">
              <w:rPr>
                <w:kern w:val="2"/>
                <w:szCs w:val="24"/>
              </w:rPr>
              <w:t>– Kainų lentelė)</w:t>
            </w:r>
            <w:r w:rsidRPr="00357B8D">
              <w:rPr>
                <w:color w:val="000000"/>
                <w:kern w:val="2"/>
                <w:szCs w:val="24"/>
              </w:rPr>
              <w:t>.</w:t>
            </w:r>
          </w:p>
        </w:tc>
      </w:tr>
      <w:tr w:rsidR="004C7887" w14:paraId="00D0258E" w14:textId="77777777">
        <w:trPr>
          <w:trHeight w:val="300"/>
        </w:trPr>
        <w:tc>
          <w:tcPr>
            <w:tcW w:w="2704" w:type="dxa"/>
            <w:gridSpan w:val="2"/>
          </w:tcPr>
          <w:p w14:paraId="31F591B0" w14:textId="777A4510" w:rsidR="004C7887" w:rsidRDefault="004C7887" w:rsidP="004C7887">
            <w:pPr>
              <w:rPr>
                <w:b/>
                <w:bCs/>
                <w:kern w:val="2"/>
                <w:szCs w:val="24"/>
              </w:rPr>
            </w:pPr>
            <w:r>
              <w:rPr>
                <w:b/>
                <w:bCs/>
                <w:kern w:val="2"/>
                <w:szCs w:val="24"/>
              </w:rPr>
              <w:t>3.2. Pirkimo pavadinimas ir numeris</w:t>
            </w:r>
          </w:p>
        </w:tc>
        <w:tc>
          <w:tcPr>
            <w:tcW w:w="6831" w:type="dxa"/>
            <w:gridSpan w:val="2"/>
          </w:tcPr>
          <w:p w14:paraId="34E2EDF8" w14:textId="5F07084F" w:rsidR="004C7887" w:rsidRPr="00E7517C" w:rsidRDefault="000034C4" w:rsidP="005F3860">
            <w:pPr>
              <w:jc w:val="both"/>
              <w:rPr>
                <w:kern w:val="2"/>
                <w:szCs w:val="24"/>
              </w:rPr>
            </w:pPr>
            <w:r w:rsidRPr="000034C4">
              <w:rPr>
                <w:kern w:val="2"/>
                <w:szCs w:val="24"/>
              </w:rPr>
              <w:t>Spalvinių skaitm</w:t>
            </w:r>
            <w:r>
              <w:rPr>
                <w:kern w:val="2"/>
                <w:szCs w:val="24"/>
              </w:rPr>
              <w:t>eninių kopijavimo aparatų nuoma</w:t>
            </w:r>
            <w:r w:rsidRPr="000034C4">
              <w:rPr>
                <w:kern w:val="2"/>
                <w:szCs w:val="24"/>
              </w:rPr>
              <w:t xml:space="preserve"> su aptarnavimo paslaugomis</w:t>
            </w:r>
            <w:r w:rsidR="004C7887" w:rsidRPr="00E7517C">
              <w:rPr>
                <w:kern w:val="2"/>
                <w:szCs w:val="24"/>
              </w:rPr>
              <w:t xml:space="preserve">, pirkimo Nr. </w:t>
            </w:r>
            <w:r w:rsidRPr="000034C4">
              <w:rPr>
                <w:kern w:val="2"/>
                <w:szCs w:val="24"/>
                <w:highlight w:val="yellow"/>
              </w:rPr>
              <w:t>_______</w:t>
            </w:r>
          </w:p>
        </w:tc>
      </w:tr>
      <w:tr w:rsidR="004C7887" w14:paraId="3ABD99DB" w14:textId="77777777">
        <w:trPr>
          <w:trHeight w:val="300"/>
        </w:trPr>
        <w:tc>
          <w:tcPr>
            <w:tcW w:w="2704" w:type="dxa"/>
            <w:gridSpan w:val="2"/>
          </w:tcPr>
          <w:p w14:paraId="4C3D5FA0" w14:textId="77777777" w:rsidR="004C7887" w:rsidRDefault="004C7887" w:rsidP="004C7887">
            <w:pPr>
              <w:rPr>
                <w:b/>
                <w:bCs/>
                <w:kern w:val="2"/>
                <w:szCs w:val="24"/>
              </w:rPr>
            </w:pPr>
            <w:r>
              <w:rPr>
                <w:b/>
                <w:bCs/>
                <w:kern w:val="2"/>
                <w:szCs w:val="24"/>
              </w:rPr>
              <w:t>3.3. Informacija apie Europos Sąjungos lėšomis finansuojamą projektą arba kitą projektą</w:t>
            </w:r>
          </w:p>
        </w:tc>
        <w:tc>
          <w:tcPr>
            <w:tcW w:w="6831" w:type="dxa"/>
            <w:gridSpan w:val="2"/>
          </w:tcPr>
          <w:p w14:paraId="698A48F4" w14:textId="77777777" w:rsidR="004C7887" w:rsidRDefault="004C7887" w:rsidP="004C7887">
            <w:pPr>
              <w:rPr>
                <w:kern w:val="2"/>
                <w:szCs w:val="24"/>
              </w:rPr>
            </w:pPr>
            <w:r>
              <w:rPr>
                <w:kern w:val="2"/>
                <w:szCs w:val="24"/>
              </w:rPr>
              <w:t>Netaikoma</w:t>
            </w:r>
          </w:p>
          <w:p w14:paraId="791D970C" w14:textId="77777777" w:rsidR="004C7887" w:rsidRDefault="004C7887" w:rsidP="004C7887">
            <w:pPr>
              <w:rPr>
                <w:kern w:val="2"/>
                <w:szCs w:val="24"/>
              </w:rPr>
            </w:pPr>
          </w:p>
          <w:p w14:paraId="7F38A277" w14:textId="77777777" w:rsidR="004C7887" w:rsidRDefault="004C7887" w:rsidP="004C7887">
            <w:pPr>
              <w:rPr>
                <w:kern w:val="2"/>
                <w:szCs w:val="24"/>
              </w:rPr>
            </w:pPr>
          </w:p>
        </w:tc>
      </w:tr>
      <w:tr w:rsidR="004C7887" w14:paraId="7EE4FD62" w14:textId="77777777">
        <w:trPr>
          <w:trHeight w:val="300"/>
        </w:trPr>
        <w:tc>
          <w:tcPr>
            <w:tcW w:w="9535" w:type="dxa"/>
            <w:gridSpan w:val="4"/>
          </w:tcPr>
          <w:p w14:paraId="16C42C52" w14:textId="77777777" w:rsidR="004C7887" w:rsidRDefault="004C7887" w:rsidP="004C7887">
            <w:pPr>
              <w:jc w:val="center"/>
              <w:rPr>
                <w:b/>
                <w:bCs/>
                <w:kern w:val="2"/>
                <w:szCs w:val="24"/>
              </w:rPr>
            </w:pPr>
            <w:r>
              <w:rPr>
                <w:b/>
                <w:bCs/>
                <w:kern w:val="2"/>
                <w:szCs w:val="24"/>
              </w:rPr>
              <w:t>4. PREKIŲ PRISTATYMO TERMINAI IR PREKIŲ PERDAVIMO - PRIĖMIMO TVARKA</w:t>
            </w:r>
          </w:p>
        </w:tc>
      </w:tr>
      <w:tr w:rsidR="00295F97" w14:paraId="7AE2600D" w14:textId="77777777">
        <w:trPr>
          <w:trHeight w:val="300"/>
        </w:trPr>
        <w:tc>
          <w:tcPr>
            <w:tcW w:w="2704" w:type="dxa"/>
            <w:gridSpan w:val="2"/>
          </w:tcPr>
          <w:p w14:paraId="31D99043" w14:textId="3E2055ED" w:rsidR="00295F97" w:rsidRPr="006B45D3" w:rsidRDefault="00295F97" w:rsidP="00295F97">
            <w:pPr>
              <w:rPr>
                <w:b/>
                <w:bCs/>
                <w:kern w:val="2"/>
                <w:szCs w:val="24"/>
              </w:rPr>
            </w:pPr>
            <w:r w:rsidRPr="006B45D3">
              <w:rPr>
                <w:b/>
                <w:bCs/>
                <w:kern w:val="2"/>
                <w:szCs w:val="24"/>
              </w:rPr>
              <w:t>4.1. Prekių pristatymo termina</w:t>
            </w:r>
            <w:r>
              <w:rPr>
                <w:b/>
                <w:bCs/>
                <w:kern w:val="2"/>
                <w:szCs w:val="24"/>
              </w:rPr>
              <w:t>i</w:t>
            </w:r>
            <w:r w:rsidRPr="006B45D3">
              <w:rPr>
                <w:b/>
                <w:bCs/>
                <w:kern w:val="2"/>
                <w:szCs w:val="24"/>
              </w:rPr>
              <w:t xml:space="preserve">, kai Prekės pristatomos </w:t>
            </w:r>
            <w:r>
              <w:rPr>
                <w:b/>
                <w:bCs/>
                <w:kern w:val="2"/>
                <w:szCs w:val="24"/>
              </w:rPr>
              <w:t>vienu kartu</w:t>
            </w:r>
          </w:p>
          <w:p w14:paraId="02803754" w14:textId="77777777" w:rsidR="00295F97" w:rsidRPr="006B45D3" w:rsidRDefault="00295F97" w:rsidP="00295F97">
            <w:pPr>
              <w:rPr>
                <w:b/>
                <w:bCs/>
                <w:kern w:val="2"/>
                <w:szCs w:val="24"/>
              </w:rPr>
            </w:pPr>
          </w:p>
        </w:tc>
        <w:tc>
          <w:tcPr>
            <w:tcW w:w="6831" w:type="dxa"/>
            <w:gridSpan w:val="2"/>
          </w:tcPr>
          <w:p w14:paraId="3C35A0DD" w14:textId="642305EE" w:rsidR="00295F97" w:rsidRPr="007C7A23" w:rsidRDefault="00295F97" w:rsidP="005F3860">
            <w:pPr>
              <w:jc w:val="both"/>
              <w:rPr>
                <w:b/>
                <w:szCs w:val="24"/>
              </w:rPr>
            </w:pPr>
            <w:r w:rsidRPr="007C7A23">
              <w:rPr>
                <w:b/>
                <w:szCs w:val="24"/>
              </w:rPr>
              <w:t>4.1.1. Tiekėjas įsipareigoja</w:t>
            </w:r>
            <w:r w:rsidR="00C10FAD">
              <w:rPr>
                <w:b/>
                <w:szCs w:val="24"/>
              </w:rPr>
              <w:t xml:space="preserve"> </w:t>
            </w:r>
            <w:r w:rsidR="00C10FAD" w:rsidRPr="00432A73">
              <w:rPr>
                <w:szCs w:val="24"/>
              </w:rPr>
              <w:t>Sutarties galiojimo laikotarpiu</w:t>
            </w:r>
            <w:r w:rsidRPr="007C7A23">
              <w:rPr>
                <w:b/>
                <w:szCs w:val="24"/>
              </w:rPr>
              <w:t>:</w:t>
            </w:r>
          </w:p>
          <w:p w14:paraId="379C3E65" w14:textId="46E85C07" w:rsidR="00875852" w:rsidRPr="00875852" w:rsidRDefault="00875852" w:rsidP="005F3860">
            <w:pPr>
              <w:pBdr>
                <w:top w:val="nil"/>
                <w:left w:val="nil"/>
                <w:bottom w:val="nil"/>
                <w:right w:val="nil"/>
                <w:between w:val="nil"/>
                <w:bar w:val="nil"/>
              </w:pBdr>
              <w:suppressAutoHyphens/>
              <w:jc w:val="both"/>
              <w:rPr>
                <w:rFonts w:eastAsia="Arial Unicode MS" w:cs="Arial Unicode MS"/>
                <w:color w:val="000000"/>
                <w:szCs w:val="24"/>
                <w:bdr w:val="nil"/>
                <w:lang w:eastAsia="lt-LT"/>
              </w:rPr>
            </w:pPr>
            <w:r>
              <w:rPr>
                <w:rFonts w:eastAsia="Arial Unicode MS" w:cs="Arial Unicode MS"/>
                <w:color w:val="000000"/>
                <w:szCs w:val="24"/>
                <w:bdr w:val="nil"/>
                <w:lang w:val="en-US" w:eastAsia="lt-LT"/>
              </w:rPr>
              <w:t xml:space="preserve">4.1.1.1. </w:t>
            </w:r>
            <w:r w:rsidRPr="00875852">
              <w:rPr>
                <w:rFonts w:eastAsia="Arial Unicode MS" w:cs="Arial Unicode MS"/>
                <w:color w:val="000000"/>
                <w:szCs w:val="24"/>
                <w:bdr w:val="nil"/>
                <w:lang w:eastAsia="lt-LT"/>
              </w:rPr>
              <w:t xml:space="preserve">savo transportu </w:t>
            </w:r>
            <w:r>
              <w:rPr>
                <w:rFonts w:eastAsia="Arial Unicode MS" w:cs="Arial Unicode MS"/>
                <w:color w:val="000000"/>
                <w:szCs w:val="24"/>
                <w:bdr w:val="nil"/>
                <w:lang w:eastAsia="lt-LT"/>
              </w:rPr>
              <w:t>p</w:t>
            </w:r>
            <w:r w:rsidRPr="00875852">
              <w:rPr>
                <w:rFonts w:eastAsia="Arial Unicode MS" w:cs="Arial Unicode MS"/>
                <w:color w:val="000000"/>
                <w:szCs w:val="24"/>
                <w:bdr w:val="nil"/>
                <w:lang w:eastAsia="lt-LT"/>
              </w:rPr>
              <w:t>er 25</w:t>
            </w:r>
            <w:r>
              <w:rPr>
                <w:rFonts w:eastAsia="Arial Unicode MS" w:cs="Arial Unicode MS"/>
                <w:color w:val="000000"/>
                <w:szCs w:val="24"/>
                <w:bdr w:val="nil"/>
                <w:lang w:eastAsia="lt-LT"/>
              </w:rPr>
              <w:t xml:space="preserve"> (dvidešimt penkias)</w:t>
            </w:r>
            <w:r w:rsidRPr="00875852">
              <w:rPr>
                <w:rFonts w:eastAsia="Arial Unicode MS" w:cs="Arial Unicode MS"/>
                <w:color w:val="000000"/>
                <w:szCs w:val="24"/>
                <w:bdr w:val="nil"/>
                <w:lang w:eastAsia="lt-LT"/>
              </w:rPr>
              <w:t xml:space="preserve"> dienas nuo užsakymo pateikimo</w:t>
            </w:r>
            <w:r>
              <w:rPr>
                <w:rFonts w:eastAsia="Arial Unicode MS" w:cs="Arial Unicode MS"/>
                <w:color w:val="000000"/>
                <w:szCs w:val="24"/>
                <w:bdr w:val="nil"/>
                <w:lang w:eastAsia="lt-LT"/>
              </w:rPr>
              <w:t xml:space="preserve"> pristatyti įrangą </w:t>
            </w:r>
            <w:r w:rsidRPr="00875852">
              <w:rPr>
                <w:rFonts w:eastAsia="Arial Unicode MS" w:cs="Arial Unicode MS"/>
                <w:color w:val="000000"/>
                <w:szCs w:val="24"/>
                <w:bdr w:val="nil"/>
                <w:lang w:eastAsia="lt-LT"/>
              </w:rPr>
              <w:t xml:space="preserve">į </w:t>
            </w:r>
            <w:r>
              <w:rPr>
                <w:rFonts w:eastAsia="Arial Unicode MS" w:cs="Arial Unicode MS"/>
                <w:color w:val="000000"/>
                <w:szCs w:val="24"/>
                <w:bdr w:val="nil"/>
                <w:lang w:eastAsia="lt-LT"/>
              </w:rPr>
              <w:t>Pirkėjo</w:t>
            </w:r>
            <w:r w:rsidRPr="00875852">
              <w:rPr>
                <w:rFonts w:eastAsia="Arial Unicode MS" w:cs="Arial Unicode MS"/>
                <w:color w:val="000000"/>
                <w:szCs w:val="24"/>
                <w:bdr w:val="nil"/>
                <w:lang w:eastAsia="lt-LT"/>
              </w:rPr>
              <w:t xml:space="preserve"> patalpas, esančias Gedimino pr. 53, Gedimino pr. </w:t>
            </w:r>
            <w:r w:rsidRPr="00875852">
              <w:rPr>
                <w:rFonts w:eastAsia="Arial Unicode MS" w:cs="Arial Unicode MS"/>
                <w:color w:val="000000"/>
                <w:szCs w:val="24"/>
                <w:bdr w:val="nil"/>
                <w:lang w:val="en-US" w:eastAsia="lt-LT"/>
              </w:rPr>
              <w:t xml:space="preserve">60, </w:t>
            </w:r>
            <w:r w:rsidRPr="00875852">
              <w:rPr>
                <w:rFonts w:eastAsia="Arial Unicode MS" w:cs="Arial Unicode MS"/>
                <w:color w:val="000000"/>
                <w:szCs w:val="24"/>
                <w:bdr w:val="nil"/>
                <w:lang w:eastAsia="lt-LT"/>
              </w:rPr>
              <w:t xml:space="preserve">Gynėjų g. </w:t>
            </w:r>
            <w:r w:rsidR="00E71023">
              <w:rPr>
                <w:rFonts w:eastAsia="Arial Unicode MS" w:cs="Arial Unicode MS"/>
                <w:color w:val="000000"/>
                <w:szCs w:val="24"/>
                <w:bdr w:val="nil"/>
                <w:lang w:val="en-US" w:eastAsia="lt-LT"/>
              </w:rPr>
              <w:t xml:space="preserve">8 </w:t>
            </w:r>
            <w:r>
              <w:rPr>
                <w:rFonts w:eastAsia="Arial Unicode MS" w:cs="Arial Unicode MS"/>
                <w:color w:val="000000"/>
                <w:szCs w:val="24"/>
                <w:bdr w:val="nil"/>
                <w:lang w:eastAsia="lt-LT"/>
              </w:rPr>
              <w:t>Vilniuje</w:t>
            </w:r>
            <w:r w:rsidRPr="00875852">
              <w:rPr>
                <w:rFonts w:eastAsia="Arial Unicode MS" w:cs="Arial Unicode MS"/>
                <w:color w:val="000000"/>
                <w:szCs w:val="24"/>
                <w:bdr w:val="nil"/>
                <w:lang w:eastAsia="lt-LT"/>
              </w:rPr>
              <w:t>;</w:t>
            </w:r>
          </w:p>
          <w:p w14:paraId="61E70469" w14:textId="0ACC0A2F" w:rsidR="00875852" w:rsidRDefault="007C7A23" w:rsidP="007C7A23">
            <w:pPr>
              <w:pBdr>
                <w:top w:val="nil"/>
                <w:left w:val="nil"/>
                <w:bottom w:val="nil"/>
                <w:right w:val="nil"/>
                <w:between w:val="nil"/>
                <w:bar w:val="nil"/>
              </w:pBdr>
              <w:suppressAutoHyphens/>
              <w:jc w:val="both"/>
              <w:rPr>
                <w:rFonts w:eastAsia="Arial Unicode MS"/>
                <w:color w:val="000000"/>
                <w:szCs w:val="24"/>
                <w:bdr w:val="nil"/>
                <w:lang w:eastAsia="lt-LT"/>
              </w:rPr>
            </w:pPr>
            <w:r>
              <w:rPr>
                <w:rFonts w:eastAsia="Arial Unicode MS"/>
                <w:color w:val="000000"/>
                <w:szCs w:val="24"/>
                <w:bdr w:val="nil"/>
                <w:lang w:eastAsia="lt-LT"/>
              </w:rPr>
              <w:t xml:space="preserve">4.1.1.2. </w:t>
            </w:r>
            <w:r w:rsidR="00875852" w:rsidRPr="00875852">
              <w:rPr>
                <w:rFonts w:eastAsia="Arial Unicode MS"/>
                <w:color w:val="000000"/>
                <w:szCs w:val="24"/>
                <w:bdr w:val="nil"/>
                <w:lang w:eastAsia="lt-LT"/>
              </w:rPr>
              <w:t>nemokamai apmokyti 3 (tris) perkančiosios organizacijos paskirtus atsakingus asmenis naudotis nuomojama įranga</w:t>
            </w:r>
            <w:r w:rsidR="008C2E02">
              <w:rPr>
                <w:rFonts w:eastAsia="Arial Unicode MS"/>
                <w:color w:val="000000"/>
                <w:szCs w:val="24"/>
                <w:bdr w:val="nil"/>
                <w:lang w:eastAsia="lt-LT"/>
              </w:rPr>
              <w:t xml:space="preserve"> (mokymų apimtis – ne mažiau kaip </w:t>
            </w:r>
            <w:r w:rsidR="008C2E02">
              <w:rPr>
                <w:rFonts w:eastAsia="Arial Unicode MS"/>
                <w:color w:val="000000"/>
                <w:szCs w:val="24"/>
                <w:bdr w:val="nil"/>
                <w:lang w:val="en-US" w:eastAsia="lt-LT"/>
              </w:rPr>
              <w:t>10 (</w:t>
            </w:r>
            <w:proofErr w:type="spellStart"/>
            <w:r w:rsidR="008C2E02">
              <w:rPr>
                <w:rFonts w:eastAsia="Arial Unicode MS"/>
                <w:color w:val="000000"/>
                <w:szCs w:val="24"/>
                <w:bdr w:val="nil"/>
                <w:lang w:val="en-US" w:eastAsia="lt-LT"/>
              </w:rPr>
              <w:t>dešimt</w:t>
            </w:r>
            <w:proofErr w:type="spellEnd"/>
            <w:r w:rsidR="008C2E02">
              <w:rPr>
                <w:rFonts w:eastAsia="Arial Unicode MS"/>
                <w:color w:val="000000"/>
                <w:szCs w:val="24"/>
                <w:bdr w:val="nil"/>
                <w:lang w:val="en-US" w:eastAsia="lt-LT"/>
              </w:rPr>
              <w:t xml:space="preserve">) </w:t>
            </w:r>
            <w:proofErr w:type="spellStart"/>
            <w:r w:rsidR="008C2E02">
              <w:rPr>
                <w:rFonts w:eastAsia="Arial Unicode MS"/>
                <w:color w:val="000000"/>
                <w:szCs w:val="24"/>
                <w:bdr w:val="nil"/>
                <w:lang w:val="en-US" w:eastAsia="lt-LT"/>
              </w:rPr>
              <w:t>valand</w:t>
            </w:r>
            <w:proofErr w:type="spellEnd"/>
            <w:r w:rsidR="008C2E02">
              <w:rPr>
                <w:rFonts w:eastAsia="Arial Unicode MS"/>
                <w:color w:val="000000"/>
                <w:szCs w:val="24"/>
                <w:bdr w:val="nil"/>
                <w:lang w:eastAsia="lt-LT"/>
              </w:rPr>
              <w:t>ų)</w:t>
            </w:r>
            <w:r w:rsidR="00875852" w:rsidRPr="00875852">
              <w:rPr>
                <w:rFonts w:eastAsia="Arial Unicode MS"/>
                <w:color w:val="000000"/>
                <w:szCs w:val="24"/>
                <w:bdr w:val="nil"/>
                <w:lang w:eastAsia="lt-LT"/>
              </w:rPr>
              <w:t>, bei pravesti instruktažus tuose padaliniuose, kur b</w:t>
            </w:r>
            <w:r w:rsidR="00875852">
              <w:rPr>
                <w:rFonts w:eastAsia="Arial Unicode MS"/>
                <w:color w:val="000000"/>
                <w:szCs w:val="24"/>
                <w:bdr w:val="nil"/>
                <w:lang w:eastAsia="lt-LT"/>
              </w:rPr>
              <w:t>us instaliuota išnuomota įranga;</w:t>
            </w:r>
          </w:p>
          <w:p w14:paraId="66AC4F22" w14:textId="79EEFCF3" w:rsidR="00357B8D" w:rsidRDefault="00357B8D" w:rsidP="007C7A23">
            <w:pPr>
              <w:pBdr>
                <w:top w:val="nil"/>
                <w:left w:val="nil"/>
                <w:bottom w:val="nil"/>
                <w:right w:val="nil"/>
                <w:between w:val="nil"/>
                <w:bar w:val="nil"/>
              </w:pBdr>
              <w:suppressAutoHyphens/>
              <w:jc w:val="both"/>
              <w:rPr>
                <w:rFonts w:eastAsia="Arial Unicode MS"/>
                <w:color w:val="000000"/>
                <w:szCs w:val="24"/>
                <w:bdr w:val="nil"/>
                <w:lang w:eastAsia="lt-LT"/>
              </w:rPr>
            </w:pPr>
            <w:r>
              <w:rPr>
                <w:rFonts w:eastAsia="Arial Unicode MS"/>
                <w:color w:val="000000"/>
                <w:szCs w:val="24"/>
                <w:bdr w:val="nil"/>
                <w:lang w:val="en-US" w:eastAsia="lt-LT"/>
              </w:rPr>
              <w:t xml:space="preserve">4.1.1.3. </w:t>
            </w:r>
            <w:proofErr w:type="gramStart"/>
            <w:r w:rsidR="001A0AC3" w:rsidRPr="001A0AC3">
              <w:rPr>
                <w:rFonts w:eastAsia="Arial Unicode MS"/>
                <w:color w:val="000000"/>
                <w:szCs w:val="24"/>
                <w:bdr w:val="nil"/>
                <w:lang w:eastAsia="lt-LT"/>
              </w:rPr>
              <w:t>užtikrinti</w:t>
            </w:r>
            <w:proofErr w:type="gramEnd"/>
            <w:r w:rsidR="001A0AC3" w:rsidRPr="001A0AC3">
              <w:rPr>
                <w:rFonts w:eastAsia="Arial Unicode MS"/>
                <w:color w:val="000000"/>
                <w:szCs w:val="24"/>
                <w:bdr w:val="nil"/>
                <w:lang w:eastAsia="lt-LT"/>
              </w:rPr>
              <w:t xml:space="preserve"> kokybišką ir nenutrūkstamą įrangos darbą per visą jos naudojimo laikotarpį. Fiksuoti įrangos skaitliukų </w:t>
            </w:r>
            <w:proofErr w:type="spellStart"/>
            <w:r w:rsidR="001A0AC3" w:rsidRPr="001A0AC3">
              <w:rPr>
                <w:rFonts w:eastAsia="Arial Unicode MS"/>
                <w:color w:val="000000"/>
                <w:szCs w:val="24"/>
                <w:bdr w:val="nil"/>
                <w:lang w:eastAsia="lt-LT"/>
              </w:rPr>
              <w:t>parodymus</w:t>
            </w:r>
            <w:proofErr w:type="spellEnd"/>
            <w:r w:rsidR="001A0AC3" w:rsidRPr="001A0AC3">
              <w:rPr>
                <w:rFonts w:eastAsia="Arial Unicode MS"/>
                <w:color w:val="000000"/>
                <w:szCs w:val="24"/>
                <w:bdr w:val="nil"/>
                <w:lang w:eastAsia="lt-LT"/>
              </w:rPr>
              <w:t xml:space="preserve"> ir, atsižvelgiant į resursus, užtikrinti pastovų ir nenutrūkstamą įrangos aprūpinimą naujomis ir originaliomis medžiag</w:t>
            </w:r>
            <w:r w:rsidR="001A0AC3">
              <w:rPr>
                <w:rFonts w:eastAsia="Arial Unicode MS"/>
                <w:color w:val="000000"/>
                <w:szCs w:val="24"/>
                <w:bdr w:val="nil"/>
                <w:lang w:eastAsia="lt-LT"/>
              </w:rPr>
              <w:t>omis (</w:t>
            </w:r>
            <w:proofErr w:type="spellStart"/>
            <w:r w:rsidR="001A0AC3">
              <w:rPr>
                <w:rFonts w:eastAsia="Arial Unicode MS"/>
                <w:color w:val="000000"/>
                <w:szCs w:val="24"/>
                <w:bdr w:val="nil"/>
                <w:lang w:eastAsia="lt-LT"/>
              </w:rPr>
              <w:t>toneriais</w:t>
            </w:r>
            <w:proofErr w:type="spellEnd"/>
            <w:r w:rsidR="001A0AC3">
              <w:rPr>
                <w:rFonts w:eastAsia="Arial Unicode MS"/>
                <w:color w:val="000000"/>
                <w:szCs w:val="24"/>
                <w:bdr w:val="nil"/>
                <w:lang w:eastAsia="lt-LT"/>
              </w:rPr>
              <w:t xml:space="preserve">), </w:t>
            </w:r>
            <w:r w:rsidR="001A0AC3" w:rsidRPr="001A0AC3">
              <w:rPr>
                <w:rFonts w:eastAsia="Arial Unicode MS"/>
                <w:color w:val="000000"/>
                <w:szCs w:val="24"/>
                <w:bdr w:val="nil"/>
                <w:lang w:eastAsia="lt-LT"/>
              </w:rPr>
              <w:t xml:space="preserve"> detalėmis (cilindrais)</w:t>
            </w:r>
            <w:r w:rsidR="001A0AC3">
              <w:rPr>
                <w:rFonts w:eastAsia="Arial Unicode MS"/>
                <w:color w:val="000000"/>
                <w:szCs w:val="24"/>
                <w:bdr w:val="nil"/>
                <w:lang w:eastAsia="lt-LT"/>
              </w:rPr>
              <w:t xml:space="preserve">, </w:t>
            </w:r>
            <w:r w:rsidR="001A0AC3" w:rsidRPr="001A0AC3">
              <w:rPr>
                <w:rFonts w:eastAsia="Arial Unicode MS"/>
                <w:color w:val="000000"/>
                <w:szCs w:val="24"/>
                <w:bdr w:val="nil"/>
                <w:lang w:eastAsia="lt-LT"/>
              </w:rPr>
              <w:t>be papildomo apmokėjimo už juos;</w:t>
            </w:r>
          </w:p>
          <w:p w14:paraId="606AE565" w14:textId="74EBC4C3" w:rsidR="00FD3A0A" w:rsidRPr="00432A73" w:rsidRDefault="00FD3A0A" w:rsidP="007C7A23">
            <w:pPr>
              <w:pBdr>
                <w:top w:val="nil"/>
                <w:left w:val="nil"/>
                <w:bottom w:val="nil"/>
                <w:right w:val="nil"/>
                <w:between w:val="nil"/>
                <w:bar w:val="nil"/>
              </w:pBdr>
              <w:suppressAutoHyphens/>
              <w:jc w:val="both"/>
              <w:rPr>
                <w:rFonts w:eastAsia="Arial Unicode MS"/>
                <w:color w:val="000000"/>
                <w:szCs w:val="24"/>
                <w:bdr w:val="nil"/>
                <w:lang w:val="en-US" w:eastAsia="lt-LT"/>
              </w:rPr>
            </w:pPr>
            <w:r>
              <w:rPr>
                <w:rFonts w:eastAsia="Arial Unicode MS"/>
                <w:color w:val="000000"/>
                <w:szCs w:val="24"/>
                <w:bdr w:val="nil"/>
                <w:lang w:val="en-US" w:eastAsia="lt-LT"/>
              </w:rPr>
              <w:t xml:space="preserve">4.1.1.4. </w:t>
            </w:r>
            <w:r w:rsidRPr="00FD3A0A">
              <w:rPr>
                <w:rFonts w:eastAsia="Arial Unicode MS"/>
                <w:color w:val="000000"/>
                <w:szCs w:val="24"/>
                <w:bdr w:val="nil"/>
                <w:lang w:eastAsia="lt-LT"/>
              </w:rPr>
              <w:t xml:space="preserve">užtikrinti, kad </w:t>
            </w:r>
            <w:r>
              <w:rPr>
                <w:rFonts w:eastAsia="Arial Unicode MS"/>
                <w:color w:val="000000"/>
                <w:szCs w:val="24"/>
                <w:bdr w:val="nil"/>
                <w:lang w:eastAsia="lt-LT"/>
              </w:rPr>
              <w:t>Pirkėjas</w:t>
            </w:r>
            <w:r w:rsidRPr="00FD3A0A">
              <w:rPr>
                <w:rFonts w:eastAsia="Arial Unicode MS"/>
                <w:color w:val="000000"/>
                <w:szCs w:val="24"/>
                <w:bdr w:val="nil"/>
                <w:lang w:eastAsia="lt-LT"/>
              </w:rPr>
              <w:t xml:space="preserve"> nuolat būtų aprūpinta</w:t>
            </w:r>
            <w:r>
              <w:rPr>
                <w:rFonts w:eastAsia="Arial Unicode MS"/>
                <w:color w:val="000000"/>
                <w:szCs w:val="24"/>
                <w:bdr w:val="nil"/>
                <w:lang w:eastAsia="lt-LT"/>
              </w:rPr>
              <w:t>s</w:t>
            </w:r>
            <w:r w:rsidRPr="00FD3A0A">
              <w:rPr>
                <w:rFonts w:eastAsia="Arial Unicode MS"/>
                <w:color w:val="000000"/>
                <w:szCs w:val="24"/>
                <w:bdr w:val="nil"/>
                <w:lang w:eastAsia="lt-LT"/>
              </w:rPr>
              <w:t xml:space="preserve"> naujų ir originalių medžiagų, </w:t>
            </w:r>
            <w:proofErr w:type="spellStart"/>
            <w:r w:rsidRPr="00FD3A0A">
              <w:rPr>
                <w:rFonts w:eastAsia="Arial Unicode MS"/>
                <w:color w:val="000000"/>
                <w:szCs w:val="24"/>
                <w:bdr w:val="nil"/>
                <w:lang w:eastAsia="lt-LT"/>
              </w:rPr>
              <w:t>sąsagėlių</w:t>
            </w:r>
            <w:proofErr w:type="spellEnd"/>
            <w:r w:rsidRPr="00FD3A0A">
              <w:rPr>
                <w:rFonts w:eastAsia="Arial Unicode MS"/>
                <w:color w:val="000000"/>
                <w:szCs w:val="24"/>
                <w:bdr w:val="nil"/>
                <w:lang w:eastAsia="lt-LT"/>
              </w:rPr>
              <w:t xml:space="preserve"> ir detalių, turinčių ribotą darbinį </w:t>
            </w:r>
            <w:proofErr w:type="spellStart"/>
            <w:r w:rsidRPr="00FD3A0A">
              <w:rPr>
                <w:rFonts w:eastAsia="Arial Unicode MS"/>
                <w:color w:val="000000"/>
                <w:szCs w:val="24"/>
                <w:bdr w:val="nil"/>
                <w:lang w:eastAsia="lt-LT"/>
              </w:rPr>
              <w:t>resursą</w:t>
            </w:r>
            <w:proofErr w:type="spellEnd"/>
            <w:r w:rsidRPr="00FD3A0A">
              <w:rPr>
                <w:rFonts w:eastAsia="Arial Unicode MS"/>
                <w:color w:val="000000"/>
                <w:szCs w:val="24"/>
                <w:bdr w:val="nil"/>
                <w:lang w:eastAsia="lt-LT"/>
              </w:rPr>
              <w:t xml:space="preserve">, atsargomis kiekvienam kopijavimo aparatui, t. y. užtikrinti, kad atsižvelgiant į medžiagų išnaudojimą bei detalių </w:t>
            </w:r>
            <w:proofErr w:type="spellStart"/>
            <w:r w:rsidRPr="00FD3A0A">
              <w:rPr>
                <w:rFonts w:eastAsia="Arial Unicode MS"/>
                <w:color w:val="000000"/>
                <w:szCs w:val="24"/>
                <w:bdr w:val="nil"/>
                <w:lang w:eastAsia="lt-LT"/>
              </w:rPr>
              <w:t>resursą</w:t>
            </w:r>
            <w:proofErr w:type="spellEnd"/>
            <w:r w:rsidRPr="00FD3A0A">
              <w:rPr>
                <w:rFonts w:eastAsia="Arial Unicode MS"/>
                <w:color w:val="000000"/>
                <w:szCs w:val="24"/>
                <w:bdr w:val="nil"/>
                <w:lang w:eastAsia="lt-LT"/>
              </w:rPr>
              <w:t xml:space="preserve">, </w:t>
            </w:r>
            <w:r>
              <w:rPr>
                <w:rFonts w:eastAsia="Arial Unicode MS"/>
                <w:color w:val="000000"/>
                <w:szCs w:val="24"/>
                <w:bdr w:val="nil"/>
                <w:lang w:eastAsia="lt-LT"/>
              </w:rPr>
              <w:t>Pirkėjo</w:t>
            </w:r>
            <w:r w:rsidRPr="00FD3A0A">
              <w:rPr>
                <w:rFonts w:eastAsia="Arial Unicode MS"/>
                <w:color w:val="000000"/>
                <w:szCs w:val="24"/>
                <w:bdr w:val="nil"/>
                <w:lang w:eastAsia="lt-LT"/>
              </w:rPr>
              <w:t xml:space="preserve"> patalpose nuolat būtų medžiagų bei reikalingų detalių atsarga, kurios </w:t>
            </w:r>
            <w:r w:rsidRPr="00FD3A0A">
              <w:rPr>
                <w:rFonts w:eastAsia="Arial Unicode MS"/>
                <w:color w:val="000000"/>
                <w:szCs w:val="24"/>
                <w:bdr w:val="nil"/>
                <w:lang w:eastAsia="lt-LT"/>
              </w:rPr>
              <w:lastRenderedPageBreak/>
              <w:t>pakaktų vieno mėnesio visų nuomojamų kopijavimo aparatų planuojamam kopijų skaičiui padaryti;</w:t>
            </w:r>
          </w:p>
          <w:p w14:paraId="654E00AB" w14:textId="6BEF9E30" w:rsidR="00875852" w:rsidRPr="00875852" w:rsidRDefault="00AB008B" w:rsidP="00AB008B">
            <w:pPr>
              <w:pBdr>
                <w:top w:val="nil"/>
                <w:left w:val="nil"/>
                <w:bottom w:val="nil"/>
                <w:right w:val="nil"/>
                <w:between w:val="nil"/>
                <w:bar w:val="nil"/>
              </w:pBdr>
              <w:suppressAutoHyphens/>
              <w:jc w:val="both"/>
              <w:rPr>
                <w:rFonts w:eastAsia="Arial Unicode MS"/>
                <w:color w:val="000000"/>
                <w:szCs w:val="24"/>
                <w:bdr w:val="nil"/>
                <w:lang w:eastAsia="lt-LT"/>
              </w:rPr>
            </w:pPr>
            <w:r>
              <w:rPr>
                <w:rFonts w:eastAsia="Arial Unicode MS"/>
                <w:color w:val="000000"/>
                <w:szCs w:val="24"/>
                <w:bdr w:val="nil"/>
                <w:lang w:val="en-US" w:eastAsia="lt-LT"/>
              </w:rPr>
              <w:t xml:space="preserve">4.1.1.3. </w:t>
            </w:r>
            <w:r w:rsidR="00875852" w:rsidRPr="00875852">
              <w:rPr>
                <w:rFonts w:eastAsia="Arial Unicode MS"/>
                <w:color w:val="000000"/>
                <w:szCs w:val="24"/>
                <w:bdr w:val="nil"/>
                <w:lang w:eastAsia="lt-LT"/>
              </w:rPr>
              <w:t xml:space="preserve">kilus ginčui dėl medžiagų, </w:t>
            </w:r>
            <w:proofErr w:type="spellStart"/>
            <w:r w:rsidR="00875852" w:rsidRPr="00875852">
              <w:rPr>
                <w:rFonts w:eastAsia="Arial Unicode MS"/>
                <w:color w:val="000000"/>
                <w:szCs w:val="24"/>
                <w:bdr w:val="nil"/>
                <w:lang w:eastAsia="lt-LT"/>
              </w:rPr>
              <w:t>sąsagėlių</w:t>
            </w:r>
            <w:proofErr w:type="spellEnd"/>
            <w:r w:rsidR="00875852" w:rsidRPr="00875852">
              <w:rPr>
                <w:rFonts w:eastAsia="Arial Unicode MS"/>
                <w:color w:val="000000"/>
                <w:szCs w:val="24"/>
                <w:bdr w:val="nil"/>
                <w:lang w:eastAsia="lt-LT"/>
              </w:rPr>
              <w:t xml:space="preserve"> ar detalių kokybės ar kiekio, deleguoti atstovus spręsti ginčui;</w:t>
            </w:r>
          </w:p>
          <w:p w14:paraId="2A2E3407" w14:textId="45CC29BD" w:rsidR="00875852" w:rsidRPr="00875852" w:rsidRDefault="00AB008B" w:rsidP="00AB008B">
            <w:pPr>
              <w:pBdr>
                <w:top w:val="nil"/>
                <w:left w:val="nil"/>
                <w:bottom w:val="nil"/>
                <w:right w:val="nil"/>
                <w:between w:val="nil"/>
                <w:bar w:val="nil"/>
              </w:pBdr>
              <w:suppressAutoHyphens/>
              <w:jc w:val="both"/>
              <w:rPr>
                <w:rFonts w:eastAsia="Arial Unicode MS"/>
                <w:color w:val="000000"/>
                <w:szCs w:val="24"/>
                <w:bdr w:val="nil"/>
                <w:lang w:eastAsia="lt-LT"/>
              </w:rPr>
            </w:pPr>
            <w:r>
              <w:rPr>
                <w:rFonts w:eastAsia="Arial Unicode MS"/>
                <w:color w:val="000000"/>
                <w:szCs w:val="24"/>
                <w:bdr w:val="nil"/>
                <w:lang w:eastAsia="lt-LT"/>
              </w:rPr>
              <w:t>4.1.1.4.</w:t>
            </w:r>
            <w:r w:rsidR="00875852" w:rsidRPr="00875852">
              <w:rPr>
                <w:rFonts w:eastAsia="Arial Unicode MS"/>
                <w:color w:val="000000"/>
                <w:szCs w:val="24"/>
                <w:bdr w:val="nil"/>
                <w:lang w:eastAsia="lt-LT"/>
              </w:rPr>
              <w:t xml:space="preserve"> atlikti įrangos techninę priežiūrą ir remontą pirkimo dokumentuose nurodytomis sąlygomis ir </w:t>
            </w:r>
            <w:r w:rsidR="002D388C" w:rsidRPr="007E5FD9">
              <w:rPr>
                <w:rFonts w:eastAsia="Arial Unicode MS"/>
                <w:color w:val="000000"/>
                <w:szCs w:val="24"/>
                <w:bdr w:val="nil"/>
                <w:lang w:eastAsia="lt-LT"/>
              </w:rPr>
              <w:t>terminais</w:t>
            </w:r>
            <w:r w:rsidR="002D388C">
              <w:rPr>
                <w:rFonts w:eastAsia="Arial Unicode MS"/>
                <w:color w:val="000000"/>
                <w:szCs w:val="24"/>
                <w:bdr w:val="nil"/>
                <w:lang w:eastAsia="lt-LT"/>
              </w:rPr>
              <w:t>.</w:t>
            </w:r>
          </w:p>
          <w:p w14:paraId="196809BC" w14:textId="77777777" w:rsidR="005F3860" w:rsidRPr="00875852" w:rsidRDefault="005F3860" w:rsidP="005F3860">
            <w:pPr>
              <w:pBdr>
                <w:top w:val="nil"/>
                <w:left w:val="nil"/>
                <w:bottom w:val="nil"/>
                <w:right w:val="nil"/>
                <w:between w:val="nil"/>
                <w:bar w:val="nil"/>
              </w:pBdr>
              <w:suppressAutoHyphens/>
              <w:ind w:firstLine="709"/>
              <w:jc w:val="both"/>
              <w:rPr>
                <w:rFonts w:eastAsia="Arial Unicode MS"/>
                <w:color w:val="000000"/>
                <w:szCs w:val="24"/>
                <w:bdr w:val="nil"/>
                <w:lang w:eastAsia="lt-LT"/>
              </w:rPr>
            </w:pPr>
          </w:p>
          <w:p w14:paraId="4F910F60" w14:textId="2C82604F" w:rsidR="00875852" w:rsidRPr="00AB008B" w:rsidRDefault="00AB008B" w:rsidP="00AB008B">
            <w:pPr>
              <w:pBdr>
                <w:top w:val="nil"/>
                <w:left w:val="nil"/>
                <w:bottom w:val="nil"/>
                <w:right w:val="nil"/>
                <w:between w:val="nil"/>
                <w:bar w:val="nil"/>
              </w:pBdr>
              <w:suppressAutoHyphens/>
              <w:jc w:val="both"/>
              <w:rPr>
                <w:rFonts w:eastAsia="Arial Unicode MS" w:cs="Arial Unicode MS"/>
                <w:b/>
                <w:szCs w:val="24"/>
                <w:bdr w:val="nil"/>
                <w:lang w:eastAsia="lt-LT"/>
              </w:rPr>
            </w:pPr>
            <w:r w:rsidRPr="00AB008B">
              <w:rPr>
                <w:rFonts w:eastAsia="Arial Unicode MS" w:cs="Arial Unicode MS"/>
                <w:b/>
                <w:color w:val="000000"/>
                <w:szCs w:val="24"/>
                <w:bdr w:val="nil"/>
                <w:lang w:eastAsia="lt-LT"/>
              </w:rPr>
              <w:t xml:space="preserve">4.1.2. </w:t>
            </w:r>
            <w:r>
              <w:rPr>
                <w:rFonts w:eastAsia="Arial Unicode MS" w:cs="Arial Unicode MS"/>
                <w:b/>
                <w:color w:val="000000"/>
                <w:szCs w:val="24"/>
                <w:bdr w:val="nil"/>
                <w:lang w:eastAsia="lt-LT"/>
              </w:rPr>
              <w:t>Pirkėjas</w:t>
            </w:r>
            <w:r w:rsidR="00875852" w:rsidRPr="00AB008B">
              <w:rPr>
                <w:rFonts w:eastAsia="Arial Unicode MS" w:cs="Arial Unicode MS"/>
                <w:b/>
                <w:color w:val="000000"/>
                <w:szCs w:val="24"/>
                <w:bdr w:val="nil"/>
                <w:lang w:eastAsia="lt-LT"/>
              </w:rPr>
              <w:t xml:space="preserve"> įsipareigoja</w:t>
            </w:r>
            <w:r w:rsidR="00B77C5B">
              <w:rPr>
                <w:rFonts w:eastAsia="Arial Unicode MS" w:cs="Arial Unicode MS"/>
                <w:b/>
                <w:color w:val="000000"/>
                <w:szCs w:val="24"/>
                <w:bdr w:val="nil"/>
                <w:lang w:eastAsia="lt-LT"/>
              </w:rPr>
              <w:t xml:space="preserve"> </w:t>
            </w:r>
            <w:r w:rsidR="00B77C5B" w:rsidRPr="00432A73">
              <w:rPr>
                <w:rFonts w:eastAsia="Arial Unicode MS" w:cs="Arial Unicode MS"/>
                <w:color w:val="000000"/>
                <w:szCs w:val="24"/>
                <w:bdr w:val="nil"/>
                <w:lang w:eastAsia="lt-LT"/>
              </w:rPr>
              <w:t>Sutarties galiojimo laikotarpiu</w:t>
            </w:r>
            <w:r w:rsidR="00875852" w:rsidRPr="00AB008B">
              <w:rPr>
                <w:rFonts w:eastAsia="Arial Unicode MS" w:cs="Arial Unicode MS"/>
                <w:b/>
                <w:color w:val="000000"/>
                <w:szCs w:val="24"/>
                <w:bdr w:val="nil"/>
                <w:lang w:eastAsia="lt-LT"/>
              </w:rPr>
              <w:t xml:space="preserve">: </w:t>
            </w:r>
          </w:p>
          <w:p w14:paraId="418DC9E9" w14:textId="0FC371B9" w:rsidR="00875852" w:rsidRPr="00875852" w:rsidRDefault="00AB008B" w:rsidP="00AB008B">
            <w:pPr>
              <w:pBdr>
                <w:top w:val="nil"/>
                <w:left w:val="nil"/>
                <w:bottom w:val="nil"/>
                <w:right w:val="nil"/>
                <w:between w:val="nil"/>
                <w:bar w:val="nil"/>
              </w:pBdr>
              <w:suppressAutoHyphens/>
              <w:jc w:val="both"/>
              <w:rPr>
                <w:rFonts w:eastAsia="Arial Unicode MS" w:cs="Arial Unicode MS"/>
                <w:color w:val="000000"/>
                <w:szCs w:val="24"/>
                <w:bdr w:val="nil"/>
                <w:lang w:eastAsia="lt-LT"/>
              </w:rPr>
            </w:pPr>
            <w:r>
              <w:rPr>
                <w:rFonts w:eastAsia="Arial Unicode MS" w:cs="Arial Unicode MS"/>
                <w:color w:val="000000"/>
                <w:szCs w:val="24"/>
                <w:bdr w:val="nil"/>
                <w:lang w:eastAsia="lt-LT"/>
              </w:rPr>
              <w:t xml:space="preserve">4.1.2.1. </w:t>
            </w:r>
            <w:r w:rsidR="00875852" w:rsidRPr="00875852">
              <w:rPr>
                <w:rFonts w:eastAsia="Arial Unicode MS" w:cs="Arial Unicode MS"/>
                <w:color w:val="000000"/>
                <w:szCs w:val="24"/>
                <w:bdr w:val="nil"/>
                <w:lang w:eastAsia="lt-LT"/>
              </w:rPr>
              <w:t xml:space="preserve">tinkamai paruošti įrangos prijungimo vietas </w:t>
            </w:r>
            <w:r w:rsidR="00B77C5B">
              <w:rPr>
                <w:rFonts w:eastAsia="Arial Unicode MS" w:cs="Arial Unicode MS"/>
                <w:color w:val="000000"/>
                <w:szCs w:val="24"/>
                <w:bdr w:val="nil"/>
                <w:lang w:eastAsia="lt-LT"/>
              </w:rPr>
              <w:t>Pirkėjo</w:t>
            </w:r>
            <w:r w:rsidR="00875852" w:rsidRPr="00875852">
              <w:rPr>
                <w:rFonts w:eastAsia="Arial Unicode MS" w:cs="Arial Unicode MS"/>
                <w:color w:val="000000"/>
                <w:szCs w:val="24"/>
                <w:bdr w:val="nil"/>
                <w:lang w:eastAsia="lt-LT"/>
              </w:rPr>
              <w:t xml:space="preserve"> patalpose</w:t>
            </w:r>
            <w:r>
              <w:rPr>
                <w:rFonts w:eastAsia="Arial Unicode MS" w:cs="Arial Unicode MS"/>
                <w:color w:val="000000"/>
                <w:szCs w:val="24"/>
                <w:bdr w:val="nil"/>
                <w:lang w:eastAsia="lt-LT"/>
              </w:rPr>
              <w:t>,</w:t>
            </w:r>
            <w:r w:rsidR="00875852" w:rsidRPr="00875852">
              <w:rPr>
                <w:rFonts w:eastAsia="Arial Unicode MS" w:cs="Arial Unicode MS"/>
                <w:color w:val="000000"/>
                <w:szCs w:val="24"/>
                <w:bdr w:val="nil"/>
                <w:lang w:eastAsia="lt-LT"/>
              </w:rPr>
              <w:t xml:space="preserve"> esančiose Gedimino pr. 53, Gedimino pr. </w:t>
            </w:r>
            <w:r w:rsidR="00875852" w:rsidRPr="00875852">
              <w:rPr>
                <w:rFonts w:eastAsia="Arial Unicode MS" w:cs="Arial Unicode MS"/>
                <w:color w:val="000000"/>
                <w:szCs w:val="24"/>
                <w:bdr w:val="nil"/>
                <w:lang w:val="en-US" w:eastAsia="lt-LT"/>
              </w:rPr>
              <w:t xml:space="preserve">60, </w:t>
            </w:r>
            <w:r w:rsidR="00875852" w:rsidRPr="00875852">
              <w:rPr>
                <w:rFonts w:eastAsia="Arial Unicode MS" w:cs="Arial Unicode MS"/>
                <w:color w:val="000000"/>
                <w:szCs w:val="24"/>
                <w:bdr w:val="nil"/>
                <w:lang w:eastAsia="lt-LT"/>
              </w:rPr>
              <w:t xml:space="preserve">Gynėjų g. </w:t>
            </w:r>
            <w:r w:rsidR="000B3487">
              <w:rPr>
                <w:rFonts w:eastAsia="Arial Unicode MS" w:cs="Arial Unicode MS"/>
                <w:color w:val="000000"/>
                <w:szCs w:val="24"/>
                <w:bdr w:val="nil"/>
                <w:lang w:val="en-US" w:eastAsia="lt-LT"/>
              </w:rPr>
              <w:t>8</w:t>
            </w:r>
            <w:r w:rsidR="00875852" w:rsidRPr="00875852">
              <w:rPr>
                <w:rFonts w:eastAsia="Arial Unicode MS" w:cs="Arial Unicode MS"/>
                <w:color w:val="000000"/>
                <w:szCs w:val="24"/>
                <w:bdr w:val="nil"/>
                <w:lang w:eastAsia="lt-LT"/>
              </w:rPr>
              <w:t xml:space="preserve"> Vilniuje;</w:t>
            </w:r>
          </w:p>
          <w:p w14:paraId="7787C86E" w14:textId="1FAD7081" w:rsidR="00875852" w:rsidRPr="00875852" w:rsidRDefault="00AB008B" w:rsidP="00AB008B">
            <w:pPr>
              <w:pBdr>
                <w:top w:val="nil"/>
                <w:left w:val="nil"/>
                <w:bottom w:val="nil"/>
                <w:right w:val="nil"/>
                <w:between w:val="nil"/>
                <w:bar w:val="nil"/>
              </w:pBdr>
              <w:suppressAutoHyphens/>
              <w:jc w:val="both"/>
              <w:rPr>
                <w:rFonts w:eastAsia="Arial Unicode MS" w:cs="Arial Unicode MS"/>
                <w:color w:val="000000"/>
                <w:szCs w:val="24"/>
                <w:bdr w:val="nil"/>
                <w:lang w:eastAsia="lt-LT"/>
              </w:rPr>
            </w:pPr>
            <w:r>
              <w:rPr>
                <w:rFonts w:eastAsia="Arial Unicode MS" w:cs="Arial Unicode MS"/>
                <w:color w:val="000000"/>
                <w:szCs w:val="24"/>
                <w:bdr w:val="nil"/>
                <w:lang w:eastAsia="lt-LT"/>
              </w:rPr>
              <w:t xml:space="preserve">4.1.2.2. </w:t>
            </w:r>
            <w:r w:rsidR="00875852" w:rsidRPr="00875852">
              <w:rPr>
                <w:rFonts w:eastAsia="Arial Unicode MS" w:cs="Arial Unicode MS"/>
                <w:color w:val="000000"/>
                <w:szCs w:val="24"/>
                <w:bdr w:val="nil"/>
                <w:lang w:eastAsia="lt-LT"/>
              </w:rPr>
              <w:t xml:space="preserve">eksploatuoti įrangą pagal šiai įrangai nustatytus techninius reikalavimus, išdėstytus </w:t>
            </w:r>
            <w:r w:rsidR="00875852" w:rsidRPr="00AB008B">
              <w:rPr>
                <w:rFonts w:eastAsia="Arial Unicode MS" w:cs="Arial Unicode MS"/>
                <w:color w:val="000000"/>
                <w:szCs w:val="24"/>
                <w:bdr w:val="nil"/>
                <w:lang w:eastAsia="lt-LT"/>
              </w:rPr>
              <w:t>naudojimo instrukcijoje</w:t>
            </w:r>
            <w:r w:rsidR="00875852" w:rsidRPr="00875852">
              <w:rPr>
                <w:rFonts w:eastAsia="Arial Unicode MS" w:cs="Arial Unicode MS"/>
                <w:color w:val="000000"/>
                <w:szCs w:val="24"/>
                <w:bdr w:val="nil"/>
                <w:lang w:eastAsia="lt-LT"/>
              </w:rPr>
              <w:t>;</w:t>
            </w:r>
          </w:p>
          <w:p w14:paraId="2F212D88" w14:textId="6BDD91B9" w:rsidR="00875852" w:rsidRPr="00875852" w:rsidRDefault="00AB008B" w:rsidP="00AB008B">
            <w:pPr>
              <w:pBdr>
                <w:top w:val="nil"/>
                <w:left w:val="nil"/>
                <w:bottom w:val="nil"/>
                <w:right w:val="nil"/>
                <w:between w:val="nil"/>
                <w:bar w:val="nil"/>
              </w:pBdr>
              <w:suppressAutoHyphens/>
              <w:jc w:val="both"/>
              <w:rPr>
                <w:rFonts w:eastAsia="Arial Unicode MS" w:cs="Arial Unicode MS"/>
                <w:color w:val="000000"/>
                <w:szCs w:val="24"/>
                <w:bdr w:val="nil"/>
                <w:lang w:eastAsia="lt-LT"/>
              </w:rPr>
            </w:pPr>
            <w:r>
              <w:rPr>
                <w:rFonts w:eastAsia="Arial Unicode MS" w:cs="Arial Unicode MS"/>
                <w:color w:val="000000"/>
                <w:szCs w:val="24"/>
                <w:bdr w:val="nil"/>
                <w:lang w:eastAsia="lt-LT"/>
              </w:rPr>
              <w:t xml:space="preserve">4.1.2.3. </w:t>
            </w:r>
            <w:r w:rsidR="00875852" w:rsidRPr="00875852">
              <w:rPr>
                <w:rFonts w:eastAsia="Arial Unicode MS" w:cs="Arial Unicode MS"/>
                <w:color w:val="000000"/>
                <w:szCs w:val="24"/>
                <w:bdr w:val="nil"/>
                <w:lang w:eastAsia="lt-LT"/>
              </w:rPr>
              <w:t xml:space="preserve">įrangai naudoti tik tiekėjo pateiktas kokybiškas naujas ir originalias medžiagas, </w:t>
            </w:r>
            <w:proofErr w:type="spellStart"/>
            <w:r w:rsidR="00875852" w:rsidRPr="00875852">
              <w:rPr>
                <w:rFonts w:eastAsia="Arial Unicode MS" w:cs="Arial Unicode MS"/>
                <w:color w:val="000000"/>
                <w:szCs w:val="24"/>
                <w:bdr w:val="nil"/>
                <w:lang w:eastAsia="lt-LT"/>
              </w:rPr>
              <w:t>sąsagėles</w:t>
            </w:r>
            <w:proofErr w:type="spellEnd"/>
            <w:r w:rsidR="00875852" w:rsidRPr="00875852">
              <w:rPr>
                <w:rFonts w:eastAsia="Arial Unicode MS" w:cs="Arial Unicode MS"/>
                <w:color w:val="000000"/>
                <w:szCs w:val="24"/>
                <w:bdr w:val="nil"/>
                <w:lang w:eastAsia="lt-LT"/>
              </w:rPr>
              <w:t xml:space="preserve"> ir detales, skirtas konkrečiam kopijavimo aparatui ir nenaudoti jų kitiems kopijavimo aparatams eksploatuoti;</w:t>
            </w:r>
          </w:p>
          <w:p w14:paraId="26DC80C4" w14:textId="488D31F3" w:rsidR="00875852" w:rsidRPr="00875852" w:rsidRDefault="00AB008B" w:rsidP="00AB008B">
            <w:pPr>
              <w:pBdr>
                <w:top w:val="nil"/>
                <w:left w:val="nil"/>
                <w:bottom w:val="nil"/>
                <w:right w:val="nil"/>
                <w:between w:val="nil"/>
                <w:bar w:val="nil"/>
              </w:pBdr>
              <w:suppressAutoHyphens/>
              <w:jc w:val="both"/>
              <w:rPr>
                <w:rFonts w:eastAsia="Arial Unicode MS" w:cs="Arial Unicode MS"/>
                <w:color w:val="000000"/>
                <w:szCs w:val="24"/>
                <w:bdr w:val="nil"/>
                <w:lang w:eastAsia="lt-LT"/>
              </w:rPr>
            </w:pPr>
            <w:r>
              <w:rPr>
                <w:rFonts w:eastAsia="Arial Unicode MS" w:cs="Arial Unicode MS"/>
                <w:color w:val="000000"/>
                <w:szCs w:val="24"/>
                <w:bdr w:val="nil"/>
                <w:lang w:eastAsia="lt-LT"/>
              </w:rPr>
              <w:t>4.1.2.4. sudaryti T</w:t>
            </w:r>
            <w:r w:rsidR="00875852" w:rsidRPr="00875852">
              <w:rPr>
                <w:rFonts w:eastAsia="Arial Unicode MS" w:cs="Arial Unicode MS"/>
                <w:color w:val="000000"/>
                <w:szCs w:val="24"/>
                <w:bdr w:val="nil"/>
                <w:lang w:eastAsia="lt-LT"/>
              </w:rPr>
              <w:t>iekėjui sąlygas patekti į nuomojamos įrangos laikymo patalpas jų techninei priežiūrai ir</w:t>
            </w:r>
            <w:r w:rsidR="00560FC5">
              <w:rPr>
                <w:rFonts w:eastAsia="Arial Unicode MS" w:cs="Arial Unicode MS"/>
                <w:color w:val="000000"/>
                <w:szCs w:val="24"/>
                <w:bdr w:val="nil"/>
                <w:lang w:eastAsia="lt-LT"/>
              </w:rPr>
              <w:t xml:space="preserve"> (ar)</w:t>
            </w:r>
            <w:r w:rsidR="00875852" w:rsidRPr="00875852">
              <w:rPr>
                <w:rFonts w:eastAsia="Arial Unicode MS" w:cs="Arial Unicode MS"/>
                <w:color w:val="000000"/>
                <w:szCs w:val="24"/>
                <w:bdr w:val="nil"/>
                <w:lang w:eastAsia="lt-LT"/>
              </w:rPr>
              <w:t xml:space="preserve"> remontui atlikti;</w:t>
            </w:r>
          </w:p>
          <w:p w14:paraId="7444A82E" w14:textId="20FF6178" w:rsidR="00875852" w:rsidRPr="00875852" w:rsidRDefault="00AB008B" w:rsidP="00AB008B">
            <w:pPr>
              <w:pBdr>
                <w:top w:val="nil"/>
                <w:left w:val="nil"/>
                <w:bottom w:val="nil"/>
                <w:right w:val="nil"/>
                <w:between w:val="nil"/>
                <w:bar w:val="nil"/>
              </w:pBdr>
              <w:suppressAutoHyphens/>
              <w:jc w:val="both"/>
              <w:rPr>
                <w:rFonts w:eastAsia="Arial Unicode MS" w:cs="Arial Unicode MS"/>
                <w:color w:val="000000"/>
                <w:szCs w:val="24"/>
                <w:bdr w:val="nil"/>
                <w:lang w:eastAsia="lt-LT"/>
              </w:rPr>
            </w:pPr>
            <w:r>
              <w:rPr>
                <w:rFonts w:eastAsia="Arial Unicode MS" w:cs="Arial Unicode MS"/>
                <w:color w:val="000000"/>
                <w:szCs w:val="24"/>
                <w:bdr w:val="nil"/>
                <w:lang w:eastAsia="lt-LT"/>
              </w:rPr>
              <w:t>4.1.2.5. be T</w:t>
            </w:r>
            <w:r w:rsidR="00875852" w:rsidRPr="00875852">
              <w:rPr>
                <w:rFonts w:eastAsia="Arial Unicode MS" w:cs="Arial Unicode MS"/>
                <w:color w:val="000000"/>
                <w:szCs w:val="24"/>
                <w:bdr w:val="nil"/>
                <w:lang w:eastAsia="lt-LT"/>
              </w:rPr>
              <w:t xml:space="preserve">iekėjo </w:t>
            </w:r>
            <w:r w:rsidR="00B77C5B">
              <w:rPr>
                <w:rFonts w:eastAsia="Arial Unicode MS" w:cs="Arial Unicode MS"/>
                <w:color w:val="000000"/>
                <w:szCs w:val="24"/>
                <w:bdr w:val="nil"/>
                <w:lang w:eastAsia="lt-LT"/>
              </w:rPr>
              <w:t>rašytinio</w:t>
            </w:r>
            <w:r w:rsidR="00B77C5B" w:rsidRPr="00875852">
              <w:rPr>
                <w:rFonts w:eastAsia="Arial Unicode MS" w:cs="Arial Unicode MS"/>
                <w:color w:val="000000"/>
                <w:szCs w:val="24"/>
                <w:bdr w:val="nil"/>
                <w:lang w:eastAsia="lt-LT"/>
              </w:rPr>
              <w:t xml:space="preserve"> </w:t>
            </w:r>
            <w:r w:rsidR="00875852" w:rsidRPr="00875852">
              <w:rPr>
                <w:rFonts w:eastAsia="Arial Unicode MS" w:cs="Arial Unicode MS"/>
                <w:color w:val="000000"/>
                <w:szCs w:val="24"/>
                <w:bdr w:val="nil"/>
                <w:lang w:eastAsia="lt-LT"/>
              </w:rPr>
              <w:t>sutikimo nedaryti jokių nuomojamos įrangos pakeitimų bei neperleisti ir neleisti ja naudotis tretiesiems asmenims;</w:t>
            </w:r>
          </w:p>
          <w:p w14:paraId="08F4E9C5" w14:textId="4AF749EF" w:rsidR="00875852" w:rsidRPr="00875852" w:rsidRDefault="00AB008B" w:rsidP="00AB008B">
            <w:pPr>
              <w:pBdr>
                <w:top w:val="nil"/>
                <w:left w:val="nil"/>
                <w:bottom w:val="nil"/>
                <w:right w:val="nil"/>
                <w:between w:val="nil"/>
                <w:bar w:val="nil"/>
              </w:pBdr>
              <w:suppressAutoHyphens/>
              <w:jc w:val="both"/>
              <w:rPr>
                <w:rFonts w:eastAsia="Arial Unicode MS" w:cs="Arial Unicode MS"/>
                <w:color w:val="000000"/>
                <w:szCs w:val="24"/>
                <w:bdr w:val="nil"/>
                <w:lang w:eastAsia="lt-LT"/>
              </w:rPr>
            </w:pPr>
            <w:r>
              <w:rPr>
                <w:rFonts w:eastAsia="Arial Unicode MS" w:cs="Arial Unicode MS"/>
                <w:color w:val="000000"/>
                <w:szCs w:val="24"/>
                <w:bdr w:val="nil"/>
                <w:lang w:eastAsia="lt-LT"/>
              </w:rPr>
              <w:t>4.1.2.6. informuoti T</w:t>
            </w:r>
            <w:r w:rsidR="00875852" w:rsidRPr="00875852">
              <w:rPr>
                <w:rFonts w:eastAsia="Arial Unicode MS" w:cs="Arial Unicode MS"/>
                <w:color w:val="000000"/>
                <w:szCs w:val="24"/>
                <w:bdr w:val="nil"/>
                <w:lang w:eastAsia="lt-LT"/>
              </w:rPr>
              <w:t>iekėją, jei yra numatoma pakeisti įrangos instaliacijos vietą, kad šis užtikrintų technines saugumo priemones, būtinas perkeliant įrangą;</w:t>
            </w:r>
          </w:p>
          <w:p w14:paraId="36B8E430" w14:textId="116D754B" w:rsidR="00875852" w:rsidRPr="00875852" w:rsidRDefault="00AB008B" w:rsidP="00AB008B">
            <w:pPr>
              <w:pBdr>
                <w:top w:val="nil"/>
                <w:left w:val="nil"/>
                <w:bottom w:val="nil"/>
                <w:right w:val="nil"/>
                <w:between w:val="nil"/>
                <w:bar w:val="nil"/>
              </w:pBdr>
              <w:suppressAutoHyphens/>
              <w:jc w:val="both"/>
              <w:rPr>
                <w:rFonts w:eastAsia="Arial Unicode MS" w:cs="Arial Unicode MS"/>
                <w:color w:val="000000"/>
                <w:szCs w:val="24"/>
                <w:bdr w:val="nil"/>
                <w:lang w:eastAsia="lt-LT"/>
              </w:rPr>
            </w:pPr>
            <w:r>
              <w:rPr>
                <w:rFonts w:eastAsia="Arial Unicode MS" w:cs="Arial Unicode MS"/>
                <w:color w:val="000000"/>
                <w:szCs w:val="24"/>
                <w:bdr w:val="nil"/>
                <w:lang w:val="en-US" w:eastAsia="lt-LT"/>
              </w:rPr>
              <w:t>4.</w:t>
            </w:r>
            <w:r w:rsidR="00103ACF">
              <w:rPr>
                <w:rFonts w:eastAsia="Arial Unicode MS" w:cs="Arial Unicode MS"/>
                <w:color w:val="000000"/>
                <w:szCs w:val="24"/>
                <w:bdr w:val="nil"/>
                <w:lang w:val="en-US" w:eastAsia="lt-LT"/>
              </w:rPr>
              <w:t xml:space="preserve">1.2.7. </w:t>
            </w:r>
            <w:r w:rsidR="00875852" w:rsidRPr="00875852">
              <w:rPr>
                <w:rFonts w:eastAsia="Arial Unicode MS" w:cs="Arial Unicode MS"/>
                <w:color w:val="000000"/>
                <w:szCs w:val="24"/>
                <w:bdr w:val="nil"/>
                <w:lang w:eastAsia="lt-LT"/>
              </w:rPr>
              <w:t xml:space="preserve">kilus ginčui dėl medžiagų, </w:t>
            </w:r>
            <w:proofErr w:type="spellStart"/>
            <w:r w:rsidR="00875852" w:rsidRPr="00875852">
              <w:rPr>
                <w:rFonts w:eastAsia="Arial Unicode MS" w:cs="Arial Unicode MS"/>
                <w:color w:val="000000"/>
                <w:szCs w:val="24"/>
                <w:bdr w:val="nil"/>
                <w:lang w:eastAsia="lt-LT"/>
              </w:rPr>
              <w:t>sąsagėlių</w:t>
            </w:r>
            <w:proofErr w:type="spellEnd"/>
            <w:r w:rsidR="00875852" w:rsidRPr="00875852">
              <w:rPr>
                <w:rFonts w:eastAsia="Arial Unicode MS" w:cs="Arial Unicode MS"/>
                <w:color w:val="000000"/>
                <w:szCs w:val="24"/>
                <w:bdr w:val="nil"/>
                <w:lang w:eastAsia="lt-LT"/>
              </w:rPr>
              <w:t xml:space="preserve"> ar detalių kokybės ar kiekio, deleguoti atstovus spręsti ginčui;</w:t>
            </w:r>
          </w:p>
          <w:p w14:paraId="6E16D310" w14:textId="206B3C0C" w:rsidR="00875852" w:rsidRPr="00875852" w:rsidRDefault="00103ACF" w:rsidP="00103ACF">
            <w:pPr>
              <w:pBdr>
                <w:top w:val="nil"/>
                <w:left w:val="nil"/>
                <w:bottom w:val="nil"/>
                <w:right w:val="nil"/>
                <w:between w:val="nil"/>
                <w:bar w:val="nil"/>
              </w:pBdr>
              <w:suppressAutoHyphens/>
              <w:jc w:val="both"/>
              <w:rPr>
                <w:rFonts w:eastAsia="Arial Unicode MS" w:cs="Arial Unicode MS"/>
                <w:color w:val="000000"/>
                <w:szCs w:val="24"/>
                <w:bdr w:val="nil"/>
                <w:lang w:eastAsia="lt-LT"/>
              </w:rPr>
            </w:pPr>
            <w:r>
              <w:rPr>
                <w:rFonts w:eastAsia="Arial Unicode MS" w:cs="Arial Unicode MS"/>
                <w:color w:val="000000"/>
                <w:szCs w:val="24"/>
                <w:bdr w:val="nil"/>
                <w:lang w:eastAsia="lt-LT"/>
              </w:rPr>
              <w:t>4.1.2.8. suteikti T</w:t>
            </w:r>
            <w:r w:rsidR="00875852" w:rsidRPr="00875852">
              <w:rPr>
                <w:rFonts w:eastAsia="Arial Unicode MS" w:cs="Arial Unicode MS"/>
                <w:color w:val="000000"/>
                <w:szCs w:val="24"/>
                <w:bdr w:val="nil"/>
                <w:lang w:eastAsia="lt-LT"/>
              </w:rPr>
              <w:t xml:space="preserve">iekėjui informaciją ir (arba) dokumentus, kurie būtini pirkimo sutarčiai įvykdyti; </w:t>
            </w:r>
          </w:p>
          <w:p w14:paraId="671A7398" w14:textId="77777777" w:rsidR="005F3860" w:rsidRDefault="005F3860" w:rsidP="005F3860">
            <w:pPr>
              <w:jc w:val="both"/>
              <w:rPr>
                <w:kern w:val="2"/>
                <w:sz w:val="22"/>
                <w:szCs w:val="22"/>
              </w:rPr>
            </w:pPr>
          </w:p>
          <w:p w14:paraId="5EE3EB45" w14:textId="3D306FA8" w:rsidR="00295F97" w:rsidRPr="00103ACF" w:rsidRDefault="00103ACF" w:rsidP="005F3860">
            <w:pPr>
              <w:jc w:val="both"/>
              <w:rPr>
                <w:b/>
                <w:kern w:val="2"/>
                <w:szCs w:val="24"/>
              </w:rPr>
            </w:pPr>
            <w:r w:rsidRPr="00103ACF">
              <w:rPr>
                <w:b/>
                <w:kern w:val="2"/>
                <w:szCs w:val="24"/>
              </w:rPr>
              <w:t>4.1.3. Įrangos grąžinimas:</w:t>
            </w:r>
          </w:p>
          <w:p w14:paraId="7FEEF4C6" w14:textId="097E838B" w:rsidR="00295F97" w:rsidRPr="005F3860" w:rsidRDefault="00103ACF" w:rsidP="005F3860">
            <w:pPr>
              <w:jc w:val="both"/>
              <w:rPr>
                <w:kern w:val="2"/>
                <w:szCs w:val="24"/>
              </w:rPr>
            </w:pPr>
            <w:r>
              <w:rPr>
                <w:kern w:val="2"/>
                <w:szCs w:val="24"/>
                <w:lang w:val="en-US"/>
              </w:rPr>
              <w:t xml:space="preserve">4.1.3.1. </w:t>
            </w:r>
            <w:r w:rsidR="00295F97" w:rsidRPr="005F3860">
              <w:rPr>
                <w:kern w:val="2"/>
                <w:szCs w:val="24"/>
              </w:rPr>
              <w:t>Pirkėjas įsipareigoja grąžinti Tiekėjui nuomojam</w:t>
            </w:r>
            <w:r>
              <w:rPr>
                <w:kern w:val="2"/>
                <w:szCs w:val="24"/>
              </w:rPr>
              <w:t>ą</w:t>
            </w:r>
            <w:r w:rsidR="00295F97" w:rsidRPr="005F3860">
              <w:rPr>
                <w:kern w:val="2"/>
                <w:szCs w:val="24"/>
              </w:rPr>
              <w:t xml:space="preserve"> </w:t>
            </w:r>
            <w:r>
              <w:rPr>
                <w:kern w:val="2"/>
                <w:szCs w:val="24"/>
              </w:rPr>
              <w:t xml:space="preserve">įrangą </w:t>
            </w:r>
            <w:r w:rsidR="00295F97" w:rsidRPr="005F3860">
              <w:rPr>
                <w:kern w:val="2"/>
                <w:szCs w:val="24"/>
              </w:rPr>
              <w:t>tokios būklės, kokios j</w:t>
            </w:r>
            <w:r>
              <w:rPr>
                <w:kern w:val="2"/>
                <w:szCs w:val="24"/>
              </w:rPr>
              <w:t>ą</w:t>
            </w:r>
            <w:r w:rsidR="00295F97" w:rsidRPr="005F3860">
              <w:rPr>
                <w:kern w:val="2"/>
                <w:szCs w:val="24"/>
              </w:rPr>
              <w:t xml:space="preserve"> gavo, išskyrus normalų nusid</w:t>
            </w:r>
            <w:r>
              <w:rPr>
                <w:kern w:val="2"/>
                <w:szCs w:val="24"/>
              </w:rPr>
              <w:t>ėvėjimą;</w:t>
            </w:r>
          </w:p>
          <w:p w14:paraId="0D3158FA" w14:textId="2E101F40" w:rsidR="00295F97" w:rsidRPr="005F3860" w:rsidRDefault="00103ACF" w:rsidP="005F3860">
            <w:pPr>
              <w:jc w:val="both"/>
              <w:rPr>
                <w:kern w:val="2"/>
                <w:szCs w:val="24"/>
              </w:rPr>
            </w:pPr>
            <w:r>
              <w:rPr>
                <w:kern w:val="2"/>
                <w:szCs w:val="24"/>
              </w:rPr>
              <w:t>4.1.3.2. įranga grąžinama</w:t>
            </w:r>
            <w:r w:rsidR="00295F97" w:rsidRPr="005F3860">
              <w:rPr>
                <w:kern w:val="2"/>
                <w:szCs w:val="24"/>
              </w:rPr>
              <w:t xml:space="preserve"> Tiekėjui abiem Sutarties Šalims pasirašant Prekių </w:t>
            </w:r>
            <w:r w:rsidRPr="00103ACF">
              <w:rPr>
                <w:kern w:val="2"/>
                <w:szCs w:val="24"/>
              </w:rPr>
              <w:t>perdavimo-grąžinimo</w:t>
            </w:r>
            <w:r w:rsidR="00295F97" w:rsidRPr="005F3860">
              <w:rPr>
                <w:kern w:val="2"/>
                <w:szCs w:val="24"/>
              </w:rPr>
              <w:t xml:space="preserve"> aktą;</w:t>
            </w:r>
          </w:p>
          <w:p w14:paraId="670D17B0" w14:textId="77777777" w:rsidR="00BC0185" w:rsidRDefault="00103ACF" w:rsidP="00103ACF">
            <w:pPr>
              <w:jc w:val="both"/>
              <w:rPr>
                <w:kern w:val="2"/>
                <w:sz w:val="22"/>
                <w:szCs w:val="22"/>
              </w:rPr>
            </w:pPr>
            <w:r>
              <w:rPr>
                <w:kern w:val="2"/>
                <w:szCs w:val="24"/>
                <w:lang w:val="en-US"/>
              </w:rPr>
              <w:t xml:space="preserve">4.1.3.3. </w:t>
            </w:r>
            <w:proofErr w:type="gramStart"/>
            <w:r>
              <w:rPr>
                <w:kern w:val="2"/>
                <w:szCs w:val="24"/>
                <w:lang w:val="en-US"/>
              </w:rPr>
              <w:t>j</w:t>
            </w:r>
            <w:proofErr w:type="spellStart"/>
            <w:r w:rsidR="00295F97" w:rsidRPr="005F3860">
              <w:rPr>
                <w:kern w:val="2"/>
                <w:szCs w:val="24"/>
              </w:rPr>
              <w:t>eigu</w:t>
            </w:r>
            <w:proofErr w:type="spellEnd"/>
            <w:proofErr w:type="gramEnd"/>
            <w:r w:rsidR="00295F97" w:rsidRPr="005F3860">
              <w:rPr>
                <w:kern w:val="2"/>
                <w:szCs w:val="24"/>
              </w:rPr>
              <w:t xml:space="preserve"> Tiekėjas pareiškia pretenzijas dėl to, kad grąžinam</w:t>
            </w:r>
            <w:r>
              <w:rPr>
                <w:kern w:val="2"/>
                <w:szCs w:val="24"/>
              </w:rPr>
              <w:t>ai</w:t>
            </w:r>
            <w:r w:rsidR="00295F97" w:rsidRPr="005F3860">
              <w:rPr>
                <w:kern w:val="2"/>
                <w:szCs w:val="24"/>
              </w:rPr>
              <w:t xml:space="preserve"> </w:t>
            </w:r>
            <w:r>
              <w:rPr>
                <w:kern w:val="2"/>
                <w:szCs w:val="24"/>
              </w:rPr>
              <w:t>įrangai</w:t>
            </w:r>
            <w:r w:rsidR="00295F97" w:rsidRPr="005F3860">
              <w:rPr>
                <w:kern w:val="2"/>
                <w:szCs w:val="24"/>
              </w:rPr>
              <w:t xml:space="preserve"> yra padaryta žala, sudaroma komisija, į kurią skiriama po du atstovus iš kiekvienos Š</w:t>
            </w:r>
            <w:r>
              <w:rPr>
                <w:kern w:val="2"/>
                <w:szCs w:val="24"/>
              </w:rPr>
              <w:t>alies</w:t>
            </w:r>
            <w:r w:rsidR="00295F97" w:rsidRPr="005F3860">
              <w:rPr>
                <w:kern w:val="2"/>
                <w:szCs w:val="24"/>
              </w:rPr>
              <w:t xml:space="preserve"> žalos padarymo faktui nustatyti</w:t>
            </w:r>
            <w:r>
              <w:rPr>
                <w:kern w:val="2"/>
                <w:szCs w:val="24"/>
              </w:rPr>
              <w:t xml:space="preserve"> ir </w:t>
            </w:r>
            <w:r w:rsidR="00295F97" w:rsidRPr="005F3860">
              <w:rPr>
                <w:kern w:val="2"/>
                <w:szCs w:val="24"/>
              </w:rPr>
              <w:t>jos dydžio įvertinimui.</w:t>
            </w:r>
            <w:r w:rsidR="00BC0185">
              <w:rPr>
                <w:kern w:val="2"/>
                <w:sz w:val="22"/>
                <w:szCs w:val="22"/>
              </w:rPr>
              <w:t>;</w:t>
            </w:r>
          </w:p>
          <w:p w14:paraId="4F5494EE" w14:textId="004AF2BE" w:rsidR="00295F97" w:rsidRPr="00E32BC8" w:rsidRDefault="00BC0185" w:rsidP="00BC0185">
            <w:pPr>
              <w:jc w:val="both"/>
              <w:rPr>
                <w:kern w:val="2"/>
                <w:szCs w:val="24"/>
              </w:rPr>
            </w:pPr>
            <w:r>
              <w:rPr>
                <w:kern w:val="2"/>
                <w:sz w:val="22"/>
                <w:szCs w:val="22"/>
                <w:lang w:val="en-US"/>
              </w:rPr>
              <w:t xml:space="preserve">4.1.3.4. </w:t>
            </w:r>
            <w:proofErr w:type="gramStart"/>
            <w:r>
              <w:rPr>
                <w:rFonts w:eastAsia="Arial Unicode MS"/>
                <w:szCs w:val="24"/>
                <w:bdr w:val="nil"/>
              </w:rPr>
              <w:t>n</w:t>
            </w:r>
            <w:r w:rsidRPr="00BC0185">
              <w:rPr>
                <w:rFonts w:eastAsia="Arial Unicode MS"/>
                <w:szCs w:val="24"/>
                <w:bdr w:val="nil"/>
              </w:rPr>
              <w:t>egrąžinus</w:t>
            </w:r>
            <w:proofErr w:type="gramEnd"/>
            <w:r w:rsidRPr="00BC0185">
              <w:rPr>
                <w:rFonts w:eastAsia="Arial Unicode MS"/>
                <w:szCs w:val="24"/>
                <w:bdr w:val="nil"/>
              </w:rPr>
              <w:t xml:space="preserve"> nuomojamos įrangos arba grąžinus ją nepataisomos būklės, </w:t>
            </w:r>
            <w:r>
              <w:rPr>
                <w:rFonts w:eastAsia="Arial Unicode MS"/>
                <w:szCs w:val="24"/>
                <w:bdr w:val="nil"/>
              </w:rPr>
              <w:t>Pirkėjas pilnai atlygina T</w:t>
            </w:r>
            <w:r w:rsidRPr="00BC0185">
              <w:rPr>
                <w:rFonts w:eastAsia="Arial Unicode MS"/>
                <w:szCs w:val="24"/>
                <w:bdr w:val="nil"/>
              </w:rPr>
              <w:t>iekėjui įrangos likutinę vertę.</w:t>
            </w:r>
          </w:p>
        </w:tc>
      </w:tr>
      <w:tr w:rsidR="004C7887" w14:paraId="09B96A6D" w14:textId="77777777">
        <w:trPr>
          <w:trHeight w:val="300"/>
        </w:trPr>
        <w:tc>
          <w:tcPr>
            <w:tcW w:w="2704" w:type="dxa"/>
            <w:gridSpan w:val="2"/>
          </w:tcPr>
          <w:p w14:paraId="598BBAA6" w14:textId="77777777" w:rsidR="004C7887" w:rsidRDefault="004C7887" w:rsidP="004C7887">
            <w:pPr>
              <w:rPr>
                <w:b/>
                <w:bCs/>
                <w:kern w:val="2"/>
                <w:szCs w:val="24"/>
              </w:rPr>
            </w:pPr>
            <w:r>
              <w:rPr>
                <w:b/>
                <w:bCs/>
                <w:kern w:val="2"/>
                <w:szCs w:val="24"/>
              </w:rPr>
              <w:lastRenderedPageBreak/>
              <w:t>4.2. Prekių (ar jų dalies) pristatymo termino pratęsimas</w:t>
            </w:r>
          </w:p>
        </w:tc>
        <w:tc>
          <w:tcPr>
            <w:tcW w:w="6831" w:type="dxa"/>
            <w:gridSpan w:val="2"/>
          </w:tcPr>
          <w:p w14:paraId="4E0DFD40" w14:textId="3F7C26BA" w:rsidR="004C7887" w:rsidRDefault="005F3860" w:rsidP="005F3860">
            <w:pPr>
              <w:jc w:val="both"/>
              <w:rPr>
                <w:kern w:val="2"/>
                <w:szCs w:val="24"/>
              </w:rPr>
            </w:pPr>
            <w:r w:rsidRPr="005F3860">
              <w:rPr>
                <w:kern w:val="2"/>
                <w:szCs w:val="24"/>
              </w:rPr>
              <w:t xml:space="preserve">Tiekėjas turi teisę į Prekių pristatymo termino pratęsimą, tačiau tik tuo atveju, jei atsiranda </w:t>
            </w:r>
            <w:proofErr w:type="spellStart"/>
            <w:r w:rsidRPr="005F3860">
              <w:rPr>
                <w:kern w:val="2"/>
                <w:szCs w:val="24"/>
              </w:rPr>
              <w:t>įrodymais</w:t>
            </w:r>
            <w:proofErr w:type="spellEnd"/>
            <w:r w:rsidRPr="005F3860">
              <w:rPr>
                <w:kern w:val="2"/>
                <w:szCs w:val="24"/>
              </w:rPr>
              <w:t xml:space="preserve"> pagrįstų kliūčių ar trukdymų, kurių atsiradimui Tiekėjas neturi įtakos ir už kuriuos jis neatsako ir kurie </w:t>
            </w:r>
            <w:r w:rsidRPr="005F3860">
              <w:rPr>
                <w:kern w:val="2"/>
                <w:szCs w:val="24"/>
              </w:rPr>
              <w:lastRenderedPageBreak/>
              <w:t xml:space="preserve">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(penkias) darbo dienas, apie tai praneša Pirkėjui, pateikdamas minėtų aplinkybių egzistavimo </w:t>
            </w:r>
            <w:proofErr w:type="spellStart"/>
            <w:r w:rsidRPr="005F3860">
              <w:rPr>
                <w:kern w:val="2"/>
                <w:szCs w:val="24"/>
              </w:rPr>
              <w:t>įrodymus</w:t>
            </w:r>
            <w:proofErr w:type="spellEnd"/>
            <w:r w:rsidRPr="005F3860">
              <w:rPr>
                <w:kern w:val="2"/>
                <w:szCs w:val="24"/>
              </w:rPr>
              <w:t>. Nurodytas aplinkybes vertina Pirkėjas. Pirkėjui sutikus, Prekių pristatymo terminas gali būti pratęsiamas tik minėtų aplinkybių egzistavimo laikotarpiui, bet ne ilgesniam nei 10 (dešimties) dienų laikotarpiui.</w:t>
            </w:r>
          </w:p>
        </w:tc>
      </w:tr>
      <w:tr w:rsidR="004C7887" w14:paraId="791F4240" w14:textId="77777777">
        <w:trPr>
          <w:trHeight w:val="300"/>
        </w:trPr>
        <w:tc>
          <w:tcPr>
            <w:tcW w:w="2704" w:type="dxa"/>
            <w:gridSpan w:val="2"/>
          </w:tcPr>
          <w:p w14:paraId="293499D6" w14:textId="77777777" w:rsidR="004C7887" w:rsidRDefault="004C7887" w:rsidP="004C7887">
            <w:pPr>
              <w:rPr>
                <w:b/>
                <w:bCs/>
                <w:kern w:val="2"/>
                <w:szCs w:val="24"/>
              </w:rPr>
            </w:pPr>
            <w:r>
              <w:rPr>
                <w:b/>
                <w:bCs/>
                <w:kern w:val="2"/>
                <w:szCs w:val="24"/>
              </w:rPr>
              <w:lastRenderedPageBreak/>
              <w:t>4.3. Užsakymų teikimo tvarka</w:t>
            </w:r>
          </w:p>
        </w:tc>
        <w:tc>
          <w:tcPr>
            <w:tcW w:w="6831" w:type="dxa"/>
            <w:gridSpan w:val="2"/>
          </w:tcPr>
          <w:p w14:paraId="61FE7018" w14:textId="17B483D3" w:rsidR="004C7887" w:rsidRDefault="004C7887" w:rsidP="005F3860">
            <w:pPr>
              <w:jc w:val="both"/>
              <w:rPr>
                <w:kern w:val="2"/>
                <w:szCs w:val="24"/>
              </w:rPr>
            </w:pPr>
            <w:r w:rsidRPr="0093544E">
              <w:rPr>
                <w:kern w:val="2"/>
                <w:szCs w:val="24"/>
              </w:rPr>
              <w:t>Užsakymai</w:t>
            </w:r>
            <w:r>
              <w:rPr>
                <w:kern w:val="2"/>
                <w:szCs w:val="24"/>
              </w:rPr>
              <w:t xml:space="preserve"> </w:t>
            </w:r>
            <w:r w:rsidRPr="0093544E">
              <w:rPr>
                <w:kern w:val="2"/>
                <w:szCs w:val="24"/>
              </w:rPr>
              <w:t>teikiami Tiekėjo nurodytu elektroniniu paštu</w:t>
            </w:r>
            <w:r>
              <w:rPr>
                <w:kern w:val="2"/>
                <w:szCs w:val="24"/>
              </w:rPr>
              <w:t xml:space="preserve"> </w:t>
            </w:r>
            <w:hyperlink r:id="rId12" w:history="1">
              <w:r w:rsidR="00021AB9" w:rsidRPr="004F6147">
                <w:rPr>
                  <w:rStyle w:val="Hipersaitas"/>
                  <w:highlight w:val="yellow"/>
                </w:rPr>
                <w:t>______________</w:t>
              </w:r>
            </w:hyperlink>
            <w:r>
              <w:t xml:space="preserve"> </w:t>
            </w:r>
            <w:r>
              <w:rPr>
                <w:kern w:val="2"/>
                <w:szCs w:val="24"/>
              </w:rPr>
              <w:t xml:space="preserve"> </w:t>
            </w:r>
            <w:r w:rsidRPr="0093544E">
              <w:rPr>
                <w:kern w:val="2"/>
                <w:szCs w:val="24"/>
              </w:rPr>
              <w:t>ir laikomi gautais po 24 (dvidešimt keturių valandų) nuo užsakymo pateikimo.</w:t>
            </w:r>
          </w:p>
        </w:tc>
      </w:tr>
      <w:tr w:rsidR="004C7887" w14:paraId="4D06D505" w14:textId="77777777">
        <w:trPr>
          <w:trHeight w:val="300"/>
        </w:trPr>
        <w:tc>
          <w:tcPr>
            <w:tcW w:w="2704" w:type="dxa"/>
            <w:gridSpan w:val="2"/>
          </w:tcPr>
          <w:p w14:paraId="3F3D82EB" w14:textId="3FF76DB6" w:rsidR="004C7887" w:rsidRPr="009653F0" w:rsidRDefault="004C7887" w:rsidP="004C7887">
            <w:pPr>
              <w:rPr>
                <w:b/>
                <w:bCs/>
                <w:kern w:val="2"/>
                <w:szCs w:val="24"/>
              </w:rPr>
            </w:pPr>
            <w:r w:rsidRPr="009653F0">
              <w:rPr>
                <w:b/>
                <w:bCs/>
                <w:kern w:val="2"/>
                <w:szCs w:val="24"/>
              </w:rPr>
              <w:t xml:space="preserve">4.4. </w:t>
            </w:r>
            <w:r w:rsidRPr="006E6CA2">
              <w:rPr>
                <w:b/>
                <w:bCs/>
                <w:kern w:val="2"/>
                <w:szCs w:val="24"/>
              </w:rPr>
              <w:t xml:space="preserve">Dėl </w:t>
            </w:r>
            <w:r>
              <w:rPr>
                <w:b/>
                <w:bCs/>
                <w:kern w:val="2"/>
                <w:szCs w:val="24"/>
              </w:rPr>
              <w:t xml:space="preserve">minimalios užsakymo </w:t>
            </w:r>
            <w:r w:rsidRPr="009653F0">
              <w:rPr>
                <w:b/>
                <w:bCs/>
                <w:kern w:val="2"/>
                <w:szCs w:val="24"/>
              </w:rPr>
              <w:t>vertės / apimties</w:t>
            </w:r>
          </w:p>
        </w:tc>
        <w:tc>
          <w:tcPr>
            <w:tcW w:w="6831" w:type="dxa"/>
            <w:gridSpan w:val="2"/>
          </w:tcPr>
          <w:p w14:paraId="35D439FA" w14:textId="77777777" w:rsidR="004C7887" w:rsidRPr="009653F0" w:rsidRDefault="004C7887" w:rsidP="004C7887">
            <w:pPr>
              <w:rPr>
                <w:kern w:val="2"/>
                <w:szCs w:val="24"/>
              </w:rPr>
            </w:pPr>
            <w:r w:rsidRPr="009653F0">
              <w:rPr>
                <w:kern w:val="2"/>
                <w:szCs w:val="24"/>
              </w:rPr>
              <w:t>Netaikoma</w:t>
            </w:r>
          </w:p>
          <w:p w14:paraId="29C10609" w14:textId="77777777" w:rsidR="004C7887" w:rsidRPr="00656AAC" w:rsidRDefault="004C7887" w:rsidP="004C7887">
            <w:pPr>
              <w:rPr>
                <w:kern w:val="2"/>
                <w:szCs w:val="24"/>
                <w:highlight w:val="yellow"/>
              </w:rPr>
            </w:pPr>
          </w:p>
          <w:p w14:paraId="6D11556B" w14:textId="77777777" w:rsidR="004C7887" w:rsidRPr="00656AAC" w:rsidRDefault="004C7887" w:rsidP="004C7887">
            <w:pPr>
              <w:rPr>
                <w:kern w:val="2"/>
                <w:szCs w:val="24"/>
                <w:highlight w:val="yellow"/>
              </w:rPr>
            </w:pPr>
          </w:p>
        </w:tc>
      </w:tr>
      <w:tr w:rsidR="004C7887" w14:paraId="7431EEE1" w14:textId="77777777">
        <w:trPr>
          <w:trHeight w:val="300"/>
        </w:trPr>
        <w:tc>
          <w:tcPr>
            <w:tcW w:w="2704" w:type="dxa"/>
            <w:gridSpan w:val="2"/>
          </w:tcPr>
          <w:p w14:paraId="1A26F111" w14:textId="2F52D921" w:rsidR="004C7887" w:rsidRPr="009653F0" w:rsidRDefault="004C7887" w:rsidP="004C7887">
            <w:pPr>
              <w:rPr>
                <w:b/>
                <w:bCs/>
                <w:kern w:val="2"/>
                <w:szCs w:val="24"/>
              </w:rPr>
            </w:pPr>
            <w:r w:rsidRPr="009653F0">
              <w:rPr>
                <w:b/>
                <w:bCs/>
                <w:kern w:val="2"/>
                <w:szCs w:val="24"/>
              </w:rPr>
              <w:t xml:space="preserve">4.5. Kartu su </w:t>
            </w:r>
            <w:r>
              <w:rPr>
                <w:b/>
                <w:bCs/>
                <w:kern w:val="2"/>
                <w:szCs w:val="24"/>
              </w:rPr>
              <w:t>P</w:t>
            </w:r>
            <w:r w:rsidRPr="009653F0">
              <w:rPr>
                <w:b/>
                <w:bCs/>
                <w:kern w:val="2"/>
                <w:szCs w:val="24"/>
              </w:rPr>
              <w:t xml:space="preserve">rekėmis pateikiami dokumentai </w:t>
            </w:r>
          </w:p>
        </w:tc>
        <w:tc>
          <w:tcPr>
            <w:tcW w:w="6831" w:type="dxa"/>
            <w:gridSpan w:val="2"/>
          </w:tcPr>
          <w:p w14:paraId="62FAE141" w14:textId="4421A30A" w:rsidR="004C7887" w:rsidRPr="002D388C" w:rsidRDefault="004C7887" w:rsidP="002C797B">
            <w:pPr>
              <w:jc w:val="both"/>
              <w:rPr>
                <w:kern w:val="2"/>
                <w:szCs w:val="24"/>
              </w:rPr>
            </w:pPr>
            <w:r w:rsidRPr="002D388C">
              <w:rPr>
                <w:kern w:val="2"/>
                <w:szCs w:val="24"/>
              </w:rPr>
              <w:t xml:space="preserve">Kartu su Prekėmis turi būti pateikiami šie dokumentai: </w:t>
            </w:r>
          </w:p>
          <w:p w14:paraId="59787ECA" w14:textId="1DAF2DAF" w:rsidR="007C7A23" w:rsidRPr="002D388C" w:rsidRDefault="007C7A23" w:rsidP="002C797B">
            <w:pPr>
              <w:jc w:val="both"/>
              <w:rPr>
                <w:kern w:val="2"/>
                <w:szCs w:val="24"/>
              </w:rPr>
            </w:pPr>
            <w:r w:rsidRPr="002D388C">
              <w:rPr>
                <w:kern w:val="2"/>
                <w:szCs w:val="24"/>
              </w:rPr>
              <w:t>4.5.1. Sąskaita;</w:t>
            </w:r>
          </w:p>
          <w:p w14:paraId="03ABE053" w14:textId="706FD862" w:rsidR="004F6147" w:rsidRDefault="004F6147" w:rsidP="002C797B">
            <w:pPr>
              <w:jc w:val="both"/>
              <w:rPr>
                <w:kern w:val="2"/>
                <w:szCs w:val="24"/>
              </w:rPr>
            </w:pPr>
            <w:r w:rsidRPr="002D388C">
              <w:rPr>
                <w:kern w:val="2"/>
                <w:szCs w:val="24"/>
                <w:lang w:val="en-US"/>
              </w:rPr>
              <w:t>4.5.</w:t>
            </w:r>
            <w:r w:rsidR="007C7A23" w:rsidRPr="002D388C">
              <w:rPr>
                <w:kern w:val="2"/>
                <w:szCs w:val="24"/>
                <w:lang w:val="en-US"/>
              </w:rPr>
              <w:t>2.</w:t>
            </w:r>
            <w:r w:rsidRPr="002D388C">
              <w:rPr>
                <w:kern w:val="2"/>
                <w:szCs w:val="24"/>
                <w:lang w:val="en-US"/>
              </w:rPr>
              <w:t xml:space="preserve"> </w:t>
            </w:r>
            <w:proofErr w:type="spellStart"/>
            <w:r w:rsidR="00FD3A0A">
              <w:rPr>
                <w:kern w:val="2"/>
                <w:szCs w:val="24"/>
                <w:lang w:val="en-US"/>
              </w:rPr>
              <w:t>Prekių</w:t>
            </w:r>
            <w:proofErr w:type="spellEnd"/>
            <w:r w:rsidR="00AA0903">
              <w:rPr>
                <w:kern w:val="2"/>
                <w:szCs w:val="24"/>
                <w:lang w:val="en-US"/>
              </w:rPr>
              <w:t xml:space="preserve"> </w:t>
            </w:r>
            <w:r w:rsidRPr="002D388C">
              <w:rPr>
                <w:kern w:val="2"/>
                <w:szCs w:val="24"/>
              </w:rPr>
              <w:t>priėmimo-perdavimo aktas</w:t>
            </w:r>
            <w:r w:rsidR="00560FC5">
              <w:rPr>
                <w:kern w:val="2"/>
                <w:szCs w:val="24"/>
              </w:rPr>
              <w:t>, kuriame</w:t>
            </w:r>
            <w:r w:rsidR="002D388C" w:rsidRPr="002D388C">
              <w:rPr>
                <w:kern w:val="2"/>
                <w:szCs w:val="24"/>
              </w:rPr>
              <w:t xml:space="preserve"> </w:t>
            </w:r>
            <w:r w:rsidR="002D388C" w:rsidRPr="002D388C">
              <w:rPr>
                <w:rFonts w:eastAsia="Arial Unicode MS"/>
                <w:color w:val="000000"/>
                <w:szCs w:val="24"/>
                <w:bdr w:val="nil"/>
                <w:lang w:eastAsia="lt-LT"/>
              </w:rPr>
              <w:t>nurodoma įrangos gamykliniai numeriai ir skaitliukų parodymai, gamybos metai, įrangos vertė, užfiksuota kokybės būklė, defektai bei trūkumai</w:t>
            </w:r>
            <w:r w:rsidRPr="002D388C">
              <w:rPr>
                <w:kern w:val="2"/>
                <w:szCs w:val="24"/>
              </w:rPr>
              <w:t>;</w:t>
            </w:r>
          </w:p>
          <w:p w14:paraId="7D5044DF" w14:textId="390391B1" w:rsidR="00AA0903" w:rsidRPr="00AA0903" w:rsidRDefault="00AA0903" w:rsidP="002C797B">
            <w:pPr>
              <w:jc w:val="both"/>
              <w:rPr>
                <w:kern w:val="2"/>
                <w:szCs w:val="24"/>
                <w:lang w:val="en-US"/>
              </w:rPr>
            </w:pPr>
            <w:r>
              <w:rPr>
                <w:kern w:val="2"/>
                <w:szCs w:val="24"/>
                <w:lang w:val="en-US"/>
              </w:rPr>
              <w:t>4.5.3. m</w:t>
            </w:r>
            <w:proofErr w:type="spellStart"/>
            <w:r w:rsidRPr="00AA0903">
              <w:rPr>
                <w:bCs/>
                <w:szCs w:val="24"/>
              </w:rPr>
              <w:t>edžiagų</w:t>
            </w:r>
            <w:proofErr w:type="spellEnd"/>
            <w:r w:rsidRPr="00AA0903">
              <w:rPr>
                <w:bCs/>
                <w:szCs w:val="24"/>
              </w:rPr>
              <w:t xml:space="preserve">, </w:t>
            </w:r>
            <w:proofErr w:type="spellStart"/>
            <w:r w:rsidRPr="00AA0903">
              <w:rPr>
                <w:bCs/>
                <w:szCs w:val="24"/>
              </w:rPr>
              <w:t>sąsagėlių</w:t>
            </w:r>
            <w:proofErr w:type="spellEnd"/>
            <w:r w:rsidRPr="00AA0903">
              <w:rPr>
                <w:bCs/>
                <w:szCs w:val="24"/>
              </w:rPr>
              <w:t xml:space="preserve"> ir detalių </w:t>
            </w:r>
            <w:r>
              <w:rPr>
                <w:bCs/>
                <w:szCs w:val="24"/>
              </w:rPr>
              <w:t>priėmimo-perdavimo</w:t>
            </w:r>
            <w:r w:rsidRPr="00AA0903">
              <w:rPr>
                <w:bCs/>
                <w:szCs w:val="24"/>
              </w:rPr>
              <w:t xml:space="preserve"> </w:t>
            </w:r>
            <w:r>
              <w:rPr>
                <w:bCs/>
                <w:szCs w:val="24"/>
              </w:rPr>
              <w:t>aktas;</w:t>
            </w:r>
          </w:p>
          <w:p w14:paraId="6CF2CCDC" w14:textId="0FA32C73" w:rsidR="007C7A23" w:rsidRPr="002D388C" w:rsidRDefault="007C7A23" w:rsidP="002C797B">
            <w:pPr>
              <w:jc w:val="both"/>
              <w:rPr>
                <w:kern w:val="2"/>
                <w:szCs w:val="24"/>
                <w:lang w:val="en-US"/>
              </w:rPr>
            </w:pPr>
            <w:r w:rsidRPr="002D388C">
              <w:rPr>
                <w:kern w:val="2"/>
                <w:szCs w:val="24"/>
                <w:lang w:val="en-US"/>
              </w:rPr>
              <w:t>4.5.</w:t>
            </w:r>
            <w:r w:rsidR="00AA0903">
              <w:rPr>
                <w:kern w:val="2"/>
                <w:szCs w:val="24"/>
                <w:lang w:val="en-US"/>
              </w:rPr>
              <w:t>4</w:t>
            </w:r>
            <w:r w:rsidRPr="002D388C">
              <w:rPr>
                <w:kern w:val="2"/>
                <w:szCs w:val="24"/>
                <w:lang w:val="en-US"/>
              </w:rPr>
              <w:t xml:space="preserve">. </w:t>
            </w:r>
            <w:proofErr w:type="spellStart"/>
            <w:r w:rsidRPr="002D388C">
              <w:rPr>
                <w:kern w:val="2"/>
                <w:szCs w:val="24"/>
                <w:lang w:val="en-US"/>
              </w:rPr>
              <w:t>naudojimo</w:t>
            </w:r>
            <w:proofErr w:type="spellEnd"/>
            <w:r w:rsidRPr="002D388C">
              <w:rPr>
                <w:kern w:val="2"/>
                <w:szCs w:val="24"/>
                <w:lang w:val="en-US"/>
              </w:rPr>
              <w:t xml:space="preserve"> </w:t>
            </w:r>
            <w:proofErr w:type="spellStart"/>
            <w:r w:rsidRPr="002D388C">
              <w:rPr>
                <w:kern w:val="2"/>
                <w:szCs w:val="24"/>
                <w:lang w:val="en-US"/>
              </w:rPr>
              <w:t>instrukcijos</w:t>
            </w:r>
            <w:proofErr w:type="spellEnd"/>
            <w:r w:rsidRPr="002D388C">
              <w:rPr>
                <w:kern w:val="2"/>
                <w:szCs w:val="24"/>
                <w:lang w:val="en-US"/>
              </w:rPr>
              <w:t>;</w:t>
            </w:r>
          </w:p>
          <w:p w14:paraId="13463C4D" w14:textId="0EAE675A" w:rsidR="004F6147" w:rsidRPr="002D388C" w:rsidRDefault="004F6147" w:rsidP="002C797B">
            <w:pPr>
              <w:jc w:val="both"/>
              <w:rPr>
                <w:kern w:val="2"/>
                <w:szCs w:val="24"/>
              </w:rPr>
            </w:pPr>
            <w:r w:rsidRPr="002D388C">
              <w:rPr>
                <w:kern w:val="2"/>
                <w:szCs w:val="24"/>
              </w:rPr>
              <w:t>4.5.</w:t>
            </w:r>
            <w:r w:rsidR="00AA0903">
              <w:rPr>
                <w:kern w:val="2"/>
                <w:szCs w:val="24"/>
              </w:rPr>
              <w:t>5</w:t>
            </w:r>
            <w:r w:rsidR="007C7A23" w:rsidRPr="002D388C">
              <w:rPr>
                <w:kern w:val="2"/>
                <w:szCs w:val="24"/>
              </w:rPr>
              <w:t>.</w:t>
            </w:r>
            <w:r w:rsidRPr="002D388C">
              <w:rPr>
                <w:kern w:val="2"/>
                <w:szCs w:val="24"/>
              </w:rPr>
              <w:t xml:space="preserve"> </w:t>
            </w:r>
            <w:r w:rsidR="00A51017" w:rsidRPr="002D388C">
              <w:rPr>
                <w:kern w:val="2"/>
                <w:szCs w:val="24"/>
              </w:rPr>
              <w:t>defektų aktas</w:t>
            </w:r>
            <w:r w:rsidR="0090282D">
              <w:rPr>
                <w:kern w:val="2"/>
                <w:szCs w:val="24"/>
              </w:rPr>
              <w:t>, surašomas</w:t>
            </w:r>
            <w:r w:rsidR="007477AE">
              <w:rPr>
                <w:kern w:val="2"/>
                <w:szCs w:val="24"/>
              </w:rPr>
              <w:t xml:space="preserve"> </w:t>
            </w:r>
            <w:r w:rsidR="007477AE" w:rsidRPr="007477AE">
              <w:rPr>
                <w:rFonts w:eastAsia="Arial Unicode MS"/>
                <w:color w:val="000000"/>
                <w:szCs w:val="24"/>
                <w:bdr w:val="nil"/>
                <w:lang w:eastAsia="lt-LT"/>
              </w:rPr>
              <w:t xml:space="preserve">nustačius, kad yra nekokybiškų, nenaujų ar neoriginalių medžiagų, </w:t>
            </w:r>
            <w:proofErr w:type="spellStart"/>
            <w:r w:rsidR="007477AE" w:rsidRPr="007477AE">
              <w:rPr>
                <w:rFonts w:eastAsia="Arial Unicode MS"/>
                <w:color w:val="000000"/>
                <w:szCs w:val="24"/>
                <w:bdr w:val="nil"/>
                <w:lang w:eastAsia="lt-LT"/>
              </w:rPr>
              <w:t>sąsagėlių</w:t>
            </w:r>
            <w:proofErr w:type="spellEnd"/>
            <w:r w:rsidR="007477AE" w:rsidRPr="007477AE">
              <w:rPr>
                <w:rFonts w:eastAsia="Arial Unicode MS"/>
                <w:color w:val="000000"/>
                <w:szCs w:val="24"/>
                <w:bdr w:val="nil"/>
                <w:lang w:eastAsia="lt-LT"/>
              </w:rPr>
              <w:t xml:space="preserve"> ar detalių</w:t>
            </w:r>
            <w:r w:rsidR="00A51017" w:rsidRPr="002D388C">
              <w:rPr>
                <w:kern w:val="2"/>
                <w:szCs w:val="24"/>
              </w:rPr>
              <w:t>;</w:t>
            </w:r>
          </w:p>
          <w:p w14:paraId="66E4C9EF" w14:textId="7D27EAA3" w:rsidR="00A51017" w:rsidRPr="002D388C" w:rsidRDefault="00A51017" w:rsidP="002C797B">
            <w:pPr>
              <w:jc w:val="both"/>
              <w:rPr>
                <w:kern w:val="2"/>
                <w:szCs w:val="24"/>
              </w:rPr>
            </w:pPr>
            <w:r w:rsidRPr="002D388C">
              <w:rPr>
                <w:kern w:val="2"/>
                <w:szCs w:val="24"/>
                <w:lang w:val="en-US"/>
              </w:rPr>
              <w:t>4.5.</w:t>
            </w:r>
            <w:r w:rsidR="00AA0903">
              <w:rPr>
                <w:kern w:val="2"/>
                <w:szCs w:val="24"/>
                <w:lang w:val="en-US"/>
              </w:rPr>
              <w:t>6</w:t>
            </w:r>
            <w:r w:rsidR="007C7A23" w:rsidRPr="002D388C">
              <w:rPr>
                <w:kern w:val="2"/>
                <w:szCs w:val="24"/>
                <w:lang w:val="en-US"/>
              </w:rPr>
              <w:t>.</w:t>
            </w:r>
            <w:r w:rsidRPr="002D388C">
              <w:rPr>
                <w:kern w:val="2"/>
                <w:szCs w:val="24"/>
                <w:lang w:val="en-US"/>
              </w:rPr>
              <w:t xml:space="preserve"> </w:t>
            </w:r>
            <w:proofErr w:type="spellStart"/>
            <w:r w:rsidRPr="002D388C">
              <w:rPr>
                <w:kern w:val="2"/>
                <w:szCs w:val="24"/>
                <w:lang w:val="en-US"/>
              </w:rPr>
              <w:t>su</w:t>
            </w:r>
            <w:proofErr w:type="spellEnd"/>
            <w:r w:rsidRPr="002D388C">
              <w:rPr>
                <w:kern w:val="2"/>
                <w:szCs w:val="24"/>
                <w:lang w:val="en-US"/>
              </w:rPr>
              <w:t xml:space="preserve"> </w:t>
            </w:r>
            <w:proofErr w:type="spellStart"/>
            <w:r w:rsidRPr="002D388C">
              <w:rPr>
                <w:kern w:val="2"/>
                <w:szCs w:val="24"/>
                <w:lang w:val="en-US"/>
              </w:rPr>
              <w:t>Prek</w:t>
            </w:r>
            <w:r w:rsidRPr="002D388C">
              <w:rPr>
                <w:kern w:val="2"/>
                <w:szCs w:val="24"/>
              </w:rPr>
              <w:t>ėmis</w:t>
            </w:r>
            <w:proofErr w:type="spellEnd"/>
            <w:r w:rsidRPr="002D388C">
              <w:rPr>
                <w:kern w:val="2"/>
                <w:szCs w:val="24"/>
              </w:rPr>
              <w:t xml:space="preserve"> susijusių paslaugų suteikimo aktas</w:t>
            </w:r>
            <w:r w:rsidR="00B6196A">
              <w:rPr>
                <w:kern w:val="2"/>
                <w:szCs w:val="24"/>
              </w:rPr>
              <w:t xml:space="preserve"> (toliau – Paslaugų suteikimo aktas), </w:t>
            </w:r>
            <w:r w:rsidR="002D388C">
              <w:rPr>
                <w:kern w:val="2"/>
                <w:szCs w:val="24"/>
              </w:rPr>
              <w:t xml:space="preserve">surašomas </w:t>
            </w:r>
            <w:r w:rsidR="002D388C" w:rsidRPr="002D388C">
              <w:rPr>
                <w:rFonts w:eastAsia="Arial Unicode MS"/>
                <w:color w:val="000000"/>
                <w:szCs w:val="24"/>
                <w:bdr w:val="nil"/>
                <w:lang w:eastAsia="lt-LT"/>
              </w:rPr>
              <w:t xml:space="preserve">pagal kiekvieno kopijavimo aparato skaitliuko </w:t>
            </w:r>
            <w:proofErr w:type="spellStart"/>
            <w:r w:rsidR="002D388C" w:rsidRPr="002D388C">
              <w:rPr>
                <w:rFonts w:eastAsia="Arial Unicode MS"/>
                <w:color w:val="000000"/>
                <w:szCs w:val="24"/>
                <w:bdr w:val="nil"/>
                <w:lang w:eastAsia="lt-LT"/>
              </w:rPr>
              <w:t>parodymus</w:t>
            </w:r>
            <w:proofErr w:type="spellEnd"/>
            <w:r w:rsidRPr="002D388C">
              <w:rPr>
                <w:kern w:val="2"/>
                <w:szCs w:val="24"/>
              </w:rPr>
              <w:t>;</w:t>
            </w:r>
          </w:p>
          <w:p w14:paraId="441DAECF" w14:textId="330E26CE" w:rsidR="00A51017" w:rsidRPr="002D388C" w:rsidRDefault="00A51017" w:rsidP="002C797B">
            <w:pPr>
              <w:jc w:val="both"/>
              <w:rPr>
                <w:kern w:val="2"/>
                <w:szCs w:val="24"/>
                <w:lang w:val="en-US"/>
              </w:rPr>
            </w:pPr>
            <w:r w:rsidRPr="002D388C">
              <w:rPr>
                <w:kern w:val="2"/>
                <w:szCs w:val="24"/>
                <w:lang w:val="en-US"/>
              </w:rPr>
              <w:t>4.5.</w:t>
            </w:r>
            <w:r w:rsidR="00AA0903">
              <w:rPr>
                <w:kern w:val="2"/>
                <w:szCs w:val="24"/>
                <w:lang w:val="en-US"/>
              </w:rPr>
              <w:t>7</w:t>
            </w:r>
            <w:r w:rsidR="007C7A23" w:rsidRPr="002D388C">
              <w:rPr>
                <w:kern w:val="2"/>
                <w:szCs w:val="24"/>
                <w:lang w:val="en-US"/>
              </w:rPr>
              <w:t>.</w:t>
            </w:r>
            <w:r w:rsidRPr="002D388C">
              <w:rPr>
                <w:kern w:val="2"/>
                <w:szCs w:val="24"/>
                <w:lang w:val="en-US"/>
              </w:rPr>
              <w:t xml:space="preserve"> </w:t>
            </w:r>
            <w:r w:rsidR="00BF5036">
              <w:rPr>
                <w:kern w:val="2"/>
                <w:szCs w:val="24"/>
              </w:rPr>
              <w:t>Prekių</w:t>
            </w:r>
            <w:r w:rsidRPr="002D388C">
              <w:rPr>
                <w:kern w:val="2"/>
                <w:szCs w:val="24"/>
                <w:lang w:val="en-US"/>
              </w:rPr>
              <w:t xml:space="preserve"> </w:t>
            </w:r>
            <w:r w:rsidRPr="002D388C">
              <w:rPr>
                <w:kern w:val="2"/>
                <w:szCs w:val="24"/>
              </w:rPr>
              <w:t>perdavimo-</w:t>
            </w:r>
            <w:r w:rsidR="0090282D">
              <w:rPr>
                <w:kern w:val="2"/>
                <w:szCs w:val="24"/>
              </w:rPr>
              <w:t>priėmimo (</w:t>
            </w:r>
            <w:r w:rsidRPr="002D388C">
              <w:rPr>
                <w:kern w:val="2"/>
                <w:szCs w:val="24"/>
              </w:rPr>
              <w:t>grąžinimo</w:t>
            </w:r>
            <w:r w:rsidR="0090282D">
              <w:rPr>
                <w:kern w:val="2"/>
                <w:szCs w:val="24"/>
              </w:rPr>
              <w:t>)</w:t>
            </w:r>
            <w:r w:rsidRPr="002D388C">
              <w:rPr>
                <w:kern w:val="2"/>
                <w:szCs w:val="24"/>
              </w:rPr>
              <w:t xml:space="preserve"> aktas</w:t>
            </w:r>
            <w:r w:rsidR="0090282D">
              <w:rPr>
                <w:kern w:val="2"/>
                <w:szCs w:val="24"/>
              </w:rPr>
              <w:t>, surašomas Pirkėjui grąžinant įrangą Tiekėjui</w:t>
            </w:r>
            <w:r w:rsidR="002D388C">
              <w:rPr>
                <w:kern w:val="2"/>
                <w:szCs w:val="24"/>
              </w:rPr>
              <w:t>.</w:t>
            </w:r>
          </w:p>
          <w:p w14:paraId="0693EE84" w14:textId="0ECA9D3D" w:rsidR="004C7887" w:rsidRPr="002D388C" w:rsidRDefault="004C7887" w:rsidP="002C797B">
            <w:pPr>
              <w:jc w:val="both"/>
              <w:rPr>
                <w:kern w:val="2"/>
                <w:szCs w:val="24"/>
              </w:rPr>
            </w:pPr>
          </w:p>
        </w:tc>
      </w:tr>
      <w:tr w:rsidR="004C7887" w14:paraId="120141F6" w14:textId="77777777">
        <w:trPr>
          <w:trHeight w:val="300"/>
        </w:trPr>
        <w:tc>
          <w:tcPr>
            <w:tcW w:w="9535" w:type="dxa"/>
            <w:gridSpan w:val="4"/>
          </w:tcPr>
          <w:p w14:paraId="3AA61F08" w14:textId="77777777" w:rsidR="004C7887" w:rsidRDefault="004C7887" w:rsidP="002C797B">
            <w:pPr>
              <w:jc w:val="center"/>
              <w:rPr>
                <w:b/>
                <w:bCs/>
                <w:kern w:val="2"/>
                <w:szCs w:val="24"/>
              </w:rPr>
            </w:pPr>
            <w:r>
              <w:rPr>
                <w:b/>
                <w:bCs/>
                <w:kern w:val="2"/>
                <w:szCs w:val="24"/>
              </w:rPr>
              <w:t>5. SUTARTIES KAINA IR ATSISKAITYMO TVARKA</w:t>
            </w:r>
          </w:p>
        </w:tc>
      </w:tr>
      <w:tr w:rsidR="004C7887" w14:paraId="2874F60C" w14:textId="77777777">
        <w:trPr>
          <w:trHeight w:val="300"/>
        </w:trPr>
        <w:tc>
          <w:tcPr>
            <w:tcW w:w="2704" w:type="dxa"/>
            <w:gridSpan w:val="2"/>
          </w:tcPr>
          <w:p w14:paraId="554C3BDB" w14:textId="77777777" w:rsidR="004C7887" w:rsidRDefault="004C7887" w:rsidP="004C7887">
            <w:pPr>
              <w:rPr>
                <w:b/>
                <w:bCs/>
                <w:kern w:val="2"/>
                <w:szCs w:val="24"/>
              </w:rPr>
            </w:pPr>
            <w:r>
              <w:rPr>
                <w:b/>
                <w:bCs/>
                <w:kern w:val="2"/>
                <w:szCs w:val="24"/>
              </w:rPr>
              <w:t>5.1. Sutarčiai taikomas kainos apskaičiavimo būdas</w:t>
            </w:r>
          </w:p>
        </w:tc>
        <w:tc>
          <w:tcPr>
            <w:tcW w:w="6831" w:type="dxa"/>
            <w:gridSpan w:val="2"/>
          </w:tcPr>
          <w:p w14:paraId="06145D07" w14:textId="6D3272D8" w:rsidR="004C7887" w:rsidRDefault="00103ACF" w:rsidP="002C797B">
            <w:pPr>
              <w:jc w:val="both"/>
              <w:rPr>
                <w:kern w:val="2"/>
                <w:szCs w:val="24"/>
              </w:rPr>
            </w:pPr>
            <w:r w:rsidRPr="00103ACF">
              <w:rPr>
                <w:kern w:val="2"/>
                <w:szCs w:val="24"/>
              </w:rPr>
              <w:t xml:space="preserve">Fiksuoto įkainio kainodara </w:t>
            </w:r>
          </w:p>
          <w:p w14:paraId="564176BC" w14:textId="77777777" w:rsidR="004C7887" w:rsidRDefault="004C7887" w:rsidP="002C797B">
            <w:pPr>
              <w:jc w:val="both"/>
              <w:rPr>
                <w:color w:val="4472C4"/>
                <w:kern w:val="2"/>
              </w:rPr>
            </w:pPr>
          </w:p>
        </w:tc>
      </w:tr>
      <w:tr w:rsidR="004C7887" w14:paraId="2EE706B9" w14:textId="77777777">
        <w:trPr>
          <w:trHeight w:val="300"/>
        </w:trPr>
        <w:tc>
          <w:tcPr>
            <w:tcW w:w="2704" w:type="dxa"/>
            <w:gridSpan w:val="2"/>
          </w:tcPr>
          <w:p w14:paraId="2A0FE57B" w14:textId="710CD458" w:rsidR="004C7887" w:rsidRDefault="004C7887" w:rsidP="004C7887">
            <w:pPr>
              <w:rPr>
                <w:b/>
                <w:bCs/>
                <w:kern w:val="2"/>
                <w:szCs w:val="24"/>
              </w:rPr>
            </w:pPr>
            <w:r>
              <w:rPr>
                <w:b/>
                <w:bCs/>
                <w:kern w:val="2"/>
                <w:szCs w:val="24"/>
              </w:rPr>
              <w:t xml:space="preserve">5.2. </w:t>
            </w:r>
            <w:r w:rsidR="00103ACF" w:rsidRPr="00103ACF">
              <w:rPr>
                <w:b/>
                <w:bCs/>
                <w:kern w:val="2"/>
                <w:szCs w:val="24"/>
              </w:rPr>
              <w:t xml:space="preserve">Pradinės sutarties vertė ir Sutarties kaina, kai taikoma </w:t>
            </w:r>
            <w:r w:rsidR="00103ACF" w:rsidRPr="00103ACF">
              <w:rPr>
                <w:b/>
                <w:bCs/>
                <w:kern w:val="2"/>
                <w:szCs w:val="24"/>
                <w:u w:val="single"/>
              </w:rPr>
              <w:t>fiksuoto įkainio</w:t>
            </w:r>
            <w:r w:rsidR="00103ACF" w:rsidRPr="00103ACF">
              <w:rPr>
                <w:b/>
                <w:bCs/>
                <w:kern w:val="2"/>
                <w:szCs w:val="24"/>
              </w:rPr>
              <w:t xml:space="preserve"> kainodara</w:t>
            </w:r>
          </w:p>
          <w:p w14:paraId="3EE35F39" w14:textId="77777777" w:rsidR="004C7887" w:rsidRDefault="004C7887" w:rsidP="004C7887">
            <w:pPr>
              <w:rPr>
                <w:b/>
                <w:bCs/>
                <w:kern w:val="2"/>
                <w:szCs w:val="24"/>
              </w:rPr>
            </w:pPr>
          </w:p>
          <w:p w14:paraId="33C8E8BF" w14:textId="77777777" w:rsidR="004C7887" w:rsidRDefault="004C7887" w:rsidP="004C7887">
            <w:pPr>
              <w:rPr>
                <w:b/>
                <w:bCs/>
                <w:kern w:val="2"/>
                <w:szCs w:val="24"/>
              </w:rPr>
            </w:pPr>
          </w:p>
          <w:p w14:paraId="3D95B576" w14:textId="77777777" w:rsidR="004C7887" w:rsidRDefault="004C7887" w:rsidP="004C7887">
            <w:pPr>
              <w:rPr>
                <w:b/>
                <w:bCs/>
                <w:kern w:val="2"/>
                <w:szCs w:val="24"/>
              </w:rPr>
            </w:pPr>
          </w:p>
          <w:p w14:paraId="335F540C" w14:textId="77777777" w:rsidR="004C7887" w:rsidRDefault="004C7887" w:rsidP="004C7887">
            <w:pPr>
              <w:rPr>
                <w:b/>
                <w:bCs/>
                <w:kern w:val="2"/>
                <w:szCs w:val="24"/>
              </w:rPr>
            </w:pPr>
          </w:p>
          <w:p w14:paraId="6B282494" w14:textId="77777777" w:rsidR="004C7887" w:rsidRDefault="004C7887" w:rsidP="004C7887">
            <w:pPr>
              <w:rPr>
                <w:b/>
                <w:bCs/>
                <w:kern w:val="2"/>
                <w:szCs w:val="24"/>
              </w:rPr>
            </w:pPr>
          </w:p>
          <w:p w14:paraId="7E1021E5" w14:textId="77777777" w:rsidR="004C7887" w:rsidRDefault="004C7887" w:rsidP="004C7887">
            <w:pPr>
              <w:rPr>
                <w:b/>
                <w:bCs/>
                <w:kern w:val="2"/>
                <w:szCs w:val="24"/>
              </w:rPr>
            </w:pPr>
          </w:p>
        </w:tc>
        <w:tc>
          <w:tcPr>
            <w:tcW w:w="6831" w:type="dxa"/>
            <w:gridSpan w:val="2"/>
          </w:tcPr>
          <w:p w14:paraId="57885DFB" w14:textId="53BFAAAE" w:rsidR="003E1255" w:rsidRPr="003E1255" w:rsidRDefault="003E1255" w:rsidP="002C797B">
            <w:pPr>
              <w:jc w:val="both"/>
              <w:rPr>
                <w:kern w:val="2"/>
                <w:szCs w:val="24"/>
              </w:rPr>
            </w:pPr>
            <w:r w:rsidRPr="003E1255">
              <w:rPr>
                <w:kern w:val="2"/>
                <w:szCs w:val="24"/>
              </w:rPr>
              <w:lastRenderedPageBreak/>
              <w:t xml:space="preserve">Pradinės </w:t>
            </w:r>
            <w:r w:rsidR="0090282D">
              <w:rPr>
                <w:kern w:val="2"/>
                <w:szCs w:val="24"/>
              </w:rPr>
              <w:t>s</w:t>
            </w:r>
            <w:r w:rsidRPr="003E1255">
              <w:rPr>
                <w:kern w:val="2"/>
                <w:szCs w:val="24"/>
              </w:rPr>
              <w:t xml:space="preserve">utarties vertė yra </w:t>
            </w:r>
            <w:r w:rsidRPr="003E1255">
              <w:rPr>
                <w:color w:val="4472C4"/>
                <w:kern w:val="2"/>
                <w:szCs w:val="24"/>
              </w:rPr>
              <w:t>(nurodyti sumą skaičiais)</w:t>
            </w:r>
            <w:r w:rsidRPr="003E1255">
              <w:rPr>
                <w:kern w:val="2"/>
                <w:szCs w:val="24"/>
              </w:rPr>
              <w:t xml:space="preserve"> </w:t>
            </w:r>
            <w:proofErr w:type="spellStart"/>
            <w:r w:rsidRPr="003E1255">
              <w:rPr>
                <w:kern w:val="2"/>
                <w:szCs w:val="24"/>
              </w:rPr>
              <w:t>Eur</w:t>
            </w:r>
            <w:proofErr w:type="spellEnd"/>
            <w:r w:rsidRPr="003E1255">
              <w:rPr>
                <w:kern w:val="2"/>
                <w:szCs w:val="24"/>
              </w:rPr>
              <w:t xml:space="preserve">, </w:t>
            </w:r>
            <w:r w:rsidRPr="003E1255">
              <w:rPr>
                <w:color w:val="4472C4"/>
                <w:kern w:val="2"/>
                <w:szCs w:val="24"/>
              </w:rPr>
              <w:t>(nurodyti sumą žodžiais)</w:t>
            </w:r>
            <w:r w:rsidRPr="003E1255">
              <w:rPr>
                <w:kern w:val="2"/>
                <w:szCs w:val="24"/>
              </w:rPr>
              <w:t xml:space="preserve"> be PVM. </w:t>
            </w:r>
          </w:p>
          <w:p w14:paraId="258A4A84" w14:textId="77777777" w:rsidR="003E1255" w:rsidRPr="003E1255" w:rsidRDefault="003E1255" w:rsidP="002C797B">
            <w:pPr>
              <w:jc w:val="both"/>
              <w:rPr>
                <w:kern w:val="2"/>
                <w:szCs w:val="24"/>
              </w:rPr>
            </w:pPr>
            <w:r w:rsidRPr="003E1255">
              <w:rPr>
                <w:kern w:val="2"/>
                <w:szCs w:val="24"/>
              </w:rPr>
              <w:t xml:space="preserve">PVM sudaro </w:t>
            </w:r>
            <w:r w:rsidRPr="003E1255">
              <w:rPr>
                <w:color w:val="4472C4"/>
                <w:kern w:val="2"/>
                <w:szCs w:val="24"/>
              </w:rPr>
              <w:t>(nurodyti sumą skaičiais)</w:t>
            </w:r>
            <w:r w:rsidRPr="003E1255">
              <w:rPr>
                <w:kern w:val="2"/>
                <w:szCs w:val="24"/>
              </w:rPr>
              <w:t xml:space="preserve"> </w:t>
            </w:r>
            <w:proofErr w:type="spellStart"/>
            <w:r w:rsidRPr="003E1255">
              <w:rPr>
                <w:kern w:val="2"/>
                <w:szCs w:val="24"/>
              </w:rPr>
              <w:t>Eur</w:t>
            </w:r>
            <w:proofErr w:type="spellEnd"/>
            <w:r w:rsidRPr="003E1255">
              <w:rPr>
                <w:kern w:val="2"/>
                <w:szCs w:val="24"/>
              </w:rPr>
              <w:t xml:space="preserve">, </w:t>
            </w:r>
            <w:r w:rsidRPr="003E1255">
              <w:rPr>
                <w:color w:val="4472C4"/>
                <w:kern w:val="2"/>
                <w:szCs w:val="24"/>
              </w:rPr>
              <w:t>(nurodyti sumą žodžiais)</w:t>
            </w:r>
            <w:r w:rsidRPr="003E1255">
              <w:rPr>
                <w:kern w:val="2"/>
                <w:szCs w:val="24"/>
              </w:rPr>
              <w:t>.</w:t>
            </w:r>
          </w:p>
          <w:p w14:paraId="455965BF" w14:textId="77777777" w:rsidR="003E1255" w:rsidRPr="003E1255" w:rsidRDefault="003E1255" w:rsidP="002C797B">
            <w:pPr>
              <w:jc w:val="both"/>
              <w:rPr>
                <w:kern w:val="2"/>
                <w:szCs w:val="24"/>
              </w:rPr>
            </w:pPr>
            <w:r w:rsidRPr="003E1255">
              <w:rPr>
                <w:kern w:val="2"/>
                <w:szCs w:val="24"/>
              </w:rPr>
              <w:t xml:space="preserve">Sutarties kaina yra </w:t>
            </w:r>
            <w:r w:rsidRPr="003E1255">
              <w:rPr>
                <w:color w:val="4472C4"/>
                <w:kern w:val="2"/>
                <w:szCs w:val="24"/>
              </w:rPr>
              <w:t>(nurodyti sumą skaičiais)</w:t>
            </w:r>
            <w:r w:rsidRPr="003E1255">
              <w:rPr>
                <w:kern w:val="2"/>
                <w:szCs w:val="24"/>
              </w:rPr>
              <w:t xml:space="preserve"> </w:t>
            </w:r>
            <w:proofErr w:type="spellStart"/>
            <w:r w:rsidRPr="003E1255">
              <w:rPr>
                <w:kern w:val="2"/>
                <w:szCs w:val="24"/>
              </w:rPr>
              <w:t>Eur</w:t>
            </w:r>
            <w:proofErr w:type="spellEnd"/>
            <w:r w:rsidRPr="003E1255">
              <w:rPr>
                <w:kern w:val="2"/>
                <w:szCs w:val="24"/>
              </w:rPr>
              <w:t xml:space="preserve">, </w:t>
            </w:r>
            <w:r w:rsidRPr="003E1255">
              <w:rPr>
                <w:color w:val="4472C4"/>
                <w:kern w:val="2"/>
                <w:szCs w:val="24"/>
              </w:rPr>
              <w:t>(nurodyti sumą žodžiais)</w:t>
            </w:r>
            <w:r w:rsidRPr="003E1255">
              <w:rPr>
                <w:kern w:val="2"/>
                <w:szCs w:val="24"/>
              </w:rPr>
              <w:t xml:space="preserve"> </w:t>
            </w:r>
            <w:proofErr w:type="spellStart"/>
            <w:r w:rsidRPr="003E1255">
              <w:rPr>
                <w:kern w:val="2"/>
                <w:szCs w:val="24"/>
              </w:rPr>
              <w:t>Eur</w:t>
            </w:r>
            <w:proofErr w:type="spellEnd"/>
            <w:r w:rsidRPr="003E1255">
              <w:rPr>
                <w:kern w:val="2"/>
                <w:szCs w:val="24"/>
              </w:rPr>
              <w:t xml:space="preserve"> su PVM.</w:t>
            </w:r>
          </w:p>
          <w:p w14:paraId="1F30D1A2" w14:textId="0FAC8E5B" w:rsidR="004C7887" w:rsidRPr="005F77FD" w:rsidRDefault="003E1255" w:rsidP="00166448">
            <w:pPr>
              <w:jc w:val="both"/>
              <w:rPr>
                <w:color w:val="000000"/>
                <w:kern w:val="2"/>
                <w:szCs w:val="24"/>
              </w:rPr>
            </w:pPr>
            <w:r w:rsidRPr="003E1255">
              <w:rPr>
                <w:kern w:val="2"/>
                <w:szCs w:val="24"/>
              </w:rPr>
              <w:t>Šioje Sutartyje Pradinės sutarties vertė yra lygi </w:t>
            </w:r>
            <w:r w:rsidRPr="003E1255">
              <w:rPr>
                <w:b/>
                <w:bCs/>
                <w:kern w:val="2"/>
                <w:szCs w:val="24"/>
              </w:rPr>
              <w:t>maksimaliai pirkimui skirtai lėšų sumai be PVM</w:t>
            </w:r>
            <w:r w:rsidRPr="003E1255">
              <w:rPr>
                <w:kern w:val="2"/>
                <w:szCs w:val="24"/>
              </w:rPr>
              <w:t xml:space="preserve"> pirkimo dokumentuose ir Sutartyje nurodytų Prekių nuomai, techninei priežiūrai ir (ar) remontui. Pirkėjas nuomoja Prekes, perka </w:t>
            </w:r>
            <w:proofErr w:type="spellStart"/>
            <w:r w:rsidRPr="003E1255">
              <w:rPr>
                <w:kern w:val="2"/>
                <w:szCs w:val="24"/>
              </w:rPr>
              <w:t>sąsagėles</w:t>
            </w:r>
            <w:proofErr w:type="spellEnd"/>
            <w:r w:rsidRPr="003E1255">
              <w:rPr>
                <w:kern w:val="2"/>
                <w:szCs w:val="24"/>
              </w:rPr>
              <w:t xml:space="preserve"> ir atlieka kopijų </w:t>
            </w:r>
            <w:r w:rsidRPr="003E1255">
              <w:rPr>
                <w:kern w:val="2"/>
                <w:szCs w:val="24"/>
              </w:rPr>
              <w:lastRenderedPageBreak/>
              <w:t xml:space="preserve">skaičių pagal poreikį Sutartyje arba jos priede nurodytais įkainiais, neviršijant Sutarties kainos. Sutartyje arba jos priede nurodytas kopijų ir </w:t>
            </w:r>
            <w:proofErr w:type="spellStart"/>
            <w:r w:rsidRPr="003E1255">
              <w:rPr>
                <w:kern w:val="2"/>
                <w:szCs w:val="24"/>
              </w:rPr>
              <w:t>sąsagėlių</w:t>
            </w:r>
            <w:proofErr w:type="spellEnd"/>
            <w:r w:rsidRPr="003E1255">
              <w:rPr>
                <w:kern w:val="2"/>
                <w:szCs w:val="24"/>
              </w:rPr>
              <w:t xml:space="preserve"> kiekis gali būti keičiamas (didėti ar mažėti). Pirkėjas neįsipareigoja užsakyti ir išsinuomoti visų </w:t>
            </w:r>
            <w:r w:rsidR="00166448">
              <w:rPr>
                <w:kern w:val="2"/>
                <w:szCs w:val="24"/>
              </w:rPr>
              <w:t>K</w:t>
            </w:r>
            <w:r w:rsidR="00283899">
              <w:rPr>
                <w:kern w:val="2"/>
                <w:szCs w:val="24"/>
              </w:rPr>
              <w:t>ain</w:t>
            </w:r>
            <w:r w:rsidR="007477AE">
              <w:rPr>
                <w:kern w:val="2"/>
                <w:szCs w:val="24"/>
              </w:rPr>
              <w:t>ų</w:t>
            </w:r>
            <w:r w:rsidRPr="007E5FD9">
              <w:rPr>
                <w:kern w:val="2"/>
                <w:szCs w:val="24"/>
              </w:rPr>
              <w:t xml:space="preserve"> lentelėje</w:t>
            </w:r>
            <w:r w:rsidRPr="003E1255">
              <w:rPr>
                <w:kern w:val="2"/>
                <w:szCs w:val="24"/>
              </w:rPr>
              <w:t xml:space="preserve"> nurodytų Prekių, nupirkti </w:t>
            </w:r>
            <w:proofErr w:type="spellStart"/>
            <w:r w:rsidRPr="003E1255">
              <w:rPr>
                <w:kern w:val="2"/>
                <w:szCs w:val="24"/>
              </w:rPr>
              <w:t>sąsagėlių</w:t>
            </w:r>
            <w:proofErr w:type="spellEnd"/>
            <w:r w:rsidRPr="003E1255">
              <w:rPr>
                <w:kern w:val="2"/>
                <w:szCs w:val="24"/>
              </w:rPr>
              <w:t xml:space="preserve"> ir (ar) atlikti kopijų skaičiaus. Nurodyti kiekiai yra preliminarūs ir naudojami tik pasiūlymams palyginti ir įvertinti.</w:t>
            </w:r>
          </w:p>
        </w:tc>
      </w:tr>
      <w:tr w:rsidR="004C7887" w14:paraId="0295B3D7" w14:textId="77777777">
        <w:trPr>
          <w:trHeight w:val="300"/>
        </w:trPr>
        <w:tc>
          <w:tcPr>
            <w:tcW w:w="2704" w:type="dxa"/>
            <w:gridSpan w:val="2"/>
          </w:tcPr>
          <w:p w14:paraId="6FF9BCFF" w14:textId="77777777" w:rsidR="004C7887" w:rsidRDefault="004C7887" w:rsidP="004C7887">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5AD48203" w14:textId="77777777" w:rsidR="004C7887" w:rsidRDefault="004C7887" w:rsidP="004C7887">
            <w:pPr>
              <w:rPr>
                <w:b/>
                <w:bCs/>
                <w:kern w:val="2"/>
                <w:szCs w:val="24"/>
              </w:rPr>
            </w:pPr>
          </w:p>
          <w:p w14:paraId="258CA534" w14:textId="77777777" w:rsidR="004C7887" w:rsidRDefault="004C7887" w:rsidP="004C7887">
            <w:pPr>
              <w:rPr>
                <w:kern w:val="2"/>
                <w:szCs w:val="24"/>
              </w:rPr>
            </w:pPr>
          </w:p>
        </w:tc>
        <w:tc>
          <w:tcPr>
            <w:tcW w:w="6831" w:type="dxa"/>
            <w:gridSpan w:val="2"/>
          </w:tcPr>
          <w:p w14:paraId="1FAA75E3" w14:textId="0EBED701" w:rsidR="004C7887" w:rsidRPr="00F402C1" w:rsidRDefault="004C7887" w:rsidP="002C797B">
            <w:pPr>
              <w:jc w:val="both"/>
              <w:rPr>
                <w:kern w:val="2"/>
                <w:szCs w:val="24"/>
              </w:rPr>
            </w:pPr>
            <w:r w:rsidRPr="00F402C1">
              <w:rPr>
                <w:kern w:val="2"/>
                <w:szCs w:val="24"/>
              </w:rPr>
              <w:t xml:space="preserve">Sutarties </w:t>
            </w:r>
            <w:r w:rsidR="007477AE">
              <w:rPr>
                <w:kern w:val="2"/>
                <w:szCs w:val="24"/>
              </w:rPr>
              <w:t>įkainiai</w:t>
            </w:r>
            <w:r w:rsidR="007477AE" w:rsidRPr="00492DC1">
              <w:rPr>
                <w:color w:val="FF0000"/>
                <w:kern w:val="2"/>
                <w:szCs w:val="24"/>
              </w:rPr>
              <w:t xml:space="preserve"> </w:t>
            </w:r>
            <w:r w:rsidRPr="00F402C1">
              <w:rPr>
                <w:kern w:val="2"/>
                <w:szCs w:val="24"/>
              </w:rPr>
              <w:t>bus perskaičiuojam</w:t>
            </w:r>
            <w:r>
              <w:rPr>
                <w:kern w:val="2"/>
                <w:szCs w:val="24"/>
              </w:rPr>
              <w:t>a</w:t>
            </w:r>
            <w:r w:rsidRPr="00F402C1">
              <w:rPr>
                <w:kern w:val="2"/>
                <w:szCs w:val="24"/>
              </w:rPr>
              <w:t>:</w:t>
            </w:r>
          </w:p>
          <w:p w14:paraId="69794F91" w14:textId="77777777" w:rsidR="004C7887" w:rsidRPr="00F402C1" w:rsidRDefault="004C7887" w:rsidP="002C797B">
            <w:pPr>
              <w:jc w:val="both"/>
              <w:rPr>
                <w:kern w:val="2"/>
                <w:szCs w:val="24"/>
              </w:rPr>
            </w:pPr>
            <w:r w:rsidRPr="00F402C1">
              <w:rPr>
                <w:kern w:val="2"/>
                <w:szCs w:val="24"/>
              </w:rPr>
              <w:t>5.3.1. dėl PVM tarifo pasikeitimo;</w:t>
            </w:r>
          </w:p>
          <w:p w14:paraId="6DEE602A" w14:textId="77777777" w:rsidR="004C7887" w:rsidRPr="00FB65F6" w:rsidRDefault="004C7887" w:rsidP="002C797B">
            <w:pPr>
              <w:jc w:val="both"/>
              <w:rPr>
                <w:kern w:val="2"/>
                <w:szCs w:val="24"/>
              </w:rPr>
            </w:pPr>
            <w:r w:rsidRPr="00F402C1">
              <w:rPr>
                <w:kern w:val="2"/>
                <w:szCs w:val="24"/>
              </w:rPr>
              <w:t xml:space="preserve">5.3.2. </w:t>
            </w:r>
            <w:r w:rsidRPr="00FB65F6">
              <w:rPr>
                <w:kern w:val="2"/>
                <w:szCs w:val="24"/>
              </w:rPr>
              <w:t>netaikoma;</w:t>
            </w:r>
          </w:p>
          <w:p w14:paraId="6CEC1A13" w14:textId="4A4B065F" w:rsidR="004C7887" w:rsidRDefault="004C7887" w:rsidP="002C797B">
            <w:pPr>
              <w:jc w:val="both"/>
              <w:rPr>
                <w:kern w:val="2"/>
                <w:szCs w:val="24"/>
              </w:rPr>
            </w:pPr>
            <w:r w:rsidRPr="00FB65F6">
              <w:rPr>
                <w:kern w:val="2"/>
                <w:szCs w:val="24"/>
              </w:rPr>
              <w:t xml:space="preserve">5.3.3. </w:t>
            </w:r>
            <w:r w:rsidRPr="00F402C1">
              <w:rPr>
                <w:kern w:val="2"/>
                <w:szCs w:val="24"/>
              </w:rPr>
              <w:t xml:space="preserve">dėl </w:t>
            </w:r>
            <w:r w:rsidR="007477AE">
              <w:rPr>
                <w:kern w:val="2"/>
                <w:szCs w:val="24"/>
              </w:rPr>
              <w:t>įkainių</w:t>
            </w:r>
            <w:r w:rsidR="007477AE" w:rsidRPr="00F402C1">
              <w:rPr>
                <w:kern w:val="2"/>
                <w:szCs w:val="24"/>
              </w:rPr>
              <w:t xml:space="preserve"> </w:t>
            </w:r>
            <w:r w:rsidRPr="00F402C1">
              <w:rPr>
                <w:kern w:val="2"/>
                <w:szCs w:val="24"/>
              </w:rPr>
              <w:t>lygio pokyčio</w:t>
            </w:r>
            <w:r>
              <w:rPr>
                <w:kern w:val="2"/>
                <w:szCs w:val="24"/>
              </w:rPr>
              <w:t>;</w:t>
            </w:r>
          </w:p>
          <w:p w14:paraId="38B13D9E" w14:textId="77777777" w:rsidR="004C7887" w:rsidRDefault="004C7887" w:rsidP="002C797B">
            <w:pPr>
              <w:jc w:val="both"/>
              <w:rPr>
                <w:color w:val="FF0000"/>
                <w:kern w:val="2"/>
              </w:rPr>
            </w:pPr>
            <w:r>
              <w:rPr>
                <w:kern w:val="2"/>
                <w:szCs w:val="24"/>
              </w:rPr>
              <w:t>5.3.4. netaikoma.</w:t>
            </w:r>
          </w:p>
        </w:tc>
      </w:tr>
      <w:tr w:rsidR="004C7887" w14:paraId="4770716B" w14:textId="77777777">
        <w:trPr>
          <w:trHeight w:val="300"/>
        </w:trPr>
        <w:tc>
          <w:tcPr>
            <w:tcW w:w="2704" w:type="dxa"/>
            <w:gridSpan w:val="2"/>
          </w:tcPr>
          <w:p w14:paraId="4420DFA0" w14:textId="77777777" w:rsidR="004C7887" w:rsidRDefault="004C7887" w:rsidP="004C7887">
            <w:pPr>
              <w:rPr>
                <w:b/>
                <w:bCs/>
                <w:kern w:val="2"/>
                <w:szCs w:val="24"/>
              </w:rPr>
            </w:pPr>
            <w:r>
              <w:rPr>
                <w:b/>
                <w:bCs/>
                <w:kern w:val="2"/>
                <w:szCs w:val="24"/>
              </w:rPr>
              <w:t>5.3.1. Sutarties kainos / įkainių peržiūra dėl PVM tarifo pasikeitimo</w:t>
            </w:r>
          </w:p>
        </w:tc>
        <w:tc>
          <w:tcPr>
            <w:tcW w:w="6831" w:type="dxa"/>
            <w:gridSpan w:val="2"/>
          </w:tcPr>
          <w:p w14:paraId="115F7588" w14:textId="0A78AC0D" w:rsidR="004C7887" w:rsidRPr="00F402C1" w:rsidRDefault="004C7887" w:rsidP="002C797B">
            <w:pPr>
              <w:jc w:val="both"/>
              <w:rPr>
                <w:kern w:val="2"/>
                <w:szCs w:val="24"/>
              </w:rPr>
            </w:pPr>
            <w:r>
              <w:rPr>
                <w:kern w:val="2"/>
                <w:szCs w:val="24"/>
              </w:rPr>
              <w:t>5.3.1</w:t>
            </w:r>
            <w:r w:rsidRPr="009653F0">
              <w:rPr>
                <w:kern w:val="2"/>
                <w:szCs w:val="24"/>
              </w:rPr>
              <w:t xml:space="preserve">.1. Jeigu Sutarties vykdymo metu pasikeičia PVM mokėjimą reglamentuojantys teisės aktai, darantys tiesioginę įtaką Tiekėjo tiekiamų </w:t>
            </w:r>
            <w:r w:rsidRPr="006E6CA2">
              <w:rPr>
                <w:kern w:val="2"/>
                <w:szCs w:val="24"/>
              </w:rPr>
              <w:t>Prekių S</w:t>
            </w:r>
            <w:r w:rsidRPr="009653F0">
              <w:rPr>
                <w:kern w:val="2"/>
                <w:szCs w:val="24"/>
              </w:rPr>
              <w:t>utartyje nurodyt</w:t>
            </w:r>
            <w:r w:rsidR="007477AE">
              <w:rPr>
                <w:kern w:val="2"/>
                <w:szCs w:val="24"/>
              </w:rPr>
              <w:t>iems</w:t>
            </w:r>
            <w:r w:rsidRPr="009653F0">
              <w:rPr>
                <w:kern w:val="2"/>
                <w:szCs w:val="24"/>
              </w:rPr>
              <w:t xml:space="preserve"> </w:t>
            </w:r>
            <w:r w:rsidR="007477AE">
              <w:rPr>
                <w:kern w:val="2"/>
                <w:szCs w:val="24"/>
              </w:rPr>
              <w:t>įkainiams</w:t>
            </w:r>
            <w:r w:rsidRPr="009653F0">
              <w:rPr>
                <w:kern w:val="2"/>
                <w:szCs w:val="24"/>
              </w:rPr>
              <w:t xml:space="preserve">, Sutarties </w:t>
            </w:r>
            <w:r w:rsidR="007477AE">
              <w:rPr>
                <w:kern w:val="2"/>
                <w:szCs w:val="24"/>
              </w:rPr>
              <w:t>įkainiai</w:t>
            </w:r>
            <w:r w:rsidRPr="009653F0">
              <w:rPr>
                <w:kern w:val="2"/>
                <w:szCs w:val="24"/>
              </w:rPr>
              <w:t xml:space="preserve"> perskaičiuojam</w:t>
            </w:r>
            <w:r w:rsidR="007477AE">
              <w:rPr>
                <w:kern w:val="2"/>
                <w:szCs w:val="24"/>
              </w:rPr>
              <w:t>i</w:t>
            </w:r>
            <w:r w:rsidRPr="009653F0">
              <w:rPr>
                <w:kern w:val="2"/>
                <w:szCs w:val="24"/>
              </w:rPr>
              <w:t xml:space="preserve"> nekeičiant </w:t>
            </w:r>
            <w:r w:rsidRPr="006E6CA2">
              <w:rPr>
                <w:kern w:val="2"/>
                <w:szCs w:val="24"/>
              </w:rPr>
              <w:t xml:space="preserve">Prekių </w:t>
            </w:r>
            <w:r w:rsidR="007477AE">
              <w:rPr>
                <w:kern w:val="2"/>
                <w:szCs w:val="24"/>
              </w:rPr>
              <w:t>įkainių</w:t>
            </w:r>
            <w:r w:rsidRPr="009653F0">
              <w:rPr>
                <w:kern w:val="2"/>
                <w:szCs w:val="24"/>
              </w:rPr>
              <w:t xml:space="preserve"> be PVM.</w:t>
            </w:r>
            <w:r w:rsidR="007E5FD9">
              <w:rPr>
                <w:kern w:val="2"/>
                <w:szCs w:val="24"/>
              </w:rPr>
              <w:t xml:space="preserve"> </w:t>
            </w:r>
          </w:p>
          <w:p w14:paraId="162C9583" w14:textId="17FB2E85" w:rsidR="004C7887" w:rsidRDefault="004C7887" w:rsidP="007477AE">
            <w:pPr>
              <w:jc w:val="both"/>
              <w:rPr>
                <w:kern w:val="2"/>
                <w:szCs w:val="24"/>
              </w:rPr>
            </w:pPr>
            <w:r>
              <w:rPr>
                <w:kern w:val="2"/>
                <w:szCs w:val="24"/>
              </w:rPr>
              <w:t xml:space="preserve">5.3.1.2. </w:t>
            </w:r>
            <w:r w:rsidRPr="00F402C1">
              <w:rPr>
                <w:kern w:val="2"/>
                <w:szCs w:val="24"/>
              </w:rPr>
              <w:t xml:space="preserve">Perskaičiavimas įforminamas Susitarimu ne vėliau kaip per 10 (dešimt) darbo dienų nuo PVM mokėjimą reglamentuojančių teisės aktų pasikeitimo, kuris tampa neatskiriama Sutarties dalimi. </w:t>
            </w:r>
            <w:r w:rsidR="00F15737" w:rsidRPr="00F15737">
              <w:rPr>
                <w:kern w:val="2"/>
                <w:szCs w:val="24"/>
              </w:rPr>
              <w:t xml:space="preserve">Perskaičiuoti Sutarties įkainiai taikomi už Prekių nuomos laikotarpį, kopijas, kurios bus atliktos, </w:t>
            </w:r>
            <w:proofErr w:type="spellStart"/>
            <w:r w:rsidR="00F15737" w:rsidRPr="00F15737">
              <w:rPr>
                <w:kern w:val="2"/>
                <w:szCs w:val="24"/>
              </w:rPr>
              <w:t>sąsagėles</w:t>
            </w:r>
            <w:proofErr w:type="spellEnd"/>
            <w:r w:rsidR="00F15737" w:rsidRPr="00F15737">
              <w:rPr>
                <w:kern w:val="2"/>
                <w:szCs w:val="24"/>
              </w:rPr>
              <w:t>, kurios bus tiekiamos nuo Susitarime nurodytos dienos.</w:t>
            </w:r>
          </w:p>
        </w:tc>
      </w:tr>
      <w:tr w:rsidR="004C7887" w14:paraId="1EF78A8C" w14:textId="77777777">
        <w:trPr>
          <w:trHeight w:val="300"/>
        </w:trPr>
        <w:tc>
          <w:tcPr>
            <w:tcW w:w="2704" w:type="dxa"/>
            <w:gridSpan w:val="2"/>
          </w:tcPr>
          <w:p w14:paraId="3FBC03DE" w14:textId="4E591424" w:rsidR="004C7887" w:rsidRDefault="004C7887" w:rsidP="004C7887">
            <w:pPr>
              <w:rPr>
                <w:kern w:val="2"/>
                <w:szCs w:val="24"/>
              </w:rPr>
            </w:pPr>
            <w:r>
              <w:rPr>
                <w:b/>
                <w:bCs/>
                <w:kern w:val="2"/>
                <w:szCs w:val="24"/>
              </w:rPr>
              <w:t>5.3.2.</w:t>
            </w:r>
            <w:r>
              <w:rPr>
                <w:kern w:val="2"/>
                <w:szCs w:val="24"/>
              </w:rPr>
              <w:t xml:space="preserve"> </w:t>
            </w:r>
            <w:r>
              <w:rPr>
                <w:b/>
                <w:bCs/>
                <w:kern w:val="2"/>
                <w:szCs w:val="24"/>
              </w:rPr>
              <w:t xml:space="preserve">Sutarties kainos / įkainių peržiūra dėl kitų </w:t>
            </w:r>
            <w:r w:rsidRPr="006E6CA2">
              <w:rPr>
                <w:b/>
                <w:bCs/>
                <w:kern w:val="2"/>
                <w:szCs w:val="24"/>
              </w:rPr>
              <w:t>mokesčių, lemiančių Prekių kainos</w:t>
            </w:r>
            <w:r>
              <w:rPr>
                <w:b/>
                <w:bCs/>
                <w:kern w:val="2"/>
                <w:szCs w:val="24"/>
              </w:rPr>
              <w:t xml:space="preserve"> / įkainių</w:t>
            </w:r>
            <w:r w:rsidRPr="006E6CA2">
              <w:rPr>
                <w:b/>
                <w:bCs/>
                <w:kern w:val="2"/>
                <w:szCs w:val="24"/>
              </w:rPr>
              <w:t xml:space="preserve"> pokytį</w:t>
            </w:r>
            <w:r>
              <w:rPr>
                <w:b/>
                <w:bCs/>
                <w:kern w:val="2"/>
                <w:szCs w:val="24"/>
              </w:rPr>
              <w:t>, pasikeitimo</w:t>
            </w:r>
          </w:p>
        </w:tc>
        <w:tc>
          <w:tcPr>
            <w:tcW w:w="6831" w:type="dxa"/>
            <w:gridSpan w:val="2"/>
          </w:tcPr>
          <w:p w14:paraId="2AED2801" w14:textId="77777777" w:rsidR="004C7887" w:rsidRDefault="004C7887" w:rsidP="002C797B">
            <w:pPr>
              <w:jc w:val="both"/>
              <w:rPr>
                <w:kern w:val="2"/>
                <w:szCs w:val="24"/>
              </w:rPr>
            </w:pPr>
            <w:r>
              <w:rPr>
                <w:kern w:val="2"/>
                <w:szCs w:val="24"/>
              </w:rPr>
              <w:t>Netaikoma</w:t>
            </w:r>
          </w:p>
          <w:p w14:paraId="6724655C" w14:textId="77777777" w:rsidR="004C7887" w:rsidRDefault="004C7887" w:rsidP="002C797B">
            <w:pPr>
              <w:jc w:val="both"/>
              <w:rPr>
                <w:kern w:val="2"/>
                <w:szCs w:val="24"/>
              </w:rPr>
            </w:pPr>
          </w:p>
          <w:p w14:paraId="7A5160B2" w14:textId="77777777" w:rsidR="004C7887" w:rsidRDefault="004C7887" w:rsidP="002C797B">
            <w:pPr>
              <w:jc w:val="both"/>
              <w:rPr>
                <w:kern w:val="2"/>
              </w:rPr>
            </w:pPr>
          </w:p>
        </w:tc>
      </w:tr>
      <w:tr w:rsidR="004C7887" w14:paraId="34587B88" w14:textId="77777777">
        <w:trPr>
          <w:trHeight w:val="300"/>
        </w:trPr>
        <w:tc>
          <w:tcPr>
            <w:tcW w:w="2704" w:type="dxa"/>
            <w:gridSpan w:val="2"/>
          </w:tcPr>
          <w:p w14:paraId="198AD655" w14:textId="77777777" w:rsidR="004C7887" w:rsidRDefault="004C7887" w:rsidP="004C7887">
            <w:pPr>
              <w:rPr>
                <w:b/>
                <w:bCs/>
                <w:kern w:val="2"/>
                <w:szCs w:val="24"/>
              </w:rPr>
            </w:pPr>
            <w:r>
              <w:rPr>
                <w:b/>
                <w:bCs/>
                <w:kern w:val="2"/>
                <w:szCs w:val="24"/>
              </w:rPr>
              <w:t>5.3.3. Sutarties kainos / įkainių peržiūra dėl kainų lygio pokyčio</w:t>
            </w:r>
          </w:p>
          <w:p w14:paraId="7E4D3A91" w14:textId="77777777" w:rsidR="004C7887" w:rsidRDefault="004C7887" w:rsidP="004C7887">
            <w:pPr>
              <w:rPr>
                <w:color w:val="4472C4"/>
                <w:kern w:val="2"/>
                <w:szCs w:val="24"/>
              </w:rPr>
            </w:pPr>
          </w:p>
          <w:p w14:paraId="73CCB5A6" w14:textId="77777777" w:rsidR="004C7887" w:rsidRDefault="004C7887" w:rsidP="004C7887">
            <w:pPr>
              <w:rPr>
                <w:b/>
                <w:bCs/>
                <w:kern w:val="2"/>
                <w:szCs w:val="24"/>
                <w:lang w:val="en-US"/>
              </w:rPr>
            </w:pPr>
          </w:p>
        </w:tc>
        <w:tc>
          <w:tcPr>
            <w:tcW w:w="6831" w:type="dxa"/>
            <w:gridSpan w:val="2"/>
          </w:tcPr>
          <w:p w14:paraId="0F618D94" w14:textId="10BE9577" w:rsidR="004C7887" w:rsidRPr="00F402C1" w:rsidRDefault="004C7887" w:rsidP="002C797B">
            <w:pPr>
              <w:jc w:val="both"/>
              <w:rPr>
                <w:kern w:val="2"/>
                <w:szCs w:val="24"/>
              </w:rPr>
            </w:pPr>
            <w:r w:rsidRPr="00F402C1">
              <w:rPr>
                <w:color w:val="000000"/>
                <w:kern w:val="2"/>
                <w:szCs w:val="24"/>
              </w:rPr>
              <w:t>5.3.3.1</w:t>
            </w:r>
            <w:r>
              <w:rPr>
                <w:color w:val="000000"/>
                <w:kern w:val="2"/>
                <w:szCs w:val="24"/>
              </w:rPr>
              <w:t>.</w:t>
            </w:r>
            <w:r w:rsidRPr="00F402C1">
              <w:rPr>
                <w:color w:val="000000"/>
                <w:kern w:val="2"/>
                <w:szCs w:val="24"/>
              </w:rPr>
              <w:t xml:space="preserve"> </w:t>
            </w:r>
            <w:r w:rsidR="00C54E0E" w:rsidRPr="00C54E0E">
              <w:rPr>
                <w:color w:val="000000"/>
                <w:kern w:val="2"/>
                <w:szCs w:val="24"/>
              </w:rPr>
              <w:t>Bet kuri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6 (šeši) mėnesiai.</w:t>
            </w:r>
          </w:p>
          <w:p w14:paraId="2C812C60" w14:textId="46FB5E9D" w:rsidR="004C7887" w:rsidRPr="00F402C1" w:rsidRDefault="004C7887" w:rsidP="002C797B">
            <w:pPr>
              <w:jc w:val="both"/>
              <w:rPr>
                <w:color w:val="000000"/>
                <w:kern w:val="2"/>
                <w:szCs w:val="24"/>
                <w:shd w:val="clear" w:color="auto" w:fill="FFFFFF"/>
              </w:rPr>
            </w:pPr>
            <w:r w:rsidRPr="00F402C1">
              <w:rPr>
                <w:kern w:val="2"/>
                <w:szCs w:val="24"/>
              </w:rPr>
              <w:t xml:space="preserve">5.3.3.2. </w:t>
            </w:r>
            <w:r w:rsidR="00C54E0E" w:rsidRPr="00C54E0E">
              <w:rPr>
                <w:kern w:val="2"/>
                <w:szCs w:val="24"/>
              </w:rPr>
              <w:t xml:space="preserve">Sutarties įkainiai peržiūrimi tik tai Sutarties daliai, kuri nėra išpirkta, t. y., Prekių nuomai, padarytoms kopijoms ir </w:t>
            </w:r>
            <w:proofErr w:type="spellStart"/>
            <w:r w:rsidR="00C54E0E" w:rsidRPr="00C54E0E">
              <w:rPr>
                <w:kern w:val="2"/>
                <w:szCs w:val="24"/>
              </w:rPr>
              <w:t>sąsagėlėms</w:t>
            </w:r>
            <w:proofErr w:type="spellEnd"/>
            <w:r w:rsidR="00C54E0E" w:rsidRPr="00C54E0E">
              <w:rPr>
                <w:kern w:val="2"/>
                <w:szCs w:val="24"/>
              </w:rPr>
              <w:t>, kurios nėra priimtos ir apmokėtos. Vėlesnė Sutarties įkainių peržiūra negali apimti laikotarpio, už kurį jau buvo atlikta peržiūra.</w:t>
            </w:r>
          </w:p>
          <w:p w14:paraId="72902EE5" w14:textId="4CB35037" w:rsidR="004C7887" w:rsidRPr="00F402C1" w:rsidRDefault="004C7887" w:rsidP="002C797B">
            <w:pPr>
              <w:jc w:val="both"/>
              <w:rPr>
                <w:color w:val="000000"/>
                <w:kern w:val="2"/>
                <w:szCs w:val="24"/>
                <w:shd w:val="clear" w:color="auto" w:fill="FFFFFF"/>
              </w:rPr>
            </w:pPr>
            <w:r w:rsidRPr="00F402C1">
              <w:rPr>
                <w:color w:val="000000"/>
                <w:kern w:val="2"/>
                <w:szCs w:val="24"/>
              </w:rPr>
              <w:t xml:space="preserve">5.3.3.3. </w:t>
            </w:r>
            <w:r w:rsidRPr="006E6CA2">
              <w:rPr>
                <w:color w:val="000000"/>
                <w:kern w:val="2"/>
                <w:szCs w:val="24"/>
                <w:shd w:val="clear" w:color="auto" w:fill="FFFFFF"/>
              </w:rPr>
              <w:t xml:space="preserve">Jeigu Prekių tiekimas vėluoja dėl Tiekėjo kaltės, uždelstų </w:t>
            </w:r>
            <w:r w:rsidRPr="006E6CA2">
              <w:rPr>
                <w:kern w:val="2"/>
                <w:szCs w:val="24"/>
                <w:shd w:val="clear" w:color="auto" w:fill="FFFFFF"/>
              </w:rPr>
              <w:t xml:space="preserve">pristatyti Prekių </w:t>
            </w:r>
            <w:r w:rsidR="007477AE">
              <w:rPr>
                <w:kern w:val="2"/>
                <w:szCs w:val="24"/>
                <w:shd w:val="clear" w:color="auto" w:fill="FFFFFF"/>
              </w:rPr>
              <w:t>įkainiai</w:t>
            </w:r>
            <w:r w:rsidRPr="006E6CA2">
              <w:rPr>
                <w:kern w:val="2"/>
                <w:szCs w:val="24"/>
                <w:shd w:val="clear" w:color="auto" w:fill="FFFFFF"/>
              </w:rPr>
              <w:t xml:space="preserve"> nėra </w:t>
            </w:r>
            <w:r w:rsidRPr="006E6CA2">
              <w:rPr>
                <w:color w:val="000000"/>
                <w:kern w:val="2"/>
                <w:szCs w:val="24"/>
                <w:shd w:val="clear" w:color="auto" w:fill="FFFFFF"/>
              </w:rPr>
              <w:t>perskaičiuojam</w:t>
            </w:r>
            <w:r w:rsidR="007477AE">
              <w:rPr>
                <w:color w:val="000000"/>
                <w:kern w:val="2"/>
                <w:szCs w:val="24"/>
                <w:shd w:val="clear" w:color="auto" w:fill="FFFFFF"/>
              </w:rPr>
              <w:t>i</w:t>
            </w:r>
            <w:r w:rsidRPr="006E6CA2">
              <w:rPr>
                <w:color w:val="000000"/>
                <w:kern w:val="2"/>
                <w:szCs w:val="24"/>
                <w:shd w:val="clear" w:color="auto" w:fill="FFFFFF"/>
              </w:rPr>
              <w:t xml:space="preserve"> dėl kainų lygio kilimo (negali būti</w:t>
            </w:r>
            <w:r>
              <w:rPr>
                <w:color w:val="000000"/>
                <w:kern w:val="2"/>
                <w:szCs w:val="24"/>
                <w:shd w:val="clear" w:color="auto" w:fill="FFFFFF"/>
              </w:rPr>
              <w:t xml:space="preserve"> didinama</w:t>
            </w:r>
            <w:r w:rsidRPr="00F402C1">
              <w:rPr>
                <w:color w:val="000000"/>
                <w:kern w:val="2"/>
                <w:szCs w:val="24"/>
                <w:shd w:val="clear" w:color="auto" w:fill="FFFFFF"/>
              </w:rPr>
              <w:t>).</w:t>
            </w:r>
          </w:p>
          <w:p w14:paraId="20640719" w14:textId="1619231A" w:rsidR="004C7887" w:rsidRPr="00F402C1" w:rsidRDefault="004C7887" w:rsidP="002C797B">
            <w:pPr>
              <w:jc w:val="both"/>
              <w:rPr>
                <w:kern w:val="2"/>
                <w:szCs w:val="24"/>
                <w:shd w:val="clear" w:color="auto" w:fill="FFFFFF"/>
              </w:rPr>
            </w:pPr>
            <w:r w:rsidRPr="00F402C1">
              <w:rPr>
                <w:color w:val="000000"/>
                <w:kern w:val="2"/>
                <w:szCs w:val="24"/>
              </w:rPr>
              <w:t xml:space="preserve">5.3.3.4. </w:t>
            </w:r>
            <w:r>
              <w:rPr>
                <w:kern w:val="2"/>
                <w:szCs w:val="24"/>
              </w:rPr>
              <w:t xml:space="preserve">Atlikdamos Sutarties </w:t>
            </w:r>
            <w:r w:rsidR="007477AE">
              <w:rPr>
                <w:kern w:val="2"/>
                <w:szCs w:val="24"/>
              </w:rPr>
              <w:t>įkainių</w:t>
            </w:r>
            <w:r w:rsidRPr="00F402C1">
              <w:rPr>
                <w:kern w:val="2"/>
                <w:szCs w:val="24"/>
              </w:rPr>
              <w:t xml:space="preserve"> peržiūrą </w:t>
            </w:r>
            <w:r w:rsidRPr="00F402C1">
              <w:rPr>
                <w:kern w:val="2"/>
                <w:szCs w:val="24"/>
                <w:shd w:val="clear" w:color="auto" w:fill="FFFFFF"/>
              </w:rPr>
              <w:t xml:space="preserve">Šalys vadovaujasi Valstybės duomenų agentūros viešai Oficialiosios statistikos portale paskelbtais Rodiklių duomenų bazės duomenimis. Iš kitos Šalies </w:t>
            </w:r>
            <w:r w:rsidRPr="00F402C1">
              <w:rPr>
                <w:kern w:val="2"/>
                <w:szCs w:val="24"/>
                <w:shd w:val="clear" w:color="auto" w:fill="FFFFFF"/>
              </w:rPr>
              <w:lastRenderedPageBreak/>
              <w:t>nereikalaujama pateikti oficialaus Valstybės duomenų agentūros ar kitos institucijos išduoto dokumento ar patvirtinimo.</w:t>
            </w:r>
          </w:p>
          <w:p w14:paraId="3870FFF5" w14:textId="76F0C750" w:rsidR="004C7887" w:rsidRPr="00F402C1" w:rsidRDefault="004C7887" w:rsidP="002C797B">
            <w:pPr>
              <w:jc w:val="both"/>
              <w:rPr>
                <w:kern w:val="2"/>
                <w:szCs w:val="24"/>
                <w:shd w:val="clear" w:color="auto" w:fill="FFFFFF"/>
              </w:rPr>
            </w:pPr>
            <w:r w:rsidRPr="00F402C1">
              <w:rPr>
                <w:kern w:val="2"/>
                <w:szCs w:val="24"/>
                <w:shd w:val="clear" w:color="auto" w:fill="FFFFFF"/>
              </w:rPr>
              <w:t xml:space="preserve">5.3.3.5. Šalys privalo Susitarime nurodyti </w:t>
            </w:r>
            <w:r>
              <w:t xml:space="preserve">vartotojų kainų indekso bendras „Vartojimo prekės ir paslaugos“  </w:t>
            </w:r>
            <w:r w:rsidRPr="00F402C1">
              <w:rPr>
                <w:kern w:val="2"/>
                <w:szCs w:val="24"/>
                <w:shd w:val="clear" w:color="auto" w:fill="FFFFFF"/>
              </w:rPr>
              <w:t>reikšmę laikotarpio pradžioje ir jo nustatymo datą,</w:t>
            </w:r>
            <w:r>
              <w:rPr>
                <w:kern w:val="2"/>
                <w:szCs w:val="24"/>
                <w:shd w:val="clear" w:color="auto" w:fill="FFFFFF"/>
              </w:rPr>
              <w:t xml:space="preserve"> šio</w:t>
            </w:r>
            <w:r w:rsidRPr="00F402C1">
              <w:rPr>
                <w:kern w:val="2"/>
                <w:szCs w:val="24"/>
                <w:shd w:val="clear" w:color="auto" w:fill="FFFFFF"/>
              </w:rPr>
              <w:t xml:space="preserve"> indekso reikšmę laikotarpio pabaigoje ir jo nustatymo datą, kainų pokytį (k), perskaičiuotus Sutarties įkainius, perskaičiuotą Pradinės </w:t>
            </w:r>
            <w:r>
              <w:rPr>
                <w:kern w:val="2"/>
                <w:szCs w:val="24"/>
                <w:shd w:val="clear" w:color="auto" w:fill="FFFFFF"/>
              </w:rPr>
              <w:t>s</w:t>
            </w:r>
            <w:r w:rsidRPr="00F402C1">
              <w:rPr>
                <w:kern w:val="2"/>
                <w:szCs w:val="24"/>
                <w:shd w:val="clear" w:color="auto" w:fill="FFFFFF"/>
              </w:rPr>
              <w:t>utarties vertę.</w:t>
            </w:r>
          </w:p>
          <w:p w14:paraId="6218247B" w14:textId="50A1CFBF" w:rsidR="004C7887" w:rsidRPr="00F402C1" w:rsidRDefault="004C7887" w:rsidP="002C797B">
            <w:pPr>
              <w:jc w:val="both"/>
              <w:rPr>
                <w:kern w:val="2"/>
                <w:szCs w:val="24"/>
                <w:shd w:val="clear" w:color="auto" w:fill="FFFFFF"/>
              </w:rPr>
            </w:pPr>
            <w:r w:rsidRPr="00F402C1">
              <w:rPr>
                <w:kern w:val="2"/>
                <w:szCs w:val="24"/>
                <w:shd w:val="clear" w:color="auto" w:fill="FFFFFF"/>
              </w:rPr>
              <w:t>5.3.3.6.</w:t>
            </w:r>
            <w:r>
              <w:rPr>
                <w:kern w:val="2"/>
                <w:szCs w:val="24"/>
                <w:shd w:val="clear" w:color="auto" w:fill="FFFFFF"/>
              </w:rPr>
              <w:t xml:space="preserve"> Nauja Sutarties kaina apskaičiuojama</w:t>
            </w:r>
            <w:r w:rsidRPr="00F402C1">
              <w:rPr>
                <w:kern w:val="2"/>
                <w:szCs w:val="24"/>
                <w:shd w:val="clear" w:color="auto" w:fill="FFFFFF"/>
              </w:rPr>
              <w:t xml:space="preserve"> pagal žemiau pateiktą formulę:</w:t>
            </w:r>
          </w:p>
          <w:p w14:paraId="533C71A7" w14:textId="3555F914" w:rsidR="004C7887" w:rsidRPr="00F402C1" w:rsidRDefault="00A76ED3" w:rsidP="002C797B">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4C7887">
              <w:rPr>
                <w:kern w:val="2"/>
                <w:szCs w:val="24"/>
              </w:rPr>
              <w:t>, kur a –kaina</w:t>
            </w:r>
            <w:r w:rsidR="004C7887" w:rsidRPr="00F402C1">
              <w:rPr>
                <w:kern w:val="2"/>
                <w:szCs w:val="24"/>
              </w:rPr>
              <w:t xml:space="preserve"> (</w:t>
            </w:r>
            <w:proofErr w:type="spellStart"/>
            <w:r w:rsidR="004C7887" w:rsidRPr="00F402C1">
              <w:rPr>
                <w:kern w:val="2"/>
                <w:szCs w:val="24"/>
              </w:rPr>
              <w:t>Eur</w:t>
            </w:r>
            <w:proofErr w:type="spellEnd"/>
            <w:r w:rsidR="004C7887" w:rsidRPr="00F402C1">
              <w:rPr>
                <w:kern w:val="2"/>
                <w:szCs w:val="24"/>
              </w:rPr>
              <w:t xml:space="preserve"> be PVM)) (jei peržiūra jau buvo atlikta, tai po paskutinio perskaičiavimo) </w:t>
            </w:r>
          </w:p>
          <w:p w14:paraId="50E0EDE2" w14:textId="17CC38AE" w:rsidR="004C7887" w:rsidRPr="00F402C1" w:rsidRDefault="004C7887" w:rsidP="002C797B">
            <w:pPr>
              <w:jc w:val="both"/>
              <w:textAlignment w:val="baseline"/>
              <w:rPr>
                <w:kern w:val="2"/>
                <w:szCs w:val="24"/>
              </w:rPr>
            </w:pPr>
            <w:r w:rsidRPr="00F402C1">
              <w:rPr>
                <w:kern w:val="2"/>
                <w:szCs w:val="24"/>
              </w:rPr>
              <w:t>a</w:t>
            </w:r>
            <w:r w:rsidRPr="00F402C1">
              <w:rPr>
                <w:kern w:val="2"/>
                <w:szCs w:val="24"/>
                <w:vertAlign w:val="subscript"/>
              </w:rPr>
              <w:t>1</w:t>
            </w:r>
            <w:r>
              <w:rPr>
                <w:kern w:val="2"/>
                <w:szCs w:val="24"/>
              </w:rPr>
              <w:t xml:space="preserve"> – perskaičiuota (pakeista) kaina</w:t>
            </w:r>
            <w:r w:rsidRPr="00F402C1">
              <w:rPr>
                <w:kern w:val="2"/>
                <w:szCs w:val="24"/>
              </w:rPr>
              <w:t xml:space="preserve"> (</w:t>
            </w:r>
            <w:proofErr w:type="spellStart"/>
            <w:r w:rsidRPr="00F402C1">
              <w:rPr>
                <w:kern w:val="2"/>
                <w:szCs w:val="24"/>
              </w:rPr>
              <w:t>Eur</w:t>
            </w:r>
            <w:proofErr w:type="spellEnd"/>
            <w:r w:rsidRPr="00F402C1">
              <w:rPr>
                <w:kern w:val="2"/>
                <w:szCs w:val="24"/>
              </w:rPr>
              <w:t xml:space="preserve"> be PVM) </w:t>
            </w:r>
          </w:p>
          <w:p w14:paraId="6012C540" w14:textId="77777777" w:rsidR="004C7887" w:rsidRPr="00F402C1" w:rsidRDefault="004C7887" w:rsidP="002C797B">
            <w:pPr>
              <w:jc w:val="both"/>
              <w:textAlignment w:val="baseline"/>
              <w:rPr>
                <w:kern w:val="2"/>
                <w:szCs w:val="24"/>
              </w:rPr>
            </w:pPr>
            <w:r w:rsidRPr="00F402C1">
              <w:rPr>
                <w:kern w:val="2"/>
                <w:szCs w:val="24"/>
              </w:rPr>
              <w:t>k – pagal vartotojų kainų indeksą bendras „Vartojimo prekės ir paslaugos“ apskaičiuotas Vartojimo prekių ir paslaugų kainų pokytis (padidėjimas arba sumažėjimas) (%). „k“ reikšmė skaičiuojama pagal formulę:</w:t>
            </w:r>
          </w:p>
          <w:p w14:paraId="4B261366" w14:textId="77777777" w:rsidR="004C7887" w:rsidRPr="00F402C1" w:rsidRDefault="004C7887" w:rsidP="002C797B">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F402C1">
              <w:rPr>
                <w:kern w:val="2"/>
                <w:szCs w:val="24"/>
              </w:rPr>
              <w:t>, (proc.) kur</w:t>
            </w:r>
          </w:p>
          <w:p w14:paraId="0EC30028" w14:textId="07A2119C" w:rsidR="004C7887" w:rsidRPr="00F402C1" w:rsidRDefault="004C7887" w:rsidP="002C797B">
            <w:pPr>
              <w:jc w:val="both"/>
              <w:textAlignment w:val="baseline"/>
              <w:rPr>
                <w:kern w:val="2"/>
                <w:szCs w:val="24"/>
              </w:rPr>
            </w:pPr>
            <w:proofErr w:type="spellStart"/>
            <w:r w:rsidRPr="00F402C1">
              <w:rPr>
                <w:kern w:val="2"/>
                <w:szCs w:val="24"/>
              </w:rPr>
              <w:t>Ind</w:t>
            </w:r>
            <w:r w:rsidRPr="00F402C1">
              <w:rPr>
                <w:kern w:val="2"/>
                <w:szCs w:val="24"/>
                <w:vertAlign w:val="subscript"/>
              </w:rPr>
              <w:t>naujausias</w:t>
            </w:r>
            <w:proofErr w:type="spellEnd"/>
            <w:r>
              <w:rPr>
                <w:kern w:val="2"/>
                <w:szCs w:val="24"/>
              </w:rPr>
              <w:t xml:space="preserve"> – kreipimosi dėl kainos</w:t>
            </w:r>
            <w:r w:rsidRPr="00F402C1">
              <w:rPr>
                <w:kern w:val="2"/>
                <w:szCs w:val="24"/>
              </w:rPr>
              <w:t xml:space="preserve"> peržiūros išsiuntimo kitai šaliai dieną paskelbtas naujausias vartojimo prekių ir paslaugų indeksas bendras „Vartojimo prekės ir paslaugos“.</w:t>
            </w:r>
          </w:p>
          <w:p w14:paraId="69E9B8AC" w14:textId="77777777" w:rsidR="004C7887" w:rsidRPr="00F402C1" w:rsidRDefault="004C7887" w:rsidP="002C797B">
            <w:pPr>
              <w:jc w:val="both"/>
              <w:rPr>
                <w:kern w:val="2"/>
                <w:szCs w:val="24"/>
              </w:rPr>
            </w:pPr>
            <w:proofErr w:type="spellStart"/>
            <w:r w:rsidRPr="00F402C1">
              <w:rPr>
                <w:kern w:val="2"/>
                <w:szCs w:val="24"/>
              </w:rPr>
              <w:t>Ind</w:t>
            </w:r>
            <w:r w:rsidRPr="00F402C1">
              <w:rPr>
                <w:kern w:val="2"/>
                <w:szCs w:val="24"/>
                <w:vertAlign w:val="subscript"/>
              </w:rPr>
              <w:t>pradžia</w:t>
            </w:r>
            <w:proofErr w:type="spellEnd"/>
            <w:r w:rsidRPr="00F402C1">
              <w:rPr>
                <w:kern w:val="2"/>
                <w:szCs w:val="24"/>
              </w:rPr>
              <w:t xml:space="preserve"> – laikotarpio pradžios datos (mėnesio) vartojimo prekių ir paslaugų indeksas bendras „Vartojimo prekės ir paslaugos“.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65E9CE3" w14:textId="2A775BD6" w:rsidR="004C7887" w:rsidRPr="00F402C1" w:rsidRDefault="004C7887" w:rsidP="002C797B">
            <w:pPr>
              <w:jc w:val="both"/>
              <w:rPr>
                <w:kern w:val="2"/>
                <w:szCs w:val="24"/>
                <w:shd w:val="clear" w:color="auto" w:fill="FFFFFF"/>
              </w:rPr>
            </w:pPr>
            <w:r w:rsidRPr="00F402C1">
              <w:rPr>
                <w:color w:val="000000"/>
                <w:kern w:val="2"/>
                <w:szCs w:val="24"/>
              </w:rPr>
              <w:t xml:space="preserve">5.3.3.7. </w:t>
            </w:r>
            <w:r w:rsidRPr="00F402C1">
              <w:rPr>
                <w:kern w:val="2"/>
                <w:szCs w:val="24"/>
                <w:shd w:val="clear" w:color="auto" w:fill="FFFFFF"/>
              </w:rPr>
              <w:t xml:space="preserve">Skaičiavimams indeksų reikšmės imamos </w:t>
            </w:r>
            <w:r w:rsidRPr="00F402C1">
              <w:rPr>
                <w:b/>
                <w:bCs/>
                <w:kern w:val="2"/>
                <w:szCs w:val="24"/>
                <w:shd w:val="clear" w:color="auto" w:fill="FFFFFF"/>
              </w:rPr>
              <w:t>keturių</w:t>
            </w:r>
            <w:r w:rsidRPr="00F402C1">
              <w:rPr>
                <w:kern w:val="2"/>
                <w:szCs w:val="24"/>
                <w:shd w:val="clear" w:color="auto" w:fill="FFFFFF"/>
              </w:rPr>
              <w:t xml:space="preserve"> skaitmenų po kablelio tikslumu. Apskaičiuotas pokytis (k) tolimesniems skaičiavimams naudojamas suapvalinus iki </w:t>
            </w:r>
            <w:r w:rsidRPr="00F402C1">
              <w:rPr>
                <w:b/>
                <w:bCs/>
                <w:kern w:val="2"/>
                <w:szCs w:val="24"/>
                <w:shd w:val="clear" w:color="auto" w:fill="FFFFFF"/>
              </w:rPr>
              <w:t>vieno</w:t>
            </w:r>
            <w:r w:rsidRPr="00F402C1">
              <w:rPr>
                <w:kern w:val="2"/>
                <w:szCs w:val="24"/>
                <w:shd w:val="clear" w:color="auto" w:fill="FFFFFF"/>
              </w:rPr>
              <w:t xml:space="preserve"> skaitm</w:t>
            </w:r>
            <w:r>
              <w:rPr>
                <w:kern w:val="2"/>
                <w:szCs w:val="24"/>
                <w:shd w:val="clear" w:color="auto" w:fill="FFFFFF"/>
              </w:rPr>
              <w:t>ens po kablelio, o apskaičiuota kaina</w:t>
            </w:r>
            <w:r w:rsidRPr="00F402C1">
              <w:rPr>
                <w:kern w:val="2"/>
                <w:szCs w:val="24"/>
                <w:shd w:val="clear" w:color="auto" w:fill="FFFFFF"/>
              </w:rPr>
              <w:t xml:space="preserve"> „a</w:t>
            </w:r>
            <w:r w:rsidRPr="00F402C1">
              <w:rPr>
                <w:kern w:val="2"/>
                <w:szCs w:val="24"/>
                <w:shd w:val="clear" w:color="auto" w:fill="FFFFFF"/>
                <w:vertAlign w:val="subscript"/>
              </w:rPr>
              <w:t>1</w:t>
            </w:r>
            <w:r>
              <w:rPr>
                <w:kern w:val="2"/>
                <w:szCs w:val="24"/>
                <w:shd w:val="clear" w:color="auto" w:fill="FFFFFF"/>
              </w:rPr>
              <w:t>“ suapvalinama</w:t>
            </w:r>
            <w:r w:rsidRPr="00F402C1">
              <w:rPr>
                <w:kern w:val="2"/>
                <w:szCs w:val="24"/>
                <w:shd w:val="clear" w:color="auto" w:fill="FFFFFF"/>
              </w:rPr>
              <w:t xml:space="preserve"> iki </w:t>
            </w:r>
            <w:r w:rsidRPr="00F402C1">
              <w:rPr>
                <w:b/>
                <w:bCs/>
                <w:kern w:val="2"/>
                <w:szCs w:val="24"/>
                <w:shd w:val="clear" w:color="auto" w:fill="FFFFFF"/>
              </w:rPr>
              <w:t xml:space="preserve">dviejų </w:t>
            </w:r>
            <w:r w:rsidRPr="00F402C1">
              <w:rPr>
                <w:kern w:val="2"/>
                <w:szCs w:val="24"/>
                <w:shd w:val="clear" w:color="auto" w:fill="FFFFFF"/>
              </w:rPr>
              <w:t>skaitmenų po kablelio.</w:t>
            </w:r>
          </w:p>
          <w:p w14:paraId="36B59AB7" w14:textId="77D24311" w:rsidR="004C7887" w:rsidRPr="00F402C1" w:rsidRDefault="004C7887" w:rsidP="002C797B">
            <w:pPr>
              <w:jc w:val="both"/>
              <w:rPr>
                <w:color w:val="000000"/>
                <w:kern w:val="2"/>
                <w:szCs w:val="24"/>
                <w:shd w:val="clear" w:color="auto" w:fill="FFFFFF"/>
              </w:rPr>
            </w:pPr>
            <w:r w:rsidRPr="00F402C1">
              <w:rPr>
                <w:kern w:val="2"/>
                <w:szCs w:val="24"/>
                <w:shd w:val="clear" w:color="auto" w:fill="FFFFFF"/>
              </w:rPr>
              <w:t>5.3.3.8. Ša</w:t>
            </w:r>
            <w:r w:rsidR="00283899">
              <w:rPr>
                <w:kern w:val="2"/>
                <w:szCs w:val="24"/>
                <w:shd w:val="clear" w:color="auto" w:fill="FFFFFF"/>
              </w:rPr>
              <w:t>lis, siekianti Sutarties įkainių</w:t>
            </w:r>
            <w:r w:rsidRPr="00F402C1">
              <w:rPr>
                <w:kern w:val="2"/>
                <w:szCs w:val="24"/>
                <w:shd w:val="clear" w:color="auto" w:fill="FFFFFF"/>
              </w:rPr>
              <w:t xml:space="preserve"> </w:t>
            </w:r>
            <w:r w:rsidRPr="00F402C1">
              <w:rPr>
                <w:color w:val="000000"/>
                <w:kern w:val="2"/>
                <w:szCs w:val="24"/>
                <w:shd w:val="clear" w:color="auto" w:fill="FFFFFF"/>
              </w:rPr>
              <w:t xml:space="preserve">peržiūros, privalo raštu kreiptis į kitą Šalį ir prašyme pateikti visą reikalingą informaciją: </w:t>
            </w:r>
            <w:r w:rsidRPr="006E6CA2">
              <w:rPr>
                <w:color w:val="000000"/>
                <w:kern w:val="2"/>
                <w:szCs w:val="24"/>
                <w:shd w:val="clear" w:color="auto" w:fill="FFFFFF"/>
              </w:rPr>
              <w:t xml:space="preserve">Sutarties pavadinimą, numerį, datą, neperduotų ir neapmokėtų </w:t>
            </w:r>
            <w:r w:rsidRPr="006E6CA2">
              <w:rPr>
                <w:kern w:val="2"/>
                <w:szCs w:val="24"/>
                <w:shd w:val="clear" w:color="auto" w:fill="FFFFFF"/>
              </w:rPr>
              <w:t>Pr</w:t>
            </w:r>
            <w:r w:rsidRPr="006E6CA2">
              <w:rPr>
                <w:color w:val="000000"/>
                <w:kern w:val="2"/>
                <w:szCs w:val="24"/>
                <w:shd w:val="clear" w:color="auto" w:fill="FFFFFF"/>
              </w:rPr>
              <w:t>ekių sąrašą</w:t>
            </w:r>
            <w:r w:rsidRPr="00F402C1">
              <w:rPr>
                <w:color w:val="000000"/>
                <w:kern w:val="2"/>
                <w:szCs w:val="24"/>
                <w:shd w:val="clear" w:color="auto" w:fill="FFFFFF"/>
              </w:rPr>
              <w:t xml:space="preserve"> su kiekiais, Indekso reikšmes su nuorodomis į viešus šaltinius Valstybės duomenų agentūros Oficialiosios statistikos portale arba </w:t>
            </w:r>
            <w:r w:rsidRPr="00F402C1">
              <w:rPr>
                <w:kern w:val="2"/>
                <w:szCs w:val="24"/>
                <w:bdr w:val="none" w:sz="0" w:space="0" w:color="auto" w:frame="1"/>
              </w:rPr>
              <w:t>kitus oficialius šaltinių duomenis</w:t>
            </w:r>
            <w:r w:rsidRPr="00F402C1">
              <w:rPr>
                <w:color w:val="000000"/>
                <w:kern w:val="2"/>
                <w:szCs w:val="24"/>
                <w:shd w:val="clear" w:color="auto" w:fill="FFFFFF"/>
              </w:rPr>
              <w:t>, kita svarbi informacija. Prašyme Šalis neturi teisės nurodyti kito Indekso ar prašyti perskaičiavimo pagal kitą Indeksą nei nurodytas šioje procedūroje.</w:t>
            </w:r>
          </w:p>
          <w:p w14:paraId="6FFD27AF" w14:textId="15682437" w:rsidR="004C7887" w:rsidRPr="00F402C1" w:rsidRDefault="004C7887" w:rsidP="002C797B">
            <w:pPr>
              <w:jc w:val="both"/>
              <w:rPr>
                <w:color w:val="000000"/>
                <w:kern w:val="2"/>
                <w:szCs w:val="24"/>
                <w:shd w:val="clear" w:color="auto" w:fill="FFFFFF"/>
              </w:rPr>
            </w:pPr>
            <w:r w:rsidRPr="00F402C1">
              <w:rPr>
                <w:color w:val="000000"/>
                <w:kern w:val="2"/>
                <w:szCs w:val="24"/>
                <w:shd w:val="clear" w:color="auto" w:fill="FFFFFF"/>
              </w:rPr>
              <w:t>5</w:t>
            </w:r>
            <w:r w:rsidRPr="00F402C1">
              <w:rPr>
                <w:kern w:val="2"/>
                <w:szCs w:val="24"/>
              </w:rPr>
              <w:t xml:space="preserve">.3.3.9. </w:t>
            </w:r>
            <w:r w:rsidRPr="00F402C1">
              <w:rPr>
                <w:color w:val="000000"/>
                <w:kern w:val="2"/>
                <w:szCs w:val="24"/>
                <w:shd w:val="clear" w:color="auto" w:fill="FFFFFF"/>
              </w:rPr>
              <w:t xml:space="preserve">Susitarimas turi būti </w:t>
            </w:r>
            <w:r w:rsidRPr="00F402C1">
              <w:rPr>
                <w:kern w:val="2"/>
                <w:szCs w:val="24"/>
                <w:shd w:val="clear" w:color="auto" w:fill="FFFFFF"/>
              </w:rPr>
              <w:t>sudarytas per 5 (penkias) darbo dienas nuo Šalies pateikto tinkamo prašymo perskaičiuoti S</w:t>
            </w:r>
            <w:r w:rsidRPr="00F402C1">
              <w:rPr>
                <w:kern w:val="2"/>
                <w:szCs w:val="24"/>
              </w:rPr>
              <w:t xml:space="preserve">utarties </w:t>
            </w:r>
            <w:r w:rsidR="00283899">
              <w:rPr>
                <w:kern w:val="2"/>
                <w:szCs w:val="24"/>
                <w:shd w:val="clear" w:color="auto" w:fill="FFFFFF"/>
              </w:rPr>
              <w:t>įkainius</w:t>
            </w:r>
            <w:r w:rsidRPr="00F402C1">
              <w:rPr>
                <w:kern w:val="2"/>
                <w:szCs w:val="24"/>
                <w:shd w:val="clear" w:color="auto" w:fill="FFFFFF"/>
              </w:rPr>
              <w:t xml:space="preserve"> </w:t>
            </w:r>
            <w:r w:rsidRPr="00F402C1">
              <w:rPr>
                <w:color w:val="000000"/>
                <w:kern w:val="2"/>
                <w:szCs w:val="24"/>
                <w:shd w:val="clear" w:color="auto" w:fill="FFFFFF"/>
              </w:rPr>
              <w:t>gavimo dienos.</w:t>
            </w:r>
          </w:p>
          <w:p w14:paraId="5DE8502B" w14:textId="77777777" w:rsidR="004C7887" w:rsidRDefault="004C7887" w:rsidP="002C797B">
            <w:pPr>
              <w:jc w:val="both"/>
              <w:rPr>
                <w:color w:val="4472C4"/>
                <w:kern w:val="2"/>
                <w:szCs w:val="24"/>
              </w:rPr>
            </w:pPr>
            <w:r w:rsidRPr="00F402C1">
              <w:rPr>
                <w:color w:val="000000"/>
                <w:kern w:val="2"/>
                <w:szCs w:val="24"/>
                <w:shd w:val="clear" w:color="auto" w:fill="FFFFFF"/>
              </w:rPr>
              <w:lastRenderedPageBreak/>
              <w:t xml:space="preserve">5.3.3.10. </w:t>
            </w:r>
            <w:r w:rsidRPr="00F402C1">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4C7887" w14:paraId="617F2534" w14:textId="77777777">
        <w:trPr>
          <w:trHeight w:val="300"/>
        </w:trPr>
        <w:tc>
          <w:tcPr>
            <w:tcW w:w="2704" w:type="dxa"/>
            <w:gridSpan w:val="2"/>
          </w:tcPr>
          <w:p w14:paraId="4187D830" w14:textId="2042FBEB" w:rsidR="004C7887" w:rsidRDefault="004C7887" w:rsidP="004C7887">
            <w:pPr>
              <w:rPr>
                <w:b/>
                <w:bCs/>
                <w:kern w:val="2"/>
                <w:szCs w:val="24"/>
              </w:rPr>
            </w:pPr>
            <w:r>
              <w:rPr>
                <w:b/>
                <w:bCs/>
                <w:kern w:val="2"/>
                <w:szCs w:val="24"/>
              </w:rPr>
              <w:lastRenderedPageBreak/>
              <w:t xml:space="preserve">5.3.4. Sutarties kainos / įkainių peržiūra dėl </w:t>
            </w:r>
            <w:r w:rsidRPr="006E6CA2">
              <w:rPr>
                <w:b/>
                <w:bCs/>
                <w:kern w:val="2"/>
                <w:szCs w:val="24"/>
              </w:rPr>
              <w:t>kainų lygio pokyčio pagal Prekių</w:t>
            </w:r>
            <w:r>
              <w:rPr>
                <w:b/>
                <w:bCs/>
                <w:kern w:val="2"/>
                <w:szCs w:val="24"/>
              </w:rPr>
              <w:t xml:space="preserve"> grupių kainų pokyčius</w:t>
            </w:r>
          </w:p>
        </w:tc>
        <w:tc>
          <w:tcPr>
            <w:tcW w:w="6831" w:type="dxa"/>
            <w:gridSpan w:val="2"/>
          </w:tcPr>
          <w:p w14:paraId="137D83BB" w14:textId="77777777" w:rsidR="004C7887" w:rsidRDefault="004C7887" w:rsidP="002C797B">
            <w:pPr>
              <w:jc w:val="both"/>
              <w:rPr>
                <w:kern w:val="2"/>
                <w:szCs w:val="24"/>
              </w:rPr>
            </w:pPr>
            <w:r>
              <w:rPr>
                <w:kern w:val="2"/>
                <w:szCs w:val="24"/>
              </w:rPr>
              <w:t>Netaikoma</w:t>
            </w:r>
          </w:p>
          <w:p w14:paraId="51334BB0" w14:textId="77777777" w:rsidR="004C7887" w:rsidRDefault="004C7887" w:rsidP="002C797B">
            <w:pPr>
              <w:jc w:val="both"/>
              <w:rPr>
                <w:kern w:val="2"/>
                <w:szCs w:val="24"/>
              </w:rPr>
            </w:pPr>
          </w:p>
          <w:p w14:paraId="37EB85F7" w14:textId="77777777" w:rsidR="004C7887" w:rsidRDefault="004C7887" w:rsidP="002C797B">
            <w:pPr>
              <w:jc w:val="both"/>
              <w:rPr>
                <w:kern w:val="2"/>
                <w:szCs w:val="24"/>
              </w:rPr>
            </w:pPr>
          </w:p>
        </w:tc>
      </w:tr>
      <w:tr w:rsidR="004C7887" w14:paraId="659A9EDD" w14:textId="77777777">
        <w:trPr>
          <w:trHeight w:val="300"/>
        </w:trPr>
        <w:tc>
          <w:tcPr>
            <w:tcW w:w="2704" w:type="dxa"/>
            <w:gridSpan w:val="2"/>
          </w:tcPr>
          <w:p w14:paraId="65C318E0" w14:textId="77777777" w:rsidR="004C7887" w:rsidRDefault="004C7887" w:rsidP="004C788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E0D9C86" w14:textId="5D645D1B" w:rsidR="00B6196A" w:rsidRPr="00B6196A" w:rsidRDefault="00B6196A" w:rsidP="002C797B">
            <w:pPr>
              <w:jc w:val="both"/>
              <w:rPr>
                <w:kern w:val="2"/>
                <w:szCs w:val="24"/>
              </w:rPr>
            </w:pPr>
            <w:r w:rsidRPr="00B6196A">
              <w:rPr>
                <w:kern w:val="2"/>
                <w:szCs w:val="24"/>
              </w:rPr>
              <w:t xml:space="preserve">Pirkėjas numato galimybę įsigyti Sutartimi įsigyjamų Prekių sąraše nenurodytų, tačiau su pirkimo objektu susijusių Prekių (toliau – Nenumatytos prekės) neviršijant 10 (dešimt) proc. Pradinės </w:t>
            </w:r>
            <w:r w:rsidR="006914E6">
              <w:rPr>
                <w:kern w:val="2"/>
                <w:szCs w:val="24"/>
              </w:rPr>
              <w:t>s</w:t>
            </w:r>
            <w:r w:rsidRPr="00B6196A">
              <w:rPr>
                <w:kern w:val="2"/>
                <w:szCs w:val="24"/>
              </w:rPr>
              <w:t>utarties vertės (jos nedidinant).</w:t>
            </w:r>
          </w:p>
          <w:p w14:paraId="739CE8C4" w14:textId="6E54CBA4" w:rsidR="004C7887" w:rsidRDefault="00B6196A" w:rsidP="002C797B">
            <w:pPr>
              <w:jc w:val="both"/>
              <w:rPr>
                <w:kern w:val="2"/>
                <w:szCs w:val="24"/>
              </w:rPr>
            </w:pPr>
            <w:r w:rsidRPr="00B6196A">
              <w:rPr>
                <w:kern w:val="2"/>
                <w:szCs w:val="24"/>
              </w:rPr>
              <w:t xml:space="preserve">Už Nenumatytas prekes bus apmokama ne didesnėmis nei užsakymo dieną </w:t>
            </w:r>
            <w:r w:rsidR="006914E6">
              <w:rPr>
                <w:kern w:val="2"/>
                <w:szCs w:val="24"/>
              </w:rPr>
              <w:t>T</w:t>
            </w:r>
            <w:r w:rsidRPr="00B6196A">
              <w:rPr>
                <w:kern w:val="2"/>
                <w:szCs w:val="24"/>
              </w:rPr>
              <w: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4C7887" w14:paraId="2FEF93CA" w14:textId="77777777">
        <w:trPr>
          <w:trHeight w:val="300"/>
        </w:trPr>
        <w:tc>
          <w:tcPr>
            <w:tcW w:w="2704" w:type="dxa"/>
            <w:gridSpan w:val="2"/>
          </w:tcPr>
          <w:p w14:paraId="77CD6145" w14:textId="77777777" w:rsidR="004C7887" w:rsidRDefault="004C7887" w:rsidP="004C7887">
            <w:pPr>
              <w:rPr>
                <w:b/>
                <w:bCs/>
                <w:kern w:val="2"/>
                <w:szCs w:val="24"/>
              </w:rPr>
            </w:pPr>
            <w:r>
              <w:rPr>
                <w:b/>
                <w:bCs/>
                <w:kern w:val="2"/>
                <w:szCs w:val="24"/>
              </w:rPr>
              <w:t>5.5. Atsiskaitymo su Tiekėju terminas ir tvarka</w:t>
            </w:r>
          </w:p>
        </w:tc>
        <w:tc>
          <w:tcPr>
            <w:tcW w:w="6831" w:type="dxa"/>
            <w:gridSpan w:val="2"/>
          </w:tcPr>
          <w:p w14:paraId="3C496CFA" w14:textId="0993C942" w:rsidR="00B6196A" w:rsidRPr="00B6196A" w:rsidRDefault="00B6196A" w:rsidP="002C797B">
            <w:pPr>
              <w:jc w:val="both"/>
              <w:rPr>
                <w:color w:val="000000"/>
                <w:kern w:val="2"/>
                <w:szCs w:val="24"/>
                <w:shd w:val="clear" w:color="auto" w:fill="FFFFFF"/>
              </w:rPr>
            </w:pPr>
            <w:r w:rsidRPr="00B6196A">
              <w:rPr>
                <w:color w:val="000000"/>
                <w:kern w:val="2"/>
                <w:szCs w:val="24"/>
                <w:shd w:val="clear" w:color="auto" w:fill="FFFFFF"/>
              </w:rPr>
              <w:t xml:space="preserve">5.5.1. Pirkėjas </w:t>
            </w:r>
            <w:r w:rsidR="00C908E8">
              <w:rPr>
                <w:color w:val="000000"/>
                <w:kern w:val="2"/>
                <w:szCs w:val="24"/>
                <w:shd w:val="clear" w:color="auto" w:fill="FFFFFF"/>
              </w:rPr>
              <w:t>įrangos</w:t>
            </w:r>
            <w:r w:rsidRPr="00B6196A">
              <w:rPr>
                <w:color w:val="000000"/>
                <w:kern w:val="2"/>
                <w:szCs w:val="24"/>
                <w:shd w:val="clear" w:color="auto" w:fill="FFFFFF"/>
              </w:rPr>
              <w:t xml:space="preserve"> (kopijavimo aparatų) mėnesio nuomos kainą bei už kiekvieno iš </w:t>
            </w:r>
            <w:r w:rsidR="00C908E8">
              <w:rPr>
                <w:color w:val="000000"/>
                <w:kern w:val="2"/>
                <w:szCs w:val="24"/>
                <w:shd w:val="clear" w:color="auto" w:fill="FFFFFF"/>
              </w:rPr>
              <w:t>įrangos</w:t>
            </w:r>
            <w:r w:rsidRPr="00B6196A">
              <w:rPr>
                <w:color w:val="000000"/>
                <w:kern w:val="2"/>
                <w:szCs w:val="24"/>
                <w:shd w:val="clear" w:color="auto" w:fill="FFFFFF"/>
              </w:rPr>
              <w:t xml:space="preserve"> vieneto (kopijavimo aparato) per mėnesį atliktą faktinį kopijų skaičių (į kurį įskaitomos techninės priežiūros ir remonto paslaugos, medžiagos, detalės ir atsarginės dalys) </w:t>
            </w:r>
            <w:r w:rsidR="00166448" w:rsidRPr="00166448">
              <w:rPr>
                <w:color w:val="000000"/>
                <w:kern w:val="2"/>
                <w:szCs w:val="24"/>
                <w:shd w:val="clear" w:color="auto" w:fill="FFFFFF"/>
              </w:rPr>
              <w:t xml:space="preserve">ir užsakytų bei gautų </w:t>
            </w:r>
            <w:proofErr w:type="spellStart"/>
            <w:r w:rsidR="00166448" w:rsidRPr="00166448">
              <w:rPr>
                <w:color w:val="000000"/>
                <w:kern w:val="2"/>
                <w:szCs w:val="24"/>
                <w:shd w:val="clear" w:color="auto" w:fill="FFFFFF"/>
              </w:rPr>
              <w:t>sąsagėlių</w:t>
            </w:r>
            <w:proofErr w:type="spellEnd"/>
            <w:r w:rsidR="00166448" w:rsidRPr="00166448">
              <w:rPr>
                <w:color w:val="000000"/>
                <w:kern w:val="2"/>
                <w:szCs w:val="24"/>
                <w:shd w:val="clear" w:color="auto" w:fill="FFFFFF"/>
              </w:rPr>
              <w:t xml:space="preserve"> kiekį</w:t>
            </w:r>
            <w:r w:rsidR="00166448">
              <w:rPr>
                <w:color w:val="000000"/>
                <w:kern w:val="2"/>
                <w:szCs w:val="24"/>
                <w:shd w:val="clear" w:color="auto" w:fill="FFFFFF"/>
              </w:rPr>
              <w:t xml:space="preserve"> pagal Techninėje specifikacijoje ir K</w:t>
            </w:r>
            <w:r w:rsidR="00283899">
              <w:rPr>
                <w:color w:val="000000"/>
                <w:kern w:val="2"/>
                <w:szCs w:val="24"/>
                <w:shd w:val="clear" w:color="auto" w:fill="FFFFFF"/>
              </w:rPr>
              <w:t>ain</w:t>
            </w:r>
            <w:r w:rsidR="007477AE">
              <w:rPr>
                <w:color w:val="000000"/>
                <w:kern w:val="2"/>
                <w:szCs w:val="24"/>
                <w:shd w:val="clear" w:color="auto" w:fill="FFFFFF"/>
              </w:rPr>
              <w:t>ų</w:t>
            </w:r>
            <w:r w:rsidRPr="007E5FD9">
              <w:rPr>
                <w:color w:val="000000"/>
                <w:kern w:val="2"/>
                <w:szCs w:val="24"/>
                <w:shd w:val="clear" w:color="auto" w:fill="FFFFFF"/>
              </w:rPr>
              <w:t xml:space="preserve"> lentelėje</w:t>
            </w:r>
            <w:r w:rsidRPr="00B6196A">
              <w:rPr>
                <w:color w:val="000000"/>
                <w:kern w:val="2"/>
                <w:szCs w:val="24"/>
                <w:shd w:val="clear" w:color="auto" w:fill="FFFFFF"/>
              </w:rPr>
              <w:t xml:space="preserve"> nurodytas sąlygas ir Sutartyje nurodytais įkainiais sumoka per 30 (trisdešimt) dienų nuo Sąskaitos gavimo dienos mokėjimo pavedimu į Tiekėjo nurodytą sąskaitą banke. Sąskaita pateikiama kartu su abiejų Šalių pasirašytu Paslaugų suteikimo aktu, surašytu pagal faktinius </w:t>
            </w:r>
            <w:r w:rsidR="00C908E8">
              <w:rPr>
                <w:color w:val="000000"/>
                <w:kern w:val="2"/>
                <w:szCs w:val="24"/>
                <w:shd w:val="clear" w:color="auto" w:fill="FFFFFF"/>
              </w:rPr>
              <w:t>įrangos</w:t>
            </w:r>
            <w:r w:rsidRPr="00B6196A">
              <w:rPr>
                <w:color w:val="000000"/>
                <w:kern w:val="2"/>
                <w:szCs w:val="24"/>
                <w:shd w:val="clear" w:color="auto" w:fill="FFFFFF"/>
              </w:rPr>
              <w:t xml:space="preserve"> (kopijavimo aparatų) skaitiklių </w:t>
            </w:r>
            <w:proofErr w:type="spellStart"/>
            <w:r w:rsidRPr="00B6196A">
              <w:rPr>
                <w:color w:val="000000"/>
                <w:kern w:val="2"/>
                <w:szCs w:val="24"/>
                <w:shd w:val="clear" w:color="auto" w:fill="FFFFFF"/>
              </w:rPr>
              <w:t>parodymus</w:t>
            </w:r>
            <w:proofErr w:type="spellEnd"/>
            <w:r w:rsidRPr="00B6196A">
              <w:rPr>
                <w:color w:val="000000"/>
                <w:kern w:val="2"/>
                <w:szCs w:val="24"/>
                <w:shd w:val="clear" w:color="auto" w:fill="FFFFFF"/>
              </w:rPr>
              <w:t>.</w:t>
            </w:r>
          </w:p>
          <w:p w14:paraId="11DA4AA4" w14:textId="4A75D498" w:rsidR="00B6196A" w:rsidRPr="00B6196A" w:rsidRDefault="00B6196A" w:rsidP="002C797B">
            <w:pPr>
              <w:jc w:val="both"/>
              <w:rPr>
                <w:color w:val="000000"/>
                <w:kern w:val="2"/>
                <w:szCs w:val="24"/>
                <w:shd w:val="clear" w:color="auto" w:fill="FFFFFF"/>
              </w:rPr>
            </w:pPr>
            <w:r w:rsidRPr="00B6196A">
              <w:rPr>
                <w:color w:val="000000"/>
                <w:kern w:val="2"/>
                <w:szCs w:val="24"/>
                <w:shd w:val="clear" w:color="auto" w:fill="FFFFFF"/>
              </w:rPr>
              <w:t>5.5.</w:t>
            </w:r>
            <w:r w:rsidR="00283899">
              <w:rPr>
                <w:color w:val="000000"/>
                <w:kern w:val="2"/>
                <w:szCs w:val="24"/>
                <w:shd w:val="clear" w:color="auto" w:fill="FFFFFF"/>
              </w:rPr>
              <w:t>2. Vienos dvipusės kopijos įkainis</w:t>
            </w:r>
            <w:r w:rsidRPr="00B6196A">
              <w:rPr>
                <w:color w:val="000000"/>
                <w:kern w:val="2"/>
                <w:szCs w:val="24"/>
                <w:shd w:val="clear" w:color="auto" w:fill="FFFFFF"/>
              </w:rPr>
              <w:t xml:space="preserve"> skaičiuojama</w:t>
            </w:r>
            <w:r w:rsidR="00283899">
              <w:rPr>
                <w:color w:val="000000"/>
                <w:kern w:val="2"/>
                <w:szCs w:val="24"/>
                <w:shd w:val="clear" w:color="auto" w:fill="FFFFFF"/>
              </w:rPr>
              <w:t>s</w:t>
            </w:r>
            <w:r w:rsidRPr="00B6196A">
              <w:rPr>
                <w:color w:val="000000"/>
                <w:kern w:val="2"/>
                <w:szCs w:val="24"/>
                <w:shd w:val="clear" w:color="auto" w:fill="FFFFFF"/>
              </w:rPr>
              <w:t xml:space="preserve"> kaip dviejų vienpusių kopijų </w:t>
            </w:r>
            <w:r w:rsidR="008B12B2">
              <w:rPr>
                <w:color w:val="000000"/>
                <w:kern w:val="2"/>
                <w:szCs w:val="24"/>
                <w:shd w:val="clear" w:color="auto" w:fill="FFFFFF"/>
              </w:rPr>
              <w:t>įkainių</w:t>
            </w:r>
            <w:r w:rsidRPr="00B6196A">
              <w:rPr>
                <w:color w:val="000000"/>
                <w:kern w:val="2"/>
                <w:szCs w:val="24"/>
                <w:shd w:val="clear" w:color="auto" w:fill="FFFFFF"/>
              </w:rPr>
              <w:t xml:space="preserve"> suma; A3 formato kopijos kaina skaičiuojama kaip dviejų A4 formato kopijų </w:t>
            </w:r>
            <w:r w:rsidR="008B12B2">
              <w:rPr>
                <w:color w:val="000000"/>
                <w:kern w:val="2"/>
                <w:szCs w:val="24"/>
                <w:shd w:val="clear" w:color="auto" w:fill="FFFFFF"/>
              </w:rPr>
              <w:t>įkainių</w:t>
            </w:r>
            <w:r w:rsidRPr="00B6196A">
              <w:rPr>
                <w:color w:val="000000"/>
                <w:kern w:val="2"/>
                <w:szCs w:val="24"/>
                <w:shd w:val="clear" w:color="auto" w:fill="FFFFFF"/>
              </w:rPr>
              <w:t xml:space="preserve"> suma.</w:t>
            </w:r>
          </w:p>
          <w:p w14:paraId="62CDD3E5" w14:textId="154AE690" w:rsidR="00B6196A" w:rsidRPr="00B6196A" w:rsidRDefault="00B6196A" w:rsidP="002C797B">
            <w:pPr>
              <w:jc w:val="both"/>
              <w:rPr>
                <w:color w:val="000000"/>
                <w:kern w:val="2"/>
                <w:szCs w:val="24"/>
                <w:shd w:val="clear" w:color="auto" w:fill="FFFFFF"/>
              </w:rPr>
            </w:pPr>
            <w:r w:rsidRPr="00B6196A">
              <w:rPr>
                <w:color w:val="000000"/>
                <w:kern w:val="2"/>
                <w:szCs w:val="24"/>
                <w:shd w:val="clear" w:color="auto" w:fill="FFFFFF"/>
              </w:rPr>
              <w:t>5.5.3. Pirkėjas</w:t>
            </w:r>
            <w:r w:rsidR="00C908E8">
              <w:rPr>
                <w:color w:val="000000"/>
                <w:kern w:val="2"/>
                <w:szCs w:val="24"/>
                <w:shd w:val="clear" w:color="auto" w:fill="FFFFFF"/>
              </w:rPr>
              <w:t>, esant Specialiųjų sąlygų 6.2.</w:t>
            </w:r>
            <w:r w:rsidR="00C908E8">
              <w:rPr>
                <w:color w:val="000000"/>
                <w:kern w:val="2"/>
                <w:szCs w:val="24"/>
                <w:shd w:val="clear" w:color="auto" w:fill="FFFFFF"/>
                <w:lang w:val="en-US"/>
              </w:rPr>
              <w:t>1</w:t>
            </w:r>
            <w:r w:rsidR="00C908E8">
              <w:rPr>
                <w:color w:val="000000"/>
                <w:kern w:val="2"/>
                <w:szCs w:val="24"/>
                <w:shd w:val="clear" w:color="auto" w:fill="FFFFFF"/>
              </w:rPr>
              <w:t xml:space="preserve"> </w:t>
            </w:r>
            <w:r w:rsidRPr="00B6196A">
              <w:rPr>
                <w:color w:val="000000"/>
                <w:kern w:val="2"/>
                <w:szCs w:val="24"/>
                <w:shd w:val="clear" w:color="auto" w:fill="FFFFFF"/>
              </w:rPr>
              <w:t>papunkčiuose nurodytoms aplinkybėms</w:t>
            </w:r>
            <w:r w:rsidR="00C908E8">
              <w:rPr>
                <w:color w:val="000000"/>
                <w:kern w:val="2"/>
                <w:szCs w:val="24"/>
                <w:shd w:val="clear" w:color="auto" w:fill="FFFFFF"/>
              </w:rPr>
              <w:t>, už Tiekėjo suteiktas nuomojamos įrangos</w:t>
            </w:r>
            <w:r w:rsidRPr="00B6196A">
              <w:rPr>
                <w:color w:val="000000"/>
                <w:kern w:val="2"/>
                <w:szCs w:val="24"/>
                <w:shd w:val="clear" w:color="auto" w:fill="FFFFFF"/>
              </w:rPr>
              <w:t xml:space="preserve"> (kopijavimo aparatų) remonto paslaugas bei remontui reikalingas detales, medžiagas ir atsargines dalis sumoka pagal Tiekėjo patvirtintus įkainius per 30 (trisdešimt) dienų nuo Sąskaitos gavimo </w:t>
            </w:r>
            <w:r w:rsidRPr="00B6196A">
              <w:rPr>
                <w:color w:val="000000"/>
                <w:kern w:val="2"/>
                <w:szCs w:val="24"/>
                <w:shd w:val="clear" w:color="auto" w:fill="FFFFFF"/>
              </w:rPr>
              <w:lastRenderedPageBreak/>
              <w:t xml:space="preserve">dienos. Sąskaita pateikiama kartu su abiejų Sutarties Šalių pasirašytu Paslaugų suteikimo aktu. </w:t>
            </w:r>
          </w:p>
          <w:p w14:paraId="12285272" w14:textId="46BF38B0" w:rsidR="004C7887" w:rsidRPr="00326D76" w:rsidRDefault="00B6196A" w:rsidP="00C908E8">
            <w:pPr>
              <w:jc w:val="both"/>
              <w:rPr>
                <w:color w:val="000000"/>
                <w:kern w:val="2"/>
                <w:szCs w:val="24"/>
                <w:shd w:val="clear" w:color="auto" w:fill="FFFFFF"/>
              </w:rPr>
            </w:pPr>
            <w:r w:rsidRPr="00B6196A">
              <w:rPr>
                <w:color w:val="000000"/>
                <w:kern w:val="2"/>
                <w:szCs w:val="24"/>
                <w:shd w:val="clear" w:color="auto" w:fill="FFFFFF"/>
              </w:rPr>
              <w:t xml:space="preserve">5.5.4. Jeigu </w:t>
            </w:r>
            <w:r w:rsidR="00C908E8">
              <w:rPr>
                <w:color w:val="000000"/>
                <w:kern w:val="2"/>
                <w:szCs w:val="24"/>
                <w:shd w:val="clear" w:color="auto" w:fill="FFFFFF"/>
              </w:rPr>
              <w:t>įranga</w:t>
            </w:r>
            <w:r w:rsidRPr="00B6196A">
              <w:rPr>
                <w:color w:val="000000"/>
                <w:kern w:val="2"/>
                <w:szCs w:val="24"/>
                <w:shd w:val="clear" w:color="auto" w:fill="FFFFFF"/>
              </w:rPr>
              <w:t xml:space="preserve"> (kopijavimo aparatai) nuomojam</w:t>
            </w:r>
            <w:r w:rsidR="00C908E8">
              <w:rPr>
                <w:color w:val="000000"/>
                <w:kern w:val="2"/>
                <w:szCs w:val="24"/>
                <w:shd w:val="clear" w:color="auto" w:fill="FFFFFF"/>
              </w:rPr>
              <w:t>a</w:t>
            </w:r>
            <w:r w:rsidRPr="00B6196A">
              <w:rPr>
                <w:color w:val="000000"/>
                <w:kern w:val="2"/>
                <w:szCs w:val="24"/>
                <w:shd w:val="clear" w:color="auto" w:fill="FFFFFF"/>
              </w:rPr>
              <w:t xml:space="preserve"> ne pilną mėnesį, mėnesio nuomos kaina yra sk</w:t>
            </w:r>
            <w:r w:rsidR="00C908E8">
              <w:rPr>
                <w:color w:val="000000"/>
                <w:kern w:val="2"/>
                <w:szCs w:val="24"/>
                <w:shd w:val="clear" w:color="auto" w:fill="FFFFFF"/>
              </w:rPr>
              <w:t xml:space="preserve">aičiuojama proporcingai įrangos </w:t>
            </w:r>
            <w:r w:rsidRPr="00B6196A">
              <w:rPr>
                <w:color w:val="000000"/>
                <w:kern w:val="2"/>
                <w:szCs w:val="24"/>
                <w:shd w:val="clear" w:color="auto" w:fill="FFFFFF"/>
              </w:rPr>
              <w:t>(kopijavimo aparatų) nuomos dienų skaičiui.</w:t>
            </w:r>
          </w:p>
        </w:tc>
      </w:tr>
      <w:tr w:rsidR="004C7887" w14:paraId="4DC984F6" w14:textId="77777777">
        <w:trPr>
          <w:trHeight w:val="300"/>
        </w:trPr>
        <w:tc>
          <w:tcPr>
            <w:tcW w:w="2704" w:type="dxa"/>
            <w:gridSpan w:val="2"/>
          </w:tcPr>
          <w:p w14:paraId="150584F3" w14:textId="77777777" w:rsidR="004C7887" w:rsidRDefault="004C7887" w:rsidP="004C7887">
            <w:pPr>
              <w:rPr>
                <w:b/>
                <w:bCs/>
                <w:kern w:val="2"/>
                <w:szCs w:val="24"/>
              </w:rPr>
            </w:pPr>
            <w:r>
              <w:rPr>
                <w:b/>
                <w:bCs/>
                <w:kern w:val="2"/>
                <w:szCs w:val="24"/>
              </w:rPr>
              <w:lastRenderedPageBreak/>
              <w:t>5.6. Avansas</w:t>
            </w:r>
          </w:p>
        </w:tc>
        <w:tc>
          <w:tcPr>
            <w:tcW w:w="6831" w:type="dxa"/>
            <w:gridSpan w:val="2"/>
          </w:tcPr>
          <w:p w14:paraId="0FCA2C95" w14:textId="77777777" w:rsidR="004C7887" w:rsidRDefault="004C7887" w:rsidP="002C797B">
            <w:pPr>
              <w:jc w:val="both"/>
              <w:rPr>
                <w:kern w:val="2"/>
                <w:szCs w:val="24"/>
              </w:rPr>
            </w:pPr>
            <w:r>
              <w:rPr>
                <w:kern w:val="2"/>
                <w:szCs w:val="24"/>
              </w:rPr>
              <w:t>Netaikoma</w:t>
            </w:r>
          </w:p>
          <w:p w14:paraId="5A1CFC7C" w14:textId="77777777" w:rsidR="004C7887" w:rsidRDefault="004C7887" w:rsidP="002C797B">
            <w:pPr>
              <w:jc w:val="both"/>
              <w:rPr>
                <w:kern w:val="2"/>
                <w:szCs w:val="24"/>
              </w:rPr>
            </w:pPr>
          </w:p>
          <w:p w14:paraId="250F0F45" w14:textId="77777777" w:rsidR="004C7887" w:rsidRDefault="004C7887" w:rsidP="002C797B">
            <w:pPr>
              <w:spacing w:line="259" w:lineRule="auto"/>
              <w:jc w:val="both"/>
              <w:rPr>
                <w:color w:val="000000"/>
                <w:kern w:val="2"/>
                <w:szCs w:val="24"/>
                <w:shd w:val="clear" w:color="auto" w:fill="FFFFFF"/>
              </w:rPr>
            </w:pPr>
          </w:p>
        </w:tc>
      </w:tr>
      <w:tr w:rsidR="004C7887" w14:paraId="426A03B6" w14:textId="77777777">
        <w:trPr>
          <w:trHeight w:val="300"/>
        </w:trPr>
        <w:tc>
          <w:tcPr>
            <w:tcW w:w="2704" w:type="dxa"/>
            <w:gridSpan w:val="2"/>
          </w:tcPr>
          <w:p w14:paraId="46FEA25D" w14:textId="77777777" w:rsidR="004C7887" w:rsidRDefault="004C7887" w:rsidP="004C7887">
            <w:pPr>
              <w:rPr>
                <w:b/>
                <w:bCs/>
                <w:kern w:val="2"/>
                <w:szCs w:val="24"/>
              </w:rPr>
            </w:pPr>
            <w:r>
              <w:rPr>
                <w:b/>
                <w:bCs/>
                <w:kern w:val="2"/>
                <w:szCs w:val="24"/>
              </w:rPr>
              <w:t>5.7. Avanso užtikrinimas</w:t>
            </w:r>
          </w:p>
        </w:tc>
        <w:tc>
          <w:tcPr>
            <w:tcW w:w="6831" w:type="dxa"/>
            <w:gridSpan w:val="2"/>
          </w:tcPr>
          <w:p w14:paraId="31A7B130" w14:textId="77777777" w:rsidR="004C7887" w:rsidRDefault="004C7887" w:rsidP="002C797B">
            <w:pPr>
              <w:jc w:val="both"/>
              <w:rPr>
                <w:kern w:val="2"/>
                <w:szCs w:val="24"/>
              </w:rPr>
            </w:pPr>
            <w:r>
              <w:rPr>
                <w:kern w:val="2"/>
                <w:szCs w:val="24"/>
              </w:rPr>
              <w:t>Netaikoma</w:t>
            </w:r>
          </w:p>
          <w:p w14:paraId="09454B64" w14:textId="77777777" w:rsidR="004C7887" w:rsidRDefault="004C7887" w:rsidP="002C797B">
            <w:pPr>
              <w:jc w:val="both"/>
              <w:rPr>
                <w:kern w:val="2"/>
                <w:szCs w:val="24"/>
              </w:rPr>
            </w:pPr>
            <w:r>
              <w:rPr>
                <w:color w:val="000000"/>
                <w:kern w:val="2"/>
                <w:szCs w:val="24"/>
                <w:shd w:val="clear" w:color="auto" w:fill="FFFFFF"/>
              </w:rPr>
              <w:t xml:space="preserve"> </w:t>
            </w:r>
          </w:p>
        </w:tc>
      </w:tr>
      <w:tr w:rsidR="004C7887" w14:paraId="10BE8A1D" w14:textId="77777777">
        <w:trPr>
          <w:trHeight w:val="300"/>
        </w:trPr>
        <w:tc>
          <w:tcPr>
            <w:tcW w:w="9535" w:type="dxa"/>
            <w:gridSpan w:val="4"/>
          </w:tcPr>
          <w:p w14:paraId="781D226C" w14:textId="20AD98D4" w:rsidR="004C7887" w:rsidRDefault="004C7887" w:rsidP="002C797B">
            <w:pPr>
              <w:jc w:val="center"/>
              <w:rPr>
                <w:b/>
                <w:bCs/>
                <w:kern w:val="2"/>
                <w:szCs w:val="24"/>
              </w:rPr>
            </w:pPr>
            <w:r>
              <w:rPr>
                <w:b/>
                <w:bCs/>
                <w:kern w:val="2"/>
                <w:szCs w:val="24"/>
              </w:rPr>
              <w:t>6. PREKIŲ KOKYBĖ IR GARANTINIAI ĮSIPAREIGOJIMAI</w:t>
            </w:r>
            <w:r w:rsidR="002C797B" w:rsidRPr="002C797B">
              <w:rPr>
                <w:b/>
                <w:bCs/>
                <w:kern w:val="2"/>
                <w:szCs w:val="24"/>
              </w:rPr>
              <w:t>, TECHNINĖ PRIEŽIŪRA IR REMONTAS</w:t>
            </w:r>
          </w:p>
        </w:tc>
      </w:tr>
      <w:tr w:rsidR="004C7887" w14:paraId="16DBE533" w14:textId="77777777">
        <w:trPr>
          <w:trHeight w:val="300"/>
        </w:trPr>
        <w:tc>
          <w:tcPr>
            <w:tcW w:w="2704" w:type="dxa"/>
            <w:gridSpan w:val="2"/>
          </w:tcPr>
          <w:p w14:paraId="78C53E31" w14:textId="77777777" w:rsidR="004C7887" w:rsidRDefault="004C7887" w:rsidP="004C7887">
            <w:pPr>
              <w:rPr>
                <w:b/>
                <w:bCs/>
                <w:kern w:val="2"/>
                <w:szCs w:val="24"/>
              </w:rPr>
            </w:pPr>
            <w:r>
              <w:rPr>
                <w:b/>
                <w:bCs/>
                <w:kern w:val="2"/>
                <w:szCs w:val="24"/>
              </w:rPr>
              <w:t>6.1. Garantinis terminas</w:t>
            </w:r>
          </w:p>
        </w:tc>
        <w:tc>
          <w:tcPr>
            <w:tcW w:w="6831" w:type="dxa"/>
            <w:gridSpan w:val="2"/>
          </w:tcPr>
          <w:p w14:paraId="41EFDED4" w14:textId="1BAB1365" w:rsidR="004C7887" w:rsidRDefault="00B6196A" w:rsidP="002C797B">
            <w:pPr>
              <w:jc w:val="both"/>
              <w:rPr>
                <w:kern w:val="2"/>
                <w:szCs w:val="24"/>
              </w:rPr>
            </w:pPr>
            <w:r>
              <w:rPr>
                <w:kern w:val="2"/>
                <w:szCs w:val="24"/>
              </w:rPr>
              <w:t>Netaikoma</w:t>
            </w:r>
          </w:p>
          <w:p w14:paraId="2A443CC4" w14:textId="77777777" w:rsidR="004C7887" w:rsidRPr="00F518A5" w:rsidRDefault="004C7887" w:rsidP="002C797B">
            <w:pPr>
              <w:jc w:val="both"/>
              <w:rPr>
                <w:kern w:val="2"/>
                <w:szCs w:val="24"/>
              </w:rPr>
            </w:pPr>
          </w:p>
        </w:tc>
      </w:tr>
      <w:tr w:rsidR="004C7887" w14:paraId="4B07C7DC" w14:textId="77777777">
        <w:trPr>
          <w:trHeight w:val="300"/>
        </w:trPr>
        <w:tc>
          <w:tcPr>
            <w:tcW w:w="2704" w:type="dxa"/>
            <w:gridSpan w:val="2"/>
          </w:tcPr>
          <w:p w14:paraId="0CF49FA3" w14:textId="5C75F809" w:rsidR="004C7887" w:rsidRDefault="004C7887" w:rsidP="004C7887">
            <w:pPr>
              <w:rPr>
                <w:b/>
                <w:bCs/>
                <w:kern w:val="2"/>
                <w:szCs w:val="24"/>
              </w:rPr>
            </w:pPr>
            <w:r>
              <w:rPr>
                <w:b/>
                <w:bCs/>
                <w:kern w:val="2"/>
                <w:szCs w:val="24"/>
              </w:rPr>
              <w:t xml:space="preserve">6.2. </w:t>
            </w:r>
            <w:r w:rsidR="002C797B" w:rsidRPr="002C797B">
              <w:rPr>
                <w:b/>
                <w:bCs/>
                <w:kern w:val="2"/>
                <w:szCs w:val="24"/>
              </w:rPr>
              <w:t>Techninė priežiūra ir remontas</w:t>
            </w:r>
          </w:p>
        </w:tc>
        <w:tc>
          <w:tcPr>
            <w:tcW w:w="6831" w:type="dxa"/>
            <w:gridSpan w:val="2"/>
          </w:tcPr>
          <w:p w14:paraId="3B562AAD" w14:textId="5B3C49C0" w:rsidR="002C797B" w:rsidRPr="002C797B" w:rsidRDefault="002C797B" w:rsidP="002C797B">
            <w:pPr>
              <w:jc w:val="both"/>
              <w:rPr>
                <w:kern w:val="2"/>
                <w:szCs w:val="24"/>
              </w:rPr>
            </w:pPr>
            <w:r w:rsidRPr="002C797B">
              <w:rPr>
                <w:kern w:val="2"/>
                <w:szCs w:val="24"/>
              </w:rPr>
              <w:t>6.2.</w:t>
            </w:r>
            <w:r>
              <w:rPr>
                <w:kern w:val="2"/>
                <w:szCs w:val="24"/>
              </w:rPr>
              <w:t>1.</w:t>
            </w:r>
            <w:r w:rsidRPr="002C797B">
              <w:rPr>
                <w:kern w:val="2"/>
                <w:szCs w:val="24"/>
              </w:rPr>
              <w:t xml:space="preserve"> Tiekėjas užtikrina, kad visi įrangos naudojimo laikotarpiu atsiradę gedimai ar kiti darbo sutrikimai bus šalinami nemokamai</w:t>
            </w:r>
            <w:r w:rsidR="008B12B2">
              <w:rPr>
                <w:kern w:val="2"/>
                <w:szCs w:val="24"/>
              </w:rPr>
              <w:t>.</w:t>
            </w:r>
            <w:r w:rsidRPr="002C797B">
              <w:rPr>
                <w:kern w:val="2"/>
                <w:szCs w:val="24"/>
              </w:rPr>
              <w:t xml:space="preserve">  </w:t>
            </w:r>
            <w:r w:rsidR="008B12B2">
              <w:rPr>
                <w:kern w:val="2"/>
                <w:szCs w:val="24"/>
              </w:rPr>
              <w:t>S</w:t>
            </w:r>
            <w:r w:rsidRPr="002C797B">
              <w:rPr>
                <w:kern w:val="2"/>
                <w:szCs w:val="24"/>
              </w:rPr>
              <w:t>ugedusi įranga remonto metu pakeičia</w:t>
            </w:r>
            <w:r w:rsidR="00F27533">
              <w:rPr>
                <w:kern w:val="2"/>
                <w:szCs w:val="24"/>
              </w:rPr>
              <w:t>ma kita įranga, laikantis</w:t>
            </w:r>
            <w:r w:rsidR="008B12B2">
              <w:rPr>
                <w:kern w:val="2"/>
                <w:szCs w:val="24"/>
              </w:rPr>
              <w:t xml:space="preserve"> Specialiųjų </w:t>
            </w:r>
            <w:proofErr w:type="spellStart"/>
            <w:r w:rsidR="008B12B2">
              <w:rPr>
                <w:kern w:val="2"/>
                <w:szCs w:val="24"/>
              </w:rPr>
              <w:t>sąlygųs</w:t>
            </w:r>
            <w:proofErr w:type="spellEnd"/>
            <w:r w:rsidR="00F27533">
              <w:rPr>
                <w:kern w:val="2"/>
                <w:szCs w:val="24"/>
              </w:rPr>
              <w:t xml:space="preserve"> 6.2.3</w:t>
            </w:r>
            <w:r w:rsidRPr="002C797B">
              <w:rPr>
                <w:kern w:val="2"/>
                <w:szCs w:val="24"/>
              </w:rPr>
              <w:t xml:space="preserve"> papunkčio reikalavimų, išskyrus, jei įrangos gedimai ar kiti darbo sutrikimai atsirastų dėl </w:t>
            </w:r>
            <w:r w:rsidR="00402B1C">
              <w:rPr>
                <w:kern w:val="2"/>
                <w:szCs w:val="24"/>
              </w:rPr>
              <w:t>Pirkėjo</w:t>
            </w:r>
            <w:r w:rsidRPr="002C797B">
              <w:rPr>
                <w:kern w:val="2"/>
                <w:szCs w:val="24"/>
              </w:rPr>
              <w:t xml:space="preserve"> kaltės:</w:t>
            </w:r>
          </w:p>
          <w:p w14:paraId="73B01353" w14:textId="32E626EA" w:rsidR="002C797B" w:rsidRPr="002C797B" w:rsidRDefault="002C797B" w:rsidP="002C797B">
            <w:pPr>
              <w:jc w:val="both"/>
              <w:rPr>
                <w:kern w:val="2"/>
                <w:szCs w:val="24"/>
              </w:rPr>
            </w:pPr>
            <w:r>
              <w:rPr>
                <w:kern w:val="2"/>
                <w:szCs w:val="24"/>
              </w:rPr>
              <w:t>6.2.1.1.</w:t>
            </w:r>
            <w:r w:rsidRPr="002C797B">
              <w:rPr>
                <w:kern w:val="2"/>
                <w:szCs w:val="24"/>
              </w:rPr>
              <w:t xml:space="preserve"> naudojant ne </w:t>
            </w:r>
            <w:r w:rsidR="00402B1C">
              <w:rPr>
                <w:kern w:val="2"/>
                <w:szCs w:val="24"/>
              </w:rPr>
              <w:t>T</w:t>
            </w:r>
            <w:r w:rsidR="00402B1C" w:rsidRPr="002C797B">
              <w:rPr>
                <w:kern w:val="2"/>
                <w:szCs w:val="24"/>
              </w:rPr>
              <w:t xml:space="preserve">iekėjo </w:t>
            </w:r>
            <w:r w:rsidRPr="002C797B">
              <w:rPr>
                <w:kern w:val="2"/>
                <w:szCs w:val="24"/>
              </w:rPr>
              <w:t>pateiktas konkrečiam kopijavimo aparatui medžiagas ir detales;</w:t>
            </w:r>
          </w:p>
          <w:p w14:paraId="44E2473F" w14:textId="4D3237AB" w:rsidR="002C797B" w:rsidRPr="002C797B" w:rsidRDefault="002C797B" w:rsidP="002C797B">
            <w:pPr>
              <w:jc w:val="both"/>
              <w:rPr>
                <w:kern w:val="2"/>
                <w:szCs w:val="24"/>
              </w:rPr>
            </w:pPr>
            <w:r w:rsidRPr="002C797B">
              <w:rPr>
                <w:kern w:val="2"/>
                <w:szCs w:val="24"/>
              </w:rPr>
              <w:t>6.2.</w:t>
            </w:r>
            <w:r>
              <w:rPr>
                <w:kern w:val="2"/>
                <w:szCs w:val="24"/>
              </w:rPr>
              <w:t>1.</w:t>
            </w:r>
            <w:r w:rsidRPr="002C797B">
              <w:rPr>
                <w:kern w:val="2"/>
                <w:szCs w:val="24"/>
              </w:rPr>
              <w:t>2. įrangos eksploatavimas, nesilaikant jos naudojimo instrukcijų;</w:t>
            </w:r>
          </w:p>
          <w:p w14:paraId="5CCC70F5" w14:textId="532D0D57" w:rsidR="002C797B" w:rsidRDefault="002C797B" w:rsidP="002C797B">
            <w:pPr>
              <w:jc w:val="both"/>
              <w:rPr>
                <w:kern w:val="2"/>
                <w:szCs w:val="24"/>
              </w:rPr>
            </w:pPr>
            <w:r w:rsidRPr="002C797B">
              <w:rPr>
                <w:kern w:val="2"/>
                <w:szCs w:val="24"/>
              </w:rPr>
              <w:t>6.2.</w:t>
            </w:r>
            <w:r>
              <w:rPr>
                <w:kern w:val="2"/>
                <w:szCs w:val="24"/>
              </w:rPr>
              <w:t>1.</w:t>
            </w:r>
            <w:r w:rsidRPr="002C797B">
              <w:rPr>
                <w:kern w:val="2"/>
                <w:szCs w:val="24"/>
              </w:rPr>
              <w:t xml:space="preserve">3. įrangos savarankiškas remontas ar perdavimas remontuoti tretiesiems asmenims negavus </w:t>
            </w:r>
            <w:r w:rsidR="00402B1C">
              <w:rPr>
                <w:kern w:val="2"/>
                <w:szCs w:val="24"/>
              </w:rPr>
              <w:t>T</w:t>
            </w:r>
            <w:r w:rsidR="00402B1C" w:rsidRPr="002C797B">
              <w:rPr>
                <w:kern w:val="2"/>
                <w:szCs w:val="24"/>
              </w:rPr>
              <w:t xml:space="preserve">iekėjo </w:t>
            </w:r>
            <w:r w:rsidR="00402B1C">
              <w:rPr>
                <w:kern w:val="2"/>
                <w:szCs w:val="24"/>
              </w:rPr>
              <w:t>rašytinio</w:t>
            </w:r>
            <w:r w:rsidR="00402B1C" w:rsidRPr="002C797B">
              <w:rPr>
                <w:kern w:val="2"/>
                <w:szCs w:val="24"/>
              </w:rPr>
              <w:t xml:space="preserve"> </w:t>
            </w:r>
            <w:r w:rsidRPr="002C797B">
              <w:rPr>
                <w:kern w:val="2"/>
                <w:szCs w:val="24"/>
              </w:rPr>
              <w:t>sutikimo.</w:t>
            </w:r>
          </w:p>
          <w:p w14:paraId="5CCB63D4" w14:textId="4E31985A" w:rsidR="002C797B" w:rsidRPr="002C797B" w:rsidRDefault="002C797B" w:rsidP="002C797B">
            <w:pPr>
              <w:jc w:val="both"/>
              <w:rPr>
                <w:kern w:val="2"/>
                <w:szCs w:val="24"/>
              </w:rPr>
            </w:pPr>
            <w:r w:rsidRPr="002C797B">
              <w:rPr>
                <w:kern w:val="2"/>
                <w:szCs w:val="24"/>
              </w:rPr>
              <w:t>6</w:t>
            </w:r>
            <w:r>
              <w:rPr>
                <w:kern w:val="2"/>
                <w:szCs w:val="24"/>
              </w:rPr>
              <w:t>.2.2</w:t>
            </w:r>
            <w:r w:rsidRPr="002C797B">
              <w:rPr>
                <w:kern w:val="2"/>
                <w:szCs w:val="24"/>
              </w:rPr>
              <w:t xml:space="preserve">. Tiekėjas po iškvietimo į </w:t>
            </w:r>
            <w:r>
              <w:rPr>
                <w:kern w:val="2"/>
                <w:szCs w:val="24"/>
              </w:rPr>
              <w:t>Pirkėjo patalpas</w:t>
            </w:r>
            <w:r w:rsidRPr="002C797B">
              <w:rPr>
                <w:kern w:val="2"/>
                <w:szCs w:val="24"/>
              </w:rPr>
              <w:t xml:space="preserve"> privalo atvykti ne vėliau kaip per 3 (tris) darbo valandas, o pilnai atstatyti įrangos darbingumą – ne vėliau kaip per </w:t>
            </w:r>
            <w:r w:rsidR="00F27533" w:rsidRPr="00F27533">
              <w:rPr>
                <w:kern w:val="2"/>
                <w:szCs w:val="24"/>
              </w:rPr>
              <w:t>8 (aštuonias) darbo valandas</w:t>
            </w:r>
            <w:r w:rsidRPr="002C797B">
              <w:rPr>
                <w:kern w:val="2"/>
                <w:szCs w:val="24"/>
              </w:rPr>
              <w:t xml:space="preserve"> po atvykimo </w:t>
            </w:r>
            <w:r w:rsidR="00F27533" w:rsidRPr="00F27533">
              <w:rPr>
                <w:kern w:val="2"/>
                <w:szCs w:val="24"/>
              </w:rPr>
              <w:t>pas Pirkėją</w:t>
            </w:r>
            <w:r w:rsidRPr="002C797B">
              <w:rPr>
                <w:kern w:val="2"/>
                <w:szCs w:val="24"/>
              </w:rPr>
              <w:t xml:space="preserve">. </w:t>
            </w:r>
            <w:r w:rsidR="00F27533">
              <w:rPr>
                <w:kern w:val="2"/>
                <w:szCs w:val="24"/>
              </w:rPr>
              <w:t>Pranešimus apie įrangos gedimą T</w:t>
            </w:r>
            <w:r w:rsidRPr="002C797B">
              <w:rPr>
                <w:kern w:val="2"/>
                <w:szCs w:val="24"/>
              </w:rPr>
              <w:t>iekėjas priima darbo valandomis (darbo dienomis nuo 8.00 iki 17.00 val.).</w:t>
            </w:r>
          </w:p>
          <w:p w14:paraId="01C1ACC9" w14:textId="02659D46" w:rsidR="002C797B" w:rsidRPr="002C797B" w:rsidRDefault="00F27533" w:rsidP="002C797B">
            <w:pPr>
              <w:jc w:val="both"/>
              <w:rPr>
                <w:kern w:val="2"/>
                <w:szCs w:val="24"/>
              </w:rPr>
            </w:pPr>
            <w:r>
              <w:rPr>
                <w:kern w:val="2"/>
                <w:szCs w:val="24"/>
                <w:lang w:val="en-US"/>
              </w:rPr>
              <w:t>6.2.3</w:t>
            </w:r>
            <w:r w:rsidR="002C797B" w:rsidRPr="002C797B">
              <w:rPr>
                <w:kern w:val="2"/>
                <w:szCs w:val="24"/>
              </w:rPr>
              <w:t xml:space="preserve">. Jei </w:t>
            </w:r>
            <w:r>
              <w:rPr>
                <w:kern w:val="2"/>
                <w:szCs w:val="24"/>
              </w:rPr>
              <w:t>T</w:t>
            </w:r>
            <w:r w:rsidR="002C797B" w:rsidRPr="002C797B">
              <w:rPr>
                <w:kern w:val="2"/>
                <w:szCs w:val="24"/>
              </w:rPr>
              <w:t xml:space="preserve">iekėjas neatstato įrangos darbingumo per </w:t>
            </w:r>
            <w:r w:rsidRPr="00F27533">
              <w:rPr>
                <w:kern w:val="2"/>
                <w:szCs w:val="24"/>
              </w:rPr>
              <w:t>8 (aštuonias)</w:t>
            </w:r>
            <w:r w:rsidR="002C797B" w:rsidRPr="002C797B">
              <w:rPr>
                <w:kern w:val="2"/>
                <w:szCs w:val="24"/>
              </w:rPr>
              <w:t xml:space="preserve"> darbo valandas, jis per kitas 16 (šešiolika) darbo valandų pateikia </w:t>
            </w:r>
            <w:r>
              <w:rPr>
                <w:kern w:val="2"/>
                <w:szCs w:val="24"/>
              </w:rPr>
              <w:t>Pirkėjui</w:t>
            </w:r>
            <w:r w:rsidR="002C797B" w:rsidRPr="002C797B">
              <w:rPr>
                <w:kern w:val="2"/>
                <w:szCs w:val="24"/>
              </w:rPr>
              <w:t xml:space="preserve"> laikinam naudojimui lygiavertę įrangą. Šios įrangos eksploatacijai galioja visos </w:t>
            </w:r>
            <w:r w:rsidR="00402B1C">
              <w:rPr>
                <w:kern w:val="2"/>
                <w:szCs w:val="24"/>
              </w:rPr>
              <w:t>Sutarties</w:t>
            </w:r>
            <w:r w:rsidR="002C797B" w:rsidRPr="002C797B">
              <w:rPr>
                <w:kern w:val="2"/>
                <w:szCs w:val="24"/>
              </w:rPr>
              <w:t xml:space="preserve"> sąlygos.</w:t>
            </w:r>
          </w:p>
          <w:p w14:paraId="7E0E5CA7" w14:textId="1D80EDE8" w:rsidR="002C797B" w:rsidRPr="002C797B" w:rsidRDefault="00F27533" w:rsidP="002C797B">
            <w:pPr>
              <w:jc w:val="both"/>
              <w:rPr>
                <w:kern w:val="2"/>
                <w:szCs w:val="24"/>
              </w:rPr>
            </w:pPr>
            <w:r>
              <w:rPr>
                <w:kern w:val="2"/>
                <w:szCs w:val="24"/>
                <w:lang w:val="en-US"/>
              </w:rPr>
              <w:t>6.2.4</w:t>
            </w:r>
            <w:r w:rsidR="002C797B" w:rsidRPr="002C797B">
              <w:rPr>
                <w:kern w:val="2"/>
                <w:szCs w:val="24"/>
              </w:rPr>
              <w:t xml:space="preserve">. Sugedusi įranga turi būti suremontuota ir grąžinta </w:t>
            </w:r>
            <w:r>
              <w:rPr>
                <w:kern w:val="2"/>
                <w:szCs w:val="24"/>
              </w:rPr>
              <w:t>Pirkėjui</w:t>
            </w:r>
            <w:r w:rsidR="002C797B" w:rsidRPr="002C797B">
              <w:rPr>
                <w:kern w:val="2"/>
                <w:szCs w:val="24"/>
              </w:rPr>
              <w:t xml:space="preserve"> per 15 (penkiolika) darbo dienų nuo jos pakeitimo laikina įranga.</w:t>
            </w:r>
          </w:p>
          <w:p w14:paraId="0805775F" w14:textId="329FE310" w:rsidR="002C797B" w:rsidRPr="002C797B" w:rsidRDefault="00F27533" w:rsidP="002C797B">
            <w:pPr>
              <w:jc w:val="both"/>
              <w:rPr>
                <w:kern w:val="2"/>
                <w:szCs w:val="24"/>
              </w:rPr>
            </w:pPr>
            <w:r>
              <w:rPr>
                <w:kern w:val="2"/>
                <w:szCs w:val="24"/>
              </w:rPr>
              <w:t>6.2.5.</w:t>
            </w:r>
            <w:r w:rsidR="002C797B" w:rsidRPr="002C797B">
              <w:rPr>
                <w:kern w:val="2"/>
                <w:szCs w:val="24"/>
              </w:rPr>
              <w:t xml:space="preserve"> </w:t>
            </w:r>
            <w:r>
              <w:rPr>
                <w:kern w:val="2"/>
                <w:szCs w:val="24"/>
              </w:rPr>
              <w:t>Pirkėjo</w:t>
            </w:r>
            <w:r w:rsidR="002C797B" w:rsidRPr="002C797B">
              <w:rPr>
                <w:kern w:val="2"/>
                <w:szCs w:val="24"/>
              </w:rPr>
              <w:t xml:space="preserve"> darbuotojai registruoja nuomojamos įrangos veiklos sutrikimus bei g</w:t>
            </w:r>
            <w:r>
              <w:rPr>
                <w:kern w:val="2"/>
                <w:szCs w:val="24"/>
              </w:rPr>
              <w:t>edimus ir informuoja apie juos T</w:t>
            </w:r>
            <w:r w:rsidR="002C797B" w:rsidRPr="002C797B">
              <w:rPr>
                <w:kern w:val="2"/>
                <w:szCs w:val="24"/>
              </w:rPr>
              <w:t>iekėj</w:t>
            </w:r>
            <w:r w:rsidR="00C54E0E">
              <w:rPr>
                <w:kern w:val="2"/>
                <w:szCs w:val="24"/>
              </w:rPr>
              <w:t>ą.</w:t>
            </w:r>
          </w:p>
          <w:p w14:paraId="54C135ED" w14:textId="534351AA" w:rsidR="002C797B" w:rsidRPr="002C797B" w:rsidRDefault="00146054" w:rsidP="002C797B">
            <w:pPr>
              <w:jc w:val="both"/>
              <w:rPr>
                <w:kern w:val="2"/>
                <w:szCs w:val="24"/>
              </w:rPr>
            </w:pPr>
            <w:r>
              <w:rPr>
                <w:kern w:val="2"/>
                <w:szCs w:val="24"/>
              </w:rPr>
              <w:t>6.</w:t>
            </w:r>
            <w:r>
              <w:rPr>
                <w:kern w:val="2"/>
                <w:szCs w:val="24"/>
                <w:lang w:val="en-US"/>
              </w:rPr>
              <w:t>2.6</w:t>
            </w:r>
            <w:r w:rsidR="002C797B" w:rsidRPr="002C797B">
              <w:rPr>
                <w:kern w:val="2"/>
                <w:szCs w:val="24"/>
              </w:rPr>
              <w:t xml:space="preserve">. Įrangos techninę priežiūrą visą </w:t>
            </w:r>
            <w:r>
              <w:rPr>
                <w:kern w:val="2"/>
                <w:szCs w:val="24"/>
              </w:rPr>
              <w:t>naudojimo laikotarpį T</w:t>
            </w:r>
            <w:r w:rsidR="002C797B" w:rsidRPr="002C797B">
              <w:rPr>
                <w:kern w:val="2"/>
                <w:szCs w:val="24"/>
              </w:rPr>
              <w:t xml:space="preserve">iekėjas atlieka savo sąskaita </w:t>
            </w:r>
            <w:r>
              <w:rPr>
                <w:kern w:val="2"/>
                <w:szCs w:val="24"/>
              </w:rPr>
              <w:t>Pirkėjo</w:t>
            </w:r>
            <w:r w:rsidR="002C797B" w:rsidRPr="002C797B">
              <w:rPr>
                <w:kern w:val="2"/>
                <w:szCs w:val="24"/>
              </w:rPr>
              <w:t xml:space="preserve"> patalpose.</w:t>
            </w:r>
          </w:p>
          <w:p w14:paraId="133EAAB4" w14:textId="3F5D7BF5" w:rsidR="002C797B" w:rsidRPr="002C797B" w:rsidRDefault="00146054" w:rsidP="002C797B">
            <w:pPr>
              <w:jc w:val="both"/>
              <w:rPr>
                <w:kern w:val="2"/>
                <w:szCs w:val="24"/>
              </w:rPr>
            </w:pPr>
            <w:r>
              <w:rPr>
                <w:kern w:val="2"/>
                <w:szCs w:val="24"/>
              </w:rPr>
              <w:t>6.2.7</w:t>
            </w:r>
            <w:r w:rsidR="002C797B" w:rsidRPr="002C797B">
              <w:rPr>
                <w:kern w:val="2"/>
                <w:szCs w:val="24"/>
              </w:rPr>
              <w:t xml:space="preserve">. Įrangos </w:t>
            </w:r>
            <w:r>
              <w:rPr>
                <w:kern w:val="2"/>
                <w:szCs w:val="24"/>
              </w:rPr>
              <w:t>techninę priežiūrą atlieka tik T</w:t>
            </w:r>
            <w:r w:rsidR="002C797B" w:rsidRPr="002C797B">
              <w:rPr>
                <w:kern w:val="2"/>
                <w:szCs w:val="24"/>
              </w:rPr>
              <w:t>iekėjo arba jo pasirinktos techninės bazės darbuotojai, turintys nuomojamos įrangos gamintojo išduotus atitinkamą kompetenciją patvirtinančius inžinieriaus sertifikatus.</w:t>
            </w:r>
          </w:p>
          <w:p w14:paraId="38AC74C0" w14:textId="1CE04F7F" w:rsidR="004C7887" w:rsidRDefault="004C7887" w:rsidP="002C797B">
            <w:pPr>
              <w:jc w:val="both"/>
              <w:rPr>
                <w:kern w:val="2"/>
                <w:szCs w:val="24"/>
              </w:rPr>
            </w:pPr>
          </w:p>
        </w:tc>
      </w:tr>
      <w:tr w:rsidR="004C7887" w14:paraId="6D2A8D7F" w14:textId="77777777">
        <w:trPr>
          <w:trHeight w:val="300"/>
        </w:trPr>
        <w:tc>
          <w:tcPr>
            <w:tcW w:w="2704" w:type="dxa"/>
            <w:gridSpan w:val="2"/>
          </w:tcPr>
          <w:p w14:paraId="048B2229" w14:textId="23453010" w:rsidR="004C7887" w:rsidRPr="00C10479" w:rsidRDefault="004C7887" w:rsidP="004C7887">
            <w:pPr>
              <w:rPr>
                <w:b/>
                <w:bCs/>
                <w:kern w:val="2"/>
                <w:szCs w:val="24"/>
              </w:rPr>
            </w:pPr>
            <w:r>
              <w:rPr>
                <w:b/>
                <w:bCs/>
                <w:kern w:val="2"/>
                <w:szCs w:val="24"/>
              </w:rPr>
              <w:lastRenderedPageBreak/>
              <w:t>6.3. Kokybinių kriterijų įgyvendinimo ir tikrinimo tvarka</w:t>
            </w:r>
          </w:p>
        </w:tc>
        <w:tc>
          <w:tcPr>
            <w:tcW w:w="6831" w:type="dxa"/>
            <w:gridSpan w:val="2"/>
          </w:tcPr>
          <w:p w14:paraId="299FA931" w14:textId="2070783B" w:rsidR="004C7887" w:rsidRPr="00F7596D" w:rsidRDefault="004C7887" w:rsidP="002C797B">
            <w:pPr>
              <w:jc w:val="both"/>
              <w:rPr>
                <w:kern w:val="2"/>
                <w:szCs w:val="24"/>
                <w:lang w:val="en-US"/>
              </w:rPr>
            </w:pPr>
            <w:proofErr w:type="spellStart"/>
            <w:r>
              <w:rPr>
                <w:kern w:val="2"/>
                <w:szCs w:val="24"/>
                <w:lang w:val="en-US"/>
              </w:rPr>
              <w:t>Netaikoma</w:t>
            </w:r>
            <w:proofErr w:type="spellEnd"/>
          </w:p>
        </w:tc>
      </w:tr>
      <w:tr w:rsidR="004C7887" w14:paraId="084970FB" w14:textId="77777777">
        <w:trPr>
          <w:trHeight w:val="300"/>
        </w:trPr>
        <w:tc>
          <w:tcPr>
            <w:tcW w:w="9535" w:type="dxa"/>
            <w:gridSpan w:val="4"/>
          </w:tcPr>
          <w:p w14:paraId="14833308" w14:textId="77777777" w:rsidR="004C7887" w:rsidRDefault="004C7887" w:rsidP="004C7887">
            <w:pPr>
              <w:jc w:val="center"/>
              <w:rPr>
                <w:b/>
                <w:bCs/>
                <w:kern w:val="2"/>
                <w:szCs w:val="24"/>
              </w:rPr>
            </w:pPr>
            <w:r>
              <w:rPr>
                <w:b/>
                <w:bCs/>
                <w:kern w:val="2"/>
                <w:szCs w:val="24"/>
              </w:rPr>
              <w:t>7. SUTARTIES VYKDYMUI PASITELKIAMI SUBTIEKĖJAI</w:t>
            </w:r>
          </w:p>
        </w:tc>
      </w:tr>
      <w:tr w:rsidR="00C2320C" w14:paraId="26A7D0C1" w14:textId="77777777">
        <w:trPr>
          <w:trHeight w:val="300"/>
        </w:trPr>
        <w:tc>
          <w:tcPr>
            <w:tcW w:w="2704" w:type="dxa"/>
            <w:gridSpan w:val="2"/>
          </w:tcPr>
          <w:p w14:paraId="04801412" w14:textId="24C885BC" w:rsidR="00C2320C" w:rsidRDefault="00C2320C" w:rsidP="00C2320C">
            <w:pPr>
              <w:rPr>
                <w:b/>
                <w:bCs/>
                <w:kern w:val="2"/>
                <w:szCs w:val="24"/>
              </w:rPr>
            </w:pPr>
            <w:r>
              <w:rPr>
                <w:b/>
                <w:bCs/>
                <w:kern w:val="2"/>
                <w:szCs w:val="24"/>
              </w:rPr>
              <w:t>7.1. Sutarties vykdymui pasitelkiami subtiekėjai ir (ar) specialistai</w:t>
            </w:r>
          </w:p>
        </w:tc>
        <w:tc>
          <w:tcPr>
            <w:tcW w:w="6831" w:type="dxa"/>
            <w:gridSpan w:val="2"/>
          </w:tcPr>
          <w:p w14:paraId="5ED88E5D" w14:textId="77777777" w:rsidR="00C2320C" w:rsidRDefault="00C2320C" w:rsidP="00C2320C">
            <w:pPr>
              <w:rPr>
                <w:kern w:val="2"/>
                <w:szCs w:val="24"/>
              </w:rPr>
            </w:pPr>
            <w:r>
              <w:rPr>
                <w:kern w:val="2"/>
                <w:szCs w:val="24"/>
              </w:rPr>
              <w:t>Sutarties vykdymui subtiekėjai ir (ar) specialistai nepasitelkiami.</w:t>
            </w:r>
          </w:p>
          <w:p w14:paraId="34DA64CC" w14:textId="77777777" w:rsidR="00C2320C" w:rsidRDefault="00C2320C" w:rsidP="00C2320C">
            <w:pPr>
              <w:rPr>
                <w:kern w:val="2"/>
                <w:szCs w:val="24"/>
              </w:rPr>
            </w:pPr>
          </w:p>
          <w:p w14:paraId="3959A5E0" w14:textId="77777777" w:rsidR="00C2320C" w:rsidRDefault="00C2320C" w:rsidP="00C2320C">
            <w:pPr>
              <w:rPr>
                <w:color w:val="FF0000"/>
                <w:kern w:val="2"/>
                <w:szCs w:val="24"/>
              </w:rPr>
            </w:pPr>
            <w:r>
              <w:rPr>
                <w:color w:val="FF0000"/>
                <w:kern w:val="2"/>
                <w:szCs w:val="24"/>
              </w:rPr>
              <w:t>arba</w:t>
            </w:r>
          </w:p>
          <w:p w14:paraId="3F3D4BF4" w14:textId="77777777" w:rsidR="00C2320C" w:rsidRDefault="00C2320C" w:rsidP="00C2320C">
            <w:pPr>
              <w:rPr>
                <w:kern w:val="2"/>
                <w:szCs w:val="24"/>
              </w:rPr>
            </w:pPr>
          </w:p>
          <w:p w14:paraId="2D97B7B8" w14:textId="77777777" w:rsidR="00C2320C" w:rsidRDefault="00C2320C" w:rsidP="00C2320C">
            <w:pPr>
              <w:rPr>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p w14:paraId="23AC5E3B" w14:textId="7761EB1F" w:rsidR="00C2320C" w:rsidRDefault="00C2320C" w:rsidP="00C2320C">
            <w:pPr>
              <w:rPr>
                <w:b/>
                <w:bCs/>
                <w:kern w:val="2"/>
                <w:szCs w:val="24"/>
              </w:rPr>
            </w:pPr>
          </w:p>
        </w:tc>
      </w:tr>
      <w:tr w:rsidR="004C7887" w14:paraId="1AD7445A" w14:textId="77777777">
        <w:trPr>
          <w:trHeight w:val="300"/>
        </w:trPr>
        <w:tc>
          <w:tcPr>
            <w:tcW w:w="9535" w:type="dxa"/>
            <w:gridSpan w:val="4"/>
          </w:tcPr>
          <w:p w14:paraId="0F00555B" w14:textId="77777777" w:rsidR="004C7887" w:rsidRDefault="004C7887" w:rsidP="004C7887">
            <w:pPr>
              <w:jc w:val="center"/>
              <w:rPr>
                <w:b/>
                <w:bCs/>
                <w:kern w:val="2"/>
                <w:szCs w:val="24"/>
              </w:rPr>
            </w:pPr>
            <w:r>
              <w:rPr>
                <w:b/>
                <w:bCs/>
                <w:kern w:val="2"/>
                <w:szCs w:val="24"/>
              </w:rPr>
              <w:t>8. PRIEVOLIŲ PAGAL SUTARTĮ ĮVYKDYMO UŽTIKRINIMAS</w:t>
            </w:r>
          </w:p>
        </w:tc>
      </w:tr>
      <w:tr w:rsidR="004C7887" w14:paraId="27CFABD7" w14:textId="77777777">
        <w:trPr>
          <w:trHeight w:val="300"/>
        </w:trPr>
        <w:tc>
          <w:tcPr>
            <w:tcW w:w="2704" w:type="dxa"/>
            <w:gridSpan w:val="2"/>
          </w:tcPr>
          <w:p w14:paraId="4F65DE53" w14:textId="77777777" w:rsidR="004C7887" w:rsidRDefault="004C7887" w:rsidP="004C7887">
            <w:pPr>
              <w:rPr>
                <w:b/>
                <w:bCs/>
                <w:kern w:val="2"/>
                <w:szCs w:val="24"/>
              </w:rPr>
            </w:pPr>
            <w:r>
              <w:rPr>
                <w:b/>
                <w:bCs/>
                <w:kern w:val="2"/>
                <w:szCs w:val="24"/>
              </w:rPr>
              <w:t>8.1. Prievolių pagal Sutartį įvykdymo užtikrinimas</w:t>
            </w:r>
          </w:p>
        </w:tc>
        <w:tc>
          <w:tcPr>
            <w:tcW w:w="6831" w:type="dxa"/>
            <w:gridSpan w:val="2"/>
          </w:tcPr>
          <w:p w14:paraId="120F07BF" w14:textId="3F0C20BB" w:rsidR="004C7887" w:rsidRPr="00F402C1" w:rsidRDefault="004C7887" w:rsidP="004C7887">
            <w:pPr>
              <w:rPr>
                <w:kern w:val="2"/>
                <w:szCs w:val="24"/>
              </w:rPr>
            </w:pPr>
            <w:r>
              <w:rPr>
                <w:kern w:val="2"/>
                <w:szCs w:val="24"/>
              </w:rPr>
              <w:t xml:space="preserve">8.1.1. </w:t>
            </w:r>
            <w:r w:rsidRPr="00F402C1">
              <w:rPr>
                <w:kern w:val="2"/>
                <w:szCs w:val="24"/>
              </w:rPr>
              <w:t>Prievolių pagal Sutartį įvykdymas užtikrinamas:</w:t>
            </w:r>
          </w:p>
          <w:p w14:paraId="65A8EBF2" w14:textId="5986A6F9" w:rsidR="004C7887" w:rsidRPr="00F402C1" w:rsidRDefault="004C7887" w:rsidP="004C7887">
            <w:pPr>
              <w:rPr>
                <w:kern w:val="2"/>
                <w:szCs w:val="24"/>
              </w:rPr>
            </w:pPr>
            <w:r>
              <w:rPr>
                <w:kern w:val="2"/>
                <w:szCs w:val="24"/>
              </w:rPr>
              <w:t>8.1.1.1.N</w:t>
            </w:r>
            <w:r w:rsidRPr="00F402C1">
              <w:rPr>
                <w:kern w:val="2"/>
                <w:szCs w:val="24"/>
              </w:rPr>
              <w:t>etesybomis (delspinigiais, bauda);</w:t>
            </w:r>
          </w:p>
          <w:p w14:paraId="1C70A0A5" w14:textId="1887ADAE" w:rsidR="004C7887" w:rsidRDefault="004C7887" w:rsidP="004C7887">
            <w:pPr>
              <w:rPr>
                <w:kern w:val="2"/>
                <w:szCs w:val="24"/>
              </w:rPr>
            </w:pPr>
            <w:r>
              <w:rPr>
                <w:kern w:val="2"/>
                <w:szCs w:val="24"/>
              </w:rPr>
              <w:t>8.1.1.2. K</w:t>
            </w:r>
            <w:r w:rsidRPr="00F402C1">
              <w:rPr>
                <w:kern w:val="2"/>
                <w:szCs w:val="24"/>
              </w:rPr>
              <w:t>itais Lietuvos Respublikos civiliniame kodekse</w:t>
            </w:r>
            <w:r>
              <w:rPr>
                <w:kern w:val="2"/>
                <w:szCs w:val="24"/>
              </w:rPr>
              <w:t>,</w:t>
            </w:r>
            <w:r w:rsidRPr="00F402C1">
              <w:rPr>
                <w:kern w:val="2"/>
                <w:szCs w:val="24"/>
              </w:rPr>
              <w:t xml:space="preserve"> Sutartyje nurodytais prievolių įvykdymo užtikrinimo būdais.</w:t>
            </w:r>
          </w:p>
        </w:tc>
      </w:tr>
      <w:tr w:rsidR="004C7887" w14:paraId="7653F362" w14:textId="77777777">
        <w:trPr>
          <w:trHeight w:val="300"/>
        </w:trPr>
        <w:tc>
          <w:tcPr>
            <w:tcW w:w="2704" w:type="dxa"/>
            <w:gridSpan w:val="2"/>
          </w:tcPr>
          <w:p w14:paraId="1369AA02" w14:textId="56D57B29" w:rsidR="004C7887" w:rsidRDefault="004C7887" w:rsidP="004C7887">
            <w:pPr>
              <w:rPr>
                <w:b/>
                <w:bCs/>
                <w:kern w:val="2"/>
                <w:szCs w:val="24"/>
              </w:rPr>
            </w:pPr>
            <w:r>
              <w:rPr>
                <w:b/>
                <w:bCs/>
                <w:kern w:val="2"/>
                <w:szCs w:val="24"/>
              </w:rPr>
              <w:t>8.2. Sutarties įvykdymo užtikrinimo galiojimo terminas</w:t>
            </w:r>
          </w:p>
        </w:tc>
        <w:tc>
          <w:tcPr>
            <w:tcW w:w="6831" w:type="dxa"/>
            <w:gridSpan w:val="2"/>
          </w:tcPr>
          <w:p w14:paraId="57ABD695" w14:textId="535C6D69" w:rsidR="004C7887" w:rsidRDefault="004C7887" w:rsidP="004C7887">
            <w:pPr>
              <w:rPr>
                <w:kern w:val="2"/>
                <w:szCs w:val="24"/>
              </w:rPr>
            </w:pPr>
            <w:r>
              <w:rPr>
                <w:kern w:val="2"/>
                <w:szCs w:val="24"/>
              </w:rPr>
              <w:t>Netaikoma</w:t>
            </w:r>
          </w:p>
        </w:tc>
      </w:tr>
      <w:tr w:rsidR="004C7887" w14:paraId="10A25FDE" w14:textId="77777777">
        <w:trPr>
          <w:trHeight w:val="300"/>
        </w:trPr>
        <w:tc>
          <w:tcPr>
            <w:tcW w:w="2704" w:type="dxa"/>
            <w:gridSpan w:val="2"/>
          </w:tcPr>
          <w:p w14:paraId="65001F09" w14:textId="2E2D200F" w:rsidR="004C7887" w:rsidRDefault="004C7887" w:rsidP="004C7887">
            <w:pPr>
              <w:rPr>
                <w:b/>
                <w:bCs/>
                <w:kern w:val="2"/>
                <w:szCs w:val="24"/>
              </w:rPr>
            </w:pPr>
            <w:r>
              <w:rPr>
                <w:b/>
                <w:bCs/>
                <w:kern w:val="2"/>
                <w:szCs w:val="24"/>
              </w:rPr>
              <w:t xml:space="preserve">8.3. Sutarties įvykdymo užtikrinimo pateikimas </w:t>
            </w:r>
          </w:p>
        </w:tc>
        <w:tc>
          <w:tcPr>
            <w:tcW w:w="6831" w:type="dxa"/>
            <w:gridSpan w:val="2"/>
          </w:tcPr>
          <w:p w14:paraId="50B3847E" w14:textId="77777777" w:rsidR="004C7887" w:rsidRDefault="004C7887" w:rsidP="004C7887">
            <w:pPr>
              <w:rPr>
                <w:kern w:val="2"/>
                <w:szCs w:val="24"/>
              </w:rPr>
            </w:pPr>
            <w:r>
              <w:rPr>
                <w:kern w:val="2"/>
                <w:szCs w:val="24"/>
              </w:rPr>
              <w:t>Netaikoma</w:t>
            </w:r>
          </w:p>
          <w:p w14:paraId="11EEC904" w14:textId="77777777" w:rsidR="004C7887" w:rsidRDefault="004C7887" w:rsidP="004C7887">
            <w:pPr>
              <w:rPr>
                <w:kern w:val="2"/>
                <w:szCs w:val="24"/>
              </w:rPr>
            </w:pPr>
          </w:p>
        </w:tc>
      </w:tr>
      <w:tr w:rsidR="004C7887" w14:paraId="217E8668" w14:textId="77777777">
        <w:trPr>
          <w:trHeight w:val="300"/>
        </w:trPr>
        <w:tc>
          <w:tcPr>
            <w:tcW w:w="9535" w:type="dxa"/>
            <w:gridSpan w:val="4"/>
          </w:tcPr>
          <w:p w14:paraId="40449114" w14:textId="77777777" w:rsidR="004C7887" w:rsidRDefault="004C7887" w:rsidP="004C7887">
            <w:pPr>
              <w:ind w:firstLine="720"/>
              <w:jc w:val="center"/>
              <w:rPr>
                <w:b/>
                <w:bCs/>
                <w:kern w:val="2"/>
                <w:szCs w:val="24"/>
              </w:rPr>
            </w:pPr>
            <w:r>
              <w:rPr>
                <w:b/>
                <w:bCs/>
                <w:kern w:val="2"/>
                <w:szCs w:val="24"/>
              </w:rPr>
              <w:t>9. ŠALIŲ ATSAKOMYBĖ</w:t>
            </w:r>
            <w:r>
              <w:rPr>
                <w:b/>
                <w:bCs/>
                <w:kern w:val="2"/>
                <w:szCs w:val="24"/>
              </w:rPr>
              <w:tab/>
            </w:r>
          </w:p>
        </w:tc>
      </w:tr>
      <w:tr w:rsidR="004C7887" w:rsidRPr="006E6CA2" w14:paraId="53F80537" w14:textId="77777777">
        <w:trPr>
          <w:trHeight w:val="300"/>
        </w:trPr>
        <w:tc>
          <w:tcPr>
            <w:tcW w:w="2704" w:type="dxa"/>
            <w:gridSpan w:val="2"/>
          </w:tcPr>
          <w:p w14:paraId="0DF70AF7" w14:textId="77777777" w:rsidR="004C7887" w:rsidRPr="006E6CA2" w:rsidRDefault="004C7887" w:rsidP="004C7887">
            <w:pPr>
              <w:rPr>
                <w:b/>
                <w:bCs/>
                <w:kern w:val="2"/>
                <w:szCs w:val="24"/>
              </w:rPr>
            </w:pPr>
            <w:r w:rsidRPr="006E6CA2">
              <w:rPr>
                <w:b/>
                <w:bCs/>
                <w:kern w:val="2"/>
                <w:szCs w:val="24"/>
              </w:rPr>
              <w:t>9.1. Pirkėjui taikomos netesybos už mokėjimų pagal Sutartį vėlavimą</w:t>
            </w:r>
          </w:p>
        </w:tc>
        <w:tc>
          <w:tcPr>
            <w:tcW w:w="6831" w:type="dxa"/>
            <w:gridSpan w:val="2"/>
          </w:tcPr>
          <w:p w14:paraId="596C6EA2" w14:textId="542B80E5" w:rsidR="004C7887" w:rsidRPr="006E6CA2" w:rsidRDefault="004C7887" w:rsidP="004C7887">
            <w:pPr>
              <w:rPr>
                <w:kern w:val="2"/>
                <w:szCs w:val="24"/>
              </w:rPr>
            </w:pPr>
            <w:r w:rsidRPr="006E6CA2">
              <w:rPr>
                <w:kern w:val="2"/>
                <w:szCs w:val="24"/>
              </w:rPr>
              <w:t>9.1.1. Jei Pirkėjas, gavęs tinkamai pateiktą ir užpildytą Sąskaitą, vėluoja atsiskaityti už tinkamai Tiekėjo perduotas kokybiškas Prekes per Sutartyje nurodytą terminą, Tiekėjas nuo kitos nei nustatytas terminas dienos skaičiuoja Pirkėjui 0,02 (dvi šimt</w:t>
            </w:r>
            <w:r>
              <w:rPr>
                <w:kern w:val="2"/>
                <w:szCs w:val="24"/>
              </w:rPr>
              <w:t>osios</w:t>
            </w:r>
            <w:r w:rsidRPr="006E6CA2">
              <w:rPr>
                <w:kern w:val="2"/>
                <w:szCs w:val="24"/>
              </w:rPr>
              <w:t>) procento dydžio delspinigius nuo neapmokėtos sumos be PVM už kiekvieną vėlavimo dieną.</w:t>
            </w:r>
          </w:p>
          <w:p w14:paraId="2FDD32F1" w14:textId="77777777" w:rsidR="004C7887" w:rsidRPr="006E6CA2" w:rsidRDefault="004C7887" w:rsidP="004C7887">
            <w:pPr>
              <w:spacing w:line="259" w:lineRule="auto"/>
              <w:rPr>
                <w:color w:val="000000"/>
                <w:kern w:val="2"/>
                <w:szCs w:val="24"/>
              </w:rPr>
            </w:pPr>
            <w:r w:rsidRPr="006E6CA2">
              <w:rPr>
                <w:kern w:val="2"/>
                <w:szCs w:val="24"/>
              </w:rPr>
              <w:t>9.1.2. Pirkėjas privalo sumokėti Tiekėjui netesybas per 30 (trisdešimt) dienų nuo Tiekėjo pareikalavimo.</w:t>
            </w:r>
          </w:p>
        </w:tc>
      </w:tr>
      <w:tr w:rsidR="00146054" w:rsidRPr="00C20BE8" w14:paraId="00A473A8" w14:textId="77777777">
        <w:trPr>
          <w:trHeight w:val="300"/>
        </w:trPr>
        <w:tc>
          <w:tcPr>
            <w:tcW w:w="2704" w:type="dxa"/>
            <w:gridSpan w:val="2"/>
          </w:tcPr>
          <w:p w14:paraId="6CECFBA0" w14:textId="77777777" w:rsidR="00146054" w:rsidRPr="00C20BE8" w:rsidRDefault="00146054" w:rsidP="00146054">
            <w:pPr>
              <w:rPr>
                <w:b/>
                <w:bCs/>
                <w:kern w:val="2"/>
                <w:szCs w:val="24"/>
              </w:rPr>
            </w:pPr>
            <w:r w:rsidRPr="00C20BE8">
              <w:rPr>
                <w:b/>
                <w:bCs/>
                <w:kern w:val="2"/>
                <w:szCs w:val="24"/>
              </w:rPr>
              <w:t>9.2. Tiekėjui taikomos netesybos</w:t>
            </w:r>
          </w:p>
        </w:tc>
        <w:tc>
          <w:tcPr>
            <w:tcW w:w="6831" w:type="dxa"/>
            <w:gridSpan w:val="2"/>
          </w:tcPr>
          <w:p w14:paraId="5AF34172" w14:textId="465794C8" w:rsidR="00146054" w:rsidRPr="00146054" w:rsidRDefault="00146054" w:rsidP="00146054">
            <w:pPr>
              <w:rPr>
                <w:kern w:val="2"/>
                <w:szCs w:val="24"/>
              </w:rPr>
            </w:pPr>
            <w:r w:rsidRPr="00146054">
              <w:rPr>
                <w:color w:val="000000"/>
                <w:kern w:val="2"/>
                <w:szCs w:val="24"/>
              </w:rPr>
              <w:t>9.2.1</w:t>
            </w:r>
            <w:r w:rsidR="00002766" w:rsidRPr="00002766">
              <w:rPr>
                <w:bCs/>
                <w:szCs w:val="24"/>
                <w:bdr w:val="nil"/>
              </w:rPr>
              <w:t xml:space="preserve"> </w:t>
            </w:r>
            <w:r w:rsidR="00002766">
              <w:rPr>
                <w:bCs/>
                <w:szCs w:val="24"/>
                <w:bdr w:val="nil"/>
              </w:rPr>
              <w:t>Laiku nepristatęs įrangos, T</w:t>
            </w:r>
            <w:r w:rsidR="00002766" w:rsidRPr="00002766">
              <w:rPr>
                <w:bCs/>
                <w:szCs w:val="24"/>
                <w:bdr w:val="nil"/>
              </w:rPr>
              <w:t xml:space="preserve">iekėjas, </w:t>
            </w:r>
            <w:r w:rsidR="00002766">
              <w:rPr>
                <w:bCs/>
                <w:szCs w:val="24"/>
                <w:bdr w:val="nil"/>
              </w:rPr>
              <w:t>Pirkėjui</w:t>
            </w:r>
            <w:r w:rsidR="00002766" w:rsidRPr="00002766">
              <w:rPr>
                <w:bCs/>
                <w:szCs w:val="24"/>
                <w:bdr w:val="nil"/>
              </w:rPr>
              <w:t xml:space="preserve"> pareikalavus, įsipareigoja mokėti </w:t>
            </w:r>
            <w:r w:rsidR="00002766">
              <w:rPr>
                <w:bCs/>
                <w:szCs w:val="24"/>
                <w:bdr w:val="nil"/>
              </w:rPr>
              <w:t>Pirkėjui 0,02 (dviejų šimtųjų) procento</w:t>
            </w:r>
            <w:r w:rsidR="00002766" w:rsidRPr="00002766">
              <w:rPr>
                <w:bCs/>
                <w:szCs w:val="24"/>
                <w:bdr w:val="nil"/>
              </w:rPr>
              <w:t xml:space="preserve"> dydžio delspinigius nuo užsakytos ir nepristatytos įrangos vertės už kiekvieną pavėluotą dieną.</w:t>
            </w:r>
          </w:p>
          <w:p w14:paraId="65F56513" w14:textId="7A4B9641" w:rsidR="00146054" w:rsidRPr="00146054" w:rsidRDefault="00146054" w:rsidP="00146054">
            <w:pPr>
              <w:rPr>
                <w:kern w:val="2"/>
                <w:szCs w:val="24"/>
              </w:rPr>
            </w:pPr>
            <w:r w:rsidRPr="00146054">
              <w:rPr>
                <w:kern w:val="2"/>
                <w:szCs w:val="24"/>
              </w:rPr>
              <w:t>9.2.2. Jeigu Tiekėjas nesilaiko Specialiųjų sąlygų 6.2</w:t>
            </w:r>
            <w:r>
              <w:rPr>
                <w:kern w:val="2"/>
                <w:szCs w:val="24"/>
              </w:rPr>
              <w:t>.</w:t>
            </w:r>
            <w:r>
              <w:rPr>
                <w:kern w:val="2"/>
                <w:szCs w:val="24"/>
                <w:lang w:val="en-US"/>
              </w:rPr>
              <w:t>2</w:t>
            </w:r>
            <w:r w:rsidRPr="00146054">
              <w:rPr>
                <w:kern w:val="2"/>
                <w:szCs w:val="24"/>
              </w:rPr>
              <w:t xml:space="preserve"> papunktyje nustatytų </w:t>
            </w:r>
            <w:r>
              <w:rPr>
                <w:kern w:val="2"/>
                <w:szCs w:val="24"/>
              </w:rPr>
              <w:t>įrangos</w:t>
            </w:r>
            <w:r w:rsidRPr="00146054">
              <w:rPr>
                <w:kern w:val="2"/>
                <w:szCs w:val="24"/>
              </w:rPr>
              <w:t xml:space="preserve"> darbingumo atstatymo terminų, jis moka po 10,00 </w:t>
            </w:r>
            <w:proofErr w:type="spellStart"/>
            <w:r w:rsidRPr="00146054">
              <w:rPr>
                <w:kern w:val="2"/>
                <w:szCs w:val="24"/>
              </w:rPr>
              <w:t>Eur</w:t>
            </w:r>
            <w:proofErr w:type="spellEnd"/>
            <w:r w:rsidRPr="00146054">
              <w:rPr>
                <w:kern w:val="2"/>
                <w:szCs w:val="24"/>
              </w:rPr>
              <w:t xml:space="preserve"> (dešimt eurų) delspinigių už kiekvieną pavėluotą darbingumo atstatymo valandą kiekvienam remontuojamam </w:t>
            </w:r>
            <w:r>
              <w:rPr>
                <w:kern w:val="2"/>
                <w:szCs w:val="24"/>
              </w:rPr>
              <w:t>įrangos</w:t>
            </w:r>
            <w:r w:rsidRPr="00146054">
              <w:rPr>
                <w:kern w:val="2"/>
                <w:szCs w:val="24"/>
              </w:rPr>
              <w:t xml:space="preserve"> vienetui (kopijavimo aparatui), jeigu po Specialiųjų sąlygų </w:t>
            </w:r>
            <w:r>
              <w:rPr>
                <w:kern w:val="2"/>
                <w:szCs w:val="24"/>
              </w:rPr>
              <w:t>6.2.</w:t>
            </w:r>
            <w:r>
              <w:rPr>
                <w:kern w:val="2"/>
                <w:szCs w:val="24"/>
                <w:lang w:val="en-US"/>
              </w:rPr>
              <w:t>3</w:t>
            </w:r>
            <w:r w:rsidRPr="00146054">
              <w:rPr>
                <w:kern w:val="2"/>
                <w:szCs w:val="24"/>
              </w:rPr>
              <w:t xml:space="preserve"> papunktyje nustatyto termino nepateikia Pirkėjui remonto laikotarpiu naudotis lygiavertės </w:t>
            </w:r>
            <w:r>
              <w:rPr>
                <w:kern w:val="2"/>
                <w:szCs w:val="24"/>
              </w:rPr>
              <w:t>įrangos</w:t>
            </w:r>
            <w:r w:rsidRPr="00146054">
              <w:rPr>
                <w:kern w:val="2"/>
                <w:szCs w:val="24"/>
              </w:rPr>
              <w:t xml:space="preserve"> (kopijavimo aparato).</w:t>
            </w:r>
          </w:p>
          <w:p w14:paraId="777E2A1E" w14:textId="408B5213" w:rsidR="00146054" w:rsidRPr="00146054" w:rsidRDefault="00D90714" w:rsidP="00146054">
            <w:pPr>
              <w:rPr>
                <w:kern w:val="2"/>
                <w:szCs w:val="24"/>
              </w:rPr>
            </w:pPr>
            <w:r>
              <w:rPr>
                <w:kern w:val="2"/>
                <w:szCs w:val="24"/>
              </w:rPr>
              <w:lastRenderedPageBreak/>
              <w:t>9.2.</w:t>
            </w:r>
            <w:r>
              <w:rPr>
                <w:kern w:val="2"/>
                <w:szCs w:val="24"/>
                <w:lang w:val="en-US"/>
              </w:rPr>
              <w:t>4</w:t>
            </w:r>
            <w:r w:rsidR="00146054" w:rsidRPr="00146054">
              <w:rPr>
                <w:kern w:val="2"/>
                <w:szCs w:val="24"/>
              </w:rPr>
              <w:t>. Tiekėjas privalo sumokėti Pirkėjui netesybas per 10 (dešimt) darbo di</w:t>
            </w:r>
            <w:r>
              <w:rPr>
                <w:kern w:val="2"/>
                <w:szCs w:val="24"/>
              </w:rPr>
              <w:t xml:space="preserve">enų nuo Pirkėjo pareikalavimo. </w:t>
            </w:r>
          </w:p>
          <w:p w14:paraId="059D5A78" w14:textId="717FECA9" w:rsidR="00146054" w:rsidRPr="00D90714" w:rsidRDefault="00146054" w:rsidP="00146054">
            <w:pPr>
              <w:rPr>
                <w:kern w:val="2"/>
                <w:szCs w:val="24"/>
              </w:rPr>
            </w:pPr>
          </w:p>
        </w:tc>
      </w:tr>
      <w:tr w:rsidR="00146054" w:rsidRPr="00C20BE8" w14:paraId="50FCEEB3" w14:textId="77777777">
        <w:trPr>
          <w:trHeight w:val="300"/>
        </w:trPr>
        <w:tc>
          <w:tcPr>
            <w:tcW w:w="2704" w:type="dxa"/>
            <w:gridSpan w:val="2"/>
          </w:tcPr>
          <w:p w14:paraId="3FF5A123" w14:textId="2E0655AA" w:rsidR="00146054" w:rsidRPr="00C20BE8" w:rsidRDefault="00146054" w:rsidP="00146054">
            <w:pPr>
              <w:rPr>
                <w:b/>
                <w:bCs/>
                <w:kern w:val="2"/>
                <w:szCs w:val="24"/>
              </w:rPr>
            </w:pPr>
            <w:r w:rsidRPr="00C20BE8">
              <w:rPr>
                <w:b/>
                <w:bCs/>
                <w:kern w:val="2"/>
                <w:szCs w:val="24"/>
              </w:rPr>
              <w:lastRenderedPageBreak/>
              <w:t xml:space="preserve">9.3. Tiekėjui / Pirkėjui taikoma bauda nutraukus Sutartį dėl esminio Sutarties pažeidimo </w:t>
            </w:r>
            <w:r w:rsidRPr="00C20BE8">
              <w:rPr>
                <w:b/>
                <w:kern w:val="2"/>
                <w:szCs w:val="24"/>
              </w:rPr>
              <w:t>ar nepagrįstai nutraukus Sutarties vykdymą ne Sutartyje nustatyta tvarka</w:t>
            </w:r>
          </w:p>
        </w:tc>
        <w:tc>
          <w:tcPr>
            <w:tcW w:w="6831" w:type="dxa"/>
            <w:gridSpan w:val="2"/>
          </w:tcPr>
          <w:p w14:paraId="45AE5A1B" w14:textId="53A71118" w:rsidR="00146054" w:rsidRPr="00C20BE8" w:rsidRDefault="00146054" w:rsidP="00146054">
            <w:pPr>
              <w:rPr>
                <w:kern w:val="2"/>
                <w:szCs w:val="24"/>
              </w:rPr>
            </w:pPr>
            <w:r w:rsidRPr="00C20BE8">
              <w:rPr>
                <w:kern w:val="2"/>
                <w:szCs w:val="24"/>
              </w:rPr>
              <w:t>9.3.1. Nutraukus Sutartį dėl esminio Sutarties pažeidimo, nustatyto Specialiosiose sąlygose, tokį pažeidimą padariusi Šalis moka 5 (penkių) procentų dydžio baudą nuo Specialiųjų sąlygų 5.2 papunktyje nurodytos Pradinės sutarties vertės</w:t>
            </w:r>
            <w:r w:rsidR="00C6790E">
              <w:rPr>
                <w:kern w:val="2"/>
                <w:szCs w:val="24"/>
              </w:rPr>
              <w:t>.</w:t>
            </w:r>
          </w:p>
          <w:p w14:paraId="4D33A2E4" w14:textId="176F1174" w:rsidR="00146054" w:rsidRPr="00C20BE8" w:rsidRDefault="00146054" w:rsidP="00161064">
            <w:pPr>
              <w:rPr>
                <w:kern w:val="2"/>
                <w:szCs w:val="24"/>
              </w:rPr>
            </w:pPr>
            <w:r w:rsidRPr="00C20BE8">
              <w:rPr>
                <w:szCs w:val="24"/>
              </w:rPr>
              <w:t xml:space="preserve">9.3.2. Nepagrįstai nutraukus Sutarties vykdymą ne Sutartyje nustatyta tvarka, </w:t>
            </w:r>
            <w:r w:rsidRPr="00C20BE8">
              <w:rPr>
                <w:kern w:val="2"/>
                <w:szCs w:val="24"/>
              </w:rPr>
              <w:t>tokį pažeidimą padariusi Šalis moka 5 (penkių</w:t>
            </w:r>
            <w:r w:rsidRPr="00C20BE8">
              <w:rPr>
                <w:kern w:val="2"/>
              </w:rPr>
              <w:t>)</w:t>
            </w:r>
            <w:r w:rsidRPr="00C20BE8">
              <w:rPr>
                <w:kern w:val="2"/>
                <w:szCs w:val="24"/>
              </w:rPr>
              <w:t xml:space="preserve"> procentų dydžio baudą nuo Specialiųjų sąlygų 5.2 papunktyje nurodytos Pradinės sutarties vertės.</w:t>
            </w:r>
          </w:p>
        </w:tc>
      </w:tr>
      <w:tr w:rsidR="00146054" w14:paraId="53B19B4A" w14:textId="77777777">
        <w:trPr>
          <w:trHeight w:val="300"/>
        </w:trPr>
        <w:tc>
          <w:tcPr>
            <w:tcW w:w="2704" w:type="dxa"/>
            <w:gridSpan w:val="2"/>
          </w:tcPr>
          <w:p w14:paraId="125E3C1F" w14:textId="77777777" w:rsidR="00146054" w:rsidRDefault="00146054" w:rsidP="00146054">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443524BD" w14:textId="77777777" w:rsidR="00146054" w:rsidRDefault="00146054" w:rsidP="00146054">
            <w:pPr>
              <w:rPr>
                <w:color w:val="000000"/>
                <w:kern w:val="2"/>
                <w:szCs w:val="24"/>
              </w:rPr>
            </w:pPr>
            <w:r>
              <w:rPr>
                <w:color w:val="000000"/>
                <w:kern w:val="2"/>
                <w:szCs w:val="24"/>
              </w:rPr>
              <w:t>Netaikoma</w:t>
            </w:r>
          </w:p>
          <w:p w14:paraId="45CF3855" w14:textId="77777777" w:rsidR="00146054" w:rsidRDefault="00146054" w:rsidP="00146054">
            <w:pPr>
              <w:rPr>
                <w:kern w:val="2"/>
                <w:szCs w:val="24"/>
              </w:rPr>
            </w:pPr>
          </w:p>
          <w:p w14:paraId="39B0EE45" w14:textId="77777777" w:rsidR="00146054" w:rsidRDefault="00146054" w:rsidP="00146054">
            <w:pPr>
              <w:rPr>
                <w:kern w:val="2"/>
                <w:szCs w:val="24"/>
              </w:rPr>
            </w:pPr>
          </w:p>
        </w:tc>
      </w:tr>
      <w:tr w:rsidR="00146054" w14:paraId="54A904AF" w14:textId="77777777">
        <w:trPr>
          <w:trHeight w:val="300"/>
        </w:trPr>
        <w:tc>
          <w:tcPr>
            <w:tcW w:w="2704" w:type="dxa"/>
            <w:gridSpan w:val="2"/>
          </w:tcPr>
          <w:p w14:paraId="5F9F57FF" w14:textId="77777777" w:rsidR="00146054" w:rsidRDefault="00146054" w:rsidP="00146054">
            <w:pPr>
              <w:rPr>
                <w:b/>
                <w:bCs/>
                <w:kern w:val="2"/>
                <w:szCs w:val="24"/>
              </w:rPr>
            </w:pPr>
            <w:r>
              <w:rPr>
                <w:b/>
                <w:bCs/>
                <w:kern w:val="2"/>
                <w:szCs w:val="24"/>
              </w:rPr>
              <w:t xml:space="preserve">9.5. Tiekėjui taikomos baudos dėl </w:t>
            </w:r>
            <w:r w:rsidRPr="00245BD1">
              <w:rPr>
                <w:b/>
                <w:bCs/>
                <w:kern w:val="2"/>
                <w:szCs w:val="24"/>
              </w:rPr>
              <w:t>aplinkosauginių ir</w:t>
            </w:r>
            <w:r>
              <w:rPr>
                <w:b/>
                <w:bCs/>
                <w:kern w:val="2"/>
                <w:szCs w:val="24"/>
              </w:rPr>
              <w:t xml:space="preserve"> (arba) socialinių kriterijų nesilaikymo</w:t>
            </w:r>
          </w:p>
        </w:tc>
        <w:tc>
          <w:tcPr>
            <w:tcW w:w="6831" w:type="dxa"/>
            <w:gridSpan w:val="2"/>
          </w:tcPr>
          <w:p w14:paraId="6732FD30" w14:textId="5E9FC37C" w:rsidR="00146054" w:rsidRDefault="00146054" w:rsidP="00146054">
            <w:pPr>
              <w:rPr>
                <w:color w:val="000000"/>
                <w:kern w:val="2"/>
                <w:szCs w:val="24"/>
              </w:rPr>
            </w:pPr>
            <w:r w:rsidRPr="00A639DD">
              <w:rPr>
                <w:kern w:val="2"/>
                <w:szCs w:val="24"/>
              </w:rPr>
              <w:t xml:space="preserve">Jeigu Tiekėjas </w:t>
            </w:r>
            <w:r>
              <w:rPr>
                <w:color w:val="000000"/>
                <w:kern w:val="2"/>
                <w:szCs w:val="24"/>
              </w:rPr>
              <w:t xml:space="preserve">nesilaiko Sutarties </w:t>
            </w:r>
            <w:r w:rsidRPr="00972EE9">
              <w:rPr>
                <w:color w:val="000000"/>
                <w:kern w:val="2"/>
                <w:szCs w:val="24"/>
              </w:rPr>
              <w:t>Specialiųjų sąlygų 13.1</w:t>
            </w:r>
            <w:r w:rsidR="005D70B7">
              <w:rPr>
                <w:color w:val="000000"/>
                <w:kern w:val="2"/>
                <w:szCs w:val="24"/>
              </w:rPr>
              <w:t>.2</w:t>
            </w:r>
            <w:r w:rsidRPr="00972EE9">
              <w:rPr>
                <w:color w:val="000000"/>
                <w:kern w:val="2"/>
                <w:szCs w:val="24"/>
              </w:rPr>
              <w:t xml:space="preserve"> papunktyje nustatytų aplinkosauginių kriterijų už kiekvieną minėtų</w:t>
            </w:r>
            <w:r>
              <w:rPr>
                <w:color w:val="000000"/>
                <w:kern w:val="2"/>
                <w:szCs w:val="24"/>
              </w:rPr>
              <w:t xml:space="preserve"> aplinkosauginių kriterijų pažeidimo atvejį, jis moka 100 </w:t>
            </w:r>
            <w:proofErr w:type="spellStart"/>
            <w:r>
              <w:rPr>
                <w:color w:val="000000"/>
                <w:kern w:val="2"/>
                <w:szCs w:val="24"/>
              </w:rPr>
              <w:t>Eur</w:t>
            </w:r>
            <w:proofErr w:type="spellEnd"/>
            <w:r>
              <w:rPr>
                <w:color w:val="000000"/>
                <w:kern w:val="2"/>
                <w:szCs w:val="24"/>
              </w:rPr>
              <w:t xml:space="preserve"> (vieno šimto eurų) dydžio baudą.</w:t>
            </w:r>
          </w:p>
          <w:p w14:paraId="3B555BA1" w14:textId="761BEE74" w:rsidR="00146054" w:rsidRDefault="00146054" w:rsidP="006D2037">
            <w:pPr>
              <w:rPr>
                <w:color w:val="4472C4"/>
                <w:kern w:val="2"/>
                <w:szCs w:val="24"/>
              </w:rPr>
            </w:pPr>
          </w:p>
        </w:tc>
      </w:tr>
      <w:tr w:rsidR="00146054" w14:paraId="5909EE3E" w14:textId="77777777">
        <w:trPr>
          <w:trHeight w:val="300"/>
        </w:trPr>
        <w:tc>
          <w:tcPr>
            <w:tcW w:w="2704" w:type="dxa"/>
            <w:gridSpan w:val="2"/>
          </w:tcPr>
          <w:p w14:paraId="73258C35" w14:textId="77777777" w:rsidR="00146054" w:rsidRDefault="00146054" w:rsidP="00146054">
            <w:pPr>
              <w:rPr>
                <w:b/>
                <w:bCs/>
                <w:kern w:val="2"/>
                <w:szCs w:val="24"/>
              </w:rPr>
            </w:pPr>
            <w:r>
              <w:rPr>
                <w:b/>
                <w:bCs/>
                <w:kern w:val="2"/>
                <w:szCs w:val="24"/>
              </w:rPr>
              <w:t xml:space="preserve">9.6. Tiekėjui / Pirkėjui taikoma bauda dėl </w:t>
            </w:r>
            <w:r w:rsidRPr="001C79C3">
              <w:rPr>
                <w:b/>
                <w:bCs/>
                <w:kern w:val="2"/>
                <w:szCs w:val="24"/>
              </w:rPr>
              <w:t>konfidencialumo reikalavimų</w:t>
            </w:r>
            <w:r>
              <w:rPr>
                <w:b/>
                <w:bCs/>
                <w:kern w:val="2"/>
                <w:szCs w:val="24"/>
              </w:rPr>
              <w:t xml:space="preserve"> nesilaikymo</w:t>
            </w:r>
          </w:p>
        </w:tc>
        <w:tc>
          <w:tcPr>
            <w:tcW w:w="6831" w:type="dxa"/>
            <w:gridSpan w:val="2"/>
          </w:tcPr>
          <w:p w14:paraId="4261D191" w14:textId="08E158F2" w:rsidR="00146054" w:rsidRPr="00E12D62" w:rsidRDefault="00146054" w:rsidP="00146054">
            <w:pPr>
              <w:rPr>
                <w:kern w:val="2"/>
                <w:szCs w:val="24"/>
              </w:rPr>
            </w:pPr>
            <w:r>
              <w:t xml:space="preserve">Tiekėjas, pagal Sutartį gautus dokumentus, duomenis ar kitą informaciją  atskleidęs tretiesiems asmenims, įskaitant šių dokumentų, duomenų, informacijos paviešinimą, panaudojimą ar kitokį atskleidimą dirbtinio intelekto sprendimuose (išskyrus atvejus, kai dirbtinis intelektas naudojamas tik Tiekėjo vidinėje uždaroje sistemoje, o pagal Sutartį Tiekėjo gauti dokumentai, duomenys, kita informacija neperduodami, neperkeliami ir kitais būdais netampa prieinami trečiosioms šalims, išorinėms sistemoms) be rašytinio Pirkėjo sutikimo (išskyrus teisės aktuose nustatytas išimtis), moka 100 </w:t>
            </w:r>
            <w:proofErr w:type="spellStart"/>
            <w:r>
              <w:t>Eur</w:t>
            </w:r>
            <w:proofErr w:type="spellEnd"/>
            <w:r>
              <w:t xml:space="preserve"> (vieno šimto eurų) dydžio baudą už kiekvieną atvejį.</w:t>
            </w:r>
          </w:p>
          <w:p w14:paraId="1EF59A41" w14:textId="3DB177ED" w:rsidR="00146054" w:rsidRDefault="00146054" w:rsidP="00146054">
            <w:pPr>
              <w:rPr>
                <w:color w:val="4472C4"/>
                <w:kern w:val="2"/>
                <w:szCs w:val="24"/>
              </w:rPr>
            </w:pPr>
            <w:r w:rsidRPr="00E12D62">
              <w:rPr>
                <w:kern w:val="2"/>
                <w:szCs w:val="24"/>
              </w:rPr>
              <w:t xml:space="preserve">Kitą pažeidimą padariusi Šalis moka </w:t>
            </w:r>
            <w:r w:rsidRPr="00E12D62">
              <w:rPr>
                <w:kern w:val="2"/>
                <w:szCs w:val="24"/>
                <w:lang w:val="en-US"/>
              </w:rPr>
              <w:t>1</w:t>
            </w:r>
            <w:r w:rsidRPr="00E12D62">
              <w:rPr>
                <w:kern w:val="2"/>
                <w:szCs w:val="24"/>
              </w:rPr>
              <w:t xml:space="preserve">00 </w:t>
            </w:r>
            <w:proofErr w:type="spellStart"/>
            <w:r w:rsidRPr="00E12D62">
              <w:rPr>
                <w:kern w:val="2"/>
                <w:szCs w:val="24"/>
              </w:rPr>
              <w:t>Eur</w:t>
            </w:r>
            <w:proofErr w:type="spellEnd"/>
            <w:r w:rsidRPr="00E12D62">
              <w:rPr>
                <w:kern w:val="2"/>
                <w:szCs w:val="24"/>
              </w:rPr>
              <w:t xml:space="preserve"> (vienas šimto eurų</w:t>
            </w:r>
            <w:r w:rsidRPr="00E12D62">
              <w:rPr>
                <w:kern w:val="2"/>
              </w:rPr>
              <w:t xml:space="preserve">) </w:t>
            </w:r>
            <w:r w:rsidRPr="00E12D62">
              <w:rPr>
                <w:kern w:val="2"/>
                <w:szCs w:val="24"/>
              </w:rPr>
              <w:t>dydžio baudą už kiekvieną atvejį.</w:t>
            </w:r>
          </w:p>
          <w:p w14:paraId="4B7816A7" w14:textId="61C3B144" w:rsidR="00146054" w:rsidRDefault="00146054" w:rsidP="00146054">
            <w:pPr>
              <w:rPr>
                <w:color w:val="4472C4"/>
                <w:kern w:val="2"/>
                <w:szCs w:val="24"/>
              </w:rPr>
            </w:pPr>
          </w:p>
        </w:tc>
      </w:tr>
      <w:tr w:rsidR="00146054" w14:paraId="7B1CD030" w14:textId="77777777">
        <w:trPr>
          <w:trHeight w:val="300"/>
        </w:trPr>
        <w:tc>
          <w:tcPr>
            <w:tcW w:w="2704" w:type="dxa"/>
            <w:gridSpan w:val="2"/>
          </w:tcPr>
          <w:p w14:paraId="6D0597BD" w14:textId="5C6229C6" w:rsidR="00146054" w:rsidRDefault="00146054" w:rsidP="00146054">
            <w:pPr>
              <w:rPr>
                <w:b/>
                <w:bCs/>
                <w:kern w:val="2"/>
                <w:szCs w:val="24"/>
              </w:rPr>
            </w:pPr>
            <w:r>
              <w:rPr>
                <w:b/>
                <w:bCs/>
                <w:kern w:val="2"/>
                <w:szCs w:val="24"/>
              </w:rPr>
              <w:t xml:space="preserve">9.7. Tiekėjui taikomos netesybos dėl pirkimo dokumentuose </w:t>
            </w:r>
            <w:r>
              <w:rPr>
                <w:b/>
                <w:bCs/>
                <w:kern w:val="2"/>
                <w:szCs w:val="24"/>
              </w:rPr>
              <w:lastRenderedPageBreak/>
              <w:t xml:space="preserve">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0A9B17FD" w14:textId="77777777" w:rsidR="00146054" w:rsidRDefault="00146054" w:rsidP="00146054">
            <w:pPr>
              <w:rPr>
                <w:color w:val="4472C4"/>
                <w:kern w:val="2"/>
                <w:szCs w:val="24"/>
              </w:rPr>
            </w:pPr>
            <w:r>
              <w:rPr>
                <w:kern w:val="2"/>
                <w:szCs w:val="24"/>
              </w:rPr>
              <w:lastRenderedPageBreak/>
              <w:t>Netaikoma</w:t>
            </w:r>
          </w:p>
          <w:p w14:paraId="7AF3EECB" w14:textId="77777777" w:rsidR="00146054" w:rsidRDefault="00146054" w:rsidP="00146054">
            <w:pPr>
              <w:rPr>
                <w:color w:val="4472C4"/>
                <w:kern w:val="2"/>
                <w:szCs w:val="24"/>
              </w:rPr>
            </w:pPr>
          </w:p>
        </w:tc>
      </w:tr>
      <w:tr w:rsidR="00146054" w14:paraId="5D13A515" w14:textId="77777777">
        <w:trPr>
          <w:trHeight w:val="300"/>
        </w:trPr>
        <w:tc>
          <w:tcPr>
            <w:tcW w:w="2704" w:type="dxa"/>
            <w:gridSpan w:val="2"/>
          </w:tcPr>
          <w:p w14:paraId="1B6BB7C0" w14:textId="77777777" w:rsidR="00146054" w:rsidRDefault="00146054" w:rsidP="00146054">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0E751366" w14:textId="77777777" w:rsidR="00146054" w:rsidRDefault="00146054" w:rsidP="00146054">
            <w:pPr>
              <w:rPr>
                <w:kern w:val="2"/>
                <w:szCs w:val="24"/>
              </w:rPr>
            </w:pPr>
            <w:r>
              <w:rPr>
                <w:kern w:val="2"/>
                <w:szCs w:val="24"/>
              </w:rPr>
              <w:t>Netaikoma</w:t>
            </w:r>
          </w:p>
          <w:p w14:paraId="3C75F0F1" w14:textId="77777777" w:rsidR="00146054" w:rsidRDefault="00146054" w:rsidP="00146054">
            <w:pPr>
              <w:rPr>
                <w:color w:val="4472C4"/>
                <w:kern w:val="2"/>
                <w:szCs w:val="24"/>
              </w:rPr>
            </w:pPr>
          </w:p>
          <w:p w14:paraId="13A932EF" w14:textId="77777777" w:rsidR="00146054" w:rsidRDefault="00146054" w:rsidP="00146054">
            <w:pPr>
              <w:rPr>
                <w:color w:val="4472C4"/>
                <w:kern w:val="2"/>
                <w:szCs w:val="24"/>
              </w:rPr>
            </w:pPr>
          </w:p>
        </w:tc>
      </w:tr>
      <w:tr w:rsidR="00146054" w14:paraId="6AC55799" w14:textId="77777777">
        <w:trPr>
          <w:trHeight w:val="300"/>
        </w:trPr>
        <w:tc>
          <w:tcPr>
            <w:tcW w:w="2704" w:type="dxa"/>
            <w:gridSpan w:val="2"/>
          </w:tcPr>
          <w:p w14:paraId="18898867" w14:textId="0749A1A7" w:rsidR="00146054" w:rsidRDefault="00146054" w:rsidP="00146054">
            <w:pPr>
              <w:rPr>
                <w:b/>
                <w:bCs/>
                <w:kern w:val="2"/>
                <w:szCs w:val="24"/>
                <w:lang w:val="en-US"/>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6F42A51E" w14:textId="4B47AFBE" w:rsidR="00146054" w:rsidRDefault="00146054" w:rsidP="00146054">
            <w:pPr>
              <w:rPr>
                <w:kern w:val="2"/>
                <w:szCs w:val="24"/>
              </w:rPr>
            </w:pPr>
            <w:r>
              <w:rPr>
                <w:kern w:val="2"/>
                <w:szCs w:val="24"/>
              </w:rPr>
              <w:t xml:space="preserve">Tokį pažeidimą </w:t>
            </w:r>
            <w:r w:rsidRPr="00E12D62">
              <w:rPr>
                <w:kern w:val="2"/>
                <w:szCs w:val="24"/>
              </w:rPr>
              <w:t xml:space="preserve">padaręs Tiekėjas moka 100 </w:t>
            </w:r>
            <w:proofErr w:type="spellStart"/>
            <w:r w:rsidRPr="00E12D62">
              <w:rPr>
                <w:kern w:val="2"/>
                <w:szCs w:val="24"/>
              </w:rPr>
              <w:t>Eur</w:t>
            </w:r>
            <w:proofErr w:type="spellEnd"/>
            <w:r w:rsidRPr="00E12D62">
              <w:rPr>
                <w:kern w:val="2"/>
                <w:szCs w:val="24"/>
              </w:rPr>
              <w:t xml:space="preserve"> (vien</w:t>
            </w:r>
            <w:r w:rsidR="00EA35E0">
              <w:rPr>
                <w:kern w:val="2"/>
                <w:szCs w:val="24"/>
              </w:rPr>
              <w:t>o</w:t>
            </w:r>
            <w:r w:rsidRPr="00E12D62">
              <w:rPr>
                <w:kern w:val="2"/>
                <w:szCs w:val="24"/>
              </w:rPr>
              <w:t xml:space="preserve"> šimto eurų</w:t>
            </w:r>
            <w:r w:rsidRPr="00E12D62">
              <w:rPr>
                <w:kern w:val="2"/>
              </w:rPr>
              <w:t xml:space="preserve">) </w:t>
            </w:r>
            <w:r w:rsidRPr="00E12D62">
              <w:rPr>
                <w:kern w:val="2"/>
                <w:szCs w:val="24"/>
              </w:rPr>
              <w:t>dydžio baudą už kiekvieną atvejį.</w:t>
            </w:r>
          </w:p>
        </w:tc>
      </w:tr>
      <w:tr w:rsidR="00146054" w14:paraId="3788422A" w14:textId="77777777">
        <w:trPr>
          <w:trHeight w:val="300"/>
        </w:trPr>
        <w:tc>
          <w:tcPr>
            <w:tcW w:w="2704" w:type="dxa"/>
            <w:gridSpan w:val="2"/>
          </w:tcPr>
          <w:p w14:paraId="55B1018D" w14:textId="40F28DE9" w:rsidR="00146054" w:rsidRDefault="00146054" w:rsidP="00146054">
            <w:pPr>
              <w:rPr>
                <w:b/>
                <w:bCs/>
                <w:kern w:val="2"/>
                <w:szCs w:val="24"/>
                <w:lang w:val="en-US"/>
              </w:rPr>
            </w:pPr>
            <w:r>
              <w:rPr>
                <w:b/>
                <w:bCs/>
                <w:kern w:val="2"/>
                <w:szCs w:val="24"/>
                <w:lang w:val="en-US"/>
              </w:rPr>
              <w:t xml:space="preserve">9.10. </w:t>
            </w:r>
            <w:r>
              <w:rPr>
                <w:b/>
                <w:bCs/>
                <w:kern w:val="2"/>
                <w:szCs w:val="24"/>
              </w:rPr>
              <w:t>Kitos netesybos</w:t>
            </w:r>
          </w:p>
        </w:tc>
        <w:tc>
          <w:tcPr>
            <w:tcW w:w="6831" w:type="dxa"/>
            <w:gridSpan w:val="2"/>
          </w:tcPr>
          <w:p w14:paraId="02955FC9" w14:textId="1AA0F36A" w:rsidR="00146054" w:rsidRPr="009A6BAD" w:rsidRDefault="00146054" w:rsidP="00146054">
            <w:pPr>
              <w:rPr>
                <w:kern w:val="2"/>
                <w:szCs w:val="24"/>
              </w:rPr>
            </w:pPr>
            <w:r>
              <w:rPr>
                <w:kern w:val="2"/>
                <w:szCs w:val="24"/>
              </w:rPr>
              <w:t xml:space="preserve">Tiekėjas, pažeidęs asmens duomenų tvarkymo reikalavimą, moka 100 </w:t>
            </w:r>
            <w:proofErr w:type="spellStart"/>
            <w:r>
              <w:rPr>
                <w:kern w:val="2"/>
                <w:szCs w:val="24"/>
              </w:rPr>
              <w:t>Eur</w:t>
            </w:r>
            <w:proofErr w:type="spellEnd"/>
            <w:r>
              <w:rPr>
                <w:kern w:val="2"/>
                <w:szCs w:val="24"/>
              </w:rPr>
              <w:t xml:space="preserve"> (vieno šimto eurų) dydžio baudą už kiekvieną atvejį.</w:t>
            </w:r>
          </w:p>
        </w:tc>
      </w:tr>
      <w:tr w:rsidR="00146054" w14:paraId="2E10A3B9" w14:textId="77777777" w:rsidTr="00991C3A">
        <w:trPr>
          <w:trHeight w:val="300"/>
        </w:trPr>
        <w:tc>
          <w:tcPr>
            <w:tcW w:w="9535" w:type="dxa"/>
            <w:gridSpan w:val="4"/>
          </w:tcPr>
          <w:p w14:paraId="4F59409D" w14:textId="749818C6" w:rsidR="00146054" w:rsidRDefault="00146054" w:rsidP="00146054">
            <w:pPr>
              <w:jc w:val="center"/>
              <w:rPr>
                <w:kern w:val="2"/>
                <w:szCs w:val="24"/>
              </w:rPr>
            </w:pPr>
            <w:r>
              <w:rPr>
                <w:b/>
                <w:kern w:val="2"/>
                <w:szCs w:val="24"/>
              </w:rPr>
              <w:t>10. ESMINĖS SUTARTIES SĄLYGOS</w:t>
            </w:r>
          </w:p>
        </w:tc>
      </w:tr>
      <w:tr w:rsidR="00146054" w14:paraId="171171E9" w14:textId="77777777">
        <w:trPr>
          <w:trHeight w:val="300"/>
        </w:trPr>
        <w:tc>
          <w:tcPr>
            <w:tcW w:w="2704" w:type="dxa"/>
            <w:gridSpan w:val="2"/>
          </w:tcPr>
          <w:p w14:paraId="74BB40F9" w14:textId="784BC6CB" w:rsidR="00146054" w:rsidRDefault="00146054" w:rsidP="00146054">
            <w:pPr>
              <w:rPr>
                <w:b/>
                <w:bCs/>
                <w:kern w:val="2"/>
                <w:szCs w:val="24"/>
                <w:lang w:val="en-US"/>
              </w:rPr>
            </w:pPr>
            <w:r>
              <w:rPr>
                <w:b/>
                <w:bCs/>
              </w:rPr>
              <w:t>10.1. Esminės Sutarties sąlygos</w:t>
            </w:r>
          </w:p>
        </w:tc>
        <w:tc>
          <w:tcPr>
            <w:tcW w:w="6831" w:type="dxa"/>
            <w:gridSpan w:val="2"/>
          </w:tcPr>
          <w:p w14:paraId="4EB87FF3" w14:textId="37E65360" w:rsidR="00146054" w:rsidRDefault="00146054" w:rsidP="00146054">
            <w:pPr>
              <w:rPr>
                <w:kern w:val="2"/>
                <w:szCs w:val="24"/>
              </w:rPr>
            </w:pPr>
            <w:r>
              <w:rPr>
                <w:kern w:val="2"/>
                <w:szCs w:val="24"/>
              </w:rPr>
              <w:t>Netaikoma</w:t>
            </w:r>
          </w:p>
        </w:tc>
      </w:tr>
      <w:tr w:rsidR="00146054" w14:paraId="03937406" w14:textId="77777777">
        <w:trPr>
          <w:trHeight w:val="300"/>
        </w:trPr>
        <w:tc>
          <w:tcPr>
            <w:tcW w:w="2704" w:type="dxa"/>
            <w:gridSpan w:val="2"/>
          </w:tcPr>
          <w:p w14:paraId="65053B2B" w14:textId="34DBAA78" w:rsidR="00146054" w:rsidRDefault="00146054" w:rsidP="00146054">
            <w:pPr>
              <w:rPr>
                <w:b/>
                <w:bCs/>
                <w:kern w:val="2"/>
                <w:szCs w:val="24"/>
                <w:lang w:val="en-US"/>
              </w:rPr>
            </w:pPr>
            <w:r>
              <w:rPr>
                <w:b/>
                <w:bCs/>
                <w:kern w:val="2"/>
                <w:szCs w:val="24"/>
              </w:rPr>
              <w:t>10.2. Dideli arba nuolatiniai esminės Sutarties sąlygos vykdymo trūkumai</w:t>
            </w:r>
          </w:p>
        </w:tc>
        <w:tc>
          <w:tcPr>
            <w:tcW w:w="6831" w:type="dxa"/>
            <w:gridSpan w:val="2"/>
          </w:tcPr>
          <w:p w14:paraId="14BBCC25" w14:textId="0D868D91" w:rsidR="00146054" w:rsidRDefault="00146054" w:rsidP="00146054">
            <w:pPr>
              <w:rPr>
                <w:kern w:val="2"/>
                <w:szCs w:val="24"/>
              </w:rPr>
            </w:pPr>
            <w:r>
              <w:rPr>
                <w:kern w:val="2"/>
                <w:szCs w:val="24"/>
              </w:rPr>
              <w:t>Netaikoma</w:t>
            </w:r>
          </w:p>
        </w:tc>
      </w:tr>
      <w:tr w:rsidR="00146054" w14:paraId="38C8CFCD" w14:textId="77777777">
        <w:trPr>
          <w:trHeight w:val="300"/>
        </w:trPr>
        <w:tc>
          <w:tcPr>
            <w:tcW w:w="9535" w:type="dxa"/>
            <w:gridSpan w:val="4"/>
          </w:tcPr>
          <w:p w14:paraId="015F1C2E" w14:textId="2F63DADD" w:rsidR="00146054" w:rsidRDefault="00146054" w:rsidP="00146054">
            <w:pPr>
              <w:jc w:val="center"/>
              <w:rPr>
                <w:b/>
                <w:bCs/>
                <w:kern w:val="2"/>
                <w:szCs w:val="24"/>
              </w:rPr>
            </w:pPr>
            <w:r>
              <w:rPr>
                <w:b/>
                <w:bCs/>
                <w:kern w:val="2"/>
                <w:szCs w:val="24"/>
              </w:rPr>
              <w:t>11. SUTARTIES GALIOJIMAS IR KEITIMAS</w:t>
            </w:r>
          </w:p>
        </w:tc>
      </w:tr>
      <w:tr w:rsidR="00146054" w14:paraId="3FDAEC2E" w14:textId="77777777">
        <w:trPr>
          <w:trHeight w:val="300"/>
        </w:trPr>
        <w:tc>
          <w:tcPr>
            <w:tcW w:w="2704" w:type="dxa"/>
            <w:gridSpan w:val="2"/>
          </w:tcPr>
          <w:p w14:paraId="0AD8C312" w14:textId="2770B954" w:rsidR="00146054" w:rsidRPr="00B43EE3" w:rsidRDefault="00146054" w:rsidP="00146054">
            <w:pPr>
              <w:rPr>
                <w:b/>
                <w:bCs/>
                <w:kern w:val="2"/>
                <w:szCs w:val="24"/>
              </w:rPr>
            </w:pPr>
            <w:r w:rsidRPr="00B43EE3">
              <w:rPr>
                <w:b/>
                <w:bCs/>
                <w:kern w:val="2"/>
                <w:szCs w:val="24"/>
              </w:rPr>
              <w:t>1</w:t>
            </w:r>
            <w:r>
              <w:rPr>
                <w:b/>
                <w:bCs/>
                <w:kern w:val="2"/>
                <w:szCs w:val="24"/>
              </w:rPr>
              <w:t>1</w:t>
            </w:r>
            <w:r w:rsidRPr="00B43EE3">
              <w:rPr>
                <w:b/>
                <w:bCs/>
                <w:kern w:val="2"/>
                <w:szCs w:val="24"/>
              </w:rPr>
              <w:t>.1. Sutarties sudarymas ir įsigaliojimas</w:t>
            </w:r>
          </w:p>
        </w:tc>
        <w:tc>
          <w:tcPr>
            <w:tcW w:w="6831" w:type="dxa"/>
            <w:gridSpan w:val="2"/>
          </w:tcPr>
          <w:p w14:paraId="52E694CE" w14:textId="77777777" w:rsidR="00D90B0D" w:rsidRPr="00D90B0D" w:rsidRDefault="00D90B0D" w:rsidP="00D90B0D">
            <w:pPr>
              <w:rPr>
                <w:kern w:val="2"/>
                <w:szCs w:val="24"/>
              </w:rPr>
            </w:pPr>
            <w:r w:rsidRPr="00D90B0D">
              <w:rPr>
                <w:kern w:val="2"/>
                <w:szCs w:val="24"/>
              </w:rPr>
              <w:t>Ši Sutartis laikoma sudaryta ir įsigalioja nuo Sutarties pasirašymo dienos (antrosios Šalies pasirašymo dieną).</w:t>
            </w:r>
          </w:p>
          <w:p w14:paraId="38C02F14" w14:textId="182DE6B0" w:rsidR="00146054" w:rsidRDefault="00D90B0D" w:rsidP="00D90B0D">
            <w:pPr>
              <w:rPr>
                <w:color w:val="4472C4"/>
                <w:kern w:val="2"/>
                <w:szCs w:val="24"/>
              </w:rPr>
            </w:pPr>
            <w:r w:rsidRPr="00D90B0D">
              <w:rPr>
                <w:color w:val="000000"/>
                <w:kern w:val="2"/>
                <w:szCs w:val="24"/>
              </w:rPr>
              <w:t xml:space="preserve">Sutartis galioja iki visiško prievolių įvykdymo (kol bus išnaudota Pradinės </w:t>
            </w:r>
            <w:r w:rsidR="00EA35E0">
              <w:rPr>
                <w:color w:val="000000"/>
                <w:kern w:val="2"/>
                <w:szCs w:val="24"/>
              </w:rPr>
              <w:t>s</w:t>
            </w:r>
            <w:r w:rsidRPr="00D90B0D">
              <w:rPr>
                <w:color w:val="000000"/>
                <w:kern w:val="2"/>
                <w:szCs w:val="24"/>
              </w:rPr>
              <w:t>utarties vertė</w:t>
            </w:r>
            <w:r>
              <w:rPr>
                <w:color w:val="000000"/>
                <w:kern w:val="2"/>
                <w:szCs w:val="24"/>
              </w:rPr>
              <w:t>)</w:t>
            </w:r>
            <w:r w:rsidRPr="00D90B0D">
              <w:rPr>
                <w:color w:val="000000"/>
                <w:kern w:val="2"/>
                <w:szCs w:val="24"/>
              </w:rPr>
              <w:t>, bet jos terminas negali būti ilgesnis kaip</w:t>
            </w:r>
            <w:r>
              <w:rPr>
                <w:color w:val="000000"/>
                <w:kern w:val="2"/>
                <w:szCs w:val="24"/>
              </w:rPr>
              <w:t xml:space="preserve"> </w:t>
            </w:r>
            <w:r>
              <w:rPr>
                <w:color w:val="000000"/>
                <w:kern w:val="2"/>
                <w:szCs w:val="24"/>
                <w:lang w:val="en-US"/>
              </w:rPr>
              <w:t>3</w:t>
            </w:r>
            <w:r w:rsidR="00146054">
              <w:rPr>
                <w:kern w:val="2"/>
                <w:szCs w:val="24"/>
              </w:rPr>
              <w:t>7</w:t>
            </w:r>
            <w:r>
              <w:rPr>
                <w:kern w:val="2"/>
                <w:szCs w:val="24"/>
              </w:rPr>
              <w:t xml:space="preserve"> (tris</w:t>
            </w:r>
            <w:r w:rsidR="00146054" w:rsidRPr="001F3190">
              <w:rPr>
                <w:kern w:val="2"/>
                <w:szCs w:val="24"/>
              </w:rPr>
              <w:t xml:space="preserve">dešimt </w:t>
            </w:r>
            <w:r>
              <w:rPr>
                <w:kern w:val="2"/>
                <w:szCs w:val="24"/>
              </w:rPr>
              <w:t>septyni</w:t>
            </w:r>
            <w:r w:rsidR="00146054" w:rsidRPr="001F3190">
              <w:rPr>
                <w:kern w:val="2"/>
                <w:szCs w:val="24"/>
              </w:rPr>
              <w:t>)</w:t>
            </w:r>
            <w:r w:rsidR="00146054" w:rsidRPr="001F3190">
              <w:rPr>
                <w:kern w:val="2"/>
                <w:szCs w:val="24"/>
                <w:lang w:val="en-US"/>
              </w:rPr>
              <w:t xml:space="preserve"> </w:t>
            </w:r>
            <w:r>
              <w:rPr>
                <w:kern w:val="2"/>
                <w:szCs w:val="24"/>
              </w:rPr>
              <w:t>mėnesiai</w:t>
            </w:r>
            <w:r w:rsidR="00146054" w:rsidRPr="001F3190">
              <w:rPr>
                <w:kern w:val="2"/>
                <w:szCs w:val="24"/>
              </w:rPr>
              <w:t xml:space="preserve">. </w:t>
            </w:r>
          </w:p>
        </w:tc>
      </w:tr>
      <w:tr w:rsidR="00146054" w14:paraId="768EC51B" w14:textId="77777777">
        <w:trPr>
          <w:trHeight w:val="300"/>
        </w:trPr>
        <w:tc>
          <w:tcPr>
            <w:tcW w:w="2704" w:type="dxa"/>
            <w:gridSpan w:val="2"/>
          </w:tcPr>
          <w:p w14:paraId="4CA3795A" w14:textId="11795EAF" w:rsidR="00146054" w:rsidRDefault="00146054" w:rsidP="00146054">
            <w:pPr>
              <w:rPr>
                <w:b/>
                <w:bCs/>
                <w:kern w:val="2"/>
                <w:szCs w:val="24"/>
              </w:rPr>
            </w:pPr>
            <w:r>
              <w:rPr>
                <w:b/>
                <w:bCs/>
                <w:kern w:val="2"/>
                <w:szCs w:val="24"/>
              </w:rPr>
              <w:t>11.2. Sutarties galiojimo termino pratęsimas</w:t>
            </w:r>
          </w:p>
        </w:tc>
        <w:tc>
          <w:tcPr>
            <w:tcW w:w="6831" w:type="dxa"/>
            <w:gridSpan w:val="2"/>
          </w:tcPr>
          <w:p w14:paraId="367346F7" w14:textId="77777777" w:rsidR="00146054" w:rsidRDefault="00146054" w:rsidP="00146054">
            <w:pPr>
              <w:rPr>
                <w:kern w:val="2"/>
                <w:szCs w:val="24"/>
              </w:rPr>
            </w:pPr>
            <w:r>
              <w:rPr>
                <w:kern w:val="2"/>
                <w:szCs w:val="24"/>
              </w:rPr>
              <w:t>Netaikoma</w:t>
            </w:r>
          </w:p>
          <w:p w14:paraId="7F764054" w14:textId="77777777" w:rsidR="00146054" w:rsidRDefault="00146054" w:rsidP="00146054">
            <w:pPr>
              <w:rPr>
                <w:kern w:val="2"/>
                <w:szCs w:val="24"/>
              </w:rPr>
            </w:pPr>
          </w:p>
        </w:tc>
      </w:tr>
      <w:tr w:rsidR="00146054" w14:paraId="7125C71C" w14:textId="77777777">
        <w:trPr>
          <w:trHeight w:val="300"/>
        </w:trPr>
        <w:tc>
          <w:tcPr>
            <w:tcW w:w="9535" w:type="dxa"/>
            <w:gridSpan w:val="4"/>
          </w:tcPr>
          <w:p w14:paraId="5E2CA0E8" w14:textId="2B4726D6" w:rsidR="00146054" w:rsidRDefault="00146054" w:rsidP="00146054">
            <w:pPr>
              <w:jc w:val="center"/>
              <w:rPr>
                <w:b/>
                <w:bCs/>
                <w:kern w:val="2"/>
                <w:szCs w:val="24"/>
              </w:rPr>
            </w:pPr>
            <w:r>
              <w:rPr>
                <w:b/>
                <w:bCs/>
                <w:kern w:val="2"/>
                <w:szCs w:val="24"/>
              </w:rPr>
              <w:t>12. SUTARTIES NUTRAUKIMAS</w:t>
            </w:r>
          </w:p>
        </w:tc>
      </w:tr>
      <w:tr w:rsidR="00146054" w14:paraId="62F4C711" w14:textId="77777777">
        <w:trPr>
          <w:trHeight w:val="300"/>
        </w:trPr>
        <w:tc>
          <w:tcPr>
            <w:tcW w:w="2532" w:type="dxa"/>
          </w:tcPr>
          <w:p w14:paraId="51546D6A" w14:textId="6207CF52" w:rsidR="00146054" w:rsidRDefault="00146054" w:rsidP="00146054">
            <w:pPr>
              <w:rPr>
                <w:b/>
                <w:bCs/>
                <w:kern w:val="2"/>
                <w:szCs w:val="24"/>
              </w:rPr>
            </w:pPr>
            <w:r>
              <w:rPr>
                <w:b/>
                <w:bCs/>
                <w:kern w:val="2"/>
                <w:szCs w:val="24"/>
              </w:rPr>
              <w:t>12.1. Sutarties nutraukimo pagrindai</w:t>
            </w:r>
          </w:p>
        </w:tc>
        <w:tc>
          <w:tcPr>
            <w:tcW w:w="7003" w:type="dxa"/>
            <w:gridSpan w:val="3"/>
          </w:tcPr>
          <w:p w14:paraId="2EF6593F" w14:textId="473DA7E9" w:rsidR="00146054" w:rsidRDefault="00146054" w:rsidP="00146054">
            <w:pPr>
              <w:rPr>
                <w:kern w:val="2"/>
                <w:szCs w:val="24"/>
              </w:rPr>
            </w:pPr>
            <w:r>
              <w:rPr>
                <w:kern w:val="2"/>
                <w:szCs w:val="24"/>
              </w:rPr>
              <w:t>Sutartis gali būti nutraukiama rašytiniu Šalių susitarimu arba vienašališkai, Bendrosiose sąlygose ir Specialiosiose sąlygose nurodytais atvejais ir nustatyta tvarka.</w:t>
            </w:r>
          </w:p>
          <w:p w14:paraId="3BCA8248" w14:textId="77777777" w:rsidR="00146054" w:rsidRDefault="00146054" w:rsidP="00146054">
            <w:pPr>
              <w:rPr>
                <w:color w:val="4472C4"/>
                <w:kern w:val="2"/>
                <w:szCs w:val="24"/>
              </w:rPr>
            </w:pPr>
          </w:p>
        </w:tc>
      </w:tr>
      <w:tr w:rsidR="00146054" w14:paraId="1ED3018D" w14:textId="77777777">
        <w:trPr>
          <w:trHeight w:val="300"/>
        </w:trPr>
        <w:tc>
          <w:tcPr>
            <w:tcW w:w="2532" w:type="dxa"/>
          </w:tcPr>
          <w:p w14:paraId="6385B8E1" w14:textId="54404D36" w:rsidR="00146054" w:rsidRDefault="00146054" w:rsidP="00146054">
            <w:pPr>
              <w:rPr>
                <w:b/>
                <w:bCs/>
                <w:kern w:val="2"/>
                <w:szCs w:val="24"/>
              </w:rPr>
            </w:pPr>
            <w:r>
              <w:rPr>
                <w:b/>
                <w:bCs/>
                <w:kern w:val="2"/>
                <w:szCs w:val="24"/>
              </w:rPr>
              <w:t>12.2. Esminiai Sutarties pažeidimai</w:t>
            </w:r>
          </w:p>
          <w:p w14:paraId="1C128A8C" w14:textId="77777777" w:rsidR="00146054" w:rsidRDefault="00146054" w:rsidP="00146054">
            <w:pPr>
              <w:rPr>
                <w:b/>
                <w:bCs/>
                <w:kern w:val="2"/>
                <w:szCs w:val="24"/>
              </w:rPr>
            </w:pPr>
          </w:p>
        </w:tc>
        <w:tc>
          <w:tcPr>
            <w:tcW w:w="7003" w:type="dxa"/>
            <w:gridSpan w:val="3"/>
          </w:tcPr>
          <w:p w14:paraId="4E1B6E94" w14:textId="50713010" w:rsidR="00D90B0D" w:rsidRPr="00D90B0D" w:rsidRDefault="00D90B0D" w:rsidP="00D90B0D">
            <w:pPr>
              <w:rPr>
                <w:kern w:val="2"/>
                <w:szCs w:val="24"/>
              </w:rPr>
            </w:pPr>
            <w:r>
              <w:rPr>
                <w:kern w:val="2"/>
                <w:szCs w:val="24"/>
              </w:rPr>
              <w:t>12</w:t>
            </w:r>
            <w:r w:rsidRPr="00D90B0D">
              <w:rPr>
                <w:kern w:val="2"/>
                <w:szCs w:val="24"/>
              </w:rPr>
              <w:t>.2.1. Tiekėjas iš esmės pažeidžia savo sutartinius įsipareigojimus ir nepradeda jų tinkamai vykdyti per pagrįstą laiką, nepaisydamas Pirkėjo raštu pateikto įspėjimo;</w:t>
            </w:r>
          </w:p>
          <w:p w14:paraId="0D6E1044" w14:textId="40E5D7FB" w:rsidR="00D90B0D" w:rsidRPr="00D90B0D" w:rsidRDefault="00D90B0D" w:rsidP="00D90B0D">
            <w:pPr>
              <w:rPr>
                <w:kern w:val="2"/>
                <w:szCs w:val="24"/>
                <w:lang w:val="lt"/>
              </w:rPr>
            </w:pPr>
            <w:r>
              <w:rPr>
                <w:kern w:val="2"/>
                <w:szCs w:val="24"/>
                <w:lang w:val="lt"/>
              </w:rPr>
              <w:lastRenderedPageBreak/>
              <w:t>1</w:t>
            </w:r>
            <w:r>
              <w:rPr>
                <w:kern w:val="2"/>
                <w:szCs w:val="24"/>
                <w:lang w:val="en-US"/>
              </w:rPr>
              <w:t>2</w:t>
            </w:r>
            <w:r w:rsidRPr="00D90B0D">
              <w:rPr>
                <w:kern w:val="2"/>
                <w:szCs w:val="24"/>
                <w:lang w:val="lt"/>
              </w:rPr>
              <w:t xml:space="preserve">.2.2. Tiekėjas vėluoja pristatyti </w:t>
            </w:r>
            <w:r>
              <w:rPr>
                <w:kern w:val="2"/>
                <w:szCs w:val="24"/>
              </w:rPr>
              <w:t>įrangą</w:t>
            </w:r>
            <w:r w:rsidRPr="00D90B0D">
              <w:rPr>
                <w:kern w:val="2"/>
                <w:szCs w:val="24"/>
                <w:lang w:val="lt"/>
              </w:rPr>
              <w:t xml:space="preserve"> (kopijavimo aparatus) daugiau nei 10 (dešimt) darbo dienų nei Sutartyje nustatytas </w:t>
            </w:r>
            <w:r>
              <w:rPr>
                <w:kern w:val="2"/>
                <w:szCs w:val="24"/>
                <w:lang w:val="lt"/>
              </w:rPr>
              <w:t>įrangos</w:t>
            </w:r>
            <w:r w:rsidRPr="00D90B0D">
              <w:rPr>
                <w:kern w:val="2"/>
                <w:szCs w:val="24"/>
                <w:lang w:val="lt"/>
              </w:rPr>
              <w:t xml:space="preserve"> (kopijavimo aparatų) pristatymo terminas;</w:t>
            </w:r>
          </w:p>
          <w:p w14:paraId="5272B4C7" w14:textId="5A0E6D6C" w:rsidR="00D90B0D" w:rsidRPr="00D90B0D" w:rsidRDefault="00D90B0D" w:rsidP="00D90B0D">
            <w:pPr>
              <w:rPr>
                <w:kern w:val="2"/>
                <w:szCs w:val="24"/>
                <w:lang w:val="lt"/>
              </w:rPr>
            </w:pPr>
            <w:r>
              <w:rPr>
                <w:kern w:val="2"/>
                <w:szCs w:val="24"/>
                <w:lang w:val="lt"/>
              </w:rPr>
              <w:t>12</w:t>
            </w:r>
            <w:r w:rsidRPr="00D90B0D">
              <w:rPr>
                <w:kern w:val="2"/>
                <w:szCs w:val="24"/>
                <w:lang w:val="lt"/>
              </w:rPr>
              <w:t>.2.3. jeigu Tiekėjui priskaičiuotų netesybų suma viršija 5 % (penkis procentus) Pradinės sutarties vertės;</w:t>
            </w:r>
          </w:p>
          <w:p w14:paraId="158E195A" w14:textId="55BA1B59" w:rsidR="00D90B0D" w:rsidRPr="00D90B0D" w:rsidRDefault="00D90B0D" w:rsidP="00D90B0D">
            <w:pPr>
              <w:rPr>
                <w:kern w:val="2"/>
                <w:szCs w:val="24"/>
                <w:lang w:val="lt"/>
              </w:rPr>
            </w:pPr>
            <w:r>
              <w:rPr>
                <w:kern w:val="2"/>
                <w:szCs w:val="24"/>
                <w:lang w:val="lt"/>
              </w:rPr>
              <w:t>12</w:t>
            </w:r>
            <w:r w:rsidRPr="00D90B0D">
              <w:rPr>
                <w:kern w:val="2"/>
                <w:szCs w:val="24"/>
                <w:lang w:val="lt"/>
              </w:rPr>
              <w:t xml:space="preserve">.2.4. </w:t>
            </w:r>
            <w:r w:rsidRPr="00D90B0D">
              <w:rPr>
                <w:kern w:val="2"/>
                <w:szCs w:val="24"/>
              </w:rPr>
              <w:t>per Sutartyje nurodytą terminą Tiekėjas nepašalina trūkumų, kai suteiktos paslaugos neatitinka pirkimo sutarties reikalavimų</w:t>
            </w:r>
            <w:r w:rsidRPr="00D90B0D">
              <w:rPr>
                <w:kern w:val="2"/>
                <w:szCs w:val="24"/>
                <w:lang w:val="lt"/>
              </w:rPr>
              <w:t>;</w:t>
            </w:r>
          </w:p>
          <w:p w14:paraId="076F4A1F" w14:textId="3E41F129" w:rsidR="00D90B0D" w:rsidRPr="00D90B0D" w:rsidRDefault="00D90B0D" w:rsidP="00D90B0D">
            <w:pPr>
              <w:rPr>
                <w:kern w:val="2"/>
                <w:szCs w:val="24"/>
                <w:lang w:val="lt"/>
              </w:rPr>
            </w:pPr>
            <w:r>
              <w:rPr>
                <w:kern w:val="2"/>
                <w:szCs w:val="24"/>
                <w:lang w:val="lt"/>
              </w:rPr>
              <w:t>12</w:t>
            </w:r>
            <w:r w:rsidRPr="00D90B0D">
              <w:rPr>
                <w:kern w:val="2"/>
                <w:szCs w:val="24"/>
                <w:lang w:val="lt"/>
              </w:rPr>
              <w:t xml:space="preserve">.2.5. Tiekėjas daugiau kaip 2 (du) kartus pristato </w:t>
            </w:r>
            <w:r>
              <w:rPr>
                <w:kern w:val="2"/>
                <w:szCs w:val="24"/>
                <w:lang w:val="lt"/>
              </w:rPr>
              <w:t>įrangą</w:t>
            </w:r>
            <w:r w:rsidRPr="00D90B0D">
              <w:rPr>
                <w:kern w:val="2"/>
                <w:szCs w:val="24"/>
                <w:lang w:val="lt"/>
              </w:rPr>
              <w:t xml:space="preserve"> (kopijavimo aparatus)</w:t>
            </w:r>
            <w:r>
              <w:rPr>
                <w:kern w:val="2"/>
                <w:szCs w:val="24"/>
                <w:lang w:val="lt"/>
              </w:rPr>
              <w:t>, kuri</w:t>
            </w:r>
            <w:r w:rsidRPr="00D90B0D">
              <w:rPr>
                <w:kern w:val="2"/>
                <w:szCs w:val="24"/>
                <w:lang w:val="lt"/>
              </w:rPr>
              <w:t xml:space="preserve"> neatitinka Sutartyje ir (ar) įstatymuose nustatytų reikalavimų </w:t>
            </w:r>
            <w:r>
              <w:rPr>
                <w:kern w:val="2"/>
                <w:szCs w:val="24"/>
                <w:lang w:val="lt"/>
              </w:rPr>
              <w:t>įrangai</w:t>
            </w:r>
            <w:r w:rsidRPr="00D90B0D">
              <w:rPr>
                <w:kern w:val="2"/>
                <w:szCs w:val="24"/>
                <w:lang w:val="lt"/>
              </w:rPr>
              <w:t>;</w:t>
            </w:r>
          </w:p>
          <w:p w14:paraId="56F8B8B6" w14:textId="22C8882F" w:rsidR="00146054" w:rsidRDefault="00D90B0D" w:rsidP="00D90B0D">
            <w:pPr>
              <w:rPr>
                <w:rFonts w:eastAsia="Arial"/>
                <w:color w:val="FF0000"/>
                <w:kern w:val="2"/>
                <w:szCs w:val="24"/>
              </w:rPr>
            </w:pPr>
            <w:r w:rsidRPr="00D90B0D">
              <w:rPr>
                <w:kern w:val="2"/>
                <w:szCs w:val="24"/>
                <w:lang w:val="lt"/>
              </w:rPr>
              <w:t>1</w:t>
            </w:r>
            <w:r>
              <w:rPr>
                <w:kern w:val="2"/>
                <w:szCs w:val="24"/>
                <w:lang w:val="lt"/>
              </w:rPr>
              <w:t>2</w:t>
            </w:r>
            <w:r w:rsidRPr="00D90B0D">
              <w:rPr>
                <w:kern w:val="2"/>
                <w:szCs w:val="24"/>
                <w:lang w:val="lt"/>
              </w:rPr>
              <w:t>.2.6. Tiekėjas pažeidžia Bendrųjų sąlygų nuostatas dėl Sutarties vykdymui pasitelkiamų naujų subtiekėjų/ esamų subtiekėjų keitimo.</w:t>
            </w:r>
          </w:p>
        </w:tc>
      </w:tr>
      <w:tr w:rsidR="00146054" w14:paraId="36890F3E" w14:textId="77777777">
        <w:trPr>
          <w:trHeight w:val="300"/>
        </w:trPr>
        <w:tc>
          <w:tcPr>
            <w:tcW w:w="9535" w:type="dxa"/>
            <w:gridSpan w:val="4"/>
          </w:tcPr>
          <w:p w14:paraId="1FEF3320" w14:textId="40F6D8E8" w:rsidR="00146054" w:rsidRDefault="00146054" w:rsidP="00D32D43">
            <w:pPr>
              <w:jc w:val="center"/>
              <w:rPr>
                <w:kern w:val="2"/>
                <w:szCs w:val="24"/>
              </w:rPr>
            </w:pPr>
            <w:r>
              <w:rPr>
                <w:b/>
                <w:bCs/>
                <w:kern w:val="2"/>
                <w:szCs w:val="24"/>
              </w:rPr>
              <w:lastRenderedPageBreak/>
              <w:t xml:space="preserve">13. APLINKOSAUGINIAI IR SOCIALINIAI KRITERIJAI </w:t>
            </w:r>
          </w:p>
        </w:tc>
      </w:tr>
      <w:tr w:rsidR="00146054" w14:paraId="456AE2D8" w14:textId="77777777" w:rsidTr="006E6CA2">
        <w:trPr>
          <w:trHeight w:val="1692"/>
        </w:trPr>
        <w:tc>
          <w:tcPr>
            <w:tcW w:w="2532" w:type="dxa"/>
          </w:tcPr>
          <w:p w14:paraId="431A9557" w14:textId="69BFE56F" w:rsidR="00146054" w:rsidRDefault="00146054" w:rsidP="00146054">
            <w:pPr>
              <w:rPr>
                <w:b/>
                <w:bCs/>
                <w:kern w:val="2"/>
                <w:szCs w:val="24"/>
              </w:rPr>
            </w:pPr>
            <w:r>
              <w:rPr>
                <w:b/>
                <w:bCs/>
                <w:kern w:val="2"/>
                <w:szCs w:val="24"/>
              </w:rPr>
              <w:t>13.1. Aplinkosauginių kriterijų nustatymo teisinis pagrindas</w:t>
            </w:r>
          </w:p>
        </w:tc>
        <w:tc>
          <w:tcPr>
            <w:tcW w:w="7003" w:type="dxa"/>
            <w:gridSpan w:val="3"/>
          </w:tcPr>
          <w:p w14:paraId="08F2A986" w14:textId="6A781F6F" w:rsidR="00146054" w:rsidRPr="00F8593C" w:rsidRDefault="00AD0EF4" w:rsidP="00146054">
            <w:pPr>
              <w:rPr>
                <w:kern w:val="2"/>
                <w:szCs w:val="24"/>
                <w:shd w:val="clear" w:color="auto" w:fill="FFFFFF"/>
              </w:rPr>
            </w:pPr>
            <w:r>
              <w:rPr>
                <w:color w:val="000000"/>
                <w:kern w:val="2"/>
                <w:szCs w:val="24"/>
                <w:shd w:val="clear" w:color="auto" w:fill="FFFFFF"/>
                <w:lang w:val="en-US"/>
              </w:rPr>
              <w:t>13.1.</w:t>
            </w:r>
            <w:r w:rsidR="006D2037">
              <w:rPr>
                <w:color w:val="000000"/>
                <w:kern w:val="2"/>
                <w:szCs w:val="24"/>
                <w:shd w:val="clear" w:color="auto" w:fill="FFFFFF"/>
                <w:lang w:val="en-US"/>
              </w:rPr>
              <w:t>1.</w:t>
            </w:r>
            <w:r>
              <w:rPr>
                <w:color w:val="000000"/>
                <w:kern w:val="2"/>
                <w:szCs w:val="24"/>
                <w:shd w:val="clear" w:color="auto" w:fill="FFFFFF"/>
                <w:lang w:val="en-US"/>
              </w:rPr>
              <w:t xml:space="preserve"> </w:t>
            </w:r>
            <w:r w:rsidR="00D32D43" w:rsidRPr="00D32D43">
              <w:rPr>
                <w:color w:val="000000"/>
                <w:kern w:val="2"/>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4.1 papunkčiu. </w:t>
            </w:r>
            <w:r w:rsidR="00507ABE">
              <w:rPr>
                <w:color w:val="000000"/>
                <w:kern w:val="2"/>
                <w:szCs w:val="24"/>
                <w:shd w:val="clear" w:color="auto" w:fill="FFFFFF"/>
              </w:rPr>
              <w:t>Atitiktį reikalavimui</w:t>
            </w:r>
            <w:r w:rsidR="00507ABE" w:rsidRPr="00507ABE">
              <w:rPr>
                <w:color w:val="000000"/>
                <w:kern w:val="2"/>
                <w:szCs w:val="24"/>
                <w:shd w:val="clear" w:color="auto" w:fill="FFFFFF"/>
              </w:rPr>
              <w:t xml:space="preserve"> įrodantys dokumentai:</w:t>
            </w:r>
            <w:r w:rsidR="00507ABE">
              <w:rPr>
                <w:color w:val="000000"/>
                <w:kern w:val="2"/>
                <w:szCs w:val="24"/>
                <w:shd w:val="clear" w:color="auto" w:fill="FFFFFF"/>
              </w:rPr>
              <w:t xml:space="preserve"> </w:t>
            </w:r>
            <w:r w:rsidR="00507ABE" w:rsidRPr="00507ABE">
              <w:rPr>
                <w:color w:val="000000"/>
                <w:kern w:val="2"/>
                <w:szCs w:val="24"/>
                <w:shd w:val="clear" w:color="auto" w:fill="FFFFFF"/>
              </w:rPr>
              <w:t>gaminio (-</w:t>
            </w:r>
            <w:proofErr w:type="spellStart"/>
            <w:r w:rsidR="00507ABE" w:rsidRPr="00507ABE">
              <w:rPr>
                <w:color w:val="000000"/>
                <w:kern w:val="2"/>
                <w:szCs w:val="24"/>
                <w:shd w:val="clear" w:color="auto" w:fill="FFFFFF"/>
              </w:rPr>
              <w:t>ių</w:t>
            </w:r>
            <w:proofErr w:type="spellEnd"/>
            <w:r w:rsidR="00507ABE" w:rsidRPr="00507ABE">
              <w:rPr>
                <w:color w:val="000000"/>
                <w:kern w:val="2"/>
                <w:szCs w:val="24"/>
                <w:shd w:val="clear" w:color="auto" w:fill="FFFFFF"/>
              </w:rPr>
              <w:t>) atitikties deklaracija (-</w:t>
            </w:r>
            <w:proofErr w:type="spellStart"/>
            <w:r w:rsidR="00507ABE" w:rsidRPr="00507ABE">
              <w:rPr>
                <w:color w:val="000000"/>
                <w:kern w:val="2"/>
                <w:szCs w:val="24"/>
                <w:shd w:val="clear" w:color="auto" w:fill="FFFFFF"/>
              </w:rPr>
              <w:t>os</w:t>
            </w:r>
            <w:proofErr w:type="spellEnd"/>
            <w:r w:rsidR="00507ABE" w:rsidRPr="00507ABE">
              <w:rPr>
                <w:color w:val="000000"/>
                <w:kern w:val="2"/>
                <w:szCs w:val="24"/>
                <w:shd w:val="clear" w:color="auto" w:fill="FFFFFF"/>
              </w:rPr>
              <w:t>), patvirtinanti (-</w:t>
            </w:r>
            <w:proofErr w:type="spellStart"/>
            <w:r w:rsidR="00507ABE" w:rsidRPr="00507ABE">
              <w:rPr>
                <w:color w:val="000000"/>
                <w:kern w:val="2"/>
                <w:szCs w:val="24"/>
                <w:shd w:val="clear" w:color="auto" w:fill="FFFFFF"/>
              </w:rPr>
              <w:t>čios</w:t>
            </w:r>
            <w:proofErr w:type="spellEnd"/>
            <w:r w:rsidR="00507ABE" w:rsidRPr="00507ABE">
              <w:rPr>
                <w:color w:val="000000"/>
                <w:kern w:val="2"/>
                <w:szCs w:val="24"/>
                <w:shd w:val="clear" w:color="auto" w:fill="FFFFFF"/>
              </w:rPr>
              <w:t>), kad prekė (-ės) atitinka Europos Komisijos reglamente dėl gaminių ekologinio projektavimo nurodytus reikalavimus, arba gamintojo techniniai dokumentai, arba kiti lygiaverčiai įrodymai.</w:t>
            </w:r>
          </w:p>
          <w:p w14:paraId="2CE54C9A" w14:textId="77777777" w:rsidR="00146054" w:rsidRDefault="00146054" w:rsidP="00146054">
            <w:pPr>
              <w:rPr>
                <w:color w:val="000000"/>
                <w:kern w:val="2"/>
                <w:szCs w:val="24"/>
              </w:rPr>
            </w:pPr>
          </w:p>
          <w:p w14:paraId="2D975B8E" w14:textId="3E24DE78" w:rsidR="00507ABE" w:rsidRPr="00507ABE" w:rsidRDefault="00AD0EF4" w:rsidP="00507ABE">
            <w:pPr>
              <w:rPr>
                <w:kern w:val="2"/>
                <w:szCs w:val="24"/>
                <w:shd w:val="clear" w:color="auto" w:fill="FFFFFF"/>
              </w:rPr>
            </w:pPr>
            <w:r>
              <w:rPr>
                <w:kern w:val="2"/>
                <w:szCs w:val="24"/>
                <w:shd w:val="clear" w:color="auto" w:fill="FFFFFF"/>
              </w:rPr>
              <w:t>13.</w:t>
            </w:r>
            <w:r w:rsidR="006D2037">
              <w:rPr>
                <w:kern w:val="2"/>
                <w:szCs w:val="24"/>
                <w:shd w:val="clear" w:color="auto" w:fill="FFFFFF"/>
              </w:rPr>
              <w:t>1.</w:t>
            </w:r>
            <w:r>
              <w:rPr>
                <w:kern w:val="2"/>
                <w:szCs w:val="24"/>
                <w:shd w:val="clear" w:color="auto" w:fill="FFFFFF"/>
              </w:rPr>
              <w:t xml:space="preserve">2. </w:t>
            </w:r>
            <w:r w:rsidR="00146054">
              <w:rPr>
                <w:kern w:val="2"/>
                <w:szCs w:val="24"/>
                <w:shd w:val="clear" w:color="auto" w:fill="FFFFFF"/>
              </w:rPr>
              <w:t xml:space="preserve">Jeigu prekės (eksploatacinės medžiagos ir atsarginės detalės) supakuojamos į antrinę pakuotę, </w:t>
            </w:r>
            <w:r w:rsidR="00507ABE">
              <w:rPr>
                <w:kern w:val="2"/>
                <w:szCs w:val="24"/>
                <w:shd w:val="clear" w:color="auto" w:fill="FFFFFF"/>
              </w:rPr>
              <w:t>turi būti taikomi Tvarkos aprašo 2 priede II skyriuje nustatyti minimalūs</w:t>
            </w:r>
            <w:r w:rsidR="00507ABE" w:rsidRPr="00507ABE">
              <w:rPr>
                <w:kern w:val="2"/>
                <w:szCs w:val="24"/>
                <w:shd w:val="clear" w:color="auto" w:fill="FFFFFF"/>
              </w:rPr>
              <w:t xml:space="preserve"> aplinkos apsaugos kriterijais antrinėms pakuotėms:</w:t>
            </w:r>
          </w:p>
          <w:p w14:paraId="22A01B39" w14:textId="7CC50136" w:rsidR="00507ABE" w:rsidRPr="00507ABE" w:rsidRDefault="00507ABE" w:rsidP="00507ABE">
            <w:pPr>
              <w:rPr>
                <w:kern w:val="2"/>
                <w:szCs w:val="24"/>
              </w:rPr>
            </w:pPr>
            <w:r>
              <w:rPr>
                <w:kern w:val="2"/>
                <w:szCs w:val="24"/>
                <w:shd w:val="clear" w:color="auto" w:fill="FFFFFF"/>
              </w:rPr>
              <w:t>13.</w:t>
            </w:r>
            <w:r w:rsidRPr="00507ABE">
              <w:rPr>
                <w:kern w:val="2"/>
                <w:szCs w:val="24"/>
                <w:shd w:val="clear" w:color="auto" w:fill="FFFFFF"/>
              </w:rPr>
              <w:t>1.</w:t>
            </w:r>
            <w:r w:rsidR="005D70B7">
              <w:rPr>
                <w:kern w:val="2"/>
                <w:szCs w:val="24"/>
                <w:shd w:val="clear" w:color="auto" w:fill="FFFFFF"/>
                <w:lang w:val="en-US"/>
              </w:rPr>
              <w:t>2</w:t>
            </w:r>
            <w:r w:rsidR="006D2037">
              <w:rPr>
                <w:kern w:val="2"/>
                <w:szCs w:val="24"/>
                <w:shd w:val="clear" w:color="auto" w:fill="FFFFFF"/>
              </w:rPr>
              <w:t>.</w:t>
            </w:r>
            <w:r w:rsidR="005D70B7">
              <w:rPr>
                <w:kern w:val="2"/>
                <w:szCs w:val="24"/>
                <w:shd w:val="clear" w:color="auto" w:fill="FFFFFF"/>
              </w:rPr>
              <w:t>1.</w:t>
            </w:r>
            <w:r w:rsidRPr="00507ABE">
              <w:rPr>
                <w:kern w:val="2"/>
                <w:szCs w:val="24"/>
                <w:shd w:val="clear" w:color="auto" w:fill="FFFFFF"/>
              </w:rPr>
              <w:t xml:space="preserve"> </w:t>
            </w:r>
            <w:r w:rsidRPr="00507ABE">
              <w:rPr>
                <w:kern w:val="2"/>
                <w:szCs w:val="24"/>
              </w:rPr>
              <w:t> Pakuotės turi būti laikytinos perdirbamosiomis pakuotėmis pagal Lietuvos Respublikos mokesčio už aplinkos teršimą įstatymo nuostatas ir (ar) turi būti vienalytės (homogeniškos) pakuotės, pagamintos iš vienos rūšies medžiagos;</w:t>
            </w:r>
          </w:p>
          <w:p w14:paraId="6DDFFFF2" w14:textId="7D48474E" w:rsidR="00146054" w:rsidRPr="006D2037" w:rsidRDefault="00507ABE" w:rsidP="00146054">
            <w:pPr>
              <w:rPr>
                <w:kern w:val="2"/>
                <w:szCs w:val="24"/>
                <w:shd w:val="clear" w:color="auto" w:fill="FFFFFF"/>
              </w:rPr>
            </w:pPr>
            <w:r w:rsidRPr="00507ABE">
              <w:rPr>
                <w:kern w:val="2"/>
                <w:szCs w:val="24"/>
                <w:lang w:val="en-US"/>
              </w:rPr>
              <w:t>1</w:t>
            </w:r>
            <w:r w:rsidR="006D2037">
              <w:rPr>
                <w:kern w:val="2"/>
                <w:szCs w:val="24"/>
                <w:lang w:val="en-US"/>
              </w:rPr>
              <w:t>3.1.</w:t>
            </w:r>
            <w:r w:rsidR="005D70B7">
              <w:rPr>
                <w:kern w:val="2"/>
                <w:szCs w:val="24"/>
                <w:lang w:val="en-US"/>
              </w:rPr>
              <w:t>2</w:t>
            </w:r>
            <w:r w:rsidR="006D2037">
              <w:rPr>
                <w:kern w:val="2"/>
                <w:szCs w:val="24"/>
                <w:lang w:val="en-US"/>
              </w:rPr>
              <w:t>.</w:t>
            </w:r>
            <w:r w:rsidR="005D70B7">
              <w:rPr>
                <w:kern w:val="2"/>
                <w:szCs w:val="24"/>
                <w:lang w:val="en-US"/>
              </w:rPr>
              <w:t>2.</w:t>
            </w:r>
            <w:r w:rsidRPr="00507ABE">
              <w:rPr>
                <w:kern w:val="2"/>
                <w:szCs w:val="24"/>
                <w:lang w:val="en-US"/>
              </w:rPr>
              <w:t xml:space="preserve"> </w:t>
            </w:r>
            <w:r w:rsidRPr="00507ABE">
              <w:rPr>
                <w:kern w:val="2"/>
                <w:szCs w:val="24"/>
              </w:rPr>
              <w:t xml:space="preserve">Atitiktį reikalavimams įrodantys dokumentai: tiekėjo ar gamintojo dokumentai, įrodantys, kad pakuotės yra homogeniškos ir (ar) atitinkamai paženklintos, arba atitiktis standartams, pagal kuriuos įrodoma, kad pakuočių medžiagos perdirbamos </w:t>
            </w:r>
            <w:proofErr w:type="gramStart"/>
            <w:r w:rsidRPr="00507ABE">
              <w:rPr>
                <w:kern w:val="2"/>
                <w:szCs w:val="24"/>
              </w:rPr>
              <w:t>pvz.,</w:t>
            </w:r>
            <w:proofErr w:type="gramEnd"/>
            <w:r w:rsidRPr="00507ABE">
              <w:rPr>
                <w:kern w:val="2"/>
                <w:szCs w:val="24"/>
              </w:rPr>
              <w:t xml:space="preserve"> standartas LST EN 13432 „Pakuotė. Naudotų pakuočių, numatomų kompostuoti ir biologiškai skaidyti, reikalavimai.“, standartas </w:t>
            </w:r>
            <w:proofErr w:type="spellStart"/>
            <w:r w:rsidRPr="00507ABE">
              <w:rPr>
                <w:i/>
                <w:iCs/>
                <w:kern w:val="2"/>
                <w:szCs w:val="24"/>
              </w:rPr>
              <w:t>Voluntary</w:t>
            </w:r>
            <w:proofErr w:type="spellEnd"/>
            <w:r w:rsidRPr="00507ABE">
              <w:rPr>
                <w:i/>
                <w:iCs/>
                <w:kern w:val="2"/>
                <w:szCs w:val="24"/>
              </w:rPr>
              <w:t xml:space="preserve"> Standard </w:t>
            </w:r>
            <w:proofErr w:type="spellStart"/>
            <w:r w:rsidRPr="00507ABE">
              <w:rPr>
                <w:i/>
                <w:iCs/>
                <w:kern w:val="2"/>
                <w:szCs w:val="24"/>
              </w:rPr>
              <w:t>for</w:t>
            </w:r>
            <w:proofErr w:type="spellEnd"/>
            <w:r w:rsidRPr="00507ABE">
              <w:rPr>
                <w:i/>
                <w:iCs/>
                <w:kern w:val="2"/>
                <w:szCs w:val="24"/>
              </w:rPr>
              <w:t xml:space="preserve"> </w:t>
            </w:r>
            <w:proofErr w:type="spellStart"/>
            <w:r w:rsidRPr="00507ABE">
              <w:rPr>
                <w:i/>
                <w:iCs/>
                <w:kern w:val="2"/>
                <w:szCs w:val="24"/>
              </w:rPr>
              <w:t>Repulping</w:t>
            </w:r>
            <w:proofErr w:type="spellEnd"/>
            <w:r w:rsidRPr="00507ABE">
              <w:rPr>
                <w:i/>
                <w:iCs/>
                <w:kern w:val="2"/>
                <w:szCs w:val="24"/>
              </w:rPr>
              <w:t xml:space="preserve"> </w:t>
            </w:r>
            <w:proofErr w:type="spellStart"/>
            <w:r w:rsidRPr="00507ABE">
              <w:rPr>
                <w:i/>
                <w:iCs/>
                <w:kern w:val="2"/>
                <w:szCs w:val="24"/>
              </w:rPr>
              <w:t>and</w:t>
            </w:r>
            <w:proofErr w:type="spellEnd"/>
            <w:r w:rsidRPr="00507ABE">
              <w:rPr>
                <w:i/>
                <w:iCs/>
                <w:kern w:val="2"/>
                <w:szCs w:val="24"/>
              </w:rPr>
              <w:t xml:space="preserve"> </w:t>
            </w:r>
            <w:proofErr w:type="spellStart"/>
            <w:r w:rsidRPr="00507ABE">
              <w:rPr>
                <w:i/>
                <w:iCs/>
                <w:kern w:val="2"/>
                <w:szCs w:val="24"/>
              </w:rPr>
              <w:t>Recycling</w:t>
            </w:r>
            <w:proofErr w:type="spellEnd"/>
            <w:r w:rsidRPr="00507ABE">
              <w:rPr>
                <w:i/>
                <w:iCs/>
                <w:kern w:val="2"/>
                <w:szCs w:val="24"/>
              </w:rPr>
              <w:t xml:space="preserve"> </w:t>
            </w:r>
            <w:proofErr w:type="spellStart"/>
            <w:r w:rsidRPr="00507ABE">
              <w:rPr>
                <w:i/>
                <w:iCs/>
                <w:kern w:val="2"/>
                <w:szCs w:val="24"/>
              </w:rPr>
              <w:t>Corrugated</w:t>
            </w:r>
            <w:proofErr w:type="spellEnd"/>
            <w:r w:rsidRPr="00507ABE">
              <w:rPr>
                <w:i/>
                <w:iCs/>
                <w:kern w:val="2"/>
                <w:szCs w:val="24"/>
              </w:rPr>
              <w:t xml:space="preserve"> </w:t>
            </w:r>
            <w:proofErr w:type="spellStart"/>
            <w:r w:rsidRPr="00507ABE">
              <w:rPr>
                <w:i/>
                <w:iCs/>
                <w:kern w:val="2"/>
                <w:szCs w:val="24"/>
              </w:rPr>
              <w:t>Fiberboard</w:t>
            </w:r>
            <w:proofErr w:type="spellEnd"/>
            <w:r w:rsidRPr="00507ABE">
              <w:rPr>
                <w:i/>
                <w:iCs/>
                <w:kern w:val="2"/>
                <w:szCs w:val="24"/>
              </w:rPr>
              <w:t xml:space="preserve"> </w:t>
            </w:r>
            <w:proofErr w:type="spellStart"/>
            <w:r w:rsidRPr="00507ABE">
              <w:rPr>
                <w:i/>
                <w:iCs/>
                <w:kern w:val="2"/>
                <w:szCs w:val="24"/>
              </w:rPr>
              <w:t>Treated</w:t>
            </w:r>
            <w:proofErr w:type="spellEnd"/>
            <w:r w:rsidRPr="00507ABE">
              <w:rPr>
                <w:i/>
                <w:iCs/>
                <w:kern w:val="2"/>
                <w:szCs w:val="24"/>
              </w:rPr>
              <w:t xml:space="preserve"> to </w:t>
            </w:r>
            <w:proofErr w:type="spellStart"/>
            <w:r w:rsidRPr="00507ABE">
              <w:rPr>
                <w:i/>
                <w:iCs/>
                <w:kern w:val="2"/>
                <w:szCs w:val="24"/>
              </w:rPr>
              <w:t>Improve</w:t>
            </w:r>
            <w:proofErr w:type="spellEnd"/>
            <w:r w:rsidRPr="00507ABE">
              <w:rPr>
                <w:i/>
                <w:iCs/>
                <w:kern w:val="2"/>
                <w:szCs w:val="24"/>
              </w:rPr>
              <w:t xml:space="preserve"> </w:t>
            </w:r>
            <w:proofErr w:type="spellStart"/>
            <w:r w:rsidRPr="00507ABE">
              <w:rPr>
                <w:i/>
                <w:iCs/>
                <w:kern w:val="2"/>
                <w:szCs w:val="24"/>
              </w:rPr>
              <w:t>Its</w:t>
            </w:r>
            <w:proofErr w:type="spellEnd"/>
            <w:r w:rsidRPr="00507ABE">
              <w:rPr>
                <w:i/>
                <w:iCs/>
                <w:kern w:val="2"/>
                <w:szCs w:val="24"/>
              </w:rPr>
              <w:t xml:space="preserve"> </w:t>
            </w:r>
            <w:proofErr w:type="spellStart"/>
            <w:r w:rsidRPr="00507ABE">
              <w:rPr>
                <w:i/>
                <w:iCs/>
                <w:kern w:val="2"/>
                <w:szCs w:val="24"/>
              </w:rPr>
              <w:t>Performance</w:t>
            </w:r>
            <w:proofErr w:type="spellEnd"/>
            <w:r w:rsidRPr="00507ABE">
              <w:rPr>
                <w:i/>
                <w:iCs/>
                <w:kern w:val="2"/>
                <w:szCs w:val="24"/>
              </w:rPr>
              <w:t xml:space="preserve"> </w:t>
            </w:r>
            <w:proofErr w:type="spellStart"/>
            <w:r w:rsidRPr="00507ABE">
              <w:rPr>
                <w:i/>
                <w:iCs/>
                <w:kern w:val="2"/>
                <w:szCs w:val="24"/>
              </w:rPr>
              <w:t>in</w:t>
            </w:r>
            <w:proofErr w:type="spellEnd"/>
            <w:r w:rsidRPr="00507ABE">
              <w:rPr>
                <w:i/>
                <w:iCs/>
                <w:kern w:val="2"/>
                <w:szCs w:val="24"/>
              </w:rPr>
              <w:t xml:space="preserve"> </w:t>
            </w:r>
            <w:proofErr w:type="spellStart"/>
            <w:r w:rsidRPr="00507ABE">
              <w:rPr>
                <w:i/>
                <w:iCs/>
                <w:kern w:val="2"/>
                <w:szCs w:val="24"/>
              </w:rPr>
              <w:t>the</w:t>
            </w:r>
            <w:proofErr w:type="spellEnd"/>
            <w:r w:rsidRPr="00507ABE">
              <w:rPr>
                <w:i/>
                <w:iCs/>
                <w:kern w:val="2"/>
                <w:szCs w:val="24"/>
              </w:rPr>
              <w:t xml:space="preserve"> </w:t>
            </w:r>
            <w:proofErr w:type="spellStart"/>
            <w:r w:rsidRPr="00507ABE">
              <w:rPr>
                <w:i/>
                <w:iCs/>
                <w:kern w:val="2"/>
                <w:szCs w:val="24"/>
              </w:rPr>
              <w:t>Presence</w:t>
            </w:r>
            <w:proofErr w:type="spellEnd"/>
            <w:r w:rsidRPr="00507ABE">
              <w:rPr>
                <w:i/>
                <w:iCs/>
                <w:kern w:val="2"/>
                <w:szCs w:val="24"/>
              </w:rPr>
              <w:t xml:space="preserve"> </w:t>
            </w:r>
            <w:proofErr w:type="spellStart"/>
            <w:r w:rsidRPr="00507ABE">
              <w:rPr>
                <w:i/>
                <w:iCs/>
                <w:kern w:val="2"/>
                <w:szCs w:val="24"/>
              </w:rPr>
              <w:t>of</w:t>
            </w:r>
            <w:proofErr w:type="spellEnd"/>
            <w:r w:rsidRPr="00507ABE">
              <w:rPr>
                <w:i/>
                <w:iCs/>
                <w:kern w:val="2"/>
                <w:szCs w:val="24"/>
              </w:rPr>
              <w:t xml:space="preserve"> </w:t>
            </w:r>
            <w:proofErr w:type="spellStart"/>
            <w:r w:rsidRPr="00507ABE">
              <w:rPr>
                <w:i/>
                <w:iCs/>
                <w:kern w:val="2"/>
                <w:szCs w:val="24"/>
              </w:rPr>
              <w:t>Water</w:t>
            </w:r>
            <w:proofErr w:type="spellEnd"/>
            <w:r w:rsidRPr="00507ABE">
              <w:rPr>
                <w:i/>
                <w:iCs/>
                <w:kern w:val="2"/>
                <w:szCs w:val="24"/>
              </w:rPr>
              <w:t xml:space="preserve"> </w:t>
            </w:r>
            <w:proofErr w:type="spellStart"/>
            <w:r w:rsidRPr="00507ABE">
              <w:rPr>
                <w:i/>
                <w:iCs/>
                <w:kern w:val="2"/>
                <w:szCs w:val="24"/>
              </w:rPr>
              <w:t>and</w:t>
            </w:r>
            <w:proofErr w:type="spellEnd"/>
            <w:r w:rsidRPr="00507ABE">
              <w:rPr>
                <w:i/>
                <w:iCs/>
                <w:kern w:val="2"/>
                <w:szCs w:val="24"/>
              </w:rPr>
              <w:t xml:space="preserve"> </w:t>
            </w:r>
            <w:proofErr w:type="spellStart"/>
            <w:r w:rsidRPr="00507ABE">
              <w:rPr>
                <w:i/>
                <w:iCs/>
                <w:kern w:val="2"/>
                <w:szCs w:val="24"/>
              </w:rPr>
              <w:t>Water</w:t>
            </w:r>
            <w:proofErr w:type="spellEnd"/>
            <w:r w:rsidRPr="00507ABE">
              <w:rPr>
                <w:i/>
                <w:iCs/>
                <w:kern w:val="2"/>
                <w:szCs w:val="24"/>
              </w:rPr>
              <w:t xml:space="preserve"> </w:t>
            </w:r>
            <w:proofErr w:type="spellStart"/>
            <w:r w:rsidRPr="00507ABE">
              <w:rPr>
                <w:i/>
                <w:iCs/>
                <w:kern w:val="2"/>
                <w:szCs w:val="24"/>
              </w:rPr>
              <w:t>Vapor</w:t>
            </w:r>
            <w:proofErr w:type="spellEnd"/>
            <w:r w:rsidRPr="00507ABE">
              <w:rPr>
                <w:i/>
                <w:iCs/>
                <w:kern w:val="2"/>
                <w:szCs w:val="24"/>
              </w:rPr>
              <w:t>, </w:t>
            </w:r>
            <w:r w:rsidRPr="00507ABE">
              <w:rPr>
                <w:kern w:val="2"/>
                <w:szCs w:val="24"/>
              </w:rPr>
              <w:t>standartas</w:t>
            </w:r>
            <w:r w:rsidRPr="00507ABE">
              <w:rPr>
                <w:i/>
                <w:iCs/>
                <w:kern w:val="2"/>
                <w:szCs w:val="24"/>
              </w:rPr>
              <w:t> </w:t>
            </w:r>
            <w:proofErr w:type="spellStart"/>
            <w:r w:rsidRPr="00507ABE">
              <w:rPr>
                <w:i/>
                <w:iCs/>
                <w:kern w:val="2"/>
                <w:szCs w:val="24"/>
              </w:rPr>
              <w:t>RecyClass</w:t>
            </w:r>
            <w:proofErr w:type="spellEnd"/>
            <w:r w:rsidRPr="00507ABE">
              <w:rPr>
                <w:i/>
                <w:iCs/>
                <w:kern w:val="2"/>
                <w:szCs w:val="24"/>
              </w:rPr>
              <w:t> </w:t>
            </w:r>
            <w:r w:rsidRPr="00507ABE">
              <w:rPr>
                <w:kern w:val="2"/>
                <w:szCs w:val="24"/>
              </w:rPr>
              <w:t xml:space="preserve">ar kitas lygiavertis standartas, arba Aplinkos apsaugos agentūros interneto svetainėje (https://aaa.lrv.lt/) skelbiamame atliekų tvarkytojų, turinčių teisę išrašyti gaminių ir (ar) pakuočių atliekų sutvarkymą įrodančius dokumentus, sąraše nurodytų </w:t>
            </w:r>
            <w:r w:rsidRPr="00507ABE">
              <w:rPr>
                <w:kern w:val="2"/>
                <w:szCs w:val="24"/>
              </w:rPr>
              <w:lastRenderedPageBreak/>
              <w:t>atliekų perdirbėjų ar eksportuotojų dokumentai, pagrindžiantys, kad tokios pakuotės, tapusios atliekomis, gali būti perdirbamos.</w:t>
            </w:r>
          </w:p>
        </w:tc>
      </w:tr>
      <w:tr w:rsidR="00146054" w14:paraId="178DC95D" w14:textId="77777777">
        <w:trPr>
          <w:trHeight w:val="300"/>
        </w:trPr>
        <w:tc>
          <w:tcPr>
            <w:tcW w:w="2532" w:type="dxa"/>
          </w:tcPr>
          <w:p w14:paraId="40ADB6C5" w14:textId="2A8FE798" w:rsidR="00146054" w:rsidRDefault="00146054" w:rsidP="00146054">
            <w:pPr>
              <w:rPr>
                <w:b/>
                <w:bCs/>
                <w:kern w:val="2"/>
                <w:szCs w:val="24"/>
              </w:rPr>
            </w:pPr>
            <w:r>
              <w:rPr>
                <w:b/>
                <w:bCs/>
                <w:kern w:val="2"/>
                <w:szCs w:val="24"/>
              </w:rPr>
              <w:lastRenderedPageBreak/>
              <w:t xml:space="preserve">13.2. </w:t>
            </w:r>
            <w:r w:rsidRPr="006E6CA2">
              <w:rPr>
                <w:b/>
                <w:bCs/>
                <w:kern w:val="2"/>
                <w:szCs w:val="24"/>
              </w:rPr>
              <w:t>Su perkamomis Prekėmis susiję socialiniai kriterijai</w:t>
            </w:r>
          </w:p>
        </w:tc>
        <w:tc>
          <w:tcPr>
            <w:tcW w:w="7003" w:type="dxa"/>
            <w:gridSpan w:val="3"/>
          </w:tcPr>
          <w:p w14:paraId="5E2333AC" w14:textId="1D9D5479" w:rsidR="00CB6056" w:rsidRDefault="006D2037" w:rsidP="00CB6056">
            <w:pPr>
              <w:rPr>
                <w:color w:val="000000"/>
                <w:kern w:val="2"/>
                <w:szCs w:val="24"/>
                <w:shd w:val="clear" w:color="auto" w:fill="FFFFFF"/>
              </w:rPr>
            </w:pPr>
            <w:proofErr w:type="spellStart"/>
            <w:r>
              <w:rPr>
                <w:color w:val="000000"/>
                <w:kern w:val="2"/>
                <w:szCs w:val="24"/>
                <w:shd w:val="clear" w:color="auto" w:fill="FFFFFF"/>
                <w:lang w:val="en-US"/>
              </w:rPr>
              <w:t>Netaikoma</w:t>
            </w:r>
            <w:proofErr w:type="spellEnd"/>
          </w:p>
          <w:p w14:paraId="718F0A5F" w14:textId="77777777" w:rsidR="00146054" w:rsidRDefault="00146054" w:rsidP="00146054">
            <w:pPr>
              <w:rPr>
                <w:color w:val="0070C0"/>
                <w:kern w:val="2"/>
                <w:szCs w:val="24"/>
              </w:rPr>
            </w:pPr>
          </w:p>
        </w:tc>
      </w:tr>
      <w:tr w:rsidR="00146054" w14:paraId="775E172A" w14:textId="77777777">
        <w:trPr>
          <w:trHeight w:val="300"/>
        </w:trPr>
        <w:tc>
          <w:tcPr>
            <w:tcW w:w="9535" w:type="dxa"/>
            <w:gridSpan w:val="4"/>
          </w:tcPr>
          <w:p w14:paraId="0AD06277" w14:textId="7D8694BB" w:rsidR="00146054" w:rsidRPr="00D32D43" w:rsidRDefault="00146054" w:rsidP="00D32D43">
            <w:pPr>
              <w:jc w:val="center"/>
              <w:rPr>
                <w:b/>
                <w:bCs/>
                <w:kern w:val="2"/>
                <w:szCs w:val="24"/>
              </w:rPr>
            </w:pPr>
            <w:r w:rsidRPr="002A0567">
              <w:rPr>
                <w:b/>
                <w:bCs/>
                <w:kern w:val="2"/>
                <w:szCs w:val="24"/>
              </w:rPr>
              <w:t>1</w:t>
            </w:r>
            <w:r>
              <w:rPr>
                <w:b/>
                <w:bCs/>
                <w:kern w:val="2"/>
                <w:szCs w:val="24"/>
              </w:rPr>
              <w:t>4.</w:t>
            </w:r>
            <w:r w:rsidRPr="002A0567">
              <w:rPr>
                <w:b/>
                <w:bCs/>
                <w:kern w:val="2"/>
                <w:szCs w:val="24"/>
              </w:rPr>
              <w:t xml:space="preserve"> BENDRŲJŲ S</w:t>
            </w:r>
            <w:r w:rsidR="00D32D43">
              <w:rPr>
                <w:b/>
                <w:bCs/>
                <w:kern w:val="2"/>
                <w:szCs w:val="24"/>
              </w:rPr>
              <w:t xml:space="preserve">ĄLYGŲ PAKEITIMAI IR PAPILDYMAI </w:t>
            </w:r>
          </w:p>
        </w:tc>
      </w:tr>
      <w:tr w:rsidR="007E5FD9" w14:paraId="0730E124" w14:textId="77777777">
        <w:trPr>
          <w:trHeight w:val="300"/>
        </w:trPr>
        <w:tc>
          <w:tcPr>
            <w:tcW w:w="2532" w:type="dxa"/>
          </w:tcPr>
          <w:p w14:paraId="6F3D2025" w14:textId="52A2F0D0" w:rsidR="007E5FD9" w:rsidRPr="00283899" w:rsidRDefault="00283899" w:rsidP="007E5FD9">
            <w:pPr>
              <w:rPr>
                <w:b/>
                <w:bCs/>
                <w:kern w:val="2"/>
                <w:szCs w:val="24"/>
                <w:lang w:val="en-US"/>
              </w:rPr>
            </w:pPr>
            <w:r>
              <w:rPr>
                <w:b/>
                <w:bCs/>
                <w:kern w:val="2"/>
                <w:szCs w:val="24"/>
              </w:rPr>
              <w:t>14.</w:t>
            </w:r>
            <w:r>
              <w:rPr>
                <w:b/>
                <w:bCs/>
                <w:kern w:val="2"/>
                <w:szCs w:val="24"/>
                <w:lang w:val="en-US"/>
              </w:rPr>
              <w:t>1.</w:t>
            </w:r>
          </w:p>
        </w:tc>
        <w:tc>
          <w:tcPr>
            <w:tcW w:w="7003" w:type="dxa"/>
            <w:gridSpan w:val="3"/>
          </w:tcPr>
          <w:p w14:paraId="183BB148" w14:textId="77777777" w:rsidR="007E5FD9" w:rsidRDefault="007E5FD9" w:rsidP="007E5FD9">
            <w:pPr>
              <w:rPr>
                <w:kern w:val="2"/>
                <w:szCs w:val="24"/>
              </w:rPr>
            </w:pPr>
            <w:r>
              <w:rPr>
                <w:kern w:val="2"/>
                <w:szCs w:val="24"/>
              </w:rPr>
              <w:t>Šalys susitaria pakeisti nurodytą Bendrųjų sąlygų 14 skyrių ir išdėstyti jį nauja redakcija:</w:t>
            </w:r>
          </w:p>
          <w:p w14:paraId="450CC922" w14:textId="77777777" w:rsidR="007E5FD9" w:rsidRPr="00E12D62" w:rsidRDefault="007E5FD9" w:rsidP="007E5FD9">
            <w:pPr>
              <w:jc w:val="center"/>
              <w:rPr>
                <w:b/>
                <w:kern w:val="2"/>
                <w:szCs w:val="24"/>
              </w:rPr>
            </w:pPr>
            <w:r>
              <w:rPr>
                <w:b/>
                <w:kern w:val="2"/>
                <w:szCs w:val="24"/>
              </w:rPr>
              <w:t>14. ASMENS DUOMENŲ APSAUGA</w:t>
            </w:r>
          </w:p>
          <w:p w14:paraId="168CFD1D" w14:textId="77777777" w:rsidR="007E5FD9" w:rsidRDefault="007E5FD9" w:rsidP="007E5FD9">
            <w:pPr>
              <w:rPr>
                <w:kern w:val="2"/>
                <w:szCs w:val="24"/>
              </w:rPr>
            </w:pPr>
          </w:p>
          <w:p w14:paraId="39D6FA42" w14:textId="77777777" w:rsidR="007E5FD9" w:rsidRDefault="007E5FD9" w:rsidP="007E5FD9">
            <w:pPr>
              <w:rPr>
                <w:rStyle w:val="FontStyle12"/>
                <w:szCs w:val="24"/>
              </w:rPr>
            </w:pPr>
            <w:r w:rsidRPr="00E12D62">
              <w:rPr>
                <w:kern w:val="2"/>
                <w:szCs w:val="24"/>
              </w:rPr>
              <w:t>14.1.</w:t>
            </w:r>
            <w:r w:rsidRPr="00B944E6">
              <w:rPr>
                <w:kern w:val="2"/>
                <w:szCs w:val="24"/>
              </w:rPr>
              <w:t xml:space="preserve"> </w:t>
            </w:r>
            <w:r w:rsidRPr="00B944E6">
              <w:rPr>
                <w:rStyle w:val="FontStyle12"/>
                <w:szCs w:val="24"/>
              </w:rPr>
              <w:t>Sutarties vykdymo tikslu</w:t>
            </w:r>
            <w:r w:rsidRPr="00B944E6">
              <w:rPr>
                <w:szCs w:val="24"/>
              </w:rPr>
              <w:t xml:space="preserve"> Šalys</w:t>
            </w:r>
            <w:r w:rsidRPr="00B944E6">
              <w:rPr>
                <w:rStyle w:val="FontStyle12"/>
                <w:szCs w:val="24"/>
              </w:rPr>
              <w:t>, kaip duomenų valdytojos, vadovaudamosi 2016 m. balandžio 27 d. Europos Parlamento ir Tarybos reglamentu</w:t>
            </w:r>
            <w:r w:rsidRPr="009B5A3B">
              <w:rPr>
                <w:rStyle w:val="FontStyle12"/>
                <w:szCs w:val="24"/>
              </w:rPr>
              <w:t xml:space="preserve"> (ES) 2016/679 dėl fizinių asmenų apsaugos tvarkant asmens duomenis ir dėl laisvo tokių duomenų judėjimo ir kuriuo panaikinama Direktyva 95/46/EB (Bendrasis duomenų apsaugos reglamentas), gali tvarkyti viena kitos darbuotojų, subtiekėjų darbuotojų ir kitų fizinių asmenų, pasitelktų pirkimo sutarčiai vykdyti, (toliau – Duomenų subjektai) asmens duomenis, būtinus pagal viešųjų pirkimų ir civilinius teisinius santykius reglamentuojančių teisės aktų reikalavimus (vardas, pavardė; kontaktiniai duomenys (darbo telefono numeris, darbo elektroninis paštas, darbovietės adresas); užimamos pareigos; įgaliojimų (atstovavimo) duomenys; su kvalifikacija susiję duomenys; šalių vardu ir interesais vykdomas susirašinėjimas, ar kiti duomenys, suformuojami Sutarties vykdymo metu).</w:t>
            </w:r>
          </w:p>
          <w:p w14:paraId="074B7CB6" w14:textId="77777777" w:rsidR="007E5FD9" w:rsidRDefault="007E5FD9" w:rsidP="007E5FD9">
            <w:pPr>
              <w:rPr>
                <w:rStyle w:val="FontStyle12"/>
                <w:szCs w:val="24"/>
              </w:rPr>
            </w:pPr>
            <w:r w:rsidRPr="00B944E6">
              <w:rPr>
                <w:kern w:val="2"/>
                <w:szCs w:val="24"/>
              </w:rPr>
              <w:t>14.2.</w:t>
            </w:r>
            <w:r w:rsidRPr="00B944E6">
              <w:rPr>
                <w:rStyle w:val="FontStyle12"/>
                <w:szCs w:val="24"/>
              </w:rPr>
              <w:t xml:space="preserve"> Šalys asmens</w:t>
            </w:r>
            <w:r w:rsidRPr="009B5A3B">
              <w:rPr>
                <w:rStyle w:val="FontStyle12"/>
                <w:szCs w:val="24"/>
              </w:rPr>
              <w:t xml:space="preserve"> duomenis saugo ne ilgiau kaip 10 (dešimt) metų pasibaigus Sutarčiai. Nebereikalingi asmens duomenys sunaikinami.</w:t>
            </w:r>
          </w:p>
          <w:p w14:paraId="75FC1793" w14:textId="77777777" w:rsidR="007E5FD9" w:rsidRDefault="007E5FD9" w:rsidP="007E5FD9">
            <w:pPr>
              <w:rPr>
                <w:rStyle w:val="FontStyle12"/>
                <w:szCs w:val="24"/>
              </w:rPr>
            </w:pPr>
            <w:r w:rsidRPr="00B944E6">
              <w:rPr>
                <w:kern w:val="2"/>
                <w:szCs w:val="24"/>
              </w:rPr>
              <w:t xml:space="preserve">14.3. </w:t>
            </w:r>
            <w:r w:rsidRPr="00B944E6">
              <w:rPr>
                <w:rStyle w:val="FontStyle12"/>
                <w:szCs w:val="24"/>
              </w:rPr>
              <w:t>Šalys Sutarties pagrindu tvarkomus asmens duomenis gali teikti: Viešųjų</w:t>
            </w:r>
            <w:r w:rsidRPr="009B5A3B">
              <w:rPr>
                <w:rStyle w:val="FontStyle12"/>
                <w:szCs w:val="24"/>
              </w:rPr>
              <w:t xml:space="preserve"> pirkimų tarnybai, Centrinei viešųjų pirkimų informacinei sistemai, teismams, kitoms valstybės institucijoms ir kitiems duomenų gavėjams, teisės aktų nustatyta tvarka turintiems teisę gauti asmens duomenis iš Šalių.</w:t>
            </w:r>
          </w:p>
          <w:p w14:paraId="63214ADA" w14:textId="77777777" w:rsidR="007E5FD9" w:rsidRDefault="007E5FD9" w:rsidP="007E5FD9">
            <w:pPr>
              <w:rPr>
                <w:szCs w:val="24"/>
                <w:bdr w:val="none" w:sz="0" w:space="0" w:color="auto" w:frame="1"/>
              </w:rPr>
            </w:pPr>
            <w:r w:rsidRPr="00B944E6">
              <w:rPr>
                <w:kern w:val="2"/>
                <w:szCs w:val="24"/>
              </w:rPr>
              <w:t>14.4.</w:t>
            </w:r>
            <w:r w:rsidRPr="00B944E6">
              <w:rPr>
                <w:rStyle w:val="FontStyle12"/>
                <w:szCs w:val="24"/>
              </w:rPr>
              <w:t xml:space="preserve"> Duomenų</w:t>
            </w:r>
            <w:r w:rsidRPr="009B5A3B">
              <w:rPr>
                <w:rStyle w:val="FontStyle12"/>
                <w:szCs w:val="24"/>
              </w:rPr>
              <w:t xml:space="preserve"> subjektai</w:t>
            </w:r>
            <w:r>
              <w:rPr>
                <w:rStyle w:val="FontStyle12"/>
                <w:szCs w:val="24"/>
              </w:rPr>
              <w:t xml:space="preserve"> Šalies (-</w:t>
            </w:r>
            <w:proofErr w:type="spellStart"/>
            <w:r>
              <w:rPr>
                <w:rStyle w:val="FontStyle12"/>
                <w:szCs w:val="24"/>
              </w:rPr>
              <w:t>ių</w:t>
            </w:r>
            <w:proofErr w:type="spellEnd"/>
            <w:r>
              <w:rPr>
                <w:rStyle w:val="FontStyle12"/>
                <w:szCs w:val="24"/>
              </w:rPr>
              <w:t>) nustatyta tvarka</w:t>
            </w:r>
            <w:r w:rsidRPr="009B5A3B">
              <w:rPr>
                <w:rStyle w:val="FontStyle12"/>
                <w:szCs w:val="24"/>
              </w:rPr>
              <w:t xml:space="preserve"> turi teisę susipažinti su Sutarties pagrindu tvarkomais savo asmens duomenimis, teisę prašyti ištaisyti netikslius duomenis, ištrinti neteisėtai tvarkomus duomenis arba apriboti jų tvarkymą, teisę nesutikti, kad duomenys būtų tvarkomi, teisę į duomenų </w:t>
            </w:r>
            <w:proofErr w:type="spellStart"/>
            <w:r w:rsidRPr="009B5A3B">
              <w:rPr>
                <w:rStyle w:val="FontStyle12"/>
                <w:szCs w:val="24"/>
              </w:rPr>
              <w:t>perkeliamumą</w:t>
            </w:r>
            <w:proofErr w:type="spellEnd"/>
            <w:r w:rsidRPr="009B5A3B">
              <w:rPr>
                <w:rStyle w:val="FontStyle12"/>
                <w:szCs w:val="24"/>
              </w:rPr>
              <w:t xml:space="preserve">. </w:t>
            </w:r>
            <w:r w:rsidRPr="009B5A3B">
              <w:rPr>
                <w:szCs w:val="24"/>
                <w:bdr w:val="none" w:sz="0" w:space="0" w:color="auto" w:frame="1"/>
              </w:rPr>
              <w:t>Jeigu duomenys tvarkomi pažeidžiant teisės aktų reikalavimus – pateikti skundą kompetentingai priežiūros institucijai.</w:t>
            </w:r>
          </w:p>
          <w:p w14:paraId="17071EAF" w14:textId="0F416F21" w:rsidR="007E5FD9" w:rsidRPr="00C6790E" w:rsidRDefault="007E5FD9" w:rsidP="007E5FD9">
            <w:pPr>
              <w:rPr>
                <w:kern w:val="2"/>
                <w:szCs w:val="24"/>
              </w:rPr>
            </w:pPr>
            <w:r w:rsidRPr="00B944E6">
              <w:rPr>
                <w:kern w:val="2"/>
                <w:szCs w:val="24"/>
              </w:rPr>
              <w:lastRenderedPageBreak/>
              <w:t>14.5.</w:t>
            </w:r>
            <w:r w:rsidRPr="00B944E6">
              <w:rPr>
                <w:szCs w:val="24"/>
                <w:bdr w:val="none" w:sz="0" w:space="0" w:color="auto" w:frame="1"/>
              </w:rPr>
              <w:t xml:space="preserve"> Šalis, prieš</w:t>
            </w:r>
            <w:r w:rsidRPr="009B5A3B">
              <w:rPr>
                <w:szCs w:val="24"/>
                <w:bdr w:val="none" w:sz="0" w:space="0" w:color="auto" w:frame="1"/>
              </w:rPr>
              <w:t xml:space="preserve"> perduodama asmens duomenis kitai Šaliai Sutarties sudarymo ir (ar) vykdymo tikslu, įsipareigoja apie tai informuoti fizinius asmenis, kurių asmens duomenys bus perduodami.</w:t>
            </w:r>
          </w:p>
        </w:tc>
      </w:tr>
      <w:tr w:rsidR="007E5FD9" w14:paraId="151E98B3" w14:textId="77777777" w:rsidTr="00402B1C">
        <w:trPr>
          <w:trHeight w:val="300"/>
        </w:trPr>
        <w:tc>
          <w:tcPr>
            <w:tcW w:w="2532" w:type="dxa"/>
          </w:tcPr>
          <w:p w14:paraId="57B62E88" w14:textId="5D8E2348" w:rsidR="007E5FD9" w:rsidRPr="00C6790E" w:rsidRDefault="00283899" w:rsidP="007E5FD9">
            <w:pPr>
              <w:rPr>
                <w:b/>
                <w:bCs/>
                <w:kern w:val="2"/>
                <w:szCs w:val="24"/>
                <w:lang w:val="en-US"/>
              </w:rPr>
            </w:pPr>
            <w:r>
              <w:rPr>
                <w:b/>
                <w:bCs/>
                <w:kern w:val="2"/>
                <w:szCs w:val="24"/>
                <w:lang w:val="en-US"/>
              </w:rPr>
              <w:lastRenderedPageBreak/>
              <w:t>14.2</w:t>
            </w:r>
            <w:r w:rsidR="007E5FD9">
              <w:rPr>
                <w:b/>
                <w:bCs/>
                <w:kern w:val="2"/>
                <w:szCs w:val="24"/>
                <w:lang w:val="en-US"/>
              </w:rPr>
              <w:t>.</w:t>
            </w:r>
          </w:p>
        </w:tc>
        <w:tc>
          <w:tcPr>
            <w:tcW w:w="7003" w:type="dxa"/>
            <w:gridSpan w:val="3"/>
            <w:tcBorders>
              <w:top w:val="nil"/>
            </w:tcBorders>
          </w:tcPr>
          <w:p w14:paraId="097D9BDB" w14:textId="77777777" w:rsidR="007E5FD9" w:rsidRDefault="007E5FD9" w:rsidP="007E5FD9">
            <w:pPr>
              <w:rPr>
                <w:kern w:val="2"/>
                <w:szCs w:val="24"/>
              </w:rPr>
            </w:pPr>
            <w:r w:rsidRPr="009B5A3B">
              <w:rPr>
                <w:kern w:val="2"/>
                <w:szCs w:val="24"/>
              </w:rPr>
              <w:t xml:space="preserve">Šalys susitaria pakeisti nurodytą Bendrųjų sąlygų </w:t>
            </w:r>
            <w:r>
              <w:rPr>
                <w:kern w:val="2"/>
                <w:szCs w:val="24"/>
              </w:rPr>
              <w:t>skyrių</w:t>
            </w:r>
            <w:r w:rsidRPr="009B5A3B">
              <w:rPr>
                <w:kern w:val="2"/>
                <w:szCs w:val="24"/>
              </w:rPr>
              <w:t xml:space="preserve"> ir išdėstyti jį nauja redakcija: </w:t>
            </w:r>
          </w:p>
          <w:p w14:paraId="32D0C9B2" w14:textId="77777777" w:rsidR="007E5FD9" w:rsidRPr="00E12D62" w:rsidRDefault="007E5FD9" w:rsidP="007E5FD9">
            <w:pPr>
              <w:jc w:val="center"/>
              <w:rPr>
                <w:b/>
                <w:kern w:val="2"/>
                <w:szCs w:val="24"/>
              </w:rPr>
            </w:pPr>
            <w:r w:rsidRPr="00E12D62">
              <w:rPr>
                <w:b/>
                <w:kern w:val="2"/>
                <w:szCs w:val="24"/>
              </w:rPr>
              <w:t>15. INTELEKTINĖ NUOSAVYBĖ</w:t>
            </w:r>
          </w:p>
          <w:p w14:paraId="0ED680CB" w14:textId="77777777" w:rsidR="007E5FD9" w:rsidRDefault="007E5FD9" w:rsidP="007E5FD9">
            <w:pPr>
              <w:rPr>
                <w:b/>
                <w:kern w:val="2"/>
                <w:szCs w:val="24"/>
              </w:rPr>
            </w:pPr>
          </w:p>
          <w:p w14:paraId="56179807" w14:textId="77777777" w:rsidR="007E5FD9" w:rsidRPr="00E12D62" w:rsidRDefault="007E5FD9" w:rsidP="007E5FD9">
            <w:pPr>
              <w:rPr>
                <w:kern w:val="2"/>
                <w:szCs w:val="24"/>
              </w:rPr>
            </w:pPr>
            <w:r w:rsidRPr="00E12D62">
              <w:rPr>
                <w:kern w:val="2"/>
                <w:szCs w:val="24"/>
              </w:rPr>
              <w:t xml:space="preserve">15.1. Visi rezultatai ir su jais susijusios teisės, įgytos vykdant Sutartį, įskaitant intelektinės nuosavybės teises, išskyrus asmenines neturtines teises į intelektinės veiklos rezultatus, yra Pirkėjo nuosavybė (Pirkėjui suteikiamos išimtinės teisės), </w:t>
            </w:r>
            <w:r>
              <w:rPr>
                <w:kern w:val="2"/>
                <w:szCs w:val="24"/>
              </w:rPr>
              <w:t>pereinanti Pirkėjui nuo Prekių</w:t>
            </w:r>
            <w:r w:rsidRPr="00E12D62">
              <w:rPr>
                <w:kern w:val="2"/>
                <w:szCs w:val="24"/>
              </w:rPr>
              <w:t xml:space="preserve"> perdavimo–priėmimo akto pasirašymo be papildomo apmokėjimo ir be jokių apribojimų (galioja neribotoje teritorijoje neribotą laiką), kurią Pirkėjas gali naudoti, atgaminti, išleisti, versti, perdirbti, publikuoti, viešai rodyti, perleisti, perduoti be atskiro Tiekėjo (Tiekėjo autoriaus) sutikimo tretiesiems asmenims, jei Specialiosiose sąlygose nenumatyta kitaip ar intelektinės nuosavybės teisės negali būti perduodamos nuosavybės teise (suteikiamo</w:t>
            </w:r>
            <w:r>
              <w:rPr>
                <w:kern w:val="2"/>
                <w:szCs w:val="24"/>
              </w:rPr>
              <w:t>s išimtinės teisės) dėl Prekių</w:t>
            </w:r>
            <w:r w:rsidRPr="00E12D62">
              <w:rPr>
                <w:kern w:val="2"/>
                <w:szCs w:val="24"/>
              </w:rPr>
              <w:t xml:space="preserve"> pobūdžio ir (ar) išimtinių teisių, patentų ir kt. Jei intelektinės nuosavybės teisės negali būti perduodamos nuosavybės teise (suteikiamo</w:t>
            </w:r>
            <w:r>
              <w:rPr>
                <w:kern w:val="2"/>
                <w:szCs w:val="24"/>
              </w:rPr>
              <w:t>s išimtinės teisės) dėl Prekių</w:t>
            </w:r>
            <w:r w:rsidRPr="00E12D62">
              <w:rPr>
                <w:kern w:val="2"/>
                <w:szCs w:val="24"/>
              </w:rPr>
              <w:t xml:space="preserve"> pobūdžio ir (ar) išimtinių teisių, patentų ir kt., Tiekėjas apie tai </w:t>
            </w:r>
            <w:r>
              <w:rPr>
                <w:kern w:val="2"/>
                <w:szCs w:val="24"/>
              </w:rPr>
              <w:t xml:space="preserve">informuoja Pirkėją iki Prekių </w:t>
            </w:r>
            <w:r w:rsidRPr="00E12D62">
              <w:rPr>
                <w:kern w:val="2"/>
                <w:szCs w:val="24"/>
              </w:rPr>
              <w:t>perdavimo–priėmimo akto pasirašymo.</w:t>
            </w:r>
          </w:p>
          <w:p w14:paraId="62302BCB" w14:textId="77777777" w:rsidR="007E5FD9" w:rsidRPr="00E12D62" w:rsidRDefault="007E5FD9" w:rsidP="007E5FD9">
            <w:pPr>
              <w:rPr>
                <w:kern w:val="2"/>
                <w:szCs w:val="24"/>
              </w:rPr>
            </w:pPr>
            <w:r w:rsidRPr="00E12D62">
              <w:rPr>
                <w:kern w:val="2"/>
                <w:szCs w:val="24"/>
              </w:rPr>
              <w:t>15.2. Teikėjas užtikrina, kad Sutarties vykdymui nenaudojami intelektinės nuosavybės teisės saugomi objektai, į kuriuos Teikėjas neturi reikiamų teisių, ir kad perduo</w:t>
            </w:r>
            <w:r>
              <w:rPr>
                <w:kern w:val="2"/>
                <w:szCs w:val="24"/>
              </w:rPr>
              <w:t>dant Pirkėjui Prekes ir su jomis susijusia</w:t>
            </w:r>
            <w:r w:rsidRPr="00E12D62">
              <w:rPr>
                <w:kern w:val="2"/>
                <w:szCs w:val="24"/>
              </w:rPr>
              <w:t>s teises, įgytas vykdant Sutartį, įskaitant intelektinės nuosavybės teises, nepažeidžiamos trečiųjų asmenų teisės ir Lietuvos Respublikoje galiojančių teisės aktų reikalavimai.</w:t>
            </w:r>
          </w:p>
          <w:p w14:paraId="6D0CF01F" w14:textId="77777777" w:rsidR="007E5FD9" w:rsidRPr="00E12D62" w:rsidRDefault="007E5FD9" w:rsidP="007E5FD9">
            <w:pPr>
              <w:rPr>
                <w:kern w:val="2"/>
                <w:szCs w:val="24"/>
              </w:rPr>
            </w:pPr>
            <w:r w:rsidRPr="00E12D62">
              <w:rPr>
                <w:kern w:val="2"/>
                <w:szCs w:val="24"/>
              </w:rPr>
              <w:t>15.3.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12D62">
              <w:rPr>
                <w:i/>
                <w:kern w:val="2"/>
                <w:szCs w:val="24"/>
              </w:rPr>
              <w:t>sui</w:t>
            </w:r>
            <w:proofErr w:type="spellEnd"/>
            <w:r w:rsidRPr="00E12D62">
              <w:rPr>
                <w:i/>
                <w:kern w:val="2"/>
                <w:szCs w:val="24"/>
              </w:rPr>
              <w:t xml:space="preserve"> </w:t>
            </w:r>
            <w:proofErr w:type="spellStart"/>
            <w:r w:rsidRPr="00E12D62">
              <w:rPr>
                <w:i/>
                <w:kern w:val="2"/>
                <w:szCs w:val="24"/>
              </w:rPr>
              <w:t>generis</w:t>
            </w:r>
            <w:proofErr w:type="spellEnd"/>
            <w:r w:rsidRPr="00E12D62">
              <w:rPr>
                <w:kern w:val="2"/>
                <w:szCs w:val="24"/>
              </w:rPr>
              <w:t>) teisės,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323F299" w14:textId="2464CC40" w:rsidR="007E5FD9" w:rsidRPr="00C6790E" w:rsidRDefault="007E5FD9" w:rsidP="007E5FD9">
            <w:pPr>
              <w:rPr>
                <w:kern w:val="2"/>
                <w:szCs w:val="24"/>
              </w:rPr>
            </w:pPr>
            <w:r w:rsidRPr="00E12D62">
              <w:rPr>
                <w:kern w:val="2"/>
                <w:szCs w:val="24"/>
              </w:rPr>
              <w:t>15.4. Lietuvos Respublikos Seimo logotipas gali būti naudojamas tik Lietuvos Respublikos Seimo kanceliarijos nustatyta tvarka. Tiekėjas taip pat neturi teisės be išankstinio rašytinio Pirkėjo sutikimo naudoti Pirkėjo (Pirkėjo teisėtai naudojamų) ir Lietuvos Respubli</w:t>
            </w:r>
            <w:r w:rsidRPr="00B944E6">
              <w:rPr>
                <w:kern w:val="2"/>
                <w:szCs w:val="24"/>
              </w:rPr>
              <w:t xml:space="preserve">kos Seimo </w:t>
            </w:r>
            <w:r w:rsidRPr="00E12D62">
              <w:rPr>
                <w:kern w:val="2"/>
                <w:szCs w:val="24"/>
              </w:rPr>
              <w:t xml:space="preserve">simbolių, pavadinimo ir ženklų reklamoje, rinkodaroje, bei naudoti kitus intelektinės veiklos rezultatus, kuriuos sukūrė Pirkėjas ir (ar) </w:t>
            </w:r>
            <w:r w:rsidRPr="00E12D62">
              <w:rPr>
                <w:kern w:val="2"/>
                <w:szCs w:val="24"/>
              </w:rPr>
              <w:lastRenderedPageBreak/>
              <w:t>kurių nuosavybė (išimtinės teisės) priklauso Pirkėjui. Pažeidus reikalavimą, Tiekėjui taikoma Specialiosiose sąlygose nurodyta bauda.</w:t>
            </w:r>
          </w:p>
        </w:tc>
      </w:tr>
      <w:tr w:rsidR="007E5FD9" w14:paraId="0EBF24B6" w14:textId="77777777">
        <w:trPr>
          <w:trHeight w:val="300"/>
        </w:trPr>
        <w:tc>
          <w:tcPr>
            <w:tcW w:w="2532" w:type="dxa"/>
          </w:tcPr>
          <w:p w14:paraId="65DB31F2" w14:textId="1AA4AB0D" w:rsidR="007E5FD9" w:rsidRDefault="00283899" w:rsidP="007E5FD9">
            <w:pPr>
              <w:rPr>
                <w:b/>
                <w:bCs/>
                <w:kern w:val="2"/>
                <w:szCs w:val="24"/>
              </w:rPr>
            </w:pPr>
            <w:r>
              <w:rPr>
                <w:b/>
                <w:bCs/>
                <w:kern w:val="2"/>
                <w:szCs w:val="24"/>
              </w:rPr>
              <w:lastRenderedPageBreak/>
              <w:t>14.3</w:t>
            </w:r>
            <w:r w:rsidR="007E5FD9">
              <w:rPr>
                <w:b/>
                <w:bCs/>
                <w:kern w:val="2"/>
                <w:szCs w:val="24"/>
              </w:rPr>
              <w:t>.</w:t>
            </w:r>
          </w:p>
        </w:tc>
        <w:tc>
          <w:tcPr>
            <w:tcW w:w="7003" w:type="dxa"/>
            <w:gridSpan w:val="3"/>
          </w:tcPr>
          <w:p w14:paraId="7FAB6F50" w14:textId="77777777" w:rsidR="007E5FD9" w:rsidRPr="009B5A3B" w:rsidRDefault="007E5FD9" w:rsidP="007E5FD9">
            <w:pPr>
              <w:rPr>
                <w:kern w:val="2"/>
                <w:szCs w:val="24"/>
              </w:rPr>
            </w:pPr>
            <w:r w:rsidRPr="009B5A3B">
              <w:rPr>
                <w:kern w:val="2"/>
                <w:szCs w:val="24"/>
              </w:rPr>
              <w:t>Šalys susitaria papildyti Sutarties Bendrąsias sąlygas nurodytu punktu:</w:t>
            </w:r>
          </w:p>
          <w:p w14:paraId="22115A3A" w14:textId="7693952C" w:rsidR="007E5FD9" w:rsidRPr="009E7B7D" w:rsidRDefault="007E5FD9" w:rsidP="007E5FD9">
            <w:pPr>
              <w:rPr>
                <w:kern w:val="2"/>
                <w:szCs w:val="24"/>
              </w:rPr>
            </w:pPr>
            <w:r>
              <w:rPr>
                <w:kern w:val="2"/>
                <w:szCs w:val="24"/>
              </w:rPr>
              <w:t>22.2.2.15. Tiekėjas perleidžia Sutarties vykdymą tretiesiems asmenims be rašytinio Pirkėjo sutikimo.</w:t>
            </w:r>
          </w:p>
        </w:tc>
      </w:tr>
      <w:tr w:rsidR="007E5FD9" w14:paraId="2CB9BFD5" w14:textId="77777777">
        <w:trPr>
          <w:trHeight w:val="300"/>
        </w:trPr>
        <w:tc>
          <w:tcPr>
            <w:tcW w:w="2532" w:type="dxa"/>
          </w:tcPr>
          <w:p w14:paraId="2C236709" w14:textId="3084DFA4" w:rsidR="007E5FD9" w:rsidRDefault="00283899" w:rsidP="007E5FD9">
            <w:pPr>
              <w:rPr>
                <w:b/>
                <w:bCs/>
                <w:kern w:val="2"/>
                <w:szCs w:val="24"/>
              </w:rPr>
            </w:pPr>
            <w:r>
              <w:rPr>
                <w:b/>
                <w:bCs/>
                <w:kern w:val="2"/>
                <w:szCs w:val="24"/>
              </w:rPr>
              <w:t>14.4</w:t>
            </w:r>
            <w:r w:rsidR="007E5FD9">
              <w:rPr>
                <w:b/>
                <w:bCs/>
                <w:kern w:val="2"/>
                <w:szCs w:val="24"/>
              </w:rPr>
              <w:t>.</w:t>
            </w:r>
          </w:p>
        </w:tc>
        <w:tc>
          <w:tcPr>
            <w:tcW w:w="7003" w:type="dxa"/>
            <w:gridSpan w:val="3"/>
          </w:tcPr>
          <w:p w14:paraId="6534915E" w14:textId="658CC9AC" w:rsidR="007E5FD9" w:rsidRPr="009E7B7D" w:rsidRDefault="007E5FD9" w:rsidP="007E5FD9">
            <w:pPr>
              <w:rPr>
                <w:kern w:val="2"/>
                <w:szCs w:val="24"/>
              </w:rPr>
            </w:pPr>
            <w:r w:rsidRPr="009E7B7D">
              <w:rPr>
                <w:kern w:val="2"/>
                <w:szCs w:val="24"/>
              </w:rPr>
              <w:t>Bendrosiose sąlygose nurodytos alternatyvios nuostatos (su prierašu „jei taikoma“ ir pan.) taikomos tik tokiu atveju, jeigu jos konkrečiai aprašomos Specialiosiose sąlygose</w:t>
            </w:r>
            <w:r>
              <w:rPr>
                <w:kern w:val="2"/>
                <w:szCs w:val="24"/>
              </w:rPr>
              <w:t xml:space="preserve"> arba prieduose</w:t>
            </w:r>
            <w:r w:rsidRPr="009E7B7D">
              <w:rPr>
                <w:kern w:val="2"/>
                <w:szCs w:val="24"/>
              </w:rPr>
              <w:t>.</w:t>
            </w:r>
          </w:p>
        </w:tc>
      </w:tr>
      <w:tr w:rsidR="007E5FD9" w14:paraId="5C20EFAD" w14:textId="77777777">
        <w:trPr>
          <w:trHeight w:val="300"/>
        </w:trPr>
        <w:tc>
          <w:tcPr>
            <w:tcW w:w="9535" w:type="dxa"/>
            <w:gridSpan w:val="4"/>
          </w:tcPr>
          <w:p w14:paraId="6D010B71" w14:textId="25A1726F" w:rsidR="007E5FD9" w:rsidRDefault="007E5FD9" w:rsidP="007E5FD9">
            <w:pPr>
              <w:jc w:val="center"/>
              <w:rPr>
                <w:b/>
                <w:bCs/>
                <w:kern w:val="2"/>
                <w:szCs w:val="24"/>
              </w:rPr>
            </w:pPr>
            <w:r>
              <w:rPr>
                <w:b/>
                <w:bCs/>
                <w:kern w:val="2"/>
                <w:szCs w:val="24"/>
              </w:rPr>
              <w:t>15. SUTARTIES PRIEDAI</w:t>
            </w:r>
          </w:p>
        </w:tc>
      </w:tr>
      <w:tr w:rsidR="007E5FD9" w14:paraId="63BE72A7" w14:textId="77777777">
        <w:trPr>
          <w:trHeight w:val="300"/>
        </w:trPr>
        <w:tc>
          <w:tcPr>
            <w:tcW w:w="2532" w:type="dxa"/>
          </w:tcPr>
          <w:p w14:paraId="7697A2FA" w14:textId="1019C135" w:rsidR="007E5FD9" w:rsidRDefault="007E5FD9" w:rsidP="007E5FD9">
            <w:pPr>
              <w:jc w:val="center"/>
              <w:rPr>
                <w:b/>
                <w:bCs/>
                <w:kern w:val="2"/>
                <w:szCs w:val="24"/>
              </w:rPr>
            </w:pPr>
            <w:r>
              <w:rPr>
                <w:b/>
                <w:bCs/>
                <w:kern w:val="2"/>
                <w:szCs w:val="24"/>
              </w:rPr>
              <w:t>15.1. Priedas Nr. 1</w:t>
            </w:r>
          </w:p>
        </w:tc>
        <w:tc>
          <w:tcPr>
            <w:tcW w:w="7003" w:type="dxa"/>
            <w:gridSpan w:val="3"/>
          </w:tcPr>
          <w:p w14:paraId="32543693" w14:textId="421AF586" w:rsidR="007E5FD9" w:rsidRPr="00100E23" w:rsidRDefault="007E5FD9" w:rsidP="00166448">
            <w:pPr>
              <w:rPr>
                <w:b/>
                <w:bCs/>
                <w:kern w:val="2"/>
                <w:szCs w:val="24"/>
              </w:rPr>
            </w:pPr>
            <w:r w:rsidRPr="007E5FD9">
              <w:rPr>
                <w:b/>
                <w:bCs/>
                <w:color w:val="000000"/>
                <w:kern w:val="2"/>
                <w:szCs w:val="24"/>
              </w:rPr>
              <w:t>Techninė specifikacija</w:t>
            </w:r>
          </w:p>
        </w:tc>
      </w:tr>
      <w:tr w:rsidR="00166448" w14:paraId="255954EA" w14:textId="77777777">
        <w:trPr>
          <w:trHeight w:val="300"/>
        </w:trPr>
        <w:tc>
          <w:tcPr>
            <w:tcW w:w="2532" w:type="dxa"/>
          </w:tcPr>
          <w:p w14:paraId="0F4C22BD" w14:textId="5B5EFCC7" w:rsidR="00166448" w:rsidRDefault="00166448" w:rsidP="007E5FD9">
            <w:pPr>
              <w:jc w:val="center"/>
              <w:rPr>
                <w:b/>
                <w:bCs/>
                <w:kern w:val="2"/>
                <w:szCs w:val="24"/>
              </w:rPr>
            </w:pPr>
            <w:r>
              <w:rPr>
                <w:b/>
                <w:bCs/>
                <w:kern w:val="2"/>
                <w:szCs w:val="24"/>
              </w:rPr>
              <w:t>15.2. Priedas Nr. 2</w:t>
            </w:r>
          </w:p>
        </w:tc>
        <w:tc>
          <w:tcPr>
            <w:tcW w:w="7003" w:type="dxa"/>
            <w:gridSpan w:val="3"/>
          </w:tcPr>
          <w:p w14:paraId="76DD5D83" w14:textId="125F9D12" w:rsidR="00166448" w:rsidRPr="007E5FD9" w:rsidRDefault="00166448" w:rsidP="007E5FD9">
            <w:pPr>
              <w:rPr>
                <w:b/>
                <w:bCs/>
                <w:color w:val="000000"/>
                <w:kern w:val="2"/>
                <w:szCs w:val="24"/>
              </w:rPr>
            </w:pPr>
            <w:r>
              <w:rPr>
                <w:b/>
                <w:bCs/>
                <w:color w:val="000000"/>
                <w:kern w:val="2"/>
                <w:szCs w:val="24"/>
              </w:rPr>
              <w:t>K</w:t>
            </w:r>
            <w:r w:rsidRPr="00166448">
              <w:rPr>
                <w:b/>
                <w:bCs/>
                <w:color w:val="000000"/>
                <w:kern w:val="2"/>
                <w:szCs w:val="24"/>
              </w:rPr>
              <w:t>ainų lentelė</w:t>
            </w:r>
          </w:p>
        </w:tc>
      </w:tr>
      <w:tr w:rsidR="007E5FD9" w14:paraId="5131611F" w14:textId="77777777">
        <w:tc>
          <w:tcPr>
            <w:tcW w:w="9535" w:type="dxa"/>
            <w:gridSpan w:val="4"/>
          </w:tcPr>
          <w:p w14:paraId="313ECC53" w14:textId="5BDC5B41" w:rsidR="007E5FD9" w:rsidRDefault="007E5FD9" w:rsidP="007E5FD9">
            <w:pPr>
              <w:jc w:val="center"/>
              <w:rPr>
                <w:b/>
                <w:bCs/>
                <w:kern w:val="2"/>
                <w:szCs w:val="24"/>
              </w:rPr>
            </w:pPr>
            <w:r>
              <w:rPr>
                <w:b/>
                <w:bCs/>
                <w:kern w:val="2"/>
                <w:szCs w:val="24"/>
              </w:rPr>
              <w:t>16. SUTARTĮ PASIRAŠANTYS ŠALIŲ ATSTOVAI</w:t>
            </w:r>
          </w:p>
        </w:tc>
      </w:tr>
      <w:tr w:rsidR="007E5FD9" w14:paraId="25CC4C62" w14:textId="77777777">
        <w:tc>
          <w:tcPr>
            <w:tcW w:w="4788" w:type="dxa"/>
            <w:gridSpan w:val="3"/>
          </w:tcPr>
          <w:p w14:paraId="6E67BB59" w14:textId="69753186" w:rsidR="007E5FD9" w:rsidRDefault="007E5FD9" w:rsidP="007E5FD9">
            <w:pPr>
              <w:jc w:val="center"/>
              <w:rPr>
                <w:b/>
                <w:bCs/>
                <w:kern w:val="2"/>
                <w:szCs w:val="24"/>
              </w:rPr>
            </w:pPr>
            <w:r>
              <w:rPr>
                <w:b/>
                <w:bCs/>
                <w:kern w:val="2"/>
                <w:szCs w:val="24"/>
              </w:rPr>
              <w:t>PIRKĖJO ATSTOVAS</w:t>
            </w:r>
          </w:p>
        </w:tc>
        <w:tc>
          <w:tcPr>
            <w:tcW w:w="4747" w:type="dxa"/>
          </w:tcPr>
          <w:p w14:paraId="1C8B446A" w14:textId="1E3DF441" w:rsidR="007E5FD9" w:rsidRDefault="007E5FD9" w:rsidP="007E5FD9">
            <w:pPr>
              <w:jc w:val="center"/>
              <w:rPr>
                <w:b/>
                <w:bCs/>
                <w:kern w:val="2"/>
                <w:szCs w:val="24"/>
              </w:rPr>
            </w:pPr>
            <w:r w:rsidRPr="00501A54">
              <w:rPr>
                <w:b/>
                <w:bCs/>
                <w:kern w:val="2"/>
                <w:szCs w:val="24"/>
              </w:rPr>
              <w:t>TIEKĖJ</w:t>
            </w:r>
            <w:r>
              <w:rPr>
                <w:b/>
                <w:bCs/>
                <w:kern w:val="2"/>
                <w:szCs w:val="24"/>
              </w:rPr>
              <w:t>O ATSTOV</w:t>
            </w:r>
            <w:r w:rsidRPr="00501A54">
              <w:rPr>
                <w:b/>
                <w:bCs/>
                <w:kern w:val="2"/>
                <w:szCs w:val="24"/>
              </w:rPr>
              <w:t>AS</w:t>
            </w:r>
          </w:p>
        </w:tc>
      </w:tr>
      <w:tr w:rsidR="007E5FD9" w14:paraId="61359402" w14:textId="77777777">
        <w:tc>
          <w:tcPr>
            <w:tcW w:w="4788" w:type="dxa"/>
            <w:gridSpan w:val="3"/>
          </w:tcPr>
          <w:p w14:paraId="299B1615" w14:textId="410035A1" w:rsidR="007E5FD9" w:rsidRDefault="007E5FD9" w:rsidP="007E5FD9">
            <w:pPr>
              <w:jc w:val="center"/>
              <w:rPr>
                <w:color w:val="4472C4"/>
                <w:kern w:val="2"/>
                <w:szCs w:val="24"/>
              </w:rPr>
            </w:pPr>
          </w:p>
        </w:tc>
        <w:tc>
          <w:tcPr>
            <w:tcW w:w="4747" w:type="dxa"/>
          </w:tcPr>
          <w:p w14:paraId="3DAAEC3C" w14:textId="277826F8" w:rsidR="007E5FD9" w:rsidRDefault="007E5FD9" w:rsidP="007E5FD9">
            <w:pPr>
              <w:jc w:val="center"/>
              <w:rPr>
                <w:b/>
                <w:bCs/>
                <w:kern w:val="2"/>
                <w:szCs w:val="24"/>
              </w:rPr>
            </w:pPr>
          </w:p>
        </w:tc>
      </w:tr>
    </w:tbl>
    <w:p w14:paraId="4FC9A2ED" w14:textId="77777777" w:rsidR="005A5832" w:rsidRDefault="00A10867">
      <w:pPr>
        <w:jc w:val="center"/>
        <w:rPr>
          <w:szCs w:val="24"/>
        </w:rPr>
      </w:pPr>
      <w:r>
        <w:rPr>
          <w:color w:val="000000"/>
          <w:szCs w:val="24"/>
        </w:rPr>
        <w:t>_______________</w:t>
      </w:r>
    </w:p>
    <w:sectPr w:rsidR="005A5832" w:rsidSect="00890172">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559" w:right="1041"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950474" w14:textId="77777777" w:rsidR="00E9760E" w:rsidRDefault="00E9760E">
      <w:pPr>
        <w:rPr>
          <w:kern w:val="2"/>
          <w:sz w:val="22"/>
          <w:szCs w:val="22"/>
          <w:lang w:val="en-US"/>
        </w:rPr>
      </w:pPr>
      <w:r>
        <w:rPr>
          <w:kern w:val="2"/>
          <w:sz w:val="22"/>
          <w:szCs w:val="22"/>
          <w:lang w:val="en-US"/>
        </w:rPr>
        <w:separator/>
      </w:r>
    </w:p>
  </w:endnote>
  <w:endnote w:type="continuationSeparator" w:id="0">
    <w:p w14:paraId="13244413" w14:textId="77777777" w:rsidR="00E9760E" w:rsidRDefault="00E9760E">
      <w:pPr>
        <w:rPr>
          <w:kern w:val="2"/>
          <w:sz w:val="22"/>
          <w:szCs w:val="22"/>
          <w:lang w:val="en-US"/>
        </w:rPr>
      </w:pPr>
      <w:r>
        <w:rPr>
          <w:kern w:val="2"/>
          <w:sz w:val="22"/>
          <w:szCs w:val="22"/>
          <w:lang w:val="en-US"/>
        </w:rPr>
        <w:continuationSeparator/>
      </w:r>
    </w:p>
  </w:endnote>
  <w:endnote w:type="continuationNotice" w:id="1">
    <w:p w14:paraId="48255BB0" w14:textId="77777777" w:rsidR="00E9760E" w:rsidRDefault="00E9760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CC72D" w14:textId="77777777" w:rsidR="00EA03DC" w:rsidRDefault="00EA03DC">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B9706" w14:textId="77777777" w:rsidR="00EA03DC" w:rsidRDefault="00EA03DC">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D7B03" w14:textId="77777777" w:rsidR="00EA03DC" w:rsidRDefault="00EA03DC">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E8E137" w14:textId="77777777" w:rsidR="00E9760E" w:rsidRDefault="00E9760E">
      <w:pPr>
        <w:rPr>
          <w:kern w:val="2"/>
          <w:sz w:val="22"/>
          <w:szCs w:val="22"/>
          <w:lang w:val="en-US"/>
        </w:rPr>
      </w:pPr>
      <w:r>
        <w:rPr>
          <w:kern w:val="2"/>
          <w:sz w:val="22"/>
          <w:szCs w:val="22"/>
          <w:lang w:val="en-US"/>
        </w:rPr>
        <w:separator/>
      </w:r>
    </w:p>
  </w:footnote>
  <w:footnote w:type="continuationSeparator" w:id="0">
    <w:p w14:paraId="59013944" w14:textId="77777777" w:rsidR="00E9760E" w:rsidRDefault="00E9760E">
      <w:pPr>
        <w:rPr>
          <w:kern w:val="2"/>
          <w:sz w:val="22"/>
          <w:szCs w:val="22"/>
          <w:lang w:val="en-US"/>
        </w:rPr>
      </w:pPr>
      <w:r>
        <w:rPr>
          <w:kern w:val="2"/>
          <w:sz w:val="22"/>
          <w:szCs w:val="22"/>
          <w:lang w:val="en-US"/>
        </w:rPr>
        <w:continuationSeparator/>
      </w:r>
    </w:p>
  </w:footnote>
  <w:footnote w:type="continuationNotice" w:id="1">
    <w:p w14:paraId="32A19425" w14:textId="77777777" w:rsidR="00E9760E" w:rsidRDefault="00E9760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C3507" w14:textId="77777777" w:rsidR="00EA03DC" w:rsidRDefault="00EA03DC">
    <w:pPr>
      <w:tabs>
        <w:tab w:val="center" w:pos="4680"/>
        <w:tab w:val="right" w:pos="9360"/>
      </w:tabs>
      <w:spacing w:after="160" w:line="259" w:lineRule="auto"/>
      <w:rPr>
        <w:kern w:val="2"/>
        <w:sz w:val="22"/>
        <w:szCs w:val="22"/>
        <w:lang w:val="en-US"/>
      </w:rPr>
    </w:pPr>
  </w:p>
  <w:p w14:paraId="596B3E9C" w14:textId="77777777" w:rsidR="00EA03DC" w:rsidRDefault="00EA03D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C0CEC" w14:textId="291648C5" w:rsidR="00EA03DC" w:rsidRPr="00A10867" w:rsidRDefault="00EA03DC" w:rsidP="00A10867">
    <w:pPr>
      <w:tabs>
        <w:tab w:val="center" w:pos="4819"/>
        <w:tab w:val="right" w:pos="9638"/>
      </w:tabs>
      <w:jc w:val="center"/>
    </w:pPr>
    <w:r>
      <w:fldChar w:fldCharType="begin"/>
    </w:r>
    <w:r>
      <w:instrText>PAGE   \* MERGEFORMAT</w:instrText>
    </w:r>
    <w:r>
      <w:fldChar w:fldCharType="separate"/>
    </w:r>
    <w:r w:rsidR="00A76ED3">
      <w:rPr>
        <w:noProof/>
      </w:rPr>
      <w:t>15</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C9C0A" w14:textId="06505C62" w:rsidR="00EA03DC" w:rsidRPr="003E6BED" w:rsidRDefault="00EA03DC" w:rsidP="003E6BED">
    <w:pPr>
      <w:tabs>
        <w:tab w:val="center" w:pos="4819"/>
        <w:tab w:val="right" w:pos="9638"/>
      </w:tabs>
      <w:jc w:val="center"/>
      <w:rPr>
        <w:rFonts w:eastAsia="Arial"/>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3789F"/>
    <w:multiLevelType w:val="multilevel"/>
    <w:tmpl w:val="A1AA9934"/>
    <w:lvl w:ilvl="0">
      <w:start w:val="1"/>
      <w:numFmt w:val="decimal"/>
      <w:lvlText w:val="%1."/>
      <w:lvlJc w:val="left"/>
      <w:pPr>
        <w:tabs>
          <w:tab w:val="num" w:pos="0"/>
        </w:tabs>
        <w:ind w:left="502" w:hanging="360"/>
      </w:pPr>
      <w:rPr>
        <w:b/>
      </w:rPr>
    </w:lvl>
    <w:lvl w:ilvl="1">
      <w:start w:val="1"/>
      <w:numFmt w:val="decimal"/>
      <w:lvlText w:val="%1.%2."/>
      <w:lvlJc w:val="left"/>
      <w:pPr>
        <w:tabs>
          <w:tab w:val="num" w:pos="425"/>
        </w:tabs>
        <w:ind w:left="1211" w:hanging="360"/>
      </w:pPr>
      <w:rPr>
        <w:rFonts w:ascii="Times New Roman" w:eastAsia="Times New Roman" w:hAnsi="Times New Roman" w:cs="Times New Roman"/>
        <w:b w:val="0"/>
        <w:bCs/>
        <w:i w:val="0"/>
        <w:iCs w:val="0"/>
        <w:caps/>
        <w:strike w:val="0"/>
        <w:dstrike w:val="0"/>
        <w:sz w:val="24"/>
        <w:szCs w:val="24"/>
        <w:u w:val="none"/>
        <w:effect w:val="none"/>
        <w:lang w:val="fi-FI" w:eastAsia="lt-LT"/>
      </w:rPr>
    </w:lvl>
    <w:lvl w:ilvl="2">
      <w:start w:val="1"/>
      <w:numFmt w:val="decimal"/>
      <w:lvlText w:val="%1.%2.%3."/>
      <w:lvlJc w:val="left"/>
      <w:pPr>
        <w:tabs>
          <w:tab w:val="num" w:pos="0"/>
        </w:tabs>
        <w:ind w:left="720" w:hanging="720"/>
      </w:pPr>
      <w:rPr>
        <w:rFonts w:ascii="Times New Roman" w:eastAsia="Times New Roman" w:hAnsi="Times New Roman" w:cs="Times New Roman"/>
        <w:b w:val="0"/>
        <w:bCs/>
        <w:i w:val="0"/>
        <w:iCs w:val="0"/>
        <w:caps/>
        <w:sz w:val="24"/>
        <w:szCs w:val="24"/>
        <w:lang w:val="fi-FI" w:eastAsia="lt-LT"/>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148D1A45"/>
    <w:multiLevelType w:val="hybridMultilevel"/>
    <w:tmpl w:val="1F22C5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6B77813"/>
    <w:multiLevelType w:val="multilevel"/>
    <w:tmpl w:val="A1AA9934"/>
    <w:lvl w:ilvl="0">
      <w:start w:val="1"/>
      <w:numFmt w:val="decimal"/>
      <w:lvlText w:val="%1."/>
      <w:lvlJc w:val="left"/>
      <w:pPr>
        <w:tabs>
          <w:tab w:val="num" w:pos="0"/>
        </w:tabs>
        <w:ind w:left="502" w:hanging="360"/>
      </w:pPr>
      <w:rPr>
        <w:b/>
      </w:rPr>
    </w:lvl>
    <w:lvl w:ilvl="1">
      <w:start w:val="1"/>
      <w:numFmt w:val="decimal"/>
      <w:lvlText w:val="%1.%2."/>
      <w:lvlJc w:val="left"/>
      <w:pPr>
        <w:tabs>
          <w:tab w:val="num" w:pos="425"/>
        </w:tabs>
        <w:ind w:left="1211" w:hanging="360"/>
      </w:pPr>
      <w:rPr>
        <w:rFonts w:ascii="Times New Roman" w:eastAsia="Times New Roman" w:hAnsi="Times New Roman" w:cs="Times New Roman"/>
        <w:b w:val="0"/>
        <w:bCs/>
        <w:i w:val="0"/>
        <w:iCs w:val="0"/>
        <w:caps/>
        <w:strike w:val="0"/>
        <w:dstrike w:val="0"/>
        <w:sz w:val="24"/>
        <w:szCs w:val="24"/>
        <w:u w:val="none"/>
        <w:effect w:val="none"/>
        <w:lang w:val="fi-FI" w:eastAsia="lt-LT"/>
      </w:rPr>
    </w:lvl>
    <w:lvl w:ilvl="2">
      <w:start w:val="1"/>
      <w:numFmt w:val="decimal"/>
      <w:lvlText w:val="%1.%2.%3."/>
      <w:lvlJc w:val="left"/>
      <w:pPr>
        <w:tabs>
          <w:tab w:val="num" w:pos="0"/>
        </w:tabs>
        <w:ind w:left="720" w:hanging="720"/>
      </w:pPr>
      <w:rPr>
        <w:rFonts w:ascii="Times New Roman" w:eastAsia="Times New Roman" w:hAnsi="Times New Roman" w:cs="Times New Roman"/>
        <w:b w:val="0"/>
        <w:bCs/>
        <w:i w:val="0"/>
        <w:iCs w:val="0"/>
        <w:caps/>
        <w:sz w:val="24"/>
        <w:szCs w:val="24"/>
        <w:lang w:val="fi-FI" w:eastAsia="lt-LT"/>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15:restartNumberingAfterBreak="0">
    <w:nsid w:val="345B3295"/>
    <w:multiLevelType w:val="multilevel"/>
    <w:tmpl w:val="B1C0ABE2"/>
    <w:lvl w:ilvl="0">
      <w:start w:val="1"/>
      <w:numFmt w:val="decimal"/>
      <w:lvlText w:val="%1."/>
      <w:lvlJc w:val="left"/>
      <w:pPr>
        <w:ind w:left="915" w:hanging="360"/>
      </w:pPr>
      <w:rPr>
        <w:rFonts w:hint="default"/>
      </w:rPr>
    </w:lvl>
    <w:lvl w:ilvl="1">
      <w:start w:val="1"/>
      <w:numFmt w:val="decimal"/>
      <w:isLgl/>
      <w:lvlText w:val="%1.%2"/>
      <w:lvlJc w:val="left"/>
      <w:pPr>
        <w:ind w:left="1275" w:hanging="720"/>
      </w:pPr>
      <w:rPr>
        <w:rFonts w:hint="default"/>
        <w:sz w:val="24"/>
      </w:rPr>
    </w:lvl>
    <w:lvl w:ilvl="2">
      <w:start w:val="1"/>
      <w:numFmt w:val="decimal"/>
      <w:isLgl/>
      <w:lvlText w:val="%1.%2.%3"/>
      <w:lvlJc w:val="left"/>
      <w:pPr>
        <w:ind w:left="1275" w:hanging="720"/>
      </w:pPr>
      <w:rPr>
        <w:rFonts w:hint="default"/>
        <w:sz w:val="24"/>
      </w:rPr>
    </w:lvl>
    <w:lvl w:ilvl="3">
      <w:start w:val="1"/>
      <w:numFmt w:val="decimal"/>
      <w:isLgl/>
      <w:lvlText w:val="%1.%2.%3.%4"/>
      <w:lvlJc w:val="left"/>
      <w:pPr>
        <w:ind w:left="1635" w:hanging="1080"/>
      </w:pPr>
      <w:rPr>
        <w:rFonts w:hint="default"/>
        <w:sz w:val="24"/>
      </w:rPr>
    </w:lvl>
    <w:lvl w:ilvl="4">
      <w:start w:val="1"/>
      <w:numFmt w:val="decimal"/>
      <w:isLgl/>
      <w:lvlText w:val="%1.%2.%3.%4.%5"/>
      <w:lvlJc w:val="left"/>
      <w:pPr>
        <w:ind w:left="1995" w:hanging="1440"/>
      </w:pPr>
      <w:rPr>
        <w:rFonts w:hint="default"/>
        <w:sz w:val="24"/>
      </w:rPr>
    </w:lvl>
    <w:lvl w:ilvl="5">
      <w:start w:val="1"/>
      <w:numFmt w:val="decimal"/>
      <w:isLgl/>
      <w:lvlText w:val="%1.%2.%3.%4.%5.%6"/>
      <w:lvlJc w:val="left"/>
      <w:pPr>
        <w:ind w:left="1995" w:hanging="1440"/>
      </w:pPr>
      <w:rPr>
        <w:rFonts w:hint="default"/>
        <w:sz w:val="24"/>
      </w:rPr>
    </w:lvl>
    <w:lvl w:ilvl="6">
      <w:start w:val="1"/>
      <w:numFmt w:val="decimal"/>
      <w:isLgl/>
      <w:lvlText w:val="%1.%2.%3.%4.%5.%6.%7"/>
      <w:lvlJc w:val="left"/>
      <w:pPr>
        <w:ind w:left="2355" w:hanging="1800"/>
      </w:pPr>
      <w:rPr>
        <w:rFonts w:hint="default"/>
        <w:sz w:val="24"/>
      </w:rPr>
    </w:lvl>
    <w:lvl w:ilvl="7">
      <w:start w:val="1"/>
      <w:numFmt w:val="decimal"/>
      <w:isLgl/>
      <w:lvlText w:val="%1.%2.%3.%4.%5.%6.%7.%8"/>
      <w:lvlJc w:val="left"/>
      <w:pPr>
        <w:ind w:left="2715" w:hanging="2160"/>
      </w:pPr>
      <w:rPr>
        <w:rFonts w:hint="default"/>
        <w:sz w:val="24"/>
      </w:rPr>
    </w:lvl>
    <w:lvl w:ilvl="8">
      <w:start w:val="1"/>
      <w:numFmt w:val="decimal"/>
      <w:isLgl/>
      <w:lvlText w:val="%1.%2.%3.%4.%5.%6.%7.%8.%9"/>
      <w:lvlJc w:val="left"/>
      <w:pPr>
        <w:ind w:left="2715" w:hanging="2160"/>
      </w:pPr>
      <w:rPr>
        <w:rFonts w:hint="default"/>
        <w:sz w:val="24"/>
      </w:rPr>
    </w:lvl>
  </w:abstractNum>
  <w:abstractNum w:abstractNumId="4" w15:restartNumberingAfterBreak="0">
    <w:nsid w:val="3AA579F4"/>
    <w:multiLevelType w:val="hybridMultilevel"/>
    <w:tmpl w:val="1DDCF9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D807466"/>
    <w:multiLevelType w:val="multilevel"/>
    <w:tmpl w:val="860C0F20"/>
    <w:lvl w:ilvl="0">
      <w:start w:val="5"/>
      <w:numFmt w:val="decimal"/>
      <w:lvlText w:val="%1."/>
      <w:lvlJc w:val="left"/>
      <w:pPr>
        <w:ind w:left="360" w:hanging="360"/>
      </w:pPr>
    </w:lvl>
    <w:lvl w:ilvl="1">
      <w:start w:val="7"/>
      <w:numFmt w:val="decimal"/>
      <w:lvlText w:val="%1.%2."/>
      <w:lvlJc w:val="left"/>
      <w:pPr>
        <w:ind w:left="420" w:hanging="36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380" w:hanging="1080"/>
      </w:pPr>
    </w:lvl>
    <w:lvl w:ilvl="6">
      <w:start w:val="1"/>
      <w:numFmt w:val="decimal"/>
      <w:lvlText w:val="%1.%2.%3.%4.%5.%6.%7."/>
      <w:lvlJc w:val="left"/>
      <w:pPr>
        <w:ind w:left="1800" w:hanging="1440"/>
      </w:pPr>
    </w:lvl>
    <w:lvl w:ilvl="7">
      <w:start w:val="1"/>
      <w:numFmt w:val="decimal"/>
      <w:lvlText w:val="%1.%2.%3.%4.%5.%6.%7.%8."/>
      <w:lvlJc w:val="left"/>
      <w:pPr>
        <w:ind w:left="1860" w:hanging="1440"/>
      </w:pPr>
    </w:lvl>
    <w:lvl w:ilvl="8">
      <w:start w:val="1"/>
      <w:numFmt w:val="decimal"/>
      <w:lvlText w:val="%1.%2.%3.%4.%5.%6.%7.%8.%9."/>
      <w:lvlJc w:val="left"/>
      <w:pPr>
        <w:ind w:left="2280" w:hanging="1800"/>
      </w:pPr>
    </w:lvl>
  </w:abstractNum>
  <w:num w:numId="1">
    <w:abstractNumId w:val="4"/>
  </w:num>
  <w:num w:numId="2">
    <w:abstractNumId w:val="1"/>
  </w:num>
  <w:num w:numId="3">
    <w:abstractNumId w:val="3"/>
  </w:num>
  <w:num w:numId="4">
    <w:abstractNumId w:val="5"/>
    <w:lvlOverride w:ilvl="0">
      <w:startOverride w:val="5"/>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2766"/>
    <w:rsid w:val="000034C4"/>
    <w:rsid w:val="0001148D"/>
    <w:rsid w:val="00011A19"/>
    <w:rsid w:val="0001398E"/>
    <w:rsid w:val="00021AB9"/>
    <w:rsid w:val="00022A26"/>
    <w:rsid w:val="00027AF5"/>
    <w:rsid w:val="00033C07"/>
    <w:rsid w:val="00067159"/>
    <w:rsid w:val="0007005C"/>
    <w:rsid w:val="00074A1C"/>
    <w:rsid w:val="00092405"/>
    <w:rsid w:val="0009284C"/>
    <w:rsid w:val="0009361B"/>
    <w:rsid w:val="000A255E"/>
    <w:rsid w:val="000A2600"/>
    <w:rsid w:val="000A2F52"/>
    <w:rsid w:val="000A46DE"/>
    <w:rsid w:val="000A4D19"/>
    <w:rsid w:val="000B15B6"/>
    <w:rsid w:val="000B3487"/>
    <w:rsid w:val="000C7102"/>
    <w:rsid w:val="000D2991"/>
    <w:rsid w:val="000E602F"/>
    <w:rsid w:val="000F25B0"/>
    <w:rsid w:val="001002CE"/>
    <w:rsid w:val="00100866"/>
    <w:rsid w:val="00100E23"/>
    <w:rsid w:val="0010186E"/>
    <w:rsid w:val="00101B67"/>
    <w:rsid w:val="00103ACF"/>
    <w:rsid w:val="0012688E"/>
    <w:rsid w:val="00135BFB"/>
    <w:rsid w:val="00143B3F"/>
    <w:rsid w:val="00146054"/>
    <w:rsid w:val="001516F8"/>
    <w:rsid w:val="00157E5F"/>
    <w:rsid w:val="00161064"/>
    <w:rsid w:val="001623E6"/>
    <w:rsid w:val="00166448"/>
    <w:rsid w:val="0017243B"/>
    <w:rsid w:val="00175747"/>
    <w:rsid w:val="00181AEA"/>
    <w:rsid w:val="00191B8A"/>
    <w:rsid w:val="001A0AC3"/>
    <w:rsid w:val="001C0422"/>
    <w:rsid w:val="001C2C0E"/>
    <w:rsid w:val="001C6B14"/>
    <w:rsid w:val="001C79C3"/>
    <w:rsid w:val="001D58A6"/>
    <w:rsid w:val="001E0622"/>
    <w:rsid w:val="001E1E81"/>
    <w:rsid w:val="001E3BCE"/>
    <w:rsid w:val="001F3190"/>
    <w:rsid w:val="00211A65"/>
    <w:rsid w:val="00213A71"/>
    <w:rsid w:val="002243C9"/>
    <w:rsid w:val="00225512"/>
    <w:rsid w:val="00240765"/>
    <w:rsid w:val="00242143"/>
    <w:rsid w:val="00245BD1"/>
    <w:rsid w:val="00255630"/>
    <w:rsid w:val="0025747C"/>
    <w:rsid w:val="00261D36"/>
    <w:rsid w:val="00281101"/>
    <w:rsid w:val="00283899"/>
    <w:rsid w:val="00295F97"/>
    <w:rsid w:val="002A0567"/>
    <w:rsid w:val="002A0A35"/>
    <w:rsid w:val="002A0D74"/>
    <w:rsid w:val="002A3026"/>
    <w:rsid w:val="002A3899"/>
    <w:rsid w:val="002A57F3"/>
    <w:rsid w:val="002B22D5"/>
    <w:rsid w:val="002B76CD"/>
    <w:rsid w:val="002C5FCF"/>
    <w:rsid w:val="002C797B"/>
    <w:rsid w:val="002D2B7E"/>
    <w:rsid w:val="002D388C"/>
    <w:rsid w:val="002E0806"/>
    <w:rsid w:val="002E3142"/>
    <w:rsid w:val="002E39B8"/>
    <w:rsid w:val="002E6897"/>
    <w:rsid w:val="002E6D45"/>
    <w:rsid w:val="002F388B"/>
    <w:rsid w:val="002F3CDC"/>
    <w:rsid w:val="00304986"/>
    <w:rsid w:val="0030546F"/>
    <w:rsid w:val="00316FCB"/>
    <w:rsid w:val="00321818"/>
    <w:rsid w:val="00324BCE"/>
    <w:rsid w:val="00325214"/>
    <w:rsid w:val="00326D76"/>
    <w:rsid w:val="00327FBB"/>
    <w:rsid w:val="0034050E"/>
    <w:rsid w:val="00341CFA"/>
    <w:rsid w:val="00357B8D"/>
    <w:rsid w:val="00366948"/>
    <w:rsid w:val="003809B7"/>
    <w:rsid w:val="00383137"/>
    <w:rsid w:val="0038540E"/>
    <w:rsid w:val="003B1794"/>
    <w:rsid w:val="003C390E"/>
    <w:rsid w:val="003C5341"/>
    <w:rsid w:val="003E03D5"/>
    <w:rsid w:val="003E1255"/>
    <w:rsid w:val="003E1FC0"/>
    <w:rsid w:val="003E6BED"/>
    <w:rsid w:val="003F670C"/>
    <w:rsid w:val="00402B1C"/>
    <w:rsid w:val="00407952"/>
    <w:rsid w:val="0041097E"/>
    <w:rsid w:val="0041723F"/>
    <w:rsid w:val="0042008C"/>
    <w:rsid w:val="004206BB"/>
    <w:rsid w:val="00427768"/>
    <w:rsid w:val="00432A73"/>
    <w:rsid w:val="0044138C"/>
    <w:rsid w:val="0044179B"/>
    <w:rsid w:val="00446AC8"/>
    <w:rsid w:val="00462F50"/>
    <w:rsid w:val="0049134D"/>
    <w:rsid w:val="00492DC1"/>
    <w:rsid w:val="00493F9B"/>
    <w:rsid w:val="004B7266"/>
    <w:rsid w:val="004C4357"/>
    <w:rsid w:val="004C5AF8"/>
    <w:rsid w:val="004C7887"/>
    <w:rsid w:val="004C79DB"/>
    <w:rsid w:val="004D3219"/>
    <w:rsid w:val="004E6A6F"/>
    <w:rsid w:val="004F6147"/>
    <w:rsid w:val="00501A54"/>
    <w:rsid w:val="00507ABE"/>
    <w:rsid w:val="00513600"/>
    <w:rsid w:val="00516285"/>
    <w:rsid w:val="00535FAB"/>
    <w:rsid w:val="00543DEF"/>
    <w:rsid w:val="0054651F"/>
    <w:rsid w:val="00560762"/>
    <w:rsid w:val="00560FC5"/>
    <w:rsid w:val="005673B8"/>
    <w:rsid w:val="00567F6B"/>
    <w:rsid w:val="00570B51"/>
    <w:rsid w:val="00570C4D"/>
    <w:rsid w:val="00591AB3"/>
    <w:rsid w:val="005A06F9"/>
    <w:rsid w:val="005A5832"/>
    <w:rsid w:val="005C7675"/>
    <w:rsid w:val="005D1629"/>
    <w:rsid w:val="005D70B7"/>
    <w:rsid w:val="005E6E85"/>
    <w:rsid w:val="005F3860"/>
    <w:rsid w:val="005F5B23"/>
    <w:rsid w:val="005F6608"/>
    <w:rsid w:val="005F77FD"/>
    <w:rsid w:val="00610E41"/>
    <w:rsid w:val="00614D43"/>
    <w:rsid w:val="00636BAD"/>
    <w:rsid w:val="00654227"/>
    <w:rsid w:val="00656AAC"/>
    <w:rsid w:val="006662A1"/>
    <w:rsid w:val="00672327"/>
    <w:rsid w:val="006914E6"/>
    <w:rsid w:val="00692CB9"/>
    <w:rsid w:val="006931DC"/>
    <w:rsid w:val="006977EA"/>
    <w:rsid w:val="006A30B5"/>
    <w:rsid w:val="006B45D3"/>
    <w:rsid w:val="006C1950"/>
    <w:rsid w:val="006C3BEB"/>
    <w:rsid w:val="006C5341"/>
    <w:rsid w:val="006D1861"/>
    <w:rsid w:val="006D2037"/>
    <w:rsid w:val="006D6916"/>
    <w:rsid w:val="006E6CA2"/>
    <w:rsid w:val="006F148B"/>
    <w:rsid w:val="006F38F1"/>
    <w:rsid w:val="00713096"/>
    <w:rsid w:val="00720693"/>
    <w:rsid w:val="00725091"/>
    <w:rsid w:val="00732979"/>
    <w:rsid w:val="00743834"/>
    <w:rsid w:val="00744C0D"/>
    <w:rsid w:val="007477AE"/>
    <w:rsid w:val="00757170"/>
    <w:rsid w:val="00760D22"/>
    <w:rsid w:val="00770822"/>
    <w:rsid w:val="007739A3"/>
    <w:rsid w:val="007A54BD"/>
    <w:rsid w:val="007A70CA"/>
    <w:rsid w:val="007C1372"/>
    <w:rsid w:val="007C7A23"/>
    <w:rsid w:val="007D02E3"/>
    <w:rsid w:val="007D4B47"/>
    <w:rsid w:val="007E5FD9"/>
    <w:rsid w:val="007F032C"/>
    <w:rsid w:val="008168A1"/>
    <w:rsid w:val="00836C5D"/>
    <w:rsid w:val="0084049B"/>
    <w:rsid w:val="00846770"/>
    <w:rsid w:val="00846BCF"/>
    <w:rsid w:val="00850C42"/>
    <w:rsid w:val="008520E9"/>
    <w:rsid w:val="00854227"/>
    <w:rsid w:val="0085665F"/>
    <w:rsid w:val="00860C24"/>
    <w:rsid w:val="008676F6"/>
    <w:rsid w:val="00875852"/>
    <w:rsid w:val="00890172"/>
    <w:rsid w:val="00891A28"/>
    <w:rsid w:val="00891CB7"/>
    <w:rsid w:val="0089590A"/>
    <w:rsid w:val="008A1143"/>
    <w:rsid w:val="008B12B2"/>
    <w:rsid w:val="008B5301"/>
    <w:rsid w:val="008C2E02"/>
    <w:rsid w:val="008C7746"/>
    <w:rsid w:val="008F72B1"/>
    <w:rsid w:val="0090147D"/>
    <w:rsid w:val="0090282D"/>
    <w:rsid w:val="00903E7F"/>
    <w:rsid w:val="00910381"/>
    <w:rsid w:val="00910434"/>
    <w:rsid w:val="009177B3"/>
    <w:rsid w:val="0092093B"/>
    <w:rsid w:val="00930E26"/>
    <w:rsid w:val="0093544E"/>
    <w:rsid w:val="009371CF"/>
    <w:rsid w:val="00944D57"/>
    <w:rsid w:val="0094571A"/>
    <w:rsid w:val="009460E5"/>
    <w:rsid w:val="009555FE"/>
    <w:rsid w:val="0096031D"/>
    <w:rsid w:val="00961054"/>
    <w:rsid w:val="009653F0"/>
    <w:rsid w:val="009723DF"/>
    <w:rsid w:val="009747AD"/>
    <w:rsid w:val="00981D11"/>
    <w:rsid w:val="00990EA8"/>
    <w:rsid w:val="00991C3A"/>
    <w:rsid w:val="009A6BAD"/>
    <w:rsid w:val="009B6DFF"/>
    <w:rsid w:val="009C639B"/>
    <w:rsid w:val="009F37B9"/>
    <w:rsid w:val="00A004A9"/>
    <w:rsid w:val="00A046E5"/>
    <w:rsid w:val="00A068FB"/>
    <w:rsid w:val="00A10867"/>
    <w:rsid w:val="00A33EAE"/>
    <w:rsid w:val="00A34FDB"/>
    <w:rsid w:val="00A40748"/>
    <w:rsid w:val="00A51017"/>
    <w:rsid w:val="00A5531D"/>
    <w:rsid w:val="00A574BC"/>
    <w:rsid w:val="00A76ED3"/>
    <w:rsid w:val="00A93861"/>
    <w:rsid w:val="00AA0903"/>
    <w:rsid w:val="00AA592B"/>
    <w:rsid w:val="00AB008B"/>
    <w:rsid w:val="00AB53D2"/>
    <w:rsid w:val="00AB78EA"/>
    <w:rsid w:val="00AC5F64"/>
    <w:rsid w:val="00AD0EF4"/>
    <w:rsid w:val="00AD543F"/>
    <w:rsid w:val="00AD586E"/>
    <w:rsid w:val="00AE23E7"/>
    <w:rsid w:val="00AE2420"/>
    <w:rsid w:val="00AE32C0"/>
    <w:rsid w:val="00AE6B81"/>
    <w:rsid w:val="00AF14D1"/>
    <w:rsid w:val="00B00B2C"/>
    <w:rsid w:val="00B031D3"/>
    <w:rsid w:val="00B06511"/>
    <w:rsid w:val="00B1707A"/>
    <w:rsid w:val="00B257F1"/>
    <w:rsid w:val="00B35BA5"/>
    <w:rsid w:val="00B43EE3"/>
    <w:rsid w:val="00B45DA1"/>
    <w:rsid w:val="00B5386F"/>
    <w:rsid w:val="00B6196A"/>
    <w:rsid w:val="00B77C5B"/>
    <w:rsid w:val="00B875D1"/>
    <w:rsid w:val="00B91A50"/>
    <w:rsid w:val="00B934F9"/>
    <w:rsid w:val="00B936CC"/>
    <w:rsid w:val="00BB3805"/>
    <w:rsid w:val="00BB6493"/>
    <w:rsid w:val="00BC0185"/>
    <w:rsid w:val="00BD227D"/>
    <w:rsid w:val="00BD5799"/>
    <w:rsid w:val="00BE24D2"/>
    <w:rsid w:val="00BF3A50"/>
    <w:rsid w:val="00BF5036"/>
    <w:rsid w:val="00BF63BF"/>
    <w:rsid w:val="00C0460D"/>
    <w:rsid w:val="00C10479"/>
    <w:rsid w:val="00C10CAB"/>
    <w:rsid w:val="00C10FAD"/>
    <w:rsid w:val="00C113B3"/>
    <w:rsid w:val="00C20BE8"/>
    <w:rsid w:val="00C21088"/>
    <w:rsid w:val="00C2320C"/>
    <w:rsid w:val="00C24517"/>
    <w:rsid w:val="00C476C7"/>
    <w:rsid w:val="00C477E3"/>
    <w:rsid w:val="00C51BC1"/>
    <w:rsid w:val="00C52D95"/>
    <w:rsid w:val="00C54E0E"/>
    <w:rsid w:val="00C5534B"/>
    <w:rsid w:val="00C57C20"/>
    <w:rsid w:val="00C6365D"/>
    <w:rsid w:val="00C649DB"/>
    <w:rsid w:val="00C6790E"/>
    <w:rsid w:val="00C67ACA"/>
    <w:rsid w:val="00C908E8"/>
    <w:rsid w:val="00C94E1A"/>
    <w:rsid w:val="00C96335"/>
    <w:rsid w:val="00CA1742"/>
    <w:rsid w:val="00CA3A51"/>
    <w:rsid w:val="00CB3CDE"/>
    <w:rsid w:val="00CB4C9A"/>
    <w:rsid w:val="00CB6056"/>
    <w:rsid w:val="00CC2E7A"/>
    <w:rsid w:val="00CC3223"/>
    <w:rsid w:val="00CC5FBD"/>
    <w:rsid w:val="00CD2EEE"/>
    <w:rsid w:val="00CD420E"/>
    <w:rsid w:val="00CE10F7"/>
    <w:rsid w:val="00D32D43"/>
    <w:rsid w:val="00D3337C"/>
    <w:rsid w:val="00D36BF5"/>
    <w:rsid w:val="00D556A3"/>
    <w:rsid w:val="00D702F4"/>
    <w:rsid w:val="00D71EDB"/>
    <w:rsid w:val="00D7288F"/>
    <w:rsid w:val="00D72F8D"/>
    <w:rsid w:val="00D82AE9"/>
    <w:rsid w:val="00D87819"/>
    <w:rsid w:val="00D90714"/>
    <w:rsid w:val="00D90B0D"/>
    <w:rsid w:val="00D91786"/>
    <w:rsid w:val="00DA02E8"/>
    <w:rsid w:val="00DB0D04"/>
    <w:rsid w:val="00DB7032"/>
    <w:rsid w:val="00DD79BA"/>
    <w:rsid w:val="00DE0B4A"/>
    <w:rsid w:val="00DF4457"/>
    <w:rsid w:val="00E006F1"/>
    <w:rsid w:val="00E0283C"/>
    <w:rsid w:val="00E07763"/>
    <w:rsid w:val="00E11585"/>
    <w:rsid w:val="00E32BC8"/>
    <w:rsid w:val="00E45F09"/>
    <w:rsid w:val="00E52B30"/>
    <w:rsid w:val="00E604FD"/>
    <w:rsid w:val="00E71023"/>
    <w:rsid w:val="00E7377B"/>
    <w:rsid w:val="00E7517C"/>
    <w:rsid w:val="00E77ECA"/>
    <w:rsid w:val="00E85725"/>
    <w:rsid w:val="00E91695"/>
    <w:rsid w:val="00E94EC6"/>
    <w:rsid w:val="00E97093"/>
    <w:rsid w:val="00E9760E"/>
    <w:rsid w:val="00E97FB6"/>
    <w:rsid w:val="00EA03DC"/>
    <w:rsid w:val="00EA35E0"/>
    <w:rsid w:val="00EB58EB"/>
    <w:rsid w:val="00ED0DC1"/>
    <w:rsid w:val="00F03CB5"/>
    <w:rsid w:val="00F1038D"/>
    <w:rsid w:val="00F15737"/>
    <w:rsid w:val="00F17AD5"/>
    <w:rsid w:val="00F23D1C"/>
    <w:rsid w:val="00F27533"/>
    <w:rsid w:val="00F30D17"/>
    <w:rsid w:val="00F32827"/>
    <w:rsid w:val="00F341EB"/>
    <w:rsid w:val="00F51742"/>
    <w:rsid w:val="00F518A5"/>
    <w:rsid w:val="00F56738"/>
    <w:rsid w:val="00F60D1D"/>
    <w:rsid w:val="00F72568"/>
    <w:rsid w:val="00F7596D"/>
    <w:rsid w:val="00F8593C"/>
    <w:rsid w:val="00F873DA"/>
    <w:rsid w:val="00F9600F"/>
    <w:rsid w:val="00F965CF"/>
    <w:rsid w:val="00FC0A4C"/>
    <w:rsid w:val="00FD0809"/>
    <w:rsid w:val="00FD3A0A"/>
    <w:rsid w:val="00FD542B"/>
    <w:rsid w:val="00FD6FB0"/>
    <w:rsid w:val="00FE4613"/>
    <w:rsid w:val="00FF3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54FE2"/>
  <w15:chartTrackingRefBased/>
  <w15:docId w15:val="{BA330584-0F49-4C3A-8056-2BA4B7A9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26D76"/>
    <w:pPr>
      <w:ind w:left="720"/>
      <w:contextualSpacing/>
    </w:pPr>
  </w:style>
  <w:style w:type="character" w:customStyle="1" w:styleId="FontStyle12">
    <w:name w:val="Font Style12"/>
    <w:rsid w:val="002D2B7E"/>
    <w:rPr>
      <w:rFonts w:ascii="Times New Roman" w:hAnsi="Times New Roman" w:cs="Times New Roman" w:hint="default"/>
    </w:rPr>
  </w:style>
  <w:style w:type="character" w:styleId="Komentaronuoroda">
    <w:name w:val="annotation reference"/>
    <w:basedOn w:val="Numatytasispastraiposriftas"/>
    <w:semiHidden/>
    <w:unhideWhenUsed/>
    <w:rsid w:val="00CC2E7A"/>
    <w:rPr>
      <w:sz w:val="16"/>
      <w:szCs w:val="16"/>
    </w:rPr>
  </w:style>
  <w:style w:type="paragraph" w:styleId="Komentarotekstas">
    <w:name w:val="annotation text"/>
    <w:basedOn w:val="prastasis"/>
    <w:link w:val="KomentarotekstasDiagrama"/>
    <w:semiHidden/>
    <w:unhideWhenUsed/>
    <w:rsid w:val="00CC2E7A"/>
    <w:rPr>
      <w:sz w:val="20"/>
    </w:rPr>
  </w:style>
  <w:style w:type="character" w:customStyle="1" w:styleId="KomentarotekstasDiagrama">
    <w:name w:val="Komentaro tekstas Diagrama"/>
    <w:basedOn w:val="Numatytasispastraiposriftas"/>
    <w:link w:val="Komentarotekstas"/>
    <w:semiHidden/>
    <w:rsid w:val="00CC2E7A"/>
    <w:rPr>
      <w:sz w:val="20"/>
    </w:rPr>
  </w:style>
  <w:style w:type="paragraph" w:styleId="Komentarotema">
    <w:name w:val="annotation subject"/>
    <w:basedOn w:val="Komentarotekstas"/>
    <w:next w:val="Komentarotekstas"/>
    <w:link w:val="KomentarotemaDiagrama"/>
    <w:semiHidden/>
    <w:unhideWhenUsed/>
    <w:rsid w:val="00CC2E7A"/>
    <w:rPr>
      <w:b/>
      <w:bCs/>
    </w:rPr>
  </w:style>
  <w:style w:type="character" w:customStyle="1" w:styleId="KomentarotemaDiagrama">
    <w:name w:val="Komentaro tema Diagrama"/>
    <w:basedOn w:val="KomentarotekstasDiagrama"/>
    <w:link w:val="Komentarotema"/>
    <w:semiHidden/>
    <w:rsid w:val="00CC2E7A"/>
    <w:rPr>
      <w:b/>
      <w:bCs/>
      <w:sz w:val="20"/>
    </w:rPr>
  </w:style>
  <w:style w:type="paragraph" w:styleId="Debesliotekstas">
    <w:name w:val="Balloon Text"/>
    <w:basedOn w:val="prastasis"/>
    <w:link w:val="DebesliotekstasDiagrama"/>
    <w:semiHidden/>
    <w:unhideWhenUsed/>
    <w:rsid w:val="00CC2E7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C2E7A"/>
    <w:rPr>
      <w:rFonts w:ascii="Segoe UI" w:hAnsi="Segoe UI" w:cs="Segoe UI"/>
      <w:sz w:val="18"/>
      <w:szCs w:val="18"/>
    </w:rPr>
  </w:style>
  <w:style w:type="paragraph" w:styleId="Pataisymai">
    <w:name w:val="Revision"/>
    <w:hidden/>
    <w:semiHidden/>
    <w:rsid w:val="00C476C7"/>
  </w:style>
  <w:style w:type="character" w:styleId="Hipersaitas">
    <w:name w:val="Hyperlink"/>
    <w:aliases w:val="Alna,IVPK Hyperlink"/>
    <w:uiPriority w:val="99"/>
    <w:qFormat/>
    <w:rsid w:val="00E45F09"/>
    <w:rPr>
      <w:u w:val="single"/>
    </w:rPr>
  </w:style>
  <w:style w:type="paragraph" w:customStyle="1" w:styleId="Body2">
    <w:name w:val="Body 2"/>
    <w:rsid w:val="00E45F09"/>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styleId="Pagrindinistekstas">
    <w:name w:val="Body Text"/>
    <w:aliases w:val="Char Char, Char, Char Char Char Diagrama Diagrama Diagrama Diagrama Diagrama, Char Char Char Diagrama Diagrama Diagrama Diagrama Diagrama Diagrama Diagrama Diagrama Diagrama Diagrama ,Char,body text,contents,bt,b,body inde,??, Char1"/>
    <w:basedOn w:val="prastasis"/>
    <w:link w:val="PagrindinistekstasDiagrama"/>
    <w:qFormat/>
    <w:rsid w:val="00295F97"/>
    <w:pPr>
      <w:spacing w:after="120"/>
      <w:ind w:firstLine="539"/>
      <w:jc w:val="both"/>
    </w:pPr>
    <w:rPr>
      <w:sz w:val="22"/>
      <w:szCs w:val="22"/>
    </w:rPr>
  </w:style>
  <w:style w:type="character" w:customStyle="1" w:styleId="PagrindinistekstasDiagrama">
    <w:name w:val="Pagrindinis tekstas Diagrama"/>
    <w:aliases w:val="Char Char Diagrama, Char Diagrama, Char Char Char Diagrama Diagrama Diagrama Diagrama Diagrama Diagrama, Char Char Char Diagrama Diagrama Diagrama Diagrama Diagrama Diagrama Diagrama Diagrama Diagrama Diagrama  Diagrama"/>
    <w:basedOn w:val="Numatytasispastraiposriftas"/>
    <w:link w:val="Pagrindinistekstas"/>
    <w:qFormat/>
    <w:rsid w:val="00295F9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106943">
      <w:bodyDiv w:val="1"/>
      <w:marLeft w:val="0"/>
      <w:marRight w:val="0"/>
      <w:marTop w:val="0"/>
      <w:marBottom w:val="0"/>
      <w:divBdr>
        <w:top w:val="none" w:sz="0" w:space="0" w:color="auto"/>
        <w:left w:val="none" w:sz="0" w:space="0" w:color="auto"/>
        <w:bottom w:val="none" w:sz="0" w:space="0" w:color="auto"/>
        <w:right w:val="none" w:sz="0" w:space="0" w:color="auto"/>
      </w:divBdr>
    </w:div>
    <w:div w:id="498622963">
      <w:bodyDiv w:val="1"/>
      <w:marLeft w:val="0"/>
      <w:marRight w:val="0"/>
      <w:marTop w:val="0"/>
      <w:marBottom w:val="0"/>
      <w:divBdr>
        <w:top w:val="none" w:sz="0" w:space="0" w:color="auto"/>
        <w:left w:val="none" w:sz="0" w:space="0" w:color="auto"/>
        <w:bottom w:val="none" w:sz="0" w:space="0" w:color="auto"/>
        <w:right w:val="none" w:sz="0" w:space="0" w:color="auto"/>
      </w:divBdr>
    </w:div>
    <w:div w:id="561792929">
      <w:bodyDiv w:val="1"/>
      <w:marLeft w:val="0"/>
      <w:marRight w:val="0"/>
      <w:marTop w:val="0"/>
      <w:marBottom w:val="0"/>
      <w:divBdr>
        <w:top w:val="none" w:sz="0" w:space="0" w:color="auto"/>
        <w:left w:val="none" w:sz="0" w:space="0" w:color="auto"/>
        <w:bottom w:val="none" w:sz="0" w:space="0" w:color="auto"/>
        <w:right w:val="none" w:sz="0" w:space="0" w:color="auto"/>
      </w:divBdr>
    </w:div>
    <w:div w:id="637495466">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 w:id="1485466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omas@greenlease.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iim@lrs.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E6D55E16-F918-410D-9B5D-84461FC6B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15</Pages>
  <Words>20962</Words>
  <Characters>11949</Characters>
  <Application>Microsoft Office Word</Application>
  <DocSecurity>0</DocSecurity>
  <Lines>99</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32846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Vitkauskienė</dc:creator>
  <cp:keywords/>
  <dc:description/>
  <cp:lastModifiedBy>DZIKARIENĖ Irma</cp:lastModifiedBy>
  <cp:revision>5</cp:revision>
  <dcterms:created xsi:type="dcterms:W3CDTF">2025-10-09T06:04:00Z</dcterms:created>
  <dcterms:modified xsi:type="dcterms:W3CDTF">2025-10-16T05:44:00Z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