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D233" w14:textId="601DCA37" w:rsidR="00C45D92" w:rsidRPr="000B57D9" w:rsidRDefault="000B57D9" w:rsidP="000B57D9">
      <w:pPr>
        <w:spacing w:after="0" w:line="240" w:lineRule="auto"/>
        <w:ind w:left="5954"/>
        <w:jc w:val="right"/>
        <w:rPr>
          <w:rFonts w:ascii="Times New Roman" w:eastAsia="Calibri" w:hAnsi="Times New Roman" w:cs="Times New Roman"/>
          <w:bCs/>
          <w:sz w:val="20"/>
          <w:szCs w:val="20"/>
          <w:lang w:val="lt-LT"/>
        </w:rPr>
      </w:pPr>
      <w:r w:rsidRPr="000B57D9">
        <w:rPr>
          <w:rFonts w:ascii="Times New Roman" w:eastAsia="Calibri" w:hAnsi="Times New Roman" w:cs="Times New Roman"/>
          <w:bCs/>
          <w:sz w:val="20"/>
          <w:szCs w:val="20"/>
          <w:lang w:val="lt-LT"/>
        </w:rPr>
        <w:t>Pirkimo sąlygų</w:t>
      </w:r>
    </w:p>
    <w:p w14:paraId="3E60A37D" w14:textId="73975E52" w:rsidR="000B57D9" w:rsidRPr="000B57D9" w:rsidRDefault="000B57D9" w:rsidP="000B57D9">
      <w:pPr>
        <w:spacing w:after="0" w:line="240" w:lineRule="auto"/>
        <w:ind w:left="5954"/>
        <w:jc w:val="right"/>
        <w:rPr>
          <w:rFonts w:ascii="Times New Roman" w:eastAsia="Calibri" w:hAnsi="Times New Roman" w:cs="Times New Roman"/>
          <w:bCs/>
          <w:sz w:val="20"/>
          <w:szCs w:val="20"/>
          <w:lang w:val="lt-LT"/>
        </w:rPr>
      </w:pPr>
      <w:r w:rsidRPr="000B57D9">
        <w:rPr>
          <w:rFonts w:ascii="Times New Roman" w:eastAsia="Calibri" w:hAnsi="Times New Roman" w:cs="Times New Roman"/>
          <w:bCs/>
          <w:sz w:val="20"/>
          <w:szCs w:val="20"/>
          <w:lang w:val="lt-LT"/>
        </w:rPr>
        <w:t>1 priedas „Techninė specifikacija”</w:t>
      </w:r>
    </w:p>
    <w:p w14:paraId="109BE268" w14:textId="77777777" w:rsidR="00B9307E" w:rsidRPr="000B57D9" w:rsidRDefault="00B9307E" w:rsidP="00B9307E">
      <w:pPr>
        <w:spacing w:after="0" w:line="240" w:lineRule="auto"/>
        <w:ind w:left="6480"/>
        <w:rPr>
          <w:rFonts w:ascii="Times New Roman" w:hAnsi="Times New Roman" w:cs="Times New Roman"/>
          <w:sz w:val="24"/>
          <w:szCs w:val="24"/>
          <w:lang w:val="lt-LT"/>
        </w:rPr>
      </w:pPr>
    </w:p>
    <w:p w14:paraId="3D0B7B14" w14:textId="77777777" w:rsidR="00AA4199" w:rsidRPr="000B57D9" w:rsidRDefault="00AA4199" w:rsidP="00AA4199">
      <w:pPr>
        <w:spacing w:after="0" w:line="240" w:lineRule="auto"/>
        <w:jc w:val="center"/>
        <w:rPr>
          <w:rFonts w:ascii="Times New Roman" w:eastAsia="Calibri" w:hAnsi="Times New Roman" w:cs="Times New Roman"/>
          <w:b/>
          <w:bCs/>
          <w:sz w:val="24"/>
          <w:szCs w:val="24"/>
          <w:lang w:val="lt-LT"/>
        </w:rPr>
      </w:pPr>
      <w:r w:rsidRPr="000B57D9">
        <w:rPr>
          <w:rFonts w:ascii="Times New Roman" w:eastAsia="Calibri" w:hAnsi="Times New Roman" w:cs="Times New Roman"/>
          <w:b/>
          <w:bCs/>
          <w:sz w:val="24"/>
          <w:szCs w:val="24"/>
          <w:lang w:val="lt-LT"/>
        </w:rPr>
        <w:t xml:space="preserve">SOCIALINIŲ IŠMOKŲ PRISTATYMO Į NAMUS </w:t>
      </w:r>
    </w:p>
    <w:p w14:paraId="7C7D955D" w14:textId="77777777" w:rsidR="00AA4199" w:rsidRPr="000B57D9" w:rsidRDefault="00AA4199" w:rsidP="00AA4199">
      <w:pPr>
        <w:spacing w:after="0" w:line="240" w:lineRule="auto"/>
        <w:jc w:val="center"/>
        <w:rPr>
          <w:rFonts w:ascii="Times New Roman" w:eastAsia="Calibri" w:hAnsi="Times New Roman" w:cs="Times New Roman"/>
          <w:b/>
          <w:bCs/>
          <w:sz w:val="24"/>
          <w:szCs w:val="24"/>
          <w:lang w:val="lt-LT"/>
        </w:rPr>
      </w:pPr>
      <w:r w:rsidRPr="000B57D9">
        <w:rPr>
          <w:rFonts w:ascii="Times New Roman" w:eastAsia="Calibri" w:hAnsi="Times New Roman" w:cs="Times New Roman"/>
          <w:b/>
          <w:bCs/>
          <w:sz w:val="24"/>
          <w:szCs w:val="24"/>
          <w:lang w:val="lt-LT"/>
        </w:rPr>
        <w:t>ŠIAULIŲ MIESTO SAVIVALDYBĖS GYVENTOJAMS PASLAUGOS</w:t>
      </w:r>
    </w:p>
    <w:p w14:paraId="78D80E96" w14:textId="77777777" w:rsidR="00AA4199" w:rsidRPr="000B57D9" w:rsidRDefault="00AA4199" w:rsidP="00AA4199">
      <w:pPr>
        <w:spacing w:after="0" w:line="240" w:lineRule="auto"/>
        <w:jc w:val="center"/>
        <w:rPr>
          <w:rFonts w:ascii="Times New Roman" w:eastAsia="Calibri" w:hAnsi="Times New Roman" w:cs="Times New Roman"/>
          <w:b/>
          <w:bCs/>
          <w:sz w:val="24"/>
          <w:szCs w:val="24"/>
          <w:lang w:val="lt-LT"/>
        </w:rPr>
      </w:pPr>
    </w:p>
    <w:p w14:paraId="13B48FCC" w14:textId="77777777" w:rsidR="00AA4199" w:rsidRPr="000B57D9" w:rsidRDefault="00AA4199" w:rsidP="00AA4199">
      <w:pPr>
        <w:spacing w:after="0" w:line="240" w:lineRule="auto"/>
        <w:jc w:val="center"/>
        <w:rPr>
          <w:rFonts w:ascii="Times New Roman" w:eastAsia="Calibri" w:hAnsi="Times New Roman" w:cs="Times New Roman"/>
          <w:b/>
          <w:sz w:val="24"/>
          <w:szCs w:val="24"/>
          <w:lang w:val="lt-LT"/>
        </w:rPr>
      </w:pPr>
      <w:r w:rsidRPr="000B57D9">
        <w:rPr>
          <w:rFonts w:ascii="Times New Roman" w:eastAsia="Calibri" w:hAnsi="Times New Roman" w:cs="Times New Roman"/>
          <w:b/>
          <w:sz w:val="24"/>
          <w:szCs w:val="24"/>
          <w:lang w:val="lt-LT"/>
        </w:rPr>
        <w:t>TECHNINĖ SPECIFIKACIJA</w:t>
      </w:r>
    </w:p>
    <w:p w14:paraId="5DEAA73F" w14:textId="77777777" w:rsidR="005A1A46" w:rsidRPr="000B57D9" w:rsidRDefault="005A1A46" w:rsidP="004C0BC2">
      <w:pPr>
        <w:spacing w:after="0" w:line="240" w:lineRule="auto"/>
        <w:jc w:val="center"/>
        <w:rPr>
          <w:rFonts w:ascii="Times New Roman" w:hAnsi="Times New Roman" w:cs="Times New Roman"/>
          <w:sz w:val="24"/>
          <w:szCs w:val="24"/>
          <w:lang w:val="lt-LT"/>
        </w:rPr>
      </w:pPr>
    </w:p>
    <w:p w14:paraId="5DEAA740" w14:textId="6F9FD0C7" w:rsidR="00B65BAD" w:rsidRPr="000B57D9" w:rsidRDefault="00B65BAD" w:rsidP="00D864A9">
      <w:pPr>
        <w:keepNext/>
        <w:tabs>
          <w:tab w:val="left" w:pos="1296"/>
        </w:tabs>
        <w:spacing w:after="0" w:line="240" w:lineRule="auto"/>
        <w:ind w:firstLine="851"/>
        <w:jc w:val="both"/>
        <w:outlineLvl w:val="0"/>
        <w:rPr>
          <w:rFonts w:ascii="Times New Roman" w:hAnsi="Times New Roman" w:cs="Times New Roman"/>
          <w:bCs/>
          <w:sz w:val="24"/>
          <w:szCs w:val="24"/>
          <w:lang w:val="lt-LT"/>
        </w:rPr>
      </w:pPr>
      <w:r w:rsidRPr="000B57D9">
        <w:rPr>
          <w:rFonts w:ascii="Times New Roman" w:hAnsi="Times New Roman" w:cs="Times New Roman"/>
          <w:sz w:val="24"/>
          <w:szCs w:val="24"/>
          <w:lang w:val="lt-LT"/>
        </w:rPr>
        <w:t xml:space="preserve">1. Šiaulių miesto savivaldybės administracija (toliau – Pirkėjas) perka </w:t>
      </w:r>
      <w:r w:rsidR="00A25693" w:rsidRPr="000B57D9">
        <w:rPr>
          <w:rFonts w:ascii="Times New Roman" w:hAnsi="Times New Roman" w:cs="Times New Roman"/>
          <w:bCs/>
          <w:sz w:val="24"/>
          <w:szCs w:val="24"/>
          <w:lang w:val="lt-LT"/>
        </w:rPr>
        <w:t>s</w:t>
      </w:r>
      <w:r w:rsidR="00C11967" w:rsidRPr="000B57D9">
        <w:rPr>
          <w:rFonts w:ascii="Times New Roman" w:hAnsi="Times New Roman" w:cs="Times New Roman"/>
          <w:bCs/>
          <w:sz w:val="24"/>
          <w:szCs w:val="24"/>
          <w:lang w:val="lt-LT"/>
        </w:rPr>
        <w:t xml:space="preserve">ocialinių išmokų, skirtų pagal Lietuvos Respublikos tikslinių kompensacijų, Lietuvos Respublikos piniginės socialinės paramos nepasiturintiems gyventojams, Lietuvos Respublikos išmokų vaikams, Lietuvos Respublikos paramos mirties atveju ir Lietuvos Respublikos socialinės paramos mokiniams įstatymus (toliau – išmokos) pristatymo į namus Šiaulių miesto savivaldybės gyventojams </w:t>
      </w:r>
      <w:r w:rsidRPr="000B57D9">
        <w:rPr>
          <w:rFonts w:ascii="Times New Roman" w:hAnsi="Times New Roman" w:cs="Times New Roman"/>
          <w:bCs/>
          <w:sz w:val="24"/>
          <w:szCs w:val="24"/>
          <w:lang w:val="lt-LT"/>
        </w:rPr>
        <w:t>paslaugą (toliau – Paslaug</w:t>
      </w:r>
      <w:r w:rsidR="00C11967" w:rsidRPr="000B57D9">
        <w:rPr>
          <w:rFonts w:ascii="Times New Roman" w:hAnsi="Times New Roman" w:cs="Times New Roman"/>
          <w:bCs/>
          <w:sz w:val="24"/>
          <w:szCs w:val="24"/>
          <w:lang w:val="lt-LT"/>
        </w:rPr>
        <w:t>os</w:t>
      </w:r>
      <w:r w:rsidRPr="000B57D9">
        <w:rPr>
          <w:rFonts w:ascii="Times New Roman" w:hAnsi="Times New Roman" w:cs="Times New Roman"/>
          <w:bCs/>
          <w:sz w:val="24"/>
          <w:szCs w:val="24"/>
          <w:lang w:val="lt-LT"/>
        </w:rPr>
        <w:t xml:space="preserve">). </w:t>
      </w:r>
    </w:p>
    <w:p w14:paraId="5DEAA741" w14:textId="524BBDCA" w:rsidR="00B65BAD" w:rsidRPr="000B57D9" w:rsidRDefault="00B65BAD" w:rsidP="00A17C62">
      <w:pPr>
        <w:keepNext/>
        <w:tabs>
          <w:tab w:val="left" w:pos="1296"/>
        </w:tabs>
        <w:spacing w:after="0" w:line="240" w:lineRule="auto"/>
        <w:ind w:firstLine="851"/>
        <w:jc w:val="both"/>
        <w:outlineLvl w:val="0"/>
        <w:rPr>
          <w:rFonts w:ascii="Times New Roman" w:hAnsi="Times New Roman" w:cs="Times New Roman"/>
          <w:bCs/>
          <w:sz w:val="24"/>
          <w:szCs w:val="24"/>
          <w:lang w:val="lt-LT"/>
        </w:rPr>
      </w:pPr>
      <w:r w:rsidRPr="000B57D9">
        <w:rPr>
          <w:rFonts w:ascii="Times New Roman" w:hAnsi="Times New Roman" w:cs="Times New Roman"/>
          <w:bCs/>
          <w:sz w:val="24"/>
          <w:szCs w:val="24"/>
          <w:lang w:val="lt-LT"/>
        </w:rPr>
        <w:t xml:space="preserve">2. </w:t>
      </w:r>
      <w:r w:rsidR="005F3FC9" w:rsidRPr="000B57D9">
        <w:rPr>
          <w:rFonts w:ascii="Times New Roman" w:hAnsi="Times New Roman" w:cs="Times New Roman"/>
          <w:bCs/>
          <w:sz w:val="24"/>
          <w:szCs w:val="24"/>
          <w:lang w:val="lt-LT"/>
        </w:rPr>
        <w:t>P</w:t>
      </w:r>
      <w:r w:rsidR="001F08FE" w:rsidRPr="000B57D9">
        <w:rPr>
          <w:rFonts w:ascii="Times New Roman" w:hAnsi="Times New Roman" w:cs="Times New Roman"/>
          <w:bCs/>
          <w:sz w:val="24"/>
          <w:szCs w:val="24"/>
          <w:lang w:val="lt-LT"/>
        </w:rPr>
        <w:t>lanuojama</w:t>
      </w:r>
      <w:r w:rsidR="00B547FA" w:rsidRPr="000B57D9">
        <w:rPr>
          <w:rFonts w:ascii="Times New Roman" w:hAnsi="Times New Roman" w:cs="Times New Roman"/>
          <w:bCs/>
          <w:sz w:val="24"/>
          <w:szCs w:val="24"/>
          <w:lang w:val="lt-LT"/>
        </w:rPr>
        <w:t>s poreikis</w:t>
      </w:r>
      <w:r w:rsidR="005F3FC9" w:rsidRPr="000B57D9">
        <w:rPr>
          <w:rFonts w:ascii="Times New Roman" w:hAnsi="Times New Roman" w:cs="Times New Roman"/>
          <w:bCs/>
          <w:sz w:val="24"/>
          <w:szCs w:val="24"/>
          <w:lang w:val="lt-LT"/>
        </w:rPr>
        <w:t xml:space="preserve"> </w:t>
      </w:r>
      <w:r w:rsidR="00B547FA" w:rsidRPr="000B57D9">
        <w:rPr>
          <w:rFonts w:ascii="Times New Roman" w:hAnsi="Times New Roman" w:cs="Times New Roman"/>
          <w:bCs/>
          <w:sz w:val="24"/>
          <w:szCs w:val="24"/>
          <w:lang w:val="lt-LT"/>
        </w:rPr>
        <w:t xml:space="preserve">pristatyti į namus </w:t>
      </w:r>
      <w:r w:rsidR="001F08FE" w:rsidRPr="000B57D9">
        <w:rPr>
          <w:rFonts w:ascii="Times New Roman" w:hAnsi="Times New Roman" w:cs="Times New Roman"/>
          <w:bCs/>
          <w:sz w:val="24"/>
          <w:szCs w:val="24"/>
          <w:lang w:val="lt-LT"/>
        </w:rPr>
        <w:t xml:space="preserve"> </w:t>
      </w:r>
      <w:r w:rsidR="00B547FA" w:rsidRPr="000B57D9">
        <w:rPr>
          <w:rFonts w:ascii="Times New Roman" w:hAnsi="Times New Roman" w:cs="Times New Roman"/>
          <w:bCs/>
          <w:sz w:val="24"/>
          <w:szCs w:val="24"/>
          <w:lang w:val="lt-LT"/>
        </w:rPr>
        <w:t xml:space="preserve">apie </w:t>
      </w:r>
      <w:r w:rsidR="001F08FE" w:rsidRPr="000B57D9">
        <w:rPr>
          <w:rFonts w:ascii="Times New Roman" w:hAnsi="Times New Roman" w:cs="Times New Roman"/>
          <w:bCs/>
          <w:sz w:val="24"/>
          <w:szCs w:val="24"/>
          <w:lang w:val="lt-LT"/>
        </w:rPr>
        <w:t>1</w:t>
      </w:r>
      <w:r w:rsidR="00435D6C" w:rsidRPr="000B57D9">
        <w:rPr>
          <w:rFonts w:ascii="Times New Roman" w:hAnsi="Times New Roman" w:cs="Times New Roman"/>
          <w:bCs/>
          <w:sz w:val="24"/>
          <w:szCs w:val="24"/>
          <w:lang w:val="lt-LT"/>
        </w:rPr>
        <w:t>1</w:t>
      </w:r>
      <w:r w:rsidR="001F08FE" w:rsidRPr="000B57D9">
        <w:rPr>
          <w:rFonts w:ascii="Times New Roman" w:hAnsi="Times New Roman" w:cs="Times New Roman"/>
          <w:bCs/>
          <w:sz w:val="24"/>
          <w:szCs w:val="24"/>
          <w:lang w:val="lt-LT"/>
        </w:rPr>
        <w:t xml:space="preserve">00 išmokų </w:t>
      </w:r>
      <w:r w:rsidR="00B547FA" w:rsidRPr="000B57D9">
        <w:rPr>
          <w:rFonts w:ascii="Times New Roman" w:hAnsi="Times New Roman" w:cs="Times New Roman"/>
          <w:bCs/>
          <w:sz w:val="24"/>
          <w:szCs w:val="24"/>
          <w:lang w:val="lt-LT"/>
        </w:rPr>
        <w:t xml:space="preserve">ir išmokėti </w:t>
      </w:r>
      <w:r w:rsidR="00A25693" w:rsidRPr="000B57D9">
        <w:rPr>
          <w:rFonts w:ascii="Times New Roman" w:hAnsi="Times New Roman" w:cs="Times New Roman"/>
          <w:bCs/>
          <w:sz w:val="24"/>
          <w:szCs w:val="24"/>
          <w:lang w:val="lt-LT"/>
        </w:rPr>
        <w:t xml:space="preserve">vidutiniškai </w:t>
      </w:r>
      <w:r w:rsidR="00B547FA" w:rsidRPr="000B57D9">
        <w:rPr>
          <w:rFonts w:ascii="Times New Roman" w:hAnsi="Times New Roman" w:cs="Times New Roman"/>
          <w:bCs/>
          <w:sz w:val="24"/>
          <w:szCs w:val="24"/>
          <w:lang w:val="lt-LT"/>
        </w:rPr>
        <w:t>2</w:t>
      </w:r>
      <w:r w:rsidR="0093180E" w:rsidRPr="000B57D9">
        <w:rPr>
          <w:rFonts w:ascii="Times New Roman" w:hAnsi="Times New Roman" w:cs="Times New Roman"/>
          <w:bCs/>
          <w:sz w:val="24"/>
          <w:szCs w:val="24"/>
          <w:lang w:val="lt-LT"/>
        </w:rPr>
        <w:t>5</w:t>
      </w:r>
      <w:r w:rsidR="00B547FA" w:rsidRPr="000B57D9">
        <w:rPr>
          <w:rFonts w:ascii="Times New Roman" w:hAnsi="Times New Roman" w:cs="Times New Roman"/>
          <w:bCs/>
          <w:sz w:val="24"/>
          <w:szCs w:val="24"/>
          <w:lang w:val="lt-LT"/>
        </w:rPr>
        <w:t>0 tūkst. eurų</w:t>
      </w:r>
      <w:r w:rsidR="00A25693" w:rsidRPr="000B57D9">
        <w:rPr>
          <w:rFonts w:ascii="Times New Roman" w:hAnsi="Times New Roman" w:cs="Times New Roman"/>
          <w:bCs/>
          <w:sz w:val="24"/>
          <w:szCs w:val="24"/>
          <w:lang w:val="lt-LT"/>
        </w:rPr>
        <w:t xml:space="preserve"> per mėnesį</w:t>
      </w:r>
      <w:r w:rsidR="00B547FA" w:rsidRPr="000B57D9">
        <w:rPr>
          <w:rFonts w:ascii="Times New Roman" w:hAnsi="Times New Roman" w:cs="Times New Roman"/>
          <w:bCs/>
          <w:sz w:val="24"/>
          <w:szCs w:val="24"/>
          <w:lang w:val="lt-LT"/>
        </w:rPr>
        <w:t>.</w:t>
      </w:r>
      <w:r w:rsidR="001F08FE" w:rsidRPr="000B57D9">
        <w:rPr>
          <w:rFonts w:ascii="Times New Roman" w:hAnsi="Times New Roman" w:cs="Times New Roman"/>
          <w:bCs/>
          <w:sz w:val="24"/>
          <w:szCs w:val="24"/>
          <w:lang w:val="lt-LT"/>
        </w:rPr>
        <w:t xml:space="preserve"> Sutarties vykdymo laikotarpiu tiek socialinių išmokų suma, tiek ir</w:t>
      </w:r>
      <w:r w:rsidR="00A25693" w:rsidRPr="000B57D9">
        <w:rPr>
          <w:rFonts w:ascii="Times New Roman" w:hAnsi="Times New Roman" w:cs="Times New Roman"/>
          <w:bCs/>
          <w:sz w:val="24"/>
          <w:szCs w:val="24"/>
          <w:lang w:val="lt-LT"/>
        </w:rPr>
        <w:t xml:space="preserve"> </w:t>
      </w:r>
      <w:r w:rsidR="001F08FE" w:rsidRPr="000B57D9">
        <w:rPr>
          <w:rFonts w:ascii="Times New Roman" w:hAnsi="Times New Roman" w:cs="Times New Roman"/>
          <w:bCs/>
          <w:sz w:val="24"/>
          <w:szCs w:val="24"/>
          <w:lang w:val="lt-LT"/>
        </w:rPr>
        <w:t>išmokų skaičius gali keistis.</w:t>
      </w:r>
    </w:p>
    <w:p w14:paraId="5DEAA742" w14:textId="47DC4841" w:rsidR="00221353" w:rsidRPr="000B57D9" w:rsidRDefault="00221353" w:rsidP="00D864A9">
      <w:pPr>
        <w:keepNext/>
        <w:tabs>
          <w:tab w:val="left" w:pos="1296"/>
        </w:tabs>
        <w:spacing w:after="0" w:line="240" w:lineRule="auto"/>
        <w:ind w:firstLine="851"/>
        <w:jc w:val="both"/>
        <w:outlineLvl w:val="0"/>
        <w:rPr>
          <w:rFonts w:ascii="Times New Roman" w:hAnsi="Times New Roman" w:cs="Times New Roman"/>
          <w:bCs/>
          <w:sz w:val="24"/>
          <w:szCs w:val="24"/>
          <w:lang w:val="lt-LT"/>
        </w:rPr>
      </w:pPr>
      <w:r w:rsidRPr="000B57D9">
        <w:rPr>
          <w:rFonts w:ascii="Times New Roman" w:hAnsi="Times New Roman" w:cs="Times New Roman"/>
          <w:bCs/>
          <w:sz w:val="24"/>
          <w:szCs w:val="24"/>
          <w:lang w:val="lt-LT"/>
        </w:rPr>
        <w:t xml:space="preserve">3. </w:t>
      </w:r>
      <w:r w:rsidR="00AC3D5C" w:rsidRPr="000B57D9">
        <w:rPr>
          <w:rFonts w:ascii="Times New Roman" w:hAnsi="Times New Roman" w:cs="Times New Roman"/>
          <w:bCs/>
          <w:sz w:val="24"/>
          <w:szCs w:val="24"/>
          <w:lang w:val="lt-LT"/>
        </w:rPr>
        <w:t>Tiekėjas</w:t>
      </w:r>
      <w:r w:rsidRPr="000B57D9">
        <w:rPr>
          <w:rFonts w:ascii="Times New Roman" w:hAnsi="Times New Roman" w:cs="Times New Roman"/>
          <w:bCs/>
          <w:sz w:val="24"/>
          <w:szCs w:val="24"/>
          <w:lang w:val="lt-LT"/>
        </w:rPr>
        <w:t xml:space="preserve"> turi turėti grynųjų pinigų išmokėjimo punktą</w:t>
      </w:r>
      <w:r w:rsidR="000758DB" w:rsidRPr="000B57D9">
        <w:rPr>
          <w:rFonts w:ascii="Times New Roman" w:hAnsi="Times New Roman" w:cs="Times New Roman"/>
          <w:bCs/>
          <w:sz w:val="24"/>
          <w:szCs w:val="24"/>
          <w:lang w:val="lt-LT"/>
        </w:rPr>
        <w:t xml:space="preserve">, kuriame </w:t>
      </w:r>
      <w:r w:rsidR="0063439C" w:rsidRPr="000B57D9">
        <w:rPr>
          <w:rFonts w:ascii="Times New Roman" w:hAnsi="Times New Roman" w:cs="Times New Roman"/>
          <w:bCs/>
          <w:sz w:val="24"/>
          <w:szCs w:val="24"/>
          <w:lang w:val="lt-LT"/>
        </w:rPr>
        <w:t xml:space="preserve">galėtų išmokėti </w:t>
      </w:r>
      <w:r w:rsidR="000758DB" w:rsidRPr="000B57D9">
        <w:rPr>
          <w:rFonts w:ascii="Times New Roman" w:hAnsi="Times New Roman" w:cs="Times New Roman"/>
          <w:bCs/>
          <w:sz w:val="24"/>
          <w:szCs w:val="24"/>
          <w:lang w:val="lt-LT"/>
        </w:rPr>
        <w:t>išmokas</w:t>
      </w:r>
      <w:r w:rsidR="00030351" w:rsidRPr="000B57D9">
        <w:rPr>
          <w:rFonts w:ascii="Times New Roman" w:hAnsi="Times New Roman" w:cs="Times New Roman"/>
          <w:bCs/>
          <w:sz w:val="24"/>
          <w:szCs w:val="24"/>
          <w:lang w:val="lt-LT"/>
        </w:rPr>
        <w:t>.</w:t>
      </w:r>
    </w:p>
    <w:p w14:paraId="091BB033" w14:textId="21F7D67C" w:rsidR="00734C10" w:rsidRPr="000B57D9" w:rsidRDefault="00734C10" w:rsidP="00D864A9">
      <w:pPr>
        <w:keepNext/>
        <w:tabs>
          <w:tab w:val="left" w:pos="1296"/>
        </w:tabs>
        <w:spacing w:after="0" w:line="240" w:lineRule="auto"/>
        <w:ind w:firstLine="851"/>
        <w:jc w:val="both"/>
        <w:outlineLvl w:val="0"/>
        <w:rPr>
          <w:rFonts w:ascii="Times New Roman" w:hAnsi="Times New Roman" w:cs="Times New Roman"/>
          <w:bCs/>
          <w:sz w:val="24"/>
          <w:szCs w:val="24"/>
          <w:lang w:val="lt-LT"/>
        </w:rPr>
      </w:pPr>
      <w:r w:rsidRPr="000B57D9">
        <w:rPr>
          <w:rFonts w:ascii="Times New Roman" w:hAnsi="Times New Roman"/>
          <w:sz w:val="24"/>
          <w:szCs w:val="24"/>
          <w:lang w:val="lt-LT"/>
        </w:rPr>
        <w:t xml:space="preserve">4. Per 5 (penkias) darbo dienas po Sutarties pasirašymo arba kiekvieną kartą jam pasikeitus Šalys suderina socialinių išmokų pristatymo į namus Šiaulių miesto savivaldybės gyventojams grafiką (toliau – grafikas); </w:t>
      </w:r>
    </w:p>
    <w:p w14:paraId="5DEAA743" w14:textId="0F0A163D" w:rsidR="00D018C7" w:rsidRPr="000B57D9" w:rsidRDefault="00734C10" w:rsidP="00734C10">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5</w:t>
      </w:r>
      <w:r w:rsidR="00D864A9" w:rsidRPr="000B57D9">
        <w:rPr>
          <w:rFonts w:ascii="Times New Roman" w:hAnsi="Times New Roman" w:cs="Times New Roman"/>
          <w:sz w:val="24"/>
          <w:szCs w:val="24"/>
          <w:lang w:val="lt-LT"/>
        </w:rPr>
        <w:t xml:space="preserve">. </w:t>
      </w:r>
      <w:r w:rsidR="00D018C7" w:rsidRPr="000B57D9">
        <w:rPr>
          <w:rFonts w:ascii="Times New Roman" w:hAnsi="Times New Roman" w:cs="Times New Roman"/>
          <w:sz w:val="24"/>
          <w:szCs w:val="24"/>
          <w:lang w:val="lt-LT"/>
        </w:rPr>
        <w:t xml:space="preserve">Išmokos pristatomos </w:t>
      </w:r>
      <w:r w:rsidR="00783BC7" w:rsidRPr="000B57D9">
        <w:rPr>
          <w:rFonts w:ascii="Times New Roman" w:hAnsi="Times New Roman" w:cs="Times New Roman"/>
          <w:sz w:val="24"/>
          <w:szCs w:val="24"/>
          <w:lang w:val="lt-LT"/>
        </w:rPr>
        <w:t>pagal i</w:t>
      </w:r>
      <w:r w:rsidR="00D018C7" w:rsidRPr="000B57D9">
        <w:rPr>
          <w:rFonts w:ascii="Times New Roman" w:hAnsi="Times New Roman" w:cs="Times New Roman"/>
          <w:sz w:val="24"/>
          <w:szCs w:val="24"/>
          <w:lang w:val="lt-LT"/>
        </w:rPr>
        <w:t xml:space="preserve">šmokos gavėjo gyvenamąją vietą </w:t>
      </w:r>
      <w:r w:rsidR="000F4F2F" w:rsidRPr="000B57D9">
        <w:rPr>
          <w:rFonts w:ascii="Times New Roman" w:hAnsi="Times New Roman" w:cs="Times New Roman"/>
          <w:sz w:val="24"/>
          <w:szCs w:val="24"/>
          <w:lang w:val="lt-LT"/>
        </w:rPr>
        <w:t xml:space="preserve">arba išmokamos </w:t>
      </w:r>
      <w:r w:rsidR="00AC3D5C" w:rsidRPr="000B57D9">
        <w:rPr>
          <w:rFonts w:ascii="Times New Roman" w:hAnsi="Times New Roman" w:cs="Times New Roman"/>
          <w:sz w:val="24"/>
          <w:szCs w:val="24"/>
          <w:lang w:val="lt-LT"/>
        </w:rPr>
        <w:t>Tiekėjo</w:t>
      </w:r>
      <w:r w:rsidR="000F4F2F" w:rsidRPr="000B57D9">
        <w:rPr>
          <w:rFonts w:ascii="Times New Roman" w:hAnsi="Times New Roman" w:cs="Times New Roman"/>
          <w:sz w:val="24"/>
          <w:szCs w:val="24"/>
          <w:lang w:val="lt-LT"/>
        </w:rPr>
        <w:t xml:space="preserve"> </w:t>
      </w:r>
      <w:r w:rsidR="00AC3D5C" w:rsidRPr="000B57D9">
        <w:rPr>
          <w:rFonts w:ascii="Times New Roman" w:hAnsi="Times New Roman" w:cs="Times New Roman"/>
          <w:sz w:val="24"/>
          <w:szCs w:val="24"/>
          <w:lang w:val="lt-LT"/>
        </w:rPr>
        <w:t xml:space="preserve">pinigų </w:t>
      </w:r>
      <w:r w:rsidR="000F4F2F" w:rsidRPr="000B57D9">
        <w:rPr>
          <w:rFonts w:ascii="Times New Roman" w:hAnsi="Times New Roman" w:cs="Times New Roman"/>
          <w:sz w:val="24"/>
          <w:szCs w:val="24"/>
          <w:lang w:val="lt-LT"/>
        </w:rPr>
        <w:t xml:space="preserve">išmokėjimo punkte </w:t>
      </w:r>
      <w:r w:rsidR="00783BC7" w:rsidRPr="000B57D9">
        <w:rPr>
          <w:rFonts w:ascii="Times New Roman" w:hAnsi="Times New Roman" w:cs="Times New Roman"/>
          <w:sz w:val="24"/>
          <w:szCs w:val="24"/>
          <w:lang w:val="lt-LT"/>
        </w:rPr>
        <w:t xml:space="preserve">darbo dienomis </w:t>
      </w:r>
      <w:r w:rsidR="00AC3D5C" w:rsidRPr="000B57D9">
        <w:rPr>
          <w:rFonts w:ascii="Times New Roman" w:hAnsi="Times New Roman" w:cs="Times New Roman"/>
          <w:sz w:val="24"/>
          <w:szCs w:val="24"/>
          <w:lang w:val="lt-LT"/>
        </w:rPr>
        <w:t>Tiekėjo</w:t>
      </w:r>
      <w:r w:rsidR="00783BC7" w:rsidRPr="000B57D9">
        <w:rPr>
          <w:rFonts w:ascii="Times New Roman" w:hAnsi="Times New Roman" w:cs="Times New Roman"/>
          <w:sz w:val="24"/>
          <w:szCs w:val="24"/>
          <w:lang w:val="lt-LT"/>
        </w:rPr>
        <w:t xml:space="preserve"> darbo valandomis </w:t>
      </w:r>
      <w:r w:rsidR="00E43A0A" w:rsidRPr="000B57D9">
        <w:rPr>
          <w:rFonts w:ascii="Times New Roman" w:hAnsi="Times New Roman" w:cs="Times New Roman"/>
          <w:sz w:val="24"/>
          <w:szCs w:val="24"/>
          <w:lang w:val="lt-LT"/>
        </w:rPr>
        <w:t>kiekvien</w:t>
      </w:r>
      <w:r w:rsidRPr="000B57D9">
        <w:rPr>
          <w:rFonts w:ascii="Times New Roman" w:hAnsi="Times New Roman" w:cs="Times New Roman"/>
          <w:sz w:val="24"/>
          <w:szCs w:val="24"/>
          <w:lang w:val="lt-LT"/>
        </w:rPr>
        <w:t>o</w:t>
      </w:r>
      <w:r w:rsidR="00E43A0A" w:rsidRPr="000B57D9">
        <w:rPr>
          <w:rFonts w:ascii="Times New Roman" w:hAnsi="Times New Roman" w:cs="Times New Roman"/>
          <w:sz w:val="24"/>
          <w:szCs w:val="24"/>
          <w:lang w:val="lt-LT"/>
        </w:rPr>
        <w:t xml:space="preserve"> mėnes</w:t>
      </w:r>
      <w:r w:rsidRPr="000B57D9">
        <w:rPr>
          <w:rFonts w:ascii="Times New Roman" w:hAnsi="Times New Roman" w:cs="Times New Roman"/>
          <w:sz w:val="24"/>
          <w:szCs w:val="24"/>
          <w:lang w:val="lt-LT"/>
        </w:rPr>
        <w:t xml:space="preserve">io </w:t>
      </w:r>
      <w:r w:rsidR="00E43A0A" w:rsidRPr="000B57D9">
        <w:rPr>
          <w:rFonts w:ascii="Times New Roman" w:hAnsi="Times New Roman" w:cs="Times New Roman"/>
          <w:sz w:val="24"/>
          <w:szCs w:val="24"/>
          <w:lang w:val="lt-LT"/>
        </w:rPr>
        <w:t>1</w:t>
      </w:r>
      <w:r w:rsidR="00AC3D5C" w:rsidRPr="000B57D9">
        <w:rPr>
          <w:rFonts w:ascii="Times New Roman" w:hAnsi="Times New Roman" w:cs="Times New Roman"/>
          <w:sz w:val="24"/>
          <w:szCs w:val="24"/>
          <w:lang w:val="lt-LT"/>
        </w:rPr>
        <w:t>0</w:t>
      </w:r>
      <w:r w:rsidRPr="000B57D9">
        <w:rPr>
          <w:rFonts w:ascii="Times New Roman" w:hAnsi="Times New Roman" w:cs="Times New Roman"/>
          <w:sz w:val="24"/>
          <w:szCs w:val="24"/>
          <w:lang w:val="lt-LT"/>
        </w:rPr>
        <w:t>–</w:t>
      </w:r>
      <w:r w:rsidR="00E43A0A" w:rsidRPr="000B57D9">
        <w:rPr>
          <w:rFonts w:ascii="Times New Roman" w:hAnsi="Times New Roman" w:cs="Times New Roman"/>
          <w:sz w:val="24"/>
          <w:szCs w:val="24"/>
          <w:lang w:val="lt-LT"/>
        </w:rPr>
        <w:t>2</w:t>
      </w:r>
      <w:r w:rsidR="00151696" w:rsidRPr="000B57D9">
        <w:rPr>
          <w:rFonts w:ascii="Times New Roman" w:hAnsi="Times New Roman" w:cs="Times New Roman"/>
          <w:sz w:val="24"/>
          <w:szCs w:val="24"/>
          <w:lang w:val="lt-LT"/>
        </w:rPr>
        <w:t>6</w:t>
      </w:r>
      <w:r w:rsidR="00E43A0A" w:rsidRPr="000B57D9">
        <w:rPr>
          <w:rFonts w:ascii="Times New Roman" w:hAnsi="Times New Roman" w:cs="Times New Roman"/>
          <w:sz w:val="24"/>
          <w:szCs w:val="24"/>
          <w:lang w:val="lt-LT"/>
        </w:rPr>
        <w:t xml:space="preserve"> d</w:t>
      </w:r>
      <w:r w:rsidRPr="000B57D9">
        <w:rPr>
          <w:rFonts w:ascii="Times New Roman" w:hAnsi="Times New Roman" w:cs="Times New Roman"/>
          <w:sz w:val="24"/>
          <w:szCs w:val="24"/>
          <w:lang w:val="lt-LT"/>
        </w:rPr>
        <w:t xml:space="preserve">ienomis vadovaujantis suderintu grafiku. </w:t>
      </w:r>
      <w:r w:rsidR="00D018C7" w:rsidRPr="000B57D9">
        <w:rPr>
          <w:rFonts w:ascii="Times New Roman" w:hAnsi="Times New Roman" w:cs="Times New Roman"/>
          <w:sz w:val="24"/>
          <w:szCs w:val="24"/>
          <w:lang w:val="lt-LT"/>
        </w:rPr>
        <w:t>Jei mokėjimo diena sutampa su poilsio</w:t>
      </w:r>
      <w:r w:rsidR="00F478B3" w:rsidRPr="000B57D9">
        <w:rPr>
          <w:rFonts w:ascii="Times New Roman" w:hAnsi="Times New Roman" w:cs="Times New Roman"/>
          <w:sz w:val="24"/>
          <w:szCs w:val="24"/>
          <w:lang w:val="lt-LT"/>
        </w:rPr>
        <w:t xml:space="preserve"> ar švenčių </w:t>
      </w:r>
      <w:r w:rsidR="00D018C7" w:rsidRPr="000B57D9">
        <w:rPr>
          <w:rFonts w:ascii="Times New Roman" w:hAnsi="Times New Roman" w:cs="Times New Roman"/>
          <w:sz w:val="24"/>
          <w:szCs w:val="24"/>
          <w:lang w:val="lt-LT"/>
        </w:rPr>
        <w:t>diena</w:t>
      </w:r>
      <w:r w:rsidR="0063439C" w:rsidRPr="000B57D9">
        <w:rPr>
          <w:rFonts w:ascii="Times New Roman" w:hAnsi="Times New Roman" w:cs="Times New Roman"/>
          <w:sz w:val="24"/>
          <w:szCs w:val="24"/>
          <w:lang w:val="lt-LT"/>
        </w:rPr>
        <w:t>,</w:t>
      </w:r>
      <w:r w:rsidR="00D018C7" w:rsidRPr="000B57D9">
        <w:rPr>
          <w:rFonts w:ascii="Times New Roman" w:hAnsi="Times New Roman" w:cs="Times New Roman"/>
          <w:sz w:val="24"/>
          <w:szCs w:val="24"/>
          <w:lang w:val="lt-LT"/>
        </w:rPr>
        <w:t xml:space="preserve"> išmokos </w:t>
      </w:r>
      <w:r w:rsidR="00BA02BE" w:rsidRPr="000B57D9">
        <w:rPr>
          <w:rFonts w:ascii="Times New Roman" w:hAnsi="Times New Roman" w:cs="Times New Roman"/>
          <w:sz w:val="24"/>
          <w:szCs w:val="24"/>
          <w:lang w:val="lt-LT"/>
        </w:rPr>
        <w:t>pristatomos</w:t>
      </w:r>
      <w:r w:rsidR="00D018C7" w:rsidRPr="000B57D9">
        <w:rPr>
          <w:rFonts w:ascii="Times New Roman" w:hAnsi="Times New Roman" w:cs="Times New Roman"/>
          <w:sz w:val="24"/>
          <w:szCs w:val="24"/>
          <w:lang w:val="lt-LT"/>
        </w:rPr>
        <w:t xml:space="preserve"> </w:t>
      </w:r>
      <w:r w:rsidR="00F478B3" w:rsidRPr="000B57D9">
        <w:rPr>
          <w:rFonts w:ascii="Times New Roman" w:hAnsi="Times New Roman" w:cs="Times New Roman"/>
          <w:sz w:val="24"/>
          <w:szCs w:val="24"/>
          <w:lang w:val="lt-LT"/>
        </w:rPr>
        <w:t>sekančią darbo dieną</w:t>
      </w:r>
      <w:r w:rsidR="00D018C7" w:rsidRPr="000B57D9">
        <w:rPr>
          <w:rFonts w:ascii="Times New Roman" w:hAnsi="Times New Roman" w:cs="Times New Roman"/>
          <w:sz w:val="24"/>
          <w:szCs w:val="24"/>
          <w:lang w:val="lt-LT"/>
        </w:rPr>
        <w:t xml:space="preserve">. </w:t>
      </w:r>
    </w:p>
    <w:p w14:paraId="3CA0CB06" w14:textId="72D0F789" w:rsidR="00F356A5" w:rsidRPr="000B57D9" w:rsidRDefault="00734C10" w:rsidP="00F356A5">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6</w:t>
      </w:r>
      <w:r w:rsidR="00F33129" w:rsidRPr="000B57D9">
        <w:rPr>
          <w:rFonts w:ascii="Times New Roman" w:hAnsi="Times New Roman" w:cs="Times New Roman"/>
          <w:sz w:val="24"/>
          <w:szCs w:val="24"/>
          <w:lang w:val="lt-LT"/>
        </w:rPr>
        <w:t xml:space="preserve">. </w:t>
      </w:r>
      <w:r w:rsidR="00F356A5" w:rsidRPr="000B57D9">
        <w:rPr>
          <w:rFonts w:ascii="Times New Roman" w:hAnsi="Times New Roman" w:cs="Times New Roman"/>
          <w:sz w:val="24"/>
          <w:szCs w:val="24"/>
          <w:lang w:val="lt-LT"/>
        </w:rPr>
        <w:t xml:space="preserve">Jei </w:t>
      </w:r>
      <w:r w:rsidR="00AC3D5C" w:rsidRPr="000B57D9">
        <w:rPr>
          <w:rFonts w:ascii="Times New Roman" w:hAnsi="Times New Roman" w:cs="Times New Roman"/>
          <w:sz w:val="24"/>
          <w:szCs w:val="24"/>
          <w:lang w:val="lt-LT"/>
        </w:rPr>
        <w:t>Tiekėjas</w:t>
      </w:r>
      <w:r w:rsidR="00F356A5" w:rsidRPr="000B57D9">
        <w:rPr>
          <w:rFonts w:ascii="Times New Roman" w:hAnsi="Times New Roman" w:cs="Times New Roman"/>
          <w:sz w:val="24"/>
          <w:szCs w:val="24"/>
          <w:lang w:val="lt-LT"/>
        </w:rPr>
        <w:t xml:space="preserve"> dėl nuo jo nepriklausančių priežasčių nepristato gavėjui išmokos </w:t>
      </w:r>
      <w:r w:rsidR="00B17775" w:rsidRPr="000B57D9">
        <w:rPr>
          <w:rFonts w:ascii="Times New Roman" w:hAnsi="Times New Roman" w:cs="Times New Roman"/>
          <w:sz w:val="24"/>
          <w:szCs w:val="24"/>
          <w:lang w:val="lt-LT"/>
        </w:rPr>
        <w:t>g</w:t>
      </w:r>
      <w:r w:rsidR="00F356A5" w:rsidRPr="000B57D9">
        <w:rPr>
          <w:rFonts w:ascii="Times New Roman" w:hAnsi="Times New Roman" w:cs="Times New Roman"/>
          <w:sz w:val="24"/>
          <w:szCs w:val="24"/>
          <w:lang w:val="lt-LT"/>
        </w:rPr>
        <w:t xml:space="preserve">rafike numatytą dieną, per artimiausias tris darbo dienas turi pakartotinai bandyti pristatyti išmoką. Jei ir tuo atveju išmoka nepristatoma gavėjui, </w:t>
      </w:r>
      <w:r w:rsidR="00AC3D5C" w:rsidRPr="000B57D9">
        <w:rPr>
          <w:rFonts w:ascii="Times New Roman" w:hAnsi="Times New Roman" w:cs="Times New Roman"/>
          <w:sz w:val="24"/>
          <w:szCs w:val="24"/>
          <w:lang w:val="lt-LT"/>
        </w:rPr>
        <w:t>Tiekėjas</w:t>
      </w:r>
      <w:r w:rsidR="00F356A5" w:rsidRPr="000B57D9">
        <w:rPr>
          <w:rFonts w:ascii="Times New Roman" w:hAnsi="Times New Roman" w:cs="Times New Roman"/>
          <w:sz w:val="24"/>
          <w:szCs w:val="24"/>
          <w:lang w:val="lt-LT"/>
        </w:rPr>
        <w:t xml:space="preserve"> turi suteikti galimybę nepristatytą išmoką atsiimti </w:t>
      </w:r>
      <w:r w:rsidR="00AC3D5C" w:rsidRPr="000B57D9">
        <w:rPr>
          <w:rFonts w:ascii="Times New Roman" w:hAnsi="Times New Roman" w:cs="Times New Roman"/>
          <w:sz w:val="24"/>
          <w:szCs w:val="24"/>
          <w:lang w:val="lt-LT"/>
        </w:rPr>
        <w:t>Tiekėjo pinigų</w:t>
      </w:r>
      <w:r w:rsidR="00F356A5" w:rsidRPr="000B57D9">
        <w:rPr>
          <w:rFonts w:ascii="Times New Roman" w:hAnsi="Times New Roman" w:cs="Times New Roman"/>
          <w:sz w:val="24"/>
          <w:szCs w:val="24"/>
          <w:lang w:val="lt-LT"/>
        </w:rPr>
        <w:t xml:space="preserve"> išmokėjimo punkte.</w:t>
      </w:r>
    </w:p>
    <w:p w14:paraId="5DEAA745" w14:textId="1B34FFBD" w:rsidR="00F478B3" w:rsidRPr="000B57D9" w:rsidRDefault="00734C10" w:rsidP="00F356A5">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7</w:t>
      </w:r>
      <w:r w:rsidR="00F478B3" w:rsidRPr="000B57D9">
        <w:rPr>
          <w:rFonts w:ascii="Times New Roman" w:hAnsi="Times New Roman" w:cs="Times New Roman"/>
          <w:sz w:val="24"/>
          <w:szCs w:val="24"/>
          <w:lang w:val="lt-LT"/>
        </w:rPr>
        <w:t>.</w:t>
      </w:r>
      <w:r w:rsidR="00D018C7" w:rsidRPr="000B57D9">
        <w:rPr>
          <w:rFonts w:ascii="Times New Roman" w:hAnsi="Times New Roman" w:cs="Times New Roman"/>
          <w:sz w:val="24"/>
          <w:szCs w:val="24"/>
          <w:lang w:val="lt-LT"/>
        </w:rPr>
        <w:t xml:space="preserve"> </w:t>
      </w:r>
      <w:r w:rsidR="00F478B3" w:rsidRPr="000B57D9">
        <w:rPr>
          <w:rFonts w:ascii="Times New Roman" w:hAnsi="Times New Roman" w:cs="Times New Roman"/>
          <w:sz w:val="24"/>
          <w:szCs w:val="24"/>
          <w:lang w:val="lt-LT"/>
        </w:rPr>
        <w:t xml:space="preserve">Išmokos gavėjams pristatomos į namus </w:t>
      </w:r>
      <w:r w:rsidR="00221353" w:rsidRPr="000B57D9">
        <w:rPr>
          <w:rFonts w:ascii="Times New Roman" w:hAnsi="Times New Roman" w:cs="Times New Roman"/>
          <w:sz w:val="24"/>
          <w:szCs w:val="24"/>
          <w:lang w:val="lt-LT"/>
        </w:rPr>
        <w:t xml:space="preserve">arba išmokamos </w:t>
      </w:r>
      <w:r w:rsidR="00B17775" w:rsidRPr="000B57D9">
        <w:rPr>
          <w:rFonts w:ascii="Times New Roman" w:hAnsi="Times New Roman" w:cs="Times New Roman"/>
          <w:sz w:val="24"/>
          <w:szCs w:val="24"/>
          <w:lang w:val="lt-LT"/>
        </w:rPr>
        <w:t xml:space="preserve">Tiekėjo </w:t>
      </w:r>
      <w:r w:rsidR="00221353" w:rsidRPr="000B57D9">
        <w:rPr>
          <w:rFonts w:ascii="Times New Roman" w:hAnsi="Times New Roman" w:cs="Times New Roman"/>
          <w:sz w:val="24"/>
          <w:szCs w:val="24"/>
          <w:lang w:val="lt-LT"/>
        </w:rPr>
        <w:t xml:space="preserve">išmokėjimo punkte </w:t>
      </w:r>
      <w:r w:rsidR="00F478B3" w:rsidRPr="000B57D9">
        <w:rPr>
          <w:rFonts w:ascii="Times New Roman" w:hAnsi="Times New Roman" w:cs="Times New Roman"/>
          <w:sz w:val="24"/>
          <w:szCs w:val="24"/>
          <w:lang w:val="lt-LT"/>
        </w:rPr>
        <w:t xml:space="preserve">pagal Pirkėjo pateiktus elektroninius išmokų mokėjimo duomenis. Elektroninių išmokų </w:t>
      </w:r>
      <w:r w:rsidR="00771B55" w:rsidRPr="000B57D9">
        <w:rPr>
          <w:rFonts w:ascii="Times New Roman" w:hAnsi="Times New Roman" w:cs="Times New Roman"/>
          <w:sz w:val="24"/>
          <w:szCs w:val="24"/>
          <w:lang w:val="lt-LT"/>
        </w:rPr>
        <w:t xml:space="preserve">mokėjimo </w:t>
      </w:r>
      <w:r w:rsidR="00F478B3" w:rsidRPr="000B57D9">
        <w:rPr>
          <w:rFonts w:ascii="Times New Roman" w:hAnsi="Times New Roman" w:cs="Times New Roman"/>
          <w:sz w:val="24"/>
          <w:szCs w:val="24"/>
          <w:lang w:val="lt-LT"/>
        </w:rPr>
        <w:t xml:space="preserve">duomenų formatas – XML rinkmenos, </w:t>
      </w:r>
      <w:r w:rsidR="00FA7780" w:rsidRPr="000B57D9">
        <w:rPr>
          <w:rFonts w:ascii="Times New Roman" w:hAnsi="Times New Roman" w:cs="Times New Roman"/>
          <w:sz w:val="24"/>
          <w:szCs w:val="24"/>
          <w:lang w:val="lt-LT"/>
        </w:rPr>
        <w:t>sufo</w:t>
      </w:r>
      <w:r w:rsidR="0008259C" w:rsidRPr="000B57D9">
        <w:rPr>
          <w:rFonts w:ascii="Times New Roman" w:hAnsi="Times New Roman" w:cs="Times New Roman"/>
          <w:sz w:val="24"/>
          <w:szCs w:val="24"/>
          <w:lang w:val="lt-LT"/>
        </w:rPr>
        <w:t>r</w:t>
      </w:r>
      <w:r w:rsidR="00FA7780" w:rsidRPr="000B57D9">
        <w:rPr>
          <w:rFonts w:ascii="Times New Roman" w:hAnsi="Times New Roman" w:cs="Times New Roman"/>
          <w:sz w:val="24"/>
          <w:szCs w:val="24"/>
          <w:lang w:val="lt-LT"/>
        </w:rPr>
        <w:t xml:space="preserve">muotos </w:t>
      </w:r>
      <w:r w:rsidR="0008259C" w:rsidRPr="000B57D9">
        <w:rPr>
          <w:rFonts w:ascii="Times New Roman" w:hAnsi="Times New Roman" w:cs="Times New Roman"/>
          <w:sz w:val="24"/>
          <w:szCs w:val="24"/>
          <w:lang w:val="lt-LT"/>
        </w:rPr>
        <w:t xml:space="preserve">pagal </w:t>
      </w:r>
      <w:r w:rsidR="00221353" w:rsidRPr="000B57D9">
        <w:rPr>
          <w:rFonts w:ascii="Times New Roman" w:hAnsi="Times New Roman" w:cs="Times New Roman"/>
          <w:sz w:val="24"/>
          <w:szCs w:val="24"/>
          <w:lang w:val="lt-LT"/>
        </w:rPr>
        <w:t>2</w:t>
      </w:r>
      <w:r w:rsidR="008E39DC" w:rsidRPr="000B57D9">
        <w:rPr>
          <w:rFonts w:ascii="Times New Roman" w:hAnsi="Times New Roman" w:cs="Times New Roman"/>
          <w:sz w:val="24"/>
          <w:szCs w:val="24"/>
          <w:lang w:val="lt-LT"/>
        </w:rPr>
        <w:t>2</w:t>
      </w:r>
      <w:r w:rsidR="0008259C" w:rsidRPr="000B57D9">
        <w:rPr>
          <w:rFonts w:ascii="Times New Roman" w:hAnsi="Times New Roman" w:cs="Times New Roman"/>
          <w:sz w:val="24"/>
          <w:szCs w:val="24"/>
          <w:lang w:val="lt-LT"/>
        </w:rPr>
        <w:t xml:space="preserve"> </w:t>
      </w:r>
      <w:r w:rsidR="00F478B3" w:rsidRPr="000B57D9">
        <w:rPr>
          <w:rFonts w:ascii="Times New Roman" w:hAnsi="Times New Roman" w:cs="Times New Roman"/>
          <w:sz w:val="24"/>
          <w:szCs w:val="24"/>
          <w:lang w:val="lt-LT"/>
        </w:rPr>
        <w:t xml:space="preserve">punkte </w:t>
      </w:r>
      <w:r w:rsidR="0008259C" w:rsidRPr="000B57D9">
        <w:rPr>
          <w:rFonts w:ascii="Times New Roman" w:hAnsi="Times New Roman" w:cs="Times New Roman"/>
          <w:sz w:val="24"/>
          <w:szCs w:val="24"/>
          <w:lang w:val="lt-LT"/>
        </w:rPr>
        <w:t>nurodytą struktūrą.</w:t>
      </w:r>
    </w:p>
    <w:p w14:paraId="5DEAA746" w14:textId="66E94AB7" w:rsidR="00D018C7" w:rsidRPr="000B57D9" w:rsidRDefault="00734C10" w:rsidP="00F478B3">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8</w:t>
      </w:r>
      <w:r w:rsidR="00F478B3" w:rsidRPr="000B57D9">
        <w:rPr>
          <w:rFonts w:ascii="Times New Roman" w:hAnsi="Times New Roman" w:cs="Times New Roman"/>
          <w:sz w:val="24"/>
          <w:szCs w:val="24"/>
          <w:lang w:val="lt-LT"/>
        </w:rPr>
        <w:t xml:space="preserve">. </w:t>
      </w:r>
      <w:r w:rsidR="00D018C7" w:rsidRPr="000B57D9">
        <w:rPr>
          <w:rFonts w:ascii="Times New Roman" w:hAnsi="Times New Roman" w:cs="Times New Roman"/>
          <w:sz w:val="24"/>
          <w:szCs w:val="24"/>
          <w:lang w:val="lt-LT"/>
        </w:rPr>
        <w:t xml:space="preserve">Einamojo mėnesio elektroninius </w:t>
      </w:r>
      <w:r w:rsidR="00BA02BE"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 xml:space="preserve">šmokų mokėjimo duomenis Pirkėjas  pateikia </w:t>
      </w:r>
      <w:r w:rsidR="00AC3D5C" w:rsidRPr="000B57D9">
        <w:rPr>
          <w:rFonts w:ascii="Times New Roman" w:hAnsi="Times New Roman" w:cs="Times New Roman"/>
          <w:sz w:val="24"/>
          <w:szCs w:val="24"/>
          <w:lang w:val="lt-LT"/>
        </w:rPr>
        <w:t>Tiekėjui</w:t>
      </w:r>
      <w:r w:rsidR="00D018C7" w:rsidRPr="000B57D9">
        <w:rPr>
          <w:rFonts w:ascii="Times New Roman" w:hAnsi="Times New Roman" w:cs="Times New Roman"/>
          <w:sz w:val="24"/>
          <w:szCs w:val="24"/>
          <w:lang w:val="lt-LT"/>
        </w:rPr>
        <w:t xml:space="preserve"> ne vėliau kaip prieš 2 (dvi) darbo dienas iki kiekvieno einamojo mėnesio 10 dienos. </w:t>
      </w:r>
    </w:p>
    <w:p w14:paraId="5DEAA747" w14:textId="3D11C127" w:rsidR="00D018C7" w:rsidRPr="000B57D9" w:rsidRDefault="00B17775" w:rsidP="00221353">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9</w:t>
      </w:r>
      <w:r w:rsidR="006E34ED" w:rsidRPr="000B57D9">
        <w:rPr>
          <w:rFonts w:ascii="Times New Roman" w:hAnsi="Times New Roman" w:cs="Times New Roman"/>
          <w:sz w:val="24"/>
          <w:szCs w:val="24"/>
          <w:lang w:val="lt-LT"/>
        </w:rPr>
        <w:t>.</w:t>
      </w:r>
      <w:r w:rsidR="00D018C7" w:rsidRPr="000B57D9">
        <w:rPr>
          <w:rFonts w:ascii="Times New Roman" w:hAnsi="Times New Roman" w:cs="Times New Roman"/>
          <w:sz w:val="24"/>
          <w:szCs w:val="24"/>
          <w:lang w:val="lt-LT"/>
        </w:rPr>
        <w:t xml:space="preserve"> Esant poreikiui išmokėti </w:t>
      </w:r>
      <w:r w:rsidR="00BA02BE"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šmokas</w:t>
      </w:r>
      <w:r w:rsidR="008F45CB" w:rsidRPr="000B57D9">
        <w:rPr>
          <w:rFonts w:ascii="Times New Roman" w:hAnsi="Times New Roman" w:cs="Times New Roman"/>
          <w:sz w:val="24"/>
          <w:szCs w:val="24"/>
          <w:lang w:val="lt-LT"/>
        </w:rPr>
        <w:t xml:space="preserve"> papildomai</w:t>
      </w:r>
      <w:r w:rsidR="00D018C7" w:rsidRPr="000B57D9">
        <w:rPr>
          <w:rFonts w:ascii="Times New Roman" w:hAnsi="Times New Roman" w:cs="Times New Roman"/>
          <w:sz w:val="24"/>
          <w:szCs w:val="24"/>
          <w:lang w:val="lt-LT"/>
        </w:rPr>
        <w:t xml:space="preserve">, Pirkėjas pateikia </w:t>
      </w:r>
      <w:r w:rsidR="00AC3D5C" w:rsidRPr="000B57D9">
        <w:rPr>
          <w:rFonts w:ascii="Times New Roman" w:hAnsi="Times New Roman" w:cs="Times New Roman"/>
          <w:sz w:val="24"/>
          <w:szCs w:val="24"/>
          <w:lang w:val="lt-LT"/>
        </w:rPr>
        <w:t xml:space="preserve">Tiekėjui </w:t>
      </w:r>
      <w:r w:rsidR="00D018C7" w:rsidRPr="000B57D9">
        <w:rPr>
          <w:rFonts w:ascii="Times New Roman" w:hAnsi="Times New Roman" w:cs="Times New Roman"/>
          <w:sz w:val="24"/>
          <w:szCs w:val="24"/>
          <w:lang w:val="lt-LT"/>
        </w:rPr>
        <w:t xml:space="preserve">elektroninius </w:t>
      </w:r>
      <w:r w:rsidR="008F45CB" w:rsidRPr="000B57D9">
        <w:rPr>
          <w:rFonts w:ascii="Times New Roman" w:hAnsi="Times New Roman" w:cs="Times New Roman"/>
          <w:sz w:val="24"/>
          <w:szCs w:val="24"/>
          <w:lang w:val="lt-LT"/>
        </w:rPr>
        <w:t xml:space="preserve">išmokų </w:t>
      </w:r>
      <w:r w:rsidR="00D018C7" w:rsidRPr="000B57D9">
        <w:rPr>
          <w:rFonts w:ascii="Times New Roman" w:hAnsi="Times New Roman" w:cs="Times New Roman"/>
          <w:sz w:val="24"/>
          <w:szCs w:val="24"/>
          <w:lang w:val="lt-LT"/>
        </w:rPr>
        <w:t xml:space="preserve">mokėjimo duomenis dar vieną kartą, bet ne vėliau </w:t>
      </w:r>
      <w:r w:rsidR="00221353" w:rsidRPr="000B57D9">
        <w:rPr>
          <w:rFonts w:ascii="Times New Roman" w:hAnsi="Times New Roman" w:cs="Times New Roman"/>
          <w:sz w:val="24"/>
          <w:szCs w:val="24"/>
          <w:lang w:val="lt-LT"/>
        </w:rPr>
        <w:t>kaip</w:t>
      </w:r>
      <w:r w:rsidR="00D018C7" w:rsidRPr="000B57D9">
        <w:rPr>
          <w:rFonts w:ascii="Times New Roman" w:hAnsi="Times New Roman" w:cs="Times New Roman"/>
          <w:sz w:val="24"/>
          <w:szCs w:val="24"/>
          <w:lang w:val="lt-LT"/>
        </w:rPr>
        <w:t xml:space="preserve"> </w:t>
      </w:r>
      <w:r w:rsidR="008F45CB" w:rsidRPr="000B57D9">
        <w:rPr>
          <w:rFonts w:ascii="Times New Roman" w:hAnsi="Times New Roman" w:cs="Times New Roman"/>
          <w:sz w:val="24"/>
          <w:szCs w:val="24"/>
          <w:lang w:val="lt-LT"/>
        </w:rPr>
        <w:t xml:space="preserve">iki </w:t>
      </w:r>
      <w:r w:rsidR="00D018C7" w:rsidRPr="000B57D9">
        <w:rPr>
          <w:rFonts w:ascii="Times New Roman" w:hAnsi="Times New Roman" w:cs="Times New Roman"/>
          <w:sz w:val="24"/>
          <w:szCs w:val="24"/>
          <w:lang w:val="lt-LT"/>
        </w:rPr>
        <w:t>einamojo mėnesio 20 dien</w:t>
      </w:r>
      <w:r w:rsidR="008F45CB" w:rsidRPr="000B57D9">
        <w:rPr>
          <w:rFonts w:ascii="Times New Roman" w:hAnsi="Times New Roman" w:cs="Times New Roman"/>
          <w:sz w:val="24"/>
          <w:szCs w:val="24"/>
          <w:lang w:val="lt-LT"/>
        </w:rPr>
        <w:t>os</w:t>
      </w:r>
      <w:r w:rsidR="00D018C7" w:rsidRPr="000B57D9">
        <w:rPr>
          <w:rFonts w:ascii="Times New Roman" w:hAnsi="Times New Roman" w:cs="Times New Roman"/>
          <w:sz w:val="24"/>
          <w:szCs w:val="24"/>
          <w:lang w:val="lt-LT"/>
        </w:rPr>
        <w:t xml:space="preserve">. </w:t>
      </w:r>
    </w:p>
    <w:p w14:paraId="5DEAA748" w14:textId="2E279439" w:rsidR="00FD6A8D" w:rsidRPr="000B57D9" w:rsidRDefault="00B17775" w:rsidP="006E34ED">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10</w:t>
      </w:r>
      <w:r w:rsidR="006E34ED" w:rsidRPr="000B57D9">
        <w:rPr>
          <w:rFonts w:ascii="Times New Roman" w:hAnsi="Times New Roman" w:cs="Times New Roman"/>
          <w:sz w:val="24"/>
          <w:szCs w:val="24"/>
          <w:lang w:val="lt-LT"/>
        </w:rPr>
        <w:t xml:space="preserve">. </w:t>
      </w:r>
      <w:r w:rsidR="00FD6A8D" w:rsidRPr="000B57D9">
        <w:rPr>
          <w:rFonts w:ascii="Times New Roman" w:hAnsi="Times New Roman" w:cs="Times New Roman"/>
          <w:sz w:val="24"/>
          <w:szCs w:val="24"/>
          <w:lang w:val="lt-LT"/>
        </w:rPr>
        <w:t xml:space="preserve">Pirkėjas išmokoms skirtas lėšas į </w:t>
      </w:r>
      <w:r w:rsidR="00AC3D5C" w:rsidRPr="000B57D9">
        <w:rPr>
          <w:rFonts w:ascii="Times New Roman" w:hAnsi="Times New Roman" w:cs="Times New Roman"/>
          <w:sz w:val="24"/>
          <w:szCs w:val="24"/>
          <w:lang w:val="lt-LT"/>
        </w:rPr>
        <w:t>Tiekėjo</w:t>
      </w:r>
      <w:r w:rsidR="00FD6A8D" w:rsidRPr="000B57D9">
        <w:rPr>
          <w:rFonts w:ascii="Times New Roman" w:hAnsi="Times New Roman" w:cs="Times New Roman"/>
          <w:sz w:val="24"/>
          <w:szCs w:val="24"/>
          <w:lang w:val="lt-LT"/>
        </w:rPr>
        <w:t xml:space="preserve"> banko sąskaitą perveda ne vėliau kaip prieš </w:t>
      </w:r>
      <w:r w:rsidR="00F356A5" w:rsidRPr="000B57D9">
        <w:rPr>
          <w:rFonts w:ascii="Times New Roman" w:hAnsi="Times New Roman" w:cs="Times New Roman"/>
          <w:sz w:val="24"/>
          <w:szCs w:val="24"/>
          <w:lang w:val="lt-LT"/>
        </w:rPr>
        <w:t>2</w:t>
      </w:r>
      <w:r w:rsidR="00FD6A8D" w:rsidRPr="000B57D9">
        <w:rPr>
          <w:rFonts w:ascii="Times New Roman" w:hAnsi="Times New Roman" w:cs="Times New Roman"/>
          <w:sz w:val="24"/>
          <w:szCs w:val="24"/>
          <w:lang w:val="lt-LT"/>
        </w:rPr>
        <w:t xml:space="preserve"> (</w:t>
      </w:r>
      <w:r w:rsidR="00F356A5" w:rsidRPr="000B57D9">
        <w:rPr>
          <w:rFonts w:ascii="Times New Roman" w:hAnsi="Times New Roman" w:cs="Times New Roman"/>
          <w:sz w:val="24"/>
          <w:szCs w:val="24"/>
          <w:lang w:val="lt-LT"/>
        </w:rPr>
        <w:t>dvi)</w:t>
      </w:r>
      <w:r w:rsidR="00FD6A8D" w:rsidRPr="000B57D9">
        <w:rPr>
          <w:rFonts w:ascii="Times New Roman" w:hAnsi="Times New Roman" w:cs="Times New Roman"/>
          <w:sz w:val="24"/>
          <w:szCs w:val="24"/>
          <w:lang w:val="lt-LT"/>
        </w:rPr>
        <w:t xml:space="preserve"> darbo dien</w:t>
      </w:r>
      <w:r w:rsidR="00F356A5" w:rsidRPr="000B57D9">
        <w:rPr>
          <w:rFonts w:ascii="Times New Roman" w:hAnsi="Times New Roman" w:cs="Times New Roman"/>
          <w:sz w:val="24"/>
          <w:szCs w:val="24"/>
          <w:lang w:val="lt-LT"/>
        </w:rPr>
        <w:t>as</w:t>
      </w:r>
      <w:r w:rsidR="00FD6A8D" w:rsidRPr="000B57D9">
        <w:rPr>
          <w:rFonts w:ascii="Times New Roman" w:hAnsi="Times New Roman" w:cs="Times New Roman"/>
          <w:sz w:val="24"/>
          <w:szCs w:val="24"/>
          <w:lang w:val="lt-LT"/>
        </w:rPr>
        <w:t xml:space="preserve"> iki išmokų mokėjimo pradžios.</w:t>
      </w:r>
    </w:p>
    <w:p w14:paraId="5DEAA749" w14:textId="00866F7E" w:rsidR="00BA02BE" w:rsidRPr="000B57D9" w:rsidRDefault="00172D1F" w:rsidP="006E34ED">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1</w:t>
      </w:r>
      <w:r w:rsidR="006E34ED" w:rsidRPr="000B57D9">
        <w:rPr>
          <w:rFonts w:ascii="Times New Roman" w:hAnsi="Times New Roman" w:cs="Times New Roman"/>
          <w:sz w:val="24"/>
          <w:szCs w:val="24"/>
          <w:lang w:val="lt-LT"/>
        </w:rPr>
        <w:t xml:space="preserve">. </w:t>
      </w:r>
      <w:r w:rsidR="00D018C7" w:rsidRPr="000B57D9">
        <w:rPr>
          <w:rFonts w:ascii="Times New Roman" w:hAnsi="Times New Roman" w:cs="Times New Roman"/>
          <w:sz w:val="24"/>
          <w:szCs w:val="24"/>
          <w:lang w:val="lt-LT"/>
        </w:rPr>
        <w:t xml:space="preserve">Gavęs elektroninius </w:t>
      </w:r>
      <w:r w:rsidR="006E34ED"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 xml:space="preserve">šmokų mokėjimo duomenis, </w:t>
      </w:r>
      <w:r w:rsidR="00AC3D5C" w:rsidRPr="000B57D9">
        <w:rPr>
          <w:rFonts w:ascii="Times New Roman" w:hAnsi="Times New Roman" w:cs="Times New Roman"/>
          <w:sz w:val="24"/>
          <w:szCs w:val="24"/>
          <w:lang w:val="lt-LT"/>
        </w:rPr>
        <w:t>Tiekėjas</w:t>
      </w:r>
      <w:r w:rsidR="00D018C7" w:rsidRPr="000B57D9">
        <w:rPr>
          <w:rFonts w:ascii="Times New Roman" w:hAnsi="Times New Roman" w:cs="Times New Roman"/>
          <w:sz w:val="24"/>
          <w:szCs w:val="24"/>
          <w:lang w:val="lt-LT"/>
        </w:rPr>
        <w:t xml:space="preserve"> atspausdina </w:t>
      </w:r>
      <w:r w:rsidR="006E34ED"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 xml:space="preserve">šmokų išmokėjimo kvitus </w:t>
      </w:r>
      <w:r w:rsidR="00691F66" w:rsidRPr="000B57D9">
        <w:rPr>
          <w:rFonts w:ascii="Times New Roman" w:hAnsi="Times New Roman" w:cs="Times New Roman"/>
          <w:sz w:val="24"/>
          <w:szCs w:val="24"/>
          <w:lang w:val="lt-LT"/>
        </w:rPr>
        <w:t xml:space="preserve"> (toliau – kvitas)</w:t>
      </w:r>
      <w:r w:rsidR="00D018C7" w:rsidRPr="000B57D9">
        <w:rPr>
          <w:rFonts w:ascii="Times New Roman" w:hAnsi="Times New Roman" w:cs="Times New Roman"/>
          <w:sz w:val="24"/>
          <w:szCs w:val="24"/>
          <w:lang w:val="lt-LT"/>
        </w:rPr>
        <w:t xml:space="preserve"> atskirai kiekvienam </w:t>
      </w:r>
      <w:r w:rsidR="006E34ED"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šmokų gavėjui</w:t>
      </w:r>
      <w:r w:rsidR="00BA02BE" w:rsidRPr="000B57D9">
        <w:rPr>
          <w:rFonts w:ascii="Times New Roman" w:hAnsi="Times New Roman" w:cs="Times New Roman"/>
          <w:sz w:val="24"/>
          <w:szCs w:val="24"/>
          <w:lang w:val="lt-LT"/>
        </w:rPr>
        <w:t>.</w:t>
      </w:r>
      <w:r w:rsidR="00291923" w:rsidRPr="000B57D9">
        <w:rPr>
          <w:rFonts w:ascii="Times New Roman" w:hAnsi="Times New Roman" w:cs="Times New Roman"/>
          <w:sz w:val="24"/>
          <w:szCs w:val="24"/>
          <w:lang w:val="lt-LT"/>
        </w:rPr>
        <w:t xml:space="preserve"> Šalys gali susitarti atsisakyti popierinių kvitų.</w:t>
      </w:r>
    </w:p>
    <w:p w14:paraId="5DEAA74A" w14:textId="1F059E3F" w:rsidR="00BA02BE" w:rsidRPr="000B57D9" w:rsidRDefault="00221353" w:rsidP="006E34ED">
      <w:pPr>
        <w:pStyle w:val="Sraopastraipa"/>
        <w:tabs>
          <w:tab w:val="left" w:pos="284"/>
        </w:tabs>
        <w:spacing w:after="0" w:line="240" w:lineRule="auto"/>
        <w:ind w:left="0"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2</w:t>
      </w:r>
      <w:r w:rsidR="006E34ED" w:rsidRPr="000B57D9">
        <w:rPr>
          <w:rFonts w:ascii="Times New Roman" w:hAnsi="Times New Roman" w:cs="Times New Roman"/>
          <w:sz w:val="24"/>
          <w:szCs w:val="24"/>
          <w:lang w:val="lt-LT"/>
        </w:rPr>
        <w:t xml:space="preserve">. </w:t>
      </w:r>
      <w:r w:rsidR="00691F66" w:rsidRPr="000B57D9">
        <w:rPr>
          <w:rFonts w:ascii="Times New Roman" w:hAnsi="Times New Roman" w:cs="Times New Roman"/>
          <w:sz w:val="24"/>
          <w:szCs w:val="24"/>
          <w:lang w:val="lt-LT"/>
        </w:rPr>
        <w:t>K</w:t>
      </w:r>
      <w:r w:rsidR="00BA02BE" w:rsidRPr="000B57D9">
        <w:rPr>
          <w:rFonts w:ascii="Times New Roman" w:hAnsi="Times New Roman" w:cs="Times New Roman"/>
          <w:sz w:val="24"/>
          <w:szCs w:val="24"/>
          <w:lang w:val="lt-LT"/>
        </w:rPr>
        <w:t xml:space="preserve">vite turi būti nurodytas dokumento pavadinimas, </w:t>
      </w:r>
      <w:r w:rsidR="00AC3D5C" w:rsidRPr="000B57D9">
        <w:rPr>
          <w:rFonts w:ascii="Times New Roman" w:hAnsi="Times New Roman" w:cs="Times New Roman"/>
          <w:sz w:val="24"/>
          <w:szCs w:val="24"/>
          <w:lang w:val="lt-LT"/>
        </w:rPr>
        <w:t xml:space="preserve">Tiekėjo </w:t>
      </w:r>
      <w:r w:rsidR="00BA02BE" w:rsidRPr="000B57D9">
        <w:rPr>
          <w:rFonts w:ascii="Times New Roman" w:hAnsi="Times New Roman" w:cs="Times New Roman"/>
          <w:sz w:val="24"/>
          <w:szCs w:val="24"/>
          <w:lang w:val="lt-LT"/>
        </w:rPr>
        <w:t xml:space="preserve"> pavadinimas, kodas, išmokos mokėjimo data, mėnuo, už kurį mokama išmoka, išmokos gavėjo vardas, pavardė, asmens kodo paskutiniai aštuoni simboliai (be trijų pirmųjų) arba gavėjo gimimo data, a</w:t>
      </w:r>
      <w:r w:rsidR="00AC3D5C" w:rsidRPr="000B57D9">
        <w:rPr>
          <w:rFonts w:ascii="Times New Roman" w:hAnsi="Times New Roman" w:cs="Times New Roman"/>
          <w:sz w:val="24"/>
          <w:szCs w:val="24"/>
          <w:lang w:val="lt-LT"/>
        </w:rPr>
        <w:t>dresas, išmokamos išmokos dydis</w:t>
      </w:r>
      <w:r w:rsidR="00BA02BE" w:rsidRPr="000B57D9">
        <w:rPr>
          <w:rFonts w:ascii="Times New Roman" w:hAnsi="Times New Roman" w:cs="Times New Roman"/>
          <w:sz w:val="24"/>
          <w:szCs w:val="24"/>
          <w:lang w:val="lt-LT"/>
        </w:rPr>
        <w:t xml:space="preserve">, išmoką išmokėjusio </w:t>
      </w:r>
      <w:r w:rsidR="00AC3D5C" w:rsidRPr="000B57D9">
        <w:rPr>
          <w:rFonts w:ascii="Times New Roman" w:hAnsi="Times New Roman" w:cs="Times New Roman"/>
          <w:sz w:val="24"/>
          <w:szCs w:val="24"/>
          <w:lang w:val="lt-LT"/>
        </w:rPr>
        <w:t>Tiekėjo</w:t>
      </w:r>
      <w:r w:rsidR="00BA02BE" w:rsidRPr="000B57D9">
        <w:rPr>
          <w:rFonts w:ascii="Times New Roman" w:hAnsi="Times New Roman" w:cs="Times New Roman"/>
          <w:sz w:val="24"/>
          <w:szCs w:val="24"/>
          <w:lang w:val="lt-LT"/>
        </w:rPr>
        <w:t xml:space="preserve"> darbuotojo </w:t>
      </w:r>
      <w:r w:rsidR="00A71B26" w:rsidRPr="000B57D9">
        <w:rPr>
          <w:rFonts w:ascii="Times New Roman" w:hAnsi="Times New Roman" w:cs="Times New Roman"/>
          <w:sz w:val="24"/>
          <w:szCs w:val="24"/>
          <w:lang w:val="lt-LT"/>
        </w:rPr>
        <w:t xml:space="preserve">(toliau – darbuotojas) </w:t>
      </w:r>
      <w:r w:rsidR="00BA02BE" w:rsidRPr="000B57D9">
        <w:rPr>
          <w:rFonts w:ascii="Times New Roman" w:hAnsi="Times New Roman" w:cs="Times New Roman"/>
          <w:sz w:val="24"/>
          <w:szCs w:val="24"/>
          <w:lang w:val="lt-LT"/>
        </w:rPr>
        <w:t>vardas, pavardė ir parašas, kvito serija ir numeris.</w:t>
      </w:r>
    </w:p>
    <w:p w14:paraId="5DEAA74B" w14:textId="20924C2E" w:rsidR="00FD6A8D" w:rsidRPr="000B57D9" w:rsidRDefault="00221353" w:rsidP="006E34ED">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3</w:t>
      </w:r>
      <w:r w:rsidR="006E34ED" w:rsidRPr="000B57D9">
        <w:rPr>
          <w:rFonts w:ascii="Times New Roman" w:hAnsi="Times New Roman" w:cs="Times New Roman"/>
          <w:sz w:val="24"/>
          <w:szCs w:val="24"/>
          <w:lang w:val="lt-LT"/>
        </w:rPr>
        <w:t xml:space="preserve">. </w:t>
      </w:r>
      <w:r w:rsidR="00BA02BE" w:rsidRPr="000B57D9">
        <w:rPr>
          <w:rFonts w:ascii="Times New Roman" w:hAnsi="Times New Roman" w:cs="Times New Roman"/>
          <w:sz w:val="24"/>
          <w:szCs w:val="24"/>
          <w:lang w:val="lt-LT"/>
        </w:rPr>
        <w:t xml:space="preserve">Kvitai </w:t>
      </w:r>
      <w:r w:rsidR="006E34ED" w:rsidRPr="000B57D9">
        <w:rPr>
          <w:rFonts w:ascii="Times New Roman" w:hAnsi="Times New Roman" w:cs="Times New Roman"/>
          <w:sz w:val="24"/>
          <w:szCs w:val="24"/>
          <w:lang w:val="lt-LT"/>
        </w:rPr>
        <w:t>at</w:t>
      </w:r>
      <w:r w:rsidR="00BA02BE" w:rsidRPr="000B57D9">
        <w:rPr>
          <w:rFonts w:ascii="Times New Roman" w:hAnsi="Times New Roman" w:cs="Times New Roman"/>
          <w:sz w:val="24"/>
          <w:szCs w:val="24"/>
          <w:lang w:val="lt-LT"/>
        </w:rPr>
        <w:t>spausdinami dviem egzemplioriais taip, kad abiejų egzempliorių duomenys būtų vienodi, išskyrus asmens kodą (gimimo datą), kurie išmokos gavėjui įteikiamame kvito egzemplioriuje nespausdinami. Vienas kvito egzempliorius lieka darbuotojui, kitas atiduodamas išmokos gavėjui. Taisyti įrašus kvite draudžiama.</w:t>
      </w:r>
      <w:r w:rsidR="00FD6A8D" w:rsidRPr="000B57D9">
        <w:rPr>
          <w:rFonts w:ascii="Times New Roman" w:hAnsi="Times New Roman" w:cs="Times New Roman"/>
          <w:sz w:val="24"/>
          <w:szCs w:val="24"/>
          <w:lang w:val="lt-LT"/>
        </w:rPr>
        <w:t xml:space="preserve"> </w:t>
      </w:r>
    </w:p>
    <w:p w14:paraId="5DEAA74C" w14:textId="267BFBEB" w:rsidR="00FD6A8D" w:rsidRPr="000B57D9" w:rsidRDefault="006E34ED" w:rsidP="006E34ED">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4</w:t>
      </w:r>
      <w:r w:rsidRPr="000B57D9">
        <w:rPr>
          <w:rFonts w:ascii="Times New Roman" w:hAnsi="Times New Roman" w:cs="Times New Roman"/>
          <w:sz w:val="24"/>
          <w:szCs w:val="24"/>
          <w:lang w:val="lt-LT"/>
        </w:rPr>
        <w:t xml:space="preserve">. </w:t>
      </w:r>
      <w:r w:rsidR="00FD6A8D" w:rsidRPr="000B57D9">
        <w:rPr>
          <w:rFonts w:ascii="Times New Roman" w:hAnsi="Times New Roman" w:cs="Times New Roman"/>
          <w:sz w:val="24"/>
          <w:szCs w:val="24"/>
          <w:lang w:val="lt-LT"/>
        </w:rPr>
        <w:t>Išmokas pristatantis ir išmokantis darbuotojas</w:t>
      </w:r>
      <w:r w:rsidR="00EF33C9" w:rsidRPr="000B57D9">
        <w:rPr>
          <w:rFonts w:ascii="Times New Roman" w:hAnsi="Times New Roman" w:cs="Times New Roman"/>
          <w:sz w:val="24"/>
          <w:szCs w:val="24"/>
          <w:lang w:val="lt-LT"/>
        </w:rPr>
        <w:t xml:space="preserve"> privalo</w:t>
      </w:r>
      <w:r w:rsidR="00FD6A8D" w:rsidRPr="000B57D9">
        <w:rPr>
          <w:rFonts w:ascii="Times New Roman" w:hAnsi="Times New Roman" w:cs="Times New Roman"/>
          <w:sz w:val="24"/>
          <w:szCs w:val="24"/>
          <w:lang w:val="lt-LT"/>
        </w:rPr>
        <w:t xml:space="preserve"> turėti įstaigos vadovo patvirtintą darbuotojo pažymėjimą</w:t>
      </w:r>
      <w:r w:rsidR="000758DB" w:rsidRPr="000B57D9">
        <w:rPr>
          <w:rFonts w:ascii="Times New Roman" w:hAnsi="Times New Roman" w:cs="Times New Roman"/>
          <w:sz w:val="24"/>
          <w:szCs w:val="24"/>
          <w:lang w:val="lt-LT"/>
        </w:rPr>
        <w:t xml:space="preserve"> ir jį parodyti išmokų gavėjui</w:t>
      </w:r>
      <w:r w:rsidR="00FD6A8D" w:rsidRPr="000B57D9">
        <w:rPr>
          <w:rFonts w:ascii="Times New Roman" w:hAnsi="Times New Roman" w:cs="Times New Roman"/>
          <w:sz w:val="24"/>
          <w:szCs w:val="24"/>
          <w:lang w:val="lt-LT"/>
        </w:rPr>
        <w:t>.</w:t>
      </w:r>
    </w:p>
    <w:p w14:paraId="5DEAA74D" w14:textId="1D996444" w:rsidR="00DF6C25" w:rsidRPr="000B57D9" w:rsidRDefault="006E34ED" w:rsidP="006E34ED">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lastRenderedPageBreak/>
        <w:t>1</w:t>
      </w:r>
      <w:r w:rsidR="00B17775" w:rsidRPr="000B57D9">
        <w:rPr>
          <w:rFonts w:ascii="Times New Roman" w:hAnsi="Times New Roman" w:cs="Times New Roman"/>
          <w:sz w:val="24"/>
          <w:szCs w:val="24"/>
          <w:lang w:val="lt-LT"/>
        </w:rPr>
        <w:t>5</w:t>
      </w:r>
      <w:r w:rsidRPr="000B57D9">
        <w:rPr>
          <w:rFonts w:ascii="Times New Roman" w:hAnsi="Times New Roman" w:cs="Times New Roman"/>
          <w:sz w:val="24"/>
          <w:szCs w:val="24"/>
          <w:lang w:val="lt-LT"/>
        </w:rPr>
        <w:t xml:space="preserve">. </w:t>
      </w:r>
      <w:r w:rsidR="00DF6C25" w:rsidRPr="000B57D9">
        <w:rPr>
          <w:rFonts w:ascii="Times New Roman" w:hAnsi="Times New Roman" w:cs="Times New Roman"/>
          <w:sz w:val="24"/>
          <w:szCs w:val="24"/>
          <w:lang w:val="lt-LT"/>
        </w:rPr>
        <w:t xml:space="preserve">Išmokos </w:t>
      </w:r>
      <w:r w:rsidRPr="000B57D9">
        <w:rPr>
          <w:rFonts w:ascii="Times New Roman" w:hAnsi="Times New Roman" w:cs="Times New Roman"/>
          <w:sz w:val="24"/>
          <w:szCs w:val="24"/>
          <w:lang w:val="lt-LT"/>
        </w:rPr>
        <w:t>iš</w:t>
      </w:r>
      <w:r w:rsidR="00DF6C25" w:rsidRPr="000B57D9">
        <w:rPr>
          <w:rFonts w:ascii="Times New Roman" w:hAnsi="Times New Roman" w:cs="Times New Roman"/>
          <w:sz w:val="24"/>
          <w:szCs w:val="24"/>
          <w:lang w:val="lt-LT"/>
        </w:rPr>
        <w:t xml:space="preserve">mokamos gavėjui pateikus asmens tapatybę patvirtinantį dokumentą, pasirašius išmokos išmokėjimo kvite bei nurodžius gavimo datą. </w:t>
      </w:r>
      <w:r w:rsidR="00A71B26" w:rsidRPr="000B57D9">
        <w:rPr>
          <w:rFonts w:ascii="Times New Roman" w:hAnsi="Times New Roman" w:cs="Times New Roman"/>
          <w:sz w:val="24"/>
          <w:szCs w:val="24"/>
          <w:lang w:val="lt-LT"/>
        </w:rPr>
        <w:t>D</w:t>
      </w:r>
      <w:r w:rsidR="00DF6C25" w:rsidRPr="000B57D9">
        <w:rPr>
          <w:rFonts w:ascii="Times New Roman" w:hAnsi="Times New Roman" w:cs="Times New Roman"/>
          <w:sz w:val="24"/>
          <w:szCs w:val="24"/>
          <w:lang w:val="lt-LT"/>
        </w:rPr>
        <w:t>arbuotojas pasirašo išmokos išmokėjimo kvite nurodydamas savo vardą, pavardę.</w:t>
      </w:r>
    </w:p>
    <w:p w14:paraId="5DEAA74E" w14:textId="705D8FEF" w:rsidR="00DF6C25" w:rsidRPr="000B57D9" w:rsidRDefault="006E34ED" w:rsidP="006E34ED">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6</w:t>
      </w:r>
      <w:r w:rsidRPr="000B57D9">
        <w:rPr>
          <w:rFonts w:ascii="Times New Roman" w:hAnsi="Times New Roman" w:cs="Times New Roman"/>
          <w:sz w:val="24"/>
          <w:szCs w:val="24"/>
          <w:lang w:val="lt-LT"/>
        </w:rPr>
        <w:t xml:space="preserve">. </w:t>
      </w:r>
      <w:r w:rsidR="00DF6C25" w:rsidRPr="000B57D9">
        <w:rPr>
          <w:rFonts w:ascii="Times New Roman" w:hAnsi="Times New Roman" w:cs="Times New Roman"/>
          <w:sz w:val="24"/>
          <w:szCs w:val="24"/>
          <w:lang w:val="lt-LT"/>
        </w:rPr>
        <w:t xml:space="preserve">Išmoką </w:t>
      </w:r>
      <w:r w:rsidRPr="000B57D9">
        <w:rPr>
          <w:rFonts w:ascii="Times New Roman" w:hAnsi="Times New Roman" w:cs="Times New Roman"/>
          <w:sz w:val="24"/>
          <w:szCs w:val="24"/>
          <w:lang w:val="lt-LT"/>
        </w:rPr>
        <w:t>iš</w:t>
      </w:r>
      <w:r w:rsidR="00DF6C25" w:rsidRPr="000B57D9">
        <w:rPr>
          <w:rFonts w:ascii="Times New Roman" w:hAnsi="Times New Roman" w:cs="Times New Roman"/>
          <w:sz w:val="24"/>
          <w:szCs w:val="24"/>
          <w:lang w:val="lt-LT"/>
        </w:rPr>
        <w:t>mokant išmokos gavėjo globėjui ar įgaliotam asmeniui, šis pateikia savo asmens t</w:t>
      </w:r>
      <w:r w:rsidR="00F356A5" w:rsidRPr="000B57D9">
        <w:rPr>
          <w:rFonts w:ascii="Times New Roman" w:hAnsi="Times New Roman" w:cs="Times New Roman"/>
          <w:sz w:val="24"/>
          <w:szCs w:val="24"/>
          <w:lang w:val="lt-LT"/>
        </w:rPr>
        <w:t>apatybę patvirtinantį dokumentą ir</w:t>
      </w:r>
      <w:r w:rsidR="00DF6C25" w:rsidRPr="000B57D9">
        <w:rPr>
          <w:rFonts w:ascii="Times New Roman" w:hAnsi="Times New Roman" w:cs="Times New Roman"/>
          <w:sz w:val="24"/>
          <w:szCs w:val="24"/>
          <w:lang w:val="lt-LT"/>
        </w:rPr>
        <w:t xml:space="preserve"> teismo nutartį arba teisės aktų nustatyta tvarka patvirtintą įgaliojimą. </w:t>
      </w:r>
      <w:r w:rsidR="00A71B26" w:rsidRPr="000B57D9">
        <w:rPr>
          <w:rFonts w:ascii="Times New Roman" w:hAnsi="Times New Roman" w:cs="Times New Roman"/>
          <w:sz w:val="24"/>
          <w:szCs w:val="24"/>
          <w:lang w:val="lt-LT"/>
        </w:rPr>
        <w:t>D</w:t>
      </w:r>
      <w:r w:rsidR="00221353" w:rsidRPr="000B57D9">
        <w:rPr>
          <w:rFonts w:ascii="Times New Roman" w:hAnsi="Times New Roman" w:cs="Times New Roman"/>
          <w:sz w:val="24"/>
          <w:szCs w:val="24"/>
          <w:lang w:val="lt-LT"/>
        </w:rPr>
        <w:t>arbuotojas, patikrinęs pateiktus dokumentus, įgaliotinio  ar globėjo teisę gauti gavėjui skirtas pinigų sumas</w:t>
      </w:r>
      <w:r w:rsidR="00647E1A" w:rsidRPr="000B57D9">
        <w:rPr>
          <w:rFonts w:ascii="Times New Roman" w:hAnsi="Times New Roman" w:cs="Times New Roman"/>
          <w:sz w:val="24"/>
          <w:szCs w:val="24"/>
          <w:lang w:val="lt-LT"/>
        </w:rPr>
        <w:t>,</w:t>
      </w:r>
      <w:r w:rsidR="00221353" w:rsidRPr="000B57D9">
        <w:rPr>
          <w:rFonts w:ascii="Times New Roman" w:hAnsi="Times New Roman" w:cs="Times New Roman"/>
          <w:sz w:val="24"/>
          <w:szCs w:val="24"/>
          <w:lang w:val="lt-LT"/>
        </w:rPr>
        <w:t xml:space="preserve"> kvite pažymi „Išmokėta pagal įgaliojimą“ arba „Išmokėta globėjui“ priklausomai nuo to, kokie dokumentai pateikiami, ir įrašo šių dokumentų sudarymo rekvizitus bei dokumentus išdavusios įstaigos pavadinimą arba fizinio asmens vardą pavardę. Globėjas ar įgaliotas asmuo pasirašo kvite bei nurodo</w:t>
      </w:r>
      <w:r w:rsidR="00140697" w:rsidRPr="000B57D9">
        <w:rPr>
          <w:rFonts w:ascii="Times New Roman" w:hAnsi="Times New Roman" w:cs="Times New Roman"/>
          <w:sz w:val="24"/>
          <w:szCs w:val="24"/>
          <w:lang w:val="lt-LT"/>
        </w:rPr>
        <w:t xml:space="preserve"> vardą, pavardę ir </w:t>
      </w:r>
      <w:r w:rsidR="00221353" w:rsidRPr="000B57D9">
        <w:rPr>
          <w:rFonts w:ascii="Times New Roman" w:hAnsi="Times New Roman" w:cs="Times New Roman"/>
          <w:sz w:val="24"/>
          <w:szCs w:val="24"/>
          <w:lang w:val="lt-LT"/>
        </w:rPr>
        <w:t>gavimo datą.</w:t>
      </w:r>
    </w:p>
    <w:p w14:paraId="5DEAA74F" w14:textId="33B08224" w:rsidR="006838AD" w:rsidRPr="000B57D9" w:rsidRDefault="006838AD" w:rsidP="006E34ED">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7</w:t>
      </w:r>
      <w:r w:rsidRPr="000B57D9">
        <w:rPr>
          <w:rFonts w:ascii="Times New Roman" w:hAnsi="Times New Roman" w:cs="Times New Roman"/>
          <w:sz w:val="24"/>
          <w:szCs w:val="24"/>
          <w:lang w:val="lt-LT"/>
        </w:rPr>
        <w:t xml:space="preserve">. </w:t>
      </w:r>
      <w:r w:rsidR="00A71B26" w:rsidRPr="000B57D9">
        <w:rPr>
          <w:rFonts w:ascii="Times New Roman" w:hAnsi="Times New Roman" w:cs="Times New Roman"/>
          <w:sz w:val="24"/>
          <w:szCs w:val="24"/>
          <w:lang w:val="lt-LT"/>
        </w:rPr>
        <w:t>Tie</w:t>
      </w:r>
      <w:r w:rsidRPr="000B57D9">
        <w:rPr>
          <w:rFonts w:ascii="Times New Roman" w:hAnsi="Times New Roman" w:cs="Times New Roman"/>
          <w:sz w:val="24"/>
          <w:szCs w:val="24"/>
          <w:lang w:val="lt-LT"/>
        </w:rPr>
        <w:t>kėjas</w:t>
      </w:r>
      <w:r w:rsidR="000A35E2" w:rsidRPr="000B57D9">
        <w:rPr>
          <w:rFonts w:ascii="Times New Roman" w:hAnsi="Times New Roman" w:cs="Times New Roman"/>
          <w:sz w:val="24"/>
          <w:szCs w:val="24"/>
          <w:lang w:val="lt-LT"/>
        </w:rPr>
        <w:t>, gavęs pranešimą</w:t>
      </w:r>
      <w:r w:rsidRPr="000B57D9">
        <w:rPr>
          <w:rFonts w:ascii="Times New Roman" w:hAnsi="Times New Roman" w:cs="Times New Roman"/>
          <w:sz w:val="24"/>
          <w:szCs w:val="24"/>
          <w:lang w:val="lt-LT"/>
        </w:rPr>
        <w:t xml:space="preserve"> </w:t>
      </w:r>
      <w:r w:rsidR="000A35E2" w:rsidRPr="000B57D9">
        <w:rPr>
          <w:rFonts w:ascii="Times New Roman" w:hAnsi="Times New Roman" w:cs="Times New Roman"/>
          <w:sz w:val="24"/>
          <w:szCs w:val="24"/>
          <w:lang w:val="lt-LT"/>
        </w:rPr>
        <w:t xml:space="preserve">iš Pirkėjo </w:t>
      </w:r>
      <w:r w:rsidR="006636E4" w:rsidRPr="000B57D9">
        <w:rPr>
          <w:rFonts w:ascii="Times New Roman" w:hAnsi="Times New Roman" w:cs="Times New Roman"/>
          <w:sz w:val="24"/>
          <w:szCs w:val="24"/>
          <w:lang w:val="lt-LT"/>
        </w:rPr>
        <w:t xml:space="preserve">apie išmokų mokėjimo duomenyse nurodyto asmens mirties arba išmokos nutraukimo atvejį, kai mirties arba išmokos nutraukimo data yra ankstesnė nei </w:t>
      </w:r>
      <w:r w:rsidR="00691F66" w:rsidRPr="000B57D9">
        <w:rPr>
          <w:rFonts w:ascii="Times New Roman" w:hAnsi="Times New Roman" w:cs="Times New Roman"/>
          <w:sz w:val="24"/>
          <w:szCs w:val="24"/>
          <w:lang w:val="lt-LT"/>
        </w:rPr>
        <w:t xml:space="preserve">išmokų </w:t>
      </w:r>
      <w:r w:rsidR="006636E4" w:rsidRPr="000B57D9">
        <w:rPr>
          <w:rFonts w:ascii="Times New Roman" w:hAnsi="Times New Roman" w:cs="Times New Roman"/>
          <w:sz w:val="24"/>
          <w:szCs w:val="24"/>
          <w:lang w:val="lt-LT"/>
        </w:rPr>
        <w:t xml:space="preserve">mokėjimo duomenyse nurodyta išmokos išmokėjimo </w:t>
      </w:r>
      <w:r w:rsidR="00CD370B" w:rsidRPr="000B57D9">
        <w:rPr>
          <w:rFonts w:ascii="Times New Roman" w:hAnsi="Times New Roman" w:cs="Times New Roman"/>
          <w:sz w:val="24"/>
          <w:szCs w:val="24"/>
          <w:lang w:val="lt-LT"/>
        </w:rPr>
        <w:t>diena</w:t>
      </w:r>
      <w:r w:rsidR="00670F7D" w:rsidRPr="000B57D9">
        <w:rPr>
          <w:rFonts w:ascii="Times New Roman" w:hAnsi="Times New Roman" w:cs="Times New Roman"/>
          <w:sz w:val="24"/>
          <w:szCs w:val="24"/>
          <w:lang w:val="lt-LT"/>
        </w:rPr>
        <w:t>,</w:t>
      </w:r>
      <w:r w:rsidR="006636E4"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šios išmokos neišmok</w:t>
      </w:r>
      <w:r w:rsidR="000A35E2" w:rsidRPr="000B57D9">
        <w:rPr>
          <w:rFonts w:ascii="Times New Roman" w:hAnsi="Times New Roman" w:cs="Times New Roman"/>
          <w:sz w:val="24"/>
          <w:szCs w:val="24"/>
          <w:lang w:val="lt-LT"/>
        </w:rPr>
        <w:t>a</w:t>
      </w:r>
      <w:r w:rsidRPr="000B57D9">
        <w:rPr>
          <w:rFonts w:ascii="Times New Roman" w:hAnsi="Times New Roman" w:cs="Times New Roman"/>
          <w:sz w:val="24"/>
          <w:szCs w:val="24"/>
          <w:lang w:val="lt-LT"/>
        </w:rPr>
        <w:t xml:space="preserve"> ir kvite pažymi neišmokėjimo priežast</w:t>
      </w:r>
      <w:r w:rsidR="000A35E2" w:rsidRPr="000B57D9">
        <w:rPr>
          <w:rFonts w:ascii="Times New Roman" w:hAnsi="Times New Roman" w:cs="Times New Roman"/>
          <w:sz w:val="24"/>
          <w:szCs w:val="24"/>
          <w:lang w:val="lt-LT"/>
        </w:rPr>
        <w:t>į</w:t>
      </w:r>
      <w:r w:rsidR="00670F7D" w:rsidRPr="000B57D9">
        <w:rPr>
          <w:rFonts w:ascii="Times New Roman" w:hAnsi="Times New Roman" w:cs="Times New Roman"/>
          <w:sz w:val="24"/>
          <w:szCs w:val="24"/>
          <w:lang w:val="lt-LT"/>
        </w:rPr>
        <w:t>.</w:t>
      </w:r>
      <w:r w:rsidR="000A35E2" w:rsidRPr="000B57D9">
        <w:rPr>
          <w:rFonts w:ascii="Times New Roman" w:hAnsi="Times New Roman" w:cs="Times New Roman"/>
          <w:sz w:val="24"/>
          <w:szCs w:val="24"/>
          <w:lang w:val="lt-LT"/>
        </w:rPr>
        <w:t xml:space="preserve"> </w:t>
      </w:r>
    </w:p>
    <w:p w14:paraId="5DEAA750" w14:textId="0919069C" w:rsidR="00221353" w:rsidRPr="000B57D9" w:rsidRDefault="00221353" w:rsidP="00221353">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8</w:t>
      </w:r>
      <w:r w:rsidRPr="000B57D9">
        <w:rPr>
          <w:rFonts w:ascii="Times New Roman" w:hAnsi="Times New Roman" w:cs="Times New Roman"/>
          <w:sz w:val="24"/>
          <w:szCs w:val="24"/>
          <w:lang w:val="lt-LT"/>
        </w:rPr>
        <w:t xml:space="preserve">. Nepavykus </w:t>
      </w:r>
      <w:r w:rsidR="00172D1F" w:rsidRPr="000B57D9">
        <w:rPr>
          <w:rFonts w:ascii="Times New Roman" w:hAnsi="Times New Roman" w:cs="Times New Roman"/>
          <w:sz w:val="24"/>
          <w:szCs w:val="24"/>
          <w:lang w:val="lt-LT"/>
        </w:rPr>
        <w:t xml:space="preserve">pakartotinai </w:t>
      </w:r>
      <w:r w:rsidRPr="000B57D9">
        <w:rPr>
          <w:rFonts w:ascii="Times New Roman" w:hAnsi="Times New Roman" w:cs="Times New Roman"/>
          <w:sz w:val="24"/>
          <w:szCs w:val="24"/>
          <w:lang w:val="lt-LT"/>
        </w:rPr>
        <w:t>pristatyti išmokos gavėjui</w:t>
      </w:r>
      <w:r w:rsidR="008F45CB" w:rsidRPr="000B57D9">
        <w:rPr>
          <w:rFonts w:ascii="Times New Roman" w:hAnsi="Times New Roman" w:cs="Times New Roman"/>
          <w:sz w:val="24"/>
          <w:szCs w:val="24"/>
          <w:lang w:val="lt-LT"/>
        </w:rPr>
        <w:t xml:space="preserve"> ar Pirkėjo prašymu neišmokėjus išmokos,</w:t>
      </w:r>
      <w:r w:rsidRPr="000B57D9">
        <w:rPr>
          <w:rFonts w:ascii="Times New Roman" w:hAnsi="Times New Roman" w:cs="Times New Roman"/>
          <w:sz w:val="24"/>
          <w:szCs w:val="24"/>
          <w:lang w:val="lt-LT"/>
        </w:rPr>
        <w:t xml:space="preserve"> </w:t>
      </w:r>
      <w:r w:rsidR="00A71B26" w:rsidRPr="000B57D9">
        <w:rPr>
          <w:rFonts w:ascii="Times New Roman" w:hAnsi="Times New Roman" w:cs="Times New Roman"/>
          <w:sz w:val="24"/>
          <w:szCs w:val="24"/>
          <w:lang w:val="lt-LT"/>
        </w:rPr>
        <w:t>Tiekėjas</w:t>
      </w:r>
      <w:r w:rsidRPr="000B57D9">
        <w:rPr>
          <w:rFonts w:ascii="Times New Roman" w:hAnsi="Times New Roman" w:cs="Times New Roman"/>
          <w:sz w:val="24"/>
          <w:szCs w:val="24"/>
          <w:lang w:val="lt-LT"/>
        </w:rPr>
        <w:t xml:space="preserve"> kvit</w:t>
      </w:r>
      <w:r w:rsidR="00691F66" w:rsidRPr="000B57D9">
        <w:rPr>
          <w:rFonts w:ascii="Times New Roman" w:hAnsi="Times New Roman" w:cs="Times New Roman"/>
          <w:sz w:val="24"/>
          <w:szCs w:val="24"/>
          <w:lang w:val="lt-LT"/>
        </w:rPr>
        <w:t>e</w:t>
      </w:r>
      <w:r w:rsidRPr="000B57D9">
        <w:rPr>
          <w:rFonts w:ascii="Times New Roman" w:hAnsi="Times New Roman" w:cs="Times New Roman"/>
          <w:sz w:val="24"/>
          <w:szCs w:val="24"/>
          <w:lang w:val="lt-LT"/>
        </w:rPr>
        <w:t xml:space="preserve"> nurodo </w:t>
      </w:r>
      <w:r w:rsidR="00412E6A" w:rsidRPr="000B57D9">
        <w:rPr>
          <w:rFonts w:ascii="Times New Roman" w:hAnsi="Times New Roman" w:cs="Times New Roman"/>
          <w:sz w:val="24"/>
          <w:szCs w:val="24"/>
          <w:lang w:val="lt-LT"/>
        </w:rPr>
        <w:t>neišmokėjimo priežast</w:t>
      </w:r>
      <w:r w:rsidR="00691F66" w:rsidRPr="000B57D9">
        <w:rPr>
          <w:rFonts w:ascii="Times New Roman" w:hAnsi="Times New Roman" w:cs="Times New Roman"/>
          <w:sz w:val="24"/>
          <w:szCs w:val="24"/>
          <w:lang w:val="lt-LT"/>
        </w:rPr>
        <w:t>į</w:t>
      </w:r>
      <w:r w:rsidRPr="000B57D9">
        <w:rPr>
          <w:rFonts w:ascii="Times New Roman" w:hAnsi="Times New Roman" w:cs="Times New Roman"/>
          <w:sz w:val="24"/>
          <w:szCs w:val="24"/>
          <w:lang w:val="lt-LT"/>
        </w:rPr>
        <w:t xml:space="preserve"> </w:t>
      </w:r>
      <w:r w:rsidR="00691F66" w:rsidRPr="000B57D9">
        <w:rPr>
          <w:rFonts w:ascii="Times New Roman" w:hAnsi="Times New Roman" w:cs="Times New Roman"/>
          <w:sz w:val="24"/>
          <w:szCs w:val="24"/>
          <w:lang w:val="lt-LT"/>
        </w:rPr>
        <w:t xml:space="preserve">ir </w:t>
      </w:r>
      <w:r w:rsidRPr="000B57D9">
        <w:rPr>
          <w:rFonts w:ascii="Times New Roman" w:hAnsi="Times New Roman" w:cs="Times New Roman"/>
          <w:sz w:val="24"/>
          <w:szCs w:val="24"/>
          <w:lang w:val="lt-LT"/>
        </w:rPr>
        <w:t>kod</w:t>
      </w:r>
      <w:r w:rsidR="00691F66" w:rsidRPr="000B57D9">
        <w:rPr>
          <w:rFonts w:ascii="Times New Roman" w:hAnsi="Times New Roman" w:cs="Times New Roman"/>
          <w:sz w:val="24"/>
          <w:szCs w:val="24"/>
          <w:lang w:val="lt-LT"/>
        </w:rPr>
        <w:t>ą</w:t>
      </w:r>
      <w:r w:rsidRPr="000B57D9">
        <w:rPr>
          <w:rFonts w:ascii="Times New Roman" w:hAnsi="Times New Roman" w:cs="Times New Roman"/>
          <w:sz w:val="24"/>
          <w:szCs w:val="24"/>
          <w:lang w:val="lt-LT"/>
        </w:rPr>
        <w:t>:</w:t>
      </w:r>
    </w:p>
    <w:p w14:paraId="5DEAA751" w14:textId="77777777" w:rsidR="00221353" w:rsidRPr="000B57D9" w:rsidRDefault="00221353" w:rsidP="00221353">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 – gavėjas mirė;</w:t>
      </w:r>
    </w:p>
    <w:p w14:paraId="5DEAA752" w14:textId="77777777" w:rsidR="00221353" w:rsidRPr="000B57D9" w:rsidRDefault="00221353" w:rsidP="00221353">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 – gavėjas nerastas;</w:t>
      </w:r>
    </w:p>
    <w:p w14:paraId="5DEAA753" w14:textId="77777777" w:rsidR="00221353" w:rsidRPr="000B57D9" w:rsidRDefault="00221353" w:rsidP="00221353">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3 – neišmokėta Pirkėjo prašymu;</w:t>
      </w:r>
    </w:p>
    <w:p w14:paraId="5DEAA754" w14:textId="77777777" w:rsidR="00221353" w:rsidRPr="000B57D9" w:rsidRDefault="00221353" w:rsidP="00221353">
      <w:pPr>
        <w:tabs>
          <w:tab w:val="left" w:pos="851"/>
          <w:tab w:val="left" w:pos="3544"/>
          <w:tab w:val="left" w:pos="4111"/>
        </w:tab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b/>
        <w:t>4 – gavėjas</w:t>
      </w:r>
      <w:r w:rsidR="008F45CB" w:rsidRPr="000B57D9">
        <w:rPr>
          <w:rFonts w:ascii="Times New Roman" w:hAnsi="Times New Roman" w:cs="Times New Roman"/>
          <w:sz w:val="24"/>
          <w:szCs w:val="24"/>
          <w:lang w:val="lt-LT"/>
        </w:rPr>
        <w:t xml:space="preserve"> nurodytu adresu negyvena.</w:t>
      </w:r>
    </w:p>
    <w:p w14:paraId="18B95E0C" w14:textId="67F7B778" w:rsidR="00DE7EB8" w:rsidRPr="000B57D9" w:rsidRDefault="00221353" w:rsidP="008F45CB">
      <w:pPr>
        <w:tabs>
          <w:tab w:val="left" w:pos="851"/>
          <w:tab w:val="left" w:pos="3544"/>
          <w:tab w:val="left" w:pos="4111"/>
        </w:tab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b/>
      </w:r>
      <w:r w:rsidR="006E34ED"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9</w:t>
      </w:r>
      <w:r w:rsidR="006E34ED" w:rsidRPr="000B57D9">
        <w:rPr>
          <w:rFonts w:ascii="Times New Roman" w:hAnsi="Times New Roman" w:cs="Times New Roman"/>
          <w:sz w:val="24"/>
          <w:szCs w:val="24"/>
          <w:lang w:val="lt-LT"/>
        </w:rPr>
        <w:t xml:space="preserve">. </w:t>
      </w:r>
      <w:r w:rsidR="00A71B26" w:rsidRPr="000B57D9">
        <w:rPr>
          <w:rFonts w:ascii="Times New Roman" w:hAnsi="Times New Roman" w:cs="Times New Roman"/>
          <w:sz w:val="24"/>
          <w:szCs w:val="24"/>
          <w:lang w:val="lt-LT"/>
        </w:rPr>
        <w:t>Tie</w:t>
      </w:r>
      <w:r w:rsidR="00401D88" w:rsidRPr="000B57D9">
        <w:rPr>
          <w:rFonts w:ascii="Times New Roman" w:hAnsi="Times New Roman" w:cs="Times New Roman"/>
          <w:sz w:val="24"/>
          <w:szCs w:val="24"/>
          <w:lang w:val="lt-LT"/>
        </w:rPr>
        <w:t>kėjas</w:t>
      </w:r>
      <w:r w:rsidR="00DE7EB8" w:rsidRPr="000B57D9">
        <w:rPr>
          <w:rFonts w:ascii="Times New Roman" w:hAnsi="Times New Roman" w:cs="Times New Roman"/>
          <w:sz w:val="24"/>
          <w:szCs w:val="24"/>
          <w:lang w:val="lt-LT"/>
        </w:rPr>
        <w:t>:</w:t>
      </w:r>
    </w:p>
    <w:p w14:paraId="4C5C76CE" w14:textId="18DE3D97" w:rsidR="00DE7EB8" w:rsidRPr="000B57D9" w:rsidRDefault="00DE7EB8" w:rsidP="008F45CB">
      <w:pPr>
        <w:tabs>
          <w:tab w:val="left" w:pos="851"/>
          <w:tab w:val="left" w:pos="3544"/>
          <w:tab w:val="left" w:pos="4111"/>
        </w:tab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b/>
        <w:t>1</w:t>
      </w:r>
      <w:r w:rsidR="00B17775" w:rsidRPr="000B57D9">
        <w:rPr>
          <w:rFonts w:ascii="Times New Roman" w:hAnsi="Times New Roman" w:cs="Times New Roman"/>
          <w:sz w:val="24"/>
          <w:szCs w:val="24"/>
          <w:lang w:val="lt-LT"/>
        </w:rPr>
        <w:t>9</w:t>
      </w:r>
      <w:r w:rsidRPr="000B57D9">
        <w:rPr>
          <w:rFonts w:ascii="Times New Roman" w:hAnsi="Times New Roman" w:cs="Times New Roman"/>
          <w:sz w:val="24"/>
          <w:szCs w:val="24"/>
          <w:lang w:val="lt-LT"/>
        </w:rPr>
        <w:t xml:space="preserve">.1. </w:t>
      </w:r>
      <w:r w:rsidR="0023704F" w:rsidRPr="000B57D9">
        <w:rPr>
          <w:rFonts w:ascii="Times New Roman" w:hAnsi="Times New Roman" w:cs="Times New Roman"/>
          <w:sz w:val="24"/>
          <w:szCs w:val="24"/>
          <w:lang w:val="lt-LT"/>
        </w:rPr>
        <w:t>ne vėliau kaip einamojo mėnesio 2</w:t>
      </w:r>
      <w:r w:rsidR="00A71B26" w:rsidRPr="000B57D9">
        <w:rPr>
          <w:rFonts w:ascii="Times New Roman" w:hAnsi="Times New Roman" w:cs="Times New Roman"/>
          <w:sz w:val="24"/>
          <w:szCs w:val="24"/>
          <w:lang w:val="lt-LT"/>
        </w:rPr>
        <w:t>8</w:t>
      </w:r>
      <w:r w:rsidR="0023704F" w:rsidRPr="000B57D9">
        <w:rPr>
          <w:rFonts w:ascii="Times New Roman" w:hAnsi="Times New Roman" w:cs="Times New Roman"/>
          <w:sz w:val="24"/>
          <w:szCs w:val="24"/>
          <w:lang w:val="lt-LT"/>
        </w:rPr>
        <w:t xml:space="preserve"> dieną per FTP serverį ar el. paštu pateikia </w:t>
      </w:r>
      <w:r w:rsidR="00E43A0A" w:rsidRPr="000B57D9">
        <w:rPr>
          <w:rFonts w:ascii="Times New Roman" w:hAnsi="Times New Roman" w:cs="Times New Roman"/>
          <w:sz w:val="24"/>
          <w:szCs w:val="24"/>
          <w:lang w:val="lt-LT"/>
        </w:rPr>
        <w:t>užpildyt</w:t>
      </w:r>
      <w:r w:rsidR="005638BA" w:rsidRPr="000B57D9">
        <w:rPr>
          <w:rFonts w:ascii="Times New Roman" w:hAnsi="Times New Roman" w:cs="Times New Roman"/>
          <w:sz w:val="24"/>
          <w:szCs w:val="24"/>
          <w:lang w:val="lt-LT"/>
        </w:rPr>
        <w:t>as</w:t>
      </w:r>
      <w:r w:rsidR="00E43A0A"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 xml:space="preserve">elektronines </w:t>
      </w:r>
      <w:r w:rsidR="0023704F" w:rsidRPr="000B57D9">
        <w:rPr>
          <w:rFonts w:ascii="Times New Roman" w:hAnsi="Times New Roman" w:cs="Times New Roman"/>
          <w:sz w:val="24"/>
          <w:szCs w:val="24"/>
          <w:lang w:val="lt-LT"/>
        </w:rPr>
        <w:t>išmokų mokėjimo duomenų rinkmenas</w:t>
      </w:r>
      <w:r w:rsidR="00170038" w:rsidRPr="000B57D9">
        <w:rPr>
          <w:rFonts w:ascii="Times New Roman" w:hAnsi="Times New Roman" w:cs="Times New Roman"/>
          <w:sz w:val="24"/>
          <w:szCs w:val="24"/>
          <w:lang w:val="lt-LT"/>
        </w:rPr>
        <w:t xml:space="preserve"> (nurodomos faktinio išmokėjimo datos, neišmokėjimo priežasties kodai</w:t>
      </w:r>
      <w:r w:rsidR="00691F66" w:rsidRPr="000B57D9">
        <w:rPr>
          <w:rFonts w:ascii="Times New Roman" w:hAnsi="Times New Roman" w:cs="Times New Roman"/>
          <w:sz w:val="24"/>
          <w:szCs w:val="24"/>
          <w:lang w:val="lt-LT"/>
        </w:rPr>
        <w:t xml:space="preserve">, </w:t>
      </w:r>
      <w:r w:rsidR="00170038" w:rsidRPr="000B57D9">
        <w:rPr>
          <w:rFonts w:ascii="Times New Roman" w:hAnsi="Times New Roman" w:cs="Times New Roman"/>
          <w:sz w:val="24"/>
          <w:szCs w:val="24"/>
          <w:lang w:val="lt-LT"/>
        </w:rPr>
        <w:t>išmokėjimo pagal įgaliojimą požymi</w:t>
      </w:r>
      <w:r w:rsidR="00691F66" w:rsidRPr="000B57D9">
        <w:rPr>
          <w:rFonts w:ascii="Times New Roman" w:hAnsi="Times New Roman" w:cs="Times New Roman"/>
          <w:sz w:val="24"/>
          <w:szCs w:val="24"/>
          <w:lang w:val="lt-LT"/>
        </w:rPr>
        <w:t>ai</w:t>
      </w:r>
      <w:r w:rsidR="00170038"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 xml:space="preserve"> ir asmenų, kuriems nebuvo išmokėtos išmokos, vardinį sąrašą;</w:t>
      </w:r>
    </w:p>
    <w:p w14:paraId="507BFCBF" w14:textId="117301A8" w:rsidR="002579F2" w:rsidRPr="000B57D9" w:rsidRDefault="002579F2" w:rsidP="008F45CB">
      <w:pPr>
        <w:tabs>
          <w:tab w:val="left" w:pos="851"/>
          <w:tab w:val="left" w:pos="3544"/>
          <w:tab w:val="left" w:pos="4111"/>
        </w:tab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b/>
        <w:t xml:space="preserve">19.2. ne vėliau kaip einamojo mėnesio 28 dieną parengia bei el. paštu </w:t>
      </w:r>
      <w:hyperlink r:id="rId8" w:history="1">
        <w:r w:rsidRPr="000B57D9">
          <w:rPr>
            <w:rStyle w:val="Hipersaitas"/>
            <w:rFonts w:ascii="Times New Roman" w:hAnsi="Times New Roman" w:cs="Times New Roman"/>
            <w:sz w:val="24"/>
            <w:szCs w:val="24"/>
            <w:lang w:val="lt-LT"/>
          </w:rPr>
          <w:t>parama@siauliai.lt</w:t>
        </w:r>
      </w:hyperlink>
      <w:r w:rsidRPr="000B57D9">
        <w:rPr>
          <w:rFonts w:ascii="Times New Roman" w:hAnsi="Times New Roman" w:cs="Times New Roman"/>
          <w:sz w:val="24"/>
          <w:szCs w:val="24"/>
          <w:lang w:val="lt-LT"/>
        </w:rPr>
        <w:t xml:space="preserve"> pateikia Pirkėjui perdavimo – priėmimo aktą;</w:t>
      </w:r>
    </w:p>
    <w:p w14:paraId="1D651080" w14:textId="1E738B5F" w:rsidR="002579F2" w:rsidRPr="000B57D9" w:rsidRDefault="00DE7EB8" w:rsidP="002579F2">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9</w:t>
      </w:r>
      <w:r w:rsidRPr="000B57D9">
        <w:rPr>
          <w:rFonts w:ascii="Times New Roman" w:hAnsi="Times New Roman" w:cs="Times New Roman"/>
          <w:sz w:val="24"/>
          <w:szCs w:val="24"/>
          <w:lang w:val="lt-LT"/>
        </w:rPr>
        <w:t>.</w:t>
      </w:r>
      <w:r w:rsidR="002579F2" w:rsidRPr="000B57D9">
        <w:rPr>
          <w:rFonts w:ascii="Times New Roman" w:hAnsi="Times New Roman" w:cs="Times New Roman"/>
          <w:sz w:val="24"/>
          <w:szCs w:val="24"/>
          <w:lang w:val="lt-LT"/>
        </w:rPr>
        <w:t>3</w:t>
      </w:r>
      <w:r w:rsidRPr="000B57D9">
        <w:rPr>
          <w:rFonts w:ascii="Times New Roman" w:hAnsi="Times New Roman" w:cs="Times New Roman"/>
          <w:sz w:val="24"/>
          <w:szCs w:val="24"/>
          <w:lang w:val="lt-LT"/>
        </w:rPr>
        <w:t xml:space="preserve">. </w:t>
      </w:r>
      <w:r w:rsidR="002579F2" w:rsidRPr="000B57D9">
        <w:rPr>
          <w:rFonts w:ascii="Times New Roman" w:hAnsi="Times New Roman" w:cs="Times New Roman"/>
          <w:sz w:val="24"/>
          <w:szCs w:val="24"/>
          <w:lang w:val="lt-LT"/>
        </w:rPr>
        <w:t>ne vėliau kaip einamojo mokėjimo mėnesio priešpaskutinę darbo dieną nepristatytų išmokų likutį Tiekėjas grąžina Pirkėjui į sąskaitą iš kurios buvo gautos lėšos išmokų pristatymui.</w:t>
      </w:r>
    </w:p>
    <w:p w14:paraId="0C5094DE" w14:textId="5BC81CB7" w:rsidR="00D11194" w:rsidRPr="000B57D9" w:rsidRDefault="002579F2" w:rsidP="00D11194">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19.4.  </w:t>
      </w:r>
      <w:r w:rsidR="00DE7EB8" w:rsidRPr="000B57D9">
        <w:rPr>
          <w:rFonts w:ascii="Times New Roman" w:hAnsi="Times New Roman" w:cs="Times New Roman"/>
          <w:sz w:val="24"/>
          <w:szCs w:val="24"/>
          <w:lang w:val="lt-LT"/>
        </w:rPr>
        <w:t xml:space="preserve">ne vėliau kaip sekančio mėnesio 10 dieną </w:t>
      </w:r>
      <w:r w:rsidR="0063439C" w:rsidRPr="000B57D9">
        <w:rPr>
          <w:rFonts w:ascii="Times New Roman" w:hAnsi="Times New Roman" w:cs="Times New Roman"/>
          <w:sz w:val="24"/>
          <w:szCs w:val="24"/>
          <w:lang w:val="lt-LT"/>
        </w:rPr>
        <w:t>pateikia u</w:t>
      </w:r>
      <w:r w:rsidR="00DE7EB8" w:rsidRPr="000B57D9">
        <w:rPr>
          <w:rFonts w:ascii="Times New Roman" w:hAnsi="Times New Roman" w:cs="Times New Roman"/>
          <w:sz w:val="24"/>
          <w:szCs w:val="24"/>
          <w:lang w:val="lt-LT"/>
        </w:rPr>
        <w:t>žpildytus ir tvarkingai</w:t>
      </w:r>
      <w:r w:rsidR="0023704F" w:rsidRPr="000B57D9">
        <w:rPr>
          <w:rFonts w:ascii="Times New Roman" w:hAnsi="Times New Roman" w:cs="Times New Roman"/>
          <w:sz w:val="24"/>
          <w:szCs w:val="24"/>
          <w:lang w:val="lt-LT"/>
        </w:rPr>
        <w:t xml:space="preserve"> susegtus kvitus </w:t>
      </w:r>
      <w:r w:rsidR="00DE7EB8" w:rsidRPr="000B57D9">
        <w:rPr>
          <w:rFonts w:ascii="Times New Roman" w:hAnsi="Times New Roman" w:cs="Times New Roman"/>
          <w:sz w:val="24"/>
          <w:szCs w:val="24"/>
          <w:lang w:val="lt-LT"/>
        </w:rPr>
        <w:t>adresu Tilžės g. 170, Šiauliai</w:t>
      </w:r>
      <w:r w:rsidR="00D172CE" w:rsidRPr="000B57D9">
        <w:rPr>
          <w:rFonts w:ascii="Times New Roman" w:hAnsi="Times New Roman" w:cs="Times New Roman"/>
          <w:sz w:val="24"/>
          <w:szCs w:val="24"/>
          <w:lang w:val="lt-LT"/>
        </w:rPr>
        <w:t>. Sąlyga galioja</w:t>
      </w:r>
      <w:r w:rsidR="00D11194" w:rsidRPr="000B57D9">
        <w:rPr>
          <w:rFonts w:ascii="Times New Roman" w:hAnsi="Times New Roman" w:cs="Times New Roman"/>
          <w:sz w:val="24"/>
          <w:szCs w:val="24"/>
          <w:lang w:val="lt-LT"/>
        </w:rPr>
        <w:t>, jei Šalys nesusitaria atsisakyti popierinių kvitų</w:t>
      </w:r>
      <w:r w:rsidR="00D172CE" w:rsidRPr="000B57D9">
        <w:rPr>
          <w:rFonts w:ascii="Times New Roman" w:hAnsi="Times New Roman" w:cs="Times New Roman"/>
          <w:sz w:val="24"/>
          <w:szCs w:val="24"/>
          <w:lang w:val="lt-LT"/>
        </w:rPr>
        <w:t>.</w:t>
      </w:r>
    </w:p>
    <w:p w14:paraId="5DEAA757" w14:textId="35BBB300" w:rsidR="005A1A46" w:rsidRPr="000B57D9" w:rsidRDefault="00412E6A" w:rsidP="00DD64A7">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0</w:t>
      </w:r>
      <w:r w:rsidR="00DD64A7" w:rsidRPr="000B57D9">
        <w:rPr>
          <w:rFonts w:ascii="Times New Roman" w:hAnsi="Times New Roman" w:cs="Times New Roman"/>
          <w:sz w:val="24"/>
          <w:szCs w:val="24"/>
          <w:lang w:val="lt-LT"/>
        </w:rPr>
        <w:t>. Pirkėjo e</w:t>
      </w:r>
      <w:r w:rsidR="005A1A46" w:rsidRPr="000B57D9">
        <w:rPr>
          <w:rFonts w:ascii="Times New Roman" w:hAnsi="Times New Roman" w:cs="Times New Roman"/>
          <w:sz w:val="24"/>
          <w:szCs w:val="24"/>
          <w:lang w:val="lt-LT"/>
        </w:rPr>
        <w:t xml:space="preserve">lektroninių išmokų </w:t>
      </w:r>
      <w:r w:rsidR="00771B55" w:rsidRPr="000B57D9">
        <w:rPr>
          <w:rFonts w:ascii="Times New Roman" w:hAnsi="Times New Roman" w:cs="Times New Roman"/>
          <w:sz w:val="24"/>
          <w:szCs w:val="24"/>
          <w:lang w:val="lt-LT"/>
        </w:rPr>
        <w:t xml:space="preserve">mokėjimo </w:t>
      </w:r>
      <w:r w:rsidR="005A1A46" w:rsidRPr="000B57D9">
        <w:rPr>
          <w:rFonts w:ascii="Times New Roman" w:hAnsi="Times New Roman" w:cs="Times New Roman"/>
          <w:sz w:val="24"/>
          <w:szCs w:val="24"/>
          <w:lang w:val="lt-LT"/>
        </w:rPr>
        <w:t xml:space="preserve">duomenų XML rinkmenos </w:t>
      </w:r>
      <w:r w:rsidR="00873B03" w:rsidRPr="000B57D9">
        <w:rPr>
          <w:rFonts w:ascii="Times New Roman" w:hAnsi="Times New Roman" w:cs="Times New Roman"/>
          <w:sz w:val="24"/>
          <w:szCs w:val="24"/>
          <w:lang w:val="lt-LT"/>
        </w:rPr>
        <w:t>pavadinimas turi būti sudarytas pagal tokį šabloną:</w:t>
      </w:r>
    </w:p>
    <w:p w14:paraId="5DEAA758" w14:textId="77777777" w:rsidR="005A1A46" w:rsidRPr="000B57D9" w:rsidRDefault="00DD64A7"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zz</w:t>
      </w:r>
      <w:r w:rsidR="005A1A46" w:rsidRPr="000B57D9">
        <w:rPr>
          <w:rFonts w:ascii="Times New Roman" w:hAnsi="Times New Roman" w:cs="Times New Roman"/>
          <w:b/>
          <w:bCs/>
          <w:sz w:val="24"/>
          <w:szCs w:val="24"/>
          <w:lang w:val="lt-LT"/>
        </w:rPr>
        <w:t xml:space="preserve">_xx_[POŽYMIS]_YYMMDD_XXX.xml, </w:t>
      </w:r>
    </w:p>
    <w:p w14:paraId="5DEAA759" w14:textId="413B07C6"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 xml:space="preserve">kur </w:t>
      </w:r>
      <w:r w:rsidR="00DD64A7" w:rsidRPr="000B57D9">
        <w:rPr>
          <w:rFonts w:ascii="Times New Roman" w:hAnsi="Times New Roman" w:cs="Times New Roman"/>
          <w:b/>
          <w:bCs/>
          <w:sz w:val="24"/>
          <w:szCs w:val="24"/>
          <w:lang w:val="lt-LT"/>
        </w:rPr>
        <w:t>zz</w:t>
      </w:r>
      <w:r w:rsidRPr="000B57D9">
        <w:rPr>
          <w:rFonts w:ascii="Times New Roman" w:hAnsi="Times New Roman" w:cs="Times New Roman"/>
          <w:b/>
          <w:bCs/>
          <w:sz w:val="24"/>
          <w:szCs w:val="24"/>
          <w:lang w:val="lt-LT"/>
        </w:rPr>
        <w:t xml:space="preserve"> – </w:t>
      </w:r>
      <w:r w:rsidRPr="000B57D9">
        <w:rPr>
          <w:rFonts w:ascii="Times New Roman" w:hAnsi="Times New Roman" w:cs="Times New Roman"/>
          <w:sz w:val="24"/>
          <w:szCs w:val="24"/>
          <w:lang w:val="lt-LT"/>
        </w:rPr>
        <w:t>konstanta</w:t>
      </w:r>
      <w:r w:rsidR="00D66E72" w:rsidRPr="000B57D9">
        <w:rPr>
          <w:rFonts w:ascii="Times New Roman" w:hAnsi="Times New Roman" w:cs="Times New Roman"/>
          <w:sz w:val="24"/>
          <w:szCs w:val="24"/>
          <w:lang w:val="lt-LT"/>
        </w:rPr>
        <w:t xml:space="preserve"> (suteikia </w:t>
      </w:r>
      <w:r w:rsidR="00675AF3" w:rsidRPr="000B57D9">
        <w:rPr>
          <w:rFonts w:ascii="Times New Roman" w:hAnsi="Times New Roman" w:cs="Times New Roman"/>
          <w:sz w:val="24"/>
          <w:szCs w:val="24"/>
          <w:lang w:val="lt-LT"/>
        </w:rPr>
        <w:t>Tiekėjas</w:t>
      </w:r>
      <w:r w:rsidR="00D66E72"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 xml:space="preserve"> </w:t>
      </w:r>
    </w:p>
    <w:p w14:paraId="5DEAA75A" w14:textId="5E36D13A"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xx</w:t>
      </w:r>
      <w:r w:rsidRPr="000B57D9">
        <w:rPr>
          <w:rFonts w:ascii="Times New Roman" w:hAnsi="Times New Roman" w:cs="Times New Roman"/>
          <w:sz w:val="24"/>
          <w:szCs w:val="24"/>
          <w:lang w:val="lt-LT"/>
        </w:rPr>
        <w:t xml:space="preserve"> – </w:t>
      </w:r>
      <w:r w:rsidR="0078183F" w:rsidRPr="000B57D9">
        <w:rPr>
          <w:rFonts w:ascii="Times New Roman" w:hAnsi="Times New Roman" w:cs="Times New Roman"/>
          <w:sz w:val="24"/>
          <w:szCs w:val="24"/>
          <w:lang w:val="lt-LT"/>
        </w:rPr>
        <w:t>Pirkėjui</w:t>
      </w:r>
      <w:r w:rsidRPr="000B57D9">
        <w:rPr>
          <w:rFonts w:ascii="Times New Roman" w:hAnsi="Times New Roman" w:cs="Times New Roman"/>
          <w:sz w:val="24"/>
          <w:szCs w:val="24"/>
          <w:lang w:val="lt-LT"/>
        </w:rPr>
        <w:t xml:space="preserve"> suteiktas rinkmenos identifikatorius</w:t>
      </w:r>
      <w:r w:rsidR="00D66E72" w:rsidRPr="000B57D9">
        <w:rPr>
          <w:rFonts w:ascii="Times New Roman" w:hAnsi="Times New Roman" w:cs="Times New Roman"/>
          <w:sz w:val="24"/>
          <w:szCs w:val="24"/>
          <w:lang w:val="lt-LT"/>
        </w:rPr>
        <w:t xml:space="preserve"> (suteikia </w:t>
      </w:r>
      <w:r w:rsidR="00675AF3" w:rsidRPr="000B57D9">
        <w:rPr>
          <w:rFonts w:ascii="Times New Roman" w:hAnsi="Times New Roman" w:cs="Times New Roman"/>
          <w:sz w:val="24"/>
          <w:szCs w:val="24"/>
          <w:lang w:val="lt-LT"/>
        </w:rPr>
        <w:t>Tiekėjas</w:t>
      </w:r>
      <w:r w:rsidR="00D66E72"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w:t>
      </w:r>
    </w:p>
    <w:p w14:paraId="5DEAA75B" w14:textId="11F78933"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[POŽYMIS]</w:t>
      </w:r>
      <w:r w:rsidRPr="000B57D9">
        <w:rPr>
          <w:rFonts w:ascii="Times New Roman" w:hAnsi="Times New Roman" w:cs="Times New Roman"/>
          <w:sz w:val="24"/>
          <w:szCs w:val="24"/>
          <w:lang w:val="lt-LT"/>
        </w:rPr>
        <w:t xml:space="preserve"> – galimos reikšmės </w:t>
      </w:r>
      <w:r w:rsidR="00387E57" w:rsidRPr="000B57D9">
        <w:rPr>
          <w:rFonts w:ascii="Times New Roman" w:hAnsi="Times New Roman" w:cs="Times New Roman"/>
          <w:i/>
          <w:iCs/>
          <w:sz w:val="24"/>
          <w:szCs w:val="24"/>
          <w:lang w:val="lt-LT"/>
        </w:rPr>
        <w:t>sa, si</w:t>
      </w:r>
      <w:r w:rsidRPr="000B57D9">
        <w:rPr>
          <w:rFonts w:ascii="Times New Roman" w:hAnsi="Times New Roman" w:cs="Times New Roman"/>
          <w:i/>
          <w:iCs/>
          <w:sz w:val="24"/>
          <w:szCs w:val="24"/>
          <w:lang w:val="lt-LT"/>
        </w:rPr>
        <w:t xml:space="preserve">, </w:t>
      </w:r>
      <w:r w:rsidR="001465DA" w:rsidRPr="000B57D9">
        <w:rPr>
          <w:rFonts w:ascii="Times New Roman" w:hAnsi="Times New Roman" w:cs="Times New Roman"/>
          <w:i/>
          <w:iCs/>
          <w:sz w:val="24"/>
          <w:szCs w:val="24"/>
          <w:lang w:val="lt-LT"/>
        </w:rPr>
        <w:t>va</w:t>
      </w:r>
      <w:r w:rsidRPr="000B57D9">
        <w:rPr>
          <w:rFonts w:ascii="Times New Roman" w:hAnsi="Times New Roman" w:cs="Times New Roman"/>
          <w:i/>
          <w:iCs/>
          <w:sz w:val="24"/>
          <w:szCs w:val="24"/>
          <w:lang w:val="lt-LT"/>
        </w:rPr>
        <w:t>;</w:t>
      </w:r>
      <w:r w:rsidRPr="000B57D9">
        <w:rPr>
          <w:rFonts w:ascii="Times New Roman" w:hAnsi="Times New Roman" w:cs="Times New Roman"/>
          <w:sz w:val="24"/>
          <w:szCs w:val="24"/>
          <w:lang w:val="lt-LT"/>
        </w:rPr>
        <w:t xml:space="preserve"> </w:t>
      </w:r>
      <w:r w:rsidR="00387E57" w:rsidRPr="000B57D9">
        <w:rPr>
          <w:rFonts w:ascii="Times New Roman" w:hAnsi="Times New Roman" w:cs="Times New Roman"/>
          <w:i/>
          <w:iCs/>
          <w:sz w:val="24"/>
          <w:szCs w:val="24"/>
          <w:lang w:val="lt-LT"/>
        </w:rPr>
        <w:t xml:space="preserve">sa </w:t>
      </w:r>
      <w:r w:rsidRPr="000B57D9">
        <w:rPr>
          <w:rFonts w:ascii="Times New Roman" w:hAnsi="Times New Roman" w:cs="Times New Roman"/>
          <w:sz w:val="24"/>
          <w:szCs w:val="24"/>
          <w:lang w:val="lt-LT"/>
        </w:rPr>
        <w:t xml:space="preserve">yra </w:t>
      </w:r>
      <w:r w:rsidR="005664AD" w:rsidRPr="000B57D9">
        <w:rPr>
          <w:rFonts w:ascii="Times New Roman" w:hAnsi="Times New Roman" w:cs="Times New Roman"/>
          <w:sz w:val="24"/>
          <w:szCs w:val="24"/>
          <w:lang w:val="lt-LT"/>
        </w:rPr>
        <w:t>tikslinės kompensacijos</w:t>
      </w:r>
      <w:r w:rsidRPr="000B57D9">
        <w:rPr>
          <w:rFonts w:ascii="Times New Roman" w:hAnsi="Times New Roman" w:cs="Times New Roman"/>
          <w:sz w:val="24"/>
          <w:szCs w:val="24"/>
          <w:lang w:val="lt-LT"/>
        </w:rPr>
        <w:t xml:space="preserve">, </w:t>
      </w:r>
      <w:r w:rsidR="00387E57" w:rsidRPr="000B57D9">
        <w:rPr>
          <w:rFonts w:ascii="Times New Roman" w:hAnsi="Times New Roman" w:cs="Times New Roman"/>
          <w:i/>
          <w:iCs/>
          <w:sz w:val="24"/>
          <w:szCs w:val="24"/>
          <w:lang w:val="lt-LT"/>
        </w:rPr>
        <w:t>si</w:t>
      </w:r>
      <w:r w:rsidRPr="000B57D9">
        <w:rPr>
          <w:rFonts w:ascii="Times New Roman" w:hAnsi="Times New Roman" w:cs="Times New Roman"/>
          <w:sz w:val="24"/>
          <w:szCs w:val="24"/>
          <w:lang w:val="lt-LT"/>
        </w:rPr>
        <w:t xml:space="preserve"> yra </w:t>
      </w:r>
      <w:r w:rsidR="00387E57" w:rsidRPr="000B57D9">
        <w:rPr>
          <w:rFonts w:ascii="Times New Roman" w:hAnsi="Times New Roman" w:cs="Times New Roman"/>
          <w:sz w:val="24"/>
          <w:szCs w:val="24"/>
          <w:lang w:val="lt-LT"/>
        </w:rPr>
        <w:t>socialinės išmokos</w:t>
      </w:r>
      <w:r w:rsidRPr="000B57D9">
        <w:rPr>
          <w:rFonts w:ascii="Times New Roman" w:hAnsi="Times New Roman" w:cs="Times New Roman"/>
          <w:sz w:val="24"/>
          <w:szCs w:val="24"/>
          <w:lang w:val="lt-LT"/>
        </w:rPr>
        <w:t xml:space="preserve">, </w:t>
      </w:r>
      <w:r w:rsidRPr="000B57D9">
        <w:rPr>
          <w:rFonts w:ascii="Times New Roman" w:hAnsi="Times New Roman" w:cs="Times New Roman"/>
          <w:i/>
          <w:iCs/>
          <w:sz w:val="24"/>
          <w:szCs w:val="24"/>
          <w:lang w:val="lt-LT"/>
        </w:rPr>
        <w:t>va</w:t>
      </w:r>
      <w:r w:rsidRPr="000B57D9">
        <w:rPr>
          <w:rFonts w:ascii="Times New Roman" w:hAnsi="Times New Roman" w:cs="Times New Roman"/>
          <w:sz w:val="24"/>
          <w:szCs w:val="24"/>
          <w:lang w:val="lt-LT"/>
        </w:rPr>
        <w:t xml:space="preserve"> yra išmokos vaikams; </w:t>
      </w:r>
    </w:p>
    <w:p w14:paraId="5DEAA75C" w14:textId="77777777"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YYMMDD</w:t>
      </w:r>
      <w:r w:rsidRPr="000B57D9">
        <w:rPr>
          <w:rFonts w:ascii="Times New Roman" w:hAnsi="Times New Roman" w:cs="Times New Roman"/>
          <w:sz w:val="24"/>
          <w:szCs w:val="24"/>
          <w:lang w:val="lt-LT"/>
        </w:rPr>
        <w:t xml:space="preserve"> – formavimo data; </w:t>
      </w:r>
    </w:p>
    <w:p w14:paraId="5DEAA75D" w14:textId="77777777"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XXX</w:t>
      </w:r>
      <w:r w:rsidRPr="000B57D9">
        <w:rPr>
          <w:rFonts w:ascii="Times New Roman" w:hAnsi="Times New Roman" w:cs="Times New Roman"/>
          <w:sz w:val="24"/>
          <w:szCs w:val="24"/>
          <w:lang w:val="lt-LT"/>
        </w:rPr>
        <w:t xml:space="preserve"> – porcijos numeris, nuo 1 iki n;</w:t>
      </w:r>
    </w:p>
    <w:p w14:paraId="5DEAA75E" w14:textId="0C0A26B6" w:rsidR="005A1A46" w:rsidRPr="000B57D9" w:rsidRDefault="00221353"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1</w:t>
      </w:r>
      <w:r w:rsidR="00873B03" w:rsidRPr="000B57D9">
        <w:rPr>
          <w:rFonts w:ascii="Times New Roman" w:hAnsi="Times New Roman" w:cs="Times New Roman"/>
          <w:sz w:val="24"/>
          <w:szCs w:val="24"/>
          <w:lang w:val="lt-LT"/>
        </w:rPr>
        <w:t xml:space="preserve">. </w:t>
      </w:r>
      <w:r w:rsidR="00675AF3" w:rsidRPr="000B57D9">
        <w:rPr>
          <w:rFonts w:ascii="Times New Roman" w:hAnsi="Times New Roman" w:cs="Times New Roman"/>
          <w:sz w:val="24"/>
          <w:szCs w:val="24"/>
          <w:lang w:val="lt-LT"/>
        </w:rPr>
        <w:t>Tiekėjo</w:t>
      </w:r>
      <w:r w:rsidR="005A1A46" w:rsidRPr="000B57D9">
        <w:rPr>
          <w:rFonts w:ascii="Times New Roman" w:hAnsi="Times New Roman" w:cs="Times New Roman"/>
          <w:sz w:val="24"/>
          <w:szCs w:val="24"/>
          <w:lang w:val="lt-LT"/>
        </w:rPr>
        <w:t xml:space="preserve"> </w:t>
      </w:r>
      <w:r w:rsidR="00B46D02" w:rsidRPr="000B57D9">
        <w:rPr>
          <w:rFonts w:ascii="Times New Roman" w:hAnsi="Times New Roman" w:cs="Times New Roman"/>
          <w:sz w:val="24"/>
          <w:szCs w:val="24"/>
          <w:lang w:val="lt-LT"/>
        </w:rPr>
        <w:t xml:space="preserve">grąžinamos elektroninių išmokų </w:t>
      </w:r>
      <w:r w:rsidR="00F1455C" w:rsidRPr="000B57D9">
        <w:rPr>
          <w:rFonts w:ascii="Times New Roman" w:hAnsi="Times New Roman" w:cs="Times New Roman"/>
          <w:sz w:val="24"/>
          <w:szCs w:val="24"/>
          <w:lang w:val="lt-LT"/>
        </w:rPr>
        <w:t xml:space="preserve">mokėjimo </w:t>
      </w:r>
      <w:r w:rsidR="00B46D02" w:rsidRPr="000B57D9">
        <w:rPr>
          <w:rFonts w:ascii="Times New Roman" w:hAnsi="Times New Roman" w:cs="Times New Roman"/>
          <w:sz w:val="24"/>
          <w:szCs w:val="24"/>
          <w:lang w:val="lt-LT"/>
        </w:rPr>
        <w:t xml:space="preserve">duomenų XML rinkmenos </w:t>
      </w:r>
      <w:r w:rsidR="005A1A46" w:rsidRPr="000B57D9">
        <w:rPr>
          <w:rFonts w:ascii="Times New Roman" w:hAnsi="Times New Roman" w:cs="Times New Roman"/>
          <w:sz w:val="24"/>
          <w:szCs w:val="24"/>
          <w:lang w:val="lt-LT"/>
        </w:rPr>
        <w:t xml:space="preserve"> pavadinimas turi būti sudarytas pagal tokį šabloną:</w:t>
      </w:r>
    </w:p>
    <w:p w14:paraId="5DEAA75F" w14:textId="27F20DC3"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F</w:t>
      </w:r>
      <w:r w:rsidR="00DD64A7" w:rsidRPr="000B57D9">
        <w:rPr>
          <w:rFonts w:ascii="Times New Roman" w:hAnsi="Times New Roman" w:cs="Times New Roman"/>
          <w:b/>
          <w:bCs/>
          <w:sz w:val="24"/>
          <w:szCs w:val="24"/>
          <w:lang w:val="lt-LT"/>
        </w:rPr>
        <w:t>zz</w:t>
      </w:r>
      <w:r w:rsidRPr="000B57D9">
        <w:rPr>
          <w:rFonts w:ascii="Times New Roman" w:hAnsi="Times New Roman" w:cs="Times New Roman"/>
          <w:b/>
          <w:bCs/>
          <w:sz w:val="24"/>
          <w:szCs w:val="24"/>
          <w:lang w:val="lt-LT"/>
        </w:rPr>
        <w:t>_xx_[POŽYMIS]_YYMMDD_XXX.xml</w:t>
      </w:r>
      <w:r w:rsidRPr="000B57D9">
        <w:rPr>
          <w:rFonts w:ascii="Times New Roman" w:hAnsi="Times New Roman" w:cs="Times New Roman"/>
          <w:sz w:val="24"/>
          <w:szCs w:val="24"/>
          <w:lang w:val="lt-LT"/>
        </w:rPr>
        <w:t xml:space="preserve">, kur </w:t>
      </w:r>
      <w:r w:rsidRPr="000B57D9">
        <w:rPr>
          <w:rFonts w:ascii="Times New Roman" w:hAnsi="Times New Roman" w:cs="Times New Roman"/>
          <w:b/>
          <w:bCs/>
          <w:sz w:val="24"/>
          <w:szCs w:val="24"/>
          <w:lang w:val="lt-LT"/>
        </w:rPr>
        <w:t>F</w:t>
      </w:r>
      <w:r w:rsidRPr="000B57D9">
        <w:rPr>
          <w:rFonts w:ascii="Times New Roman" w:hAnsi="Times New Roman" w:cs="Times New Roman"/>
          <w:sz w:val="24"/>
          <w:szCs w:val="24"/>
          <w:lang w:val="lt-LT"/>
        </w:rPr>
        <w:t xml:space="preserve"> nurodo, kad tai yra </w:t>
      </w:r>
      <w:r w:rsidR="00675AF3" w:rsidRPr="000B57D9">
        <w:rPr>
          <w:rFonts w:ascii="Times New Roman" w:hAnsi="Times New Roman" w:cs="Times New Roman"/>
          <w:sz w:val="24"/>
          <w:szCs w:val="24"/>
          <w:lang w:val="lt-LT"/>
        </w:rPr>
        <w:t>Tiekėjo</w:t>
      </w:r>
      <w:r w:rsidRPr="000B57D9">
        <w:rPr>
          <w:rFonts w:ascii="Times New Roman" w:hAnsi="Times New Roman" w:cs="Times New Roman"/>
          <w:sz w:val="24"/>
          <w:szCs w:val="24"/>
          <w:lang w:val="lt-LT"/>
        </w:rPr>
        <w:t xml:space="preserve"> grąžinama rinkmena, visos kitos rinkmenos pavadinimo reikšmės atitinka </w:t>
      </w:r>
      <w:r w:rsidR="002561E8" w:rsidRPr="000B57D9">
        <w:rPr>
          <w:rFonts w:ascii="Times New Roman" w:hAnsi="Times New Roman" w:cs="Times New Roman"/>
          <w:sz w:val="24"/>
          <w:szCs w:val="24"/>
          <w:lang w:val="lt-LT"/>
        </w:rPr>
        <w:t>Pirkėjo</w:t>
      </w:r>
      <w:r w:rsidRPr="000B57D9">
        <w:rPr>
          <w:rFonts w:ascii="Times New Roman" w:hAnsi="Times New Roman" w:cs="Times New Roman"/>
          <w:sz w:val="24"/>
          <w:szCs w:val="24"/>
          <w:lang w:val="lt-LT"/>
        </w:rPr>
        <w:t xml:space="preserve"> perduotos rinkmenos pavadinimo reikšmes; </w:t>
      </w:r>
    </w:p>
    <w:p w14:paraId="5DEAA760" w14:textId="472DCF6E" w:rsidR="005A1A46" w:rsidRPr="000B57D9" w:rsidRDefault="00221353" w:rsidP="00B46D02">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2</w:t>
      </w:r>
      <w:r w:rsidR="005A1A46" w:rsidRPr="000B57D9">
        <w:rPr>
          <w:rFonts w:ascii="Times New Roman" w:hAnsi="Times New Roman" w:cs="Times New Roman"/>
          <w:sz w:val="24"/>
          <w:szCs w:val="24"/>
          <w:lang w:val="lt-LT"/>
        </w:rPr>
        <w:t>. Elektroninių išmokų mokėjimo XML rinkmenų duomenų struktūra privalo būti sekanti:</w:t>
      </w:r>
    </w:p>
    <w:p w14:paraId="5DEAA761"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 xml:space="preserve">       </w:t>
      </w:r>
      <w:r w:rsidRPr="000B57D9">
        <w:rPr>
          <w:rFonts w:ascii="Times New Roman" w:hAnsi="Times New Roman" w:cs="Times New Roman"/>
          <w:sz w:val="24"/>
          <w:szCs w:val="24"/>
          <w:lang w:val="lt-LT"/>
        </w:rPr>
        <w:t>&lt;!ELEMENT ZinB (Line+)&gt;</w:t>
      </w:r>
    </w:p>
    <w:p w14:paraId="5DEAA76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&lt;!-- </w:t>
      </w:r>
    </w:p>
    <w:p w14:paraId="5DEAA763" w14:textId="77777777" w:rsidR="00B46D02"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vsdfv                         </w:t>
      </w:r>
      <w:r w:rsidR="00B46D02" w:rsidRPr="000B57D9">
        <w:rPr>
          <w:rFonts w:ascii="Times New Roman" w:hAnsi="Times New Roman" w:cs="Times New Roman"/>
          <w:sz w:val="24"/>
          <w:szCs w:val="24"/>
          <w:lang w:val="lt-LT"/>
        </w:rPr>
        <w:t xml:space="preserve">     Pirkėjui suteiktas rinkmenos identifikatorius</w:t>
      </w:r>
    </w:p>
    <w:p w14:paraId="5DEAA76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imon_pavad                   Reikšmė „</w:t>
      </w:r>
      <w:r w:rsidR="002561E8" w:rsidRPr="000B57D9">
        <w:rPr>
          <w:rFonts w:ascii="Times New Roman" w:hAnsi="Times New Roman" w:cs="Times New Roman"/>
          <w:i/>
          <w:iCs/>
          <w:sz w:val="24"/>
          <w:szCs w:val="24"/>
          <w:lang w:val="lt-LT"/>
        </w:rPr>
        <w:t>Pirkėjo</w:t>
      </w:r>
      <w:r w:rsidRPr="000B57D9">
        <w:rPr>
          <w:rFonts w:ascii="Times New Roman" w:hAnsi="Times New Roman" w:cs="Times New Roman"/>
          <w:i/>
          <w:iCs/>
          <w:sz w:val="24"/>
          <w:szCs w:val="24"/>
          <w:lang w:val="lt-LT"/>
        </w:rPr>
        <w:t xml:space="preserve"> pavadinimas</w:t>
      </w:r>
      <w:r w:rsidRPr="000B57D9">
        <w:rPr>
          <w:rFonts w:ascii="Times New Roman" w:hAnsi="Times New Roman" w:cs="Times New Roman"/>
          <w:sz w:val="24"/>
          <w:szCs w:val="24"/>
          <w:lang w:val="lt-LT"/>
        </w:rPr>
        <w:t>”</w:t>
      </w:r>
    </w:p>
    <w:p w14:paraId="5DEAA76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imon_kodas                    Reikšmė </w:t>
      </w:r>
      <w:r w:rsidR="00040658" w:rsidRPr="000B57D9">
        <w:rPr>
          <w:rFonts w:ascii="Times New Roman" w:hAnsi="Times New Roman" w:cs="Times New Roman"/>
          <w:sz w:val="24"/>
          <w:szCs w:val="24"/>
          <w:lang w:val="lt-LT"/>
        </w:rPr>
        <w:t>„</w:t>
      </w:r>
      <w:r w:rsidR="00040658" w:rsidRPr="000B57D9">
        <w:rPr>
          <w:rFonts w:ascii="Times New Roman" w:hAnsi="Times New Roman" w:cs="Times New Roman"/>
          <w:i/>
          <w:iCs/>
          <w:sz w:val="24"/>
          <w:szCs w:val="24"/>
          <w:lang w:val="lt-LT"/>
        </w:rPr>
        <w:t>Pirkėjo įstaigos kodas</w:t>
      </w:r>
      <w:r w:rsidR="00040658"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 xml:space="preserve">  </w:t>
      </w:r>
    </w:p>
    <w:p w14:paraId="5DEAA766"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z_metai                           Ataskaitiniai metai</w:t>
      </w:r>
    </w:p>
    <w:p w14:paraId="5DEAA767"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lastRenderedPageBreak/>
        <w:t>z_menuo                         Ataskaitinis mėnuo</w:t>
      </w:r>
    </w:p>
    <w:p w14:paraId="5DEAA76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z_suma Bendroji suma</w:t>
      </w:r>
    </w:p>
    <w:p w14:paraId="5DEAA769"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z_zin_skc                        Bendras žiniaraščių skaičius</w:t>
      </w:r>
    </w:p>
    <w:p w14:paraId="5DEAA76A"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z_eil_skc                         Bendras eilučių skaičius</w:t>
      </w:r>
    </w:p>
    <w:p w14:paraId="5DEAA76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pcv_id                             Tarnybinis laukas (kodas, maksimalus ilgis yra 2 ženklai)</w:t>
      </w:r>
    </w:p>
    <w:p w14:paraId="5DEAA76C"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&gt; </w:t>
      </w:r>
    </w:p>
    <w:p w14:paraId="5DEAA76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&lt;!ATTLIST ZinB</w:t>
      </w:r>
    </w:p>
    <w:p w14:paraId="5DEAA76E"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-vsdfv  CDATA #REQUIRED</w:t>
      </w:r>
    </w:p>
    <w:p w14:paraId="5DEAA76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imon_pavad CDATA #IMPLIED</w:t>
      </w:r>
    </w:p>
    <w:p w14:paraId="5DEAA77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imon_kodas CDATA #REQUIRED</w:t>
      </w:r>
    </w:p>
    <w:p w14:paraId="5DEAA77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z_metai CDATA #REQUIRED</w:t>
      </w:r>
    </w:p>
    <w:p w14:paraId="5DEAA77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z_menuo CDATA #REQUIRED</w:t>
      </w:r>
    </w:p>
    <w:p w14:paraId="5DEAA773"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z_suma CDATA #REQUIRED</w:t>
      </w:r>
    </w:p>
    <w:p w14:paraId="5DEAA77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z_zin_skc CDATA #REQUIRED</w:t>
      </w:r>
    </w:p>
    <w:p w14:paraId="5DEAA77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z_eil_skc CDATA #REQUIRED</w:t>
      </w:r>
    </w:p>
    <w:p w14:paraId="5DEAA776"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pvc_id CDATA # REQUIRED &gt;</w:t>
      </w:r>
    </w:p>
    <w:p w14:paraId="5DEAA777"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&lt;!ELEMENT Zin (Line+)&gt;</w:t>
      </w:r>
    </w:p>
    <w:p w14:paraId="5DEAA77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&lt;!-- </w:t>
      </w:r>
    </w:p>
    <w:p w14:paraId="5DEAA779"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         zin_num  </w:t>
      </w:r>
      <w:r w:rsidR="00040658" w:rsidRPr="000B57D9">
        <w:rPr>
          <w:rFonts w:ascii="Times New Roman" w:hAnsi="Times New Roman" w:cs="Times New Roman"/>
          <w:sz w:val="24"/>
          <w:szCs w:val="24"/>
          <w:lang w:val="lt-LT"/>
        </w:rPr>
        <w:tab/>
      </w:r>
      <w:r w:rsidRPr="000B57D9">
        <w:rPr>
          <w:rFonts w:ascii="Times New Roman" w:hAnsi="Times New Roman" w:cs="Times New Roman"/>
          <w:sz w:val="24"/>
          <w:szCs w:val="24"/>
          <w:lang w:val="lt-LT"/>
        </w:rPr>
        <w:t xml:space="preserve">Žiniaraščio numeris </w:t>
      </w:r>
    </w:p>
    <w:p w14:paraId="5DEAA77A"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eil_suma                   Bendroji žiniaraščio eilučių suma</w:t>
      </w:r>
    </w:p>
    <w:p w14:paraId="5DEAA77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eil_num                     Žiniaraščio eilučių skaičius</w:t>
      </w:r>
    </w:p>
    <w:p w14:paraId="5DEAA77C" w14:textId="13291844"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padal_kodas              </w:t>
      </w:r>
      <w:r w:rsidR="00675AF3" w:rsidRPr="000B57D9">
        <w:rPr>
          <w:rFonts w:ascii="Times New Roman" w:hAnsi="Times New Roman" w:cs="Times New Roman"/>
          <w:sz w:val="24"/>
          <w:szCs w:val="24"/>
          <w:lang w:val="lt-LT"/>
        </w:rPr>
        <w:t>Tiekėjo</w:t>
      </w:r>
      <w:r w:rsidRPr="000B57D9">
        <w:rPr>
          <w:rFonts w:ascii="Times New Roman" w:hAnsi="Times New Roman" w:cs="Times New Roman"/>
          <w:color w:val="000000"/>
          <w:sz w:val="24"/>
          <w:szCs w:val="24"/>
          <w:lang w:val="lt-LT"/>
        </w:rPr>
        <w:t xml:space="preserve"> padalinio kodas arba reikšmė “0”.</w:t>
      </w:r>
      <w:r w:rsidRPr="000B57D9">
        <w:rPr>
          <w:rFonts w:ascii="Times New Roman" w:hAnsi="Times New Roman" w:cs="Times New Roman"/>
          <w:sz w:val="24"/>
          <w:szCs w:val="24"/>
          <w:lang w:val="lt-LT"/>
        </w:rPr>
        <w:t xml:space="preserve"> </w:t>
      </w:r>
    </w:p>
    <w:p w14:paraId="5DEAA77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imon_diena               Mokėjimo diena</w:t>
      </w:r>
    </w:p>
    <w:p w14:paraId="5DEAA77E"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mok_apyl                  Mokėjimo apylinkė (0 – išmokėjimas punkte, &gt;0 – pristatymas į namus)  </w:t>
      </w:r>
    </w:p>
    <w:p w14:paraId="5DEAA77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pasl_proc                  Paslaugos procentas – nepildoma</w:t>
      </w:r>
    </w:p>
    <w:p w14:paraId="5DEAA78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--&gt;</w:t>
      </w:r>
    </w:p>
    <w:p w14:paraId="5DEAA78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&lt;!ATTLIST Zin</w:t>
      </w:r>
    </w:p>
    <w:p w14:paraId="5DEAA78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zin_num CDATA #REQUIRED</w:t>
      </w:r>
    </w:p>
    <w:p w14:paraId="5DEAA783"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eil_suma CDATA #REQUIRED</w:t>
      </w:r>
    </w:p>
    <w:p w14:paraId="5DEAA78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eil_num CDATA #REQUIRED</w:t>
      </w:r>
    </w:p>
    <w:p w14:paraId="5DEAA78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padal_kodas CDATA # IMPLIED</w:t>
      </w:r>
    </w:p>
    <w:p w14:paraId="5DEAA786"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imon_diena CDATA #IMPLIED</w:t>
      </w:r>
    </w:p>
    <w:p w14:paraId="5DEAA787"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mok_apyl CDATA #IMPLIED                  </w:t>
      </w:r>
    </w:p>
    <w:p w14:paraId="5DEAA78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pasl_proc CDATA #IMPLIED                  </w:t>
      </w:r>
    </w:p>
    <w:p w14:paraId="5DEAA789"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          </w:t>
      </w:r>
    </w:p>
    <w:p w14:paraId="5DEAA78A"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&lt;!-- Žiniaraščio eilute --&gt;</w:t>
      </w:r>
    </w:p>
    <w:p w14:paraId="5DEAA78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&lt;!ELEMENT Line EMPTY&gt;</w:t>
      </w:r>
    </w:p>
    <w:p w14:paraId="5DEAA78C"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w:t>
      </w:r>
    </w:p>
    <w:p w14:paraId="5DEAA78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ze_id                         Žiniaraščio eilutės ID socialinės apskaitos sistemoje „Parama“</w:t>
      </w:r>
    </w:p>
    <w:p w14:paraId="5DEAA78E" w14:textId="77777777" w:rsidR="005A1A46" w:rsidRPr="000B57D9" w:rsidRDefault="005A1A46" w:rsidP="004C0BC2">
      <w:pPr>
        <w:spacing w:after="0" w:line="240" w:lineRule="auto"/>
        <w:ind w:left="2587" w:hanging="2020"/>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nr                               Kvito numeris pppppZZZnn, kur ppppp – padalinio / išmokėjimo </w:t>
      </w:r>
      <w:r w:rsidR="008735F5"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punkto numeris, ZZZ – žiniaraščio numeris, nn – eilutės žiniaraštyje numeris</w:t>
      </w:r>
    </w:p>
    <w:p w14:paraId="5DEAA78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asm_k                       Asmens kodo paskutiniai aštuoni simboliai </w:t>
      </w:r>
    </w:p>
    <w:p w14:paraId="5DEAA790" w14:textId="77777777" w:rsidR="00040658"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pens_byla                 Bylos Nr. – pildoma tik </w:t>
      </w:r>
      <w:r w:rsidR="005664AD" w:rsidRPr="000B57D9">
        <w:rPr>
          <w:rFonts w:ascii="Times New Roman" w:hAnsi="Times New Roman" w:cs="Times New Roman"/>
          <w:sz w:val="24"/>
          <w:szCs w:val="24"/>
          <w:lang w:val="lt-LT"/>
        </w:rPr>
        <w:t>tikslinėms kompensacijoms</w:t>
      </w:r>
      <w:r w:rsidRPr="000B57D9">
        <w:rPr>
          <w:rFonts w:ascii="Times New Roman" w:hAnsi="Times New Roman" w:cs="Times New Roman"/>
          <w:sz w:val="24"/>
          <w:szCs w:val="24"/>
          <w:lang w:val="lt-LT"/>
        </w:rPr>
        <w:t>, jeigu nepildoma,</w:t>
      </w:r>
    </w:p>
    <w:p w14:paraId="5DEAA79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 </w:t>
      </w:r>
      <w:r w:rsidR="008735F5"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reikšmė „0“</w:t>
      </w:r>
    </w:p>
    <w:p w14:paraId="5DEAA79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adr                            Adresas</w:t>
      </w:r>
    </w:p>
    <w:p w14:paraId="5DEAA793"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vardas                      Vardas</w:t>
      </w:r>
    </w:p>
    <w:p w14:paraId="5DEAA79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pavarde                     Pavardė</w:t>
      </w:r>
    </w:p>
    <w:p w14:paraId="5DEAA79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ism_ein_suma           Einamojo mėn. suma </w:t>
      </w:r>
    </w:p>
    <w:p w14:paraId="5DEAA797" w14:textId="7B4F4FC7" w:rsidR="005A1A46" w:rsidRPr="000B57D9" w:rsidRDefault="005A1A46" w:rsidP="00D11194">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ism_pra_suma           Praeito laikotarpio suma </w:t>
      </w:r>
    </w:p>
    <w:p w14:paraId="5DEAA798" w14:textId="64967E25" w:rsidR="00040658"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ism_data                    Faktinio išmokėjimo data (informacija ateina iš </w:t>
      </w:r>
      <w:r w:rsidR="00D11194" w:rsidRPr="000B57D9">
        <w:rPr>
          <w:rFonts w:ascii="Times New Roman" w:hAnsi="Times New Roman" w:cs="Times New Roman"/>
          <w:sz w:val="24"/>
          <w:szCs w:val="24"/>
          <w:lang w:val="lt-LT"/>
        </w:rPr>
        <w:t>Tiekėjo</w:t>
      </w:r>
      <w:r w:rsidR="00040658" w:rsidRPr="000B57D9">
        <w:rPr>
          <w:rFonts w:ascii="Times New Roman" w:hAnsi="Times New Roman" w:cs="Times New Roman"/>
          <w:sz w:val="24"/>
          <w:szCs w:val="24"/>
          <w:lang w:val="lt-LT"/>
        </w:rPr>
        <w:t>)</w:t>
      </w:r>
    </w:p>
    <w:p w14:paraId="5DEAA799" w14:textId="1FB20FD1" w:rsidR="005A1A46" w:rsidRPr="000B57D9" w:rsidRDefault="005A1A46" w:rsidP="004C0BC2">
      <w:pPr>
        <w:spacing w:after="0" w:line="240" w:lineRule="auto"/>
        <w:ind w:left="2587" w:hanging="2020"/>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neism_pr_k               </w:t>
      </w:r>
      <w:r w:rsidR="00040658" w:rsidRPr="000B57D9">
        <w:rPr>
          <w:rFonts w:ascii="Times New Roman" w:hAnsi="Times New Roman" w:cs="Times New Roman"/>
          <w:sz w:val="24"/>
          <w:szCs w:val="24"/>
          <w:lang w:val="lt-LT"/>
        </w:rPr>
        <w:t>N</w:t>
      </w:r>
      <w:r w:rsidRPr="000B57D9">
        <w:rPr>
          <w:rFonts w:ascii="Times New Roman" w:hAnsi="Times New Roman" w:cs="Times New Roman"/>
          <w:sz w:val="24"/>
          <w:szCs w:val="24"/>
          <w:lang w:val="lt-LT"/>
        </w:rPr>
        <w:t xml:space="preserve">eišmokėjimo priežasties kodas arba išmokėjimo pagal įgaliojimą ar išmokėta globėjui požymis (informacija ateina iš </w:t>
      </w:r>
      <w:r w:rsidR="00D11194" w:rsidRPr="000B57D9">
        <w:rPr>
          <w:rFonts w:ascii="Times New Roman" w:hAnsi="Times New Roman" w:cs="Times New Roman"/>
          <w:sz w:val="24"/>
          <w:szCs w:val="24"/>
          <w:lang w:val="lt-LT"/>
        </w:rPr>
        <w:t>Tiekėjo</w:t>
      </w:r>
      <w:r w:rsidRPr="000B57D9">
        <w:rPr>
          <w:rFonts w:ascii="Times New Roman" w:hAnsi="Times New Roman" w:cs="Times New Roman"/>
          <w:sz w:val="24"/>
          <w:szCs w:val="24"/>
          <w:lang w:val="lt-LT"/>
        </w:rPr>
        <w:t>):</w:t>
      </w:r>
    </w:p>
    <w:p w14:paraId="5DEAA79A" w14:textId="77777777"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lastRenderedPageBreak/>
        <w:t xml:space="preserve">                                                                         1 Gavėjas mirė </w:t>
      </w:r>
    </w:p>
    <w:p w14:paraId="5DEAA79B" w14:textId="77777777"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2 Gavėjas nerastas</w:t>
      </w:r>
    </w:p>
    <w:p w14:paraId="5DEAA79C" w14:textId="088B887D"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                                                                         3 Neišmokėta </w:t>
      </w:r>
      <w:r w:rsidR="00D053F1" w:rsidRPr="000B57D9">
        <w:rPr>
          <w:rFonts w:ascii="Times New Roman" w:hAnsi="Times New Roman" w:cs="Times New Roman"/>
          <w:sz w:val="24"/>
          <w:szCs w:val="24"/>
          <w:lang w:val="lt-LT"/>
        </w:rPr>
        <w:t>Pirkėjo</w:t>
      </w:r>
      <w:r w:rsidRPr="000B57D9">
        <w:rPr>
          <w:rFonts w:ascii="Times New Roman" w:hAnsi="Times New Roman" w:cs="Times New Roman"/>
          <w:sz w:val="24"/>
          <w:szCs w:val="24"/>
          <w:lang w:val="lt-LT"/>
        </w:rPr>
        <w:t xml:space="preserve"> prašymu</w:t>
      </w:r>
    </w:p>
    <w:p w14:paraId="5DEAA79D" w14:textId="77777777"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4 Gavėjas nurodytu adresu negyvena</w:t>
      </w:r>
    </w:p>
    <w:p w14:paraId="5DEAA79E" w14:textId="77777777" w:rsidR="005A1A46" w:rsidRPr="000B57D9" w:rsidRDefault="005A1A46" w:rsidP="004C0BC2">
      <w:pPr>
        <w:tabs>
          <w:tab w:val="left" w:pos="1843"/>
          <w:tab w:val="left" w:pos="3544"/>
          <w:tab w:val="left" w:pos="4111"/>
        </w:tabs>
        <w:spacing w:after="0" w:line="240" w:lineRule="auto"/>
        <w:ind w:left="212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w:t>
      </w:r>
      <w:r w:rsidR="005664AD"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 xml:space="preserve"> 5 Išmokėta pagal įgaliojimą </w:t>
      </w:r>
    </w:p>
    <w:p w14:paraId="5DEAA79F" w14:textId="77777777"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6 Išmokėta globėjui</w:t>
      </w:r>
    </w:p>
    <w:p w14:paraId="5DEAA7A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pasto_marsr                 Pristatymo maršrutas – nepildoma </w:t>
      </w:r>
    </w:p>
    <w:p w14:paraId="5DEAA7A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paso_nr                        Paso numeris – nepildoma</w:t>
      </w:r>
    </w:p>
    <w:p w14:paraId="5DEAA7A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asm_id                         Gavėjo numeris socialinės apskaitos sistemoje „Parama“</w:t>
      </w:r>
    </w:p>
    <w:p w14:paraId="5DEAA7A4" w14:textId="0D157C87" w:rsidR="005A1A46" w:rsidRPr="000B57D9" w:rsidRDefault="005A1A46" w:rsidP="00D11194">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ism_isk_suma              </w:t>
      </w:r>
      <w:r w:rsidR="00040658" w:rsidRPr="000B57D9">
        <w:rPr>
          <w:rFonts w:ascii="Times New Roman" w:hAnsi="Times New Roman" w:cs="Times New Roman"/>
          <w:sz w:val="24"/>
          <w:szCs w:val="24"/>
          <w:lang w:val="lt-LT"/>
        </w:rPr>
        <w:t>I</w:t>
      </w:r>
      <w:r w:rsidRPr="000B57D9">
        <w:rPr>
          <w:rFonts w:ascii="Times New Roman" w:hAnsi="Times New Roman" w:cs="Times New Roman"/>
          <w:sz w:val="24"/>
          <w:szCs w:val="24"/>
          <w:lang w:val="lt-LT"/>
        </w:rPr>
        <w:t xml:space="preserve">šskaitymo suma </w:t>
      </w:r>
    </w:p>
    <w:p w14:paraId="5DEAA7A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ism_suma                     Visa išmokėjimo suma</w:t>
      </w:r>
    </w:p>
    <w:p w14:paraId="5DEAA7A6" w14:textId="1716E597" w:rsidR="005A1A46" w:rsidRPr="000B57D9" w:rsidRDefault="005A1A46" w:rsidP="004C0BC2">
      <w:pPr>
        <w:spacing w:after="0" w:line="240" w:lineRule="auto"/>
        <w:ind w:left="2592" w:hanging="2025"/>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ein_menuo                   Mėnuo, už kurį mokama, pvz., 20</w:t>
      </w:r>
      <w:r w:rsidR="00315E7C" w:rsidRPr="000B57D9">
        <w:rPr>
          <w:rFonts w:ascii="Times New Roman" w:hAnsi="Times New Roman" w:cs="Times New Roman"/>
          <w:sz w:val="24"/>
          <w:szCs w:val="24"/>
          <w:lang w:val="lt-LT"/>
        </w:rPr>
        <w:t>2</w:t>
      </w:r>
      <w:r w:rsidR="008E39DC" w:rsidRPr="000B57D9">
        <w:rPr>
          <w:rFonts w:ascii="Times New Roman" w:hAnsi="Times New Roman" w:cs="Times New Roman"/>
          <w:sz w:val="24"/>
          <w:szCs w:val="24"/>
          <w:lang w:val="lt-LT"/>
        </w:rPr>
        <w:t>510</w:t>
      </w:r>
    </w:p>
    <w:p w14:paraId="5DEAA7A7"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fin_slt                           Finansavimo šaltinis (0)</w:t>
      </w:r>
    </w:p>
    <w:p w14:paraId="5DEAA7A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1 Savivaldybės biudžeto lėšos</w:t>
      </w:r>
    </w:p>
    <w:p w14:paraId="5DEAA7A9"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2 Valstybės biudžeto lėšos</w:t>
      </w:r>
    </w:p>
    <w:p w14:paraId="5DEAA7A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poz_mok                      Galimos reikšmės</w:t>
      </w:r>
      <w:r w:rsidR="00040658"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 N</w:t>
      </w:r>
      <w:r w:rsidR="00040658"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w:t>
      </w:r>
      <w:r w:rsidR="00040658"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nemokėti, neužpildytas laukas reiškia mokėti</w:t>
      </w:r>
    </w:p>
    <w:p w14:paraId="5DEAA7AC"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--&gt;</w:t>
      </w:r>
    </w:p>
    <w:p w14:paraId="5DEAA7A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&lt;!ATTLIST Line</w:t>
      </w:r>
    </w:p>
    <w:p w14:paraId="5DEAA7AE"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ze_id CDATA #REQUIRED</w:t>
      </w:r>
    </w:p>
    <w:p w14:paraId="5DEAA7A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nr CDATA #REQUIRED</w:t>
      </w:r>
    </w:p>
    <w:p w14:paraId="5DEAA7B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asm_k CDATA # IMPLIED</w:t>
      </w:r>
    </w:p>
    <w:p w14:paraId="5DEAA7B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pens_byla CDATA #REQUIRED</w:t>
      </w:r>
    </w:p>
    <w:p w14:paraId="5DEAA7B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adr CDATA #REQUIRED</w:t>
      </w:r>
    </w:p>
    <w:p w14:paraId="5DEAA7B3"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vardas CDATA #REQUIRED</w:t>
      </w:r>
    </w:p>
    <w:p w14:paraId="5DEAA7B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pavarde CDATA #REQUIRED</w:t>
      </w:r>
    </w:p>
    <w:p w14:paraId="5DEAA7B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ism_ein_suma CDATA #REQUIRED</w:t>
      </w:r>
    </w:p>
    <w:p w14:paraId="5DEAA7B6"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ism_pra_suma CDATA #REQUIRED</w:t>
      </w:r>
    </w:p>
    <w:p w14:paraId="5DEAA7B7"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ism_data CDATA #IMPLIED</w:t>
      </w:r>
    </w:p>
    <w:p w14:paraId="5DEAA7B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neism_pr_k CDATA #IMPLIED</w:t>
      </w:r>
    </w:p>
    <w:p w14:paraId="5DEAA7B9"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pasto_marsr CDATA # IMPLIED</w:t>
      </w:r>
    </w:p>
    <w:p w14:paraId="5DEAA7BA"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paso_nr CDATA #IMPLIED</w:t>
      </w:r>
    </w:p>
    <w:p w14:paraId="5DEAA7B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asm_id CDATA #REQUIRED</w:t>
      </w:r>
    </w:p>
    <w:p w14:paraId="5DEAA7BC"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ism_isk_suma CDATA # IMPLIED</w:t>
      </w:r>
    </w:p>
    <w:p w14:paraId="5DEAA7B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ism_suma CDATA #REQUIRED</w:t>
      </w:r>
    </w:p>
    <w:p w14:paraId="5DEAA7BE"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ein_menuo CDATA #REQUIRED</w:t>
      </w:r>
    </w:p>
    <w:p w14:paraId="5DEAA7B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fin_slt CDATA # IMPLIED&gt;</w:t>
      </w:r>
    </w:p>
    <w:p w14:paraId="5DEAA7C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poz_mok CDATA # IMPLIED</w:t>
      </w:r>
    </w:p>
    <w:p w14:paraId="5DEAA7C1" w14:textId="47A7025F" w:rsidR="00771B55" w:rsidRPr="000B57D9" w:rsidRDefault="00771B55" w:rsidP="002579F2">
      <w:pPr>
        <w:pStyle w:val="Sraopastraipa"/>
        <w:numPr>
          <w:ilvl w:val="0"/>
          <w:numId w:val="14"/>
        </w:numPr>
        <w:tabs>
          <w:tab w:val="left" w:pos="927"/>
        </w:tabs>
        <w:suppressAutoHyphen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Duomenys koduojami naudojant Win1257 kodų lentelę.</w:t>
      </w:r>
    </w:p>
    <w:p w14:paraId="5DEAA7C2" w14:textId="3650CCDC" w:rsidR="00771B55" w:rsidRPr="000B57D9" w:rsidRDefault="00221353" w:rsidP="00771B55">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4</w:t>
      </w:r>
      <w:r w:rsidR="00771B55" w:rsidRPr="000B57D9">
        <w:rPr>
          <w:rFonts w:ascii="Times New Roman" w:hAnsi="Times New Roman" w:cs="Times New Roman"/>
          <w:sz w:val="24"/>
          <w:szCs w:val="24"/>
          <w:lang w:val="lt-LT"/>
        </w:rPr>
        <w:t>. Sumos nurodomos eurais.</w:t>
      </w:r>
    </w:p>
    <w:p w14:paraId="5DEAA7C3" w14:textId="45BC1C37" w:rsidR="005A1A46" w:rsidRPr="000B57D9" w:rsidRDefault="00221353" w:rsidP="00873B03">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5</w:t>
      </w:r>
      <w:r w:rsidR="005A1A46" w:rsidRPr="000B57D9">
        <w:rPr>
          <w:rFonts w:ascii="Times New Roman" w:hAnsi="Times New Roman" w:cs="Times New Roman"/>
          <w:sz w:val="24"/>
          <w:szCs w:val="24"/>
          <w:lang w:val="lt-LT"/>
        </w:rPr>
        <w:t xml:space="preserve">. Visos </w:t>
      </w:r>
      <w:r w:rsidR="00F1455C" w:rsidRPr="000B57D9">
        <w:rPr>
          <w:rFonts w:ascii="Times New Roman" w:hAnsi="Times New Roman" w:cs="Times New Roman"/>
          <w:sz w:val="24"/>
          <w:szCs w:val="24"/>
          <w:lang w:val="lt-LT"/>
        </w:rPr>
        <w:t>duomenų</w:t>
      </w:r>
      <w:r w:rsidR="005A1A46" w:rsidRPr="000B57D9">
        <w:rPr>
          <w:rFonts w:ascii="Times New Roman" w:hAnsi="Times New Roman" w:cs="Times New Roman"/>
          <w:sz w:val="24"/>
          <w:szCs w:val="24"/>
          <w:lang w:val="lt-LT"/>
        </w:rPr>
        <w:t xml:space="preserve"> rinkmenos turi būti užkoduotos PGP kodavimo standartu, binary režimu, panaudojant PGP standartą palaikančią programinę įrangą. Rinkmenų kodavimas PGP priemonėmis atliekamas siuntėjui užkoduojant </w:t>
      </w:r>
      <w:r w:rsidR="00F1455C" w:rsidRPr="000B57D9">
        <w:rPr>
          <w:rFonts w:ascii="Times New Roman" w:hAnsi="Times New Roman" w:cs="Times New Roman"/>
          <w:sz w:val="24"/>
          <w:szCs w:val="24"/>
          <w:lang w:val="lt-LT"/>
        </w:rPr>
        <w:t>duomenų</w:t>
      </w:r>
      <w:r w:rsidR="005A1A46" w:rsidRPr="000B57D9">
        <w:rPr>
          <w:rFonts w:ascii="Times New Roman" w:hAnsi="Times New Roman" w:cs="Times New Roman"/>
          <w:sz w:val="24"/>
          <w:szCs w:val="24"/>
          <w:lang w:val="lt-LT"/>
        </w:rPr>
        <w:t xml:space="preserve">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5DEAA7C4" w14:textId="15C661AF" w:rsidR="005A1A46" w:rsidRPr="000B57D9" w:rsidRDefault="00B70C50" w:rsidP="00873B03">
      <w:pPr>
        <w:pStyle w:val="Pagrindiniotekstotrauka"/>
        <w:ind w:firstLine="851"/>
        <w:jc w:val="both"/>
        <w:rPr>
          <w:rFonts w:ascii="Times New Roman" w:hAnsi="Times New Roman" w:cs="Times New Roman"/>
          <w:sz w:val="24"/>
          <w:szCs w:val="24"/>
        </w:rPr>
      </w:pPr>
      <w:r w:rsidRPr="000B57D9">
        <w:rPr>
          <w:rFonts w:ascii="Times New Roman" w:hAnsi="Times New Roman" w:cs="Times New Roman"/>
          <w:sz w:val="24"/>
          <w:szCs w:val="24"/>
        </w:rPr>
        <w:t>2</w:t>
      </w:r>
      <w:r w:rsidR="002579F2" w:rsidRPr="000B57D9">
        <w:rPr>
          <w:rFonts w:ascii="Times New Roman" w:hAnsi="Times New Roman" w:cs="Times New Roman"/>
          <w:sz w:val="24"/>
          <w:szCs w:val="24"/>
        </w:rPr>
        <w:t>6</w:t>
      </w:r>
      <w:r w:rsidR="005A1A46" w:rsidRPr="000B57D9">
        <w:rPr>
          <w:rFonts w:ascii="Times New Roman" w:hAnsi="Times New Roman" w:cs="Times New Roman"/>
          <w:sz w:val="24"/>
          <w:szCs w:val="24"/>
        </w:rPr>
        <w:t>.</w:t>
      </w:r>
      <w:r w:rsidR="005A1A46" w:rsidRPr="000B57D9">
        <w:rPr>
          <w:rFonts w:ascii="Times New Roman" w:hAnsi="Times New Roman" w:cs="Times New Roman"/>
          <w:color w:val="3333FF"/>
          <w:sz w:val="24"/>
          <w:szCs w:val="24"/>
        </w:rPr>
        <w:t xml:space="preserve"> </w:t>
      </w:r>
      <w:r w:rsidR="005A1A46" w:rsidRPr="000B57D9">
        <w:rPr>
          <w:rFonts w:ascii="Times New Roman" w:hAnsi="Times New Roman" w:cs="Times New Roman"/>
          <w:sz w:val="24"/>
          <w:szCs w:val="24"/>
        </w:rPr>
        <w:t>Raktai sudaromi pagal DH/DSS (Diffie-Hellman/Digital Signature Standart) algoritmą, kurio generuojamo rakto ilgis yra 3072 bitai.</w:t>
      </w:r>
    </w:p>
    <w:p w14:paraId="5DEAA7CD" w14:textId="2DB45B67" w:rsidR="005A1A46" w:rsidRPr="000B57D9" w:rsidRDefault="005A1A46" w:rsidP="00873B03">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7</w:t>
      </w:r>
      <w:r w:rsidRPr="000B57D9">
        <w:rPr>
          <w:rFonts w:ascii="Times New Roman" w:hAnsi="Times New Roman" w:cs="Times New Roman"/>
          <w:sz w:val="24"/>
          <w:szCs w:val="24"/>
          <w:lang w:val="lt-LT"/>
        </w:rPr>
        <w:t xml:space="preserve">. Kiekviena </w:t>
      </w:r>
      <w:r w:rsidR="000459CE" w:rsidRPr="000B57D9">
        <w:rPr>
          <w:rFonts w:ascii="Times New Roman" w:hAnsi="Times New Roman" w:cs="Times New Roman"/>
          <w:sz w:val="24"/>
          <w:szCs w:val="24"/>
          <w:lang w:val="lt-LT"/>
        </w:rPr>
        <w:t xml:space="preserve">Pirkėjo ar </w:t>
      </w:r>
      <w:r w:rsidR="00D11194" w:rsidRPr="000B57D9">
        <w:rPr>
          <w:rFonts w:ascii="Times New Roman" w:hAnsi="Times New Roman" w:cs="Times New Roman"/>
          <w:sz w:val="24"/>
          <w:szCs w:val="24"/>
          <w:lang w:val="lt-LT"/>
        </w:rPr>
        <w:t>Tiekėjo</w:t>
      </w:r>
      <w:r w:rsidRPr="000B57D9">
        <w:rPr>
          <w:rFonts w:ascii="Times New Roman" w:hAnsi="Times New Roman" w:cs="Times New Roman"/>
          <w:sz w:val="24"/>
          <w:szCs w:val="24"/>
          <w:lang w:val="lt-LT"/>
        </w:rPr>
        <w:t xml:space="preserve"> siunčiama </w:t>
      </w:r>
      <w:r w:rsidR="000459CE" w:rsidRPr="000B57D9">
        <w:rPr>
          <w:rFonts w:ascii="Times New Roman" w:hAnsi="Times New Roman" w:cs="Times New Roman"/>
          <w:sz w:val="24"/>
          <w:szCs w:val="24"/>
          <w:lang w:val="lt-LT"/>
        </w:rPr>
        <w:t xml:space="preserve">elektroninė išmokų mokėjimo </w:t>
      </w:r>
      <w:r w:rsidRPr="000B57D9">
        <w:rPr>
          <w:rFonts w:ascii="Times New Roman" w:hAnsi="Times New Roman" w:cs="Times New Roman"/>
          <w:sz w:val="24"/>
          <w:szCs w:val="24"/>
          <w:lang w:val="lt-LT"/>
        </w:rPr>
        <w:t>rinkmena prieš užkodavimą suspaudžiama ZIP formatu</w:t>
      </w:r>
      <w:r w:rsidR="000459CE" w:rsidRPr="000B57D9">
        <w:rPr>
          <w:rFonts w:ascii="Times New Roman" w:hAnsi="Times New Roman" w:cs="Times New Roman"/>
          <w:sz w:val="24"/>
          <w:szCs w:val="24"/>
          <w:lang w:val="lt-LT"/>
        </w:rPr>
        <w:t xml:space="preserve"> arba jam lygiaverčiu formatu</w:t>
      </w:r>
      <w:r w:rsidRPr="000B57D9">
        <w:rPr>
          <w:rFonts w:ascii="Times New Roman" w:hAnsi="Times New Roman" w:cs="Times New Roman"/>
          <w:sz w:val="24"/>
          <w:szCs w:val="24"/>
          <w:lang w:val="lt-LT"/>
        </w:rPr>
        <w:t>.</w:t>
      </w:r>
    </w:p>
    <w:p w14:paraId="5DEAA7CE" w14:textId="06EED08F" w:rsidR="005A1A46" w:rsidRPr="000B57D9" w:rsidRDefault="00DF365F" w:rsidP="00B70C50">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8E39DC" w:rsidRPr="000B57D9">
        <w:rPr>
          <w:rFonts w:ascii="Times New Roman" w:hAnsi="Times New Roman" w:cs="Times New Roman"/>
          <w:sz w:val="24"/>
          <w:szCs w:val="24"/>
          <w:lang w:val="lt-LT"/>
        </w:rPr>
        <w:t>8</w:t>
      </w:r>
      <w:r w:rsidR="005A1A46" w:rsidRPr="000B57D9">
        <w:rPr>
          <w:rFonts w:ascii="Times New Roman" w:hAnsi="Times New Roman" w:cs="Times New Roman"/>
          <w:sz w:val="24"/>
          <w:szCs w:val="24"/>
          <w:lang w:val="lt-LT"/>
        </w:rPr>
        <w:t xml:space="preserve">. Sėkmingai gautų rinkmenų sąrašą (tekstinė rinkmena – rinkmenos vardas DDMMHHmm.txt, kur DD – diena, MM – mėnuo, HH – valandos, mm - minutės) </w:t>
      </w:r>
      <w:r w:rsidRPr="000B57D9">
        <w:rPr>
          <w:rFonts w:ascii="Times New Roman" w:hAnsi="Times New Roman" w:cs="Times New Roman"/>
          <w:sz w:val="24"/>
          <w:szCs w:val="24"/>
          <w:lang w:val="lt-LT"/>
        </w:rPr>
        <w:t xml:space="preserve">Tiekėjas pateikia </w:t>
      </w:r>
      <w:r w:rsidRPr="000B57D9">
        <w:rPr>
          <w:rFonts w:ascii="Times New Roman" w:hAnsi="Times New Roman" w:cs="Times New Roman"/>
          <w:sz w:val="24"/>
          <w:szCs w:val="24"/>
          <w:lang w:val="lt-LT"/>
        </w:rPr>
        <w:lastRenderedPageBreak/>
        <w:t>Pirkėjui</w:t>
      </w:r>
      <w:r w:rsidR="005A1A46" w:rsidRPr="000B57D9">
        <w:rPr>
          <w:rFonts w:ascii="Times New Roman" w:hAnsi="Times New Roman" w:cs="Times New Roman"/>
          <w:sz w:val="24"/>
          <w:szCs w:val="24"/>
          <w:lang w:val="lt-LT"/>
        </w:rPr>
        <w:t xml:space="preserve">. Sąraše </w:t>
      </w:r>
      <w:r w:rsidRPr="000B57D9">
        <w:rPr>
          <w:rFonts w:ascii="Times New Roman" w:hAnsi="Times New Roman" w:cs="Times New Roman"/>
          <w:sz w:val="24"/>
          <w:szCs w:val="24"/>
          <w:lang w:val="lt-LT"/>
        </w:rPr>
        <w:t>Tiekėjas</w:t>
      </w:r>
      <w:r w:rsidR="005A1A46" w:rsidRPr="000B57D9">
        <w:rPr>
          <w:rFonts w:ascii="Times New Roman" w:hAnsi="Times New Roman" w:cs="Times New Roman"/>
          <w:sz w:val="24"/>
          <w:szCs w:val="24"/>
          <w:lang w:val="lt-LT"/>
        </w:rPr>
        <w:t xml:space="preserve"> išvardina visas sėkmingai importuotas duomenų rinkmenas, atskirdamas CR LF simboliu.</w:t>
      </w:r>
    </w:p>
    <w:p w14:paraId="5DEAA7CF" w14:textId="1E65CD76" w:rsidR="005A1A46" w:rsidRPr="000B57D9" w:rsidRDefault="008E39DC" w:rsidP="00B70C50">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29</w:t>
      </w:r>
      <w:r w:rsidR="005A1A46" w:rsidRPr="000B57D9">
        <w:rPr>
          <w:rFonts w:ascii="Times New Roman" w:hAnsi="Times New Roman" w:cs="Times New Roman"/>
          <w:sz w:val="24"/>
          <w:szCs w:val="24"/>
          <w:lang w:val="lt-LT"/>
        </w:rPr>
        <w:t xml:space="preserve">. </w:t>
      </w:r>
      <w:r w:rsidR="000459CE" w:rsidRPr="000B57D9">
        <w:rPr>
          <w:rFonts w:ascii="Times New Roman" w:hAnsi="Times New Roman" w:cs="Times New Roman"/>
          <w:sz w:val="24"/>
          <w:szCs w:val="24"/>
          <w:lang w:val="lt-LT"/>
        </w:rPr>
        <w:t xml:space="preserve">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 </w:t>
      </w:r>
      <w:r w:rsidR="00DF365F" w:rsidRPr="000B57D9">
        <w:rPr>
          <w:rFonts w:ascii="Times New Roman" w:hAnsi="Times New Roman" w:cs="Times New Roman"/>
          <w:sz w:val="24"/>
          <w:szCs w:val="24"/>
          <w:lang w:val="lt-LT"/>
        </w:rPr>
        <w:t xml:space="preserve">Tiekėjas </w:t>
      </w:r>
      <w:r w:rsidR="005A1A46" w:rsidRPr="000B57D9">
        <w:rPr>
          <w:rFonts w:ascii="Times New Roman" w:hAnsi="Times New Roman" w:cs="Times New Roman"/>
          <w:sz w:val="24"/>
          <w:szCs w:val="24"/>
          <w:lang w:val="lt-LT"/>
        </w:rPr>
        <w:t xml:space="preserve"> </w:t>
      </w:r>
      <w:r w:rsidR="000459CE" w:rsidRPr="000B57D9">
        <w:rPr>
          <w:rFonts w:ascii="Times New Roman" w:hAnsi="Times New Roman" w:cs="Times New Roman"/>
          <w:sz w:val="24"/>
          <w:szCs w:val="24"/>
          <w:lang w:val="lt-LT"/>
        </w:rPr>
        <w:t>pateikia Pirkėjui</w:t>
      </w:r>
      <w:r w:rsidR="005A1A46" w:rsidRPr="000B57D9">
        <w:rPr>
          <w:rFonts w:ascii="Times New Roman" w:hAnsi="Times New Roman" w:cs="Times New Roman"/>
          <w:sz w:val="24"/>
          <w:szCs w:val="24"/>
          <w:lang w:val="lt-LT"/>
        </w:rPr>
        <w:t>.</w:t>
      </w:r>
    </w:p>
    <w:p w14:paraId="5DEAA7D1" w14:textId="72D3BB2B" w:rsidR="00F1455C" w:rsidRPr="000B57D9" w:rsidRDefault="00DF365F" w:rsidP="00F1455C">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3</w:t>
      </w:r>
      <w:r w:rsidR="008E39DC" w:rsidRPr="000B57D9">
        <w:rPr>
          <w:rFonts w:ascii="Times New Roman" w:hAnsi="Times New Roman" w:cs="Times New Roman"/>
          <w:sz w:val="24"/>
          <w:szCs w:val="24"/>
          <w:lang w:val="lt-LT"/>
        </w:rPr>
        <w:t>0</w:t>
      </w:r>
      <w:r w:rsidR="00F1455C" w:rsidRPr="000B57D9">
        <w:rPr>
          <w:rFonts w:ascii="Times New Roman" w:hAnsi="Times New Roman" w:cs="Times New Roman"/>
          <w:sz w:val="24"/>
          <w:szCs w:val="24"/>
          <w:lang w:val="lt-LT"/>
        </w:rPr>
        <w:t xml:space="preserve">. </w:t>
      </w:r>
      <w:r w:rsidR="00B17775" w:rsidRPr="000B57D9">
        <w:rPr>
          <w:rFonts w:ascii="Times New Roman" w:hAnsi="Times New Roman" w:cs="Times New Roman"/>
          <w:sz w:val="24"/>
          <w:szCs w:val="24"/>
          <w:lang w:val="lt-LT"/>
        </w:rPr>
        <w:t>Šalys</w:t>
      </w:r>
      <w:r w:rsidR="00F1455C" w:rsidRPr="000B57D9">
        <w:rPr>
          <w:rFonts w:ascii="Times New Roman" w:hAnsi="Times New Roman" w:cs="Times New Roman"/>
          <w:sz w:val="24"/>
          <w:szCs w:val="24"/>
          <w:lang w:val="lt-LT"/>
        </w:rPr>
        <w:t xml:space="preserve"> elektroninėmis išmokų mokėjimo duomenų rinkmenomis keičiasi per FTP serverį</w:t>
      </w:r>
      <w:r w:rsidR="00D66E72" w:rsidRPr="000B57D9">
        <w:rPr>
          <w:rFonts w:ascii="Times New Roman" w:hAnsi="Times New Roman" w:cs="Times New Roman"/>
          <w:sz w:val="24"/>
          <w:szCs w:val="24"/>
          <w:lang w:val="lt-LT"/>
        </w:rPr>
        <w:t xml:space="preserve"> arba elektroniniu paštu.</w:t>
      </w:r>
    </w:p>
    <w:p w14:paraId="600D10BF" w14:textId="5335460D" w:rsidR="00734C10" w:rsidRPr="000B57D9" w:rsidRDefault="00734C10" w:rsidP="00734C10">
      <w:pPr>
        <w:pStyle w:val="BodyText11"/>
        <w:ind w:firstLine="851"/>
        <w:rPr>
          <w:rFonts w:ascii="Times New Roman" w:hAnsi="Times New Roman"/>
          <w:sz w:val="24"/>
          <w:szCs w:val="24"/>
          <w:lang w:val="lt-LT" w:eastAsia="en-US"/>
        </w:rPr>
      </w:pPr>
      <w:r w:rsidRPr="000B57D9">
        <w:rPr>
          <w:rFonts w:ascii="Times New Roman" w:hAnsi="Times New Roman"/>
          <w:sz w:val="24"/>
          <w:szCs w:val="24"/>
          <w:lang w:val="lt-LT"/>
        </w:rPr>
        <w:t>3</w:t>
      </w:r>
      <w:r w:rsidR="008E39DC" w:rsidRPr="000B57D9">
        <w:rPr>
          <w:rFonts w:ascii="Times New Roman" w:hAnsi="Times New Roman"/>
          <w:sz w:val="24"/>
          <w:szCs w:val="24"/>
          <w:lang w:val="lt-LT"/>
        </w:rPr>
        <w:t>1</w:t>
      </w:r>
      <w:r w:rsidRPr="000B57D9">
        <w:rPr>
          <w:rFonts w:ascii="Times New Roman" w:hAnsi="Times New Roman"/>
          <w:sz w:val="24"/>
          <w:szCs w:val="24"/>
          <w:lang w:val="lt-LT"/>
        </w:rPr>
        <w:t xml:space="preserve">. Pirkėjas turi teisę </w:t>
      </w:r>
      <w:r w:rsidRPr="000B57D9">
        <w:rPr>
          <w:rFonts w:ascii="Times New Roman" w:hAnsi="Times New Roman"/>
          <w:sz w:val="24"/>
          <w:szCs w:val="24"/>
          <w:lang w:val="lt-LT" w:eastAsia="en-US"/>
        </w:rPr>
        <w:t>reikalauti, jog tinkamai, laiku ir kokybiškai būtų teikiamos paslaugos, prižiūrėti paslaugų teikimą bei teikti pastabas dėl jų teikimo, nedelsiant, bet ne vėliau kaip per 3 (tris) darbo dienas raštu nurodyti Tiekėjui teikiamų paslaugų trūkumus ir/ar neatitikimus; reikalauti, kad jie būtų pašalinti per protingą terminą.</w:t>
      </w:r>
    </w:p>
    <w:p w14:paraId="36D75A0F" w14:textId="5DE61DAB" w:rsidR="00734C10" w:rsidRPr="000B57D9" w:rsidRDefault="00734C10" w:rsidP="00F1455C">
      <w:pPr>
        <w:spacing w:after="0" w:line="240" w:lineRule="auto"/>
        <w:ind w:firstLine="851"/>
        <w:jc w:val="both"/>
        <w:rPr>
          <w:rFonts w:ascii="Times New Roman" w:hAnsi="Times New Roman" w:cs="Times New Roman"/>
          <w:sz w:val="24"/>
          <w:szCs w:val="24"/>
          <w:lang w:val="lt-LT"/>
        </w:rPr>
      </w:pPr>
    </w:p>
    <w:p w14:paraId="2B5D5830" w14:textId="3E268B59" w:rsidR="00647E1A" w:rsidRPr="000B57D9" w:rsidRDefault="008249EC" w:rsidP="008249EC">
      <w:pPr>
        <w:spacing w:after="0" w:line="240" w:lineRule="auto"/>
        <w:ind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w:t>
      </w:r>
    </w:p>
    <w:p w14:paraId="370CE395" w14:textId="77777777" w:rsidR="00647E1A" w:rsidRPr="000B57D9" w:rsidRDefault="00647E1A" w:rsidP="00F1455C">
      <w:pPr>
        <w:spacing w:after="0" w:line="240" w:lineRule="auto"/>
        <w:ind w:firstLine="851"/>
        <w:jc w:val="both"/>
        <w:rPr>
          <w:rFonts w:ascii="Times New Roman" w:hAnsi="Times New Roman" w:cs="Times New Roman"/>
          <w:sz w:val="24"/>
          <w:szCs w:val="24"/>
          <w:lang w:val="lt-LT"/>
        </w:rPr>
      </w:pPr>
    </w:p>
    <w:p w14:paraId="59454E2A" w14:textId="77777777" w:rsidR="00647E1A" w:rsidRPr="000B57D9" w:rsidRDefault="00647E1A" w:rsidP="00F1455C">
      <w:pPr>
        <w:spacing w:after="0" w:line="240" w:lineRule="auto"/>
        <w:ind w:firstLine="851"/>
        <w:jc w:val="both"/>
        <w:rPr>
          <w:rFonts w:ascii="Times New Roman" w:hAnsi="Times New Roman" w:cs="Times New Roman"/>
          <w:sz w:val="24"/>
          <w:szCs w:val="24"/>
          <w:lang w:val="lt-LT"/>
        </w:rPr>
      </w:pPr>
    </w:p>
    <w:sectPr w:rsidR="00647E1A" w:rsidRPr="000B57D9" w:rsidSect="00326B1B">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C84B" w14:textId="77777777" w:rsidR="001F3022" w:rsidRDefault="001F3022" w:rsidP="00326B1B">
      <w:pPr>
        <w:spacing w:after="0" w:line="240" w:lineRule="auto"/>
      </w:pPr>
      <w:r>
        <w:separator/>
      </w:r>
    </w:p>
  </w:endnote>
  <w:endnote w:type="continuationSeparator" w:id="0">
    <w:p w14:paraId="66B4BEBD" w14:textId="77777777" w:rsidR="001F3022" w:rsidRDefault="001F3022" w:rsidP="0032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7328" w14:textId="77777777" w:rsidR="001F3022" w:rsidRDefault="001F3022" w:rsidP="00326B1B">
      <w:pPr>
        <w:spacing w:after="0" w:line="240" w:lineRule="auto"/>
      </w:pPr>
      <w:r>
        <w:separator/>
      </w:r>
    </w:p>
  </w:footnote>
  <w:footnote w:type="continuationSeparator" w:id="0">
    <w:p w14:paraId="2C0F9502" w14:textId="77777777" w:rsidR="001F3022" w:rsidRDefault="001F3022" w:rsidP="0032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47393"/>
      <w:docPartObj>
        <w:docPartGallery w:val="Page Numbers (Top of Page)"/>
        <w:docPartUnique/>
      </w:docPartObj>
    </w:sdtPr>
    <w:sdtContent>
      <w:p w14:paraId="5DEAA7D7" w14:textId="77777777" w:rsidR="00326B1B" w:rsidRDefault="00326B1B">
        <w:pPr>
          <w:pStyle w:val="Antrats"/>
          <w:jc w:val="center"/>
        </w:pPr>
        <w:r>
          <w:fldChar w:fldCharType="begin"/>
        </w:r>
        <w:r>
          <w:instrText>PAGE   \* MERGEFORMAT</w:instrText>
        </w:r>
        <w:r>
          <w:fldChar w:fldCharType="separate"/>
        </w:r>
        <w:r w:rsidR="00435D6C" w:rsidRPr="00435D6C">
          <w:rPr>
            <w:noProof/>
            <w:lang w:val="lt-LT"/>
          </w:rPr>
          <w:t>5</w:t>
        </w:r>
        <w:r>
          <w:fldChar w:fldCharType="end"/>
        </w:r>
      </w:p>
    </w:sdtContent>
  </w:sdt>
  <w:p w14:paraId="5DEAA7D8" w14:textId="77777777" w:rsidR="00326B1B" w:rsidRDefault="00326B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decimal"/>
      <w:lvlText w:val="%1."/>
      <w:lvlJc w:val="left"/>
      <w:pPr>
        <w:tabs>
          <w:tab w:val="num" w:pos="786"/>
        </w:tabs>
        <w:ind w:left="786" w:hanging="360"/>
      </w:pPr>
      <w:rPr>
        <w:rFonts w:ascii="Times New Roman" w:hAnsi="Times New Roman" w:cs="Times New Roman"/>
        <w:sz w:val="24"/>
        <w:szCs w:val="24"/>
      </w:rPr>
    </w:lvl>
  </w:abstractNum>
  <w:abstractNum w:abstractNumId="1"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08B36FF6"/>
    <w:multiLevelType w:val="hybridMultilevel"/>
    <w:tmpl w:val="915C0960"/>
    <w:lvl w:ilvl="0" w:tplc="226CF272">
      <w:start w:val="2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16730D"/>
    <w:multiLevelType w:val="hybridMultilevel"/>
    <w:tmpl w:val="A85EAACE"/>
    <w:lvl w:ilvl="0" w:tplc="35E27C6C">
      <w:start w:val="2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01624AB"/>
    <w:multiLevelType w:val="multilevel"/>
    <w:tmpl w:val="BE766D4C"/>
    <w:lvl w:ilvl="0">
      <w:start w:val="1"/>
      <w:numFmt w:val="decimal"/>
      <w:lvlText w:val="%1."/>
      <w:lvlJc w:val="left"/>
      <w:pPr>
        <w:ind w:left="1212" w:hanging="360"/>
      </w:pPr>
      <w:rPr>
        <w:rFonts w:hint="default"/>
      </w:rPr>
    </w:lvl>
    <w:lvl w:ilvl="1">
      <w:start w:val="1"/>
      <w:numFmt w:val="decimal"/>
      <w:isLgl/>
      <w:lvlText w:val="%1.%2."/>
      <w:lvlJc w:val="left"/>
      <w:pPr>
        <w:ind w:left="1287"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5" w15:restartNumberingAfterBreak="0">
    <w:nsid w:val="27E66CE6"/>
    <w:multiLevelType w:val="hybridMultilevel"/>
    <w:tmpl w:val="1AF817E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CDD5A83"/>
    <w:multiLevelType w:val="multilevel"/>
    <w:tmpl w:val="211A385E"/>
    <w:lvl w:ilvl="0">
      <w:start w:val="15"/>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35FE14CC"/>
    <w:multiLevelType w:val="hybridMultilevel"/>
    <w:tmpl w:val="5E4866DE"/>
    <w:lvl w:ilvl="0" w:tplc="6CFA2CC2">
      <w:start w:val="1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0E13673"/>
    <w:multiLevelType w:val="multilevel"/>
    <w:tmpl w:val="9EA239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9E6ED4"/>
    <w:multiLevelType w:val="hybridMultilevel"/>
    <w:tmpl w:val="850ED7D6"/>
    <w:lvl w:ilvl="0" w:tplc="02FE0802">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F9138E8"/>
    <w:multiLevelType w:val="hybridMultilevel"/>
    <w:tmpl w:val="C0168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A963BF"/>
    <w:multiLevelType w:val="hybridMultilevel"/>
    <w:tmpl w:val="D436B180"/>
    <w:lvl w:ilvl="0" w:tplc="8294EE26">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56819B4"/>
    <w:multiLevelType w:val="hybridMultilevel"/>
    <w:tmpl w:val="30BE2EEA"/>
    <w:lvl w:ilvl="0" w:tplc="BE88D94E">
      <w:start w:val="1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6D1106C9"/>
    <w:multiLevelType w:val="hybridMultilevel"/>
    <w:tmpl w:val="DAC2F900"/>
    <w:lvl w:ilvl="0" w:tplc="2B687C02">
      <w:start w:val="2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9478518">
    <w:abstractNumId w:val="8"/>
  </w:num>
  <w:num w:numId="2" w16cid:durableId="1456172711">
    <w:abstractNumId w:val="10"/>
  </w:num>
  <w:num w:numId="3" w16cid:durableId="587270488">
    <w:abstractNumId w:val="5"/>
  </w:num>
  <w:num w:numId="4" w16cid:durableId="310789534">
    <w:abstractNumId w:val="4"/>
  </w:num>
  <w:num w:numId="5" w16cid:durableId="1466000189">
    <w:abstractNumId w:val="6"/>
  </w:num>
  <w:num w:numId="6" w16cid:durableId="1260672810">
    <w:abstractNumId w:val="0"/>
  </w:num>
  <w:num w:numId="7" w16cid:durableId="1954288188">
    <w:abstractNumId w:val="12"/>
  </w:num>
  <w:num w:numId="8" w16cid:durableId="1261910629">
    <w:abstractNumId w:val="1"/>
  </w:num>
  <w:num w:numId="9" w16cid:durableId="1314483524">
    <w:abstractNumId w:val="7"/>
  </w:num>
  <w:num w:numId="10" w16cid:durableId="1881480456">
    <w:abstractNumId w:val="11"/>
  </w:num>
  <w:num w:numId="11" w16cid:durableId="1304627227">
    <w:abstractNumId w:val="3"/>
  </w:num>
  <w:num w:numId="12" w16cid:durableId="460922566">
    <w:abstractNumId w:val="2"/>
  </w:num>
  <w:num w:numId="13" w16cid:durableId="1077215479">
    <w:abstractNumId w:val="9"/>
  </w:num>
  <w:num w:numId="14" w16cid:durableId="1217009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17"/>
    <w:rsid w:val="00012E24"/>
    <w:rsid w:val="0002128C"/>
    <w:rsid w:val="00026E16"/>
    <w:rsid w:val="00030351"/>
    <w:rsid w:val="000303C2"/>
    <w:rsid w:val="00031F0F"/>
    <w:rsid w:val="00040658"/>
    <w:rsid w:val="000459CE"/>
    <w:rsid w:val="0006194A"/>
    <w:rsid w:val="00066EF6"/>
    <w:rsid w:val="000758DB"/>
    <w:rsid w:val="0008259C"/>
    <w:rsid w:val="000908CE"/>
    <w:rsid w:val="00096C8E"/>
    <w:rsid w:val="000A35E2"/>
    <w:rsid w:val="000B57D9"/>
    <w:rsid w:val="000C5C89"/>
    <w:rsid w:val="000F0B04"/>
    <w:rsid w:val="000F4F2F"/>
    <w:rsid w:val="00122A30"/>
    <w:rsid w:val="0012649B"/>
    <w:rsid w:val="00140697"/>
    <w:rsid w:val="00144A58"/>
    <w:rsid w:val="001465DA"/>
    <w:rsid w:val="00151696"/>
    <w:rsid w:val="00155C1C"/>
    <w:rsid w:val="00160FE7"/>
    <w:rsid w:val="00167121"/>
    <w:rsid w:val="00170038"/>
    <w:rsid w:val="00172D1F"/>
    <w:rsid w:val="0019075B"/>
    <w:rsid w:val="00192EFE"/>
    <w:rsid w:val="001A4025"/>
    <w:rsid w:val="001D759E"/>
    <w:rsid w:val="001F08FE"/>
    <w:rsid w:val="001F3022"/>
    <w:rsid w:val="001F5985"/>
    <w:rsid w:val="00202EA5"/>
    <w:rsid w:val="00221353"/>
    <w:rsid w:val="00223513"/>
    <w:rsid w:val="00223C64"/>
    <w:rsid w:val="0023704F"/>
    <w:rsid w:val="002561E8"/>
    <w:rsid w:val="002579F2"/>
    <w:rsid w:val="002701F4"/>
    <w:rsid w:val="002902C1"/>
    <w:rsid w:val="00291923"/>
    <w:rsid w:val="002943F0"/>
    <w:rsid w:val="00297D3C"/>
    <w:rsid w:val="002A645D"/>
    <w:rsid w:val="002D4C23"/>
    <w:rsid w:val="002F34AB"/>
    <w:rsid w:val="00315E7C"/>
    <w:rsid w:val="00326B1B"/>
    <w:rsid w:val="00334F29"/>
    <w:rsid w:val="00362CE9"/>
    <w:rsid w:val="00366916"/>
    <w:rsid w:val="00374FA9"/>
    <w:rsid w:val="003756CE"/>
    <w:rsid w:val="00387E57"/>
    <w:rsid w:val="003940D3"/>
    <w:rsid w:val="003A1615"/>
    <w:rsid w:val="00401D88"/>
    <w:rsid w:val="00401DCB"/>
    <w:rsid w:val="0040669D"/>
    <w:rsid w:val="00412E6A"/>
    <w:rsid w:val="004175D0"/>
    <w:rsid w:val="00435212"/>
    <w:rsid w:val="00435D6C"/>
    <w:rsid w:val="00440DA1"/>
    <w:rsid w:val="004430F4"/>
    <w:rsid w:val="00471B57"/>
    <w:rsid w:val="0047785A"/>
    <w:rsid w:val="00483B55"/>
    <w:rsid w:val="00485C6D"/>
    <w:rsid w:val="004C0BC2"/>
    <w:rsid w:val="004C131B"/>
    <w:rsid w:val="004E39F4"/>
    <w:rsid w:val="0053217F"/>
    <w:rsid w:val="0053376A"/>
    <w:rsid w:val="005638BA"/>
    <w:rsid w:val="005664AD"/>
    <w:rsid w:val="005725FC"/>
    <w:rsid w:val="00592518"/>
    <w:rsid w:val="005944E5"/>
    <w:rsid w:val="005A1A46"/>
    <w:rsid w:val="005D2D59"/>
    <w:rsid w:val="005F3FC9"/>
    <w:rsid w:val="005F7807"/>
    <w:rsid w:val="005F7FF1"/>
    <w:rsid w:val="006312CB"/>
    <w:rsid w:val="0063439C"/>
    <w:rsid w:val="00644C61"/>
    <w:rsid w:val="00647E1A"/>
    <w:rsid w:val="00652B29"/>
    <w:rsid w:val="006636E4"/>
    <w:rsid w:val="006659B6"/>
    <w:rsid w:val="00670F7D"/>
    <w:rsid w:val="00673BF5"/>
    <w:rsid w:val="00675AF3"/>
    <w:rsid w:val="006838AD"/>
    <w:rsid w:val="00691F66"/>
    <w:rsid w:val="006B1EF0"/>
    <w:rsid w:val="006C5E5C"/>
    <w:rsid w:val="006E34ED"/>
    <w:rsid w:val="00703767"/>
    <w:rsid w:val="00722473"/>
    <w:rsid w:val="00734C10"/>
    <w:rsid w:val="007405C5"/>
    <w:rsid w:val="007608A0"/>
    <w:rsid w:val="00771B55"/>
    <w:rsid w:val="0078183F"/>
    <w:rsid w:val="00783BC7"/>
    <w:rsid w:val="007A0D1A"/>
    <w:rsid w:val="007B1960"/>
    <w:rsid w:val="007E0019"/>
    <w:rsid w:val="00816CF1"/>
    <w:rsid w:val="00822F83"/>
    <w:rsid w:val="008249EC"/>
    <w:rsid w:val="008353AE"/>
    <w:rsid w:val="008735F5"/>
    <w:rsid w:val="00873B03"/>
    <w:rsid w:val="00895E15"/>
    <w:rsid w:val="008E0461"/>
    <w:rsid w:val="008E39DC"/>
    <w:rsid w:val="008F45CB"/>
    <w:rsid w:val="008F5B94"/>
    <w:rsid w:val="0093180E"/>
    <w:rsid w:val="009461A1"/>
    <w:rsid w:val="00953BCB"/>
    <w:rsid w:val="009611BA"/>
    <w:rsid w:val="009955EC"/>
    <w:rsid w:val="009A2F62"/>
    <w:rsid w:val="009A6A83"/>
    <w:rsid w:val="009C08C3"/>
    <w:rsid w:val="009C6BD3"/>
    <w:rsid w:val="009D0DE2"/>
    <w:rsid w:val="009E3450"/>
    <w:rsid w:val="009F3B58"/>
    <w:rsid w:val="009F6D28"/>
    <w:rsid w:val="00A17C62"/>
    <w:rsid w:val="00A24CEC"/>
    <w:rsid w:val="00A25693"/>
    <w:rsid w:val="00A30D23"/>
    <w:rsid w:val="00A378B4"/>
    <w:rsid w:val="00A40993"/>
    <w:rsid w:val="00A5281A"/>
    <w:rsid w:val="00A67226"/>
    <w:rsid w:val="00A71B26"/>
    <w:rsid w:val="00AA4199"/>
    <w:rsid w:val="00AC3D5C"/>
    <w:rsid w:val="00AE3595"/>
    <w:rsid w:val="00B17775"/>
    <w:rsid w:val="00B22FE5"/>
    <w:rsid w:val="00B369BA"/>
    <w:rsid w:val="00B46D02"/>
    <w:rsid w:val="00B47351"/>
    <w:rsid w:val="00B547FA"/>
    <w:rsid w:val="00B65A9E"/>
    <w:rsid w:val="00B65BAD"/>
    <w:rsid w:val="00B70C50"/>
    <w:rsid w:val="00B9307E"/>
    <w:rsid w:val="00B97DC3"/>
    <w:rsid w:val="00BA02BE"/>
    <w:rsid w:val="00BA5417"/>
    <w:rsid w:val="00C11967"/>
    <w:rsid w:val="00C42241"/>
    <w:rsid w:val="00C45D92"/>
    <w:rsid w:val="00C54CF1"/>
    <w:rsid w:val="00C60D45"/>
    <w:rsid w:val="00C73200"/>
    <w:rsid w:val="00C77158"/>
    <w:rsid w:val="00C8169D"/>
    <w:rsid w:val="00C85C00"/>
    <w:rsid w:val="00C913D5"/>
    <w:rsid w:val="00C941FB"/>
    <w:rsid w:val="00C946AC"/>
    <w:rsid w:val="00CA7E1D"/>
    <w:rsid w:val="00CD0FB1"/>
    <w:rsid w:val="00CD370B"/>
    <w:rsid w:val="00CD5C48"/>
    <w:rsid w:val="00CE3423"/>
    <w:rsid w:val="00D018C7"/>
    <w:rsid w:val="00D053F1"/>
    <w:rsid w:val="00D11194"/>
    <w:rsid w:val="00D172CE"/>
    <w:rsid w:val="00D470AD"/>
    <w:rsid w:val="00D47F59"/>
    <w:rsid w:val="00D60D8B"/>
    <w:rsid w:val="00D66E72"/>
    <w:rsid w:val="00D83E98"/>
    <w:rsid w:val="00D84477"/>
    <w:rsid w:val="00D86497"/>
    <w:rsid w:val="00D864A9"/>
    <w:rsid w:val="00D87BBF"/>
    <w:rsid w:val="00D9493B"/>
    <w:rsid w:val="00DC60DE"/>
    <w:rsid w:val="00DD64A7"/>
    <w:rsid w:val="00DE7EB8"/>
    <w:rsid w:val="00DF365F"/>
    <w:rsid w:val="00DF6C25"/>
    <w:rsid w:val="00E10126"/>
    <w:rsid w:val="00E11FBD"/>
    <w:rsid w:val="00E43A0A"/>
    <w:rsid w:val="00E47AE5"/>
    <w:rsid w:val="00E55B54"/>
    <w:rsid w:val="00E65F6C"/>
    <w:rsid w:val="00E676C6"/>
    <w:rsid w:val="00EC237E"/>
    <w:rsid w:val="00EC2FB7"/>
    <w:rsid w:val="00EC4E8D"/>
    <w:rsid w:val="00ED1853"/>
    <w:rsid w:val="00EF33C9"/>
    <w:rsid w:val="00F1455C"/>
    <w:rsid w:val="00F1516B"/>
    <w:rsid w:val="00F33129"/>
    <w:rsid w:val="00F3482B"/>
    <w:rsid w:val="00F356A5"/>
    <w:rsid w:val="00F35833"/>
    <w:rsid w:val="00F37058"/>
    <w:rsid w:val="00F478B3"/>
    <w:rsid w:val="00FA53F1"/>
    <w:rsid w:val="00FA6447"/>
    <w:rsid w:val="00FA7780"/>
    <w:rsid w:val="00FB180B"/>
    <w:rsid w:val="00FB39D5"/>
    <w:rsid w:val="00FB4E26"/>
    <w:rsid w:val="00FB5684"/>
    <w:rsid w:val="00FC12C8"/>
    <w:rsid w:val="00FD6A8D"/>
    <w:rsid w:val="00FE2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A73C"/>
  <w15:chartTrackingRefBased/>
  <w15:docId w15:val="{7C2D73B2-0B06-40C0-8C61-260E78BF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6C25"/>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2,List Paragraph Red,Medium Grid 1 - Accent 21,Buletai,List Paragraph21,lp1,Bullet 1,Use Case List Paragraph,Sąrašo pastraipa1"/>
    <w:basedOn w:val="prastasis"/>
    <w:link w:val="SraopastraipaDiagrama"/>
    <w:uiPriority w:val="34"/>
    <w:qFormat/>
    <w:rsid w:val="00BA5417"/>
    <w:pPr>
      <w:ind w:left="720"/>
      <w:contextualSpacing/>
    </w:pPr>
  </w:style>
  <w:style w:type="paragraph" w:styleId="Debesliotekstas">
    <w:name w:val="Balloon Text"/>
    <w:basedOn w:val="prastasis"/>
    <w:link w:val="DebesliotekstasDiagrama"/>
    <w:uiPriority w:val="99"/>
    <w:semiHidden/>
    <w:unhideWhenUsed/>
    <w:rsid w:val="00BA5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417"/>
    <w:rPr>
      <w:rFonts w:ascii="Segoe UI" w:hAnsi="Segoe UI" w:cs="Segoe UI"/>
      <w:sz w:val="18"/>
      <w:szCs w:val="18"/>
      <w:lang w:val="en-GB"/>
    </w:rPr>
  </w:style>
  <w:style w:type="paragraph" w:styleId="Pagrindiniotekstotrauka">
    <w:name w:val="Body Text Indent"/>
    <w:basedOn w:val="prastasis"/>
    <w:link w:val="PagrindiniotekstotraukaDiagrama"/>
    <w:uiPriority w:val="99"/>
    <w:semiHidden/>
    <w:unhideWhenUsed/>
    <w:rsid w:val="005A1A46"/>
    <w:pPr>
      <w:spacing w:after="0" w:line="240" w:lineRule="auto"/>
    </w:pPr>
    <w:rPr>
      <w:rFonts w:ascii="Calibri" w:hAnsi="Calibri" w:cs="Calibri"/>
      <w:lang w:val="lt-LT"/>
    </w:rPr>
  </w:style>
  <w:style w:type="character" w:customStyle="1" w:styleId="PagrindiniotekstotraukaDiagrama">
    <w:name w:val="Pagrindinio teksto įtrauka Diagrama"/>
    <w:basedOn w:val="Numatytasispastraiposriftas"/>
    <w:link w:val="Pagrindiniotekstotrauka"/>
    <w:uiPriority w:val="99"/>
    <w:semiHidden/>
    <w:rsid w:val="005A1A46"/>
    <w:rPr>
      <w:rFonts w:ascii="Calibri" w:hAnsi="Calibri" w:cs="Calibri"/>
    </w:rPr>
  </w:style>
  <w:style w:type="paragraph" w:customStyle="1" w:styleId="SLONormalnospace">
    <w:name w:val="SLO Normal (nospace)"/>
    <w:basedOn w:val="prastasis"/>
    <w:rsid w:val="005A1A46"/>
    <w:pPr>
      <w:overflowPunct w:val="0"/>
      <w:autoSpaceDE w:val="0"/>
      <w:autoSpaceDN w:val="0"/>
      <w:adjustRightInd w:val="0"/>
      <w:spacing w:after="0" w:line="240" w:lineRule="auto"/>
      <w:jc w:val="both"/>
    </w:pPr>
    <w:rPr>
      <w:rFonts w:ascii="Garamond" w:hAnsi="Garamond"/>
      <w:color w:val="000000" w:themeColor="text1"/>
      <w:sz w:val="24"/>
      <w:lang w:val="lt-LT"/>
    </w:rPr>
  </w:style>
  <w:style w:type="character" w:styleId="Komentaronuoroda">
    <w:name w:val="annotation reference"/>
    <w:basedOn w:val="Numatytasispastraiposriftas"/>
    <w:uiPriority w:val="99"/>
    <w:semiHidden/>
    <w:unhideWhenUsed/>
    <w:rsid w:val="00F37058"/>
    <w:rPr>
      <w:sz w:val="16"/>
      <w:szCs w:val="16"/>
    </w:rPr>
  </w:style>
  <w:style w:type="paragraph" w:styleId="Komentarotekstas">
    <w:name w:val="annotation text"/>
    <w:basedOn w:val="prastasis"/>
    <w:link w:val="KomentarotekstasDiagrama"/>
    <w:uiPriority w:val="99"/>
    <w:semiHidden/>
    <w:unhideWhenUsed/>
    <w:rsid w:val="00F370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37058"/>
    <w:rPr>
      <w:sz w:val="20"/>
      <w:szCs w:val="20"/>
      <w:lang w:val="en-GB"/>
    </w:rPr>
  </w:style>
  <w:style w:type="paragraph" w:styleId="Komentarotema">
    <w:name w:val="annotation subject"/>
    <w:basedOn w:val="Komentarotekstas"/>
    <w:next w:val="Komentarotekstas"/>
    <w:link w:val="KomentarotemaDiagrama"/>
    <w:uiPriority w:val="99"/>
    <w:semiHidden/>
    <w:unhideWhenUsed/>
    <w:rsid w:val="00F37058"/>
    <w:rPr>
      <w:b/>
      <w:bCs/>
    </w:rPr>
  </w:style>
  <w:style w:type="character" w:customStyle="1" w:styleId="KomentarotemaDiagrama">
    <w:name w:val="Komentaro tema Diagrama"/>
    <w:basedOn w:val="KomentarotekstasDiagrama"/>
    <w:link w:val="Komentarotema"/>
    <w:uiPriority w:val="99"/>
    <w:semiHidden/>
    <w:rsid w:val="00F37058"/>
    <w:rPr>
      <w:b/>
      <w:bCs/>
      <w:sz w:val="20"/>
      <w:szCs w:val="20"/>
      <w:lang w:val="en-GB"/>
    </w:rPr>
  </w:style>
  <w:style w:type="paragraph" w:styleId="Pataisymai">
    <w:name w:val="Revision"/>
    <w:hidden/>
    <w:uiPriority w:val="99"/>
    <w:semiHidden/>
    <w:rsid w:val="00F37058"/>
    <w:pPr>
      <w:spacing w:after="0" w:line="240" w:lineRule="auto"/>
    </w:pPr>
    <w:rPr>
      <w:lang w:val="en-GB"/>
    </w:rPr>
  </w:style>
  <w:style w:type="character" w:customStyle="1" w:styleId="SraopastraipaDiagrama">
    <w:name w:val="Sąrašo pastraipa Diagrama"/>
    <w:aliases w:val="Bullet EY Diagrama,Numbering Diagrama,ERP-List Paragraph Diagrama,List Paragraph11 Diagrama,List Paragraph111 Diagrama,List Paragraph2 Diagrama,List Paragraph Red Diagrama,Medium Grid 1 - Accent 21 Diagrama,Buletai Diagrama"/>
    <w:link w:val="Sraopastraipa"/>
    <w:uiPriority w:val="34"/>
    <w:locked/>
    <w:rsid w:val="00D018C7"/>
    <w:rPr>
      <w:lang w:val="en-GB"/>
    </w:rPr>
  </w:style>
  <w:style w:type="paragraph" w:styleId="Antrats">
    <w:name w:val="header"/>
    <w:basedOn w:val="prastasis"/>
    <w:link w:val="AntratsDiagrama"/>
    <w:uiPriority w:val="99"/>
    <w:unhideWhenUsed/>
    <w:rsid w:val="00326B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6B1B"/>
    <w:rPr>
      <w:lang w:val="en-GB"/>
    </w:rPr>
  </w:style>
  <w:style w:type="paragraph" w:styleId="Porat">
    <w:name w:val="footer"/>
    <w:basedOn w:val="prastasis"/>
    <w:link w:val="PoratDiagrama"/>
    <w:uiPriority w:val="99"/>
    <w:unhideWhenUsed/>
    <w:rsid w:val="00326B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6B1B"/>
    <w:rPr>
      <w:lang w:val="en-GB"/>
    </w:rPr>
  </w:style>
  <w:style w:type="paragraph" w:customStyle="1" w:styleId="BodyText11">
    <w:name w:val="Body Text11"/>
    <w:rsid w:val="00734C1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Hipersaitas">
    <w:name w:val="Hyperlink"/>
    <w:basedOn w:val="Numatytasispastraiposriftas"/>
    <w:uiPriority w:val="99"/>
    <w:unhideWhenUsed/>
    <w:rsid w:val="00257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ma@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53A3-4DCA-4E7D-81AD-1DAF3758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8301</Words>
  <Characters>4733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Gegžnaitė-Iljina</dc:creator>
  <cp:lastModifiedBy>PC31</cp:lastModifiedBy>
  <cp:revision>3</cp:revision>
  <cp:lastPrinted>2020-03-02T10:58:00Z</cp:lastPrinted>
  <dcterms:created xsi:type="dcterms:W3CDTF">2025-10-13T07:58:00Z</dcterms:created>
  <dcterms:modified xsi:type="dcterms:W3CDTF">2025-10-13T11:58:00Z</dcterms:modified>
</cp:coreProperties>
</file>