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E02C" w14:textId="3B26AA65" w:rsidR="0006620D" w:rsidRPr="0080690C" w:rsidRDefault="0080690C" w:rsidP="0080690C">
      <w:pPr>
        <w:spacing w:line="276" w:lineRule="auto"/>
        <w:jc w:val="right"/>
        <w:rPr>
          <w:rFonts w:ascii="Times New Roman" w:hAnsi="Times New Roman"/>
          <w:bCs/>
          <w:caps/>
          <w:sz w:val="20"/>
        </w:rPr>
      </w:pPr>
      <w:r w:rsidRPr="0080690C">
        <w:rPr>
          <w:rFonts w:ascii="Times New Roman" w:hAnsi="Times New Roman"/>
          <w:bCs/>
          <w:sz w:val="24"/>
          <w:szCs w:val="24"/>
        </w:rPr>
        <w:t>Konkurso sąlygų 2 priedas</w:t>
      </w:r>
    </w:p>
    <w:p w14:paraId="0D074401" w14:textId="09639DAE" w:rsidR="008C30A1" w:rsidRPr="008C30A1" w:rsidRDefault="008C30A1" w:rsidP="00B833B6">
      <w:pPr>
        <w:spacing w:line="276" w:lineRule="auto"/>
        <w:jc w:val="center"/>
        <w:rPr>
          <w:rFonts w:ascii="Times New Roman" w:hAnsi="Times New Roman"/>
          <w:b/>
          <w:caps/>
          <w:sz w:val="24"/>
          <w:szCs w:val="24"/>
        </w:rPr>
      </w:pPr>
      <w:r w:rsidRPr="008C30A1">
        <w:rPr>
          <w:rFonts w:ascii="Times New Roman" w:hAnsi="Times New Roman"/>
          <w:b/>
          <w:caps/>
          <w:sz w:val="24"/>
          <w:szCs w:val="24"/>
        </w:rPr>
        <w:t>„</w:t>
      </w:r>
      <w:r w:rsidR="007E1573" w:rsidRPr="008C30A1">
        <w:rPr>
          <w:rFonts w:ascii="Times New Roman" w:hAnsi="Times New Roman"/>
          <w:b/>
          <w:caps/>
          <w:sz w:val="24"/>
          <w:szCs w:val="24"/>
        </w:rPr>
        <w:t>SKATE</w:t>
      </w:r>
      <w:r w:rsidRPr="008C30A1">
        <w:rPr>
          <w:rFonts w:ascii="Times New Roman" w:hAnsi="Times New Roman"/>
          <w:b/>
          <w:caps/>
          <w:sz w:val="24"/>
          <w:szCs w:val="24"/>
        </w:rPr>
        <w:t>”</w:t>
      </w:r>
      <w:r w:rsidR="007E1573" w:rsidRPr="008C30A1">
        <w:rPr>
          <w:rFonts w:ascii="Times New Roman" w:hAnsi="Times New Roman"/>
          <w:b/>
          <w:caps/>
          <w:sz w:val="24"/>
          <w:szCs w:val="24"/>
        </w:rPr>
        <w:t xml:space="preserve"> PARKO </w:t>
      </w:r>
      <w:r w:rsidRPr="008C30A1">
        <w:rPr>
          <w:rFonts w:ascii="Times New Roman" w:hAnsi="Times New Roman"/>
          <w:b/>
          <w:caps/>
          <w:sz w:val="24"/>
          <w:szCs w:val="24"/>
        </w:rPr>
        <w:t>įrengimas „draugystės” parke Kelmėje</w:t>
      </w:r>
      <w:r>
        <w:rPr>
          <w:rFonts w:ascii="Times New Roman" w:hAnsi="Times New Roman"/>
          <w:b/>
          <w:caps/>
          <w:sz w:val="24"/>
          <w:szCs w:val="24"/>
        </w:rPr>
        <w:t>”</w:t>
      </w:r>
    </w:p>
    <w:p w14:paraId="01A1E6FF" w14:textId="3C829997" w:rsidR="00941E3A" w:rsidRPr="00681CEE" w:rsidRDefault="00B833B6" w:rsidP="00B833B6">
      <w:pPr>
        <w:spacing w:line="276" w:lineRule="auto"/>
        <w:jc w:val="center"/>
        <w:rPr>
          <w:rFonts w:ascii="Times New Roman" w:hAnsi="Times New Roman"/>
          <w:sz w:val="24"/>
          <w:szCs w:val="24"/>
        </w:rPr>
      </w:pPr>
      <w:r w:rsidRPr="00681CEE">
        <w:rPr>
          <w:rFonts w:ascii="Times New Roman" w:hAnsi="Times New Roman"/>
          <w:b/>
          <w:sz w:val="24"/>
          <w:szCs w:val="24"/>
        </w:rPr>
        <w:t>TECHNINĖ SPECIFIKACIJA</w:t>
      </w:r>
    </w:p>
    <w:p w14:paraId="4B17EE82" w14:textId="66CD7F09" w:rsidR="00636ACA" w:rsidRPr="00681CEE" w:rsidRDefault="00636ACA" w:rsidP="00F67E6D">
      <w:pPr>
        <w:rPr>
          <w:rFonts w:ascii="Times New Roman" w:hAnsi="Times New Roman"/>
          <w:sz w:val="24"/>
          <w:szCs w:val="24"/>
        </w:rPr>
      </w:pPr>
    </w:p>
    <w:p w14:paraId="19A313B3" w14:textId="77777777" w:rsidR="0018369C" w:rsidRDefault="0018369C" w:rsidP="00636ACA">
      <w:pPr>
        <w:spacing w:line="276" w:lineRule="auto"/>
        <w:jc w:val="both"/>
        <w:rPr>
          <w:rFonts w:ascii="Times New Roman" w:hAnsi="Times New Roman"/>
          <w:b/>
          <w:bCs/>
          <w:sz w:val="24"/>
          <w:szCs w:val="24"/>
        </w:rPr>
      </w:pPr>
    </w:p>
    <w:p w14:paraId="61BCF352" w14:textId="31F8FBBD" w:rsidR="009F0724" w:rsidRPr="00272E19" w:rsidRDefault="009F0724" w:rsidP="00EF6DB4">
      <w:pPr>
        <w:spacing w:line="276" w:lineRule="auto"/>
        <w:ind w:firstLine="1134"/>
        <w:jc w:val="both"/>
        <w:rPr>
          <w:rFonts w:asciiTheme="majorBidi" w:hAnsiTheme="majorBidi" w:cstheme="majorBidi"/>
          <w:sz w:val="24"/>
          <w:szCs w:val="24"/>
        </w:rPr>
      </w:pPr>
      <w:r w:rsidRPr="000524EE">
        <w:rPr>
          <w:rFonts w:asciiTheme="majorBidi" w:hAnsiTheme="majorBidi" w:cstheme="majorBidi"/>
          <w:sz w:val="24"/>
          <w:szCs w:val="24"/>
        </w:rPr>
        <w:t>Kelmės rajono savivaldybės administracija nori įrengti „</w:t>
      </w:r>
      <w:proofErr w:type="spellStart"/>
      <w:r w:rsidRPr="000524EE">
        <w:rPr>
          <w:rFonts w:asciiTheme="majorBidi" w:hAnsiTheme="majorBidi" w:cstheme="majorBidi"/>
          <w:sz w:val="24"/>
          <w:szCs w:val="24"/>
        </w:rPr>
        <w:t>Skate</w:t>
      </w:r>
      <w:proofErr w:type="spellEnd"/>
      <w:r w:rsidRPr="000524EE">
        <w:rPr>
          <w:rFonts w:asciiTheme="majorBidi" w:hAnsiTheme="majorBidi" w:cstheme="majorBidi"/>
          <w:sz w:val="24"/>
          <w:szCs w:val="24"/>
        </w:rPr>
        <w:t xml:space="preserve">” parką Kelmės „Draugystės” parke (Raseinių g. 15, Kelmė), kuris būtų pritaikytas aktyviam poilsiui su </w:t>
      </w:r>
      <w:r w:rsidRPr="00272E19">
        <w:rPr>
          <w:rFonts w:asciiTheme="majorBidi" w:hAnsiTheme="majorBidi" w:cstheme="majorBidi"/>
          <w:sz w:val="24"/>
          <w:szCs w:val="24"/>
        </w:rPr>
        <w:t xml:space="preserve">riedučiais, riedlentėmis, </w:t>
      </w:r>
      <w:proofErr w:type="spellStart"/>
      <w:r w:rsidRPr="00272E19">
        <w:rPr>
          <w:rFonts w:asciiTheme="majorBidi" w:hAnsiTheme="majorBidi" w:cstheme="majorBidi"/>
          <w:sz w:val="24"/>
          <w:szCs w:val="24"/>
        </w:rPr>
        <w:t>paspirtukais</w:t>
      </w:r>
      <w:proofErr w:type="spellEnd"/>
      <w:r w:rsidRPr="00272E19">
        <w:rPr>
          <w:rFonts w:asciiTheme="majorBidi" w:hAnsiTheme="majorBidi" w:cstheme="majorBidi"/>
          <w:sz w:val="24"/>
          <w:szCs w:val="24"/>
        </w:rPr>
        <w:t xml:space="preserve"> ir MBX dviračiais (</w:t>
      </w:r>
      <w:proofErr w:type="spellStart"/>
      <w:r w:rsidRPr="00272E19">
        <w:rPr>
          <w:rFonts w:asciiTheme="majorBidi" w:hAnsiTheme="majorBidi" w:cstheme="majorBidi"/>
          <w:sz w:val="24"/>
          <w:szCs w:val="24"/>
        </w:rPr>
        <w:t>skate</w:t>
      </w:r>
      <w:proofErr w:type="spellEnd"/>
      <w:r w:rsidRPr="00272E19">
        <w:rPr>
          <w:rFonts w:asciiTheme="majorBidi" w:hAnsiTheme="majorBidi" w:cstheme="majorBidi"/>
          <w:sz w:val="24"/>
          <w:szCs w:val="24"/>
        </w:rPr>
        <w:t>).</w:t>
      </w:r>
    </w:p>
    <w:p w14:paraId="067EFD5C" w14:textId="77777777" w:rsidR="00EF6DB4" w:rsidRPr="00106806" w:rsidRDefault="009F0724" w:rsidP="00EF6DB4">
      <w:pPr>
        <w:spacing w:line="276" w:lineRule="auto"/>
        <w:ind w:firstLine="1134"/>
        <w:jc w:val="both"/>
        <w:rPr>
          <w:rFonts w:asciiTheme="majorBidi" w:hAnsiTheme="majorBidi" w:cstheme="majorBidi"/>
          <w:sz w:val="24"/>
          <w:szCs w:val="24"/>
        </w:rPr>
      </w:pPr>
      <w:r w:rsidRPr="000524EE">
        <w:rPr>
          <w:rFonts w:asciiTheme="majorBidi" w:hAnsiTheme="majorBidi" w:cstheme="majorBidi"/>
          <w:sz w:val="24"/>
          <w:szCs w:val="24"/>
        </w:rPr>
        <w:t>Parkas būtų įrengiamas asfaltuotoje aikštelėje, aikštelės matmenys 44m x17m</w:t>
      </w:r>
      <w:r w:rsidR="00E209C1">
        <w:rPr>
          <w:rFonts w:asciiTheme="majorBidi" w:hAnsiTheme="majorBidi" w:cstheme="majorBidi"/>
          <w:sz w:val="24"/>
          <w:szCs w:val="24"/>
        </w:rPr>
        <w:t xml:space="preserve"> </w:t>
      </w:r>
      <w:r w:rsidRPr="000524EE">
        <w:rPr>
          <w:rFonts w:asciiTheme="majorBidi" w:hAnsiTheme="majorBidi" w:cstheme="majorBidi"/>
          <w:sz w:val="24"/>
          <w:szCs w:val="24"/>
        </w:rPr>
        <w:t>(</w:t>
      </w:r>
      <w:r w:rsidR="00021DB7">
        <w:rPr>
          <w:rFonts w:asciiTheme="majorBidi" w:hAnsiTheme="majorBidi" w:cstheme="majorBidi"/>
          <w:sz w:val="24"/>
          <w:szCs w:val="24"/>
        </w:rPr>
        <w:t xml:space="preserve">aikštelės </w:t>
      </w:r>
      <w:r w:rsidR="00E209C1">
        <w:rPr>
          <w:rFonts w:asciiTheme="majorBidi" w:hAnsiTheme="majorBidi" w:cstheme="majorBidi"/>
          <w:sz w:val="24"/>
          <w:szCs w:val="24"/>
        </w:rPr>
        <w:t>n</w:t>
      </w:r>
      <w:r w:rsidRPr="000524EE">
        <w:rPr>
          <w:rFonts w:asciiTheme="majorBidi" w:hAnsiTheme="majorBidi" w:cstheme="majorBidi"/>
          <w:sz w:val="24"/>
          <w:szCs w:val="24"/>
        </w:rPr>
        <w:t xml:space="preserve">uotrauka </w:t>
      </w:r>
      <w:r w:rsidRPr="00106806">
        <w:rPr>
          <w:rFonts w:asciiTheme="majorBidi" w:hAnsiTheme="majorBidi" w:cstheme="majorBidi"/>
          <w:sz w:val="24"/>
          <w:szCs w:val="24"/>
        </w:rPr>
        <w:t>pridedama</w:t>
      </w:r>
      <w:r w:rsidR="00E209C1" w:rsidRPr="00106806">
        <w:rPr>
          <w:rFonts w:asciiTheme="majorBidi" w:hAnsiTheme="majorBidi" w:cstheme="majorBidi"/>
          <w:sz w:val="24"/>
          <w:szCs w:val="24"/>
        </w:rPr>
        <w:t>, 1 priedas</w:t>
      </w:r>
      <w:r w:rsidRPr="00106806">
        <w:rPr>
          <w:rFonts w:asciiTheme="majorBidi" w:hAnsiTheme="majorBidi" w:cstheme="majorBidi"/>
          <w:sz w:val="24"/>
          <w:szCs w:val="24"/>
        </w:rPr>
        <w:t>).</w:t>
      </w:r>
    </w:p>
    <w:p w14:paraId="1A25AF44" w14:textId="01CD820C" w:rsidR="00EF6DB4" w:rsidRPr="00106806" w:rsidRDefault="00EF6DB4" w:rsidP="00EF6DB4">
      <w:pPr>
        <w:spacing w:line="276" w:lineRule="auto"/>
        <w:ind w:firstLine="1134"/>
        <w:jc w:val="both"/>
        <w:rPr>
          <w:rFonts w:asciiTheme="majorBidi" w:hAnsiTheme="majorBidi" w:cstheme="majorBidi"/>
          <w:sz w:val="24"/>
          <w:szCs w:val="24"/>
        </w:rPr>
      </w:pPr>
      <w:r w:rsidRPr="00106806">
        <w:rPr>
          <w:rFonts w:ascii="Times New Roman" w:hAnsi="Times New Roman"/>
          <w:sz w:val="24"/>
          <w:szCs w:val="24"/>
          <w:lang w:eastAsia="lt-LT"/>
        </w:rPr>
        <w:t>Jeigu apibūdinant pirkimo objektą techninėje specifikacijoje ar kituose dokumentuose</w:t>
      </w:r>
      <w:r w:rsidRPr="00106806">
        <w:rPr>
          <w:rFonts w:ascii="Times New Roman" w:hAnsi="Times New Roman"/>
          <w:sz w:val="16"/>
          <w:szCs w:val="16"/>
          <w:lang w:eastAsia="lt-LT"/>
        </w:rPr>
        <w:t xml:space="preserve"> </w:t>
      </w:r>
      <w:r w:rsidRPr="00106806">
        <w:rPr>
          <w:rFonts w:ascii="Times New Roman" w:hAnsi="Times New Roman"/>
          <w:sz w:val="24"/>
          <w:szCs w:val="24"/>
          <w:lang w:eastAsia="lt-LT"/>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AA109E" w14:textId="77777777" w:rsidR="008C30A1" w:rsidRPr="003737D9" w:rsidRDefault="008C30A1" w:rsidP="00EF6DB4">
      <w:pPr>
        <w:spacing w:line="276" w:lineRule="auto"/>
        <w:jc w:val="both"/>
        <w:rPr>
          <w:rFonts w:ascii="Times New Roman" w:hAnsi="Times New Roman"/>
          <w:b/>
          <w:bCs/>
          <w:szCs w:val="22"/>
        </w:rPr>
      </w:pPr>
    </w:p>
    <w:p w14:paraId="216F7F81" w14:textId="09030C8D" w:rsidR="00893D49" w:rsidRPr="00893D49" w:rsidRDefault="00893D49" w:rsidP="00893D49">
      <w:pPr>
        <w:spacing w:line="276" w:lineRule="auto"/>
        <w:ind w:firstLine="426"/>
        <w:jc w:val="both"/>
        <w:rPr>
          <w:rFonts w:ascii="Times New Roman" w:hAnsi="Times New Roman"/>
          <w:b/>
          <w:bCs/>
          <w:sz w:val="24"/>
          <w:szCs w:val="24"/>
        </w:rPr>
      </w:pPr>
      <w:r w:rsidRPr="00893D49">
        <w:rPr>
          <w:rFonts w:ascii="Times New Roman" w:hAnsi="Times New Roman"/>
          <w:b/>
          <w:bCs/>
          <w:sz w:val="24"/>
          <w:szCs w:val="24"/>
        </w:rPr>
        <w:t xml:space="preserve">Reikalavimai riedučių, riedlenčių, </w:t>
      </w:r>
      <w:proofErr w:type="spellStart"/>
      <w:r w:rsidRPr="00893D49">
        <w:rPr>
          <w:rFonts w:ascii="Times New Roman" w:hAnsi="Times New Roman"/>
          <w:b/>
          <w:bCs/>
          <w:sz w:val="24"/>
          <w:szCs w:val="24"/>
        </w:rPr>
        <w:t>paspirtukų</w:t>
      </w:r>
      <w:proofErr w:type="spellEnd"/>
      <w:r w:rsidRPr="00893D49">
        <w:rPr>
          <w:rFonts w:ascii="Times New Roman" w:hAnsi="Times New Roman"/>
          <w:b/>
          <w:bCs/>
          <w:sz w:val="24"/>
          <w:szCs w:val="24"/>
        </w:rPr>
        <w:t xml:space="preserve"> ir </w:t>
      </w:r>
      <w:r w:rsidR="00EF6DB4">
        <w:rPr>
          <w:rFonts w:ascii="Times New Roman" w:hAnsi="Times New Roman"/>
          <w:b/>
          <w:bCs/>
          <w:sz w:val="24"/>
          <w:szCs w:val="24"/>
        </w:rPr>
        <w:t>BMX</w:t>
      </w:r>
      <w:r w:rsidRPr="00893D49">
        <w:rPr>
          <w:rFonts w:ascii="Times New Roman" w:hAnsi="Times New Roman"/>
          <w:b/>
          <w:bCs/>
          <w:sz w:val="24"/>
          <w:szCs w:val="24"/>
        </w:rPr>
        <w:t xml:space="preserve"> dviračių (</w:t>
      </w:r>
      <w:proofErr w:type="spellStart"/>
      <w:r w:rsidRPr="00893D49">
        <w:rPr>
          <w:rFonts w:ascii="Times New Roman" w:hAnsi="Times New Roman"/>
          <w:b/>
          <w:bCs/>
          <w:sz w:val="24"/>
          <w:szCs w:val="24"/>
        </w:rPr>
        <w:t>skate</w:t>
      </w:r>
      <w:proofErr w:type="spellEnd"/>
      <w:r w:rsidRPr="00893D49">
        <w:rPr>
          <w:rFonts w:ascii="Times New Roman" w:hAnsi="Times New Roman"/>
          <w:b/>
          <w:bCs/>
          <w:sz w:val="24"/>
          <w:szCs w:val="24"/>
        </w:rPr>
        <w:t>) parko įrengimui:</w:t>
      </w:r>
    </w:p>
    <w:p w14:paraId="7ECD4525" w14:textId="77777777" w:rsidR="0018369C" w:rsidRPr="00893D49" w:rsidRDefault="0018369C" w:rsidP="00636ACA">
      <w:pPr>
        <w:spacing w:line="276" w:lineRule="auto"/>
        <w:jc w:val="both"/>
        <w:rPr>
          <w:rFonts w:ascii="Times New Roman" w:hAnsi="Times New Roman"/>
          <w:sz w:val="24"/>
          <w:szCs w:val="24"/>
        </w:rPr>
      </w:pPr>
    </w:p>
    <w:p w14:paraId="2C6D2079" w14:textId="4402B604" w:rsidR="00636ACA" w:rsidRPr="00893D49"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Karkaso konstrukcija</w:t>
      </w:r>
      <w:r w:rsidR="00893D49">
        <w:rPr>
          <w:rFonts w:ascii="Times New Roman" w:hAnsi="Times New Roman"/>
          <w:b/>
          <w:bCs/>
          <w:sz w:val="24"/>
          <w:szCs w:val="24"/>
        </w:rPr>
        <w:t xml:space="preserve">. </w:t>
      </w:r>
      <w:r w:rsidRPr="00893D49">
        <w:rPr>
          <w:rFonts w:ascii="Times New Roman" w:hAnsi="Times New Roman"/>
          <w:sz w:val="24"/>
          <w:szCs w:val="24"/>
        </w:rPr>
        <w:t>Nešančioji konstrukcija formuojama iš kalibruotų ir impregnuotų medinių tašelių, kurių skerspjūvio matmenys ne mažesni nei 45×95 mm.</w:t>
      </w:r>
      <w:r w:rsidR="00EF6DB4">
        <w:rPr>
          <w:rFonts w:ascii="Times New Roman" w:hAnsi="Times New Roman"/>
          <w:sz w:val="24"/>
          <w:szCs w:val="24"/>
        </w:rPr>
        <w:t xml:space="preserve"> </w:t>
      </w:r>
      <w:r w:rsidRPr="00893D49">
        <w:rPr>
          <w:rFonts w:ascii="Times New Roman" w:hAnsi="Times New Roman"/>
          <w:sz w:val="24"/>
          <w:szCs w:val="24"/>
        </w:rPr>
        <w:t>Tašeliai išdėstomi kas 250 mm, siekiant užtikrinti konstrukcinį tvirtumą.</w:t>
      </w:r>
      <w:r w:rsidR="00893D49">
        <w:rPr>
          <w:rFonts w:ascii="Times New Roman" w:hAnsi="Times New Roman"/>
          <w:sz w:val="24"/>
          <w:szCs w:val="24"/>
        </w:rPr>
        <w:t xml:space="preserve"> </w:t>
      </w:r>
      <w:r w:rsidRPr="00893D49">
        <w:rPr>
          <w:rFonts w:ascii="Times New Roman" w:hAnsi="Times New Roman"/>
          <w:sz w:val="24"/>
          <w:szCs w:val="24"/>
        </w:rPr>
        <w:t>Su</w:t>
      </w:r>
      <w:r w:rsidR="000936A9" w:rsidRPr="00893D49">
        <w:rPr>
          <w:rFonts w:ascii="Times New Roman" w:hAnsi="Times New Roman"/>
          <w:sz w:val="24"/>
          <w:szCs w:val="24"/>
        </w:rPr>
        <w:t>jungimų „kišenės“ išfrezuojamos</w:t>
      </w:r>
      <w:r w:rsidR="00893D49">
        <w:rPr>
          <w:rFonts w:ascii="Times New Roman" w:hAnsi="Times New Roman"/>
          <w:sz w:val="24"/>
          <w:szCs w:val="24"/>
        </w:rPr>
        <w:t xml:space="preserve"> (</w:t>
      </w:r>
      <w:r w:rsidRPr="00893D49">
        <w:rPr>
          <w:rFonts w:ascii="Times New Roman" w:hAnsi="Times New Roman"/>
          <w:sz w:val="24"/>
          <w:szCs w:val="24"/>
        </w:rPr>
        <w:t>šoninėse plokštėse – 5–10 mm gylyje</w:t>
      </w:r>
      <w:r w:rsidR="00893D49">
        <w:rPr>
          <w:rFonts w:ascii="Times New Roman" w:hAnsi="Times New Roman"/>
          <w:sz w:val="24"/>
          <w:szCs w:val="24"/>
        </w:rPr>
        <w:t xml:space="preserve">, o </w:t>
      </w:r>
      <w:r w:rsidRPr="00893D49">
        <w:rPr>
          <w:rFonts w:ascii="Times New Roman" w:hAnsi="Times New Roman"/>
          <w:sz w:val="24"/>
          <w:szCs w:val="24"/>
        </w:rPr>
        <w:t>vidurinėse plokštėse – per visą paviršių</w:t>
      </w:r>
      <w:r w:rsidR="00893D49">
        <w:rPr>
          <w:rFonts w:ascii="Times New Roman" w:hAnsi="Times New Roman"/>
          <w:sz w:val="24"/>
          <w:szCs w:val="24"/>
        </w:rPr>
        <w:t xml:space="preserve">). </w:t>
      </w:r>
      <w:r w:rsidRPr="00893D49">
        <w:rPr>
          <w:rFonts w:ascii="Times New Roman" w:hAnsi="Times New Roman"/>
          <w:sz w:val="24"/>
          <w:szCs w:val="24"/>
        </w:rPr>
        <w:t xml:space="preserve">Konstrukcijų sujungimui naudojami cinkuoti </w:t>
      </w:r>
      <w:proofErr w:type="spellStart"/>
      <w:r w:rsidRPr="00893D49">
        <w:rPr>
          <w:rFonts w:ascii="Times New Roman" w:hAnsi="Times New Roman"/>
          <w:sz w:val="24"/>
          <w:szCs w:val="24"/>
        </w:rPr>
        <w:t>medsraigčiai</w:t>
      </w:r>
      <w:proofErr w:type="spellEnd"/>
      <w:r w:rsidRPr="00893D49">
        <w:rPr>
          <w:rFonts w:ascii="Times New Roman" w:hAnsi="Times New Roman"/>
          <w:sz w:val="24"/>
          <w:szCs w:val="24"/>
        </w:rPr>
        <w:t>, kurių skersmuo ne mažesnis nei 6 mm, o ilgis – 60–140 mm. Visų varžtų galvutės įleidžiamos taip, kad paviršiuje neliktų jokių išsikišimų.</w:t>
      </w:r>
    </w:p>
    <w:p w14:paraId="1C8972FD" w14:textId="77777777" w:rsidR="00A86092" w:rsidRPr="00681CEE" w:rsidRDefault="00A86092" w:rsidP="0006620D">
      <w:pPr>
        <w:tabs>
          <w:tab w:val="left" w:pos="709"/>
        </w:tabs>
        <w:spacing w:line="276" w:lineRule="auto"/>
        <w:jc w:val="both"/>
        <w:rPr>
          <w:rFonts w:ascii="Times New Roman" w:hAnsi="Times New Roman"/>
          <w:sz w:val="24"/>
          <w:szCs w:val="24"/>
        </w:rPr>
      </w:pPr>
    </w:p>
    <w:p w14:paraId="0F1BA04E" w14:textId="7AFA466B" w:rsidR="00636ACA" w:rsidRPr="00893D49"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Čiuožimo elementai ir apsaugos</w:t>
      </w:r>
      <w:r w:rsidR="00893D49">
        <w:rPr>
          <w:rFonts w:ascii="Times New Roman" w:hAnsi="Times New Roman"/>
          <w:b/>
          <w:bCs/>
          <w:sz w:val="24"/>
          <w:szCs w:val="24"/>
        </w:rPr>
        <w:t xml:space="preserve">. </w:t>
      </w:r>
      <w:proofErr w:type="spellStart"/>
      <w:r w:rsidRPr="00893D49">
        <w:rPr>
          <w:rFonts w:ascii="Times New Roman" w:hAnsi="Times New Roman"/>
          <w:sz w:val="24"/>
          <w:szCs w:val="24"/>
        </w:rPr>
        <w:t>Pusrampėms</w:t>
      </w:r>
      <w:proofErr w:type="spellEnd"/>
      <w:r w:rsidRPr="00893D49">
        <w:rPr>
          <w:rFonts w:ascii="Times New Roman" w:hAnsi="Times New Roman"/>
          <w:sz w:val="24"/>
          <w:szCs w:val="24"/>
        </w:rPr>
        <w:t xml:space="preserve"> ir čiuožimo turėklams naudojami dažyti metaliniai vamzdžiai, kurių diametras 50–60 mm, sienelės storis ne mažesnis nei 3 mm.</w:t>
      </w:r>
      <w:r w:rsidR="00893D49">
        <w:rPr>
          <w:rFonts w:ascii="Times New Roman" w:hAnsi="Times New Roman"/>
          <w:sz w:val="24"/>
          <w:szCs w:val="24"/>
        </w:rPr>
        <w:t xml:space="preserve"> </w:t>
      </w:r>
      <w:r w:rsidRPr="00893D49">
        <w:rPr>
          <w:rFonts w:ascii="Times New Roman" w:hAnsi="Times New Roman"/>
          <w:sz w:val="24"/>
          <w:szCs w:val="24"/>
        </w:rPr>
        <w:t xml:space="preserve">Vamzdžiai ant </w:t>
      </w:r>
      <w:proofErr w:type="spellStart"/>
      <w:r w:rsidRPr="00893D49">
        <w:rPr>
          <w:rFonts w:ascii="Times New Roman" w:hAnsi="Times New Roman"/>
          <w:sz w:val="24"/>
          <w:szCs w:val="24"/>
        </w:rPr>
        <w:t>pusrampių</w:t>
      </w:r>
      <w:proofErr w:type="spellEnd"/>
      <w:r w:rsidRPr="00893D49">
        <w:rPr>
          <w:rFonts w:ascii="Times New Roman" w:hAnsi="Times New Roman"/>
          <w:sz w:val="24"/>
          <w:szCs w:val="24"/>
        </w:rPr>
        <w:t xml:space="preserve"> tvirtinami taip, kad ant čiuožiamo paviršiaus neliktų jokių montavimo skylių.</w:t>
      </w:r>
      <w:r w:rsidR="00893D49">
        <w:rPr>
          <w:rFonts w:ascii="Times New Roman" w:hAnsi="Times New Roman"/>
          <w:sz w:val="24"/>
          <w:szCs w:val="24"/>
        </w:rPr>
        <w:t xml:space="preserve"> </w:t>
      </w:r>
      <w:r w:rsidRPr="00893D49">
        <w:rPr>
          <w:rFonts w:ascii="Times New Roman" w:hAnsi="Times New Roman"/>
          <w:sz w:val="24"/>
          <w:szCs w:val="24"/>
        </w:rPr>
        <w:t>Čiuožimo bortams naudojami 90° metaliniai kampai, kurių matmenys 50×50×3 mm, nudažyti dažais.</w:t>
      </w:r>
      <w:r w:rsidR="00893D49">
        <w:rPr>
          <w:rFonts w:ascii="Times New Roman" w:hAnsi="Times New Roman"/>
          <w:sz w:val="24"/>
          <w:szCs w:val="24"/>
        </w:rPr>
        <w:t xml:space="preserve"> </w:t>
      </w:r>
      <w:r w:rsidRPr="00893D49">
        <w:rPr>
          <w:rFonts w:ascii="Times New Roman" w:hAnsi="Times New Roman"/>
          <w:sz w:val="24"/>
          <w:szCs w:val="24"/>
        </w:rPr>
        <w:t>Čiuožimo bortų, kurie montuojami ant daugiafunkcinių rampų, viršutinė čiuožimo dalis iš armuoto betono.</w:t>
      </w:r>
      <w:r w:rsidR="00893D49">
        <w:rPr>
          <w:rFonts w:ascii="Times New Roman" w:hAnsi="Times New Roman"/>
          <w:sz w:val="24"/>
          <w:szCs w:val="24"/>
        </w:rPr>
        <w:t xml:space="preserve"> </w:t>
      </w:r>
      <w:r w:rsidRPr="00893D49">
        <w:rPr>
          <w:rFonts w:ascii="Times New Roman" w:hAnsi="Times New Roman"/>
          <w:sz w:val="24"/>
          <w:szCs w:val="24"/>
        </w:rPr>
        <w:t>Rampų atraminiai turėklai formuojami iš 45×95 mm skerspjūvio medinių kalibruotų ir impregnuotų tašelių, įrengiami ne žemesniame kaip 1000 mm aukštyje.</w:t>
      </w:r>
    </w:p>
    <w:p w14:paraId="1CE69136" w14:textId="77777777" w:rsidR="00A86092" w:rsidRPr="00681CEE" w:rsidRDefault="00A86092" w:rsidP="0006620D">
      <w:pPr>
        <w:tabs>
          <w:tab w:val="left" w:pos="709"/>
        </w:tabs>
        <w:spacing w:line="276" w:lineRule="auto"/>
        <w:jc w:val="both"/>
        <w:rPr>
          <w:rFonts w:ascii="Times New Roman" w:hAnsi="Times New Roman"/>
          <w:sz w:val="24"/>
          <w:szCs w:val="24"/>
        </w:rPr>
      </w:pPr>
    </w:p>
    <w:p w14:paraId="168DCC5E" w14:textId="4B034E57" w:rsidR="00636ACA" w:rsidRPr="00893D49"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Saugumo ir ilgaamžiškumo sprendimai</w:t>
      </w:r>
      <w:r w:rsidR="00893D49">
        <w:rPr>
          <w:rFonts w:ascii="Times New Roman" w:hAnsi="Times New Roman"/>
          <w:b/>
          <w:bCs/>
          <w:sz w:val="24"/>
          <w:szCs w:val="24"/>
        </w:rPr>
        <w:t xml:space="preserve">. </w:t>
      </w:r>
      <w:r w:rsidRPr="00893D49">
        <w:rPr>
          <w:rFonts w:ascii="Times New Roman" w:hAnsi="Times New Roman"/>
          <w:sz w:val="24"/>
          <w:szCs w:val="24"/>
        </w:rPr>
        <w:t>Platformų ir užvažiavimo rampų sujungimai uždengiami cinkuota metaline plokšte, kuri</w:t>
      </w:r>
      <w:r w:rsidR="00893D49">
        <w:rPr>
          <w:rFonts w:ascii="Times New Roman" w:hAnsi="Times New Roman"/>
          <w:sz w:val="24"/>
          <w:szCs w:val="24"/>
        </w:rPr>
        <w:t xml:space="preserve"> </w:t>
      </w:r>
      <w:r w:rsidRPr="00893D49">
        <w:rPr>
          <w:rFonts w:ascii="Times New Roman" w:hAnsi="Times New Roman"/>
          <w:sz w:val="24"/>
          <w:szCs w:val="24"/>
        </w:rPr>
        <w:t>yra išlenkta reikiamu kampu</w:t>
      </w:r>
      <w:r w:rsidR="00893D49">
        <w:rPr>
          <w:rFonts w:ascii="Times New Roman" w:hAnsi="Times New Roman"/>
          <w:sz w:val="24"/>
          <w:szCs w:val="24"/>
        </w:rPr>
        <w:t xml:space="preserve"> ir </w:t>
      </w:r>
      <w:r w:rsidRPr="00893D49">
        <w:rPr>
          <w:rFonts w:ascii="Times New Roman" w:hAnsi="Times New Roman"/>
          <w:sz w:val="24"/>
          <w:szCs w:val="24"/>
        </w:rPr>
        <w:t>įleidžiama į fanerą taip, kad paviršius išliktų visiškai lygus ir be išsikišimų.</w:t>
      </w:r>
      <w:r w:rsidR="00893D49">
        <w:rPr>
          <w:rFonts w:ascii="Times New Roman" w:hAnsi="Times New Roman"/>
          <w:sz w:val="24"/>
          <w:szCs w:val="24"/>
        </w:rPr>
        <w:t xml:space="preserve"> </w:t>
      </w:r>
      <w:r w:rsidRPr="00893D49">
        <w:rPr>
          <w:rFonts w:ascii="Times New Roman" w:hAnsi="Times New Roman"/>
          <w:sz w:val="24"/>
          <w:szCs w:val="24"/>
        </w:rPr>
        <w:t>Visos rampos turi ventiliacines angas, kurios iš vidaus apsaugotos metaliniu tinkleliu, užtikrinančiu oro cirkuliaciją ir apsaugą nuo kenkėjų ar šiukšlių patekimo į konstrukcijos vidų.</w:t>
      </w:r>
    </w:p>
    <w:p w14:paraId="242ABBFC" w14:textId="77777777" w:rsidR="00A86092" w:rsidRPr="00681CEE" w:rsidRDefault="00A86092" w:rsidP="0006620D">
      <w:pPr>
        <w:tabs>
          <w:tab w:val="left" w:pos="709"/>
        </w:tabs>
        <w:spacing w:line="276" w:lineRule="auto"/>
        <w:jc w:val="both"/>
        <w:rPr>
          <w:rFonts w:ascii="Times New Roman" w:hAnsi="Times New Roman"/>
          <w:sz w:val="24"/>
          <w:szCs w:val="24"/>
        </w:rPr>
      </w:pPr>
    </w:p>
    <w:p w14:paraId="3BF84B2D" w14:textId="06FA5D2F" w:rsidR="00736053" w:rsidRPr="00736053" w:rsidRDefault="00636ACA" w:rsidP="00736053">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6E716F">
        <w:rPr>
          <w:rFonts w:ascii="Times New Roman" w:hAnsi="Times New Roman"/>
          <w:b/>
          <w:bCs/>
          <w:sz w:val="24"/>
          <w:szCs w:val="24"/>
        </w:rPr>
        <w:t>Viršutini</w:t>
      </w:r>
      <w:r w:rsidR="00893D49">
        <w:rPr>
          <w:rFonts w:ascii="Times New Roman" w:hAnsi="Times New Roman"/>
          <w:b/>
          <w:bCs/>
          <w:sz w:val="24"/>
          <w:szCs w:val="24"/>
        </w:rPr>
        <w:t>o</w:t>
      </w:r>
      <w:r w:rsidRPr="006E716F">
        <w:rPr>
          <w:rFonts w:ascii="Times New Roman" w:hAnsi="Times New Roman"/>
          <w:b/>
          <w:bCs/>
          <w:sz w:val="24"/>
          <w:szCs w:val="24"/>
        </w:rPr>
        <w:t xml:space="preserve"> važiuoj</w:t>
      </w:r>
      <w:r w:rsidR="00893D49">
        <w:rPr>
          <w:rFonts w:ascii="Times New Roman" w:hAnsi="Times New Roman"/>
          <w:b/>
          <w:bCs/>
          <w:sz w:val="24"/>
          <w:szCs w:val="24"/>
        </w:rPr>
        <w:t>amojo</w:t>
      </w:r>
      <w:r w:rsidRPr="006E716F">
        <w:rPr>
          <w:rFonts w:ascii="Times New Roman" w:hAnsi="Times New Roman"/>
          <w:b/>
          <w:bCs/>
          <w:sz w:val="24"/>
          <w:szCs w:val="24"/>
        </w:rPr>
        <w:t xml:space="preserve"> sluoksni</w:t>
      </w:r>
      <w:r w:rsidR="00893D49">
        <w:rPr>
          <w:rFonts w:ascii="Times New Roman" w:hAnsi="Times New Roman"/>
          <w:b/>
          <w:bCs/>
          <w:sz w:val="24"/>
          <w:szCs w:val="24"/>
        </w:rPr>
        <w:t xml:space="preserve">o </w:t>
      </w:r>
      <w:r w:rsidR="00893D49" w:rsidRPr="00893D49">
        <w:rPr>
          <w:rFonts w:ascii="Times New Roman" w:hAnsi="Times New Roman"/>
          <w:b/>
          <w:bCs/>
          <w:sz w:val="24"/>
          <w:szCs w:val="24"/>
        </w:rPr>
        <w:t>į</w:t>
      </w:r>
      <w:r w:rsidRPr="00893D49">
        <w:rPr>
          <w:rFonts w:ascii="Times New Roman" w:hAnsi="Times New Roman"/>
          <w:b/>
          <w:bCs/>
          <w:sz w:val="24"/>
          <w:szCs w:val="24"/>
        </w:rPr>
        <w:t>rengi</w:t>
      </w:r>
      <w:r w:rsidR="00893D49" w:rsidRPr="00893D49">
        <w:rPr>
          <w:rFonts w:ascii="Times New Roman" w:hAnsi="Times New Roman"/>
          <w:b/>
          <w:bCs/>
          <w:sz w:val="24"/>
          <w:szCs w:val="24"/>
        </w:rPr>
        <w:t>mas</w:t>
      </w:r>
      <w:r w:rsidR="00893D49">
        <w:rPr>
          <w:rFonts w:ascii="Times New Roman" w:hAnsi="Times New Roman"/>
          <w:b/>
          <w:bCs/>
          <w:sz w:val="24"/>
          <w:szCs w:val="24"/>
        </w:rPr>
        <w:t>,</w:t>
      </w:r>
      <w:r w:rsidR="002014A5">
        <w:rPr>
          <w:rFonts w:ascii="Times New Roman" w:hAnsi="Times New Roman"/>
          <w:b/>
          <w:bCs/>
          <w:sz w:val="24"/>
          <w:szCs w:val="24"/>
        </w:rPr>
        <w:t xml:space="preserve"> </w:t>
      </w:r>
      <w:r w:rsidR="00893D49">
        <w:rPr>
          <w:rFonts w:ascii="Times New Roman" w:hAnsi="Times New Roman"/>
          <w:sz w:val="24"/>
          <w:szCs w:val="24"/>
        </w:rPr>
        <w:t xml:space="preserve">pagamintas </w:t>
      </w:r>
      <w:r w:rsidRPr="00893D49">
        <w:rPr>
          <w:rFonts w:ascii="Times New Roman" w:hAnsi="Times New Roman"/>
          <w:sz w:val="24"/>
          <w:szCs w:val="24"/>
        </w:rPr>
        <w:t xml:space="preserve">iš </w:t>
      </w:r>
      <w:r w:rsidRPr="00893D49">
        <w:rPr>
          <w:rFonts w:ascii="Times New Roman" w:hAnsi="Times New Roman"/>
          <w:b/>
          <w:bCs/>
          <w:sz w:val="24"/>
          <w:szCs w:val="24"/>
        </w:rPr>
        <w:t>laminuotos drėgmei atsparios faneros</w:t>
      </w:r>
      <w:r w:rsidRPr="00893D49">
        <w:rPr>
          <w:rFonts w:ascii="Times New Roman" w:hAnsi="Times New Roman"/>
          <w:sz w:val="24"/>
          <w:szCs w:val="24"/>
        </w:rPr>
        <w:t>, kurios bendras sluoksnių storis ne mažesnis nei 15 mm.</w:t>
      </w:r>
      <w:r w:rsidR="00893D49">
        <w:rPr>
          <w:rFonts w:ascii="Times New Roman" w:hAnsi="Times New Roman"/>
          <w:sz w:val="24"/>
          <w:szCs w:val="24"/>
        </w:rPr>
        <w:t xml:space="preserve"> </w:t>
      </w:r>
      <w:r w:rsidRPr="00893D49">
        <w:rPr>
          <w:rFonts w:ascii="Times New Roman" w:hAnsi="Times New Roman"/>
          <w:sz w:val="24"/>
          <w:szCs w:val="24"/>
        </w:rPr>
        <w:t>Fanera turi būti skirta intensyviam lauko naudojimui, atspari aplinkos poveikiui (drėgmei, temperatūrų svyravimui).</w:t>
      </w:r>
      <w:r w:rsidR="00893D49">
        <w:rPr>
          <w:rFonts w:ascii="Times New Roman" w:hAnsi="Times New Roman"/>
          <w:sz w:val="24"/>
          <w:szCs w:val="24"/>
        </w:rPr>
        <w:t xml:space="preserve"> </w:t>
      </w:r>
      <w:r w:rsidRPr="00893D49">
        <w:rPr>
          <w:rFonts w:ascii="Times New Roman" w:hAnsi="Times New Roman"/>
          <w:sz w:val="24"/>
          <w:szCs w:val="24"/>
        </w:rPr>
        <w:t xml:space="preserve">Paviršius turi būti lygus, neslidus, užtikrinantis saugų riedėjimą visų tipų sportininkams: </w:t>
      </w:r>
      <w:proofErr w:type="spellStart"/>
      <w:r w:rsidRPr="00893D49">
        <w:rPr>
          <w:rFonts w:ascii="Times New Roman" w:hAnsi="Times New Roman"/>
          <w:sz w:val="24"/>
          <w:szCs w:val="24"/>
        </w:rPr>
        <w:t>riedlentininkams</w:t>
      </w:r>
      <w:proofErr w:type="spellEnd"/>
      <w:r w:rsidRPr="00893D49">
        <w:rPr>
          <w:rFonts w:ascii="Times New Roman" w:hAnsi="Times New Roman"/>
          <w:sz w:val="24"/>
          <w:szCs w:val="24"/>
        </w:rPr>
        <w:t xml:space="preserve">, riedutininkams, </w:t>
      </w:r>
      <w:proofErr w:type="spellStart"/>
      <w:r w:rsidRPr="00893D49">
        <w:rPr>
          <w:rFonts w:ascii="Times New Roman" w:hAnsi="Times New Roman"/>
          <w:sz w:val="24"/>
          <w:szCs w:val="24"/>
        </w:rPr>
        <w:t>paspirtukininkams</w:t>
      </w:r>
      <w:proofErr w:type="spellEnd"/>
      <w:r w:rsidRPr="00893D49">
        <w:rPr>
          <w:rFonts w:ascii="Times New Roman" w:hAnsi="Times New Roman"/>
          <w:sz w:val="24"/>
          <w:szCs w:val="24"/>
        </w:rPr>
        <w:t xml:space="preserve"> ir BMX naudotojams.</w:t>
      </w:r>
    </w:p>
    <w:p w14:paraId="6BC1EB0F" w14:textId="604BB6A5" w:rsidR="0006620D" w:rsidRDefault="0006620D">
      <w:pPr>
        <w:rPr>
          <w:rFonts w:ascii="Times New Roman" w:hAnsi="Times New Roman"/>
          <w:b/>
          <w:bCs/>
          <w:sz w:val="24"/>
          <w:szCs w:val="24"/>
        </w:rPr>
      </w:pPr>
      <w:r>
        <w:rPr>
          <w:rFonts w:ascii="Times New Roman" w:hAnsi="Times New Roman"/>
          <w:b/>
          <w:bCs/>
          <w:sz w:val="24"/>
          <w:szCs w:val="24"/>
        </w:rPr>
        <w:br w:type="page"/>
      </w:r>
    </w:p>
    <w:p w14:paraId="53AAC290" w14:textId="77777777" w:rsidR="0006620D" w:rsidRPr="0006620D" w:rsidRDefault="0006620D" w:rsidP="0006620D">
      <w:pPr>
        <w:tabs>
          <w:tab w:val="left" w:pos="709"/>
        </w:tabs>
        <w:rPr>
          <w:rFonts w:ascii="Times New Roman" w:hAnsi="Times New Roman"/>
          <w:b/>
          <w:bCs/>
          <w:sz w:val="24"/>
          <w:szCs w:val="24"/>
        </w:rPr>
      </w:pPr>
    </w:p>
    <w:p w14:paraId="1BCE6D65" w14:textId="18A173F7" w:rsidR="00435E2A" w:rsidRPr="00106806" w:rsidRDefault="00EC6764" w:rsidP="00106806">
      <w:pPr>
        <w:pStyle w:val="Sraopastraipa"/>
        <w:numPr>
          <w:ilvl w:val="0"/>
          <w:numId w:val="45"/>
        </w:numPr>
        <w:tabs>
          <w:tab w:val="left" w:pos="709"/>
        </w:tabs>
        <w:spacing w:line="276" w:lineRule="auto"/>
        <w:ind w:left="0" w:firstLine="360"/>
        <w:jc w:val="both"/>
        <w:rPr>
          <w:rFonts w:ascii="Times New Roman" w:hAnsi="Times New Roman"/>
          <w:b/>
          <w:bCs/>
          <w:sz w:val="24"/>
          <w:szCs w:val="24"/>
        </w:rPr>
      </w:pPr>
      <w:r w:rsidRPr="00736053">
        <w:rPr>
          <w:rFonts w:ascii="Times New Roman" w:hAnsi="Times New Roman"/>
          <w:b/>
          <w:bCs/>
          <w:sz w:val="24"/>
          <w:szCs w:val="24"/>
        </w:rPr>
        <w:t xml:space="preserve">Riedučių, riedlenčių, </w:t>
      </w:r>
      <w:proofErr w:type="spellStart"/>
      <w:r w:rsidRPr="00736053">
        <w:rPr>
          <w:rFonts w:ascii="Times New Roman" w:hAnsi="Times New Roman"/>
          <w:b/>
          <w:bCs/>
          <w:sz w:val="24"/>
          <w:szCs w:val="24"/>
        </w:rPr>
        <w:t>paspirtukų</w:t>
      </w:r>
      <w:proofErr w:type="spellEnd"/>
      <w:r w:rsidRPr="00736053">
        <w:rPr>
          <w:rFonts w:ascii="Times New Roman" w:hAnsi="Times New Roman"/>
          <w:b/>
          <w:bCs/>
          <w:sz w:val="24"/>
          <w:szCs w:val="24"/>
        </w:rPr>
        <w:t xml:space="preserve"> ir </w:t>
      </w:r>
      <w:r w:rsidR="008C30A1" w:rsidRPr="00736053">
        <w:rPr>
          <w:rFonts w:ascii="Times New Roman" w:hAnsi="Times New Roman"/>
          <w:b/>
          <w:bCs/>
          <w:sz w:val="24"/>
          <w:szCs w:val="24"/>
        </w:rPr>
        <w:t>BMX</w:t>
      </w:r>
      <w:r w:rsidRPr="00736053">
        <w:rPr>
          <w:rFonts w:ascii="Times New Roman" w:hAnsi="Times New Roman"/>
          <w:b/>
          <w:bCs/>
          <w:sz w:val="24"/>
          <w:szCs w:val="24"/>
        </w:rPr>
        <w:t xml:space="preserve"> dviračių (</w:t>
      </w:r>
      <w:proofErr w:type="spellStart"/>
      <w:r w:rsidRPr="00736053">
        <w:rPr>
          <w:rFonts w:ascii="Times New Roman" w:hAnsi="Times New Roman"/>
          <w:b/>
          <w:bCs/>
          <w:sz w:val="24"/>
          <w:szCs w:val="24"/>
        </w:rPr>
        <w:t>skate</w:t>
      </w:r>
      <w:proofErr w:type="spellEnd"/>
      <w:r w:rsidRPr="00736053">
        <w:rPr>
          <w:rFonts w:ascii="Times New Roman" w:hAnsi="Times New Roman"/>
          <w:b/>
          <w:bCs/>
          <w:sz w:val="24"/>
          <w:szCs w:val="24"/>
        </w:rPr>
        <w:t>) parko įrenginiai</w:t>
      </w:r>
      <w:r w:rsidR="008A1B43">
        <w:rPr>
          <w:rFonts w:ascii="Times New Roman" w:hAnsi="Times New Roman"/>
          <w:b/>
          <w:bCs/>
          <w:sz w:val="24"/>
          <w:szCs w:val="24"/>
        </w:rPr>
        <w:t>*:</w:t>
      </w:r>
    </w:p>
    <w:tbl>
      <w:tblPr>
        <w:tblStyle w:val="Lentelstinklelis"/>
        <w:tblW w:w="0" w:type="auto"/>
        <w:tblLook w:val="04A0" w:firstRow="1" w:lastRow="0" w:firstColumn="1" w:lastColumn="0" w:noHBand="0" w:noVBand="1"/>
      </w:tblPr>
      <w:tblGrid>
        <w:gridCol w:w="988"/>
        <w:gridCol w:w="3685"/>
        <w:gridCol w:w="5376"/>
      </w:tblGrid>
      <w:tr w:rsidR="0049038B" w:rsidRPr="0049038B" w14:paraId="3A35EB92" w14:textId="77777777" w:rsidTr="00E52BF2">
        <w:trPr>
          <w:trHeight w:val="539"/>
        </w:trPr>
        <w:tc>
          <w:tcPr>
            <w:tcW w:w="988" w:type="dxa"/>
          </w:tcPr>
          <w:p w14:paraId="3B1E1706" w14:textId="5DAC517A" w:rsidR="0049038B" w:rsidRPr="0049038B" w:rsidRDefault="0049038B" w:rsidP="00EC6764">
            <w:pPr>
              <w:ind w:right="-6"/>
              <w:jc w:val="both"/>
              <w:rPr>
                <w:rFonts w:ascii="Times New Roman" w:hAnsi="Times New Roman"/>
                <w:b/>
                <w:bCs/>
                <w:iCs/>
                <w:color w:val="000000"/>
                <w:sz w:val="24"/>
                <w:szCs w:val="24"/>
              </w:rPr>
            </w:pPr>
            <w:r w:rsidRPr="0049038B">
              <w:rPr>
                <w:rFonts w:ascii="Times New Roman" w:hAnsi="Times New Roman"/>
                <w:b/>
                <w:bCs/>
                <w:iCs/>
                <w:color w:val="000000"/>
                <w:sz w:val="24"/>
                <w:szCs w:val="24"/>
              </w:rPr>
              <w:t xml:space="preserve">Eil. Nr. </w:t>
            </w:r>
          </w:p>
        </w:tc>
        <w:tc>
          <w:tcPr>
            <w:tcW w:w="3685" w:type="dxa"/>
          </w:tcPr>
          <w:p w14:paraId="0C660332" w14:textId="1B78CBBF" w:rsidR="0049038B" w:rsidRPr="0049038B" w:rsidRDefault="0049038B" w:rsidP="00EC6764">
            <w:pPr>
              <w:ind w:right="-6"/>
              <w:jc w:val="both"/>
              <w:rPr>
                <w:rFonts w:ascii="Times New Roman" w:hAnsi="Times New Roman"/>
                <w:b/>
                <w:bCs/>
                <w:sz w:val="24"/>
                <w:szCs w:val="24"/>
                <w:lang w:val="fr-FR"/>
              </w:rPr>
            </w:pPr>
            <w:proofErr w:type="spellStart"/>
            <w:r w:rsidRPr="0049038B">
              <w:rPr>
                <w:rFonts w:ascii="Times New Roman" w:hAnsi="Times New Roman"/>
                <w:b/>
                <w:bCs/>
                <w:sz w:val="24"/>
                <w:szCs w:val="24"/>
                <w:lang w:val="fr-FR"/>
              </w:rPr>
              <w:t>Įrenginio</w:t>
            </w:r>
            <w:proofErr w:type="spellEnd"/>
            <w:r w:rsidRPr="0049038B">
              <w:rPr>
                <w:rFonts w:ascii="Times New Roman" w:hAnsi="Times New Roman"/>
                <w:b/>
                <w:bCs/>
                <w:sz w:val="24"/>
                <w:szCs w:val="24"/>
                <w:lang w:val="fr-FR"/>
              </w:rPr>
              <w:t xml:space="preserve"> </w:t>
            </w:r>
            <w:proofErr w:type="spellStart"/>
            <w:r w:rsidRPr="0049038B">
              <w:rPr>
                <w:rFonts w:ascii="Times New Roman" w:hAnsi="Times New Roman"/>
                <w:b/>
                <w:bCs/>
                <w:sz w:val="24"/>
                <w:szCs w:val="24"/>
                <w:lang w:val="fr-FR"/>
              </w:rPr>
              <w:t>pavadinimas</w:t>
            </w:r>
            <w:proofErr w:type="spellEnd"/>
            <w:r w:rsidRPr="0049038B">
              <w:rPr>
                <w:rFonts w:ascii="Times New Roman" w:hAnsi="Times New Roman"/>
                <w:b/>
                <w:bCs/>
                <w:sz w:val="24"/>
                <w:szCs w:val="24"/>
                <w:lang w:val="fr-FR"/>
              </w:rPr>
              <w:t xml:space="preserve"> </w:t>
            </w:r>
          </w:p>
        </w:tc>
        <w:tc>
          <w:tcPr>
            <w:tcW w:w="5376" w:type="dxa"/>
          </w:tcPr>
          <w:p w14:paraId="4095499D" w14:textId="7DB7BD84" w:rsidR="0049038B" w:rsidRPr="0049038B" w:rsidRDefault="0049038B" w:rsidP="00EC6764">
            <w:pPr>
              <w:ind w:right="-6"/>
              <w:jc w:val="both"/>
              <w:rPr>
                <w:rFonts w:ascii="Times New Roman" w:hAnsi="Times New Roman"/>
                <w:b/>
                <w:bCs/>
                <w:sz w:val="24"/>
                <w:szCs w:val="24"/>
                <w:lang w:val="fr-FR"/>
              </w:rPr>
            </w:pPr>
            <w:proofErr w:type="spellStart"/>
            <w:r w:rsidRPr="0049038B">
              <w:rPr>
                <w:rFonts w:ascii="Times New Roman" w:hAnsi="Times New Roman"/>
                <w:b/>
                <w:bCs/>
                <w:sz w:val="24"/>
                <w:szCs w:val="24"/>
                <w:lang w:val="fr-FR"/>
              </w:rPr>
              <w:t>Įrenginio</w:t>
            </w:r>
            <w:proofErr w:type="spellEnd"/>
            <w:r w:rsidRPr="0049038B">
              <w:rPr>
                <w:rFonts w:ascii="Times New Roman" w:hAnsi="Times New Roman"/>
                <w:b/>
                <w:bCs/>
                <w:sz w:val="24"/>
                <w:szCs w:val="24"/>
                <w:lang w:val="fr-FR"/>
              </w:rPr>
              <w:t xml:space="preserve"> </w:t>
            </w:r>
            <w:proofErr w:type="spellStart"/>
            <w:r w:rsidRPr="0049038B">
              <w:rPr>
                <w:rFonts w:ascii="Times New Roman" w:hAnsi="Times New Roman"/>
                <w:b/>
                <w:bCs/>
                <w:sz w:val="24"/>
                <w:szCs w:val="24"/>
                <w:lang w:val="fr-FR"/>
              </w:rPr>
              <w:t>matmenys</w:t>
            </w:r>
            <w:proofErr w:type="spellEnd"/>
            <w:r w:rsidRPr="0049038B">
              <w:rPr>
                <w:rFonts w:ascii="Times New Roman" w:hAnsi="Times New Roman"/>
                <w:b/>
                <w:bCs/>
                <w:sz w:val="24"/>
                <w:szCs w:val="24"/>
                <w:lang w:val="fr-FR"/>
              </w:rPr>
              <w:t>/</w:t>
            </w:r>
            <w:proofErr w:type="spellStart"/>
            <w:r w:rsidRPr="0049038B">
              <w:rPr>
                <w:rFonts w:ascii="Times New Roman" w:hAnsi="Times New Roman"/>
                <w:b/>
                <w:bCs/>
                <w:sz w:val="24"/>
                <w:szCs w:val="24"/>
                <w:lang w:val="fr-FR"/>
              </w:rPr>
              <w:t>parametrai</w:t>
            </w:r>
            <w:proofErr w:type="spellEnd"/>
          </w:p>
        </w:tc>
      </w:tr>
      <w:tr w:rsidR="008A1B43" w14:paraId="14CD7DB2" w14:textId="77777777" w:rsidTr="00E52BF2">
        <w:tc>
          <w:tcPr>
            <w:tcW w:w="988" w:type="dxa"/>
          </w:tcPr>
          <w:p w14:paraId="7997C7B5" w14:textId="2F9D75E7"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5.1.</w:t>
            </w:r>
          </w:p>
        </w:tc>
        <w:tc>
          <w:tcPr>
            <w:tcW w:w="3685" w:type="dxa"/>
          </w:tcPr>
          <w:p w14:paraId="4ED5596C" w14:textId="259F5628" w:rsidR="008A1B43" w:rsidRDefault="008A1B43" w:rsidP="00EC6764">
            <w:pPr>
              <w:ind w:right="-6"/>
              <w:jc w:val="both"/>
              <w:rPr>
                <w:rFonts w:ascii="Times New Roman" w:hAnsi="Times New Roman"/>
                <w:iCs/>
                <w:color w:val="000000"/>
                <w:sz w:val="24"/>
                <w:szCs w:val="24"/>
              </w:rPr>
            </w:pPr>
            <w:r>
              <w:rPr>
                <w:rFonts w:ascii="Times New Roman" w:hAnsi="Times New Roman"/>
                <w:b/>
                <w:bCs/>
                <w:sz w:val="24"/>
                <w:szCs w:val="24"/>
                <w:lang w:val="fr-FR"/>
              </w:rPr>
              <w:t xml:space="preserve">1 </w:t>
            </w:r>
            <w:proofErr w:type="spellStart"/>
            <w:proofErr w:type="gramStart"/>
            <w:r w:rsidRPr="00B065EB">
              <w:rPr>
                <w:rFonts w:ascii="Times New Roman" w:hAnsi="Times New Roman"/>
                <w:b/>
                <w:bCs/>
                <w:sz w:val="24"/>
                <w:szCs w:val="24"/>
                <w:lang w:val="fr-FR"/>
              </w:rPr>
              <w:t>Pusrampė</w:t>
            </w:r>
            <w:proofErr w:type="spellEnd"/>
            <w:r>
              <w:rPr>
                <w:rFonts w:ascii="Times New Roman" w:hAnsi="Times New Roman"/>
                <w:b/>
                <w:bCs/>
                <w:sz w:val="24"/>
                <w:szCs w:val="24"/>
                <w:lang w:val="fr-FR"/>
              </w:rPr>
              <w:t xml:space="preserve"> </w:t>
            </w:r>
            <w:r w:rsidRPr="00B065EB">
              <w:rPr>
                <w:rFonts w:ascii="Times New Roman" w:hAnsi="Times New Roman"/>
                <w:b/>
                <w:bCs/>
                <w:sz w:val="24"/>
                <w:szCs w:val="24"/>
                <w:lang w:val="fr-FR"/>
              </w:rPr>
              <w:t xml:space="preserve"> 1500</w:t>
            </w:r>
            <w:proofErr w:type="gramEnd"/>
          </w:p>
        </w:tc>
        <w:tc>
          <w:tcPr>
            <w:tcW w:w="5376" w:type="dxa"/>
          </w:tcPr>
          <w:p w14:paraId="69D46903" w14:textId="328CD25C" w:rsidR="008A1B43" w:rsidRDefault="008A1B43" w:rsidP="00EC6764">
            <w:pPr>
              <w:ind w:right="-6"/>
              <w:jc w:val="both"/>
              <w:rPr>
                <w:rFonts w:ascii="Times New Roman" w:hAnsi="Times New Roman"/>
                <w:iCs/>
                <w:color w:val="000000"/>
                <w:sz w:val="24"/>
                <w:szCs w:val="24"/>
              </w:rPr>
            </w:pPr>
            <w:proofErr w:type="spellStart"/>
            <w:proofErr w:type="gramStart"/>
            <w:r w:rsidRPr="00B065EB">
              <w:rPr>
                <w:rFonts w:ascii="Times New Roman" w:hAnsi="Times New Roman"/>
                <w:sz w:val="24"/>
                <w:szCs w:val="24"/>
                <w:lang w:val="fr-FR"/>
              </w:rPr>
              <w:t>Aukštis</w:t>
            </w:r>
            <w:proofErr w:type="spellEnd"/>
            <w:r w:rsidRPr="00B065EB">
              <w:rPr>
                <w:rFonts w:ascii="Times New Roman" w:hAnsi="Times New Roman"/>
                <w:sz w:val="24"/>
                <w:szCs w:val="24"/>
                <w:lang w:val="fr-FR"/>
              </w:rPr>
              <w:t>:</w:t>
            </w:r>
            <w:proofErr w:type="gramEnd"/>
            <w:r w:rsidRPr="00B065EB">
              <w:rPr>
                <w:rFonts w:ascii="Times New Roman" w:hAnsi="Times New Roman"/>
                <w:sz w:val="24"/>
                <w:szCs w:val="24"/>
                <w:lang w:val="fr-FR"/>
              </w:rPr>
              <w:t xml:space="preserve"> </w:t>
            </w:r>
            <w:r w:rsidRPr="00B065EB">
              <w:rPr>
                <w:rFonts w:ascii="Times New Roman" w:hAnsi="Times New Roman"/>
                <w:b/>
                <w:bCs/>
                <w:sz w:val="24"/>
                <w:szCs w:val="24"/>
                <w:lang w:val="fr-FR"/>
              </w:rPr>
              <w:t xml:space="preserve">1,50 m </w:t>
            </w:r>
            <w:proofErr w:type="spellStart"/>
            <w:proofErr w:type="gramStart"/>
            <w:r w:rsidRPr="00B065EB">
              <w:rPr>
                <w:rFonts w:ascii="Times New Roman" w:hAnsi="Times New Roman"/>
                <w:sz w:val="24"/>
                <w:szCs w:val="24"/>
                <w:lang w:val="fr-FR"/>
              </w:rPr>
              <w:t>Plotis</w:t>
            </w:r>
            <w:proofErr w:type="spellEnd"/>
            <w:r w:rsidR="00F14A61">
              <w:rPr>
                <w:rFonts w:ascii="Times New Roman" w:hAnsi="Times New Roman"/>
                <w:sz w:val="24"/>
                <w:szCs w:val="24"/>
                <w:lang w:val="fr-FR"/>
              </w:rPr>
              <w:t>:</w:t>
            </w:r>
            <w:proofErr w:type="gramEnd"/>
            <w:r w:rsidRPr="00B065EB">
              <w:rPr>
                <w:rFonts w:ascii="Times New Roman" w:hAnsi="Times New Roman"/>
                <w:sz w:val="24"/>
                <w:szCs w:val="24"/>
                <w:lang w:val="fr-FR"/>
              </w:rPr>
              <w:t xml:space="preserve"> </w:t>
            </w:r>
            <w:r w:rsidRPr="00B065EB">
              <w:rPr>
                <w:rFonts w:ascii="Times New Roman" w:hAnsi="Times New Roman"/>
                <w:b/>
                <w:bCs/>
                <w:sz w:val="24"/>
                <w:szCs w:val="24"/>
                <w:lang w:val="fr-FR"/>
              </w:rPr>
              <w:t xml:space="preserve">6,00 m </w:t>
            </w:r>
          </w:p>
        </w:tc>
      </w:tr>
      <w:tr w:rsidR="008A1B43" w14:paraId="5614DF58" w14:textId="77777777" w:rsidTr="00E52BF2">
        <w:tc>
          <w:tcPr>
            <w:tcW w:w="988" w:type="dxa"/>
          </w:tcPr>
          <w:p w14:paraId="6484E68F" w14:textId="2193B85E"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5.2.</w:t>
            </w:r>
          </w:p>
        </w:tc>
        <w:tc>
          <w:tcPr>
            <w:tcW w:w="3685" w:type="dxa"/>
          </w:tcPr>
          <w:p w14:paraId="598DEC7E" w14:textId="54F0B618" w:rsidR="008A1B43" w:rsidRDefault="008A1B43" w:rsidP="00EC6764">
            <w:pPr>
              <w:ind w:right="-6"/>
              <w:jc w:val="both"/>
              <w:rPr>
                <w:rFonts w:ascii="Times New Roman" w:hAnsi="Times New Roman"/>
                <w:b/>
                <w:bCs/>
                <w:sz w:val="24"/>
                <w:szCs w:val="24"/>
                <w:lang w:val="fr-FR"/>
              </w:rPr>
            </w:pPr>
            <w:r>
              <w:rPr>
                <w:rFonts w:ascii="Times New Roman" w:hAnsi="Times New Roman"/>
                <w:b/>
                <w:bCs/>
                <w:sz w:val="24"/>
                <w:szCs w:val="24"/>
                <w:lang w:val="fr-FR"/>
              </w:rPr>
              <w:t>2 Pusrampė</w:t>
            </w:r>
            <w:r w:rsidRPr="00B065EB">
              <w:rPr>
                <w:rFonts w:ascii="Times New Roman" w:hAnsi="Times New Roman"/>
                <w:b/>
                <w:bCs/>
                <w:sz w:val="24"/>
                <w:szCs w:val="24"/>
                <w:lang w:val="fr-FR"/>
              </w:rPr>
              <w:t>1200-7500</w:t>
            </w:r>
          </w:p>
        </w:tc>
        <w:tc>
          <w:tcPr>
            <w:tcW w:w="5376" w:type="dxa"/>
          </w:tcPr>
          <w:p w14:paraId="34B670DF" w14:textId="0E5034EF" w:rsidR="008A1B43" w:rsidRPr="00B065EB" w:rsidRDefault="008A1B43" w:rsidP="00EC6764">
            <w:pPr>
              <w:ind w:right="-6"/>
              <w:jc w:val="both"/>
              <w:rPr>
                <w:rFonts w:ascii="Times New Roman" w:hAnsi="Times New Roman"/>
                <w:sz w:val="24"/>
                <w:szCs w:val="24"/>
                <w:lang w:val="fr-FR"/>
              </w:rPr>
            </w:pPr>
            <w:proofErr w:type="spellStart"/>
            <w:proofErr w:type="gramStart"/>
            <w:r w:rsidRPr="00B065EB">
              <w:rPr>
                <w:rFonts w:ascii="Times New Roman" w:hAnsi="Times New Roman"/>
                <w:sz w:val="24"/>
                <w:szCs w:val="24"/>
                <w:lang w:val="fr-FR"/>
              </w:rPr>
              <w:t>Aukštis</w:t>
            </w:r>
            <w:proofErr w:type="spellEnd"/>
            <w:r w:rsidRPr="00B065EB">
              <w:rPr>
                <w:rFonts w:ascii="Times New Roman" w:hAnsi="Times New Roman"/>
                <w:sz w:val="24"/>
                <w:szCs w:val="24"/>
                <w:lang w:val="fr-FR"/>
              </w:rPr>
              <w:t>:</w:t>
            </w:r>
            <w:proofErr w:type="gramEnd"/>
            <w:r w:rsidRPr="00B065EB">
              <w:rPr>
                <w:rFonts w:ascii="Times New Roman" w:hAnsi="Times New Roman"/>
                <w:sz w:val="24"/>
                <w:szCs w:val="24"/>
                <w:lang w:val="fr-FR"/>
              </w:rPr>
              <w:t xml:space="preserve"> </w:t>
            </w:r>
            <w:r w:rsidRPr="00B065EB">
              <w:rPr>
                <w:rFonts w:ascii="Times New Roman" w:hAnsi="Times New Roman"/>
                <w:b/>
                <w:bCs/>
                <w:sz w:val="24"/>
                <w:szCs w:val="24"/>
                <w:lang w:val="fr-FR"/>
              </w:rPr>
              <w:t xml:space="preserve">1,20 m ± </w:t>
            </w:r>
            <w:proofErr w:type="spellStart"/>
            <w:proofErr w:type="gramStart"/>
            <w:r w:rsidRPr="00B065EB">
              <w:rPr>
                <w:rFonts w:ascii="Times New Roman" w:hAnsi="Times New Roman"/>
                <w:sz w:val="24"/>
                <w:szCs w:val="24"/>
                <w:lang w:val="fr-FR"/>
              </w:rPr>
              <w:t>Plotis</w:t>
            </w:r>
            <w:proofErr w:type="spellEnd"/>
            <w:r w:rsidR="00F14A61">
              <w:rPr>
                <w:rFonts w:ascii="Times New Roman" w:hAnsi="Times New Roman"/>
                <w:sz w:val="24"/>
                <w:szCs w:val="24"/>
                <w:lang w:val="fr-FR"/>
              </w:rPr>
              <w:t>:</w:t>
            </w:r>
            <w:proofErr w:type="gramEnd"/>
            <w:r w:rsidRPr="00B065EB">
              <w:rPr>
                <w:rFonts w:ascii="Times New Roman" w:hAnsi="Times New Roman"/>
                <w:sz w:val="24"/>
                <w:szCs w:val="24"/>
                <w:lang w:val="fr-FR"/>
              </w:rPr>
              <w:t xml:space="preserve"> </w:t>
            </w:r>
            <w:r w:rsidRPr="00B065EB">
              <w:rPr>
                <w:rFonts w:ascii="Times New Roman" w:hAnsi="Times New Roman"/>
                <w:b/>
                <w:bCs/>
                <w:sz w:val="24"/>
                <w:szCs w:val="24"/>
                <w:lang w:val="fr-FR"/>
              </w:rPr>
              <w:t xml:space="preserve">7,50 m </w:t>
            </w:r>
          </w:p>
        </w:tc>
      </w:tr>
      <w:tr w:rsidR="008A1B43" w14:paraId="7DFD2009" w14:textId="77777777" w:rsidTr="00E52BF2">
        <w:tc>
          <w:tcPr>
            <w:tcW w:w="988" w:type="dxa"/>
          </w:tcPr>
          <w:p w14:paraId="4F4F3E13" w14:textId="2D78A3B7"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5.3.</w:t>
            </w:r>
          </w:p>
        </w:tc>
        <w:tc>
          <w:tcPr>
            <w:tcW w:w="3685" w:type="dxa"/>
          </w:tcPr>
          <w:p w14:paraId="2E0D3CDD" w14:textId="2188C5C2" w:rsidR="008A1B43" w:rsidRDefault="008A1B43" w:rsidP="00EC6764">
            <w:pPr>
              <w:ind w:right="-6"/>
              <w:jc w:val="both"/>
              <w:rPr>
                <w:rFonts w:ascii="Times New Roman" w:hAnsi="Times New Roman"/>
                <w:b/>
                <w:bCs/>
                <w:sz w:val="24"/>
                <w:szCs w:val="24"/>
                <w:lang w:val="fr-FR"/>
              </w:rPr>
            </w:pPr>
            <w:r>
              <w:rPr>
                <w:rFonts w:ascii="Times New Roman" w:hAnsi="Times New Roman"/>
                <w:b/>
                <w:bCs/>
                <w:sz w:val="24"/>
                <w:szCs w:val="24"/>
                <w:lang w:val="fr-FR"/>
              </w:rPr>
              <w:t xml:space="preserve">3 </w:t>
            </w:r>
            <w:proofErr w:type="spellStart"/>
            <w:r w:rsidRPr="00B065EB">
              <w:rPr>
                <w:rFonts w:ascii="Times New Roman" w:hAnsi="Times New Roman"/>
                <w:b/>
                <w:bCs/>
                <w:sz w:val="24"/>
                <w:szCs w:val="24"/>
                <w:lang w:val="fr-FR"/>
              </w:rPr>
              <w:t>Pusrampė</w:t>
            </w:r>
            <w:proofErr w:type="spellEnd"/>
            <w:r w:rsidRPr="00B065EB">
              <w:rPr>
                <w:rFonts w:ascii="Times New Roman" w:hAnsi="Times New Roman"/>
                <w:b/>
                <w:bCs/>
                <w:sz w:val="24"/>
                <w:szCs w:val="24"/>
                <w:lang w:val="fr-FR"/>
              </w:rPr>
              <w:t xml:space="preserve"> 1200-3000</w:t>
            </w:r>
          </w:p>
        </w:tc>
        <w:tc>
          <w:tcPr>
            <w:tcW w:w="5376" w:type="dxa"/>
          </w:tcPr>
          <w:p w14:paraId="4CE4BB95" w14:textId="7DD9A64A" w:rsidR="008A1B43" w:rsidRPr="00B065EB" w:rsidRDefault="008A1B43" w:rsidP="008A1B43">
            <w:pPr>
              <w:tabs>
                <w:tab w:val="left" w:pos="851"/>
              </w:tabs>
              <w:spacing w:line="360" w:lineRule="auto"/>
              <w:jc w:val="both"/>
              <w:rPr>
                <w:rFonts w:ascii="Times New Roman" w:hAnsi="Times New Roman"/>
                <w:sz w:val="24"/>
                <w:szCs w:val="24"/>
                <w:lang w:val="fr-FR"/>
              </w:rPr>
            </w:pPr>
            <w:proofErr w:type="spellStart"/>
            <w:proofErr w:type="gramStart"/>
            <w:r w:rsidRPr="008A1B43">
              <w:rPr>
                <w:rFonts w:ascii="Times New Roman" w:hAnsi="Times New Roman"/>
                <w:sz w:val="24"/>
                <w:szCs w:val="24"/>
                <w:lang w:val="fr-FR"/>
              </w:rPr>
              <w:t>Aukštis</w:t>
            </w:r>
            <w:proofErr w:type="spellEnd"/>
            <w:r w:rsidRPr="008A1B43">
              <w:rPr>
                <w:rFonts w:ascii="Times New Roman" w:hAnsi="Times New Roman"/>
                <w:sz w:val="24"/>
                <w:szCs w:val="24"/>
                <w:lang w:val="fr-FR"/>
              </w:rPr>
              <w:t>:</w:t>
            </w:r>
            <w:proofErr w:type="gramEnd"/>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1,20 m ± </w:t>
            </w:r>
            <w:proofErr w:type="spellStart"/>
            <w:proofErr w:type="gramStart"/>
            <w:r w:rsidRPr="008A1B43">
              <w:rPr>
                <w:rFonts w:ascii="Times New Roman" w:hAnsi="Times New Roman"/>
                <w:sz w:val="24"/>
                <w:szCs w:val="24"/>
                <w:lang w:val="fr-FR"/>
              </w:rPr>
              <w:t>Plotis</w:t>
            </w:r>
            <w:proofErr w:type="spellEnd"/>
            <w:r w:rsidR="00F14A61">
              <w:rPr>
                <w:rFonts w:ascii="Times New Roman" w:hAnsi="Times New Roman"/>
                <w:sz w:val="24"/>
                <w:szCs w:val="24"/>
                <w:lang w:val="fr-FR"/>
              </w:rPr>
              <w:t>:</w:t>
            </w:r>
            <w:proofErr w:type="gramEnd"/>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3,00 m </w:t>
            </w:r>
          </w:p>
        </w:tc>
      </w:tr>
      <w:tr w:rsidR="008A1B43" w14:paraId="2BAC850F" w14:textId="77777777" w:rsidTr="006830DB">
        <w:tc>
          <w:tcPr>
            <w:tcW w:w="988" w:type="dxa"/>
            <w:vAlign w:val="center"/>
          </w:tcPr>
          <w:p w14:paraId="72C30276" w14:textId="02BA8BF5"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5.4.</w:t>
            </w:r>
          </w:p>
        </w:tc>
        <w:tc>
          <w:tcPr>
            <w:tcW w:w="3685" w:type="dxa"/>
            <w:vAlign w:val="center"/>
          </w:tcPr>
          <w:p w14:paraId="3E42592F" w14:textId="4EE4B09A" w:rsidR="008A1B43" w:rsidRDefault="008A1B43" w:rsidP="00EC6764">
            <w:pPr>
              <w:ind w:right="-6"/>
              <w:jc w:val="both"/>
              <w:rPr>
                <w:rFonts w:ascii="Times New Roman" w:hAnsi="Times New Roman"/>
                <w:b/>
                <w:bCs/>
                <w:sz w:val="24"/>
                <w:szCs w:val="24"/>
                <w:lang w:val="fr-FR"/>
              </w:rPr>
            </w:pPr>
            <w:r w:rsidRPr="008A1B43">
              <w:rPr>
                <w:rFonts w:ascii="Times New Roman" w:hAnsi="Times New Roman"/>
                <w:b/>
                <w:bCs/>
                <w:sz w:val="24"/>
                <w:szCs w:val="24"/>
              </w:rPr>
              <w:t>Daugiafunkcinė rampa (</w:t>
            </w:r>
            <w:proofErr w:type="spellStart"/>
            <w:r w:rsidRPr="008A1B43">
              <w:rPr>
                <w:rFonts w:ascii="Times New Roman" w:hAnsi="Times New Roman"/>
                <w:b/>
                <w:bCs/>
                <w:sz w:val="24"/>
                <w:szCs w:val="24"/>
              </w:rPr>
              <w:t>Fun</w:t>
            </w:r>
            <w:proofErr w:type="spellEnd"/>
            <w:r w:rsidRPr="008A1B43">
              <w:rPr>
                <w:rFonts w:ascii="Times New Roman" w:hAnsi="Times New Roman"/>
                <w:b/>
                <w:bCs/>
                <w:sz w:val="24"/>
                <w:szCs w:val="24"/>
              </w:rPr>
              <w:t xml:space="preserve"> </w:t>
            </w:r>
            <w:proofErr w:type="spellStart"/>
            <w:r w:rsidRPr="008A1B43">
              <w:rPr>
                <w:rFonts w:ascii="Times New Roman" w:hAnsi="Times New Roman"/>
                <w:b/>
                <w:bCs/>
                <w:sz w:val="24"/>
                <w:szCs w:val="24"/>
              </w:rPr>
              <w:t>Box</w:t>
            </w:r>
            <w:proofErr w:type="spellEnd"/>
            <w:r w:rsidRPr="008A1B43">
              <w:rPr>
                <w:rFonts w:ascii="Times New Roman" w:hAnsi="Times New Roman"/>
                <w:b/>
                <w:bCs/>
                <w:sz w:val="24"/>
                <w:szCs w:val="24"/>
              </w:rPr>
              <w:t>)</w:t>
            </w:r>
          </w:p>
        </w:tc>
        <w:tc>
          <w:tcPr>
            <w:tcW w:w="5376" w:type="dxa"/>
          </w:tcPr>
          <w:p w14:paraId="026EB0F3" w14:textId="77777777" w:rsid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Užimamas plotas: </w:t>
            </w:r>
            <w:r w:rsidRPr="008A1B43">
              <w:rPr>
                <w:rFonts w:ascii="Times New Roman" w:hAnsi="Times New Roman"/>
                <w:b/>
                <w:bCs/>
                <w:sz w:val="24"/>
                <w:szCs w:val="24"/>
              </w:rPr>
              <w:t>8,10 m x 4,50 m</w:t>
            </w:r>
            <w:r w:rsidRPr="008A1B43">
              <w:rPr>
                <w:rFonts w:ascii="Times New Roman" w:hAnsi="Times New Roman"/>
                <w:sz w:val="24"/>
                <w:szCs w:val="24"/>
              </w:rPr>
              <w:t xml:space="preserve">; </w:t>
            </w:r>
          </w:p>
          <w:p w14:paraId="20D1BDAA" w14:textId="77777777" w:rsid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Platformos aukštis: </w:t>
            </w:r>
            <w:r w:rsidRPr="008A1B43">
              <w:rPr>
                <w:rFonts w:ascii="Times New Roman" w:hAnsi="Times New Roman"/>
                <w:b/>
                <w:bCs/>
                <w:sz w:val="24"/>
                <w:szCs w:val="24"/>
              </w:rPr>
              <w:t>0,50 m</w:t>
            </w:r>
            <w:r w:rsidRPr="008A1B43">
              <w:rPr>
                <w:rFonts w:ascii="Times New Roman" w:hAnsi="Times New Roman"/>
                <w:sz w:val="24"/>
                <w:szCs w:val="24"/>
              </w:rPr>
              <w:t>;</w:t>
            </w:r>
          </w:p>
          <w:p w14:paraId="5F3B0D26" w14:textId="77777777" w:rsid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Platformos matmenys: </w:t>
            </w:r>
            <w:r w:rsidRPr="008A1B43">
              <w:rPr>
                <w:rFonts w:ascii="Times New Roman" w:hAnsi="Times New Roman"/>
                <w:b/>
                <w:bCs/>
                <w:sz w:val="24"/>
                <w:szCs w:val="24"/>
              </w:rPr>
              <w:t>4,00 m x 3,00 m</w:t>
            </w:r>
            <w:r w:rsidRPr="008A1B43">
              <w:rPr>
                <w:rFonts w:ascii="Times New Roman" w:hAnsi="Times New Roman"/>
                <w:sz w:val="24"/>
                <w:szCs w:val="24"/>
              </w:rPr>
              <w:t>;</w:t>
            </w:r>
          </w:p>
          <w:p w14:paraId="126444B5" w14:textId="368A99A7" w:rsidR="008A1B43" w:rsidRPr="00F14A61" w:rsidRDefault="008A1B43" w:rsidP="00EC6764">
            <w:pPr>
              <w:ind w:right="-6"/>
              <w:jc w:val="both"/>
              <w:rPr>
                <w:rFonts w:ascii="Times New Roman" w:hAnsi="Times New Roman"/>
                <w:sz w:val="24"/>
                <w:szCs w:val="24"/>
              </w:rPr>
            </w:pPr>
            <w:r w:rsidRPr="008A1B43">
              <w:rPr>
                <w:rFonts w:ascii="Times New Roman" w:hAnsi="Times New Roman"/>
                <w:sz w:val="24"/>
                <w:szCs w:val="24"/>
              </w:rPr>
              <w:t xml:space="preserve">Čiuožimo turėklas: bendras čiuožimo ilgis </w:t>
            </w:r>
            <w:r w:rsidRPr="008A1B43">
              <w:rPr>
                <w:rFonts w:ascii="Times New Roman" w:hAnsi="Times New Roman"/>
                <w:b/>
                <w:bCs/>
                <w:sz w:val="24"/>
                <w:szCs w:val="24"/>
              </w:rPr>
              <w:t>≥</w:t>
            </w:r>
            <w:r w:rsidR="00F14A61">
              <w:rPr>
                <w:rFonts w:ascii="Times New Roman" w:hAnsi="Times New Roman"/>
                <w:b/>
                <w:bCs/>
                <w:sz w:val="24"/>
                <w:szCs w:val="24"/>
              </w:rPr>
              <w:t xml:space="preserve"> </w:t>
            </w:r>
            <w:r w:rsidRPr="008A1B43">
              <w:rPr>
                <w:rFonts w:ascii="Times New Roman" w:hAnsi="Times New Roman"/>
                <w:b/>
                <w:bCs/>
                <w:sz w:val="24"/>
                <w:szCs w:val="24"/>
              </w:rPr>
              <w:t>5,60 m </w:t>
            </w:r>
            <w:r w:rsidRPr="008A1B43">
              <w:rPr>
                <w:rFonts w:ascii="Times New Roman" w:hAnsi="Times New Roman"/>
                <w:sz w:val="24"/>
                <w:szCs w:val="24"/>
              </w:rPr>
              <w:t xml:space="preserve">; Čiuožimo bortas per visą elemento ilgį: bendras čiuožimo ilgis </w:t>
            </w:r>
            <w:r w:rsidRPr="008A1B43">
              <w:rPr>
                <w:rFonts w:ascii="Times New Roman" w:hAnsi="Times New Roman"/>
                <w:b/>
                <w:bCs/>
                <w:sz w:val="24"/>
                <w:szCs w:val="24"/>
              </w:rPr>
              <w:t>≥</w:t>
            </w:r>
            <w:r w:rsidR="00F14A61">
              <w:rPr>
                <w:rFonts w:ascii="Times New Roman" w:hAnsi="Times New Roman"/>
                <w:b/>
                <w:bCs/>
                <w:sz w:val="24"/>
                <w:szCs w:val="24"/>
              </w:rPr>
              <w:t xml:space="preserve"> </w:t>
            </w:r>
            <w:r w:rsidRPr="008A1B43">
              <w:rPr>
                <w:rFonts w:ascii="Times New Roman" w:hAnsi="Times New Roman"/>
                <w:b/>
                <w:bCs/>
                <w:sz w:val="24"/>
                <w:szCs w:val="24"/>
              </w:rPr>
              <w:t>8,10 m</w:t>
            </w:r>
          </w:p>
        </w:tc>
      </w:tr>
      <w:tr w:rsidR="008A1B43" w14:paraId="396C13AC" w14:textId="77777777" w:rsidTr="00E52BF2">
        <w:tc>
          <w:tcPr>
            <w:tcW w:w="988" w:type="dxa"/>
          </w:tcPr>
          <w:p w14:paraId="5973B0D0" w14:textId="7A477059"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5.5.</w:t>
            </w:r>
          </w:p>
        </w:tc>
        <w:tc>
          <w:tcPr>
            <w:tcW w:w="3685" w:type="dxa"/>
          </w:tcPr>
          <w:p w14:paraId="4653006A" w14:textId="5547D847" w:rsidR="008A1B43" w:rsidRPr="008A1B43" w:rsidRDefault="008A1B43" w:rsidP="00EC6764">
            <w:pPr>
              <w:ind w:right="-6"/>
              <w:jc w:val="both"/>
              <w:rPr>
                <w:rFonts w:ascii="Times New Roman" w:hAnsi="Times New Roman"/>
                <w:b/>
                <w:bCs/>
                <w:sz w:val="24"/>
                <w:szCs w:val="24"/>
              </w:rPr>
            </w:pPr>
            <w:r>
              <w:rPr>
                <w:rFonts w:ascii="Times New Roman" w:hAnsi="Times New Roman"/>
                <w:b/>
                <w:bCs/>
                <w:sz w:val="24"/>
                <w:szCs w:val="24"/>
              </w:rPr>
              <w:t xml:space="preserve">1 </w:t>
            </w:r>
            <w:r w:rsidRPr="00B065EB">
              <w:rPr>
                <w:rFonts w:ascii="Times New Roman" w:hAnsi="Times New Roman"/>
                <w:b/>
                <w:bCs/>
                <w:sz w:val="24"/>
                <w:szCs w:val="24"/>
                <w:lang w:val="sv-SE"/>
              </w:rPr>
              <w:t>Čiuožimo turėklas 30 (Flat Bar)</w:t>
            </w:r>
          </w:p>
        </w:tc>
        <w:tc>
          <w:tcPr>
            <w:tcW w:w="5376" w:type="dxa"/>
          </w:tcPr>
          <w:p w14:paraId="7943CF13" w14:textId="08DE23C0" w:rsidR="008A1B43" w:rsidRPr="008A1B43" w:rsidRDefault="008A1B43" w:rsidP="00EC6764">
            <w:pPr>
              <w:ind w:right="-6"/>
              <w:jc w:val="both"/>
              <w:rPr>
                <w:rFonts w:ascii="Times New Roman" w:hAnsi="Times New Roman"/>
                <w:sz w:val="24"/>
                <w:szCs w:val="24"/>
              </w:rPr>
            </w:pPr>
            <w:r w:rsidRPr="00B065EB">
              <w:rPr>
                <w:rFonts w:ascii="Times New Roman" w:hAnsi="Times New Roman"/>
                <w:sz w:val="24"/>
                <w:szCs w:val="24"/>
                <w:lang w:val="sv-SE"/>
              </w:rPr>
              <w:t xml:space="preserve">Bendras ilgis*: </w:t>
            </w:r>
            <w:r w:rsidRPr="00B065EB">
              <w:rPr>
                <w:rFonts w:ascii="Times New Roman" w:hAnsi="Times New Roman"/>
                <w:b/>
                <w:bCs/>
                <w:sz w:val="24"/>
                <w:szCs w:val="24"/>
                <w:lang w:val="sv-SE"/>
              </w:rPr>
              <w:t xml:space="preserve">4,00 m </w:t>
            </w:r>
            <w:r w:rsidRPr="00B065EB">
              <w:rPr>
                <w:rFonts w:ascii="Times New Roman" w:hAnsi="Times New Roman"/>
                <w:sz w:val="24"/>
                <w:szCs w:val="24"/>
                <w:lang w:val="sv-SE"/>
              </w:rPr>
              <w:t xml:space="preserve">Aukštis: </w:t>
            </w:r>
            <w:r w:rsidRPr="00B065EB">
              <w:rPr>
                <w:rFonts w:ascii="Times New Roman" w:hAnsi="Times New Roman"/>
                <w:b/>
                <w:bCs/>
                <w:sz w:val="24"/>
                <w:szCs w:val="24"/>
                <w:lang w:val="sv-SE"/>
              </w:rPr>
              <w:t>0,30 m</w:t>
            </w:r>
          </w:p>
        </w:tc>
      </w:tr>
      <w:tr w:rsidR="008A1B43" w14:paraId="41D54F03" w14:textId="77777777" w:rsidTr="00E52BF2">
        <w:tc>
          <w:tcPr>
            <w:tcW w:w="988" w:type="dxa"/>
          </w:tcPr>
          <w:p w14:paraId="47E9B4A8" w14:textId="32470BED"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5.6.</w:t>
            </w:r>
          </w:p>
        </w:tc>
        <w:tc>
          <w:tcPr>
            <w:tcW w:w="3685" w:type="dxa"/>
          </w:tcPr>
          <w:p w14:paraId="6BC47B6E" w14:textId="4996A754" w:rsidR="008A1B43" w:rsidRPr="008A1B43" w:rsidRDefault="008A1B43" w:rsidP="00EC6764">
            <w:pPr>
              <w:ind w:right="-6"/>
              <w:jc w:val="both"/>
              <w:rPr>
                <w:rFonts w:ascii="Times New Roman" w:hAnsi="Times New Roman"/>
                <w:b/>
                <w:bCs/>
                <w:sz w:val="24"/>
                <w:szCs w:val="24"/>
              </w:rPr>
            </w:pPr>
            <w:r>
              <w:rPr>
                <w:rFonts w:ascii="Times New Roman" w:hAnsi="Times New Roman"/>
                <w:b/>
                <w:bCs/>
                <w:sz w:val="24"/>
                <w:szCs w:val="24"/>
                <w:lang w:val="sv-SE"/>
              </w:rPr>
              <w:t xml:space="preserve">2 </w:t>
            </w:r>
            <w:r w:rsidRPr="00B065EB">
              <w:rPr>
                <w:rFonts w:ascii="Times New Roman" w:hAnsi="Times New Roman"/>
                <w:b/>
                <w:bCs/>
                <w:sz w:val="24"/>
                <w:szCs w:val="24"/>
                <w:lang w:val="sv-SE"/>
              </w:rPr>
              <w:t>Čiuožimo turėklas 40 (Flat Bar)</w:t>
            </w:r>
          </w:p>
        </w:tc>
        <w:tc>
          <w:tcPr>
            <w:tcW w:w="5376" w:type="dxa"/>
          </w:tcPr>
          <w:p w14:paraId="6BC00D90" w14:textId="6E7B3CF3" w:rsidR="008A1B43" w:rsidRPr="008A1B43" w:rsidRDefault="008A1B43" w:rsidP="00EC6764">
            <w:pPr>
              <w:ind w:right="-6"/>
              <w:jc w:val="both"/>
              <w:rPr>
                <w:rFonts w:ascii="Times New Roman" w:hAnsi="Times New Roman"/>
                <w:sz w:val="24"/>
                <w:szCs w:val="24"/>
              </w:rPr>
            </w:pPr>
            <w:r w:rsidRPr="00B065EB">
              <w:rPr>
                <w:rFonts w:ascii="Times New Roman" w:hAnsi="Times New Roman"/>
                <w:sz w:val="24"/>
                <w:szCs w:val="24"/>
                <w:lang w:val="sv-SE"/>
              </w:rPr>
              <w:t xml:space="preserve">Bendras ilgis: </w:t>
            </w:r>
            <w:r w:rsidRPr="00B065EB">
              <w:rPr>
                <w:rFonts w:ascii="Times New Roman" w:hAnsi="Times New Roman"/>
                <w:b/>
                <w:bCs/>
                <w:sz w:val="24"/>
                <w:szCs w:val="24"/>
                <w:lang w:val="sv-SE"/>
              </w:rPr>
              <w:t xml:space="preserve">4,00 m </w:t>
            </w:r>
            <w:r w:rsidRPr="00B065EB">
              <w:rPr>
                <w:rFonts w:ascii="Times New Roman" w:hAnsi="Times New Roman"/>
                <w:sz w:val="24"/>
                <w:szCs w:val="24"/>
                <w:lang w:val="sv-SE"/>
              </w:rPr>
              <w:t xml:space="preserve">Aukštis: </w:t>
            </w:r>
            <w:r w:rsidRPr="00B065EB">
              <w:rPr>
                <w:rFonts w:ascii="Times New Roman" w:hAnsi="Times New Roman"/>
                <w:b/>
                <w:bCs/>
                <w:sz w:val="24"/>
                <w:szCs w:val="24"/>
                <w:lang w:val="sv-SE"/>
              </w:rPr>
              <w:t>0,40 m</w:t>
            </w:r>
          </w:p>
        </w:tc>
      </w:tr>
      <w:tr w:rsidR="008A1B43" w14:paraId="0C05D70D" w14:textId="77777777" w:rsidTr="00E52BF2">
        <w:tc>
          <w:tcPr>
            <w:tcW w:w="988" w:type="dxa"/>
          </w:tcPr>
          <w:p w14:paraId="2F45101D" w14:textId="2D8B91F3"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5.7.</w:t>
            </w:r>
          </w:p>
        </w:tc>
        <w:tc>
          <w:tcPr>
            <w:tcW w:w="3685" w:type="dxa"/>
          </w:tcPr>
          <w:p w14:paraId="07880334" w14:textId="7C947E30" w:rsidR="008A1B43" w:rsidRPr="008A1B43" w:rsidRDefault="008A1B43" w:rsidP="00EC6764">
            <w:pPr>
              <w:ind w:right="-6"/>
              <w:jc w:val="both"/>
              <w:rPr>
                <w:rFonts w:ascii="Times New Roman" w:hAnsi="Times New Roman"/>
                <w:b/>
                <w:bCs/>
                <w:sz w:val="24"/>
                <w:szCs w:val="24"/>
              </w:rPr>
            </w:pPr>
            <w:r w:rsidRPr="00B065EB">
              <w:rPr>
                <w:rFonts w:ascii="Times New Roman" w:hAnsi="Times New Roman"/>
                <w:b/>
                <w:bCs/>
                <w:sz w:val="24"/>
                <w:szCs w:val="24"/>
                <w:lang w:val="sv-SE"/>
              </w:rPr>
              <w:t>Čiuožimo bortas</w:t>
            </w:r>
          </w:p>
        </w:tc>
        <w:tc>
          <w:tcPr>
            <w:tcW w:w="5376" w:type="dxa"/>
          </w:tcPr>
          <w:p w14:paraId="07EF8D21" w14:textId="60DDC5FC" w:rsidR="008A1B43" w:rsidRPr="008A1B43" w:rsidRDefault="008A1B43" w:rsidP="00EC6764">
            <w:pPr>
              <w:ind w:right="-6"/>
              <w:jc w:val="both"/>
              <w:rPr>
                <w:rFonts w:ascii="Times New Roman" w:hAnsi="Times New Roman"/>
                <w:sz w:val="24"/>
                <w:szCs w:val="24"/>
              </w:rPr>
            </w:pPr>
            <w:proofErr w:type="spellStart"/>
            <w:proofErr w:type="gramStart"/>
            <w:r w:rsidRPr="008A1B43">
              <w:rPr>
                <w:rFonts w:ascii="Times New Roman" w:hAnsi="Times New Roman"/>
                <w:sz w:val="24"/>
                <w:szCs w:val="24"/>
                <w:lang w:val="fr-FR"/>
              </w:rPr>
              <w:t>Ilgis</w:t>
            </w:r>
            <w:proofErr w:type="spellEnd"/>
            <w:r w:rsidRPr="008A1B43">
              <w:rPr>
                <w:rFonts w:ascii="Times New Roman" w:hAnsi="Times New Roman"/>
                <w:sz w:val="24"/>
                <w:szCs w:val="24"/>
                <w:lang w:val="fr-FR"/>
              </w:rPr>
              <w:t>:</w:t>
            </w:r>
            <w:proofErr w:type="gramEnd"/>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4,00 m </w:t>
            </w:r>
            <w:proofErr w:type="spellStart"/>
            <w:proofErr w:type="gramStart"/>
            <w:r w:rsidRPr="008A1B43">
              <w:rPr>
                <w:rFonts w:ascii="Times New Roman" w:hAnsi="Times New Roman"/>
                <w:sz w:val="24"/>
                <w:szCs w:val="24"/>
                <w:lang w:val="fr-FR"/>
              </w:rPr>
              <w:t>Aukštis</w:t>
            </w:r>
            <w:proofErr w:type="spellEnd"/>
            <w:r w:rsidR="00F14A61">
              <w:rPr>
                <w:rFonts w:ascii="Times New Roman" w:hAnsi="Times New Roman"/>
                <w:sz w:val="24"/>
                <w:szCs w:val="24"/>
                <w:lang w:val="fr-FR"/>
              </w:rPr>
              <w:t>:</w:t>
            </w:r>
            <w:proofErr w:type="gramEnd"/>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0,40 m </w:t>
            </w:r>
          </w:p>
        </w:tc>
      </w:tr>
      <w:tr w:rsidR="008A1B43" w14:paraId="6FCD8551" w14:textId="77777777" w:rsidTr="00E52BF2">
        <w:tc>
          <w:tcPr>
            <w:tcW w:w="988" w:type="dxa"/>
          </w:tcPr>
          <w:p w14:paraId="5717B9B4" w14:textId="58BB6A04"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5.8.</w:t>
            </w:r>
          </w:p>
        </w:tc>
        <w:tc>
          <w:tcPr>
            <w:tcW w:w="3685" w:type="dxa"/>
          </w:tcPr>
          <w:p w14:paraId="443C2022" w14:textId="78DA8462" w:rsidR="008A1B43" w:rsidRPr="008A1B43" w:rsidRDefault="008A1B43" w:rsidP="00EC6764">
            <w:pPr>
              <w:ind w:right="-6"/>
              <w:jc w:val="both"/>
              <w:rPr>
                <w:rFonts w:ascii="Times New Roman" w:hAnsi="Times New Roman"/>
                <w:b/>
                <w:bCs/>
                <w:sz w:val="24"/>
                <w:szCs w:val="24"/>
              </w:rPr>
            </w:pPr>
            <w:r w:rsidRPr="00B065EB">
              <w:rPr>
                <w:rFonts w:ascii="Times New Roman" w:hAnsi="Times New Roman"/>
                <w:b/>
                <w:bCs/>
                <w:sz w:val="24"/>
                <w:szCs w:val="24"/>
                <w:lang w:val="sv-SE"/>
              </w:rPr>
              <w:t>Šuolių rampa (Kicker)</w:t>
            </w:r>
          </w:p>
        </w:tc>
        <w:tc>
          <w:tcPr>
            <w:tcW w:w="5376" w:type="dxa"/>
          </w:tcPr>
          <w:p w14:paraId="51A987DA" w14:textId="32322A94" w:rsidR="008A1B43" w:rsidRPr="008A1B43" w:rsidRDefault="008A1B43" w:rsidP="00EC6764">
            <w:pPr>
              <w:ind w:right="-6"/>
              <w:jc w:val="both"/>
              <w:rPr>
                <w:rFonts w:ascii="Times New Roman" w:hAnsi="Times New Roman"/>
                <w:sz w:val="24"/>
                <w:szCs w:val="24"/>
              </w:rPr>
            </w:pPr>
            <w:proofErr w:type="spellStart"/>
            <w:proofErr w:type="gramStart"/>
            <w:r w:rsidRPr="008A1B43">
              <w:rPr>
                <w:rFonts w:ascii="Times New Roman" w:hAnsi="Times New Roman"/>
                <w:sz w:val="24"/>
                <w:szCs w:val="24"/>
                <w:lang w:val="fr-FR"/>
              </w:rPr>
              <w:t>Aukštis</w:t>
            </w:r>
            <w:proofErr w:type="spellEnd"/>
            <w:r w:rsidRPr="008A1B43">
              <w:rPr>
                <w:rFonts w:ascii="Times New Roman" w:hAnsi="Times New Roman"/>
                <w:sz w:val="24"/>
                <w:szCs w:val="24"/>
                <w:lang w:val="fr-FR"/>
              </w:rPr>
              <w:t>:</w:t>
            </w:r>
            <w:proofErr w:type="gramEnd"/>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0,30 </w:t>
            </w:r>
            <w:proofErr w:type="spellStart"/>
            <w:proofErr w:type="gramStart"/>
            <w:r w:rsidRPr="008A1B43">
              <w:rPr>
                <w:rFonts w:ascii="Times New Roman" w:hAnsi="Times New Roman"/>
                <w:sz w:val="24"/>
                <w:szCs w:val="24"/>
                <w:lang w:val="fr-FR"/>
              </w:rPr>
              <w:t>Plotis</w:t>
            </w:r>
            <w:proofErr w:type="spellEnd"/>
            <w:r w:rsidR="00F14A61">
              <w:rPr>
                <w:rFonts w:ascii="Times New Roman" w:hAnsi="Times New Roman"/>
                <w:sz w:val="24"/>
                <w:szCs w:val="24"/>
                <w:lang w:val="fr-FR"/>
              </w:rPr>
              <w:t>:</w:t>
            </w:r>
            <w:proofErr w:type="gramEnd"/>
            <w:r w:rsidRPr="008A1B43">
              <w:rPr>
                <w:rFonts w:ascii="Times New Roman" w:hAnsi="Times New Roman"/>
                <w:sz w:val="24"/>
                <w:szCs w:val="24"/>
                <w:lang w:val="fr-FR"/>
              </w:rPr>
              <w:t xml:space="preserve"> </w:t>
            </w:r>
            <w:r w:rsidRPr="008A1B43">
              <w:rPr>
                <w:rFonts w:ascii="Times New Roman" w:hAnsi="Times New Roman"/>
                <w:b/>
                <w:bCs/>
                <w:sz w:val="24"/>
                <w:szCs w:val="24"/>
                <w:lang w:val="fr-FR"/>
              </w:rPr>
              <w:t xml:space="preserve">1,50 m </w:t>
            </w:r>
          </w:p>
        </w:tc>
      </w:tr>
      <w:tr w:rsidR="008A1B43" w14:paraId="703AC3B8" w14:textId="77777777" w:rsidTr="00E52BF2">
        <w:tc>
          <w:tcPr>
            <w:tcW w:w="988" w:type="dxa"/>
          </w:tcPr>
          <w:p w14:paraId="5724420E" w14:textId="6EB2D319" w:rsidR="008A1B43" w:rsidRDefault="008A1B43" w:rsidP="00EC6764">
            <w:pPr>
              <w:ind w:right="-6"/>
              <w:jc w:val="both"/>
              <w:rPr>
                <w:rFonts w:ascii="Times New Roman" w:hAnsi="Times New Roman"/>
                <w:iCs/>
                <w:color w:val="000000"/>
                <w:sz w:val="24"/>
                <w:szCs w:val="24"/>
              </w:rPr>
            </w:pPr>
            <w:r>
              <w:rPr>
                <w:rFonts w:ascii="Times New Roman" w:hAnsi="Times New Roman"/>
                <w:iCs/>
                <w:color w:val="000000"/>
                <w:sz w:val="24"/>
                <w:szCs w:val="24"/>
              </w:rPr>
              <w:t>5.9.</w:t>
            </w:r>
          </w:p>
        </w:tc>
        <w:tc>
          <w:tcPr>
            <w:tcW w:w="3685" w:type="dxa"/>
          </w:tcPr>
          <w:p w14:paraId="25070880" w14:textId="26F3245F" w:rsidR="008A1B43" w:rsidRPr="00B065EB" w:rsidRDefault="008A1B43" w:rsidP="00EC6764">
            <w:pPr>
              <w:ind w:right="-6"/>
              <w:jc w:val="both"/>
              <w:rPr>
                <w:rFonts w:ascii="Times New Roman" w:hAnsi="Times New Roman"/>
                <w:b/>
                <w:bCs/>
                <w:sz w:val="24"/>
                <w:szCs w:val="24"/>
                <w:lang w:val="sv-SE"/>
              </w:rPr>
            </w:pPr>
            <w:proofErr w:type="spellStart"/>
            <w:r w:rsidRPr="00B065EB">
              <w:rPr>
                <w:rFonts w:ascii="Times New Roman" w:hAnsi="Times New Roman"/>
                <w:b/>
                <w:bCs/>
                <w:sz w:val="24"/>
                <w:szCs w:val="24"/>
                <w:lang w:val="en-US"/>
              </w:rPr>
              <w:t>Balansinis</w:t>
            </w:r>
            <w:proofErr w:type="spellEnd"/>
            <w:r w:rsidRPr="00B065EB">
              <w:rPr>
                <w:rFonts w:ascii="Times New Roman" w:hAnsi="Times New Roman"/>
                <w:b/>
                <w:bCs/>
                <w:sz w:val="24"/>
                <w:szCs w:val="24"/>
                <w:lang w:val="en-US"/>
              </w:rPr>
              <w:t xml:space="preserve"> padas (Manual pad)</w:t>
            </w:r>
          </w:p>
        </w:tc>
        <w:tc>
          <w:tcPr>
            <w:tcW w:w="5376" w:type="dxa"/>
          </w:tcPr>
          <w:p w14:paraId="19DDE22E" w14:textId="49983021" w:rsidR="008A1B43" w:rsidRPr="008A1B43" w:rsidRDefault="008A1B43" w:rsidP="00EC6764">
            <w:pPr>
              <w:ind w:right="-6"/>
              <w:jc w:val="both"/>
              <w:rPr>
                <w:rFonts w:ascii="Times New Roman" w:hAnsi="Times New Roman"/>
                <w:sz w:val="24"/>
                <w:szCs w:val="24"/>
                <w:lang w:val="fr-FR"/>
              </w:rPr>
            </w:pPr>
            <w:r w:rsidRPr="00B065EB">
              <w:rPr>
                <w:rFonts w:ascii="Times New Roman" w:hAnsi="Times New Roman"/>
                <w:b/>
                <w:bCs/>
                <w:sz w:val="24"/>
                <w:szCs w:val="24"/>
                <w:lang w:val="en-US"/>
              </w:rPr>
              <w:t>4,00 m x 1,20 m</w:t>
            </w:r>
          </w:p>
        </w:tc>
      </w:tr>
    </w:tbl>
    <w:p w14:paraId="496C0A54" w14:textId="7680881E" w:rsidR="00B065EB" w:rsidRPr="008A1B43" w:rsidRDefault="008A1B43" w:rsidP="008A1B43">
      <w:pPr>
        <w:tabs>
          <w:tab w:val="left" w:pos="851"/>
        </w:tabs>
        <w:spacing w:line="360" w:lineRule="auto"/>
        <w:jc w:val="both"/>
        <w:rPr>
          <w:rFonts w:ascii="Times New Roman" w:hAnsi="Times New Roman"/>
          <w:szCs w:val="22"/>
        </w:rPr>
      </w:pPr>
      <w:r w:rsidRPr="008A1B43">
        <w:rPr>
          <w:rFonts w:ascii="Times New Roman" w:hAnsi="Times New Roman"/>
          <w:szCs w:val="22"/>
        </w:rPr>
        <w:t>*Pastaba (</w:t>
      </w:r>
      <w:r w:rsidRPr="008A1B43">
        <w:rPr>
          <w:rFonts w:ascii="Times New Roman" w:hAnsi="Times New Roman"/>
          <w:iCs/>
          <w:color w:val="000000"/>
          <w:szCs w:val="22"/>
        </w:rPr>
        <w:t>siūlomų įrenginių matmenys/parametrai gali turėti 10% paklaidą nuo nurodytų techninėje specifikacijoje)</w:t>
      </w:r>
    </w:p>
    <w:p w14:paraId="0C5B7F89" w14:textId="77777777" w:rsidR="008A1B43" w:rsidRPr="008A1B43" w:rsidRDefault="008A1B43" w:rsidP="008A1B43">
      <w:pPr>
        <w:tabs>
          <w:tab w:val="left" w:pos="851"/>
        </w:tabs>
        <w:spacing w:line="360" w:lineRule="auto"/>
        <w:jc w:val="both"/>
        <w:rPr>
          <w:rFonts w:ascii="Times New Roman" w:hAnsi="Times New Roman"/>
          <w:sz w:val="24"/>
          <w:szCs w:val="24"/>
        </w:rPr>
      </w:pPr>
    </w:p>
    <w:p w14:paraId="0C3F746C" w14:textId="6E7F5547" w:rsidR="00736053" w:rsidRPr="00736053" w:rsidRDefault="00736053" w:rsidP="000524EE">
      <w:pPr>
        <w:pStyle w:val="Sraopastraipa"/>
        <w:numPr>
          <w:ilvl w:val="0"/>
          <w:numId w:val="45"/>
        </w:numPr>
        <w:spacing w:line="276" w:lineRule="auto"/>
        <w:jc w:val="both"/>
        <w:rPr>
          <w:rFonts w:ascii="Times New Roman" w:hAnsi="Times New Roman"/>
          <w:sz w:val="24"/>
          <w:szCs w:val="24"/>
        </w:rPr>
      </w:pPr>
      <w:r w:rsidRPr="00736053">
        <w:rPr>
          <w:rFonts w:ascii="Times New Roman" w:hAnsi="Times New Roman"/>
          <w:sz w:val="24"/>
          <w:szCs w:val="24"/>
        </w:rPr>
        <w:t>„</w:t>
      </w:r>
      <w:proofErr w:type="spellStart"/>
      <w:r w:rsidRPr="00736053">
        <w:rPr>
          <w:rFonts w:ascii="Times New Roman" w:hAnsi="Times New Roman"/>
          <w:sz w:val="24"/>
          <w:szCs w:val="24"/>
          <w:u w:val="single"/>
        </w:rPr>
        <w:t>Skate</w:t>
      </w:r>
      <w:proofErr w:type="spellEnd"/>
      <w:r w:rsidRPr="00736053">
        <w:rPr>
          <w:rFonts w:ascii="Times New Roman" w:hAnsi="Times New Roman"/>
          <w:sz w:val="24"/>
          <w:szCs w:val="24"/>
          <w:u w:val="single"/>
        </w:rPr>
        <w:t>” parko konstrukcij</w:t>
      </w:r>
      <w:r w:rsidR="00B84061">
        <w:rPr>
          <w:rFonts w:ascii="Times New Roman" w:hAnsi="Times New Roman"/>
          <w:sz w:val="24"/>
          <w:szCs w:val="24"/>
          <w:u w:val="single"/>
        </w:rPr>
        <w:t>os</w:t>
      </w:r>
      <w:r w:rsidRPr="00736053">
        <w:rPr>
          <w:rFonts w:ascii="Times New Roman" w:hAnsi="Times New Roman"/>
          <w:sz w:val="24"/>
          <w:szCs w:val="24"/>
          <w:u w:val="single"/>
        </w:rPr>
        <w:t xml:space="preserve"> privalo atitikti saugumo ir kokybės standartą EN 14974:2019;</w:t>
      </w:r>
    </w:p>
    <w:p w14:paraId="452FD0C2" w14:textId="77777777" w:rsidR="00736053" w:rsidRPr="00736053" w:rsidRDefault="00736053" w:rsidP="00736053">
      <w:pPr>
        <w:pStyle w:val="Sraopastraipa"/>
        <w:pBdr>
          <w:top w:val="nil"/>
          <w:left w:val="nil"/>
          <w:bottom w:val="nil"/>
          <w:right w:val="nil"/>
          <w:between w:val="nil"/>
          <w:bar w:val="nil"/>
        </w:pBdr>
        <w:ind w:right="736"/>
        <w:jc w:val="both"/>
        <w:rPr>
          <w:rFonts w:ascii="Times New Roman" w:eastAsia="Arial Unicode MS" w:hAnsi="Times New Roman"/>
          <w:sz w:val="24"/>
          <w:szCs w:val="24"/>
          <w:bdr w:val="nil"/>
        </w:rPr>
      </w:pPr>
    </w:p>
    <w:p w14:paraId="6F391802" w14:textId="62E45183" w:rsidR="00681CEE" w:rsidRPr="00736053" w:rsidRDefault="00681CEE" w:rsidP="000524EE">
      <w:pPr>
        <w:pStyle w:val="Sraopastraipa"/>
        <w:numPr>
          <w:ilvl w:val="0"/>
          <w:numId w:val="45"/>
        </w:numPr>
        <w:pBdr>
          <w:top w:val="nil"/>
          <w:left w:val="nil"/>
          <w:bottom w:val="nil"/>
          <w:right w:val="nil"/>
          <w:between w:val="nil"/>
          <w:bar w:val="nil"/>
        </w:pBdr>
        <w:ind w:right="-6"/>
        <w:jc w:val="both"/>
        <w:rPr>
          <w:rFonts w:ascii="Times New Roman" w:eastAsia="Arial Unicode MS" w:hAnsi="Times New Roman"/>
          <w:sz w:val="24"/>
          <w:szCs w:val="24"/>
          <w:bdr w:val="nil"/>
        </w:rPr>
      </w:pPr>
      <w:r w:rsidRPr="00736053">
        <w:rPr>
          <w:rFonts w:ascii="Times New Roman" w:eastAsia="Arial Unicode MS" w:hAnsi="Times New Roman"/>
          <w:sz w:val="24"/>
          <w:szCs w:val="24"/>
          <w:bdr w:val="nil"/>
        </w:rPr>
        <w:t>Montavimo metu, dėl riboto patekimo galimybių, negalima naudoti sunkesnės nei 7,5 t technikos, pažeistos dangos privalo būti atstatytos;</w:t>
      </w:r>
    </w:p>
    <w:p w14:paraId="3F87178B" w14:textId="77777777" w:rsidR="00736053" w:rsidRPr="00736053" w:rsidRDefault="00736053" w:rsidP="000524EE">
      <w:pPr>
        <w:pBdr>
          <w:top w:val="nil"/>
          <w:left w:val="nil"/>
          <w:bottom w:val="nil"/>
          <w:right w:val="nil"/>
          <w:between w:val="nil"/>
          <w:bar w:val="nil"/>
        </w:pBdr>
        <w:ind w:right="-6"/>
        <w:contextualSpacing/>
        <w:jc w:val="both"/>
        <w:rPr>
          <w:rFonts w:ascii="Times New Roman" w:eastAsia="Arial Unicode MS" w:hAnsi="Times New Roman"/>
          <w:sz w:val="24"/>
          <w:szCs w:val="24"/>
          <w:bdr w:val="nil"/>
        </w:rPr>
      </w:pPr>
    </w:p>
    <w:p w14:paraId="42279363" w14:textId="6C117792" w:rsidR="00BE23B0" w:rsidRDefault="00681CEE" w:rsidP="00EB3A86">
      <w:pPr>
        <w:pStyle w:val="Sraopastraipa"/>
        <w:numPr>
          <w:ilvl w:val="0"/>
          <w:numId w:val="45"/>
        </w:numPr>
        <w:pBdr>
          <w:top w:val="nil"/>
          <w:left w:val="nil"/>
          <w:bottom w:val="nil"/>
          <w:right w:val="nil"/>
          <w:between w:val="nil"/>
          <w:bar w:val="nil"/>
        </w:pBdr>
        <w:ind w:right="-6"/>
        <w:jc w:val="both"/>
        <w:rPr>
          <w:rFonts w:ascii="Times New Roman" w:eastAsia="Arial Unicode MS" w:hAnsi="Times New Roman"/>
          <w:sz w:val="24"/>
          <w:szCs w:val="24"/>
          <w:bdr w:val="nil"/>
        </w:rPr>
      </w:pPr>
      <w:r w:rsidRPr="00736053">
        <w:rPr>
          <w:rFonts w:ascii="Times New Roman" w:eastAsia="Arial Unicode MS" w:hAnsi="Times New Roman"/>
          <w:sz w:val="24"/>
          <w:szCs w:val="24"/>
          <w:bdr w:val="nil"/>
        </w:rPr>
        <w:t>Tiekėjas Prekės įrengimo vykdymo metu privalo aptverti darbų vietą, apsaugant ją nuo trečiųjų asmenų patekimo</w:t>
      </w:r>
      <w:r w:rsidR="00736053" w:rsidRPr="00736053">
        <w:rPr>
          <w:rFonts w:ascii="Times New Roman" w:eastAsia="Arial Unicode MS" w:hAnsi="Times New Roman"/>
          <w:sz w:val="24"/>
          <w:szCs w:val="24"/>
          <w:bdr w:val="nil"/>
        </w:rPr>
        <w:t>.</w:t>
      </w:r>
    </w:p>
    <w:p w14:paraId="13421A2E" w14:textId="77777777" w:rsidR="0077735E" w:rsidRDefault="0077735E" w:rsidP="0077735E">
      <w:pPr>
        <w:pBdr>
          <w:top w:val="nil"/>
          <w:left w:val="nil"/>
          <w:bottom w:val="nil"/>
          <w:right w:val="nil"/>
          <w:between w:val="nil"/>
          <w:bar w:val="nil"/>
        </w:pBdr>
        <w:ind w:right="-6"/>
        <w:jc w:val="both"/>
        <w:rPr>
          <w:rFonts w:ascii="Times New Roman" w:eastAsia="Arial Unicode MS" w:hAnsi="Times New Roman"/>
          <w:sz w:val="24"/>
          <w:szCs w:val="24"/>
          <w:bdr w:val="nil"/>
        </w:rPr>
      </w:pPr>
    </w:p>
    <w:p w14:paraId="34DB8322" w14:textId="77777777" w:rsidR="0077735E" w:rsidRDefault="0077735E" w:rsidP="0077735E">
      <w:pPr>
        <w:pBdr>
          <w:top w:val="nil"/>
          <w:left w:val="nil"/>
          <w:bottom w:val="nil"/>
          <w:right w:val="nil"/>
          <w:between w:val="nil"/>
          <w:bar w:val="nil"/>
        </w:pBdr>
        <w:ind w:right="-6"/>
        <w:jc w:val="both"/>
        <w:rPr>
          <w:rFonts w:ascii="Times New Roman" w:eastAsia="Arial Unicode MS" w:hAnsi="Times New Roman"/>
          <w:sz w:val="24"/>
          <w:szCs w:val="24"/>
          <w:bdr w:val="nil"/>
        </w:rPr>
      </w:pPr>
    </w:p>
    <w:p w14:paraId="676230CC" w14:textId="77777777" w:rsidR="0077735E" w:rsidRDefault="0077735E" w:rsidP="0077735E">
      <w:pPr>
        <w:pBdr>
          <w:top w:val="nil"/>
          <w:left w:val="nil"/>
          <w:bottom w:val="nil"/>
          <w:right w:val="nil"/>
          <w:between w:val="nil"/>
          <w:bar w:val="nil"/>
        </w:pBdr>
        <w:ind w:right="-6"/>
        <w:jc w:val="both"/>
        <w:rPr>
          <w:rFonts w:ascii="Times New Roman" w:eastAsia="Arial Unicode MS" w:hAnsi="Times New Roman"/>
          <w:sz w:val="24"/>
          <w:szCs w:val="24"/>
          <w:bdr w:val="nil"/>
        </w:rPr>
      </w:pPr>
    </w:p>
    <w:p w14:paraId="1F29E210" w14:textId="77777777" w:rsidR="0077735E" w:rsidRPr="00106806" w:rsidRDefault="0077735E" w:rsidP="0077735E">
      <w:pPr>
        <w:rPr>
          <w:rFonts w:ascii="Times New Roman" w:hAnsi="Times New Roman"/>
          <w:sz w:val="24"/>
          <w:szCs w:val="24"/>
        </w:rPr>
      </w:pPr>
      <w:r w:rsidRPr="00106806">
        <w:rPr>
          <w:rFonts w:ascii="Times New Roman" w:hAnsi="Times New Roman"/>
          <w:sz w:val="24"/>
          <w:szCs w:val="24"/>
        </w:rPr>
        <w:t>Kelmės rajono švietimo, kultūros ir</w:t>
      </w:r>
    </w:p>
    <w:p w14:paraId="143B39D1" w14:textId="68625E74" w:rsidR="00E52BF2" w:rsidRPr="00106806" w:rsidRDefault="0077735E" w:rsidP="00E52BF2">
      <w:pPr>
        <w:rPr>
          <w:rFonts w:ascii="Times New Roman" w:hAnsi="Times New Roman"/>
          <w:sz w:val="24"/>
          <w:szCs w:val="24"/>
        </w:rPr>
      </w:pPr>
      <w:r w:rsidRPr="00106806">
        <w:rPr>
          <w:rFonts w:ascii="Times New Roman" w:hAnsi="Times New Roman"/>
          <w:sz w:val="24"/>
          <w:szCs w:val="24"/>
        </w:rPr>
        <w:t xml:space="preserve">sporto skyriaus vyriausiasis specialistas   </w:t>
      </w:r>
      <w:r w:rsidRPr="00106806">
        <w:rPr>
          <w:rFonts w:ascii="Times New Roman" w:hAnsi="Times New Roman"/>
          <w:sz w:val="24"/>
          <w:szCs w:val="24"/>
        </w:rPr>
        <w:tab/>
      </w:r>
      <w:r w:rsidRPr="00106806">
        <w:rPr>
          <w:rFonts w:ascii="Times New Roman" w:hAnsi="Times New Roman"/>
          <w:sz w:val="24"/>
          <w:szCs w:val="24"/>
        </w:rPr>
        <w:tab/>
      </w:r>
      <w:r w:rsidRPr="00106806">
        <w:rPr>
          <w:rFonts w:ascii="Times New Roman" w:hAnsi="Times New Roman"/>
          <w:sz w:val="24"/>
          <w:szCs w:val="24"/>
        </w:rPr>
        <w:tab/>
        <w:t>Saulius Michailovas</w:t>
      </w:r>
    </w:p>
    <w:sectPr w:rsidR="00E52BF2" w:rsidRPr="00106806" w:rsidSect="0080690C">
      <w:headerReference w:type="default" r:id="rId8"/>
      <w:pgSz w:w="11900" w:h="16820"/>
      <w:pgMar w:top="993" w:right="707" w:bottom="426"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61FC" w14:textId="77777777" w:rsidR="005E530F" w:rsidRPr="005E3B65" w:rsidRDefault="005E530F">
      <w:r w:rsidRPr="005E3B65">
        <w:separator/>
      </w:r>
    </w:p>
  </w:endnote>
  <w:endnote w:type="continuationSeparator" w:id="0">
    <w:p w14:paraId="132F9D85" w14:textId="77777777" w:rsidR="005E530F" w:rsidRPr="005E3B65" w:rsidRDefault="005E530F">
      <w:r w:rsidRPr="005E3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4B0E" w14:textId="77777777" w:rsidR="005E530F" w:rsidRPr="005E3B65" w:rsidRDefault="005E530F">
      <w:r w:rsidRPr="005E3B65">
        <w:separator/>
      </w:r>
    </w:p>
  </w:footnote>
  <w:footnote w:type="continuationSeparator" w:id="0">
    <w:p w14:paraId="4C719CF7" w14:textId="77777777" w:rsidR="005E530F" w:rsidRPr="005E3B65" w:rsidRDefault="005E530F">
      <w:r w:rsidRPr="005E3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966162"/>
      <w:docPartObj>
        <w:docPartGallery w:val="Page Numbers (Top of Page)"/>
        <w:docPartUnique/>
      </w:docPartObj>
    </w:sdtPr>
    <w:sdtEndPr>
      <w:rPr>
        <w:sz w:val="22"/>
        <w:szCs w:val="22"/>
      </w:rPr>
    </w:sdtEndPr>
    <w:sdtContent>
      <w:p w14:paraId="08C6F0F0" w14:textId="3AB6917C" w:rsidR="0080690C" w:rsidRPr="0080690C" w:rsidRDefault="0080690C">
        <w:pPr>
          <w:pStyle w:val="Antrats"/>
          <w:jc w:val="center"/>
          <w:rPr>
            <w:sz w:val="22"/>
            <w:szCs w:val="22"/>
          </w:rPr>
        </w:pPr>
        <w:r w:rsidRPr="0080690C">
          <w:rPr>
            <w:sz w:val="22"/>
            <w:szCs w:val="22"/>
          </w:rPr>
          <w:fldChar w:fldCharType="begin"/>
        </w:r>
        <w:r w:rsidRPr="0080690C">
          <w:rPr>
            <w:sz w:val="22"/>
            <w:szCs w:val="22"/>
          </w:rPr>
          <w:instrText>PAGE   \* MERGEFORMAT</w:instrText>
        </w:r>
        <w:r w:rsidRPr="0080690C">
          <w:rPr>
            <w:sz w:val="22"/>
            <w:szCs w:val="22"/>
          </w:rPr>
          <w:fldChar w:fldCharType="separate"/>
        </w:r>
        <w:r w:rsidRPr="0080690C">
          <w:rPr>
            <w:sz w:val="22"/>
            <w:szCs w:val="22"/>
          </w:rPr>
          <w:t>2</w:t>
        </w:r>
        <w:r w:rsidRPr="0080690C">
          <w:rPr>
            <w:sz w:val="22"/>
            <w:szCs w:val="22"/>
          </w:rPr>
          <w:fldChar w:fldCharType="end"/>
        </w:r>
      </w:p>
    </w:sdtContent>
  </w:sdt>
  <w:p w14:paraId="5967F50B" w14:textId="77777777" w:rsidR="0080690C" w:rsidRDefault="00806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325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5"/>
    <w:multiLevelType w:val="multilevel"/>
    <w:tmpl w:val="00000005"/>
    <w:name w:val="WW8Num18"/>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260" w:hanging="360"/>
      </w:pPr>
      <w:rPr>
        <w:rFonts w:cs="Times New Roman"/>
        <w:b/>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3" w15:restartNumberingAfterBreak="0">
    <w:nsid w:val="01C0540D"/>
    <w:multiLevelType w:val="multilevel"/>
    <w:tmpl w:val="97F03F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2900A24"/>
    <w:multiLevelType w:val="multilevel"/>
    <w:tmpl w:val="8F08CD7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2A76A20"/>
    <w:multiLevelType w:val="hybridMultilevel"/>
    <w:tmpl w:val="3FDEAC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58A34ED"/>
    <w:multiLevelType w:val="hybridMultilevel"/>
    <w:tmpl w:val="3D76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53656"/>
    <w:multiLevelType w:val="hybridMultilevel"/>
    <w:tmpl w:val="5C5A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B0DF4"/>
    <w:multiLevelType w:val="multilevel"/>
    <w:tmpl w:val="08142C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FB3680"/>
    <w:multiLevelType w:val="hybridMultilevel"/>
    <w:tmpl w:val="56F2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A4A06"/>
    <w:multiLevelType w:val="multilevel"/>
    <w:tmpl w:val="7ED065C4"/>
    <w:lvl w:ilvl="0">
      <w:start w:val="3"/>
      <w:numFmt w:val="decimal"/>
      <w:lvlText w:val="%1."/>
      <w:lvlJc w:val="left"/>
      <w:pPr>
        <w:tabs>
          <w:tab w:val="num" w:pos="2340"/>
        </w:tabs>
        <w:ind w:left="2340" w:hanging="360"/>
      </w:pPr>
      <w:rPr>
        <w:rFonts w:hint="default"/>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2700"/>
        </w:tabs>
        <w:ind w:left="2700" w:hanging="720"/>
      </w:pPr>
      <w:rPr>
        <w:rFonts w:hint="default"/>
        <w:b/>
      </w:rPr>
    </w:lvl>
    <w:lvl w:ilvl="3">
      <w:start w:val="1"/>
      <w:numFmt w:val="decimal"/>
      <w:isLgl/>
      <w:lvlText w:val="%1.%2.%3.%4."/>
      <w:lvlJc w:val="left"/>
      <w:pPr>
        <w:tabs>
          <w:tab w:val="num" w:pos="2700"/>
        </w:tabs>
        <w:ind w:left="2700" w:hanging="720"/>
      </w:pPr>
      <w:rPr>
        <w:rFonts w:hint="default"/>
        <w:b/>
      </w:rPr>
    </w:lvl>
    <w:lvl w:ilvl="4">
      <w:start w:val="1"/>
      <w:numFmt w:val="decimal"/>
      <w:isLgl/>
      <w:lvlText w:val="%1.%2.%3.%4.%5."/>
      <w:lvlJc w:val="left"/>
      <w:pPr>
        <w:tabs>
          <w:tab w:val="num" w:pos="3060"/>
        </w:tabs>
        <w:ind w:left="3060" w:hanging="1080"/>
      </w:pPr>
      <w:rPr>
        <w:rFonts w:hint="default"/>
        <w:b/>
      </w:rPr>
    </w:lvl>
    <w:lvl w:ilvl="5">
      <w:start w:val="1"/>
      <w:numFmt w:val="decimal"/>
      <w:isLgl/>
      <w:lvlText w:val="%1.%2.%3.%4.%5.%6."/>
      <w:lvlJc w:val="left"/>
      <w:pPr>
        <w:tabs>
          <w:tab w:val="num" w:pos="3060"/>
        </w:tabs>
        <w:ind w:left="3060" w:hanging="1080"/>
      </w:pPr>
      <w:rPr>
        <w:rFonts w:hint="default"/>
        <w:b/>
      </w:rPr>
    </w:lvl>
    <w:lvl w:ilvl="6">
      <w:start w:val="1"/>
      <w:numFmt w:val="decimal"/>
      <w:isLgl/>
      <w:lvlText w:val="%1.%2.%3.%4.%5.%6.%7."/>
      <w:lvlJc w:val="left"/>
      <w:pPr>
        <w:tabs>
          <w:tab w:val="num" w:pos="3420"/>
        </w:tabs>
        <w:ind w:left="3420" w:hanging="1440"/>
      </w:pPr>
      <w:rPr>
        <w:rFonts w:hint="default"/>
        <w:b/>
      </w:rPr>
    </w:lvl>
    <w:lvl w:ilvl="7">
      <w:start w:val="1"/>
      <w:numFmt w:val="decimal"/>
      <w:isLgl/>
      <w:lvlText w:val="%1.%2.%3.%4.%5.%6.%7.%8."/>
      <w:lvlJc w:val="left"/>
      <w:pPr>
        <w:tabs>
          <w:tab w:val="num" w:pos="3420"/>
        </w:tabs>
        <w:ind w:left="3420" w:hanging="1440"/>
      </w:pPr>
      <w:rPr>
        <w:rFonts w:hint="default"/>
        <w:b/>
      </w:rPr>
    </w:lvl>
    <w:lvl w:ilvl="8">
      <w:start w:val="1"/>
      <w:numFmt w:val="decimal"/>
      <w:isLgl/>
      <w:lvlText w:val="%1.%2.%3.%4.%5.%6.%7.%8.%9."/>
      <w:lvlJc w:val="left"/>
      <w:pPr>
        <w:tabs>
          <w:tab w:val="num" w:pos="3780"/>
        </w:tabs>
        <w:ind w:left="3780" w:hanging="1800"/>
      </w:pPr>
      <w:rPr>
        <w:rFonts w:hint="default"/>
        <w:b/>
      </w:rPr>
    </w:lvl>
  </w:abstractNum>
  <w:abstractNum w:abstractNumId="11" w15:restartNumberingAfterBreak="0">
    <w:nsid w:val="13FD0787"/>
    <w:multiLevelType w:val="hybridMultilevel"/>
    <w:tmpl w:val="FC40C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6C1BCD"/>
    <w:multiLevelType w:val="hybridMultilevel"/>
    <w:tmpl w:val="830E2194"/>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Wingdings"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Wingdings"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Wingdings"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EF2335"/>
    <w:multiLevelType w:val="multilevel"/>
    <w:tmpl w:val="C764F1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BE422E0"/>
    <w:multiLevelType w:val="multilevel"/>
    <w:tmpl w:val="2D74FF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8E03EF"/>
    <w:multiLevelType w:val="multilevel"/>
    <w:tmpl w:val="11E6156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52A70CE"/>
    <w:multiLevelType w:val="hybridMultilevel"/>
    <w:tmpl w:val="D05035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Aria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Arial"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Arial"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2EB92B9C"/>
    <w:multiLevelType w:val="hybridMultilevel"/>
    <w:tmpl w:val="90E40642"/>
    <w:lvl w:ilvl="0" w:tplc="4E20B066">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EF53AD9"/>
    <w:multiLevelType w:val="hybridMultilevel"/>
    <w:tmpl w:val="3EE0A6FE"/>
    <w:lvl w:ilvl="0" w:tplc="56C07A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08D3ED8"/>
    <w:multiLevelType w:val="hybridMultilevel"/>
    <w:tmpl w:val="56F2D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67833"/>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7CF33ED"/>
    <w:multiLevelType w:val="hybridMultilevel"/>
    <w:tmpl w:val="B6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E76A7"/>
    <w:multiLevelType w:val="hybridMultilevel"/>
    <w:tmpl w:val="605AC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8E3946"/>
    <w:multiLevelType w:val="multilevel"/>
    <w:tmpl w:val="DFAA1D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EC977BC"/>
    <w:multiLevelType w:val="multilevel"/>
    <w:tmpl w:val="623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71FDB"/>
    <w:multiLevelType w:val="hybridMultilevel"/>
    <w:tmpl w:val="8B8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03DA5"/>
    <w:multiLevelType w:val="multilevel"/>
    <w:tmpl w:val="3F92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40B07"/>
    <w:multiLevelType w:val="hybridMultilevel"/>
    <w:tmpl w:val="D528E3C2"/>
    <w:lvl w:ilvl="0" w:tplc="1FB81EE4">
      <w:start w:val="1"/>
      <w:numFmt w:val="upperRoman"/>
      <w:lvlText w:val="%1."/>
      <w:lvlJc w:val="left"/>
      <w:pPr>
        <w:ind w:left="1287" w:hanging="720"/>
      </w:pPr>
      <w:rPr>
        <w:rFonts w:hint="default"/>
        <w:b w:val="0"/>
        <w:bCs w:val="0"/>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29" w15:restartNumberingAfterBreak="0">
    <w:nsid w:val="4BFD7286"/>
    <w:multiLevelType w:val="hybridMultilevel"/>
    <w:tmpl w:val="A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7314B"/>
    <w:multiLevelType w:val="hybridMultilevel"/>
    <w:tmpl w:val="A85C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B7D8E"/>
    <w:multiLevelType w:val="hybridMultilevel"/>
    <w:tmpl w:val="0340E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C22BF4"/>
    <w:multiLevelType w:val="multilevel"/>
    <w:tmpl w:val="C48A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C0027"/>
    <w:multiLevelType w:val="multilevel"/>
    <w:tmpl w:val="05CA699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9F5195"/>
    <w:multiLevelType w:val="hybridMultilevel"/>
    <w:tmpl w:val="250CA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A35357"/>
    <w:multiLevelType w:val="multilevel"/>
    <w:tmpl w:val="B2B666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0380667"/>
    <w:multiLevelType w:val="hybridMultilevel"/>
    <w:tmpl w:val="3EE0A6FE"/>
    <w:lvl w:ilvl="0" w:tplc="56C07A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3661690"/>
    <w:multiLevelType w:val="hybridMultilevel"/>
    <w:tmpl w:val="8332BD2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Wingdings"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Wingdings"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Wingdings"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F710723"/>
    <w:multiLevelType w:val="multilevel"/>
    <w:tmpl w:val="0B38D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B0454E"/>
    <w:multiLevelType w:val="hybridMultilevel"/>
    <w:tmpl w:val="403EE94A"/>
    <w:lvl w:ilvl="0" w:tplc="79868D1E">
      <w:start w:val="1"/>
      <w:numFmt w:val="decimal"/>
      <w:lvlText w:val="%1."/>
      <w:lvlJc w:val="left"/>
      <w:pPr>
        <w:ind w:left="720" w:hanging="360"/>
      </w:pPr>
      <w:rPr>
        <w:rFonts w:hint="default"/>
        <w:color w:val="auto"/>
      </w:rPr>
    </w:lvl>
    <w:lvl w:ilvl="1" w:tplc="7A686404">
      <w:numFmt w:val="bullet"/>
      <w:lvlText w:val="•"/>
      <w:lvlJc w:val="left"/>
      <w:pPr>
        <w:ind w:left="1470" w:hanging="390"/>
      </w:pPr>
      <w:rPr>
        <w:rFonts w:ascii="Times New Roman" w:eastAsia="Arial Unicode MS"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54357D"/>
    <w:multiLevelType w:val="multilevel"/>
    <w:tmpl w:val="736C7EC4"/>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4FA7A82"/>
    <w:multiLevelType w:val="hybridMultilevel"/>
    <w:tmpl w:val="3C863AE2"/>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Wingdings"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Wingdings"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Wingdings"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74F6A7C"/>
    <w:multiLevelType w:val="hybridMultilevel"/>
    <w:tmpl w:val="3D902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BF2460"/>
    <w:multiLevelType w:val="multilevel"/>
    <w:tmpl w:val="70165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F3219"/>
    <w:multiLevelType w:val="hybridMultilevel"/>
    <w:tmpl w:val="498CF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2251C1"/>
    <w:multiLevelType w:val="multilevel"/>
    <w:tmpl w:val="328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70475"/>
    <w:multiLevelType w:val="multilevel"/>
    <w:tmpl w:val="36280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6D0B68"/>
    <w:multiLevelType w:val="multilevel"/>
    <w:tmpl w:val="A2DAF05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36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C454326"/>
    <w:multiLevelType w:val="hybridMultilevel"/>
    <w:tmpl w:val="807C7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DCB207D"/>
    <w:multiLevelType w:val="hybridMultilevel"/>
    <w:tmpl w:val="92B24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3551139">
    <w:abstractNumId w:val="35"/>
  </w:num>
  <w:num w:numId="2" w16cid:durableId="1807430465">
    <w:abstractNumId w:val="47"/>
  </w:num>
  <w:num w:numId="3" w16cid:durableId="142427185">
    <w:abstractNumId w:val="12"/>
  </w:num>
  <w:num w:numId="4" w16cid:durableId="2029060355">
    <w:abstractNumId w:val="3"/>
  </w:num>
  <w:num w:numId="5" w16cid:durableId="867060759">
    <w:abstractNumId w:val="4"/>
  </w:num>
  <w:num w:numId="6" w16cid:durableId="522943605">
    <w:abstractNumId w:val="18"/>
  </w:num>
  <w:num w:numId="7" w16cid:durableId="1544514498">
    <w:abstractNumId w:val="10"/>
  </w:num>
  <w:num w:numId="8" w16cid:durableId="598607874">
    <w:abstractNumId w:val="15"/>
  </w:num>
  <w:num w:numId="9" w16cid:durableId="480734962">
    <w:abstractNumId w:val="14"/>
  </w:num>
  <w:num w:numId="10" w16cid:durableId="1209417812">
    <w:abstractNumId w:val="37"/>
  </w:num>
  <w:num w:numId="11" w16cid:durableId="203754477">
    <w:abstractNumId w:val="13"/>
  </w:num>
  <w:num w:numId="12" w16cid:durableId="548610425">
    <w:abstractNumId w:val="41"/>
  </w:num>
  <w:num w:numId="13" w16cid:durableId="1996642993">
    <w:abstractNumId w:val="8"/>
  </w:num>
  <w:num w:numId="14" w16cid:durableId="1989047096">
    <w:abstractNumId w:val="21"/>
  </w:num>
  <w:num w:numId="15" w16cid:durableId="463275814">
    <w:abstractNumId w:val="0"/>
  </w:num>
  <w:num w:numId="16" w16cid:durableId="920523418">
    <w:abstractNumId w:val="31"/>
  </w:num>
  <w:num w:numId="17" w16cid:durableId="774716794">
    <w:abstractNumId w:val="11"/>
  </w:num>
  <w:num w:numId="18" w16cid:durableId="1259215254">
    <w:abstractNumId w:val="23"/>
  </w:num>
  <w:num w:numId="19" w16cid:durableId="1864247805">
    <w:abstractNumId w:val="17"/>
  </w:num>
  <w:num w:numId="20" w16cid:durableId="446775282">
    <w:abstractNumId w:val="40"/>
  </w:num>
  <w:num w:numId="21" w16cid:durableId="574126737">
    <w:abstractNumId w:val="24"/>
  </w:num>
  <w:num w:numId="22" w16cid:durableId="54479085">
    <w:abstractNumId w:val="7"/>
  </w:num>
  <w:num w:numId="23" w16cid:durableId="1946304710">
    <w:abstractNumId w:val="33"/>
  </w:num>
  <w:num w:numId="24" w16cid:durableId="803354933">
    <w:abstractNumId w:val="6"/>
  </w:num>
  <w:num w:numId="25" w16cid:durableId="655573310">
    <w:abstractNumId w:val="29"/>
  </w:num>
  <w:num w:numId="26" w16cid:durableId="715354709">
    <w:abstractNumId w:val="22"/>
  </w:num>
  <w:num w:numId="27" w16cid:durableId="1238131332">
    <w:abstractNumId w:val="34"/>
  </w:num>
  <w:num w:numId="28" w16cid:durableId="556821662">
    <w:abstractNumId w:val="19"/>
  </w:num>
  <w:num w:numId="29" w16cid:durableId="252595495">
    <w:abstractNumId w:val="26"/>
  </w:num>
  <w:num w:numId="30" w16cid:durableId="910239328">
    <w:abstractNumId w:val="36"/>
  </w:num>
  <w:num w:numId="31" w16cid:durableId="610631340">
    <w:abstractNumId w:val="30"/>
  </w:num>
  <w:num w:numId="32" w16cid:durableId="1200972264">
    <w:abstractNumId w:val="20"/>
  </w:num>
  <w:num w:numId="33" w16cid:durableId="1841696051">
    <w:abstractNumId w:val="9"/>
  </w:num>
  <w:num w:numId="34" w16cid:durableId="436143219">
    <w:abstractNumId w:val="2"/>
  </w:num>
  <w:num w:numId="35" w16cid:durableId="434594401">
    <w:abstractNumId w:val="5"/>
  </w:num>
  <w:num w:numId="36" w16cid:durableId="1868786006">
    <w:abstractNumId w:val="44"/>
  </w:num>
  <w:num w:numId="37" w16cid:durableId="196357298">
    <w:abstractNumId w:val="25"/>
  </w:num>
  <w:num w:numId="38" w16cid:durableId="1466007435">
    <w:abstractNumId w:val="32"/>
  </w:num>
  <w:num w:numId="39" w16cid:durableId="609507071">
    <w:abstractNumId w:val="43"/>
  </w:num>
  <w:num w:numId="40" w16cid:durableId="1576090262">
    <w:abstractNumId w:val="27"/>
  </w:num>
  <w:num w:numId="41" w16cid:durableId="1622147149">
    <w:abstractNumId w:val="38"/>
  </w:num>
  <w:num w:numId="42" w16cid:durableId="1854683102">
    <w:abstractNumId w:val="45"/>
  </w:num>
  <w:num w:numId="43" w16cid:durableId="742945088">
    <w:abstractNumId w:val="46"/>
  </w:num>
  <w:num w:numId="44" w16cid:durableId="2061904195">
    <w:abstractNumId w:val="39"/>
  </w:num>
  <w:num w:numId="45" w16cid:durableId="217473988">
    <w:abstractNumId w:val="42"/>
  </w:num>
  <w:num w:numId="46" w16cid:durableId="996033510">
    <w:abstractNumId w:val="49"/>
  </w:num>
  <w:num w:numId="47" w16cid:durableId="611857986">
    <w:abstractNumId w:val="16"/>
  </w:num>
  <w:num w:numId="48" w16cid:durableId="2035226524">
    <w:abstractNumId w:val="48"/>
  </w:num>
  <w:num w:numId="49" w16cid:durableId="6359848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88"/>
    <w:rsid w:val="00011716"/>
    <w:rsid w:val="0001297E"/>
    <w:rsid w:val="00021DB7"/>
    <w:rsid w:val="00025037"/>
    <w:rsid w:val="00030EDE"/>
    <w:rsid w:val="000417EC"/>
    <w:rsid w:val="000524EE"/>
    <w:rsid w:val="0006620D"/>
    <w:rsid w:val="0006697B"/>
    <w:rsid w:val="00072342"/>
    <w:rsid w:val="00083DE7"/>
    <w:rsid w:val="00084FA6"/>
    <w:rsid w:val="000936A9"/>
    <w:rsid w:val="000B56A1"/>
    <w:rsid w:val="000C67D9"/>
    <w:rsid w:val="000C6C0C"/>
    <w:rsid w:val="000E43C1"/>
    <w:rsid w:val="00102503"/>
    <w:rsid w:val="00102837"/>
    <w:rsid w:val="00106806"/>
    <w:rsid w:val="00113C76"/>
    <w:rsid w:val="00133B7C"/>
    <w:rsid w:val="00134BA1"/>
    <w:rsid w:val="00145104"/>
    <w:rsid w:val="00161075"/>
    <w:rsid w:val="00163A5D"/>
    <w:rsid w:val="0016623A"/>
    <w:rsid w:val="00177C84"/>
    <w:rsid w:val="0018369C"/>
    <w:rsid w:val="00191B9C"/>
    <w:rsid w:val="00194F4F"/>
    <w:rsid w:val="001A0112"/>
    <w:rsid w:val="001B11A7"/>
    <w:rsid w:val="001B3448"/>
    <w:rsid w:val="001C4E84"/>
    <w:rsid w:val="001F0255"/>
    <w:rsid w:val="001F0B32"/>
    <w:rsid w:val="002014A5"/>
    <w:rsid w:val="002041C0"/>
    <w:rsid w:val="00217926"/>
    <w:rsid w:val="00223768"/>
    <w:rsid w:val="00227B5F"/>
    <w:rsid w:val="002422A0"/>
    <w:rsid w:val="00263BA4"/>
    <w:rsid w:val="00270943"/>
    <w:rsid w:val="00272E19"/>
    <w:rsid w:val="0027741E"/>
    <w:rsid w:val="002965A8"/>
    <w:rsid w:val="002A6E55"/>
    <w:rsid w:val="002B0764"/>
    <w:rsid w:val="002B2FEC"/>
    <w:rsid w:val="002C7158"/>
    <w:rsid w:val="002D33F1"/>
    <w:rsid w:val="002D5FE0"/>
    <w:rsid w:val="00306C9E"/>
    <w:rsid w:val="003117EC"/>
    <w:rsid w:val="003125AB"/>
    <w:rsid w:val="0032610C"/>
    <w:rsid w:val="0034552E"/>
    <w:rsid w:val="003526CF"/>
    <w:rsid w:val="00354334"/>
    <w:rsid w:val="00366399"/>
    <w:rsid w:val="00366B0D"/>
    <w:rsid w:val="003725E3"/>
    <w:rsid w:val="00373605"/>
    <w:rsid w:val="003737D9"/>
    <w:rsid w:val="00373DC9"/>
    <w:rsid w:val="00375D2C"/>
    <w:rsid w:val="00383AF0"/>
    <w:rsid w:val="003A0938"/>
    <w:rsid w:val="003A3722"/>
    <w:rsid w:val="003A4A15"/>
    <w:rsid w:val="003C1DCF"/>
    <w:rsid w:val="003C433B"/>
    <w:rsid w:val="003E4705"/>
    <w:rsid w:val="004024EE"/>
    <w:rsid w:val="004069A6"/>
    <w:rsid w:val="00414CD8"/>
    <w:rsid w:val="00416E2A"/>
    <w:rsid w:val="00422FDF"/>
    <w:rsid w:val="004237C6"/>
    <w:rsid w:val="00431EFA"/>
    <w:rsid w:val="00435E2A"/>
    <w:rsid w:val="0044086C"/>
    <w:rsid w:val="0045333F"/>
    <w:rsid w:val="00474BFC"/>
    <w:rsid w:val="004752DC"/>
    <w:rsid w:val="00481083"/>
    <w:rsid w:val="0049038B"/>
    <w:rsid w:val="004A3950"/>
    <w:rsid w:val="004A4D7D"/>
    <w:rsid w:val="004C62BF"/>
    <w:rsid w:val="004E0B93"/>
    <w:rsid w:val="004F76BF"/>
    <w:rsid w:val="00502CBB"/>
    <w:rsid w:val="00513513"/>
    <w:rsid w:val="005161AD"/>
    <w:rsid w:val="00526028"/>
    <w:rsid w:val="00527C85"/>
    <w:rsid w:val="0054197E"/>
    <w:rsid w:val="00546A44"/>
    <w:rsid w:val="00555D39"/>
    <w:rsid w:val="00560929"/>
    <w:rsid w:val="00565079"/>
    <w:rsid w:val="0057455D"/>
    <w:rsid w:val="00580F3F"/>
    <w:rsid w:val="00585C34"/>
    <w:rsid w:val="00590A47"/>
    <w:rsid w:val="005918EE"/>
    <w:rsid w:val="005A5763"/>
    <w:rsid w:val="005A7444"/>
    <w:rsid w:val="005B47E2"/>
    <w:rsid w:val="005C67F3"/>
    <w:rsid w:val="005D5E23"/>
    <w:rsid w:val="005D7EB4"/>
    <w:rsid w:val="005E080B"/>
    <w:rsid w:val="005E3B65"/>
    <w:rsid w:val="005E530F"/>
    <w:rsid w:val="005F371C"/>
    <w:rsid w:val="0061465D"/>
    <w:rsid w:val="00615BCF"/>
    <w:rsid w:val="00630B6F"/>
    <w:rsid w:val="00636ACA"/>
    <w:rsid w:val="00657646"/>
    <w:rsid w:val="00666CAE"/>
    <w:rsid w:val="00681CEE"/>
    <w:rsid w:val="006830DB"/>
    <w:rsid w:val="006A5F8B"/>
    <w:rsid w:val="006C0951"/>
    <w:rsid w:val="006E716F"/>
    <w:rsid w:val="00703FA8"/>
    <w:rsid w:val="00704B7F"/>
    <w:rsid w:val="00714A79"/>
    <w:rsid w:val="00721267"/>
    <w:rsid w:val="007315FC"/>
    <w:rsid w:val="00734A55"/>
    <w:rsid w:val="00734DCB"/>
    <w:rsid w:val="00736053"/>
    <w:rsid w:val="007377AA"/>
    <w:rsid w:val="00740D75"/>
    <w:rsid w:val="00753264"/>
    <w:rsid w:val="00762CBE"/>
    <w:rsid w:val="0076484F"/>
    <w:rsid w:val="0077735E"/>
    <w:rsid w:val="007B09D1"/>
    <w:rsid w:val="007B28EA"/>
    <w:rsid w:val="007C54A4"/>
    <w:rsid w:val="007D1B67"/>
    <w:rsid w:val="007E1573"/>
    <w:rsid w:val="007E347F"/>
    <w:rsid w:val="007E3505"/>
    <w:rsid w:val="007E5B8E"/>
    <w:rsid w:val="007E687E"/>
    <w:rsid w:val="007E7FAE"/>
    <w:rsid w:val="007F031C"/>
    <w:rsid w:val="00802114"/>
    <w:rsid w:val="0080690C"/>
    <w:rsid w:val="00816D56"/>
    <w:rsid w:val="008305A2"/>
    <w:rsid w:val="00844362"/>
    <w:rsid w:val="00852F19"/>
    <w:rsid w:val="00860272"/>
    <w:rsid w:val="008667AB"/>
    <w:rsid w:val="0087270D"/>
    <w:rsid w:val="00886C51"/>
    <w:rsid w:val="00890684"/>
    <w:rsid w:val="00893D49"/>
    <w:rsid w:val="008940A2"/>
    <w:rsid w:val="00895344"/>
    <w:rsid w:val="008A0AFD"/>
    <w:rsid w:val="008A1B43"/>
    <w:rsid w:val="008B1309"/>
    <w:rsid w:val="008C30A1"/>
    <w:rsid w:val="008D18F0"/>
    <w:rsid w:val="008E319A"/>
    <w:rsid w:val="008E43BB"/>
    <w:rsid w:val="008E55C4"/>
    <w:rsid w:val="008F5532"/>
    <w:rsid w:val="00904462"/>
    <w:rsid w:val="009377AC"/>
    <w:rsid w:val="00941AC8"/>
    <w:rsid w:val="00941E3A"/>
    <w:rsid w:val="0096180B"/>
    <w:rsid w:val="00965B9C"/>
    <w:rsid w:val="00967C81"/>
    <w:rsid w:val="0097455A"/>
    <w:rsid w:val="00981B79"/>
    <w:rsid w:val="0098408A"/>
    <w:rsid w:val="00993F9B"/>
    <w:rsid w:val="009B27D0"/>
    <w:rsid w:val="009B33FF"/>
    <w:rsid w:val="009B3988"/>
    <w:rsid w:val="009B58F8"/>
    <w:rsid w:val="009D60A8"/>
    <w:rsid w:val="009F0724"/>
    <w:rsid w:val="00A04079"/>
    <w:rsid w:val="00A258FC"/>
    <w:rsid w:val="00A375FF"/>
    <w:rsid w:val="00A401F0"/>
    <w:rsid w:val="00A40A12"/>
    <w:rsid w:val="00A40BC5"/>
    <w:rsid w:val="00A41DD5"/>
    <w:rsid w:val="00A546DA"/>
    <w:rsid w:val="00A63478"/>
    <w:rsid w:val="00A663B0"/>
    <w:rsid w:val="00A758B6"/>
    <w:rsid w:val="00A8107D"/>
    <w:rsid w:val="00A82229"/>
    <w:rsid w:val="00A86092"/>
    <w:rsid w:val="00AA32BD"/>
    <w:rsid w:val="00AA77DA"/>
    <w:rsid w:val="00AC38C1"/>
    <w:rsid w:val="00AD46F9"/>
    <w:rsid w:val="00AF6307"/>
    <w:rsid w:val="00B011DD"/>
    <w:rsid w:val="00B065EB"/>
    <w:rsid w:val="00B219A3"/>
    <w:rsid w:val="00B2733D"/>
    <w:rsid w:val="00B3240B"/>
    <w:rsid w:val="00B348FC"/>
    <w:rsid w:val="00B62974"/>
    <w:rsid w:val="00B833B6"/>
    <w:rsid w:val="00B84061"/>
    <w:rsid w:val="00B85DA9"/>
    <w:rsid w:val="00B91F17"/>
    <w:rsid w:val="00BC18A3"/>
    <w:rsid w:val="00BC345B"/>
    <w:rsid w:val="00BD2569"/>
    <w:rsid w:val="00BD4575"/>
    <w:rsid w:val="00BE1173"/>
    <w:rsid w:val="00BE23B0"/>
    <w:rsid w:val="00BF04F1"/>
    <w:rsid w:val="00BF2E51"/>
    <w:rsid w:val="00BF60FA"/>
    <w:rsid w:val="00C042C4"/>
    <w:rsid w:val="00C04A17"/>
    <w:rsid w:val="00C10165"/>
    <w:rsid w:val="00C31428"/>
    <w:rsid w:val="00C369A8"/>
    <w:rsid w:val="00C36BDF"/>
    <w:rsid w:val="00C37EFA"/>
    <w:rsid w:val="00C530E6"/>
    <w:rsid w:val="00C548CA"/>
    <w:rsid w:val="00C61B3E"/>
    <w:rsid w:val="00C64941"/>
    <w:rsid w:val="00C67134"/>
    <w:rsid w:val="00C67329"/>
    <w:rsid w:val="00C77328"/>
    <w:rsid w:val="00C86600"/>
    <w:rsid w:val="00CA35DC"/>
    <w:rsid w:val="00CA370F"/>
    <w:rsid w:val="00CC24C4"/>
    <w:rsid w:val="00CC59FD"/>
    <w:rsid w:val="00CD3DEF"/>
    <w:rsid w:val="00CE39F5"/>
    <w:rsid w:val="00CE5032"/>
    <w:rsid w:val="00CE5508"/>
    <w:rsid w:val="00D03C01"/>
    <w:rsid w:val="00D053C1"/>
    <w:rsid w:val="00D0657D"/>
    <w:rsid w:val="00D15602"/>
    <w:rsid w:val="00D345B4"/>
    <w:rsid w:val="00D3709A"/>
    <w:rsid w:val="00D42588"/>
    <w:rsid w:val="00D44695"/>
    <w:rsid w:val="00D64177"/>
    <w:rsid w:val="00D71AA8"/>
    <w:rsid w:val="00D72013"/>
    <w:rsid w:val="00D750F4"/>
    <w:rsid w:val="00D86667"/>
    <w:rsid w:val="00DB2DEB"/>
    <w:rsid w:val="00DB6B70"/>
    <w:rsid w:val="00DC3967"/>
    <w:rsid w:val="00DC5661"/>
    <w:rsid w:val="00DD3251"/>
    <w:rsid w:val="00DF0189"/>
    <w:rsid w:val="00DF4B93"/>
    <w:rsid w:val="00E00163"/>
    <w:rsid w:val="00E04C52"/>
    <w:rsid w:val="00E06C40"/>
    <w:rsid w:val="00E209C1"/>
    <w:rsid w:val="00E20C22"/>
    <w:rsid w:val="00E25D89"/>
    <w:rsid w:val="00E42592"/>
    <w:rsid w:val="00E52BF2"/>
    <w:rsid w:val="00E53437"/>
    <w:rsid w:val="00E81049"/>
    <w:rsid w:val="00E83EDB"/>
    <w:rsid w:val="00E85F4C"/>
    <w:rsid w:val="00E92B56"/>
    <w:rsid w:val="00EA3B27"/>
    <w:rsid w:val="00EB3A86"/>
    <w:rsid w:val="00EB6081"/>
    <w:rsid w:val="00EB6B9D"/>
    <w:rsid w:val="00EC6764"/>
    <w:rsid w:val="00EE6C9C"/>
    <w:rsid w:val="00EF6DB4"/>
    <w:rsid w:val="00F10829"/>
    <w:rsid w:val="00F14A61"/>
    <w:rsid w:val="00F214DD"/>
    <w:rsid w:val="00F235E0"/>
    <w:rsid w:val="00F518F5"/>
    <w:rsid w:val="00F542F4"/>
    <w:rsid w:val="00F57134"/>
    <w:rsid w:val="00F64EB5"/>
    <w:rsid w:val="00F67E6D"/>
    <w:rsid w:val="00F71001"/>
    <w:rsid w:val="00F7176F"/>
    <w:rsid w:val="00F724B5"/>
    <w:rsid w:val="00F7408D"/>
    <w:rsid w:val="00F748B8"/>
    <w:rsid w:val="00F75DB9"/>
    <w:rsid w:val="00F81E4F"/>
    <w:rsid w:val="00FA09C0"/>
    <w:rsid w:val="00FE146B"/>
    <w:rsid w:val="00FE7239"/>
    <w:rsid w:val="00FF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52B261"/>
  <w14:defaultImageDpi w14:val="300"/>
  <w15:chartTrackingRefBased/>
  <w15:docId w15:val="{E93D400E-C094-4FD4-B745-2021595F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34C0"/>
    <w:rPr>
      <w:rFonts w:ascii="Garamond" w:hAnsi="Garamond"/>
      <w:sz w:val="22"/>
      <w:lang w:val="lt-LT"/>
    </w:rPr>
  </w:style>
  <w:style w:type="paragraph" w:styleId="Antrat1">
    <w:name w:val="heading 1"/>
    <w:basedOn w:val="prastasis"/>
    <w:next w:val="prastasis"/>
    <w:qFormat/>
    <w:rsid w:val="00EB5090"/>
    <w:pPr>
      <w:keepNext/>
      <w:numPr>
        <w:numId w:val="2"/>
      </w:numPr>
      <w:spacing w:before="360" w:after="360"/>
      <w:jc w:val="center"/>
      <w:outlineLvl w:val="0"/>
    </w:pPr>
    <w:rPr>
      <w:rFonts w:ascii="Times New Roman" w:hAnsi="Times New Roman"/>
      <w:sz w:val="28"/>
      <w:lang w:eastAsia="lt-LT"/>
    </w:rPr>
  </w:style>
  <w:style w:type="paragraph" w:styleId="Antrat2">
    <w:name w:val="heading 2"/>
    <w:aliases w:val="Title Header2"/>
    <w:basedOn w:val="prastasis"/>
    <w:next w:val="prastasis"/>
    <w:qFormat/>
    <w:rsid w:val="00EB5090"/>
    <w:pPr>
      <w:numPr>
        <w:ilvl w:val="1"/>
        <w:numId w:val="2"/>
      </w:numPr>
      <w:jc w:val="both"/>
      <w:outlineLvl w:val="1"/>
    </w:pPr>
    <w:rPr>
      <w:rFonts w:ascii="Times New Roman" w:hAnsi="Times New Roman"/>
      <w:sz w:val="24"/>
      <w:lang w:eastAsia="lt-LT"/>
    </w:rPr>
  </w:style>
  <w:style w:type="paragraph" w:styleId="Antrat3">
    <w:name w:val="heading 3"/>
    <w:aliases w:val="Section Header3,Sub-Clause Paragraph"/>
    <w:basedOn w:val="prastasis"/>
    <w:next w:val="prastasis"/>
    <w:qFormat/>
    <w:rsid w:val="00EB5090"/>
    <w:pPr>
      <w:keepNext/>
      <w:numPr>
        <w:ilvl w:val="2"/>
        <w:numId w:val="2"/>
      </w:numPr>
      <w:jc w:val="both"/>
      <w:outlineLvl w:val="2"/>
    </w:pPr>
    <w:rPr>
      <w:rFonts w:ascii="Times New Roman" w:hAnsi="Times New Roman"/>
      <w:sz w:val="24"/>
      <w:lang w:eastAsia="lt-LT"/>
    </w:rPr>
  </w:style>
  <w:style w:type="paragraph" w:styleId="Antrat4">
    <w:name w:val="heading 4"/>
    <w:aliases w:val=" Sub-Clause Sub-paragraph,Sub-Clause Sub-paragraph,Heading 4 Char Char Char Char"/>
    <w:basedOn w:val="prastasis"/>
    <w:next w:val="prastasis"/>
    <w:qFormat/>
    <w:rsid w:val="00EB5090"/>
    <w:pPr>
      <w:keepNext/>
      <w:numPr>
        <w:ilvl w:val="3"/>
        <w:numId w:val="2"/>
      </w:numPr>
      <w:outlineLvl w:val="3"/>
    </w:pPr>
    <w:rPr>
      <w:rFonts w:ascii="Times New Roman" w:hAnsi="Times New Roman"/>
      <w:b/>
      <w:sz w:val="44"/>
      <w:lang w:eastAsia="lt-LT"/>
    </w:rPr>
  </w:style>
  <w:style w:type="paragraph" w:styleId="Antrat5">
    <w:name w:val="heading 5"/>
    <w:basedOn w:val="prastasis"/>
    <w:next w:val="prastasis"/>
    <w:qFormat/>
    <w:rsid w:val="00EB5090"/>
    <w:pPr>
      <w:keepNext/>
      <w:numPr>
        <w:ilvl w:val="4"/>
        <w:numId w:val="2"/>
      </w:numPr>
      <w:outlineLvl w:val="4"/>
    </w:pPr>
    <w:rPr>
      <w:rFonts w:ascii="Times New Roman" w:hAnsi="Times New Roman"/>
      <w:b/>
      <w:sz w:val="40"/>
      <w:lang w:eastAsia="lt-LT"/>
    </w:rPr>
  </w:style>
  <w:style w:type="paragraph" w:styleId="Antrat6">
    <w:name w:val="heading 6"/>
    <w:basedOn w:val="prastasis"/>
    <w:next w:val="prastasis"/>
    <w:qFormat/>
    <w:rsid w:val="00EB5090"/>
    <w:pPr>
      <w:keepNext/>
      <w:numPr>
        <w:ilvl w:val="5"/>
        <w:numId w:val="2"/>
      </w:numPr>
      <w:outlineLvl w:val="5"/>
    </w:pPr>
    <w:rPr>
      <w:rFonts w:ascii="Times New Roman" w:hAnsi="Times New Roman"/>
      <w:b/>
      <w:sz w:val="36"/>
      <w:lang w:eastAsia="lt-LT"/>
    </w:rPr>
  </w:style>
  <w:style w:type="paragraph" w:styleId="Antrat7">
    <w:name w:val="heading 7"/>
    <w:basedOn w:val="prastasis"/>
    <w:next w:val="prastasis"/>
    <w:qFormat/>
    <w:rsid w:val="00EB5090"/>
    <w:pPr>
      <w:keepNext/>
      <w:numPr>
        <w:ilvl w:val="6"/>
        <w:numId w:val="2"/>
      </w:numPr>
      <w:outlineLvl w:val="6"/>
    </w:pPr>
    <w:rPr>
      <w:rFonts w:ascii="Times New Roman" w:hAnsi="Times New Roman"/>
      <w:sz w:val="48"/>
      <w:lang w:eastAsia="lt-LT"/>
    </w:rPr>
  </w:style>
  <w:style w:type="paragraph" w:styleId="Antrat8">
    <w:name w:val="heading 8"/>
    <w:basedOn w:val="prastasis"/>
    <w:next w:val="prastasis"/>
    <w:qFormat/>
    <w:rsid w:val="00EB5090"/>
    <w:pPr>
      <w:keepNext/>
      <w:numPr>
        <w:ilvl w:val="7"/>
        <w:numId w:val="2"/>
      </w:numPr>
      <w:outlineLvl w:val="7"/>
    </w:pPr>
    <w:rPr>
      <w:rFonts w:ascii="Times New Roman" w:hAnsi="Times New Roman"/>
      <w:b/>
      <w:sz w:val="18"/>
      <w:lang w:eastAsia="lt-LT"/>
    </w:rPr>
  </w:style>
  <w:style w:type="paragraph" w:styleId="Antrat9">
    <w:name w:val="heading 9"/>
    <w:basedOn w:val="prastasis"/>
    <w:next w:val="prastasis"/>
    <w:qFormat/>
    <w:rsid w:val="00EB5090"/>
    <w:pPr>
      <w:keepNext/>
      <w:numPr>
        <w:ilvl w:val="8"/>
        <w:numId w:val="2"/>
      </w:numPr>
      <w:outlineLvl w:val="8"/>
    </w:pPr>
    <w:rPr>
      <w:rFonts w:ascii="Times New Roman" w:hAnsi="Times New Roman"/>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A334C0"/>
    <w:pPr>
      <w:tabs>
        <w:tab w:val="center" w:pos="4320"/>
        <w:tab w:val="right" w:pos="8640"/>
      </w:tabs>
    </w:pPr>
    <w:rPr>
      <w:rFonts w:ascii="Times New Roman" w:hAnsi="Times New Roman"/>
      <w:sz w:val="24"/>
      <w:lang w:eastAsia="lt-LT"/>
    </w:rPr>
  </w:style>
  <w:style w:type="character" w:styleId="Hipersaitas">
    <w:name w:val="Hyperlink"/>
    <w:rsid w:val="00A334C0"/>
    <w:rPr>
      <w:color w:val="0000FF"/>
      <w:u w:val="single"/>
    </w:rPr>
  </w:style>
  <w:style w:type="paragraph" w:styleId="Turinys1">
    <w:name w:val="toc 1"/>
    <w:basedOn w:val="prastasis"/>
    <w:next w:val="prastasis"/>
    <w:autoRedefine/>
    <w:uiPriority w:val="39"/>
    <w:rsid w:val="00A334C0"/>
    <w:pPr>
      <w:tabs>
        <w:tab w:val="right" w:pos="9629"/>
      </w:tabs>
    </w:pPr>
    <w:rPr>
      <w:rFonts w:ascii="Times New Roman" w:hAnsi="Times New Roman"/>
      <w:noProof/>
      <w:sz w:val="24"/>
      <w:lang w:eastAsia="lt-LT"/>
    </w:rPr>
  </w:style>
  <w:style w:type="paragraph" w:customStyle="1" w:styleId="Point1">
    <w:name w:val="Point 1"/>
    <w:basedOn w:val="prastasis"/>
    <w:rsid w:val="00EB5090"/>
    <w:pPr>
      <w:spacing w:before="120" w:after="120"/>
      <w:ind w:left="1418" w:hanging="567"/>
      <w:jc w:val="both"/>
    </w:pPr>
    <w:rPr>
      <w:rFonts w:ascii="Times New Roman" w:hAnsi="Times New Roman"/>
      <w:sz w:val="24"/>
      <w:lang w:val="en-GB" w:eastAsia="lt-LT"/>
    </w:rPr>
  </w:style>
  <w:style w:type="paragraph" w:customStyle="1" w:styleId="Style4">
    <w:name w:val="Style4"/>
    <w:basedOn w:val="Antrat7"/>
    <w:rsid w:val="00B74B97"/>
    <w:pPr>
      <w:numPr>
        <w:ilvl w:val="0"/>
        <w:numId w:val="3"/>
      </w:numPr>
      <w:spacing w:before="240" w:after="240"/>
      <w:jc w:val="center"/>
    </w:pPr>
    <w:rPr>
      <w:b/>
    </w:rPr>
  </w:style>
  <w:style w:type="paragraph" w:styleId="Pagrindiniotekstotrauka3">
    <w:name w:val="Body Text Indent 3"/>
    <w:basedOn w:val="prastasis"/>
    <w:rsid w:val="008523F0"/>
    <w:pPr>
      <w:tabs>
        <w:tab w:val="left" w:pos="4536"/>
      </w:tabs>
      <w:ind w:firstLine="2268"/>
      <w:jc w:val="both"/>
    </w:pPr>
    <w:rPr>
      <w:rFonts w:ascii="Times New Roman" w:hAnsi="Times New Roman"/>
      <w:sz w:val="24"/>
      <w:lang w:eastAsia="lt-LT"/>
    </w:rPr>
  </w:style>
  <w:style w:type="character" w:styleId="Komentaronuoroda">
    <w:name w:val="annotation reference"/>
    <w:semiHidden/>
    <w:rsid w:val="008523F0"/>
    <w:rPr>
      <w:sz w:val="16"/>
      <w:szCs w:val="16"/>
    </w:rPr>
  </w:style>
  <w:style w:type="paragraph" w:styleId="Komentarotekstas">
    <w:name w:val="annotation text"/>
    <w:basedOn w:val="prastasis"/>
    <w:link w:val="KomentarotekstasDiagrama"/>
    <w:semiHidden/>
    <w:rsid w:val="008523F0"/>
    <w:pPr>
      <w:spacing w:before="120" w:after="120"/>
    </w:pPr>
    <w:rPr>
      <w:rFonts w:ascii="Arial" w:hAnsi="Arial"/>
      <w:snapToGrid w:val="0"/>
      <w:sz w:val="20"/>
      <w:lang w:val="sv-SE"/>
    </w:rPr>
  </w:style>
  <w:style w:type="paragraph" w:customStyle="1" w:styleId="normaltableau">
    <w:name w:val="normal_tableau"/>
    <w:basedOn w:val="prastasis"/>
    <w:rsid w:val="0082690B"/>
    <w:pPr>
      <w:spacing w:before="120" w:after="120"/>
      <w:jc w:val="both"/>
    </w:pPr>
    <w:rPr>
      <w:rFonts w:ascii="Optima" w:hAnsi="Optima"/>
      <w:lang w:val="en-GB"/>
    </w:rPr>
  </w:style>
  <w:style w:type="paragraph" w:styleId="Pagrindiniotekstotrauka">
    <w:name w:val="Body Text Indent"/>
    <w:basedOn w:val="prastasis"/>
    <w:rsid w:val="008F6A17"/>
    <w:pPr>
      <w:spacing w:after="120"/>
      <w:ind w:left="283"/>
    </w:pPr>
  </w:style>
  <w:style w:type="paragraph" w:styleId="Antrats">
    <w:name w:val="header"/>
    <w:aliases w:val="Specialioji žyma"/>
    <w:basedOn w:val="prastasis"/>
    <w:link w:val="AntratsDiagrama"/>
    <w:uiPriority w:val="99"/>
    <w:rsid w:val="008F6A17"/>
    <w:pPr>
      <w:widowControl w:val="0"/>
      <w:tabs>
        <w:tab w:val="center" w:pos="4153"/>
        <w:tab w:val="right" w:pos="8306"/>
      </w:tabs>
      <w:spacing w:after="20"/>
      <w:jc w:val="both"/>
    </w:pPr>
    <w:rPr>
      <w:rFonts w:ascii="Times New Roman" w:hAnsi="Times New Roman"/>
      <w:sz w:val="24"/>
      <w:lang w:eastAsia="lt-LT"/>
    </w:rPr>
  </w:style>
  <w:style w:type="paragraph" w:styleId="Puslapioinaostekstas">
    <w:name w:val="footnote text"/>
    <w:basedOn w:val="prastasis"/>
    <w:semiHidden/>
    <w:rsid w:val="008F6A17"/>
    <w:rPr>
      <w:rFonts w:ascii="Times New Roman" w:hAnsi="Times New Roman"/>
      <w:sz w:val="20"/>
      <w:lang w:eastAsia="lt-LT"/>
    </w:rPr>
  </w:style>
  <w:style w:type="character" w:styleId="Puslapioinaosnuoroda">
    <w:name w:val="footnote reference"/>
    <w:semiHidden/>
    <w:rsid w:val="008F6A17"/>
    <w:rPr>
      <w:vertAlign w:val="superscript"/>
    </w:rPr>
  </w:style>
  <w:style w:type="paragraph" w:styleId="Pagrindinistekstas">
    <w:name w:val="Body Text"/>
    <w:basedOn w:val="prastasis"/>
    <w:rsid w:val="00DB5008"/>
    <w:pPr>
      <w:spacing w:after="120"/>
    </w:pPr>
  </w:style>
  <w:style w:type="character" w:styleId="Puslapionumeris">
    <w:name w:val="page number"/>
    <w:basedOn w:val="Numatytasispastraiposriftas"/>
    <w:rsid w:val="00DB5008"/>
  </w:style>
  <w:style w:type="paragraph" w:customStyle="1" w:styleId="Default">
    <w:name w:val="Default"/>
    <w:rsid w:val="00DB5008"/>
    <w:pPr>
      <w:autoSpaceDE w:val="0"/>
      <w:autoSpaceDN w:val="0"/>
      <w:adjustRightInd w:val="0"/>
    </w:pPr>
    <w:rPr>
      <w:color w:val="000000"/>
      <w:sz w:val="24"/>
      <w:szCs w:val="24"/>
    </w:rPr>
  </w:style>
  <w:style w:type="paragraph" w:customStyle="1" w:styleId="CM41">
    <w:name w:val="CM41"/>
    <w:basedOn w:val="Default"/>
    <w:next w:val="Default"/>
    <w:rsid w:val="00DB72B2"/>
    <w:pPr>
      <w:widowControl w:val="0"/>
      <w:spacing w:after="255"/>
    </w:pPr>
    <w:rPr>
      <w:color w:val="auto"/>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8930F3"/>
    <w:rPr>
      <w:sz w:val="24"/>
      <w:lang w:val="lt-LT" w:eastAsia="lt-LT" w:bidi="ar-SA"/>
    </w:rPr>
  </w:style>
  <w:style w:type="paragraph" w:styleId="Pagrindinistekstas2">
    <w:name w:val="Body Text 2"/>
    <w:basedOn w:val="prastasis"/>
    <w:rsid w:val="00EA09CD"/>
    <w:pPr>
      <w:spacing w:after="120" w:line="480" w:lineRule="auto"/>
    </w:pPr>
    <w:rPr>
      <w:rFonts w:ascii="Times New Roman" w:hAnsi="Times New Roman"/>
      <w:sz w:val="24"/>
      <w:lang w:eastAsia="lt-LT"/>
    </w:rPr>
  </w:style>
  <w:style w:type="character" w:customStyle="1" w:styleId="CharChar">
    <w:name w:val="Char Char"/>
    <w:rsid w:val="00040FE2"/>
    <w:rPr>
      <w:rFonts w:ascii="Times New Roman" w:eastAsia="Times New Roman" w:hAnsi="Times New Roman" w:cs="Times New Roman"/>
      <w:sz w:val="24"/>
      <w:szCs w:val="20"/>
      <w:lang w:val="lt-LT" w:eastAsia="lt-LT"/>
    </w:rPr>
  </w:style>
  <w:style w:type="character" w:customStyle="1" w:styleId="WW8Num5z1">
    <w:name w:val="WW8Num5z1"/>
    <w:rsid w:val="00E05859"/>
    <w:rPr>
      <w:rFonts w:ascii="Courier New" w:hAnsi="Courier New" w:cs="Courier New"/>
    </w:rPr>
  </w:style>
  <w:style w:type="paragraph" w:styleId="Debesliotekstas">
    <w:name w:val="Balloon Text"/>
    <w:basedOn w:val="prastasis"/>
    <w:semiHidden/>
    <w:rsid w:val="00A669F8"/>
    <w:rPr>
      <w:rFonts w:ascii="Tahoma" w:hAnsi="Tahoma" w:cs="Tahoma"/>
      <w:sz w:val="16"/>
      <w:szCs w:val="16"/>
    </w:rPr>
  </w:style>
  <w:style w:type="paragraph" w:styleId="Sraassuenkleliais">
    <w:name w:val="List Bullet"/>
    <w:basedOn w:val="prastasis"/>
    <w:autoRedefine/>
    <w:rsid w:val="002B588C"/>
    <w:pPr>
      <w:numPr>
        <w:numId w:val="6"/>
      </w:numPr>
      <w:tabs>
        <w:tab w:val="clear" w:pos="972"/>
        <w:tab w:val="num" w:pos="432"/>
      </w:tabs>
      <w:ind w:left="432" w:hanging="432"/>
    </w:pPr>
    <w:rPr>
      <w:rFonts w:ascii="Times New Roman" w:hAnsi="Times New Roman"/>
      <w:sz w:val="20"/>
    </w:rPr>
  </w:style>
  <w:style w:type="paragraph" w:styleId="Pagrindinistekstas3">
    <w:name w:val="Body Text 3"/>
    <w:basedOn w:val="prastasis"/>
    <w:link w:val="Pagrindinistekstas3Diagrama"/>
    <w:rsid w:val="00360B67"/>
    <w:pPr>
      <w:spacing w:after="120"/>
    </w:pPr>
    <w:rPr>
      <w:sz w:val="16"/>
      <w:szCs w:val="16"/>
      <w:lang w:eastAsia="x-none"/>
    </w:rPr>
  </w:style>
  <w:style w:type="character" w:customStyle="1" w:styleId="Pagrindinistekstas3Diagrama">
    <w:name w:val="Pagrindinis tekstas 3 Diagrama"/>
    <w:link w:val="Pagrindinistekstas3"/>
    <w:rsid w:val="00360B67"/>
    <w:rPr>
      <w:rFonts w:ascii="Garamond" w:hAnsi="Garamond"/>
      <w:sz w:val="16"/>
      <w:szCs w:val="16"/>
      <w:lang w:val="lt-LT"/>
    </w:rPr>
  </w:style>
  <w:style w:type="character" w:customStyle="1" w:styleId="AntratsDiagrama">
    <w:name w:val="Antraštės Diagrama"/>
    <w:aliases w:val="Specialioji žyma Diagrama"/>
    <w:link w:val="Antrats"/>
    <w:uiPriority w:val="99"/>
    <w:rsid w:val="00360B67"/>
    <w:rPr>
      <w:sz w:val="24"/>
      <w:lang w:val="lt-LT" w:eastAsia="lt-LT"/>
    </w:rPr>
  </w:style>
  <w:style w:type="paragraph" w:customStyle="1" w:styleId="BodyText1">
    <w:name w:val="Body Text1"/>
    <w:rsid w:val="00B25BB5"/>
    <w:pPr>
      <w:autoSpaceDE w:val="0"/>
      <w:autoSpaceDN w:val="0"/>
      <w:adjustRightInd w:val="0"/>
      <w:ind w:firstLine="312"/>
      <w:jc w:val="both"/>
    </w:pPr>
    <w:rPr>
      <w:rFonts w:ascii="TimesLT" w:hAnsi="TimesLT"/>
    </w:rPr>
  </w:style>
  <w:style w:type="paragraph" w:customStyle="1" w:styleId="CentrBoldm">
    <w:name w:val="CentrBoldm"/>
    <w:basedOn w:val="prastasis"/>
    <w:rsid w:val="00B25BB5"/>
    <w:pPr>
      <w:autoSpaceDE w:val="0"/>
      <w:autoSpaceDN w:val="0"/>
      <w:adjustRightInd w:val="0"/>
      <w:jc w:val="center"/>
    </w:pPr>
    <w:rPr>
      <w:rFonts w:ascii="TimesLT" w:hAnsi="TimesLT"/>
      <w:b/>
      <w:bCs/>
      <w:sz w:val="20"/>
      <w:lang w:val="en-US"/>
    </w:rPr>
  </w:style>
  <w:style w:type="paragraph" w:customStyle="1" w:styleId="stiliusantrat112pt">
    <w:name w:val="stiliusantrat112pt"/>
    <w:basedOn w:val="prastasis"/>
    <w:rsid w:val="00ED7926"/>
    <w:pPr>
      <w:keepNext/>
      <w:suppressAutoHyphens/>
      <w:spacing w:before="240" w:after="60"/>
      <w:jc w:val="center"/>
    </w:pPr>
    <w:rPr>
      <w:rFonts w:ascii="Times New Roman" w:hAnsi="Times New Roman"/>
      <w:b/>
      <w:bCs/>
      <w:caps/>
      <w:sz w:val="24"/>
      <w:szCs w:val="24"/>
      <w:lang w:eastAsia="ar-SA"/>
    </w:rPr>
  </w:style>
  <w:style w:type="paragraph" w:customStyle="1" w:styleId="Hyperlink1">
    <w:name w:val="Hyperlink1"/>
    <w:rsid w:val="00BB49DA"/>
    <w:pPr>
      <w:suppressAutoHyphens/>
      <w:autoSpaceDE w:val="0"/>
      <w:ind w:firstLine="312"/>
      <w:jc w:val="both"/>
    </w:pPr>
    <w:rPr>
      <w:rFonts w:ascii="TimesLT" w:eastAsia="Arial" w:hAnsi="TimesLT" w:cs="Calibri"/>
      <w:lang w:eastAsia="ar-SA"/>
    </w:rPr>
  </w:style>
  <w:style w:type="paragraph" w:styleId="prastasiniatinklio">
    <w:name w:val="Normal (Web)"/>
    <w:basedOn w:val="prastasis"/>
    <w:uiPriority w:val="99"/>
    <w:unhideWhenUsed/>
    <w:rsid w:val="005A4337"/>
    <w:pPr>
      <w:spacing w:before="100" w:beforeAutospacing="1" w:after="100" w:afterAutospacing="1"/>
    </w:pPr>
    <w:rPr>
      <w:rFonts w:ascii="Times" w:hAnsi="Times"/>
      <w:sz w:val="20"/>
      <w:lang w:val="en-US"/>
    </w:rPr>
  </w:style>
  <w:style w:type="paragraph" w:customStyle="1" w:styleId="GridTable31">
    <w:name w:val="Grid Table 31"/>
    <w:basedOn w:val="Antrat1"/>
    <w:next w:val="prastasis"/>
    <w:uiPriority w:val="39"/>
    <w:semiHidden/>
    <w:unhideWhenUsed/>
    <w:qFormat/>
    <w:rsid w:val="00890684"/>
    <w:pPr>
      <w:numPr>
        <w:numId w:val="0"/>
      </w:numPr>
      <w:spacing w:before="240" w:after="60"/>
      <w:jc w:val="left"/>
      <w:outlineLvl w:val="9"/>
    </w:pPr>
    <w:rPr>
      <w:rFonts w:ascii="Calibri" w:eastAsia="MS Gothic" w:hAnsi="Calibri"/>
      <w:b/>
      <w:bCs/>
      <w:kern w:val="32"/>
      <w:sz w:val="32"/>
      <w:szCs w:val="32"/>
      <w:lang w:eastAsia="en-US"/>
    </w:rPr>
  </w:style>
  <w:style w:type="character" w:customStyle="1" w:styleId="apple-style-span">
    <w:name w:val="apple-style-span"/>
    <w:rsid w:val="00890684"/>
  </w:style>
  <w:style w:type="paragraph" w:customStyle="1" w:styleId="CentrBold">
    <w:name w:val="CentrBold"/>
    <w:rsid w:val="00890684"/>
    <w:pPr>
      <w:suppressAutoHyphens/>
      <w:autoSpaceDE w:val="0"/>
      <w:jc w:val="center"/>
    </w:pPr>
    <w:rPr>
      <w:rFonts w:ascii="TimesLT" w:eastAsia="Arial" w:hAnsi="TimesLT" w:cs="Calibri"/>
      <w:b/>
      <w:bCs/>
      <w:caps/>
      <w:lang w:eastAsia="ar-SA"/>
    </w:rPr>
  </w:style>
  <w:style w:type="paragraph" w:customStyle="1" w:styleId="numpar1">
    <w:name w:val="numpar1"/>
    <w:basedOn w:val="prastasis"/>
    <w:rsid w:val="00890684"/>
    <w:pPr>
      <w:suppressAutoHyphens/>
      <w:spacing w:before="280" w:after="280"/>
    </w:pPr>
    <w:rPr>
      <w:rFonts w:ascii="Times New Roman" w:hAnsi="Times New Roman"/>
      <w:sz w:val="24"/>
      <w:szCs w:val="24"/>
      <w:lang w:eastAsia="ar-SA"/>
    </w:rPr>
  </w:style>
  <w:style w:type="paragraph" w:customStyle="1" w:styleId="NormalWeb1">
    <w:name w:val="Normal (Web)1"/>
    <w:basedOn w:val="prastasis"/>
    <w:rsid w:val="00890684"/>
    <w:pPr>
      <w:suppressAutoHyphens/>
      <w:spacing w:before="280" w:after="280"/>
    </w:pPr>
    <w:rPr>
      <w:rFonts w:ascii="Times New Roman" w:hAnsi="Times New Roman"/>
      <w:sz w:val="24"/>
      <w:szCs w:val="24"/>
      <w:lang w:eastAsia="ar-SA"/>
    </w:rPr>
  </w:style>
  <w:style w:type="paragraph" w:customStyle="1" w:styleId="Hyperlink2">
    <w:name w:val="Hyperlink2"/>
    <w:basedOn w:val="prastasis"/>
    <w:rsid w:val="00890684"/>
    <w:pPr>
      <w:suppressAutoHyphens/>
      <w:autoSpaceDE w:val="0"/>
      <w:spacing w:line="290" w:lineRule="auto"/>
      <w:ind w:firstLine="312"/>
      <w:jc w:val="both"/>
    </w:pPr>
    <w:rPr>
      <w:rFonts w:ascii="Times New Roman" w:hAnsi="Times New Roman"/>
      <w:color w:val="000000"/>
      <w:sz w:val="20"/>
      <w:lang w:eastAsia="ar-SA"/>
    </w:rPr>
  </w:style>
  <w:style w:type="paragraph" w:customStyle="1" w:styleId="ListParagraph1">
    <w:name w:val="List Paragraph1"/>
    <w:basedOn w:val="prastasis"/>
    <w:rsid w:val="00890684"/>
    <w:pPr>
      <w:suppressAutoHyphens/>
      <w:ind w:left="720"/>
    </w:pPr>
    <w:rPr>
      <w:rFonts w:ascii="Times New Roman" w:hAnsi="Times New Roman" w:cs="Calibri"/>
      <w:sz w:val="20"/>
      <w:lang w:eastAsia="ar-SA"/>
    </w:rPr>
  </w:style>
  <w:style w:type="paragraph" w:customStyle="1" w:styleId="Hyperlink4">
    <w:name w:val="Hyperlink4"/>
    <w:basedOn w:val="prastasis"/>
    <w:rsid w:val="00890684"/>
    <w:pPr>
      <w:suppressAutoHyphens/>
      <w:autoSpaceDE w:val="0"/>
      <w:spacing w:line="292" w:lineRule="auto"/>
      <w:ind w:firstLine="312"/>
      <w:jc w:val="both"/>
      <w:textAlignment w:val="center"/>
    </w:pPr>
    <w:rPr>
      <w:rFonts w:ascii="Times New Roman" w:hAnsi="Times New Roman" w:cs="Calibri"/>
      <w:color w:val="000000"/>
      <w:sz w:val="20"/>
      <w:lang w:val="en-US" w:eastAsia="ar-SA"/>
    </w:rPr>
  </w:style>
  <w:style w:type="paragraph" w:customStyle="1" w:styleId="ColorfulList-Accent11">
    <w:name w:val="Colorful List - Accent 11"/>
    <w:basedOn w:val="prastasis"/>
    <w:uiPriority w:val="72"/>
    <w:rsid w:val="00F7176F"/>
    <w:pPr>
      <w:ind w:left="720"/>
      <w:contextualSpacing/>
    </w:pPr>
  </w:style>
  <w:style w:type="table" w:styleId="Lentelstinklelis">
    <w:name w:val="Table Grid"/>
    <w:basedOn w:val="prastojilentel"/>
    <w:uiPriority w:val="39"/>
    <w:rsid w:val="00DB2DE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7377AA"/>
    <w:pPr>
      <w:ind w:left="720"/>
      <w:contextualSpacing/>
    </w:pPr>
  </w:style>
  <w:style w:type="paragraph" w:customStyle="1" w:styleId="font8">
    <w:name w:val="font_8"/>
    <w:basedOn w:val="prastasis"/>
    <w:rsid w:val="002B2FEC"/>
    <w:pPr>
      <w:spacing w:before="100" w:beforeAutospacing="1" w:after="100" w:afterAutospacing="1"/>
    </w:pPr>
    <w:rPr>
      <w:rFonts w:ascii="Times New Roman" w:hAnsi="Times New Roman"/>
      <w:sz w:val="24"/>
      <w:szCs w:val="24"/>
      <w:lang w:val="en-US"/>
    </w:rPr>
  </w:style>
  <w:style w:type="character" w:customStyle="1" w:styleId="SraopastraipaDiagrama">
    <w:name w:val="Sąrašo pastraipa Diagrama"/>
    <w:link w:val="Sraopastraipa"/>
    <w:uiPriority w:val="34"/>
    <w:locked/>
    <w:rsid w:val="0054197E"/>
    <w:rPr>
      <w:rFonts w:ascii="Garamond" w:hAnsi="Garamond"/>
      <w:sz w:val="22"/>
      <w:lang w:val="lt-LT"/>
    </w:rPr>
  </w:style>
  <w:style w:type="character" w:customStyle="1" w:styleId="Neapdorotaspaminjimas1">
    <w:name w:val="Neapdorotas paminėjimas1"/>
    <w:basedOn w:val="Numatytasispastraiposriftas"/>
    <w:uiPriority w:val="99"/>
    <w:semiHidden/>
    <w:unhideWhenUsed/>
    <w:rsid w:val="00A63478"/>
    <w:rPr>
      <w:color w:val="605E5C"/>
      <w:shd w:val="clear" w:color="auto" w:fill="E1DFDD"/>
    </w:rPr>
  </w:style>
  <w:style w:type="table" w:styleId="4paprastojilentel">
    <w:name w:val="Plain Table 4"/>
    <w:basedOn w:val="prastojilentel"/>
    <w:uiPriority w:val="21"/>
    <w:qFormat/>
    <w:rsid w:val="00E85F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Numatytasispastraiposriftas"/>
    <w:rsid w:val="005E3B65"/>
    <w:rPr>
      <w:rFonts w:ascii="TimesNewRomanPSMT" w:hAnsi="TimesNewRomanPSMT" w:hint="default"/>
      <w:b w:val="0"/>
      <w:bCs w:val="0"/>
      <w:i w:val="0"/>
      <w:iCs w:val="0"/>
      <w:color w:val="000000"/>
      <w:sz w:val="24"/>
      <w:szCs w:val="24"/>
    </w:rPr>
  </w:style>
  <w:style w:type="table" w:styleId="5paprastojilentel">
    <w:name w:val="Plain Table 5"/>
    <w:basedOn w:val="prastojilentel"/>
    <w:uiPriority w:val="31"/>
    <w:qFormat/>
    <w:rsid w:val="005E3B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Numatytasispastraiposriftas"/>
    <w:rsid w:val="008E55C4"/>
    <w:rPr>
      <w:rFonts w:ascii="Segoe UI" w:hAnsi="Segoe UI" w:cs="Segoe UI" w:hint="default"/>
      <w:sz w:val="18"/>
      <w:szCs w:val="18"/>
    </w:rPr>
  </w:style>
  <w:style w:type="paragraph" w:styleId="Komentarotema">
    <w:name w:val="annotation subject"/>
    <w:basedOn w:val="Komentarotekstas"/>
    <w:next w:val="Komentarotekstas"/>
    <w:link w:val="KomentarotemaDiagrama"/>
    <w:rsid w:val="006E716F"/>
    <w:pPr>
      <w:spacing w:before="0" w:after="0"/>
    </w:pPr>
    <w:rPr>
      <w:rFonts w:ascii="Garamond" w:hAnsi="Garamond"/>
      <w:b/>
      <w:bCs/>
      <w:snapToGrid/>
      <w:lang w:val="lt-LT"/>
    </w:rPr>
  </w:style>
  <w:style w:type="character" w:customStyle="1" w:styleId="KomentarotekstasDiagrama">
    <w:name w:val="Komentaro tekstas Diagrama"/>
    <w:basedOn w:val="Numatytasispastraiposriftas"/>
    <w:link w:val="Komentarotekstas"/>
    <w:semiHidden/>
    <w:rsid w:val="006E716F"/>
    <w:rPr>
      <w:rFonts w:ascii="Arial" w:hAnsi="Arial"/>
      <w:snapToGrid w:val="0"/>
      <w:lang w:val="sv-SE"/>
    </w:rPr>
  </w:style>
  <w:style w:type="character" w:customStyle="1" w:styleId="KomentarotemaDiagrama">
    <w:name w:val="Komentaro tema Diagrama"/>
    <w:basedOn w:val="KomentarotekstasDiagrama"/>
    <w:link w:val="Komentarotema"/>
    <w:rsid w:val="006E716F"/>
    <w:rPr>
      <w:rFonts w:ascii="Garamond" w:hAnsi="Garamond"/>
      <w:b/>
      <w:bCs/>
      <w:snapToGrid/>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001999">
      <w:bodyDiv w:val="1"/>
      <w:marLeft w:val="0"/>
      <w:marRight w:val="0"/>
      <w:marTop w:val="0"/>
      <w:marBottom w:val="0"/>
      <w:divBdr>
        <w:top w:val="none" w:sz="0" w:space="0" w:color="auto"/>
        <w:left w:val="none" w:sz="0" w:space="0" w:color="auto"/>
        <w:bottom w:val="none" w:sz="0" w:space="0" w:color="auto"/>
        <w:right w:val="none" w:sz="0" w:space="0" w:color="auto"/>
      </w:divBdr>
    </w:div>
    <w:div w:id="1393312045">
      <w:bodyDiv w:val="1"/>
      <w:marLeft w:val="0"/>
      <w:marRight w:val="0"/>
      <w:marTop w:val="0"/>
      <w:marBottom w:val="0"/>
      <w:divBdr>
        <w:top w:val="none" w:sz="0" w:space="0" w:color="auto"/>
        <w:left w:val="none" w:sz="0" w:space="0" w:color="auto"/>
        <w:bottom w:val="none" w:sz="0" w:space="0" w:color="auto"/>
        <w:right w:val="none" w:sz="0" w:space="0" w:color="auto"/>
      </w:divBdr>
    </w:div>
    <w:div w:id="173345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C204-D3C9-4990-80BA-34BA530D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618</Words>
  <Characters>4141</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"Jaunimo karjeros centras"</Company>
  <LinksUpToDate>false</LinksUpToDate>
  <CharactersWithSpaces>4750</CharactersWithSpaces>
  <SharedDoc>false</SharedDoc>
  <HLinks>
    <vt:vector size="12" baseType="variant">
      <vt:variant>
        <vt:i4>393249</vt:i4>
      </vt:variant>
      <vt:variant>
        <vt:i4>3</vt:i4>
      </vt:variant>
      <vt:variant>
        <vt:i4>0</vt:i4>
      </vt:variant>
      <vt:variant>
        <vt:i4>5</vt:i4>
      </vt:variant>
      <vt:variant>
        <vt:lpwstr>mailto:laura@eurolexis.lt</vt:lpwstr>
      </vt:variant>
      <vt:variant>
        <vt:lpwstr/>
      </vt:variant>
      <vt:variant>
        <vt:i4>65580</vt:i4>
      </vt:variant>
      <vt:variant>
        <vt:i4>0</vt:i4>
      </vt:variant>
      <vt:variant>
        <vt:i4>0</vt:i4>
      </vt:variant>
      <vt:variant>
        <vt:i4>5</vt:i4>
      </vt:variant>
      <vt:variant>
        <vt:lpwstr>mailto:adomas@eurolexis.lt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SpotRamps.lt</dc:creator>
  <cp:keywords/>
  <dc:description/>
  <cp:lastModifiedBy>Daiva Šimkutė</cp:lastModifiedBy>
  <cp:revision>31</cp:revision>
  <cp:lastPrinted>2025-10-17T05:19:00Z</cp:lastPrinted>
  <dcterms:created xsi:type="dcterms:W3CDTF">2025-09-30T11:09:00Z</dcterms:created>
  <dcterms:modified xsi:type="dcterms:W3CDTF">2025-10-17T05:19:00Z</dcterms:modified>
</cp:coreProperties>
</file>