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0A76" w:rsidRPr="00690265" w:rsidRDefault="00B90A76" w:rsidP="00B90A76">
      <w:pPr>
        <w:pStyle w:val="Header"/>
        <w:tabs>
          <w:tab w:val="clear" w:pos="4153"/>
          <w:tab w:val="clear" w:pos="8306"/>
        </w:tabs>
        <w:jc w:val="center"/>
        <w:rPr>
          <w:sz w:val="20"/>
        </w:rPr>
      </w:pPr>
      <w:r w:rsidRPr="00690265">
        <w:rPr>
          <w:noProof/>
          <w:sz w:val="20"/>
        </w:rPr>
        <w:drawing>
          <wp:inline distT="0" distB="0" distL="0" distR="0">
            <wp:extent cx="539115" cy="648335"/>
            <wp:effectExtent l="19050" t="0" r="0" b="0"/>
            <wp:docPr id="2" name="Picture 8"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K horizontalus juodas"/>
                    <pic:cNvPicPr>
                      <a:picLocks noChangeAspect="1" noChangeArrowheads="1"/>
                    </pic:cNvPicPr>
                  </pic:nvPicPr>
                  <pic:blipFill>
                    <a:blip r:embed="rId8" cstate="print"/>
                    <a:srcRect/>
                    <a:stretch>
                      <a:fillRect/>
                    </a:stretch>
                  </pic:blipFill>
                  <pic:spPr bwMode="auto">
                    <a:xfrm>
                      <a:off x="0" y="0"/>
                      <a:ext cx="539115" cy="648335"/>
                    </a:xfrm>
                    <a:prstGeom prst="rect">
                      <a:avLst/>
                    </a:prstGeom>
                    <a:noFill/>
                    <a:ln w="9525">
                      <a:noFill/>
                      <a:miter lim="800000"/>
                      <a:headEnd/>
                      <a:tailEnd/>
                    </a:ln>
                  </pic:spPr>
                </pic:pic>
              </a:graphicData>
            </a:graphic>
          </wp:inline>
        </w:drawing>
      </w:r>
    </w:p>
    <w:p w:rsidR="00B90A76" w:rsidRPr="00690265" w:rsidRDefault="00B90A76" w:rsidP="00B90A76">
      <w:pPr>
        <w:pStyle w:val="Header"/>
        <w:tabs>
          <w:tab w:val="clear" w:pos="4153"/>
          <w:tab w:val="clear" w:pos="8306"/>
        </w:tabs>
        <w:jc w:val="center"/>
        <w:rPr>
          <w:sz w:val="20"/>
        </w:rPr>
      </w:pPr>
    </w:p>
    <w:p w:rsidR="00B90A76" w:rsidRPr="00545CDB" w:rsidRDefault="00B90A76" w:rsidP="00B90A76">
      <w:pPr>
        <w:pStyle w:val="Caption"/>
        <w:rPr>
          <w:rFonts w:ascii="Cambria" w:hAnsi="Cambria"/>
          <w:bCs w:val="0"/>
          <w:sz w:val="24"/>
          <w:lang w:val="lt-LT"/>
        </w:rPr>
      </w:pPr>
      <w:r w:rsidRPr="00545CDB">
        <w:rPr>
          <w:rFonts w:ascii="Cambria" w:hAnsi="Cambria"/>
          <w:bCs w:val="0"/>
          <w:sz w:val="24"/>
          <w:lang w:val="lt-LT"/>
        </w:rPr>
        <w:t xml:space="preserve">LIETUVOS SVEIKATOS MOKSLŲ UNIVERSITETO LIGONINĖ </w:t>
      </w:r>
    </w:p>
    <w:p w:rsidR="00B90A76" w:rsidRPr="00545CDB" w:rsidRDefault="00B90A76" w:rsidP="00B90A76">
      <w:pPr>
        <w:jc w:val="center"/>
        <w:rPr>
          <w:rFonts w:ascii="Cambria" w:hAnsi="Cambria"/>
          <w:b/>
        </w:rPr>
      </w:pPr>
      <w:r w:rsidRPr="00545CDB">
        <w:rPr>
          <w:rFonts w:ascii="Cambria" w:hAnsi="Cambria"/>
          <w:b/>
        </w:rPr>
        <w:t>KAUNO KLINIKOS</w:t>
      </w:r>
    </w:p>
    <w:p w:rsidR="00B90A76" w:rsidRPr="00545CDB" w:rsidRDefault="00B90A76" w:rsidP="00B90A76">
      <w:pPr>
        <w:rPr>
          <w:b/>
          <w:sz w:val="20"/>
          <w:szCs w:val="20"/>
        </w:rPr>
      </w:pPr>
    </w:p>
    <w:p w:rsidR="00B0129B" w:rsidRPr="00545CDB" w:rsidRDefault="00B90A76" w:rsidP="00B90A76">
      <w:pPr>
        <w:jc w:val="center"/>
        <w:rPr>
          <w:rFonts w:ascii="Cambria" w:hAnsi="Cambria"/>
          <w:sz w:val="18"/>
          <w:szCs w:val="18"/>
        </w:rPr>
      </w:pPr>
      <w:r w:rsidRPr="00545CDB">
        <w:rPr>
          <w:rFonts w:ascii="Cambria" w:hAnsi="Cambria"/>
          <w:sz w:val="18"/>
          <w:szCs w:val="18"/>
        </w:rPr>
        <w:t xml:space="preserve">Viešoji įstaiga, Eivenių g. 2, 50161 Kaunas, tel. (8 </w:t>
      </w:r>
      <w:r w:rsidR="004B71F7" w:rsidRPr="00545CDB">
        <w:rPr>
          <w:rFonts w:ascii="Cambria" w:hAnsi="Cambria"/>
          <w:sz w:val="18"/>
          <w:szCs w:val="18"/>
        </w:rPr>
        <w:t xml:space="preserve">37) 32 63 60, (8 37) 32 69 75, </w:t>
      </w:r>
    </w:p>
    <w:p w:rsidR="00B0129B" w:rsidRPr="00545CDB" w:rsidRDefault="004B71F7" w:rsidP="00B0129B">
      <w:pPr>
        <w:jc w:val="center"/>
        <w:rPr>
          <w:rFonts w:ascii="Cambria" w:hAnsi="Cambria"/>
          <w:sz w:val="18"/>
          <w:szCs w:val="18"/>
        </w:rPr>
      </w:pPr>
      <w:r w:rsidRPr="00545CDB">
        <w:rPr>
          <w:rFonts w:ascii="Cambria" w:hAnsi="Cambria"/>
          <w:sz w:val="18"/>
          <w:szCs w:val="18"/>
        </w:rPr>
        <w:t>f</w:t>
      </w:r>
      <w:r w:rsidR="00B90A76" w:rsidRPr="00545CDB">
        <w:rPr>
          <w:rFonts w:ascii="Cambria" w:hAnsi="Cambria"/>
          <w:sz w:val="18"/>
          <w:szCs w:val="18"/>
        </w:rPr>
        <w:t xml:space="preserve">aks. (8 37) 32 64 27, el.p. rastine@kaunoklinikos.lt. </w:t>
      </w:r>
    </w:p>
    <w:p w:rsidR="00B90A76" w:rsidRPr="00545CDB" w:rsidRDefault="00B90A76" w:rsidP="00B90A76">
      <w:pPr>
        <w:jc w:val="center"/>
        <w:rPr>
          <w:rFonts w:ascii="Cambria" w:hAnsi="Cambria"/>
          <w:sz w:val="18"/>
          <w:szCs w:val="18"/>
        </w:rPr>
      </w:pPr>
      <w:r w:rsidRPr="00545CDB">
        <w:rPr>
          <w:rFonts w:ascii="Cambria" w:hAnsi="Cambria"/>
          <w:sz w:val="18"/>
          <w:szCs w:val="18"/>
        </w:rPr>
        <w:t xml:space="preserve"> Duomenys kaupiami ir saugomi Juridinių asmenų registre, kodas 135163499</w:t>
      </w:r>
    </w:p>
    <w:p w:rsidR="00B90A76" w:rsidRPr="00545CDB" w:rsidRDefault="00B90A76" w:rsidP="00B90A76">
      <w:pPr>
        <w:jc w:val="center"/>
        <w:rPr>
          <w:sz w:val="20"/>
          <w:szCs w:val="20"/>
        </w:rPr>
      </w:pPr>
      <w:r w:rsidRPr="00545CDB">
        <w:rPr>
          <w:sz w:val="20"/>
          <w:szCs w:val="20"/>
        </w:rPr>
        <w:t>_______________________________________________________________________________________________</w:t>
      </w:r>
    </w:p>
    <w:p w:rsidR="001904C5" w:rsidRDefault="001904C5" w:rsidP="001904C5">
      <w:pPr>
        <w:tabs>
          <w:tab w:val="right" w:leader="underscore" w:pos="8640"/>
        </w:tabs>
        <w:rPr>
          <w:i/>
          <w:sz w:val="20"/>
          <w:szCs w:val="20"/>
        </w:rPr>
      </w:pPr>
    </w:p>
    <w:p w:rsidR="00EC69AA" w:rsidRPr="00B8507A" w:rsidRDefault="002A78F4" w:rsidP="006C2CA6">
      <w:pPr>
        <w:tabs>
          <w:tab w:val="right" w:leader="underscore" w:pos="8640"/>
        </w:tabs>
        <w:ind w:left="5954" w:hanging="1134"/>
        <w:rPr>
          <w:rFonts w:ascii="Cambria" w:hAnsi="Cambria"/>
          <w:sz w:val="20"/>
          <w:szCs w:val="20"/>
        </w:rPr>
      </w:pPr>
      <w:r w:rsidRPr="004F776D">
        <w:rPr>
          <w:sz w:val="20"/>
          <w:szCs w:val="20"/>
        </w:rPr>
        <w:t xml:space="preserve">        </w:t>
      </w:r>
      <w:r w:rsidR="003232DC">
        <w:rPr>
          <w:sz w:val="20"/>
          <w:szCs w:val="20"/>
        </w:rPr>
        <w:tab/>
      </w:r>
      <w:r w:rsidRPr="004F776D">
        <w:rPr>
          <w:sz w:val="20"/>
          <w:szCs w:val="20"/>
        </w:rPr>
        <w:t xml:space="preserve">  </w:t>
      </w:r>
      <w:r w:rsidR="00074A0F" w:rsidRPr="00B8507A">
        <w:rPr>
          <w:rFonts w:ascii="Cambria" w:hAnsi="Cambria"/>
          <w:sz w:val="20"/>
          <w:szCs w:val="20"/>
        </w:rPr>
        <w:t>V</w:t>
      </w:r>
      <w:r w:rsidR="00DD7018" w:rsidRPr="00B8507A">
        <w:rPr>
          <w:rFonts w:ascii="Cambria" w:hAnsi="Cambria"/>
          <w:sz w:val="20"/>
          <w:szCs w:val="20"/>
        </w:rPr>
        <w:t>iešųjų pirkimų tarnyb</w:t>
      </w:r>
      <w:r w:rsidR="002965EA" w:rsidRPr="00B8507A">
        <w:rPr>
          <w:rFonts w:ascii="Cambria" w:hAnsi="Cambria"/>
          <w:sz w:val="20"/>
          <w:szCs w:val="20"/>
        </w:rPr>
        <w:t>os</w:t>
      </w:r>
      <w:r w:rsidR="00EC69AA" w:rsidRPr="00B8507A">
        <w:rPr>
          <w:rFonts w:ascii="Cambria" w:hAnsi="Cambria"/>
          <w:sz w:val="20"/>
          <w:szCs w:val="20"/>
        </w:rPr>
        <w:t xml:space="preserve"> </w:t>
      </w:r>
      <w:r w:rsidR="002965EA" w:rsidRPr="00B8507A">
        <w:rPr>
          <w:rFonts w:ascii="Cambria" w:hAnsi="Cambria"/>
          <w:sz w:val="20"/>
          <w:szCs w:val="20"/>
        </w:rPr>
        <w:t>vadov</w:t>
      </w:r>
      <w:r w:rsidR="006C2CA6">
        <w:rPr>
          <w:rFonts w:ascii="Cambria" w:hAnsi="Cambria"/>
          <w:sz w:val="20"/>
          <w:szCs w:val="20"/>
        </w:rPr>
        <w:t>ė</w:t>
      </w:r>
    </w:p>
    <w:p w:rsidR="00445A9F" w:rsidRPr="00B8507A" w:rsidRDefault="00445A9F" w:rsidP="004F776D">
      <w:pPr>
        <w:tabs>
          <w:tab w:val="right" w:leader="underscore" w:pos="8640"/>
        </w:tabs>
        <w:ind w:left="6096" w:hanging="1134"/>
        <w:rPr>
          <w:rFonts w:ascii="Cambria" w:hAnsi="Cambria"/>
          <w:sz w:val="20"/>
          <w:szCs w:val="20"/>
        </w:rPr>
      </w:pPr>
      <w:r w:rsidRPr="00B8507A">
        <w:rPr>
          <w:rFonts w:ascii="Cambria" w:hAnsi="Cambria"/>
          <w:sz w:val="20"/>
          <w:szCs w:val="20"/>
        </w:rPr>
        <w:t xml:space="preserve">         </w:t>
      </w:r>
      <w:r w:rsidR="003232DC">
        <w:rPr>
          <w:rFonts w:ascii="Cambria" w:hAnsi="Cambria"/>
          <w:sz w:val="20"/>
          <w:szCs w:val="20"/>
        </w:rPr>
        <w:tab/>
        <w:t>Vaida Koniuchovienė</w:t>
      </w:r>
    </w:p>
    <w:p w:rsidR="00DD7018" w:rsidRPr="00472EA9" w:rsidRDefault="00EC69AA" w:rsidP="00EC69AA">
      <w:pPr>
        <w:tabs>
          <w:tab w:val="left" w:pos="6663"/>
          <w:tab w:val="left" w:pos="6804"/>
          <w:tab w:val="right" w:leader="underscore" w:pos="8640"/>
        </w:tabs>
        <w:jc w:val="right"/>
        <w:rPr>
          <w:rFonts w:ascii="Cambria" w:hAnsi="Cambria"/>
          <w:i/>
          <w:sz w:val="22"/>
          <w:szCs w:val="22"/>
        </w:rPr>
      </w:pPr>
      <w:r w:rsidRPr="00472EA9">
        <w:rPr>
          <w:rFonts w:ascii="Cambria" w:hAnsi="Cambria"/>
          <w:i/>
          <w:sz w:val="20"/>
          <w:szCs w:val="20"/>
        </w:rPr>
        <w:t xml:space="preserve">  </w:t>
      </w:r>
      <w:r w:rsidR="00DD7018" w:rsidRPr="00472EA9">
        <w:rPr>
          <w:rFonts w:ascii="Cambria" w:hAnsi="Cambria"/>
          <w:i/>
          <w:sz w:val="22"/>
          <w:szCs w:val="22"/>
        </w:rPr>
        <w:t>______________________</w:t>
      </w:r>
      <w:r w:rsidR="00445A9F" w:rsidRPr="00472EA9">
        <w:rPr>
          <w:rFonts w:ascii="Cambria" w:hAnsi="Cambria"/>
          <w:i/>
          <w:sz w:val="22"/>
          <w:szCs w:val="22"/>
        </w:rPr>
        <w:t>____</w:t>
      </w:r>
      <w:r w:rsidR="00472EA9">
        <w:rPr>
          <w:rFonts w:ascii="Cambria" w:hAnsi="Cambria"/>
          <w:i/>
          <w:sz w:val="22"/>
          <w:szCs w:val="22"/>
        </w:rPr>
        <w:t>_____________</w:t>
      </w:r>
      <w:r w:rsidR="006C2CA6">
        <w:rPr>
          <w:rFonts w:ascii="Cambria" w:hAnsi="Cambria"/>
          <w:i/>
          <w:sz w:val="22"/>
          <w:szCs w:val="22"/>
        </w:rPr>
        <w:t>____</w:t>
      </w:r>
      <w:r w:rsidR="003232DC">
        <w:rPr>
          <w:rFonts w:ascii="Cambria" w:hAnsi="Cambria"/>
          <w:i/>
          <w:sz w:val="22"/>
          <w:szCs w:val="22"/>
        </w:rPr>
        <w:t>__</w:t>
      </w:r>
    </w:p>
    <w:p w:rsidR="00DD7018" w:rsidRPr="00472EA9" w:rsidRDefault="008E6792" w:rsidP="008E6792">
      <w:pPr>
        <w:tabs>
          <w:tab w:val="right" w:leader="underscore" w:pos="8640"/>
        </w:tabs>
        <w:ind w:left="6237" w:hanging="567"/>
        <w:rPr>
          <w:rFonts w:ascii="Cambria" w:hAnsi="Cambria"/>
          <w:i/>
          <w:sz w:val="20"/>
          <w:szCs w:val="20"/>
        </w:rPr>
      </w:pPr>
      <w:r w:rsidRPr="00472EA9">
        <w:rPr>
          <w:rFonts w:ascii="Cambria" w:hAnsi="Cambria"/>
          <w:i/>
          <w:sz w:val="22"/>
          <w:szCs w:val="22"/>
        </w:rPr>
        <w:tab/>
      </w:r>
      <w:r w:rsidR="00DD7018" w:rsidRPr="00472EA9">
        <w:rPr>
          <w:rFonts w:ascii="Cambria" w:hAnsi="Cambria"/>
          <w:i/>
          <w:sz w:val="20"/>
          <w:szCs w:val="20"/>
        </w:rPr>
        <w:t>(Parašas)</w:t>
      </w:r>
    </w:p>
    <w:p w:rsidR="00703EE8" w:rsidRDefault="00703EE8" w:rsidP="008E6792">
      <w:pPr>
        <w:tabs>
          <w:tab w:val="right" w:leader="underscore" w:pos="8640"/>
        </w:tabs>
        <w:ind w:left="6237" w:hanging="567"/>
        <w:rPr>
          <w:i/>
          <w:sz w:val="22"/>
          <w:szCs w:val="22"/>
        </w:rPr>
      </w:pPr>
    </w:p>
    <w:p w:rsidR="00703EE8" w:rsidRPr="00FC1D5A" w:rsidRDefault="00703EE8" w:rsidP="008E6792">
      <w:pPr>
        <w:tabs>
          <w:tab w:val="right" w:leader="underscore" w:pos="8640"/>
        </w:tabs>
        <w:ind w:left="6237" w:hanging="567"/>
        <w:rPr>
          <w:i/>
          <w:sz w:val="22"/>
          <w:szCs w:val="22"/>
        </w:rPr>
      </w:pPr>
    </w:p>
    <w:p w:rsidR="00B90A76" w:rsidRPr="00690265" w:rsidRDefault="00B90A76" w:rsidP="00B90A76">
      <w:pPr>
        <w:tabs>
          <w:tab w:val="right" w:leader="underscore" w:pos="8505"/>
        </w:tabs>
        <w:jc w:val="center"/>
        <w:rPr>
          <w:i/>
          <w:sz w:val="20"/>
          <w:szCs w:val="20"/>
        </w:rPr>
      </w:pPr>
    </w:p>
    <w:p w:rsidR="00B90A76" w:rsidRPr="00472EA9" w:rsidRDefault="001520B3" w:rsidP="00B90A76">
      <w:pPr>
        <w:jc w:val="center"/>
        <w:rPr>
          <w:rFonts w:ascii="Cambria" w:hAnsi="Cambria"/>
          <w:b/>
          <w:sz w:val="20"/>
          <w:szCs w:val="20"/>
        </w:rPr>
      </w:pPr>
      <w:r w:rsidRPr="00472EA9">
        <w:rPr>
          <w:rFonts w:ascii="Cambria" w:hAnsi="Cambria"/>
          <w:b/>
          <w:sz w:val="20"/>
          <w:szCs w:val="20"/>
        </w:rPr>
        <w:t>A</w:t>
      </w:r>
      <w:r w:rsidR="00B90A76" w:rsidRPr="00472EA9">
        <w:rPr>
          <w:rFonts w:ascii="Cambria" w:hAnsi="Cambria"/>
          <w:b/>
          <w:sz w:val="20"/>
          <w:szCs w:val="20"/>
        </w:rPr>
        <w:t>TVIRO KONKURSO</w:t>
      </w:r>
      <w:r w:rsidR="00EE4D2D" w:rsidRPr="00472EA9">
        <w:rPr>
          <w:rFonts w:ascii="Cambria" w:hAnsi="Cambria"/>
          <w:b/>
          <w:sz w:val="20"/>
          <w:szCs w:val="20"/>
        </w:rPr>
        <w:t xml:space="preserve"> (SUPAPRASTINTO PIRKIMO)</w:t>
      </w:r>
      <w:r w:rsidR="00B90A76" w:rsidRPr="00472EA9">
        <w:rPr>
          <w:rFonts w:ascii="Cambria" w:hAnsi="Cambria"/>
          <w:b/>
          <w:sz w:val="20"/>
          <w:szCs w:val="20"/>
        </w:rPr>
        <w:t xml:space="preserve"> SĄLYGOS</w:t>
      </w:r>
    </w:p>
    <w:p w:rsidR="00B90A76" w:rsidRPr="00472EA9" w:rsidRDefault="00B90A76" w:rsidP="00B90A76">
      <w:pPr>
        <w:jc w:val="center"/>
        <w:rPr>
          <w:rFonts w:ascii="Cambria" w:hAnsi="Cambria"/>
          <w:sz w:val="20"/>
          <w:szCs w:val="20"/>
        </w:rPr>
      </w:pPr>
    </w:p>
    <w:p w:rsidR="00B90A76" w:rsidRPr="00472EA9" w:rsidRDefault="00E20F53" w:rsidP="007D54D0">
      <w:pPr>
        <w:tabs>
          <w:tab w:val="right" w:leader="underscore" w:pos="8505"/>
        </w:tabs>
        <w:jc w:val="center"/>
        <w:rPr>
          <w:rFonts w:ascii="Cambria" w:hAnsi="Cambria"/>
          <w:b/>
          <w:color w:val="FF0000"/>
          <w:sz w:val="20"/>
          <w:szCs w:val="20"/>
        </w:rPr>
      </w:pPr>
      <w:r>
        <w:rPr>
          <w:rFonts w:ascii="Cambria" w:hAnsi="Cambria"/>
          <w:b/>
          <w:sz w:val="20"/>
          <w:szCs w:val="20"/>
        </w:rPr>
        <w:t xml:space="preserve">MEDIKAMENTAS </w:t>
      </w:r>
      <w:r w:rsidR="00221BCB">
        <w:rPr>
          <w:rFonts w:ascii="Cambria" w:hAnsi="Cambria"/>
          <w:b/>
          <w:sz w:val="20"/>
          <w:szCs w:val="20"/>
        </w:rPr>
        <w:t>TERBUTALINE</w:t>
      </w:r>
      <w:r>
        <w:rPr>
          <w:rFonts w:ascii="Cambria" w:hAnsi="Cambria"/>
          <w:b/>
          <w:sz w:val="20"/>
          <w:szCs w:val="20"/>
        </w:rPr>
        <w:t xml:space="preserve">  </w:t>
      </w:r>
    </w:p>
    <w:p w:rsidR="00D86ABC" w:rsidRPr="00472EA9" w:rsidRDefault="00D86ABC" w:rsidP="007D54D0">
      <w:pPr>
        <w:tabs>
          <w:tab w:val="right" w:leader="underscore" w:pos="8505"/>
        </w:tabs>
        <w:jc w:val="center"/>
        <w:rPr>
          <w:rFonts w:ascii="Cambria" w:hAnsi="Cambria"/>
          <w:sz w:val="20"/>
          <w:szCs w:val="20"/>
        </w:rPr>
      </w:pPr>
    </w:p>
    <w:p w:rsidR="00B90A76" w:rsidRPr="00472EA9" w:rsidRDefault="00B90A76" w:rsidP="00B90A76">
      <w:pPr>
        <w:jc w:val="center"/>
        <w:rPr>
          <w:rFonts w:ascii="Cambria" w:hAnsi="Cambria"/>
          <w:color w:val="000000"/>
          <w:sz w:val="20"/>
          <w:szCs w:val="20"/>
        </w:rPr>
      </w:pPr>
    </w:p>
    <w:p w:rsidR="00B90A76" w:rsidRPr="00472EA9" w:rsidRDefault="00B90A76" w:rsidP="00B90A76">
      <w:pPr>
        <w:jc w:val="center"/>
        <w:rPr>
          <w:rFonts w:ascii="Cambria" w:hAnsi="Cambria"/>
          <w:b/>
          <w:color w:val="000000"/>
          <w:sz w:val="20"/>
          <w:szCs w:val="20"/>
        </w:rPr>
      </w:pPr>
      <w:r w:rsidRPr="00472EA9">
        <w:rPr>
          <w:rFonts w:ascii="Cambria" w:hAnsi="Cambria"/>
          <w:b/>
          <w:color w:val="000000"/>
          <w:sz w:val="20"/>
          <w:szCs w:val="20"/>
        </w:rPr>
        <w:t>TURINYS</w:t>
      </w:r>
    </w:p>
    <w:p w:rsidR="003E2F1B" w:rsidRPr="00690265" w:rsidRDefault="003E2F1B" w:rsidP="003E2F1B">
      <w:pPr>
        <w:rPr>
          <w:bCs/>
          <w:caps/>
          <w:color w:val="000000"/>
          <w:sz w:val="20"/>
          <w:szCs w:val="20"/>
        </w:rPr>
      </w:pPr>
    </w:p>
    <w:p w:rsidR="00DF2B97" w:rsidRPr="00472EA9" w:rsidRDefault="00A802FC">
      <w:pPr>
        <w:pStyle w:val="TOC1"/>
        <w:rPr>
          <w:rFonts w:ascii="Cambria" w:eastAsiaTheme="minorEastAsia" w:hAnsi="Cambria"/>
          <w:sz w:val="20"/>
          <w:szCs w:val="20"/>
          <w:lang w:eastAsia="lt-LT"/>
        </w:rPr>
      </w:pPr>
      <w:r w:rsidRPr="00472EA9">
        <w:rPr>
          <w:rFonts w:ascii="Cambria" w:hAnsi="Cambria"/>
          <w:bCs/>
          <w:caps/>
          <w:color w:val="000000"/>
          <w:sz w:val="20"/>
          <w:szCs w:val="20"/>
        </w:rPr>
        <w:fldChar w:fldCharType="begin"/>
      </w:r>
      <w:r w:rsidR="002C3999" w:rsidRPr="00472EA9">
        <w:rPr>
          <w:rFonts w:ascii="Cambria" w:hAnsi="Cambria"/>
          <w:bCs/>
          <w:caps/>
          <w:color w:val="000000"/>
          <w:sz w:val="20"/>
          <w:szCs w:val="20"/>
        </w:rPr>
        <w:instrText xml:space="preserve"> TOC \o "1-3" \h \z \u </w:instrText>
      </w:r>
      <w:r w:rsidRPr="00472EA9">
        <w:rPr>
          <w:rFonts w:ascii="Cambria" w:hAnsi="Cambria"/>
          <w:bCs/>
          <w:caps/>
          <w:color w:val="000000"/>
          <w:sz w:val="20"/>
          <w:szCs w:val="20"/>
        </w:rPr>
        <w:fldChar w:fldCharType="separate"/>
      </w:r>
      <w:hyperlink w:anchor="_Toc488306761" w:history="1">
        <w:r w:rsidR="00DF2B97" w:rsidRPr="00472EA9">
          <w:rPr>
            <w:rStyle w:val="Hyperlink"/>
            <w:rFonts w:ascii="Cambria" w:hAnsi="Cambria"/>
            <w:sz w:val="20"/>
            <w:szCs w:val="20"/>
          </w:rPr>
          <w:t>1. BENDROSIOS NUOSTATOS</w:t>
        </w:r>
      </w:hyperlink>
    </w:p>
    <w:p w:rsidR="00DF2B97" w:rsidRPr="00472EA9" w:rsidRDefault="00024E73">
      <w:pPr>
        <w:pStyle w:val="TOC1"/>
        <w:rPr>
          <w:rFonts w:ascii="Cambria" w:eastAsiaTheme="minorEastAsia" w:hAnsi="Cambria"/>
          <w:sz w:val="20"/>
          <w:szCs w:val="20"/>
          <w:lang w:eastAsia="lt-LT"/>
        </w:rPr>
      </w:pPr>
      <w:hyperlink w:anchor="_Toc488306762" w:history="1">
        <w:r w:rsidR="00DF2B97" w:rsidRPr="00472EA9">
          <w:rPr>
            <w:rStyle w:val="Hyperlink"/>
            <w:rFonts w:ascii="Cambria" w:hAnsi="Cambria"/>
            <w:sz w:val="20"/>
            <w:szCs w:val="20"/>
            <w:lang w:eastAsia="lt-LT"/>
          </w:rPr>
          <w:t>2. PIRKIMO OBJEKTAS</w:t>
        </w:r>
      </w:hyperlink>
    </w:p>
    <w:p w:rsidR="00DF2B97" w:rsidRPr="00472EA9" w:rsidRDefault="00024E73">
      <w:pPr>
        <w:pStyle w:val="TOC1"/>
        <w:rPr>
          <w:rFonts w:ascii="Cambria" w:eastAsiaTheme="minorEastAsia" w:hAnsi="Cambria"/>
          <w:sz w:val="20"/>
          <w:szCs w:val="20"/>
          <w:lang w:eastAsia="lt-LT"/>
        </w:rPr>
      </w:pPr>
      <w:hyperlink w:anchor="_Toc488306763" w:history="1">
        <w:r w:rsidR="00DF2B97" w:rsidRPr="00472EA9">
          <w:rPr>
            <w:rStyle w:val="Hyperlink"/>
            <w:rFonts w:ascii="Cambria" w:hAnsi="Cambria"/>
            <w:sz w:val="20"/>
            <w:szCs w:val="20"/>
            <w:lang w:val="en-US"/>
          </w:rPr>
          <w:t>3.</w:t>
        </w:r>
        <w:r w:rsidR="00DF2B97" w:rsidRPr="00472EA9">
          <w:rPr>
            <w:rStyle w:val="Hyperlink"/>
            <w:rFonts w:ascii="Cambria" w:hAnsi="Cambria"/>
            <w:sz w:val="20"/>
            <w:szCs w:val="20"/>
          </w:rPr>
          <w:t xml:space="preserve"> TIEKĖJŲ PAŠALINIMO PAGRINDAI</w:t>
        </w:r>
        <w:r w:rsidR="00DF2B97" w:rsidRPr="00472EA9">
          <w:rPr>
            <w:rStyle w:val="Hyperlink"/>
            <w:rFonts w:ascii="Cambria" w:hAnsi="Cambria"/>
            <w:sz w:val="20"/>
            <w:szCs w:val="20"/>
            <w:lang w:val="en-US"/>
          </w:rPr>
          <w:t xml:space="preserve"> IR REIKALAUJAMA KVALIFIKACIJA</w:t>
        </w:r>
      </w:hyperlink>
    </w:p>
    <w:p w:rsidR="00DF2B97" w:rsidRPr="00472EA9" w:rsidRDefault="00024E73">
      <w:pPr>
        <w:pStyle w:val="TOC1"/>
        <w:rPr>
          <w:rFonts w:ascii="Cambria" w:eastAsiaTheme="minorEastAsia" w:hAnsi="Cambria"/>
          <w:sz w:val="20"/>
          <w:szCs w:val="20"/>
          <w:lang w:eastAsia="lt-LT"/>
        </w:rPr>
      </w:pPr>
      <w:hyperlink w:anchor="_Toc488306764" w:history="1">
        <w:r w:rsidR="00DF2B97" w:rsidRPr="00472EA9">
          <w:rPr>
            <w:rStyle w:val="Hyperlink"/>
            <w:rFonts w:ascii="Cambria" w:hAnsi="Cambria"/>
            <w:sz w:val="20"/>
            <w:szCs w:val="20"/>
            <w:lang w:eastAsia="lt-LT"/>
          </w:rPr>
          <w:t>4. ŪKIO SUBJEKTŲ GRUPĖS DALYVAVIMAS PIRKIMO PROCEDŪROSE</w:t>
        </w:r>
      </w:hyperlink>
    </w:p>
    <w:p w:rsidR="00DF2B97" w:rsidRPr="00472EA9" w:rsidRDefault="00024E73">
      <w:pPr>
        <w:pStyle w:val="TOC1"/>
        <w:rPr>
          <w:rFonts w:ascii="Cambria" w:eastAsiaTheme="minorEastAsia" w:hAnsi="Cambria"/>
          <w:sz w:val="20"/>
          <w:szCs w:val="20"/>
          <w:lang w:eastAsia="lt-LT"/>
        </w:rPr>
      </w:pPr>
      <w:hyperlink w:anchor="_Toc488306765" w:history="1">
        <w:r w:rsidR="00DF2B97" w:rsidRPr="00472EA9">
          <w:rPr>
            <w:rStyle w:val="Hyperlink"/>
            <w:rFonts w:ascii="Cambria" w:hAnsi="Cambria"/>
            <w:sz w:val="20"/>
            <w:szCs w:val="20"/>
            <w:lang w:eastAsia="lt-LT"/>
          </w:rPr>
          <w:t>5. PASIŪLYMŲ RENGIMAS, PATEIKIMAS, KEITIMAS</w:t>
        </w:r>
      </w:hyperlink>
    </w:p>
    <w:p w:rsidR="00DF2B97" w:rsidRPr="00472EA9" w:rsidRDefault="00024E73">
      <w:pPr>
        <w:pStyle w:val="TOC1"/>
        <w:rPr>
          <w:rFonts w:ascii="Cambria" w:eastAsiaTheme="minorEastAsia" w:hAnsi="Cambria"/>
          <w:sz w:val="20"/>
          <w:szCs w:val="20"/>
          <w:lang w:eastAsia="lt-LT"/>
        </w:rPr>
      </w:pPr>
      <w:hyperlink w:anchor="_Toc488306766" w:history="1">
        <w:r w:rsidR="00DF2B97" w:rsidRPr="00472EA9">
          <w:rPr>
            <w:rStyle w:val="Hyperlink"/>
            <w:rFonts w:ascii="Cambria" w:hAnsi="Cambria"/>
            <w:sz w:val="20"/>
            <w:szCs w:val="20"/>
          </w:rPr>
          <w:t>6. PASIŪLYMŲ ŠIFRAVIMAS</w:t>
        </w:r>
      </w:hyperlink>
    </w:p>
    <w:p w:rsidR="00DF2B97" w:rsidRPr="00472EA9" w:rsidRDefault="00024E73">
      <w:pPr>
        <w:pStyle w:val="TOC1"/>
        <w:rPr>
          <w:rFonts w:ascii="Cambria" w:eastAsiaTheme="minorEastAsia" w:hAnsi="Cambria"/>
          <w:sz w:val="20"/>
          <w:szCs w:val="20"/>
          <w:lang w:eastAsia="lt-LT"/>
        </w:rPr>
      </w:pPr>
      <w:hyperlink w:anchor="_Toc488306767" w:history="1">
        <w:r w:rsidR="00DF2B97" w:rsidRPr="00472EA9">
          <w:rPr>
            <w:rStyle w:val="Hyperlink"/>
            <w:rFonts w:ascii="Cambria" w:hAnsi="Cambria"/>
            <w:sz w:val="20"/>
            <w:szCs w:val="20"/>
          </w:rPr>
          <w:t>7. PASIŪLYMŲ GALIOJIMO UŽTIKRINIMAS</w:t>
        </w:r>
      </w:hyperlink>
    </w:p>
    <w:p w:rsidR="00DF2B97" w:rsidRPr="00472EA9" w:rsidRDefault="00024E73">
      <w:pPr>
        <w:pStyle w:val="TOC1"/>
        <w:rPr>
          <w:rFonts w:ascii="Cambria" w:eastAsiaTheme="minorEastAsia" w:hAnsi="Cambria"/>
          <w:sz w:val="20"/>
          <w:szCs w:val="20"/>
          <w:lang w:eastAsia="lt-LT"/>
        </w:rPr>
      </w:pPr>
      <w:hyperlink w:anchor="_Toc488306768" w:history="1">
        <w:r w:rsidR="00DF2B97" w:rsidRPr="00472EA9">
          <w:rPr>
            <w:rStyle w:val="Hyperlink"/>
            <w:rFonts w:ascii="Cambria" w:hAnsi="Cambria"/>
            <w:sz w:val="20"/>
            <w:szCs w:val="20"/>
          </w:rPr>
          <w:t>8. PAVYZDŽIŲ PATEIKIMAS</w:t>
        </w:r>
      </w:hyperlink>
    </w:p>
    <w:p w:rsidR="00DF2B97" w:rsidRPr="00472EA9" w:rsidRDefault="00024E73">
      <w:pPr>
        <w:pStyle w:val="TOC1"/>
        <w:rPr>
          <w:rFonts w:ascii="Cambria" w:eastAsiaTheme="minorEastAsia" w:hAnsi="Cambria"/>
          <w:sz w:val="20"/>
          <w:szCs w:val="20"/>
          <w:lang w:eastAsia="lt-LT"/>
        </w:rPr>
      </w:pPr>
      <w:hyperlink w:anchor="_Toc488306769" w:history="1">
        <w:r w:rsidR="00DF2B97" w:rsidRPr="00472EA9">
          <w:rPr>
            <w:rStyle w:val="Hyperlink"/>
            <w:rFonts w:ascii="Cambria" w:hAnsi="Cambria"/>
            <w:sz w:val="20"/>
            <w:szCs w:val="20"/>
          </w:rPr>
          <w:t>9. PIRKIMO SĄLYGŲ PAAIŠKINIMAS IR PATIKSLINIMAS</w:t>
        </w:r>
      </w:hyperlink>
    </w:p>
    <w:p w:rsidR="00DF2B97" w:rsidRPr="00472EA9" w:rsidRDefault="00024E73">
      <w:pPr>
        <w:pStyle w:val="TOC1"/>
        <w:rPr>
          <w:rFonts w:ascii="Cambria" w:eastAsiaTheme="minorEastAsia" w:hAnsi="Cambria"/>
          <w:sz w:val="20"/>
          <w:szCs w:val="20"/>
          <w:lang w:eastAsia="lt-LT"/>
        </w:rPr>
      </w:pPr>
      <w:hyperlink w:anchor="_Toc488306770" w:history="1">
        <w:r w:rsidR="00DF2B97" w:rsidRPr="00472EA9">
          <w:rPr>
            <w:rStyle w:val="Hyperlink"/>
            <w:rFonts w:ascii="Cambria" w:hAnsi="Cambria"/>
            <w:sz w:val="20"/>
            <w:szCs w:val="20"/>
            <w:lang w:eastAsia="lt-LT"/>
          </w:rPr>
          <w:t>10. SUSIPAŽINIMO SU DALYVIŲ PASIŪLYMAIS PROCEDŪROS</w:t>
        </w:r>
      </w:hyperlink>
    </w:p>
    <w:p w:rsidR="00DF2B97" w:rsidRPr="00472EA9" w:rsidRDefault="00024E73">
      <w:pPr>
        <w:pStyle w:val="TOC1"/>
        <w:rPr>
          <w:rFonts w:ascii="Cambria" w:eastAsiaTheme="minorEastAsia" w:hAnsi="Cambria"/>
          <w:sz w:val="20"/>
          <w:szCs w:val="20"/>
          <w:lang w:eastAsia="lt-LT"/>
        </w:rPr>
      </w:pPr>
      <w:hyperlink w:anchor="_Toc488306771" w:history="1">
        <w:r w:rsidR="00DF2B97" w:rsidRPr="00472EA9">
          <w:rPr>
            <w:rStyle w:val="Hyperlink"/>
            <w:rFonts w:ascii="Cambria" w:hAnsi="Cambria"/>
            <w:sz w:val="20"/>
            <w:szCs w:val="20"/>
            <w:lang w:eastAsia="lt-LT"/>
          </w:rPr>
          <w:t>11.</w:t>
        </w:r>
        <w:r w:rsidR="00DF2B97" w:rsidRPr="00472EA9">
          <w:rPr>
            <w:rStyle w:val="Hyperlink"/>
            <w:rFonts w:ascii="Cambria" w:hAnsi="Cambria"/>
            <w:spacing w:val="-8"/>
            <w:sz w:val="20"/>
            <w:szCs w:val="20"/>
            <w:lang w:eastAsia="lt-LT"/>
          </w:rPr>
          <w:t xml:space="preserve"> PASIŪLYMŲ </w:t>
        </w:r>
        <w:r w:rsidR="00DF2B97" w:rsidRPr="00472EA9">
          <w:rPr>
            <w:rStyle w:val="Hyperlink"/>
            <w:rFonts w:ascii="Cambria" w:hAnsi="Cambria"/>
            <w:sz w:val="20"/>
            <w:szCs w:val="20"/>
            <w:lang w:eastAsia="lt-LT"/>
          </w:rPr>
          <w:t>NAGRINĖJIMAS</w:t>
        </w:r>
      </w:hyperlink>
    </w:p>
    <w:p w:rsidR="00DF2B97" w:rsidRPr="00472EA9" w:rsidRDefault="00024E73">
      <w:pPr>
        <w:pStyle w:val="TOC1"/>
        <w:rPr>
          <w:rFonts w:ascii="Cambria" w:eastAsiaTheme="minorEastAsia" w:hAnsi="Cambria"/>
          <w:sz w:val="20"/>
          <w:szCs w:val="20"/>
          <w:lang w:eastAsia="lt-LT"/>
        </w:rPr>
      </w:pPr>
      <w:hyperlink w:anchor="_Toc488306772" w:history="1">
        <w:r w:rsidR="00DF2B97" w:rsidRPr="00472EA9">
          <w:rPr>
            <w:rStyle w:val="Hyperlink"/>
            <w:rFonts w:ascii="Cambria" w:hAnsi="Cambria"/>
            <w:sz w:val="20"/>
            <w:szCs w:val="20"/>
          </w:rPr>
          <w:t>12. ELEKTRONINIS AUKCIONAS</w:t>
        </w:r>
      </w:hyperlink>
    </w:p>
    <w:p w:rsidR="00DF2B97" w:rsidRPr="00472EA9" w:rsidRDefault="00024E73" w:rsidP="00D32FEB">
      <w:pPr>
        <w:pStyle w:val="TOC1"/>
        <w:tabs>
          <w:tab w:val="clear" w:pos="9771"/>
          <w:tab w:val="left" w:pos="6586"/>
        </w:tabs>
        <w:rPr>
          <w:rFonts w:ascii="Cambria" w:eastAsiaTheme="minorEastAsia" w:hAnsi="Cambria"/>
          <w:sz w:val="20"/>
          <w:szCs w:val="20"/>
          <w:lang w:eastAsia="lt-LT"/>
        </w:rPr>
      </w:pPr>
      <w:hyperlink w:anchor="_Toc488306773" w:history="1">
        <w:r w:rsidR="00DF2B97" w:rsidRPr="00472EA9">
          <w:rPr>
            <w:rStyle w:val="Hyperlink"/>
            <w:rFonts w:ascii="Cambria" w:hAnsi="Cambria"/>
            <w:sz w:val="20"/>
            <w:szCs w:val="20"/>
          </w:rPr>
          <w:t xml:space="preserve">13. PASIŪLYMŲ </w:t>
        </w:r>
        <w:r w:rsidR="00DF2B97" w:rsidRPr="00472EA9">
          <w:rPr>
            <w:rStyle w:val="Hyperlink"/>
            <w:rFonts w:ascii="Cambria" w:hAnsi="Cambria"/>
            <w:sz w:val="20"/>
            <w:szCs w:val="20"/>
            <w:lang w:val="pt-PT"/>
          </w:rPr>
          <w:t>ATMETIMO PRIE</w:t>
        </w:r>
        <w:r w:rsidR="00DF2B97" w:rsidRPr="00472EA9">
          <w:rPr>
            <w:rStyle w:val="Hyperlink"/>
            <w:rFonts w:ascii="Cambria" w:hAnsi="Cambria"/>
            <w:sz w:val="20"/>
            <w:szCs w:val="20"/>
          </w:rPr>
          <w:t>ŽASTYS</w:t>
        </w:r>
      </w:hyperlink>
      <w:r w:rsidR="00D32FEB" w:rsidRPr="00472EA9">
        <w:rPr>
          <w:rFonts w:ascii="Cambria" w:hAnsi="Cambria"/>
          <w:sz w:val="20"/>
          <w:szCs w:val="20"/>
        </w:rPr>
        <w:tab/>
      </w:r>
    </w:p>
    <w:p w:rsidR="00DF2B97" w:rsidRPr="00472EA9" w:rsidRDefault="00024E73">
      <w:pPr>
        <w:pStyle w:val="TOC1"/>
        <w:rPr>
          <w:rFonts w:ascii="Cambria" w:eastAsiaTheme="minorEastAsia" w:hAnsi="Cambria"/>
          <w:sz w:val="20"/>
          <w:szCs w:val="20"/>
          <w:lang w:eastAsia="lt-LT"/>
        </w:rPr>
      </w:pPr>
      <w:hyperlink w:anchor="_Toc488306774" w:history="1">
        <w:r w:rsidR="00DF2B97" w:rsidRPr="00472EA9">
          <w:rPr>
            <w:rStyle w:val="Hyperlink"/>
            <w:rFonts w:ascii="Cambria" w:hAnsi="Cambria"/>
            <w:sz w:val="20"/>
            <w:szCs w:val="20"/>
          </w:rPr>
          <w:t xml:space="preserve">14. PASIŪLYMŲ </w:t>
        </w:r>
        <w:r w:rsidR="00DF2B97" w:rsidRPr="00472EA9">
          <w:rPr>
            <w:rStyle w:val="Hyperlink"/>
            <w:rFonts w:ascii="Cambria" w:hAnsi="Cambria"/>
            <w:sz w:val="20"/>
            <w:szCs w:val="20"/>
            <w:lang w:val="de-DE"/>
          </w:rPr>
          <w:t>VERTINIMAS</w:t>
        </w:r>
        <w:r w:rsidR="00DF2B97" w:rsidRPr="00472EA9">
          <w:rPr>
            <w:rStyle w:val="Hyperlink"/>
            <w:rFonts w:ascii="Cambria" w:hAnsi="Cambria"/>
            <w:sz w:val="20"/>
            <w:szCs w:val="20"/>
          </w:rPr>
          <w:t xml:space="preserve"> IR PALYGINIMAS</w:t>
        </w:r>
      </w:hyperlink>
    </w:p>
    <w:p w:rsidR="00DF2B97" w:rsidRPr="00472EA9" w:rsidRDefault="00024E73">
      <w:pPr>
        <w:pStyle w:val="TOC1"/>
        <w:rPr>
          <w:rFonts w:ascii="Cambria" w:eastAsiaTheme="minorEastAsia" w:hAnsi="Cambria"/>
          <w:sz w:val="20"/>
          <w:szCs w:val="20"/>
          <w:lang w:eastAsia="lt-LT"/>
        </w:rPr>
      </w:pPr>
      <w:hyperlink w:anchor="_Toc488306775" w:history="1">
        <w:r w:rsidR="00DF2B97" w:rsidRPr="00472EA9">
          <w:rPr>
            <w:rStyle w:val="Hyperlink"/>
            <w:rFonts w:ascii="Cambria" w:hAnsi="Cambria"/>
            <w:sz w:val="20"/>
            <w:szCs w:val="20"/>
          </w:rPr>
          <w:t xml:space="preserve">15. PASIŪLYMŲ </w:t>
        </w:r>
        <w:r w:rsidR="00DF2B97" w:rsidRPr="00472EA9">
          <w:rPr>
            <w:rStyle w:val="Hyperlink"/>
            <w:rFonts w:ascii="Cambria" w:hAnsi="Cambria"/>
            <w:sz w:val="20"/>
            <w:szCs w:val="20"/>
            <w:lang w:val="da-DK"/>
          </w:rPr>
          <w:t>EIL</w:t>
        </w:r>
        <w:r w:rsidR="00DF2B97" w:rsidRPr="00472EA9">
          <w:rPr>
            <w:rStyle w:val="Hyperlink"/>
            <w:rFonts w:ascii="Cambria" w:hAnsi="Cambria"/>
            <w:sz w:val="20"/>
            <w:szCs w:val="20"/>
          </w:rPr>
          <w:t xml:space="preserve">Ė </w:t>
        </w:r>
        <w:r w:rsidR="00DF2B97" w:rsidRPr="00472EA9">
          <w:rPr>
            <w:rStyle w:val="Hyperlink"/>
            <w:rFonts w:ascii="Cambria" w:hAnsi="Cambria"/>
            <w:sz w:val="20"/>
            <w:szCs w:val="20"/>
            <w:lang w:val="de-DE"/>
          </w:rPr>
          <w:t xml:space="preserve">IR </w:t>
        </w:r>
        <w:r w:rsidR="00DF2B97" w:rsidRPr="00472EA9">
          <w:rPr>
            <w:rStyle w:val="Hyperlink"/>
            <w:rFonts w:ascii="Cambria" w:hAnsi="Cambria"/>
            <w:sz w:val="20"/>
            <w:szCs w:val="20"/>
          </w:rPr>
          <w:t>LAIMĖTOJO NUSTATYMAS</w:t>
        </w:r>
      </w:hyperlink>
    </w:p>
    <w:p w:rsidR="00DF2B97" w:rsidRPr="00472EA9" w:rsidRDefault="00024E73">
      <w:pPr>
        <w:pStyle w:val="TOC1"/>
        <w:rPr>
          <w:rFonts w:ascii="Cambria" w:eastAsiaTheme="minorEastAsia" w:hAnsi="Cambria"/>
          <w:sz w:val="20"/>
          <w:szCs w:val="20"/>
          <w:lang w:eastAsia="lt-LT"/>
        </w:rPr>
      </w:pPr>
      <w:hyperlink w:anchor="_Toc488306776" w:history="1">
        <w:r w:rsidR="00DF2B97" w:rsidRPr="00472EA9">
          <w:rPr>
            <w:rStyle w:val="Hyperlink"/>
            <w:rFonts w:ascii="Cambria" w:hAnsi="Cambria"/>
            <w:sz w:val="20"/>
            <w:szCs w:val="20"/>
          </w:rPr>
          <w:t xml:space="preserve">16. PRETENZIJŲ </w:t>
        </w:r>
        <w:r w:rsidR="00DF2B97" w:rsidRPr="00472EA9">
          <w:rPr>
            <w:rStyle w:val="Hyperlink"/>
            <w:rFonts w:ascii="Cambria" w:hAnsi="Cambria"/>
            <w:sz w:val="20"/>
            <w:szCs w:val="20"/>
            <w:lang w:val="de-DE"/>
          </w:rPr>
          <w:t>IR SKUND</w:t>
        </w:r>
        <w:r w:rsidR="00DF2B97" w:rsidRPr="00472EA9">
          <w:rPr>
            <w:rStyle w:val="Hyperlink"/>
            <w:rFonts w:ascii="Cambria" w:hAnsi="Cambria"/>
            <w:sz w:val="20"/>
            <w:szCs w:val="20"/>
          </w:rPr>
          <w:t>Ų NAGRINĖJIMAS</w:t>
        </w:r>
      </w:hyperlink>
    </w:p>
    <w:p w:rsidR="00DF2B97" w:rsidRPr="00472EA9" w:rsidRDefault="00024E73">
      <w:pPr>
        <w:pStyle w:val="TOC1"/>
        <w:rPr>
          <w:rFonts w:ascii="Cambria" w:eastAsiaTheme="minorEastAsia" w:hAnsi="Cambria"/>
          <w:sz w:val="20"/>
          <w:szCs w:val="20"/>
          <w:lang w:eastAsia="lt-LT"/>
        </w:rPr>
      </w:pPr>
      <w:hyperlink w:anchor="_Toc488306777" w:history="1">
        <w:r w:rsidR="00DF2B97" w:rsidRPr="00472EA9">
          <w:rPr>
            <w:rStyle w:val="Hyperlink"/>
            <w:rFonts w:ascii="Cambria" w:hAnsi="Cambria"/>
            <w:sz w:val="20"/>
            <w:szCs w:val="20"/>
          </w:rPr>
          <w:t>17. PIRKIMO SUTARTIES PASIRAŠYMAS IR SĄLYGOS</w:t>
        </w:r>
      </w:hyperlink>
    </w:p>
    <w:p w:rsidR="00B90A76" w:rsidRPr="00472EA9" w:rsidRDefault="00A802FC" w:rsidP="00E1318B">
      <w:pPr>
        <w:ind w:left="-907" w:firstLine="902"/>
        <w:rPr>
          <w:rFonts w:ascii="Cambria" w:hAnsi="Cambria"/>
          <w:bCs/>
          <w:caps/>
          <w:color w:val="000000"/>
          <w:sz w:val="20"/>
          <w:szCs w:val="20"/>
        </w:rPr>
      </w:pPr>
      <w:r w:rsidRPr="00472EA9">
        <w:rPr>
          <w:rFonts w:ascii="Cambria" w:hAnsi="Cambria"/>
          <w:bCs/>
          <w:caps/>
          <w:color w:val="000000"/>
          <w:sz w:val="20"/>
          <w:szCs w:val="20"/>
        </w:rPr>
        <w:fldChar w:fldCharType="end"/>
      </w:r>
    </w:p>
    <w:p w:rsidR="00EC172F" w:rsidRPr="00472EA9" w:rsidRDefault="00EC172F" w:rsidP="00BF7D6E">
      <w:pPr>
        <w:ind w:left="-907" w:firstLine="902"/>
        <w:rPr>
          <w:rFonts w:ascii="Cambria" w:hAnsi="Cambria"/>
          <w:bCs/>
          <w:caps/>
          <w:sz w:val="20"/>
          <w:szCs w:val="20"/>
        </w:rPr>
      </w:pPr>
      <w:r w:rsidRPr="00472EA9">
        <w:rPr>
          <w:rFonts w:ascii="Cambria" w:hAnsi="Cambria"/>
          <w:bCs/>
          <w:caps/>
          <w:sz w:val="20"/>
          <w:szCs w:val="20"/>
        </w:rPr>
        <w:t>Priedai:</w:t>
      </w:r>
    </w:p>
    <w:p w:rsidR="00EC172F" w:rsidRPr="00472EA9" w:rsidRDefault="00EC172F" w:rsidP="00EC172F">
      <w:pPr>
        <w:rPr>
          <w:rFonts w:ascii="Cambria" w:hAnsi="Cambria"/>
          <w:sz w:val="20"/>
          <w:szCs w:val="20"/>
        </w:rPr>
      </w:pPr>
      <w:r w:rsidRPr="00472EA9">
        <w:rPr>
          <w:rFonts w:ascii="Cambria" w:hAnsi="Cambria"/>
          <w:sz w:val="20"/>
          <w:szCs w:val="20"/>
        </w:rPr>
        <w:t>1. Pasiūlymo forma (1 priedas);</w:t>
      </w:r>
    </w:p>
    <w:p w:rsidR="00EC172F" w:rsidRPr="00472EA9" w:rsidRDefault="00EC172F" w:rsidP="00EC172F">
      <w:pPr>
        <w:rPr>
          <w:rFonts w:ascii="Cambria" w:hAnsi="Cambria"/>
          <w:sz w:val="20"/>
          <w:szCs w:val="20"/>
        </w:rPr>
      </w:pPr>
      <w:r w:rsidRPr="00472EA9">
        <w:rPr>
          <w:rFonts w:ascii="Cambria" w:hAnsi="Cambria"/>
          <w:sz w:val="20"/>
          <w:szCs w:val="20"/>
        </w:rPr>
        <w:t xml:space="preserve">2. </w:t>
      </w:r>
      <w:r w:rsidRPr="00472EA9">
        <w:rPr>
          <w:rFonts w:ascii="Cambria" w:hAnsi="Cambria"/>
          <w:bCs/>
          <w:sz w:val="20"/>
          <w:szCs w:val="20"/>
        </w:rPr>
        <w:t xml:space="preserve">Sutarties </w:t>
      </w:r>
      <w:r w:rsidR="008703D6" w:rsidRPr="00472EA9">
        <w:rPr>
          <w:rFonts w:ascii="Cambria" w:hAnsi="Cambria"/>
          <w:bCs/>
          <w:sz w:val="20"/>
          <w:szCs w:val="20"/>
        </w:rPr>
        <w:t>salygos</w:t>
      </w:r>
      <w:r w:rsidRPr="00472EA9">
        <w:rPr>
          <w:rFonts w:ascii="Cambria" w:hAnsi="Cambria"/>
          <w:bCs/>
          <w:sz w:val="20"/>
          <w:szCs w:val="20"/>
        </w:rPr>
        <w:t xml:space="preserve"> </w:t>
      </w:r>
      <w:r w:rsidRPr="00472EA9">
        <w:rPr>
          <w:rFonts w:ascii="Cambria" w:hAnsi="Cambria"/>
          <w:sz w:val="20"/>
          <w:szCs w:val="20"/>
        </w:rPr>
        <w:t>(2 priedas);</w:t>
      </w:r>
    </w:p>
    <w:p w:rsidR="00F67A8B" w:rsidRPr="00472EA9" w:rsidRDefault="00EC172F" w:rsidP="00EC172F">
      <w:pPr>
        <w:rPr>
          <w:rFonts w:ascii="Cambria" w:hAnsi="Cambria"/>
          <w:sz w:val="20"/>
          <w:szCs w:val="20"/>
          <w:lang w:eastAsia="lt-LT"/>
        </w:rPr>
      </w:pPr>
      <w:r w:rsidRPr="00472EA9">
        <w:rPr>
          <w:rFonts w:ascii="Cambria" w:eastAsia="Calibri" w:hAnsi="Cambria"/>
          <w:sz w:val="20"/>
          <w:szCs w:val="20"/>
        </w:rPr>
        <w:t xml:space="preserve">3. </w:t>
      </w:r>
      <w:r w:rsidR="00F67A8B" w:rsidRPr="00472EA9">
        <w:rPr>
          <w:rFonts w:ascii="Cambria" w:hAnsi="Cambria"/>
          <w:sz w:val="20"/>
          <w:szCs w:val="20"/>
          <w:lang w:val="es-ES_tradnl"/>
        </w:rPr>
        <w:t>Europos bendr</w:t>
      </w:r>
      <w:r w:rsidR="00F67A8B" w:rsidRPr="00472EA9">
        <w:rPr>
          <w:rFonts w:ascii="Cambria" w:hAnsi="Cambria"/>
          <w:sz w:val="20"/>
          <w:szCs w:val="20"/>
        </w:rPr>
        <w:t>ojo viešųjų pirkimų dokumento</w:t>
      </w:r>
      <w:r w:rsidR="00F67A8B" w:rsidRPr="00472EA9">
        <w:rPr>
          <w:rFonts w:ascii="Cambria" w:hAnsi="Cambria"/>
          <w:sz w:val="20"/>
          <w:szCs w:val="20"/>
          <w:lang w:eastAsia="lt-LT"/>
        </w:rPr>
        <w:t xml:space="preserve"> (EBVPD) forma </w:t>
      </w:r>
      <w:r w:rsidR="00F67A8B" w:rsidRPr="00472EA9">
        <w:rPr>
          <w:rFonts w:ascii="Cambria" w:hAnsi="Cambria"/>
          <w:sz w:val="20"/>
          <w:szCs w:val="20"/>
        </w:rPr>
        <w:t>(3 priedas)</w:t>
      </w:r>
      <w:r w:rsidR="00BD5967" w:rsidRPr="00472EA9">
        <w:rPr>
          <w:rFonts w:ascii="Cambria" w:hAnsi="Cambria"/>
          <w:sz w:val="20"/>
          <w:szCs w:val="20"/>
          <w:lang w:eastAsia="lt-LT"/>
        </w:rPr>
        <w:t>;</w:t>
      </w:r>
    </w:p>
    <w:p w:rsidR="001A0C38" w:rsidRPr="00472EA9" w:rsidRDefault="003F7DD9" w:rsidP="00EC172F">
      <w:pPr>
        <w:rPr>
          <w:rFonts w:ascii="Cambria" w:hAnsi="Cambria"/>
          <w:sz w:val="20"/>
          <w:szCs w:val="20"/>
          <w:lang w:eastAsia="lt-LT"/>
        </w:rPr>
      </w:pPr>
      <w:r w:rsidRPr="00472EA9">
        <w:rPr>
          <w:rFonts w:ascii="Cambria" w:hAnsi="Cambria"/>
          <w:sz w:val="20"/>
          <w:szCs w:val="20"/>
          <w:lang w:eastAsia="lt-LT"/>
        </w:rPr>
        <w:t>4</w:t>
      </w:r>
      <w:r w:rsidR="001520B3" w:rsidRPr="00472EA9">
        <w:rPr>
          <w:rFonts w:ascii="Cambria" w:hAnsi="Cambria"/>
          <w:sz w:val="20"/>
          <w:szCs w:val="20"/>
          <w:lang w:eastAsia="lt-LT"/>
        </w:rPr>
        <w:t xml:space="preserve">. </w:t>
      </w:r>
      <w:r w:rsidR="001A0C38" w:rsidRPr="00472EA9">
        <w:rPr>
          <w:rFonts w:ascii="Cambria" w:hAnsi="Cambria"/>
          <w:sz w:val="20"/>
          <w:szCs w:val="20"/>
          <w:lang w:eastAsia="lt-LT"/>
        </w:rPr>
        <w:t>Prekių žiniaraštis (</w:t>
      </w:r>
      <w:r w:rsidRPr="00472EA9">
        <w:rPr>
          <w:rFonts w:ascii="Cambria" w:hAnsi="Cambria"/>
          <w:sz w:val="20"/>
          <w:szCs w:val="20"/>
          <w:lang w:eastAsia="lt-LT"/>
        </w:rPr>
        <w:t>4</w:t>
      </w:r>
      <w:r w:rsidR="001A0C38" w:rsidRPr="00472EA9">
        <w:rPr>
          <w:rFonts w:ascii="Cambria" w:hAnsi="Cambria"/>
          <w:sz w:val="20"/>
          <w:szCs w:val="20"/>
          <w:lang w:eastAsia="lt-LT"/>
        </w:rPr>
        <w:t xml:space="preserve"> priedas)</w:t>
      </w:r>
      <w:r w:rsidR="00C7401D" w:rsidRPr="00472EA9">
        <w:rPr>
          <w:rFonts w:ascii="Cambria" w:hAnsi="Cambria"/>
          <w:sz w:val="20"/>
          <w:szCs w:val="20"/>
          <w:lang w:eastAsia="lt-LT"/>
        </w:rPr>
        <w:t>;</w:t>
      </w:r>
    </w:p>
    <w:p w:rsidR="006F2EE3" w:rsidRPr="00472EA9" w:rsidRDefault="003F7DD9" w:rsidP="00EC172F">
      <w:pPr>
        <w:rPr>
          <w:rFonts w:ascii="Cambria" w:eastAsia="Calibri" w:hAnsi="Cambria"/>
          <w:sz w:val="20"/>
          <w:szCs w:val="20"/>
        </w:rPr>
      </w:pPr>
      <w:r w:rsidRPr="00472EA9">
        <w:rPr>
          <w:rFonts w:ascii="Cambria" w:hAnsi="Cambria"/>
          <w:sz w:val="20"/>
          <w:szCs w:val="20"/>
          <w:lang w:eastAsia="lt-LT"/>
        </w:rPr>
        <w:t>5</w:t>
      </w:r>
      <w:r w:rsidR="00F67A8B" w:rsidRPr="00472EA9">
        <w:rPr>
          <w:rFonts w:ascii="Cambria" w:hAnsi="Cambria"/>
          <w:sz w:val="20"/>
          <w:szCs w:val="20"/>
          <w:lang w:eastAsia="lt-LT"/>
        </w:rPr>
        <w:t xml:space="preserve">. </w:t>
      </w:r>
      <w:r w:rsidR="00EC172F" w:rsidRPr="00472EA9">
        <w:rPr>
          <w:rFonts w:ascii="Cambria" w:eastAsia="Calibri" w:hAnsi="Cambria"/>
          <w:sz w:val="20"/>
          <w:szCs w:val="20"/>
        </w:rPr>
        <w:t>Techninė specifikacija</w:t>
      </w:r>
      <w:r w:rsidR="006F2EE3" w:rsidRPr="00472EA9">
        <w:rPr>
          <w:rFonts w:ascii="Cambria" w:eastAsia="Calibri" w:hAnsi="Cambria"/>
          <w:sz w:val="20"/>
          <w:szCs w:val="20"/>
        </w:rPr>
        <w:t>.</w:t>
      </w:r>
    </w:p>
    <w:p w:rsidR="00E1318B" w:rsidRPr="00472EA9" w:rsidRDefault="00E1318B" w:rsidP="00E1318B">
      <w:pPr>
        <w:ind w:left="-907" w:firstLine="902"/>
        <w:rPr>
          <w:rFonts w:ascii="Cambria" w:hAnsi="Cambria"/>
          <w:bCs/>
          <w:caps/>
          <w:sz w:val="20"/>
          <w:szCs w:val="20"/>
        </w:rPr>
      </w:pPr>
    </w:p>
    <w:p w:rsidR="00E1318B" w:rsidRPr="00472EA9" w:rsidRDefault="00E1318B" w:rsidP="00E1318B">
      <w:pPr>
        <w:ind w:left="-907" w:firstLine="902"/>
        <w:rPr>
          <w:rFonts w:ascii="Cambria" w:hAnsi="Cambria"/>
          <w:bCs/>
          <w:caps/>
          <w:color w:val="000000"/>
          <w:sz w:val="20"/>
          <w:szCs w:val="20"/>
        </w:rPr>
      </w:pPr>
    </w:p>
    <w:p w:rsidR="00E1318B" w:rsidRPr="00472EA9" w:rsidRDefault="00E1318B" w:rsidP="00E1318B">
      <w:pPr>
        <w:ind w:left="-907" w:firstLine="902"/>
        <w:rPr>
          <w:rFonts w:ascii="Cambria" w:hAnsi="Cambria"/>
          <w:bCs/>
          <w:caps/>
          <w:color w:val="000000"/>
          <w:sz w:val="20"/>
          <w:szCs w:val="20"/>
        </w:rPr>
      </w:pPr>
    </w:p>
    <w:p w:rsidR="00E1318B" w:rsidRPr="00472EA9" w:rsidRDefault="00E1318B" w:rsidP="00E1318B">
      <w:pPr>
        <w:ind w:left="-907" w:firstLine="902"/>
        <w:rPr>
          <w:rFonts w:ascii="Cambria" w:hAnsi="Cambria"/>
          <w:bCs/>
          <w:caps/>
          <w:color w:val="000000"/>
          <w:sz w:val="20"/>
          <w:szCs w:val="20"/>
        </w:rPr>
      </w:pPr>
    </w:p>
    <w:p w:rsidR="00E1318B" w:rsidRDefault="00E1318B" w:rsidP="00E1318B">
      <w:pPr>
        <w:ind w:left="-907" w:firstLine="902"/>
        <w:rPr>
          <w:bCs/>
          <w:caps/>
          <w:color w:val="000000"/>
          <w:sz w:val="20"/>
          <w:szCs w:val="20"/>
        </w:rPr>
      </w:pPr>
    </w:p>
    <w:p w:rsidR="00B44786" w:rsidRDefault="00B44786" w:rsidP="00E1318B">
      <w:pPr>
        <w:ind w:left="-907" w:firstLine="902"/>
        <w:rPr>
          <w:bCs/>
          <w:caps/>
          <w:color w:val="000000"/>
          <w:sz w:val="20"/>
          <w:szCs w:val="20"/>
        </w:rPr>
      </w:pPr>
    </w:p>
    <w:p w:rsidR="00B44786" w:rsidRDefault="00B44786" w:rsidP="00E1318B">
      <w:pPr>
        <w:ind w:left="-907" w:firstLine="902"/>
        <w:rPr>
          <w:bCs/>
          <w:caps/>
          <w:color w:val="000000"/>
          <w:sz w:val="20"/>
          <w:szCs w:val="20"/>
        </w:rPr>
      </w:pPr>
    </w:p>
    <w:p w:rsidR="00690265" w:rsidRDefault="00690265" w:rsidP="00E1318B">
      <w:pPr>
        <w:ind w:left="-907" w:firstLine="902"/>
        <w:rPr>
          <w:bCs/>
          <w:caps/>
          <w:color w:val="000000"/>
          <w:sz w:val="20"/>
          <w:szCs w:val="20"/>
        </w:rPr>
      </w:pPr>
    </w:p>
    <w:p w:rsidR="00690265" w:rsidRDefault="00690265" w:rsidP="00E1318B">
      <w:pPr>
        <w:ind w:left="-907" w:firstLine="902"/>
        <w:rPr>
          <w:bCs/>
          <w:caps/>
          <w:color w:val="000000"/>
          <w:sz w:val="20"/>
          <w:szCs w:val="20"/>
        </w:rPr>
      </w:pPr>
    </w:p>
    <w:p w:rsidR="006F2EE3" w:rsidRDefault="006F2EE3" w:rsidP="00E1318B">
      <w:pPr>
        <w:ind w:left="-907" w:firstLine="902"/>
        <w:rPr>
          <w:bCs/>
          <w:caps/>
          <w:color w:val="000000"/>
          <w:sz w:val="20"/>
          <w:szCs w:val="20"/>
        </w:rPr>
      </w:pPr>
    </w:p>
    <w:p w:rsidR="003F7DD9" w:rsidRDefault="003F7DD9" w:rsidP="00E1318B">
      <w:pPr>
        <w:ind w:left="-907" w:firstLine="902"/>
        <w:rPr>
          <w:bCs/>
          <w:caps/>
          <w:color w:val="000000"/>
          <w:sz w:val="20"/>
          <w:szCs w:val="20"/>
        </w:rPr>
      </w:pPr>
    </w:p>
    <w:p w:rsidR="00B90A76" w:rsidRPr="00472EA9" w:rsidRDefault="00B90A76" w:rsidP="002E31AA">
      <w:pPr>
        <w:pStyle w:val="Heading1"/>
        <w:spacing w:before="0" w:after="0"/>
        <w:ind w:left="1134" w:hanging="414"/>
        <w:rPr>
          <w:rFonts w:ascii="Cambria" w:hAnsi="Cambria"/>
          <w:b/>
          <w:sz w:val="20"/>
        </w:rPr>
      </w:pPr>
      <w:bookmarkStart w:id="0" w:name="_Toc488306761"/>
      <w:bookmarkStart w:id="1" w:name="_Toc60525482"/>
      <w:bookmarkStart w:id="2" w:name="_Toc47844928"/>
      <w:bookmarkStart w:id="3" w:name="_Toc227136937"/>
      <w:r w:rsidRPr="00472EA9">
        <w:rPr>
          <w:rFonts w:ascii="Cambria" w:hAnsi="Cambria"/>
          <w:b/>
          <w:sz w:val="20"/>
        </w:rPr>
        <w:lastRenderedPageBreak/>
        <w:t>BENDROSIOS NUOSTATOS</w:t>
      </w:r>
      <w:bookmarkEnd w:id="0"/>
    </w:p>
    <w:p w:rsidR="00B90A76" w:rsidRPr="00472EA9" w:rsidRDefault="00B90A76" w:rsidP="00B90A76">
      <w:pPr>
        <w:ind w:left="1622"/>
        <w:rPr>
          <w:rFonts w:ascii="Cambria" w:hAnsi="Cambria"/>
          <w:b/>
          <w:color w:val="000000"/>
          <w:sz w:val="20"/>
          <w:szCs w:val="20"/>
        </w:rPr>
      </w:pPr>
    </w:p>
    <w:p w:rsidR="00B90A76" w:rsidRPr="00472EA9" w:rsidRDefault="00B90A76" w:rsidP="00343B4B">
      <w:pPr>
        <w:pStyle w:val="Body2"/>
        <w:tabs>
          <w:tab w:val="left" w:pos="993"/>
        </w:tabs>
        <w:rPr>
          <w:rFonts w:ascii="Cambria" w:hAnsi="Cambria" w:cs="Times New Roman"/>
          <w:color w:val="auto"/>
          <w:sz w:val="20"/>
          <w:szCs w:val="20"/>
          <w:lang w:val="lt-LT"/>
        </w:rPr>
      </w:pPr>
      <w:bookmarkStart w:id="4" w:name="_Toc60525483"/>
      <w:bookmarkStart w:id="5" w:name="_Toc47844929"/>
      <w:bookmarkStart w:id="6" w:name="_Toc227136938"/>
      <w:bookmarkEnd w:id="1"/>
      <w:bookmarkEnd w:id="2"/>
      <w:bookmarkEnd w:id="3"/>
      <w:r w:rsidRPr="00472EA9">
        <w:rPr>
          <w:rFonts w:ascii="Cambria" w:hAnsi="Cambria" w:cs="Times New Roman"/>
          <w:color w:val="auto"/>
          <w:sz w:val="20"/>
          <w:szCs w:val="20"/>
        </w:rPr>
        <w:tab/>
        <w:t xml:space="preserve">1.1. </w:t>
      </w:r>
      <w:r w:rsidRPr="00472EA9">
        <w:rPr>
          <w:rFonts w:ascii="Cambria" w:hAnsi="Cambria" w:cs="Times New Roman"/>
          <w:color w:val="auto"/>
          <w:sz w:val="20"/>
          <w:szCs w:val="20"/>
          <w:lang w:val="lt-LT"/>
        </w:rPr>
        <w:t xml:space="preserve">Lietuvos sveikatos mokslų universiteto ligoninė Kauno klinikos, </w:t>
      </w:r>
      <w:r w:rsidRPr="00472EA9">
        <w:rPr>
          <w:rFonts w:ascii="Cambria" w:hAnsi="Cambria" w:cs="Times New Roman"/>
          <w:color w:val="auto"/>
          <w:sz w:val="20"/>
          <w:szCs w:val="20"/>
        </w:rPr>
        <w:t>juridinio asmens kodas 135163499, adresas Eivenių g. 2,</w:t>
      </w:r>
      <w:r w:rsidR="00490C99" w:rsidRPr="00472EA9">
        <w:rPr>
          <w:rFonts w:ascii="Cambria" w:hAnsi="Cambria" w:cs="Times New Roman"/>
          <w:color w:val="auto"/>
          <w:sz w:val="20"/>
          <w:szCs w:val="20"/>
        </w:rPr>
        <w:t xml:space="preserve"> LT-50161</w:t>
      </w:r>
      <w:r w:rsidRPr="00472EA9">
        <w:rPr>
          <w:rFonts w:ascii="Cambria" w:hAnsi="Cambria" w:cs="Times New Roman"/>
          <w:color w:val="auto"/>
          <w:sz w:val="20"/>
          <w:szCs w:val="20"/>
        </w:rPr>
        <w:t xml:space="preserve"> Kaunas (toliau -</w:t>
      </w:r>
      <w:r w:rsidRPr="00472EA9">
        <w:rPr>
          <w:rFonts w:ascii="Cambria" w:hAnsi="Cambria" w:cs="Times New Roman"/>
          <w:color w:val="auto"/>
          <w:sz w:val="20"/>
          <w:szCs w:val="20"/>
          <w:lang w:val="nl-NL"/>
        </w:rPr>
        <w:t xml:space="preserve"> perkan</w:t>
      </w:r>
      <w:r w:rsidRPr="00472EA9">
        <w:rPr>
          <w:rFonts w:ascii="Cambria" w:hAnsi="Cambria" w:cs="Times New Roman"/>
          <w:color w:val="auto"/>
          <w:sz w:val="20"/>
          <w:szCs w:val="20"/>
        </w:rPr>
        <w:t>čioji organizacija), vykdydama šį viešąjį pirkimą</w:t>
      </w:r>
      <w:r w:rsidRPr="00472EA9">
        <w:rPr>
          <w:rFonts w:ascii="Cambria" w:hAnsi="Cambria" w:cs="Times New Roman"/>
          <w:sz w:val="20"/>
          <w:szCs w:val="20"/>
        </w:rPr>
        <w:t xml:space="preserve"> numato </w:t>
      </w:r>
      <w:r w:rsidRPr="00472EA9">
        <w:rPr>
          <w:rFonts w:ascii="Cambria" w:hAnsi="Cambria" w:cs="Times New Roman"/>
          <w:color w:val="auto"/>
          <w:sz w:val="20"/>
          <w:szCs w:val="20"/>
        </w:rPr>
        <w:t xml:space="preserve">įsigyti </w:t>
      </w:r>
      <w:r w:rsidR="00E20F53">
        <w:rPr>
          <w:rFonts w:ascii="Cambria" w:hAnsi="Cambria" w:cs="Times New Roman"/>
          <w:color w:val="auto"/>
          <w:sz w:val="20"/>
          <w:szCs w:val="20"/>
        </w:rPr>
        <w:t xml:space="preserve">medikamentą </w:t>
      </w:r>
      <w:r w:rsidR="00221BCB">
        <w:rPr>
          <w:rFonts w:ascii="Cambria" w:hAnsi="Cambria" w:cs="Times New Roman"/>
          <w:color w:val="auto"/>
          <w:sz w:val="20"/>
          <w:szCs w:val="20"/>
        </w:rPr>
        <w:t>Terbutaline</w:t>
      </w:r>
      <w:r w:rsidR="00B83C5E">
        <w:rPr>
          <w:rFonts w:ascii="Cambria" w:hAnsi="Cambria" w:cs="Times New Roman"/>
          <w:color w:val="auto"/>
          <w:sz w:val="20"/>
          <w:szCs w:val="20"/>
        </w:rPr>
        <w:t>.</w:t>
      </w:r>
    </w:p>
    <w:p w:rsidR="00B90A76" w:rsidRPr="00472EA9" w:rsidRDefault="00B90A76" w:rsidP="00343B4B">
      <w:pPr>
        <w:pStyle w:val="Body2"/>
        <w:tabs>
          <w:tab w:val="left" w:pos="1276"/>
        </w:tabs>
        <w:ind w:firstLine="993"/>
        <w:rPr>
          <w:rFonts w:ascii="Cambria" w:hAnsi="Cambria" w:cs="Times New Roman"/>
          <w:color w:val="auto"/>
          <w:sz w:val="20"/>
          <w:szCs w:val="20"/>
        </w:rPr>
      </w:pPr>
      <w:r w:rsidRPr="00472EA9">
        <w:rPr>
          <w:rFonts w:ascii="Cambria" w:hAnsi="Cambria" w:cs="Times New Roman"/>
          <w:color w:val="auto"/>
          <w:sz w:val="20"/>
          <w:szCs w:val="20"/>
        </w:rPr>
        <w:t>1.2. Š</w:t>
      </w:r>
      <w:r w:rsidRPr="00472EA9">
        <w:rPr>
          <w:rFonts w:ascii="Cambria" w:hAnsi="Cambria" w:cs="Times New Roman"/>
          <w:color w:val="auto"/>
          <w:sz w:val="20"/>
          <w:szCs w:val="20"/>
          <w:lang w:val="nl-NL"/>
        </w:rPr>
        <w:t>is vie</w:t>
      </w:r>
      <w:r w:rsidRPr="00472EA9">
        <w:rPr>
          <w:rFonts w:ascii="Cambria" w:hAnsi="Cambria" w:cs="Times New Roman"/>
          <w:color w:val="auto"/>
          <w:sz w:val="20"/>
          <w:szCs w:val="20"/>
        </w:rPr>
        <w:t>š</w:t>
      </w:r>
      <w:r w:rsidRPr="00472EA9">
        <w:rPr>
          <w:rFonts w:ascii="Cambria" w:hAnsi="Cambria" w:cs="Times New Roman"/>
          <w:color w:val="auto"/>
          <w:sz w:val="20"/>
          <w:szCs w:val="20"/>
          <w:lang w:val="es-ES_tradnl"/>
        </w:rPr>
        <w:t>asis pirkimas atliekamas vadovaujantis Lietuvos Respublikos vie</w:t>
      </w:r>
      <w:r w:rsidRPr="00472EA9">
        <w:rPr>
          <w:rFonts w:ascii="Cambria" w:hAnsi="Cambria" w:cs="Times New Roman"/>
          <w:color w:val="auto"/>
          <w:sz w:val="20"/>
          <w:szCs w:val="20"/>
        </w:rPr>
        <w:t>šųjų pirkimų įstatymu, Lietuvos Respublikos civiliniu kodeksu, kitais viešuosius pirkimus reglamentuojanč</w:t>
      </w:r>
      <w:r w:rsidRPr="00472EA9">
        <w:rPr>
          <w:rFonts w:ascii="Cambria" w:hAnsi="Cambria" w:cs="Times New Roman"/>
          <w:color w:val="auto"/>
          <w:sz w:val="20"/>
          <w:szCs w:val="20"/>
          <w:lang w:val="pt-PT"/>
        </w:rPr>
        <w:t>iais teise</w:t>
      </w:r>
      <w:r w:rsidRPr="00472EA9">
        <w:rPr>
          <w:rFonts w:ascii="Cambria" w:hAnsi="Cambria" w:cs="Times New Roman"/>
          <w:color w:val="auto"/>
          <w:sz w:val="20"/>
          <w:szCs w:val="20"/>
        </w:rPr>
        <w:t>̇</w:t>
      </w:r>
      <w:r w:rsidRPr="00472EA9">
        <w:rPr>
          <w:rFonts w:ascii="Cambria" w:hAnsi="Cambria" w:cs="Times New Roman"/>
          <w:color w:val="auto"/>
          <w:sz w:val="20"/>
          <w:szCs w:val="20"/>
          <w:lang w:val="de-DE"/>
        </w:rPr>
        <w:t xml:space="preserve">s aktais bei </w:t>
      </w:r>
      <w:r w:rsidRPr="00472EA9">
        <w:rPr>
          <w:rFonts w:ascii="Cambria" w:hAnsi="Cambria" w:cs="Times New Roman"/>
          <w:color w:val="auto"/>
          <w:sz w:val="20"/>
          <w:szCs w:val="20"/>
        </w:rPr>
        <w:t>šiomis pirkimo są</w:t>
      </w:r>
      <w:r w:rsidRPr="00472EA9">
        <w:rPr>
          <w:rFonts w:ascii="Cambria" w:hAnsi="Cambria" w:cs="Times New Roman"/>
          <w:color w:val="auto"/>
          <w:sz w:val="20"/>
          <w:szCs w:val="20"/>
          <w:lang w:val="pt-PT"/>
        </w:rPr>
        <w:t>lygomis. Vartojamos sa</w:t>
      </w:r>
      <w:r w:rsidRPr="00472EA9">
        <w:rPr>
          <w:rFonts w:ascii="Cambria" w:hAnsi="Cambria" w:cs="Times New Roman"/>
          <w:color w:val="auto"/>
          <w:sz w:val="20"/>
          <w:szCs w:val="20"/>
        </w:rPr>
        <w:t>̨</w:t>
      </w:r>
      <w:r w:rsidRPr="00472EA9">
        <w:rPr>
          <w:rFonts w:ascii="Cambria" w:hAnsi="Cambria" w:cs="Times New Roman"/>
          <w:color w:val="auto"/>
          <w:sz w:val="20"/>
          <w:szCs w:val="20"/>
          <w:lang w:val="pt-PT"/>
        </w:rPr>
        <w:t>vokos, apibre</w:t>
      </w:r>
      <w:r w:rsidRPr="00472EA9">
        <w:rPr>
          <w:rFonts w:ascii="Cambria" w:hAnsi="Cambria" w:cs="Times New Roman"/>
          <w:color w:val="auto"/>
          <w:sz w:val="20"/>
          <w:szCs w:val="20"/>
        </w:rPr>
        <w:t>̇ž</w:t>
      </w:r>
      <w:r w:rsidRPr="00472EA9">
        <w:rPr>
          <w:rFonts w:ascii="Cambria" w:hAnsi="Cambria" w:cs="Times New Roman"/>
          <w:color w:val="auto"/>
          <w:sz w:val="20"/>
          <w:szCs w:val="20"/>
          <w:lang w:val="pt-PT"/>
        </w:rPr>
        <w:t>tos Vie</w:t>
      </w:r>
      <w:r w:rsidRPr="00472EA9">
        <w:rPr>
          <w:rFonts w:ascii="Cambria" w:hAnsi="Cambria" w:cs="Times New Roman"/>
          <w:color w:val="auto"/>
          <w:sz w:val="20"/>
          <w:szCs w:val="20"/>
        </w:rPr>
        <w:t xml:space="preserve">šųjų pirkimų įstatyme. </w:t>
      </w:r>
    </w:p>
    <w:p w:rsidR="00817477" w:rsidRPr="00817477" w:rsidRDefault="00B90A76" w:rsidP="00817477">
      <w:pPr>
        <w:pStyle w:val="Body2"/>
        <w:spacing w:after="0"/>
        <w:ind w:firstLine="993"/>
        <w:rPr>
          <w:rFonts w:asciiTheme="majorHAnsi" w:hAnsiTheme="majorHAnsi"/>
          <w:sz w:val="20"/>
          <w:szCs w:val="20"/>
          <w:lang w:eastAsia="en-GB"/>
        </w:rPr>
      </w:pPr>
      <w:r w:rsidRPr="00817477">
        <w:rPr>
          <w:rFonts w:ascii="Cambria" w:hAnsi="Cambria" w:cs="Times New Roman"/>
          <w:color w:val="auto"/>
          <w:sz w:val="20"/>
          <w:szCs w:val="20"/>
        </w:rPr>
        <w:t xml:space="preserve">1.3. </w:t>
      </w:r>
      <w:r w:rsidR="001C442D" w:rsidRPr="00817477">
        <w:rPr>
          <w:rFonts w:ascii="Cambria" w:hAnsi="Cambria"/>
          <w:color w:val="auto"/>
          <w:sz w:val="20"/>
          <w:szCs w:val="20"/>
        </w:rPr>
        <w:t xml:space="preserve">Šis supaprastintas pirkimas vykdomas atviro konkurso būdu naudojantis </w:t>
      </w:r>
      <w:r w:rsidR="001C442D" w:rsidRPr="00817477">
        <w:rPr>
          <w:rFonts w:ascii="Cambria" w:hAnsi="Cambria"/>
          <w:color w:val="auto"/>
          <w:sz w:val="20"/>
          <w:szCs w:val="20"/>
          <w:lang w:val="it-IT"/>
        </w:rPr>
        <w:t>Centrin</w:t>
      </w:r>
      <w:r w:rsidR="001C442D" w:rsidRPr="00817477">
        <w:rPr>
          <w:rFonts w:ascii="Cambria" w:hAnsi="Cambria"/>
          <w:color w:val="auto"/>
          <w:sz w:val="20"/>
          <w:szCs w:val="20"/>
        </w:rPr>
        <w:t>ės</w:t>
      </w:r>
      <w:r w:rsidR="001C442D" w:rsidRPr="00817477">
        <w:rPr>
          <w:rFonts w:ascii="Cambria" w:hAnsi="Cambria"/>
          <w:color w:val="auto"/>
          <w:sz w:val="20"/>
          <w:szCs w:val="20"/>
          <w:lang w:val="de-DE"/>
        </w:rPr>
        <w:t xml:space="preserve"> vie</w:t>
      </w:r>
      <w:r w:rsidR="001C442D" w:rsidRPr="00817477">
        <w:rPr>
          <w:rFonts w:ascii="Cambria" w:hAnsi="Cambria"/>
          <w:color w:val="auto"/>
          <w:sz w:val="20"/>
          <w:szCs w:val="20"/>
        </w:rPr>
        <w:t>šųjų pirkimų informacinės</w:t>
      </w:r>
      <w:r w:rsidR="001C442D" w:rsidRPr="00817477">
        <w:rPr>
          <w:rFonts w:ascii="Cambria" w:hAnsi="Cambria"/>
          <w:color w:val="auto"/>
          <w:sz w:val="20"/>
          <w:szCs w:val="20"/>
          <w:lang w:val="pt-PT"/>
        </w:rPr>
        <w:t xml:space="preserve"> sistemo</w:t>
      </w:r>
      <w:r w:rsidR="001C442D" w:rsidRPr="00817477">
        <w:rPr>
          <w:rFonts w:ascii="Cambria" w:hAnsi="Cambria"/>
          <w:color w:val="auto"/>
          <w:sz w:val="20"/>
          <w:szCs w:val="20"/>
        </w:rPr>
        <w:t>s priemonėmis (toliau - CVP IS). Pirkimo dokumentai skelbiami CVP IS</w:t>
      </w:r>
      <w:r w:rsidR="00817477" w:rsidRPr="00817477">
        <w:rPr>
          <w:rFonts w:ascii="Cambria" w:hAnsi="Cambria"/>
          <w:color w:val="auto"/>
          <w:sz w:val="20"/>
          <w:szCs w:val="20"/>
        </w:rPr>
        <w:t xml:space="preserve"> </w:t>
      </w:r>
      <w:r w:rsidR="00817477" w:rsidRPr="00817477">
        <w:rPr>
          <w:rFonts w:asciiTheme="majorHAnsi" w:hAnsiTheme="majorHAnsi"/>
          <w:sz w:val="20"/>
          <w:szCs w:val="20"/>
          <w:lang w:eastAsia="en-GB"/>
        </w:rPr>
        <w:t xml:space="preserve">adresu </w:t>
      </w:r>
      <w:hyperlink r:id="rId9" w:history="1">
        <w:r w:rsidR="00817477" w:rsidRPr="00817477">
          <w:rPr>
            <w:rFonts w:ascii="Cambria" w:hAnsi="Cambria"/>
            <w:sz w:val="20"/>
            <w:szCs w:val="20"/>
            <w:u w:val="single"/>
            <w:lang w:eastAsia="en-GB"/>
          </w:rPr>
          <w:t>https://viesiejipirkimai.lt</w:t>
        </w:r>
      </w:hyperlink>
      <w:r w:rsidR="00817477" w:rsidRPr="00817477">
        <w:rPr>
          <w:rFonts w:asciiTheme="majorHAnsi" w:hAnsiTheme="majorHAnsi"/>
          <w:sz w:val="20"/>
          <w:szCs w:val="20"/>
          <w:lang w:eastAsia="en-GB"/>
        </w:rPr>
        <w:t>. Pirkimas atliekamas elektroniniu būdu. Elektroninėmis priemonė</w:t>
      </w:r>
      <w:r w:rsidR="00817477" w:rsidRPr="00817477">
        <w:rPr>
          <w:rFonts w:asciiTheme="majorHAnsi" w:hAnsiTheme="majorHAnsi"/>
          <w:sz w:val="20"/>
          <w:szCs w:val="20"/>
          <w:lang w:val="es-ES_tradnl" w:eastAsia="en-GB"/>
        </w:rPr>
        <w:t>mis pasi</w:t>
      </w:r>
      <w:r w:rsidR="00817477" w:rsidRPr="00817477">
        <w:rPr>
          <w:rFonts w:asciiTheme="majorHAnsi" w:hAnsiTheme="majorHAnsi"/>
          <w:sz w:val="20"/>
          <w:szCs w:val="20"/>
          <w:lang w:eastAsia="en-GB"/>
        </w:rPr>
        <w:t xml:space="preserve">ūlymus gali teikti tik tie tiekėjai, kurie yra registruoti CVP IS, pasiekiamoje adresu </w:t>
      </w:r>
      <w:hyperlink r:id="rId10" w:history="1">
        <w:r w:rsidR="00817477" w:rsidRPr="00817477">
          <w:rPr>
            <w:rFonts w:ascii="Cambria" w:hAnsi="Cambria"/>
            <w:sz w:val="20"/>
            <w:szCs w:val="20"/>
            <w:u w:val="single"/>
            <w:lang w:eastAsia="en-GB"/>
          </w:rPr>
          <w:t>https://viesiejipirkimai.lt</w:t>
        </w:r>
      </w:hyperlink>
      <w:r w:rsidR="00817477" w:rsidRPr="00817477">
        <w:rPr>
          <w:rFonts w:asciiTheme="majorHAnsi" w:hAnsiTheme="majorHAnsi"/>
          <w:sz w:val="20"/>
          <w:szCs w:val="20"/>
          <w:lang w:eastAsia="en-GB"/>
        </w:rPr>
        <w:t>.</w:t>
      </w:r>
    </w:p>
    <w:p w:rsidR="008A7326" w:rsidRPr="00472EA9" w:rsidRDefault="008A7326" w:rsidP="009D1CC6">
      <w:pPr>
        <w:pStyle w:val="Body2"/>
        <w:ind w:firstLine="993"/>
        <w:rPr>
          <w:rFonts w:ascii="Cambria" w:hAnsi="Cambria" w:cs="Times New Roman"/>
          <w:b/>
          <w:bCs/>
          <w:color w:val="auto"/>
          <w:sz w:val="20"/>
          <w:szCs w:val="20"/>
        </w:rPr>
      </w:pPr>
      <w:r w:rsidRPr="00472EA9">
        <w:rPr>
          <w:rFonts w:ascii="Cambria" w:hAnsi="Cambria" w:cs="Times New Roman"/>
          <w:color w:val="auto"/>
          <w:sz w:val="20"/>
          <w:szCs w:val="20"/>
        </w:rPr>
        <w:t>1.4. Išankstinis skelbimas apie pirkimą nebuvo skelbtas.</w:t>
      </w:r>
    </w:p>
    <w:p w:rsidR="00061BE7" w:rsidRPr="00472EA9" w:rsidRDefault="008A7326" w:rsidP="009D1CC6">
      <w:pPr>
        <w:pStyle w:val="Body2"/>
        <w:tabs>
          <w:tab w:val="left" w:pos="1276"/>
        </w:tabs>
        <w:ind w:firstLine="993"/>
        <w:rPr>
          <w:rFonts w:ascii="Cambria" w:hAnsi="Cambria" w:cs="Times New Roman"/>
          <w:color w:val="auto"/>
          <w:sz w:val="20"/>
          <w:szCs w:val="20"/>
        </w:rPr>
      </w:pPr>
      <w:r w:rsidRPr="00472EA9">
        <w:rPr>
          <w:rFonts w:ascii="Cambria" w:hAnsi="Cambria" w:cs="Times New Roman"/>
          <w:color w:val="auto"/>
          <w:sz w:val="20"/>
          <w:szCs w:val="20"/>
        </w:rPr>
        <w:t xml:space="preserve">1.5. </w:t>
      </w:r>
      <w:r w:rsidR="00061BE7" w:rsidRPr="00472EA9">
        <w:rPr>
          <w:rFonts w:ascii="Cambria" w:hAnsi="Cambria" w:cs="Times New Roman"/>
          <w:color w:val="auto"/>
          <w:sz w:val="20"/>
          <w:szCs w:val="20"/>
        </w:rPr>
        <w:t xml:space="preserve">Pirkimo dokumentų sudedamoji </w:t>
      </w:r>
      <w:proofErr w:type="gramStart"/>
      <w:r w:rsidR="00061BE7" w:rsidRPr="00472EA9">
        <w:rPr>
          <w:rFonts w:ascii="Cambria" w:hAnsi="Cambria" w:cs="Times New Roman"/>
          <w:color w:val="auto"/>
          <w:sz w:val="20"/>
          <w:szCs w:val="20"/>
        </w:rPr>
        <w:t>d</w:t>
      </w:r>
      <w:r w:rsidR="00490C99" w:rsidRPr="00472EA9">
        <w:rPr>
          <w:rFonts w:ascii="Cambria" w:hAnsi="Cambria" w:cs="Times New Roman"/>
          <w:color w:val="auto"/>
          <w:sz w:val="20"/>
          <w:szCs w:val="20"/>
        </w:rPr>
        <w:t>alis</w:t>
      </w:r>
      <w:proofErr w:type="gramEnd"/>
      <w:r w:rsidR="00490C99" w:rsidRPr="00472EA9">
        <w:rPr>
          <w:rFonts w:ascii="Cambria" w:hAnsi="Cambria" w:cs="Times New Roman"/>
          <w:color w:val="auto"/>
          <w:sz w:val="20"/>
          <w:szCs w:val="20"/>
        </w:rPr>
        <w:t xml:space="preserve"> yra skelbimas apie pirkimą</w:t>
      </w:r>
      <w:r w:rsidR="008E6792" w:rsidRPr="00472EA9">
        <w:rPr>
          <w:rFonts w:ascii="Cambria" w:hAnsi="Cambria" w:cs="Times New Roman"/>
          <w:color w:val="auto"/>
          <w:sz w:val="20"/>
          <w:szCs w:val="20"/>
        </w:rPr>
        <w:t>.</w:t>
      </w:r>
      <w:r w:rsidR="00061BE7" w:rsidRPr="00472EA9">
        <w:rPr>
          <w:rFonts w:ascii="Cambria" w:hAnsi="Cambria" w:cs="Times New Roman"/>
          <w:color w:val="auto"/>
          <w:sz w:val="20"/>
          <w:szCs w:val="20"/>
        </w:rPr>
        <w:t xml:space="preserve"> Perkančioji organizacija skelbimuose esančios informacijos šiame dokumente pakartotinai </w:t>
      </w:r>
      <w:r w:rsidR="00B44786" w:rsidRPr="00472EA9">
        <w:rPr>
          <w:rFonts w:ascii="Cambria" w:hAnsi="Cambria" w:cs="Times New Roman"/>
          <w:color w:val="auto"/>
          <w:sz w:val="20"/>
          <w:szCs w:val="20"/>
        </w:rPr>
        <w:t>gali neteikti</w:t>
      </w:r>
      <w:r w:rsidR="00061BE7" w:rsidRPr="00472EA9">
        <w:rPr>
          <w:rFonts w:ascii="Cambria" w:hAnsi="Cambria" w:cs="Times New Roman"/>
          <w:color w:val="auto"/>
          <w:sz w:val="20"/>
          <w:szCs w:val="20"/>
        </w:rPr>
        <w:t>.</w:t>
      </w:r>
    </w:p>
    <w:p w:rsidR="00490C99" w:rsidRPr="00472EA9" w:rsidRDefault="008A7326" w:rsidP="009D1CC6">
      <w:pPr>
        <w:tabs>
          <w:tab w:val="left" w:pos="1276"/>
        </w:tabs>
        <w:ind w:firstLine="993"/>
        <w:jc w:val="both"/>
        <w:rPr>
          <w:rFonts w:ascii="Cambria" w:hAnsi="Cambria"/>
          <w:sz w:val="20"/>
          <w:szCs w:val="20"/>
        </w:rPr>
      </w:pPr>
      <w:r w:rsidRPr="00472EA9">
        <w:rPr>
          <w:rFonts w:ascii="Cambria" w:hAnsi="Cambria"/>
          <w:sz w:val="20"/>
          <w:szCs w:val="20"/>
        </w:rPr>
        <w:t>1.6. Pirkimas atliekamas laikantis lygiateisiškumo, nediskriminavimo, abipusio pripaž</w:t>
      </w:r>
      <w:r w:rsidRPr="00472EA9">
        <w:rPr>
          <w:rFonts w:ascii="Cambria" w:hAnsi="Cambria"/>
          <w:sz w:val="20"/>
          <w:szCs w:val="20"/>
          <w:lang w:val="pt-PT"/>
        </w:rPr>
        <w:t>inimo, proporcingumo ir skaidrumo princip</w:t>
      </w:r>
      <w:r w:rsidRPr="00472EA9">
        <w:rPr>
          <w:rFonts w:ascii="Cambria" w:hAnsi="Cambria"/>
          <w:sz w:val="20"/>
          <w:szCs w:val="20"/>
        </w:rPr>
        <w:t xml:space="preserve">ų </w:t>
      </w:r>
      <w:r w:rsidRPr="00472EA9">
        <w:rPr>
          <w:rFonts w:ascii="Cambria" w:hAnsi="Cambria"/>
          <w:sz w:val="20"/>
          <w:szCs w:val="20"/>
          <w:lang w:val="pt-PT"/>
        </w:rPr>
        <w:t>bei konfidencialumo ir ne</w:t>
      </w:r>
      <w:r w:rsidRPr="00472EA9">
        <w:rPr>
          <w:rFonts w:ascii="Cambria" w:hAnsi="Cambria"/>
          <w:sz w:val="20"/>
          <w:szCs w:val="20"/>
        </w:rPr>
        <w:t>šališkumo reikalavimų.</w:t>
      </w:r>
    </w:p>
    <w:p w:rsidR="00490C99" w:rsidRPr="00D63870" w:rsidRDefault="00490C99" w:rsidP="009D1CC6">
      <w:pPr>
        <w:tabs>
          <w:tab w:val="left" w:pos="1276"/>
        </w:tabs>
        <w:ind w:firstLine="993"/>
        <w:jc w:val="both"/>
        <w:rPr>
          <w:rFonts w:ascii="Cambria" w:hAnsi="Cambria"/>
          <w:sz w:val="20"/>
          <w:szCs w:val="20"/>
        </w:rPr>
      </w:pPr>
      <w:r w:rsidRPr="00472EA9">
        <w:rPr>
          <w:rFonts w:ascii="Cambria" w:hAnsi="Cambria"/>
          <w:sz w:val="20"/>
          <w:szCs w:val="20"/>
          <w:lang w:val="en-US"/>
        </w:rPr>
        <w:t xml:space="preserve">1.7. </w:t>
      </w:r>
      <w:r w:rsidRPr="00472EA9">
        <w:rPr>
          <w:rFonts w:ascii="Cambria" w:hAnsi="Cambria"/>
          <w:sz w:val="20"/>
          <w:szCs w:val="20"/>
        </w:rPr>
        <w:t xml:space="preserve">Bet kokia informacija, konkurso sąlygų paaiškinimai, </w:t>
      </w:r>
      <w:proofErr w:type="gramStart"/>
      <w:r w:rsidRPr="00472EA9">
        <w:rPr>
          <w:rFonts w:ascii="Cambria" w:hAnsi="Cambria"/>
          <w:sz w:val="20"/>
          <w:szCs w:val="20"/>
        </w:rPr>
        <w:t>pranešimai</w:t>
      </w:r>
      <w:proofErr w:type="gramEnd"/>
      <w:r w:rsidRPr="00472EA9">
        <w:rPr>
          <w:rFonts w:ascii="Cambria" w:hAnsi="Cambria"/>
          <w:sz w:val="20"/>
          <w:szCs w:val="20"/>
        </w:rPr>
        <w:t xml:space="preserve"> ar kitas perkančiosios organizacijos ir tiekėjo susirašinėjimas yra vykdomas tik CV</w:t>
      </w:r>
      <w:r w:rsidR="00EE4D2D" w:rsidRPr="00472EA9">
        <w:rPr>
          <w:rFonts w:ascii="Cambria" w:hAnsi="Cambria"/>
          <w:sz w:val="20"/>
          <w:szCs w:val="20"/>
        </w:rPr>
        <w:t>P IS susirašinėjimo priemonėmis. Perkančiosios organizacijos kontaktiniai asmenys – viešųjų pirkimų vyriausioji specialistė A</w:t>
      </w:r>
      <w:r w:rsidR="008E6792" w:rsidRPr="00472EA9">
        <w:rPr>
          <w:rFonts w:ascii="Cambria" w:hAnsi="Cambria"/>
          <w:sz w:val="20"/>
          <w:szCs w:val="20"/>
        </w:rPr>
        <w:t>sta Naujokaitienė</w:t>
      </w:r>
      <w:r w:rsidR="00EE4D2D" w:rsidRPr="00472EA9">
        <w:rPr>
          <w:rFonts w:ascii="Cambria" w:hAnsi="Cambria"/>
          <w:sz w:val="20"/>
          <w:szCs w:val="20"/>
        </w:rPr>
        <w:t xml:space="preserve">, </w:t>
      </w:r>
      <w:r w:rsidR="0053169B">
        <w:rPr>
          <w:rFonts w:ascii="Cambria" w:hAnsi="Cambria"/>
          <w:sz w:val="20"/>
          <w:szCs w:val="20"/>
        </w:rPr>
        <w:t xml:space="preserve">                                          </w:t>
      </w:r>
      <w:r w:rsidR="00EE4D2D" w:rsidRPr="00472EA9">
        <w:rPr>
          <w:rFonts w:ascii="Cambria" w:hAnsi="Cambria"/>
          <w:sz w:val="20"/>
          <w:szCs w:val="20"/>
        </w:rPr>
        <w:t xml:space="preserve">tel. (8 37) </w:t>
      </w:r>
      <w:r w:rsidR="008E6792" w:rsidRPr="00472EA9">
        <w:rPr>
          <w:rFonts w:ascii="Cambria" w:hAnsi="Cambria"/>
          <w:sz w:val="20"/>
          <w:szCs w:val="20"/>
        </w:rPr>
        <w:t>32 61 24, el. </w:t>
      </w:r>
      <w:r w:rsidR="00EE4D2D" w:rsidRPr="00472EA9">
        <w:rPr>
          <w:rFonts w:ascii="Cambria" w:hAnsi="Cambria"/>
          <w:sz w:val="20"/>
          <w:szCs w:val="20"/>
        </w:rPr>
        <w:t xml:space="preserve">paštas </w:t>
      </w:r>
      <w:hyperlink r:id="rId11" w:history="1">
        <w:r w:rsidR="004127A7" w:rsidRPr="00D63870">
          <w:rPr>
            <w:rStyle w:val="Hyperlink"/>
            <w:rFonts w:ascii="Cambria" w:hAnsi="Cambria"/>
            <w:color w:val="auto"/>
            <w:sz w:val="20"/>
            <w:szCs w:val="20"/>
          </w:rPr>
          <w:t>asta.naujokaitiene@kaunoklinikos.lt</w:t>
        </w:r>
      </w:hyperlink>
      <w:r w:rsidR="00EE4D2D" w:rsidRPr="00D63870">
        <w:rPr>
          <w:rFonts w:ascii="Cambria" w:hAnsi="Cambria"/>
          <w:sz w:val="20"/>
          <w:szCs w:val="20"/>
        </w:rPr>
        <w:t xml:space="preserve">. </w:t>
      </w:r>
    </w:p>
    <w:p w:rsidR="00B90A76" w:rsidRPr="00472EA9" w:rsidRDefault="00490C99" w:rsidP="009D1CC6">
      <w:pPr>
        <w:tabs>
          <w:tab w:val="left" w:pos="1276"/>
        </w:tabs>
        <w:ind w:firstLine="993"/>
        <w:jc w:val="both"/>
        <w:rPr>
          <w:rFonts w:ascii="Cambria" w:hAnsi="Cambria"/>
          <w:sz w:val="20"/>
          <w:szCs w:val="20"/>
        </w:rPr>
      </w:pPr>
      <w:r w:rsidRPr="00472EA9">
        <w:rPr>
          <w:rFonts w:ascii="Cambria" w:hAnsi="Cambria"/>
          <w:sz w:val="20"/>
          <w:szCs w:val="20"/>
        </w:rPr>
        <w:t xml:space="preserve">1.8. Perkančioji organizacija </w:t>
      </w:r>
      <w:r w:rsidRPr="00472EA9">
        <w:rPr>
          <w:rFonts w:ascii="Cambria" w:hAnsi="Cambria"/>
          <w:iCs/>
          <w:sz w:val="20"/>
          <w:szCs w:val="20"/>
        </w:rPr>
        <w:t xml:space="preserve">yra </w:t>
      </w:r>
      <w:r w:rsidRPr="00472EA9">
        <w:rPr>
          <w:rFonts w:ascii="Cambria" w:hAnsi="Cambria"/>
          <w:sz w:val="20"/>
          <w:szCs w:val="20"/>
        </w:rPr>
        <w:t>pridėtinės vertės mokesčio (toliau – PVM) mokėtoja.</w:t>
      </w:r>
    </w:p>
    <w:p w:rsidR="005B0020" w:rsidRPr="00C207AC" w:rsidRDefault="005B0020" w:rsidP="009D1CC6">
      <w:pPr>
        <w:tabs>
          <w:tab w:val="left" w:pos="1276"/>
        </w:tabs>
        <w:ind w:firstLine="993"/>
        <w:jc w:val="both"/>
        <w:rPr>
          <w:sz w:val="34"/>
          <w:szCs w:val="34"/>
        </w:rPr>
      </w:pPr>
    </w:p>
    <w:p w:rsidR="00D769D8" w:rsidRPr="00472EA9" w:rsidRDefault="002730BC" w:rsidP="005B0020">
      <w:pPr>
        <w:pStyle w:val="Heading1"/>
        <w:numPr>
          <w:ilvl w:val="0"/>
          <w:numId w:val="0"/>
        </w:numPr>
        <w:tabs>
          <w:tab w:val="left" w:pos="851"/>
          <w:tab w:val="left" w:pos="2977"/>
        </w:tabs>
        <w:spacing w:before="0" w:after="0"/>
        <w:ind w:left="1152" w:firstLine="992"/>
        <w:jc w:val="left"/>
        <w:rPr>
          <w:rFonts w:ascii="Cambria" w:hAnsi="Cambria"/>
          <w:b/>
          <w:sz w:val="20"/>
          <w:lang w:eastAsia="lt-LT"/>
        </w:rPr>
      </w:pPr>
      <w:bookmarkStart w:id="7" w:name="_Toc487805677"/>
      <w:bookmarkStart w:id="8" w:name="_Toc488306762"/>
      <w:r w:rsidRPr="00472EA9">
        <w:rPr>
          <w:rFonts w:ascii="Cambria" w:hAnsi="Cambria"/>
          <w:b/>
          <w:sz w:val="20"/>
          <w:lang w:eastAsia="lt-LT"/>
        </w:rPr>
        <w:t xml:space="preserve">2. </w:t>
      </w:r>
      <w:r w:rsidR="00B90A76" w:rsidRPr="00472EA9">
        <w:rPr>
          <w:rFonts w:ascii="Cambria" w:hAnsi="Cambria"/>
          <w:b/>
          <w:sz w:val="20"/>
          <w:lang w:eastAsia="lt-LT"/>
        </w:rPr>
        <w:t>PIRKIMO OBJEKTAS</w:t>
      </w:r>
      <w:bookmarkStart w:id="9" w:name="_Toc60525484"/>
      <w:bookmarkStart w:id="10" w:name="_Toc47844930"/>
      <w:bookmarkStart w:id="11" w:name="_Toc227136939"/>
      <w:bookmarkEnd w:id="4"/>
      <w:bookmarkEnd w:id="5"/>
      <w:bookmarkEnd w:id="6"/>
      <w:bookmarkEnd w:id="7"/>
      <w:bookmarkEnd w:id="8"/>
    </w:p>
    <w:p w:rsidR="005B0020" w:rsidRPr="00472EA9" w:rsidRDefault="005B0020" w:rsidP="005B0020">
      <w:pPr>
        <w:rPr>
          <w:rFonts w:ascii="Cambria" w:hAnsi="Cambria"/>
          <w:lang w:eastAsia="lt-LT"/>
        </w:rPr>
      </w:pPr>
    </w:p>
    <w:p w:rsidR="00D769D8" w:rsidRDefault="00643FB5" w:rsidP="00643FB5">
      <w:pPr>
        <w:pStyle w:val="ListParagraph"/>
        <w:tabs>
          <w:tab w:val="left" w:pos="1134"/>
          <w:tab w:val="left" w:pos="1276"/>
          <w:tab w:val="left" w:pos="1418"/>
          <w:tab w:val="left" w:pos="1560"/>
        </w:tabs>
        <w:ind w:left="992"/>
        <w:rPr>
          <w:rFonts w:ascii="Cambria" w:hAnsi="Cambria"/>
          <w:sz w:val="20"/>
          <w:szCs w:val="20"/>
        </w:rPr>
      </w:pPr>
      <w:r w:rsidRPr="00472EA9">
        <w:rPr>
          <w:rFonts w:ascii="Cambria" w:hAnsi="Cambria"/>
          <w:sz w:val="20"/>
          <w:szCs w:val="20"/>
        </w:rPr>
        <w:t>2.1. </w:t>
      </w:r>
      <w:r w:rsidR="00D769D8" w:rsidRPr="00472EA9">
        <w:rPr>
          <w:rFonts w:ascii="Cambria" w:hAnsi="Cambria"/>
          <w:sz w:val="20"/>
          <w:szCs w:val="20"/>
        </w:rPr>
        <w:t>Pirkimo objektas</w:t>
      </w:r>
      <w:r w:rsidR="00D769D8" w:rsidRPr="00472EA9">
        <w:rPr>
          <w:rFonts w:ascii="Cambria" w:hAnsi="Cambria"/>
          <w:b/>
          <w:sz w:val="20"/>
          <w:szCs w:val="20"/>
        </w:rPr>
        <w:t xml:space="preserve"> </w:t>
      </w:r>
      <w:r w:rsidR="00D769D8" w:rsidRPr="00472EA9">
        <w:rPr>
          <w:rFonts w:ascii="Cambria" w:hAnsi="Cambria"/>
          <w:sz w:val="20"/>
          <w:szCs w:val="20"/>
        </w:rPr>
        <w:t xml:space="preserve">– </w:t>
      </w:r>
      <w:r w:rsidR="00E20F53">
        <w:rPr>
          <w:rFonts w:ascii="Cambria" w:hAnsi="Cambria"/>
          <w:sz w:val="20"/>
          <w:szCs w:val="20"/>
        </w:rPr>
        <w:t xml:space="preserve">medikamentas </w:t>
      </w:r>
      <w:r w:rsidR="00221BCB">
        <w:rPr>
          <w:rFonts w:ascii="Cambria" w:hAnsi="Cambria"/>
          <w:sz w:val="20"/>
          <w:szCs w:val="20"/>
        </w:rPr>
        <w:t>Terbutaline</w:t>
      </w:r>
      <w:r w:rsidR="00F77309">
        <w:rPr>
          <w:rFonts w:ascii="Cambria" w:hAnsi="Cambria"/>
          <w:sz w:val="20"/>
          <w:szCs w:val="20"/>
        </w:rPr>
        <w:t>.</w:t>
      </w:r>
    </w:p>
    <w:p w:rsidR="00BA2C3A" w:rsidRPr="00472EA9" w:rsidRDefault="00202970" w:rsidP="00214A90">
      <w:pPr>
        <w:pStyle w:val="Heading2"/>
        <w:numPr>
          <w:ilvl w:val="0"/>
          <w:numId w:val="0"/>
        </w:numPr>
        <w:tabs>
          <w:tab w:val="left" w:pos="1276"/>
          <w:tab w:val="left" w:pos="1418"/>
          <w:tab w:val="left" w:pos="1560"/>
        </w:tabs>
        <w:ind w:firstLine="900"/>
        <w:rPr>
          <w:rFonts w:ascii="Cambria" w:hAnsi="Cambria"/>
          <w:b/>
          <w:bCs/>
          <w:sz w:val="20"/>
        </w:rPr>
      </w:pPr>
      <w:r w:rsidRPr="00472EA9">
        <w:rPr>
          <w:rFonts w:ascii="Cambria" w:hAnsi="Cambria"/>
          <w:sz w:val="20"/>
        </w:rPr>
        <w:t xml:space="preserve">  </w:t>
      </w:r>
      <w:r w:rsidR="00BA2C3A" w:rsidRPr="00472EA9">
        <w:rPr>
          <w:rFonts w:ascii="Cambria" w:hAnsi="Cambria"/>
          <w:sz w:val="20"/>
        </w:rPr>
        <w:t>2.2. Vadovaujantis LR Viešųjų pirkimų įstatymo 27 straipsnio nuostatomis, Centrinėje viešųjų pirkimų informacinėje sistemoje buvo viešai skelbta iša</w:t>
      </w:r>
      <w:r w:rsidR="00B83C5E">
        <w:rPr>
          <w:rFonts w:ascii="Cambria" w:hAnsi="Cambria"/>
          <w:sz w:val="20"/>
        </w:rPr>
        <w:t xml:space="preserve">nkstinė rinkos konsultacija dėl </w:t>
      </w:r>
      <w:r w:rsidR="00E20F53">
        <w:rPr>
          <w:rFonts w:ascii="Cambria" w:hAnsi="Cambria"/>
          <w:sz w:val="20"/>
        </w:rPr>
        <w:t xml:space="preserve">medikamento </w:t>
      </w:r>
      <w:r w:rsidR="00221BCB">
        <w:rPr>
          <w:rFonts w:ascii="Cambria" w:hAnsi="Cambria"/>
          <w:sz w:val="20"/>
        </w:rPr>
        <w:t>Terbutaline</w:t>
      </w:r>
      <w:r w:rsidR="0053169B">
        <w:rPr>
          <w:rFonts w:ascii="Cambria" w:hAnsi="Cambria"/>
          <w:sz w:val="20"/>
        </w:rPr>
        <w:t xml:space="preserve"> </w:t>
      </w:r>
      <w:r w:rsidR="00571202">
        <w:rPr>
          <w:rFonts w:ascii="Cambria" w:hAnsi="Cambria"/>
          <w:sz w:val="20"/>
        </w:rPr>
        <w:t>pir</w:t>
      </w:r>
      <w:r w:rsidR="005B262A">
        <w:rPr>
          <w:rFonts w:ascii="Cambria" w:hAnsi="Cambria"/>
          <w:sz w:val="20"/>
        </w:rPr>
        <w:t xml:space="preserve">kimo </w:t>
      </w:r>
      <w:r w:rsidR="00574DD7" w:rsidRPr="00472EA9">
        <w:rPr>
          <w:rFonts w:ascii="Cambria" w:hAnsi="Cambria"/>
          <w:sz w:val="20"/>
        </w:rPr>
        <w:t>(Nr. </w:t>
      </w:r>
      <w:r w:rsidR="00221BCB">
        <w:rPr>
          <w:rFonts w:ascii="Cambria" w:hAnsi="Cambria"/>
          <w:sz w:val="20"/>
        </w:rPr>
        <w:t>4</w:t>
      </w:r>
      <w:r w:rsidR="00BA571A">
        <w:rPr>
          <w:rFonts w:ascii="Cambria" w:hAnsi="Cambria"/>
          <w:sz w:val="20"/>
        </w:rPr>
        <w:t>774876</w:t>
      </w:r>
      <w:r w:rsidR="00BA2C3A" w:rsidRPr="00472EA9">
        <w:rPr>
          <w:rFonts w:ascii="Cambria" w:hAnsi="Cambria"/>
          <w:sz w:val="20"/>
        </w:rPr>
        <w:t>).</w:t>
      </w:r>
    </w:p>
    <w:p w:rsidR="004552D1" w:rsidRPr="00472EA9" w:rsidRDefault="00643FB5" w:rsidP="00643FB5">
      <w:pPr>
        <w:tabs>
          <w:tab w:val="left" w:pos="993"/>
          <w:tab w:val="left" w:pos="1134"/>
          <w:tab w:val="left" w:pos="1560"/>
          <w:tab w:val="left" w:pos="2127"/>
        </w:tabs>
        <w:ind w:left="993"/>
        <w:jc w:val="both"/>
        <w:rPr>
          <w:rFonts w:ascii="Cambria" w:hAnsi="Cambria"/>
          <w:b/>
          <w:sz w:val="20"/>
          <w:szCs w:val="20"/>
          <w:u w:val="single"/>
          <w:lang w:eastAsia="ar-SA"/>
        </w:rPr>
      </w:pPr>
      <w:r w:rsidRPr="00472EA9">
        <w:rPr>
          <w:rFonts w:ascii="Cambria" w:hAnsi="Cambria"/>
          <w:sz w:val="20"/>
          <w:szCs w:val="20"/>
        </w:rPr>
        <w:t>2.</w:t>
      </w:r>
      <w:r w:rsidR="00BA2C3A" w:rsidRPr="00472EA9">
        <w:rPr>
          <w:rFonts w:ascii="Cambria" w:hAnsi="Cambria"/>
          <w:sz w:val="20"/>
          <w:szCs w:val="20"/>
        </w:rPr>
        <w:t>3</w:t>
      </w:r>
      <w:r w:rsidRPr="00472EA9">
        <w:rPr>
          <w:rFonts w:ascii="Cambria" w:hAnsi="Cambria"/>
          <w:sz w:val="20"/>
          <w:szCs w:val="20"/>
        </w:rPr>
        <w:t>. </w:t>
      </w:r>
      <w:r w:rsidR="004552D1" w:rsidRPr="00472EA9">
        <w:rPr>
          <w:rFonts w:ascii="Cambria" w:hAnsi="Cambria"/>
          <w:sz w:val="20"/>
          <w:szCs w:val="20"/>
        </w:rPr>
        <w:t>Detali informacija apie perkamas prekes pateikiama techninėje specifikacijoje</w:t>
      </w:r>
      <w:r w:rsidR="005F0E15" w:rsidRPr="00472EA9">
        <w:rPr>
          <w:rFonts w:ascii="Cambria" w:hAnsi="Cambria"/>
          <w:sz w:val="20"/>
          <w:szCs w:val="20"/>
        </w:rPr>
        <w:t>.</w:t>
      </w:r>
      <w:r w:rsidR="004552D1" w:rsidRPr="00472EA9">
        <w:rPr>
          <w:rFonts w:ascii="Cambria" w:hAnsi="Cambria"/>
          <w:sz w:val="20"/>
          <w:szCs w:val="20"/>
        </w:rPr>
        <w:t xml:space="preserve"> </w:t>
      </w:r>
    </w:p>
    <w:p w:rsidR="00B83C5E" w:rsidRPr="00B83C5E" w:rsidRDefault="005F0E15" w:rsidP="00B83C5E">
      <w:pPr>
        <w:tabs>
          <w:tab w:val="left" w:pos="851"/>
          <w:tab w:val="left" w:pos="1134"/>
          <w:tab w:val="left" w:pos="1276"/>
          <w:tab w:val="left" w:pos="1440"/>
          <w:tab w:val="left" w:pos="1560"/>
          <w:tab w:val="left" w:pos="2127"/>
        </w:tabs>
        <w:ind w:left="1134" w:hanging="141"/>
        <w:jc w:val="both"/>
        <w:rPr>
          <w:rFonts w:ascii="Cambria" w:hAnsi="Cambria"/>
          <w:b/>
          <w:sz w:val="20"/>
          <w:szCs w:val="20"/>
          <w:u w:val="single"/>
          <w:lang w:eastAsia="lt-LT"/>
        </w:rPr>
      </w:pPr>
      <w:r w:rsidRPr="00472EA9">
        <w:rPr>
          <w:rFonts w:ascii="Cambria" w:hAnsi="Cambria"/>
          <w:sz w:val="20"/>
          <w:szCs w:val="20"/>
          <w:lang w:eastAsia="lt-LT"/>
        </w:rPr>
        <w:t>2.</w:t>
      </w:r>
      <w:r w:rsidR="00BA2C3A" w:rsidRPr="00472EA9">
        <w:rPr>
          <w:rFonts w:ascii="Cambria" w:hAnsi="Cambria"/>
          <w:sz w:val="20"/>
          <w:szCs w:val="20"/>
          <w:lang w:eastAsia="lt-LT"/>
        </w:rPr>
        <w:t>4</w:t>
      </w:r>
      <w:r w:rsidRPr="00472EA9">
        <w:rPr>
          <w:rFonts w:ascii="Cambria" w:hAnsi="Cambria"/>
          <w:sz w:val="20"/>
          <w:szCs w:val="20"/>
          <w:lang w:eastAsia="lt-LT"/>
        </w:rPr>
        <w:t>.</w:t>
      </w:r>
      <w:r w:rsidR="00EC1B0B" w:rsidRPr="00472EA9">
        <w:rPr>
          <w:rFonts w:ascii="Cambria" w:hAnsi="Cambria"/>
          <w:sz w:val="20"/>
          <w:szCs w:val="20"/>
          <w:lang w:eastAsia="lt-LT"/>
        </w:rPr>
        <w:t xml:space="preserve"> </w:t>
      </w:r>
      <w:r w:rsidR="00B83C5E" w:rsidRPr="00B83C5E">
        <w:rPr>
          <w:rFonts w:ascii="Cambria" w:hAnsi="Cambria"/>
          <w:sz w:val="20"/>
          <w:szCs w:val="20"/>
          <w:lang w:eastAsia="lt-LT"/>
        </w:rPr>
        <w:t xml:space="preserve">Šis pirkimas </w:t>
      </w:r>
      <w:r w:rsidR="005309B3">
        <w:rPr>
          <w:rFonts w:ascii="Cambria" w:hAnsi="Cambria"/>
          <w:sz w:val="20"/>
          <w:szCs w:val="20"/>
          <w:lang w:eastAsia="lt-LT"/>
        </w:rPr>
        <w:t>nėra</w:t>
      </w:r>
      <w:r w:rsidR="00B83C5E" w:rsidRPr="00B83C5E">
        <w:rPr>
          <w:rFonts w:ascii="Cambria" w:hAnsi="Cambria"/>
          <w:sz w:val="20"/>
          <w:szCs w:val="20"/>
          <w:lang w:eastAsia="lt-LT"/>
        </w:rPr>
        <w:t xml:space="preserve"> skaidomas į pirkimo dalis</w:t>
      </w:r>
      <w:r w:rsidR="005309B3">
        <w:rPr>
          <w:rFonts w:ascii="Cambria" w:hAnsi="Cambria"/>
          <w:sz w:val="20"/>
          <w:szCs w:val="20"/>
          <w:lang w:eastAsia="lt-LT"/>
        </w:rPr>
        <w:t>.</w:t>
      </w:r>
      <w:r w:rsidR="00B83C5E" w:rsidRPr="00B83C5E">
        <w:rPr>
          <w:rFonts w:ascii="Cambria" w:hAnsi="Cambria"/>
          <w:sz w:val="20"/>
          <w:szCs w:val="20"/>
          <w:lang w:eastAsia="lt-LT"/>
        </w:rPr>
        <w:t xml:space="preserve"> </w:t>
      </w:r>
    </w:p>
    <w:p w:rsidR="00B83C5E" w:rsidRPr="00B83C5E" w:rsidRDefault="00B83C5E" w:rsidP="00B83C5E">
      <w:pPr>
        <w:tabs>
          <w:tab w:val="left" w:pos="851"/>
          <w:tab w:val="left" w:pos="1276"/>
          <w:tab w:val="left" w:pos="1440"/>
          <w:tab w:val="left" w:pos="1560"/>
          <w:tab w:val="left" w:pos="2127"/>
        </w:tabs>
        <w:ind w:firstLine="993"/>
        <w:jc w:val="both"/>
        <w:rPr>
          <w:rFonts w:ascii="Cambria" w:hAnsi="Cambria"/>
          <w:b/>
          <w:sz w:val="20"/>
          <w:szCs w:val="20"/>
          <w:u w:val="single"/>
          <w:lang w:eastAsia="lt-LT"/>
        </w:rPr>
      </w:pPr>
      <w:r w:rsidRPr="00B83C5E">
        <w:rPr>
          <w:rFonts w:ascii="Cambria" w:hAnsi="Cambria"/>
          <w:sz w:val="20"/>
          <w:szCs w:val="20"/>
          <w:lang w:eastAsia="lt-LT"/>
        </w:rPr>
        <w:tab/>
        <w:t xml:space="preserve"> Dalyvis gali pateikti </w:t>
      </w:r>
      <w:r w:rsidR="005309B3">
        <w:rPr>
          <w:rFonts w:ascii="Cambria" w:hAnsi="Cambria"/>
          <w:sz w:val="20"/>
          <w:szCs w:val="20"/>
          <w:lang w:eastAsia="lt-LT"/>
        </w:rPr>
        <w:t>tik vieną pasiūlymą visam pirkimui.</w:t>
      </w:r>
      <w:r w:rsidRPr="00B83C5E">
        <w:rPr>
          <w:rFonts w:ascii="Cambria" w:hAnsi="Cambria"/>
          <w:sz w:val="20"/>
          <w:szCs w:val="20"/>
          <w:lang w:eastAsia="lt-LT"/>
        </w:rPr>
        <w:t xml:space="preserve"> Pasiūlymas turi būti pateiktas </w:t>
      </w:r>
      <w:r w:rsidR="005309B3">
        <w:rPr>
          <w:rFonts w:ascii="Cambria" w:hAnsi="Cambria"/>
          <w:sz w:val="20"/>
          <w:szCs w:val="20"/>
          <w:lang w:eastAsia="lt-LT"/>
        </w:rPr>
        <w:t xml:space="preserve">pirkimo sąlygų </w:t>
      </w:r>
      <w:r w:rsidRPr="00B83C5E">
        <w:rPr>
          <w:rFonts w:ascii="Cambria" w:hAnsi="Cambria"/>
          <w:sz w:val="20"/>
          <w:szCs w:val="20"/>
          <w:lang w:val="de-DE" w:eastAsia="lt-LT"/>
        </w:rPr>
        <w:t>technin</w:t>
      </w:r>
      <w:r w:rsidRPr="00B83C5E">
        <w:rPr>
          <w:rFonts w:ascii="Cambria" w:hAnsi="Cambria"/>
          <w:sz w:val="20"/>
          <w:szCs w:val="20"/>
          <w:lang w:eastAsia="lt-LT"/>
        </w:rPr>
        <w:t>ėje specifikacijoje nurodytai apimčiai. Alternatyvūs pasiūlymai negalimi.</w:t>
      </w:r>
    </w:p>
    <w:p w:rsidR="00D769D8" w:rsidRPr="00472EA9" w:rsidRDefault="0086353C" w:rsidP="0086353C">
      <w:pPr>
        <w:tabs>
          <w:tab w:val="left" w:pos="993"/>
          <w:tab w:val="left" w:pos="1276"/>
          <w:tab w:val="left" w:pos="1440"/>
          <w:tab w:val="left" w:pos="1560"/>
          <w:tab w:val="left" w:pos="2127"/>
        </w:tabs>
        <w:ind w:hanging="141"/>
        <w:jc w:val="both"/>
        <w:rPr>
          <w:rFonts w:ascii="Cambria" w:hAnsi="Cambria"/>
          <w:sz w:val="20"/>
          <w:szCs w:val="20"/>
        </w:rPr>
      </w:pPr>
      <w:r>
        <w:rPr>
          <w:rFonts w:ascii="Cambria" w:hAnsi="Cambria"/>
          <w:sz w:val="20"/>
          <w:szCs w:val="20"/>
        </w:rPr>
        <w:tab/>
      </w:r>
      <w:r>
        <w:rPr>
          <w:rFonts w:ascii="Cambria" w:hAnsi="Cambria"/>
          <w:sz w:val="20"/>
          <w:szCs w:val="20"/>
        </w:rPr>
        <w:tab/>
      </w:r>
      <w:r w:rsidR="005F0E15" w:rsidRPr="00472EA9">
        <w:rPr>
          <w:rFonts w:ascii="Cambria" w:hAnsi="Cambria"/>
          <w:sz w:val="20"/>
          <w:szCs w:val="20"/>
        </w:rPr>
        <w:t>2.</w:t>
      </w:r>
      <w:r w:rsidR="00BA2C3A" w:rsidRPr="00472EA9">
        <w:rPr>
          <w:rFonts w:ascii="Cambria" w:hAnsi="Cambria"/>
          <w:sz w:val="20"/>
          <w:szCs w:val="20"/>
        </w:rPr>
        <w:t>5</w:t>
      </w:r>
      <w:r w:rsidR="005F0E15" w:rsidRPr="00472EA9">
        <w:rPr>
          <w:rFonts w:ascii="Cambria" w:hAnsi="Cambria"/>
          <w:sz w:val="20"/>
          <w:szCs w:val="20"/>
        </w:rPr>
        <w:t xml:space="preserve">. </w:t>
      </w:r>
      <w:r w:rsidR="00D769D8" w:rsidRPr="00472EA9">
        <w:rPr>
          <w:rFonts w:ascii="Cambria" w:hAnsi="Cambria"/>
          <w:sz w:val="20"/>
          <w:szCs w:val="20"/>
        </w:rPr>
        <w:t xml:space="preserve">Prekių </w:t>
      </w:r>
      <w:r w:rsidR="00936544" w:rsidRPr="00472EA9">
        <w:rPr>
          <w:rFonts w:ascii="Cambria" w:hAnsi="Cambria"/>
          <w:sz w:val="20"/>
          <w:szCs w:val="20"/>
        </w:rPr>
        <w:t xml:space="preserve"> </w:t>
      </w:r>
      <w:r w:rsidR="00D769D8" w:rsidRPr="00472EA9">
        <w:rPr>
          <w:rFonts w:ascii="Cambria" w:hAnsi="Cambria"/>
          <w:sz w:val="20"/>
          <w:szCs w:val="20"/>
        </w:rPr>
        <w:t xml:space="preserve">pristatymo </w:t>
      </w:r>
      <w:r w:rsidR="00936544" w:rsidRPr="00472EA9">
        <w:rPr>
          <w:rFonts w:ascii="Cambria" w:hAnsi="Cambria"/>
          <w:sz w:val="20"/>
          <w:szCs w:val="20"/>
        </w:rPr>
        <w:t xml:space="preserve"> </w:t>
      </w:r>
      <w:r w:rsidR="00D769D8" w:rsidRPr="00472EA9">
        <w:rPr>
          <w:rFonts w:ascii="Cambria" w:hAnsi="Cambria"/>
          <w:sz w:val="20"/>
          <w:szCs w:val="20"/>
        </w:rPr>
        <w:t xml:space="preserve">vieta </w:t>
      </w:r>
      <w:r w:rsidR="00936544" w:rsidRPr="00472EA9">
        <w:rPr>
          <w:rFonts w:ascii="Cambria" w:hAnsi="Cambria"/>
          <w:sz w:val="20"/>
          <w:szCs w:val="20"/>
        </w:rPr>
        <w:t xml:space="preserve"> </w:t>
      </w:r>
      <w:r w:rsidR="00D769D8" w:rsidRPr="00472EA9">
        <w:rPr>
          <w:rFonts w:ascii="Cambria" w:hAnsi="Cambria"/>
          <w:sz w:val="20"/>
          <w:szCs w:val="20"/>
        </w:rPr>
        <w:t xml:space="preserve">yra </w:t>
      </w:r>
      <w:r w:rsidR="00936544" w:rsidRPr="00472EA9">
        <w:rPr>
          <w:rFonts w:ascii="Cambria" w:hAnsi="Cambria"/>
          <w:sz w:val="20"/>
          <w:szCs w:val="20"/>
        </w:rPr>
        <w:t xml:space="preserve"> </w:t>
      </w:r>
      <w:r w:rsidR="00D769D8" w:rsidRPr="00472EA9">
        <w:rPr>
          <w:rFonts w:ascii="Cambria" w:hAnsi="Cambria"/>
          <w:iCs/>
          <w:sz w:val="20"/>
          <w:szCs w:val="20"/>
        </w:rPr>
        <w:t xml:space="preserve">Lietuvos </w:t>
      </w:r>
      <w:r w:rsidR="00936544" w:rsidRPr="00472EA9">
        <w:rPr>
          <w:rFonts w:ascii="Cambria" w:hAnsi="Cambria"/>
          <w:iCs/>
          <w:sz w:val="20"/>
          <w:szCs w:val="20"/>
        </w:rPr>
        <w:t xml:space="preserve"> </w:t>
      </w:r>
      <w:r w:rsidR="00D769D8" w:rsidRPr="00472EA9">
        <w:rPr>
          <w:rFonts w:ascii="Cambria" w:hAnsi="Cambria"/>
          <w:iCs/>
          <w:sz w:val="20"/>
          <w:szCs w:val="20"/>
        </w:rPr>
        <w:t>sveikatos mokslų universiteto ligoninė Kauno klinikos</w:t>
      </w:r>
      <w:r w:rsidR="00D769D8" w:rsidRPr="00472EA9">
        <w:rPr>
          <w:rFonts w:ascii="Cambria" w:hAnsi="Cambria"/>
          <w:color w:val="000000"/>
          <w:sz w:val="20"/>
          <w:szCs w:val="20"/>
          <w:shd w:val="clear" w:color="auto" w:fill="FFFFFF"/>
        </w:rPr>
        <w:t>,</w:t>
      </w:r>
      <w:r w:rsidR="00D769D8" w:rsidRPr="00472EA9">
        <w:rPr>
          <w:rFonts w:ascii="Cambria" w:hAnsi="Cambria"/>
          <w:iCs/>
          <w:sz w:val="20"/>
          <w:szCs w:val="20"/>
        </w:rPr>
        <w:t xml:space="preserve"> adresas Eivenių g. 2, LT-50161 Kaunas</w:t>
      </w:r>
      <w:r w:rsidR="00D769D8" w:rsidRPr="00472EA9">
        <w:rPr>
          <w:rFonts w:ascii="Cambria" w:hAnsi="Cambria"/>
          <w:sz w:val="20"/>
          <w:szCs w:val="20"/>
        </w:rPr>
        <w:t>.</w:t>
      </w:r>
    </w:p>
    <w:p w:rsidR="004D6C46" w:rsidRPr="00472EA9" w:rsidRDefault="004D6C46" w:rsidP="004D6C46">
      <w:pPr>
        <w:pBdr>
          <w:top w:val="nil"/>
          <w:left w:val="nil"/>
          <w:bottom w:val="nil"/>
          <w:right w:val="nil"/>
          <w:between w:val="nil"/>
          <w:bar w:val="nil"/>
        </w:pBdr>
        <w:tabs>
          <w:tab w:val="left" w:pos="2127"/>
        </w:tabs>
        <w:ind w:firstLine="993"/>
        <w:jc w:val="both"/>
        <w:rPr>
          <w:rFonts w:ascii="Cambria" w:eastAsiaTheme="minorHAnsi" w:hAnsi="Cambria"/>
          <w:b/>
          <w:sz w:val="20"/>
          <w:szCs w:val="20"/>
          <w:u w:val="single"/>
          <w:lang w:eastAsia="ar-SA"/>
        </w:rPr>
      </w:pPr>
      <w:r w:rsidRPr="00472EA9">
        <w:rPr>
          <w:rFonts w:ascii="Cambria" w:eastAsiaTheme="minorHAnsi" w:hAnsi="Cambria"/>
          <w:sz w:val="20"/>
          <w:szCs w:val="20"/>
        </w:rPr>
        <w:t>2.6. Perkančioji organizacija privalo nutraukti pradėtas pirkimo procedūras, jeigu buvo pažeisti Viešųjų pirkimų įstatymo 17 straipsnio 1 dalyje nustatyti principai ir atitinkamos padėties negalima ištaisyti.</w:t>
      </w:r>
    </w:p>
    <w:p w:rsidR="004D6C46" w:rsidRPr="00472EA9" w:rsidRDefault="004D6C46" w:rsidP="004D6C46">
      <w:pPr>
        <w:pBdr>
          <w:top w:val="nil"/>
          <w:left w:val="nil"/>
          <w:bottom w:val="nil"/>
          <w:right w:val="nil"/>
          <w:between w:val="nil"/>
          <w:bar w:val="nil"/>
        </w:pBdr>
        <w:tabs>
          <w:tab w:val="left" w:pos="1134"/>
          <w:tab w:val="left" w:pos="1276"/>
          <w:tab w:val="left" w:pos="1440"/>
          <w:tab w:val="left" w:pos="1560"/>
          <w:tab w:val="left" w:pos="2127"/>
        </w:tabs>
        <w:ind w:firstLine="993"/>
        <w:jc w:val="both"/>
        <w:rPr>
          <w:rFonts w:ascii="Cambria" w:eastAsiaTheme="minorHAnsi" w:hAnsi="Cambria"/>
          <w:b/>
          <w:sz w:val="20"/>
          <w:szCs w:val="20"/>
          <w:u w:val="single"/>
          <w:lang w:eastAsia="ar-SA"/>
        </w:rPr>
      </w:pPr>
      <w:r w:rsidRPr="00472EA9">
        <w:rPr>
          <w:rFonts w:ascii="Cambria" w:eastAsiaTheme="minorHAnsi" w:hAnsi="Cambria"/>
          <w:sz w:val="20"/>
          <w:szCs w:val="20"/>
        </w:rPr>
        <w:t>2.7.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D769D8" w:rsidRPr="00472EA9" w:rsidRDefault="005F0E15" w:rsidP="005B0020">
      <w:pPr>
        <w:tabs>
          <w:tab w:val="left" w:pos="993"/>
          <w:tab w:val="left" w:pos="1134"/>
          <w:tab w:val="left" w:pos="1560"/>
          <w:tab w:val="left" w:pos="2127"/>
        </w:tabs>
        <w:ind w:left="1134" w:hanging="141"/>
        <w:jc w:val="both"/>
        <w:rPr>
          <w:rFonts w:ascii="Cambria" w:hAnsi="Cambria"/>
          <w:b/>
          <w:sz w:val="20"/>
          <w:szCs w:val="20"/>
          <w:u w:val="single"/>
          <w:lang w:eastAsia="ar-SA"/>
        </w:rPr>
      </w:pPr>
      <w:r w:rsidRPr="00472EA9">
        <w:rPr>
          <w:rFonts w:ascii="Cambria" w:hAnsi="Cambria"/>
          <w:sz w:val="20"/>
          <w:szCs w:val="20"/>
          <w:lang w:eastAsia="lt-LT"/>
        </w:rPr>
        <w:t>2.</w:t>
      </w:r>
      <w:r w:rsidR="004D6C46" w:rsidRPr="00472EA9">
        <w:rPr>
          <w:rFonts w:ascii="Cambria" w:hAnsi="Cambria"/>
          <w:sz w:val="20"/>
          <w:szCs w:val="20"/>
          <w:lang w:eastAsia="lt-LT"/>
        </w:rPr>
        <w:t>8</w:t>
      </w:r>
      <w:r w:rsidRPr="00472EA9">
        <w:rPr>
          <w:rFonts w:ascii="Cambria" w:hAnsi="Cambria"/>
          <w:sz w:val="20"/>
          <w:szCs w:val="20"/>
          <w:lang w:eastAsia="lt-LT"/>
        </w:rPr>
        <w:t xml:space="preserve">. </w:t>
      </w:r>
      <w:r w:rsidR="00D769D8" w:rsidRPr="00472EA9">
        <w:rPr>
          <w:rFonts w:ascii="Cambria" w:hAnsi="Cambria"/>
          <w:sz w:val="20"/>
          <w:szCs w:val="20"/>
          <w:lang w:eastAsia="lt-LT"/>
        </w:rPr>
        <w:t xml:space="preserve">Pasiūlymai vertinami pagal kainos kriterijų. </w:t>
      </w:r>
    </w:p>
    <w:p w:rsidR="00D769D8" w:rsidRPr="00C207AC" w:rsidRDefault="00D769D8" w:rsidP="00EA6B5A">
      <w:pPr>
        <w:pStyle w:val="NoSpacing"/>
        <w:tabs>
          <w:tab w:val="left" w:pos="1134"/>
        </w:tabs>
        <w:rPr>
          <w:sz w:val="34"/>
          <w:szCs w:val="34"/>
        </w:rPr>
      </w:pPr>
    </w:p>
    <w:p w:rsidR="002A13B2" w:rsidRPr="00BD4A83" w:rsidRDefault="005B0020" w:rsidP="005B0020">
      <w:pPr>
        <w:pStyle w:val="Heading1"/>
        <w:numPr>
          <w:ilvl w:val="0"/>
          <w:numId w:val="0"/>
        </w:numPr>
        <w:tabs>
          <w:tab w:val="left" w:pos="1134"/>
          <w:tab w:val="left" w:pos="3828"/>
        </w:tabs>
        <w:spacing w:before="0" w:after="0"/>
        <w:ind w:left="360"/>
        <w:rPr>
          <w:b/>
          <w:sz w:val="20"/>
          <w:lang w:val="en-US"/>
        </w:rPr>
      </w:pPr>
      <w:bookmarkStart w:id="12" w:name="_Toc488306763"/>
      <w:r>
        <w:rPr>
          <w:b/>
          <w:sz w:val="20"/>
        </w:rPr>
        <w:t>3. </w:t>
      </w:r>
      <w:r w:rsidR="002A13B2" w:rsidRPr="00BD4A83">
        <w:rPr>
          <w:b/>
          <w:sz w:val="20"/>
        </w:rPr>
        <w:t>TIEKĖJŲ PAŠALINIMO PAGRINDAI</w:t>
      </w:r>
      <w:r w:rsidR="002A13B2" w:rsidRPr="00BD4A83">
        <w:rPr>
          <w:b/>
          <w:sz w:val="20"/>
          <w:lang w:val="en-US"/>
        </w:rPr>
        <w:t xml:space="preserve"> IR REIKALAUJAMA KVALIFIKACIJA</w:t>
      </w:r>
      <w:bookmarkEnd w:id="12"/>
    </w:p>
    <w:p w:rsidR="004327DD" w:rsidRPr="00BD4A83" w:rsidRDefault="004327DD" w:rsidP="00EA6B5A">
      <w:pPr>
        <w:tabs>
          <w:tab w:val="left" w:pos="1134"/>
        </w:tabs>
        <w:rPr>
          <w:sz w:val="20"/>
          <w:szCs w:val="20"/>
          <w:lang w:val="en-US"/>
        </w:rPr>
      </w:pPr>
    </w:p>
    <w:p w:rsidR="00EC1B0B" w:rsidRPr="00472EA9" w:rsidRDefault="00BD4A83" w:rsidP="00EC1B0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472EA9">
        <w:rPr>
          <w:rFonts w:ascii="Cambria" w:eastAsia="Arial Unicode MS" w:hAnsi="Cambria"/>
          <w:color w:val="000000"/>
          <w:sz w:val="20"/>
          <w:szCs w:val="20"/>
          <w:bdr w:val="nil"/>
          <w:lang w:val="en-US" w:eastAsia="lt-LT"/>
        </w:rPr>
        <w:t xml:space="preserve">3.1. </w:t>
      </w:r>
      <w:r w:rsidR="00EC1B0B" w:rsidRPr="00472EA9">
        <w:rPr>
          <w:rFonts w:ascii="Cambria" w:eastAsia="Arial Unicode MS" w:hAnsi="Cambria"/>
          <w:color w:val="000000"/>
          <w:sz w:val="20"/>
          <w:szCs w:val="20"/>
          <w:bdr w:val="nil"/>
          <w:lang w:val="en-US" w:eastAsia="lt-LT"/>
        </w:rPr>
        <w:t>Tiekėjas su pasiūlymu turi pateikti užpildytą pirkimo sąlygų priedą „</w:t>
      </w:r>
      <w:r w:rsidR="00EC1B0B" w:rsidRPr="00472EA9">
        <w:rPr>
          <w:rFonts w:ascii="Cambria" w:eastAsia="Arial Unicode MS" w:hAnsi="Cambria"/>
          <w:color w:val="000000"/>
          <w:sz w:val="20"/>
          <w:szCs w:val="20"/>
          <w:bdr w:val="nil"/>
          <w:lang w:val="es-ES_tradnl" w:eastAsia="lt-LT"/>
        </w:rPr>
        <w:t>Europos bendr</w:t>
      </w:r>
      <w:r w:rsidR="00EC1B0B" w:rsidRPr="00472EA9">
        <w:rPr>
          <w:rFonts w:ascii="Cambria" w:eastAsia="Arial Unicode MS" w:hAnsi="Cambria"/>
          <w:color w:val="000000"/>
          <w:sz w:val="20"/>
          <w:szCs w:val="20"/>
          <w:bdr w:val="nil"/>
          <w:lang w:val="en-US" w:eastAsia="lt-LT"/>
        </w:rPr>
        <w:t xml:space="preserve">asis viešųjų pirkimų dokumentas (EBVPD)“ </w:t>
      </w:r>
      <w:r w:rsidR="00EC1B0B" w:rsidRPr="00472EA9">
        <w:rPr>
          <w:rFonts w:ascii="Cambria" w:eastAsia="Arial Unicode MS" w:hAnsi="Cambria"/>
          <w:color w:val="000000"/>
          <w:sz w:val="20"/>
          <w:szCs w:val="20"/>
          <w:bdr w:val="nil"/>
          <w:lang w:val="pt-PT" w:eastAsia="lt-LT"/>
        </w:rPr>
        <w:t xml:space="preserve">pagal </w:t>
      </w:r>
      <w:r w:rsidR="00EC1B0B" w:rsidRPr="00472EA9">
        <w:rPr>
          <w:rFonts w:ascii="Cambria" w:eastAsia="Arial Unicode MS" w:hAnsi="Cambria"/>
          <w:color w:val="000000"/>
          <w:sz w:val="20"/>
          <w:szCs w:val="20"/>
          <w:bdr w:val="nil"/>
          <w:lang w:val="en-US" w:eastAsia="lt-LT"/>
        </w:rPr>
        <w:t xml:space="preserve">Viešųjų pirkimų įstatymo 50 straipsnyje nustatytus reikalavimus. EBVPD pildomas jį įkėlus į interneto svetainę </w:t>
      </w:r>
      <w:hyperlink r:id="rId12" w:history="1">
        <w:r w:rsidR="00EC1B0B" w:rsidRPr="00472EA9">
          <w:rPr>
            <w:rStyle w:val="Hyperlink"/>
            <w:rFonts w:ascii="Cambria" w:eastAsia="Arial Unicode MS" w:hAnsi="Cambria"/>
            <w:sz w:val="20"/>
            <w:szCs w:val="20"/>
            <w:bdr w:val="nil"/>
            <w:lang w:val="en-US" w:eastAsia="lt-LT"/>
          </w:rPr>
          <w:t>http://ebvpd.eviesiejipirkimai.lt/espd-web/</w:t>
        </w:r>
        <w:r w:rsidR="00EC1B0B" w:rsidRPr="00472EA9">
          <w:rPr>
            <w:rStyle w:val="Hyperlink"/>
            <w:rFonts w:ascii="Cambria" w:eastAsia="Arial Unicode MS" w:hAnsi="Cambria"/>
            <w:sz w:val="20"/>
            <w:szCs w:val="20"/>
            <w:u w:val="none"/>
            <w:bdr w:val="nil"/>
            <w:lang w:val="en-US" w:eastAsia="lt-LT"/>
          </w:rPr>
          <w:t xml:space="preserve"> </w:t>
        </w:r>
        <w:r w:rsidR="00EC1B0B" w:rsidRPr="00472EA9">
          <w:rPr>
            <w:rStyle w:val="Hyperlink"/>
            <w:rFonts w:ascii="Cambria" w:eastAsia="Arial Unicode MS" w:hAnsi="Cambria"/>
            <w:color w:val="auto"/>
            <w:sz w:val="20"/>
            <w:szCs w:val="20"/>
            <w:u w:val="none"/>
            <w:bdr w:val="nil"/>
            <w:lang w:val="en-US" w:eastAsia="lt-LT"/>
          </w:rPr>
          <w:t>ir</w:t>
        </w:r>
      </w:hyperlink>
      <w:r w:rsidR="00EC1B0B" w:rsidRPr="00472EA9">
        <w:rPr>
          <w:rFonts w:ascii="Cambria" w:eastAsia="Arial Unicode MS" w:hAnsi="Cambria"/>
          <w:sz w:val="20"/>
          <w:szCs w:val="20"/>
          <w:bdr w:val="nil"/>
          <w:lang w:val="en-US" w:eastAsia="lt-LT"/>
        </w:rPr>
        <w:t xml:space="preserve"> </w:t>
      </w:r>
      <w:r w:rsidR="00EC1B0B" w:rsidRPr="00472EA9">
        <w:rPr>
          <w:rFonts w:ascii="Cambria" w:eastAsia="Arial Unicode MS" w:hAnsi="Cambria"/>
          <w:color w:val="000000"/>
          <w:sz w:val="20"/>
          <w:szCs w:val="20"/>
          <w:bdr w:val="nil"/>
          <w:lang w:val="en-US" w:eastAsia="lt-LT"/>
        </w:rPr>
        <w:t>užpildžius bei atsisiuntus pateikiamas kartu su pasiūlymu.</w:t>
      </w:r>
    </w:p>
    <w:p w:rsidR="0017247B" w:rsidRPr="00472EA9" w:rsidRDefault="00EC1B0B" w:rsidP="003F0721">
      <w:pPr>
        <w:pStyle w:val="NoSpacing"/>
        <w:ind w:firstLine="993"/>
        <w:jc w:val="both"/>
        <w:rPr>
          <w:rFonts w:asciiTheme="majorHAnsi" w:hAnsiTheme="majorHAnsi"/>
          <w:sz w:val="20"/>
          <w:szCs w:val="20"/>
        </w:rPr>
      </w:pPr>
      <w:r w:rsidRPr="00472EA9">
        <w:rPr>
          <w:rFonts w:asciiTheme="majorHAnsi" w:hAnsiTheme="majorHAnsi"/>
          <w:color w:val="000000"/>
          <w:sz w:val="20"/>
          <w:szCs w:val="20"/>
          <w:lang w:eastAsia="lt-LT"/>
        </w:rPr>
        <w:t xml:space="preserve">3.2. </w:t>
      </w:r>
      <w:r w:rsidR="0017247B" w:rsidRPr="00472EA9">
        <w:rPr>
          <w:rFonts w:asciiTheme="majorHAnsi" w:hAnsiTheme="majorHAnsi"/>
          <w:sz w:val="20"/>
          <w:szCs w:val="20"/>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w:t>
      </w:r>
      <w:proofErr w:type="gramStart"/>
      <w:r w:rsidR="0017247B" w:rsidRPr="00472EA9">
        <w:rPr>
          <w:rFonts w:asciiTheme="majorHAnsi" w:hAnsiTheme="majorHAnsi"/>
          <w:sz w:val="20"/>
          <w:szCs w:val="20"/>
        </w:rPr>
        <w:t>dėl</w:t>
      </w:r>
      <w:proofErr w:type="gramEnd"/>
      <w:r w:rsidR="0017247B" w:rsidRPr="00472EA9">
        <w:rPr>
          <w:rFonts w:asciiTheme="majorHAnsi" w:hAnsiTheme="majorHAnsi"/>
          <w:sz w:val="20"/>
          <w:szCs w:val="20"/>
        </w:rPr>
        <w:t xml:space="preserve"> šių tiekėjų patikimumo.</w:t>
      </w:r>
    </w:p>
    <w:p w:rsidR="00EC1B0B" w:rsidRPr="00472EA9" w:rsidRDefault="00472EA9" w:rsidP="00472EA9">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472EA9">
        <w:rPr>
          <w:rFonts w:ascii="Cambria" w:eastAsia="Arial Unicode MS" w:hAnsi="Cambria"/>
          <w:color w:val="000000"/>
          <w:sz w:val="20"/>
          <w:szCs w:val="20"/>
          <w:bdr w:val="nil"/>
          <w:lang w:val="en-US" w:eastAsia="lt-LT"/>
        </w:rPr>
        <w:t>3.3</w:t>
      </w:r>
      <w:r w:rsidR="00EC1B0B" w:rsidRPr="00472EA9">
        <w:rPr>
          <w:rFonts w:ascii="Cambria" w:eastAsia="Arial Unicode MS" w:hAnsi="Cambria"/>
          <w:color w:val="000000"/>
          <w:sz w:val="20"/>
          <w:szCs w:val="20"/>
          <w:bdr w:val="nil"/>
          <w:lang w:val="en-US" w:eastAsia="lt-LT"/>
        </w:rPr>
        <w:t xml:space="preserve"> Pašalinimo pagrindai taikomi tiekėjui (kai pasiūlymą teikia ūkio subjektų grupė – visiems tos grupės nariams) ir ūkio subjektams, kurių pajėgumais tiekėjas remiasi. </w:t>
      </w:r>
    </w:p>
    <w:p w:rsidR="00EC1B0B" w:rsidRPr="00472EA9" w:rsidRDefault="00472EA9" w:rsidP="00472EA9">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472EA9">
        <w:rPr>
          <w:rFonts w:ascii="Cambria" w:eastAsia="Arial Unicode MS" w:hAnsi="Cambria"/>
          <w:color w:val="000000"/>
          <w:sz w:val="20"/>
          <w:szCs w:val="20"/>
          <w:bdr w:val="nil"/>
          <w:lang w:val="en-US" w:eastAsia="lt-LT"/>
        </w:rPr>
        <w:t>3.4.</w:t>
      </w:r>
      <w:r w:rsidR="00EC1B0B" w:rsidRPr="00472EA9">
        <w:rPr>
          <w:rFonts w:ascii="Cambria" w:eastAsia="Arial Unicode MS" w:hAnsi="Cambria"/>
          <w:color w:val="000000"/>
          <w:sz w:val="20"/>
          <w:szCs w:val="20"/>
          <w:bdr w:val="nil"/>
          <w:lang w:val="en-US" w:eastAsia="lt-LT"/>
        </w:rPr>
        <w:t xml:space="preserve"> 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EC1B0B" w:rsidRPr="00472EA9" w:rsidRDefault="00472EA9" w:rsidP="00472EA9">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472EA9">
        <w:rPr>
          <w:rFonts w:ascii="Cambria" w:eastAsia="Arial Unicode MS" w:hAnsi="Cambria"/>
          <w:color w:val="000000"/>
          <w:sz w:val="20"/>
          <w:szCs w:val="20"/>
          <w:bdr w:val="nil"/>
          <w:lang w:val="en-US" w:eastAsia="lt-LT"/>
        </w:rPr>
        <w:t>3.5.</w:t>
      </w:r>
      <w:r w:rsidR="00EC1B0B" w:rsidRPr="00472EA9">
        <w:rPr>
          <w:rFonts w:ascii="Cambria" w:eastAsia="Arial Unicode MS" w:hAnsi="Cambria"/>
          <w:color w:val="000000"/>
          <w:sz w:val="20"/>
          <w:szCs w:val="20"/>
          <w:bdr w:val="nil"/>
          <w:lang w:val="en-US" w:eastAsia="lt-LT"/>
        </w:rPr>
        <w:t xml:space="preserve"> Perkančioji organizacija, priimdama sprendimus dėl tiekėjo pašalinimo iš pirkimo procedūros VPĮ 46 straipsnio 4 dalyje nurodytais pašalinimo pagrindais, atsižvelgia į tai, ar vertinant tiekėjo patikimumą tiekėjo </w:t>
      </w:r>
      <w:r w:rsidR="00EC1B0B" w:rsidRPr="00472EA9">
        <w:rPr>
          <w:rFonts w:ascii="Cambria" w:eastAsia="Arial Unicode MS" w:hAnsi="Cambria"/>
          <w:color w:val="000000"/>
          <w:sz w:val="20"/>
          <w:szCs w:val="20"/>
          <w:bdr w:val="nil"/>
          <w:lang w:val="en-US" w:eastAsia="lt-LT"/>
        </w:rPr>
        <w:lastRenderedPageBreak/>
        <w:t>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EC1B0B" w:rsidRPr="00545CDB" w:rsidRDefault="00472EA9" w:rsidP="00545CD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3.6.</w:t>
      </w:r>
      <w:r w:rsidR="00EC1B0B" w:rsidRPr="00545CDB">
        <w:rPr>
          <w:rFonts w:ascii="Cambria" w:eastAsia="Arial Unicode MS" w:hAnsi="Cambria"/>
          <w:color w:val="000000"/>
          <w:sz w:val="20"/>
          <w:szCs w:val="20"/>
          <w:bdr w:val="nil"/>
          <w:lang w:val="en-US" w:eastAsia="lt-LT"/>
        </w:rPr>
        <w:t xml:space="preserve"> 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3">
        <w:r w:rsidR="00EC1B0B" w:rsidRPr="00545CDB">
          <w:rPr>
            <w:rFonts w:ascii="Cambria" w:eastAsia="Arial Unicode MS" w:hAnsi="Cambria"/>
            <w:sz w:val="20"/>
            <w:szCs w:val="20"/>
            <w:u w:val="single"/>
            <w:bdr w:val="nil"/>
            <w:lang w:val="en-US" w:eastAsia="lt-LT"/>
          </w:rPr>
          <w:t>https://ec.europa.eu/tools/ecertis/</w:t>
        </w:r>
      </w:hyperlink>
      <w:r w:rsidR="00EC1B0B" w:rsidRPr="00545CDB">
        <w:rPr>
          <w:rFonts w:ascii="Cambria" w:eastAsia="Arial Unicode MS" w:hAnsi="Cambria"/>
          <w:sz w:val="20"/>
          <w:szCs w:val="20"/>
          <w:bdr w:val="nil"/>
          <w:lang w:val="en-US" w:eastAsia="lt-LT"/>
        </w:rPr>
        <w:t>.</w:t>
      </w:r>
      <w:r w:rsidR="00EC1B0B" w:rsidRPr="00545CDB">
        <w:rPr>
          <w:rFonts w:ascii="Cambria" w:eastAsia="Arial Unicode MS" w:hAnsi="Cambria"/>
          <w:color w:val="000000"/>
          <w:sz w:val="20"/>
          <w:szCs w:val="20"/>
          <w:bdr w:val="nil"/>
          <w:lang w:val="en-US" w:eastAsia="lt-LT"/>
        </w:rPr>
        <w:t xml:space="preserve"> </w:t>
      </w:r>
    </w:p>
    <w:p w:rsidR="00EC1B0B" w:rsidRPr="00545CDB" w:rsidRDefault="00545CDB" w:rsidP="00545CD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3.7. </w:t>
      </w:r>
      <w:r w:rsidR="00EC1B0B" w:rsidRPr="00545CDB">
        <w:rPr>
          <w:rFonts w:ascii="Cambria" w:eastAsia="Arial Unicode MS" w:hAnsi="Cambria"/>
          <w:color w:val="000000"/>
          <w:sz w:val="20"/>
          <w:szCs w:val="20"/>
          <w:bdr w:val="nil"/>
          <w:lang w:val="en-US"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EC1B0B" w:rsidRPr="00545CDB" w:rsidRDefault="00EC1B0B" w:rsidP="00EC1B0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 xml:space="preserve">3.7.1. </w:t>
      </w:r>
      <w:proofErr w:type="gramStart"/>
      <w:r w:rsidRPr="00545CDB">
        <w:rPr>
          <w:rFonts w:ascii="Cambria" w:eastAsia="Arial Unicode MS" w:hAnsi="Cambria"/>
          <w:color w:val="000000"/>
          <w:sz w:val="20"/>
          <w:szCs w:val="20"/>
          <w:bdr w:val="nil"/>
          <w:lang w:val="en-US" w:eastAsia="lt-LT"/>
        </w:rPr>
        <w:t>priesaikos</w:t>
      </w:r>
      <w:proofErr w:type="gramEnd"/>
      <w:r w:rsidRPr="00545CDB">
        <w:rPr>
          <w:rFonts w:ascii="Cambria" w:eastAsia="Arial Unicode MS" w:hAnsi="Cambria"/>
          <w:color w:val="000000"/>
          <w:sz w:val="20"/>
          <w:szCs w:val="20"/>
          <w:bdr w:val="nil"/>
          <w:lang w:val="en-US" w:eastAsia="lt-LT"/>
        </w:rPr>
        <w:t xml:space="preserve"> deklaracija;</w:t>
      </w:r>
    </w:p>
    <w:p w:rsidR="00EC1B0B" w:rsidRPr="00545CDB" w:rsidRDefault="00EC1B0B" w:rsidP="00EC1B0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 xml:space="preserve">3.7.2. </w:t>
      </w:r>
      <w:proofErr w:type="gramStart"/>
      <w:r w:rsidRPr="00545CDB">
        <w:rPr>
          <w:rFonts w:ascii="Cambria" w:eastAsia="Arial Unicode MS" w:hAnsi="Cambria"/>
          <w:color w:val="000000"/>
          <w:sz w:val="20"/>
          <w:szCs w:val="20"/>
          <w:bdr w:val="nil"/>
          <w:lang w:val="en-US" w:eastAsia="lt-LT"/>
        </w:rPr>
        <w:t>oficialia</w:t>
      </w:r>
      <w:proofErr w:type="gramEnd"/>
      <w:r w:rsidRPr="00545CDB">
        <w:rPr>
          <w:rFonts w:ascii="Cambria" w:eastAsia="Arial Unicode MS" w:hAnsi="Cambria"/>
          <w:color w:val="000000"/>
          <w:sz w:val="20"/>
          <w:szCs w:val="20"/>
          <w:bdr w:val="nil"/>
          <w:lang w:val="en-US" w:eastAsia="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5C1BD0" w:rsidRPr="00545CDB" w:rsidRDefault="00EC1B0B" w:rsidP="005C1BD0">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 xml:space="preserve">3.8. </w:t>
      </w:r>
      <w:r w:rsidR="005C1BD0" w:rsidRPr="00545CDB">
        <w:rPr>
          <w:rFonts w:ascii="Cambria" w:eastAsia="Arial Unicode MS" w:hAnsi="Cambria"/>
          <w:color w:val="000000"/>
          <w:sz w:val="20"/>
          <w:szCs w:val="20"/>
          <w:bdr w:val="nil"/>
          <w:lang w:val="en-US" w:eastAsia="lt-LT"/>
        </w:rPr>
        <w:t>Tiekėjų pašalinimo pagrindai ir jų nebuvimą įrodantys dokumentai:</w:t>
      </w:r>
    </w:p>
    <w:tbl>
      <w:tblPr>
        <w:tblStyle w:val="TableGrid11"/>
        <w:tblW w:w="9634" w:type="dxa"/>
        <w:tblLayout w:type="fixed"/>
        <w:tblLook w:val="04A0" w:firstRow="1" w:lastRow="0" w:firstColumn="1" w:lastColumn="0" w:noHBand="0" w:noVBand="1"/>
      </w:tblPr>
      <w:tblGrid>
        <w:gridCol w:w="674"/>
        <w:gridCol w:w="3574"/>
        <w:gridCol w:w="1701"/>
        <w:gridCol w:w="3685"/>
      </w:tblGrid>
      <w:tr w:rsidR="005C1BD0" w:rsidRPr="00545CDB" w:rsidTr="00551DB0">
        <w:tc>
          <w:tcPr>
            <w:tcW w:w="674" w:type="dxa"/>
            <w:vAlign w:val="center"/>
          </w:tcPr>
          <w:p w:rsidR="005C1BD0" w:rsidRPr="00545CDB" w:rsidRDefault="005C1BD0" w:rsidP="00551DB0">
            <w:pPr>
              <w:suppressAutoHyphens/>
              <w:jc w:val="center"/>
              <w:rPr>
                <w:rFonts w:ascii="Cambria" w:hAnsi="Cambria"/>
                <w:color w:val="000000"/>
                <w:sz w:val="20"/>
                <w:szCs w:val="20"/>
                <w:lang w:eastAsia="lt-LT"/>
              </w:rPr>
            </w:pPr>
            <w:r w:rsidRPr="00545CDB">
              <w:rPr>
                <w:rFonts w:ascii="Cambria" w:hAnsi="Cambria"/>
                <w:b/>
                <w:bCs/>
                <w:color w:val="000000"/>
                <w:sz w:val="20"/>
                <w:szCs w:val="20"/>
                <w:lang w:eastAsia="lt-LT"/>
              </w:rPr>
              <w:t>Eil. Nr.</w:t>
            </w:r>
          </w:p>
        </w:tc>
        <w:tc>
          <w:tcPr>
            <w:tcW w:w="3574" w:type="dxa"/>
            <w:vAlign w:val="center"/>
          </w:tcPr>
          <w:p w:rsidR="005C1BD0" w:rsidRPr="00545CDB" w:rsidRDefault="005C1BD0" w:rsidP="00551DB0">
            <w:pPr>
              <w:suppressAutoHyphens/>
              <w:jc w:val="center"/>
              <w:rPr>
                <w:rFonts w:ascii="Cambria" w:hAnsi="Cambria"/>
                <w:color w:val="000000"/>
                <w:sz w:val="20"/>
                <w:szCs w:val="20"/>
                <w:lang w:eastAsia="lt-LT"/>
              </w:rPr>
            </w:pPr>
            <w:r w:rsidRPr="00545CDB">
              <w:rPr>
                <w:rFonts w:ascii="Cambria" w:hAnsi="Cambria"/>
                <w:b/>
                <w:color w:val="000000"/>
                <w:sz w:val="20"/>
                <w:szCs w:val="20"/>
                <w:lang w:eastAsia="lt-LT"/>
              </w:rPr>
              <w:t>Tiekėjo pašalinimo pagrindai</w:t>
            </w:r>
          </w:p>
        </w:tc>
        <w:tc>
          <w:tcPr>
            <w:tcW w:w="1701" w:type="dxa"/>
            <w:vAlign w:val="center"/>
          </w:tcPr>
          <w:p w:rsidR="005C1BD0" w:rsidRPr="00545CDB" w:rsidRDefault="005C1BD0" w:rsidP="00551DB0">
            <w:pPr>
              <w:suppressAutoHyphens/>
              <w:jc w:val="center"/>
              <w:rPr>
                <w:rFonts w:ascii="Cambria" w:hAnsi="Cambria"/>
                <w:color w:val="000000"/>
                <w:sz w:val="20"/>
                <w:szCs w:val="20"/>
                <w:lang w:eastAsia="lt-LT"/>
              </w:rPr>
            </w:pPr>
            <w:r w:rsidRPr="00545CDB">
              <w:rPr>
                <w:rFonts w:ascii="Cambria" w:hAnsi="Cambria"/>
                <w:b/>
                <w:bCs/>
                <w:color w:val="000000"/>
                <w:sz w:val="20"/>
                <w:szCs w:val="20"/>
                <w:lang w:eastAsia="lt-LT"/>
              </w:rPr>
              <w:t>VPĮ straipsnis,  dalis, punktas bei EBVPD formos dalis pildymui</w:t>
            </w:r>
          </w:p>
        </w:tc>
        <w:tc>
          <w:tcPr>
            <w:tcW w:w="3685" w:type="dxa"/>
            <w:vAlign w:val="center"/>
          </w:tcPr>
          <w:p w:rsidR="005C1BD0" w:rsidRPr="00545CDB" w:rsidRDefault="005C1BD0" w:rsidP="00551DB0">
            <w:pPr>
              <w:suppressAutoHyphens/>
              <w:jc w:val="center"/>
              <w:rPr>
                <w:rFonts w:ascii="Cambria" w:hAnsi="Cambria"/>
                <w:color w:val="000000"/>
                <w:sz w:val="20"/>
                <w:szCs w:val="20"/>
                <w:lang w:eastAsia="lt-LT"/>
              </w:rPr>
            </w:pPr>
            <w:r w:rsidRPr="00545CDB">
              <w:rPr>
                <w:rFonts w:ascii="Cambria" w:hAnsi="Cambria"/>
                <w:b/>
                <w:color w:val="000000"/>
                <w:sz w:val="20"/>
                <w:szCs w:val="20"/>
                <w:lang w:eastAsia="lt-LT"/>
              </w:rPr>
              <w:t>Pašalinimo pagrindų nebuvimą įrodantys dokumentai</w:t>
            </w:r>
          </w:p>
        </w:tc>
      </w:tr>
      <w:tr w:rsidR="005C1BD0" w:rsidRPr="00545CDB" w:rsidTr="00551DB0">
        <w:tc>
          <w:tcPr>
            <w:tcW w:w="6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3.8.1</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Tiekėjas arba jo atsakingas asmuo, nurodytas VPĮ 46 straipsnio </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color w:val="000000"/>
                <w:sz w:val="20"/>
                <w:szCs w:val="20"/>
                <w:lang w:eastAsia="lt-LT"/>
              </w:rPr>
              <w:t>2 dalies 2 punkte, nuteistas už šią nusikalstamą veiką: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1) dalyvavimą nusikalstamame susivienijime, jo organizavimą ar vadovavimą jam;</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2) kyšininkavimą, prekybą poveikiu, papirkimą;</w:t>
            </w:r>
          </w:p>
          <w:p w:rsidR="005C1BD0"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1 straipsnyje;</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4) nusikalstamą bankrotą;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5) teroristinį ir su teroristine veikla susijusį nusikaltimą;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lastRenderedPageBreak/>
              <w:t>6) nusikalstamu būdu gauto turto legalizavimą;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7) prekybą žmonėmis, vaiko pirkimą arba pardavimą;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8) kitos valstybės tiekėjo atliktą nusikaltimą, apibrėžtą Direktyvos 2014/24/ES 57 straipsnio 1 dalyje išvardytus Europos Sąjungos teisės aktus įgyvendinančiuose kitų valstybių teisės aktuose.</w:t>
            </w:r>
          </w:p>
          <w:p w:rsidR="005C1BD0" w:rsidRPr="00545CDB" w:rsidRDefault="005C1BD0" w:rsidP="00551DB0">
            <w:pPr>
              <w:suppressAutoHyphens/>
              <w:jc w:val="both"/>
              <w:rPr>
                <w:rFonts w:ascii="Cambria" w:hAnsi="Cambria"/>
                <w:b/>
                <w:bCs/>
                <w:color w:val="000000"/>
                <w:sz w:val="20"/>
                <w:szCs w:val="20"/>
                <w:lang w:eastAsia="lt-LT"/>
              </w:rPr>
            </w:pPr>
          </w:p>
          <w:p w:rsidR="005C1BD0"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Laikoma, kad tiekėjas arba jo atsakingas asmuo nuteistas už aukščiau nurodytą nusikalstamą veiką, kai dėl: </w:t>
            </w:r>
          </w:p>
          <w:p w:rsidR="00DC680F"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1) tiekėjo, kuris yra fizinis asmuo, per pastaruosius 5 metus buvo priimtas ir įsiteisėjęs apkaltinamasis teismo nuosprendis ir šis asmuo turi neišnykusį ar nepanaikintą teistumą; </w:t>
            </w:r>
          </w:p>
          <w:p w:rsidR="00DC680F" w:rsidRPr="00545CDB" w:rsidRDefault="005C1BD0" w:rsidP="00DC680F">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2) tiekėjo, kuris yra juridinis asmuo, kita organizacija ar jos </w:t>
            </w:r>
            <w:r w:rsidR="0017247B" w:rsidRPr="00545CDB">
              <w:rPr>
                <w:rFonts w:ascii="Cambria" w:hAnsi="Cambria"/>
                <w:bCs/>
                <w:color w:val="000000"/>
                <w:sz w:val="20"/>
                <w:szCs w:val="20"/>
                <w:lang w:eastAsia="lt-LT"/>
              </w:rPr>
              <w:t xml:space="preserve">struktūrinis </w:t>
            </w:r>
            <w:r w:rsidRPr="00545CDB">
              <w:rPr>
                <w:rFonts w:ascii="Cambria" w:hAnsi="Cambria"/>
                <w:bCs/>
                <w:color w:val="000000"/>
                <w:sz w:val="20"/>
                <w:szCs w:val="20"/>
                <w:lang w:eastAsia="lt-LT"/>
              </w:rPr>
              <w:t xml:space="preserve">padalinys, vadovo ar asmens (asmenų), turinčio (turinčių) teisę surašyti ir pasirašyti tiekėjo finansinės apskaitos dokumentus, per pastaruosius 5 metus buvo priimtas ir įsiteisėjęs apkaltinamasis teismo nuosprendis ir šis asmuo turi neišnykusį ar nepanaikintą teistumą; </w:t>
            </w:r>
          </w:p>
          <w:p w:rsidR="005C1BD0" w:rsidRPr="00545CDB" w:rsidRDefault="005C1BD0" w:rsidP="00DC680F">
            <w:pPr>
              <w:suppressAutoHyphens/>
              <w:jc w:val="both"/>
              <w:rPr>
                <w:rFonts w:ascii="Cambria" w:hAnsi="Cambria"/>
                <w:color w:val="000000"/>
                <w:sz w:val="20"/>
                <w:szCs w:val="20"/>
                <w:lang w:eastAsia="lt-LT"/>
              </w:rPr>
            </w:pPr>
            <w:r w:rsidRPr="00545CDB">
              <w:rPr>
                <w:rFonts w:ascii="Cambria" w:hAnsi="Cambria"/>
                <w:bCs/>
                <w:color w:val="000000"/>
                <w:sz w:val="20"/>
                <w:szCs w:val="20"/>
                <w:lang w:eastAsia="lt-LT"/>
              </w:rPr>
              <w:t xml:space="preserve">3) tiekėjo, kuris yra juridinis asmuo, kita organizacija ar jos </w:t>
            </w:r>
            <w:r w:rsidR="0017247B" w:rsidRPr="00545CDB">
              <w:rPr>
                <w:rFonts w:ascii="Cambria" w:hAnsi="Cambria"/>
                <w:bCs/>
                <w:color w:val="000000"/>
                <w:sz w:val="20"/>
                <w:szCs w:val="20"/>
                <w:lang w:eastAsia="lt-LT"/>
              </w:rPr>
              <w:t xml:space="preserve">struktūrinis </w:t>
            </w:r>
            <w:r w:rsidRPr="00545CDB">
              <w:rPr>
                <w:rFonts w:ascii="Cambria" w:hAnsi="Cambria"/>
                <w:bCs/>
                <w:color w:val="000000"/>
                <w:sz w:val="20"/>
                <w:szCs w:val="20"/>
                <w:lang w:eastAsia="lt-LT"/>
              </w:rPr>
              <w:t>padalinys, per pastaruosius 5 metus buvo priimtas ir įsiteisėjęs apkaltinamasis teismo nuosp</w:t>
            </w:r>
            <w:r w:rsidR="0017247B" w:rsidRPr="00545CDB">
              <w:rPr>
                <w:rFonts w:ascii="Cambria" w:hAnsi="Cambria"/>
                <w:bCs/>
                <w:color w:val="000000"/>
                <w:sz w:val="20"/>
                <w:szCs w:val="20"/>
                <w:lang w:eastAsia="lt-LT"/>
              </w:rPr>
              <w:t>rendis arba VPĮ 46 straipsnio 3 </w:t>
            </w:r>
            <w:r w:rsidRPr="00545CDB">
              <w:rPr>
                <w:rFonts w:ascii="Cambria" w:hAnsi="Cambria"/>
                <w:bCs/>
                <w:color w:val="000000"/>
                <w:sz w:val="20"/>
                <w:szCs w:val="20"/>
                <w:lang w:eastAsia="lt-LT"/>
              </w:rPr>
              <w:t>dalies atveju – galutinis administracinis sprendimas, jeigu toks sprendimas priimamas pagal tiekėjo šalies teisės aktų reikalavimus.</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lastRenderedPageBreak/>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1 dalis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 xml:space="preserve">EBVPD III dalies </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A1-A6 punktai</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D1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reikalaujama:</w:t>
            </w:r>
          </w:p>
          <w:p w:rsidR="005C1BD0" w:rsidRPr="00545CDB" w:rsidRDefault="005C1BD0" w:rsidP="004B6E8C">
            <w:pPr>
              <w:numPr>
                <w:ilvl w:val="0"/>
                <w:numId w:val="6"/>
              </w:numPr>
              <w:suppressAutoHyphens/>
              <w:ind w:left="459" w:hanging="283"/>
              <w:jc w:val="both"/>
              <w:rPr>
                <w:rFonts w:ascii="Cambria" w:hAnsi="Cambria"/>
                <w:b/>
                <w:bCs/>
                <w:color w:val="000000"/>
                <w:sz w:val="20"/>
                <w:szCs w:val="20"/>
                <w:lang w:eastAsia="lt-LT"/>
              </w:rPr>
            </w:pPr>
            <w:r w:rsidRPr="00545CDB">
              <w:rPr>
                <w:rFonts w:ascii="Cambria" w:hAnsi="Cambria"/>
                <w:color w:val="000000"/>
                <w:sz w:val="20"/>
                <w:szCs w:val="20"/>
                <w:lang w:eastAsia="lt-LT"/>
              </w:rPr>
              <w:t>išrašo iš teismo sprendimo arba</w:t>
            </w:r>
          </w:p>
          <w:p w:rsidR="005C1BD0" w:rsidRPr="00545CDB" w:rsidRDefault="005C1BD0" w:rsidP="004B6E8C">
            <w:pPr>
              <w:numPr>
                <w:ilvl w:val="0"/>
                <w:numId w:val="6"/>
              </w:numPr>
              <w:suppressAutoHyphens/>
              <w:ind w:left="459" w:hanging="283"/>
              <w:jc w:val="both"/>
              <w:rPr>
                <w:rFonts w:ascii="Cambria" w:hAnsi="Cambria"/>
                <w:color w:val="000000"/>
                <w:sz w:val="20"/>
                <w:szCs w:val="20"/>
                <w:lang w:eastAsia="lt-LT"/>
              </w:rPr>
            </w:pPr>
            <w:r w:rsidRPr="00545CDB">
              <w:rPr>
                <w:rFonts w:ascii="Cambria" w:hAnsi="Cambria"/>
                <w:color w:val="000000"/>
                <w:sz w:val="20"/>
                <w:szCs w:val="20"/>
                <w:lang w:eastAsia="lt-LT"/>
              </w:rPr>
              <w:t>Informatikos ir ryšių departamento prie Vidaus reikalų ministerijos pažymos, arba</w:t>
            </w:r>
          </w:p>
          <w:p w:rsidR="005C1BD0" w:rsidRPr="00545CDB" w:rsidRDefault="005C1BD0" w:rsidP="004B6E8C">
            <w:pPr>
              <w:numPr>
                <w:ilvl w:val="0"/>
                <w:numId w:val="6"/>
              </w:numPr>
              <w:suppressAutoHyphens/>
              <w:ind w:left="459" w:hanging="283"/>
              <w:jc w:val="both"/>
              <w:rPr>
                <w:rFonts w:ascii="Cambria" w:hAnsi="Cambria"/>
                <w:color w:val="000000"/>
                <w:sz w:val="20"/>
                <w:szCs w:val="20"/>
                <w:lang w:eastAsia="lt-LT"/>
              </w:rPr>
            </w:pPr>
            <w:r w:rsidRPr="00545CDB">
              <w:rPr>
                <w:rFonts w:ascii="Cambria" w:hAnsi="Cambria"/>
                <w:color w:val="000000"/>
                <w:sz w:val="20"/>
                <w:szCs w:val="20"/>
                <w:lang w:eastAsia="lt-LT"/>
              </w:rPr>
              <w:t>valstybės įmonės Registrų centro Lietuvos Respublikos Vyriausybės nustatyta tvarka išduoto dokumento, patvirtinančio jungtinius kompetentingų institucijų tvarkomus duomenis.</w:t>
            </w:r>
          </w:p>
          <w:p w:rsidR="005C1BD0" w:rsidRPr="00545CDB" w:rsidRDefault="005C1BD0" w:rsidP="00551DB0">
            <w:pPr>
              <w:suppressAutoHyphens/>
              <w:jc w:val="both"/>
              <w:rPr>
                <w:rFonts w:ascii="Cambria" w:hAnsi="Cambria"/>
                <w:color w:val="000000"/>
                <w:sz w:val="20"/>
                <w:szCs w:val="20"/>
                <w:lang w:eastAsia="lt-LT"/>
              </w:rPr>
            </w:pP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ne Lietuvoje įsteigtų subjektų reikalaujama:</w:t>
            </w:r>
          </w:p>
          <w:p w:rsidR="005C1BD0" w:rsidRPr="00545CDB" w:rsidRDefault="005C1BD0" w:rsidP="004B6E8C">
            <w:pPr>
              <w:numPr>
                <w:ilvl w:val="0"/>
                <w:numId w:val="7"/>
              </w:numPr>
              <w:suppressAutoHyphens/>
              <w:ind w:left="459" w:hanging="283"/>
              <w:jc w:val="both"/>
              <w:rPr>
                <w:rFonts w:ascii="Cambria" w:hAnsi="Cambria"/>
                <w:color w:val="000000"/>
                <w:sz w:val="20"/>
                <w:szCs w:val="20"/>
                <w:lang w:eastAsia="lt-LT"/>
              </w:rPr>
            </w:pPr>
            <w:r w:rsidRPr="00545CDB">
              <w:rPr>
                <w:rFonts w:ascii="Cambria" w:hAnsi="Cambria"/>
                <w:color w:val="000000"/>
                <w:sz w:val="20"/>
                <w:szCs w:val="20"/>
                <w:lang w:eastAsia="lt-LT"/>
              </w:rPr>
              <w:t>atitinkamos užsienio šalies institucijos dokumento</w:t>
            </w:r>
            <w:r w:rsidRPr="00545CDB">
              <w:rPr>
                <w:rFonts w:ascii="Cambria" w:hAnsi="Cambria"/>
                <w:color w:val="000000"/>
                <w:sz w:val="20"/>
                <w:szCs w:val="20"/>
                <w:vertAlign w:val="superscript"/>
                <w:lang w:eastAsia="lt-LT"/>
              </w:rPr>
              <w:footnoteReference w:id="1"/>
            </w:r>
            <w:r w:rsidRPr="00545CDB">
              <w:rPr>
                <w:rFonts w:ascii="Cambria" w:hAnsi="Cambria"/>
                <w:color w:val="000000"/>
                <w:sz w:val="20"/>
                <w:szCs w:val="20"/>
                <w:lang w:eastAsia="lt-LT"/>
              </w:rPr>
              <w:t>.</w:t>
            </w:r>
          </w:p>
          <w:p w:rsidR="005C1BD0" w:rsidRPr="00545CDB" w:rsidRDefault="005C1BD0" w:rsidP="00551DB0">
            <w:pPr>
              <w:suppressAutoHyphens/>
              <w:jc w:val="both"/>
              <w:rPr>
                <w:rFonts w:ascii="Cambria" w:hAnsi="Cambria"/>
                <w:color w:val="000000"/>
                <w:sz w:val="20"/>
                <w:szCs w:val="20"/>
                <w:lang w:eastAsia="lt-LT"/>
              </w:rPr>
            </w:pP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Nurodyti dokumentai turi būti išduoti ne anksčiau kaip </w:t>
            </w:r>
            <w:r w:rsidRPr="00545CDB">
              <w:rPr>
                <w:rFonts w:ascii="Cambria" w:hAnsi="Cambria"/>
                <w:b/>
                <w:color w:val="000000"/>
                <w:sz w:val="20"/>
                <w:szCs w:val="20"/>
                <w:lang w:eastAsia="lt-LT"/>
              </w:rPr>
              <w:t>180 dienų</w:t>
            </w:r>
            <w:r w:rsidRPr="00545CDB">
              <w:rPr>
                <w:rFonts w:ascii="Cambria" w:hAnsi="Cambria"/>
                <w:color w:val="000000"/>
                <w:sz w:val="20"/>
                <w:szCs w:val="20"/>
                <w:lang w:eastAsia="lt-LT"/>
              </w:rPr>
              <w:t xml:space="preserve"> iki tos dienos, kai tiekėjas perkančiosios organizacijos prašymu turės pateikti pašalinimo pagrindų nebuvimą patvirtinančius dokumentus.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Jei dokumentas išduotas anksčiau, tačiau jame nurodytas galiojimo terminas ilgesnis nei pašalinimo pagrindų nebuvimą patvirtinančių dokumentų pagal EBVPD galutinis pateikimo </w:t>
            </w:r>
            <w:r w:rsidRPr="00545CDB">
              <w:rPr>
                <w:rFonts w:ascii="Cambria" w:hAnsi="Cambria"/>
                <w:color w:val="000000"/>
                <w:sz w:val="20"/>
                <w:szCs w:val="20"/>
                <w:lang w:eastAsia="lt-LT"/>
              </w:rPr>
              <w:lastRenderedPageBreak/>
              <w:t>terminas, toks dokumentas jo galiojimo laikotarpiu yra priimtinas.</w:t>
            </w:r>
          </w:p>
          <w:p w:rsidR="00794B75" w:rsidRPr="00545CDB" w:rsidRDefault="00794B75" w:rsidP="00551DB0">
            <w:pPr>
              <w:suppressAutoHyphens/>
              <w:jc w:val="both"/>
              <w:rPr>
                <w:rFonts w:ascii="Cambria" w:hAnsi="Cambria"/>
                <w:color w:val="000000"/>
                <w:sz w:val="20"/>
                <w:szCs w:val="20"/>
                <w:lang w:eastAsia="lt-LT"/>
              </w:rPr>
            </w:pPr>
          </w:p>
          <w:p w:rsidR="0017247B" w:rsidRPr="00545CDB" w:rsidRDefault="003F0721" w:rsidP="0017247B">
            <w:pPr>
              <w:pStyle w:val="NoSpacing"/>
              <w:jc w:val="both"/>
              <w:rPr>
                <w:rFonts w:ascii="Cambria" w:hAnsi="Cambria"/>
                <w:i/>
                <w:sz w:val="20"/>
                <w:szCs w:val="20"/>
              </w:rPr>
            </w:pPr>
            <w:r w:rsidRPr="00545CDB">
              <w:rPr>
                <w:rFonts w:ascii="Cambria" w:hAnsi="Cambria"/>
                <w:i/>
                <w:sz w:val="20"/>
                <w:szCs w:val="20"/>
              </w:rPr>
              <w:t>Vykdant supaprastintą pirkimą, p</w:t>
            </w:r>
            <w:r w:rsidR="0017247B" w:rsidRPr="00545CDB">
              <w:rPr>
                <w:rFonts w:ascii="Cambria" w:hAnsi="Cambria"/>
                <w:i/>
                <w:sz w:val="20"/>
                <w:szCs w:val="20"/>
              </w:rPr>
              <w:t>ažymų, patvirtinančių VPĮ 46</w:t>
            </w:r>
            <w:r w:rsidRPr="00545CDB">
              <w:rPr>
                <w:rFonts w:ascii="Cambria" w:hAnsi="Cambria"/>
                <w:i/>
                <w:sz w:val="20"/>
                <w:szCs w:val="20"/>
              </w:rPr>
              <w:t> </w:t>
            </w:r>
            <w:r w:rsidR="0017247B" w:rsidRPr="00545CDB">
              <w:rPr>
                <w:rFonts w:ascii="Cambria" w:hAnsi="Cambria"/>
                <w:i/>
                <w:sz w:val="20"/>
                <w:szCs w:val="20"/>
              </w:rPr>
              <w:t>straipsnyje nurodytų tiekėjo pašalinimo pagrindų nebuvimą, pateikti nereikalaujama. Jų perkančioji organizacija reikalaus tik turėdama pagrįstų abejonių dėl tiekėjo patikimumo.</w:t>
            </w:r>
          </w:p>
          <w:p w:rsidR="0017247B" w:rsidRPr="00545CDB" w:rsidRDefault="0017247B" w:rsidP="00551DB0">
            <w:pPr>
              <w:suppressAutoHyphens/>
              <w:jc w:val="both"/>
              <w:rPr>
                <w:rFonts w:ascii="Cambria" w:hAnsi="Cambria"/>
                <w:color w:val="000000"/>
                <w:sz w:val="20"/>
                <w:szCs w:val="20"/>
                <w:lang w:eastAsia="lt-LT"/>
              </w:rPr>
            </w:pPr>
          </w:p>
        </w:tc>
      </w:tr>
      <w:tr w:rsidR="0074483D" w:rsidRPr="00545CDB" w:rsidTr="00551DB0">
        <w:tc>
          <w:tcPr>
            <w:tcW w:w="674" w:type="dxa"/>
          </w:tcPr>
          <w:p w:rsidR="0074483D"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lastRenderedPageBreak/>
              <w:t>3.8.2</w:t>
            </w:r>
          </w:p>
        </w:tc>
        <w:tc>
          <w:tcPr>
            <w:tcW w:w="3574" w:type="dxa"/>
          </w:tcPr>
          <w:p w:rsidR="0074483D" w:rsidRPr="00A63964" w:rsidRDefault="0074483D" w:rsidP="0074483D">
            <w:pPr>
              <w:suppressAutoHyphens/>
              <w:jc w:val="both"/>
              <w:rPr>
                <w:rFonts w:ascii="Cambria" w:hAnsi="Cambria"/>
                <w:sz w:val="20"/>
                <w:szCs w:val="20"/>
                <w:lang w:eastAsia="lt-LT"/>
              </w:rPr>
            </w:pPr>
            <w:r w:rsidRPr="00A63964">
              <w:rPr>
                <w:rFonts w:ascii="Cambria" w:hAnsi="Cambria"/>
                <w:sz w:val="20"/>
                <w:szCs w:val="20"/>
              </w:rPr>
              <w:t>Tiekėjas yra neatlikęs jam paskirtos baudžiamojo poveikio priemonės – uždraudimo juridiniam asmeniui dalyvauti viešuosiuose pirkimuose.</w:t>
            </w:r>
          </w:p>
        </w:tc>
        <w:tc>
          <w:tcPr>
            <w:tcW w:w="1701" w:type="dxa"/>
          </w:tcPr>
          <w:p w:rsidR="00A63964" w:rsidRPr="00A63964" w:rsidRDefault="0074483D" w:rsidP="0074483D">
            <w:pPr>
              <w:pStyle w:val="NoSpacing"/>
              <w:jc w:val="both"/>
              <w:rPr>
                <w:rFonts w:ascii="Cambria" w:eastAsia="Yu Mincho" w:hAnsi="Cambria" w:cs="Arial"/>
                <w:b/>
                <w:bCs/>
                <w:sz w:val="20"/>
                <w:szCs w:val="20"/>
              </w:rPr>
            </w:pPr>
            <w:r w:rsidRPr="00A63964">
              <w:rPr>
                <w:rFonts w:ascii="Cambria" w:eastAsia="Yu Mincho" w:hAnsi="Cambria" w:cs="Arial"/>
                <w:b/>
                <w:bCs/>
                <w:sz w:val="20"/>
                <w:szCs w:val="20"/>
              </w:rPr>
              <w:t>VPĮ</w:t>
            </w:r>
            <w:r w:rsidR="00A63964" w:rsidRPr="00A63964">
              <w:rPr>
                <w:rFonts w:ascii="Cambria" w:eastAsia="Yu Mincho" w:hAnsi="Cambria" w:cs="Arial"/>
                <w:b/>
                <w:bCs/>
                <w:sz w:val="20"/>
                <w:szCs w:val="20"/>
              </w:rPr>
              <w:t xml:space="preserve"> </w:t>
            </w:r>
            <w:r w:rsidRPr="00A63964">
              <w:rPr>
                <w:rFonts w:ascii="Cambria" w:eastAsia="Yu Mincho" w:hAnsi="Cambria" w:cs="Arial"/>
                <w:b/>
                <w:bCs/>
                <w:sz w:val="20"/>
                <w:szCs w:val="20"/>
              </w:rPr>
              <w:t xml:space="preserve"> </w:t>
            </w:r>
          </w:p>
          <w:p w:rsidR="0074483D" w:rsidRPr="00A63964" w:rsidRDefault="0074483D" w:rsidP="0074483D">
            <w:pPr>
              <w:pStyle w:val="NoSpacing"/>
              <w:jc w:val="both"/>
              <w:rPr>
                <w:rFonts w:ascii="Cambria" w:eastAsia="Yu Mincho" w:hAnsi="Cambria" w:cs="Arial"/>
                <w:b/>
                <w:bCs/>
                <w:sz w:val="20"/>
                <w:szCs w:val="20"/>
              </w:rPr>
            </w:pPr>
            <w:r w:rsidRPr="00A63964">
              <w:rPr>
                <w:rFonts w:ascii="Cambria" w:eastAsia="Yu Mincho" w:hAnsi="Cambria" w:cs="Arial"/>
                <w:b/>
                <w:bCs/>
                <w:sz w:val="20"/>
                <w:szCs w:val="20"/>
              </w:rPr>
              <w:t>46 straipsnio 2¹ dalis</w:t>
            </w:r>
          </w:p>
          <w:p w:rsidR="0074483D" w:rsidRPr="00A63964" w:rsidRDefault="0074483D" w:rsidP="0074483D">
            <w:pPr>
              <w:pStyle w:val="NoSpacing"/>
              <w:jc w:val="both"/>
              <w:rPr>
                <w:rFonts w:ascii="Cambria" w:eastAsia="Yu Mincho" w:hAnsi="Cambria" w:cs="Arial"/>
                <w:b/>
                <w:bCs/>
                <w:sz w:val="20"/>
                <w:szCs w:val="20"/>
              </w:rPr>
            </w:pPr>
          </w:p>
          <w:p w:rsidR="0074483D" w:rsidRPr="00A63964" w:rsidRDefault="0074483D" w:rsidP="0074483D">
            <w:pPr>
              <w:suppressAutoHyphens/>
              <w:rPr>
                <w:rFonts w:ascii="Cambria" w:hAnsi="Cambria"/>
                <w:b/>
                <w:bCs/>
                <w:sz w:val="20"/>
                <w:szCs w:val="20"/>
                <w:lang w:eastAsia="lt-LT"/>
              </w:rPr>
            </w:pPr>
            <w:r w:rsidRPr="00A63964">
              <w:rPr>
                <w:rFonts w:ascii="Cambria" w:eastAsia="Yu Mincho" w:hAnsi="Cambria" w:cs="Arial"/>
                <w:sz w:val="20"/>
                <w:szCs w:val="20"/>
              </w:rPr>
              <w:t>EBVPD III dalies D2 punktas</w:t>
            </w:r>
          </w:p>
        </w:tc>
        <w:tc>
          <w:tcPr>
            <w:tcW w:w="3685" w:type="dxa"/>
          </w:tcPr>
          <w:p w:rsidR="0074483D" w:rsidRPr="00A63964" w:rsidRDefault="0074483D" w:rsidP="0074483D">
            <w:pPr>
              <w:pStyle w:val="NoSpacing"/>
              <w:jc w:val="both"/>
              <w:rPr>
                <w:rFonts w:ascii="Cambria" w:hAnsi="Cambria"/>
                <w:sz w:val="20"/>
                <w:szCs w:val="20"/>
              </w:rPr>
            </w:pPr>
            <w:r w:rsidRPr="00A63964">
              <w:rPr>
                <w:rFonts w:ascii="Cambria" w:hAnsi="Cambria"/>
                <w:sz w:val="20"/>
                <w:szCs w:val="20"/>
              </w:rPr>
              <w:t>Iš Lietuvoje įsteigtų subjektų įrodančių dokumentų nereikalaujama. Užtenka pateikto EBVPD.</w:t>
            </w:r>
          </w:p>
          <w:p w:rsidR="0074483D" w:rsidRPr="00A63964" w:rsidRDefault="0074483D" w:rsidP="00551DB0">
            <w:pPr>
              <w:suppressAutoHyphens/>
              <w:jc w:val="both"/>
              <w:rPr>
                <w:rFonts w:ascii="Cambria" w:hAnsi="Cambria"/>
                <w:bCs/>
                <w:sz w:val="20"/>
                <w:szCs w:val="20"/>
                <w:lang w:eastAsia="lt-LT"/>
              </w:rPr>
            </w:pP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t>3.8.3</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color w:val="000000"/>
                <w:sz w:val="20"/>
                <w:szCs w:val="20"/>
                <w:lang w:eastAsia="lt-LT"/>
              </w:rPr>
              <w:t xml:space="preserve">1 ir 3 punktuose, arba perkančioji organizacija turi kitų įrodymų apie šių įsipareigojimų nevykdymą. </w:t>
            </w:r>
          </w:p>
          <w:p w:rsidR="005C1BD0" w:rsidRPr="00545CDB" w:rsidRDefault="005C1BD0" w:rsidP="00551DB0">
            <w:pPr>
              <w:suppressAutoHyphens/>
              <w:jc w:val="both"/>
              <w:rPr>
                <w:rFonts w:ascii="Cambria" w:hAnsi="Cambria"/>
                <w:b/>
                <w:b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Laikoma, kad tiekėjas arba jo atsakingas asmuo nuteistas už aukščiau nurodytą nusikalstamą veiką, kai dėl:</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 xml:space="preserve">1) tiekėjo, kuris yra fizinis asmuo, per pastaruosius 5 metus buvo priimtas ir įsiteisėjęs apkaltinamasis teismo </w:t>
            </w:r>
            <w:r w:rsidRPr="00545CDB">
              <w:rPr>
                <w:rFonts w:ascii="Cambria" w:hAnsi="Cambria"/>
                <w:bCs/>
                <w:color w:val="000000"/>
                <w:sz w:val="20"/>
                <w:szCs w:val="20"/>
                <w:lang w:eastAsia="lt-LT"/>
              </w:rPr>
              <w:lastRenderedPageBreak/>
              <w:t>nuosprendis ir šis asmuo turi neišnykusį ar nepanaikintą teistumą;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 xml:space="preserve">2) tiekėjo, kuris yra juridinis asmuo, kita organizacija ar jos </w:t>
            </w:r>
            <w:r w:rsidR="0017247B" w:rsidRPr="00545CDB">
              <w:rPr>
                <w:rFonts w:ascii="Cambria" w:hAnsi="Cambria"/>
                <w:bCs/>
                <w:color w:val="000000"/>
                <w:sz w:val="20"/>
                <w:szCs w:val="20"/>
                <w:lang w:eastAsia="lt-LT"/>
              </w:rPr>
              <w:t xml:space="preserve">struktūrinis </w:t>
            </w:r>
            <w:r w:rsidRPr="00545CDB">
              <w:rPr>
                <w:rFonts w:ascii="Cambria" w:hAnsi="Cambria"/>
                <w:bCs/>
                <w:color w:val="000000"/>
                <w:sz w:val="20"/>
                <w:szCs w:val="20"/>
                <w:lang w:eastAsia="lt-LT"/>
              </w:rPr>
              <w:t>padalinys, per pastaruosius 5 metus buvo priimtas ir įsiteisėjęs apkaltinamasis teismo nuosprendis arba šio straipsnio 3 dalies atveju – galutinis</w:t>
            </w:r>
            <w:r w:rsidRPr="00545CDB">
              <w:rPr>
                <w:rFonts w:ascii="Cambria" w:eastAsiaTheme="minorEastAsia" w:hAnsi="Cambria"/>
                <w:bCs/>
                <w:color w:val="000000"/>
                <w:sz w:val="20"/>
                <w:szCs w:val="20"/>
                <w:lang w:eastAsia="lt-LT"/>
              </w:rPr>
              <w:t xml:space="preserve"> </w:t>
            </w:r>
            <w:r w:rsidRPr="00545CDB">
              <w:rPr>
                <w:rFonts w:ascii="Cambria" w:hAnsi="Cambria"/>
                <w:bCs/>
                <w:color w:val="000000"/>
                <w:sz w:val="20"/>
                <w:szCs w:val="20"/>
                <w:lang w:eastAsia="lt-LT"/>
              </w:rPr>
              <w:t>administracinis sprendimas, jeigu toks sprendimas priimamas pagal tiekėjo šalies teisės aktų reikalavimus.</w:t>
            </w:r>
          </w:p>
          <w:p w:rsidR="005C1BD0" w:rsidRPr="00545CDB" w:rsidRDefault="005C1BD0" w:rsidP="00551DB0">
            <w:pPr>
              <w:suppressAutoHyphens/>
              <w:jc w:val="both"/>
              <w:rPr>
                <w:rFonts w:ascii="Cambria" w:hAnsi="Cambria"/>
                <w:b/>
                <w:b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Tačiau ši nuostata netaikoma, jeigu:</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1) tiekėjas yra įsipareigojęs sumokėti mokesčius, įskaitant socialinio draudimo įmokas ir dėl to laikomas jau įvykdžiusiu šioje dalyje nurodytus įsipareigojimus;</w:t>
            </w:r>
          </w:p>
          <w:p w:rsidR="005C1BD0"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2) įsiskolinimo suma neviršija </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50 Eur (penkiasdešimt eurų);</w:t>
            </w:r>
          </w:p>
          <w:p w:rsidR="005C1BD0" w:rsidRPr="00545CDB" w:rsidRDefault="005C1BD0" w:rsidP="00171778">
            <w:pPr>
              <w:suppressAutoHyphens/>
              <w:jc w:val="both"/>
              <w:rPr>
                <w:rFonts w:ascii="Cambria" w:hAnsi="Cambria"/>
                <w:color w:val="000000"/>
                <w:sz w:val="20"/>
                <w:szCs w:val="20"/>
                <w:lang w:eastAsia="lt-LT"/>
              </w:rPr>
            </w:pPr>
            <w:r w:rsidRPr="00545CDB">
              <w:rPr>
                <w:rFonts w:ascii="Cambria" w:hAnsi="Cambria"/>
                <w:bCs/>
                <w:color w:val="000000"/>
                <w:sz w:val="20"/>
                <w:szCs w:val="20"/>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lastRenderedPageBreak/>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3 dalis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 xml:space="preserve">EBVPD III dalies </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B1 ir B2 punktai</w:t>
            </w:r>
          </w:p>
        </w:tc>
        <w:tc>
          <w:tcPr>
            <w:tcW w:w="3685" w:type="dxa"/>
          </w:tcPr>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1) Dėl įsipareigojimų, susijusių su mokesčių mokėjimu, įvykdymo i</w:t>
            </w:r>
            <w:r w:rsidRPr="00545CDB">
              <w:rPr>
                <w:rFonts w:ascii="Cambria" w:hAnsi="Cambria"/>
                <w:color w:val="000000"/>
                <w:sz w:val="20"/>
                <w:szCs w:val="20"/>
                <w:lang w:eastAsia="lt-LT"/>
              </w:rPr>
              <w:t xml:space="preserve">š Lietuvoje įsteigtų subjektų </w:t>
            </w:r>
            <w:r w:rsidRPr="00545CDB">
              <w:rPr>
                <w:rFonts w:ascii="Cambria" w:hAnsi="Cambria"/>
                <w:bCs/>
                <w:color w:val="000000"/>
                <w:sz w:val="20"/>
                <w:szCs w:val="20"/>
                <w:lang w:eastAsia="lt-LT"/>
              </w:rPr>
              <w:t>prašoma:</w:t>
            </w:r>
          </w:p>
          <w:p w:rsidR="005C1BD0" w:rsidRPr="00545CDB" w:rsidRDefault="005C1BD0" w:rsidP="00551DB0">
            <w:pPr>
              <w:suppressAutoHyphens/>
              <w:jc w:val="both"/>
              <w:rPr>
                <w:rFonts w:ascii="Cambria" w:hAnsi="Cambria"/>
                <w:color w:val="000000"/>
                <w:sz w:val="20"/>
                <w:szCs w:val="20"/>
                <w:lang w:eastAsia="lt-LT"/>
              </w:rPr>
            </w:pPr>
          </w:p>
          <w:p w:rsidR="005C1BD0" w:rsidRPr="00545CDB" w:rsidRDefault="005C1BD0" w:rsidP="004B6E8C">
            <w:pPr>
              <w:pStyle w:val="ListParagraph"/>
              <w:numPr>
                <w:ilvl w:val="0"/>
                <w:numId w:val="11"/>
              </w:numPr>
              <w:tabs>
                <w:tab w:val="left" w:pos="320"/>
              </w:tabs>
              <w:suppressAutoHyphens/>
              <w:spacing w:line="259" w:lineRule="auto"/>
              <w:ind w:left="0" w:firstLine="37"/>
              <w:rPr>
                <w:rFonts w:ascii="Cambria" w:eastAsiaTheme="minorHAnsi" w:hAnsi="Cambria"/>
                <w:color w:val="000000"/>
                <w:sz w:val="20"/>
                <w:szCs w:val="20"/>
                <w:lang w:eastAsia="lt-LT"/>
              </w:rPr>
            </w:pPr>
            <w:r w:rsidRPr="00545CDB">
              <w:rPr>
                <w:rFonts w:ascii="Cambria" w:eastAsiaTheme="minorHAnsi" w:hAnsi="Cambria"/>
                <w:color w:val="000000"/>
                <w:sz w:val="20"/>
                <w:szCs w:val="20"/>
                <w:lang w:eastAsia="lt-LT"/>
              </w:rPr>
              <w:t>išrašo iš teismo sprendimo (jei toks yra) arba</w:t>
            </w:r>
          </w:p>
          <w:p w:rsidR="005C1BD0" w:rsidRPr="00545CDB" w:rsidRDefault="005C1BD0" w:rsidP="004B6E8C">
            <w:pPr>
              <w:pStyle w:val="ListParagraph"/>
              <w:numPr>
                <w:ilvl w:val="0"/>
                <w:numId w:val="11"/>
              </w:numPr>
              <w:tabs>
                <w:tab w:val="left" w:pos="320"/>
              </w:tabs>
              <w:suppressAutoHyphens/>
              <w:spacing w:line="259" w:lineRule="auto"/>
              <w:ind w:left="0" w:firstLine="37"/>
              <w:rPr>
                <w:rFonts w:ascii="Cambria" w:eastAsiaTheme="minorHAnsi" w:hAnsi="Cambria"/>
                <w:color w:val="000000"/>
                <w:sz w:val="20"/>
                <w:szCs w:val="20"/>
                <w:lang w:eastAsia="lt-LT"/>
              </w:rPr>
            </w:pPr>
            <w:r w:rsidRPr="00545CDB">
              <w:rPr>
                <w:rFonts w:ascii="Cambria" w:eastAsiaTheme="minorHAnsi" w:hAnsi="Cambria"/>
                <w:color w:val="000000"/>
                <w:sz w:val="20"/>
                <w:szCs w:val="20"/>
                <w:lang w:eastAsia="lt-LT"/>
              </w:rPr>
              <w:t xml:space="preserve"> Valstybinės mokesčių inspekcijos prie Lietuvos Respublikos finansų ministerijos išduoto dokumento, </w:t>
            </w:r>
          </w:p>
          <w:p w:rsidR="005C1BD0" w:rsidRPr="00545CDB" w:rsidRDefault="005C1BD0" w:rsidP="004B6E8C">
            <w:pPr>
              <w:pStyle w:val="ListParagraph"/>
              <w:numPr>
                <w:ilvl w:val="0"/>
                <w:numId w:val="11"/>
              </w:numPr>
              <w:tabs>
                <w:tab w:val="left" w:pos="320"/>
              </w:tabs>
              <w:suppressAutoHyphens/>
              <w:spacing w:line="259" w:lineRule="auto"/>
              <w:ind w:left="0" w:firstLine="37"/>
              <w:rPr>
                <w:rFonts w:ascii="Cambria" w:eastAsiaTheme="minorHAnsi" w:hAnsi="Cambria"/>
                <w:color w:val="000000"/>
                <w:sz w:val="20"/>
                <w:szCs w:val="20"/>
                <w:lang w:eastAsia="lt-LT"/>
              </w:rPr>
            </w:pPr>
            <w:r w:rsidRPr="00545CDB">
              <w:rPr>
                <w:rFonts w:ascii="Cambria" w:eastAsiaTheme="minorHAnsi" w:hAnsi="Cambria"/>
                <w:color w:val="000000"/>
                <w:sz w:val="20"/>
                <w:szCs w:val="20"/>
                <w:lang w:eastAsia="lt-LT"/>
              </w:rPr>
              <w:t xml:space="preserve">arba valstybės įmonės Registrų centro Lietuvos Respublikos Vyriausybės nustatyta tvarka išduoto dokumento, patvirtinančio jungtinius kompetentingų institucijų tvarkomus duomenis.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ne Lietuvoje įsteigtų subjektų reikalaujama:</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lastRenderedPageBreak/>
              <w:t>atitinkamos užsienio šalies institucijos dokumento</w:t>
            </w:r>
            <w:r w:rsidRPr="00545CDB">
              <w:rPr>
                <w:rFonts w:ascii="Cambria" w:hAnsi="Cambria"/>
                <w:color w:val="000000"/>
                <w:sz w:val="20"/>
                <w:szCs w:val="20"/>
                <w:vertAlign w:val="superscript"/>
                <w:lang w:eastAsia="lt-LT"/>
              </w:rPr>
              <w:footnoteReference w:id="2"/>
            </w:r>
          </w:p>
          <w:p w:rsidR="005C1BD0" w:rsidRPr="00545CDB" w:rsidRDefault="005C1BD0" w:rsidP="00551DB0">
            <w:pPr>
              <w:suppressAutoHyphens/>
              <w:jc w:val="both"/>
              <w:rPr>
                <w:rFonts w:ascii="Cambria" w:hAnsi="Cambria"/>
                <w:i/>
                <w:iCs/>
                <w:color w:val="000000"/>
                <w:sz w:val="20"/>
                <w:szCs w:val="20"/>
                <w:lang w:eastAsia="lt-LT"/>
              </w:rPr>
            </w:pPr>
            <w:r w:rsidRPr="00545CDB">
              <w:rPr>
                <w:rFonts w:ascii="Cambria" w:hAnsi="Cambria"/>
                <w:color w:val="000000"/>
                <w:sz w:val="20"/>
                <w:szCs w:val="20"/>
                <w:lang w:eastAsia="lt-LT"/>
              </w:rPr>
              <w:t xml:space="preserve">Nurodyti dokumentai turi būti išduoti ne anksčiau kaip </w:t>
            </w:r>
            <w:r w:rsidRPr="00545CDB">
              <w:rPr>
                <w:rFonts w:ascii="Cambria" w:hAnsi="Cambria"/>
                <w:b/>
                <w:color w:val="000000"/>
                <w:sz w:val="20"/>
                <w:szCs w:val="20"/>
                <w:lang w:eastAsia="lt-LT"/>
              </w:rPr>
              <w:t>120 dienų</w:t>
            </w:r>
            <w:r w:rsidRPr="00545CDB">
              <w:rPr>
                <w:rFonts w:ascii="Cambria" w:hAnsi="Cambria"/>
                <w:color w:val="000000"/>
                <w:sz w:val="20"/>
                <w:szCs w:val="20"/>
                <w:lang w:eastAsia="lt-LT"/>
              </w:rPr>
              <w:t xml:space="preserve"> iki </w:t>
            </w:r>
            <w:r w:rsidRPr="00545CDB">
              <w:rPr>
                <w:rFonts w:ascii="Cambria" w:hAnsi="Cambria"/>
                <w:i/>
                <w:iCs/>
                <w:color w:val="000000"/>
                <w:sz w:val="20"/>
                <w:szCs w:val="20"/>
                <w:lang w:eastAsia="lt-LT"/>
              </w:rPr>
              <w:t>tos dienos, kai tiekėjas perkančiosios organizacijos prašymu turės pateikti pašalinimo pagrindų nebuvimą patvirtinančius dok</w:t>
            </w:r>
            <w:r w:rsidRPr="00545CDB">
              <w:rPr>
                <w:rFonts w:ascii="Cambria" w:hAnsi="Cambria"/>
                <w:color w:val="000000"/>
                <w:sz w:val="20"/>
                <w:szCs w:val="20"/>
                <w:lang w:eastAsia="lt-LT"/>
              </w:rPr>
              <w:t xml:space="preserve">umentus. </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2) Dėl įsipareigojimų, susijusių su socialinio draudimo įmokų mokėjimu, įvykdymo i</w:t>
            </w:r>
            <w:r w:rsidRPr="00545CDB">
              <w:rPr>
                <w:rFonts w:ascii="Cambria" w:hAnsi="Cambria"/>
                <w:color w:val="000000"/>
                <w:sz w:val="20"/>
                <w:szCs w:val="20"/>
                <w:lang w:eastAsia="lt-LT"/>
              </w:rPr>
              <w:t xml:space="preserve">š Lietuvoje įsteigtų subjektų </w:t>
            </w:r>
            <w:r w:rsidRPr="00545CDB">
              <w:rPr>
                <w:rFonts w:ascii="Cambria" w:hAnsi="Cambria"/>
                <w:bCs/>
                <w:color w:val="000000"/>
                <w:sz w:val="20"/>
                <w:szCs w:val="20"/>
                <w:lang w:eastAsia="lt-LT"/>
              </w:rPr>
              <w:t>prašoma:</w:t>
            </w:r>
          </w:p>
          <w:p w:rsidR="005C1BD0" w:rsidRPr="00545CDB" w:rsidRDefault="005C1BD0" w:rsidP="00551DB0">
            <w:pPr>
              <w:suppressAutoHyphens/>
              <w:jc w:val="both"/>
              <w:rPr>
                <w:rFonts w:ascii="Cambria" w:hAnsi="Cambria"/>
                <w:bCs/>
                <w:sz w:val="20"/>
                <w:szCs w:val="20"/>
                <w:lang w:eastAsia="lt-LT"/>
              </w:rPr>
            </w:pPr>
            <w:r w:rsidRPr="00545CDB">
              <w:rPr>
                <w:rFonts w:ascii="Cambria" w:hAnsi="Cambria"/>
                <w:bCs/>
                <w:color w:val="000000"/>
                <w:sz w:val="20"/>
                <w:szCs w:val="20"/>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545CDB">
              <w:rPr>
                <w:rFonts w:ascii="Cambria" w:hAnsi="Cambria"/>
                <w:bCs/>
                <w:sz w:val="20"/>
                <w:szCs w:val="20"/>
                <w:u w:val="single"/>
                <w:lang w:eastAsia="lt-LT"/>
              </w:rPr>
              <w:t>http://draudejai.sodra.lt/draudeju_viesi_duomenys</w:t>
            </w:r>
          </w:p>
          <w:p w:rsidR="005C1BD0" w:rsidRPr="00545CDB" w:rsidRDefault="005C1BD0" w:rsidP="00551DB0">
            <w:pPr>
              <w:suppressAutoHyphens/>
              <w:jc w:val="both"/>
              <w:rPr>
                <w:rFonts w:ascii="Cambria" w:hAnsi="Cambria"/>
                <w:b/>
                <w:b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545CDB">
              <w:rPr>
                <w:rFonts w:ascii="Cambria" w:hAnsi="Cambria"/>
                <w:b/>
                <w:bCs/>
                <w:color w:val="000000"/>
                <w:sz w:val="20"/>
                <w:szCs w:val="20"/>
                <w:lang w:eastAsia="lt-LT"/>
              </w:rPr>
              <w:t xml:space="preserve"> </w:t>
            </w:r>
          </w:p>
          <w:p w:rsidR="005C1BD0" w:rsidRPr="00545CDB" w:rsidRDefault="005C1BD0" w:rsidP="00551DB0">
            <w:pPr>
              <w:suppressAutoHyphens/>
              <w:jc w:val="both"/>
              <w:rPr>
                <w:rFonts w:ascii="Cambria" w:hAnsi="Cambria"/>
                <w:sz w:val="20"/>
                <w:szCs w:val="20"/>
              </w:rPr>
            </w:pPr>
            <w:r w:rsidRPr="00545CDB">
              <w:rPr>
                <w:rFonts w:ascii="Cambria" w:hAnsi="Cambria"/>
                <w:sz w:val="20"/>
                <w:szCs w:val="20"/>
              </w:rPr>
              <w:t xml:space="preserve">2.2) Jeigu tiekėjas yra fizinis asmuo, registruotas Lietuvos Respublikoje, jis pateikia išrašą iš teismo sprendimo (jei toks yra) arba „Sodros“ išduotą dokumentą, arba valstybės įmonės Registrų centras Lietuvos Respublikos </w:t>
            </w:r>
            <w:r w:rsidRPr="00545CDB">
              <w:rPr>
                <w:rFonts w:ascii="Cambria" w:hAnsi="Cambria"/>
                <w:sz w:val="20"/>
                <w:szCs w:val="20"/>
              </w:rPr>
              <w:lastRenderedPageBreak/>
              <w:t xml:space="preserve">Vyriausybės nustatyta tvarka išduotą dokumentą, patvirtinantį jungtinius kompetentingų institucijų tvarkomus duomenis.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ne Lietuvoje įsteigtų subjektų reikalaujama:</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atitinkamos užsienio šalies kompetentingos institucijos dokumento</w:t>
            </w:r>
            <w:r w:rsidRPr="00545CDB">
              <w:rPr>
                <w:rFonts w:ascii="Cambria" w:hAnsi="Cambria"/>
                <w:color w:val="000000"/>
                <w:sz w:val="20"/>
                <w:szCs w:val="20"/>
                <w:vertAlign w:val="superscript"/>
                <w:lang w:eastAsia="lt-LT"/>
              </w:rPr>
              <w:footnoteReference w:id="3"/>
            </w:r>
          </w:p>
          <w:p w:rsidR="005C1BD0" w:rsidRPr="00545CDB" w:rsidRDefault="005C1BD0" w:rsidP="00551DB0">
            <w:pPr>
              <w:suppressAutoHyphens/>
              <w:jc w:val="both"/>
              <w:rPr>
                <w:rFonts w:ascii="Cambria" w:hAnsi="Cambria"/>
                <w:i/>
                <w:iCs/>
                <w:color w:val="000000"/>
                <w:sz w:val="20"/>
                <w:szCs w:val="20"/>
                <w:lang w:eastAsia="lt-LT"/>
              </w:rPr>
            </w:pPr>
            <w:r w:rsidRPr="00545CDB">
              <w:rPr>
                <w:rFonts w:ascii="Cambria" w:hAnsi="Cambria"/>
                <w:color w:val="000000"/>
                <w:sz w:val="20"/>
                <w:szCs w:val="20"/>
                <w:lang w:eastAsia="lt-LT"/>
              </w:rPr>
              <w:t xml:space="preserve">Nurodyti dokumentai turi būti  išduoti ne anksčiau kaip </w:t>
            </w:r>
            <w:r w:rsidRPr="00545CDB">
              <w:rPr>
                <w:rFonts w:ascii="Cambria" w:hAnsi="Cambria"/>
                <w:b/>
                <w:color w:val="000000"/>
                <w:sz w:val="20"/>
                <w:szCs w:val="20"/>
                <w:lang w:eastAsia="lt-LT"/>
              </w:rPr>
              <w:t>120 dienų</w:t>
            </w:r>
            <w:r w:rsidRPr="00545CDB">
              <w:rPr>
                <w:rFonts w:ascii="Cambria" w:hAnsi="Cambria"/>
                <w:color w:val="000000"/>
                <w:sz w:val="20"/>
                <w:szCs w:val="20"/>
                <w:lang w:eastAsia="lt-LT"/>
              </w:rPr>
              <w:t xml:space="preserve"> iki </w:t>
            </w:r>
            <w:r w:rsidRPr="00545CDB">
              <w:rPr>
                <w:rFonts w:ascii="Cambria" w:hAnsi="Cambria"/>
                <w:i/>
                <w:iCs/>
                <w:color w:val="000000"/>
                <w:sz w:val="20"/>
                <w:szCs w:val="20"/>
                <w:lang w:eastAsia="lt-LT"/>
              </w:rPr>
              <w:t>tos dienos, kai tiekėjas perkančiosios organizacijos prašymu turės pateikti pašalinimo pagrindų nebuvimą patvirtinančius dok</w:t>
            </w:r>
            <w:r w:rsidRPr="00545CDB">
              <w:rPr>
                <w:rFonts w:ascii="Cambria" w:hAnsi="Cambria"/>
                <w:color w:val="000000"/>
                <w:sz w:val="20"/>
                <w:szCs w:val="20"/>
                <w:lang w:eastAsia="lt-LT"/>
              </w:rPr>
              <w:t xml:space="preserve">umentus. </w:t>
            </w:r>
          </w:p>
          <w:p w:rsidR="005C1BD0" w:rsidRPr="00545CDB" w:rsidRDefault="005C1BD0" w:rsidP="00551DB0">
            <w:pPr>
              <w:suppressAutoHyphens/>
              <w:jc w:val="both"/>
              <w:rPr>
                <w:rFonts w:ascii="Cambria" w:hAnsi="Cambria"/>
                <w:b/>
                <w:bCs/>
                <w:i/>
                <w:iCs/>
                <w:color w:val="000000"/>
                <w:sz w:val="14"/>
                <w:szCs w:val="14"/>
                <w:lang w:eastAsia="lt-LT"/>
              </w:rPr>
            </w:pPr>
          </w:p>
          <w:p w:rsidR="005C1BD0" w:rsidRPr="00545CDB" w:rsidRDefault="005C1BD0" w:rsidP="00551DB0">
            <w:pPr>
              <w:suppressAutoHyphens/>
              <w:jc w:val="both"/>
              <w:rPr>
                <w:rFonts w:ascii="Cambria" w:hAnsi="Cambria"/>
                <w:iCs/>
                <w:color w:val="000000"/>
                <w:sz w:val="20"/>
                <w:szCs w:val="20"/>
                <w:lang w:eastAsia="lt-LT"/>
              </w:rPr>
            </w:pPr>
            <w:r w:rsidRPr="00545CDB">
              <w:rPr>
                <w:rFonts w:ascii="Cambria" w:hAnsi="Cambria"/>
                <w:iCs/>
                <w:color w:val="000000"/>
                <w:sz w:val="20"/>
                <w:szCs w:val="2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794B75" w:rsidRPr="00545CDB" w:rsidRDefault="00794B75" w:rsidP="00551DB0">
            <w:pPr>
              <w:suppressAutoHyphens/>
              <w:jc w:val="both"/>
              <w:rPr>
                <w:rFonts w:ascii="Cambria" w:hAnsi="Cambria"/>
                <w:iCs/>
                <w:color w:val="000000"/>
                <w:sz w:val="14"/>
                <w:szCs w:val="14"/>
                <w:lang w:eastAsia="lt-LT"/>
              </w:rPr>
            </w:pPr>
          </w:p>
          <w:p w:rsidR="00171778" w:rsidRPr="00545CDB" w:rsidRDefault="003F0721" w:rsidP="00171778">
            <w:pPr>
              <w:pStyle w:val="NoSpacing"/>
              <w:jc w:val="both"/>
              <w:rPr>
                <w:rFonts w:ascii="Cambria" w:hAnsi="Cambria"/>
                <w:i/>
                <w:sz w:val="20"/>
                <w:szCs w:val="20"/>
              </w:rPr>
            </w:pPr>
            <w:r w:rsidRPr="00545CDB">
              <w:rPr>
                <w:rFonts w:ascii="Cambria" w:hAnsi="Cambria"/>
                <w:i/>
                <w:sz w:val="20"/>
                <w:szCs w:val="20"/>
              </w:rPr>
              <w:t>Vykdant supaprastintą pirkimą, p</w:t>
            </w:r>
            <w:r w:rsidR="00171778" w:rsidRPr="00545CDB">
              <w:rPr>
                <w:rFonts w:ascii="Cambria" w:hAnsi="Cambria"/>
                <w:i/>
                <w:sz w:val="20"/>
                <w:szCs w:val="20"/>
              </w:rPr>
              <w:t>ažymų, patvirtinančių VPĮ 46</w:t>
            </w:r>
            <w:r w:rsidRPr="00545CDB">
              <w:rPr>
                <w:rFonts w:ascii="Cambria" w:hAnsi="Cambria"/>
                <w:i/>
                <w:sz w:val="20"/>
                <w:szCs w:val="20"/>
              </w:rPr>
              <w:t> </w:t>
            </w:r>
            <w:r w:rsidR="00171778" w:rsidRPr="00545CDB">
              <w:rPr>
                <w:rFonts w:ascii="Cambria" w:hAnsi="Cambria"/>
                <w:i/>
                <w:sz w:val="20"/>
                <w:szCs w:val="20"/>
              </w:rPr>
              <w:t>straipsnyje nurodytų tiekėjo pašalinimo pagrindų nebuvimą, pateikti nereikalaujama. Jų perkančioji organizacija reikalaus tik turėdama pagrįstų abejonių dėl tiekėjo patikimumo.</w:t>
            </w:r>
          </w:p>
          <w:p w:rsidR="00171778" w:rsidRPr="00545CDB" w:rsidRDefault="00171778" w:rsidP="00551DB0">
            <w:pPr>
              <w:suppressAutoHyphens/>
              <w:jc w:val="both"/>
              <w:rPr>
                <w:rFonts w:ascii="Cambria" w:hAnsi="Cambria"/>
                <w:color w:val="000000"/>
                <w:sz w:val="8"/>
                <w:szCs w:val="8"/>
                <w:lang w:eastAsia="lt-LT"/>
              </w:rPr>
            </w:pPr>
          </w:p>
        </w:tc>
      </w:tr>
      <w:tr w:rsidR="005C1BD0" w:rsidRPr="00545CDB" w:rsidTr="00551DB0">
        <w:tc>
          <w:tcPr>
            <w:tcW w:w="674" w:type="dxa"/>
          </w:tcPr>
          <w:p w:rsidR="005C1BD0" w:rsidRPr="00545CDB" w:rsidRDefault="005C1BD0" w:rsidP="00A63964">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lastRenderedPageBreak/>
              <w:t>3.8.</w:t>
            </w:r>
            <w:r w:rsidR="00A63964">
              <w:rPr>
                <w:rFonts w:ascii="Cambria" w:hAnsi="Cambria"/>
                <w:color w:val="000000"/>
                <w:sz w:val="20"/>
                <w:szCs w:val="20"/>
                <w:lang w:eastAsia="lt-LT"/>
              </w:rPr>
              <w:t>4</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Tiekėjas su kitais tiekėjais yra sudaręs susitarimų, kuriais siekiama iškreipti konkurenciją atliekamame pirkime, ir perkančioji organizacija dėl to turi įtikinamų duomenų.</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1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C10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color w:val="000000"/>
                <w:sz w:val="20"/>
                <w:szCs w:val="20"/>
                <w:lang w:eastAsia="lt-LT"/>
              </w:rPr>
            </w:pP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t>3.8.5</w:t>
            </w:r>
          </w:p>
        </w:tc>
        <w:tc>
          <w:tcPr>
            <w:tcW w:w="3574" w:type="dxa"/>
          </w:tcPr>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color w:val="000000"/>
                <w:sz w:val="20"/>
                <w:szCs w:val="20"/>
                <w:lang w:eastAsia="lt-LT"/>
              </w:rPr>
              <w:t xml:space="preserve">Tiekėjas pirkimo metu pateko į interesų konflikto situaciją, kaip apibrėžta VPĮ 21 straipsnyje, ir atitinkamos padėties negalima ištaisyti. </w:t>
            </w:r>
          </w:p>
          <w:p w:rsidR="005C1BD0"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p w:rsidR="00545CDB" w:rsidRDefault="00545CDB" w:rsidP="00551DB0">
            <w:pPr>
              <w:suppressAutoHyphens/>
              <w:jc w:val="both"/>
              <w:rPr>
                <w:rFonts w:ascii="Cambria" w:hAnsi="Cambria"/>
                <w:color w:val="000000"/>
                <w:sz w:val="20"/>
                <w:szCs w:val="20"/>
                <w:lang w:eastAsia="lt-LT"/>
              </w:rPr>
            </w:pPr>
          </w:p>
          <w:p w:rsidR="00545CDB" w:rsidRPr="00545CDB" w:rsidRDefault="00545CDB" w:rsidP="00551DB0">
            <w:pPr>
              <w:suppressAutoHyphens/>
              <w:jc w:val="both"/>
              <w:rPr>
                <w:rFonts w:ascii="Cambria" w:hAnsi="Cambria"/>
                <w:color w:val="000000"/>
                <w:sz w:val="20"/>
                <w:szCs w:val="20"/>
                <w:lang w:eastAsia="lt-LT"/>
              </w:rPr>
            </w:pP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2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 xml:space="preserve">EBVPD III dalies </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C12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color w:val="000000"/>
                <w:sz w:val="20"/>
                <w:szCs w:val="20"/>
                <w:lang w:eastAsia="lt-LT"/>
              </w:rPr>
            </w:pP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lastRenderedPageBreak/>
              <w:t>3.8.6</w:t>
            </w:r>
          </w:p>
        </w:tc>
        <w:tc>
          <w:tcPr>
            <w:tcW w:w="3574" w:type="dxa"/>
          </w:tcPr>
          <w:p w:rsidR="005C1BD0" w:rsidRPr="00545CDB" w:rsidRDefault="005C1BD0" w:rsidP="00171778">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Pažeista konkurencija, kaip nustatyta VPĮ 27 straipsnio 3 ir 4 dalyse, ir atitinkamos padėties negalima ištaisyti.</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3 punktas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C13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color w:val="000000"/>
                <w:sz w:val="20"/>
                <w:szCs w:val="20"/>
                <w:lang w:eastAsia="lt-LT"/>
              </w:rPr>
            </w:pP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t>3.8.7</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5C1BD0"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bCs/>
                <w:color w:val="000000"/>
                <w:sz w:val="20"/>
                <w:szCs w:val="20"/>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4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 xml:space="preserve">EBVPD III dalies </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C15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bCs/>
                <w:iCs/>
                <w:color w:val="000000"/>
                <w:sz w:val="20"/>
                <w:szCs w:val="20"/>
                <w:lang w:eastAsia="lt-LT"/>
              </w:rPr>
            </w:pPr>
          </w:p>
          <w:p w:rsidR="005C1BD0" w:rsidRPr="00545CDB" w:rsidRDefault="005C1BD0" w:rsidP="00551DB0">
            <w:pPr>
              <w:suppressAutoHyphens/>
              <w:jc w:val="both"/>
              <w:rPr>
                <w:rFonts w:ascii="Cambria" w:hAnsi="Cambria"/>
                <w:bCs/>
                <w:i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
                <w:bCs/>
                <w:color w:val="000000"/>
                <w:sz w:val="20"/>
                <w:szCs w:val="20"/>
                <w:lang w:eastAsia="lt-LT"/>
              </w:rPr>
              <w:t xml:space="preserve">Priimant sprendimus dėl tiekėjo pašalinimo iš pirkimo procedūros šiame punkte nurodytu pašalinimo pagrindu, be kita ko, gali būti atsižvelgiama į pagal VPĮ 52 straipsnį skelbiamą informaciją: </w:t>
            </w:r>
          </w:p>
          <w:p w:rsidR="005C1BD0" w:rsidRPr="00545CDB" w:rsidRDefault="005C1BD0" w:rsidP="00551DB0">
            <w:pPr>
              <w:suppressAutoHyphens/>
              <w:jc w:val="both"/>
              <w:rPr>
                <w:rFonts w:ascii="Cambria" w:hAnsi="Cambria"/>
                <w:b/>
                <w:bCs/>
                <w:sz w:val="20"/>
                <w:szCs w:val="20"/>
                <w:lang w:eastAsia="lt-LT"/>
              </w:rPr>
            </w:pPr>
          </w:p>
          <w:p w:rsidR="005C1BD0" w:rsidRPr="00545CDB" w:rsidRDefault="00794B75" w:rsidP="00794B75">
            <w:pPr>
              <w:suppressAutoHyphens/>
              <w:jc w:val="both"/>
              <w:rPr>
                <w:rFonts w:ascii="Cambria" w:hAnsi="Cambria"/>
                <w:color w:val="000000"/>
                <w:sz w:val="20"/>
                <w:szCs w:val="20"/>
                <w:u w:val="single"/>
                <w:lang w:eastAsia="lt-LT"/>
              </w:rPr>
            </w:pPr>
            <w:r w:rsidRPr="00545CDB">
              <w:rPr>
                <w:rFonts w:ascii="Cambria" w:hAnsi="Cambria"/>
                <w:color w:val="000000"/>
                <w:sz w:val="20"/>
                <w:szCs w:val="20"/>
                <w:u w:val="single"/>
                <w:lang w:eastAsia="lt-LT"/>
              </w:rPr>
              <w:t>https://vpt.lrv.lt/lt/nuorodos/kiti-duomenys/powerbi/melaginga-informacija-pateikusiu-tiekeju-sarasas-3/</w:t>
            </w: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t>3.8.8</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5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C15 punktas</w:t>
            </w:r>
          </w:p>
          <w:p w:rsidR="005C1BD0" w:rsidRPr="00545CDB" w:rsidRDefault="005C1BD0" w:rsidP="00551DB0">
            <w:pPr>
              <w:suppressAutoHyphens/>
              <w:rPr>
                <w:rFonts w:ascii="Cambria" w:hAnsi="Cambria"/>
                <w:color w:val="000000"/>
                <w:sz w:val="20"/>
                <w:szCs w:val="20"/>
                <w:lang w:eastAsia="lt-LT"/>
              </w:rPr>
            </w:pP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lastRenderedPageBreak/>
              <w:t>3.8.9</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5C1BD0" w:rsidRPr="00545CDB" w:rsidRDefault="005C1BD0" w:rsidP="00171778">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6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C14 punktas</w:t>
            </w:r>
          </w:p>
          <w:p w:rsidR="005C1BD0" w:rsidRPr="00545CDB" w:rsidRDefault="005C1BD0" w:rsidP="00551DB0">
            <w:pPr>
              <w:suppressAutoHyphens/>
              <w:rPr>
                <w:rFonts w:ascii="Cambria" w:hAnsi="Cambria"/>
                <w:color w:val="000000"/>
                <w:sz w:val="20"/>
                <w:szCs w:val="20"/>
                <w:lang w:eastAsia="lt-LT"/>
              </w:rPr>
            </w:pP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bCs/>
                <w:i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
                <w:bCs/>
                <w:color w:val="000000"/>
                <w:sz w:val="20"/>
                <w:szCs w:val="20"/>
                <w:lang w:eastAsia="lt-LT"/>
              </w:rPr>
              <w:t xml:space="preserve">Priimant sprendimus dėl tiekėjo pašalinimo iš pirkimo procedūros šiame punkte nurodytu pašalinimo pagrindu, gali būti atsižvelgiama į pagal VPĮ 91 straipsnį skelbiamą informaciją: </w:t>
            </w:r>
          </w:p>
          <w:p w:rsidR="005C1BD0" w:rsidRPr="00545CDB" w:rsidRDefault="005C1BD0" w:rsidP="00551DB0">
            <w:pPr>
              <w:suppressAutoHyphens/>
              <w:jc w:val="both"/>
              <w:rPr>
                <w:rFonts w:ascii="Cambria" w:hAnsi="Cambria"/>
                <w:color w:val="000000"/>
                <w:sz w:val="20"/>
                <w:szCs w:val="20"/>
                <w:lang w:eastAsia="lt-LT"/>
              </w:rPr>
            </w:pPr>
          </w:p>
          <w:p w:rsidR="005C1BD0" w:rsidRPr="00545CDB" w:rsidRDefault="00024E73" w:rsidP="00551DB0">
            <w:pPr>
              <w:suppressAutoHyphens/>
              <w:jc w:val="both"/>
              <w:rPr>
                <w:rFonts w:ascii="Cambria" w:hAnsi="Cambria"/>
                <w:sz w:val="20"/>
                <w:szCs w:val="20"/>
                <w:lang w:eastAsia="lt-LT"/>
              </w:rPr>
            </w:pPr>
            <w:hyperlink r:id="rId14" w:history="1">
              <w:r w:rsidR="006160E9" w:rsidRPr="00545CDB">
                <w:rPr>
                  <w:rStyle w:val="Hyperlink"/>
                  <w:rFonts w:ascii="Cambria" w:hAnsi="Cambria"/>
                  <w:color w:val="auto"/>
                  <w:sz w:val="20"/>
                  <w:szCs w:val="20"/>
                  <w:lang w:eastAsia="lt-LT"/>
                </w:rPr>
                <w:t>https://vpt.lrv.lt/lt/nuorodos/kiti-duomenys/powerbi/nepatikimi-tiekejai-1/</w:t>
              </w:r>
            </w:hyperlink>
          </w:p>
          <w:p w:rsidR="006160E9" w:rsidRPr="00545CDB" w:rsidRDefault="006160E9" w:rsidP="00551DB0">
            <w:pPr>
              <w:suppressAutoHyphens/>
              <w:jc w:val="both"/>
              <w:rPr>
                <w:rFonts w:ascii="Cambria" w:hAnsi="Cambria"/>
                <w:sz w:val="20"/>
                <w:szCs w:val="20"/>
                <w:lang w:eastAsia="lt-LT"/>
              </w:rPr>
            </w:pPr>
          </w:p>
          <w:p w:rsidR="005C1BD0" w:rsidRPr="00545CDB" w:rsidRDefault="00024E73" w:rsidP="00551DB0">
            <w:pPr>
              <w:suppressAutoHyphens/>
              <w:jc w:val="both"/>
              <w:rPr>
                <w:rFonts w:ascii="Cambria" w:hAnsi="Cambria"/>
                <w:sz w:val="20"/>
                <w:szCs w:val="20"/>
                <w:lang w:eastAsia="lt-LT"/>
              </w:rPr>
            </w:pPr>
            <w:hyperlink r:id="rId15" w:history="1">
              <w:r w:rsidR="005C1BD0" w:rsidRPr="00545CDB">
                <w:rPr>
                  <w:rFonts w:ascii="Cambria" w:hAnsi="Cambria"/>
                  <w:sz w:val="20"/>
                  <w:szCs w:val="20"/>
                  <w:u w:val="single"/>
                  <w:lang w:eastAsia="lt-LT"/>
                </w:rPr>
                <w:t>https://vpt.lrv.lt/lt/pasalinimo-pagrindai-1/nepatikimu-koncesininku-sarasas-1/nepatikimu-koncesininku-sarasas</w:t>
              </w:r>
            </w:hyperlink>
          </w:p>
          <w:p w:rsidR="005C1BD0" w:rsidRPr="00545CDB" w:rsidRDefault="005C1BD0" w:rsidP="00551DB0">
            <w:pPr>
              <w:suppressAutoHyphens/>
              <w:jc w:val="both"/>
              <w:rPr>
                <w:rFonts w:ascii="Cambria" w:hAnsi="Cambria"/>
                <w:bCs/>
                <w:color w:val="000000"/>
                <w:sz w:val="20"/>
                <w:szCs w:val="20"/>
                <w:lang w:eastAsia="lt-LT"/>
              </w:rPr>
            </w:pPr>
          </w:p>
          <w:p w:rsidR="005C1BD0" w:rsidRPr="00545CDB" w:rsidRDefault="005C1BD0" w:rsidP="00551DB0">
            <w:pPr>
              <w:suppressAutoHyphens/>
              <w:jc w:val="both"/>
              <w:rPr>
                <w:rFonts w:ascii="Cambria" w:hAnsi="Cambria"/>
                <w:color w:val="000000"/>
                <w:sz w:val="20"/>
                <w:szCs w:val="20"/>
                <w:lang w:eastAsia="lt-LT"/>
              </w:rPr>
            </w:pPr>
          </w:p>
        </w:tc>
      </w:tr>
      <w:tr w:rsidR="005C1BD0" w:rsidRPr="00545CDB" w:rsidTr="00551DB0">
        <w:tc>
          <w:tcPr>
            <w:tcW w:w="674" w:type="dxa"/>
          </w:tcPr>
          <w:p w:rsidR="005C1BD0" w:rsidRPr="00545CDB" w:rsidRDefault="00A63964" w:rsidP="00A63964">
            <w:pPr>
              <w:suppressAutoHyphens/>
              <w:spacing w:after="40"/>
              <w:ind w:hanging="113"/>
              <w:jc w:val="right"/>
              <w:rPr>
                <w:rFonts w:ascii="Cambria" w:hAnsi="Cambria"/>
                <w:color w:val="000000"/>
                <w:sz w:val="20"/>
                <w:szCs w:val="20"/>
                <w:lang w:eastAsia="lt-LT"/>
              </w:rPr>
            </w:pPr>
            <w:r>
              <w:rPr>
                <w:rFonts w:ascii="Cambria" w:hAnsi="Cambria"/>
                <w:color w:val="000000"/>
                <w:sz w:val="20"/>
                <w:szCs w:val="20"/>
                <w:lang w:eastAsia="lt-LT"/>
              </w:rPr>
              <w:t>3.8.10</w:t>
            </w:r>
          </w:p>
        </w:tc>
        <w:tc>
          <w:tcPr>
            <w:tcW w:w="3574" w:type="dxa"/>
          </w:tcPr>
          <w:p w:rsidR="005C1BD0" w:rsidRPr="00545CDB" w:rsidRDefault="005C1BD0" w:rsidP="00551DB0">
            <w:pPr>
              <w:pStyle w:val="NoSpacing"/>
              <w:jc w:val="both"/>
              <w:rPr>
                <w:rFonts w:ascii="Cambria" w:hAnsi="Cambria"/>
                <w:sz w:val="20"/>
                <w:szCs w:val="20"/>
              </w:rPr>
            </w:pPr>
            <w:r w:rsidRPr="00545CDB">
              <w:rPr>
                <w:rFonts w:ascii="Cambria" w:hAnsi="Cambria"/>
                <w:sz w:val="20"/>
                <w:szCs w:val="20"/>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rsidR="005C1BD0" w:rsidRPr="00545CDB" w:rsidRDefault="005C1BD0" w:rsidP="00551DB0">
            <w:pPr>
              <w:jc w:val="both"/>
              <w:rPr>
                <w:rFonts w:ascii="Cambria" w:hAnsi="Cambria"/>
                <w:b/>
                <w:sz w:val="20"/>
                <w:szCs w:val="20"/>
              </w:rPr>
            </w:pPr>
          </w:p>
        </w:tc>
        <w:tc>
          <w:tcPr>
            <w:tcW w:w="1701" w:type="dxa"/>
          </w:tcPr>
          <w:p w:rsidR="005C1BD0" w:rsidRPr="00545CDB" w:rsidRDefault="005C1BD0" w:rsidP="00551DB0">
            <w:pPr>
              <w:pStyle w:val="NoSpacing"/>
              <w:rPr>
                <w:rFonts w:ascii="Cambria" w:eastAsia="Yu Mincho" w:hAnsi="Cambria"/>
                <w:b/>
                <w:bCs/>
                <w:sz w:val="20"/>
                <w:szCs w:val="20"/>
              </w:rPr>
            </w:pPr>
            <w:r w:rsidRPr="00545CDB">
              <w:rPr>
                <w:rFonts w:ascii="Cambria" w:eastAsia="Yu Mincho" w:hAnsi="Cambria"/>
                <w:b/>
                <w:bCs/>
                <w:sz w:val="20"/>
                <w:szCs w:val="20"/>
              </w:rPr>
              <w:t>VPĮ 46 straipsnio           4 dalies                 7 punkto              a papunktis</w:t>
            </w:r>
          </w:p>
          <w:p w:rsidR="005C1BD0" w:rsidRPr="00545CDB" w:rsidRDefault="005C1BD0" w:rsidP="00551DB0">
            <w:pPr>
              <w:pStyle w:val="NoSpacing"/>
              <w:rPr>
                <w:rFonts w:ascii="Cambria" w:eastAsia="Yu Mincho" w:hAnsi="Cambria"/>
                <w:sz w:val="20"/>
                <w:szCs w:val="20"/>
              </w:rPr>
            </w:pPr>
          </w:p>
          <w:p w:rsidR="005C1BD0" w:rsidRPr="00545CDB" w:rsidRDefault="005C1BD0" w:rsidP="00551DB0">
            <w:pPr>
              <w:pStyle w:val="NoSpacing"/>
              <w:rPr>
                <w:rFonts w:ascii="Cambria" w:eastAsia="Yu Mincho" w:hAnsi="Cambria"/>
                <w:sz w:val="20"/>
                <w:szCs w:val="20"/>
              </w:rPr>
            </w:pPr>
            <w:r w:rsidRPr="00545CDB">
              <w:rPr>
                <w:rFonts w:ascii="Cambria" w:eastAsia="Yu Mincho" w:hAnsi="Cambria"/>
                <w:sz w:val="20"/>
                <w:szCs w:val="20"/>
              </w:rPr>
              <w:t>EBVPD III dalies            C11 punktas</w:t>
            </w:r>
          </w:p>
        </w:tc>
        <w:tc>
          <w:tcPr>
            <w:tcW w:w="3685" w:type="dxa"/>
          </w:tcPr>
          <w:p w:rsidR="005C1BD0" w:rsidRPr="00545CDB" w:rsidRDefault="005C1BD0" w:rsidP="00551DB0">
            <w:pPr>
              <w:pStyle w:val="NoSpacing"/>
              <w:jc w:val="both"/>
              <w:rPr>
                <w:rFonts w:ascii="Cambria" w:hAnsi="Cambria"/>
                <w:sz w:val="20"/>
                <w:szCs w:val="20"/>
              </w:rPr>
            </w:pPr>
            <w:r w:rsidRPr="00545CDB">
              <w:rPr>
                <w:rFonts w:ascii="Cambria" w:hAnsi="Cambria"/>
                <w:sz w:val="20"/>
                <w:szCs w:val="20"/>
              </w:rPr>
              <w:t xml:space="preserve">Iš Lietuvoje įsteigtų subjektų įrodančių dokumentų nereikalaujama. Užtenka pateikto EBVPD. </w:t>
            </w:r>
          </w:p>
          <w:p w:rsidR="005C1BD0" w:rsidRPr="00545CDB" w:rsidRDefault="005C1BD0" w:rsidP="00551DB0">
            <w:pPr>
              <w:pStyle w:val="NoSpacing"/>
              <w:jc w:val="both"/>
              <w:rPr>
                <w:rFonts w:ascii="Cambria" w:hAnsi="Cambria"/>
                <w:sz w:val="20"/>
                <w:szCs w:val="20"/>
              </w:rPr>
            </w:pPr>
          </w:p>
          <w:p w:rsidR="005C1BD0" w:rsidRPr="00545CDB" w:rsidRDefault="005C1BD0" w:rsidP="00551DB0">
            <w:pPr>
              <w:pStyle w:val="NoSpacing"/>
              <w:jc w:val="both"/>
              <w:rPr>
                <w:rFonts w:ascii="Cambria" w:hAnsi="Cambria"/>
                <w:sz w:val="20"/>
                <w:szCs w:val="20"/>
              </w:rPr>
            </w:pPr>
            <w:r w:rsidRPr="00545CDB">
              <w:rPr>
                <w:rFonts w:ascii="Cambria" w:hAnsi="Cambria"/>
                <w:sz w:val="20"/>
                <w:szCs w:val="20"/>
              </w:rPr>
              <w:t>Priimant sprendimus dėl tiekėjo pašalinimo iš pirkimo procedūros šiame punkte nurodytu pašalinimo pagrindu, be kita ko, atsižvelgiama į</w:t>
            </w:r>
            <w:r w:rsidRPr="00545CDB">
              <w:rPr>
                <w:rFonts w:ascii="Cambria" w:hAnsi="Cambria"/>
                <w:b/>
                <w:bCs/>
                <w:sz w:val="20"/>
                <w:szCs w:val="20"/>
              </w:rPr>
              <w:t xml:space="preserve"> </w:t>
            </w:r>
            <w:r w:rsidRPr="00545CDB">
              <w:rPr>
                <w:rFonts w:ascii="Cambria" w:hAnsi="Cambria"/>
                <w:sz w:val="20"/>
                <w:szCs w:val="20"/>
              </w:rPr>
              <w:t xml:space="preserve">nacionalinėje duomenų bazėje adresu: </w:t>
            </w:r>
            <w:hyperlink r:id="rId16" w:history="1">
              <w:r w:rsidRPr="00545CDB">
                <w:rPr>
                  <w:rStyle w:val="Hyperlink"/>
                  <w:rFonts w:ascii="Cambria" w:hAnsi="Cambria"/>
                  <w:color w:val="auto"/>
                  <w:sz w:val="20"/>
                  <w:szCs w:val="20"/>
                </w:rPr>
                <w:t>https://www.registrucentras.lt/jar/p/index.php</w:t>
              </w:r>
            </w:hyperlink>
          </w:p>
          <w:p w:rsidR="005C1BD0" w:rsidRDefault="005C1BD0" w:rsidP="00551DB0">
            <w:pPr>
              <w:pStyle w:val="NoSpacing"/>
              <w:jc w:val="both"/>
              <w:rPr>
                <w:rFonts w:ascii="Cambria" w:hAnsi="Cambria"/>
                <w:sz w:val="20"/>
                <w:szCs w:val="20"/>
              </w:rPr>
            </w:pPr>
            <w:r w:rsidRPr="00545CDB">
              <w:rPr>
                <w:rFonts w:ascii="Cambria" w:hAnsi="Cambria"/>
                <w:sz w:val="20"/>
                <w:szCs w:val="20"/>
              </w:rPr>
              <w:t>paskelbtą informaciją, taip pat į šiame informaciniame pranešime pateiktą informaciją:</w:t>
            </w:r>
          </w:p>
          <w:p w:rsidR="009D059D" w:rsidRPr="00545CDB" w:rsidRDefault="00024E73" w:rsidP="00551DB0">
            <w:pPr>
              <w:pStyle w:val="NoSpacing"/>
              <w:jc w:val="both"/>
              <w:rPr>
                <w:rFonts w:ascii="Cambria" w:hAnsi="Cambria"/>
                <w:sz w:val="20"/>
                <w:szCs w:val="20"/>
              </w:rPr>
            </w:pPr>
            <w:hyperlink r:id="rId17" w:history="1">
              <w:r w:rsidR="009D059D" w:rsidRPr="004073A7">
                <w:rPr>
                  <w:rStyle w:val="Hyperlink"/>
                  <w:rFonts w:ascii="Cambria" w:hAnsi="Cambria"/>
                  <w:color w:val="auto"/>
                  <w:sz w:val="20"/>
                  <w:szCs w:val="20"/>
                </w:rPr>
                <w:t>https://vpt.lrv.lt/lt/naujienos-3/finansiniu-ataskaitu-nepateikimas-</w:t>
              </w:r>
              <w:r w:rsidR="009D059D" w:rsidRPr="004073A7">
                <w:rPr>
                  <w:rStyle w:val="Hyperlink"/>
                  <w:rFonts w:ascii="Cambria" w:hAnsi="Cambria"/>
                  <w:color w:val="auto"/>
                  <w:sz w:val="20"/>
                  <w:szCs w:val="20"/>
                </w:rPr>
                <w:lastRenderedPageBreak/>
                <w:t>gali-tapti-kliutimi-dalyvauti-viesuosiuose-pirkimuose</w:t>
              </w:r>
            </w:hyperlink>
          </w:p>
          <w:p w:rsidR="005C1BD0" w:rsidRPr="00545CDB" w:rsidRDefault="005C1BD0" w:rsidP="00551DB0">
            <w:pPr>
              <w:pStyle w:val="NoSpacing"/>
              <w:jc w:val="both"/>
              <w:rPr>
                <w:rFonts w:ascii="Cambria" w:hAnsi="Cambria"/>
                <w:sz w:val="20"/>
                <w:szCs w:val="20"/>
              </w:rPr>
            </w:pPr>
          </w:p>
        </w:tc>
      </w:tr>
      <w:tr w:rsidR="005C1BD0" w:rsidRPr="00545CDB" w:rsidTr="00551DB0">
        <w:tc>
          <w:tcPr>
            <w:tcW w:w="674" w:type="dxa"/>
          </w:tcPr>
          <w:p w:rsidR="005C1BD0" w:rsidRPr="00545CDB" w:rsidRDefault="005C1BD0" w:rsidP="00A63964">
            <w:pPr>
              <w:suppressAutoHyphens/>
              <w:ind w:right="-109"/>
              <w:jc w:val="both"/>
              <w:rPr>
                <w:rFonts w:ascii="Cambria" w:hAnsi="Cambria"/>
                <w:color w:val="000000"/>
                <w:sz w:val="20"/>
                <w:szCs w:val="20"/>
                <w:lang w:eastAsia="lt-LT"/>
              </w:rPr>
            </w:pPr>
            <w:r w:rsidRPr="00545CDB">
              <w:rPr>
                <w:rFonts w:ascii="Cambria" w:hAnsi="Cambria"/>
                <w:color w:val="000000"/>
                <w:sz w:val="20"/>
                <w:szCs w:val="20"/>
                <w:lang w:eastAsia="lt-LT"/>
              </w:rPr>
              <w:lastRenderedPageBreak/>
              <w:t>3.8.1</w:t>
            </w:r>
            <w:r w:rsidR="00A63964">
              <w:rPr>
                <w:rFonts w:ascii="Cambria" w:hAnsi="Cambria"/>
                <w:color w:val="000000"/>
                <w:sz w:val="20"/>
                <w:szCs w:val="20"/>
                <w:lang w:eastAsia="lt-LT"/>
              </w:rPr>
              <w:t>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jc w:val="both"/>
              <w:rPr>
                <w:rFonts w:ascii="Cambria" w:hAnsi="Cambria"/>
                <w:sz w:val="20"/>
                <w:szCs w:val="20"/>
              </w:rPr>
            </w:pPr>
            <w:r w:rsidRPr="00545CDB">
              <w:rPr>
                <w:rFonts w:ascii="Cambria" w:hAnsi="Cambria"/>
                <w:sz w:val="20"/>
                <w:szCs w:val="20"/>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p>
          <w:p w:rsidR="005C1BD0" w:rsidRPr="00545CDB" w:rsidRDefault="005C1BD0" w:rsidP="00551DB0">
            <w:pPr>
              <w:jc w:val="both"/>
              <w:rPr>
                <w:rFonts w:ascii="Cambria" w:hAnsi="Cambria"/>
                <w:b/>
                <w:bCs/>
                <w:sz w:val="20"/>
                <w:szCs w:val="20"/>
              </w:rPr>
            </w:pPr>
            <w:r w:rsidRPr="00545CDB">
              <w:rPr>
                <w:rFonts w:ascii="Cambria" w:hAnsi="Cambria"/>
                <w:sz w:val="20"/>
                <w:szCs w:val="20"/>
              </w:rPr>
              <w:t>40</w:t>
            </w:r>
            <w:r w:rsidRPr="00545CDB">
              <w:rPr>
                <w:rFonts w:ascii="Cambria" w:hAnsi="Cambria"/>
                <w:sz w:val="20"/>
                <w:szCs w:val="20"/>
                <w:vertAlign w:val="superscript"/>
              </w:rPr>
              <w:t>1</w:t>
            </w:r>
            <w:r w:rsidRPr="00545CDB">
              <w:rPr>
                <w:rFonts w:ascii="Cambria" w:hAnsi="Cambria"/>
                <w:sz w:val="20"/>
                <w:szCs w:val="20"/>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 xml:space="preserve">VPĮ 46 straipsnio </w:t>
            </w:r>
          </w:p>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 xml:space="preserve">4 dalies                7 punkto </w:t>
            </w:r>
          </w:p>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b papunktis</w:t>
            </w:r>
          </w:p>
          <w:p w:rsidR="005C1BD0" w:rsidRPr="00545CDB" w:rsidRDefault="005C1BD0" w:rsidP="00551DB0">
            <w:pPr>
              <w:rPr>
                <w:rFonts w:ascii="Cambria" w:eastAsia="Yu Mincho" w:hAnsi="Cambria"/>
                <w:sz w:val="20"/>
                <w:szCs w:val="20"/>
              </w:rPr>
            </w:pPr>
          </w:p>
          <w:p w:rsidR="005C1BD0" w:rsidRPr="00545CDB" w:rsidRDefault="005C1BD0" w:rsidP="00551DB0">
            <w:pPr>
              <w:rPr>
                <w:rFonts w:ascii="Cambria" w:eastAsia="Yu Mincho" w:hAnsi="Cambria"/>
                <w:sz w:val="20"/>
                <w:szCs w:val="20"/>
              </w:rPr>
            </w:pPr>
            <w:r w:rsidRPr="00545CDB">
              <w:rPr>
                <w:rFonts w:ascii="Cambria" w:eastAsia="Yu Mincho" w:hAnsi="Cambria"/>
                <w:sz w:val="20"/>
                <w:szCs w:val="20"/>
              </w:rPr>
              <w:t>EBVPD III dalies</w:t>
            </w:r>
          </w:p>
          <w:p w:rsidR="005C1BD0" w:rsidRPr="00545CDB" w:rsidRDefault="005C1BD0" w:rsidP="00551DB0">
            <w:pPr>
              <w:rPr>
                <w:rFonts w:ascii="Cambria" w:eastAsia="Yu Mincho" w:hAnsi="Cambria"/>
                <w:sz w:val="20"/>
                <w:szCs w:val="20"/>
              </w:rPr>
            </w:pPr>
            <w:r w:rsidRPr="00545CDB">
              <w:rPr>
                <w:rFonts w:ascii="Cambria" w:eastAsia="Yu Mincho" w:hAnsi="Cambria"/>
                <w:sz w:val="20"/>
                <w:szCs w:val="20"/>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jc w:val="both"/>
              <w:rPr>
                <w:rFonts w:ascii="Cambria" w:hAnsi="Cambria"/>
                <w:sz w:val="20"/>
                <w:szCs w:val="20"/>
              </w:rPr>
            </w:pPr>
            <w:r w:rsidRPr="00545CDB">
              <w:rPr>
                <w:rFonts w:ascii="Cambria" w:hAnsi="Cambria"/>
                <w:sz w:val="20"/>
                <w:szCs w:val="20"/>
              </w:rPr>
              <w:t>Iš Lietuvoje įsteigtų subjektų įrodančių dokumentų nereikalaujama. Užtenka pateikto EBVPD.</w:t>
            </w:r>
          </w:p>
          <w:p w:rsidR="005C1BD0" w:rsidRPr="00545CDB" w:rsidRDefault="005C1BD0" w:rsidP="00551DB0">
            <w:pPr>
              <w:jc w:val="both"/>
              <w:rPr>
                <w:rFonts w:ascii="Cambria" w:hAnsi="Cambria"/>
                <w:b/>
                <w:bCs/>
                <w:iCs/>
                <w:sz w:val="20"/>
                <w:szCs w:val="20"/>
              </w:rPr>
            </w:pPr>
          </w:p>
          <w:p w:rsidR="005C1BD0" w:rsidRPr="00545CDB" w:rsidRDefault="005C1BD0" w:rsidP="00551DB0">
            <w:pPr>
              <w:jc w:val="both"/>
              <w:rPr>
                <w:rFonts w:ascii="Cambria" w:hAnsi="Cambria"/>
                <w:b/>
                <w:bCs/>
                <w:sz w:val="20"/>
                <w:szCs w:val="20"/>
              </w:rPr>
            </w:pPr>
            <w:r w:rsidRPr="00545CDB">
              <w:rPr>
                <w:rFonts w:ascii="Cambria" w:hAnsi="Cambria"/>
                <w:sz w:val="20"/>
                <w:szCs w:val="20"/>
              </w:rPr>
              <w:t>Priimant sprendimus dėl tiekėjo pašalinimo iš pirkimo procedūros šiame punkte nurodytu pašalinimo pagrindu, be kita ko, atsižvelgiama į</w:t>
            </w:r>
            <w:r w:rsidRPr="00545CDB">
              <w:rPr>
                <w:rFonts w:ascii="Cambria" w:hAnsi="Cambria"/>
                <w:b/>
                <w:bCs/>
                <w:sz w:val="20"/>
                <w:szCs w:val="20"/>
              </w:rPr>
              <w:t xml:space="preserve"> </w:t>
            </w:r>
            <w:r w:rsidRPr="00545CDB">
              <w:rPr>
                <w:rFonts w:ascii="Cambria" w:hAnsi="Cambria"/>
                <w:sz w:val="20"/>
                <w:szCs w:val="20"/>
              </w:rPr>
              <w:t xml:space="preserve">nacionalinėje duomenų bazėje adresu </w:t>
            </w:r>
            <w:hyperlink r:id="rId18">
              <w:r w:rsidRPr="00545CDB">
                <w:rPr>
                  <w:rFonts w:ascii="Cambria" w:hAnsi="Cambria"/>
                  <w:sz w:val="20"/>
                  <w:szCs w:val="20"/>
                  <w:u w:val="single"/>
                </w:rPr>
                <w:t>https://www.vmi.lt/evmi/mokesciu-moketoju-informacija</w:t>
              </w:r>
            </w:hyperlink>
            <w:r w:rsidRPr="00545CDB">
              <w:rPr>
                <w:rFonts w:ascii="Cambria" w:hAnsi="Cambria"/>
                <w:sz w:val="20"/>
                <w:szCs w:val="20"/>
              </w:rPr>
              <w:t xml:space="preserve"> skelbiamą informaciją.</w:t>
            </w:r>
          </w:p>
        </w:tc>
      </w:tr>
      <w:tr w:rsidR="005C1BD0" w:rsidRPr="00545CDB" w:rsidTr="00551DB0">
        <w:tc>
          <w:tcPr>
            <w:tcW w:w="674" w:type="dxa"/>
          </w:tcPr>
          <w:p w:rsidR="005C1BD0" w:rsidRPr="00545CDB" w:rsidRDefault="005C1BD0" w:rsidP="00A63964">
            <w:pPr>
              <w:suppressAutoHyphens/>
              <w:ind w:right="-109"/>
              <w:jc w:val="both"/>
              <w:rPr>
                <w:rFonts w:ascii="Cambria" w:hAnsi="Cambria"/>
                <w:color w:val="000000"/>
                <w:sz w:val="20"/>
                <w:szCs w:val="20"/>
                <w:lang w:eastAsia="lt-LT"/>
              </w:rPr>
            </w:pPr>
            <w:r w:rsidRPr="00545CDB">
              <w:rPr>
                <w:rFonts w:ascii="Cambria" w:hAnsi="Cambria"/>
                <w:color w:val="000000"/>
                <w:sz w:val="20"/>
                <w:szCs w:val="20"/>
                <w:lang w:eastAsia="lt-LT"/>
              </w:rPr>
              <w:t>3.8.1</w:t>
            </w:r>
            <w:r w:rsidR="00A63964">
              <w:rPr>
                <w:rFonts w:ascii="Cambria" w:hAnsi="Cambria"/>
                <w:color w:val="000000"/>
                <w:sz w:val="20"/>
                <w:szCs w:val="20"/>
                <w:lang w:eastAsia="lt-LT"/>
              </w:rPr>
              <w:t>2</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jc w:val="both"/>
              <w:rPr>
                <w:rFonts w:ascii="Cambria" w:hAnsi="Cambria"/>
                <w:sz w:val="20"/>
                <w:szCs w:val="20"/>
              </w:rPr>
            </w:pPr>
            <w:r w:rsidRPr="00545CDB">
              <w:rPr>
                <w:rFonts w:ascii="Cambria" w:hAnsi="Cambria"/>
                <w:sz w:val="20"/>
                <w:szCs w:val="20"/>
              </w:rPr>
              <w:t xml:space="preserve">Tiekėjas yra padaręs rimtą profesinį pažeidimą, dėl kurio perkančioji organizacija abejoja tiekėjo sąžiningumu, kai jis </w:t>
            </w:r>
            <w:r w:rsidRPr="00545CDB">
              <w:rPr>
                <w:rFonts w:ascii="Cambria" w:hAnsi="Cambria"/>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 xml:space="preserve">VPĮ 46 straipsnio </w:t>
            </w:r>
          </w:p>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 xml:space="preserve">4 dalies                7 punkto </w:t>
            </w:r>
          </w:p>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c papunktis</w:t>
            </w:r>
          </w:p>
          <w:p w:rsidR="005C1BD0" w:rsidRPr="00545CDB" w:rsidRDefault="005C1BD0" w:rsidP="00551DB0">
            <w:pPr>
              <w:rPr>
                <w:rFonts w:ascii="Cambria" w:eastAsia="Yu Mincho" w:hAnsi="Cambria"/>
                <w:sz w:val="20"/>
                <w:szCs w:val="20"/>
              </w:rPr>
            </w:pPr>
          </w:p>
          <w:p w:rsidR="005C1BD0" w:rsidRPr="00545CDB" w:rsidRDefault="005C1BD0" w:rsidP="00551DB0">
            <w:pPr>
              <w:rPr>
                <w:rFonts w:ascii="Cambria" w:eastAsia="Yu Mincho" w:hAnsi="Cambria"/>
                <w:sz w:val="20"/>
                <w:szCs w:val="20"/>
              </w:rPr>
            </w:pPr>
            <w:r w:rsidRPr="00545CDB">
              <w:rPr>
                <w:rFonts w:ascii="Cambria" w:eastAsia="Yu Mincho" w:hAnsi="Cambria"/>
                <w:sz w:val="20"/>
                <w:szCs w:val="20"/>
              </w:rPr>
              <w:t xml:space="preserve">EBVPD III dalies </w:t>
            </w:r>
          </w:p>
          <w:p w:rsidR="005C1BD0" w:rsidRPr="00545CDB" w:rsidRDefault="005C1BD0" w:rsidP="00551DB0">
            <w:pPr>
              <w:rPr>
                <w:rFonts w:ascii="Cambria" w:eastAsia="Yu Mincho" w:hAnsi="Cambria"/>
                <w:sz w:val="20"/>
                <w:szCs w:val="20"/>
              </w:rPr>
            </w:pPr>
            <w:r w:rsidRPr="00545CDB">
              <w:rPr>
                <w:rFonts w:ascii="Cambria" w:eastAsia="Yu Mincho" w:hAnsi="Cambria"/>
                <w:sz w:val="20"/>
                <w:szCs w:val="20"/>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jc w:val="both"/>
              <w:rPr>
                <w:rFonts w:ascii="Cambria" w:hAnsi="Cambria"/>
                <w:sz w:val="20"/>
                <w:szCs w:val="20"/>
              </w:rPr>
            </w:pPr>
            <w:r w:rsidRPr="00545CDB">
              <w:rPr>
                <w:rFonts w:ascii="Cambria" w:hAnsi="Cambria"/>
                <w:sz w:val="20"/>
                <w:szCs w:val="20"/>
              </w:rPr>
              <w:t>Iš Lietuvoje įsteigtų subjektų įrodančių dokumentų nereikalaujama. Užtenka pateikto EBVPD.</w:t>
            </w:r>
          </w:p>
          <w:p w:rsidR="005C1BD0" w:rsidRPr="00545CDB" w:rsidRDefault="005C1BD0" w:rsidP="00551DB0">
            <w:pPr>
              <w:jc w:val="both"/>
              <w:rPr>
                <w:rFonts w:ascii="Cambria" w:hAnsi="Cambria"/>
                <w:bCs/>
                <w:iCs/>
                <w:sz w:val="20"/>
                <w:szCs w:val="20"/>
              </w:rPr>
            </w:pPr>
          </w:p>
          <w:p w:rsidR="005C1BD0" w:rsidRPr="00545CDB" w:rsidRDefault="005C1BD0" w:rsidP="00551DB0">
            <w:pPr>
              <w:rPr>
                <w:rFonts w:ascii="Cambria" w:hAnsi="Cambria"/>
                <w:b/>
                <w:bCs/>
                <w:sz w:val="20"/>
                <w:szCs w:val="20"/>
              </w:rPr>
            </w:pPr>
            <w:r w:rsidRPr="00545CDB">
              <w:rPr>
                <w:rFonts w:ascii="Cambria" w:hAnsi="Cambria"/>
                <w:b/>
                <w:bCs/>
                <w:sz w:val="20"/>
                <w:szCs w:val="20"/>
              </w:rPr>
              <w:t xml:space="preserve">Priimant sprendimus dėl tiekėjo pašalinimo iš pirkimo procedūros šiame punkte nurodytu pašalinimo pagrindu, be kita ko, atsižvelgiama į nacionalinėje duomenų bazėje adresu: </w:t>
            </w:r>
          </w:p>
          <w:p w:rsidR="005C1BD0" w:rsidRPr="00545CDB" w:rsidRDefault="00024E73" w:rsidP="00551DB0">
            <w:pPr>
              <w:rPr>
                <w:rFonts w:ascii="Cambria" w:hAnsi="Cambria"/>
                <w:bCs/>
                <w:iCs/>
                <w:sz w:val="20"/>
                <w:szCs w:val="20"/>
              </w:rPr>
            </w:pPr>
            <w:hyperlink r:id="rId19" w:history="1">
              <w:r w:rsidR="005C1BD0" w:rsidRPr="00545CDB">
                <w:rPr>
                  <w:rFonts w:ascii="Cambria" w:hAnsi="Cambria"/>
                  <w:sz w:val="20"/>
                  <w:szCs w:val="20"/>
                  <w:u w:val="single"/>
                </w:rPr>
                <w:t>https://kt.gov.lt/lt/atviri-duomenys/diskvalifikavimas-is-viesuju-pirkimu</w:t>
              </w:r>
            </w:hyperlink>
            <w:r w:rsidR="005C1BD0" w:rsidRPr="00545CDB">
              <w:rPr>
                <w:rFonts w:ascii="Cambria" w:hAnsi="Cambria"/>
                <w:sz w:val="20"/>
                <w:szCs w:val="20"/>
              </w:rPr>
              <w:t xml:space="preserve"> skelbiamą informaciją. </w:t>
            </w:r>
          </w:p>
        </w:tc>
      </w:tr>
    </w:tbl>
    <w:p w:rsidR="00EC1B0B" w:rsidRPr="00545CDB" w:rsidRDefault="00EC1B0B" w:rsidP="00860CAC">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p>
    <w:p w:rsidR="00D00158" w:rsidRDefault="002856BB" w:rsidP="00677380">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r w:rsidRPr="00545CDB">
        <w:rPr>
          <w:rFonts w:ascii="Cambria" w:eastAsia="Arial Unicode MS" w:hAnsi="Cambria"/>
          <w:color w:val="000000"/>
          <w:sz w:val="20"/>
          <w:szCs w:val="20"/>
          <w:bdr w:val="nil"/>
          <w:lang w:eastAsia="lt-LT"/>
        </w:rPr>
        <w:t xml:space="preserve">3.9. </w:t>
      </w:r>
      <w:r w:rsidR="00BD4A83" w:rsidRPr="00545CDB">
        <w:rPr>
          <w:rFonts w:ascii="Cambria" w:eastAsia="Arial Unicode MS" w:hAnsi="Cambria"/>
          <w:color w:val="000000"/>
          <w:sz w:val="20"/>
          <w:szCs w:val="20"/>
          <w:bdr w:val="nil"/>
          <w:lang w:eastAsia="lt-LT"/>
        </w:rPr>
        <w:t xml:space="preserve">Tiekėjas, dalyvaujantis pirkime, </w:t>
      </w:r>
      <w:r w:rsidR="006868B2">
        <w:rPr>
          <w:rFonts w:ascii="Cambria" w:eastAsia="Arial Unicode MS" w:hAnsi="Cambria"/>
          <w:color w:val="000000"/>
          <w:sz w:val="20"/>
          <w:szCs w:val="20"/>
          <w:bdr w:val="nil"/>
          <w:lang w:eastAsia="lt-LT"/>
        </w:rPr>
        <w:t xml:space="preserve">jei taikoma </w:t>
      </w:r>
      <w:r w:rsidR="00BD4A83" w:rsidRPr="00545CDB">
        <w:rPr>
          <w:rFonts w:ascii="Cambria" w:eastAsia="Arial Unicode MS" w:hAnsi="Cambria"/>
          <w:color w:val="000000"/>
          <w:sz w:val="20"/>
          <w:szCs w:val="20"/>
          <w:bdr w:val="nil"/>
          <w:lang w:eastAsia="lt-LT"/>
        </w:rPr>
        <w:t>turi atitikti kvalifikacinius reikalavimus ir, jeigu taikytina, laikytis kokybė</w:t>
      </w:r>
      <w:r w:rsidR="00BD4A83" w:rsidRPr="00545CDB">
        <w:rPr>
          <w:rFonts w:ascii="Cambria" w:eastAsia="Arial Unicode MS" w:hAnsi="Cambria"/>
          <w:color w:val="000000"/>
          <w:sz w:val="20"/>
          <w:szCs w:val="20"/>
          <w:bdr w:val="nil"/>
          <w:lang w:val="pt-PT" w:eastAsia="lt-LT"/>
        </w:rPr>
        <w:t>s vadybos sistemos ir (arba) aplinkos apsaugos vadybos sistemos standart</w:t>
      </w:r>
      <w:r w:rsidR="00BD4A83" w:rsidRPr="00545CDB">
        <w:rPr>
          <w:rFonts w:ascii="Cambria" w:eastAsia="Arial Unicode MS" w:hAnsi="Cambria"/>
          <w:color w:val="000000"/>
          <w:sz w:val="20"/>
          <w:szCs w:val="20"/>
          <w:bdr w:val="nil"/>
          <w:lang w:eastAsia="lt-LT"/>
        </w:rPr>
        <w:t>ų</w:t>
      </w:r>
      <w:r w:rsidR="00D00158">
        <w:rPr>
          <w:rFonts w:ascii="Cambria" w:eastAsia="Arial Unicode MS" w:hAnsi="Cambria"/>
          <w:color w:val="000000"/>
          <w:sz w:val="20"/>
          <w:szCs w:val="20"/>
          <w:bdr w:val="nil"/>
          <w:lang w:eastAsia="lt-LT"/>
        </w:rPr>
        <w:t>.</w:t>
      </w:r>
    </w:p>
    <w:p w:rsidR="00D00158" w:rsidRPr="00545CDB" w:rsidRDefault="00D00158" w:rsidP="00D00158">
      <w:pPr>
        <w:pStyle w:val="Body2"/>
        <w:ind w:firstLine="1134"/>
        <w:rPr>
          <w:rFonts w:ascii="Cambria" w:hAnsi="Cambria"/>
          <w:b/>
          <w:sz w:val="20"/>
          <w:szCs w:val="20"/>
          <w:u w:val="single"/>
          <w:lang w:val="de-DE"/>
        </w:rPr>
      </w:pPr>
      <w:r w:rsidRPr="00545CDB">
        <w:rPr>
          <w:rFonts w:ascii="Cambria" w:hAnsi="Cambria"/>
          <w:b/>
          <w:sz w:val="20"/>
          <w:szCs w:val="20"/>
          <w:u w:val="single"/>
        </w:rPr>
        <w:t>Tiekėjas, dalyvaujantis pirkime, turi atitikti kvalifikacinius reikalavimus</w:t>
      </w:r>
      <w:r w:rsidRPr="00545CDB">
        <w:rPr>
          <w:rFonts w:ascii="Cambria" w:hAnsi="Cambria"/>
          <w:b/>
          <w:sz w:val="20"/>
          <w:szCs w:val="20"/>
          <w:u w:val="single"/>
          <w:lang w:val="de-DE"/>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544"/>
        <w:gridCol w:w="5386"/>
      </w:tblGrid>
      <w:tr w:rsidR="00D00158" w:rsidRPr="00545CDB" w:rsidTr="00571202">
        <w:trPr>
          <w:cantSplit/>
          <w:trHeight w:val="555"/>
        </w:trPr>
        <w:tc>
          <w:tcPr>
            <w:tcW w:w="709" w:type="dxa"/>
          </w:tcPr>
          <w:p w:rsidR="00D00158" w:rsidRPr="00545CDB" w:rsidRDefault="00D00158" w:rsidP="00571202">
            <w:pPr>
              <w:pStyle w:val="ListParagraph"/>
              <w:widowControl w:val="0"/>
              <w:ind w:left="0"/>
              <w:rPr>
                <w:rFonts w:ascii="Cambria" w:hAnsi="Cambria"/>
                <w:sz w:val="20"/>
                <w:szCs w:val="20"/>
                <w:lang w:val="en-US"/>
              </w:rPr>
            </w:pPr>
            <w:r w:rsidRPr="00545CDB">
              <w:rPr>
                <w:rFonts w:ascii="Cambria" w:hAnsi="Cambria"/>
                <w:sz w:val="20"/>
                <w:szCs w:val="20"/>
                <w:lang w:val="en-US"/>
              </w:rPr>
              <w:t>3.9.1.</w:t>
            </w:r>
          </w:p>
        </w:tc>
        <w:tc>
          <w:tcPr>
            <w:tcW w:w="3544" w:type="dxa"/>
          </w:tcPr>
          <w:p w:rsidR="00D00158" w:rsidRPr="00545CDB" w:rsidRDefault="00D00158" w:rsidP="00571202">
            <w:pPr>
              <w:widowControl w:val="0"/>
              <w:tabs>
                <w:tab w:val="left" w:pos="1418"/>
                <w:tab w:val="left" w:pos="1701"/>
              </w:tabs>
              <w:spacing w:before="60" w:after="60"/>
              <w:contextualSpacing/>
              <w:jc w:val="both"/>
              <w:rPr>
                <w:rFonts w:ascii="Cambria" w:hAnsi="Cambria"/>
                <w:sz w:val="20"/>
                <w:szCs w:val="20"/>
              </w:rPr>
            </w:pPr>
            <w:r w:rsidRPr="00545CDB">
              <w:rPr>
                <w:rFonts w:ascii="Cambria" w:hAnsi="Cambria"/>
                <w:sz w:val="20"/>
                <w:szCs w:val="20"/>
              </w:rPr>
              <w:t>Tiekėjas turi teisę verstis ta veikla, kuri reikalinga pirkimo sutarčiai įvykdyti.</w:t>
            </w:r>
          </w:p>
        </w:tc>
        <w:tc>
          <w:tcPr>
            <w:tcW w:w="5386" w:type="dxa"/>
          </w:tcPr>
          <w:p w:rsidR="00D00158" w:rsidRPr="004B4BBA" w:rsidRDefault="00D00158" w:rsidP="00571202">
            <w:pPr>
              <w:pStyle w:val="Point1"/>
              <w:widowControl w:val="0"/>
              <w:spacing w:before="60" w:after="60"/>
              <w:ind w:left="0" w:firstLine="0"/>
              <w:contextualSpacing/>
              <w:rPr>
                <w:rFonts w:ascii="Cambria" w:hAnsi="Cambria"/>
                <w:bCs/>
                <w:sz w:val="20"/>
                <w:shd w:val="clear" w:color="auto" w:fill="FFFFFF"/>
              </w:rPr>
            </w:pPr>
            <w:r w:rsidRPr="004B4BBA">
              <w:rPr>
                <w:rFonts w:ascii="Cambria" w:hAnsi="Cambria"/>
                <w:bCs/>
                <w:sz w:val="20"/>
                <w:shd w:val="clear" w:color="auto" w:fill="FFFFFF"/>
              </w:rPr>
              <w:t>Lietuvos tiekėjas, teikiantis pasiūlymą vaistin</w:t>
            </w:r>
            <w:r w:rsidR="005309B3">
              <w:rPr>
                <w:rFonts w:ascii="Cambria" w:hAnsi="Cambria"/>
                <w:bCs/>
                <w:sz w:val="20"/>
                <w:shd w:val="clear" w:color="auto" w:fill="FFFFFF"/>
              </w:rPr>
              <w:t>iams</w:t>
            </w:r>
            <w:r w:rsidRPr="004B4BBA">
              <w:rPr>
                <w:rFonts w:ascii="Cambria" w:hAnsi="Cambria"/>
                <w:bCs/>
                <w:sz w:val="20"/>
                <w:shd w:val="clear" w:color="auto" w:fill="FFFFFF"/>
              </w:rPr>
              <w:t xml:space="preserve"> </w:t>
            </w:r>
            <w:r w:rsidR="005309B3">
              <w:rPr>
                <w:rFonts w:ascii="Cambria" w:hAnsi="Cambria"/>
                <w:bCs/>
                <w:sz w:val="20"/>
                <w:shd w:val="clear" w:color="auto" w:fill="FFFFFF"/>
              </w:rPr>
              <w:t>preparatams</w:t>
            </w:r>
            <w:r w:rsidRPr="004B4BBA">
              <w:rPr>
                <w:rFonts w:ascii="Cambria" w:hAnsi="Cambria"/>
                <w:bCs/>
                <w:sz w:val="20"/>
                <w:shd w:val="clear" w:color="auto" w:fill="FFFFFF"/>
              </w:rPr>
              <w:t>, turi turėti didmeninio platinimo ar gamybos licenciją. Informaciją apie išduotas licencijas Lietuvos tiekėjams, skelbiamą VVKT vaistinių preparatų informacinėje sistemoje VAPRIS, tikrina perkančioji organizacija.</w:t>
            </w:r>
          </w:p>
          <w:p w:rsidR="00D00158" w:rsidRPr="0031723C" w:rsidRDefault="00D00158" w:rsidP="005309B3">
            <w:pPr>
              <w:pStyle w:val="Point1"/>
              <w:widowControl w:val="0"/>
              <w:spacing w:before="60" w:after="60"/>
              <w:ind w:left="0" w:firstLine="0"/>
              <w:contextualSpacing/>
              <w:rPr>
                <w:sz w:val="21"/>
                <w:szCs w:val="21"/>
                <w:lang w:val="lt-LT"/>
              </w:rPr>
            </w:pPr>
            <w:r w:rsidRPr="004B4BBA">
              <w:rPr>
                <w:rFonts w:ascii="Cambria" w:hAnsi="Cambria"/>
                <w:bCs/>
                <w:sz w:val="20"/>
                <w:shd w:val="clear" w:color="auto" w:fill="FFFFFF"/>
              </w:rPr>
              <w:t>Kitos valstybės tiekėjas, teikiantis pasiūlymą vaistin</w:t>
            </w:r>
            <w:r w:rsidR="005309B3">
              <w:rPr>
                <w:rFonts w:ascii="Cambria" w:hAnsi="Cambria"/>
                <w:bCs/>
                <w:sz w:val="20"/>
                <w:shd w:val="clear" w:color="auto" w:fill="FFFFFF"/>
              </w:rPr>
              <w:t>iams</w:t>
            </w:r>
            <w:r w:rsidRPr="004B4BBA">
              <w:rPr>
                <w:rFonts w:ascii="Cambria" w:hAnsi="Cambria"/>
                <w:bCs/>
                <w:sz w:val="20"/>
                <w:shd w:val="clear" w:color="auto" w:fill="FFFFFF"/>
              </w:rPr>
              <w:t xml:space="preserve"> </w:t>
            </w:r>
            <w:r w:rsidR="005309B3">
              <w:rPr>
                <w:rFonts w:ascii="Cambria" w:hAnsi="Cambria"/>
                <w:bCs/>
                <w:sz w:val="20"/>
                <w:shd w:val="clear" w:color="auto" w:fill="FFFFFF"/>
              </w:rPr>
              <w:t>preparatams</w:t>
            </w:r>
            <w:r w:rsidRPr="004B4BBA">
              <w:rPr>
                <w:rFonts w:ascii="Cambria" w:hAnsi="Cambria"/>
                <w:bCs/>
                <w:sz w:val="20"/>
                <w:shd w:val="clear" w:color="auto" w:fill="FFFFFF"/>
              </w:rPr>
              <w:t>, turi būti įrašytas į Valstybinės vaistų kontrolės tarnybos prie Lietuvos Respublikos sveikatos apsaugos ministerijos skelbiamą Asmenų, pateikusių pranešimą apie numatomą vaistinių preparatų tiekimą, sąrašą (tikrina perkančioji organizacija) ir turi pateikti didmeninio platinimo ar gamybos licenciją.</w:t>
            </w:r>
            <w:r w:rsidR="005309B3">
              <w:rPr>
                <w:rFonts w:ascii="Cambria" w:hAnsi="Cambria"/>
                <w:bCs/>
                <w:sz w:val="20"/>
                <w:shd w:val="clear" w:color="auto" w:fill="FFFFFF"/>
              </w:rPr>
              <w:t xml:space="preserve"> </w:t>
            </w:r>
            <w:r w:rsidRPr="004B4BBA">
              <w:rPr>
                <w:rFonts w:ascii="Cambria" w:hAnsi="Cambria"/>
                <w:bCs/>
                <w:sz w:val="20"/>
                <w:shd w:val="clear" w:color="auto" w:fill="FFFFFF"/>
              </w:rPr>
              <w:t>Pateikiama skaitmeninė dokumento kopija.</w:t>
            </w:r>
          </w:p>
        </w:tc>
      </w:tr>
    </w:tbl>
    <w:p w:rsidR="00D00158" w:rsidRDefault="00D00158" w:rsidP="00677380">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p>
    <w:p w:rsidR="00EC1B0B" w:rsidRPr="00545CDB" w:rsidRDefault="00BD4A83" w:rsidP="00EC1B0B">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r w:rsidRPr="00545CDB">
        <w:rPr>
          <w:rFonts w:ascii="Cambria" w:eastAsia="Arial Unicode MS" w:hAnsi="Cambria"/>
          <w:color w:val="000000"/>
          <w:sz w:val="20"/>
          <w:szCs w:val="20"/>
          <w:bdr w:val="nil"/>
          <w:lang w:eastAsia="lt-LT"/>
        </w:rPr>
        <w:t xml:space="preserve"> </w:t>
      </w:r>
      <w:r w:rsidR="00EC1B0B" w:rsidRPr="00545CDB">
        <w:rPr>
          <w:rFonts w:ascii="Cambria" w:eastAsia="Arial Unicode MS" w:hAnsi="Cambria"/>
          <w:color w:val="000000"/>
          <w:sz w:val="20"/>
          <w:szCs w:val="20"/>
          <w:bdr w:val="nil"/>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00EC1B0B" w:rsidRPr="00545CDB">
        <w:rPr>
          <w:rFonts w:ascii="Cambria" w:eastAsia="Arial Unicode MS" w:hAnsi="Cambria"/>
          <w:i/>
          <w:iCs/>
          <w:color w:val="000000"/>
          <w:sz w:val="20"/>
          <w:szCs w:val="20"/>
          <w:bdr w:val="nil"/>
          <w:lang w:eastAsia="lt-LT"/>
        </w:rPr>
        <w:t>Apostille</w:t>
      </w:r>
      <w:r w:rsidR="00EC1B0B" w:rsidRPr="00545CDB">
        <w:rPr>
          <w:rFonts w:ascii="Cambria" w:eastAsia="Arial Unicode MS" w:hAnsi="Cambria"/>
          <w:color w:val="000000"/>
          <w:sz w:val="20"/>
          <w:szCs w:val="20"/>
          <w:bdr w:val="nil"/>
          <w:lang w:eastAsia="lt-LT"/>
        </w:rPr>
        <w:t xml:space="preserve">) tvarkos aprašo patvirtinimo“ (Žin., 2006, Nr. 118-4477) ir 1961 m. spalio 5 d. Hagos konvencija dėl užsienio valstybėse išduotų dokumentų legalizavimo panaikinimo (Žin., 1997, Nr. 68-1699). </w:t>
      </w:r>
    </w:p>
    <w:p w:rsidR="00EC1B0B" w:rsidRPr="00545CDB" w:rsidRDefault="00EC1B0B" w:rsidP="00EC1B0B">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r w:rsidRPr="00545CDB">
        <w:rPr>
          <w:rFonts w:ascii="Cambria" w:eastAsia="Arial Unicode MS" w:hAnsi="Cambria"/>
          <w:color w:val="000000"/>
          <w:sz w:val="20"/>
          <w:szCs w:val="20"/>
          <w:bdr w:val="nil"/>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EC1B0B" w:rsidRPr="00545CDB" w:rsidRDefault="00EC1B0B" w:rsidP="00EC1B0B">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val="en-US" w:eastAsia="lt-LT"/>
        </w:rPr>
      </w:pPr>
      <w:r w:rsidRPr="00545CDB">
        <w:rPr>
          <w:rFonts w:ascii="Cambria" w:eastAsia="Arial Unicode MS" w:hAnsi="Cambria"/>
          <w:sz w:val="20"/>
          <w:szCs w:val="20"/>
          <w:bdr w:val="nil"/>
          <w:lang w:eastAsia="lt-LT"/>
        </w:rPr>
        <w:t xml:space="preserve">3.12. </w:t>
      </w:r>
      <w:r w:rsidRPr="00545CDB">
        <w:rPr>
          <w:rFonts w:ascii="Cambria" w:eastAsia="Arial Unicode MS" w:hAnsi="Cambria"/>
          <w:color w:val="000000"/>
          <w:sz w:val="20"/>
          <w:szCs w:val="20"/>
          <w:bdr w:val="nil"/>
          <w:lang w:val="en-US" w:eastAsia="lt-LT"/>
        </w:rPr>
        <w:t xml:space="preserve">Jeigu tiekėjo kvalifikacija </w:t>
      </w:r>
      <w:proofErr w:type="gramStart"/>
      <w:r w:rsidRPr="00545CDB">
        <w:rPr>
          <w:rFonts w:ascii="Cambria" w:eastAsia="Arial Unicode MS" w:hAnsi="Cambria"/>
          <w:color w:val="000000"/>
          <w:sz w:val="20"/>
          <w:szCs w:val="20"/>
          <w:bdr w:val="nil"/>
          <w:lang w:val="en-US" w:eastAsia="lt-LT"/>
        </w:rPr>
        <w:t>dėl</w:t>
      </w:r>
      <w:proofErr w:type="gramEnd"/>
      <w:r w:rsidRPr="00545CDB">
        <w:rPr>
          <w:rFonts w:ascii="Cambria" w:eastAsia="Arial Unicode MS" w:hAnsi="Cambria"/>
          <w:color w:val="000000"/>
          <w:sz w:val="20"/>
          <w:szCs w:val="20"/>
          <w:bdr w:val="nil"/>
          <w:lang w:val="en-US" w:eastAsia="lt-LT"/>
        </w:rPr>
        <w:t xml:space="preserve"> teisės verstis atitinkama veikla nebuvo tikrinama arba tikrinama ne visa apimtimi, tiekėjas perkančiajai organizacijai įsipareigoja, kad pirkimo sutartį vykdys tik tokią teisę turintys asmenys.</w:t>
      </w:r>
    </w:p>
    <w:p w:rsidR="00EC1B0B" w:rsidRDefault="00EC1B0B" w:rsidP="00EC1B0B">
      <w:pPr>
        <w:pBdr>
          <w:top w:val="nil"/>
          <w:left w:val="nil"/>
          <w:bottom w:val="nil"/>
          <w:right w:val="nil"/>
          <w:between w:val="nil"/>
          <w:bar w:val="nil"/>
        </w:pBdr>
        <w:suppressAutoHyphens/>
        <w:ind w:firstLine="1134"/>
        <w:jc w:val="both"/>
        <w:rPr>
          <w:rFonts w:ascii="Cambria" w:eastAsia="Arial Unicode MS" w:hAnsi="Cambria"/>
          <w:b/>
          <w:color w:val="000000"/>
          <w:sz w:val="20"/>
          <w:szCs w:val="20"/>
          <w:u w:val="single"/>
          <w:bdr w:val="nil"/>
          <w:lang w:eastAsia="lt-LT"/>
        </w:rPr>
      </w:pPr>
      <w:r w:rsidRPr="00545CDB">
        <w:rPr>
          <w:rFonts w:ascii="Cambria" w:eastAsia="Arial Unicode MS" w:hAnsi="Cambria"/>
          <w:b/>
          <w:sz w:val="20"/>
          <w:szCs w:val="20"/>
          <w:u w:val="single"/>
          <w:bdr w:val="nil"/>
          <w:lang w:eastAsia="lt-LT"/>
        </w:rPr>
        <w:t xml:space="preserve">3.13. Kiekvienas subjektas, kurio pajėgumais </w:t>
      </w:r>
      <w:r w:rsidRPr="00545CDB">
        <w:rPr>
          <w:rFonts w:ascii="Cambria" w:eastAsia="Arial Unicode MS" w:hAnsi="Cambria"/>
          <w:b/>
          <w:color w:val="000000"/>
          <w:sz w:val="20"/>
          <w:szCs w:val="20"/>
          <w:u w:val="single"/>
          <w:bdr w:val="nil"/>
          <w:lang w:val="pt-PT" w:eastAsia="lt-LT"/>
        </w:rPr>
        <w:t>tiek</w:t>
      </w:r>
      <w:r w:rsidRPr="00545CDB">
        <w:rPr>
          <w:rFonts w:ascii="Cambria" w:eastAsia="Arial Unicode MS" w:hAnsi="Cambria"/>
          <w:b/>
          <w:color w:val="000000"/>
          <w:sz w:val="20"/>
          <w:szCs w:val="20"/>
          <w:u w:val="single"/>
          <w:bdr w:val="nil"/>
          <w:lang w:eastAsia="lt-LT"/>
        </w:rPr>
        <w:t>ė</w:t>
      </w:r>
      <w:r w:rsidRPr="00545CDB">
        <w:rPr>
          <w:rFonts w:ascii="Cambria" w:eastAsia="Arial Unicode MS" w:hAnsi="Cambria"/>
          <w:b/>
          <w:color w:val="000000"/>
          <w:sz w:val="20"/>
          <w:szCs w:val="20"/>
          <w:u w:val="single"/>
          <w:bdr w:val="nil"/>
          <w:lang w:val="es-ES_tradnl" w:eastAsia="lt-LT"/>
        </w:rPr>
        <w:t>jas remiasi, u</w:t>
      </w:r>
      <w:r w:rsidRPr="00545CDB">
        <w:rPr>
          <w:rFonts w:ascii="Cambria" w:eastAsia="Arial Unicode MS" w:hAnsi="Cambria"/>
          <w:b/>
          <w:color w:val="000000"/>
          <w:sz w:val="20"/>
          <w:szCs w:val="20"/>
          <w:u w:val="single"/>
          <w:bdr w:val="nil"/>
          <w:lang w:eastAsia="lt-LT"/>
        </w:rPr>
        <w:t>ž</w:t>
      </w:r>
      <w:r w:rsidRPr="00545CDB">
        <w:rPr>
          <w:rFonts w:ascii="Cambria" w:eastAsia="Arial Unicode MS" w:hAnsi="Cambria"/>
          <w:b/>
          <w:color w:val="000000"/>
          <w:sz w:val="20"/>
          <w:szCs w:val="20"/>
          <w:u w:val="single"/>
          <w:bdr w:val="nil"/>
          <w:lang w:val="es-ES_tradnl" w:eastAsia="lt-LT"/>
        </w:rPr>
        <w:t>pildo ir pasira</w:t>
      </w:r>
      <w:r w:rsidRPr="00545CDB">
        <w:rPr>
          <w:rFonts w:ascii="Cambria" w:eastAsia="Arial Unicode MS" w:hAnsi="Cambria"/>
          <w:b/>
          <w:color w:val="000000"/>
          <w:sz w:val="20"/>
          <w:szCs w:val="20"/>
          <w:u w:val="single"/>
          <w:bdr w:val="nil"/>
          <w:lang w:eastAsia="lt-LT"/>
        </w:rPr>
        <w:t xml:space="preserve">šo atskirą </w:t>
      </w:r>
      <w:r w:rsidRPr="00545CDB">
        <w:rPr>
          <w:rFonts w:ascii="Cambria" w:eastAsia="Arial Unicode MS" w:hAnsi="Cambria"/>
          <w:b/>
          <w:color w:val="000000"/>
          <w:sz w:val="20"/>
          <w:szCs w:val="20"/>
          <w:u w:val="single"/>
          <w:bdr w:val="nil"/>
          <w:lang w:val="de-DE" w:eastAsia="lt-LT"/>
        </w:rPr>
        <w:t>EBVPD</w:t>
      </w:r>
      <w:r w:rsidRPr="00545CDB">
        <w:rPr>
          <w:rFonts w:ascii="Cambria" w:eastAsia="Arial Unicode MS" w:hAnsi="Cambria"/>
          <w:b/>
          <w:color w:val="000000"/>
          <w:sz w:val="20"/>
          <w:szCs w:val="20"/>
          <w:u w:val="single"/>
          <w:bdr w:val="nil"/>
          <w:lang w:eastAsia="lt-LT"/>
        </w:rPr>
        <w:t>.</w:t>
      </w:r>
    </w:p>
    <w:p w:rsidR="00545CDB" w:rsidRDefault="00545CDB" w:rsidP="00EC1B0B">
      <w:pPr>
        <w:pBdr>
          <w:top w:val="nil"/>
          <w:left w:val="nil"/>
          <w:bottom w:val="nil"/>
          <w:right w:val="nil"/>
          <w:between w:val="nil"/>
          <w:bar w:val="nil"/>
        </w:pBdr>
        <w:suppressAutoHyphens/>
        <w:ind w:firstLine="1134"/>
        <w:jc w:val="both"/>
        <w:rPr>
          <w:rFonts w:ascii="Cambria" w:eastAsia="Arial Unicode MS" w:hAnsi="Cambria"/>
          <w:b/>
          <w:color w:val="000000"/>
          <w:sz w:val="20"/>
          <w:szCs w:val="20"/>
          <w:u w:val="single"/>
          <w:bdr w:val="nil"/>
          <w:lang w:eastAsia="lt-LT"/>
        </w:rPr>
      </w:pPr>
    </w:p>
    <w:p w:rsidR="00B90A76" w:rsidRPr="00545CDB" w:rsidRDefault="00545CDB" w:rsidP="00545CDB">
      <w:pPr>
        <w:pStyle w:val="Heading1"/>
        <w:numPr>
          <w:ilvl w:val="0"/>
          <w:numId w:val="0"/>
        </w:numPr>
        <w:spacing w:before="0" w:after="0"/>
        <w:ind w:left="1656" w:firstLine="936"/>
        <w:jc w:val="left"/>
        <w:rPr>
          <w:rFonts w:ascii="Cambria" w:hAnsi="Cambria"/>
          <w:b/>
          <w:sz w:val="20"/>
          <w:lang w:eastAsia="lt-LT"/>
        </w:rPr>
      </w:pPr>
      <w:bookmarkStart w:id="13" w:name="_Toc487805678"/>
      <w:bookmarkStart w:id="14" w:name="_Toc488306764"/>
      <w:bookmarkStart w:id="15" w:name="_Toc227136940"/>
      <w:bookmarkStart w:id="16" w:name="_Toc227136953"/>
      <w:bookmarkEnd w:id="9"/>
      <w:bookmarkEnd w:id="10"/>
      <w:bookmarkEnd w:id="11"/>
      <w:r>
        <w:rPr>
          <w:rFonts w:ascii="Cambria" w:hAnsi="Cambria"/>
          <w:b/>
          <w:sz w:val="20"/>
          <w:lang w:eastAsia="lt-LT"/>
        </w:rPr>
        <w:lastRenderedPageBreak/>
        <w:t>4. </w:t>
      </w:r>
      <w:r w:rsidR="00B90A76" w:rsidRPr="00545CDB">
        <w:rPr>
          <w:rFonts w:ascii="Cambria" w:hAnsi="Cambria"/>
          <w:b/>
          <w:sz w:val="20"/>
          <w:lang w:eastAsia="lt-LT"/>
        </w:rPr>
        <w:t>ŪKIO SUBJEKTŲ GRUPĖS DALYVAVIMAS PIRKIMO PROCEDŪROSE</w:t>
      </w:r>
      <w:bookmarkEnd w:id="13"/>
      <w:bookmarkEnd w:id="14"/>
    </w:p>
    <w:p w:rsidR="004327DD" w:rsidRPr="00545CDB" w:rsidRDefault="004327DD" w:rsidP="004327DD">
      <w:pPr>
        <w:rPr>
          <w:rFonts w:ascii="Cambria" w:hAnsi="Cambria"/>
          <w:sz w:val="20"/>
          <w:szCs w:val="20"/>
          <w:lang w:eastAsia="lt-LT"/>
        </w:rPr>
      </w:pPr>
    </w:p>
    <w:bookmarkEnd w:id="15"/>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4</w:t>
      </w:r>
      <w:r w:rsidR="007A47C6" w:rsidRPr="00545CDB">
        <w:rPr>
          <w:rFonts w:ascii="Cambria" w:hAnsi="Cambria" w:cs="Times New Roman"/>
          <w:sz w:val="20"/>
          <w:szCs w:val="20"/>
        </w:rPr>
        <w:t>.1. </w:t>
      </w:r>
      <w:r w:rsidR="007A47C6" w:rsidRPr="00545CDB">
        <w:rPr>
          <w:rFonts w:ascii="Cambria" w:hAnsi="Cambria" w:cs="Times New Roman"/>
          <w:sz w:val="20"/>
          <w:szCs w:val="20"/>
          <w:lang w:val="it-IT"/>
        </w:rPr>
        <w:t>Jei pirkimo proced</w:t>
      </w:r>
      <w:r w:rsidR="007A47C6" w:rsidRPr="00545CDB">
        <w:rPr>
          <w:rFonts w:ascii="Cambria" w:hAnsi="Cambria" w:cs="Times New Roman"/>
          <w:sz w:val="20"/>
          <w:szCs w:val="20"/>
        </w:rPr>
        <w:t xml:space="preserve">ūrose dalyvauja ūkio subjektų grupė, ji pateikia jungtinės veiklos sutartį arba tinkamai patvirtintą </w:t>
      </w:r>
      <w:proofErr w:type="gramStart"/>
      <w:r w:rsidR="007A47C6" w:rsidRPr="00545CDB">
        <w:rPr>
          <w:rFonts w:ascii="Cambria" w:hAnsi="Cambria" w:cs="Times New Roman"/>
          <w:sz w:val="20"/>
          <w:szCs w:val="20"/>
        </w:rPr>
        <w:t>jos</w:t>
      </w:r>
      <w:proofErr w:type="gramEnd"/>
      <w:r w:rsidR="007A47C6" w:rsidRPr="00545CDB">
        <w:rPr>
          <w:rFonts w:ascii="Cambria" w:hAnsi="Cambria" w:cs="Times New Roman"/>
          <w:sz w:val="20"/>
          <w:szCs w:val="20"/>
        </w:rPr>
        <w:t xml:space="preserve"> kopiją</w:t>
      </w:r>
      <w:r w:rsidR="007A47C6" w:rsidRPr="00545CDB">
        <w:rPr>
          <w:rFonts w:ascii="Cambria" w:hAnsi="Cambria" w:cs="Times New Roman"/>
          <w:sz w:val="20"/>
          <w:szCs w:val="20"/>
          <w:lang w:val="de-DE"/>
        </w:rPr>
        <w:t>. Jungtin</w:t>
      </w:r>
      <w:r w:rsidR="007A47C6" w:rsidRPr="00545CDB">
        <w:rPr>
          <w:rFonts w:ascii="Cambria" w:hAnsi="Cambria" w:cs="Times New Roman"/>
          <w:sz w:val="20"/>
          <w:szCs w:val="20"/>
        </w:rPr>
        <w:t>ės veiklos sutartyje turi būti nurodyti kiekvienos š</w:t>
      </w:r>
      <w:r w:rsidR="007A47C6" w:rsidRPr="00545CDB">
        <w:rPr>
          <w:rFonts w:ascii="Cambria" w:hAnsi="Cambria" w:cs="Times New Roman"/>
          <w:sz w:val="20"/>
          <w:szCs w:val="20"/>
          <w:lang w:val="es-ES_tradnl"/>
        </w:rPr>
        <w:t xml:space="preserve">ios sutarties </w:t>
      </w:r>
      <w:r w:rsidR="007A47C6" w:rsidRPr="00545CDB">
        <w:rPr>
          <w:rFonts w:ascii="Cambria" w:hAnsi="Cambria" w:cs="Times New Roman"/>
          <w:sz w:val="20"/>
          <w:szCs w:val="20"/>
        </w:rPr>
        <w:t>šalies įsipareigojimai vykdant numatomą su perkančiąja organizacija sudaryti pirkimo sutartį, šių įsipareigojimų vertės dalis, į</w:t>
      </w:r>
      <w:r w:rsidR="007A47C6" w:rsidRPr="00545CDB">
        <w:rPr>
          <w:rFonts w:ascii="Cambria" w:hAnsi="Cambria" w:cs="Times New Roman"/>
          <w:sz w:val="20"/>
          <w:szCs w:val="20"/>
          <w:lang w:val="it-IT"/>
        </w:rPr>
        <w:t xml:space="preserve">einanti </w:t>
      </w:r>
      <w:r w:rsidR="007A47C6" w:rsidRPr="00545CDB">
        <w:rPr>
          <w:rFonts w:ascii="Cambria" w:hAnsi="Cambria" w:cs="Times New Roman"/>
          <w:sz w:val="20"/>
          <w:szCs w:val="20"/>
        </w:rPr>
        <w:t xml:space="preserve">į </w:t>
      </w:r>
      <w:r w:rsidR="007A47C6" w:rsidRPr="00545CDB">
        <w:rPr>
          <w:rFonts w:ascii="Cambria" w:hAnsi="Cambria" w:cs="Times New Roman"/>
          <w:sz w:val="20"/>
          <w:szCs w:val="20"/>
          <w:lang w:val="es-ES_tradnl"/>
        </w:rPr>
        <w:t>bendr</w:t>
      </w:r>
      <w:r w:rsidR="007A47C6" w:rsidRPr="00545CDB">
        <w:rPr>
          <w:rFonts w:ascii="Cambria" w:hAnsi="Cambria" w:cs="Times New Roman"/>
          <w:sz w:val="20"/>
          <w:szCs w:val="20"/>
        </w:rPr>
        <w:t>ą pirkimo sutarties vertę</w:t>
      </w:r>
      <w:r w:rsidR="007A47C6" w:rsidRPr="00545CDB">
        <w:rPr>
          <w:rFonts w:ascii="Cambria" w:hAnsi="Cambria" w:cs="Times New Roman"/>
          <w:sz w:val="20"/>
          <w:szCs w:val="20"/>
          <w:lang w:val="de-DE"/>
        </w:rPr>
        <w:t>. Jungtin</w:t>
      </w:r>
      <w:r w:rsidR="007A47C6" w:rsidRPr="00545CDB">
        <w:rPr>
          <w:rFonts w:ascii="Cambria" w:hAnsi="Cambria" w:cs="Times New Roman"/>
          <w:sz w:val="20"/>
          <w:szCs w:val="20"/>
        </w:rPr>
        <w:t>ės veiklos sutartis turi numatyti solidarią visų š</w:t>
      </w:r>
      <w:r w:rsidR="007A47C6" w:rsidRPr="00545CDB">
        <w:rPr>
          <w:rFonts w:ascii="Cambria" w:hAnsi="Cambria" w:cs="Times New Roman"/>
          <w:sz w:val="20"/>
          <w:szCs w:val="20"/>
          <w:lang w:val="es-ES_tradnl"/>
        </w:rPr>
        <w:t xml:space="preserve">ios sutarties </w:t>
      </w:r>
      <w:r w:rsidR="007A47C6" w:rsidRPr="00545CDB">
        <w:rPr>
          <w:rFonts w:ascii="Cambria" w:hAnsi="Cambria" w:cs="Times New Roman"/>
          <w:sz w:val="20"/>
          <w:szCs w:val="20"/>
        </w:rPr>
        <w:t xml:space="preserve">šalių atsakomybę už </w:t>
      </w:r>
      <w:r w:rsidR="007A47C6" w:rsidRPr="00545CDB">
        <w:rPr>
          <w:rFonts w:ascii="Cambria" w:hAnsi="Cambria" w:cs="Times New Roman"/>
          <w:sz w:val="20"/>
          <w:szCs w:val="20"/>
          <w:lang w:val="it-IT"/>
        </w:rPr>
        <w:t>prievoli</w:t>
      </w:r>
      <w:r w:rsidR="007A47C6" w:rsidRPr="00545CDB">
        <w:rPr>
          <w:rFonts w:ascii="Cambria" w:hAnsi="Cambria" w:cs="Times New Roman"/>
          <w:sz w:val="20"/>
          <w:szCs w:val="20"/>
        </w:rPr>
        <w:t xml:space="preserve">ų </w:t>
      </w:r>
      <w:r w:rsidR="007A47C6" w:rsidRPr="00545CDB">
        <w:rPr>
          <w:rFonts w:ascii="Cambria" w:hAnsi="Cambria" w:cs="Times New Roman"/>
          <w:sz w:val="20"/>
          <w:szCs w:val="20"/>
          <w:lang w:val="nl-NL"/>
        </w:rPr>
        <w:t>perkan</w:t>
      </w:r>
      <w:r w:rsidR="007A47C6" w:rsidRPr="00545CDB">
        <w:rPr>
          <w:rFonts w:ascii="Cambria" w:hAnsi="Cambria" w:cs="Times New Roman"/>
          <w:sz w:val="20"/>
          <w:szCs w:val="20"/>
        </w:rPr>
        <w:t>čiajai organizacijai nevykdymą</w:t>
      </w:r>
      <w:r w:rsidR="007A47C6" w:rsidRPr="00545CDB">
        <w:rPr>
          <w:rFonts w:ascii="Cambria" w:hAnsi="Cambria" w:cs="Times New Roman"/>
          <w:sz w:val="20"/>
          <w:szCs w:val="20"/>
          <w:lang w:val="de-DE"/>
        </w:rPr>
        <w:t>. Taip pat jungtin</w:t>
      </w:r>
      <w:r w:rsidR="007A47C6" w:rsidRPr="00545CDB">
        <w:rPr>
          <w:rFonts w:ascii="Cambria" w:hAnsi="Cambria" w:cs="Times New Roman"/>
          <w:sz w:val="20"/>
          <w:szCs w:val="20"/>
        </w:rPr>
        <w:t xml:space="preserve">ės veiklos sutartyje turi būti numatyta, kuris asmuo atstovauja ūkio subjektų grupei (su kuo perkančioji organizacija turėtų </w:t>
      </w:r>
      <w:r w:rsidR="007A47C6" w:rsidRPr="00545CDB">
        <w:rPr>
          <w:rFonts w:ascii="Cambria" w:hAnsi="Cambria" w:cs="Times New Roman"/>
          <w:sz w:val="20"/>
          <w:szCs w:val="20"/>
          <w:lang w:val="it-IT"/>
        </w:rPr>
        <w:t>bendrauti pasi</w:t>
      </w:r>
      <w:r w:rsidR="007A47C6" w:rsidRPr="00545CDB">
        <w:rPr>
          <w:rFonts w:ascii="Cambria" w:hAnsi="Cambria" w:cs="Times New Roman"/>
          <w:sz w:val="20"/>
          <w:szCs w:val="20"/>
        </w:rPr>
        <w:t>ūlymo vertinimo metu kylanč</w:t>
      </w:r>
      <w:r w:rsidR="007A47C6" w:rsidRPr="00545CDB">
        <w:rPr>
          <w:rFonts w:ascii="Cambria" w:hAnsi="Cambria" w:cs="Times New Roman"/>
          <w:sz w:val="20"/>
          <w:szCs w:val="20"/>
          <w:lang w:val="pt-PT"/>
        </w:rPr>
        <w:t>iais klausimais ir teikti su pasi</w:t>
      </w:r>
      <w:r w:rsidR="007A47C6" w:rsidRPr="00545CDB">
        <w:rPr>
          <w:rFonts w:ascii="Cambria" w:hAnsi="Cambria" w:cs="Times New Roman"/>
          <w:sz w:val="20"/>
          <w:szCs w:val="20"/>
        </w:rPr>
        <w:t>ūlymo įvertinimu susijusią informaciją).</w:t>
      </w:r>
    </w:p>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4</w:t>
      </w:r>
      <w:r w:rsidR="007A47C6" w:rsidRPr="00545CDB">
        <w:rPr>
          <w:rFonts w:ascii="Cambria" w:hAnsi="Cambria" w:cs="Times New Roman"/>
          <w:sz w:val="20"/>
          <w:szCs w:val="20"/>
        </w:rPr>
        <w:t>.2. </w:t>
      </w:r>
      <w:r w:rsidR="007A47C6" w:rsidRPr="00545CDB">
        <w:rPr>
          <w:rFonts w:ascii="Cambria" w:hAnsi="Cambria" w:cs="Times New Roman"/>
          <w:sz w:val="20"/>
          <w:szCs w:val="20"/>
          <w:lang w:val="sv-SE"/>
        </w:rPr>
        <w:t>Perkan</w:t>
      </w:r>
      <w:r w:rsidR="007A47C6" w:rsidRPr="00545CDB">
        <w:rPr>
          <w:rFonts w:ascii="Cambria" w:hAnsi="Cambria" w:cs="Times New Roman"/>
          <w:sz w:val="20"/>
          <w:szCs w:val="20"/>
        </w:rPr>
        <w:t xml:space="preserve">čioji organizacija nereikalauja, kad ūkio subjektų grupės pateiktą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ūlymą pripaž</w:t>
      </w:r>
      <w:r w:rsidR="007A47C6" w:rsidRPr="00545CDB">
        <w:rPr>
          <w:rFonts w:ascii="Cambria" w:hAnsi="Cambria" w:cs="Times New Roman"/>
          <w:sz w:val="20"/>
          <w:szCs w:val="20"/>
          <w:lang w:val="de-DE"/>
        </w:rPr>
        <w:t>inus geriausiu ir perkan</w:t>
      </w:r>
      <w:r w:rsidR="007A47C6" w:rsidRPr="00545CDB">
        <w:rPr>
          <w:rFonts w:ascii="Cambria" w:hAnsi="Cambria" w:cs="Times New Roman"/>
          <w:sz w:val="20"/>
          <w:szCs w:val="20"/>
        </w:rPr>
        <w:t>čiajai organizacijai pasiū</w:t>
      </w:r>
      <w:r w:rsidR="007A47C6" w:rsidRPr="00545CDB">
        <w:rPr>
          <w:rFonts w:ascii="Cambria" w:hAnsi="Cambria" w:cs="Times New Roman"/>
          <w:sz w:val="20"/>
          <w:szCs w:val="20"/>
          <w:lang w:val="it-IT"/>
        </w:rPr>
        <w:t>lius sudaryti pirkimo sutart</w:t>
      </w:r>
      <w:r w:rsidR="007A47C6" w:rsidRPr="00545CDB">
        <w:rPr>
          <w:rFonts w:ascii="Cambria" w:hAnsi="Cambria" w:cs="Times New Roman"/>
          <w:sz w:val="20"/>
          <w:szCs w:val="20"/>
        </w:rPr>
        <w:t>į, ši ūkio subjektų grupė į</w:t>
      </w:r>
      <w:r w:rsidR="007A47C6" w:rsidRPr="00545CDB">
        <w:rPr>
          <w:rFonts w:ascii="Cambria" w:hAnsi="Cambria" w:cs="Times New Roman"/>
          <w:sz w:val="20"/>
          <w:szCs w:val="20"/>
          <w:lang w:val="fr-FR"/>
        </w:rPr>
        <w:t>gaut</w:t>
      </w:r>
      <w:r w:rsidR="007A47C6" w:rsidRPr="00545CDB">
        <w:rPr>
          <w:rFonts w:ascii="Cambria" w:hAnsi="Cambria" w:cs="Times New Roman"/>
          <w:sz w:val="20"/>
          <w:szCs w:val="20"/>
        </w:rPr>
        <w:t>ų tam tikrą teisinę formą.</w:t>
      </w:r>
    </w:p>
    <w:p w:rsidR="004327DD" w:rsidRPr="00545CDB" w:rsidRDefault="004327DD" w:rsidP="004327DD">
      <w:pPr>
        <w:pStyle w:val="Body2"/>
        <w:rPr>
          <w:rFonts w:ascii="Cambria" w:hAnsi="Cambria" w:cs="Times New Roman"/>
          <w:sz w:val="20"/>
          <w:szCs w:val="20"/>
        </w:rPr>
      </w:pPr>
      <w:r w:rsidRPr="00545CDB">
        <w:rPr>
          <w:rFonts w:ascii="Cambria" w:hAnsi="Cambria" w:cs="Times New Roman"/>
          <w:sz w:val="20"/>
          <w:szCs w:val="20"/>
        </w:rPr>
        <w:tab/>
        <w:t>4.3. Tiekėjas gali remtis kitų ūkio subjektų pajė</w:t>
      </w:r>
      <w:r w:rsidRPr="00545CDB">
        <w:rPr>
          <w:rFonts w:ascii="Cambria" w:hAnsi="Cambria" w:cs="Times New Roman"/>
          <w:sz w:val="20"/>
          <w:szCs w:val="20"/>
          <w:lang w:val="fr-FR"/>
        </w:rPr>
        <w:t>gumais, kuri</w:t>
      </w:r>
      <w:r w:rsidRPr="00545CDB">
        <w:rPr>
          <w:rFonts w:ascii="Cambria" w:hAnsi="Cambria" w:cs="Times New Roman"/>
          <w:sz w:val="20"/>
          <w:szCs w:val="20"/>
        </w:rPr>
        <w:t>ų kvalifikacija remiasi siekdamas atitikti pirkimo dokumentuose perkančiosios organizacijos nustatytus kvalifikacijos reikalavimus: reikalavimą turė</w:t>
      </w:r>
      <w:r w:rsidRPr="00545CDB">
        <w:rPr>
          <w:rFonts w:ascii="Cambria" w:hAnsi="Cambria" w:cs="Times New Roman"/>
          <w:sz w:val="20"/>
          <w:szCs w:val="20"/>
          <w:lang w:val="it-IT"/>
        </w:rPr>
        <w:t>ti special</w:t>
      </w:r>
      <w:r w:rsidRPr="00545CDB">
        <w:rPr>
          <w:rFonts w:ascii="Cambria" w:hAnsi="Cambria" w:cs="Times New Roman"/>
          <w:sz w:val="20"/>
          <w:szCs w:val="20"/>
        </w:rPr>
        <w:t xml:space="preserve">ų </w:t>
      </w:r>
      <w:r w:rsidRPr="00545CDB">
        <w:rPr>
          <w:rFonts w:ascii="Cambria" w:hAnsi="Cambria" w:cs="Times New Roman"/>
          <w:sz w:val="20"/>
          <w:szCs w:val="20"/>
          <w:lang w:val="de-DE"/>
        </w:rPr>
        <w:t>leidim</w:t>
      </w:r>
      <w:r w:rsidRPr="00545CDB">
        <w:rPr>
          <w:rFonts w:ascii="Cambria" w:hAnsi="Cambria" w:cs="Times New Roman"/>
          <w:sz w:val="20"/>
          <w:szCs w:val="20"/>
        </w:rPr>
        <w:t xml:space="preserve">ą arba būti tam tikrų organizacijų </w:t>
      </w:r>
      <w:r w:rsidRPr="00545CDB">
        <w:rPr>
          <w:rFonts w:ascii="Cambria" w:hAnsi="Cambria" w:cs="Times New Roman"/>
          <w:sz w:val="20"/>
          <w:szCs w:val="20"/>
          <w:lang w:val="pt-PT"/>
        </w:rPr>
        <w:t>nariu (tik norminiuose teis</w:t>
      </w:r>
      <w:r w:rsidRPr="00545CDB">
        <w:rPr>
          <w:rFonts w:ascii="Cambria" w:hAnsi="Cambria" w:cs="Times New Roman"/>
          <w:sz w:val="20"/>
          <w:szCs w:val="20"/>
        </w:rPr>
        <w:t>ės aktuose nustatytais atvejais ir apimtimi); finansinio ir ekonominio pajė</w:t>
      </w:r>
      <w:r w:rsidRPr="00545CDB">
        <w:rPr>
          <w:rFonts w:ascii="Cambria" w:hAnsi="Cambria" w:cs="Times New Roman"/>
          <w:sz w:val="20"/>
          <w:szCs w:val="20"/>
          <w:lang w:val="it-IT"/>
        </w:rPr>
        <w:t>gumo reikalavimus; techninio ir profesinio paj</w:t>
      </w:r>
      <w:r w:rsidRPr="00545CDB">
        <w:rPr>
          <w:rFonts w:ascii="Cambria" w:hAnsi="Cambria" w:cs="Times New Roman"/>
          <w:sz w:val="20"/>
          <w:szCs w:val="20"/>
        </w:rPr>
        <w:t>ėgumo reikalavimus.</w:t>
      </w:r>
    </w:p>
    <w:p w:rsidR="004327DD" w:rsidRPr="00545CDB" w:rsidRDefault="004327DD" w:rsidP="004327DD">
      <w:pPr>
        <w:pStyle w:val="Body2"/>
        <w:rPr>
          <w:rFonts w:ascii="Cambria" w:hAnsi="Cambria" w:cs="Times New Roman"/>
          <w:sz w:val="20"/>
          <w:szCs w:val="20"/>
        </w:rPr>
      </w:pPr>
      <w:r w:rsidRPr="00545CDB">
        <w:rPr>
          <w:rFonts w:ascii="Cambria" w:hAnsi="Cambria" w:cs="Times New Roman"/>
          <w:sz w:val="20"/>
          <w:szCs w:val="20"/>
        </w:rPr>
        <w:tab/>
        <w:t xml:space="preserve">4.4. Paslaugų </w:t>
      </w:r>
      <w:r w:rsidRPr="00545CDB">
        <w:rPr>
          <w:rFonts w:ascii="Cambria" w:hAnsi="Cambria" w:cs="Times New Roman"/>
          <w:sz w:val="20"/>
          <w:szCs w:val="20"/>
          <w:lang w:val="pt-PT"/>
        </w:rPr>
        <w:t>teikimo ar darb</w:t>
      </w:r>
      <w:r w:rsidRPr="00545CDB">
        <w:rPr>
          <w:rFonts w:ascii="Cambria" w:hAnsi="Cambria" w:cs="Times New Roman"/>
          <w:sz w:val="20"/>
          <w:szCs w:val="20"/>
        </w:rPr>
        <w:t>ų įsigijimo atvejais, perkančiajai organizacijai nustačius kvalifikacijos reikalavimus tiekėjui ar jo vadovaujančiam personalui turėti atitinkamą išsilavinimą</w:t>
      </w:r>
      <w:r w:rsidRPr="00545CDB">
        <w:rPr>
          <w:rFonts w:ascii="Cambria" w:hAnsi="Cambria" w:cs="Times New Roman"/>
          <w:sz w:val="20"/>
          <w:szCs w:val="20"/>
          <w:lang w:val="es-ES_tradnl"/>
        </w:rPr>
        <w:t>, profesin</w:t>
      </w:r>
      <w:r w:rsidRPr="00545CDB">
        <w:rPr>
          <w:rFonts w:ascii="Cambria" w:hAnsi="Cambria" w:cs="Times New Roman"/>
          <w:sz w:val="20"/>
          <w:szCs w:val="20"/>
        </w:rPr>
        <w:t xml:space="preserve">ę kvalifikaciją </w:t>
      </w:r>
      <w:r w:rsidRPr="00545CDB">
        <w:rPr>
          <w:rFonts w:ascii="Cambria" w:hAnsi="Cambria" w:cs="Times New Roman"/>
          <w:sz w:val="20"/>
          <w:szCs w:val="20"/>
          <w:lang w:val="es-ES_tradnl"/>
        </w:rPr>
        <w:t>ar profesin</w:t>
      </w:r>
      <w:r w:rsidRPr="00545CDB">
        <w:rPr>
          <w:rFonts w:ascii="Cambria" w:hAnsi="Cambria" w:cs="Times New Roman"/>
          <w:sz w:val="20"/>
          <w:szCs w:val="20"/>
        </w:rPr>
        <w:t>ę patirtį</w:t>
      </w:r>
      <w:r w:rsidRPr="00545CDB">
        <w:rPr>
          <w:rFonts w:ascii="Cambria" w:hAnsi="Cambria" w:cs="Times New Roman"/>
          <w:sz w:val="20"/>
          <w:szCs w:val="20"/>
          <w:lang w:val="es-ES_tradnl"/>
        </w:rPr>
        <w:t>, arba paslaug</w:t>
      </w:r>
      <w:r w:rsidRPr="00545CDB">
        <w:rPr>
          <w:rFonts w:ascii="Cambria" w:hAnsi="Cambria" w:cs="Times New Roman"/>
          <w:sz w:val="20"/>
          <w:szCs w:val="20"/>
        </w:rPr>
        <w:t>ų teikimo atveju reikalavimą turėti </w:t>
      </w:r>
      <w:r w:rsidRPr="00545CDB">
        <w:rPr>
          <w:rFonts w:ascii="Cambria" w:hAnsi="Cambria" w:cs="Times New Roman"/>
          <w:sz w:val="20"/>
          <w:szCs w:val="20"/>
          <w:lang w:val="it-IT"/>
        </w:rPr>
        <w:t>special</w:t>
      </w:r>
      <w:r w:rsidRPr="00545CDB">
        <w:rPr>
          <w:rFonts w:ascii="Cambria" w:hAnsi="Cambria" w:cs="Times New Roman"/>
          <w:sz w:val="20"/>
          <w:szCs w:val="20"/>
        </w:rPr>
        <w:t xml:space="preserve">ų </w:t>
      </w:r>
      <w:r w:rsidRPr="00545CDB">
        <w:rPr>
          <w:rFonts w:ascii="Cambria" w:hAnsi="Cambria" w:cs="Times New Roman"/>
          <w:sz w:val="20"/>
          <w:szCs w:val="20"/>
          <w:lang w:val="de-DE"/>
        </w:rPr>
        <w:t>leidim</w:t>
      </w:r>
      <w:r w:rsidRPr="00545CDB">
        <w:rPr>
          <w:rFonts w:ascii="Cambria" w:hAnsi="Cambria" w:cs="Times New Roman"/>
          <w:sz w:val="20"/>
          <w:szCs w:val="20"/>
        </w:rPr>
        <w:t>ą, arba būti tam tikrų organizacijų nariu, tiekėjas remtis kitų ūkio subjektų pajėgumais gali tik tuomet, kai tie subjektai, kurių pajėgumais buvo pasiremta, patys teiks tas paslaugas ar atliks darbus, kuriems reikia jų pajėgumų.</w:t>
      </w:r>
    </w:p>
    <w:p w:rsidR="004327DD" w:rsidRPr="00545CDB" w:rsidRDefault="004327DD" w:rsidP="004327DD">
      <w:pPr>
        <w:pStyle w:val="Body2"/>
        <w:rPr>
          <w:rFonts w:ascii="Cambria" w:hAnsi="Cambria" w:cs="Times New Roman"/>
          <w:sz w:val="20"/>
          <w:szCs w:val="20"/>
        </w:rPr>
      </w:pPr>
      <w:r w:rsidRPr="00545CDB">
        <w:rPr>
          <w:rFonts w:ascii="Cambria" w:hAnsi="Cambria" w:cs="Times New Roman"/>
          <w:sz w:val="20"/>
          <w:szCs w:val="20"/>
        </w:rPr>
        <w:tab/>
        <w:t>4.5. Remdamasis kitų ūkio subjektų pajė</w:t>
      </w:r>
      <w:r w:rsidRPr="00545CDB">
        <w:rPr>
          <w:rFonts w:ascii="Cambria" w:hAnsi="Cambria" w:cs="Times New Roman"/>
          <w:sz w:val="20"/>
          <w:szCs w:val="20"/>
          <w:lang w:val="pt-PT"/>
        </w:rPr>
        <w:t>gumais, tiek</w:t>
      </w:r>
      <w:r w:rsidRPr="00545CDB">
        <w:rPr>
          <w:rFonts w:ascii="Cambria" w:hAnsi="Cambria" w:cs="Times New Roman"/>
          <w:sz w:val="20"/>
          <w:szCs w:val="20"/>
        </w:rPr>
        <w:t xml:space="preserve">ėjas neatsižvelgia į </w:t>
      </w:r>
      <w:proofErr w:type="gramStart"/>
      <w:r w:rsidRPr="00545CDB">
        <w:rPr>
          <w:rFonts w:ascii="Cambria" w:hAnsi="Cambria" w:cs="Times New Roman"/>
          <w:sz w:val="20"/>
          <w:szCs w:val="20"/>
        </w:rPr>
        <w:t>tai</w:t>
      </w:r>
      <w:proofErr w:type="gramEnd"/>
      <w:r w:rsidRPr="00545CDB">
        <w:rPr>
          <w:rFonts w:ascii="Cambria" w:hAnsi="Cambria" w:cs="Times New Roman"/>
          <w:sz w:val="20"/>
          <w:szCs w:val="20"/>
        </w:rPr>
        <w:t>, koks teisinis ryšys sieja tiekėją ir tą ūkio subjektą, kurio pajė</w:t>
      </w:r>
      <w:r w:rsidRPr="00545CDB">
        <w:rPr>
          <w:rFonts w:ascii="Cambria" w:hAnsi="Cambria" w:cs="Times New Roman"/>
          <w:sz w:val="20"/>
          <w:szCs w:val="20"/>
          <w:lang w:val="pt-PT"/>
        </w:rPr>
        <w:t xml:space="preserve">gumais jis remiasi. Galimos </w:t>
      </w:r>
      <w:r w:rsidRPr="00545CDB">
        <w:rPr>
          <w:rFonts w:ascii="Cambria" w:hAnsi="Cambria" w:cs="Times New Roman"/>
          <w:sz w:val="20"/>
          <w:szCs w:val="20"/>
        </w:rPr>
        <w:t>įvairios naudojimosi kitam subjektui priklausianč</w:t>
      </w:r>
      <w:r w:rsidRPr="00545CDB">
        <w:rPr>
          <w:rFonts w:ascii="Cambria" w:hAnsi="Cambria" w:cs="Times New Roman"/>
          <w:sz w:val="20"/>
          <w:szCs w:val="20"/>
          <w:lang w:val="pt-PT"/>
        </w:rPr>
        <w:t>iais i</w:t>
      </w:r>
      <w:r w:rsidRPr="00545CDB">
        <w:rPr>
          <w:rFonts w:ascii="Cambria" w:hAnsi="Cambria" w:cs="Times New Roman"/>
          <w:sz w:val="20"/>
          <w:szCs w:val="20"/>
        </w:rPr>
        <w:t>š</w:t>
      </w:r>
      <w:r w:rsidRPr="00545CDB">
        <w:rPr>
          <w:rFonts w:ascii="Cambria" w:hAnsi="Cambria" w:cs="Times New Roman"/>
          <w:sz w:val="20"/>
          <w:szCs w:val="20"/>
          <w:lang w:val="pt-PT"/>
        </w:rPr>
        <w:t>tekliais formos,</w:t>
      </w:r>
      <w:r w:rsidRPr="00545CDB">
        <w:rPr>
          <w:rFonts w:ascii="Cambria" w:hAnsi="Cambria" w:cs="Times New Roman"/>
          <w:sz w:val="20"/>
          <w:szCs w:val="20"/>
        </w:rPr>
        <w:t> pavyzdž</w:t>
      </w:r>
      <w:r w:rsidRPr="00545CDB">
        <w:rPr>
          <w:rFonts w:ascii="Cambria" w:hAnsi="Cambria" w:cs="Times New Roman"/>
          <w:sz w:val="20"/>
          <w:szCs w:val="20"/>
          <w:lang w:val="de-DE"/>
        </w:rPr>
        <w:t>iui: jungtin</w:t>
      </w:r>
      <w:r w:rsidRPr="00545CDB">
        <w:rPr>
          <w:rFonts w:ascii="Cambria" w:hAnsi="Cambria" w:cs="Times New Roman"/>
          <w:sz w:val="20"/>
          <w:szCs w:val="20"/>
        </w:rPr>
        <w:t>ė veikla (partnerystė</w:t>
      </w:r>
      <w:r w:rsidRPr="00545CDB">
        <w:rPr>
          <w:rFonts w:ascii="Cambria" w:hAnsi="Cambria" w:cs="Times New Roman"/>
          <w:sz w:val="20"/>
          <w:szCs w:val="20"/>
          <w:lang w:val="es-ES_tradnl"/>
        </w:rPr>
        <w:t>), subranga, konsorciumas, r</w:t>
      </w:r>
      <w:r w:rsidRPr="00545CDB">
        <w:rPr>
          <w:rFonts w:ascii="Cambria" w:hAnsi="Cambria" w:cs="Times New Roman"/>
          <w:sz w:val="20"/>
          <w:szCs w:val="20"/>
        </w:rPr>
        <w:t>ėmimasis dukterinių (patronuojamųjų) į</w:t>
      </w:r>
      <w:r w:rsidRPr="00545CDB">
        <w:rPr>
          <w:rFonts w:ascii="Cambria" w:hAnsi="Cambria" w:cs="Times New Roman"/>
          <w:sz w:val="20"/>
          <w:szCs w:val="20"/>
          <w:lang w:val="it-IT"/>
        </w:rPr>
        <w:t>moni</w:t>
      </w:r>
      <w:r w:rsidRPr="00545CDB">
        <w:rPr>
          <w:rFonts w:ascii="Cambria" w:hAnsi="Cambria" w:cs="Times New Roman"/>
          <w:sz w:val="20"/>
          <w:szCs w:val="20"/>
        </w:rPr>
        <w:t>ų pajėgumais, naudojimasis asmenų, tiesiogiai nedalyvaujančių pirkimo procedūrose pajė</w:t>
      </w:r>
      <w:r w:rsidRPr="00545CDB">
        <w:rPr>
          <w:rFonts w:ascii="Cambria" w:hAnsi="Cambria" w:cs="Times New Roman"/>
          <w:sz w:val="20"/>
          <w:szCs w:val="20"/>
          <w:lang w:val="pt-PT"/>
        </w:rPr>
        <w:t>gumais (</w:t>
      </w:r>
      <w:r w:rsidRPr="00545CDB">
        <w:rPr>
          <w:rFonts w:ascii="Cambria" w:hAnsi="Cambria" w:cs="Times New Roman"/>
          <w:sz w:val="20"/>
          <w:szCs w:val="20"/>
        </w:rPr>
        <w:t xml:space="preserve">šių </w:t>
      </w:r>
      <w:r w:rsidRPr="00545CDB">
        <w:rPr>
          <w:rFonts w:ascii="Cambria" w:hAnsi="Cambria" w:cs="Times New Roman"/>
          <w:sz w:val="20"/>
          <w:szCs w:val="20"/>
          <w:lang w:val="it-IT"/>
        </w:rPr>
        <w:t>asmen</w:t>
      </w:r>
      <w:r w:rsidRPr="00545CDB">
        <w:rPr>
          <w:rFonts w:ascii="Cambria" w:hAnsi="Cambria" w:cs="Times New Roman"/>
          <w:sz w:val="20"/>
          <w:szCs w:val="20"/>
        </w:rPr>
        <w:t>ų į</w:t>
      </w:r>
      <w:r w:rsidRPr="00545CDB">
        <w:rPr>
          <w:rFonts w:ascii="Cambria" w:hAnsi="Cambria" w:cs="Times New Roman"/>
          <w:sz w:val="20"/>
          <w:szCs w:val="20"/>
          <w:lang w:val="pt-PT"/>
        </w:rPr>
        <w:t xml:space="preserve">rankiais, </w:t>
      </w:r>
      <w:r w:rsidRPr="00545CDB">
        <w:rPr>
          <w:rFonts w:ascii="Cambria" w:hAnsi="Cambria" w:cs="Times New Roman"/>
          <w:sz w:val="20"/>
          <w:szCs w:val="20"/>
        </w:rPr>
        <w:t>į</w:t>
      </w:r>
      <w:r w:rsidRPr="00545CDB">
        <w:rPr>
          <w:rFonts w:ascii="Cambria" w:hAnsi="Cambria" w:cs="Times New Roman"/>
          <w:sz w:val="20"/>
          <w:szCs w:val="20"/>
          <w:lang w:val="pt-PT"/>
        </w:rPr>
        <w:t>renginiais, technin</w:t>
      </w:r>
      <w:r w:rsidRPr="00545CDB">
        <w:rPr>
          <w:rFonts w:ascii="Cambria" w:hAnsi="Cambria" w:cs="Times New Roman"/>
          <w:sz w:val="20"/>
          <w:szCs w:val="20"/>
        </w:rPr>
        <w:t>ėmis priemonė</w:t>
      </w:r>
      <w:r w:rsidRPr="00545CDB">
        <w:rPr>
          <w:rFonts w:ascii="Cambria" w:hAnsi="Cambria" w:cs="Times New Roman"/>
          <w:sz w:val="20"/>
          <w:szCs w:val="20"/>
          <w:lang w:val="pt-PT"/>
        </w:rPr>
        <w:t>mis) ir pana</w:t>
      </w:r>
      <w:r w:rsidRPr="00545CDB">
        <w:rPr>
          <w:rFonts w:ascii="Cambria" w:hAnsi="Cambria" w:cs="Times New Roman"/>
          <w:sz w:val="20"/>
          <w:szCs w:val="20"/>
        </w:rPr>
        <w:t>š</w:t>
      </w:r>
      <w:r w:rsidRPr="00545CDB">
        <w:rPr>
          <w:rFonts w:ascii="Cambria" w:hAnsi="Cambria" w:cs="Times New Roman"/>
          <w:sz w:val="20"/>
          <w:szCs w:val="20"/>
          <w:lang w:val="it-IT"/>
        </w:rPr>
        <w:t>iai.</w:t>
      </w:r>
    </w:p>
    <w:p w:rsidR="004327DD" w:rsidRPr="00545CDB" w:rsidRDefault="004327DD" w:rsidP="004D3839">
      <w:pPr>
        <w:pStyle w:val="Body2"/>
        <w:rPr>
          <w:rFonts w:ascii="Cambria" w:hAnsi="Cambria" w:cs="Times New Roman"/>
          <w:sz w:val="20"/>
          <w:szCs w:val="20"/>
        </w:rPr>
      </w:pPr>
      <w:r w:rsidRPr="00545CDB">
        <w:rPr>
          <w:rFonts w:ascii="Cambria" w:hAnsi="Cambria" w:cs="Times New Roman"/>
          <w:sz w:val="20"/>
          <w:szCs w:val="20"/>
        </w:rPr>
        <w:tab/>
        <w:t>4.6. Tiekė</w:t>
      </w:r>
      <w:r w:rsidRPr="00545CDB">
        <w:rPr>
          <w:rFonts w:ascii="Cambria" w:hAnsi="Cambria" w:cs="Times New Roman"/>
          <w:sz w:val="20"/>
          <w:szCs w:val="20"/>
          <w:lang w:val="pt-PT"/>
        </w:rPr>
        <w:t xml:space="preserve">jas remiasi tokiais </w:t>
      </w:r>
      <w:r w:rsidRPr="00545CDB">
        <w:rPr>
          <w:rFonts w:ascii="Cambria" w:hAnsi="Cambria" w:cs="Times New Roman"/>
          <w:sz w:val="20"/>
          <w:szCs w:val="20"/>
        </w:rPr>
        <w:t>ūkio subjekto pajė</w:t>
      </w:r>
      <w:r w:rsidRPr="00545CDB">
        <w:rPr>
          <w:rFonts w:ascii="Cambria" w:hAnsi="Cambria" w:cs="Times New Roman"/>
          <w:sz w:val="20"/>
          <w:szCs w:val="20"/>
          <w:lang w:val="pt-PT"/>
        </w:rPr>
        <w:t>gumais, kuriais jis realiai gal</w:t>
      </w:r>
      <w:r w:rsidRPr="00545CDB">
        <w:rPr>
          <w:rFonts w:ascii="Cambria" w:hAnsi="Cambria" w:cs="Times New Roman"/>
          <w:sz w:val="20"/>
          <w:szCs w:val="20"/>
        </w:rPr>
        <w:t>ė</w:t>
      </w:r>
      <w:r w:rsidRPr="00545CDB">
        <w:rPr>
          <w:rFonts w:ascii="Cambria" w:hAnsi="Cambria" w:cs="Times New Roman"/>
          <w:sz w:val="20"/>
          <w:szCs w:val="20"/>
          <w:lang w:val="it-IT"/>
        </w:rPr>
        <w:t>s disponuoti</w:t>
      </w:r>
      <w:r w:rsidRPr="00545CDB">
        <w:rPr>
          <w:rFonts w:ascii="Cambria" w:hAnsi="Cambria" w:cs="Times New Roman"/>
          <w:sz w:val="20"/>
          <w:szCs w:val="20"/>
        </w:rPr>
        <w:t xml:space="preserve"> pirkimo sutarties vykdymo metu. Tiekėjas turi pareigą </w:t>
      </w:r>
      <w:r w:rsidRPr="00545CDB">
        <w:rPr>
          <w:rFonts w:ascii="Cambria" w:hAnsi="Cambria" w:cs="Times New Roman"/>
          <w:sz w:val="20"/>
          <w:szCs w:val="20"/>
          <w:lang w:val="nl-NL"/>
        </w:rPr>
        <w:t>perkan</w:t>
      </w:r>
      <w:r w:rsidRPr="00545CDB">
        <w:rPr>
          <w:rFonts w:ascii="Cambria" w:hAnsi="Cambria" w:cs="Times New Roman"/>
          <w:sz w:val="20"/>
          <w:szCs w:val="20"/>
        </w:rPr>
        <w:t>čiajai organizacijai</w:t>
      </w:r>
      <w:r w:rsidRPr="00545CDB">
        <w:rPr>
          <w:rFonts w:ascii="Cambria" w:hAnsi="Cambria" w:cs="Times New Roman"/>
          <w:sz w:val="20"/>
          <w:szCs w:val="20"/>
          <w:lang w:val="es-ES_tradnl"/>
        </w:rPr>
        <w:t xml:space="preserve"> pasi</w:t>
      </w:r>
      <w:r w:rsidRPr="00545CDB">
        <w:rPr>
          <w:rFonts w:ascii="Cambria" w:hAnsi="Cambria" w:cs="Times New Roman"/>
          <w:sz w:val="20"/>
          <w:szCs w:val="20"/>
        </w:rPr>
        <w:t>ūlyme įrodyti, kad per visą pirkimo sutarties vykdymo laikotarpį ūkio subjekto, kurio pajė</w:t>
      </w:r>
      <w:r w:rsidRPr="00545CDB">
        <w:rPr>
          <w:rFonts w:ascii="Cambria" w:hAnsi="Cambria" w:cs="Times New Roman"/>
          <w:sz w:val="20"/>
          <w:szCs w:val="20"/>
          <w:lang w:val="pt-PT"/>
        </w:rPr>
        <w:t>gumais buvo pasiremta, i</w:t>
      </w:r>
      <w:r w:rsidRPr="00545CDB">
        <w:rPr>
          <w:rFonts w:ascii="Cambria" w:hAnsi="Cambria" w:cs="Times New Roman"/>
          <w:sz w:val="20"/>
          <w:szCs w:val="20"/>
        </w:rPr>
        <w:t xml:space="preserve">štekliai tiekėjui bus prieinami. Tuo atveju, jeigu siekiant atitikties kvalifikacijos reikalavimams buvo pasiremta trečiųjų </w:t>
      </w:r>
      <w:r w:rsidRPr="00545CDB">
        <w:rPr>
          <w:rFonts w:ascii="Cambria" w:hAnsi="Cambria" w:cs="Times New Roman"/>
          <w:sz w:val="20"/>
          <w:szCs w:val="20"/>
          <w:lang w:val="it-IT"/>
        </w:rPr>
        <w:t>asmen</w:t>
      </w:r>
      <w:r w:rsidRPr="00545CDB">
        <w:rPr>
          <w:rFonts w:ascii="Cambria" w:hAnsi="Cambria" w:cs="Times New Roman"/>
          <w:sz w:val="20"/>
          <w:szCs w:val="20"/>
        </w:rPr>
        <w:t xml:space="preserve">ų, tiesiogiai nedalyvaujančių </w:t>
      </w:r>
      <w:r w:rsidRPr="00545CDB">
        <w:rPr>
          <w:rFonts w:ascii="Cambria" w:hAnsi="Cambria" w:cs="Times New Roman"/>
          <w:sz w:val="20"/>
          <w:szCs w:val="20"/>
          <w:lang w:val="de-DE"/>
        </w:rPr>
        <w:t>konkurse, paj</w:t>
      </w:r>
      <w:r w:rsidRPr="00545CDB">
        <w:rPr>
          <w:rFonts w:ascii="Cambria" w:hAnsi="Cambria" w:cs="Times New Roman"/>
          <w:sz w:val="20"/>
          <w:szCs w:val="20"/>
        </w:rPr>
        <w:t>ė</w:t>
      </w:r>
      <w:r w:rsidRPr="00545CDB">
        <w:rPr>
          <w:rFonts w:ascii="Cambria" w:hAnsi="Cambria" w:cs="Times New Roman"/>
          <w:sz w:val="20"/>
          <w:szCs w:val="20"/>
          <w:lang w:val="pt-PT"/>
        </w:rPr>
        <w:t>gumais, tiek</w:t>
      </w:r>
      <w:r w:rsidRPr="00545CDB">
        <w:rPr>
          <w:rFonts w:ascii="Cambria" w:hAnsi="Cambria" w:cs="Times New Roman"/>
          <w:sz w:val="20"/>
          <w:szCs w:val="20"/>
        </w:rPr>
        <w:t>ėjas taip pat turi pareigą įrodyti, kad atitinkamais pajė</w:t>
      </w:r>
      <w:r w:rsidRPr="00545CDB">
        <w:rPr>
          <w:rFonts w:ascii="Cambria" w:hAnsi="Cambria" w:cs="Times New Roman"/>
          <w:sz w:val="20"/>
          <w:szCs w:val="20"/>
          <w:lang w:val="pt-PT"/>
        </w:rPr>
        <w:t>gumais jis gal</w:t>
      </w:r>
      <w:r w:rsidRPr="00545CDB">
        <w:rPr>
          <w:rFonts w:ascii="Cambria" w:hAnsi="Cambria" w:cs="Times New Roman"/>
          <w:sz w:val="20"/>
          <w:szCs w:val="20"/>
        </w:rPr>
        <w:t xml:space="preserve">ės naudotis sutarties vykdymo laikotarpiu, nors išviešinti tokių </w:t>
      </w:r>
      <w:r w:rsidRPr="00545CDB">
        <w:rPr>
          <w:rFonts w:ascii="Cambria" w:hAnsi="Cambria" w:cs="Times New Roman"/>
          <w:sz w:val="20"/>
          <w:szCs w:val="20"/>
          <w:lang w:val="it-IT"/>
        </w:rPr>
        <w:t>asmen</w:t>
      </w:r>
      <w:r w:rsidRPr="00545CDB">
        <w:rPr>
          <w:rFonts w:ascii="Cambria" w:hAnsi="Cambria" w:cs="Times New Roman"/>
          <w:sz w:val="20"/>
          <w:szCs w:val="20"/>
        </w:rPr>
        <w:t xml:space="preserve">ų </w:t>
      </w:r>
      <w:r w:rsidRPr="00545CDB">
        <w:rPr>
          <w:rFonts w:ascii="Cambria" w:hAnsi="Cambria" w:cs="Times New Roman"/>
          <w:sz w:val="20"/>
          <w:szCs w:val="20"/>
          <w:lang w:val="de-DE"/>
        </w:rPr>
        <w:t>ir neb</w:t>
      </w:r>
      <w:r w:rsidRPr="00545CDB">
        <w:rPr>
          <w:rFonts w:ascii="Cambria" w:hAnsi="Cambria" w:cs="Times New Roman"/>
          <w:sz w:val="20"/>
          <w:szCs w:val="20"/>
        </w:rPr>
        <w:t>ūtina. Tokiomis pačiomis sąlygomis ūkio subjektų grupė gali remtis ūkio subjektų grupės dalyvių arba kitų ūkio subjektų pajė</w:t>
      </w:r>
      <w:r w:rsidRPr="00545CDB">
        <w:rPr>
          <w:rFonts w:ascii="Cambria" w:hAnsi="Cambria" w:cs="Times New Roman"/>
          <w:sz w:val="20"/>
          <w:szCs w:val="20"/>
          <w:lang w:val="pt-PT"/>
        </w:rPr>
        <w:t>gumais.</w:t>
      </w:r>
    </w:p>
    <w:p w:rsidR="004327DD" w:rsidRPr="00545CDB" w:rsidRDefault="004327DD" w:rsidP="004327DD">
      <w:pPr>
        <w:pStyle w:val="Body2"/>
        <w:rPr>
          <w:rFonts w:ascii="Cambria" w:hAnsi="Cambria" w:cs="Times New Roman"/>
          <w:sz w:val="20"/>
          <w:szCs w:val="20"/>
        </w:rPr>
      </w:pPr>
      <w:r w:rsidRPr="00545CDB">
        <w:rPr>
          <w:rFonts w:ascii="Cambria" w:hAnsi="Cambria" w:cs="Times New Roman"/>
          <w:sz w:val="20"/>
          <w:szCs w:val="20"/>
        </w:rPr>
        <w:tab/>
        <w:t>4.7. Galimybę pasinaudoti kitų ūkio subjektų ištekliais, reikalingais atitinkamos pirkimo sutarties vykdymui, tikrina</w:t>
      </w:r>
      <w:r w:rsidRPr="00545CDB">
        <w:rPr>
          <w:rFonts w:ascii="Cambria" w:hAnsi="Cambria" w:cs="Times New Roman"/>
          <w:sz w:val="20"/>
          <w:szCs w:val="20"/>
          <w:lang w:val="nl-NL"/>
        </w:rPr>
        <w:t xml:space="preserve"> perkan</w:t>
      </w:r>
      <w:r w:rsidRPr="00545CDB">
        <w:rPr>
          <w:rFonts w:ascii="Cambria" w:hAnsi="Cambria" w:cs="Times New Roman"/>
          <w:sz w:val="20"/>
          <w:szCs w:val="20"/>
        </w:rPr>
        <w:t>čioji organizacija. Tiekėjas turi pateikti dokumentus, įrodančius tokių išteklių prieinamumą. Įrodymui pateikiamos pirkimo sutarčių ar kitų dokumentų kopijo</w:t>
      </w:r>
      <w:r w:rsidRPr="00545CDB">
        <w:rPr>
          <w:rFonts w:ascii="Cambria" w:hAnsi="Cambria" w:cs="Times New Roman"/>
          <w:sz w:val="20"/>
          <w:szCs w:val="20"/>
          <w:lang w:val="es-ES_tradnl"/>
        </w:rPr>
        <w:t>s, kurios patvirtint</w:t>
      </w:r>
      <w:r w:rsidRPr="00545CDB">
        <w:rPr>
          <w:rFonts w:ascii="Cambria" w:hAnsi="Cambria" w:cs="Times New Roman"/>
          <w:sz w:val="20"/>
          <w:szCs w:val="20"/>
        </w:rPr>
        <w:t xml:space="preserve">ų, kad tiekėjui kitų ūkio subjektų ištekliai bus prieinami ir galimi naudotis per visą </w:t>
      </w:r>
      <w:r w:rsidRPr="00545CDB">
        <w:rPr>
          <w:rFonts w:ascii="Cambria" w:hAnsi="Cambria" w:cs="Times New Roman"/>
          <w:sz w:val="20"/>
          <w:szCs w:val="20"/>
          <w:lang w:val="it-IT"/>
        </w:rPr>
        <w:t>sutartini</w:t>
      </w:r>
      <w:r w:rsidRPr="00545CDB">
        <w:rPr>
          <w:rFonts w:ascii="Cambria" w:hAnsi="Cambria" w:cs="Times New Roman"/>
          <w:sz w:val="20"/>
          <w:szCs w:val="20"/>
        </w:rPr>
        <w:t>ų įsipareigojimų vykdymo laikotarpį.</w:t>
      </w:r>
    </w:p>
    <w:p w:rsidR="004327DD" w:rsidRPr="00545CDB" w:rsidRDefault="004327DD" w:rsidP="004327DD">
      <w:pPr>
        <w:pStyle w:val="Body2"/>
        <w:spacing w:after="0"/>
        <w:rPr>
          <w:rFonts w:ascii="Cambria" w:hAnsi="Cambria" w:cs="Times New Roman"/>
          <w:sz w:val="20"/>
          <w:szCs w:val="20"/>
        </w:rPr>
      </w:pPr>
      <w:r w:rsidRPr="00545CDB">
        <w:rPr>
          <w:rFonts w:ascii="Cambria" w:hAnsi="Cambria" w:cs="Times New Roman"/>
          <w:sz w:val="20"/>
          <w:szCs w:val="20"/>
        </w:rPr>
        <w:tab/>
        <w:t>4.8. Tais atvejais, kai tiekė</w:t>
      </w:r>
      <w:r w:rsidRPr="00545CDB">
        <w:rPr>
          <w:rFonts w:ascii="Cambria" w:hAnsi="Cambria" w:cs="Times New Roman"/>
          <w:sz w:val="20"/>
          <w:szCs w:val="20"/>
          <w:lang w:val="pt-PT"/>
        </w:rPr>
        <w:t>jas remdamasis ekonominiais ir (arba) finansiniais paj</w:t>
      </w:r>
      <w:r w:rsidRPr="00545CDB">
        <w:rPr>
          <w:rFonts w:ascii="Cambria" w:hAnsi="Cambria" w:cs="Times New Roman"/>
          <w:sz w:val="20"/>
          <w:szCs w:val="20"/>
        </w:rPr>
        <w:t xml:space="preserve">ėgumais sumuoja visų ūkio subjektų pajėgumus, perkančioji organizacija reikalauja, kad visų tų ūkio subjektų atsakomybė būtų </w:t>
      </w:r>
      <w:r w:rsidRPr="00545CDB">
        <w:rPr>
          <w:rFonts w:ascii="Cambria" w:hAnsi="Cambria" w:cs="Times New Roman"/>
          <w:sz w:val="20"/>
          <w:szCs w:val="20"/>
          <w:lang w:val="it-IT"/>
        </w:rPr>
        <w:t>solidari.</w:t>
      </w:r>
      <w:r w:rsidRPr="00545CDB">
        <w:rPr>
          <w:rFonts w:ascii="Cambria" w:hAnsi="Cambria" w:cs="Times New Roman"/>
          <w:sz w:val="20"/>
          <w:szCs w:val="20"/>
        </w:rPr>
        <w:t xml:space="preserve"> Įrodymui pateikiamos sutarčių ar kitų dokumentų </w:t>
      </w:r>
      <w:r w:rsidRPr="00545CDB">
        <w:rPr>
          <w:rFonts w:ascii="Cambria" w:hAnsi="Cambria" w:cs="Times New Roman"/>
          <w:sz w:val="20"/>
          <w:szCs w:val="20"/>
          <w:lang w:val="es-ES_tradnl"/>
        </w:rPr>
        <w:t>kopijos</w:t>
      </w:r>
      <w:r w:rsidRPr="00545CDB">
        <w:rPr>
          <w:rFonts w:ascii="Cambria" w:hAnsi="Cambria" w:cs="Times New Roman"/>
          <w:sz w:val="20"/>
          <w:szCs w:val="20"/>
        </w:rPr>
        <w:t>.</w:t>
      </w:r>
    </w:p>
    <w:p w:rsidR="00F84815" w:rsidRPr="00545CDB" w:rsidRDefault="00F84815" w:rsidP="00F84815">
      <w:pPr>
        <w:pStyle w:val="Body2"/>
        <w:spacing w:after="0"/>
        <w:rPr>
          <w:rFonts w:ascii="Cambria" w:hAnsi="Cambria"/>
          <w:sz w:val="20"/>
          <w:szCs w:val="20"/>
        </w:rPr>
      </w:pPr>
      <w:r w:rsidRPr="00545CDB">
        <w:rPr>
          <w:rFonts w:ascii="Cambria" w:hAnsi="Cambria" w:cs="Times New Roman"/>
          <w:sz w:val="20"/>
          <w:szCs w:val="20"/>
        </w:rPr>
        <w:tab/>
        <w:t xml:space="preserve">4.9. Tiekėjas pasiūlyme </w:t>
      </w:r>
      <w:r w:rsidRPr="00545CDB">
        <w:rPr>
          <w:rFonts w:ascii="Cambria" w:hAnsi="Cambria"/>
          <w:sz w:val="20"/>
          <w:szCs w:val="20"/>
        </w:rPr>
        <w:t xml:space="preserve">turi nurodyti, kokiai pirkimo sutarties daliai ir kokius subtiekėjus, jeigu jie yra žinomi, jis ketina pasitelkti. </w:t>
      </w:r>
    </w:p>
    <w:p w:rsidR="00F84815" w:rsidRPr="00B8507A" w:rsidRDefault="00F84815" w:rsidP="004327DD">
      <w:pPr>
        <w:pStyle w:val="Body2"/>
        <w:spacing w:after="0"/>
        <w:rPr>
          <w:rFonts w:ascii="Cambria" w:hAnsi="Cambria" w:cs="Times New Roman"/>
          <w:sz w:val="24"/>
          <w:szCs w:val="24"/>
        </w:rPr>
      </w:pPr>
    </w:p>
    <w:p w:rsidR="00B90A76" w:rsidRPr="00545CDB" w:rsidRDefault="00545CDB" w:rsidP="00545CDB">
      <w:pPr>
        <w:pStyle w:val="Heading1"/>
        <w:numPr>
          <w:ilvl w:val="0"/>
          <w:numId w:val="0"/>
        </w:numPr>
        <w:spacing w:before="0" w:after="0"/>
        <w:ind w:left="1656" w:firstLine="936"/>
        <w:jc w:val="left"/>
        <w:rPr>
          <w:rFonts w:ascii="Cambria" w:hAnsi="Cambria"/>
          <w:b/>
          <w:sz w:val="20"/>
          <w:lang w:eastAsia="lt-LT"/>
        </w:rPr>
      </w:pPr>
      <w:bookmarkStart w:id="17" w:name="_Toc60525485"/>
      <w:bookmarkStart w:id="18" w:name="_Toc47844931"/>
      <w:bookmarkStart w:id="19" w:name="_Toc227136943"/>
      <w:bookmarkStart w:id="20" w:name="_Toc487805679"/>
      <w:bookmarkStart w:id="21" w:name="_Toc488306765"/>
      <w:r>
        <w:rPr>
          <w:rFonts w:ascii="Cambria" w:hAnsi="Cambria"/>
          <w:b/>
          <w:sz w:val="20"/>
          <w:lang w:eastAsia="lt-LT"/>
        </w:rPr>
        <w:t>5. </w:t>
      </w:r>
      <w:r w:rsidR="00B90A76" w:rsidRPr="00545CDB">
        <w:rPr>
          <w:rFonts w:ascii="Cambria" w:hAnsi="Cambria"/>
          <w:b/>
          <w:sz w:val="20"/>
          <w:lang w:eastAsia="lt-LT"/>
        </w:rPr>
        <w:t>PASIŪLYMŲ RENGIMAS, PATEIKIMAS, KEITIMAS</w:t>
      </w:r>
      <w:bookmarkEnd w:id="17"/>
      <w:bookmarkEnd w:id="18"/>
      <w:bookmarkEnd w:id="19"/>
      <w:bookmarkEnd w:id="20"/>
      <w:bookmarkEnd w:id="21"/>
    </w:p>
    <w:p w:rsidR="004327DD" w:rsidRPr="00545CDB" w:rsidRDefault="004327DD" w:rsidP="004327DD">
      <w:pPr>
        <w:rPr>
          <w:rFonts w:ascii="Cambria" w:hAnsi="Cambria"/>
          <w:sz w:val="20"/>
          <w:szCs w:val="20"/>
          <w:lang w:eastAsia="lt-LT"/>
        </w:rPr>
      </w:pPr>
    </w:p>
    <w:p w:rsidR="00DF1177" w:rsidRPr="00545CDB" w:rsidRDefault="002A13B2" w:rsidP="00DF1177">
      <w:pPr>
        <w:pStyle w:val="Body2"/>
        <w:rPr>
          <w:rFonts w:ascii="Cambria" w:hAnsi="Cambria" w:cs="Times New Roman"/>
          <w:sz w:val="20"/>
          <w:szCs w:val="20"/>
        </w:rPr>
      </w:pPr>
      <w:bookmarkStart w:id="22" w:name="_Ref58463908"/>
      <w:bookmarkStart w:id="23" w:name="_Ref60481947"/>
      <w:bookmarkStart w:id="24" w:name="_Ref227845325"/>
      <w:r w:rsidRPr="00545CDB">
        <w:rPr>
          <w:rFonts w:ascii="Cambria" w:hAnsi="Cambria" w:cs="Times New Roman"/>
          <w:sz w:val="20"/>
          <w:szCs w:val="20"/>
        </w:rPr>
        <w:tab/>
        <w:t>5</w:t>
      </w:r>
      <w:r w:rsidR="007A47C6" w:rsidRPr="00545CDB">
        <w:rPr>
          <w:rFonts w:ascii="Cambria" w:hAnsi="Cambria" w:cs="Times New Roman"/>
          <w:sz w:val="20"/>
          <w:szCs w:val="20"/>
        </w:rPr>
        <w:t xml:space="preserve">.1. </w:t>
      </w:r>
      <w:r w:rsidR="00DF1177" w:rsidRPr="00545CDB">
        <w:rPr>
          <w:rFonts w:ascii="Cambria" w:hAnsi="Cambria" w:cs="Times New Roman"/>
          <w:sz w:val="20"/>
          <w:szCs w:val="20"/>
        </w:rPr>
        <w:t xml:space="preserve">Tiekėjas gali pateikti tik vieną </w:t>
      </w:r>
      <w:r w:rsidR="00DF1177" w:rsidRPr="00545CDB">
        <w:rPr>
          <w:rFonts w:ascii="Cambria" w:hAnsi="Cambria" w:cs="Times New Roman"/>
          <w:sz w:val="20"/>
          <w:szCs w:val="20"/>
          <w:lang w:val="es-ES_tradnl"/>
        </w:rPr>
        <w:t>pasi</w:t>
      </w:r>
      <w:r w:rsidR="00DF1177" w:rsidRPr="00545CDB">
        <w:rPr>
          <w:rFonts w:ascii="Cambria" w:hAnsi="Cambria" w:cs="Times New Roman"/>
          <w:sz w:val="20"/>
          <w:szCs w:val="20"/>
        </w:rPr>
        <w:t xml:space="preserve">ūlymą. Jei tiekėjas pateikia daugiau kaip vieną </w:t>
      </w:r>
      <w:r w:rsidR="00DF1177" w:rsidRPr="00545CDB">
        <w:rPr>
          <w:rFonts w:ascii="Cambria" w:hAnsi="Cambria" w:cs="Times New Roman"/>
          <w:sz w:val="20"/>
          <w:szCs w:val="20"/>
          <w:lang w:val="es-ES_tradnl"/>
        </w:rPr>
        <w:t>pasi</w:t>
      </w:r>
      <w:r w:rsidR="00DF1177" w:rsidRPr="00545CDB">
        <w:rPr>
          <w:rFonts w:ascii="Cambria" w:hAnsi="Cambria" w:cs="Times New Roman"/>
          <w:sz w:val="20"/>
          <w:szCs w:val="20"/>
        </w:rPr>
        <w:t>ūlymą arba ūkio subjektų grupės dalyvis dalyvauja teikiant kelis pasiūlymus, visi tokie pasiūlymai bus atmesti.</w:t>
      </w:r>
    </w:p>
    <w:p w:rsidR="00ED6788"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5</w:t>
      </w:r>
      <w:r w:rsidR="007A47C6" w:rsidRPr="00545CDB">
        <w:rPr>
          <w:rFonts w:ascii="Cambria" w:hAnsi="Cambria" w:cs="Times New Roman"/>
          <w:sz w:val="20"/>
          <w:szCs w:val="20"/>
        </w:rPr>
        <w:t xml:space="preserve">.2. Tiekėjas negali pateikti alternatyvių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 xml:space="preserve">ūlymų. Tiekėjui pateikus alternatyvų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 xml:space="preserve">ūlymą, </w:t>
      </w:r>
      <w:proofErr w:type="gramStart"/>
      <w:r w:rsidR="007A47C6" w:rsidRPr="00545CDB">
        <w:rPr>
          <w:rFonts w:ascii="Cambria" w:hAnsi="Cambria" w:cs="Times New Roman"/>
          <w:sz w:val="20"/>
          <w:szCs w:val="20"/>
        </w:rPr>
        <w:t>jo</w:t>
      </w:r>
      <w:proofErr w:type="gramEnd"/>
      <w:r w:rsidR="007A47C6" w:rsidRPr="00545CDB">
        <w:rPr>
          <w:rFonts w:ascii="Cambria" w:hAnsi="Cambria" w:cs="Times New Roman"/>
          <w:sz w:val="20"/>
          <w:szCs w:val="20"/>
        </w:rPr>
        <w:t xml:space="preserve"> pasiū</w:t>
      </w:r>
      <w:r w:rsidR="007A47C6" w:rsidRPr="00545CDB">
        <w:rPr>
          <w:rFonts w:ascii="Cambria" w:hAnsi="Cambria" w:cs="Times New Roman"/>
          <w:sz w:val="20"/>
          <w:szCs w:val="20"/>
          <w:lang w:val="es-ES_tradnl"/>
        </w:rPr>
        <w:t>lymas ir alternatyvus pasi</w:t>
      </w:r>
      <w:r w:rsidR="007A47C6" w:rsidRPr="00545CDB">
        <w:rPr>
          <w:rFonts w:ascii="Cambria" w:hAnsi="Cambria" w:cs="Times New Roman"/>
          <w:sz w:val="20"/>
          <w:szCs w:val="20"/>
        </w:rPr>
        <w:t>ūlymas (alternatyvū</w:t>
      </w:r>
      <w:r w:rsidR="007A47C6" w:rsidRPr="00545CDB">
        <w:rPr>
          <w:rFonts w:ascii="Cambria" w:hAnsi="Cambria" w:cs="Times New Roman"/>
          <w:sz w:val="20"/>
          <w:szCs w:val="20"/>
          <w:lang w:val="es-ES_tradnl"/>
        </w:rPr>
        <w:t>s pasi</w:t>
      </w:r>
      <w:r w:rsidR="007A47C6" w:rsidRPr="00545CDB">
        <w:rPr>
          <w:rFonts w:ascii="Cambria" w:hAnsi="Cambria" w:cs="Times New Roman"/>
          <w:sz w:val="20"/>
          <w:szCs w:val="20"/>
        </w:rPr>
        <w:t>ūlymai) bus atmesti.</w:t>
      </w:r>
    </w:p>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5</w:t>
      </w:r>
      <w:r w:rsidR="007A47C6" w:rsidRPr="00545CDB">
        <w:rPr>
          <w:rFonts w:ascii="Cambria" w:hAnsi="Cambria" w:cs="Times New Roman"/>
          <w:sz w:val="20"/>
          <w:szCs w:val="20"/>
        </w:rPr>
        <w:t xml:space="preserve">.3. </w:t>
      </w:r>
      <w:r w:rsidR="007A47C6" w:rsidRPr="00545CDB">
        <w:rPr>
          <w:rFonts w:ascii="Cambria" w:hAnsi="Cambria" w:cs="Times New Roman"/>
          <w:sz w:val="20"/>
          <w:szCs w:val="20"/>
          <w:lang w:val="sv-SE"/>
        </w:rPr>
        <w:t>Perkan</w:t>
      </w:r>
      <w:r w:rsidR="007A47C6" w:rsidRPr="00545CDB">
        <w:rPr>
          <w:rFonts w:ascii="Cambria" w:hAnsi="Cambria" w:cs="Times New Roman"/>
          <w:sz w:val="20"/>
          <w:szCs w:val="20"/>
        </w:rPr>
        <w:t>čioji organizacija reikalauja pasiūlymus teikti tik elektroninėmis priemonėmis naudojant CVP IS. Pasiūlymai popierinėje laikmenoje, jei tokie būtų pateikti, bus grąž</w:t>
      </w:r>
      <w:r w:rsidR="007A47C6" w:rsidRPr="00545CDB">
        <w:rPr>
          <w:rFonts w:ascii="Cambria" w:hAnsi="Cambria" w:cs="Times New Roman"/>
          <w:sz w:val="20"/>
          <w:szCs w:val="20"/>
          <w:lang w:val="it-IT"/>
        </w:rPr>
        <w:t>inami neatpl</w:t>
      </w:r>
      <w:r w:rsidR="007A47C6" w:rsidRPr="00545CDB">
        <w:rPr>
          <w:rFonts w:ascii="Cambria" w:hAnsi="Cambria" w:cs="Times New Roman"/>
          <w:sz w:val="20"/>
          <w:szCs w:val="20"/>
        </w:rPr>
        <w:t>ėšti tiekėjui (kurjeriui) ar grąž</w:t>
      </w:r>
      <w:r w:rsidR="007A47C6" w:rsidRPr="00545CDB">
        <w:rPr>
          <w:rFonts w:ascii="Cambria" w:hAnsi="Cambria" w:cs="Times New Roman"/>
          <w:sz w:val="20"/>
          <w:szCs w:val="20"/>
          <w:lang w:val="it-IT"/>
        </w:rPr>
        <w:t>inami registruotu lai</w:t>
      </w:r>
      <w:r w:rsidR="007A47C6" w:rsidRPr="00545CDB">
        <w:rPr>
          <w:rFonts w:ascii="Cambria" w:hAnsi="Cambria" w:cs="Times New Roman"/>
          <w:sz w:val="20"/>
          <w:szCs w:val="20"/>
        </w:rPr>
        <w:t xml:space="preserve">šku ir nebus priimami ir vertinami. Pasiūlymus gali teikti tik CVP IS </w:t>
      </w:r>
      <w:r w:rsidR="007A47C6" w:rsidRPr="006E2EA6">
        <w:rPr>
          <w:rFonts w:ascii="Cambria" w:hAnsi="Cambria" w:cs="Times New Roman"/>
          <w:sz w:val="20"/>
          <w:szCs w:val="20"/>
        </w:rPr>
        <w:t>registruoti tiekėjai (nemokama registracija adresu</w:t>
      </w:r>
      <w:r w:rsidR="006E2EA6" w:rsidRPr="006E2EA6">
        <w:rPr>
          <w:rFonts w:asciiTheme="majorHAnsi" w:hAnsiTheme="majorHAnsi"/>
          <w:sz w:val="20"/>
          <w:szCs w:val="20"/>
          <w:bdr w:val="none" w:sz="0" w:space="0" w:color="auto" w:frame="1"/>
        </w:rPr>
        <w:t xml:space="preserve"> https://viesiejipirkimai.lt)</w:t>
      </w:r>
      <w:r w:rsidR="007A47C6" w:rsidRPr="006E2EA6">
        <w:rPr>
          <w:rFonts w:ascii="Cambria" w:hAnsi="Cambria" w:cs="Times New Roman"/>
          <w:sz w:val="20"/>
          <w:szCs w:val="20"/>
        </w:rPr>
        <w:t>. Visi dokumentai, patvirtinantys</w:t>
      </w:r>
      <w:r w:rsidR="007A47C6" w:rsidRPr="00545CDB">
        <w:rPr>
          <w:rFonts w:ascii="Cambria" w:hAnsi="Cambria" w:cs="Times New Roman"/>
          <w:sz w:val="20"/>
          <w:szCs w:val="20"/>
        </w:rPr>
        <w:t xml:space="preserve"> tiekėjų kvalifikacijos atitiktį konkurso sąlygose nustatytiems kvalifikacijos reikalavimams, kiti pasiūlyme pateikiami dokumentai turi būti pateikti elektronine forma, t. y. tiesiogiai suformuoti elektroninėmis priemonėmis (</w:t>
      </w:r>
      <w:proofErr w:type="gramStart"/>
      <w:r w:rsidR="007A47C6" w:rsidRPr="00545CDB">
        <w:rPr>
          <w:rFonts w:ascii="Cambria" w:hAnsi="Cambria" w:cs="Times New Roman"/>
          <w:sz w:val="20"/>
          <w:szCs w:val="20"/>
        </w:rPr>
        <w:t>pvz.,</w:t>
      </w:r>
      <w:proofErr w:type="gramEnd"/>
      <w:r w:rsidR="007A47C6" w:rsidRPr="00545CDB">
        <w:rPr>
          <w:rFonts w:ascii="Cambria" w:hAnsi="Cambria" w:cs="Times New Roman"/>
          <w:sz w:val="20"/>
          <w:szCs w:val="20"/>
        </w:rPr>
        <w:t xml:space="preserve"> EBVPD ir pan.) arba pateikiant skaitmenines dokumentų kopijas (pvz., paž</w:t>
      </w:r>
      <w:r w:rsidR="007A47C6" w:rsidRPr="00545CDB">
        <w:rPr>
          <w:rFonts w:ascii="Cambria" w:hAnsi="Cambria" w:cs="Times New Roman"/>
          <w:sz w:val="20"/>
          <w:szCs w:val="20"/>
          <w:lang w:val="es-ES_tradnl"/>
        </w:rPr>
        <w:t>ymos, licencijos, jungtin</w:t>
      </w:r>
      <w:r w:rsidR="007A47C6" w:rsidRPr="00545CDB">
        <w:rPr>
          <w:rFonts w:ascii="Cambria" w:hAnsi="Cambria" w:cs="Times New Roman"/>
          <w:sz w:val="20"/>
          <w:szCs w:val="20"/>
        </w:rPr>
        <w:t>ė</w:t>
      </w:r>
      <w:r w:rsidR="007A47C6" w:rsidRPr="00545CDB">
        <w:rPr>
          <w:rFonts w:ascii="Cambria" w:hAnsi="Cambria" w:cs="Times New Roman"/>
          <w:sz w:val="20"/>
          <w:szCs w:val="20"/>
          <w:lang w:val="pt-PT"/>
        </w:rPr>
        <w:t>s veiklos sutartis ir pan.)</w:t>
      </w:r>
      <w:r w:rsidR="007A47C6" w:rsidRPr="00545CDB">
        <w:rPr>
          <w:rFonts w:ascii="Cambria" w:hAnsi="Cambria" w:cs="Times New Roman"/>
          <w:sz w:val="20"/>
          <w:szCs w:val="20"/>
        </w:rPr>
        <w:t xml:space="preserve">. Pateikiami dokumentai ar skaitmeninės dokumentų </w:t>
      </w:r>
      <w:r w:rsidR="007A47C6" w:rsidRPr="00545CDB">
        <w:rPr>
          <w:rFonts w:ascii="Cambria" w:hAnsi="Cambria" w:cs="Times New Roman"/>
          <w:sz w:val="20"/>
          <w:szCs w:val="20"/>
          <w:lang w:val="es-ES_tradnl"/>
        </w:rPr>
        <w:t>kopijos turi b</w:t>
      </w:r>
      <w:r w:rsidR="007A47C6" w:rsidRPr="00545CDB">
        <w:rPr>
          <w:rFonts w:ascii="Cambria" w:hAnsi="Cambria" w:cs="Times New Roman"/>
          <w:sz w:val="20"/>
          <w:szCs w:val="20"/>
        </w:rPr>
        <w:t xml:space="preserve">ūti prieinami naudojant nediskriminuojančius, visuotinai prieinamus duomenų </w:t>
      </w:r>
      <w:r w:rsidR="007A47C6" w:rsidRPr="00545CDB">
        <w:rPr>
          <w:rFonts w:ascii="Cambria" w:hAnsi="Cambria" w:cs="Times New Roman"/>
          <w:sz w:val="20"/>
          <w:szCs w:val="20"/>
          <w:lang w:val="fr-FR"/>
        </w:rPr>
        <w:t>fail</w:t>
      </w:r>
      <w:r w:rsidR="007A47C6" w:rsidRPr="00545CDB">
        <w:rPr>
          <w:rFonts w:ascii="Cambria" w:hAnsi="Cambria" w:cs="Times New Roman"/>
          <w:sz w:val="20"/>
          <w:szCs w:val="20"/>
        </w:rPr>
        <w:t xml:space="preserve">ų </w:t>
      </w:r>
      <w:r w:rsidR="007A47C6" w:rsidRPr="00545CDB">
        <w:rPr>
          <w:rFonts w:ascii="Cambria" w:hAnsi="Cambria" w:cs="Times New Roman"/>
          <w:sz w:val="20"/>
          <w:szCs w:val="20"/>
          <w:lang w:val="nl-NL"/>
        </w:rPr>
        <w:t>formatus (</w:t>
      </w:r>
      <w:proofErr w:type="gramStart"/>
      <w:r w:rsidR="007A47C6" w:rsidRPr="00545CDB">
        <w:rPr>
          <w:rFonts w:ascii="Cambria" w:hAnsi="Cambria" w:cs="Times New Roman"/>
          <w:sz w:val="20"/>
          <w:szCs w:val="20"/>
          <w:lang w:val="nl-NL"/>
        </w:rPr>
        <w:t>pvz.,</w:t>
      </w:r>
      <w:proofErr w:type="gramEnd"/>
      <w:r w:rsidR="007A47C6" w:rsidRPr="00545CDB">
        <w:rPr>
          <w:rFonts w:ascii="Cambria" w:hAnsi="Cambria" w:cs="Times New Roman"/>
          <w:sz w:val="20"/>
          <w:szCs w:val="20"/>
          <w:lang w:val="nl-NL"/>
        </w:rPr>
        <w:t xml:space="preserve"> pdf, jpg, doc</w:t>
      </w:r>
      <w:r w:rsidR="007A47C6" w:rsidRPr="00545CDB">
        <w:rPr>
          <w:rFonts w:ascii="Cambria" w:hAnsi="Cambria" w:cs="Times New Roman"/>
          <w:sz w:val="20"/>
          <w:szCs w:val="20"/>
        </w:rPr>
        <w:t>x ir kt.).</w:t>
      </w:r>
    </w:p>
    <w:p w:rsidR="007A47C6" w:rsidRPr="00545CDB" w:rsidRDefault="007A47C6" w:rsidP="007A47C6">
      <w:pPr>
        <w:pStyle w:val="Body2"/>
        <w:rPr>
          <w:rFonts w:ascii="Cambria" w:hAnsi="Cambria" w:cs="Times New Roman"/>
          <w:color w:val="auto"/>
          <w:sz w:val="20"/>
          <w:szCs w:val="20"/>
        </w:rPr>
      </w:pPr>
      <w:r w:rsidRPr="00545CDB">
        <w:rPr>
          <w:rFonts w:ascii="Cambria" w:hAnsi="Cambria" w:cs="Times New Roman"/>
          <w:color w:val="auto"/>
          <w:sz w:val="20"/>
          <w:szCs w:val="20"/>
        </w:rPr>
        <w:tab/>
      </w:r>
      <w:r w:rsidR="002A13B2" w:rsidRPr="00545CDB">
        <w:rPr>
          <w:rFonts w:ascii="Cambria" w:hAnsi="Cambria" w:cs="Times New Roman"/>
          <w:color w:val="auto"/>
          <w:sz w:val="20"/>
          <w:szCs w:val="20"/>
        </w:rPr>
        <w:t>5</w:t>
      </w:r>
      <w:r w:rsidRPr="00545CDB">
        <w:rPr>
          <w:rFonts w:ascii="Cambria" w:hAnsi="Cambria" w:cs="Times New Roman"/>
          <w:color w:val="auto"/>
          <w:sz w:val="20"/>
          <w:szCs w:val="20"/>
        </w:rPr>
        <w:t xml:space="preserve">.4. </w:t>
      </w:r>
      <w:r w:rsidRPr="00545CDB">
        <w:rPr>
          <w:rFonts w:ascii="Cambria" w:hAnsi="Cambria" w:cs="Times New Roman"/>
          <w:iCs/>
          <w:color w:val="auto"/>
          <w:sz w:val="20"/>
          <w:szCs w:val="20"/>
        </w:rPr>
        <w:t xml:space="preserve">Pasiūlymas turi būti pateiktas iki </w:t>
      </w:r>
      <w:r w:rsidR="004D454E" w:rsidRPr="00545CDB">
        <w:rPr>
          <w:rFonts w:ascii="Cambria" w:hAnsi="Cambria" w:cs="Times New Roman"/>
          <w:b/>
          <w:iCs/>
          <w:color w:val="auto"/>
          <w:sz w:val="20"/>
          <w:szCs w:val="20"/>
        </w:rPr>
        <w:t>20</w:t>
      </w:r>
      <w:r w:rsidR="00D2217F" w:rsidRPr="00545CDB">
        <w:rPr>
          <w:rFonts w:ascii="Cambria" w:hAnsi="Cambria" w:cs="Times New Roman"/>
          <w:b/>
          <w:iCs/>
          <w:color w:val="auto"/>
          <w:sz w:val="20"/>
          <w:szCs w:val="20"/>
        </w:rPr>
        <w:t>2</w:t>
      </w:r>
      <w:r w:rsidR="00324035">
        <w:rPr>
          <w:rFonts w:ascii="Cambria" w:hAnsi="Cambria" w:cs="Times New Roman"/>
          <w:b/>
          <w:iCs/>
          <w:color w:val="auto"/>
          <w:sz w:val="20"/>
          <w:szCs w:val="20"/>
        </w:rPr>
        <w:t>5</w:t>
      </w:r>
      <w:r w:rsidR="006D4DFF" w:rsidRPr="00545CDB">
        <w:rPr>
          <w:rFonts w:ascii="Cambria" w:hAnsi="Cambria" w:cs="Times New Roman"/>
          <w:b/>
          <w:iCs/>
          <w:color w:val="auto"/>
          <w:sz w:val="20"/>
          <w:szCs w:val="20"/>
        </w:rPr>
        <w:t xml:space="preserve"> m. </w:t>
      </w:r>
      <w:r w:rsidR="00BA571A">
        <w:rPr>
          <w:rFonts w:ascii="Cambria" w:hAnsi="Cambria" w:cs="Times New Roman"/>
          <w:b/>
          <w:iCs/>
          <w:color w:val="auto"/>
          <w:sz w:val="20"/>
          <w:szCs w:val="20"/>
        </w:rPr>
        <w:t>spalio 27</w:t>
      </w:r>
      <w:r w:rsidR="00C55EDB" w:rsidRPr="00545CDB">
        <w:rPr>
          <w:rFonts w:ascii="Cambria" w:hAnsi="Cambria" w:cs="Times New Roman"/>
          <w:b/>
          <w:iCs/>
          <w:color w:val="auto"/>
          <w:sz w:val="20"/>
          <w:szCs w:val="20"/>
        </w:rPr>
        <w:t xml:space="preserve"> </w:t>
      </w:r>
      <w:r w:rsidR="005F0E15" w:rsidRPr="00545CDB">
        <w:rPr>
          <w:rFonts w:ascii="Cambria" w:hAnsi="Cambria" w:cs="Times New Roman"/>
          <w:b/>
          <w:iCs/>
          <w:color w:val="auto"/>
          <w:sz w:val="20"/>
          <w:szCs w:val="20"/>
        </w:rPr>
        <w:t xml:space="preserve">d. </w:t>
      </w:r>
      <w:r w:rsidR="00E20F53">
        <w:rPr>
          <w:rFonts w:ascii="Cambria" w:hAnsi="Cambria" w:cs="Times New Roman"/>
          <w:b/>
          <w:iCs/>
          <w:color w:val="auto"/>
          <w:sz w:val="20"/>
          <w:szCs w:val="20"/>
        </w:rPr>
        <w:t>1</w:t>
      </w:r>
      <w:r w:rsidR="00221BCB">
        <w:rPr>
          <w:rFonts w:ascii="Cambria" w:hAnsi="Cambria" w:cs="Times New Roman"/>
          <w:b/>
          <w:iCs/>
          <w:color w:val="auto"/>
          <w:sz w:val="20"/>
          <w:szCs w:val="20"/>
        </w:rPr>
        <w:t>0</w:t>
      </w:r>
      <w:r w:rsidR="00D31E4A" w:rsidRPr="00545CDB">
        <w:rPr>
          <w:rFonts w:ascii="Cambria" w:hAnsi="Cambria" w:cs="Times New Roman"/>
          <w:b/>
          <w:iCs/>
          <w:color w:val="auto"/>
          <w:sz w:val="20"/>
          <w:szCs w:val="20"/>
        </w:rPr>
        <w:t xml:space="preserve"> </w:t>
      </w:r>
      <w:r w:rsidR="00D9218D" w:rsidRPr="00545CDB">
        <w:rPr>
          <w:rFonts w:ascii="Cambria" w:hAnsi="Cambria" w:cs="Times New Roman"/>
          <w:b/>
          <w:iCs/>
          <w:color w:val="auto"/>
          <w:sz w:val="20"/>
          <w:szCs w:val="20"/>
        </w:rPr>
        <w:t xml:space="preserve">val. </w:t>
      </w:r>
      <w:r w:rsidR="00A11B2D" w:rsidRPr="00545CDB">
        <w:rPr>
          <w:rFonts w:ascii="Cambria" w:hAnsi="Cambria" w:cs="Times New Roman"/>
          <w:b/>
          <w:iCs/>
          <w:color w:val="auto"/>
          <w:sz w:val="20"/>
          <w:szCs w:val="20"/>
        </w:rPr>
        <w:t>0</w:t>
      </w:r>
      <w:r w:rsidR="00A53AE1" w:rsidRPr="00545CDB">
        <w:rPr>
          <w:rFonts w:ascii="Cambria" w:hAnsi="Cambria" w:cs="Times New Roman"/>
          <w:b/>
          <w:iCs/>
          <w:color w:val="auto"/>
          <w:sz w:val="20"/>
          <w:szCs w:val="20"/>
        </w:rPr>
        <w:t>0</w:t>
      </w:r>
      <w:r w:rsidRPr="00545CDB">
        <w:rPr>
          <w:rFonts w:ascii="Cambria" w:hAnsi="Cambria" w:cs="Times New Roman"/>
          <w:b/>
          <w:iCs/>
          <w:color w:val="auto"/>
          <w:sz w:val="20"/>
          <w:szCs w:val="20"/>
        </w:rPr>
        <w:t xml:space="preserve"> min.</w:t>
      </w:r>
      <w:r w:rsidRPr="00545CDB">
        <w:rPr>
          <w:rFonts w:ascii="Cambria" w:hAnsi="Cambria" w:cs="Times New Roman"/>
          <w:iCs/>
          <w:color w:val="FF0000"/>
          <w:sz w:val="20"/>
          <w:szCs w:val="20"/>
        </w:rPr>
        <w:t xml:space="preserve"> </w:t>
      </w:r>
      <w:r w:rsidRPr="00545CDB">
        <w:rPr>
          <w:rFonts w:ascii="Cambria" w:hAnsi="Cambria" w:cs="Times New Roman"/>
          <w:iCs/>
          <w:color w:val="auto"/>
          <w:sz w:val="20"/>
          <w:szCs w:val="20"/>
        </w:rPr>
        <w:t>(Lietuvos Respublikos laiku) tik elektroninėmis priemonėmis, naudojant CVP IS.</w:t>
      </w:r>
      <w:r w:rsidRPr="00545CDB">
        <w:rPr>
          <w:rFonts w:ascii="Cambria" w:hAnsi="Cambria" w:cs="Times New Roman"/>
          <w:color w:val="auto"/>
          <w:sz w:val="20"/>
          <w:szCs w:val="20"/>
        </w:rPr>
        <w:tab/>
      </w:r>
    </w:p>
    <w:p w:rsidR="007A47C6" w:rsidRPr="00545CDB" w:rsidRDefault="002A13B2" w:rsidP="007A47C6">
      <w:pPr>
        <w:pStyle w:val="Body2"/>
        <w:ind w:firstLine="1296"/>
        <w:rPr>
          <w:rFonts w:ascii="Cambria" w:hAnsi="Cambria" w:cs="Times New Roman"/>
          <w:color w:val="auto"/>
          <w:sz w:val="20"/>
          <w:szCs w:val="20"/>
          <w:lang w:val="pt-PT"/>
        </w:rPr>
      </w:pPr>
      <w:r w:rsidRPr="00545CDB">
        <w:rPr>
          <w:rFonts w:ascii="Cambria" w:hAnsi="Cambria" w:cs="Times New Roman"/>
          <w:color w:val="auto"/>
          <w:sz w:val="20"/>
          <w:szCs w:val="20"/>
        </w:rPr>
        <w:lastRenderedPageBreak/>
        <w:t>5</w:t>
      </w:r>
      <w:r w:rsidR="007A47C6" w:rsidRPr="00545CDB">
        <w:rPr>
          <w:rFonts w:ascii="Cambria" w:hAnsi="Cambria" w:cs="Times New Roman"/>
          <w:color w:val="auto"/>
          <w:sz w:val="20"/>
          <w:szCs w:val="20"/>
        </w:rPr>
        <w:t>.5. Susipažinti su pirkimo dokumentais tiekėjai turi teisę iki pasiūlymų pateikimo t</w:t>
      </w:r>
      <w:r w:rsidR="007A47C6" w:rsidRPr="00545CDB">
        <w:rPr>
          <w:rFonts w:ascii="Cambria" w:hAnsi="Cambria" w:cs="Times New Roman"/>
          <w:color w:val="auto"/>
          <w:sz w:val="20"/>
          <w:szCs w:val="20"/>
          <w:lang w:val="pt-PT"/>
        </w:rPr>
        <w:t>ermino pabaigos.</w:t>
      </w:r>
    </w:p>
    <w:p w:rsidR="00C207AC" w:rsidRPr="00545CDB" w:rsidRDefault="002A13B2" w:rsidP="007A47C6">
      <w:pPr>
        <w:pStyle w:val="Body2"/>
        <w:rPr>
          <w:rFonts w:ascii="Cambria" w:hAnsi="Cambria" w:cs="Times New Roman"/>
          <w:color w:val="auto"/>
          <w:sz w:val="20"/>
          <w:szCs w:val="20"/>
        </w:rPr>
      </w:pPr>
      <w:r w:rsidRPr="00545CDB">
        <w:rPr>
          <w:rFonts w:ascii="Cambria" w:hAnsi="Cambria" w:cs="Times New Roman"/>
          <w:color w:val="auto"/>
          <w:sz w:val="20"/>
          <w:szCs w:val="20"/>
        </w:rPr>
        <w:tab/>
        <w:t>5</w:t>
      </w:r>
      <w:r w:rsidR="007A47C6" w:rsidRPr="00545CDB">
        <w:rPr>
          <w:rFonts w:ascii="Cambria" w:hAnsi="Cambria" w:cs="Times New Roman"/>
          <w:color w:val="auto"/>
          <w:sz w:val="20"/>
          <w:szCs w:val="20"/>
        </w:rPr>
        <w:t>.6. Pateikdamas pasiūlymą</w:t>
      </w:r>
      <w:r w:rsidR="007A47C6" w:rsidRPr="00545CDB">
        <w:rPr>
          <w:rFonts w:ascii="Cambria" w:hAnsi="Cambria" w:cs="Times New Roman"/>
          <w:color w:val="auto"/>
          <w:sz w:val="20"/>
          <w:szCs w:val="20"/>
          <w:lang w:val="nl-NL"/>
        </w:rPr>
        <w:t>, tiek</w:t>
      </w:r>
      <w:r w:rsidR="007A47C6" w:rsidRPr="00545CDB">
        <w:rPr>
          <w:rFonts w:ascii="Cambria" w:hAnsi="Cambria" w:cs="Times New Roman"/>
          <w:color w:val="auto"/>
          <w:sz w:val="20"/>
          <w:szCs w:val="20"/>
        </w:rPr>
        <w:t xml:space="preserve">ėjas sutinka su šiais pirkimo dokumentais ir patvirtina, kad </w:t>
      </w:r>
      <w:proofErr w:type="gramStart"/>
      <w:r w:rsidR="007A47C6" w:rsidRPr="00545CDB">
        <w:rPr>
          <w:rFonts w:ascii="Cambria" w:hAnsi="Cambria" w:cs="Times New Roman"/>
          <w:color w:val="auto"/>
          <w:sz w:val="20"/>
          <w:szCs w:val="20"/>
        </w:rPr>
        <w:t>jo</w:t>
      </w:r>
      <w:proofErr w:type="gramEnd"/>
      <w:r w:rsidR="007A47C6" w:rsidRPr="00545CDB">
        <w:rPr>
          <w:rFonts w:ascii="Cambria" w:hAnsi="Cambria" w:cs="Times New Roman"/>
          <w:color w:val="auto"/>
          <w:sz w:val="20"/>
          <w:szCs w:val="20"/>
        </w:rPr>
        <w:t xml:space="preserve"> pasiūlyme pateikta informacija yra teisinga ir apima viską, ko reikia tinkamam pirkimo sutarties įvykdymui.</w:t>
      </w:r>
    </w:p>
    <w:p w:rsidR="007A47C6" w:rsidRPr="00545CDB" w:rsidRDefault="002A13B2" w:rsidP="007A47C6">
      <w:pPr>
        <w:pStyle w:val="Body2"/>
        <w:rPr>
          <w:rFonts w:ascii="Cambria" w:hAnsi="Cambria" w:cs="Times New Roman"/>
          <w:color w:val="auto"/>
          <w:sz w:val="20"/>
          <w:szCs w:val="20"/>
        </w:rPr>
      </w:pPr>
      <w:r w:rsidRPr="00545CDB">
        <w:rPr>
          <w:rFonts w:ascii="Cambria" w:hAnsi="Cambria" w:cs="Times New Roman"/>
          <w:color w:val="auto"/>
          <w:sz w:val="20"/>
          <w:szCs w:val="20"/>
        </w:rPr>
        <w:tab/>
        <w:t>5</w:t>
      </w:r>
      <w:r w:rsidR="007A47C6" w:rsidRPr="00545CDB">
        <w:rPr>
          <w:rFonts w:ascii="Cambria" w:hAnsi="Cambria" w:cs="Times New Roman"/>
          <w:color w:val="auto"/>
          <w:sz w:val="20"/>
          <w:szCs w:val="20"/>
        </w:rPr>
        <w:t>.7. Tiekė</w:t>
      </w:r>
      <w:r w:rsidR="007A47C6" w:rsidRPr="00545CDB">
        <w:rPr>
          <w:rFonts w:ascii="Cambria" w:hAnsi="Cambria" w:cs="Times New Roman"/>
          <w:color w:val="auto"/>
          <w:sz w:val="20"/>
          <w:szCs w:val="20"/>
          <w:lang w:val="es-ES_tradnl"/>
        </w:rPr>
        <w:t>jo pasi</w:t>
      </w:r>
      <w:r w:rsidR="007A47C6" w:rsidRPr="00545CDB">
        <w:rPr>
          <w:rFonts w:ascii="Cambria" w:hAnsi="Cambria" w:cs="Times New Roman"/>
          <w:color w:val="auto"/>
          <w:sz w:val="20"/>
          <w:szCs w:val="20"/>
        </w:rPr>
        <w:t>ūlymas bei kita korespondencija pateikiami lietuvių kalba. Jei reikalaujami pridėti prie pasiū</w:t>
      </w:r>
      <w:r w:rsidR="007A47C6" w:rsidRPr="00545CDB">
        <w:rPr>
          <w:rFonts w:ascii="Cambria" w:hAnsi="Cambria" w:cs="Times New Roman"/>
          <w:color w:val="auto"/>
          <w:sz w:val="20"/>
          <w:szCs w:val="20"/>
          <w:lang w:val="it-IT"/>
        </w:rPr>
        <w:t>lymo dokumentai negali b</w:t>
      </w:r>
      <w:r w:rsidR="007A47C6" w:rsidRPr="00545CDB">
        <w:rPr>
          <w:rFonts w:ascii="Cambria" w:hAnsi="Cambria" w:cs="Times New Roman"/>
          <w:color w:val="auto"/>
          <w:sz w:val="20"/>
          <w:szCs w:val="20"/>
        </w:rPr>
        <w:t xml:space="preserve">ūti pateikti lietuvių </w:t>
      </w:r>
      <w:r w:rsidR="007A47C6" w:rsidRPr="00545CDB">
        <w:rPr>
          <w:rFonts w:ascii="Cambria" w:hAnsi="Cambria" w:cs="Times New Roman"/>
          <w:color w:val="auto"/>
          <w:sz w:val="20"/>
          <w:szCs w:val="20"/>
          <w:lang w:val="es-ES_tradnl"/>
        </w:rPr>
        <w:t xml:space="preserve">kalba, </w:t>
      </w:r>
      <w:r w:rsidR="007A47C6" w:rsidRPr="00545CDB">
        <w:rPr>
          <w:rFonts w:ascii="Cambria" w:hAnsi="Cambria" w:cs="Times New Roman"/>
          <w:color w:val="auto"/>
          <w:sz w:val="20"/>
          <w:szCs w:val="20"/>
        </w:rPr>
        <w:t xml:space="preserve">šie dokumentai turi būti pateikiami originalo kalba, pridedant vertimą į </w:t>
      </w:r>
      <w:r w:rsidR="007A47C6" w:rsidRPr="00545CDB">
        <w:rPr>
          <w:rFonts w:ascii="Cambria" w:hAnsi="Cambria" w:cs="Times New Roman"/>
          <w:color w:val="auto"/>
          <w:sz w:val="20"/>
          <w:szCs w:val="20"/>
          <w:lang w:val="es-ES_tradnl"/>
        </w:rPr>
        <w:t>lietuvi</w:t>
      </w:r>
      <w:r w:rsidR="007A47C6" w:rsidRPr="00545CDB">
        <w:rPr>
          <w:rFonts w:ascii="Cambria" w:hAnsi="Cambria" w:cs="Times New Roman"/>
          <w:color w:val="auto"/>
          <w:sz w:val="20"/>
          <w:szCs w:val="20"/>
        </w:rPr>
        <w:t>ų kalbą</w:t>
      </w:r>
      <w:r w:rsidR="007A47C6" w:rsidRPr="00545CDB">
        <w:rPr>
          <w:rFonts w:ascii="Cambria" w:hAnsi="Cambria" w:cs="Times New Roman"/>
          <w:color w:val="auto"/>
          <w:sz w:val="20"/>
          <w:szCs w:val="20"/>
          <w:lang w:val="pt-PT"/>
        </w:rPr>
        <w:t xml:space="preserve">. </w:t>
      </w:r>
      <w:r w:rsidR="00677380" w:rsidRPr="00545CDB">
        <w:rPr>
          <w:rFonts w:ascii="Cambria" w:hAnsi="Cambria" w:cs="Times New Roman"/>
          <w:color w:val="auto"/>
          <w:sz w:val="20"/>
          <w:szCs w:val="20"/>
          <w:lang w:val="pt-PT"/>
        </w:rPr>
        <w:t xml:space="preserve">Tais atvejais kai dokumentų (katalogų, prospektų ir pan.) originalo kalba yra anglų kalba, pateikti vertimus į lietuvių kalbą kartu su pasiūlymu nėra privaloma, tačiau tokie vertimai turės būti pateikti viešojo pirkimo komisijai pareikalavus. </w:t>
      </w:r>
      <w:r w:rsidR="007A47C6" w:rsidRPr="00545CDB">
        <w:rPr>
          <w:rFonts w:ascii="Cambria" w:hAnsi="Cambria" w:cs="Times New Roman"/>
          <w:color w:val="auto"/>
          <w:sz w:val="20"/>
          <w:szCs w:val="20"/>
          <w:lang w:val="pt-PT"/>
        </w:rPr>
        <w:t>Vertimas turi b</w:t>
      </w:r>
      <w:r w:rsidR="007A47C6" w:rsidRPr="00545CDB">
        <w:rPr>
          <w:rFonts w:ascii="Cambria" w:hAnsi="Cambria" w:cs="Times New Roman"/>
          <w:color w:val="auto"/>
          <w:sz w:val="20"/>
          <w:szCs w:val="20"/>
        </w:rPr>
        <w:t>ū</w:t>
      </w:r>
      <w:r w:rsidR="007A47C6" w:rsidRPr="00545CDB">
        <w:rPr>
          <w:rFonts w:ascii="Cambria" w:hAnsi="Cambria" w:cs="Times New Roman"/>
          <w:color w:val="auto"/>
          <w:sz w:val="20"/>
          <w:szCs w:val="20"/>
          <w:lang w:val="es-ES_tradnl"/>
        </w:rPr>
        <w:t>ti patvirtintas vert</w:t>
      </w:r>
      <w:r w:rsidR="007A47C6" w:rsidRPr="00545CDB">
        <w:rPr>
          <w:rFonts w:ascii="Cambria" w:hAnsi="Cambria" w:cs="Times New Roman"/>
          <w:color w:val="auto"/>
          <w:sz w:val="20"/>
          <w:szCs w:val="20"/>
        </w:rPr>
        <w:t>ė</w:t>
      </w:r>
      <w:r w:rsidR="007A47C6" w:rsidRPr="00545CDB">
        <w:rPr>
          <w:rFonts w:ascii="Cambria" w:hAnsi="Cambria" w:cs="Times New Roman"/>
          <w:color w:val="auto"/>
          <w:sz w:val="20"/>
          <w:szCs w:val="20"/>
          <w:lang w:val="es-ES_tradnl"/>
        </w:rPr>
        <w:t>jo para</w:t>
      </w:r>
      <w:r w:rsidR="007A47C6" w:rsidRPr="00545CDB">
        <w:rPr>
          <w:rFonts w:ascii="Cambria" w:hAnsi="Cambria" w:cs="Times New Roman"/>
          <w:color w:val="auto"/>
          <w:sz w:val="20"/>
          <w:szCs w:val="20"/>
        </w:rPr>
        <w:t>šu ir vertimo biuro antspaudu arba t</w:t>
      </w:r>
      <w:r w:rsidR="007A47C6" w:rsidRPr="00545CDB">
        <w:rPr>
          <w:rFonts w:ascii="Cambria" w:hAnsi="Cambria" w:cs="Times New Roman"/>
          <w:color w:val="auto"/>
          <w:sz w:val="20"/>
          <w:szCs w:val="20"/>
          <w:lang w:val="nl-NL"/>
        </w:rPr>
        <w:t>iek</w:t>
      </w:r>
      <w:r w:rsidR="007A47C6" w:rsidRPr="00545CDB">
        <w:rPr>
          <w:rFonts w:ascii="Cambria" w:hAnsi="Cambria" w:cs="Times New Roman"/>
          <w:color w:val="auto"/>
          <w:sz w:val="20"/>
          <w:szCs w:val="20"/>
        </w:rPr>
        <w:t>ėjo vadovo arba jo į</w:t>
      </w:r>
      <w:r w:rsidR="007A47C6" w:rsidRPr="00545CDB">
        <w:rPr>
          <w:rFonts w:ascii="Cambria" w:hAnsi="Cambria" w:cs="Times New Roman"/>
          <w:color w:val="auto"/>
          <w:sz w:val="20"/>
          <w:szCs w:val="20"/>
          <w:lang w:val="pt-PT"/>
        </w:rPr>
        <w:t>galioto asmens para</w:t>
      </w:r>
      <w:r w:rsidR="007A47C6" w:rsidRPr="00545CDB">
        <w:rPr>
          <w:rFonts w:ascii="Cambria" w:hAnsi="Cambria" w:cs="Times New Roman"/>
          <w:color w:val="auto"/>
          <w:sz w:val="20"/>
          <w:szCs w:val="20"/>
        </w:rPr>
        <w:t>šu.</w:t>
      </w:r>
    </w:p>
    <w:p w:rsidR="007A47C6" w:rsidRPr="00545CDB" w:rsidRDefault="002A13B2" w:rsidP="007A47C6">
      <w:pPr>
        <w:pStyle w:val="Body2"/>
        <w:rPr>
          <w:rFonts w:ascii="Cambria" w:hAnsi="Cambria" w:cs="Times New Roman"/>
          <w:color w:val="auto"/>
          <w:sz w:val="20"/>
          <w:szCs w:val="20"/>
        </w:rPr>
      </w:pPr>
      <w:r w:rsidRPr="00545CDB">
        <w:rPr>
          <w:rFonts w:ascii="Cambria" w:hAnsi="Cambria" w:cs="Times New Roman"/>
          <w:color w:val="auto"/>
          <w:sz w:val="20"/>
          <w:szCs w:val="20"/>
        </w:rPr>
        <w:tab/>
        <w:t>5</w:t>
      </w:r>
      <w:r w:rsidR="007A47C6" w:rsidRPr="00545CDB">
        <w:rPr>
          <w:rFonts w:ascii="Cambria" w:hAnsi="Cambria" w:cs="Times New Roman"/>
          <w:color w:val="auto"/>
          <w:sz w:val="20"/>
          <w:szCs w:val="20"/>
        </w:rPr>
        <w:t xml:space="preserve">.8. Pasiūlyme turi būti nurodytas </w:t>
      </w:r>
      <w:proofErr w:type="gramStart"/>
      <w:r w:rsidR="007A47C6" w:rsidRPr="00545CDB">
        <w:rPr>
          <w:rFonts w:ascii="Cambria" w:hAnsi="Cambria" w:cs="Times New Roman"/>
          <w:color w:val="auto"/>
          <w:sz w:val="20"/>
          <w:szCs w:val="20"/>
        </w:rPr>
        <w:t>jo</w:t>
      </w:r>
      <w:proofErr w:type="gramEnd"/>
      <w:r w:rsidR="007A47C6" w:rsidRPr="00545CDB">
        <w:rPr>
          <w:rFonts w:ascii="Cambria" w:hAnsi="Cambria" w:cs="Times New Roman"/>
          <w:color w:val="auto"/>
          <w:sz w:val="20"/>
          <w:szCs w:val="20"/>
        </w:rPr>
        <w:t xml:space="preserve"> galiojimo terminas. Pasiū</w:t>
      </w:r>
      <w:r w:rsidR="007A47C6" w:rsidRPr="00545CDB">
        <w:rPr>
          <w:rFonts w:ascii="Cambria" w:hAnsi="Cambria" w:cs="Times New Roman"/>
          <w:color w:val="auto"/>
          <w:sz w:val="20"/>
          <w:szCs w:val="20"/>
          <w:lang w:val="it-IT"/>
        </w:rPr>
        <w:t xml:space="preserve">lymas turi galioti ne trumpiau </w:t>
      </w:r>
      <w:r w:rsidR="000A0844">
        <w:rPr>
          <w:rFonts w:ascii="Cambria" w:hAnsi="Cambria" w:cs="Times New Roman"/>
          <w:color w:val="auto"/>
          <w:sz w:val="20"/>
          <w:szCs w:val="20"/>
          <w:lang w:val="it-IT"/>
        </w:rPr>
        <w:t>nei 90</w:t>
      </w:r>
      <w:r w:rsidR="00385C13">
        <w:rPr>
          <w:rFonts w:ascii="Cambria" w:hAnsi="Cambria" w:cs="Times New Roman"/>
          <w:color w:val="auto"/>
          <w:sz w:val="20"/>
          <w:szCs w:val="20"/>
          <w:lang w:val="it-IT"/>
        </w:rPr>
        <w:t> </w:t>
      </w:r>
      <w:r w:rsidR="000A0844">
        <w:rPr>
          <w:rFonts w:ascii="Cambria" w:hAnsi="Cambria" w:cs="Times New Roman"/>
          <w:color w:val="auto"/>
          <w:sz w:val="20"/>
          <w:szCs w:val="20"/>
          <w:lang w:val="it-IT"/>
        </w:rPr>
        <w:t>dien</w:t>
      </w:r>
      <w:r w:rsidR="000A0844">
        <w:rPr>
          <w:rFonts w:ascii="Cambria" w:hAnsi="Cambria" w:cs="Times New Roman"/>
          <w:color w:val="auto"/>
          <w:sz w:val="20"/>
          <w:szCs w:val="20"/>
          <w:lang w:val="lt-LT"/>
        </w:rPr>
        <w:t>ų</w:t>
      </w:r>
      <w:r w:rsidR="000A0844">
        <w:rPr>
          <w:rFonts w:ascii="Cambria" w:hAnsi="Cambria" w:cs="Times New Roman"/>
          <w:color w:val="auto"/>
          <w:sz w:val="20"/>
          <w:szCs w:val="20"/>
          <w:lang w:val="it-IT"/>
        </w:rPr>
        <w:t xml:space="preserve"> nuo pasiūlymo pateikimo termino pabaigos.</w:t>
      </w:r>
      <w:r w:rsidR="007A47C6" w:rsidRPr="00545CDB">
        <w:rPr>
          <w:rFonts w:ascii="Cambria" w:hAnsi="Cambria" w:cs="Times New Roman"/>
          <w:color w:val="auto"/>
          <w:sz w:val="20"/>
          <w:szCs w:val="20"/>
          <w:lang w:val="pt-PT"/>
        </w:rPr>
        <w:t xml:space="preserve"> Jeigu pasi</w:t>
      </w:r>
      <w:r w:rsidR="007A47C6" w:rsidRPr="00545CDB">
        <w:rPr>
          <w:rFonts w:ascii="Cambria" w:hAnsi="Cambria" w:cs="Times New Roman"/>
          <w:color w:val="auto"/>
          <w:sz w:val="20"/>
          <w:szCs w:val="20"/>
        </w:rPr>
        <w:t>ūlyme nenurodytas jo galiojimo laikas, laikoma, kad pasiūlymas galioja tiek, kiek nustatyta pirkimo dokumentuose.</w:t>
      </w:r>
    </w:p>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5</w:t>
      </w:r>
      <w:r w:rsidR="007A47C6" w:rsidRPr="00545CDB">
        <w:rPr>
          <w:rFonts w:ascii="Cambria" w:hAnsi="Cambria" w:cs="Times New Roman"/>
          <w:sz w:val="20"/>
          <w:szCs w:val="20"/>
        </w:rPr>
        <w:t>.9. Pasiū</w:t>
      </w:r>
      <w:r w:rsidR="007A47C6" w:rsidRPr="00545CDB">
        <w:rPr>
          <w:rFonts w:ascii="Cambria" w:hAnsi="Cambria" w:cs="Times New Roman"/>
          <w:sz w:val="20"/>
          <w:szCs w:val="20"/>
          <w:lang w:val="de-DE"/>
        </w:rPr>
        <w:t>lyme nurodom</w:t>
      </w:r>
      <w:r w:rsidR="00775071" w:rsidRPr="00545CDB">
        <w:rPr>
          <w:rFonts w:ascii="Cambria" w:hAnsi="Cambria" w:cs="Times New Roman"/>
          <w:sz w:val="20"/>
          <w:szCs w:val="20"/>
        </w:rPr>
        <w:t>i</w:t>
      </w:r>
      <w:r w:rsidR="007A47C6" w:rsidRPr="00545CDB">
        <w:rPr>
          <w:rFonts w:ascii="Cambria" w:hAnsi="Cambria" w:cs="Times New Roman"/>
          <w:sz w:val="20"/>
          <w:szCs w:val="20"/>
        </w:rPr>
        <w:t xml:space="preserve"> įkainiai/kaina arba sąnaudos pateikiami eurais. Apskaičiuojant įkainį/kainą arba sąnaudas, turi būti atsižvelgta į visus pirkimo sąlygų, įskaitant pirkimo sutarties projektą, reikalavimus. Į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ūlymo įkainius/kainą arba sąnaudas turi bū</w:t>
      </w:r>
      <w:r w:rsidR="007A47C6" w:rsidRPr="00545CDB">
        <w:rPr>
          <w:rFonts w:ascii="Cambria" w:hAnsi="Cambria" w:cs="Times New Roman"/>
          <w:sz w:val="20"/>
          <w:szCs w:val="20"/>
          <w:lang w:val="it-IT"/>
        </w:rPr>
        <w:t xml:space="preserve">ti </w:t>
      </w:r>
      <w:r w:rsidR="007A47C6" w:rsidRPr="00545CDB">
        <w:rPr>
          <w:rFonts w:ascii="Cambria" w:hAnsi="Cambria" w:cs="Times New Roman"/>
          <w:sz w:val="20"/>
          <w:szCs w:val="20"/>
        </w:rPr>
        <w:t>įskaityti visi mokesč</w:t>
      </w:r>
      <w:r w:rsidR="007A47C6" w:rsidRPr="00545CDB">
        <w:rPr>
          <w:rFonts w:ascii="Cambria" w:hAnsi="Cambria" w:cs="Times New Roman"/>
          <w:sz w:val="20"/>
          <w:szCs w:val="20"/>
          <w:lang w:val="es-ES_tradnl"/>
        </w:rPr>
        <w:t>iai ir visos tiek</w:t>
      </w:r>
      <w:r w:rsidR="007A47C6" w:rsidRPr="00545CDB">
        <w:rPr>
          <w:rFonts w:ascii="Cambria" w:hAnsi="Cambria" w:cs="Times New Roman"/>
          <w:sz w:val="20"/>
          <w:szCs w:val="20"/>
        </w:rPr>
        <w:t>ė</w:t>
      </w:r>
      <w:r w:rsidR="007A47C6" w:rsidRPr="00545CDB">
        <w:rPr>
          <w:rFonts w:ascii="Cambria" w:hAnsi="Cambria" w:cs="Times New Roman"/>
          <w:sz w:val="20"/>
          <w:szCs w:val="20"/>
          <w:lang w:val="da-DK"/>
        </w:rPr>
        <w:t>jo i</w:t>
      </w:r>
      <w:r w:rsidR="007A47C6" w:rsidRPr="00545CDB">
        <w:rPr>
          <w:rFonts w:ascii="Cambria" w:hAnsi="Cambria" w:cs="Times New Roman"/>
          <w:sz w:val="20"/>
          <w:szCs w:val="20"/>
        </w:rPr>
        <w:t>š</w:t>
      </w:r>
      <w:r w:rsidR="007A47C6" w:rsidRPr="00545CDB">
        <w:rPr>
          <w:rFonts w:ascii="Cambria" w:hAnsi="Cambria" w:cs="Times New Roman"/>
          <w:sz w:val="20"/>
          <w:szCs w:val="20"/>
          <w:lang w:val="pt-PT"/>
        </w:rPr>
        <w:t>laidos, apiman</w:t>
      </w:r>
      <w:r w:rsidR="007A47C6" w:rsidRPr="00545CDB">
        <w:rPr>
          <w:rFonts w:ascii="Cambria" w:hAnsi="Cambria" w:cs="Times New Roman"/>
          <w:sz w:val="20"/>
          <w:szCs w:val="20"/>
        </w:rPr>
        <w:t>č</w:t>
      </w:r>
      <w:r w:rsidR="007A47C6" w:rsidRPr="00545CDB">
        <w:rPr>
          <w:rFonts w:ascii="Cambria" w:hAnsi="Cambria" w:cs="Times New Roman"/>
          <w:sz w:val="20"/>
          <w:szCs w:val="20"/>
          <w:lang w:val="es-ES_tradnl"/>
        </w:rPr>
        <w:t>ios visk</w:t>
      </w:r>
      <w:r w:rsidR="007A47C6" w:rsidRPr="00545CDB">
        <w:rPr>
          <w:rFonts w:ascii="Cambria" w:hAnsi="Cambria" w:cs="Times New Roman"/>
          <w:sz w:val="20"/>
          <w:szCs w:val="20"/>
        </w:rPr>
        <w:t xml:space="preserve">ą, </w:t>
      </w:r>
      <w:proofErr w:type="gramStart"/>
      <w:r w:rsidR="007A47C6" w:rsidRPr="00545CDB">
        <w:rPr>
          <w:rFonts w:ascii="Cambria" w:hAnsi="Cambria" w:cs="Times New Roman"/>
          <w:sz w:val="20"/>
          <w:szCs w:val="20"/>
        </w:rPr>
        <w:t>ko</w:t>
      </w:r>
      <w:proofErr w:type="gramEnd"/>
      <w:r w:rsidR="007A47C6" w:rsidRPr="00545CDB">
        <w:rPr>
          <w:rFonts w:ascii="Cambria" w:hAnsi="Cambria" w:cs="Times New Roman"/>
          <w:sz w:val="20"/>
          <w:szCs w:val="20"/>
        </w:rPr>
        <w:t xml:space="preserve"> reikia visiškam ir tinkamam pirkimo sutarties įvykdymui. </w:t>
      </w:r>
    </w:p>
    <w:p w:rsidR="00CB0640" w:rsidRPr="00545CDB" w:rsidRDefault="00CB0640" w:rsidP="00CB0640">
      <w:pPr>
        <w:pStyle w:val="Body2"/>
        <w:tabs>
          <w:tab w:val="left" w:pos="1276"/>
        </w:tabs>
        <w:spacing w:after="0"/>
        <w:rPr>
          <w:rFonts w:ascii="Cambria" w:hAnsi="Cambria"/>
          <w:sz w:val="20"/>
          <w:szCs w:val="20"/>
          <w:lang w:val="lt-LT"/>
        </w:rPr>
      </w:pPr>
      <w:r w:rsidRPr="00545CDB">
        <w:rPr>
          <w:rFonts w:ascii="Cambria" w:hAnsi="Cambria" w:cs="Times New Roman"/>
          <w:sz w:val="20"/>
          <w:szCs w:val="20"/>
        </w:rPr>
        <w:tab/>
      </w:r>
      <w:r w:rsidR="00F5120F">
        <w:rPr>
          <w:rFonts w:ascii="Cambria" w:hAnsi="Cambria" w:cs="Times New Roman"/>
          <w:sz w:val="20"/>
          <w:szCs w:val="20"/>
        </w:rPr>
        <w:t>P</w:t>
      </w:r>
      <w:r w:rsidR="00385C13">
        <w:rPr>
          <w:rFonts w:ascii="Cambria" w:hAnsi="Cambria" w:cs="Times New Roman"/>
          <w:sz w:val="20"/>
          <w:szCs w:val="20"/>
        </w:rPr>
        <w:t>asiūlymo kaina</w:t>
      </w:r>
      <w:r w:rsidRPr="00545CDB">
        <w:rPr>
          <w:rFonts w:ascii="Cambria" w:hAnsi="Cambria"/>
          <w:sz w:val="20"/>
          <w:szCs w:val="20"/>
          <w:lang w:val="lt-LT"/>
        </w:rPr>
        <w:t xml:space="preserve"> turi būti išreikšta cento tikslumu, po kablelio nurodant ne daugiau kaip 2 skaitmenis.</w:t>
      </w:r>
    </w:p>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5</w:t>
      </w:r>
      <w:r w:rsidR="007A47C6" w:rsidRPr="00545CDB">
        <w:rPr>
          <w:rFonts w:ascii="Cambria" w:hAnsi="Cambria" w:cs="Times New Roman"/>
          <w:sz w:val="20"/>
          <w:szCs w:val="20"/>
        </w:rPr>
        <w:t xml:space="preserve">.10. </w:t>
      </w:r>
      <w:r w:rsidR="007A47C6" w:rsidRPr="00545CDB">
        <w:rPr>
          <w:rFonts w:ascii="Cambria" w:hAnsi="Cambria" w:cs="Times New Roman"/>
          <w:sz w:val="20"/>
          <w:szCs w:val="20"/>
          <w:lang w:val="sv-SE"/>
        </w:rPr>
        <w:t>Perkan</w:t>
      </w:r>
      <w:r w:rsidR="007A47C6" w:rsidRPr="00545CDB">
        <w:rPr>
          <w:rFonts w:ascii="Cambria" w:hAnsi="Cambria" w:cs="Times New Roman"/>
          <w:sz w:val="20"/>
          <w:szCs w:val="20"/>
        </w:rPr>
        <w:t xml:space="preserve">čioji organizacija turi teisę </w:t>
      </w:r>
      <w:r w:rsidR="007A47C6" w:rsidRPr="00545CDB">
        <w:rPr>
          <w:rFonts w:ascii="Cambria" w:hAnsi="Cambria" w:cs="Times New Roman"/>
          <w:sz w:val="20"/>
          <w:szCs w:val="20"/>
          <w:lang w:val="it-IT"/>
        </w:rPr>
        <w:t>prat</w:t>
      </w:r>
      <w:r w:rsidR="007A47C6" w:rsidRPr="00545CDB">
        <w:rPr>
          <w:rFonts w:ascii="Cambria" w:hAnsi="Cambria" w:cs="Times New Roman"/>
          <w:sz w:val="20"/>
          <w:szCs w:val="20"/>
        </w:rPr>
        <w:t xml:space="preserve">ęsti pasiūlymo pateikimo terminą. Apie naują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 xml:space="preserve">ūlymų pateikimo terminą </w:t>
      </w:r>
      <w:r w:rsidR="007A47C6" w:rsidRPr="00545CDB">
        <w:rPr>
          <w:rFonts w:ascii="Cambria" w:hAnsi="Cambria" w:cs="Times New Roman"/>
          <w:sz w:val="20"/>
          <w:szCs w:val="20"/>
          <w:lang w:val="nl-NL"/>
        </w:rPr>
        <w:t>perkan</w:t>
      </w:r>
      <w:r w:rsidR="007A47C6" w:rsidRPr="00545CDB">
        <w:rPr>
          <w:rFonts w:ascii="Cambria" w:hAnsi="Cambria" w:cs="Times New Roman"/>
          <w:sz w:val="20"/>
          <w:szCs w:val="20"/>
        </w:rPr>
        <w:t>čioji organizacija paskelbia CVP IS ir praneša prie pirkimo CVP IS prisijungusiems tiekėjams.</w:t>
      </w:r>
    </w:p>
    <w:p w:rsidR="008B7EDA" w:rsidRPr="00545CDB" w:rsidRDefault="007A47C6" w:rsidP="008B7EDA">
      <w:pPr>
        <w:pStyle w:val="Body2"/>
        <w:rPr>
          <w:rFonts w:ascii="Cambria" w:hAnsi="Cambria" w:cs="Times New Roman"/>
          <w:iCs/>
          <w:color w:val="auto"/>
          <w:sz w:val="20"/>
          <w:szCs w:val="20"/>
          <w:lang w:val="lt-LT"/>
        </w:rPr>
      </w:pPr>
      <w:r w:rsidRPr="00545CDB">
        <w:rPr>
          <w:rFonts w:ascii="Cambria" w:hAnsi="Cambria" w:cs="Times New Roman"/>
          <w:color w:val="auto"/>
          <w:sz w:val="20"/>
          <w:szCs w:val="20"/>
        </w:rPr>
        <w:tab/>
      </w:r>
      <w:r w:rsidR="002A13B2" w:rsidRPr="00545CDB">
        <w:rPr>
          <w:rFonts w:ascii="Cambria" w:hAnsi="Cambria" w:cs="Times New Roman"/>
          <w:color w:val="auto"/>
          <w:sz w:val="20"/>
          <w:szCs w:val="20"/>
        </w:rPr>
        <w:t>5</w:t>
      </w:r>
      <w:r w:rsidRPr="00545CDB">
        <w:rPr>
          <w:rFonts w:ascii="Cambria" w:hAnsi="Cambria" w:cs="Times New Roman"/>
          <w:color w:val="auto"/>
          <w:sz w:val="20"/>
          <w:szCs w:val="20"/>
        </w:rPr>
        <w:t xml:space="preserve">.11. Pasiūlymas turi būti pateikiamas CVP IS priemonėmis. </w:t>
      </w:r>
      <w:r w:rsidRPr="00545CDB">
        <w:rPr>
          <w:rFonts w:ascii="Cambria" w:hAnsi="Cambria" w:cs="Times New Roman"/>
          <w:iCs/>
          <w:color w:val="auto"/>
          <w:sz w:val="20"/>
          <w:szCs w:val="20"/>
          <w:lang w:val="lt-LT"/>
        </w:rPr>
        <w:t>Pasiūlymą turi sudaryti</w:t>
      </w:r>
      <w:r w:rsidR="008B7EDA" w:rsidRPr="00545CDB">
        <w:rPr>
          <w:rFonts w:ascii="Cambria" w:hAnsi="Cambria" w:cs="Times New Roman"/>
          <w:iCs/>
          <w:color w:val="auto"/>
          <w:sz w:val="20"/>
          <w:szCs w:val="20"/>
          <w:lang w:val="lt-LT"/>
        </w:rPr>
        <w:t>:</w:t>
      </w:r>
    </w:p>
    <w:p w:rsidR="006E020A" w:rsidRPr="00545CDB" w:rsidRDefault="002A13B2" w:rsidP="006E020A">
      <w:pPr>
        <w:pStyle w:val="Body2"/>
        <w:ind w:firstLine="1276"/>
        <w:rPr>
          <w:rFonts w:ascii="Cambria" w:hAnsi="Cambria" w:cs="Times New Roman"/>
          <w:color w:val="auto"/>
          <w:sz w:val="20"/>
          <w:szCs w:val="20"/>
          <w:lang w:val="lt-LT"/>
        </w:rPr>
      </w:pPr>
      <w:r w:rsidRPr="00545CDB">
        <w:rPr>
          <w:rFonts w:ascii="Cambria" w:hAnsi="Cambria" w:cs="Times New Roman"/>
          <w:b/>
          <w:iCs/>
          <w:color w:val="auto"/>
          <w:sz w:val="20"/>
          <w:szCs w:val="20"/>
          <w:lang w:val="lt-LT"/>
        </w:rPr>
        <w:t>5</w:t>
      </w:r>
      <w:r w:rsidR="008B7EDA" w:rsidRPr="00545CDB">
        <w:rPr>
          <w:rFonts w:ascii="Cambria" w:hAnsi="Cambria" w:cs="Times New Roman"/>
          <w:b/>
          <w:iCs/>
          <w:color w:val="auto"/>
          <w:sz w:val="20"/>
          <w:szCs w:val="20"/>
          <w:lang w:val="lt-LT"/>
        </w:rPr>
        <w:t xml:space="preserve">.11.1. </w:t>
      </w:r>
      <w:r w:rsidR="006E020A" w:rsidRPr="00545CDB">
        <w:rPr>
          <w:rFonts w:ascii="Cambria" w:hAnsi="Cambria" w:cs="Times New Roman"/>
          <w:b/>
          <w:iCs/>
          <w:color w:val="auto"/>
          <w:sz w:val="20"/>
          <w:szCs w:val="20"/>
          <w:lang w:val="lt-LT"/>
        </w:rPr>
        <w:t>Užpildyta pasiūlymo forma (</w:t>
      </w:r>
      <w:r w:rsidR="000407CB" w:rsidRPr="00545CDB">
        <w:rPr>
          <w:rFonts w:ascii="Cambria" w:hAnsi="Cambria" w:cs="Times New Roman"/>
          <w:b/>
          <w:iCs/>
          <w:color w:val="auto"/>
          <w:sz w:val="20"/>
          <w:szCs w:val="20"/>
          <w:lang w:val="lt-LT"/>
        </w:rPr>
        <w:t xml:space="preserve">pirkimo sąlygų </w:t>
      </w:r>
      <w:r w:rsidR="006E020A" w:rsidRPr="00545CDB">
        <w:rPr>
          <w:rFonts w:ascii="Cambria" w:hAnsi="Cambria" w:cs="Times New Roman"/>
          <w:b/>
          <w:iCs/>
          <w:color w:val="auto"/>
          <w:sz w:val="20"/>
          <w:szCs w:val="20"/>
          <w:lang w:val="lt-LT"/>
        </w:rPr>
        <w:t>1 priedas)</w:t>
      </w:r>
      <w:r w:rsidR="000D11B3" w:rsidRPr="00545CDB">
        <w:rPr>
          <w:rFonts w:ascii="Cambria" w:hAnsi="Cambria" w:cs="Times New Roman"/>
          <w:b/>
          <w:iCs/>
          <w:color w:val="auto"/>
          <w:sz w:val="20"/>
          <w:szCs w:val="20"/>
          <w:lang w:val="lt-LT"/>
        </w:rPr>
        <w:t>, užpildant visas šiame priede nurodytas lenteles</w:t>
      </w:r>
      <w:r w:rsidR="006E020A" w:rsidRPr="00545CDB">
        <w:rPr>
          <w:rFonts w:ascii="Cambria" w:hAnsi="Cambria" w:cs="Times New Roman"/>
          <w:b/>
          <w:iCs/>
          <w:color w:val="auto"/>
          <w:sz w:val="20"/>
          <w:szCs w:val="20"/>
          <w:lang w:val="lt-LT"/>
        </w:rPr>
        <w:t xml:space="preserve">. </w:t>
      </w:r>
      <w:r w:rsidR="00300049" w:rsidRPr="00545CDB">
        <w:rPr>
          <w:rFonts w:ascii="Cambria" w:hAnsi="Cambria" w:cs="Times New Roman"/>
          <w:b/>
          <w:color w:val="auto"/>
          <w:sz w:val="20"/>
          <w:szCs w:val="20"/>
          <w:lang w:val="lt-LT"/>
        </w:rPr>
        <w:t>Užpildyta lentelė</w:t>
      </w:r>
      <w:r w:rsidR="00300049" w:rsidRPr="00545CDB">
        <w:rPr>
          <w:rFonts w:ascii="Cambria" w:hAnsi="Cambria" w:cs="Times New Roman"/>
          <w:color w:val="auto"/>
          <w:sz w:val="20"/>
          <w:szCs w:val="20"/>
          <w:lang w:val="lt-LT"/>
        </w:rPr>
        <w:t xml:space="preserve"> </w:t>
      </w:r>
      <w:r w:rsidR="00300049" w:rsidRPr="00545CDB">
        <w:rPr>
          <w:rFonts w:ascii="Cambria" w:hAnsi="Cambria" w:cs="Times New Roman"/>
          <w:b/>
          <w:color w:val="auto"/>
          <w:sz w:val="20"/>
          <w:szCs w:val="20"/>
          <w:lang w:val="lt-LT"/>
        </w:rPr>
        <w:t>„</w:t>
      </w:r>
      <w:r w:rsidR="00E42B4B" w:rsidRPr="00545CDB">
        <w:rPr>
          <w:rFonts w:ascii="Cambria" w:hAnsi="Cambria" w:cs="Times New Roman"/>
          <w:b/>
          <w:color w:val="auto"/>
          <w:sz w:val="20"/>
          <w:szCs w:val="20"/>
          <w:lang w:val="lt-LT"/>
        </w:rPr>
        <w:t>Prekių žiniaraštis“</w:t>
      </w:r>
      <w:r w:rsidR="00300049" w:rsidRPr="00545CDB">
        <w:rPr>
          <w:rFonts w:ascii="Cambria" w:hAnsi="Cambria" w:cs="Times New Roman"/>
          <w:color w:val="auto"/>
          <w:sz w:val="20"/>
          <w:szCs w:val="20"/>
          <w:lang w:val="lt-LT"/>
        </w:rPr>
        <w:t xml:space="preserve"> </w:t>
      </w:r>
      <w:r w:rsidR="000353DD" w:rsidRPr="00545CDB">
        <w:rPr>
          <w:rFonts w:ascii="Cambria" w:hAnsi="Cambria" w:cs="Times New Roman"/>
          <w:b/>
          <w:color w:val="auto"/>
          <w:sz w:val="20"/>
          <w:szCs w:val="20"/>
          <w:lang w:val="lt-LT"/>
        </w:rPr>
        <w:t>(</w:t>
      </w:r>
      <w:r w:rsidR="005756D9" w:rsidRPr="00545CDB">
        <w:rPr>
          <w:rFonts w:ascii="Cambria" w:hAnsi="Cambria" w:cs="Times New Roman"/>
          <w:b/>
          <w:color w:val="auto"/>
          <w:sz w:val="20"/>
          <w:szCs w:val="20"/>
          <w:lang w:val="lt-LT"/>
        </w:rPr>
        <w:t>pirkimo sąlygų 4</w:t>
      </w:r>
      <w:r w:rsidR="000353DD" w:rsidRPr="00545CDB">
        <w:rPr>
          <w:rFonts w:ascii="Cambria" w:hAnsi="Cambria" w:cs="Times New Roman"/>
          <w:b/>
          <w:color w:val="auto"/>
          <w:sz w:val="20"/>
          <w:szCs w:val="20"/>
          <w:lang w:val="lt-LT"/>
        </w:rPr>
        <w:t xml:space="preserve"> priedas)</w:t>
      </w:r>
      <w:r w:rsidR="000353DD" w:rsidRPr="00545CDB">
        <w:rPr>
          <w:rFonts w:ascii="Cambria" w:hAnsi="Cambria" w:cs="Times New Roman"/>
          <w:color w:val="auto"/>
          <w:sz w:val="20"/>
          <w:szCs w:val="20"/>
          <w:lang w:val="lt-LT"/>
        </w:rPr>
        <w:t xml:space="preserve"> </w:t>
      </w:r>
      <w:r w:rsidR="00300049" w:rsidRPr="00545CDB">
        <w:rPr>
          <w:rFonts w:ascii="Cambria" w:hAnsi="Cambria" w:cs="Times New Roman"/>
          <w:color w:val="auto"/>
          <w:sz w:val="20"/>
          <w:szCs w:val="20"/>
          <w:lang w:val="lt-LT"/>
        </w:rPr>
        <w:t>privalo būti pateikta</w:t>
      </w:r>
      <w:r w:rsidR="006E020A" w:rsidRPr="00545CDB">
        <w:rPr>
          <w:rFonts w:ascii="Cambria" w:hAnsi="Cambria" w:cs="Times New Roman"/>
          <w:color w:val="auto"/>
          <w:sz w:val="20"/>
          <w:szCs w:val="20"/>
          <w:lang w:val="lt-LT"/>
        </w:rPr>
        <w:t xml:space="preserve"> ne skenuota forma, bet </w:t>
      </w:r>
      <w:r w:rsidR="006E020A" w:rsidRPr="00545CDB">
        <w:rPr>
          <w:rFonts w:ascii="Cambria" w:hAnsi="Cambria" w:cs="Times New Roman"/>
          <w:b/>
          <w:bCs/>
          <w:color w:val="auto"/>
          <w:sz w:val="20"/>
          <w:szCs w:val="20"/>
          <w:lang w:val="lt-LT"/>
        </w:rPr>
        <w:t xml:space="preserve">prisegant atskiru dokumentu Microsoft Excell </w:t>
      </w:r>
      <w:r w:rsidR="006E020A" w:rsidRPr="00545CDB">
        <w:rPr>
          <w:rFonts w:ascii="Cambria" w:hAnsi="Cambria" w:cs="Times New Roman"/>
          <w:bCs/>
          <w:color w:val="auto"/>
          <w:sz w:val="20"/>
          <w:szCs w:val="20"/>
          <w:lang w:val="lt-LT"/>
        </w:rPr>
        <w:t xml:space="preserve">ar kita visuotinai prieinama teksto redagavimo programa. </w:t>
      </w:r>
    </w:p>
    <w:p w:rsidR="008B7EDA" w:rsidRPr="00545CDB" w:rsidRDefault="002A13B2" w:rsidP="00E6128B">
      <w:pPr>
        <w:tabs>
          <w:tab w:val="left" w:pos="0"/>
          <w:tab w:val="left" w:pos="1701"/>
        </w:tabs>
        <w:ind w:firstLine="1276"/>
        <w:jc w:val="both"/>
        <w:rPr>
          <w:rFonts w:ascii="Cambria" w:hAnsi="Cambria"/>
          <w:sz w:val="20"/>
          <w:szCs w:val="20"/>
          <w:lang w:val="it-IT"/>
        </w:rPr>
      </w:pPr>
      <w:r w:rsidRPr="00545CDB">
        <w:rPr>
          <w:rFonts w:ascii="Cambria" w:hAnsi="Cambria"/>
          <w:sz w:val="20"/>
          <w:szCs w:val="20"/>
          <w:lang w:val="it-IT"/>
        </w:rPr>
        <w:t>5</w:t>
      </w:r>
      <w:r w:rsidR="00E6128B" w:rsidRPr="00545CDB">
        <w:rPr>
          <w:rFonts w:ascii="Cambria" w:hAnsi="Cambria"/>
          <w:sz w:val="20"/>
          <w:szCs w:val="20"/>
          <w:lang w:val="it-IT"/>
        </w:rPr>
        <w:t>.11.2</w:t>
      </w:r>
      <w:r w:rsidR="008B7EDA" w:rsidRPr="00545CDB">
        <w:rPr>
          <w:rFonts w:ascii="Cambria" w:hAnsi="Cambria"/>
          <w:sz w:val="20"/>
          <w:szCs w:val="20"/>
          <w:lang w:val="it-IT"/>
        </w:rPr>
        <w:t>.</w:t>
      </w:r>
      <w:r w:rsidR="008B7EDA" w:rsidRPr="00545CDB">
        <w:rPr>
          <w:rFonts w:ascii="Cambria" w:hAnsi="Cambria"/>
          <w:sz w:val="20"/>
          <w:szCs w:val="20"/>
        </w:rPr>
        <w:t xml:space="preserve"> </w:t>
      </w:r>
      <w:r w:rsidR="00461901" w:rsidRPr="00545CDB">
        <w:rPr>
          <w:rFonts w:ascii="Cambria" w:hAnsi="Cambria"/>
          <w:sz w:val="20"/>
          <w:szCs w:val="20"/>
          <w:lang w:val="es-ES_tradnl"/>
        </w:rPr>
        <w:t>Europos bendrasis vie</w:t>
      </w:r>
      <w:r w:rsidR="00461901" w:rsidRPr="00545CDB">
        <w:rPr>
          <w:rFonts w:ascii="Cambria" w:hAnsi="Cambria"/>
          <w:sz w:val="20"/>
          <w:szCs w:val="20"/>
        </w:rPr>
        <w:t xml:space="preserve">šųjų pirkimų dokumentas (EBVPD) parengtas pagal pirkimo </w:t>
      </w:r>
      <w:r w:rsidR="00F67A8B" w:rsidRPr="00545CDB">
        <w:rPr>
          <w:rFonts w:ascii="Cambria" w:hAnsi="Cambria"/>
          <w:sz w:val="20"/>
          <w:szCs w:val="20"/>
        </w:rPr>
        <w:t xml:space="preserve">sąlygų </w:t>
      </w:r>
      <w:r w:rsidR="00FC0D3F" w:rsidRPr="00545CDB">
        <w:rPr>
          <w:rFonts w:ascii="Cambria" w:hAnsi="Cambria"/>
          <w:sz w:val="20"/>
          <w:szCs w:val="20"/>
        </w:rPr>
        <w:t>3 priedą.</w:t>
      </w:r>
    </w:p>
    <w:p w:rsidR="008B7EDA" w:rsidRPr="00545CDB" w:rsidRDefault="002A13B2" w:rsidP="00E6128B">
      <w:pPr>
        <w:tabs>
          <w:tab w:val="left" w:pos="0"/>
          <w:tab w:val="left" w:pos="1701"/>
        </w:tabs>
        <w:ind w:firstLine="1276"/>
        <w:jc w:val="both"/>
        <w:rPr>
          <w:rFonts w:ascii="Cambria" w:hAnsi="Cambria"/>
          <w:sz w:val="20"/>
          <w:szCs w:val="20"/>
        </w:rPr>
      </w:pPr>
      <w:r w:rsidRPr="00545CDB">
        <w:rPr>
          <w:rFonts w:ascii="Cambria" w:hAnsi="Cambria"/>
          <w:sz w:val="20"/>
          <w:szCs w:val="20"/>
          <w:lang w:val="it-IT"/>
        </w:rPr>
        <w:t>5</w:t>
      </w:r>
      <w:r w:rsidR="00E6128B" w:rsidRPr="00545CDB">
        <w:rPr>
          <w:rFonts w:ascii="Cambria" w:hAnsi="Cambria"/>
          <w:sz w:val="20"/>
          <w:szCs w:val="20"/>
          <w:lang w:val="it-IT"/>
        </w:rPr>
        <w:t>.11.</w:t>
      </w:r>
      <w:r w:rsidR="008B7EDA" w:rsidRPr="00545CDB">
        <w:rPr>
          <w:rFonts w:ascii="Cambria" w:hAnsi="Cambria"/>
          <w:sz w:val="20"/>
          <w:szCs w:val="20"/>
          <w:lang w:val="it-IT"/>
        </w:rPr>
        <w:t>3.</w:t>
      </w:r>
      <w:r w:rsidR="00461901" w:rsidRPr="00545CDB">
        <w:rPr>
          <w:rFonts w:ascii="Cambria" w:hAnsi="Cambria"/>
          <w:sz w:val="20"/>
          <w:szCs w:val="20"/>
        </w:rPr>
        <w:t xml:space="preserve"> J</w:t>
      </w:r>
      <w:r w:rsidR="008B7EDA" w:rsidRPr="00545CDB">
        <w:rPr>
          <w:rFonts w:ascii="Cambria" w:hAnsi="Cambria"/>
          <w:sz w:val="20"/>
          <w:szCs w:val="20"/>
        </w:rPr>
        <w:t xml:space="preserve">ungtinės veiklos sutartis (jei </w:t>
      </w:r>
      <w:r w:rsidR="004943CC" w:rsidRPr="00545CDB">
        <w:rPr>
          <w:rFonts w:ascii="Cambria" w:hAnsi="Cambria"/>
          <w:sz w:val="20"/>
          <w:szCs w:val="20"/>
        </w:rPr>
        <w:t>taikoma</w:t>
      </w:r>
      <w:r w:rsidR="008B7EDA" w:rsidRPr="00545CDB">
        <w:rPr>
          <w:rFonts w:ascii="Cambria" w:hAnsi="Cambria"/>
          <w:sz w:val="20"/>
          <w:szCs w:val="20"/>
        </w:rPr>
        <w:t>)</w:t>
      </w:r>
      <w:r w:rsidR="00461901" w:rsidRPr="00545CDB">
        <w:rPr>
          <w:rFonts w:ascii="Cambria" w:hAnsi="Cambria"/>
          <w:sz w:val="20"/>
          <w:szCs w:val="20"/>
        </w:rPr>
        <w:t>;</w:t>
      </w:r>
    </w:p>
    <w:p w:rsidR="00461901" w:rsidRPr="00545CDB" w:rsidRDefault="00461901" w:rsidP="00461901">
      <w:pPr>
        <w:pStyle w:val="Body2"/>
        <w:rPr>
          <w:rFonts w:ascii="Cambria" w:hAnsi="Cambria" w:cs="Times New Roman"/>
          <w:color w:val="auto"/>
          <w:sz w:val="20"/>
          <w:szCs w:val="20"/>
        </w:rPr>
      </w:pPr>
      <w:r w:rsidRPr="00545CDB">
        <w:rPr>
          <w:rFonts w:ascii="Cambria" w:hAnsi="Cambria" w:cs="Times New Roman"/>
          <w:color w:val="auto"/>
          <w:sz w:val="20"/>
          <w:szCs w:val="20"/>
        </w:rPr>
        <w:tab/>
        <w:t>5.11.4. Įg</w:t>
      </w:r>
      <w:r w:rsidR="00EE4D2D" w:rsidRPr="00545CDB">
        <w:rPr>
          <w:rFonts w:ascii="Cambria" w:hAnsi="Cambria" w:cs="Times New Roman"/>
          <w:color w:val="auto"/>
          <w:sz w:val="20"/>
          <w:szCs w:val="20"/>
        </w:rPr>
        <w:t>aliojimas pasirašyti pasiūlymą</w:t>
      </w:r>
      <w:r w:rsidR="007F7E99" w:rsidRPr="00545CDB">
        <w:rPr>
          <w:rFonts w:ascii="Cambria" w:hAnsi="Cambria" w:cs="Times New Roman"/>
          <w:color w:val="auto"/>
          <w:sz w:val="20"/>
          <w:szCs w:val="20"/>
        </w:rPr>
        <w:t xml:space="preserve"> </w:t>
      </w:r>
      <w:r w:rsidR="007F7E99" w:rsidRPr="00545CDB">
        <w:rPr>
          <w:rFonts w:ascii="Cambria" w:hAnsi="Cambria"/>
          <w:sz w:val="20"/>
          <w:szCs w:val="20"/>
        </w:rPr>
        <w:t>(jei taikoma);</w:t>
      </w:r>
      <w:r w:rsidRPr="00545CDB">
        <w:rPr>
          <w:rFonts w:ascii="Cambria" w:hAnsi="Cambria" w:cs="Times New Roman"/>
          <w:color w:val="auto"/>
          <w:sz w:val="20"/>
          <w:szCs w:val="20"/>
        </w:rPr>
        <w:tab/>
      </w:r>
    </w:p>
    <w:p w:rsidR="00461901" w:rsidRPr="00545CDB" w:rsidRDefault="00461901" w:rsidP="00461901">
      <w:pPr>
        <w:pStyle w:val="Body2"/>
        <w:rPr>
          <w:rFonts w:ascii="Cambria" w:hAnsi="Cambria" w:cs="Times New Roman"/>
          <w:color w:val="auto"/>
          <w:sz w:val="20"/>
          <w:szCs w:val="20"/>
        </w:rPr>
      </w:pPr>
      <w:r w:rsidRPr="00545CDB">
        <w:rPr>
          <w:rFonts w:ascii="Cambria" w:hAnsi="Cambria" w:cs="Times New Roman"/>
          <w:color w:val="auto"/>
          <w:sz w:val="20"/>
          <w:szCs w:val="20"/>
        </w:rPr>
        <w:tab/>
        <w:t>5.11.5. Galimybę pasinaudoti kitų ūkio subjektų ištekliais patvirtinantys dokumentai (jei taikom</w:t>
      </w:r>
      <w:r w:rsidR="0057685C" w:rsidRPr="00545CDB">
        <w:rPr>
          <w:rFonts w:ascii="Cambria" w:hAnsi="Cambria" w:cs="Times New Roman"/>
          <w:color w:val="auto"/>
          <w:sz w:val="20"/>
          <w:szCs w:val="20"/>
        </w:rPr>
        <w:t>a);</w:t>
      </w:r>
    </w:p>
    <w:p w:rsidR="00A94F2C" w:rsidRPr="00545CDB" w:rsidRDefault="000353DD" w:rsidP="00A94F2C">
      <w:pPr>
        <w:pStyle w:val="Body2"/>
        <w:rPr>
          <w:rFonts w:ascii="Cambria" w:hAnsi="Cambria" w:cs="Times New Roman"/>
          <w:color w:val="000000" w:themeColor="text1"/>
          <w:sz w:val="20"/>
          <w:szCs w:val="20"/>
        </w:rPr>
      </w:pPr>
      <w:r w:rsidRPr="00545CDB">
        <w:rPr>
          <w:rFonts w:ascii="Cambria" w:hAnsi="Cambria" w:cs="Times New Roman"/>
          <w:color w:val="auto"/>
          <w:sz w:val="20"/>
          <w:szCs w:val="20"/>
        </w:rPr>
        <w:tab/>
      </w:r>
      <w:r w:rsidR="00A94F2C" w:rsidRPr="00545CDB">
        <w:rPr>
          <w:rFonts w:ascii="Cambria" w:hAnsi="Cambria" w:cs="Times New Roman"/>
          <w:color w:val="000000" w:themeColor="text1"/>
          <w:sz w:val="20"/>
          <w:szCs w:val="20"/>
        </w:rPr>
        <w:t>5.11.</w:t>
      </w:r>
      <w:r w:rsidR="005756D9" w:rsidRPr="00545CDB">
        <w:rPr>
          <w:rFonts w:ascii="Cambria" w:hAnsi="Cambria" w:cs="Times New Roman"/>
          <w:color w:val="000000" w:themeColor="text1"/>
          <w:sz w:val="20"/>
          <w:szCs w:val="20"/>
        </w:rPr>
        <w:t>6</w:t>
      </w:r>
      <w:r w:rsidR="00A94F2C" w:rsidRPr="00545CDB">
        <w:rPr>
          <w:rFonts w:ascii="Cambria" w:hAnsi="Cambria" w:cs="Times New Roman"/>
          <w:color w:val="000000" w:themeColor="text1"/>
          <w:sz w:val="20"/>
          <w:szCs w:val="20"/>
        </w:rPr>
        <w:t>. Dokumentai, patvirtinantys siūlomų prekių atitiktį techninėje specifikacijoje nustatytiems reikalavimams</w:t>
      </w:r>
      <w:r w:rsidR="0057685C" w:rsidRPr="00545CDB">
        <w:rPr>
          <w:rFonts w:ascii="Cambria" w:hAnsi="Cambria" w:cs="Times New Roman"/>
          <w:color w:val="000000" w:themeColor="text1"/>
          <w:sz w:val="20"/>
          <w:szCs w:val="20"/>
        </w:rPr>
        <w:t xml:space="preserve"> (nurodyti techninėje specifikacijoje).</w:t>
      </w:r>
    </w:p>
    <w:p w:rsidR="007A47C6" w:rsidRPr="00545CDB" w:rsidRDefault="007A47C6" w:rsidP="00461901">
      <w:pPr>
        <w:pStyle w:val="Body2"/>
        <w:rPr>
          <w:rFonts w:ascii="Cambria" w:hAnsi="Cambria" w:cs="Times New Roman"/>
          <w:color w:val="auto"/>
          <w:sz w:val="20"/>
          <w:szCs w:val="20"/>
        </w:rPr>
      </w:pPr>
      <w:r w:rsidRPr="00545CDB">
        <w:rPr>
          <w:rFonts w:ascii="Cambria" w:hAnsi="Cambria" w:cs="Times New Roman"/>
          <w:color w:val="auto"/>
          <w:sz w:val="20"/>
          <w:szCs w:val="20"/>
        </w:rPr>
        <w:tab/>
      </w:r>
      <w:r w:rsidR="002A13B2" w:rsidRPr="00545CDB">
        <w:rPr>
          <w:rFonts w:ascii="Cambria" w:hAnsi="Cambria" w:cs="Times New Roman"/>
          <w:color w:val="auto"/>
          <w:sz w:val="20"/>
          <w:szCs w:val="20"/>
        </w:rPr>
        <w:t>5</w:t>
      </w:r>
      <w:r w:rsidRPr="00545CDB">
        <w:rPr>
          <w:rFonts w:ascii="Cambria" w:hAnsi="Cambria" w:cs="Times New Roman"/>
          <w:color w:val="auto"/>
          <w:sz w:val="20"/>
          <w:szCs w:val="20"/>
        </w:rPr>
        <w:t xml:space="preserve">.12. </w:t>
      </w:r>
      <w:r w:rsidR="000D0470" w:rsidRPr="00545CDB">
        <w:rPr>
          <w:rFonts w:ascii="Cambria" w:hAnsi="Cambria" w:cs="Times New Roman"/>
          <w:color w:val="auto"/>
          <w:sz w:val="20"/>
          <w:szCs w:val="20"/>
        </w:rPr>
        <w:t>Tiekė</w:t>
      </w:r>
      <w:r w:rsidR="000D0470" w:rsidRPr="00545CDB">
        <w:rPr>
          <w:rFonts w:ascii="Cambria" w:hAnsi="Cambria" w:cs="Times New Roman"/>
          <w:color w:val="auto"/>
          <w:sz w:val="20"/>
          <w:szCs w:val="20"/>
          <w:lang w:val="es-ES_tradnl"/>
        </w:rPr>
        <w:t>jo pasi</w:t>
      </w:r>
      <w:r w:rsidR="000D0470" w:rsidRPr="00545CDB">
        <w:rPr>
          <w:rFonts w:ascii="Cambria" w:hAnsi="Cambria" w:cs="Times New Roman"/>
          <w:color w:val="auto"/>
          <w:sz w:val="20"/>
          <w:szCs w:val="20"/>
        </w:rPr>
        <w:t>ūlymą sudaro CVP IS priemonė</w:t>
      </w:r>
      <w:r w:rsidR="000D0470" w:rsidRPr="00545CDB">
        <w:rPr>
          <w:rFonts w:ascii="Cambria" w:hAnsi="Cambria" w:cs="Times New Roman"/>
          <w:color w:val="auto"/>
          <w:sz w:val="20"/>
          <w:szCs w:val="20"/>
          <w:lang w:val="fr-FR"/>
        </w:rPr>
        <w:t xml:space="preserve">mis </w:t>
      </w:r>
      <w:r w:rsidR="000D0470" w:rsidRPr="00545CDB">
        <w:rPr>
          <w:rFonts w:ascii="Cambria" w:hAnsi="Cambria" w:cs="Times New Roman"/>
          <w:color w:val="auto"/>
          <w:sz w:val="20"/>
          <w:szCs w:val="20"/>
        </w:rPr>
        <w:t>pateiktos informacijos ir dokumentų visuma</w:t>
      </w:r>
      <w:r w:rsidRPr="00545CDB">
        <w:rPr>
          <w:rFonts w:ascii="Cambria" w:hAnsi="Cambria" w:cs="Times New Roman"/>
          <w:color w:val="auto"/>
          <w:sz w:val="20"/>
          <w:szCs w:val="20"/>
        </w:rPr>
        <w:t>.</w:t>
      </w:r>
    </w:p>
    <w:p w:rsidR="000353DD" w:rsidRPr="00545CDB" w:rsidRDefault="007A47C6" w:rsidP="00461901">
      <w:pPr>
        <w:pStyle w:val="Body2"/>
        <w:rPr>
          <w:rFonts w:ascii="Cambria" w:hAnsi="Cambria" w:cs="Times New Roman"/>
          <w:color w:val="C03A2A"/>
          <w:sz w:val="20"/>
          <w:szCs w:val="20"/>
        </w:rPr>
      </w:pPr>
      <w:r w:rsidRPr="00545CDB">
        <w:rPr>
          <w:rFonts w:ascii="Cambria" w:hAnsi="Cambria" w:cs="Times New Roman"/>
          <w:color w:val="C03A2A"/>
          <w:sz w:val="20"/>
          <w:szCs w:val="20"/>
        </w:rPr>
        <w:tab/>
      </w:r>
      <w:r w:rsidR="002A13B2" w:rsidRPr="00545CDB">
        <w:rPr>
          <w:rFonts w:ascii="Cambria" w:hAnsi="Cambria" w:cs="Times New Roman"/>
          <w:sz w:val="20"/>
          <w:szCs w:val="20"/>
        </w:rPr>
        <w:t>5</w:t>
      </w:r>
      <w:r w:rsidRPr="00545CDB">
        <w:rPr>
          <w:rFonts w:ascii="Cambria" w:hAnsi="Cambria" w:cs="Times New Roman"/>
          <w:sz w:val="20"/>
          <w:szCs w:val="20"/>
        </w:rPr>
        <w:t xml:space="preserve">.13. </w:t>
      </w:r>
      <w:r w:rsidRPr="00545CDB">
        <w:rPr>
          <w:rFonts w:ascii="Cambria" w:hAnsi="Cambria" w:cs="Times New Roman"/>
          <w:color w:val="auto"/>
          <w:sz w:val="20"/>
          <w:szCs w:val="20"/>
        </w:rPr>
        <w:t xml:space="preserve">Pasiūlymas </w:t>
      </w:r>
      <w:r w:rsidR="00B0092B" w:rsidRPr="00545CDB">
        <w:rPr>
          <w:rFonts w:ascii="Cambria" w:hAnsi="Cambria" w:cs="Times New Roman"/>
          <w:color w:val="auto"/>
          <w:sz w:val="20"/>
          <w:szCs w:val="20"/>
        </w:rPr>
        <w:t>turi</w:t>
      </w:r>
      <w:r w:rsidRPr="00545CDB">
        <w:rPr>
          <w:rFonts w:ascii="Cambria" w:hAnsi="Cambria" w:cs="Times New Roman"/>
          <w:color w:val="auto"/>
          <w:sz w:val="20"/>
          <w:szCs w:val="20"/>
        </w:rPr>
        <w:t xml:space="preserve"> būti</w:t>
      </w:r>
      <w:r w:rsidRPr="00545CDB">
        <w:rPr>
          <w:rFonts w:ascii="Cambria" w:hAnsi="Cambria" w:cs="Times New Roman"/>
          <w:sz w:val="20"/>
          <w:szCs w:val="20"/>
        </w:rPr>
        <w:t xml:space="preserve"> pasiraš</w:t>
      </w:r>
      <w:r w:rsidRPr="00545CDB">
        <w:rPr>
          <w:rFonts w:ascii="Cambria" w:hAnsi="Cambria" w:cs="Times New Roman"/>
          <w:sz w:val="20"/>
          <w:szCs w:val="20"/>
          <w:lang w:val="sv-SE"/>
        </w:rPr>
        <w:t xml:space="preserve">ytas </w:t>
      </w:r>
      <w:r w:rsidR="000A0844">
        <w:rPr>
          <w:rFonts w:ascii="Cambria" w:hAnsi="Cambria" w:cs="Times New Roman"/>
          <w:sz w:val="20"/>
          <w:szCs w:val="20"/>
          <w:lang w:val="sv-SE"/>
        </w:rPr>
        <w:t xml:space="preserve">tiekėjo vadovo ar </w:t>
      </w:r>
      <w:proofErr w:type="gramStart"/>
      <w:r w:rsidR="000A0844">
        <w:rPr>
          <w:rFonts w:ascii="Cambria" w:hAnsi="Cambria" w:cs="Times New Roman"/>
          <w:sz w:val="20"/>
          <w:szCs w:val="20"/>
          <w:lang w:val="sv-SE"/>
        </w:rPr>
        <w:t>jo</w:t>
      </w:r>
      <w:proofErr w:type="gramEnd"/>
      <w:r w:rsidR="000A0844">
        <w:rPr>
          <w:rFonts w:ascii="Cambria" w:hAnsi="Cambria" w:cs="Times New Roman"/>
          <w:sz w:val="20"/>
          <w:szCs w:val="20"/>
          <w:lang w:val="sv-SE"/>
        </w:rPr>
        <w:t xml:space="preserve"> įgalioto asmens.</w:t>
      </w:r>
    </w:p>
    <w:p w:rsidR="0059016C" w:rsidRPr="00545CDB" w:rsidRDefault="002A13B2" w:rsidP="0059016C">
      <w:pPr>
        <w:suppressAutoHyphens/>
        <w:ind w:firstLine="709"/>
        <w:jc w:val="both"/>
        <w:rPr>
          <w:rFonts w:ascii="Cambria" w:hAnsi="Cambria"/>
          <w:color w:val="000000"/>
          <w:sz w:val="20"/>
          <w:szCs w:val="20"/>
        </w:rPr>
      </w:pPr>
      <w:r w:rsidRPr="00545CDB">
        <w:rPr>
          <w:rFonts w:ascii="Cambria" w:hAnsi="Cambria"/>
          <w:sz w:val="20"/>
          <w:szCs w:val="20"/>
        </w:rPr>
        <w:tab/>
      </w:r>
      <w:r w:rsidR="0059016C" w:rsidRPr="00545CDB">
        <w:rPr>
          <w:rFonts w:ascii="Cambria" w:hAnsi="Cambria"/>
          <w:sz w:val="20"/>
          <w:szCs w:val="20"/>
        </w:rPr>
        <w:t xml:space="preserve">5.14. </w:t>
      </w:r>
      <w:r w:rsidR="0059016C" w:rsidRPr="00545CDB">
        <w:rPr>
          <w:rFonts w:ascii="Cambria" w:hAnsi="Cambria"/>
          <w:color w:val="000000"/>
          <w:sz w:val="20"/>
          <w:szCs w:val="20"/>
        </w:rPr>
        <w:t>Tiekėjai pasiūlyme turi nurodyti, kokia pasiūlyme pateikta informacija yra konfidenciali. Konfidencialia informacija gali būti, pavyzdžiui, komercinė (gamybinė) paslaptis ir konfidencialieji pasiūlymų aspektai. Konfidencialia negalima laikyti informacijos nurodytos Viešųjų pirkimų įstatymo 20 str. 2 d.:</w:t>
      </w:r>
    </w:p>
    <w:p w:rsidR="0059016C" w:rsidRPr="00545CDB" w:rsidRDefault="0059016C" w:rsidP="0059016C">
      <w:pPr>
        <w:suppressAutoHyphens/>
        <w:ind w:firstLine="709"/>
        <w:jc w:val="both"/>
        <w:rPr>
          <w:rFonts w:ascii="Cambria" w:hAnsi="Cambria"/>
          <w:color w:val="000000"/>
          <w:sz w:val="20"/>
          <w:szCs w:val="20"/>
        </w:rPr>
      </w:pPr>
      <w:r w:rsidRPr="00545CDB">
        <w:rPr>
          <w:rFonts w:ascii="Cambria" w:hAnsi="Cambria"/>
          <w:color w:val="000000"/>
          <w:sz w:val="20"/>
          <w:szCs w:val="20"/>
        </w:rPr>
        <w:t>1) jeigu tai pažeistų įstatymus, nustatančius informacijos atskleidimo ar teisės gauti informaciją reikalavimus, ir šių įstatymų įgyvendinamuosius teisės aktus;</w:t>
      </w:r>
    </w:p>
    <w:p w:rsidR="0059016C" w:rsidRPr="00545CDB" w:rsidRDefault="0059016C" w:rsidP="0059016C">
      <w:pPr>
        <w:ind w:firstLine="709"/>
        <w:jc w:val="both"/>
        <w:rPr>
          <w:rFonts w:ascii="Cambria" w:hAnsi="Cambria"/>
          <w:sz w:val="20"/>
          <w:szCs w:val="20"/>
        </w:rPr>
      </w:pPr>
      <w:r w:rsidRPr="00545CDB">
        <w:rPr>
          <w:rFonts w:ascii="Cambria" w:hAnsi="Cambria"/>
          <w:sz w:val="20"/>
          <w:szCs w:val="20"/>
        </w:rPr>
        <w:t>2) j</w:t>
      </w:r>
      <w:r w:rsidRPr="00545CDB">
        <w:rPr>
          <w:rFonts w:ascii="Cambria" w:hAnsi="Cambria"/>
          <w:color w:val="000000"/>
          <w:sz w:val="20"/>
          <w:szCs w:val="20"/>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545CDB">
        <w:rPr>
          <w:rFonts w:ascii="Cambria" w:hAnsi="Cambria"/>
          <w:sz w:val="20"/>
          <w:szCs w:val="20"/>
        </w:rPr>
        <w:t>;</w:t>
      </w:r>
    </w:p>
    <w:p w:rsidR="00C55EDB" w:rsidRPr="00545CDB" w:rsidRDefault="0059016C" w:rsidP="0059016C">
      <w:pPr>
        <w:ind w:firstLine="709"/>
        <w:jc w:val="both"/>
        <w:rPr>
          <w:rFonts w:ascii="Cambria" w:hAnsi="Cambria"/>
          <w:sz w:val="20"/>
          <w:szCs w:val="20"/>
        </w:rPr>
      </w:pPr>
      <w:r w:rsidRPr="00545CDB">
        <w:rPr>
          <w:rFonts w:ascii="Cambria" w:hAnsi="Cambria"/>
          <w:sz w:val="20"/>
          <w:szCs w:val="20"/>
        </w:rPr>
        <w:t xml:space="preserve">3) </w:t>
      </w:r>
      <w:r w:rsidRPr="00545CDB">
        <w:rPr>
          <w:rFonts w:ascii="Cambria" w:hAnsi="Cambria"/>
          <w:color w:val="000000"/>
          <w:sz w:val="20"/>
          <w:szCs w:val="20"/>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545CDB">
        <w:rPr>
          <w:rFonts w:ascii="Cambria" w:hAnsi="Cambria"/>
          <w:b/>
          <w:bCs/>
          <w:color w:val="000000"/>
          <w:sz w:val="20"/>
          <w:szCs w:val="20"/>
        </w:rPr>
        <w:t xml:space="preserve"> </w:t>
      </w:r>
      <w:r w:rsidRPr="00545CDB">
        <w:rPr>
          <w:rFonts w:ascii="Cambria" w:hAnsi="Cambria"/>
          <w:color w:val="000000"/>
          <w:sz w:val="20"/>
          <w:szCs w:val="20"/>
        </w:rPr>
        <w:t>– tuo atveju, kai ši informacija reikalinga tiekėjui jo teisėtiems interesams ginti</w:t>
      </w:r>
      <w:r w:rsidRPr="00545CDB">
        <w:rPr>
          <w:rFonts w:ascii="Cambria" w:hAnsi="Cambria"/>
          <w:sz w:val="20"/>
          <w:szCs w:val="20"/>
        </w:rPr>
        <w:t>;</w:t>
      </w:r>
    </w:p>
    <w:p w:rsidR="00ED6788" w:rsidRPr="00545CDB" w:rsidRDefault="0059016C" w:rsidP="0059016C">
      <w:pPr>
        <w:ind w:firstLine="709"/>
        <w:jc w:val="both"/>
        <w:rPr>
          <w:rFonts w:ascii="Cambria" w:hAnsi="Cambria"/>
          <w:color w:val="000000"/>
          <w:sz w:val="20"/>
          <w:szCs w:val="20"/>
        </w:rPr>
      </w:pPr>
      <w:r w:rsidRPr="00545CDB">
        <w:rPr>
          <w:rFonts w:ascii="Cambria" w:hAnsi="Cambria"/>
          <w:sz w:val="20"/>
          <w:szCs w:val="20"/>
        </w:rPr>
        <w:t xml:space="preserve">4) </w:t>
      </w:r>
      <w:r w:rsidRPr="00545CDB">
        <w:rPr>
          <w:rFonts w:ascii="Cambria" w:hAnsi="Cambria"/>
          <w:color w:val="000000"/>
          <w:sz w:val="20"/>
          <w:szCs w:val="20"/>
        </w:rPr>
        <w:t>informacija apie pasitelktus ūkio subjektus, kurių pajėgumais remiasi tiekėjas, ir subtiekėjus – tuo atveju, kai ši informacija reikalinga tiekėjui jo teisėtiems interesams ginti.</w:t>
      </w:r>
    </w:p>
    <w:p w:rsidR="0059016C" w:rsidRPr="00545CDB" w:rsidRDefault="0059016C" w:rsidP="0059016C">
      <w:pPr>
        <w:pStyle w:val="Body2"/>
        <w:ind w:firstLine="709"/>
        <w:rPr>
          <w:rFonts w:ascii="Cambria" w:hAnsi="Cambria" w:cs="Times New Roman"/>
          <w:sz w:val="20"/>
          <w:szCs w:val="20"/>
          <w:lang w:val="lt-LT"/>
        </w:rPr>
      </w:pPr>
      <w:r w:rsidRPr="00545CDB">
        <w:rPr>
          <w:rFonts w:ascii="Cambria" w:eastAsia="Calibri" w:hAnsi="Cambria" w:cs="Times New Roman"/>
          <w:sz w:val="20"/>
          <w:szCs w:val="20"/>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w:t>
      </w:r>
      <w:r w:rsidR="005756D9" w:rsidRPr="00545CDB">
        <w:rPr>
          <w:rFonts w:ascii="Cambria" w:eastAsia="Calibri" w:hAnsi="Cambria" w:cs="Times New Roman"/>
          <w:sz w:val="20"/>
          <w:szCs w:val="20"/>
          <w:lang w:val="lt-LT"/>
        </w:rPr>
        <w:t>is negali būti trumpesnis kaip 3</w:t>
      </w:r>
      <w:r w:rsidRPr="00545CDB">
        <w:rPr>
          <w:rFonts w:ascii="Cambria" w:eastAsia="Calibri" w:hAnsi="Cambria" w:cs="Times New Roman"/>
          <w:sz w:val="20"/>
          <w:szCs w:val="20"/>
          <w:lang w:val="lt-LT"/>
        </w:rPr>
        <w:t> darbo dienos, nepateikia tokių įrodymų arba pateikia netinkamus įrodymus, laikoma, kad tokia informacija yra nekonfidenciali.</w:t>
      </w:r>
    </w:p>
    <w:p w:rsidR="0059016C" w:rsidRPr="00545CDB" w:rsidRDefault="0059016C" w:rsidP="0059016C">
      <w:pPr>
        <w:pStyle w:val="Body2"/>
        <w:ind w:firstLine="709"/>
        <w:rPr>
          <w:rFonts w:ascii="Cambria" w:hAnsi="Cambria" w:cs="Times New Roman"/>
          <w:sz w:val="20"/>
          <w:szCs w:val="20"/>
          <w:lang w:val="lt-LT"/>
        </w:rPr>
      </w:pPr>
      <w:r w:rsidRPr="00545CDB">
        <w:rPr>
          <w:rFonts w:ascii="Cambria" w:hAnsi="Cambria" w:cs="Times New Roman"/>
          <w:sz w:val="20"/>
          <w:szCs w:val="20"/>
          <w:lang w:val="lt-LT"/>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7A47C6" w:rsidRPr="00545CDB" w:rsidRDefault="002A13B2" w:rsidP="00461901">
      <w:pPr>
        <w:pStyle w:val="Body2"/>
        <w:rPr>
          <w:rFonts w:ascii="Cambria" w:hAnsi="Cambria" w:cs="Times New Roman"/>
          <w:sz w:val="20"/>
          <w:szCs w:val="20"/>
        </w:rPr>
      </w:pPr>
      <w:r w:rsidRPr="00545CDB">
        <w:rPr>
          <w:rFonts w:ascii="Cambria" w:hAnsi="Cambria" w:cs="Times New Roman"/>
          <w:sz w:val="20"/>
          <w:szCs w:val="20"/>
        </w:rPr>
        <w:lastRenderedPageBreak/>
        <w:tab/>
        <w:t>5</w:t>
      </w:r>
      <w:r w:rsidR="007A47C6" w:rsidRPr="00545CDB">
        <w:rPr>
          <w:rFonts w:ascii="Cambria" w:hAnsi="Cambria" w:cs="Times New Roman"/>
          <w:sz w:val="20"/>
          <w:szCs w:val="20"/>
        </w:rPr>
        <w:t>.15. Tiekėjas iki galutinio pasiūlymų pateikimo termino turi teisę pakeisti arba atšaukti savo pasiūlymą CVP IS priemonė</w:t>
      </w:r>
      <w:r w:rsidR="007A47C6" w:rsidRPr="00545CDB">
        <w:rPr>
          <w:rFonts w:ascii="Cambria" w:hAnsi="Cambria" w:cs="Times New Roman"/>
          <w:sz w:val="20"/>
          <w:szCs w:val="20"/>
          <w:lang w:val="pt-PT"/>
        </w:rPr>
        <w:t>mis. Toks pakeitimas arba prane</w:t>
      </w:r>
      <w:r w:rsidR="007A47C6" w:rsidRPr="00545CDB">
        <w:rPr>
          <w:rFonts w:ascii="Cambria" w:hAnsi="Cambria" w:cs="Times New Roman"/>
          <w:sz w:val="20"/>
          <w:szCs w:val="20"/>
        </w:rPr>
        <w:t>šimas, kad pasiū</w:t>
      </w:r>
      <w:r w:rsidR="007A47C6" w:rsidRPr="00545CDB">
        <w:rPr>
          <w:rFonts w:ascii="Cambria" w:hAnsi="Cambria" w:cs="Times New Roman"/>
          <w:sz w:val="20"/>
          <w:szCs w:val="20"/>
          <w:lang w:val="pt-PT"/>
        </w:rPr>
        <w:t>lymas at</w:t>
      </w:r>
      <w:r w:rsidR="007A47C6" w:rsidRPr="00545CDB">
        <w:rPr>
          <w:rFonts w:ascii="Cambria" w:hAnsi="Cambria" w:cs="Times New Roman"/>
          <w:sz w:val="20"/>
          <w:szCs w:val="20"/>
        </w:rPr>
        <w:t xml:space="preserve">šaukiamas, pripažįstamas galiojančiu, jeigu perkančioji organizacija jį gauna pateiktą CVP IS priemonėmis iki pasiūlymų </w:t>
      </w:r>
      <w:r w:rsidR="007A47C6" w:rsidRPr="00545CDB">
        <w:rPr>
          <w:rFonts w:ascii="Cambria" w:hAnsi="Cambria" w:cs="Times New Roman"/>
          <w:sz w:val="20"/>
          <w:szCs w:val="20"/>
          <w:lang w:val="pt-PT"/>
        </w:rPr>
        <w:t>pateikimo termino pabaigos.</w:t>
      </w:r>
    </w:p>
    <w:p w:rsidR="00B90A76" w:rsidRDefault="002A13B2" w:rsidP="00A94334">
      <w:pPr>
        <w:pStyle w:val="Body2"/>
        <w:rPr>
          <w:rFonts w:ascii="Cambria" w:hAnsi="Cambria" w:cs="Times New Roman"/>
          <w:sz w:val="20"/>
          <w:szCs w:val="20"/>
        </w:rPr>
      </w:pPr>
      <w:r w:rsidRPr="00545CDB">
        <w:rPr>
          <w:rFonts w:ascii="Cambria" w:hAnsi="Cambria" w:cs="Times New Roman"/>
          <w:sz w:val="20"/>
          <w:szCs w:val="20"/>
        </w:rPr>
        <w:t xml:space="preserve"> </w:t>
      </w:r>
      <w:r w:rsidRPr="00545CDB">
        <w:rPr>
          <w:rFonts w:ascii="Cambria" w:hAnsi="Cambria" w:cs="Times New Roman"/>
          <w:sz w:val="20"/>
          <w:szCs w:val="20"/>
        </w:rPr>
        <w:tab/>
        <w:t>5</w:t>
      </w:r>
      <w:r w:rsidR="007A47C6" w:rsidRPr="00545CDB">
        <w:rPr>
          <w:rFonts w:ascii="Cambria" w:hAnsi="Cambria" w:cs="Times New Roman"/>
          <w:sz w:val="20"/>
          <w:szCs w:val="20"/>
        </w:rPr>
        <w:t xml:space="preserve">.16. </w:t>
      </w:r>
      <w:r w:rsidR="007A47C6" w:rsidRPr="00545CDB">
        <w:rPr>
          <w:rFonts w:ascii="Cambria" w:hAnsi="Cambria" w:cs="Times New Roman"/>
          <w:sz w:val="20"/>
          <w:szCs w:val="20"/>
          <w:lang w:val="it-IT"/>
        </w:rPr>
        <w:t>Kol nesibaig</w:t>
      </w:r>
      <w:r w:rsidR="007A47C6" w:rsidRPr="00545CDB">
        <w:rPr>
          <w:rFonts w:ascii="Cambria" w:hAnsi="Cambria" w:cs="Times New Roman"/>
          <w:sz w:val="20"/>
          <w:szCs w:val="20"/>
        </w:rPr>
        <w:t xml:space="preserve">ė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 xml:space="preserve">ūlymų galiojimo laikas, perkančioji organizacija turi teisę prašyti CVP IS priemonėmis, kad tiekėjai pratęstų jų galiojimą iki konkrečiai nurodyto laiko. Tiekėjas CVP IS priemonėmis tokį prašymą gali atmesti. </w:t>
      </w:r>
      <w:bookmarkEnd w:id="22"/>
      <w:bookmarkEnd w:id="23"/>
    </w:p>
    <w:p w:rsidR="00545CDB" w:rsidRPr="00A63964" w:rsidRDefault="00545CDB" w:rsidP="00A94334">
      <w:pPr>
        <w:pStyle w:val="Body2"/>
        <w:rPr>
          <w:rFonts w:ascii="Cambria" w:hAnsi="Cambria" w:cs="Times New Roman"/>
          <w:sz w:val="24"/>
          <w:szCs w:val="24"/>
        </w:rPr>
      </w:pPr>
    </w:p>
    <w:p w:rsidR="00984FAD" w:rsidRPr="00545CDB" w:rsidRDefault="00545CDB" w:rsidP="00545CDB">
      <w:pPr>
        <w:pStyle w:val="Heading1"/>
        <w:numPr>
          <w:ilvl w:val="0"/>
          <w:numId w:val="0"/>
        </w:numPr>
        <w:spacing w:before="0" w:after="0"/>
        <w:ind w:left="1656" w:firstLine="936"/>
        <w:jc w:val="left"/>
        <w:rPr>
          <w:rFonts w:ascii="Cambria" w:hAnsi="Cambria"/>
          <w:b/>
          <w:sz w:val="20"/>
        </w:rPr>
      </w:pPr>
      <w:bookmarkStart w:id="25" w:name="_Toc488306766"/>
      <w:r>
        <w:rPr>
          <w:rFonts w:ascii="Cambria" w:hAnsi="Cambria"/>
          <w:b/>
          <w:sz w:val="20"/>
        </w:rPr>
        <w:t>6. </w:t>
      </w:r>
      <w:r w:rsidR="00984FAD" w:rsidRPr="00545CDB">
        <w:rPr>
          <w:rFonts w:ascii="Cambria" w:hAnsi="Cambria"/>
          <w:b/>
          <w:sz w:val="20"/>
        </w:rPr>
        <w:t>PASIŪLYMŲ ŠIFRAVIMAS</w:t>
      </w:r>
      <w:bookmarkEnd w:id="25"/>
    </w:p>
    <w:p w:rsidR="00911B55" w:rsidRPr="00545CDB" w:rsidRDefault="00911B55" w:rsidP="00911B55">
      <w:pPr>
        <w:rPr>
          <w:rFonts w:ascii="Cambria" w:hAnsi="Cambria"/>
        </w:rPr>
      </w:pPr>
    </w:p>
    <w:p w:rsidR="00EE4D2D" w:rsidRPr="00545CDB" w:rsidRDefault="00EE4D2D" w:rsidP="00911B55">
      <w:pPr>
        <w:ind w:firstLine="1276"/>
        <w:jc w:val="both"/>
        <w:rPr>
          <w:rFonts w:ascii="Cambria" w:hAnsi="Cambria"/>
          <w:sz w:val="20"/>
          <w:szCs w:val="20"/>
        </w:rPr>
      </w:pPr>
      <w:r w:rsidRPr="00545CDB">
        <w:rPr>
          <w:rFonts w:ascii="Cambria" w:hAnsi="Cambria"/>
          <w:sz w:val="20"/>
          <w:szCs w:val="20"/>
        </w:rPr>
        <w:t>6.1.Tiekėjo teikiamas pasiūlymas gali būti užšifruojamas. Tiekėjas, nusprendęs pateikti užšifruotą pasiūlymą, turi:</w:t>
      </w:r>
    </w:p>
    <w:p w:rsidR="00553FA7" w:rsidRPr="00545CDB" w:rsidRDefault="00EE4D2D" w:rsidP="00EE4D2D">
      <w:pPr>
        <w:ind w:firstLine="1276"/>
        <w:jc w:val="both"/>
        <w:rPr>
          <w:rFonts w:ascii="Cambria" w:hAnsi="Cambria"/>
          <w:iCs/>
          <w:sz w:val="20"/>
          <w:szCs w:val="20"/>
        </w:rPr>
      </w:pPr>
      <w:r w:rsidRPr="00545CDB">
        <w:rPr>
          <w:rFonts w:ascii="Cambria" w:hAnsi="Cambria"/>
          <w:sz w:val="20"/>
          <w:szCs w:val="20"/>
        </w:rPr>
        <w:t>6.1.1.</w:t>
      </w:r>
      <w:r w:rsidRPr="00545CDB">
        <w:rPr>
          <w:rFonts w:ascii="Cambria" w:hAnsi="Cambria"/>
          <w:sz w:val="20"/>
          <w:szCs w:val="20"/>
          <w:u w:val="single"/>
        </w:rPr>
        <w:t xml:space="preserve"> iki </w:t>
      </w:r>
      <w:r w:rsidRPr="00545CDB">
        <w:rPr>
          <w:rFonts w:ascii="Cambria" w:hAnsi="Cambria"/>
          <w:b/>
          <w:sz w:val="20"/>
          <w:szCs w:val="20"/>
          <w:u w:val="single"/>
        </w:rPr>
        <w:t>pasiūlymų pateikimo termino pabaigos</w:t>
      </w:r>
      <w:r w:rsidRPr="00545CDB">
        <w:rPr>
          <w:rFonts w:ascii="Cambria" w:hAnsi="Cambria"/>
          <w:b/>
          <w:sz w:val="20"/>
          <w:szCs w:val="20"/>
        </w:rPr>
        <w:t xml:space="preserve"> </w:t>
      </w:r>
      <w:r w:rsidRPr="00545CDB">
        <w:rPr>
          <w:rFonts w:ascii="Cambria" w:hAnsi="Cambria"/>
          <w:sz w:val="20"/>
          <w:szCs w:val="20"/>
        </w:rPr>
        <w:t xml:space="preserve">naudodamasis CVP IS priemonėmis </w:t>
      </w:r>
      <w:r w:rsidRPr="00545CDB">
        <w:rPr>
          <w:rFonts w:ascii="Cambria" w:hAnsi="Cambria"/>
          <w:iCs/>
          <w:sz w:val="20"/>
          <w:szCs w:val="20"/>
        </w:rPr>
        <w:t xml:space="preserve">pateikti užšifruotą pasiūlymą (užšifruojamas </w:t>
      </w:r>
      <w:r w:rsidRPr="00545CDB">
        <w:rPr>
          <w:rFonts w:ascii="Cambria" w:hAnsi="Cambria"/>
          <w:sz w:val="20"/>
          <w:szCs w:val="20"/>
        </w:rPr>
        <w:t>visas pasiūlymas arba pasiūlymo dokumentas, kuriame nurodyta pasiūlymo kaina)</w:t>
      </w:r>
      <w:r w:rsidRPr="00545CDB">
        <w:rPr>
          <w:rFonts w:ascii="Cambria" w:hAnsi="Cambria"/>
          <w:iCs/>
          <w:sz w:val="20"/>
          <w:szCs w:val="20"/>
        </w:rPr>
        <w:t xml:space="preserve">. </w:t>
      </w:r>
    </w:p>
    <w:p w:rsidR="00EE4D2D" w:rsidRPr="00545CDB" w:rsidRDefault="00EE4D2D" w:rsidP="00EE4D2D">
      <w:pPr>
        <w:ind w:firstLine="1276"/>
        <w:jc w:val="both"/>
        <w:rPr>
          <w:rFonts w:ascii="Cambria" w:hAnsi="Cambria"/>
          <w:b/>
          <w:sz w:val="20"/>
          <w:szCs w:val="20"/>
          <w:u w:val="single"/>
        </w:rPr>
      </w:pPr>
      <w:r w:rsidRPr="00545CDB">
        <w:rPr>
          <w:rFonts w:ascii="Cambria" w:hAnsi="Cambria"/>
          <w:sz w:val="20"/>
          <w:szCs w:val="20"/>
        </w:rPr>
        <w:t xml:space="preserve">6.1.2. </w:t>
      </w:r>
      <w:r w:rsidRPr="00545CDB">
        <w:rPr>
          <w:rFonts w:ascii="Cambria" w:hAnsi="Cambria"/>
          <w:b/>
          <w:sz w:val="20"/>
          <w:szCs w:val="20"/>
        </w:rPr>
        <w:t>iki p</w:t>
      </w:r>
      <w:r w:rsidRPr="00545CDB">
        <w:rPr>
          <w:rFonts w:ascii="Cambria" w:hAnsi="Cambria"/>
          <w:b/>
          <w:sz w:val="20"/>
          <w:szCs w:val="20"/>
          <w:lang w:val="it-IT"/>
        </w:rPr>
        <w:t>irminio susipa</w:t>
      </w:r>
      <w:r w:rsidRPr="00545CDB">
        <w:rPr>
          <w:rFonts w:ascii="Cambria" w:hAnsi="Cambria"/>
          <w:b/>
          <w:sz w:val="20"/>
          <w:szCs w:val="20"/>
        </w:rPr>
        <w:t>žinimo su CVP IS priemonė</w:t>
      </w:r>
      <w:r w:rsidRPr="00545CDB">
        <w:rPr>
          <w:rFonts w:ascii="Cambria" w:hAnsi="Cambria"/>
          <w:b/>
          <w:sz w:val="20"/>
          <w:szCs w:val="20"/>
          <w:lang w:val="pt-PT"/>
        </w:rPr>
        <w:t>mis pateiktais pasi</w:t>
      </w:r>
      <w:r w:rsidRPr="00545CDB">
        <w:rPr>
          <w:rFonts w:ascii="Cambria" w:hAnsi="Cambria"/>
          <w:b/>
          <w:sz w:val="20"/>
          <w:szCs w:val="20"/>
        </w:rPr>
        <w:t xml:space="preserve">ūlymais </w:t>
      </w:r>
      <w:r w:rsidRPr="00545CDB">
        <w:rPr>
          <w:rFonts w:ascii="Cambria" w:hAnsi="Cambria"/>
          <w:b/>
          <w:sz w:val="20"/>
          <w:szCs w:val="20"/>
          <w:lang w:val="it-IT"/>
        </w:rPr>
        <w:t>proced</w:t>
      </w:r>
      <w:r w:rsidRPr="00545CDB">
        <w:rPr>
          <w:rFonts w:ascii="Cambria" w:hAnsi="Cambria"/>
          <w:b/>
          <w:sz w:val="20"/>
          <w:szCs w:val="20"/>
        </w:rPr>
        <w:t>ū</w:t>
      </w:r>
      <w:r w:rsidRPr="00545CDB">
        <w:rPr>
          <w:rFonts w:ascii="Cambria" w:hAnsi="Cambria"/>
          <w:b/>
          <w:sz w:val="20"/>
          <w:szCs w:val="20"/>
          <w:lang w:val="pt-PT"/>
        </w:rPr>
        <w:t xml:space="preserve">ros </w:t>
      </w:r>
      <w:r w:rsidRPr="00545CDB">
        <w:rPr>
          <w:rFonts w:ascii="Cambria" w:hAnsi="Cambria"/>
          <w:b/>
          <w:sz w:val="20"/>
          <w:szCs w:val="20"/>
          <w:lang w:val="it-IT"/>
        </w:rPr>
        <w:t>prad</w:t>
      </w:r>
      <w:r w:rsidRPr="00545CDB">
        <w:rPr>
          <w:rFonts w:ascii="Cambria" w:hAnsi="Cambria"/>
          <w:b/>
          <w:sz w:val="20"/>
          <w:szCs w:val="20"/>
        </w:rPr>
        <w:t>ž</w:t>
      </w:r>
      <w:r w:rsidRPr="00545CDB">
        <w:rPr>
          <w:rFonts w:ascii="Cambria" w:hAnsi="Cambria"/>
          <w:b/>
          <w:sz w:val="20"/>
          <w:szCs w:val="20"/>
          <w:lang w:val="es-ES_tradnl"/>
        </w:rPr>
        <w:t xml:space="preserve">ios </w:t>
      </w:r>
      <w:r w:rsidRPr="00545CDB">
        <w:rPr>
          <w:rFonts w:ascii="Cambria" w:hAnsi="Cambria"/>
          <w:b/>
          <w:sz w:val="20"/>
          <w:szCs w:val="20"/>
          <w:u w:val="single"/>
        </w:rPr>
        <w:t>CVP IS susirašinėjimo priemonėmis</w:t>
      </w:r>
      <w:r w:rsidRPr="00545CDB">
        <w:rPr>
          <w:rFonts w:ascii="Cambria" w:hAnsi="Cambria"/>
          <w:sz w:val="20"/>
          <w:szCs w:val="20"/>
        </w:rPr>
        <w:t xml:space="preserve"> pateikti slaptažodį,  su kuriuo perkančioji organizacija galės iššifruoti pateiktą pasiūlymą. </w:t>
      </w:r>
      <w:r w:rsidRPr="00545CDB">
        <w:rPr>
          <w:rFonts w:ascii="Cambria" w:hAnsi="Cambria"/>
          <w:sz w:val="20"/>
          <w:szCs w:val="20"/>
          <w:lang w:eastAsia="lt-LT"/>
        </w:rPr>
        <w:t>Iškilus CVP IS techninėms problemoms, kai tiekėjas neturi galimybės pateikti slaptažodžio per CVP IS susirašinėjimo priemonę, tiekėjas turi teisę slaptažodį pateikti kitomis priemonėmis pasirinktinai: elektroniniu paštu a</w:t>
      </w:r>
      <w:r w:rsidR="00242184" w:rsidRPr="00545CDB">
        <w:rPr>
          <w:rFonts w:ascii="Cambria" w:hAnsi="Cambria"/>
          <w:sz w:val="20"/>
          <w:szCs w:val="20"/>
          <w:lang w:eastAsia="lt-LT"/>
        </w:rPr>
        <w:t>sta.naujokaitiene</w:t>
      </w:r>
      <w:r w:rsidRPr="00545CDB">
        <w:rPr>
          <w:rFonts w:ascii="Cambria" w:hAnsi="Cambria"/>
          <w:sz w:val="20"/>
          <w:szCs w:val="20"/>
          <w:lang w:eastAsia="lt-LT"/>
        </w:rPr>
        <w:t xml:space="preserve">@kaunoklinikos.lt, faksu (8 37) 32 64 27 arba raštu. Tokiu atveju tiekėjas turėtų būti aktyvus ir įsitikinti, kad pateiktas slaptažodis laiku pasiekė adresatą (pavyzdžiui, susisiekęs su perkančiąja organizacija oficialiu jos telefonu ir (arba) kitais būdais). </w:t>
      </w:r>
    </w:p>
    <w:p w:rsidR="00EE4D2D" w:rsidRPr="00545CDB" w:rsidRDefault="00EE4D2D" w:rsidP="00EE4D2D">
      <w:pPr>
        <w:ind w:firstLine="1152"/>
        <w:jc w:val="both"/>
        <w:rPr>
          <w:rFonts w:ascii="Cambria" w:hAnsi="Cambria"/>
          <w:b/>
          <w:sz w:val="20"/>
          <w:szCs w:val="20"/>
          <w:u w:val="single"/>
        </w:rPr>
      </w:pPr>
      <w:r w:rsidRPr="00545CDB">
        <w:rPr>
          <w:rFonts w:ascii="Cambria" w:hAnsi="Cambria"/>
          <w:sz w:val="20"/>
          <w:szCs w:val="20"/>
          <w:lang w:eastAsia="lt-LT"/>
        </w:rPr>
        <w:t xml:space="preserve">   6.2. Tiekėjui užšifravus visą pasiūlymą ir </w:t>
      </w:r>
      <w:r w:rsidRPr="00545CDB">
        <w:rPr>
          <w:rFonts w:ascii="Cambria" w:hAnsi="Cambria"/>
          <w:sz w:val="20"/>
          <w:szCs w:val="20"/>
        </w:rPr>
        <w:t>pirminio susipažinimo su CVP IS priemonė</w:t>
      </w:r>
      <w:r w:rsidRPr="00545CDB">
        <w:rPr>
          <w:rFonts w:ascii="Cambria" w:hAnsi="Cambria"/>
          <w:sz w:val="20"/>
          <w:szCs w:val="20"/>
          <w:lang w:val="pt-PT"/>
        </w:rPr>
        <w:t>mis pateiktais pasi</w:t>
      </w:r>
      <w:r w:rsidRPr="00545CDB">
        <w:rPr>
          <w:rFonts w:ascii="Cambria" w:hAnsi="Cambria"/>
          <w:sz w:val="20"/>
          <w:szCs w:val="20"/>
        </w:rPr>
        <w:t>ū</w:t>
      </w:r>
      <w:r w:rsidRPr="00545CDB">
        <w:rPr>
          <w:rFonts w:ascii="Cambria" w:hAnsi="Cambria"/>
          <w:sz w:val="20"/>
          <w:szCs w:val="20"/>
          <w:lang w:val="pt-PT"/>
        </w:rPr>
        <w:t>lymais proced</w:t>
      </w:r>
      <w:r w:rsidRPr="00545CDB">
        <w:rPr>
          <w:rFonts w:ascii="Cambria" w:hAnsi="Cambria"/>
          <w:sz w:val="20"/>
          <w:szCs w:val="20"/>
        </w:rPr>
        <w:t>ū</w:t>
      </w:r>
      <w:r w:rsidRPr="00545CDB">
        <w:rPr>
          <w:rFonts w:ascii="Cambria" w:hAnsi="Cambria"/>
          <w:sz w:val="20"/>
          <w:szCs w:val="20"/>
          <w:lang w:val="pt-PT"/>
        </w:rPr>
        <w:t xml:space="preserve">ros </w:t>
      </w:r>
      <w:r w:rsidRPr="00545CDB">
        <w:rPr>
          <w:rFonts w:ascii="Cambria" w:hAnsi="Cambria"/>
          <w:sz w:val="20"/>
          <w:szCs w:val="20"/>
          <w:lang w:val="it-IT"/>
        </w:rPr>
        <w:t>prad</w:t>
      </w:r>
      <w:r w:rsidRPr="00545CDB">
        <w:rPr>
          <w:rFonts w:ascii="Cambria" w:hAnsi="Cambria"/>
          <w:sz w:val="20"/>
          <w:szCs w:val="20"/>
        </w:rPr>
        <w:t xml:space="preserve">žios </w:t>
      </w:r>
      <w:r w:rsidRPr="00545CDB">
        <w:rPr>
          <w:rFonts w:ascii="Cambria" w:hAnsi="Cambria"/>
          <w:sz w:val="20"/>
          <w:szCs w:val="20"/>
          <w:lang w:eastAsia="lt-LT"/>
        </w:rPr>
        <w:t xml:space="preserve">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545CDB">
        <w:rPr>
          <w:rFonts w:ascii="Cambria" w:hAnsi="Cambria"/>
          <w:sz w:val="20"/>
          <w:szCs w:val="20"/>
        </w:rPr>
        <w:t>neatitinkantį pirkimo dokumentuose nustatytų reikalavimų (tiekėjas nepateikė pasiūlymo kainos)</w:t>
      </w:r>
      <w:r w:rsidRPr="00545CDB">
        <w:rPr>
          <w:rFonts w:ascii="Cambria" w:hAnsi="Cambria"/>
          <w:sz w:val="20"/>
          <w:szCs w:val="20"/>
          <w:lang w:eastAsia="lt-LT"/>
        </w:rPr>
        <w:t>.</w:t>
      </w:r>
    </w:p>
    <w:p w:rsidR="00984FAD" w:rsidRPr="00B8507A" w:rsidRDefault="00984FAD" w:rsidP="00FD4006">
      <w:pPr>
        <w:rPr>
          <w:rFonts w:ascii="Cambria" w:hAnsi="Cambria"/>
          <w:b/>
        </w:rPr>
      </w:pPr>
    </w:p>
    <w:p w:rsidR="001C0ED8" w:rsidRPr="00545CDB" w:rsidRDefault="00545CDB" w:rsidP="00545CDB">
      <w:pPr>
        <w:pStyle w:val="Heading1"/>
        <w:numPr>
          <w:ilvl w:val="0"/>
          <w:numId w:val="0"/>
        </w:numPr>
        <w:spacing w:before="0" w:after="0"/>
        <w:ind w:left="1656" w:firstLine="936"/>
        <w:jc w:val="left"/>
        <w:rPr>
          <w:rFonts w:ascii="Cambria" w:hAnsi="Cambria"/>
          <w:b/>
          <w:sz w:val="20"/>
        </w:rPr>
      </w:pPr>
      <w:bookmarkStart w:id="26" w:name="_Toc488306767"/>
      <w:r>
        <w:rPr>
          <w:rFonts w:ascii="Cambria" w:hAnsi="Cambria"/>
          <w:b/>
          <w:sz w:val="20"/>
        </w:rPr>
        <w:t>7. </w:t>
      </w:r>
      <w:r w:rsidR="001C0ED8" w:rsidRPr="00545CDB">
        <w:rPr>
          <w:rFonts w:ascii="Cambria" w:hAnsi="Cambria"/>
          <w:b/>
          <w:sz w:val="20"/>
        </w:rPr>
        <w:t>PASIŪLYMŲ GALIOJIMO UŽTIKRINIMAS</w:t>
      </w:r>
      <w:bookmarkEnd w:id="26"/>
    </w:p>
    <w:p w:rsidR="00FD4006" w:rsidRPr="00545CDB" w:rsidRDefault="00FD4006" w:rsidP="00FD4006">
      <w:pPr>
        <w:rPr>
          <w:rFonts w:ascii="Cambria" w:hAnsi="Cambria"/>
          <w:sz w:val="20"/>
          <w:szCs w:val="20"/>
        </w:rPr>
      </w:pPr>
    </w:p>
    <w:p w:rsidR="001C0ED8" w:rsidRPr="00545CDB" w:rsidRDefault="002A13B2" w:rsidP="001C0ED8">
      <w:pPr>
        <w:pStyle w:val="Body2"/>
        <w:ind w:firstLine="1296"/>
        <w:rPr>
          <w:rFonts w:ascii="Cambria" w:hAnsi="Cambria" w:cs="Times New Roman"/>
          <w:color w:val="auto"/>
          <w:sz w:val="20"/>
          <w:szCs w:val="20"/>
        </w:rPr>
      </w:pPr>
      <w:r w:rsidRPr="00545CDB">
        <w:rPr>
          <w:rFonts w:ascii="Cambria" w:hAnsi="Cambria" w:cs="Times New Roman"/>
          <w:color w:val="auto"/>
          <w:sz w:val="20"/>
          <w:szCs w:val="20"/>
        </w:rPr>
        <w:t>7</w:t>
      </w:r>
      <w:r w:rsidR="001C0ED8" w:rsidRPr="00545CDB">
        <w:rPr>
          <w:rFonts w:ascii="Cambria" w:hAnsi="Cambria" w:cs="Times New Roman"/>
          <w:color w:val="auto"/>
          <w:sz w:val="20"/>
          <w:szCs w:val="20"/>
        </w:rPr>
        <w:t xml:space="preserve">.1. Pasiūlymo galiojimo užtikrinimas nereikalaujamas. </w:t>
      </w:r>
    </w:p>
    <w:p w:rsidR="00306E3C" w:rsidRPr="00B8507A" w:rsidRDefault="00306E3C" w:rsidP="00306E3C">
      <w:pPr>
        <w:rPr>
          <w:rFonts w:ascii="Cambria" w:hAnsi="Cambria"/>
        </w:rPr>
      </w:pPr>
    </w:p>
    <w:p w:rsidR="001C0ED8" w:rsidRPr="00545CDB" w:rsidRDefault="00545CDB" w:rsidP="00545CDB">
      <w:pPr>
        <w:pStyle w:val="Heading1"/>
        <w:numPr>
          <w:ilvl w:val="0"/>
          <w:numId w:val="0"/>
        </w:numPr>
        <w:spacing w:before="0" w:after="0"/>
        <w:ind w:left="1656" w:firstLine="936"/>
        <w:jc w:val="left"/>
        <w:rPr>
          <w:rFonts w:ascii="Cambria" w:hAnsi="Cambria"/>
          <w:b/>
          <w:sz w:val="20"/>
        </w:rPr>
      </w:pPr>
      <w:bookmarkStart w:id="27" w:name="_Toc488306768"/>
      <w:r>
        <w:rPr>
          <w:rFonts w:ascii="Cambria" w:hAnsi="Cambria"/>
          <w:b/>
          <w:sz w:val="20"/>
        </w:rPr>
        <w:t>8. </w:t>
      </w:r>
      <w:r w:rsidR="001C0ED8" w:rsidRPr="00545CDB">
        <w:rPr>
          <w:rFonts w:ascii="Cambria" w:hAnsi="Cambria"/>
          <w:b/>
          <w:sz w:val="20"/>
        </w:rPr>
        <w:t>PAVYZDŽIŲ PATEIKIMAS</w:t>
      </w:r>
      <w:bookmarkEnd w:id="27"/>
    </w:p>
    <w:p w:rsidR="00C207AC" w:rsidRPr="00545CDB" w:rsidRDefault="00C207AC" w:rsidP="00C207AC">
      <w:pPr>
        <w:rPr>
          <w:rFonts w:ascii="Cambria" w:hAnsi="Cambria"/>
          <w:sz w:val="14"/>
          <w:szCs w:val="14"/>
        </w:rPr>
      </w:pPr>
    </w:p>
    <w:p w:rsidR="00AE0D5C" w:rsidRPr="00545CDB" w:rsidRDefault="00984FAD" w:rsidP="00C207AC">
      <w:pPr>
        <w:pStyle w:val="Body2"/>
        <w:spacing w:after="0"/>
        <w:ind w:firstLine="840"/>
        <w:rPr>
          <w:rFonts w:ascii="Cambria" w:hAnsi="Cambria" w:cs="Times New Roman"/>
          <w:color w:val="auto"/>
          <w:sz w:val="20"/>
          <w:szCs w:val="20"/>
        </w:rPr>
      </w:pPr>
      <w:r w:rsidRPr="00545CDB">
        <w:rPr>
          <w:rFonts w:ascii="Cambria" w:hAnsi="Cambria" w:cs="Times New Roman"/>
          <w:color w:val="auto"/>
          <w:sz w:val="20"/>
          <w:szCs w:val="20"/>
        </w:rPr>
        <w:t xml:space="preserve"> </w:t>
      </w:r>
      <w:r w:rsidR="002A13B2" w:rsidRPr="00545CDB">
        <w:rPr>
          <w:rFonts w:ascii="Cambria" w:hAnsi="Cambria" w:cs="Times New Roman"/>
          <w:color w:val="auto"/>
          <w:sz w:val="20"/>
          <w:szCs w:val="20"/>
        </w:rPr>
        <w:t xml:space="preserve">      </w:t>
      </w:r>
      <w:r w:rsidR="00F61284" w:rsidRPr="00545CDB">
        <w:rPr>
          <w:rFonts w:ascii="Cambria" w:hAnsi="Cambria" w:cs="Times New Roman"/>
          <w:color w:val="auto"/>
          <w:sz w:val="20"/>
          <w:szCs w:val="20"/>
        </w:rPr>
        <w:tab/>
      </w:r>
      <w:r w:rsidR="002A13B2" w:rsidRPr="00545CDB">
        <w:rPr>
          <w:rFonts w:ascii="Cambria" w:hAnsi="Cambria" w:cs="Times New Roman"/>
          <w:color w:val="auto"/>
          <w:sz w:val="20"/>
          <w:szCs w:val="20"/>
        </w:rPr>
        <w:t>8</w:t>
      </w:r>
      <w:r w:rsidRPr="00545CDB">
        <w:rPr>
          <w:rFonts w:ascii="Cambria" w:hAnsi="Cambria" w:cs="Times New Roman"/>
          <w:color w:val="auto"/>
          <w:sz w:val="20"/>
          <w:szCs w:val="20"/>
        </w:rPr>
        <w:t xml:space="preserve">.1. Siūlomų prekių pavyzdžiai </w:t>
      </w:r>
      <w:r w:rsidR="008422C7" w:rsidRPr="00545CDB">
        <w:rPr>
          <w:rFonts w:ascii="Cambria" w:hAnsi="Cambria" w:cs="Times New Roman"/>
          <w:color w:val="auto"/>
          <w:sz w:val="20"/>
          <w:szCs w:val="20"/>
        </w:rPr>
        <w:t>ne</w:t>
      </w:r>
      <w:r w:rsidRPr="00545CDB">
        <w:rPr>
          <w:rFonts w:ascii="Cambria" w:hAnsi="Cambria" w:cs="Times New Roman"/>
          <w:color w:val="auto"/>
          <w:sz w:val="20"/>
          <w:szCs w:val="20"/>
        </w:rPr>
        <w:t>reikalaujami.</w:t>
      </w:r>
      <w:r w:rsidR="00AA524E" w:rsidRPr="00545CDB">
        <w:rPr>
          <w:rFonts w:ascii="Cambria" w:hAnsi="Cambria" w:cs="Times New Roman"/>
          <w:color w:val="auto"/>
          <w:sz w:val="20"/>
          <w:szCs w:val="20"/>
        </w:rPr>
        <w:t xml:space="preserve"> </w:t>
      </w:r>
    </w:p>
    <w:p w:rsidR="00C207AC" w:rsidRPr="00545CDB" w:rsidRDefault="00C207AC" w:rsidP="00C207AC">
      <w:pPr>
        <w:pStyle w:val="Body2"/>
        <w:spacing w:after="0"/>
        <w:ind w:firstLine="840"/>
        <w:rPr>
          <w:rFonts w:ascii="Cambria" w:hAnsi="Cambria" w:cs="Times New Roman"/>
          <w:color w:val="auto"/>
          <w:sz w:val="20"/>
          <w:szCs w:val="20"/>
          <w:lang w:val="lt-LT"/>
        </w:rPr>
      </w:pPr>
    </w:p>
    <w:p w:rsidR="00984FAD" w:rsidRPr="00545CDB" w:rsidRDefault="00545CDB" w:rsidP="00545CDB">
      <w:pPr>
        <w:pStyle w:val="Heading1"/>
        <w:numPr>
          <w:ilvl w:val="0"/>
          <w:numId w:val="0"/>
        </w:numPr>
        <w:spacing w:before="120" w:after="240"/>
        <w:ind w:left="1656" w:firstLine="936"/>
        <w:jc w:val="left"/>
        <w:rPr>
          <w:rFonts w:ascii="Cambria" w:hAnsi="Cambria"/>
          <w:b/>
          <w:sz w:val="20"/>
        </w:rPr>
      </w:pPr>
      <w:bookmarkStart w:id="28" w:name="_Toc488306769"/>
      <w:r>
        <w:rPr>
          <w:rFonts w:ascii="Cambria" w:hAnsi="Cambria"/>
          <w:b/>
          <w:sz w:val="20"/>
        </w:rPr>
        <w:t>9. </w:t>
      </w:r>
      <w:r w:rsidR="00E154EF" w:rsidRPr="00545CDB">
        <w:rPr>
          <w:rFonts w:ascii="Cambria" w:hAnsi="Cambria"/>
          <w:b/>
          <w:sz w:val="20"/>
        </w:rPr>
        <w:t xml:space="preserve">PIRKIMO </w:t>
      </w:r>
      <w:r w:rsidR="00B55BE6" w:rsidRPr="00545CDB">
        <w:rPr>
          <w:rFonts w:ascii="Cambria" w:hAnsi="Cambria"/>
          <w:b/>
          <w:sz w:val="20"/>
        </w:rPr>
        <w:t>SĄLYGŲ</w:t>
      </w:r>
      <w:r w:rsidR="00B90A76" w:rsidRPr="00545CDB">
        <w:rPr>
          <w:rFonts w:ascii="Cambria" w:hAnsi="Cambria"/>
          <w:b/>
          <w:sz w:val="20"/>
        </w:rPr>
        <w:t xml:space="preserve"> PAAIŠKINIMAS IR PATIKSLINIMAS</w:t>
      </w:r>
      <w:bookmarkEnd w:id="28"/>
    </w:p>
    <w:p w:rsidR="00964E7F" w:rsidRPr="00545CDB" w:rsidRDefault="002A13B2" w:rsidP="00B1566C">
      <w:pPr>
        <w:pStyle w:val="Body2"/>
        <w:rPr>
          <w:rFonts w:ascii="Cambria" w:hAnsi="Cambria" w:cs="Times New Roman"/>
          <w:sz w:val="20"/>
          <w:szCs w:val="20"/>
        </w:rPr>
      </w:pPr>
      <w:r w:rsidRPr="00545CDB">
        <w:rPr>
          <w:rFonts w:ascii="Cambria" w:hAnsi="Cambria" w:cs="Times New Roman"/>
          <w:sz w:val="20"/>
          <w:szCs w:val="20"/>
        </w:rPr>
        <w:tab/>
        <w:t>9</w:t>
      </w:r>
      <w:r w:rsidR="00984FAD" w:rsidRPr="00545CDB">
        <w:rPr>
          <w:rFonts w:ascii="Cambria" w:hAnsi="Cambria" w:cs="Times New Roman"/>
          <w:sz w:val="20"/>
          <w:szCs w:val="20"/>
        </w:rPr>
        <w:t xml:space="preserve">.1. Tiekėjas tik CVP IS susirašinėjimo priemonėmis gali prašyti, kad perkančioji organizacija paaiškintų ar pataisytų pirkimo dokumentus. </w:t>
      </w:r>
    </w:p>
    <w:p w:rsidR="00984FAD" w:rsidRPr="00545CDB" w:rsidRDefault="002A13B2" w:rsidP="00B1566C">
      <w:pPr>
        <w:pStyle w:val="Body2"/>
        <w:rPr>
          <w:rFonts w:ascii="Cambria" w:hAnsi="Cambria" w:cs="Times New Roman"/>
          <w:color w:val="auto"/>
          <w:sz w:val="20"/>
          <w:szCs w:val="20"/>
        </w:rPr>
      </w:pPr>
      <w:r w:rsidRPr="00545CDB">
        <w:rPr>
          <w:rFonts w:ascii="Cambria" w:hAnsi="Cambria" w:cs="Times New Roman"/>
          <w:sz w:val="20"/>
          <w:szCs w:val="20"/>
        </w:rPr>
        <w:tab/>
      </w:r>
      <w:r w:rsidRPr="00545CDB">
        <w:rPr>
          <w:rFonts w:ascii="Cambria" w:hAnsi="Cambria" w:cs="Times New Roman"/>
          <w:color w:val="auto"/>
          <w:sz w:val="20"/>
          <w:szCs w:val="20"/>
        </w:rPr>
        <w:t>9</w:t>
      </w:r>
      <w:r w:rsidR="00984FAD" w:rsidRPr="00545CDB">
        <w:rPr>
          <w:rFonts w:ascii="Cambria" w:hAnsi="Cambria" w:cs="Times New Roman"/>
          <w:color w:val="auto"/>
          <w:sz w:val="20"/>
          <w:szCs w:val="20"/>
        </w:rPr>
        <w:t>.2.</w:t>
      </w:r>
      <w:r w:rsidR="006A18B9" w:rsidRPr="00545CDB">
        <w:rPr>
          <w:rFonts w:ascii="Cambria" w:hAnsi="Cambria" w:cs="Times New Roman"/>
          <w:color w:val="auto"/>
          <w:sz w:val="20"/>
          <w:szCs w:val="20"/>
        </w:rPr>
        <w:t xml:space="preserve"> </w:t>
      </w:r>
      <w:r w:rsidR="00984FAD" w:rsidRPr="00545CDB">
        <w:rPr>
          <w:rFonts w:ascii="Cambria" w:hAnsi="Cambria" w:cs="Times New Roman"/>
          <w:color w:val="auto"/>
          <w:sz w:val="20"/>
          <w:szCs w:val="20"/>
        </w:rPr>
        <w:t>Perkančioji organizacija atsako tik CVP IS susirašinėjimo priemonė</w:t>
      </w:r>
      <w:r w:rsidR="00984FAD" w:rsidRPr="00545CDB">
        <w:rPr>
          <w:rFonts w:ascii="Cambria" w:hAnsi="Cambria" w:cs="Times New Roman"/>
          <w:color w:val="auto"/>
          <w:sz w:val="20"/>
          <w:szCs w:val="20"/>
          <w:lang w:val="fr-FR"/>
        </w:rPr>
        <w:t xml:space="preserve">mis </w:t>
      </w:r>
      <w:r w:rsidR="00984FAD" w:rsidRPr="00545CDB">
        <w:rPr>
          <w:rFonts w:ascii="Cambria" w:hAnsi="Cambria" w:cs="Times New Roman"/>
          <w:color w:val="auto"/>
          <w:sz w:val="20"/>
          <w:szCs w:val="20"/>
        </w:rPr>
        <w:t xml:space="preserve">į kiekvieną </w:t>
      </w:r>
      <w:r w:rsidR="00984FAD" w:rsidRPr="00545CDB">
        <w:rPr>
          <w:rFonts w:ascii="Cambria" w:hAnsi="Cambria" w:cs="Times New Roman"/>
          <w:color w:val="auto"/>
          <w:sz w:val="20"/>
          <w:szCs w:val="20"/>
          <w:lang w:val="nl-NL"/>
        </w:rPr>
        <w:t>tiek</w:t>
      </w:r>
      <w:r w:rsidR="00984FAD" w:rsidRPr="00545CDB">
        <w:rPr>
          <w:rFonts w:ascii="Cambria" w:hAnsi="Cambria" w:cs="Times New Roman"/>
          <w:color w:val="auto"/>
          <w:sz w:val="20"/>
          <w:szCs w:val="20"/>
        </w:rPr>
        <w:t>ė</w:t>
      </w:r>
      <w:r w:rsidR="00984FAD" w:rsidRPr="00545CDB">
        <w:rPr>
          <w:rFonts w:ascii="Cambria" w:hAnsi="Cambria" w:cs="Times New Roman"/>
          <w:color w:val="auto"/>
          <w:sz w:val="20"/>
          <w:szCs w:val="20"/>
          <w:lang w:val="es-ES_tradnl"/>
        </w:rPr>
        <w:t>jo ra</w:t>
      </w:r>
      <w:r w:rsidR="00984FAD" w:rsidRPr="00545CDB">
        <w:rPr>
          <w:rFonts w:ascii="Cambria" w:hAnsi="Cambria" w:cs="Times New Roman"/>
          <w:color w:val="auto"/>
          <w:sz w:val="20"/>
          <w:szCs w:val="20"/>
        </w:rPr>
        <w:t xml:space="preserve">šytinį prašymą </w:t>
      </w:r>
      <w:proofErr w:type="gramStart"/>
      <w:r w:rsidR="00984FAD" w:rsidRPr="00545CDB">
        <w:rPr>
          <w:rFonts w:ascii="Cambria" w:hAnsi="Cambria" w:cs="Times New Roman"/>
          <w:color w:val="auto"/>
          <w:sz w:val="20"/>
          <w:szCs w:val="20"/>
        </w:rPr>
        <w:t>dėl</w:t>
      </w:r>
      <w:proofErr w:type="gramEnd"/>
      <w:r w:rsidR="00984FAD" w:rsidRPr="00545CDB">
        <w:rPr>
          <w:rFonts w:ascii="Cambria" w:hAnsi="Cambria" w:cs="Times New Roman"/>
          <w:color w:val="auto"/>
          <w:sz w:val="20"/>
          <w:szCs w:val="20"/>
        </w:rPr>
        <w:t xml:space="preserve"> pirkimo dokumentų, jei prašymas yra pateiktas likus ne mažiau kaip </w:t>
      </w:r>
      <w:r w:rsidR="00E73135" w:rsidRPr="00545CDB">
        <w:rPr>
          <w:rFonts w:ascii="Cambria" w:hAnsi="Cambria" w:cs="Times New Roman"/>
          <w:color w:val="auto"/>
          <w:sz w:val="20"/>
          <w:szCs w:val="20"/>
        </w:rPr>
        <w:t>6</w:t>
      </w:r>
      <w:r w:rsidR="00984FAD" w:rsidRPr="00545CDB">
        <w:rPr>
          <w:rFonts w:ascii="Cambria" w:hAnsi="Cambria" w:cs="Times New Roman"/>
          <w:color w:val="auto"/>
          <w:sz w:val="20"/>
          <w:szCs w:val="20"/>
        </w:rPr>
        <w:t xml:space="preserve"> dienoms iki pasiūlymų </w:t>
      </w:r>
      <w:r w:rsidR="00984FAD" w:rsidRPr="00545CDB">
        <w:rPr>
          <w:rFonts w:ascii="Cambria" w:hAnsi="Cambria" w:cs="Times New Roman"/>
          <w:color w:val="auto"/>
          <w:sz w:val="20"/>
          <w:szCs w:val="20"/>
          <w:lang w:val="pt-PT"/>
        </w:rPr>
        <w:t>pateikimo termino pabaigos.</w:t>
      </w:r>
    </w:p>
    <w:p w:rsidR="00984FAD" w:rsidRPr="00545CDB" w:rsidRDefault="002A13B2" w:rsidP="00B1566C">
      <w:pPr>
        <w:pStyle w:val="Body2"/>
        <w:rPr>
          <w:rFonts w:ascii="Cambria" w:hAnsi="Cambria" w:cs="Times New Roman"/>
          <w:color w:val="auto"/>
          <w:sz w:val="20"/>
          <w:szCs w:val="20"/>
        </w:rPr>
      </w:pPr>
      <w:r w:rsidRPr="00545CDB">
        <w:rPr>
          <w:rFonts w:ascii="Cambria" w:hAnsi="Cambria" w:cs="Times New Roman"/>
          <w:color w:val="auto"/>
          <w:sz w:val="20"/>
          <w:szCs w:val="20"/>
        </w:rPr>
        <w:tab/>
        <w:t>9</w:t>
      </w:r>
      <w:r w:rsidR="00984FAD" w:rsidRPr="00545CDB">
        <w:rPr>
          <w:rFonts w:ascii="Cambria" w:hAnsi="Cambria" w:cs="Times New Roman"/>
          <w:color w:val="auto"/>
          <w:sz w:val="20"/>
          <w:szCs w:val="20"/>
        </w:rPr>
        <w:t>.3. Tiekė</w:t>
      </w:r>
      <w:r w:rsidR="00984FAD" w:rsidRPr="00545CDB">
        <w:rPr>
          <w:rFonts w:ascii="Cambria" w:hAnsi="Cambria" w:cs="Times New Roman"/>
          <w:color w:val="auto"/>
          <w:sz w:val="20"/>
          <w:szCs w:val="20"/>
          <w:lang w:val="pt-PT"/>
        </w:rPr>
        <w:t>jo pra</w:t>
      </w:r>
      <w:r w:rsidR="00984FAD" w:rsidRPr="00545CDB">
        <w:rPr>
          <w:rFonts w:ascii="Cambria" w:hAnsi="Cambria" w:cs="Times New Roman"/>
          <w:color w:val="auto"/>
          <w:sz w:val="20"/>
          <w:szCs w:val="20"/>
        </w:rPr>
        <w:t>šymu, (pateiktu tik CVP IS susirašinėjimo priemonėmis) papildomi pirkimo dokumentai (paaiškinimai ar pataisymai) pateikiami CVP IS priemonė</w:t>
      </w:r>
      <w:r w:rsidR="00984FAD" w:rsidRPr="00545CDB">
        <w:rPr>
          <w:rFonts w:ascii="Cambria" w:hAnsi="Cambria" w:cs="Times New Roman"/>
          <w:color w:val="auto"/>
          <w:sz w:val="20"/>
          <w:szCs w:val="20"/>
          <w:lang w:val="fr-FR"/>
        </w:rPr>
        <w:t>mis ne v</w:t>
      </w:r>
      <w:r w:rsidR="00E154EF" w:rsidRPr="00545CDB">
        <w:rPr>
          <w:rFonts w:ascii="Cambria" w:hAnsi="Cambria" w:cs="Times New Roman"/>
          <w:color w:val="auto"/>
          <w:sz w:val="20"/>
          <w:szCs w:val="20"/>
        </w:rPr>
        <w:t xml:space="preserve">ėliau kaip likus </w:t>
      </w:r>
      <w:r w:rsidR="0059016C" w:rsidRPr="00545CDB">
        <w:rPr>
          <w:rFonts w:ascii="Cambria" w:hAnsi="Cambria" w:cs="Times New Roman"/>
          <w:color w:val="auto"/>
          <w:sz w:val="20"/>
          <w:szCs w:val="20"/>
        </w:rPr>
        <w:t>4</w:t>
      </w:r>
      <w:r w:rsidR="00984FAD" w:rsidRPr="00545CDB">
        <w:rPr>
          <w:rFonts w:ascii="Cambria" w:hAnsi="Cambria" w:cs="Times New Roman"/>
          <w:color w:val="auto"/>
          <w:sz w:val="20"/>
          <w:szCs w:val="20"/>
        </w:rPr>
        <w:t xml:space="preserve"> dienoms iki pasiūlymų </w:t>
      </w:r>
      <w:r w:rsidR="00984FAD" w:rsidRPr="00545CDB">
        <w:rPr>
          <w:rFonts w:ascii="Cambria" w:hAnsi="Cambria" w:cs="Times New Roman"/>
          <w:color w:val="auto"/>
          <w:sz w:val="20"/>
          <w:szCs w:val="20"/>
          <w:lang w:val="pt-PT"/>
        </w:rPr>
        <w:t>pateikimo termino pabaigos, jei j</w:t>
      </w:r>
      <w:r w:rsidR="00984FAD" w:rsidRPr="00545CDB">
        <w:rPr>
          <w:rFonts w:ascii="Cambria" w:hAnsi="Cambria" w:cs="Times New Roman"/>
          <w:color w:val="auto"/>
          <w:sz w:val="20"/>
          <w:szCs w:val="20"/>
        </w:rPr>
        <w:t xml:space="preserve">ų paprašyta laiku. Paaiškinimai ar pataisymai yra neatsiejama pirkimo dokumentų </w:t>
      </w:r>
      <w:proofErr w:type="gramStart"/>
      <w:r w:rsidR="00984FAD" w:rsidRPr="00545CDB">
        <w:rPr>
          <w:rFonts w:ascii="Cambria" w:hAnsi="Cambria" w:cs="Times New Roman"/>
          <w:color w:val="auto"/>
          <w:sz w:val="20"/>
          <w:szCs w:val="20"/>
          <w:lang w:val="pt-PT"/>
        </w:rPr>
        <w:t>dalis</w:t>
      </w:r>
      <w:proofErr w:type="gramEnd"/>
      <w:r w:rsidR="00984FAD" w:rsidRPr="00545CDB">
        <w:rPr>
          <w:rFonts w:ascii="Cambria" w:hAnsi="Cambria" w:cs="Times New Roman"/>
          <w:color w:val="auto"/>
          <w:sz w:val="20"/>
          <w:szCs w:val="20"/>
          <w:lang w:val="pt-PT"/>
        </w:rPr>
        <w:t>.</w:t>
      </w:r>
    </w:p>
    <w:p w:rsidR="00984FAD" w:rsidRPr="00545CDB" w:rsidRDefault="002A13B2" w:rsidP="00B1566C">
      <w:pPr>
        <w:pStyle w:val="Body2"/>
        <w:rPr>
          <w:rFonts w:ascii="Cambria" w:hAnsi="Cambria" w:cs="Times New Roman"/>
          <w:sz w:val="20"/>
          <w:szCs w:val="20"/>
        </w:rPr>
      </w:pPr>
      <w:r w:rsidRPr="00545CDB">
        <w:rPr>
          <w:rFonts w:ascii="Cambria" w:hAnsi="Cambria" w:cs="Times New Roman"/>
          <w:sz w:val="20"/>
          <w:szCs w:val="20"/>
        </w:rPr>
        <w:tab/>
        <w:t>9</w:t>
      </w:r>
      <w:r w:rsidR="00984FAD" w:rsidRPr="00545CDB">
        <w:rPr>
          <w:rFonts w:ascii="Cambria" w:hAnsi="Cambria" w:cs="Times New Roman"/>
          <w:sz w:val="20"/>
          <w:szCs w:val="20"/>
        </w:rPr>
        <w:t xml:space="preserve">.4. Perkančioji organizacija, paaiškindama ar pataisydama pirkimo dokumentus, privalo užtikrinti tiekėjų </w:t>
      </w:r>
      <w:r w:rsidR="00984FAD" w:rsidRPr="00545CDB">
        <w:rPr>
          <w:rFonts w:ascii="Cambria" w:hAnsi="Cambria" w:cs="Times New Roman"/>
          <w:sz w:val="20"/>
          <w:szCs w:val="20"/>
          <w:lang w:val="it-IT"/>
        </w:rPr>
        <w:t>anonimi</w:t>
      </w:r>
      <w:r w:rsidR="00984FAD" w:rsidRPr="00545CDB">
        <w:rPr>
          <w:rFonts w:ascii="Cambria" w:hAnsi="Cambria" w:cs="Times New Roman"/>
          <w:sz w:val="20"/>
          <w:szCs w:val="20"/>
        </w:rPr>
        <w:t>škumą, t. y. privalo užtikrinti, kad tiekė</w:t>
      </w:r>
      <w:r w:rsidR="00984FAD" w:rsidRPr="00545CDB">
        <w:rPr>
          <w:rFonts w:ascii="Cambria" w:hAnsi="Cambria" w:cs="Times New Roman"/>
          <w:sz w:val="20"/>
          <w:szCs w:val="20"/>
          <w:lang w:val="pt-PT"/>
        </w:rPr>
        <w:t>jas nesu</w:t>
      </w:r>
      <w:r w:rsidR="00984FAD" w:rsidRPr="00545CDB">
        <w:rPr>
          <w:rFonts w:ascii="Cambria" w:hAnsi="Cambria" w:cs="Times New Roman"/>
          <w:sz w:val="20"/>
          <w:szCs w:val="20"/>
        </w:rPr>
        <w:t>ž</w:t>
      </w:r>
      <w:r w:rsidR="00984FAD" w:rsidRPr="00545CDB">
        <w:rPr>
          <w:rFonts w:ascii="Cambria" w:hAnsi="Cambria" w:cs="Times New Roman"/>
          <w:sz w:val="20"/>
          <w:szCs w:val="20"/>
          <w:lang w:val="it-IT"/>
        </w:rPr>
        <w:t>inot</w:t>
      </w:r>
      <w:r w:rsidR="00984FAD" w:rsidRPr="00545CDB">
        <w:rPr>
          <w:rFonts w:ascii="Cambria" w:hAnsi="Cambria" w:cs="Times New Roman"/>
          <w:sz w:val="20"/>
          <w:szCs w:val="20"/>
        </w:rPr>
        <w:t xml:space="preserve">ų kitų </w:t>
      </w:r>
      <w:r w:rsidR="00984FAD" w:rsidRPr="00545CDB">
        <w:rPr>
          <w:rFonts w:ascii="Cambria" w:hAnsi="Cambria" w:cs="Times New Roman"/>
          <w:sz w:val="20"/>
          <w:szCs w:val="20"/>
          <w:lang w:val="nl-NL"/>
        </w:rPr>
        <w:t>tiek</w:t>
      </w:r>
      <w:r w:rsidR="00984FAD" w:rsidRPr="00545CDB">
        <w:rPr>
          <w:rFonts w:ascii="Cambria" w:hAnsi="Cambria" w:cs="Times New Roman"/>
          <w:sz w:val="20"/>
          <w:szCs w:val="20"/>
        </w:rPr>
        <w:t>ėjų, dalyvaujančių pirkimo procedūrose, pavadinimų ir kitų rekvizitų.</w:t>
      </w:r>
    </w:p>
    <w:p w:rsidR="005756D9" w:rsidRPr="00545CDB" w:rsidRDefault="005756D9" w:rsidP="00B1566C">
      <w:pPr>
        <w:pStyle w:val="Body2"/>
        <w:ind w:firstLine="1296"/>
        <w:rPr>
          <w:rFonts w:ascii="Cambria" w:hAnsi="Cambria"/>
          <w:color w:val="auto"/>
          <w:sz w:val="20"/>
          <w:szCs w:val="20"/>
        </w:rPr>
      </w:pPr>
      <w:r w:rsidRPr="00545CDB">
        <w:rPr>
          <w:rFonts w:ascii="Cambria" w:hAnsi="Cambria" w:cs="Times New Roman"/>
          <w:color w:val="auto"/>
          <w:sz w:val="20"/>
          <w:szCs w:val="20"/>
          <w:lang w:val="lt-LT"/>
        </w:rPr>
        <w:t xml:space="preserve">9.5. </w:t>
      </w:r>
      <w:r w:rsidRPr="00545CDB">
        <w:rPr>
          <w:rFonts w:ascii="Cambria" w:hAnsi="Cambria"/>
          <w:color w:val="auto"/>
          <w:sz w:val="20"/>
          <w:szCs w:val="20"/>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p>
    <w:p w:rsidR="00984FAD" w:rsidRPr="00545CDB" w:rsidRDefault="002A13B2" w:rsidP="00B1566C">
      <w:pPr>
        <w:pStyle w:val="Body2"/>
        <w:rPr>
          <w:rFonts w:ascii="Cambria" w:hAnsi="Cambria" w:cs="Times New Roman"/>
          <w:sz w:val="20"/>
          <w:szCs w:val="20"/>
        </w:rPr>
      </w:pPr>
      <w:r w:rsidRPr="00545CDB">
        <w:rPr>
          <w:rFonts w:ascii="Cambria" w:hAnsi="Cambria" w:cs="Times New Roman"/>
          <w:sz w:val="20"/>
          <w:szCs w:val="20"/>
        </w:rPr>
        <w:tab/>
        <w:t>9</w:t>
      </w:r>
      <w:r w:rsidR="00984FAD" w:rsidRPr="00545CDB">
        <w:rPr>
          <w:rFonts w:ascii="Cambria" w:hAnsi="Cambria" w:cs="Times New Roman"/>
          <w:sz w:val="20"/>
          <w:szCs w:val="20"/>
        </w:rPr>
        <w:t>.</w:t>
      </w:r>
      <w:r w:rsidR="00B1566C" w:rsidRPr="00545CDB">
        <w:rPr>
          <w:rFonts w:ascii="Cambria" w:hAnsi="Cambria" w:cs="Times New Roman"/>
          <w:sz w:val="20"/>
          <w:szCs w:val="20"/>
        </w:rPr>
        <w:t>6</w:t>
      </w:r>
      <w:r w:rsidR="00984FAD" w:rsidRPr="00545CDB">
        <w:rPr>
          <w:rFonts w:ascii="Cambria" w:hAnsi="Cambria" w:cs="Times New Roman"/>
          <w:sz w:val="20"/>
          <w:szCs w:val="20"/>
        </w:rPr>
        <w:t>. Bet kokia informacija, konkurso sąlygų paaiš</w:t>
      </w:r>
      <w:r w:rsidR="00984FAD" w:rsidRPr="00545CDB">
        <w:rPr>
          <w:rFonts w:ascii="Cambria" w:hAnsi="Cambria" w:cs="Times New Roman"/>
          <w:sz w:val="20"/>
          <w:szCs w:val="20"/>
          <w:lang w:val="pt-PT"/>
        </w:rPr>
        <w:t xml:space="preserve">kinimai, </w:t>
      </w:r>
      <w:proofErr w:type="gramStart"/>
      <w:r w:rsidR="00984FAD" w:rsidRPr="00545CDB">
        <w:rPr>
          <w:rFonts w:ascii="Cambria" w:hAnsi="Cambria" w:cs="Times New Roman"/>
          <w:sz w:val="20"/>
          <w:szCs w:val="20"/>
          <w:lang w:val="pt-PT"/>
        </w:rPr>
        <w:t>prane</w:t>
      </w:r>
      <w:r w:rsidR="00984FAD" w:rsidRPr="00545CDB">
        <w:rPr>
          <w:rFonts w:ascii="Cambria" w:hAnsi="Cambria" w:cs="Times New Roman"/>
          <w:sz w:val="20"/>
          <w:szCs w:val="20"/>
        </w:rPr>
        <w:t>šimai</w:t>
      </w:r>
      <w:proofErr w:type="gramEnd"/>
      <w:r w:rsidR="00984FAD" w:rsidRPr="00545CDB">
        <w:rPr>
          <w:rFonts w:ascii="Cambria" w:hAnsi="Cambria" w:cs="Times New Roman"/>
          <w:sz w:val="20"/>
          <w:szCs w:val="20"/>
        </w:rPr>
        <w:t xml:space="preserve"> ar kitas perkančiosios organizacijos ir tiekė</w:t>
      </w:r>
      <w:r w:rsidR="00984FAD" w:rsidRPr="00545CDB">
        <w:rPr>
          <w:rFonts w:ascii="Cambria" w:hAnsi="Cambria" w:cs="Times New Roman"/>
          <w:sz w:val="20"/>
          <w:szCs w:val="20"/>
          <w:lang w:val="es-ES_tradnl"/>
        </w:rPr>
        <w:t>jo susira</w:t>
      </w:r>
      <w:r w:rsidR="00984FAD" w:rsidRPr="00545CDB">
        <w:rPr>
          <w:rFonts w:ascii="Cambria" w:hAnsi="Cambria" w:cs="Times New Roman"/>
          <w:sz w:val="20"/>
          <w:szCs w:val="20"/>
        </w:rPr>
        <w:t>šinėjimas yra vykdomas tik CVP IS susirašinėjimo priemonė</w:t>
      </w:r>
      <w:r w:rsidR="00984FAD" w:rsidRPr="00545CDB">
        <w:rPr>
          <w:rFonts w:ascii="Cambria" w:hAnsi="Cambria" w:cs="Times New Roman"/>
          <w:sz w:val="20"/>
          <w:szCs w:val="20"/>
          <w:lang w:val="pt-PT"/>
        </w:rPr>
        <w:t>mis.</w:t>
      </w:r>
    </w:p>
    <w:p w:rsidR="000123C2" w:rsidRPr="00545CDB" w:rsidRDefault="002A13B2" w:rsidP="00B8507A">
      <w:pPr>
        <w:pStyle w:val="Body2"/>
        <w:spacing w:after="0"/>
        <w:rPr>
          <w:rFonts w:ascii="Cambria" w:hAnsi="Cambria" w:cs="Times New Roman"/>
          <w:sz w:val="20"/>
          <w:szCs w:val="20"/>
        </w:rPr>
      </w:pPr>
      <w:r w:rsidRPr="00545CDB">
        <w:rPr>
          <w:rFonts w:ascii="Cambria" w:hAnsi="Cambria" w:cs="Times New Roman"/>
          <w:sz w:val="20"/>
          <w:szCs w:val="20"/>
        </w:rPr>
        <w:tab/>
        <w:t>9</w:t>
      </w:r>
      <w:r w:rsidR="00984FAD" w:rsidRPr="00545CDB">
        <w:rPr>
          <w:rFonts w:ascii="Cambria" w:hAnsi="Cambria" w:cs="Times New Roman"/>
          <w:sz w:val="20"/>
          <w:szCs w:val="20"/>
        </w:rPr>
        <w:t>.</w:t>
      </w:r>
      <w:r w:rsidR="00B1566C" w:rsidRPr="00545CDB">
        <w:rPr>
          <w:rFonts w:ascii="Cambria" w:hAnsi="Cambria" w:cs="Times New Roman"/>
          <w:sz w:val="20"/>
          <w:szCs w:val="20"/>
        </w:rPr>
        <w:t>7</w:t>
      </w:r>
      <w:r w:rsidR="00984FAD" w:rsidRPr="00545CDB">
        <w:rPr>
          <w:rFonts w:ascii="Cambria" w:hAnsi="Cambria" w:cs="Times New Roman"/>
          <w:sz w:val="20"/>
          <w:szCs w:val="20"/>
        </w:rPr>
        <w:t>. P</w:t>
      </w:r>
      <w:r w:rsidR="00984FAD" w:rsidRPr="00545CDB">
        <w:rPr>
          <w:rFonts w:ascii="Cambria" w:hAnsi="Cambria" w:cs="Times New Roman"/>
          <w:sz w:val="20"/>
          <w:szCs w:val="20"/>
          <w:lang w:val="sv-SE"/>
        </w:rPr>
        <w:t>erkan</w:t>
      </w:r>
      <w:r w:rsidR="00984FAD" w:rsidRPr="00545CDB">
        <w:rPr>
          <w:rFonts w:ascii="Cambria" w:hAnsi="Cambria" w:cs="Times New Roman"/>
          <w:sz w:val="20"/>
          <w:szCs w:val="20"/>
        </w:rPr>
        <w:t>čioji organizacija ne</w:t>
      </w:r>
      <w:r w:rsidR="00984FAD" w:rsidRPr="00545CDB">
        <w:rPr>
          <w:rFonts w:ascii="Cambria" w:hAnsi="Cambria" w:cs="Times New Roman"/>
          <w:sz w:val="20"/>
          <w:szCs w:val="20"/>
          <w:lang w:val="it-IT"/>
        </w:rPr>
        <w:t>ketina rengti susitikim</w:t>
      </w:r>
      <w:r w:rsidR="00984FAD" w:rsidRPr="00545CDB">
        <w:rPr>
          <w:rFonts w:ascii="Cambria" w:hAnsi="Cambria" w:cs="Times New Roman"/>
          <w:sz w:val="20"/>
          <w:szCs w:val="20"/>
        </w:rPr>
        <w:t xml:space="preserve">ų su tiekėjais </w:t>
      </w:r>
      <w:proofErr w:type="gramStart"/>
      <w:r w:rsidR="00984FAD" w:rsidRPr="00545CDB">
        <w:rPr>
          <w:rFonts w:ascii="Cambria" w:hAnsi="Cambria" w:cs="Times New Roman"/>
          <w:sz w:val="20"/>
          <w:szCs w:val="20"/>
        </w:rPr>
        <w:t>dėl</w:t>
      </w:r>
      <w:proofErr w:type="gramEnd"/>
      <w:r w:rsidR="00984FAD" w:rsidRPr="00545CDB">
        <w:rPr>
          <w:rFonts w:ascii="Cambria" w:hAnsi="Cambria" w:cs="Times New Roman"/>
          <w:sz w:val="20"/>
          <w:szCs w:val="20"/>
        </w:rPr>
        <w:t xml:space="preserve"> pirkimo dokumentų paaiškinimų.</w:t>
      </w:r>
      <w:bookmarkEnd w:id="24"/>
    </w:p>
    <w:p w:rsidR="00B90A76" w:rsidRDefault="00C62213" w:rsidP="00B8507A">
      <w:pPr>
        <w:pStyle w:val="Heading1"/>
        <w:numPr>
          <w:ilvl w:val="0"/>
          <w:numId w:val="0"/>
        </w:numPr>
        <w:spacing w:before="0" w:after="0"/>
        <w:ind w:left="2448" w:firstLine="144"/>
        <w:jc w:val="left"/>
        <w:rPr>
          <w:rFonts w:ascii="Cambria" w:hAnsi="Cambria"/>
          <w:b/>
          <w:sz w:val="20"/>
          <w:lang w:eastAsia="lt-LT"/>
        </w:rPr>
      </w:pPr>
      <w:bookmarkStart w:id="29" w:name="_Toc487805680"/>
      <w:bookmarkStart w:id="30" w:name="_Toc488306770"/>
      <w:r>
        <w:rPr>
          <w:rFonts w:ascii="Cambria" w:hAnsi="Cambria"/>
          <w:b/>
          <w:sz w:val="20"/>
          <w:lang w:eastAsia="lt-LT"/>
        </w:rPr>
        <w:lastRenderedPageBreak/>
        <w:t>10. </w:t>
      </w:r>
      <w:r w:rsidR="00B90A76" w:rsidRPr="00545CDB">
        <w:rPr>
          <w:rFonts w:ascii="Cambria" w:hAnsi="Cambria"/>
          <w:b/>
          <w:sz w:val="20"/>
          <w:lang w:eastAsia="lt-LT"/>
        </w:rPr>
        <w:t>SUSIPAŽINIMO SU DALYVIŲ PASIŪLYMAIS PROCEDŪROS</w:t>
      </w:r>
      <w:bookmarkEnd w:id="29"/>
      <w:bookmarkEnd w:id="30"/>
    </w:p>
    <w:p w:rsidR="00B8507A" w:rsidRPr="00B8507A" w:rsidRDefault="00B8507A" w:rsidP="00B8507A">
      <w:pPr>
        <w:rPr>
          <w:lang w:eastAsia="lt-LT"/>
        </w:rPr>
      </w:pPr>
    </w:p>
    <w:p w:rsidR="00C268CE" w:rsidRPr="00545CDB" w:rsidRDefault="002A13B2" w:rsidP="00B8507A">
      <w:pPr>
        <w:ind w:firstLine="851"/>
        <w:jc w:val="both"/>
        <w:rPr>
          <w:rFonts w:ascii="Cambria" w:hAnsi="Cambria"/>
          <w:i/>
          <w:sz w:val="20"/>
          <w:szCs w:val="20"/>
        </w:rPr>
      </w:pPr>
      <w:r w:rsidRPr="00545CDB">
        <w:rPr>
          <w:rFonts w:ascii="Cambria" w:hAnsi="Cambria"/>
          <w:sz w:val="20"/>
          <w:szCs w:val="20"/>
        </w:rPr>
        <w:tab/>
        <w:t>10</w:t>
      </w:r>
      <w:r w:rsidR="00C268CE" w:rsidRPr="00545CDB">
        <w:rPr>
          <w:rFonts w:ascii="Cambria" w:hAnsi="Cambria"/>
          <w:sz w:val="20"/>
          <w:szCs w:val="20"/>
        </w:rPr>
        <w:t xml:space="preserve">.1. </w:t>
      </w:r>
      <w:r w:rsidR="008422C7" w:rsidRPr="00545CDB">
        <w:rPr>
          <w:rFonts w:ascii="Cambria" w:hAnsi="Cambria"/>
          <w:iCs/>
          <w:sz w:val="20"/>
          <w:szCs w:val="20"/>
        </w:rPr>
        <w:t>Susipažinim</w:t>
      </w:r>
      <w:r w:rsidR="00541267" w:rsidRPr="00545CDB">
        <w:rPr>
          <w:rFonts w:ascii="Cambria" w:hAnsi="Cambria"/>
          <w:iCs/>
          <w:sz w:val="20"/>
          <w:szCs w:val="20"/>
        </w:rPr>
        <w:t xml:space="preserve">as </w:t>
      </w:r>
      <w:r w:rsidR="008422C7" w:rsidRPr="00545CDB">
        <w:rPr>
          <w:rFonts w:ascii="Cambria" w:hAnsi="Cambria"/>
          <w:iCs/>
          <w:sz w:val="20"/>
          <w:szCs w:val="20"/>
        </w:rPr>
        <w:t>su pasiūlymais įvyks</w:t>
      </w:r>
      <w:r w:rsidR="007F7E99" w:rsidRPr="00545CDB">
        <w:rPr>
          <w:rFonts w:ascii="Cambria" w:hAnsi="Cambria"/>
          <w:iCs/>
          <w:sz w:val="20"/>
          <w:szCs w:val="20"/>
        </w:rPr>
        <w:t xml:space="preserve"> </w:t>
      </w:r>
      <w:r w:rsidR="008422C7" w:rsidRPr="00545CDB">
        <w:rPr>
          <w:rFonts w:ascii="Cambria" w:hAnsi="Cambria"/>
          <w:sz w:val="20"/>
          <w:szCs w:val="20"/>
        </w:rPr>
        <w:t xml:space="preserve">Lietuvos sveikatos mokslų universiteto ligoninėje Kauno klinikos, Eivenių g. 2, LT-50161 Kaunas, Paslaugų centras, III aukštas, „Viešųjų pirkimų tarnyba“, </w:t>
      </w:r>
      <w:r w:rsidR="006B1D85" w:rsidRPr="00545CDB">
        <w:rPr>
          <w:rFonts w:ascii="Cambria" w:hAnsi="Cambria"/>
          <w:b/>
          <w:iCs/>
          <w:sz w:val="20"/>
          <w:szCs w:val="20"/>
        </w:rPr>
        <w:t>20</w:t>
      </w:r>
      <w:r w:rsidR="00D2217F" w:rsidRPr="00545CDB">
        <w:rPr>
          <w:rFonts w:ascii="Cambria" w:hAnsi="Cambria"/>
          <w:b/>
          <w:iCs/>
          <w:sz w:val="20"/>
          <w:szCs w:val="20"/>
        </w:rPr>
        <w:t>2</w:t>
      </w:r>
      <w:r w:rsidR="00324035">
        <w:rPr>
          <w:rFonts w:ascii="Cambria" w:hAnsi="Cambria"/>
          <w:b/>
          <w:iCs/>
          <w:sz w:val="20"/>
          <w:szCs w:val="20"/>
        </w:rPr>
        <w:t>5</w:t>
      </w:r>
      <w:r w:rsidR="00D2217F" w:rsidRPr="00545CDB">
        <w:rPr>
          <w:rFonts w:ascii="Cambria" w:hAnsi="Cambria"/>
          <w:b/>
          <w:iCs/>
          <w:sz w:val="20"/>
          <w:szCs w:val="20"/>
        </w:rPr>
        <w:t xml:space="preserve"> </w:t>
      </w:r>
      <w:r w:rsidR="004E1255" w:rsidRPr="00545CDB">
        <w:rPr>
          <w:rFonts w:ascii="Cambria" w:hAnsi="Cambria"/>
          <w:b/>
          <w:iCs/>
          <w:sz w:val="20"/>
          <w:szCs w:val="20"/>
        </w:rPr>
        <w:t xml:space="preserve">m. </w:t>
      </w:r>
      <w:r w:rsidR="00BA571A">
        <w:rPr>
          <w:rFonts w:ascii="Cambria" w:hAnsi="Cambria"/>
          <w:b/>
          <w:iCs/>
          <w:sz w:val="20"/>
          <w:szCs w:val="20"/>
        </w:rPr>
        <w:t>spalio 27</w:t>
      </w:r>
      <w:r w:rsidR="00385C13">
        <w:rPr>
          <w:rFonts w:ascii="Cambria" w:hAnsi="Cambria"/>
          <w:b/>
          <w:iCs/>
          <w:sz w:val="20"/>
          <w:szCs w:val="20"/>
        </w:rPr>
        <w:t> </w:t>
      </w:r>
      <w:r w:rsidR="00E42B4B" w:rsidRPr="00545CDB">
        <w:rPr>
          <w:rFonts w:ascii="Cambria" w:hAnsi="Cambria"/>
          <w:b/>
          <w:iCs/>
          <w:sz w:val="20"/>
          <w:szCs w:val="20"/>
        </w:rPr>
        <w:t>d.</w:t>
      </w:r>
      <w:r w:rsidR="005F0E15" w:rsidRPr="00545CDB">
        <w:rPr>
          <w:rFonts w:ascii="Cambria" w:hAnsi="Cambria"/>
          <w:b/>
          <w:iCs/>
          <w:sz w:val="20"/>
          <w:szCs w:val="20"/>
        </w:rPr>
        <w:t xml:space="preserve"> </w:t>
      </w:r>
      <w:r w:rsidR="00E20F53">
        <w:rPr>
          <w:rFonts w:ascii="Cambria" w:hAnsi="Cambria"/>
          <w:b/>
          <w:iCs/>
          <w:sz w:val="20"/>
          <w:szCs w:val="20"/>
        </w:rPr>
        <w:t>1</w:t>
      </w:r>
      <w:r w:rsidR="00221BCB">
        <w:rPr>
          <w:rFonts w:ascii="Cambria" w:hAnsi="Cambria"/>
          <w:b/>
          <w:iCs/>
          <w:sz w:val="20"/>
          <w:szCs w:val="20"/>
        </w:rPr>
        <w:t>0</w:t>
      </w:r>
      <w:r w:rsidR="008422C7" w:rsidRPr="00545CDB">
        <w:rPr>
          <w:rFonts w:ascii="Cambria" w:hAnsi="Cambria"/>
          <w:b/>
          <w:iCs/>
          <w:sz w:val="20"/>
          <w:szCs w:val="20"/>
        </w:rPr>
        <w:t xml:space="preserve"> val. </w:t>
      </w:r>
      <w:r w:rsidR="00324035">
        <w:rPr>
          <w:rFonts w:ascii="Cambria" w:hAnsi="Cambria"/>
          <w:b/>
          <w:iCs/>
          <w:sz w:val="20"/>
          <w:szCs w:val="20"/>
        </w:rPr>
        <w:t>30</w:t>
      </w:r>
      <w:r w:rsidR="008422C7" w:rsidRPr="00545CDB">
        <w:rPr>
          <w:rFonts w:ascii="Cambria" w:hAnsi="Cambria"/>
          <w:b/>
          <w:iCs/>
          <w:sz w:val="20"/>
          <w:szCs w:val="20"/>
        </w:rPr>
        <w:t xml:space="preserve"> min.</w:t>
      </w:r>
      <w:r w:rsidR="006B1D85" w:rsidRPr="00545CDB">
        <w:rPr>
          <w:rFonts w:ascii="Cambria" w:hAnsi="Cambria"/>
          <w:b/>
          <w:iCs/>
          <w:sz w:val="20"/>
          <w:szCs w:val="20"/>
        </w:rPr>
        <w:t xml:space="preserve"> </w:t>
      </w:r>
      <w:r w:rsidR="008422C7" w:rsidRPr="00545CDB">
        <w:rPr>
          <w:rFonts w:ascii="Cambria" w:hAnsi="Cambria"/>
          <w:iCs/>
          <w:sz w:val="20"/>
          <w:szCs w:val="20"/>
          <w:u w:val="single"/>
        </w:rPr>
        <w:t xml:space="preserve">Jei pasiūlymas teikiamas šifruotas, slaptažodis turi būti pateiktas </w:t>
      </w:r>
      <w:r w:rsidR="00611A52" w:rsidRPr="00545CDB">
        <w:rPr>
          <w:rFonts w:ascii="Cambria" w:hAnsi="Cambria"/>
          <w:b/>
          <w:iCs/>
          <w:sz w:val="20"/>
          <w:szCs w:val="20"/>
          <w:u w:val="single"/>
        </w:rPr>
        <w:t>20</w:t>
      </w:r>
      <w:r w:rsidR="00D2217F" w:rsidRPr="00545CDB">
        <w:rPr>
          <w:rFonts w:ascii="Cambria" w:hAnsi="Cambria"/>
          <w:b/>
          <w:iCs/>
          <w:sz w:val="20"/>
          <w:szCs w:val="20"/>
          <w:u w:val="single"/>
        </w:rPr>
        <w:t>2</w:t>
      </w:r>
      <w:r w:rsidR="00324035">
        <w:rPr>
          <w:rFonts w:ascii="Cambria" w:hAnsi="Cambria"/>
          <w:b/>
          <w:iCs/>
          <w:sz w:val="20"/>
          <w:szCs w:val="20"/>
          <w:u w:val="single"/>
        </w:rPr>
        <w:t>5</w:t>
      </w:r>
      <w:r w:rsidR="00174885" w:rsidRPr="00545CDB">
        <w:rPr>
          <w:rFonts w:ascii="Cambria" w:hAnsi="Cambria"/>
          <w:b/>
          <w:iCs/>
          <w:sz w:val="20"/>
          <w:szCs w:val="20"/>
          <w:u w:val="single"/>
        </w:rPr>
        <w:t> </w:t>
      </w:r>
      <w:r w:rsidR="004E1255" w:rsidRPr="00545CDB">
        <w:rPr>
          <w:rFonts w:ascii="Cambria" w:hAnsi="Cambria"/>
          <w:b/>
          <w:iCs/>
          <w:sz w:val="20"/>
          <w:szCs w:val="20"/>
          <w:u w:val="single"/>
        </w:rPr>
        <w:t>m.</w:t>
      </w:r>
      <w:r w:rsidR="00964E7F" w:rsidRPr="00545CDB">
        <w:rPr>
          <w:rFonts w:ascii="Cambria" w:hAnsi="Cambria"/>
          <w:b/>
          <w:iCs/>
          <w:sz w:val="20"/>
          <w:szCs w:val="20"/>
          <w:u w:val="single"/>
        </w:rPr>
        <w:t xml:space="preserve"> </w:t>
      </w:r>
      <w:r w:rsidR="00BA571A">
        <w:rPr>
          <w:rFonts w:ascii="Cambria" w:hAnsi="Cambria"/>
          <w:b/>
          <w:iCs/>
          <w:sz w:val="20"/>
          <w:szCs w:val="20"/>
          <w:u w:val="single"/>
        </w:rPr>
        <w:t xml:space="preserve">spalio 27 </w:t>
      </w:r>
      <w:bookmarkStart w:id="31" w:name="_GoBack"/>
      <w:bookmarkEnd w:id="31"/>
      <w:r w:rsidR="00E42B4B" w:rsidRPr="00545CDB">
        <w:rPr>
          <w:rFonts w:ascii="Cambria" w:hAnsi="Cambria"/>
          <w:b/>
          <w:iCs/>
          <w:sz w:val="20"/>
          <w:szCs w:val="20"/>
          <w:u w:val="single"/>
        </w:rPr>
        <w:t xml:space="preserve">d. </w:t>
      </w:r>
      <w:r w:rsidR="008422C7" w:rsidRPr="00545CDB">
        <w:rPr>
          <w:rFonts w:ascii="Cambria" w:hAnsi="Cambria"/>
          <w:iCs/>
          <w:sz w:val="20"/>
          <w:szCs w:val="20"/>
          <w:u w:val="single"/>
        </w:rPr>
        <w:t xml:space="preserve">intervale </w:t>
      </w:r>
      <w:r w:rsidR="00E20F53">
        <w:rPr>
          <w:rFonts w:ascii="Cambria" w:hAnsi="Cambria"/>
          <w:b/>
          <w:iCs/>
          <w:sz w:val="20"/>
          <w:szCs w:val="20"/>
          <w:u w:val="single"/>
        </w:rPr>
        <w:t>1</w:t>
      </w:r>
      <w:r w:rsidR="00221BCB">
        <w:rPr>
          <w:rFonts w:ascii="Cambria" w:hAnsi="Cambria"/>
          <w:b/>
          <w:iCs/>
          <w:sz w:val="20"/>
          <w:szCs w:val="20"/>
          <w:u w:val="single"/>
        </w:rPr>
        <w:t>0</w:t>
      </w:r>
      <w:r w:rsidR="00700DED">
        <w:rPr>
          <w:rFonts w:ascii="Cambria" w:hAnsi="Cambria"/>
          <w:b/>
          <w:iCs/>
          <w:sz w:val="20"/>
          <w:szCs w:val="20"/>
          <w:u w:val="single"/>
        </w:rPr>
        <w:t>.</w:t>
      </w:r>
      <w:r w:rsidR="00966F8C" w:rsidRPr="00545CDB">
        <w:rPr>
          <w:rFonts w:ascii="Cambria" w:hAnsi="Cambria"/>
          <w:b/>
          <w:iCs/>
          <w:sz w:val="20"/>
          <w:szCs w:val="20"/>
          <w:u w:val="single"/>
        </w:rPr>
        <w:t>0</w:t>
      </w:r>
      <w:r w:rsidR="00A53AE1" w:rsidRPr="00545CDB">
        <w:rPr>
          <w:rFonts w:ascii="Cambria" w:hAnsi="Cambria"/>
          <w:b/>
          <w:iCs/>
          <w:sz w:val="20"/>
          <w:szCs w:val="20"/>
          <w:u w:val="single"/>
        </w:rPr>
        <w:t>0</w:t>
      </w:r>
      <w:r w:rsidR="00982C4E" w:rsidRPr="00545CDB">
        <w:rPr>
          <w:rFonts w:ascii="Cambria" w:hAnsi="Cambria"/>
          <w:b/>
          <w:iCs/>
          <w:sz w:val="20"/>
          <w:szCs w:val="20"/>
          <w:u w:val="single"/>
        </w:rPr>
        <w:t xml:space="preserve"> – </w:t>
      </w:r>
      <w:r w:rsidR="00E20F53">
        <w:rPr>
          <w:rFonts w:ascii="Cambria" w:hAnsi="Cambria"/>
          <w:b/>
          <w:iCs/>
          <w:sz w:val="20"/>
          <w:szCs w:val="20"/>
          <w:u w:val="single"/>
        </w:rPr>
        <w:t>1</w:t>
      </w:r>
      <w:r w:rsidR="00221BCB">
        <w:rPr>
          <w:rFonts w:ascii="Cambria" w:hAnsi="Cambria"/>
          <w:b/>
          <w:iCs/>
          <w:sz w:val="20"/>
          <w:szCs w:val="20"/>
          <w:u w:val="single"/>
        </w:rPr>
        <w:t>0</w:t>
      </w:r>
      <w:r w:rsidR="00207021" w:rsidRPr="00545CDB">
        <w:rPr>
          <w:rFonts w:ascii="Cambria" w:hAnsi="Cambria"/>
          <w:b/>
          <w:iCs/>
          <w:sz w:val="20"/>
          <w:szCs w:val="20"/>
          <w:u w:val="single"/>
        </w:rPr>
        <w:t>.</w:t>
      </w:r>
      <w:r w:rsidR="00324035">
        <w:rPr>
          <w:rFonts w:ascii="Cambria" w:hAnsi="Cambria"/>
          <w:b/>
          <w:iCs/>
          <w:sz w:val="20"/>
          <w:szCs w:val="20"/>
          <w:u w:val="single"/>
        </w:rPr>
        <w:t>30</w:t>
      </w:r>
      <w:r w:rsidR="008422C7" w:rsidRPr="00545CDB">
        <w:rPr>
          <w:rFonts w:ascii="Cambria" w:hAnsi="Cambria"/>
          <w:b/>
          <w:iCs/>
          <w:sz w:val="20"/>
          <w:szCs w:val="20"/>
          <w:u w:val="single"/>
        </w:rPr>
        <w:t xml:space="preserve"> val.</w:t>
      </w:r>
      <w:r w:rsidR="002730BC" w:rsidRPr="00545CDB">
        <w:rPr>
          <w:rFonts w:ascii="Cambria" w:hAnsi="Cambria"/>
          <w:iCs/>
          <w:sz w:val="20"/>
          <w:szCs w:val="20"/>
          <w:u w:val="single"/>
        </w:rPr>
        <w:t xml:space="preserve"> (žr. 6</w:t>
      </w:r>
      <w:r w:rsidR="008422C7" w:rsidRPr="00545CDB">
        <w:rPr>
          <w:rFonts w:ascii="Cambria" w:hAnsi="Cambria"/>
          <w:iCs/>
          <w:sz w:val="20"/>
          <w:szCs w:val="20"/>
          <w:u w:val="single"/>
        </w:rPr>
        <w:t xml:space="preserve"> skyrių „Pasiūlymų šifravimas“).</w:t>
      </w:r>
    </w:p>
    <w:p w:rsidR="000123C2" w:rsidRDefault="002A13B2" w:rsidP="00C207AC">
      <w:pPr>
        <w:pStyle w:val="Body2"/>
        <w:spacing w:after="0"/>
        <w:rPr>
          <w:rFonts w:ascii="Cambria" w:hAnsi="Cambria" w:cs="Times New Roman"/>
          <w:sz w:val="20"/>
          <w:szCs w:val="20"/>
        </w:rPr>
      </w:pPr>
      <w:r w:rsidRPr="00545CDB">
        <w:rPr>
          <w:rFonts w:ascii="Cambria" w:hAnsi="Cambria" w:cs="Times New Roman"/>
          <w:sz w:val="20"/>
          <w:szCs w:val="20"/>
        </w:rPr>
        <w:tab/>
        <w:t>10</w:t>
      </w:r>
      <w:r w:rsidR="00C268CE" w:rsidRPr="00545CDB">
        <w:rPr>
          <w:rFonts w:ascii="Cambria" w:hAnsi="Cambria" w:cs="Times New Roman"/>
          <w:sz w:val="20"/>
          <w:szCs w:val="20"/>
        </w:rPr>
        <w:t>.2. Tiekėjai negali dalyvauti p</w:t>
      </w:r>
      <w:r w:rsidR="00C268CE" w:rsidRPr="00545CDB">
        <w:rPr>
          <w:rFonts w:ascii="Cambria" w:hAnsi="Cambria" w:cs="Times New Roman"/>
          <w:sz w:val="20"/>
          <w:szCs w:val="20"/>
          <w:lang w:val="it-IT"/>
        </w:rPr>
        <w:t>irminio susipa</w:t>
      </w:r>
      <w:r w:rsidR="00C268CE" w:rsidRPr="00545CDB">
        <w:rPr>
          <w:rFonts w:ascii="Cambria" w:hAnsi="Cambria" w:cs="Times New Roman"/>
          <w:sz w:val="20"/>
          <w:szCs w:val="20"/>
        </w:rPr>
        <w:t>žinimo su CVP IS priemonė</w:t>
      </w:r>
      <w:r w:rsidR="00C268CE" w:rsidRPr="00545CDB">
        <w:rPr>
          <w:rFonts w:ascii="Cambria" w:hAnsi="Cambria" w:cs="Times New Roman"/>
          <w:sz w:val="20"/>
          <w:szCs w:val="20"/>
          <w:lang w:val="pt-PT"/>
        </w:rPr>
        <w:t>mis pateiktais pasi</w:t>
      </w:r>
      <w:r w:rsidR="00C268CE" w:rsidRPr="00545CDB">
        <w:rPr>
          <w:rFonts w:ascii="Cambria" w:hAnsi="Cambria" w:cs="Times New Roman"/>
          <w:sz w:val="20"/>
          <w:szCs w:val="20"/>
        </w:rPr>
        <w:t>ū</w:t>
      </w:r>
      <w:r w:rsidR="00C268CE" w:rsidRPr="00545CDB">
        <w:rPr>
          <w:rFonts w:ascii="Cambria" w:hAnsi="Cambria" w:cs="Times New Roman"/>
          <w:sz w:val="20"/>
          <w:szCs w:val="20"/>
          <w:lang w:val="pt-PT"/>
        </w:rPr>
        <w:t>lymais proced</w:t>
      </w:r>
      <w:r w:rsidR="00C268CE" w:rsidRPr="00545CDB">
        <w:rPr>
          <w:rFonts w:ascii="Cambria" w:hAnsi="Cambria" w:cs="Times New Roman"/>
          <w:sz w:val="20"/>
          <w:szCs w:val="20"/>
        </w:rPr>
        <w:t>ūroje, k</w:t>
      </w:r>
      <w:r w:rsidR="00C268CE" w:rsidRPr="00545CDB">
        <w:rPr>
          <w:rFonts w:ascii="Cambria" w:hAnsi="Cambria" w:cs="Times New Roman"/>
          <w:sz w:val="20"/>
          <w:szCs w:val="20"/>
          <w:lang w:val="es-ES_tradnl"/>
        </w:rPr>
        <w:t>omisijos pos</w:t>
      </w:r>
      <w:r w:rsidR="00C268CE" w:rsidRPr="00545CDB">
        <w:rPr>
          <w:rFonts w:ascii="Cambria" w:hAnsi="Cambria" w:cs="Times New Roman"/>
          <w:sz w:val="20"/>
          <w:szCs w:val="20"/>
        </w:rPr>
        <w:t xml:space="preserve">ėdžiuose, kuriuose atliekamos pasiūlymų nagrinėjimo, </w:t>
      </w:r>
      <w:r w:rsidR="00C268CE" w:rsidRPr="00545CDB">
        <w:rPr>
          <w:rFonts w:ascii="Cambria" w:hAnsi="Cambria" w:cs="Times New Roman"/>
          <w:sz w:val="20"/>
          <w:szCs w:val="20"/>
          <w:lang w:val="it-IT"/>
        </w:rPr>
        <w:t>vertinimo ir palyginimo proced</w:t>
      </w:r>
      <w:r w:rsidR="00C268CE" w:rsidRPr="00545CDB">
        <w:rPr>
          <w:rFonts w:ascii="Cambria" w:hAnsi="Cambria" w:cs="Times New Roman"/>
          <w:sz w:val="20"/>
          <w:szCs w:val="20"/>
        </w:rPr>
        <w:t>ū</w:t>
      </w:r>
      <w:r w:rsidR="00C268CE" w:rsidRPr="00545CDB">
        <w:rPr>
          <w:rFonts w:ascii="Cambria" w:hAnsi="Cambria" w:cs="Times New Roman"/>
          <w:sz w:val="20"/>
          <w:szCs w:val="20"/>
          <w:lang w:val="pt-PT"/>
        </w:rPr>
        <w:t>ros.</w:t>
      </w:r>
      <w:r w:rsidR="00C268CE" w:rsidRPr="00545CDB">
        <w:rPr>
          <w:rFonts w:ascii="Cambria" w:hAnsi="Cambria" w:cs="Times New Roman"/>
          <w:sz w:val="20"/>
          <w:szCs w:val="20"/>
        </w:rPr>
        <w:t xml:space="preserve"> Komisijos posėdž</w:t>
      </w:r>
      <w:r w:rsidR="00C268CE" w:rsidRPr="00545CDB">
        <w:rPr>
          <w:rFonts w:ascii="Cambria" w:hAnsi="Cambria" w:cs="Times New Roman"/>
          <w:sz w:val="20"/>
          <w:szCs w:val="20"/>
          <w:lang w:val="it-IT"/>
        </w:rPr>
        <w:t>iuose steb</w:t>
      </w:r>
      <w:r w:rsidR="000123C2" w:rsidRPr="00545CDB">
        <w:rPr>
          <w:rFonts w:ascii="Cambria" w:hAnsi="Cambria" w:cs="Times New Roman"/>
          <w:sz w:val="20"/>
          <w:szCs w:val="20"/>
        </w:rPr>
        <w:t>ėtojai nedalyvauja.</w:t>
      </w:r>
    </w:p>
    <w:p w:rsidR="006E2EA6" w:rsidRPr="00545CDB" w:rsidRDefault="006E2EA6" w:rsidP="00C207AC">
      <w:pPr>
        <w:pStyle w:val="Body2"/>
        <w:spacing w:after="0"/>
        <w:rPr>
          <w:rFonts w:ascii="Cambria" w:hAnsi="Cambria" w:cs="Times New Roman"/>
          <w:sz w:val="20"/>
          <w:szCs w:val="20"/>
        </w:rPr>
      </w:pPr>
    </w:p>
    <w:p w:rsidR="00207021" w:rsidRPr="00545CDB" w:rsidRDefault="00207021" w:rsidP="00C62213">
      <w:pPr>
        <w:pStyle w:val="Body2"/>
        <w:spacing w:after="0"/>
        <w:jc w:val="left"/>
        <w:rPr>
          <w:rFonts w:ascii="Cambria" w:hAnsi="Cambria" w:cs="Times New Roman"/>
          <w:sz w:val="20"/>
          <w:szCs w:val="20"/>
        </w:rPr>
      </w:pPr>
    </w:p>
    <w:p w:rsidR="00B90A76" w:rsidRPr="00545CDB" w:rsidRDefault="00C62213" w:rsidP="00C62213">
      <w:pPr>
        <w:pStyle w:val="Heading1"/>
        <w:numPr>
          <w:ilvl w:val="0"/>
          <w:numId w:val="0"/>
        </w:numPr>
        <w:spacing w:before="0" w:after="0"/>
        <w:ind w:left="2952" w:firstLine="936"/>
        <w:jc w:val="left"/>
        <w:rPr>
          <w:rFonts w:ascii="Cambria" w:hAnsi="Cambria"/>
          <w:b/>
          <w:sz w:val="20"/>
          <w:lang w:eastAsia="lt-LT"/>
        </w:rPr>
      </w:pPr>
      <w:bookmarkStart w:id="32" w:name="_Toc487805681"/>
      <w:bookmarkStart w:id="33" w:name="_Toc227136946"/>
      <w:bookmarkStart w:id="34" w:name="_Toc488306771"/>
      <w:r>
        <w:rPr>
          <w:rFonts w:ascii="Cambria" w:hAnsi="Cambria"/>
          <w:b/>
          <w:spacing w:val="-8"/>
          <w:sz w:val="20"/>
          <w:lang w:eastAsia="lt-LT"/>
        </w:rPr>
        <w:t>11. </w:t>
      </w:r>
      <w:r w:rsidR="00B90A76" w:rsidRPr="00545CDB">
        <w:rPr>
          <w:rFonts w:ascii="Cambria" w:hAnsi="Cambria"/>
          <w:b/>
          <w:spacing w:val="-8"/>
          <w:sz w:val="20"/>
          <w:lang w:eastAsia="lt-LT"/>
        </w:rPr>
        <w:t xml:space="preserve">PASIŪLYMŲ </w:t>
      </w:r>
      <w:r w:rsidR="00B90A76" w:rsidRPr="00545CDB">
        <w:rPr>
          <w:rFonts w:ascii="Cambria" w:hAnsi="Cambria"/>
          <w:b/>
          <w:sz w:val="20"/>
          <w:lang w:eastAsia="lt-LT"/>
        </w:rPr>
        <w:t>NAGRINĖJIMAS</w:t>
      </w:r>
      <w:bookmarkEnd w:id="32"/>
      <w:bookmarkEnd w:id="33"/>
      <w:bookmarkEnd w:id="34"/>
    </w:p>
    <w:p w:rsidR="00C207AC" w:rsidRPr="00545CDB" w:rsidRDefault="00C207AC" w:rsidP="00C207AC">
      <w:pPr>
        <w:rPr>
          <w:rFonts w:ascii="Cambria" w:hAnsi="Cambria"/>
          <w:lang w:eastAsia="lt-LT"/>
        </w:rPr>
      </w:pPr>
    </w:p>
    <w:p w:rsidR="00C207AC" w:rsidRPr="00545CDB" w:rsidRDefault="009E513F" w:rsidP="009E513F">
      <w:pPr>
        <w:pStyle w:val="Body2"/>
        <w:rPr>
          <w:rFonts w:ascii="Cambria" w:hAnsi="Cambria" w:cs="Times New Roman"/>
          <w:sz w:val="20"/>
          <w:szCs w:val="20"/>
        </w:rPr>
      </w:pPr>
      <w:bookmarkStart w:id="35" w:name="_Toc60525491"/>
      <w:bookmarkStart w:id="36" w:name="_Toc47844937"/>
      <w:bookmarkStart w:id="37" w:name="_Toc227136948"/>
      <w:r w:rsidRPr="00545CDB">
        <w:rPr>
          <w:rFonts w:ascii="Cambria" w:hAnsi="Cambria" w:cs="Times New Roman"/>
          <w:sz w:val="20"/>
          <w:szCs w:val="20"/>
        </w:rPr>
        <w:tab/>
        <w:t>11.1. Pateiktus pasiūlymus nagrinėja, vertina ir palygina Komisija šia tvarka:</w:t>
      </w:r>
    </w:p>
    <w:p w:rsidR="009E513F" w:rsidRPr="00545CDB" w:rsidRDefault="009E513F" w:rsidP="009E513F">
      <w:pPr>
        <w:pStyle w:val="Body2"/>
        <w:rPr>
          <w:rFonts w:ascii="Cambria" w:hAnsi="Cambria" w:cs="Times New Roman"/>
          <w:sz w:val="20"/>
          <w:szCs w:val="20"/>
        </w:rPr>
      </w:pPr>
      <w:r w:rsidRPr="00545CDB">
        <w:rPr>
          <w:rFonts w:ascii="Cambria" w:hAnsi="Cambria" w:cs="Times New Roman"/>
          <w:sz w:val="20"/>
          <w:szCs w:val="20"/>
        </w:rPr>
        <w:tab/>
        <w:t xml:space="preserve">11.1.1. </w:t>
      </w:r>
      <w:proofErr w:type="gramStart"/>
      <w:r w:rsidRPr="00545CDB">
        <w:rPr>
          <w:rFonts w:ascii="Cambria" w:hAnsi="Cambria" w:cs="Times New Roman"/>
          <w:sz w:val="20"/>
          <w:szCs w:val="20"/>
        </w:rPr>
        <w:t>nagrinėja</w:t>
      </w:r>
      <w:proofErr w:type="gramEnd"/>
      <w:r w:rsidRPr="00545CDB">
        <w:rPr>
          <w:rFonts w:ascii="Cambria" w:hAnsi="Cambria" w:cs="Times New Roman"/>
          <w:sz w:val="20"/>
          <w:szCs w:val="20"/>
        </w:rPr>
        <w:t xml:space="preserve"> </w:t>
      </w:r>
      <w:r w:rsidRPr="00545CDB">
        <w:rPr>
          <w:rFonts w:ascii="Cambria" w:hAnsi="Cambria" w:cs="Times New Roman"/>
          <w:sz w:val="20"/>
          <w:szCs w:val="20"/>
          <w:lang w:val="es-ES_tradnl"/>
        </w:rPr>
        <w:t>ar pasi</w:t>
      </w:r>
      <w:r w:rsidRPr="00545CDB">
        <w:rPr>
          <w:rFonts w:ascii="Cambria" w:hAnsi="Cambria" w:cs="Times New Roman"/>
          <w:sz w:val="20"/>
          <w:szCs w:val="20"/>
        </w:rPr>
        <w:t>ūlymas atitinka pirkimo dokumentuose nustatytus reikalavimus, nesusijusius su pirkimo objektu;</w:t>
      </w:r>
    </w:p>
    <w:p w:rsidR="009E513F" w:rsidRPr="00545CDB" w:rsidRDefault="009E513F" w:rsidP="009E513F">
      <w:pPr>
        <w:pStyle w:val="Body2"/>
        <w:rPr>
          <w:rFonts w:ascii="Cambria" w:hAnsi="Cambria" w:cs="Times New Roman"/>
          <w:sz w:val="20"/>
          <w:szCs w:val="20"/>
        </w:rPr>
      </w:pPr>
      <w:r w:rsidRPr="00545CDB">
        <w:rPr>
          <w:rFonts w:ascii="Cambria" w:hAnsi="Cambria" w:cs="Times New Roman"/>
          <w:sz w:val="20"/>
          <w:szCs w:val="20"/>
        </w:rPr>
        <w:tab/>
        <w:t>11.1.2. </w:t>
      </w:r>
      <w:proofErr w:type="gramStart"/>
      <w:r w:rsidRPr="00545CDB">
        <w:rPr>
          <w:rFonts w:ascii="Cambria" w:hAnsi="Cambria" w:cs="Times New Roman"/>
          <w:sz w:val="20"/>
          <w:szCs w:val="20"/>
          <w:lang w:val="lt-LT"/>
        </w:rPr>
        <w:t>įvertina</w:t>
      </w:r>
      <w:proofErr w:type="gramEnd"/>
      <w:r w:rsidRPr="00545CDB">
        <w:rPr>
          <w:rFonts w:ascii="Cambria" w:hAnsi="Cambria" w:cs="Times New Roman"/>
          <w:sz w:val="20"/>
          <w:szCs w:val="20"/>
          <w:lang w:val="es-ES_tradnl"/>
        </w:rPr>
        <w:t xml:space="preserve"> Europos bendrajame vie</w:t>
      </w:r>
      <w:r w:rsidRPr="00545CDB">
        <w:rPr>
          <w:rFonts w:ascii="Cambria" w:hAnsi="Cambria" w:cs="Times New Roman"/>
          <w:sz w:val="20"/>
          <w:szCs w:val="20"/>
        </w:rPr>
        <w:t>šųjų pirkimų dokumente pateiktą informaciją ir ne vė</w:t>
      </w:r>
      <w:r w:rsidRPr="00545CDB">
        <w:rPr>
          <w:rFonts w:ascii="Cambria" w:hAnsi="Cambria" w:cs="Times New Roman"/>
          <w:sz w:val="20"/>
          <w:szCs w:val="20"/>
          <w:lang w:val="de-DE"/>
        </w:rPr>
        <w:t>liau kaip per 3 darbo dienas ra</w:t>
      </w:r>
      <w:r w:rsidRPr="00545CDB">
        <w:rPr>
          <w:rFonts w:ascii="Cambria" w:hAnsi="Cambria" w:cs="Times New Roman"/>
          <w:sz w:val="20"/>
          <w:szCs w:val="20"/>
        </w:rPr>
        <w:t>štu praneša apie šio patikrinimo rezultatus;</w:t>
      </w:r>
    </w:p>
    <w:p w:rsidR="00F86165" w:rsidRPr="00545CDB" w:rsidRDefault="009E513F" w:rsidP="009E513F">
      <w:pPr>
        <w:pStyle w:val="Body2"/>
        <w:rPr>
          <w:rFonts w:ascii="Cambria" w:hAnsi="Cambria" w:cs="Times New Roman"/>
          <w:sz w:val="20"/>
          <w:szCs w:val="20"/>
        </w:rPr>
      </w:pPr>
      <w:r w:rsidRPr="00545CDB">
        <w:rPr>
          <w:rFonts w:ascii="Cambria" w:hAnsi="Cambria" w:cs="Times New Roman"/>
          <w:sz w:val="20"/>
          <w:szCs w:val="20"/>
        </w:rPr>
        <w:tab/>
        <w:t xml:space="preserve">11.1.3. </w:t>
      </w:r>
      <w:proofErr w:type="gramStart"/>
      <w:r w:rsidR="00F86165" w:rsidRPr="00545CDB">
        <w:rPr>
          <w:rFonts w:ascii="Cambria" w:hAnsi="Cambria" w:cs="Times New Roman"/>
          <w:color w:val="auto"/>
          <w:sz w:val="20"/>
          <w:szCs w:val="20"/>
          <w:lang w:val="lt-LT"/>
        </w:rPr>
        <w:t>tikrina</w:t>
      </w:r>
      <w:proofErr w:type="gramEnd"/>
      <w:r w:rsidR="00F86165" w:rsidRPr="00545CDB">
        <w:rPr>
          <w:rFonts w:ascii="Cambria" w:hAnsi="Cambria" w:cs="Times New Roman"/>
          <w:color w:val="auto"/>
          <w:sz w:val="20"/>
          <w:szCs w:val="20"/>
          <w:lang w:val="lt-LT"/>
        </w:rPr>
        <w:t xml:space="preserve"> ar 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9E513F" w:rsidRPr="00545CDB" w:rsidRDefault="009E513F" w:rsidP="009E513F">
      <w:pPr>
        <w:pStyle w:val="Body2"/>
        <w:rPr>
          <w:rFonts w:ascii="Cambria" w:hAnsi="Cambria" w:cs="Times New Roman"/>
          <w:sz w:val="20"/>
          <w:szCs w:val="20"/>
        </w:rPr>
      </w:pPr>
      <w:r w:rsidRPr="00545CDB">
        <w:rPr>
          <w:rFonts w:ascii="Cambria" w:hAnsi="Cambria" w:cs="Times New Roman"/>
          <w:sz w:val="20"/>
          <w:szCs w:val="20"/>
        </w:rPr>
        <w:tab/>
        <w:t xml:space="preserve">11.1.4. </w:t>
      </w:r>
      <w:proofErr w:type="gramStart"/>
      <w:r w:rsidR="00FF11FC" w:rsidRPr="00545CDB">
        <w:rPr>
          <w:rFonts w:ascii="Cambria" w:hAnsi="Cambria" w:cs="Times New Roman"/>
          <w:sz w:val="20"/>
          <w:szCs w:val="20"/>
        </w:rPr>
        <w:t>tikrina</w:t>
      </w:r>
      <w:proofErr w:type="gramEnd"/>
      <w:r w:rsidR="00FF11FC" w:rsidRPr="00545CDB">
        <w:rPr>
          <w:rFonts w:ascii="Cambria" w:hAnsi="Cambria" w:cs="Times New Roman"/>
          <w:sz w:val="20"/>
          <w:szCs w:val="20"/>
        </w:rPr>
        <w:t xml:space="preserve"> </w:t>
      </w:r>
      <w:r w:rsidR="00FF11FC" w:rsidRPr="00545CDB">
        <w:rPr>
          <w:rFonts w:ascii="Cambria" w:hAnsi="Cambria" w:cs="Times New Roman"/>
          <w:sz w:val="20"/>
          <w:szCs w:val="20"/>
          <w:lang w:val="nl-NL"/>
        </w:rPr>
        <w:t>ar tiek</w:t>
      </w:r>
      <w:r w:rsidR="00FF11FC" w:rsidRPr="00545CDB">
        <w:rPr>
          <w:rFonts w:ascii="Cambria" w:hAnsi="Cambria" w:cs="Times New Roman"/>
          <w:sz w:val="20"/>
          <w:szCs w:val="20"/>
        </w:rPr>
        <w:t>ė</w:t>
      </w:r>
      <w:r w:rsidR="00FF11FC" w:rsidRPr="00545CDB">
        <w:rPr>
          <w:rFonts w:ascii="Cambria" w:hAnsi="Cambria" w:cs="Times New Roman"/>
          <w:sz w:val="20"/>
          <w:szCs w:val="20"/>
          <w:lang w:val="es-ES_tradnl"/>
        </w:rPr>
        <w:t>jo pasi</w:t>
      </w:r>
      <w:r w:rsidR="00FF11FC" w:rsidRPr="00545CDB">
        <w:rPr>
          <w:rFonts w:ascii="Cambria" w:hAnsi="Cambria" w:cs="Times New Roman"/>
          <w:sz w:val="20"/>
          <w:szCs w:val="20"/>
        </w:rPr>
        <w:t>ū</w:t>
      </w:r>
      <w:r w:rsidR="00FF11FC" w:rsidRPr="00545CDB">
        <w:rPr>
          <w:rFonts w:ascii="Cambria" w:hAnsi="Cambria" w:cs="Times New Roman"/>
          <w:sz w:val="20"/>
          <w:szCs w:val="20"/>
          <w:lang w:val="pt-PT"/>
        </w:rPr>
        <w:t>lymas atitinka pirkimo s</w:t>
      </w:r>
      <w:r w:rsidR="00FF11FC" w:rsidRPr="00545CDB">
        <w:rPr>
          <w:rFonts w:ascii="Cambria" w:hAnsi="Cambria" w:cs="Times New Roman"/>
          <w:sz w:val="20"/>
          <w:szCs w:val="20"/>
        </w:rPr>
        <w:t xml:space="preserve">ąlygų </w:t>
      </w:r>
      <w:r w:rsidR="00FF11FC" w:rsidRPr="00545CDB">
        <w:rPr>
          <w:rFonts w:ascii="Cambria" w:hAnsi="Cambria" w:cs="Times New Roman"/>
          <w:sz w:val="20"/>
          <w:szCs w:val="20"/>
          <w:lang w:val="de-DE"/>
        </w:rPr>
        <w:t>technin</w:t>
      </w:r>
      <w:r w:rsidR="00FF11FC" w:rsidRPr="00545CDB">
        <w:rPr>
          <w:rFonts w:ascii="Cambria" w:hAnsi="Cambria" w:cs="Times New Roman"/>
          <w:sz w:val="20"/>
          <w:szCs w:val="20"/>
        </w:rPr>
        <w:t>ės specifikacijos reikalavimus;</w:t>
      </w:r>
    </w:p>
    <w:p w:rsidR="009E513F" w:rsidRPr="00545CDB" w:rsidRDefault="009E513F" w:rsidP="009E513F">
      <w:pPr>
        <w:pStyle w:val="Body2"/>
        <w:rPr>
          <w:rFonts w:ascii="Cambria" w:hAnsi="Cambria" w:cs="Times New Roman"/>
          <w:color w:val="auto"/>
          <w:sz w:val="20"/>
          <w:szCs w:val="20"/>
        </w:rPr>
      </w:pPr>
      <w:r w:rsidRPr="00545CDB">
        <w:rPr>
          <w:rFonts w:ascii="Cambria" w:hAnsi="Cambria" w:cs="Times New Roman"/>
          <w:color w:val="auto"/>
          <w:sz w:val="20"/>
          <w:szCs w:val="20"/>
        </w:rPr>
        <w:tab/>
        <w:t xml:space="preserve">11.1.5. </w:t>
      </w:r>
      <w:proofErr w:type="gramStart"/>
      <w:r w:rsidRPr="00545CDB">
        <w:rPr>
          <w:rFonts w:ascii="Cambria" w:hAnsi="Cambria" w:cs="Times New Roman"/>
          <w:color w:val="auto"/>
          <w:sz w:val="20"/>
          <w:szCs w:val="20"/>
        </w:rPr>
        <w:t>tikrina</w:t>
      </w:r>
      <w:proofErr w:type="gramEnd"/>
      <w:r w:rsidRPr="00545CDB">
        <w:rPr>
          <w:rFonts w:ascii="Cambria" w:hAnsi="Cambria" w:cs="Times New Roman"/>
          <w:color w:val="auto"/>
          <w:sz w:val="20"/>
          <w:szCs w:val="20"/>
        </w:rPr>
        <w:t xml:space="preserve"> ar nebuvo pasiūlyta neįprastai maža kaina ir ar tiekėjas pirkimo komisijos prašymu pateikė raštišką tinkamą </w:t>
      </w:r>
      <w:r w:rsidRPr="00545CDB">
        <w:rPr>
          <w:rFonts w:ascii="Cambria" w:hAnsi="Cambria" w:cs="Times New Roman"/>
          <w:color w:val="auto"/>
          <w:sz w:val="20"/>
          <w:szCs w:val="20"/>
          <w:lang w:val="es-ES_tradnl"/>
        </w:rPr>
        <w:t>kainos pagr</w:t>
      </w:r>
      <w:r w:rsidRPr="00545CDB">
        <w:rPr>
          <w:rFonts w:ascii="Cambria" w:hAnsi="Cambria" w:cs="Times New Roman"/>
          <w:color w:val="auto"/>
          <w:sz w:val="20"/>
          <w:szCs w:val="20"/>
        </w:rPr>
        <w:t>į</w:t>
      </w:r>
      <w:r w:rsidRPr="00545CDB">
        <w:rPr>
          <w:rFonts w:ascii="Cambria" w:hAnsi="Cambria" w:cs="Times New Roman"/>
          <w:color w:val="auto"/>
          <w:sz w:val="20"/>
          <w:szCs w:val="20"/>
          <w:lang w:val="it-IT"/>
        </w:rPr>
        <w:t xml:space="preserve">stumo </w:t>
      </w:r>
      <w:r w:rsidRPr="00545CDB">
        <w:rPr>
          <w:rFonts w:ascii="Cambria" w:hAnsi="Cambria" w:cs="Times New Roman"/>
          <w:color w:val="auto"/>
          <w:sz w:val="20"/>
          <w:szCs w:val="20"/>
        </w:rPr>
        <w:t>įrodymą;</w:t>
      </w:r>
    </w:p>
    <w:p w:rsidR="003800C8" w:rsidRPr="003800C8" w:rsidRDefault="00197D08" w:rsidP="003800C8">
      <w:pPr>
        <w:pStyle w:val="Body2"/>
        <w:spacing w:after="0"/>
        <w:rPr>
          <w:rFonts w:ascii="Cambria" w:hAnsi="Cambria" w:cs="Times New Roman"/>
          <w:sz w:val="20"/>
          <w:szCs w:val="20"/>
        </w:rPr>
      </w:pPr>
      <w:r w:rsidRPr="00545CDB">
        <w:rPr>
          <w:rFonts w:ascii="Cambria" w:hAnsi="Cambria" w:cs="Times New Roman"/>
          <w:color w:val="auto"/>
          <w:sz w:val="20"/>
          <w:szCs w:val="20"/>
        </w:rPr>
        <w:tab/>
      </w:r>
      <w:r w:rsidR="009E513F" w:rsidRPr="00545CDB">
        <w:rPr>
          <w:rFonts w:ascii="Cambria" w:hAnsi="Cambria" w:cs="Times New Roman"/>
          <w:color w:val="auto"/>
          <w:sz w:val="20"/>
          <w:szCs w:val="20"/>
        </w:rPr>
        <w:t>11.1.6</w:t>
      </w:r>
      <w:r w:rsidR="009E513F" w:rsidRPr="00545CDB">
        <w:rPr>
          <w:rFonts w:ascii="Cambria" w:hAnsi="Cambria" w:cs="Times New Roman"/>
          <w:color w:val="auto"/>
          <w:sz w:val="20"/>
          <w:szCs w:val="20"/>
          <w:lang w:val="it-IT"/>
        </w:rPr>
        <w:t>.</w:t>
      </w:r>
      <w:r w:rsidR="00F224DD" w:rsidRPr="00545CDB">
        <w:rPr>
          <w:rFonts w:ascii="Cambria" w:hAnsi="Cambria" w:cs="Times New Roman"/>
          <w:color w:val="auto"/>
          <w:sz w:val="20"/>
          <w:szCs w:val="20"/>
          <w:lang w:val="it-IT"/>
        </w:rPr>
        <w:t xml:space="preserve"> </w:t>
      </w:r>
      <w:r w:rsidR="003800C8" w:rsidRPr="007750CB">
        <w:rPr>
          <w:rFonts w:asciiTheme="majorHAnsi" w:hAnsiTheme="majorHAnsi" w:cs="Times New Roman"/>
          <w:color w:val="auto"/>
          <w:lang w:val="it-IT"/>
        </w:rPr>
        <w:t xml:space="preserve"> </w:t>
      </w:r>
      <w:r w:rsidR="003800C8" w:rsidRPr="003800C8">
        <w:rPr>
          <w:rFonts w:ascii="Cambria" w:hAnsi="Cambria" w:cs="Times New Roman"/>
          <w:color w:val="auto"/>
          <w:sz w:val="20"/>
          <w:szCs w:val="20"/>
          <w:lang w:val="it-IT"/>
        </w:rPr>
        <w:t>galimo laim</w:t>
      </w:r>
      <w:r w:rsidR="003800C8" w:rsidRPr="003800C8">
        <w:rPr>
          <w:rFonts w:ascii="Cambria" w:hAnsi="Cambria" w:cs="Times New Roman"/>
          <w:color w:val="auto"/>
          <w:sz w:val="20"/>
          <w:szCs w:val="20"/>
        </w:rPr>
        <w:t>ė</w:t>
      </w:r>
      <w:r w:rsidR="003800C8" w:rsidRPr="003800C8">
        <w:rPr>
          <w:rFonts w:ascii="Cambria" w:hAnsi="Cambria" w:cs="Times New Roman"/>
          <w:color w:val="auto"/>
          <w:sz w:val="20"/>
          <w:szCs w:val="20"/>
          <w:lang w:val="es-ES_tradnl"/>
        </w:rPr>
        <w:t xml:space="preserve">tojo </w:t>
      </w:r>
      <w:r w:rsidR="003800C8" w:rsidRPr="003800C8">
        <w:rPr>
          <w:rFonts w:ascii="Cambria" w:hAnsi="Cambria" w:cs="Times New Roman"/>
          <w:color w:val="auto"/>
          <w:sz w:val="20"/>
          <w:szCs w:val="20"/>
        </w:rPr>
        <w:t>prašo pateikti pirkimo sąlygų 3.8 punkte nurodytus dokumentus (jeigu taikytina (</w:t>
      </w:r>
      <w:r w:rsidR="003800C8" w:rsidRPr="003800C8">
        <w:rPr>
          <w:rFonts w:ascii="Cambria" w:hAnsi="Cambria" w:cs="Times New Roman"/>
          <w:color w:val="auto"/>
          <w:sz w:val="20"/>
          <w:szCs w:val="20"/>
          <w:lang w:val="es-ES_tradnl"/>
        </w:rPr>
        <w:t>vadovaujantis VPĮ 25 str. 1 d.</w:t>
      </w:r>
      <w:r w:rsidR="003800C8" w:rsidRPr="003800C8">
        <w:rPr>
          <w:rFonts w:ascii="Cambria" w:hAnsi="Cambria" w:cs="Times New Roman"/>
          <w:color w:val="auto"/>
          <w:sz w:val="20"/>
          <w:szCs w:val="20"/>
        </w:rPr>
        <w:t>)), patikrina, ar nėra pirkimo sąlygų 3.8 punkte nustatytų paš</w:t>
      </w:r>
      <w:r w:rsidR="003800C8" w:rsidRPr="003800C8">
        <w:rPr>
          <w:rFonts w:ascii="Cambria" w:hAnsi="Cambria" w:cs="Times New Roman"/>
          <w:color w:val="auto"/>
          <w:sz w:val="20"/>
          <w:szCs w:val="20"/>
          <w:lang w:val="pt-PT"/>
        </w:rPr>
        <w:t>alinimo pagrind</w:t>
      </w:r>
      <w:r w:rsidR="003800C8" w:rsidRPr="003800C8">
        <w:rPr>
          <w:rFonts w:ascii="Cambria" w:hAnsi="Cambria" w:cs="Times New Roman"/>
          <w:color w:val="auto"/>
          <w:sz w:val="20"/>
          <w:szCs w:val="20"/>
        </w:rPr>
        <w:t xml:space="preserve">ų, ar </w:t>
      </w:r>
      <w:r w:rsidR="003800C8" w:rsidRPr="003800C8">
        <w:rPr>
          <w:rFonts w:ascii="Cambria" w:hAnsi="Cambria" w:cs="Times New Roman"/>
          <w:color w:val="auto"/>
          <w:sz w:val="20"/>
          <w:szCs w:val="20"/>
          <w:lang w:val="it-IT"/>
        </w:rPr>
        <w:t xml:space="preserve">atitinka </w:t>
      </w:r>
      <w:r w:rsidR="006104CF">
        <w:rPr>
          <w:rFonts w:ascii="Cambria" w:hAnsi="Cambria" w:cs="Times New Roman"/>
          <w:color w:val="auto"/>
          <w:sz w:val="20"/>
          <w:szCs w:val="20"/>
          <w:lang w:val="it-IT"/>
        </w:rPr>
        <w:t xml:space="preserve">pirkimo sąlygų 3.9 punkte </w:t>
      </w:r>
      <w:r w:rsidR="003800C8" w:rsidRPr="003800C8">
        <w:rPr>
          <w:rFonts w:ascii="Cambria" w:hAnsi="Cambria" w:cs="Times New Roman"/>
          <w:color w:val="auto"/>
          <w:sz w:val="20"/>
          <w:szCs w:val="20"/>
        </w:rPr>
        <w:t>nurodytus kvalifikacijos reikalavimus ir</w:t>
      </w:r>
      <w:r w:rsidR="00385C13">
        <w:rPr>
          <w:rFonts w:ascii="Cambria" w:hAnsi="Cambria" w:cs="Times New Roman"/>
          <w:color w:val="auto"/>
          <w:sz w:val="20"/>
          <w:szCs w:val="20"/>
        </w:rPr>
        <w:t xml:space="preserve"> jeigu taikytina</w:t>
      </w:r>
      <w:r w:rsidR="003800C8" w:rsidRPr="003800C8">
        <w:rPr>
          <w:rFonts w:ascii="Cambria" w:hAnsi="Cambria" w:cs="Times New Roman"/>
          <w:color w:val="auto"/>
          <w:sz w:val="20"/>
          <w:szCs w:val="20"/>
        </w:rPr>
        <w:t>, reikalaujamus kokybė</w:t>
      </w:r>
      <w:r w:rsidR="003800C8" w:rsidRPr="003800C8">
        <w:rPr>
          <w:rFonts w:ascii="Cambria" w:hAnsi="Cambria" w:cs="Times New Roman"/>
          <w:color w:val="auto"/>
          <w:sz w:val="20"/>
          <w:szCs w:val="20"/>
          <w:lang w:val="es-ES_tradnl"/>
        </w:rPr>
        <w:t>s vadybos sistemos ir (arba) aplinkos apsaugos vadybos sistemos standartus</w:t>
      </w:r>
      <w:r w:rsidR="00385C13">
        <w:rPr>
          <w:rFonts w:ascii="Cambria" w:hAnsi="Cambria" w:cs="Times New Roman"/>
          <w:color w:val="auto"/>
          <w:sz w:val="20"/>
          <w:szCs w:val="20"/>
          <w:lang w:val="es-ES_tradnl"/>
        </w:rPr>
        <w:t>.</w:t>
      </w:r>
    </w:p>
    <w:p w:rsidR="00207021" w:rsidRPr="00545CDB" w:rsidRDefault="00207021" w:rsidP="00207021">
      <w:pPr>
        <w:pStyle w:val="Body2"/>
        <w:ind w:firstLine="1296"/>
        <w:rPr>
          <w:rFonts w:ascii="Cambria" w:hAnsi="Cambria" w:cs="Times New Roman"/>
          <w:color w:val="auto"/>
          <w:sz w:val="20"/>
          <w:szCs w:val="20"/>
          <w:lang w:val="lt-LT"/>
        </w:rPr>
      </w:pPr>
      <w:r w:rsidRPr="00545CDB">
        <w:rPr>
          <w:rFonts w:ascii="Cambria" w:hAnsi="Cambria" w:cs="Times New Roman"/>
          <w:color w:val="auto"/>
          <w:sz w:val="20"/>
          <w:szCs w:val="20"/>
          <w:lang w:val="lt-LT"/>
        </w:rPr>
        <w:t xml:space="preserve">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 Pasiūlymai tikslinami, papildomi arba paaiškinami vadovaujantis Viešųjų pirkimų tarnybos nustatytomis taisyklėmis. </w:t>
      </w:r>
    </w:p>
    <w:p w:rsidR="00207021" w:rsidRPr="00545CDB" w:rsidRDefault="00207021" w:rsidP="00207021">
      <w:pPr>
        <w:pStyle w:val="Body2"/>
        <w:ind w:firstLine="1296"/>
        <w:rPr>
          <w:rFonts w:ascii="Cambria" w:hAnsi="Cambria" w:cs="Times New Roman"/>
          <w:color w:val="auto"/>
          <w:sz w:val="20"/>
          <w:szCs w:val="20"/>
          <w:lang w:val="lt-LT"/>
        </w:rPr>
      </w:pPr>
      <w:r w:rsidRPr="00545CDB">
        <w:rPr>
          <w:rFonts w:ascii="Cambria" w:hAnsi="Cambria" w:cs="Times New Roman"/>
          <w:color w:val="auto"/>
          <w:sz w:val="20"/>
          <w:szCs w:val="20"/>
          <w:lang w:val="lt-LT"/>
        </w:rPr>
        <w:t>11.3.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2B0528" w:rsidRPr="00545CDB" w:rsidRDefault="00207021" w:rsidP="002B0528">
      <w:pPr>
        <w:pStyle w:val="Body2"/>
        <w:rPr>
          <w:rFonts w:ascii="Cambria" w:hAnsi="Cambria" w:cs="Times New Roman"/>
          <w:color w:val="auto"/>
          <w:sz w:val="20"/>
          <w:szCs w:val="20"/>
        </w:rPr>
      </w:pPr>
      <w:r w:rsidRPr="00545CDB">
        <w:rPr>
          <w:rFonts w:ascii="Cambria" w:hAnsi="Cambria" w:cs="Times New Roman"/>
          <w:color w:val="auto"/>
          <w:sz w:val="20"/>
          <w:szCs w:val="20"/>
          <w:lang w:val="lt-LT"/>
        </w:rPr>
        <w:tab/>
      </w:r>
      <w:r w:rsidR="002B0528" w:rsidRPr="00545CDB">
        <w:rPr>
          <w:rFonts w:ascii="Cambria" w:hAnsi="Cambria" w:cs="Times New Roman"/>
          <w:color w:val="auto"/>
          <w:sz w:val="20"/>
          <w:szCs w:val="20"/>
        </w:rPr>
        <w:t>11.</w:t>
      </w:r>
      <w:r w:rsidR="00F96289" w:rsidRPr="00545CDB">
        <w:rPr>
          <w:rFonts w:ascii="Cambria" w:hAnsi="Cambria" w:cs="Times New Roman"/>
          <w:color w:val="auto"/>
          <w:sz w:val="20"/>
          <w:szCs w:val="20"/>
        </w:rPr>
        <w:t>4</w:t>
      </w:r>
      <w:r w:rsidR="002B0528" w:rsidRPr="00545CDB">
        <w:rPr>
          <w:rFonts w:ascii="Cambria" w:hAnsi="Cambria" w:cs="Times New Roman"/>
          <w:color w:val="auto"/>
          <w:sz w:val="20"/>
          <w:szCs w:val="20"/>
        </w:rPr>
        <w:t xml:space="preserve">. </w:t>
      </w:r>
      <w:r w:rsidR="002B0528" w:rsidRPr="00545CDB">
        <w:rPr>
          <w:rFonts w:ascii="Cambria" w:hAnsi="Cambria" w:cs="Times New Roman"/>
          <w:color w:val="auto"/>
          <w:sz w:val="20"/>
          <w:szCs w:val="20"/>
          <w:lang w:val="sv-SE"/>
        </w:rPr>
        <w:t>Perkan</w:t>
      </w:r>
      <w:r w:rsidR="002B0528" w:rsidRPr="00545CDB">
        <w:rPr>
          <w:rFonts w:ascii="Cambria" w:hAnsi="Cambria" w:cs="Times New Roman"/>
          <w:color w:val="auto"/>
          <w:sz w:val="20"/>
          <w:szCs w:val="20"/>
        </w:rPr>
        <w:t xml:space="preserve">čioji organizacija reikalauja, kad dalyvis (supaprastinto pirkimo atveju – ekonomiškai naudingiausią pasiūlymą pateikęs tiekėjas) pagrįstų </w:t>
      </w:r>
      <w:r w:rsidR="002B0528" w:rsidRPr="00545CDB">
        <w:rPr>
          <w:rFonts w:ascii="Cambria" w:hAnsi="Cambria" w:cs="Times New Roman"/>
          <w:color w:val="auto"/>
          <w:sz w:val="20"/>
          <w:szCs w:val="20"/>
          <w:lang w:val="es-ES_tradnl"/>
        </w:rPr>
        <w:t>pasi</w:t>
      </w:r>
      <w:r w:rsidR="002B0528" w:rsidRPr="00545CDB">
        <w:rPr>
          <w:rFonts w:ascii="Cambria" w:hAnsi="Cambria" w:cs="Times New Roman"/>
          <w:color w:val="auto"/>
          <w:sz w:val="20"/>
          <w:szCs w:val="20"/>
        </w:rPr>
        <w:t>ū</w:t>
      </w:r>
      <w:r w:rsidR="002B0528" w:rsidRPr="00545CDB">
        <w:rPr>
          <w:rFonts w:ascii="Cambria" w:hAnsi="Cambria" w:cs="Times New Roman"/>
          <w:color w:val="auto"/>
          <w:sz w:val="20"/>
          <w:szCs w:val="20"/>
          <w:lang w:val="de-DE"/>
        </w:rPr>
        <w:t>lyme nurodyt</w:t>
      </w:r>
      <w:r w:rsidR="002B0528" w:rsidRPr="00545CDB">
        <w:rPr>
          <w:rFonts w:ascii="Cambria" w:hAnsi="Cambria" w:cs="Times New Roman"/>
          <w:color w:val="auto"/>
          <w:sz w:val="20"/>
          <w:szCs w:val="20"/>
        </w:rPr>
        <w:t xml:space="preserve">ą prekių, paslaugų, darbų </w:t>
      </w:r>
      <w:r w:rsidR="002B0528" w:rsidRPr="00545CDB">
        <w:rPr>
          <w:rFonts w:ascii="Cambria" w:hAnsi="Cambria" w:cs="Times New Roman"/>
          <w:color w:val="auto"/>
          <w:sz w:val="20"/>
          <w:szCs w:val="20"/>
          <w:lang w:val="da-DK"/>
        </w:rPr>
        <w:t>ar j</w:t>
      </w:r>
      <w:r w:rsidR="002B0528" w:rsidRPr="00545CDB">
        <w:rPr>
          <w:rFonts w:ascii="Cambria" w:hAnsi="Cambria" w:cs="Times New Roman"/>
          <w:color w:val="auto"/>
          <w:sz w:val="20"/>
          <w:szCs w:val="20"/>
        </w:rPr>
        <w:t xml:space="preserve">ų </w:t>
      </w:r>
      <w:r w:rsidR="002B0528" w:rsidRPr="00545CDB">
        <w:rPr>
          <w:rFonts w:ascii="Cambria" w:hAnsi="Cambria" w:cs="Times New Roman"/>
          <w:color w:val="auto"/>
          <w:sz w:val="20"/>
          <w:szCs w:val="20"/>
          <w:lang w:val="da-DK"/>
        </w:rPr>
        <w:t>sudedam</w:t>
      </w:r>
      <w:r w:rsidR="002B0528" w:rsidRPr="00545CDB">
        <w:rPr>
          <w:rFonts w:ascii="Cambria" w:hAnsi="Cambria" w:cs="Times New Roman"/>
          <w:color w:val="auto"/>
          <w:sz w:val="20"/>
          <w:szCs w:val="20"/>
        </w:rPr>
        <w:t xml:space="preserve">ųjų </w:t>
      </w:r>
      <w:r w:rsidR="002B0528" w:rsidRPr="00545CDB">
        <w:rPr>
          <w:rFonts w:ascii="Cambria" w:hAnsi="Cambria" w:cs="Times New Roman"/>
          <w:color w:val="auto"/>
          <w:sz w:val="20"/>
          <w:szCs w:val="20"/>
          <w:lang w:val="it-IT"/>
        </w:rPr>
        <w:t>dali</w:t>
      </w:r>
      <w:r w:rsidR="002B0528" w:rsidRPr="00545CDB">
        <w:rPr>
          <w:rFonts w:ascii="Cambria" w:hAnsi="Cambria" w:cs="Times New Roman"/>
          <w:color w:val="auto"/>
          <w:sz w:val="20"/>
          <w:szCs w:val="20"/>
        </w:rPr>
        <w:t>ų kainą arba są</w:t>
      </w:r>
      <w:r w:rsidR="002B0528" w:rsidRPr="00545CDB">
        <w:rPr>
          <w:rFonts w:ascii="Cambria" w:hAnsi="Cambria" w:cs="Times New Roman"/>
          <w:color w:val="auto"/>
          <w:sz w:val="20"/>
          <w:szCs w:val="20"/>
          <w:lang w:val="pt-PT"/>
        </w:rPr>
        <w:t xml:space="preserve">naudas, jeigu </w:t>
      </w:r>
      <w:proofErr w:type="gramStart"/>
      <w:r w:rsidR="002B0528" w:rsidRPr="00545CDB">
        <w:rPr>
          <w:rFonts w:ascii="Cambria" w:hAnsi="Cambria" w:cs="Times New Roman"/>
          <w:color w:val="auto"/>
          <w:sz w:val="20"/>
          <w:szCs w:val="20"/>
          <w:lang w:val="pt-PT"/>
        </w:rPr>
        <w:t>jos</w:t>
      </w:r>
      <w:proofErr w:type="gramEnd"/>
      <w:r w:rsidR="002B0528" w:rsidRPr="00545CDB">
        <w:rPr>
          <w:rFonts w:ascii="Cambria" w:hAnsi="Cambria" w:cs="Times New Roman"/>
          <w:color w:val="auto"/>
          <w:sz w:val="20"/>
          <w:szCs w:val="20"/>
          <w:lang w:val="pt-PT"/>
        </w:rPr>
        <w:t xml:space="preserve"> atrodo ne</w:t>
      </w:r>
      <w:r w:rsidR="002B0528" w:rsidRPr="00545CDB">
        <w:rPr>
          <w:rFonts w:ascii="Cambria" w:hAnsi="Cambria" w:cs="Times New Roman"/>
          <w:color w:val="auto"/>
          <w:sz w:val="20"/>
          <w:szCs w:val="20"/>
        </w:rPr>
        <w:t>įprastai maž</w:t>
      </w:r>
      <w:r w:rsidR="002B0528" w:rsidRPr="00545CDB">
        <w:rPr>
          <w:rFonts w:ascii="Cambria" w:hAnsi="Cambria" w:cs="Times New Roman"/>
          <w:color w:val="auto"/>
          <w:sz w:val="20"/>
          <w:szCs w:val="20"/>
          <w:lang w:val="pt-PT"/>
        </w:rPr>
        <w:t>os. Pasi</w:t>
      </w:r>
      <w:r w:rsidR="002B0528" w:rsidRPr="00545CDB">
        <w:rPr>
          <w:rFonts w:ascii="Cambria" w:hAnsi="Cambria" w:cs="Times New Roman"/>
          <w:color w:val="auto"/>
          <w:sz w:val="20"/>
          <w:szCs w:val="20"/>
        </w:rPr>
        <w:t>ūlyme nurodyta prekių, paslaugų ar darbų kaina arba są</w:t>
      </w:r>
      <w:r w:rsidR="002B0528" w:rsidRPr="00545CDB">
        <w:rPr>
          <w:rFonts w:ascii="Cambria" w:hAnsi="Cambria" w:cs="Times New Roman"/>
          <w:color w:val="auto"/>
          <w:sz w:val="20"/>
          <w:szCs w:val="20"/>
          <w:lang w:val="pt-PT"/>
        </w:rPr>
        <w:t>naudos visais atvejais turi b</w:t>
      </w:r>
      <w:r w:rsidR="002B0528" w:rsidRPr="00545CDB">
        <w:rPr>
          <w:rFonts w:ascii="Cambria" w:hAnsi="Cambria" w:cs="Times New Roman"/>
          <w:color w:val="auto"/>
          <w:sz w:val="20"/>
          <w:szCs w:val="20"/>
        </w:rPr>
        <w:t xml:space="preserve">ūti laikomos neįprastai mažomis, jeigu jos yra 30 ir daugiau procentų mažesnės už visų </w:t>
      </w:r>
      <w:r w:rsidR="002B0528" w:rsidRPr="00545CDB">
        <w:rPr>
          <w:rFonts w:ascii="Cambria" w:hAnsi="Cambria" w:cs="Times New Roman"/>
          <w:color w:val="auto"/>
          <w:sz w:val="20"/>
          <w:szCs w:val="20"/>
          <w:lang w:val="nl-NL"/>
        </w:rPr>
        <w:t>tiek</w:t>
      </w:r>
      <w:r w:rsidR="002B0528" w:rsidRPr="00545CDB">
        <w:rPr>
          <w:rFonts w:ascii="Cambria" w:hAnsi="Cambria" w:cs="Times New Roman"/>
          <w:color w:val="auto"/>
          <w:sz w:val="20"/>
          <w:szCs w:val="20"/>
        </w:rPr>
        <w:t xml:space="preserve">ėjų, kurių </w:t>
      </w:r>
      <w:r w:rsidR="002B0528" w:rsidRPr="00545CDB">
        <w:rPr>
          <w:rFonts w:ascii="Cambria" w:hAnsi="Cambria" w:cs="Times New Roman"/>
          <w:color w:val="auto"/>
          <w:sz w:val="20"/>
          <w:szCs w:val="20"/>
          <w:lang w:val="es-ES_tradnl"/>
        </w:rPr>
        <w:t>pasi</w:t>
      </w:r>
      <w:r w:rsidR="002B0528" w:rsidRPr="00545CDB">
        <w:rPr>
          <w:rFonts w:ascii="Cambria" w:hAnsi="Cambria" w:cs="Times New Roman"/>
          <w:color w:val="auto"/>
          <w:sz w:val="20"/>
          <w:szCs w:val="20"/>
        </w:rPr>
        <w:t>ū</w:t>
      </w:r>
      <w:r w:rsidR="002B0528" w:rsidRPr="00545CDB">
        <w:rPr>
          <w:rFonts w:ascii="Cambria" w:hAnsi="Cambria" w:cs="Times New Roman"/>
          <w:color w:val="auto"/>
          <w:sz w:val="20"/>
          <w:szCs w:val="20"/>
          <w:lang w:val="it-IT"/>
        </w:rPr>
        <w:t>lymai neatmesti d</w:t>
      </w:r>
      <w:r w:rsidR="002B0528" w:rsidRPr="00545CDB">
        <w:rPr>
          <w:rFonts w:ascii="Cambria" w:hAnsi="Cambria" w:cs="Times New Roman"/>
          <w:color w:val="auto"/>
          <w:sz w:val="20"/>
          <w:szCs w:val="20"/>
        </w:rPr>
        <w:t xml:space="preserve">ėl kitų priežasčių ir kurių </w:t>
      </w:r>
      <w:r w:rsidR="002B0528" w:rsidRPr="00545CDB">
        <w:rPr>
          <w:rFonts w:ascii="Cambria" w:hAnsi="Cambria" w:cs="Times New Roman"/>
          <w:color w:val="auto"/>
          <w:sz w:val="20"/>
          <w:szCs w:val="20"/>
          <w:lang w:val="es-ES_tradnl"/>
        </w:rPr>
        <w:t>pasi</w:t>
      </w:r>
      <w:r w:rsidR="002B0528" w:rsidRPr="00545CDB">
        <w:rPr>
          <w:rFonts w:ascii="Cambria" w:hAnsi="Cambria" w:cs="Times New Roman"/>
          <w:color w:val="auto"/>
          <w:sz w:val="20"/>
          <w:szCs w:val="20"/>
        </w:rPr>
        <w:t xml:space="preserve">ūlyta kaina neviršija pirkimui skirtų lėšų, nustatytų ir užfiksuotų </w:t>
      </w:r>
      <w:r w:rsidR="002B0528" w:rsidRPr="00545CDB">
        <w:rPr>
          <w:rFonts w:ascii="Cambria" w:hAnsi="Cambria" w:cs="Times New Roman"/>
          <w:color w:val="auto"/>
          <w:sz w:val="20"/>
          <w:szCs w:val="20"/>
          <w:lang w:val="nl-NL"/>
        </w:rPr>
        <w:t>perkan</w:t>
      </w:r>
      <w:r w:rsidR="002B0528" w:rsidRPr="00545CDB">
        <w:rPr>
          <w:rFonts w:ascii="Cambria" w:hAnsi="Cambria" w:cs="Times New Roman"/>
          <w:color w:val="auto"/>
          <w:sz w:val="20"/>
          <w:szCs w:val="20"/>
        </w:rPr>
        <w:t>čiosios organizacijos rengiamuose dokumentuose prieš pradedant pirkimo procedūrą</w:t>
      </w:r>
      <w:r w:rsidR="002B0528" w:rsidRPr="00545CDB">
        <w:rPr>
          <w:rFonts w:ascii="Cambria" w:hAnsi="Cambria" w:cs="Times New Roman"/>
          <w:color w:val="auto"/>
          <w:sz w:val="20"/>
          <w:szCs w:val="20"/>
          <w:lang w:val="es-ES_tradnl"/>
        </w:rPr>
        <w:t>, pasi</w:t>
      </w:r>
      <w:r w:rsidR="002B0528" w:rsidRPr="00545CDB">
        <w:rPr>
          <w:rFonts w:ascii="Cambria" w:hAnsi="Cambria" w:cs="Times New Roman"/>
          <w:color w:val="auto"/>
          <w:sz w:val="20"/>
          <w:szCs w:val="20"/>
        </w:rPr>
        <w:t>ūlytų kainų arba sąnaudų aritmetinį vidurkį.</w:t>
      </w:r>
    </w:p>
    <w:p w:rsidR="00207021" w:rsidRPr="00545CDB" w:rsidRDefault="00207021" w:rsidP="00207021">
      <w:pPr>
        <w:pStyle w:val="Body2"/>
        <w:rPr>
          <w:rFonts w:ascii="Cambria" w:hAnsi="Cambria" w:cs="Times New Roman"/>
          <w:color w:val="auto"/>
          <w:sz w:val="20"/>
          <w:szCs w:val="20"/>
          <w:lang w:val="lt-LT"/>
        </w:rPr>
      </w:pPr>
      <w:r w:rsidRPr="00545CDB">
        <w:rPr>
          <w:rFonts w:ascii="Cambria" w:hAnsi="Cambria" w:cs="Times New Roman"/>
          <w:color w:val="auto"/>
          <w:sz w:val="20"/>
          <w:szCs w:val="20"/>
          <w:lang w:val="lt-LT"/>
        </w:rPr>
        <w:tab/>
        <w:t xml:space="preserve">11.5. </w:t>
      </w:r>
      <w:r w:rsidRPr="00545CDB">
        <w:rPr>
          <w:rFonts w:ascii="Cambria" w:hAnsi="Cambria"/>
          <w:color w:val="auto"/>
          <w:sz w:val="20"/>
          <w:szCs w:val="20"/>
        </w:rPr>
        <w:t xml:space="preserve">Perkančioji organizacija gali nevertinti viso tiekėjo pasiūlymo, jeigu patikrinusi </w:t>
      </w:r>
      <w:proofErr w:type="gramStart"/>
      <w:r w:rsidRPr="00545CDB">
        <w:rPr>
          <w:rFonts w:ascii="Cambria" w:hAnsi="Cambria"/>
          <w:color w:val="auto"/>
          <w:sz w:val="20"/>
          <w:szCs w:val="20"/>
        </w:rPr>
        <w:t>jo</w:t>
      </w:r>
      <w:proofErr w:type="gramEnd"/>
      <w:r w:rsidRPr="00545CDB">
        <w:rPr>
          <w:rFonts w:ascii="Cambria" w:hAnsi="Cambria"/>
          <w:color w:val="auto"/>
          <w:sz w:val="20"/>
          <w:szCs w:val="20"/>
        </w:rPr>
        <w:t xml:space="preserve"> dalį nustato, kad, vadovaujantis šio įstatymo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68 pirkimui skirtų lėšų sumos, išskyrus atvejus, kai atmetami visi gauti pasiūlymai. Šios dalies nuostata netaikoma, jeigu perkančioji organizacija ketina pasinaudoti šio įstatymo 63 straipsnio 1 dalies 2 punkte nustatyta skelbiamų derybų sąlyga, kai leidžiama pakartotinai nebeskelbti skelbimo apie pirkimą.</w:t>
      </w:r>
    </w:p>
    <w:p w:rsidR="00874052" w:rsidRDefault="00874052" w:rsidP="001E0791">
      <w:pPr>
        <w:pStyle w:val="Body2"/>
        <w:spacing w:after="0"/>
        <w:rPr>
          <w:rFonts w:ascii="Cambria" w:hAnsi="Cambria" w:cs="Times New Roman"/>
          <w:color w:val="auto"/>
          <w:sz w:val="20"/>
          <w:szCs w:val="20"/>
        </w:rPr>
      </w:pPr>
    </w:p>
    <w:p w:rsidR="00CD5216" w:rsidRPr="00545CDB" w:rsidRDefault="00CD5216" w:rsidP="001E0791">
      <w:pPr>
        <w:pStyle w:val="Body2"/>
        <w:spacing w:after="0"/>
        <w:rPr>
          <w:rFonts w:ascii="Cambria" w:hAnsi="Cambria" w:cs="Times New Roman"/>
          <w:color w:val="auto"/>
          <w:sz w:val="20"/>
          <w:szCs w:val="20"/>
        </w:rPr>
      </w:pPr>
    </w:p>
    <w:p w:rsidR="0088019D" w:rsidRPr="00545CDB" w:rsidRDefault="00C62213" w:rsidP="00C62213">
      <w:pPr>
        <w:pStyle w:val="Heading1"/>
        <w:numPr>
          <w:ilvl w:val="0"/>
          <w:numId w:val="0"/>
        </w:numPr>
        <w:spacing w:before="0" w:after="0"/>
        <w:ind w:left="1656" w:firstLine="936"/>
        <w:jc w:val="left"/>
        <w:rPr>
          <w:rFonts w:ascii="Cambria" w:hAnsi="Cambria"/>
          <w:b/>
          <w:sz w:val="20"/>
        </w:rPr>
      </w:pPr>
      <w:bookmarkStart w:id="38" w:name="_Toc488306772"/>
      <w:r>
        <w:rPr>
          <w:rFonts w:ascii="Cambria" w:hAnsi="Cambria"/>
          <w:b/>
          <w:sz w:val="20"/>
        </w:rPr>
        <w:lastRenderedPageBreak/>
        <w:t>12. </w:t>
      </w:r>
      <w:r w:rsidR="0088019D" w:rsidRPr="00545CDB">
        <w:rPr>
          <w:rFonts w:ascii="Cambria" w:hAnsi="Cambria"/>
          <w:b/>
          <w:sz w:val="20"/>
        </w:rPr>
        <w:t>ELEKTRONINIS AUKCIONAS</w:t>
      </w:r>
      <w:bookmarkEnd w:id="38"/>
    </w:p>
    <w:p w:rsidR="00C55EDB" w:rsidRPr="00545CDB" w:rsidRDefault="00C55EDB" w:rsidP="00C55EDB">
      <w:pPr>
        <w:rPr>
          <w:rFonts w:ascii="Cambria" w:hAnsi="Cambria"/>
          <w:sz w:val="8"/>
          <w:szCs w:val="8"/>
        </w:rPr>
      </w:pPr>
    </w:p>
    <w:p w:rsidR="0088019D" w:rsidRPr="00545CDB" w:rsidRDefault="0088019D" w:rsidP="0088019D">
      <w:pPr>
        <w:pStyle w:val="Body2"/>
        <w:rPr>
          <w:rFonts w:ascii="Cambria" w:hAnsi="Cambria" w:cs="Times New Roman"/>
          <w:color w:val="auto"/>
          <w:sz w:val="20"/>
          <w:szCs w:val="20"/>
        </w:rPr>
      </w:pPr>
      <w:r w:rsidRPr="00545CDB">
        <w:rPr>
          <w:rFonts w:ascii="Cambria" w:hAnsi="Cambria" w:cs="Times New Roman"/>
          <w:color w:val="auto"/>
          <w:sz w:val="20"/>
          <w:szCs w:val="20"/>
        </w:rPr>
        <w:tab/>
      </w:r>
      <w:r w:rsidR="00197D08" w:rsidRPr="00545CDB">
        <w:rPr>
          <w:rFonts w:ascii="Cambria" w:hAnsi="Cambria" w:cs="Times New Roman"/>
          <w:color w:val="auto"/>
          <w:sz w:val="20"/>
          <w:szCs w:val="20"/>
        </w:rPr>
        <w:t>12</w:t>
      </w:r>
      <w:r w:rsidRPr="00545CDB">
        <w:rPr>
          <w:rFonts w:ascii="Cambria" w:hAnsi="Cambria" w:cs="Times New Roman"/>
          <w:color w:val="auto"/>
          <w:sz w:val="20"/>
          <w:szCs w:val="20"/>
        </w:rPr>
        <w:t>.1. Elektroninis aukcionas nerengiamas.</w:t>
      </w:r>
    </w:p>
    <w:p w:rsidR="00C207AC" w:rsidRPr="00545CDB" w:rsidRDefault="00C207AC" w:rsidP="0088019D">
      <w:pPr>
        <w:pStyle w:val="Body2"/>
        <w:rPr>
          <w:rFonts w:ascii="Cambria" w:hAnsi="Cambria" w:cs="Times New Roman"/>
          <w:color w:val="auto"/>
          <w:sz w:val="8"/>
          <w:szCs w:val="8"/>
        </w:rPr>
      </w:pPr>
    </w:p>
    <w:p w:rsidR="0088019D" w:rsidRPr="00545CDB" w:rsidRDefault="00C62213" w:rsidP="00C62213">
      <w:pPr>
        <w:pStyle w:val="Heading1"/>
        <w:numPr>
          <w:ilvl w:val="0"/>
          <w:numId w:val="0"/>
        </w:numPr>
        <w:spacing w:before="240" w:after="240"/>
        <w:ind w:left="1656" w:firstLine="936"/>
        <w:jc w:val="left"/>
        <w:rPr>
          <w:rFonts w:ascii="Cambria" w:hAnsi="Cambria"/>
          <w:b/>
          <w:sz w:val="20"/>
        </w:rPr>
      </w:pPr>
      <w:bookmarkStart w:id="39" w:name="_Toc488306773"/>
      <w:r>
        <w:rPr>
          <w:rFonts w:ascii="Cambria" w:hAnsi="Cambria"/>
          <w:b/>
          <w:sz w:val="20"/>
        </w:rPr>
        <w:t>13. </w:t>
      </w:r>
      <w:r w:rsidR="0088019D" w:rsidRPr="00545CDB">
        <w:rPr>
          <w:rFonts w:ascii="Cambria" w:hAnsi="Cambria"/>
          <w:b/>
          <w:sz w:val="20"/>
        </w:rPr>
        <w:t xml:space="preserve">PASIŪLYMŲ </w:t>
      </w:r>
      <w:r w:rsidR="0088019D" w:rsidRPr="00545CDB">
        <w:rPr>
          <w:rFonts w:ascii="Cambria" w:hAnsi="Cambria"/>
          <w:b/>
          <w:sz w:val="20"/>
          <w:lang w:val="pt-PT"/>
        </w:rPr>
        <w:t>ATMETIMO PRIE</w:t>
      </w:r>
      <w:r w:rsidR="0088019D" w:rsidRPr="00545CDB">
        <w:rPr>
          <w:rFonts w:ascii="Cambria" w:hAnsi="Cambria"/>
          <w:b/>
          <w:sz w:val="20"/>
        </w:rPr>
        <w:t>ŽASTYS</w:t>
      </w:r>
      <w:bookmarkEnd w:id="39"/>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13.1. Pirkimo komisija atmeta pasiūlymą</w:t>
      </w:r>
      <w:r w:rsidRPr="00545CDB">
        <w:rPr>
          <w:rFonts w:ascii="Cambria" w:hAnsi="Cambria" w:cs="Times New Roman"/>
          <w:sz w:val="20"/>
          <w:szCs w:val="20"/>
          <w:lang w:val="de-DE"/>
        </w:rPr>
        <w:t>, jeigu:</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13.1.1. </w:t>
      </w:r>
      <w:proofErr w:type="gramStart"/>
      <w:r w:rsidRPr="00545CDB">
        <w:rPr>
          <w:rFonts w:ascii="Cambria" w:hAnsi="Cambria" w:cs="Times New Roman"/>
          <w:sz w:val="20"/>
          <w:szCs w:val="20"/>
        </w:rPr>
        <w:t>tiekė</w:t>
      </w:r>
      <w:r w:rsidRPr="00545CDB">
        <w:rPr>
          <w:rFonts w:ascii="Cambria" w:hAnsi="Cambria" w:cs="Times New Roman"/>
          <w:sz w:val="20"/>
          <w:szCs w:val="20"/>
          <w:lang w:val="es-ES_tradnl"/>
        </w:rPr>
        <w:t>jas</w:t>
      </w:r>
      <w:proofErr w:type="gramEnd"/>
      <w:r w:rsidRPr="00545CDB">
        <w:rPr>
          <w:rFonts w:ascii="Cambria" w:hAnsi="Cambria" w:cs="Times New Roman"/>
          <w:sz w:val="20"/>
          <w:szCs w:val="20"/>
          <w:lang w:val="es-ES_tradnl"/>
        </w:rPr>
        <w:t xml:space="preserve"> pasi</w:t>
      </w:r>
      <w:r w:rsidRPr="00545CDB">
        <w:rPr>
          <w:rFonts w:ascii="Cambria" w:hAnsi="Cambria" w:cs="Times New Roman"/>
          <w:sz w:val="20"/>
          <w:szCs w:val="20"/>
        </w:rPr>
        <w:t>ūlymą ar jo dalį pateikė ne CVP IS priemonėmis;</w:t>
      </w:r>
    </w:p>
    <w:p w:rsidR="00D51A4F"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13.1.2. </w:t>
      </w:r>
      <w:proofErr w:type="gramStart"/>
      <w:r w:rsidRPr="00545CDB">
        <w:rPr>
          <w:rFonts w:ascii="Cambria" w:hAnsi="Cambria" w:cs="Times New Roman"/>
          <w:sz w:val="20"/>
          <w:szCs w:val="20"/>
        </w:rPr>
        <w:t>pasiūlymą</w:t>
      </w:r>
      <w:proofErr w:type="gramEnd"/>
      <w:r w:rsidRPr="00545CDB">
        <w:rPr>
          <w:rFonts w:ascii="Cambria" w:hAnsi="Cambria" w:cs="Times New Roman"/>
          <w:sz w:val="20"/>
          <w:szCs w:val="20"/>
        </w:rPr>
        <w:t xml:space="preserve"> pateikę</w:t>
      </w:r>
      <w:r w:rsidRPr="00545CDB">
        <w:rPr>
          <w:rFonts w:ascii="Cambria" w:hAnsi="Cambria" w:cs="Times New Roman"/>
          <w:sz w:val="20"/>
          <w:szCs w:val="20"/>
          <w:lang w:val="nl-NL"/>
        </w:rPr>
        <w:t>s tiek</w:t>
      </w:r>
      <w:r w:rsidRPr="00545CDB">
        <w:rPr>
          <w:rFonts w:ascii="Cambria" w:hAnsi="Cambria" w:cs="Times New Roman"/>
          <w:sz w:val="20"/>
          <w:szCs w:val="20"/>
        </w:rPr>
        <w:t>ė</w:t>
      </w:r>
      <w:r w:rsidRPr="00545CDB">
        <w:rPr>
          <w:rFonts w:ascii="Cambria" w:hAnsi="Cambria" w:cs="Times New Roman"/>
          <w:sz w:val="20"/>
          <w:szCs w:val="20"/>
          <w:lang w:val="es-ES_tradnl"/>
        </w:rPr>
        <w:t xml:space="preserve">jas </w:t>
      </w:r>
      <w:r w:rsidRPr="00545CDB">
        <w:rPr>
          <w:rFonts w:ascii="Cambria" w:hAnsi="Cambria" w:cs="Times New Roman"/>
          <w:sz w:val="20"/>
          <w:szCs w:val="20"/>
        </w:rPr>
        <w:t>turi būti pašalinamas iš pirkimo procedūros pagal pirkimo sąlygų 3.</w:t>
      </w:r>
      <w:r w:rsidR="00B66B65" w:rsidRPr="00545CDB">
        <w:rPr>
          <w:rFonts w:ascii="Cambria" w:hAnsi="Cambria" w:cs="Times New Roman"/>
          <w:sz w:val="20"/>
          <w:szCs w:val="20"/>
        </w:rPr>
        <w:t>8</w:t>
      </w:r>
      <w:r w:rsidR="009565C5" w:rsidRPr="00545CDB">
        <w:rPr>
          <w:rFonts w:ascii="Cambria" w:hAnsi="Cambria" w:cs="Times New Roman"/>
          <w:sz w:val="20"/>
          <w:szCs w:val="20"/>
        </w:rPr>
        <w:t> </w:t>
      </w:r>
      <w:r w:rsidRPr="00545CDB">
        <w:rPr>
          <w:rFonts w:ascii="Cambria" w:hAnsi="Cambria" w:cs="Times New Roman"/>
          <w:sz w:val="20"/>
          <w:szCs w:val="20"/>
        </w:rPr>
        <w:t>punktą arba perkančiosios organizacijos prašymu nepateikė ar nepatikslino pateiktų netikslių ar neišsamių duomenų apie pašalinimo pagrindų nebuvimą CVP IS priemonėmis;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13.1.</w:t>
      </w:r>
      <w:r w:rsidR="00004ED7" w:rsidRPr="00545CDB">
        <w:rPr>
          <w:rFonts w:ascii="Cambria" w:hAnsi="Cambria" w:cs="Times New Roman"/>
          <w:sz w:val="20"/>
          <w:szCs w:val="20"/>
        </w:rPr>
        <w:t>3</w:t>
      </w:r>
      <w:r w:rsidRPr="00545CDB">
        <w:rPr>
          <w:rFonts w:ascii="Cambria" w:hAnsi="Cambria" w:cs="Times New Roman"/>
          <w:sz w:val="20"/>
          <w:szCs w:val="20"/>
        </w:rPr>
        <w:t>. pasiūlymą pateikę</w:t>
      </w:r>
      <w:r w:rsidRPr="00545CDB">
        <w:rPr>
          <w:rFonts w:ascii="Cambria" w:hAnsi="Cambria" w:cs="Times New Roman"/>
          <w:sz w:val="20"/>
          <w:szCs w:val="20"/>
          <w:lang w:val="nl-NL"/>
        </w:rPr>
        <w:t>s tiek</w:t>
      </w:r>
      <w:r w:rsidRPr="00545CDB">
        <w:rPr>
          <w:rFonts w:ascii="Cambria" w:hAnsi="Cambria" w:cs="Times New Roman"/>
          <w:sz w:val="20"/>
          <w:szCs w:val="20"/>
        </w:rPr>
        <w:t>ėjas</w:t>
      </w:r>
      <w:r w:rsidR="00DE3100">
        <w:rPr>
          <w:rFonts w:ascii="Cambria" w:hAnsi="Cambria" w:cs="Times New Roman"/>
          <w:sz w:val="20"/>
          <w:szCs w:val="20"/>
        </w:rPr>
        <w:t xml:space="preserve">, </w:t>
      </w:r>
      <w:r w:rsidR="009F780C">
        <w:rPr>
          <w:rFonts w:ascii="Cambria" w:hAnsi="Cambria" w:cs="Times New Roman"/>
          <w:sz w:val="20"/>
          <w:szCs w:val="20"/>
        </w:rPr>
        <w:t xml:space="preserve"> </w:t>
      </w:r>
      <w:r w:rsidRPr="00545CDB">
        <w:rPr>
          <w:rFonts w:ascii="Cambria" w:hAnsi="Cambria" w:cs="Times New Roman"/>
          <w:sz w:val="20"/>
          <w:szCs w:val="20"/>
        </w:rPr>
        <w:t xml:space="preserve">neatitinka </w:t>
      </w:r>
      <w:r w:rsidR="005237EE">
        <w:rPr>
          <w:rFonts w:ascii="Cambria" w:hAnsi="Cambria" w:cs="Times New Roman"/>
          <w:color w:val="auto"/>
          <w:sz w:val="20"/>
          <w:szCs w:val="20"/>
        </w:rPr>
        <w:t>pirkimo sąlyg</w:t>
      </w:r>
      <w:r w:rsidR="00385C13">
        <w:rPr>
          <w:rFonts w:ascii="Cambria" w:hAnsi="Cambria" w:cs="Times New Roman"/>
          <w:color w:val="auto"/>
          <w:sz w:val="20"/>
          <w:szCs w:val="20"/>
        </w:rPr>
        <w:t>ų 3.9 punkte</w:t>
      </w:r>
      <w:r w:rsidRPr="00545CDB">
        <w:rPr>
          <w:rFonts w:ascii="Cambria" w:hAnsi="Cambria" w:cs="Times New Roman"/>
          <w:sz w:val="20"/>
          <w:szCs w:val="20"/>
        </w:rPr>
        <w:t xml:space="preserve"> nustatytų minimalių kvalifikacijos reikalavimų, ir, jeigu taikytina, kokybė</w:t>
      </w:r>
      <w:r w:rsidRPr="00545CDB">
        <w:rPr>
          <w:rFonts w:ascii="Cambria" w:hAnsi="Cambria" w:cs="Times New Roman"/>
          <w:sz w:val="20"/>
          <w:szCs w:val="20"/>
          <w:lang w:val="pt-PT"/>
        </w:rPr>
        <w:t>s vadybos sistemos ir (arba) aplinkos apsaugos vadybos sistemos standart</w:t>
      </w:r>
      <w:r w:rsidRPr="00545CDB">
        <w:rPr>
          <w:rFonts w:ascii="Cambria" w:hAnsi="Cambria" w:cs="Times New Roman"/>
          <w:sz w:val="20"/>
          <w:szCs w:val="20"/>
        </w:rPr>
        <w:t xml:space="preserve">ų, arba perkančiosios organizacijos prašymu nepateikė ar </w:t>
      </w:r>
      <w:r w:rsidRPr="00545CDB">
        <w:rPr>
          <w:rFonts w:ascii="Cambria" w:hAnsi="Cambria" w:cs="Times New Roman"/>
          <w:sz w:val="20"/>
          <w:szCs w:val="20"/>
          <w:lang w:val="it-IT"/>
        </w:rPr>
        <w:t>nepatikslino pateikt</w:t>
      </w:r>
      <w:r w:rsidRPr="00545CDB">
        <w:rPr>
          <w:rFonts w:ascii="Cambria" w:hAnsi="Cambria" w:cs="Times New Roman"/>
          <w:sz w:val="20"/>
          <w:szCs w:val="20"/>
        </w:rPr>
        <w:t>ų netikslių ar neišsamių duomenų apie atitikimą CVP IS priemonėmis;</w:t>
      </w:r>
    </w:p>
    <w:p w:rsidR="002B0528" w:rsidRPr="00545CDB" w:rsidRDefault="002B0528" w:rsidP="002B0528">
      <w:pPr>
        <w:pStyle w:val="Body2"/>
        <w:ind w:firstLine="1296"/>
        <w:rPr>
          <w:rFonts w:ascii="Cambria" w:hAnsi="Cambria" w:cs="Times New Roman"/>
          <w:sz w:val="20"/>
          <w:szCs w:val="20"/>
        </w:rPr>
      </w:pPr>
      <w:r w:rsidRPr="00545CDB">
        <w:rPr>
          <w:rFonts w:ascii="Cambria" w:hAnsi="Cambria" w:cs="Times New Roman"/>
          <w:sz w:val="20"/>
          <w:szCs w:val="20"/>
        </w:rPr>
        <w:t xml:space="preserve">13.1.4. </w:t>
      </w:r>
      <w:proofErr w:type="gramStart"/>
      <w:r w:rsidRPr="00545CDB">
        <w:rPr>
          <w:rFonts w:ascii="Cambria" w:hAnsi="Cambria" w:cs="Times New Roman"/>
          <w:sz w:val="20"/>
          <w:szCs w:val="20"/>
          <w:lang w:val="es-ES_tradnl"/>
        </w:rPr>
        <w:t>pasi</w:t>
      </w:r>
      <w:r w:rsidRPr="00545CDB">
        <w:rPr>
          <w:rFonts w:ascii="Cambria" w:hAnsi="Cambria" w:cs="Times New Roman"/>
          <w:sz w:val="20"/>
          <w:szCs w:val="20"/>
        </w:rPr>
        <w:t>ūlyta</w:t>
      </w:r>
      <w:proofErr w:type="gramEnd"/>
      <w:r w:rsidRPr="00545CDB">
        <w:rPr>
          <w:rFonts w:ascii="Cambria" w:hAnsi="Cambria" w:cs="Times New Roman"/>
          <w:sz w:val="20"/>
          <w:szCs w:val="20"/>
        </w:rPr>
        <w:t xml:space="preserve"> per didelė</w:t>
      </w:r>
      <w:r w:rsidRPr="00545CDB">
        <w:rPr>
          <w:rFonts w:ascii="Cambria" w:hAnsi="Cambria" w:cs="Times New Roman"/>
          <w:sz w:val="20"/>
          <w:szCs w:val="20"/>
          <w:lang w:val="nl-NL"/>
        </w:rPr>
        <w:t>, perkan</w:t>
      </w:r>
      <w:r w:rsidRPr="00545CDB">
        <w:rPr>
          <w:rFonts w:ascii="Cambria" w:hAnsi="Cambria" w:cs="Times New Roman"/>
          <w:sz w:val="20"/>
          <w:szCs w:val="20"/>
        </w:rPr>
        <w:t>čiajai organizacijai nepriimtina kaina;</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13.1.</w:t>
      </w:r>
      <w:r w:rsidR="002B0528" w:rsidRPr="00545CDB">
        <w:rPr>
          <w:rFonts w:ascii="Cambria" w:hAnsi="Cambria" w:cs="Times New Roman"/>
          <w:sz w:val="20"/>
          <w:szCs w:val="20"/>
        </w:rPr>
        <w:t>5</w:t>
      </w:r>
      <w:r w:rsidRPr="00545CDB">
        <w:rPr>
          <w:rFonts w:ascii="Cambria" w:hAnsi="Cambria" w:cs="Times New Roman"/>
          <w:sz w:val="20"/>
          <w:szCs w:val="20"/>
        </w:rPr>
        <w:t xml:space="preserve">. </w:t>
      </w:r>
      <w:proofErr w:type="gramStart"/>
      <w:r w:rsidRPr="00545CDB">
        <w:rPr>
          <w:rFonts w:ascii="Cambria" w:hAnsi="Cambria" w:cs="Times New Roman"/>
          <w:sz w:val="20"/>
          <w:szCs w:val="20"/>
        </w:rPr>
        <w:t>pasiūlymas</w:t>
      </w:r>
      <w:proofErr w:type="gramEnd"/>
      <w:r w:rsidRPr="00545CDB">
        <w:rPr>
          <w:rFonts w:ascii="Cambria" w:hAnsi="Cambria" w:cs="Times New Roman"/>
          <w:sz w:val="20"/>
          <w:szCs w:val="20"/>
        </w:rPr>
        <w:t xml:space="preserve"> neatitinka pirkimo dokumentuose nustatytų reikalavimų;</w:t>
      </w:r>
    </w:p>
    <w:p w:rsidR="00D153A7" w:rsidRPr="00545CDB" w:rsidRDefault="00D153A7" w:rsidP="00D153A7">
      <w:pPr>
        <w:pStyle w:val="Body2"/>
        <w:rPr>
          <w:rFonts w:ascii="Cambria" w:hAnsi="Cambria" w:cs="Times New Roman"/>
          <w:color w:val="auto"/>
          <w:sz w:val="20"/>
          <w:szCs w:val="20"/>
        </w:rPr>
      </w:pPr>
      <w:r w:rsidRPr="00545CDB">
        <w:rPr>
          <w:rFonts w:ascii="Cambria" w:hAnsi="Cambria" w:cs="Times New Roman"/>
          <w:sz w:val="20"/>
          <w:szCs w:val="20"/>
        </w:rPr>
        <w:tab/>
      </w:r>
      <w:r w:rsidR="002B0528" w:rsidRPr="00545CDB">
        <w:rPr>
          <w:rFonts w:ascii="Cambria" w:hAnsi="Cambria" w:cs="Times New Roman"/>
          <w:color w:val="auto"/>
          <w:sz w:val="20"/>
          <w:szCs w:val="20"/>
          <w:lang w:val="lt-LT"/>
        </w:rPr>
        <w:t xml:space="preserve">13.1.6. dalyvis per perkančiosios organizacijos nurodytą terminą nepatikslino, nepapildė ar nepaaiškino pasiūlymo. </w:t>
      </w:r>
      <w:r w:rsidRPr="00545CDB">
        <w:rPr>
          <w:rFonts w:ascii="Cambria" w:hAnsi="Cambria" w:cs="Times New Roman"/>
          <w:color w:val="auto"/>
          <w:sz w:val="20"/>
          <w:szCs w:val="20"/>
        </w:rPr>
        <w:t xml:space="preserve">Šiuo atveju </w:t>
      </w:r>
      <w:proofErr w:type="gramStart"/>
      <w:r w:rsidRPr="00545CDB">
        <w:rPr>
          <w:rFonts w:ascii="Cambria" w:hAnsi="Cambria" w:cs="Times New Roman"/>
          <w:color w:val="auto"/>
          <w:sz w:val="20"/>
          <w:szCs w:val="20"/>
        </w:rPr>
        <w:t>jo</w:t>
      </w:r>
      <w:proofErr w:type="gramEnd"/>
      <w:r w:rsidRPr="00545CDB">
        <w:rPr>
          <w:rFonts w:ascii="Cambria" w:hAnsi="Cambria" w:cs="Times New Roman"/>
          <w:color w:val="auto"/>
          <w:sz w:val="20"/>
          <w:szCs w:val="20"/>
        </w:rPr>
        <w:t xml:space="preserve"> pasiūlymas atmetamas kaip neatitinkantis pirkimo dokumentuose nustatytų reikalavimų;</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r>
      <w:bookmarkStart w:id="40" w:name="_Hlk488957884"/>
      <w:r w:rsidRPr="00545CDB">
        <w:rPr>
          <w:rFonts w:ascii="Cambria" w:hAnsi="Cambria" w:cs="Times New Roman"/>
          <w:sz w:val="20"/>
          <w:szCs w:val="20"/>
        </w:rPr>
        <w:t>13.1.</w:t>
      </w:r>
      <w:r w:rsidR="00AA6B4E" w:rsidRPr="00545CDB">
        <w:rPr>
          <w:rFonts w:ascii="Cambria" w:hAnsi="Cambria" w:cs="Times New Roman"/>
          <w:sz w:val="20"/>
          <w:szCs w:val="20"/>
        </w:rPr>
        <w:t>7</w:t>
      </w:r>
      <w:r w:rsidRPr="00545CDB">
        <w:rPr>
          <w:rFonts w:ascii="Cambria" w:hAnsi="Cambria" w:cs="Times New Roman"/>
          <w:sz w:val="20"/>
          <w:szCs w:val="20"/>
        </w:rPr>
        <w:t xml:space="preserve">. </w:t>
      </w:r>
      <w:bookmarkEnd w:id="40"/>
      <w:proofErr w:type="gramStart"/>
      <w:r w:rsidRPr="00545CDB">
        <w:rPr>
          <w:rFonts w:ascii="Cambria" w:hAnsi="Cambria" w:cs="Times New Roman"/>
          <w:sz w:val="20"/>
          <w:szCs w:val="20"/>
        </w:rPr>
        <w:t>pateiktame</w:t>
      </w:r>
      <w:proofErr w:type="gramEnd"/>
      <w:r w:rsidRPr="00545CDB">
        <w:rPr>
          <w:rFonts w:ascii="Cambria" w:hAnsi="Cambria" w:cs="Times New Roman"/>
          <w:sz w:val="20"/>
          <w:szCs w:val="20"/>
        </w:rPr>
        <w:t xml:space="preserve"> pasiūlyme nurodyta kaina yra neįprastai maž</w:t>
      </w:r>
      <w:r w:rsidRPr="00545CDB">
        <w:rPr>
          <w:rFonts w:ascii="Cambria" w:hAnsi="Cambria" w:cs="Times New Roman"/>
          <w:sz w:val="20"/>
          <w:szCs w:val="20"/>
          <w:lang w:val="es-ES_tradnl"/>
        </w:rPr>
        <w:t>a ir dalyvis, perkan</w:t>
      </w:r>
      <w:r w:rsidRPr="00545CDB">
        <w:rPr>
          <w:rFonts w:ascii="Cambria" w:hAnsi="Cambria" w:cs="Times New Roman"/>
          <w:sz w:val="20"/>
          <w:szCs w:val="20"/>
        </w:rPr>
        <w:t xml:space="preserve">čiosios organizacijos prašymu, nepateikia tinkamų </w:t>
      </w:r>
      <w:r w:rsidRPr="00545CDB">
        <w:rPr>
          <w:rFonts w:ascii="Cambria" w:hAnsi="Cambria" w:cs="Times New Roman"/>
          <w:sz w:val="20"/>
          <w:szCs w:val="20"/>
          <w:lang w:val="es-ES_tradnl"/>
        </w:rPr>
        <w:t>kainos pagr</w:t>
      </w:r>
      <w:r w:rsidRPr="00545CDB">
        <w:rPr>
          <w:rFonts w:ascii="Cambria" w:hAnsi="Cambria" w:cs="Times New Roman"/>
          <w:sz w:val="20"/>
          <w:szCs w:val="20"/>
        </w:rPr>
        <w:t>į</w:t>
      </w:r>
      <w:r w:rsidRPr="00545CDB">
        <w:rPr>
          <w:rFonts w:ascii="Cambria" w:hAnsi="Cambria" w:cs="Times New Roman"/>
          <w:sz w:val="20"/>
          <w:szCs w:val="20"/>
          <w:lang w:val="it-IT"/>
        </w:rPr>
        <w:t xml:space="preserve">stumo </w:t>
      </w:r>
      <w:r w:rsidRPr="00545CDB">
        <w:rPr>
          <w:rFonts w:ascii="Cambria" w:hAnsi="Cambria" w:cs="Times New Roman"/>
          <w:sz w:val="20"/>
          <w:szCs w:val="20"/>
        </w:rPr>
        <w:t>įrodymų;</w:t>
      </w:r>
    </w:p>
    <w:p w:rsidR="00D153A7" w:rsidRPr="00545CDB" w:rsidRDefault="00160588" w:rsidP="00D153A7">
      <w:pPr>
        <w:pStyle w:val="Body2"/>
        <w:rPr>
          <w:rFonts w:ascii="Cambria" w:hAnsi="Cambria" w:cs="Times New Roman"/>
          <w:sz w:val="20"/>
          <w:szCs w:val="20"/>
        </w:rPr>
      </w:pPr>
      <w:r w:rsidRPr="00545CDB">
        <w:rPr>
          <w:rFonts w:ascii="Cambria" w:hAnsi="Cambria" w:cs="Times New Roman"/>
          <w:sz w:val="20"/>
          <w:szCs w:val="20"/>
        </w:rPr>
        <w:tab/>
        <w:t>13.1.</w:t>
      </w:r>
      <w:r w:rsidR="00AA6B4E" w:rsidRPr="00545CDB">
        <w:rPr>
          <w:rFonts w:ascii="Cambria" w:hAnsi="Cambria" w:cs="Times New Roman"/>
          <w:sz w:val="20"/>
          <w:szCs w:val="20"/>
        </w:rPr>
        <w:t>8</w:t>
      </w:r>
      <w:r w:rsidR="00D153A7" w:rsidRPr="00545CDB">
        <w:rPr>
          <w:rFonts w:ascii="Cambria" w:hAnsi="Cambria" w:cs="Times New Roman"/>
          <w:sz w:val="20"/>
          <w:szCs w:val="20"/>
        </w:rPr>
        <w:t xml:space="preserve">. </w:t>
      </w:r>
      <w:proofErr w:type="gramStart"/>
      <w:r w:rsidR="00D153A7" w:rsidRPr="00545CDB">
        <w:rPr>
          <w:rFonts w:ascii="Cambria" w:hAnsi="Cambria" w:cs="Times New Roman"/>
          <w:sz w:val="20"/>
          <w:szCs w:val="20"/>
        </w:rPr>
        <w:t>tiekėjas</w:t>
      </w:r>
      <w:proofErr w:type="gramEnd"/>
      <w:r w:rsidR="00D153A7" w:rsidRPr="00545CDB">
        <w:rPr>
          <w:rFonts w:ascii="Cambria" w:hAnsi="Cambria" w:cs="Times New Roman"/>
          <w:sz w:val="20"/>
          <w:szCs w:val="20"/>
        </w:rPr>
        <w:t>, apie nustatytų reikalavimų atitikimą, yra pateikę</w:t>
      </w:r>
      <w:r w:rsidR="00D153A7" w:rsidRPr="00545CDB">
        <w:rPr>
          <w:rFonts w:ascii="Cambria" w:hAnsi="Cambria" w:cs="Times New Roman"/>
          <w:sz w:val="20"/>
          <w:szCs w:val="20"/>
          <w:lang w:val="nl-NL"/>
        </w:rPr>
        <w:t>s melaging</w:t>
      </w:r>
      <w:r w:rsidR="00D153A7" w:rsidRPr="00545CDB">
        <w:rPr>
          <w:rFonts w:ascii="Cambria" w:hAnsi="Cambria" w:cs="Times New Roman"/>
          <w:sz w:val="20"/>
          <w:szCs w:val="20"/>
        </w:rPr>
        <w:t xml:space="preserve">ą informaciją, kurią </w:t>
      </w:r>
      <w:r w:rsidR="00D153A7" w:rsidRPr="00545CDB">
        <w:rPr>
          <w:rFonts w:ascii="Cambria" w:hAnsi="Cambria" w:cs="Times New Roman"/>
          <w:sz w:val="20"/>
          <w:szCs w:val="20"/>
          <w:lang w:val="nl-NL"/>
        </w:rPr>
        <w:t>perkan</w:t>
      </w:r>
      <w:r w:rsidR="00D153A7" w:rsidRPr="00545CDB">
        <w:rPr>
          <w:rFonts w:ascii="Cambria" w:hAnsi="Cambria" w:cs="Times New Roman"/>
          <w:sz w:val="20"/>
          <w:szCs w:val="20"/>
        </w:rPr>
        <w:t>čioji organizacija gali įrodyti bet kokiomis teisėtomis priemonėmis;</w:t>
      </w:r>
    </w:p>
    <w:p w:rsidR="00D153A7" w:rsidRPr="00545CDB" w:rsidRDefault="001160EC" w:rsidP="00D153A7">
      <w:pPr>
        <w:pStyle w:val="Body2"/>
        <w:rPr>
          <w:rFonts w:ascii="Cambria" w:hAnsi="Cambria" w:cs="Times New Roman"/>
          <w:sz w:val="20"/>
          <w:szCs w:val="20"/>
        </w:rPr>
      </w:pPr>
      <w:r w:rsidRPr="00545CDB">
        <w:rPr>
          <w:rFonts w:ascii="Cambria" w:hAnsi="Cambria" w:cs="Times New Roman"/>
          <w:sz w:val="20"/>
          <w:szCs w:val="20"/>
        </w:rPr>
        <w:tab/>
        <w:t>13.1</w:t>
      </w:r>
      <w:r w:rsidR="00D153A7" w:rsidRPr="00545CDB">
        <w:rPr>
          <w:rFonts w:ascii="Cambria" w:hAnsi="Cambria" w:cs="Times New Roman"/>
          <w:sz w:val="20"/>
          <w:szCs w:val="20"/>
        </w:rPr>
        <w:t>.</w:t>
      </w:r>
      <w:r w:rsidR="00AA6B4E" w:rsidRPr="00545CDB">
        <w:rPr>
          <w:rFonts w:ascii="Cambria" w:hAnsi="Cambria" w:cs="Times New Roman"/>
          <w:sz w:val="20"/>
          <w:szCs w:val="20"/>
        </w:rPr>
        <w:t>9</w:t>
      </w:r>
      <w:r w:rsidRPr="00545CDB">
        <w:rPr>
          <w:rFonts w:ascii="Cambria" w:hAnsi="Cambria" w:cs="Times New Roman"/>
          <w:sz w:val="20"/>
          <w:szCs w:val="20"/>
        </w:rPr>
        <w:t>.</w:t>
      </w:r>
      <w:r w:rsidR="00D153A7" w:rsidRPr="00545CDB">
        <w:rPr>
          <w:rFonts w:ascii="Cambria" w:hAnsi="Cambria" w:cs="Times New Roman"/>
          <w:sz w:val="20"/>
          <w:szCs w:val="20"/>
        </w:rPr>
        <w:t xml:space="preserve"> </w:t>
      </w:r>
      <w:proofErr w:type="gramStart"/>
      <w:r w:rsidR="00D153A7" w:rsidRPr="00545CDB">
        <w:rPr>
          <w:rFonts w:ascii="Cambria" w:hAnsi="Cambria" w:cs="Times New Roman"/>
          <w:sz w:val="20"/>
          <w:szCs w:val="20"/>
        </w:rPr>
        <w:t>jei</w:t>
      </w:r>
      <w:proofErr w:type="gramEnd"/>
      <w:r w:rsidR="00D153A7" w:rsidRPr="00545CDB">
        <w:rPr>
          <w:rFonts w:ascii="Cambria" w:hAnsi="Cambria" w:cs="Times New Roman"/>
          <w:sz w:val="20"/>
          <w:szCs w:val="20"/>
        </w:rPr>
        <w:t xml:space="preserve"> tiekėjas pateikia daugiau kaip vieną </w:t>
      </w:r>
      <w:r w:rsidR="00D153A7" w:rsidRPr="00545CDB">
        <w:rPr>
          <w:rFonts w:ascii="Cambria" w:hAnsi="Cambria" w:cs="Times New Roman"/>
          <w:sz w:val="20"/>
          <w:szCs w:val="20"/>
          <w:lang w:val="es-ES_tradnl"/>
        </w:rPr>
        <w:t>pasi</w:t>
      </w:r>
      <w:r w:rsidR="00D153A7" w:rsidRPr="00545CDB">
        <w:rPr>
          <w:rFonts w:ascii="Cambria" w:hAnsi="Cambria" w:cs="Times New Roman"/>
          <w:sz w:val="20"/>
          <w:szCs w:val="20"/>
        </w:rPr>
        <w:t xml:space="preserve">ūlymą arba ūkio subjektų grupės narys dalyvauja teikiant kelis pasiūlymus. Laikoma, kad tiekėjas pateikė daugiau kaip vieną </w:t>
      </w:r>
      <w:r w:rsidR="00D153A7" w:rsidRPr="00545CDB">
        <w:rPr>
          <w:rFonts w:ascii="Cambria" w:hAnsi="Cambria" w:cs="Times New Roman"/>
          <w:sz w:val="20"/>
          <w:szCs w:val="20"/>
          <w:lang w:val="es-ES_tradnl"/>
        </w:rPr>
        <w:t>pasi</w:t>
      </w:r>
      <w:r w:rsidR="00D153A7" w:rsidRPr="00545CDB">
        <w:rPr>
          <w:rFonts w:ascii="Cambria" w:hAnsi="Cambria" w:cs="Times New Roman"/>
          <w:sz w:val="20"/>
          <w:szCs w:val="20"/>
        </w:rPr>
        <w:t xml:space="preserve">ūlymą, jeigu tą patį </w:t>
      </w:r>
      <w:r w:rsidR="00D153A7" w:rsidRPr="00545CDB">
        <w:rPr>
          <w:rFonts w:ascii="Cambria" w:hAnsi="Cambria" w:cs="Times New Roman"/>
          <w:sz w:val="20"/>
          <w:szCs w:val="20"/>
          <w:lang w:val="es-ES_tradnl"/>
        </w:rPr>
        <w:t>pasi</w:t>
      </w:r>
      <w:r w:rsidR="00D153A7" w:rsidRPr="00545CDB">
        <w:rPr>
          <w:rFonts w:ascii="Cambria" w:hAnsi="Cambria" w:cs="Times New Roman"/>
          <w:sz w:val="20"/>
          <w:szCs w:val="20"/>
        </w:rPr>
        <w:t xml:space="preserve">ūlymą pateikė ir raštu (popierine forma, vokuose), ir </w:t>
      </w:r>
      <w:r w:rsidR="002B0528" w:rsidRPr="00545CDB">
        <w:rPr>
          <w:rFonts w:ascii="Cambria" w:hAnsi="Cambria" w:cs="Times New Roman"/>
          <w:sz w:val="20"/>
          <w:szCs w:val="20"/>
        </w:rPr>
        <w:t>naudodamasis CVP IS priemonėmis.</w:t>
      </w:r>
    </w:p>
    <w:p w:rsidR="00D153A7" w:rsidRPr="00545CDB" w:rsidRDefault="00160588" w:rsidP="00D153A7">
      <w:pPr>
        <w:pStyle w:val="Body2"/>
        <w:rPr>
          <w:rFonts w:ascii="Cambria" w:hAnsi="Cambria" w:cs="Times New Roman"/>
          <w:sz w:val="20"/>
          <w:szCs w:val="20"/>
        </w:rPr>
      </w:pPr>
      <w:r w:rsidRPr="00545CDB">
        <w:rPr>
          <w:rFonts w:ascii="Cambria" w:hAnsi="Cambria" w:cs="Times New Roman"/>
          <w:sz w:val="20"/>
          <w:szCs w:val="20"/>
        </w:rPr>
        <w:tab/>
      </w:r>
      <w:r w:rsidR="00D153A7" w:rsidRPr="00545CDB">
        <w:rPr>
          <w:rFonts w:ascii="Cambria" w:hAnsi="Cambria" w:cs="Times New Roman"/>
          <w:sz w:val="20"/>
          <w:szCs w:val="20"/>
        </w:rPr>
        <w:t>13.2. Apie pasiūlymo atmetimą ir tokio atmetimo priež</w:t>
      </w:r>
      <w:r w:rsidR="00D153A7" w:rsidRPr="00545CDB">
        <w:rPr>
          <w:rFonts w:ascii="Cambria" w:hAnsi="Cambria" w:cs="Times New Roman"/>
          <w:sz w:val="20"/>
          <w:szCs w:val="20"/>
          <w:lang w:val="nl-NL"/>
        </w:rPr>
        <w:t>astis tiek</w:t>
      </w:r>
      <w:r w:rsidR="00D153A7" w:rsidRPr="00545CDB">
        <w:rPr>
          <w:rFonts w:ascii="Cambria" w:hAnsi="Cambria" w:cs="Times New Roman"/>
          <w:sz w:val="20"/>
          <w:szCs w:val="20"/>
        </w:rPr>
        <w:t>ėjas informuojamas raštu CVP IS priemonė</w:t>
      </w:r>
      <w:r w:rsidR="00D153A7" w:rsidRPr="00545CDB">
        <w:rPr>
          <w:rFonts w:ascii="Cambria" w:hAnsi="Cambria" w:cs="Times New Roman"/>
          <w:sz w:val="20"/>
          <w:szCs w:val="20"/>
          <w:lang w:val="pt-PT"/>
        </w:rPr>
        <w:t>mis.</w:t>
      </w:r>
    </w:p>
    <w:p w:rsidR="00732EAD" w:rsidRPr="00545CDB" w:rsidRDefault="00D153A7" w:rsidP="006D4780">
      <w:pPr>
        <w:pStyle w:val="Body2"/>
        <w:rPr>
          <w:rFonts w:ascii="Cambria" w:hAnsi="Cambria" w:cs="Times New Roman"/>
          <w:sz w:val="20"/>
          <w:szCs w:val="20"/>
        </w:rPr>
      </w:pPr>
      <w:r w:rsidRPr="00545CDB">
        <w:rPr>
          <w:rFonts w:ascii="Cambria" w:hAnsi="Cambria" w:cs="Times New Roman"/>
          <w:sz w:val="20"/>
          <w:szCs w:val="20"/>
        </w:rPr>
        <w:tab/>
        <w:t xml:space="preserve">13.3. </w:t>
      </w:r>
      <w:r w:rsidRPr="00545CDB">
        <w:rPr>
          <w:rFonts w:ascii="Cambria" w:hAnsi="Cambria" w:cs="Times New Roman"/>
          <w:sz w:val="20"/>
          <w:szCs w:val="20"/>
          <w:lang w:val="sv-SE"/>
        </w:rPr>
        <w:t>Perkan</w:t>
      </w:r>
      <w:r w:rsidRPr="00545CDB">
        <w:rPr>
          <w:rFonts w:ascii="Cambria" w:hAnsi="Cambria" w:cs="Times New Roman"/>
          <w:sz w:val="20"/>
          <w:szCs w:val="20"/>
        </w:rPr>
        <w:t xml:space="preserve">čioji organizacija gali nuspręsti nesudaryti pirkimo sutarties su ekonomiškai naudingiausią </w:t>
      </w:r>
      <w:r w:rsidRPr="00545CDB">
        <w:rPr>
          <w:rFonts w:ascii="Cambria" w:hAnsi="Cambria" w:cs="Times New Roman"/>
          <w:sz w:val="20"/>
          <w:szCs w:val="20"/>
          <w:lang w:val="es-ES_tradnl"/>
        </w:rPr>
        <w:t>pasi</w:t>
      </w:r>
      <w:r w:rsidRPr="00545CDB">
        <w:rPr>
          <w:rFonts w:ascii="Cambria" w:hAnsi="Cambria" w:cs="Times New Roman"/>
          <w:sz w:val="20"/>
          <w:szCs w:val="20"/>
        </w:rPr>
        <w:t xml:space="preserve">ūlymą pateikusiu tiekėju, jeigu paaiškėja, kad pasiūlymas neatitinka VPĮ 17 straipsnio 2 dalies 2 punkte nurodytų </w:t>
      </w:r>
      <w:r w:rsidRPr="00545CDB">
        <w:rPr>
          <w:rFonts w:ascii="Cambria" w:hAnsi="Cambria" w:cs="Times New Roman"/>
          <w:sz w:val="20"/>
          <w:szCs w:val="20"/>
          <w:lang w:val="es-ES_tradnl"/>
        </w:rPr>
        <w:t>aplinkos apsaugos, socialin</w:t>
      </w:r>
      <w:r w:rsidRPr="00545CDB">
        <w:rPr>
          <w:rFonts w:ascii="Cambria" w:hAnsi="Cambria" w:cs="Times New Roman"/>
          <w:sz w:val="20"/>
          <w:szCs w:val="20"/>
        </w:rPr>
        <w:t>ė</w:t>
      </w:r>
      <w:r w:rsidRPr="00545CDB">
        <w:rPr>
          <w:rFonts w:ascii="Cambria" w:hAnsi="Cambria" w:cs="Times New Roman"/>
          <w:sz w:val="20"/>
          <w:szCs w:val="20"/>
          <w:lang w:val="pt-PT"/>
        </w:rPr>
        <w:t>s ir darbo teis</w:t>
      </w:r>
      <w:r w:rsidRPr="00545CDB">
        <w:rPr>
          <w:rFonts w:ascii="Cambria" w:hAnsi="Cambria" w:cs="Times New Roman"/>
          <w:sz w:val="20"/>
          <w:szCs w:val="20"/>
        </w:rPr>
        <w:t>ės įpareigojimų.</w:t>
      </w:r>
    </w:p>
    <w:p w:rsidR="00151EA0" w:rsidRPr="00545CDB" w:rsidRDefault="00151EA0" w:rsidP="006D4780">
      <w:pPr>
        <w:pStyle w:val="Body2"/>
        <w:rPr>
          <w:rFonts w:ascii="Cambria" w:hAnsi="Cambria" w:cs="Times New Roman"/>
          <w:sz w:val="14"/>
          <w:szCs w:val="14"/>
        </w:rPr>
      </w:pPr>
    </w:p>
    <w:p w:rsidR="00732EAD" w:rsidRPr="00545CDB" w:rsidRDefault="00C62213" w:rsidP="00C62213">
      <w:pPr>
        <w:pStyle w:val="Heading1"/>
        <w:numPr>
          <w:ilvl w:val="0"/>
          <w:numId w:val="0"/>
        </w:numPr>
        <w:spacing w:before="120" w:after="120"/>
        <w:ind w:left="1656" w:firstLine="936"/>
        <w:jc w:val="left"/>
        <w:rPr>
          <w:rFonts w:ascii="Cambria" w:hAnsi="Cambria"/>
          <w:b/>
          <w:sz w:val="20"/>
        </w:rPr>
      </w:pPr>
      <w:bookmarkStart w:id="41" w:name="_Toc488306774"/>
      <w:r>
        <w:rPr>
          <w:rFonts w:ascii="Cambria" w:hAnsi="Cambria"/>
          <w:b/>
          <w:sz w:val="20"/>
        </w:rPr>
        <w:t>14. </w:t>
      </w:r>
      <w:r w:rsidR="00732EAD" w:rsidRPr="00545CDB">
        <w:rPr>
          <w:rFonts w:ascii="Cambria" w:hAnsi="Cambria"/>
          <w:b/>
          <w:sz w:val="20"/>
        </w:rPr>
        <w:t xml:space="preserve">PASIŪLYMŲ </w:t>
      </w:r>
      <w:r w:rsidR="00732EAD" w:rsidRPr="00545CDB">
        <w:rPr>
          <w:rFonts w:ascii="Cambria" w:hAnsi="Cambria"/>
          <w:b/>
          <w:sz w:val="20"/>
          <w:lang w:val="de-DE"/>
        </w:rPr>
        <w:t>VERTINIMAS</w:t>
      </w:r>
      <w:r w:rsidR="00732EAD" w:rsidRPr="00545CDB">
        <w:rPr>
          <w:rFonts w:ascii="Cambria" w:hAnsi="Cambria"/>
          <w:b/>
          <w:sz w:val="20"/>
        </w:rPr>
        <w:t xml:space="preserve"> IR PALYGINIMAS</w:t>
      </w:r>
      <w:bookmarkEnd w:id="41"/>
    </w:p>
    <w:p w:rsidR="00A44ED2" w:rsidRPr="00545CDB" w:rsidRDefault="00A44ED2" w:rsidP="00A44ED2">
      <w:pPr>
        <w:rPr>
          <w:rFonts w:ascii="Cambria" w:hAnsi="Cambria"/>
          <w:sz w:val="14"/>
          <w:szCs w:val="14"/>
        </w:rPr>
      </w:pPr>
    </w:p>
    <w:p w:rsidR="00AD4026" w:rsidRPr="00545CDB" w:rsidRDefault="00197D08" w:rsidP="00AD4026">
      <w:pPr>
        <w:pStyle w:val="Body2"/>
        <w:rPr>
          <w:rFonts w:ascii="Cambria" w:hAnsi="Cambria" w:cs="Times New Roman"/>
          <w:color w:val="auto"/>
          <w:sz w:val="20"/>
          <w:szCs w:val="20"/>
          <w:lang w:val="lt-LT"/>
        </w:rPr>
      </w:pPr>
      <w:r w:rsidRPr="00545CDB">
        <w:rPr>
          <w:rFonts w:ascii="Cambria" w:hAnsi="Cambria" w:cs="Times New Roman"/>
          <w:sz w:val="20"/>
          <w:szCs w:val="20"/>
        </w:rPr>
        <w:tab/>
      </w:r>
      <w:r w:rsidRPr="00545CDB">
        <w:rPr>
          <w:rFonts w:ascii="Cambria" w:hAnsi="Cambria" w:cs="Times New Roman"/>
          <w:color w:val="auto"/>
          <w:sz w:val="20"/>
          <w:szCs w:val="20"/>
        </w:rPr>
        <w:t>14</w:t>
      </w:r>
      <w:r w:rsidR="00732EAD" w:rsidRPr="00545CDB">
        <w:rPr>
          <w:rFonts w:ascii="Cambria" w:hAnsi="Cambria" w:cs="Times New Roman"/>
          <w:color w:val="auto"/>
          <w:sz w:val="20"/>
          <w:szCs w:val="20"/>
        </w:rPr>
        <w:t xml:space="preserve">.1. </w:t>
      </w:r>
      <w:r w:rsidR="00732EAD" w:rsidRPr="00545CDB">
        <w:rPr>
          <w:rFonts w:ascii="Cambria" w:hAnsi="Cambria" w:cs="Times New Roman"/>
          <w:color w:val="auto"/>
          <w:sz w:val="20"/>
          <w:szCs w:val="20"/>
          <w:lang w:val="sv-SE"/>
        </w:rPr>
        <w:t>Perkan</w:t>
      </w:r>
      <w:r w:rsidR="00732EAD" w:rsidRPr="00545CDB">
        <w:rPr>
          <w:rFonts w:ascii="Cambria" w:hAnsi="Cambria" w:cs="Times New Roman"/>
          <w:color w:val="auto"/>
          <w:sz w:val="20"/>
          <w:szCs w:val="20"/>
        </w:rPr>
        <w:t xml:space="preserve">čioji organizacija ekonomiškai naudingiausią </w:t>
      </w:r>
      <w:r w:rsidR="00732EAD" w:rsidRPr="00545CDB">
        <w:rPr>
          <w:rFonts w:ascii="Cambria" w:hAnsi="Cambria" w:cs="Times New Roman"/>
          <w:color w:val="auto"/>
          <w:sz w:val="20"/>
          <w:szCs w:val="20"/>
          <w:lang w:val="es-ES_tradnl"/>
        </w:rPr>
        <w:t>pasi</w:t>
      </w:r>
      <w:r w:rsidR="00732EAD" w:rsidRPr="00545CDB">
        <w:rPr>
          <w:rFonts w:ascii="Cambria" w:hAnsi="Cambria" w:cs="Times New Roman"/>
          <w:color w:val="auto"/>
          <w:sz w:val="20"/>
          <w:szCs w:val="20"/>
        </w:rPr>
        <w:t>ūlymą iš</w:t>
      </w:r>
      <w:r w:rsidR="00732EAD" w:rsidRPr="00545CDB">
        <w:rPr>
          <w:rFonts w:ascii="Cambria" w:hAnsi="Cambria" w:cs="Times New Roman"/>
          <w:color w:val="auto"/>
          <w:sz w:val="20"/>
          <w:szCs w:val="20"/>
          <w:lang w:val="es-ES_tradnl"/>
        </w:rPr>
        <w:t>renka pagal</w:t>
      </w:r>
      <w:r w:rsidR="00732EAD" w:rsidRPr="00545CDB">
        <w:rPr>
          <w:rFonts w:ascii="Cambria" w:hAnsi="Cambria" w:cs="Times New Roman"/>
          <w:color w:val="auto"/>
          <w:sz w:val="20"/>
          <w:szCs w:val="20"/>
        </w:rPr>
        <w:t xml:space="preserve"> kainą. </w:t>
      </w:r>
      <w:r w:rsidR="00AD4026" w:rsidRPr="00545CDB">
        <w:rPr>
          <w:rFonts w:ascii="Cambria" w:hAnsi="Cambria" w:cs="Times New Roman"/>
          <w:color w:val="auto"/>
          <w:sz w:val="20"/>
          <w:szCs w:val="20"/>
          <w:lang w:val="lt-LT"/>
        </w:rPr>
        <w:t>Ekonomiškai naudingiausiu pasiūlymu laikomas mažiausios kainos pasiūlymas.</w:t>
      </w:r>
    </w:p>
    <w:p w:rsidR="00FD4006" w:rsidRPr="00545CDB" w:rsidRDefault="00D153A7" w:rsidP="00FD4006">
      <w:pPr>
        <w:pStyle w:val="Body2"/>
        <w:rPr>
          <w:rFonts w:ascii="Cambria" w:hAnsi="Cambria" w:cs="Times New Roman"/>
          <w:sz w:val="20"/>
          <w:szCs w:val="20"/>
        </w:rPr>
      </w:pPr>
      <w:r w:rsidRPr="00545CDB">
        <w:rPr>
          <w:rFonts w:ascii="Cambria" w:hAnsi="Cambria" w:cs="Times New Roman"/>
          <w:color w:val="C03A2A"/>
          <w:sz w:val="20"/>
          <w:szCs w:val="20"/>
        </w:rPr>
        <w:tab/>
      </w:r>
      <w:r w:rsidRPr="00545CDB">
        <w:rPr>
          <w:rFonts w:ascii="Cambria" w:hAnsi="Cambria" w:cs="Times New Roman"/>
          <w:sz w:val="20"/>
          <w:szCs w:val="20"/>
        </w:rPr>
        <w:t>14.2. Jeigu pasiūlymuose kainos nurodytos užsienio valiuta, jos bus perskaič</w:t>
      </w:r>
      <w:r w:rsidRPr="00545CDB">
        <w:rPr>
          <w:rFonts w:ascii="Cambria" w:hAnsi="Cambria" w:cs="Times New Roman"/>
          <w:sz w:val="20"/>
          <w:szCs w:val="20"/>
          <w:lang w:val="pt-PT"/>
        </w:rPr>
        <w:t>iuojamos eurais pagal Europos Centrinio Banko skelbiam</w:t>
      </w:r>
      <w:r w:rsidRPr="00545CDB">
        <w:rPr>
          <w:rFonts w:ascii="Cambria" w:hAnsi="Cambria" w:cs="Times New Roman"/>
          <w:sz w:val="20"/>
          <w:szCs w:val="20"/>
        </w:rPr>
        <w:t xml:space="preserve">ą </w:t>
      </w:r>
      <w:r w:rsidRPr="00545CDB">
        <w:rPr>
          <w:rFonts w:ascii="Cambria" w:hAnsi="Cambria" w:cs="Times New Roman"/>
          <w:sz w:val="20"/>
          <w:szCs w:val="20"/>
          <w:lang w:val="es-ES_tradnl"/>
        </w:rPr>
        <w:t>orientacin</w:t>
      </w:r>
      <w:r w:rsidRPr="00545CDB">
        <w:rPr>
          <w:rFonts w:ascii="Cambria" w:hAnsi="Cambria" w:cs="Times New Roman"/>
          <w:sz w:val="20"/>
          <w:szCs w:val="20"/>
        </w:rPr>
        <w:t xml:space="preserve">į </w:t>
      </w:r>
      <w:r w:rsidRPr="00545CDB">
        <w:rPr>
          <w:rFonts w:ascii="Cambria" w:hAnsi="Cambria" w:cs="Times New Roman"/>
          <w:sz w:val="20"/>
          <w:szCs w:val="20"/>
          <w:lang w:val="pt-PT"/>
        </w:rPr>
        <w:t>euro ir u</w:t>
      </w:r>
      <w:r w:rsidRPr="00545CDB">
        <w:rPr>
          <w:rFonts w:ascii="Cambria" w:hAnsi="Cambria" w:cs="Times New Roman"/>
          <w:sz w:val="20"/>
          <w:szCs w:val="20"/>
        </w:rPr>
        <w:t>žsienio valiutų santykį</w:t>
      </w:r>
      <w:r w:rsidRPr="00545CDB">
        <w:rPr>
          <w:rFonts w:ascii="Cambria" w:hAnsi="Cambria" w:cs="Times New Roman"/>
          <w:sz w:val="20"/>
          <w:szCs w:val="20"/>
          <w:lang w:val="pt-PT"/>
        </w:rPr>
        <w:t>, o tais atvejais, kai orientacinio euro ir u</w:t>
      </w:r>
      <w:r w:rsidRPr="00545CDB">
        <w:rPr>
          <w:rFonts w:ascii="Cambria" w:hAnsi="Cambria" w:cs="Times New Roman"/>
          <w:sz w:val="20"/>
          <w:szCs w:val="20"/>
        </w:rPr>
        <w:t xml:space="preserve">žsienio valiutų santykio Europos Centrinis Bankas neskelbia, – </w:t>
      </w:r>
      <w:r w:rsidRPr="00545CDB">
        <w:rPr>
          <w:rFonts w:ascii="Cambria" w:hAnsi="Cambria" w:cs="Times New Roman"/>
          <w:sz w:val="20"/>
          <w:szCs w:val="20"/>
          <w:lang w:val="es-ES_tradnl"/>
        </w:rPr>
        <w:t>pagal Lietuvos banko nustatom</w:t>
      </w:r>
      <w:r w:rsidRPr="00545CDB">
        <w:rPr>
          <w:rFonts w:ascii="Cambria" w:hAnsi="Cambria" w:cs="Times New Roman"/>
          <w:sz w:val="20"/>
          <w:szCs w:val="20"/>
        </w:rPr>
        <w:t xml:space="preserve">ą ir skelbiamą </w:t>
      </w:r>
      <w:r w:rsidRPr="00545CDB">
        <w:rPr>
          <w:rFonts w:ascii="Cambria" w:hAnsi="Cambria" w:cs="Times New Roman"/>
          <w:sz w:val="20"/>
          <w:szCs w:val="20"/>
          <w:lang w:val="es-ES_tradnl"/>
        </w:rPr>
        <w:t>orientacin</w:t>
      </w:r>
      <w:r w:rsidRPr="00545CDB">
        <w:rPr>
          <w:rFonts w:ascii="Cambria" w:hAnsi="Cambria" w:cs="Times New Roman"/>
          <w:sz w:val="20"/>
          <w:szCs w:val="20"/>
        </w:rPr>
        <w:t xml:space="preserve">į </w:t>
      </w:r>
      <w:r w:rsidRPr="00545CDB">
        <w:rPr>
          <w:rFonts w:ascii="Cambria" w:hAnsi="Cambria" w:cs="Times New Roman"/>
          <w:sz w:val="20"/>
          <w:szCs w:val="20"/>
          <w:lang w:val="pt-PT"/>
        </w:rPr>
        <w:t>euro ir u</w:t>
      </w:r>
      <w:r w:rsidRPr="00545CDB">
        <w:rPr>
          <w:rFonts w:ascii="Cambria" w:hAnsi="Cambria" w:cs="Times New Roman"/>
          <w:sz w:val="20"/>
          <w:szCs w:val="20"/>
        </w:rPr>
        <w:t xml:space="preserve">žsienio valiutų santykį </w:t>
      </w:r>
      <w:r w:rsidRPr="00545CDB">
        <w:rPr>
          <w:rFonts w:ascii="Cambria" w:hAnsi="Cambria" w:cs="Times New Roman"/>
          <w:sz w:val="20"/>
          <w:szCs w:val="20"/>
          <w:lang w:val="de-DE"/>
        </w:rPr>
        <w:t>paskutin</w:t>
      </w:r>
      <w:r w:rsidRPr="00545CDB">
        <w:rPr>
          <w:rFonts w:ascii="Cambria" w:hAnsi="Cambria" w:cs="Times New Roman"/>
          <w:sz w:val="20"/>
          <w:szCs w:val="20"/>
        </w:rPr>
        <w:t xml:space="preserve">ę </w:t>
      </w:r>
      <w:r w:rsidRPr="00545CDB">
        <w:rPr>
          <w:rFonts w:ascii="Cambria" w:hAnsi="Cambria" w:cs="Times New Roman"/>
          <w:sz w:val="20"/>
          <w:szCs w:val="20"/>
          <w:lang w:val="es-ES_tradnl"/>
        </w:rPr>
        <w:t>pasi</w:t>
      </w:r>
      <w:r w:rsidRPr="00545CDB">
        <w:rPr>
          <w:rFonts w:ascii="Cambria" w:hAnsi="Cambria" w:cs="Times New Roman"/>
          <w:sz w:val="20"/>
          <w:szCs w:val="20"/>
        </w:rPr>
        <w:t xml:space="preserve">ūlymų </w:t>
      </w:r>
      <w:r w:rsidRPr="00545CDB">
        <w:rPr>
          <w:rFonts w:ascii="Cambria" w:hAnsi="Cambria" w:cs="Times New Roman"/>
          <w:sz w:val="20"/>
          <w:szCs w:val="20"/>
          <w:lang w:val="it-IT"/>
        </w:rPr>
        <w:t>pateikimo termino</w:t>
      </w:r>
      <w:r w:rsidR="00FD4006" w:rsidRPr="00545CDB">
        <w:rPr>
          <w:rFonts w:ascii="Cambria" w:hAnsi="Cambria" w:cs="Times New Roman"/>
          <w:sz w:val="20"/>
          <w:szCs w:val="20"/>
          <w:lang w:val="it-IT"/>
        </w:rPr>
        <w:t xml:space="preserve"> dien</w:t>
      </w:r>
      <w:r w:rsidR="00FD4006" w:rsidRPr="00545CDB">
        <w:rPr>
          <w:rFonts w:ascii="Cambria" w:hAnsi="Cambria" w:cs="Times New Roman"/>
          <w:sz w:val="20"/>
          <w:szCs w:val="20"/>
        </w:rPr>
        <w:t>ą.</w:t>
      </w:r>
    </w:p>
    <w:p w:rsidR="00923B08" w:rsidRPr="00545CDB" w:rsidRDefault="00923B08" w:rsidP="00FD4006">
      <w:pPr>
        <w:pStyle w:val="Body2"/>
        <w:rPr>
          <w:rFonts w:ascii="Cambria" w:hAnsi="Cambria" w:cs="Times New Roman"/>
          <w:sz w:val="14"/>
          <w:szCs w:val="14"/>
        </w:rPr>
      </w:pPr>
    </w:p>
    <w:p w:rsidR="0063730A" w:rsidRPr="00545CDB" w:rsidRDefault="00C62213" w:rsidP="00C62213">
      <w:pPr>
        <w:pStyle w:val="Heading1"/>
        <w:numPr>
          <w:ilvl w:val="0"/>
          <w:numId w:val="0"/>
        </w:numPr>
        <w:spacing w:before="120" w:after="240"/>
        <w:ind w:left="1656" w:firstLine="936"/>
        <w:jc w:val="left"/>
        <w:rPr>
          <w:rFonts w:ascii="Cambria" w:hAnsi="Cambria"/>
          <w:b/>
          <w:sz w:val="20"/>
        </w:rPr>
      </w:pPr>
      <w:bookmarkStart w:id="42" w:name="_Toc488306775"/>
      <w:r>
        <w:rPr>
          <w:rFonts w:ascii="Cambria" w:hAnsi="Cambria"/>
          <w:b/>
          <w:sz w:val="20"/>
        </w:rPr>
        <w:t>15. </w:t>
      </w:r>
      <w:r w:rsidR="0063730A" w:rsidRPr="00545CDB">
        <w:rPr>
          <w:rFonts w:ascii="Cambria" w:hAnsi="Cambria"/>
          <w:b/>
          <w:sz w:val="20"/>
        </w:rPr>
        <w:t xml:space="preserve">PASIŪLYMŲ </w:t>
      </w:r>
      <w:r w:rsidR="0063730A" w:rsidRPr="00545CDB">
        <w:rPr>
          <w:rFonts w:ascii="Cambria" w:hAnsi="Cambria"/>
          <w:b/>
          <w:sz w:val="20"/>
          <w:lang w:val="da-DK"/>
        </w:rPr>
        <w:t>EIL</w:t>
      </w:r>
      <w:r w:rsidR="0063730A" w:rsidRPr="00545CDB">
        <w:rPr>
          <w:rFonts w:ascii="Cambria" w:hAnsi="Cambria"/>
          <w:b/>
          <w:sz w:val="20"/>
        </w:rPr>
        <w:t xml:space="preserve">Ė </w:t>
      </w:r>
      <w:r w:rsidR="0063730A" w:rsidRPr="00545CDB">
        <w:rPr>
          <w:rFonts w:ascii="Cambria" w:hAnsi="Cambria"/>
          <w:b/>
          <w:sz w:val="20"/>
          <w:lang w:val="de-DE"/>
        </w:rPr>
        <w:t xml:space="preserve">IR </w:t>
      </w:r>
      <w:r w:rsidR="0063730A" w:rsidRPr="00545CDB">
        <w:rPr>
          <w:rFonts w:ascii="Cambria" w:hAnsi="Cambria"/>
          <w:b/>
          <w:sz w:val="20"/>
        </w:rPr>
        <w:t>LAIMĖTOJO NUSTATYMAS</w:t>
      </w:r>
      <w:bookmarkEnd w:id="42"/>
    </w:p>
    <w:p w:rsidR="005B161A" w:rsidRPr="00545CDB" w:rsidRDefault="00D153A7" w:rsidP="005B161A">
      <w:pPr>
        <w:pStyle w:val="Body2"/>
        <w:rPr>
          <w:rFonts w:ascii="Cambria" w:hAnsi="Cambria" w:cs="Times New Roman"/>
          <w:color w:val="auto"/>
          <w:sz w:val="20"/>
          <w:szCs w:val="20"/>
          <w:lang w:val="lt-LT"/>
        </w:rPr>
      </w:pPr>
      <w:r w:rsidRPr="00545CDB">
        <w:rPr>
          <w:rFonts w:ascii="Cambria" w:hAnsi="Cambria" w:cs="Times New Roman"/>
          <w:sz w:val="20"/>
          <w:szCs w:val="20"/>
        </w:rPr>
        <w:tab/>
      </w:r>
      <w:r w:rsidR="005B161A" w:rsidRPr="00545CDB">
        <w:rPr>
          <w:rFonts w:ascii="Cambria" w:hAnsi="Cambria" w:cs="Times New Roman"/>
          <w:color w:val="auto"/>
          <w:sz w:val="20"/>
          <w:szCs w:val="20"/>
          <w:lang w:val="lt-LT"/>
        </w:rPr>
        <w:t xml:space="preserve">15.1. </w:t>
      </w:r>
      <w:r w:rsidR="005B161A" w:rsidRPr="00545CDB">
        <w:rPr>
          <w:rFonts w:ascii="Cambria" w:hAnsi="Cambria"/>
          <w:color w:val="auto"/>
          <w:sz w:val="20"/>
          <w:szCs w:val="20"/>
        </w:rPr>
        <w:t xml:space="preserve">Perkančioji organizacija, norėdama priimti sprendimą </w:t>
      </w:r>
      <w:proofErr w:type="gramStart"/>
      <w:r w:rsidR="005B161A" w:rsidRPr="00545CDB">
        <w:rPr>
          <w:rFonts w:ascii="Cambria" w:hAnsi="Cambria"/>
          <w:color w:val="auto"/>
          <w:sz w:val="20"/>
          <w:szCs w:val="20"/>
        </w:rPr>
        <w:t>dėl</w:t>
      </w:r>
      <w:proofErr w:type="gramEnd"/>
      <w:r w:rsidR="005B161A" w:rsidRPr="00545CDB">
        <w:rPr>
          <w:rFonts w:ascii="Cambria" w:hAnsi="Cambria"/>
          <w:color w:val="auto"/>
          <w:sz w:val="20"/>
          <w:szCs w:val="20"/>
        </w:rPr>
        <w:t xml:space="preserve"> laimėjusio pasiūlymo, turi nedelsdama įvertinti pateiktus dalyvių pasiūlymus ir nustatyti pasiūlymų eilę (išskyrus atvejus, kai pasiūlymą pateikti kviečiamas arba pasiūlymą pateikia, arba įvertinus pasiūlymus liko tik vienas tiekėjas). Pasiūlymų eilė nustatoma ekonominio naudingumo mažėjimo tvarka. Kai kelių tiekėjų pasiūlymų ekonominis naudingumas yra vienodas, sudarant pasiūlymų eilę, pirmesnis į šią eilę įrašomas tiekėjas, kurio pasiūlymas pateiktas anksčiausiai.</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15.</w:t>
      </w:r>
      <w:r w:rsidR="005B161A" w:rsidRPr="00545CDB">
        <w:rPr>
          <w:rFonts w:ascii="Cambria" w:hAnsi="Cambria" w:cs="Times New Roman"/>
          <w:sz w:val="20"/>
          <w:szCs w:val="20"/>
        </w:rPr>
        <w:t>2</w:t>
      </w:r>
      <w:r w:rsidRPr="00545CDB">
        <w:rPr>
          <w:rFonts w:ascii="Cambria" w:hAnsi="Cambria" w:cs="Times New Roman"/>
          <w:sz w:val="20"/>
          <w:szCs w:val="20"/>
        </w:rPr>
        <w:t>. Laimėjusiu pasiūlymu pripažįstamas pasiū</w:t>
      </w:r>
      <w:r w:rsidRPr="00545CDB">
        <w:rPr>
          <w:rFonts w:ascii="Cambria" w:hAnsi="Cambria" w:cs="Times New Roman"/>
          <w:sz w:val="20"/>
          <w:szCs w:val="20"/>
          <w:lang w:val="es-ES_tradnl"/>
        </w:rPr>
        <w:t>lymas esantis pasi</w:t>
      </w:r>
      <w:r w:rsidRPr="00545CDB">
        <w:rPr>
          <w:rFonts w:ascii="Cambria" w:hAnsi="Cambria" w:cs="Times New Roman"/>
          <w:sz w:val="20"/>
          <w:szCs w:val="20"/>
        </w:rPr>
        <w:t xml:space="preserve">ūlymų </w:t>
      </w:r>
      <w:r w:rsidRPr="00545CDB">
        <w:rPr>
          <w:rFonts w:ascii="Cambria" w:hAnsi="Cambria" w:cs="Times New Roman"/>
          <w:sz w:val="20"/>
          <w:szCs w:val="20"/>
          <w:lang w:val="de-DE"/>
        </w:rPr>
        <w:t>eil</w:t>
      </w:r>
      <w:r w:rsidRPr="00545CDB">
        <w:rPr>
          <w:rFonts w:ascii="Cambria" w:hAnsi="Cambria" w:cs="Times New Roman"/>
          <w:sz w:val="20"/>
          <w:szCs w:val="20"/>
        </w:rPr>
        <w:t>ės pirmoje vietoje Viešųjų pirkimų į</w:t>
      </w:r>
      <w:r w:rsidRPr="00545CDB">
        <w:rPr>
          <w:rFonts w:ascii="Cambria" w:hAnsi="Cambria" w:cs="Times New Roman"/>
          <w:sz w:val="20"/>
          <w:szCs w:val="20"/>
          <w:lang w:val="de-DE"/>
        </w:rPr>
        <w:t xml:space="preserve">statymo bei </w:t>
      </w:r>
      <w:r w:rsidRPr="00545CDB">
        <w:rPr>
          <w:rFonts w:ascii="Cambria" w:hAnsi="Cambria" w:cs="Times New Roman"/>
          <w:sz w:val="20"/>
          <w:szCs w:val="20"/>
        </w:rPr>
        <w:t>šių pirkimo dokumentų nustatyta tvarka. Jei pirkimas vykdomas dalimis, laimėtojas nustatomas kiekvienai pirkimo daliai atskirai.</w:t>
      </w:r>
    </w:p>
    <w:p w:rsidR="00D153A7" w:rsidRPr="00545CDB" w:rsidRDefault="005B161A" w:rsidP="00D153A7">
      <w:pPr>
        <w:pStyle w:val="Body2"/>
        <w:rPr>
          <w:rFonts w:ascii="Cambria" w:hAnsi="Cambria" w:cs="Times New Roman"/>
          <w:sz w:val="20"/>
          <w:szCs w:val="20"/>
        </w:rPr>
      </w:pPr>
      <w:r w:rsidRPr="00545CDB">
        <w:rPr>
          <w:rFonts w:ascii="Cambria" w:hAnsi="Cambria" w:cs="Times New Roman"/>
          <w:sz w:val="20"/>
          <w:szCs w:val="20"/>
        </w:rPr>
        <w:tab/>
        <w:t>15.3</w:t>
      </w:r>
      <w:r w:rsidR="00D153A7" w:rsidRPr="00545CDB">
        <w:rPr>
          <w:rFonts w:ascii="Cambria" w:hAnsi="Cambria" w:cs="Times New Roman"/>
          <w:sz w:val="20"/>
          <w:szCs w:val="20"/>
        </w:rPr>
        <w:t xml:space="preserve">. Tais atvejais, kai pasiūlymą pateikė </w:t>
      </w:r>
      <w:r w:rsidR="00D153A7" w:rsidRPr="00545CDB">
        <w:rPr>
          <w:rFonts w:ascii="Cambria" w:hAnsi="Cambria" w:cs="Times New Roman"/>
          <w:sz w:val="20"/>
          <w:szCs w:val="20"/>
          <w:lang w:val="es-ES_tradnl"/>
        </w:rPr>
        <w:t>tik vienas tiek</w:t>
      </w:r>
      <w:r w:rsidR="00D153A7" w:rsidRPr="00545CDB">
        <w:rPr>
          <w:rFonts w:ascii="Cambria" w:hAnsi="Cambria" w:cs="Times New Roman"/>
          <w:sz w:val="20"/>
          <w:szCs w:val="20"/>
        </w:rPr>
        <w:t>ė</w:t>
      </w:r>
      <w:r w:rsidR="00D153A7" w:rsidRPr="00545CDB">
        <w:rPr>
          <w:rFonts w:ascii="Cambria" w:hAnsi="Cambria" w:cs="Times New Roman"/>
          <w:sz w:val="20"/>
          <w:szCs w:val="20"/>
          <w:lang w:val="es-ES_tradnl"/>
        </w:rPr>
        <w:t>jas, pasi</w:t>
      </w:r>
      <w:r w:rsidR="00D153A7" w:rsidRPr="00545CDB">
        <w:rPr>
          <w:rFonts w:ascii="Cambria" w:hAnsi="Cambria" w:cs="Times New Roman"/>
          <w:sz w:val="20"/>
          <w:szCs w:val="20"/>
        </w:rPr>
        <w:t xml:space="preserve">ūlymų </w:t>
      </w:r>
      <w:r w:rsidR="00D153A7" w:rsidRPr="00545CDB">
        <w:rPr>
          <w:rFonts w:ascii="Cambria" w:hAnsi="Cambria" w:cs="Times New Roman"/>
          <w:sz w:val="20"/>
          <w:szCs w:val="20"/>
          <w:lang w:val="de-DE"/>
        </w:rPr>
        <w:t>eil</w:t>
      </w:r>
      <w:r w:rsidR="00D153A7" w:rsidRPr="00545CDB">
        <w:rPr>
          <w:rFonts w:ascii="Cambria" w:hAnsi="Cambria" w:cs="Times New Roman"/>
          <w:sz w:val="20"/>
          <w:szCs w:val="20"/>
        </w:rPr>
        <w:t xml:space="preserve">ė nenustatoma ir </w:t>
      </w:r>
      <w:proofErr w:type="gramStart"/>
      <w:r w:rsidR="00D153A7" w:rsidRPr="00545CDB">
        <w:rPr>
          <w:rFonts w:ascii="Cambria" w:hAnsi="Cambria" w:cs="Times New Roman"/>
          <w:sz w:val="20"/>
          <w:szCs w:val="20"/>
        </w:rPr>
        <w:t>jo</w:t>
      </w:r>
      <w:proofErr w:type="gramEnd"/>
      <w:r w:rsidR="00D153A7" w:rsidRPr="00545CDB">
        <w:rPr>
          <w:rFonts w:ascii="Cambria" w:hAnsi="Cambria" w:cs="Times New Roman"/>
          <w:sz w:val="20"/>
          <w:szCs w:val="20"/>
        </w:rPr>
        <w:t xml:space="preserve"> pasiūlymas laikomas laimė</w:t>
      </w:r>
      <w:r w:rsidR="00D153A7" w:rsidRPr="00545CDB">
        <w:rPr>
          <w:rFonts w:ascii="Cambria" w:hAnsi="Cambria" w:cs="Times New Roman"/>
          <w:sz w:val="20"/>
          <w:szCs w:val="20"/>
          <w:lang w:val="es-ES_tradnl"/>
        </w:rPr>
        <w:t xml:space="preserve">jusiu, jeigu nebuvo atmestas pagal </w:t>
      </w:r>
      <w:r w:rsidR="00D153A7" w:rsidRPr="00545CDB">
        <w:rPr>
          <w:rFonts w:ascii="Cambria" w:hAnsi="Cambria" w:cs="Times New Roman"/>
          <w:sz w:val="20"/>
          <w:szCs w:val="20"/>
        </w:rPr>
        <w:t>šių pirkimo dokumentų sąlygas.</w:t>
      </w:r>
    </w:p>
    <w:p w:rsidR="005B161A" w:rsidRPr="00545CDB" w:rsidRDefault="005B161A" w:rsidP="005B161A">
      <w:pPr>
        <w:pStyle w:val="Body2"/>
        <w:ind w:firstLine="1296"/>
        <w:rPr>
          <w:rFonts w:ascii="Cambria" w:hAnsi="Cambria" w:cs="Times New Roman"/>
          <w:color w:val="auto"/>
          <w:sz w:val="20"/>
          <w:szCs w:val="20"/>
          <w:lang w:val="lt-LT"/>
        </w:rPr>
      </w:pPr>
      <w:r w:rsidRPr="00545CDB">
        <w:rPr>
          <w:rFonts w:ascii="Cambria" w:hAnsi="Cambria" w:cs="Times New Roman"/>
          <w:sz w:val="20"/>
          <w:szCs w:val="20"/>
          <w:lang w:val="lt-LT"/>
        </w:rPr>
        <w:t>15.4.</w:t>
      </w:r>
      <w:r w:rsidRPr="00545CDB">
        <w:rPr>
          <w:rFonts w:ascii="Cambria" w:hAnsi="Cambria" w:cs="Times New Roman"/>
          <w:b/>
          <w:sz w:val="20"/>
          <w:szCs w:val="20"/>
          <w:lang w:val="lt-LT"/>
        </w:rPr>
        <w:t xml:space="preserve"> </w:t>
      </w:r>
      <w:r w:rsidRPr="00545CDB">
        <w:rPr>
          <w:rFonts w:ascii="Cambria" w:hAnsi="Cambria"/>
          <w:color w:val="auto"/>
          <w:sz w:val="20"/>
          <w:szCs w:val="20"/>
        </w:rPr>
        <w:t xml:space="preserve">Perkančioji organizacija dalyviams ne vėliau kaip per 3 darbo dienas raštu praneša apie priimtą sprendimą nustatyti laimėjusį pasiūlymą, </w:t>
      </w:r>
      <w:proofErr w:type="gramStart"/>
      <w:r w:rsidRPr="00545CDB">
        <w:rPr>
          <w:rFonts w:ascii="Cambria" w:hAnsi="Cambria"/>
          <w:color w:val="auto"/>
          <w:sz w:val="20"/>
          <w:szCs w:val="20"/>
        </w:rPr>
        <w:t>dėl</w:t>
      </w:r>
      <w:proofErr w:type="gramEnd"/>
      <w:r w:rsidRPr="00545CDB">
        <w:rPr>
          <w:rFonts w:ascii="Cambria" w:hAnsi="Cambria"/>
          <w:color w:val="auto"/>
          <w:sz w:val="20"/>
          <w:szCs w:val="20"/>
        </w:rPr>
        <w:t xml:space="preserve"> kurio bus sudaroma pirkimo sutartis, nurodo nustatytą pasiūlymų eilę, laimėjusį pasiūlymą ir tikslų atidėjimo terminą. </w:t>
      </w:r>
      <w:r w:rsidRPr="00545CDB">
        <w:rPr>
          <w:rFonts w:ascii="Cambria" w:hAnsi="Cambria" w:cs="Times New Roman"/>
          <w:color w:val="auto"/>
          <w:sz w:val="20"/>
          <w:szCs w:val="20"/>
          <w:lang w:val="lt-LT"/>
        </w:rPr>
        <w:t xml:space="preserve">Tiekėjams, kurių pasiūlymai neįrašyti į šią eilę, kartu su pranešimu apie laimėjusį pasiūlymą, raštu CVP IS priemonėmis pranešama ir apie jų pasiūlymų atmetimo </w:t>
      </w:r>
      <w:r w:rsidRPr="00545CDB">
        <w:rPr>
          <w:rFonts w:ascii="Cambria" w:hAnsi="Cambria" w:cs="Times New Roman"/>
          <w:color w:val="auto"/>
          <w:sz w:val="20"/>
          <w:szCs w:val="20"/>
          <w:lang w:val="lt-LT"/>
        </w:rPr>
        <w:lastRenderedPageBreak/>
        <w:t xml:space="preserve">priežastis. </w:t>
      </w:r>
      <w:r w:rsidRPr="00545CDB">
        <w:rPr>
          <w:rFonts w:ascii="Cambria" w:hAnsi="Cambria"/>
          <w:color w:val="auto"/>
          <w:sz w:val="20"/>
          <w:szCs w:val="20"/>
        </w:rPr>
        <w:t xml:space="preserve">Perkančioji organizacija taip pat turi nurodyti priežastis, </w:t>
      </w:r>
      <w:proofErr w:type="gramStart"/>
      <w:r w:rsidRPr="00545CDB">
        <w:rPr>
          <w:rFonts w:ascii="Cambria" w:hAnsi="Cambria"/>
          <w:color w:val="auto"/>
          <w:sz w:val="20"/>
          <w:szCs w:val="20"/>
        </w:rPr>
        <w:t>dėl</w:t>
      </w:r>
      <w:proofErr w:type="gramEnd"/>
      <w:r w:rsidRPr="00545CDB">
        <w:rPr>
          <w:rFonts w:ascii="Cambria" w:hAnsi="Cambria"/>
          <w:color w:val="auto"/>
          <w:sz w:val="20"/>
          <w:szCs w:val="20"/>
        </w:rPr>
        <w:t xml:space="preserve"> kurių buvo priimtas sprendimas nesudaryti pirkimo sutarties, pradėti pirkimą iš naujo.</w:t>
      </w:r>
    </w:p>
    <w:p w:rsidR="005B161A" w:rsidRPr="00545CDB" w:rsidRDefault="005B161A" w:rsidP="005B161A">
      <w:pPr>
        <w:pStyle w:val="Body2"/>
        <w:rPr>
          <w:rFonts w:ascii="Cambria" w:hAnsi="Cambria" w:cs="Times New Roman"/>
          <w:color w:val="auto"/>
          <w:sz w:val="20"/>
          <w:szCs w:val="20"/>
          <w:lang w:val="lt-LT"/>
        </w:rPr>
      </w:pPr>
      <w:r w:rsidRPr="00545CDB">
        <w:rPr>
          <w:rFonts w:ascii="Cambria" w:hAnsi="Cambria" w:cs="Times New Roman"/>
          <w:sz w:val="20"/>
          <w:szCs w:val="20"/>
          <w:lang w:val="lt-LT"/>
        </w:rPr>
        <w:tab/>
      </w:r>
      <w:r w:rsidRPr="00545CDB">
        <w:rPr>
          <w:rFonts w:ascii="Cambria" w:hAnsi="Cambria" w:cs="Times New Roman"/>
          <w:color w:val="auto"/>
          <w:sz w:val="20"/>
          <w:szCs w:val="20"/>
          <w:lang w:val="lt-LT"/>
        </w:rPr>
        <w:t>15.5. Pirkimo sutartis negali būti sudaryta, kol nepasibaigė pirkimo sutarties sudarymo atidėjimo terminas, t. y. ne anksčiau kaip po 5 darbo dienų nuo pranešimo apie sprendimą nustatyti laimėjusį pirkimo pasiūlymą išsiuntimo iš perkančiosios organizacijos suinteresuotiems kandidatams ir suinteresuotiems dalyviams dienos, išskyrus atvejus, kai vienintelis suinteresuotas dalyvis yra tas, su kuriuo sudaroma pirkimo sutartis.</w:t>
      </w:r>
    </w:p>
    <w:p w:rsidR="005B161A" w:rsidRPr="00545CDB" w:rsidRDefault="005B161A" w:rsidP="005B161A">
      <w:pPr>
        <w:pStyle w:val="Body2"/>
        <w:rPr>
          <w:rFonts w:ascii="Cambria" w:hAnsi="Cambria" w:cs="Times New Roman"/>
          <w:strike/>
          <w:color w:val="auto"/>
          <w:sz w:val="20"/>
          <w:szCs w:val="20"/>
          <w:lang w:val="lt-LT"/>
        </w:rPr>
      </w:pPr>
      <w:r w:rsidRPr="00545CDB">
        <w:rPr>
          <w:rFonts w:ascii="Cambria" w:hAnsi="Cambria" w:cs="Times New Roman"/>
          <w:sz w:val="20"/>
          <w:szCs w:val="20"/>
          <w:lang w:val="lt-LT"/>
        </w:rPr>
        <w:tab/>
      </w:r>
      <w:r w:rsidRPr="00545CDB">
        <w:rPr>
          <w:rFonts w:ascii="Cambria" w:hAnsi="Cambria"/>
          <w:color w:val="auto"/>
          <w:sz w:val="20"/>
          <w:szCs w:val="20"/>
        </w:rPr>
        <w:t>15.6. Jeigu tiekėjas, kuriam buvo pasiūlyta sudaryti pirkimo sutartį, raštu atsisako ją sudaryti arba iki perkančiosios organizacijos nurodyto laiko nepasirašo pirkimo sutarties, arba ats</w:t>
      </w:r>
      <w:r w:rsidR="007102DA" w:rsidRPr="00545CDB">
        <w:rPr>
          <w:rFonts w:ascii="Cambria" w:hAnsi="Cambria"/>
          <w:color w:val="auto"/>
          <w:sz w:val="20"/>
          <w:szCs w:val="20"/>
        </w:rPr>
        <w:t xml:space="preserve">isako sudaryti pirkimo sutartį </w:t>
      </w:r>
      <w:r w:rsidRPr="00545CDB">
        <w:rPr>
          <w:rFonts w:ascii="Cambria" w:hAnsi="Cambria"/>
          <w:color w:val="auto"/>
          <w:sz w:val="20"/>
          <w:szCs w:val="20"/>
        </w:rPr>
        <w:t>Viešųjų pirkimų įstatyme ir pirkimo dokumentuose nustatytomis sąlygomis arba tiekėjų grupė neįsteigia juridinio asmens, kaip nustatyta Viešųjų pirkimų įstatymo 86 straipsnio 4 dalyje, laikoma, kad jis (jie)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Viešųjų pirkimų įstatymo 45 straipsnio 1 dalyje išdėstytos sąlygos.</w:t>
      </w:r>
    </w:p>
    <w:p w:rsidR="00B8507A" w:rsidRPr="00545CDB" w:rsidRDefault="00B8507A" w:rsidP="00D153A7">
      <w:pPr>
        <w:pStyle w:val="Body2"/>
        <w:rPr>
          <w:rFonts w:ascii="Cambria" w:hAnsi="Cambria" w:cs="Times New Roman"/>
          <w:sz w:val="20"/>
          <w:szCs w:val="20"/>
        </w:rPr>
      </w:pPr>
    </w:p>
    <w:p w:rsidR="00511021" w:rsidRPr="00545CDB" w:rsidRDefault="00C62213" w:rsidP="00C62213">
      <w:pPr>
        <w:pStyle w:val="Body2"/>
        <w:ind w:left="1656" w:firstLine="936"/>
        <w:rPr>
          <w:rFonts w:ascii="Cambria" w:hAnsi="Cambria"/>
          <w:b/>
          <w:sz w:val="20"/>
        </w:rPr>
      </w:pPr>
      <w:bookmarkStart w:id="43" w:name="_Toc488306776"/>
      <w:r>
        <w:rPr>
          <w:rFonts w:ascii="Cambria" w:hAnsi="Cambria"/>
          <w:b/>
          <w:sz w:val="20"/>
        </w:rPr>
        <w:t>16. </w:t>
      </w:r>
      <w:r w:rsidR="00511021" w:rsidRPr="00545CDB">
        <w:rPr>
          <w:rFonts w:ascii="Cambria" w:hAnsi="Cambria"/>
          <w:b/>
          <w:sz w:val="20"/>
        </w:rPr>
        <w:t xml:space="preserve">PRETENZIJŲ </w:t>
      </w:r>
      <w:r w:rsidR="00511021" w:rsidRPr="00545CDB">
        <w:rPr>
          <w:rFonts w:ascii="Cambria" w:hAnsi="Cambria"/>
          <w:b/>
          <w:sz w:val="20"/>
          <w:lang w:val="de-DE"/>
        </w:rPr>
        <w:t>IR SKUND</w:t>
      </w:r>
      <w:r w:rsidR="00511021" w:rsidRPr="00545CDB">
        <w:rPr>
          <w:rFonts w:ascii="Cambria" w:hAnsi="Cambria"/>
          <w:b/>
          <w:sz w:val="20"/>
        </w:rPr>
        <w:t>Ų NAGRINĖJIMAS</w:t>
      </w:r>
      <w:bookmarkEnd w:id="43"/>
    </w:p>
    <w:p w:rsidR="00697FCC" w:rsidRPr="00545CDB" w:rsidRDefault="00697FCC" w:rsidP="00697FCC">
      <w:pPr>
        <w:pStyle w:val="Body2"/>
        <w:ind w:left="360"/>
        <w:rPr>
          <w:rFonts w:ascii="Cambria" w:hAnsi="Cambria"/>
          <w:b/>
          <w:sz w:val="20"/>
        </w:rPr>
      </w:pPr>
    </w:p>
    <w:bookmarkEnd w:id="35"/>
    <w:bookmarkEnd w:id="36"/>
    <w:bookmarkEnd w:id="37"/>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16.1. Tiekė</w:t>
      </w:r>
      <w:r w:rsidRPr="00545CDB">
        <w:rPr>
          <w:rFonts w:ascii="Cambria" w:hAnsi="Cambria" w:cs="Times New Roman"/>
          <w:sz w:val="20"/>
          <w:szCs w:val="20"/>
          <w:lang w:val="pt-PT"/>
        </w:rPr>
        <w:t>jas, nor</w:t>
      </w:r>
      <w:r w:rsidRPr="00545CDB">
        <w:rPr>
          <w:rFonts w:ascii="Cambria" w:hAnsi="Cambria" w:cs="Times New Roman"/>
          <w:sz w:val="20"/>
          <w:szCs w:val="20"/>
        </w:rPr>
        <w:t>ė</w:t>
      </w:r>
      <w:r w:rsidRPr="00545CDB">
        <w:rPr>
          <w:rFonts w:ascii="Cambria" w:hAnsi="Cambria" w:cs="Times New Roman"/>
          <w:sz w:val="20"/>
          <w:szCs w:val="20"/>
          <w:lang w:val="it-IT"/>
        </w:rPr>
        <w:t>damas iki pirkimo sutarties sudarymo teisme gin</w:t>
      </w:r>
      <w:r w:rsidRPr="00545CDB">
        <w:rPr>
          <w:rFonts w:ascii="Cambria" w:hAnsi="Cambria" w:cs="Times New Roman"/>
          <w:sz w:val="20"/>
          <w:szCs w:val="20"/>
        </w:rPr>
        <w:t>čyti perkančiosios organizacijos sprendimus ar veiksmus, pirmiausia elektroninėmis priemonė</w:t>
      </w:r>
      <w:r w:rsidRPr="00545CDB">
        <w:rPr>
          <w:rFonts w:ascii="Cambria" w:hAnsi="Cambria" w:cs="Times New Roman"/>
          <w:sz w:val="20"/>
          <w:szCs w:val="20"/>
          <w:lang w:val="es-ES_tradnl"/>
        </w:rPr>
        <w:t xml:space="preserve">mis </w:t>
      </w:r>
      <w:r w:rsidRPr="00545CDB">
        <w:rPr>
          <w:rFonts w:ascii="Cambria" w:hAnsi="Cambria" w:cs="Times New Roman"/>
          <w:sz w:val="20"/>
          <w:szCs w:val="20"/>
        </w:rPr>
        <w:t xml:space="preserve">turi pateikti pretenziją </w:t>
      </w:r>
      <w:r w:rsidRPr="00545CDB">
        <w:rPr>
          <w:rFonts w:ascii="Cambria" w:hAnsi="Cambria" w:cs="Times New Roman"/>
          <w:sz w:val="20"/>
          <w:szCs w:val="20"/>
          <w:lang w:val="nl-NL"/>
        </w:rPr>
        <w:t>perkan</w:t>
      </w:r>
      <w:r w:rsidRPr="00545CDB">
        <w:rPr>
          <w:rFonts w:ascii="Cambria" w:hAnsi="Cambria" w:cs="Times New Roman"/>
          <w:sz w:val="20"/>
          <w:szCs w:val="20"/>
        </w:rPr>
        <w:t>čiajai organizacijai.</w:t>
      </w:r>
    </w:p>
    <w:p w:rsidR="00F11D94" w:rsidRPr="00545CDB" w:rsidRDefault="00D153A7" w:rsidP="00F11D94">
      <w:pPr>
        <w:pStyle w:val="Body2"/>
        <w:rPr>
          <w:rFonts w:ascii="Cambria" w:hAnsi="Cambria"/>
          <w:color w:val="auto"/>
          <w:sz w:val="20"/>
          <w:szCs w:val="20"/>
        </w:rPr>
      </w:pPr>
      <w:r w:rsidRPr="00545CDB">
        <w:rPr>
          <w:rFonts w:ascii="Cambria" w:hAnsi="Cambria" w:cs="Times New Roman"/>
          <w:sz w:val="20"/>
          <w:szCs w:val="20"/>
        </w:rPr>
        <w:tab/>
        <w:t xml:space="preserve">16.2. Tiekėjas turi teisę pateikti pretenziją </w:t>
      </w:r>
      <w:r w:rsidRPr="00545CDB">
        <w:rPr>
          <w:rFonts w:ascii="Cambria" w:hAnsi="Cambria" w:cs="Times New Roman"/>
          <w:sz w:val="20"/>
          <w:szCs w:val="20"/>
          <w:lang w:val="nl-NL"/>
        </w:rPr>
        <w:t>perkan</w:t>
      </w:r>
      <w:r w:rsidRPr="00545CDB">
        <w:rPr>
          <w:rFonts w:ascii="Cambria" w:hAnsi="Cambria" w:cs="Times New Roman"/>
          <w:sz w:val="20"/>
          <w:szCs w:val="20"/>
        </w:rPr>
        <w:t>čiajai organizacijai, pateikti prašymą ar pareikš</w:t>
      </w:r>
      <w:r w:rsidRPr="00545CDB">
        <w:rPr>
          <w:rFonts w:ascii="Cambria" w:hAnsi="Cambria" w:cs="Times New Roman"/>
          <w:sz w:val="20"/>
          <w:szCs w:val="20"/>
          <w:lang w:val="it-IT"/>
        </w:rPr>
        <w:t xml:space="preserve">ti </w:t>
      </w:r>
      <w:r w:rsidRPr="00545CDB">
        <w:rPr>
          <w:rFonts w:ascii="Cambria" w:hAnsi="Cambria" w:cs="Times New Roman"/>
          <w:color w:val="auto"/>
          <w:sz w:val="20"/>
          <w:szCs w:val="20"/>
          <w:lang w:val="it-IT"/>
        </w:rPr>
        <w:t>ie</w:t>
      </w:r>
      <w:r w:rsidRPr="00545CDB">
        <w:rPr>
          <w:rFonts w:ascii="Cambria" w:hAnsi="Cambria" w:cs="Times New Roman"/>
          <w:color w:val="auto"/>
          <w:sz w:val="20"/>
          <w:szCs w:val="20"/>
        </w:rPr>
        <w:t xml:space="preserve">škinį teismui </w:t>
      </w:r>
      <w:r w:rsidR="00F11D94" w:rsidRPr="00545CDB">
        <w:rPr>
          <w:rFonts w:ascii="Cambria" w:hAnsi="Cambria"/>
          <w:color w:val="auto"/>
          <w:sz w:val="20"/>
          <w:szCs w:val="20"/>
        </w:rPr>
        <w:t>(iš</w:t>
      </w:r>
      <w:r w:rsidR="00F11D94" w:rsidRPr="00545CDB">
        <w:rPr>
          <w:rFonts w:ascii="Cambria" w:hAnsi="Cambria"/>
          <w:color w:val="auto"/>
          <w:sz w:val="20"/>
          <w:szCs w:val="20"/>
          <w:lang w:val="sv-SE"/>
        </w:rPr>
        <w:t>skyrus Viešųjų pirkimų įstatymo 102 straipsnio 3 ir 4 dalyse nurodytus atvejus)</w:t>
      </w:r>
      <w:r w:rsidR="00F11D94" w:rsidRPr="00545CDB">
        <w:rPr>
          <w:rFonts w:ascii="Cambria" w:hAnsi="Cambria"/>
          <w:color w:val="auto"/>
          <w:sz w:val="20"/>
          <w:szCs w:val="20"/>
        </w:rPr>
        <w:t>:</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16.2.1.</w:t>
      </w:r>
      <w:r w:rsidRPr="00545CDB">
        <w:rPr>
          <w:rFonts w:ascii="Cambria" w:hAnsi="Cambria" w:cs="Times New Roman"/>
          <w:sz w:val="20"/>
          <w:szCs w:val="20"/>
          <w:lang w:val="it-IT"/>
        </w:rPr>
        <w:t xml:space="preserve"> per </w:t>
      </w:r>
      <w:r w:rsidRPr="00545CDB">
        <w:rPr>
          <w:rFonts w:ascii="Cambria" w:hAnsi="Cambria" w:cs="Times New Roman"/>
          <w:sz w:val="20"/>
          <w:szCs w:val="20"/>
        </w:rPr>
        <w:t>5 darbo</w:t>
      </w:r>
      <w:r w:rsidRPr="00545CDB">
        <w:rPr>
          <w:rFonts w:ascii="Cambria" w:hAnsi="Cambria" w:cs="Times New Roman"/>
          <w:sz w:val="20"/>
          <w:szCs w:val="20"/>
          <w:lang w:val="nl-NL"/>
        </w:rPr>
        <w:t xml:space="preserve"> dien</w:t>
      </w:r>
      <w:r w:rsidRPr="00545CDB">
        <w:rPr>
          <w:rFonts w:ascii="Cambria" w:hAnsi="Cambria" w:cs="Times New Roman"/>
          <w:sz w:val="20"/>
          <w:szCs w:val="20"/>
        </w:rPr>
        <w:t>as</w:t>
      </w:r>
      <w:r w:rsidRPr="00545CDB">
        <w:rPr>
          <w:rFonts w:ascii="Cambria" w:hAnsi="Cambria" w:cs="Times New Roman"/>
          <w:sz w:val="20"/>
          <w:szCs w:val="20"/>
          <w:lang w:val="it-IT"/>
        </w:rPr>
        <w:t xml:space="preserve"> nuo perkan</w:t>
      </w:r>
      <w:r w:rsidRPr="00545CDB">
        <w:rPr>
          <w:rFonts w:ascii="Cambria" w:hAnsi="Cambria" w:cs="Times New Roman"/>
          <w:sz w:val="20"/>
          <w:szCs w:val="20"/>
        </w:rPr>
        <w:t>čiosios organizacijos praneš</w:t>
      </w:r>
      <w:r w:rsidRPr="00545CDB">
        <w:rPr>
          <w:rFonts w:ascii="Cambria" w:hAnsi="Cambria" w:cs="Times New Roman"/>
          <w:sz w:val="20"/>
          <w:szCs w:val="20"/>
          <w:lang w:val="it-IT"/>
        </w:rPr>
        <w:t>imo ra</w:t>
      </w:r>
      <w:r w:rsidRPr="00545CDB">
        <w:rPr>
          <w:rFonts w:ascii="Cambria" w:hAnsi="Cambria" w:cs="Times New Roman"/>
          <w:sz w:val="20"/>
          <w:szCs w:val="20"/>
        </w:rPr>
        <w:t xml:space="preserve">štu apie </w:t>
      </w:r>
      <w:proofErr w:type="gramStart"/>
      <w:r w:rsidRPr="00545CDB">
        <w:rPr>
          <w:rFonts w:ascii="Cambria" w:hAnsi="Cambria" w:cs="Times New Roman"/>
          <w:sz w:val="20"/>
          <w:szCs w:val="20"/>
        </w:rPr>
        <w:t>jos</w:t>
      </w:r>
      <w:proofErr w:type="gramEnd"/>
      <w:r w:rsidRPr="00545CDB">
        <w:rPr>
          <w:rFonts w:ascii="Cambria" w:hAnsi="Cambria" w:cs="Times New Roman"/>
          <w:sz w:val="20"/>
          <w:szCs w:val="20"/>
        </w:rPr>
        <w:t xml:space="preserve"> priimtą </w:t>
      </w:r>
      <w:r w:rsidRPr="00545CDB">
        <w:rPr>
          <w:rFonts w:ascii="Cambria" w:hAnsi="Cambria" w:cs="Times New Roman"/>
          <w:sz w:val="20"/>
          <w:szCs w:val="20"/>
          <w:lang w:val="it-IT"/>
        </w:rPr>
        <w:t>sprendim</w:t>
      </w:r>
      <w:r w:rsidRPr="00545CDB">
        <w:rPr>
          <w:rFonts w:ascii="Cambria" w:hAnsi="Cambria" w:cs="Times New Roman"/>
          <w:sz w:val="20"/>
          <w:szCs w:val="20"/>
        </w:rPr>
        <w:t>ą iš</w:t>
      </w:r>
      <w:r w:rsidRPr="00545CDB">
        <w:rPr>
          <w:rFonts w:ascii="Cambria" w:hAnsi="Cambria" w:cs="Times New Roman"/>
          <w:sz w:val="20"/>
          <w:szCs w:val="20"/>
          <w:lang w:val="it-IT"/>
        </w:rPr>
        <w:t>siuntimo tiek</w:t>
      </w:r>
      <w:r w:rsidRPr="00545CDB">
        <w:rPr>
          <w:rFonts w:ascii="Cambria" w:hAnsi="Cambria" w:cs="Times New Roman"/>
          <w:sz w:val="20"/>
          <w:szCs w:val="20"/>
        </w:rPr>
        <w:t>ė</w:t>
      </w:r>
      <w:r w:rsidRPr="00545CDB">
        <w:rPr>
          <w:rFonts w:ascii="Cambria" w:hAnsi="Cambria" w:cs="Times New Roman"/>
          <w:sz w:val="20"/>
          <w:szCs w:val="20"/>
          <w:lang w:val="es-ES_tradnl"/>
        </w:rPr>
        <w:t>jams dienos;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16.2.2</w:t>
      </w:r>
      <w:r w:rsidRPr="00545CDB">
        <w:rPr>
          <w:rFonts w:ascii="Cambria" w:hAnsi="Cambria" w:cs="Times New Roman"/>
          <w:sz w:val="20"/>
          <w:szCs w:val="20"/>
          <w:lang w:val="it-IT"/>
        </w:rPr>
        <w:t>. per 5 darbo dienas nuo paskelbimo apie perkan</w:t>
      </w:r>
      <w:r w:rsidRPr="00545CDB">
        <w:rPr>
          <w:rFonts w:ascii="Cambria" w:hAnsi="Cambria" w:cs="Times New Roman"/>
          <w:sz w:val="20"/>
          <w:szCs w:val="20"/>
        </w:rPr>
        <w:t xml:space="preserve">čiosios organizacijos priimtą </w:t>
      </w:r>
      <w:r w:rsidRPr="00545CDB">
        <w:rPr>
          <w:rFonts w:ascii="Cambria" w:hAnsi="Cambria" w:cs="Times New Roman"/>
          <w:sz w:val="20"/>
          <w:szCs w:val="20"/>
          <w:lang w:val="it-IT"/>
        </w:rPr>
        <w:t>sprendim</w:t>
      </w:r>
      <w:r w:rsidRPr="00545CDB">
        <w:rPr>
          <w:rFonts w:ascii="Cambria" w:hAnsi="Cambria" w:cs="Times New Roman"/>
          <w:sz w:val="20"/>
          <w:szCs w:val="20"/>
        </w:rPr>
        <w:t>ą dienos, jeigu V</w:t>
      </w:r>
      <w:r w:rsidR="000123C2" w:rsidRPr="00545CDB">
        <w:rPr>
          <w:rFonts w:ascii="Cambria" w:hAnsi="Cambria" w:cs="Times New Roman"/>
          <w:sz w:val="20"/>
          <w:szCs w:val="20"/>
        </w:rPr>
        <w:t>iešųjų pirkimų įstatyme</w:t>
      </w:r>
      <w:r w:rsidRPr="00545CDB">
        <w:rPr>
          <w:rFonts w:ascii="Cambria" w:hAnsi="Cambria" w:cs="Times New Roman"/>
          <w:sz w:val="20"/>
          <w:szCs w:val="20"/>
        </w:rPr>
        <w:t xml:space="preserve"> nėra reikalavimo raštu informuoti tiekė</w:t>
      </w:r>
      <w:r w:rsidRPr="00545CDB">
        <w:rPr>
          <w:rFonts w:ascii="Cambria" w:hAnsi="Cambria" w:cs="Times New Roman"/>
          <w:sz w:val="20"/>
          <w:szCs w:val="20"/>
          <w:lang w:val="nl-NL"/>
        </w:rPr>
        <w:t>jus apie perkan</w:t>
      </w:r>
      <w:r w:rsidRPr="00545CDB">
        <w:rPr>
          <w:rFonts w:ascii="Cambria" w:hAnsi="Cambria" w:cs="Times New Roman"/>
          <w:sz w:val="20"/>
          <w:szCs w:val="20"/>
        </w:rPr>
        <w:t>čiosios organizacijos priimtus sprendimus.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16.3. Perkančioji organizacija privalo nagrinė</w:t>
      </w:r>
      <w:r w:rsidRPr="00545CDB">
        <w:rPr>
          <w:rFonts w:ascii="Cambria" w:hAnsi="Cambria" w:cs="Times New Roman"/>
          <w:sz w:val="20"/>
          <w:szCs w:val="20"/>
          <w:lang w:val="nl-NL"/>
        </w:rPr>
        <w:t xml:space="preserve">ti tik </w:t>
      </w:r>
      <w:proofErr w:type="gramStart"/>
      <w:r w:rsidRPr="00545CDB">
        <w:rPr>
          <w:rFonts w:ascii="Cambria" w:hAnsi="Cambria" w:cs="Times New Roman"/>
          <w:sz w:val="20"/>
          <w:szCs w:val="20"/>
          <w:lang w:val="nl-NL"/>
        </w:rPr>
        <w:t>tas</w:t>
      </w:r>
      <w:proofErr w:type="gramEnd"/>
      <w:r w:rsidRPr="00545CDB">
        <w:rPr>
          <w:rFonts w:ascii="Cambria" w:hAnsi="Cambria" w:cs="Times New Roman"/>
          <w:sz w:val="20"/>
          <w:szCs w:val="20"/>
          <w:lang w:val="nl-NL"/>
        </w:rPr>
        <w:t xml:space="preserve"> tiek</w:t>
      </w:r>
      <w:r w:rsidRPr="00545CDB">
        <w:rPr>
          <w:rFonts w:ascii="Cambria" w:hAnsi="Cambria" w:cs="Times New Roman"/>
          <w:sz w:val="20"/>
          <w:szCs w:val="20"/>
        </w:rPr>
        <w:t xml:space="preserve">ėjų </w:t>
      </w:r>
      <w:r w:rsidRPr="00545CDB">
        <w:rPr>
          <w:rFonts w:ascii="Cambria" w:hAnsi="Cambria" w:cs="Times New Roman"/>
          <w:sz w:val="20"/>
          <w:szCs w:val="20"/>
          <w:lang w:val="es-ES_tradnl"/>
        </w:rPr>
        <w:t xml:space="preserve">pretenzijas, kurios gautos iki pirkimo sutarties ar preliminariosios sutarties sudarymo dienos ir pateiktos laikantis </w:t>
      </w:r>
      <w:r w:rsidRPr="00545CDB">
        <w:rPr>
          <w:rFonts w:ascii="Cambria" w:hAnsi="Cambria" w:cs="Times New Roman"/>
          <w:sz w:val="20"/>
          <w:szCs w:val="20"/>
        </w:rPr>
        <w:t>16.2 punkte nustatytų terminų. Neprivaloma nagrinėti pretenzijų</w:t>
      </w:r>
      <w:r w:rsidRPr="00545CDB">
        <w:rPr>
          <w:rFonts w:ascii="Cambria" w:hAnsi="Cambria" w:cs="Times New Roman"/>
          <w:sz w:val="20"/>
          <w:szCs w:val="20"/>
          <w:lang w:val="de-DE"/>
        </w:rPr>
        <w:t>, teikiam</w:t>
      </w:r>
      <w:r w:rsidRPr="00545CDB">
        <w:rPr>
          <w:rFonts w:ascii="Cambria" w:hAnsi="Cambria" w:cs="Times New Roman"/>
          <w:sz w:val="20"/>
          <w:szCs w:val="20"/>
        </w:rPr>
        <w:t xml:space="preserve">ų pakartotinai </w:t>
      </w:r>
      <w:proofErr w:type="gramStart"/>
      <w:r w:rsidRPr="00545CDB">
        <w:rPr>
          <w:rFonts w:ascii="Cambria" w:hAnsi="Cambria" w:cs="Times New Roman"/>
          <w:sz w:val="20"/>
          <w:szCs w:val="20"/>
        </w:rPr>
        <w:t>dė</w:t>
      </w:r>
      <w:r w:rsidRPr="00545CDB">
        <w:rPr>
          <w:rFonts w:ascii="Cambria" w:hAnsi="Cambria" w:cs="Times New Roman"/>
          <w:sz w:val="20"/>
          <w:szCs w:val="20"/>
          <w:lang w:val="nl-NL"/>
        </w:rPr>
        <w:t>l</w:t>
      </w:r>
      <w:proofErr w:type="gramEnd"/>
      <w:r w:rsidRPr="00545CDB">
        <w:rPr>
          <w:rFonts w:ascii="Cambria" w:hAnsi="Cambria" w:cs="Times New Roman"/>
          <w:sz w:val="20"/>
          <w:szCs w:val="20"/>
          <w:lang w:val="nl-NL"/>
        </w:rPr>
        <w:t xml:space="preserve"> to paties perkan</w:t>
      </w:r>
      <w:r w:rsidRPr="00545CDB">
        <w:rPr>
          <w:rFonts w:ascii="Cambria" w:hAnsi="Cambria" w:cs="Times New Roman"/>
          <w:sz w:val="20"/>
          <w:szCs w:val="20"/>
        </w:rPr>
        <w:t>čiosios organizacijos priimto sprendimo arba atlikto veiksmo.</w:t>
      </w:r>
    </w:p>
    <w:p w:rsidR="007B5C64" w:rsidRPr="00545CDB" w:rsidRDefault="007B5C64" w:rsidP="007B5C64">
      <w:pPr>
        <w:pStyle w:val="Body2"/>
        <w:ind w:firstLine="1296"/>
        <w:rPr>
          <w:rFonts w:ascii="Cambria" w:hAnsi="Cambria" w:cs="Times New Roman"/>
          <w:i/>
          <w:color w:val="auto"/>
          <w:sz w:val="20"/>
          <w:szCs w:val="20"/>
          <w:lang w:val="lt-LT"/>
        </w:rPr>
      </w:pPr>
      <w:r w:rsidRPr="00545CDB">
        <w:rPr>
          <w:rFonts w:ascii="Cambria" w:hAnsi="Cambria" w:cs="Times New Roman"/>
          <w:color w:val="auto"/>
          <w:sz w:val="20"/>
          <w:szCs w:val="20"/>
          <w:lang w:val="lt-LT"/>
        </w:rPr>
        <w:t>16.4.</w:t>
      </w:r>
      <w:r w:rsidRPr="00545CDB">
        <w:rPr>
          <w:rFonts w:ascii="Cambria" w:hAnsi="Cambria" w:cs="Times New Roman"/>
          <w:i/>
          <w:color w:val="auto"/>
          <w:sz w:val="20"/>
          <w:szCs w:val="20"/>
          <w:lang w:val="lt-LT"/>
        </w:rPr>
        <w:t xml:space="preserve"> </w:t>
      </w:r>
      <w:r w:rsidRPr="00545CDB">
        <w:rPr>
          <w:rFonts w:ascii="Cambria" w:hAnsi="Cambria"/>
          <w:color w:val="auto"/>
          <w:sz w:val="20"/>
          <w:szCs w:val="20"/>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3235E"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16.5. Perkančioji organizacija privalo išnagrinėti pretenziją, priimti motyvuotą </w:t>
      </w:r>
      <w:r w:rsidRPr="00545CDB">
        <w:rPr>
          <w:rFonts w:ascii="Cambria" w:hAnsi="Cambria" w:cs="Times New Roman"/>
          <w:sz w:val="20"/>
          <w:szCs w:val="20"/>
          <w:lang w:val="it-IT"/>
        </w:rPr>
        <w:t>sprendim</w:t>
      </w:r>
      <w:r w:rsidRPr="00545CDB">
        <w:rPr>
          <w:rFonts w:ascii="Cambria" w:hAnsi="Cambria" w:cs="Times New Roman"/>
          <w:sz w:val="20"/>
          <w:szCs w:val="20"/>
        </w:rPr>
        <w:t xml:space="preserve">ą </w:t>
      </w:r>
      <w:r w:rsidRPr="00545CDB">
        <w:rPr>
          <w:rFonts w:ascii="Cambria" w:hAnsi="Cambria" w:cs="Times New Roman"/>
          <w:sz w:val="20"/>
          <w:szCs w:val="20"/>
          <w:lang w:val="fr-FR"/>
        </w:rPr>
        <w:t>ir apie j</w:t>
      </w:r>
      <w:r w:rsidRPr="00545CDB">
        <w:rPr>
          <w:rFonts w:ascii="Cambria" w:hAnsi="Cambria" w:cs="Times New Roman"/>
          <w:sz w:val="20"/>
          <w:szCs w:val="20"/>
        </w:rPr>
        <w:t>į, taip pat apie anksčiau praneštų pirkimo procedū</w:t>
      </w:r>
      <w:r w:rsidRPr="00545CDB">
        <w:rPr>
          <w:rFonts w:ascii="Cambria" w:hAnsi="Cambria" w:cs="Times New Roman"/>
          <w:sz w:val="20"/>
          <w:szCs w:val="20"/>
          <w:lang w:val="pt-PT"/>
        </w:rPr>
        <w:t>ros termin</w:t>
      </w:r>
      <w:r w:rsidRPr="00545CDB">
        <w:rPr>
          <w:rFonts w:ascii="Cambria" w:hAnsi="Cambria" w:cs="Times New Roman"/>
          <w:sz w:val="20"/>
          <w:szCs w:val="20"/>
        </w:rPr>
        <w:t>ų pasikeitimą raštu pranešti pretenziją pateikusiam tiekė</w:t>
      </w:r>
      <w:r w:rsidRPr="00545CDB">
        <w:rPr>
          <w:rFonts w:ascii="Cambria" w:hAnsi="Cambria" w:cs="Times New Roman"/>
          <w:sz w:val="20"/>
          <w:szCs w:val="20"/>
          <w:lang w:val="fr-FR"/>
        </w:rPr>
        <w:t>jui</w:t>
      </w:r>
      <w:r w:rsidRPr="00545CDB">
        <w:rPr>
          <w:rFonts w:ascii="Cambria" w:hAnsi="Cambria" w:cs="Times New Roman"/>
          <w:sz w:val="20"/>
          <w:szCs w:val="20"/>
        </w:rPr>
        <w:t xml:space="preserve"> </w:t>
      </w:r>
      <w:r w:rsidRPr="00545CDB">
        <w:rPr>
          <w:rFonts w:ascii="Cambria" w:hAnsi="Cambria" w:cs="Times New Roman"/>
          <w:sz w:val="20"/>
          <w:szCs w:val="20"/>
          <w:lang w:val="it-IT"/>
        </w:rPr>
        <w:t>ir suinteresuotiems dalyviams ne v</w:t>
      </w:r>
      <w:r w:rsidRPr="00545CDB">
        <w:rPr>
          <w:rFonts w:ascii="Cambria" w:hAnsi="Cambria" w:cs="Times New Roman"/>
          <w:sz w:val="20"/>
          <w:szCs w:val="20"/>
        </w:rPr>
        <w:t>ėliau kaip per 6 darbo dienas nuo pretenzijos gavimo dienos.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16.6. Jeigu perkančioji organizacija per nustatytą terminą </w:t>
      </w:r>
      <w:r w:rsidRPr="00545CDB">
        <w:rPr>
          <w:rFonts w:ascii="Cambria" w:hAnsi="Cambria" w:cs="Times New Roman"/>
          <w:sz w:val="20"/>
          <w:szCs w:val="20"/>
          <w:lang w:val="de-DE"/>
        </w:rPr>
        <w:t>nei</w:t>
      </w:r>
      <w:r w:rsidRPr="00545CDB">
        <w:rPr>
          <w:rFonts w:ascii="Cambria" w:hAnsi="Cambria" w:cs="Times New Roman"/>
          <w:sz w:val="20"/>
          <w:szCs w:val="20"/>
        </w:rPr>
        <w:t>šnagrinėja jai pateiktos pretenzijos, tiekėjas turi teisę pateikti prašymą ar pareikš</w:t>
      </w:r>
      <w:r w:rsidRPr="00545CDB">
        <w:rPr>
          <w:rFonts w:ascii="Cambria" w:hAnsi="Cambria" w:cs="Times New Roman"/>
          <w:sz w:val="20"/>
          <w:szCs w:val="20"/>
          <w:lang w:val="it-IT"/>
        </w:rPr>
        <w:t>ti ie</w:t>
      </w:r>
      <w:r w:rsidRPr="00545CDB">
        <w:rPr>
          <w:rFonts w:ascii="Cambria" w:hAnsi="Cambria" w:cs="Times New Roman"/>
          <w:sz w:val="20"/>
          <w:szCs w:val="20"/>
        </w:rPr>
        <w:t xml:space="preserve">škinį </w:t>
      </w:r>
      <w:r w:rsidRPr="00545CDB">
        <w:rPr>
          <w:rFonts w:ascii="Cambria" w:hAnsi="Cambria" w:cs="Times New Roman"/>
          <w:sz w:val="20"/>
          <w:szCs w:val="20"/>
          <w:lang w:val="it-IT"/>
        </w:rPr>
        <w:t>teismui per 15 kalendorini</w:t>
      </w:r>
      <w:r w:rsidRPr="00545CDB">
        <w:rPr>
          <w:rFonts w:ascii="Cambria" w:hAnsi="Cambria" w:cs="Times New Roman"/>
          <w:sz w:val="20"/>
          <w:szCs w:val="20"/>
        </w:rPr>
        <w:t xml:space="preserve">ų </w:t>
      </w:r>
      <w:r w:rsidRPr="00545CDB">
        <w:rPr>
          <w:rFonts w:ascii="Cambria" w:hAnsi="Cambria" w:cs="Times New Roman"/>
          <w:sz w:val="20"/>
          <w:szCs w:val="20"/>
          <w:lang w:val="de-DE"/>
        </w:rPr>
        <w:t>dien</w:t>
      </w:r>
      <w:r w:rsidRPr="00545CDB">
        <w:rPr>
          <w:rFonts w:ascii="Cambria" w:hAnsi="Cambria" w:cs="Times New Roman"/>
          <w:sz w:val="20"/>
          <w:szCs w:val="20"/>
        </w:rPr>
        <w:t xml:space="preserve">ų </w:t>
      </w:r>
      <w:r w:rsidRPr="00545CDB">
        <w:rPr>
          <w:rFonts w:ascii="Cambria" w:hAnsi="Cambria" w:cs="Times New Roman"/>
          <w:sz w:val="20"/>
          <w:szCs w:val="20"/>
          <w:lang w:val="es-ES_tradnl"/>
        </w:rPr>
        <w:t>nuo dienos, kuri</w:t>
      </w:r>
      <w:r w:rsidRPr="00545CDB">
        <w:rPr>
          <w:rFonts w:ascii="Cambria" w:hAnsi="Cambria" w:cs="Times New Roman"/>
          <w:sz w:val="20"/>
          <w:szCs w:val="20"/>
        </w:rPr>
        <w:t xml:space="preserve">ą </w:t>
      </w:r>
      <w:r w:rsidRPr="00545CDB">
        <w:rPr>
          <w:rFonts w:ascii="Cambria" w:hAnsi="Cambria" w:cs="Times New Roman"/>
          <w:sz w:val="20"/>
          <w:szCs w:val="20"/>
          <w:lang w:val="nl-NL"/>
        </w:rPr>
        <w:t>perkan</w:t>
      </w:r>
      <w:r w:rsidRPr="00545CDB">
        <w:rPr>
          <w:rFonts w:ascii="Cambria" w:hAnsi="Cambria" w:cs="Times New Roman"/>
          <w:sz w:val="20"/>
          <w:szCs w:val="20"/>
        </w:rPr>
        <w:t>čioji organizacija turė</w:t>
      </w:r>
      <w:r w:rsidRPr="00545CDB">
        <w:rPr>
          <w:rFonts w:ascii="Cambria" w:hAnsi="Cambria" w:cs="Times New Roman"/>
          <w:sz w:val="20"/>
          <w:szCs w:val="20"/>
          <w:lang w:val="es-ES_tradnl"/>
        </w:rPr>
        <w:t>jo ra</w:t>
      </w:r>
      <w:r w:rsidRPr="00545CDB">
        <w:rPr>
          <w:rFonts w:ascii="Cambria" w:hAnsi="Cambria" w:cs="Times New Roman"/>
          <w:sz w:val="20"/>
          <w:szCs w:val="20"/>
        </w:rPr>
        <w:t xml:space="preserve">štu pranešti apie priimtą </w:t>
      </w:r>
      <w:r w:rsidRPr="00545CDB">
        <w:rPr>
          <w:rFonts w:ascii="Cambria" w:hAnsi="Cambria" w:cs="Times New Roman"/>
          <w:sz w:val="20"/>
          <w:szCs w:val="20"/>
          <w:lang w:val="it-IT"/>
        </w:rPr>
        <w:t>sprendim</w:t>
      </w:r>
      <w:r w:rsidRPr="00545CDB">
        <w:rPr>
          <w:rFonts w:ascii="Cambria" w:hAnsi="Cambria" w:cs="Times New Roman"/>
          <w:sz w:val="20"/>
          <w:szCs w:val="20"/>
        </w:rPr>
        <w:t>ą pretenziją pateikusiam tiekėjui, suinteresuotiems kandidatams ir suinteresuotiems dalyviams.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16.7. Tiekėjas turi teisę pareikš</w:t>
      </w:r>
      <w:r w:rsidRPr="00545CDB">
        <w:rPr>
          <w:rFonts w:ascii="Cambria" w:hAnsi="Cambria" w:cs="Times New Roman"/>
          <w:sz w:val="20"/>
          <w:szCs w:val="20"/>
          <w:lang w:val="it-IT"/>
        </w:rPr>
        <w:t>ti ie</w:t>
      </w:r>
      <w:r w:rsidRPr="00545CDB">
        <w:rPr>
          <w:rFonts w:ascii="Cambria" w:hAnsi="Cambria" w:cs="Times New Roman"/>
          <w:sz w:val="20"/>
          <w:szCs w:val="20"/>
        </w:rPr>
        <w:t xml:space="preserve">škinį </w:t>
      </w:r>
      <w:proofErr w:type="gramStart"/>
      <w:r w:rsidRPr="00545CDB">
        <w:rPr>
          <w:rFonts w:ascii="Cambria" w:hAnsi="Cambria" w:cs="Times New Roman"/>
          <w:sz w:val="20"/>
          <w:szCs w:val="20"/>
        </w:rPr>
        <w:t>dė</w:t>
      </w:r>
      <w:r w:rsidRPr="00545CDB">
        <w:rPr>
          <w:rFonts w:ascii="Cambria" w:hAnsi="Cambria" w:cs="Times New Roman"/>
          <w:sz w:val="20"/>
          <w:szCs w:val="20"/>
          <w:lang w:val="es-ES_tradnl"/>
        </w:rPr>
        <w:t>l</w:t>
      </w:r>
      <w:proofErr w:type="gramEnd"/>
      <w:r w:rsidRPr="00545CDB">
        <w:rPr>
          <w:rFonts w:ascii="Cambria" w:hAnsi="Cambria" w:cs="Times New Roman"/>
          <w:sz w:val="20"/>
          <w:szCs w:val="20"/>
          <w:lang w:val="es-ES_tradnl"/>
        </w:rPr>
        <w:t xml:space="preserve"> pirkimo sutarties ar preliminariosios sutarties pripa</w:t>
      </w:r>
      <w:r w:rsidRPr="00545CDB">
        <w:rPr>
          <w:rFonts w:ascii="Cambria" w:hAnsi="Cambria" w:cs="Times New Roman"/>
          <w:sz w:val="20"/>
          <w:szCs w:val="20"/>
        </w:rPr>
        <w:t>žinimo negaliojanč</w:t>
      </w:r>
      <w:r w:rsidRPr="00545CDB">
        <w:rPr>
          <w:rFonts w:ascii="Cambria" w:hAnsi="Cambria" w:cs="Times New Roman"/>
          <w:sz w:val="20"/>
          <w:szCs w:val="20"/>
          <w:lang w:val="it-IT"/>
        </w:rPr>
        <w:t>ia per 6 m</w:t>
      </w:r>
      <w:r w:rsidRPr="00545CDB">
        <w:rPr>
          <w:rFonts w:ascii="Cambria" w:hAnsi="Cambria" w:cs="Times New Roman"/>
          <w:sz w:val="20"/>
          <w:szCs w:val="20"/>
        </w:rPr>
        <w:t>ė</w:t>
      </w:r>
      <w:r w:rsidRPr="00545CDB">
        <w:rPr>
          <w:rFonts w:ascii="Cambria" w:hAnsi="Cambria" w:cs="Times New Roman"/>
          <w:sz w:val="20"/>
          <w:szCs w:val="20"/>
          <w:lang w:val="it-IT"/>
        </w:rPr>
        <w:t>nesius nuo pirkimo sutarties sudarymo dienos.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16.8. Tais atvejais, kai tiekėjui padaryta žala kildinama iš neteisėtų </w:t>
      </w:r>
      <w:r w:rsidRPr="00545CDB">
        <w:rPr>
          <w:rFonts w:ascii="Cambria" w:hAnsi="Cambria" w:cs="Times New Roman"/>
          <w:sz w:val="20"/>
          <w:szCs w:val="20"/>
          <w:lang w:val="nl-NL"/>
        </w:rPr>
        <w:t>perkan</w:t>
      </w:r>
      <w:r w:rsidRPr="00545CDB">
        <w:rPr>
          <w:rFonts w:ascii="Cambria" w:hAnsi="Cambria" w:cs="Times New Roman"/>
          <w:sz w:val="20"/>
          <w:szCs w:val="20"/>
        </w:rPr>
        <w:t xml:space="preserve">čiosios organizacijos veiksmų </w:t>
      </w:r>
      <w:r w:rsidRPr="00545CDB">
        <w:rPr>
          <w:rFonts w:ascii="Cambria" w:hAnsi="Cambria" w:cs="Times New Roman"/>
          <w:sz w:val="20"/>
          <w:szCs w:val="20"/>
          <w:lang w:val="it-IT"/>
        </w:rPr>
        <w:t>ar sprendim</w:t>
      </w:r>
      <w:r w:rsidRPr="00545CDB">
        <w:rPr>
          <w:rFonts w:ascii="Cambria" w:hAnsi="Cambria" w:cs="Times New Roman"/>
          <w:sz w:val="20"/>
          <w:szCs w:val="20"/>
        </w:rPr>
        <w:t>ų, tačiau VPĮ nenustatyta pareiga perkančiajai organizacijai raštu informuoti tiekėjus arba paskelbti apie jos veiksmus ar sprendimus, taikomi Civiliniame kodekse nustatyti ieš</w:t>
      </w:r>
      <w:r w:rsidRPr="00545CDB">
        <w:rPr>
          <w:rFonts w:ascii="Cambria" w:hAnsi="Cambria" w:cs="Times New Roman"/>
          <w:sz w:val="20"/>
          <w:szCs w:val="20"/>
          <w:lang w:val="pt-PT"/>
        </w:rPr>
        <w:t>kinio parei</w:t>
      </w:r>
      <w:r w:rsidRPr="00545CDB">
        <w:rPr>
          <w:rFonts w:ascii="Cambria" w:hAnsi="Cambria" w:cs="Times New Roman"/>
          <w:sz w:val="20"/>
          <w:szCs w:val="20"/>
        </w:rPr>
        <w:t>š</w:t>
      </w:r>
      <w:r w:rsidRPr="00545CDB">
        <w:rPr>
          <w:rFonts w:ascii="Cambria" w:hAnsi="Cambria" w:cs="Times New Roman"/>
          <w:sz w:val="20"/>
          <w:szCs w:val="20"/>
          <w:lang w:val="nl-NL"/>
        </w:rPr>
        <w:t xml:space="preserve">kimo senaties terminai. </w:t>
      </w:r>
      <w:r w:rsidRPr="00545CDB">
        <w:rPr>
          <w:rFonts w:ascii="Cambria" w:hAnsi="Cambria" w:cs="Times New Roman"/>
          <w:sz w:val="20"/>
          <w:szCs w:val="20"/>
        </w:rPr>
        <w:t>Š</w:t>
      </w:r>
      <w:r w:rsidRPr="00545CDB">
        <w:rPr>
          <w:rFonts w:ascii="Cambria" w:hAnsi="Cambria" w:cs="Times New Roman"/>
          <w:sz w:val="20"/>
          <w:szCs w:val="20"/>
          <w:lang w:val="pt-PT"/>
        </w:rPr>
        <w:t>ios dalies nuostatos netaikomos</w:t>
      </w:r>
      <w:r w:rsidRPr="00545CDB">
        <w:rPr>
          <w:rFonts w:ascii="Cambria" w:hAnsi="Cambria" w:cs="Times New Roman"/>
          <w:sz w:val="20"/>
          <w:szCs w:val="20"/>
        </w:rPr>
        <w:t xml:space="preserve">, kai ieškinys teikiamas </w:t>
      </w:r>
      <w:r w:rsidRPr="00545CDB">
        <w:rPr>
          <w:rFonts w:ascii="Cambria" w:hAnsi="Cambria" w:cs="Times New Roman"/>
          <w:sz w:val="20"/>
          <w:szCs w:val="20"/>
          <w:lang w:val="nl-NL"/>
        </w:rPr>
        <w:t>perkan</w:t>
      </w:r>
      <w:r w:rsidRPr="00545CDB">
        <w:rPr>
          <w:rFonts w:ascii="Cambria" w:hAnsi="Cambria" w:cs="Times New Roman"/>
          <w:sz w:val="20"/>
          <w:szCs w:val="20"/>
        </w:rPr>
        <w:t xml:space="preserve">čiajai organizacija i nepagrįstai nutraukus pirkimo sutartį </w:t>
      </w:r>
      <w:proofErr w:type="gramStart"/>
      <w:r w:rsidRPr="00545CDB">
        <w:rPr>
          <w:rFonts w:ascii="Cambria" w:hAnsi="Cambria" w:cs="Times New Roman"/>
          <w:sz w:val="20"/>
          <w:szCs w:val="20"/>
        </w:rPr>
        <w:t>dė</w:t>
      </w:r>
      <w:r w:rsidRPr="00545CDB">
        <w:rPr>
          <w:rFonts w:ascii="Cambria" w:hAnsi="Cambria" w:cs="Times New Roman"/>
          <w:sz w:val="20"/>
          <w:szCs w:val="20"/>
          <w:lang w:val="es-ES_tradnl"/>
        </w:rPr>
        <w:t>l</w:t>
      </w:r>
      <w:proofErr w:type="gramEnd"/>
      <w:r w:rsidRPr="00545CDB">
        <w:rPr>
          <w:rFonts w:ascii="Cambria" w:hAnsi="Cambria" w:cs="Times New Roman"/>
          <w:sz w:val="20"/>
          <w:szCs w:val="20"/>
          <w:lang w:val="es-ES_tradnl"/>
        </w:rPr>
        <w:t xml:space="preserve"> esminio pirkimo sutarties pa</w:t>
      </w:r>
      <w:r w:rsidRPr="00545CDB">
        <w:rPr>
          <w:rFonts w:ascii="Cambria" w:hAnsi="Cambria" w:cs="Times New Roman"/>
          <w:sz w:val="20"/>
          <w:szCs w:val="20"/>
        </w:rPr>
        <w:t>žeidimo.</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16.9. Tiekėjas, pateikę</w:t>
      </w:r>
      <w:r w:rsidRPr="00545CDB">
        <w:rPr>
          <w:rFonts w:ascii="Cambria" w:hAnsi="Cambria" w:cs="Times New Roman"/>
          <w:sz w:val="20"/>
          <w:szCs w:val="20"/>
          <w:lang w:val="pt-PT"/>
        </w:rPr>
        <w:t>s pra</w:t>
      </w:r>
      <w:r w:rsidRPr="00545CDB">
        <w:rPr>
          <w:rFonts w:ascii="Cambria" w:hAnsi="Cambria" w:cs="Times New Roman"/>
          <w:sz w:val="20"/>
          <w:szCs w:val="20"/>
        </w:rPr>
        <w:t xml:space="preserve">šymą </w:t>
      </w:r>
      <w:r w:rsidRPr="00545CDB">
        <w:rPr>
          <w:rFonts w:ascii="Cambria" w:hAnsi="Cambria" w:cs="Times New Roman"/>
          <w:sz w:val="20"/>
          <w:szCs w:val="20"/>
          <w:lang w:val="fr-FR"/>
        </w:rPr>
        <w:t>ar parei</w:t>
      </w:r>
      <w:r w:rsidRPr="00545CDB">
        <w:rPr>
          <w:rFonts w:ascii="Cambria" w:hAnsi="Cambria" w:cs="Times New Roman"/>
          <w:sz w:val="20"/>
          <w:szCs w:val="20"/>
        </w:rPr>
        <w:t>škę</w:t>
      </w:r>
      <w:r w:rsidRPr="00545CDB">
        <w:rPr>
          <w:rFonts w:ascii="Cambria" w:hAnsi="Cambria" w:cs="Times New Roman"/>
          <w:sz w:val="20"/>
          <w:szCs w:val="20"/>
          <w:lang w:val="nl-NL"/>
        </w:rPr>
        <w:t>s ie</w:t>
      </w:r>
      <w:r w:rsidRPr="00545CDB">
        <w:rPr>
          <w:rFonts w:ascii="Cambria" w:hAnsi="Cambria" w:cs="Times New Roman"/>
          <w:sz w:val="20"/>
          <w:szCs w:val="20"/>
        </w:rPr>
        <w:t xml:space="preserve">škinį </w:t>
      </w:r>
      <w:r w:rsidRPr="00545CDB">
        <w:rPr>
          <w:rFonts w:ascii="Cambria" w:hAnsi="Cambria" w:cs="Times New Roman"/>
          <w:sz w:val="20"/>
          <w:szCs w:val="20"/>
          <w:lang w:val="it-IT"/>
        </w:rPr>
        <w:t>teismui, privalo ne v</w:t>
      </w:r>
      <w:r w:rsidRPr="00545CDB">
        <w:rPr>
          <w:rFonts w:ascii="Cambria" w:hAnsi="Cambria" w:cs="Times New Roman"/>
          <w:sz w:val="20"/>
          <w:szCs w:val="20"/>
        </w:rPr>
        <w:t>ė</w:t>
      </w:r>
      <w:r w:rsidRPr="00545CDB">
        <w:rPr>
          <w:rFonts w:ascii="Cambria" w:hAnsi="Cambria" w:cs="Times New Roman"/>
          <w:sz w:val="20"/>
          <w:szCs w:val="20"/>
          <w:lang w:val="de-DE"/>
        </w:rPr>
        <w:t>liau kaip per 3 darbo dienas pateikti perkan</w:t>
      </w:r>
      <w:r w:rsidRPr="00545CDB">
        <w:rPr>
          <w:rFonts w:ascii="Cambria" w:hAnsi="Cambria" w:cs="Times New Roman"/>
          <w:sz w:val="20"/>
          <w:szCs w:val="20"/>
        </w:rPr>
        <w:t>čiajai organizacijai prašymo ar ieškinio kopiją su gavimo teisme įrodymais.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16.10. Perkančioji organizacija, gavusi tiekė</w:t>
      </w:r>
      <w:r w:rsidRPr="00545CDB">
        <w:rPr>
          <w:rFonts w:ascii="Cambria" w:hAnsi="Cambria" w:cs="Times New Roman"/>
          <w:sz w:val="20"/>
          <w:szCs w:val="20"/>
          <w:lang w:val="pt-PT"/>
        </w:rPr>
        <w:t>jo pra</w:t>
      </w:r>
      <w:r w:rsidRPr="00545CDB">
        <w:rPr>
          <w:rFonts w:ascii="Cambria" w:hAnsi="Cambria" w:cs="Times New Roman"/>
          <w:sz w:val="20"/>
          <w:szCs w:val="20"/>
        </w:rPr>
        <w:t>šymo ar ieškinio teismui kopiją</w:t>
      </w:r>
      <w:r w:rsidRPr="00545CDB">
        <w:rPr>
          <w:rFonts w:ascii="Cambria" w:hAnsi="Cambria" w:cs="Times New Roman"/>
          <w:sz w:val="20"/>
          <w:szCs w:val="20"/>
          <w:lang w:val="it-IT"/>
        </w:rPr>
        <w:t>, negali sudaryti pirkimo sutarties ar preliminariosios sutarties, kol nesibaig</w:t>
      </w:r>
      <w:r w:rsidRPr="00545CDB">
        <w:rPr>
          <w:rFonts w:ascii="Cambria" w:hAnsi="Cambria" w:cs="Times New Roman"/>
          <w:sz w:val="20"/>
          <w:szCs w:val="20"/>
        </w:rPr>
        <w:t xml:space="preserve">ė </w:t>
      </w:r>
      <w:r w:rsidRPr="00545CDB">
        <w:rPr>
          <w:rFonts w:ascii="Cambria" w:hAnsi="Cambria" w:cs="Times New Roman"/>
          <w:sz w:val="20"/>
          <w:szCs w:val="20"/>
          <w:lang w:val="pt-PT"/>
        </w:rPr>
        <w:t>atid</w:t>
      </w:r>
      <w:r w:rsidRPr="00545CDB">
        <w:rPr>
          <w:rFonts w:ascii="Cambria" w:hAnsi="Cambria" w:cs="Times New Roman"/>
          <w:sz w:val="20"/>
          <w:szCs w:val="20"/>
        </w:rPr>
        <w:t>ė</w:t>
      </w:r>
      <w:r w:rsidRPr="00545CDB">
        <w:rPr>
          <w:rFonts w:ascii="Cambria" w:hAnsi="Cambria" w:cs="Times New Roman"/>
          <w:sz w:val="20"/>
          <w:szCs w:val="20"/>
          <w:lang w:val="pt-PT"/>
        </w:rPr>
        <w:t xml:space="preserve">jimo terminas ar </w:t>
      </w:r>
      <w:r w:rsidRPr="00545CDB">
        <w:rPr>
          <w:rFonts w:ascii="Cambria" w:hAnsi="Cambria" w:cs="Times New Roman"/>
          <w:sz w:val="20"/>
          <w:szCs w:val="20"/>
        </w:rPr>
        <w:t>VPĮ 103 straipsnio 2 dalyje, 105 straipsnio 2 dalies 3 punkte ir 105 straipsnio 3 dalies 3 punkte nurodyti terminai ir kol perkančioji organizacija negavo teismo praneš</w:t>
      </w:r>
      <w:r w:rsidRPr="00545CDB">
        <w:rPr>
          <w:rFonts w:ascii="Cambria" w:hAnsi="Cambria" w:cs="Times New Roman"/>
          <w:sz w:val="20"/>
          <w:szCs w:val="20"/>
          <w:lang w:val="it-IT"/>
        </w:rPr>
        <w:t>imo apie:</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16.10.1. </w:t>
      </w:r>
      <w:proofErr w:type="gramStart"/>
      <w:r w:rsidRPr="00545CDB">
        <w:rPr>
          <w:rFonts w:ascii="Cambria" w:hAnsi="Cambria" w:cs="Times New Roman"/>
          <w:sz w:val="20"/>
          <w:szCs w:val="20"/>
        </w:rPr>
        <w:t>motyvuotą</w:t>
      </w:r>
      <w:proofErr w:type="gramEnd"/>
      <w:r w:rsidRPr="00545CDB">
        <w:rPr>
          <w:rFonts w:ascii="Cambria" w:hAnsi="Cambria" w:cs="Times New Roman"/>
          <w:sz w:val="20"/>
          <w:szCs w:val="20"/>
        </w:rPr>
        <w:t xml:space="preserve"> teismo nutartį, kuria atsisakoma priimti ieškinį;</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lastRenderedPageBreak/>
        <w:tab/>
        <w:t xml:space="preserve">16.10.2. </w:t>
      </w:r>
      <w:proofErr w:type="gramStart"/>
      <w:r w:rsidRPr="00545CDB">
        <w:rPr>
          <w:rFonts w:ascii="Cambria" w:hAnsi="Cambria" w:cs="Times New Roman"/>
          <w:sz w:val="20"/>
          <w:szCs w:val="20"/>
        </w:rPr>
        <w:t>motyvuotą</w:t>
      </w:r>
      <w:proofErr w:type="gramEnd"/>
      <w:r w:rsidRPr="00545CDB">
        <w:rPr>
          <w:rFonts w:ascii="Cambria" w:hAnsi="Cambria" w:cs="Times New Roman"/>
          <w:sz w:val="20"/>
          <w:szCs w:val="20"/>
        </w:rPr>
        <w:t xml:space="preserve"> teismo nutartį dė</w:t>
      </w:r>
      <w:r w:rsidRPr="00545CDB">
        <w:rPr>
          <w:rFonts w:ascii="Cambria" w:hAnsi="Cambria" w:cs="Times New Roman"/>
          <w:sz w:val="20"/>
          <w:szCs w:val="20"/>
          <w:lang w:val="nl-NL"/>
        </w:rPr>
        <w:t>l tiek</w:t>
      </w:r>
      <w:r w:rsidRPr="00545CDB">
        <w:rPr>
          <w:rFonts w:ascii="Cambria" w:hAnsi="Cambria" w:cs="Times New Roman"/>
          <w:sz w:val="20"/>
          <w:szCs w:val="20"/>
        </w:rPr>
        <w:t>ė</w:t>
      </w:r>
      <w:r w:rsidRPr="00545CDB">
        <w:rPr>
          <w:rFonts w:ascii="Cambria" w:hAnsi="Cambria" w:cs="Times New Roman"/>
          <w:sz w:val="20"/>
          <w:szCs w:val="20"/>
          <w:lang w:val="pt-PT"/>
        </w:rPr>
        <w:t>jo pra</w:t>
      </w:r>
      <w:r w:rsidRPr="00545CDB">
        <w:rPr>
          <w:rFonts w:ascii="Cambria" w:hAnsi="Cambria" w:cs="Times New Roman"/>
          <w:sz w:val="20"/>
          <w:szCs w:val="20"/>
        </w:rPr>
        <w:t>šymo taikyti laikiną</w:t>
      </w:r>
      <w:r w:rsidRPr="00545CDB">
        <w:rPr>
          <w:rFonts w:ascii="Cambria" w:hAnsi="Cambria" w:cs="Times New Roman"/>
          <w:sz w:val="20"/>
          <w:szCs w:val="20"/>
          <w:lang w:val="es-ES_tradnl"/>
        </w:rPr>
        <w:t xml:space="preserve">sias apsaugos priemones atmetimo, kai </w:t>
      </w:r>
      <w:r w:rsidRPr="00545CDB">
        <w:rPr>
          <w:rFonts w:ascii="Cambria" w:hAnsi="Cambria" w:cs="Times New Roman"/>
          <w:sz w:val="20"/>
          <w:szCs w:val="20"/>
        </w:rPr>
        <w:t>š</w:t>
      </w:r>
      <w:r w:rsidRPr="00545CDB">
        <w:rPr>
          <w:rFonts w:ascii="Cambria" w:hAnsi="Cambria" w:cs="Times New Roman"/>
          <w:sz w:val="20"/>
          <w:szCs w:val="20"/>
          <w:lang w:val="pt-PT"/>
        </w:rPr>
        <w:t>is pra</w:t>
      </w:r>
      <w:r w:rsidRPr="00545CDB">
        <w:rPr>
          <w:rFonts w:ascii="Cambria" w:hAnsi="Cambria" w:cs="Times New Roman"/>
          <w:sz w:val="20"/>
          <w:szCs w:val="20"/>
        </w:rPr>
        <w:t>šymas teisme buvo gautas iki ieš</w:t>
      </w:r>
      <w:r w:rsidRPr="00545CDB">
        <w:rPr>
          <w:rFonts w:ascii="Cambria" w:hAnsi="Cambria" w:cs="Times New Roman"/>
          <w:sz w:val="20"/>
          <w:szCs w:val="20"/>
          <w:lang w:val="pt-PT"/>
        </w:rPr>
        <w:t>kinio parei</w:t>
      </w:r>
      <w:r w:rsidRPr="00545CDB">
        <w:rPr>
          <w:rFonts w:ascii="Cambria" w:hAnsi="Cambria" w:cs="Times New Roman"/>
          <w:sz w:val="20"/>
          <w:szCs w:val="20"/>
        </w:rPr>
        <w:t>škimo;</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16.10.3. </w:t>
      </w:r>
      <w:proofErr w:type="gramStart"/>
      <w:r w:rsidRPr="00545CDB">
        <w:rPr>
          <w:rFonts w:ascii="Cambria" w:hAnsi="Cambria" w:cs="Times New Roman"/>
          <w:sz w:val="20"/>
          <w:szCs w:val="20"/>
        </w:rPr>
        <w:t>teismo</w:t>
      </w:r>
      <w:proofErr w:type="gramEnd"/>
      <w:r w:rsidRPr="00545CDB">
        <w:rPr>
          <w:rFonts w:ascii="Cambria" w:hAnsi="Cambria" w:cs="Times New Roman"/>
          <w:sz w:val="20"/>
          <w:szCs w:val="20"/>
        </w:rPr>
        <w:t xml:space="preserve"> rezoliuciją priimti ieškinį netaikant laikinųjų </w:t>
      </w:r>
      <w:r w:rsidRPr="00545CDB">
        <w:rPr>
          <w:rFonts w:ascii="Cambria" w:hAnsi="Cambria" w:cs="Times New Roman"/>
          <w:sz w:val="20"/>
          <w:szCs w:val="20"/>
          <w:lang w:val="es-ES_tradnl"/>
        </w:rPr>
        <w:t>apsaugos priemoni</w:t>
      </w:r>
      <w:r w:rsidRPr="00545CDB">
        <w:rPr>
          <w:rFonts w:ascii="Cambria" w:hAnsi="Cambria" w:cs="Times New Roman"/>
          <w:sz w:val="20"/>
          <w:szCs w:val="20"/>
        </w:rPr>
        <w:t>ų.</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16.11. Jeigu </w:t>
      </w:r>
      <w:proofErr w:type="gramStart"/>
      <w:r w:rsidRPr="00545CDB">
        <w:rPr>
          <w:rFonts w:ascii="Cambria" w:hAnsi="Cambria" w:cs="Times New Roman"/>
          <w:sz w:val="20"/>
          <w:szCs w:val="20"/>
        </w:rPr>
        <w:t>dė</w:t>
      </w:r>
      <w:r w:rsidRPr="00545CDB">
        <w:rPr>
          <w:rFonts w:ascii="Cambria" w:hAnsi="Cambria" w:cs="Times New Roman"/>
          <w:sz w:val="20"/>
          <w:szCs w:val="20"/>
          <w:lang w:val="nl-NL"/>
        </w:rPr>
        <w:t>l</w:t>
      </w:r>
      <w:proofErr w:type="gramEnd"/>
      <w:r w:rsidRPr="00545CDB">
        <w:rPr>
          <w:rFonts w:ascii="Cambria" w:hAnsi="Cambria" w:cs="Times New Roman"/>
          <w:sz w:val="20"/>
          <w:szCs w:val="20"/>
          <w:lang w:val="nl-NL"/>
        </w:rPr>
        <w:t xml:space="preserve"> tiek</w:t>
      </w:r>
      <w:r w:rsidRPr="00545CDB">
        <w:rPr>
          <w:rFonts w:ascii="Cambria" w:hAnsi="Cambria" w:cs="Times New Roman"/>
          <w:sz w:val="20"/>
          <w:szCs w:val="20"/>
        </w:rPr>
        <w:t>ė</w:t>
      </w:r>
      <w:r w:rsidRPr="00545CDB">
        <w:rPr>
          <w:rFonts w:ascii="Cambria" w:hAnsi="Cambria" w:cs="Times New Roman"/>
          <w:sz w:val="20"/>
          <w:szCs w:val="20"/>
          <w:lang w:val="pt-PT"/>
        </w:rPr>
        <w:t>jo pra</w:t>
      </w:r>
      <w:r w:rsidRPr="00545CDB">
        <w:rPr>
          <w:rFonts w:ascii="Cambria" w:hAnsi="Cambria" w:cs="Times New Roman"/>
          <w:sz w:val="20"/>
          <w:szCs w:val="20"/>
        </w:rPr>
        <w:t>š</w:t>
      </w:r>
      <w:r w:rsidRPr="00545CDB">
        <w:rPr>
          <w:rFonts w:ascii="Cambria" w:hAnsi="Cambria" w:cs="Times New Roman"/>
          <w:sz w:val="20"/>
          <w:szCs w:val="20"/>
          <w:lang w:val="pt-PT"/>
        </w:rPr>
        <w:t>ymo pateikimo ar ie</w:t>
      </w:r>
      <w:r w:rsidRPr="00545CDB">
        <w:rPr>
          <w:rFonts w:ascii="Cambria" w:hAnsi="Cambria" w:cs="Times New Roman"/>
          <w:sz w:val="20"/>
          <w:szCs w:val="20"/>
        </w:rPr>
        <w:t>š</w:t>
      </w:r>
      <w:r w:rsidRPr="00545CDB">
        <w:rPr>
          <w:rFonts w:ascii="Cambria" w:hAnsi="Cambria" w:cs="Times New Roman"/>
          <w:sz w:val="20"/>
          <w:szCs w:val="20"/>
          <w:lang w:val="pt-PT"/>
        </w:rPr>
        <w:t>kinio parei</w:t>
      </w:r>
      <w:r w:rsidRPr="00545CDB">
        <w:rPr>
          <w:rFonts w:ascii="Cambria" w:hAnsi="Cambria" w:cs="Times New Roman"/>
          <w:sz w:val="20"/>
          <w:szCs w:val="20"/>
        </w:rPr>
        <w:t>š</w:t>
      </w:r>
      <w:r w:rsidRPr="00545CDB">
        <w:rPr>
          <w:rFonts w:ascii="Cambria" w:hAnsi="Cambria" w:cs="Times New Roman"/>
          <w:sz w:val="20"/>
          <w:szCs w:val="20"/>
          <w:lang w:val="it-IT"/>
        </w:rPr>
        <w:t>kimo teismui prat</w:t>
      </w:r>
      <w:r w:rsidRPr="00545CDB">
        <w:rPr>
          <w:rFonts w:ascii="Cambria" w:hAnsi="Cambria" w:cs="Times New Roman"/>
          <w:sz w:val="20"/>
          <w:szCs w:val="20"/>
        </w:rPr>
        <w:t>ę</w:t>
      </w:r>
      <w:r w:rsidRPr="00545CDB">
        <w:rPr>
          <w:rFonts w:ascii="Cambria" w:hAnsi="Cambria" w:cs="Times New Roman"/>
          <w:sz w:val="20"/>
          <w:szCs w:val="20"/>
          <w:lang w:val="it-IT"/>
        </w:rPr>
        <w:t>siami anks</w:t>
      </w:r>
      <w:r w:rsidRPr="00545CDB">
        <w:rPr>
          <w:rFonts w:ascii="Cambria" w:hAnsi="Cambria" w:cs="Times New Roman"/>
          <w:sz w:val="20"/>
          <w:szCs w:val="20"/>
        </w:rPr>
        <w:t>č</w:t>
      </w:r>
      <w:r w:rsidRPr="00545CDB">
        <w:rPr>
          <w:rFonts w:ascii="Cambria" w:hAnsi="Cambria" w:cs="Times New Roman"/>
          <w:sz w:val="20"/>
          <w:szCs w:val="20"/>
          <w:lang w:val="fr-FR"/>
        </w:rPr>
        <w:t>iau tiek</w:t>
      </w:r>
      <w:r w:rsidRPr="00545CDB">
        <w:rPr>
          <w:rFonts w:ascii="Cambria" w:hAnsi="Cambria" w:cs="Times New Roman"/>
          <w:sz w:val="20"/>
          <w:szCs w:val="20"/>
        </w:rPr>
        <w:t>ė</w:t>
      </w:r>
      <w:r w:rsidRPr="00545CDB">
        <w:rPr>
          <w:rFonts w:ascii="Cambria" w:hAnsi="Cambria" w:cs="Times New Roman"/>
          <w:sz w:val="20"/>
          <w:szCs w:val="20"/>
          <w:lang w:val="pt-PT"/>
        </w:rPr>
        <w:t>jams prane</w:t>
      </w:r>
      <w:r w:rsidRPr="00545CDB">
        <w:rPr>
          <w:rFonts w:ascii="Cambria" w:hAnsi="Cambria" w:cs="Times New Roman"/>
          <w:sz w:val="20"/>
          <w:szCs w:val="20"/>
        </w:rPr>
        <w:t>šti pirkimo procedūrų terminai, apie tai perkančioji organizacija išsiunč</w:t>
      </w:r>
      <w:r w:rsidRPr="00545CDB">
        <w:rPr>
          <w:rFonts w:ascii="Cambria" w:hAnsi="Cambria" w:cs="Times New Roman"/>
          <w:sz w:val="20"/>
          <w:szCs w:val="20"/>
          <w:lang w:val="nl-NL"/>
        </w:rPr>
        <w:t>ia tiek</w:t>
      </w:r>
      <w:r w:rsidRPr="00545CDB">
        <w:rPr>
          <w:rFonts w:ascii="Cambria" w:hAnsi="Cambria" w:cs="Times New Roman"/>
          <w:sz w:val="20"/>
          <w:szCs w:val="20"/>
        </w:rPr>
        <w:t>ė</w:t>
      </w:r>
      <w:r w:rsidRPr="00545CDB">
        <w:rPr>
          <w:rFonts w:ascii="Cambria" w:hAnsi="Cambria" w:cs="Times New Roman"/>
          <w:sz w:val="20"/>
          <w:szCs w:val="20"/>
          <w:lang w:val="pt-PT"/>
        </w:rPr>
        <w:t>jams prane</w:t>
      </w:r>
      <w:r w:rsidRPr="00545CDB">
        <w:rPr>
          <w:rFonts w:ascii="Cambria" w:hAnsi="Cambria" w:cs="Times New Roman"/>
          <w:sz w:val="20"/>
          <w:szCs w:val="20"/>
        </w:rPr>
        <w:t>š</w:t>
      </w:r>
      <w:r w:rsidRPr="00545CDB">
        <w:rPr>
          <w:rFonts w:ascii="Cambria" w:hAnsi="Cambria" w:cs="Times New Roman"/>
          <w:sz w:val="20"/>
          <w:szCs w:val="20"/>
          <w:lang w:val="de-DE"/>
        </w:rPr>
        <w:t>imus ir nurodo termin</w:t>
      </w:r>
      <w:r w:rsidRPr="00545CDB">
        <w:rPr>
          <w:rFonts w:ascii="Cambria" w:hAnsi="Cambria" w:cs="Times New Roman"/>
          <w:sz w:val="20"/>
          <w:szCs w:val="20"/>
        </w:rPr>
        <w:t xml:space="preserve">ų </w:t>
      </w:r>
      <w:r w:rsidRPr="00545CDB">
        <w:rPr>
          <w:rFonts w:ascii="Cambria" w:hAnsi="Cambria" w:cs="Times New Roman"/>
          <w:sz w:val="20"/>
          <w:szCs w:val="20"/>
          <w:lang w:val="it-IT"/>
        </w:rPr>
        <w:t>prat</w:t>
      </w:r>
      <w:r w:rsidRPr="00545CDB">
        <w:rPr>
          <w:rFonts w:ascii="Cambria" w:hAnsi="Cambria" w:cs="Times New Roman"/>
          <w:sz w:val="20"/>
          <w:szCs w:val="20"/>
        </w:rPr>
        <w:t>ę</w:t>
      </w:r>
      <w:r w:rsidRPr="00545CDB">
        <w:rPr>
          <w:rFonts w:ascii="Cambria" w:hAnsi="Cambria" w:cs="Times New Roman"/>
          <w:sz w:val="20"/>
          <w:szCs w:val="20"/>
          <w:lang w:val="it-IT"/>
        </w:rPr>
        <w:t>simo prie</w:t>
      </w:r>
      <w:r w:rsidRPr="00545CDB">
        <w:rPr>
          <w:rFonts w:ascii="Cambria" w:hAnsi="Cambria" w:cs="Times New Roman"/>
          <w:sz w:val="20"/>
          <w:szCs w:val="20"/>
        </w:rPr>
        <w:t>žastis.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16.12. Perkančioji organizacija, suž</w:t>
      </w:r>
      <w:r w:rsidRPr="00545CDB">
        <w:rPr>
          <w:rFonts w:ascii="Cambria" w:hAnsi="Cambria" w:cs="Times New Roman"/>
          <w:sz w:val="20"/>
          <w:szCs w:val="20"/>
          <w:lang w:val="it-IT"/>
        </w:rPr>
        <w:t>inojusi apie teismo sprendim</w:t>
      </w:r>
      <w:r w:rsidRPr="00545CDB">
        <w:rPr>
          <w:rFonts w:ascii="Cambria" w:hAnsi="Cambria" w:cs="Times New Roman"/>
          <w:sz w:val="20"/>
          <w:szCs w:val="20"/>
        </w:rPr>
        <w:t xml:space="preserve">ą </w:t>
      </w:r>
      <w:proofErr w:type="gramStart"/>
      <w:r w:rsidRPr="00545CDB">
        <w:rPr>
          <w:rFonts w:ascii="Cambria" w:hAnsi="Cambria" w:cs="Times New Roman"/>
          <w:sz w:val="20"/>
          <w:szCs w:val="20"/>
        </w:rPr>
        <w:t>dė</w:t>
      </w:r>
      <w:r w:rsidRPr="00545CDB">
        <w:rPr>
          <w:rFonts w:ascii="Cambria" w:hAnsi="Cambria" w:cs="Times New Roman"/>
          <w:sz w:val="20"/>
          <w:szCs w:val="20"/>
          <w:lang w:val="nl-NL"/>
        </w:rPr>
        <w:t>l</w:t>
      </w:r>
      <w:proofErr w:type="gramEnd"/>
      <w:r w:rsidRPr="00545CDB">
        <w:rPr>
          <w:rFonts w:ascii="Cambria" w:hAnsi="Cambria" w:cs="Times New Roman"/>
          <w:sz w:val="20"/>
          <w:szCs w:val="20"/>
          <w:lang w:val="nl-NL"/>
        </w:rPr>
        <w:t xml:space="preserve"> tiek</w:t>
      </w:r>
      <w:r w:rsidRPr="00545CDB">
        <w:rPr>
          <w:rFonts w:ascii="Cambria" w:hAnsi="Cambria" w:cs="Times New Roman"/>
          <w:sz w:val="20"/>
          <w:szCs w:val="20"/>
        </w:rPr>
        <w:t>ė</w:t>
      </w:r>
      <w:r w:rsidRPr="00545CDB">
        <w:rPr>
          <w:rFonts w:ascii="Cambria" w:hAnsi="Cambria" w:cs="Times New Roman"/>
          <w:sz w:val="20"/>
          <w:szCs w:val="20"/>
          <w:lang w:val="pt-PT"/>
        </w:rPr>
        <w:t>jo pra</w:t>
      </w:r>
      <w:r w:rsidRPr="00545CDB">
        <w:rPr>
          <w:rFonts w:ascii="Cambria" w:hAnsi="Cambria" w:cs="Times New Roman"/>
          <w:sz w:val="20"/>
          <w:szCs w:val="20"/>
        </w:rPr>
        <w:t>šymo ar ieš</w:t>
      </w:r>
      <w:r w:rsidRPr="00545CDB">
        <w:rPr>
          <w:rFonts w:ascii="Cambria" w:hAnsi="Cambria" w:cs="Times New Roman"/>
          <w:sz w:val="20"/>
          <w:szCs w:val="20"/>
          <w:lang w:val="it-IT"/>
        </w:rPr>
        <w:t>kinio, ne v</w:t>
      </w:r>
      <w:r w:rsidRPr="00545CDB">
        <w:rPr>
          <w:rFonts w:ascii="Cambria" w:hAnsi="Cambria" w:cs="Times New Roman"/>
          <w:sz w:val="20"/>
          <w:szCs w:val="20"/>
        </w:rPr>
        <w:t>ė</w:t>
      </w:r>
      <w:r w:rsidRPr="00545CDB">
        <w:rPr>
          <w:rFonts w:ascii="Cambria" w:hAnsi="Cambria" w:cs="Times New Roman"/>
          <w:sz w:val="20"/>
          <w:szCs w:val="20"/>
          <w:lang w:val="de-DE"/>
        </w:rPr>
        <w:t>liau kaip per 3 darbo dienas ra</w:t>
      </w:r>
      <w:r w:rsidRPr="00545CDB">
        <w:rPr>
          <w:rFonts w:ascii="Cambria" w:hAnsi="Cambria" w:cs="Times New Roman"/>
          <w:sz w:val="20"/>
          <w:szCs w:val="20"/>
        </w:rPr>
        <w:t>štu informuoja suinteresuotus kandidatus ir suinteresuotus dalyvius apie teismo priimtus sprendimus.</w:t>
      </w:r>
    </w:p>
    <w:p w:rsidR="00165A44" w:rsidRPr="00545CDB" w:rsidRDefault="00511021" w:rsidP="00202970">
      <w:pPr>
        <w:pStyle w:val="Heading1"/>
        <w:numPr>
          <w:ilvl w:val="0"/>
          <w:numId w:val="12"/>
        </w:numPr>
        <w:rPr>
          <w:rFonts w:ascii="Cambria" w:hAnsi="Cambria"/>
          <w:b/>
          <w:sz w:val="20"/>
        </w:rPr>
      </w:pPr>
      <w:bookmarkStart w:id="44" w:name="_Toc488306777"/>
      <w:r w:rsidRPr="00545CDB">
        <w:rPr>
          <w:rFonts w:ascii="Cambria" w:hAnsi="Cambria"/>
          <w:b/>
          <w:sz w:val="20"/>
        </w:rPr>
        <w:t>PIRKIMO SUTARTIES PASIRAŠYMAS IR SĄLYGOS</w:t>
      </w:r>
      <w:bookmarkStart w:id="45" w:name="_Hlk488958351"/>
      <w:bookmarkEnd w:id="44"/>
    </w:p>
    <w:p w:rsidR="00511021" w:rsidRPr="00545CDB" w:rsidRDefault="00197D08" w:rsidP="00165A44">
      <w:pPr>
        <w:pStyle w:val="BodyText30"/>
        <w:spacing w:after="0"/>
        <w:ind w:firstLine="1296"/>
        <w:jc w:val="both"/>
        <w:rPr>
          <w:rFonts w:ascii="Cambria" w:hAnsi="Cambria"/>
          <w:sz w:val="20"/>
          <w:szCs w:val="20"/>
        </w:rPr>
      </w:pPr>
      <w:r w:rsidRPr="00545CDB">
        <w:rPr>
          <w:rFonts w:ascii="Cambria" w:hAnsi="Cambria"/>
          <w:sz w:val="20"/>
          <w:szCs w:val="20"/>
        </w:rPr>
        <w:t>17</w:t>
      </w:r>
      <w:r w:rsidR="00165A44" w:rsidRPr="00545CDB">
        <w:rPr>
          <w:rFonts w:ascii="Cambria" w:hAnsi="Cambria"/>
          <w:sz w:val="20"/>
          <w:szCs w:val="20"/>
        </w:rPr>
        <w:t>.</w:t>
      </w:r>
      <w:r w:rsidR="00651C17" w:rsidRPr="00545CDB">
        <w:rPr>
          <w:rFonts w:ascii="Cambria" w:hAnsi="Cambria"/>
          <w:sz w:val="20"/>
          <w:szCs w:val="20"/>
          <w:lang w:val="en-US"/>
        </w:rPr>
        <w:t>1</w:t>
      </w:r>
      <w:r w:rsidR="00511021" w:rsidRPr="00545CDB">
        <w:rPr>
          <w:rFonts w:ascii="Cambria" w:hAnsi="Cambria"/>
          <w:sz w:val="20"/>
          <w:szCs w:val="20"/>
        </w:rPr>
        <w:t xml:space="preserve">. </w:t>
      </w:r>
      <w:bookmarkEnd w:id="45"/>
      <w:r w:rsidR="00511021" w:rsidRPr="00545CDB">
        <w:rPr>
          <w:rFonts w:ascii="Cambria" w:hAnsi="Cambria"/>
          <w:sz w:val="20"/>
          <w:szCs w:val="20"/>
          <w:lang w:val="sv-SE"/>
        </w:rPr>
        <w:t>Perkan</w:t>
      </w:r>
      <w:r w:rsidR="00511021" w:rsidRPr="00545CDB">
        <w:rPr>
          <w:rFonts w:ascii="Cambria" w:hAnsi="Cambria"/>
          <w:sz w:val="20"/>
          <w:szCs w:val="20"/>
        </w:rPr>
        <w:t>čioji organizacija sudaryti pirkimo sutartį raštu kviečia tą dalyvį, kurio pasiūlymas pripažintas laimėjusiu, kartu jam nu</w:t>
      </w:r>
      <w:r w:rsidR="001D4CFD" w:rsidRPr="00545CDB">
        <w:rPr>
          <w:rFonts w:ascii="Cambria" w:hAnsi="Cambria"/>
          <w:sz w:val="20"/>
          <w:szCs w:val="20"/>
        </w:rPr>
        <w:t>rodomas laikas, iki kada reikia</w:t>
      </w:r>
      <w:r w:rsidR="00165A44" w:rsidRPr="00545CDB">
        <w:rPr>
          <w:rFonts w:ascii="Cambria" w:hAnsi="Cambria"/>
          <w:sz w:val="20"/>
          <w:szCs w:val="20"/>
        </w:rPr>
        <w:t xml:space="preserve"> sudaryti pirkimo sutartį</w:t>
      </w:r>
      <w:r w:rsidR="00511021" w:rsidRPr="00545CDB">
        <w:rPr>
          <w:rFonts w:ascii="Cambria" w:hAnsi="Cambria"/>
          <w:sz w:val="20"/>
          <w:szCs w:val="20"/>
        </w:rPr>
        <w:t xml:space="preserve">. </w:t>
      </w:r>
    </w:p>
    <w:p w:rsidR="000E4739" w:rsidRPr="00545CDB" w:rsidRDefault="00197D08" w:rsidP="00165A44">
      <w:pPr>
        <w:pStyle w:val="Body2"/>
        <w:ind w:firstLine="1296"/>
        <w:rPr>
          <w:rFonts w:ascii="Cambria" w:hAnsi="Cambria" w:cs="Times New Roman"/>
          <w:color w:val="auto"/>
          <w:sz w:val="20"/>
          <w:szCs w:val="20"/>
        </w:rPr>
      </w:pPr>
      <w:r w:rsidRPr="00545CDB">
        <w:rPr>
          <w:rFonts w:ascii="Cambria" w:hAnsi="Cambria" w:cs="Times New Roman"/>
          <w:sz w:val="20"/>
          <w:szCs w:val="20"/>
        </w:rPr>
        <w:t>17</w:t>
      </w:r>
      <w:r w:rsidR="00165A44" w:rsidRPr="00545CDB">
        <w:rPr>
          <w:rFonts w:ascii="Cambria" w:hAnsi="Cambria" w:cs="Times New Roman"/>
          <w:sz w:val="20"/>
          <w:szCs w:val="20"/>
        </w:rPr>
        <w:t>.</w:t>
      </w:r>
      <w:r w:rsidR="00651C17" w:rsidRPr="00545CDB">
        <w:rPr>
          <w:rFonts w:ascii="Cambria" w:hAnsi="Cambria" w:cs="Times New Roman"/>
          <w:sz w:val="20"/>
          <w:szCs w:val="20"/>
        </w:rPr>
        <w:t>2</w:t>
      </w:r>
      <w:r w:rsidR="00511021" w:rsidRPr="00545CDB">
        <w:rPr>
          <w:rFonts w:ascii="Cambria" w:hAnsi="Cambria" w:cs="Times New Roman"/>
          <w:sz w:val="20"/>
          <w:szCs w:val="20"/>
        </w:rPr>
        <w:t xml:space="preserve">. Pirkimo sutarties </w:t>
      </w:r>
      <w:r w:rsidR="006C3206">
        <w:rPr>
          <w:rFonts w:ascii="Cambria" w:hAnsi="Cambria" w:cs="Times New Roman"/>
          <w:sz w:val="20"/>
          <w:szCs w:val="20"/>
        </w:rPr>
        <w:t>sąlygos pateikiamos pirkimo sąlygų 2 priede (Prekių pirkimo-pardavimo sutarties specialiosios sąlygos (projektas), prekių pirkimo-pardavimo sutarties bendrosios sąlygos).</w:t>
      </w:r>
    </w:p>
    <w:p w:rsidR="00CD6DB5" w:rsidRPr="00545CDB" w:rsidRDefault="00CD6DB5" w:rsidP="00CD6DB5">
      <w:pPr>
        <w:pStyle w:val="BodyTextIndent"/>
        <w:pBdr>
          <w:bottom w:val="single" w:sz="12" w:space="1" w:color="auto"/>
        </w:pBdr>
        <w:ind w:left="0" w:firstLine="1296"/>
        <w:jc w:val="both"/>
        <w:rPr>
          <w:rFonts w:ascii="Cambria" w:hAnsi="Cambria"/>
          <w:bCs/>
          <w:i/>
          <w:sz w:val="20"/>
          <w:szCs w:val="20"/>
        </w:rPr>
      </w:pPr>
      <w:r w:rsidRPr="00545CDB">
        <w:rPr>
          <w:rFonts w:ascii="Cambria" w:hAnsi="Cambria"/>
          <w:sz w:val="20"/>
          <w:szCs w:val="20"/>
        </w:rPr>
        <w:t xml:space="preserve">17.3. </w:t>
      </w:r>
      <w:r w:rsidRPr="00545CDB">
        <w:rPr>
          <w:rFonts w:ascii="Cambria" w:hAnsi="Cambria"/>
          <w:bCs/>
          <w:sz w:val="20"/>
          <w:szCs w:val="20"/>
        </w:rPr>
        <w:t>Taikoma kainodara – fiksuotas įkainis</w:t>
      </w:r>
      <w:r w:rsidR="00AC18DC" w:rsidRPr="00545CDB">
        <w:rPr>
          <w:rFonts w:ascii="Cambria" w:hAnsi="Cambria"/>
          <w:bCs/>
          <w:sz w:val="20"/>
          <w:szCs w:val="20"/>
        </w:rPr>
        <w:t>.</w:t>
      </w:r>
    </w:p>
    <w:p w:rsidR="00CD6DB5" w:rsidRPr="00545CDB" w:rsidRDefault="00CD6DB5" w:rsidP="009565C5">
      <w:pPr>
        <w:pStyle w:val="Patvirtinta"/>
        <w:ind w:left="0"/>
        <w:jc w:val="both"/>
        <w:rPr>
          <w:rFonts w:ascii="Cambria" w:hAnsi="Cambria"/>
        </w:rPr>
      </w:pPr>
      <w:r w:rsidRPr="00545CDB">
        <w:rPr>
          <w:rFonts w:ascii="Cambria" w:hAnsi="Cambria"/>
          <w:szCs w:val="19"/>
          <w:lang w:val="lt-LT"/>
        </w:rPr>
        <w:t>Pirkimo dokumentai parengti vadovaujantis Lietuvos Respublikos Viešųjų pirkimų įstatymu</w:t>
      </w:r>
      <w:r w:rsidRPr="00545CDB">
        <w:rPr>
          <w:rFonts w:ascii="Cambria" w:hAnsi="Cambria"/>
          <w:lang w:val="lt-LT"/>
        </w:rPr>
        <w:t xml:space="preserve"> </w:t>
      </w:r>
      <w:r w:rsidRPr="00545CDB">
        <w:rPr>
          <w:rFonts w:ascii="Cambria" w:hAnsi="Cambria"/>
          <w:szCs w:val="19"/>
          <w:lang w:val="lt-LT"/>
        </w:rPr>
        <w:t>ir galioja tiek, kiek neprieštarauja įstatymui. Visais atvejais pirmenybė teikiama Viešųjų pirkimų įstatymo normoms.</w:t>
      </w:r>
    </w:p>
    <w:bookmarkEnd w:id="16"/>
    <w:p w:rsidR="00B90A76" w:rsidRPr="00545CDB" w:rsidRDefault="00693E59" w:rsidP="00693E59">
      <w:pPr>
        <w:jc w:val="center"/>
        <w:rPr>
          <w:rFonts w:ascii="Cambria" w:hAnsi="Cambria"/>
          <w:b/>
          <w:color w:val="000000"/>
          <w:sz w:val="20"/>
          <w:szCs w:val="20"/>
        </w:rPr>
      </w:pPr>
      <w:r w:rsidRPr="00545CDB">
        <w:rPr>
          <w:rFonts w:ascii="Cambria" w:hAnsi="Cambria"/>
          <w:b/>
          <w:color w:val="000000"/>
          <w:sz w:val="20"/>
          <w:szCs w:val="20"/>
        </w:rPr>
        <w:t>_____________________</w:t>
      </w:r>
    </w:p>
    <w:p w:rsidR="006E2EA6" w:rsidRDefault="006E2EA6" w:rsidP="00B90A76">
      <w:pPr>
        <w:rPr>
          <w:rFonts w:ascii="Cambria" w:hAnsi="Cambria"/>
          <w:sz w:val="20"/>
          <w:szCs w:val="20"/>
        </w:rPr>
      </w:pPr>
    </w:p>
    <w:p w:rsidR="006E2EA6" w:rsidRDefault="006E2EA6"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tbl>
      <w:tblPr>
        <w:tblW w:w="2654" w:type="dxa"/>
        <w:tblInd w:w="7054" w:type="dxa"/>
        <w:tblLook w:val="01E0" w:firstRow="1" w:lastRow="1" w:firstColumn="1" w:lastColumn="1" w:noHBand="0" w:noVBand="0"/>
      </w:tblPr>
      <w:tblGrid>
        <w:gridCol w:w="2654"/>
      </w:tblGrid>
      <w:tr w:rsidR="0007063A" w:rsidRPr="00545CDB" w:rsidTr="00D7585C">
        <w:tc>
          <w:tcPr>
            <w:tcW w:w="2654" w:type="dxa"/>
          </w:tcPr>
          <w:p w:rsidR="0007063A" w:rsidRPr="00545CDB" w:rsidRDefault="00965445" w:rsidP="00ED6788">
            <w:pPr>
              <w:jc w:val="both"/>
              <w:rPr>
                <w:rFonts w:ascii="Cambria" w:hAnsi="Cambria"/>
                <w:sz w:val="20"/>
                <w:szCs w:val="20"/>
              </w:rPr>
            </w:pPr>
            <w:r>
              <w:rPr>
                <w:rFonts w:ascii="Cambria" w:hAnsi="Cambria"/>
                <w:sz w:val="20"/>
                <w:szCs w:val="20"/>
              </w:rPr>
              <w:lastRenderedPageBreak/>
              <w:t>Pi</w:t>
            </w:r>
            <w:r w:rsidR="00ED6788" w:rsidRPr="00545CDB">
              <w:rPr>
                <w:rFonts w:ascii="Cambria" w:hAnsi="Cambria"/>
                <w:sz w:val="20"/>
                <w:szCs w:val="20"/>
              </w:rPr>
              <w:t>rkimo</w:t>
            </w:r>
            <w:r w:rsidR="0007063A" w:rsidRPr="00545CDB">
              <w:rPr>
                <w:rFonts w:ascii="Cambria" w:hAnsi="Cambria"/>
                <w:sz w:val="20"/>
                <w:szCs w:val="20"/>
              </w:rPr>
              <w:t xml:space="preserve"> sąlygų</w:t>
            </w:r>
          </w:p>
        </w:tc>
      </w:tr>
      <w:tr w:rsidR="0007063A" w:rsidRPr="00545CDB" w:rsidTr="00D7585C">
        <w:tc>
          <w:tcPr>
            <w:tcW w:w="2654" w:type="dxa"/>
          </w:tcPr>
          <w:p w:rsidR="0007063A" w:rsidRPr="00545CDB" w:rsidRDefault="0007063A" w:rsidP="005F5F62">
            <w:pPr>
              <w:rPr>
                <w:rFonts w:ascii="Cambria" w:hAnsi="Cambria"/>
                <w:sz w:val="20"/>
                <w:szCs w:val="20"/>
              </w:rPr>
            </w:pPr>
            <w:r w:rsidRPr="00545CDB">
              <w:rPr>
                <w:rFonts w:ascii="Cambria" w:hAnsi="Cambria"/>
                <w:sz w:val="20"/>
                <w:szCs w:val="20"/>
              </w:rPr>
              <w:t>1 priedas</w:t>
            </w:r>
          </w:p>
        </w:tc>
      </w:tr>
    </w:tbl>
    <w:p w:rsidR="0007063A" w:rsidRPr="00545CDB" w:rsidRDefault="0007063A" w:rsidP="0007063A">
      <w:pPr>
        <w:pStyle w:val="Header"/>
        <w:widowControl/>
        <w:tabs>
          <w:tab w:val="clear" w:pos="4153"/>
          <w:tab w:val="clear" w:pos="8306"/>
        </w:tabs>
        <w:spacing w:after="0"/>
        <w:rPr>
          <w:rFonts w:ascii="Cambria" w:hAnsi="Cambria"/>
          <w:sz w:val="20"/>
          <w:lang w:eastAsia="en-US"/>
        </w:rPr>
      </w:pPr>
    </w:p>
    <w:p w:rsidR="0007063A" w:rsidRPr="00545CDB" w:rsidRDefault="0007063A" w:rsidP="0007063A">
      <w:pPr>
        <w:ind w:right="-178"/>
        <w:jc w:val="center"/>
        <w:rPr>
          <w:rFonts w:ascii="Cambria" w:hAnsi="Cambria"/>
          <w:sz w:val="20"/>
          <w:szCs w:val="20"/>
        </w:rPr>
      </w:pPr>
      <w:r w:rsidRPr="00545CDB">
        <w:rPr>
          <w:rFonts w:ascii="Cambria" w:hAnsi="Cambria"/>
          <w:sz w:val="20"/>
          <w:szCs w:val="20"/>
        </w:rPr>
        <w:t>Herbas arba prekių ženklas</w:t>
      </w:r>
    </w:p>
    <w:p w:rsidR="0007063A" w:rsidRPr="00545CDB" w:rsidRDefault="0007063A" w:rsidP="0007063A">
      <w:pPr>
        <w:ind w:right="-178"/>
        <w:jc w:val="center"/>
        <w:rPr>
          <w:rFonts w:ascii="Cambria" w:hAnsi="Cambria"/>
          <w:sz w:val="20"/>
          <w:szCs w:val="20"/>
        </w:rPr>
      </w:pPr>
    </w:p>
    <w:p w:rsidR="0007063A" w:rsidRPr="00545CDB" w:rsidRDefault="0007063A" w:rsidP="0007063A">
      <w:pPr>
        <w:ind w:right="-178"/>
        <w:jc w:val="center"/>
        <w:rPr>
          <w:rFonts w:ascii="Cambria" w:hAnsi="Cambria"/>
          <w:sz w:val="20"/>
          <w:szCs w:val="20"/>
        </w:rPr>
      </w:pPr>
      <w:r w:rsidRPr="00545CDB">
        <w:rPr>
          <w:rFonts w:ascii="Cambria" w:hAnsi="Cambria"/>
          <w:sz w:val="20"/>
          <w:szCs w:val="20"/>
        </w:rPr>
        <w:t>(Tiekėjo pavadinimas)</w:t>
      </w:r>
    </w:p>
    <w:p w:rsidR="0007063A" w:rsidRPr="00545CDB" w:rsidRDefault="0007063A" w:rsidP="0007063A">
      <w:pPr>
        <w:ind w:right="-178"/>
        <w:jc w:val="center"/>
        <w:rPr>
          <w:rFonts w:ascii="Cambria" w:hAnsi="Cambria"/>
          <w:sz w:val="20"/>
          <w:szCs w:val="20"/>
        </w:rPr>
      </w:pPr>
    </w:p>
    <w:p w:rsidR="0007063A" w:rsidRPr="00545CDB" w:rsidRDefault="0007063A" w:rsidP="0007063A">
      <w:pPr>
        <w:ind w:right="-178"/>
        <w:jc w:val="center"/>
        <w:rPr>
          <w:rFonts w:ascii="Cambria" w:hAnsi="Cambria"/>
          <w:sz w:val="20"/>
          <w:szCs w:val="20"/>
        </w:rPr>
      </w:pPr>
      <w:r w:rsidRPr="00545CDB">
        <w:rPr>
          <w:rFonts w:ascii="Cambria" w:hAnsi="Cambria"/>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07063A" w:rsidRPr="00545CDB" w:rsidRDefault="00E365EF" w:rsidP="0007063A">
      <w:pPr>
        <w:ind w:right="-178"/>
        <w:jc w:val="center"/>
        <w:rPr>
          <w:rFonts w:ascii="Cambria" w:hAnsi="Cambria"/>
          <w:sz w:val="20"/>
          <w:szCs w:val="20"/>
        </w:rPr>
      </w:pPr>
      <w:r w:rsidRPr="00545CDB">
        <w:rPr>
          <w:rFonts w:ascii="Cambria" w:hAnsi="Cambria"/>
          <w:sz w:val="20"/>
          <w:szCs w:val="20"/>
        </w:rPr>
        <w:t>__________________________________________________________________________________________________</w:t>
      </w:r>
    </w:p>
    <w:p w:rsidR="0007063A" w:rsidRPr="00545CDB" w:rsidRDefault="0007063A" w:rsidP="0007063A">
      <w:pPr>
        <w:jc w:val="center"/>
        <w:rPr>
          <w:rFonts w:ascii="Cambria" w:hAnsi="Cambria"/>
          <w:b/>
          <w:bCs/>
          <w:sz w:val="20"/>
          <w:szCs w:val="20"/>
        </w:rPr>
      </w:pPr>
    </w:p>
    <w:p w:rsidR="0007063A" w:rsidRPr="00545CDB" w:rsidRDefault="0007063A" w:rsidP="0007063A">
      <w:pPr>
        <w:jc w:val="both"/>
        <w:rPr>
          <w:rFonts w:ascii="Cambria" w:hAnsi="Cambria"/>
          <w:sz w:val="20"/>
          <w:szCs w:val="20"/>
        </w:rPr>
      </w:pPr>
      <w:r w:rsidRPr="00545CDB">
        <w:rPr>
          <w:rFonts w:ascii="Cambria" w:hAnsi="Cambria"/>
          <w:sz w:val="20"/>
          <w:szCs w:val="20"/>
        </w:rPr>
        <w:t>__________________________</w:t>
      </w:r>
    </w:p>
    <w:p w:rsidR="0007063A" w:rsidRPr="00545CDB" w:rsidRDefault="0007063A" w:rsidP="0007063A">
      <w:pPr>
        <w:tabs>
          <w:tab w:val="center" w:pos="2520"/>
        </w:tabs>
        <w:jc w:val="both"/>
        <w:rPr>
          <w:rFonts w:ascii="Cambria" w:hAnsi="Cambria"/>
          <w:sz w:val="20"/>
          <w:szCs w:val="20"/>
        </w:rPr>
      </w:pPr>
      <w:r w:rsidRPr="00545CDB">
        <w:rPr>
          <w:rFonts w:ascii="Cambria" w:hAnsi="Cambria"/>
          <w:sz w:val="20"/>
          <w:szCs w:val="20"/>
        </w:rPr>
        <w:t>(Adresatas (perkančioji organizacija))</w:t>
      </w:r>
    </w:p>
    <w:p w:rsidR="00B97401" w:rsidRPr="00545CDB" w:rsidRDefault="00B97401" w:rsidP="0007063A">
      <w:pPr>
        <w:tabs>
          <w:tab w:val="center" w:pos="2520"/>
        </w:tabs>
        <w:jc w:val="both"/>
        <w:rPr>
          <w:rFonts w:ascii="Cambria" w:hAnsi="Cambria"/>
          <w:sz w:val="20"/>
          <w:szCs w:val="20"/>
        </w:rPr>
      </w:pPr>
    </w:p>
    <w:p w:rsidR="0007063A" w:rsidRPr="00545CDB" w:rsidRDefault="0007063A" w:rsidP="0007063A">
      <w:pPr>
        <w:jc w:val="center"/>
        <w:rPr>
          <w:rFonts w:ascii="Cambria" w:hAnsi="Cambria"/>
          <w:b/>
          <w:sz w:val="20"/>
          <w:szCs w:val="20"/>
        </w:rPr>
      </w:pPr>
    </w:p>
    <w:p w:rsidR="0007063A" w:rsidRPr="00545CDB" w:rsidRDefault="0007063A" w:rsidP="0007063A">
      <w:pPr>
        <w:jc w:val="center"/>
        <w:rPr>
          <w:rFonts w:ascii="Cambria" w:hAnsi="Cambria"/>
          <w:b/>
          <w:sz w:val="20"/>
          <w:szCs w:val="20"/>
        </w:rPr>
      </w:pPr>
      <w:r w:rsidRPr="00545CDB">
        <w:rPr>
          <w:rFonts w:ascii="Cambria" w:hAnsi="Cambria"/>
          <w:b/>
          <w:sz w:val="20"/>
          <w:szCs w:val="20"/>
        </w:rPr>
        <w:t>PASIŪLYMAS</w:t>
      </w:r>
    </w:p>
    <w:p w:rsidR="0007063A" w:rsidRPr="00545CDB" w:rsidRDefault="0007063A" w:rsidP="0007063A">
      <w:pPr>
        <w:jc w:val="center"/>
        <w:rPr>
          <w:rFonts w:ascii="Cambria" w:hAnsi="Cambria"/>
          <w:b/>
          <w:sz w:val="20"/>
          <w:szCs w:val="20"/>
        </w:rPr>
      </w:pPr>
    </w:p>
    <w:p w:rsidR="00D7585C" w:rsidRPr="00545CDB" w:rsidRDefault="00E20F53" w:rsidP="00D7585C">
      <w:pPr>
        <w:tabs>
          <w:tab w:val="right" w:leader="underscore" w:pos="8505"/>
        </w:tabs>
        <w:jc w:val="center"/>
        <w:rPr>
          <w:rFonts w:ascii="Cambria" w:hAnsi="Cambria"/>
          <w:b/>
          <w:bCs/>
          <w:sz w:val="20"/>
          <w:szCs w:val="20"/>
        </w:rPr>
      </w:pPr>
      <w:r w:rsidRPr="00545CDB">
        <w:rPr>
          <w:rFonts w:ascii="Cambria" w:hAnsi="Cambria"/>
          <w:b/>
          <w:bCs/>
          <w:sz w:val="20"/>
          <w:szCs w:val="20"/>
        </w:rPr>
        <w:t xml:space="preserve">DĖL </w:t>
      </w:r>
      <w:r>
        <w:rPr>
          <w:rFonts w:ascii="Cambria" w:hAnsi="Cambria"/>
          <w:b/>
          <w:bCs/>
          <w:sz w:val="20"/>
          <w:szCs w:val="20"/>
        </w:rPr>
        <w:t xml:space="preserve">MEDIKAMENTO </w:t>
      </w:r>
      <w:r w:rsidR="00D07CE4">
        <w:rPr>
          <w:rFonts w:ascii="Cambria" w:hAnsi="Cambria"/>
          <w:b/>
          <w:bCs/>
          <w:sz w:val="20"/>
          <w:szCs w:val="20"/>
        </w:rPr>
        <w:t>TERBUTALINE P</w:t>
      </w:r>
      <w:r>
        <w:rPr>
          <w:rFonts w:ascii="Cambria" w:hAnsi="Cambria"/>
          <w:b/>
          <w:bCs/>
          <w:sz w:val="20"/>
          <w:szCs w:val="20"/>
        </w:rPr>
        <w:t>IRKIMO</w:t>
      </w:r>
    </w:p>
    <w:p w:rsidR="0007063A" w:rsidRPr="00545CDB" w:rsidRDefault="0007063A" w:rsidP="0007063A">
      <w:pPr>
        <w:shd w:val="clear" w:color="auto" w:fill="FFFFFF"/>
        <w:jc w:val="center"/>
        <w:rPr>
          <w:rFonts w:ascii="Cambria" w:hAnsi="Cambria"/>
          <w:b/>
          <w:sz w:val="20"/>
          <w:szCs w:val="20"/>
        </w:rPr>
      </w:pPr>
    </w:p>
    <w:p w:rsidR="0007063A" w:rsidRPr="00545CDB" w:rsidRDefault="0007063A" w:rsidP="0007063A">
      <w:pPr>
        <w:shd w:val="clear" w:color="auto" w:fill="FFFFFF"/>
        <w:jc w:val="center"/>
        <w:rPr>
          <w:rFonts w:ascii="Cambria" w:hAnsi="Cambria"/>
          <w:b/>
          <w:bCs/>
          <w:sz w:val="20"/>
          <w:szCs w:val="20"/>
        </w:rPr>
      </w:pPr>
      <w:r w:rsidRPr="00545CDB">
        <w:rPr>
          <w:rFonts w:ascii="Cambria" w:hAnsi="Cambria"/>
          <w:sz w:val="20"/>
          <w:szCs w:val="20"/>
        </w:rPr>
        <w:t>____________</w:t>
      </w:r>
      <w:r w:rsidRPr="00545CDB">
        <w:rPr>
          <w:rFonts w:ascii="Cambria" w:hAnsi="Cambria"/>
          <w:b/>
          <w:bCs/>
          <w:sz w:val="20"/>
          <w:szCs w:val="20"/>
        </w:rPr>
        <w:t xml:space="preserve"> </w:t>
      </w:r>
      <w:r w:rsidRPr="00545CDB">
        <w:rPr>
          <w:rFonts w:ascii="Cambria" w:hAnsi="Cambria"/>
          <w:sz w:val="20"/>
          <w:szCs w:val="20"/>
        </w:rPr>
        <w:t>Nr.______</w:t>
      </w:r>
    </w:p>
    <w:p w:rsidR="0007063A" w:rsidRPr="00545CDB" w:rsidRDefault="0007063A" w:rsidP="0007063A">
      <w:pPr>
        <w:shd w:val="clear" w:color="auto" w:fill="FFFFFF"/>
        <w:jc w:val="center"/>
        <w:rPr>
          <w:rFonts w:ascii="Cambria" w:hAnsi="Cambria"/>
          <w:bCs/>
          <w:sz w:val="20"/>
          <w:szCs w:val="20"/>
        </w:rPr>
      </w:pPr>
      <w:r w:rsidRPr="00545CDB">
        <w:rPr>
          <w:rFonts w:ascii="Cambria" w:hAnsi="Cambria"/>
          <w:bCs/>
          <w:sz w:val="20"/>
          <w:szCs w:val="20"/>
        </w:rPr>
        <w:t>(Data)</w:t>
      </w:r>
    </w:p>
    <w:p w:rsidR="0007063A" w:rsidRPr="00545CDB" w:rsidRDefault="0007063A" w:rsidP="0007063A">
      <w:pPr>
        <w:shd w:val="clear" w:color="auto" w:fill="FFFFFF"/>
        <w:jc w:val="center"/>
        <w:rPr>
          <w:rFonts w:ascii="Cambria" w:hAnsi="Cambria"/>
          <w:bCs/>
          <w:sz w:val="20"/>
          <w:szCs w:val="20"/>
        </w:rPr>
      </w:pPr>
      <w:r w:rsidRPr="00545CDB">
        <w:rPr>
          <w:rFonts w:ascii="Cambria" w:hAnsi="Cambria"/>
          <w:bCs/>
          <w:sz w:val="20"/>
          <w:szCs w:val="20"/>
        </w:rPr>
        <w:t>_____________</w:t>
      </w:r>
    </w:p>
    <w:p w:rsidR="0007063A" w:rsidRPr="00545CDB" w:rsidRDefault="0007063A" w:rsidP="0007063A">
      <w:pPr>
        <w:shd w:val="clear" w:color="auto" w:fill="FFFFFF"/>
        <w:jc w:val="center"/>
        <w:rPr>
          <w:rFonts w:ascii="Cambria" w:hAnsi="Cambria"/>
          <w:bCs/>
          <w:sz w:val="20"/>
          <w:szCs w:val="20"/>
        </w:rPr>
      </w:pPr>
      <w:r w:rsidRPr="00545CDB">
        <w:rPr>
          <w:rFonts w:ascii="Cambria" w:hAnsi="Cambria"/>
          <w:bCs/>
          <w:sz w:val="20"/>
          <w:szCs w:val="20"/>
        </w:rPr>
        <w:t>(Sudarymo vieta)</w:t>
      </w:r>
    </w:p>
    <w:p w:rsidR="0007063A" w:rsidRPr="00545CDB" w:rsidRDefault="0007063A" w:rsidP="0007063A">
      <w:pPr>
        <w:jc w:val="center"/>
        <w:rPr>
          <w:rFonts w:ascii="Cambria" w:hAnsi="Cambria"/>
          <w:sz w:val="20"/>
          <w:szCs w:val="20"/>
        </w:rPr>
      </w:pPr>
    </w:p>
    <w:p w:rsidR="0007063A" w:rsidRPr="00545CDB" w:rsidRDefault="0007063A" w:rsidP="0007063A">
      <w:pPr>
        <w:jc w:val="right"/>
        <w:rPr>
          <w:rFonts w:ascii="Cambria" w:hAnsi="Cambria"/>
          <w:sz w:val="20"/>
          <w:szCs w:val="20"/>
        </w:rPr>
      </w:pP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t>1 lentelė</w:t>
      </w:r>
    </w:p>
    <w:p w:rsidR="0007063A" w:rsidRPr="00545CDB" w:rsidRDefault="0007063A" w:rsidP="0007063A">
      <w:pPr>
        <w:jc w:val="center"/>
        <w:rPr>
          <w:rFonts w:ascii="Cambria" w:hAnsi="Cambria"/>
          <w:b/>
          <w:sz w:val="20"/>
          <w:szCs w:val="20"/>
        </w:rPr>
      </w:pPr>
      <w:r w:rsidRPr="00545CDB">
        <w:rPr>
          <w:rFonts w:ascii="Cambria" w:hAnsi="Cambria"/>
          <w:b/>
          <w:sz w:val="20"/>
          <w:szCs w:val="20"/>
        </w:rPr>
        <w:t>TIEKĖJO REKVIZITAI</w:t>
      </w:r>
    </w:p>
    <w:p w:rsidR="0007063A" w:rsidRPr="00545CDB" w:rsidRDefault="0007063A" w:rsidP="0007063A">
      <w:pPr>
        <w:jc w:val="center"/>
        <w:rPr>
          <w:rFonts w:ascii="Cambria" w:hAnsi="Cambri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i/>
                <w:sz w:val="20"/>
                <w:szCs w:val="20"/>
              </w:rPr>
            </w:pPr>
            <w:r w:rsidRPr="00545CDB">
              <w:rPr>
                <w:rFonts w:ascii="Cambria" w:hAnsi="Cambria"/>
                <w:sz w:val="20"/>
                <w:szCs w:val="20"/>
              </w:rPr>
              <w:t xml:space="preserve">Tiekėjo pavadinimas </w:t>
            </w:r>
            <w:r w:rsidRPr="00545CDB">
              <w:rPr>
                <w:rFonts w:ascii="Cambria" w:hAnsi="Cambria"/>
                <w:i/>
                <w:sz w:val="20"/>
                <w:szCs w:val="20"/>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Tiekėjo adresas</w:t>
            </w:r>
            <w:r w:rsidRPr="00545CDB">
              <w:rPr>
                <w:rFonts w:ascii="Cambria" w:hAnsi="Cambria"/>
                <w:i/>
                <w:sz w:val="20"/>
                <w:szCs w:val="20"/>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Telefono numeris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Fakso numeris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El. pašto adresas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bl>
    <w:p w:rsidR="0007063A" w:rsidRPr="00545CDB" w:rsidRDefault="0007063A" w:rsidP="0007063A">
      <w:pPr>
        <w:jc w:val="both"/>
        <w:rPr>
          <w:rFonts w:ascii="Cambria" w:hAnsi="Cambria"/>
          <w:sz w:val="20"/>
          <w:szCs w:val="20"/>
        </w:rPr>
      </w:pPr>
    </w:p>
    <w:p w:rsidR="00690265" w:rsidRPr="00545CDB" w:rsidRDefault="00690265" w:rsidP="0007063A">
      <w:pPr>
        <w:jc w:val="both"/>
        <w:rPr>
          <w:rFonts w:ascii="Cambria" w:hAnsi="Cambria"/>
          <w:sz w:val="20"/>
          <w:szCs w:val="20"/>
        </w:rPr>
      </w:pPr>
    </w:p>
    <w:p w:rsidR="0070249B" w:rsidRPr="00545CDB" w:rsidRDefault="0070249B" w:rsidP="0070249B">
      <w:pPr>
        <w:ind w:firstLine="720"/>
        <w:jc w:val="both"/>
        <w:rPr>
          <w:rFonts w:ascii="Cambria" w:hAnsi="Cambria"/>
          <w:sz w:val="20"/>
          <w:szCs w:val="20"/>
        </w:rPr>
      </w:pPr>
      <w:r w:rsidRPr="00545CDB">
        <w:rPr>
          <w:rFonts w:ascii="Cambria" w:hAnsi="Cambria"/>
          <w:sz w:val="20"/>
          <w:szCs w:val="20"/>
        </w:rPr>
        <w:t>Šiuo pasiūlymu pažymime, kad sutinkame su visomis pirkimo sąlygomis, nustatytomis:</w:t>
      </w:r>
    </w:p>
    <w:p w:rsidR="0070249B" w:rsidRPr="00545CDB" w:rsidRDefault="0070249B" w:rsidP="004B6E8C">
      <w:pPr>
        <w:numPr>
          <w:ilvl w:val="0"/>
          <w:numId w:val="2"/>
        </w:numPr>
        <w:jc w:val="both"/>
        <w:rPr>
          <w:rFonts w:ascii="Cambria" w:hAnsi="Cambria"/>
          <w:sz w:val="20"/>
          <w:szCs w:val="20"/>
        </w:rPr>
      </w:pPr>
      <w:r w:rsidRPr="00545CDB">
        <w:rPr>
          <w:rFonts w:ascii="Cambria" w:hAnsi="Cambria"/>
          <w:sz w:val="20"/>
          <w:szCs w:val="20"/>
        </w:rPr>
        <w:t>supaprastinto atviro konkurso skelbime, paskelbtame Viešųjų pirkimų įstatymo nustatyta tvarka;</w:t>
      </w:r>
    </w:p>
    <w:p w:rsidR="0070249B" w:rsidRPr="00545CDB" w:rsidRDefault="0070249B" w:rsidP="004B6E8C">
      <w:pPr>
        <w:numPr>
          <w:ilvl w:val="0"/>
          <w:numId w:val="2"/>
        </w:numPr>
        <w:jc w:val="both"/>
        <w:rPr>
          <w:rFonts w:ascii="Cambria" w:hAnsi="Cambria"/>
          <w:sz w:val="20"/>
          <w:szCs w:val="20"/>
        </w:rPr>
      </w:pPr>
      <w:r w:rsidRPr="00545CDB">
        <w:rPr>
          <w:rFonts w:ascii="Cambria" w:hAnsi="Cambria"/>
          <w:sz w:val="20"/>
          <w:szCs w:val="20"/>
        </w:rPr>
        <w:t>kituose pirkimo dokumentuose (jų paaiškinimuose, papildymuose).</w:t>
      </w:r>
    </w:p>
    <w:p w:rsidR="00131DBB" w:rsidRPr="00545CDB" w:rsidRDefault="0070249B" w:rsidP="00D07CE4">
      <w:pPr>
        <w:ind w:firstLine="720"/>
        <w:jc w:val="both"/>
        <w:rPr>
          <w:rFonts w:ascii="Cambria" w:hAnsi="Cambria"/>
          <w:b/>
          <w:sz w:val="20"/>
          <w:szCs w:val="20"/>
        </w:rPr>
      </w:pPr>
      <w:r w:rsidRPr="00545CDB">
        <w:rPr>
          <w:rFonts w:ascii="Cambria" w:hAnsi="Cambria"/>
          <w:spacing w:val="-4"/>
          <w:sz w:val="20"/>
          <w:szCs w:val="20"/>
        </w:rPr>
        <w:t>Pasirašydam</w:t>
      </w:r>
      <w:r w:rsidR="00BA462F" w:rsidRPr="00545CDB">
        <w:rPr>
          <w:rFonts w:ascii="Cambria" w:hAnsi="Cambria"/>
          <w:spacing w:val="-4"/>
          <w:sz w:val="20"/>
          <w:szCs w:val="20"/>
        </w:rPr>
        <w:t>i</w:t>
      </w:r>
      <w:r w:rsidRPr="00545CDB">
        <w:rPr>
          <w:rFonts w:ascii="Cambria" w:hAnsi="Cambria"/>
          <w:spacing w:val="-4"/>
          <w:sz w:val="20"/>
          <w:szCs w:val="20"/>
        </w:rPr>
        <w:t xml:space="preserve"> CVP IS priemonėmis pateiktą pasiūlymą, patvirtin</w:t>
      </w:r>
      <w:r w:rsidR="00BA462F" w:rsidRPr="00545CDB">
        <w:rPr>
          <w:rFonts w:ascii="Cambria" w:hAnsi="Cambria"/>
          <w:spacing w:val="-4"/>
          <w:sz w:val="20"/>
          <w:szCs w:val="20"/>
        </w:rPr>
        <w:t>ame</w:t>
      </w:r>
      <w:r w:rsidRPr="00545CDB">
        <w:rPr>
          <w:rFonts w:ascii="Cambria" w:hAnsi="Cambria"/>
          <w:spacing w:val="-4"/>
          <w:sz w:val="20"/>
          <w:szCs w:val="20"/>
        </w:rPr>
        <w:t>, kad dokumentų skaitmeninės</w:t>
      </w:r>
      <w:r w:rsidRPr="00545CDB">
        <w:rPr>
          <w:rFonts w:ascii="Cambria" w:hAnsi="Cambria"/>
          <w:sz w:val="20"/>
          <w:szCs w:val="20"/>
        </w:rPr>
        <w:t xml:space="preserve"> kopijos ir elektroninėmis priemonėmis pateikti duomenys yra tikri.</w:t>
      </w:r>
      <w:r w:rsidRPr="00545CDB">
        <w:rPr>
          <w:rFonts w:ascii="Cambria" w:hAnsi="Cambria"/>
          <w:b/>
          <w:sz w:val="20"/>
          <w:szCs w:val="20"/>
        </w:rPr>
        <w:tab/>
      </w:r>
    </w:p>
    <w:p w:rsidR="00942979" w:rsidRPr="00545CDB" w:rsidRDefault="0007063A" w:rsidP="00131DBB">
      <w:pPr>
        <w:jc w:val="both"/>
        <w:rPr>
          <w:rFonts w:ascii="Cambria" w:hAnsi="Cambria"/>
          <w:sz w:val="20"/>
          <w:szCs w:val="20"/>
        </w:rPr>
      </w:pPr>
      <w:r w:rsidRPr="00545CDB">
        <w:rPr>
          <w:rFonts w:ascii="Cambria" w:hAnsi="Cambria"/>
          <w:sz w:val="20"/>
          <w:szCs w:val="20"/>
        </w:rPr>
        <w:tab/>
      </w:r>
      <w:r w:rsidRPr="00545CDB">
        <w:rPr>
          <w:rFonts w:ascii="Cambria" w:hAnsi="Cambria"/>
          <w:sz w:val="20"/>
          <w:szCs w:val="20"/>
        </w:rPr>
        <w:tab/>
      </w:r>
    </w:p>
    <w:p w:rsidR="00690265" w:rsidRPr="00545CDB" w:rsidRDefault="00690265" w:rsidP="00690265">
      <w:pPr>
        <w:contextualSpacing/>
        <w:jc w:val="both"/>
        <w:rPr>
          <w:rFonts w:ascii="Cambria" w:hAnsi="Cambria"/>
          <w:sz w:val="20"/>
          <w:szCs w:val="20"/>
        </w:rPr>
      </w:pPr>
      <w:r w:rsidRPr="00545CDB">
        <w:rPr>
          <w:rFonts w:ascii="Cambria" w:hAnsi="Cambria"/>
          <w:sz w:val="20"/>
          <w:szCs w:val="20"/>
        </w:rPr>
        <w:tab/>
        <w:t xml:space="preserve">    </w:t>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t xml:space="preserve">                    2 lentelė</w:t>
      </w:r>
    </w:p>
    <w:p w:rsidR="00690265" w:rsidRPr="00545CDB" w:rsidRDefault="00690265" w:rsidP="00690265">
      <w:pPr>
        <w:jc w:val="center"/>
        <w:rPr>
          <w:rFonts w:ascii="Cambria" w:hAnsi="Cambria"/>
          <w:b/>
          <w:sz w:val="20"/>
          <w:szCs w:val="20"/>
        </w:rPr>
      </w:pPr>
      <w:r w:rsidRPr="00545CDB">
        <w:rPr>
          <w:rFonts w:ascii="Cambria" w:hAnsi="Cambria"/>
          <w:b/>
          <w:sz w:val="20"/>
          <w:szCs w:val="20"/>
        </w:rPr>
        <w:t>SUBTIEKĖJO REKVIZITAI</w:t>
      </w:r>
    </w:p>
    <w:p w:rsidR="00690265" w:rsidRPr="00545CDB" w:rsidRDefault="00690265" w:rsidP="00690265">
      <w:pPr>
        <w:jc w:val="center"/>
        <w:rPr>
          <w:rFonts w:ascii="Cambria" w:hAnsi="Cambria"/>
          <w:b/>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center"/>
              <w:rPr>
                <w:rFonts w:ascii="Cambria" w:hAnsi="Cambria"/>
                <w:b/>
                <w:sz w:val="20"/>
                <w:szCs w:val="20"/>
              </w:rPr>
            </w:pPr>
            <w:r w:rsidRPr="00545CDB">
              <w:rPr>
                <w:rFonts w:ascii="Cambria" w:hAnsi="Cambria"/>
                <w:b/>
                <w:sz w:val="20"/>
                <w:szCs w:val="20"/>
              </w:rPr>
              <w:t>Eil.</w:t>
            </w:r>
          </w:p>
          <w:p w:rsidR="00690265" w:rsidRPr="00545CDB" w:rsidRDefault="00690265" w:rsidP="00EE4D2D">
            <w:pPr>
              <w:jc w:val="center"/>
              <w:rPr>
                <w:rFonts w:ascii="Cambria" w:hAnsi="Cambria"/>
                <w:sz w:val="20"/>
                <w:szCs w:val="20"/>
              </w:rPr>
            </w:pPr>
            <w:r w:rsidRPr="00545CDB">
              <w:rPr>
                <w:rFonts w:ascii="Cambria" w:hAnsi="Cambria"/>
                <w:b/>
                <w:sz w:val="20"/>
                <w:szCs w:val="20"/>
              </w:rPr>
              <w:t>Nr.</w:t>
            </w: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690265">
            <w:pPr>
              <w:jc w:val="center"/>
              <w:rPr>
                <w:rFonts w:ascii="Cambria" w:hAnsi="Cambria"/>
                <w:b/>
                <w:sz w:val="20"/>
                <w:szCs w:val="20"/>
              </w:rPr>
            </w:pPr>
            <w:r w:rsidRPr="00545CDB">
              <w:rPr>
                <w:rFonts w:ascii="Cambria" w:hAnsi="Cambria"/>
                <w:b/>
                <w:spacing w:val="-4"/>
                <w:sz w:val="20"/>
                <w:szCs w:val="20"/>
              </w:rPr>
              <w:t xml:space="preserve">Subtiekėjo (-ų) </w:t>
            </w:r>
            <w:r w:rsidRPr="00545CDB">
              <w:rPr>
                <w:rFonts w:ascii="Cambria" w:hAnsi="Cambria"/>
                <w:b/>
                <w:sz w:val="20"/>
                <w:szCs w:val="20"/>
              </w:rPr>
              <w:t>pavadinimas (-ai), adresas (-ai)</w:t>
            </w:r>
          </w:p>
          <w:p w:rsidR="00690265" w:rsidRPr="00545CDB" w:rsidRDefault="00690265" w:rsidP="00EE4D2D">
            <w:pPr>
              <w:jc w:val="center"/>
              <w:rPr>
                <w:rFonts w:ascii="Cambria" w:hAnsi="Cambria"/>
                <w:b/>
                <w:sz w:val="20"/>
                <w:szCs w:val="20"/>
              </w:rPr>
            </w:pPr>
          </w:p>
        </w:tc>
      </w:tr>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r>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r>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r>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tabs>
                <w:tab w:val="left" w:pos="5178"/>
              </w:tabs>
              <w:jc w:val="both"/>
              <w:rPr>
                <w:rFonts w:ascii="Cambria" w:hAnsi="Cambria"/>
                <w:sz w:val="20"/>
                <w:szCs w:val="20"/>
              </w:rPr>
            </w:pPr>
            <w:r w:rsidRPr="00545CDB">
              <w:rPr>
                <w:rFonts w:ascii="Cambria" w:hAnsi="Cambria"/>
                <w:sz w:val="20"/>
                <w:szCs w:val="20"/>
              </w:rPr>
              <w:tab/>
            </w:r>
          </w:p>
        </w:tc>
      </w:tr>
    </w:tbl>
    <w:p w:rsidR="00942979" w:rsidRPr="00545CDB" w:rsidRDefault="00690265" w:rsidP="00690265">
      <w:pPr>
        <w:pStyle w:val="Header"/>
        <w:widowControl/>
        <w:tabs>
          <w:tab w:val="clear" w:pos="4153"/>
          <w:tab w:val="clear" w:pos="8306"/>
        </w:tabs>
        <w:spacing w:after="0"/>
        <w:jc w:val="left"/>
        <w:rPr>
          <w:rFonts w:ascii="Cambria" w:hAnsi="Cambria"/>
          <w:i/>
          <w:spacing w:val="-4"/>
          <w:sz w:val="20"/>
        </w:rPr>
      </w:pPr>
      <w:r w:rsidRPr="00545CDB">
        <w:rPr>
          <w:rFonts w:ascii="Cambria" w:hAnsi="Cambria"/>
          <w:i/>
          <w:spacing w:val="-4"/>
          <w:sz w:val="20"/>
        </w:rPr>
        <w:t xml:space="preserve">*Pastaba: pildoma, jei </w:t>
      </w:r>
      <w:r w:rsidR="00870B1D" w:rsidRPr="00545CDB">
        <w:rPr>
          <w:rFonts w:ascii="Cambria" w:hAnsi="Cambria"/>
          <w:i/>
          <w:spacing w:val="-4"/>
          <w:sz w:val="20"/>
        </w:rPr>
        <w:t xml:space="preserve">pirkimo sutarties vykdymui </w:t>
      </w:r>
      <w:r w:rsidR="00202A15" w:rsidRPr="00545CDB">
        <w:rPr>
          <w:rFonts w:ascii="Cambria" w:hAnsi="Cambria"/>
          <w:i/>
          <w:spacing w:val="-4"/>
          <w:sz w:val="20"/>
        </w:rPr>
        <w:t xml:space="preserve">bus </w:t>
      </w:r>
      <w:r w:rsidRPr="00545CDB">
        <w:rPr>
          <w:rFonts w:ascii="Cambria" w:hAnsi="Cambria"/>
          <w:i/>
          <w:spacing w:val="-4"/>
          <w:sz w:val="20"/>
        </w:rPr>
        <w:t>pasitelkti subtiekėj</w:t>
      </w:r>
      <w:r w:rsidR="00870B1D" w:rsidRPr="00545CDB">
        <w:rPr>
          <w:rFonts w:ascii="Cambria" w:hAnsi="Cambria"/>
          <w:i/>
          <w:spacing w:val="-4"/>
          <w:sz w:val="20"/>
        </w:rPr>
        <w:t>ai (-a</w:t>
      </w:r>
      <w:r w:rsidRPr="00545CDB">
        <w:rPr>
          <w:rFonts w:ascii="Cambria" w:hAnsi="Cambria"/>
          <w:i/>
          <w:spacing w:val="-4"/>
          <w:sz w:val="20"/>
        </w:rPr>
        <w:t>s)</w:t>
      </w:r>
    </w:p>
    <w:p w:rsidR="00942979" w:rsidRPr="00545CDB" w:rsidRDefault="0007063A" w:rsidP="0070249B">
      <w:pPr>
        <w:pStyle w:val="Header"/>
        <w:widowControl/>
        <w:tabs>
          <w:tab w:val="clear" w:pos="4153"/>
          <w:tab w:val="clear" w:pos="8306"/>
        </w:tabs>
        <w:spacing w:after="0"/>
        <w:jc w:val="right"/>
        <w:rPr>
          <w:rFonts w:ascii="Cambria" w:hAnsi="Cambria"/>
          <w:sz w:val="20"/>
        </w:rPr>
      </w:pPr>
      <w:r w:rsidRPr="00545CDB">
        <w:rPr>
          <w:rFonts w:ascii="Cambria" w:hAnsi="Cambria"/>
          <w:sz w:val="20"/>
        </w:rPr>
        <w:tab/>
        <w:t xml:space="preserve">     </w:t>
      </w:r>
    </w:p>
    <w:p w:rsidR="00682834" w:rsidRPr="00545CDB" w:rsidRDefault="0007063A" w:rsidP="0024145C">
      <w:pPr>
        <w:tabs>
          <w:tab w:val="left" w:pos="8647"/>
        </w:tabs>
        <w:jc w:val="right"/>
        <w:rPr>
          <w:rFonts w:ascii="Cambria" w:hAnsi="Cambria"/>
          <w:sz w:val="20"/>
          <w:szCs w:val="20"/>
        </w:rPr>
      </w:pPr>
      <w:r w:rsidRPr="00545CDB">
        <w:rPr>
          <w:rFonts w:ascii="Cambria" w:hAnsi="Cambria"/>
          <w:sz w:val="20"/>
          <w:szCs w:val="20"/>
        </w:rPr>
        <w:lastRenderedPageBreak/>
        <w:t xml:space="preserve">  </w:t>
      </w:r>
      <w:r w:rsidR="004B71F7" w:rsidRPr="00545CDB">
        <w:rPr>
          <w:rFonts w:ascii="Cambria" w:hAnsi="Cambria"/>
          <w:sz w:val="20"/>
          <w:szCs w:val="20"/>
        </w:rPr>
        <w:t xml:space="preserve">           </w:t>
      </w:r>
      <w:r w:rsidR="0024145C" w:rsidRPr="00545CDB">
        <w:rPr>
          <w:rFonts w:ascii="Cambria" w:hAnsi="Cambria"/>
          <w:sz w:val="20"/>
          <w:szCs w:val="20"/>
        </w:rPr>
        <w:t xml:space="preserve">                                                                                                                                                    </w:t>
      </w:r>
      <w:r w:rsidR="009F780C">
        <w:rPr>
          <w:rFonts w:ascii="Cambria" w:hAnsi="Cambria"/>
          <w:sz w:val="20"/>
          <w:szCs w:val="20"/>
        </w:rPr>
        <w:t xml:space="preserve">                    </w:t>
      </w:r>
      <w:r w:rsidR="0024145C" w:rsidRPr="00545CDB">
        <w:rPr>
          <w:rFonts w:ascii="Cambria" w:hAnsi="Cambria"/>
          <w:sz w:val="20"/>
          <w:szCs w:val="20"/>
        </w:rPr>
        <w:t xml:space="preserve"> </w:t>
      </w:r>
      <w:r w:rsidR="00690265" w:rsidRPr="00545CDB">
        <w:rPr>
          <w:rFonts w:ascii="Cambria" w:hAnsi="Cambria"/>
          <w:sz w:val="20"/>
          <w:szCs w:val="20"/>
          <w:lang w:val="en-US"/>
        </w:rPr>
        <w:t>3</w:t>
      </w:r>
      <w:r w:rsidR="00131DBB" w:rsidRPr="00545CDB">
        <w:rPr>
          <w:rFonts w:ascii="Cambria" w:hAnsi="Cambria"/>
          <w:sz w:val="20"/>
          <w:szCs w:val="20"/>
        </w:rPr>
        <w:t xml:space="preserve"> </w:t>
      </w:r>
      <w:r w:rsidR="004B71F7" w:rsidRPr="00545CDB">
        <w:rPr>
          <w:rFonts w:ascii="Cambria" w:hAnsi="Cambria"/>
          <w:sz w:val="20"/>
          <w:szCs w:val="20"/>
        </w:rPr>
        <w:t>lentelė</w:t>
      </w:r>
      <w:r w:rsidR="004B71F7" w:rsidRPr="00545CDB">
        <w:rPr>
          <w:rFonts w:ascii="Cambria" w:hAnsi="Cambria"/>
          <w:sz w:val="20"/>
          <w:szCs w:val="20"/>
        </w:rPr>
        <w:tab/>
      </w:r>
      <w:r w:rsidR="004B71F7" w:rsidRPr="00545CDB">
        <w:rPr>
          <w:rFonts w:ascii="Cambria" w:hAnsi="Cambria"/>
          <w:sz w:val="20"/>
          <w:szCs w:val="20"/>
        </w:rPr>
        <w:tab/>
      </w:r>
      <w:r w:rsidR="004B71F7" w:rsidRPr="00545CDB">
        <w:rPr>
          <w:rFonts w:ascii="Cambria" w:hAnsi="Cambria"/>
          <w:sz w:val="20"/>
          <w:szCs w:val="20"/>
        </w:rPr>
        <w:tab/>
      </w:r>
    </w:p>
    <w:p w:rsidR="004B71F7" w:rsidRPr="00545CDB" w:rsidRDefault="004B71F7" w:rsidP="004B71F7">
      <w:pPr>
        <w:pStyle w:val="Header"/>
        <w:widowControl/>
        <w:tabs>
          <w:tab w:val="clear" w:pos="4153"/>
          <w:tab w:val="clear" w:pos="8306"/>
        </w:tabs>
        <w:spacing w:after="0"/>
        <w:jc w:val="center"/>
        <w:rPr>
          <w:rFonts w:ascii="Cambria" w:hAnsi="Cambria"/>
          <w:b/>
          <w:sz w:val="20"/>
          <w:lang w:eastAsia="en-US"/>
        </w:rPr>
      </w:pPr>
      <w:r w:rsidRPr="00545CDB">
        <w:rPr>
          <w:rFonts w:ascii="Cambria" w:hAnsi="Cambria"/>
          <w:b/>
          <w:sz w:val="20"/>
          <w:lang w:eastAsia="en-US"/>
        </w:rPr>
        <w:t>PASIŪLYMO KAINA</w:t>
      </w:r>
    </w:p>
    <w:p w:rsidR="00623B65" w:rsidRPr="00545CDB" w:rsidRDefault="00623B65" w:rsidP="004B71F7">
      <w:pPr>
        <w:pStyle w:val="Header"/>
        <w:widowControl/>
        <w:tabs>
          <w:tab w:val="clear" w:pos="4153"/>
          <w:tab w:val="clear" w:pos="8306"/>
        </w:tabs>
        <w:spacing w:after="0"/>
        <w:jc w:val="center"/>
        <w:rPr>
          <w:rFonts w:ascii="Cambria" w:hAnsi="Cambria"/>
          <w:b/>
          <w:sz w:val="20"/>
          <w:lang w:eastAsia="en-US"/>
        </w:rPr>
      </w:pPr>
    </w:p>
    <w:p w:rsidR="00AE0D5C" w:rsidRPr="00545CDB" w:rsidRDefault="00A57C45" w:rsidP="003070B5">
      <w:pPr>
        <w:ind w:left="720"/>
        <w:jc w:val="both"/>
        <w:rPr>
          <w:rFonts w:ascii="Cambria" w:hAnsi="Cambria"/>
          <w:b/>
          <w:sz w:val="20"/>
          <w:szCs w:val="20"/>
        </w:rPr>
      </w:pPr>
      <w:r w:rsidRPr="00545CDB">
        <w:rPr>
          <w:rFonts w:ascii="Cambria" w:hAnsi="Cambria"/>
          <w:b/>
          <w:sz w:val="20"/>
          <w:szCs w:val="20"/>
        </w:rPr>
        <w:t>Pildoma</w:t>
      </w:r>
      <w:r w:rsidR="005E4596" w:rsidRPr="00545CDB">
        <w:rPr>
          <w:rFonts w:ascii="Cambria" w:hAnsi="Cambria"/>
          <w:b/>
          <w:sz w:val="20"/>
          <w:szCs w:val="20"/>
        </w:rPr>
        <w:t xml:space="preserve"> lentelė </w:t>
      </w:r>
      <w:r w:rsidR="005F0E15" w:rsidRPr="00545CDB">
        <w:rPr>
          <w:rFonts w:ascii="Cambria" w:hAnsi="Cambria"/>
          <w:b/>
          <w:sz w:val="20"/>
          <w:szCs w:val="20"/>
        </w:rPr>
        <w:t>„</w:t>
      </w:r>
      <w:r w:rsidR="00C8189E" w:rsidRPr="00545CDB">
        <w:rPr>
          <w:rFonts w:ascii="Cambria" w:hAnsi="Cambria"/>
          <w:b/>
          <w:sz w:val="20"/>
          <w:szCs w:val="20"/>
        </w:rPr>
        <w:t>Prekių žiniaraštis“</w:t>
      </w:r>
      <w:r w:rsidR="005F0E15" w:rsidRPr="00545CDB">
        <w:rPr>
          <w:rFonts w:ascii="Cambria" w:hAnsi="Cambria"/>
          <w:b/>
          <w:sz w:val="20"/>
          <w:szCs w:val="20"/>
        </w:rPr>
        <w:t xml:space="preserve"> </w:t>
      </w:r>
      <w:r w:rsidR="009E111F" w:rsidRPr="00545CDB">
        <w:rPr>
          <w:rFonts w:ascii="Cambria" w:hAnsi="Cambria"/>
          <w:b/>
          <w:sz w:val="20"/>
          <w:szCs w:val="20"/>
        </w:rPr>
        <w:t>(</w:t>
      </w:r>
      <w:r w:rsidR="00ED6788" w:rsidRPr="00545CDB">
        <w:rPr>
          <w:rFonts w:ascii="Cambria" w:hAnsi="Cambria"/>
          <w:b/>
          <w:sz w:val="20"/>
          <w:szCs w:val="20"/>
        </w:rPr>
        <w:t xml:space="preserve">pirkimo sąlygų </w:t>
      </w:r>
      <w:r w:rsidR="007B5C64" w:rsidRPr="00545CDB">
        <w:rPr>
          <w:rFonts w:ascii="Cambria" w:hAnsi="Cambria"/>
          <w:b/>
          <w:sz w:val="20"/>
          <w:szCs w:val="20"/>
        </w:rPr>
        <w:t>4</w:t>
      </w:r>
      <w:r w:rsidR="009E111F" w:rsidRPr="00545CDB">
        <w:rPr>
          <w:rFonts w:ascii="Cambria" w:hAnsi="Cambria"/>
          <w:b/>
          <w:sz w:val="20"/>
          <w:szCs w:val="20"/>
        </w:rPr>
        <w:t xml:space="preserve"> priedas).</w:t>
      </w:r>
    </w:p>
    <w:p w:rsidR="004B71F7" w:rsidRPr="00545CDB" w:rsidRDefault="004B71F7" w:rsidP="0024145C">
      <w:pPr>
        <w:tabs>
          <w:tab w:val="left" w:pos="8647"/>
        </w:tabs>
        <w:jc w:val="both"/>
        <w:rPr>
          <w:rFonts w:ascii="Cambria" w:eastAsiaTheme="minorEastAsia" w:hAnsi="Cambria"/>
          <w:i/>
          <w:sz w:val="20"/>
          <w:szCs w:val="20"/>
          <w:lang w:val="en-US"/>
        </w:rPr>
      </w:pPr>
      <w:r w:rsidRPr="00545CDB">
        <w:rPr>
          <w:rFonts w:ascii="Cambria" w:hAnsi="Cambria"/>
          <w:sz w:val="20"/>
          <w:szCs w:val="20"/>
        </w:rPr>
        <w:t xml:space="preserve">               </w:t>
      </w:r>
      <w:r w:rsidRPr="00545CDB">
        <w:rPr>
          <w:rFonts w:ascii="Cambria" w:hAnsi="Cambria"/>
          <w:sz w:val="20"/>
          <w:szCs w:val="20"/>
        </w:rPr>
        <w:tab/>
        <w:t xml:space="preserve">            </w:t>
      </w:r>
      <w:r w:rsidRPr="00545CDB">
        <w:rPr>
          <w:rFonts w:ascii="Cambria" w:hAnsi="Cambria"/>
          <w:sz w:val="20"/>
          <w:szCs w:val="20"/>
        </w:rPr>
        <w:tab/>
      </w:r>
      <w:r w:rsidRPr="00545CDB">
        <w:rPr>
          <w:rFonts w:ascii="Cambria" w:hAnsi="Cambria"/>
          <w:sz w:val="20"/>
          <w:szCs w:val="20"/>
        </w:rPr>
        <w:tab/>
        <w:t xml:space="preserve">                   </w:t>
      </w:r>
      <w:r w:rsidR="00690265" w:rsidRPr="00545CDB">
        <w:rPr>
          <w:rFonts w:ascii="Cambria" w:hAnsi="Cambria"/>
          <w:sz w:val="20"/>
          <w:szCs w:val="20"/>
        </w:rPr>
        <w:t xml:space="preserve"> </w:t>
      </w:r>
      <w:r w:rsidR="00131DBB" w:rsidRPr="00545CDB">
        <w:rPr>
          <w:rFonts w:ascii="Cambria" w:hAnsi="Cambria"/>
          <w:sz w:val="20"/>
          <w:szCs w:val="20"/>
        </w:rPr>
        <w:t xml:space="preserve">   </w:t>
      </w:r>
      <w:r w:rsidR="0024145C" w:rsidRPr="00545CDB">
        <w:rPr>
          <w:rFonts w:ascii="Cambria" w:hAnsi="Cambria"/>
          <w:sz w:val="20"/>
          <w:szCs w:val="20"/>
        </w:rPr>
        <w:tab/>
        <w:t xml:space="preserve"> </w:t>
      </w:r>
      <w:r w:rsidR="00131DBB" w:rsidRPr="00545CDB">
        <w:rPr>
          <w:rFonts w:ascii="Cambria" w:hAnsi="Cambria"/>
          <w:sz w:val="20"/>
          <w:szCs w:val="20"/>
        </w:rPr>
        <w:t>4</w:t>
      </w:r>
      <w:r w:rsidRPr="00545CDB">
        <w:rPr>
          <w:rFonts w:ascii="Cambria" w:hAnsi="Cambria"/>
          <w:sz w:val="20"/>
          <w:szCs w:val="20"/>
        </w:rPr>
        <w:t xml:space="preserve"> lentelė</w:t>
      </w:r>
    </w:p>
    <w:p w:rsidR="004B71F7" w:rsidRPr="00545CDB" w:rsidRDefault="004B71F7" w:rsidP="004B71F7">
      <w:pPr>
        <w:jc w:val="both"/>
        <w:rPr>
          <w:rFonts w:ascii="Cambria" w:eastAsiaTheme="minorEastAsia" w:hAnsi="Cambria"/>
          <w:i/>
          <w:sz w:val="20"/>
          <w:szCs w:val="20"/>
          <w:lang w:val="en-US"/>
        </w:rPr>
      </w:pPr>
    </w:p>
    <w:p w:rsidR="004B71F7" w:rsidRPr="00545CDB" w:rsidRDefault="004B71F7" w:rsidP="004B71F7">
      <w:pPr>
        <w:jc w:val="center"/>
        <w:rPr>
          <w:rFonts w:ascii="Cambria" w:hAnsi="Cambria"/>
          <w:b/>
          <w:sz w:val="20"/>
          <w:szCs w:val="20"/>
        </w:rPr>
      </w:pPr>
      <w:r w:rsidRPr="00545CDB">
        <w:rPr>
          <w:rFonts w:ascii="Cambria" w:hAnsi="Cambria"/>
          <w:b/>
          <w:sz w:val="20"/>
          <w:szCs w:val="20"/>
        </w:rPr>
        <w:t>SIŪLOMŲ PREKIŲ CHARAKTERISTIKŲ ATITIKIMAS REIKALAUJAMOMS</w:t>
      </w:r>
    </w:p>
    <w:p w:rsidR="004B71F7" w:rsidRPr="00545CDB" w:rsidRDefault="004B71F7" w:rsidP="004B71F7">
      <w:pPr>
        <w:jc w:val="center"/>
        <w:rPr>
          <w:rFonts w:ascii="Cambria" w:hAnsi="Cambria"/>
          <w:sz w:val="20"/>
          <w:szCs w:val="20"/>
        </w:rPr>
      </w:pPr>
    </w:p>
    <w:p w:rsidR="009E111F" w:rsidRPr="00545CDB" w:rsidRDefault="005F0E15" w:rsidP="009E111F">
      <w:pPr>
        <w:ind w:left="720"/>
        <w:jc w:val="both"/>
        <w:rPr>
          <w:rFonts w:ascii="Cambria" w:hAnsi="Cambria"/>
          <w:b/>
          <w:sz w:val="20"/>
          <w:szCs w:val="20"/>
        </w:rPr>
      </w:pPr>
      <w:r w:rsidRPr="00545CDB">
        <w:rPr>
          <w:rFonts w:ascii="Cambria" w:hAnsi="Cambria"/>
          <w:b/>
          <w:sz w:val="20"/>
          <w:szCs w:val="20"/>
        </w:rPr>
        <w:t xml:space="preserve">Pildoma lentelė </w:t>
      </w:r>
      <w:r w:rsidR="00F70AC3" w:rsidRPr="00545CDB">
        <w:rPr>
          <w:rFonts w:ascii="Cambria" w:hAnsi="Cambria"/>
          <w:b/>
          <w:sz w:val="20"/>
          <w:szCs w:val="20"/>
        </w:rPr>
        <w:t>„</w:t>
      </w:r>
      <w:r w:rsidR="00C8189E" w:rsidRPr="00545CDB">
        <w:rPr>
          <w:rFonts w:ascii="Cambria" w:hAnsi="Cambria"/>
          <w:b/>
          <w:sz w:val="20"/>
          <w:szCs w:val="20"/>
        </w:rPr>
        <w:t>Prekių žiniaraštis“</w:t>
      </w:r>
      <w:r w:rsidR="00F70AC3" w:rsidRPr="00545CDB">
        <w:rPr>
          <w:rFonts w:ascii="Cambria" w:hAnsi="Cambria"/>
          <w:b/>
          <w:sz w:val="20"/>
          <w:szCs w:val="20"/>
        </w:rPr>
        <w:t xml:space="preserve"> </w:t>
      </w:r>
      <w:r w:rsidR="009E111F" w:rsidRPr="00545CDB">
        <w:rPr>
          <w:rFonts w:ascii="Cambria" w:hAnsi="Cambria"/>
          <w:b/>
          <w:sz w:val="20"/>
          <w:szCs w:val="20"/>
        </w:rPr>
        <w:t>(</w:t>
      </w:r>
      <w:r w:rsidR="00ED6788" w:rsidRPr="00545CDB">
        <w:rPr>
          <w:rFonts w:ascii="Cambria" w:hAnsi="Cambria"/>
          <w:b/>
          <w:sz w:val="20"/>
          <w:szCs w:val="20"/>
        </w:rPr>
        <w:t xml:space="preserve">pirkimo sąlygų </w:t>
      </w:r>
      <w:r w:rsidR="007B5C64" w:rsidRPr="00545CDB">
        <w:rPr>
          <w:rFonts w:ascii="Cambria" w:hAnsi="Cambria"/>
          <w:b/>
          <w:sz w:val="20"/>
          <w:szCs w:val="20"/>
        </w:rPr>
        <w:t>4</w:t>
      </w:r>
      <w:r w:rsidR="009E111F" w:rsidRPr="00545CDB">
        <w:rPr>
          <w:rFonts w:ascii="Cambria" w:hAnsi="Cambria"/>
          <w:b/>
          <w:sz w:val="20"/>
          <w:szCs w:val="20"/>
        </w:rPr>
        <w:t xml:space="preserve"> priedas).</w:t>
      </w:r>
    </w:p>
    <w:p w:rsidR="00F70AC3" w:rsidRPr="00545CDB" w:rsidRDefault="00F70AC3" w:rsidP="00F70AC3">
      <w:pPr>
        <w:ind w:left="720"/>
        <w:jc w:val="both"/>
        <w:rPr>
          <w:rFonts w:ascii="Cambria" w:hAnsi="Cambria"/>
          <w:b/>
          <w:sz w:val="20"/>
          <w:szCs w:val="20"/>
        </w:rPr>
      </w:pPr>
    </w:p>
    <w:p w:rsidR="00690265" w:rsidRPr="00545CDB" w:rsidRDefault="00690265" w:rsidP="004B71F7">
      <w:pPr>
        <w:jc w:val="both"/>
        <w:rPr>
          <w:rFonts w:ascii="Cambria" w:hAnsi="Cambria"/>
          <w:b/>
          <w:sz w:val="20"/>
          <w:szCs w:val="20"/>
        </w:rPr>
      </w:pPr>
    </w:p>
    <w:p w:rsidR="004B71F7" w:rsidRPr="00545CDB" w:rsidRDefault="004B71F7" w:rsidP="004B71F7">
      <w:pPr>
        <w:jc w:val="both"/>
        <w:rPr>
          <w:rFonts w:ascii="Cambria" w:hAnsi="Cambria"/>
          <w:sz w:val="20"/>
          <w:szCs w:val="20"/>
        </w:rPr>
      </w:pPr>
      <w:r w:rsidRPr="00545CDB">
        <w:rPr>
          <w:rFonts w:ascii="Cambria" w:hAnsi="Cambria"/>
          <w:b/>
          <w:sz w:val="20"/>
          <w:szCs w:val="20"/>
        </w:rPr>
        <w:tab/>
      </w:r>
      <w:r w:rsidRPr="00545CDB">
        <w:rPr>
          <w:rFonts w:ascii="Cambria" w:hAnsi="Cambria"/>
          <w:b/>
          <w:sz w:val="20"/>
          <w:szCs w:val="20"/>
        </w:rPr>
        <w:tab/>
        <w:t xml:space="preserve">  </w:t>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t xml:space="preserve">                  </w:t>
      </w:r>
      <w:r w:rsidR="00131DBB" w:rsidRPr="00545CDB">
        <w:rPr>
          <w:rFonts w:ascii="Cambria" w:hAnsi="Cambria"/>
          <w:sz w:val="20"/>
          <w:szCs w:val="20"/>
        </w:rPr>
        <w:t>5</w:t>
      </w:r>
      <w:r w:rsidRPr="00545CDB">
        <w:rPr>
          <w:rFonts w:ascii="Cambria" w:hAnsi="Cambria"/>
          <w:sz w:val="20"/>
          <w:szCs w:val="20"/>
        </w:rPr>
        <w:t xml:space="preserve"> lentelė</w:t>
      </w:r>
    </w:p>
    <w:p w:rsidR="004B71F7" w:rsidRPr="00545CDB" w:rsidRDefault="004B71F7" w:rsidP="004B71F7">
      <w:pPr>
        <w:ind w:firstLine="720"/>
        <w:jc w:val="both"/>
        <w:rPr>
          <w:rFonts w:ascii="Cambria" w:hAnsi="Cambria"/>
          <w:sz w:val="20"/>
          <w:szCs w:val="20"/>
        </w:rPr>
      </w:pPr>
    </w:p>
    <w:p w:rsidR="004B71F7" w:rsidRPr="00545CDB" w:rsidRDefault="004B71F7" w:rsidP="004B71F7">
      <w:pPr>
        <w:jc w:val="center"/>
        <w:rPr>
          <w:rFonts w:ascii="Cambria" w:hAnsi="Cambria"/>
          <w:b/>
          <w:sz w:val="20"/>
          <w:szCs w:val="20"/>
        </w:rPr>
      </w:pPr>
      <w:r w:rsidRPr="00545CDB">
        <w:rPr>
          <w:rFonts w:ascii="Cambria" w:hAnsi="Cambria"/>
          <w:b/>
          <w:sz w:val="20"/>
          <w:szCs w:val="20"/>
        </w:rPr>
        <w:t>PATEIKIAMŲ DOKUMENTŲ SĄRAŠAS</w:t>
      </w:r>
    </w:p>
    <w:p w:rsidR="004B71F7" w:rsidRPr="00545CDB" w:rsidRDefault="004B71F7" w:rsidP="004B71F7">
      <w:pPr>
        <w:rPr>
          <w:rFonts w:ascii="Cambria" w:hAnsi="Cambria"/>
          <w:b/>
          <w:sz w:val="20"/>
          <w:szCs w:val="20"/>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820"/>
        <w:gridCol w:w="2268"/>
        <w:gridCol w:w="1923"/>
        <w:gridCol w:w="61"/>
      </w:tblGrid>
      <w:tr w:rsidR="004B71F7" w:rsidRPr="00545CDB" w:rsidTr="00AB72AC">
        <w:tc>
          <w:tcPr>
            <w:tcW w:w="817"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center"/>
              <w:rPr>
                <w:rFonts w:ascii="Cambria" w:hAnsi="Cambria"/>
                <w:b/>
                <w:sz w:val="20"/>
                <w:szCs w:val="20"/>
              </w:rPr>
            </w:pPr>
            <w:r w:rsidRPr="00545CDB">
              <w:rPr>
                <w:rFonts w:ascii="Cambria" w:hAnsi="Cambria"/>
                <w:b/>
                <w:sz w:val="20"/>
                <w:szCs w:val="20"/>
              </w:rPr>
              <w:t>Eil.Nr.</w:t>
            </w:r>
          </w:p>
        </w:tc>
        <w:tc>
          <w:tcPr>
            <w:tcW w:w="4820"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center"/>
              <w:rPr>
                <w:rFonts w:ascii="Cambria" w:hAnsi="Cambria"/>
                <w:b/>
                <w:sz w:val="20"/>
                <w:szCs w:val="20"/>
              </w:rPr>
            </w:pPr>
            <w:r w:rsidRPr="00545CDB">
              <w:rPr>
                <w:rFonts w:ascii="Cambria" w:hAnsi="Cambria"/>
                <w:b/>
                <w:sz w:val="20"/>
                <w:szCs w:val="20"/>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center"/>
              <w:rPr>
                <w:rFonts w:ascii="Cambria" w:hAnsi="Cambria"/>
                <w:b/>
                <w:sz w:val="20"/>
                <w:szCs w:val="20"/>
              </w:rPr>
            </w:pPr>
            <w:r w:rsidRPr="00545CDB">
              <w:rPr>
                <w:rFonts w:ascii="Cambria" w:hAnsi="Cambria"/>
                <w:b/>
                <w:sz w:val="20"/>
                <w:szCs w:val="20"/>
              </w:rPr>
              <w:t>Dokumento puslapių skaičius</w:t>
            </w:r>
          </w:p>
        </w:tc>
        <w:tc>
          <w:tcPr>
            <w:tcW w:w="1984" w:type="dxa"/>
            <w:gridSpan w:val="2"/>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center"/>
              <w:rPr>
                <w:rFonts w:ascii="Cambria" w:hAnsi="Cambria"/>
                <w:b/>
                <w:sz w:val="20"/>
                <w:szCs w:val="20"/>
              </w:rPr>
            </w:pPr>
            <w:r w:rsidRPr="00545CDB">
              <w:rPr>
                <w:rFonts w:ascii="Cambria" w:hAnsi="Cambria"/>
                <w:b/>
                <w:sz w:val="20"/>
                <w:szCs w:val="20"/>
              </w:rPr>
              <w:t>Failo, kuriame yra dokumentas, pavadinimas</w:t>
            </w:r>
          </w:p>
        </w:tc>
      </w:tr>
      <w:tr w:rsidR="004B71F7" w:rsidRPr="00545CDB" w:rsidTr="00AB72AC">
        <w:tc>
          <w:tcPr>
            <w:tcW w:w="817"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4820"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2268"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1984" w:type="dxa"/>
            <w:gridSpan w:val="2"/>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r>
      <w:tr w:rsidR="004B71F7" w:rsidRPr="00545CDB" w:rsidTr="00AB72AC">
        <w:tc>
          <w:tcPr>
            <w:tcW w:w="817"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4820"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pStyle w:val="Header"/>
              <w:widowControl/>
              <w:tabs>
                <w:tab w:val="left" w:pos="1296"/>
              </w:tabs>
              <w:spacing w:after="0"/>
              <w:rPr>
                <w:rFonts w:ascii="Cambria" w:hAnsi="Cambria"/>
                <w:sz w:val="20"/>
              </w:rPr>
            </w:pPr>
          </w:p>
        </w:tc>
        <w:tc>
          <w:tcPr>
            <w:tcW w:w="2268"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1984" w:type="dxa"/>
            <w:gridSpan w:val="2"/>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r>
      <w:tr w:rsidR="004B71F7" w:rsidRPr="00545CDB" w:rsidTr="00AB72AC">
        <w:tc>
          <w:tcPr>
            <w:tcW w:w="817"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4820"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2268"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1984" w:type="dxa"/>
            <w:gridSpan w:val="2"/>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r>
      <w:tr w:rsidR="004B71F7" w:rsidRPr="00545CDB" w:rsidTr="00AB72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61" w:type="dxa"/>
          <w:trHeight w:val="324"/>
        </w:trPr>
        <w:tc>
          <w:tcPr>
            <w:tcW w:w="9828" w:type="dxa"/>
            <w:gridSpan w:val="4"/>
          </w:tcPr>
          <w:p w:rsidR="004B71F7" w:rsidRPr="00545CDB" w:rsidRDefault="004B71F7" w:rsidP="00AB72AC">
            <w:pPr>
              <w:ind w:right="-108"/>
              <w:jc w:val="both"/>
              <w:rPr>
                <w:rFonts w:ascii="Cambria" w:hAnsi="Cambria"/>
                <w:sz w:val="20"/>
                <w:szCs w:val="20"/>
              </w:rPr>
            </w:pPr>
          </w:p>
          <w:p w:rsidR="004B71F7" w:rsidRPr="00545CDB" w:rsidRDefault="004B71F7" w:rsidP="00AB72AC">
            <w:pPr>
              <w:ind w:right="-108" w:firstLine="720"/>
              <w:jc w:val="both"/>
              <w:rPr>
                <w:rFonts w:ascii="Cambria" w:hAnsi="Cambria"/>
                <w:sz w:val="20"/>
                <w:szCs w:val="20"/>
              </w:rPr>
            </w:pPr>
            <w:r w:rsidRPr="00545CDB">
              <w:rPr>
                <w:rFonts w:ascii="Cambria" w:hAnsi="Cambria"/>
                <w:sz w:val="20"/>
                <w:szCs w:val="20"/>
              </w:rPr>
              <w:t>Pasiūlymas galioja iki termino, nustatyto pirkimo dokumentuose.</w:t>
            </w:r>
          </w:p>
          <w:p w:rsidR="004B71F7" w:rsidRPr="00545CDB" w:rsidRDefault="004B71F7" w:rsidP="00AB72AC">
            <w:pPr>
              <w:ind w:right="-108" w:firstLine="720"/>
              <w:jc w:val="both"/>
              <w:rPr>
                <w:rFonts w:ascii="Cambria" w:hAnsi="Cambria"/>
                <w:sz w:val="20"/>
                <w:szCs w:val="20"/>
              </w:rPr>
            </w:pPr>
          </w:p>
          <w:p w:rsidR="004B71F7" w:rsidRPr="00545CDB" w:rsidRDefault="004B71F7" w:rsidP="00AB72AC">
            <w:pPr>
              <w:ind w:right="-108" w:firstLine="720"/>
              <w:jc w:val="both"/>
              <w:rPr>
                <w:rFonts w:ascii="Cambria" w:hAnsi="Cambria"/>
                <w:sz w:val="20"/>
                <w:szCs w:val="20"/>
              </w:rPr>
            </w:pPr>
            <w:r w:rsidRPr="00545CDB">
              <w:rPr>
                <w:rFonts w:ascii="Cambria" w:hAnsi="Cambria"/>
                <w:sz w:val="20"/>
                <w:szCs w:val="20"/>
              </w:rPr>
              <w:t>Pasiūlymo konfidencialią informaciją sudaro (tiekėjai turi nurodyti, kokia pasiūlyme pateikta informacija yra konfidenciali):</w:t>
            </w:r>
          </w:p>
          <w:p w:rsidR="004B71F7" w:rsidRPr="00545CDB" w:rsidRDefault="004B71F7" w:rsidP="00AB72AC">
            <w:pPr>
              <w:ind w:right="-108"/>
              <w:jc w:val="both"/>
              <w:rPr>
                <w:rFonts w:ascii="Cambria" w:hAnsi="Cambria"/>
                <w:sz w:val="20"/>
                <w:szCs w:val="20"/>
              </w:rPr>
            </w:pPr>
            <w:r w:rsidRPr="00545CDB">
              <w:rPr>
                <w:rFonts w:ascii="Cambria" w:hAnsi="Cambria"/>
                <w:sz w:val="20"/>
                <w:szCs w:val="20"/>
              </w:rPr>
              <w:t>________________________________________________________________________________________________________________________________________________________________________________</w:t>
            </w:r>
            <w:r w:rsidR="00131DBB" w:rsidRPr="00545CDB">
              <w:rPr>
                <w:rFonts w:ascii="Cambria" w:hAnsi="Cambria"/>
                <w:sz w:val="20"/>
                <w:szCs w:val="20"/>
              </w:rPr>
              <w:t>__________________</w:t>
            </w:r>
          </w:p>
          <w:p w:rsidR="004B71F7" w:rsidRPr="00545CDB" w:rsidRDefault="007C1EE2" w:rsidP="00690265">
            <w:pPr>
              <w:ind w:right="-108"/>
              <w:jc w:val="both"/>
              <w:rPr>
                <w:rFonts w:ascii="Cambria" w:hAnsi="Cambria"/>
                <w:sz w:val="20"/>
                <w:szCs w:val="20"/>
              </w:rPr>
            </w:pPr>
            <w:r w:rsidRPr="00545CDB">
              <w:rPr>
                <w:rFonts w:ascii="Cambria" w:hAnsi="Cambria"/>
                <w:sz w:val="20"/>
                <w:szCs w:val="20"/>
              </w:rPr>
              <w:t>Pastaba. Tiekėjui nenurodžius, kokia informacija yra konfidenciali, laikoma, kad konfidencialios informacijos pasiūlyme nėra</w:t>
            </w:r>
          </w:p>
        </w:tc>
      </w:tr>
      <w:tr w:rsidR="004B71F7" w:rsidRPr="00545CDB" w:rsidTr="00AB72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9072" w:type="dxa"/>
          <w:trHeight w:val="186"/>
        </w:trPr>
        <w:tc>
          <w:tcPr>
            <w:tcW w:w="817" w:type="dxa"/>
          </w:tcPr>
          <w:p w:rsidR="004B71F7" w:rsidRPr="00545CDB" w:rsidRDefault="004B71F7" w:rsidP="00AB72AC">
            <w:pPr>
              <w:ind w:right="-1"/>
              <w:jc w:val="center"/>
              <w:rPr>
                <w:rFonts w:ascii="Cambria" w:hAnsi="Cambria"/>
                <w:sz w:val="20"/>
                <w:szCs w:val="20"/>
              </w:rPr>
            </w:pPr>
          </w:p>
        </w:tc>
      </w:tr>
    </w:tbl>
    <w:tbl>
      <w:tblPr>
        <w:tblW w:w="0" w:type="auto"/>
        <w:tblLayout w:type="fixed"/>
        <w:tblLook w:val="01E0" w:firstRow="1" w:lastRow="1" w:firstColumn="1" w:lastColumn="1" w:noHBand="0" w:noVBand="0"/>
      </w:tblPr>
      <w:tblGrid>
        <w:gridCol w:w="9828"/>
      </w:tblGrid>
      <w:tr w:rsidR="004B71F7" w:rsidRPr="00545CDB" w:rsidTr="00AB72AC">
        <w:trPr>
          <w:trHeight w:val="324"/>
        </w:trPr>
        <w:tc>
          <w:tcPr>
            <w:tcW w:w="9828" w:type="dxa"/>
          </w:tcPr>
          <w:p w:rsidR="004B71F7" w:rsidRPr="00545CDB" w:rsidRDefault="004B71F7" w:rsidP="00AB72AC">
            <w:pPr>
              <w:ind w:right="-108"/>
              <w:jc w:val="both"/>
              <w:rPr>
                <w:rFonts w:ascii="Cambria" w:hAnsi="Cambria"/>
                <w:sz w:val="20"/>
                <w:szCs w:val="20"/>
              </w:rPr>
            </w:pPr>
          </w:p>
          <w:tbl>
            <w:tblPr>
              <w:tblW w:w="9828" w:type="dxa"/>
              <w:tblLayout w:type="fixed"/>
              <w:tblLook w:val="04A0" w:firstRow="1" w:lastRow="0" w:firstColumn="1" w:lastColumn="0" w:noHBand="0" w:noVBand="1"/>
            </w:tblPr>
            <w:tblGrid>
              <w:gridCol w:w="3284"/>
              <w:gridCol w:w="604"/>
              <w:gridCol w:w="1980"/>
              <w:gridCol w:w="701"/>
              <w:gridCol w:w="2470"/>
              <w:gridCol w:w="789"/>
            </w:tblGrid>
            <w:tr w:rsidR="004B71F7" w:rsidRPr="00545CDB" w:rsidTr="00AB72AC">
              <w:trPr>
                <w:trHeight w:val="60"/>
              </w:trPr>
              <w:tc>
                <w:tcPr>
                  <w:tcW w:w="3284" w:type="dxa"/>
                  <w:tcBorders>
                    <w:top w:val="nil"/>
                    <w:left w:val="nil"/>
                    <w:bottom w:val="single" w:sz="4" w:space="0" w:color="auto"/>
                    <w:right w:val="nil"/>
                  </w:tcBorders>
                </w:tcPr>
                <w:p w:rsidR="004B71F7" w:rsidRPr="00545CDB" w:rsidRDefault="004B71F7" w:rsidP="00AB72AC">
                  <w:pPr>
                    <w:rPr>
                      <w:rFonts w:ascii="Cambria" w:hAnsi="Cambria"/>
                      <w:sz w:val="20"/>
                      <w:szCs w:val="20"/>
                    </w:rPr>
                  </w:pPr>
                </w:p>
              </w:tc>
              <w:tc>
                <w:tcPr>
                  <w:tcW w:w="604" w:type="dxa"/>
                </w:tcPr>
                <w:p w:rsidR="004B71F7" w:rsidRPr="00545CDB" w:rsidRDefault="004B71F7" w:rsidP="00AB72AC">
                  <w:pPr>
                    <w:jc w:val="center"/>
                    <w:rPr>
                      <w:rFonts w:ascii="Cambria" w:hAnsi="Cambria"/>
                      <w:sz w:val="20"/>
                      <w:szCs w:val="20"/>
                    </w:rPr>
                  </w:pPr>
                </w:p>
              </w:tc>
              <w:tc>
                <w:tcPr>
                  <w:tcW w:w="1980" w:type="dxa"/>
                  <w:tcBorders>
                    <w:top w:val="nil"/>
                    <w:left w:val="nil"/>
                    <w:bottom w:val="single" w:sz="4" w:space="0" w:color="auto"/>
                    <w:right w:val="nil"/>
                  </w:tcBorders>
                </w:tcPr>
                <w:p w:rsidR="004B71F7" w:rsidRPr="00545CDB" w:rsidRDefault="004B71F7" w:rsidP="00AB72AC">
                  <w:pPr>
                    <w:rPr>
                      <w:rFonts w:ascii="Cambria" w:hAnsi="Cambria"/>
                      <w:sz w:val="20"/>
                      <w:szCs w:val="20"/>
                    </w:rPr>
                  </w:pPr>
                </w:p>
              </w:tc>
              <w:tc>
                <w:tcPr>
                  <w:tcW w:w="701" w:type="dxa"/>
                </w:tcPr>
                <w:p w:rsidR="004B71F7" w:rsidRPr="00545CDB" w:rsidRDefault="004B71F7" w:rsidP="00AB72AC">
                  <w:pPr>
                    <w:jc w:val="center"/>
                    <w:rPr>
                      <w:rFonts w:ascii="Cambria" w:hAnsi="Cambria"/>
                      <w:sz w:val="20"/>
                      <w:szCs w:val="20"/>
                    </w:rPr>
                  </w:pPr>
                </w:p>
              </w:tc>
              <w:tc>
                <w:tcPr>
                  <w:tcW w:w="2470" w:type="dxa"/>
                  <w:tcBorders>
                    <w:top w:val="nil"/>
                    <w:left w:val="nil"/>
                    <w:bottom w:val="single" w:sz="4" w:space="0" w:color="auto"/>
                    <w:right w:val="nil"/>
                  </w:tcBorders>
                </w:tcPr>
                <w:p w:rsidR="004B71F7" w:rsidRPr="00545CDB" w:rsidRDefault="004B71F7" w:rsidP="00AB72AC">
                  <w:pPr>
                    <w:jc w:val="right"/>
                    <w:rPr>
                      <w:rFonts w:ascii="Cambria" w:hAnsi="Cambria"/>
                      <w:sz w:val="20"/>
                      <w:szCs w:val="20"/>
                    </w:rPr>
                  </w:pPr>
                </w:p>
              </w:tc>
              <w:tc>
                <w:tcPr>
                  <w:tcW w:w="789" w:type="dxa"/>
                </w:tcPr>
                <w:p w:rsidR="004B71F7" w:rsidRPr="00545CDB" w:rsidRDefault="004B71F7" w:rsidP="00AB72AC">
                  <w:pPr>
                    <w:jc w:val="right"/>
                    <w:rPr>
                      <w:rFonts w:ascii="Cambria" w:hAnsi="Cambria"/>
                      <w:sz w:val="20"/>
                      <w:szCs w:val="20"/>
                    </w:rPr>
                  </w:pPr>
                </w:p>
              </w:tc>
            </w:tr>
            <w:tr w:rsidR="004B71F7" w:rsidRPr="00545CDB" w:rsidTr="00AB72AC">
              <w:trPr>
                <w:trHeight w:val="186"/>
              </w:trPr>
              <w:tc>
                <w:tcPr>
                  <w:tcW w:w="3284" w:type="dxa"/>
                  <w:tcBorders>
                    <w:top w:val="single" w:sz="4" w:space="0" w:color="auto"/>
                    <w:left w:val="nil"/>
                    <w:bottom w:val="nil"/>
                    <w:right w:val="nil"/>
                  </w:tcBorders>
                </w:tcPr>
                <w:p w:rsidR="004B71F7" w:rsidRPr="00545CDB" w:rsidRDefault="004B71F7" w:rsidP="00AB72AC">
                  <w:pPr>
                    <w:jc w:val="center"/>
                    <w:rPr>
                      <w:rFonts w:ascii="Cambria" w:hAnsi="Cambria"/>
                      <w:sz w:val="20"/>
                      <w:szCs w:val="20"/>
                    </w:rPr>
                  </w:pPr>
                  <w:r w:rsidRPr="00545CDB">
                    <w:rPr>
                      <w:rFonts w:ascii="Cambria" w:hAnsi="Cambria"/>
                      <w:sz w:val="20"/>
                      <w:szCs w:val="20"/>
                    </w:rPr>
                    <w:t>(Tiekėjo arba jo įgalioto asmens pareigų pavadinimas)</w:t>
                  </w:r>
                </w:p>
              </w:tc>
              <w:tc>
                <w:tcPr>
                  <w:tcW w:w="604" w:type="dxa"/>
                </w:tcPr>
                <w:p w:rsidR="004B71F7" w:rsidRPr="00545CDB" w:rsidRDefault="004B71F7" w:rsidP="00AB72AC">
                  <w:pPr>
                    <w:rPr>
                      <w:rFonts w:ascii="Cambria" w:hAnsi="Cambria"/>
                      <w:sz w:val="20"/>
                      <w:szCs w:val="20"/>
                    </w:rPr>
                  </w:pPr>
                </w:p>
              </w:tc>
              <w:tc>
                <w:tcPr>
                  <w:tcW w:w="1980" w:type="dxa"/>
                  <w:tcBorders>
                    <w:top w:val="single" w:sz="4" w:space="0" w:color="auto"/>
                    <w:left w:val="nil"/>
                    <w:bottom w:val="nil"/>
                    <w:right w:val="nil"/>
                  </w:tcBorders>
                </w:tcPr>
                <w:p w:rsidR="004B71F7" w:rsidRPr="00545CDB" w:rsidRDefault="004B71F7" w:rsidP="00AB72AC">
                  <w:pPr>
                    <w:jc w:val="center"/>
                    <w:rPr>
                      <w:rFonts w:ascii="Cambria" w:hAnsi="Cambria"/>
                      <w:sz w:val="20"/>
                      <w:szCs w:val="20"/>
                    </w:rPr>
                  </w:pPr>
                  <w:r w:rsidRPr="00545CDB">
                    <w:rPr>
                      <w:rFonts w:ascii="Cambria" w:hAnsi="Cambria"/>
                      <w:sz w:val="20"/>
                      <w:szCs w:val="20"/>
                    </w:rPr>
                    <w:t>(Parašas)</w:t>
                  </w:r>
                </w:p>
              </w:tc>
              <w:tc>
                <w:tcPr>
                  <w:tcW w:w="701" w:type="dxa"/>
                </w:tcPr>
                <w:p w:rsidR="004B71F7" w:rsidRPr="00545CDB" w:rsidRDefault="004B71F7" w:rsidP="00AB72AC">
                  <w:pPr>
                    <w:rPr>
                      <w:rFonts w:ascii="Cambria" w:hAnsi="Cambria"/>
                      <w:sz w:val="20"/>
                      <w:szCs w:val="20"/>
                    </w:rPr>
                  </w:pPr>
                </w:p>
              </w:tc>
              <w:tc>
                <w:tcPr>
                  <w:tcW w:w="2470" w:type="dxa"/>
                  <w:tcBorders>
                    <w:top w:val="single" w:sz="4" w:space="0" w:color="auto"/>
                    <w:left w:val="nil"/>
                    <w:bottom w:val="nil"/>
                    <w:right w:val="nil"/>
                  </w:tcBorders>
                </w:tcPr>
                <w:p w:rsidR="004B71F7" w:rsidRPr="00545CDB" w:rsidRDefault="004B71F7" w:rsidP="00AB72AC">
                  <w:pPr>
                    <w:jc w:val="center"/>
                    <w:rPr>
                      <w:rFonts w:ascii="Cambria" w:hAnsi="Cambria"/>
                      <w:sz w:val="20"/>
                      <w:szCs w:val="20"/>
                    </w:rPr>
                  </w:pPr>
                  <w:r w:rsidRPr="00545CDB">
                    <w:rPr>
                      <w:rFonts w:ascii="Cambria" w:hAnsi="Cambria"/>
                      <w:sz w:val="20"/>
                      <w:szCs w:val="20"/>
                    </w:rPr>
                    <w:t>(Vardas ir pavardė)</w:t>
                  </w:r>
                </w:p>
                <w:p w:rsidR="004B71F7" w:rsidRPr="00545CDB" w:rsidRDefault="004B71F7" w:rsidP="00AB72AC">
                  <w:pPr>
                    <w:rPr>
                      <w:rFonts w:ascii="Cambria" w:hAnsi="Cambria"/>
                      <w:sz w:val="20"/>
                      <w:szCs w:val="20"/>
                    </w:rPr>
                  </w:pPr>
                </w:p>
              </w:tc>
              <w:tc>
                <w:tcPr>
                  <w:tcW w:w="789" w:type="dxa"/>
                </w:tcPr>
                <w:p w:rsidR="004B71F7" w:rsidRPr="00545CDB" w:rsidRDefault="004B71F7" w:rsidP="00AB72AC">
                  <w:pPr>
                    <w:rPr>
                      <w:rFonts w:ascii="Cambria" w:hAnsi="Cambria"/>
                      <w:sz w:val="20"/>
                      <w:szCs w:val="20"/>
                    </w:rPr>
                  </w:pPr>
                </w:p>
              </w:tc>
            </w:tr>
          </w:tbl>
          <w:p w:rsidR="004B71F7" w:rsidRPr="00545CDB" w:rsidRDefault="004B71F7" w:rsidP="00AB72AC">
            <w:pPr>
              <w:ind w:right="-108" w:firstLine="720"/>
              <w:jc w:val="both"/>
              <w:rPr>
                <w:rFonts w:ascii="Cambria" w:hAnsi="Cambria"/>
                <w:sz w:val="20"/>
                <w:szCs w:val="20"/>
              </w:rPr>
            </w:pPr>
          </w:p>
        </w:tc>
      </w:tr>
    </w:tbl>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Default="009C02C1" w:rsidP="006B1D85">
      <w:pPr>
        <w:rPr>
          <w:sz w:val="20"/>
          <w:szCs w:val="20"/>
          <w:lang w:eastAsia="lt-LT"/>
        </w:rPr>
      </w:pPr>
    </w:p>
    <w:p w:rsidR="009C02C1" w:rsidRDefault="009C02C1" w:rsidP="006B1D85">
      <w:pPr>
        <w:rPr>
          <w:sz w:val="20"/>
          <w:szCs w:val="20"/>
          <w:lang w:eastAsia="lt-LT"/>
        </w:rPr>
      </w:pPr>
    </w:p>
    <w:p w:rsidR="00AE0D5C" w:rsidRDefault="00AE0D5C" w:rsidP="006B1D85">
      <w:pPr>
        <w:rPr>
          <w:sz w:val="20"/>
          <w:szCs w:val="20"/>
          <w:lang w:eastAsia="lt-LT"/>
        </w:rPr>
      </w:pPr>
    </w:p>
    <w:p w:rsidR="00AE0D5C" w:rsidRDefault="00AE0D5C" w:rsidP="006B1D85">
      <w:pPr>
        <w:rPr>
          <w:sz w:val="20"/>
          <w:szCs w:val="20"/>
          <w:lang w:eastAsia="lt-LT"/>
        </w:rPr>
      </w:pPr>
    </w:p>
    <w:p w:rsidR="00AE0D5C" w:rsidRDefault="00AE0D5C" w:rsidP="006B1D85">
      <w:pPr>
        <w:rPr>
          <w:sz w:val="20"/>
          <w:szCs w:val="20"/>
          <w:lang w:eastAsia="lt-LT"/>
        </w:rPr>
      </w:pPr>
    </w:p>
    <w:p w:rsidR="00AE0D5C" w:rsidRDefault="00AE0D5C" w:rsidP="006B1D85">
      <w:pPr>
        <w:rPr>
          <w:sz w:val="20"/>
          <w:szCs w:val="20"/>
          <w:lang w:eastAsia="lt-LT"/>
        </w:rPr>
      </w:pPr>
    </w:p>
    <w:p w:rsidR="00AE0D5C" w:rsidRDefault="00AE0D5C" w:rsidP="006B1D85">
      <w:pPr>
        <w:rPr>
          <w:sz w:val="20"/>
          <w:szCs w:val="20"/>
          <w:lang w:eastAsia="lt-LT"/>
        </w:rPr>
      </w:pPr>
    </w:p>
    <w:sectPr w:rsidR="00AE0D5C" w:rsidSect="00545CDB">
      <w:headerReference w:type="even" r:id="rId20"/>
      <w:headerReference w:type="default" r:id="rId21"/>
      <w:footerReference w:type="even" r:id="rId22"/>
      <w:footerReference w:type="default" r:id="rId23"/>
      <w:pgSz w:w="11907" w:h="16840" w:code="9"/>
      <w:pgMar w:top="1134" w:right="567" w:bottom="851" w:left="1701" w:header="567" w:footer="0" w:gutter="0"/>
      <w:pgNumType w:start="1"/>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4E73" w:rsidRDefault="00024E73" w:rsidP="00B90A76">
      <w:r>
        <w:separator/>
      </w:r>
    </w:p>
  </w:endnote>
  <w:endnote w:type="continuationSeparator" w:id="0">
    <w:p w:rsidR="00024E73" w:rsidRDefault="00024E73" w:rsidP="00B90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69B" w:rsidRDefault="0053169B">
    <w:pPr>
      <w:pStyle w:val="Footer"/>
      <w:jc w:val="right"/>
    </w:pPr>
    <w:r>
      <w:t>Sk-1 tipinė forma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rPr>
      <w:id w:val="887457480"/>
      <w:docPartObj>
        <w:docPartGallery w:val="Page Numbers (Bottom of Page)"/>
        <w:docPartUnique/>
      </w:docPartObj>
    </w:sdtPr>
    <w:sdtEndPr/>
    <w:sdtContent>
      <w:p w:rsidR="0053169B" w:rsidRPr="00623B65" w:rsidRDefault="00024E73">
        <w:pPr>
          <w:pStyle w:val="Footer"/>
          <w:jc w:val="right"/>
          <w:rPr>
            <w:sz w:val="20"/>
          </w:rPr>
        </w:pPr>
      </w:p>
    </w:sdtContent>
  </w:sdt>
  <w:p w:rsidR="0053169B" w:rsidRDefault="0053169B">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4E73" w:rsidRDefault="00024E73" w:rsidP="00B90A76">
      <w:r>
        <w:separator/>
      </w:r>
    </w:p>
  </w:footnote>
  <w:footnote w:type="continuationSeparator" w:id="0">
    <w:p w:rsidR="00024E73" w:rsidRDefault="00024E73" w:rsidP="00B90A76">
      <w:r>
        <w:continuationSeparator/>
      </w:r>
    </w:p>
  </w:footnote>
  <w:footnote w:id="1">
    <w:p w:rsidR="0053169B" w:rsidRPr="00BA5459" w:rsidRDefault="0053169B" w:rsidP="005C1BD0">
      <w:pPr>
        <w:pStyle w:val="FootnoteText"/>
        <w:ind w:right="-6"/>
        <w:rPr>
          <w:i/>
          <w:iCs/>
          <w:sz w:val="18"/>
          <w:szCs w:val="18"/>
        </w:rPr>
      </w:pPr>
      <w:r w:rsidRPr="00BA5459">
        <w:rPr>
          <w:rStyle w:val="FootnoteReference"/>
        </w:rPr>
        <w:footnoteRef/>
      </w:r>
      <w:r w:rsidRPr="00BA5459">
        <w:t xml:space="preserve"> </w:t>
      </w:r>
      <w:r w:rsidRPr="00BA5459">
        <w:rPr>
          <w:rFonts w:eastAsia="Yu Mincho"/>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53169B" w:rsidRPr="00BA5459" w:rsidRDefault="0053169B" w:rsidP="004B6E8C">
      <w:pPr>
        <w:pStyle w:val="FootnoteText"/>
        <w:numPr>
          <w:ilvl w:val="0"/>
          <w:numId w:val="8"/>
        </w:numPr>
        <w:spacing w:after="0"/>
        <w:ind w:right="-6"/>
        <w:rPr>
          <w:rFonts w:eastAsia="Yu Mincho"/>
          <w:i/>
          <w:iCs/>
          <w:sz w:val="18"/>
          <w:szCs w:val="18"/>
        </w:rPr>
      </w:pPr>
      <w:r w:rsidRPr="00BA5459">
        <w:rPr>
          <w:rFonts w:eastAsia="Yu Mincho"/>
          <w:i/>
          <w:iCs/>
          <w:sz w:val="18"/>
          <w:szCs w:val="18"/>
        </w:rPr>
        <w:t xml:space="preserve">priesaikos deklaracija; </w:t>
      </w:r>
    </w:p>
    <w:p w:rsidR="0053169B" w:rsidRPr="00BA5459" w:rsidRDefault="0053169B" w:rsidP="004B6E8C">
      <w:pPr>
        <w:pStyle w:val="FootnoteText"/>
        <w:numPr>
          <w:ilvl w:val="0"/>
          <w:numId w:val="8"/>
        </w:numPr>
        <w:spacing w:after="0"/>
        <w:ind w:right="-6"/>
        <w:rPr>
          <w:rFonts w:eastAsia="Yu Mincho"/>
          <w:sz w:val="18"/>
          <w:szCs w:val="18"/>
        </w:rPr>
      </w:pPr>
      <w:r w:rsidRPr="00BA5459">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53169B" w:rsidRDefault="0053169B" w:rsidP="005C1BD0">
      <w:pPr>
        <w:pStyle w:val="FootnoteText"/>
      </w:pPr>
    </w:p>
  </w:footnote>
  <w:footnote w:id="2">
    <w:p w:rsidR="0053169B" w:rsidRPr="00344E3D" w:rsidRDefault="0053169B" w:rsidP="005C1BD0">
      <w:pPr>
        <w:pStyle w:val="FootnoteText"/>
        <w:rPr>
          <w:i/>
          <w:iCs/>
          <w:sz w:val="18"/>
          <w:szCs w:val="18"/>
        </w:rPr>
      </w:pPr>
      <w:r>
        <w:rPr>
          <w:rStyle w:val="FootnoteReference"/>
        </w:rPr>
        <w:footnoteRef/>
      </w:r>
      <w:r>
        <w:t xml:space="preserve"> </w:t>
      </w:r>
      <w:r w:rsidRPr="00344E3D">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53169B" w:rsidRPr="00344E3D" w:rsidRDefault="0053169B" w:rsidP="004B6E8C">
      <w:pPr>
        <w:pStyle w:val="FootnoteText"/>
        <w:numPr>
          <w:ilvl w:val="0"/>
          <w:numId w:val="9"/>
        </w:numPr>
        <w:spacing w:after="0"/>
        <w:rPr>
          <w:i/>
          <w:iCs/>
          <w:sz w:val="18"/>
          <w:szCs w:val="18"/>
        </w:rPr>
      </w:pPr>
      <w:r w:rsidRPr="00344E3D">
        <w:rPr>
          <w:i/>
          <w:iCs/>
          <w:sz w:val="18"/>
          <w:szCs w:val="18"/>
        </w:rPr>
        <w:t xml:space="preserve">priesaikos deklaracija; </w:t>
      </w:r>
    </w:p>
    <w:p w:rsidR="0053169B" w:rsidRPr="00344E3D" w:rsidRDefault="0053169B" w:rsidP="004B6E8C">
      <w:pPr>
        <w:pStyle w:val="FootnoteText"/>
        <w:numPr>
          <w:ilvl w:val="0"/>
          <w:numId w:val="9"/>
        </w:numPr>
        <w:spacing w:after="0"/>
        <w:rPr>
          <w:sz w:val="18"/>
          <w:szCs w:val="18"/>
        </w:rPr>
      </w:pPr>
      <w:r w:rsidRPr="00344E3D">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53169B" w:rsidRDefault="0053169B" w:rsidP="005C1BD0">
      <w:pPr>
        <w:pStyle w:val="FootnoteText"/>
      </w:pPr>
    </w:p>
  </w:footnote>
  <w:footnote w:id="3">
    <w:p w:rsidR="0053169B" w:rsidRPr="00D76940" w:rsidRDefault="0053169B" w:rsidP="005C1BD0">
      <w:pPr>
        <w:pStyle w:val="FootnoteText"/>
        <w:rPr>
          <w:i/>
          <w:iCs/>
          <w:sz w:val="18"/>
          <w:szCs w:val="18"/>
        </w:rPr>
      </w:pPr>
      <w:r>
        <w:rPr>
          <w:rStyle w:val="FootnoteReference"/>
        </w:rPr>
        <w:footnoteRef/>
      </w:r>
      <w:r>
        <w:t xml:space="preserve"> </w:t>
      </w:r>
      <w:r w:rsidRPr="00D76940">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53169B" w:rsidRPr="00D76940" w:rsidRDefault="0053169B" w:rsidP="004B6E8C">
      <w:pPr>
        <w:pStyle w:val="FootnoteText"/>
        <w:numPr>
          <w:ilvl w:val="0"/>
          <w:numId w:val="10"/>
        </w:numPr>
        <w:spacing w:after="0"/>
        <w:rPr>
          <w:i/>
          <w:iCs/>
          <w:sz w:val="18"/>
          <w:szCs w:val="18"/>
        </w:rPr>
      </w:pPr>
      <w:r w:rsidRPr="00D76940">
        <w:rPr>
          <w:i/>
          <w:iCs/>
          <w:sz w:val="18"/>
          <w:szCs w:val="18"/>
        </w:rPr>
        <w:t xml:space="preserve">priesaikos deklaracija; </w:t>
      </w:r>
    </w:p>
    <w:p w:rsidR="0053169B" w:rsidRPr="00D76940" w:rsidRDefault="0053169B" w:rsidP="004B6E8C">
      <w:pPr>
        <w:pStyle w:val="FootnoteText"/>
        <w:numPr>
          <w:ilvl w:val="0"/>
          <w:numId w:val="10"/>
        </w:numPr>
        <w:spacing w:after="0"/>
        <w:rPr>
          <w:sz w:val="18"/>
          <w:szCs w:val="18"/>
        </w:rPr>
      </w:pPr>
      <w:r w:rsidRPr="00D76940">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53169B" w:rsidRDefault="0053169B" w:rsidP="005C1BD0">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69B" w:rsidRDefault="0053169B">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3169B" w:rsidRDefault="0053169B">
    <w:pPr>
      <w:pStyle w:val="Header"/>
    </w:pPr>
  </w:p>
  <w:p w:rsidR="0053169B" w:rsidRDefault="0053169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69B" w:rsidRDefault="0053169B">
    <w:pPr>
      <w:pStyle w:val="Header"/>
      <w:framePr w:wrap="auto" w:vAnchor="text" w:hAnchor="margin" w:xAlign="center" w:y="1"/>
      <w:rPr>
        <w:rStyle w:val="PageNumber"/>
      </w:rPr>
    </w:pPr>
  </w:p>
  <w:p w:rsidR="0053169B" w:rsidRDefault="0053169B">
    <w:pPr>
      <w:pStyle w:val="Header"/>
    </w:pPr>
  </w:p>
  <w:p w:rsidR="0053169B" w:rsidRDefault="0053169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44F4023D"/>
    <w:multiLevelType w:val="multilevel"/>
    <w:tmpl w:val="B008D574"/>
    <w:lvl w:ilvl="0">
      <w:start w:val="3"/>
      <w:numFmt w:val="decimal"/>
      <w:lvlText w:val="%1."/>
      <w:lvlJc w:val="left"/>
      <w:pPr>
        <w:ind w:left="360" w:hanging="360"/>
      </w:pPr>
      <w:rPr>
        <w:rFonts w:hint="default"/>
      </w:rPr>
    </w:lvl>
    <w:lvl w:ilvl="1">
      <w:start w:val="3"/>
      <w:numFmt w:val="decimal"/>
      <w:lvlText w:val="%1.%2."/>
      <w:lvlJc w:val="left"/>
      <w:pPr>
        <w:ind w:left="1211" w:hanging="360"/>
      </w:pPr>
      <w:rPr>
        <w:rFonts w:ascii="Cambria" w:hAnsi="Cambria"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5F3F33D3"/>
    <w:multiLevelType w:val="multilevel"/>
    <w:tmpl w:val="596280A0"/>
    <w:lvl w:ilvl="0">
      <w:start w:val="1"/>
      <w:numFmt w:val="decimal"/>
      <w:pStyle w:val="Tvarkostekstas"/>
      <w:lvlText w:val="%1."/>
      <w:lvlJc w:val="left"/>
      <w:pPr>
        <w:tabs>
          <w:tab w:val="num" w:pos="568"/>
        </w:tabs>
        <w:ind w:left="280" w:firstLine="288"/>
      </w:pPr>
      <w:rPr>
        <w:rFonts w:hint="default"/>
        <w:color w:val="auto"/>
      </w:rPr>
    </w:lvl>
    <w:lvl w:ilvl="1">
      <w:start w:val="1"/>
      <w:numFmt w:val="decimal"/>
      <w:pStyle w:val="Tvarkospapunktis"/>
      <w:suff w:val="space"/>
      <w:lvlText w:val="%1.%2."/>
      <w:lvlJc w:val="left"/>
      <w:pPr>
        <w:ind w:left="1490" w:hanging="72"/>
      </w:pPr>
      <w:rPr>
        <w:rFonts w:ascii="Times New Roman" w:hAnsi="Times New Roman" w:cs="Times New Roman" w:hint="default"/>
        <w:b w:val="0"/>
        <w:i w:val="0"/>
        <w:strike w:val="0"/>
        <w:color w:val="auto"/>
      </w:rPr>
    </w:lvl>
    <w:lvl w:ilvl="2">
      <w:start w:val="1"/>
      <w:numFmt w:val="decimal"/>
      <w:suff w:val="space"/>
      <w:lvlText w:val="%1.%2.%3."/>
      <w:lvlJc w:val="left"/>
      <w:pPr>
        <w:ind w:left="784" w:hanging="74"/>
      </w:pPr>
      <w:rPr>
        <w:rFonts w:hint="default"/>
        <w:i w:val="0"/>
        <w:color w:val="auto"/>
      </w:rPr>
    </w:lvl>
    <w:lvl w:ilvl="3">
      <w:start w:val="1"/>
      <w:numFmt w:val="decimal"/>
      <w:suff w:val="space"/>
      <w:lvlText w:val="%1.%2.%3.%4."/>
      <w:lvlJc w:val="left"/>
      <w:pPr>
        <w:ind w:left="1584" w:hanging="1584"/>
      </w:pPr>
      <w:rPr>
        <w:rFonts w:hint="default"/>
        <w:color w:val="auto"/>
      </w:rPr>
    </w:lvl>
    <w:lvl w:ilvl="4">
      <w:start w:val="1"/>
      <w:numFmt w:val="decimal"/>
      <w:lvlText w:val="%1.%2.%3.%4.%5."/>
      <w:lvlJc w:val="left"/>
      <w:pPr>
        <w:tabs>
          <w:tab w:val="num" w:pos="2376"/>
        </w:tabs>
        <w:ind w:left="2088" w:hanging="792"/>
      </w:pPr>
      <w:rPr>
        <w:rFonts w:hint="default"/>
      </w:rPr>
    </w:lvl>
    <w:lvl w:ilvl="5">
      <w:start w:val="1"/>
      <w:numFmt w:val="decimal"/>
      <w:lvlText w:val="%1.%2.%3.%4.%5.%6."/>
      <w:lvlJc w:val="left"/>
      <w:pPr>
        <w:tabs>
          <w:tab w:val="num" w:pos="2736"/>
        </w:tabs>
        <w:ind w:left="2592" w:hanging="936"/>
      </w:pPr>
      <w:rPr>
        <w:rFonts w:hint="default"/>
      </w:rPr>
    </w:lvl>
    <w:lvl w:ilvl="6">
      <w:start w:val="1"/>
      <w:numFmt w:val="decimal"/>
      <w:lvlText w:val="%1.%2.%3.%4.%5.%6.%7."/>
      <w:lvlJc w:val="left"/>
      <w:pPr>
        <w:tabs>
          <w:tab w:val="num" w:pos="3456"/>
        </w:tabs>
        <w:ind w:left="3096" w:hanging="1080"/>
      </w:pPr>
      <w:rPr>
        <w:rFonts w:hint="default"/>
      </w:rPr>
    </w:lvl>
    <w:lvl w:ilvl="7">
      <w:start w:val="1"/>
      <w:numFmt w:val="decimal"/>
      <w:lvlText w:val="%1.%2.%3.%4.%5.%6.%7.%8."/>
      <w:lvlJc w:val="left"/>
      <w:pPr>
        <w:tabs>
          <w:tab w:val="num" w:pos="3816"/>
        </w:tabs>
        <w:ind w:left="3600" w:hanging="1224"/>
      </w:pPr>
      <w:rPr>
        <w:rFonts w:hint="default"/>
      </w:rPr>
    </w:lvl>
    <w:lvl w:ilvl="8">
      <w:start w:val="1"/>
      <w:numFmt w:val="decimal"/>
      <w:lvlText w:val="%1.%2.%3.%4.%5.%6.%7.%8.%9."/>
      <w:lvlJc w:val="left"/>
      <w:pPr>
        <w:tabs>
          <w:tab w:val="num" w:pos="4536"/>
        </w:tabs>
        <w:ind w:left="4176" w:hanging="1440"/>
      </w:pPr>
      <w:rPr>
        <w:rFonts w:hint="default"/>
      </w:rPr>
    </w:lvl>
  </w:abstractNum>
  <w:abstractNum w:abstractNumId="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6D0B68"/>
    <w:multiLevelType w:val="multilevel"/>
    <w:tmpl w:val="33E093AE"/>
    <w:lvl w:ilvl="0">
      <w:start w:val="1"/>
      <w:numFmt w:val="decimal"/>
      <w:pStyle w:val="Heading1"/>
      <w:suff w:val="space"/>
      <w:lvlText w:val="%1."/>
      <w:lvlJc w:val="left"/>
      <w:pPr>
        <w:ind w:left="1152" w:hanging="432"/>
      </w:pPr>
      <w:rPr>
        <w:rFonts w:ascii="Times New Roman" w:hAnsi="Times New Roman" w:cs="Times New Roman"/>
      </w:rPr>
    </w:lvl>
    <w:lvl w:ilvl="1">
      <w:start w:val="1"/>
      <w:numFmt w:val="decimal"/>
      <w:pStyle w:val="Heading2"/>
      <w:suff w:val="space"/>
      <w:lvlText w:val="%1.%2."/>
      <w:lvlJc w:val="left"/>
      <w:pPr>
        <w:ind w:left="180" w:firstLine="720"/>
      </w:pPr>
      <w:rPr>
        <w:rFonts w:ascii="Times New Roman" w:hAnsi="Times New Roman" w:cs="Times New Roman"/>
        <w:b w:val="0"/>
        <w:i w:val="0"/>
        <w:strike/>
      </w:rPr>
    </w:lvl>
    <w:lvl w:ilvl="2">
      <w:start w:val="1"/>
      <w:numFmt w:val="decimal"/>
      <w:pStyle w:val="Heading3"/>
      <w:suff w:val="space"/>
      <w:lvlText w:val="%1.%2.%3."/>
      <w:lvlJc w:val="left"/>
      <w:pPr>
        <w:ind w:left="-294" w:firstLine="720"/>
      </w:pPr>
      <w:rPr>
        <w:rFonts w:ascii="Times New Roman" w:hAnsi="Times New Roman" w:cs="Times New Roman"/>
      </w:rPr>
    </w:lvl>
    <w:lvl w:ilvl="3">
      <w:start w:val="1"/>
      <w:numFmt w:val="decimal"/>
      <w:pStyle w:val="Heading4"/>
      <w:lvlText w:val="%1.%2.%3.%4"/>
      <w:lvlJc w:val="left"/>
      <w:pPr>
        <w:tabs>
          <w:tab w:val="num" w:pos="1584"/>
        </w:tabs>
        <w:ind w:left="1584" w:hanging="864"/>
      </w:pPr>
      <w:rPr>
        <w:rFonts w:ascii="Times New Roman" w:hAnsi="Times New Roman" w:cs="Times New Roman"/>
      </w:rPr>
    </w:lvl>
    <w:lvl w:ilvl="4">
      <w:start w:val="1"/>
      <w:numFmt w:val="decimal"/>
      <w:pStyle w:val="Heading5"/>
      <w:lvlText w:val="%1.%2.%3.%4.%5"/>
      <w:lvlJc w:val="left"/>
      <w:pPr>
        <w:tabs>
          <w:tab w:val="num" w:pos="1728"/>
        </w:tabs>
        <w:ind w:left="1728" w:hanging="1008"/>
      </w:pPr>
      <w:rPr>
        <w:rFonts w:ascii="Times New Roman" w:hAnsi="Times New Roman" w:cs="Times New Roman"/>
      </w:rPr>
    </w:lvl>
    <w:lvl w:ilvl="5">
      <w:start w:val="1"/>
      <w:numFmt w:val="decimal"/>
      <w:pStyle w:val="Heading6"/>
      <w:lvlText w:val="%1.%2.%3.%4.%5.%6"/>
      <w:lvlJc w:val="left"/>
      <w:pPr>
        <w:tabs>
          <w:tab w:val="num" w:pos="1872"/>
        </w:tabs>
        <w:ind w:left="1872" w:hanging="1152"/>
      </w:pPr>
      <w:rPr>
        <w:rFonts w:ascii="Times New Roman" w:hAnsi="Times New Roman" w:cs="Times New Roman"/>
      </w:rPr>
    </w:lvl>
    <w:lvl w:ilvl="6">
      <w:start w:val="1"/>
      <w:numFmt w:val="decimal"/>
      <w:pStyle w:val="Heading7"/>
      <w:lvlText w:val="%1.%2.%3.%4.%5.%6.%7"/>
      <w:lvlJc w:val="left"/>
      <w:pPr>
        <w:tabs>
          <w:tab w:val="num" w:pos="2016"/>
        </w:tabs>
        <w:ind w:left="2016" w:hanging="1296"/>
      </w:pPr>
      <w:rPr>
        <w:rFonts w:ascii="Times New Roman" w:hAnsi="Times New Roman" w:cs="Times New Roman"/>
      </w:rPr>
    </w:lvl>
    <w:lvl w:ilvl="7">
      <w:start w:val="1"/>
      <w:numFmt w:val="decimal"/>
      <w:pStyle w:val="Heading8"/>
      <w:lvlText w:val="%1.%2.%3.%4.%5.%6.%7.%8"/>
      <w:lvlJc w:val="left"/>
      <w:pPr>
        <w:tabs>
          <w:tab w:val="num" w:pos="2160"/>
        </w:tabs>
        <w:ind w:left="2160" w:hanging="1440"/>
      </w:pPr>
      <w:rPr>
        <w:rFonts w:ascii="Times New Roman" w:hAnsi="Times New Roman" w:cs="Times New Roman"/>
      </w:rPr>
    </w:lvl>
    <w:lvl w:ilvl="8">
      <w:start w:val="1"/>
      <w:numFmt w:val="decimal"/>
      <w:pStyle w:val="Heading9"/>
      <w:lvlText w:val="%1.%2.%3.%4.%5.%6.%7.%8.%9"/>
      <w:lvlJc w:val="left"/>
      <w:pPr>
        <w:tabs>
          <w:tab w:val="num" w:pos="2304"/>
        </w:tabs>
        <w:ind w:left="2304" w:hanging="1584"/>
      </w:pPr>
      <w:rPr>
        <w:rFonts w:ascii="Times New Roman" w:hAnsi="Times New Roman" w:cs="Times New Roman"/>
      </w:rPr>
    </w:lvl>
  </w:abstractNum>
  <w:abstractNum w:abstractNumId="11" w15:restartNumberingAfterBreak="0">
    <w:nsid w:val="7A54333C"/>
    <w:multiLevelType w:val="hybridMultilevel"/>
    <w:tmpl w:val="20D4B3BC"/>
    <w:lvl w:ilvl="0" w:tplc="2CA66AF8">
      <w:start w:val="10"/>
      <w:numFmt w:val="decimal"/>
      <w:lvlText w:val="%1"/>
      <w:lvlJc w:val="left"/>
      <w:pPr>
        <w:ind w:left="2952" w:hanging="360"/>
      </w:pPr>
      <w:rPr>
        <w:rFonts w:hint="default"/>
      </w:rPr>
    </w:lvl>
    <w:lvl w:ilvl="1" w:tplc="04270019" w:tentative="1">
      <w:start w:val="1"/>
      <w:numFmt w:val="lowerLetter"/>
      <w:lvlText w:val="%2."/>
      <w:lvlJc w:val="left"/>
      <w:pPr>
        <w:ind w:left="3672" w:hanging="360"/>
      </w:pPr>
    </w:lvl>
    <w:lvl w:ilvl="2" w:tplc="0427001B" w:tentative="1">
      <w:start w:val="1"/>
      <w:numFmt w:val="lowerRoman"/>
      <w:lvlText w:val="%3."/>
      <w:lvlJc w:val="right"/>
      <w:pPr>
        <w:ind w:left="4392" w:hanging="180"/>
      </w:pPr>
    </w:lvl>
    <w:lvl w:ilvl="3" w:tplc="0427000F" w:tentative="1">
      <w:start w:val="1"/>
      <w:numFmt w:val="decimal"/>
      <w:lvlText w:val="%4."/>
      <w:lvlJc w:val="left"/>
      <w:pPr>
        <w:ind w:left="5112" w:hanging="360"/>
      </w:pPr>
    </w:lvl>
    <w:lvl w:ilvl="4" w:tplc="04270019" w:tentative="1">
      <w:start w:val="1"/>
      <w:numFmt w:val="lowerLetter"/>
      <w:lvlText w:val="%5."/>
      <w:lvlJc w:val="left"/>
      <w:pPr>
        <w:ind w:left="5832" w:hanging="360"/>
      </w:pPr>
    </w:lvl>
    <w:lvl w:ilvl="5" w:tplc="0427001B" w:tentative="1">
      <w:start w:val="1"/>
      <w:numFmt w:val="lowerRoman"/>
      <w:lvlText w:val="%6."/>
      <w:lvlJc w:val="right"/>
      <w:pPr>
        <w:ind w:left="6552" w:hanging="180"/>
      </w:pPr>
    </w:lvl>
    <w:lvl w:ilvl="6" w:tplc="0427000F" w:tentative="1">
      <w:start w:val="1"/>
      <w:numFmt w:val="decimal"/>
      <w:lvlText w:val="%7."/>
      <w:lvlJc w:val="left"/>
      <w:pPr>
        <w:ind w:left="7272" w:hanging="360"/>
      </w:pPr>
    </w:lvl>
    <w:lvl w:ilvl="7" w:tplc="04270019" w:tentative="1">
      <w:start w:val="1"/>
      <w:numFmt w:val="lowerLetter"/>
      <w:lvlText w:val="%8."/>
      <w:lvlJc w:val="left"/>
      <w:pPr>
        <w:ind w:left="7992" w:hanging="360"/>
      </w:pPr>
    </w:lvl>
    <w:lvl w:ilvl="8" w:tplc="0427001B" w:tentative="1">
      <w:start w:val="1"/>
      <w:numFmt w:val="lowerRoman"/>
      <w:lvlText w:val="%9."/>
      <w:lvlJc w:val="right"/>
      <w:pPr>
        <w:ind w:left="8712" w:hanging="180"/>
      </w:pPr>
    </w:lvl>
  </w:abstractNum>
  <w:abstractNum w:abstractNumId="12" w15:restartNumberingAfterBreak="0">
    <w:nsid w:val="7CBB6E0E"/>
    <w:multiLevelType w:val="hybridMultilevel"/>
    <w:tmpl w:val="FC0C076C"/>
    <w:lvl w:ilvl="0" w:tplc="0B28724A">
      <w:start w:val="17"/>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num w:numId="1">
    <w:abstractNumId w:val="1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7"/>
  </w:num>
  <w:num w:numId="5">
    <w:abstractNumId w:val="5"/>
  </w:num>
  <w:num w:numId="6">
    <w:abstractNumId w:val="6"/>
  </w:num>
  <w:num w:numId="7">
    <w:abstractNumId w:val="2"/>
  </w:num>
  <w:num w:numId="8">
    <w:abstractNumId w:val="8"/>
  </w:num>
  <w:num w:numId="9">
    <w:abstractNumId w:val="9"/>
  </w:num>
  <w:num w:numId="10">
    <w:abstractNumId w:val="0"/>
  </w:num>
  <w:num w:numId="11">
    <w:abstractNumId w:val="3"/>
  </w:num>
  <w:num w:numId="12">
    <w:abstractNumId w:val="12"/>
  </w:num>
  <w:num w:numId="13">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proofState w:grammar="clean"/>
  <w:defaultTabStop w:val="1296"/>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A76"/>
    <w:rsid w:val="000037BA"/>
    <w:rsid w:val="000048C6"/>
    <w:rsid w:val="00004ED7"/>
    <w:rsid w:val="0000624B"/>
    <w:rsid w:val="000123C2"/>
    <w:rsid w:val="00016FEB"/>
    <w:rsid w:val="00022656"/>
    <w:rsid w:val="00024E73"/>
    <w:rsid w:val="000269FD"/>
    <w:rsid w:val="00027198"/>
    <w:rsid w:val="00027324"/>
    <w:rsid w:val="000307DD"/>
    <w:rsid w:val="00031594"/>
    <w:rsid w:val="000341FD"/>
    <w:rsid w:val="00034509"/>
    <w:rsid w:val="000353DD"/>
    <w:rsid w:val="000368AC"/>
    <w:rsid w:val="00036ED0"/>
    <w:rsid w:val="000407CB"/>
    <w:rsid w:val="0004352F"/>
    <w:rsid w:val="00045F16"/>
    <w:rsid w:val="000467E8"/>
    <w:rsid w:val="00051F66"/>
    <w:rsid w:val="0005434D"/>
    <w:rsid w:val="0006172B"/>
    <w:rsid w:val="00061BE7"/>
    <w:rsid w:val="00062145"/>
    <w:rsid w:val="00062901"/>
    <w:rsid w:val="0007063A"/>
    <w:rsid w:val="00071435"/>
    <w:rsid w:val="000718D5"/>
    <w:rsid w:val="0007291D"/>
    <w:rsid w:val="00073A3F"/>
    <w:rsid w:val="00074A0F"/>
    <w:rsid w:val="00074EFD"/>
    <w:rsid w:val="0008066C"/>
    <w:rsid w:val="00084269"/>
    <w:rsid w:val="000843E1"/>
    <w:rsid w:val="00084C44"/>
    <w:rsid w:val="00086C43"/>
    <w:rsid w:val="00091A31"/>
    <w:rsid w:val="00095E79"/>
    <w:rsid w:val="000A0844"/>
    <w:rsid w:val="000A5563"/>
    <w:rsid w:val="000A5F6C"/>
    <w:rsid w:val="000B1342"/>
    <w:rsid w:val="000B1D99"/>
    <w:rsid w:val="000B3A0D"/>
    <w:rsid w:val="000B5D38"/>
    <w:rsid w:val="000C0F23"/>
    <w:rsid w:val="000C2D5A"/>
    <w:rsid w:val="000C34F3"/>
    <w:rsid w:val="000C3A57"/>
    <w:rsid w:val="000D0303"/>
    <w:rsid w:val="000D0470"/>
    <w:rsid w:val="000D11B3"/>
    <w:rsid w:val="000D214A"/>
    <w:rsid w:val="000D59EF"/>
    <w:rsid w:val="000D74A1"/>
    <w:rsid w:val="000E2FE2"/>
    <w:rsid w:val="000E4739"/>
    <w:rsid w:val="000E5186"/>
    <w:rsid w:val="000E7D07"/>
    <w:rsid w:val="000F44D7"/>
    <w:rsid w:val="000F4D38"/>
    <w:rsid w:val="00103C7B"/>
    <w:rsid w:val="00110486"/>
    <w:rsid w:val="00110BEF"/>
    <w:rsid w:val="001127E4"/>
    <w:rsid w:val="00113F42"/>
    <w:rsid w:val="00115034"/>
    <w:rsid w:val="001160EC"/>
    <w:rsid w:val="0012007C"/>
    <w:rsid w:val="00125A8E"/>
    <w:rsid w:val="00131327"/>
    <w:rsid w:val="001318E7"/>
    <w:rsid w:val="00131DBB"/>
    <w:rsid w:val="001372AC"/>
    <w:rsid w:val="00143584"/>
    <w:rsid w:val="001437F0"/>
    <w:rsid w:val="00144FA4"/>
    <w:rsid w:val="00146AA2"/>
    <w:rsid w:val="00151EA0"/>
    <w:rsid w:val="001520B3"/>
    <w:rsid w:val="00152F00"/>
    <w:rsid w:val="0015486F"/>
    <w:rsid w:val="00155099"/>
    <w:rsid w:val="00160588"/>
    <w:rsid w:val="00160AB7"/>
    <w:rsid w:val="00163E23"/>
    <w:rsid w:val="00165A44"/>
    <w:rsid w:val="00166C84"/>
    <w:rsid w:val="00167DEF"/>
    <w:rsid w:val="00171778"/>
    <w:rsid w:val="0017247B"/>
    <w:rsid w:val="00173840"/>
    <w:rsid w:val="00173FDC"/>
    <w:rsid w:val="00174885"/>
    <w:rsid w:val="001756F1"/>
    <w:rsid w:val="001834A7"/>
    <w:rsid w:val="00183AC8"/>
    <w:rsid w:val="00183EC3"/>
    <w:rsid w:val="00186C22"/>
    <w:rsid w:val="0018758A"/>
    <w:rsid w:val="001904C5"/>
    <w:rsid w:val="001915FD"/>
    <w:rsid w:val="00192722"/>
    <w:rsid w:val="001927A9"/>
    <w:rsid w:val="00195166"/>
    <w:rsid w:val="001968BD"/>
    <w:rsid w:val="00197D08"/>
    <w:rsid w:val="001A09F9"/>
    <w:rsid w:val="001A0C38"/>
    <w:rsid w:val="001A5BF4"/>
    <w:rsid w:val="001B0B65"/>
    <w:rsid w:val="001B1A01"/>
    <w:rsid w:val="001C0ED8"/>
    <w:rsid w:val="001C1AD8"/>
    <w:rsid w:val="001C442D"/>
    <w:rsid w:val="001C4791"/>
    <w:rsid w:val="001C7487"/>
    <w:rsid w:val="001D0167"/>
    <w:rsid w:val="001D4CFD"/>
    <w:rsid w:val="001E0791"/>
    <w:rsid w:val="001F45DB"/>
    <w:rsid w:val="001F6427"/>
    <w:rsid w:val="001F6BA6"/>
    <w:rsid w:val="00202970"/>
    <w:rsid w:val="00202A15"/>
    <w:rsid w:val="00205BF5"/>
    <w:rsid w:val="00207021"/>
    <w:rsid w:val="00214A90"/>
    <w:rsid w:val="00220322"/>
    <w:rsid w:val="00221BCB"/>
    <w:rsid w:val="00223522"/>
    <w:rsid w:val="002257E7"/>
    <w:rsid w:val="00231B71"/>
    <w:rsid w:val="00234590"/>
    <w:rsid w:val="0024145C"/>
    <w:rsid w:val="00242184"/>
    <w:rsid w:val="00242F3B"/>
    <w:rsid w:val="00250D7A"/>
    <w:rsid w:val="00255035"/>
    <w:rsid w:val="002568B2"/>
    <w:rsid w:val="00257C3F"/>
    <w:rsid w:val="00260B0A"/>
    <w:rsid w:val="002624DB"/>
    <w:rsid w:val="002730BC"/>
    <w:rsid w:val="00277DEE"/>
    <w:rsid w:val="00281937"/>
    <w:rsid w:val="00281AD0"/>
    <w:rsid w:val="00283B88"/>
    <w:rsid w:val="002856BB"/>
    <w:rsid w:val="00287BC6"/>
    <w:rsid w:val="00291C88"/>
    <w:rsid w:val="0029207F"/>
    <w:rsid w:val="00295125"/>
    <w:rsid w:val="0029598F"/>
    <w:rsid w:val="002965EA"/>
    <w:rsid w:val="002A13B2"/>
    <w:rsid w:val="002A15FF"/>
    <w:rsid w:val="002A7523"/>
    <w:rsid w:val="002A78F4"/>
    <w:rsid w:val="002B0528"/>
    <w:rsid w:val="002B4CAE"/>
    <w:rsid w:val="002C3999"/>
    <w:rsid w:val="002C43DF"/>
    <w:rsid w:val="002D0F03"/>
    <w:rsid w:val="002D1B54"/>
    <w:rsid w:val="002D296B"/>
    <w:rsid w:val="002D6132"/>
    <w:rsid w:val="002E01D2"/>
    <w:rsid w:val="002E1193"/>
    <w:rsid w:val="002E2F8D"/>
    <w:rsid w:val="002E31AA"/>
    <w:rsid w:val="002E4954"/>
    <w:rsid w:val="002F4BFC"/>
    <w:rsid w:val="002F5E93"/>
    <w:rsid w:val="002F613D"/>
    <w:rsid w:val="002F7F8E"/>
    <w:rsid w:val="00300049"/>
    <w:rsid w:val="00300CFD"/>
    <w:rsid w:val="00301384"/>
    <w:rsid w:val="00301F95"/>
    <w:rsid w:val="00302602"/>
    <w:rsid w:val="00305037"/>
    <w:rsid w:val="00305744"/>
    <w:rsid w:val="00305B83"/>
    <w:rsid w:val="003062E1"/>
    <w:rsid w:val="00306807"/>
    <w:rsid w:val="00306E3C"/>
    <w:rsid w:val="003070B5"/>
    <w:rsid w:val="00307865"/>
    <w:rsid w:val="00315760"/>
    <w:rsid w:val="00315994"/>
    <w:rsid w:val="0031723C"/>
    <w:rsid w:val="00317CFC"/>
    <w:rsid w:val="003232DC"/>
    <w:rsid w:val="00324035"/>
    <w:rsid w:val="00331E97"/>
    <w:rsid w:val="0033415E"/>
    <w:rsid w:val="003379F7"/>
    <w:rsid w:val="00343B4B"/>
    <w:rsid w:val="003451D2"/>
    <w:rsid w:val="003455AC"/>
    <w:rsid w:val="003460A7"/>
    <w:rsid w:val="00354782"/>
    <w:rsid w:val="003606E9"/>
    <w:rsid w:val="003620DB"/>
    <w:rsid w:val="003626E7"/>
    <w:rsid w:val="0036321B"/>
    <w:rsid w:val="00363321"/>
    <w:rsid w:val="003800C8"/>
    <w:rsid w:val="00380E35"/>
    <w:rsid w:val="00381C02"/>
    <w:rsid w:val="00385C13"/>
    <w:rsid w:val="003861CD"/>
    <w:rsid w:val="00390304"/>
    <w:rsid w:val="00392A85"/>
    <w:rsid w:val="00393198"/>
    <w:rsid w:val="00394F58"/>
    <w:rsid w:val="003A3096"/>
    <w:rsid w:val="003A4F34"/>
    <w:rsid w:val="003A572F"/>
    <w:rsid w:val="003A59CB"/>
    <w:rsid w:val="003A7C29"/>
    <w:rsid w:val="003B1C23"/>
    <w:rsid w:val="003B248C"/>
    <w:rsid w:val="003B351A"/>
    <w:rsid w:val="003B4EB9"/>
    <w:rsid w:val="003C12FE"/>
    <w:rsid w:val="003D223A"/>
    <w:rsid w:val="003D7BAB"/>
    <w:rsid w:val="003E2374"/>
    <w:rsid w:val="003E2F1B"/>
    <w:rsid w:val="003E45C5"/>
    <w:rsid w:val="003E4749"/>
    <w:rsid w:val="003E50BB"/>
    <w:rsid w:val="003E56F9"/>
    <w:rsid w:val="003F0721"/>
    <w:rsid w:val="003F7DD9"/>
    <w:rsid w:val="00401F08"/>
    <w:rsid w:val="0041190A"/>
    <w:rsid w:val="004127A7"/>
    <w:rsid w:val="004136AA"/>
    <w:rsid w:val="00413BD3"/>
    <w:rsid w:val="00417182"/>
    <w:rsid w:val="004327DD"/>
    <w:rsid w:val="0043409D"/>
    <w:rsid w:val="00436A55"/>
    <w:rsid w:val="00436AC6"/>
    <w:rsid w:val="00440940"/>
    <w:rsid w:val="0044095E"/>
    <w:rsid w:val="004433C4"/>
    <w:rsid w:val="00445A9F"/>
    <w:rsid w:val="00445F84"/>
    <w:rsid w:val="004460C8"/>
    <w:rsid w:val="004464FB"/>
    <w:rsid w:val="00450325"/>
    <w:rsid w:val="004512D5"/>
    <w:rsid w:val="004552D1"/>
    <w:rsid w:val="00461901"/>
    <w:rsid w:val="0046256F"/>
    <w:rsid w:val="00466924"/>
    <w:rsid w:val="00472EA9"/>
    <w:rsid w:val="00474435"/>
    <w:rsid w:val="00484EDF"/>
    <w:rsid w:val="004863A2"/>
    <w:rsid w:val="004866D9"/>
    <w:rsid w:val="00490C99"/>
    <w:rsid w:val="004943CC"/>
    <w:rsid w:val="00496887"/>
    <w:rsid w:val="004A46DB"/>
    <w:rsid w:val="004A51A4"/>
    <w:rsid w:val="004A73D2"/>
    <w:rsid w:val="004B29E1"/>
    <w:rsid w:val="004B2DE4"/>
    <w:rsid w:val="004B49EA"/>
    <w:rsid w:val="004B4B33"/>
    <w:rsid w:val="004B5528"/>
    <w:rsid w:val="004B6E8C"/>
    <w:rsid w:val="004B71F7"/>
    <w:rsid w:val="004C0179"/>
    <w:rsid w:val="004C0929"/>
    <w:rsid w:val="004C40B1"/>
    <w:rsid w:val="004C42AC"/>
    <w:rsid w:val="004C4577"/>
    <w:rsid w:val="004C604A"/>
    <w:rsid w:val="004C6BED"/>
    <w:rsid w:val="004C7FE4"/>
    <w:rsid w:val="004D3839"/>
    <w:rsid w:val="004D44E9"/>
    <w:rsid w:val="004D454E"/>
    <w:rsid w:val="004D53E9"/>
    <w:rsid w:val="004D6C46"/>
    <w:rsid w:val="004E1255"/>
    <w:rsid w:val="004E4BA1"/>
    <w:rsid w:val="004E6829"/>
    <w:rsid w:val="004F5E97"/>
    <w:rsid w:val="004F776D"/>
    <w:rsid w:val="005031C9"/>
    <w:rsid w:val="005040A9"/>
    <w:rsid w:val="00504543"/>
    <w:rsid w:val="00505639"/>
    <w:rsid w:val="00506D8E"/>
    <w:rsid w:val="00511021"/>
    <w:rsid w:val="005151C4"/>
    <w:rsid w:val="005237EE"/>
    <w:rsid w:val="005309B3"/>
    <w:rsid w:val="00530F3A"/>
    <w:rsid w:val="0053169B"/>
    <w:rsid w:val="0053234B"/>
    <w:rsid w:val="00533BF5"/>
    <w:rsid w:val="005356C4"/>
    <w:rsid w:val="005367F3"/>
    <w:rsid w:val="00541267"/>
    <w:rsid w:val="00541BFC"/>
    <w:rsid w:val="00545CDB"/>
    <w:rsid w:val="00546D26"/>
    <w:rsid w:val="00551DB0"/>
    <w:rsid w:val="00553FA7"/>
    <w:rsid w:val="00555FAA"/>
    <w:rsid w:val="0055652C"/>
    <w:rsid w:val="005605A7"/>
    <w:rsid w:val="00562A20"/>
    <w:rsid w:val="00564D29"/>
    <w:rsid w:val="00567D6D"/>
    <w:rsid w:val="00571202"/>
    <w:rsid w:val="005721EC"/>
    <w:rsid w:val="00573F20"/>
    <w:rsid w:val="00574DD7"/>
    <w:rsid w:val="005756D9"/>
    <w:rsid w:val="0057685C"/>
    <w:rsid w:val="00576FA3"/>
    <w:rsid w:val="00576FD6"/>
    <w:rsid w:val="00577992"/>
    <w:rsid w:val="00581771"/>
    <w:rsid w:val="0058196C"/>
    <w:rsid w:val="00582596"/>
    <w:rsid w:val="005847A0"/>
    <w:rsid w:val="00584BFE"/>
    <w:rsid w:val="005851BF"/>
    <w:rsid w:val="00587BB5"/>
    <w:rsid w:val="0059016C"/>
    <w:rsid w:val="00595702"/>
    <w:rsid w:val="005A1B9B"/>
    <w:rsid w:val="005A275E"/>
    <w:rsid w:val="005B0020"/>
    <w:rsid w:val="005B161A"/>
    <w:rsid w:val="005B262A"/>
    <w:rsid w:val="005B47BD"/>
    <w:rsid w:val="005B6D92"/>
    <w:rsid w:val="005C0DC6"/>
    <w:rsid w:val="005C1BD0"/>
    <w:rsid w:val="005C29CF"/>
    <w:rsid w:val="005C4030"/>
    <w:rsid w:val="005C4B52"/>
    <w:rsid w:val="005C6120"/>
    <w:rsid w:val="005C709F"/>
    <w:rsid w:val="005D232A"/>
    <w:rsid w:val="005D7C71"/>
    <w:rsid w:val="005E2029"/>
    <w:rsid w:val="005E3570"/>
    <w:rsid w:val="005E4596"/>
    <w:rsid w:val="005F078E"/>
    <w:rsid w:val="005F0E15"/>
    <w:rsid w:val="005F3A3D"/>
    <w:rsid w:val="005F5F62"/>
    <w:rsid w:val="00600D2D"/>
    <w:rsid w:val="0060756A"/>
    <w:rsid w:val="00607A2F"/>
    <w:rsid w:val="006104CF"/>
    <w:rsid w:val="00610DB9"/>
    <w:rsid w:val="0061112D"/>
    <w:rsid w:val="00611A52"/>
    <w:rsid w:val="0061269A"/>
    <w:rsid w:val="00614A05"/>
    <w:rsid w:val="006160E9"/>
    <w:rsid w:val="006204EF"/>
    <w:rsid w:val="006227CF"/>
    <w:rsid w:val="0062372B"/>
    <w:rsid w:val="00623B65"/>
    <w:rsid w:val="006261CA"/>
    <w:rsid w:val="006316CF"/>
    <w:rsid w:val="006343AA"/>
    <w:rsid w:val="00636593"/>
    <w:rsid w:val="0063730A"/>
    <w:rsid w:val="00637772"/>
    <w:rsid w:val="0064147C"/>
    <w:rsid w:val="00641F3E"/>
    <w:rsid w:val="0064262D"/>
    <w:rsid w:val="00643FB5"/>
    <w:rsid w:val="006456AA"/>
    <w:rsid w:val="00646A25"/>
    <w:rsid w:val="006509BA"/>
    <w:rsid w:val="00650B6A"/>
    <w:rsid w:val="00651C17"/>
    <w:rsid w:val="006523F0"/>
    <w:rsid w:val="0065283D"/>
    <w:rsid w:val="00653029"/>
    <w:rsid w:val="00655794"/>
    <w:rsid w:val="006632A1"/>
    <w:rsid w:val="006715D3"/>
    <w:rsid w:val="00677380"/>
    <w:rsid w:val="00680777"/>
    <w:rsid w:val="0068135C"/>
    <w:rsid w:val="00682834"/>
    <w:rsid w:val="006828C2"/>
    <w:rsid w:val="00683BE5"/>
    <w:rsid w:val="006868B2"/>
    <w:rsid w:val="00690265"/>
    <w:rsid w:val="00693E59"/>
    <w:rsid w:val="00696C28"/>
    <w:rsid w:val="00697FCC"/>
    <w:rsid w:val="006A16EB"/>
    <w:rsid w:val="006A18B9"/>
    <w:rsid w:val="006A6CA8"/>
    <w:rsid w:val="006B1D85"/>
    <w:rsid w:val="006B337E"/>
    <w:rsid w:val="006B4DAE"/>
    <w:rsid w:val="006C0D0D"/>
    <w:rsid w:val="006C13F7"/>
    <w:rsid w:val="006C2CA6"/>
    <w:rsid w:val="006C3206"/>
    <w:rsid w:val="006C5054"/>
    <w:rsid w:val="006D098F"/>
    <w:rsid w:val="006D3522"/>
    <w:rsid w:val="006D3918"/>
    <w:rsid w:val="006D3A07"/>
    <w:rsid w:val="006D4780"/>
    <w:rsid w:val="006D4DFF"/>
    <w:rsid w:val="006E020A"/>
    <w:rsid w:val="006E2EA6"/>
    <w:rsid w:val="006E317B"/>
    <w:rsid w:val="006E7042"/>
    <w:rsid w:val="006F2EE3"/>
    <w:rsid w:val="006F4F71"/>
    <w:rsid w:val="006F61A0"/>
    <w:rsid w:val="006F70BA"/>
    <w:rsid w:val="006F721B"/>
    <w:rsid w:val="00700DED"/>
    <w:rsid w:val="00701C1A"/>
    <w:rsid w:val="0070249B"/>
    <w:rsid w:val="007038BC"/>
    <w:rsid w:val="00703EE8"/>
    <w:rsid w:val="00704FE9"/>
    <w:rsid w:val="007076D1"/>
    <w:rsid w:val="007102DA"/>
    <w:rsid w:val="007103C8"/>
    <w:rsid w:val="00712D02"/>
    <w:rsid w:val="0073144D"/>
    <w:rsid w:val="00732EAD"/>
    <w:rsid w:val="00737F47"/>
    <w:rsid w:val="00741C02"/>
    <w:rsid w:val="00742304"/>
    <w:rsid w:val="00742D71"/>
    <w:rsid w:val="00743102"/>
    <w:rsid w:val="0074483D"/>
    <w:rsid w:val="00745A6B"/>
    <w:rsid w:val="00747227"/>
    <w:rsid w:val="007503B7"/>
    <w:rsid w:val="00752694"/>
    <w:rsid w:val="00753DD8"/>
    <w:rsid w:val="00760216"/>
    <w:rsid w:val="0076030C"/>
    <w:rsid w:val="007626E1"/>
    <w:rsid w:val="00770BB6"/>
    <w:rsid w:val="00775071"/>
    <w:rsid w:val="0077587F"/>
    <w:rsid w:val="00775F9A"/>
    <w:rsid w:val="0077640C"/>
    <w:rsid w:val="007802AE"/>
    <w:rsid w:val="007842BE"/>
    <w:rsid w:val="0078678C"/>
    <w:rsid w:val="00787364"/>
    <w:rsid w:val="00794B75"/>
    <w:rsid w:val="007962E4"/>
    <w:rsid w:val="0079766B"/>
    <w:rsid w:val="007A47C6"/>
    <w:rsid w:val="007A642C"/>
    <w:rsid w:val="007B12DC"/>
    <w:rsid w:val="007B5C64"/>
    <w:rsid w:val="007C1EE2"/>
    <w:rsid w:val="007C3461"/>
    <w:rsid w:val="007D54D0"/>
    <w:rsid w:val="007E2556"/>
    <w:rsid w:val="007E2F5F"/>
    <w:rsid w:val="007E433E"/>
    <w:rsid w:val="007F399C"/>
    <w:rsid w:val="007F6CB7"/>
    <w:rsid w:val="007F7E99"/>
    <w:rsid w:val="00805DB2"/>
    <w:rsid w:val="00805F1E"/>
    <w:rsid w:val="0080686E"/>
    <w:rsid w:val="00806A3B"/>
    <w:rsid w:val="00806A6D"/>
    <w:rsid w:val="0081026B"/>
    <w:rsid w:val="008133AC"/>
    <w:rsid w:val="00813F2A"/>
    <w:rsid w:val="0081482D"/>
    <w:rsid w:val="00817477"/>
    <w:rsid w:val="0082184B"/>
    <w:rsid w:val="00822B45"/>
    <w:rsid w:val="0082491E"/>
    <w:rsid w:val="00825233"/>
    <w:rsid w:val="008259F6"/>
    <w:rsid w:val="00826290"/>
    <w:rsid w:val="00830D51"/>
    <w:rsid w:val="00831FE1"/>
    <w:rsid w:val="00832017"/>
    <w:rsid w:val="0083267D"/>
    <w:rsid w:val="00832BC2"/>
    <w:rsid w:val="0083769F"/>
    <w:rsid w:val="008419C3"/>
    <w:rsid w:val="00841ECB"/>
    <w:rsid w:val="008422C7"/>
    <w:rsid w:val="00842ECC"/>
    <w:rsid w:val="00844DE9"/>
    <w:rsid w:val="0084638A"/>
    <w:rsid w:val="008510D3"/>
    <w:rsid w:val="0085244D"/>
    <w:rsid w:val="00854E14"/>
    <w:rsid w:val="00860CAC"/>
    <w:rsid w:val="0086155E"/>
    <w:rsid w:val="0086353C"/>
    <w:rsid w:val="00866EEC"/>
    <w:rsid w:val="008703D6"/>
    <w:rsid w:val="00870B1D"/>
    <w:rsid w:val="00871B87"/>
    <w:rsid w:val="00874052"/>
    <w:rsid w:val="0088019D"/>
    <w:rsid w:val="00884F40"/>
    <w:rsid w:val="008A1AD6"/>
    <w:rsid w:val="008A2636"/>
    <w:rsid w:val="008A2BDB"/>
    <w:rsid w:val="008A5431"/>
    <w:rsid w:val="008A593D"/>
    <w:rsid w:val="008A660A"/>
    <w:rsid w:val="008A7326"/>
    <w:rsid w:val="008B0ED9"/>
    <w:rsid w:val="008B2450"/>
    <w:rsid w:val="008B287E"/>
    <w:rsid w:val="008B5F61"/>
    <w:rsid w:val="008B6ADA"/>
    <w:rsid w:val="008B746A"/>
    <w:rsid w:val="008B7EDA"/>
    <w:rsid w:val="008C2B25"/>
    <w:rsid w:val="008C4CD8"/>
    <w:rsid w:val="008C4CE5"/>
    <w:rsid w:val="008C541C"/>
    <w:rsid w:val="008C5B11"/>
    <w:rsid w:val="008C5CEE"/>
    <w:rsid w:val="008D04B2"/>
    <w:rsid w:val="008D2AFD"/>
    <w:rsid w:val="008D3C27"/>
    <w:rsid w:val="008D44D3"/>
    <w:rsid w:val="008E1433"/>
    <w:rsid w:val="008E167A"/>
    <w:rsid w:val="008E2E63"/>
    <w:rsid w:val="008E4AA1"/>
    <w:rsid w:val="008E6792"/>
    <w:rsid w:val="008E6ABC"/>
    <w:rsid w:val="008E762A"/>
    <w:rsid w:val="008F3DE4"/>
    <w:rsid w:val="008F702B"/>
    <w:rsid w:val="008F7E40"/>
    <w:rsid w:val="009017F1"/>
    <w:rsid w:val="00903476"/>
    <w:rsid w:val="00905AEC"/>
    <w:rsid w:val="00907CFF"/>
    <w:rsid w:val="00911B55"/>
    <w:rsid w:val="0091226F"/>
    <w:rsid w:val="00920F7F"/>
    <w:rsid w:val="009226BE"/>
    <w:rsid w:val="00923235"/>
    <w:rsid w:val="00923B08"/>
    <w:rsid w:val="00926C1B"/>
    <w:rsid w:val="009364A7"/>
    <w:rsid w:val="00936544"/>
    <w:rsid w:val="00936A6B"/>
    <w:rsid w:val="00942979"/>
    <w:rsid w:val="0094626E"/>
    <w:rsid w:val="0095312B"/>
    <w:rsid w:val="009532D4"/>
    <w:rsid w:val="00954B9B"/>
    <w:rsid w:val="00955390"/>
    <w:rsid w:val="009565C5"/>
    <w:rsid w:val="009633EB"/>
    <w:rsid w:val="00963614"/>
    <w:rsid w:val="00964854"/>
    <w:rsid w:val="00964CB0"/>
    <w:rsid w:val="00964E7F"/>
    <w:rsid w:val="00965445"/>
    <w:rsid w:val="00966F8C"/>
    <w:rsid w:val="00971992"/>
    <w:rsid w:val="00973BBA"/>
    <w:rsid w:val="009745A9"/>
    <w:rsid w:val="00975547"/>
    <w:rsid w:val="00982C4E"/>
    <w:rsid w:val="00984FAD"/>
    <w:rsid w:val="0098701F"/>
    <w:rsid w:val="00992DF0"/>
    <w:rsid w:val="009935D0"/>
    <w:rsid w:val="009A18BE"/>
    <w:rsid w:val="009A5FCD"/>
    <w:rsid w:val="009B042B"/>
    <w:rsid w:val="009B4D91"/>
    <w:rsid w:val="009B4DBA"/>
    <w:rsid w:val="009B4F4A"/>
    <w:rsid w:val="009B5109"/>
    <w:rsid w:val="009B7DB7"/>
    <w:rsid w:val="009C02C1"/>
    <w:rsid w:val="009C0ACC"/>
    <w:rsid w:val="009C22D2"/>
    <w:rsid w:val="009C2341"/>
    <w:rsid w:val="009C2804"/>
    <w:rsid w:val="009C7EEC"/>
    <w:rsid w:val="009D003D"/>
    <w:rsid w:val="009D059D"/>
    <w:rsid w:val="009D1CC6"/>
    <w:rsid w:val="009D1D76"/>
    <w:rsid w:val="009D3718"/>
    <w:rsid w:val="009D4672"/>
    <w:rsid w:val="009E007B"/>
    <w:rsid w:val="009E111F"/>
    <w:rsid w:val="009E513F"/>
    <w:rsid w:val="009E5FEF"/>
    <w:rsid w:val="009F0A3D"/>
    <w:rsid w:val="009F3B19"/>
    <w:rsid w:val="009F4108"/>
    <w:rsid w:val="009F780C"/>
    <w:rsid w:val="00A01413"/>
    <w:rsid w:val="00A06480"/>
    <w:rsid w:val="00A11B2D"/>
    <w:rsid w:val="00A134B4"/>
    <w:rsid w:val="00A137D5"/>
    <w:rsid w:val="00A13C1C"/>
    <w:rsid w:val="00A13D4B"/>
    <w:rsid w:val="00A13EB5"/>
    <w:rsid w:val="00A143F2"/>
    <w:rsid w:val="00A16D2C"/>
    <w:rsid w:val="00A17F79"/>
    <w:rsid w:val="00A2068F"/>
    <w:rsid w:val="00A20D89"/>
    <w:rsid w:val="00A2504B"/>
    <w:rsid w:val="00A27C96"/>
    <w:rsid w:val="00A30349"/>
    <w:rsid w:val="00A30898"/>
    <w:rsid w:val="00A37D52"/>
    <w:rsid w:val="00A405F7"/>
    <w:rsid w:val="00A44ED2"/>
    <w:rsid w:val="00A46D9E"/>
    <w:rsid w:val="00A53AE1"/>
    <w:rsid w:val="00A57C45"/>
    <w:rsid w:val="00A61F48"/>
    <w:rsid w:val="00A63964"/>
    <w:rsid w:val="00A676CD"/>
    <w:rsid w:val="00A70CE7"/>
    <w:rsid w:val="00A771F2"/>
    <w:rsid w:val="00A802FC"/>
    <w:rsid w:val="00A879AB"/>
    <w:rsid w:val="00A94334"/>
    <w:rsid w:val="00A94F2C"/>
    <w:rsid w:val="00A95E0E"/>
    <w:rsid w:val="00A9603C"/>
    <w:rsid w:val="00A96F34"/>
    <w:rsid w:val="00A9742D"/>
    <w:rsid w:val="00A979F0"/>
    <w:rsid w:val="00AA039C"/>
    <w:rsid w:val="00AA1A74"/>
    <w:rsid w:val="00AA4BB7"/>
    <w:rsid w:val="00AA51F6"/>
    <w:rsid w:val="00AA524E"/>
    <w:rsid w:val="00AA6B4E"/>
    <w:rsid w:val="00AB6289"/>
    <w:rsid w:val="00AB65BA"/>
    <w:rsid w:val="00AB72AC"/>
    <w:rsid w:val="00AC12DA"/>
    <w:rsid w:val="00AC18DC"/>
    <w:rsid w:val="00AC4B98"/>
    <w:rsid w:val="00AD21D1"/>
    <w:rsid w:val="00AD29F5"/>
    <w:rsid w:val="00AD4026"/>
    <w:rsid w:val="00AD40B8"/>
    <w:rsid w:val="00AE0D5C"/>
    <w:rsid w:val="00AE41C8"/>
    <w:rsid w:val="00AE6210"/>
    <w:rsid w:val="00AF2269"/>
    <w:rsid w:val="00AF2A34"/>
    <w:rsid w:val="00B0092B"/>
    <w:rsid w:val="00B0129B"/>
    <w:rsid w:val="00B03BFA"/>
    <w:rsid w:val="00B0674A"/>
    <w:rsid w:val="00B124C7"/>
    <w:rsid w:val="00B13220"/>
    <w:rsid w:val="00B1566C"/>
    <w:rsid w:val="00B20494"/>
    <w:rsid w:val="00B237EC"/>
    <w:rsid w:val="00B24708"/>
    <w:rsid w:val="00B262F4"/>
    <w:rsid w:val="00B27EBD"/>
    <w:rsid w:val="00B30595"/>
    <w:rsid w:val="00B310A7"/>
    <w:rsid w:val="00B3235E"/>
    <w:rsid w:val="00B44786"/>
    <w:rsid w:val="00B47150"/>
    <w:rsid w:val="00B47651"/>
    <w:rsid w:val="00B54C18"/>
    <w:rsid w:val="00B55953"/>
    <w:rsid w:val="00B55BE6"/>
    <w:rsid w:val="00B56983"/>
    <w:rsid w:val="00B6244C"/>
    <w:rsid w:val="00B64BBC"/>
    <w:rsid w:val="00B66B65"/>
    <w:rsid w:val="00B67CD8"/>
    <w:rsid w:val="00B70292"/>
    <w:rsid w:val="00B7032E"/>
    <w:rsid w:val="00B7130E"/>
    <w:rsid w:val="00B7423E"/>
    <w:rsid w:val="00B779CD"/>
    <w:rsid w:val="00B81376"/>
    <w:rsid w:val="00B82CB5"/>
    <w:rsid w:val="00B83C5E"/>
    <w:rsid w:val="00B8507A"/>
    <w:rsid w:val="00B85301"/>
    <w:rsid w:val="00B90A76"/>
    <w:rsid w:val="00B912D3"/>
    <w:rsid w:val="00B933CA"/>
    <w:rsid w:val="00B97401"/>
    <w:rsid w:val="00BA0E1D"/>
    <w:rsid w:val="00BA0E89"/>
    <w:rsid w:val="00BA2C3A"/>
    <w:rsid w:val="00BA32D1"/>
    <w:rsid w:val="00BA3A74"/>
    <w:rsid w:val="00BA462F"/>
    <w:rsid w:val="00BA571A"/>
    <w:rsid w:val="00BB1AE7"/>
    <w:rsid w:val="00BB2D63"/>
    <w:rsid w:val="00BB2E1A"/>
    <w:rsid w:val="00BB3EE8"/>
    <w:rsid w:val="00BB7093"/>
    <w:rsid w:val="00BB7671"/>
    <w:rsid w:val="00BC212F"/>
    <w:rsid w:val="00BC3548"/>
    <w:rsid w:val="00BC4035"/>
    <w:rsid w:val="00BD1B00"/>
    <w:rsid w:val="00BD2169"/>
    <w:rsid w:val="00BD4A83"/>
    <w:rsid w:val="00BD54CA"/>
    <w:rsid w:val="00BD5967"/>
    <w:rsid w:val="00BD5D86"/>
    <w:rsid w:val="00BD6B19"/>
    <w:rsid w:val="00BE0083"/>
    <w:rsid w:val="00BE0628"/>
    <w:rsid w:val="00BE24F4"/>
    <w:rsid w:val="00BE5F35"/>
    <w:rsid w:val="00BE7B13"/>
    <w:rsid w:val="00BF0B09"/>
    <w:rsid w:val="00BF4583"/>
    <w:rsid w:val="00BF5801"/>
    <w:rsid w:val="00BF7D6E"/>
    <w:rsid w:val="00C012D4"/>
    <w:rsid w:val="00C01632"/>
    <w:rsid w:val="00C11C9E"/>
    <w:rsid w:val="00C12C0E"/>
    <w:rsid w:val="00C1369D"/>
    <w:rsid w:val="00C150F1"/>
    <w:rsid w:val="00C161E9"/>
    <w:rsid w:val="00C17534"/>
    <w:rsid w:val="00C203DE"/>
    <w:rsid w:val="00C207AC"/>
    <w:rsid w:val="00C22AC5"/>
    <w:rsid w:val="00C23976"/>
    <w:rsid w:val="00C268CE"/>
    <w:rsid w:val="00C45F67"/>
    <w:rsid w:val="00C4787F"/>
    <w:rsid w:val="00C50C95"/>
    <w:rsid w:val="00C52B1A"/>
    <w:rsid w:val="00C55BA6"/>
    <w:rsid w:val="00C55EDB"/>
    <w:rsid w:val="00C62213"/>
    <w:rsid w:val="00C6221F"/>
    <w:rsid w:val="00C6236E"/>
    <w:rsid w:val="00C63772"/>
    <w:rsid w:val="00C648D1"/>
    <w:rsid w:val="00C67149"/>
    <w:rsid w:val="00C67276"/>
    <w:rsid w:val="00C7401D"/>
    <w:rsid w:val="00C74A73"/>
    <w:rsid w:val="00C75D16"/>
    <w:rsid w:val="00C8062D"/>
    <w:rsid w:val="00C8189E"/>
    <w:rsid w:val="00C81F37"/>
    <w:rsid w:val="00C82BB0"/>
    <w:rsid w:val="00C82CD9"/>
    <w:rsid w:val="00C83B61"/>
    <w:rsid w:val="00C872C8"/>
    <w:rsid w:val="00C910F3"/>
    <w:rsid w:val="00C927CF"/>
    <w:rsid w:val="00C94BE3"/>
    <w:rsid w:val="00C95FFC"/>
    <w:rsid w:val="00C97CA1"/>
    <w:rsid w:val="00CA1784"/>
    <w:rsid w:val="00CA3E77"/>
    <w:rsid w:val="00CA4D4D"/>
    <w:rsid w:val="00CB0640"/>
    <w:rsid w:val="00CB5EA3"/>
    <w:rsid w:val="00CC17FC"/>
    <w:rsid w:val="00CC6E57"/>
    <w:rsid w:val="00CD172E"/>
    <w:rsid w:val="00CD42E2"/>
    <w:rsid w:val="00CD4587"/>
    <w:rsid w:val="00CD5216"/>
    <w:rsid w:val="00CD6DB5"/>
    <w:rsid w:val="00CD7CBF"/>
    <w:rsid w:val="00CE2254"/>
    <w:rsid w:val="00CE2344"/>
    <w:rsid w:val="00CE3546"/>
    <w:rsid w:val="00CF1504"/>
    <w:rsid w:val="00CF1F69"/>
    <w:rsid w:val="00CF293E"/>
    <w:rsid w:val="00CF425E"/>
    <w:rsid w:val="00CF430C"/>
    <w:rsid w:val="00CF4658"/>
    <w:rsid w:val="00D00158"/>
    <w:rsid w:val="00D05EAF"/>
    <w:rsid w:val="00D07CE4"/>
    <w:rsid w:val="00D153A7"/>
    <w:rsid w:val="00D16C16"/>
    <w:rsid w:val="00D214B3"/>
    <w:rsid w:val="00D2217F"/>
    <w:rsid w:val="00D221B1"/>
    <w:rsid w:val="00D239E2"/>
    <w:rsid w:val="00D2555D"/>
    <w:rsid w:val="00D279AB"/>
    <w:rsid w:val="00D31E4A"/>
    <w:rsid w:val="00D32FEB"/>
    <w:rsid w:val="00D352B7"/>
    <w:rsid w:val="00D36921"/>
    <w:rsid w:val="00D43A58"/>
    <w:rsid w:val="00D460E3"/>
    <w:rsid w:val="00D46BF8"/>
    <w:rsid w:val="00D51A4F"/>
    <w:rsid w:val="00D54A89"/>
    <w:rsid w:val="00D55DE1"/>
    <w:rsid w:val="00D57214"/>
    <w:rsid w:val="00D5776B"/>
    <w:rsid w:val="00D63870"/>
    <w:rsid w:val="00D63B47"/>
    <w:rsid w:val="00D65737"/>
    <w:rsid w:val="00D67A60"/>
    <w:rsid w:val="00D72059"/>
    <w:rsid w:val="00D73AE0"/>
    <w:rsid w:val="00D7425B"/>
    <w:rsid w:val="00D7585C"/>
    <w:rsid w:val="00D769D8"/>
    <w:rsid w:val="00D802DB"/>
    <w:rsid w:val="00D811BC"/>
    <w:rsid w:val="00D83CA6"/>
    <w:rsid w:val="00D84A85"/>
    <w:rsid w:val="00D86ABC"/>
    <w:rsid w:val="00D9218D"/>
    <w:rsid w:val="00D9248E"/>
    <w:rsid w:val="00D93674"/>
    <w:rsid w:val="00D97A34"/>
    <w:rsid w:val="00DA2766"/>
    <w:rsid w:val="00DB2416"/>
    <w:rsid w:val="00DB44E9"/>
    <w:rsid w:val="00DB58E9"/>
    <w:rsid w:val="00DB7403"/>
    <w:rsid w:val="00DB78BC"/>
    <w:rsid w:val="00DC0504"/>
    <w:rsid w:val="00DC680F"/>
    <w:rsid w:val="00DD0795"/>
    <w:rsid w:val="00DD7018"/>
    <w:rsid w:val="00DE089F"/>
    <w:rsid w:val="00DE0A83"/>
    <w:rsid w:val="00DE2B8C"/>
    <w:rsid w:val="00DE3100"/>
    <w:rsid w:val="00DF1177"/>
    <w:rsid w:val="00DF2B97"/>
    <w:rsid w:val="00DF788E"/>
    <w:rsid w:val="00E03436"/>
    <w:rsid w:val="00E0598F"/>
    <w:rsid w:val="00E064FF"/>
    <w:rsid w:val="00E0727A"/>
    <w:rsid w:val="00E1047C"/>
    <w:rsid w:val="00E10F9F"/>
    <w:rsid w:val="00E1203B"/>
    <w:rsid w:val="00E122D7"/>
    <w:rsid w:val="00E1318B"/>
    <w:rsid w:val="00E136C0"/>
    <w:rsid w:val="00E154EF"/>
    <w:rsid w:val="00E16702"/>
    <w:rsid w:val="00E20F53"/>
    <w:rsid w:val="00E2172E"/>
    <w:rsid w:val="00E22B48"/>
    <w:rsid w:val="00E24EED"/>
    <w:rsid w:val="00E27563"/>
    <w:rsid w:val="00E311BB"/>
    <w:rsid w:val="00E3397E"/>
    <w:rsid w:val="00E33D7B"/>
    <w:rsid w:val="00E341C9"/>
    <w:rsid w:val="00E341F1"/>
    <w:rsid w:val="00E35AEC"/>
    <w:rsid w:val="00E365EF"/>
    <w:rsid w:val="00E3691E"/>
    <w:rsid w:val="00E42B4B"/>
    <w:rsid w:val="00E43B3C"/>
    <w:rsid w:val="00E43BDD"/>
    <w:rsid w:val="00E47DFD"/>
    <w:rsid w:val="00E511C6"/>
    <w:rsid w:val="00E51C39"/>
    <w:rsid w:val="00E55EB8"/>
    <w:rsid w:val="00E6128B"/>
    <w:rsid w:val="00E62630"/>
    <w:rsid w:val="00E6617E"/>
    <w:rsid w:val="00E66D05"/>
    <w:rsid w:val="00E7147A"/>
    <w:rsid w:val="00E71E93"/>
    <w:rsid w:val="00E72EB1"/>
    <w:rsid w:val="00E73135"/>
    <w:rsid w:val="00E733FF"/>
    <w:rsid w:val="00E7389C"/>
    <w:rsid w:val="00E73E8E"/>
    <w:rsid w:val="00E74BF3"/>
    <w:rsid w:val="00E8085B"/>
    <w:rsid w:val="00E84BAA"/>
    <w:rsid w:val="00E85216"/>
    <w:rsid w:val="00E93CB7"/>
    <w:rsid w:val="00E9418F"/>
    <w:rsid w:val="00E95A18"/>
    <w:rsid w:val="00E971D7"/>
    <w:rsid w:val="00EA6B5A"/>
    <w:rsid w:val="00EA7A3E"/>
    <w:rsid w:val="00EB0719"/>
    <w:rsid w:val="00EB165C"/>
    <w:rsid w:val="00EB16AC"/>
    <w:rsid w:val="00EB19EF"/>
    <w:rsid w:val="00EB4224"/>
    <w:rsid w:val="00EB52C9"/>
    <w:rsid w:val="00EC0BE4"/>
    <w:rsid w:val="00EC172F"/>
    <w:rsid w:val="00EC1B0B"/>
    <w:rsid w:val="00EC62B5"/>
    <w:rsid w:val="00EC69AA"/>
    <w:rsid w:val="00EC762C"/>
    <w:rsid w:val="00EC7D06"/>
    <w:rsid w:val="00ED181D"/>
    <w:rsid w:val="00ED6788"/>
    <w:rsid w:val="00EE05E1"/>
    <w:rsid w:val="00EE0CC4"/>
    <w:rsid w:val="00EE2D14"/>
    <w:rsid w:val="00EE4D2D"/>
    <w:rsid w:val="00EF01C1"/>
    <w:rsid w:val="00F01CB4"/>
    <w:rsid w:val="00F020F2"/>
    <w:rsid w:val="00F04447"/>
    <w:rsid w:val="00F05C3D"/>
    <w:rsid w:val="00F11D94"/>
    <w:rsid w:val="00F121A3"/>
    <w:rsid w:val="00F12CB2"/>
    <w:rsid w:val="00F12F49"/>
    <w:rsid w:val="00F1421D"/>
    <w:rsid w:val="00F1582C"/>
    <w:rsid w:val="00F15C48"/>
    <w:rsid w:val="00F212DB"/>
    <w:rsid w:val="00F224DD"/>
    <w:rsid w:val="00F22F9F"/>
    <w:rsid w:val="00F23919"/>
    <w:rsid w:val="00F420F3"/>
    <w:rsid w:val="00F4293E"/>
    <w:rsid w:val="00F46994"/>
    <w:rsid w:val="00F509DD"/>
    <w:rsid w:val="00F5120F"/>
    <w:rsid w:val="00F527FE"/>
    <w:rsid w:val="00F52C0A"/>
    <w:rsid w:val="00F5328B"/>
    <w:rsid w:val="00F61284"/>
    <w:rsid w:val="00F62BDF"/>
    <w:rsid w:val="00F63825"/>
    <w:rsid w:val="00F6633B"/>
    <w:rsid w:val="00F67A8B"/>
    <w:rsid w:val="00F67ECF"/>
    <w:rsid w:val="00F701E7"/>
    <w:rsid w:val="00F7037D"/>
    <w:rsid w:val="00F70AC3"/>
    <w:rsid w:val="00F71333"/>
    <w:rsid w:val="00F77309"/>
    <w:rsid w:val="00F77EAA"/>
    <w:rsid w:val="00F84815"/>
    <w:rsid w:val="00F85309"/>
    <w:rsid w:val="00F86165"/>
    <w:rsid w:val="00F861D7"/>
    <w:rsid w:val="00F87D56"/>
    <w:rsid w:val="00F9244B"/>
    <w:rsid w:val="00F96289"/>
    <w:rsid w:val="00F96A74"/>
    <w:rsid w:val="00F97F7C"/>
    <w:rsid w:val="00FA2A21"/>
    <w:rsid w:val="00FB0AAE"/>
    <w:rsid w:val="00FB4095"/>
    <w:rsid w:val="00FB41B9"/>
    <w:rsid w:val="00FB61B4"/>
    <w:rsid w:val="00FB705A"/>
    <w:rsid w:val="00FB7E46"/>
    <w:rsid w:val="00FC0D3F"/>
    <w:rsid w:val="00FC1048"/>
    <w:rsid w:val="00FC4446"/>
    <w:rsid w:val="00FC55D4"/>
    <w:rsid w:val="00FC5C5A"/>
    <w:rsid w:val="00FC5E63"/>
    <w:rsid w:val="00FC7A86"/>
    <w:rsid w:val="00FC7D0C"/>
    <w:rsid w:val="00FD004A"/>
    <w:rsid w:val="00FD4006"/>
    <w:rsid w:val="00FD7A96"/>
    <w:rsid w:val="00FE06DD"/>
    <w:rsid w:val="00FE2151"/>
    <w:rsid w:val="00FE2B30"/>
    <w:rsid w:val="00FE5CB0"/>
    <w:rsid w:val="00FE69E2"/>
    <w:rsid w:val="00FE6A19"/>
    <w:rsid w:val="00FF11FC"/>
    <w:rsid w:val="00FF3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71698FC-DAF1-4AD4-A02F-CD8821900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0A76"/>
    <w:rPr>
      <w:rFonts w:ascii="Times New Roman" w:eastAsia="Times New Roman" w:hAnsi="Times New Roman" w:cs="Times New Roman"/>
      <w:sz w:val="24"/>
      <w:szCs w:val="24"/>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B90A76"/>
    <w:pPr>
      <w:keepNext/>
      <w:numPr>
        <w:numId w:val="1"/>
      </w:numPr>
      <w:spacing w:before="360" w:after="360"/>
      <w:jc w:val="center"/>
      <w:outlineLvl w:val="0"/>
    </w:pPr>
    <w:rPr>
      <w:sz w:val="28"/>
      <w:szCs w:val="20"/>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B90A76"/>
    <w:pPr>
      <w:numPr>
        <w:ilvl w:val="1"/>
        <w:numId w:val="1"/>
      </w:numPr>
      <w:jc w:val="both"/>
      <w:outlineLvl w:val="1"/>
    </w:pPr>
    <w:rPr>
      <w:szCs w:val="20"/>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B90A76"/>
    <w:pPr>
      <w:keepNext/>
      <w:numPr>
        <w:ilvl w:val="2"/>
        <w:numId w:val="1"/>
      </w:numPr>
      <w:jc w:val="both"/>
      <w:outlineLvl w:val="2"/>
    </w:pPr>
    <w:rPr>
      <w:szCs w:val="20"/>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B90A76"/>
    <w:pPr>
      <w:keepNext/>
      <w:numPr>
        <w:ilvl w:val="3"/>
        <w:numId w:val="1"/>
      </w:numPr>
      <w:outlineLvl w:val="3"/>
    </w:pPr>
    <w:rPr>
      <w:b/>
      <w:sz w:val="44"/>
      <w:szCs w:val="20"/>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B90A76"/>
    <w:pPr>
      <w:keepNext/>
      <w:numPr>
        <w:ilvl w:val="4"/>
        <w:numId w:val="1"/>
      </w:numPr>
      <w:outlineLvl w:val="4"/>
    </w:pPr>
    <w:rPr>
      <w:b/>
      <w:sz w:val="40"/>
      <w:szCs w:val="20"/>
    </w:rPr>
  </w:style>
  <w:style w:type="paragraph" w:styleId="Heading6">
    <w:name w:val="heading 6"/>
    <w:aliases w:val="PIM 6,6,Heading 6  Appendix Y &amp; Z,h6"/>
    <w:basedOn w:val="Normal"/>
    <w:next w:val="Normal"/>
    <w:link w:val="Heading6Char"/>
    <w:qFormat/>
    <w:rsid w:val="00B90A76"/>
    <w:pPr>
      <w:keepNext/>
      <w:numPr>
        <w:ilvl w:val="5"/>
        <w:numId w:val="1"/>
      </w:numPr>
      <w:outlineLvl w:val="5"/>
    </w:pPr>
    <w:rPr>
      <w:b/>
      <w:sz w:val="36"/>
      <w:szCs w:val="20"/>
    </w:rPr>
  </w:style>
  <w:style w:type="paragraph" w:styleId="Heading7">
    <w:name w:val="heading 7"/>
    <w:aliases w:val="PIM 7,H7,(Shift Ctrl 7)"/>
    <w:basedOn w:val="Normal"/>
    <w:next w:val="Normal"/>
    <w:link w:val="Heading7Char"/>
    <w:qFormat/>
    <w:rsid w:val="00B90A76"/>
    <w:pPr>
      <w:keepNext/>
      <w:numPr>
        <w:ilvl w:val="6"/>
        <w:numId w:val="1"/>
      </w:numPr>
      <w:outlineLvl w:val="6"/>
    </w:pPr>
    <w:rPr>
      <w:sz w:val="48"/>
      <w:szCs w:val="20"/>
    </w:rPr>
  </w:style>
  <w:style w:type="paragraph" w:styleId="Heading8">
    <w:name w:val="heading 8"/>
    <w:basedOn w:val="Normal"/>
    <w:next w:val="Normal"/>
    <w:link w:val="Heading8Char"/>
    <w:qFormat/>
    <w:rsid w:val="00B90A76"/>
    <w:pPr>
      <w:keepNext/>
      <w:numPr>
        <w:ilvl w:val="7"/>
        <w:numId w:val="1"/>
      </w:numPr>
      <w:outlineLvl w:val="7"/>
    </w:pPr>
    <w:rPr>
      <w:b/>
      <w:sz w:val="18"/>
      <w:szCs w:val="20"/>
    </w:rPr>
  </w:style>
  <w:style w:type="paragraph" w:styleId="Heading9">
    <w:name w:val="heading 9"/>
    <w:aliases w:val="PIM 9,App Heading"/>
    <w:basedOn w:val="Normal"/>
    <w:next w:val="Normal"/>
    <w:link w:val="Heading9Char"/>
    <w:qFormat/>
    <w:rsid w:val="00B90A76"/>
    <w:pPr>
      <w:keepNext/>
      <w:numPr>
        <w:ilvl w:val="8"/>
        <w:numId w:val="1"/>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B90A76"/>
    <w:rPr>
      <w:rFonts w:ascii="Times New Roman" w:eastAsia="Times New Roman" w:hAnsi="Times New Roman" w:cs="Times New Roman"/>
      <w:sz w:val="28"/>
      <w:szCs w:val="20"/>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B90A76"/>
    <w:rPr>
      <w:rFonts w:ascii="Times New Roman" w:eastAsia="Times New Roman" w:hAnsi="Times New Roman" w:cs="Times New Roman"/>
      <w:sz w:val="24"/>
      <w:szCs w:val="20"/>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B90A76"/>
    <w:rPr>
      <w:rFonts w:ascii="Times New Roman" w:eastAsia="Times New Roman" w:hAnsi="Times New Roman" w:cs="Times New Roman"/>
      <w:sz w:val="24"/>
      <w:szCs w:val="20"/>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B90A76"/>
    <w:rPr>
      <w:rFonts w:ascii="Times New Roman" w:eastAsia="Times New Roman" w:hAnsi="Times New Roman" w:cs="Times New Roman"/>
      <w:b/>
      <w:sz w:val="44"/>
      <w:szCs w:val="20"/>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B90A76"/>
    <w:rPr>
      <w:rFonts w:ascii="Times New Roman" w:eastAsia="Times New Roman" w:hAnsi="Times New Roman" w:cs="Times New Roman"/>
      <w:b/>
      <w:sz w:val="40"/>
      <w:szCs w:val="20"/>
    </w:rPr>
  </w:style>
  <w:style w:type="character" w:customStyle="1" w:styleId="Heading6Char">
    <w:name w:val="Heading 6 Char"/>
    <w:aliases w:val="PIM 6 Char,6 Char,Heading 6  Appendix Y &amp; Z Char,h6 Char"/>
    <w:basedOn w:val="DefaultParagraphFont"/>
    <w:link w:val="Heading6"/>
    <w:rsid w:val="00B90A76"/>
    <w:rPr>
      <w:rFonts w:ascii="Times New Roman" w:eastAsia="Times New Roman" w:hAnsi="Times New Roman" w:cs="Times New Roman"/>
      <w:b/>
      <w:sz w:val="36"/>
      <w:szCs w:val="20"/>
    </w:rPr>
  </w:style>
  <w:style w:type="character" w:customStyle="1" w:styleId="Heading7Char">
    <w:name w:val="Heading 7 Char"/>
    <w:aliases w:val="PIM 7 Char,H7 Char,(Shift Ctrl 7) Char"/>
    <w:basedOn w:val="DefaultParagraphFont"/>
    <w:link w:val="Heading7"/>
    <w:rsid w:val="00B90A76"/>
    <w:rPr>
      <w:rFonts w:ascii="Times New Roman" w:eastAsia="Times New Roman" w:hAnsi="Times New Roman" w:cs="Times New Roman"/>
      <w:sz w:val="48"/>
      <w:szCs w:val="20"/>
    </w:rPr>
  </w:style>
  <w:style w:type="character" w:customStyle="1" w:styleId="Heading8Char">
    <w:name w:val="Heading 8 Char"/>
    <w:basedOn w:val="DefaultParagraphFont"/>
    <w:link w:val="Heading8"/>
    <w:rsid w:val="00B90A76"/>
    <w:rPr>
      <w:rFonts w:ascii="Times New Roman" w:eastAsia="Times New Roman" w:hAnsi="Times New Roman" w:cs="Times New Roman"/>
      <w:b/>
      <w:sz w:val="18"/>
      <w:szCs w:val="20"/>
    </w:rPr>
  </w:style>
  <w:style w:type="character" w:customStyle="1" w:styleId="Heading9Char">
    <w:name w:val="Heading 9 Char"/>
    <w:aliases w:val="PIM 9 Char,App Heading Char"/>
    <w:basedOn w:val="DefaultParagraphFont"/>
    <w:link w:val="Heading9"/>
    <w:rsid w:val="00B90A76"/>
    <w:rPr>
      <w:rFonts w:ascii="Times New Roman" w:eastAsia="Times New Roman" w:hAnsi="Times New Roman" w:cs="Times New Roman"/>
      <w:sz w:val="40"/>
      <w:szCs w:val="20"/>
    </w:rPr>
  </w:style>
  <w:style w:type="paragraph" w:styleId="PlainText">
    <w:name w:val="Plain Text"/>
    <w:basedOn w:val="Normal"/>
    <w:link w:val="PlainTextChar"/>
    <w:rsid w:val="00B90A76"/>
    <w:rPr>
      <w:rFonts w:ascii="Courier New" w:hAnsi="Courier New"/>
      <w:sz w:val="20"/>
      <w:szCs w:val="20"/>
    </w:rPr>
  </w:style>
  <w:style w:type="character" w:customStyle="1" w:styleId="PlainTextChar">
    <w:name w:val="Plain Text Char"/>
    <w:basedOn w:val="DefaultParagraphFont"/>
    <w:link w:val="PlainText"/>
    <w:rsid w:val="00B90A76"/>
    <w:rPr>
      <w:rFonts w:ascii="Courier New" w:eastAsia="Times New Roman" w:hAnsi="Courier New" w:cs="Times New Roman"/>
      <w:sz w:val="20"/>
      <w:szCs w:val="20"/>
    </w:rPr>
  </w:style>
  <w:style w:type="paragraph" w:styleId="BodyText">
    <w:name w:val="Body Text"/>
    <w:basedOn w:val="Normal"/>
    <w:link w:val="BodyTextChar"/>
    <w:semiHidden/>
    <w:rsid w:val="00B90A76"/>
    <w:pPr>
      <w:spacing w:after="120" w:line="276" w:lineRule="auto"/>
    </w:pPr>
    <w:rPr>
      <w:szCs w:val="22"/>
    </w:rPr>
  </w:style>
  <w:style w:type="character" w:customStyle="1" w:styleId="BodyTextChar">
    <w:name w:val="Body Text Char"/>
    <w:basedOn w:val="DefaultParagraphFont"/>
    <w:link w:val="BodyText"/>
    <w:semiHidden/>
    <w:rsid w:val="00B90A76"/>
    <w:rPr>
      <w:rFonts w:ascii="Times New Roman" w:eastAsia="Times New Roman" w:hAnsi="Times New Roman" w:cs="Times New Roman"/>
      <w:sz w:val="24"/>
    </w:rPr>
  </w:style>
  <w:style w:type="character" w:styleId="FootnoteReference">
    <w:name w:val="footnote reference"/>
    <w:uiPriority w:val="99"/>
    <w:semiHidden/>
    <w:rsid w:val="00B90A76"/>
    <w:rPr>
      <w:rFonts w:cs="Times New Roman"/>
      <w:vertAlign w:val="superscript"/>
    </w:rPr>
  </w:style>
  <w:style w:type="paragraph" w:styleId="FootnoteText">
    <w:name w:val="footnote text"/>
    <w:aliases w:val="ColumnText"/>
    <w:basedOn w:val="Normal"/>
    <w:link w:val="FootnoteTextChar"/>
    <w:uiPriority w:val="99"/>
    <w:rsid w:val="00B90A76"/>
    <w:pPr>
      <w:spacing w:after="120"/>
      <w:jc w:val="both"/>
    </w:pPr>
    <w:rPr>
      <w:sz w:val="20"/>
      <w:szCs w:val="20"/>
    </w:rPr>
  </w:style>
  <w:style w:type="character" w:customStyle="1" w:styleId="FootnoteTextChar">
    <w:name w:val="Footnote Text Char"/>
    <w:aliases w:val="ColumnText Char"/>
    <w:basedOn w:val="DefaultParagraphFont"/>
    <w:link w:val="FootnoteText"/>
    <w:uiPriority w:val="99"/>
    <w:rsid w:val="00B90A76"/>
    <w:rPr>
      <w:rFonts w:ascii="Times New Roman" w:eastAsia="Times New Roman" w:hAnsi="Times New Roman" w:cs="Times New Roman"/>
      <w:sz w:val="20"/>
      <w:szCs w:val="20"/>
    </w:rPr>
  </w:style>
  <w:style w:type="character" w:styleId="PageNumber">
    <w:name w:val="page number"/>
    <w:semiHidden/>
    <w:rsid w:val="00B90A76"/>
    <w:rPr>
      <w:rFonts w:ascii="Times New Roman" w:hAnsi="Times New Roman" w:cs="Times New Roman"/>
    </w:rPr>
  </w:style>
  <w:style w:type="paragraph" w:styleId="Header">
    <w:name w:val="header"/>
    <w:aliases w:val="Diagrama Diagrama, Diagrama2,Diagrama2"/>
    <w:basedOn w:val="Normal"/>
    <w:link w:val="HeaderChar"/>
    <w:rsid w:val="00B90A76"/>
    <w:pPr>
      <w:widowControl w:val="0"/>
      <w:tabs>
        <w:tab w:val="center" w:pos="4153"/>
        <w:tab w:val="right" w:pos="8306"/>
      </w:tabs>
      <w:spacing w:after="20"/>
      <w:jc w:val="both"/>
    </w:pPr>
    <w:rPr>
      <w:szCs w:val="20"/>
      <w:lang w:eastAsia="lt-LT"/>
    </w:rPr>
  </w:style>
  <w:style w:type="character" w:customStyle="1" w:styleId="HeaderChar">
    <w:name w:val="Header Char"/>
    <w:aliases w:val="Diagrama Diagrama Char, Diagrama2 Char,Diagrama2 Char"/>
    <w:basedOn w:val="DefaultParagraphFont"/>
    <w:link w:val="Header"/>
    <w:rsid w:val="00B90A76"/>
    <w:rPr>
      <w:rFonts w:ascii="Times New Roman" w:eastAsia="Times New Roman" w:hAnsi="Times New Roman" w:cs="Times New Roman"/>
      <w:sz w:val="24"/>
      <w:szCs w:val="20"/>
      <w:lang w:eastAsia="lt-LT"/>
    </w:rPr>
  </w:style>
  <w:style w:type="paragraph" w:styleId="Footer">
    <w:name w:val="footer"/>
    <w:basedOn w:val="Normal"/>
    <w:link w:val="FooterChar"/>
    <w:uiPriority w:val="99"/>
    <w:rsid w:val="00B90A76"/>
    <w:pPr>
      <w:tabs>
        <w:tab w:val="center" w:pos="4320"/>
        <w:tab w:val="right" w:pos="8640"/>
      </w:tabs>
    </w:pPr>
    <w:rPr>
      <w:szCs w:val="20"/>
      <w:lang w:eastAsia="lt-LT"/>
    </w:rPr>
  </w:style>
  <w:style w:type="character" w:customStyle="1" w:styleId="FooterChar">
    <w:name w:val="Footer Char"/>
    <w:basedOn w:val="DefaultParagraphFont"/>
    <w:link w:val="Footer"/>
    <w:uiPriority w:val="99"/>
    <w:rsid w:val="00B90A76"/>
    <w:rPr>
      <w:rFonts w:ascii="Times New Roman" w:eastAsia="Times New Roman" w:hAnsi="Times New Roman" w:cs="Times New Roman"/>
      <w:sz w:val="24"/>
      <w:szCs w:val="20"/>
      <w:lang w:eastAsia="lt-LT"/>
    </w:rPr>
  </w:style>
  <w:style w:type="character" w:styleId="Hyperlink">
    <w:name w:val="Hyperlink"/>
    <w:uiPriority w:val="99"/>
    <w:rsid w:val="00B90A76"/>
    <w:rPr>
      <w:rFonts w:cs="Times New Roman"/>
      <w:color w:val="0000FF"/>
      <w:u w:val="single"/>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
    <w:basedOn w:val="Normal"/>
    <w:link w:val="ListParagraphChar"/>
    <w:qFormat/>
    <w:rsid w:val="00B90A76"/>
    <w:pPr>
      <w:ind w:left="720"/>
      <w:contextualSpacing/>
      <w:jc w:val="both"/>
    </w:pPr>
    <w:rPr>
      <w:rFonts w:eastAsia="Calibri"/>
      <w:szCs w:val="22"/>
    </w:rPr>
  </w:style>
  <w:style w:type="paragraph" w:customStyle="1" w:styleId="BodyText3">
    <w:name w:val="Body Text3"/>
    <w:rsid w:val="00B90A76"/>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B90A76"/>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B90A76"/>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Antrat1">
    <w:name w:val="Antraštė1"/>
    <w:basedOn w:val="Normal"/>
    <w:next w:val="BodyText"/>
    <w:rsid w:val="00B90A76"/>
    <w:pPr>
      <w:keepNext/>
      <w:widowControl w:val="0"/>
      <w:suppressAutoHyphens/>
      <w:spacing w:before="240" w:after="120"/>
    </w:pPr>
    <w:rPr>
      <w:rFonts w:ascii="Arial" w:eastAsia="MS Mincho" w:hAnsi="Arial" w:cs="Tahoma"/>
      <w:kern w:val="1"/>
      <w:sz w:val="28"/>
      <w:szCs w:val="28"/>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qFormat/>
    <w:locked/>
    <w:rsid w:val="00B90A76"/>
    <w:rPr>
      <w:rFonts w:ascii="Times New Roman" w:eastAsia="Calibri" w:hAnsi="Times New Roman" w:cs="Times New Roman"/>
      <w:sz w:val="24"/>
    </w:rPr>
  </w:style>
  <w:style w:type="paragraph" w:customStyle="1" w:styleId="Patvirtinta">
    <w:name w:val="Patvirtinta"/>
    <w:rsid w:val="00B90A76"/>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Caption">
    <w:name w:val="caption"/>
    <w:basedOn w:val="Normal"/>
    <w:next w:val="Normal"/>
    <w:qFormat/>
    <w:rsid w:val="00B90A76"/>
    <w:pPr>
      <w:jc w:val="center"/>
    </w:pPr>
    <w:rPr>
      <w:b/>
      <w:bCs/>
      <w:sz w:val="28"/>
      <w:lang w:val="en-GB"/>
    </w:rPr>
  </w:style>
  <w:style w:type="paragraph" w:styleId="BalloonText">
    <w:name w:val="Balloon Text"/>
    <w:basedOn w:val="Normal"/>
    <w:link w:val="BalloonTextChar"/>
    <w:uiPriority w:val="99"/>
    <w:semiHidden/>
    <w:unhideWhenUsed/>
    <w:rsid w:val="00B90A76"/>
    <w:rPr>
      <w:rFonts w:ascii="Tahoma" w:hAnsi="Tahoma" w:cs="Tahoma"/>
      <w:sz w:val="16"/>
      <w:szCs w:val="16"/>
    </w:rPr>
  </w:style>
  <w:style w:type="character" w:customStyle="1" w:styleId="BalloonTextChar">
    <w:name w:val="Balloon Text Char"/>
    <w:basedOn w:val="DefaultParagraphFont"/>
    <w:link w:val="BalloonText"/>
    <w:uiPriority w:val="99"/>
    <w:semiHidden/>
    <w:rsid w:val="00B90A76"/>
    <w:rPr>
      <w:rFonts w:ascii="Tahoma" w:eastAsia="Times New Roman" w:hAnsi="Tahoma" w:cs="Tahoma"/>
      <w:sz w:val="16"/>
      <w:szCs w:val="16"/>
    </w:rPr>
  </w:style>
  <w:style w:type="paragraph" w:customStyle="1" w:styleId="Body2">
    <w:name w:val="Body 2"/>
    <w:qFormat/>
    <w:rsid w:val="00B90A76"/>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lt-LT"/>
    </w:rPr>
  </w:style>
  <w:style w:type="character" w:customStyle="1" w:styleId="Hyperlink0">
    <w:name w:val="Hyperlink.0"/>
    <w:basedOn w:val="Hyperlink"/>
    <w:rsid w:val="00B90A76"/>
    <w:rPr>
      <w:rFonts w:cs="Times New Roman"/>
      <w:color w:val="0000FF"/>
      <w:u w:val="single"/>
    </w:rPr>
  </w:style>
  <w:style w:type="paragraph" w:styleId="NoSpacing">
    <w:name w:val="No Spacing"/>
    <w:link w:val="NoSpacingChar"/>
    <w:uiPriority w:val="1"/>
    <w:qFormat/>
    <w:rsid w:val="001C0ED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customStyle="1" w:styleId="Heading">
    <w:name w:val="Heading"/>
    <w:next w:val="Body2"/>
    <w:rsid w:val="0088019D"/>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lt-LT"/>
    </w:rPr>
  </w:style>
  <w:style w:type="paragraph" w:styleId="TOC1">
    <w:name w:val="toc 1"/>
    <w:basedOn w:val="Normal"/>
    <w:next w:val="Normal"/>
    <w:autoRedefine/>
    <w:uiPriority w:val="39"/>
    <w:unhideWhenUsed/>
    <w:rsid w:val="008A593D"/>
    <w:pPr>
      <w:tabs>
        <w:tab w:val="right" w:leader="dot" w:pos="9771"/>
      </w:tabs>
    </w:pPr>
    <w:rPr>
      <w:noProof/>
      <w:sz w:val="22"/>
      <w:szCs w:val="22"/>
    </w:rPr>
  </w:style>
  <w:style w:type="paragraph" w:customStyle="1" w:styleId="BodyText2">
    <w:name w:val="Body Text2"/>
    <w:rsid w:val="0007063A"/>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3D223A"/>
    <w:pPr>
      <w:numPr>
        <w:numId w:val="3"/>
      </w:numPr>
    </w:pPr>
  </w:style>
  <w:style w:type="character" w:customStyle="1" w:styleId="UnresolvedMention">
    <w:name w:val="Unresolved Mention"/>
    <w:basedOn w:val="DefaultParagraphFont"/>
    <w:uiPriority w:val="99"/>
    <w:semiHidden/>
    <w:unhideWhenUsed/>
    <w:rsid w:val="009E5FEF"/>
    <w:rPr>
      <w:color w:val="808080"/>
      <w:shd w:val="clear" w:color="auto" w:fill="E6E6E6"/>
    </w:rPr>
  </w:style>
  <w:style w:type="paragraph" w:styleId="BodyText30">
    <w:name w:val="Body Text 3"/>
    <w:basedOn w:val="Normal"/>
    <w:link w:val="BodyText3Char"/>
    <w:uiPriority w:val="99"/>
    <w:unhideWhenUsed/>
    <w:rsid w:val="00165A44"/>
    <w:pPr>
      <w:spacing w:after="120"/>
    </w:pPr>
    <w:rPr>
      <w:sz w:val="16"/>
      <w:szCs w:val="16"/>
    </w:rPr>
  </w:style>
  <w:style w:type="character" w:customStyle="1" w:styleId="BodyText3Char">
    <w:name w:val="Body Text 3 Char"/>
    <w:basedOn w:val="DefaultParagraphFont"/>
    <w:link w:val="BodyText30"/>
    <w:uiPriority w:val="99"/>
    <w:rsid w:val="00165A44"/>
    <w:rPr>
      <w:rFonts w:ascii="Times New Roman" w:eastAsia="Times New Roman" w:hAnsi="Times New Roman" w:cs="Times New Roman"/>
      <w:sz w:val="16"/>
      <w:szCs w:val="16"/>
    </w:rPr>
  </w:style>
  <w:style w:type="paragraph" w:customStyle="1" w:styleId="Tvarkospapunktis">
    <w:name w:val="Tvarkos papunktis"/>
    <w:basedOn w:val="Normal"/>
    <w:uiPriority w:val="99"/>
    <w:rsid w:val="00690265"/>
    <w:pPr>
      <w:numPr>
        <w:ilvl w:val="1"/>
        <w:numId w:val="4"/>
      </w:numPr>
      <w:jc w:val="both"/>
    </w:pPr>
    <w:rPr>
      <w:lang w:eastAsia="lt-LT"/>
    </w:rPr>
  </w:style>
  <w:style w:type="paragraph" w:customStyle="1" w:styleId="Tvarkostekstas">
    <w:name w:val="Tvarkos tekstas"/>
    <w:basedOn w:val="Normal"/>
    <w:uiPriority w:val="99"/>
    <w:rsid w:val="00690265"/>
    <w:pPr>
      <w:numPr>
        <w:numId w:val="4"/>
      </w:numPr>
      <w:jc w:val="both"/>
    </w:pPr>
    <w:rPr>
      <w:lang w:eastAsia="lt-LT"/>
    </w:rPr>
  </w:style>
  <w:style w:type="paragraph" w:customStyle="1" w:styleId="Point1">
    <w:name w:val="Point 1"/>
    <w:basedOn w:val="Normal"/>
    <w:rsid w:val="00FE2B30"/>
    <w:pPr>
      <w:spacing w:before="120" w:after="120"/>
      <w:ind w:left="1418" w:hanging="567"/>
      <w:jc w:val="both"/>
    </w:pPr>
    <w:rPr>
      <w:szCs w:val="20"/>
      <w:lang w:val="en-GB"/>
    </w:rPr>
  </w:style>
  <w:style w:type="paragraph" w:styleId="BodyTextIndent">
    <w:name w:val="Body Text Indent"/>
    <w:basedOn w:val="Normal"/>
    <w:link w:val="BodyTextIndentChar"/>
    <w:uiPriority w:val="99"/>
    <w:semiHidden/>
    <w:unhideWhenUsed/>
    <w:rsid w:val="00CD6DB5"/>
    <w:pPr>
      <w:spacing w:after="120"/>
      <w:ind w:left="283"/>
    </w:pPr>
  </w:style>
  <w:style w:type="character" w:customStyle="1" w:styleId="BodyTextIndentChar">
    <w:name w:val="Body Text Indent Char"/>
    <w:basedOn w:val="DefaultParagraphFont"/>
    <w:link w:val="BodyTextIndent"/>
    <w:uiPriority w:val="99"/>
    <w:semiHidden/>
    <w:rsid w:val="00CD6DB5"/>
    <w:rPr>
      <w:rFonts w:ascii="Times New Roman" w:eastAsia="Times New Roman" w:hAnsi="Times New Roman" w:cs="Times New Roman"/>
      <w:sz w:val="24"/>
      <w:szCs w:val="24"/>
    </w:rPr>
  </w:style>
  <w:style w:type="character" w:styleId="Strong">
    <w:name w:val="Strong"/>
    <w:basedOn w:val="DefaultParagraphFont"/>
    <w:uiPriority w:val="22"/>
    <w:qFormat/>
    <w:rsid w:val="007A642C"/>
    <w:rPr>
      <w:b/>
      <w:bCs/>
    </w:rPr>
  </w:style>
  <w:style w:type="table" w:customStyle="1" w:styleId="TableGrid1">
    <w:name w:val="Table Grid1"/>
    <w:basedOn w:val="TableNormal"/>
    <w:next w:val="TableGrid"/>
    <w:uiPriority w:val="99"/>
    <w:rsid w:val="00BD4A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D4A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5C1BD0"/>
    <w:rPr>
      <w:rFonts w:ascii="Times New Roman" w:eastAsia="Arial Unicode MS" w:hAnsi="Times New Roman" w:cs="Times New Roman"/>
      <w:sz w:val="24"/>
      <w:szCs w:val="24"/>
      <w:bdr w:val="nil"/>
      <w:lang w:val="en-US"/>
    </w:rPr>
  </w:style>
  <w:style w:type="table" w:customStyle="1" w:styleId="TableGrid11">
    <w:name w:val="Table Grid11"/>
    <w:basedOn w:val="TableNormal"/>
    <w:next w:val="TableGrid"/>
    <w:uiPriority w:val="99"/>
    <w:rsid w:val="005C1B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B0528"/>
    <w:rPr>
      <w:sz w:val="16"/>
      <w:szCs w:val="16"/>
    </w:rPr>
  </w:style>
  <w:style w:type="paragraph" w:styleId="CommentText">
    <w:name w:val="annotation text"/>
    <w:basedOn w:val="Normal"/>
    <w:link w:val="CommentTextChar"/>
    <w:uiPriority w:val="99"/>
    <w:semiHidden/>
    <w:unhideWhenUsed/>
    <w:rsid w:val="002B0528"/>
    <w:rPr>
      <w:sz w:val="20"/>
      <w:szCs w:val="20"/>
    </w:rPr>
  </w:style>
  <w:style w:type="character" w:customStyle="1" w:styleId="CommentTextChar">
    <w:name w:val="Comment Text Char"/>
    <w:basedOn w:val="DefaultParagraphFont"/>
    <w:link w:val="CommentText"/>
    <w:uiPriority w:val="99"/>
    <w:semiHidden/>
    <w:rsid w:val="002B052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B0528"/>
    <w:rPr>
      <w:b/>
      <w:bCs/>
    </w:rPr>
  </w:style>
  <w:style w:type="character" w:customStyle="1" w:styleId="CommentSubjectChar">
    <w:name w:val="Comment Subject Char"/>
    <w:basedOn w:val="CommentTextChar"/>
    <w:link w:val="CommentSubject"/>
    <w:uiPriority w:val="99"/>
    <w:semiHidden/>
    <w:rsid w:val="002B0528"/>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7008430">
      <w:bodyDiv w:val="1"/>
      <w:marLeft w:val="0"/>
      <w:marRight w:val="0"/>
      <w:marTop w:val="0"/>
      <w:marBottom w:val="0"/>
      <w:divBdr>
        <w:top w:val="none" w:sz="0" w:space="0" w:color="auto"/>
        <w:left w:val="none" w:sz="0" w:space="0" w:color="auto"/>
        <w:bottom w:val="none" w:sz="0" w:space="0" w:color="auto"/>
        <w:right w:val="none" w:sz="0" w:space="0" w:color="auto"/>
      </w:divBdr>
    </w:div>
    <w:div w:id="1120881336">
      <w:bodyDiv w:val="1"/>
      <w:marLeft w:val="0"/>
      <w:marRight w:val="0"/>
      <w:marTop w:val="0"/>
      <w:marBottom w:val="0"/>
      <w:divBdr>
        <w:top w:val="none" w:sz="0" w:space="0" w:color="auto"/>
        <w:left w:val="none" w:sz="0" w:space="0" w:color="auto"/>
        <w:bottom w:val="none" w:sz="0" w:space="0" w:color="auto"/>
        <w:right w:val="none" w:sz="0" w:space="0" w:color="auto"/>
      </w:divBdr>
    </w:div>
    <w:div w:id="1347099905">
      <w:bodyDiv w:val="1"/>
      <w:marLeft w:val="0"/>
      <w:marRight w:val="0"/>
      <w:marTop w:val="0"/>
      <w:marBottom w:val="0"/>
      <w:divBdr>
        <w:top w:val="none" w:sz="0" w:space="0" w:color="auto"/>
        <w:left w:val="none" w:sz="0" w:space="0" w:color="auto"/>
        <w:bottom w:val="none" w:sz="0" w:space="0" w:color="auto"/>
        <w:right w:val="none" w:sz="0" w:space="0" w:color="auto"/>
      </w:divBdr>
    </w:div>
    <w:div w:id="2102943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c.europa.eu/tools/ecertis/" TargetMode="External"/><Relationship Id="rId18" Type="http://schemas.openxmlformats.org/officeDocument/2006/relationships/hyperlink" Target="https://www.vmi.lt/evmi/mokesciu-moketoju-informacija"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ebvpd.eviesiejipirkimai.lt/espd-web/%20ir"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sta.naujokaitiene@kaunoklinikos.lt"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oter" Target="footer2.xml"/><Relationship Id="rId10" Type="http://schemas.openxmlformats.org/officeDocument/2006/relationships/hyperlink" Target="https://viesiejipirkimai.lt/"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nepatikimi-tiekejai-1/"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F3C41A-059C-4FDC-AD4B-3D6F84D3F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40485</Words>
  <Characters>23078</Characters>
  <Application>Microsoft Office Word</Application>
  <DocSecurity>0</DocSecurity>
  <Lines>192</Lines>
  <Paragraphs>126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63437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darbuotojas</dc:creator>
  <cp:lastModifiedBy>Asta Naujokaitienė</cp:lastModifiedBy>
  <cp:revision>3</cp:revision>
  <cp:lastPrinted>2025-01-22T11:36:00Z</cp:lastPrinted>
  <dcterms:created xsi:type="dcterms:W3CDTF">2025-10-14T15:45:00Z</dcterms:created>
  <dcterms:modified xsi:type="dcterms:W3CDTF">2025-10-14T16:01:00Z</dcterms:modified>
</cp:coreProperties>
</file>