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8AB53" w14:textId="6CE49BEC" w:rsidR="0024493C" w:rsidRPr="00202703" w:rsidRDefault="0024493C" w:rsidP="0024493C">
      <w:pPr>
        <w:pStyle w:val="ListParagraph"/>
        <w:tabs>
          <w:tab w:val="left" w:pos="284"/>
        </w:tabs>
        <w:ind w:left="0"/>
        <w:jc w:val="both"/>
        <w:rPr>
          <w:rFonts w:ascii="Arial" w:hAnsi="Arial" w:cs="Arial"/>
          <w:lang w:val="lt-LT"/>
        </w:rPr>
      </w:pPr>
      <w:bookmarkStart w:id="0" w:name="_Hlk144712117"/>
      <w:r w:rsidRPr="00202703">
        <w:rPr>
          <w:rFonts w:ascii="Arial" w:hAnsi="Arial" w:cs="Arial"/>
          <w:lang w:val="lt-LT"/>
        </w:rPr>
        <w:t>Pirkimo dalyviams</w:t>
      </w:r>
      <w:r w:rsidR="00A029F0" w:rsidRPr="00202703">
        <w:rPr>
          <w:rFonts w:ascii="Arial" w:hAnsi="Arial" w:cs="Arial"/>
          <w:lang w:val="lt-LT"/>
        </w:rPr>
        <w:tab/>
      </w:r>
      <w:r w:rsidR="00FC5344" w:rsidRPr="00202703">
        <w:rPr>
          <w:rFonts w:ascii="Arial" w:hAnsi="Arial" w:cs="Arial"/>
          <w:lang w:val="lt-LT"/>
        </w:rPr>
        <w:tab/>
      </w:r>
      <w:r w:rsidR="00604D26">
        <w:rPr>
          <w:rFonts w:ascii="Arial" w:hAnsi="Arial" w:cs="Arial"/>
          <w:lang w:val="lt-LT"/>
        </w:rPr>
        <w:tab/>
      </w:r>
      <w:r w:rsidR="00C46733">
        <w:rPr>
          <w:rFonts w:ascii="Arial" w:hAnsi="Arial" w:cs="Arial"/>
          <w:lang w:val="lt-LT"/>
        </w:rPr>
        <w:tab/>
      </w:r>
      <w:r w:rsidR="00FC5344" w:rsidRPr="00202703">
        <w:rPr>
          <w:rFonts w:ascii="Arial" w:hAnsi="Arial" w:cs="Arial"/>
          <w:lang w:val="lt-LT"/>
        </w:rPr>
        <w:tab/>
      </w:r>
      <w:sdt>
        <w:sdtPr>
          <w:rPr>
            <w:rFonts w:ascii="Arial" w:hAnsi="Arial" w:cs="Arial"/>
            <w:color w:val="2B579A"/>
            <w:shd w:val="clear" w:color="auto" w:fill="E6E6E6"/>
            <w:lang w:val="lt-LT"/>
          </w:rPr>
          <w:id w:val="-488792659"/>
          <w:placeholder>
            <w:docPart w:val="E5DEC42DAD9E4DF1BD7DF0BFA75005B4"/>
          </w:placeholder>
          <w:date w:fullDate="2024-08-28T00:00:00Z">
            <w:dateFormat w:val="yyyy-MM-dd"/>
            <w:lid w:val="lt-LT"/>
            <w:storeMappedDataAs w:val="dateTime"/>
            <w:calendar w:val="gregorian"/>
          </w:date>
        </w:sdtPr>
        <w:sdtContent>
          <w:r w:rsidR="00FA215D">
            <w:rPr>
              <w:rFonts w:ascii="Arial" w:hAnsi="Arial" w:cs="Arial"/>
              <w:color w:val="2B579A"/>
              <w:shd w:val="clear" w:color="auto" w:fill="E6E6E6"/>
              <w:lang w:val="lt-LT"/>
            </w:rPr>
            <w:t>2024-08-28</w:t>
          </w:r>
        </w:sdtContent>
      </w:sdt>
    </w:p>
    <w:p w14:paraId="2741372A" w14:textId="77777777" w:rsidR="0024493C" w:rsidRPr="00202703" w:rsidRDefault="0024493C" w:rsidP="0024493C">
      <w:pPr>
        <w:pStyle w:val="ListParagraph"/>
        <w:tabs>
          <w:tab w:val="left" w:pos="284"/>
        </w:tabs>
        <w:ind w:left="0"/>
        <w:jc w:val="both"/>
        <w:rPr>
          <w:rFonts w:ascii="Arial" w:hAnsi="Arial" w:cs="Arial"/>
          <w:bCs/>
          <w:i/>
          <w:iCs/>
          <w:lang w:val="lt-LT"/>
        </w:rPr>
      </w:pPr>
      <w:r w:rsidRPr="00202703">
        <w:rPr>
          <w:rFonts w:ascii="Arial" w:hAnsi="Arial" w:cs="Arial"/>
          <w:bCs/>
          <w:i/>
          <w:iCs/>
          <w:sz w:val="20"/>
          <w:szCs w:val="20"/>
          <w:lang w:val="lt-LT"/>
        </w:rPr>
        <w:t>(siunčiama CVP IS priemonėmis)</w:t>
      </w:r>
    </w:p>
    <w:p w14:paraId="0BEE1FF3" w14:textId="77777777" w:rsidR="0024493C" w:rsidRPr="00202703" w:rsidRDefault="0024493C" w:rsidP="0024493C">
      <w:pPr>
        <w:pStyle w:val="ListParagraph"/>
        <w:tabs>
          <w:tab w:val="left" w:pos="284"/>
        </w:tabs>
        <w:ind w:left="0"/>
        <w:jc w:val="both"/>
        <w:rPr>
          <w:rFonts w:ascii="Arial" w:hAnsi="Arial" w:cs="Arial"/>
          <w:lang w:val="lt-LT"/>
        </w:rPr>
      </w:pPr>
    </w:p>
    <w:tbl>
      <w:tblPr>
        <w:tblStyle w:val="TableGrid"/>
        <w:tblW w:w="0" w:type="auto"/>
        <w:tblLook w:val="04A0" w:firstRow="1" w:lastRow="0" w:firstColumn="1" w:lastColumn="0" w:noHBand="0" w:noVBand="1"/>
      </w:tblPr>
      <w:tblGrid>
        <w:gridCol w:w="2689"/>
        <w:gridCol w:w="5386"/>
      </w:tblGrid>
      <w:tr w:rsidR="00A029F0" w:rsidRPr="00202703" w14:paraId="01E5EB85" w14:textId="77777777" w:rsidTr="00AF355C">
        <w:trPr>
          <w:trHeight w:val="283"/>
        </w:trPr>
        <w:tc>
          <w:tcPr>
            <w:tcW w:w="2689" w:type="dxa"/>
            <w:shd w:val="clear" w:color="auto" w:fill="FBE4D5" w:themeFill="accent2" w:themeFillTint="33"/>
            <w:vAlign w:val="center"/>
          </w:tcPr>
          <w:p w14:paraId="33B9274F" w14:textId="66040CB8" w:rsidR="00A029F0" w:rsidRPr="00202703" w:rsidRDefault="00A029F0" w:rsidP="00A029F0">
            <w:pPr>
              <w:pStyle w:val="ListParagraph"/>
              <w:tabs>
                <w:tab w:val="left" w:pos="284"/>
              </w:tabs>
              <w:ind w:left="0"/>
              <w:rPr>
                <w:rFonts w:ascii="Arial" w:hAnsi="Arial" w:cs="Arial"/>
                <w:sz w:val="22"/>
                <w:szCs w:val="22"/>
                <w:lang w:val="lt-LT"/>
              </w:rPr>
            </w:pPr>
            <w:bookmarkStart w:id="1" w:name="_Hlk144717887"/>
            <w:r w:rsidRPr="00202703">
              <w:rPr>
                <w:rFonts w:ascii="Arial" w:hAnsi="Arial" w:cs="Arial"/>
                <w:sz w:val="22"/>
                <w:szCs w:val="22"/>
                <w:lang w:val="lt-LT"/>
              </w:rPr>
              <w:t>CVP IS pirkimo numeris</w:t>
            </w:r>
          </w:p>
        </w:tc>
        <w:tc>
          <w:tcPr>
            <w:tcW w:w="5386" w:type="dxa"/>
            <w:vAlign w:val="center"/>
          </w:tcPr>
          <w:p w14:paraId="6125CAE7" w14:textId="4A8B5490" w:rsidR="00A029F0" w:rsidRPr="008A58EF" w:rsidRDefault="00A1146A" w:rsidP="00A029F0">
            <w:pPr>
              <w:pStyle w:val="ListParagraph"/>
              <w:tabs>
                <w:tab w:val="left" w:pos="284"/>
              </w:tabs>
              <w:ind w:left="0"/>
              <w:jc w:val="right"/>
              <w:rPr>
                <w:rFonts w:ascii="Arial" w:hAnsi="Arial" w:cs="Arial"/>
                <w:sz w:val="22"/>
                <w:szCs w:val="22"/>
                <w:lang w:val="lt-LT"/>
              </w:rPr>
            </w:pPr>
            <w:r w:rsidRPr="008A58EF">
              <w:rPr>
                <w:rFonts w:ascii="Arial" w:hAnsi="Arial" w:cs="Arial"/>
                <w:sz w:val="22"/>
                <w:szCs w:val="22"/>
                <w:lang w:val="lt-LT"/>
              </w:rPr>
              <w:t>7</w:t>
            </w:r>
            <w:r w:rsidR="008A58EF" w:rsidRPr="008A58EF">
              <w:rPr>
                <w:rFonts w:ascii="Arial" w:hAnsi="Arial" w:cs="Arial"/>
                <w:sz w:val="22"/>
                <w:szCs w:val="22"/>
                <w:lang w:val="lt-LT"/>
              </w:rPr>
              <w:t>31106</w:t>
            </w:r>
          </w:p>
        </w:tc>
      </w:tr>
      <w:tr w:rsidR="00A029F0" w:rsidRPr="00202703" w14:paraId="12566387" w14:textId="77777777" w:rsidTr="00AF355C">
        <w:trPr>
          <w:trHeight w:val="283"/>
        </w:trPr>
        <w:tc>
          <w:tcPr>
            <w:tcW w:w="2689" w:type="dxa"/>
            <w:shd w:val="clear" w:color="auto" w:fill="FBE4D5" w:themeFill="accent2" w:themeFillTint="33"/>
            <w:vAlign w:val="center"/>
          </w:tcPr>
          <w:p w14:paraId="6C88FA7F" w14:textId="4A9BF608" w:rsidR="00A029F0" w:rsidRPr="00202703" w:rsidRDefault="00A029F0" w:rsidP="00A029F0">
            <w:pPr>
              <w:pStyle w:val="ListParagraph"/>
              <w:tabs>
                <w:tab w:val="left" w:pos="284"/>
              </w:tabs>
              <w:ind w:left="0"/>
              <w:rPr>
                <w:rFonts w:ascii="Arial" w:hAnsi="Arial" w:cs="Arial"/>
                <w:sz w:val="22"/>
                <w:szCs w:val="22"/>
                <w:lang w:val="lt-LT"/>
              </w:rPr>
            </w:pPr>
            <w:r w:rsidRPr="00202703">
              <w:rPr>
                <w:rFonts w:ascii="Arial" w:hAnsi="Arial" w:cs="Arial"/>
                <w:sz w:val="22"/>
                <w:szCs w:val="22"/>
                <w:lang w:val="lt-LT"/>
              </w:rPr>
              <w:t>Pirkimo būdas</w:t>
            </w:r>
          </w:p>
        </w:tc>
        <w:tc>
          <w:tcPr>
            <w:tcW w:w="5386" w:type="dxa"/>
            <w:vAlign w:val="center"/>
          </w:tcPr>
          <w:p w14:paraId="5DFEC848" w14:textId="0E71CD3C" w:rsidR="00A029F0" w:rsidRPr="008A58EF" w:rsidRDefault="008A58EF" w:rsidP="00A029F0">
            <w:pPr>
              <w:pStyle w:val="ListParagraph"/>
              <w:tabs>
                <w:tab w:val="left" w:pos="284"/>
              </w:tabs>
              <w:ind w:left="0"/>
              <w:jc w:val="right"/>
              <w:rPr>
                <w:rFonts w:ascii="Arial" w:hAnsi="Arial" w:cs="Arial"/>
                <w:sz w:val="22"/>
                <w:szCs w:val="22"/>
                <w:lang w:val="lt-LT"/>
              </w:rPr>
            </w:pPr>
            <w:r w:rsidRPr="008A58EF">
              <w:rPr>
                <w:rFonts w:ascii="Arial" w:hAnsi="Arial" w:cs="Arial"/>
                <w:sz w:val="22"/>
                <w:szCs w:val="22"/>
                <w:lang w:val="lt-LT"/>
              </w:rPr>
              <w:t>Kvalifikacijos vertinimo sistema</w:t>
            </w:r>
          </w:p>
        </w:tc>
      </w:tr>
      <w:tr w:rsidR="00A029F0" w:rsidRPr="00202703" w14:paraId="40034F40" w14:textId="77777777" w:rsidTr="00AF355C">
        <w:trPr>
          <w:trHeight w:val="283"/>
        </w:trPr>
        <w:tc>
          <w:tcPr>
            <w:tcW w:w="2689" w:type="dxa"/>
            <w:shd w:val="clear" w:color="auto" w:fill="FBE4D5" w:themeFill="accent2" w:themeFillTint="33"/>
            <w:vAlign w:val="center"/>
          </w:tcPr>
          <w:p w14:paraId="1734DEB4" w14:textId="7E6404CA" w:rsidR="00A029F0" w:rsidRPr="00202703" w:rsidRDefault="00A029F0" w:rsidP="00A029F0">
            <w:pPr>
              <w:pStyle w:val="ListParagraph"/>
              <w:tabs>
                <w:tab w:val="left" w:pos="284"/>
              </w:tabs>
              <w:ind w:left="0"/>
              <w:rPr>
                <w:rFonts w:ascii="Arial" w:hAnsi="Arial" w:cs="Arial"/>
                <w:sz w:val="22"/>
                <w:szCs w:val="22"/>
                <w:lang w:val="lt-LT"/>
              </w:rPr>
            </w:pPr>
            <w:r w:rsidRPr="00202703">
              <w:rPr>
                <w:rFonts w:ascii="Arial" w:hAnsi="Arial" w:cs="Arial"/>
                <w:sz w:val="22"/>
                <w:szCs w:val="22"/>
                <w:lang w:val="lt-LT"/>
              </w:rPr>
              <w:t xml:space="preserve">Pirkimo </w:t>
            </w:r>
            <w:r w:rsidR="008E24F1">
              <w:rPr>
                <w:rFonts w:ascii="Arial" w:hAnsi="Arial" w:cs="Arial"/>
                <w:sz w:val="22"/>
                <w:szCs w:val="22"/>
                <w:lang w:val="lt-LT"/>
              </w:rPr>
              <w:t>kategorijos</w:t>
            </w:r>
          </w:p>
        </w:tc>
        <w:tc>
          <w:tcPr>
            <w:tcW w:w="5386" w:type="dxa"/>
            <w:vAlign w:val="center"/>
          </w:tcPr>
          <w:p w14:paraId="62505CC1" w14:textId="73B476C2" w:rsidR="00A029F0" w:rsidRPr="008A58EF" w:rsidRDefault="00822791" w:rsidP="00A029F0">
            <w:pPr>
              <w:pStyle w:val="ListParagraph"/>
              <w:tabs>
                <w:tab w:val="left" w:pos="284"/>
              </w:tabs>
              <w:ind w:left="0"/>
              <w:jc w:val="right"/>
              <w:rPr>
                <w:rFonts w:ascii="Arial" w:hAnsi="Arial" w:cs="Arial"/>
                <w:sz w:val="22"/>
                <w:szCs w:val="22"/>
                <w:lang w:val="lt-LT"/>
              </w:rPr>
            </w:pPr>
            <w:r w:rsidRPr="008A58EF">
              <w:rPr>
                <w:rFonts w:ascii="Arial" w:hAnsi="Arial" w:cs="Arial"/>
                <w:sz w:val="22"/>
                <w:szCs w:val="22"/>
                <w:lang w:val="lt-LT"/>
              </w:rPr>
              <w:t>1</w:t>
            </w:r>
            <w:r w:rsidR="008A58EF" w:rsidRPr="008A58EF">
              <w:rPr>
                <w:rFonts w:ascii="Arial" w:hAnsi="Arial" w:cs="Arial"/>
                <w:sz w:val="22"/>
                <w:szCs w:val="22"/>
                <w:lang w:val="lt-LT"/>
              </w:rPr>
              <w:t xml:space="preserve"> ir 2 </w:t>
            </w:r>
          </w:p>
        </w:tc>
      </w:tr>
      <w:tr w:rsidR="00A029F0" w:rsidRPr="00202703" w14:paraId="3AEE54A6" w14:textId="77777777" w:rsidTr="00AF355C">
        <w:trPr>
          <w:trHeight w:val="283"/>
        </w:trPr>
        <w:tc>
          <w:tcPr>
            <w:tcW w:w="2689" w:type="dxa"/>
            <w:shd w:val="clear" w:color="auto" w:fill="FBE4D5" w:themeFill="accent2" w:themeFillTint="33"/>
            <w:vAlign w:val="center"/>
          </w:tcPr>
          <w:p w14:paraId="5A041CBF" w14:textId="77C0DDEA" w:rsidR="00A029F0" w:rsidRPr="00202703" w:rsidRDefault="00A029F0" w:rsidP="00A029F0">
            <w:pPr>
              <w:pStyle w:val="ListParagraph"/>
              <w:tabs>
                <w:tab w:val="left" w:pos="284"/>
              </w:tabs>
              <w:ind w:left="0"/>
              <w:rPr>
                <w:rFonts w:ascii="Arial" w:hAnsi="Arial" w:cs="Arial"/>
                <w:sz w:val="22"/>
                <w:szCs w:val="22"/>
                <w:lang w:val="lt-LT"/>
              </w:rPr>
            </w:pPr>
            <w:r w:rsidRPr="00202703">
              <w:rPr>
                <w:rFonts w:ascii="Arial" w:hAnsi="Arial" w:cs="Arial"/>
                <w:sz w:val="22"/>
                <w:szCs w:val="22"/>
                <w:lang w:val="lt-LT"/>
              </w:rPr>
              <w:t>Pirkimo pavadinimas</w:t>
            </w:r>
          </w:p>
        </w:tc>
        <w:tc>
          <w:tcPr>
            <w:tcW w:w="5386" w:type="dxa"/>
            <w:vAlign w:val="center"/>
          </w:tcPr>
          <w:p w14:paraId="6ACFA4B3" w14:textId="7799F7C9" w:rsidR="00A029F0" w:rsidRPr="008A58EF" w:rsidRDefault="00000000" w:rsidP="00A029F0">
            <w:pPr>
              <w:pStyle w:val="ListParagraph"/>
              <w:tabs>
                <w:tab w:val="left" w:pos="284"/>
              </w:tabs>
              <w:ind w:left="0"/>
              <w:jc w:val="right"/>
              <w:rPr>
                <w:rFonts w:ascii="Arial" w:hAnsi="Arial" w:cs="Arial"/>
                <w:sz w:val="22"/>
                <w:szCs w:val="22"/>
                <w:lang w:val="lt-LT"/>
              </w:rPr>
            </w:pPr>
            <w:sdt>
              <w:sdtPr>
                <w:rPr>
                  <w:rFonts w:ascii="Arial" w:hAnsi="Arial" w:cs="Arial"/>
                  <w:lang w:val="lt-LT"/>
                </w:rPr>
                <w:id w:val="-808936467"/>
                <w:placeholder>
                  <w:docPart w:val="F3C6B364D31C43F79524CE4C1414ADF3"/>
                </w:placeholder>
                <w:text/>
              </w:sdtPr>
              <w:sdtContent>
                <w:r w:rsidR="008A58EF" w:rsidRPr="008A58EF">
                  <w:rPr>
                    <w:rFonts w:ascii="Arial" w:hAnsi="Arial" w:cs="Arial"/>
                    <w:sz w:val="22"/>
                    <w:szCs w:val="22"/>
                    <w:lang w:val="lt-LT"/>
                  </w:rPr>
                  <w:t>Nr. 27427 KVS: Atskirų "</w:t>
                </w:r>
                <w:proofErr w:type="spellStart"/>
                <w:r w:rsidR="008A58EF" w:rsidRPr="008A58EF">
                  <w:rPr>
                    <w:rFonts w:ascii="Arial" w:hAnsi="Arial" w:cs="Arial"/>
                    <w:sz w:val="22"/>
                    <w:szCs w:val="22"/>
                    <w:lang w:val="lt-LT"/>
                  </w:rPr>
                  <w:t>Rail</w:t>
                </w:r>
                <w:proofErr w:type="spellEnd"/>
                <w:r w:rsidR="008A58EF" w:rsidRPr="008A58EF">
                  <w:rPr>
                    <w:rFonts w:ascii="Arial" w:hAnsi="Arial" w:cs="Arial"/>
                    <w:sz w:val="22"/>
                    <w:szCs w:val="22"/>
                    <w:lang w:val="lt-LT"/>
                  </w:rPr>
                  <w:t xml:space="preserve"> </w:t>
                </w:r>
                <w:proofErr w:type="spellStart"/>
                <w:r w:rsidR="008A58EF" w:rsidRPr="008A58EF">
                  <w:rPr>
                    <w:rFonts w:ascii="Arial" w:hAnsi="Arial" w:cs="Arial"/>
                    <w:sz w:val="22"/>
                    <w:szCs w:val="22"/>
                    <w:lang w:val="lt-LT"/>
                  </w:rPr>
                  <w:t>Baltica</w:t>
                </w:r>
                <w:proofErr w:type="spellEnd"/>
                <w:r w:rsidR="008A58EF" w:rsidRPr="008A58EF">
                  <w:rPr>
                    <w:rFonts w:ascii="Arial" w:hAnsi="Arial" w:cs="Arial"/>
                    <w:sz w:val="22"/>
                    <w:szCs w:val="22"/>
                    <w:lang w:val="lt-LT"/>
                  </w:rPr>
                  <w:t>" projekto objektų projektavimas ir rangos darbai</w:t>
                </w:r>
              </w:sdtContent>
            </w:sdt>
          </w:p>
        </w:tc>
      </w:tr>
    </w:tbl>
    <w:bookmarkEnd w:id="0"/>
    <w:bookmarkEnd w:id="1"/>
    <w:p w14:paraId="7B940D8C" w14:textId="67B4EEE0" w:rsidR="00A029F0" w:rsidRPr="00202703" w:rsidRDefault="00C91427" w:rsidP="695EB027">
      <w:pPr>
        <w:pStyle w:val="ListParagraph"/>
        <w:tabs>
          <w:tab w:val="left" w:pos="284"/>
        </w:tabs>
        <w:spacing w:after="0"/>
        <w:ind w:left="0"/>
        <w:jc w:val="both"/>
        <w:textAlignment w:val="baseline"/>
        <w:rPr>
          <w:rStyle w:val="eop"/>
          <w:rFonts w:ascii="Arial" w:hAnsi="Arial" w:cs="Arial"/>
          <w:color w:val="000000"/>
          <w:sz w:val="20"/>
          <w:szCs w:val="20"/>
          <w:shd w:val="clear" w:color="auto" w:fill="FFFFFF"/>
        </w:rPr>
      </w:pPr>
      <w:r w:rsidRPr="00202703">
        <w:rPr>
          <w:rStyle w:val="normaltextrun"/>
          <w:rFonts w:ascii="Arial" w:hAnsi="Arial" w:cs="Arial"/>
          <w:i/>
          <w:iCs/>
          <w:color w:val="000000"/>
          <w:sz w:val="20"/>
          <w:szCs w:val="20"/>
          <w:shd w:val="clear" w:color="auto" w:fill="FFFFFF"/>
          <w:lang w:val="lt-LT"/>
        </w:rPr>
        <w:t>*toliau bendrai – Pirkimas</w:t>
      </w:r>
      <w:r w:rsidRPr="00202703">
        <w:rPr>
          <w:rStyle w:val="eop"/>
          <w:rFonts w:ascii="Arial" w:hAnsi="Arial" w:cs="Arial"/>
          <w:color w:val="000000"/>
          <w:sz w:val="20"/>
          <w:szCs w:val="20"/>
          <w:shd w:val="clear" w:color="auto" w:fill="FFFFFF"/>
        </w:rPr>
        <w:t> </w:t>
      </w:r>
    </w:p>
    <w:p w14:paraId="47BB16AC" w14:textId="77777777" w:rsidR="00612CCB" w:rsidRDefault="00612CCB" w:rsidP="00D60A69">
      <w:pPr>
        <w:pStyle w:val="ListParagraph"/>
        <w:tabs>
          <w:tab w:val="left" w:pos="284"/>
        </w:tabs>
        <w:spacing w:after="0"/>
        <w:ind w:left="0"/>
        <w:jc w:val="center"/>
        <w:textAlignment w:val="baseline"/>
        <w:rPr>
          <w:rFonts w:ascii="Arial" w:hAnsi="Arial" w:cs="Arial"/>
          <w:b/>
          <w:bCs/>
          <w:caps/>
          <w:lang w:val="lt-LT"/>
        </w:rPr>
      </w:pPr>
    </w:p>
    <w:p w14:paraId="7A383789" w14:textId="76E84564" w:rsidR="00D60A69" w:rsidRDefault="4285A30C" w:rsidP="00D60A69">
      <w:pPr>
        <w:pStyle w:val="ListParagraph"/>
        <w:tabs>
          <w:tab w:val="left" w:pos="284"/>
        </w:tabs>
        <w:spacing w:after="0"/>
        <w:ind w:left="0"/>
        <w:jc w:val="center"/>
        <w:textAlignment w:val="baseline"/>
        <w:rPr>
          <w:rFonts w:ascii="Arial" w:hAnsi="Arial" w:cs="Arial"/>
          <w:b/>
          <w:bCs/>
          <w:caps/>
          <w:lang w:val="lt-LT"/>
        </w:rPr>
      </w:pPr>
      <w:r w:rsidRPr="00822791">
        <w:rPr>
          <w:rFonts w:ascii="Arial" w:hAnsi="Arial" w:cs="Arial"/>
          <w:b/>
          <w:bCs/>
          <w:caps/>
          <w:lang w:val="lt-LT"/>
        </w:rPr>
        <w:t xml:space="preserve">DĖL </w:t>
      </w:r>
      <w:r w:rsidR="00D60A69" w:rsidRPr="00822791">
        <w:rPr>
          <w:rFonts w:ascii="Arial" w:hAnsi="Arial" w:cs="Arial"/>
          <w:b/>
          <w:bCs/>
          <w:caps/>
          <w:lang w:val="lt-LT"/>
        </w:rPr>
        <w:t>prašym</w:t>
      </w:r>
      <w:r w:rsidR="2F6848B3" w:rsidRPr="00822791">
        <w:rPr>
          <w:rFonts w:ascii="Arial" w:hAnsi="Arial" w:cs="Arial"/>
          <w:b/>
          <w:bCs/>
          <w:caps/>
          <w:lang w:val="lt-LT"/>
        </w:rPr>
        <w:t>O</w:t>
      </w:r>
      <w:r w:rsidR="00D60A69" w:rsidRPr="00822791">
        <w:rPr>
          <w:rFonts w:ascii="Arial" w:hAnsi="Arial" w:cs="Arial"/>
          <w:b/>
          <w:bCs/>
          <w:caps/>
          <w:lang w:val="lt-LT"/>
        </w:rPr>
        <w:t xml:space="preserve"> (-ų) </w:t>
      </w:r>
      <w:sdt>
        <w:sdtPr>
          <w:rPr>
            <w:rFonts w:ascii="Arial" w:hAnsi="Arial" w:cs="Arial"/>
            <w:b/>
            <w:bCs/>
            <w:caps/>
            <w:color w:val="2B579A"/>
            <w:shd w:val="clear" w:color="auto" w:fill="E6E6E6"/>
            <w:lang w:val="lt-LT"/>
          </w:rPr>
          <w:id w:val="-1712726677"/>
          <w:placeholder>
            <w:docPart w:val="9ADD68DBA9F34E5E8854DCD7BC2BBEB2"/>
          </w:placeholder>
          <w:dropDownList>
            <w:listItem w:value="[PASIRINKTI]"/>
            <w:listItem w:displayText="PAAIŠKINTI" w:value="PAAIŠKINTI"/>
            <w:listItem w:displayText="PATIKSLINTI" w:value="PATIKSLINTI"/>
            <w:listItem w:displayText="PAAIŠKINTI IR PATIKSLINTI" w:value="PAAIŠKINTI IR PATIKSLINTI"/>
          </w:dropDownList>
        </w:sdtPr>
        <w:sdtContent>
          <w:r w:rsidR="00822791" w:rsidRPr="00822791">
            <w:rPr>
              <w:rFonts w:ascii="Arial" w:hAnsi="Arial" w:cs="Arial"/>
              <w:b/>
              <w:bCs/>
              <w:caps/>
              <w:lang w:val="lt-LT"/>
            </w:rPr>
            <w:t>PAAIŠKINTI IR PATIKSLINTI</w:t>
          </w:r>
        </w:sdtContent>
      </w:sdt>
      <w:r w:rsidR="00D60A69" w:rsidRPr="00202703">
        <w:rPr>
          <w:rFonts w:ascii="Arial" w:hAnsi="Arial" w:cs="Arial"/>
          <w:b/>
          <w:bCs/>
          <w:caps/>
          <w:lang w:val="lt-LT"/>
        </w:rPr>
        <w:t xml:space="preserve"> pirkimo dokumentus</w:t>
      </w:r>
    </w:p>
    <w:p w14:paraId="240F4B4E" w14:textId="77777777" w:rsidR="008A58EF" w:rsidRPr="00202703" w:rsidRDefault="008A58EF" w:rsidP="00D60A69">
      <w:pPr>
        <w:pStyle w:val="ListParagraph"/>
        <w:tabs>
          <w:tab w:val="left" w:pos="284"/>
        </w:tabs>
        <w:spacing w:after="0"/>
        <w:ind w:left="0"/>
        <w:jc w:val="center"/>
        <w:textAlignment w:val="baseline"/>
        <w:rPr>
          <w:rFonts w:ascii="Arial" w:hAnsi="Arial" w:cs="Arial"/>
          <w:b/>
          <w:bCs/>
          <w:caps/>
          <w:lang w:val="lt-LT"/>
        </w:rPr>
      </w:pPr>
    </w:p>
    <w:p w14:paraId="33A51EF0" w14:textId="3EF73C92" w:rsidR="00822791" w:rsidRPr="00822791" w:rsidRDefault="00A95391" w:rsidP="008A58EF">
      <w:pPr>
        <w:spacing w:after="0" w:line="240" w:lineRule="auto"/>
        <w:ind w:firstLine="567"/>
        <w:jc w:val="both"/>
        <w:rPr>
          <w:rFonts w:ascii="Arial" w:eastAsia="Times New Roman" w:hAnsi="Arial" w:cs="Arial"/>
          <w:lang w:val="lt-LT"/>
        </w:rPr>
      </w:pPr>
      <w:r w:rsidRPr="008B593D">
        <w:rPr>
          <w:rFonts w:ascii="Arial" w:hAnsi="Arial" w:cs="Arial"/>
          <w:lang w:val="lt-LT"/>
        </w:rPr>
        <w:t>LTG,</w:t>
      </w:r>
      <w:r w:rsidRPr="008B593D">
        <w:rPr>
          <w:rFonts w:ascii="Arial" w:hAnsi="Arial" w:cs="Arial"/>
          <w:lang w:val="fi-FI"/>
        </w:rPr>
        <w:t xml:space="preserve"> </w:t>
      </w:r>
      <w:r w:rsidRPr="008B593D">
        <w:rPr>
          <w:rStyle w:val="normaltextrun"/>
          <w:rFonts w:ascii="Arial" w:hAnsi="Arial" w:cs="Arial"/>
          <w:lang w:val="fi-FI"/>
        </w:rPr>
        <w:t>vadovaudamasi Pirkimo sąlygose nustatytais reikalavimais ir tvarka,</w:t>
      </w:r>
      <w:r w:rsidRPr="008B593D">
        <w:rPr>
          <w:rFonts w:ascii="Arial" w:hAnsi="Arial" w:cs="Arial"/>
          <w:lang w:val="lt-LT"/>
        </w:rPr>
        <w:t xml:space="preserve"> išnagrinėjusi CVP IS susirašinėjimo priemonėmis suinteresuoto (-ų) tiekėjo (-ų) pateiktą (-</w:t>
      </w:r>
      <w:proofErr w:type="spellStart"/>
      <w:r w:rsidRPr="008B593D">
        <w:rPr>
          <w:rFonts w:ascii="Arial" w:hAnsi="Arial" w:cs="Arial"/>
          <w:lang w:val="lt-LT"/>
        </w:rPr>
        <w:t>us</w:t>
      </w:r>
      <w:proofErr w:type="spellEnd"/>
      <w:r w:rsidRPr="008B593D">
        <w:rPr>
          <w:rFonts w:ascii="Arial" w:hAnsi="Arial" w:cs="Arial"/>
          <w:lang w:val="lt-LT"/>
        </w:rPr>
        <w:t>) prašymą (-</w:t>
      </w:r>
      <w:proofErr w:type="spellStart"/>
      <w:r w:rsidRPr="008B593D">
        <w:rPr>
          <w:rFonts w:ascii="Arial" w:hAnsi="Arial" w:cs="Arial"/>
          <w:lang w:val="lt-LT"/>
        </w:rPr>
        <w:t>us</w:t>
      </w:r>
      <w:proofErr w:type="spellEnd"/>
      <w:r w:rsidRPr="008B593D">
        <w:rPr>
          <w:rFonts w:ascii="Arial" w:hAnsi="Arial" w:cs="Arial"/>
          <w:lang w:val="lt-LT"/>
        </w:rPr>
        <w:t xml:space="preserve">) </w:t>
      </w:r>
      <w:sdt>
        <w:sdtPr>
          <w:rPr>
            <w:rFonts w:ascii="Arial" w:hAnsi="Arial" w:cs="Arial"/>
            <w:lang w:val="lt-LT"/>
          </w:rPr>
          <w:id w:val="-688994056"/>
          <w:placeholder>
            <w:docPart w:val="7FDBB14DB0634536A77F6C287EE77BD7"/>
          </w:placeholder>
          <w:dropDownList>
            <w:listItem w:value="[Pasirinkite]"/>
            <w:listItem w:displayText="paaiškinti" w:value="paaiškinti"/>
            <w:listItem w:displayText="patiklsinti" w:value="patiklsinti"/>
            <w:listItem w:displayText="paaiškinti ir patikslinti" w:value="paaiškinti ir patikslinti"/>
          </w:dropDownList>
        </w:sdtPr>
        <w:sdtContent>
          <w:r w:rsidRPr="008B593D">
            <w:rPr>
              <w:rFonts w:ascii="Arial" w:hAnsi="Arial" w:cs="Arial"/>
              <w:lang w:val="lt-LT"/>
            </w:rPr>
            <w:t>paaiškinti ir patikslinti</w:t>
          </w:r>
        </w:sdtContent>
      </w:sdt>
      <w:r w:rsidRPr="008B593D">
        <w:rPr>
          <w:rFonts w:ascii="Arial" w:hAnsi="Arial" w:cs="Arial"/>
          <w:lang w:val="lt-LT"/>
        </w:rPr>
        <w:t xml:space="preserve"> Pirkimo dokumentus, teikia atsakymą </w:t>
      </w:r>
      <w:r w:rsidRPr="008B593D">
        <w:rPr>
          <w:rFonts w:ascii="Arial" w:eastAsia="Times New Roman" w:hAnsi="Arial" w:cs="Arial"/>
          <w:lang w:val="lt-LT"/>
        </w:rPr>
        <w:t>(žr. pridedamą klausimų atsakymų suvestinę).</w:t>
      </w:r>
    </w:p>
    <w:p w14:paraId="60A0AF3C" w14:textId="0FE10E5F" w:rsidR="00822791" w:rsidRPr="00822791" w:rsidRDefault="00822791" w:rsidP="008A58EF">
      <w:pPr>
        <w:tabs>
          <w:tab w:val="left" w:pos="4005"/>
        </w:tabs>
        <w:spacing w:after="0" w:line="240" w:lineRule="auto"/>
        <w:ind w:firstLine="567"/>
        <w:jc w:val="both"/>
        <w:rPr>
          <w:rFonts w:ascii="Arial" w:eastAsia="Times New Roman" w:hAnsi="Arial" w:cs="Arial"/>
          <w:lang w:val="lt-LT"/>
        </w:rPr>
      </w:pPr>
      <w:r w:rsidRPr="00822791">
        <w:rPr>
          <w:rFonts w:ascii="Arial" w:eastAsia="Times New Roman" w:hAnsi="Arial" w:cs="Arial"/>
          <w:lang w:val="lt-LT"/>
        </w:rPr>
        <w:t>Pateikiami Pirkimo sąlygų paaiškinimai / patikslinimai laikomi neatsiejama Pirkimo sąlygų dalimi ir jų nuostatos turi viršenybę prieš ankstesniuose Pirkimo dokumentuose išdėstytas nuostatas. Prašome jais vadovautis teikiant pa</w:t>
      </w:r>
      <w:r w:rsidR="00B50B16">
        <w:rPr>
          <w:rFonts w:ascii="Arial" w:eastAsia="Times New Roman" w:hAnsi="Arial" w:cs="Arial"/>
          <w:lang w:val="lt-LT"/>
        </w:rPr>
        <w:t>raiškas</w:t>
      </w:r>
      <w:r w:rsidRPr="00822791">
        <w:rPr>
          <w:rFonts w:ascii="Arial" w:eastAsia="Times New Roman" w:hAnsi="Arial" w:cs="Arial"/>
          <w:lang w:val="lt-LT"/>
        </w:rPr>
        <w:t>.</w:t>
      </w:r>
    </w:p>
    <w:p w14:paraId="0F6F7DAC" w14:textId="77777777" w:rsidR="00822791" w:rsidRPr="008A58EF" w:rsidRDefault="00822791" w:rsidP="00822791">
      <w:pPr>
        <w:tabs>
          <w:tab w:val="left" w:pos="4005"/>
        </w:tabs>
        <w:spacing w:after="0" w:line="240" w:lineRule="auto"/>
        <w:ind w:firstLine="851"/>
        <w:jc w:val="both"/>
        <w:rPr>
          <w:rFonts w:ascii="Arial" w:eastAsia="Times New Roman" w:hAnsi="Arial" w:cs="Arial"/>
          <w:lang w:val="lt-LT"/>
        </w:rPr>
      </w:pPr>
    </w:p>
    <w:p w14:paraId="4334E00A" w14:textId="77777777" w:rsidR="00822791" w:rsidRPr="00822791" w:rsidRDefault="00822791" w:rsidP="00822791">
      <w:pPr>
        <w:spacing w:line="256" w:lineRule="auto"/>
        <w:ind w:firstLine="840"/>
        <w:jc w:val="both"/>
        <w:rPr>
          <w:rFonts w:ascii="Arial" w:eastAsia="Arial" w:hAnsi="Arial" w:cs="Arial"/>
          <w:lang w:val="lt-LT"/>
        </w:rPr>
      </w:pPr>
      <w:r w:rsidRPr="00822791">
        <w:rPr>
          <w:rFonts w:ascii="Arial" w:eastAsia="Arial" w:hAnsi="Arial" w:cs="Arial"/>
          <w:lang w:val="lt-LT"/>
        </w:rPr>
        <w:t xml:space="preserve">PRIDEDAMA: </w:t>
      </w:r>
    </w:p>
    <w:p w14:paraId="5E83AE15" w14:textId="2F8E897C" w:rsidR="00822791" w:rsidRDefault="00822791" w:rsidP="00822791">
      <w:pPr>
        <w:numPr>
          <w:ilvl w:val="0"/>
          <w:numId w:val="5"/>
        </w:numPr>
        <w:spacing w:line="256" w:lineRule="auto"/>
        <w:contextualSpacing/>
        <w:rPr>
          <w:rFonts w:ascii="Arial" w:eastAsia="Arial" w:hAnsi="Arial" w:cs="Arial"/>
          <w:lang w:val="lt-LT"/>
        </w:rPr>
      </w:pPr>
      <w:r w:rsidRPr="00822791">
        <w:rPr>
          <w:rFonts w:ascii="Arial" w:eastAsia="Arial" w:hAnsi="Arial" w:cs="Arial"/>
          <w:lang w:val="lt-LT"/>
        </w:rPr>
        <w:t>Pirkimo sąlygų paaiškinimų/patikslinimų suvestinė</w:t>
      </w:r>
      <w:r w:rsidR="00911810">
        <w:rPr>
          <w:rFonts w:ascii="Arial" w:eastAsia="Arial" w:hAnsi="Arial" w:cs="Arial"/>
          <w:lang w:val="lt-LT"/>
        </w:rPr>
        <w:t>.</w:t>
      </w:r>
    </w:p>
    <w:p w14:paraId="2D11C438" w14:textId="28F6B11B" w:rsidR="00822791" w:rsidRPr="00822791" w:rsidRDefault="00822791" w:rsidP="00F81A9F">
      <w:pPr>
        <w:spacing w:line="256" w:lineRule="auto"/>
        <w:ind w:left="360"/>
        <w:contextualSpacing/>
        <w:jc w:val="both"/>
        <w:rPr>
          <w:rFonts w:ascii="Arial" w:eastAsia="Arial" w:hAnsi="Arial" w:cs="Arial"/>
          <w:lang w:val="lt-LT"/>
        </w:rPr>
      </w:pPr>
    </w:p>
    <w:p w14:paraId="6ECDE904" w14:textId="77777777" w:rsidR="006502EB" w:rsidRDefault="006502EB">
      <w:pPr>
        <w:rPr>
          <w:rFonts w:ascii="Arial" w:hAnsi="Arial" w:cs="Arial"/>
          <w:color w:val="0D0D0D"/>
          <w:lang w:val="lt-LT"/>
        </w:rPr>
      </w:pPr>
    </w:p>
    <w:p w14:paraId="0DEA608B" w14:textId="13A47778" w:rsidR="005106B5" w:rsidRDefault="005106B5" w:rsidP="005106B5">
      <w:pPr>
        <w:spacing w:line="256" w:lineRule="auto"/>
        <w:jc w:val="both"/>
        <w:rPr>
          <w:rFonts w:ascii="Arial" w:eastAsia="Arial" w:hAnsi="Arial" w:cs="Arial"/>
          <w:color w:val="000000" w:themeColor="text1"/>
          <w:lang w:val="lt-LT"/>
        </w:rPr>
      </w:pPr>
      <w:r w:rsidRPr="00C464FD">
        <w:rPr>
          <w:rFonts w:ascii="Arial" w:eastAsia="Arial" w:hAnsi="Arial" w:cs="Arial"/>
          <w:lang w:val="lt-LT"/>
        </w:rPr>
        <w:t>Komisijos pirminink</w:t>
      </w:r>
      <w:r w:rsidR="00432CEE">
        <w:rPr>
          <w:rFonts w:ascii="Arial" w:eastAsia="Arial" w:hAnsi="Arial" w:cs="Arial"/>
          <w:lang w:val="lt-LT"/>
        </w:rPr>
        <w:t>as</w:t>
      </w:r>
      <w:r w:rsidRPr="00C464FD">
        <w:rPr>
          <w:rFonts w:ascii="Arial" w:eastAsia="Arial" w:hAnsi="Arial" w:cs="Arial"/>
          <w:lang w:val="lt-LT"/>
        </w:rPr>
        <w:t xml:space="preserve">                                                        </w:t>
      </w:r>
      <w:r w:rsidRPr="00C464FD">
        <w:rPr>
          <w:rFonts w:eastAsiaTheme="minorHAnsi"/>
          <w:lang w:val="lt-LT"/>
        </w:rPr>
        <w:tab/>
      </w:r>
      <w:r>
        <w:rPr>
          <w:rFonts w:ascii="Arial" w:eastAsia="Arial" w:hAnsi="Arial" w:cs="Arial"/>
          <w:color w:val="000000" w:themeColor="text1"/>
          <w:lang w:val="lt-LT"/>
        </w:rPr>
        <w:t xml:space="preserve">       </w:t>
      </w:r>
      <w:r w:rsidR="008A58EF">
        <w:rPr>
          <w:rFonts w:ascii="Arial" w:eastAsia="Arial" w:hAnsi="Arial" w:cs="Arial"/>
          <w:color w:val="000000" w:themeColor="text1"/>
          <w:lang w:val="lt-LT"/>
        </w:rPr>
        <w:tab/>
      </w:r>
      <w:r>
        <w:rPr>
          <w:rFonts w:ascii="Arial" w:eastAsia="Arial" w:hAnsi="Arial" w:cs="Arial"/>
          <w:color w:val="000000" w:themeColor="text1"/>
          <w:lang w:val="lt-LT"/>
        </w:rPr>
        <w:t xml:space="preserve">    </w:t>
      </w:r>
      <w:r w:rsidR="00432CEE">
        <w:rPr>
          <w:rFonts w:ascii="Arial" w:eastAsia="Arial" w:hAnsi="Arial" w:cs="Arial"/>
          <w:color w:val="000000" w:themeColor="text1"/>
          <w:lang w:val="lt-LT"/>
        </w:rPr>
        <w:t>Antanas Kučikas</w:t>
      </w:r>
    </w:p>
    <w:p w14:paraId="57EDF8D0" w14:textId="77777777" w:rsidR="002E055F" w:rsidRDefault="002E055F" w:rsidP="00AE2CD5">
      <w:pPr>
        <w:pStyle w:val="ListParagraph"/>
        <w:tabs>
          <w:tab w:val="left" w:pos="284"/>
        </w:tabs>
        <w:ind w:left="0"/>
        <w:jc w:val="both"/>
        <w:rPr>
          <w:rFonts w:ascii="Arial" w:hAnsi="Arial" w:cs="Arial"/>
          <w:lang w:val="lt-LT"/>
        </w:rPr>
      </w:pPr>
    </w:p>
    <w:p w14:paraId="44604EBF" w14:textId="77777777" w:rsidR="002E055F" w:rsidRDefault="002E055F" w:rsidP="00AE2CD5">
      <w:pPr>
        <w:pStyle w:val="ListParagraph"/>
        <w:tabs>
          <w:tab w:val="left" w:pos="284"/>
        </w:tabs>
        <w:ind w:left="0"/>
        <w:jc w:val="both"/>
        <w:rPr>
          <w:rFonts w:ascii="Arial" w:hAnsi="Arial" w:cs="Arial"/>
          <w:lang w:val="lt-LT"/>
        </w:rPr>
      </w:pPr>
    </w:p>
    <w:p w14:paraId="1B7AFF51" w14:textId="77777777" w:rsidR="002E055F" w:rsidRDefault="002E055F" w:rsidP="00AE2CD5">
      <w:pPr>
        <w:pStyle w:val="ListParagraph"/>
        <w:tabs>
          <w:tab w:val="left" w:pos="284"/>
        </w:tabs>
        <w:ind w:left="0"/>
        <w:jc w:val="both"/>
        <w:rPr>
          <w:rFonts w:ascii="Arial" w:hAnsi="Arial" w:cs="Arial"/>
          <w:lang w:val="lt-LT"/>
        </w:rPr>
      </w:pPr>
    </w:p>
    <w:p w14:paraId="457268BA" w14:textId="77777777" w:rsidR="002E055F" w:rsidRDefault="002E055F" w:rsidP="00AE2CD5">
      <w:pPr>
        <w:pStyle w:val="ListParagraph"/>
        <w:tabs>
          <w:tab w:val="left" w:pos="284"/>
        </w:tabs>
        <w:ind w:left="0"/>
        <w:jc w:val="both"/>
        <w:rPr>
          <w:rFonts w:ascii="Arial" w:hAnsi="Arial" w:cs="Arial"/>
          <w:lang w:val="lt-LT"/>
        </w:rPr>
      </w:pPr>
    </w:p>
    <w:p w14:paraId="1C6C0EA0" w14:textId="77777777" w:rsidR="002E055F" w:rsidRDefault="002E055F" w:rsidP="00AE2CD5">
      <w:pPr>
        <w:pStyle w:val="ListParagraph"/>
        <w:tabs>
          <w:tab w:val="left" w:pos="284"/>
        </w:tabs>
        <w:ind w:left="0"/>
        <w:jc w:val="both"/>
        <w:rPr>
          <w:rFonts w:ascii="Arial" w:hAnsi="Arial" w:cs="Arial"/>
          <w:lang w:val="lt-LT"/>
        </w:rPr>
      </w:pPr>
    </w:p>
    <w:p w14:paraId="759916DA" w14:textId="77777777" w:rsidR="002E055F" w:rsidRDefault="002E055F" w:rsidP="00AE2CD5">
      <w:pPr>
        <w:pStyle w:val="ListParagraph"/>
        <w:tabs>
          <w:tab w:val="left" w:pos="284"/>
        </w:tabs>
        <w:ind w:left="0"/>
        <w:jc w:val="both"/>
        <w:rPr>
          <w:rFonts w:ascii="Arial" w:hAnsi="Arial" w:cs="Arial"/>
          <w:lang w:val="lt-LT"/>
        </w:rPr>
      </w:pPr>
    </w:p>
    <w:p w14:paraId="045D98A3" w14:textId="77777777" w:rsidR="002E055F" w:rsidRDefault="002E055F" w:rsidP="00AE2CD5">
      <w:pPr>
        <w:pStyle w:val="ListParagraph"/>
        <w:tabs>
          <w:tab w:val="left" w:pos="284"/>
        </w:tabs>
        <w:ind w:left="0"/>
        <w:jc w:val="both"/>
        <w:rPr>
          <w:rFonts w:ascii="Arial" w:hAnsi="Arial" w:cs="Arial"/>
          <w:lang w:val="lt-LT"/>
        </w:rPr>
      </w:pPr>
    </w:p>
    <w:p w14:paraId="67EA7D8D" w14:textId="77777777" w:rsidR="002E055F" w:rsidRDefault="002E055F" w:rsidP="00AE2CD5">
      <w:pPr>
        <w:pStyle w:val="ListParagraph"/>
        <w:tabs>
          <w:tab w:val="left" w:pos="284"/>
        </w:tabs>
        <w:ind w:left="0"/>
        <w:jc w:val="both"/>
        <w:rPr>
          <w:rFonts w:ascii="Arial" w:hAnsi="Arial" w:cs="Arial"/>
          <w:lang w:val="lt-LT"/>
        </w:rPr>
      </w:pPr>
    </w:p>
    <w:p w14:paraId="7B9859C3" w14:textId="77777777" w:rsidR="002E055F" w:rsidRDefault="002E055F" w:rsidP="00AE2CD5">
      <w:pPr>
        <w:pStyle w:val="ListParagraph"/>
        <w:tabs>
          <w:tab w:val="left" w:pos="284"/>
        </w:tabs>
        <w:ind w:left="0"/>
        <w:jc w:val="both"/>
        <w:rPr>
          <w:rFonts w:ascii="Arial" w:hAnsi="Arial" w:cs="Arial"/>
          <w:lang w:val="lt-LT"/>
        </w:rPr>
      </w:pPr>
    </w:p>
    <w:p w14:paraId="2ABD9BD8" w14:textId="77777777" w:rsidR="002E055F" w:rsidRDefault="002E055F" w:rsidP="00AE2CD5">
      <w:pPr>
        <w:pStyle w:val="ListParagraph"/>
        <w:tabs>
          <w:tab w:val="left" w:pos="284"/>
        </w:tabs>
        <w:ind w:left="0"/>
        <w:jc w:val="both"/>
        <w:rPr>
          <w:rFonts w:ascii="Arial" w:hAnsi="Arial" w:cs="Arial"/>
          <w:lang w:val="lt-LT"/>
        </w:rPr>
      </w:pPr>
    </w:p>
    <w:p w14:paraId="5CCDF9C8" w14:textId="77777777" w:rsidR="002E055F" w:rsidRDefault="002E055F" w:rsidP="00AE2CD5">
      <w:pPr>
        <w:pStyle w:val="ListParagraph"/>
        <w:tabs>
          <w:tab w:val="left" w:pos="284"/>
        </w:tabs>
        <w:ind w:left="0"/>
        <w:jc w:val="both"/>
        <w:rPr>
          <w:rFonts w:ascii="Arial" w:hAnsi="Arial" w:cs="Arial"/>
          <w:lang w:val="lt-LT"/>
        </w:rPr>
      </w:pPr>
    </w:p>
    <w:p w14:paraId="09C98BED" w14:textId="77777777" w:rsidR="002E055F" w:rsidRDefault="002E055F" w:rsidP="00AE2CD5">
      <w:pPr>
        <w:pStyle w:val="ListParagraph"/>
        <w:tabs>
          <w:tab w:val="left" w:pos="284"/>
        </w:tabs>
        <w:ind w:left="0"/>
        <w:jc w:val="both"/>
        <w:rPr>
          <w:rFonts w:ascii="Arial" w:hAnsi="Arial" w:cs="Arial"/>
          <w:lang w:val="lt-LT"/>
        </w:rPr>
      </w:pPr>
    </w:p>
    <w:p w14:paraId="53159DED" w14:textId="77777777" w:rsidR="002E055F" w:rsidRDefault="002E055F" w:rsidP="00AE2CD5">
      <w:pPr>
        <w:pStyle w:val="ListParagraph"/>
        <w:tabs>
          <w:tab w:val="left" w:pos="284"/>
        </w:tabs>
        <w:ind w:left="0"/>
        <w:jc w:val="both"/>
        <w:rPr>
          <w:rFonts w:ascii="Arial" w:hAnsi="Arial" w:cs="Arial"/>
          <w:lang w:val="lt-LT"/>
        </w:rPr>
      </w:pPr>
    </w:p>
    <w:p w14:paraId="015D09BB" w14:textId="77777777" w:rsidR="002E055F" w:rsidRDefault="002E055F" w:rsidP="00AE2CD5">
      <w:pPr>
        <w:pStyle w:val="ListParagraph"/>
        <w:tabs>
          <w:tab w:val="left" w:pos="284"/>
        </w:tabs>
        <w:ind w:left="0"/>
        <w:jc w:val="both"/>
        <w:rPr>
          <w:rFonts w:ascii="Arial" w:hAnsi="Arial" w:cs="Arial"/>
          <w:lang w:val="lt-LT"/>
        </w:rPr>
      </w:pPr>
    </w:p>
    <w:p w14:paraId="7A2EF4EC" w14:textId="77777777" w:rsidR="002E055F" w:rsidRDefault="002E055F" w:rsidP="00AE2CD5">
      <w:pPr>
        <w:pStyle w:val="ListParagraph"/>
        <w:tabs>
          <w:tab w:val="left" w:pos="284"/>
        </w:tabs>
        <w:ind w:left="0"/>
        <w:jc w:val="both"/>
        <w:rPr>
          <w:rFonts w:ascii="Arial" w:hAnsi="Arial" w:cs="Arial"/>
          <w:lang w:val="lt-LT"/>
        </w:rPr>
      </w:pPr>
    </w:p>
    <w:p w14:paraId="4D58D41B" w14:textId="77777777" w:rsidR="002E055F" w:rsidRDefault="002E055F" w:rsidP="00AE2CD5">
      <w:pPr>
        <w:pStyle w:val="ListParagraph"/>
        <w:tabs>
          <w:tab w:val="left" w:pos="284"/>
        </w:tabs>
        <w:ind w:left="0"/>
        <w:jc w:val="both"/>
        <w:rPr>
          <w:rFonts w:ascii="Arial" w:hAnsi="Arial" w:cs="Arial"/>
          <w:lang w:val="lt-LT"/>
        </w:rPr>
      </w:pPr>
    </w:p>
    <w:p w14:paraId="6DE552D6" w14:textId="77777777" w:rsidR="002E055F" w:rsidRDefault="002E055F" w:rsidP="00AE2CD5">
      <w:pPr>
        <w:pStyle w:val="ListParagraph"/>
        <w:tabs>
          <w:tab w:val="left" w:pos="284"/>
        </w:tabs>
        <w:ind w:left="0"/>
        <w:jc w:val="both"/>
        <w:rPr>
          <w:rFonts w:ascii="Arial" w:hAnsi="Arial" w:cs="Arial"/>
          <w:lang w:val="lt-LT"/>
        </w:rPr>
      </w:pPr>
    </w:p>
    <w:p w14:paraId="6D188267" w14:textId="77777777" w:rsidR="002E055F" w:rsidRDefault="002E055F" w:rsidP="00AE2CD5">
      <w:pPr>
        <w:pStyle w:val="ListParagraph"/>
        <w:tabs>
          <w:tab w:val="left" w:pos="284"/>
        </w:tabs>
        <w:ind w:left="0"/>
        <w:jc w:val="both"/>
        <w:rPr>
          <w:rFonts w:ascii="Arial" w:hAnsi="Arial" w:cs="Arial"/>
          <w:lang w:val="lt-LT"/>
        </w:rPr>
      </w:pPr>
    </w:p>
    <w:p w14:paraId="6A75F294" w14:textId="77777777" w:rsidR="002E055F" w:rsidRDefault="002E055F" w:rsidP="00AE2CD5">
      <w:pPr>
        <w:pStyle w:val="ListParagraph"/>
        <w:tabs>
          <w:tab w:val="left" w:pos="284"/>
        </w:tabs>
        <w:ind w:left="0"/>
        <w:jc w:val="both"/>
        <w:rPr>
          <w:rFonts w:ascii="Arial" w:hAnsi="Arial" w:cs="Arial"/>
          <w:lang w:val="lt-LT"/>
        </w:rPr>
      </w:pPr>
    </w:p>
    <w:p w14:paraId="668506EE" w14:textId="77777777" w:rsidR="002E055F" w:rsidRDefault="002E055F" w:rsidP="00AE2CD5">
      <w:pPr>
        <w:pStyle w:val="ListParagraph"/>
        <w:tabs>
          <w:tab w:val="left" w:pos="284"/>
        </w:tabs>
        <w:ind w:left="0"/>
        <w:jc w:val="both"/>
        <w:rPr>
          <w:rFonts w:ascii="Arial" w:hAnsi="Arial" w:cs="Arial"/>
          <w:lang w:val="lt-LT"/>
        </w:rPr>
      </w:pPr>
    </w:p>
    <w:p w14:paraId="5F944A19" w14:textId="77777777" w:rsidR="002E055F" w:rsidRDefault="002E055F" w:rsidP="00AE2CD5">
      <w:pPr>
        <w:pStyle w:val="ListParagraph"/>
        <w:tabs>
          <w:tab w:val="left" w:pos="284"/>
        </w:tabs>
        <w:ind w:left="0"/>
        <w:jc w:val="both"/>
        <w:rPr>
          <w:rFonts w:ascii="Arial" w:hAnsi="Arial" w:cs="Arial"/>
          <w:lang w:val="lt-LT"/>
        </w:rPr>
      </w:pPr>
    </w:p>
    <w:p w14:paraId="23759A4C" w14:textId="77777777" w:rsidR="002E055F" w:rsidRDefault="002E055F" w:rsidP="00AE2CD5">
      <w:pPr>
        <w:pStyle w:val="ListParagraph"/>
        <w:tabs>
          <w:tab w:val="left" w:pos="284"/>
        </w:tabs>
        <w:ind w:left="0"/>
        <w:jc w:val="both"/>
        <w:rPr>
          <w:rFonts w:ascii="Arial" w:hAnsi="Arial" w:cs="Arial"/>
          <w:lang w:val="lt-LT"/>
        </w:rPr>
      </w:pPr>
    </w:p>
    <w:p w14:paraId="16B83D5D" w14:textId="77777777" w:rsidR="002E055F" w:rsidRDefault="002E055F" w:rsidP="00AE2CD5">
      <w:pPr>
        <w:pStyle w:val="ListParagraph"/>
        <w:tabs>
          <w:tab w:val="left" w:pos="284"/>
        </w:tabs>
        <w:ind w:left="0"/>
        <w:jc w:val="both"/>
        <w:rPr>
          <w:rFonts w:ascii="Arial" w:hAnsi="Arial" w:cs="Arial"/>
          <w:lang w:val="lt-LT"/>
        </w:rPr>
      </w:pPr>
    </w:p>
    <w:p w14:paraId="4A055137" w14:textId="77777777" w:rsidR="002E055F" w:rsidRDefault="002E055F" w:rsidP="00AE2CD5">
      <w:pPr>
        <w:pStyle w:val="ListParagraph"/>
        <w:tabs>
          <w:tab w:val="left" w:pos="284"/>
        </w:tabs>
        <w:ind w:left="0"/>
        <w:jc w:val="both"/>
        <w:rPr>
          <w:rFonts w:ascii="Arial" w:hAnsi="Arial" w:cs="Arial"/>
          <w:lang w:val="lt-LT"/>
        </w:rPr>
      </w:pPr>
    </w:p>
    <w:p w14:paraId="69EA7FE9" w14:textId="77777777" w:rsidR="00812929" w:rsidRPr="00A1146A" w:rsidRDefault="00812929" w:rsidP="00812929">
      <w:pPr>
        <w:rPr>
          <w:rFonts w:ascii="Arial" w:eastAsia="Arial" w:hAnsi="Arial" w:cs="Arial"/>
          <w:color w:val="0563C1"/>
          <w:sz w:val="20"/>
          <w:szCs w:val="20"/>
          <w:u w:val="single"/>
          <w:lang w:val="lt"/>
        </w:rPr>
      </w:pPr>
      <w:r w:rsidRPr="006A170E">
        <w:rPr>
          <w:rFonts w:ascii="Arial" w:eastAsia="Arial" w:hAnsi="Arial" w:cs="Arial"/>
          <w:sz w:val="20"/>
          <w:szCs w:val="20"/>
          <w:lang w:val="lt"/>
        </w:rPr>
        <w:t xml:space="preserve">Erika Oleškevičienė tel. </w:t>
      </w:r>
      <w:r w:rsidRPr="00B302CB">
        <w:rPr>
          <w:rFonts w:ascii="Arial" w:eastAsia="Arial" w:hAnsi="Arial" w:cs="Arial"/>
          <w:sz w:val="20"/>
          <w:szCs w:val="20"/>
        </w:rPr>
        <w:t xml:space="preserve">+370 </w:t>
      </w:r>
      <w:r w:rsidRPr="00B302CB">
        <w:rPr>
          <w:rFonts w:ascii="Arial" w:eastAsia="Calibri" w:hAnsi="Arial" w:cs="Arial"/>
          <w:color w:val="000000"/>
          <w:lang w:val="fr-FR"/>
        </w:rPr>
        <w:t>667 85208</w:t>
      </w:r>
      <w:r w:rsidRPr="00B302CB">
        <w:rPr>
          <w:rFonts w:ascii="Arial" w:eastAsia="Arial" w:hAnsi="Arial" w:cs="Arial"/>
          <w:sz w:val="20"/>
          <w:szCs w:val="20"/>
        </w:rPr>
        <w:t xml:space="preserve">, el. p. </w:t>
      </w:r>
      <w:hyperlink r:id="rId11" w:history="1">
        <w:r w:rsidRPr="00A545E1">
          <w:rPr>
            <w:rStyle w:val="Hyperlink"/>
            <w:rFonts w:ascii="Arial" w:eastAsia="Arial" w:hAnsi="Arial" w:cs="Arial"/>
            <w:sz w:val="20"/>
            <w:szCs w:val="20"/>
            <w:lang w:val="lt"/>
          </w:rPr>
          <w:t>erika.oleskeviciene@ltg.lt</w:t>
        </w:r>
      </w:hyperlink>
    </w:p>
    <w:p w14:paraId="78B7C1AC" w14:textId="0C6DCEA1" w:rsidR="00AE2CD5" w:rsidRPr="00202703" w:rsidRDefault="005725CC" w:rsidP="00AE2CD5">
      <w:pPr>
        <w:pStyle w:val="ListParagraph"/>
        <w:tabs>
          <w:tab w:val="left" w:pos="284"/>
        </w:tabs>
        <w:ind w:left="0"/>
        <w:jc w:val="both"/>
        <w:rPr>
          <w:rFonts w:ascii="Arial" w:hAnsi="Arial" w:cs="Arial"/>
          <w:lang w:val="lt-LT"/>
        </w:rPr>
      </w:pPr>
      <w:proofErr w:type="spellStart"/>
      <w:r w:rsidRPr="005725CC">
        <w:rPr>
          <w:rFonts w:ascii="Arial" w:hAnsi="Arial" w:cs="Arial"/>
          <w:lang w:val="lt-LT"/>
        </w:rPr>
        <w:lastRenderedPageBreak/>
        <w:t>For</w:t>
      </w:r>
      <w:proofErr w:type="spellEnd"/>
      <w:r w:rsidRPr="005725CC">
        <w:rPr>
          <w:rFonts w:ascii="Arial" w:hAnsi="Arial" w:cs="Arial"/>
          <w:lang w:val="lt-LT"/>
        </w:rPr>
        <w:t xml:space="preserve"> </w:t>
      </w:r>
      <w:proofErr w:type="spellStart"/>
      <w:r w:rsidRPr="005725CC">
        <w:rPr>
          <w:rFonts w:ascii="Arial" w:hAnsi="Arial" w:cs="Arial"/>
          <w:lang w:val="lt-LT"/>
        </w:rPr>
        <w:t>participants</w:t>
      </w:r>
      <w:proofErr w:type="spellEnd"/>
      <w:r w:rsidRPr="005725CC">
        <w:rPr>
          <w:rFonts w:ascii="Arial" w:hAnsi="Arial" w:cs="Arial"/>
          <w:lang w:val="lt-LT"/>
        </w:rPr>
        <w:t xml:space="preserve"> </w:t>
      </w:r>
      <w:proofErr w:type="spellStart"/>
      <w:r w:rsidRPr="005725CC">
        <w:rPr>
          <w:rFonts w:ascii="Arial" w:hAnsi="Arial" w:cs="Arial"/>
          <w:lang w:val="lt-LT"/>
        </w:rPr>
        <w:t>in</w:t>
      </w:r>
      <w:proofErr w:type="spellEnd"/>
      <w:r w:rsidRPr="005725CC">
        <w:rPr>
          <w:rFonts w:ascii="Arial" w:hAnsi="Arial" w:cs="Arial"/>
          <w:lang w:val="lt-LT"/>
        </w:rPr>
        <w:t xml:space="preserve"> </w:t>
      </w:r>
      <w:proofErr w:type="spellStart"/>
      <w:r w:rsidRPr="005725CC">
        <w:rPr>
          <w:rFonts w:ascii="Arial" w:hAnsi="Arial" w:cs="Arial"/>
          <w:lang w:val="lt-LT"/>
        </w:rPr>
        <w:t>the</w:t>
      </w:r>
      <w:proofErr w:type="spellEnd"/>
      <w:r w:rsidRPr="005725CC">
        <w:rPr>
          <w:rFonts w:ascii="Arial" w:hAnsi="Arial" w:cs="Arial"/>
          <w:lang w:val="lt-LT"/>
        </w:rPr>
        <w:t xml:space="preserve"> </w:t>
      </w:r>
      <w:proofErr w:type="spellStart"/>
      <w:r w:rsidRPr="005725CC">
        <w:rPr>
          <w:rFonts w:ascii="Arial" w:hAnsi="Arial" w:cs="Arial"/>
          <w:lang w:val="lt-LT"/>
        </w:rPr>
        <w:t>procuremen</w:t>
      </w:r>
      <w:r w:rsidR="005C3CB5">
        <w:rPr>
          <w:rFonts w:ascii="Arial" w:hAnsi="Arial" w:cs="Arial"/>
          <w:lang w:val="lt-LT"/>
        </w:rPr>
        <w:t>t</w:t>
      </w:r>
      <w:proofErr w:type="spellEnd"/>
      <w:r w:rsidR="00AE2CD5" w:rsidRPr="00202703">
        <w:rPr>
          <w:rFonts w:ascii="Arial" w:hAnsi="Arial" w:cs="Arial"/>
          <w:lang w:val="lt-LT"/>
        </w:rPr>
        <w:tab/>
      </w:r>
      <w:r w:rsidR="00AE2CD5" w:rsidRPr="00202703">
        <w:rPr>
          <w:rFonts w:ascii="Arial" w:hAnsi="Arial" w:cs="Arial"/>
          <w:lang w:val="lt-LT"/>
        </w:rPr>
        <w:tab/>
      </w:r>
      <w:r w:rsidR="00AE2CD5">
        <w:rPr>
          <w:rFonts w:ascii="Arial" w:hAnsi="Arial" w:cs="Arial"/>
          <w:lang w:val="lt-LT"/>
        </w:rPr>
        <w:tab/>
      </w:r>
      <w:r w:rsidR="00AE2CD5">
        <w:rPr>
          <w:rFonts w:ascii="Arial" w:hAnsi="Arial" w:cs="Arial"/>
          <w:lang w:val="lt-LT"/>
        </w:rPr>
        <w:tab/>
      </w:r>
      <w:sdt>
        <w:sdtPr>
          <w:rPr>
            <w:rFonts w:ascii="Arial" w:hAnsi="Arial" w:cs="Arial"/>
            <w:color w:val="2B579A"/>
            <w:shd w:val="clear" w:color="auto" w:fill="E6E6E6"/>
            <w:lang w:val="lt-LT"/>
          </w:rPr>
          <w:id w:val="-1676017206"/>
          <w:placeholder>
            <w:docPart w:val="57FD49A2EDC94EDDB9FDFFAE7AD8E944"/>
          </w:placeholder>
          <w:date w:fullDate="2024-08-28T00:00:00Z">
            <w:dateFormat w:val="yyyy-MM-dd"/>
            <w:lid w:val="lt-LT"/>
            <w:storeMappedDataAs w:val="dateTime"/>
            <w:calendar w:val="gregorian"/>
          </w:date>
        </w:sdtPr>
        <w:sdtContent>
          <w:r w:rsidR="00FA215D">
            <w:rPr>
              <w:rFonts w:ascii="Arial" w:hAnsi="Arial" w:cs="Arial"/>
              <w:color w:val="2B579A"/>
              <w:shd w:val="clear" w:color="auto" w:fill="E6E6E6"/>
              <w:lang w:val="lt-LT"/>
            </w:rPr>
            <w:t>2024-08-28</w:t>
          </w:r>
        </w:sdtContent>
      </w:sdt>
    </w:p>
    <w:p w14:paraId="4D559D9C" w14:textId="77777777" w:rsidR="006502EB" w:rsidRDefault="006502EB">
      <w:pPr>
        <w:rPr>
          <w:rFonts w:ascii="Arial" w:hAnsi="Arial" w:cs="Arial"/>
          <w:color w:val="0D0D0D"/>
          <w:lang w:val="lt-LT"/>
        </w:rPr>
      </w:pPr>
    </w:p>
    <w:tbl>
      <w:tblPr>
        <w:tblStyle w:val="TableGrid"/>
        <w:tblW w:w="0" w:type="auto"/>
        <w:tblLook w:val="04A0" w:firstRow="1" w:lastRow="0" w:firstColumn="1" w:lastColumn="0" w:noHBand="0" w:noVBand="1"/>
      </w:tblPr>
      <w:tblGrid>
        <w:gridCol w:w="2689"/>
        <w:gridCol w:w="5386"/>
      </w:tblGrid>
      <w:tr w:rsidR="00AE2CD5" w:rsidRPr="00202703" w14:paraId="23BE2D95" w14:textId="77777777" w:rsidTr="0066360C">
        <w:trPr>
          <w:trHeight w:val="283"/>
        </w:trPr>
        <w:tc>
          <w:tcPr>
            <w:tcW w:w="2689" w:type="dxa"/>
            <w:shd w:val="clear" w:color="auto" w:fill="FBE4D5" w:themeFill="accent2" w:themeFillTint="33"/>
            <w:vAlign w:val="center"/>
          </w:tcPr>
          <w:p w14:paraId="1B590CE5" w14:textId="6D3CEDE7" w:rsidR="00AE2CD5" w:rsidRPr="00202703" w:rsidRDefault="00AE2CD5" w:rsidP="0066360C">
            <w:pPr>
              <w:pStyle w:val="ListParagraph"/>
              <w:tabs>
                <w:tab w:val="left" w:pos="284"/>
              </w:tabs>
              <w:ind w:left="0"/>
              <w:rPr>
                <w:rFonts w:ascii="Arial" w:hAnsi="Arial" w:cs="Arial"/>
                <w:sz w:val="22"/>
                <w:szCs w:val="22"/>
                <w:lang w:val="lt-LT"/>
              </w:rPr>
            </w:pPr>
            <w:r w:rsidRPr="00D5500D">
              <w:rPr>
                <w:rFonts w:ascii="Arial" w:hAnsi="Arial" w:cs="Arial"/>
                <w:sz w:val="22"/>
                <w:szCs w:val="22"/>
                <w:lang w:val="lt-LT"/>
              </w:rPr>
              <w:t xml:space="preserve">CVP IS </w:t>
            </w:r>
            <w:proofErr w:type="spellStart"/>
            <w:r w:rsidRPr="00D5500D">
              <w:rPr>
                <w:rFonts w:ascii="Arial" w:hAnsi="Arial" w:cs="Arial"/>
                <w:sz w:val="22"/>
                <w:szCs w:val="22"/>
                <w:lang w:val="lt-LT"/>
              </w:rPr>
              <w:t>p</w:t>
            </w:r>
            <w:r w:rsidR="00B67DBD">
              <w:rPr>
                <w:rFonts w:ascii="Arial" w:hAnsi="Arial" w:cs="Arial"/>
                <w:sz w:val="22"/>
                <w:szCs w:val="22"/>
                <w:lang w:val="lt-LT"/>
              </w:rPr>
              <w:t>rocurement</w:t>
            </w:r>
            <w:proofErr w:type="spellEnd"/>
            <w:r w:rsidR="008E24F1">
              <w:rPr>
                <w:rFonts w:ascii="Arial" w:hAnsi="Arial" w:cs="Arial"/>
                <w:sz w:val="22"/>
                <w:szCs w:val="22"/>
                <w:lang w:val="lt-LT"/>
              </w:rPr>
              <w:t xml:space="preserve"> </w:t>
            </w:r>
            <w:proofErr w:type="spellStart"/>
            <w:r w:rsidRPr="00D5500D">
              <w:rPr>
                <w:rFonts w:ascii="Arial" w:hAnsi="Arial" w:cs="Arial"/>
                <w:sz w:val="22"/>
                <w:szCs w:val="22"/>
                <w:lang w:val="lt-LT"/>
              </w:rPr>
              <w:t>number</w:t>
            </w:r>
            <w:proofErr w:type="spellEnd"/>
          </w:p>
        </w:tc>
        <w:tc>
          <w:tcPr>
            <w:tcW w:w="5386" w:type="dxa"/>
            <w:vAlign w:val="center"/>
          </w:tcPr>
          <w:p w14:paraId="425075A6" w14:textId="77777777" w:rsidR="00AE2CD5" w:rsidRPr="008A58EF" w:rsidRDefault="00AE2CD5" w:rsidP="0066360C">
            <w:pPr>
              <w:pStyle w:val="ListParagraph"/>
              <w:tabs>
                <w:tab w:val="left" w:pos="284"/>
              </w:tabs>
              <w:ind w:left="0"/>
              <w:jc w:val="right"/>
              <w:rPr>
                <w:rFonts w:ascii="Arial" w:hAnsi="Arial" w:cs="Arial"/>
                <w:sz w:val="22"/>
                <w:szCs w:val="22"/>
                <w:lang w:val="lt-LT"/>
              </w:rPr>
            </w:pPr>
            <w:r w:rsidRPr="008A58EF">
              <w:rPr>
                <w:rFonts w:ascii="Arial" w:hAnsi="Arial" w:cs="Arial"/>
                <w:sz w:val="22"/>
                <w:szCs w:val="22"/>
                <w:lang w:val="lt-LT"/>
              </w:rPr>
              <w:t>731106</w:t>
            </w:r>
          </w:p>
        </w:tc>
      </w:tr>
      <w:tr w:rsidR="00AE2CD5" w:rsidRPr="00202703" w14:paraId="4DA3969F" w14:textId="77777777" w:rsidTr="0066360C">
        <w:trPr>
          <w:trHeight w:val="283"/>
        </w:trPr>
        <w:tc>
          <w:tcPr>
            <w:tcW w:w="2689" w:type="dxa"/>
            <w:shd w:val="clear" w:color="auto" w:fill="FBE4D5" w:themeFill="accent2" w:themeFillTint="33"/>
            <w:vAlign w:val="center"/>
          </w:tcPr>
          <w:p w14:paraId="51E78385" w14:textId="77777777" w:rsidR="00AE2CD5" w:rsidRPr="00202703" w:rsidRDefault="00AE2CD5" w:rsidP="0066360C">
            <w:pPr>
              <w:pStyle w:val="ListParagraph"/>
              <w:tabs>
                <w:tab w:val="left" w:pos="284"/>
              </w:tabs>
              <w:ind w:left="0"/>
              <w:rPr>
                <w:rFonts w:ascii="Arial" w:hAnsi="Arial" w:cs="Arial"/>
                <w:sz w:val="22"/>
                <w:szCs w:val="22"/>
                <w:lang w:val="lt-LT"/>
              </w:rPr>
            </w:pPr>
            <w:proofErr w:type="spellStart"/>
            <w:r w:rsidRPr="00981ED9">
              <w:rPr>
                <w:rFonts w:ascii="Arial" w:hAnsi="Arial" w:cs="Arial"/>
                <w:sz w:val="22"/>
                <w:szCs w:val="22"/>
                <w:lang w:val="lt-LT"/>
              </w:rPr>
              <w:t>Procurement</w:t>
            </w:r>
            <w:proofErr w:type="spellEnd"/>
            <w:r w:rsidRPr="00981ED9">
              <w:rPr>
                <w:rFonts w:ascii="Arial" w:hAnsi="Arial" w:cs="Arial"/>
                <w:sz w:val="22"/>
                <w:szCs w:val="22"/>
                <w:lang w:val="lt-LT"/>
              </w:rPr>
              <w:t xml:space="preserve"> </w:t>
            </w:r>
            <w:proofErr w:type="spellStart"/>
            <w:r w:rsidRPr="00981ED9">
              <w:rPr>
                <w:rFonts w:ascii="Arial" w:hAnsi="Arial" w:cs="Arial"/>
                <w:sz w:val="22"/>
                <w:szCs w:val="22"/>
                <w:lang w:val="lt-LT"/>
              </w:rPr>
              <w:t>method</w:t>
            </w:r>
            <w:proofErr w:type="spellEnd"/>
          </w:p>
        </w:tc>
        <w:tc>
          <w:tcPr>
            <w:tcW w:w="5386" w:type="dxa"/>
            <w:vAlign w:val="center"/>
          </w:tcPr>
          <w:p w14:paraId="39AD6FB7" w14:textId="77777777" w:rsidR="00AE2CD5" w:rsidRPr="008A58EF" w:rsidRDefault="00AE2CD5" w:rsidP="0066360C">
            <w:pPr>
              <w:pStyle w:val="ListParagraph"/>
              <w:tabs>
                <w:tab w:val="left" w:pos="284"/>
              </w:tabs>
              <w:ind w:left="0"/>
              <w:jc w:val="right"/>
              <w:rPr>
                <w:rFonts w:ascii="Arial" w:hAnsi="Arial" w:cs="Arial"/>
                <w:sz w:val="22"/>
                <w:szCs w:val="22"/>
                <w:lang w:val="lt-LT"/>
              </w:rPr>
            </w:pPr>
            <w:proofErr w:type="spellStart"/>
            <w:r w:rsidRPr="00C23448">
              <w:rPr>
                <w:rFonts w:ascii="Arial" w:hAnsi="Arial" w:cs="Arial"/>
                <w:sz w:val="22"/>
                <w:szCs w:val="22"/>
                <w:lang w:val="lt-LT"/>
              </w:rPr>
              <w:t>Qualification</w:t>
            </w:r>
            <w:proofErr w:type="spellEnd"/>
            <w:r w:rsidRPr="00C23448">
              <w:rPr>
                <w:rFonts w:ascii="Arial" w:hAnsi="Arial" w:cs="Arial"/>
                <w:sz w:val="22"/>
                <w:szCs w:val="22"/>
                <w:lang w:val="lt-LT"/>
              </w:rPr>
              <w:t xml:space="preserve"> </w:t>
            </w:r>
            <w:proofErr w:type="spellStart"/>
            <w:r w:rsidRPr="00C23448">
              <w:rPr>
                <w:rFonts w:ascii="Arial" w:hAnsi="Arial" w:cs="Arial"/>
                <w:sz w:val="22"/>
                <w:szCs w:val="22"/>
                <w:lang w:val="lt-LT"/>
              </w:rPr>
              <w:t>assessment</w:t>
            </w:r>
            <w:proofErr w:type="spellEnd"/>
            <w:r w:rsidRPr="00C23448">
              <w:rPr>
                <w:rFonts w:ascii="Arial" w:hAnsi="Arial" w:cs="Arial"/>
                <w:sz w:val="22"/>
                <w:szCs w:val="22"/>
                <w:lang w:val="lt-LT"/>
              </w:rPr>
              <w:t xml:space="preserve"> </w:t>
            </w:r>
            <w:proofErr w:type="spellStart"/>
            <w:r w:rsidRPr="00C23448">
              <w:rPr>
                <w:rFonts w:ascii="Arial" w:hAnsi="Arial" w:cs="Arial"/>
                <w:sz w:val="22"/>
                <w:szCs w:val="22"/>
                <w:lang w:val="lt-LT"/>
              </w:rPr>
              <w:t>system</w:t>
            </w:r>
            <w:proofErr w:type="spellEnd"/>
          </w:p>
        </w:tc>
      </w:tr>
      <w:tr w:rsidR="00AE2CD5" w:rsidRPr="00202703" w14:paraId="6A0202E6" w14:textId="77777777" w:rsidTr="0066360C">
        <w:trPr>
          <w:trHeight w:val="283"/>
        </w:trPr>
        <w:tc>
          <w:tcPr>
            <w:tcW w:w="2689" w:type="dxa"/>
            <w:shd w:val="clear" w:color="auto" w:fill="FBE4D5" w:themeFill="accent2" w:themeFillTint="33"/>
            <w:vAlign w:val="center"/>
          </w:tcPr>
          <w:p w14:paraId="17D6351F" w14:textId="5FB4B224" w:rsidR="00AE2CD5" w:rsidRPr="00202703" w:rsidRDefault="004D4605" w:rsidP="0066360C">
            <w:pPr>
              <w:pStyle w:val="ListParagraph"/>
              <w:tabs>
                <w:tab w:val="left" w:pos="284"/>
              </w:tabs>
              <w:ind w:left="0"/>
              <w:rPr>
                <w:rFonts w:ascii="Arial" w:hAnsi="Arial" w:cs="Arial"/>
                <w:sz w:val="22"/>
                <w:szCs w:val="22"/>
                <w:lang w:val="lt-LT"/>
              </w:rPr>
            </w:pPr>
            <w:proofErr w:type="spellStart"/>
            <w:r>
              <w:rPr>
                <w:rFonts w:ascii="Arial" w:hAnsi="Arial" w:cs="Arial"/>
                <w:sz w:val="22"/>
                <w:szCs w:val="22"/>
                <w:lang w:val="lt-LT"/>
              </w:rPr>
              <w:t>Procurement</w:t>
            </w:r>
            <w:proofErr w:type="spellEnd"/>
            <w:r w:rsidRPr="00F8757C">
              <w:rPr>
                <w:rFonts w:ascii="Arial" w:hAnsi="Arial" w:cs="Arial"/>
                <w:sz w:val="22"/>
                <w:szCs w:val="22"/>
                <w:lang w:val="lt-LT"/>
              </w:rPr>
              <w:t xml:space="preserve"> </w:t>
            </w:r>
            <w:proofErr w:type="spellStart"/>
            <w:r w:rsidR="00AE2CD5" w:rsidRPr="00F8757C">
              <w:rPr>
                <w:rFonts w:ascii="Arial" w:hAnsi="Arial" w:cs="Arial"/>
                <w:sz w:val="22"/>
                <w:szCs w:val="22"/>
                <w:lang w:val="lt-LT"/>
              </w:rPr>
              <w:t>category</w:t>
            </w:r>
            <w:proofErr w:type="spellEnd"/>
          </w:p>
        </w:tc>
        <w:tc>
          <w:tcPr>
            <w:tcW w:w="5386" w:type="dxa"/>
            <w:vAlign w:val="center"/>
          </w:tcPr>
          <w:p w14:paraId="0FC09432" w14:textId="77777777" w:rsidR="00AE2CD5" w:rsidRPr="008A58EF" w:rsidRDefault="00AE2CD5" w:rsidP="0066360C">
            <w:pPr>
              <w:pStyle w:val="ListParagraph"/>
              <w:tabs>
                <w:tab w:val="left" w:pos="284"/>
              </w:tabs>
              <w:ind w:left="0"/>
              <w:jc w:val="right"/>
              <w:rPr>
                <w:rFonts w:ascii="Arial" w:hAnsi="Arial" w:cs="Arial"/>
                <w:sz w:val="22"/>
                <w:szCs w:val="22"/>
                <w:lang w:val="lt-LT"/>
              </w:rPr>
            </w:pPr>
            <w:r w:rsidRPr="008A58EF">
              <w:rPr>
                <w:rFonts w:ascii="Arial" w:hAnsi="Arial" w:cs="Arial"/>
                <w:sz w:val="22"/>
                <w:szCs w:val="22"/>
                <w:lang w:val="lt-LT"/>
              </w:rPr>
              <w:t>1 ir 2</w:t>
            </w:r>
          </w:p>
        </w:tc>
      </w:tr>
      <w:tr w:rsidR="00AE2CD5" w:rsidRPr="00202703" w14:paraId="5E0E9BB1" w14:textId="77777777" w:rsidTr="0066360C">
        <w:trPr>
          <w:trHeight w:val="283"/>
        </w:trPr>
        <w:tc>
          <w:tcPr>
            <w:tcW w:w="2689" w:type="dxa"/>
            <w:shd w:val="clear" w:color="auto" w:fill="FBE4D5" w:themeFill="accent2" w:themeFillTint="33"/>
            <w:vAlign w:val="center"/>
          </w:tcPr>
          <w:p w14:paraId="6A362F5B" w14:textId="77777777" w:rsidR="00AE2CD5" w:rsidRPr="00202703" w:rsidRDefault="00AE2CD5" w:rsidP="0066360C">
            <w:pPr>
              <w:pStyle w:val="ListParagraph"/>
              <w:tabs>
                <w:tab w:val="left" w:pos="284"/>
              </w:tabs>
              <w:ind w:left="0"/>
              <w:rPr>
                <w:rFonts w:ascii="Arial" w:hAnsi="Arial" w:cs="Arial"/>
                <w:sz w:val="22"/>
                <w:szCs w:val="22"/>
                <w:lang w:val="lt-LT"/>
              </w:rPr>
            </w:pPr>
            <w:proofErr w:type="spellStart"/>
            <w:r w:rsidRPr="0035551E">
              <w:rPr>
                <w:rFonts w:ascii="Arial" w:hAnsi="Arial" w:cs="Arial"/>
                <w:sz w:val="22"/>
                <w:szCs w:val="22"/>
                <w:lang w:val="lt-LT"/>
              </w:rPr>
              <w:t>Procurement</w:t>
            </w:r>
            <w:proofErr w:type="spellEnd"/>
            <w:r w:rsidRPr="0035551E">
              <w:rPr>
                <w:rFonts w:ascii="Arial" w:hAnsi="Arial" w:cs="Arial"/>
                <w:sz w:val="22"/>
                <w:szCs w:val="22"/>
                <w:lang w:val="lt-LT"/>
              </w:rPr>
              <w:t xml:space="preserve"> Name</w:t>
            </w:r>
          </w:p>
        </w:tc>
        <w:tc>
          <w:tcPr>
            <w:tcW w:w="5386" w:type="dxa"/>
            <w:vAlign w:val="center"/>
          </w:tcPr>
          <w:p w14:paraId="3BC3B54A" w14:textId="77777777" w:rsidR="00AE2CD5" w:rsidRPr="00C23448" w:rsidRDefault="00000000" w:rsidP="0066360C">
            <w:pPr>
              <w:pStyle w:val="ListParagraph"/>
              <w:tabs>
                <w:tab w:val="left" w:pos="284"/>
              </w:tabs>
              <w:ind w:left="0"/>
              <w:jc w:val="right"/>
              <w:rPr>
                <w:rFonts w:ascii="Arial" w:hAnsi="Arial" w:cs="Arial"/>
                <w:bCs/>
                <w:sz w:val="22"/>
                <w:szCs w:val="22"/>
                <w:lang w:val="lt-LT"/>
              </w:rPr>
            </w:pPr>
            <w:sdt>
              <w:sdtPr>
                <w:rPr>
                  <w:rFonts w:ascii="Arial" w:eastAsia="Arial" w:hAnsi="Arial" w:cs="Arial"/>
                  <w:bCs/>
                  <w:lang w:val="lt-LT"/>
                </w:rPr>
                <w:id w:val="-308026375"/>
                <w:placeholder>
                  <w:docPart w:val="D9065CE36C8C48079EB249629932265D"/>
                </w:placeholder>
                <w:text/>
              </w:sdtPr>
              <w:sdtContent>
                <w:r w:rsidR="00AE2CD5" w:rsidRPr="00C23448">
                  <w:rPr>
                    <w:rFonts w:ascii="Arial" w:eastAsia="Arial" w:hAnsi="Arial" w:cs="Arial"/>
                    <w:bCs/>
                    <w:sz w:val="22"/>
                    <w:szCs w:val="22"/>
                    <w:lang w:val="lt-LT"/>
                  </w:rPr>
                  <w:t xml:space="preserve">27427 QAS: Design </w:t>
                </w:r>
                <w:proofErr w:type="spellStart"/>
                <w:r w:rsidR="00AE2CD5" w:rsidRPr="00C23448">
                  <w:rPr>
                    <w:rFonts w:ascii="Arial" w:eastAsia="Arial" w:hAnsi="Arial" w:cs="Arial"/>
                    <w:bCs/>
                    <w:sz w:val="22"/>
                    <w:szCs w:val="22"/>
                    <w:lang w:val="lt-LT"/>
                  </w:rPr>
                  <w:t>and</w:t>
                </w:r>
                <w:proofErr w:type="spellEnd"/>
                <w:r w:rsidR="00AE2CD5" w:rsidRPr="00C23448">
                  <w:rPr>
                    <w:rFonts w:ascii="Arial" w:eastAsia="Arial" w:hAnsi="Arial" w:cs="Arial"/>
                    <w:bCs/>
                    <w:sz w:val="22"/>
                    <w:szCs w:val="22"/>
                    <w:lang w:val="lt-LT"/>
                  </w:rPr>
                  <w:t xml:space="preserve"> </w:t>
                </w:r>
                <w:proofErr w:type="spellStart"/>
                <w:r w:rsidR="00AE2CD5" w:rsidRPr="00C23448">
                  <w:rPr>
                    <w:rFonts w:ascii="Arial" w:eastAsia="Arial" w:hAnsi="Arial" w:cs="Arial"/>
                    <w:bCs/>
                    <w:sz w:val="22"/>
                    <w:szCs w:val="22"/>
                    <w:lang w:val="lt-LT"/>
                  </w:rPr>
                  <w:t>construction</w:t>
                </w:r>
                <w:proofErr w:type="spellEnd"/>
                <w:r w:rsidR="00AE2CD5" w:rsidRPr="00C23448">
                  <w:rPr>
                    <w:rFonts w:ascii="Arial" w:eastAsia="Arial" w:hAnsi="Arial" w:cs="Arial"/>
                    <w:bCs/>
                    <w:sz w:val="22"/>
                    <w:szCs w:val="22"/>
                    <w:lang w:val="lt-LT"/>
                  </w:rPr>
                  <w:t xml:space="preserve"> </w:t>
                </w:r>
                <w:proofErr w:type="spellStart"/>
                <w:r w:rsidR="00AE2CD5" w:rsidRPr="00C23448">
                  <w:rPr>
                    <w:rFonts w:ascii="Arial" w:eastAsia="Arial" w:hAnsi="Arial" w:cs="Arial"/>
                    <w:bCs/>
                    <w:sz w:val="22"/>
                    <w:szCs w:val="22"/>
                    <w:lang w:val="lt-LT"/>
                  </w:rPr>
                  <w:t>of</w:t>
                </w:r>
                <w:proofErr w:type="spellEnd"/>
                <w:r w:rsidR="00AE2CD5" w:rsidRPr="00C23448">
                  <w:rPr>
                    <w:rFonts w:ascii="Arial" w:eastAsia="Arial" w:hAnsi="Arial" w:cs="Arial"/>
                    <w:bCs/>
                    <w:sz w:val="22"/>
                    <w:szCs w:val="22"/>
                    <w:lang w:val="lt-LT"/>
                  </w:rPr>
                  <w:t xml:space="preserve"> </w:t>
                </w:r>
                <w:proofErr w:type="spellStart"/>
                <w:r w:rsidR="00AE2CD5" w:rsidRPr="00C23448">
                  <w:rPr>
                    <w:rFonts w:ascii="Arial" w:eastAsia="Arial" w:hAnsi="Arial" w:cs="Arial"/>
                    <w:bCs/>
                    <w:sz w:val="22"/>
                    <w:szCs w:val="22"/>
                    <w:lang w:val="lt-LT"/>
                  </w:rPr>
                  <w:t>individual</w:t>
                </w:r>
                <w:proofErr w:type="spellEnd"/>
                <w:r w:rsidR="00AE2CD5" w:rsidRPr="00C23448">
                  <w:rPr>
                    <w:rFonts w:ascii="Arial" w:eastAsia="Arial" w:hAnsi="Arial" w:cs="Arial"/>
                    <w:bCs/>
                    <w:sz w:val="22"/>
                    <w:szCs w:val="22"/>
                    <w:lang w:val="lt-LT"/>
                  </w:rPr>
                  <w:t xml:space="preserve"> </w:t>
                </w:r>
                <w:proofErr w:type="spellStart"/>
                <w:r w:rsidR="00AE2CD5" w:rsidRPr="00C23448">
                  <w:rPr>
                    <w:rFonts w:ascii="Arial" w:eastAsia="Arial" w:hAnsi="Arial" w:cs="Arial"/>
                    <w:bCs/>
                    <w:sz w:val="22"/>
                    <w:szCs w:val="22"/>
                    <w:lang w:val="lt-LT"/>
                  </w:rPr>
                  <w:t>objects</w:t>
                </w:r>
                <w:proofErr w:type="spellEnd"/>
                <w:r w:rsidR="00AE2CD5" w:rsidRPr="00C23448">
                  <w:rPr>
                    <w:rFonts w:ascii="Arial" w:eastAsia="Arial" w:hAnsi="Arial" w:cs="Arial"/>
                    <w:bCs/>
                    <w:sz w:val="22"/>
                    <w:szCs w:val="22"/>
                    <w:lang w:val="lt-LT"/>
                  </w:rPr>
                  <w:t xml:space="preserve"> </w:t>
                </w:r>
                <w:proofErr w:type="spellStart"/>
                <w:r w:rsidR="00AE2CD5" w:rsidRPr="00C23448">
                  <w:rPr>
                    <w:rFonts w:ascii="Arial" w:eastAsia="Arial" w:hAnsi="Arial" w:cs="Arial"/>
                    <w:bCs/>
                    <w:sz w:val="22"/>
                    <w:szCs w:val="22"/>
                    <w:lang w:val="lt-LT"/>
                  </w:rPr>
                  <w:t>of</w:t>
                </w:r>
                <w:proofErr w:type="spellEnd"/>
                <w:r w:rsidR="00AE2CD5" w:rsidRPr="00C23448">
                  <w:rPr>
                    <w:rFonts w:ascii="Arial" w:eastAsia="Arial" w:hAnsi="Arial" w:cs="Arial"/>
                    <w:bCs/>
                    <w:sz w:val="22"/>
                    <w:szCs w:val="22"/>
                    <w:lang w:val="lt-LT"/>
                  </w:rPr>
                  <w:t xml:space="preserve"> </w:t>
                </w:r>
                <w:proofErr w:type="spellStart"/>
                <w:r w:rsidR="00AE2CD5" w:rsidRPr="00C23448">
                  <w:rPr>
                    <w:rFonts w:ascii="Arial" w:eastAsia="Arial" w:hAnsi="Arial" w:cs="Arial"/>
                    <w:bCs/>
                    <w:sz w:val="22"/>
                    <w:szCs w:val="22"/>
                    <w:lang w:val="lt-LT"/>
                  </w:rPr>
                  <w:t>the</w:t>
                </w:r>
                <w:proofErr w:type="spellEnd"/>
                <w:r w:rsidR="00AE2CD5" w:rsidRPr="00C23448">
                  <w:rPr>
                    <w:rFonts w:ascii="Arial" w:eastAsia="Arial" w:hAnsi="Arial" w:cs="Arial"/>
                    <w:bCs/>
                    <w:sz w:val="22"/>
                    <w:szCs w:val="22"/>
                    <w:lang w:val="lt-LT"/>
                  </w:rPr>
                  <w:t xml:space="preserve"> </w:t>
                </w:r>
                <w:proofErr w:type="spellStart"/>
                <w:r w:rsidR="00AE2CD5" w:rsidRPr="00C23448">
                  <w:rPr>
                    <w:rFonts w:ascii="Arial" w:eastAsia="Arial" w:hAnsi="Arial" w:cs="Arial"/>
                    <w:bCs/>
                    <w:sz w:val="22"/>
                    <w:szCs w:val="22"/>
                    <w:lang w:val="lt-LT"/>
                  </w:rPr>
                  <w:t>Rail</w:t>
                </w:r>
                <w:proofErr w:type="spellEnd"/>
                <w:r w:rsidR="00AE2CD5" w:rsidRPr="00C23448">
                  <w:rPr>
                    <w:rFonts w:ascii="Arial" w:eastAsia="Arial" w:hAnsi="Arial" w:cs="Arial"/>
                    <w:bCs/>
                    <w:sz w:val="22"/>
                    <w:szCs w:val="22"/>
                    <w:lang w:val="lt-LT"/>
                  </w:rPr>
                  <w:t xml:space="preserve"> </w:t>
                </w:r>
                <w:proofErr w:type="spellStart"/>
                <w:r w:rsidR="00AE2CD5" w:rsidRPr="00C23448">
                  <w:rPr>
                    <w:rFonts w:ascii="Arial" w:eastAsia="Arial" w:hAnsi="Arial" w:cs="Arial"/>
                    <w:bCs/>
                    <w:sz w:val="22"/>
                    <w:szCs w:val="22"/>
                    <w:lang w:val="lt-LT"/>
                  </w:rPr>
                  <w:t>Baltica</w:t>
                </w:r>
                <w:proofErr w:type="spellEnd"/>
                <w:r w:rsidR="00AE2CD5" w:rsidRPr="00C23448">
                  <w:rPr>
                    <w:rFonts w:ascii="Arial" w:eastAsia="Arial" w:hAnsi="Arial" w:cs="Arial"/>
                    <w:bCs/>
                    <w:sz w:val="22"/>
                    <w:szCs w:val="22"/>
                    <w:lang w:val="lt-LT"/>
                  </w:rPr>
                  <w:t xml:space="preserve"> </w:t>
                </w:r>
                <w:proofErr w:type="spellStart"/>
                <w:r w:rsidR="00AE2CD5" w:rsidRPr="00C23448">
                  <w:rPr>
                    <w:rFonts w:ascii="Arial" w:eastAsia="Arial" w:hAnsi="Arial" w:cs="Arial"/>
                    <w:bCs/>
                    <w:sz w:val="22"/>
                    <w:szCs w:val="22"/>
                    <w:lang w:val="lt-LT"/>
                  </w:rPr>
                  <w:t>project</w:t>
                </w:r>
                <w:proofErr w:type="spellEnd"/>
              </w:sdtContent>
            </w:sdt>
          </w:p>
        </w:tc>
      </w:tr>
    </w:tbl>
    <w:p w14:paraId="7177BDE6" w14:textId="77777777" w:rsidR="00AE2CD5" w:rsidRPr="00612CCB" w:rsidRDefault="00AE2CD5" w:rsidP="00AE2CD5">
      <w:pPr>
        <w:pStyle w:val="ListParagraph"/>
        <w:tabs>
          <w:tab w:val="left" w:pos="284"/>
        </w:tabs>
        <w:spacing w:after="0"/>
        <w:ind w:left="0"/>
        <w:jc w:val="both"/>
        <w:textAlignment w:val="baseline"/>
        <w:rPr>
          <w:rFonts w:ascii="Arial" w:hAnsi="Arial" w:cs="Arial"/>
          <w:b/>
          <w:bCs/>
          <w:i/>
          <w:iCs/>
          <w:caps/>
        </w:rPr>
      </w:pPr>
      <w:r w:rsidRPr="00612CCB">
        <w:rPr>
          <w:rFonts w:ascii="Arial" w:hAnsi="Arial" w:cs="Arial"/>
          <w:b/>
          <w:bCs/>
          <w:i/>
          <w:iCs/>
          <w:caps/>
        </w:rPr>
        <w:t>*</w:t>
      </w:r>
      <w:proofErr w:type="gramStart"/>
      <w:r w:rsidRPr="00612CCB">
        <w:rPr>
          <w:rFonts w:ascii="Arial" w:hAnsi="Arial" w:cs="Arial"/>
          <w:i/>
          <w:iCs/>
        </w:rPr>
        <w:t>more</w:t>
      </w:r>
      <w:proofErr w:type="gramEnd"/>
      <w:r w:rsidRPr="00612CCB">
        <w:rPr>
          <w:rFonts w:ascii="Arial" w:hAnsi="Arial" w:cs="Arial"/>
          <w:i/>
          <w:iCs/>
        </w:rPr>
        <w:t xml:space="preserve"> generally - Purchase</w:t>
      </w:r>
    </w:p>
    <w:p w14:paraId="5366A772" w14:textId="77777777" w:rsidR="00AE2CD5" w:rsidRDefault="00AE2CD5">
      <w:pPr>
        <w:rPr>
          <w:rFonts w:ascii="Arial" w:hAnsi="Arial" w:cs="Arial"/>
          <w:color w:val="0D0D0D"/>
          <w:lang w:val="lt-LT"/>
        </w:rPr>
      </w:pPr>
    </w:p>
    <w:p w14:paraId="541DF7F2" w14:textId="0868568A" w:rsidR="000B40AA" w:rsidRPr="00612CCB" w:rsidRDefault="000B40AA" w:rsidP="00612CCB">
      <w:pPr>
        <w:jc w:val="center"/>
        <w:rPr>
          <w:rFonts w:ascii="Arial" w:hAnsi="Arial" w:cs="Arial"/>
          <w:b/>
          <w:bCs/>
          <w:color w:val="0D0D0D"/>
          <w:lang w:val="lt-LT"/>
        </w:rPr>
      </w:pPr>
      <w:r w:rsidRPr="00B50B16">
        <w:rPr>
          <w:rFonts w:ascii="Arial" w:hAnsi="Arial" w:cs="Arial"/>
          <w:b/>
          <w:bCs/>
          <w:color w:val="0D0D0D"/>
          <w:lang w:val="lt-LT"/>
        </w:rPr>
        <w:t xml:space="preserve">ON REQUEST(S) FOR CLARIFICATION AND REVISION OF THE </w:t>
      </w:r>
      <w:r w:rsidR="004D4605">
        <w:rPr>
          <w:rFonts w:ascii="Arial" w:hAnsi="Arial" w:cs="Arial"/>
          <w:b/>
          <w:bCs/>
          <w:color w:val="0D0D0D"/>
          <w:lang w:val="lt-LT"/>
        </w:rPr>
        <w:t>PROCUREMENT</w:t>
      </w:r>
      <w:r w:rsidR="004D4605" w:rsidRPr="00B50B16">
        <w:rPr>
          <w:rFonts w:ascii="Arial" w:hAnsi="Arial" w:cs="Arial"/>
          <w:b/>
          <w:bCs/>
          <w:color w:val="0D0D0D"/>
          <w:lang w:val="lt-LT"/>
        </w:rPr>
        <w:t xml:space="preserve"> </w:t>
      </w:r>
      <w:r w:rsidRPr="00B50B16">
        <w:rPr>
          <w:rFonts w:ascii="Arial" w:hAnsi="Arial" w:cs="Arial"/>
          <w:b/>
          <w:bCs/>
          <w:color w:val="0D0D0D"/>
          <w:lang w:val="lt-LT"/>
        </w:rPr>
        <w:t>DOCUMENTS</w:t>
      </w:r>
    </w:p>
    <w:p w14:paraId="1CBDECB0" w14:textId="33F4ADCA" w:rsidR="000B40AA" w:rsidRPr="00B50B16" w:rsidRDefault="000B40AA" w:rsidP="004D4605">
      <w:pPr>
        <w:spacing w:after="0" w:line="240" w:lineRule="auto"/>
        <w:ind w:firstLine="567"/>
        <w:jc w:val="both"/>
        <w:rPr>
          <w:rFonts w:ascii="Arial" w:hAnsi="Arial" w:cs="Arial"/>
          <w:color w:val="0D0D0D"/>
          <w:lang w:val="lt-LT"/>
        </w:rPr>
      </w:pPr>
      <w:r w:rsidRPr="00B50B16">
        <w:rPr>
          <w:rFonts w:ascii="Arial" w:hAnsi="Arial" w:cs="Arial"/>
          <w:color w:val="0D0D0D"/>
          <w:lang w:val="lt-LT"/>
        </w:rPr>
        <w:t xml:space="preserve">LTG, </w:t>
      </w:r>
      <w:proofErr w:type="spellStart"/>
      <w:r w:rsidRPr="00B50B16">
        <w:rPr>
          <w:rFonts w:ascii="Arial" w:hAnsi="Arial" w:cs="Arial"/>
          <w:color w:val="0D0D0D"/>
          <w:lang w:val="lt-LT"/>
        </w:rPr>
        <w:t>in</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accordance</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with</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the</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requirements</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and</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procedures</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laid</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down</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in</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the</w:t>
      </w:r>
      <w:proofErr w:type="spellEnd"/>
      <w:r w:rsidRPr="00B50B16">
        <w:rPr>
          <w:rFonts w:ascii="Arial" w:hAnsi="Arial" w:cs="Arial"/>
          <w:color w:val="0D0D0D"/>
          <w:lang w:val="lt-LT"/>
        </w:rPr>
        <w:t xml:space="preserve"> </w:t>
      </w:r>
      <w:proofErr w:type="spellStart"/>
      <w:r w:rsidR="004D4605">
        <w:rPr>
          <w:rFonts w:ascii="Arial" w:hAnsi="Arial" w:cs="Arial"/>
          <w:color w:val="0D0D0D"/>
          <w:lang w:val="lt-LT"/>
        </w:rPr>
        <w:t>Terms</w:t>
      </w:r>
      <w:proofErr w:type="spellEnd"/>
      <w:r w:rsidR="004D4605">
        <w:rPr>
          <w:rFonts w:ascii="Arial" w:hAnsi="Arial" w:cs="Arial"/>
          <w:color w:val="0D0D0D"/>
          <w:lang w:val="lt-LT"/>
        </w:rPr>
        <w:t xml:space="preserve"> </w:t>
      </w:r>
      <w:proofErr w:type="spellStart"/>
      <w:r w:rsidR="004D4605">
        <w:rPr>
          <w:rFonts w:ascii="Arial" w:hAnsi="Arial" w:cs="Arial"/>
          <w:color w:val="0D0D0D"/>
          <w:lang w:val="lt-LT"/>
        </w:rPr>
        <w:t>and</w:t>
      </w:r>
      <w:proofErr w:type="spellEnd"/>
      <w:r w:rsidR="004D4605">
        <w:rPr>
          <w:rFonts w:ascii="Arial" w:hAnsi="Arial" w:cs="Arial"/>
          <w:color w:val="0D0D0D"/>
          <w:lang w:val="lt-LT"/>
        </w:rPr>
        <w:t xml:space="preserve"> </w:t>
      </w:r>
      <w:proofErr w:type="spellStart"/>
      <w:r w:rsidRPr="00B50B16">
        <w:rPr>
          <w:rFonts w:ascii="Arial" w:hAnsi="Arial" w:cs="Arial"/>
          <w:color w:val="0D0D0D"/>
          <w:lang w:val="lt-LT"/>
        </w:rPr>
        <w:t>Conditions</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of</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the</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Procurement</w:t>
      </w:r>
      <w:proofErr w:type="spellEnd"/>
      <w:r w:rsidRPr="00B50B16">
        <w:rPr>
          <w:rFonts w:ascii="Arial" w:hAnsi="Arial" w:cs="Arial"/>
          <w:color w:val="0D0D0D"/>
          <w:lang w:val="lt-LT"/>
        </w:rPr>
        <w:t xml:space="preserve">, </w:t>
      </w:r>
      <w:proofErr w:type="spellStart"/>
      <w:r w:rsidR="004D4605">
        <w:rPr>
          <w:rFonts w:ascii="Arial" w:hAnsi="Arial" w:cs="Arial"/>
          <w:color w:val="0D0D0D"/>
          <w:lang w:val="lt-LT"/>
        </w:rPr>
        <w:t>after</w:t>
      </w:r>
      <w:proofErr w:type="spellEnd"/>
      <w:r w:rsidR="004D4605">
        <w:rPr>
          <w:rFonts w:ascii="Arial" w:hAnsi="Arial" w:cs="Arial"/>
          <w:color w:val="0D0D0D"/>
          <w:lang w:val="lt-LT"/>
        </w:rPr>
        <w:t xml:space="preserve"> </w:t>
      </w:r>
      <w:proofErr w:type="spellStart"/>
      <w:r w:rsidRPr="00B50B16">
        <w:rPr>
          <w:rFonts w:ascii="Arial" w:hAnsi="Arial" w:cs="Arial"/>
          <w:color w:val="0D0D0D"/>
          <w:lang w:val="lt-LT"/>
        </w:rPr>
        <w:t>having</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examined</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the</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request</w:t>
      </w:r>
      <w:proofErr w:type="spellEnd"/>
      <w:r w:rsidRPr="00B50B16">
        <w:rPr>
          <w:rFonts w:ascii="Arial" w:hAnsi="Arial" w:cs="Arial"/>
          <w:color w:val="0D0D0D"/>
          <w:lang w:val="lt-LT"/>
        </w:rPr>
        <w:t xml:space="preserve">(s) </w:t>
      </w:r>
      <w:proofErr w:type="spellStart"/>
      <w:r w:rsidRPr="00B50B16">
        <w:rPr>
          <w:rFonts w:ascii="Arial" w:hAnsi="Arial" w:cs="Arial"/>
          <w:color w:val="0D0D0D"/>
          <w:lang w:val="lt-LT"/>
        </w:rPr>
        <w:t>for</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clarification</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and</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adjustment</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of</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the</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Procurement</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Documents</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submitted</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by</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the</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interested</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supplier</w:t>
      </w:r>
      <w:proofErr w:type="spellEnd"/>
      <w:r w:rsidRPr="00B50B16">
        <w:rPr>
          <w:rFonts w:ascii="Arial" w:hAnsi="Arial" w:cs="Arial"/>
          <w:color w:val="0D0D0D"/>
          <w:lang w:val="lt-LT"/>
        </w:rPr>
        <w:t xml:space="preserve">(s) </w:t>
      </w:r>
      <w:proofErr w:type="spellStart"/>
      <w:r w:rsidRPr="00B50B16">
        <w:rPr>
          <w:rFonts w:ascii="Arial" w:hAnsi="Arial" w:cs="Arial"/>
          <w:color w:val="0D0D0D"/>
          <w:lang w:val="lt-LT"/>
        </w:rPr>
        <w:t>by</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means</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of</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the</w:t>
      </w:r>
      <w:proofErr w:type="spellEnd"/>
      <w:r w:rsidRPr="00B50B16">
        <w:rPr>
          <w:rFonts w:ascii="Arial" w:hAnsi="Arial" w:cs="Arial"/>
          <w:color w:val="0D0D0D"/>
          <w:lang w:val="lt-LT"/>
        </w:rPr>
        <w:t xml:space="preserve"> CVP-IS </w:t>
      </w:r>
      <w:proofErr w:type="spellStart"/>
      <w:r w:rsidRPr="00B50B16">
        <w:rPr>
          <w:rFonts w:ascii="Arial" w:hAnsi="Arial" w:cs="Arial"/>
          <w:color w:val="0D0D0D"/>
          <w:lang w:val="lt-LT"/>
        </w:rPr>
        <w:t>correspondence</w:t>
      </w:r>
      <w:proofErr w:type="spellEnd"/>
      <w:r w:rsidRPr="00B50B16">
        <w:rPr>
          <w:rFonts w:ascii="Arial" w:hAnsi="Arial" w:cs="Arial"/>
          <w:color w:val="0D0D0D"/>
          <w:lang w:val="lt-LT"/>
        </w:rPr>
        <w:t xml:space="preserve">, </w:t>
      </w:r>
      <w:proofErr w:type="spellStart"/>
      <w:r w:rsidR="004D4605">
        <w:rPr>
          <w:rFonts w:ascii="Arial" w:hAnsi="Arial" w:cs="Arial"/>
          <w:color w:val="0D0D0D"/>
          <w:lang w:val="lt-LT"/>
        </w:rPr>
        <w:t>hereby</w:t>
      </w:r>
      <w:proofErr w:type="spellEnd"/>
      <w:r w:rsidR="004D4605">
        <w:rPr>
          <w:rFonts w:ascii="Arial" w:hAnsi="Arial" w:cs="Arial"/>
          <w:color w:val="0D0D0D"/>
          <w:lang w:val="lt-LT"/>
        </w:rPr>
        <w:t xml:space="preserve"> </w:t>
      </w:r>
      <w:proofErr w:type="spellStart"/>
      <w:r w:rsidRPr="00B50B16">
        <w:rPr>
          <w:rFonts w:ascii="Arial" w:hAnsi="Arial" w:cs="Arial"/>
          <w:color w:val="0D0D0D"/>
          <w:lang w:val="lt-LT"/>
        </w:rPr>
        <w:t>submits</w:t>
      </w:r>
      <w:proofErr w:type="spellEnd"/>
      <w:r w:rsidRPr="00B50B16">
        <w:rPr>
          <w:rFonts w:ascii="Arial" w:hAnsi="Arial" w:cs="Arial"/>
          <w:color w:val="0D0D0D"/>
          <w:lang w:val="lt-LT"/>
        </w:rPr>
        <w:t xml:space="preserve"> </w:t>
      </w:r>
      <w:proofErr w:type="spellStart"/>
      <w:r w:rsidR="004D4605">
        <w:rPr>
          <w:rFonts w:ascii="Arial" w:hAnsi="Arial" w:cs="Arial"/>
          <w:color w:val="0D0D0D"/>
          <w:lang w:val="lt-LT"/>
        </w:rPr>
        <w:t>its</w:t>
      </w:r>
      <w:proofErr w:type="spellEnd"/>
      <w:r w:rsidR="004D4605" w:rsidRPr="00B50B16">
        <w:rPr>
          <w:rFonts w:ascii="Arial" w:hAnsi="Arial" w:cs="Arial"/>
          <w:color w:val="0D0D0D"/>
          <w:lang w:val="lt-LT"/>
        </w:rPr>
        <w:t xml:space="preserve"> </w:t>
      </w:r>
      <w:proofErr w:type="spellStart"/>
      <w:r w:rsidRPr="00B50B16">
        <w:rPr>
          <w:rFonts w:ascii="Arial" w:hAnsi="Arial" w:cs="Arial"/>
          <w:color w:val="0D0D0D"/>
          <w:lang w:val="lt-LT"/>
        </w:rPr>
        <w:t>reply</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see</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attached</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summary</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of</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the</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replies</w:t>
      </w:r>
      <w:proofErr w:type="spellEnd"/>
      <w:r w:rsidRPr="00B50B16">
        <w:rPr>
          <w:rFonts w:ascii="Arial" w:hAnsi="Arial" w:cs="Arial"/>
          <w:color w:val="0D0D0D"/>
          <w:lang w:val="lt-LT"/>
        </w:rPr>
        <w:t xml:space="preserve"> to </w:t>
      </w:r>
      <w:proofErr w:type="spellStart"/>
      <w:r w:rsidR="004D4605">
        <w:rPr>
          <w:rFonts w:ascii="Arial" w:hAnsi="Arial" w:cs="Arial"/>
          <w:color w:val="0D0D0D"/>
          <w:lang w:val="lt-LT"/>
        </w:rPr>
        <w:t>the</w:t>
      </w:r>
      <w:proofErr w:type="spellEnd"/>
      <w:r w:rsidR="004D4605">
        <w:rPr>
          <w:rFonts w:ascii="Arial" w:hAnsi="Arial" w:cs="Arial"/>
          <w:color w:val="0D0D0D"/>
          <w:lang w:val="lt-LT"/>
        </w:rPr>
        <w:t xml:space="preserve"> </w:t>
      </w:r>
      <w:proofErr w:type="spellStart"/>
      <w:r w:rsidRPr="00B50B16">
        <w:rPr>
          <w:rFonts w:ascii="Arial" w:hAnsi="Arial" w:cs="Arial"/>
          <w:color w:val="0D0D0D"/>
          <w:lang w:val="lt-LT"/>
        </w:rPr>
        <w:t>questions</w:t>
      </w:r>
      <w:proofErr w:type="spellEnd"/>
      <w:r w:rsidRPr="00B50B16">
        <w:rPr>
          <w:rFonts w:ascii="Arial" w:hAnsi="Arial" w:cs="Arial"/>
          <w:color w:val="0D0D0D"/>
          <w:lang w:val="lt-LT"/>
        </w:rPr>
        <w:t>).</w:t>
      </w:r>
    </w:p>
    <w:p w14:paraId="3D2DD363" w14:textId="5E1B0353" w:rsidR="000B40AA" w:rsidRPr="00B50B16" w:rsidRDefault="000B40AA" w:rsidP="004D4605">
      <w:pPr>
        <w:spacing w:after="0" w:line="240" w:lineRule="auto"/>
        <w:ind w:firstLine="567"/>
        <w:jc w:val="both"/>
        <w:rPr>
          <w:rFonts w:ascii="Arial" w:hAnsi="Arial" w:cs="Arial"/>
          <w:color w:val="0D0D0D"/>
          <w:lang w:val="lt-LT"/>
        </w:rPr>
      </w:pPr>
      <w:proofErr w:type="spellStart"/>
      <w:r w:rsidRPr="00B50B16">
        <w:rPr>
          <w:rFonts w:ascii="Arial" w:hAnsi="Arial" w:cs="Arial"/>
          <w:color w:val="0D0D0D"/>
          <w:lang w:val="lt-LT"/>
        </w:rPr>
        <w:t>The</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clarifications</w:t>
      </w:r>
      <w:proofErr w:type="spellEnd"/>
      <w:r w:rsidRPr="00B50B16">
        <w:rPr>
          <w:rFonts w:ascii="Arial" w:hAnsi="Arial" w:cs="Arial"/>
          <w:color w:val="0D0D0D"/>
          <w:lang w:val="lt-LT"/>
        </w:rPr>
        <w:t>/</w:t>
      </w:r>
      <w:proofErr w:type="spellStart"/>
      <w:r w:rsidR="004D4605">
        <w:rPr>
          <w:rFonts w:ascii="Arial" w:hAnsi="Arial" w:cs="Arial"/>
          <w:color w:val="0D0D0D"/>
          <w:lang w:val="lt-LT"/>
        </w:rPr>
        <w:t>adjustments</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provided</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shall</w:t>
      </w:r>
      <w:proofErr w:type="spellEnd"/>
      <w:r w:rsidRPr="00B50B16">
        <w:rPr>
          <w:rFonts w:ascii="Arial" w:hAnsi="Arial" w:cs="Arial"/>
          <w:color w:val="0D0D0D"/>
          <w:lang w:val="lt-LT"/>
        </w:rPr>
        <w:t xml:space="preserve"> be </w:t>
      </w:r>
      <w:proofErr w:type="spellStart"/>
      <w:r w:rsidRPr="00B50B16">
        <w:rPr>
          <w:rFonts w:ascii="Arial" w:hAnsi="Arial" w:cs="Arial"/>
          <w:color w:val="0D0D0D"/>
          <w:lang w:val="lt-LT"/>
        </w:rPr>
        <w:t>considered</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as</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an</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integral</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part</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of</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the</w:t>
      </w:r>
      <w:proofErr w:type="spellEnd"/>
      <w:r w:rsidRPr="00B50B16">
        <w:rPr>
          <w:rFonts w:ascii="Arial" w:hAnsi="Arial" w:cs="Arial"/>
          <w:color w:val="0D0D0D"/>
          <w:lang w:val="lt-LT"/>
        </w:rPr>
        <w:t xml:space="preserve"> </w:t>
      </w:r>
      <w:proofErr w:type="spellStart"/>
      <w:r w:rsidR="004D4605">
        <w:rPr>
          <w:rFonts w:ascii="Arial" w:hAnsi="Arial" w:cs="Arial"/>
          <w:color w:val="0D0D0D"/>
          <w:lang w:val="lt-LT"/>
        </w:rPr>
        <w:t>Terms</w:t>
      </w:r>
      <w:proofErr w:type="spellEnd"/>
      <w:r w:rsidR="004D4605">
        <w:rPr>
          <w:rFonts w:ascii="Arial" w:hAnsi="Arial" w:cs="Arial"/>
          <w:color w:val="0D0D0D"/>
          <w:lang w:val="lt-LT"/>
        </w:rPr>
        <w:t xml:space="preserve"> </w:t>
      </w:r>
      <w:proofErr w:type="spellStart"/>
      <w:r w:rsidR="004D4605">
        <w:rPr>
          <w:rFonts w:ascii="Arial" w:hAnsi="Arial" w:cs="Arial"/>
          <w:color w:val="0D0D0D"/>
          <w:lang w:val="lt-LT"/>
        </w:rPr>
        <w:t>and</w:t>
      </w:r>
      <w:proofErr w:type="spellEnd"/>
      <w:r w:rsidR="004D4605">
        <w:rPr>
          <w:rFonts w:ascii="Arial" w:hAnsi="Arial" w:cs="Arial"/>
          <w:color w:val="0D0D0D"/>
          <w:lang w:val="lt-LT"/>
        </w:rPr>
        <w:t xml:space="preserve"> </w:t>
      </w:r>
      <w:proofErr w:type="spellStart"/>
      <w:r w:rsidRPr="00B50B16">
        <w:rPr>
          <w:rFonts w:ascii="Arial" w:hAnsi="Arial" w:cs="Arial"/>
          <w:color w:val="0D0D0D"/>
          <w:lang w:val="lt-LT"/>
        </w:rPr>
        <w:t>Conditions</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of</w:t>
      </w:r>
      <w:proofErr w:type="spellEnd"/>
      <w:r w:rsidRPr="00B50B16">
        <w:rPr>
          <w:rFonts w:ascii="Arial" w:hAnsi="Arial" w:cs="Arial"/>
          <w:color w:val="0D0D0D"/>
          <w:lang w:val="lt-LT"/>
        </w:rPr>
        <w:t xml:space="preserve"> </w:t>
      </w:r>
      <w:proofErr w:type="spellStart"/>
      <w:r w:rsidR="004D4605">
        <w:rPr>
          <w:rFonts w:ascii="Arial" w:hAnsi="Arial" w:cs="Arial"/>
          <w:color w:val="0D0D0D"/>
          <w:lang w:val="lt-LT"/>
        </w:rPr>
        <w:t>the</w:t>
      </w:r>
      <w:proofErr w:type="spellEnd"/>
      <w:r w:rsidR="004D4605">
        <w:rPr>
          <w:rFonts w:ascii="Arial" w:hAnsi="Arial" w:cs="Arial"/>
          <w:color w:val="0D0D0D"/>
          <w:lang w:val="lt-LT"/>
        </w:rPr>
        <w:t xml:space="preserve"> </w:t>
      </w:r>
      <w:proofErr w:type="spellStart"/>
      <w:r w:rsidR="004D4605">
        <w:rPr>
          <w:rFonts w:ascii="Arial" w:hAnsi="Arial" w:cs="Arial"/>
          <w:color w:val="0D0D0D"/>
          <w:lang w:val="lt-LT"/>
        </w:rPr>
        <w:t>Procurement</w:t>
      </w:r>
      <w:proofErr w:type="spellEnd"/>
      <w:r w:rsidR="004D4605" w:rsidRPr="00B50B16">
        <w:rPr>
          <w:rFonts w:ascii="Arial" w:hAnsi="Arial" w:cs="Arial"/>
          <w:color w:val="0D0D0D"/>
          <w:lang w:val="lt-LT"/>
        </w:rPr>
        <w:t xml:space="preserve"> </w:t>
      </w:r>
      <w:proofErr w:type="spellStart"/>
      <w:r w:rsidRPr="00B50B16">
        <w:rPr>
          <w:rFonts w:ascii="Arial" w:hAnsi="Arial" w:cs="Arial"/>
          <w:color w:val="0D0D0D"/>
          <w:lang w:val="lt-LT"/>
        </w:rPr>
        <w:t>and</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their</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provisions</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shall</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prevail</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over</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the</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provisions</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set</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out</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in</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the</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preceding</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Procurement</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Documents</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Please</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refer</w:t>
      </w:r>
      <w:proofErr w:type="spellEnd"/>
      <w:r w:rsidRPr="00B50B16">
        <w:rPr>
          <w:rFonts w:ascii="Arial" w:hAnsi="Arial" w:cs="Arial"/>
          <w:color w:val="0D0D0D"/>
          <w:lang w:val="lt-LT"/>
        </w:rPr>
        <w:t xml:space="preserve"> to </w:t>
      </w:r>
      <w:proofErr w:type="spellStart"/>
      <w:r w:rsidRPr="00B50B16">
        <w:rPr>
          <w:rFonts w:ascii="Arial" w:hAnsi="Arial" w:cs="Arial"/>
          <w:color w:val="0D0D0D"/>
          <w:lang w:val="lt-LT"/>
        </w:rPr>
        <w:t>them</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when</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submitting</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your</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application</w:t>
      </w:r>
      <w:proofErr w:type="spellEnd"/>
      <w:r w:rsidRPr="00B50B16">
        <w:rPr>
          <w:rFonts w:ascii="Arial" w:hAnsi="Arial" w:cs="Arial"/>
          <w:color w:val="0D0D0D"/>
          <w:lang w:val="lt-LT"/>
        </w:rPr>
        <w:t>.</w:t>
      </w:r>
    </w:p>
    <w:p w14:paraId="22134054" w14:textId="77777777" w:rsidR="000B40AA" w:rsidRPr="000B40AA" w:rsidRDefault="000B40AA" w:rsidP="004D4605">
      <w:pPr>
        <w:jc w:val="both"/>
        <w:rPr>
          <w:rFonts w:ascii="Arial" w:hAnsi="Arial" w:cs="Arial"/>
          <w:color w:val="0D0D0D"/>
          <w:lang w:val="lt-LT"/>
        </w:rPr>
      </w:pPr>
    </w:p>
    <w:p w14:paraId="5797954E" w14:textId="77777777" w:rsidR="000B40AA" w:rsidRPr="000B40AA" w:rsidRDefault="000B40AA" w:rsidP="004D4605">
      <w:pPr>
        <w:spacing w:after="0" w:line="240" w:lineRule="auto"/>
        <w:ind w:firstLine="851"/>
        <w:jc w:val="both"/>
        <w:rPr>
          <w:rFonts w:ascii="Arial" w:hAnsi="Arial" w:cs="Arial"/>
          <w:color w:val="0D0D0D"/>
          <w:lang w:val="lt-LT"/>
        </w:rPr>
      </w:pPr>
      <w:r w:rsidRPr="000B40AA">
        <w:rPr>
          <w:rFonts w:ascii="Arial" w:hAnsi="Arial" w:cs="Arial"/>
          <w:color w:val="0D0D0D"/>
          <w:lang w:val="lt-LT"/>
        </w:rPr>
        <w:t xml:space="preserve">ATTACHED: </w:t>
      </w:r>
    </w:p>
    <w:p w14:paraId="2284167A" w14:textId="458AE31C" w:rsidR="008B5F8C" w:rsidRDefault="000B40AA" w:rsidP="004D4605">
      <w:pPr>
        <w:tabs>
          <w:tab w:val="left" w:pos="709"/>
        </w:tabs>
        <w:spacing w:after="0" w:line="240" w:lineRule="auto"/>
        <w:ind w:firstLine="426"/>
        <w:jc w:val="both"/>
        <w:rPr>
          <w:rFonts w:ascii="Arial" w:hAnsi="Arial" w:cs="Arial"/>
          <w:color w:val="0D0D0D"/>
          <w:lang w:val="lt-LT"/>
        </w:rPr>
      </w:pPr>
      <w:r w:rsidRPr="000B40AA">
        <w:rPr>
          <w:rFonts w:ascii="Arial" w:hAnsi="Arial" w:cs="Arial"/>
          <w:color w:val="0D0D0D"/>
          <w:lang w:val="lt-LT"/>
        </w:rPr>
        <w:t>1.</w:t>
      </w:r>
      <w:r w:rsidRPr="000B40AA">
        <w:rPr>
          <w:rFonts w:ascii="Arial" w:hAnsi="Arial" w:cs="Arial"/>
          <w:color w:val="0D0D0D"/>
          <w:lang w:val="lt-LT"/>
        </w:rPr>
        <w:tab/>
        <w:t xml:space="preserve">A </w:t>
      </w:r>
      <w:proofErr w:type="spellStart"/>
      <w:r w:rsidRPr="000B40AA">
        <w:rPr>
          <w:rFonts w:ascii="Arial" w:hAnsi="Arial" w:cs="Arial"/>
          <w:color w:val="0D0D0D"/>
          <w:lang w:val="lt-LT"/>
        </w:rPr>
        <w:t>summary</w:t>
      </w:r>
      <w:proofErr w:type="spellEnd"/>
      <w:r w:rsidRPr="000B40AA">
        <w:rPr>
          <w:rFonts w:ascii="Arial" w:hAnsi="Arial" w:cs="Arial"/>
          <w:color w:val="0D0D0D"/>
          <w:lang w:val="lt-LT"/>
        </w:rPr>
        <w:t xml:space="preserve"> </w:t>
      </w:r>
      <w:proofErr w:type="spellStart"/>
      <w:r w:rsidRPr="000B40AA">
        <w:rPr>
          <w:rFonts w:ascii="Arial" w:hAnsi="Arial" w:cs="Arial"/>
          <w:color w:val="0D0D0D"/>
          <w:lang w:val="lt-LT"/>
        </w:rPr>
        <w:t>of</w:t>
      </w:r>
      <w:proofErr w:type="spellEnd"/>
      <w:r w:rsidRPr="000B40AA">
        <w:rPr>
          <w:rFonts w:ascii="Arial" w:hAnsi="Arial" w:cs="Arial"/>
          <w:color w:val="0D0D0D"/>
          <w:lang w:val="lt-LT"/>
        </w:rPr>
        <w:t xml:space="preserve"> </w:t>
      </w:r>
      <w:proofErr w:type="spellStart"/>
      <w:r w:rsidRPr="000B40AA">
        <w:rPr>
          <w:rFonts w:ascii="Arial" w:hAnsi="Arial" w:cs="Arial"/>
          <w:color w:val="0D0D0D"/>
          <w:lang w:val="lt-LT"/>
        </w:rPr>
        <w:t>the</w:t>
      </w:r>
      <w:proofErr w:type="spellEnd"/>
      <w:r w:rsidRPr="000B40AA">
        <w:rPr>
          <w:rFonts w:ascii="Arial" w:hAnsi="Arial" w:cs="Arial"/>
          <w:color w:val="0D0D0D"/>
          <w:lang w:val="lt-LT"/>
        </w:rPr>
        <w:t xml:space="preserve"> </w:t>
      </w:r>
      <w:proofErr w:type="spellStart"/>
      <w:r w:rsidRPr="000B40AA">
        <w:rPr>
          <w:rFonts w:ascii="Arial" w:hAnsi="Arial" w:cs="Arial"/>
          <w:color w:val="0D0D0D"/>
          <w:lang w:val="lt-LT"/>
        </w:rPr>
        <w:t>clarifications</w:t>
      </w:r>
      <w:proofErr w:type="spellEnd"/>
      <w:r w:rsidR="004D4605">
        <w:rPr>
          <w:rFonts w:ascii="Arial" w:hAnsi="Arial" w:cs="Arial"/>
          <w:color w:val="0D0D0D"/>
          <w:lang w:val="lt-LT"/>
        </w:rPr>
        <w:t>/</w:t>
      </w:r>
      <w:proofErr w:type="spellStart"/>
      <w:r w:rsidR="004D4605">
        <w:rPr>
          <w:rFonts w:ascii="Arial" w:hAnsi="Arial" w:cs="Arial"/>
          <w:color w:val="0D0D0D"/>
          <w:lang w:val="lt-LT"/>
        </w:rPr>
        <w:t>adjustments</w:t>
      </w:r>
      <w:proofErr w:type="spellEnd"/>
      <w:r w:rsidRPr="000B40AA">
        <w:rPr>
          <w:rFonts w:ascii="Arial" w:hAnsi="Arial" w:cs="Arial"/>
          <w:color w:val="0D0D0D"/>
          <w:lang w:val="lt-LT"/>
        </w:rPr>
        <w:t xml:space="preserve"> to </w:t>
      </w:r>
      <w:proofErr w:type="spellStart"/>
      <w:r w:rsidRPr="000B40AA">
        <w:rPr>
          <w:rFonts w:ascii="Arial" w:hAnsi="Arial" w:cs="Arial"/>
          <w:color w:val="0D0D0D"/>
          <w:lang w:val="lt-LT"/>
        </w:rPr>
        <w:t>the</w:t>
      </w:r>
      <w:proofErr w:type="spellEnd"/>
      <w:r w:rsidRPr="000B40AA">
        <w:rPr>
          <w:rFonts w:ascii="Arial" w:hAnsi="Arial" w:cs="Arial"/>
          <w:color w:val="0D0D0D"/>
          <w:lang w:val="lt-LT"/>
        </w:rPr>
        <w:t xml:space="preserve"> </w:t>
      </w:r>
      <w:proofErr w:type="spellStart"/>
      <w:r w:rsidR="004D4605">
        <w:rPr>
          <w:rFonts w:ascii="Arial" w:hAnsi="Arial" w:cs="Arial"/>
          <w:color w:val="0D0D0D"/>
          <w:lang w:val="lt-LT"/>
        </w:rPr>
        <w:t>Terms</w:t>
      </w:r>
      <w:proofErr w:type="spellEnd"/>
      <w:r w:rsidR="004D4605">
        <w:rPr>
          <w:rFonts w:ascii="Arial" w:hAnsi="Arial" w:cs="Arial"/>
          <w:color w:val="0D0D0D"/>
          <w:lang w:val="lt-LT"/>
        </w:rPr>
        <w:t xml:space="preserve"> </w:t>
      </w:r>
      <w:proofErr w:type="spellStart"/>
      <w:r w:rsidR="004D4605">
        <w:rPr>
          <w:rFonts w:ascii="Arial" w:hAnsi="Arial" w:cs="Arial"/>
          <w:color w:val="0D0D0D"/>
          <w:lang w:val="lt-LT"/>
        </w:rPr>
        <w:t>and</w:t>
      </w:r>
      <w:proofErr w:type="spellEnd"/>
      <w:r w:rsidR="004D4605">
        <w:rPr>
          <w:rFonts w:ascii="Arial" w:hAnsi="Arial" w:cs="Arial"/>
          <w:color w:val="0D0D0D"/>
          <w:lang w:val="lt-LT"/>
        </w:rPr>
        <w:t xml:space="preserve"> </w:t>
      </w:r>
      <w:proofErr w:type="spellStart"/>
      <w:r w:rsidRPr="000B40AA">
        <w:rPr>
          <w:rFonts w:ascii="Arial" w:hAnsi="Arial" w:cs="Arial"/>
          <w:color w:val="0D0D0D"/>
          <w:lang w:val="lt-LT"/>
        </w:rPr>
        <w:t>Conditions</w:t>
      </w:r>
      <w:proofErr w:type="spellEnd"/>
      <w:r w:rsidRPr="000B40AA">
        <w:rPr>
          <w:rFonts w:ascii="Arial" w:hAnsi="Arial" w:cs="Arial"/>
          <w:color w:val="0D0D0D"/>
          <w:lang w:val="lt-LT"/>
        </w:rPr>
        <w:t xml:space="preserve"> </w:t>
      </w:r>
      <w:proofErr w:type="spellStart"/>
      <w:r w:rsidRPr="000B40AA">
        <w:rPr>
          <w:rFonts w:ascii="Arial" w:hAnsi="Arial" w:cs="Arial"/>
          <w:color w:val="0D0D0D"/>
          <w:lang w:val="lt-LT"/>
        </w:rPr>
        <w:t>of</w:t>
      </w:r>
      <w:proofErr w:type="spellEnd"/>
      <w:r w:rsidRPr="000B40AA">
        <w:rPr>
          <w:rFonts w:ascii="Arial" w:hAnsi="Arial" w:cs="Arial"/>
          <w:color w:val="0D0D0D"/>
          <w:lang w:val="lt-LT"/>
        </w:rPr>
        <w:t xml:space="preserve"> </w:t>
      </w:r>
      <w:proofErr w:type="spellStart"/>
      <w:r w:rsidR="004D4605">
        <w:rPr>
          <w:rFonts w:ascii="Arial" w:hAnsi="Arial" w:cs="Arial"/>
          <w:color w:val="0D0D0D"/>
          <w:lang w:val="lt-LT"/>
        </w:rPr>
        <w:t>the</w:t>
      </w:r>
      <w:proofErr w:type="spellEnd"/>
      <w:r w:rsidR="004D4605">
        <w:rPr>
          <w:rFonts w:ascii="Arial" w:hAnsi="Arial" w:cs="Arial"/>
          <w:color w:val="0D0D0D"/>
          <w:lang w:val="lt-LT"/>
        </w:rPr>
        <w:t xml:space="preserve"> </w:t>
      </w:r>
      <w:proofErr w:type="spellStart"/>
      <w:r w:rsidRPr="000B40AA">
        <w:rPr>
          <w:rFonts w:ascii="Arial" w:hAnsi="Arial" w:cs="Arial"/>
          <w:color w:val="0D0D0D"/>
          <w:lang w:val="lt-LT"/>
        </w:rPr>
        <w:t>P</w:t>
      </w:r>
      <w:r w:rsidR="004D4605">
        <w:rPr>
          <w:rFonts w:ascii="Arial" w:hAnsi="Arial" w:cs="Arial"/>
          <w:color w:val="0D0D0D"/>
          <w:lang w:val="lt-LT"/>
        </w:rPr>
        <w:t>rocurement</w:t>
      </w:r>
      <w:proofErr w:type="spellEnd"/>
      <w:r w:rsidRPr="000B40AA">
        <w:rPr>
          <w:rFonts w:ascii="Arial" w:hAnsi="Arial" w:cs="Arial"/>
          <w:color w:val="0D0D0D"/>
          <w:lang w:val="lt-LT"/>
        </w:rPr>
        <w:t>.</w:t>
      </w:r>
    </w:p>
    <w:p w14:paraId="1DCB2726" w14:textId="77777777" w:rsidR="008A58EF" w:rsidRDefault="008A58EF" w:rsidP="004D4605">
      <w:pPr>
        <w:jc w:val="both"/>
        <w:rPr>
          <w:rFonts w:ascii="Arial" w:hAnsi="Arial" w:cs="Arial"/>
          <w:color w:val="0D0D0D"/>
          <w:lang w:val="lt-LT"/>
        </w:rPr>
      </w:pPr>
    </w:p>
    <w:p w14:paraId="6B332726" w14:textId="77777777" w:rsidR="008A58EF" w:rsidRDefault="008A58EF">
      <w:pPr>
        <w:rPr>
          <w:rFonts w:ascii="Arial" w:hAnsi="Arial" w:cs="Arial"/>
          <w:color w:val="0D0D0D"/>
          <w:lang w:val="lt-LT"/>
        </w:rPr>
      </w:pPr>
    </w:p>
    <w:p w14:paraId="3E1334AA" w14:textId="77777777" w:rsidR="008A58EF" w:rsidRDefault="008A58EF">
      <w:pPr>
        <w:rPr>
          <w:rFonts w:ascii="Arial" w:hAnsi="Arial" w:cs="Arial"/>
          <w:color w:val="0D0D0D"/>
          <w:lang w:val="lt-LT"/>
        </w:rPr>
      </w:pPr>
    </w:p>
    <w:p w14:paraId="5F9491D9" w14:textId="77777777" w:rsidR="008A58EF" w:rsidRDefault="008A58EF">
      <w:pPr>
        <w:rPr>
          <w:rFonts w:ascii="Arial" w:hAnsi="Arial" w:cs="Arial"/>
          <w:color w:val="0D0D0D"/>
          <w:lang w:val="lt-LT"/>
        </w:rPr>
      </w:pPr>
    </w:p>
    <w:p w14:paraId="20514DC6" w14:textId="77777777" w:rsidR="008A58EF" w:rsidRDefault="008A58EF">
      <w:pPr>
        <w:rPr>
          <w:rFonts w:ascii="Arial" w:hAnsi="Arial" w:cs="Arial"/>
          <w:color w:val="0D0D0D"/>
          <w:lang w:val="lt-LT"/>
        </w:rPr>
      </w:pPr>
    </w:p>
    <w:p w14:paraId="2E424AEA" w14:textId="77777777" w:rsidR="002E055F" w:rsidRDefault="002E055F">
      <w:pPr>
        <w:rPr>
          <w:rFonts w:ascii="Arial" w:eastAsia="Arial" w:hAnsi="Arial" w:cs="Arial"/>
          <w:sz w:val="20"/>
          <w:szCs w:val="20"/>
          <w:lang w:val="lt"/>
        </w:rPr>
      </w:pPr>
    </w:p>
    <w:p w14:paraId="0E7B8F7A" w14:textId="77777777" w:rsidR="002E055F" w:rsidRDefault="002E055F">
      <w:pPr>
        <w:rPr>
          <w:rFonts w:ascii="Arial" w:eastAsia="Arial" w:hAnsi="Arial" w:cs="Arial"/>
          <w:sz w:val="20"/>
          <w:szCs w:val="20"/>
          <w:lang w:val="lt"/>
        </w:rPr>
      </w:pPr>
    </w:p>
    <w:p w14:paraId="578F966B" w14:textId="77777777" w:rsidR="002E055F" w:rsidRDefault="002E055F">
      <w:pPr>
        <w:rPr>
          <w:rFonts w:ascii="Arial" w:eastAsia="Arial" w:hAnsi="Arial" w:cs="Arial"/>
          <w:sz w:val="20"/>
          <w:szCs w:val="20"/>
          <w:lang w:val="lt"/>
        </w:rPr>
      </w:pPr>
    </w:p>
    <w:p w14:paraId="6ACC6ADB" w14:textId="77777777" w:rsidR="002E055F" w:rsidRDefault="002E055F">
      <w:pPr>
        <w:rPr>
          <w:rFonts w:ascii="Arial" w:eastAsia="Arial" w:hAnsi="Arial" w:cs="Arial"/>
          <w:sz w:val="20"/>
          <w:szCs w:val="20"/>
          <w:lang w:val="lt"/>
        </w:rPr>
      </w:pPr>
    </w:p>
    <w:p w14:paraId="1E40A382" w14:textId="77777777" w:rsidR="002E055F" w:rsidRDefault="002E055F">
      <w:pPr>
        <w:rPr>
          <w:rFonts w:ascii="Arial" w:eastAsia="Arial" w:hAnsi="Arial" w:cs="Arial"/>
          <w:sz w:val="20"/>
          <w:szCs w:val="20"/>
          <w:lang w:val="lt"/>
        </w:rPr>
      </w:pPr>
    </w:p>
    <w:p w14:paraId="3615790D" w14:textId="77777777" w:rsidR="002E055F" w:rsidRDefault="002E055F">
      <w:pPr>
        <w:rPr>
          <w:rFonts w:ascii="Arial" w:eastAsia="Arial" w:hAnsi="Arial" w:cs="Arial"/>
          <w:sz w:val="20"/>
          <w:szCs w:val="20"/>
          <w:lang w:val="lt"/>
        </w:rPr>
      </w:pPr>
    </w:p>
    <w:p w14:paraId="31CEA9A1" w14:textId="77777777" w:rsidR="00822791" w:rsidRPr="005106B5" w:rsidRDefault="00822791">
      <w:pPr>
        <w:rPr>
          <w:rFonts w:ascii="Arial" w:hAnsi="Arial" w:cs="Arial"/>
          <w:lang w:val="lt-LT"/>
        </w:rPr>
      </w:pPr>
    </w:p>
    <w:p w14:paraId="4A0B1D44" w14:textId="15AAA492" w:rsidR="004A56FE" w:rsidRPr="005106B5" w:rsidRDefault="004A56FE">
      <w:pPr>
        <w:rPr>
          <w:rFonts w:ascii="Arial" w:hAnsi="Arial" w:cs="Arial"/>
          <w:lang w:val="lt-LT"/>
        </w:rPr>
        <w:sectPr w:rsidR="004A56FE" w:rsidRPr="005106B5" w:rsidSect="00EE3C52">
          <w:headerReference w:type="default" r:id="rId12"/>
          <w:footerReference w:type="default" r:id="rId13"/>
          <w:pgSz w:w="11906" w:h="16838"/>
          <w:pgMar w:top="1418" w:right="680" w:bottom="1134" w:left="964" w:header="709" w:footer="254" w:gutter="0"/>
          <w:cols w:space="708"/>
          <w:docGrid w:linePitch="360"/>
        </w:sectPr>
      </w:pPr>
    </w:p>
    <w:p w14:paraId="763C4A95" w14:textId="50E9F7C4" w:rsidR="000A68DE" w:rsidRDefault="000A68DE" w:rsidP="00822791">
      <w:pPr>
        <w:spacing w:after="0" w:line="240" w:lineRule="auto"/>
        <w:jc w:val="both"/>
        <w:rPr>
          <w:rFonts w:ascii="Arial" w:eastAsia="Times New Roman" w:hAnsi="Arial" w:cs="Arial"/>
          <w:lang w:val="lt-LT"/>
        </w:rPr>
      </w:pPr>
    </w:p>
    <w:p w14:paraId="56E173D1" w14:textId="77777777" w:rsidR="00822791" w:rsidRDefault="00822791" w:rsidP="00822791">
      <w:pPr>
        <w:spacing w:after="0" w:line="240" w:lineRule="auto"/>
        <w:jc w:val="both"/>
        <w:rPr>
          <w:rFonts w:ascii="Arial" w:eastAsia="Times New Roman" w:hAnsi="Arial" w:cs="Arial"/>
          <w:lang w:val="lt-LT"/>
        </w:rPr>
      </w:pPr>
    </w:p>
    <w:p w14:paraId="56C9918C" w14:textId="77777777" w:rsidR="00822791" w:rsidRPr="00822791" w:rsidRDefault="00822791" w:rsidP="00822791">
      <w:pPr>
        <w:spacing w:after="0" w:line="240" w:lineRule="auto"/>
        <w:jc w:val="right"/>
        <w:rPr>
          <w:rFonts w:ascii="Arial" w:eastAsia="Times New Roman" w:hAnsi="Arial" w:cs="Arial"/>
          <w:lang w:val="lt-LT"/>
        </w:rPr>
      </w:pPr>
      <w:r w:rsidRPr="00822791">
        <w:rPr>
          <w:rFonts w:ascii="Arial" w:eastAsia="Times New Roman" w:hAnsi="Arial" w:cs="Arial"/>
          <w:lang w:val="lt-LT"/>
        </w:rPr>
        <w:t>Priedas Nr. 1</w:t>
      </w:r>
    </w:p>
    <w:p w14:paraId="0DE19316" w14:textId="77777777" w:rsidR="00822791" w:rsidRPr="00822791" w:rsidRDefault="00822791" w:rsidP="00822791">
      <w:pPr>
        <w:spacing w:after="0" w:line="240" w:lineRule="auto"/>
        <w:jc w:val="both"/>
        <w:rPr>
          <w:rFonts w:ascii="Arial" w:eastAsia="Times New Roman" w:hAnsi="Arial" w:cs="Arial"/>
          <w:bCs/>
          <w:lang w:val="lt-LT"/>
        </w:rPr>
      </w:pPr>
      <w:r w:rsidRPr="00822791">
        <w:rPr>
          <w:rFonts w:ascii="Arial" w:eastAsia="Times New Roman" w:hAnsi="Arial" w:cs="Arial"/>
          <w:bCs/>
          <w:lang w:val="lt-LT"/>
        </w:rPr>
        <w:t>1 lentelė. Pirkimo sąlygų paaiškinimai/patikslinimai</w:t>
      </w:r>
    </w:p>
    <w:p w14:paraId="21D463B3" w14:textId="77777777" w:rsidR="00822791" w:rsidRPr="00822791" w:rsidRDefault="00822791" w:rsidP="00822791">
      <w:pPr>
        <w:spacing w:after="0" w:line="240" w:lineRule="auto"/>
        <w:jc w:val="both"/>
        <w:rPr>
          <w:rFonts w:ascii="Arial" w:eastAsia="Times New Roman" w:hAnsi="Arial" w:cs="Arial"/>
          <w:b/>
          <w:sz w:val="20"/>
          <w:szCs w:val="20"/>
          <w:lang w:val="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251"/>
        <w:gridCol w:w="2410"/>
        <w:gridCol w:w="5386"/>
        <w:gridCol w:w="5245"/>
      </w:tblGrid>
      <w:tr w:rsidR="00822791" w:rsidRPr="00822791" w14:paraId="1F2AC440" w14:textId="77777777" w:rsidTr="004D4605">
        <w:trPr>
          <w:tblHeader/>
        </w:trPr>
        <w:tc>
          <w:tcPr>
            <w:tcW w:w="729" w:type="dxa"/>
            <w:shd w:val="clear" w:color="auto" w:fill="auto"/>
            <w:vAlign w:val="center"/>
          </w:tcPr>
          <w:p w14:paraId="6C01800C" w14:textId="77777777" w:rsidR="00822791" w:rsidRPr="004D4605" w:rsidRDefault="00822791" w:rsidP="00273F6B">
            <w:pPr>
              <w:spacing w:after="0" w:line="240" w:lineRule="auto"/>
              <w:jc w:val="center"/>
              <w:outlineLvl w:val="0"/>
              <w:rPr>
                <w:rFonts w:ascii="Arial" w:eastAsiaTheme="minorHAnsi" w:hAnsi="Arial" w:cs="Arial"/>
                <w:sz w:val="19"/>
                <w:szCs w:val="19"/>
                <w:lang w:val="lt-LT"/>
              </w:rPr>
            </w:pPr>
            <w:r w:rsidRPr="004D4605">
              <w:rPr>
                <w:rFonts w:ascii="Arial" w:eastAsia="Times New Roman" w:hAnsi="Arial" w:cs="Arial"/>
                <w:b/>
                <w:sz w:val="19"/>
                <w:szCs w:val="19"/>
                <w:lang w:val="lt-LT"/>
              </w:rPr>
              <w:t>Eil. Nr.</w:t>
            </w:r>
          </w:p>
        </w:tc>
        <w:tc>
          <w:tcPr>
            <w:tcW w:w="1251" w:type="dxa"/>
            <w:vAlign w:val="center"/>
          </w:tcPr>
          <w:p w14:paraId="31E5ADCD" w14:textId="77777777" w:rsidR="004D4605" w:rsidRPr="004D4605" w:rsidRDefault="00822791" w:rsidP="00273F6B">
            <w:pPr>
              <w:spacing w:after="0" w:line="240" w:lineRule="auto"/>
              <w:jc w:val="center"/>
              <w:rPr>
                <w:rFonts w:ascii="Arial" w:eastAsia="Times New Roman" w:hAnsi="Arial" w:cs="Arial"/>
                <w:b/>
                <w:sz w:val="19"/>
                <w:szCs w:val="19"/>
                <w:lang w:val="lt-LT"/>
              </w:rPr>
            </w:pPr>
            <w:r w:rsidRPr="004D4605">
              <w:rPr>
                <w:rFonts w:ascii="Arial" w:eastAsia="Times New Roman" w:hAnsi="Arial" w:cs="Arial"/>
                <w:b/>
                <w:sz w:val="19"/>
                <w:szCs w:val="19"/>
                <w:lang w:val="lt-LT"/>
              </w:rPr>
              <w:t>Data</w:t>
            </w:r>
            <w:r w:rsidR="004D4605" w:rsidRPr="004D4605">
              <w:rPr>
                <w:rFonts w:ascii="Arial" w:eastAsia="Times New Roman" w:hAnsi="Arial" w:cs="Arial"/>
                <w:b/>
                <w:sz w:val="19"/>
                <w:szCs w:val="19"/>
                <w:lang w:val="lt-LT"/>
              </w:rPr>
              <w:t>/</w:t>
            </w:r>
          </w:p>
          <w:p w14:paraId="109A4B24" w14:textId="1F4EECF8" w:rsidR="00822791" w:rsidRPr="004D4605" w:rsidRDefault="004D4605" w:rsidP="00273F6B">
            <w:pPr>
              <w:spacing w:after="0" w:line="240" w:lineRule="auto"/>
              <w:jc w:val="center"/>
              <w:rPr>
                <w:rFonts w:ascii="Arial" w:eastAsia="Times New Roman" w:hAnsi="Arial" w:cs="Arial"/>
                <w:b/>
                <w:sz w:val="19"/>
                <w:szCs w:val="19"/>
                <w:lang w:val="lt-LT"/>
              </w:rPr>
            </w:pPr>
            <w:proofErr w:type="spellStart"/>
            <w:r w:rsidRPr="004D4605">
              <w:rPr>
                <w:rFonts w:ascii="Arial" w:eastAsia="Times New Roman" w:hAnsi="Arial" w:cs="Arial"/>
                <w:b/>
                <w:sz w:val="19"/>
                <w:szCs w:val="19"/>
                <w:lang w:val="lt-LT"/>
              </w:rPr>
              <w:t>Date</w:t>
            </w:r>
            <w:proofErr w:type="spellEnd"/>
          </w:p>
        </w:tc>
        <w:tc>
          <w:tcPr>
            <w:tcW w:w="2410" w:type="dxa"/>
            <w:vAlign w:val="center"/>
          </w:tcPr>
          <w:p w14:paraId="67471337" w14:textId="217B5C4A" w:rsidR="00822791" w:rsidRPr="004D4605" w:rsidRDefault="00822791" w:rsidP="00273F6B">
            <w:pPr>
              <w:spacing w:after="0" w:line="240" w:lineRule="auto"/>
              <w:jc w:val="center"/>
              <w:rPr>
                <w:rFonts w:ascii="Arial" w:eastAsia="Times New Roman" w:hAnsi="Arial" w:cs="Arial"/>
                <w:b/>
                <w:sz w:val="19"/>
                <w:szCs w:val="19"/>
                <w:lang w:val="lt-LT"/>
              </w:rPr>
            </w:pPr>
            <w:r w:rsidRPr="004D4605">
              <w:rPr>
                <w:rFonts w:ascii="Arial" w:eastAsia="Times New Roman" w:hAnsi="Arial" w:cs="Arial"/>
                <w:b/>
                <w:sz w:val="19"/>
                <w:szCs w:val="19"/>
                <w:lang w:val="lt-LT"/>
              </w:rPr>
              <w:t>Pirkimo sąlygų dokumentas</w:t>
            </w:r>
            <w:r w:rsidR="004D4605" w:rsidRPr="004D4605">
              <w:rPr>
                <w:rFonts w:ascii="Arial" w:eastAsia="Times New Roman" w:hAnsi="Arial" w:cs="Arial"/>
                <w:b/>
                <w:sz w:val="19"/>
                <w:szCs w:val="19"/>
                <w:lang w:val="lt-LT"/>
              </w:rPr>
              <w:t>/</w:t>
            </w:r>
          </w:p>
          <w:p w14:paraId="0A416472" w14:textId="4035FDF3" w:rsidR="004D4605" w:rsidRPr="004D4605" w:rsidRDefault="004D4605" w:rsidP="004D4605">
            <w:pPr>
              <w:spacing w:after="0" w:line="240" w:lineRule="auto"/>
              <w:jc w:val="center"/>
              <w:rPr>
                <w:rFonts w:ascii="Arial" w:eastAsia="Times New Roman" w:hAnsi="Arial" w:cs="Arial"/>
                <w:b/>
                <w:sz w:val="19"/>
                <w:szCs w:val="19"/>
                <w:lang w:val="lt-LT"/>
              </w:rPr>
            </w:pPr>
            <w:proofErr w:type="spellStart"/>
            <w:r w:rsidRPr="004D4605">
              <w:rPr>
                <w:rFonts w:ascii="Arial" w:eastAsia="Times New Roman" w:hAnsi="Arial" w:cs="Arial"/>
                <w:b/>
                <w:sz w:val="19"/>
                <w:szCs w:val="19"/>
                <w:lang w:val="lt-LT"/>
              </w:rPr>
              <w:t>Document</w:t>
            </w:r>
            <w:proofErr w:type="spellEnd"/>
            <w:r w:rsidRPr="004D4605">
              <w:rPr>
                <w:rFonts w:ascii="Arial" w:eastAsia="Times New Roman" w:hAnsi="Arial" w:cs="Arial"/>
                <w:b/>
                <w:sz w:val="19"/>
                <w:szCs w:val="19"/>
                <w:lang w:val="lt-LT"/>
              </w:rPr>
              <w:t xml:space="preserve"> </w:t>
            </w:r>
            <w:proofErr w:type="spellStart"/>
            <w:r w:rsidRPr="004D4605">
              <w:rPr>
                <w:rFonts w:ascii="Arial" w:eastAsia="Times New Roman" w:hAnsi="Arial" w:cs="Arial"/>
                <w:b/>
                <w:sz w:val="19"/>
                <w:szCs w:val="19"/>
                <w:lang w:val="lt-LT"/>
              </w:rPr>
              <w:t>of</w:t>
            </w:r>
            <w:proofErr w:type="spellEnd"/>
            <w:r w:rsidRPr="004D4605">
              <w:rPr>
                <w:rFonts w:ascii="Arial" w:eastAsia="Times New Roman" w:hAnsi="Arial" w:cs="Arial"/>
                <w:b/>
                <w:sz w:val="19"/>
                <w:szCs w:val="19"/>
                <w:lang w:val="lt-LT"/>
              </w:rPr>
              <w:t xml:space="preserve"> </w:t>
            </w:r>
            <w:proofErr w:type="spellStart"/>
            <w:r w:rsidRPr="004D4605">
              <w:rPr>
                <w:rFonts w:ascii="Arial" w:eastAsia="Times New Roman" w:hAnsi="Arial" w:cs="Arial"/>
                <w:b/>
                <w:sz w:val="19"/>
                <w:szCs w:val="19"/>
                <w:lang w:val="lt-LT"/>
              </w:rPr>
              <w:t>the</w:t>
            </w:r>
            <w:proofErr w:type="spellEnd"/>
            <w:r w:rsidRPr="004D4605">
              <w:rPr>
                <w:rFonts w:ascii="Arial" w:eastAsia="Times New Roman" w:hAnsi="Arial" w:cs="Arial"/>
                <w:b/>
                <w:sz w:val="19"/>
                <w:szCs w:val="19"/>
                <w:lang w:val="lt-LT"/>
              </w:rPr>
              <w:t xml:space="preserve"> </w:t>
            </w:r>
            <w:proofErr w:type="spellStart"/>
            <w:r w:rsidRPr="004D4605">
              <w:rPr>
                <w:rFonts w:ascii="Arial" w:eastAsia="Times New Roman" w:hAnsi="Arial" w:cs="Arial"/>
                <w:b/>
                <w:sz w:val="19"/>
                <w:szCs w:val="19"/>
                <w:lang w:val="lt-LT"/>
              </w:rPr>
              <w:t>Terms</w:t>
            </w:r>
            <w:proofErr w:type="spellEnd"/>
            <w:r w:rsidRPr="004D4605">
              <w:rPr>
                <w:rFonts w:ascii="Arial" w:eastAsia="Times New Roman" w:hAnsi="Arial" w:cs="Arial"/>
                <w:b/>
                <w:sz w:val="19"/>
                <w:szCs w:val="19"/>
                <w:lang w:val="lt-LT"/>
              </w:rPr>
              <w:t xml:space="preserve"> </w:t>
            </w:r>
            <w:proofErr w:type="spellStart"/>
            <w:r w:rsidRPr="004D4605">
              <w:rPr>
                <w:rFonts w:ascii="Arial" w:eastAsia="Times New Roman" w:hAnsi="Arial" w:cs="Arial"/>
                <w:b/>
                <w:sz w:val="19"/>
                <w:szCs w:val="19"/>
                <w:lang w:val="lt-LT"/>
              </w:rPr>
              <w:t>and</w:t>
            </w:r>
            <w:proofErr w:type="spellEnd"/>
            <w:r w:rsidRPr="004D4605">
              <w:rPr>
                <w:rFonts w:ascii="Arial" w:eastAsia="Times New Roman" w:hAnsi="Arial" w:cs="Arial"/>
                <w:b/>
                <w:sz w:val="19"/>
                <w:szCs w:val="19"/>
                <w:lang w:val="lt-LT"/>
              </w:rPr>
              <w:t xml:space="preserve"> </w:t>
            </w:r>
            <w:proofErr w:type="spellStart"/>
            <w:r w:rsidRPr="004D4605">
              <w:rPr>
                <w:rFonts w:ascii="Arial" w:eastAsia="Times New Roman" w:hAnsi="Arial" w:cs="Arial"/>
                <w:b/>
                <w:sz w:val="19"/>
                <w:szCs w:val="19"/>
                <w:lang w:val="lt-LT"/>
              </w:rPr>
              <w:t>Conditions</w:t>
            </w:r>
            <w:proofErr w:type="spellEnd"/>
            <w:r w:rsidRPr="004D4605">
              <w:rPr>
                <w:rFonts w:ascii="Arial" w:eastAsia="Times New Roman" w:hAnsi="Arial" w:cs="Arial"/>
                <w:b/>
                <w:sz w:val="19"/>
                <w:szCs w:val="19"/>
                <w:lang w:val="lt-LT"/>
              </w:rPr>
              <w:t xml:space="preserve"> </w:t>
            </w:r>
            <w:proofErr w:type="spellStart"/>
            <w:r w:rsidRPr="004D4605">
              <w:rPr>
                <w:rFonts w:ascii="Arial" w:eastAsia="Times New Roman" w:hAnsi="Arial" w:cs="Arial"/>
                <w:b/>
                <w:sz w:val="19"/>
                <w:szCs w:val="19"/>
                <w:lang w:val="lt-LT"/>
              </w:rPr>
              <w:t>of</w:t>
            </w:r>
            <w:proofErr w:type="spellEnd"/>
            <w:r w:rsidRPr="004D4605">
              <w:rPr>
                <w:rFonts w:ascii="Arial" w:eastAsia="Times New Roman" w:hAnsi="Arial" w:cs="Arial"/>
                <w:b/>
                <w:sz w:val="19"/>
                <w:szCs w:val="19"/>
                <w:lang w:val="lt-LT"/>
              </w:rPr>
              <w:t xml:space="preserve"> </w:t>
            </w:r>
            <w:proofErr w:type="spellStart"/>
            <w:r w:rsidRPr="004D4605">
              <w:rPr>
                <w:rFonts w:ascii="Arial" w:eastAsia="Times New Roman" w:hAnsi="Arial" w:cs="Arial"/>
                <w:b/>
                <w:sz w:val="19"/>
                <w:szCs w:val="19"/>
                <w:lang w:val="lt-LT"/>
              </w:rPr>
              <w:t>the</w:t>
            </w:r>
            <w:proofErr w:type="spellEnd"/>
            <w:r w:rsidRPr="004D4605">
              <w:rPr>
                <w:rFonts w:ascii="Arial" w:eastAsia="Times New Roman" w:hAnsi="Arial" w:cs="Arial"/>
                <w:b/>
                <w:sz w:val="19"/>
                <w:szCs w:val="19"/>
                <w:lang w:val="lt-LT"/>
              </w:rPr>
              <w:t xml:space="preserve"> </w:t>
            </w:r>
            <w:proofErr w:type="spellStart"/>
            <w:r w:rsidRPr="004D4605">
              <w:rPr>
                <w:rFonts w:ascii="Arial" w:eastAsia="Times New Roman" w:hAnsi="Arial" w:cs="Arial"/>
                <w:b/>
                <w:sz w:val="19"/>
                <w:szCs w:val="19"/>
                <w:lang w:val="lt-LT"/>
              </w:rPr>
              <w:t>Procurement</w:t>
            </w:r>
            <w:proofErr w:type="spellEnd"/>
          </w:p>
        </w:tc>
        <w:tc>
          <w:tcPr>
            <w:tcW w:w="5386" w:type="dxa"/>
            <w:shd w:val="clear" w:color="auto" w:fill="auto"/>
            <w:vAlign w:val="center"/>
          </w:tcPr>
          <w:p w14:paraId="09B71E04" w14:textId="5B715CD4" w:rsidR="00822791" w:rsidRPr="004D4605" w:rsidRDefault="00822791" w:rsidP="00273F6B">
            <w:pPr>
              <w:spacing w:after="0" w:line="240" w:lineRule="auto"/>
              <w:jc w:val="center"/>
              <w:rPr>
                <w:rFonts w:ascii="Arial" w:eastAsia="Times New Roman" w:hAnsi="Arial" w:cs="Arial"/>
                <w:sz w:val="19"/>
                <w:szCs w:val="19"/>
                <w:lang w:val="lt-LT"/>
              </w:rPr>
            </w:pPr>
            <w:r w:rsidRPr="004D4605">
              <w:rPr>
                <w:rFonts w:ascii="Arial" w:eastAsia="Times New Roman" w:hAnsi="Arial" w:cs="Arial"/>
                <w:b/>
                <w:sz w:val="19"/>
                <w:szCs w:val="19"/>
                <w:lang w:val="lt-LT"/>
              </w:rPr>
              <w:t>Prašymas</w:t>
            </w:r>
            <w:r w:rsidR="00884AEA" w:rsidRPr="004D4605">
              <w:rPr>
                <w:rFonts w:ascii="Arial" w:eastAsia="Times New Roman" w:hAnsi="Arial" w:cs="Arial"/>
                <w:b/>
                <w:sz w:val="19"/>
                <w:szCs w:val="19"/>
                <w:lang w:val="lt-LT"/>
              </w:rPr>
              <w:t>/</w:t>
            </w:r>
            <w:r w:rsidR="00B164C3" w:rsidRPr="004D4605">
              <w:rPr>
                <w:rFonts w:ascii="Arial" w:eastAsia="Times New Roman" w:hAnsi="Arial" w:cs="Arial"/>
                <w:b/>
                <w:sz w:val="19"/>
                <w:szCs w:val="19"/>
                <w:lang w:val="lt-LT"/>
              </w:rPr>
              <w:t xml:space="preserve"> </w:t>
            </w:r>
            <w:proofErr w:type="spellStart"/>
            <w:r w:rsidR="00B164C3" w:rsidRPr="004D4605">
              <w:rPr>
                <w:rFonts w:ascii="Arial" w:eastAsia="Times New Roman" w:hAnsi="Arial" w:cs="Arial"/>
                <w:b/>
                <w:sz w:val="19"/>
                <w:szCs w:val="19"/>
                <w:lang w:val="lt-LT"/>
              </w:rPr>
              <w:t>Request</w:t>
            </w:r>
            <w:proofErr w:type="spellEnd"/>
          </w:p>
        </w:tc>
        <w:tc>
          <w:tcPr>
            <w:tcW w:w="5245" w:type="dxa"/>
            <w:shd w:val="clear" w:color="auto" w:fill="auto"/>
            <w:vAlign w:val="center"/>
          </w:tcPr>
          <w:p w14:paraId="5107468F" w14:textId="296F5727" w:rsidR="00822791" w:rsidRPr="004D4605" w:rsidRDefault="00822791" w:rsidP="00115F53">
            <w:pPr>
              <w:tabs>
                <w:tab w:val="left" w:pos="4005"/>
              </w:tabs>
              <w:spacing w:after="0" w:line="240" w:lineRule="auto"/>
              <w:jc w:val="center"/>
              <w:rPr>
                <w:rFonts w:ascii="Arial" w:eastAsia="Times New Roman" w:hAnsi="Arial" w:cs="Arial"/>
                <w:sz w:val="19"/>
                <w:szCs w:val="19"/>
                <w:lang w:val="lt-LT"/>
              </w:rPr>
            </w:pPr>
            <w:r w:rsidRPr="004D4605">
              <w:rPr>
                <w:rFonts w:ascii="Arial" w:eastAsia="Times New Roman" w:hAnsi="Arial" w:cs="Arial"/>
                <w:b/>
                <w:sz w:val="19"/>
                <w:szCs w:val="19"/>
                <w:lang w:val="lt-LT"/>
              </w:rPr>
              <w:t>LTG Atsakymas</w:t>
            </w:r>
            <w:r w:rsidR="00884AEA" w:rsidRPr="004D4605">
              <w:rPr>
                <w:rFonts w:ascii="Arial" w:eastAsia="Times New Roman" w:hAnsi="Arial" w:cs="Arial"/>
                <w:b/>
                <w:sz w:val="19"/>
                <w:szCs w:val="19"/>
                <w:lang w:val="lt-LT"/>
              </w:rPr>
              <w:t>/</w:t>
            </w:r>
            <w:r w:rsidR="00B164C3" w:rsidRPr="004D4605">
              <w:rPr>
                <w:rFonts w:ascii="Arial" w:eastAsia="Times New Roman" w:hAnsi="Arial" w:cs="Arial"/>
                <w:b/>
                <w:sz w:val="19"/>
                <w:szCs w:val="19"/>
                <w:lang w:val="lt-LT"/>
              </w:rPr>
              <w:t xml:space="preserve"> </w:t>
            </w:r>
            <w:proofErr w:type="spellStart"/>
            <w:r w:rsidR="00B164C3" w:rsidRPr="004D4605">
              <w:rPr>
                <w:rFonts w:ascii="Arial" w:eastAsia="Times New Roman" w:hAnsi="Arial" w:cs="Arial"/>
                <w:b/>
                <w:sz w:val="19"/>
                <w:szCs w:val="19"/>
                <w:lang w:val="lt-LT"/>
              </w:rPr>
              <w:t>Answer</w:t>
            </w:r>
            <w:proofErr w:type="spellEnd"/>
          </w:p>
        </w:tc>
      </w:tr>
      <w:tr w:rsidR="00B84898" w:rsidRPr="00FA215D" w14:paraId="1F02F0C3" w14:textId="77777777" w:rsidTr="004D4605">
        <w:trPr>
          <w:trHeight w:val="585"/>
        </w:trPr>
        <w:tc>
          <w:tcPr>
            <w:tcW w:w="729" w:type="dxa"/>
            <w:shd w:val="clear" w:color="auto" w:fill="auto"/>
          </w:tcPr>
          <w:p w14:paraId="38E91DEC" w14:textId="77777777" w:rsidR="00944BE7" w:rsidRPr="00B84898" w:rsidRDefault="00944BE7" w:rsidP="00E82A25">
            <w:pPr>
              <w:numPr>
                <w:ilvl w:val="0"/>
                <w:numId w:val="3"/>
              </w:numPr>
              <w:tabs>
                <w:tab w:val="left" w:pos="457"/>
              </w:tabs>
              <w:spacing w:after="0" w:line="240" w:lineRule="auto"/>
              <w:ind w:left="457"/>
              <w:outlineLvl w:val="0"/>
              <w:rPr>
                <w:rFonts w:ascii="Arial" w:eastAsiaTheme="minorHAnsi" w:hAnsi="Arial" w:cs="Arial"/>
                <w:sz w:val="20"/>
                <w:szCs w:val="20"/>
                <w:lang w:val="lt-LT"/>
              </w:rPr>
            </w:pPr>
          </w:p>
        </w:tc>
        <w:tc>
          <w:tcPr>
            <w:tcW w:w="1251" w:type="dxa"/>
          </w:tcPr>
          <w:p w14:paraId="622DBFF9" w14:textId="41C30152" w:rsidR="00944BE7" w:rsidRPr="00B84898" w:rsidRDefault="00944BE7" w:rsidP="00E82A25">
            <w:pPr>
              <w:spacing w:after="0" w:line="240" w:lineRule="auto"/>
              <w:jc w:val="both"/>
              <w:rPr>
                <w:rFonts w:ascii="Arial" w:eastAsiaTheme="minorHAnsi" w:hAnsi="Arial" w:cs="Arial"/>
                <w:sz w:val="20"/>
                <w:szCs w:val="20"/>
                <w:lang w:val="lt-LT"/>
              </w:rPr>
            </w:pPr>
            <w:r w:rsidRPr="00B84898">
              <w:rPr>
                <w:rFonts w:ascii="Arial" w:eastAsiaTheme="minorHAnsi" w:hAnsi="Arial" w:cs="Arial"/>
                <w:sz w:val="20"/>
                <w:szCs w:val="20"/>
                <w:lang w:val="lt-LT"/>
              </w:rPr>
              <w:t>2024-0</w:t>
            </w:r>
            <w:r w:rsidR="00432CEE">
              <w:rPr>
                <w:rFonts w:ascii="Arial" w:eastAsiaTheme="minorHAnsi" w:hAnsi="Arial" w:cs="Arial"/>
                <w:sz w:val="20"/>
                <w:szCs w:val="20"/>
                <w:lang w:val="lt-LT"/>
              </w:rPr>
              <w:t>7</w:t>
            </w:r>
            <w:r w:rsidR="008A58EF" w:rsidRPr="00B84898">
              <w:rPr>
                <w:rFonts w:ascii="Arial" w:eastAsiaTheme="minorHAnsi" w:hAnsi="Arial" w:cs="Arial"/>
                <w:sz w:val="20"/>
                <w:szCs w:val="20"/>
                <w:lang w:val="lt-LT"/>
              </w:rPr>
              <w:t>-</w:t>
            </w:r>
            <w:r w:rsidR="00432CEE">
              <w:rPr>
                <w:rFonts w:ascii="Arial" w:eastAsiaTheme="minorHAnsi" w:hAnsi="Arial" w:cs="Arial"/>
                <w:sz w:val="20"/>
                <w:szCs w:val="20"/>
                <w:lang w:val="lt-LT"/>
              </w:rPr>
              <w:t>31</w:t>
            </w:r>
          </w:p>
        </w:tc>
        <w:tc>
          <w:tcPr>
            <w:tcW w:w="2410" w:type="dxa"/>
          </w:tcPr>
          <w:p w14:paraId="102A9A1D" w14:textId="2ED98746" w:rsidR="00944BE7" w:rsidRPr="00B84898" w:rsidRDefault="00FB20C2" w:rsidP="00E82A25">
            <w:pPr>
              <w:spacing w:after="0" w:line="240" w:lineRule="auto"/>
              <w:jc w:val="both"/>
              <w:rPr>
                <w:rFonts w:ascii="Arial" w:eastAsiaTheme="minorHAnsi" w:hAnsi="Arial" w:cs="Arial"/>
                <w:sz w:val="20"/>
                <w:szCs w:val="20"/>
                <w:lang w:val="lt-LT"/>
              </w:rPr>
            </w:pPr>
            <w:r w:rsidRPr="00B84898">
              <w:rPr>
                <w:rFonts w:ascii="Arial" w:eastAsiaTheme="minorHAnsi" w:hAnsi="Arial" w:cs="Arial"/>
                <w:sz w:val="20"/>
                <w:szCs w:val="20"/>
                <w:lang w:val="lt-LT"/>
              </w:rPr>
              <w:t xml:space="preserve">KVS </w:t>
            </w:r>
            <w:r w:rsidR="00E82A25" w:rsidRPr="00B84898">
              <w:rPr>
                <w:rFonts w:ascii="Arial" w:eastAsiaTheme="minorHAnsi" w:hAnsi="Arial" w:cs="Arial"/>
                <w:sz w:val="20"/>
                <w:szCs w:val="20"/>
                <w:lang w:val="lt-LT"/>
              </w:rPr>
              <w:t xml:space="preserve">pirkimo dokumentų </w:t>
            </w:r>
            <w:r w:rsidR="00E82A25" w:rsidRPr="00B84898">
              <w:rPr>
                <w:rFonts w:ascii="Arial" w:hAnsi="Arial" w:cs="Arial"/>
                <w:sz w:val="20"/>
                <w:szCs w:val="20"/>
                <w:lang w:val="lt-LT"/>
              </w:rPr>
              <w:t>priedas Nr. I. Pašalinimo pagrindai ir kt. reikalavimai tiekėjams</w:t>
            </w:r>
          </w:p>
        </w:tc>
        <w:tc>
          <w:tcPr>
            <w:tcW w:w="5386" w:type="dxa"/>
          </w:tcPr>
          <w:p w14:paraId="4EB44398" w14:textId="73016E1B" w:rsidR="00FB20C2" w:rsidRPr="00B84898" w:rsidRDefault="00FB20C2" w:rsidP="00E82A25">
            <w:pPr>
              <w:pStyle w:val="NormalWeb"/>
              <w:shd w:val="clear" w:color="auto" w:fill="FFFFFF"/>
              <w:spacing w:before="0" w:beforeAutospacing="0" w:after="0" w:afterAutospacing="0"/>
              <w:jc w:val="both"/>
              <w:rPr>
                <w:rFonts w:ascii="Arial" w:hAnsi="Arial" w:cs="Arial"/>
                <w:sz w:val="20"/>
                <w:szCs w:val="20"/>
              </w:rPr>
            </w:pPr>
            <w:r w:rsidRPr="00B84898">
              <w:rPr>
                <w:rFonts w:ascii="Arial" w:hAnsi="Arial" w:cs="Arial"/>
                <w:sz w:val="20"/>
                <w:szCs w:val="20"/>
              </w:rPr>
              <w:t>Kvalifikacijos reikalavimų 2.3.2.1. p. "Atitiktį reikalavimui įrodantys dokumentai" 3 p. nurodyta, kad "Užsakovų pažymos, specialistų (ekspertų) paskyrimo į atitinkamas pareigas įsakymai ar kiti lygiaverčiai dokumentai, įrodantys, kad specialistai (ekspertai) ėjo nurodytas pareigas pagal sąraše/CV nurodytas sutartis (taikoma Eil. Nr. 2.3.2.1. - 2.3.2.3 nurodytiems ekspertams (specialistams)."</w:t>
            </w:r>
          </w:p>
          <w:p w14:paraId="4D66F82A" w14:textId="2663C237" w:rsidR="00944BE7" w:rsidRPr="00B84898" w:rsidRDefault="00FB20C2" w:rsidP="00E82A25">
            <w:pPr>
              <w:pStyle w:val="NormalWeb"/>
              <w:shd w:val="clear" w:color="auto" w:fill="FFFFFF"/>
              <w:spacing w:before="0" w:beforeAutospacing="0" w:after="0" w:afterAutospacing="0"/>
              <w:jc w:val="both"/>
              <w:rPr>
                <w:rFonts w:ascii="Arial" w:hAnsi="Arial" w:cs="Arial"/>
                <w:sz w:val="20"/>
                <w:szCs w:val="20"/>
              </w:rPr>
            </w:pPr>
            <w:r w:rsidRPr="00B84898">
              <w:rPr>
                <w:rFonts w:ascii="Arial" w:hAnsi="Arial" w:cs="Arial"/>
                <w:sz w:val="20"/>
                <w:szCs w:val="20"/>
              </w:rPr>
              <w:t>Prašome paaiškinti</w:t>
            </w:r>
            <w:r w:rsidR="004D4605">
              <w:rPr>
                <w:rFonts w:ascii="Arial" w:hAnsi="Arial" w:cs="Arial"/>
                <w:sz w:val="20"/>
                <w:szCs w:val="20"/>
              </w:rPr>
              <w:t>,</w:t>
            </w:r>
            <w:r w:rsidRPr="00B84898">
              <w:rPr>
                <w:rFonts w:ascii="Arial" w:hAnsi="Arial" w:cs="Arial"/>
                <w:sz w:val="20"/>
                <w:szCs w:val="20"/>
              </w:rPr>
              <w:t xml:space="preserve"> ar pateikus tik įsakymą dėl paskyrimo į nurodytas pareigas, pvz. statinio projekto vadovo, Tiekėjas bus laikomas atitinkančiu šį kvalifikacinį reikalavimą? </w:t>
            </w:r>
          </w:p>
        </w:tc>
        <w:tc>
          <w:tcPr>
            <w:tcW w:w="5245" w:type="dxa"/>
          </w:tcPr>
          <w:p w14:paraId="69200A98" w14:textId="77777777" w:rsidR="004D492A" w:rsidRPr="00B84898" w:rsidRDefault="004D492A" w:rsidP="004D492A">
            <w:pPr>
              <w:pStyle w:val="NormalWeb"/>
              <w:jc w:val="both"/>
              <w:rPr>
                <w:rFonts w:ascii="Arial" w:hAnsi="Arial" w:cs="Arial"/>
                <w:sz w:val="20"/>
                <w:szCs w:val="20"/>
              </w:rPr>
            </w:pPr>
            <w:r w:rsidRPr="00B84898">
              <w:rPr>
                <w:rFonts w:ascii="Arial" w:hAnsi="Arial" w:cs="Arial"/>
                <w:sz w:val="20"/>
                <w:szCs w:val="20"/>
              </w:rPr>
              <w:t>Paskyrimo vykdyti statinio projekto vadovo pareigas įsakymas savaime dar neįrodo, kad siūlomas specialistas (ekspertas) turi sukaupęs patirtį, nurodytą kvalifikacijos reikalavimų 2.3.2.1 punkte. Turi būti pateikti ir kiti šiame punkte išvardinti atitiktį kvalifikacijos reikalavimui įrodantys dokumentai.</w:t>
            </w:r>
          </w:p>
          <w:p w14:paraId="024B54DA" w14:textId="51179FED" w:rsidR="00944BE7" w:rsidRPr="00B84898" w:rsidRDefault="00944BE7" w:rsidP="00E82A25">
            <w:pPr>
              <w:spacing w:after="0" w:line="240" w:lineRule="auto"/>
              <w:jc w:val="both"/>
              <w:rPr>
                <w:rStyle w:val="normaltextrun"/>
                <w:rFonts w:ascii="Arial" w:eastAsia="TimesNewRomanPS-BoldMT" w:hAnsi="Arial" w:cs="Arial"/>
                <w:sz w:val="20"/>
                <w:szCs w:val="20"/>
                <w:lang w:val="lt-LT"/>
                <w14:ligatures w14:val="standardContextual"/>
              </w:rPr>
            </w:pPr>
          </w:p>
        </w:tc>
      </w:tr>
      <w:tr w:rsidR="00AF04CD" w:rsidRPr="00815742" w14:paraId="3A6951F0" w14:textId="77777777" w:rsidTr="004D4605">
        <w:trPr>
          <w:trHeight w:val="585"/>
        </w:trPr>
        <w:tc>
          <w:tcPr>
            <w:tcW w:w="729" w:type="dxa"/>
            <w:shd w:val="clear" w:color="auto" w:fill="auto"/>
          </w:tcPr>
          <w:p w14:paraId="77071013" w14:textId="43C10D15" w:rsidR="00AF04CD" w:rsidRPr="00815742" w:rsidRDefault="00AF04CD" w:rsidP="00A02D4B">
            <w:pPr>
              <w:tabs>
                <w:tab w:val="left" w:pos="457"/>
              </w:tabs>
              <w:spacing w:after="0" w:line="240" w:lineRule="auto"/>
              <w:jc w:val="center"/>
              <w:outlineLvl w:val="0"/>
              <w:rPr>
                <w:rFonts w:ascii="Arial" w:eastAsiaTheme="minorHAnsi" w:hAnsi="Arial" w:cs="Arial"/>
                <w:sz w:val="20"/>
                <w:szCs w:val="20"/>
                <w:lang w:val="lt-LT"/>
              </w:rPr>
            </w:pPr>
            <w:r w:rsidRPr="00815742">
              <w:rPr>
                <w:rFonts w:ascii="Arial" w:eastAsiaTheme="minorHAnsi" w:hAnsi="Arial" w:cs="Arial"/>
                <w:sz w:val="20"/>
                <w:szCs w:val="20"/>
                <w:lang w:val="lt-LT"/>
              </w:rPr>
              <w:t>1.</w:t>
            </w:r>
          </w:p>
        </w:tc>
        <w:tc>
          <w:tcPr>
            <w:tcW w:w="1251" w:type="dxa"/>
          </w:tcPr>
          <w:p w14:paraId="65009266" w14:textId="798E639B" w:rsidR="00AF04CD" w:rsidRPr="00815742" w:rsidRDefault="00AF04CD" w:rsidP="00A02D4B">
            <w:pPr>
              <w:spacing w:after="0" w:line="240" w:lineRule="auto"/>
              <w:jc w:val="both"/>
              <w:rPr>
                <w:rFonts w:ascii="Arial" w:eastAsiaTheme="minorHAnsi" w:hAnsi="Arial" w:cs="Arial"/>
                <w:sz w:val="20"/>
                <w:szCs w:val="20"/>
                <w:lang w:val="lt-LT"/>
              </w:rPr>
            </w:pPr>
            <w:r w:rsidRPr="00815742">
              <w:rPr>
                <w:rFonts w:ascii="Arial" w:eastAsiaTheme="minorHAnsi" w:hAnsi="Arial" w:cs="Arial"/>
                <w:sz w:val="20"/>
                <w:szCs w:val="20"/>
                <w:lang w:val="lt-LT"/>
              </w:rPr>
              <w:t>2024-0</w:t>
            </w:r>
            <w:r w:rsidR="00432CEE">
              <w:rPr>
                <w:rFonts w:ascii="Arial" w:eastAsiaTheme="minorHAnsi" w:hAnsi="Arial" w:cs="Arial"/>
                <w:sz w:val="20"/>
                <w:szCs w:val="20"/>
                <w:lang w:val="lt-LT"/>
              </w:rPr>
              <w:t>7</w:t>
            </w:r>
            <w:r w:rsidRPr="00815742">
              <w:rPr>
                <w:rFonts w:ascii="Arial" w:eastAsiaTheme="minorHAnsi" w:hAnsi="Arial" w:cs="Arial"/>
                <w:sz w:val="20"/>
                <w:szCs w:val="20"/>
                <w:lang w:val="lt-LT"/>
              </w:rPr>
              <w:t>-</w:t>
            </w:r>
            <w:r w:rsidR="00432CEE">
              <w:rPr>
                <w:rFonts w:ascii="Arial" w:eastAsiaTheme="minorHAnsi" w:hAnsi="Arial" w:cs="Arial"/>
                <w:sz w:val="20"/>
                <w:szCs w:val="20"/>
                <w:lang w:val="lt-LT"/>
              </w:rPr>
              <w:t>31</w:t>
            </w:r>
          </w:p>
        </w:tc>
        <w:tc>
          <w:tcPr>
            <w:tcW w:w="2410" w:type="dxa"/>
          </w:tcPr>
          <w:p w14:paraId="61FD49AA" w14:textId="64A82F08" w:rsidR="00AF04CD" w:rsidRPr="00815742" w:rsidRDefault="00AF04CD" w:rsidP="00A02D4B">
            <w:pPr>
              <w:spacing w:after="0" w:line="240" w:lineRule="auto"/>
              <w:jc w:val="both"/>
              <w:rPr>
                <w:rFonts w:ascii="Arial" w:eastAsiaTheme="minorHAnsi" w:hAnsi="Arial" w:cs="Arial"/>
                <w:sz w:val="20"/>
                <w:szCs w:val="20"/>
                <w:lang w:val="lt-LT"/>
              </w:rPr>
            </w:pPr>
            <w:r w:rsidRPr="00815742">
              <w:rPr>
                <w:rFonts w:ascii="Arial" w:eastAsiaTheme="minorHAnsi" w:hAnsi="Arial" w:cs="Arial"/>
                <w:sz w:val="20"/>
                <w:szCs w:val="20"/>
                <w:lang w:val="lt-LT"/>
              </w:rPr>
              <w:t>QAS</w:t>
            </w:r>
            <w:r w:rsidR="00461236" w:rsidRPr="00815742">
              <w:rPr>
                <w:rFonts w:ascii="Arial" w:eastAsia="Arial" w:hAnsi="Arial" w:cs="Arial"/>
                <w:sz w:val="20"/>
                <w:szCs w:val="20"/>
              </w:rPr>
              <w:t xml:space="preserve"> </w:t>
            </w:r>
            <w:r w:rsidR="007E6EE2" w:rsidRPr="00815742">
              <w:rPr>
                <w:rFonts w:ascii="Arial" w:eastAsia="Arial" w:hAnsi="Arial" w:cs="Arial"/>
                <w:sz w:val="20"/>
                <w:szCs w:val="20"/>
              </w:rPr>
              <w:t xml:space="preserve">documents </w:t>
            </w:r>
            <w:r w:rsidR="00461236" w:rsidRPr="00815742">
              <w:rPr>
                <w:rFonts w:ascii="Arial" w:eastAsia="Arial" w:hAnsi="Arial" w:cs="Arial"/>
                <w:sz w:val="20"/>
                <w:szCs w:val="20"/>
              </w:rPr>
              <w:t>Annex No. I. “Grounds for exclusion and other requirements for suppliers”</w:t>
            </w:r>
          </w:p>
        </w:tc>
        <w:tc>
          <w:tcPr>
            <w:tcW w:w="5386" w:type="dxa"/>
          </w:tcPr>
          <w:p w14:paraId="2ADB7D4C" w14:textId="32A171B5" w:rsidR="00185CD2" w:rsidRPr="00815742" w:rsidRDefault="00A02ACA" w:rsidP="00A02D4B">
            <w:pPr>
              <w:spacing w:after="0" w:line="240" w:lineRule="auto"/>
              <w:jc w:val="both"/>
              <w:rPr>
                <w:rFonts w:ascii="Arial" w:hAnsi="Arial" w:cs="Arial"/>
                <w:sz w:val="20"/>
                <w:szCs w:val="20"/>
                <w:lang w:val="lt-LT"/>
              </w:rPr>
            </w:pPr>
            <w:r>
              <w:rPr>
                <w:rFonts w:ascii="Arial" w:hAnsi="Arial" w:cs="Arial"/>
                <w:sz w:val="20"/>
                <w:szCs w:val="20"/>
              </w:rPr>
              <w:t>In point</w:t>
            </w:r>
            <w:r w:rsidRPr="00815742">
              <w:rPr>
                <w:rFonts w:ascii="Arial" w:hAnsi="Arial" w:cs="Arial"/>
                <w:sz w:val="20"/>
                <w:szCs w:val="20"/>
              </w:rPr>
              <w:t xml:space="preserve"> 3 of clause 2.3.2.1</w:t>
            </w:r>
            <w:r>
              <w:rPr>
                <w:rFonts w:ascii="Arial" w:hAnsi="Arial" w:cs="Arial"/>
                <w:sz w:val="20"/>
                <w:szCs w:val="20"/>
              </w:rPr>
              <w:t xml:space="preserve"> </w:t>
            </w:r>
            <w:r w:rsidRPr="00815742">
              <w:rPr>
                <w:rFonts w:ascii="Arial" w:hAnsi="Arial" w:cs="Arial"/>
                <w:sz w:val="20"/>
                <w:szCs w:val="20"/>
              </w:rPr>
              <w:t>“</w:t>
            </w:r>
            <w:r w:rsidRPr="00815742">
              <w:rPr>
                <w:rFonts w:ascii="Arial" w:eastAsia="Arial" w:hAnsi="Arial" w:cs="Arial"/>
                <w:sz w:val="20"/>
                <w:szCs w:val="20"/>
              </w:rPr>
              <w:t>Documents proving compliance with the requirement”</w:t>
            </w:r>
            <w:r>
              <w:rPr>
                <w:rFonts w:ascii="Arial" w:eastAsia="Arial" w:hAnsi="Arial" w:cs="Arial"/>
                <w:sz w:val="20"/>
                <w:szCs w:val="20"/>
              </w:rPr>
              <w:t xml:space="preserve"> </w:t>
            </w:r>
            <w:r>
              <w:rPr>
                <w:rFonts w:ascii="Arial" w:hAnsi="Arial" w:cs="Arial"/>
                <w:sz w:val="20"/>
                <w:szCs w:val="20"/>
              </w:rPr>
              <w:t xml:space="preserve">of </w:t>
            </w:r>
            <w:proofErr w:type="spellStart"/>
            <w:r>
              <w:rPr>
                <w:rFonts w:ascii="Arial" w:hAnsi="Arial" w:cs="Arial"/>
                <w:sz w:val="20"/>
                <w:szCs w:val="20"/>
                <w:lang w:val="lt-LT"/>
              </w:rPr>
              <w:t>t</w:t>
            </w:r>
            <w:r w:rsidR="005177F6" w:rsidRPr="00815742">
              <w:rPr>
                <w:rFonts w:ascii="Arial" w:hAnsi="Arial" w:cs="Arial"/>
                <w:sz w:val="20"/>
                <w:szCs w:val="20"/>
                <w:lang w:val="lt-LT"/>
              </w:rPr>
              <w:t>he</w:t>
            </w:r>
            <w:proofErr w:type="spellEnd"/>
            <w:r w:rsidR="005F2A02" w:rsidRPr="00815742">
              <w:rPr>
                <w:rFonts w:ascii="Arial" w:hAnsi="Arial" w:cs="Arial"/>
                <w:sz w:val="20"/>
                <w:szCs w:val="20"/>
              </w:rPr>
              <w:t xml:space="preserve"> Qualification Requirements </w:t>
            </w:r>
            <w:r>
              <w:rPr>
                <w:rFonts w:ascii="Arial" w:hAnsi="Arial" w:cs="Arial"/>
                <w:sz w:val="20"/>
                <w:szCs w:val="20"/>
              </w:rPr>
              <w:t xml:space="preserve">it is </w:t>
            </w:r>
            <w:r w:rsidR="005F2A02" w:rsidRPr="00815742">
              <w:rPr>
                <w:rFonts w:ascii="Arial" w:hAnsi="Arial" w:cs="Arial"/>
                <w:sz w:val="20"/>
                <w:szCs w:val="20"/>
              </w:rPr>
              <w:t>s</w:t>
            </w:r>
            <w:r w:rsidR="00F7529B" w:rsidRPr="00815742">
              <w:rPr>
                <w:rFonts w:ascii="Arial" w:hAnsi="Arial" w:cs="Arial"/>
                <w:sz w:val="20"/>
                <w:szCs w:val="20"/>
              </w:rPr>
              <w:t>pecified</w:t>
            </w:r>
            <w:r w:rsidR="005F2A02" w:rsidRPr="00815742">
              <w:rPr>
                <w:rFonts w:ascii="Arial" w:hAnsi="Arial" w:cs="Arial"/>
                <w:sz w:val="20"/>
                <w:szCs w:val="20"/>
              </w:rPr>
              <w:t xml:space="preserve"> that </w:t>
            </w:r>
            <w:r w:rsidR="009F65F0" w:rsidRPr="00815742">
              <w:rPr>
                <w:rFonts w:ascii="Arial" w:hAnsi="Arial" w:cs="Arial"/>
                <w:sz w:val="20"/>
                <w:szCs w:val="20"/>
              </w:rPr>
              <w:t xml:space="preserve">“Certificates from clients, orders appointing specialists to the relevant posts or other equivalent documents proving that the specialists have held the specified posts under the contracts referred to in the list/CV </w:t>
            </w:r>
            <w:r w:rsidR="009F65F0" w:rsidRPr="00815742">
              <w:rPr>
                <w:rFonts w:ascii="Arial" w:eastAsiaTheme="minorHAnsi" w:hAnsi="Arial" w:cs="Arial"/>
                <w:sz w:val="20"/>
                <w:szCs w:val="20"/>
              </w:rPr>
              <w:t>(applicable to Eil. No 2.3.2.1 to 2.3.2.3)</w:t>
            </w:r>
            <w:r w:rsidR="009F65F0" w:rsidRPr="00815742">
              <w:rPr>
                <w:rFonts w:ascii="Arial" w:hAnsi="Arial" w:cs="Arial"/>
                <w:sz w:val="20"/>
                <w:szCs w:val="20"/>
              </w:rPr>
              <w:t>.”</w:t>
            </w:r>
          </w:p>
          <w:p w14:paraId="4CFFED34" w14:textId="0ACDCB14" w:rsidR="00AF04CD" w:rsidRPr="00815742" w:rsidRDefault="005F2A02" w:rsidP="00A02D4B">
            <w:pPr>
              <w:spacing w:after="0" w:line="240" w:lineRule="auto"/>
              <w:jc w:val="both"/>
              <w:rPr>
                <w:rFonts w:ascii="Arial" w:hAnsi="Arial" w:cs="Arial"/>
                <w:sz w:val="20"/>
                <w:szCs w:val="20"/>
              </w:rPr>
            </w:pPr>
            <w:r w:rsidRPr="00815742">
              <w:rPr>
                <w:rFonts w:ascii="Arial" w:hAnsi="Arial" w:cs="Arial"/>
                <w:sz w:val="20"/>
                <w:szCs w:val="20"/>
              </w:rPr>
              <w:t>Please clarify whether the Supplier will be</w:t>
            </w:r>
            <w:r w:rsidR="006A027D" w:rsidRPr="00815742">
              <w:rPr>
                <w:rFonts w:ascii="Arial" w:hAnsi="Arial" w:cs="Arial"/>
                <w:sz w:val="20"/>
                <w:szCs w:val="20"/>
              </w:rPr>
              <w:t xml:space="preserve"> consider</w:t>
            </w:r>
            <w:r w:rsidRPr="00815742">
              <w:rPr>
                <w:rFonts w:ascii="Arial" w:hAnsi="Arial" w:cs="Arial"/>
                <w:sz w:val="20"/>
                <w:szCs w:val="20"/>
              </w:rPr>
              <w:t xml:space="preserve">ed </w:t>
            </w:r>
            <w:r w:rsidR="007B542F" w:rsidRPr="00815742">
              <w:rPr>
                <w:rFonts w:ascii="Arial" w:hAnsi="Arial" w:cs="Arial"/>
                <w:sz w:val="20"/>
                <w:szCs w:val="20"/>
              </w:rPr>
              <w:t>compliant with</w:t>
            </w:r>
            <w:r w:rsidRPr="00815742">
              <w:rPr>
                <w:rFonts w:ascii="Arial" w:hAnsi="Arial" w:cs="Arial"/>
                <w:sz w:val="20"/>
                <w:szCs w:val="20"/>
              </w:rPr>
              <w:t xml:space="preserve"> </w:t>
            </w:r>
            <w:r w:rsidR="00D058F7" w:rsidRPr="00815742">
              <w:rPr>
                <w:rFonts w:ascii="Arial" w:hAnsi="Arial" w:cs="Arial"/>
                <w:sz w:val="20"/>
                <w:szCs w:val="20"/>
              </w:rPr>
              <w:t xml:space="preserve">this </w:t>
            </w:r>
            <w:r w:rsidRPr="00815742">
              <w:rPr>
                <w:rFonts w:ascii="Arial" w:hAnsi="Arial" w:cs="Arial"/>
                <w:sz w:val="20"/>
                <w:szCs w:val="20"/>
              </w:rPr>
              <w:t>qualification</w:t>
            </w:r>
            <w:r w:rsidR="00D058F7" w:rsidRPr="00815742">
              <w:rPr>
                <w:rFonts w:ascii="Arial" w:hAnsi="Arial" w:cs="Arial"/>
                <w:sz w:val="20"/>
                <w:szCs w:val="20"/>
              </w:rPr>
              <w:t xml:space="preserve"> </w:t>
            </w:r>
            <w:r w:rsidRPr="00815742">
              <w:rPr>
                <w:rFonts w:ascii="Arial" w:hAnsi="Arial" w:cs="Arial"/>
                <w:sz w:val="20"/>
                <w:szCs w:val="20"/>
              </w:rPr>
              <w:t xml:space="preserve">requirement if </w:t>
            </w:r>
            <w:r w:rsidR="00F035E0" w:rsidRPr="00815742">
              <w:rPr>
                <w:rFonts w:ascii="Arial" w:hAnsi="Arial" w:cs="Arial"/>
                <w:sz w:val="20"/>
                <w:szCs w:val="20"/>
              </w:rPr>
              <w:t>he</w:t>
            </w:r>
            <w:r w:rsidRPr="00815742">
              <w:rPr>
                <w:rFonts w:ascii="Arial" w:hAnsi="Arial" w:cs="Arial"/>
                <w:sz w:val="20"/>
                <w:szCs w:val="20"/>
              </w:rPr>
              <w:t xml:space="preserve"> has only submitted an order of appointment to a specified </w:t>
            </w:r>
            <w:r w:rsidR="00593C89" w:rsidRPr="00815742">
              <w:rPr>
                <w:rFonts w:ascii="Arial" w:hAnsi="Arial" w:cs="Arial"/>
                <w:sz w:val="20"/>
                <w:szCs w:val="20"/>
              </w:rPr>
              <w:t>position</w:t>
            </w:r>
            <w:r w:rsidRPr="00815742">
              <w:rPr>
                <w:rFonts w:ascii="Arial" w:hAnsi="Arial" w:cs="Arial"/>
                <w:sz w:val="20"/>
                <w:szCs w:val="20"/>
              </w:rPr>
              <w:t>, e.g. project manager for a building project?</w:t>
            </w:r>
          </w:p>
        </w:tc>
        <w:tc>
          <w:tcPr>
            <w:tcW w:w="5245" w:type="dxa"/>
          </w:tcPr>
          <w:p w14:paraId="113BB3B1" w14:textId="23EB33A4" w:rsidR="00AF04CD" w:rsidRPr="00815742" w:rsidRDefault="00090948" w:rsidP="00A02D4B">
            <w:pPr>
              <w:pStyle w:val="NormalWeb"/>
              <w:spacing w:before="0" w:beforeAutospacing="0" w:after="0" w:afterAutospacing="0"/>
              <w:jc w:val="both"/>
              <w:rPr>
                <w:rFonts w:ascii="Arial" w:hAnsi="Arial" w:cs="Arial"/>
                <w:sz w:val="20"/>
                <w:szCs w:val="20"/>
              </w:rPr>
            </w:pPr>
            <w:proofErr w:type="spellStart"/>
            <w:r w:rsidRPr="00815742">
              <w:rPr>
                <w:rFonts w:ascii="Arial" w:hAnsi="Arial" w:cs="Arial"/>
                <w:sz w:val="20"/>
                <w:szCs w:val="20"/>
              </w:rPr>
              <w:t>The</w:t>
            </w:r>
            <w:proofErr w:type="spellEnd"/>
            <w:r w:rsidRPr="00815742">
              <w:rPr>
                <w:rFonts w:ascii="Arial" w:hAnsi="Arial" w:cs="Arial"/>
                <w:sz w:val="20"/>
                <w:szCs w:val="20"/>
              </w:rPr>
              <w:t xml:space="preserve"> </w:t>
            </w:r>
            <w:proofErr w:type="spellStart"/>
            <w:r w:rsidRPr="00815742">
              <w:rPr>
                <w:rFonts w:ascii="Arial" w:hAnsi="Arial" w:cs="Arial"/>
                <w:sz w:val="20"/>
                <w:szCs w:val="20"/>
              </w:rPr>
              <w:t>order</w:t>
            </w:r>
            <w:proofErr w:type="spellEnd"/>
            <w:r w:rsidRPr="00815742">
              <w:rPr>
                <w:rFonts w:ascii="Arial" w:hAnsi="Arial" w:cs="Arial"/>
                <w:sz w:val="20"/>
                <w:szCs w:val="20"/>
              </w:rPr>
              <w:t xml:space="preserve"> </w:t>
            </w:r>
            <w:proofErr w:type="spellStart"/>
            <w:r w:rsidRPr="00815742">
              <w:rPr>
                <w:rFonts w:ascii="Arial" w:hAnsi="Arial" w:cs="Arial"/>
                <w:sz w:val="20"/>
                <w:szCs w:val="20"/>
              </w:rPr>
              <w:t>of</w:t>
            </w:r>
            <w:proofErr w:type="spellEnd"/>
            <w:r w:rsidRPr="00815742">
              <w:rPr>
                <w:rFonts w:ascii="Arial" w:hAnsi="Arial" w:cs="Arial"/>
                <w:sz w:val="20"/>
                <w:szCs w:val="20"/>
              </w:rPr>
              <w:t xml:space="preserve"> </w:t>
            </w:r>
            <w:proofErr w:type="spellStart"/>
            <w:r w:rsidRPr="00815742">
              <w:rPr>
                <w:rFonts w:ascii="Arial" w:hAnsi="Arial" w:cs="Arial"/>
                <w:sz w:val="20"/>
                <w:szCs w:val="20"/>
              </w:rPr>
              <w:t>appointment</w:t>
            </w:r>
            <w:proofErr w:type="spellEnd"/>
            <w:r w:rsidRPr="00815742">
              <w:rPr>
                <w:rFonts w:ascii="Arial" w:hAnsi="Arial" w:cs="Arial"/>
                <w:sz w:val="20"/>
                <w:szCs w:val="20"/>
              </w:rPr>
              <w:t xml:space="preserve"> </w:t>
            </w:r>
            <w:r w:rsidR="00045735" w:rsidRPr="00815742">
              <w:rPr>
                <w:rFonts w:ascii="Arial" w:hAnsi="Arial" w:cs="Arial"/>
                <w:sz w:val="20"/>
                <w:szCs w:val="20"/>
              </w:rPr>
              <w:t xml:space="preserve">to a </w:t>
            </w:r>
            <w:proofErr w:type="spellStart"/>
            <w:r w:rsidR="00045735" w:rsidRPr="00815742">
              <w:rPr>
                <w:rFonts w:ascii="Arial" w:hAnsi="Arial" w:cs="Arial"/>
                <w:sz w:val="20"/>
                <w:szCs w:val="20"/>
              </w:rPr>
              <w:t>specified</w:t>
            </w:r>
            <w:proofErr w:type="spellEnd"/>
            <w:r w:rsidR="00045735" w:rsidRPr="00815742">
              <w:rPr>
                <w:rFonts w:ascii="Arial" w:hAnsi="Arial" w:cs="Arial"/>
                <w:sz w:val="20"/>
                <w:szCs w:val="20"/>
              </w:rPr>
              <w:t xml:space="preserve"> </w:t>
            </w:r>
            <w:proofErr w:type="spellStart"/>
            <w:r w:rsidR="00045735" w:rsidRPr="00815742">
              <w:rPr>
                <w:rFonts w:ascii="Arial" w:hAnsi="Arial" w:cs="Arial"/>
                <w:sz w:val="20"/>
                <w:szCs w:val="20"/>
              </w:rPr>
              <w:t>position</w:t>
            </w:r>
            <w:proofErr w:type="spellEnd"/>
            <w:r w:rsidRPr="00815742">
              <w:rPr>
                <w:rFonts w:ascii="Arial" w:hAnsi="Arial" w:cs="Arial"/>
                <w:sz w:val="20"/>
                <w:szCs w:val="20"/>
              </w:rPr>
              <w:t xml:space="preserve"> </w:t>
            </w:r>
            <w:proofErr w:type="spellStart"/>
            <w:r w:rsidRPr="00815742">
              <w:rPr>
                <w:rFonts w:ascii="Arial" w:hAnsi="Arial" w:cs="Arial"/>
                <w:sz w:val="20"/>
                <w:szCs w:val="20"/>
              </w:rPr>
              <w:t>does</w:t>
            </w:r>
            <w:proofErr w:type="spellEnd"/>
            <w:r w:rsidRPr="00815742">
              <w:rPr>
                <w:rFonts w:ascii="Arial" w:hAnsi="Arial" w:cs="Arial"/>
                <w:sz w:val="20"/>
                <w:szCs w:val="20"/>
              </w:rPr>
              <w:t xml:space="preserve"> </w:t>
            </w:r>
            <w:proofErr w:type="spellStart"/>
            <w:r w:rsidRPr="00815742">
              <w:rPr>
                <w:rFonts w:ascii="Arial" w:hAnsi="Arial" w:cs="Arial"/>
                <w:sz w:val="20"/>
                <w:szCs w:val="20"/>
              </w:rPr>
              <w:t>not</w:t>
            </w:r>
            <w:proofErr w:type="spellEnd"/>
            <w:r w:rsidRPr="00815742">
              <w:rPr>
                <w:rFonts w:ascii="Arial" w:hAnsi="Arial" w:cs="Arial"/>
                <w:sz w:val="20"/>
                <w:szCs w:val="20"/>
              </w:rPr>
              <w:t xml:space="preserve"> </w:t>
            </w:r>
            <w:proofErr w:type="spellStart"/>
            <w:r w:rsidR="00B64772" w:rsidRPr="00815742">
              <w:rPr>
                <w:rFonts w:ascii="Arial" w:hAnsi="Arial" w:cs="Arial"/>
                <w:sz w:val="20"/>
                <w:szCs w:val="20"/>
              </w:rPr>
              <w:t>prove</w:t>
            </w:r>
            <w:proofErr w:type="spellEnd"/>
            <w:r w:rsidRPr="00815742">
              <w:rPr>
                <w:rFonts w:ascii="Arial" w:hAnsi="Arial" w:cs="Arial"/>
                <w:sz w:val="20"/>
                <w:szCs w:val="20"/>
              </w:rPr>
              <w:t xml:space="preserve"> </w:t>
            </w:r>
            <w:proofErr w:type="spellStart"/>
            <w:r w:rsidRPr="00815742">
              <w:rPr>
                <w:rFonts w:ascii="Arial" w:hAnsi="Arial" w:cs="Arial"/>
                <w:sz w:val="20"/>
                <w:szCs w:val="20"/>
              </w:rPr>
              <w:t>itself</w:t>
            </w:r>
            <w:proofErr w:type="spellEnd"/>
            <w:r w:rsidRPr="00815742">
              <w:rPr>
                <w:rFonts w:ascii="Arial" w:hAnsi="Arial" w:cs="Arial"/>
                <w:sz w:val="20"/>
                <w:szCs w:val="20"/>
              </w:rPr>
              <w:t xml:space="preserve"> </w:t>
            </w:r>
            <w:proofErr w:type="spellStart"/>
            <w:r w:rsidRPr="00815742">
              <w:rPr>
                <w:rFonts w:ascii="Arial" w:hAnsi="Arial" w:cs="Arial"/>
                <w:sz w:val="20"/>
                <w:szCs w:val="20"/>
              </w:rPr>
              <w:t>that</w:t>
            </w:r>
            <w:proofErr w:type="spellEnd"/>
            <w:r w:rsidRPr="00815742">
              <w:rPr>
                <w:rFonts w:ascii="Arial" w:hAnsi="Arial" w:cs="Arial"/>
                <w:sz w:val="20"/>
                <w:szCs w:val="20"/>
              </w:rPr>
              <w:t xml:space="preserve"> </w:t>
            </w:r>
            <w:proofErr w:type="spellStart"/>
            <w:r w:rsidRPr="00815742">
              <w:rPr>
                <w:rFonts w:ascii="Arial" w:hAnsi="Arial" w:cs="Arial"/>
                <w:sz w:val="20"/>
                <w:szCs w:val="20"/>
              </w:rPr>
              <w:t>the</w:t>
            </w:r>
            <w:proofErr w:type="spellEnd"/>
            <w:r w:rsidRPr="00815742">
              <w:rPr>
                <w:rFonts w:ascii="Arial" w:hAnsi="Arial" w:cs="Arial"/>
                <w:sz w:val="20"/>
                <w:szCs w:val="20"/>
              </w:rPr>
              <w:t xml:space="preserve"> </w:t>
            </w:r>
            <w:proofErr w:type="spellStart"/>
            <w:r w:rsidRPr="00815742">
              <w:rPr>
                <w:rFonts w:ascii="Arial" w:hAnsi="Arial" w:cs="Arial"/>
                <w:sz w:val="20"/>
                <w:szCs w:val="20"/>
              </w:rPr>
              <w:t>proposed</w:t>
            </w:r>
            <w:proofErr w:type="spellEnd"/>
            <w:r w:rsidRPr="00815742">
              <w:rPr>
                <w:rFonts w:ascii="Arial" w:hAnsi="Arial" w:cs="Arial"/>
                <w:sz w:val="20"/>
                <w:szCs w:val="20"/>
              </w:rPr>
              <w:t xml:space="preserve"> </w:t>
            </w:r>
            <w:proofErr w:type="spellStart"/>
            <w:r w:rsidRPr="00815742">
              <w:rPr>
                <w:rFonts w:ascii="Arial" w:hAnsi="Arial" w:cs="Arial"/>
                <w:sz w:val="20"/>
                <w:szCs w:val="20"/>
              </w:rPr>
              <w:t>professional</w:t>
            </w:r>
            <w:proofErr w:type="spellEnd"/>
            <w:r w:rsidRPr="00815742">
              <w:rPr>
                <w:rFonts w:ascii="Arial" w:hAnsi="Arial" w:cs="Arial"/>
                <w:sz w:val="20"/>
                <w:szCs w:val="20"/>
              </w:rPr>
              <w:t>/</w:t>
            </w:r>
            <w:proofErr w:type="spellStart"/>
            <w:r w:rsidRPr="00815742">
              <w:rPr>
                <w:rFonts w:ascii="Arial" w:hAnsi="Arial" w:cs="Arial"/>
                <w:sz w:val="20"/>
                <w:szCs w:val="20"/>
              </w:rPr>
              <w:t>expert</w:t>
            </w:r>
            <w:proofErr w:type="spellEnd"/>
            <w:r w:rsidRPr="00815742">
              <w:rPr>
                <w:rFonts w:ascii="Arial" w:hAnsi="Arial" w:cs="Arial"/>
                <w:sz w:val="20"/>
                <w:szCs w:val="20"/>
              </w:rPr>
              <w:t xml:space="preserve"> </w:t>
            </w:r>
            <w:proofErr w:type="spellStart"/>
            <w:r w:rsidRPr="00815742">
              <w:rPr>
                <w:rFonts w:ascii="Arial" w:hAnsi="Arial" w:cs="Arial"/>
                <w:sz w:val="20"/>
                <w:szCs w:val="20"/>
              </w:rPr>
              <w:t>has</w:t>
            </w:r>
            <w:proofErr w:type="spellEnd"/>
            <w:r w:rsidRPr="00815742">
              <w:rPr>
                <w:rFonts w:ascii="Arial" w:hAnsi="Arial" w:cs="Arial"/>
                <w:sz w:val="20"/>
                <w:szCs w:val="20"/>
              </w:rPr>
              <w:t xml:space="preserve"> </w:t>
            </w:r>
            <w:proofErr w:type="spellStart"/>
            <w:r w:rsidRPr="00815742">
              <w:rPr>
                <w:rFonts w:ascii="Arial" w:hAnsi="Arial" w:cs="Arial"/>
                <w:sz w:val="20"/>
                <w:szCs w:val="20"/>
              </w:rPr>
              <w:t>the</w:t>
            </w:r>
            <w:proofErr w:type="spellEnd"/>
            <w:r w:rsidRPr="00815742">
              <w:rPr>
                <w:rFonts w:ascii="Arial" w:hAnsi="Arial" w:cs="Arial"/>
                <w:sz w:val="20"/>
                <w:szCs w:val="20"/>
              </w:rPr>
              <w:t xml:space="preserve"> </w:t>
            </w:r>
            <w:proofErr w:type="spellStart"/>
            <w:r w:rsidRPr="00815742">
              <w:rPr>
                <w:rFonts w:ascii="Arial" w:hAnsi="Arial" w:cs="Arial"/>
                <w:sz w:val="20"/>
                <w:szCs w:val="20"/>
              </w:rPr>
              <w:t>experience</w:t>
            </w:r>
            <w:proofErr w:type="spellEnd"/>
            <w:r w:rsidRPr="00815742">
              <w:rPr>
                <w:rFonts w:ascii="Arial" w:hAnsi="Arial" w:cs="Arial"/>
                <w:sz w:val="20"/>
                <w:szCs w:val="20"/>
              </w:rPr>
              <w:t xml:space="preserve"> </w:t>
            </w:r>
            <w:proofErr w:type="spellStart"/>
            <w:r w:rsidR="00B568F2" w:rsidRPr="00815742">
              <w:rPr>
                <w:rFonts w:ascii="Arial" w:hAnsi="Arial" w:cs="Arial"/>
                <w:sz w:val="20"/>
                <w:szCs w:val="20"/>
              </w:rPr>
              <w:t>specified</w:t>
            </w:r>
            <w:proofErr w:type="spellEnd"/>
            <w:r w:rsidR="00B568F2" w:rsidRPr="00815742">
              <w:rPr>
                <w:rFonts w:ascii="Arial" w:hAnsi="Arial" w:cs="Arial"/>
                <w:sz w:val="20"/>
                <w:szCs w:val="20"/>
              </w:rPr>
              <w:t xml:space="preserve"> </w:t>
            </w:r>
            <w:proofErr w:type="spellStart"/>
            <w:r w:rsidR="00B568F2" w:rsidRPr="00815742">
              <w:rPr>
                <w:rFonts w:ascii="Arial" w:hAnsi="Arial" w:cs="Arial"/>
                <w:sz w:val="20"/>
                <w:szCs w:val="20"/>
              </w:rPr>
              <w:t>in</w:t>
            </w:r>
            <w:proofErr w:type="spellEnd"/>
            <w:r w:rsidRPr="00815742">
              <w:rPr>
                <w:rFonts w:ascii="Arial" w:hAnsi="Arial" w:cs="Arial"/>
                <w:sz w:val="20"/>
                <w:szCs w:val="20"/>
              </w:rPr>
              <w:t xml:space="preserve"> </w:t>
            </w:r>
            <w:proofErr w:type="spellStart"/>
            <w:r w:rsidR="00010E60" w:rsidRPr="00815742">
              <w:rPr>
                <w:rFonts w:ascii="Arial" w:hAnsi="Arial" w:cs="Arial"/>
                <w:sz w:val="20"/>
                <w:szCs w:val="20"/>
              </w:rPr>
              <w:t>clause</w:t>
            </w:r>
            <w:proofErr w:type="spellEnd"/>
            <w:r w:rsidR="00010E60" w:rsidRPr="00815742">
              <w:rPr>
                <w:rFonts w:ascii="Arial" w:hAnsi="Arial" w:cs="Arial"/>
                <w:sz w:val="20"/>
                <w:szCs w:val="20"/>
              </w:rPr>
              <w:t xml:space="preserve"> </w:t>
            </w:r>
            <w:r w:rsidRPr="00815742">
              <w:rPr>
                <w:rFonts w:ascii="Arial" w:hAnsi="Arial" w:cs="Arial"/>
                <w:sz w:val="20"/>
                <w:szCs w:val="20"/>
              </w:rPr>
              <w:t xml:space="preserve">2.3.2.1 </w:t>
            </w:r>
            <w:proofErr w:type="spellStart"/>
            <w:r w:rsidRPr="00815742">
              <w:rPr>
                <w:rFonts w:ascii="Arial" w:hAnsi="Arial" w:cs="Arial"/>
                <w:sz w:val="20"/>
                <w:szCs w:val="20"/>
              </w:rPr>
              <w:t>of</w:t>
            </w:r>
            <w:proofErr w:type="spellEnd"/>
            <w:r w:rsidRPr="00815742">
              <w:rPr>
                <w:rFonts w:ascii="Arial" w:hAnsi="Arial" w:cs="Arial"/>
                <w:sz w:val="20"/>
                <w:szCs w:val="20"/>
              </w:rPr>
              <w:t xml:space="preserve"> </w:t>
            </w:r>
            <w:proofErr w:type="spellStart"/>
            <w:r w:rsidRPr="00815742">
              <w:rPr>
                <w:rFonts w:ascii="Arial" w:hAnsi="Arial" w:cs="Arial"/>
                <w:sz w:val="20"/>
                <w:szCs w:val="20"/>
              </w:rPr>
              <w:t>the</w:t>
            </w:r>
            <w:proofErr w:type="spellEnd"/>
            <w:r w:rsidRPr="00815742">
              <w:rPr>
                <w:rFonts w:ascii="Arial" w:hAnsi="Arial" w:cs="Arial"/>
                <w:sz w:val="20"/>
                <w:szCs w:val="20"/>
              </w:rPr>
              <w:t xml:space="preserve"> </w:t>
            </w:r>
            <w:proofErr w:type="spellStart"/>
            <w:r w:rsidRPr="00815742">
              <w:rPr>
                <w:rFonts w:ascii="Arial" w:hAnsi="Arial" w:cs="Arial"/>
                <w:sz w:val="20"/>
                <w:szCs w:val="20"/>
              </w:rPr>
              <w:t>qualification</w:t>
            </w:r>
            <w:proofErr w:type="spellEnd"/>
            <w:r w:rsidRPr="00815742">
              <w:rPr>
                <w:rFonts w:ascii="Arial" w:hAnsi="Arial" w:cs="Arial"/>
                <w:sz w:val="20"/>
                <w:szCs w:val="20"/>
              </w:rPr>
              <w:t xml:space="preserve"> </w:t>
            </w:r>
            <w:proofErr w:type="spellStart"/>
            <w:r w:rsidRPr="00815742">
              <w:rPr>
                <w:rFonts w:ascii="Arial" w:hAnsi="Arial" w:cs="Arial"/>
                <w:sz w:val="20"/>
                <w:szCs w:val="20"/>
              </w:rPr>
              <w:t>requirements</w:t>
            </w:r>
            <w:proofErr w:type="spellEnd"/>
            <w:r w:rsidRPr="00815742">
              <w:rPr>
                <w:rFonts w:ascii="Arial" w:hAnsi="Arial" w:cs="Arial"/>
                <w:sz w:val="20"/>
                <w:szCs w:val="20"/>
              </w:rPr>
              <w:t xml:space="preserve">. </w:t>
            </w:r>
            <w:proofErr w:type="spellStart"/>
            <w:r w:rsidRPr="00815742">
              <w:rPr>
                <w:rFonts w:ascii="Arial" w:hAnsi="Arial" w:cs="Arial"/>
                <w:sz w:val="20"/>
                <w:szCs w:val="20"/>
              </w:rPr>
              <w:t>The</w:t>
            </w:r>
            <w:proofErr w:type="spellEnd"/>
            <w:r w:rsidRPr="00815742">
              <w:rPr>
                <w:rFonts w:ascii="Arial" w:hAnsi="Arial" w:cs="Arial"/>
                <w:sz w:val="20"/>
                <w:szCs w:val="20"/>
              </w:rPr>
              <w:t xml:space="preserve"> </w:t>
            </w:r>
            <w:proofErr w:type="spellStart"/>
            <w:r w:rsidRPr="00815742">
              <w:rPr>
                <w:rFonts w:ascii="Arial" w:hAnsi="Arial" w:cs="Arial"/>
                <w:sz w:val="20"/>
                <w:szCs w:val="20"/>
              </w:rPr>
              <w:t>other</w:t>
            </w:r>
            <w:proofErr w:type="spellEnd"/>
            <w:r w:rsidRPr="00815742">
              <w:rPr>
                <w:rFonts w:ascii="Arial" w:hAnsi="Arial" w:cs="Arial"/>
                <w:sz w:val="20"/>
                <w:szCs w:val="20"/>
              </w:rPr>
              <w:t xml:space="preserve"> </w:t>
            </w:r>
            <w:proofErr w:type="spellStart"/>
            <w:r w:rsidRPr="00815742">
              <w:rPr>
                <w:rFonts w:ascii="Arial" w:hAnsi="Arial" w:cs="Arial"/>
                <w:sz w:val="20"/>
                <w:szCs w:val="20"/>
              </w:rPr>
              <w:t>documents</w:t>
            </w:r>
            <w:proofErr w:type="spellEnd"/>
            <w:r w:rsidRPr="00815742">
              <w:rPr>
                <w:rFonts w:ascii="Arial" w:hAnsi="Arial" w:cs="Arial"/>
                <w:sz w:val="20"/>
                <w:szCs w:val="20"/>
              </w:rPr>
              <w:t xml:space="preserve"> </w:t>
            </w:r>
            <w:proofErr w:type="spellStart"/>
            <w:r w:rsidRPr="00815742">
              <w:rPr>
                <w:rFonts w:ascii="Arial" w:hAnsi="Arial" w:cs="Arial"/>
                <w:sz w:val="20"/>
                <w:szCs w:val="20"/>
              </w:rPr>
              <w:t>listed</w:t>
            </w:r>
            <w:proofErr w:type="spellEnd"/>
            <w:r w:rsidRPr="00815742">
              <w:rPr>
                <w:rFonts w:ascii="Arial" w:hAnsi="Arial" w:cs="Arial"/>
                <w:sz w:val="20"/>
                <w:szCs w:val="20"/>
              </w:rPr>
              <w:t xml:space="preserve"> </w:t>
            </w:r>
            <w:proofErr w:type="spellStart"/>
            <w:r w:rsidRPr="00815742">
              <w:rPr>
                <w:rFonts w:ascii="Arial" w:hAnsi="Arial" w:cs="Arial"/>
                <w:sz w:val="20"/>
                <w:szCs w:val="20"/>
              </w:rPr>
              <w:t>in</w:t>
            </w:r>
            <w:proofErr w:type="spellEnd"/>
            <w:r w:rsidRPr="00815742">
              <w:rPr>
                <w:rFonts w:ascii="Arial" w:hAnsi="Arial" w:cs="Arial"/>
                <w:sz w:val="20"/>
                <w:szCs w:val="20"/>
              </w:rPr>
              <w:t xml:space="preserve"> </w:t>
            </w:r>
            <w:proofErr w:type="spellStart"/>
            <w:r w:rsidRPr="00815742">
              <w:rPr>
                <w:rFonts w:ascii="Arial" w:hAnsi="Arial" w:cs="Arial"/>
                <w:sz w:val="20"/>
                <w:szCs w:val="20"/>
              </w:rPr>
              <w:t>this</w:t>
            </w:r>
            <w:proofErr w:type="spellEnd"/>
            <w:r w:rsidRPr="00815742">
              <w:rPr>
                <w:rFonts w:ascii="Arial" w:hAnsi="Arial" w:cs="Arial"/>
                <w:sz w:val="20"/>
                <w:szCs w:val="20"/>
              </w:rPr>
              <w:t xml:space="preserve"> </w:t>
            </w:r>
            <w:proofErr w:type="spellStart"/>
            <w:r w:rsidR="00523D62" w:rsidRPr="00815742">
              <w:rPr>
                <w:rFonts w:ascii="Arial" w:hAnsi="Arial" w:cs="Arial"/>
                <w:sz w:val="20"/>
                <w:szCs w:val="20"/>
              </w:rPr>
              <w:t>clause</w:t>
            </w:r>
            <w:proofErr w:type="spellEnd"/>
            <w:r w:rsidRPr="00815742">
              <w:rPr>
                <w:rFonts w:ascii="Arial" w:hAnsi="Arial" w:cs="Arial"/>
                <w:sz w:val="20"/>
                <w:szCs w:val="20"/>
              </w:rPr>
              <w:t xml:space="preserve"> </w:t>
            </w:r>
            <w:proofErr w:type="spellStart"/>
            <w:r w:rsidRPr="00815742">
              <w:rPr>
                <w:rFonts w:ascii="Arial" w:hAnsi="Arial" w:cs="Arial"/>
                <w:sz w:val="20"/>
                <w:szCs w:val="20"/>
              </w:rPr>
              <w:t>must</w:t>
            </w:r>
            <w:proofErr w:type="spellEnd"/>
            <w:r w:rsidRPr="00815742">
              <w:rPr>
                <w:rFonts w:ascii="Arial" w:hAnsi="Arial" w:cs="Arial"/>
                <w:sz w:val="20"/>
                <w:szCs w:val="20"/>
              </w:rPr>
              <w:t xml:space="preserve"> also be </w:t>
            </w:r>
            <w:proofErr w:type="spellStart"/>
            <w:r w:rsidRPr="00815742">
              <w:rPr>
                <w:rFonts w:ascii="Arial" w:hAnsi="Arial" w:cs="Arial"/>
                <w:sz w:val="20"/>
                <w:szCs w:val="20"/>
              </w:rPr>
              <w:t>submitted</w:t>
            </w:r>
            <w:proofErr w:type="spellEnd"/>
            <w:r w:rsidRPr="00815742">
              <w:rPr>
                <w:rFonts w:ascii="Arial" w:hAnsi="Arial" w:cs="Arial"/>
                <w:sz w:val="20"/>
                <w:szCs w:val="20"/>
              </w:rPr>
              <w:t xml:space="preserve"> to </w:t>
            </w:r>
            <w:proofErr w:type="spellStart"/>
            <w:r w:rsidR="00523D62" w:rsidRPr="00815742">
              <w:rPr>
                <w:rFonts w:ascii="Arial" w:hAnsi="Arial" w:cs="Arial"/>
                <w:sz w:val="20"/>
                <w:szCs w:val="20"/>
              </w:rPr>
              <w:t>prove</w:t>
            </w:r>
            <w:proofErr w:type="spellEnd"/>
            <w:r w:rsidR="00523D62" w:rsidRPr="00815742">
              <w:rPr>
                <w:rFonts w:ascii="Arial" w:hAnsi="Arial" w:cs="Arial"/>
                <w:sz w:val="20"/>
                <w:szCs w:val="20"/>
              </w:rPr>
              <w:t xml:space="preserve"> </w:t>
            </w:r>
            <w:proofErr w:type="spellStart"/>
            <w:r w:rsidRPr="00815742">
              <w:rPr>
                <w:rFonts w:ascii="Arial" w:hAnsi="Arial" w:cs="Arial"/>
                <w:sz w:val="20"/>
                <w:szCs w:val="20"/>
              </w:rPr>
              <w:t>compliance</w:t>
            </w:r>
            <w:proofErr w:type="spellEnd"/>
            <w:r w:rsidRPr="00815742">
              <w:rPr>
                <w:rFonts w:ascii="Arial" w:hAnsi="Arial" w:cs="Arial"/>
                <w:sz w:val="20"/>
                <w:szCs w:val="20"/>
              </w:rPr>
              <w:t xml:space="preserve"> </w:t>
            </w:r>
            <w:proofErr w:type="spellStart"/>
            <w:r w:rsidRPr="00815742">
              <w:rPr>
                <w:rFonts w:ascii="Arial" w:hAnsi="Arial" w:cs="Arial"/>
                <w:sz w:val="20"/>
                <w:szCs w:val="20"/>
              </w:rPr>
              <w:t>with</w:t>
            </w:r>
            <w:proofErr w:type="spellEnd"/>
            <w:r w:rsidRPr="00815742">
              <w:rPr>
                <w:rFonts w:ascii="Arial" w:hAnsi="Arial" w:cs="Arial"/>
                <w:sz w:val="20"/>
                <w:szCs w:val="20"/>
              </w:rPr>
              <w:t xml:space="preserve"> </w:t>
            </w:r>
            <w:proofErr w:type="spellStart"/>
            <w:r w:rsidRPr="00815742">
              <w:rPr>
                <w:rFonts w:ascii="Arial" w:hAnsi="Arial" w:cs="Arial"/>
                <w:sz w:val="20"/>
                <w:szCs w:val="20"/>
              </w:rPr>
              <w:t>the</w:t>
            </w:r>
            <w:proofErr w:type="spellEnd"/>
            <w:r w:rsidRPr="00815742">
              <w:rPr>
                <w:rFonts w:ascii="Arial" w:hAnsi="Arial" w:cs="Arial"/>
                <w:sz w:val="20"/>
                <w:szCs w:val="20"/>
              </w:rPr>
              <w:t xml:space="preserve"> </w:t>
            </w:r>
            <w:proofErr w:type="spellStart"/>
            <w:r w:rsidRPr="00815742">
              <w:rPr>
                <w:rFonts w:ascii="Arial" w:hAnsi="Arial" w:cs="Arial"/>
                <w:sz w:val="20"/>
                <w:szCs w:val="20"/>
              </w:rPr>
              <w:t>qualification</w:t>
            </w:r>
            <w:proofErr w:type="spellEnd"/>
            <w:r w:rsidRPr="00815742">
              <w:rPr>
                <w:rFonts w:ascii="Arial" w:hAnsi="Arial" w:cs="Arial"/>
                <w:sz w:val="20"/>
                <w:szCs w:val="20"/>
              </w:rPr>
              <w:t xml:space="preserve"> </w:t>
            </w:r>
            <w:proofErr w:type="spellStart"/>
            <w:r w:rsidRPr="00815742">
              <w:rPr>
                <w:rFonts w:ascii="Arial" w:hAnsi="Arial" w:cs="Arial"/>
                <w:sz w:val="20"/>
                <w:szCs w:val="20"/>
              </w:rPr>
              <w:t>requirement</w:t>
            </w:r>
            <w:proofErr w:type="spellEnd"/>
            <w:r w:rsidRPr="00815742">
              <w:rPr>
                <w:rFonts w:ascii="Arial" w:hAnsi="Arial" w:cs="Arial"/>
                <w:sz w:val="20"/>
                <w:szCs w:val="20"/>
              </w:rPr>
              <w:t>.</w:t>
            </w:r>
          </w:p>
        </w:tc>
      </w:tr>
      <w:tr w:rsidR="00432CEE" w:rsidRPr="00FA215D" w14:paraId="31C259D9" w14:textId="77777777" w:rsidTr="004D4605">
        <w:trPr>
          <w:trHeight w:val="585"/>
        </w:trPr>
        <w:tc>
          <w:tcPr>
            <w:tcW w:w="729" w:type="dxa"/>
            <w:shd w:val="clear" w:color="auto" w:fill="auto"/>
          </w:tcPr>
          <w:p w14:paraId="203B6A9B" w14:textId="2B35FB68" w:rsidR="00432CEE" w:rsidRPr="00432CEE" w:rsidRDefault="00432CEE" w:rsidP="00A02D4B">
            <w:pPr>
              <w:tabs>
                <w:tab w:val="left" w:pos="457"/>
              </w:tabs>
              <w:spacing w:after="0" w:line="240" w:lineRule="auto"/>
              <w:jc w:val="center"/>
              <w:outlineLvl w:val="0"/>
              <w:rPr>
                <w:rFonts w:ascii="Arial" w:eastAsiaTheme="minorHAnsi" w:hAnsi="Arial" w:cs="Arial"/>
                <w:sz w:val="20"/>
                <w:szCs w:val="20"/>
                <w:lang w:val="lt-LT"/>
              </w:rPr>
            </w:pPr>
            <w:r w:rsidRPr="00432CEE">
              <w:rPr>
                <w:rFonts w:ascii="Arial" w:eastAsiaTheme="minorHAnsi" w:hAnsi="Arial" w:cs="Arial"/>
                <w:sz w:val="20"/>
                <w:szCs w:val="20"/>
                <w:lang w:val="lt-LT"/>
              </w:rPr>
              <w:t>2.</w:t>
            </w:r>
          </w:p>
        </w:tc>
        <w:tc>
          <w:tcPr>
            <w:tcW w:w="1251" w:type="dxa"/>
          </w:tcPr>
          <w:p w14:paraId="22758B36" w14:textId="773397BD" w:rsidR="00432CEE" w:rsidRPr="00432CEE" w:rsidRDefault="00432CEE" w:rsidP="00A02D4B">
            <w:pPr>
              <w:spacing w:after="0" w:line="240" w:lineRule="auto"/>
              <w:jc w:val="both"/>
              <w:rPr>
                <w:rFonts w:ascii="Arial" w:eastAsiaTheme="minorHAnsi" w:hAnsi="Arial" w:cs="Arial"/>
                <w:sz w:val="20"/>
                <w:szCs w:val="20"/>
                <w:lang w:val="lt-LT"/>
              </w:rPr>
            </w:pPr>
            <w:r w:rsidRPr="00432CEE">
              <w:rPr>
                <w:rFonts w:ascii="Arial" w:eastAsiaTheme="minorHAnsi" w:hAnsi="Arial" w:cs="Arial"/>
                <w:sz w:val="20"/>
                <w:szCs w:val="20"/>
                <w:lang w:val="lt-LT"/>
              </w:rPr>
              <w:t>2024-08-</w:t>
            </w:r>
            <w:r w:rsidR="00FA215D">
              <w:rPr>
                <w:rFonts w:ascii="Arial" w:eastAsiaTheme="minorHAnsi" w:hAnsi="Arial" w:cs="Arial"/>
                <w:sz w:val="20"/>
                <w:szCs w:val="20"/>
                <w:lang w:val="lt-LT"/>
              </w:rPr>
              <w:t>28</w:t>
            </w:r>
          </w:p>
        </w:tc>
        <w:tc>
          <w:tcPr>
            <w:tcW w:w="2410" w:type="dxa"/>
          </w:tcPr>
          <w:p w14:paraId="126A545C" w14:textId="05E6922B" w:rsidR="00432CEE" w:rsidRPr="00432CEE" w:rsidRDefault="00432CEE" w:rsidP="00A02D4B">
            <w:pPr>
              <w:spacing w:after="0" w:line="240" w:lineRule="auto"/>
              <w:jc w:val="both"/>
              <w:rPr>
                <w:rFonts w:ascii="Arial" w:eastAsiaTheme="minorHAnsi" w:hAnsi="Arial" w:cs="Arial"/>
                <w:sz w:val="20"/>
                <w:szCs w:val="20"/>
                <w:lang w:val="lt-LT"/>
              </w:rPr>
            </w:pPr>
            <w:r w:rsidRPr="00432CEE">
              <w:rPr>
                <w:rFonts w:ascii="Arial" w:eastAsiaTheme="minorHAnsi" w:hAnsi="Arial" w:cs="Arial"/>
                <w:sz w:val="20"/>
                <w:szCs w:val="20"/>
                <w:lang w:val="lt-LT"/>
              </w:rPr>
              <w:t>KVS sąlygos</w:t>
            </w:r>
          </w:p>
        </w:tc>
        <w:tc>
          <w:tcPr>
            <w:tcW w:w="5386" w:type="dxa"/>
          </w:tcPr>
          <w:p w14:paraId="14331AAD" w14:textId="432FDAC8" w:rsidR="00432CEE" w:rsidRPr="00432CEE" w:rsidRDefault="00432CEE" w:rsidP="00A02D4B">
            <w:pPr>
              <w:spacing w:after="0" w:line="240" w:lineRule="auto"/>
              <w:jc w:val="both"/>
              <w:rPr>
                <w:rFonts w:ascii="Arial" w:hAnsi="Arial" w:cs="Arial"/>
                <w:sz w:val="20"/>
                <w:szCs w:val="20"/>
                <w:lang w:val="lt-LT"/>
              </w:rPr>
            </w:pPr>
            <w:r w:rsidRPr="00432CEE">
              <w:rPr>
                <w:rFonts w:ascii="Arial" w:hAnsi="Arial" w:cs="Arial"/>
                <w:color w:val="333333"/>
                <w:sz w:val="20"/>
                <w:szCs w:val="20"/>
                <w:shd w:val="clear" w:color="auto" w:fill="FFFFFF"/>
                <w:lang w:val="lt-LT"/>
              </w:rPr>
              <w:t xml:space="preserve">Prašome patikslinti, ar kartu su paraiška tiekėjui užtenka pateikti tik ūkio subjekto, kurio pajėgumais tiekėjas remiasi, užpildytą „Deklaraciją dėl sutikimo būti subtiekėju / ūkio subjektu ir dėl išteklių prieinamumo sutarties galiojimo metu“ (KVS sąlygų priedas Nr. III), ar turi būti pateikti dar kokie nors papildomi įrodymai, kad šio ūkio subjekto ištekliai bus prieinami per visą sutartinių įsipareigojimų įvykdymo laikotarpį (KVS sąlygų 7.4. punktas bei KVS </w:t>
            </w:r>
            <w:r w:rsidRPr="00432CEE">
              <w:rPr>
                <w:rFonts w:ascii="Arial" w:hAnsi="Arial" w:cs="Arial"/>
                <w:color w:val="333333"/>
                <w:sz w:val="20"/>
                <w:szCs w:val="20"/>
                <w:shd w:val="clear" w:color="auto" w:fill="FFFFFF"/>
                <w:lang w:val="lt-LT"/>
              </w:rPr>
              <w:lastRenderedPageBreak/>
              <w:t>sąlygų Priedo Nr. 1 teikiamų dokumentų lentelės 7 punktas)?</w:t>
            </w:r>
          </w:p>
        </w:tc>
        <w:tc>
          <w:tcPr>
            <w:tcW w:w="5245" w:type="dxa"/>
          </w:tcPr>
          <w:p w14:paraId="07931CBE" w14:textId="1E4C97B4" w:rsidR="00432CEE" w:rsidRPr="00432CEE" w:rsidRDefault="00432CEE" w:rsidP="00A02D4B">
            <w:pPr>
              <w:pStyle w:val="NormalWeb"/>
              <w:spacing w:before="0" w:beforeAutospacing="0" w:after="0" w:afterAutospacing="0"/>
              <w:jc w:val="both"/>
              <w:rPr>
                <w:rFonts w:ascii="Arial" w:hAnsi="Arial" w:cs="Arial"/>
                <w:sz w:val="20"/>
                <w:szCs w:val="20"/>
              </w:rPr>
            </w:pPr>
            <w:r w:rsidRPr="00432CEE">
              <w:rPr>
                <w:rStyle w:val="ui-provider"/>
                <w:rFonts w:ascii="Arial" w:hAnsi="Arial" w:cs="Arial"/>
                <w:sz w:val="20"/>
                <w:szCs w:val="20"/>
              </w:rPr>
              <w:lastRenderedPageBreak/>
              <w:t>Pateikti tik deklaraciją neužtenka. Turi būti pateikti įrodymai, patvirtinantys, kad ūkio subjekto, kurio pa</w:t>
            </w:r>
            <w:r w:rsidR="000F6F54">
              <w:rPr>
                <w:rStyle w:val="ui-provider"/>
                <w:rFonts w:ascii="Arial" w:hAnsi="Arial" w:cs="Arial"/>
                <w:sz w:val="20"/>
                <w:szCs w:val="20"/>
              </w:rPr>
              <w:t>j</w:t>
            </w:r>
            <w:r w:rsidRPr="00432CEE">
              <w:rPr>
                <w:rStyle w:val="ui-provider"/>
                <w:rFonts w:ascii="Arial" w:hAnsi="Arial" w:cs="Arial"/>
                <w:sz w:val="20"/>
                <w:szCs w:val="20"/>
              </w:rPr>
              <w:t>ėgumais remiasi tiekėjas, ištekliai bus prienami visą sutartinių įsipareigojimų vykdymo laikotarpį. Dokumentai, tinkami kaip įrodymai, nurodyti KVS pirkimo sąlygų 7.4 ir 7.8 punktuose.</w:t>
            </w:r>
          </w:p>
        </w:tc>
      </w:tr>
      <w:tr w:rsidR="00432CEE" w:rsidRPr="00432CEE" w14:paraId="172517BB" w14:textId="77777777" w:rsidTr="004D4605">
        <w:trPr>
          <w:trHeight w:val="585"/>
        </w:trPr>
        <w:tc>
          <w:tcPr>
            <w:tcW w:w="729" w:type="dxa"/>
            <w:shd w:val="clear" w:color="auto" w:fill="auto"/>
          </w:tcPr>
          <w:p w14:paraId="08BDDBE1" w14:textId="4E468E77" w:rsidR="00432CEE" w:rsidRPr="00E25F6F" w:rsidRDefault="00432CEE" w:rsidP="00A02D4B">
            <w:pPr>
              <w:tabs>
                <w:tab w:val="left" w:pos="457"/>
              </w:tabs>
              <w:spacing w:after="0" w:line="240" w:lineRule="auto"/>
              <w:jc w:val="center"/>
              <w:outlineLvl w:val="0"/>
              <w:rPr>
                <w:rFonts w:ascii="Arial" w:eastAsiaTheme="minorHAnsi" w:hAnsi="Arial" w:cs="Arial"/>
                <w:sz w:val="20"/>
                <w:szCs w:val="20"/>
                <w:lang w:val="lt-LT"/>
              </w:rPr>
            </w:pPr>
            <w:r w:rsidRPr="00E25F6F">
              <w:rPr>
                <w:rFonts w:ascii="Arial" w:eastAsiaTheme="minorHAnsi" w:hAnsi="Arial" w:cs="Arial"/>
                <w:sz w:val="20"/>
                <w:szCs w:val="20"/>
                <w:lang w:val="lt-LT"/>
              </w:rPr>
              <w:t>2.</w:t>
            </w:r>
          </w:p>
        </w:tc>
        <w:tc>
          <w:tcPr>
            <w:tcW w:w="1251" w:type="dxa"/>
          </w:tcPr>
          <w:p w14:paraId="76A8E96D" w14:textId="73843B94" w:rsidR="00432CEE" w:rsidRPr="00E25F6F" w:rsidRDefault="00432CEE" w:rsidP="00A02D4B">
            <w:pPr>
              <w:spacing w:after="0" w:line="240" w:lineRule="auto"/>
              <w:jc w:val="both"/>
              <w:rPr>
                <w:rFonts w:ascii="Arial" w:eastAsiaTheme="minorHAnsi" w:hAnsi="Arial" w:cs="Arial"/>
                <w:sz w:val="20"/>
                <w:szCs w:val="20"/>
                <w:lang w:val="lt-LT"/>
              </w:rPr>
            </w:pPr>
            <w:r w:rsidRPr="00E25F6F">
              <w:rPr>
                <w:rFonts w:ascii="Arial" w:eastAsiaTheme="minorHAnsi" w:hAnsi="Arial" w:cs="Arial"/>
                <w:sz w:val="20"/>
                <w:szCs w:val="20"/>
                <w:lang w:val="lt-LT"/>
              </w:rPr>
              <w:t>2024-08-</w:t>
            </w:r>
            <w:r w:rsidR="00FA215D">
              <w:rPr>
                <w:rFonts w:ascii="Arial" w:eastAsiaTheme="minorHAnsi" w:hAnsi="Arial" w:cs="Arial"/>
                <w:sz w:val="20"/>
                <w:szCs w:val="20"/>
                <w:lang w:val="lt-LT"/>
              </w:rPr>
              <w:t>28</w:t>
            </w:r>
          </w:p>
        </w:tc>
        <w:tc>
          <w:tcPr>
            <w:tcW w:w="2410" w:type="dxa"/>
          </w:tcPr>
          <w:p w14:paraId="490FFE9F" w14:textId="7EC67266" w:rsidR="00432CEE" w:rsidRPr="00E25F6F" w:rsidRDefault="00432CEE" w:rsidP="00A02D4B">
            <w:pPr>
              <w:spacing w:after="0" w:line="240" w:lineRule="auto"/>
              <w:jc w:val="both"/>
              <w:rPr>
                <w:rFonts w:ascii="Arial" w:eastAsiaTheme="minorHAnsi" w:hAnsi="Arial" w:cs="Arial"/>
                <w:sz w:val="20"/>
                <w:szCs w:val="20"/>
                <w:lang w:val="lt-LT"/>
              </w:rPr>
            </w:pPr>
            <w:r w:rsidRPr="00E25F6F">
              <w:rPr>
                <w:rFonts w:ascii="Arial" w:eastAsiaTheme="minorHAnsi" w:hAnsi="Arial" w:cs="Arial"/>
                <w:sz w:val="20"/>
                <w:szCs w:val="20"/>
                <w:lang w:val="lt-LT"/>
              </w:rPr>
              <w:t xml:space="preserve">QAS </w:t>
            </w:r>
            <w:proofErr w:type="spellStart"/>
            <w:r w:rsidRPr="00E25F6F">
              <w:rPr>
                <w:rFonts w:ascii="Arial" w:eastAsiaTheme="minorHAnsi" w:hAnsi="Arial" w:cs="Arial"/>
                <w:sz w:val="20"/>
                <w:szCs w:val="20"/>
                <w:lang w:val="lt-LT"/>
              </w:rPr>
              <w:t>documents</w:t>
            </w:r>
            <w:proofErr w:type="spellEnd"/>
          </w:p>
        </w:tc>
        <w:tc>
          <w:tcPr>
            <w:tcW w:w="5386" w:type="dxa"/>
          </w:tcPr>
          <w:p w14:paraId="05A7F5B4" w14:textId="209EC43C" w:rsidR="00432CEE" w:rsidRPr="00E25F6F" w:rsidRDefault="00432CEE" w:rsidP="00432CEE">
            <w:pPr>
              <w:spacing w:after="0" w:line="240" w:lineRule="auto"/>
              <w:jc w:val="both"/>
              <w:rPr>
                <w:rFonts w:ascii="Arial" w:hAnsi="Arial" w:cs="Arial"/>
                <w:sz w:val="20"/>
                <w:szCs w:val="20"/>
                <w:shd w:val="clear" w:color="auto" w:fill="FFFFFF"/>
                <w:lang w:val="lt-LT"/>
              </w:rPr>
            </w:pPr>
            <w:proofErr w:type="spellStart"/>
            <w:r w:rsidRPr="00E25F6F">
              <w:rPr>
                <w:rFonts w:ascii="Arial" w:hAnsi="Arial" w:cs="Arial"/>
                <w:sz w:val="20"/>
                <w:szCs w:val="20"/>
                <w:shd w:val="clear" w:color="auto" w:fill="FFFFFF"/>
                <w:lang w:val="lt-LT"/>
              </w:rPr>
              <w:t>Please</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clarify</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whether</w:t>
            </w:r>
            <w:proofErr w:type="spellEnd"/>
            <w:r w:rsidRPr="00E25F6F">
              <w:rPr>
                <w:rFonts w:ascii="Arial" w:hAnsi="Arial" w:cs="Arial"/>
                <w:sz w:val="20"/>
                <w:szCs w:val="20"/>
                <w:shd w:val="clear" w:color="auto" w:fill="FFFFFF"/>
                <w:lang w:val="lt-LT"/>
              </w:rPr>
              <w:t xml:space="preserve"> it </w:t>
            </w:r>
            <w:proofErr w:type="spellStart"/>
            <w:r w:rsidRPr="00E25F6F">
              <w:rPr>
                <w:rFonts w:ascii="Arial" w:hAnsi="Arial" w:cs="Arial"/>
                <w:sz w:val="20"/>
                <w:szCs w:val="20"/>
                <w:shd w:val="clear" w:color="auto" w:fill="FFFFFF"/>
                <w:lang w:val="lt-LT"/>
              </w:rPr>
              <w:t>is</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sufficient</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for</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the</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supplier</w:t>
            </w:r>
            <w:proofErr w:type="spellEnd"/>
            <w:r w:rsidRPr="00E25F6F">
              <w:rPr>
                <w:rFonts w:ascii="Arial" w:hAnsi="Arial" w:cs="Arial"/>
                <w:sz w:val="20"/>
                <w:szCs w:val="20"/>
                <w:shd w:val="clear" w:color="auto" w:fill="FFFFFF"/>
                <w:lang w:val="lt-LT"/>
              </w:rPr>
              <w:t xml:space="preserve"> to </w:t>
            </w:r>
            <w:proofErr w:type="spellStart"/>
            <w:r w:rsidRPr="00E25F6F">
              <w:rPr>
                <w:rFonts w:ascii="Arial" w:hAnsi="Arial" w:cs="Arial"/>
                <w:sz w:val="20"/>
                <w:szCs w:val="20"/>
                <w:shd w:val="clear" w:color="auto" w:fill="FFFFFF"/>
                <w:lang w:val="lt-LT"/>
              </w:rPr>
              <w:t>submit</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with</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the</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application</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only</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the</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Declaration</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of</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acceptance</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as</w:t>
            </w:r>
            <w:proofErr w:type="spellEnd"/>
            <w:r w:rsidRPr="00E25F6F">
              <w:rPr>
                <w:rFonts w:ascii="Arial" w:hAnsi="Arial" w:cs="Arial"/>
                <w:sz w:val="20"/>
                <w:szCs w:val="20"/>
                <w:shd w:val="clear" w:color="auto" w:fill="FFFFFF"/>
                <w:lang w:val="lt-LT"/>
              </w:rPr>
              <w:t xml:space="preserve"> a </w:t>
            </w:r>
            <w:proofErr w:type="spellStart"/>
            <w:r w:rsidRPr="00E25F6F">
              <w:rPr>
                <w:rFonts w:ascii="Arial" w:hAnsi="Arial" w:cs="Arial"/>
                <w:sz w:val="20"/>
                <w:szCs w:val="20"/>
                <w:shd w:val="clear" w:color="auto" w:fill="FFFFFF"/>
                <w:lang w:val="lt-LT"/>
              </w:rPr>
              <w:t>subcontractor</w:t>
            </w:r>
            <w:proofErr w:type="spellEnd"/>
            <w:r w:rsidRPr="00E25F6F">
              <w:rPr>
                <w:rFonts w:ascii="Arial" w:hAnsi="Arial" w:cs="Arial"/>
                <w:sz w:val="20"/>
                <w:szCs w:val="20"/>
                <w:shd w:val="clear" w:color="auto" w:fill="FFFFFF"/>
                <w:lang w:val="lt-LT"/>
              </w:rPr>
              <w:t>/</w:t>
            </w:r>
            <w:proofErr w:type="spellStart"/>
            <w:r w:rsidRPr="00E25F6F">
              <w:rPr>
                <w:rFonts w:ascii="Arial" w:hAnsi="Arial" w:cs="Arial"/>
                <w:sz w:val="20"/>
                <w:szCs w:val="20"/>
                <w:shd w:val="clear" w:color="auto" w:fill="FFFFFF"/>
                <w:lang w:val="lt-LT"/>
              </w:rPr>
              <w:t>entity</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and</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of</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the</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availability</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of</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resources</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during</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the</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period</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of</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validity</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of</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the</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contract</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completed</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by</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the</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economic</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operator</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on</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whose</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capacity</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the</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supplier</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is</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relying</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Annex</w:t>
            </w:r>
            <w:proofErr w:type="spellEnd"/>
            <w:r w:rsidRPr="00E25F6F">
              <w:rPr>
                <w:rFonts w:ascii="Arial" w:hAnsi="Arial" w:cs="Arial"/>
                <w:sz w:val="20"/>
                <w:szCs w:val="20"/>
                <w:shd w:val="clear" w:color="auto" w:fill="FFFFFF"/>
                <w:lang w:val="lt-LT"/>
              </w:rPr>
              <w:t xml:space="preserve"> III to </w:t>
            </w:r>
            <w:proofErr w:type="spellStart"/>
            <w:r w:rsidRPr="00E25F6F">
              <w:rPr>
                <w:rFonts w:ascii="Arial" w:hAnsi="Arial" w:cs="Arial"/>
                <w:sz w:val="20"/>
                <w:szCs w:val="20"/>
                <w:shd w:val="clear" w:color="auto" w:fill="FFFFFF"/>
                <w:lang w:val="lt-LT"/>
              </w:rPr>
              <w:t>the</w:t>
            </w:r>
            <w:proofErr w:type="spellEnd"/>
            <w:r w:rsidRPr="00E25F6F">
              <w:rPr>
                <w:rFonts w:ascii="Arial" w:hAnsi="Arial" w:cs="Arial"/>
                <w:sz w:val="20"/>
                <w:szCs w:val="20"/>
                <w:shd w:val="clear" w:color="auto" w:fill="FFFFFF"/>
                <w:lang w:val="lt-LT"/>
              </w:rPr>
              <w:t xml:space="preserve"> QAS </w:t>
            </w:r>
            <w:proofErr w:type="spellStart"/>
            <w:r w:rsidRPr="00E25F6F">
              <w:rPr>
                <w:rFonts w:ascii="Arial" w:hAnsi="Arial" w:cs="Arial"/>
                <w:sz w:val="20"/>
                <w:szCs w:val="20"/>
                <w:shd w:val="clear" w:color="auto" w:fill="FFFFFF"/>
                <w:lang w:val="lt-LT"/>
              </w:rPr>
              <w:t>Conditions</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or</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whether</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any</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additional</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evidence</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has</w:t>
            </w:r>
            <w:proofErr w:type="spellEnd"/>
            <w:r w:rsidRPr="00E25F6F">
              <w:rPr>
                <w:rFonts w:ascii="Arial" w:hAnsi="Arial" w:cs="Arial"/>
                <w:sz w:val="20"/>
                <w:szCs w:val="20"/>
                <w:shd w:val="clear" w:color="auto" w:fill="FFFFFF"/>
                <w:lang w:val="lt-LT"/>
              </w:rPr>
              <w:t xml:space="preserve"> to be </w:t>
            </w:r>
            <w:proofErr w:type="spellStart"/>
            <w:r w:rsidRPr="00E25F6F">
              <w:rPr>
                <w:rFonts w:ascii="Arial" w:hAnsi="Arial" w:cs="Arial"/>
                <w:sz w:val="20"/>
                <w:szCs w:val="20"/>
                <w:shd w:val="clear" w:color="auto" w:fill="FFFFFF"/>
                <w:lang w:val="lt-LT"/>
              </w:rPr>
              <w:t>provided</w:t>
            </w:r>
            <w:proofErr w:type="spellEnd"/>
            <w:r w:rsidRPr="00E25F6F">
              <w:rPr>
                <w:rFonts w:ascii="Arial" w:hAnsi="Arial" w:cs="Arial"/>
                <w:sz w:val="20"/>
                <w:szCs w:val="20"/>
                <w:shd w:val="clear" w:color="auto" w:fill="FFFFFF"/>
                <w:lang w:val="lt-LT"/>
              </w:rPr>
              <w:t xml:space="preserve"> to </w:t>
            </w:r>
            <w:proofErr w:type="spellStart"/>
            <w:r w:rsidRPr="00E25F6F">
              <w:rPr>
                <w:rFonts w:ascii="Arial" w:hAnsi="Arial" w:cs="Arial"/>
                <w:sz w:val="20"/>
                <w:szCs w:val="20"/>
                <w:shd w:val="clear" w:color="auto" w:fill="FFFFFF"/>
                <w:lang w:val="lt-LT"/>
              </w:rPr>
              <w:t>show</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that</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the</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resources</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of</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this</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economic</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operator</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will</w:t>
            </w:r>
            <w:proofErr w:type="spellEnd"/>
            <w:r w:rsidRPr="00E25F6F">
              <w:rPr>
                <w:rFonts w:ascii="Arial" w:hAnsi="Arial" w:cs="Arial"/>
                <w:sz w:val="20"/>
                <w:szCs w:val="20"/>
                <w:shd w:val="clear" w:color="auto" w:fill="FFFFFF"/>
                <w:lang w:val="lt-LT"/>
              </w:rPr>
              <w:t xml:space="preserve"> be </w:t>
            </w:r>
            <w:proofErr w:type="spellStart"/>
            <w:r w:rsidRPr="00E25F6F">
              <w:rPr>
                <w:rFonts w:ascii="Arial" w:hAnsi="Arial" w:cs="Arial"/>
                <w:sz w:val="20"/>
                <w:szCs w:val="20"/>
                <w:shd w:val="clear" w:color="auto" w:fill="FFFFFF"/>
                <w:lang w:val="lt-LT"/>
              </w:rPr>
              <w:t>made</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available</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for</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the</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duration</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of</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the</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performance</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of</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the</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contractual</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obligations</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clause</w:t>
            </w:r>
            <w:proofErr w:type="spellEnd"/>
            <w:r w:rsidRPr="00E25F6F">
              <w:rPr>
                <w:rFonts w:ascii="Arial" w:hAnsi="Arial" w:cs="Arial"/>
                <w:sz w:val="20"/>
                <w:szCs w:val="20"/>
                <w:shd w:val="clear" w:color="auto" w:fill="FFFFFF"/>
                <w:lang w:val="lt-LT"/>
              </w:rPr>
              <w:t xml:space="preserve"> 7.4 </w:t>
            </w:r>
            <w:proofErr w:type="spellStart"/>
            <w:r w:rsidRPr="00E25F6F">
              <w:rPr>
                <w:rFonts w:ascii="Arial" w:hAnsi="Arial" w:cs="Arial"/>
                <w:sz w:val="20"/>
                <w:szCs w:val="20"/>
                <w:shd w:val="clear" w:color="auto" w:fill="FFFFFF"/>
                <w:lang w:val="lt-LT"/>
              </w:rPr>
              <w:t>of</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the</w:t>
            </w:r>
            <w:proofErr w:type="spellEnd"/>
            <w:r w:rsidRPr="00E25F6F">
              <w:rPr>
                <w:rFonts w:ascii="Arial" w:hAnsi="Arial" w:cs="Arial"/>
                <w:sz w:val="20"/>
                <w:szCs w:val="20"/>
                <w:shd w:val="clear" w:color="auto" w:fill="FFFFFF"/>
                <w:lang w:val="lt-LT"/>
              </w:rPr>
              <w:t xml:space="preserve"> QAS </w:t>
            </w:r>
            <w:proofErr w:type="spellStart"/>
            <w:r w:rsidRPr="00E25F6F">
              <w:rPr>
                <w:rFonts w:ascii="Arial" w:hAnsi="Arial" w:cs="Arial"/>
                <w:sz w:val="20"/>
                <w:szCs w:val="20"/>
                <w:shd w:val="clear" w:color="auto" w:fill="FFFFFF"/>
                <w:lang w:val="lt-LT"/>
              </w:rPr>
              <w:t>Conditions</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as</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well</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as</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clause</w:t>
            </w:r>
            <w:proofErr w:type="spellEnd"/>
            <w:r w:rsidRPr="00E25F6F">
              <w:rPr>
                <w:rFonts w:ascii="Arial" w:hAnsi="Arial" w:cs="Arial"/>
                <w:sz w:val="20"/>
                <w:szCs w:val="20"/>
                <w:shd w:val="clear" w:color="auto" w:fill="FFFFFF"/>
                <w:lang w:val="lt-LT"/>
              </w:rPr>
              <w:t xml:space="preserve"> 7 </w:t>
            </w:r>
            <w:proofErr w:type="spellStart"/>
            <w:r w:rsidRPr="00E25F6F">
              <w:rPr>
                <w:rFonts w:ascii="Arial" w:hAnsi="Arial" w:cs="Arial"/>
                <w:sz w:val="20"/>
                <w:szCs w:val="20"/>
                <w:shd w:val="clear" w:color="auto" w:fill="FFFFFF"/>
                <w:lang w:val="lt-LT"/>
              </w:rPr>
              <w:t>of</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the</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table</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of</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documentation</w:t>
            </w:r>
            <w:proofErr w:type="spellEnd"/>
            <w:r w:rsidRPr="00E25F6F">
              <w:rPr>
                <w:rFonts w:ascii="Arial" w:hAnsi="Arial" w:cs="Arial"/>
                <w:sz w:val="20"/>
                <w:szCs w:val="20"/>
                <w:shd w:val="clear" w:color="auto" w:fill="FFFFFF"/>
                <w:lang w:val="lt-LT"/>
              </w:rPr>
              <w:t xml:space="preserve"> to be </w:t>
            </w:r>
            <w:proofErr w:type="spellStart"/>
            <w:r w:rsidRPr="00E25F6F">
              <w:rPr>
                <w:rFonts w:ascii="Arial" w:hAnsi="Arial" w:cs="Arial"/>
                <w:sz w:val="20"/>
                <w:szCs w:val="20"/>
                <w:shd w:val="clear" w:color="auto" w:fill="FFFFFF"/>
                <w:lang w:val="lt-LT"/>
              </w:rPr>
              <w:t>submitted</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in</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Annex</w:t>
            </w:r>
            <w:proofErr w:type="spellEnd"/>
            <w:r w:rsidRPr="00E25F6F">
              <w:rPr>
                <w:rFonts w:ascii="Arial" w:hAnsi="Arial" w:cs="Arial"/>
                <w:sz w:val="20"/>
                <w:szCs w:val="20"/>
                <w:shd w:val="clear" w:color="auto" w:fill="FFFFFF"/>
                <w:lang w:val="lt-LT"/>
              </w:rPr>
              <w:t xml:space="preserve"> 1 </w:t>
            </w:r>
            <w:proofErr w:type="spellStart"/>
            <w:r w:rsidRPr="00E25F6F">
              <w:rPr>
                <w:rFonts w:ascii="Arial" w:hAnsi="Arial" w:cs="Arial"/>
                <w:sz w:val="20"/>
                <w:szCs w:val="20"/>
                <w:shd w:val="clear" w:color="auto" w:fill="FFFFFF"/>
                <w:lang w:val="lt-LT"/>
              </w:rPr>
              <w:t>of</w:t>
            </w:r>
            <w:proofErr w:type="spellEnd"/>
            <w:r w:rsidRPr="00E25F6F">
              <w:rPr>
                <w:rFonts w:ascii="Arial" w:hAnsi="Arial" w:cs="Arial"/>
                <w:sz w:val="20"/>
                <w:szCs w:val="20"/>
                <w:shd w:val="clear" w:color="auto" w:fill="FFFFFF"/>
                <w:lang w:val="lt-LT"/>
              </w:rPr>
              <w:t xml:space="preserve"> </w:t>
            </w:r>
            <w:proofErr w:type="spellStart"/>
            <w:r w:rsidRPr="00E25F6F">
              <w:rPr>
                <w:rFonts w:ascii="Arial" w:hAnsi="Arial" w:cs="Arial"/>
                <w:sz w:val="20"/>
                <w:szCs w:val="20"/>
                <w:shd w:val="clear" w:color="auto" w:fill="FFFFFF"/>
                <w:lang w:val="lt-LT"/>
              </w:rPr>
              <w:t>the</w:t>
            </w:r>
            <w:proofErr w:type="spellEnd"/>
            <w:r w:rsidRPr="00E25F6F">
              <w:rPr>
                <w:rFonts w:ascii="Arial" w:hAnsi="Arial" w:cs="Arial"/>
                <w:sz w:val="20"/>
                <w:szCs w:val="20"/>
                <w:shd w:val="clear" w:color="auto" w:fill="FFFFFF"/>
                <w:lang w:val="lt-LT"/>
              </w:rPr>
              <w:t xml:space="preserve"> QAS </w:t>
            </w:r>
            <w:proofErr w:type="spellStart"/>
            <w:r w:rsidRPr="00E25F6F">
              <w:rPr>
                <w:rFonts w:ascii="Arial" w:hAnsi="Arial" w:cs="Arial"/>
                <w:sz w:val="20"/>
                <w:szCs w:val="20"/>
                <w:shd w:val="clear" w:color="auto" w:fill="FFFFFF"/>
                <w:lang w:val="lt-LT"/>
              </w:rPr>
              <w:t>Conditions</w:t>
            </w:r>
            <w:proofErr w:type="spellEnd"/>
            <w:r w:rsidRPr="00E25F6F">
              <w:rPr>
                <w:rFonts w:ascii="Arial" w:hAnsi="Arial" w:cs="Arial"/>
                <w:sz w:val="20"/>
                <w:szCs w:val="20"/>
                <w:shd w:val="clear" w:color="auto" w:fill="FFFFFF"/>
                <w:lang w:val="lt-LT"/>
              </w:rPr>
              <w:t>)?</w:t>
            </w:r>
          </w:p>
        </w:tc>
        <w:tc>
          <w:tcPr>
            <w:tcW w:w="5245" w:type="dxa"/>
          </w:tcPr>
          <w:p w14:paraId="1789A900" w14:textId="402522CA" w:rsidR="00432CEE" w:rsidRPr="00E25F6F" w:rsidRDefault="00432CEE" w:rsidP="00A02D4B">
            <w:pPr>
              <w:pStyle w:val="NormalWeb"/>
              <w:spacing w:before="0" w:beforeAutospacing="0" w:after="0" w:afterAutospacing="0"/>
              <w:jc w:val="both"/>
              <w:rPr>
                <w:rStyle w:val="ui-provider"/>
                <w:rFonts w:ascii="Arial" w:hAnsi="Arial" w:cs="Arial"/>
                <w:sz w:val="20"/>
                <w:szCs w:val="20"/>
              </w:rPr>
            </w:pPr>
            <w:r w:rsidRPr="00E25F6F">
              <w:rPr>
                <w:rStyle w:val="ui-provider"/>
                <w:rFonts w:ascii="Arial" w:hAnsi="Arial" w:cs="Arial"/>
                <w:sz w:val="20"/>
                <w:szCs w:val="20"/>
              </w:rPr>
              <w:t xml:space="preserve">It </w:t>
            </w:r>
            <w:proofErr w:type="spellStart"/>
            <w:r w:rsidRPr="00E25F6F">
              <w:rPr>
                <w:rStyle w:val="ui-provider"/>
                <w:rFonts w:ascii="Arial" w:hAnsi="Arial" w:cs="Arial"/>
                <w:sz w:val="20"/>
                <w:szCs w:val="20"/>
              </w:rPr>
              <w:t>is</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not</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enough</w:t>
            </w:r>
            <w:proofErr w:type="spellEnd"/>
            <w:r w:rsidRPr="00E25F6F">
              <w:rPr>
                <w:rStyle w:val="ui-provider"/>
                <w:rFonts w:ascii="Arial" w:hAnsi="Arial" w:cs="Arial"/>
                <w:sz w:val="20"/>
                <w:szCs w:val="20"/>
              </w:rPr>
              <w:t xml:space="preserve"> to </w:t>
            </w:r>
            <w:proofErr w:type="spellStart"/>
            <w:r w:rsidRPr="00E25F6F">
              <w:rPr>
                <w:rStyle w:val="ui-provider"/>
                <w:rFonts w:ascii="Arial" w:hAnsi="Arial" w:cs="Arial"/>
                <w:sz w:val="20"/>
                <w:szCs w:val="20"/>
              </w:rPr>
              <w:t>submit</w:t>
            </w:r>
            <w:proofErr w:type="spellEnd"/>
            <w:r w:rsidRPr="00E25F6F">
              <w:rPr>
                <w:rStyle w:val="ui-provider"/>
                <w:rFonts w:ascii="Arial" w:hAnsi="Arial" w:cs="Arial"/>
                <w:sz w:val="20"/>
                <w:szCs w:val="20"/>
              </w:rPr>
              <w:t xml:space="preserve"> a </w:t>
            </w:r>
            <w:proofErr w:type="spellStart"/>
            <w:r w:rsidRPr="00E25F6F">
              <w:rPr>
                <w:rStyle w:val="ui-provider"/>
                <w:rFonts w:ascii="Arial" w:hAnsi="Arial" w:cs="Arial"/>
                <w:sz w:val="20"/>
                <w:szCs w:val="20"/>
              </w:rPr>
              <w:t>declaration</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Evidence</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must</w:t>
            </w:r>
            <w:proofErr w:type="spellEnd"/>
            <w:r w:rsidRPr="00E25F6F">
              <w:rPr>
                <w:rStyle w:val="ui-provider"/>
                <w:rFonts w:ascii="Arial" w:hAnsi="Arial" w:cs="Arial"/>
                <w:sz w:val="20"/>
                <w:szCs w:val="20"/>
              </w:rPr>
              <w:t xml:space="preserve"> be </w:t>
            </w:r>
            <w:proofErr w:type="spellStart"/>
            <w:r w:rsidRPr="00E25F6F">
              <w:rPr>
                <w:rStyle w:val="ui-provider"/>
                <w:rFonts w:ascii="Arial" w:hAnsi="Arial" w:cs="Arial"/>
                <w:sz w:val="20"/>
                <w:szCs w:val="20"/>
              </w:rPr>
              <w:t>provided</w:t>
            </w:r>
            <w:proofErr w:type="spellEnd"/>
            <w:r w:rsidRPr="00E25F6F">
              <w:rPr>
                <w:rStyle w:val="ui-provider"/>
                <w:rFonts w:ascii="Arial" w:hAnsi="Arial" w:cs="Arial"/>
                <w:sz w:val="20"/>
                <w:szCs w:val="20"/>
              </w:rPr>
              <w:t xml:space="preserve"> to </w:t>
            </w:r>
            <w:proofErr w:type="spellStart"/>
            <w:r w:rsidRPr="00E25F6F">
              <w:rPr>
                <w:rStyle w:val="ui-provider"/>
                <w:rFonts w:ascii="Arial" w:hAnsi="Arial" w:cs="Arial"/>
                <w:sz w:val="20"/>
                <w:szCs w:val="20"/>
              </w:rPr>
              <w:t>demonstrate</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that</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the</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resources</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of</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the</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entity</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on</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whose</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resources</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the</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supplier</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relies</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will</w:t>
            </w:r>
            <w:proofErr w:type="spellEnd"/>
            <w:r w:rsidRPr="00E25F6F">
              <w:rPr>
                <w:rStyle w:val="ui-provider"/>
                <w:rFonts w:ascii="Arial" w:hAnsi="Arial" w:cs="Arial"/>
                <w:sz w:val="20"/>
                <w:szCs w:val="20"/>
              </w:rPr>
              <w:t xml:space="preserve"> be </w:t>
            </w:r>
            <w:proofErr w:type="spellStart"/>
            <w:r w:rsidRPr="00E25F6F">
              <w:rPr>
                <w:rStyle w:val="ui-provider"/>
                <w:rFonts w:ascii="Arial" w:hAnsi="Arial" w:cs="Arial"/>
                <w:sz w:val="20"/>
                <w:szCs w:val="20"/>
              </w:rPr>
              <w:t>available</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for</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the</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entire</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duration</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of</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the</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contractual</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obligations</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The</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documents</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eligible</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as</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evidence</w:t>
            </w:r>
            <w:proofErr w:type="spellEnd"/>
            <w:r w:rsidRPr="00E25F6F">
              <w:rPr>
                <w:rStyle w:val="ui-provider"/>
                <w:rFonts w:ascii="Arial" w:hAnsi="Arial" w:cs="Arial"/>
                <w:sz w:val="20"/>
                <w:szCs w:val="20"/>
              </w:rPr>
              <w:t xml:space="preserve"> are </w:t>
            </w:r>
            <w:proofErr w:type="spellStart"/>
            <w:r w:rsidRPr="00E25F6F">
              <w:rPr>
                <w:rStyle w:val="ui-provider"/>
                <w:rFonts w:ascii="Arial" w:hAnsi="Arial" w:cs="Arial"/>
                <w:sz w:val="20"/>
                <w:szCs w:val="20"/>
              </w:rPr>
              <w:t>specified</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in</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clauses</w:t>
            </w:r>
            <w:proofErr w:type="spellEnd"/>
            <w:r w:rsidRPr="00E25F6F">
              <w:rPr>
                <w:rStyle w:val="ui-provider"/>
                <w:rFonts w:ascii="Arial" w:hAnsi="Arial" w:cs="Arial"/>
                <w:sz w:val="20"/>
                <w:szCs w:val="20"/>
              </w:rPr>
              <w:t xml:space="preserve"> 7.4 </w:t>
            </w:r>
            <w:proofErr w:type="spellStart"/>
            <w:r w:rsidRPr="00E25F6F">
              <w:rPr>
                <w:rStyle w:val="ui-provider"/>
                <w:rFonts w:ascii="Arial" w:hAnsi="Arial" w:cs="Arial"/>
                <w:sz w:val="20"/>
                <w:szCs w:val="20"/>
              </w:rPr>
              <w:t>and</w:t>
            </w:r>
            <w:proofErr w:type="spellEnd"/>
            <w:r w:rsidRPr="00E25F6F">
              <w:rPr>
                <w:rStyle w:val="ui-provider"/>
                <w:rFonts w:ascii="Arial" w:hAnsi="Arial" w:cs="Arial"/>
                <w:sz w:val="20"/>
                <w:szCs w:val="20"/>
              </w:rPr>
              <w:t xml:space="preserve"> 7.8 </w:t>
            </w:r>
            <w:proofErr w:type="spellStart"/>
            <w:r w:rsidRPr="00E25F6F">
              <w:rPr>
                <w:rStyle w:val="ui-provider"/>
                <w:rFonts w:ascii="Arial" w:hAnsi="Arial" w:cs="Arial"/>
                <w:sz w:val="20"/>
                <w:szCs w:val="20"/>
              </w:rPr>
              <w:t>of</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the</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Conditions</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of</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Contract</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of</w:t>
            </w:r>
            <w:proofErr w:type="spellEnd"/>
            <w:r w:rsidRPr="00E25F6F">
              <w:rPr>
                <w:rStyle w:val="ui-provider"/>
                <w:rFonts w:ascii="Arial" w:hAnsi="Arial" w:cs="Arial"/>
                <w:sz w:val="20"/>
                <w:szCs w:val="20"/>
              </w:rPr>
              <w:t xml:space="preserve"> </w:t>
            </w:r>
            <w:proofErr w:type="spellStart"/>
            <w:r w:rsidRPr="00E25F6F">
              <w:rPr>
                <w:rStyle w:val="ui-provider"/>
                <w:rFonts w:ascii="Arial" w:hAnsi="Arial" w:cs="Arial"/>
                <w:sz w:val="20"/>
                <w:szCs w:val="20"/>
              </w:rPr>
              <w:t>the</w:t>
            </w:r>
            <w:proofErr w:type="spellEnd"/>
            <w:r w:rsidRPr="00E25F6F">
              <w:rPr>
                <w:rStyle w:val="ui-provider"/>
                <w:rFonts w:ascii="Arial" w:hAnsi="Arial" w:cs="Arial"/>
                <w:sz w:val="20"/>
                <w:szCs w:val="20"/>
              </w:rPr>
              <w:t xml:space="preserve"> QAS.</w:t>
            </w:r>
          </w:p>
        </w:tc>
      </w:tr>
    </w:tbl>
    <w:p w14:paraId="6B5D2A49" w14:textId="109074A3" w:rsidR="00884AEA" w:rsidRPr="00815742" w:rsidRDefault="00884AEA" w:rsidP="00273F6B">
      <w:pPr>
        <w:tabs>
          <w:tab w:val="left" w:pos="284"/>
        </w:tabs>
        <w:jc w:val="both"/>
        <w:rPr>
          <w:rFonts w:ascii="Arial" w:eastAsiaTheme="minorHAnsi" w:hAnsi="Arial" w:cs="Arial"/>
          <w:sz w:val="20"/>
          <w:szCs w:val="20"/>
          <w:lang w:val="fi-FI"/>
        </w:rPr>
      </w:pPr>
      <w:proofErr w:type="spellStart"/>
      <w:r w:rsidRPr="00815742">
        <w:rPr>
          <w:rFonts w:ascii="Arial" w:hAnsi="Arial" w:cs="Arial"/>
          <w:sz w:val="20"/>
          <w:szCs w:val="20"/>
        </w:rPr>
        <w:t>Dėl</w:t>
      </w:r>
      <w:proofErr w:type="spellEnd"/>
      <w:r w:rsidRPr="00815742">
        <w:rPr>
          <w:rFonts w:ascii="Arial" w:hAnsi="Arial" w:cs="Arial"/>
          <w:sz w:val="20"/>
          <w:szCs w:val="20"/>
        </w:rPr>
        <w:t xml:space="preserve"> </w:t>
      </w:r>
      <w:proofErr w:type="spellStart"/>
      <w:r w:rsidRPr="00815742">
        <w:rPr>
          <w:rFonts w:ascii="Arial" w:hAnsi="Arial" w:cs="Arial"/>
          <w:sz w:val="20"/>
          <w:szCs w:val="20"/>
        </w:rPr>
        <w:t>galimų</w:t>
      </w:r>
      <w:proofErr w:type="spellEnd"/>
      <w:r w:rsidRPr="00815742">
        <w:rPr>
          <w:rFonts w:ascii="Arial" w:hAnsi="Arial" w:cs="Arial"/>
          <w:sz w:val="20"/>
          <w:szCs w:val="20"/>
        </w:rPr>
        <w:t xml:space="preserve"> </w:t>
      </w:r>
      <w:proofErr w:type="spellStart"/>
      <w:r w:rsidRPr="00815742">
        <w:rPr>
          <w:rFonts w:ascii="Arial" w:hAnsi="Arial" w:cs="Arial"/>
          <w:sz w:val="20"/>
          <w:szCs w:val="20"/>
        </w:rPr>
        <w:t>vertimo</w:t>
      </w:r>
      <w:proofErr w:type="spellEnd"/>
      <w:r w:rsidRPr="00815742">
        <w:rPr>
          <w:rFonts w:ascii="Arial" w:hAnsi="Arial" w:cs="Arial"/>
          <w:sz w:val="20"/>
          <w:szCs w:val="20"/>
        </w:rPr>
        <w:t xml:space="preserve"> </w:t>
      </w:r>
      <w:proofErr w:type="spellStart"/>
      <w:r w:rsidRPr="00815742">
        <w:rPr>
          <w:rFonts w:ascii="Arial" w:hAnsi="Arial" w:cs="Arial"/>
          <w:sz w:val="20"/>
          <w:szCs w:val="20"/>
        </w:rPr>
        <w:t>netikslumų</w:t>
      </w:r>
      <w:proofErr w:type="spellEnd"/>
      <w:r w:rsidRPr="00815742">
        <w:rPr>
          <w:rFonts w:ascii="Arial" w:hAnsi="Arial" w:cs="Arial"/>
          <w:sz w:val="20"/>
          <w:szCs w:val="20"/>
        </w:rPr>
        <w:t xml:space="preserve">, </w:t>
      </w:r>
      <w:proofErr w:type="spellStart"/>
      <w:r w:rsidRPr="00815742">
        <w:rPr>
          <w:rFonts w:ascii="Arial" w:hAnsi="Arial" w:cs="Arial"/>
          <w:sz w:val="20"/>
          <w:szCs w:val="20"/>
        </w:rPr>
        <w:t>pirmenybė</w:t>
      </w:r>
      <w:proofErr w:type="spellEnd"/>
      <w:r w:rsidRPr="00815742">
        <w:rPr>
          <w:rFonts w:ascii="Arial" w:hAnsi="Arial" w:cs="Arial"/>
          <w:sz w:val="20"/>
          <w:szCs w:val="20"/>
        </w:rPr>
        <w:t xml:space="preserve"> </w:t>
      </w:r>
      <w:proofErr w:type="spellStart"/>
      <w:r w:rsidRPr="00815742">
        <w:rPr>
          <w:rFonts w:ascii="Arial" w:hAnsi="Arial" w:cs="Arial"/>
          <w:sz w:val="20"/>
          <w:szCs w:val="20"/>
        </w:rPr>
        <w:t>teikiama</w:t>
      </w:r>
      <w:proofErr w:type="spellEnd"/>
      <w:r w:rsidRPr="00815742">
        <w:rPr>
          <w:rFonts w:ascii="Arial" w:hAnsi="Arial" w:cs="Arial"/>
          <w:sz w:val="20"/>
          <w:szCs w:val="20"/>
        </w:rPr>
        <w:t xml:space="preserve"> </w:t>
      </w:r>
      <w:proofErr w:type="spellStart"/>
      <w:r w:rsidRPr="00815742">
        <w:rPr>
          <w:rFonts w:ascii="Arial" w:hAnsi="Arial" w:cs="Arial"/>
          <w:sz w:val="20"/>
          <w:szCs w:val="20"/>
        </w:rPr>
        <w:t>lietuvių</w:t>
      </w:r>
      <w:proofErr w:type="spellEnd"/>
      <w:r w:rsidRPr="00815742">
        <w:rPr>
          <w:rFonts w:ascii="Arial" w:hAnsi="Arial" w:cs="Arial"/>
          <w:sz w:val="20"/>
          <w:szCs w:val="20"/>
        </w:rPr>
        <w:t xml:space="preserve"> </w:t>
      </w:r>
      <w:proofErr w:type="spellStart"/>
      <w:r w:rsidRPr="00815742">
        <w:rPr>
          <w:rFonts w:ascii="Arial" w:hAnsi="Arial" w:cs="Arial"/>
          <w:sz w:val="20"/>
          <w:szCs w:val="20"/>
        </w:rPr>
        <w:t>kalbai</w:t>
      </w:r>
      <w:proofErr w:type="spellEnd"/>
      <w:r w:rsidRPr="00815742">
        <w:rPr>
          <w:rFonts w:ascii="Arial" w:hAnsi="Arial" w:cs="Arial"/>
          <w:sz w:val="20"/>
          <w:szCs w:val="20"/>
        </w:rPr>
        <w:t>/ Due to possible translation inaccuracies, Lithuanian language is preferred.</w:t>
      </w:r>
    </w:p>
    <w:p w14:paraId="056936ED" w14:textId="77777777" w:rsidR="00AF04CD" w:rsidRDefault="00AF04CD" w:rsidP="00273F6B">
      <w:pPr>
        <w:tabs>
          <w:tab w:val="left" w:pos="284"/>
        </w:tabs>
        <w:jc w:val="both"/>
        <w:rPr>
          <w:rFonts w:ascii="Arial" w:eastAsiaTheme="minorHAnsi" w:hAnsi="Arial" w:cs="Arial"/>
          <w:sz w:val="20"/>
          <w:szCs w:val="20"/>
          <w:lang w:val="fi-FI"/>
        </w:rPr>
      </w:pPr>
    </w:p>
    <w:p w14:paraId="58982D9A" w14:textId="77777777" w:rsidR="00AF04CD" w:rsidRPr="00273F6B" w:rsidRDefault="00AF04CD" w:rsidP="00273F6B">
      <w:pPr>
        <w:tabs>
          <w:tab w:val="left" w:pos="284"/>
        </w:tabs>
        <w:jc w:val="both"/>
        <w:rPr>
          <w:rFonts w:ascii="Arial" w:eastAsiaTheme="minorHAnsi" w:hAnsi="Arial" w:cs="Arial"/>
          <w:i/>
          <w:iCs/>
          <w:color w:val="FF0000"/>
          <w:sz w:val="20"/>
          <w:szCs w:val="20"/>
          <w:lang w:val="fi-FI"/>
        </w:rPr>
      </w:pPr>
    </w:p>
    <w:sectPr w:rsidR="00AF04CD" w:rsidRPr="00273F6B" w:rsidSect="00EE3C52">
      <w:pgSz w:w="16838" w:h="11906" w:orient="landscape"/>
      <w:pgMar w:top="964" w:right="1418" w:bottom="680" w:left="1134" w:header="709"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B3C69" w14:textId="77777777" w:rsidR="00FF7408" w:rsidRDefault="00FF7408" w:rsidP="0024493C">
      <w:pPr>
        <w:spacing w:after="0" w:line="240" w:lineRule="auto"/>
      </w:pPr>
      <w:r>
        <w:separator/>
      </w:r>
    </w:p>
  </w:endnote>
  <w:endnote w:type="continuationSeparator" w:id="0">
    <w:p w14:paraId="3D0DC8BD" w14:textId="77777777" w:rsidR="00FF7408" w:rsidRDefault="00FF7408" w:rsidP="0024493C">
      <w:pPr>
        <w:spacing w:after="0" w:line="240" w:lineRule="auto"/>
      </w:pPr>
      <w:r>
        <w:continuationSeparator/>
      </w:r>
    </w:p>
  </w:endnote>
  <w:endnote w:type="continuationNotice" w:id="1">
    <w:p w14:paraId="693F6DDE" w14:textId="77777777" w:rsidR="00FF7408" w:rsidRDefault="00FF74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21"/>
      <w:tblW w:w="836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2693"/>
      <w:gridCol w:w="2410"/>
    </w:tblGrid>
    <w:tr w:rsidR="009C013F" w:rsidRPr="00202703" w14:paraId="750AEB51" w14:textId="77777777" w:rsidTr="0030715E">
      <w:trPr>
        <w:trHeight w:val="703"/>
      </w:trPr>
      <w:tc>
        <w:tcPr>
          <w:tcW w:w="3261" w:type="dxa"/>
          <w:hideMark/>
        </w:tcPr>
        <w:p w14:paraId="5800642A" w14:textId="5E790A57" w:rsidR="00E0745F" w:rsidRPr="00202703" w:rsidRDefault="00E0745F" w:rsidP="006367B7">
          <w:pPr>
            <w:pStyle w:val="Footer"/>
            <w:rPr>
              <w:rFonts w:ascii="Arial" w:hAnsi="Arial" w:cs="Arial"/>
              <w:sz w:val="14"/>
              <w:szCs w:val="14"/>
              <w:lang w:val="lt-LT"/>
            </w:rPr>
          </w:pPr>
          <w:bookmarkStart w:id="2" w:name="_Hlk144717440"/>
          <w:r w:rsidRPr="00202703">
            <w:rPr>
              <w:rFonts w:ascii="Arial" w:hAnsi="Arial" w:cs="Arial"/>
              <w:sz w:val="14"/>
              <w:szCs w:val="14"/>
              <w:lang w:val="lt-LT"/>
            </w:rPr>
            <w:t>AB „Lietuvos geležinkeliai“</w:t>
          </w:r>
        </w:p>
        <w:p w14:paraId="220F7A13" w14:textId="77777777" w:rsidR="00E0745F" w:rsidRPr="00202703" w:rsidRDefault="00E0745F" w:rsidP="006367B7">
          <w:pPr>
            <w:pStyle w:val="Footer"/>
            <w:ind w:left="447" w:hanging="447"/>
            <w:rPr>
              <w:rFonts w:ascii="Arial" w:hAnsi="Arial" w:cs="Arial"/>
              <w:sz w:val="14"/>
              <w:szCs w:val="14"/>
              <w:lang w:val="lt-LT"/>
            </w:rPr>
          </w:pPr>
          <w:r w:rsidRPr="00202703">
            <w:rPr>
              <w:rFonts w:ascii="Arial" w:hAnsi="Arial" w:cs="Arial"/>
              <w:sz w:val="14"/>
              <w:szCs w:val="14"/>
              <w:lang w:val="lt-LT"/>
            </w:rPr>
            <w:t>Geležinkelio g. 16, 02100 Vilnius</w:t>
          </w:r>
        </w:p>
        <w:p w14:paraId="34F67401" w14:textId="77777777" w:rsidR="006367B7" w:rsidRPr="00202703" w:rsidRDefault="006367B7" w:rsidP="006367B7">
          <w:pPr>
            <w:ind w:left="447" w:hanging="447"/>
            <w:rPr>
              <w:lang w:val="lt-LT"/>
            </w:rPr>
          </w:pPr>
          <w:r w:rsidRPr="00202703">
            <w:rPr>
              <w:rFonts w:ascii="Arial" w:eastAsia="Arial" w:hAnsi="Arial" w:cs="Arial"/>
              <w:sz w:val="14"/>
              <w:szCs w:val="14"/>
              <w:lang w:val="lt-LT"/>
            </w:rPr>
            <w:t>Adresas korespondencijai:</w:t>
          </w:r>
        </w:p>
        <w:p w14:paraId="2E140616" w14:textId="6DCD0DF2" w:rsidR="006367B7" w:rsidRPr="00202703" w:rsidRDefault="006367B7" w:rsidP="006367B7">
          <w:pPr>
            <w:pStyle w:val="Footer"/>
            <w:ind w:left="447" w:hanging="447"/>
            <w:rPr>
              <w:rFonts w:ascii="Arial" w:hAnsi="Arial" w:cs="Arial"/>
              <w:sz w:val="14"/>
              <w:szCs w:val="14"/>
              <w:lang w:val="lt-LT"/>
            </w:rPr>
          </w:pPr>
          <w:r w:rsidRPr="00202703">
            <w:rPr>
              <w:rFonts w:ascii="Arial" w:eastAsia="Arial" w:hAnsi="Arial" w:cs="Arial"/>
              <w:sz w:val="14"/>
              <w:szCs w:val="14"/>
              <w:lang w:val="lt-LT"/>
            </w:rPr>
            <w:t>Pelesos g. 10, 02111 Vilnius</w:t>
          </w:r>
        </w:p>
        <w:p w14:paraId="7FD911F1" w14:textId="25B77454" w:rsidR="004D3008" w:rsidRPr="00202703" w:rsidRDefault="004D3008" w:rsidP="006367B7">
          <w:pPr>
            <w:tabs>
              <w:tab w:val="center" w:pos="4819"/>
              <w:tab w:val="right" w:pos="9638"/>
            </w:tabs>
            <w:ind w:left="447" w:hanging="447"/>
            <w:rPr>
              <w:rFonts w:ascii="Arial" w:hAnsi="Arial" w:cs="Arial"/>
              <w:sz w:val="14"/>
              <w:szCs w:val="14"/>
              <w:lang w:val="lt-LT" w:eastAsia="lt-LT"/>
            </w:rPr>
          </w:pPr>
        </w:p>
      </w:tc>
      <w:tc>
        <w:tcPr>
          <w:tcW w:w="2693" w:type="dxa"/>
          <w:hideMark/>
        </w:tcPr>
        <w:p w14:paraId="4592528C" w14:textId="77777777" w:rsidR="004D3008" w:rsidRPr="00202703" w:rsidRDefault="0024493C" w:rsidP="006367B7">
          <w:pPr>
            <w:tabs>
              <w:tab w:val="center" w:pos="4819"/>
              <w:tab w:val="right" w:pos="9638"/>
            </w:tabs>
            <w:ind w:left="27" w:right="-72" w:hanging="27"/>
            <w:rPr>
              <w:rFonts w:ascii="Arial" w:hAnsi="Arial" w:cs="Arial"/>
              <w:sz w:val="14"/>
              <w:szCs w:val="14"/>
              <w:lang w:val="lt-LT" w:eastAsia="lt-LT"/>
            </w:rPr>
          </w:pPr>
          <w:r w:rsidRPr="00202703">
            <w:rPr>
              <w:rFonts w:ascii="Arial" w:hAnsi="Arial" w:cs="Arial"/>
              <w:sz w:val="14"/>
              <w:szCs w:val="14"/>
              <w:lang w:val="lt-LT" w:eastAsia="lt-LT"/>
            </w:rPr>
            <w:t>Tel. (8 5) 269 2038</w:t>
          </w:r>
        </w:p>
        <w:p w14:paraId="1975926A" w14:textId="399EA87A" w:rsidR="004D3008" w:rsidRPr="00202703" w:rsidRDefault="0024493C" w:rsidP="006367B7">
          <w:pPr>
            <w:tabs>
              <w:tab w:val="center" w:pos="4819"/>
              <w:tab w:val="right" w:pos="9638"/>
            </w:tabs>
            <w:ind w:right="-72"/>
            <w:rPr>
              <w:rFonts w:ascii="Arial" w:hAnsi="Arial" w:cs="Arial"/>
              <w:sz w:val="14"/>
              <w:szCs w:val="14"/>
              <w:lang w:val="lt-LT" w:eastAsia="lt-LT"/>
            </w:rPr>
          </w:pPr>
          <w:r w:rsidRPr="00202703">
            <w:rPr>
              <w:rFonts w:ascii="Arial" w:hAnsi="Arial" w:cs="Arial"/>
              <w:sz w:val="14"/>
              <w:szCs w:val="14"/>
              <w:lang w:val="lt-LT" w:eastAsia="lt-LT"/>
            </w:rPr>
            <w:t>El. p. info@</w:t>
          </w:r>
          <w:r w:rsidR="008334A9" w:rsidRPr="00202703">
            <w:rPr>
              <w:rFonts w:ascii="Arial" w:hAnsi="Arial" w:cs="Arial"/>
              <w:sz w:val="14"/>
              <w:szCs w:val="14"/>
              <w:lang w:val="lt-LT" w:eastAsia="lt-LT"/>
            </w:rPr>
            <w:t>ltg</w:t>
          </w:r>
          <w:r w:rsidRPr="00202703">
            <w:rPr>
              <w:rFonts w:ascii="Arial" w:hAnsi="Arial" w:cs="Arial"/>
              <w:sz w:val="14"/>
              <w:szCs w:val="14"/>
              <w:lang w:val="lt-LT" w:eastAsia="lt-LT"/>
            </w:rPr>
            <w:t>.lt</w:t>
          </w:r>
          <w:r w:rsidRPr="00202703">
            <w:rPr>
              <w:rFonts w:ascii="Arial" w:hAnsi="Arial" w:cs="Arial"/>
              <w:sz w:val="14"/>
              <w:szCs w:val="14"/>
              <w:lang w:val="lt-LT" w:eastAsia="lt-LT"/>
            </w:rPr>
            <w:tab/>
          </w:r>
        </w:p>
      </w:tc>
      <w:tc>
        <w:tcPr>
          <w:tcW w:w="2410" w:type="dxa"/>
          <w:hideMark/>
        </w:tcPr>
        <w:p w14:paraId="4E7E9FE8" w14:textId="77777777" w:rsidR="004D3008" w:rsidRPr="00202703" w:rsidRDefault="0024493C" w:rsidP="006367B7">
          <w:pPr>
            <w:tabs>
              <w:tab w:val="center" w:pos="4819"/>
              <w:tab w:val="right" w:pos="9638"/>
            </w:tabs>
            <w:rPr>
              <w:rFonts w:ascii="Arial" w:hAnsi="Arial" w:cs="Arial"/>
              <w:sz w:val="14"/>
              <w:szCs w:val="14"/>
              <w:lang w:val="lt-LT" w:eastAsia="lt-LT"/>
            </w:rPr>
          </w:pPr>
          <w:r w:rsidRPr="00202703">
            <w:rPr>
              <w:rFonts w:ascii="Arial" w:hAnsi="Arial" w:cs="Arial"/>
              <w:sz w:val="14"/>
              <w:szCs w:val="14"/>
              <w:lang w:val="lt-LT" w:eastAsia="lt-LT"/>
            </w:rPr>
            <w:t>Duomenys kaupiami ir saugomi</w:t>
          </w:r>
        </w:p>
        <w:p w14:paraId="6AC97859" w14:textId="77777777" w:rsidR="004D3008" w:rsidRPr="00202703" w:rsidRDefault="0024493C" w:rsidP="006367B7">
          <w:pPr>
            <w:tabs>
              <w:tab w:val="center" w:pos="4819"/>
              <w:tab w:val="right" w:pos="9638"/>
            </w:tabs>
            <w:rPr>
              <w:rFonts w:ascii="Arial" w:hAnsi="Arial" w:cs="Arial"/>
              <w:sz w:val="14"/>
              <w:szCs w:val="14"/>
              <w:lang w:val="lt-LT" w:eastAsia="lt-LT"/>
            </w:rPr>
          </w:pPr>
          <w:r w:rsidRPr="00202703">
            <w:rPr>
              <w:rFonts w:ascii="Arial" w:hAnsi="Arial" w:cs="Arial"/>
              <w:sz w:val="14"/>
              <w:szCs w:val="14"/>
              <w:lang w:val="lt-LT" w:eastAsia="lt-LT"/>
            </w:rPr>
            <w:t>Juridinių asmenų registre</w:t>
          </w:r>
        </w:p>
        <w:p w14:paraId="4E1ACBD8" w14:textId="77777777" w:rsidR="004D3008" w:rsidRPr="00202703" w:rsidRDefault="0024493C" w:rsidP="006367B7">
          <w:pPr>
            <w:tabs>
              <w:tab w:val="center" w:pos="4819"/>
              <w:tab w:val="right" w:pos="9638"/>
            </w:tabs>
            <w:rPr>
              <w:rFonts w:ascii="Times New Roman" w:hAnsi="Times New Roman"/>
              <w:sz w:val="14"/>
              <w:szCs w:val="14"/>
              <w:lang w:val="lt-LT" w:eastAsia="lt-LT"/>
            </w:rPr>
          </w:pPr>
          <w:r w:rsidRPr="00202703">
            <w:rPr>
              <w:rFonts w:ascii="Arial" w:hAnsi="Arial" w:cs="Arial"/>
              <w:sz w:val="14"/>
              <w:szCs w:val="14"/>
              <w:lang w:val="lt-LT" w:eastAsia="lt-LT"/>
            </w:rPr>
            <w:t>Kodas 110053842</w:t>
          </w:r>
        </w:p>
      </w:tc>
    </w:tr>
  </w:tbl>
  <w:bookmarkStart w:id="3" w:name="_Hlk141703089"/>
  <w:bookmarkStart w:id="4" w:name="_Hlk141703090"/>
  <w:bookmarkEnd w:id="2"/>
  <w:p w14:paraId="60494412" w14:textId="2E0E0959" w:rsidR="006148EE" w:rsidRPr="00E52D34" w:rsidRDefault="001626BF" w:rsidP="006148EE">
    <w:pPr>
      <w:pStyle w:val="Footer"/>
      <w:jc w:val="right"/>
      <w:rPr>
        <w:rFonts w:ascii="Arial" w:hAnsi="Arial" w:cs="Arial"/>
        <w:i/>
        <w:iCs/>
        <w:sz w:val="18"/>
        <w:szCs w:val="18"/>
      </w:rPr>
    </w:pPr>
    <w:r>
      <w:rPr>
        <w:noProof/>
        <w:color w:val="2B579A"/>
        <w:shd w:val="clear" w:color="auto" w:fill="E6E6E6"/>
        <w:lang w:val="lt-LT" w:eastAsia="lt-LT"/>
      </w:rPr>
      <mc:AlternateContent>
        <mc:Choice Requires="wps">
          <w:drawing>
            <wp:anchor distT="0" distB="0" distL="114300" distR="114300" simplePos="0" relativeHeight="251658241" behindDoc="0" locked="0" layoutInCell="1" allowOverlap="1" wp14:anchorId="09308A1D" wp14:editId="55640828">
              <wp:simplePos x="0" y="0"/>
              <wp:positionH relativeFrom="column">
                <wp:posOffset>68580</wp:posOffset>
              </wp:positionH>
              <wp:positionV relativeFrom="paragraph">
                <wp:posOffset>-565785</wp:posOffset>
              </wp:positionV>
              <wp:extent cx="60229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B9762F" id="Straight Connector 31"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44.55pt" to="479.65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" strokecolor="#aeaaaa [2414]" strokeweight=".5pt">
              <v:stroke joinstyle="miter"/>
            </v:line>
          </w:pict>
        </mc:Fallback>
      </mc:AlternateContent>
    </w:r>
    <w:proofErr w:type="spellStart"/>
    <w:r w:rsidR="00550446" w:rsidRPr="00E52D34">
      <w:rPr>
        <w:rFonts w:ascii="Arial" w:hAnsi="Arial" w:cs="Arial"/>
        <w:i/>
        <w:iCs/>
        <w:sz w:val="18"/>
        <w:szCs w:val="18"/>
      </w:rPr>
      <w:t>Versija</w:t>
    </w:r>
    <w:proofErr w:type="spellEnd"/>
    <w:r w:rsidR="00550446" w:rsidRPr="00E52D34">
      <w:rPr>
        <w:rFonts w:ascii="Arial" w:hAnsi="Arial" w:cs="Arial"/>
        <w:i/>
        <w:iCs/>
        <w:sz w:val="18"/>
        <w:szCs w:val="18"/>
      </w:rPr>
      <w:t xml:space="preserve"> 2023</w:t>
    </w:r>
    <w:bookmarkEnd w:id="3"/>
    <w:bookmarkEnd w:id="4"/>
    <w:r w:rsidR="0030715E">
      <w:rPr>
        <w:rFonts w:ascii="Arial" w:hAnsi="Arial" w:cs="Arial"/>
        <w:i/>
        <w:iCs/>
        <w:sz w:val="18"/>
        <w:szCs w:val="18"/>
      </w:rPr>
      <w:t>10</w:t>
    </w:r>
    <w:r w:rsidR="006148EE">
      <w:rPr>
        <w:rFonts w:ascii="Arial" w:hAnsi="Arial" w:cs="Arial"/>
        <w:i/>
        <w:iCs/>
        <w:sz w:val="18"/>
        <w:szCs w:val="18"/>
      </w:rPr>
      <w:t>0</w:t>
    </w:r>
    <w:r w:rsidR="00CF442B">
      <w:rPr>
        <w:rFonts w:ascii="Arial" w:hAnsi="Arial" w:cs="Arial"/>
        <w:i/>
        <w:iCs/>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6C224" w14:textId="77777777" w:rsidR="00FF7408" w:rsidRDefault="00FF7408" w:rsidP="0024493C">
      <w:pPr>
        <w:spacing w:after="0" w:line="240" w:lineRule="auto"/>
      </w:pPr>
      <w:r>
        <w:separator/>
      </w:r>
    </w:p>
  </w:footnote>
  <w:footnote w:type="continuationSeparator" w:id="0">
    <w:p w14:paraId="6BFD0226" w14:textId="77777777" w:rsidR="00FF7408" w:rsidRDefault="00FF7408" w:rsidP="0024493C">
      <w:pPr>
        <w:spacing w:after="0" w:line="240" w:lineRule="auto"/>
      </w:pPr>
      <w:r>
        <w:continuationSeparator/>
      </w:r>
    </w:p>
  </w:footnote>
  <w:footnote w:type="continuationNotice" w:id="1">
    <w:p w14:paraId="46733C5B" w14:textId="77777777" w:rsidR="00FF7408" w:rsidRDefault="00FF74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B9D1D" w14:textId="77777777" w:rsidR="004D3008" w:rsidRDefault="0024493C">
    <w:pPr>
      <w:pStyle w:val="Header"/>
    </w:pPr>
    <w:r>
      <w:rPr>
        <w:noProof/>
        <w:color w:val="2B579A"/>
        <w:shd w:val="clear" w:color="auto" w:fill="E6E6E6"/>
      </w:rPr>
      <w:drawing>
        <wp:anchor distT="0" distB="0" distL="114300" distR="114300" simplePos="0" relativeHeight="251658240" behindDoc="1" locked="0" layoutInCell="1" allowOverlap="1" wp14:anchorId="5240EA68" wp14:editId="5ADAB8FC">
          <wp:simplePos x="0" y="0"/>
          <wp:positionH relativeFrom="margin">
            <wp:align>right</wp:align>
          </wp:positionH>
          <wp:positionV relativeFrom="paragraph">
            <wp:posOffset>-822960</wp:posOffset>
          </wp:positionV>
          <wp:extent cx="7567200" cy="126360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7200" cy="12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4F3056"/>
    <w:multiLevelType w:val="multilevel"/>
    <w:tmpl w:val="281AF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AB5E53"/>
    <w:multiLevelType w:val="hybridMultilevel"/>
    <w:tmpl w:val="C4DCDF08"/>
    <w:lvl w:ilvl="0" w:tplc="0427000F">
      <w:start w:val="1"/>
      <w:numFmt w:val="decimal"/>
      <w:lvlText w:val="%1."/>
      <w:lvlJc w:val="left"/>
      <w:pPr>
        <w:ind w:left="755" w:hanging="360"/>
      </w:pPr>
    </w:lvl>
    <w:lvl w:ilvl="1" w:tplc="04270019" w:tentative="1">
      <w:start w:val="1"/>
      <w:numFmt w:val="lowerLetter"/>
      <w:lvlText w:val="%2."/>
      <w:lvlJc w:val="left"/>
      <w:pPr>
        <w:ind w:left="1475" w:hanging="360"/>
      </w:pPr>
    </w:lvl>
    <w:lvl w:ilvl="2" w:tplc="0427001B" w:tentative="1">
      <w:start w:val="1"/>
      <w:numFmt w:val="lowerRoman"/>
      <w:lvlText w:val="%3."/>
      <w:lvlJc w:val="right"/>
      <w:pPr>
        <w:ind w:left="2195" w:hanging="180"/>
      </w:pPr>
    </w:lvl>
    <w:lvl w:ilvl="3" w:tplc="0427000F" w:tentative="1">
      <w:start w:val="1"/>
      <w:numFmt w:val="decimal"/>
      <w:lvlText w:val="%4."/>
      <w:lvlJc w:val="left"/>
      <w:pPr>
        <w:ind w:left="2915" w:hanging="360"/>
      </w:pPr>
    </w:lvl>
    <w:lvl w:ilvl="4" w:tplc="04270019" w:tentative="1">
      <w:start w:val="1"/>
      <w:numFmt w:val="lowerLetter"/>
      <w:lvlText w:val="%5."/>
      <w:lvlJc w:val="left"/>
      <w:pPr>
        <w:ind w:left="3635" w:hanging="360"/>
      </w:pPr>
    </w:lvl>
    <w:lvl w:ilvl="5" w:tplc="0427001B" w:tentative="1">
      <w:start w:val="1"/>
      <w:numFmt w:val="lowerRoman"/>
      <w:lvlText w:val="%6."/>
      <w:lvlJc w:val="right"/>
      <w:pPr>
        <w:ind w:left="4355" w:hanging="180"/>
      </w:pPr>
    </w:lvl>
    <w:lvl w:ilvl="6" w:tplc="0427000F" w:tentative="1">
      <w:start w:val="1"/>
      <w:numFmt w:val="decimal"/>
      <w:lvlText w:val="%7."/>
      <w:lvlJc w:val="left"/>
      <w:pPr>
        <w:ind w:left="5075" w:hanging="360"/>
      </w:pPr>
    </w:lvl>
    <w:lvl w:ilvl="7" w:tplc="04270019" w:tentative="1">
      <w:start w:val="1"/>
      <w:numFmt w:val="lowerLetter"/>
      <w:lvlText w:val="%8."/>
      <w:lvlJc w:val="left"/>
      <w:pPr>
        <w:ind w:left="5795" w:hanging="360"/>
      </w:pPr>
    </w:lvl>
    <w:lvl w:ilvl="8" w:tplc="0427001B" w:tentative="1">
      <w:start w:val="1"/>
      <w:numFmt w:val="lowerRoman"/>
      <w:lvlText w:val="%9."/>
      <w:lvlJc w:val="right"/>
      <w:pPr>
        <w:ind w:left="6515" w:hanging="180"/>
      </w:pPr>
    </w:lvl>
  </w:abstractNum>
  <w:abstractNum w:abstractNumId="3" w15:restartNumberingAfterBreak="0">
    <w:nsid w:val="2FE407B7"/>
    <w:multiLevelType w:val="hybridMultilevel"/>
    <w:tmpl w:val="3DB25C52"/>
    <w:lvl w:ilvl="0" w:tplc="0427000F">
      <w:start w:val="1"/>
      <w:numFmt w:val="decimal"/>
      <w:lvlText w:val="%1."/>
      <w:lvlJc w:val="left"/>
      <w:pPr>
        <w:ind w:left="50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E464458"/>
    <w:multiLevelType w:val="hybridMultilevel"/>
    <w:tmpl w:val="3DB25C52"/>
    <w:lvl w:ilvl="0" w:tplc="FFFFFFFF">
      <w:start w:val="1"/>
      <w:numFmt w:val="decimal"/>
      <w:lvlText w:val="%1."/>
      <w:lvlJc w:val="left"/>
      <w:pPr>
        <w:ind w:left="50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910752"/>
    <w:multiLevelType w:val="multilevel"/>
    <w:tmpl w:val="C9704BB2"/>
    <w:lvl w:ilvl="0">
      <w:start w:val="1"/>
      <w:numFmt w:val="decimal"/>
      <w:lvlText w:val="%1."/>
      <w:lvlJc w:val="left"/>
      <w:pPr>
        <w:ind w:left="928"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53745F36"/>
    <w:multiLevelType w:val="hybridMultilevel"/>
    <w:tmpl w:val="3DB25C52"/>
    <w:lvl w:ilvl="0" w:tplc="FFFFFFFF">
      <w:start w:val="1"/>
      <w:numFmt w:val="decimal"/>
      <w:lvlText w:val="%1."/>
      <w:lvlJc w:val="left"/>
      <w:pPr>
        <w:ind w:left="50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B36A7E"/>
    <w:multiLevelType w:val="hybridMultilevel"/>
    <w:tmpl w:val="67CEC804"/>
    <w:lvl w:ilvl="0" w:tplc="EDD81A6E">
      <w:start w:val="1"/>
      <w:numFmt w:val="decimal"/>
      <w:lvlText w:val="%1."/>
      <w:lvlJc w:val="left"/>
      <w:pPr>
        <w:ind w:left="720" w:hanging="360"/>
      </w:pPr>
    </w:lvl>
    <w:lvl w:ilvl="1" w:tplc="704EED10">
      <w:start w:val="1"/>
      <w:numFmt w:val="lowerLetter"/>
      <w:lvlText w:val="%2."/>
      <w:lvlJc w:val="left"/>
      <w:pPr>
        <w:ind w:left="1440" w:hanging="360"/>
      </w:pPr>
    </w:lvl>
    <w:lvl w:ilvl="2" w:tplc="224C28BC">
      <w:start w:val="1"/>
      <w:numFmt w:val="lowerRoman"/>
      <w:lvlText w:val="%3."/>
      <w:lvlJc w:val="right"/>
      <w:pPr>
        <w:ind w:left="2160" w:hanging="180"/>
      </w:pPr>
    </w:lvl>
    <w:lvl w:ilvl="3" w:tplc="FE549F54">
      <w:start w:val="1"/>
      <w:numFmt w:val="decimal"/>
      <w:lvlText w:val="%4."/>
      <w:lvlJc w:val="left"/>
      <w:pPr>
        <w:ind w:left="2880" w:hanging="360"/>
      </w:pPr>
    </w:lvl>
    <w:lvl w:ilvl="4" w:tplc="E0CEF25E">
      <w:start w:val="1"/>
      <w:numFmt w:val="lowerLetter"/>
      <w:lvlText w:val="%5."/>
      <w:lvlJc w:val="left"/>
      <w:pPr>
        <w:ind w:left="3600" w:hanging="360"/>
      </w:pPr>
    </w:lvl>
    <w:lvl w:ilvl="5" w:tplc="A928EA08">
      <w:start w:val="1"/>
      <w:numFmt w:val="lowerRoman"/>
      <w:lvlText w:val="%6."/>
      <w:lvlJc w:val="right"/>
      <w:pPr>
        <w:ind w:left="4320" w:hanging="180"/>
      </w:pPr>
    </w:lvl>
    <w:lvl w:ilvl="6" w:tplc="FA1A6E20">
      <w:start w:val="1"/>
      <w:numFmt w:val="decimal"/>
      <w:lvlText w:val="%7."/>
      <w:lvlJc w:val="left"/>
      <w:pPr>
        <w:ind w:left="5040" w:hanging="360"/>
      </w:pPr>
    </w:lvl>
    <w:lvl w:ilvl="7" w:tplc="1F4CF31C">
      <w:start w:val="1"/>
      <w:numFmt w:val="lowerLetter"/>
      <w:lvlText w:val="%8."/>
      <w:lvlJc w:val="left"/>
      <w:pPr>
        <w:ind w:left="5760" w:hanging="360"/>
      </w:pPr>
    </w:lvl>
    <w:lvl w:ilvl="8" w:tplc="1DF241E4">
      <w:start w:val="1"/>
      <w:numFmt w:val="lowerRoman"/>
      <w:lvlText w:val="%9."/>
      <w:lvlJc w:val="right"/>
      <w:pPr>
        <w:ind w:left="6480" w:hanging="180"/>
      </w:pPr>
    </w:lvl>
  </w:abstractNum>
  <w:abstractNum w:abstractNumId="9" w15:restartNumberingAfterBreak="0">
    <w:nsid w:val="5B354F64"/>
    <w:multiLevelType w:val="hybridMultilevel"/>
    <w:tmpl w:val="4EBC123E"/>
    <w:lvl w:ilvl="0" w:tplc="85AA55A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384060526">
    <w:abstractNumId w:val="0"/>
  </w:num>
  <w:num w:numId="2" w16cid:durableId="10830651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7336925">
    <w:abstractNumId w:val="6"/>
  </w:num>
  <w:num w:numId="4" w16cid:durableId="1396931933">
    <w:abstractNumId w:val="4"/>
  </w:num>
  <w:num w:numId="5" w16cid:durableId="1088388078">
    <w:abstractNumId w:val="8"/>
  </w:num>
  <w:num w:numId="6" w16cid:durableId="489908300">
    <w:abstractNumId w:val="1"/>
  </w:num>
  <w:num w:numId="7" w16cid:durableId="879053654">
    <w:abstractNumId w:val="3"/>
  </w:num>
  <w:num w:numId="8" w16cid:durableId="759371844">
    <w:abstractNumId w:val="5"/>
  </w:num>
  <w:num w:numId="9" w16cid:durableId="1840540893">
    <w:abstractNumId w:val="7"/>
  </w:num>
  <w:num w:numId="10" w16cid:durableId="340394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3C"/>
    <w:rsid w:val="00002F22"/>
    <w:rsid w:val="00005636"/>
    <w:rsid w:val="000065A2"/>
    <w:rsid w:val="00010E60"/>
    <w:rsid w:val="00033A3E"/>
    <w:rsid w:val="00045735"/>
    <w:rsid w:val="00052182"/>
    <w:rsid w:val="0006713E"/>
    <w:rsid w:val="00084F51"/>
    <w:rsid w:val="00087351"/>
    <w:rsid w:val="00090948"/>
    <w:rsid w:val="000A68DE"/>
    <w:rsid w:val="000B40AA"/>
    <w:rsid w:val="000B6E72"/>
    <w:rsid w:val="000D21F4"/>
    <w:rsid w:val="000D3322"/>
    <w:rsid w:val="000E000C"/>
    <w:rsid w:val="000E24A9"/>
    <w:rsid w:val="000E5E86"/>
    <w:rsid w:val="000F4AE4"/>
    <w:rsid w:val="000F6F54"/>
    <w:rsid w:val="00106D8C"/>
    <w:rsid w:val="00115F53"/>
    <w:rsid w:val="00135F43"/>
    <w:rsid w:val="001440FF"/>
    <w:rsid w:val="00144AD9"/>
    <w:rsid w:val="0014716B"/>
    <w:rsid w:val="001626BF"/>
    <w:rsid w:val="00166252"/>
    <w:rsid w:val="001672C3"/>
    <w:rsid w:val="00185CD2"/>
    <w:rsid w:val="00187337"/>
    <w:rsid w:val="001A308A"/>
    <w:rsid w:val="001B2EFF"/>
    <w:rsid w:val="001C7426"/>
    <w:rsid w:val="001D2161"/>
    <w:rsid w:val="001D4E15"/>
    <w:rsid w:val="001F3A45"/>
    <w:rsid w:val="00201E07"/>
    <w:rsid w:val="00202703"/>
    <w:rsid w:val="00211202"/>
    <w:rsid w:val="0021521D"/>
    <w:rsid w:val="00227123"/>
    <w:rsid w:val="0024493C"/>
    <w:rsid w:val="002578AE"/>
    <w:rsid w:val="00273D62"/>
    <w:rsid w:val="00273F6B"/>
    <w:rsid w:val="00280441"/>
    <w:rsid w:val="00281B6E"/>
    <w:rsid w:val="00282044"/>
    <w:rsid w:val="0028245F"/>
    <w:rsid w:val="002944A2"/>
    <w:rsid w:val="002D18CA"/>
    <w:rsid w:val="002E055F"/>
    <w:rsid w:val="002F1E72"/>
    <w:rsid w:val="002F6B24"/>
    <w:rsid w:val="00303D01"/>
    <w:rsid w:val="00305C6C"/>
    <w:rsid w:val="003064BE"/>
    <w:rsid w:val="0030715E"/>
    <w:rsid w:val="00325E62"/>
    <w:rsid w:val="00353750"/>
    <w:rsid w:val="0035551E"/>
    <w:rsid w:val="00366E7D"/>
    <w:rsid w:val="00370CFF"/>
    <w:rsid w:val="0037377E"/>
    <w:rsid w:val="0038427C"/>
    <w:rsid w:val="003A3447"/>
    <w:rsid w:val="003B40F6"/>
    <w:rsid w:val="003C2426"/>
    <w:rsid w:val="003C2510"/>
    <w:rsid w:val="003C26EB"/>
    <w:rsid w:val="003D2FB9"/>
    <w:rsid w:val="003F6BF0"/>
    <w:rsid w:val="00425DD4"/>
    <w:rsid w:val="00432CEE"/>
    <w:rsid w:val="00435F37"/>
    <w:rsid w:val="00442C4A"/>
    <w:rsid w:val="00445671"/>
    <w:rsid w:val="0044626B"/>
    <w:rsid w:val="00453FC0"/>
    <w:rsid w:val="00454F7B"/>
    <w:rsid w:val="00461236"/>
    <w:rsid w:val="00476A68"/>
    <w:rsid w:val="0049155F"/>
    <w:rsid w:val="004A56FE"/>
    <w:rsid w:val="004A7C2D"/>
    <w:rsid w:val="004B4ED0"/>
    <w:rsid w:val="004B56B9"/>
    <w:rsid w:val="004D09D3"/>
    <w:rsid w:val="004D3008"/>
    <w:rsid w:val="004D4605"/>
    <w:rsid w:val="004D492A"/>
    <w:rsid w:val="004E3201"/>
    <w:rsid w:val="004F27B2"/>
    <w:rsid w:val="005106B5"/>
    <w:rsid w:val="005166A2"/>
    <w:rsid w:val="005177F6"/>
    <w:rsid w:val="00523D62"/>
    <w:rsid w:val="00540DDD"/>
    <w:rsid w:val="005420EA"/>
    <w:rsid w:val="00550446"/>
    <w:rsid w:val="005660A6"/>
    <w:rsid w:val="005725CC"/>
    <w:rsid w:val="00584134"/>
    <w:rsid w:val="00587291"/>
    <w:rsid w:val="00593C89"/>
    <w:rsid w:val="005A33A1"/>
    <w:rsid w:val="005A78CF"/>
    <w:rsid w:val="005C3CB5"/>
    <w:rsid w:val="005E65D5"/>
    <w:rsid w:val="005F2A02"/>
    <w:rsid w:val="00604D26"/>
    <w:rsid w:val="00607094"/>
    <w:rsid w:val="00612CCB"/>
    <w:rsid w:val="006148EE"/>
    <w:rsid w:val="006156D6"/>
    <w:rsid w:val="00615B60"/>
    <w:rsid w:val="0063338A"/>
    <w:rsid w:val="006367B7"/>
    <w:rsid w:val="006502EB"/>
    <w:rsid w:val="00651D68"/>
    <w:rsid w:val="00656A8C"/>
    <w:rsid w:val="00670994"/>
    <w:rsid w:val="006824CF"/>
    <w:rsid w:val="00697684"/>
    <w:rsid w:val="006A027D"/>
    <w:rsid w:val="006A670B"/>
    <w:rsid w:val="006D0AFD"/>
    <w:rsid w:val="006D567B"/>
    <w:rsid w:val="006E31FC"/>
    <w:rsid w:val="006F3943"/>
    <w:rsid w:val="006F3CBC"/>
    <w:rsid w:val="006F5D9C"/>
    <w:rsid w:val="006F7B06"/>
    <w:rsid w:val="0075059E"/>
    <w:rsid w:val="007B542F"/>
    <w:rsid w:val="007C6C4E"/>
    <w:rsid w:val="007C7DB0"/>
    <w:rsid w:val="007E6EE2"/>
    <w:rsid w:val="007E7204"/>
    <w:rsid w:val="007F2290"/>
    <w:rsid w:val="007F536E"/>
    <w:rsid w:val="007F56B3"/>
    <w:rsid w:val="00807192"/>
    <w:rsid w:val="00812929"/>
    <w:rsid w:val="00815742"/>
    <w:rsid w:val="0081647C"/>
    <w:rsid w:val="00822791"/>
    <w:rsid w:val="00822B18"/>
    <w:rsid w:val="0082325A"/>
    <w:rsid w:val="008334A9"/>
    <w:rsid w:val="008353D6"/>
    <w:rsid w:val="00835FDF"/>
    <w:rsid w:val="00841B1B"/>
    <w:rsid w:val="00865073"/>
    <w:rsid w:val="00870F1A"/>
    <w:rsid w:val="0087623F"/>
    <w:rsid w:val="008771A5"/>
    <w:rsid w:val="00884AEA"/>
    <w:rsid w:val="008A58EF"/>
    <w:rsid w:val="008B028A"/>
    <w:rsid w:val="008B09E1"/>
    <w:rsid w:val="008B1BA5"/>
    <w:rsid w:val="008B5F8C"/>
    <w:rsid w:val="008D462C"/>
    <w:rsid w:val="008D53CA"/>
    <w:rsid w:val="008E09ED"/>
    <w:rsid w:val="008E24F1"/>
    <w:rsid w:val="008F4B59"/>
    <w:rsid w:val="00910F1E"/>
    <w:rsid w:val="00911810"/>
    <w:rsid w:val="00944BE7"/>
    <w:rsid w:val="0095265A"/>
    <w:rsid w:val="00981D96"/>
    <w:rsid w:val="00981ED9"/>
    <w:rsid w:val="009A642B"/>
    <w:rsid w:val="009B64DE"/>
    <w:rsid w:val="009C013F"/>
    <w:rsid w:val="009C5A70"/>
    <w:rsid w:val="009D5957"/>
    <w:rsid w:val="009E1871"/>
    <w:rsid w:val="009F22A9"/>
    <w:rsid w:val="009F65F0"/>
    <w:rsid w:val="00A029F0"/>
    <w:rsid w:val="00A02ACA"/>
    <w:rsid w:val="00A02D4B"/>
    <w:rsid w:val="00A0367C"/>
    <w:rsid w:val="00A06BC2"/>
    <w:rsid w:val="00A1146A"/>
    <w:rsid w:val="00A2301C"/>
    <w:rsid w:val="00A319D6"/>
    <w:rsid w:val="00A326BE"/>
    <w:rsid w:val="00A3351A"/>
    <w:rsid w:val="00A53FDE"/>
    <w:rsid w:val="00A5516F"/>
    <w:rsid w:val="00A65064"/>
    <w:rsid w:val="00A657AC"/>
    <w:rsid w:val="00A75A9E"/>
    <w:rsid w:val="00A95391"/>
    <w:rsid w:val="00AE2CD5"/>
    <w:rsid w:val="00AE5F64"/>
    <w:rsid w:val="00AF04CD"/>
    <w:rsid w:val="00AF355C"/>
    <w:rsid w:val="00AF35D2"/>
    <w:rsid w:val="00B14F2B"/>
    <w:rsid w:val="00B164C3"/>
    <w:rsid w:val="00B25D95"/>
    <w:rsid w:val="00B328D0"/>
    <w:rsid w:val="00B34E6A"/>
    <w:rsid w:val="00B458A7"/>
    <w:rsid w:val="00B4711F"/>
    <w:rsid w:val="00B47AED"/>
    <w:rsid w:val="00B50B16"/>
    <w:rsid w:val="00B568F2"/>
    <w:rsid w:val="00B64772"/>
    <w:rsid w:val="00B67DBD"/>
    <w:rsid w:val="00B7096F"/>
    <w:rsid w:val="00B84898"/>
    <w:rsid w:val="00BA708E"/>
    <w:rsid w:val="00BB46C7"/>
    <w:rsid w:val="00BC2BBE"/>
    <w:rsid w:val="00BC2C14"/>
    <w:rsid w:val="00BD66F4"/>
    <w:rsid w:val="00BE210A"/>
    <w:rsid w:val="00BF4153"/>
    <w:rsid w:val="00C05036"/>
    <w:rsid w:val="00C208B7"/>
    <w:rsid w:val="00C23448"/>
    <w:rsid w:val="00C3513B"/>
    <w:rsid w:val="00C46733"/>
    <w:rsid w:val="00C46A7C"/>
    <w:rsid w:val="00C52413"/>
    <w:rsid w:val="00C57FB8"/>
    <w:rsid w:val="00C71F4D"/>
    <w:rsid w:val="00C73C7D"/>
    <w:rsid w:val="00C741EE"/>
    <w:rsid w:val="00C91427"/>
    <w:rsid w:val="00CA3594"/>
    <w:rsid w:val="00CB42AA"/>
    <w:rsid w:val="00CB58D2"/>
    <w:rsid w:val="00CC5FFD"/>
    <w:rsid w:val="00CD4B85"/>
    <w:rsid w:val="00CF442B"/>
    <w:rsid w:val="00D058F7"/>
    <w:rsid w:val="00D34BC2"/>
    <w:rsid w:val="00D35E02"/>
    <w:rsid w:val="00D36902"/>
    <w:rsid w:val="00D548B9"/>
    <w:rsid w:val="00D5500D"/>
    <w:rsid w:val="00D60A69"/>
    <w:rsid w:val="00D74AEB"/>
    <w:rsid w:val="00D95953"/>
    <w:rsid w:val="00DB40C3"/>
    <w:rsid w:val="00DC5DE8"/>
    <w:rsid w:val="00DE4E89"/>
    <w:rsid w:val="00DF027C"/>
    <w:rsid w:val="00DF4EC5"/>
    <w:rsid w:val="00E0142B"/>
    <w:rsid w:val="00E0176D"/>
    <w:rsid w:val="00E0745F"/>
    <w:rsid w:val="00E25F6F"/>
    <w:rsid w:val="00E42163"/>
    <w:rsid w:val="00E47370"/>
    <w:rsid w:val="00E518D7"/>
    <w:rsid w:val="00E63D07"/>
    <w:rsid w:val="00E74E44"/>
    <w:rsid w:val="00E82A25"/>
    <w:rsid w:val="00E9114F"/>
    <w:rsid w:val="00EA0950"/>
    <w:rsid w:val="00EA1790"/>
    <w:rsid w:val="00EA6971"/>
    <w:rsid w:val="00EB257C"/>
    <w:rsid w:val="00EC5D5E"/>
    <w:rsid w:val="00EC7BB9"/>
    <w:rsid w:val="00EE3C52"/>
    <w:rsid w:val="00EF15D6"/>
    <w:rsid w:val="00F035E0"/>
    <w:rsid w:val="00F20858"/>
    <w:rsid w:val="00F4677D"/>
    <w:rsid w:val="00F52EBC"/>
    <w:rsid w:val="00F712A6"/>
    <w:rsid w:val="00F728BC"/>
    <w:rsid w:val="00F72BFB"/>
    <w:rsid w:val="00F7529B"/>
    <w:rsid w:val="00F7551C"/>
    <w:rsid w:val="00F7678E"/>
    <w:rsid w:val="00F81A9F"/>
    <w:rsid w:val="00F8757C"/>
    <w:rsid w:val="00F978A3"/>
    <w:rsid w:val="00FA215D"/>
    <w:rsid w:val="00FB1920"/>
    <w:rsid w:val="00FB20C2"/>
    <w:rsid w:val="00FB6043"/>
    <w:rsid w:val="00FC270C"/>
    <w:rsid w:val="00FC3DD4"/>
    <w:rsid w:val="00FC4724"/>
    <w:rsid w:val="00FC5344"/>
    <w:rsid w:val="00FE1414"/>
    <w:rsid w:val="00FE2167"/>
    <w:rsid w:val="00FF0E03"/>
    <w:rsid w:val="00FF7408"/>
    <w:rsid w:val="01E7AD69"/>
    <w:rsid w:val="039B8466"/>
    <w:rsid w:val="0679CA52"/>
    <w:rsid w:val="07469E39"/>
    <w:rsid w:val="08D77098"/>
    <w:rsid w:val="08F62A6E"/>
    <w:rsid w:val="10052C86"/>
    <w:rsid w:val="115E5D0D"/>
    <w:rsid w:val="1311D86B"/>
    <w:rsid w:val="13282736"/>
    <w:rsid w:val="132A51B0"/>
    <w:rsid w:val="13B6068B"/>
    <w:rsid w:val="1581B610"/>
    <w:rsid w:val="170DFC84"/>
    <w:rsid w:val="1DCCA410"/>
    <w:rsid w:val="2028480E"/>
    <w:rsid w:val="21DE3EDF"/>
    <w:rsid w:val="254BE3E0"/>
    <w:rsid w:val="25E3C84F"/>
    <w:rsid w:val="25E76EF4"/>
    <w:rsid w:val="264F7A05"/>
    <w:rsid w:val="2AA53384"/>
    <w:rsid w:val="2F6848B3"/>
    <w:rsid w:val="33E7E73B"/>
    <w:rsid w:val="366D8B55"/>
    <w:rsid w:val="3720351A"/>
    <w:rsid w:val="3AAF9313"/>
    <w:rsid w:val="3B54ED3A"/>
    <w:rsid w:val="3BF532B0"/>
    <w:rsid w:val="4285A30C"/>
    <w:rsid w:val="4EB2D557"/>
    <w:rsid w:val="4FE97F51"/>
    <w:rsid w:val="50346373"/>
    <w:rsid w:val="54BCCEE0"/>
    <w:rsid w:val="54FD1DDD"/>
    <w:rsid w:val="55073D1E"/>
    <w:rsid w:val="581FEDB3"/>
    <w:rsid w:val="59C038D4"/>
    <w:rsid w:val="59EACEFC"/>
    <w:rsid w:val="5A6F011E"/>
    <w:rsid w:val="5C2EB645"/>
    <w:rsid w:val="5E4AAA5D"/>
    <w:rsid w:val="5E8D82D9"/>
    <w:rsid w:val="608BBB97"/>
    <w:rsid w:val="695EB027"/>
    <w:rsid w:val="6A3362E0"/>
    <w:rsid w:val="7040BE91"/>
    <w:rsid w:val="7765707A"/>
    <w:rsid w:val="77CC4734"/>
    <w:rsid w:val="7BA1E66C"/>
    <w:rsid w:val="7BF9A9B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E4E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3C"/>
    <w:rPr>
      <w:rFonts w:eastAsiaTheme="minorEastAs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99"/>
    <w:qFormat/>
    <w:rsid w:val="0024493C"/>
    <w:pPr>
      <w:ind w:left="720"/>
      <w:contextualSpacing/>
    </w:pPr>
  </w:style>
  <w:style w:type="table" w:styleId="TableGrid">
    <w:name w:val="Table Grid"/>
    <w:basedOn w:val="TableNormal"/>
    <w:uiPriority w:val="39"/>
    <w:rsid w:val="0024493C"/>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449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4493C"/>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99"/>
    <w:qFormat/>
    <w:locked/>
    <w:rsid w:val="0024493C"/>
    <w:rPr>
      <w:rFonts w:eastAsiaTheme="minorEastAsia"/>
      <w:lang w:val="en-GB"/>
    </w:rPr>
  </w:style>
  <w:style w:type="paragraph" w:styleId="Header">
    <w:name w:val="header"/>
    <w:basedOn w:val="Normal"/>
    <w:link w:val="HeaderChar"/>
    <w:uiPriority w:val="99"/>
    <w:unhideWhenUsed/>
    <w:rsid w:val="002449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24493C"/>
    <w:rPr>
      <w:rFonts w:eastAsiaTheme="minorEastAsia"/>
      <w:lang w:val="en-GB"/>
    </w:rPr>
  </w:style>
  <w:style w:type="paragraph" w:styleId="Footer">
    <w:name w:val="footer"/>
    <w:basedOn w:val="Normal"/>
    <w:link w:val="FooterChar"/>
    <w:uiPriority w:val="99"/>
    <w:unhideWhenUsed/>
    <w:rsid w:val="002449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24493C"/>
    <w:rPr>
      <w:rFonts w:eastAsiaTheme="minorEastAsia"/>
      <w:lang w:val="en-GB"/>
    </w:rPr>
  </w:style>
  <w:style w:type="table" w:customStyle="1" w:styleId="TableGrid2">
    <w:name w:val="Table Grid2"/>
    <w:basedOn w:val="TableNormal"/>
    <w:next w:val="TableGrid"/>
    <w:uiPriority w:val="39"/>
    <w:rsid w:val="0024493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24493C"/>
    <w:pPr>
      <w:spacing w:after="0" w:line="240" w:lineRule="auto"/>
    </w:pPr>
    <w:rPr>
      <w:rFonts w:ascii="Calibri" w:eastAsia="Calibri" w:hAnsi="Calibri" w:cs="Times New Roman"/>
      <w:sz w:val="20"/>
      <w:szCs w:val="20"/>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mentcontentpara">
    <w:name w:val="commentcontentpara"/>
    <w:basedOn w:val="Normal"/>
    <w:rsid w:val="0024493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FC5344"/>
    <w:pPr>
      <w:spacing w:after="0" w:line="240" w:lineRule="auto"/>
    </w:pPr>
    <w:rPr>
      <w:rFonts w:eastAsiaTheme="minorEastAsia"/>
      <w:lang w:val="en-GB"/>
    </w:rPr>
  </w:style>
  <w:style w:type="character" w:styleId="CommentReference">
    <w:name w:val="annotation reference"/>
    <w:basedOn w:val="DefaultParagraphFont"/>
    <w:uiPriority w:val="99"/>
    <w:semiHidden/>
    <w:unhideWhenUsed/>
    <w:rsid w:val="00FC5344"/>
    <w:rPr>
      <w:sz w:val="16"/>
      <w:szCs w:val="16"/>
    </w:rPr>
  </w:style>
  <w:style w:type="paragraph" w:styleId="CommentText">
    <w:name w:val="annotation text"/>
    <w:basedOn w:val="Normal"/>
    <w:link w:val="CommentTextChar"/>
    <w:uiPriority w:val="99"/>
    <w:unhideWhenUsed/>
    <w:rsid w:val="00FC5344"/>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FC5344"/>
    <w:rPr>
      <w:sz w:val="20"/>
      <w:szCs w:val="20"/>
      <w:lang w:val="en-GB"/>
    </w:rPr>
  </w:style>
  <w:style w:type="paragraph" w:styleId="CommentSubject">
    <w:name w:val="annotation subject"/>
    <w:basedOn w:val="CommentText"/>
    <w:next w:val="CommentText"/>
    <w:link w:val="CommentSubjectChar"/>
    <w:uiPriority w:val="99"/>
    <w:semiHidden/>
    <w:unhideWhenUsed/>
    <w:rsid w:val="006F7B06"/>
    <w:rPr>
      <w:rFonts w:eastAsiaTheme="minorEastAsia"/>
      <w:b/>
      <w:bCs/>
    </w:rPr>
  </w:style>
  <w:style w:type="character" w:customStyle="1" w:styleId="CommentSubjectChar">
    <w:name w:val="Comment Subject Char"/>
    <w:basedOn w:val="CommentTextChar"/>
    <w:link w:val="CommentSubject"/>
    <w:uiPriority w:val="99"/>
    <w:semiHidden/>
    <w:rsid w:val="006F7B06"/>
    <w:rPr>
      <w:rFonts w:eastAsiaTheme="minorEastAsia"/>
      <w:b/>
      <w:bCs/>
      <w:sz w:val="20"/>
      <w:szCs w:val="20"/>
      <w:lang w:val="en-GB"/>
    </w:rPr>
  </w:style>
  <w:style w:type="character" w:customStyle="1" w:styleId="cf01">
    <w:name w:val="cf01"/>
    <w:basedOn w:val="DefaultParagraphFont"/>
    <w:rsid w:val="00B458A7"/>
    <w:rPr>
      <w:rFonts w:ascii="Segoe UI" w:hAnsi="Segoe UI" w:cs="Segoe UI" w:hint="default"/>
      <w:i/>
      <w:iCs/>
      <w:sz w:val="18"/>
      <w:szCs w:val="18"/>
    </w:rPr>
  </w:style>
  <w:style w:type="character" w:styleId="PlaceholderText">
    <w:name w:val="Placeholder Text"/>
    <w:basedOn w:val="DefaultParagraphFont"/>
    <w:uiPriority w:val="99"/>
    <w:semiHidden/>
    <w:rsid w:val="000E5E86"/>
    <w:rPr>
      <w:color w:val="808080"/>
    </w:rPr>
  </w:style>
  <w:style w:type="character" w:customStyle="1" w:styleId="eop">
    <w:name w:val="eop"/>
    <w:basedOn w:val="DefaultParagraphFont"/>
    <w:rsid w:val="00C91427"/>
  </w:style>
  <w:style w:type="character" w:customStyle="1" w:styleId="ui-provider">
    <w:name w:val="ui-provider"/>
    <w:basedOn w:val="DefaultParagraphFont"/>
    <w:rsid w:val="006502EB"/>
  </w:style>
  <w:style w:type="character" w:styleId="Emphasis">
    <w:name w:val="Emphasis"/>
    <w:basedOn w:val="DefaultParagraphFont"/>
    <w:uiPriority w:val="20"/>
    <w:qFormat/>
    <w:rsid w:val="006502EB"/>
    <w:rPr>
      <w:i/>
      <w:iCs/>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8B5F8C"/>
    <w:rPr>
      <w:color w:val="0563C1" w:themeColor="hyperlink"/>
      <w:u w:val="single"/>
    </w:rPr>
  </w:style>
  <w:style w:type="paragraph" w:styleId="NormalWeb">
    <w:name w:val="Normal (Web)"/>
    <w:basedOn w:val="Normal"/>
    <w:uiPriority w:val="99"/>
    <w:unhideWhenUsed/>
    <w:rsid w:val="00FB20C2"/>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200945">
      <w:bodyDiv w:val="1"/>
      <w:marLeft w:val="0"/>
      <w:marRight w:val="0"/>
      <w:marTop w:val="0"/>
      <w:marBottom w:val="0"/>
      <w:divBdr>
        <w:top w:val="none" w:sz="0" w:space="0" w:color="auto"/>
        <w:left w:val="none" w:sz="0" w:space="0" w:color="auto"/>
        <w:bottom w:val="none" w:sz="0" w:space="0" w:color="auto"/>
        <w:right w:val="none" w:sz="0" w:space="0" w:color="auto"/>
      </w:divBdr>
    </w:div>
    <w:div w:id="1344697784">
      <w:bodyDiv w:val="1"/>
      <w:marLeft w:val="0"/>
      <w:marRight w:val="0"/>
      <w:marTop w:val="0"/>
      <w:marBottom w:val="0"/>
      <w:divBdr>
        <w:top w:val="none" w:sz="0" w:space="0" w:color="auto"/>
        <w:left w:val="none" w:sz="0" w:space="0" w:color="auto"/>
        <w:bottom w:val="none" w:sz="0" w:space="0" w:color="auto"/>
        <w:right w:val="none" w:sz="0" w:space="0" w:color="auto"/>
      </w:divBdr>
    </w:div>
    <w:div w:id="2003271010">
      <w:bodyDiv w:val="1"/>
      <w:marLeft w:val="0"/>
      <w:marRight w:val="0"/>
      <w:marTop w:val="0"/>
      <w:marBottom w:val="0"/>
      <w:divBdr>
        <w:top w:val="none" w:sz="0" w:space="0" w:color="auto"/>
        <w:left w:val="none" w:sz="0" w:space="0" w:color="auto"/>
        <w:bottom w:val="none" w:sz="0" w:space="0" w:color="auto"/>
        <w:right w:val="none" w:sz="0" w:space="0" w:color="auto"/>
      </w:divBdr>
      <w:divsChild>
        <w:div w:id="1433237852">
          <w:marLeft w:val="0"/>
          <w:marRight w:val="0"/>
          <w:marTop w:val="0"/>
          <w:marBottom w:val="0"/>
          <w:divBdr>
            <w:top w:val="none" w:sz="0" w:space="0" w:color="auto"/>
            <w:left w:val="none" w:sz="0" w:space="0" w:color="auto"/>
            <w:bottom w:val="none" w:sz="0" w:space="0" w:color="auto"/>
            <w:right w:val="none" w:sz="0" w:space="0" w:color="auto"/>
          </w:divBdr>
        </w:div>
        <w:div w:id="1882593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ika.oleskeviciene@ltg.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ADD68DBA9F34E5E8854DCD7BC2BBEB2"/>
        <w:category>
          <w:name w:val="General"/>
          <w:gallery w:val="placeholder"/>
        </w:category>
        <w:types>
          <w:type w:val="bbPlcHdr"/>
        </w:types>
        <w:behaviors>
          <w:behavior w:val="content"/>
        </w:behaviors>
        <w:guid w:val="{4304B868-3AB9-4565-BD26-376A656212E9}"/>
      </w:docPartPr>
      <w:docPartBody>
        <w:p w:rsidR="002E45DC" w:rsidRDefault="00281B6E" w:rsidP="00281B6E">
          <w:pPr>
            <w:pStyle w:val="9ADD68DBA9F34E5E8854DCD7BC2BBEB21"/>
          </w:pPr>
          <w:r w:rsidRPr="00202703">
            <w:rPr>
              <w:rStyle w:val="PlaceholderText"/>
              <w:rFonts w:ascii="Arial" w:hAnsi="Arial" w:cs="Arial"/>
              <w:b/>
              <w:bCs/>
              <w:color w:val="FF0000"/>
              <w:lang w:val="lt-LT"/>
            </w:rPr>
            <w:t>[PASIRINKITE]</w:t>
          </w:r>
        </w:p>
      </w:docPartBody>
    </w:docPart>
    <w:docPart>
      <w:docPartPr>
        <w:name w:val="E5DEC42DAD9E4DF1BD7DF0BFA75005B4"/>
        <w:category>
          <w:name w:val="General"/>
          <w:gallery w:val="placeholder"/>
        </w:category>
        <w:types>
          <w:type w:val="bbPlcHdr"/>
        </w:types>
        <w:behaviors>
          <w:behavior w:val="content"/>
        </w:behaviors>
        <w:guid w:val="{E0EF258A-8A72-4E99-83CA-023D7D7376DF}"/>
      </w:docPartPr>
      <w:docPartBody>
        <w:p w:rsidR="00516CC4" w:rsidRDefault="00281B6E" w:rsidP="00281B6E">
          <w:pPr>
            <w:pStyle w:val="E5DEC42DAD9E4DF1BD7DF0BFA75005B41"/>
          </w:pPr>
          <w:r w:rsidRPr="00202703">
            <w:rPr>
              <w:rStyle w:val="normaltextrun"/>
              <w:rFonts w:ascii="Arial" w:hAnsi="Arial" w:cs="Arial"/>
              <w:color w:val="FF0000"/>
              <w:lang w:val="lt-LT"/>
            </w:rPr>
            <w:t>[Nurodyti datą]</w:t>
          </w:r>
        </w:p>
      </w:docPartBody>
    </w:docPart>
    <w:docPart>
      <w:docPartPr>
        <w:name w:val="7FDBB14DB0634536A77F6C287EE77BD7"/>
        <w:category>
          <w:name w:val="General"/>
          <w:gallery w:val="placeholder"/>
        </w:category>
        <w:types>
          <w:type w:val="bbPlcHdr"/>
        </w:types>
        <w:behaviors>
          <w:behavior w:val="content"/>
        </w:behaviors>
        <w:guid w:val="{B86B1345-0D00-4E7F-8565-2F80F3966165}"/>
      </w:docPartPr>
      <w:docPartBody>
        <w:p w:rsidR="00C73C7D" w:rsidRDefault="00C73C7D" w:rsidP="00C73C7D">
          <w:pPr>
            <w:pStyle w:val="7FDBB14DB0634536A77F6C287EE77BD7"/>
          </w:pPr>
          <w:r w:rsidRPr="00BD66F4">
            <w:rPr>
              <w:rFonts w:ascii="Arial" w:hAnsi="Arial" w:cs="Arial"/>
              <w:color w:val="FF0000"/>
            </w:rPr>
            <w:t>[</w:t>
          </w:r>
          <w:r>
            <w:rPr>
              <w:rFonts w:ascii="Arial" w:hAnsi="Arial" w:cs="Arial"/>
              <w:color w:val="FF0000"/>
            </w:rPr>
            <w:t>P</w:t>
          </w:r>
          <w:r w:rsidRPr="00BD66F4">
            <w:rPr>
              <w:rFonts w:ascii="Arial" w:hAnsi="Arial" w:cs="Arial"/>
              <w:color w:val="FF0000"/>
            </w:rPr>
            <w:t>asirinkite]</w:t>
          </w:r>
        </w:p>
      </w:docPartBody>
    </w:docPart>
    <w:docPart>
      <w:docPartPr>
        <w:name w:val="F3C6B364D31C43F79524CE4C1414ADF3"/>
        <w:category>
          <w:name w:val="General"/>
          <w:gallery w:val="placeholder"/>
        </w:category>
        <w:types>
          <w:type w:val="bbPlcHdr"/>
        </w:types>
        <w:behaviors>
          <w:behavior w:val="content"/>
        </w:behaviors>
        <w:guid w:val="{D416F354-8A20-4C43-9A19-8CDFDCC14628}"/>
      </w:docPartPr>
      <w:docPartBody>
        <w:p w:rsidR="00C73C7D" w:rsidRDefault="00C73C7D" w:rsidP="00C73C7D">
          <w:pPr>
            <w:pStyle w:val="F3C6B364D31C43F79524CE4C1414ADF3"/>
          </w:pPr>
          <w:r w:rsidRPr="008F7A20">
            <w:rPr>
              <w:rFonts w:cs="Arial"/>
              <w:b/>
              <w:color w:val="FF0000"/>
            </w:rPr>
            <w:t>Pirkimo objekto pavadinimas</w:t>
          </w:r>
        </w:p>
      </w:docPartBody>
    </w:docPart>
    <w:docPart>
      <w:docPartPr>
        <w:name w:val="D9065CE36C8C48079EB249629932265D"/>
        <w:category>
          <w:name w:val="General"/>
          <w:gallery w:val="placeholder"/>
        </w:category>
        <w:types>
          <w:type w:val="bbPlcHdr"/>
        </w:types>
        <w:behaviors>
          <w:behavior w:val="content"/>
        </w:behaviors>
        <w:guid w:val="{E4040342-269B-4914-86DE-F490FABEC177}"/>
      </w:docPartPr>
      <w:docPartBody>
        <w:p w:rsidR="00766507" w:rsidRDefault="003265A8" w:rsidP="003265A8">
          <w:pPr>
            <w:pStyle w:val="D9065CE36C8C48079EB249629932265D"/>
          </w:pPr>
          <w:r w:rsidRPr="008F7A20">
            <w:rPr>
              <w:rFonts w:cs="Arial"/>
              <w:b/>
              <w:color w:val="FF0000"/>
            </w:rPr>
            <w:t>Pirkimo objekto pavadinimas</w:t>
          </w:r>
        </w:p>
      </w:docPartBody>
    </w:docPart>
    <w:docPart>
      <w:docPartPr>
        <w:name w:val="57FD49A2EDC94EDDB9FDFFAE7AD8E944"/>
        <w:category>
          <w:name w:val="General"/>
          <w:gallery w:val="placeholder"/>
        </w:category>
        <w:types>
          <w:type w:val="bbPlcHdr"/>
        </w:types>
        <w:behaviors>
          <w:behavior w:val="content"/>
        </w:behaviors>
        <w:guid w:val="{80A8776E-393E-4B2C-B4C6-0033A5FE574A}"/>
      </w:docPartPr>
      <w:docPartBody>
        <w:p w:rsidR="00766507" w:rsidRDefault="003265A8" w:rsidP="003265A8">
          <w:pPr>
            <w:pStyle w:val="57FD49A2EDC94EDDB9FDFFAE7AD8E944"/>
          </w:pPr>
          <w:r w:rsidRPr="00202703">
            <w:rPr>
              <w:rStyle w:val="normaltextrun"/>
              <w:rFonts w:ascii="Arial" w:hAnsi="Arial" w:cs="Arial"/>
              <w:color w:val="FF0000"/>
            </w:rPr>
            <w:t>[Nurodyti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E8"/>
    <w:rsid w:val="000127C8"/>
    <w:rsid w:val="00154D22"/>
    <w:rsid w:val="0022094B"/>
    <w:rsid w:val="00281B6E"/>
    <w:rsid w:val="002D3790"/>
    <w:rsid w:val="002E45DC"/>
    <w:rsid w:val="003265A8"/>
    <w:rsid w:val="00342322"/>
    <w:rsid w:val="00506F02"/>
    <w:rsid w:val="00516CC4"/>
    <w:rsid w:val="00550AE0"/>
    <w:rsid w:val="00622D98"/>
    <w:rsid w:val="0063338A"/>
    <w:rsid w:val="00766507"/>
    <w:rsid w:val="0077794F"/>
    <w:rsid w:val="00905D56"/>
    <w:rsid w:val="009B515B"/>
    <w:rsid w:val="009B64DE"/>
    <w:rsid w:val="009C7720"/>
    <w:rsid w:val="00A5516F"/>
    <w:rsid w:val="00A86CCB"/>
    <w:rsid w:val="00AF1922"/>
    <w:rsid w:val="00B737E3"/>
    <w:rsid w:val="00BA0C14"/>
    <w:rsid w:val="00BA2D92"/>
    <w:rsid w:val="00C00840"/>
    <w:rsid w:val="00C73C7D"/>
    <w:rsid w:val="00CB09B9"/>
    <w:rsid w:val="00DC5DE8"/>
    <w:rsid w:val="00EF62EB"/>
    <w:rsid w:val="00F20CF2"/>
    <w:rsid w:val="00F222D0"/>
    <w:rsid w:val="00F26E4A"/>
    <w:rsid w:val="00F40F6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E2F02D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3C7D"/>
    <w:rPr>
      <w:color w:val="808080"/>
    </w:rPr>
  </w:style>
  <w:style w:type="character" w:customStyle="1" w:styleId="normaltextrun">
    <w:name w:val="normaltextrun"/>
    <w:basedOn w:val="DefaultParagraphFont"/>
    <w:rsid w:val="003265A8"/>
  </w:style>
  <w:style w:type="paragraph" w:customStyle="1" w:styleId="E5DEC42DAD9E4DF1BD7DF0BFA75005B41">
    <w:name w:val="E5DEC42DAD9E4DF1BD7DF0BFA75005B41"/>
    <w:rsid w:val="00281B6E"/>
    <w:pPr>
      <w:ind w:left="720"/>
      <w:contextualSpacing/>
    </w:pPr>
    <w:rPr>
      <w:lang w:val="en-GB" w:eastAsia="en-US"/>
    </w:rPr>
  </w:style>
  <w:style w:type="paragraph" w:customStyle="1" w:styleId="9ADD68DBA9F34E5E8854DCD7BC2BBEB21">
    <w:name w:val="9ADD68DBA9F34E5E8854DCD7BC2BBEB21"/>
    <w:rsid w:val="00281B6E"/>
    <w:pPr>
      <w:ind w:left="720"/>
      <w:contextualSpacing/>
    </w:pPr>
    <w:rPr>
      <w:lang w:val="en-GB" w:eastAsia="en-US"/>
    </w:rPr>
  </w:style>
  <w:style w:type="paragraph" w:customStyle="1" w:styleId="7FDBB14DB0634536A77F6C287EE77BD7">
    <w:name w:val="7FDBB14DB0634536A77F6C287EE77BD7"/>
    <w:rsid w:val="00C73C7D"/>
    <w:rPr>
      <w:kern w:val="2"/>
      <w14:ligatures w14:val="standardContextual"/>
    </w:rPr>
  </w:style>
  <w:style w:type="paragraph" w:customStyle="1" w:styleId="F3C6B364D31C43F79524CE4C1414ADF3">
    <w:name w:val="F3C6B364D31C43F79524CE4C1414ADF3"/>
    <w:rsid w:val="00C73C7D"/>
    <w:rPr>
      <w:kern w:val="2"/>
      <w14:ligatures w14:val="standardContextual"/>
    </w:rPr>
  </w:style>
  <w:style w:type="paragraph" w:customStyle="1" w:styleId="D9065CE36C8C48079EB249629932265D">
    <w:name w:val="D9065CE36C8C48079EB249629932265D"/>
    <w:rsid w:val="003265A8"/>
    <w:pPr>
      <w:spacing w:line="278" w:lineRule="auto"/>
    </w:pPr>
    <w:rPr>
      <w:kern w:val="2"/>
      <w:sz w:val="24"/>
      <w:szCs w:val="24"/>
      <w14:ligatures w14:val="standardContextual"/>
    </w:rPr>
  </w:style>
  <w:style w:type="paragraph" w:customStyle="1" w:styleId="57FD49A2EDC94EDDB9FDFFAE7AD8E944">
    <w:name w:val="57FD49A2EDC94EDDB9FDFFAE7AD8E944"/>
    <w:rsid w:val="003265A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5815D4464FBA6458C1F7A53199B51CF" ma:contentTypeVersion="6" ma:contentTypeDescription="Kurkite naują dokumentą." ma:contentTypeScope="" ma:versionID="d58d4cdd27853164029259d3214f3bc7">
  <xsd:schema xmlns:xsd="http://www.w3.org/2001/XMLSchema" xmlns:xs="http://www.w3.org/2001/XMLSchema" xmlns:p="http://schemas.microsoft.com/office/2006/metadata/properties" xmlns:ns2="6e358370-b7a4-4ba9-8206-0d727c90de84" xmlns:ns3="766105b0-f853-47db-97b7-80112a156b5f" targetNamespace="http://schemas.microsoft.com/office/2006/metadata/properties" ma:root="true" ma:fieldsID="4e645a927bedfb482aa2daa4fb4d9d3a" ns2:_="" ns3:_="">
    <xsd:import namespace="6e358370-b7a4-4ba9-8206-0d727c90de84"/>
    <xsd:import namespace="766105b0-f853-47db-97b7-80112a156b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58370-b7a4-4ba9-8206-0d727c90de8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6105b0-f853-47db-97b7-80112a156b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e358370-b7a4-4ba9-8206-0d727c90de84">
      <UserInfo>
        <DisplayName>Miglė Petrauskė</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1815E-610D-430B-8EF3-507BAA2A9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58370-b7a4-4ba9-8206-0d727c90de84"/>
    <ds:schemaRef ds:uri="766105b0-f853-47db-97b7-80112a156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772449-9BFA-474B-99AA-2A1054F0864E}">
  <ds:schemaRefs>
    <ds:schemaRef ds:uri="http://schemas.microsoft.com/sharepoint/v3/contenttype/forms"/>
  </ds:schemaRefs>
</ds:datastoreItem>
</file>

<file path=customXml/itemProps3.xml><?xml version="1.0" encoding="utf-8"?>
<ds:datastoreItem xmlns:ds="http://schemas.openxmlformats.org/officeDocument/2006/customXml" ds:itemID="{6DF9CC30-A08B-48A2-9071-55544FC408FD}">
  <ds:schemaRefs>
    <ds:schemaRef ds:uri="http://schemas.microsoft.com/office/2006/metadata/properties"/>
    <ds:schemaRef ds:uri="http://schemas.microsoft.com/office/infopath/2007/PartnerControls"/>
    <ds:schemaRef ds:uri="6e358370-b7a4-4ba9-8206-0d727c90de84"/>
  </ds:schemaRefs>
</ds:datastoreItem>
</file>

<file path=customXml/itemProps4.xml><?xml version="1.0" encoding="utf-8"?>
<ds:datastoreItem xmlns:ds="http://schemas.openxmlformats.org/officeDocument/2006/customXml" ds:itemID="{874664DB-0FD2-4F02-93D2-8800104FD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4232</Words>
  <Characters>2413</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Links>
    <vt:vector size="6" baseType="variant">
      <vt:variant>
        <vt:i4>1835123</vt:i4>
      </vt:variant>
      <vt:variant>
        <vt:i4>0</vt:i4>
      </vt:variant>
      <vt:variant>
        <vt:i4>0</vt:i4>
      </vt:variant>
      <vt:variant>
        <vt:i4>5</vt:i4>
      </vt:variant>
      <vt:variant>
        <vt:lpwstr>mailto:erika.oleskeviciene@ltg.lt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2024-08-23T08:11:00Z</dcterms:created>
  <dcterms:modified xsi:type="dcterms:W3CDTF">2024-08-28T05:32:00Z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Name">
    <vt:lpwstr>Public</vt:lpwstr>
  </property>
  <property fmtid="{D5CDD505-2E9C-101B-9397-08002B2CF9AE}" pid="3" name="MSIP_Label_9069cf43-4f92-4d59-bb9a-1eb584b58bfa_ActionId">
    <vt:lpwstr>78cba8cb-eb3b-41a3-b71c-823220db4e5e</vt:lpwstr>
  </property>
  <property fmtid="{D5CDD505-2E9C-101B-9397-08002B2CF9AE}" pid="4" name="MediaServiceImageTags">
    <vt:lpwstr/>
  </property>
  <property fmtid="{D5CDD505-2E9C-101B-9397-08002B2CF9AE}" pid="5" name="ContentTypeId">
    <vt:lpwstr>0x010100E5815D4464FBA6458C1F7A53199B51CF</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Method">
    <vt:lpwstr>Privileged</vt:lpwstr>
  </property>
  <property fmtid="{D5CDD505-2E9C-101B-9397-08002B2CF9AE}" pid="8" name="MSIP_Label_9069cf43-4f92-4d59-bb9a-1eb584b58bfa_ContentBits">
    <vt:lpwstr>0</vt:lpwstr>
  </property>
  <property fmtid="{D5CDD505-2E9C-101B-9397-08002B2CF9AE}" pid="9" name="MSIP_Label_9069cf43-4f92-4d59-bb9a-1eb584b58bfa_Enabled">
    <vt:lpwstr>true</vt:lpwstr>
  </property>
  <property fmtid="{D5CDD505-2E9C-101B-9397-08002B2CF9AE}" pid="10" name="MSIP_Label_9069cf43-4f92-4d59-bb9a-1eb584b58bfa_SetDate">
    <vt:lpwstr>2023-04-11T10:54:41Z</vt:lpwstr>
  </property>
</Properties>
</file>