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2C314" w14:textId="1EA76D75" w:rsidR="008B4DE6" w:rsidRPr="00552B77" w:rsidRDefault="00552B77" w:rsidP="00552B77">
      <w:pPr>
        <w:jc w:val="both"/>
        <w:rPr>
          <w:b/>
          <w:bCs/>
          <w:szCs w:val="24"/>
        </w:rPr>
      </w:pPr>
      <w:r w:rsidRPr="00552B77">
        <w:rPr>
          <w:b/>
          <w:bCs/>
          <w:szCs w:val="24"/>
        </w:rPr>
        <w:t>2025-10-20, PIRKIMO DOKUMENTŲ PAIŠKINIMAI</w:t>
      </w:r>
    </w:p>
    <w:p w14:paraId="74EB4FAD" w14:textId="77777777" w:rsidR="00552B77" w:rsidRDefault="00552B77" w:rsidP="008B4DE6">
      <w:pPr>
        <w:ind w:firstLine="720"/>
        <w:jc w:val="both"/>
        <w:rPr>
          <w:szCs w:val="24"/>
        </w:rPr>
      </w:pPr>
    </w:p>
    <w:p w14:paraId="3521B3BB" w14:textId="77777777" w:rsidR="00552B77" w:rsidRDefault="00552B77" w:rsidP="008B4DE6">
      <w:pPr>
        <w:ind w:firstLine="720"/>
        <w:jc w:val="both"/>
        <w:rPr>
          <w:bCs/>
          <w:szCs w:val="24"/>
          <w:lang w:eastAsia="en-US"/>
        </w:rPr>
      </w:pPr>
    </w:p>
    <w:p w14:paraId="2F61E7CE" w14:textId="7ED6C9C5" w:rsidR="00B13052" w:rsidRDefault="00B13052" w:rsidP="00B13052">
      <w:pPr>
        <w:ind w:firstLine="720"/>
        <w:jc w:val="both"/>
        <w:rPr>
          <w:bCs/>
          <w:szCs w:val="24"/>
          <w:lang w:eastAsia="en-US"/>
        </w:rPr>
      </w:pPr>
      <w:r>
        <w:rPr>
          <w:bCs/>
          <w:szCs w:val="24"/>
          <w:lang w:eastAsia="en-US"/>
        </w:rPr>
        <w:t>Trakų rajono savivaldybės administracijos Viešojo pirkimo komisija, vykdydama mažos vertės pirkimą „</w:t>
      </w:r>
      <w:r>
        <w:rPr>
          <w:bCs/>
          <w:szCs w:val="24"/>
          <w:lang w:eastAsia="en-US"/>
        </w:rPr>
        <w:t>Vaikų ir jaunimo laisvalaikio erdvė „</w:t>
      </w:r>
      <w:proofErr w:type="spellStart"/>
      <w:r>
        <w:rPr>
          <w:bCs/>
          <w:szCs w:val="24"/>
          <w:lang w:eastAsia="en-US"/>
        </w:rPr>
        <w:t>Laimynė</w:t>
      </w:r>
      <w:proofErr w:type="spellEnd"/>
      <w:r>
        <w:rPr>
          <w:bCs/>
          <w:szCs w:val="24"/>
          <w:lang w:eastAsia="en-US"/>
        </w:rPr>
        <w:t>“</w:t>
      </w:r>
      <w:r>
        <w:rPr>
          <w:bCs/>
          <w:szCs w:val="24"/>
          <w:lang w:eastAsia="en-US"/>
        </w:rPr>
        <w:t>, skelbiamos apklausos būdu, gavo vieno iš tiekėjo klausimus dėl sąlygų paaiškinimo/patikslinimo. Teikiame atsakymus į pateiktus klausimus:</w:t>
      </w:r>
    </w:p>
    <w:p w14:paraId="03C60D46" w14:textId="116C4286" w:rsidR="002F16F0" w:rsidRPr="002F16F0" w:rsidRDefault="008B4DE6" w:rsidP="002F16F0">
      <w:pPr>
        <w:pStyle w:val="Pagrindiniotekstotrauka2"/>
        <w:ind w:right="-1" w:firstLine="720"/>
        <w:jc w:val="both"/>
        <w:rPr>
          <w:rFonts w:ascii="Times New Roman" w:hAnsi="Times New Roman"/>
          <w:sz w:val="24"/>
          <w:szCs w:val="24"/>
        </w:rPr>
      </w:pPr>
      <w:r w:rsidRPr="008B4DE6">
        <w:rPr>
          <w:rFonts w:ascii="Times New Roman" w:hAnsi="Times New Roman"/>
          <w:b/>
          <w:bCs/>
          <w:sz w:val="24"/>
          <w:szCs w:val="24"/>
        </w:rPr>
        <w:t>1 Klausimas.</w:t>
      </w:r>
      <w:r w:rsidR="00C959B0">
        <w:rPr>
          <w:rFonts w:ascii="Times New Roman" w:hAnsi="Times New Roman"/>
          <w:b/>
          <w:bCs/>
          <w:sz w:val="24"/>
          <w:szCs w:val="24"/>
        </w:rPr>
        <w:t xml:space="preserve"> </w:t>
      </w:r>
      <w:r w:rsidR="002F16F0" w:rsidRPr="002F16F0">
        <w:rPr>
          <w:rFonts w:ascii="Times New Roman" w:hAnsi="Times New Roman"/>
          <w:sz w:val="24"/>
          <w:szCs w:val="24"/>
        </w:rPr>
        <w:t>Techninėje specifikacijoje nurodyta, kad įrenginio „Nusileidimo lynas“ kritimo aukštis – 140 cm. Pagal standartą LST EN 1177, esant didesniam nei 1 m laisvojo kritimo aukščiui, būtina įrengti smūgius amortizuojančią dangą, kad įrenginys atitiktų saugos reikalavimus. Kadangi pirkimo dokumentuose saugi danga nenumatyta</w:t>
      </w:r>
      <w:r w:rsidR="002F16F0">
        <w:rPr>
          <w:rFonts w:ascii="Times New Roman" w:hAnsi="Times New Roman"/>
          <w:sz w:val="24"/>
          <w:szCs w:val="24"/>
        </w:rPr>
        <w:t xml:space="preserve"> </w:t>
      </w:r>
      <w:r w:rsidR="002F16F0" w:rsidRPr="002F16F0">
        <w:rPr>
          <w:rFonts w:ascii="Times New Roman" w:hAnsi="Times New Roman"/>
          <w:sz w:val="24"/>
          <w:szCs w:val="24"/>
        </w:rPr>
        <w:t>,nebus įmanoma gauti A tipo kontrolės įstaigos išduotos patikros ataskaitos, kuri yra būtinas pagal pirkimo sąlygas.</w:t>
      </w:r>
    </w:p>
    <w:p w14:paraId="5FF7DB4B" w14:textId="77777777" w:rsidR="002F16F0" w:rsidRPr="002F16F0" w:rsidRDefault="002F16F0" w:rsidP="002F16F0">
      <w:pPr>
        <w:pStyle w:val="Pagrindiniotekstotrauka2"/>
        <w:ind w:right="-1" w:firstLine="720"/>
        <w:jc w:val="both"/>
        <w:rPr>
          <w:rFonts w:ascii="Times New Roman" w:hAnsi="Times New Roman"/>
          <w:sz w:val="24"/>
          <w:szCs w:val="24"/>
        </w:rPr>
      </w:pPr>
      <w:r w:rsidRPr="002F16F0">
        <w:rPr>
          <w:rFonts w:ascii="Times New Roman" w:hAnsi="Times New Roman"/>
          <w:sz w:val="24"/>
          <w:szCs w:val="24"/>
        </w:rPr>
        <w:t>Prašome patikslinti, ar perkančioji organizacija numato saugią dangą po šiuo įrenginiu, ir jei taip – kokios ji turi būti rūšies bei ploto?</w:t>
      </w:r>
    </w:p>
    <w:p w14:paraId="42A4B42C" w14:textId="103BD35E" w:rsidR="002F16F0" w:rsidRPr="00EA7CD6" w:rsidRDefault="002F16F0" w:rsidP="00EA7CD6">
      <w:pPr>
        <w:ind w:firstLine="720"/>
        <w:jc w:val="both"/>
        <w:rPr>
          <w:rFonts w:eastAsia="Calibri"/>
          <w:b/>
          <w:bCs/>
          <w:szCs w:val="24"/>
          <w:lang w:eastAsia="en-US"/>
        </w:rPr>
      </w:pPr>
      <w:r>
        <w:rPr>
          <w:b/>
          <w:bCs/>
          <w:szCs w:val="24"/>
        </w:rPr>
        <w:t>Atsakymas.</w:t>
      </w:r>
      <w:r w:rsidR="00EA7CD6">
        <w:rPr>
          <w:b/>
          <w:bCs/>
          <w:szCs w:val="24"/>
        </w:rPr>
        <w:t xml:space="preserve"> </w:t>
      </w:r>
      <w:r w:rsidR="00EA7CD6" w:rsidRPr="00EA7CD6">
        <w:rPr>
          <w:rFonts w:eastAsia="Calibri"/>
          <w:szCs w:val="24"/>
          <w:lang w:eastAsia="en-US"/>
        </w:rPr>
        <w:t>Perkančioji organizacija įsipareigoja savarankiškai paruošti amortizuojančią dangą atitinkančią saugos reikalavimus. Bus nuimtas vejos sluoksnis ir po montavimo darbų užpiltas plautas smulkus smėliukas.</w:t>
      </w:r>
      <w:r w:rsidR="00EA7CD6" w:rsidRPr="00EA7CD6">
        <w:rPr>
          <w:rFonts w:eastAsia="Calibri"/>
          <w:b/>
          <w:bCs/>
          <w:szCs w:val="24"/>
          <w:lang w:eastAsia="en-US"/>
        </w:rPr>
        <w:t xml:space="preserve"> </w:t>
      </w:r>
    </w:p>
    <w:p w14:paraId="2BE2DA22" w14:textId="188D8860" w:rsidR="00F428D5" w:rsidRPr="002F16F0" w:rsidRDefault="002F16F0" w:rsidP="002F16F0">
      <w:pPr>
        <w:pStyle w:val="Pagrindiniotekstotrauka2"/>
        <w:ind w:right="-1" w:firstLine="720"/>
        <w:jc w:val="both"/>
        <w:rPr>
          <w:rFonts w:ascii="Times New Roman" w:hAnsi="Times New Roman"/>
          <w:sz w:val="24"/>
          <w:szCs w:val="24"/>
        </w:rPr>
      </w:pPr>
      <w:r w:rsidRPr="002F16F0">
        <w:rPr>
          <w:rFonts w:ascii="Times New Roman" w:hAnsi="Times New Roman"/>
          <w:b/>
          <w:bCs/>
          <w:sz w:val="24"/>
          <w:szCs w:val="24"/>
        </w:rPr>
        <w:t>2</w:t>
      </w:r>
      <w:r>
        <w:rPr>
          <w:rFonts w:ascii="Times New Roman" w:hAnsi="Times New Roman"/>
          <w:b/>
          <w:bCs/>
          <w:sz w:val="24"/>
          <w:szCs w:val="24"/>
        </w:rPr>
        <w:t xml:space="preserve"> Klausimas</w:t>
      </w:r>
      <w:r w:rsidRPr="002F16F0">
        <w:rPr>
          <w:rFonts w:ascii="Times New Roman" w:hAnsi="Times New Roman"/>
          <w:b/>
          <w:bCs/>
          <w:sz w:val="24"/>
          <w:szCs w:val="24"/>
        </w:rPr>
        <w:t xml:space="preserve">. </w:t>
      </w:r>
      <w:r w:rsidRPr="002F16F0">
        <w:rPr>
          <w:rFonts w:ascii="Times New Roman" w:hAnsi="Times New Roman"/>
          <w:sz w:val="24"/>
          <w:szCs w:val="24"/>
        </w:rPr>
        <w:t>Techninėje specifikacijoje nurodytas įrenginio „Nusileidimo lynas“ plotis – 30 m. Manome, kad tai gali būti techninė klaida, nes toks matmuo nėra būdingas šio tipo įrenginiams. Prašome patikslinti, ar nurodytas matmuo teisingas. Jei įsivėlė klaida, galbūt turėta omenyje 3 m?</w:t>
      </w:r>
    </w:p>
    <w:p w14:paraId="59C471B9" w14:textId="23F615B6" w:rsidR="001A5222" w:rsidRPr="00204EFC" w:rsidRDefault="002F16F0" w:rsidP="00F428D5">
      <w:pPr>
        <w:pStyle w:val="Point1"/>
        <w:spacing w:before="0" w:after="0"/>
        <w:ind w:left="0" w:right="-1" w:firstLine="0"/>
        <w:rPr>
          <w:bCs/>
          <w:color w:val="000000"/>
          <w:szCs w:val="24"/>
          <w:lang w:val="lt-LT"/>
        </w:rPr>
      </w:pPr>
      <w:r>
        <w:rPr>
          <w:bCs/>
          <w:color w:val="000000"/>
          <w:szCs w:val="24"/>
          <w:lang w:val="lt-LT"/>
        </w:rPr>
        <w:tab/>
      </w:r>
      <w:r>
        <w:rPr>
          <w:b/>
          <w:color w:val="000000"/>
          <w:szCs w:val="24"/>
          <w:lang w:val="lt-LT"/>
        </w:rPr>
        <w:t xml:space="preserve">Atsakymas. </w:t>
      </w:r>
      <w:r w:rsidR="00204EFC" w:rsidRPr="00204EFC">
        <w:rPr>
          <w:bCs/>
          <w:color w:val="000000"/>
          <w:szCs w:val="24"/>
          <w:lang w:val="lt-LT"/>
        </w:rPr>
        <w:t>Tokio reikalavimo pirkimo techninėje specifikacijoje nėra. Numatyta:</w:t>
      </w:r>
    </w:p>
    <w:p w14:paraId="5D3006CB" w14:textId="34E5DD23" w:rsidR="00204EFC" w:rsidRPr="00204EFC" w:rsidRDefault="00204EFC" w:rsidP="00204EFC">
      <w:pPr>
        <w:ind w:firstLine="283"/>
        <w:jc w:val="both"/>
        <w:rPr>
          <w:b/>
          <w:i/>
          <w:iCs/>
          <w:szCs w:val="24"/>
        </w:rPr>
      </w:pPr>
      <w:r w:rsidRPr="00204EFC">
        <w:rPr>
          <w:b/>
          <w:i/>
          <w:iCs/>
          <w:szCs w:val="24"/>
        </w:rPr>
        <w:t>7.2. Nusileidimo lynas (1 vnt.)</w:t>
      </w:r>
    </w:p>
    <w:p w14:paraId="16816EDE" w14:textId="77777777" w:rsidR="00204EFC" w:rsidRPr="00204EFC" w:rsidRDefault="00204EFC" w:rsidP="00204EFC">
      <w:pPr>
        <w:rPr>
          <w:rFonts w:eastAsia="Calibri"/>
          <w:b/>
          <w:i/>
          <w:iCs/>
          <w:szCs w:val="24"/>
          <w:lang w:eastAsia="en-US"/>
        </w:rPr>
      </w:pPr>
      <w:r w:rsidRPr="00204EFC">
        <w:rPr>
          <w:rFonts w:eastAsia="Calibri"/>
          <w:b/>
          <w:i/>
          <w:iCs/>
          <w:szCs w:val="24"/>
          <w:lang w:eastAsia="en-US"/>
        </w:rPr>
        <w:t xml:space="preserve">Techninė informacija: </w:t>
      </w:r>
    </w:p>
    <w:p w14:paraId="7E86FB4F" w14:textId="77777777" w:rsidR="00204EFC" w:rsidRPr="00204EFC" w:rsidRDefault="00204EFC" w:rsidP="00204EFC">
      <w:pPr>
        <w:rPr>
          <w:rFonts w:eastAsia="Calibri"/>
          <w:i/>
          <w:iCs/>
          <w:szCs w:val="24"/>
          <w:lang w:eastAsia="en-US"/>
        </w:rPr>
      </w:pPr>
      <w:r w:rsidRPr="00204EFC">
        <w:rPr>
          <w:rFonts w:eastAsia="Calibri"/>
          <w:i/>
          <w:iCs/>
          <w:szCs w:val="24"/>
          <w:lang w:eastAsia="en-US"/>
        </w:rPr>
        <w:t xml:space="preserve">Matmenys:  ne mažesni nei 2255 cm x 326 cm </w:t>
      </w:r>
    </w:p>
    <w:p w14:paraId="1B63FC8A" w14:textId="77777777" w:rsidR="00204EFC" w:rsidRPr="00204EFC" w:rsidRDefault="00204EFC" w:rsidP="00204EFC">
      <w:pPr>
        <w:rPr>
          <w:rFonts w:eastAsia="Calibri"/>
          <w:i/>
          <w:iCs/>
          <w:szCs w:val="24"/>
          <w:lang w:eastAsia="en-US"/>
        </w:rPr>
      </w:pPr>
      <w:r w:rsidRPr="00204EFC">
        <w:rPr>
          <w:rFonts w:eastAsia="Calibri"/>
          <w:i/>
          <w:iCs/>
          <w:szCs w:val="24"/>
          <w:lang w:eastAsia="en-US"/>
        </w:rPr>
        <w:t>Aukštis:  ne mažesni nei 346 cm</w:t>
      </w:r>
    </w:p>
    <w:p w14:paraId="65DBF0E7" w14:textId="77777777" w:rsidR="00204EFC" w:rsidRPr="00204EFC" w:rsidRDefault="00204EFC" w:rsidP="00204EFC">
      <w:pPr>
        <w:rPr>
          <w:rFonts w:eastAsia="Calibri"/>
          <w:i/>
          <w:iCs/>
          <w:szCs w:val="24"/>
          <w:lang w:eastAsia="en-US"/>
        </w:rPr>
      </w:pPr>
      <w:r w:rsidRPr="00204EFC">
        <w:rPr>
          <w:rFonts w:eastAsia="Calibri"/>
          <w:i/>
          <w:iCs/>
          <w:szCs w:val="24"/>
          <w:lang w:eastAsia="en-US"/>
        </w:rPr>
        <w:t>Saugos zona:  ne mažesni nei 80 m2</w:t>
      </w:r>
    </w:p>
    <w:p w14:paraId="41B5C5A7" w14:textId="77777777" w:rsidR="00204EFC" w:rsidRPr="00204EFC" w:rsidRDefault="00204EFC" w:rsidP="00204EFC">
      <w:pPr>
        <w:rPr>
          <w:rFonts w:eastAsia="Calibri"/>
          <w:i/>
          <w:iCs/>
          <w:szCs w:val="24"/>
          <w:lang w:eastAsia="en-US"/>
        </w:rPr>
      </w:pPr>
      <w:r w:rsidRPr="00204EFC">
        <w:rPr>
          <w:rFonts w:eastAsia="Calibri"/>
          <w:i/>
          <w:iCs/>
          <w:szCs w:val="24"/>
          <w:lang w:eastAsia="en-US"/>
        </w:rPr>
        <w:t xml:space="preserve">Vienu metu gali žaisti 1 vaikas </w:t>
      </w:r>
    </w:p>
    <w:p w14:paraId="756C7B8B" w14:textId="77777777" w:rsidR="00204EFC" w:rsidRPr="00204EFC" w:rsidRDefault="00204EFC" w:rsidP="00204EFC">
      <w:pPr>
        <w:rPr>
          <w:rFonts w:eastAsia="Calibri"/>
          <w:i/>
          <w:iCs/>
          <w:szCs w:val="24"/>
          <w:lang w:eastAsia="en-US"/>
        </w:rPr>
      </w:pPr>
      <w:r w:rsidRPr="00204EFC">
        <w:rPr>
          <w:rFonts w:eastAsia="Calibri"/>
          <w:i/>
          <w:iCs/>
          <w:szCs w:val="24"/>
          <w:lang w:eastAsia="en-US"/>
        </w:rPr>
        <w:t>Platformų aukštis: ne mažesni nei 59 cm</w:t>
      </w:r>
    </w:p>
    <w:p w14:paraId="5DCC8891" w14:textId="3BB5F5C7" w:rsidR="00204EFC" w:rsidRPr="00204EFC" w:rsidRDefault="00204EFC" w:rsidP="00204EFC">
      <w:pPr>
        <w:rPr>
          <w:rFonts w:eastAsia="Calibri"/>
          <w:i/>
          <w:iCs/>
          <w:szCs w:val="24"/>
          <w:lang w:eastAsia="en-US"/>
        </w:rPr>
      </w:pPr>
      <w:r w:rsidRPr="00204EFC">
        <w:rPr>
          <w:rFonts w:eastAsia="Calibri"/>
          <w:i/>
          <w:iCs/>
          <w:szCs w:val="24"/>
          <w:lang w:eastAsia="en-US"/>
        </w:rPr>
        <w:t>Įranga privalo turėti platformą ir nusileidimo lynui pritaikytą sėdynę.„</w:t>
      </w:r>
    </w:p>
    <w:p w14:paraId="7DA3FBE3" w14:textId="77777777" w:rsidR="00204EFC" w:rsidRDefault="00204EFC" w:rsidP="00F428D5">
      <w:pPr>
        <w:pStyle w:val="Point1"/>
        <w:spacing w:before="0" w:after="0"/>
        <w:ind w:left="0" w:right="-1" w:firstLine="0"/>
        <w:rPr>
          <w:b/>
          <w:color w:val="000000"/>
          <w:szCs w:val="24"/>
          <w:lang w:val="lt-LT"/>
        </w:rPr>
      </w:pPr>
    </w:p>
    <w:p w14:paraId="10593B5B" w14:textId="77777777" w:rsidR="002F16F0" w:rsidRDefault="002F16F0" w:rsidP="00F428D5">
      <w:pPr>
        <w:pStyle w:val="Point1"/>
        <w:spacing w:before="0" w:after="0"/>
        <w:ind w:left="0" w:right="-1" w:firstLine="0"/>
        <w:rPr>
          <w:color w:val="00241A"/>
          <w:szCs w:val="24"/>
          <w:shd w:val="clear" w:color="auto" w:fill="FFFFFF"/>
          <w:lang w:val="lt-LT"/>
        </w:rPr>
      </w:pPr>
      <w:r>
        <w:rPr>
          <w:b/>
          <w:color w:val="000000"/>
          <w:szCs w:val="24"/>
          <w:lang w:val="lt-LT"/>
        </w:rPr>
        <w:tab/>
      </w:r>
      <w:r w:rsidRPr="002F16F0">
        <w:rPr>
          <w:b/>
          <w:color w:val="000000"/>
          <w:szCs w:val="24"/>
          <w:lang w:val="lt-LT"/>
        </w:rPr>
        <w:t xml:space="preserve">3 Klausimas. </w:t>
      </w:r>
      <w:r w:rsidRPr="002F16F0">
        <w:rPr>
          <w:color w:val="00241A"/>
          <w:szCs w:val="24"/>
          <w:shd w:val="clear" w:color="auto" w:fill="FFFFFF"/>
          <w:lang w:val="lt-LT"/>
        </w:rPr>
        <w:t>1. Dėl įrenginių matmenų paklaidų. III skyriuje nustatyta, kad visų įrenginių techninių matmenų leistina paklaida yra ±10 proc. Prašome patvirtinti, ar ši nuostata reiškia, kad tiekėjai gali siūlyti įrenginius, kurių matmenys gali svyruoti ±10 proc. nuo techninėje specifikacijoje bei pasiūlymo formoje nurodytų „ne mažesnių kaip“ matmenų. Pvz., ar Milžiniško laipiojimo tinklo atveju, kurio reikalaujami matmenys yra „ne mažesni kaip 700 cm x 700 cm“, leidžiama siūlyti gaminius, kurių matmenys yra 630–770 cm diapazone?</w:t>
      </w:r>
    </w:p>
    <w:p w14:paraId="6A073FA0" w14:textId="7F3692F0" w:rsidR="0083394C" w:rsidRPr="0083394C" w:rsidRDefault="0083394C" w:rsidP="00F428D5">
      <w:pPr>
        <w:pStyle w:val="Point1"/>
        <w:spacing w:before="0" w:after="0"/>
        <w:ind w:left="0" w:right="-1" w:firstLine="0"/>
        <w:rPr>
          <w:color w:val="00241A"/>
          <w:szCs w:val="24"/>
          <w:shd w:val="clear" w:color="auto" w:fill="FFFFFF"/>
          <w:lang w:val="lt-LT"/>
        </w:rPr>
      </w:pPr>
      <w:r>
        <w:rPr>
          <w:color w:val="00241A"/>
          <w:szCs w:val="24"/>
          <w:shd w:val="clear" w:color="auto" w:fill="FFFFFF"/>
          <w:lang w:val="lt-LT"/>
        </w:rPr>
        <w:tab/>
      </w:r>
      <w:r w:rsidRPr="0083394C">
        <w:rPr>
          <w:b/>
          <w:bCs/>
          <w:color w:val="00241A"/>
          <w:szCs w:val="24"/>
          <w:shd w:val="clear" w:color="auto" w:fill="FFFFFF"/>
          <w:lang w:val="lt-LT"/>
        </w:rPr>
        <w:t>Papildytas klausimas.</w:t>
      </w:r>
      <w:r w:rsidRPr="0083394C">
        <w:rPr>
          <w:color w:val="00241A"/>
          <w:szCs w:val="24"/>
          <w:shd w:val="clear" w:color="auto" w:fill="FFFFFF"/>
          <w:lang w:val="lt-LT"/>
        </w:rPr>
        <w:t xml:space="preserve"> Dėl įrenginių matmenų paklaidų III skyriuje nustatyta, kad visų įrenginių techninių matmenų leistina paklaida yra ±10 proc. Prašome patvirtinti, ar ši nuostata reiškia, jog tiekėjai gali siūlyti įrenginius, kurių matmenys gali svyruoti ±10 proc. nuo techninėje specifikacijoje bei pasiūlymo formoje nurodytų „ne mažesnių kaip“ matmenų. Pvz., ar Milžiniško laipiojimo tinklo atveju, kurio reikalaujami matmenys yra „ne mažesni kaip 700 cm x 700 cm“, leidžiama siūlyti gaminius, kurių matmenys būtų 630 cm ir daugiau? (Ankstesniame mūsų kreipimesi klausimas buvo netiksliai suformuluotas – techninėje specifikacijoje aiškiai nurodyta „ne mažesnis kaip 700 cm“. Pagrindinis klausimas: ar galima siūlyti gaminius, kurie būtų ±10 proc. mažesni nei Jūsų nurodyti matmenys, pvz., 630 ar 640 cm ?).</w:t>
      </w:r>
    </w:p>
    <w:p w14:paraId="094C71B4" w14:textId="775D2220" w:rsidR="00D7703F" w:rsidRPr="00D7703F" w:rsidRDefault="002F16F0" w:rsidP="00D7703F">
      <w:pPr>
        <w:jc w:val="both"/>
        <w:rPr>
          <w:rFonts w:ascii="Aptos" w:hAnsi="Aptos" w:cs="Aptos"/>
          <w:szCs w:val="24"/>
        </w:rPr>
      </w:pPr>
      <w:r w:rsidRPr="0083394C">
        <w:rPr>
          <w:color w:val="00241A"/>
          <w:szCs w:val="24"/>
          <w:shd w:val="clear" w:color="auto" w:fill="FFFFFF"/>
        </w:rPr>
        <w:lastRenderedPageBreak/>
        <w:tab/>
      </w:r>
      <w:r w:rsidRPr="0083394C">
        <w:rPr>
          <w:b/>
          <w:bCs/>
          <w:color w:val="00241A"/>
          <w:szCs w:val="24"/>
          <w:shd w:val="clear" w:color="auto" w:fill="FFFFFF"/>
        </w:rPr>
        <w:t xml:space="preserve">Atsakymas. </w:t>
      </w:r>
      <w:r w:rsidR="00D7703F" w:rsidRPr="00D7703F">
        <w:rPr>
          <w:szCs w:val="24"/>
        </w:rPr>
        <w:t>Taip, siekiant užtikrinti atvirą konkurenciją ir lygiavertes tiekėjų dalyvavimo galimybes konkurse, buvo priimtas sprendimas leisti siūlomų gaminių techninių matmenų paklaidą</w:t>
      </w:r>
      <w:r w:rsidR="00D7703F">
        <w:rPr>
          <w:szCs w:val="24"/>
        </w:rPr>
        <w:t xml:space="preserve"> </w:t>
      </w:r>
      <w:r w:rsidR="00D7703F" w:rsidRPr="00D7703F">
        <w:rPr>
          <w:szCs w:val="24"/>
        </w:rPr>
        <w:t xml:space="preserve">±10 proc. Išmatavimų </w:t>
      </w:r>
      <w:proofErr w:type="spellStart"/>
      <w:r w:rsidR="00D7703F" w:rsidRPr="00D7703F">
        <w:rPr>
          <w:szCs w:val="24"/>
        </w:rPr>
        <w:t>diapozonas</w:t>
      </w:r>
      <w:proofErr w:type="spellEnd"/>
      <w:r w:rsidR="00D7703F" w:rsidRPr="00D7703F">
        <w:rPr>
          <w:szCs w:val="24"/>
        </w:rPr>
        <w:t> gali būti į teigiamą ir į neigiamą pusę.</w:t>
      </w:r>
      <w:r w:rsidR="00D7703F" w:rsidRPr="00D7703F">
        <w:rPr>
          <w:rFonts w:ascii="Aptos" w:hAnsi="Aptos" w:cs="Aptos"/>
          <w:b/>
          <w:bCs/>
          <w:szCs w:val="24"/>
        </w:rPr>
        <w:t> </w:t>
      </w:r>
    </w:p>
    <w:p w14:paraId="2AC6476E" w14:textId="365C6F1F" w:rsidR="002F16F0" w:rsidRPr="0083394C" w:rsidRDefault="002F16F0" w:rsidP="00F428D5">
      <w:pPr>
        <w:pStyle w:val="Point1"/>
        <w:spacing w:before="0" w:after="0"/>
        <w:ind w:left="0" w:right="-1" w:firstLine="0"/>
        <w:rPr>
          <w:color w:val="00241A"/>
          <w:szCs w:val="24"/>
          <w:shd w:val="clear" w:color="auto" w:fill="FFFFFF"/>
          <w:lang w:val="lt-LT"/>
        </w:rPr>
      </w:pPr>
      <w:r w:rsidRPr="0083394C">
        <w:rPr>
          <w:color w:val="00241A"/>
          <w:szCs w:val="24"/>
          <w:shd w:val="clear" w:color="auto" w:fill="FFFFFF"/>
          <w:lang w:val="lt-LT"/>
        </w:rPr>
        <w:tab/>
      </w:r>
      <w:r w:rsidRPr="0083394C">
        <w:rPr>
          <w:b/>
          <w:bCs/>
          <w:color w:val="00241A"/>
          <w:szCs w:val="24"/>
          <w:shd w:val="clear" w:color="auto" w:fill="FFFFFF"/>
          <w:lang w:val="lt-LT"/>
        </w:rPr>
        <w:t>4 Klausimas.</w:t>
      </w:r>
      <w:r w:rsidRPr="0083394C">
        <w:rPr>
          <w:color w:val="00241A"/>
          <w:szCs w:val="24"/>
          <w:shd w:val="clear" w:color="auto" w:fill="FFFFFF"/>
          <w:lang w:val="lt-LT"/>
        </w:rPr>
        <w:t xml:space="preserve"> Dėl dangos paruošimo atsakomybės.</w:t>
      </w:r>
    </w:p>
    <w:p w14:paraId="5D295837" w14:textId="77777777" w:rsidR="002F16F0" w:rsidRDefault="002F16F0" w:rsidP="00F428D5">
      <w:pPr>
        <w:pStyle w:val="Point1"/>
        <w:spacing w:before="0" w:after="0"/>
        <w:ind w:left="0" w:right="-1" w:firstLine="0"/>
        <w:rPr>
          <w:color w:val="00241A"/>
          <w:szCs w:val="24"/>
          <w:shd w:val="clear" w:color="auto" w:fill="FFFFFF"/>
          <w:lang w:val="lt-LT"/>
        </w:rPr>
      </w:pPr>
      <w:r w:rsidRPr="0083394C">
        <w:rPr>
          <w:color w:val="00241A"/>
          <w:szCs w:val="24"/>
          <w:shd w:val="clear" w:color="auto" w:fill="FFFFFF"/>
          <w:lang w:val="lt-LT"/>
        </w:rPr>
        <w:t>Pirkimo dokumentuose nurodyta, kad už tinkamą</w:t>
      </w:r>
      <w:r w:rsidRPr="002F16F0">
        <w:rPr>
          <w:color w:val="00241A"/>
          <w:szCs w:val="24"/>
          <w:shd w:val="clear" w:color="auto" w:fill="FFFFFF"/>
          <w:lang w:val="lt-LT"/>
        </w:rPr>
        <w:t xml:space="preserve"> dangos paruošimą naujiems įrenginiams yra atsakinga Paluknio „Medeinos“ gimnazija ir Paluknio seniūnija, tačiau tiekėjas privalo bendradarbiauti su atsakingais asmenimis, siekdamas užtikrinti tinkamą dangos parengimą pagal reikiamus išmatavimus.</w:t>
      </w:r>
      <w:r>
        <w:rPr>
          <w:color w:val="00241A"/>
          <w:szCs w:val="24"/>
          <w:shd w:val="clear" w:color="auto" w:fill="FFFFFF"/>
          <w:lang w:val="lt-LT"/>
        </w:rPr>
        <w:t xml:space="preserve"> </w:t>
      </w:r>
      <w:r w:rsidRPr="002F16F0">
        <w:rPr>
          <w:color w:val="00241A"/>
          <w:szCs w:val="24"/>
          <w:shd w:val="clear" w:color="auto" w:fill="FFFFFF"/>
          <w:lang w:val="lt-LT"/>
        </w:rPr>
        <w:t>Prašome patvirtinti, ar teisingai suprantame, kad:</w:t>
      </w:r>
      <w:r>
        <w:rPr>
          <w:color w:val="00241A"/>
          <w:szCs w:val="24"/>
          <w:shd w:val="clear" w:color="auto" w:fill="FFFFFF"/>
          <w:lang w:val="lt-LT"/>
        </w:rPr>
        <w:t xml:space="preserve"> </w:t>
      </w:r>
    </w:p>
    <w:p w14:paraId="57854FAF" w14:textId="77777777" w:rsidR="0083394C" w:rsidRDefault="002F16F0" w:rsidP="00F428D5">
      <w:pPr>
        <w:pStyle w:val="Point1"/>
        <w:spacing w:before="0" w:after="0"/>
        <w:ind w:left="0" w:right="-1" w:firstLine="0"/>
        <w:rPr>
          <w:color w:val="00241A"/>
          <w:szCs w:val="24"/>
          <w:shd w:val="clear" w:color="auto" w:fill="FFFFFF"/>
          <w:lang w:val="lt-LT"/>
        </w:rPr>
      </w:pPr>
      <w:r w:rsidRPr="002F16F0">
        <w:rPr>
          <w:color w:val="00241A"/>
          <w:szCs w:val="24"/>
          <w:shd w:val="clear" w:color="auto" w:fill="FFFFFF"/>
          <w:lang w:val="lt-LT"/>
        </w:rPr>
        <w:t>• už visų būtinų saugių dangų ir dangų pagrindų paruošimą (kurie yra būtini akredituotos įstaigos inspektoriaus patikrai) yra atsakinga Paluknio „Medeinos“ gimnazija ir Paluknio seniūnija,</w:t>
      </w:r>
    </w:p>
    <w:p w14:paraId="63B43070" w14:textId="44C86988" w:rsidR="002F16F0" w:rsidRDefault="002F16F0" w:rsidP="00F428D5">
      <w:pPr>
        <w:pStyle w:val="Point1"/>
        <w:spacing w:before="0" w:after="0"/>
        <w:ind w:left="0" w:right="-1" w:firstLine="0"/>
        <w:rPr>
          <w:color w:val="00241A"/>
          <w:szCs w:val="24"/>
          <w:shd w:val="clear" w:color="auto" w:fill="FFFFFF"/>
          <w:lang w:val="lt-LT"/>
        </w:rPr>
      </w:pPr>
      <w:r w:rsidRPr="002F16F0">
        <w:rPr>
          <w:color w:val="00241A"/>
          <w:szCs w:val="24"/>
          <w:shd w:val="clear" w:color="auto" w:fill="FFFFFF"/>
          <w:lang w:val="lt-LT"/>
        </w:rPr>
        <w:t>• laimėjęs tiekėjas atsako tik už naujų įrenginių montavimo darbus bei įrengtos įrangos pridavimą inspektoriui.</w:t>
      </w:r>
    </w:p>
    <w:p w14:paraId="7FD6DD4A" w14:textId="4453D47C" w:rsidR="002F16F0" w:rsidRPr="002F16F0" w:rsidRDefault="002F16F0" w:rsidP="00F428D5">
      <w:pPr>
        <w:pStyle w:val="Point1"/>
        <w:spacing w:before="0" w:after="0"/>
        <w:ind w:left="0" w:right="-1" w:firstLine="0"/>
        <w:rPr>
          <w:b/>
          <w:bCs/>
          <w:color w:val="00241A"/>
          <w:szCs w:val="24"/>
          <w:shd w:val="clear" w:color="auto" w:fill="FFFFFF"/>
          <w:lang w:val="lt-LT"/>
        </w:rPr>
      </w:pPr>
      <w:r>
        <w:rPr>
          <w:color w:val="00241A"/>
          <w:szCs w:val="24"/>
          <w:shd w:val="clear" w:color="auto" w:fill="FFFFFF"/>
          <w:lang w:val="lt-LT"/>
        </w:rPr>
        <w:tab/>
      </w:r>
      <w:r w:rsidRPr="002F16F0">
        <w:rPr>
          <w:b/>
          <w:bCs/>
          <w:color w:val="00241A"/>
          <w:szCs w:val="24"/>
          <w:shd w:val="clear" w:color="auto" w:fill="FFFFFF"/>
          <w:lang w:val="lt-LT"/>
        </w:rPr>
        <w:t xml:space="preserve">Atsakymas. </w:t>
      </w:r>
      <w:r w:rsidR="00A06FEB" w:rsidRPr="00A06FEB">
        <w:rPr>
          <w:lang w:val="lt-LT"/>
        </w:rPr>
        <w:t>Pirkimo dokumentuose yra nurodyta, kas yra atsakingas už dangos paruošimą. Specialios dangos nebus, kadangi tam reikėtų tiek pat lėšų kiek vertas visas projektas. Tačiau bendraujant su atskirais tiekėjais buvo gauta žinia, kad tokie įrenginiai gali būti įrengiami ir ant smėlio (tai yra nuimamas viršutinis žemės sluoksnis, tokia apimtimi kokios reikia, ir užpilama smėliu). Todėl pirkimo dokumentuose yra nurodyta, kad tiekėjas privalo bendradarbiauti dėl šių dalykų tam, kad abi pusės galėtų įgyvendinti savo reikalavimus.</w:t>
      </w:r>
      <w:r w:rsidR="00A06FEB" w:rsidRPr="00A06FEB">
        <w:rPr>
          <w:b/>
          <w:bCs/>
          <w:lang w:val="lt-LT"/>
        </w:rPr>
        <w:t> </w:t>
      </w:r>
    </w:p>
    <w:p w14:paraId="3F91BE98" w14:textId="77777777" w:rsidR="00F43E5F" w:rsidRDefault="002F16F0" w:rsidP="002F16F0">
      <w:pPr>
        <w:pStyle w:val="Point1"/>
        <w:spacing w:before="0" w:after="0"/>
        <w:ind w:left="0" w:right="-1" w:firstLine="720"/>
        <w:rPr>
          <w:color w:val="00241A"/>
          <w:szCs w:val="24"/>
          <w:shd w:val="clear" w:color="auto" w:fill="FFFFFF"/>
          <w:lang w:val="lt-LT"/>
        </w:rPr>
      </w:pPr>
      <w:r w:rsidRPr="002F16F0">
        <w:rPr>
          <w:b/>
          <w:bCs/>
          <w:color w:val="00241A"/>
          <w:szCs w:val="24"/>
          <w:shd w:val="clear" w:color="auto" w:fill="FFFFFF"/>
          <w:lang w:val="lt-LT"/>
        </w:rPr>
        <w:t>5 Klausimas.</w:t>
      </w:r>
      <w:r w:rsidRPr="002F16F0">
        <w:rPr>
          <w:color w:val="00241A"/>
          <w:szCs w:val="24"/>
          <w:shd w:val="clear" w:color="auto" w:fill="FFFFFF"/>
          <w:lang w:val="lt-LT"/>
        </w:rPr>
        <w:t xml:space="preserve"> Dėl 1 priedo – pasiūlymo formos, 2 punkto „Nusileidimo lynas“.</w:t>
      </w:r>
      <w:r w:rsidR="00F43E5F">
        <w:rPr>
          <w:color w:val="00241A"/>
          <w:szCs w:val="24"/>
          <w:shd w:val="clear" w:color="auto" w:fill="FFFFFF"/>
          <w:lang w:val="lt-LT"/>
        </w:rPr>
        <w:t xml:space="preserve"> </w:t>
      </w:r>
      <w:r w:rsidRPr="002F16F0">
        <w:rPr>
          <w:color w:val="00241A"/>
          <w:szCs w:val="24"/>
          <w:shd w:val="clear" w:color="auto" w:fill="FFFFFF"/>
          <w:lang w:val="lt-LT"/>
        </w:rPr>
        <w:t>Formoje nurodyti matmenys: „ne mažesni kaip 2255 cm x 3326 cm“. Prašome patikslinti, ar tai nėra techninė klaida, ir ar teisingas matmuo turėtų būti „2255 cm x 332 cm“ (o ne 3326 cm)?</w:t>
      </w:r>
    </w:p>
    <w:p w14:paraId="0167BCB2" w14:textId="7069790B" w:rsidR="0083394C" w:rsidRDefault="001B0BE9" w:rsidP="002F16F0">
      <w:pPr>
        <w:pStyle w:val="Point1"/>
        <w:spacing w:before="0" w:after="0"/>
        <w:ind w:left="0" w:right="-1" w:firstLine="720"/>
        <w:rPr>
          <w:color w:val="00241A"/>
          <w:szCs w:val="24"/>
          <w:shd w:val="clear" w:color="auto" w:fill="FFFFFF"/>
          <w:lang w:val="lt-LT"/>
        </w:rPr>
      </w:pPr>
      <w:r>
        <w:rPr>
          <w:color w:val="00241A"/>
          <w:szCs w:val="24"/>
          <w:shd w:val="clear" w:color="auto" w:fill="FFFFFF"/>
          <w:lang w:val="lt-LT"/>
        </w:rPr>
        <w:t>Atsakymas. Pirkimo dokumentų 1 priede „Pasiūlymo forma“ nusileidimo lyno matmenyse padaryta techninė klaida. Techninėje specifikacijoje yra nurodyti tinkami matmenys, taip turi būti ne mažesni kaip 2255 x x332 cm (patikslinta pasiūlymo forma pridedama prie protokolo).</w:t>
      </w:r>
    </w:p>
    <w:p w14:paraId="7A2AB501" w14:textId="4E2D9978" w:rsidR="002F16F0" w:rsidRPr="007C7A60" w:rsidRDefault="007C7A60" w:rsidP="002F16F0">
      <w:pPr>
        <w:pStyle w:val="Point1"/>
        <w:spacing w:before="0" w:after="0"/>
        <w:ind w:left="0" w:right="-1" w:firstLine="720"/>
        <w:rPr>
          <w:szCs w:val="24"/>
          <w:shd w:val="clear" w:color="auto" w:fill="FFFFFF"/>
          <w:lang w:val="lt-LT"/>
        </w:rPr>
      </w:pPr>
      <w:r w:rsidRPr="00AC6B33">
        <w:rPr>
          <w:b/>
          <w:bCs/>
          <w:color w:val="00241A"/>
          <w:szCs w:val="24"/>
          <w:shd w:val="clear" w:color="auto" w:fill="FFFFFF"/>
          <w:lang w:val="lt-LT"/>
        </w:rPr>
        <w:t>6 Klausimas.</w:t>
      </w:r>
      <w:r>
        <w:rPr>
          <w:color w:val="00241A"/>
          <w:szCs w:val="24"/>
          <w:shd w:val="clear" w:color="auto" w:fill="FFFFFF"/>
          <w:lang w:val="lt-LT"/>
        </w:rPr>
        <w:t xml:space="preserve"> </w:t>
      </w:r>
      <w:r w:rsidR="002F16F0" w:rsidRPr="007C7A60">
        <w:rPr>
          <w:szCs w:val="24"/>
          <w:shd w:val="clear" w:color="auto" w:fill="FFFFFF"/>
          <w:lang w:val="lt-LT"/>
        </w:rPr>
        <w:t>Atsižvelgdami į tai, kad pateikti atsakymai turės esminės įtakos pasiūlymo parengimui ir skaičiavimams, prašome pratęsti pasiūlymų pateikimo terminą iki 2025 m. spalio 24 d. 11:00 val.</w:t>
      </w:r>
    </w:p>
    <w:p w14:paraId="28F0ADE9" w14:textId="390D514F" w:rsidR="007C7A60" w:rsidRPr="007C7A60" w:rsidRDefault="007C7A60" w:rsidP="007C7A60">
      <w:pPr>
        <w:pStyle w:val="Sraopastraipa"/>
        <w:spacing w:line="240" w:lineRule="auto"/>
        <w:ind w:left="0" w:firstLine="720"/>
        <w:jc w:val="both"/>
        <w:rPr>
          <w:rFonts w:ascii="Times New Roman" w:hAnsi="Times New Roman" w:cs="Times New Roman"/>
          <w:sz w:val="24"/>
          <w:szCs w:val="24"/>
        </w:rPr>
      </w:pPr>
      <w:r w:rsidRPr="007C7A60">
        <w:rPr>
          <w:rFonts w:ascii="Times New Roman" w:hAnsi="Times New Roman" w:cs="Times New Roman"/>
          <w:b/>
          <w:bCs/>
          <w:color w:val="auto"/>
          <w:sz w:val="24"/>
          <w:szCs w:val="24"/>
          <w:shd w:val="clear" w:color="auto" w:fill="FFFFFF"/>
        </w:rPr>
        <w:t>Atsakymas.</w:t>
      </w:r>
      <w:r w:rsidRPr="007C7A60">
        <w:rPr>
          <w:rFonts w:ascii="Times New Roman" w:hAnsi="Times New Roman" w:cs="Times New Roman"/>
          <w:color w:val="auto"/>
          <w:szCs w:val="24"/>
          <w:shd w:val="clear" w:color="auto" w:fill="FFFFFF"/>
        </w:rPr>
        <w:t xml:space="preserve"> </w:t>
      </w:r>
      <w:r w:rsidRPr="007C7A60">
        <w:rPr>
          <w:rFonts w:ascii="Times New Roman" w:hAnsi="Times New Roman" w:cs="Times New Roman"/>
          <w:color w:val="auto"/>
          <w:sz w:val="24"/>
          <w:szCs w:val="24"/>
        </w:rPr>
        <w:t xml:space="preserve">Perkančioji </w:t>
      </w:r>
      <w:r w:rsidRPr="007C7A60">
        <w:rPr>
          <w:rFonts w:ascii="Times New Roman" w:hAnsi="Times New Roman" w:cs="Times New Roman"/>
          <w:sz w:val="24"/>
          <w:szCs w:val="24"/>
        </w:rPr>
        <w:t xml:space="preserve">organizacija į tiekėjų pateiktus klausimus atsako, taip pat paaiškina/patikslina pirkimo dokumentus (jeigu reikia) CVP IS priemonėmis </w:t>
      </w:r>
      <w:r w:rsidRPr="007C7A60">
        <w:rPr>
          <w:rFonts w:ascii="Times New Roman" w:hAnsi="Times New Roman" w:cs="Times New Roman"/>
          <w:b/>
          <w:bCs/>
          <w:sz w:val="24"/>
          <w:szCs w:val="24"/>
        </w:rPr>
        <w:t>ne vėliau kaip prieš 1 darbo dieną iki pasiūlymų pateikimo termino pabaigos</w:t>
      </w:r>
      <w:r w:rsidRPr="007C7A60">
        <w:rPr>
          <w:rFonts w:ascii="Times New Roman" w:hAnsi="Times New Roman" w:cs="Times New Roman"/>
          <w:sz w:val="24"/>
          <w:szCs w:val="24"/>
        </w:rPr>
        <w:t>.</w:t>
      </w:r>
      <w:r>
        <w:rPr>
          <w:rFonts w:ascii="Times New Roman" w:hAnsi="Times New Roman" w:cs="Times New Roman"/>
          <w:sz w:val="24"/>
          <w:szCs w:val="24"/>
        </w:rPr>
        <w:t xml:space="preserve"> Kadangi atsakymai yra pateikti laiku, pasiūlymų pateikimo termin</w:t>
      </w:r>
      <w:r w:rsidR="00A41B6A">
        <w:rPr>
          <w:rFonts w:ascii="Times New Roman" w:hAnsi="Times New Roman" w:cs="Times New Roman"/>
          <w:sz w:val="24"/>
          <w:szCs w:val="24"/>
        </w:rPr>
        <w:t>as pratęstas nebus</w:t>
      </w:r>
      <w:r>
        <w:rPr>
          <w:rFonts w:ascii="Times New Roman" w:hAnsi="Times New Roman" w:cs="Times New Roman"/>
          <w:sz w:val="24"/>
          <w:szCs w:val="24"/>
        </w:rPr>
        <w:t>.</w:t>
      </w:r>
    </w:p>
    <w:p w14:paraId="08B2D2B5" w14:textId="77777777" w:rsidR="002F16F0" w:rsidRPr="002F16F0" w:rsidRDefault="002F16F0" w:rsidP="00F428D5">
      <w:pPr>
        <w:pStyle w:val="Point1"/>
        <w:spacing w:before="0" w:after="0"/>
        <w:ind w:left="0" w:right="-1" w:firstLine="0"/>
        <w:rPr>
          <w:b/>
          <w:color w:val="000000"/>
          <w:szCs w:val="24"/>
          <w:lang w:val="lt-LT"/>
        </w:rPr>
      </w:pPr>
    </w:p>
    <w:p w14:paraId="730AC7E3" w14:textId="77777777" w:rsidR="00600EF3" w:rsidRPr="00941406" w:rsidRDefault="00600EF3" w:rsidP="0035255D">
      <w:pPr>
        <w:ind w:right="-1074"/>
      </w:pPr>
    </w:p>
    <w:sectPr w:rsidR="00600EF3" w:rsidRPr="00941406" w:rsidSect="00E0307E">
      <w:pgSz w:w="12240" w:h="15840"/>
      <w:pgMar w:top="1440" w:right="1230" w:bottom="1440" w:left="123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roman"/>
    <w:pitch w:val="default"/>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57725"/>
    <w:multiLevelType w:val="hybridMultilevel"/>
    <w:tmpl w:val="270A07D2"/>
    <w:lvl w:ilvl="0" w:tplc="0409000F">
      <w:start w:val="2"/>
      <w:numFmt w:val="decimal"/>
      <w:lvlText w:val="%1."/>
      <w:lvlJc w:val="left"/>
      <w:pPr>
        <w:tabs>
          <w:tab w:val="num" w:pos="720"/>
        </w:tabs>
        <w:ind w:left="720" w:hanging="36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B62274"/>
    <w:multiLevelType w:val="hybridMultilevel"/>
    <w:tmpl w:val="B6509524"/>
    <w:lvl w:ilvl="0" w:tplc="657A5DD2">
      <w:start w:val="1"/>
      <w:numFmt w:val="decimal"/>
      <w:lvlText w:val="%1."/>
      <w:lvlJc w:val="left"/>
      <w:pPr>
        <w:tabs>
          <w:tab w:val="num" w:pos="720"/>
        </w:tabs>
        <w:ind w:left="720" w:hanging="360"/>
      </w:pPr>
      <w:rPr>
        <w:rFonts w:ascii="Times New Roman" w:hAnsi="Times New Roman" w:hint="default"/>
        <w:b/>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85908D6"/>
    <w:multiLevelType w:val="multilevel"/>
    <w:tmpl w:val="185E16F8"/>
    <w:lvl w:ilvl="0">
      <w:start w:val="1"/>
      <w:numFmt w:val="decimal"/>
      <w:lvlText w:val="%1."/>
      <w:lvlJc w:val="left"/>
      <w:pPr>
        <w:ind w:left="360" w:hanging="360"/>
      </w:pPr>
      <w:rPr>
        <w:rFonts w:hint="default"/>
        <w:b/>
      </w:rPr>
    </w:lvl>
    <w:lvl w:ilvl="1">
      <w:start w:val="1"/>
      <w:numFmt w:val="decimal"/>
      <w:lvlText w:val="%1.%2."/>
      <w:lvlJc w:val="left"/>
      <w:pPr>
        <w:ind w:left="4827" w:hanging="432"/>
      </w:pPr>
      <w:rPr>
        <w:rFonts w:hint="default"/>
        <w:b w:val="0"/>
        <w:i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F297734"/>
    <w:multiLevelType w:val="hybridMultilevel"/>
    <w:tmpl w:val="8CFE70AA"/>
    <w:lvl w:ilvl="0" w:tplc="12CA1F20">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8245D12"/>
    <w:multiLevelType w:val="hybridMultilevel"/>
    <w:tmpl w:val="A7446662"/>
    <w:lvl w:ilvl="0" w:tplc="64BC1DE2">
      <w:start w:val="201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8B91AC1"/>
    <w:multiLevelType w:val="multilevel"/>
    <w:tmpl w:val="8EA86838"/>
    <w:lvl w:ilvl="0">
      <w:start w:val="1"/>
      <w:numFmt w:val="decimal"/>
      <w:lvlText w:val="%1."/>
      <w:lvlJc w:val="left"/>
      <w:pPr>
        <w:ind w:left="3336"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17A4066"/>
    <w:multiLevelType w:val="hybridMultilevel"/>
    <w:tmpl w:val="134246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CC03F8A"/>
    <w:multiLevelType w:val="hybridMultilevel"/>
    <w:tmpl w:val="DB32C9AA"/>
    <w:lvl w:ilvl="0" w:tplc="DC040E4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796D0B68"/>
    <w:multiLevelType w:val="multilevel"/>
    <w:tmpl w:val="E32CC442"/>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415" w:firstLine="720"/>
      </w:pPr>
      <w:rPr>
        <w:rFonts w:hint="default"/>
        <w:b w:val="0"/>
        <w:i w:val="0"/>
        <w:color w:val="auto"/>
      </w:rPr>
    </w:lvl>
    <w:lvl w:ilvl="2">
      <w:start w:val="1"/>
      <w:numFmt w:val="decimal"/>
      <w:pStyle w:val="Antrat3"/>
      <w:suff w:val="space"/>
      <w:lvlText w:val="%1.%2.%3."/>
      <w:lvlJc w:val="left"/>
      <w:pPr>
        <w:ind w:left="273"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1699500342">
    <w:abstractNumId w:val="1"/>
  </w:num>
  <w:num w:numId="2" w16cid:durableId="278341451">
    <w:abstractNumId w:val="0"/>
  </w:num>
  <w:num w:numId="3" w16cid:durableId="1664315321">
    <w:abstractNumId w:val="4"/>
  </w:num>
  <w:num w:numId="4" w16cid:durableId="636838787">
    <w:abstractNumId w:val="6"/>
  </w:num>
  <w:num w:numId="5" w16cid:durableId="719867308">
    <w:abstractNumId w:val="5"/>
  </w:num>
  <w:num w:numId="6" w16cid:durableId="122770892">
    <w:abstractNumId w:val="3"/>
  </w:num>
  <w:num w:numId="7" w16cid:durableId="1593079626">
    <w:abstractNumId w:val="7"/>
  </w:num>
  <w:num w:numId="8" w16cid:durableId="1358194054">
    <w:abstractNumId w:val="8"/>
  </w:num>
  <w:num w:numId="9" w16cid:durableId="2619572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6A3"/>
    <w:rsid w:val="00006844"/>
    <w:rsid w:val="00006936"/>
    <w:rsid w:val="00007037"/>
    <w:rsid w:val="000114F8"/>
    <w:rsid w:val="00017FA8"/>
    <w:rsid w:val="000379E9"/>
    <w:rsid w:val="00037F87"/>
    <w:rsid w:val="00046DC0"/>
    <w:rsid w:val="00064893"/>
    <w:rsid w:val="0006709C"/>
    <w:rsid w:val="000700B1"/>
    <w:rsid w:val="000814E5"/>
    <w:rsid w:val="000844F4"/>
    <w:rsid w:val="000867A5"/>
    <w:rsid w:val="000B3F3D"/>
    <w:rsid w:val="000C0622"/>
    <w:rsid w:val="000C09C6"/>
    <w:rsid w:val="000C0C7B"/>
    <w:rsid w:val="000C36A3"/>
    <w:rsid w:val="000C4F2A"/>
    <w:rsid w:val="000D4EC0"/>
    <w:rsid w:val="000F5E3D"/>
    <w:rsid w:val="001001C4"/>
    <w:rsid w:val="00104EED"/>
    <w:rsid w:val="00113154"/>
    <w:rsid w:val="00125A42"/>
    <w:rsid w:val="001276B2"/>
    <w:rsid w:val="00131666"/>
    <w:rsid w:val="00132CB7"/>
    <w:rsid w:val="00135FF9"/>
    <w:rsid w:val="00143BF7"/>
    <w:rsid w:val="00151EA6"/>
    <w:rsid w:val="0015745C"/>
    <w:rsid w:val="001617D9"/>
    <w:rsid w:val="00175392"/>
    <w:rsid w:val="00192584"/>
    <w:rsid w:val="00196F06"/>
    <w:rsid w:val="001A31F9"/>
    <w:rsid w:val="001A4085"/>
    <w:rsid w:val="001A5222"/>
    <w:rsid w:val="001A5F3B"/>
    <w:rsid w:val="001B0BE9"/>
    <w:rsid w:val="001B10E5"/>
    <w:rsid w:val="001B31EA"/>
    <w:rsid w:val="001E324D"/>
    <w:rsid w:val="00204EFC"/>
    <w:rsid w:val="00205348"/>
    <w:rsid w:val="00214EF1"/>
    <w:rsid w:val="00220FD7"/>
    <w:rsid w:val="002329F7"/>
    <w:rsid w:val="00232A20"/>
    <w:rsid w:val="002422ED"/>
    <w:rsid w:val="00243994"/>
    <w:rsid w:val="0026393E"/>
    <w:rsid w:val="0027062F"/>
    <w:rsid w:val="0027739B"/>
    <w:rsid w:val="00283187"/>
    <w:rsid w:val="00284423"/>
    <w:rsid w:val="00291589"/>
    <w:rsid w:val="00291738"/>
    <w:rsid w:val="00294BF8"/>
    <w:rsid w:val="002E30A5"/>
    <w:rsid w:val="002E516F"/>
    <w:rsid w:val="002E537C"/>
    <w:rsid w:val="002E7365"/>
    <w:rsid w:val="002F16F0"/>
    <w:rsid w:val="002F3349"/>
    <w:rsid w:val="002F799B"/>
    <w:rsid w:val="00311DCA"/>
    <w:rsid w:val="00312C79"/>
    <w:rsid w:val="0031545C"/>
    <w:rsid w:val="003227BF"/>
    <w:rsid w:val="00333DCE"/>
    <w:rsid w:val="003367CE"/>
    <w:rsid w:val="003373CA"/>
    <w:rsid w:val="00345DA3"/>
    <w:rsid w:val="0035255D"/>
    <w:rsid w:val="0035581E"/>
    <w:rsid w:val="00361DD5"/>
    <w:rsid w:val="0037249C"/>
    <w:rsid w:val="00373215"/>
    <w:rsid w:val="00381B2E"/>
    <w:rsid w:val="00382CDA"/>
    <w:rsid w:val="00383292"/>
    <w:rsid w:val="00383430"/>
    <w:rsid w:val="00391608"/>
    <w:rsid w:val="00392BD8"/>
    <w:rsid w:val="0039454D"/>
    <w:rsid w:val="00395A8F"/>
    <w:rsid w:val="00395D6D"/>
    <w:rsid w:val="003960A1"/>
    <w:rsid w:val="003A20A7"/>
    <w:rsid w:val="003C356C"/>
    <w:rsid w:val="003E28EC"/>
    <w:rsid w:val="004111B3"/>
    <w:rsid w:val="00411DA1"/>
    <w:rsid w:val="00417137"/>
    <w:rsid w:val="004278DB"/>
    <w:rsid w:val="00430E9F"/>
    <w:rsid w:val="00443835"/>
    <w:rsid w:val="0046009A"/>
    <w:rsid w:val="00467C78"/>
    <w:rsid w:val="00473350"/>
    <w:rsid w:val="004734A8"/>
    <w:rsid w:val="00476570"/>
    <w:rsid w:val="00482236"/>
    <w:rsid w:val="00485211"/>
    <w:rsid w:val="004853B9"/>
    <w:rsid w:val="004869D2"/>
    <w:rsid w:val="004907A8"/>
    <w:rsid w:val="00496828"/>
    <w:rsid w:val="00496D3D"/>
    <w:rsid w:val="004A0039"/>
    <w:rsid w:val="004A0EE6"/>
    <w:rsid w:val="004A2667"/>
    <w:rsid w:val="004A60A2"/>
    <w:rsid w:val="004B2262"/>
    <w:rsid w:val="004B57A6"/>
    <w:rsid w:val="004C5300"/>
    <w:rsid w:val="004C782D"/>
    <w:rsid w:val="004D0F22"/>
    <w:rsid w:val="004E6DE7"/>
    <w:rsid w:val="005135FF"/>
    <w:rsid w:val="00513BB4"/>
    <w:rsid w:val="00525324"/>
    <w:rsid w:val="005309F1"/>
    <w:rsid w:val="00537548"/>
    <w:rsid w:val="0054589B"/>
    <w:rsid w:val="00550EB7"/>
    <w:rsid w:val="00552B77"/>
    <w:rsid w:val="00553C66"/>
    <w:rsid w:val="00560595"/>
    <w:rsid w:val="00571DFB"/>
    <w:rsid w:val="00595A6B"/>
    <w:rsid w:val="005A3A81"/>
    <w:rsid w:val="005A6D2B"/>
    <w:rsid w:val="005B5CBC"/>
    <w:rsid w:val="005C4133"/>
    <w:rsid w:val="005C5BE0"/>
    <w:rsid w:val="005D4EC2"/>
    <w:rsid w:val="005D7CAF"/>
    <w:rsid w:val="005F2A1A"/>
    <w:rsid w:val="005F7025"/>
    <w:rsid w:val="00600EF3"/>
    <w:rsid w:val="00622908"/>
    <w:rsid w:val="00623A7C"/>
    <w:rsid w:val="00627885"/>
    <w:rsid w:val="00644400"/>
    <w:rsid w:val="00650B43"/>
    <w:rsid w:val="006535D5"/>
    <w:rsid w:val="00663E6E"/>
    <w:rsid w:val="0066657D"/>
    <w:rsid w:val="0067339E"/>
    <w:rsid w:val="006761FE"/>
    <w:rsid w:val="00690664"/>
    <w:rsid w:val="00692565"/>
    <w:rsid w:val="006A1C25"/>
    <w:rsid w:val="006B286A"/>
    <w:rsid w:val="006C6837"/>
    <w:rsid w:val="006D648A"/>
    <w:rsid w:val="006D7A28"/>
    <w:rsid w:val="006E0268"/>
    <w:rsid w:val="006F5253"/>
    <w:rsid w:val="00700AEE"/>
    <w:rsid w:val="00701F41"/>
    <w:rsid w:val="00703919"/>
    <w:rsid w:val="00715305"/>
    <w:rsid w:val="00715F5C"/>
    <w:rsid w:val="007178EF"/>
    <w:rsid w:val="00731252"/>
    <w:rsid w:val="00734309"/>
    <w:rsid w:val="007371D9"/>
    <w:rsid w:val="007535FF"/>
    <w:rsid w:val="0075362F"/>
    <w:rsid w:val="00763B46"/>
    <w:rsid w:val="007647B5"/>
    <w:rsid w:val="00775F60"/>
    <w:rsid w:val="00784689"/>
    <w:rsid w:val="007954E6"/>
    <w:rsid w:val="007A0702"/>
    <w:rsid w:val="007A3EDC"/>
    <w:rsid w:val="007B2471"/>
    <w:rsid w:val="007B7031"/>
    <w:rsid w:val="007B71B9"/>
    <w:rsid w:val="007B7961"/>
    <w:rsid w:val="007C0883"/>
    <w:rsid w:val="007C7A60"/>
    <w:rsid w:val="007D32C1"/>
    <w:rsid w:val="008040FB"/>
    <w:rsid w:val="00804B4F"/>
    <w:rsid w:val="00813A01"/>
    <w:rsid w:val="00822735"/>
    <w:rsid w:val="0083394C"/>
    <w:rsid w:val="00837D61"/>
    <w:rsid w:val="008439D2"/>
    <w:rsid w:val="00844170"/>
    <w:rsid w:val="00854157"/>
    <w:rsid w:val="008560D6"/>
    <w:rsid w:val="00861E75"/>
    <w:rsid w:val="00862069"/>
    <w:rsid w:val="00881F32"/>
    <w:rsid w:val="008859D6"/>
    <w:rsid w:val="008B4DE6"/>
    <w:rsid w:val="008C5AF1"/>
    <w:rsid w:val="008C6007"/>
    <w:rsid w:val="008E0B94"/>
    <w:rsid w:val="008E5777"/>
    <w:rsid w:val="008E6ACF"/>
    <w:rsid w:val="008F12E1"/>
    <w:rsid w:val="008F40BB"/>
    <w:rsid w:val="00900B9D"/>
    <w:rsid w:val="00904E81"/>
    <w:rsid w:val="00905433"/>
    <w:rsid w:val="0091093A"/>
    <w:rsid w:val="009117DA"/>
    <w:rsid w:val="00922720"/>
    <w:rsid w:val="00934BA8"/>
    <w:rsid w:val="00941406"/>
    <w:rsid w:val="0097595A"/>
    <w:rsid w:val="0098405C"/>
    <w:rsid w:val="00997277"/>
    <w:rsid w:val="00997A80"/>
    <w:rsid w:val="009A2F4E"/>
    <w:rsid w:val="009A5FCB"/>
    <w:rsid w:val="009B5F7F"/>
    <w:rsid w:val="009B7070"/>
    <w:rsid w:val="009C5257"/>
    <w:rsid w:val="009C79B6"/>
    <w:rsid w:val="009F11C7"/>
    <w:rsid w:val="009F46BD"/>
    <w:rsid w:val="009F72A8"/>
    <w:rsid w:val="00A003F3"/>
    <w:rsid w:val="00A03FBD"/>
    <w:rsid w:val="00A06FEB"/>
    <w:rsid w:val="00A172B8"/>
    <w:rsid w:val="00A26A60"/>
    <w:rsid w:val="00A401FC"/>
    <w:rsid w:val="00A407F8"/>
    <w:rsid w:val="00A41B6A"/>
    <w:rsid w:val="00A55F16"/>
    <w:rsid w:val="00A74143"/>
    <w:rsid w:val="00A87DE3"/>
    <w:rsid w:val="00A87F7F"/>
    <w:rsid w:val="00A9018B"/>
    <w:rsid w:val="00A90A0C"/>
    <w:rsid w:val="00A92EC3"/>
    <w:rsid w:val="00A973AA"/>
    <w:rsid w:val="00AA34BF"/>
    <w:rsid w:val="00AC6B33"/>
    <w:rsid w:val="00AE3D6F"/>
    <w:rsid w:val="00AE7448"/>
    <w:rsid w:val="00AF51E3"/>
    <w:rsid w:val="00AF5F76"/>
    <w:rsid w:val="00B13052"/>
    <w:rsid w:val="00B15020"/>
    <w:rsid w:val="00B20EB0"/>
    <w:rsid w:val="00B21F2F"/>
    <w:rsid w:val="00B37B92"/>
    <w:rsid w:val="00B413A0"/>
    <w:rsid w:val="00B53B91"/>
    <w:rsid w:val="00B54469"/>
    <w:rsid w:val="00B54C5B"/>
    <w:rsid w:val="00B63380"/>
    <w:rsid w:val="00B65542"/>
    <w:rsid w:val="00B76A81"/>
    <w:rsid w:val="00B8155C"/>
    <w:rsid w:val="00B92798"/>
    <w:rsid w:val="00BA2F37"/>
    <w:rsid w:val="00BA58A6"/>
    <w:rsid w:val="00BA6A1C"/>
    <w:rsid w:val="00BA7204"/>
    <w:rsid w:val="00BC066A"/>
    <w:rsid w:val="00BC2494"/>
    <w:rsid w:val="00BD037E"/>
    <w:rsid w:val="00BD12BF"/>
    <w:rsid w:val="00BD26CA"/>
    <w:rsid w:val="00BD4E5C"/>
    <w:rsid w:val="00BD6952"/>
    <w:rsid w:val="00BD6ADF"/>
    <w:rsid w:val="00BE1602"/>
    <w:rsid w:val="00BE4EB7"/>
    <w:rsid w:val="00C0044C"/>
    <w:rsid w:val="00C01A9B"/>
    <w:rsid w:val="00C01CF1"/>
    <w:rsid w:val="00C03A10"/>
    <w:rsid w:val="00C04295"/>
    <w:rsid w:val="00C16A1F"/>
    <w:rsid w:val="00C237F3"/>
    <w:rsid w:val="00C55DD1"/>
    <w:rsid w:val="00C67DD6"/>
    <w:rsid w:val="00C81C31"/>
    <w:rsid w:val="00C959B0"/>
    <w:rsid w:val="00CA3029"/>
    <w:rsid w:val="00CE0192"/>
    <w:rsid w:val="00D016A4"/>
    <w:rsid w:val="00D10A3B"/>
    <w:rsid w:val="00D17F3B"/>
    <w:rsid w:val="00D21262"/>
    <w:rsid w:val="00D30C21"/>
    <w:rsid w:val="00D434E2"/>
    <w:rsid w:val="00D45AA3"/>
    <w:rsid w:val="00D529CC"/>
    <w:rsid w:val="00D530D5"/>
    <w:rsid w:val="00D56A21"/>
    <w:rsid w:val="00D57DF2"/>
    <w:rsid w:val="00D62385"/>
    <w:rsid w:val="00D6609F"/>
    <w:rsid w:val="00D669F9"/>
    <w:rsid w:val="00D7703F"/>
    <w:rsid w:val="00D86787"/>
    <w:rsid w:val="00D91CFF"/>
    <w:rsid w:val="00DA3082"/>
    <w:rsid w:val="00DB2053"/>
    <w:rsid w:val="00DC367F"/>
    <w:rsid w:val="00DC4B42"/>
    <w:rsid w:val="00DD0C57"/>
    <w:rsid w:val="00DE7CCE"/>
    <w:rsid w:val="00DF1ACB"/>
    <w:rsid w:val="00E0307E"/>
    <w:rsid w:val="00E179A0"/>
    <w:rsid w:val="00E24307"/>
    <w:rsid w:val="00E27CDB"/>
    <w:rsid w:val="00E54CEC"/>
    <w:rsid w:val="00E57FA9"/>
    <w:rsid w:val="00E60141"/>
    <w:rsid w:val="00E65119"/>
    <w:rsid w:val="00E70E62"/>
    <w:rsid w:val="00E9416A"/>
    <w:rsid w:val="00EA041E"/>
    <w:rsid w:val="00EA5D4D"/>
    <w:rsid w:val="00EA7CD6"/>
    <w:rsid w:val="00EC289D"/>
    <w:rsid w:val="00EC4F92"/>
    <w:rsid w:val="00ED27F9"/>
    <w:rsid w:val="00EF6466"/>
    <w:rsid w:val="00F13ADD"/>
    <w:rsid w:val="00F16451"/>
    <w:rsid w:val="00F20807"/>
    <w:rsid w:val="00F208A6"/>
    <w:rsid w:val="00F22FB4"/>
    <w:rsid w:val="00F245F9"/>
    <w:rsid w:val="00F27950"/>
    <w:rsid w:val="00F35FB2"/>
    <w:rsid w:val="00F369B7"/>
    <w:rsid w:val="00F4018A"/>
    <w:rsid w:val="00F4145F"/>
    <w:rsid w:val="00F428D5"/>
    <w:rsid w:val="00F43983"/>
    <w:rsid w:val="00F43E5F"/>
    <w:rsid w:val="00F46BB5"/>
    <w:rsid w:val="00F61ED2"/>
    <w:rsid w:val="00F66B20"/>
    <w:rsid w:val="00F81FA1"/>
    <w:rsid w:val="00F91857"/>
    <w:rsid w:val="00FA65E5"/>
    <w:rsid w:val="00FA6B7C"/>
    <w:rsid w:val="00FB3AEC"/>
    <w:rsid w:val="00FC459F"/>
    <w:rsid w:val="00FD1F18"/>
    <w:rsid w:val="00FE48A7"/>
    <w:rsid w:val="00FE708A"/>
    <w:rsid w:val="00FF1651"/>
    <w:rsid w:val="00FF4B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CFE07D"/>
  <w15:chartTrackingRefBased/>
  <w15:docId w15:val="{8441BC0E-C186-4986-945F-36BB547D5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C36A3"/>
    <w:rPr>
      <w:sz w:val="24"/>
      <w:lang w:val="lt-LT" w:eastAsia="lt-LT"/>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9F11C7"/>
    <w:pPr>
      <w:keepNext/>
      <w:numPr>
        <w:numId w:val="8"/>
      </w:numPr>
      <w:spacing w:before="360" w:after="360"/>
      <w:jc w:val="center"/>
      <w:outlineLvl w:val="0"/>
    </w:pPr>
    <w:rPr>
      <w:sz w:val="28"/>
    </w:rPr>
  </w:style>
  <w:style w:type="paragraph" w:styleId="Antrat2">
    <w:name w:val="heading 2"/>
    <w:basedOn w:val="prastasis"/>
    <w:next w:val="prastasis"/>
    <w:link w:val="Antrat2Diagrama"/>
    <w:qFormat/>
    <w:rsid w:val="009F11C7"/>
    <w:pPr>
      <w:numPr>
        <w:ilvl w:val="1"/>
        <w:numId w:val="8"/>
      </w:numPr>
      <w:jc w:val="both"/>
      <w:outlineLvl w:val="1"/>
    </w:p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9F11C7"/>
    <w:pPr>
      <w:keepNext/>
      <w:numPr>
        <w:ilvl w:val="2"/>
        <w:numId w:val="8"/>
      </w:numPr>
      <w:jc w:val="both"/>
      <w:outlineLvl w:val="2"/>
    </w:pPr>
  </w:style>
  <w:style w:type="paragraph" w:styleId="Antrat4">
    <w:name w:val="heading 4"/>
    <w:aliases w:val="Heading 4 Char Char Char Char,Heading 4 Char Char Char Char Char, Sub-Clause Sub-paragraph,Sub-Clause Sub-paragraph"/>
    <w:basedOn w:val="prastasis"/>
    <w:next w:val="prastasis"/>
    <w:link w:val="Antrat4Diagrama"/>
    <w:qFormat/>
    <w:rsid w:val="009F11C7"/>
    <w:pPr>
      <w:keepNext/>
      <w:numPr>
        <w:ilvl w:val="3"/>
        <w:numId w:val="8"/>
      </w:numPr>
      <w:outlineLvl w:val="3"/>
    </w:pPr>
    <w:rPr>
      <w:b/>
      <w:sz w:val="44"/>
    </w:rPr>
  </w:style>
  <w:style w:type="paragraph" w:styleId="Antrat5">
    <w:name w:val="heading 5"/>
    <w:basedOn w:val="prastasis"/>
    <w:next w:val="prastasis"/>
    <w:link w:val="Antrat5Diagrama"/>
    <w:qFormat/>
    <w:rsid w:val="009F11C7"/>
    <w:pPr>
      <w:keepNext/>
      <w:numPr>
        <w:ilvl w:val="4"/>
        <w:numId w:val="8"/>
      </w:numPr>
      <w:outlineLvl w:val="4"/>
    </w:pPr>
    <w:rPr>
      <w:b/>
      <w:sz w:val="40"/>
    </w:rPr>
  </w:style>
  <w:style w:type="paragraph" w:styleId="Antrat6">
    <w:name w:val="heading 6"/>
    <w:basedOn w:val="prastasis"/>
    <w:next w:val="prastasis"/>
    <w:link w:val="Antrat6Diagrama"/>
    <w:qFormat/>
    <w:rsid w:val="009F11C7"/>
    <w:pPr>
      <w:keepNext/>
      <w:numPr>
        <w:ilvl w:val="5"/>
        <w:numId w:val="8"/>
      </w:numPr>
      <w:outlineLvl w:val="5"/>
    </w:pPr>
    <w:rPr>
      <w:b/>
      <w:sz w:val="36"/>
    </w:rPr>
  </w:style>
  <w:style w:type="paragraph" w:styleId="Antrat7">
    <w:name w:val="heading 7"/>
    <w:basedOn w:val="prastasis"/>
    <w:next w:val="prastasis"/>
    <w:link w:val="Antrat7Diagrama"/>
    <w:qFormat/>
    <w:rsid w:val="009F11C7"/>
    <w:pPr>
      <w:keepNext/>
      <w:numPr>
        <w:ilvl w:val="6"/>
        <w:numId w:val="8"/>
      </w:numPr>
      <w:outlineLvl w:val="6"/>
    </w:pPr>
    <w:rPr>
      <w:sz w:val="48"/>
    </w:rPr>
  </w:style>
  <w:style w:type="paragraph" w:styleId="Antrat8">
    <w:name w:val="heading 8"/>
    <w:basedOn w:val="prastasis"/>
    <w:next w:val="prastasis"/>
    <w:link w:val="Antrat8Diagrama"/>
    <w:qFormat/>
    <w:rsid w:val="009F11C7"/>
    <w:pPr>
      <w:keepNext/>
      <w:numPr>
        <w:ilvl w:val="7"/>
        <w:numId w:val="8"/>
      </w:numPr>
      <w:outlineLvl w:val="7"/>
    </w:pPr>
    <w:rPr>
      <w:b/>
      <w:sz w:val="18"/>
    </w:rPr>
  </w:style>
  <w:style w:type="paragraph" w:styleId="Antrat9">
    <w:name w:val="heading 9"/>
    <w:basedOn w:val="prastasis"/>
    <w:next w:val="prastasis"/>
    <w:link w:val="Antrat9Diagrama"/>
    <w:qFormat/>
    <w:rsid w:val="009F11C7"/>
    <w:pPr>
      <w:keepNext/>
      <w:numPr>
        <w:ilvl w:val="8"/>
        <w:numId w:val="8"/>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rsid w:val="000C36A3"/>
    <w:pPr>
      <w:ind w:firstLine="426"/>
    </w:pPr>
    <w:rPr>
      <w:rFonts w:ascii="Arial" w:hAnsi="Arial"/>
      <w:sz w:val="20"/>
      <w:lang w:eastAsia="en-US"/>
    </w:rPr>
  </w:style>
  <w:style w:type="paragraph" w:customStyle="1" w:styleId="Point1">
    <w:name w:val="Point 1"/>
    <w:basedOn w:val="prastasis"/>
    <w:rsid w:val="000C36A3"/>
    <w:pPr>
      <w:spacing w:before="120" w:after="120"/>
      <w:ind w:left="1418" w:hanging="567"/>
      <w:jc w:val="both"/>
    </w:pPr>
    <w:rPr>
      <w:lang w:val="en-GB"/>
    </w:rPr>
  </w:style>
  <w:style w:type="paragraph" w:customStyle="1" w:styleId="DiagramaDiagramaDiagramaDiagramaDiagrama">
    <w:name w:val="Diagrama Diagrama Diagrama Diagrama Diagrama"/>
    <w:basedOn w:val="prastasis"/>
    <w:rsid w:val="000C36A3"/>
    <w:pPr>
      <w:spacing w:after="160" w:line="240" w:lineRule="exact"/>
    </w:pPr>
    <w:rPr>
      <w:rFonts w:ascii="Tahoma" w:hAnsi="Tahoma"/>
      <w:sz w:val="20"/>
      <w:lang w:val="en-US" w:eastAsia="en-US"/>
    </w:rPr>
  </w:style>
  <w:style w:type="paragraph" w:styleId="Komentarotekstas">
    <w:name w:val="annotation text"/>
    <w:basedOn w:val="prastasis"/>
    <w:semiHidden/>
    <w:rsid w:val="000C36A3"/>
    <w:rPr>
      <w:sz w:val="20"/>
    </w:rPr>
  </w:style>
  <w:style w:type="paragraph" w:customStyle="1" w:styleId="DiagramaDiagramaCharCharDiagramaDiagrama">
    <w:name w:val="Diagrama Diagrama Char Char Diagrama Diagrama"/>
    <w:basedOn w:val="prastasis"/>
    <w:rsid w:val="008C5AF1"/>
    <w:pPr>
      <w:spacing w:after="160" w:line="240" w:lineRule="exact"/>
    </w:pPr>
    <w:rPr>
      <w:rFonts w:ascii="Tahoma" w:hAnsi="Tahoma"/>
      <w:sz w:val="20"/>
      <w:lang w:val="en-US" w:eastAsia="en-US"/>
    </w:rPr>
  </w:style>
  <w:style w:type="paragraph" w:customStyle="1" w:styleId="Preformatted">
    <w:name w:val="Preformatted"/>
    <w:basedOn w:val="prastasis"/>
    <w:rsid w:val="005D7CA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lang w:eastAsia="en-US"/>
    </w:rPr>
  </w:style>
  <w:style w:type="paragraph" w:customStyle="1" w:styleId="DiagramaDiagramaDiagramaDiagramaDiagrama0">
    <w:name w:val="Diagrama Diagrama Diagrama Diagrama Diagrama"/>
    <w:basedOn w:val="prastasis"/>
    <w:rsid w:val="00A26A60"/>
    <w:pPr>
      <w:spacing w:after="160" w:line="240" w:lineRule="exact"/>
    </w:pPr>
    <w:rPr>
      <w:rFonts w:ascii="Tahoma" w:hAnsi="Tahoma"/>
      <w:sz w:val="20"/>
      <w:lang w:val="en-US" w:eastAsia="en-US"/>
    </w:rPr>
  </w:style>
  <w:style w:type="paragraph" w:styleId="Debesliotekstas">
    <w:name w:val="Balloon Text"/>
    <w:basedOn w:val="prastasis"/>
    <w:link w:val="DebesliotekstasDiagrama"/>
    <w:rsid w:val="00473350"/>
    <w:rPr>
      <w:rFonts w:ascii="Segoe UI" w:hAnsi="Segoe UI" w:cs="Segoe UI"/>
      <w:sz w:val="18"/>
      <w:szCs w:val="18"/>
    </w:rPr>
  </w:style>
  <w:style w:type="character" w:customStyle="1" w:styleId="DebesliotekstasDiagrama">
    <w:name w:val="Debesėlio tekstas Diagrama"/>
    <w:link w:val="Debesliotekstas"/>
    <w:rsid w:val="00473350"/>
    <w:rPr>
      <w:rFonts w:ascii="Segoe UI" w:hAnsi="Segoe UI" w:cs="Segoe UI"/>
      <w:sz w:val="18"/>
      <w:szCs w:val="18"/>
    </w:rPr>
  </w:style>
  <w:style w:type="character" w:styleId="Grietas">
    <w:name w:val="Strong"/>
    <w:uiPriority w:val="22"/>
    <w:qFormat/>
    <w:rsid w:val="00F208A6"/>
    <w:rPr>
      <w:b/>
      <w:bCs/>
    </w:rPr>
  </w:style>
  <w:style w:type="character" w:customStyle="1" w:styleId="paratext">
    <w:name w:val="paratext"/>
    <w:rsid w:val="00373215"/>
  </w:style>
  <w:style w:type="character" w:styleId="Hipersaitas">
    <w:name w:val="Hyperlink"/>
    <w:uiPriority w:val="99"/>
    <w:unhideWhenUsed/>
    <w:rsid w:val="00F22FB4"/>
    <w:rPr>
      <w:strike w:val="0"/>
      <w:dstrike w:val="0"/>
      <w:color w:val="2A84B3"/>
      <w:u w:val="none"/>
      <w:effect w:val="none"/>
    </w:rPr>
  </w:style>
  <w:style w:type="paragraph" w:customStyle="1" w:styleId="Body">
    <w:name w:val="Body"/>
    <w:rsid w:val="00AF5F76"/>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lt-LT" w:eastAsia="lt-LT"/>
    </w:rPr>
  </w:style>
  <w:style w:type="paragraph" w:customStyle="1" w:styleId="Heading">
    <w:name w:val="Heading"/>
    <w:next w:val="prastasis"/>
    <w:rsid w:val="00AF5F76"/>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eastAsia="lt-LT"/>
    </w:rPr>
  </w:style>
  <w:style w:type="paragraph" w:customStyle="1" w:styleId="Body2">
    <w:name w:val="Body 2"/>
    <w:rsid w:val="004111B3"/>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customStyle="1" w:styleId="Pagrindiniotekstotrauka2Diagrama">
    <w:name w:val="Pagrindinio teksto įtrauka 2 Diagrama"/>
    <w:link w:val="Pagrindiniotekstotrauka2"/>
    <w:rsid w:val="00BE1602"/>
    <w:rPr>
      <w:rFonts w:ascii="Arial" w:hAnsi="Arial"/>
      <w:lang w:eastAsia="en-US"/>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link w:val="Antrat1"/>
    <w:rsid w:val="009F11C7"/>
    <w:rPr>
      <w:sz w:val="28"/>
    </w:rPr>
  </w:style>
  <w:style w:type="character" w:customStyle="1" w:styleId="Antrat2Diagrama">
    <w:name w:val="Antraštė 2 Diagrama"/>
    <w:link w:val="Antrat2"/>
    <w:rsid w:val="009F11C7"/>
    <w:rPr>
      <w:sz w:val="24"/>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link w:val="Antrat3"/>
    <w:rsid w:val="009F11C7"/>
    <w:rPr>
      <w:sz w:val="24"/>
    </w:rPr>
  </w:style>
  <w:style w:type="character" w:customStyle="1" w:styleId="Antrat4Diagrama">
    <w:name w:val="Antraštė 4 Diagrama"/>
    <w:aliases w:val="Heading 4 Char Char Char Char Diagrama,Heading 4 Char Char Char Char Char Diagrama, Sub-Clause Sub-paragraph Diagrama,Sub-Clause Sub-paragraph Diagrama"/>
    <w:link w:val="Antrat4"/>
    <w:rsid w:val="009F11C7"/>
    <w:rPr>
      <w:b/>
      <w:sz w:val="44"/>
    </w:rPr>
  </w:style>
  <w:style w:type="character" w:customStyle="1" w:styleId="Antrat5Diagrama">
    <w:name w:val="Antraštė 5 Diagrama"/>
    <w:link w:val="Antrat5"/>
    <w:rsid w:val="009F11C7"/>
    <w:rPr>
      <w:b/>
      <w:sz w:val="40"/>
    </w:rPr>
  </w:style>
  <w:style w:type="character" w:customStyle="1" w:styleId="Antrat6Diagrama">
    <w:name w:val="Antraštė 6 Diagrama"/>
    <w:link w:val="Antrat6"/>
    <w:rsid w:val="009F11C7"/>
    <w:rPr>
      <w:b/>
      <w:sz w:val="36"/>
    </w:rPr>
  </w:style>
  <w:style w:type="character" w:customStyle="1" w:styleId="Antrat7Diagrama">
    <w:name w:val="Antraštė 7 Diagrama"/>
    <w:link w:val="Antrat7"/>
    <w:rsid w:val="009F11C7"/>
    <w:rPr>
      <w:sz w:val="48"/>
    </w:rPr>
  </w:style>
  <w:style w:type="character" w:customStyle="1" w:styleId="Antrat8Diagrama">
    <w:name w:val="Antraštė 8 Diagrama"/>
    <w:link w:val="Antrat8"/>
    <w:rsid w:val="009F11C7"/>
    <w:rPr>
      <w:b/>
      <w:sz w:val="18"/>
    </w:rPr>
  </w:style>
  <w:style w:type="character" w:customStyle="1" w:styleId="Antrat9Diagrama">
    <w:name w:val="Antraštė 9 Diagrama"/>
    <w:link w:val="Antrat9"/>
    <w:rsid w:val="009F11C7"/>
    <w:rPr>
      <w:sz w:val="40"/>
    </w:rPr>
  </w:style>
  <w:style w:type="character" w:customStyle="1" w:styleId="Bodytext5NotBold">
    <w:name w:val="Body text (5) + Not Bold"/>
    <w:rsid w:val="00A87F7F"/>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paragraph" w:styleId="Sraopastraipa">
    <w:name w:val="List Paragraph"/>
    <w:aliases w:val="List Paragraph Red,Bullet EY,Numbering,ERP-List Paragraph,List Paragraph1,List Paragraph11,List Paragraph2,List Paragraph21,Lentele,List Paragraph111,Buletai,lp1,Bullet 1,Use Case List Paragraph,Sąrašo pastraipa1,punktai"/>
    <w:basedOn w:val="prastasis"/>
    <w:link w:val="SraopastraipaDiagrama"/>
    <w:uiPriority w:val="34"/>
    <w:qFormat/>
    <w:rsid w:val="007C7A60"/>
    <w:pPr>
      <w:spacing w:line="276" w:lineRule="auto"/>
      <w:ind w:left="720"/>
      <w:contextualSpacing/>
    </w:pPr>
    <w:rPr>
      <w:rFonts w:ascii="Arial" w:eastAsia="Arial" w:hAnsi="Arial" w:cs="Arial"/>
      <w:color w:val="000000"/>
      <w:sz w:val="22"/>
      <w:szCs w:val="22"/>
    </w:rPr>
  </w:style>
  <w:style w:type="character" w:customStyle="1" w:styleId="SraopastraipaDiagrama">
    <w:name w:val="Sąrašo pastraipa Diagrama"/>
    <w:aliases w:val="List Paragraph Red Diagrama,Bullet EY Diagrama,Numbering Diagrama,ERP-List Paragraph Diagrama,List Paragraph1 Diagrama,List Paragraph11 Diagrama,List Paragraph2 Diagrama,List Paragraph21 Diagrama,Lentele Diagrama,lp1 Diagrama"/>
    <w:link w:val="Sraopastraipa"/>
    <w:uiPriority w:val="34"/>
    <w:qFormat/>
    <w:locked/>
    <w:rsid w:val="007C7A60"/>
    <w:rPr>
      <w:rFonts w:ascii="Arial" w:eastAsia="Arial" w:hAnsi="Arial" w:cs="Arial"/>
      <w:color w:val="000000"/>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279231">
      <w:bodyDiv w:val="1"/>
      <w:marLeft w:val="0"/>
      <w:marRight w:val="0"/>
      <w:marTop w:val="0"/>
      <w:marBottom w:val="0"/>
      <w:divBdr>
        <w:top w:val="none" w:sz="0" w:space="0" w:color="auto"/>
        <w:left w:val="none" w:sz="0" w:space="0" w:color="auto"/>
        <w:bottom w:val="none" w:sz="0" w:space="0" w:color="auto"/>
        <w:right w:val="none" w:sz="0" w:space="0" w:color="auto"/>
      </w:divBdr>
    </w:div>
    <w:div w:id="1036197314">
      <w:bodyDiv w:val="1"/>
      <w:marLeft w:val="0"/>
      <w:marRight w:val="0"/>
      <w:marTop w:val="0"/>
      <w:marBottom w:val="0"/>
      <w:divBdr>
        <w:top w:val="none" w:sz="0" w:space="0" w:color="auto"/>
        <w:left w:val="none" w:sz="0" w:space="0" w:color="auto"/>
        <w:bottom w:val="none" w:sz="0" w:space="0" w:color="auto"/>
        <w:right w:val="none" w:sz="0" w:space="0" w:color="auto"/>
      </w:divBdr>
    </w:div>
    <w:div w:id="1328366224">
      <w:bodyDiv w:val="1"/>
      <w:marLeft w:val="0"/>
      <w:marRight w:val="0"/>
      <w:marTop w:val="0"/>
      <w:marBottom w:val="0"/>
      <w:divBdr>
        <w:top w:val="none" w:sz="0" w:space="0" w:color="auto"/>
        <w:left w:val="none" w:sz="0" w:space="0" w:color="auto"/>
        <w:bottom w:val="none" w:sz="0" w:space="0" w:color="auto"/>
        <w:right w:val="none" w:sz="0" w:space="0" w:color="auto"/>
      </w:divBdr>
    </w:div>
    <w:div w:id="169634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763</Words>
  <Characters>4942</Characters>
  <Application>Microsoft Office Word</Application>
  <DocSecurity>0</DocSecurity>
  <Lines>41</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Supaprastintas atviras konkursas ,,Lentvario 1-osios ir Henriko Senkevičiaus vidurinės mokyklos pastato rekonstravimas“</vt:lpstr>
      <vt:lpstr>           Supaprastintas atviras konkursas ,,Lentvario 1-osios ir Henriko Senkevičiaus vidurinės mokyklos pastato rekonstravimas“</vt:lpstr>
    </vt:vector>
  </TitlesOfParts>
  <Company>Trakų rajono savivaldybės administracija</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Supaprastintas atviras konkursas ,,Lentvario 1-osios ir Henriko Senkevičiaus vidurinės mokyklos pastato rekonstravimas“</dc:title>
  <dc:subject/>
  <dc:creator>Stanislovas Augėnas</dc:creator>
  <cp:keywords/>
  <dc:description/>
  <cp:lastModifiedBy>Edita Dagienė</cp:lastModifiedBy>
  <cp:revision>5</cp:revision>
  <cp:lastPrinted>2025-10-20T05:36:00Z</cp:lastPrinted>
  <dcterms:created xsi:type="dcterms:W3CDTF">2025-10-20T05:37:00Z</dcterms:created>
  <dcterms:modified xsi:type="dcterms:W3CDTF">2025-10-20T05:39:00Z</dcterms:modified>
</cp:coreProperties>
</file>