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26E23C" w14:textId="77777777" w:rsidR="00D1681E" w:rsidRDefault="00D1681E">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r>
        <w:rPr>
          <w:rFonts w:ascii="Arial" w:eastAsia="Arial" w:hAnsi="Arial" w:cs="Arial"/>
          <w:b/>
          <w:sz w:val="18"/>
          <w:szCs w:val="18"/>
          <w:lang w:val="lt-LT"/>
        </w:rPr>
        <w:tab/>
      </w:r>
    </w:p>
    <w:p w14:paraId="0DAABBDF" w14:textId="26B64024" w:rsidR="00D1681E" w:rsidRPr="00F04D62" w:rsidRDefault="00D1681E" w:rsidP="001D32B8">
      <w:pPr>
        <w:pStyle w:val="Antrat2"/>
        <w:spacing w:before="0" w:line="240" w:lineRule="auto"/>
        <w:ind w:left="5103"/>
        <w:rPr>
          <w:rFonts w:ascii="Times New Roman" w:hAnsi="Times New Roman" w:cs="Times New Roman"/>
          <w:b w:val="0"/>
          <w:color w:val="auto"/>
          <w:sz w:val="21"/>
          <w:szCs w:val="21"/>
        </w:rPr>
      </w:pPr>
      <w:r w:rsidRPr="00F04D62">
        <w:rPr>
          <w:rFonts w:ascii="Times New Roman" w:hAnsi="Times New Roman" w:cs="Times New Roman"/>
          <w:b w:val="0"/>
          <w:color w:val="auto"/>
          <w:sz w:val="21"/>
          <w:szCs w:val="21"/>
        </w:rPr>
        <w:t xml:space="preserve">                          </w:t>
      </w:r>
      <w:r w:rsidR="008D3D60">
        <w:rPr>
          <w:rFonts w:ascii="Times New Roman" w:hAnsi="Times New Roman" w:cs="Times New Roman"/>
          <w:b w:val="0"/>
          <w:color w:val="auto"/>
          <w:sz w:val="21"/>
          <w:szCs w:val="21"/>
        </w:rPr>
        <w:tab/>
      </w:r>
      <w:r w:rsidR="008D3D60">
        <w:rPr>
          <w:rFonts w:ascii="Times New Roman" w:hAnsi="Times New Roman" w:cs="Times New Roman"/>
          <w:b w:val="0"/>
          <w:color w:val="auto"/>
          <w:sz w:val="21"/>
          <w:szCs w:val="21"/>
        </w:rPr>
        <w:tab/>
      </w:r>
    </w:p>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00000003" w14:textId="77777777" w:rsidR="006B07B9" w:rsidRPr="00E0037A" w:rsidRDefault="006B07B9" w:rsidP="00562F8F">
      <w:pPr>
        <w:spacing w:after="0" w:line="240" w:lineRule="auto"/>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0"/>
        <w:gridCol w:w="38"/>
        <w:gridCol w:w="3119"/>
        <w:gridCol w:w="1980"/>
        <w:gridCol w:w="2554"/>
      </w:tblGrid>
      <w:tr w:rsidR="00F9391E" w:rsidRPr="00E0037A" w14:paraId="566CC31C" w14:textId="77777777" w:rsidTr="00644D58">
        <w:trPr>
          <w:trHeight w:val="245"/>
        </w:trPr>
        <w:tc>
          <w:tcPr>
            <w:tcW w:w="2548" w:type="dxa"/>
            <w:gridSpan w:val="2"/>
            <w:shd w:val="clear" w:color="auto" w:fill="F2F2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E0037A">
              <w:rPr>
                <w:rFonts w:ascii="Arial" w:eastAsia="Arial" w:hAnsi="Arial" w:cs="Arial"/>
                <w:b/>
                <w:sz w:val="18"/>
                <w:szCs w:val="18"/>
                <w:lang w:val="lt-LT"/>
              </w:rPr>
              <w:t>SUTARTIES PAVADINIMAS</w:t>
            </w:r>
          </w:p>
        </w:tc>
        <w:tc>
          <w:tcPr>
            <w:tcW w:w="7653" w:type="dxa"/>
            <w:gridSpan w:val="3"/>
            <w:vAlign w:val="center"/>
          </w:tcPr>
          <w:p w14:paraId="00000008" w14:textId="7976A820" w:rsidR="006B07B9" w:rsidRPr="00E0037A" w:rsidRDefault="000F4CC7" w:rsidP="00CA75C6">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Administracinės paskirties pastato  J.P</w:t>
            </w:r>
            <w:r w:rsidR="0033246A">
              <w:rPr>
                <w:rFonts w:ascii="Arial" w:eastAsia="Arial" w:hAnsi="Arial" w:cs="Arial"/>
                <w:sz w:val="18"/>
                <w:szCs w:val="18"/>
                <w:lang w:val="lt-LT"/>
              </w:rPr>
              <w:t>a</w:t>
            </w:r>
            <w:r>
              <w:rPr>
                <w:rFonts w:ascii="Arial" w:eastAsia="Arial" w:hAnsi="Arial" w:cs="Arial"/>
                <w:sz w:val="18"/>
                <w:szCs w:val="18"/>
                <w:lang w:val="lt-LT"/>
              </w:rPr>
              <w:t xml:space="preserve">brėžos g. 8, Kretingos </w:t>
            </w:r>
            <w:r w:rsidR="0033246A">
              <w:rPr>
                <w:rFonts w:ascii="Arial" w:eastAsia="Arial" w:hAnsi="Arial" w:cs="Arial"/>
                <w:sz w:val="18"/>
                <w:szCs w:val="18"/>
                <w:lang w:val="lt-LT"/>
              </w:rPr>
              <w:t>m. rekonstravimo darbai</w:t>
            </w:r>
          </w:p>
        </w:tc>
      </w:tr>
      <w:tr w:rsidR="005C0275" w:rsidRPr="00E0037A" w14:paraId="0725EE83" w14:textId="77777777" w:rsidTr="00644D58">
        <w:trPr>
          <w:trHeight w:val="245"/>
        </w:trPr>
        <w:tc>
          <w:tcPr>
            <w:tcW w:w="2548" w:type="dxa"/>
            <w:gridSpan w:val="2"/>
            <w:shd w:val="clear" w:color="auto" w:fill="F2F2F2"/>
            <w:vAlign w:val="center"/>
          </w:tcPr>
          <w:p w14:paraId="0000000C" w14:textId="38BFFE9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4"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644D58">
        <w:trPr>
          <w:trHeight w:val="245"/>
        </w:trPr>
        <w:tc>
          <w:tcPr>
            <w:tcW w:w="7647" w:type="dxa"/>
            <w:gridSpan w:val="4"/>
            <w:shd w:val="clear" w:color="auto" w:fill="F2F2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4"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644D58">
        <w:trPr>
          <w:trHeight w:val="245"/>
        </w:trPr>
        <w:tc>
          <w:tcPr>
            <w:tcW w:w="7647" w:type="dxa"/>
            <w:gridSpan w:val="4"/>
            <w:shd w:val="clear" w:color="auto" w:fill="F2F2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4" w:type="dxa"/>
            <w:vAlign w:val="center"/>
          </w:tcPr>
          <w:p w14:paraId="1511378A" w14:textId="682353A4" w:rsidR="00FF6769" w:rsidRPr="00E0037A" w:rsidRDefault="00D66FB4"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644D58">
        <w:trPr>
          <w:trHeight w:val="245"/>
        </w:trPr>
        <w:tc>
          <w:tcPr>
            <w:tcW w:w="7647" w:type="dxa"/>
            <w:gridSpan w:val="4"/>
            <w:shd w:val="clear" w:color="auto" w:fill="F2F2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4"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0036379A">
        <w:trPr>
          <w:trHeight w:val="245"/>
        </w:trPr>
        <w:tc>
          <w:tcPr>
            <w:tcW w:w="10201" w:type="dxa"/>
            <w:gridSpan w:val="5"/>
            <w:shd w:val="clear" w:color="auto" w:fill="F2F2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F9391E" w:rsidRPr="00E0037A" w14:paraId="70912C5D" w14:textId="77777777" w:rsidTr="00644D58">
        <w:trPr>
          <w:trHeight w:val="224"/>
        </w:trPr>
        <w:tc>
          <w:tcPr>
            <w:tcW w:w="2510" w:type="dxa"/>
            <w:vMerge w:val="restart"/>
            <w:shd w:val="clear" w:color="auto" w:fill="F2F2F2"/>
            <w:vAlign w:val="center"/>
          </w:tcPr>
          <w:p w14:paraId="00000018" w14:textId="33FAF9E1" w:rsidR="006B07B9" w:rsidRPr="00E0037A" w:rsidRDefault="00002DDB"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4</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19"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vAlign w:val="center"/>
          </w:tcPr>
          <w:p w14:paraId="0000001C" w14:textId="3738CF6B"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Kretingos rajono savivaldybės administracija</w:t>
            </w:r>
          </w:p>
        </w:tc>
      </w:tr>
      <w:tr w:rsidR="00F9391E" w:rsidRPr="00E0037A" w14:paraId="03BC7CDD" w14:textId="77777777" w:rsidTr="00644D58">
        <w:trPr>
          <w:trHeight w:val="156"/>
        </w:trPr>
        <w:tc>
          <w:tcPr>
            <w:tcW w:w="2510" w:type="dxa"/>
            <w:vMerge/>
            <w:shd w:val="clear" w:color="auto" w:fill="F2F2F2"/>
            <w:vAlign w:val="center"/>
          </w:tcPr>
          <w:p w14:paraId="0000001E"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1F" w14:textId="62035D56"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vAlign w:val="center"/>
          </w:tcPr>
          <w:p w14:paraId="00000022" w14:textId="77777777" w:rsidR="006B07B9" w:rsidRPr="00E0037A" w:rsidRDefault="00002DDB" w:rsidP="00CA75C6">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F9391E" w:rsidRPr="00E0037A" w14:paraId="710EEA92" w14:textId="77777777" w:rsidTr="00644D58">
        <w:trPr>
          <w:trHeight w:val="156"/>
        </w:trPr>
        <w:tc>
          <w:tcPr>
            <w:tcW w:w="2510" w:type="dxa"/>
            <w:vMerge/>
            <w:shd w:val="clear" w:color="auto" w:fill="F2F2F2"/>
            <w:vAlign w:val="center"/>
          </w:tcPr>
          <w:p w14:paraId="00000024"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5"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28" w14:textId="7CB96C1D" w:rsidR="006B07B9" w:rsidRPr="00E0037A"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188715222</w:t>
            </w:r>
          </w:p>
        </w:tc>
      </w:tr>
      <w:tr w:rsidR="00F9391E" w:rsidRPr="00E0037A" w14:paraId="6449DD65" w14:textId="77777777" w:rsidTr="00644D58">
        <w:trPr>
          <w:trHeight w:val="51"/>
        </w:trPr>
        <w:tc>
          <w:tcPr>
            <w:tcW w:w="2510" w:type="dxa"/>
            <w:vMerge/>
            <w:shd w:val="clear" w:color="auto" w:fill="F2F2F2"/>
            <w:vAlign w:val="center"/>
          </w:tcPr>
          <w:p w14:paraId="0000002A"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2B"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2E" w14:textId="77777777" w:rsidR="006B07B9" w:rsidRPr="00E0037A" w:rsidRDefault="00002DDB" w:rsidP="00CA75C6">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F9391E" w:rsidRPr="00E0037A" w14:paraId="00BF5D5D" w14:textId="77777777" w:rsidTr="00644D58">
        <w:trPr>
          <w:trHeight w:val="51"/>
        </w:trPr>
        <w:tc>
          <w:tcPr>
            <w:tcW w:w="2510" w:type="dxa"/>
            <w:vMerge/>
            <w:shd w:val="clear" w:color="auto" w:fill="F2F2F2"/>
            <w:vAlign w:val="center"/>
          </w:tcPr>
          <w:p w14:paraId="00000030"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031" w14:textId="77777777" w:rsidR="006B07B9" w:rsidRPr="00E0037A"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vAlign w:val="center"/>
          </w:tcPr>
          <w:p w14:paraId="00000034" w14:textId="77777777" w:rsidR="006B07B9" w:rsidRPr="00E0037A" w:rsidRDefault="006B07B9" w:rsidP="00CA75C6">
            <w:pPr>
              <w:spacing w:before="40" w:after="40" w:line="240" w:lineRule="auto"/>
              <w:rPr>
                <w:rFonts w:ascii="Arial" w:eastAsia="Arial" w:hAnsi="Arial" w:cs="Arial"/>
                <w:sz w:val="18"/>
                <w:szCs w:val="18"/>
                <w:lang w:val="lt-LT"/>
              </w:rPr>
            </w:pPr>
          </w:p>
        </w:tc>
      </w:tr>
      <w:tr w:rsidR="00F9391E" w:rsidRPr="00E0037A" w14:paraId="486D5AF4" w14:textId="77777777" w:rsidTr="00644D58">
        <w:trPr>
          <w:trHeight w:val="51"/>
        </w:trPr>
        <w:tc>
          <w:tcPr>
            <w:tcW w:w="2510" w:type="dxa"/>
            <w:vMerge/>
            <w:shd w:val="clear" w:color="auto" w:fill="F2F2F2"/>
            <w:vAlign w:val="center"/>
          </w:tcPr>
          <w:p w14:paraId="00000036"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7"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Banko sąskaita</w:t>
            </w:r>
          </w:p>
        </w:tc>
        <w:tc>
          <w:tcPr>
            <w:tcW w:w="4534" w:type="dxa"/>
            <w:gridSpan w:val="2"/>
            <w:vAlign w:val="center"/>
          </w:tcPr>
          <w:p w14:paraId="0000003A" w14:textId="66BE8C19"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LT73 4010 0418 0000 0035</w:t>
            </w:r>
          </w:p>
        </w:tc>
      </w:tr>
      <w:tr w:rsidR="00F9391E" w:rsidRPr="00E0037A" w14:paraId="264715E4" w14:textId="77777777" w:rsidTr="00644D58">
        <w:tc>
          <w:tcPr>
            <w:tcW w:w="2510" w:type="dxa"/>
            <w:vMerge/>
            <w:shd w:val="clear" w:color="auto" w:fill="F2F2F2"/>
            <w:vAlign w:val="center"/>
          </w:tcPr>
          <w:p w14:paraId="0000003C"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3D"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Faktinės buveinės adresas</w:t>
            </w:r>
          </w:p>
        </w:tc>
        <w:tc>
          <w:tcPr>
            <w:tcW w:w="4534" w:type="dxa"/>
            <w:gridSpan w:val="2"/>
            <w:vAlign w:val="center"/>
          </w:tcPr>
          <w:p w14:paraId="00000040" w14:textId="7D216FEE" w:rsidR="006B07B9" w:rsidRPr="009B6366" w:rsidRDefault="000F4CC7" w:rsidP="00CA75C6">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Savanorių  g. 29A, </w:t>
            </w:r>
            <w:r w:rsidR="00134E89" w:rsidRPr="009B6366">
              <w:rPr>
                <w:rFonts w:ascii="Arial" w:eastAsia="Arial" w:hAnsi="Arial" w:cs="Arial"/>
                <w:sz w:val="18"/>
                <w:szCs w:val="18"/>
                <w:lang w:val="lt-LT"/>
              </w:rPr>
              <w:t xml:space="preserve"> </w:t>
            </w:r>
            <w:r w:rsidR="00562F8F" w:rsidRPr="009B6366">
              <w:rPr>
                <w:rFonts w:ascii="Arial" w:eastAsia="Arial" w:hAnsi="Arial" w:cs="Arial"/>
                <w:sz w:val="18"/>
                <w:szCs w:val="18"/>
                <w:lang w:val="lt-LT"/>
              </w:rPr>
              <w:t>Kretinga</w:t>
            </w:r>
          </w:p>
        </w:tc>
      </w:tr>
      <w:tr w:rsidR="00F9391E" w:rsidRPr="00E0037A" w14:paraId="101F8334" w14:textId="77777777" w:rsidTr="00644D58">
        <w:trPr>
          <w:trHeight w:val="488"/>
        </w:trPr>
        <w:tc>
          <w:tcPr>
            <w:tcW w:w="2510" w:type="dxa"/>
            <w:vMerge/>
            <w:shd w:val="clear" w:color="auto" w:fill="F2F2F2"/>
            <w:vAlign w:val="center"/>
          </w:tcPr>
          <w:p w14:paraId="00000042" w14:textId="77777777" w:rsidR="006B07B9" w:rsidRPr="00E0037A" w:rsidRDefault="006B07B9"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3" w14:textId="77777777" w:rsidR="006B07B9" w:rsidRPr="009B6366" w:rsidRDefault="00002DDB" w:rsidP="00CA75C6">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9B6366">
              <w:rPr>
                <w:rFonts w:ascii="Arial" w:eastAsia="Arial" w:hAnsi="Arial" w:cs="Arial"/>
                <w:sz w:val="18"/>
                <w:szCs w:val="18"/>
                <w:lang w:val="lt-LT"/>
              </w:rPr>
              <w:t>Duomenys korespondencijai ir komunikacijai</w:t>
            </w:r>
            <w:bookmarkEnd w:id="2"/>
          </w:p>
        </w:tc>
        <w:tc>
          <w:tcPr>
            <w:tcW w:w="4534" w:type="dxa"/>
            <w:gridSpan w:val="2"/>
            <w:vAlign w:val="center"/>
          </w:tcPr>
          <w:p w14:paraId="042213A6" w14:textId="6575EFB6" w:rsidR="0043666C"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Tel. +370 445 53 141</w:t>
            </w:r>
          </w:p>
          <w:p w14:paraId="00000047" w14:textId="50B47A01" w:rsidR="006B07B9" w:rsidRPr="009B6366" w:rsidRDefault="0043666C" w:rsidP="0043666C">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savivaldybe</w:t>
            </w:r>
            <w:r w:rsidR="00562F8F" w:rsidRPr="009B6366">
              <w:rPr>
                <w:rFonts w:ascii="Arial" w:eastAsia="Arial" w:hAnsi="Arial" w:cs="Arial"/>
                <w:sz w:val="18"/>
                <w:szCs w:val="18"/>
              </w:rPr>
              <w:t>@</w:t>
            </w:r>
            <w:r>
              <w:rPr>
                <w:rFonts w:ascii="Arial" w:eastAsia="Arial" w:hAnsi="Arial" w:cs="Arial"/>
                <w:sz w:val="18"/>
                <w:szCs w:val="18"/>
                <w:lang w:val="lt-LT"/>
              </w:rPr>
              <w:t>kretinga.lt</w:t>
            </w:r>
          </w:p>
        </w:tc>
      </w:tr>
      <w:tr w:rsidR="00F9391E" w:rsidRPr="00E0037A" w14:paraId="5B241BB7" w14:textId="77777777" w:rsidTr="00644D58">
        <w:trPr>
          <w:trHeight w:val="488"/>
        </w:trPr>
        <w:tc>
          <w:tcPr>
            <w:tcW w:w="2510" w:type="dxa"/>
            <w:vMerge/>
            <w:shd w:val="clear" w:color="auto" w:fill="F2F2F2"/>
            <w:vAlign w:val="center"/>
          </w:tcPr>
          <w:p w14:paraId="038101B7"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72B7518" w14:textId="7EF1029F" w:rsidR="00D06733" w:rsidRPr="009B6366"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9B6366">
              <w:rPr>
                <w:rFonts w:ascii="Arial" w:eastAsia="Arial" w:hAnsi="Arial" w:cs="Arial"/>
                <w:sz w:val="18"/>
                <w:szCs w:val="18"/>
                <w:lang w:val="lt-LT"/>
              </w:rPr>
              <w:t>Užsakovo vadovas</w:t>
            </w:r>
            <w:r w:rsidR="00FF6769" w:rsidRPr="009B6366">
              <w:rPr>
                <w:rFonts w:ascii="Arial" w:eastAsia="Arial" w:hAnsi="Arial" w:cs="Arial"/>
                <w:sz w:val="18"/>
                <w:szCs w:val="18"/>
                <w:lang w:val="lt-LT"/>
              </w:rPr>
              <w:t xml:space="preserve">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.2, 2</w:t>
            </w:r>
            <w:r w:rsidR="00E21907" w:rsidRPr="009B6366">
              <w:rPr>
                <w:rFonts w:ascii="Arial" w:eastAsia="Arial" w:hAnsi="Arial" w:cs="Arial"/>
                <w:sz w:val="18"/>
                <w:szCs w:val="18"/>
                <w:lang w:val="lt-LT"/>
              </w:rPr>
              <w:t>9</w:t>
            </w:r>
            <w:r w:rsidR="00FF6769" w:rsidRPr="009B6366">
              <w:rPr>
                <w:rFonts w:ascii="Arial" w:eastAsia="Arial" w:hAnsi="Arial" w:cs="Arial"/>
                <w:sz w:val="18"/>
                <w:szCs w:val="18"/>
                <w:lang w:val="lt-LT"/>
              </w:rPr>
              <w:t>.6 p.)</w:t>
            </w:r>
          </w:p>
        </w:tc>
        <w:tc>
          <w:tcPr>
            <w:tcW w:w="4534" w:type="dxa"/>
            <w:gridSpan w:val="2"/>
            <w:vAlign w:val="center"/>
          </w:tcPr>
          <w:p w14:paraId="41EC5C5C" w14:textId="059CE819" w:rsidR="002D0DCC"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Administracijos direktorius</w:t>
            </w:r>
          </w:p>
          <w:p w14:paraId="1F8D0320" w14:textId="77777777" w:rsidR="00C752E6" w:rsidRPr="009B6366" w:rsidRDefault="00C752E6" w:rsidP="00CA75C6">
            <w:pPr>
              <w:tabs>
                <w:tab w:val="left" w:pos="1019"/>
              </w:tabs>
              <w:spacing w:before="40" w:after="40" w:line="240" w:lineRule="auto"/>
              <w:rPr>
                <w:rFonts w:ascii="Arial" w:eastAsia="Arial" w:hAnsi="Arial" w:cs="Arial"/>
                <w:sz w:val="18"/>
                <w:szCs w:val="18"/>
                <w:lang w:val="lt-LT"/>
              </w:rPr>
            </w:pPr>
          </w:p>
          <w:p w14:paraId="2937C242" w14:textId="4BCA00C9" w:rsidR="00123C1C" w:rsidRPr="009B6366" w:rsidRDefault="00123C1C" w:rsidP="00CA75C6">
            <w:pPr>
              <w:tabs>
                <w:tab w:val="left" w:pos="1019"/>
              </w:tabs>
              <w:spacing w:before="40" w:after="40" w:line="240" w:lineRule="auto"/>
              <w:rPr>
                <w:rFonts w:ascii="Arial" w:eastAsia="Arial" w:hAnsi="Arial" w:cs="Arial"/>
                <w:sz w:val="18"/>
                <w:szCs w:val="18"/>
              </w:rPr>
            </w:pPr>
          </w:p>
        </w:tc>
      </w:tr>
      <w:tr w:rsidR="00F9391E" w:rsidRPr="00AE5731" w14:paraId="0C57A111" w14:textId="77777777" w:rsidTr="00644D58">
        <w:trPr>
          <w:trHeight w:val="488"/>
        </w:trPr>
        <w:tc>
          <w:tcPr>
            <w:tcW w:w="2510" w:type="dxa"/>
            <w:vMerge/>
            <w:shd w:val="clear" w:color="auto" w:fill="F2F2F2"/>
            <w:vAlign w:val="center"/>
          </w:tcPr>
          <w:p w14:paraId="76ABED2F" w14:textId="23A0039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CB71178" w14:textId="5323DA76" w:rsidR="000F27DF" w:rsidRPr="009B6366"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9B6366">
              <w:rPr>
                <w:rFonts w:ascii="Arial" w:eastAsia="Arial" w:hAnsi="Arial" w:cs="Arial"/>
                <w:sz w:val="18"/>
                <w:szCs w:val="18"/>
                <w:lang w:val="lt-LT"/>
              </w:rPr>
              <w:t>Užsakovo atstovas</w:t>
            </w:r>
            <w:bookmarkEnd w:id="3"/>
            <w:r w:rsidRPr="009B6366">
              <w:rPr>
                <w:rFonts w:ascii="Arial" w:eastAsia="Arial" w:hAnsi="Arial" w:cs="Arial"/>
                <w:sz w:val="18"/>
                <w:szCs w:val="18"/>
                <w:lang w:val="lt-LT"/>
              </w:rPr>
              <w:t>, atsakingas už Sutarties vykdymą</w:t>
            </w:r>
            <w:r w:rsidR="00931C21" w:rsidRPr="009B6366">
              <w:rPr>
                <w:rFonts w:ascii="Arial" w:eastAsia="Arial" w:hAnsi="Arial" w:cs="Arial"/>
                <w:sz w:val="18"/>
                <w:szCs w:val="18"/>
                <w:lang w:val="lt-LT"/>
              </w:rPr>
              <w:t xml:space="preserve"> (4.2.1</w:t>
            </w:r>
            <w:r w:rsidR="00FF6769" w:rsidRPr="009B6366">
              <w:rPr>
                <w:rFonts w:ascii="Arial" w:eastAsia="Arial" w:hAnsi="Arial" w:cs="Arial"/>
                <w:sz w:val="18"/>
                <w:szCs w:val="18"/>
                <w:lang w:val="lt-LT"/>
              </w:rPr>
              <w:t>, 4.2.3</w:t>
            </w:r>
            <w:r w:rsidR="00931C21" w:rsidRPr="009B6366">
              <w:rPr>
                <w:rFonts w:ascii="Arial" w:eastAsia="Arial" w:hAnsi="Arial" w:cs="Arial"/>
                <w:sz w:val="18"/>
                <w:szCs w:val="18"/>
                <w:lang w:val="lt-LT"/>
              </w:rPr>
              <w:t xml:space="preserve"> p</w:t>
            </w:r>
            <w:r w:rsidR="00E0037A" w:rsidRPr="009B6366">
              <w:rPr>
                <w:rFonts w:ascii="Arial" w:eastAsia="Arial" w:hAnsi="Arial" w:cs="Arial"/>
                <w:sz w:val="18"/>
                <w:szCs w:val="18"/>
                <w:lang w:val="lt-LT"/>
              </w:rPr>
              <w:t>.</w:t>
            </w:r>
            <w:r w:rsidR="00931C21" w:rsidRPr="009B6366">
              <w:rPr>
                <w:rFonts w:ascii="Arial" w:eastAsia="Arial" w:hAnsi="Arial" w:cs="Arial"/>
                <w:sz w:val="18"/>
                <w:szCs w:val="18"/>
                <w:lang w:val="lt-LT"/>
              </w:rPr>
              <w:t>)</w:t>
            </w:r>
          </w:p>
        </w:tc>
        <w:tc>
          <w:tcPr>
            <w:tcW w:w="4534" w:type="dxa"/>
            <w:gridSpan w:val="2"/>
            <w:vAlign w:val="center"/>
          </w:tcPr>
          <w:p w14:paraId="219F47B1" w14:textId="5DAA236E" w:rsidR="00134E89" w:rsidRPr="009B6366"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Andrius Kasputis, Statybos skyriaus vedėjo pavaduotojas</w:t>
            </w:r>
          </w:p>
          <w:p w14:paraId="112360B9" w14:textId="77777777" w:rsidR="0043666C" w:rsidRDefault="00666149" w:rsidP="00CA75C6">
            <w:pPr>
              <w:tabs>
                <w:tab w:val="left" w:pos="1019"/>
              </w:tabs>
              <w:spacing w:before="40" w:after="40" w:line="240" w:lineRule="auto"/>
              <w:rPr>
                <w:rFonts w:ascii="Arial" w:eastAsia="Arial" w:hAnsi="Arial" w:cs="Arial"/>
                <w:sz w:val="18"/>
                <w:szCs w:val="18"/>
                <w:lang w:val="lt-LT"/>
              </w:rPr>
            </w:pPr>
            <w:r w:rsidRPr="009B6366">
              <w:rPr>
                <w:rFonts w:ascii="Arial" w:eastAsia="Arial" w:hAnsi="Arial" w:cs="Arial"/>
                <w:sz w:val="18"/>
                <w:szCs w:val="18"/>
                <w:lang w:val="lt-LT"/>
              </w:rPr>
              <w:t>+</w:t>
            </w:r>
            <w:r w:rsidR="0043666C">
              <w:rPr>
                <w:rFonts w:ascii="Arial" w:eastAsia="Arial" w:hAnsi="Arial" w:cs="Arial"/>
                <w:sz w:val="18"/>
                <w:szCs w:val="18"/>
                <w:lang w:val="lt-LT"/>
              </w:rPr>
              <w:t>370 657 16113</w:t>
            </w:r>
          </w:p>
          <w:p w14:paraId="60E1C416" w14:textId="6DD8319B" w:rsidR="00C752E6" w:rsidRDefault="003C0694" w:rsidP="00CA75C6">
            <w:pPr>
              <w:tabs>
                <w:tab w:val="left" w:pos="1019"/>
              </w:tabs>
              <w:spacing w:before="40" w:after="40" w:line="240" w:lineRule="auto"/>
              <w:rPr>
                <w:rFonts w:ascii="Arial" w:eastAsia="Arial" w:hAnsi="Arial" w:cs="Arial"/>
                <w:sz w:val="18"/>
                <w:szCs w:val="18"/>
                <w:lang w:val="lt-LT"/>
              </w:rPr>
            </w:pPr>
            <w:hyperlink r:id="rId13" w:history="1">
              <w:r w:rsidR="0043666C" w:rsidRPr="002A0F7E">
                <w:rPr>
                  <w:rStyle w:val="Hipersaitas"/>
                  <w:rFonts w:ascii="Arial" w:eastAsia="Arial" w:hAnsi="Arial" w:cs="Arial"/>
                  <w:sz w:val="18"/>
                  <w:szCs w:val="18"/>
                  <w:lang w:val="lt-LT"/>
                </w:rPr>
                <w:t>andrius.kasputis</w:t>
              </w:r>
              <w:r w:rsidR="0043666C" w:rsidRPr="002A0F7E">
                <w:rPr>
                  <w:rStyle w:val="Hipersaitas"/>
                  <w:rFonts w:ascii="Arial" w:eastAsia="Arial" w:hAnsi="Arial" w:cs="Arial"/>
                  <w:sz w:val="18"/>
                  <w:szCs w:val="18"/>
                </w:rPr>
                <w:t>@</w:t>
              </w:r>
              <w:r w:rsidR="0043666C" w:rsidRPr="002A0F7E">
                <w:rPr>
                  <w:rStyle w:val="Hipersaitas"/>
                  <w:rFonts w:ascii="Arial" w:eastAsia="Arial" w:hAnsi="Arial" w:cs="Arial"/>
                  <w:sz w:val="18"/>
                  <w:szCs w:val="18"/>
                  <w:lang w:val="lt-LT"/>
                </w:rPr>
                <w:t>kretinga.lt</w:t>
              </w:r>
            </w:hyperlink>
          </w:p>
          <w:p w14:paraId="3820D57A" w14:textId="14FE47C4"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 Statybos skyriaus specialistas</w:t>
            </w:r>
          </w:p>
          <w:p w14:paraId="7A13F115" w14:textId="1BE92D7C" w:rsid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+370 445 78936</w:t>
            </w:r>
          </w:p>
          <w:p w14:paraId="0FF4B0BD" w14:textId="3F6F8CD9" w:rsidR="0043666C" w:rsidRPr="0043666C" w:rsidRDefault="0043666C" w:rsidP="00CA75C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romualdas stasiulis</w:t>
            </w:r>
            <w:r>
              <w:rPr>
                <w:rFonts w:ascii="Arial" w:eastAsia="Arial" w:hAnsi="Arial" w:cs="Arial"/>
                <w:sz w:val="18"/>
                <w:szCs w:val="18"/>
              </w:rPr>
              <w:t>@kretinga.lt</w:t>
            </w:r>
          </w:p>
          <w:p w14:paraId="562609ED" w14:textId="3D2035D4" w:rsidR="000F27DF" w:rsidRPr="009B6366" w:rsidRDefault="003C0694" w:rsidP="00CA75C6">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Content>
                <w:r w:rsidR="000F27DF" w:rsidRPr="009B6366">
                  <w:rPr>
                    <w:rFonts w:ascii="Segoe UI Symbol" w:eastAsia="MS Gothic" w:hAnsi="Segoe UI Symbol" w:cs="Segoe UI Symbol"/>
                    <w:bCs/>
                    <w:sz w:val="18"/>
                    <w:szCs w:val="18"/>
                    <w:lang w:val="lt-LT"/>
                  </w:rPr>
                  <w:t>☐</w:t>
                </w:r>
              </w:sdtContent>
            </w:sdt>
            <w:r w:rsidR="000F27DF" w:rsidRPr="009B6366">
              <w:rPr>
                <w:rFonts w:ascii="Arial" w:eastAsia="Arial" w:hAnsi="Arial" w:cs="Arial"/>
                <w:sz w:val="18"/>
                <w:szCs w:val="18"/>
                <w:lang w:val="lt-LT"/>
              </w:rPr>
              <w:t xml:space="preserve"> – pažymėti, jeigu Užsakovo atstovas yra įgaliotas sudaryti Susitarimus</w:t>
            </w:r>
          </w:p>
        </w:tc>
      </w:tr>
      <w:tr w:rsidR="00F9391E" w:rsidRPr="00E0037A" w14:paraId="0AB14E67" w14:textId="77777777" w:rsidTr="00644D58">
        <w:trPr>
          <w:trHeight w:val="630"/>
        </w:trPr>
        <w:tc>
          <w:tcPr>
            <w:tcW w:w="2510" w:type="dxa"/>
            <w:vMerge/>
            <w:shd w:val="clear" w:color="auto" w:fill="F2F2F2"/>
            <w:vAlign w:val="center"/>
          </w:tcPr>
          <w:p w14:paraId="00000049" w14:textId="6A14AC63"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4A" w14:textId="629A83F9" w:rsidR="000F27DF" w:rsidRPr="009B6366" w:rsidRDefault="00D0482D" w:rsidP="00CA75C6">
            <w:pPr>
              <w:numPr>
                <w:ilvl w:val="2"/>
                <w:numId w:val="3"/>
              </w:numPr>
              <w:spacing w:before="40" w:after="40" w:line="240" w:lineRule="auto"/>
              <w:ind w:left="623" w:hanging="623"/>
              <w:rPr>
                <w:rFonts w:ascii="Arial" w:eastAsia="Arial" w:hAnsi="Arial" w:cs="Arial"/>
                <w:sz w:val="18"/>
                <w:szCs w:val="18"/>
                <w:lang w:val="lt-LT"/>
              </w:rPr>
            </w:pPr>
            <w:bookmarkStart w:id="4" w:name="_heading=h.1fob9te" w:colFirst="0" w:colLast="0"/>
            <w:bookmarkEnd w:id="4"/>
            <w:r w:rsidRPr="009B6366">
              <w:rPr>
                <w:rFonts w:ascii="Arial" w:eastAsia="Arial" w:hAnsi="Arial" w:cs="Arial"/>
                <w:sz w:val="18"/>
                <w:szCs w:val="18"/>
                <w:lang w:val="lt-LT"/>
              </w:rPr>
              <w:t>Asmuo, atsakingas už Sutarties ir Susitarimų paskelbimą</w:t>
            </w:r>
          </w:p>
        </w:tc>
        <w:tc>
          <w:tcPr>
            <w:tcW w:w="4534" w:type="dxa"/>
            <w:gridSpan w:val="2"/>
            <w:vAlign w:val="center"/>
          </w:tcPr>
          <w:p w14:paraId="731CDFA0" w14:textId="68529590"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Sonata Skominienė, Viešųjų pirkimų skyriaus vedėjo pavaduotoj</w:t>
            </w:r>
            <w:r w:rsidR="009B3F59">
              <w:rPr>
                <w:rFonts w:ascii="Arial" w:eastAsia="Arial" w:hAnsi="Arial" w:cs="Arial"/>
                <w:sz w:val="18"/>
                <w:szCs w:val="18"/>
                <w:lang w:val="lt-LT"/>
              </w:rPr>
              <w:t>a</w:t>
            </w:r>
          </w:p>
          <w:p w14:paraId="35BBE6DA" w14:textId="0AE603AF" w:rsidR="00A84B46"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+370 445 74140</w:t>
            </w:r>
          </w:p>
          <w:p w14:paraId="00000050" w14:textId="33E976ED" w:rsidR="00123C1C" w:rsidRPr="009B6366" w:rsidRDefault="0043666C" w:rsidP="00A84B46">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sonata.skominiene</w:t>
            </w:r>
            <w:r w:rsidR="00A84B46" w:rsidRPr="009B6366">
              <w:rPr>
                <w:rFonts w:ascii="Arial" w:eastAsia="Arial" w:hAnsi="Arial" w:cs="Arial"/>
                <w:sz w:val="18"/>
                <w:szCs w:val="18"/>
              </w:rPr>
              <w:t>@</w:t>
            </w:r>
            <w:r>
              <w:rPr>
                <w:rFonts w:ascii="Arial" w:eastAsia="Arial" w:hAnsi="Arial" w:cs="Arial"/>
                <w:sz w:val="18"/>
                <w:szCs w:val="18"/>
                <w:lang w:val="lt-LT"/>
              </w:rPr>
              <w:t>kretinga</w:t>
            </w:r>
            <w:r w:rsidR="00A84B46" w:rsidRPr="009B6366">
              <w:rPr>
                <w:rFonts w:ascii="Arial" w:eastAsia="Arial" w:hAnsi="Arial" w:cs="Arial"/>
                <w:sz w:val="18"/>
                <w:szCs w:val="18"/>
                <w:lang w:val="lt-LT"/>
              </w:rPr>
              <w:t>.lt</w:t>
            </w:r>
          </w:p>
        </w:tc>
      </w:tr>
      <w:tr w:rsidR="00F9391E" w:rsidRPr="00E0037A" w14:paraId="4F1984BB" w14:textId="77777777" w:rsidTr="00644D58">
        <w:trPr>
          <w:trHeight w:val="234"/>
        </w:trPr>
        <w:tc>
          <w:tcPr>
            <w:tcW w:w="2510" w:type="dxa"/>
            <w:vMerge w:val="restart"/>
            <w:shd w:val="clear" w:color="auto" w:fill="F2F2F2"/>
            <w:vAlign w:val="center"/>
          </w:tcPr>
          <w:p w14:paraId="00000052" w14:textId="40D48FBF"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043F76" w:rsidRPr="00E0037A">
              <w:rPr>
                <w:rFonts w:ascii="Arial" w:eastAsia="Arial" w:hAnsi="Arial" w:cs="Arial"/>
                <w:b/>
                <w:sz w:val="18"/>
                <w:szCs w:val="18"/>
                <w:lang w:val="lt-LT"/>
              </w:rPr>
              <w:t>8</w:t>
            </w:r>
            <w:r w:rsidR="00373D8E" w:rsidRPr="00E0037A">
              <w:rPr>
                <w:rFonts w:ascii="Arial" w:eastAsia="Arial" w:hAnsi="Arial" w:cs="Arial"/>
                <w:b/>
                <w:sz w:val="18"/>
                <w:szCs w:val="18"/>
                <w:lang w:val="lt-LT"/>
              </w:rPr>
              <w:t xml:space="preserve"> p.)</w:t>
            </w:r>
          </w:p>
        </w:tc>
        <w:tc>
          <w:tcPr>
            <w:tcW w:w="3157" w:type="dxa"/>
            <w:gridSpan w:val="2"/>
            <w:shd w:val="clear" w:color="auto" w:fill="F2F2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056" w14:textId="1E843B44" w:rsidR="0043666C" w:rsidRPr="00E0037A" w:rsidRDefault="0043666C" w:rsidP="00CA75C6">
            <w:pPr>
              <w:spacing w:before="40" w:after="40" w:line="240" w:lineRule="auto"/>
              <w:rPr>
                <w:rFonts w:ascii="Arial" w:eastAsia="Arial" w:hAnsi="Arial" w:cs="Arial"/>
                <w:sz w:val="18"/>
                <w:szCs w:val="18"/>
                <w:lang w:val="lt-LT"/>
              </w:rPr>
            </w:pPr>
          </w:p>
        </w:tc>
      </w:tr>
      <w:tr w:rsidR="00F9391E" w:rsidRPr="00E0037A" w14:paraId="2105E66F" w14:textId="77777777" w:rsidTr="00644D58">
        <w:trPr>
          <w:trHeight w:val="233"/>
        </w:trPr>
        <w:tc>
          <w:tcPr>
            <w:tcW w:w="2510" w:type="dxa"/>
            <w:vMerge/>
            <w:shd w:val="clear" w:color="auto" w:fill="F2F2F2"/>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9"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Steigimo šalis</w:t>
            </w:r>
          </w:p>
        </w:tc>
        <w:tc>
          <w:tcPr>
            <w:tcW w:w="4534" w:type="dxa"/>
            <w:gridSpan w:val="2"/>
          </w:tcPr>
          <w:p w14:paraId="0000005C" w14:textId="737E134B"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644D58">
        <w:trPr>
          <w:trHeight w:val="233"/>
        </w:trPr>
        <w:tc>
          <w:tcPr>
            <w:tcW w:w="2510" w:type="dxa"/>
            <w:vMerge/>
            <w:shd w:val="clear" w:color="auto" w:fill="F2F2F2"/>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62" w14:textId="46B7157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644D58">
        <w:trPr>
          <w:trHeight w:val="296"/>
        </w:trPr>
        <w:tc>
          <w:tcPr>
            <w:tcW w:w="2510" w:type="dxa"/>
            <w:vMerge/>
            <w:shd w:val="clear" w:color="auto" w:fill="F2F2F2"/>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4" w:type="dxa"/>
            <w:gridSpan w:val="2"/>
          </w:tcPr>
          <w:p w14:paraId="00000068" w14:textId="78BF3B63"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644D58">
        <w:trPr>
          <w:trHeight w:val="296"/>
        </w:trPr>
        <w:tc>
          <w:tcPr>
            <w:tcW w:w="2510" w:type="dxa"/>
            <w:vMerge/>
            <w:shd w:val="clear" w:color="auto" w:fill="F2F2F2"/>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4" w:type="dxa"/>
            <w:gridSpan w:val="2"/>
          </w:tcPr>
          <w:p w14:paraId="0000006E" w14:textId="5B5637E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644D58">
        <w:trPr>
          <w:trHeight w:val="233"/>
        </w:trPr>
        <w:tc>
          <w:tcPr>
            <w:tcW w:w="2510" w:type="dxa"/>
            <w:vMerge/>
            <w:shd w:val="clear" w:color="auto" w:fill="F2F2F2"/>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1"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4" w:type="dxa"/>
            <w:gridSpan w:val="2"/>
          </w:tcPr>
          <w:p w14:paraId="00000074" w14:textId="15AB8B56"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644D58">
        <w:trPr>
          <w:trHeight w:val="233"/>
        </w:trPr>
        <w:tc>
          <w:tcPr>
            <w:tcW w:w="2510" w:type="dxa"/>
            <w:vMerge/>
            <w:shd w:val="clear" w:color="auto" w:fill="F2F2F2"/>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7A" w14:textId="710D23BA"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644D58">
        <w:trPr>
          <w:trHeight w:val="431"/>
        </w:trPr>
        <w:tc>
          <w:tcPr>
            <w:tcW w:w="2510" w:type="dxa"/>
            <w:vMerge/>
            <w:shd w:val="clear" w:color="auto" w:fill="F2F2F2"/>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3znysh7" w:colFirst="0" w:colLast="0"/>
            <w:bookmarkStart w:id="6" w:name="_Ref40209766"/>
            <w:bookmarkEnd w:id="5"/>
            <w:r w:rsidRPr="00E0037A">
              <w:rPr>
                <w:rFonts w:ascii="Arial" w:eastAsia="Arial" w:hAnsi="Arial" w:cs="Arial"/>
                <w:sz w:val="18"/>
                <w:szCs w:val="18"/>
                <w:lang w:val="lt-LT"/>
              </w:rPr>
              <w:t>Duomenys korespondencijai ir komunikacijai</w:t>
            </w:r>
            <w:bookmarkEnd w:id="6"/>
          </w:p>
        </w:tc>
        <w:tc>
          <w:tcPr>
            <w:tcW w:w="4534" w:type="dxa"/>
            <w:gridSpan w:val="2"/>
            <w:vAlign w:val="center"/>
          </w:tcPr>
          <w:p w14:paraId="00000081" w14:textId="20208D55" w:rsidR="00710382" w:rsidRPr="00710382" w:rsidRDefault="00710382" w:rsidP="00710382">
            <w:pPr>
              <w:tabs>
                <w:tab w:val="left" w:pos="1019"/>
              </w:tabs>
              <w:spacing w:before="40" w:after="40" w:line="240" w:lineRule="auto"/>
              <w:rPr>
                <w:rFonts w:ascii="Arial" w:eastAsia="Arial" w:hAnsi="Arial" w:cs="Arial"/>
                <w:sz w:val="18"/>
                <w:szCs w:val="18"/>
                <w:lang w:val="lt-LT"/>
              </w:rPr>
            </w:pPr>
          </w:p>
        </w:tc>
      </w:tr>
      <w:tr w:rsidR="00F9391E" w:rsidRPr="00E0037A" w14:paraId="664258F6" w14:textId="77777777" w:rsidTr="00644D58">
        <w:trPr>
          <w:trHeight w:val="431"/>
        </w:trPr>
        <w:tc>
          <w:tcPr>
            <w:tcW w:w="2510" w:type="dxa"/>
            <w:vMerge/>
            <w:shd w:val="clear" w:color="auto" w:fill="F2F2F2"/>
            <w:vAlign w:val="center"/>
          </w:tcPr>
          <w:p w14:paraId="276E5ADE" w14:textId="2BE1F75E"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4" w:type="dxa"/>
            <w:gridSpan w:val="2"/>
            <w:vAlign w:val="center"/>
          </w:tcPr>
          <w:p w14:paraId="65C8DFE6" w14:textId="1BDACBF9" w:rsidR="00D06733" w:rsidRPr="00E0037A" w:rsidRDefault="00D06733" w:rsidP="00CA75C6">
            <w:pPr>
              <w:tabs>
                <w:tab w:val="left" w:pos="1019"/>
              </w:tabs>
              <w:spacing w:before="40" w:after="40" w:line="240" w:lineRule="auto"/>
              <w:rPr>
                <w:rFonts w:ascii="Arial" w:eastAsia="Arial" w:hAnsi="Arial" w:cs="Arial"/>
                <w:sz w:val="18"/>
                <w:szCs w:val="18"/>
                <w:lang w:val="lt-LT"/>
              </w:rPr>
            </w:pPr>
          </w:p>
        </w:tc>
      </w:tr>
      <w:tr w:rsidR="00F9391E" w:rsidRPr="00E0037A" w14:paraId="1EA9AF0B" w14:textId="77777777" w:rsidTr="00644D58">
        <w:trPr>
          <w:trHeight w:val="64"/>
        </w:trPr>
        <w:tc>
          <w:tcPr>
            <w:tcW w:w="2510" w:type="dxa"/>
            <w:vMerge/>
            <w:shd w:val="clear" w:color="auto" w:fill="F2F2F2"/>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84" w14:textId="7EDBC203" w:rsidR="000F27DF" w:rsidRPr="00F2399C"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7" w:name="_heading=h.2et92p0" w:colFirst="0" w:colLast="0"/>
            <w:bookmarkStart w:id="8" w:name="_Ref40947664"/>
            <w:bookmarkEnd w:id="7"/>
            <w:r w:rsidRPr="00F2399C">
              <w:rPr>
                <w:rFonts w:ascii="Arial" w:eastAsia="Arial" w:hAnsi="Arial" w:cs="Arial"/>
                <w:sz w:val="18"/>
                <w:szCs w:val="18"/>
                <w:lang w:val="lt-LT"/>
              </w:rPr>
              <w:t>Rangovo atstovas</w:t>
            </w:r>
            <w:bookmarkEnd w:id="8"/>
            <w:r w:rsidR="00931C21" w:rsidRPr="00F2399C">
              <w:rPr>
                <w:rFonts w:ascii="Arial" w:eastAsia="Arial" w:hAnsi="Arial" w:cs="Arial"/>
                <w:sz w:val="18"/>
                <w:szCs w:val="18"/>
                <w:lang w:val="lt-LT"/>
              </w:rPr>
              <w:t xml:space="preserve"> (4.2.1</w:t>
            </w:r>
            <w:r w:rsidR="00FF6769" w:rsidRPr="00F2399C">
              <w:rPr>
                <w:rFonts w:ascii="Arial" w:eastAsia="Arial" w:hAnsi="Arial" w:cs="Arial"/>
                <w:sz w:val="18"/>
                <w:szCs w:val="18"/>
                <w:lang w:val="lt-LT"/>
              </w:rPr>
              <w:t>, 4.2.3</w:t>
            </w:r>
            <w:r w:rsidR="00931C21" w:rsidRPr="00F2399C">
              <w:rPr>
                <w:rFonts w:ascii="Arial" w:eastAsia="Arial" w:hAnsi="Arial" w:cs="Arial"/>
                <w:sz w:val="18"/>
                <w:szCs w:val="18"/>
                <w:lang w:val="lt-LT"/>
              </w:rPr>
              <w:t xml:space="preserve"> p</w:t>
            </w:r>
            <w:r w:rsidR="00E0037A" w:rsidRPr="00F2399C">
              <w:rPr>
                <w:rFonts w:ascii="Arial" w:eastAsia="Arial" w:hAnsi="Arial" w:cs="Arial"/>
                <w:sz w:val="18"/>
                <w:szCs w:val="18"/>
                <w:lang w:val="lt-LT"/>
              </w:rPr>
              <w:t>.</w:t>
            </w:r>
            <w:r w:rsidR="00931C21" w:rsidRPr="00F2399C">
              <w:rPr>
                <w:rFonts w:ascii="Arial" w:eastAsia="Arial" w:hAnsi="Arial" w:cs="Arial"/>
                <w:sz w:val="18"/>
                <w:szCs w:val="18"/>
                <w:lang w:val="lt-LT"/>
              </w:rPr>
              <w:t>)</w:t>
            </w:r>
          </w:p>
        </w:tc>
        <w:tc>
          <w:tcPr>
            <w:tcW w:w="4534" w:type="dxa"/>
            <w:gridSpan w:val="2"/>
            <w:vAlign w:val="center"/>
          </w:tcPr>
          <w:p w14:paraId="0000008A" w14:textId="33CFDDFC" w:rsidR="000F27DF" w:rsidRPr="00F2399C" w:rsidRDefault="000F27DF" w:rsidP="00F2399C">
            <w:pPr>
              <w:tabs>
                <w:tab w:val="left" w:pos="89"/>
              </w:tabs>
              <w:spacing w:after="0" w:line="240" w:lineRule="auto"/>
              <w:rPr>
                <w:rFonts w:ascii="Arial" w:eastAsia="Arial" w:hAnsi="Arial" w:cs="Arial"/>
                <w:sz w:val="18"/>
                <w:szCs w:val="18"/>
                <w:lang w:val="lt-LT"/>
              </w:rPr>
            </w:pPr>
          </w:p>
        </w:tc>
      </w:tr>
      <w:tr w:rsidR="00F9391E" w:rsidRPr="00E0037A" w14:paraId="6EAD057F" w14:textId="77777777" w:rsidTr="0036379A">
        <w:trPr>
          <w:trHeight w:val="245"/>
        </w:trPr>
        <w:tc>
          <w:tcPr>
            <w:tcW w:w="10201" w:type="dxa"/>
            <w:gridSpan w:val="5"/>
            <w:shd w:val="clear" w:color="auto" w:fill="F2F2F2"/>
            <w:vAlign w:val="center"/>
          </w:tcPr>
          <w:p w14:paraId="0000008C" w14:textId="28016994"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043F76" w:rsidRPr="00E0037A">
              <w:rPr>
                <w:rFonts w:ascii="Arial" w:eastAsia="Arial" w:hAnsi="Arial" w:cs="Arial"/>
                <w:b/>
                <w:sz w:val="18"/>
                <w:szCs w:val="18"/>
                <w:lang w:val="lt-LT"/>
              </w:rPr>
              <w:t>3</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F9391E" w:rsidRPr="00E0037A" w14:paraId="7EB8C46E" w14:textId="77777777" w:rsidTr="00644D58">
        <w:trPr>
          <w:trHeight w:val="234"/>
        </w:trPr>
        <w:tc>
          <w:tcPr>
            <w:tcW w:w="2510" w:type="dxa"/>
            <w:vMerge w:val="restart"/>
            <w:shd w:val="clear" w:color="auto" w:fill="F2F2F2"/>
            <w:vAlign w:val="center"/>
          </w:tcPr>
          <w:p w14:paraId="00000092" w14:textId="77777777"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vAlign w:val="center"/>
          </w:tcPr>
          <w:p w14:paraId="00000093"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96" w14:textId="2D81497E" w:rsidR="000F27DF" w:rsidRPr="00CF0128" w:rsidRDefault="0043666C" w:rsidP="00CA75C6">
            <w:pPr>
              <w:spacing w:before="40" w:after="40" w:line="240" w:lineRule="auto"/>
              <w:rPr>
                <w:rFonts w:ascii="Arial" w:eastAsia="Arial" w:hAnsi="Arial" w:cs="Arial"/>
                <w:sz w:val="18"/>
                <w:szCs w:val="18"/>
                <w:lang w:val="lt-LT"/>
              </w:rPr>
            </w:pPr>
            <w:r>
              <w:rPr>
                <w:rFonts w:ascii="Arial" w:hAnsi="Arial" w:cs="Arial"/>
                <w:sz w:val="18"/>
                <w:szCs w:val="18"/>
                <w:shd w:val="clear" w:color="auto" w:fill="FFFFFF"/>
              </w:rPr>
              <w:t>UAB „Strukta</w:t>
            </w:r>
            <w:r w:rsidR="009B6366" w:rsidRPr="00CF0128">
              <w:rPr>
                <w:rFonts w:ascii="Arial" w:hAnsi="Arial" w:cs="Arial"/>
                <w:sz w:val="18"/>
                <w:szCs w:val="18"/>
                <w:shd w:val="clear" w:color="auto" w:fill="FFFFFF"/>
              </w:rPr>
              <w:t>“</w:t>
            </w:r>
          </w:p>
        </w:tc>
      </w:tr>
      <w:tr w:rsidR="00F9391E" w:rsidRPr="00E0037A" w14:paraId="1154B45D" w14:textId="77777777" w:rsidTr="00644D58">
        <w:trPr>
          <w:trHeight w:val="233"/>
        </w:trPr>
        <w:tc>
          <w:tcPr>
            <w:tcW w:w="2510" w:type="dxa"/>
            <w:vMerge/>
            <w:shd w:val="clear" w:color="auto" w:fill="F2F2F2"/>
            <w:vAlign w:val="center"/>
          </w:tcPr>
          <w:p w14:paraId="0000009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9"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9C" w14:textId="4EBDC540" w:rsidR="000F27DF" w:rsidRPr="00CF0128" w:rsidRDefault="0043666C" w:rsidP="00CA75C6">
            <w:pPr>
              <w:spacing w:after="0" w:line="240" w:lineRule="auto"/>
              <w:rPr>
                <w:rFonts w:ascii="Arial" w:eastAsia="Arial" w:hAnsi="Arial" w:cs="Arial"/>
                <w:sz w:val="18"/>
                <w:szCs w:val="18"/>
                <w:lang w:val="lt-LT"/>
              </w:rPr>
            </w:pPr>
            <w:r>
              <w:rPr>
                <w:rFonts w:ascii="Arial" w:hAnsi="Arial" w:cs="Arial"/>
                <w:sz w:val="18"/>
                <w:szCs w:val="18"/>
                <w:shd w:val="clear" w:color="auto" w:fill="FFFFFF"/>
              </w:rPr>
              <w:t>303363045</w:t>
            </w:r>
          </w:p>
        </w:tc>
      </w:tr>
      <w:tr w:rsidR="00F9391E" w:rsidRPr="00E0037A" w14:paraId="799805C2" w14:textId="77777777" w:rsidTr="00644D58">
        <w:trPr>
          <w:trHeight w:val="233"/>
        </w:trPr>
        <w:tc>
          <w:tcPr>
            <w:tcW w:w="2510" w:type="dxa"/>
            <w:vMerge/>
            <w:shd w:val="clear" w:color="auto" w:fill="F2F2F2"/>
            <w:vAlign w:val="center"/>
          </w:tcPr>
          <w:p w14:paraId="0000009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9F"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A2" w14:textId="120DCC2D" w:rsidR="000F27DF" w:rsidRPr="00CF0128" w:rsidRDefault="0033246A" w:rsidP="0033246A">
            <w:pPr>
              <w:spacing w:after="0" w:line="240" w:lineRule="auto"/>
              <w:rPr>
                <w:rFonts w:ascii="Arial" w:eastAsia="Arial" w:hAnsi="Arial" w:cs="Arial"/>
                <w:sz w:val="18"/>
                <w:szCs w:val="18"/>
                <w:lang w:val="lt-LT"/>
              </w:rPr>
            </w:pPr>
            <w:r>
              <w:rPr>
                <w:rFonts w:ascii="Arial" w:hAnsi="Arial" w:cs="Arial"/>
                <w:sz w:val="18"/>
                <w:szCs w:val="18"/>
                <w:shd w:val="clear" w:color="auto" w:fill="FFFFFF"/>
              </w:rPr>
              <w:t>Aušros al. 68-205, Šiauliai</w:t>
            </w:r>
          </w:p>
        </w:tc>
      </w:tr>
      <w:tr w:rsidR="00F9391E" w:rsidRPr="00E0037A" w14:paraId="5821E999" w14:textId="77777777" w:rsidTr="00644D58">
        <w:trPr>
          <w:trHeight w:val="431"/>
        </w:trPr>
        <w:tc>
          <w:tcPr>
            <w:tcW w:w="2510" w:type="dxa"/>
            <w:vMerge/>
            <w:shd w:val="clear" w:color="auto" w:fill="F2F2F2"/>
            <w:vAlign w:val="center"/>
          </w:tcPr>
          <w:p w14:paraId="000000A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5" w14:textId="77777777" w:rsidR="000F27DF" w:rsidRPr="00CF0128"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3B1F2E10" w14:textId="0A19169D" w:rsidR="0033246A" w:rsidRDefault="0033246A"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+370 606 10398</w:t>
            </w:r>
          </w:p>
          <w:p w14:paraId="000000A9" w14:textId="2CAB1A5D" w:rsidR="000F27DF" w:rsidRPr="00027940" w:rsidRDefault="00027940" w:rsidP="00CA75C6">
            <w:pPr>
              <w:tabs>
                <w:tab w:val="left" w:pos="912"/>
              </w:tabs>
              <w:spacing w:before="40" w:after="40" w:line="240" w:lineRule="auto"/>
              <w:rPr>
                <w:rFonts w:ascii="Arial" w:eastAsia="Arial" w:hAnsi="Arial" w:cs="Arial"/>
                <w:sz w:val="18"/>
                <w:szCs w:val="18"/>
                <w:lang w:val="lt-LT"/>
              </w:rPr>
            </w:pPr>
            <w:r>
              <w:rPr>
                <w:rFonts w:ascii="Arial" w:eastAsia="Arial" w:hAnsi="Arial" w:cs="Arial"/>
                <w:sz w:val="18"/>
                <w:szCs w:val="18"/>
                <w:lang w:val="lt-LT"/>
              </w:rPr>
              <w:t>info</w:t>
            </w:r>
            <w:r w:rsidR="0033246A">
              <w:rPr>
                <w:rFonts w:ascii="Arial" w:eastAsia="Arial" w:hAnsi="Arial" w:cs="Arial"/>
                <w:sz w:val="18"/>
                <w:szCs w:val="18"/>
              </w:rPr>
              <w:t>@strukta</w:t>
            </w:r>
            <w:r>
              <w:rPr>
                <w:rFonts w:ascii="Arial" w:eastAsia="Arial" w:hAnsi="Arial" w:cs="Arial"/>
                <w:sz w:val="18"/>
                <w:szCs w:val="18"/>
              </w:rPr>
              <w:t>.lt</w:t>
            </w:r>
          </w:p>
        </w:tc>
      </w:tr>
      <w:tr w:rsidR="0033246A" w:rsidRPr="00E0037A" w14:paraId="280B71D1" w14:textId="77777777" w:rsidTr="00644D58">
        <w:trPr>
          <w:trHeight w:val="64"/>
        </w:trPr>
        <w:tc>
          <w:tcPr>
            <w:tcW w:w="2510" w:type="dxa"/>
            <w:vMerge/>
            <w:shd w:val="clear" w:color="auto" w:fill="F2F2F2"/>
            <w:vAlign w:val="center"/>
          </w:tcPr>
          <w:p w14:paraId="000000AB"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AC" w14:textId="2CD6FAAF"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vadovas</w:t>
            </w:r>
          </w:p>
        </w:tc>
        <w:tc>
          <w:tcPr>
            <w:tcW w:w="4534" w:type="dxa"/>
            <w:gridSpan w:val="2"/>
            <w:vAlign w:val="center"/>
          </w:tcPr>
          <w:p w14:paraId="3E796CEA" w14:textId="16432631" w:rsidR="0033246A" w:rsidRPr="00CF0128" w:rsidRDefault="0033246A" w:rsidP="0033246A">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Valdas Viršilas</w:t>
            </w:r>
          </w:p>
          <w:p w14:paraId="53541084"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B1" w14:textId="5B0A8B0B"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A1A3398" w14:textId="77777777" w:rsidTr="00644D58">
        <w:trPr>
          <w:trHeight w:val="234"/>
        </w:trPr>
        <w:tc>
          <w:tcPr>
            <w:tcW w:w="2510" w:type="dxa"/>
            <w:vMerge w:val="restart"/>
            <w:shd w:val="clear" w:color="auto" w:fill="F2F2F2"/>
            <w:vAlign w:val="center"/>
          </w:tcPr>
          <w:p w14:paraId="000000B3"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Statinio projekto vykdymo priežiūros rangovas</w:t>
            </w:r>
          </w:p>
        </w:tc>
        <w:tc>
          <w:tcPr>
            <w:tcW w:w="3157" w:type="dxa"/>
            <w:gridSpan w:val="2"/>
            <w:shd w:val="clear" w:color="auto" w:fill="F2F2F2"/>
            <w:vAlign w:val="center"/>
          </w:tcPr>
          <w:p w14:paraId="000000B4"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B7" w14:textId="350C68CE"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3A3A31CD" w14:textId="77777777" w:rsidTr="00644D58">
        <w:trPr>
          <w:trHeight w:val="233"/>
        </w:trPr>
        <w:tc>
          <w:tcPr>
            <w:tcW w:w="2510" w:type="dxa"/>
            <w:vMerge/>
            <w:shd w:val="clear" w:color="auto" w:fill="F2F2F2"/>
            <w:vAlign w:val="center"/>
          </w:tcPr>
          <w:p w14:paraId="000000B9"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BA"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Juridinio asmens kodas</w:t>
            </w:r>
          </w:p>
        </w:tc>
        <w:tc>
          <w:tcPr>
            <w:tcW w:w="4534" w:type="dxa"/>
            <w:gridSpan w:val="2"/>
          </w:tcPr>
          <w:p w14:paraId="000000BD" w14:textId="381D7EBA"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6595484F" w14:textId="77777777" w:rsidTr="00644D58">
        <w:trPr>
          <w:trHeight w:val="233"/>
        </w:trPr>
        <w:tc>
          <w:tcPr>
            <w:tcW w:w="2510" w:type="dxa"/>
            <w:vMerge/>
            <w:shd w:val="clear" w:color="auto" w:fill="F2F2F2"/>
            <w:vAlign w:val="center"/>
          </w:tcPr>
          <w:p w14:paraId="000000BF"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0"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Faktinės buveinės adresas</w:t>
            </w:r>
          </w:p>
        </w:tc>
        <w:tc>
          <w:tcPr>
            <w:tcW w:w="4534" w:type="dxa"/>
            <w:gridSpan w:val="2"/>
          </w:tcPr>
          <w:p w14:paraId="000000C3" w14:textId="5E9381E1" w:rsidR="0033246A" w:rsidRPr="00CF0128" w:rsidRDefault="0033246A" w:rsidP="0033246A">
            <w:pPr>
              <w:spacing w:after="0" w:line="240" w:lineRule="auto"/>
              <w:rPr>
                <w:rFonts w:ascii="Arial" w:eastAsia="Arial" w:hAnsi="Arial" w:cs="Arial"/>
                <w:sz w:val="18"/>
                <w:szCs w:val="18"/>
                <w:lang w:val="lt-LT"/>
              </w:rPr>
            </w:pPr>
          </w:p>
        </w:tc>
      </w:tr>
      <w:tr w:rsidR="0033246A" w:rsidRPr="00E0037A" w14:paraId="2B03D970" w14:textId="77777777" w:rsidTr="00644D58">
        <w:trPr>
          <w:trHeight w:val="431"/>
        </w:trPr>
        <w:tc>
          <w:tcPr>
            <w:tcW w:w="2510" w:type="dxa"/>
            <w:vMerge/>
            <w:shd w:val="clear" w:color="auto" w:fill="F2F2F2"/>
            <w:vAlign w:val="center"/>
          </w:tcPr>
          <w:p w14:paraId="000000C5"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6"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Duomenys korespondencijai ir komunikacijai</w:t>
            </w:r>
          </w:p>
        </w:tc>
        <w:tc>
          <w:tcPr>
            <w:tcW w:w="4534" w:type="dxa"/>
            <w:gridSpan w:val="2"/>
            <w:vAlign w:val="center"/>
          </w:tcPr>
          <w:p w14:paraId="000000C9"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tel. Nr.</w:t>
            </w:r>
            <w:r w:rsidRPr="00CF0128">
              <w:rPr>
                <w:rFonts w:ascii="Arial" w:eastAsia="Arial" w:hAnsi="Arial" w:cs="Arial"/>
                <w:sz w:val="18"/>
                <w:szCs w:val="18"/>
                <w:lang w:val="lt-LT"/>
              </w:rPr>
              <w:t>]</w:t>
            </w:r>
          </w:p>
          <w:p w14:paraId="000000CA" w14:textId="77777777" w:rsidR="0033246A" w:rsidRPr="00CF0128" w:rsidRDefault="0033246A" w:rsidP="0033246A">
            <w:pPr>
              <w:tabs>
                <w:tab w:val="left" w:pos="912"/>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4DB97641" w14:textId="77777777" w:rsidTr="00644D58">
        <w:trPr>
          <w:trHeight w:val="64"/>
        </w:trPr>
        <w:tc>
          <w:tcPr>
            <w:tcW w:w="2510" w:type="dxa"/>
            <w:vMerge/>
            <w:shd w:val="clear" w:color="auto" w:fill="F2F2F2"/>
            <w:vAlign w:val="center"/>
          </w:tcPr>
          <w:p w14:paraId="000000CC"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CD"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Statinio projekto vykdymo priežiūros vadovas</w:t>
            </w:r>
          </w:p>
        </w:tc>
        <w:tc>
          <w:tcPr>
            <w:tcW w:w="4534" w:type="dxa"/>
            <w:gridSpan w:val="2"/>
            <w:vAlign w:val="center"/>
          </w:tcPr>
          <w:p w14:paraId="000000D0"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vardas, pavardė</w:t>
            </w:r>
            <w:r w:rsidRPr="00CF0128">
              <w:rPr>
                <w:rFonts w:ascii="Arial" w:eastAsia="Arial" w:hAnsi="Arial" w:cs="Arial"/>
                <w:sz w:val="18"/>
                <w:szCs w:val="18"/>
                <w:lang w:val="lt-LT"/>
              </w:rPr>
              <w:t>]</w:t>
            </w:r>
          </w:p>
          <w:p w14:paraId="000000D1"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mob. tel. Nr.</w:t>
            </w:r>
            <w:r w:rsidRPr="00CF0128">
              <w:rPr>
                <w:rFonts w:ascii="Arial" w:eastAsia="Arial" w:hAnsi="Arial" w:cs="Arial"/>
                <w:sz w:val="18"/>
                <w:szCs w:val="18"/>
                <w:lang w:val="lt-LT"/>
              </w:rPr>
              <w:t>]</w:t>
            </w:r>
          </w:p>
          <w:p w14:paraId="000000D2" w14:textId="77777777" w:rsidR="0033246A" w:rsidRPr="00CF0128" w:rsidRDefault="0033246A" w:rsidP="0033246A">
            <w:pPr>
              <w:tabs>
                <w:tab w:val="left" w:pos="1019"/>
              </w:tabs>
              <w:spacing w:before="40" w:after="40" w:line="240" w:lineRule="auto"/>
              <w:rPr>
                <w:rFonts w:ascii="Arial" w:eastAsia="Arial" w:hAnsi="Arial" w:cs="Arial"/>
                <w:sz w:val="18"/>
                <w:szCs w:val="18"/>
                <w:lang w:val="lt-LT"/>
              </w:rPr>
            </w:pPr>
            <w:r w:rsidRPr="00CF0128">
              <w:rPr>
                <w:rFonts w:ascii="Arial" w:eastAsia="Arial" w:hAnsi="Arial" w:cs="Arial"/>
                <w:sz w:val="18"/>
                <w:szCs w:val="18"/>
                <w:lang w:val="lt-LT"/>
              </w:rPr>
              <w:t>[</w:t>
            </w:r>
            <w:r w:rsidRPr="00CF0128">
              <w:rPr>
                <w:rFonts w:ascii="Arial" w:eastAsia="Arial" w:hAnsi="Arial" w:cs="Arial"/>
                <w:i/>
                <w:sz w:val="18"/>
                <w:szCs w:val="18"/>
                <w:highlight w:val="lightGray"/>
                <w:lang w:val="lt-LT"/>
              </w:rPr>
              <w:t>el. pašto adresas</w:t>
            </w:r>
            <w:r w:rsidRPr="00CF0128">
              <w:rPr>
                <w:rFonts w:ascii="Arial" w:eastAsia="Arial" w:hAnsi="Arial" w:cs="Arial"/>
                <w:sz w:val="18"/>
                <w:szCs w:val="18"/>
                <w:lang w:val="lt-LT"/>
              </w:rPr>
              <w:t>]</w:t>
            </w:r>
          </w:p>
        </w:tc>
      </w:tr>
      <w:tr w:rsidR="0033246A" w:rsidRPr="00E0037A" w14:paraId="5EFA69E9" w14:textId="77777777" w:rsidTr="00644D58">
        <w:trPr>
          <w:trHeight w:val="234"/>
        </w:trPr>
        <w:tc>
          <w:tcPr>
            <w:tcW w:w="2510" w:type="dxa"/>
            <w:vMerge w:val="restart"/>
            <w:shd w:val="clear" w:color="auto" w:fill="F2F2F2"/>
            <w:vAlign w:val="center"/>
          </w:tcPr>
          <w:p w14:paraId="000000D4" w14:textId="77777777"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vAlign w:val="center"/>
          </w:tcPr>
          <w:p w14:paraId="000000D5" w14:textId="77777777" w:rsidR="0033246A" w:rsidRPr="00CF0128"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CF0128">
              <w:rPr>
                <w:rFonts w:ascii="Arial" w:eastAsia="Arial" w:hAnsi="Arial" w:cs="Arial"/>
                <w:sz w:val="18"/>
                <w:szCs w:val="18"/>
                <w:lang w:val="lt-LT"/>
              </w:rPr>
              <w:t>Pavadinimas</w:t>
            </w:r>
          </w:p>
        </w:tc>
        <w:tc>
          <w:tcPr>
            <w:tcW w:w="4534" w:type="dxa"/>
            <w:gridSpan w:val="2"/>
          </w:tcPr>
          <w:p w14:paraId="000000D8" w14:textId="77777777" w:rsidR="0033246A" w:rsidRPr="00CF0128" w:rsidRDefault="0033246A" w:rsidP="0033246A">
            <w:pPr>
              <w:spacing w:before="40" w:after="40" w:line="240" w:lineRule="auto"/>
              <w:rPr>
                <w:rFonts w:ascii="Arial" w:eastAsia="Arial" w:hAnsi="Arial" w:cs="Arial"/>
                <w:sz w:val="18"/>
                <w:szCs w:val="18"/>
                <w:lang w:val="lt-LT"/>
              </w:rPr>
            </w:pPr>
          </w:p>
        </w:tc>
      </w:tr>
      <w:tr w:rsidR="0033246A" w:rsidRPr="00E0037A" w14:paraId="47BE08BA" w14:textId="77777777" w:rsidTr="00644D58">
        <w:trPr>
          <w:trHeight w:val="233"/>
        </w:trPr>
        <w:tc>
          <w:tcPr>
            <w:tcW w:w="2510" w:type="dxa"/>
            <w:vMerge/>
            <w:shd w:val="clear" w:color="auto" w:fill="F2F2F2"/>
            <w:vAlign w:val="center"/>
          </w:tcPr>
          <w:p w14:paraId="000000D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D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4" w:type="dxa"/>
            <w:gridSpan w:val="2"/>
          </w:tcPr>
          <w:p w14:paraId="000000DE"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6061B5CA" w14:textId="77777777" w:rsidTr="00644D58">
        <w:trPr>
          <w:trHeight w:val="233"/>
        </w:trPr>
        <w:tc>
          <w:tcPr>
            <w:tcW w:w="2510" w:type="dxa"/>
            <w:vMerge/>
            <w:shd w:val="clear" w:color="auto" w:fill="F2F2F2"/>
            <w:vAlign w:val="center"/>
          </w:tcPr>
          <w:p w14:paraId="000000E0"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1"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4" w:type="dxa"/>
            <w:gridSpan w:val="2"/>
          </w:tcPr>
          <w:p w14:paraId="000000E4" w14:textId="77777777" w:rsidR="0033246A" w:rsidRPr="00E0037A" w:rsidRDefault="0033246A" w:rsidP="0033246A">
            <w:pPr>
              <w:spacing w:after="0" w:line="240" w:lineRule="auto"/>
              <w:rPr>
                <w:rFonts w:ascii="Arial" w:eastAsia="Arial" w:hAnsi="Arial" w:cs="Arial"/>
                <w:sz w:val="18"/>
                <w:szCs w:val="18"/>
                <w:lang w:val="lt-LT"/>
              </w:rPr>
            </w:pPr>
          </w:p>
        </w:tc>
      </w:tr>
      <w:tr w:rsidR="0033246A" w:rsidRPr="00E0037A" w14:paraId="1F87E7A4" w14:textId="77777777" w:rsidTr="00644D58">
        <w:trPr>
          <w:trHeight w:val="431"/>
        </w:trPr>
        <w:tc>
          <w:tcPr>
            <w:tcW w:w="2510" w:type="dxa"/>
            <w:vMerge/>
            <w:shd w:val="clear" w:color="auto" w:fill="F2F2F2"/>
            <w:vAlign w:val="center"/>
          </w:tcPr>
          <w:p w14:paraId="000000E6"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7"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4" w:type="dxa"/>
            <w:gridSpan w:val="2"/>
            <w:vAlign w:val="center"/>
          </w:tcPr>
          <w:p w14:paraId="000000EA"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77777777" w:rsidR="0033246A" w:rsidRPr="00E0037A" w:rsidRDefault="0033246A" w:rsidP="0033246A">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E0037A" w14:paraId="3BCE4F94" w14:textId="77777777" w:rsidTr="00644D58">
        <w:trPr>
          <w:trHeight w:val="64"/>
        </w:trPr>
        <w:tc>
          <w:tcPr>
            <w:tcW w:w="2510" w:type="dxa"/>
            <w:vMerge/>
            <w:shd w:val="clear" w:color="auto" w:fill="F2F2F2"/>
            <w:vAlign w:val="center"/>
          </w:tcPr>
          <w:p w14:paraId="000000ED"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0EE"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4" w:type="dxa"/>
            <w:gridSpan w:val="2"/>
            <w:vAlign w:val="center"/>
          </w:tcPr>
          <w:p w14:paraId="000000F1"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00000F2"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77777777" w:rsidR="0033246A" w:rsidRPr="00E0037A" w:rsidRDefault="0033246A" w:rsidP="0033246A">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33246A" w:rsidRPr="00AE5731" w14:paraId="262358AC" w14:textId="42EFE9D3" w:rsidTr="00644D58">
        <w:trPr>
          <w:trHeight w:val="233"/>
        </w:trPr>
        <w:tc>
          <w:tcPr>
            <w:tcW w:w="5667" w:type="dxa"/>
            <w:gridSpan w:val="3"/>
            <w:shd w:val="clear" w:color="auto" w:fill="F2F2F2"/>
            <w:vAlign w:val="center"/>
          </w:tcPr>
          <w:p w14:paraId="7C3CB7FF"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shd w:val="clear" w:color="auto" w:fill="auto"/>
            <w:vAlign w:val="center"/>
          </w:tcPr>
          <w:p w14:paraId="000000F5" w14:textId="475739F6" w:rsidR="0033246A" w:rsidRPr="00E0037A" w:rsidRDefault="0033246A" w:rsidP="0033246A">
            <w:pPr>
              <w:spacing w:before="40" w:after="40" w:line="240" w:lineRule="auto"/>
              <w:rPr>
                <w:rFonts w:ascii="Arial" w:eastAsia="Arial" w:hAnsi="Arial" w:cs="Arial"/>
                <w:b/>
                <w:sz w:val="18"/>
                <w:szCs w:val="18"/>
                <w:lang w:val="lt-LT"/>
              </w:rPr>
            </w:pPr>
          </w:p>
        </w:tc>
      </w:tr>
      <w:tr w:rsidR="0033246A" w:rsidRPr="00E0037A" w14:paraId="75F8C62C" w14:textId="256E5436" w:rsidTr="00644D58">
        <w:trPr>
          <w:trHeight w:val="73"/>
        </w:trPr>
        <w:tc>
          <w:tcPr>
            <w:tcW w:w="2510" w:type="dxa"/>
            <w:vMerge w:val="restart"/>
            <w:shd w:val="clear" w:color="auto" w:fill="F2F2F2"/>
            <w:vAlign w:val="center"/>
          </w:tcPr>
          <w:p w14:paraId="000000FB" w14:textId="11BCD721" w:rsidR="0033246A" w:rsidRPr="0056786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56786A">
              <w:rPr>
                <w:rFonts w:ascii="Arial" w:eastAsia="Arial" w:hAnsi="Arial" w:cs="Arial"/>
                <w:b/>
                <w:sz w:val="18"/>
                <w:szCs w:val="18"/>
                <w:lang w:val="lt-LT"/>
              </w:rPr>
              <w:t>Objektas</w:t>
            </w:r>
          </w:p>
        </w:tc>
        <w:tc>
          <w:tcPr>
            <w:tcW w:w="3157" w:type="dxa"/>
            <w:gridSpan w:val="2"/>
            <w:shd w:val="clear" w:color="auto" w:fill="F2F2F2"/>
            <w:vAlign w:val="center"/>
          </w:tcPr>
          <w:p w14:paraId="000000FC" w14:textId="6DCC823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Pavadinimas</w:t>
            </w:r>
          </w:p>
        </w:tc>
        <w:tc>
          <w:tcPr>
            <w:tcW w:w="4534" w:type="dxa"/>
            <w:gridSpan w:val="2"/>
            <w:vAlign w:val="center"/>
          </w:tcPr>
          <w:p w14:paraId="000000FF" w14:textId="29F81AD8"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Administracinės paskirties pastato  J.Pabrėžos g. 8, Kretingos m. rekonstravimo darbai</w:t>
            </w:r>
          </w:p>
        </w:tc>
      </w:tr>
      <w:tr w:rsidR="0033246A" w:rsidRPr="00E0037A" w14:paraId="3AA441BF" w14:textId="0792395A" w:rsidTr="00644D58">
        <w:trPr>
          <w:trHeight w:val="73"/>
        </w:trPr>
        <w:tc>
          <w:tcPr>
            <w:tcW w:w="2510" w:type="dxa"/>
            <w:vMerge/>
            <w:shd w:val="clear" w:color="auto" w:fill="F2F2F2"/>
            <w:vAlign w:val="center"/>
          </w:tcPr>
          <w:p w14:paraId="00000101" w14:textId="14A16A25"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2" w14:textId="56D61834"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Adresas</w:t>
            </w:r>
          </w:p>
        </w:tc>
        <w:tc>
          <w:tcPr>
            <w:tcW w:w="4534" w:type="dxa"/>
            <w:gridSpan w:val="2"/>
            <w:vAlign w:val="center"/>
          </w:tcPr>
          <w:p w14:paraId="00000105" w14:textId="4FE1AC6C"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Pabrėžos  g. 8,</w:t>
            </w:r>
            <w:r w:rsidRPr="009B6366">
              <w:rPr>
                <w:rFonts w:ascii="Arial" w:eastAsia="Arial" w:hAnsi="Arial" w:cs="Arial"/>
                <w:sz w:val="18"/>
                <w:szCs w:val="18"/>
                <w:lang w:val="lt-LT"/>
              </w:rPr>
              <w:t xml:space="preserve"> Kretinga</w:t>
            </w:r>
          </w:p>
        </w:tc>
      </w:tr>
      <w:tr w:rsidR="0033246A" w:rsidRPr="00E0037A" w14:paraId="18E423F0" w14:textId="46EFB6D3" w:rsidTr="00644D58">
        <w:trPr>
          <w:trHeight w:val="73"/>
        </w:trPr>
        <w:tc>
          <w:tcPr>
            <w:tcW w:w="2510" w:type="dxa"/>
            <w:vMerge/>
            <w:shd w:val="clear" w:color="auto" w:fill="F2F2F2"/>
            <w:vAlign w:val="center"/>
          </w:tcPr>
          <w:p w14:paraId="00000107" w14:textId="0FAEEB9E"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08" w14:textId="71520DAD"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Unikalus Nr.</w:t>
            </w:r>
          </w:p>
        </w:tc>
        <w:tc>
          <w:tcPr>
            <w:tcW w:w="4534" w:type="dxa"/>
            <w:gridSpan w:val="2"/>
            <w:vAlign w:val="center"/>
          </w:tcPr>
          <w:p w14:paraId="0000010B" w14:textId="291CF24E" w:rsidR="0033246A" w:rsidRPr="00E0037A" w:rsidRDefault="0033246A" w:rsidP="0033246A">
            <w:pPr>
              <w:spacing w:before="40" w:after="40" w:line="240" w:lineRule="auto"/>
              <w:rPr>
                <w:rFonts w:ascii="Arial" w:eastAsia="Arial" w:hAnsi="Arial" w:cs="Arial"/>
                <w:sz w:val="18"/>
                <w:szCs w:val="18"/>
                <w:lang w:val="lt-LT"/>
              </w:rPr>
            </w:pPr>
          </w:p>
        </w:tc>
      </w:tr>
      <w:tr w:rsidR="0033246A" w:rsidRPr="006C2887" w14:paraId="02B560D8" w14:textId="77777777" w:rsidTr="00644D58">
        <w:trPr>
          <w:trHeight w:val="73"/>
        </w:trPr>
        <w:tc>
          <w:tcPr>
            <w:tcW w:w="2510" w:type="dxa"/>
            <w:vMerge/>
            <w:shd w:val="clear" w:color="auto" w:fill="F2F2F2"/>
            <w:vAlign w:val="center"/>
          </w:tcPr>
          <w:p w14:paraId="21D99961" w14:textId="77777777" w:rsidR="0033246A" w:rsidRPr="0056786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33DDD443" w14:textId="066632B9" w:rsidR="0033246A" w:rsidRPr="0056786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56786A">
              <w:rPr>
                <w:rFonts w:ascii="Arial" w:eastAsia="Arial" w:hAnsi="Arial" w:cs="Arial"/>
                <w:sz w:val="18"/>
                <w:szCs w:val="18"/>
                <w:lang w:val="lt-LT"/>
              </w:rPr>
              <w:t>Objekto rūšis (15.5.3.2 p.)</w:t>
            </w:r>
          </w:p>
        </w:tc>
        <w:tc>
          <w:tcPr>
            <w:tcW w:w="4534" w:type="dxa"/>
            <w:gridSpan w:val="2"/>
            <w:vAlign w:val="center"/>
          </w:tcPr>
          <w:p w14:paraId="6024E6C1" w14:textId="48BBB81A"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Negyvenamieji pastatai: administracinės paskirties pastatai.</w:t>
            </w:r>
          </w:p>
        </w:tc>
      </w:tr>
      <w:tr w:rsidR="0033246A" w:rsidRPr="00E0037A" w14:paraId="386FD498" w14:textId="4A8566AA" w:rsidTr="00644D58">
        <w:trPr>
          <w:trHeight w:val="73"/>
        </w:trPr>
        <w:tc>
          <w:tcPr>
            <w:tcW w:w="2510" w:type="dxa"/>
            <w:vMerge w:val="restart"/>
            <w:shd w:val="clear" w:color="auto" w:fill="F2F2F2"/>
            <w:vAlign w:val="center"/>
          </w:tcPr>
          <w:p w14:paraId="0000010D" w14:textId="692D6F6D" w:rsidR="0033246A" w:rsidRPr="00E0037A" w:rsidRDefault="0033246A" w:rsidP="0033246A">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vAlign w:val="center"/>
          </w:tcPr>
          <w:p w14:paraId="0000010E" w14:textId="70F55ED5"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4" w:type="dxa"/>
            <w:gridSpan w:val="2"/>
          </w:tcPr>
          <w:p w14:paraId="00000111" w14:textId="19B1869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9FF5DF5" w14:textId="05925834" w:rsidTr="00644D58">
        <w:trPr>
          <w:trHeight w:val="378"/>
        </w:trPr>
        <w:tc>
          <w:tcPr>
            <w:tcW w:w="2510" w:type="dxa"/>
            <w:vMerge/>
            <w:shd w:val="clear" w:color="auto" w:fill="F2F2F2"/>
            <w:vAlign w:val="center"/>
          </w:tcPr>
          <w:p w14:paraId="00000113" w14:textId="7AC05262"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4" w14:textId="1F072B6E"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4" w:type="dxa"/>
            <w:gridSpan w:val="2"/>
          </w:tcPr>
          <w:p w14:paraId="00000117" w14:textId="1255EDD9"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26EEBCF8" w14:textId="3E2A5ED0" w:rsidTr="00644D58">
        <w:trPr>
          <w:trHeight w:val="231"/>
        </w:trPr>
        <w:tc>
          <w:tcPr>
            <w:tcW w:w="2510" w:type="dxa"/>
            <w:vMerge/>
            <w:shd w:val="clear" w:color="auto" w:fill="F2F2F2"/>
            <w:vAlign w:val="center"/>
          </w:tcPr>
          <w:p w14:paraId="00000119" w14:textId="5A4E8979"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11A" w14:textId="0B0AD712"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4" w:type="dxa"/>
            <w:gridSpan w:val="2"/>
          </w:tcPr>
          <w:p w14:paraId="0000011D" w14:textId="150AD9C8" w:rsidR="0033246A" w:rsidRPr="00E0037A" w:rsidRDefault="0033246A" w:rsidP="0033246A">
            <w:pPr>
              <w:spacing w:before="40" w:after="40" w:line="240" w:lineRule="auto"/>
              <w:jc w:val="both"/>
              <w:rPr>
                <w:rFonts w:ascii="Arial" w:eastAsia="Arial" w:hAnsi="Arial" w:cs="Arial"/>
                <w:sz w:val="18"/>
                <w:szCs w:val="18"/>
                <w:lang w:val="lt-LT"/>
              </w:rPr>
            </w:pPr>
          </w:p>
        </w:tc>
      </w:tr>
      <w:tr w:rsidR="0033246A" w:rsidRPr="00E0037A" w14:paraId="7FF0ED49" w14:textId="77777777" w:rsidTr="00644D58">
        <w:trPr>
          <w:trHeight w:val="233"/>
        </w:trPr>
        <w:tc>
          <w:tcPr>
            <w:tcW w:w="5667" w:type="dxa"/>
            <w:gridSpan w:val="3"/>
            <w:shd w:val="clear" w:color="auto" w:fill="F2F2F2"/>
            <w:vAlign w:val="center"/>
          </w:tcPr>
          <w:p w14:paraId="0000011F" w14:textId="066A3A9B"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r>
              <w:rPr>
                <w:rFonts w:ascii="Arial" w:hAnsi="Arial" w:cs="Arial"/>
                <w:b/>
                <w:sz w:val="18"/>
                <w:szCs w:val="18"/>
                <w:lang w:val="lt-LT"/>
              </w:rPr>
              <w:t xml:space="preserve"> (Netaikoma)</w:t>
            </w:r>
          </w:p>
        </w:tc>
        <w:tc>
          <w:tcPr>
            <w:tcW w:w="4534" w:type="dxa"/>
            <w:gridSpan w:val="2"/>
            <w:vAlign w:val="center"/>
          </w:tcPr>
          <w:p w14:paraId="00000123" w14:textId="1664FCAC" w:rsidR="0033246A" w:rsidRPr="00E0037A" w:rsidRDefault="003C0694"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pažymėti, jeigu rengia Rangovas </w:t>
            </w:r>
          </w:p>
        </w:tc>
      </w:tr>
      <w:tr w:rsidR="0033246A" w:rsidRPr="00E0037A" w14:paraId="1506E932" w14:textId="77777777" w:rsidTr="00644D58">
        <w:trPr>
          <w:trHeight w:val="233"/>
        </w:trPr>
        <w:tc>
          <w:tcPr>
            <w:tcW w:w="5667" w:type="dxa"/>
            <w:gridSpan w:val="3"/>
            <w:shd w:val="clear" w:color="auto" w:fill="F2F2F2"/>
            <w:vAlign w:val="center"/>
          </w:tcPr>
          <w:p w14:paraId="00000125" w14:textId="3CE87E2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r>
              <w:rPr>
                <w:rFonts w:ascii="Arial" w:eastAsia="Arial" w:hAnsi="Arial" w:cs="Arial"/>
                <w:b/>
                <w:sz w:val="18"/>
                <w:szCs w:val="18"/>
                <w:lang w:val="lt-LT"/>
              </w:rPr>
              <w:t xml:space="preserve"> (Netaikoma)</w:t>
            </w:r>
          </w:p>
        </w:tc>
        <w:tc>
          <w:tcPr>
            <w:tcW w:w="4534" w:type="dxa"/>
            <w:gridSpan w:val="2"/>
            <w:vAlign w:val="center"/>
          </w:tcPr>
          <w:p w14:paraId="00000129" w14:textId="2574AE37" w:rsidR="0033246A" w:rsidRPr="00E0037A" w:rsidRDefault="003C0694" w:rsidP="0033246A">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679033924"/>
                <w:placeholder>
                  <w:docPart w:val="877535B7C3EB4129A51FA48568F3421A"/>
                </w:placeholder>
                <w:showingPlcHdr/>
                <w:date>
                  <w:dateFormat w:val="yyyy-MM-dd"/>
                  <w:lid w:val="lt-LT"/>
                  <w:storeMappedDataAs w:val="dateTime"/>
                  <w:calendar w:val="gregorian"/>
                </w:date>
              </w:sdtPr>
              <w:sdtContent>
                <w:r w:rsidR="0033246A" w:rsidRPr="00E0037A">
                  <w:rPr>
                    <w:rFonts w:ascii="Arial" w:eastAsia="Arial" w:hAnsi="Arial" w:cs="Arial"/>
                    <w:color w:val="808080"/>
                    <w:sz w:val="18"/>
                    <w:szCs w:val="18"/>
                    <w:lang w:val="lt-LT"/>
                  </w:rPr>
                  <w:t>Click or tap to enter a date.</w:t>
                </w:r>
              </w:sdtContent>
            </w:sdt>
            <w:r w:rsidR="0033246A" w:rsidRPr="00E0037A">
              <w:rPr>
                <w:rFonts w:ascii="Arial" w:eastAsia="Arial" w:hAnsi="Arial" w:cs="Arial"/>
                <w:sz w:val="18"/>
                <w:szCs w:val="18"/>
                <w:lang w:val="lt-LT"/>
              </w:rPr>
              <w:t xml:space="preserve"> – įrašyti, jeigu Darbo projektą rengia Rangovas </w:t>
            </w:r>
          </w:p>
        </w:tc>
      </w:tr>
      <w:tr w:rsidR="0033246A" w:rsidRPr="00E0037A" w14:paraId="10A505DA" w14:textId="77777777" w:rsidTr="00644D58">
        <w:trPr>
          <w:trHeight w:val="233"/>
        </w:trPr>
        <w:tc>
          <w:tcPr>
            <w:tcW w:w="5667" w:type="dxa"/>
            <w:gridSpan w:val="3"/>
            <w:shd w:val="clear" w:color="auto" w:fill="F2F2F2"/>
            <w:vAlign w:val="center"/>
          </w:tcPr>
          <w:p w14:paraId="0000012B" w14:textId="57311F23"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4" w:type="dxa"/>
            <w:gridSpan w:val="2"/>
            <w:vAlign w:val="center"/>
          </w:tcPr>
          <w:p w14:paraId="0000012F" w14:textId="4B7C17D1" w:rsidR="0033246A" w:rsidRPr="00E0037A" w:rsidRDefault="0033246A"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Neribojama</w:t>
            </w:r>
            <w:r w:rsidRPr="00E0037A">
              <w:rPr>
                <w:rFonts w:ascii="Arial" w:eastAsia="Arial" w:hAnsi="Arial" w:cs="Arial"/>
                <w:sz w:val="18"/>
                <w:szCs w:val="18"/>
                <w:lang w:val="lt-LT"/>
              </w:rPr>
              <w:t xml:space="preserve"> </w:t>
            </w:r>
          </w:p>
        </w:tc>
      </w:tr>
      <w:tr w:rsidR="0033246A" w:rsidRPr="00E0037A" w14:paraId="25DE4182" w14:textId="77777777" w:rsidTr="00644D58">
        <w:trPr>
          <w:trHeight w:val="233"/>
        </w:trPr>
        <w:tc>
          <w:tcPr>
            <w:tcW w:w="5667" w:type="dxa"/>
            <w:gridSpan w:val="3"/>
            <w:shd w:val="clear" w:color="auto" w:fill="F2F2F2"/>
            <w:vAlign w:val="center"/>
          </w:tcPr>
          <w:p w14:paraId="00000131" w14:textId="777777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KAINA:</w:t>
            </w:r>
          </w:p>
        </w:tc>
        <w:tc>
          <w:tcPr>
            <w:tcW w:w="4534" w:type="dxa"/>
            <w:gridSpan w:val="2"/>
            <w:shd w:val="clear" w:color="auto" w:fill="F2F2F2"/>
            <w:vAlign w:val="center"/>
          </w:tcPr>
          <w:p w14:paraId="00000135" w14:textId="427ECE3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A83CC60" w14:textId="77777777" w:rsidTr="00644D58">
        <w:trPr>
          <w:trHeight w:val="233"/>
        </w:trPr>
        <w:tc>
          <w:tcPr>
            <w:tcW w:w="5667" w:type="dxa"/>
            <w:gridSpan w:val="3"/>
            <w:shd w:val="clear" w:color="auto" w:fill="F2F2F2"/>
            <w:vAlign w:val="center"/>
          </w:tcPr>
          <w:p w14:paraId="00000137" w14:textId="7ADF605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su PVM (1.1.25</w:t>
            </w:r>
            <w:r>
              <w:rPr>
                <w:rFonts w:ascii="Arial" w:eastAsia="Arial" w:hAnsi="Arial" w:cs="Arial"/>
                <w:sz w:val="18"/>
                <w:szCs w:val="18"/>
                <w:lang w:val="lt-LT"/>
              </w:rPr>
              <w:t>, 15.1.2</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3B" w14:textId="649295B5"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E0037A" w14:paraId="0D4468E7" w14:textId="77777777" w:rsidTr="00644D58">
        <w:trPr>
          <w:trHeight w:val="233"/>
        </w:trPr>
        <w:tc>
          <w:tcPr>
            <w:tcW w:w="5667" w:type="dxa"/>
            <w:gridSpan w:val="3"/>
            <w:shd w:val="clear" w:color="auto" w:fill="F2F2F2"/>
            <w:vAlign w:val="center"/>
          </w:tcPr>
          <w:p w14:paraId="0000013D" w14:textId="7E4F173B"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FF6769">
              <w:rPr>
                <w:rFonts w:ascii="Arial" w:eastAsia="Arial" w:hAnsi="Arial" w:cs="Arial"/>
                <w:sz w:val="18"/>
                <w:szCs w:val="18"/>
                <w:lang w:val="lt-LT"/>
              </w:rPr>
              <w:t>Pradinės sutarties vertė</w:t>
            </w:r>
            <w:r w:rsidRPr="00E0037A">
              <w:rPr>
                <w:rFonts w:ascii="Arial" w:eastAsia="Arial" w:hAnsi="Arial" w:cs="Arial"/>
                <w:sz w:val="18"/>
                <w:szCs w:val="18"/>
                <w:lang w:val="lt-LT"/>
              </w:rPr>
              <w:t>, EUR, be PVM  (1.1.25</w:t>
            </w:r>
            <w:r>
              <w:rPr>
                <w:rFonts w:ascii="Arial" w:eastAsia="Arial" w:hAnsi="Arial" w:cs="Arial"/>
                <w:sz w:val="18"/>
                <w:szCs w:val="18"/>
                <w:lang w:val="lt-LT"/>
              </w:rPr>
              <w:t xml:space="preserve">, 15.1.2 </w:t>
            </w:r>
            <w:r w:rsidRPr="00E0037A">
              <w:rPr>
                <w:rFonts w:ascii="Arial" w:eastAsia="Arial" w:hAnsi="Arial" w:cs="Arial"/>
                <w:sz w:val="18"/>
                <w:szCs w:val="18"/>
                <w:lang w:val="lt-LT"/>
              </w:rPr>
              <w:t>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41" w14:textId="66863FE8" w:rsidR="0033246A" w:rsidRPr="00E0037A" w:rsidRDefault="0033246A" w:rsidP="0033246A">
            <w:pPr>
              <w:tabs>
                <w:tab w:val="left" w:pos="720"/>
              </w:tabs>
              <w:spacing w:before="40" w:after="40" w:line="240" w:lineRule="auto"/>
              <w:rPr>
                <w:rFonts w:ascii="Arial" w:eastAsia="Arial" w:hAnsi="Arial" w:cs="Arial"/>
                <w:sz w:val="18"/>
                <w:szCs w:val="18"/>
                <w:lang w:val="lt-LT"/>
              </w:rPr>
            </w:pPr>
          </w:p>
        </w:tc>
      </w:tr>
      <w:tr w:rsidR="0033246A" w:rsidRPr="00AE5731" w14:paraId="11186614" w14:textId="77777777" w:rsidTr="00644D58">
        <w:trPr>
          <w:trHeight w:val="233"/>
        </w:trPr>
        <w:tc>
          <w:tcPr>
            <w:tcW w:w="5667" w:type="dxa"/>
            <w:gridSpan w:val="3"/>
            <w:shd w:val="clear" w:color="auto" w:fill="F2F2F2"/>
            <w:vAlign w:val="center"/>
          </w:tcPr>
          <w:p w14:paraId="00000155" w14:textId="4B0F0C9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4" w:type="dxa"/>
            <w:gridSpan w:val="2"/>
            <w:vAlign w:val="center"/>
          </w:tcPr>
          <w:p w14:paraId="00000159" w14:textId="1D362F0E" w:rsidR="0033246A" w:rsidRPr="00E0037A" w:rsidRDefault="003C069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Content>
                <w:r w:rsidR="0033246A" w:rsidRPr="00E0037A">
                  <w:rPr>
                    <w:rFonts w:ascii="Segoe UI Symbol" w:eastAsia="MS Gothic" w:hAnsi="Segoe UI Symbol" w:cs="Segoe UI Symbol"/>
                    <w:bCs/>
                    <w:sz w:val="18"/>
                    <w:szCs w:val="18"/>
                    <w:lang w:val="lt-LT"/>
                  </w:rPr>
                  <w:t>☐</w:t>
                </w:r>
              </w:sdtContent>
            </w:sdt>
            <w:r w:rsidR="0033246A" w:rsidRPr="00E0037A">
              <w:rPr>
                <w:rFonts w:ascii="Arial" w:eastAsia="Arial" w:hAnsi="Arial" w:cs="Arial"/>
                <w:sz w:val="18"/>
                <w:szCs w:val="18"/>
                <w:lang w:val="lt-LT"/>
              </w:rPr>
              <w:t xml:space="preserve"> – fiksuoto įkainio</w:t>
            </w:r>
          </w:p>
          <w:p w14:paraId="0000015B" w14:textId="55270BBF" w:rsidR="0033246A" w:rsidRPr="00E0037A" w:rsidRDefault="003C069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Content>
                <w:r w:rsidR="0033246A">
                  <w:rPr>
                    <w:rFonts w:ascii="MS Gothic" w:eastAsia="MS Gothic" w:hAnsi="MS Gothic" w:cs="Arial" w:hint="eastAsia"/>
                    <w:bCs/>
                    <w:sz w:val="18"/>
                    <w:szCs w:val="18"/>
                    <w:lang w:val="lt-LT"/>
                  </w:rPr>
                  <w:t>☒</w:t>
                </w:r>
              </w:sdtContent>
            </w:sdt>
            <w:r w:rsidR="0033246A" w:rsidRPr="00E0037A">
              <w:rPr>
                <w:rFonts w:ascii="Arial" w:eastAsia="Arial" w:hAnsi="Arial" w:cs="Arial"/>
                <w:sz w:val="18"/>
                <w:szCs w:val="18"/>
                <w:lang w:val="lt-LT"/>
              </w:rPr>
              <w:t xml:space="preserve"> – fiksuotos kainos</w:t>
            </w:r>
          </w:p>
          <w:p w14:paraId="0000015C" w14:textId="515EB42D" w:rsidR="0033246A" w:rsidRPr="00E0037A" w:rsidRDefault="0033246A" w:rsidP="0033246A">
            <w:pPr>
              <w:spacing w:after="0" w:line="240" w:lineRule="auto"/>
              <w:rPr>
                <w:rFonts w:ascii="Arial" w:eastAsia="Arial" w:hAnsi="Arial" w:cs="Arial"/>
                <w:sz w:val="18"/>
                <w:szCs w:val="18"/>
                <w:lang w:val="lt-LT"/>
              </w:rPr>
            </w:pPr>
          </w:p>
        </w:tc>
      </w:tr>
      <w:tr w:rsidR="0033246A" w:rsidRPr="00AE5731" w14:paraId="62483F09" w14:textId="77777777" w:rsidTr="00644D58">
        <w:trPr>
          <w:trHeight w:val="233"/>
        </w:trPr>
        <w:tc>
          <w:tcPr>
            <w:tcW w:w="5667" w:type="dxa"/>
            <w:gridSpan w:val="3"/>
            <w:shd w:val="clear" w:color="auto" w:fill="F2F2F2"/>
            <w:vAlign w:val="center"/>
          </w:tcPr>
          <w:p w14:paraId="4FEA9556" w14:textId="317E64F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(15.2.5 p.)</w:t>
            </w:r>
          </w:p>
        </w:tc>
        <w:tc>
          <w:tcPr>
            <w:tcW w:w="4534" w:type="dxa"/>
            <w:gridSpan w:val="2"/>
            <w:vAlign w:val="center"/>
          </w:tcPr>
          <w:p w14:paraId="756FEF9D" w14:textId="76FF51D1" w:rsidR="0033246A" w:rsidRDefault="0033246A" w:rsidP="0033246A">
            <w:pPr>
              <w:spacing w:after="0" w:line="240" w:lineRule="auto"/>
              <w:rPr>
                <w:rFonts w:ascii="Arial" w:eastAsia="Times New Roman" w:hAnsi="Arial" w:cs="Arial"/>
                <w:bCs/>
                <w:sz w:val="18"/>
                <w:szCs w:val="18"/>
                <w:lang w:val="lt-LT"/>
              </w:rPr>
            </w:pPr>
            <w:r>
              <w:rPr>
                <w:rFonts w:ascii="Arial" w:eastAsia="Times New Roman" w:hAnsi="Arial" w:cs="Arial"/>
                <w:bCs/>
                <w:sz w:val="18"/>
                <w:szCs w:val="18"/>
                <w:lang w:val="lt-LT"/>
              </w:rPr>
              <w:t>Netaikoma</w:t>
            </w:r>
          </w:p>
        </w:tc>
      </w:tr>
      <w:tr w:rsidR="0033246A" w:rsidRPr="00AE5731" w14:paraId="43AFEF14" w14:textId="77777777" w:rsidTr="00644D58">
        <w:trPr>
          <w:trHeight w:val="233"/>
        </w:trPr>
        <w:tc>
          <w:tcPr>
            <w:tcW w:w="5667" w:type="dxa"/>
            <w:gridSpan w:val="3"/>
            <w:shd w:val="clear" w:color="auto" w:fill="F2F2F2"/>
            <w:vAlign w:val="center"/>
          </w:tcPr>
          <w:p w14:paraId="37AB0C9B" w14:textId="1E79DC05"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Sutarties kainos peržiūra (15.7 p.)</w:t>
            </w:r>
          </w:p>
        </w:tc>
        <w:tc>
          <w:tcPr>
            <w:tcW w:w="4534" w:type="dxa"/>
            <w:gridSpan w:val="2"/>
            <w:vAlign w:val="center"/>
          </w:tcPr>
          <w:p w14:paraId="380F72B2" w14:textId="7B42A295" w:rsidR="0033246A" w:rsidRPr="00644D58" w:rsidRDefault="0033246A" w:rsidP="0033246A">
            <w:pPr>
              <w:spacing w:after="0" w:line="240" w:lineRule="auto"/>
              <w:rPr>
                <w:rFonts w:ascii="Arial" w:eastAsia="Arial" w:hAnsi="Arial" w:cs="Arial"/>
                <w:sz w:val="18"/>
                <w:szCs w:val="18"/>
                <w:lang w:val="lt-LT"/>
              </w:rPr>
            </w:pPr>
            <w:r>
              <w:rPr>
                <w:rFonts w:ascii="Arial" w:eastAsia="MS Gothic" w:hAnsi="Arial" w:cs="Arial"/>
                <w:bCs/>
                <w:sz w:val="18"/>
                <w:szCs w:val="18"/>
                <w:lang w:val="lt-LT"/>
              </w:rPr>
              <w:t>T</w:t>
            </w:r>
            <w:r w:rsidRPr="00644D58">
              <w:rPr>
                <w:rFonts w:ascii="Arial" w:eastAsia="MS Gothic" w:hAnsi="Arial" w:cs="Arial"/>
                <w:bCs/>
                <w:sz w:val="18"/>
                <w:szCs w:val="18"/>
                <w:lang w:val="lt-LT"/>
              </w:rPr>
              <w:t>aikoma</w:t>
            </w:r>
          </w:p>
        </w:tc>
      </w:tr>
      <w:tr w:rsidR="0033246A" w:rsidRPr="00E0037A" w14:paraId="421FF5C3" w14:textId="77777777" w:rsidTr="00644D58">
        <w:trPr>
          <w:trHeight w:val="233"/>
        </w:trPr>
        <w:tc>
          <w:tcPr>
            <w:tcW w:w="5667" w:type="dxa"/>
            <w:gridSpan w:val="3"/>
            <w:tcBorders>
              <w:right w:val="single" w:sz="4" w:space="0" w:color="auto"/>
            </w:tcBorders>
            <w:shd w:val="clear" w:color="auto" w:fill="F2F2F2"/>
            <w:vAlign w:val="center"/>
          </w:tcPr>
          <w:p w14:paraId="0000015E" w14:textId="2FDB342C"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Įrenginiai ir Statybos produktai, pagal Bendrųjų sąlygų 16.2.1</w:t>
            </w:r>
            <w:r>
              <w:rPr>
                <w:rFonts w:ascii="Arial" w:eastAsia="Arial" w:hAnsi="Arial" w:cs="Arial"/>
                <w:sz w:val="18"/>
                <w:szCs w:val="18"/>
                <w:lang w:val="lt-LT"/>
              </w:rPr>
              <w:t>5</w:t>
            </w:r>
            <w:r w:rsidRPr="00E0037A">
              <w:rPr>
                <w:rFonts w:ascii="Arial" w:eastAsia="Arial" w:hAnsi="Arial" w:cs="Arial"/>
                <w:sz w:val="18"/>
                <w:szCs w:val="18"/>
                <w:lang w:val="lt-LT"/>
              </w:rPr>
              <w:t xml:space="preserve"> </w:t>
            </w:r>
            <w:r>
              <w:rPr>
                <w:rFonts w:ascii="Arial" w:eastAsia="Arial" w:hAnsi="Arial" w:cs="Arial"/>
                <w:sz w:val="18"/>
                <w:szCs w:val="18"/>
                <w:lang w:val="lt-LT"/>
              </w:rPr>
              <w:t>p.</w:t>
            </w:r>
            <w:r w:rsidRPr="00E0037A">
              <w:rPr>
                <w:rFonts w:ascii="Arial" w:eastAsia="Arial" w:hAnsi="Arial" w:cs="Arial"/>
                <w:sz w:val="18"/>
                <w:szCs w:val="18"/>
                <w:lang w:val="lt-LT"/>
              </w:rPr>
              <w:t xml:space="preserve"> apmokami pristačius </w:t>
            </w:r>
          </w:p>
        </w:tc>
        <w:tc>
          <w:tcPr>
            <w:tcW w:w="4534" w:type="dxa"/>
            <w:gridSpan w:val="2"/>
            <w:tcBorders>
              <w:left w:val="single" w:sz="4" w:space="0" w:color="auto"/>
            </w:tcBorders>
            <w:vAlign w:val="center"/>
          </w:tcPr>
          <w:p w14:paraId="00000162" w14:textId="5B23AC46" w:rsidR="0033246A" w:rsidRPr="00E0037A" w:rsidRDefault="0033246A" w:rsidP="0033246A">
            <w:pPr>
              <w:spacing w:after="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03914FD5" w14:textId="77777777" w:rsidTr="00644D58">
        <w:trPr>
          <w:trHeight w:val="233"/>
        </w:trPr>
        <w:tc>
          <w:tcPr>
            <w:tcW w:w="5667" w:type="dxa"/>
            <w:gridSpan w:val="3"/>
            <w:shd w:val="clear" w:color="auto" w:fill="F2F2F2"/>
            <w:vAlign w:val="center"/>
          </w:tcPr>
          <w:p w14:paraId="57488B17" w14:textId="488CFEC8"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9" w:name="_heading=h.tyjcwt" w:colFirst="0" w:colLast="0"/>
            <w:bookmarkStart w:id="10" w:name="_Ref40224686"/>
            <w:bookmarkEnd w:id="9"/>
            <w:r w:rsidRPr="00E0037A">
              <w:rPr>
                <w:rFonts w:ascii="Arial" w:eastAsia="Arial" w:hAnsi="Arial" w:cs="Arial"/>
                <w:b/>
                <w:sz w:val="18"/>
                <w:szCs w:val="18"/>
                <w:lang w:val="lt-LT"/>
              </w:rPr>
              <w:t>AVANSAS</w:t>
            </w:r>
            <w:bookmarkEnd w:id="10"/>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4" w:type="dxa"/>
            <w:gridSpan w:val="2"/>
            <w:shd w:val="clear" w:color="auto" w:fill="F2F2F2"/>
            <w:vAlign w:val="center"/>
          </w:tcPr>
          <w:p w14:paraId="00000164" w14:textId="1C2B9C91" w:rsidR="0033246A" w:rsidRPr="00E0037A" w:rsidRDefault="0033246A" w:rsidP="0033246A">
            <w:pPr>
              <w:spacing w:before="40" w:after="40" w:line="240" w:lineRule="auto"/>
              <w:rPr>
                <w:rFonts w:ascii="Arial" w:eastAsia="Arial" w:hAnsi="Arial" w:cs="Arial"/>
                <w:bCs/>
                <w:sz w:val="18"/>
                <w:szCs w:val="18"/>
                <w:lang w:val="lt-LT"/>
              </w:rPr>
            </w:pPr>
          </w:p>
        </w:tc>
      </w:tr>
      <w:tr w:rsidR="0033246A" w:rsidRPr="00E0037A" w14:paraId="78B05227" w14:textId="77777777" w:rsidTr="00644D58">
        <w:trPr>
          <w:trHeight w:val="233"/>
        </w:trPr>
        <w:tc>
          <w:tcPr>
            <w:tcW w:w="5667" w:type="dxa"/>
            <w:gridSpan w:val="3"/>
            <w:tcBorders>
              <w:right w:val="single" w:sz="4" w:space="0" w:color="auto"/>
            </w:tcBorders>
            <w:shd w:val="clear" w:color="auto" w:fill="F2F2F2"/>
            <w:vAlign w:val="center"/>
          </w:tcPr>
          <w:p w14:paraId="0000016A" w14:textId="28EB9B8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tcBorders>
              <w:left w:val="single" w:sz="4" w:space="0" w:color="auto"/>
            </w:tcBorders>
            <w:vAlign w:val="center"/>
          </w:tcPr>
          <w:p w14:paraId="0000016E" w14:textId="0294F30B"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E0037A" w14:paraId="1F4C8FB7" w14:textId="77777777" w:rsidTr="00644D58">
        <w:trPr>
          <w:trHeight w:val="233"/>
        </w:trPr>
        <w:tc>
          <w:tcPr>
            <w:tcW w:w="5667" w:type="dxa"/>
            <w:gridSpan w:val="3"/>
            <w:shd w:val="clear" w:color="auto" w:fill="F2F2F2"/>
            <w:vAlign w:val="center"/>
          </w:tcPr>
          <w:p w14:paraId="00000170" w14:textId="7DB8A5B9"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16.2.4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4" w:type="dxa"/>
            <w:gridSpan w:val="2"/>
            <w:vAlign w:val="center"/>
          </w:tcPr>
          <w:p w14:paraId="00000174" w14:textId="5AC2C0B1" w:rsidR="0033246A" w:rsidRPr="00E0037A" w:rsidRDefault="0033246A" w:rsidP="0033246A">
            <w:pPr>
              <w:tabs>
                <w:tab w:val="left" w:pos="720"/>
              </w:tabs>
              <w:spacing w:before="40" w:after="40" w:line="240" w:lineRule="auto"/>
              <w:rPr>
                <w:rFonts w:ascii="Arial" w:eastAsia="Arial" w:hAnsi="Arial" w:cs="Arial"/>
                <w:sz w:val="18"/>
                <w:szCs w:val="18"/>
                <w:lang w:val="lt-LT"/>
              </w:rPr>
            </w:pPr>
            <w:r w:rsidRPr="00644D58">
              <w:rPr>
                <w:rFonts w:ascii="Arial" w:eastAsia="MS Gothic" w:hAnsi="Arial" w:cs="Arial"/>
                <w:bCs/>
                <w:sz w:val="18"/>
                <w:szCs w:val="18"/>
                <w:lang w:val="lt-LT"/>
              </w:rPr>
              <w:t>Netaikoma</w:t>
            </w:r>
          </w:p>
        </w:tc>
      </w:tr>
      <w:tr w:rsidR="0033246A" w:rsidRPr="001A31AE" w14:paraId="14383B1E" w14:textId="77777777" w:rsidTr="00644D58">
        <w:trPr>
          <w:trHeight w:val="233"/>
        </w:trPr>
        <w:tc>
          <w:tcPr>
            <w:tcW w:w="5667" w:type="dxa"/>
            <w:gridSpan w:val="3"/>
            <w:shd w:val="clear" w:color="auto" w:fill="F2F2F2"/>
            <w:vAlign w:val="center"/>
          </w:tcPr>
          <w:p w14:paraId="00000176" w14:textId="3CD7A55E" w:rsidR="0033246A" w:rsidRPr="001A31AE"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1A31AE">
              <w:rPr>
                <w:rFonts w:ascii="Arial" w:eastAsia="Arial" w:hAnsi="Arial" w:cs="Arial"/>
                <w:b/>
                <w:sz w:val="18"/>
                <w:szCs w:val="18"/>
                <w:lang w:val="lt-LT"/>
              </w:rPr>
              <w:t xml:space="preserve">SULAIKOMA SUMA </w:t>
            </w:r>
            <w:r w:rsidRPr="001A31AE">
              <w:rPr>
                <w:rFonts w:ascii="Arial" w:eastAsia="Arial" w:hAnsi="Arial" w:cs="Arial"/>
                <w:b/>
                <w:bCs/>
                <w:sz w:val="18"/>
                <w:szCs w:val="18"/>
                <w:lang w:val="lt-LT"/>
              </w:rPr>
              <w:t>(1.1.41, 16.2.5 p.)</w:t>
            </w:r>
          </w:p>
        </w:tc>
        <w:tc>
          <w:tcPr>
            <w:tcW w:w="4534" w:type="dxa"/>
            <w:gridSpan w:val="2"/>
            <w:vAlign w:val="center"/>
          </w:tcPr>
          <w:p w14:paraId="0000017A" w14:textId="1E3228AD" w:rsidR="0033246A" w:rsidRPr="00512C5B" w:rsidRDefault="0033246A" w:rsidP="0033246A">
            <w:pPr>
              <w:tabs>
                <w:tab w:val="left" w:pos="720"/>
              </w:tabs>
              <w:spacing w:after="0" w:line="240" w:lineRule="auto"/>
              <w:rPr>
                <w:rFonts w:ascii="Arial" w:eastAsia="Arial" w:hAnsi="Arial" w:cs="Arial"/>
                <w:color w:val="FF0000"/>
                <w:sz w:val="18"/>
                <w:szCs w:val="18"/>
                <w:lang w:val="lt-LT"/>
              </w:rPr>
            </w:pPr>
            <w:r w:rsidRPr="00512C5B">
              <w:rPr>
                <w:rFonts w:ascii="Arial" w:eastAsia="Arial" w:hAnsi="Arial" w:cs="Arial"/>
                <w:sz w:val="18"/>
                <w:szCs w:val="18"/>
                <w:lang w:val="lt-LT"/>
              </w:rPr>
              <w:t>5 % nuo ataskaitiniu laikotarpiu atliktų Darbų vertės (be PVM), nurodytos Pažymoje apie atliktų darbų vertę</w:t>
            </w:r>
          </w:p>
        </w:tc>
      </w:tr>
      <w:tr w:rsidR="0033246A" w:rsidRPr="00E0037A" w14:paraId="7AE62388" w14:textId="77777777" w:rsidTr="00644D58">
        <w:trPr>
          <w:trHeight w:val="233"/>
        </w:trPr>
        <w:tc>
          <w:tcPr>
            <w:tcW w:w="5667" w:type="dxa"/>
            <w:gridSpan w:val="3"/>
            <w:shd w:val="clear" w:color="auto" w:fill="F2F2F2"/>
            <w:vAlign w:val="center"/>
          </w:tcPr>
          <w:p w14:paraId="0000017C" w14:textId="3D616652"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TERMINAI:</w:t>
            </w:r>
          </w:p>
        </w:tc>
        <w:tc>
          <w:tcPr>
            <w:tcW w:w="4534" w:type="dxa"/>
            <w:gridSpan w:val="2"/>
            <w:shd w:val="clear" w:color="auto" w:fill="F2F2F2"/>
            <w:vAlign w:val="center"/>
          </w:tcPr>
          <w:p w14:paraId="00000180" w14:textId="5283DA67"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52631D54" w14:textId="77777777" w:rsidTr="00644D58">
        <w:trPr>
          <w:trHeight w:val="67"/>
        </w:trPr>
        <w:tc>
          <w:tcPr>
            <w:tcW w:w="5667" w:type="dxa"/>
            <w:gridSpan w:val="3"/>
            <w:shd w:val="clear" w:color="auto" w:fill="F2F2F2"/>
            <w:vAlign w:val="center"/>
          </w:tcPr>
          <w:p w14:paraId="000001B2" w14:textId="01F57752"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Visų Darbų Galutinis terminas</w:t>
            </w:r>
            <w:r>
              <w:rPr>
                <w:rFonts w:ascii="Arial" w:eastAsia="Arial" w:hAnsi="Arial" w:cs="Arial"/>
                <w:sz w:val="18"/>
                <w:szCs w:val="18"/>
                <w:lang w:val="lt-LT"/>
              </w:rPr>
              <w:t xml:space="preserve"> (1.1.12 p.)</w:t>
            </w:r>
          </w:p>
        </w:tc>
        <w:tc>
          <w:tcPr>
            <w:tcW w:w="4534" w:type="dxa"/>
            <w:gridSpan w:val="2"/>
            <w:vAlign w:val="center"/>
          </w:tcPr>
          <w:p w14:paraId="000001B6" w14:textId="33956ACE" w:rsidR="0033246A" w:rsidRPr="00E0037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Ne vėliau kaip per .................... mėnesius (darbų atlikimo terminas įrašomas iš Rangovo pasiūlymo) </w:t>
            </w:r>
            <w:r w:rsidRPr="00CD52B4">
              <w:rPr>
                <w:rFonts w:ascii="Arial" w:eastAsia="Arial" w:hAnsi="Arial" w:cs="Arial"/>
                <w:sz w:val="18"/>
                <w:szCs w:val="18"/>
                <w:lang w:val="lt-LT"/>
              </w:rPr>
              <w:t xml:space="preserve"> nuo sutarties įsigaliojimo dienos.</w:t>
            </w:r>
          </w:p>
        </w:tc>
      </w:tr>
      <w:tr w:rsidR="0033246A" w:rsidRPr="00E0037A" w14:paraId="7527A47F" w14:textId="77777777" w:rsidTr="00644D58">
        <w:trPr>
          <w:trHeight w:val="67"/>
        </w:trPr>
        <w:tc>
          <w:tcPr>
            <w:tcW w:w="5667" w:type="dxa"/>
            <w:gridSpan w:val="3"/>
            <w:shd w:val="clear" w:color="auto" w:fill="F2F2F2"/>
            <w:vAlign w:val="center"/>
          </w:tcPr>
          <w:p w14:paraId="4BBFD495" w14:textId="751E866A"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Darbų vykdymo sustabdymas (11.5. p.)</w:t>
            </w:r>
          </w:p>
        </w:tc>
        <w:tc>
          <w:tcPr>
            <w:tcW w:w="4534" w:type="dxa"/>
            <w:gridSpan w:val="2"/>
            <w:vAlign w:val="center"/>
          </w:tcPr>
          <w:p w14:paraId="194B3471" w14:textId="62C6AD6E" w:rsidR="0033246A" w:rsidRDefault="0033246A"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Darbų vykdymo sustabdymo terminai neįsiskaičiuoja į visų Darbų Galutinį terminą</w:t>
            </w:r>
          </w:p>
        </w:tc>
      </w:tr>
      <w:tr w:rsidR="0033246A" w:rsidRPr="00E0037A" w14:paraId="6060CB4A" w14:textId="77777777" w:rsidTr="00644D58">
        <w:trPr>
          <w:trHeight w:val="233"/>
        </w:trPr>
        <w:tc>
          <w:tcPr>
            <w:tcW w:w="5667" w:type="dxa"/>
            <w:gridSpan w:val="3"/>
            <w:shd w:val="clear" w:color="auto" w:fill="F2F2F2"/>
            <w:vAlign w:val="center"/>
          </w:tcPr>
          <w:p w14:paraId="077525D5" w14:textId="06FC5424" w:rsidR="0033246A" w:rsidRPr="00E0037A" w:rsidRDefault="0033246A" w:rsidP="0033246A">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4" w:type="dxa"/>
            <w:gridSpan w:val="2"/>
            <w:shd w:val="clear" w:color="auto" w:fill="F2F2F2"/>
            <w:vAlign w:val="center"/>
          </w:tcPr>
          <w:p w14:paraId="000001B8" w14:textId="11526000" w:rsidR="0033246A" w:rsidRPr="00E0037A" w:rsidRDefault="0033246A" w:rsidP="0033246A">
            <w:pPr>
              <w:spacing w:before="40" w:after="40" w:line="240" w:lineRule="auto"/>
              <w:rPr>
                <w:rFonts w:ascii="Arial" w:eastAsia="Arial" w:hAnsi="Arial" w:cs="Arial"/>
                <w:sz w:val="18"/>
                <w:szCs w:val="18"/>
                <w:lang w:val="lt-LT"/>
              </w:rPr>
            </w:pPr>
          </w:p>
        </w:tc>
      </w:tr>
      <w:tr w:rsidR="0033246A" w:rsidRPr="00E0037A" w14:paraId="7C63BFE7" w14:textId="77777777" w:rsidTr="00644D58">
        <w:trPr>
          <w:trHeight w:val="272"/>
        </w:trPr>
        <w:tc>
          <w:tcPr>
            <w:tcW w:w="5667" w:type="dxa"/>
            <w:gridSpan w:val="3"/>
            <w:shd w:val="clear" w:color="auto" w:fill="F2F2F2"/>
            <w:vAlign w:val="center"/>
          </w:tcPr>
          <w:p w14:paraId="000001BE" w14:textId="2B1A8831"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4" w:type="dxa"/>
            <w:gridSpan w:val="2"/>
            <w:vAlign w:val="center"/>
          </w:tcPr>
          <w:p w14:paraId="788EDAB9" w14:textId="2895D2F7" w:rsidR="0033246A" w:rsidRDefault="0033246A" w:rsidP="0033246A">
            <w:pPr>
              <w:pStyle w:val="Sraopastraipa"/>
              <w:numPr>
                <w:ilvl w:val="0"/>
                <w:numId w:val="7"/>
              </w:numPr>
              <w:pBdr>
                <w:top w:val="nil"/>
                <w:left w:val="nil"/>
                <w:bottom w:val="nil"/>
                <w:right w:val="nil"/>
                <w:between w:val="nil"/>
              </w:pBdr>
              <w:spacing w:before="40"/>
              <w:rPr>
                <w:rFonts w:ascii="Arial" w:eastAsia="Arial" w:hAnsi="Arial" w:cs="Arial"/>
                <w:color w:val="000000"/>
                <w:sz w:val="18"/>
                <w:szCs w:val="18"/>
              </w:rPr>
            </w:pPr>
            <w:r w:rsidRPr="00E7276E">
              <w:rPr>
                <w:rFonts w:ascii="Arial" w:eastAsia="Arial" w:hAnsi="Arial" w:cs="Arial"/>
                <w:color w:val="000000"/>
                <w:sz w:val="18"/>
                <w:szCs w:val="18"/>
              </w:rPr>
              <w:t>5 metai</w:t>
            </w:r>
            <w:r w:rsidR="009B3F59">
              <w:rPr>
                <w:rFonts w:ascii="Arial" w:eastAsia="Arial" w:hAnsi="Arial" w:cs="Arial"/>
                <w:color w:val="000000"/>
                <w:sz w:val="18"/>
                <w:szCs w:val="18"/>
              </w:rPr>
              <w:t xml:space="preserve">   </w:t>
            </w:r>
          </w:p>
          <w:p w14:paraId="000001C5" w14:textId="4340A1CF" w:rsidR="0033246A" w:rsidRPr="00E7276E" w:rsidRDefault="0033246A" w:rsidP="009B3F59">
            <w:pPr>
              <w:pStyle w:val="Sraopastraipa"/>
              <w:pBdr>
                <w:top w:val="nil"/>
                <w:left w:val="nil"/>
                <w:bottom w:val="nil"/>
                <w:right w:val="nil"/>
                <w:between w:val="nil"/>
              </w:pBdr>
              <w:spacing w:before="40"/>
              <w:ind w:left="765"/>
              <w:rPr>
                <w:rFonts w:ascii="Arial" w:eastAsia="Arial" w:hAnsi="Arial" w:cs="Arial"/>
                <w:color w:val="000000"/>
                <w:sz w:val="18"/>
                <w:szCs w:val="18"/>
              </w:rPr>
            </w:pPr>
          </w:p>
        </w:tc>
      </w:tr>
      <w:tr w:rsidR="0033246A" w:rsidRPr="00E0037A" w14:paraId="19C601F2" w14:textId="77777777" w:rsidTr="00644D58">
        <w:trPr>
          <w:trHeight w:val="680"/>
        </w:trPr>
        <w:tc>
          <w:tcPr>
            <w:tcW w:w="5667" w:type="dxa"/>
            <w:gridSpan w:val="3"/>
            <w:shd w:val="clear" w:color="auto" w:fill="F2F2F2"/>
            <w:vAlign w:val="center"/>
          </w:tcPr>
          <w:p w14:paraId="000001C7" w14:textId="4D9D998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4" w:type="dxa"/>
            <w:gridSpan w:val="2"/>
            <w:vAlign w:val="center"/>
          </w:tcPr>
          <w:p w14:paraId="000001CB"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33246A" w:rsidRPr="00E0037A" w14:paraId="5C4572A9" w14:textId="77777777" w:rsidTr="00644D58">
        <w:trPr>
          <w:trHeight w:val="680"/>
        </w:trPr>
        <w:tc>
          <w:tcPr>
            <w:tcW w:w="5667" w:type="dxa"/>
            <w:gridSpan w:val="3"/>
            <w:shd w:val="clear" w:color="auto" w:fill="F2F2F2"/>
            <w:vAlign w:val="center"/>
          </w:tcPr>
          <w:p w14:paraId="000001CD" w14:textId="77777777"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4" w:type="dxa"/>
            <w:gridSpan w:val="2"/>
            <w:vAlign w:val="center"/>
          </w:tcPr>
          <w:p w14:paraId="000001D1"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33246A" w:rsidRPr="00E0037A" w14:paraId="6E393148" w14:textId="77777777" w:rsidTr="00644D58">
        <w:trPr>
          <w:trHeight w:val="346"/>
        </w:trPr>
        <w:tc>
          <w:tcPr>
            <w:tcW w:w="5667" w:type="dxa"/>
            <w:gridSpan w:val="3"/>
            <w:shd w:val="clear" w:color="auto" w:fill="F2F2F2"/>
            <w:vAlign w:val="center"/>
          </w:tcPr>
          <w:p w14:paraId="000001D3" w14:textId="611982E3"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4" w:type="dxa"/>
            <w:gridSpan w:val="2"/>
            <w:vAlign w:val="center"/>
          </w:tcPr>
          <w:p w14:paraId="000001D7" w14:textId="115D0BBE" w:rsidR="0033246A" w:rsidRPr="00E0037A" w:rsidRDefault="0033246A" w:rsidP="0033246A">
            <w:pPr>
              <w:spacing w:before="40" w:after="40" w:line="240" w:lineRule="auto"/>
              <w:rPr>
                <w:rFonts w:ascii="Arial" w:eastAsia="Arial" w:hAnsi="Arial" w:cs="Arial"/>
                <w:sz w:val="18"/>
                <w:szCs w:val="18"/>
                <w:lang w:val="lt-LT"/>
              </w:rPr>
            </w:pPr>
          </w:p>
          <w:p w14:paraId="000001D8" w14:textId="77777777" w:rsidR="0033246A" w:rsidRPr="00E0037A" w:rsidRDefault="0033246A" w:rsidP="0033246A">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000001DB" w14:textId="0013C444" w:rsidR="0033246A" w:rsidRPr="00E0037A" w:rsidRDefault="0033246A" w:rsidP="0033246A">
            <w:pPr>
              <w:pBdr>
                <w:top w:val="nil"/>
                <w:left w:val="nil"/>
                <w:bottom w:val="nil"/>
                <w:right w:val="nil"/>
                <w:between w:val="nil"/>
              </w:pBdr>
              <w:spacing w:after="40" w:line="240" w:lineRule="auto"/>
              <w:ind w:left="94"/>
              <w:rPr>
                <w:rFonts w:ascii="Arial" w:eastAsia="Arial" w:hAnsi="Arial" w:cs="Arial"/>
                <w:color w:val="000000"/>
                <w:sz w:val="18"/>
                <w:szCs w:val="18"/>
                <w:lang w:val="lt-LT"/>
              </w:rPr>
            </w:pPr>
          </w:p>
        </w:tc>
      </w:tr>
      <w:tr w:rsidR="0033246A" w:rsidRPr="00E0037A" w14:paraId="38A4DFBB" w14:textId="77777777" w:rsidTr="00644D58">
        <w:trPr>
          <w:trHeight w:val="233"/>
        </w:trPr>
        <w:tc>
          <w:tcPr>
            <w:tcW w:w="5667" w:type="dxa"/>
            <w:gridSpan w:val="3"/>
            <w:shd w:val="clear" w:color="auto" w:fill="F2F2F2"/>
            <w:vAlign w:val="center"/>
          </w:tcPr>
          <w:p w14:paraId="000001F6" w14:textId="411302AF"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bookmarkStart w:id="11" w:name="_heading=h.3dy6vkm" w:colFirst="0" w:colLast="0"/>
            <w:bookmarkStart w:id="12" w:name="_heading=h.1t3h5sf" w:colFirst="0" w:colLast="0"/>
            <w:bookmarkEnd w:id="11"/>
            <w:bookmarkEnd w:id="12"/>
            <w:r w:rsidRPr="00E0037A">
              <w:rPr>
                <w:rFonts w:ascii="Arial" w:eastAsia="Arial" w:hAnsi="Arial" w:cs="Arial"/>
                <w:b/>
                <w:sz w:val="18"/>
                <w:szCs w:val="18"/>
                <w:lang w:val="lt-LT"/>
              </w:rPr>
              <w:t xml:space="preserve">DRAUDIMAS: </w:t>
            </w:r>
          </w:p>
        </w:tc>
        <w:tc>
          <w:tcPr>
            <w:tcW w:w="4534" w:type="dxa"/>
            <w:gridSpan w:val="2"/>
            <w:shd w:val="clear" w:color="auto" w:fill="F2F2F2"/>
            <w:vAlign w:val="center"/>
          </w:tcPr>
          <w:p w14:paraId="000001FA" w14:textId="0C0D613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E0037A" w14:paraId="2827E386" w14:textId="77777777" w:rsidTr="00644D58">
        <w:trPr>
          <w:trHeight w:val="289"/>
        </w:trPr>
        <w:tc>
          <w:tcPr>
            <w:tcW w:w="2510" w:type="dxa"/>
            <w:vMerge w:val="restart"/>
            <w:shd w:val="clear" w:color="auto" w:fill="F2F2F2"/>
            <w:vAlign w:val="center"/>
          </w:tcPr>
          <w:p w14:paraId="000001FC" w14:textId="68AAF88E"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Projektuotojo civilinės atsakomybės draudimas (14.2.3-14.2.4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1FD"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3" w:name="_heading=h.4d34og8" w:colFirst="0" w:colLast="0"/>
            <w:bookmarkStart w:id="14" w:name="_Ref40953691"/>
            <w:bookmarkEnd w:id="13"/>
            <w:r w:rsidRPr="00E0037A">
              <w:rPr>
                <w:rFonts w:ascii="Arial" w:eastAsia="Arial" w:hAnsi="Arial" w:cs="Arial"/>
                <w:sz w:val="18"/>
                <w:szCs w:val="18"/>
                <w:lang w:val="lt-LT"/>
              </w:rPr>
              <w:t>Draudimo suma</w:t>
            </w:r>
            <w:bookmarkEnd w:id="14"/>
          </w:p>
        </w:tc>
        <w:tc>
          <w:tcPr>
            <w:tcW w:w="4534" w:type="dxa"/>
            <w:gridSpan w:val="2"/>
          </w:tcPr>
          <w:p w14:paraId="00000200"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xml:space="preserve">[...] EUR </w:t>
            </w:r>
          </w:p>
        </w:tc>
      </w:tr>
      <w:tr w:rsidR="0033246A" w:rsidRPr="00E0037A" w14:paraId="1D5061C6" w14:textId="77777777" w:rsidTr="00644D58">
        <w:trPr>
          <w:trHeight w:val="226"/>
        </w:trPr>
        <w:tc>
          <w:tcPr>
            <w:tcW w:w="2510" w:type="dxa"/>
            <w:vMerge/>
            <w:shd w:val="clear" w:color="auto" w:fill="F2F2F2"/>
            <w:vAlign w:val="center"/>
          </w:tcPr>
          <w:p w14:paraId="00000202"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03"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5" w:name="_heading=h.2s8eyo1" w:colFirst="0" w:colLast="0"/>
            <w:bookmarkStart w:id="16" w:name="_Ref46477609"/>
            <w:bookmarkEnd w:id="15"/>
            <w:r w:rsidRPr="00E0037A">
              <w:rPr>
                <w:rFonts w:ascii="Arial" w:eastAsia="Arial" w:hAnsi="Arial" w:cs="Arial"/>
                <w:sz w:val="18"/>
                <w:szCs w:val="18"/>
                <w:lang w:val="lt-LT"/>
              </w:rPr>
              <w:t>Besąlyginė išskaita</w:t>
            </w:r>
            <w:bookmarkEnd w:id="16"/>
          </w:p>
        </w:tc>
        <w:tc>
          <w:tcPr>
            <w:tcW w:w="4534" w:type="dxa"/>
            <w:gridSpan w:val="2"/>
          </w:tcPr>
          <w:p w14:paraId="00000206"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 EUR </w:t>
            </w:r>
          </w:p>
        </w:tc>
      </w:tr>
      <w:tr w:rsidR="0033246A" w:rsidRPr="00E0037A" w14:paraId="2FC3B775" w14:textId="77777777" w:rsidTr="00644D58">
        <w:trPr>
          <w:trHeight w:val="226"/>
        </w:trPr>
        <w:tc>
          <w:tcPr>
            <w:tcW w:w="2510" w:type="dxa"/>
            <w:vMerge w:val="restart"/>
            <w:shd w:val="clear" w:color="auto" w:fill="F2F2F2"/>
            <w:vAlign w:val="center"/>
          </w:tcPr>
          <w:p w14:paraId="00000208" w14:textId="79D458B4" w:rsidR="0033246A" w:rsidRPr="00E0037A"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vAlign w:val="center"/>
          </w:tcPr>
          <w:p w14:paraId="00000209" w14:textId="3256DCE9"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4" w:type="dxa"/>
            <w:gridSpan w:val="2"/>
          </w:tcPr>
          <w:p w14:paraId="0000020C" w14:textId="496596C8"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0D4FD2">
              <w:rPr>
                <w:rFonts w:ascii="Arial" w:eastAsia="Arial" w:hAnsi="Arial" w:cs="Arial"/>
                <w:sz w:val="18"/>
                <w:szCs w:val="18"/>
                <w:highlight w:val="lightGray"/>
                <w:lang w:val="lt-LT"/>
              </w:rPr>
              <w:t>Statybos d</w:t>
            </w:r>
            <w:r w:rsidRPr="00337CF0">
              <w:rPr>
                <w:rFonts w:ascii="Arial" w:eastAsia="Arial" w:hAnsi="Arial" w:cs="Arial"/>
                <w:sz w:val="18"/>
                <w:szCs w:val="18"/>
                <w:highlight w:val="lightGray"/>
                <w:lang w:val="lt-LT"/>
              </w:rPr>
              <w:t>arbų / Objekto</w:t>
            </w:r>
            <w:r w:rsidRPr="00E0037A">
              <w:rPr>
                <w:rFonts w:ascii="Arial" w:eastAsia="Arial" w:hAnsi="Arial" w:cs="Arial"/>
                <w:sz w:val="18"/>
                <w:szCs w:val="18"/>
                <w:lang w:val="lt-LT"/>
              </w:rPr>
              <w:t>] atkuriamoji vertė</w:t>
            </w:r>
          </w:p>
        </w:tc>
      </w:tr>
      <w:tr w:rsidR="0033246A" w:rsidRPr="00E0037A" w14:paraId="0261C4C5" w14:textId="77777777" w:rsidTr="00644D58">
        <w:trPr>
          <w:trHeight w:val="226"/>
        </w:trPr>
        <w:tc>
          <w:tcPr>
            <w:tcW w:w="2510" w:type="dxa"/>
            <w:vMerge/>
            <w:shd w:val="clear" w:color="auto" w:fill="F2F2F2"/>
            <w:vAlign w:val="center"/>
          </w:tcPr>
          <w:p w14:paraId="0000020E"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0F" w14:textId="59566314"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4" w:type="dxa"/>
            <w:gridSpan w:val="2"/>
          </w:tcPr>
          <w:p w14:paraId="00000212"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7BC6750E" w14:textId="77777777" w:rsidTr="00644D58">
        <w:trPr>
          <w:trHeight w:val="226"/>
        </w:trPr>
        <w:tc>
          <w:tcPr>
            <w:tcW w:w="2510" w:type="dxa"/>
            <w:vMerge/>
            <w:shd w:val="clear" w:color="auto" w:fill="F2F2F2"/>
            <w:vAlign w:val="center"/>
          </w:tcPr>
          <w:p w14:paraId="00000214"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vAlign w:val="center"/>
          </w:tcPr>
          <w:p w14:paraId="00000215"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4" w:type="dxa"/>
            <w:gridSpan w:val="2"/>
          </w:tcPr>
          <w:p w14:paraId="00000218" w14:textId="77777777" w:rsidR="0033246A" w:rsidRPr="00E0037A" w:rsidRDefault="0033246A" w:rsidP="0033246A">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 EUR</w:t>
            </w:r>
          </w:p>
        </w:tc>
      </w:tr>
      <w:tr w:rsidR="0033246A" w:rsidRPr="00E0037A" w14:paraId="0785A2D6" w14:textId="77777777" w:rsidTr="00644D58">
        <w:trPr>
          <w:trHeight w:val="355"/>
        </w:trPr>
        <w:tc>
          <w:tcPr>
            <w:tcW w:w="2510" w:type="dxa"/>
            <w:vMerge/>
            <w:shd w:val="clear" w:color="auto" w:fill="F2F2F2"/>
            <w:vAlign w:val="center"/>
          </w:tcPr>
          <w:p w14:paraId="0000021A" w14:textId="77777777" w:rsidR="0033246A" w:rsidRPr="00E0037A" w:rsidRDefault="0033246A" w:rsidP="0033246A">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vAlign w:val="center"/>
          </w:tcPr>
          <w:p w14:paraId="0000021B" w14:textId="77777777" w:rsidR="0033246A" w:rsidRPr="00E0037A" w:rsidRDefault="0033246A" w:rsidP="0033246A">
            <w:pPr>
              <w:numPr>
                <w:ilvl w:val="2"/>
                <w:numId w:val="3"/>
              </w:numPr>
              <w:spacing w:before="40" w:after="40" w:line="240" w:lineRule="auto"/>
              <w:ind w:left="623" w:hanging="623"/>
              <w:rPr>
                <w:rFonts w:ascii="Arial" w:eastAsia="Arial" w:hAnsi="Arial" w:cs="Arial"/>
                <w:sz w:val="18"/>
                <w:szCs w:val="18"/>
                <w:lang w:val="lt-LT"/>
              </w:rPr>
            </w:pPr>
            <w:bookmarkStart w:id="17" w:name="_heading=h.17dp8vu" w:colFirst="0" w:colLast="0"/>
            <w:bookmarkStart w:id="18" w:name="_Ref46477813"/>
            <w:bookmarkEnd w:id="17"/>
            <w:r w:rsidRPr="00E0037A">
              <w:rPr>
                <w:rFonts w:ascii="Arial" w:eastAsia="Arial" w:hAnsi="Arial" w:cs="Arial"/>
                <w:sz w:val="18"/>
                <w:szCs w:val="18"/>
                <w:lang w:val="lt-LT"/>
              </w:rPr>
              <w:t>Civilinės atsakomybės besąlyginė išskaita</w:t>
            </w:r>
            <w:bookmarkEnd w:id="18"/>
          </w:p>
        </w:tc>
        <w:tc>
          <w:tcPr>
            <w:tcW w:w="4534" w:type="dxa"/>
            <w:gridSpan w:val="2"/>
            <w:vAlign w:val="center"/>
          </w:tcPr>
          <w:p w14:paraId="0000021E" w14:textId="77777777" w:rsidR="0033246A" w:rsidRPr="00E0037A" w:rsidRDefault="0033246A" w:rsidP="0033246A">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EUR</w:t>
            </w:r>
          </w:p>
        </w:tc>
      </w:tr>
      <w:tr w:rsidR="0033246A" w:rsidRPr="00E0037A" w14:paraId="35BDC298" w14:textId="77777777" w:rsidTr="00644D58">
        <w:trPr>
          <w:trHeight w:val="233"/>
        </w:trPr>
        <w:tc>
          <w:tcPr>
            <w:tcW w:w="5667" w:type="dxa"/>
            <w:gridSpan w:val="3"/>
            <w:shd w:val="clear" w:color="auto" w:fill="F2F2F2"/>
            <w:vAlign w:val="center"/>
          </w:tcPr>
          <w:p w14:paraId="00000220" w14:textId="1BD20C77"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4" w:type="dxa"/>
            <w:gridSpan w:val="2"/>
            <w:shd w:val="clear" w:color="auto" w:fill="F2F2F2"/>
            <w:vAlign w:val="center"/>
          </w:tcPr>
          <w:p w14:paraId="00000224" w14:textId="762F3E1D"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4BDF216D" w14:textId="77777777" w:rsidTr="00644D58">
        <w:trPr>
          <w:trHeight w:val="212"/>
        </w:trPr>
        <w:tc>
          <w:tcPr>
            <w:tcW w:w="5667" w:type="dxa"/>
            <w:gridSpan w:val="3"/>
            <w:shd w:val="clear" w:color="auto" w:fill="F2F2F2"/>
            <w:vAlign w:val="center"/>
          </w:tcPr>
          <w:p w14:paraId="00000226" w14:textId="5AA10A03" w:rsidR="0033246A" w:rsidRPr="00AD5020" w:rsidRDefault="0033246A" w:rsidP="00F4778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sidR="00F4778A">
              <w:rPr>
                <w:rFonts w:ascii="Arial" w:eastAsia="Arial" w:hAnsi="Arial" w:cs="Arial"/>
                <w:sz w:val="18"/>
                <w:szCs w:val="18"/>
                <w:lang w:val="lt-LT"/>
              </w:rPr>
              <w:t xml:space="preserve"> 3.1.1.4 (aplinkosauginių kriterijų nesilaikymo</w:t>
            </w:r>
            <w:r w:rsidRPr="00AD5020">
              <w:rPr>
                <w:rFonts w:ascii="Arial" w:eastAsia="Arial" w:hAnsi="Arial" w:cs="Arial"/>
                <w:sz w:val="18"/>
                <w:szCs w:val="18"/>
                <w:lang w:val="lt-LT"/>
              </w:rPr>
              <w:t xml:space="preserve">) </w:t>
            </w:r>
          </w:p>
        </w:tc>
        <w:tc>
          <w:tcPr>
            <w:tcW w:w="4534" w:type="dxa"/>
            <w:gridSpan w:val="2"/>
            <w:vAlign w:val="center"/>
          </w:tcPr>
          <w:p w14:paraId="0000022A" w14:textId="00B0D82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F4778A" w:rsidRPr="00AD5020" w14:paraId="62A08F2D" w14:textId="77777777" w:rsidTr="00644D58">
        <w:trPr>
          <w:trHeight w:val="212"/>
        </w:trPr>
        <w:tc>
          <w:tcPr>
            <w:tcW w:w="5667" w:type="dxa"/>
            <w:gridSpan w:val="3"/>
            <w:shd w:val="clear" w:color="auto" w:fill="F2F2F2"/>
            <w:vAlign w:val="center"/>
          </w:tcPr>
          <w:p w14:paraId="6BA45EB4" w14:textId="6BC3CAC2" w:rsidR="00F4778A" w:rsidRPr="00AD5020" w:rsidRDefault="00F4778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w:t>
            </w:r>
            <w:r>
              <w:rPr>
                <w:rFonts w:ascii="Arial" w:eastAsia="Arial" w:hAnsi="Arial" w:cs="Arial"/>
                <w:sz w:val="18"/>
                <w:szCs w:val="18"/>
                <w:lang w:val="lt-LT"/>
              </w:rPr>
              <w:t xml:space="preserve"> </w:t>
            </w:r>
            <w:r w:rsidRPr="00AD5020">
              <w:rPr>
                <w:rFonts w:ascii="Arial" w:eastAsia="Arial" w:hAnsi="Arial" w:cs="Arial"/>
                <w:sz w:val="18"/>
                <w:szCs w:val="18"/>
                <w:lang w:val="lt-LT"/>
              </w:rPr>
              <w:t xml:space="preserve"> 3.1.5 p. (kvalifikacijos trūkumai)</w:t>
            </w:r>
          </w:p>
        </w:tc>
        <w:tc>
          <w:tcPr>
            <w:tcW w:w="4534" w:type="dxa"/>
            <w:gridSpan w:val="2"/>
            <w:vAlign w:val="center"/>
          </w:tcPr>
          <w:p w14:paraId="1BD201ED" w14:textId="536B5ECC" w:rsidR="00F4778A" w:rsidRPr="00AD5020" w:rsidRDefault="00F4778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4A123521" w14:textId="77777777" w:rsidTr="00644D58">
        <w:trPr>
          <w:trHeight w:val="212"/>
        </w:trPr>
        <w:tc>
          <w:tcPr>
            <w:tcW w:w="5667" w:type="dxa"/>
            <w:gridSpan w:val="3"/>
            <w:shd w:val="clear" w:color="auto" w:fill="F2F2F2"/>
            <w:vAlign w:val="center"/>
          </w:tcPr>
          <w:p w14:paraId="0000022C" w14:textId="5E5A70A9"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3.1.6 p. (Sutarties nutraukimas dėl kvalifikacijos trūkumų) </w:t>
            </w:r>
          </w:p>
        </w:tc>
        <w:tc>
          <w:tcPr>
            <w:tcW w:w="4534" w:type="dxa"/>
            <w:gridSpan w:val="2"/>
            <w:vAlign w:val="center"/>
          </w:tcPr>
          <w:p w14:paraId="00000230" w14:textId="1B623C9F"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[10 000,00] EUR </w:t>
            </w:r>
          </w:p>
        </w:tc>
      </w:tr>
      <w:tr w:rsidR="0033246A" w:rsidRPr="00AD5020" w14:paraId="378D075C" w14:textId="77777777" w:rsidTr="00644D58">
        <w:trPr>
          <w:trHeight w:val="212"/>
        </w:trPr>
        <w:tc>
          <w:tcPr>
            <w:tcW w:w="5667" w:type="dxa"/>
            <w:gridSpan w:val="3"/>
            <w:shd w:val="clear" w:color="auto" w:fill="F2F2F2"/>
            <w:vAlign w:val="center"/>
          </w:tcPr>
          <w:p w14:paraId="00000232" w14:textId="0C3A39A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3.2.7, 5.3.3 p. (netinkami Sutartį vykdantys asmenys)</w:t>
            </w:r>
          </w:p>
        </w:tc>
        <w:tc>
          <w:tcPr>
            <w:tcW w:w="4534" w:type="dxa"/>
            <w:gridSpan w:val="2"/>
            <w:vAlign w:val="center"/>
          </w:tcPr>
          <w:p w14:paraId="00000236" w14:textId="30B2073A"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163E2BD" w14:textId="77777777" w:rsidTr="00644D58">
        <w:trPr>
          <w:trHeight w:val="212"/>
        </w:trPr>
        <w:tc>
          <w:tcPr>
            <w:tcW w:w="5667" w:type="dxa"/>
            <w:gridSpan w:val="3"/>
            <w:shd w:val="clear" w:color="auto" w:fill="F2F2F2"/>
            <w:vAlign w:val="center"/>
          </w:tcPr>
          <w:p w14:paraId="1D92B1B7" w14:textId="4475C15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5.2.3 p. (Darbų vykdymas be dokumentų)</w:t>
            </w:r>
          </w:p>
        </w:tc>
        <w:tc>
          <w:tcPr>
            <w:tcW w:w="4534" w:type="dxa"/>
            <w:gridSpan w:val="2"/>
            <w:vAlign w:val="center"/>
          </w:tcPr>
          <w:p w14:paraId="1FB86E15" w14:textId="38CC10ED"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38601C21" w14:textId="77777777" w:rsidTr="00644D58">
        <w:trPr>
          <w:trHeight w:val="212"/>
        </w:trPr>
        <w:tc>
          <w:tcPr>
            <w:tcW w:w="5667" w:type="dxa"/>
            <w:gridSpan w:val="3"/>
            <w:shd w:val="clear" w:color="auto" w:fill="F2F2F2"/>
            <w:vAlign w:val="center"/>
          </w:tcPr>
          <w:p w14:paraId="00000238" w14:textId="16ED9BF3"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6.1.8, 6.1.10 p. (statybvietės apsaugos reikalavimai, neteisėtas statybvietės naudojimas)</w:t>
            </w:r>
          </w:p>
        </w:tc>
        <w:tc>
          <w:tcPr>
            <w:tcW w:w="4534" w:type="dxa"/>
            <w:gridSpan w:val="2"/>
            <w:vAlign w:val="center"/>
          </w:tcPr>
          <w:p w14:paraId="0000023C" w14:textId="42FE6BBB"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[500,00] EUR už kiekvieną atvejį</w:t>
            </w:r>
          </w:p>
        </w:tc>
      </w:tr>
      <w:tr w:rsidR="0033246A" w:rsidRPr="00AD5020" w14:paraId="57EC3C88" w14:textId="77777777" w:rsidTr="00644D58">
        <w:trPr>
          <w:trHeight w:val="212"/>
        </w:trPr>
        <w:tc>
          <w:tcPr>
            <w:tcW w:w="5667" w:type="dxa"/>
            <w:gridSpan w:val="3"/>
            <w:shd w:val="clear" w:color="auto" w:fill="F2F2F2"/>
            <w:vAlign w:val="center"/>
          </w:tcPr>
          <w:p w14:paraId="2104F58C" w14:textId="59F07B64"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7.2.10 p. (ekonominio naudingumo vertinimo kriterijai) </w:t>
            </w:r>
          </w:p>
        </w:tc>
        <w:tc>
          <w:tcPr>
            <w:tcW w:w="4534" w:type="dxa"/>
            <w:gridSpan w:val="2"/>
            <w:vAlign w:val="center"/>
          </w:tcPr>
          <w:p w14:paraId="564CB5EE" w14:textId="5624896A" w:rsidR="0033246A" w:rsidRPr="00AD5020" w:rsidRDefault="009B3F59" w:rsidP="0033246A">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Pr="00AD5020">
              <w:rPr>
                <w:rFonts w:ascii="Arial" w:eastAsia="Arial" w:hAnsi="Arial" w:cs="Arial"/>
                <w:sz w:val="18"/>
                <w:szCs w:val="18"/>
                <w:lang w:val="lt-LT"/>
              </w:rPr>
              <w:t> 000,00] EUR</w:t>
            </w:r>
          </w:p>
        </w:tc>
      </w:tr>
      <w:tr w:rsidR="0033246A" w:rsidRPr="00AD5020" w14:paraId="04E66858" w14:textId="77777777" w:rsidTr="00644D58">
        <w:trPr>
          <w:trHeight w:val="212"/>
        </w:trPr>
        <w:tc>
          <w:tcPr>
            <w:tcW w:w="5667" w:type="dxa"/>
            <w:gridSpan w:val="3"/>
            <w:shd w:val="clear" w:color="auto" w:fill="F2F2F2"/>
            <w:vAlign w:val="center"/>
          </w:tcPr>
          <w:p w14:paraId="0000023E" w14:textId="07DAC306"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19" w:name="_heading=h.3rdcrjn" w:colFirst="0" w:colLast="0"/>
            <w:bookmarkStart w:id="20" w:name="_Ref40224104"/>
            <w:bookmarkEnd w:id="19"/>
            <w:r w:rsidRPr="00AD5020">
              <w:rPr>
                <w:rFonts w:ascii="Arial" w:hAnsi="Arial" w:cs="Arial"/>
                <w:sz w:val="18"/>
                <w:szCs w:val="18"/>
                <w:lang w:val="lt-LT"/>
              </w:rPr>
              <w:t xml:space="preserve">Bauda </w:t>
            </w:r>
            <w:r w:rsidRPr="00AD5020">
              <w:rPr>
                <w:rFonts w:ascii="Arial" w:eastAsia="Arial" w:hAnsi="Arial" w:cs="Arial"/>
                <w:sz w:val="18"/>
                <w:szCs w:val="18"/>
                <w:lang w:val="lt-LT"/>
              </w:rPr>
              <w:t>pagal 9.4.6 p. (delsimas ištaisyti defektus)</w:t>
            </w:r>
            <w:bookmarkEnd w:id="20"/>
          </w:p>
        </w:tc>
        <w:tc>
          <w:tcPr>
            <w:tcW w:w="4534" w:type="dxa"/>
            <w:gridSpan w:val="2"/>
            <w:vAlign w:val="center"/>
          </w:tcPr>
          <w:p w14:paraId="00000242" w14:textId="4F8AD055"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uždelstą dieną</w:t>
            </w:r>
          </w:p>
        </w:tc>
      </w:tr>
      <w:tr w:rsidR="0033246A" w:rsidRPr="00AD5020" w14:paraId="251E57A3" w14:textId="77777777" w:rsidTr="00644D58">
        <w:trPr>
          <w:trHeight w:val="212"/>
        </w:trPr>
        <w:tc>
          <w:tcPr>
            <w:tcW w:w="5667" w:type="dxa"/>
            <w:gridSpan w:val="3"/>
            <w:shd w:val="clear" w:color="auto" w:fill="F2F2F2"/>
            <w:vAlign w:val="center"/>
          </w:tcPr>
          <w:p w14:paraId="0000024A" w14:textId="63289DF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11.1.5 p. (vėlavimas pateikti Grafiką) </w:t>
            </w:r>
          </w:p>
        </w:tc>
        <w:tc>
          <w:tcPr>
            <w:tcW w:w="4534" w:type="dxa"/>
            <w:gridSpan w:val="2"/>
            <w:vAlign w:val="center"/>
          </w:tcPr>
          <w:p w14:paraId="0000024E" w14:textId="5F2B53A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[500,00] </w:t>
            </w:r>
            <w:r w:rsidRPr="00AD5020">
              <w:rPr>
                <w:rFonts w:ascii="Arial" w:hAnsi="Arial" w:cs="Arial"/>
                <w:sz w:val="18"/>
                <w:szCs w:val="18"/>
                <w:lang w:val="lt-LT"/>
              </w:rPr>
              <w:t xml:space="preserve">EUR </w:t>
            </w:r>
            <w:r w:rsidRPr="00AD5020">
              <w:rPr>
                <w:rFonts w:ascii="Arial" w:eastAsia="Arial" w:hAnsi="Arial" w:cs="Arial"/>
                <w:sz w:val="18"/>
                <w:szCs w:val="18"/>
                <w:lang w:val="lt-LT"/>
              </w:rPr>
              <w:t>už kiekvieną vėlavimo dieną</w:t>
            </w:r>
          </w:p>
        </w:tc>
      </w:tr>
      <w:tr w:rsidR="0033246A" w:rsidRPr="00AD5020" w14:paraId="7AE95B0E" w14:textId="77777777" w:rsidTr="00644D58">
        <w:trPr>
          <w:trHeight w:val="212"/>
        </w:trPr>
        <w:tc>
          <w:tcPr>
            <w:tcW w:w="5667" w:type="dxa"/>
            <w:gridSpan w:val="3"/>
            <w:shd w:val="clear" w:color="auto" w:fill="F2F2F2"/>
            <w:vAlign w:val="center"/>
          </w:tcPr>
          <w:p w14:paraId="00000250" w14:textId="4357668A"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1" w:name="_heading=h.26in1rg" w:colFirst="0" w:colLast="0"/>
            <w:bookmarkStart w:id="22" w:name="_Ref84408960"/>
            <w:bookmarkEnd w:id="21"/>
            <w:r w:rsidRPr="00AD5020">
              <w:rPr>
                <w:rFonts w:ascii="Arial" w:hAnsi="Arial" w:cs="Arial"/>
                <w:sz w:val="18"/>
                <w:szCs w:val="18"/>
                <w:lang w:val="lt-LT"/>
              </w:rPr>
              <w:t xml:space="preserve">Bauda </w:t>
            </w:r>
            <w:r w:rsidRPr="00AD5020">
              <w:rPr>
                <w:rFonts w:ascii="Arial" w:eastAsia="Arial" w:hAnsi="Arial" w:cs="Arial"/>
                <w:sz w:val="18"/>
                <w:szCs w:val="18"/>
                <w:lang w:val="lt-LT"/>
              </w:rPr>
              <w:t xml:space="preserve">pagal 11.4.1 p. (Darbų terminų praleidimas) </w:t>
            </w:r>
            <w:bookmarkEnd w:id="22"/>
          </w:p>
        </w:tc>
        <w:tc>
          <w:tcPr>
            <w:tcW w:w="4534" w:type="dxa"/>
            <w:gridSpan w:val="2"/>
            <w:vAlign w:val="center"/>
          </w:tcPr>
          <w:p w14:paraId="00000254" w14:textId="6169EB5E"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 EUR už kiekvieną vėlavimo dieną</w:t>
            </w:r>
          </w:p>
        </w:tc>
      </w:tr>
      <w:tr w:rsidR="0033246A" w:rsidRPr="00AD5020" w14:paraId="11FDF50E" w14:textId="77777777" w:rsidTr="00644D58">
        <w:trPr>
          <w:trHeight w:val="212"/>
        </w:trPr>
        <w:tc>
          <w:tcPr>
            <w:tcW w:w="5667" w:type="dxa"/>
            <w:gridSpan w:val="3"/>
            <w:shd w:val="clear" w:color="auto" w:fill="F2F2F2"/>
            <w:vAlign w:val="center"/>
          </w:tcPr>
          <w:p w14:paraId="00000256" w14:textId="1C91DDFC"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bookmarkStart w:id="23" w:name="_heading=h.lnxbz9" w:colFirst="0" w:colLast="0"/>
            <w:bookmarkStart w:id="24" w:name="_Ref40235325"/>
            <w:bookmarkStart w:id="25" w:name="_Ref47702272"/>
            <w:bookmarkEnd w:id="23"/>
            <w:r w:rsidRPr="00AD5020">
              <w:rPr>
                <w:rFonts w:ascii="Arial" w:eastAsia="Arial" w:hAnsi="Arial" w:cs="Arial"/>
                <w:sz w:val="18"/>
                <w:szCs w:val="18"/>
                <w:lang w:val="lt-LT"/>
              </w:rPr>
              <w:t xml:space="preserve">Delspinigiai už pavėluotą mokėjimą pagal </w:t>
            </w:r>
            <w:bookmarkEnd w:id="24"/>
            <w:r w:rsidRPr="00AD5020">
              <w:rPr>
                <w:rFonts w:ascii="Arial" w:eastAsia="Arial" w:hAnsi="Arial" w:cs="Arial"/>
                <w:sz w:val="18"/>
                <w:szCs w:val="18"/>
                <w:lang w:val="lt-LT"/>
              </w:rPr>
              <w:t>16.4.4 p.</w:t>
            </w:r>
            <w:bookmarkEnd w:id="25"/>
          </w:p>
        </w:tc>
        <w:tc>
          <w:tcPr>
            <w:tcW w:w="4534" w:type="dxa"/>
            <w:gridSpan w:val="2"/>
            <w:vAlign w:val="center"/>
          </w:tcPr>
          <w:p w14:paraId="0000025A" w14:textId="283B19D0" w:rsidR="0033246A" w:rsidRPr="00AD5020" w:rsidRDefault="0033246A" w:rsidP="0033246A">
            <w:pPr>
              <w:tabs>
                <w:tab w:val="left" w:pos="720"/>
              </w:tabs>
              <w:spacing w:before="40" w:after="40" w:line="240" w:lineRule="auto"/>
              <w:rPr>
                <w:rFonts w:ascii="Arial" w:eastAsia="Arial" w:hAnsi="Arial" w:cs="Arial"/>
                <w:sz w:val="18"/>
                <w:szCs w:val="18"/>
                <w:highlight w:val="yellow"/>
                <w:lang w:val="lt-LT"/>
              </w:rPr>
            </w:pPr>
            <w:r w:rsidRPr="00AD5020">
              <w:rPr>
                <w:rFonts w:ascii="Arial" w:eastAsia="Arial" w:hAnsi="Arial" w:cs="Arial"/>
                <w:sz w:val="18"/>
                <w:szCs w:val="18"/>
                <w:lang w:val="lt-LT"/>
              </w:rPr>
              <w:t>[</w:t>
            </w:r>
            <w:r w:rsidRPr="00AD5020">
              <w:rPr>
                <w:rFonts w:ascii="Arial" w:eastAsia="Arial" w:hAnsi="Arial" w:cs="Arial"/>
                <w:sz w:val="18"/>
                <w:szCs w:val="18"/>
                <w:highlight w:val="lightGray"/>
                <w:lang w:val="lt-LT"/>
              </w:rPr>
              <w:t>0,0</w:t>
            </w:r>
            <w:r w:rsidRPr="00AD5020">
              <w:rPr>
                <w:rFonts w:ascii="Arial" w:eastAsia="Arial" w:hAnsi="Arial" w:cs="Arial"/>
                <w:sz w:val="18"/>
                <w:szCs w:val="18"/>
                <w:lang w:val="lt-LT"/>
              </w:rPr>
              <w:t>2]% nuo nesumokėtos sumos už kiekvieną pavėluotą dieną</w:t>
            </w:r>
          </w:p>
        </w:tc>
      </w:tr>
      <w:tr w:rsidR="0033246A" w:rsidRPr="00AD5020" w14:paraId="56AEE131" w14:textId="77777777" w:rsidTr="00644D58">
        <w:trPr>
          <w:trHeight w:val="212"/>
        </w:trPr>
        <w:tc>
          <w:tcPr>
            <w:tcW w:w="5667" w:type="dxa"/>
            <w:gridSpan w:val="3"/>
            <w:shd w:val="clear" w:color="auto" w:fill="F2F2F2"/>
            <w:vAlign w:val="center"/>
          </w:tcPr>
          <w:p w14:paraId="0000025C" w14:textId="666A18EE"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 xml:space="preserve">Bauda pagal 17.5 p. (konfidencialios informacijos atskleidimas) </w:t>
            </w:r>
          </w:p>
        </w:tc>
        <w:tc>
          <w:tcPr>
            <w:tcW w:w="4534" w:type="dxa"/>
            <w:gridSpan w:val="2"/>
            <w:vAlign w:val="center"/>
          </w:tcPr>
          <w:p w14:paraId="00000260" w14:textId="37776099"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[1000,00] EUR už kiekvieną atvejį</w:t>
            </w:r>
          </w:p>
        </w:tc>
      </w:tr>
      <w:tr w:rsidR="0033246A" w:rsidRPr="00AD5020" w14:paraId="0E01FD1B" w14:textId="77777777" w:rsidTr="00644D58">
        <w:trPr>
          <w:trHeight w:val="212"/>
        </w:trPr>
        <w:tc>
          <w:tcPr>
            <w:tcW w:w="5667" w:type="dxa"/>
            <w:gridSpan w:val="3"/>
            <w:shd w:val="clear" w:color="auto" w:fill="F2F2F2"/>
            <w:vAlign w:val="center"/>
          </w:tcPr>
          <w:p w14:paraId="00000262" w14:textId="58FB321A" w:rsidR="0033246A" w:rsidRPr="00AD5020" w:rsidRDefault="0033246A" w:rsidP="0033246A">
            <w:pPr>
              <w:numPr>
                <w:ilvl w:val="1"/>
                <w:numId w:val="3"/>
              </w:numPr>
              <w:tabs>
                <w:tab w:val="left" w:pos="621"/>
              </w:tabs>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Bauda pagal 26.4.4 p. (pažeidimai nutraukus Sutartį)</w:t>
            </w:r>
          </w:p>
        </w:tc>
        <w:tc>
          <w:tcPr>
            <w:tcW w:w="4534" w:type="dxa"/>
            <w:gridSpan w:val="2"/>
            <w:vAlign w:val="center"/>
          </w:tcPr>
          <w:p w14:paraId="00000266" w14:textId="2824B340" w:rsidR="0033246A" w:rsidRPr="00AD5020" w:rsidRDefault="0033246A" w:rsidP="0033246A">
            <w:pPr>
              <w:tabs>
                <w:tab w:val="left" w:pos="720"/>
              </w:tabs>
              <w:spacing w:before="40" w:after="40" w:line="240" w:lineRule="auto"/>
              <w:rPr>
                <w:rFonts w:ascii="Arial" w:eastAsia="Arial" w:hAnsi="Arial" w:cs="Arial"/>
                <w:sz w:val="18"/>
                <w:szCs w:val="18"/>
                <w:lang w:val="lt-LT"/>
              </w:rPr>
            </w:pPr>
            <w:r w:rsidRPr="00AD5020">
              <w:rPr>
                <w:rFonts w:ascii="Arial" w:eastAsia="Arial" w:hAnsi="Arial" w:cs="Arial"/>
                <w:sz w:val="18"/>
                <w:szCs w:val="18"/>
                <w:lang w:val="lt-LT"/>
              </w:rPr>
              <w:t xml:space="preserve">[1000,00] EUR </w:t>
            </w:r>
          </w:p>
        </w:tc>
      </w:tr>
      <w:tr w:rsidR="0033246A" w:rsidRPr="00AF20C5" w14:paraId="4348D1A7" w14:textId="77777777" w:rsidTr="00644D58">
        <w:trPr>
          <w:trHeight w:val="212"/>
        </w:trPr>
        <w:tc>
          <w:tcPr>
            <w:tcW w:w="5667" w:type="dxa"/>
            <w:gridSpan w:val="3"/>
            <w:shd w:val="clear" w:color="auto" w:fill="F2F2F2"/>
            <w:vAlign w:val="center"/>
          </w:tcPr>
          <w:p w14:paraId="6ACC3C59" w14:textId="3732EC0E"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r>
              <w:rPr>
                <w:rFonts w:ascii="Arial" w:eastAsia="Arial" w:hAnsi="Arial" w:cs="Arial"/>
                <w:sz w:val="18"/>
                <w:szCs w:val="18"/>
                <w:lang w:val="lt-LT"/>
              </w:rPr>
              <w:t>Bauda pagal 26.4.6. p. (pažeidimai nutraukus Sutartį)</w:t>
            </w:r>
          </w:p>
        </w:tc>
        <w:tc>
          <w:tcPr>
            <w:tcW w:w="4534" w:type="dxa"/>
            <w:gridSpan w:val="2"/>
            <w:vAlign w:val="center"/>
          </w:tcPr>
          <w:p w14:paraId="383423A9" w14:textId="5B9FC38A"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Pr>
                <w:rFonts w:ascii="Arial" w:eastAsia="Arial" w:hAnsi="Arial" w:cs="Arial"/>
                <w:sz w:val="18"/>
                <w:szCs w:val="18"/>
                <w:lang w:val="lt-LT"/>
              </w:rPr>
              <w:t>Jeigu Sutartis nutraukiama dėl Užsakovo kaltės, Užsakovas privalo atlyginti Rangovui 1 proc. nuo Sutarties neįvykdytų darbų vertės.. Rangovas turi teisę sulaikyti Objektą, statybvietę, Darbų dokumentus, Užsakovui perduotinus Statybos produktus bei įrenginius iki tol, kai Užsakovas atsiskaito su Rangovu pagal Sutartį.</w:t>
            </w:r>
          </w:p>
        </w:tc>
      </w:tr>
      <w:tr w:rsidR="0033246A" w:rsidRPr="00AF20C5" w14:paraId="7D57A249" w14:textId="77777777" w:rsidTr="00644D58">
        <w:trPr>
          <w:trHeight w:val="212"/>
        </w:trPr>
        <w:tc>
          <w:tcPr>
            <w:tcW w:w="5667" w:type="dxa"/>
            <w:gridSpan w:val="3"/>
            <w:shd w:val="clear" w:color="auto" w:fill="F2F2F2"/>
            <w:vAlign w:val="center"/>
          </w:tcPr>
          <w:p w14:paraId="00000268" w14:textId="1404B2A3" w:rsidR="0033246A" w:rsidRPr="00AF20C5" w:rsidRDefault="0033246A" w:rsidP="0033246A">
            <w:pPr>
              <w:numPr>
                <w:ilvl w:val="1"/>
                <w:numId w:val="3"/>
              </w:numPr>
              <w:tabs>
                <w:tab w:val="left" w:pos="621"/>
              </w:tabs>
              <w:spacing w:before="40" w:after="40" w:line="240" w:lineRule="auto"/>
              <w:ind w:left="476" w:hanging="476"/>
              <w:rPr>
                <w:rFonts w:ascii="Arial" w:eastAsia="Arial" w:hAnsi="Arial" w:cs="Arial"/>
                <w:color w:val="000000" w:themeColor="text1"/>
                <w:sz w:val="18"/>
                <w:szCs w:val="18"/>
                <w:lang w:val="lt-LT"/>
              </w:rPr>
            </w:pPr>
            <w:bookmarkStart w:id="26" w:name="_heading=h.35nkun2" w:colFirst="0" w:colLast="0"/>
            <w:bookmarkStart w:id="27" w:name="_Ref40235690"/>
            <w:bookmarkEnd w:id="26"/>
            <w:r w:rsidRPr="00AF20C5">
              <w:rPr>
                <w:rFonts w:ascii="Arial" w:eastAsia="Arial" w:hAnsi="Arial" w:cs="Arial"/>
                <w:color w:val="000000" w:themeColor="text1"/>
                <w:sz w:val="18"/>
                <w:szCs w:val="18"/>
                <w:lang w:val="lt-LT"/>
              </w:rPr>
              <w:lastRenderedPageBreak/>
              <w:t>Maksimali bendra Šalies atsakomybė</w:t>
            </w:r>
            <w:bookmarkEnd w:id="27"/>
            <w:r w:rsidRPr="00AF20C5">
              <w:rPr>
                <w:rFonts w:ascii="Arial" w:eastAsia="Arial" w:hAnsi="Arial" w:cs="Arial"/>
                <w:color w:val="000000" w:themeColor="text1"/>
                <w:sz w:val="18"/>
                <w:szCs w:val="18"/>
                <w:lang w:val="lt-LT"/>
              </w:rPr>
              <w:t xml:space="preserve"> (22.6 p.)</w:t>
            </w:r>
          </w:p>
        </w:tc>
        <w:tc>
          <w:tcPr>
            <w:tcW w:w="4534" w:type="dxa"/>
            <w:gridSpan w:val="2"/>
            <w:vAlign w:val="center"/>
          </w:tcPr>
          <w:p w14:paraId="0000026C" w14:textId="7E1CBBBC" w:rsidR="0033246A" w:rsidRPr="00AF20C5" w:rsidRDefault="0033246A" w:rsidP="0033246A">
            <w:pPr>
              <w:tabs>
                <w:tab w:val="left" w:pos="720"/>
              </w:tabs>
              <w:spacing w:before="40" w:after="40" w:line="240" w:lineRule="auto"/>
              <w:rPr>
                <w:rFonts w:ascii="Arial" w:eastAsia="Arial" w:hAnsi="Arial" w:cs="Arial"/>
                <w:color w:val="000000" w:themeColor="text1"/>
                <w:sz w:val="18"/>
                <w:szCs w:val="18"/>
                <w:lang w:val="lt-LT"/>
              </w:rPr>
            </w:pPr>
            <w:r w:rsidRPr="00AF20C5">
              <w:rPr>
                <w:rFonts w:ascii="Arial" w:eastAsia="Arial" w:hAnsi="Arial" w:cs="Arial"/>
                <w:color w:val="000000" w:themeColor="text1"/>
                <w:sz w:val="18"/>
                <w:szCs w:val="18"/>
                <w:lang w:val="lt-LT"/>
              </w:rPr>
              <w:t xml:space="preserve">[20]% nuo Pradinės sutarties vertės arba Sutarties kainos (be PVM), atsižvelgiant į tai, kuri yra didesnė </w:t>
            </w:r>
          </w:p>
        </w:tc>
      </w:tr>
      <w:tr w:rsidR="0033246A" w:rsidRPr="00E0037A" w14:paraId="5CB6D87B" w14:textId="77777777" w:rsidTr="00644D58">
        <w:trPr>
          <w:trHeight w:val="233"/>
        </w:trPr>
        <w:tc>
          <w:tcPr>
            <w:tcW w:w="5667" w:type="dxa"/>
            <w:gridSpan w:val="3"/>
            <w:shd w:val="clear" w:color="auto" w:fill="F2F2F2"/>
            <w:vAlign w:val="center"/>
          </w:tcPr>
          <w:p w14:paraId="471F3A10" w14:textId="02DD03BE" w:rsidR="0033246A" w:rsidRPr="00E0037A"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4" w:type="dxa"/>
            <w:gridSpan w:val="2"/>
            <w:shd w:val="clear" w:color="auto" w:fill="F2F2F2"/>
            <w:vAlign w:val="center"/>
          </w:tcPr>
          <w:p w14:paraId="14034691" w14:textId="4AA1BC9A" w:rsidR="0033246A" w:rsidRPr="00E0037A"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33246A" w:rsidRPr="00AD5020" w14:paraId="5FC88275" w14:textId="77777777" w:rsidTr="00644D58">
        <w:trPr>
          <w:trHeight w:val="516"/>
        </w:trPr>
        <w:tc>
          <w:tcPr>
            <w:tcW w:w="2510" w:type="dxa"/>
            <w:shd w:val="clear" w:color="auto" w:fill="F2F2F2"/>
            <w:vAlign w:val="center"/>
          </w:tcPr>
          <w:p w14:paraId="6D9BBC2D" w14:textId="7A7A5792" w:rsidR="0033246A" w:rsidRPr="00AD5020"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AD5020">
              <w:rPr>
                <w:rFonts w:ascii="Arial" w:eastAsia="Arial" w:hAnsi="Arial" w:cs="Arial"/>
                <w:sz w:val="18"/>
                <w:szCs w:val="18"/>
                <w:lang w:val="lt-LT"/>
              </w:rPr>
              <w:t>Sutarties įvykdymo užtikrinimas (13.1 p.)</w:t>
            </w:r>
          </w:p>
        </w:tc>
        <w:tc>
          <w:tcPr>
            <w:tcW w:w="7691" w:type="dxa"/>
            <w:gridSpan w:val="4"/>
            <w:vAlign w:val="center"/>
          </w:tcPr>
          <w:p w14:paraId="0A8EEDDB" w14:textId="6FD37508" w:rsidR="0033246A" w:rsidRPr="00AD5020" w:rsidRDefault="003C069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Content>
                <w:r w:rsidR="0033246A">
                  <w:rPr>
                    <w:rFonts w:ascii="MS Gothic" w:eastAsia="MS Gothic" w:hAnsi="MS Gothic" w:cs="Arial" w:hint="eastAsia"/>
                    <w:bCs/>
                    <w:sz w:val="18"/>
                    <w:szCs w:val="18"/>
                    <w:lang w:val="lt-LT"/>
                  </w:rPr>
                  <w:t>☒</w:t>
                </w:r>
              </w:sdtContent>
            </w:sdt>
            <w:r w:rsidR="0033246A" w:rsidRPr="00AD5020">
              <w:rPr>
                <w:rFonts w:ascii="Arial" w:eastAsia="Arial" w:hAnsi="Arial" w:cs="Arial"/>
                <w:sz w:val="18"/>
                <w:szCs w:val="18"/>
                <w:lang w:val="lt-LT"/>
              </w:rPr>
              <w:t xml:space="preserve"> – banko garantija arba</w:t>
            </w:r>
          </w:p>
          <w:p w14:paraId="31C5DE57" w14:textId="064A2F2E" w:rsidR="0033246A" w:rsidRDefault="003C069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87318768"/>
                <w14:checkbox>
                  <w14:checked w14:val="1"/>
                  <w14:checkedState w14:val="2612" w14:font="MS Gothic"/>
                  <w14:uncheckedState w14:val="2610" w14:font="MS Gothic"/>
                </w14:checkbox>
              </w:sdtPr>
              <w:sdtContent>
                <w:r w:rsidR="0033246A">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sidRPr="00AD5020">
              <w:rPr>
                <w:rFonts w:ascii="Arial" w:eastAsia="Arial" w:hAnsi="Arial" w:cs="Arial"/>
                <w:sz w:val="18"/>
                <w:szCs w:val="18"/>
                <w:lang w:val="lt-LT"/>
              </w:rPr>
              <w:t>draudimo bendrovės laidavimo draudim</w:t>
            </w:r>
            <w:r w:rsidR="0033246A" w:rsidRPr="00AD5020">
              <w:rPr>
                <w:rFonts w:ascii="Arial" w:hAnsi="Arial"/>
                <w:sz w:val="18"/>
                <w:lang w:val="lt-LT"/>
              </w:rPr>
              <w:t>o liudijim</w:t>
            </w:r>
            <w:r w:rsidR="0033246A" w:rsidRPr="00AD5020">
              <w:rPr>
                <w:rFonts w:ascii="Arial" w:eastAsia="Arial" w:hAnsi="Arial" w:cs="Arial"/>
                <w:sz w:val="18"/>
                <w:szCs w:val="18"/>
                <w:lang w:val="lt-LT"/>
              </w:rPr>
              <w:t xml:space="preserve">as </w:t>
            </w:r>
          </w:p>
          <w:p w14:paraId="3C8AC8E0" w14:textId="0C3A2964" w:rsidR="0033246A" w:rsidRDefault="003C0694" w:rsidP="0033246A">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089677745"/>
                <w14:checkbox>
                  <w14:checked w14:val="0"/>
                  <w14:checkedState w14:val="2612" w14:font="MS Gothic"/>
                  <w14:uncheckedState w14:val="2610" w14:font="MS Gothic"/>
                </w14:checkbox>
              </w:sdtPr>
              <w:sdtContent>
                <w:r>
                  <w:rPr>
                    <w:rFonts w:ascii="MS Gothic" w:eastAsia="MS Gothic" w:hAnsi="MS Gothic" w:cs="Arial" w:hint="eastAsia"/>
                    <w:bCs/>
                    <w:sz w:val="18"/>
                    <w:szCs w:val="18"/>
                    <w:lang w:val="lt-LT"/>
                  </w:rPr>
                  <w:t>☐</w:t>
                </w:r>
              </w:sdtContent>
            </w:sdt>
            <w:r w:rsidR="0033246A" w:rsidRPr="00AD5020">
              <w:rPr>
                <w:rFonts w:ascii="Arial" w:eastAsia="Times New Roman" w:hAnsi="Arial" w:cs="Arial"/>
                <w:bCs/>
                <w:sz w:val="18"/>
                <w:szCs w:val="18"/>
                <w:lang w:val="lt-LT"/>
              </w:rPr>
              <w:t xml:space="preserve"> – </w:t>
            </w:r>
            <w:r w:rsidR="0033246A">
              <w:rPr>
                <w:rFonts w:ascii="Arial" w:eastAsia="Arial" w:hAnsi="Arial" w:cs="Arial"/>
                <w:sz w:val="18"/>
                <w:szCs w:val="18"/>
                <w:lang w:val="lt-LT"/>
              </w:rPr>
              <w:t>kitos kredito įstaigos garantija</w:t>
            </w:r>
            <w:r w:rsidR="0033246A" w:rsidRPr="00AD5020">
              <w:rPr>
                <w:rFonts w:ascii="Arial" w:eastAsia="Arial" w:hAnsi="Arial" w:cs="Arial"/>
                <w:sz w:val="18"/>
                <w:szCs w:val="18"/>
                <w:lang w:val="lt-LT"/>
              </w:rPr>
              <w:t xml:space="preserve"> </w:t>
            </w:r>
          </w:p>
          <w:p w14:paraId="2847A66E" w14:textId="7F445B2F" w:rsidR="0033246A" w:rsidRPr="00AD5020" w:rsidRDefault="0033246A" w:rsidP="0033246A">
            <w:pPr>
              <w:spacing w:after="0" w:line="240" w:lineRule="auto"/>
              <w:rPr>
                <w:rFonts w:ascii="Arial" w:eastAsia="Arial" w:hAnsi="Arial" w:cs="Arial"/>
                <w:sz w:val="18"/>
                <w:szCs w:val="18"/>
                <w:lang w:val="lt-LT"/>
              </w:rPr>
            </w:pPr>
          </w:p>
        </w:tc>
      </w:tr>
      <w:tr w:rsidR="0033246A" w:rsidRPr="00D66FB4" w14:paraId="57602C5F" w14:textId="77777777" w:rsidTr="00644D58">
        <w:trPr>
          <w:trHeight w:val="516"/>
        </w:trPr>
        <w:tc>
          <w:tcPr>
            <w:tcW w:w="2510" w:type="dxa"/>
            <w:shd w:val="clear" w:color="auto" w:fill="F2F2F2"/>
            <w:vAlign w:val="center"/>
          </w:tcPr>
          <w:p w14:paraId="2A419AB2" w14:textId="2EA0F1D7" w:rsidR="0033246A" w:rsidRPr="00D66FB4" w:rsidRDefault="0033246A" w:rsidP="0033246A">
            <w:pPr>
              <w:numPr>
                <w:ilvl w:val="1"/>
                <w:numId w:val="3"/>
              </w:numPr>
              <w:spacing w:before="40" w:after="40" w:line="240" w:lineRule="auto"/>
              <w:ind w:left="476" w:hanging="476"/>
              <w:rPr>
                <w:rFonts w:ascii="Arial" w:eastAsia="Arial" w:hAnsi="Arial" w:cs="Arial"/>
                <w:color w:val="000000" w:themeColor="text1"/>
                <w:sz w:val="18"/>
                <w:szCs w:val="18"/>
                <w:lang w:val="lt-LT"/>
              </w:rPr>
            </w:pPr>
            <w:r w:rsidRPr="00D66FB4">
              <w:rPr>
                <w:rFonts w:ascii="Arial" w:eastAsia="Arial" w:hAnsi="Arial" w:cs="Arial"/>
                <w:color w:val="000000" w:themeColor="text1"/>
                <w:sz w:val="18"/>
                <w:szCs w:val="18"/>
                <w:lang w:val="lt-LT"/>
              </w:rPr>
              <w:t xml:space="preserve">Sutarties įvykdymo užtikrinimo suma (13.2.4 p.) </w:t>
            </w:r>
          </w:p>
        </w:tc>
        <w:tc>
          <w:tcPr>
            <w:tcW w:w="7691" w:type="dxa"/>
            <w:gridSpan w:val="4"/>
            <w:vAlign w:val="center"/>
          </w:tcPr>
          <w:p w14:paraId="31D8707D" w14:textId="2D3139D9" w:rsidR="0033246A" w:rsidRPr="00D66FB4" w:rsidRDefault="0033246A" w:rsidP="0033246A">
            <w:pPr>
              <w:spacing w:before="40" w:after="40" w:line="240" w:lineRule="auto"/>
              <w:rPr>
                <w:rFonts w:ascii="Arial" w:eastAsia="Arial" w:hAnsi="Arial" w:cs="Arial"/>
                <w:color w:val="000000" w:themeColor="text1"/>
                <w:sz w:val="18"/>
                <w:szCs w:val="18"/>
                <w:lang w:val="lt-LT"/>
              </w:rPr>
            </w:pPr>
            <w:r w:rsidRPr="00D013BC">
              <w:rPr>
                <w:color w:val="000000" w:themeColor="text1"/>
                <w:lang w:val="lt-LT"/>
              </w:rPr>
              <w:t>5</w:t>
            </w:r>
            <w:r w:rsidRPr="00D013BC">
              <w:rPr>
                <w:rFonts w:ascii="Arial" w:eastAsia="Arial" w:hAnsi="Arial" w:cs="Arial"/>
                <w:color w:val="000000" w:themeColor="text1"/>
                <w:sz w:val="18"/>
                <w:szCs w:val="18"/>
                <w:lang w:val="lt-LT"/>
              </w:rPr>
              <w:t xml:space="preserve"> % nuo </w:t>
            </w:r>
            <w:r>
              <w:rPr>
                <w:rFonts w:ascii="Arial" w:eastAsia="Arial" w:hAnsi="Arial" w:cs="Arial"/>
                <w:color w:val="000000" w:themeColor="text1"/>
                <w:sz w:val="18"/>
                <w:szCs w:val="18"/>
                <w:lang w:val="lt-LT"/>
              </w:rPr>
              <w:t>Pradinės sutarties vertės (be PVM) arba Sutarties kainos (be PVM), atsiž</w:t>
            </w:r>
            <w:r w:rsidR="009E78B2">
              <w:rPr>
                <w:rFonts w:ascii="Arial" w:eastAsia="Arial" w:hAnsi="Arial" w:cs="Arial"/>
                <w:color w:val="000000" w:themeColor="text1"/>
                <w:sz w:val="18"/>
                <w:szCs w:val="18"/>
                <w:lang w:val="lt-LT"/>
              </w:rPr>
              <w:t>velgiant į tai, kuri yra didesnė</w:t>
            </w:r>
          </w:p>
        </w:tc>
      </w:tr>
      <w:tr w:rsidR="009B3F59" w:rsidRPr="009B3F59" w14:paraId="0DF09289" w14:textId="77777777" w:rsidTr="00644D58">
        <w:trPr>
          <w:trHeight w:val="516"/>
        </w:trPr>
        <w:tc>
          <w:tcPr>
            <w:tcW w:w="2510" w:type="dxa"/>
            <w:shd w:val="clear" w:color="auto" w:fill="F2F2F2"/>
            <w:vAlign w:val="center"/>
          </w:tcPr>
          <w:p w14:paraId="1F9324DC" w14:textId="5484453F" w:rsidR="0033246A" w:rsidRPr="009B3F59" w:rsidRDefault="0033246A" w:rsidP="0033246A">
            <w:pPr>
              <w:numPr>
                <w:ilvl w:val="1"/>
                <w:numId w:val="3"/>
              </w:numPr>
              <w:spacing w:before="40" w:after="40" w:line="240" w:lineRule="auto"/>
              <w:ind w:left="476" w:hanging="476"/>
              <w:rPr>
                <w:rFonts w:ascii="Arial" w:eastAsia="Arial" w:hAnsi="Arial" w:cs="Arial"/>
                <w:sz w:val="18"/>
                <w:szCs w:val="18"/>
                <w:lang w:val="lt-LT"/>
              </w:rPr>
            </w:pPr>
            <w:r w:rsidRPr="009B3F59">
              <w:rPr>
                <w:rFonts w:ascii="Arial" w:eastAsia="Arial" w:hAnsi="Arial" w:cs="Arial"/>
                <w:sz w:val="18"/>
                <w:szCs w:val="18"/>
                <w:lang w:val="lt-LT"/>
              </w:rPr>
              <w:t>Garantinių įsipareigojimų įvykdymo užtikrinimas (10 str.)</w:t>
            </w:r>
          </w:p>
        </w:tc>
        <w:tc>
          <w:tcPr>
            <w:tcW w:w="7691" w:type="dxa"/>
            <w:gridSpan w:val="4"/>
            <w:vAlign w:val="center"/>
          </w:tcPr>
          <w:p w14:paraId="6AF9D86C" w14:textId="288A39A2" w:rsidR="0033246A" w:rsidRPr="009B3F59" w:rsidRDefault="0033246A" w:rsidP="0033246A">
            <w:pPr>
              <w:spacing w:before="40" w:after="40" w:line="240" w:lineRule="auto"/>
              <w:rPr>
                <w:lang w:val="lt-LT"/>
              </w:rPr>
            </w:pPr>
            <w:r w:rsidRPr="009B3F59">
              <w:rPr>
                <w:lang w:val="lt-LT"/>
              </w:rPr>
              <w:t>5</w:t>
            </w:r>
            <w:r w:rsidRPr="009B3F59">
              <w:rPr>
                <w:rFonts w:ascii="Arial" w:eastAsia="Arial" w:hAnsi="Arial" w:cs="Arial"/>
                <w:sz w:val="18"/>
                <w:szCs w:val="18"/>
                <w:lang w:val="lt-LT"/>
              </w:rPr>
              <w:t xml:space="preserve"> % nuo Sutarties kainos (su PVM) </w:t>
            </w:r>
            <w:r w:rsidRPr="009B3F59">
              <w:rPr>
                <w:lang w:val="lt-LT"/>
              </w:rPr>
              <w:t xml:space="preserve"> </w:t>
            </w:r>
          </w:p>
        </w:tc>
      </w:tr>
      <w:tr w:rsidR="009B3F59" w:rsidRPr="009B3F59" w14:paraId="25F9D48A" w14:textId="77777777" w:rsidTr="00644D58">
        <w:trPr>
          <w:trHeight w:val="233"/>
        </w:trPr>
        <w:tc>
          <w:tcPr>
            <w:tcW w:w="5667" w:type="dxa"/>
            <w:gridSpan w:val="3"/>
            <w:shd w:val="clear" w:color="auto" w:fill="F2F2F2"/>
            <w:vAlign w:val="center"/>
          </w:tcPr>
          <w:p w14:paraId="0000026E" w14:textId="28315EBF"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PRIEDAI:</w:t>
            </w:r>
          </w:p>
        </w:tc>
        <w:tc>
          <w:tcPr>
            <w:tcW w:w="4534" w:type="dxa"/>
            <w:gridSpan w:val="2"/>
            <w:shd w:val="clear" w:color="auto" w:fill="F2F2F2"/>
            <w:vAlign w:val="center"/>
          </w:tcPr>
          <w:p w14:paraId="00000272" w14:textId="30783165"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p>
        </w:tc>
      </w:tr>
      <w:tr w:rsidR="009B3F59" w:rsidRPr="009B3F59" w14:paraId="15804A10" w14:textId="77777777" w:rsidTr="00644D58">
        <w:trPr>
          <w:trHeight w:val="115"/>
        </w:trPr>
        <w:tc>
          <w:tcPr>
            <w:tcW w:w="2510" w:type="dxa"/>
            <w:shd w:val="clear" w:color="auto" w:fill="F2F2F2"/>
          </w:tcPr>
          <w:p w14:paraId="0000027A" w14:textId="2F6A94C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w:t>
            </w:r>
            <w:r w:rsidRPr="009B3F59">
              <w:rPr>
                <w:rFonts w:ascii="Arial" w:eastAsia="Times New Roman" w:hAnsi="Arial" w:cs="Arial"/>
                <w:sz w:val="18"/>
                <w:szCs w:val="18"/>
                <w:lang w:val="lt-LT"/>
              </w:rPr>
              <w:fldChar w:fldCharType="end"/>
            </w:r>
          </w:p>
        </w:tc>
        <w:tc>
          <w:tcPr>
            <w:tcW w:w="7691" w:type="dxa"/>
            <w:gridSpan w:val="4"/>
          </w:tcPr>
          <w:p w14:paraId="0000027B" w14:textId="58C79BD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Pirkimo dokumentai (išskyrus dokumentus, kurie pridedami kaip atskiri Priedai, nurodyti žemiau);</w:t>
            </w:r>
          </w:p>
        </w:tc>
      </w:tr>
      <w:tr w:rsidR="009B3F59" w:rsidRPr="009B3F59" w14:paraId="75A5F930" w14:textId="77777777" w:rsidTr="00644D58">
        <w:trPr>
          <w:trHeight w:val="115"/>
        </w:trPr>
        <w:tc>
          <w:tcPr>
            <w:tcW w:w="2510" w:type="dxa"/>
            <w:shd w:val="clear" w:color="auto" w:fill="F2F2F2"/>
          </w:tcPr>
          <w:p w14:paraId="00000280" w14:textId="7243978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2</w:t>
            </w:r>
            <w:r w:rsidRPr="009B3F59">
              <w:rPr>
                <w:rFonts w:ascii="Arial" w:eastAsia="Times New Roman" w:hAnsi="Arial" w:cs="Arial"/>
                <w:sz w:val="18"/>
                <w:szCs w:val="18"/>
                <w:lang w:val="lt-LT"/>
              </w:rPr>
              <w:fldChar w:fldCharType="end"/>
            </w:r>
          </w:p>
        </w:tc>
        <w:tc>
          <w:tcPr>
            <w:tcW w:w="7691" w:type="dxa"/>
            <w:gridSpan w:val="4"/>
          </w:tcPr>
          <w:p w14:paraId="00000281" w14:textId="432168AA"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Netaikoma;</w:t>
            </w:r>
          </w:p>
        </w:tc>
      </w:tr>
      <w:tr w:rsidR="009B3F59" w:rsidRPr="009B3F59" w14:paraId="7B559B2C" w14:textId="77777777" w:rsidTr="00644D58">
        <w:trPr>
          <w:trHeight w:val="115"/>
        </w:trPr>
        <w:tc>
          <w:tcPr>
            <w:tcW w:w="2510" w:type="dxa"/>
            <w:shd w:val="clear" w:color="auto" w:fill="F2F2F2"/>
          </w:tcPr>
          <w:p w14:paraId="00000286" w14:textId="1326D50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3</w:t>
            </w:r>
            <w:r w:rsidRPr="009B3F59">
              <w:rPr>
                <w:rFonts w:ascii="Arial" w:eastAsia="Times New Roman" w:hAnsi="Arial" w:cs="Arial"/>
                <w:sz w:val="18"/>
                <w:szCs w:val="18"/>
                <w:lang w:val="lt-LT"/>
              </w:rPr>
              <w:fldChar w:fldCharType="end"/>
            </w:r>
          </w:p>
        </w:tc>
        <w:tc>
          <w:tcPr>
            <w:tcW w:w="7691" w:type="dxa"/>
            <w:gridSpan w:val="4"/>
          </w:tcPr>
          <w:p w14:paraId="00000287" w14:textId="62CE399B"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Statinio projektas (techninis darbo projektas);</w:t>
            </w:r>
          </w:p>
        </w:tc>
      </w:tr>
      <w:tr w:rsidR="009B3F59" w:rsidRPr="009B3F59" w14:paraId="1E2EE730" w14:textId="77777777" w:rsidTr="00644D58">
        <w:trPr>
          <w:trHeight w:val="115"/>
        </w:trPr>
        <w:tc>
          <w:tcPr>
            <w:tcW w:w="2510" w:type="dxa"/>
            <w:shd w:val="clear" w:color="auto" w:fill="F2F2F2"/>
          </w:tcPr>
          <w:p w14:paraId="0000028C" w14:textId="545C25E0"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4</w:t>
            </w:r>
            <w:r w:rsidRPr="009B3F59">
              <w:rPr>
                <w:rFonts w:ascii="Arial" w:eastAsia="Times New Roman" w:hAnsi="Arial" w:cs="Arial"/>
                <w:sz w:val="18"/>
                <w:szCs w:val="18"/>
                <w:lang w:val="lt-LT"/>
              </w:rPr>
              <w:fldChar w:fldCharType="end"/>
            </w:r>
          </w:p>
        </w:tc>
        <w:tc>
          <w:tcPr>
            <w:tcW w:w="7691" w:type="dxa"/>
            <w:gridSpan w:val="4"/>
          </w:tcPr>
          <w:p w14:paraId="0000028D" w14:textId="05C63605" w:rsidR="0033246A" w:rsidRPr="009B3F59" w:rsidRDefault="009B3F59" w:rsidP="0033246A">
            <w:pPr>
              <w:spacing w:before="40" w:after="40" w:line="240" w:lineRule="auto"/>
              <w:rPr>
                <w:rFonts w:ascii="Arial" w:eastAsia="Arial" w:hAnsi="Arial" w:cs="Arial"/>
                <w:sz w:val="18"/>
                <w:szCs w:val="18"/>
                <w:lang w:val="lt-LT"/>
              </w:rPr>
            </w:pPr>
            <w:r>
              <w:rPr>
                <w:rFonts w:ascii="Arial" w:eastAsia="Arial" w:hAnsi="Arial" w:cs="Arial"/>
                <w:sz w:val="18"/>
                <w:szCs w:val="18"/>
                <w:lang w:val="lt-LT"/>
              </w:rPr>
              <w:t>Žiniaraštis (Veiklų sąrašas)</w:t>
            </w:r>
          </w:p>
        </w:tc>
      </w:tr>
      <w:tr w:rsidR="009B3F59" w:rsidRPr="009B3F59" w14:paraId="0867EE30" w14:textId="77777777" w:rsidTr="00644D58">
        <w:trPr>
          <w:trHeight w:val="115"/>
        </w:trPr>
        <w:tc>
          <w:tcPr>
            <w:tcW w:w="2510" w:type="dxa"/>
            <w:shd w:val="clear" w:color="auto" w:fill="F2F2F2"/>
          </w:tcPr>
          <w:p w14:paraId="00000292" w14:textId="0AF435B1"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5</w:t>
            </w:r>
            <w:r w:rsidRPr="009B3F59">
              <w:rPr>
                <w:rFonts w:ascii="Arial" w:eastAsia="Times New Roman" w:hAnsi="Arial" w:cs="Arial"/>
                <w:sz w:val="18"/>
                <w:szCs w:val="18"/>
                <w:lang w:val="lt-LT"/>
              </w:rPr>
              <w:fldChar w:fldCharType="end"/>
            </w:r>
          </w:p>
        </w:tc>
        <w:tc>
          <w:tcPr>
            <w:tcW w:w="7691" w:type="dxa"/>
            <w:gridSpan w:val="4"/>
          </w:tcPr>
          <w:p w14:paraId="00000293"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Rangovo pasiūlymas;</w:t>
            </w:r>
          </w:p>
        </w:tc>
      </w:tr>
      <w:tr w:rsidR="009B3F59" w:rsidRPr="009B3F59" w14:paraId="1629616F" w14:textId="77777777" w:rsidTr="00644D58">
        <w:trPr>
          <w:trHeight w:val="115"/>
        </w:trPr>
        <w:tc>
          <w:tcPr>
            <w:tcW w:w="2510" w:type="dxa"/>
            <w:shd w:val="clear" w:color="auto" w:fill="F2F2F2"/>
          </w:tcPr>
          <w:p w14:paraId="00000298" w14:textId="40C7D09A"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6</w:t>
            </w:r>
            <w:r w:rsidRPr="009B3F59">
              <w:rPr>
                <w:rFonts w:ascii="Arial" w:eastAsia="Times New Roman" w:hAnsi="Arial" w:cs="Arial"/>
                <w:sz w:val="18"/>
                <w:szCs w:val="18"/>
                <w:lang w:val="lt-LT"/>
              </w:rPr>
              <w:fldChar w:fldCharType="end"/>
            </w:r>
          </w:p>
        </w:tc>
        <w:tc>
          <w:tcPr>
            <w:tcW w:w="7691" w:type="dxa"/>
            <w:gridSpan w:val="4"/>
          </w:tcPr>
          <w:p w14:paraId="00000299" w14:textId="314651A2"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Sutarties kainos (įkainių) detalizacijos  žiniaraštis (lokalinės sąmatos);</w:t>
            </w:r>
          </w:p>
        </w:tc>
      </w:tr>
      <w:tr w:rsidR="009B3F59" w:rsidRPr="009B3F59" w14:paraId="4C8BA96E" w14:textId="77777777" w:rsidTr="00644D58">
        <w:trPr>
          <w:trHeight w:val="115"/>
        </w:trPr>
        <w:tc>
          <w:tcPr>
            <w:tcW w:w="2510" w:type="dxa"/>
            <w:shd w:val="clear" w:color="auto" w:fill="F2F2F2"/>
          </w:tcPr>
          <w:p w14:paraId="0000029E" w14:textId="3BC4A9F7"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7</w:t>
            </w:r>
            <w:r w:rsidRPr="009B3F59">
              <w:rPr>
                <w:rFonts w:ascii="Arial" w:eastAsia="Times New Roman" w:hAnsi="Arial" w:cs="Arial"/>
                <w:sz w:val="18"/>
                <w:szCs w:val="18"/>
                <w:lang w:val="lt-LT"/>
              </w:rPr>
              <w:fldChar w:fldCharType="end"/>
            </w:r>
          </w:p>
        </w:tc>
        <w:tc>
          <w:tcPr>
            <w:tcW w:w="7691" w:type="dxa"/>
            <w:gridSpan w:val="4"/>
          </w:tcPr>
          <w:p w14:paraId="0000029F" w14:textId="0AF2D32C"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Subrangovų sąrašo forma;</w:t>
            </w:r>
          </w:p>
        </w:tc>
      </w:tr>
      <w:tr w:rsidR="009B3F59" w:rsidRPr="009B3F59" w14:paraId="24EFAD17" w14:textId="77777777" w:rsidTr="00644D58">
        <w:trPr>
          <w:trHeight w:val="115"/>
        </w:trPr>
        <w:tc>
          <w:tcPr>
            <w:tcW w:w="2510" w:type="dxa"/>
            <w:shd w:val="clear" w:color="auto" w:fill="F2F2F2"/>
          </w:tcPr>
          <w:p w14:paraId="000002A4" w14:textId="1C31B44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8</w:t>
            </w:r>
            <w:r w:rsidRPr="009B3F59">
              <w:rPr>
                <w:rFonts w:ascii="Arial" w:eastAsia="Times New Roman" w:hAnsi="Arial" w:cs="Arial"/>
                <w:sz w:val="18"/>
                <w:szCs w:val="18"/>
                <w:lang w:val="lt-LT"/>
              </w:rPr>
              <w:fldChar w:fldCharType="end"/>
            </w:r>
          </w:p>
        </w:tc>
        <w:tc>
          <w:tcPr>
            <w:tcW w:w="7691" w:type="dxa"/>
            <w:gridSpan w:val="4"/>
          </w:tcPr>
          <w:p w14:paraId="000002A5"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Specialistų sąrašas;</w:t>
            </w:r>
          </w:p>
        </w:tc>
      </w:tr>
      <w:tr w:rsidR="009B3F59" w:rsidRPr="009B3F59" w14:paraId="16EF63E8" w14:textId="77777777" w:rsidTr="00644D58">
        <w:trPr>
          <w:trHeight w:val="115"/>
        </w:trPr>
        <w:tc>
          <w:tcPr>
            <w:tcW w:w="2510" w:type="dxa"/>
            <w:shd w:val="clear" w:color="auto" w:fill="F2F2F2"/>
          </w:tcPr>
          <w:p w14:paraId="33BC58F2" w14:textId="125B73F9"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9</w:t>
            </w:r>
            <w:r w:rsidRPr="009B3F59">
              <w:rPr>
                <w:rFonts w:ascii="Arial" w:eastAsia="Times New Roman" w:hAnsi="Arial" w:cs="Arial"/>
                <w:sz w:val="18"/>
                <w:szCs w:val="18"/>
                <w:lang w:val="lt-LT"/>
              </w:rPr>
              <w:fldChar w:fldCharType="end"/>
            </w:r>
          </w:p>
        </w:tc>
        <w:tc>
          <w:tcPr>
            <w:tcW w:w="7691" w:type="dxa"/>
            <w:gridSpan w:val="4"/>
          </w:tcPr>
          <w:p w14:paraId="5BAD003F" w14:textId="7D489105"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Statybvietės perdavimo-priėmimo akto forma;</w:t>
            </w:r>
          </w:p>
        </w:tc>
      </w:tr>
      <w:tr w:rsidR="009B3F59" w:rsidRPr="009B3F59" w14:paraId="1035B480" w14:textId="77777777" w:rsidTr="00644D58">
        <w:trPr>
          <w:trHeight w:val="115"/>
        </w:trPr>
        <w:tc>
          <w:tcPr>
            <w:tcW w:w="2510" w:type="dxa"/>
            <w:shd w:val="clear" w:color="auto" w:fill="F2F2F2"/>
          </w:tcPr>
          <w:p w14:paraId="000002AA" w14:textId="2446FC1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10</w:t>
            </w:r>
            <w:r w:rsidRPr="009B3F59">
              <w:rPr>
                <w:rFonts w:ascii="Arial" w:eastAsia="Times New Roman" w:hAnsi="Arial" w:cs="Arial"/>
                <w:sz w:val="18"/>
                <w:szCs w:val="18"/>
                <w:lang w:val="lt-LT"/>
              </w:rPr>
              <w:fldChar w:fldCharType="end"/>
            </w:r>
          </w:p>
        </w:tc>
        <w:tc>
          <w:tcPr>
            <w:tcW w:w="7691" w:type="dxa"/>
            <w:gridSpan w:val="4"/>
          </w:tcPr>
          <w:p w14:paraId="000002AB" w14:textId="332AE339"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Darbų perdavimo-priėmimo akto forma;</w:t>
            </w:r>
          </w:p>
        </w:tc>
      </w:tr>
      <w:tr w:rsidR="009B3F59" w:rsidRPr="009B3F59" w14:paraId="637B6AD0" w14:textId="77777777" w:rsidTr="00644D58">
        <w:trPr>
          <w:trHeight w:val="115"/>
        </w:trPr>
        <w:tc>
          <w:tcPr>
            <w:tcW w:w="2510" w:type="dxa"/>
            <w:shd w:val="clear" w:color="auto" w:fill="F2F2F2"/>
          </w:tcPr>
          <w:p w14:paraId="000002C8" w14:textId="6C034B64"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11</w:t>
            </w:r>
            <w:r w:rsidRPr="009B3F59">
              <w:rPr>
                <w:rFonts w:ascii="Arial" w:eastAsia="Times New Roman" w:hAnsi="Arial" w:cs="Arial"/>
                <w:sz w:val="18"/>
                <w:szCs w:val="18"/>
                <w:lang w:val="lt-LT"/>
              </w:rPr>
              <w:fldChar w:fldCharType="end"/>
            </w:r>
          </w:p>
        </w:tc>
        <w:tc>
          <w:tcPr>
            <w:tcW w:w="7691" w:type="dxa"/>
            <w:gridSpan w:val="4"/>
          </w:tcPr>
          <w:p w14:paraId="000002C9" w14:textId="7777777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Atliktų darbų akto forma;</w:t>
            </w:r>
          </w:p>
        </w:tc>
      </w:tr>
      <w:tr w:rsidR="009B3F59" w:rsidRPr="009B3F59" w14:paraId="0D397EEC" w14:textId="77777777" w:rsidTr="00644D58">
        <w:trPr>
          <w:trHeight w:val="115"/>
        </w:trPr>
        <w:tc>
          <w:tcPr>
            <w:tcW w:w="2510" w:type="dxa"/>
            <w:shd w:val="clear" w:color="auto" w:fill="F2F2F2"/>
          </w:tcPr>
          <w:p w14:paraId="000002CE" w14:textId="42C3A293"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12</w:t>
            </w:r>
            <w:r w:rsidRPr="009B3F59">
              <w:rPr>
                <w:rFonts w:ascii="Arial" w:eastAsia="Times New Roman" w:hAnsi="Arial" w:cs="Arial"/>
                <w:sz w:val="18"/>
                <w:szCs w:val="18"/>
                <w:lang w:val="lt-LT"/>
              </w:rPr>
              <w:fldChar w:fldCharType="end"/>
            </w:r>
          </w:p>
        </w:tc>
        <w:tc>
          <w:tcPr>
            <w:tcW w:w="7691" w:type="dxa"/>
            <w:gridSpan w:val="4"/>
          </w:tcPr>
          <w:p w14:paraId="000002CF" w14:textId="1582502F"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Pažymos apie atliktų darbų vertę forma;</w:t>
            </w:r>
          </w:p>
        </w:tc>
      </w:tr>
      <w:tr w:rsidR="009B3F59" w:rsidRPr="009B3F59" w14:paraId="71C6CBBE" w14:textId="77777777" w:rsidTr="00644D58">
        <w:trPr>
          <w:trHeight w:val="115"/>
        </w:trPr>
        <w:tc>
          <w:tcPr>
            <w:tcW w:w="2510" w:type="dxa"/>
            <w:shd w:val="clear" w:color="auto" w:fill="F2F2F2"/>
          </w:tcPr>
          <w:p w14:paraId="000002D4" w14:textId="57CCE67C"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13</w:t>
            </w:r>
            <w:r w:rsidRPr="009B3F59">
              <w:rPr>
                <w:rFonts w:ascii="Arial" w:eastAsia="Times New Roman" w:hAnsi="Arial" w:cs="Arial"/>
                <w:sz w:val="18"/>
                <w:szCs w:val="18"/>
                <w:lang w:val="lt-LT"/>
              </w:rPr>
              <w:fldChar w:fldCharType="end"/>
            </w:r>
          </w:p>
        </w:tc>
        <w:tc>
          <w:tcPr>
            <w:tcW w:w="7691" w:type="dxa"/>
            <w:gridSpan w:val="4"/>
          </w:tcPr>
          <w:p w14:paraId="000002D5" w14:textId="3D829B60"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Trišalio susitarimo su Subrangovu forma;</w:t>
            </w:r>
          </w:p>
        </w:tc>
      </w:tr>
      <w:tr w:rsidR="009B3F59" w:rsidRPr="009B3F59" w14:paraId="581A9093" w14:textId="77777777" w:rsidTr="00644D58">
        <w:trPr>
          <w:trHeight w:val="115"/>
        </w:trPr>
        <w:tc>
          <w:tcPr>
            <w:tcW w:w="2510" w:type="dxa"/>
            <w:shd w:val="clear" w:color="auto" w:fill="F2F2F2"/>
          </w:tcPr>
          <w:p w14:paraId="000002DA" w14:textId="6ACC7D9E" w:rsidR="0033246A" w:rsidRPr="009B3F59" w:rsidRDefault="0033246A" w:rsidP="0033246A">
            <w:pPr>
              <w:numPr>
                <w:ilvl w:val="1"/>
                <w:numId w:val="3"/>
              </w:numPr>
              <w:spacing w:before="40" w:after="40" w:line="240" w:lineRule="auto"/>
              <w:ind w:left="619" w:hanging="619"/>
              <w:rPr>
                <w:rFonts w:ascii="Arial" w:eastAsia="Arial" w:hAnsi="Arial" w:cs="Arial"/>
                <w:sz w:val="18"/>
                <w:szCs w:val="18"/>
                <w:lang w:val="lt-LT"/>
              </w:rPr>
            </w:pPr>
            <w:r w:rsidRPr="009B3F59">
              <w:rPr>
                <w:rFonts w:ascii="Arial" w:eastAsia="Arial" w:hAnsi="Arial" w:cs="Arial"/>
                <w:sz w:val="18"/>
                <w:szCs w:val="18"/>
                <w:lang w:val="lt-LT"/>
              </w:rPr>
              <w:t xml:space="preserve">Priedas Nr. </w:t>
            </w:r>
            <w:r w:rsidRPr="009B3F59">
              <w:rPr>
                <w:rFonts w:ascii="Arial" w:eastAsia="Times New Roman" w:hAnsi="Arial" w:cs="Arial"/>
                <w:sz w:val="18"/>
                <w:szCs w:val="18"/>
                <w:lang w:val="lt-LT"/>
              </w:rPr>
              <w:fldChar w:fldCharType="begin"/>
            </w:r>
            <w:r w:rsidRPr="009B3F59">
              <w:rPr>
                <w:rFonts w:ascii="Arial" w:eastAsia="Times New Roman" w:hAnsi="Arial" w:cs="Arial"/>
                <w:sz w:val="18"/>
                <w:szCs w:val="18"/>
                <w:lang w:val="lt-LT"/>
              </w:rPr>
              <w:instrText xml:space="preserve"> SEQ Priedas_Nr. \* ARABIC </w:instrText>
            </w:r>
            <w:r w:rsidRPr="009B3F59">
              <w:rPr>
                <w:rFonts w:ascii="Arial" w:eastAsia="Times New Roman" w:hAnsi="Arial" w:cs="Arial"/>
                <w:sz w:val="18"/>
                <w:szCs w:val="18"/>
                <w:lang w:val="lt-LT"/>
              </w:rPr>
              <w:fldChar w:fldCharType="separate"/>
            </w:r>
            <w:r w:rsidRPr="009B3F59">
              <w:rPr>
                <w:rFonts w:ascii="Arial" w:eastAsia="Times New Roman" w:hAnsi="Arial" w:cs="Arial"/>
                <w:noProof/>
                <w:sz w:val="18"/>
                <w:szCs w:val="18"/>
                <w:lang w:val="lt-LT"/>
              </w:rPr>
              <w:t>14</w:t>
            </w:r>
            <w:r w:rsidRPr="009B3F59">
              <w:rPr>
                <w:rFonts w:ascii="Arial" w:eastAsia="Times New Roman" w:hAnsi="Arial" w:cs="Arial"/>
                <w:sz w:val="18"/>
                <w:szCs w:val="18"/>
                <w:lang w:val="lt-LT"/>
              </w:rPr>
              <w:fldChar w:fldCharType="end"/>
            </w:r>
          </w:p>
        </w:tc>
        <w:tc>
          <w:tcPr>
            <w:tcW w:w="7691" w:type="dxa"/>
            <w:gridSpan w:val="4"/>
          </w:tcPr>
          <w:p w14:paraId="000002DB" w14:textId="67ADF757" w:rsidR="0033246A" w:rsidRPr="009B3F59" w:rsidRDefault="0033246A" w:rsidP="0033246A">
            <w:pPr>
              <w:spacing w:before="40" w:after="40" w:line="240" w:lineRule="auto"/>
              <w:rPr>
                <w:rFonts w:ascii="Arial" w:eastAsia="Arial" w:hAnsi="Arial" w:cs="Arial"/>
                <w:sz w:val="18"/>
                <w:szCs w:val="18"/>
                <w:lang w:val="lt-LT"/>
              </w:rPr>
            </w:pPr>
            <w:r w:rsidRPr="009B3F59">
              <w:rPr>
                <w:rFonts w:ascii="Arial" w:eastAsia="Arial" w:hAnsi="Arial" w:cs="Arial"/>
                <w:sz w:val="18"/>
                <w:szCs w:val="18"/>
                <w:lang w:val="lt-LT"/>
              </w:rPr>
              <w:t>Susitarimo forma.</w:t>
            </w:r>
          </w:p>
        </w:tc>
      </w:tr>
      <w:tr w:rsidR="009B3F59" w:rsidRPr="009B3F59" w14:paraId="5530B2FB" w14:textId="77777777" w:rsidTr="00644D58">
        <w:trPr>
          <w:trHeight w:val="233"/>
        </w:trPr>
        <w:tc>
          <w:tcPr>
            <w:tcW w:w="5667" w:type="dxa"/>
            <w:gridSpan w:val="3"/>
            <w:shd w:val="clear" w:color="auto" w:fill="F2F2F2"/>
            <w:vAlign w:val="center"/>
          </w:tcPr>
          <w:p w14:paraId="000002E0" w14:textId="10349ADE" w:rsidR="0033246A" w:rsidRPr="009B3F59" w:rsidRDefault="0033246A" w:rsidP="0033246A">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NUORODA Į BENDRĄSIAS SĄLYGAS IR PRIEDUS (30.2 p.):</w:t>
            </w:r>
          </w:p>
        </w:tc>
        <w:tc>
          <w:tcPr>
            <w:tcW w:w="4534" w:type="dxa"/>
            <w:gridSpan w:val="2"/>
            <w:shd w:val="clear" w:color="auto" w:fill="auto"/>
            <w:vAlign w:val="center"/>
          </w:tcPr>
          <w:p w14:paraId="000002E4" w14:textId="1DDB46DD" w:rsidR="0033246A" w:rsidRPr="009B3F59" w:rsidRDefault="0033246A" w:rsidP="0033246A">
            <w:pPr>
              <w:tabs>
                <w:tab w:val="left" w:pos="720"/>
              </w:tabs>
              <w:spacing w:before="40" w:after="40" w:line="240" w:lineRule="auto"/>
              <w:rPr>
                <w:rFonts w:ascii="Arial" w:eastAsia="Arial" w:hAnsi="Arial" w:cs="Arial"/>
                <w:sz w:val="18"/>
                <w:szCs w:val="18"/>
                <w:highlight w:val="yellow"/>
                <w:lang w:val="lt-LT"/>
              </w:rPr>
            </w:pPr>
            <w:bookmarkStart w:id="28" w:name="_heading=h.44sinio" w:colFirst="0" w:colLast="0"/>
            <w:bookmarkEnd w:id="28"/>
            <w:r w:rsidRPr="009B3F59">
              <w:rPr>
                <w:rFonts w:ascii="Arial" w:eastAsia="Arial" w:hAnsi="Arial" w:cs="Arial"/>
                <w:sz w:val="18"/>
                <w:szCs w:val="18"/>
                <w:lang w:val="lt-LT"/>
              </w:rPr>
              <w:t>[</w:t>
            </w:r>
            <w:r w:rsidRPr="009B3F59">
              <w:rPr>
                <w:rFonts w:ascii="Arial" w:eastAsia="Arial" w:hAnsi="Arial" w:cs="Arial"/>
                <w:i/>
                <w:sz w:val="18"/>
                <w:szCs w:val="18"/>
                <w:highlight w:val="lightGray"/>
                <w:lang w:val="lt-LT"/>
              </w:rPr>
              <w:t xml:space="preserve">įterpti nuorodą į </w:t>
            </w:r>
            <w:bookmarkStart w:id="29" w:name="_Hlk85987169"/>
            <w:r w:rsidRPr="009B3F59">
              <w:rPr>
                <w:rFonts w:ascii="Arial" w:eastAsia="Arial" w:hAnsi="Arial" w:cs="Arial"/>
                <w:i/>
                <w:sz w:val="18"/>
                <w:szCs w:val="18"/>
                <w:highlight w:val="lightGray"/>
                <w:lang w:val="lt-LT"/>
              </w:rPr>
              <w:t xml:space="preserve">Centrinėje viešųjų pirkimų informacinėje sistemoje </w:t>
            </w:r>
            <w:bookmarkEnd w:id="29"/>
            <w:r w:rsidRPr="009B3F59">
              <w:rPr>
                <w:rFonts w:ascii="Arial" w:eastAsia="Arial" w:hAnsi="Arial" w:cs="Arial"/>
                <w:i/>
                <w:sz w:val="18"/>
                <w:szCs w:val="18"/>
                <w:highlight w:val="lightGray"/>
                <w:lang w:val="lt-LT"/>
              </w:rPr>
              <w:t>paskelbtas Bendrąsias sąlygas ir priedus</w:t>
            </w:r>
            <w:r w:rsidRPr="009B3F59">
              <w:rPr>
                <w:rFonts w:ascii="Arial" w:eastAsia="Arial" w:hAnsi="Arial" w:cs="Arial"/>
                <w:sz w:val="18"/>
                <w:szCs w:val="18"/>
                <w:lang w:val="lt-LT"/>
              </w:rPr>
              <w:t>]</w:t>
            </w:r>
          </w:p>
        </w:tc>
      </w:tr>
    </w:tbl>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819"/>
        <w:gridCol w:w="4536"/>
      </w:tblGrid>
      <w:tr w:rsidR="009B3F59" w:rsidRPr="009B3F59" w14:paraId="1E4F5875" w14:textId="77777777" w:rsidTr="000032D2">
        <w:trPr>
          <w:trHeight w:val="245"/>
        </w:trPr>
        <w:tc>
          <w:tcPr>
            <w:tcW w:w="5670" w:type="dxa"/>
            <w:gridSpan w:val="2"/>
            <w:tcBorders>
              <w:top w:val="single" w:sz="4" w:space="0" w:color="000000"/>
              <w:bottom w:val="single" w:sz="4" w:space="0" w:color="000000"/>
            </w:tcBorders>
            <w:shd w:val="clear" w:color="auto" w:fill="F2F2F2" w:themeFill="background1" w:themeFillShade="F2"/>
          </w:tcPr>
          <w:p w14:paraId="7573A064" w14:textId="77777777" w:rsidR="00060969" w:rsidRPr="009B3F59" w:rsidRDefault="00060969" w:rsidP="00226F19">
            <w:pPr>
              <w:numPr>
                <w:ilvl w:val="0"/>
                <w:numId w:val="3"/>
              </w:numPr>
              <w:spacing w:before="40" w:after="40" w:line="240" w:lineRule="auto"/>
              <w:ind w:left="334" w:hanging="334"/>
              <w:rPr>
                <w:rFonts w:ascii="Arial" w:eastAsia="Arial" w:hAnsi="Arial" w:cs="Arial"/>
                <w:b/>
                <w:sz w:val="18"/>
                <w:szCs w:val="18"/>
                <w:lang w:val="lt-LT"/>
              </w:rPr>
            </w:pPr>
            <w:r w:rsidRPr="009B3F59">
              <w:rPr>
                <w:rFonts w:ascii="Arial" w:eastAsia="Arial" w:hAnsi="Arial" w:cs="Arial"/>
                <w:b/>
                <w:sz w:val="18"/>
                <w:szCs w:val="18"/>
                <w:lang w:val="lt-LT"/>
              </w:rPr>
              <w:t>BENDRŲJŲ SĄLYGŲ PAKEITIMAI IR PAPILDYMAI (jeigu būtina dėl konkretaus Projekto specifikos):</w:t>
            </w:r>
          </w:p>
        </w:tc>
        <w:tc>
          <w:tcPr>
            <w:tcW w:w="4536" w:type="dxa"/>
            <w:tcBorders>
              <w:top w:val="single" w:sz="4" w:space="0" w:color="000000"/>
              <w:bottom w:val="single" w:sz="4" w:space="0" w:color="000000"/>
            </w:tcBorders>
            <w:shd w:val="clear" w:color="auto" w:fill="F2F2F2" w:themeFill="background1" w:themeFillShade="F2"/>
          </w:tcPr>
          <w:p w14:paraId="7DE03B49" w14:textId="22400592" w:rsidR="00060969" w:rsidRPr="009B3F59" w:rsidRDefault="00060969" w:rsidP="00060969">
            <w:pPr>
              <w:spacing w:before="40" w:after="40" w:line="240" w:lineRule="auto"/>
              <w:rPr>
                <w:rFonts w:ascii="Arial" w:eastAsia="Arial" w:hAnsi="Arial" w:cs="Arial"/>
                <w:bCs/>
                <w:i/>
                <w:iCs/>
                <w:sz w:val="18"/>
                <w:szCs w:val="18"/>
                <w:lang w:val="lt-LT"/>
              </w:rPr>
            </w:pPr>
            <w:r w:rsidRPr="009B3F59">
              <w:rPr>
                <w:rFonts w:ascii="Arial" w:eastAsia="Arial" w:hAnsi="Arial" w:cs="Arial"/>
                <w:bCs/>
                <w:i/>
                <w:iCs/>
                <w:sz w:val="18"/>
                <w:szCs w:val="18"/>
                <w:highlight w:val="darkGray"/>
                <w:lang w:val="lt-LT"/>
              </w:rPr>
              <w:t>[ištrinti</w:t>
            </w:r>
            <w:r w:rsidR="00694FE0" w:rsidRPr="009B3F59">
              <w:rPr>
                <w:rFonts w:ascii="Arial" w:eastAsia="Arial" w:hAnsi="Arial" w:cs="Arial"/>
                <w:bCs/>
                <w:i/>
                <w:iCs/>
                <w:sz w:val="18"/>
                <w:szCs w:val="18"/>
                <w:highlight w:val="darkGray"/>
                <w:lang w:val="lt-LT"/>
              </w:rPr>
              <w:t xml:space="preserve"> 17 dalį</w:t>
            </w:r>
            <w:r w:rsidR="001F5AC8" w:rsidRPr="009B3F59">
              <w:rPr>
                <w:rFonts w:ascii="Arial" w:eastAsia="Arial" w:hAnsi="Arial" w:cs="Arial"/>
                <w:bCs/>
                <w:i/>
                <w:iCs/>
                <w:sz w:val="18"/>
                <w:szCs w:val="18"/>
                <w:highlight w:val="darkGray"/>
                <w:lang w:val="lt-LT"/>
              </w:rPr>
              <w:t>, jeigu ji nereikalinga</w:t>
            </w:r>
            <w:r w:rsidRPr="009B3F59">
              <w:rPr>
                <w:rFonts w:ascii="Arial" w:eastAsia="Arial" w:hAnsi="Arial" w:cs="Arial"/>
                <w:bCs/>
                <w:i/>
                <w:iCs/>
                <w:sz w:val="18"/>
                <w:szCs w:val="18"/>
                <w:highlight w:val="darkGray"/>
                <w:lang w:val="lt-LT"/>
              </w:rPr>
              <w:t>]</w:t>
            </w:r>
          </w:p>
        </w:tc>
      </w:tr>
      <w:tr w:rsidR="008F0A08" w:rsidRPr="008F0A08" w14:paraId="468F824A" w14:textId="77777777" w:rsidTr="000032D2">
        <w:trPr>
          <w:trHeight w:val="245"/>
        </w:trPr>
        <w:tc>
          <w:tcPr>
            <w:tcW w:w="10206" w:type="dxa"/>
            <w:gridSpan w:val="3"/>
            <w:tcBorders>
              <w:bottom w:val="single" w:sz="4" w:space="0" w:color="000000"/>
            </w:tcBorders>
            <w:shd w:val="clear" w:color="auto" w:fill="F2F2F2"/>
            <w:vAlign w:val="center"/>
          </w:tcPr>
          <w:p w14:paraId="32E99896" w14:textId="2091AB1E" w:rsidR="00991F9C" w:rsidRPr="008F0A08" w:rsidRDefault="00B7529E" w:rsidP="00226F19">
            <w:pPr>
              <w:spacing w:before="40" w:after="40" w:line="240" w:lineRule="auto"/>
              <w:jc w:val="both"/>
              <w:rPr>
                <w:rFonts w:ascii="Arial" w:eastAsia="Arial" w:hAnsi="Arial" w:cs="Arial"/>
                <w:b/>
                <w:i/>
                <w:sz w:val="18"/>
                <w:szCs w:val="18"/>
                <w:lang w:val="lt-LT"/>
              </w:rPr>
            </w:pPr>
            <w:r w:rsidRPr="008F0A08">
              <w:rPr>
                <w:rFonts w:ascii="Arial" w:eastAsia="Arial" w:hAnsi="Arial" w:cs="Arial"/>
                <w:b/>
                <w:i/>
                <w:sz w:val="18"/>
                <w:szCs w:val="18"/>
                <w:lang w:val="lt-LT"/>
              </w:rPr>
              <w:t>Pastaba – Bendrųjų</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sąlygų keitimo</w:t>
            </w:r>
            <w:r w:rsidR="003B061E" w:rsidRPr="008F0A08">
              <w:rPr>
                <w:rFonts w:ascii="Arial" w:eastAsia="Arial" w:hAnsi="Arial" w:cs="Arial"/>
                <w:b/>
                <w:i/>
                <w:sz w:val="18"/>
                <w:szCs w:val="18"/>
                <w:lang w:val="lt-LT"/>
              </w:rPr>
              <w:t xml:space="preserve"> </w:t>
            </w:r>
            <w:r w:rsidRPr="008F0A08">
              <w:rPr>
                <w:rFonts w:ascii="Arial" w:eastAsia="Arial" w:hAnsi="Arial" w:cs="Arial"/>
                <w:b/>
                <w:i/>
                <w:sz w:val="18"/>
                <w:szCs w:val="18"/>
                <w:lang w:val="lt-LT"/>
              </w:rPr>
              <w:t>reikalavimai:</w:t>
            </w:r>
          </w:p>
        </w:tc>
      </w:tr>
      <w:tr w:rsidR="00991F9C" w:rsidRPr="00AE5731" w14:paraId="4CE24A8D" w14:textId="77777777" w:rsidTr="000032D2">
        <w:trPr>
          <w:trHeight w:val="245"/>
        </w:trPr>
        <w:tc>
          <w:tcPr>
            <w:tcW w:w="10206" w:type="dxa"/>
            <w:gridSpan w:val="3"/>
            <w:tcBorders>
              <w:bottom w:val="single" w:sz="4" w:space="0" w:color="000000"/>
            </w:tcBorders>
            <w:shd w:val="clear" w:color="auto" w:fill="F2F2F2"/>
            <w:vAlign w:val="center"/>
          </w:tcPr>
          <w:p w14:paraId="48BA6617" w14:textId="618E33EB" w:rsidR="00991F9C" w:rsidRPr="00E0037A" w:rsidRDefault="00284FE8" w:rsidP="00780BF0">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Keičiant Bendrąsias sąlygas, t</w:t>
            </w:r>
            <w:r w:rsidR="00770EFA" w:rsidRPr="00E0037A">
              <w:rPr>
                <w:rFonts w:ascii="Arial" w:eastAsia="Arial" w:hAnsi="Arial" w:cs="Arial"/>
                <w:i/>
                <w:sz w:val="18"/>
                <w:szCs w:val="18"/>
                <w:lang w:val="lt-LT"/>
              </w:rPr>
              <w:t>uri būti nurodomi keičiamų</w:t>
            </w:r>
            <w:r w:rsidR="002E6F6C" w:rsidRPr="00E0037A">
              <w:rPr>
                <w:rFonts w:ascii="Arial" w:eastAsia="Arial" w:hAnsi="Arial" w:cs="Arial"/>
                <w:i/>
                <w:sz w:val="18"/>
                <w:szCs w:val="18"/>
                <w:lang w:val="lt-LT"/>
              </w:rPr>
              <w:t xml:space="preserve"> Bendr</w:t>
            </w:r>
            <w:r w:rsidR="00770EFA" w:rsidRPr="00E0037A">
              <w:rPr>
                <w:rFonts w:ascii="Arial" w:eastAsia="Arial" w:hAnsi="Arial" w:cs="Arial"/>
                <w:i/>
                <w:sz w:val="18"/>
                <w:szCs w:val="18"/>
                <w:lang w:val="lt-LT"/>
              </w:rPr>
              <w:t>ųjų sąlygų straipsnių ir (arba) punktų numeriai</w:t>
            </w:r>
            <w:r w:rsidR="00991F9C" w:rsidRPr="00E0037A">
              <w:rPr>
                <w:rFonts w:ascii="Arial" w:eastAsia="Arial" w:hAnsi="Arial" w:cs="Arial"/>
                <w:i/>
                <w:sz w:val="18"/>
                <w:szCs w:val="18"/>
                <w:lang w:val="lt-LT"/>
              </w:rPr>
              <w:t>.</w:t>
            </w:r>
            <w:r w:rsidR="00DA0C49" w:rsidRPr="00E0037A">
              <w:rPr>
                <w:rFonts w:ascii="Arial" w:eastAsia="Arial" w:hAnsi="Arial" w:cs="Arial"/>
                <w:i/>
                <w:sz w:val="18"/>
                <w:szCs w:val="18"/>
                <w:lang w:val="lt-LT"/>
              </w:rPr>
              <w:t xml:space="preserve"> </w:t>
            </w:r>
          </w:p>
          <w:p w14:paraId="31EB57A6" w14:textId="685DB2B7" w:rsidR="00991F9C" w:rsidRPr="00E0037A" w:rsidRDefault="00780BF0"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Darant pakeitimus, negali būti keičiama Bendrųjų sąlygų numeracija. </w:t>
            </w:r>
            <w:r w:rsidR="00991F9C" w:rsidRPr="00E0037A">
              <w:rPr>
                <w:rFonts w:ascii="Arial" w:eastAsia="Arial" w:hAnsi="Arial" w:cs="Arial"/>
                <w:i/>
                <w:sz w:val="18"/>
                <w:szCs w:val="18"/>
                <w:lang w:val="lt-LT"/>
              </w:rPr>
              <w:t>Tuo atveju, jeigu Bendrosios sąlygos yra papildomos nauju straipsniu arba jeigu Bendrųjų sąlygų straipsnis yra papildomas nauju punktu, naujajam straipsniui arba punktui turi būti suteikiamas naujas eilės numeris.</w:t>
            </w:r>
            <w:r w:rsidR="002213B5" w:rsidRPr="00E0037A">
              <w:rPr>
                <w:rFonts w:ascii="Arial" w:eastAsia="Arial" w:hAnsi="Arial" w:cs="Arial"/>
                <w:i/>
                <w:sz w:val="18"/>
                <w:szCs w:val="18"/>
                <w:lang w:val="lt-LT"/>
              </w:rPr>
              <w:t xml:space="preserve"> Tuo atveju</w:t>
            </w:r>
            <w:r w:rsidR="000758F6" w:rsidRPr="00E0037A">
              <w:rPr>
                <w:rFonts w:ascii="Arial" w:eastAsia="Arial" w:hAnsi="Arial" w:cs="Arial"/>
                <w:i/>
                <w:sz w:val="18"/>
                <w:szCs w:val="18"/>
                <w:lang w:val="lt-LT"/>
              </w:rPr>
              <w:t xml:space="preserve">, jeigu įterpiamas naujas straipsnis ar </w:t>
            </w:r>
            <w:r w:rsidR="00E0037A">
              <w:rPr>
                <w:rFonts w:ascii="Arial" w:eastAsia="Arial" w:hAnsi="Arial" w:cs="Arial"/>
                <w:i/>
                <w:sz w:val="18"/>
                <w:szCs w:val="18"/>
                <w:lang w:val="lt-LT"/>
              </w:rPr>
              <w:t>p.</w:t>
            </w:r>
            <w:r w:rsidR="000758F6" w:rsidRPr="00E0037A">
              <w:rPr>
                <w:rFonts w:ascii="Arial" w:eastAsia="Arial" w:hAnsi="Arial" w:cs="Arial"/>
                <w:i/>
                <w:sz w:val="18"/>
                <w:szCs w:val="18"/>
                <w:lang w:val="lt-LT"/>
              </w:rPr>
              <w:t>, jam turi būti suteikiamas eilės numeris su viršutiniu indeksu.</w:t>
            </w:r>
          </w:p>
          <w:p w14:paraId="2C8E463C" w14:textId="640A128E"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 xml:space="preserve">Tuo atveju, jeigu yra išbraukiamas Bendrųjų sąlygų straipsnis arba </w:t>
            </w:r>
            <w:r w:rsidR="00E0037A">
              <w:rPr>
                <w:rFonts w:ascii="Arial" w:eastAsia="Arial" w:hAnsi="Arial" w:cs="Arial"/>
                <w:i/>
                <w:sz w:val="18"/>
                <w:szCs w:val="18"/>
                <w:lang w:val="lt-LT"/>
              </w:rPr>
              <w:t>p.</w:t>
            </w:r>
            <w:r w:rsidRPr="00E0037A">
              <w:rPr>
                <w:rFonts w:ascii="Arial" w:eastAsia="Arial" w:hAnsi="Arial" w:cs="Arial"/>
                <w:i/>
                <w:sz w:val="18"/>
                <w:szCs w:val="18"/>
                <w:lang w:val="lt-LT"/>
              </w:rPr>
              <w:t>, turi būti nurodomas tokio straipsnio pavadinimas, straipsnio ar punkto eilės numeris ir įrašomas žodis „Netaikoma“.</w:t>
            </w:r>
          </w:p>
          <w:p w14:paraId="692937D9" w14:textId="35CF829C" w:rsidR="00991F9C" w:rsidRPr="00E0037A" w:rsidRDefault="00991F9C" w:rsidP="00226F19">
            <w:pPr>
              <w:numPr>
                <w:ilvl w:val="0"/>
                <w:numId w:val="5"/>
              </w:numPr>
              <w:spacing w:before="40" w:after="40" w:line="240" w:lineRule="auto"/>
              <w:jc w:val="both"/>
              <w:rPr>
                <w:rFonts w:ascii="Arial" w:eastAsia="Arial" w:hAnsi="Arial" w:cs="Arial"/>
                <w:i/>
                <w:sz w:val="18"/>
                <w:szCs w:val="18"/>
                <w:lang w:val="lt-LT"/>
              </w:rPr>
            </w:pPr>
            <w:r w:rsidRPr="00E0037A">
              <w:rPr>
                <w:rFonts w:ascii="Arial" w:eastAsia="Arial" w:hAnsi="Arial" w:cs="Arial"/>
                <w:i/>
                <w:sz w:val="18"/>
                <w:szCs w:val="18"/>
                <w:lang w:val="lt-LT"/>
              </w:rPr>
              <w:t>Tuo atveju, kai keičiama, papildoma arba išbraukiama konkreti Bendrųjų sąlygų nuostata, visais atvejais turi būti nurodomas atitinkamo Bendrųjų sąlygų straipsnio, kuriame yra daromi pakeitimai, eilės numeris ir pavadinimas.</w:t>
            </w:r>
          </w:p>
          <w:p w14:paraId="40A674F9" w14:textId="752D07F9" w:rsidR="00991F9C" w:rsidRPr="00E0037A" w:rsidRDefault="00991F9C" w:rsidP="00284FE8">
            <w:pPr>
              <w:numPr>
                <w:ilvl w:val="0"/>
                <w:numId w:val="5"/>
              </w:numPr>
              <w:spacing w:before="40" w:after="40" w:line="240" w:lineRule="auto"/>
              <w:jc w:val="both"/>
              <w:rPr>
                <w:rFonts w:ascii="Arial" w:eastAsia="Arial" w:hAnsi="Arial" w:cs="Arial"/>
                <w:b/>
                <w:i/>
                <w:sz w:val="18"/>
                <w:szCs w:val="18"/>
                <w:lang w:val="lt-LT"/>
              </w:rPr>
            </w:pPr>
            <w:r w:rsidRPr="00E0037A">
              <w:rPr>
                <w:rFonts w:ascii="Arial" w:eastAsia="Arial" w:hAnsi="Arial" w:cs="Arial"/>
                <w:i/>
                <w:sz w:val="18"/>
                <w:szCs w:val="18"/>
                <w:lang w:val="lt-LT"/>
              </w:rPr>
              <w:t xml:space="preserve">Tuo atveju, jeigu keičiamas Bendrųjų sąlygų </w:t>
            </w:r>
            <w:r w:rsidR="00E0037A">
              <w:rPr>
                <w:rFonts w:ascii="Arial" w:eastAsia="Arial" w:hAnsi="Arial" w:cs="Arial"/>
                <w:i/>
                <w:sz w:val="18"/>
                <w:szCs w:val="18"/>
                <w:lang w:val="lt-LT"/>
              </w:rPr>
              <w:t>p.</w:t>
            </w:r>
            <w:r w:rsidR="00284FE8" w:rsidRPr="00E0037A">
              <w:rPr>
                <w:rFonts w:ascii="Arial" w:eastAsia="Arial" w:hAnsi="Arial" w:cs="Arial"/>
                <w:i/>
                <w:sz w:val="18"/>
                <w:szCs w:val="18"/>
                <w:lang w:val="lt-LT"/>
              </w:rPr>
              <w:t xml:space="preserve"> arba jis papildomas naujomis sąlygomis</w:t>
            </w:r>
            <w:r w:rsidRPr="00E0037A">
              <w:rPr>
                <w:rFonts w:ascii="Arial" w:eastAsia="Arial" w:hAnsi="Arial" w:cs="Arial"/>
                <w:i/>
                <w:sz w:val="18"/>
                <w:szCs w:val="18"/>
                <w:lang w:val="lt-LT"/>
              </w:rPr>
              <w:t xml:space="preserve">, </w:t>
            </w:r>
            <w:r w:rsidR="00B97F41" w:rsidRPr="00E0037A">
              <w:rPr>
                <w:rFonts w:ascii="Arial" w:eastAsia="Arial" w:hAnsi="Arial" w:cs="Arial"/>
                <w:i/>
                <w:sz w:val="18"/>
                <w:szCs w:val="18"/>
                <w:lang w:val="lt-LT"/>
              </w:rPr>
              <w:t xml:space="preserve">toks </w:t>
            </w:r>
            <w:r w:rsidR="00E0037A">
              <w:rPr>
                <w:rFonts w:ascii="Arial" w:eastAsia="Arial" w:hAnsi="Arial" w:cs="Arial"/>
                <w:i/>
                <w:sz w:val="18"/>
                <w:szCs w:val="18"/>
                <w:lang w:val="lt-LT"/>
              </w:rPr>
              <w:t>p.</w:t>
            </w:r>
            <w:r w:rsidR="00B97F41" w:rsidRPr="00E0037A">
              <w:rPr>
                <w:rFonts w:ascii="Arial" w:eastAsia="Arial" w:hAnsi="Arial" w:cs="Arial"/>
                <w:i/>
                <w:sz w:val="18"/>
                <w:szCs w:val="18"/>
                <w:lang w:val="lt-LT"/>
              </w:rPr>
              <w:t xml:space="preserve"> </w:t>
            </w:r>
            <w:r w:rsidRPr="00E0037A">
              <w:rPr>
                <w:rFonts w:ascii="Arial" w:eastAsia="Arial" w:hAnsi="Arial" w:cs="Arial"/>
                <w:i/>
                <w:sz w:val="18"/>
                <w:szCs w:val="18"/>
                <w:lang w:val="lt-LT"/>
              </w:rPr>
              <w:t xml:space="preserve">turi būti išdėstomas nauja redakcija. </w:t>
            </w:r>
          </w:p>
        </w:tc>
      </w:tr>
      <w:tr w:rsidR="000711B6" w:rsidRPr="00AE5731" w14:paraId="1C0D300B" w14:textId="77777777" w:rsidTr="000711B6">
        <w:trPr>
          <w:trHeight w:val="70"/>
        </w:trPr>
        <w:tc>
          <w:tcPr>
            <w:tcW w:w="851" w:type="dxa"/>
            <w:tcBorders>
              <w:top w:val="single" w:sz="4" w:space="0" w:color="000000"/>
              <w:left w:val="single" w:sz="4" w:space="0" w:color="000000"/>
              <w:bottom w:val="nil"/>
              <w:right w:val="nil"/>
            </w:tcBorders>
          </w:tcPr>
          <w:p w14:paraId="178078F3" w14:textId="77777777" w:rsidR="000711B6" w:rsidRPr="00E0037A" w:rsidRDefault="000711B6" w:rsidP="00422338">
            <w:pPr>
              <w:spacing w:before="96" w:after="96" w:line="20" w:lineRule="atLeast"/>
              <w:rPr>
                <w:rFonts w:ascii="Arial" w:eastAsia="Arial" w:hAnsi="Arial" w:cs="Arial"/>
                <w:sz w:val="18"/>
                <w:szCs w:val="18"/>
                <w:lang w:val="lt-LT"/>
              </w:rPr>
            </w:pPr>
          </w:p>
        </w:tc>
        <w:tc>
          <w:tcPr>
            <w:tcW w:w="9355" w:type="dxa"/>
            <w:gridSpan w:val="2"/>
            <w:tcBorders>
              <w:top w:val="single" w:sz="4" w:space="0" w:color="000000"/>
              <w:left w:val="nil"/>
              <w:bottom w:val="nil"/>
              <w:right w:val="single" w:sz="4" w:space="0" w:color="000000"/>
            </w:tcBorders>
          </w:tcPr>
          <w:p w14:paraId="722621EA" w14:textId="35E19B40"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w:t>
            </w:r>
            <w:r w:rsidR="00FD439A">
              <w:rPr>
                <w:rFonts w:ascii="Arial" w:eastAsia="Arial" w:hAnsi="Arial" w:cs="Arial"/>
                <w:b/>
                <w:sz w:val="18"/>
                <w:szCs w:val="18"/>
                <w:lang w:val="lt-LT"/>
              </w:rPr>
              <w:t xml:space="preserve"> str.</w:t>
            </w:r>
            <w:r>
              <w:rPr>
                <w:rFonts w:ascii="Arial" w:eastAsia="Arial" w:hAnsi="Arial" w:cs="Arial"/>
                <w:b/>
                <w:sz w:val="18"/>
                <w:szCs w:val="18"/>
                <w:lang w:val="lt-LT"/>
              </w:rPr>
              <w:t>PAGRINDINĖS SĄVOKOS IR SUTARTIES AIŠKINIMAS</w:t>
            </w:r>
          </w:p>
          <w:p w14:paraId="58E69FE7" w14:textId="1E8BA39A" w:rsidR="00C40AD1" w:rsidRDefault="00C40AD1"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1.3. p. Dokumentų viršenybė</w:t>
            </w:r>
          </w:p>
          <w:p w14:paraId="6E101FFD" w14:textId="48EBAB34" w:rsidR="00C40AD1" w:rsidRDefault="00C40AD1" w:rsidP="00422338">
            <w:pPr>
              <w:spacing w:before="96" w:after="96" w:line="20" w:lineRule="atLeast"/>
              <w:jc w:val="both"/>
              <w:rPr>
                <w:rFonts w:ascii="Arial" w:eastAsia="Arial" w:hAnsi="Arial" w:cs="Arial"/>
                <w:sz w:val="18"/>
                <w:szCs w:val="18"/>
                <w:lang w:val="lt-LT"/>
              </w:rPr>
            </w:pPr>
            <w:r w:rsidRPr="00C40AD1">
              <w:rPr>
                <w:rFonts w:ascii="Arial" w:eastAsia="Arial" w:hAnsi="Arial" w:cs="Arial"/>
                <w:sz w:val="18"/>
                <w:szCs w:val="18"/>
                <w:lang w:val="lt-LT"/>
              </w:rPr>
              <w:t>1.3.7. Jei projekto dokumentuose</w:t>
            </w:r>
            <w:r>
              <w:rPr>
                <w:rFonts w:ascii="Arial" w:eastAsia="Arial" w:hAnsi="Arial" w:cs="Arial"/>
                <w:sz w:val="18"/>
                <w:szCs w:val="18"/>
                <w:lang w:val="lt-LT"/>
              </w:rPr>
              <w:t xml:space="preserve"> randama neatitikimų ar prieštaravimų, dokumentų viršenybė nustatoma taip:</w:t>
            </w:r>
          </w:p>
          <w:p w14:paraId="1413BD5B"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1.3.7.1. techninės specifikacijos;</w:t>
            </w:r>
          </w:p>
          <w:p w14:paraId="5453FD96" w14:textId="26022CF4"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1.3.7.2. aiškinamieji raštai;</w:t>
            </w:r>
          </w:p>
          <w:p w14:paraId="3C835745" w14:textId="77777777" w:rsid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1.3.7.3. brėžiniai;</w:t>
            </w:r>
          </w:p>
          <w:p w14:paraId="15B7C89D" w14:textId="4AABBAD7" w:rsidR="00C40AD1" w:rsidRPr="00C40AD1" w:rsidRDefault="00C40AD1" w:rsidP="00422338">
            <w:pPr>
              <w:spacing w:before="96" w:after="96" w:line="20" w:lineRule="atLeast"/>
              <w:jc w:val="both"/>
              <w:rPr>
                <w:rFonts w:ascii="Arial" w:eastAsia="Arial" w:hAnsi="Arial" w:cs="Arial"/>
                <w:sz w:val="18"/>
                <w:szCs w:val="18"/>
                <w:lang w:val="lt-LT"/>
              </w:rPr>
            </w:pPr>
            <w:r>
              <w:rPr>
                <w:rFonts w:ascii="Arial" w:eastAsia="Arial" w:hAnsi="Arial" w:cs="Arial"/>
                <w:sz w:val="18"/>
                <w:szCs w:val="18"/>
                <w:lang w:val="lt-LT"/>
              </w:rPr>
              <w:t>1.3.7.4. sąnaudų kiekių žiniaraščiai.</w:t>
            </w:r>
          </w:p>
          <w:p w14:paraId="01F6AF9C" w14:textId="77777777" w:rsidR="00C40AD1" w:rsidRDefault="00C40AD1" w:rsidP="00422338">
            <w:pPr>
              <w:spacing w:before="96" w:after="96" w:line="20" w:lineRule="atLeast"/>
              <w:jc w:val="both"/>
              <w:rPr>
                <w:rFonts w:ascii="Arial" w:eastAsia="Arial" w:hAnsi="Arial" w:cs="Arial"/>
                <w:b/>
                <w:sz w:val="18"/>
                <w:szCs w:val="18"/>
                <w:lang w:val="lt-LT"/>
              </w:rPr>
            </w:pPr>
          </w:p>
          <w:p w14:paraId="1F167FBE" w14:textId="05904659" w:rsidR="00422338" w:rsidRDefault="00422338" w:rsidP="00422338">
            <w:pPr>
              <w:spacing w:before="96" w:after="96" w:line="20" w:lineRule="atLeast"/>
              <w:jc w:val="both"/>
              <w:rPr>
                <w:rFonts w:ascii="Arial" w:eastAsia="Arial" w:hAnsi="Arial" w:cs="Arial"/>
                <w:b/>
                <w:sz w:val="18"/>
                <w:szCs w:val="18"/>
                <w:lang w:val="lt-LT"/>
              </w:rPr>
            </w:pPr>
            <w:r>
              <w:rPr>
                <w:rFonts w:ascii="Arial" w:eastAsia="Arial" w:hAnsi="Arial" w:cs="Arial"/>
                <w:b/>
                <w:sz w:val="18"/>
                <w:szCs w:val="18"/>
                <w:lang w:val="lt-LT"/>
              </w:rPr>
              <w:t>3</w:t>
            </w:r>
            <w:r w:rsidR="00FD439A">
              <w:rPr>
                <w:rFonts w:ascii="Arial" w:eastAsia="Arial" w:hAnsi="Arial" w:cs="Arial"/>
                <w:b/>
                <w:sz w:val="18"/>
                <w:szCs w:val="18"/>
                <w:lang w:val="lt-LT"/>
              </w:rPr>
              <w:t xml:space="preserve"> str.</w:t>
            </w:r>
            <w:r>
              <w:rPr>
                <w:rFonts w:ascii="Arial" w:eastAsia="Arial" w:hAnsi="Arial" w:cs="Arial"/>
                <w:b/>
                <w:sz w:val="18"/>
                <w:szCs w:val="18"/>
                <w:lang w:val="lt-LT"/>
              </w:rPr>
              <w:t>.RANGOVAS IR KITI SUTARTIES VYKDYMUI PASITELKTI ASMENYS</w:t>
            </w:r>
          </w:p>
          <w:p w14:paraId="1A4666E5" w14:textId="77777777" w:rsidR="00FD439A" w:rsidRPr="00FD439A" w:rsidRDefault="00FD439A" w:rsidP="00FD439A">
            <w:pPr>
              <w:tabs>
                <w:tab w:val="left" w:pos="992"/>
              </w:tabs>
              <w:spacing w:after="0"/>
              <w:jc w:val="both"/>
              <w:rPr>
                <w:rFonts w:ascii="Arial" w:hAnsi="Arial" w:cs="Arial"/>
                <w:sz w:val="18"/>
                <w:szCs w:val="18"/>
              </w:rPr>
            </w:pPr>
            <w:r w:rsidRPr="00FD439A">
              <w:rPr>
                <w:rFonts w:ascii="Arial" w:hAnsi="Arial" w:cs="Arial"/>
                <w:sz w:val="18"/>
                <w:szCs w:val="18"/>
              </w:rPr>
              <w:t xml:space="preserve">3.1. p. </w:t>
            </w:r>
            <w:r w:rsidRPr="00FD439A">
              <w:rPr>
                <w:rFonts w:ascii="Arial" w:hAnsi="Arial" w:cs="Arial"/>
                <w:b/>
                <w:sz w:val="18"/>
                <w:szCs w:val="18"/>
              </w:rPr>
              <w:t>Kvalifikacija ir kiti Rangovo pasiūlymu prisiimti įsipareigojimai</w:t>
            </w:r>
          </w:p>
          <w:p w14:paraId="19E62CAB" w14:textId="37544799"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sz w:val="18"/>
                <w:szCs w:val="18"/>
              </w:rPr>
              <w:t xml:space="preserve">3.1.1.4. </w:t>
            </w:r>
            <w:r w:rsidRPr="00FD439A">
              <w:rPr>
                <w:rFonts w:ascii="Arial" w:hAnsi="Arial" w:cs="Arial"/>
                <w:color w:val="000000"/>
                <w:sz w:val="18"/>
                <w:szCs w:val="18"/>
              </w:rPr>
              <w:t xml:space="preserve"> kad jis ir kiti sutarties vykdymui pasitelkti asmenys visu Sutarties vykdymo laikotarpiu taikytų konkrečias aplinkos apsaugos vadybos priemones atitinkamoje veiklos srityje, tenkinančias šiuos reikalavimus (bet kokių kenksmingų atliekų ir pavojingų cheminių medžiagų nuotėkio, galinčio pakenkti aplinkai, prevencija; efektyvus elektros energijos ir vandens naudojimas), ar aplinkos apsaugos vadybos sistemos reikalavimus pagal standartą LST EN ISO 14001 arba EMAS, ar kitus aplinkos vadybos standartus, pagrįstus atitinkamais Europos arba tarptautinių standartizacijos orga</w:t>
            </w:r>
            <w:r w:rsidR="004D2D28">
              <w:rPr>
                <w:rFonts w:ascii="Arial" w:hAnsi="Arial" w:cs="Arial"/>
                <w:color w:val="000000"/>
                <w:sz w:val="18"/>
                <w:szCs w:val="18"/>
              </w:rPr>
              <w:t>nizacijų priimtais standartais, ar kitus pateiktus lygiaverčius dokumentus;</w:t>
            </w:r>
          </w:p>
          <w:p w14:paraId="2E4C6EEB"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3.1.1.4.1. </w:t>
            </w:r>
            <w:proofErr w:type="gramStart"/>
            <w:r w:rsidRPr="00FD439A">
              <w:rPr>
                <w:rFonts w:ascii="Arial" w:hAnsi="Arial" w:cs="Arial"/>
                <w:color w:val="000000"/>
                <w:sz w:val="18"/>
                <w:szCs w:val="18"/>
              </w:rPr>
              <w:t>turėtų</w:t>
            </w:r>
            <w:proofErr w:type="gramEnd"/>
            <w:r w:rsidRPr="00FD439A">
              <w:rPr>
                <w:rFonts w:ascii="Arial" w:hAnsi="Arial" w:cs="Arial"/>
                <w:color w:val="000000"/>
                <w:sz w:val="18"/>
                <w:szCs w:val="18"/>
              </w:rPr>
              <w:t xml:space="preserve"> galiojančius visą sutarties vykdymo laikotarpį 3.1.1.4 punkte nurodytus dokumentus ir Užsakovui paprašius, juos pateiktų per 3 darbo dienas. Jeigu Rangovas nepateikia per nustatytą terminą Užsakovo prašomų dokumentų, taikoma bauda;</w:t>
            </w:r>
          </w:p>
          <w:p w14:paraId="4547FC32" w14:textId="77777777" w:rsidR="00FD439A" w:rsidRPr="00FD439A" w:rsidRDefault="00FD439A" w:rsidP="00FD439A">
            <w:pPr>
              <w:spacing w:after="0" w:line="240" w:lineRule="auto"/>
              <w:ind w:right="-79"/>
              <w:jc w:val="both"/>
              <w:rPr>
                <w:rFonts w:ascii="Arial" w:hAnsi="Arial" w:cs="Arial"/>
                <w:color w:val="000000"/>
                <w:sz w:val="18"/>
                <w:szCs w:val="18"/>
              </w:rPr>
            </w:pPr>
            <w:r w:rsidRPr="00FD439A">
              <w:rPr>
                <w:rFonts w:ascii="Arial" w:hAnsi="Arial" w:cs="Arial"/>
                <w:color w:val="000000"/>
                <w:sz w:val="18"/>
                <w:szCs w:val="18"/>
              </w:rPr>
              <w:t xml:space="preserve">3.1.1.4.2. </w:t>
            </w:r>
            <w:proofErr w:type="gramStart"/>
            <w:r w:rsidRPr="00FD439A">
              <w:rPr>
                <w:rFonts w:ascii="Arial" w:hAnsi="Arial" w:cs="Arial"/>
                <w:color w:val="000000"/>
                <w:sz w:val="18"/>
                <w:szCs w:val="18"/>
              </w:rPr>
              <w:t>leistų</w:t>
            </w:r>
            <w:proofErr w:type="gramEnd"/>
            <w:r w:rsidRPr="00FD439A">
              <w:rPr>
                <w:rFonts w:ascii="Arial" w:hAnsi="Arial" w:cs="Arial"/>
                <w:color w:val="000000"/>
                <w:sz w:val="18"/>
                <w:szCs w:val="18"/>
              </w:rPr>
              <w:t xml:space="preserve"> Užsakovui tikrinti veiklos vykdymo vietose ir (ar) Užsakovui paprašius pateiktų informaciją, leidžiančią įsitikinti, ar Rangovas tinkamai laikosi 3.1.1.4 punkte nurodyto reikalavimo. Užsakovas su Rangovu suderina patikrinimo apimtį, laikotarpį bei reikalingus pateikti duomenis, paaiškinimus. Jeigu Rangovas atsisako pateikti Užsakovo prašomą informaciją ar leisti veiklos vykdymo vietose atlikti patikrinimus, taikoma bauda.</w:t>
            </w:r>
          </w:p>
          <w:p w14:paraId="626B21BE" w14:textId="425CACA0" w:rsidR="00FD439A" w:rsidRPr="00FD439A" w:rsidRDefault="00FD439A" w:rsidP="00FD439A">
            <w:pPr>
              <w:widowControl w:val="0"/>
              <w:pBdr>
                <w:top w:val="nil"/>
                <w:left w:val="nil"/>
                <w:bottom w:val="nil"/>
                <w:right w:val="nil"/>
                <w:between w:val="nil"/>
              </w:pBdr>
              <w:tabs>
                <w:tab w:val="left" w:pos="567"/>
                <w:tab w:val="left" w:pos="851"/>
                <w:tab w:val="left" w:pos="992"/>
                <w:tab w:val="left" w:pos="1134"/>
              </w:tabs>
              <w:spacing w:before="96" w:after="96"/>
              <w:jc w:val="both"/>
              <w:rPr>
                <w:rFonts w:ascii="Arial" w:hAnsi="Arial" w:cs="Arial"/>
                <w:sz w:val="18"/>
                <w:szCs w:val="18"/>
              </w:rPr>
            </w:pPr>
            <w:r>
              <w:rPr>
                <w:rFonts w:ascii="Arial" w:hAnsi="Arial" w:cs="Arial"/>
                <w:sz w:val="18"/>
                <w:szCs w:val="18"/>
              </w:rPr>
              <w:t xml:space="preserve">        </w:t>
            </w:r>
            <w:r w:rsidRPr="00FD439A">
              <w:rPr>
                <w:rFonts w:ascii="Arial" w:hAnsi="Arial" w:cs="Arial"/>
                <w:sz w:val="18"/>
                <w:szCs w:val="18"/>
              </w:rPr>
              <w:t xml:space="preserve">3.1.6. </w:t>
            </w:r>
            <w:bookmarkStart w:id="30" w:name="_Ref90573922"/>
            <w:r w:rsidRPr="00FD439A">
              <w:rPr>
                <w:rFonts w:ascii="Arial" w:hAnsi="Arial" w:cs="Arial"/>
                <w:sz w:val="18"/>
                <w:szCs w:val="18"/>
              </w:rPr>
              <w:t>Jeigu Rangovas pažeidžia 3.1.1.4. p., 3.1.5 p. daugiau nei tris kartus ir jam už kiekvieną pažeidimą yra pritaikyta bauda, tai laikoma esminiu Sutarties pažeidimu. Tokiu atveju Užsakovas įgyja teisę vienašališkai nutraukti Sutartį 26 straipsnyje „Sutarties nutraukimas“ nustatyta tvarka, o Rangovas privalo sumokėti Užsakovui Specialiosiose sąlygose nurodyto dydžio baudą, išskyrus 3.1.7 punkte numatytą atvejį. Į baudos sumą, mokėtiną Sutarties nutraukimo atveju, įskaitoma bauda, Rangovo mokėtina pagal 3.1.1.4 p., 3.1.5p.</w:t>
            </w:r>
            <w:bookmarkEnd w:id="30"/>
          </w:p>
          <w:p w14:paraId="3DAD72D3" w14:textId="293BEFC0" w:rsidR="000711B6" w:rsidRDefault="00422338" w:rsidP="00422338">
            <w:pPr>
              <w:spacing w:before="96" w:after="96" w:line="20" w:lineRule="atLeast"/>
              <w:jc w:val="both"/>
              <w:rPr>
                <w:rFonts w:ascii="Arial" w:eastAsia="Arial" w:hAnsi="Arial" w:cs="Arial"/>
                <w:b/>
                <w:sz w:val="18"/>
                <w:szCs w:val="18"/>
                <w:lang w:val="lt-LT"/>
              </w:rPr>
            </w:pPr>
            <w:r w:rsidRPr="00406B3C">
              <w:rPr>
                <w:rFonts w:ascii="Arial" w:eastAsia="Arial" w:hAnsi="Arial" w:cs="Arial"/>
                <w:sz w:val="18"/>
                <w:szCs w:val="18"/>
                <w:lang w:val="lt-LT"/>
              </w:rPr>
              <w:t>3.3.</w:t>
            </w:r>
            <w:r w:rsidR="00406B3C" w:rsidRPr="00406B3C">
              <w:rPr>
                <w:rFonts w:ascii="Arial" w:eastAsia="Arial" w:hAnsi="Arial" w:cs="Arial"/>
                <w:sz w:val="18"/>
                <w:szCs w:val="18"/>
                <w:lang w:val="lt-LT"/>
              </w:rPr>
              <w:t xml:space="preserve"> p.</w:t>
            </w:r>
            <w:r>
              <w:rPr>
                <w:rFonts w:ascii="Arial" w:eastAsia="Arial" w:hAnsi="Arial" w:cs="Arial"/>
                <w:b/>
                <w:sz w:val="18"/>
                <w:szCs w:val="18"/>
                <w:lang w:val="lt-LT"/>
              </w:rPr>
              <w:t xml:space="preserve"> Susitarimai dėl tiesioginio atsiskaitymo su Subrangovais</w:t>
            </w:r>
          </w:p>
          <w:p w14:paraId="36ACBE4C" w14:textId="1CBA1C7F" w:rsidR="000711B6" w:rsidRPr="00422338" w:rsidRDefault="000711B6" w:rsidP="00422338">
            <w:pPr>
              <w:widowControl w:val="0"/>
              <w:pBdr>
                <w:top w:val="nil"/>
                <w:left w:val="nil"/>
                <w:bottom w:val="nil"/>
                <w:right w:val="nil"/>
                <w:between w:val="nil"/>
              </w:pBdr>
              <w:tabs>
                <w:tab w:val="left" w:pos="567"/>
                <w:tab w:val="left" w:pos="851"/>
                <w:tab w:val="left" w:pos="992"/>
                <w:tab w:val="left" w:pos="1134"/>
              </w:tabs>
              <w:spacing w:before="96" w:after="96" w:line="20" w:lineRule="atLeast"/>
              <w:jc w:val="both"/>
              <w:rPr>
                <w:rFonts w:ascii="Arial" w:hAnsi="Arial" w:cs="Arial"/>
                <w:sz w:val="18"/>
                <w:szCs w:val="18"/>
                <w:lang w:val="lt-LT"/>
              </w:rPr>
            </w:pPr>
            <w:r w:rsidRPr="00E030B2">
              <w:rPr>
                <w:rFonts w:ascii="Arial" w:eastAsia="Arial" w:hAnsi="Arial" w:cs="Arial"/>
                <w:bCs/>
                <w:i/>
                <w:iCs/>
                <w:sz w:val="18"/>
                <w:szCs w:val="18"/>
                <w:lang w:val="lt-LT"/>
              </w:rPr>
              <w:t xml:space="preserve">3.3.1. </w:t>
            </w:r>
            <w:r w:rsidRPr="0028516D">
              <w:rPr>
                <w:rFonts w:ascii="Arial" w:hAnsi="Arial" w:cs="Arial"/>
                <w:sz w:val="18"/>
                <w:szCs w:val="18"/>
                <w:lang w:val="lt-LT"/>
              </w:rPr>
              <w:t>Subrangovai turi teisę pasinaudoti tiesioginio atsiskaitymo galimybe, raštu pateikdami prašymą Užsakovui. Tuo tikslu Užsako</w:t>
            </w:r>
            <w:r w:rsidR="00BA73D4">
              <w:rPr>
                <w:rFonts w:ascii="Arial" w:hAnsi="Arial" w:cs="Arial"/>
                <w:sz w:val="18"/>
                <w:szCs w:val="18"/>
                <w:lang w:val="lt-LT"/>
              </w:rPr>
              <w:t>vas privalo ne vėliau kaip per 3</w:t>
            </w:r>
            <w:r w:rsidRPr="0028516D">
              <w:rPr>
                <w:rFonts w:ascii="Arial" w:hAnsi="Arial" w:cs="Arial"/>
                <w:sz w:val="18"/>
                <w:szCs w:val="18"/>
                <w:lang w:val="lt-LT"/>
              </w:rPr>
              <w:t xml:space="preserve"> darbo dienas nuo Subrangovų sąrašo arba pakeisto Subrangovų sąrašo gavimo informuoti Subrangovus, nurodytus Subrangovų sąraše, apie tokią tiesioginio atsiskaitymo galimybę pagal trišalio susitarimo su Subrangovu sąlygas, pateiktas priede Nr. 13, ir pateikti Subrangovams priedą Nr. 13. </w:t>
            </w:r>
          </w:p>
        </w:tc>
      </w:tr>
      <w:tr w:rsidR="000711B6" w:rsidRPr="00AE5731" w14:paraId="64B54054" w14:textId="77777777" w:rsidTr="000711B6">
        <w:trPr>
          <w:trHeight w:val="340"/>
        </w:trPr>
        <w:tc>
          <w:tcPr>
            <w:tcW w:w="851" w:type="dxa"/>
            <w:tcBorders>
              <w:top w:val="nil"/>
              <w:left w:val="single" w:sz="4" w:space="0" w:color="000000"/>
              <w:bottom w:val="nil"/>
              <w:right w:val="nil"/>
            </w:tcBorders>
          </w:tcPr>
          <w:p w14:paraId="40F8E5F2" w14:textId="4697DAA5" w:rsidR="000711B6" w:rsidRPr="00E0037A" w:rsidRDefault="000711B6" w:rsidP="00422338">
            <w:pPr>
              <w:spacing w:after="0" w:line="20" w:lineRule="atLeast"/>
              <w:rPr>
                <w:rFonts w:ascii="Arial" w:eastAsia="Arial" w:hAnsi="Arial" w:cs="Arial"/>
                <w:sz w:val="18"/>
                <w:szCs w:val="18"/>
                <w:lang w:val="lt-LT"/>
              </w:rPr>
            </w:pPr>
          </w:p>
        </w:tc>
        <w:tc>
          <w:tcPr>
            <w:tcW w:w="9355" w:type="dxa"/>
            <w:gridSpan w:val="2"/>
            <w:tcBorders>
              <w:top w:val="nil"/>
              <w:left w:val="nil"/>
              <w:bottom w:val="nil"/>
              <w:right w:val="single" w:sz="4" w:space="0" w:color="000000"/>
            </w:tcBorders>
          </w:tcPr>
          <w:p w14:paraId="1ADDD5A2"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B5958EE" w14:textId="1341CBDD"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3.5. </w:t>
            </w:r>
            <w:r w:rsidR="00406B3C" w:rsidRPr="00406B3C">
              <w:rPr>
                <w:rFonts w:ascii="Arial" w:hAnsi="Arial" w:cs="Arial"/>
                <w:sz w:val="18"/>
                <w:szCs w:val="18"/>
                <w:lang w:val="lt-LT"/>
              </w:rPr>
              <w:t>p.</w:t>
            </w:r>
            <w:r w:rsidR="00406B3C">
              <w:rPr>
                <w:rFonts w:ascii="Arial" w:hAnsi="Arial" w:cs="Arial"/>
                <w:sz w:val="18"/>
                <w:szCs w:val="18"/>
                <w:lang w:val="lt-LT"/>
              </w:rPr>
              <w:t xml:space="preserve"> </w:t>
            </w:r>
            <w:r w:rsidRPr="00A7075A">
              <w:rPr>
                <w:rFonts w:ascii="Arial" w:hAnsi="Arial" w:cs="Arial"/>
                <w:b/>
                <w:sz w:val="18"/>
                <w:szCs w:val="18"/>
                <w:lang w:val="lt-LT"/>
              </w:rPr>
              <w:t>Specialistai</w:t>
            </w:r>
          </w:p>
          <w:p w14:paraId="3DB57B54"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 xml:space="preserve">3.5.7. </w:t>
            </w:r>
            <w:bookmarkStart w:id="31" w:name="_Ref88646202"/>
            <w:r w:rsidRPr="00A7075A">
              <w:rPr>
                <w:rFonts w:ascii="Arial" w:hAnsi="Arial" w:cs="Arial"/>
                <w:sz w:val="18"/>
                <w:szCs w:val="18"/>
                <w:lang w:val="lt-LT"/>
              </w:rPr>
              <w:t>Užsakovas privalo įvertinti gautus dokumentus per 5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w:t>
            </w:r>
            <w:bookmarkEnd w:id="31"/>
            <w:r w:rsidRPr="00A7075A">
              <w:rPr>
                <w:rFonts w:ascii="Arial" w:hAnsi="Arial" w:cs="Arial"/>
                <w:sz w:val="18"/>
                <w:szCs w:val="18"/>
                <w:lang w:val="lt-LT"/>
              </w:rPr>
              <w:t xml:space="preserve"> </w:t>
            </w:r>
          </w:p>
          <w:p w14:paraId="76490953"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5C6702A9" w14:textId="77777777" w:rsidR="00422338" w:rsidRPr="009730D9" w:rsidRDefault="00422338" w:rsidP="00422338">
            <w:pPr>
              <w:pStyle w:val="Antrat1"/>
              <w:widowControl w:val="0"/>
              <w:rPr>
                <w:smallCaps/>
                <w:sz w:val="18"/>
                <w:szCs w:val="18"/>
              </w:rPr>
            </w:pPr>
            <w:bookmarkStart w:id="32" w:name="_Toc93857962"/>
            <w:proofErr w:type="gramStart"/>
            <w:r w:rsidRPr="009730D9">
              <w:rPr>
                <w:sz w:val="18"/>
                <w:szCs w:val="18"/>
              </w:rPr>
              <w:t>4.str</w:t>
            </w:r>
            <w:proofErr w:type="gramEnd"/>
            <w:r w:rsidRPr="009730D9">
              <w:rPr>
                <w:sz w:val="18"/>
                <w:szCs w:val="18"/>
              </w:rPr>
              <w:t>. ŠALIŲ BENDRADARBIAVIMAS</w:t>
            </w:r>
            <w:bookmarkEnd w:id="32"/>
          </w:p>
          <w:p w14:paraId="76DDF59E" w14:textId="77777777" w:rsidR="00422338" w:rsidRPr="0033565C" w:rsidRDefault="00422338" w:rsidP="00422338">
            <w:pPr>
              <w:pStyle w:val="Antrat2"/>
              <w:widowControl w:val="0"/>
              <w:jc w:val="both"/>
              <w:rPr>
                <w:rFonts w:ascii="Arial" w:hAnsi="Arial" w:cs="Arial"/>
                <w:b w:val="0"/>
                <w:color w:val="auto"/>
                <w:sz w:val="18"/>
                <w:szCs w:val="18"/>
              </w:rPr>
            </w:pPr>
            <w:bookmarkStart w:id="33" w:name="_Toc93857963"/>
            <w:r w:rsidRPr="00406B3C">
              <w:rPr>
                <w:rFonts w:ascii="Arial" w:hAnsi="Arial" w:cs="Arial"/>
                <w:b w:val="0"/>
                <w:color w:val="auto"/>
                <w:sz w:val="18"/>
                <w:szCs w:val="18"/>
              </w:rPr>
              <w:t>4.1</w:t>
            </w:r>
            <w:proofErr w:type="gramStart"/>
            <w:r w:rsidRPr="00406B3C">
              <w:rPr>
                <w:rFonts w:ascii="Arial" w:hAnsi="Arial" w:cs="Arial"/>
                <w:b w:val="0"/>
                <w:color w:val="auto"/>
                <w:sz w:val="18"/>
                <w:szCs w:val="18"/>
              </w:rPr>
              <w:t>.p</w:t>
            </w:r>
            <w:proofErr w:type="gramEnd"/>
            <w:r w:rsidRPr="00406B3C">
              <w:rPr>
                <w:rFonts w:ascii="Arial" w:hAnsi="Arial" w:cs="Arial"/>
                <w:b w:val="0"/>
                <w:color w:val="auto"/>
                <w:sz w:val="18"/>
                <w:szCs w:val="18"/>
              </w:rPr>
              <w:t>.</w:t>
            </w:r>
            <w:r>
              <w:rPr>
                <w:rFonts w:ascii="Arial" w:hAnsi="Arial" w:cs="Arial"/>
                <w:b w:val="0"/>
                <w:color w:val="auto"/>
                <w:sz w:val="18"/>
                <w:szCs w:val="18"/>
              </w:rPr>
              <w:t xml:space="preserve"> </w:t>
            </w:r>
            <w:r w:rsidRPr="009730D9">
              <w:rPr>
                <w:rFonts w:ascii="Arial" w:hAnsi="Arial" w:cs="Arial"/>
                <w:color w:val="auto"/>
                <w:sz w:val="18"/>
                <w:szCs w:val="18"/>
              </w:rPr>
              <w:t>Šalių bendradarbiavimo pareiga</w:t>
            </w:r>
            <w:bookmarkEnd w:id="33"/>
          </w:p>
          <w:p w14:paraId="3C24A1A4"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eastAsiaTheme="majorEastAsia" w:hAnsi="Arial" w:cs="Arial"/>
                <w:bCs/>
                <w:i/>
                <w:sz w:val="18"/>
                <w:szCs w:val="18"/>
              </w:rPr>
              <w:t>4.1.5</w:t>
            </w:r>
            <w:r w:rsidRPr="0033565C">
              <w:rPr>
                <w:rFonts w:ascii="Arial" w:eastAsiaTheme="majorEastAsia" w:hAnsi="Arial" w:cs="Arial"/>
                <w:bCs/>
                <w:sz w:val="18"/>
                <w:szCs w:val="18"/>
              </w:rPr>
              <w:t>.</w:t>
            </w:r>
            <w:r>
              <w:rPr>
                <w:rFonts w:ascii="Arial" w:eastAsiaTheme="majorEastAsia" w:hAnsi="Arial" w:cs="Arial"/>
                <w:bCs/>
                <w:sz w:val="18"/>
                <w:szCs w:val="18"/>
              </w:rPr>
              <w:t xml:space="preserve"> p. </w:t>
            </w:r>
            <w:r w:rsidRPr="0033565C">
              <w:rPr>
                <w:rFonts w:ascii="Arial" w:hAnsi="Arial" w:cs="Arial"/>
                <w:sz w:val="18"/>
                <w:szCs w:val="18"/>
              </w:rPr>
              <w:t>Tais atvejais, kai pagal Įstatymus</w:t>
            </w:r>
            <w:r w:rsidRPr="00171808">
              <w:rPr>
                <w:rFonts w:ascii="Arial" w:hAnsi="Arial" w:cs="Arial"/>
                <w:sz w:val="18"/>
                <w:szCs w:val="18"/>
              </w:rPr>
              <w:t xml:space="preserve"> arba Užsakovo užduotį privalo būti, bet nėra paskirtas Techninis prižiūrėtojas, jo funkcijas privalo atlikti Užsakovas, jeigu tai neprieštarauja Įstatymams. Tais atvejais, kai pagal Įstatymus arba Užsakovo užduotį privalo būti, bet nėra paskirtas Statinio projekto vykdymo priežiūros vadovas arba Techninis prižiūrėtojas ir dėl to nevykdomos jų funkcijos, Rangovas įgyja teisę reikalauti, </w:t>
            </w:r>
            <w:r w:rsidRPr="00171808" w:rsidDel="00AE31F6">
              <w:rPr>
                <w:rFonts w:ascii="Arial" w:hAnsi="Arial" w:cs="Arial"/>
                <w:sz w:val="18"/>
                <w:szCs w:val="18"/>
              </w:rPr>
              <w:t>kad tokia pat trukme, kiek</w:t>
            </w:r>
            <w:r w:rsidRPr="00171808">
              <w:rPr>
                <w:rFonts w:ascii="Arial" w:hAnsi="Arial" w:cs="Arial"/>
                <w:sz w:val="18"/>
                <w:szCs w:val="18"/>
              </w:rPr>
              <w:t xml:space="preserve"> dėl šios priežasties</w:t>
            </w:r>
            <w:r w:rsidRPr="00171808" w:rsidDel="00AE31F6">
              <w:rPr>
                <w:rFonts w:ascii="Arial" w:hAnsi="Arial" w:cs="Arial"/>
                <w:sz w:val="18"/>
                <w:szCs w:val="18"/>
              </w:rPr>
              <w:t xml:space="preserve"> faktiškai vėluoja Darbai, būtų pratęsti Darbų terminai</w:t>
            </w:r>
            <w:r>
              <w:rPr>
                <w:rFonts w:ascii="Arial" w:hAnsi="Arial" w:cs="Arial"/>
                <w:sz w:val="18"/>
                <w:szCs w:val="18"/>
              </w:rPr>
              <w:t>.</w:t>
            </w:r>
            <w:r w:rsidRPr="00171808" w:rsidDel="00AE31F6">
              <w:rPr>
                <w:rFonts w:ascii="Arial" w:hAnsi="Arial" w:cs="Arial"/>
                <w:sz w:val="18"/>
                <w:szCs w:val="18"/>
              </w:rPr>
              <w:t xml:space="preserve"> Tuo tikslu Šalys privalo sudaryti Susitarimą </w:t>
            </w:r>
            <w:r w:rsidRPr="00E24BCB">
              <w:rPr>
                <w:rFonts w:ascii="Arial" w:hAnsi="Arial" w:cs="Arial"/>
                <w:sz w:val="18"/>
                <w:szCs w:val="18"/>
              </w:rPr>
              <w:t>25 straipsnyje "Sutarties pakeitimai"</w:t>
            </w:r>
            <w:r w:rsidRPr="00171808" w:rsidDel="00AE31F6">
              <w:rPr>
                <w:rFonts w:ascii="Arial" w:hAnsi="Arial" w:cs="Arial"/>
                <w:sz w:val="18"/>
                <w:szCs w:val="18"/>
              </w:rPr>
              <w:t xml:space="preserve"> nustatyta tvarka ir jame numatyti Darbų terminų pratęsimą</w:t>
            </w:r>
            <w:r>
              <w:rPr>
                <w:rFonts w:ascii="Arial" w:hAnsi="Arial" w:cs="Arial"/>
                <w:sz w:val="18"/>
                <w:szCs w:val="18"/>
              </w:rPr>
              <w:t>.</w:t>
            </w:r>
            <w:r w:rsidRPr="00171808" w:rsidDel="00AE31F6">
              <w:rPr>
                <w:rFonts w:ascii="Arial" w:hAnsi="Arial" w:cs="Arial"/>
                <w:sz w:val="18"/>
                <w:szCs w:val="18"/>
              </w:rPr>
              <w:t xml:space="preserve"> </w:t>
            </w:r>
            <w:r w:rsidRPr="00171808">
              <w:rPr>
                <w:rFonts w:ascii="Arial" w:hAnsi="Arial" w:cs="Arial"/>
                <w:sz w:val="18"/>
                <w:szCs w:val="18"/>
              </w:rPr>
              <w:t>Tais atvejais, kai pagal Įstatymus arba Užsakovo užduotį nėra privaloma paskirti Techninį prižiūrėtoją ir jis nepaskirtas, jam Sutartyje priskirtas funkcijas privalo atlikti pats Užsakovas.</w:t>
            </w:r>
          </w:p>
          <w:p w14:paraId="7DB7E07C" w14:textId="6E35954F" w:rsidR="00422338" w:rsidRPr="00422338" w:rsidRDefault="00422338" w:rsidP="00422338">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422338">
              <w:rPr>
                <w:rFonts w:ascii="Arial" w:hAnsi="Arial" w:cs="Arial"/>
                <w:i/>
                <w:sz w:val="18"/>
                <w:szCs w:val="18"/>
              </w:rPr>
              <w:t>4.1.8. p</w:t>
            </w:r>
            <w:r>
              <w:rPr>
                <w:rFonts w:ascii="Arial" w:hAnsi="Arial" w:cs="Arial"/>
                <w:sz w:val="18"/>
                <w:szCs w:val="18"/>
              </w:rPr>
              <w:t xml:space="preserve">. </w:t>
            </w:r>
            <w:r w:rsidRPr="006E3FD2">
              <w:rPr>
                <w:rFonts w:ascii="Arial" w:hAnsi="Arial" w:cs="Arial"/>
                <w:sz w:val="18"/>
                <w:szCs w:val="18"/>
              </w:rPr>
              <w:t xml:space="preserve">Jeigu Rangovas susiduria su Sutarties vykdymo kliūtimis, jis turi nedelsdamas įspėti Užsakovą apie tokias kliūtis ir imtis visų nuo jo priklausančių protingų priemonių toms kliūtims pašalinti. Jeigu Rangovas nėra atsakingas dėl tokių kliūčių atsiradimo, Šalys privalo </w:t>
            </w:r>
            <w:r w:rsidRPr="00E24BCB">
              <w:rPr>
                <w:rFonts w:ascii="Arial" w:hAnsi="Arial" w:cs="Arial"/>
                <w:sz w:val="18"/>
                <w:szCs w:val="18"/>
              </w:rPr>
              <w:t>25 straipsnyje "Sutarties pakeitimai"</w:t>
            </w:r>
            <w:r w:rsidRPr="006E3FD2">
              <w:rPr>
                <w:rFonts w:ascii="Arial" w:hAnsi="Arial" w:cs="Arial"/>
                <w:sz w:val="18"/>
                <w:szCs w:val="18"/>
              </w:rPr>
              <w:t xml:space="preserve"> nustatyta tvarka sudaryti Susitarimą, kuriuo turi būti pratęsti Darbų terminai tiek, kiek dėl kliūčių šalinimo faktiškai vėluos Darbai. </w:t>
            </w:r>
          </w:p>
          <w:p w14:paraId="2F68A3F7" w14:textId="77777777" w:rsidR="00422338"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122BF062" w14:textId="7B773370" w:rsidR="00422338" w:rsidRDefault="00155F17"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4.2.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00167CC4">
              <w:rPr>
                <w:rFonts w:ascii="Arial" w:hAnsi="Arial" w:cs="Arial"/>
                <w:b/>
                <w:sz w:val="18"/>
                <w:szCs w:val="18"/>
                <w:lang w:val="lt-LT"/>
              </w:rPr>
              <w:t>Š</w:t>
            </w:r>
            <w:r w:rsidR="000711B6" w:rsidRPr="00A7075A">
              <w:rPr>
                <w:rFonts w:ascii="Arial" w:hAnsi="Arial" w:cs="Arial"/>
                <w:b/>
                <w:sz w:val="18"/>
                <w:szCs w:val="18"/>
                <w:lang w:val="lt-LT"/>
              </w:rPr>
              <w:t>alių atstovai</w:t>
            </w:r>
          </w:p>
          <w:p w14:paraId="3AB1927B" w14:textId="77777777" w:rsidR="00422338" w:rsidRPr="00A7075A" w:rsidRDefault="00422338"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p>
          <w:p w14:paraId="386BBE78" w14:textId="77777777"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eastAsia="Arial" w:hAnsi="Arial" w:cs="Arial"/>
                <w:bCs/>
                <w:i/>
                <w:iCs/>
                <w:sz w:val="18"/>
                <w:szCs w:val="18"/>
                <w:lang w:val="lt-LT"/>
              </w:rPr>
              <w:t>4.</w:t>
            </w:r>
            <w:r w:rsidRPr="00A7075A">
              <w:rPr>
                <w:rFonts w:ascii="Arial" w:hAnsi="Arial" w:cs="Arial"/>
                <w:sz w:val="18"/>
                <w:szCs w:val="18"/>
                <w:lang w:val="lt-LT"/>
              </w:rPr>
              <w:t xml:space="preserve">2.6. </w:t>
            </w:r>
            <w:bookmarkStart w:id="34" w:name="_Ref88646359"/>
            <w:r w:rsidRPr="00A7075A">
              <w:rPr>
                <w:rFonts w:ascii="Arial" w:hAnsi="Arial" w:cs="Arial"/>
                <w:sz w:val="18"/>
                <w:szCs w:val="18"/>
                <w:lang w:val="lt-LT"/>
              </w:rPr>
              <w:t>Kita Šalis per 5 darbo dienas nuo Šalies pranešimo apie numatomą naujojo arba laikinojo jos atstovo paskyrimą ir visos 4.2.5. punkte nurodytos informacijos gavimo privalo pateikti savo pritarimą atstovo kandidatūrai arba motyvuotą nepritarimą. Jeigu kita Šalis per šiame punkte nustatytą terminą neatsako Šaliai, laikoma, kad ji pritarė Šalies atstovo kandidatūrai.</w:t>
            </w:r>
            <w:bookmarkEnd w:id="34"/>
            <w:r w:rsidRPr="00A7075A">
              <w:rPr>
                <w:rFonts w:ascii="Arial" w:hAnsi="Arial" w:cs="Arial"/>
                <w:sz w:val="18"/>
                <w:szCs w:val="18"/>
                <w:lang w:val="lt-LT"/>
              </w:rPr>
              <w:t xml:space="preserve"> </w:t>
            </w:r>
          </w:p>
          <w:p w14:paraId="1876D4D8" w14:textId="7AD3F516" w:rsidR="000711B6" w:rsidRPr="00A7075A"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r w:rsidRPr="00A7075A">
              <w:rPr>
                <w:rFonts w:ascii="Arial" w:hAnsi="Arial" w:cs="Arial"/>
                <w:sz w:val="18"/>
                <w:szCs w:val="18"/>
                <w:lang w:val="lt-LT"/>
              </w:rPr>
              <w:t xml:space="preserve">4.2.7. Tuo atveju, kai netikėtai paaiškėja, kad Šalies atstovas negali vykdyti savo pareigų (dėl ligos, traumos ar kitų nenumatytų priežasčių), Šalis privalo nedelsdama, bet ne vėliau nei tą pačią dieną, paskirti kitą asmenį laikinai vykdyti jos atstovo funkcijas ir pranešti apie tai kitai Šaliai. Taip pat Šalis privalo, vadovaudamasi 4.2.5. punktu, nedelsdama, bet ne vėliau nei per 5 darbo dienas, pateikti kitai Šaliai savo atstovo kandidatūrą ir gauti kitos Šalies pritarimą </w:t>
            </w:r>
            <w:r w:rsidR="00412A72">
              <w:rPr>
                <w:rFonts w:ascii="Arial" w:hAnsi="Arial" w:cs="Arial"/>
                <w:sz w:val="18"/>
                <w:szCs w:val="18"/>
                <w:lang w:val="lt-LT"/>
              </w:rPr>
              <w:t>4.2.6</w:t>
            </w:r>
            <w:r w:rsidRPr="00A7075A">
              <w:rPr>
                <w:rFonts w:ascii="Arial" w:hAnsi="Arial" w:cs="Arial"/>
                <w:sz w:val="18"/>
                <w:szCs w:val="18"/>
                <w:lang w:val="lt-LT"/>
              </w:rPr>
              <w:t xml:space="preserve"> punkte nustatyta tvarka.</w:t>
            </w:r>
          </w:p>
          <w:p w14:paraId="21D00E61" w14:textId="77777777" w:rsidR="000711B6" w:rsidRDefault="000711B6"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499AA894" w14:textId="77777777" w:rsidR="00422338" w:rsidRPr="009730D9" w:rsidRDefault="00422338" w:rsidP="00422338">
            <w:pPr>
              <w:jc w:val="both"/>
              <w:rPr>
                <w:rFonts w:ascii="Arial" w:hAnsi="Arial" w:cs="Arial"/>
                <w:b/>
                <w:sz w:val="18"/>
                <w:szCs w:val="18"/>
              </w:rPr>
            </w:pPr>
            <w:r w:rsidRPr="009730D9">
              <w:rPr>
                <w:rFonts w:ascii="Arial" w:hAnsi="Arial" w:cs="Arial"/>
                <w:b/>
                <w:sz w:val="18"/>
                <w:szCs w:val="18"/>
              </w:rPr>
              <w:lastRenderedPageBreak/>
              <w:t>5 str. DARBŲ DOKUMENTAI</w:t>
            </w:r>
          </w:p>
          <w:p w14:paraId="4D420EC8"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5.1. p</w:t>
            </w:r>
            <w:r w:rsidRPr="00422338">
              <w:rPr>
                <w:rFonts w:ascii="Arial" w:hAnsi="Arial" w:cs="Arial"/>
                <w:b/>
                <w:i/>
                <w:sz w:val="18"/>
                <w:szCs w:val="18"/>
              </w:rPr>
              <w:t>.</w:t>
            </w:r>
            <w:r w:rsidRPr="009730D9">
              <w:rPr>
                <w:rFonts w:ascii="Arial" w:hAnsi="Arial" w:cs="Arial"/>
                <w:b/>
                <w:sz w:val="18"/>
                <w:szCs w:val="18"/>
              </w:rPr>
              <w:t xml:space="preserve"> Užsakovo dokumentai</w:t>
            </w:r>
          </w:p>
          <w:p w14:paraId="7A3DE066"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5.1.7. p</w:t>
            </w:r>
            <w:r>
              <w:rPr>
                <w:rFonts w:ascii="Arial" w:hAnsi="Arial" w:cs="Arial"/>
                <w:sz w:val="18"/>
                <w:szCs w:val="18"/>
              </w:rPr>
              <w:t xml:space="preserve">. </w:t>
            </w:r>
            <w:r w:rsidRPr="00CC60AA">
              <w:rPr>
                <w:rFonts w:ascii="Arial" w:hAnsi="Arial" w:cs="Arial"/>
                <w:sz w:val="18"/>
                <w:szCs w:val="18"/>
              </w:rPr>
              <w:t xml:space="preserve">Jeigu Darbai vėluoja dėl to, jog nėra gautas kuris nors Užsakovo dokumentas,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CC60AA">
              <w:rPr>
                <w:rFonts w:ascii="Arial" w:hAnsi="Arial" w:cs="Arial"/>
                <w:sz w:val="18"/>
                <w:szCs w:val="18"/>
              </w:rPr>
              <w:t xml:space="preserve"> nustatyta tvarka ir jame numatyti Darbų terminų pratęsimą</w:t>
            </w:r>
            <w:r>
              <w:rPr>
                <w:rFonts w:ascii="Arial" w:hAnsi="Arial" w:cs="Arial"/>
                <w:sz w:val="18"/>
                <w:szCs w:val="18"/>
              </w:rPr>
              <w:t>.</w:t>
            </w:r>
            <w:r w:rsidRPr="00CC60AA">
              <w:rPr>
                <w:rFonts w:ascii="Arial" w:hAnsi="Arial" w:cs="Arial"/>
                <w:sz w:val="18"/>
                <w:szCs w:val="18"/>
              </w:rPr>
              <w:t xml:space="preserve"> </w:t>
            </w:r>
          </w:p>
          <w:p w14:paraId="32D6AFC7" w14:textId="77777777" w:rsidR="00422338" w:rsidRPr="00CC60AA" w:rsidRDefault="00422338" w:rsidP="00422338">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610107">
              <w:rPr>
                <w:rFonts w:ascii="Arial" w:hAnsi="Arial" w:cs="Arial"/>
                <w:i/>
                <w:sz w:val="18"/>
                <w:szCs w:val="18"/>
              </w:rPr>
              <w:t>5.1.8. p</w:t>
            </w:r>
            <w:r>
              <w:rPr>
                <w:rFonts w:ascii="Arial" w:hAnsi="Arial" w:cs="Arial"/>
                <w:sz w:val="18"/>
                <w:szCs w:val="18"/>
              </w:rPr>
              <w:t xml:space="preserve">. </w:t>
            </w:r>
            <w:r w:rsidRPr="00CC60AA">
              <w:rPr>
                <w:rFonts w:ascii="Arial" w:hAnsi="Arial" w:cs="Arial"/>
                <w:sz w:val="18"/>
                <w:szCs w:val="18"/>
              </w:rPr>
              <w:t>Jeigu Rangovas vėluoja informuoti Užsakovą apie Darbų vykdymui reikalingą Užsakovo dokumentą, Rangovas praranda teisę reikalauti pratęsti Darbų terminus.</w:t>
            </w:r>
          </w:p>
          <w:p w14:paraId="71222F8B" w14:textId="77777777" w:rsidR="00422338" w:rsidRDefault="00422338" w:rsidP="00422338">
            <w:pPr>
              <w:jc w:val="both"/>
              <w:rPr>
                <w:rFonts w:ascii="Arial" w:hAnsi="Arial" w:cs="Arial"/>
                <w:sz w:val="18"/>
                <w:szCs w:val="18"/>
              </w:rPr>
            </w:pPr>
          </w:p>
          <w:p w14:paraId="4786E7EC" w14:textId="77777777" w:rsidR="00422338" w:rsidRPr="00CC60AA" w:rsidRDefault="00422338" w:rsidP="00422338">
            <w:pPr>
              <w:jc w:val="both"/>
              <w:rPr>
                <w:rFonts w:ascii="Arial" w:hAnsi="Arial" w:cs="Arial"/>
                <w:sz w:val="18"/>
                <w:szCs w:val="18"/>
              </w:rPr>
            </w:pPr>
            <w:r w:rsidRPr="008010C4">
              <w:rPr>
                <w:rFonts w:ascii="Arial" w:hAnsi="Arial" w:cs="Arial"/>
                <w:sz w:val="18"/>
                <w:szCs w:val="18"/>
              </w:rPr>
              <w:t xml:space="preserve">5.2. </w:t>
            </w:r>
            <w:proofErr w:type="gramStart"/>
            <w:r w:rsidRPr="008010C4">
              <w:rPr>
                <w:rFonts w:ascii="Arial" w:hAnsi="Arial" w:cs="Arial"/>
                <w:sz w:val="18"/>
                <w:szCs w:val="18"/>
              </w:rPr>
              <w:t>p</w:t>
            </w:r>
            <w:proofErr w:type="gramEnd"/>
            <w:r w:rsidRPr="008010C4">
              <w:rPr>
                <w:rFonts w:ascii="Arial" w:hAnsi="Arial" w:cs="Arial"/>
                <w:sz w:val="18"/>
                <w:szCs w:val="18"/>
              </w:rPr>
              <w:t>..</w:t>
            </w:r>
            <w:r>
              <w:rPr>
                <w:rFonts w:ascii="Arial" w:hAnsi="Arial" w:cs="Arial"/>
                <w:sz w:val="18"/>
                <w:szCs w:val="18"/>
              </w:rPr>
              <w:t xml:space="preserve"> </w:t>
            </w:r>
            <w:r w:rsidRPr="009730D9">
              <w:rPr>
                <w:rFonts w:ascii="Arial" w:hAnsi="Arial" w:cs="Arial"/>
                <w:b/>
                <w:sz w:val="18"/>
                <w:szCs w:val="18"/>
              </w:rPr>
              <w:t>Rangovo dokumentai</w:t>
            </w:r>
          </w:p>
          <w:p w14:paraId="1D7C2F77" w14:textId="77777777" w:rsidR="00422338" w:rsidRPr="00CC60AA" w:rsidDel="00AE31F6" w:rsidRDefault="00422338" w:rsidP="00422338">
            <w:pPr>
              <w:spacing w:beforeLines="84" w:before="201" w:afterLines="84" w:after="201" w:line="22" w:lineRule="atLeast"/>
              <w:jc w:val="both"/>
              <w:rPr>
                <w:rFonts w:ascii="Arial" w:hAnsi="Arial" w:cs="Arial"/>
                <w:sz w:val="18"/>
                <w:szCs w:val="18"/>
              </w:rPr>
            </w:pPr>
            <w:r w:rsidRPr="008010C4">
              <w:rPr>
                <w:rFonts w:ascii="Arial" w:hAnsi="Arial" w:cs="Arial"/>
                <w:i/>
                <w:sz w:val="18"/>
                <w:szCs w:val="18"/>
              </w:rPr>
              <w:t>5.2.5. p.</w:t>
            </w:r>
            <w:r>
              <w:rPr>
                <w:rFonts w:ascii="Arial" w:hAnsi="Arial" w:cs="Arial"/>
                <w:sz w:val="18"/>
                <w:szCs w:val="18"/>
              </w:rPr>
              <w:t xml:space="preserve"> </w:t>
            </w:r>
            <w:r w:rsidRPr="00CC60AA" w:rsidDel="00AE31F6">
              <w:rPr>
                <w:rFonts w:ascii="Arial" w:hAnsi="Arial" w:cs="Arial"/>
                <w:sz w:val="18"/>
                <w:szCs w:val="18"/>
              </w:rPr>
              <w:t xml:space="preserve">Jeigu Darbai vėluoja dėl to, jog Užsakovas vėluoja pateikti Rangovui Rangovo dokumento ekspertizės išvadas, Rangovas įgyja teisę reikalauti, kad tokia pat trukme, kiek faktiškai vėluoja Darbai, būtų pratęsti Darbų </w:t>
            </w:r>
            <w:r w:rsidRPr="00CC60AA">
              <w:rPr>
                <w:rFonts w:ascii="Arial" w:hAnsi="Arial" w:cs="Arial"/>
                <w:sz w:val="18"/>
                <w:szCs w:val="18"/>
              </w:rPr>
              <w:t xml:space="preserve">terminai. </w:t>
            </w:r>
            <w:r w:rsidRPr="00CC60AA" w:rsidDel="00AE31F6">
              <w:rPr>
                <w:rFonts w:ascii="Arial" w:hAnsi="Arial" w:cs="Arial"/>
                <w:sz w:val="18"/>
                <w:szCs w:val="18"/>
              </w:rPr>
              <w:t xml:space="preserve">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sidDel="00AE31F6">
              <w:rPr>
                <w:rFonts w:ascii="Arial" w:hAnsi="Arial" w:cs="Arial"/>
                <w:sz w:val="18"/>
                <w:szCs w:val="18"/>
              </w:rPr>
              <w:t>nustatyta tvarka ir jame numat</w:t>
            </w:r>
            <w:r>
              <w:rPr>
                <w:rFonts w:ascii="Arial" w:hAnsi="Arial" w:cs="Arial"/>
                <w:sz w:val="18"/>
                <w:szCs w:val="18"/>
              </w:rPr>
              <w:t>yti Darbų terminų pratęsimą.</w:t>
            </w:r>
          </w:p>
          <w:p w14:paraId="40359CD5" w14:textId="77777777" w:rsidR="00422338" w:rsidRPr="00CC60AA" w:rsidRDefault="00422338" w:rsidP="00422338">
            <w:pPr>
              <w:widowControl w:val="0"/>
              <w:tabs>
                <w:tab w:val="left" w:pos="567"/>
                <w:tab w:val="left" w:pos="709"/>
                <w:tab w:val="left" w:pos="851"/>
                <w:tab w:val="left" w:pos="992"/>
                <w:tab w:val="left" w:pos="1134"/>
              </w:tabs>
              <w:spacing w:beforeLines="84" w:before="201" w:afterLines="84" w:after="201" w:line="22" w:lineRule="atLeast"/>
              <w:jc w:val="both"/>
              <w:rPr>
                <w:rFonts w:ascii="Arial" w:hAnsi="Arial" w:cs="Arial"/>
                <w:sz w:val="18"/>
                <w:szCs w:val="18"/>
              </w:rPr>
            </w:pPr>
            <w:bookmarkStart w:id="35" w:name="_Ref88646650"/>
            <w:r w:rsidRPr="008010C4">
              <w:rPr>
                <w:rFonts w:ascii="Arial" w:hAnsi="Arial" w:cs="Arial"/>
                <w:i/>
                <w:sz w:val="18"/>
                <w:szCs w:val="18"/>
              </w:rPr>
              <w:t>5.2.6. p.</w:t>
            </w:r>
            <w:r>
              <w:rPr>
                <w:rFonts w:ascii="Arial" w:hAnsi="Arial" w:cs="Arial"/>
                <w:sz w:val="18"/>
                <w:szCs w:val="18"/>
              </w:rPr>
              <w:t xml:space="preserve"> </w:t>
            </w:r>
            <w:r w:rsidRPr="00CC60AA">
              <w:rPr>
                <w:rFonts w:ascii="Arial" w:hAnsi="Arial" w:cs="Arial"/>
                <w:sz w:val="18"/>
                <w:szCs w:val="18"/>
              </w:rPr>
              <w:t>Jeigu atlikus Rangovo dokumento ekspertizę nustatoma, kad tą dokumentą būtina pataisyti pagal ekspertizės akto pastabas ir pakartotinai pateikti ekspertizės rangovui, Rangovas privalo atlyginti Užsakovo išlaidas tokiai pakartotinai ekspertizei per 15 dienų po Užsakovo rašytinio pareikalavimo. Pakartotinės ekspertizės vykdymas nesuteikia Rangovui teisės į Darbų terminų pratęsimą, išskyrus, jeigu Užsakovas vėluoja pateikti Rangovui Rangovo dokumento pakartotinės ekspertizės išvadas per Užsakovo užduotyje nurodytą pakartotinės ekspertizės terminą.</w:t>
            </w:r>
            <w:bookmarkEnd w:id="35"/>
            <w:r w:rsidRPr="00CC60AA">
              <w:rPr>
                <w:rFonts w:ascii="Arial" w:hAnsi="Arial" w:cs="Arial"/>
                <w:sz w:val="18"/>
                <w:szCs w:val="18"/>
              </w:rPr>
              <w:t xml:space="preserve"> Pastaruoju atveju </w:t>
            </w:r>
            <w:r w:rsidRPr="00CC60AA" w:rsidDel="00AE31F6">
              <w:rPr>
                <w:rFonts w:ascii="Arial" w:hAnsi="Arial" w:cs="Arial"/>
                <w:sz w:val="18"/>
                <w:szCs w:val="18"/>
              </w:rPr>
              <w:t xml:space="preserve">Rangovas įgyja teisę reikalauti, kad tokia pat trukme, kiek </w:t>
            </w:r>
            <w:r w:rsidRPr="00CC60AA">
              <w:rPr>
                <w:rFonts w:ascii="Arial" w:hAnsi="Arial" w:cs="Arial"/>
                <w:sz w:val="18"/>
                <w:szCs w:val="18"/>
              </w:rPr>
              <w:t>dėl Užsakovo vėlavimo pateikti Rangovui pakartotinės ekspertizės išvadas</w:t>
            </w:r>
            <w:r w:rsidRPr="00CC60AA" w:rsidDel="00AE31F6">
              <w:rPr>
                <w:rFonts w:ascii="Arial" w:hAnsi="Arial" w:cs="Arial"/>
                <w:sz w:val="18"/>
                <w:szCs w:val="18"/>
              </w:rPr>
              <w:t xml:space="preserve"> faktiškai vėluoja Darbai, būtų pratęsti Darbų terminai</w:t>
            </w:r>
            <w:r w:rsidRPr="00CC60AA">
              <w:rPr>
                <w:rFonts w:ascii="Arial" w:hAnsi="Arial" w:cs="Arial"/>
                <w:sz w:val="18"/>
                <w:szCs w:val="18"/>
              </w:rPr>
              <w:t xml:space="preserve">. </w:t>
            </w:r>
          </w:p>
          <w:p w14:paraId="63CE5E7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6" w:name="_Ref93610425"/>
            <w:r w:rsidRPr="008010C4">
              <w:rPr>
                <w:rFonts w:ascii="Arial" w:hAnsi="Arial" w:cs="Arial"/>
                <w:sz w:val="18"/>
                <w:szCs w:val="18"/>
              </w:rPr>
              <w:t>5.6. p</w:t>
            </w:r>
            <w:r>
              <w:rPr>
                <w:rFonts w:ascii="Arial" w:hAnsi="Arial" w:cs="Arial"/>
                <w:sz w:val="18"/>
                <w:szCs w:val="18"/>
              </w:rPr>
              <w:t xml:space="preserve">. </w:t>
            </w:r>
            <w:r w:rsidRPr="009730D9">
              <w:rPr>
                <w:rFonts w:ascii="Arial" w:hAnsi="Arial" w:cs="Arial"/>
                <w:b/>
                <w:sz w:val="18"/>
                <w:szCs w:val="18"/>
              </w:rPr>
              <w:t>Klaidos darbų dokumentuose</w:t>
            </w:r>
          </w:p>
          <w:p w14:paraId="7F0BA358"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5.6.5. p.</w:t>
            </w:r>
            <w:r>
              <w:rPr>
                <w:rFonts w:ascii="Arial" w:hAnsi="Arial" w:cs="Arial"/>
                <w:sz w:val="18"/>
                <w:szCs w:val="18"/>
              </w:rPr>
              <w:t xml:space="preserve"> </w:t>
            </w:r>
            <w:r w:rsidRPr="00CC60AA">
              <w:rPr>
                <w:rFonts w:ascii="Arial" w:hAnsi="Arial" w:cs="Arial"/>
                <w:sz w:val="18"/>
                <w:szCs w:val="18"/>
              </w:rPr>
              <w:t xml:space="preserve">Jeigu dėl klaidų ar trūkumų Užsakovo dokumentuose reikia perdaryti Darbo projektą ir (arba) Darbus, arba atlikti Papildomus darbus,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 xml:space="preserve">nustatyta tvarka, kuriame Šalys privalo numatyti Darbų terminų pratęsimą tokiu laikotarpiu, kiek dėl Darbo projekto ir (arba) Darbų perdarymo ar Papildomų darbų faktiškai vėluoja Darbai, bei sumokėti Rangovui už Papildomus darbus ir už reikiamą Darbų perdarymą kaip už Papildomus darbus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 xml:space="preserve">“. Ši nuostata netaikoma </w:t>
            </w:r>
            <w:r>
              <w:rPr>
                <w:rFonts w:ascii="Arial" w:hAnsi="Arial" w:cs="Arial"/>
                <w:sz w:val="18"/>
                <w:szCs w:val="18"/>
              </w:rPr>
              <w:t>5.6.3</w:t>
            </w:r>
            <w:r w:rsidRPr="00CC60AA">
              <w:rPr>
                <w:rFonts w:ascii="Arial" w:hAnsi="Arial" w:cs="Arial"/>
                <w:sz w:val="18"/>
                <w:szCs w:val="18"/>
              </w:rPr>
              <w:t xml:space="preserve"> punkte numatytu atveju.</w:t>
            </w:r>
            <w:bookmarkStart w:id="37" w:name="_Hlk92096699"/>
            <w:bookmarkEnd w:id="36"/>
          </w:p>
          <w:p w14:paraId="7C86612C" w14:textId="77777777" w:rsidR="00422338" w:rsidRPr="00CC60AA"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5.6.6. p.</w:t>
            </w:r>
            <w:r>
              <w:rPr>
                <w:rFonts w:ascii="Arial" w:hAnsi="Arial" w:cs="Arial"/>
                <w:sz w:val="18"/>
                <w:szCs w:val="18"/>
              </w:rPr>
              <w:t xml:space="preserve"> </w:t>
            </w:r>
            <w:r w:rsidRPr="00CC60AA">
              <w:rPr>
                <w:rFonts w:ascii="Arial" w:hAnsi="Arial" w:cs="Arial"/>
                <w:sz w:val="18"/>
                <w:szCs w:val="18"/>
              </w:rPr>
              <w:t xml:space="preserve">Jeigu Rangovas objektyviai negali vykdyti Darbų ar jų dalies tol, kol nėra ištaisyta Užsakovo dokumento klaida ar trūkumas, ir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CC60AA">
              <w:rPr>
                <w:rFonts w:ascii="Arial" w:hAnsi="Arial" w:cs="Arial"/>
                <w:sz w:val="18"/>
                <w:szCs w:val="18"/>
              </w:rPr>
              <w:t>nustatyta tvarka.</w:t>
            </w:r>
          </w:p>
          <w:p w14:paraId="4A4ADF14"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355CD31D"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5.7. </w:t>
            </w:r>
            <w:r>
              <w:rPr>
                <w:rFonts w:ascii="Arial" w:hAnsi="Arial" w:cs="Arial"/>
                <w:sz w:val="18"/>
                <w:szCs w:val="18"/>
              </w:rPr>
              <w:t xml:space="preserve">p. </w:t>
            </w:r>
            <w:r w:rsidRPr="009730D9">
              <w:rPr>
                <w:rFonts w:ascii="Arial" w:hAnsi="Arial" w:cs="Arial"/>
                <w:b/>
                <w:sz w:val="18"/>
                <w:szCs w:val="18"/>
              </w:rPr>
              <w:t>Darbų dokumentų pakeitimai</w:t>
            </w:r>
          </w:p>
          <w:p w14:paraId="451BD900"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bookmarkStart w:id="38" w:name="_Ref93615974"/>
            <w:bookmarkEnd w:id="37"/>
            <w:r w:rsidRPr="008010C4">
              <w:rPr>
                <w:rFonts w:ascii="Arial" w:hAnsi="Arial" w:cs="Arial"/>
                <w:i/>
                <w:sz w:val="18"/>
                <w:szCs w:val="18"/>
              </w:rPr>
              <w:t>5.7.3. p</w:t>
            </w:r>
            <w:r>
              <w:rPr>
                <w:rFonts w:ascii="Arial" w:hAnsi="Arial" w:cs="Arial"/>
                <w:sz w:val="18"/>
                <w:szCs w:val="18"/>
              </w:rPr>
              <w:t xml:space="preserve">. </w:t>
            </w:r>
            <w:r w:rsidRPr="006E7923">
              <w:rPr>
                <w:rFonts w:ascii="Arial" w:hAnsi="Arial" w:cs="Arial"/>
                <w:sz w:val="18"/>
                <w:szCs w:val="18"/>
              </w:rPr>
              <w:t xml:space="preserve">Jeigu, vadovaujantis </w:t>
            </w:r>
            <w:r>
              <w:rPr>
                <w:rFonts w:ascii="Arial" w:hAnsi="Arial" w:cs="Arial"/>
                <w:sz w:val="18"/>
                <w:szCs w:val="18"/>
              </w:rPr>
              <w:t>5.7.1</w:t>
            </w:r>
            <w:r w:rsidRPr="006E7923">
              <w:rPr>
                <w:rFonts w:ascii="Arial" w:hAnsi="Arial" w:cs="Arial"/>
                <w:sz w:val="18"/>
                <w:szCs w:val="18"/>
              </w:rPr>
              <w:t xml:space="preserve"> punktu, keičiamas Statinio projektas, Užsakovo užduotis arba kiti Užsakovo dokumentai dėl priežasčių, už kurias neatsako Rangovas,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 xml:space="preserve">nustatyta tvarka ir susitarti dėl tokių pakeitimų sąlygoto Papildomų darbų apmokėjimo bei Atsisakomų darbų pagal </w:t>
            </w:r>
            <w:r>
              <w:rPr>
                <w:rFonts w:ascii="Arial" w:hAnsi="Arial" w:cs="Arial"/>
                <w:sz w:val="18"/>
                <w:szCs w:val="18"/>
              </w:rPr>
              <w:t>15.8</w:t>
            </w:r>
            <w:r w:rsidRPr="00CC60AA">
              <w:rPr>
                <w:rFonts w:ascii="Arial" w:hAnsi="Arial" w:cs="Arial"/>
                <w:sz w:val="18"/>
                <w:szCs w:val="18"/>
              </w:rPr>
              <w:t xml:space="preserve"> punktą </w:t>
            </w:r>
            <w:r>
              <w:rPr>
                <w:rFonts w:ascii="Arial" w:hAnsi="Arial" w:cs="Arial"/>
                <w:sz w:val="18"/>
                <w:szCs w:val="18"/>
              </w:rPr>
              <w:t>“Sutarties kainos pakeitimai dėl kiekių (apimčių) keitimo</w:t>
            </w:r>
            <w:r w:rsidRPr="00CC60AA">
              <w:rPr>
                <w:rFonts w:ascii="Arial" w:hAnsi="Arial" w:cs="Arial"/>
                <w:sz w:val="18"/>
                <w:szCs w:val="18"/>
              </w:rPr>
              <w:t>“</w:t>
            </w:r>
            <w:r>
              <w:rPr>
                <w:rFonts w:ascii="Arial" w:hAnsi="Arial" w:cs="Arial"/>
                <w:sz w:val="18"/>
                <w:szCs w:val="18"/>
              </w:rPr>
              <w:t xml:space="preserve">. </w:t>
            </w:r>
            <w:r w:rsidRPr="006E7923">
              <w:rPr>
                <w:rFonts w:ascii="Arial" w:hAnsi="Arial" w:cs="Arial"/>
                <w:sz w:val="18"/>
                <w:szCs w:val="18"/>
              </w:rPr>
              <w:t>Tokiu atveju Užsakovui tenka visos Išlaidos, susijusios su tokiais pakeitimais ir jų sąlygotais Statybos darbų ir Sutarties vykdymo pakeitimais. Užsakovas turi savo sąskaita organizuoti visų reikiamų Užsakovo dokumentų pakeitimus, Statinio projekto ekspertizę ir naujo statybą leidžiančio dokumento gavimą (jeigu reikalinga pagal Įstatymus). Jeigu dėl tokio Užsakovo dokumentų pakeitimo reikia peržiūrėti ir pakeisti (pratęsti arba sutrumpinti) Darbų terminus, Susitarime nurodomi pakeistieji Darbų terminai</w:t>
            </w:r>
            <w:bookmarkEnd w:id="38"/>
            <w:r w:rsidRPr="006E7923">
              <w:rPr>
                <w:rFonts w:ascii="Arial" w:hAnsi="Arial" w:cs="Arial"/>
                <w:sz w:val="18"/>
                <w:szCs w:val="18"/>
              </w:rPr>
              <w:t>.</w:t>
            </w:r>
          </w:p>
          <w:p w14:paraId="5860AA31" w14:textId="77777777" w:rsidR="00422338" w:rsidRDefault="00422338" w:rsidP="00422338">
            <w:pPr>
              <w:widowControl w:val="0"/>
              <w:tabs>
                <w:tab w:val="left" w:pos="567"/>
                <w:tab w:val="left" w:pos="851"/>
                <w:tab w:val="left" w:pos="992"/>
                <w:tab w:val="left" w:pos="1134"/>
              </w:tabs>
              <w:spacing w:before="96" w:after="96" w:line="259" w:lineRule="auto"/>
              <w:jc w:val="both"/>
            </w:pPr>
          </w:p>
          <w:p w14:paraId="0F6E07CC"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Pr>
                <w:rFonts w:ascii="Arial" w:hAnsi="Arial" w:cs="Arial"/>
                <w:sz w:val="18"/>
                <w:szCs w:val="18"/>
              </w:rPr>
              <w:t xml:space="preserve">5.8. </w:t>
            </w:r>
            <w:proofErr w:type="gramStart"/>
            <w:r>
              <w:rPr>
                <w:rFonts w:ascii="Arial" w:hAnsi="Arial" w:cs="Arial"/>
                <w:sz w:val="18"/>
                <w:szCs w:val="18"/>
              </w:rPr>
              <w:t>p</w:t>
            </w:r>
            <w:proofErr w:type="gramEnd"/>
            <w:r>
              <w:rPr>
                <w:rFonts w:ascii="Arial" w:hAnsi="Arial" w:cs="Arial"/>
                <w:sz w:val="18"/>
                <w:szCs w:val="18"/>
              </w:rPr>
              <w:t>.</w:t>
            </w:r>
            <w:r w:rsidRPr="006E7923">
              <w:rPr>
                <w:rFonts w:ascii="Arial" w:hAnsi="Arial" w:cs="Arial"/>
                <w:sz w:val="18"/>
                <w:szCs w:val="18"/>
              </w:rPr>
              <w:t xml:space="preserve">. </w:t>
            </w:r>
            <w:r w:rsidRPr="009730D9">
              <w:rPr>
                <w:rFonts w:ascii="Arial" w:hAnsi="Arial" w:cs="Arial"/>
                <w:b/>
                <w:sz w:val="18"/>
                <w:szCs w:val="18"/>
              </w:rPr>
              <w:t>Rangovo dokumentų derinimas ir tvirtinimas</w:t>
            </w:r>
          </w:p>
          <w:p w14:paraId="0B2DE977" w14:textId="77777777" w:rsidR="00422338" w:rsidRPr="006E7923" w:rsidRDefault="00422338" w:rsidP="00422338">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5.8.9. p.</w:t>
            </w:r>
            <w:r>
              <w:rPr>
                <w:rFonts w:ascii="Arial" w:hAnsi="Arial" w:cs="Arial"/>
                <w:sz w:val="18"/>
                <w:szCs w:val="18"/>
              </w:rPr>
              <w:t xml:space="preserve"> </w:t>
            </w:r>
            <w:r w:rsidRPr="006E7923">
              <w:rPr>
                <w:rFonts w:ascii="Arial" w:hAnsi="Arial" w:cs="Arial"/>
                <w:sz w:val="18"/>
                <w:szCs w:val="18"/>
              </w:rPr>
              <w:t xml:space="preserve">Jeigu Užsakovas arba </w:t>
            </w:r>
            <w:r>
              <w:rPr>
                <w:rFonts w:ascii="Arial" w:hAnsi="Arial" w:cs="Arial"/>
                <w:sz w:val="18"/>
                <w:szCs w:val="18"/>
              </w:rPr>
              <w:t>5.8.2</w:t>
            </w:r>
            <w:r w:rsidRPr="006E7923">
              <w:rPr>
                <w:rFonts w:ascii="Arial" w:hAnsi="Arial" w:cs="Arial"/>
                <w:sz w:val="18"/>
                <w:szCs w:val="18"/>
              </w:rPr>
              <w:t xml:space="preserve"> punkte nurodytas trečiasis asmuo per nustatytą terminą nepateikia rašytinio pritarimo (patvirtinimo) arba motyvuoto nepritarimo pateiktam Rangovo dokumentui, laikoma, kad Užsakovas arba toks trečiasis asmuo patvirtino arba pritarė tokiam dokumentui. Jeigu yra būtinas rašytinis Užsakovo arba </w:t>
            </w:r>
            <w:r>
              <w:rPr>
                <w:rFonts w:ascii="Arial" w:hAnsi="Arial" w:cs="Arial"/>
                <w:sz w:val="18"/>
                <w:szCs w:val="18"/>
              </w:rPr>
              <w:t>5.8.2</w:t>
            </w:r>
            <w:r w:rsidRPr="006E7923">
              <w:rPr>
                <w:rFonts w:ascii="Arial" w:hAnsi="Arial" w:cs="Arial"/>
                <w:sz w:val="18"/>
                <w:szCs w:val="18"/>
              </w:rPr>
              <w:t xml:space="preserve"> punkte nurodyto trečiojo asmens patvirtinimas tam, kad Rangovas galėtų vykdyti atitinkamus Darbus, ir Užsakovas arba trečiasis asmuo vėluoja jį pateikti, arba jeigu Užsakovas nepagrįstai vėluoja pateikti Rangovui pastabas dėl konkretaus Rangovo dokumento ir tokiu būdu pažeidžia </w:t>
            </w:r>
            <w:r>
              <w:rPr>
                <w:rFonts w:ascii="Arial" w:hAnsi="Arial" w:cs="Arial"/>
                <w:sz w:val="18"/>
                <w:szCs w:val="18"/>
              </w:rPr>
              <w:t>5.8.8</w:t>
            </w:r>
            <w:r w:rsidRPr="006E7923">
              <w:rPr>
                <w:rFonts w:ascii="Arial" w:hAnsi="Arial" w:cs="Arial"/>
                <w:sz w:val="18"/>
                <w:szCs w:val="18"/>
              </w:rPr>
              <w:t xml:space="preserve"> punktą, Rangovas įgyja teisę į Darbų terminų pratęsimą tiek, kiek Užsakovas arba trečiasis asmuo vėlavo. Tokiu atveju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r w:rsidRPr="006E7923">
              <w:rPr>
                <w:rFonts w:ascii="Arial" w:hAnsi="Arial" w:cs="Arial"/>
                <w:sz w:val="18"/>
                <w:szCs w:val="18"/>
              </w:rPr>
              <w:t xml:space="preserve"> </w:t>
            </w:r>
          </w:p>
          <w:p w14:paraId="18ADE5FF" w14:textId="77777777" w:rsidR="00422338" w:rsidRDefault="00422338" w:rsidP="00422338">
            <w:pPr>
              <w:widowControl w:val="0"/>
              <w:tabs>
                <w:tab w:val="left" w:pos="567"/>
                <w:tab w:val="left" w:pos="709"/>
                <w:tab w:val="left" w:pos="851"/>
                <w:tab w:val="left" w:pos="992"/>
                <w:tab w:val="left" w:pos="1134"/>
              </w:tabs>
              <w:spacing w:after="0" w:line="20" w:lineRule="atLeast"/>
              <w:jc w:val="both"/>
              <w:rPr>
                <w:rFonts w:ascii="Arial" w:hAnsi="Arial" w:cs="Arial"/>
                <w:sz w:val="18"/>
                <w:szCs w:val="18"/>
                <w:lang w:val="lt-LT"/>
              </w:rPr>
            </w:pPr>
          </w:p>
          <w:p w14:paraId="5CB74C7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6 str. STATYBOS DARBŲ VYKDYMAS</w:t>
            </w:r>
          </w:p>
          <w:p w14:paraId="7EFE7F9F"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Pr>
                <w:rFonts w:ascii="Arial" w:hAnsi="Arial" w:cs="Arial"/>
                <w:sz w:val="18"/>
                <w:szCs w:val="18"/>
              </w:rPr>
              <w:lastRenderedPageBreak/>
              <w:t>6.1. p</w:t>
            </w:r>
            <w:r w:rsidRPr="009730D9">
              <w:rPr>
                <w:rFonts w:ascii="Arial" w:hAnsi="Arial" w:cs="Arial"/>
                <w:b/>
                <w:sz w:val="18"/>
                <w:szCs w:val="18"/>
              </w:rPr>
              <w:t>. Statybvietė</w:t>
            </w:r>
          </w:p>
          <w:p w14:paraId="0472EEA7" w14:textId="77777777" w:rsidR="008010C4" w:rsidRPr="006E7923" w:rsidRDefault="008010C4" w:rsidP="008010C4">
            <w:pPr>
              <w:widowControl w:val="0"/>
              <w:tabs>
                <w:tab w:val="left" w:pos="567"/>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6.1.5. p.</w:t>
            </w:r>
            <w:r w:rsidRPr="006E7923">
              <w:rPr>
                <w:rFonts w:ascii="Arial" w:hAnsi="Arial" w:cs="Arial"/>
                <w:sz w:val="18"/>
                <w:szCs w:val="18"/>
              </w:rPr>
              <w:t xml:space="preserve"> Jeigu Užsakovas vėluoja perduoti Rangovui statybvietę ne dėl Rangovo kaltės arba statybvietė neatitinka Sutarties, Rangovas įgyja teisę reikalauti, kad tokia pat trukme, kiek dėl Užsakovo vėlavimo perduoti statybvietę arba pašalinti statybvietės neatitikimą Sutarčiai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w:t>
            </w:r>
            <w:r>
              <w:rPr>
                <w:rFonts w:ascii="Arial" w:hAnsi="Arial" w:cs="Arial"/>
                <w:sz w:val="18"/>
                <w:szCs w:val="18"/>
              </w:rPr>
              <w:t>umatyti Darbų terminų pratęsimą.</w:t>
            </w:r>
          </w:p>
          <w:p w14:paraId="483A21C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792DE5F1"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6E7923">
              <w:rPr>
                <w:rFonts w:ascii="Arial" w:hAnsi="Arial" w:cs="Arial"/>
                <w:sz w:val="18"/>
                <w:szCs w:val="18"/>
              </w:rPr>
              <w:t xml:space="preserve">6.2. p. </w:t>
            </w:r>
            <w:r w:rsidRPr="009730D9">
              <w:rPr>
                <w:rFonts w:ascii="Arial" w:hAnsi="Arial" w:cs="Arial"/>
                <w:b/>
                <w:sz w:val="18"/>
                <w:szCs w:val="18"/>
              </w:rPr>
              <w:t>Trečiųjų asmenų veikla statybvietėje</w:t>
            </w:r>
          </w:p>
          <w:p w14:paraId="70DB3FEA"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6.2.3. p.</w:t>
            </w:r>
            <w:r>
              <w:rPr>
                <w:rFonts w:ascii="Arial" w:hAnsi="Arial" w:cs="Arial"/>
                <w:sz w:val="18"/>
                <w:szCs w:val="18"/>
              </w:rPr>
              <w:t xml:space="preserve"> </w:t>
            </w:r>
            <w:r w:rsidRPr="006E7923">
              <w:rPr>
                <w:rFonts w:ascii="Arial" w:hAnsi="Arial" w:cs="Arial"/>
                <w:sz w:val="18"/>
                <w:szCs w:val="18"/>
              </w:rPr>
              <w:t xml:space="preserve">Jeigu statybvietėje vykdantis darbus ar kitą veiklą Užsakovas arba tretieji asmenys pažeidžia Užsakovo užduotyje, Statinio projekte nustatytus arba Šalių suderintus terminus ir sąlygas, ir toks Užsakovo arba trečiųjų asmenų veikimas trukdo Rangovui vykdyti Statybos darbus ir sąlygoja Darbų vėlavimą arba sukelia papildomų Išlaidų, Rangovas įgyja teisę reikalauti, kad Užsakovas jam atlygintų tokias papildomas Išlaidas, taip pat kad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6E7923">
              <w:rPr>
                <w:rFonts w:ascii="Arial" w:hAnsi="Arial" w:cs="Arial"/>
                <w:sz w:val="18"/>
                <w:szCs w:val="18"/>
              </w:rPr>
              <w:t>nustatyta tvarka ir jame numatyti Darbų terminų pratęsimą</w:t>
            </w:r>
            <w:r>
              <w:rPr>
                <w:rFonts w:ascii="Arial" w:hAnsi="Arial" w:cs="Arial"/>
                <w:sz w:val="18"/>
                <w:szCs w:val="18"/>
              </w:rPr>
              <w:t>.</w:t>
            </w:r>
          </w:p>
          <w:p w14:paraId="262FED78" w14:textId="77777777" w:rsidR="008010C4" w:rsidRPr="006E7923"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8010C4">
              <w:rPr>
                <w:rFonts w:ascii="Arial" w:hAnsi="Arial" w:cs="Arial"/>
                <w:i/>
                <w:sz w:val="18"/>
                <w:szCs w:val="18"/>
              </w:rPr>
              <w:t>6.2.4</w:t>
            </w:r>
            <w:proofErr w:type="gramStart"/>
            <w:r w:rsidRPr="008010C4">
              <w:rPr>
                <w:rFonts w:ascii="Arial" w:hAnsi="Arial" w:cs="Arial"/>
                <w:i/>
                <w:sz w:val="18"/>
                <w:szCs w:val="18"/>
              </w:rPr>
              <w:t>.p</w:t>
            </w:r>
            <w:proofErr w:type="gramEnd"/>
            <w:r w:rsidRPr="008010C4">
              <w:rPr>
                <w:rFonts w:ascii="Arial" w:hAnsi="Arial" w:cs="Arial"/>
                <w:i/>
                <w:sz w:val="18"/>
                <w:szCs w:val="18"/>
              </w:rPr>
              <w:t>.</w:t>
            </w:r>
            <w:r>
              <w:rPr>
                <w:rFonts w:ascii="Arial" w:hAnsi="Arial" w:cs="Arial"/>
                <w:sz w:val="18"/>
                <w:szCs w:val="18"/>
              </w:rPr>
              <w:t xml:space="preserve"> </w:t>
            </w:r>
            <w:r w:rsidRPr="006E7923">
              <w:rPr>
                <w:rFonts w:ascii="Arial" w:hAnsi="Arial" w:cs="Arial"/>
                <w:sz w:val="18"/>
                <w:szCs w:val="18"/>
              </w:rPr>
              <w:t xml:space="preserve">Jeigu Užsakovo užduotyje ir Statinio projekte nebuvo numatyta, kad statybvietėje vykdys darbus ar vykdys kitą veiklą Užsakovas arba tretieji asmenys, ir numatoma, kad toks Užsakovo arba trečiųjų asmenų veikimas trukdys Rangovui vykdyti Statybos darbus bei sąlygos Darbų vėlavimą ir (arba) sukels papildomų Išlaidų, Rangovas įgyja teisę reikalauti, kad Užsakovas jam atlygintų tokias papildomas Išlaidas, taip pat kad faktine Darbų vėlavimo trukme būtų pratęsti Darbų terminai. Tokiu atveju Šalys turi veikti pagal </w:t>
            </w:r>
            <w:r w:rsidRPr="00E24BCB">
              <w:rPr>
                <w:rFonts w:ascii="Arial" w:hAnsi="Arial" w:cs="Arial"/>
                <w:sz w:val="18"/>
                <w:szCs w:val="18"/>
              </w:rPr>
              <w:t>25 st</w:t>
            </w:r>
            <w:r>
              <w:rPr>
                <w:rFonts w:ascii="Arial" w:hAnsi="Arial" w:cs="Arial"/>
                <w:sz w:val="18"/>
                <w:szCs w:val="18"/>
              </w:rPr>
              <w:t>raipsnyje "Sutarties pakeitimai</w:t>
            </w:r>
            <w:r w:rsidRPr="006E7923">
              <w:rPr>
                <w:rFonts w:ascii="Arial" w:hAnsi="Arial" w:cs="Arial"/>
                <w:sz w:val="18"/>
                <w:szCs w:val="18"/>
              </w:rPr>
              <w:t xml:space="preserve">“. Tol, kol Šalys pagal </w:t>
            </w:r>
            <w:r>
              <w:rPr>
                <w:rFonts w:ascii="Arial" w:hAnsi="Arial" w:cs="Arial"/>
                <w:sz w:val="18"/>
                <w:szCs w:val="18"/>
              </w:rPr>
              <w:t>25</w:t>
            </w:r>
            <w:r w:rsidRPr="006E7923">
              <w:rPr>
                <w:rFonts w:ascii="Arial" w:hAnsi="Arial" w:cs="Arial"/>
                <w:sz w:val="18"/>
                <w:szCs w:val="18"/>
              </w:rPr>
              <w:t xml:space="preserve"> straipsnį nesudaro Sutarties pakeitimo, Rangovas neturi prievolės grąžinti Užsakovui statybvietės dalies, kuri yra reikalinga Užsakovo darbų vykdymui arba trečiųjų asmenų laikinam veikimui.</w:t>
            </w:r>
          </w:p>
          <w:p w14:paraId="17B5D902"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3652CEFC"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A51BA5">
              <w:rPr>
                <w:rFonts w:ascii="Arial" w:hAnsi="Arial" w:cs="Arial"/>
                <w:sz w:val="18"/>
                <w:szCs w:val="18"/>
              </w:rPr>
              <w:t xml:space="preserve">6.3. </w:t>
            </w:r>
            <w:proofErr w:type="gramStart"/>
            <w:r w:rsidRPr="00A51BA5">
              <w:rPr>
                <w:rFonts w:ascii="Arial" w:hAnsi="Arial" w:cs="Arial"/>
                <w:sz w:val="18"/>
                <w:szCs w:val="18"/>
              </w:rPr>
              <w:t>p</w:t>
            </w:r>
            <w:proofErr w:type="gramEnd"/>
            <w:r w:rsidRPr="00A51BA5">
              <w:rPr>
                <w:rFonts w:ascii="Arial" w:hAnsi="Arial" w:cs="Arial"/>
                <w:sz w:val="18"/>
                <w:szCs w:val="18"/>
              </w:rPr>
              <w:t xml:space="preserve">.  </w:t>
            </w:r>
            <w:r w:rsidRPr="009730D9">
              <w:rPr>
                <w:rFonts w:ascii="Arial" w:hAnsi="Arial" w:cs="Arial"/>
                <w:b/>
                <w:sz w:val="18"/>
                <w:szCs w:val="18"/>
              </w:rPr>
              <w:t>Nenumatytos fizinės sąlygos</w:t>
            </w:r>
          </w:p>
          <w:p w14:paraId="21DB684C" w14:textId="01530724" w:rsidR="008010C4" w:rsidRPr="00A51BA5" w:rsidRDefault="008010C4" w:rsidP="008010C4">
            <w:pPr>
              <w:widowControl w:val="0"/>
              <w:tabs>
                <w:tab w:val="left" w:pos="567"/>
                <w:tab w:val="left" w:pos="709"/>
                <w:tab w:val="left" w:pos="851"/>
                <w:tab w:val="left" w:pos="992"/>
                <w:tab w:val="left" w:pos="1134"/>
              </w:tabs>
              <w:spacing w:before="96" w:after="96" w:line="240" w:lineRule="auto"/>
              <w:jc w:val="both"/>
              <w:rPr>
                <w:rFonts w:ascii="Arial" w:hAnsi="Arial" w:cs="Arial"/>
                <w:sz w:val="18"/>
                <w:szCs w:val="18"/>
              </w:rPr>
            </w:pPr>
            <w:r w:rsidRPr="008010C4">
              <w:rPr>
                <w:rFonts w:ascii="Arial" w:hAnsi="Arial" w:cs="Arial"/>
                <w:i/>
                <w:sz w:val="18"/>
                <w:szCs w:val="18"/>
              </w:rPr>
              <w:t xml:space="preserve">6.3.5. </w:t>
            </w:r>
            <w:proofErr w:type="gramStart"/>
            <w:r w:rsidRPr="008010C4">
              <w:rPr>
                <w:rFonts w:ascii="Arial" w:hAnsi="Arial" w:cs="Arial"/>
                <w:i/>
                <w:sz w:val="18"/>
                <w:szCs w:val="18"/>
              </w:rPr>
              <w:t>p</w:t>
            </w:r>
            <w:proofErr w:type="gramEnd"/>
            <w:r w:rsidRPr="00A51BA5">
              <w:rPr>
                <w:rFonts w:ascii="Arial" w:hAnsi="Arial" w:cs="Arial"/>
                <w:sz w:val="18"/>
                <w:szCs w:val="18"/>
              </w:rPr>
              <w:t xml:space="preserve">.     </w:t>
            </w:r>
            <w:r>
              <w:rPr>
                <w:rFonts w:ascii="Arial" w:hAnsi="Arial" w:cs="Arial"/>
                <w:sz w:val="18"/>
                <w:szCs w:val="18"/>
              </w:rPr>
              <w:t>6.3.2</w:t>
            </w:r>
            <w:r w:rsidR="001F0EA1">
              <w:rPr>
                <w:rFonts w:ascii="Arial" w:hAnsi="Arial" w:cs="Arial"/>
                <w:sz w:val="18"/>
                <w:szCs w:val="18"/>
              </w:rPr>
              <w:t>,</w:t>
            </w:r>
            <w:r>
              <w:rPr>
                <w:rFonts w:ascii="Arial" w:hAnsi="Arial" w:cs="Arial"/>
                <w:sz w:val="18"/>
                <w:szCs w:val="18"/>
              </w:rPr>
              <w:t xml:space="preserve"> 6.3.3 ir 6.3.4</w:t>
            </w:r>
            <w:r w:rsidRPr="00A51BA5">
              <w:rPr>
                <w:rFonts w:ascii="Arial" w:hAnsi="Arial" w:cs="Arial"/>
                <w:sz w:val="18"/>
                <w:szCs w:val="18"/>
              </w:rPr>
              <w:t xml:space="preserve"> punktuose numatytais atvejais Užsakovas privalo organizuoti Statinio projekto ir (arba) kitų Užsakovo dokumentų reikiamus pakeitimus (jeigu reikalinga) bei duoti kitus nurodymus Rangovui dėl tolesnio Statybos darbų vykdymo. Jeigu dėl to Darbai vėluoja,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 xml:space="preserve">nustatyta tvarka ir jame numatyti Darbų terminų pratęsimą, taip pat reikiamus Papildomus darbus ir jų kainos nustatymą pagal </w:t>
            </w:r>
            <w:r>
              <w:rPr>
                <w:rFonts w:ascii="Arial" w:hAnsi="Arial" w:cs="Arial"/>
                <w:sz w:val="18"/>
                <w:szCs w:val="18"/>
              </w:rPr>
              <w:t>15.8</w:t>
            </w:r>
            <w:r w:rsidRPr="00A51BA5">
              <w:rPr>
                <w:rFonts w:ascii="Arial" w:hAnsi="Arial" w:cs="Arial"/>
                <w:sz w:val="18"/>
                <w:szCs w:val="18"/>
              </w:rPr>
              <w:t xml:space="preserve"> punktą </w:t>
            </w:r>
            <w:r>
              <w:rPr>
                <w:rFonts w:ascii="Arial" w:hAnsi="Arial" w:cs="Arial"/>
                <w:sz w:val="18"/>
                <w:szCs w:val="18"/>
              </w:rPr>
              <w:t>“Sutarties kainos pakeitimai dėl kiekių (apimčių) keitimo”.</w:t>
            </w:r>
          </w:p>
          <w:p w14:paraId="793D01C6" w14:textId="77777777" w:rsidR="008010C4" w:rsidRDefault="008010C4" w:rsidP="008010C4">
            <w:pPr>
              <w:widowControl w:val="0"/>
              <w:tabs>
                <w:tab w:val="left" w:pos="567"/>
                <w:tab w:val="left" w:pos="709"/>
                <w:tab w:val="left" w:pos="851"/>
                <w:tab w:val="left" w:pos="992"/>
                <w:tab w:val="left" w:pos="1134"/>
                <w:tab w:val="left" w:pos="1843"/>
              </w:tabs>
              <w:spacing w:before="96" w:after="96" w:line="240" w:lineRule="auto"/>
              <w:jc w:val="both"/>
            </w:pPr>
          </w:p>
          <w:p w14:paraId="347A04CA" w14:textId="77777777" w:rsidR="008010C4" w:rsidRPr="009730D9" w:rsidRDefault="008010C4" w:rsidP="008010C4">
            <w:pPr>
              <w:widowControl w:val="0"/>
              <w:tabs>
                <w:tab w:val="left" w:pos="567"/>
                <w:tab w:val="left" w:pos="709"/>
                <w:tab w:val="left" w:pos="851"/>
                <w:tab w:val="left" w:pos="992"/>
                <w:tab w:val="left" w:pos="1134"/>
                <w:tab w:val="left" w:pos="1843"/>
              </w:tabs>
              <w:spacing w:before="96" w:after="96" w:line="240" w:lineRule="auto"/>
              <w:jc w:val="both"/>
              <w:rPr>
                <w:rFonts w:ascii="Arial" w:hAnsi="Arial" w:cs="Arial"/>
                <w:b/>
                <w:sz w:val="18"/>
                <w:szCs w:val="18"/>
              </w:rPr>
            </w:pPr>
            <w:r w:rsidRPr="00A51BA5">
              <w:rPr>
                <w:rFonts w:ascii="Arial" w:hAnsi="Arial" w:cs="Arial"/>
                <w:sz w:val="18"/>
                <w:szCs w:val="18"/>
              </w:rPr>
              <w:t xml:space="preserve">6.4. p. </w:t>
            </w:r>
            <w:r w:rsidRPr="009730D9">
              <w:rPr>
                <w:rFonts w:ascii="Arial" w:hAnsi="Arial" w:cs="Arial"/>
                <w:b/>
                <w:sz w:val="18"/>
                <w:szCs w:val="18"/>
              </w:rPr>
              <w:t>Bendrieji Statybos darbų vykdymo reikalavimai</w:t>
            </w:r>
          </w:p>
          <w:p w14:paraId="2B9F7724" w14:textId="2D670239" w:rsidR="007F495C" w:rsidRPr="00A82C38" w:rsidRDefault="007F495C" w:rsidP="007F495C">
            <w:pPr>
              <w:widowControl w:val="0"/>
              <w:tabs>
                <w:tab w:val="left" w:pos="567"/>
                <w:tab w:val="left" w:pos="709"/>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6.4.6.</w:t>
            </w:r>
            <w:r w:rsidR="00406B3C">
              <w:rPr>
                <w:rFonts w:ascii="Arial" w:hAnsi="Arial" w:cs="Arial"/>
                <w:i/>
                <w:sz w:val="18"/>
                <w:szCs w:val="18"/>
                <w:lang w:val="lt-LT"/>
              </w:rPr>
              <w:t xml:space="preserve">p. </w:t>
            </w:r>
            <w:r w:rsidRPr="00A82C38">
              <w:rPr>
                <w:rFonts w:ascii="Arial" w:hAnsi="Arial" w:cs="Arial"/>
                <w:sz w:val="18"/>
                <w:szCs w:val="18"/>
                <w:lang w:val="lt-LT"/>
              </w:rPr>
              <w:t xml:space="preserve"> Rangovas privalo ne vėliau nei prieš 3 darbo dienas raštu informuoti Užsakovą apie planuojamą Statybos darbų pradžią nurodyti pasamdytą arba paskirtą statinio statybos vadovą tam, kad apie tai galima būtų informuoti Valdžios institucijas. Pasikeitus statybos vadovui, Rangovas privalo apie tai raštu informuoti Užsakovą ne vėliau nei per  3 darbo dienas po naujo vadovo pasamdymo arba paskyrimo dienos, o jeigu statybos vadovas yra Specialistas, taikomas 3.5. punktas </w:t>
            </w:r>
            <w:r w:rsidR="00D265F2">
              <w:rPr>
                <w:rFonts w:ascii="Arial" w:hAnsi="Arial" w:cs="Arial"/>
                <w:sz w:val="18"/>
                <w:szCs w:val="18"/>
                <w:lang w:val="lt-LT"/>
              </w:rPr>
              <w:t>„Specialistai“.</w:t>
            </w:r>
            <w:r w:rsidRPr="00A82C38">
              <w:rPr>
                <w:rFonts w:ascii="Arial" w:hAnsi="Arial" w:cs="Arial"/>
                <w:sz w:val="18"/>
                <w:szCs w:val="18"/>
                <w:lang w:val="lt-LT"/>
              </w:rPr>
              <w:t>.</w:t>
            </w:r>
          </w:p>
          <w:p w14:paraId="55F938B2" w14:textId="4B051055" w:rsidR="007F495C" w:rsidRPr="00A82C38" w:rsidRDefault="007F495C" w:rsidP="007F495C">
            <w:pPr>
              <w:widowControl w:val="0"/>
              <w:shd w:val="clear" w:color="auto" w:fill="FFFFFF"/>
              <w:tabs>
                <w:tab w:val="left" w:pos="567"/>
                <w:tab w:val="left" w:pos="851"/>
                <w:tab w:val="left" w:pos="992"/>
                <w:tab w:val="left" w:pos="1134"/>
              </w:tabs>
              <w:spacing w:after="0" w:line="240" w:lineRule="auto"/>
              <w:jc w:val="both"/>
              <w:rPr>
                <w:rFonts w:ascii="Arial" w:hAnsi="Arial" w:cs="Arial"/>
                <w:sz w:val="18"/>
                <w:szCs w:val="18"/>
                <w:lang w:val="lt-LT"/>
              </w:rPr>
            </w:pPr>
            <w:r w:rsidRPr="007F495C">
              <w:rPr>
                <w:rFonts w:ascii="Arial" w:hAnsi="Arial" w:cs="Arial"/>
                <w:i/>
                <w:sz w:val="18"/>
                <w:szCs w:val="18"/>
                <w:lang w:val="lt-LT"/>
              </w:rPr>
              <w:t>6.4.26.</w:t>
            </w:r>
            <w:r w:rsidRPr="00A82C38">
              <w:rPr>
                <w:rFonts w:ascii="Arial" w:hAnsi="Arial" w:cs="Arial"/>
                <w:sz w:val="18"/>
                <w:szCs w:val="18"/>
                <w:lang w:val="lt-LT"/>
              </w:rPr>
              <w:t xml:space="preserve"> </w:t>
            </w:r>
            <w:r w:rsidR="00406B3C" w:rsidRPr="00406B3C">
              <w:rPr>
                <w:rFonts w:ascii="Arial" w:hAnsi="Arial" w:cs="Arial"/>
                <w:i/>
                <w:sz w:val="18"/>
                <w:szCs w:val="18"/>
                <w:lang w:val="lt-LT"/>
              </w:rPr>
              <w:t>p.</w:t>
            </w:r>
            <w:r w:rsidR="00406B3C">
              <w:rPr>
                <w:rFonts w:ascii="Arial" w:hAnsi="Arial" w:cs="Arial"/>
                <w:sz w:val="18"/>
                <w:szCs w:val="18"/>
                <w:lang w:val="lt-LT"/>
              </w:rPr>
              <w:t xml:space="preserve"> </w:t>
            </w:r>
            <w:r w:rsidRPr="00A82C38">
              <w:rPr>
                <w:rFonts w:ascii="Arial" w:hAnsi="Arial" w:cs="Arial"/>
                <w:sz w:val="18"/>
                <w:szCs w:val="18"/>
                <w:lang w:val="lt-LT"/>
              </w:rPr>
              <w:t xml:space="preserve">Jeigu dėl privalomo Statybos darbų sustabdymo pagal 6.4.24 punktą vėluoja Darbai, Rangovas įgyja teisę reikalauti, kad tokia pat trukme, kiek faktiškai vėluoja Darbai, būtų pratęsti Darbų terminai. Tuo tikslu Šalys privalo sudaryti Susitarimą 25 straipsnyje "Sutarties pakeitimai" nustatyta tvarka. </w:t>
            </w:r>
          </w:p>
          <w:p w14:paraId="79BDF641" w14:textId="77777777" w:rsidR="008010C4" w:rsidRDefault="008010C4" w:rsidP="008010C4">
            <w:pPr>
              <w:widowControl w:val="0"/>
              <w:tabs>
                <w:tab w:val="left" w:pos="567"/>
                <w:tab w:val="left" w:pos="851"/>
                <w:tab w:val="left" w:pos="992"/>
                <w:tab w:val="left" w:pos="1134"/>
              </w:tabs>
              <w:spacing w:before="96" w:after="96" w:line="259" w:lineRule="auto"/>
              <w:jc w:val="both"/>
            </w:pPr>
          </w:p>
          <w:p w14:paraId="079D1048"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51BA5">
              <w:rPr>
                <w:rFonts w:ascii="Arial" w:hAnsi="Arial" w:cs="Arial"/>
                <w:sz w:val="18"/>
                <w:szCs w:val="18"/>
              </w:rPr>
              <w:t xml:space="preserve">6.6. p. </w:t>
            </w:r>
            <w:r w:rsidRPr="009730D9">
              <w:rPr>
                <w:rFonts w:ascii="Arial" w:hAnsi="Arial" w:cs="Arial"/>
                <w:b/>
                <w:sz w:val="18"/>
                <w:szCs w:val="18"/>
              </w:rPr>
              <w:t>Privažiavimo keliai ir Saugus eismas</w:t>
            </w:r>
          </w:p>
          <w:p w14:paraId="2F865D85" w14:textId="77777777" w:rsidR="008010C4" w:rsidRPr="00A51BA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6.6.2. </w:t>
            </w:r>
            <w:proofErr w:type="gramStart"/>
            <w:r w:rsidRPr="00106A6D">
              <w:rPr>
                <w:rFonts w:ascii="Arial" w:hAnsi="Arial" w:cs="Arial"/>
                <w:i/>
                <w:sz w:val="18"/>
                <w:szCs w:val="18"/>
              </w:rPr>
              <w:t>p</w:t>
            </w:r>
            <w:proofErr w:type="gramEnd"/>
            <w:r w:rsidRPr="00106A6D">
              <w:rPr>
                <w:rFonts w:ascii="Arial" w:hAnsi="Arial" w:cs="Arial"/>
                <w:i/>
                <w:sz w:val="18"/>
                <w:szCs w:val="18"/>
              </w:rPr>
              <w:t>;.</w:t>
            </w:r>
            <w:r w:rsidRPr="00A51BA5">
              <w:rPr>
                <w:rFonts w:ascii="Arial" w:hAnsi="Arial" w:cs="Arial"/>
                <w:sz w:val="18"/>
                <w:szCs w:val="18"/>
              </w:rPr>
              <w:t xml:space="preserve"> Jeigu po Sutarties sudarymo nelieka galimybės naudotis numatytaisiais maršrutais ar keliais dėl Užsakovo veiksmų ar sprendimų ir tai sąlygoja Darbų vėlavimą, Rangovas įgyja teisę reikalauti, faktine Darbų vėlavimo trukme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51BA5">
              <w:rPr>
                <w:rFonts w:ascii="Arial" w:hAnsi="Arial" w:cs="Arial"/>
                <w:sz w:val="18"/>
                <w:szCs w:val="18"/>
              </w:rPr>
              <w:t>nustatyta tvarka.</w:t>
            </w:r>
          </w:p>
          <w:p w14:paraId="50BE761B" w14:textId="34B23382" w:rsidR="008010C4" w:rsidRPr="00106A6D" w:rsidRDefault="00001F13"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6.6.5. p.</w:t>
            </w:r>
            <w:r w:rsidRPr="00106A6D">
              <w:rPr>
                <w:rFonts w:ascii="Arial" w:hAnsi="Arial" w:cs="Arial"/>
                <w:sz w:val="18"/>
                <w:szCs w:val="18"/>
              </w:rPr>
              <w:t xml:space="preserve"> </w:t>
            </w:r>
            <w:r w:rsidR="00106A6D" w:rsidRPr="00106A6D">
              <w:rPr>
                <w:rFonts w:ascii="Arial" w:hAnsi="Arial" w:cs="Arial"/>
                <w:sz w:val="18"/>
                <w:szCs w:val="18"/>
              </w:rPr>
              <w:t>Rangovas gali pradėti Darbus tik teisės aktų nustatyta tvarka gavęs leidimą riboti eismą</w:t>
            </w:r>
            <w:r w:rsidR="00D265F2">
              <w:rPr>
                <w:rFonts w:ascii="Arial" w:hAnsi="Arial" w:cs="Arial"/>
                <w:sz w:val="18"/>
                <w:szCs w:val="18"/>
              </w:rPr>
              <w:t xml:space="preserve"> (jei reikalinga riboti eismą)</w:t>
            </w:r>
            <w:r w:rsidR="00106A6D" w:rsidRPr="00106A6D">
              <w:rPr>
                <w:rFonts w:ascii="Arial" w:hAnsi="Arial" w:cs="Arial"/>
                <w:sz w:val="18"/>
                <w:szCs w:val="18"/>
              </w:rPr>
              <w:t>.</w:t>
            </w:r>
          </w:p>
          <w:p w14:paraId="7C5B8F73" w14:textId="75E065F2" w:rsidR="00106A6D" w:rsidRPr="00106A6D" w:rsidRDefault="00106A6D"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6.6.6. p.</w:t>
            </w:r>
            <w:r>
              <w:rPr>
                <w:rFonts w:ascii="Arial" w:hAnsi="Arial" w:cs="Arial"/>
                <w:i/>
                <w:sz w:val="18"/>
                <w:szCs w:val="18"/>
              </w:rPr>
              <w:t xml:space="preserve"> </w:t>
            </w:r>
            <w:r w:rsidRPr="00106A6D">
              <w:rPr>
                <w:rFonts w:ascii="Arial" w:hAnsi="Arial" w:cs="Arial"/>
                <w:sz w:val="18"/>
                <w:szCs w:val="18"/>
              </w:rPr>
              <w:t>Pasibaigus leidimui riboti eismą, taip pat jį atšaukus ar panaikinus, taip pat nutraukus Sutartį, Rangovas neturi teisės pradėti ar tęsti pradėtų Darbų.</w:t>
            </w:r>
          </w:p>
          <w:p w14:paraId="35C5CBE4" w14:textId="77777777" w:rsidR="008010C4" w:rsidRPr="009730D9" w:rsidRDefault="008010C4" w:rsidP="008010C4">
            <w:pPr>
              <w:widowControl w:val="0"/>
              <w:tabs>
                <w:tab w:val="left" w:pos="567"/>
                <w:tab w:val="left" w:pos="851"/>
                <w:tab w:val="left" w:pos="992"/>
                <w:tab w:val="left" w:pos="1134"/>
              </w:tabs>
              <w:spacing w:before="96" w:after="96" w:line="259" w:lineRule="auto"/>
              <w:jc w:val="both"/>
              <w:rPr>
                <w:rFonts w:ascii="Arial" w:hAnsi="Arial" w:cs="Arial"/>
                <w:b/>
                <w:sz w:val="18"/>
                <w:szCs w:val="18"/>
              </w:rPr>
            </w:pPr>
            <w:r w:rsidRPr="00A93375">
              <w:rPr>
                <w:rFonts w:ascii="Arial" w:hAnsi="Arial" w:cs="Arial"/>
                <w:sz w:val="18"/>
                <w:szCs w:val="18"/>
              </w:rPr>
              <w:t xml:space="preserve">6.7. p. </w:t>
            </w:r>
            <w:r w:rsidRPr="009730D9">
              <w:rPr>
                <w:rFonts w:ascii="Arial" w:hAnsi="Arial" w:cs="Arial"/>
                <w:b/>
                <w:sz w:val="18"/>
                <w:szCs w:val="18"/>
              </w:rPr>
              <w:t>Statybos produktai, Įrenginiai ir Priemonės</w:t>
            </w:r>
          </w:p>
          <w:p w14:paraId="002BBAC1" w14:textId="77777777" w:rsidR="008010C4" w:rsidRPr="00A93375" w:rsidRDefault="008010C4" w:rsidP="008010C4">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 xml:space="preserve">6.7.7. </w:t>
            </w:r>
            <w:proofErr w:type="gramStart"/>
            <w:r w:rsidRPr="00106A6D">
              <w:rPr>
                <w:rFonts w:ascii="Arial" w:hAnsi="Arial" w:cs="Arial"/>
                <w:i/>
                <w:sz w:val="18"/>
                <w:szCs w:val="18"/>
              </w:rPr>
              <w:t>p</w:t>
            </w:r>
            <w:proofErr w:type="gramEnd"/>
            <w:r w:rsidRPr="00A93375">
              <w:rPr>
                <w:rFonts w:ascii="Arial" w:hAnsi="Arial" w:cs="Arial"/>
                <w:sz w:val="18"/>
                <w:szCs w:val="18"/>
              </w:rPr>
              <w:t xml:space="preserve"> .Tuo atveju, kai Užsakovas atsako už tam tikrų Statybos produktų ar Įrenginių tiekimą ir jis vėluoja patiekti tinkamus Statybos produktus ar Įrenginius ir dėl to vėluoja Darbai,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sidRPr="00A93375">
              <w:rPr>
                <w:rFonts w:ascii="Arial" w:hAnsi="Arial" w:cs="Arial"/>
                <w:sz w:val="18"/>
                <w:szCs w:val="18"/>
              </w:rPr>
              <w:t xml:space="preserve"> nustatyta tvarka.</w:t>
            </w:r>
          </w:p>
          <w:p w14:paraId="3CB3E814" w14:textId="77777777" w:rsidR="00106A6D" w:rsidRDefault="00106A6D"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417B476D"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9730D9">
              <w:rPr>
                <w:rFonts w:ascii="Arial" w:hAnsi="Arial" w:cs="Arial"/>
                <w:b/>
                <w:sz w:val="18"/>
                <w:szCs w:val="18"/>
              </w:rPr>
              <w:t>7. str. DARBŲ PABAIGA IR DARBŲ PRIĖMIMAS</w:t>
            </w:r>
          </w:p>
          <w:p w14:paraId="31700035" w14:textId="77777777" w:rsidR="00106A6D" w:rsidRPr="009730D9" w:rsidRDefault="00106A6D" w:rsidP="00106A6D">
            <w:pPr>
              <w:widowControl w:val="0"/>
              <w:tabs>
                <w:tab w:val="left" w:pos="567"/>
                <w:tab w:val="left" w:pos="709"/>
                <w:tab w:val="left" w:pos="851"/>
                <w:tab w:val="left" w:pos="992"/>
                <w:tab w:val="left" w:pos="1134"/>
              </w:tabs>
              <w:spacing w:before="96" w:after="96" w:line="259" w:lineRule="auto"/>
              <w:jc w:val="both"/>
              <w:rPr>
                <w:rFonts w:ascii="Arial" w:hAnsi="Arial" w:cs="Arial"/>
                <w:b/>
                <w:sz w:val="18"/>
                <w:szCs w:val="18"/>
              </w:rPr>
            </w:pPr>
            <w:r w:rsidRPr="00106A6D">
              <w:rPr>
                <w:rFonts w:ascii="Arial" w:hAnsi="Arial" w:cs="Arial"/>
                <w:i/>
                <w:sz w:val="18"/>
                <w:szCs w:val="18"/>
              </w:rPr>
              <w:lastRenderedPageBreak/>
              <w:t>7.2. p</w:t>
            </w:r>
            <w:r w:rsidRPr="00A93375">
              <w:rPr>
                <w:rFonts w:ascii="Arial" w:hAnsi="Arial" w:cs="Arial"/>
                <w:sz w:val="18"/>
                <w:szCs w:val="18"/>
              </w:rPr>
              <w:t xml:space="preserve">. </w:t>
            </w:r>
            <w:r w:rsidRPr="009730D9">
              <w:rPr>
                <w:rFonts w:ascii="Arial" w:hAnsi="Arial" w:cs="Arial"/>
                <w:b/>
                <w:sz w:val="18"/>
                <w:szCs w:val="18"/>
              </w:rPr>
              <w:t>Darbų priėmimas</w:t>
            </w:r>
          </w:p>
          <w:p w14:paraId="30C4C267"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r w:rsidRPr="00106A6D">
              <w:rPr>
                <w:rFonts w:ascii="Arial" w:hAnsi="Arial" w:cs="Arial"/>
                <w:i/>
                <w:sz w:val="18"/>
                <w:szCs w:val="18"/>
              </w:rPr>
              <w:t>7.2.16. p.</w:t>
            </w:r>
            <w:r w:rsidRPr="00A93375">
              <w:rPr>
                <w:rFonts w:ascii="Arial" w:hAnsi="Arial" w:cs="Arial"/>
                <w:sz w:val="18"/>
                <w:szCs w:val="18"/>
              </w:rPr>
              <w:t xml:space="preserve"> Jeigu Darbai vėluoja dėl to, jog </w:t>
            </w:r>
            <w:r>
              <w:rPr>
                <w:rFonts w:ascii="Arial" w:hAnsi="Arial" w:cs="Arial"/>
                <w:sz w:val="18"/>
                <w:szCs w:val="18"/>
              </w:rPr>
              <w:t xml:space="preserve">7.2.14 </w:t>
            </w:r>
            <w:r w:rsidRPr="00A93375">
              <w:rPr>
                <w:rFonts w:ascii="Arial" w:hAnsi="Arial" w:cs="Arial"/>
                <w:sz w:val="18"/>
                <w:szCs w:val="18"/>
              </w:rPr>
              <w:t xml:space="preserve">arba </w:t>
            </w:r>
            <w:r>
              <w:rPr>
                <w:rFonts w:ascii="Arial" w:hAnsi="Arial" w:cs="Arial"/>
                <w:sz w:val="18"/>
                <w:szCs w:val="18"/>
              </w:rPr>
              <w:t>7.2.15</w:t>
            </w:r>
            <w:r w:rsidRPr="00A93375">
              <w:rPr>
                <w:rFonts w:ascii="Arial" w:hAnsi="Arial" w:cs="Arial"/>
                <w:sz w:val="18"/>
                <w:szCs w:val="18"/>
              </w:rPr>
              <w:t xml:space="preserve"> punkte numatytu atveju Užsakovas trukdo Rangovui užbaigti Darbus,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A93375">
              <w:rPr>
                <w:rFonts w:ascii="Arial" w:hAnsi="Arial" w:cs="Arial"/>
                <w:sz w:val="18"/>
                <w:szCs w:val="18"/>
              </w:rPr>
              <w:t>nustatyta tvarka.</w:t>
            </w:r>
          </w:p>
          <w:p w14:paraId="0762B865" w14:textId="77777777" w:rsidR="00106A6D" w:rsidRDefault="00106A6D" w:rsidP="00106A6D">
            <w:pPr>
              <w:widowControl w:val="0"/>
              <w:tabs>
                <w:tab w:val="left" w:pos="567"/>
                <w:tab w:val="left" w:pos="851"/>
                <w:tab w:val="left" w:pos="992"/>
                <w:tab w:val="left" w:pos="1134"/>
              </w:tabs>
              <w:spacing w:before="96" w:after="96" w:line="259" w:lineRule="auto"/>
              <w:jc w:val="both"/>
              <w:rPr>
                <w:rFonts w:ascii="Arial" w:hAnsi="Arial" w:cs="Arial"/>
                <w:sz w:val="18"/>
                <w:szCs w:val="18"/>
              </w:rPr>
            </w:pPr>
          </w:p>
          <w:p w14:paraId="5CDB2825" w14:textId="75A6E34B" w:rsidR="00106A6D" w:rsidRPr="00E34CD2" w:rsidRDefault="00E34CD2"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E34CD2">
              <w:rPr>
                <w:rFonts w:ascii="Arial" w:hAnsi="Arial" w:cs="Arial"/>
                <w:b/>
                <w:sz w:val="18"/>
                <w:szCs w:val="18"/>
              </w:rPr>
              <w:t>8 str. STATYBOS UŽBAIGIMAS</w:t>
            </w:r>
          </w:p>
          <w:p w14:paraId="16E8180B" w14:textId="77777777"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60EF0FF9" w14:textId="52060396"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8.1.</w:t>
            </w:r>
            <w:r w:rsidR="00406B3C" w:rsidRPr="00406B3C">
              <w:rPr>
                <w:rFonts w:ascii="Arial" w:hAnsi="Arial" w:cs="Arial"/>
                <w:sz w:val="18"/>
                <w:szCs w:val="18"/>
                <w:lang w:val="lt-LT"/>
              </w:rPr>
              <w:t xml:space="preserve"> p.</w:t>
            </w:r>
            <w:r w:rsidRPr="00A7075A">
              <w:rPr>
                <w:rFonts w:ascii="Arial" w:hAnsi="Arial" w:cs="Arial"/>
                <w:b/>
                <w:sz w:val="18"/>
                <w:szCs w:val="18"/>
                <w:lang w:val="lt-LT"/>
              </w:rPr>
              <w:t xml:space="preserve"> Statybos užbaigimas po Darbų priėmimo</w:t>
            </w:r>
          </w:p>
          <w:p w14:paraId="4E44A337" w14:textId="4A4DA26E"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8.1.5.</w:t>
            </w:r>
            <w:r w:rsidRPr="00A7075A">
              <w:rPr>
                <w:rFonts w:ascii="Arial" w:hAnsi="Arial" w:cs="Arial"/>
                <w:sz w:val="18"/>
                <w:szCs w:val="18"/>
                <w:lang w:val="lt-LT"/>
              </w:rPr>
              <w:t xml:space="preserve"> </w:t>
            </w:r>
            <w:bookmarkStart w:id="39" w:name="_Ref90479149"/>
            <w:r w:rsidR="00406B3C">
              <w:rPr>
                <w:rFonts w:ascii="Arial" w:hAnsi="Arial" w:cs="Arial"/>
                <w:sz w:val="18"/>
                <w:szCs w:val="18"/>
                <w:lang w:val="lt-LT"/>
              </w:rPr>
              <w:t xml:space="preserve">p. </w:t>
            </w:r>
            <w:r w:rsidRPr="00A7075A">
              <w:rPr>
                <w:rFonts w:ascii="Arial" w:hAnsi="Arial" w:cs="Arial"/>
                <w:sz w:val="18"/>
                <w:szCs w:val="18"/>
                <w:lang w:val="lt-LT"/>
              </w:rPr>
              <w:t>Užsakovas gali, o gavęs Rangovo prašymą, – privalo pavesti Rangovui inicijuoti Statybos užbaigimą ir jame dalyvauti Užsakovo vardu ir sąskaita. Rangovo prašymu Užsakovas privalo per 5 darbo dienas duoti Rangovui įgaliojimą Užsakovo vardu inicijuoti Statybos užbaigimą ir jame dalyvauti, taip pat perduoti Rangovui visus turimus dokumentus, kurie yra reikalingi Statybos užbaigimui.</w:t>
            </w:r>
            <w:bookmarkEnd w:id="39"/>
            <w:r w:rsidRPr="00A7075A">
              <w:rPr>
                <w:rFonts w:ascii="Arial" w:hAnsi="Arial" w:cs="Arial"/>
                <w:sz w:val="18"/>
                <w:szCs w:val="18"/>
                <w:lang w:val="lt-LT"/>
              </w:rPr>
              <w:t xml:space="preserve"> </w:t>
            </w:r>
          </w:p>
          <w:p w14:paraId="3A365411" w14:textId="7777777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5143D6E8" w14:textId="4BC471C6"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8.2. </w:t>
            </w:r>
            <w:r w:rsidR="00406B3C" w:rsidRPr="00406B3C">
              <w:rPr>
                <w:rFonts w:ascii="Arial" w:hAnsi="Arial" w:cs="Arial"/>
                <w:sz w:val="18"/>
                <w:szCs w:val="18"/>
                <w:lang w:val="lt-LT"/>
              </w:rPr>
              <w:t>p.</w:t>
            </w:r>
            <w:r w:rsidR="00406B3C">
              <w:rPr>
                <w:rFonts w:ascii="Arial" w:hAnsi="Arial" w:cs="Arial"/>
                <w:b/>
                <w:sz w:val="18"/>
                <w:szCs w:val="18"/>
                <w:lang w:val="lt-LT"/>
              </w:rPr>
              <w:t xml:space="preserve"> </w:t>
            </w:r>
            <w:r w:rsidRPr="00A7075A">
              <w:rPr>
                <w:rFonts w:ascii="Arial" w:hAnsi="Arial" w:cs="Arial"/>
                <w:b/>
                <w:sz w:val="18"/>
                <w:szCs w:val="18"/>
                <w:lang w:val="lt-LT"/>
              </w:rPr>
              <w:t>Statybos užbaigimas iki Darbų priėmimo</w:t>
            </w:r>
          </w:p>
          <w:p w14:paraId="32986E1B" w14:textId="1F5D2636"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r w:rsidRPr="00E34CD2">
              <w:rPr>
                <w:rFonts w:ascii="Arial" w:hAnsi="Arial" w:cs="Arial"/>
                <w:i/>
                <w:sz w:val="18"/>
                <w:szCs w:val="18"/>
                <w:lang w:val="lt-LT"/>
              </w:rPr>
              <w:t>8.2.3.</w:t>
            </w:r>
            <w:r w:rsidR="00406B3C">
              <w:rPr>
                <w:rFonts w:ascii="Arial" w:hAnsi="Arial" w:cs="Arial"/>
                <w:i/>
                <w:sz w:val="18"/>
                <w:szCs w:val="18"/>
                <w:lang w:val="lt-LT"/>
              </w:rPr>
              <w:t xml:space="preserve"> p.</w:t>
            </w:r>
            <w:r w:rsidRPr="00A7075A">
              <w:rPr>
                <w:rFonts w:ascii="Arial" w:hAnsi="Arial" w:cs="Arial"/>
                <w:sz w:val="18"/>
                <w:szCs w:val="18"/>
                <w:lang w:val="lt-LT"/>
              </w:rPr>
              <w:t xml:space="preserve"> </w:t>
            </w:r>
            <w:bookmarkStart w:id="40" w:name="_Ref93359063"/>
            <w:r w:rsidRPr="00A7075A">
              <w:rPr>
                <w:rFonts w:ascii="Arial" w:hAnsi="Arial" w:cs="Arial"/>
                <w:sz w:val="18"/>
                <w:szCs w:val="18"/>
                <w:lang w:val="lt-LT"/>
              </w:rPr>
              <w:t>Tuo atveju, kai pagal Įstatymus Statybos užbaigime ir (arba) įforminant Statybos užbaigimo aktą neturi dalyvauti Valdžios institucijos ir kiti tretieji asmenys, Užsakovas privalo įforminti Objekto (Dalies) Statybos užbaigimo aktą per 5 darbo dienas nuo visų 8.2.2 punkte nurodytų dokumentų gavimo.</w:t>
            </w:r>
            <w:bookmarkEnd w:id="40"/>
            <w:r w:rsidRPr="00A7075A">
              <w:rPr>
                <w:rFonts w:ascii="Arial" w:hAnsi="Arial" w:cs="Arial"/>
                <w:sz w:val="18"/>
                <w:szCs w:val="18"/>
                <w:lang w:val="lt-LT"/>
              </w:rPr>
              <w:t xml:space="preserve"> </w:t>
            </w:r>
          </w:p>
          <w:p w14:paraId="1E6A9DF9" w14:textId="77777777" w:rsidR="00E34CD2" w:rsidRDefault="00E34CD2"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39BDB9EB" w14:textId="77777777" w:rsidR="00E34CD2" w:rsidRPr="009730D9" w:rsidRDefault="00E34CD2" w:rsidP="00E34CD2">
            <w:pPr>
              <w:rPr>
                <w:rFonts w:ascii="Arial" w:hAnsi="Arial" w:cs="Arial"/>
                <w:b/>
                <w:sz w:val="18"/>
                <w:szCs w:val="18"/>
              </w:rPr>
            </w:pPr>
            <w:r w:rsidRPr="009730D9">
              <w:rPr>
                <w:rFonts w:ascii="Arial" w:hAnsi="Arial" w:cs="Arial"/>
                <w:b/>
                <w:sz w:val="18"/>
                <w:szCs w:val="18"/>
              </w:rPr>
              <w:t>11 str. DARBŲ TERMINAI</w:t>
            </w:r>
          </w:p>
          <w:p w14:paraId="3E922DA2"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b/>
                <w:sz w:val="18"/>
                <w:szCs w:val="18"/>
              </w:rPr>
            </w:pPr>
            <w:bookmarkStart w:id="41" w:name="_Ref94709833"/>
            <w:r>
              <w:rPr>
                <w:rFonts w:ascii="Arial" w:hAnsi="Arial" w:cs="Arial"/>
                <w:sz w:val="18"/>
                <w:szCs w:val="18"/>
              </w:rPr>
              <w:t xml:space="preserve">11.5. p. </w:t>
            </w:r>
            <w:r w:rsidRPr="009730D9">
              <w:rPr>
                <w:rFonts w:ascii="Arial" w:hAnsi="Arial" w:cs="Arial"/>
                <w:b/>
                <w:sz w:val="18"/>
                <w:szCs w:val="18"/>
              </w:rPr>
              <w:t>Darbų vykdymo sustabdymas</w:t>
            </w:r>
          </w:p>
          <w:p w14:paraId="08ED81B6"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11.5.5. p.</w:t>
            </w:r>
            <w:r>
              <w:rPr>
                <w:rFonts w:ascii="Arial" w:hAnsi="Arial" w:cs="Arial"/>
                <w:sz w:val="18"/>
                <w:szCs w:val="18"/>
              </w:rPr>
              <w:t xml:space="preserve"> </w:t>
            </w:r>
            <w:r w:rsidRPr="009730D9">
              <w:rPr>
                <w:rFonts w:ascii="Arial" w:hAnsi="Arial" w:cs="Arial"/>
                <w:sz w:val="18"/>
                <w:szCs w:val="18"/>
              </w:rPr>
              <w:t>Jeigu Užsakovas sustabdo Darbus ne dėl Rangovo kaltės arba jeigu Rangovas sustabdo Darbus dėl Užsakovo kaltės, tuomet Užsakovas privalo:</w:t>
            </w:r>
            <w:bookmarkEnd w:id="41"/>
          </w:p>
          <w:p w14:paraId="1A95DF23" w14:textId="77777777" w:rsidR="00E34CD2" w:rsidRPr="00E34CD2"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i/>
                <w:sz w:val="18"/>
                <w:szCs w:val="18"/>
              </w:rPr>
            </w:pPr>
            <w:r w:rsidRPr="00E34CD2">
              <w:rPr>
                <w:rFonts w:ascii="Arial" w:hAnsi="Arial" w:cs="Arial"/>
                <w:i/>
                <w:sz w:val="18"/>
                <w:szCs w:val="18"/>
              </w:rPr>
              <w:t>11.5.5.3. p. Netaikoma</w:t>
            </w:r>
          </w:p>
          <w:p w14:paraId="029E0827" w14:textId="77777777" w:rsidR="00E34CD2" w:rsidRPr="009730D9" w:rsidRDefault="00E34CD2" w:rsidP="00E34CD2">
            <w:pPr>
              <w:widowControl w:val="0"/>
              <w:pBdr>
                <w:top w:val="nil"/>
                <w:left w:val="nil"/>
                <w:bottom w:val="nil"/>
                <w:right w:val="nil"/>
                <w:between w:val="nil"/>
              </w:pBdr>
              <w:tabs>
                <w:tab w:val="left" w:pos="567"/>
                <w:tab w:val="left" w:pos="851"/>
                <w:tab w:val="left" w:pos="992"/>
                <w:tab w:val="left" w:pos="1134"/>
              </w:tabs>
              <w:spacing w:before="96" w:after="96" w:line="259" w:lineRule="auto"/>
              <w:jc w:val="both"/>
              <w:rPr>
                <w:rFonts w:ascii="Arial" w:hAnsi="Arial" w:cs="Arial"/>
                <w:sz w:val="18"/>
                <w:szCs w:val="18"/>
              </w:rPr>
            </w:pPr>
            <w:r w:rsidRPr="00E34CD2">
              <w:rPr>
                <w:rFonts w:ascii="Arial" w:hAnsi="Arial" w:cs="Arial"/>
                <w:i/>
                <w:sz w:val="18"/>
                <w:szCs w:val="18"/>
              </w:rPr>
              <w:t>11.5.8. p</w:t>
            </w:r>
            <w:r>
              <w:rPr>
                <w:rFonts w:ascii="Arial" w:hAnsi="Arial" w:cs="Arial"/>
                <w:sz w:val="18"/>
                <w:szCs w:val="18"/>
              </w:rPr>
              <w:t xml:space="preserve">. </w:t>
            </w:r>
            <w:r w:rsidRPr="009730D9">
              <w:rPr>
                <w:rFonts w:ascii="Arial" w:hAnsi="Arial" w:cs="Arial"/>
                <w:sz w:val="18"/>
                <w:szCs w:val="18"/>
              </w:rPr>
              <w:t xml:space="preserve">Jeigu dėl Darbų (ar jų dalies) sustabdymo Darbai vėluoja (tai yra, objektyviai reikia daugiau laiko užbaigti Darbus, nei kad dėl sustabdymo pailgėję Darbų terminai), Rangovas įgyja teisę reikalauti, kad tokia pat trukme, kiek faktiškai vėluoja Darbai, būtų pratęsti Darbų terminai. Tuo tikslu Šalys privalo sudaryti Susitarimą </w:t>
            </w:r>
            <w:r w:rsidRPr="00E24BCB">
              <w:rPr>
                <w:rFonts w:ascii="Arial" w:hAnsi="Arial" w:cs="Arial"/>
                <w:sz w:val="18"/>
                <w:szCs w:val="18"/>
              </w:rPr>
              <w:t>25 straipsnyje "Sutarties pakeitimai"</w:t>
            </w:r>
            <w:r>
              <w:rPr>
                <w:rFonts w:ascii="Arial" w:hAnsi="Arial" w:cs="Arial"/>
                <w:sz w:val="18"/>
                <w:szCs w:val="18"/>
              </w:rPr>
              <w:t xml:space="preserve"> </w:t>
            </w:r>
            <w:r w:rsidRPr="009730D9">
              <w:rPr>
                <w:rFonts w:ascii="Arial" w:hAnsi="Arial" w:cs="Arial"/>
                <w:sz w:val="18"/>
                <w:szCs w:val="18"/>
              </w:rPr>
              <w:t>nustatyta tvarka ir jame numatyti Darbų terminų pratęsimą.</w:t>
            </w:r>
          </w:p>
          <w:p w14:paraId="03AB69C2" w14:textId="77777777" w:rsidR="00E34CD2" w:rsidRDefault="00E34CD2" w:rsidP="00E34CD2">
            <w:pPr>
              <w:spacing w:before="96" w:after="96" w:line="22" w:lineRule="atLeast"/>
              <w:rPr>
                <w:rFonts w:ascii="Arial" w:hAnsi="Arial" w:cs="Arial"/>
                <w:sz w:val="18"/>
                <w:szCs w:val="18"/>
              </w:rPr>
            </w:pPr>
            <w:r w:rsidRPr="00E34CD2">
              <w:rPr>
                <w:rFonts w:ascii="Arial" w:hAnsi="Arial" w:cs="Arial"/>
                <w:i/>
                <w:sz w:val="18"/>
                <w:szCs w:val="18"/>
              </w:rPr>
              <w:t>11.5.9. p.</w:t>
            </w:r>
            <w:r w:rsidRPr="00A61FB7">
              <w:rPr>
                <w:rFonts w:ascii="Arial" w:hAnsi="Arial" w:cs="Arial"/>
                <w:sz w:val="18"/>
                <w:szCs w:val="18"/>
              </w:rPr>
              <w:t xml:space="preserve"> </w:t>
            </w:r>
            <w:r>
              <w:rPr>
                <w:rFonts w:ascii="Arial" w:hAnsi="Arial" w:cs="Arial"/>
                <w:sz w:val="18"/>
                <w:szCs w:val="18"/>
              </w:rPr>
              <w:t>Jeigu visų Darbų arba Dalies Darbų sustabdymas trunka ilgiau nei 6 mėnesius, bet kuri Šalis turi teisę vienašališkai ne teismo tvarka nutraukti Sutartį (dėl visų Darbų arba dėl sustabdytosios Dalies), iš anksto prieš 30 dienų įspėdama kitą šalį. Sutartis laikoma nutraukta kitą dieną po įspėjimo termino pabaigos, jeigu per įspėjimo terminą nėra atnaujinamas visų Darbų ar sustabdytosios Dalies vykdymas. Tokiu Sutarties nutraukimo atveju taikomas 26.4 punktas „Šalių teisės ir pareigos Sutarties nutraukimo atveju“.</w:t>
            </w:r>
          </w:p>
          <w:p w14:paraId="6204E3AF" w14:textId="77777777" w:rsidR="00E34CD2" w:rsidRDefault="00E34CD2" w:rsidP="00E34CD2">
            <w:pPr>
              <w:spacing w:before="96" w:after="96" w:line="22" w:lineRule="atLeast"/>
              <w:rPr>
                <w:rFonts w:ascii="Arial" w:hAnsi="Arial" w:cs="Arial"/>
                <w:sz w:val="18"/>
                <w:szCs w:val="18"/>
              </w:rPr>
            </w:pPr>
          </w:p>
          <w:p w14:paraId="1CC4C3E6" w14:textId="77777777" w:rsidR="000711B6" w:rsidRDefault="000711B6"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D2FF6B7" w14:textId="4A077BD3" w:rsidR="00674BD3"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 xml:space="preserve">15. </w:t>
            </w:r>
            <w:r w:rsidR="00406B3C" w:rsidRPr="00406B3C">
              <w:rPr>
                <w:rFonts w:ascii="Arial" w:hAnsi="Arial" w:cs="Arial"/>
                <w:sz w:val="18"/>
                <w:szCs w:val="18"/>
                <w:lang w:val="lt-LT"/>
              </w:rPr>
              <w:t>str.</w:t>
            </w:r>
            <w:r w:rsidR="00406B3C">
              <w:rPr>
                <w:rFonts w:ascii="Arial" w:hAnsi="Arial" w:cs="Arial"/>
                <w:b/>
                <w:sz w:val="18"/>
                <w:szCs w:val="18"/>
                <w:lang w:val="lt-LT"/>
              </w:rPr>
              <w:t xml:space="preserve"> </w:t>
            </w:r>
            <w:r w:rsidRPr="00674BD3">
              <w:rPr>
                <w:rFonts w:ascii="Arial" w:hAnsi="Arial" w:cs="Arial"/>
                <w:b/>
                <w:sz w:val="18"/>
                <w:szCs w:val="18"/>
                <w:lang w:val="lt-LT"/>
              </w:rPr>
              <w:t>SUTARTIES KAINA</w:t>
            </w:r>
          </w:p>
          <w:p w14:paraId="47010678" w14:textId="538FADB3" w:rsidR="00A7075A" w:rsidRPr="00A7075A" w:rsidRDefault="00A7075A" w:rsidP="00422338">
            <w:pPr>
              <w:pStyle w:val="Antrat2"/>
              <w:widowControl w:val="0"/>
              <w:spacing w:line="20" w:lineRule="atLeast"/>
              <w:rPr>
                <w:rFonts w:ascii="Arial" w:hAnsi="Arial" w:cs="Arial"/>
                <w:color w:val="auto"/>
                <w:sz w:val="18"/>
                <w:szCs w:val="18"/>
              </w:rPr>
            </w:pPr>
            <w:bookmarkStart w:id="42" w:name="_Toc93858013"/>
            <w:r w:rsidRPr="00406B3C">
              <w:rPr>
                <w:rFonts w:ascii="Arial" w:hAnsi="Arial" w:cs="Arial"/>
                <w:b w:val="0"/>
                <w:color w:val="auto"/>
                <w:sz w:val="18"/>
                <w:szCs w:val="18"/>
              </w:rPr>
              <w:t>15.4.</w:t>
            </w:r>
            <w:r w:rsidR="00674BD3" w:rsidRPr="00406B3C">
              <w:rPr>
                <w:rFonts w:ascii="Arial" w:hAnsi="Arial" w:cs="Arial"/>
                <w:b w:val="0"/>
                <w:color w:val="auto"/>
                <w:sz w:val="18"/>
                <w:szCs w:val="18"/>
              </w:rPr>
              <w:t xml:space="preserve"> </w:t>
            </w:r>
            <w:r w:rsidR="00406B3C" w:rsidRPr="00406B3C">
              <w:rPr>
                <w:rFonts w:ascii="Arial" w:hAnsi="Arial" w:cs="Arial"/>
                <w:b w:val="0"/>
                <w:color w:val="auto"/>
                <w:sz w:val="18"/>
                <w:szCs w:val="18"/>
              </w:rPr>
              <w:t>p.</w:t>
            </w:r>
            <w:r w:rsidR="00406B3C">
              <w:rPr>
                <w:rFonts w:ascii="Arial" w:hAnsi="Arial" w:cs="Arial"/>
                <w:color w:val="auto"/>
                <w:sz w:val="18"/>
                <w:szCs w:val="18"/>
              </w:rPr>
              <w:t xml:space="preserve"> </w:t>
            </w:r>
            <w:r w:rsidRPr="00A7075A">
              <w:rPr>
                <w:rFonts w:ascii="Arial" w:hAnsi="Arial" w:cs="Arial"/>
                <w:color w:val="auto"/>
                <w:sz w:val="18"/>
                <w:szCs w:val="18"/>
              </w:rPr>
              <w:t>Sutarties kainos (įkainių) detalizacijos žiniaraštis</w:t>
            </w:r>
            <w:bookmarkEnd w:id="42"/>
          </w:p>
          <w:p w14:paraId="56AD9D58" w14:textId="6985624C" w:rsidR="00A7075A" w:rsidRDefault="00A7075A" w:rsidP="00422338">
            <w:pPr>
              <w:shd w:val="clear" w:color="auto" w:fill="FFFFFF"/>
              <w:spacing w:after="0" w:line="20" w:lineRule="atLeast"/>
              <w:jc w:val="both"/>
              <w:rPr>
                <w:rFonts w:ascii="Arial" w:hAnsi="Arial" w:cs="Arial"/>
                <w:b/>
                <w:sz w:val="18"/>
                <w:szCs w:val="18"/>
              </w:rPr>
            </w:pPr>
            <w:r w:rsidRPr="00E34CD2">
              <w:rPr>
                <w:rFonts w:ascii="Arial" w:hAnsi="Arial" w:cs="Arial"/>
                <w:i/>
                <w:sz w:val="18"/>
                <w:szCs w:val="18"/>
              </w:rPr>
              <w:t>15.4</w:t>
            </w:r>
            <w:r w:rsidRPr="00DE7E74">
              <w:rPr>
                <w:rFonts w:ascii="Arial" w:hAnsi="Arial" w:cs="Arial"/>
                <w:i/>
                <w:sz w:val="18"/>
                <w:szCs w:val="18"/>
              </w:rPr>
              <w:t>.1.</w:t>
            </w:r>
            <w:r w:rsidRPr="00DE7E74">
              <w:rPr>
                <w:rFonts w:ascii="Arial" w:hAnsi="Arial" w:cs="Arial"/>
                <w:sz w:val="18"/>
                <w:szCs w:val="18"/>
              </w:rPr>
              <w:t xml:space="preserve"> </w:t>
            </w:r>
            <w:r w:rsidRPr="00DE7E74">
              <w:rPr>
                <w:rFonts w:ascii="Arial" w:hAnsi="Arial" w:cs="Arial"/>
                <w:b/>
                <w:sz w:val="18"/>
                <w:szCs w:val="18"/>
              </w:rPr>
              <w:t xml:space="preserve">Rangovas </w:t>
            </w:r>
            <w:r w:rsidR="0066793A" w:rsidRPr="00DE7E74">
              <w:rPr>
                <w:rFonts w:ascii="Arial" w:hAnsi="Arial" w:cs="Arial"/>
                <w:b/>
                <w:sz w:val="18"/>
                <w:szCs w:val="18"/>
              </w:rPr>
              <w:t xml:space="preserve">privalo </w:t>
            </w:r>
            <w:r w:rsidRPr="00DE7E74">
              <w:rPr>
                <w:rFonts w:ascii="Arial" w:hAnsi="Arial" w:cs="Arial"/>
                <w:b/>
                <w:sz w:val="18"/>
                <w:szCs w:val="18"/>
              </w:rPr>
              <w:t xml:space="preserve">ne vėliau nei per 10 darbo dienų nuo sutarties įsigaliojimo dienos </w:t>
            </w:r>
            <w:r w:rsidR="00E34CD2" w:rsidRPr="00DE7E74">
              <w:rPr>
                <w:rFonts w:ascii="Arial" w:hAnsi="Arial" w:cs="Arial"/>
                <w:b/>
                <w:sz w:val="18"/>
                <w:szCs w:val="18"/>
              </w:rPr>
              <w:t>arba per Užsakovo užduotyje nurodytą kitokį terminą pateikti Užsakovui Sutarties kainos (įkainių) detalizacijos žiniaraštį, kuriame Rangovas privalo detalizuoti Rangovo pasiūlyme nurodytą Pradinės sutarties vertę</w:t>
            </w:r>
            <w:r w:rsidRPr="00DE7E74">
              <w:rPr>
                <w:rFonts w:ascii="Arial" w:hAnsi="Arial" w:cs="Arial"/>
                <w:b/>
                <w:sz w:val="18"/>
                <w:szCs w:val="18"/>
              </w:rPr>
              <w:t>.</w:t>
            </w:r>
          </w:p>
          <w:p w14:paraId="49E991A5" w14:textId="77777777" w:rsidR="00C84CE7" w:rsidRDefault="00C84CE7" w:rsidP="00C84CE7">
            <w:pPr>
              <w:tabs>
                <w:tab w:val="left" w:pos="992"/>
              </w:tabs>
              <w:spacing w:after="0"/>
              <w:jc w:val="both"/>
              <w:rPr>
                <w:rFonts w:ascii="Arial" w:hAnsi="Arial" w:cs="Arial"/>
                <w:sz w:val="18"/>
                <w:szCs w:val="18"/>
              </w:rPr>
            </w:pPr>
          </w:p>
          <w:p w14:paraId="03B4580F" w14:textId="77777777" w:rsidR="00C84CE7" w:rsidRPr="00C84CE7" w:rsidRDefault="00C84CE7" w:rsidP="00C84CE7">
            <w:pPr>
              <w:tabs>
                <w:tab w:val="left" w:pos="992"/>
              </w:tabs>
              <w:spacing w:after="0"/>
              <w:jc w:val="both"/>
              <w:rPr>
                <w:rFonts w:ascii="Arial" w:hAnsi="Arial" w:cs="Arial"/>
                <w:b/>
                <w:sz w:val="18"/>
                <w:szCs w:val="18"/>
              </w:rPr>
            </w:pPr>
            <w:r w:rsidRPr="00C84CE7">
              <w:rPr>
                <w:rFonts w:ascii="Arial" w:hAnsi="Arial" w:cs="Arial"/>
                <w:sz w:val="18"/>
                <w:szCs w:val="18"/>
              </w:rPr>
              <w:t xml:space="preserve">15.5. p. </w:t>
            </w:r>
            <w:r w:rsidRPr="00C84CE7">
              <w:rPr>
                <w:rFonts w:ascii="Arial" w:hAnsi="Arial" w:cs="Arial"/>
                <w:b/>
                <w:sz w:val="18"/>
                <w:szCs w:val="18"/>
              </w:rPr>
              <w:t>Sutarties kainos perskaičiavimas dėl kainų lygio pokyčio</w:t>
            </w:r>
          </w:p>
          <w:p w14:paraId="38A2EFF2" w14:textId="77777777" w:rsidR="00C84CE7" w:rsidRPr="00C84CE7" w:rsidRDefault="00C84CE7" w:rsidP="00C84CE7">
            <w:pPr>
              <w:tabs>
                <w:tab w:val="left" w:pos="992"/>
              </w:tabs>
              <w:spacing w:after="0"/>
              <w:jc w:val="both"/>
              <w:rPr>
                <w:rFonts w:ascii="Arial" w:hAnsi="Arial" w:cs="Arial"/>
                <w:sz w:val="18"/>
                <w:szCs w:val="18"/>
              </w:rPr>
            </w:pPr>
            <w:r w:rsidRPr="00C84CE7">
              <w:rPr>
                <w:rFonts w:ascii="Arial" w:hAnsi="Arial" w:cs="Arial"/>
                <w:sz w:val="18"/>
                <w:szCs w:val="18"/>
              </w:rPr>
              <w:t>15.5.8</w:t>
            </w:r>
            <w:proofErr w:type="gramStart"/>
            <w:r w:rsidRPr="00C84CE7">
              <w:rPr>
                <w:rFonts w:ascii="Arial" w:hAnsi="Arial" w:cs="Arial"/>
                <w:sz w:val="18"/>
                <w:szCs w:val="18"/>
              </w:rPr>
              <w:t xml:space="preserve">.  </w:t>
            </w:r>
            <w:bookmarkStart w:id="43" w:name="_Hlk92369253"/>
            <w:r w:rsidRPr="00C84CE7">
              <w:rPr>
                <w:rFonts w:ascii="Arial" w:hAnsi="Arial" w:cs="Arial"/>
                <w:sz w:val="18"/>
                <w:szCs w:val="18"/>
              </w:rPr>
              <w:t>Pirmoji</w:t>
            </w:r>
            <w:proofErr w:type="gramEnd"/>
            <w:r w:rsidRPr="00C84CE7">
              <w:rPr>
                <w:rFonts w:ascii="Arial" w:hAnsi="Arial" w:cs="Arial"/>
                <w:sz w:val="18"/>
                <w:szCs w:val="18"/>
              </w:rPr>
              <w:t xml:space="preserve"> Sutarties kainos peržiūra gali būti atliekama ne anksčiau nei po 6 mėnesių po Sutarties įsigaliojimo ir po to Sutarties kaina gali būti peržiūrima ne dažniau negu kas 6 mėnesių. Jeigu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43"/>
          <w:p w14:paraId="306DE9F0" w14:textId="77777777" w:rsidR="00C84CE7" w:rsidRPr="00DE7E74" w:rsidRDefault="00C84CE7" w:rsidP="00422338">
            <w:pPr>
              <w:shd w:val="clear" w:color="auto" w:fill="FFFFFF"/>
              <w:spacing w:after="0" w:line="20" w:lineRule="atLeast"/>
              <w:jc w:val="both"/>
              <w:rPr>
                <w:rFonts w:ascii="Arial" w:hAnsi="Arial" w:cs="Arial"/>
                <w:b/>
                <w:sz w:val="18"/>
                <w:szCs w:val="18"/>
              </w:rPr>
            </w:pPr>
          </w:p>
          <w:p w14:paraId="67B5DD8B" w14:textId="072B7A7D" w:rsidR="00A7075A" w:rsidRPr="00DE7E74" w:rsidRDefault="00A7075A"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6DF1E590" w14:textId="26B4B27C" w:rsidR="000711B6" w:rsidRPr="00674BD3" w:rsidRDefault="00674BD3"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674BD3">
              <w:rPr>
                <w:rFonts w:ascii="Arial" w:hAnsi="Arial" w:cs="Arial"/>
                <w:b/>
                <w:sz w:val="18"/>
                <w:szCs w:val="18"/>
                <w:lang w:val="lt-LT"/>
              </w:rPr>
              <w:t>16 str. ATSISKAITYMO TVARKA</w:t>
            </w:r>
          </w:p>
          <w:p w14:paraId="1289288B" w14:textId="77777777" w:rsidR="00674BD3" w:rsidRPr="00A7075A" w:rsidRDefault="00674BD3" w:rsidP="00422338">
            <w:pPr>
              <w:widowControl w:val="0"/>
              <w:tabs>
                <w:tab w:val="left" w:pos="567"/>
                <w:tab w:val="left" w:pos="851"/>
                <w:tab w:val="left" w:pos="992"/>
                <w:tab w:val="left" w:pos="1134"/>
              </w:tabs>
              <w:spacing w:after="0" w:line="20" w:lineRule="atLeast"/>
              <w:jc w:val="both"/>
              <w:rPr>
                <w:rFonts w:ascii="Arial" w:hAnsi="Arial" w:cs="Arial"/>
                <w:sz w:val="18"/>
                <w:szCs w:val="18"/>
                <w:lang w:val="lt-LT"/>
              </w:rPr>
            </w:pPr>
          </w:p>
          <w:p w14:paraId="7400BB3F" w14:textId="1C2638A7" w:rsidR="000711B6" w:rsidRPr="00A7075A" w:rsidRDefault="000711B6" w:rsidP="00422338">
            <w:pPr>
              <w:widowControl w:val="0"/>
              <w:tabs>
                <w:tab w:val="left" w:pos="567"/>
                <w:tab w:val="left" w:pos="851"/>
                <w:tab w:val="left" w:pos="992"/>
                <w:tab w:val="left" w:pos="1134"/>
              </w:tabs>
              <w:spacing w:after="0" w:line="20" w:lineRule="atLeast"/>
              <w:jc w:val="both"/>
              <w:rPr>
                <w:rFonts w:ascii="Arial" w:hAnsi="Arial" w:cs="Arial"/>
                <w:b/>
                <w:sz w:val="18"/>
                <w:szCs w:val="18"/>
                <w:lang w:val="lt-LT"/>
              </w:rPr>
            </w:pPr>
            <w:r w:rsidRPr="00406B3C">
              <w:rPr>
                <w:rFonts w:ascii="Arial" w:hAnsi="Arial" w:cs="Arial"/>
                <w:sz w:val="18"/>
                <w:szCs w:val="18"/>
                <w:lang w:val="lt-LT"/>
              </w:rPr>
              <w:t>16.2.</w:t>
            </w:r>
            <w:r w:rsidR="00406B3C">
              <w:rPr>
                <w:rFonts w:ascii="Arial" w:hAnsi="Arial" w:cs="Arial"/>
                <w:sz w:val="18"/>
                <w:szCs w:val="18"/>
                <w:lang w:val="lt-LT"/>
              </w:rPr>
              <w:t xml:space="preserve"> p.</w:t>
            </w:r>
            <w:r w:rsidRPr="00A7075A">
              <w:rPr>
                <w:rFonts w:ascii="Arial" w:hAnsi="Arial" w:cs="Arial"/>
                <w:b/>
                <w:sz w:val="18"/>
                <w:szCs w:val="18"/>
                <w:lang w:val="lt-LT"/>
              </w:rPr>
              <w:t xml:space="preserve"> Tarpiniai mokėjimai</w:t>
            </w:r>
          </w:p>
          <w:p w14:paraId="086DB0A9"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rPr>
              <w:t xml:space="preserve">16.2.8.1 p. </w:t>
            </w:r>
            <w:r w:rsidRPr="00D42B87">
              <w:rPr>
                <w:rFonts w:ascii="Arial" w:hAnsi="Arial" w:cs="Arial"/>
                <w:sz w:val="18"/>
                <w:szCs w:val="18"/>
                <w:shd w:val="clear" w:color="auto" w:fill="FFFFFF"/>
              </w:rPr>
              <w:t>elektroninę sąskaitą faktūrą, atitinkančią Europos elektroninių sąskaitų faktūrų standartą,</w:t>
            </w:r>
            <w:r w:rsidRPr="00D42B87">
              <w:rPr>
                <w:rFonts w:ascii="Arial" w:hAnsi="Arial" w:cs="Arial"/>
                <w:sz w:val="18"/>
                <w:szCs w:val="18"/>
              </w:rPr>
              <w:br/>
            </w:r>
            <w:r w:rsidRPr="00D42B87">
              <w:rPr>
                <w:rFonts w:ascii="Arial" w:hAnsi="Arial" w:cs="Arial"/>
                <w:sz w:val="18"/>
                <w:szCs w:val="18"/>
                <w:shd w:val="clear" w:color="auto" w:fill="FFFFFF"/>
              </w:rPr>
              <w:t>kurio nuoroda paskelbta 2017 m. spalio 16 d. Komisijos įgyvendinimo sprendime (ES) 2017/1870</w:t>
            </w:r>
            <w:r w:rsidRPr="00D42B87">
              <w:rPr>
                <w:rFonts w:ascii="Arial" w:hAnsi="Arial" w:cs="Arial"/>
                <w:sz w:val="18"/>
                <w:szCs w:val="18"/>
              </w:rPr>
              <w:br/>
            </w:r>
            <w:r w:rsidRPr="00D42B87">
              <w:rPr>
                <w:rFonts w:ascii="Arial" w:hAnsi="Arial" w:cs="Arial"/>
                <w:sz w:val="18"/>
                <w:szCs w:val="18"/>
                <w:shd w:val="clear" w:color="auto" w:fill="FFFFFF"/>
              </w:rPr>
              <w:t>dėl nuorodos į Europos elektroninių sąskaitų faktūrų standartą ir sintaksių sąrašo paskelbimo pagal</w:t>
            </w:r>
            <w:r w:rsidRPr="00D42B87">
              <w:rPr>
                <w:rFonts w:ascii="Arial" w:hAnsi="Arial" w:cs="Arial"/>
                <w:sz w:val="18"/>
                <w:szCs w:val="18"/>
              </w:rPr>
              <w:br/>
            </w:r>
            <w:r w:rsidRPr="00D42B87">
              <w:rPr>
                <w:rFonts w:ascii="Arial" w:hAnsi="Arial" w:cs="Arial"/>
                <w:sz w:val="18"/>
                <w:szCs w:val="18"/>
                <w:shd w:val="clear" w:color="auto" w:fill="FFFFFF"/>
              </w:rPr>
              <w:t>Europos Parlamento ir Tarybos direktyvą 2014/55/ES (OL 2017 L 266, p. 19), teikiama Pardavėjo</w:t>
            </w:r>
            <w:r w:rsidRPr="00D42B87">
              <w:rPr>
                <w:rFonts w:ascii="Arial" w:hAnsi="Arial" w:cs="Arial"/>
                <w:sz w:val="18"/>
                <w:szCs w:val="18"/>
              </w:rPr>
              <w:br/>
            </w:r>
            <w:r w:rsidRPr="00D42B87">
              <w:rPr>
                <w:rFonts w:ascii="Arial" w:hAnsi="Arial" w:cs="Arial"/>
                <w:sz w:val="18"/>
                <w:szCs w:val="18"/>
                <w:shd w:val="clear" w:color="auto" w:fill="FFFFFF"/>
              </w:rPr>
              <w:t xml:space="preserve">pasirinktomis elektroninėmis priemonėmis. </w:t>
            </w:r>
          </w:p>
          <w:p w14:paraId="731EF8AA"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shd w:val="clear" w:color="auto" w:fill="FFFFFF"/>
              </w:rPr>
            </w:pPr>
            <w:r w:rsidRPr="00D42B87">
              <w:rPr>
                <w:rFonts w:ascii="Arial" w:hAnsi="Arial" w:cs="Arial"/>
                <w:sz w:val="18"/>
                <w:szCs w:val="18"/>
                <w:shd w:val="clear" w:color="auto" w:fill="FFFFFF"/>
              </w:rPr>
              <w:t>16.2.8.2. p.</w:t>
            </w:r>
            <w:r w:rsidRPr="00D42B87">
              <w:rPr>
                <w:rFonts w:ascii="Arial" w:hAnsi="Arial" w:cs="Arial"/>
                <w:sz w:val="18"/>
                <w:szCs w:val="18"/>
              </w:rPr>
              <w:t xml:space="preserve"> Europos elektroninių sąskaitų faktūrų standarto neatitinkančią elektroninę sąskaitą faktūrą Rangovas privalo pateikti, </w:t>
            </w:r>
            <w:r w:rsidRPr="00D42B87">
              <w:rPr>
                <w:rFonts w:ascii="Arial" w:hAnsi="Arial" w:cs="Arial"/>
                <w:sz w:val="18"/>
                <w:szCs w:val="18"/>
                <w:shd w:val="clear" w:color="auto" w:fill="FFFFFF"/>
              </w:rPr>
              <w:t>tik naudojantis informacinės sistemos</w:t>
            </w:r>
            <w:r w:rsidRPr="00D42B87">
              <w:rPr>
                <w:rFonts w:ascii="Arial" w:hAnsi="Arial" w:cs="Arial"/>
                <w:sz w:val="18"/>
                <w:szCs w:val="18"/>
              </w:rPr>
              <w:br/>
            </w:r>
            <w:r w:rsidRPr="00D42B87">
              <w:rPr>
                <w:rFonts w:ascii="Arial" w:hAnsi="Arial" w:cs="Arial"/>
                <w:sz w:val="18"/>
                <w:szCs w:val="18"/>
                <w:shd w:val="clear" w:color="auto" w:fill="FFFFFF"/>
              </w:rPr>
              <w:t>„SABIS</w:t>
            </w:r>
            <w:proofErr w:type="gramStart"/>
            <w:r w:rsidRPr="00D42B87">
              <w:rPr>
                <w:rFonts w:ascii="Arial" w:hAnsi="Arial" w:cs="Arial"/>
                <w:sz w:val="18"/>
                <w:szCs w:val="18"/>
                <w:shd w:val="clear" w:color="auto" w:fill="FFFFFF"/>
              </w:rPr>
              <w:t>“ priemonėmis</w:t>
            </w:r>
            <w:proofErr w:type="gramEnd"/>
            <w:r w:rsidRPr="00D42B87">
              <w:rPr>
                <w:rFonts w:ascii="Arial" w:hAnsi="Arial" w:cs="Arial"/>
                <w:sz w:val="18"/>
                <w:szCs w:val="18"/>
                <w:shd w:val="clear" w:color="auto" w:fill="FFFFFF"/>
              </w:rPr>
              <w:t xml:space="preserve"> (https://sabis.nbfc.lt/). Elektroninės sąskaitos faktūros priimamos ir</w:t>
            </w:r>
            <w:r w:rsidRPr="00D42B87">
              <w:rPr>
                <w:rFonts w:ascii="Arial" w:hAnsi="Arial" w:cs="Arial"/>
                <w:sz w:val="18"/>
                <w:szCs w:val="18"/>
              </w:rPr>
              <w:br/>
            </w:r>
            <w:r w:rsidRPr="00D42B87">
              <w:rPr>
                <w:rFonts w:ascii="Arial" w:hAnsi="Arial" w:cs="Arial"/>
                <w:sz w:val="18"/>
                <w:szCs w:val="18"/>
                <w:shd w:val="clear" w:color="auto" w:fill="FFFFFF"/>
              </w:rPr>
              <w:t>apdorojamos naudojantis informacinės sistemos „SABIS“ priemonėmis, išskyrus Lietuvos</w:t>
            </w:r>
            <w:r w:rsidRPr="00D42B87">
              <w:rPr>
                <w:rFonts w:ascii="Arial" w:hAnsi="Arial" w:cs="Arial"/>
                <w:sz w:val="18"/>
                <w:szCs w:val="18"/>
              </w:rPr>
              <w:br/>
            </w:r>
            <w:r w:rsidRPr="00D42B87">
              <w:rPr>
                <w:rFonts w:ascii="Arial" w:hAnsi="Arial" w:cs="Arial"/>
                <w:sz w:val="18"/>
                <w:szCs w:val="18"/>
                <w:shd w:val="clear" w:color="auto" w:fill="FFFFFF"/>
              </w:rPr>
              <w:t>Respublikos viešųjų pirkimų įstatymo (toliau – Viešųjų pirkimų įstatymas) 22 straipsnio 12 dalyje</w:t>
            </w:r>
            <w:r w:rsidRPr="00D42B87">
              <w:rPr>
                <w:rFonts w:ascii="Arial" w:hAnsi="Arial" w:cs="Arial"/>
                <w:sz w:val="18"/>
                <w:szCs w:val="18"/>
              </w:rPr>
              <w:br/>
            </w:r>
            <w:r w:rsidRPr="00D42B87">
              <w:rPr>
                <w:rFonts w:ascii="Arial" w:hAnsi="Arial" w:cs="Arial"/>
                <w:sz w:val="18"/>
                <w:szCs w:val="18"/>
                <w:shd w:val="clear" w:color="auto" w:fill="FFFFFF"/>
              </w:rPr>
              <w:lastRenderedPageBreak/>
              <w:t>nustatytus atvejus. Elektroninė sąskaita faktūra suprantama kaip sąskaita faktūra, išrašyta, perduota</w:t>
            </w:r>
            <w:r w:rsidRPr="00D42B87">
              <w:rPr>
                <w:rFonts w:ascii="Arial" w:hAnsi="Arial" w:cs="Arial"/>
                <w:sz w:val="18"/>
                <w:szCs w:val="18"/>
              </w:rPr>
              <w:br/>
            </w:r>
            <w:r w:rsidRPr="00D42B87">
              <w:rPr>
                <w:rFonts w:ascii="Arial" w:hAnsi="Arial" w:cs="Arial"/>
                <w:sz w:val="18"/>
                <w:szCs w:val="18"/>
                <w:shd w:val="clear" w:color="auto" w:fill="FFFFFF"/>
              </w:rPr>
              <w:t>ir gauta tokiu elektroniniu formatu, kuris sudaro galimybę ją apdoroti automatiniu ir elektroniniu</w:t>
            </w:r>
            <w:r w:rsidRPr="00D42B87">
              <w:rPr>
                <w:rFonts w:ascii="Arial" w:hAnsi="Arial" w:cs="Arial"/>
                <w:sz w:val="18"/>
                <w:szCs w:val="18"/>
              </w:rPr>
              <w:br/>
            </w:r>
            <w:r w:rsidRPr="00D42B87">
              <w:rPr>
                <w:rFonts w:ascii="Arial" w:hAnsi="Arial" w:cs="Arial"/>
                <w:sz w:val="18"/>
                <w:szCs w:val="18"/>
                <w:shd w:val="clear" w:color="auto" w:fill="FFFFFF"/>
              </w:rPr>
              <w:t>būdu;</w:t>
            </w:r>
          </w:p>
          <w:p w14:paraId="06369795"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rPr>
            </w:pPr>
            <w:r w:rsidRPr="00D42B87">
              <w:rPr>
                <w:rFonts w:ascii="Arial" w:hAnsi="Arial" w:cs="Arial"/>
                <w:sz w:val="18"/>
                <w:szCs w:val="18"/>
              </w:rPr>
              <w:t>16.2.9. p. Užsakovas elektronines sąskaitas faktūras priima ir apdoroja naudodamasis informacinės sistemos „SABIS</w:t>
            </w:r>
            <w:proofErr w:type="gramStart"/>
            <w:r w:rsidRPr="00D42B87">
              <w:rPr>
                <w:rFonts w:ascii="Arial" w:hAnsi="Arial" w:cs="Arial"/>
                <w:sz w:val="18"/>
                <w:szCs w:val="18"/>
              </w:rPr>
              <w:t>“ priemonėmis</w:t>
            </w:r>
            <w:proofErr w:type="gramEnd"/>
            <w:r w:rsidRPr="00D42B87">
              <w:rPr>
                <w:rFonts w:ascii="Arial" w:hAnsi="Arial" w:cs="Arial"/>
                <w:sz w:val="18"/>
                <w:szCs w:val="18"/>
              </w:rPr>
              <w:t>, išskyrus VPĮ ir PĮ nustatytus išimtinius atvejus.</w:t>
            </w:r>
          </w:p>
          <w:p w14:paraId="7761F27D" w14:textId="77777777" w:rsidR="00D42B87" w:rsidRPr="00D42B87" w:rsidRDefault="00D42B87" w:rsidP="00D42B87">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rPr>
            </w:pPr>
            <w:r w:rsidRPr="00D42B87">
              <w:rPr>
                <w:rFonts w:ascii="Arial" w:hAnsi="Arial" w:cs="Arial"/>
                <w:b/>
                <w:sz w:val="18"/>
                <w:szCs w:val="18"/>
              </w:rPr>
              <w:t xml:space="preserve">16.2.10. p. </w:t>
            </w:r>
            <w:bookmarkStart w:id="44" w:name="_GoBack"/>
            <w:r w:rsidRPr="00D42B87">
              <w:rPr>
                <w:rFonts w:ascii="Arial" w:hAnsi="Arial" w:cs="Arial"/>
                <w:b/>
                <w:sz w:val="18"/>
                <w:szCs w:val="18"/>
              </w:rPr>
              <w:t>Užsakovas privalo apmokėti Rangovo sąskaitą faktūrą per 30 dienų nuo jos gavimo. Užsakovas neturi prievolės apmokėti Rangovo sąskaitą faktūrą, jeigu aukščiau aprašyta tvarka nėra patvirtintas Atliktų darbų aktas ir jo pagrindu parengtoji Pažyma apie atliktų darbų vertę“.</w:t>
            </w:r>
          </w:p>
          <w:bookmarkEnd w:id="44"/>
          <w:p w14:paraId="378F7C24" w14:textId="77777777" w:rsidR="000711B6" w:rsidRPr="00D42B87"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p>
          <w:p w14:paraId="169A3185" w14:textId="4BD7D274"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b/>
                <w:sz w:val="18"/>
                <w:szCs w:val="18"/>
                <w:lang w:val="lt-LT"/>
              </w:rPr>
            </w:pPr>
            <w:r w:rsidRPr="00A7075A">
              <w:rPr>
                <w:rFonts w:ascii="Arial" w:hAnsi="Arial" w:cs="Arial"/>
                <w:b/>
                <w:sz w:val="18"/>
                <w:szCs w:val="18"/>
                <w:lang w:val="lt-LT"/>
              </w:rPr>
              <w:t xml:space="preserve">29. </w:t>
            </w:r>
            <w:r w:rsidR="00406B3C">
              <w:rPr>
                <w:rFonts w:ascii="Arial" w:hAnsi="Arial" w:cs="Arial"/>
                <w:b/>
                <w:sz w:val="18"/>
                <w:szCs w:val="18"/>
                <w:lang w:val="lt-LT"/>
              </w:rPr>
              <w:t xml:space="preserve">str. </w:t>
            </w:r>
            <w:r w:rsidRPr="00A7075A">
              <w:rPr>
                <w:rFonts w:ascii="Arial" w:hAnsi="Arial" w:cs="Arial"/>
                <w:b/>
                <w:sz w:val="18"/>
                <w:szCs w:val="18"/>
                <w:lang w:val="lt-LT"/>
              </w:rPr>
              <w:t>PRETENZIJOS IR GINČŲ SPRENDIMAS</w:t>
            </w:r>
          </w:p>
          <w:p w14:paraId="346A76E3" w14:textId="31B19C4F" w:rsidR="000711B6" w:rsidRPr="00A7075A"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sz w:val="18"/>
                <w:szCs w:val="18"/>
                <w:lang w:val="lt-LT"/>
              </w:rPr>
            </w:pPr>
            <w:r w:rsidRPr="00674BD3">
              <w:rPr>
                <w:rFonts w:ascii="Arial" w:hAnsi="Arial" w:cs="Arial"/>
                <w:i/>
                <w:sz w:val="18"/>
                <w:szCs w:val="18"/>
                <w:lang w:val="lt-LT"/>
              </w:rPr>
              <w:t>29.5.</w:t>
            </w:r>
            <w:r w:rsidRPr="00A7075A">
              <w:rPr>
                <w:rFonts w:ascii="Arial" w:hAnsi="Arial" w:cs="Arial"/>
                <w:sz w:val="18"/>
                <w:szCs w:val="18"/>
                <w:lang w:val="lt-LT"/>
              </w:rPr>
              <w:t xml:space="preserve"> </w:t>
            </w:r>
            <w:r w:rsidR="00406B3C">
              <w:rPr>
                <w:rFonts w:ascii="Arial" w:hAnsi="Arial" w:cs="Arial"/>
                <w:sz w:val="18"/>
                <w:szCs w:val="18"/>
                <w:lang w:val="lt-LT"/>
              </w:rPr>
              <w:t xml:space="preserve">p. </w:t>
            </w:r>
            <w:r w:rsidRPr="00A7075A">
              <w:rPr>
                <w:rFonts w:ascii="Arial" w:hAnsi="Arial" w:cs="Arial"/>
                <w:sz w:val="18"/>
                <w:szCs w:val="18"/>
                <w:lang w:val="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Šalių ginčą sprendžia teismas pagal Užsakovo buveinės vietą.</w:t>
            </w:r>
          </w:p>
          <w:p w14:paraId="735FA573" w14:textId="05C65952" w:rsidR="000711B6" w:rsidRPr="00674BD3" w:rsidRDefault="000711B6" w:rsidP="00422338">
            <w:pPr>
              <w:widowControl w:val="0"/>
              <w:pBdr>
                <w:top w:val="nil"/>
                <w:left w:val="nil"/>
                <w:bottom w:val="nil"/>
                <w:right w:val="nil"/>
                <w:between w:val="nil"/>
              </w:pBdr>
              <w:tabs>
                <w:tab w:val="left" w:pos="567"/>
                <w:tab w:val="left" w:pos="851"/>
                <w:tab w:val="left" w:pos="992"/>
                <w:tab w:val="left" w:pos="1134"/>
              </w:tabs>
              <w:spacing w:after="0" w:line="20" w:lineRule="atLeast"/>
              <w:jc w:val="both"/>
              <w:rPr>
                <w:rFonts w:ascii="Arial" w:hAnsi="Arial" w:cs="Arial"/>
                <w:i/>
                <w:sz w:val="18"/>
                <w:szCs w:val="18"/>
                <w:lang w:val="lt-LT"/>
              </w:rPr>
            </w:pPr>
            <w:r w:rsidRPr="00674BD3">
              <w:rPr>
                <w:rFonts w:ascii="Arial" w:hAnsi="Arial" w:cs="Arial"/>
                <w:i/>
                <w:sz w:val="18"/>
                <w:szCs w:val="18"/>
                <w:lang w:val="lt-LT"/>
              </w:rPr>
              <w:t xml:space="preserve">29.6. </w:t>
            </w:r>
            <w:r w:rsidR="00406B3C">
              <w:rPr>
                <w:rFonts w:ascii="Arial" w:hAnsi="Arial" w:cs="Arial"/>
                <w:i/>
                <w:sz w:val="18"/>
                <w:szCs w:val="18"/>
                <w:lang w:val="lt-LT"/>
              </w:rPr>
              <w:t xml:space="preserve">p. </w:t>
            </w:r>
            <w:r w:rsidRPr="00674BD3">
              <w:rPr>
                <w:rFonts w:ascii="Arial" w:hAnsi="Arial" w:cs="Arial"/>
                <w:i/>
                <w:sz w:val="18"/>
                <w:szCs w:val="18"/>
                <w:lang w:val="lt-LT"/>
              </w:rPr>
              <w:t>Netaikoma.</w:t>
            </w:r>
          </w:p>
          <w:p w14:paraId="279A477D" w14:textId="255D515E" w:rsidR="000711B6" w:rsidRPr="00A7075A" w:rsidRDefault="000711B6" w:rsidP="00422338">
            <w:pPr>
              <w:spacing w:after="0" w:line="20" w:lineRule="atLeast"/>
              <w:rPr>
                <w:rFonts w:ascii="Arial" w:eastAsia="Arial" w:hAnsi="Arial" w:cs="Arial"/>
                <w:sz w:val="18"/>
                <w:szCs w:val="18"/>
                <w:lang w:val="lt-LT"/>
              </w:rPr>
            </w:pPr>
            <w:r w:rsidRPr="00674BD3">
              <w:rPr>
                <w:rFonts w:ascii="Arial" w:hAnsi="Arial" w:cs="Arial"/>
                <w:i/>
                <w:sz w:val="18"/>
                <w:szCs w:val="18"/>
                <w:lang w:val="lt-LT"/>
              </w:rPr>
              <w:t xml:space="preserve">29.7. </w:t>
            </w:r>
            <w:r w:rsidR="00406B3C">
              <w:rPr>
                <w:rFonts w:ascii="Arial" w:hAnsi="Arial" w:cs="Arial"/>
                <w:i/>
                <w:sz w:val="18"/>
                <w:szCs w:val="18"/>
                <w:lang w:val="lt-LT"/>
              </w:rPr>
              <w:t xml:space="preserve">p. </w:t>
            </w:r>
            <w:r w:rsidRPr="00674BD3">
              <w:rPr>
                <w:rFonts w:ascii="Arial" w:hAnsi="Arial" w:cs="Arial"/>
                <w:i/>
                <w:sz w:val="18"/>
                <w:szCs w:val="18"/>
                <w:lang w:val="lt-LT"/>
              </w:rPr>
              <w:t>Netaikoma.</w:t>
            </w:r>
          </w:p>
        </w:tc>
      </w:tr>
      <w:tr w:rsidR="000711B6" w:rsidRPr="00AE5731" w14:paraId="58ACA678" w14:textId="77777777" w:rsidTr="000032D2">
        <w:trPr>
          <w:trHeight w:val="340"/>
        </w:trPr>
        <w:tc>
          <w:tcPr>
            <w:tcW w:w="851" w:type="dxa"/>
            <w:tcBorders>
              <w:top w:val="nil"/>
              <w:left w:val="single" w:sz="4" w:space="0" w:color="000000"/>
              <w:bottom w:val="single" w:sz="4" w:space="0" w:color="000000"/>
              <w:right w:val="nil"/>
            </w:tcBorders>
          </w:tcPr>
          <w:p w14:paraId="1871C004" w14:textId="455C7C16" w:rsidR="000711B6" w:rsidRPr="00E0037A" w:rsidRDefault="000711B6" w:rsidP="000711B6">
            <w:pPr>
              <w:spacing w:before="40" w:after="40" w:line="240" w:lineRule="auto"/>
              <w:rPr>
                <w:rFonts w:ascii="Arial" w:eastAsia="Arial" w:hAnsi="Arial" w:cs="Arial"/>
                <w:sz w:val="18"/>
                <w:szCs w:val="18"/>
                <w:lang w:val="lt-LT"/>
              </w:rPr>
            </w:pPr>
          </w:p>
        </w:tc>
        <w:tc>
          <w:tcPr>
            <w:tcW w:w="9355" w:type="dxa"/>
            <w:gridSpan w:val="2"/>
            <w:tcBorders>
              <w:top w:val="nil"/>
              <w:left w:val="nil"/>
              <w:bottom w:val="single" w:sz="4" w:space="0" w:color="000000"/>
              <w:right w:val="single" w:sz="4" w:space="0" w:color="000000"/>
            </w:tcBorders>
            <w:vAlign w:val="center"/>
          </w:tcPr>
          <w:p w14:paraId="5EE029B3" w14:textId="77777777" w:rsidR="000711B6" w:rsidRPr="00E0037A" w:rsidRDefault="000711B6" w:rsidP="00A7075A">
            <w:pPr>
              <w:shd w:val="clear" w:color="auto" w:fill="FFFFFF"/>
              <w:spacing w:after="0" w:line="240" w:lineRule="auto"/>
              <w:ind w:left="360"/>
              <w:jc w:val="both"/>
              <w:rPr>
                <w:rFonts w:ascii="Arial" w:eastAsia="Arial" w:hAnsi="Arial" w:cs="Arial"/>
                <w:sz w:val="18"/>
                <w:szCs w:val="18"/>
                <w:lang w:val="lt-LT"/>
              </w:rPr>
            </w:pPr>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5E91B08B" w14:textId="77777777" w:rsidR="004E5C94" w:rsidRDefault="004E5C94">
      <w:pPr>
        <w:spacing w:before="40" w:after="40" w:line="240" w:lineRule="auto"/>
        <w:rPr>
          <w:rFonts w:ascii="Arial" w:eastAsia="Arial" w:hAnsi="Arial" w:cs="Arial"/>
          <w:b/>
          <w:sz w:val="18"/>
          <w:szCs w:val="18"/>
          <w:lang w:val="lt-LT"/>
        </w:rPr>
      </w:pPr>
    </w:p>
    <w:p w14:paraId="162EBC16" w14:textId="7EB092FD"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PAREIGOS</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PAREIGOS</w:t>
      </w:r>
    </w:p>
    <w:p w14:paraId="19F24793" w14:textId="4F28C5DB" w:rsidR="004E5C94" w:rsidRPr="004E5C94" w:rsidRDefault="004E5C94">
      <w:pPr>
        <w:spacing w:before="40" w:after="40" w:line="240" w:lineRule="auto"/>
        <w:rPr>
          <w:rFonts w:ascii="Arial" w:eastAsia="Arial" w:hAnsi="Arial" w:cs="Arial"/>
          <w:sz w:val="18"/>
          <w:szCs w:val="18"/>
          <w:lang w:val="lt-LT"/>
        </w:rPr>
      </w:pPr>
      <w:r w:rsidRPr="004E5C94">
        <w:rPr>
          <w:rFonts w:ascii="Arial" w:eastAsia="Arial" w:hAnsi="Arial" w:cs="Arial"/>
          <w:sz w:val="18"/>
          <w:szCs w:val="18"/>
          <w:lang w:val="lt-LT"/>
        </w:rPr>
        <w:t>Vardas, pavardė</w:t>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r>
      <w:r w:rsidRPr="004E5C94">
        <w:rPr>
          <w:rFonts w:ascii="Arial" w:eastAsia="Arial" w:hAnsi="Arial" w:cs="Arial"/>
          <w:sz w:val="18"/>
          <w:szCs w:val="18"/>
          <w:lang w:val="lt-LT"/>
        </w:rPr>
        <w:tab/>
        <w:t>Vardas, pavardė</w:t>
      </w:r>
    </w:p>
    <w:sectPr w:rsidR="004E5C94" w:rsidRPr="004E5C94">
      <w:headerReference w:type="default" r:id="rId14"/>
      <w:footerReference w:type="default" r:id="rId15"/>
      <w:footerReference w:type="first" r:id="rId16"/>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B2087" w14:textId="77777777" w:rsidR="003C0694" w:rsidRDefault="003C0694">
      <w:pPr>
        <w:spacing w:after="0" w:line="240" w:lineRule="auto"/>
      </w:pPr>
      <w:r>
        <w:separator/>
      </w:r>
    </w:p>
  </w:endnote>
  <w:endnote w:type="continuationSeparator" w:id="0">
    <w:p w14:paraId="750C6DD6" w14:textId="77777777" w:rsidR="003C0694" w:rsidRDefault="003C0694">
      <w:pPr>
        <w:spacing w:after="0" w:line="240" w:lineRule="auto"/>
      </w:pPr>
      <w:r>
        <w:continuationSeparator/>
      </w:r>
    </w:p>
  </w:endnote>
  <w:endnote w:type="continuationNotice" w:id="1">
    <w:p w14:paraId="1295A8FA" w14:textId="77777777" w:rsidR="003C0694" w:rsidRDefault="003C06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3C0694" w:rsidRDefault="003C0694"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3C0694" w:rsidRDefault="003C0694"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00C527F5" w:rsidRPr="00C527F5">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00C527F5">
          <w:rPr>
            <w:rFonts w:ascii="Arial" w:hAnsi="Arial" w:cs="Arial"/>
            <w:noProof/>
            <w:sz w:val="18"/>
            <w:szCs w:val="18"/>
          </w:rPr>
          <w:t>9</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B" w14:textId="12CE71C2" w:rsidR="003C0694" w:rsidRDefault="003C0694">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3C0694" w:rsidRDefault="003C0694">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527F5">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527F5">
      <w:rPr>
        <w:rFonts w:ascii="Arial" w:eastAsia="Arial" w:hAnsi="Arial" w:cs="Arial"/>
        <w:noProof/>
        <w:color w:val="000000"/>
        <w:sz w:val="18"/>
        <w:szCs w:val="18"/>
      </w:rPr>
      <w:t>9</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CAE583" w14:textId="77777777" w:rsidR="003C0694" w:rsidRDefault="003C0694">
      <w:pPr>
        <w:spacing w:after="0" w:line="240" w:lineRule="auto"/>
      </w:pPr>
      <w:r>
        <w:separator/>
      </w:r>
    </w:p>
  </w:footnote>
  <w:footnote w:type="continuationSeparator" w:id="0">
    <w:p w14:paraId="16E8F754" w14:textId="77777777" w:rsidR="003C0694" w:rsidRDefault="003C0694">
      <w:pPr>
        <w:spacing w:after="0" w:line="240" w:lineRule="auto"/>
      </w:pPr>
      <w:r>
        <w:continuationSeparator/>
      </w:r>
    </w:p>
  </w:footnote>
  <w:footnote w:type="continuationNotice" w:id="1">
    <w:p w14:paraId="79A5689F" w14:textId="77777777" w:rsidR="003C0694" w:rsidRDefault="003C069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2E8" w14:textId="615FD184" w:rsidR="003C0694" w:rsidRPr="00211172" w:rsidRDefault="003C0694">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45" w:name="_heading=h.2jxsxqh" w:colFirst="0" w:colLast="0"/>
    <w:bookmarkStart w:id="46" w:name="_Hlk6495071"/>
    <w:bookmarkStart w:id="47" w:name="_Hlk6495072"/>
    <w:bookmarkEnd w:id="45"/>
    <w:r w:rsidRPr="00211172">
      <w:rPr>
        <w:rFonts w:ascii="Arial" w:eastAsia="Arial" w:hAnsi="Arial" w:cs="Arial"/>
        <w:sz w:val="18"/>
        <w:szCs w:val="18"/>
        <w:lang w:val="lt-LT"/>
      </w:rPr>
      <w:t>Statybos rangos sutartis | Specialiosios sąlygos</w:t>
    </w:r>
  </w:p>
  <w:bookmarkEnd w:id="46"/>
  <w:bookmarkEnd w:id="47"/>
  <w:p w14:paraId="000002E9" w14:textId="77777777" w:rsidR="003C0694" w:rsidRDefault="003C0694">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D4A25"/>
    <w:multiLevelType w:val="hybridMultilevel"/>
    <w:tmpl w:val="A52C0868"/>
    <w:lvl w:ilvl="0" w:tplc="04B870B0">
      <w:start w:val="1"/>
      <w:numFmt w:val="lowerRoman"/>
      <w:lvlText w:val="(%1)"/>
      <w:lvlJc w:val="left"/>
      <w:pPr>
        <w:ind w:left="765" w:hanging="72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 w:numId="2">
    <w:abstractNumId w:val="4"/>
  </w:num>
  <w:num w:numId="3">
    <w:abstractNumId w:val="7"/>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NotTrackFormatting/>
  <w:defaultTabStop w:val="720"/>
  <w:hyphenationZone w:val="396"/>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7B9"/>
    <w:rsid w:val="000000B8"/>
    <w:rsid w:val="0000010F"/>
    <w:rsid w:val="00000648"/>
    <w:rsid w:val="000011F2"/>
    <w:rsid w:val="00001463"/>
    <w:rsid w:val="00001550"/>
    <w:rsid w:val="00001F13"/>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940"/>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9B0"/>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1B6"/>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4CC7"/>
    <w:rsid w:val="000F5824"/>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6A6D"/>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3C1C"/>
    <w:rsid w:val="0012428C"/>
    <w:rsid w:val="0012433F"/>
    <w:rsid w:val="00124446"/>
    <w:rsid w:val="0012470D"/>
    <w:rsid w:val="0012531E"/>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4E89"/>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53BF"/>
    <w:rsid w:val="00155D82"/>
    <w:rsid w:val="00155E72"/>
    <w:rsid w:val="00155F17"/>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0F8"/>
    <w:rsid w:val="00166696"/>
    <w:rsid w:val="0016683F"/>
    <w:rsid w:val="00166F33"/>
    <w:rsid w:val="00167223"/>
    <w:rsid w:val="001674F5"/>
    <w:rsid w:val="00167909"/>
    <w:rsid w:val="00167A21"/>
    <w:rsid w:val="00167A29"/>
    <w:rsid w:val="00167CC4"/>
    <w:rsid w:val="001701E5"/>
    <w:rsid w:val="00170370"/>
    <w:rsid w:val="00170765"/>
    <w:rsid w:val="00170900"/>
    <w:rsid w:val="00170D54"/>
    <w:rsid w:val="001714F4"/>
    <w:rsid w:val="001715E6"/>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E05"/>
    <w:rsid w:val="00177F9F"/>
    <w:rsid w:val="00180118"/>
    <w:rsid w:val="00180835"/>
    <w:rsid w:val="00180D0F"/>
    <w:rsid w:val="00180F19"/>
    <w:rsid w:val="00180F86"/>
    <w:rsid w:val="0018155A"/>
    <w:rsid w:val="0018164E"/>
    <w:rsid w:val="0018176D"/>
    <w:rsid w:val="00181F7A"/>
    <w:rsid w:val="00182815"/>
    <w:rsid w:val="00182DB5"/>
    <w:rsid w:val="00183452"/>
    <w:rsid w:val="0018349F"/>
    <w:rsid w:val="00183654"/>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672"/>
    <w:rsid w:val="001A17C1"/>
    <w:rsid w:val="001A1AE3"/>
    <w:rsid w:val="001A2096"/>
    <w:rsid w:val="001A227D"/>
    <w:rsid w:val="001A232F"/>
    <w:rsid w:val="001A2CB0"/>
    <w:rsid w:val="001A2D45"/>
    <w:rsid w:val="001A31AE"/>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B77"/>
    <w:rsid w:val="001B7DAA"/>
    <w:rsid w:val="001C0224"/>
    <w:rsid w:val="001C0395"/>
    <w:rsid w:val="001C0572"/>
    <w:rsid w:val="001C0BE4"/>
    <w:rsid w:val="001C0C2A"/>
    <w:rsid w:val="001C0FD7"/>
    <w:rsid w:val="001C1406"/>
    <w:rsid w:val="001C1AA0"/>
    <w:rsid w:val="001C2066"/>
    <w:rsid w:val="001C26E2"/>
    <w:rsid w:val="001C35C1"/>
    <w:rsid w:val="001C3B1B"/>
    <w:rsid w:val="001C3F16"/>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2B8"/>
    <w:rsid w:val="001D3AF6"/>
    <w:rsid w:val="001D3BE1"/>
    <w:rsid w:val="001D40C2"/>
    <w:rsid w:val="001D4368"/>
    <w:rsid w:val="001D4FB5"/>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B73"/>
    <w:rsid w:val="001E2D7A"/>
    <w:rsid w:val="001E320E"/>
    <w:rsid w:val="001E3468"/>
    <w:rsid w:val="001E3756"/>
    <w:rsid w:val="001E3788"/>
    <w:rsid w:val="001E3E7A"/>
    <w:rsid w:val="001E413D"/>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0EA1"/>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C65"/>
    <w:rsid w:val="00226BE9"/>
    <w:rsid w:val="00226F19"/>
    <w:rsid w:val="002278E7"/>
    <w:rsid w:val="00227C9D"/>
    <w:rsid w:val="00227E83"/>
    <w:rsid w:val="0023040A"/>
    <w:rsid w:val="00230774"/>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DD"/>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7EAB"/>
    <w:rsid w:val="002D0273"/>
    <w:rsid w:val="002D0389"/>
    <w:rsid w:val="002D07D6"/>
    <w:rsid w:val="002D0A2D"/>
    <w:rsid w:val="002D0DCC"/>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D88"/>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246A"/>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22A"/>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0D"/>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6A79"/>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48"/>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694"/>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1C6B"/>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B3C"/>
    <w:rsid w:val="00406F99"/>
    <w:rsid w:val="004072AE"/>
    <w:rsid w:val="004072B5"/>
    <w:rsid w:val="00407DA6"/>
    <w:rsid w:val="004101D6"/>
    <w:rsid w:val="00410905"/>
    <w:rsid w:val="00411191"/>
    <w:rsid w:val="004111BE"/>
    <w:rsid w:val="0041163B"/>
    <w:rsid w:val="004121B8"/>
    <w:rsid w:val="004121BC"/>
    <w:rsid w:val="004122B3"/>
    <w:rsid w:val="00412A72"/>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338"/>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840"/>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66C"/>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171"/>
    <w:rsid w:val="0049233E"/>
    <w:rsid w:val="00492567"/>
    <w:rsid w:val="0049283F"/>
    <w:rsid w:val="004931D5"/>
    <w:rsid w:val="0049325E"/>
    <w:rsid w:val="004939EE"/>
    <w:rsid w:val="00493A12"/>
    <w:rsid w:val="00493ADB"/>
    <w:rsid w:val="00493E9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FE"/>
    <w:rsid w:val="004B0F8B"/>
    <w:rsid w:val="004B1176"/>
    <w:rsid w:val="004B1255"/>
    <w:rsid w:val="004B18D4"/>
    <w:rsid w:val="004B2188"/>
    <w:rsid w:val="004B23EB"/>
    <w:rsid w:val="004B2542"/>
    <w:rsid w:val="004B283F"/>
    <w:rsid w:val="004B313B"/>
    <w:rsid w:val="004B333C"/>
    <w:rsid w:val="004B3687"/>
    <w:rsid w:val="004B3B1D"/>
    <w:rsid w:val="004B3EDF"/>
    <w:rsid w:val="004B40FD"/>
    <w:rsid w:val="004B4D5C"/>
    <w:rsid w:val="004B4E6D"/>
    <w:rsid w:val="004B561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2D28"/>
    <w:rsid w:val="004D36B8"/>
    <w:rsid w:val="004D3A1E"/>
    <w:rsid w:val="004D3BEC"/>
    <w:rsid w:val="004D3C09"/>
    <w:rsid w:val="004D3C9E"/>
    <w:rsid w:val="004D3E2B"/>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5C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52C"/>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5B"/>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A36"/>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2F8F"/>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6786A"/>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40"/>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A1E"/>
    <w:rsid w:val="005B5CBA"/>
    <w:rsid w:val="005B5D13"/>
    <w:rsid w:val="005B60C8"/>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6DA"/>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AB"/>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107"/>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1D5D"/>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199"/>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D58"/>
    <w:rsid w:val="00644E9E"/>
    <w:rsid w:val="00645360"/>
    <w:rsid w:val="00645829"/>
    <w:rsid w:val="00645832"/>
    <w:rsid w:val="00645ABB"/>
    <w:rsid w:val="00646472"/>
    <w:rsid w:val="00646B51"/>
    <w:rsid w:val="00647623"/>
    <w:rsid w:val="00647C47"/>
    <w:rsid w:val="00650771"/>
    <w:rsid w:val="00650D74"/>
    <w:rsid w:val="00650FD1"/>
    <w:rsid w:val="00651055"/>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2CE"/>
    <w:rsid w:val="00664E70"/>
    <w:rsid w:val="00665209"/>
    <w:rsid w:val="0066529A"/>
    <w:rsid w:val="006653B3"/>
    <w:rsid w:val="00665600"/>
    <w:rsid w:val="00665648"/>
    <w:rsid w:val="00665824"/>
    <w:rsid w:val="00665A6C"/>
    <w:rsid w:val="00665D62"/>
    <w:rsid w:val="00665DF5"/>
    <w:rsid w:val="00665EAA"/>
    <w:rsid w:val="00665FAF"/>
    <w:rsid w:val="00666149"/>
    <w:rsid w:val="00666170"/>
    <w:rsid w:val="00666D8E"/>
    <w:rsid w:val="00666D93"/>
    <w:rsid w:val="006670DA"/>
    <w:rsid w:val="006671B7"/>
    <w:rsid w:val="00667466"/>
    <w:rsid w:val="0066750C"/>
    <w:rsid w:val="0066793A"/>
    <w:rsid w:val="006679F6"/>
    <w:rsid w:val="00667B5C"/>
    <w:rsid w:val="00667C26"/>
    <w:rsid w:val="00667F51"/>
    <w:rsid w:val="00670585"/>
    <w:rsid w:val="00671205"/>
    <w:rsid w:val="0067131D"/>
    <w:rsid w:val="006717B8"/>
    <w:rsid w:val="00671B52"/>
    <w:rsid w:val="00672277"/>
    <w:rsid w:val="00672482"/>
    <w:rsid w:val="006724C3"/>
    <w:rsid w:val="0067291F"/>
    <w:rsid w:val="00672CCB"/>
    <w:rsid w:val="00672D29"/>
    <w:rsid w:val="006732FB"/>
    <w:rsid w:val="00673609"/>
    <w:rsid w:val="006739F5"/>
    <w:rsid w:val="00673AF1"/>
    <w:rsid w:val="00673F86"/>
    <w:rsid w:val="00674457"/>
    <w:rsid w:val="0067467A"/>
    <w:rsid w:val="00674BD3"/>
    <w:rsid w:val="006750E5"/>
    <w:rsid w:val="00675654"/>
    <w:rsid w:val="00675E0D"/>
    <w:rsid w:val="00675E44"/>
    <w:rsid w:val="006764B0"/>
    <w:rsid w:val="00677453"/>
    <w:rsid w:val="00677872"/>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4CA"/>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6BE"/>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382"/>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27F49"/>
    <w:rsid w:val="00730B35"/>
    <w:rsid w:val="00730E44"/>
    <w:rsid w:val="00731321"/>
    <w:rsid w:val="0073195F"/>
    <w:rsid w:val="00731984"/>
    <w:rsid w:val="00731C22"/>
    <w:rsid w:val="00731F8E"/>
    <w:rsid w:val="00732065"/>
    <w:rsid w:val="007329EF"/>
    <w:rsid w:val="00732CE9"/>
    <w:rsid w:val="00733278"/>
    <w:rsid w:val="007336CA"/>
    <w:rsid w:val="007343B7"/>
    <w:rsid w:val="007345A1"/>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5FF"/>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3CB3"/>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F07"/>
    <w:rsid w:val="007E0FC5"/>
    <w:rsid w:val="007E1387"/>
    <w:rsid w:val="007E1939"/>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95C"/>
    <w:rsid w:val="007F4A8F"/>
    <w:rsid w:val="007F510A"/>
    <w:rsid w:val="007F5364"/>
    <w:rsid w:val="007F5395"/>
    <w:rsid w:val="007F5757"/>
    <w:rsid w:val="007F5CA7"/>
    <w:rsid w:val="007F5F78"/>
    <w:rsid w:val="007F6064"/>
    <w:rsid w:val="007F6305"/>
    <w:rsid w:val="007F653E"/>
    <w:rsid w:val="007F6594"/>
    <w:rsid w:val="007F6E79"/>
    <w:rsid w:val="007F7219"/>
    <w:rsid w:val="007F7582"/>
    <w:rsid w:val="007F75DB"/>
    <w:rsid w:val="008004D4"/>
    <w:rsid w:val="008010C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C7"/>
    <w:rsid w:val="008047A8"/>
    <w:rsid w:val="00804BC3"/>
    <w:rsid w:val="00805486"/>
    <w:rsid w:val="008054CB"/>
    <w:rsid w:val="00805601"/>
    <w:rsid w:val="00805ABB"/>
    <w:rsid w:val="00805C0D"/>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B2D"/>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1EB"/>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67E2"/>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4B9"/>
    <w:rsid w:val="008B76C1"/>
    <w:rsid w:val="008B78C1"/>
    <w:rsid w:val="008C002D"/>
    <w:rsid w:val="008C00E2"/>
    <w:rsid w:val="008C05C5"/>
    <w:rsid w:val="008C0701"/>
    <w:rsid w:val="008C0BC3"/>
    <w:rsid w:val="008C114C"/>
    <w:rsid w:val="008C1634"/>
    <w:rsid w:val="008C296E"/>
    <w:rsid w:val="008C2A86"/>
    <w:rsid w:val="008C2E1D"/>
    <w:rsid w:val="008C2E64"/>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D60"/>
    <w:rsid w:val="008D3FF7"/>
    <w:rsid w:val="008D411E"/>
    <w:rsid w:val="008D42FB"/>
    <w:rsid w:val="008D4961"/>
    <w:rsid w:val="008D4BB8"/>
    <w:rsid w:val="008D4C8A"/>
    <w:rsid w:val="008D5233"/>
    <w:rsid w:val="008D53BE"/>
    <w:rsid w:val="008D61FB"/>
    <w:rsid w:val="008D6274"/>
    <w:rsid w:val="008D6576"/>
    <w:rsid w:val="008D6D86"/>
    <w:rsid w:val="008D6D8C"/>
    <w:rsid w:val="008D6E27"/>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08"/>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7C"/>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1FC8"/>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213"/>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2FF9"/>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B7D"/>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3F59"/>
    <w:rsid w:val="009B4206"/>
    <w:rsid w:val="009B43EA"/>
    <w:rsid w:val="009B4FA1"/>
    <w:rsid w:val="009B50E2"/>
    <w:rsid w:val="009B5F4E"/>
    <w:rsid w:val="009B6366"/>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8B2"/>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06E"/>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3DE"/>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601"/>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22"/>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5A"/>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4B46"/>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457"/>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020"/>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0C5"/>
    <w:rsid w:val="00AF2344"/>
    <w:rsid w:val="00AF28A7"/>
    <w:rsid w:val="00AF297E"/>
    <w:rsid w:val="00AF2CD5"/>
    <w:rsid w:val="00AF4040"/>
    <w:rsid w:val="00AF41D2"/>
    <w:rsid w:val="00AF4385"/>
    <w:rsid w:val="00AF43E9"/>
    <w:rsid w:val="00AF4D01"/>
    <w:rsid w:val="00AF4D20"/>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B1E"/>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5D65"/>
    <w:rsid w:val="00B4651C"/>
    <w:rsid w:val="00B46BFA"/>
    <w:rsid w:val="00B4731F"/>
    <w:rsid w:val="00B47A06"/>
    <w:rsid w:val="00B47B74"/>
    <w:rsid w:val="00B50142"/>
    <w:rsid w:val="00B50A0C"/>
    <w:rsid w:val="00B51050"/>
    <w:rsid w:val="00B519E9"/>
    <w:rsid w:val="00B51FFE"/>
    <w:rsid w:val="00B520E0"/>
    <w:rsid w:val="00B52203"/>
    <w:rsid w:val="00B522C5"/>
    <w:rsid w:val="00B52CD9"/>
    <w:rsid w:val="00B52EDD"/>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3833"/>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5FA"/>
    <w:rsid w:val="00BA3D8E"/>
    <w:rsid w:val="00BA3F21"/>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3D4"/>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D63"/>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61"/>
    <w:rsid w:val="00C039EC"/>
    <w:rsid w:val="00C03F98"/>
    <w:rsid w:val="00C0408F"/>
    <w:rsid w:val="00C046FD"/>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59B5"/>
    <w:rsid w:val="00C162CF"/>
    <w:rsid w:val="00C16417"/>
    <w:rsid w:val="00C16875"/>
    <w:rsid w:val="00C175A9"/>
    <w:rsid w:val="00C17679"/>
    <w:rsid w:val="00C1769F"/>
    <w:rsid w:val="00C21864"/>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AD1"/>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9CC"/>
    <w:rsid w:val="00C51A19"/>
    <w:rsid w:val="00C5244D"/>
    <w:rsid w:val="00C52732"/>
    <w:rsid w:val="00C527F5"/>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370"/>
    <w:rsid w:val="00C74804"/>
    <w:rsid w:val="00C7496A"/>
    <w:rsid w:val="00C74CF8"/>
    <w:rsid w:val="00C74D69"/>
    <w:rsid w:val="00C75142"/>
    <w:rsid w:val="00C752E6"/>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CE7"/>
    <w:rsid w:val="00C84DC5"/>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2A6"/>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165"/>
    <w:rsid w:val="00CB3787"/>
    <w:rsid w:val="00CB3F81"/>
    <w:rsid w:val="00CB40E8"/>
    <w:rsid w:val="00CB4915"/>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128"/>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3BC"/>
    <w:rsid w:val="00D01762"/>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169"/>
    <w:rsid w:val="00D152B1"/>
    <w:rsid w:val="00D1553B"/>
    <w:rsid w:val="00D15BAC"/>
    <w:rsid w:val="00D15CCF"/>
    <w:rsid w:val="00D15F1F"/>
    <w:rsid w:val="00D16582"/>
    <w:rsid w:val="00D166BB"/>
    <w:rsid w:val="00D1681E"/>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5F2"/>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2B87"/>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1DD7"/>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6FB4"/>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22B"/>
    <w:rsid w:val="00DE5FD9"/>
    <w:rsid w:val="00DE600B"/>
    <w:rsid w:val="00DE619F"/>
    <w:rsid w:val="00DE66D3"/>
    <w:rsid w:val="00DE6A48"/>
    <w:rsid w:val="00DE6AF3"/>
    <w:rsid w:val="00DE7198"/>
    <w:rsid w:val="00DE7E74"/>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4AB"/>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873"/>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CD2"/>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76E"/>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B72"/>
    <w:rsid w:val="00ED0C26"/>
    <w:rsid w:val="00ED0EF8"/>
    <w:rsid w:val="00ED0FDF"/>
    <w:rsid w:val="00ED120D"/>
    <w:rsid w:val="00ED14BB"/>
    <w:rsid w:val="00ED1F48"/>
    <w:rsid w:val="00ED2077"/>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698"/>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4D62"/>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399C"/>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4778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91E"/>
    <w:rsid w:val="00F93F8A"/>
    <w:rsid w:val="00F942CB"/>
    <w:rsid w:val="00F9453B"/>
    <w:rsid w:val="00F945CF"/>
    <w:rsid w:val="00F94C10"/>
    <w:rsid w:val="00F951BA"/>
    <w:rsid w:val="00F95216"/>
    <w:rsid w:val="00F95258"/>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2EA0"/>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4C9"/>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5CC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39A"/>
    <w:rsid w:val="00FD449E"/>
    <w:rsid w:val="00FD45E8"/>
    <w:rsid w:val="00FD47EF"/>
    <w:rsid w:val="00FD4841"/>
    <w:rsid w:val="00FD543D"/>
    <w:rsid w:val="00FD568A"/>
    <w:rsid w:val="00FD5881"/>
    <w:rsid w:val="00FD5AAC"/>
    <w:rsid w:val="00FD5DC3"/>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semiHidden/>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customStyle="1" w:styleId="UnresolvedMention">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ndrius.kasputis@kretinga.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7535B7C3EB4129A51FA48568F3421A"/>
        <w:category>
          <w:name w:val="Bendrosios nuostatos"/>
          <w:gallery w:val="placeholder"/>
        </w:category>
        <w:types>
          <w:type w:val="bbPlcHdr"/>
        </w:types>
        <w:behaviors>
          <w:behavior w:val="content"/>
        </w:behaviors>
        <w:guid w:val="{AE5830C1-14C4-4A9D-A133-6DD7432C22F7}"/>
      </w:docPartPr>
      <w:docPartBody>
        <w:p w:rsidR="004927A7" w:rsidRDefault="004927A7" w:rsidP="004927A7">
          <w:pPr>
            <w:pStyle w:val="877535B7C3EB4129A51FA48568F3421A"/>
          </w:pPr>
          <w:r w:rsidRPr="00F74FA3">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83"/>
    <w:rsid w:val="00066C4D"/>
    <w:rsid w:val="00076895"/>
    <w:rsid w:val="000805AC"/>
    <w:rsid w:val="00095566"/>
    <w:rsid w:val="00124AEA"/>
    <w:rsid w:val="0018680A"/>
    <w:rsid w:val="00306918"/>
    <w:rsid w:val="00317BA9"/>
    <w:rsid w:val="00331EAD"/>
    <w:rsid w:val="0033376D"/>
    <w:rsid w:val="00367AC3"/>
    <w:rsid w:val="003B476A"/>
    <w:rsid w:val="00446D43"/>
    <w:rsid w:val="004907AF"/>
    <w:rsid w:val="004927A7"/>
    <w:rsid w:val="00541F22"/>
    <w:rsid w:val="005A5D30"/>
    <w:rsid w:val="00617B13"/>
    <w:rsid w:val="00642A73"/>
    <w:rsid w:val="006550E5"/>
    <w:rsid w:val="006567BD"/>
    <w:rsid w:val="0071350F"/>
    <w:rsid w:val="00723D30"/>
    <w:rsid w:val="00811223"/>
    <w:rsid w:val="00824FE9"/>
    <w:rsid w:val="009B3281"/>
    <w:rsid w:val="00AE1B42"/>
    <w:rsid w:val="00B86826"/>
    <w:rsid w:val="00CC10F2"/>
    <w:rsid w:val="00D45506"/>
    <w:rsid w:val="00D94BAA"/>
    <w:rsid w:val="00EA4683"/>
    <w:rsid w:val="00FF7C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927A7"/>
    <w:rPr>
      <w:color w:val="808080"/>
    </w:rPr>
  </w:style>
  <w:style w:type="paragraph" w:customStyle="1" w:styleId="C38E7AC3D4B24436AF0459FE14D169C6">
    <w:name w:val="C38E7AC3D4B24436AF0459FE14D169C6"/>
    <w:rsid w:val="00541F22"/>
  </w:style>
  <w:style w:type="paragraph" w:customStyle="1" w:styleId="AAA8699E29AB4074893503DBF1B572CB">
    <w:name w:val="AAA8699E29AB4074893503DBF1B572CB"/>
    <w:rsid w:val="00723D30"/>
    <w:rPr>
      <w:lang w:val="lt-LT" w:eastAsia="lt-LT"/>
    </w:rPr>
  </w:style>
  <w:style w:type="paragraph" w:customStyle="1" w:styleId="3A8A441489D348B28BD82F13C972C0B4">
    <w:name w:val="3A8A441489D348B28BD82F13C972C0B4"/>
    <w:rsid w:val="00D94BAA"/>
    <w:rPr>
      <w:lang w:val="lt-LT" w:eastAsia="lt-LT"/>
    </w:rPr>
  </w:style>
  <w:style w:type="paragraph" w:customStyle="1" w:styleId="877535B7C3EB4129A51FA48568F3421A">
    <w:name w:val="877535B7C3EB4129A51FA48568F3421A"/>
    <w:rsid w:val="004927A7"/>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FEE8A-547A-45DA-AC5C-6AB14682CE27}">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0F31FB1-19E8-4B14-9B69-56619A079BEA}">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90af9f17-34fb-4cb9-b32f-8fd3c6b167af"/>
    <ds:schemaRef ds:uri="http://schemas.microsoft.com/office/2006/metadata/properties"/>
  </ds:schemaRefs>
</ds:datastoreItem>
</file>

<file path=customXml/itemProps5.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6.xml><?xml version="1.0" encoding="utf-8"?>
<ds:datastoreItem xmlns:ds="http://schemas.openxmlformats.org/officeDocument/2006/customXml" ds:itemID="{EE8D3FBF-5385-475B-9D1E-CB8C117A2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314EED25</Template>
  <TotalTime>52</TotalTime>
  <Pages>9</Pages>
  <Words>19508</Words>
  <Characters>11121</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30568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Sonata Skominienė</cp:lastModifiedBy>
  <cp:revision>13</cp:revision>
  <cp:lastPrinted>2023-03-15T14:05:00Z</cp:lastPrinted>
  <dcterms:created xsi:type="dcterms:W3CDTF">2025-05-07T13:35:00Z</dcterms:created>
  <dcterms:modified xsi:type="dcterms:W3CDTF">2025-09-29T13:26:00Z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