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727AE7">
      <w:pPr>
        <w:spacing w:line="276" w:lineRule="auto"/>
        <w:ind w:firstLine="4820"/>
        <w:textAlignment w:val="center"/>
        <w:rPr>
          <w:color w:val="000000"/>
          <w:szCs w:val="24"/>
        </w:rPr>
      </w:pPr>
      <w:r w:rsidRPr="006F633C">
        <w:rPr>
          <w:color w:val="000000"/>
          <w:szCs w:val="24"/>
        </w:rPr>
        <w:t>PATVIRTINTA</w:t>
      </w:r>
    </w:p>
    <w:p w14:paraId="279A5DC8"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727AE7">
      <w:pPr>
        <w:spacing w:line="276" w:lineRule="auto"/>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727AE7">
      <w:pPr>
        <w:spacing w:line="276" w:lineRule="auto"/>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redakcija)</w:t>
      </w:r>
    </w:p>
    <w:p w14:paraId="349C20E2" w14:textId="77777777" w:rsidR="00960963" w:rsidRPr="006F633C" w:rsidRDefault="00960963" w:rsidP="00727AE7">
      <w:pPr>
        <w:spacing w:line="276" w:lineRule="auto"/>
        <w:ind w:firstLine="4820"/>
        <w:textAlignment w:val="center"/>
        <w:rPr>
          <w:color w:val="000000"/>
          <w:szCs w:val="24"/>
        </w:rPr>
      </w:pPr>
    </w:p>
    <w:p w14:paraId="64A650D2" w14:textId="77777777" w:rsidR="00960963" w:rsidRPr="006F633C" w:rsidRDefault="00960963" w:rsidP="00727AE7">
      <w:pPr>
        <w:spacing w:line="276" w:lineRule="auto"/>
        <w:ind w:firstLine="4820"/>
        <w:textAlignment w:val="center"/>
        <w:rPr>
          <w:color w:val="000000"/>
          <w:szCs w:val="24"/>
        </w:rPr>
      </w:pPr>
    </w:p>
    <w:p w14:paraId="5B777682" w14:textId="76F98602" w:rsidR="00960963" w:rsidRPr="006F633C" w:rsidRDefault="00962C24" w:rsidP="00727AE7">
      <w:pPr>
        <w:spacing w:line="276" w:lineRule="auto"/>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727AE7">
      <w:pPr>
        <w:spacing w:line="276" w:lineRule="auto"/>
        <w:ind w:firstLine="62"/>
        <w:jc w:val="center"/>
        <w:rPr>
          <w:color w:val="000000"/>
          <w:szCs w:val="24"/>
        </w:rPr>
      </w:pPr>
    </w:p>
    <w:p w14:paraId="4CCB8701" w14:textId="5D2D1E76"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727AE7">
      <w:pPr>
        <w:spacing w:line="276" w:lineRule="auto"/>
        <w:ind w:firstLine="62"/>
        <w:jc w:val="both"/>
        <w:rPr>
          <w:color w:val="000000"/>
          <w:szCs w:val="24"/>
        </w:rPr>
      </w:pPr>
    </w:p>
    <w:p w14:paraId="2767977B" w14:textId="753C6630" w:rsidR="00960963" w:rsidRPr="006F633C" w:rsidRDefault="00962C24" w:rsidP="00727AE7">
      <w:pPr>
        <w:spacing w:line="276" w:lineRule="auto"/>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727AE7">
      <w:pPr>
        <w:spacing w:line="276" w:lineRule="auto"/>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727AE7">
      <w:pPr>
        <w:spacing w:line="276" w:lineRule="auto"/>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727AE7">
      <w:pPr>
        <w:spacing w:line="276" w:lineRule="auto"/>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727AE7">
      <w:pPr>
        <w:spacing w:line="276" w:lineRule="auto"/>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727AE7">
      <w:pPr>
        <w:spacing w:line="276" w:lineRule="auto"/>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727AE7">
      <w:pPr>
        <w:spacing w:line="276" w:lineRule="auto"/>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727AE7">
      <w:pPr>
        <w:spacing w:line="276" w:lineRule="auto"/>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727AE7">
      <w:pPr>
        <w:spacing w:line="276" w:lineRule="auto"/>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6F633C">
        <w:rPr>
          <w:color w:val="000000"/>
          <w:szCs w:val="24"/>
        </w:rPr>
        <w:lastRenderedPageBreak/>
        <w:t>kaip Šalys, Prekės ir pan.), išvardyti priedai, taip pat nurodyti Bendrųjų sąlygų pakeitimai ir papildymai (jeigu tokie padaryti);</w:t>
      </w:r>
    </w:p>
    <w:p w14:paraId="30A01740" w14:textId="4E45DB75" w:rsidR="00960963" w:rsidRPr="006F633C" w:rsidRDefault="00962C24" w:rsidP="00727AE7">
      <w:pPr>
        <w:spacing w:line="276" w:lineRule="auto"/>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727AE7">
      <w:pPr>
        <w:spacing w:line="276" w:lineRule="auto"/>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727AE7">
      <w:pPr>
        <w:spacing w:line="276" w:lineRule="auto"/>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727AE7">
      <w:pPr>
        <w:spacing w:line="276" w:lineRule="auto"/>
        <w:jc w:val="both"/>
        <w:rPr>
          <w:color w:val="000000"/>
          <w:szCs w:val="24"/>
        </w:rPr>
      </w:pPr>
      <w:r w:rsidRPr="006F633C">
        <w:rPr>
          <w:color w:val="000000"/>
          <w:szCs w:val="24"/>
        </w:rPr>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727AE7">
      <w:pPr>
        <w:spacing w:line="276" w:lineRule="auto"/>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727AE7">
      <w:pPr>
        <w:spacing w:line="276" w:lineRule="auto"/>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727AE7">
      <w:pPr>
        <w:spacing w:line="276" w:lineRule="auto"/>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727AE7">
      <w:pPr>
        <w:spacing w:line="276" w:lineRule="auto"/>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727AE7">
      <w:pPr>
        <w:spacing w:line="276" w:lineRule="auto"/>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727AE7">
      <w:pPr>
        <w:spacing w:line="276" w:lineRule="auto"/>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727AE7">
      <w:pPr>
        <w:spacing w:line="276" w:lineRule="auto"/>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727AE7">
      <w:pPr>
        <w:spacing w:line="276" w:lineRule="auto"/>
        <w:ind w:firstLine="62"/>
        <w:jc w:val="both"/>
        <w:rPr>
          <w:color w:val="000000"/>
          <w:szCs w:val="24"/>
        </w:rPr>
      </w:pPr>
    </w:p>
    <w:p w14:paraId="446AADB5" w14:textId="4AF4CCA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727AE7">
      <w:pPr>
        <w:spacing w:line="276" w:lineRule="auto"/>
        <w:ind w:left="792" w:firstLine="62"/>
        <w:jc w:val="both"/>
        <w:rPr>
          <w:color w:val="000000"/>
          <w:szCs w:val="24"/>
        </w:rPr>
      </w:pPr>
    </w:p>
    <w:p w14:paraId="73116EC9" w14:textId="5852A866" w:rsidR="00960963" w:rsidRPr="006F633C" w:rsidRDefault="00962C24" w:rsidP="00727AE7">
      <w:pPr>
        <w:spacing w:line="276" w:lineRule="auto"/>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727AE7">
      <w:pPr>
        <w:spacing w:line="276" w:lineRule="auto"/>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727AE7">
      <w:pPr>
        <w:spacing w:line="276" w:lineRule="auto"/>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727AE7">
      <w:pPr>
        <w:spacing w:line="276" w:lineRule="auto"/>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727AE7">
      <w:pPr>
        <w:spacing w:line="276" w:lineRule="auto"/>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727AE7">
      <w:pPr>
        <w:spacing w:line="276" w:lineRule="auto"/>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727AE7">
      <w:pPr>
        <w:spacing w:line="276" w:lineRule="auto"/>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727AE7">
      <w:pPr>
        <w:spacing w:line="276" w:lineRule="auto"/>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727AE7">
      <w:pPr>
        <w:spacing w:line="276" w:lineRule="auto"/>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727AE7">
      <w:pPr>
        <w:spacing w:line="276" w:lineRule="auto"/>
        <w:jc w:val="both"/>
        <w:rPr>
          <w:color w:val="000000"/>
          <w:szCs w:val="24"/>
        </w:rPr>
      </w:pPr>
      <w:r w:rsidRPr="006F633C">
        <w:rPr>
          <w:color w:val="000000"/>
          <w:szCs w:val="24"/>
        </w:rPr>
        <w:lastRenderedPageBreak/>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727AE7">
      <w:pPr>
        <w:spacing w:line="276" w:lineRule="auto"/>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727AE7">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727AE7">
      <w:pPr>
        <w:spacing w:line="276" w:lineRule="auto"/>
        <w:ind w:firstLine="62"/>
        <w:jc w:val="both"/>
        <w:rPr>
          <w:color w:val="000000"/>
          <w:szCs w:val="24"/>
        </w:rPr>
      </w:pPr>
    </w:p>
    <w:p w14:paraId="0F6FC3E1" w14:textId="021A71A1"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727AE7">
      <w:pPr>
        <w:spacing w:line="276" w:lineRule="auto"/>
        <w:ind w:firstLine="62"/>
        <w:jc w:val="both"/>
        <w:rPr>
          <w:color w:val="000000"/>
          <w:szCs w:val="24"/>
        </w:rPr>
      </w:pPr>
    </w:p>
    <w:p w14:paraId="00B8850F" w14:textId="6541C990" w:rsidR="00960963" w:rsidRPr="006F633C" w:rsidRDefault="00962C24" w:rsidP="00727AE7">
      <w:pPr>
        <w:spacing w:line="276" w:lineRule="auto"/>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727AE7">
      <w:pPr>
        <w:spacing w:line="276" w:lineRule="auto"/>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727AE7">
      <w:pPr>
        <w:spacing w:line="276" w:lineRule="auto"/>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727AE7">
      <w:pPr>
        <w:spacing w:line="276" w:lineRule="auto"/>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727AE7">
      <w:pPr>
        <w:spacing w:line="276" w:lineRule="auto"/>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727AE7">
      <w:pPr>
        <w:spacing w:line="276" w:lineRule="auto"/>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727AE7">
      <w:pPr>
        <w:spacing w:line="276" w:lineRule="auto"/>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727AE7">
      <w:pPr>
        <w:spacing w:line="276" w:lineRule="auto"/>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727AE7">
      <w:pPr>
        <w:spacing w:line="276" w:lineRule="auto"/>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727AE7">
      <w:pPr>
        <w:spacing w:line="276" w:lineRule="auto"/>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727AE7">
      <w:pPr>
        <w:spacing w:line="276" w:lineRule="auto"/>
        <w:ind w:firstLine="62"/>
        <w:jc w:val="both"/>
        <w:rPr>
          <w:color w:val="000000"/>
          <w:szCs w:val="24"/>
        </w:rPr>
      </w:pPr>
    </w:p>
    <w:p w14:paraId="4C8118D1" w14:textId="31C7F86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727AE7">
      <w:pPr>
        <w:spacing w:line="276" w:lineRule="auto"/>
        <w:ind w:firstLine="62"/>
        <w:jc w:val="both"/>
        <w:rPr>
          <w:color w:val="000000"/>
          <w:szCs w:val="24"/>
        </w:rPr>
      </w:pPr>
    </w:p>
    <w:p w14:paraId="4F44580A" w14:textId="43259F6B" w:rsidR="00960963" w:rsidRPr="006F633C" w:rsidRDefault="00962C24" w:rsidP="00727AE7">
      <w:pPr>
        <w:spacing w:line="276" w:lineRule="auto"/>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727AE7">
      <w:pPr>
        <w:spacing w:line="276" w:lineRule="auto"/>
        <w:jc w:val="both"/>
        <w:rPr>
          <w:color w:val="000000"/>
          <w:szCs w:val="24"/>
        </w:rPr>
      </w:pPr>
      <w:r w:rsidRPr="006F633C">
        <w:rPr>
          <w:color w:val="000000"/>
          <w:szCs w:val="24"/>
        </w:rPr>
        <w:t>2.2.</w:t>
      </w:r>
      <w:r w:rsidR="006F633C">
        <w:rPr>
          <w:color w:val="000000"/>
          <w:szCs w:val="24"/>
        </w:rPr>
        <w:t xml:space="preserve"> </w:t>
      </w:r>
      <w:r w:rsidRPr="006F633C">
        <w:rPr>
          <w:color w:val="000000"/>
          <w:szCs w:val="24"/>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6F633C">
        <w:rPr>
          <w:color w:val="000000"/>
          <w:szCs w:val="24"/>
        </w:rPr>
        <w:lastRenderedPageBreak/>
        <w:t>Tiekėjo atsisakymas įstatymuose bei kituose teisės aktuose numatytų ir Sutartimi neaptartų Tiekėjo kitų teisių ir garantijų dėl atlyginimo už Prekes gavimo.</w:t>
      </w:r>
    </w:p>
    <w:p w14:paraId="6C90A514" w14:textId="36F60204" w:rsidR="00960963" w:rsidRPr="006F633C" w:rsidRDefault="00962C24" w:rsidP="00727AE7">
      <w:pPr>
        <w:spacing w:line="276" w:lineRule="auto"/>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727AE7">
      <w:pPr>
        <w:spacing w:line="276" w:lineRule="auto"/>
        <w:ind w:firstLine="62"/>
        <w:jc w:val="both"/>
        <w:rPr>
          <w:color w:val="000000"/>
          <w:szCs w:val="24"/>
        </w:rPr>
      </w:pPr>
    </w:p>
    <w:p w14:paraId="72C9164D" w14:textId="513BA54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727AE7">
      <w:pPr>
        <w:spacing w:line="276" w:lineRule="auto"/>
        <w:ind w:firstLine="62"/>
        <w:rPr>
          <w:color w:val="000000"/>
          <w:szCs w:val="24"/>
        </w:rPr>
      </w:pPr>
    </w:p>
    <w:p w14:paraId="1366BD08" w14:textId="1E654673"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727AE7">
      <w:pPr>
        <w:spacing w:line="276" w:lineRule="auto"/>
        <w:ind w:firstLine="62"/>
        <w:jc w:val="both"/>
        <w:rPr>
          <w:color w:val="000000"/>
          <w:szCs w:val="24"/>
        </w:rPr>
      </w:pPr>
    </w:p>
    <w:p w14:paraId="174E967A" w14:textId="33803E7A" w:rsidR="00960963" w:rsidRPr="006F633C" w:rsidRDefault="00962C24" w:rsidP="00727AE7">
      <w:pPr>
        <w:spacing w:line="276" w:lineRule="auto"/>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727AE7">
      <w:pPr>
        <w:spacing w:line="276" w:lineRule="auto"/>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727AE7">
      <w:pPr>
        <w:spacing w:line="276" w:lineRule="auto"/>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727AE7">
      <w:pPr>
        <w:spacing w:line="276" w:lineRule="auto"/>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727AE7">
      <w:pPr>
        <w:spacing w:line="276" w:lineRule="auto"/>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727AE7">
      <w:pPr>
        <w:spacing w:line="276" w:lineRule="auto"/>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727AE7">
      <w:pPr>
        <w:spacing w:line="276" w:lineRule="auto"/>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727AE7">
      <w:pPr>
        <w:spacing w:line="276" w:lineRule="auto"/>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727AE7">
      <w:pPr>
        <w:spacing w:line="276" w:lineRule="auto"/>
        <w:ind w:firstLine="62"/>
        <w:jc w:val="both"/>
        <w:rPr>
          <w:color w:val="000000"/>
          <w:szCs w:val="24"/>
        </w:rPr>
      </w:pPr>
    </w:p>
    <w:p w14:paraId="50DD36ED" w14:textId="1C67A02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727AE7">
      <w:pPr>
        <w:spacing w:line="276" w:lineRule="auto"/>
        <w:ind w:firstLine="62"/>
        <w:jc w:val="both"/>
        <w:rPr>
          <w:color w:val="000000"/>
          <w:szCs w:val="24"/>
        </w:rPr>
      </w:pPr>
    </w:p>
    <w:p w14:paraId="448ADBED" w14:textId="6A22218D"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lastRenderedPageBreak/>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727AE7">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lastRenderedPageBreak/>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727AE7">
      <w:pPr>
        <w:spacing w:line="276" w:lineRule="auto"/>
        <w:jc w:val="both"/>
        <w:rPr>
          <w:color w:val="000000"/>
          <w:szCs w:val="24"/>
        </w:rPr>
      </w:pPr>
    </w:p>
    <w:p w14:paraId="0759CBA4" w14:textId="2A23D4D5"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727AE7">
      <w:pPr>
        <w:spacing w:line="276" w:lineRule="auto"/>
        <w:ind w:firstLine="62"/>
        <w:jc w:val="both"/>
        <w:rPr>
          <w:color w:val="000000"/>
          <w:szCs w:val="24"/>
        </w:rPr>
      </w:pPr>
    </w:p>
    <w:p w14:paraId="086B9744" w14:textId="6CDC0C85" w:rsidR="00960963" w:rsidRPr="006F633C" w:rsidRDefault="00962C24" w:rsidP="00727AE7">
      <w:pPr>
        <w:spacing w:line="276" w:lineRule="auto"/>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727AE7">
      <w:pPr>
        <w:spacing w:line="276" w:lineRule="auto"/>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727AE7">
      <w:pPr>
        <w:spacing w:line="276" w:lineRule="auto"/>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727AE7">
      <w:pPr>
        <w:spacing w:line="276" w:lineRule="auto"/>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727AE7">
      <w:pPr>
        <w:spacing w:line="276" w:lineRule="auto"/>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727AE7">
      <w:pPr>
        <w:spacing w:line="276" w:lineRule="auto"/>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727AE7">
      <w:pPr>
        <w:spacing w:line="276" w:lineRule="auto"/>
        <w:rPr>
          <w:szCs w:val="24"/>
        </w:rPr>
      </w:pPr>
    </w:p>
    <w:p w14:paraId="19CDC8D9" w14:textId="77777777" w:rsidR="00960963" w:rsidRPr="006F633C" w:rsidRDefault="00960963" w:rsidP="00727AE7">
      <w:pPr>
        <w:spacing w:line="276" w:lineRule="auto"/>
        <w:ind w:firstLine="62"/>
        <w:jc w:val="both"/>
        <w:rPr>
          <w:color w:val="000000"/>
          <w:szCs w:val="24"/>
        </w:rPr>
      </w:pPr>
    </w:p>
    <w:p w14:paraId="069EF48B" w14:textId="15D54EE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727AE7">
      <w:pPr>
        <w:spacing w:line="276" w:lineRule="auto"/>
        <w:ind w:firstLine="62"/>
        <w:jc w:val="both"/>
        <w:rPr>
          <w:color w:val="000000"/>
          <w:szCs w:val="24"/>
        </w:rPr>
      </w:pPr>
    </w:p>
    <w:p w14:paraId="0861AC62" w14:textId="1409C141" w:rsidR="00960963" w:rsidRPr="006F633C" w:rsidRDefault="00962C24" w:rsidP="00727AE7">
      <w:pPr>
        <w:spacing w:line="276" w:lineRule="auto"/>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727AE7">
      <w:pPr>
        <w:spacing w:line="276" w:lineRule="auto"/>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727AE7">
      <w:pPr>
        <w:spacing w:line="276" w:lineRule="auto"/>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727AE7">
      <w:pPr>
        <w:spacing w:line="276" w:lineRule="auto"/>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3484C9AA" w14:textId="3E5D0FD6" w:rsidR="00960963" w:rsidRPr="006F633C" w:rsidRDefault="00962C24" w:rsidP="00727AE7">
      <w:pPr>
        <w:spacing w:line="276" w:lineRule="auto"/>
        <w:jc w:val="both"/>
        <w:rPr>
          <w:color w:val="000000"/>
          <w:szCs w:val="24"/>
        </w:rPr>
      </w:pPr>
      <w:r w:rsidRPr="006F633C">
        <w:rPr>
          <w:color w:val="000000"/>
          <w:szCs w:val="24"/>
        </w:rPr>
        <w:lastRenderedPageBreak/>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727AE7">
      <w:pPr>
        <w:spacing w:line="276" w:lineRule="auto"/>
        <w:ind w:firstLine="62"/>
        <w:jc w:val="both"/>
        <w:rPr>
          <w:color w:val="000000"/>
          <w:szCs w:val="24"/>
        </w:rPr>
      </w:pPr>
    </w:p>
    <w:p w14:paraId="63A9DB85" w14:textId="63FB35B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727AE7">
      <w:pPr>
        <w:spacing w:line="276" w:lineRule="auto"/>
        <w:ind w:firstLine="62"/>
        <w:jc w:val="center"/>
        <w:rPr>
          <w:color w:val="000000"/>
          <w:szCs w:val="24"/>
        </w:rPr>
      </w:pPr>
    </w:p>
    <w:p w14:paraId="62C827E5" w14:textId="5E98199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727AE7">
      <w:pPr>
        <w:spacing w:line="276" w:lineRule="auto"/>
        <w:ind w:firstLine="62"/>
        <w:rPr>
          <w:color w:val="000000"/>
          <w:szCs w:val="24"/>
        </w:rPr>
      </w:pPr>
    </w:p>
    <w:p w14:paraId="6C52B6BC" w14:textId="016ECC52" w:rsidR="00960963" w:rsidRPr="006F633C" w:rsidRDefault="00962C24" w:rsidP="00727AE7">
      <w:pPr>
        <w:spacing w:line="276" w:lineRule="auto"/>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727AE7">
      <w:pPr>
        <w:spacing w:line="276" w:lineRule="auto"/>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727AE7">
      <w:pPr>
        <w:spacing w:line="276" w:lineRule="auto"/>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727AE7">
      <w:pPr>
        <w:spacing w:line="276" w:lineRule="auto"/>
        <w:ind w:firstLine="115"/>
        <w:jc w:val="both"/>
        <w:rPr>
          <w:color w:val="000000"/>
          <w:szCs w:val="24"/>
        </w:rPr>
      </w:pPr>
    </w:p>
    <w:p w14:paraId="5AB713D8" w14:textId="23BFFF0E"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727AE7">
      <w:pPr>
        <w:spacing w:line="276" w:lineRule="auto"/>
        <w:ind w:firstLine="62"/>
        <w:jc w:val="both"/>
        <w:rPr>
          <w:color w:val="000000"/>
          <w:szCs w:val="24"/>
        </w:rPr>
      </w:pPr>
    </w:p>
    <w:p w14:paraId="412D84C7" w14:textId="78A33792" w:rsidR="00960963" w:rsidRPr="006F633C" w:rsidRDefault="00962C24" w:rsidP="00727AE7">
      <w:pPr>
        <w:spacing w:line="276" w:lineRule="auto"/>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727AE7">
      <w:pPr>
        <w:spacing w:line="276" w:lineRule="auto"/>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727AE7">
      <w:pPr>
        <w:spacing w:line="276" w:lineRule="auto"/>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727AE7">
      <w:pPr>
        <w:spacing w:line="276" w:lineRule="auto"/>
        <w:ind w:firstLine="62"/>
        <w:jc w:val="both"/>
        <w:rPr>
          <w:color w:val="000000"/>
          <w:szCs w:val="24"/>
        </w:rPr>
      </w:pPr>
    </w:p>
    <w:p w14:paraId="76F5495E" w14:textId="58E774D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727AE7">
      <w:pPr>
        <w:spacing w:line="276" w:lineRule="auto"/>
        <w:ind w:firstLine="62"/>
        <w:jc w:val="both"/>
        <w:rPr>
          <w:color w:val="000000"/>
          <w:szCs w:val="24"/>
        </w:rPr>
      </w:pPr>
    </w:p>
    <w:p w14:paraId="6BD092F6" w14:textId="6FD1DBA7" w:rsidR="00960963" w:rsidRPr="006F633C" w:rsidRDefault="00962C24" w:rsidP="00727AE7">
      <w:pPr>
        <w:spacing w:line="276" w:lineRule="auto"/>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727AE7">
      <w:pPr>
        <w:spacing w:line="276" w:lineRule="auto"/>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727AE7">
      <w:pPr>
        <w:spacing w:line="276" w:lineRule="auto"/>
        <w:jc w:val="both"/>
        <w:rPr>
          <w:color w:val="000000"/>
          <w:szCs w:val="24"/>
        </w:rPr>
      </w:pPr>
      <w:r w:rsidRPr="006F633C">
        <w:rPr>
          <w:color w:val="000000"/>
          <w:szCs w:val="24"/>
        </w:rPr>
        <w:lastRenderedPageBreak/>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727AE7">
      <w:pPr>
        <w:spacing w:line="276" w:lineRule="auto"/>
        <w:ind w:firstLine="62"/>
        <w:jc w:val="both"/>
        <w:rPr>
          <w:color w:val="000000"/>
          <w:szCs w:val="24"/>
        </w:rPr>
      </w:pPr>
    </w:p>
    <w:p w14:paraId="5D210DE1" w14:textId="49DBFC2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727AE7">
      <w:pPr>
        <w:spacing w:line="276" w:lineRule="auto"/>
        <w:ind w:firstLine="62"/>
        <w:jc w:val="center"/>
        <w:rPr>
          <w:color w:val="000000"/>
          <w:szCs w:val="24"/>
        </w:rPr>
      </w:pPr>
    </w:p>
    <w:p w14:paraId="1F7E6627" w14:textId="42AABB7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727AE7">
      <w:pPr>
        <w:spacing w:line="276" w:lineRule="auto"/>
        <w:ind w:firstLine="62"/>
        <w:rPr>
          <w:color w:val="000000"/>
          <w:szCs w:val="24"/>
        </w:rPr>
      </w:pPr>
    </w:p>
    <w:p w14:paraId="58EA6B46" w14:textId="671915ED" w:rsidR="00960963" w:rsidRPr="006F633C" w:rsidRDefault="00962C24" w:rsidP="00727AE7">
      <w:pPr>
        <w:spacing w:line="276" w:lineRule="auto"/>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727AE7">
      <w:pPr>
        <w:spacing w:line="276" w:lineRule="auto"/>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727AE7">
      <w:pPr>
        <w:spacing w:line="276" w:lineRule="auto"/>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727AE7">
      <w:pPr>
        <w:spacing w:line="276" w:lineRule="auto"/>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727AE7">
      <w:pPr>
        <w:spacing w:line="276" w:lineRule="auto"/>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727AE7">
      <w:pPr>
        <w:spacing w:line="276" w:lineRule="auto"/>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727AE7">
      <w:pPr>
        <w:spacing w:line="276" w:lineRule="auto"/>
        <w:ind w:firstLine="62"/>
        <w:jc w:val="both"/>
        <w:rPr>
          <w:color w:val="000000"/>
          <w:szCs w:val="24"/>
        </w:rPr>
      </w:pPr>
    </w:p>
    <w:p w14:paraId="250CB9D6" w14:textId="38A492D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727AE7">
      <w:pPr>
        <w:spacing w:line="276" w:lineRule="auto"/>
        <w:ind w:firstLine="62"/>
        <w:jc w:val="both"/>
        <w:rPr>
          <w:color w:val="000000"/>
          <w:szCs w:val="24"/>
        </w:rPr>
      </w:pPr>
    </w:p>
    <w:p w14:paraId="27534C87" w14:textId="4B0EC8B2" w:rsidR="00960963" w:rsidRPr="006F633C" w:rsidRDefault="00962C24" w:rsidP="00727AE7">
      <w:pPr>
        <w:spacing w:line="276" w:lineRule="auto"/>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727AE7">
      <w:pPr>
        <w:spacing w:line="276" w:lineRule="auto"/>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727AE7">
      <w:pPr>
        <w:spacing w:line="276" w:lineRule="auto"/>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727AE7">
      <w:pPr>
        <w:spacing w:line="276" w:lineRule="auto"/>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727AE7">
      <w:pPr>
        <w:spacing w:line="276" w:lineRule="auto"/>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727AE7">
      <w:pPr>
        <w:spacing w:line="276" w:lineRule="auto"/>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727AE7">
      <w:pPr>
        <w:spacing w:line="276" w:lineRule="auto"/>
        <w:jc w:val="both"/>
        <w:rPr>
          <w:color w:val="000000"/>
          <w:szCs w:val="24"/>
        </w:rPr>
      </w:pPr>
      <w:r w:rsidRPr="006F633C">
        <w:rPr>
          <w:color w:val="000000"/>
          <w:szCs w:val="24"/>
        </w:rPr>
        <w:lastRenderedPageBreak/>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727AE7">
      <w:pPr>
        <w:spacing w:line="276" w:lineRule="auto"/>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727AE7">
      <w:pPr>
        <w:spacing w:line="276" w:lineRule="auto"/>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727AE7">
      <w:pPr>
        <w:spacing w:line="276" w:lineRule="auto"/>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727AE7">
      <w:pPr>
        <w:spacing w:line="276" w:lineRule="auto"/>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727AE7">
      <w:pPr>
        <w:spacing w:line="276" w:lineRule="auto"/>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727AE7">
      <w:pPr>
        <w:spacing w:line="276" w:lineRule="auto"/>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727AE7">
      <w:pPr>
        <w:spacing w:line="276" w:lineRule="auto"/>
        <w:ind w:firstLine="62"/>
        <w:jc w:val="both"/>
        <w:rPr>
          <w:color w:val="000000"/>
          <w:szCs w:val="24"/>
        </w:rPr>
      </w:pPr>
    </w:p>
    <w:p w14:paraId="30A7FFE5" w14:textId="005FB79B"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727AE7">
      <w:pPr>
        <w:spacing w:line="276" w:lineRule="auto"/>
        <w:ind w:firstLine="62"/>
        <w:jc w:val="center"/>
        <w:rPr>
          <w:color w:val="000000"/>
          <w:szCs w:val="24"/>
        </w:rPr>
      </w:pPr>
    </w:p>
    <w:p w14:paraId="75E56FC9" w14:textId="7DF81B1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727AE7">
      <w:pPr>
        <w:spacing w:line="276" w:lineRule="auto"/>
        <w:ind w:left="360" w:firstLine="62"/>
        <w:rPr>
          <w:color w:val="000000"/>
          <w:szCs w:val="24"/>
        </w:rPr>
      </w:pPr>
    </w:p>
    <w:p w14:paraId="232C2094" w14:textId="7494382F" w:rsidR="00960963" w:rsidRPr="006F633C" w:rsidRDefault="00962C24" w:rsidP="00727AE7">
      <w:pPr>
        <w:spacing w:line="276" w:lineRule="auto"/>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727AE7">
      <w:pPr>
        <w:spacing w:line="276" w:lineRule="auto"/>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727AE7">
      <w:pPr>
        <w:spacing w:line="276" w:lineRule="auto"/>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727AE7">
      <w:pPr>
        <w:spacing w:line="276" w:lineRule="auto"/>
        <w:ind w:firstLine="62"/>
        <w:jc w:val="both"/>
        <w:rPr>
          <w:color w:val="000000"/>
          <w:szCs w:val="24"/>
        </w:rPr>
      </w:pPr>
    </w:p>
    <w:p w14:paraId="62C7EC3E" w14:textId="20BB817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727AE7">
      <w:pPr>
        <w:spacing w:line="276" w:lineRule="auto"/>
        <w:ind w:firstLine="62"/>
        <w:jc w:val="both"/>
        <w:rPr>
          <w:color w:val="000000"/>
          <w:szCs w:val="24"/>
        </w:rPr>
      </w:pPr>
    </w:p>
    <w:p w14:paraId="7BABB3AC" w14:textId="0CD15E0D" w:rsidR="00960963" w:rsidRPr="006F633C" w:rsidRDefault="00962C24" w:rsidP="00727AE7">
      <w:pPr>
        <w:spacing w:line="276" w:lineRule="auto"/>
        <w:jc w:val="both"/>
        <w:rPr>
          <w:color w:val="000000"/>
          <w:szCs w:val="24"/>
        </w:rPr>
      </w:pPr>
      <w:r w:rsidRPr="006F633C">
        <w:rPr>
          <w:color w:val="000000"/>
          <w:szCs w:val="24"/>
        </w:rPr>
        <w:lastRenderedPageBreak/>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727AE7">
      <w:pPr>
        <w:spacing w:line="276" w:lineRule="auto"/>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727AE7">
      <w:pPr>
        <w:spacing w:line="276" w:lineRule="auto"/>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727AE7">
      <w:pPr>
        <w:spacing w:line="276" w:lineRule="auto"/>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727AE7">
      <w:pPr>
        <w:spacing w:line="276" w:lineRule="auto"/>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727AE7">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727AE7">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727AE7">
      <w:pPr>
        <w:spacing w:line="276" w:lineRule="auto"/>
        <w:rPr>
          <w:szCs w:val="24"/>
        </w:rPr>
      </w:pPr>
    </w:p>
    <w:p w14:paraId="1599EABE" w14:textId="77777777" w:rsidR="00960963" w:rsidRPr="006F633C" w:rsidRDefault="00960963" w:rsidP="00727AE7">
      <w:pPr>
        <w:spacing w:line="276" w:lineRule="auto"/>
        <w:ind w:firstLine="62"/>
        <w:jc w:val="both"/>
        <w:rPr>
          <w:color w:val="000000"/>
          <w:szCs w:val="24"/>
        </w:rPr>
      </w:pPr>
    </w:p>
    <w:p w14:paraId="4CCF3072" w14:textId="3F246B8C"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727AE7">
      <w:pPr>
        <w:spacing w:line="276" w:lineRule="auto"/>
        <w:ind w:firstLine="62"/>
        <w:jc w:val="both"/>
        <w:rPr>
          <w:color w:val="000000"/>
          <w:szCs w:val="24"/>
        </w:rPr>
      </w:pPr>
    </w:p>
    <w:p w14:paraId="7E7B5087" w14:textId="1BD368A8" w:rsidR="00960963" w:rsidRPr="006F633C" w:rsidRDefault="00962C24" w:rsidP="00727AE7">
      <w:pPr>
        <w:spacing w:line="276" w:lineRule="auto"/>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727AE7">
      <w:pPr>
        <w:spacing w:line="276" w:lineRule="auto"/>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727AE7">
      <w:pPr>
        <w:spacing w:line="276" w:lineRule="auto"/>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727AE7">
      <w:pPr>
        <w:spacing w:line="276" w:lineRule="auto"/>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727AE7">
      <w:pPr>
        <w:spacing w:line="276" w:lineRule="auto"/>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727AE7">
      <w:pPr>
        <w:spacing w:line="276" w:lineRule="auto"/>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727AE7">
      <w:pPr>
        <w:spacing w:line="276" w:lineRule="auto"/>
        <w:jc w:val="both"/>
        <w:rPr>
          <w:color w:val="000000"/>
          <w:szCs w:val="24"/>
        </w:rPr>
      </w:pPr>
      <w:r w:rsidRPr="006F633C">
        <w:rPr>
          <w:color w:val="000000"/>
          <w:szCs w:val="24"/>
        </w:rPr>
        <w:lastRenderedPageBreak/>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727AE7">
      <w:pPr>
        <w:spacing w:line="276" w:lineRule="auto"/>
        <w:ind w:firstLine="62"/>
        <w:jc w:val="both"/>
        <w:rPr>
          <w:color w:val="000000"/>
          <w:szCs w:val="24"/>
        </w:rPr>
      </w:pPr>
    </w:p>
    <w:p w14:paraId="2165F66A" w14:textId="089063E4"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727AE7">
      <w:pPr>
        <w:spacing w:line="276" w:lineRule="auto"/>
        <w:ind w:firstLine="62"/>
        <w:jc w:val="both"/>
        <w:rPr>
          <w:color w:val="000000"/>
          <w:szCs w:val="24"/>
        </w:rPr>
      </w:pPr>
    </w:p>
    <w:p w14:paraId="41B71EA9" w14:textId="16E951E9" w:rsidR="00960963" w:rsidRPr="006F633C" w:rsidRDefault="00962C24" w:rsidP="00727AE7">
      <w:pPr>
        <w:spacing w:line="276" w:lineRule="auto"/>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727AE7">
      <w:pPr>
        <w:spacing w:line="276" w:lineRule="auto"/>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727AE7">
      <w:pPr>
        <w:spacing w:line="276" w:lineRule="auto"/>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727AE7">
      <w:pPr>
        <w:spacing w:line="276" w:lineRule="auto"/>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727AE7">
      <w:pPr>
        <w:spacing w:line="276" w:lineRule="auto"/>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727AE7">
      <w:pPr>
        <w:spacing w:line="276" w:lineRule="auto"/>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727AE7">
      <w:pPr>
        <w:spacing w:line="276" w:lineRule="auto"/>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727AE7">
      <w:pPr>
        <w:spacing w:line="276" w:lineRule="auto"/>
        <w:ind w:firstLine="62"/>
        <w:jc w:val="both"/>
        <w:rPr>
          <w:color w:val="000000"/>
          <w:szCs w:val="24"/>
        </w:rPr>
      </w:pPr>
    </w:p>
    <w:p w14:paraId="2D91E96D" w14:textId="3CA629DC"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727AE7">
      <w:pPr>
        <w:spacing w:line="276" w:lineRule="auto"/>
        <w:ind w:firstLine="62"/>
        <w:jc w:val="center"/>
        <w:rPr>
          <w:color w:val="000000"/>
          <w:szCs w:val="24"/>
        </w:rPr>
      </w:pPr>
    </w:p>
    <w:p w14:paraId="1E0AC39C" w14:textId="43D5159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727AE7">
      <w:pPr>
        <w:spacing w:line="276" w:lineRule="auto"/>
        <w:ind w:firstLine="62"/>
        <w:jc w:val="both"/>
        <w:rPr>
          <w:color w:val="000000"/>
          <w:szCs w:val="24"/>
        </w:rPr>
      </w:pPr>
    </w:p>
    <w:p w14:paraId="5722A764" w14:textId="1BF580B6" w:rsidR="00960963" w:rsidRPr="006F633C" w:rsidRDefault="00962C24" w:rsidP="00727AE7">
      <w:pPr>
        <w:spacing w:line="276" w:lineRule="auto"/>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727AE7">
      <w:pPr>
        <w:spacing w:line="276" w:lineRule="auto"/>
        <w:jc w:val="both"/>
        <w:rPr>
          <w:color w:val="000000"/>
          <w:szCs w:val="24"/>
        </w:rPr>
      </w:pPr>
      <w:r w:rsidRPr="006F633C">
        <w:rPr>
          <w:color w:val="000000"/>
          <w:szCs w:val="24"/>
        </w:rPr>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727AE7">
      <w:pPr>
        <w:spacing w:line="276" w:lineRule="auto"/>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727AE7">
      <w:pPr>
        <w:spacing w:line="276" w:lineRule="auto"/>
        <w:ind w:firstLine="62"/>
        <w:jc w:val="both"/>
        <w:rPr>
          <w:color w:val="000000"/>
          <w:szCs w:val="24"/>
        </w:rPr>
      </w:pPr>
    </w:p>
    <w:p w14:paraId="11B1A0BE" w14:textId="335015C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727AE7">
      <w:pPr>
        <w:spacing w:line="276" w:lineRule="auto"/>
        <w:ind w:firstLine="62"/>
        <w:jc w:val="both"/>
        <w:rPr>
          <w:color w:val="000000"/>
          <w:szCs w:val="24"/>
        </w:rPr>
      </w:pPr>
    </w:p>
    <w:p w14:paraId="7F168671" w14:textId="180131BA" w:rsidR="00960963" w:rsidRPr="006F633C" w:rsidRDefault="00962C24" w:rsidP="00727AE7">
      <w:pPr>
        <w:spacing w:line="276" w:lineRule="auto"/>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727AE7">
      <w:pPr>
        <w:spacing w:line="276" w:lineRule="auto"/>
        <w:jc w:val="both"/>
        <w:rPr>
          <w:color w:val="000000"/>
          <w:szCs w:val="24"/>
        </w:rPr>
      </w:pPr>
      <w:r w:rsidRPr="006F633C">
        <w:rPr>
          <w:color w:val="000000"/>
          <w:szCs w:val="24"/>
        </w:rPr>
        <w:lastRenderedPageBreak/>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727AE7">
      <w:pPr>
        <w:spacing w:line="276" w:lineRule="auto"/>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727AE7">
      <w:pPr>
        <w:spacing w:line="276" w:lineRule="auto"/>
        <w:ind w:firstLine="62"/>
        <w:jc w:val="both"/>
        <w:rPr>
          <w:color w:val="000000"/>
          <w:szCs w:val="24"/>
        </w:rPr>
      </w:pPr>
    </w:p>
    <w:p w14:paraId="1BE319AE" w14:textId="3867B1E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727AE7">
      <w:pPr>
        <w:spacing w:line="276" w:lineRule="auto"/>
        <w:ind w:firstLine="62"/>
        <w:rPr>
          <w:color w:val="000000"/>
          <w:szCs w:val="24"/>
        </w:rPr>
      </w:pPr>
    </w:p>
    <w:p w14:paraId="71AC465A" w14:textId="7C8AD80A" w:rsidR="00960963" w:rsidRPr="006F633C" w:rsidRDefault="00962C24" w:rsidP="00727AE7">
      <w:pPr>
        <w:spacing w:line="276" w:lineRule="auto"/>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727AE7">
      <w:pPr>
        <w:spacing w:line="276" w:lineRule="auto"/>
        <w:ind w:firstLine="62"/>
        <w:jc w:val="both"/>
        <w:rPr>
          <w:color w:val="000000"/>
          <w:szCs w:val="24"/>
        </w:rPr>
      </w:pPr>
    </w:p>
    <w:p w14:paraId="0D357F26" w14:textId="2AA9E6FF"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727AE7">
      <w:pPr>
        <w:spacing w:line="276" w:lineRule="auto"/>
        <w:ind w:firstLine="62"/>
        <w:jc w:val="both"/>
        <w:rPr>
          <w:color w:val="000000"/>
          <w:szCs w:val="24"/>
        </w:rPr>
      </w:pPr>
    </w:p>
    <w:p w14:paraId="4AF53EEA" w14:textId="5A4E9D20" w:rsidR="00960963" w:rsidRPr="00B3019A" w:rsidRDefault="00B3019A" w:rsidP="00B3019A">
      <w:pPr>
        <w:spacing w:line="276" w:lineRule="auto"/>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727AE7">
      <w:pPr>
        <w:spacing w:line="276" w:lineRule="auto"/>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727AE7">
      <w:pPr>
        <w:spacing w:line="276" w:lineRule="auto"/>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727AE7">
      <w:pPr>
        <w:spacing w:line="276" w:lineRule="auto"/>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727AE7">
      <w:pPr>
        <w:spacing w:line="276" w:lineRule="auto"/>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727AE7">
      <w:pPr>
        <w:spacing w:line="276" w:lineRule="auto"/>
        <w:jc w:val="both"/>
        <w:textAlignment w:val="baseline"/>
        <w:rPr>
          <w:color w:val="000000"/>
          <w:szCs w:val="24"/>
        </w:rPr>
      </w:pPr>
      <w:r w:rsidRPr="006F633C">
        <w:rPr>
          <w:color w:val="000000"/>
          <w:szCs w:val="24"/>
        </w:rPr>
        <w:t>10.5.</w:t>
      </w:r>
      <w:r w:rsidR="00B3019A">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28D43E64" w14:textId="2E32F473" w:rsidR="00960963" w:rsidRPr="006F633C" w:rsidRDefault="00962C24" w:rsidP="00727AE7">
      <w:pPr>
        <w:spacing w:line="276" w:lineRule="auto"/>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727AE7">
      <w:pPr>
        <w:spacing w:line="276" w:lineRule="auto"/>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727AE7">
      <w:pPr>
        <w:spacing w:line="276" w:lineRule="auto"/>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727AE7">
      <w:pPr>
        <w:spacing w:line="276" w:lineRule="auto"/>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727AE7">
      <w:pPr>
        <w:spacing w:line="276" w:lineRule="auto"/>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727AE7">
      <w:pPr>
        <w:spacing w:line="276" w:lineRule="auto"/>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727AE7">
      <w:pPr>
        <w:spacing w:line="276" w:lineRule="auto"/>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727AE7">
      <w:pPr>
        <w:spacing w:line="276" w:lineRule="auto"/>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727AE7">
      <w:pPr>
        <w:spacing w:line="276" w:lineRule="auto"/>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727AE7">
      <w:pPr>
        <w:spacing w:line="276" w:lineRule="auto"/>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727AE7">
      <w:pPr>
        <w:spacing w:line="276" w:lineRule="auto"/>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727AE7">
      <w:pPr>
        <w:spacing w:line="276" w:lineRule="auto"/>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727AE7">
      <w:pPr>
        <w:spacing w:line="276" w:lineRule="auto"/>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727AE7">
      <w:pPr>
        <w:spacing w:line="276" w:lineRule="auto"/>
        <w:jc w:val="both"/>
        <w:textAlignment w:val="baseline"/>
        <w:rPr>
          <w:color w:val="000000"/>
          <w:szCs w:val="24"/>
        </w:rPr>
      </w:pPr>
      <w:r w:rsidRPr="006F633C">
        <w:rPr>
          <w:color w:val="000000"/>
          <w:szCs w:val="24"/>
        </w:rPr>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727AE7">
      <w:pPr>
        <w:spacing w:line="276" w:lineRule="auto"/>
        <w:ind w:firstLine="62"/>
        <w:jc w:val="both"/>
        <w:textAlignment w:val="baseline"/>
        <w:rPr>
          <w:color w:val="000000"/>
          <w:szCs w:val="24"/>
        </w:rPr>
      </w:pPr>
    </w:p>
    <w:p w14:paraId="01D6DB42" w14:textId="404213B0"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727AE7">
      <w:pPr>
        <w:spacing w:line="276" w:lineRule="auto"/>
        <w:ind w:firstLine="62"/>
        <w:jc w:val="both"/>
        <w:rPr>
          <w:color w:val="000000"/>
          <w:szCs w:val="24"/>
        </w:rPr>
      </w:pPr>
    </w:p>
    <w:p w14:paraId="42604A5A" w14:textId="17436E08" w:rsidR="00960963" w:rsidRPr="006F633C" w:rsidRDefault="00962C24" w:rsidP="00727AE7">
      <w:pPr>
        <w:spacing w:line="276" w:lineRule="auto"/>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727AE7">
      <w:pPr>
        <w:spacing w:line="276" w:lineRule="auto"/>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727AE7">
      <w:pPr>
        <w:spacing w:line="276" w:lineRule="auto"/>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727AE7">
      <w:pPr>
        <w:spacing w:line="276" w:lineRule="auto"/>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727AE7">
      <w:pPr>
        <w:spacing w:line="276" w:lineRule="auto"/>
        <w:ind w:firstLine="62"/>
        <w:jc w:val="both"/>
        <w:rPr>
          <w:color w:val="000000"/>
          <w:szCs w:val="24"/>
        </w:rPr>
      </w:pPr>
    </w:p>
    <w:p w14:paraId="7A8A3DF4" w14:textId="78302B86"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727AE7">
      <w:pPr>
        <w:spacing w:line="276" w:lineRule="auto"/>
        <w:ind w:firstLine="62"/>
        <w:jc w:val="center"/>
        <w:rPr>
          <w:color w:val="000000"/>
          <w:szCs w:val="24"/>
        </w:rPr>
      </w:pPr>
    </w:p>
    <w:p w14:paraId="21C23264" w14:textId="5E640748"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727AE7">
      <w:pPr>
        <w:spacing w:line="276" w:lineRule="auto"/>
        <w:ind w:firstLine="62"/>
        <w:jc w:val="both"/>
        <w:rPr>
          <w:color w:val="000000"/>
          <w:szCs w:val="24"/>
        </w:rPr>
      </w:pPr>
    </w:p>
    <w:p w14:paraId="40F60A38" w14:textId="7D6FD6F1" w:rsidR="00960963" w:rsidRPr="006F633C" w:rsidRDefault="00962C24" w:rsidP="00727AE7">
      <w:pPr>
        <w:spacing w:line="276" w:lineRule="auto"/>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727AE7">
      <w:pPr>
        <w:spacing w:line="276" w:lineRule="auto"/>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727AE7">
      <w:pPr>
        <w:spacing w:line="276" w:lineRule="auto"/>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727AE7">
      <w:pPr>
        <w:spacing w:line="276" w:lineRule="auto"/>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727AE7">
      <w:pPr>
        <w:spacing w:line="276" w:lineRule="auto"/>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727AE7">
      <w:pPr>
        <w:spacing w:line="276" w:lineRule="auto"/>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 xml:space="preserve">Avanso užtikrinimu bankas (draudimo bendrovė) privalo neatšaukiamai ir besąlygiškai įsipareigoti ne vėliau kaip per 15 (penkiolika) dienų nuo Pirkėjo raštiško pranešimo apie Sutarties </w:t>
      </w:r>
      <w:r w:rsidRPr="006F633C">
        <w:rPr>
          <w:color w:val="000000"/>
          <w:szCs w:val="24"/>
        </w:rPr>
        <w:lastRenderedPageBreak/>
        <w:t>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727AE7">
      <w:pPr>
        <w:spacing w:line="276" w:lineRule="auto"/>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727AE7">
      <w:pPr>
        <w:spacing w:line="276" w:lineRule="auto"/>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727AE7">
      <w:pPr>
        <w:spacing w:line="276" w:lineRule="auto"/>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727AE7">
      <w:pPr>
        <w:spacing w:line="276" w:lineRule="auto"/>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727AE7">
      <w:pPr>
        <w:spacing w:line="276" w:lineRule="auto"/>
        <w:jc w:val="both"/>
        <w:textAlignment w:val="baseline"/>
        <w:rPr>
          <w:color w:val="000000"/>
          <w:szCs w:val="24"/>
        </w:rPr>
      </w:pPr>
      <w:r w:rsidRPr="006F633C">
        <w:rPr>
          <w:color w:val="000000"/>
          <w:szCs w:val="24"/>
        </w:rPr>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727AE7">
      <w:pPr>
        <w:spacing w:line="276" w:lineRule="auto"/>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727AE7">
      <w:pPr>
        <w:spacing w:line="276" w:lineRule="auto"/>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727AE7">
      <w:pPr>
        <w:spacing w:line="276" w:lineRule="auto"/>
        <w:ind w:firstLine="62"/>
        <w:jc w:val="both"/>
        <w:textAlignment w:val="baseline"/>
        <w:rPr>
          <w:color w:val="000000"/>
          <w:szCs w:val="24"/>
        </w:rPr>
      </w:pPr>
    </w:p>
    <w:p w14:paraId="362A3DF9" w14:textId="5DD363DA"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727AE7">
      <w:pPr>
        <w:spacing w:line="276" w:lineRule="auto"/>
        <w:ind w:firstLine="62"/>
        <w:jc w:val="both"/>
        <w:rPr>
          <w:color w:val="000000"/>
          <w:szCs w:val="24"/>
        </w:rPr>
      </w:pPr>
    </w:p>
    <w:p w14:paraId="28AEF18D" w14:textId="3AABC21A" w:rsidR="00960963" w:rsidRPr="006F633C" w:rsidRDefault="00962C24" w:rsidP="00727AE7">
      <w:pPr>
        <w:spacing w:line="276" w:lineRule="auto"/>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727AE7">
      <w:pPr>
        <w:spacing w:line="276" w:lineRule="auto"/>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727AE7">
      <w:pPr>
        <w:spacing w:line="276" w:lineRule="auto"/>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727AE7">
      <w:pPr>
        <w:spacing w:line="276" w:lineRule="auto"/>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727AE7">
      <w:pPr>
        <w:spacing w:line="276" w:lineRule="auto"/>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727AE7">
      <w:pPr>
        <w:spacing w:line="276" w:lineRule="auto"/>
        <w:jc w:val="both"/>
        <w:rPr>
          <w:color w:val="000000"/>
          <w:szCs w:val="24"/>
        </w:rPr>
      </w:pPr>
      <w:r w:rsidRPr="006F633C">
        <w:rPr>
          <w:color w:val="000000"/>
          <w:szCs w:val="24"/>
        </w:rPr>
        <w:lastRenderedPageBreak/>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727AE7">
      <w:pPr>
        <w:spacing w:line="276" w:lineRule="auto"/>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727AE7">
      <w:pPr>
        <w:spacing w:line="276" w:lineRule="auto"/>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727AE7">
      <w:pPr>
        <w:spacing w:line="276" w:lineRule="auto"/>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727AE7">
      <w:pPr>
        <w:spacing w:line="276" w:lineRule="auto"/>
        <w:ind w:firstLine="62"/>
        <w:jc w:val="both"/>
        <w:rPr>
          <w:color w:val="000000"/>
          <w:szCs w:val="24"/>
        </w:rPr>
      </w:pPr>
    </w:p>
    <w:p w14:paraId="2D5F5CD9" w14:textId="66A211C1"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727AE7">
      <w:pPr>
        <w:spacing w:line="276" w:lineRule="auto"/>
        <w:ind w:firstLine="62"/>
        <w:jc w:val="both"/>
        <w:rPr>
          <w:color w:val="000000"/>
          <w:szCs w:val="24"/>
        </w:rPr>
      </w:pPr>
    </w:p>
    <w:p w14:paraId="6160FA28" w14:textId="12D33C68" w:rsidR="00960963" w:rsidRPr="006F633C" w:rsidRDefault="00962C24" w:rsidP="00727AE7">
      <w:pPr>
        <w:spacing w:line="276" w:lineRule="auto"/>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727AE7">
      <w:pPr>
        <w:spacing w:line="276" w:lineRule="auto"/>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6F633C" w:rsidRDefault="00962C24" w:rsidP="00727AE7">
      <w:pPr>
        <w:spacing w:line="276" w:lineRule="auto"/>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727AE7">
      <w:pPr>
        <w:spacing w:line="276" w:lineRule="auto"/>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727AE7">
      <w:pPr>
        <w:spacing w:line="276" w:lineRule="auto"/>
        <w:ind w:firstLine="62"/>
        <w:jc w:val="both"/>
        <w:rPr>
          <w:color w:val="000000"/>
          <w:szCs w:val="24"/>
        </w:rPr>
      </w:pPr>
    </w:p>
    <w:p w14:paraId="15BF9332" w14:textId="08CC3561"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727AE7">
      <w:pPr>
        <w:spacing w:line="276" w:lineRule="auto"/>
        <w:ind w:firstLine="62"/>
        <w:jc w:val="both"/>
        <w:rPr>
          <w:color w:val="000000"/>
          <w:szCs w:val="24"/>
        </w:rPr>
      </w:pPr>
    </w:p>
    <w:p w14:paraId="21FD2E61" w14:textId="14898122" w:rsidR="00960963" w:rsidRPr="006F633C" w:rsidRDefault="00962C24" w:rsidP="00727AE7">
      <w:pPr>
        <w:spacing w:line="276" w:lineRule="auto"/>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727AE7">
      <w:pPr>
        <w:spacing w:line="276" w:lineRule="auto"/>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727AE7">
      <w:pPr>
        <w:spacing w:line="276" w:lineRule="auto"/>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727AE7">
      <w:pPr>
        <w:spacing w:line="276" w:lineRule="auto"/>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727AE7">
      <w:pPr>
        <w:spacing w:line="276" w:lineRule="auto"/>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 xml:space="preserve">Prieš atskleisdama konfidencialią informaciją, Šalis privalo informuoti kitą Šalį (tiek, kiek tai nedraudžiama pagal įstatymus bei kitus teisės aktus) apie būtinybę arba gautą viešojo administravimo </w:t>
      </w:r>
      <w:r w:rsidRPr="006F633C">
        <w:rPr>
          <w:color w:val="000000"/>
          <w:szCs w:val="24"/>
        </w:rPr>
        <w:lastRenderedPageBreak/>
        <w:t>subjekto reikalavimą atskleisti konfidencialią informaciją ir imtis protingų priemonių, siekdama užtikrinti atskleistos informacijos konfidencialumą.</w:t>
      </w:r>
    </w:p>
    <w:p w14:paraId="6B5F3943" w14:textId="1193FA5B" w:rsidR="00960963" w:rsidRPr="006F633C" w:rsidRDefault="00962C24" w:rsidP="00727AE7">
      <w:pPr>
        <w:spacing w:line="276" w:lineRule="auto"/>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727AE7">
      <w:pPr>
        <w:spacing w:line="276" w:lineRule="auto"/>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727AE7">
      <w:pPr>
        <w:spacing w:line="276" w:lineRule="auto"/>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727AE7">
      <w:pPr>
        <w:spacing w:line="276" w:lineRule="auto"/>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727AE7">
      <w:pPr>
        <w:spacing w:line="276" w:lineRule="auto"/>
        <w:ind w:firstLine="62"/>
        <w:jc w:val="both"/>
        <w:rPr>
          <w:color w:val="000000"/>
          <w:szCs w:val="24"/>
        </w:rPr>
      </w:pPr>
    </w:p>
    <w:p w14:paraId="365DF360" w14:textId="4EFCBAD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727AE7">
      <w:pPr>
        <w:spacing w:line="276" w:lineRule="auto"/>
        <w:ind w:firstLine="62"/>
        <w:jc w:val="both"/>
        <w:rPr>
          <w:color w:val="000000"/>
          <w:szCs w:val="24"/>
        </w:rPr>
      </w:pPr>
    </w:p>
    <w:p w14:paraId="542642EF" w14:textId="03397216" w:rsidR="00960963" w:rsidRPr="006F633C" w:rsidRDefault="00962C24" w:rsidP="00727AE7">
      <w:pPr>
        <w:spacing w:line="276" w:lineRule="auto"/>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727AE7">
      <w:pPr>
        <w:spacing w:line="276" w:lineRule="auto"/>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727AE7">
      <w:pPr>
        <w:spacing w:line="276" w:lineRule="auto"/>
        <w:ind w:left="360" w:firstLine="115"/>
        <w:jc w:val="both"/>
        <w:rPr>
          <w:color w:val="000000"/>
          <w:szCs w:val="24"/>
        </w:rPr>
      </w:pPr>
    </w:p>
    <w:p w14:paraId="2462A77A" w14:textId="5E07CA5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7BFC48A" w14:textId="77777777" w:rsidR="00960963" w:rsidRPr="006F633C" w:rsidRDefault="00960963" w:rsidP="00727AE7">
      <w:pPr>
        <w:spacing w:line="276" w:lineRule="auto"/>
        <w:ind w:firstLine="62"/>
        <w:jc w:val="both"/>
        <w:rPr>
          <w:color w:val="000000"/>
          <w:szCs w:val="24"/>
        </w:rPr>
      </w:pPr>
    </w:p>
    <w:p w14:paraId="12E3DE71" w14:textId="6111549D" w:rsidR="00960963" w:rsidRPr="006F633C" w:rsidRDefault="00962C24" w:rsidP="00727AE7">
      <w:pPr>
        <w:spacing w:line="276" w:lineRule="auto"/>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727AE7">
      <w:pPr>
        <w:spacing w:line="276" w:lineRule="auto"/>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727AE7">
      <w:pPr>
        <w:spacing w:line="276" w:lineRule="auto"/>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727AE7">
      <w:pPr>
        <w:spacing w:line="276" w:lineRule="auto"/>
        <w:ind w:firstLine="62"/>
        <w:jc w:val="both"/>
        <w:textAlignment w:val="baseline"/>
        <w:rPr>
          <w:color w:val="000000"/>
          <w:szCs w:val="24"/>
        </w:rPr>
      </w:pPr>
    </w:p>
    <w:p w14:paraId="6CD141EC" w14:textId="1E217CB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727AE7">
      <w:pPr>
        <w:spacing w:line="276" w:lineRule="auto"/>
        <w:ind w:firstLine="62"/>
        <w:jc w:val="both"/>
        <w:rPr>
          <w:color w:val="000000"/>
          <w:szCs w:val="24"/>
        </w:rPr>
      </w:pPr>
    </w:p>
    <w:p w14:paraId="12D73D99" w14:textId="73DE7E9E" w:rsidR="00960963" w:rsidRPr="006F633C" w:rsidRDefault="00962C24" w:rsidP="00727AE7">
      <w:pPr>
        <w:spacing w:line="276" w:lineRule="auto"/>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727AE7">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727AE7">
      <w:pPr>
        <w:spacing w:line="276" w:lineRule="auto"/>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727AE7">
      <w:pPr>
        <w:spacing w:line="276" w:lineRule="auto"/>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727AE7">
      <w:pPr>
        <w:spacing w:line="276" w:lineRule="auto"/>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727AE7">
      <w:pPr>
        <w:spacing w:line="276" w:lineRule="auto"/>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727AE7">
      <w:pPr>
        <w:spacing w:line="276" w:lineRule="auto"/>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727AE7">
      <w:pPr>
        <w:spacing w:line="276" w:lineRule="auto"/>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727AE7">
      <w:pPr>
        <w:spacing w:line="276" w:lineRule="auto"/>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727AE7">
      <w:pPr>
        <w:spacing w:line="276" w:lineRule="auto"/>
        <w:ind w:firstLine="62"/>
        <w:jc w:val="both"/>
        <w:rPr>
          <w:color w:val="000000"/>
          <w:szCs w:val="24"/>
        </w:rPr>
      </w:pPr>
    </w:p>
    <w:p w14:paraId="09DDE041" w14:textId="676DC41A" w:rsidR="00960963" w:rsidRPr="006F633C" w:rsidRDefault="00962C24" w:rsidP="00727AE7">
      <w:pPr>
        <w:spacing w:line="276" w:lineRule="auto"/>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727AE7">
      <w:pPr>
        <w:spacing w:line="276" w:lineRule="auto"/>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 xml:space="preserve">Šiame punkte numatytas atsakomybės ribojimas netaikomas, jei žala atsirado dėl konfidencialumo </w:t>
      </w:r>
      <w:r w:rsidRPr="006F633C">
        <w:rPr>
          <w:color w:val="000000"/>
          <w:szCs w:val="24"/>
          <w:bdr w:val="none" w:sz="0" w:space="0" w:color="auto" w:frame="1"/>
        </w:rPr>
        <w:lastRenderedPageBreak/>
        <w:t>įsipareigojimų, asmens duomenų apsaugą reglamentuojančių teisės aktų ar intelektinės nuosavybės teisių pažeidimo.</w:t>
      </w:r>
    </w:p>
    <w:p w14:paraId="761EDF2D" w14:textId="53103543" w:rsidR="00960963" w:rsidRPr="006F633C" w:rsidRDefault="00962C24" w:rsidP="00727AE7">
      <w:pPr>
        <w:spacing w:line="276" w:lineRule="auto"/>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727AE7">
      <w:pPr>
        <w:spacing w:line="276" w:lineRule="auto"/>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727AE7">
      <w:pPr>
        <w:spacing w:line="276" w:lineRule="auto"/>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727AE7">
      <w:pPr>
        <w:spacing w:line="276" w:lineRule="auto"/>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727AE7">
      <w:pPr>
        <w:spacing w:line="276" w:lineRule="auto"/>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727AE7">
      <w:pPr>
        <w:spacing w:line="276" w:lineRule="auto"/>
        <w:ind w:firstLine="115"/>
        <w:jc w:val="both"/>
        <w:rPr>
          <w:color w:val="000000"/>
          <w:szCs w:val="24"/>
        </w:rPr>
      </w:pPr>
    </w:p>
    <w:p w14:paraId="00CB878E" w14:textId="4669A39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727AE7">
      <w:pPr>
        <w:spacing w:line="276" w:lineRule="auto"/>
        <w:ind w:firstLine="62"/>
        <w:jc w:val="both"/>
        <w:rPr>
          <w:color w:val="000000"/>
          <w:szCs w:val="24"/>
        </w:rPr>
      </w:pPr>
    </w:p>
    <w:p w14:paraId="1DE1FCD3" w14:textId="06915B31" w:rsidR="00960963" w:rsidRPr="006F633C" w:rsidRDefault="00962C24" w:rsidP="00727AE7">
      <w:pPr>
        <w:spacing w:line="276" w:lineRule="auto"/>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727AE7">
      <w:pPr>
        <w:spacing w:line="276" w:lineRule="auto"/>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727AE7">
      <w:pPr>
        <w:spacing w:line="276" w:lineRule="auto"/>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727AE7">
      <w:pPr>
        <w:spacing w:line="276" w:lineRule="auto"/>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727AE7">
      <w:pPr>
        <w:spacing w:line="276" w:lineRule="auto"/>
        <w:jc w:val="both"/>
        <w:rPr>
          <w:color w:val="000000"/>
          <w:szCs w:val="24"/>
        </w:rPr>
      </w:pPr>
      <w:r w:rsidRPr="006F633C">
        <w:rPr>
          <w:color w:val="000000"/>
          <w:szCs w:val="24"/>
        </w:rPr>
        <w:lastRenderedPageBreak/>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727AE7">
      <w:pPr>
        <w:spacing w:line="276" w:lineRule="auto"/>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727AE7">
      <w:pPr>
        <w:spacing w:line="276" w:lineRule="auto"/>
        <w:ind w:firstLine="62"/>
        <w:jc w:val="both"/>
        <w:rPr>
          <w:color w:val="000000"/>
          <w:szCs w:val="24"/>
        </w:rPr>
      </w:pPr>
    </w:p>
    <w:p w14:paraId="0B7776CD" w14:textId="0D09F76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727AE7">
      <w:pPr>
        <w:spacing w:line="276" w:lineRule="auto"/>
        <w:ind w:firstLine="62"/>
        <w:jc w:val="both"/>
        <w:rPr>
          <w:color w:val="000000"/>
          <w:szCs w:val="24"/>
        </w:rPr>
      </w:pPr>
    </w:p>
    <w:p w14:paraId="2AF6279A" w14:textId="096D56FE" w:rsidR="00960963" w:rsidRPr="006F633C" w:rsidRDefault="00962C24" w:rsidP="00727AE7">
      <w:pPr>
        <w:spacing w:line="276" w:lineRule="auto"/>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727AE7">
      <w:pPr>
        <w:spacing w:line="276" w:lineRule="auto"/>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727AE7">
      <w:pPr>
        <w:spacing w:line="276" w:lineRule="auto"/>
        <w:ind w:firstLine="62"/>
        <w:jc w:val="both"/>
        <w:rPr>
          <w:color w:val="000000"/>
          <w:szCs w:val="24"/>
        </w:rPr>
      </w:pPr>
    </w:p>
    <w:p w14:paraId="28349385" w14:textId="7965C4E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727AE7">
      <w:pPr>
        <w:spacing w:line="276" w:lineRule="auto"/>
        <w:ind w:firstLine="62"/>
        <w:jc w:val="both"/>
        <w:rPr>
          <w:color w:val="000000"/>
          <w:szCs w:val="24"/>
        </w:rPr>
      </w:pPr>
    </w:p>
    <w:p w14:paraId="613DB16D" w14:textId="09C8005B" w:rsidR="00960963" w:rsidRPr="006F633C" w:rsidRDefault="00962C24" w:rsidP="00727AE7">
      <w:pPr>
        <w:spacing w:line="276" w:lineRule="auto"/>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727AE7">
      <w:pPr>
        <w:spacing w:line="276" w:lineRule="auto"/>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727AE7">
      <w:pPr>
        <w:spacing w:line="276" w:lineRule="auto"/>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727AE7">
      <w:pPr>
        <w:spacing w:line="276" w:lineRule="auto"/>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727AE7">
      <w:pPr>
        <w:spacing w:line="276" w:lineRule="auto"/>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727AE7">
      <w:pPr>
        <w:spacing w:line="276" w:lineRule="auto"/>
        <w:ind w:firstLine="62"/>
        <w:jc w:val="both"/>
        <w:rPr>
          <w:color w:val="000000"/>
          <w:szCs w:val="24"/>
        </w:rPr>
      </w:pPr>
    </w:p>
    <w:p w14:paraId="2CC11626" w14:textId="13A41BD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SUSTABDYMAS</w:t>
      </w:r>
    </w:p>
    <w:p w14:paraId="067B6EF9" w14:textId="77777777" w:rsidR="00960963" w:rsidRPr="006F633C" w:rsidRDefault="00960963" w:rsidP="00727AE7">
      <w:pPr>
        <w:spacing w:line="276" w:lineRule="auto"/>
        <w:ind w:firstLine="62"/>
        <w:jc w:val="both"/>
        <w:rPr>
          <w:color w:val="000000"/>
          <w:szCs w:val="24"/>
        </w:rPr>
      </w:pPr>
    </w:p>
    <w:p w14:paraId="485CFEA7" w14:textId="7292457C" w:rsidR="00960963" w:rsidRPr="006F633C" w:rsidRDefault="00962C24" w:rsidP="00727AE7">
      <w:pPr>
        <w:spacing w:line="276" w:lineRule="auto"/>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727AE7">
      <w:pPr>
        <w:spacing w:line="276" w:lineRule="auto"/>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727AE7">
      <w:pPr>
        <w:spacing w:line="276" w:lineRule="auto"/>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727AE7">
      <w:pPr>
        <w:spacing w:line="276" w:lineRule="auto"/>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727AE7">
      <w:pPr>
        <w:spacing w:line="276" w:lineRule="auto"/>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727AE7">
      <w:pPr>
        <w:spacing w:line="276" w:lineRule="auto"/>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727AE7">
      <w:pPr>
        <w:spacing w:line="276" w:lineRule="auto"/>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727AE7">
      <w:pPr>
        <w:spacing w:line="276" w:lineRule="auto"/>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727AE7">
      <w:pPr>
        <w:spacing w:line="276" w:lineRule="auto"/>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727AE7">
      <w:pPr>
        <w:spacing w:line="276" w:lineRule="auto"/>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727AE7">
      <w:pPr>
        <w:spacing w:line="276" w:lineRule="auto"/>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727AE7">
      <w:pPr>
        <w:spacing w:line="276" w:lineRule="auto"/>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727AE7">
      <w:pPr>
        <w:spacing w:line="276" w:lineRule="auto"/>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727AE7">
      <w:pPr>
        <w:spacing w:line="276" w:lineRule="auto"/>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 xml:space="preserve">Pirkėjui raštu informavus Tiekėją ir pateikus jam argumentuotą paaiškinimą, dėl kokių aplinkybių ir kuriam terminui yra būtina stabdyti sutartinių įsipareigojimų vykdymo terminą, Tiekėjas ne vėliau kaip </w:t>
      </w:r>
      <w:r w:rsidRPr="006F633C">
        <w:rPr>
          <w:color w:val="000000"/>
          <w:szCs w:val="24"/>
        </w:rPr>
        <w:lastRenderedPageBreak/>
        <w:t>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727AE7">
      <w:pPr>
        <w:spacing w:line="276" w:lineRule="auto"/>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727AE7">
      <w:pPr>
        <w:spacing w:line="276" w:lineRule="auto"/>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727AE7">
      <w:pPr>
        <w:spacing w:line="276" w:lineRule="auto"/>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727AE7">
      <w:pPr>
        <w:spacing w:line="276" w:lineRule="auto"/>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727AE7">
      <w:pPr>
        <w:spacing w:line="276" w:lineRule="auto"/>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727AE7">
      <w:pPr>
        <w:spacing w:line="276" w:lineRule="auto"/>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727AE7">
      <w:pPr>
        <w:spacing w:line="276" w:lineRule="auto"/>
        <w:ind w:firstLine="62"/>
        <w:jc w:val="both"/>
        <w:textAlignment w:val="baseline"/>
        <w:rPr>
          <w:color w:val="000000"/>
          <w:szCs w:val="24"/>
        </w:rPr>
      </w:pPr>
    </w:p>
    <w:p w14:paraId="494CF77B" w14:textId="6621C8F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727AE7">
      <w:pPr>
        <w:spacing w:line="276" w:lineRule="auto"/>
        <w:ind w:firstLine="62"/>
        <w:jc w:val="both"/>
        <w:rPr>
          <w:color w:val="000000"/>
          <w:szCs w:val="24"/>
        </w:rPr>
      </w:pPr>
    </w:p>
    <w:p w14:paraId="45C87CE4" w14:textId="1645B85B" w:rsidR="00960963" w:rsidRPr="006F633C" w:rsidRDefault="00962C24" w:rsidP="00727AE7">
      <w:pPr>
        <w:spacing w:line="276" w:lineRule="auto"/>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727AE7">
      <w:pPr>
        <w:spacing w:line="276" w:lineRule="auto"/>
        <w:ind w:firstLine="62"/>
        <w:jc w:val="both"/>
        <w:rPr>
          <w:color w:val="000000"/>
          <w:szCs w:val="24"/>
        </w:rPr>
      </w:pPr>
    </w:p>
    <w:p w14:paraId="47EDA01D" w14:textId="5D5A1F7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727AE7">
      <w:pPr>
        <w:spacing w:line="276" w:lineRule="auto"/>
        <w:ind w:firstLine="62"/>
        <w:jc w:val="both"/>
        <w:rPr>
          <w:color w:val="000000"/>
          <w:szCs w:val="24"/>
        </w:rPr>
      </w:pPr>
    </w:p>
    <w:p w14:paraId="44203993" w14:textId="1CBB1089" w:rsidR="00960963" w:rsidRPr="006F633C" w:rsidRDefault="00962C24" w:rsidP="00727AE7">
      <w:pPr>
        <w:spacing w:line="276" w:lineRule="auto"/>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727AE7">
      <w:pPr>
        <w:spacing w:line="276" w:lineRule="auto"/>
        <w:ind w:firstLine="62"/>
        <w:jc w:val="both"/>
        <w:textAlignment w:val="baseline"/>
        <w:rPr>
          <w:color w:val="000000"/>
          <w:szCs w:val="24"/>
        </w:rPr>
      </w:pPr>
    </w:p>
    <w:p w14:paraId="1342D341" w14:textId="28CAEEF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727AE7">
      <w:pPr>
        <w:spacing w:line="276" w:lineRule="auto"/>
        <w:ind w:firstLine="62"/>
        <w:jc w:val="both"/>
        <w:rPr>
          <w:color w:val="000000"/>
          <w:szCs w:val="24"/>
        </w:rPr>
      </w:pPr>
    </w:p>
    <w:p w14:paraId="28C34176" w14:textId="3008F4C9" w:rsidR="00960963" w:rsidRPr="006F633C" w:rsidRDefault="00962C24" w:rsidP="00727AE7">
      <w:pPr>
        <w:spacing w:line="276" w:lineRule="auto"/>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727AE7">
      <w:pPr>
        <w:spacing w:line="276" w:lineRule="auto"/>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727AE7">
      <w:pPr>
        <w:spacing w:line="276" w:lineRule="auto"/>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727AE7">
      <w:pPr>
        <w:spacing w:line="276" w:lineRule="auto"/>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727AE7">
      <w:pPr>
        <w:spacing w:line="276" w:lineRule="auto"/>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727AE7">
      <w:pPr>
        <w:spacing w:line="276" w:lineRule="auto"/>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727AE7">
      <w:pPr>
        <w:spacing w:line="276" w:lineRule="auto"/>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727AE7">
      <w:pPr>
        <w:spacing w:line="276" w:lineRule="auto"/>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727AE7">
      <w:pPr>
        <w:spacing w:line="276" w:lineRule="auto"/>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727AE7">
      <w:pPr>
        <w:spacing w:line="276" w:lineRule="auto"/>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727AE7">
      <w:pPr>
        <w:spacing w:line="276" w:lineRule="auto"/>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727AE7">
      <w:pPr>
        <w:spacing w:line="276" w:lineRule="auto"/>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727AE7">
      <w:pPr>
        <w:spacing w:line="276" w:lineRule="auto"/>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727AE7">
      <w:pPr>
        <w:spacing w:line="276" w:lineRule="auto"/>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lastRenderedPageBreak/>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727AE7">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727AE7">
      <w:pPr>
        <w:spacing w:line="276" w:lineRule="auto"/>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727AE7">
      <w:pPr>
        <w:spacing w:line="276" w:lineRule="auto"/>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727AE7">
      <w:pPr>
        <w:spacing w:line="276" w:lineRule="auto"/>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727AE7">
      <w:pPr>
        <w:spacing w:line="276" w:lineRule="auto"/>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727AE7">
      <w:pPr>
        <w:spacing w:line="276" w:lineRule="auto"/>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727AE7">
      <w:pPr>
        <w:spacing w:line="276" w:lineRule="auto"/>
        <w:ind w:firstLine="62"/>
        <w:jc w:val="both"/>
        <w:textAlignment w:val="baseline"/>
        <w:rPr>
          <w:color w:val="000000"/>
          <w:szCs w:val="24"/>
        </w:rPr>
      </w:pPr>
    </w:p>
    <w:p w14:paraId="5AC01272" w14:textId="7BB6737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727AE7">
      <w:pPr>
        <w:spacing w:line="276" w:lineRule="auto"/>
        <w:ind w:firstLine="62"/>
        <w:jc w:val="both"/>
        <w:rPr>
          <w:color w:val="000000"/>
          <w:szCs w:val="24"/>
        </w:rPr>
      </w:pPr>
    </w:p>
    <w:p w14:paraId="6379F96B" w14:textId="7D832904" w:rsidR="00960963" w:rsidRPr="006F633C" w:rsidRDefault="00962C24" w:rsidP="00727AE7">
      <w:pPr>
        <w:spacing w:line="276" w:lineRule="auto"/>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727AE7">
      <w:pPr>
        <w:spacing w:line="276" w:lineRule="auto"/>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727AE7">
      <w:pPr>
        <w:spacing w:line="276" w:lineRule="auto"/>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727AE7">
      <w:pPr>
        <w:spacing w:line="276" w:lineRule="auto"/>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727AE7">
      <w:pPr>
        <w:spacing w:line="276" w:lineRule="auto"/>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727AE7">
      <w:pPr>
        <w:spacing w:line="276" w:lineRule="auto"/>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727AE7">
      <w:pPr>
        <w:spacing w:line="276" w:lineRule="auto"/>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727AE7">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727AE7">
      <w:pPr>
        <w:spacing w:line="276" w:lineRule="auto"/>
        <w:ind w:firstLine="62"/>
        <w:jc w:val="both"/>
        <w:textAlignment w:val="baseline"/>
        <w:rPr>
          <w:color w:val="000000"/>
          <w:szCs w:val="24"/>
        </w:rPr>
      </w:pPr>
    </w:p>
    <w:p w14:paraId="7CADCB64" w14:textId="244288B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727AE7">
      <w:pPr>
        <w:spacing w:line="276" w:lineRule="auto"/>
        <w:ind w:firstLine="62"/>
        <w:jc w:val="both"/>
        <w:rPr>
          <w:color w:val="000000"/>
          <w:szCs w:val="24"/>
        </w:rPr>
      </w:pPr>
    </w:p>
    <w:p w14:paraId="45D30D76" w14:textId="09A26FCF" w:rsidR="00960963" w:rsidRPr="006F633C" w:rsidRDefault="00962C24" w:rsidP="00727AE7">
      <w:pPr>
        <w:spacing w:line="276" w:lineRule="auto"/>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727AE7">
      <w:pPr>
        <w:spacing w:line="276" w:lineRule="auto"/>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727AE7">
      <w:pPr>
        <w:spacing w:line="276" w:lineRule="auto"/>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727AE7">
      <w:pPr>
        <w:spacing w:line="276" w:lineRule="auto"/>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727AE7">
      <w:pPr>
        <w:spacing w:line="276" w:lineRule="auto"/>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727AE7">
      <w:pPr>
        <w:spacing w:line="276" w:lineRule="auto"/>
        <w:ind w:firstLine="62"/>
        <w:jc w:val="both"/>
        <w:textAlignment w:val="baseline"/>
        <w:rPr>
          <w:color w:val="000000"/>
          <w:szCs w:val="24"/>
        </w:rPr>
      </w:pPr>
    </w:p>
    <w:p w14:paraId="469F5B6A" w14:textId="52F2BD2B"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727AE7">
      <w:pPr>
        <w:spacing w:line="276" w:lineRule="auto"/>
        <w:ind w:firstLine="62"/>
        <w:jc w:val="both"/>
        <w:rPr>
          <w:color w:val="000000"/>
          <w:szCs w:val="24"/>
        </w:rPr>
      </w:pPr>
    </w:p>
    <w:p w14:paraId="354757F2" w14:textId="0E57134F" w:rsidR="00960963" w:rsidRPr="006F633C" w:rsidRDefault="00962C24" w:rsidP="00727AE7">
      <w:pPr>
        <w:spacing w:line="276" w:lineRule="auto"/>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727AE7">
      <w:pPr>
        <w:spacing w:line="276" w:lineRule="auto"/>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727AE7">
      <w:pPr>
        <w:spacing w:line="276" w:lineRule="auto"/>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 xml:space="preserve">jei keičiamos Prekės visiškai atitinka visus pirkimo dokumentų reikalavimus, yra ne prastesnės, o lygiavertės ar geresnės kokybės nei Tiekėjo pasiūlyme nurodytos Prekės ir Tiekėjas pateikia tai </w:t>
      </w:r>
      <w:r w:rsidRPr="006F633C">
        <w:rPr>
          <w:color w:val="000000"/>
          <w:szCs w:val="24"/>
        </w:rPr>
        <w:lastRenderedPageBreak/>
        <w:t>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727AE7">
      <w:pPr>
        <w:spacing w:line="276" w:lineRule="auto"/>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727AE7">
      <w:pPr>
        <w:spacing w:line="276" w:lineRule="auto"/>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727AE7">
      <w:pPr>
        <w:spacing w:line="276" w:lineRule="auto"/>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727AE7">
      <w:pPr>
        <w:spacing w:line="276" w:lineRule="auto"/>
        <w:ind w:firstLine="62"/>
        <w:jc w:val="both"/>
        <w:rPr>
          <w:color w:val="000000"/>
          <w:szCs w:val="24"/>
        </w:rPr>
      </w:pPr>
    </w:p>
    <w:p w14:paraId="474727F5" w14:textId="2316414C"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727AE7">
      <w:pPr>
        <w:spacing w:line="276" w:lineRule="auto"/>
        <w:ind w:left="360" w:firstLine="62"/>
        <w:jc w:val="both"/>
        <w:rPr>
          <w:color w:val="000000"/>
          <w:szCs w:val="24"/>
        </w:rPr>
      </w:pPr>
    </w:p>
    <w:p w14:paraId="6E28EB4B" w14:textId="114B2C37" w:rsidR="00960963" w:rsidRPr="006F633C" w:rsidRDefault="00962C24" w:rsidP="00727AE7">
      <w:pPr>
        <w:spacing w:line="276" w:lineRule="auto"/>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727AE7">
      <w:pPr>
        <w:spacing w:line="276" w:lineRule="auto"/>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727AE7">
      <w:pPr>
        <w:spacing w:line="276" w:lineRule="auto"/>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727AE7">
      <w:pPr>
        <w:spacing w:line="276" w:lineRule="auto"/>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727AE7">
      <w:pPr>
        <w:spacing w:line="276" w:lineRule="auto"/>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727AE7">
      <w:pPr>
        <w:spacing w:line="276" w:lineRule="auto"/>
        <w:ind w:firstLine="62"/>
        <w:jc w:val="both"/>
        <w:rPr>
          <w:color w:val="000000"/>
          <w:szCs w:val="24"/>
        </w:rPr>
      </w:pPr>
    </w:p>
    <w:p w14:paraId="473A96B9" w14:textId="7F51874D"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727AE7">
      <w:pPr>
        <w:spacing w:line="276" w:lineRule="auto"/>
        <w:ind w:left="360" w:firstLine="62"/>
        <w:jc w:val="both"/>
        <w:rPr>
          <w:color w:val="000000"/>
          <w:szCs w:val="24"/>
        </w:rPr>
      </w:pPr>
    </w:p>
    <w:p w14:paraId="152DF89D" w14:textId="75AB0B8B" w:rsidR="00960963" w:rsidRPr="006F633C" w:rsidRDefault="00962C24" w:rsidP="00727AE7">
      <w:pPr>
        <w:spacing w:line="276" w:lineRule="auto"/>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727AE7">
      <w:pPr>
        <w:spacing w:line="276" w:lineRule="auto"/>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727AE7">
      <w:pPr>
        <w:spacing w:line="276" w:lineRule="auto"/>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727AE7">
      <w:pPr>
        <w:spacing w:line="276" w:lineRule="auto"/>
        <w:jc w:val="center"/>
        <w:rPr>
          <w:kern w:val="2"/>
          <w:szCs w:val="24"/>
        </w:rPr>
      </w:pPr>
      <w:r w:rsidRPr="006F633C">
        <w:rPr>
          <w:kern w:val="2"/>
          <w:szCs w:val="24"/>
        </w:rPr>
        <w:t>________________</w:t>
      </w:r>
    </w:p>
    <w:p w14:paraId="3B7165BD" w14:textId="0EFAC4E2" w:rsidR="00163CA6" w:rsidRPr="006F633C" w:rsidRDefault="00163CA6" w:rsidP="00727AE7">
      <w:pPr>
        <w:spacing w:line="276" w:lineRule="auto"/>
        <w:rPr>
          <w:kern w:val="2"/>
          <w:szCs w:val="24"/>
        </w:rPr>
      </w:pPr>
      <w:r w:rsidRPr="006F633C">
        <w:rPr>
          <w:kern w:val="2"/>
          <w:szCs w:val="24"/>
        </w:rPr>
        <w:br w:type="page"/>
      </w:r>
    </w:p>
    <w:p w14:paraId="530E367E"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3E9F59E9" w14:textId="77777777" w:rsidR="00163CA6" w:rsidRPr="006F633C" w:rsidRDefault="00163CA6" w:rsidP="00727AE7">
      <w:pPr>
        <w:spacing w:line="276"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124D3A">
        <w:tc>
          <w:tcPr>
            <w:tcW w:w="2448" w:type="dxa"/>
          </w:tcPr>
          <w:p w14:paraId="024925B3" w14:textId="77777777" w:rsidR="00163CA6" w:rsidRPr="005F0D7C" w:rsidRDefault="00163CA6" w:rsidP="00727AE7">
            <w:pPr>
              <w:spacing w:line="276" w:lineRule="auto"/>
              <w:jc w:val="both"/>
              <w:rPr>
                <w:b/>
                <w:bCs/>
                <w:kern w:val="2"/>
                <w:szCs w:val="24"/>
              </w:rPr>
            </w:pPr>
            <w:r w:rsidRPr="005F0D7C">
              <w:rPr>
                <w:b/>
                <w:bCs/>
                <w:kern w:val="2"/>
                <w:szCs w:val="24"/>
              </w:rPr>
              <w:t>Sutarties pavadinimas</w:t>
            </w:r>
          </w:p>
        </w:tc>
        <w:tc>
          <w:tcPr>
            <w:tcW w:w="7110" w:type="dxa"/>
            <w:gridSpan w:val="3"/>
          </w:tcPr>
          <w:p w14:paraId="4B3806A3" w14:textId="6AD92CD7" w:rsidR="00163CA6" w:rsidRPr="00033256" w:rsidRDefault="00033256" w:rsidP="00727AE7">
            <w:pPr>
              <w:spacing w:line="276" w:lineRule="auto"/>
              <w:jc w:val="both"/>
              <w:rPr>
                <w:b/>
                <w:bCs/>
                <w:kern w:val="2"/>
                <w:szCs w:val="24"/>
              </w:rPr>
            </w:pPr>
            <w:r w:rsidRPr="00033256">
              <w:rPr>
                <w:b/>
                <w:bCs/>
                <w:kern w:val="2"/>
                <w:szCs w:val="24"/>
              </w:rPr>
              <w:t xml:space="preserve">Vaizdo </w:t>
            </w:r>
            <w:proofErr w:type="spellStart"/>
            <w:r w:rsidRPr="00033256">
              <w:rPr>
                <w:b/>
                <w:bCs/>
                <w:kern w:val="2"/>
                <w:szCs w:val="24"/>
              </w:rPr>
              <w:t>kolonoskopai</w:t>
            </w:r>
            <w:proofErr w:type="spellEnd"/>
          </w:p>
        </w:tc>
      </w:tr>
      <w:tr w:rsidR="00163CA6" w:rsidRPr="006F633C" w14:paraId="70A9E953" w14:textId="77777777" w:rsidTr="00124D3A">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727AE7">
            <w:pPr>
              <w:spacing w:line="276" w:lineRule="auto"/>
              <w:jc w:val="both"/>
              <w:rPr>
                <w:kern w:val="2"/>
                <w:szCs w:val="24"/>
              </w:rPr>
            </w:pP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C677A" w:rsidRPr="006F633C" w14:paraId="4B5C2A72" w14:textId="77777777" w:rsidTr="00124D3A">
        <w:tc>
          <w:tcPr>
            <w:tcW w:w="2808" w:type="dxa"/>
            <w:vMerge w:val="restart"/>
          </w:tcPr>
          <w:p w14:paraId="62A30A9A" w14:textId="66AE9D77" w:rsidR="00BC677A" w:rsidRPr="006F633C" w:rsidRDefault="00BC677A" w:rsidP="00BC677A">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BC677A" w:rsidRPr="006F633C" w:rsidRDefault="00BC677A" w:rsidP="00BC677A">
            <w:pPr>
              <w:spacing w:line="276" w:lineRule="auto"/>
              <w:rPr>
                <w:kern w:val="2"/>
                <w:szCs w:val="24"/>
              </w:rPr>
            </w:pPr>
            <w:r w:rsidRPr="006F633C">
              <w:rPr>
                <w:kern w:val="2"/>
                <w:szCs w:val="24"/>
              </w:rPr>
              <w:t>1.1.1. Pavadinimas</w:t>
            </w:r>
          </w:p>
        </w:tc>
        <w:tc>
          <w:tcPr>
            <w:tcW w:w="3510" w:type="dxa"/>
          </w:tcPr>
          <w:p w14:paraId="140CD536" w14:textId="25692CD3" w:rsidR="00BC677A" w:rsidRPr="005F0D7C" w:rsidRDefault="00BC677A" w:rsidP="00BC677A">
            <w:pPr>
              <w:spacing w:line="276" w:lineRule="auto"/>
              <w:rPr>
                <w:kern w:val="2"/>
                <w:szCs w:val="24"/>
              </w:rPr>
            </w:pPr>
            <w:r>
              <w:rPr>
                <w:kern w:val="2"/>
                <w:szCs w:val="24"/>
              </w:rPr>
              <w:t>VšĮ Antakalnio poliklinika</w:t>
            </w:r>
          </w:p>
        </w:tc>
      </w:tr>
      <w:tr w:rsidR="00BC677A" w:rsidRPr="006F633C" w14:paraId="797F7452" w14:textId="77777777" w:rsidTr="00124D3A">
        <w:tc>
          <w:tcPr>
            <w:tcW w:w="2808" w:type="dxa"/>
            <w:vMerge/>
          </w:tcPr>
          <w:p w14:paraId="29D5293D" w14:textId="77777777" w:rsidR="00BC677A" w:rsidRPr="006F633C" w:rsidRDefault="00BC677A" w:rsidP="00BC677A">
            <w:pPr>
              <w:spacing w:line="276" w:lineRule="auto"/>
              <w:rPr>
                <w:kern w:val="2"/>
                <w:szCs w:val="24"/>
              </w:rPr>
            </w:pPr>
          </w:p>
        </w:tc>
        <w:tc>
          <w:tcPr>
            <w:tcW w:w="3240" w:type="dxa"/>
          </w:tcPr>
          <w:p w14:paraId="719BCA1F" w14:textId="77777777" w:rsidR="00BC677A" w:rsidRPr="006F633C" w:rsidRDefault="00BC677A" w:rsidP="00BC677A">
            <w:pPr>
              <w:spacing w:line="276" w:lineRule="auto"/>
              <w:rPr>
                <w:kern w:val="2"/>
                <w:szCs w:val="24"/>
              </w:rPr>
            </w:pPr>
            <w:r w:rsidRPr="006F633C">
              <w:rPr>
                <w:kern w:val="2"/>
                <w:szCs w:val="24"/>
              </w:rPr>
              <w:t>1.1.2. Juridinio asmens kodas</w:t>
            </w:r>
          </w:p>
        </w:tc>
        <w:tc>
          <w:tcPr>
            <w:tcW w:w="3510" w:type="dxa"/>
          </w:tcPr>
          <w:p w14:paraId="00A5F39D" w14:textId="6BD3A6B4" w:rsidR="00BC677A" w:rsidRPr="005F0D7C" w:rsidRDefault="00BC677A" w:rsidP="00BC677A">
            <w:pPr>
              <w:spacing w:line="276" w:lineRule="auto"/>
              <w:rPr>
                <w:kern w:val="2"/>
                <w:szCs w:val="24"/>
              </w:rPr>
            </w:pPr>
            <w:r w:rsidRPr="00340528">
              <w:t>124244035</w:t>
            </w:r>
          </w:p>
        </w:tc>
      </w:tr>
      <w:tr w:rsidR="00BC677A" w:rsidRPr="006F633C" w14:paraId="203061DE" w14:textId="77777777" w:rsidTr="00124D3A">
        <w:tc>
          <w:tcPr>
            <w:tcW w:w="2808" w:type="dxa"/>
            <w:vMerge/>
          </w:tcPr>
          <w:p w14:paraId="299E6707" w14:textId="77777777" w:rsidR="00BC677A" w:rsidRPr="006F633C" w:rsidRDefault="00BC677A" w:rsidP="00BC677A">
            <w:pPr>
              <w:spacing w:line="276" w:lineRule="auto"/>
              <w:rPr>
                <w:kern w:val="2"/>
                <w:szCs w:val="24"/>
              </w:rPr>
            </w:pPr>
          </w:p>
        </w:tc>
        <w:tc>
          <w:tcPr>
            <w:tcW w:w="3240" w:type="dxa"/>
          </w:tcPr>
          <w:p w14:paraId="3CE33283" w14:textId="77777777" w:rsidR="00BC677A" w:rsidRPr="006F633C" w:rsidRDefault="00BC677A" w:rsidP="00BC677A">
            <w:pPr>
              <w:spacing w:line="276" w:lineRule="auto"/>
              <w:rPr>
                <w:kern w:val="2"/>
                <w:szCs w:val="24"/>
              </w:rPr>
            </w:pPr>
            <w:r w:rsidRPr="006F633C">
              <w:rPr>
                <w:kern w:val="2"/>
                <w:szCs w:val="24"/>
              </w:rPr>
              <w:t>1.1.3. Adresas</w:t>
            </w:r>
          </w:p>
        </w:tc>
        <w:tc>
          <w:tcPr>
            <w:tcW w:w="3510" w:type="dxa"/>
          </w:tcPr>
          <w:p w14:paraId="7315A38E" w14:textId="2A6BFA36" w:rsidR="00BC677A" w:rsidRPr="005F0D7C" w:rsidRDefault="00BC677A" w:rsidP="00BC677A">
            <w:pPr>
              <w:spacing w:line="276" w:lineRule="auto"/>
              <w:rPr>
                <w:kern w:val="2"/>
                <w:szCs w:val="24"/>
              </w:rPr>
            </w:pPr>
            <w:r w:rsidRPr="00AA138D">
              <w:rPr>
                <w:szCs w:val="24"/>
              </w:rPr>
              <w:t>Antakalnio 59,</w:t>
            </w:r>
            <w:r>
              <w:rPr>
                <w:szCs w:val="24"/>
              </w:rPr>
              <w:t xml:space="preserve"> LT-</w:t>
            </w:r>
            <w:r w:rsidRPr="00AA138D">
              <w:rPr>
                <w:szCs w:val="24"/>
              </w:rPr>
              <w:t>10207</w:t>
            </w:r>
            <w:r>
              <w:rPr>
                <w:szCs w:val="24"/>
              </w:rPr>
              <w:t>,</w:t>
            </w:r>
            <w:r w:rsidRPr="00AA138D">
              <w:rPr>
                <w:szCs w:val="24"/>
              </w:rPr>
              <w:t xml:space="preserve"> Vilnius</w:t>
            </w:r>
          </w:p>
        </w:tc>
      </w:tr>
      <w:tr w:rsidR="00BC677A" w:rsidRPr="006F633C" w14:paraId="1DF6AB62" w14:textId="77777777" w:rsidTr="00124D3A">
        <w:tc>
          <w:tcPr>
            <w:tcW w:w="2808" w:type="dxa"/>
            <w:vMerge/>
          </w:tcPr>
          <w:p w14:paraId="7B274F0C" w14:textId="77777777" w:rsidR="00BC677A" w:rsidRPr="006F633C" w:rsidRDefault="00BC677A" w:rsidP="00BC677A">
            <w:pPr>
              <w:spacing w:line="276" w:lineRule="auto"/>
              <w:rPr>
                <w:kern w:val="2"/>
                <w:szCs w:val="24"/>
              </w:rPr>
            </w:pPr>
          </w:p>
        </w:tc>
        <w:tc>
          <w:tcPr>
            <w:tcW w:w="3240" w:type="dxa"/>
          </w:tcPr>
          <w:p w14:paraId="2E10718D" w14:textId="77777777" w:rsidR="00BC677A" w:rsidRPr="006F633C" w:rsidRDefault="00BC677A" w:rsidP="00BC677A">
            <w:pPr>
              <w:spacing w:line="276" w:lineRule="auto"/>
              <w:rPr>
                <w:kern w:val="2"/>
                <w:szCs w:val="24"/>
              </w:rPr>
            </w:pPr>
            <w:r w:rsidRPr="006F633C">
              <w:rPr>
                <w:kern w:val="2"/>
                <w:szCs w:val="24"/>
              </w:rPr>
              <w:t>1.1.4. PVM mokėtojo kodas</w:t>
            </w:r>
          </w:p>
        </w:tc>
        <w:tc>
          <w:tcPr>
            <w:tcW w:w="3510" w:type="dxa"/>
          </w:tcPr>
          <w:p w14:paraId="47E1012B" w14:textId="17D0E896" w:rsidR="00BC677A" w:rsidRPr="005F0D7C" w:rsidRDefault="00BC677A" w:rsidP="00BC677A">
            <w:pPr>
              <w:spacing w:line="276" w:lineRule="auto"/>
              <w:rPr>
                <w:kern w:val="2"/>
                <w:szCs w:val="24"/>
              </w:rPr>
            </w:pPr>
            <w:r w:rsidRPr="00AA138D">
              <w:rPr>
                <w:szCs w:val="24"/>
              </w:rPr>
              <w:t>LT242440314</w:t>
            </w:r>
          </w:p>
        </w:tc>
      </w:tr>
      <w:tr w:rsidR="00BC677A" w:rsidRPr="006F633C" w14:paraId="30BC206D" w14:textId="77777777" w:rsidTr="00124D3A">
        <w:tc>
          <w:tcPr>
            <w:tcW w:w="2808" w:type="dxa"/>
            <w:vMerge/>
          </w:tcPr>
          <w:p w14:paraId="1B19A37F" w14:textId="77777777" w:rsidR="00BC677A" w:rsidRPr="006F633C" w:rsidRDefault="00BC677A" w:rsidP="00BC677A">
            <w:pPr>
              <w:spacing w:line="276" w:lineRule="auto"/>
              <w:rPr>
                <w:kern w:val="2"/>
                <w:szCs w:val="24"/>
              </w:rPr>
            </w:pPr>
          </w:p>
        </w:tc>
        <w:tc>
          <w:tcPr>
            <w:tcW w:w="3240" w:type="dxa"/>
          </w:tcPr>
          <w:p w14:paraId="41A21142" w14:textId="77777777" w:rsidR="00BC677A" w:rsidRPr="006F633C" w:rsidRDefault="00BC677A" w:rsidP="00BC677A">
            <w:pPr>
              <w:spacing w:line="276" w:lineRule="auto"/>
              <w:rPr>
                <w:kern w:val="2"/>
                <w:szCs w:val="24"/>
              </w:rPr>
            </w:pPr>
            <w:r w:rsidRPr="006F633C">
              <w:rPr>
                <w:kern w:val="2"/>
                <w:szCs w:val="24"/>
              </w:rPr>
              <w:t>1.1.5. Atsiskaitomoji sąskaita</w:t>
            </w:r>
          </w:p>
        </w:tc>
        <w:tc>
          <w:tcPr>
            <w:tcW w:w="3510" w:type="dxa"/>
          </w:tcPr>
          <w:p w14:paraId="017CEDD1" w14:textId="3870C02F" w:rsidR="00BC677A" w:rsidRPr="005F0D7C" w:rsidRDefault="00BC677A" w:rsidP="00BC677A">
            <w:pPr>
              <w:spacing w:line="276" w:lineRule="auto"/>
              <w:rPr>
                <w:kern w:val="2"/>
                <w:szCs w:val="24"/>
              </w:rPr>
            </w:pPr>
            <w:r w:rsidRPr="00AA138D">
              <w:rPr>
                <w:szCs w:val="24"/>
              </w:rPr>
              <w:t>LT53 7044 0600 0031 0223</w:t>
            </w:r>
          </w:p>
        </w:tc>
      </w:tr>
      <w:tr w:rsidR="00BC677A" w:rsidRPr="006F633C" w14:paraId="14B25709" w14:textId="77777777" w:rsidTr="00124D3A">
        <w:tc>
          <w:tcPr>
            <w:tcW w:w="2808" w:type="dxa"/>
            <w:vMerge/>
          </w:tcPr>
          <w:p w14:paraId="3C34C39A" w14:textId="77777777" w:rsidR="00BC677A" w:rsidRPr="006F633C" w:rsidRDefault="00BC677A" w:rsidP="00BC677A">
            <w:pPr>
              <w:spacing w:line="276" w:lineRule="auto"/>
              <w:rPr>
                <w:kern w:val="2"/>
                <w:szCs w:val="24"/>
              </w:rPr>
            </w:pPr>
          </w:p>
        </w:tc>
        <w:tc>
          <w:tcPr>
            <w:tcW w:w="3240" w:type="dxa"/>
          </w:tcPr>
          <w:p w14:paraId="4F40AD4B" w14:textId="77777777" w:rsidR="00BC677A" w:rsidRPr="006F633C" w:rsidRDefault="00BC677A" w:rsidP="00BC677A">
            <w:pPr>
              <w:spacing w:line="276" w:lineRule="auto"/>
              <w:rPr>
                <w:kern w:val="2"/>
                <w:szCs w:val="24"/>
              </w:rPr>
            </w:pPr>
            <w:r w:rsidRPr="006F633C">
              <w:rPr>
                <w:kern w:val="2"/>
                <w:szCs w:val="24"/>
              </w:rPr>
              <w:t>1.1.6. Bankas, banko kodas</w:t>
            </w:r>
          </w:p>
        </w:tc>
        <w:tc>
          <w:tcPr>
            <w:tcW w:w="3510" w:type="dxa"/>
          </w:tcPr>
          <w:p w14:paraId="7F44FD32" w14:textId="34F58642" w:rsidR="00BC677A" w:rsidRPr="005F0D7C" w:rsidRDefault="00BC677A" w:rsidP="00BC677A">
            <w:pPr>
              <w:spacing w:line="276" w:lineRule="auto"/>
              <w:rPr>
                <w:kern w:val="2"/>
                <w:szCs w:val="24"/>
              </w:rPr>
            </w:pPr>
            <w:r w:rsidRPr="00AA138D">
              <w:rPr>
                <w:szCs w:val="24"/>
              </w:rPr>
              <w:t>AB SEB bank</w:t>
            </w:r>
            <w:r>
              <w:rPr>
                <w:szCs w:val="24"/>
              </w:rPr>
              <w:t xml:space="preserve">as, </w:t>
            </w:r>
            <w:r w:rsidRPr="00AA138D">
              <w:rPr>
                <w:szCs w:val="24"/>
              </w:rPr>
              <w:t>banko kodas 70440</w:t>
            </w:r>
          </w:p>
        </w:tc>
      </w:tr>
      <w:tr w:rsidR="00BC677A" w:rsidRPr="006F633C" w14:paraId="16A66E34" w14:textId="77777777" w:rsidTr="00124D3A">
        <w:tc>
          <w:tcPr>
            <w:tcW w:w="2808" w:type="dxa"/>
            <w:vMerge/>
          </w:tcPr>
          <w:p w14:paraId="18C1AF17" w14:textId="77777777" w:rsidR="00BC677A" w:rsidRPr="006F633C" w:rsidRDefault="00BC677A" w:rsidP="00BC677A">
            <w:pPr>
              <w:spacing w:line="276" w:lineRule="auto"/>
              <w:rPr>
                <w:kern w:val="2"/>
                <w:szCs w:val="24"/>
              </w:rPr>
            </w:pPr>
          </w:p>
        </w:tc>
        <w:tc>
          <w:tcPr>
            <w:tcW w:w="3240" w:type="dxa"/>
          </w:tcPr>
          <w:p w14:paraId="5966CF62" w14:textId="77777777" w:rsidR="00BC677A" w:rsidRPr="006F633C" w:rsidRDefault="00BC677A" w:rsidP="00BC677A">
            <w:pPr>
              <w:spacing w:line="276" w:lineRule="auto"/>
              <w:rPr>
                <w:kern w:val="2"/>
                <w:szCs w:val="24"/>
              </w:rPr>
            </w:pPr>
            <w:r w:rsidRPr="006F633C">
              <w:rPr>
                <w:kern w:val="2"/>
                <w:szCs w:val="24"/>
              </w:rPr>
              <w:t>1.1.7. Telefonas</w:t>
            </w:r>
          </w:p>
        </w:tc>
        <w:tc>
          <w:tcPr>
            <w:tcW w:w="3510" w:type="dxa"/>
          </w:tcPr>
          <w:p w14:paraId="582ECE1F" w14:textId="216E0DED" w:rsidR="00BC677A" w:rsidRPr="005F0D7C" w:rsidRDefault="00BC677A" w:rsidP="00BC677A">
            <w:pPr>
              <w:spacing w:line="276" w:lineRule="auto"/>
              <w:rPr>
                <w:kern w:val="2"/>
                <w:szCs w:val="24"/>
              </w:rPr>
            </w:pPr>
            <w:r>
              <w:t>+370 5 234 4518</w:t>
            </w:r>
          </w:p>
        </w:tc>
      </w:tr>
      <w:tr w:rsidR="00BC677A" w:rsidRPr="006F633C" w14:paraId="57171389" w14:textId="77777777" w:rsidTr="00124D3A">
        <w:tc>
          <w:tcPr>
            <w:tcW w:w="2808" w:type="dxa"/>
            <w:vMerge/>
          </w:tcPr>
          <w:p w14:paraId="09DE8CCC" w14:textId="77777777" w:rsidR="00BC677A" w:rsidRPr="006F633C" w:rsidRDefault="00BC677A" w:rsidP="00BC677A">
            <w:pPr>
              <w:spacing w:line="276" w:lineRule="auto"/>
              <w:rPr>
                <w:kern w:val="2"/>
                <w:szCs w:val="24"/>
              </w:rPr>
            </w:pPr>
          </w:p>
        </w:tc>
        <w:tc>
          <w:tcPr>
            <w:tcW w:w="3240" w:type="dxa"/>
          </w:tcPr>
          <w:p w14:paraId="39CC21A9" w14:textId="77777777" w:rsidR="00BC677A" w:rsidRPr="006F633C" w:rsidRDefault="00BC677A" w:rsidP="00BC677A">
            <w:pPr>
              <w:spacing w:line="276" w:lineRule="auto"/>
              <w:rPr>
                <w:kern w:val="2"/>
                <w:szCs w:val="24"/>
              </w:rPr>
            </w:pPr>
            <w:r w:rsidRPr="006F633C">
              <w:rPr>
                <w:kern w:val="2"/>
                <w:szCs w:val="24"/>
              </w:rPr>
              <w:t>1.1.8. El. paštas</w:t>
            </w:r>
          </w:p>
        </w:tc>
        <w:tc>
          <w:tcPr>
            <w:tcW w:w="3510" w:type="dxa"/>
          </w:tcPr>
          <w:p w14:paraId="67342908" w14:textId="55ACAAC1" w:rsidR="00BC677A" w:rsidRPr="005F0D7C" w:rsidRDefault="00BC677A" w:rsidP="00BC677A">
            <w:pPr>
              <w:spacing w:line="276" w:lineRule="auto"/>
              <w:rPr>
                <w:kern w:val="2"/>
                <w:szCs w:val="24"/>
              </w:rPr>
            </w:pPr>
            <w:hyperlink r:id="rId11" w:history="1">
              <w:r w:rsidRPr="00AA138D">
                <w:t>info@antakpol.lt</w:t>
              </w:r>
            </w:hyperlink>
          </w:p>
        </w:tc>
      </w:tr>
      <w:tr w:rsidR="00BC677A" w:rsidRPr="006F633C" w14:paraId="220EF00D" w14:textId="77777777" w:rsidTr="00124D3A">
        <w:tc>
          <w:tcPr>
            <w:tcW w:w="2808" w:type="dxa"/>
            <w:vMerge/>
          </w:tcPr>
          <w:p w14:paraId="2B5563BC" w14:textId="77777777" w:rsidR="00BC677A" w:rsidRPr="006F633C" w:rsidRDefault="00BC677A" w:rsidP="00BC677A">
            <w:pPr>
              <w:spacing w:line="276" w:lineRule="auto"/>
              <w:rPr>
                <w:kern w:val="2"/>
                <w:szCs w:val="24"/>
              </w:rPr>
            </w:pPr>
          </w:p>
        </w:tc>
        <w:tc>
          <w:tcPr>
            <w:tcW w:w="3240" w:type="dxa"/>
          </w:tcPr>
          <w:p w14:paraId="05DFEB88" w14:textId="77777777" w:rsidR="00BC677A" w:rsidRPr="006F633C" w:rsidRDefault="00BC677A" w:rsidP="00BC677A">
            <w:pPr>
              <w:spacing w:line="276" w:lineRule="auto"/>
              <w:rPr>
                <w:kern w:val="2"/>
                <w:szCs w:val="24"/>
              </w:rPr>
            </w:pPr>
            <w:r w:rsidRPr="006F633C">
              <w:rPr>
                <w:kern w:val="2"/>
                <w:szCs w:val="24"/>
              </w:rPr>
              <w:t>1.1.9. Šalies atstovas</w:t>
            </w:r>
          </w:p>
        </w:tc>
        <w:tc>
          <w:tcPr>
            <w:tcW w:w="3510" w:type="dxa"/>
          </w:tcPr>
          <w:p w14:paraId="7A5B77C6" w14:textId="5C1F96B6" w:rsidR="00BC677A" w:rsidRPr="006F633C" w:rsidRDefault="00BC677A" w:rsidP="00BC677A">
            <w:pPr>
              <w:spacing w:line="276" w:lineRule="auto"/>
              <w:rPr>
                <w:kern w:val="2"/>
                <w:szCs w:val="24"/>
              </w:rPr>
            </w:pPr>
            <w:r>
              <w:rPr>
                <w:kern w:val="2"/>
                <w:szCs w:val="24"/>
              </w:rPr>
              <w:t xml:space="preserve">Direktorė </w:t>
            </w:r>
            <w:r w:rsidRPr="004E6BAE">
              <w:rPr>
                <w:kern w:val="2"/>
                <w:szCs w:val="24"/>
              </w:rPr>
              <w:t>Audronė Juodaitė Račkauskienė</w:t>
            </w:r>
          </w:p>
        </w:tc>
      </w:tr>
      <w:tr w:rsidR="00BC677A" w:rsidRPr="006F633C" w14:paraId="2E1A6CD9" w14:textId="77777777" w:rsidTr="00124D3A">
        <w:tc>
          <w:tcPr>
            <w:tcW w:w="2808" w:type="dxa"/>
            <w:vMerge/>
          </w:tcPr>
          <w:p w14:paraId="321BE5C9" w14:textId="77777777" w:rsidR="00BC677A" w:rsidRPr="006F633C" w:rsidRDefault="00BC677A" w:rsidP="00BC677A">
            <w:pPr>
              <w:spacing w:line="276" w:lineRule="auto"/>
              <w:rPr>
                <w:kern w:val="2"/>
                <w:szCs w:val="24"/>
              </w:rPr>
            </w:pPr>
          </w:p>
        </w:tc>
        <w:tc>
          <w:tcPr>
            <w:tcW w:w="3240" w:type="dxa"/>
          </w:tcPr>
          <w:p w14:paraId="734B194C" w14:textId="77777777" w:rsidR="00BC677A" w:rsidRPr="006F633C" w:rsidRDefault="00BC677A" w:rsidP="00BC677A">
            <w:pPr>
              <w:spacing w:line="276" w:lineRule="auto"/>
              <w:rPr>
                <w:kern w:val="2"/>
                <w:szCs w:val="24"/>
              </w:rPr>
            </w:pPr>
            <w:r w:rsidRPr="006F633C">
              <w:rPr>
                <w:kern w:val="2"/>
                <w:szCs w:val="24"/>
              </w:rPr>
              <w:t>1.1.10. Atstovavimo pagrindas</w:t>
            </w:r>
          </w:p>
        </w:tc>
        <w:tc>
          <w:tcPr>
            <w:tcW w:w="3510" w:type="dxa"/>
          </w:tcPr>
          <w:p w14:paraId="23166B2D" w14:textId="42E5B3D6" w:rsidR="00BC677A" w:rsidRPr="006F633C" w:rsidRDefault="00BC677A" w:rsidP="00BC677A">
            <w:pPr>
              <w:spacing w:line="276" w:lineRule="auto"/>
              <w:rPr>
                <w:kern w:val="2"/>
                <w:szCs w:val="24"/>
              </w:rPr>
            </w:pPr>
            <w:r>
              <w:rPr>
                <w:kern w:val="2"/>
                <w:szCs w:val="24"/>
              </w:rPr>
              <w:t>Įstaigos įstatai</w:t>
            </w:r>
          </w:p>
        </w:tc>
      </w:tr>
      <w:tr w:rsidR="00163CA6" w:rsidRPr="006F633C" w14:paraId="7EC86117" w14:textId="77777777" w:rsidTr="00124D3A">
        <w:tc>
          <w:tcPr>
            <w:tcW w:w="2808" w:type="dxa"/>
            <w:vMerge w:val="restart"/>
          </w:tcPr>
          <w:p w14:paraId="552FD41D" w14:textId="31C0BEBA" w:rsidR="00163CA6" w:rsidRPr="006F633C" w:rsidRDefault="00163CA6" w:rsidP="00727AE7">
            <w:pPr>
              <w:spacing w:line="276" w:lineRule="auto"/>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727AE7">
            <w:pPr>
              <w:spacing w:line="276" w:lineRule="auto"/>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727AE7">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727AE7">
            <w:pPr>
              <w:spacing w:line="276" w:lineRule="auto"/>
              <w:rPr>
                <w:color w:val="0070C0"/>
                <w:kern w:val="2"/>
                <w:szCs w:val="24"/>
              </w:rPr>
            </w:pPr>
          </w:p>
          <w:p w14:paraId="6C1E083F" w14:textId="77777777" w:rsidR="00163CA6" w:rsidRPr="006F633C" w:rsidRDefault="00163CA6" w:rsidP="00727AE7">
            <w:pPr>
              <w:spacing w:line="276" w:lineRule="auto"/>
              <w:rPr>
                <w:b/>
                <w:bCs/>
                <w:kern w:val="2"/>
                <w:szCs w:val="24"/>
              </w:rPr>
            </w:pPr>
          </w:p>
        </w:tc>
        <w:tc>
          <w:tcPr>
            <w:tcW w:w="3240" w:type="dxa"/>
          </w:tcPr>
          <w:p w14:paraId="572F5352" w14:textId="77777777" w:rsidR="00163CA6" w:rsidRPr="006F633C" w:rsidRDefault="00163CA6" w:rsidP="00727AE7">
            <w:pPr>
              <w:spacing w:line="276" w:lineRule="auto"/>
              <w:rPr>
                <w:kern w:val="2"/>
                <w:szCs w:val="24"/>
              </w:rPr>
            </w:pPr>
            <w:r w:rsidRPr="006F633C">
              <w:rPr>
                <w:kern w:val="2"/>
                <w:szCs w:val="24"/>
              </w:rPr>
              <w:t>1.2.1. Pavadinimas</w:t>
            </w:r>
          </w:p>
        </w:tc>
        <w:tc>
          <w:tcPr>
            <w:tcW w:w="3510" w:type="dxa"/>
          </w:tcPr>
          <w:p w14:paraId="4D9C4322" w14:textId="77777777" w:rsidR="00163CA6" w:rsidRPr="006F633C" w:rsidRDefault="00163CA6" w:rsidP="00727AE7">
            <w:pPr>
              <w:spacing w:line="276" w:lineRule="auto"/>
              <w:jc w:val="center"/>
              <w:rPr>
                <w:kern w:val="2"/>
                <w:szCs w:val="24"/>
              </w:rPr>
            </w:pPr>
          </w:p>
        </w:tc>
      </w:tr>
      <w:tr w:rsidR="00163CA6" w:rsidRPr="006F633C" w14:paraId="3E9D8F4D" w14:textId="77777777" w:rsidTr="00124D3A">
        <w:tc>
          <w:tcPr>
            <w:tcW w:w="2808" w:type="dxa"/>
            <w:vMerge/>
          </w:tcPr>
          <w:p w14:paraId="6841A537" w14:textId="77777777" w:rsidR="00163CA6" w:rsidRPr="006F633C" w:rsidRDefault="00163CA6" w:rsidP="00727AE7">
            <w:pPr>
              <w:spacing w:line="276" w:lineRule="auto"/>
              <w:rPr>
                <w:b/>
                <w:bCs/>
                <w:kern w:val="2"/>
                <w:szCs w:val="24"/>
              </w:rPr>
            </w:pPr>
          </w:p>
        </w:tc>
        <w:tc>
          <w:tcPr>
            <w:tcW w:w="3240" w:type="dxa"/>
          </w:tcPr>
          <w:p w14:paraId="396C248B" w14:textId="77777777" w:rsidR="00163CA6" w:rsidRPr="006F633C" w:rsidRDefault="00163CA6" w:rsidP="00727AE7">
            <w:pPr>
              <w:spacing w:line="276" w:lineRule="auto"/>
              <w:rPr>
                <w:kern w:val="2"/>
                <w:szCs w:val="24"/>
              </w:rPr>
            </w:pPr>
            <w:r w:rsidRPr="006F633C">
              <w:rPr>
                <w:kern w:val="2"/>
                <w:szCs w:val="24"/>
              </w:rPr>
              <w:t>1.2.2. Juridinio asmens kodas</w:t>
            </w:r>
          </w:p>
        </w:tc>
        <w:tc>
          <w:tcPr>
            <w:tcW w:w="3510" w:type="dxa"/>
          </w:tcPr>
          <w:p w14:paraId="04C2C21D" w14:textId="77777777" w:rsidR="00163CA6" w:rsidRPr="006F633C" w:rsidRDefault="00163CA6" w:rsidP="00727AE7">
            <w:pPr>
              <w:spacing w:line="276" w:lineRule="auto"/>
              <w:jc w:val="center"/>
              <w:rPr>
                <w:kern w:val="2"/>
                <w:szCs w:val="24"/>
              </w:rPr>
            </w:pPr>
          </w:p>
        </w:tc>
      </w:tr>
      <w:tr w:rsidR="00163CA6" w:rsidRPr="006F633C" w14:paraId="5FA23DE7" w14:textId="77777777" w:rsidTr="00124D3A">
        <w:tc>
          <w:tcPr>
            <w:tcW w:w="2808" w:type="dxa"/>
            <w:vMerge/>
          </w:tcPr>
          <w:p w14:paraId="3D8F62BA" w14:textId="77777777" w:rsidR="00163CA6" w:rsidRPr="006F633C" w:rsidRDefault="00163CA6" w:rsidP="00727AE7">
            <w:pPr>
              <w:spacing w:line="276" w:lineRule="auto"/>
              <w:rPr>
                <w:b/>
                <w:bCs/>
                <w:kern w:val="2"/>
                <w:szCs w:val="24"/>
              </w:rPr>
            </w:pPr>
          </w:p>
        </w:tc>
        <w:tc>
          <w:tcPr>
            <w:tcW w:w="3240" w:type="dxa"/>
          </w:tcPr>
          <w:p w14:paraId="40CB46AC" w14:textId="77777777" w:rsidR="00163CA6" w:rsidRPr="006F633C" w:rsidRDefault="00163CA6" w:rsidP="00727AE7">
            <w:pPr>
              <w:spacing w:line="276" w:lineRule="auto"/>
              <w:rPr>
                <w:kern w:val="2"/>
                <w:szCs w:val="24"/>
              </w:rPr>
            </w:pPr>
            <w:r w:rsidRPr="006F633C">
              <w:rPr>
                <w:kern w:val="2"/>
                <w:szCs w:val="24"/>
              </w:rPr>
              <w:t>1.2.3. Adresas</w:t>
            </w:r>
          </w:p>
        </w:tc>
        <w:tc>
          <w:tcPr>
            <w:tcW w:w="3510" w:type="dxa"/>
          </w:tcPr>
          <w:p w14:paraId="51630ACD" w14:textId="77777777" w:rsidR="00163CA6" w:rsidRPr="006F633C" w:rsidRDefault="00163CA6" w:rsidP="00727AE7">
            <w:pPr>
              <w:spacing w:line="276" w:lineRule="auto"/>
              <w:jc w:val="center"/>
              <w:rPr>
                <w:kern w:val="2"/>
                <w:szCs w:val="24"/>
              </w:rPr>
            </w:pPr>
          </w:p>
        </w:tc>
      </w:tr>
      <w:tr w:rsidR="00163CA6" w:rsidRPr="006F633C" w14:paraId="793BC31C" w14:textId="77777777" w:rsidTr="00124D3A">
        <w:tc>
          <w:tcPr>
            <w:tcW w:w="2808" w:type="dxa"/>
            <w:vMerge/>
          </w:tcPr>
          <w:p w14:paraId="6E2DA22E" w14:textId="77777777" w:rsidR="00163CA6" w:rsidRPr="006F633C" w:rsidRDefault="00163CA6" w:rsidP="00727AE7">
            <w:pPr>
              <w:spacing w:line="276" w:lineRule="auto"/>
              <w:rPr>
                <w:b/>
                <w:bCs/>
                <w:kern w:val="2"/>
                <w:szCs w:val="24"/>
              </w:rPr>
            </w:pPr>
          </w:p>
        </w:tc>
        <w:tc>
          <w:tcPr>
            <w:tcW w:w="3240" w:type="dxa"/>
          </w:tcPr>
          <w:p w14:paraId="67B3A1B0" w14:textId="77777777" w:rsidR="00163CA6" w:rsidRPr="006F633C" w:rsidRDefault="00163CA6" w:rsidP="00727AE7">
            <w:pPr>
              <w:spacing w:line="276" w:lineRule="auto"/>
              <w:rPr>
                <w:kern w:val="2"/>
                <w:szCs w:val="24"/>
              </w:rPr>
            </w:pPr>
            <w:r w:rsidRPr="006F633C">
              <w:rPr>
                <w:kern w:val="2"/>
                <w:szCs w:val="24"/>
              </w:rPr>
              <w:t>1.2.4. PVM mokėtojo kodas</w:t>
            </w:r>
          </w:p>
        </w:tc>
        <w:tc>
          <w:tcPr>
            <w:tcW w:w="3510" w:type="dxa"/>
          </w:tcPr>
          <w:p w14:paraId="714EDB30" w14:textId="77777777" w:rsidR="00163CA6" w:rsidRPr="006F633C" w:rsidRDefault="00163CA6" w:rsidP="00727AE7">
            <w:pPr>
              <w:spacing w:line="276" w:lineRule="auto"/>
              <w:jc w:val="center"/>
              <w:rPr>
                <w:kern w:val="2"/>
                <w:szCs w:val="24"/>
              </w:rPr>
            </w:pPr>
          </w:p>
        </w:tc>
      </w:tr>
      <w:tr w:rsidR="00163CA6" w:rsidRPr="006F633C" w14:paraId="3420BDA8" w14:textId="77777777" w:rsidTr="00124D3A">
        <w:tc>
          <w:tcPr>
            <w:tcW w:w="2808" w:type="dxa"/>
            <w:vMerge/>
          </w:tcPr>
          <w:p w14:paraId="04B900FC" w14:textId="77777777" w:rsidR="00163CA6" w:rsidRPr="006F633C" w:rsidRDefault="00163CA6" w:rsidP="00727AE7">
            <w:pPr>
              <w:spacing w:line="276" w:lineRule="auto"/>
              <w:rPr>
                <w:b/>
                <w:bCs/>
                <w:kern w:val="2"/>
                <w:szCs w:val="24"/>
              </w:rPr>
            </w:pPr>
          </w:p>
        </w:tc>
        <w:tc>
          <w:tcPr>
            <w:tcW w:w="3240" w:type="dxa"/>
          </w:tcPr>
          <w:p w14:paraId="4867881B" w14:textId="77777777" w:rsidR="00163CA6" w:rsidRPr="006F633C" w:rsidRDefault="00163CA6" w:rsidP="00727AE7">
            <w:pPr>
              <w:spacing w:line="276" w:lineRule="auto"/>
              <w:rPr>
                <w:kern w:val="2"/>
                <w:szCs w:val="24"/>
              </w:rPr>
            </w:pPr>
            <w:r w:rsidRPr="006F633C">
              <w:rPr>
                <w:kern w:val="2"/>
                <w:szCs w:val="24"/>
              </w:rPr>
              <w:t>1.2.5. Atsiskaitomoji sąskaita</w:t>
            </w:r>
          </w:p>
        </w:tc>
        <w:tc>
          <w:tcPr>
            <w:tcW w:w="3510" w:type="dxa"/>
          </w:tcPr>
          <w:p w14:paraId="46DD555D" w14:textId="77777777" w:rsidR="00163CA6" w:rsidRPr="006F633C" w:rsidRDefault="00163CA6" w:rsidP="00727AE7">
            <w:pPr>
              <w:spacing w:line="276" w:lineRule="auto"/>
              <w:jc w:val="center"/>
              <w:rPr>
                <w:kern w:val="2"/>
                <w:szCs w:val="24"/>
              </w:rPr>
            </w:pPr>
          </w:p>
        </w:tc>
      </w:tr>
      <w:tr w:rsidR="00163CA6" w:rsidRPr="006F633C" w14:paraId="0B3BAB0D" w14:textId="77777777" w:rsidTr="00124D3A">
        <w:tc>
          <w:tcPr>
            <w:tcW w:w="2808" w:type="dxa"/>
            <w:vMerge/>
          </w:tcPr>
          <w:p w14:paraId="6718ACF2" w14:textId="77777777" w:rsidR="00163CA6" w:rsidRPr="006F633C" w:rsidRDefault="00163CA6" w:rsidP="00727AE7">
            <w:pPr>
              <w:spacing w:line="276" w:lineRule="auto"/>
              <w:rPr>
                <w:b/>
                <w:bCs/>
                <w:kern w:val="2"/>
                <w:szCs w:val="24"/>
              </w:rPr>
            </w:pPr>
          </w:p>
        </w:tc>
        <w:tc>
          <w:tcPr>
            <w:tcW w:w="3240" w:type="dxa"/>
          </w:tcPr>
          <w:p w14:paraId="38AFB4BA" w14:textId="77777777" w:rsidR="00163CA6" w:rsidRPr="006F633C" w:rsidRDefault="00163CA6" w:rsidP="00727AE7">
            <w:pPr>
              <w:spacing w:line="276" w:lineRule="auto"/>
              <w:rPr>
                <w:kern w:val="2"/>
                <w:szCs w:val="24"/>
              </w:rPr>
            </w:pPr>
            <w:r w:rsidRPr="006F633C">
              <w:rPr>
                <w:kern w:val="2"/>
                <w:szCs w:val="24"/>
              </w:rPr>
              <w:t>1.2.6. Bankas, banko kodas</w:t>
            </w:r>
          </w:p>
        </w:tc>
        <w:tc>
          <w:tcPr>
            <w:tcW w:w="3510" w:type="dxa"/>
          </w:tcPr>
          <w:p w14:paraId="47B5243A" w14:textId="77777777" w:rsidR="00163CA6" w:rsidRPr="006F633C" w:rsidRDefault="00163CA6" w:rsidP="00727AE7">
            <w:pPr>
              <w:spacing w:line="276" w:lineRule="auto"/>
              <w:jc w:val="center"/>
              <w:rPr>
                <w:kern w:val="2"/>
                <w:szCs w:val="24"/>
              </w:rPr>
            </w:pPr>
          </w:p>
        </w:tc>
      </w:tr>
      <w:tr w:rsidR="00163CA6" w:rsidRPr="006F633C" w14:paraId="245913B3" w14:textId="77777777" w:rsidTr="00124D3A">
        <w:tc>
          <w:tcPr>
            <w:tcW w:w="2808" w:type="dxa"/>
            <w:vMerge/>
          </w:tcPr>
          <w:p w14:paraId="0B1DCD5E" w14:textId="77777777" w:rsidR="00163CA6" w:rsidRPr="006F633C" w:rsidRDefault="00163CA6" w:rsidP="00727AE7">
            <w:pPr>
              <w:spacing w:line="276" w:lineRule="auto"/>
              <w:rPr>
                <w:b/>
                <w:bCs/>
                <w:kern w:val="2"/>
                <w:szCs w:val="24"/>
              </w:rPr>
            </w:pPr>
          </w:p>
        </w:tc>
        <w:tc>
          <w:tcPr>
            <w:tcW w:w="3240" w:type="dxa"/>
          </w:tcPr>
          <w:p w14:paraId="115C591B" w14:textId="77777777" w:rsidR="00163CA6" w:rsidRPr="006F633C" w:rsidRDefault="00163CA6" w:rsidP="00727AE7">
            <w:pPr>
              <w:spacing w:line="276" w:lineRule="auto"/>
              <w:rPr>
                <w:kern w:val="2"/>
                <w:szCs w:val="24"/>
              </w:rPr>
            </w:pPr>
            <w:r w:rsidRPr="006F633C">
              <w:rPr>
                <w:kern w:val="2"/>
                <w:szCs w:val="24"/>
              </w:rPr>
              <w:t>1.2.7. Telefonas</w:t>
            </w:r>
          </w:p>
        </w:tc>
        <w:tc>
          <w:tcPr>
            <w:tcW w:w="3510" w:type="dxa"/>
          </w:tcPr>
          <w:p w14:paraId="1ED31F00" w14:textId="77777777" w:rsidR="00163CA6" w:rsidRPr="006F633C" w:rsidRDefault="00163CA6" w:rsidP="00727AE7">
            <w:pPr>
              <w:spacing w:line="276" w:lineRule="auto"/>
              <w:jc w:val="center"/>
              <w:rPr>
                <w:kern w:val="2"/>
                <w:szCs w:val="24"/>
              </w:rPr>
            </w:pPr>
          </w:p>
        </w:tc>
      </w:tr>
      <w:tr w:rsidR="00163CA6" w:rsidRPr="006F633C" w14:paraId="2D68B836" w14:textId="77777777" w:rsidTr="00124D3A">
        <w:tc>
          <w:tcPr>
            <w:tcW w:w="2808" w:type="dxa"/>
            <w:vMerge/>
          </w:tcPr>
          <w:p w14:paraId="0855858F" w14:textId="77777777" w:rsidR="00163CA6" w:rsidRPr="006F633C" w:rsidRDefault="00163CA6" w:rsidP="00727AE7">
            <w:pPr>
              <w:spacing w:line="276" w:lineRule="auto"/>
              <w:rPr>
                <w:b/>
                <w:bCs/>
                <w:kern w:val="2"/>
                <w:szCs w:val="24"/>
              </w:rPr>
            </w:pPr>
          </w:p>
        </w:tc>
        <w:tc>
          <w:tcPr>
            <w:tcW w:w="3240" w:type="dxa"/>
          </w:tcPr>
          <w:p w14:paraId="53F17605" w14:textId="77777777" w:rsidR="00163CA6" w:rsidRPr="006F633C" w:rsidRDefault="00163CA6" w:rsidP="00727AE7">
            <w:pPr>
              <w:spacing w:line="276" w:lineRule="auto"/>
              <w:rPr>
                <w:kern w:val="2"/>
                <w:szCs w:val="24"/>
              </w:rPr>
            </w:pPr>
            <w:r w:rsidRPr="006F633C">
              <w:rPr>
                <w:kern w:val="2"/>
                <w:szCs w:val="24"/>
              </w:rPr>
              <w:t>1.2.8. El. paštas</w:t>
            </w:r>
          </w:p>
        </w:tc>
        <w:tc>
          <w:tcPr>
            <w:tcW w:w="3510" w:type="dxa"/>
          </w:tcPr>
          <w:p w14:paraId="71498B0F" w14:textId="77777777" w:rsidR="00163CA6" w:rsidRPr="006F633C" w:rsidRDefault="00163CA6" w:rsidP="00727AE7">
            <w:pPr>
              <w:spacing w:line="276" w:lineRule="auto"/>
              <w:jc w:val="center"/>
              <w:rPr>
                <w:kern w:val="2"/>
                <w:szCs w:val="24"/>
              </w:rPr>
            </w:pPr>
          </w:p>
        </w:tc>
      </w:tr>
      <w:tr w:rsidR="00163CA6" w:rsidRPr="006F633C" w14:paraId="71311C81" w14:textId="77777777" w:rsidTr="00124D3A">
        <w:tc>
          <w:tcPr>
            <w:tcW w:w="2808" w:type="dxa"/>
            <w:vMerge/>
          </w:tcPr>
          <w:p w14:paraId="256FA98A" w14:textId="77777777" w:rsidR="00163CA6" w:rsidRPr="006F633C" w:rsidRDefault="00163CA6" w:rsidP="00727AE7">
            <w:pPr>
              <w:spacing w:line="276" w:lineRule="auto"/>
              <w:rPr>
                <w:b/>
                <w:bCs/>
                <w:kern w:val="2"/>
                <w:szCs w:val="24"/>
              </w:rPr>
            </w:pPr>
          </w:p>
        </w:tc>
        <w:tc>
          <w:tcPr>
            <w:tcW w:w="3240" w:type="dxa"/>
          </w:tcPr>
          <w:p w14:paraId="47C7D645" w14:textId="77777777" w:rsidR="00163CA6" w:rsidRPr="006F633C" w:rsidRDefault="00163CA6" w:rsidP="00727AE7">
            <w:pPr>
              <w:spacing w:line="276" w:lineRule="auto"/>
              <w:rPr>
                <w:kern w:val="2"/>
                <w:szCs w:val="24"/>
              </w:rPr>
            </w:pPr>
            <w:r w:rsidRPr="006F633C">
              <w:rPr>
                <w:kern w:val="2"/>
                <w:szCs w:val="24"/>
              </w:rPr>
              <w:t>1.2.9. Šalies atstovas</w:t>
            </w:r>
          </w:p>
        </w:tc>
        <w:tc>
          <w:tcPr>
            <w:tcW w:w="3510" w:type="dxa"/>
          </w:tcPr>
          <w:p w14:paraId="5873E550" w14:textId="77777777" w:rsidR="00163CA6" w:rsidRPr="006F633C" w:rsidRDefault="00163CA6" w:rsidP="00727AE7">
            <w:pPr>
              <w:spacing w:line="276" w:lineRule="auto"/>
              <w:jc w:val="center"/>
              <w:rPr>
                <w:kern w:val="2"/>
                <w:szCs w:val="24"/>
              </w:rPr>
            </w:pPr>
          </w:p>
        </w:tc>
      </w:tr>
      <w:tr w:rsidR="00163CA6" w:rsidRPr="006F633C" w14:paraId="68F777A6" w14:textId="77777777" w:rsidTr="00124D3A">
        <w:tc>
          <w:tcPr>
            <w:tcW w:w="2808" w:type="dxa"/>
            <w:vMerge/>
          </w:tcPr>
          <w:p w14:paraId="041F7707" w14:textId="77777777" w:rsidR="00163CA6" w:rsidRPr="006F633C" w:rsidRDefault="00163CA6" w:rsidP="00727AE7">
            <w:pPr>
              <w:spacing w:line="276" w:lineRule="auto"/>
              <w:rPr>
                <w:b/>
                <w:bCs/>
                <w:kern w:val="2"/>
                <w:szCs w:val="24"/>
              </w:rPr>
            </w:pPr>
          </w:p>
        </w:tc>
        <w:tc>
          <w:tcPr>
            <w:tcW w:w="3240" w:type="dxa"/>
          </w:tcPr>
          <w:p w14:paraId="46260C41" w14:textId="77777777" w:rsidR="00163CA6" w:rsidRPr="006F633C" w:rsidRDefault="00163CA6" w:rsidP="00727AE7">
            <w:pPr>
              <w:spacing w:line="276" w:lineRule="auto"/>
              <w:rPr>
                <w:kern w:val="2"/>
                <w:szCs w:val="24"/>
              </w:rPr>
            </w:pPr>
            <w:r w:rsidRPr="006F633C">
              <w:rPr>
                <w:kern w:val="2"/>
                <w:szCs w:val="24"/>
              </w:rPr>
              <w:t>1.2.10. Atstovavimo pagrindas</w:t>
            </w:r>
          </w:p>
        </w:tc>
        <w:tc>
          <w:tcPr>
            <w:tcW w:w="3510" w:type="dxa"/>
          </w:tcPr>
          <w:p w14:paraId="3CB0E2BE" w14:textId="77777777" w:rsidR="00163CA6" w:rsidRPr="006F633C" w:rsidRDefault="00163CA6" w:rsidP="00727AE7">
            <w:pPr>
              <w:spacing w:line="276" w:lineRule="auto"/>
              <w:jc w:val="center"/>
              <w:rPr>
                <w:kern w:val="2"/>
                <w:szCs w:val="24"/>
              </w:rPr>
            </w:pP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124D3A">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124D3A">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727AE7">
            <w:pPr>
              <w:spacing w:line="276" w:lineRule="auto"/>
              <w:rPr>
                <w:b/>
                <w:bCs/>
                <w:kern w:val="2"/>
                <w:szCs w:val="24"/>
              </w:rPr>
            </w:pPr>
            <w:r w:rsidRPr="006F633C">
              <w:rPr>
                <w:b/>
                <w:bCs/>
                <w:kern w:val="2"/>
                <w:szCs w:val="24"/>
              </w:rPr>
              <w:t>2.2.</w:t>
            </w:r>
            <w:r w:rsidR="007D4483">
              <w:rPr>
                <w:b/>
                <w:bCs/>
                <w:kern w:val="2"/>
                <w:szCs w:val="24"/>
              </w:rPr>
              <w:t xml:space="preserve"> </w:t>
            </w:r>
            <w:r w:rsidRPr="006F633C">
              <w:rPr>
                <w:b/>
                <w:bCs/>
                <w:kern w:val="2"/>
                <w:szCs w:val="24"/>
              </w:rPr>
              <w:t xml:space="preserve">Tiekėjo kontaktiniai asmenys, </w:t>
            </w:r>
            <w:r w:rsidRPr="006F633C">
              <w:rPr>
                <w:b/>
                <w:bCs/>
                <w:kern w:val="2"/>
                <w:szCs w:val="24"/>
              </w:rPr>
              <w:lastRenderedPageBreak/>
              <w:t>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727AE7">
            <w:pPr>
              <w:spacing w:line="276" w:lineRule="auto"/>
              <w:rPr>
                <w:color w:val="4472C4"/>
                <w:kern w:val="2"/>
                <w:szCs w:val="24"/>
              </w:rPr>
            </w:pPr>
            <w:r w:rsidRPr="004B5D26">
              <w:rPr>
                <w:color w:val="4472C4"/>
                <w:kern w:val="2"/>
                <w:szCs w:val="24"/>
              </w:rPr>
              <w:lastRenderedPageBreak/>
              <w:t>(nurodyti vardą, pavardę, pareigas, padalinį ar skyrių, tel., el. paštą)</w:t>
            </w: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727AE7">
            <w:pPr>
              <w:spacing w:line="276" w:lineRule="auto"/>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2B51AE0C" w14:textId="712C9E6D" w:rsidR="007B2DFB" w:rsidRDefault="00163CA6" w:rsidP="007B2DFB">
            <w:pPr>
              <w:spacing w:line="276" w:lineRule="auto"/>
              <w:jc w:val="both"/>
              <w:rPr>
                <w:kern w:val="2"/>
                <w:szCs w:val="24"/>
              </w:rPr>
            </w:pPr>
            <w:r w:rsidRPr="006F633C">
              <w:rPr>
                <w:kern w:val="2"/>
                <w:szCs w:val="24"/>
              </w:rPr>
              <w:t xml:space="preserve">Tiekėjas įsipareigoja Sutartyje numatytomis sąlygomis perduoti Pirkėjui </w:t>
            </w:r>
            <w:r w:rsidR="00705ACD" w:rsidRPr="007B2DFB">
              <w:rPr>
                <w:b/>
                <w:bCs/>
                <w:kern w:val="2"/>
                <w:szCs w:val="24"/>
              </w:rPr>
              <w:t xml:space="preserve">vaizdo </w:t>
            </w:r>
            <w:proofErr w:type="spellStart"/>
            <w:r w:rsidR="00705ACD" w:rsidRPr="007B2DFB">
              <w:rPr>
                <w:b/>
                <w:bCs/>
                <w:kern w:val="2"/>
                <w:szCs w:val="24"/>
              </w:rPr>
              <w:t>kolonoskopus</w:t>
            </w:r>
            <w:proofErr w:type="spellEnd"/>
            <w:r w:rsidR="00432EC9">
              <w:rPr>
                <w:b/>
                <w:bCs/>
                <w:kern w:val="2"/>
                <w:szCs w:val="24"/>
              </w:rPr>
              <w:t xml:space="preserve"> </w:t>
            </w:r>
            <w:r w:rsidR="00432EC9" w:rsidRPr="00B64A55">
              <w:rPr>
                <w:i/>
                <w:iCs/>
                <w:color w:val="FF0000"/>
                <w:kern w:val="2"/>
                <w:szCs w:val="24"/>
              </w:rPr>
              <w:t>(nurodomas gamintojas, modelis)</w:t>
            </w:r>
            <w:r w:rsidR="00432EC9">
              <w:rPr>
                <w:b/>
                <w:bCs/>
                <w:i/>
                <w:iCs/>
                <w:kern w:val="2"/>
                <w:szCs w:val="24"/>
              </w:rPr>
              <w:t>,</w:t>
            </w:r>
            <w:r w:rsidR="00432EC9">
              <w:rPr>
                <w:b/>
                <w:bCs/>
                <w:kern w:val="2"/>
                <w:szCs w:val="24"/>
              </w:rPr>
              <w:t xml:space="preserve"> </w:t>
            </w:r>
            <w:r w:rsidR="00705ACD">
              <w:rPr>
                <w:kern w:val="2"/>
                <w:szCs w:val="24"/>
              </w:rPr>
              <w:t>2 vnt.</w:t>
            </w:r>
            <w:r w:rsidR="007B2DFB">
              <w:rPr>
                <w:kern w:val="2"/>
                <w:szCs w:val="24"/>
              </w:rPr>
              <w:t xml:space="preserve"> (toliau – </w:t>
            </w:r>
            <w:r w:rsidRPr="006F633C">
              <w:rPr>
                <w:kern w:val="2"/>
                <w:szCs w:val="24"/>
              </w:rPr>
              <w:t>Prek</w:t>
            </w:r>
            <w:r w:rsidR="007B2DFB">
              <w:rPr>
                <w:kern w:val="2"/>
                <w:szCs w:val="24"/>
              </w:rPr>
              <w:t>ė</w:t>
            </w:r>
            <w:r w:rsidRPr="006F633C">
              <w:rPr>
                <w:kern w:val="2"/>
                <w:szCs w:val="24"/>
              </w:rPr>
              <w:t>s</w:t>
            </w:r>
            <w:r w:rsidR="007B2DFB">
              <w:rPr>
                <w:kern w:val="2"/>
                <w:szCs w:val="24"/>
              </w:rPr>
              <w:t>).</w:t>
            </w:r>
          </w:p>
          <w:p w14:paraId="49C1078B" w14:textId="77777777" w:rsidR="00236828" w:rsidRDefault="00236828" w:rsidP="007B2DFB">
            <w:pPr>
              <w:spacing w:line="276" w:lineRule="auto"/>
              <w:jc w:val="both"/>
              <w:rPr>
                <w:kern w:val="2"/>
                <w:szCs w:val="24"/>
              </w:rPr>
            </w:pPr>
          </w:p>
          <w:p w14:paraId="01F65079" w14:textId="01AE4EFC" w:rsidR="00F54EDF" w:rsidRPr="00D13A4D" w:rsidRDefault="00163CA6" w:rsidP="00D13A4D">
            <w:pPr>
              <w:spacing w:line="276" w:lineRule="auto"/>
              <w:jc w:val="both"/>
              <w:rPr>
                <w:color w:val="000000"/>
                <w:kern w:val="2"/>
                <w:szCs w:val="24"/>
              </w:rPr>
            </w:pPr>
            <w:r w:rsidRPr="006F633C">
              <w:rPr>
                <w:color w:val="000000"/>
                <w:kern w:val="2"/>
                <w:szCs w:val="24"/>
              </w:rPr>
              <w:t xml:space="preserve">Išsamus Prekių aprašymas ir kiti reikalavimai tiekiamoms Prekėms nustatyti </w:t>
            </w:r>
            <w:r w:rsidRPr="00D13A4D">
              <w:rPr>
                <w:color w:val="000000"/>
                <w:kern w:val="2"/>
                <w:szCs w:val="24"/>
              </w:rPr>
              <w:t xml:space="preserve">Sutarties </w:t>
            </w:r>
            <w:r w:rsidR="006D6598" w:rsidRPr="00D13A4D">
              <w:rPr>
                <w:color w:val="000000"/>
                <w:kern w:val="2"/>
                <w:szCs w:val="24"/>
              </w:rPr>
              <w:t>1</w:t>
            </w:r>
            <w:r w:rsidRPr="00D13A4D">
              <w:rPr>
                <w:color w:val="000000"/>
                <w:kern w:val="2"/>
                <w:szCs w:val="24"/>
              </w:rPr>
              <w:t xml:space="preserve"> </w:t>
            </w:r>
            <w:r w:rsidR="007A1FF5" w:rsidRPr="00D13A4D">
              <w:rPr>
                <w:color w:val="000000"/>
                <w:kern w:val="2"/>
                <w:szCs w:val="24"/>
              </w:rPr>
              <w:t>priede</w:t>
            </w:r>
            <w:r w:rsidR="007A1FF5">
              <w:rPr>
                <w:color w:val="000000"/>
                <w:kern w:val="2"/>
                <w:szCs w:val="24"/>
              </w:rPr>
              <w:t xml:space="preserve"> </w:t>
            </w:r>
            <w:r w:rsidRPr="006F633C">
              <w:rPr>
                <w:color w:val="000000"/>
                <w:kern w:val="2"/>
                <w:szCs w:val="24"/>
              </w:rPr>
              <w:t>„Techninė specifikacija“ (toliau – Techninė specifikacija).</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727AE7">
            <w:pPr>
              <w:spacing w:line="276" w:lineRule="auto"/>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6F633C" w:rsidRDefault="00163CA6" w:rsidP="00727AE7">
            <w:pPr>
              <w:spacing w:line="276" w:lineRule="auto"/>
              <w:rPr>
                <w:kern w:val="2"/>
                <w:szCs w:val="24"/>
              </w:rPr>
            </w:pPr>
            <w:r w:rsidRPr="006F633C">
              <w:rPr>
                <w:kern w:val="2"/>
                <w:szCs w:val="24"/>
              </w:rPr>
              <w:t>Netaikoma</w:t>
            </w:r>
          </w:p>
          <w:p w14:paraId="7250E974" w14:textId="77777777" w:rsidR="00163CA6" w:rsidRPr="006F633C" w:rsidRDefault="00163CA6" w:rsidP="00727AE7">
            <w:pPr>
              <w:spacing w:line="276" w:lineRule="auto"/>
              <w:rPr>
                <w:kern w:val="2"/>
                <w:szCs w:val="24"/>
              </w:rPr>
            </w:pPr>
          </w:p>
          <w:p w14:paraId="6D997210" w14:textId="4D3A7612" w:rsidR="00163CA6" w:rsidRPr="006F633C" w:rsidRDefault="00163CA6" w:rsidP="00727AE7">
            <w:pPr>
              <w:spacing w:line="276" w:lineRule="auto"/>
              <w:rPr>
                <w:kern w:val="2"/>
                <w:szCs w:val="24"/>
              </w:rPr>
            </w:pPr>
          </w:p>
        </w:tc>
      </w:tr>
    </w:tbl>
    <w:p w14:paraId="12C0005C" w14:textId="77777777" w:rsidR="009B5DBE" w:rsidRPr="006F633C" w:rsidRDefault="009B5DBE" w:rsidP="00727AE7">
      <w:pPr>
        <w:spacing w:line="276" w:lineRule="auto"/>
      </w:pPr>
    </w:p>
    <w:p w14:paraId="1D7FE801" w14:textId="6A3CFEA3"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194D2DDF" w14:textId="77777777" w:rsidTr="00124D3A">
        <w:trPr>
          <w:trHeight w:val="300"/>
        </w:trPr>
        <w:tc>
          <w:tcPr>
            <w:tcW w:w="2707" w:type="dxa"/>
            <w:tcBorders>
              <w:top w:val="single" w:sz="4" w:space="0" w:color="auto"/>
              <w:left w:val="single" w:sz="4" w:space="0" w:color="auto"/>
              <w:bottom w:val="single" w:sz="4" w:space="0" w:color="auto"/>
              <w:right w:val="single" w:sz="4" w:space="0" w:color="auto"/>
            </w:tcBorders>
          </w:tcPr>
          <w:p w14:paraId="22987FA3" w14:textId="77391977" w:rsidR="00163CA6" w:rsidRPr="006F633C" w:rsidRDefault="00163CA6" w:rsidP="00727AE7">
            <w:pPr>
              <w:spacing w:line="276" w:lineRule="auto"/>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terminas, kai Prekės pristatomos vienu kartu</w:t>
            </w:r>
          </w:p>
          <w:p w14:paraId="4F654603" w14:textId="77777777" w:rsidR="00163CA6" w:rsidRPr="006F633C" w:rsidRDefault="00163CA6" w:rsidP="00727AE7">
            <w:pPr>
              <w:spacing w:line="276" w:lineRule="auto"/>
              <w:rPr>
                <w:b/>
                <w:bCs/>
                <w:kern w:val="2"/>
                <w:szCs w:val="24"/>
              </w:rPr>
            </w:pPr>
          </w:p>
          <w:p w14:paraId="7B3BCAF6" w14:textId="77777777" w:rsidR="00163CA6" w:rsidRPr="006F633C" w:rsidRDefault="00163CA6" w:rsidP="00727AE7">
            <w:pPr>
              <w:spacing w:line="276" w:lineRule="auto"/>
              <w:rPr>
                <w:b/>
                <w:bCs/>
                <w:kern w:val="2"/>
                <w:szCs w:val="24"/>
              </w:rPr>
            </w:pPr>
          </w:p>
          <w:p w14:paraId="3FE63275" w14:textId="77777777" w:rsidR="00163CA6" w:rsidRPr="006F633C" w:rsidRDefault="00163CA6" w:rsidP="00727AE7">
            <w:pPr>
              <w:spacing w:line="276" w:lineRule="auto"/>
              <w:rPr>
                <w:b/>
                <w:bCs/>
                <w:kern w:val="2"/>
                <w:szCs w:val="24"/>
              </w:rPr>
            </w:pPr>
          </w:p>
          <w:p w14:paraId="7D2A8C57" w14:textId="77777777" w:rsidR="00163CA6" w:rsidRPr="006F633C" w:rsidRDefault="00163CA6" w:rsidP="00727AE7">
            <w:pPr>
              <w:spacing w:line="276" w:lineRule="auto"/>
              <w:rPr>
                <w:b/>
                <w:bCs/>
                <w:kern w:val="2"/>
                <w:szCs w:val="24"/>
              </w:rPr>
            </w:pPr>
          </w:p>
          <w:p w14:paraId="5234790F" w14:textId="23ED1379" w:rsidR="00163CA6" w:rsidRPr="006F633C" w:rsidRDefault="00163CA6" w:rsidP="00727AE7">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42151E79" w14:textId="2F64BCC3" w:rsidR="00163CA6" w:rsidRPr="00714533" w:rsidRDefault="008B021D" w:rsidP="00714533">
            <w:pPr>
              <w:spacing w:line="276" w:lineRule="auto"/>
              <w:jc w:val="both"/>
              <w:rPr>
                <w:kern w:val="2"/>
                <w:szCs w:val="24"/>
              </w:rPr>
            </w:pPr>
            <w:r>
              <w:rPr>
                <w:kern w:val="2"/>
                <w:szCs w:val="24"/>
              </w:rPr>
              <w:t xml:space="preserve">4.1.1. </w:t>
            </w:r>
            <w:r w:rsidR="00163CA6" w:rsidRPr="006F633C">
              <w:rPr>
                <w:kern w:val="2"/>
                <w:szCs w:val="24"/>
              </w:rPr>
              <w:t xml:space="preserve">Tiekėjas Prekes (visą Prekių </w:t>
            </w:r>
            <w:r w:rsidR="00163CA6" w:rsidRPr="00714533">
              <w:rPr>
                <w:kern w:val="2"/>
                <w:szCs w:val="24"/>
              </w:rPr>
              <w:t xml:space="preserve">kiekį) įsipareigoja pristatyti </w:t>
            </w:r>
            <w:r w:rsidR="00163CA6" w:rsidRPr="00714533">
              <w:rPr>
                <w:b/>
                <w:bCs/>
                <w:kern w:val="2"/>
                <w:szCs w:val="24"/>
              </w:rPr>
              <w:t>ne vėliau kaip per</w:t>
            </w:r>
            <w:r w:rsidR="00163CA6" w:rsidRPr="00714533">
              <w:rPr>
                <w:kern w:val="2"/>
                <w:szCs w:val="24"/>
              </w:rPr>
              <w:t xml:space="preserve"> </w:t>
            </w:r>
            <w:r w:rsidR="00643122">
              <w:rPr>
                <w:b/>
                <w:bCs/>
                <w:kern w:val="2"/>
                <w:szCs w:val="24"/>
              </w:rPr>
              <w:t>6</w:t>
            </w:r>
            <w:r w:rsidR="00643122" w:rsidRPr="00714533">
              <w:rPr>
                <w:b/>
                <w:bCs/>
                <w:kern w:val="2"/>
                <w:szCs w:val="24"/>
              </w:rPr>
              <w:t xml:space="preserve">0 </w:t>
            </w:r>
            <w:r w:rsidR="00785CEF" w:rsidRPr="00714533">
              <w:rPr>
                <w:b/>
                <w:bCs/>
                <w:kern w:val="2"/>
                <w:szCs w:val="24"/>
              </w:rPr>
              <w:t>(</w:t>
            </w:r>
            <w:r w:rsidR="00643122">
              <w:rPr>
                <w:b/>
                <w:bCs/>
                <w:kern w:val="2"/>
                <w:szCs w:val="24"/>
              </w:rPr>
              <w:t>šešias</w:t>
            </w:r>
            <w:r w:rsidR="00643122" w:rsidRPr="00714533">
              <w:rPr>
                <w:b/>
                <w:bCs/>
                <w:kern w:val="2"/>
                <w:szCs w:val="24"/>
              </w:rPr>
              <w:t>dešimt</w:t>
            </w:r>
            <w:r w:rsidR="00785CEF" w:rsidRPr="00714533">
              <w:rPr>
                <w:b/>
                <w:bCs/>
                <w:kern w:val="2"/>
                <w:szCs w:val="24"/>
              </w:rPr>
              <w:t>) darbo dienų</w:t>
            </w:r>
            <w:r w:rsidR="00163CA6" w:rsidRPr="00714533">
              <w:rPr>
                <w:kern w:val="2"/>
                <w:szCs w:val="24"/>
              </w:rPr>
              <w:t xml:space="preserve"> nuo Sutarties įsigaliojimo </w:t>
            </w:r>
            <w:r w:rsidR="00A3705B" w:rsidRPr="00714533">
              <w:rPr>
                <w:kern w:val="2"/>
                <w:szCs w:val="24"/>
              </w:rPr>
              <w:t>dienos</w:t>
            </w:r>
            <w:r w:rsidR="00163CA6" w:rsidRPr="00714533">
              <w:rPr>
                <w:kern w:val="2"/>
                <w:szCs w:val="24"/>
              </w:rPr>
              <w:t xml:space="preserve"> šiuo adresu: </w:t>
            </w:r>
            <w:r w:rsidR="00714533" w:rsidRPr="00714533">
              <w:rPr>
                <w:szCs w:val="24"/>
                <w:lang w:eastAsia="lt-LT"/>
              </w:rPr>
              <w:t>Antakalnio g. 59, LT-10207</w:t>
            </w:r>
            <w:r w:rsidR="00163CA6" w:rsidRPr="00714533">
              <w:rPr>
                <w:kern w:val="2"/>
                <w:szCs w:val="24"/>
              </w:rPr>
              <w:t>.</w:t>
            </w:r>
          </w:p>
          <w:p w14:paraId="3F3EE29F" w14:textId="77777777" w:rsidR="00163CA6" w:rsidRDefault="00163CA6" w:rsidP="00727AE7">
            <w:pPr>
              <w:spacing w:line="276" w:lineRule="auto"/>
              <w:rPr>
                <w:kern w:val="2"/>
                <w:szCs w:val="24"/>
              </w:rPr>
            </w:pPr>
          </w:p>
          <w:p w14:paraId="2AC6A282" w14:textId="7532CF96" w:rsidR="008B021D" w:rsidRPr="000A178B" w:rsidRDefault="008B021D" w:rsidP="008B021D">
            <w:pPr>
              <w:pStyle w:val="Pagrindinistekstas1"/>
              <w:tabs>
                <w:tab w:val="left" w:pos="993"/>
              </w:tabs>
              <w:ind w:firstLine="0"/>
              <w:rPr>
                <w:rFonts w:ascii="Times New Roman" w:hAnsi="Times New Roman" w:cs="Times New Roman"/>
                <w:sz w:val="24"/>
                <w:szCs w:val="24"/>
                <w:lang w:val="lt-LT"/>
              </w:rPr>
            </w:pPr>
            <w:r w:rsidRPr="00432EC9">
              <w:rPr>
                <w:kern w:val="2"/>
                <w:szCs w:val="24"/>
                <w:lang w:val="lt-LT"/>
              </w:rPr>
              <w:t xml:space="preserve">4.1.2. </w:t>
            </w:r>
            <w:r w:rsidRPr="000A178B">
              <w:rPr>
                <w:rFonts w:ascii="Times New Roman" w:hAnsi="Times New Roman" w:cs="Times New Roman"/>
                <w:sz w:val="24"/>
                <w:szCs w:val="24"/>
                <w:lang w:val="lt-LT"/>
              </w:rPr>
              <w:t xml:space="preserve">Tiekėjas privalo ne vėliau kaip prieš 3 (tris) darbo dienas įspėti Pirkėją raštu el. p. </w:t>
            </w:r>
            <w:r w:rsidRPr="00830347">
              <w:rPr>
                <w:rFonts w:ascii="Times New Roman" w:hAnsi="Times New Roman" w:cs="Times New Roman"/>
                <w:sz w:val="24"/>
                <w:szCs w:val="24"/>
                <w:lang w:val="lt-LT"/>
              </w:rPr>
              <w:t>....................@</w:t>
            </w:r>
            <w:proofErr w:type="spellStart"/>
            <w:r w:rsidRPr="00830347">
              <w:rPr>
                <w:rFonts w:ascii="Times New Roman" w:hAnsi="Times New Roman" w:cs="Times New Roman"/>
                <w:sz w:val="24"/>
                <w:szCs w:val="24"/>
                <w:lang w:val="lt-LT"/>
              </w:rPr>
              <w:t>antakpol.lt</w:t>
            </w:r>
            <w:proofErr w:type="spellEnd"/>
            <w:r w:rsidRPr="00830347">
              <w:rPr>
                <w:rFonts w:ascii="Times New Roman" w:hAnsi="Times New Roman" w:cs="Times New Roman"/>
                <w:sz w:val="24"/>
                <w:szCs w:val="24"/>
                <w:lang w:val="lt-LT"/>
              </w:rPr>
              <w:t xml:space="preserve"> ir (ar) tel. +370 5 ............. </w:t>
            </w:r>
            <w:r w:rsidRPr="000A178B">
              <w:rPr>
                <w:rFonts w:ascii="Times New Roman" w:hAnsi="Times New Roman" w:cs="Times New Roman"/>
                <w:sz w:val="24"/>
                <w:szCs w:val="24"/>
                <w:lang w:val="lt-LT"/>
              </w:rPr>
              <w:t xml:space="preserve">apie ketinimą pristatyti </w:t>
            </w:r>
            <w:r>
              <w:rPr>
                <w:rFonts w:ascii="Times New Roman" w:hAnsi="Times New Roman" w:cs="Times New Roman"/>
                <w:sz w:val="24"/>
                <w:szCs w:val="24"/>
                <w:lang w:val="lt-LT"/>
              </w:rPr>
              <w:t>Prek</w:t>
            </w:r>
            <w:r w:rsidR="009A771F">
              <w:rPr>
                <w:rFonts w:ascii="Times New Roman" w:hAnsi="Times New Roman" w:cs="Times New Roman"/>
                <w:sz w:val="24"/>
                <w:szCs w:val="24"/>
                <w:lang w:val="lt-LT"/>
              </w:rPr>
              <w:t>es</w:t>
            </w:r>
            <w:r w:rsidRPr="000A178B">
              <w:rPr>
                <w:rFonts w:ascii="Times New Roman" w:hAnsi="Times New Roman" w:cs="Times New Roman"/>
                <w:sz w:val="24"/>
                <w:szCs w:val="24"/>
                <w:lang w:val="lt-LT"/>
              </w:rPr>
              <w:t>.</w:t>
            </w:r>
          </w:p>
          <w:p w14:paraId="0F2EC409" w14:textId="77777777" w:rsidR="009A771F" w:rsidRDefault="009A771F" w:rsidP="00727AE7">
            <w:pPr>
              <w:spacing w:line="276" w:lineRule="auto"/>
              <w:rPr>
                <w:kern w:val="2"/>
                <w:szCs w:val="24"/>
              </w:rPr>
            </w:pPr>
          </w:p>
          <w:p w14:paraId="7971AED6" w14:textId="354474CC" w:rsidR="00163CA6" w:rsidRPr="00E43572" w:rsidRDefault="009A771F" w:rsidP="00E43572">
            <w:pPr>
              <w:spacing w:line="276" w:lineRule="auto"/>
              <w:jc w:val="both"/>
              <w:rPr>
                <w:kern w:val="2"/>
                <w:szCs w:val="24"/>
              </w:rPr>
            </w:pPr>
            <w:r>
              <w:rPr>
                <w:kern w:val="2"/>
                <w:szCs w:val="24"/>
              </w:rPr>
              <w:t xml:space="preserve">4.1.3. </w:t>
            </w:r>
            <w:r w:rsidRPr="009A771F">
              <w:rPr>
                <w:kern w:val="2"/>
                <w:szCs w:val="24"/>
              </w:rPr>
              <w:t>Tiekėjui pristačius nekokybišk</w:t>
            </w:r>
            <w:r w:rsidR="008348A0">
              <w:rPr>
                <w:kern w:val="2"/>
                <w:szCs w:val="24"/>
              </w:rPr>
              <w:t>as</w:t>
            </w:r>
            <w:r w:rsidRPr="009A771F">
              <w:rPr>
                <w:kern w:val="2"/>
                <w:szCs w:val="24"/>
              </w:rPr>
              <w:t xml:space="preserve">, reikalavimų neatitinkančias Prekes ir (ar) nustačius Prekių defektus po Prekių perdavimo Pirkėjui, Tiekėjas savo sąskaita ją turi pakeisti </w:t>
            </w:r>
            <w:r w:rsidRPr="0051387B">
              <w:rPr>
                <w:kern w:val="2"/>
                <w:szCs w:val="24"/>
              </w:rPr>
              <w:t xml:space="preserve">kokybiška per 10 (dešimt) </w:t>
            </w:r>
            <w:r w:rsidR="008348A0" w:rsidRPr="0051387B">
              <w:rPr>
                <w:kern w:val="2"/>
                <w:szCs w:val="24"/>
              </w:rPr>
              <w:t>darbo</w:t>
            </w:r>
            <w:r w:rsidRPr="0051387B">
              <w:rPr>
                <w:kern w:val="2"/>
                <w:szCs w:val="24"/>
              </w:rPr>
              <w:t xml:space="preserve"> dienų nuo pranešimo pateikimo dienos.  </w:t>
            </w:r>
            <w:r w:rsidRPr="009A771F">
              <w:rPr>
                <w:kern w:val="2"/>
                <w:szCs w:val="24"/>
              </w:rPr>
              <w:t> </w:t>
            </w:r>
          </w:p>
        </w:tc>
      </w:tr>
      <w:tr w:rsidR="005642C6" w:rsidRPr="006F633C" w14:paraId="0F739FA2" w14:textId="77777777" w:rsidTr="00124D3A">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5642C6" w:rsidRPr="006F633C" w:rsidRDefault="005642C6" w:rsidP="005642C6">
            <w:pPr>
              <w:spacing w:line="276" w:lineRule="auto"/>
              <w:rPr>
                <w:b/>
                <w:bCs/>
                <w:kern w:val="2"/>
                <w:szCs w:val="24"/>
              </w:rPr>
            </w:pPr>
            <w:r w:rsidRPr="006F633C">
              <w:rPr>
                <w:b/>
                <w:bCs/>
                <w:kern w:val="2"/>
                <w:szCs w:val="24"/>
              </w:rPr>
              <w:t>4.2.</w:t>
            </w:r>
            <w:r>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4EA9C235" w:rsidR="005642C6" w:rsidRPr="006F633C" w:rsidRDefault="005642C6" w:rsidP="00B64A55">
            <w:pPr>
              <w:jc w:val="both"/>
              <w:rPr>
                <w:kern w:val="2"/>
                <w:szCs w:val="24"/>
              </w:rPr>
            </w:pPr>
            <w:r>
              <w:rPr>
                <w:kern w:val="2"/>
                <w:szCs w:val="24"/>
              </w:rPr>
              <w:t>4.2.1. 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w:t>
            </w:r>
            <w:r w:rsidRPr="00180B67">
              <w:rPr>
                <w:kern w:val="2"/>
                <w:szCs w:val="24"/>
              </w:rPr>
              <w:t xml:space="preserve"> (</w:t>
            </w:r>
            <w:r>
              <w:rPr>
                <w:kern w:val="2"/>
                <w:szCs w:val="24"/>
              </w:rPr>
              <w:t>tris</w:t>
            </w:r>
            <w:r w:rsidRPr="00180B67">
              <w:rPr>
                <w:kern w:val="2"/>
                <w:szCs w:val="24"/>
              </w:rPr>
              <w:t xml:space="preserve">) </w:t>
            </w:r>
            <w:r>
              <w:rPr>
                <w:kern w:val="2"/>
                <w:szCs w:val="24"/>
              </w:rPr>
              <w:t xml:space="preserve">darbo dienas </w:t>
            </w:r>
            <w:r w:rsidRPr="00180B67">
              <w:rPr>
                <w:kern w:val="2"/>
                <w:szCs w:val="24"/>
              </w:rPr>
              <w:t xml:space="preserve">apie </w:t>
            </w:r>
            <w:r>
              <w:rPr>
                <w:kern w:val="2"/>
                <w:szCs w:val="24"/>
              </w:rPr>
              <w:t xml:space="preserve">tai praneša Pirkėjui, pateikdamas minėtų aplinkybių egzistavimo įrodymus. Nurodytas aplinkybes vertina Pirkėjas. Pirkėjui sutikus, </w:t>
            </w:r>
            <w:bookmarkStart w:id="0" w:name="_Hlk169506961"/>
            <w:r>
              <w:rPr>
                <w:kern w:val="2"/>
                <w:szCs w:val="24"/>
              </w:rPr>
              <w:lastRenderedPageBreak/>
              <w:t xml:space="preserve">Prekių pristatymo terminas gali būti pratęsiamas vieną kartą tik minėtų aplinkybių egzistavimo laikotarpiui, bet </w:t>
            </w:r>
            <w:r w:rsidRPr="0051387B">
              <w:rPr>
                <w:b/>
                <w:bCs/>
                <w:kern w:val="2"/>
                <w:szCs w:val="24"/>
              </w:rPr>
              <w:t xml:space="preserve">ne ilgiau nei </w:t>
            </w:r>
            <w:r w:rsidRPr="0051387B">
              <w:rPr>
                <w:b/>
                <w:bCs/>
                <w:szCs w:val="24"/>
              </w:rPr>
              <w:t>10 (dešimties) darbo dienų</w:t>
            </w:r>
            <w:r w:rsidRPr="0051387B">
              <w:rPr>
                <w:szCs w:val="24"/>
              </w:rPr>
              <w:t xml:space="preserve"> </w:t>
            </w:r>
            <w:r w:rsidRPr="0051387B">
              <w:rPr>
                <w:kern w:val="2"/>
                <w:szCs w:val="24"/>
              </w:rPr>
              <w:t>laikotarpiui.</w:t>
            </w:r>
            <w:bookmarkEnd w:id="0"/>
          </w:p>
        </w:tc>
      </w:tr>
      <w:tr w:rsidR="00163CA6" w:rsidRPr="006F633C" w14:paraId="6CB6F0B2" w14:textId="77777777" w:rsidTr="00124D3A">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727AE7">
            <w:pPr>
              <w:spacing w:line="276" w:lineRule="auto"/>
              <w:rPr>
                <w:b/>
                <w:bCs/>
                <w:kern w:val="2"/>
                <w:szCs w:val="24"/>
              </w:rPr>
            </w:pPr>
            <w:r w:rsidRPr="006F633C">
              <w:rPr>
                <w:b/>
                <w:bCs/>
                <w:kern w:val="2"/>
                <w:szCs w:val="24"/>
              </w:rPr>
              <w:lastRenderedPageBreak/>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16617487" w:rsidR="00E8321E" w:rsidRPr="006F633C" w:rsidRDefault="00163CA6" w:rsidP="00E8321E">
            <w:pPr>
              <w:spacing w:line="276" w:lineRule="auto"/>
              <w:rPr>
                <w:kern w:val="2"/>
                <w:szCs w:val="24"/>
              </w:rPr>
            </w:pPr>
            <w:r w:rsidRPr="006F633C">
              <w:rPr>
                <w:kern w:val="2"/>
                <w:szCs w:val="24"/>
              </w:rPr>
              <w:t>Netaikoma</w:t>
            </w:r>
          </w:p>
        </w:tc>
      </w:tr>
      <w:tr w:rsidR="00163CA6" w:rsidRPr="006F633C" w14:paraId="6DDF22D5" w14:textId="77777777" w:rsidTr="00124D3A">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727AE7">
            <w:pPr>
              <w:spacing w:line="276" w:lineRule="auto"/>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77777777" w:rsidR="00163CA6" w:rsidRPr="006F633C" w:rsidRDefault="00163CA6" w:rsidP="00727AE7">
            <w:pPr>
              <w:spacing w:line="276" w:lineRule="auto"/>
              <w:rPr>
                <w:kern w:val="2"/>
                <w:szCs w:val="24"/>
              </w:rPr>
            </w:pPr>
            <w:r w:rsidRPr="006F633C">
              <w:rPr>
                <w:kern w:val="2"/>
                <w:szCs w:val="24"/>
              </w:rPr>
              <w:t>Netaikoma</w:t>
            </w:r>
          </w:p>
          <w:p w14:paraId="516369D0" w14:textId="3699C87C" w:rsidR="00E8321E" w:rsidRPr="006F633C" w:rsidRDefault="00E8321E" w:rsidP="00E8321E">
            <w:pPr>
              <w:spacing w:line="276" w:lineRule="auto"/>
              <w:rPr>
                <w:kern w:val="2"/>
                <w:szCs w:val="24"/>
              </w:rPr>
            </w:pPr>
          </w:p>
        </w:tc>
      </w:tr>
      <w:tr w:rsidR="005D6CF4" w:rsidRPr="006F633C" w14:paraId="0120C3CE" w14:textId="77777777" w:rsidTr="00124D3A">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5D6CF4" w:rsidRDefault="005D6CF4" w:rsidP="005D6CF4">
            <w:pPr>
              <w:spacing w:line="276" w:lineRule="auto"/>
              <w:rPr>
                <w:b/>
                <w:bCs/>
                <w:kern w:val="2"/>
                <w:szCs w:val="24"/>
              </w:rPr>
            </w:pPr>
            <w:r w:rsidRPr="006F633C">
              <w:rPr>
                <w:b/>
                <w:bCs/>
                <w:kern w:val="2"/>
                <w:szCs w:val="24"/>
              </w:rPr>
              <w:t>4.5.</w:t>
            </w:r>
            <w:r>
              <w:rPr>
                <w:b/>
                <w:bCs/>
                <w:kern w:val="2"/>
                <w:szCs w:val="24"/>
              </w:rPr>
              <w:t xml:space="preserve"> </w:t>
            </w:r>
            <w:r w:rsidRPr="006F633C">
              <w:rPr>
                <w:b/>
                <w:bCs/>
                <w:kern w:val="2"/>
                <w:szCs w:val="24"/>
              </w:rPr>
              <w:t xml:space="preserve">Kartu su Prekėmis pateikiami dokumentai </w:t>
            </w:r>
          </w:p>
          <w:p w14:paraId="24483027" w14:textId="44ACFD43" w:rsidR="005D6CF4" w:rsidRPr="006F633C" w:rsidRDefault="005D6CF4" w:rsidP="005D6CF4">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6A66644C" w14:textId="77777777" w:rsidR="005D6CF4" w:rsidRDefault="005D6CF4" w:rsidP="005D6CF4">
            <w:pPr>
              <w:jc w:val="both"/>
              <w:rPr>
                <w:kern w:val="2"/>
                <w:szCs w:val="24"/>
              </w:rPr>
            </w:pPr>
            <w:r>
              <w:rPr>
                <w:kern w:val="2"/>
                <w:szCs w:val="24"/>
              </w:rPr>
              <w:t>Kartu su Prekėmis pateikiami šie dokumentai:</w:t>
            </w:r>
          </w:p>
          <w:p w14:paraId="75229498" w14:textId="77777777" w:rsidR="005D6CF4" w:rsidRDefault="005D6CF4" w:rsidP="005D6CF4">
            <w:pPr>
              <w:jc w:val="both"/>
              <w:rPr>
                <w:kern w:val="2"/>
                <w:szCs w:val="24"/>
              </w:rPr>
            </w:pPr>
            <w:r>
              <w:rPr>
                <w:kern w:val="2"/>
                <w:szCs w:val="24"/>
              </w:rPr>
              <w:t>Sąskaita – faktūra,</w:t>
            </w:r>
          </w:p>
          <w:p w14:paraId="2EB50693" w14:textId="77777777" w:rsidR="005D6CF4" w:rsidRDefault="005D6CF4" w:rsidP="005D6CF4">
            <w:pPr>
              <w:jc w:val="both"/>
              <w:rPr>
                <w:kern w:val="2"/>
                <w:szCs w:val="24"/>
              </w:rPr>
            </w:pPr>
            <w:r>
              <w:rPr>
                <w:kern w:val="2"/>
                <w:szCs w:val="24"/>
              </w:rPr>
              <w:t xml:space="preserve">Prekių </w:t>
            </w:r>
            <w:r w:rsidRPr="007B17AB">
              <w:rPr>
                <w:kern w:val="2"/>
                <w:szCs w:val="24"/>
              </w:rPr>
              <w:t>naudojimo instrukcijos lietuvių ir anglų kalbomis</w:t>
            </w:r>
            <w:r>
              <w:rPr>
                <w:kern w:val="2"/>
                <w:szCs w:val="24"/>
              </w:rPr>
              <w:t xml:space="preserve">, </w:t>
            </w:r>
          </w:p>
          <w:p w14:paraId="71CA135C" w14:textId="77777777" w:rsidR="005D6CF4" w:rsidRDefault="005D6CF4" w:rsidP="005D6CF4">
            <w:pPr>
              <w:jc w:val="both"/>
              <w:rPr>
                <w:kern w:val="2"/>
                <w:szCs w:val="24"/>
              </w:rPr>
            </w:pPr>
            <w:r>
              <w:rPr>
                <w:kern w:val="2"/>
                <w:szCs w:val="24"/>
              </w:rPr>
              <w:t xml:space="preserve">Prekių techninis pasas bei perdavimo-priėmimo aktas. </w:t>
            </w:r>
          </w:p>
          <w:p w14:paraId="2D142821" w14:textId="77777777" w:rsidR="007C3965" w:rsidRDefault="007C3965" w:rsidP="005D6CF4">
            <w:pPr>
              <w:jc w:val="both"/>
              <w:rPr>
                <w:kern w:val="2"/>
                <w:szCs w:val="24"/>
              </w:rPr>
            </w:pPr>
          </w:p>
          <w:p w14:paraId="4DBDB049" w14:textId="7055A814" w:rsidR="005D6CF4" w:rsidRPr="006F633C" w:rsidRDefault="005D6CF4" w:rsidP="007C3965">
            <w:pPr>
              <w:spacing w:line="276" w:lineRule="auto"/>
              <w:jc w:val="both"/>
              <w:rPr>
                <w:kern w:val="2"/>
                <w:szCs w:val="24"/>
              </w:rPr>
            </w:pPr>
            <w:r>
              <w:rPr>
                <w:kern w:val="2"/>
                <w:szCs w:val="24"/>
              </w:rPr>
              <w:t>Tiekėjui nepateikus nurodytų dokumentų, laikoma, kad Prekės neatitinka Sutartyje nustatytų reikalavimų.</w:t>
            </w:r>
          </w:p>
        </w:tc>
      </w:tr>
    </w:tbl>
    <w:p w14:paraId="79BDFB95" w14:textId="77777777" w:rsidR="009B5DBE" w:rsidRPr="006F633C" w:rsidRDefault="009B5DBE" w:rsidP="00727AE7">
      <w:pPr>
        <w:spacing w:line="276" w:lineRule="auto"/>
      </w:pPr>
    </w:p>
    <w:p w14:paraId="356ADB74" w14:textId="69202E6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A329A3">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727AE7">
            <w:pPr>
              <w:spacing w:line="276" w:lineRule="auto"/>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4C942530" w14:textId="4B7763A9" w:rsidR="007C3965" w:rsidRDefault="007C3965" w:rsidP="007C3965">
            <w:pPr>
              <w:spacing w:line="276" w:lineRule="auto"/>
              <w:jc w:val="both"/>
              <w:rPr>
                <w:kern w:val="2"/>
                <w:szCs w:val="24"/>
              </w:rPr>
            </w:pPr>
            <w:r w:rsidRPr="007C3965">
              <w:rPr>
                <w:kern w:val="2"/>
                <w:szCs w:val="24"/>
              </w:rPr>
              <w:t xml:space="preserve">Sutartyje ir jos galimiems keitimo atvejams yra pasirinktas šis kainos apskaičiavimo būdas: </w:t>
            </w:r>
            <w:r w:rsidR="00FD0A70">
              <w:rPr>
                <w:kern w:val="2"/>
                <w:szCs w:val="24"/>
              </w:rPr>
              <w:t>f</w:t>
            </w:r>
            <w:r w:rsidR="00FD0A70" w:rsidRPr="007C3965">
              <w:rPr>
                <w:kern w:val="2"/>
                <w:szCs w:val="24"/>
              </w:rPr>
              <w:t xml:space="preserve">iksuotos </w:t>
            </w:r>
            <w:r w:rsidRPr="007C3965">
              <w:rPr>
                <w:kern w:val="2"/>
                <w:szCs w:val="24"/>
              </w:rPr>
              <w:t xml:space="preserve">kainos kainodara. </w:t>
            </w:r>
          </w:p>
          <w:p w14:paraId="5E17564B" w14:textId="498D4B72" w:rsidR="005E73E5" w:rsidRPr="005E73E5" w:rsidRDefault="007C3965" w:rsidP="007C3965">
            <w:pPr>
              <w:spacing w:line="276" w:lineRule="auto"/>
              <w:jc w:val="both"/>
              <w:rPr>
                <w:color w:val="4471C4"/>
                <w:kern w:val="2"/>
                <w:szCs w:val="24"/>
              </w:rPr>
            </w:pPr>
            <w:r w:rsidRPr="007C3965">
              <w:rPr>
                <w:kern w:val="2"/>
                <w:szCs w:val="24"/>
              </w:rPr>
              <w:t>Šis kainos apskaičiavimo būdas yra viena iš esminių Sutarties sąlygų, kuri negali būti keičiama. </w:t>
            </w:r>
          </w:p>
        </w:tc>
      </w:tr>
      <w:tr w:rsidR="00163CA6" w:rsidRPr="006F633C" w14:paraId="33291F19" w14:textId="77777777" w:rsidTr="00A329A3">
        <w:trPr>
          <w:trHeight w:val="300"/>
        </w:trPr>
        <w:tc>
          <w:tcPr>
            <w:tcW w:w="2706" w:type="dxa"/>
            <w:tcBorders>
              <w:top w:val="single" w:sz="4" w:space="0" w:color="auto"/>
              <w:left w:val="single" w:sz="4" w:space="0" w:color="auto"/>
              <w:bottom w:val="single" w:sz="4" w:space="0" w:color="auto"/>
              <w:right w:val="single" w:sz="4" w:space="0" w:color="auto"/>
            </w:tcBorders>
          </w:tcPr>
          <w:p w14:paraId="4B167E25" w14:textId="3073A6B5" w:rsidR="00163CA6" w:rsidRPr="006F633C" w:rsidRDefault="00163CA6" w:rsidP="00727AE7">
            <w:pPr>
              <w:spacing w:line="276" w:lineRule="auto"/>
              <w:rPr>
                <w:b/>
                <w:bCs/>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fiksuotos kainos</w:t>
            </w:r>
            <w:r w:rsidRPr="006F633C">
              <w:rPr>
                <w:b/>
                <w:bCs/>
                <w:kern w:val="2"/>
                <w:szCs w:val="24"/>
              </w:rPr>
              <w:t xml:space="preserve"> kainodara</w:t>
            </w:r>
          </w:p>
          <w:p w14:paraId="38F240B6" w14:textId="77777777" w:rsidR="00163CA6" w:rsidRPr="006F633C" w:rsidRDefault="00163CA6" w:rsidP="00727AE7">
            <w:pPr>
              <w:spacing w:line="276" w:lineRule="auto"/>
              <w:rPr>
                <w:b/>
                <w:bCs/>
                <w:kern w:val="2"/>
                <w:szCs w:val="24"/>
              </w:rPr>
            </w:pPr>
          </w:p>
          <w:p w14:paraId="3B4EFD23" w14:textId="77777777" w:rsidR="00163CA6" w:rsidRPr="006F633C" w:rsidRDefault="00163CA6" w:rsidP="00727AE7">
            <w:pPr>
              <w:spacing w:line="276" w:lineRule="auto"/>
              <w:rPr>
                <w:b/>
                <w:bCs/>
                <w:kern w:val="2"/>
                <w:szCs w:val="24"/>
              </w:rPr>
            </w:pPr>
          </w:p>
          <w:p w14:paraId="42243803" w14:textId="102C5931" w:rsidR="00163CA6" w:rsidRPr="007D4483" w:rsidRDefault="00163CA6" w:rsidP="007D4483">
            <w:pPr>
              <w:spacing w:line="276" w:lineRule="auto"/>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0285A5E8" w14:textId="51E3E69B" w:rsidR="00163CA6" w:rsidRDefault="00163CA6" w:rsidP="00A329A3">
            <w:pPr>
              <w:spacing w:line="276" w:lineRule="auto"/>
              <w:jc w:val="both"/>
              <w:rPr>
                <w:kern w:val="2"/>
                <w:szCs w:val="24"/>
              </w:rPr>
            </w:pPr>
            <w:r w:rsidRPr="006F633C">
              <w:rPr>
                <w:kern w:val="2"/>
                <w:szCs w:val="24"/>
              </w:rPr>
              <w:t xml:space="preserve">Pradinės </w:t>
            </w:r>
            <w:r w:rsidR="0091126E">
              <w:rPr>
                <w:kern w:val="2"/>
                <w:szCs w:val="24"/>
              </w:rPr>
              <w:t>s</w:t>
            </w:r>
            <w:r w:rsidRPr="006F633C">
              <w:rPr>
                <w:kern w:val="2"/>
                <w:szCs w:val="24"/>
              </w:rPr>
              <w:t xml:space="preserve">utarties vertė yra </w:t>
            </w:r>
            <w:r w:rsidRPr="006F633C">
              <w:rPr>
                <w:color w:val="4472C4"/>
                <w:kern w:val="2"/>
                <w:szCs w:val="24"/>
              </w:rPr>
              <w:t>(nurodyti sumą skaičiais)</w:t>
            </w:r>
            <w:r w:rsidRPr="006F633C">
              <w:rPr>
                <w:kern w:val="2"/>
                <w:szCs w:val="24"/>
              </w:rPr>
              <w:t xml:space="preserve"> Eur be pridėtinės vertės mokesčio (toliau – PVM). </w:t>
            </w:r>
          </w:p>
          <w:p w14:paraId="764D31F2" w14:textId="74160FA8" w:rsidR="00BF331C" w:rsidRDefault="00BF331C" w:rsidP="00A329A3">
            <w:pPr>
              <w:spacing w:line="276" w:lineRule="auto"/>
              <w:jc w:val="both"/>
              <w:rPr>
                <w:color w:val="000000"/>
                <w:kern w:val="2"/>
                <w:szCs w:val="24"/>
              </w:rPr>
            </w:pPr>
            <w:r w:rsidRPr="006F633C">
              <w:rPr>
                <w:kern w:val="2"/>
                <w:szCs w:val="24"/>
              </w:rPr>
              <w:t>Šioje Sutartyje P</w:t>
            </w:r>
            <w:r w:rsidRPr="006F633C">
              <w:rPr>
                <w:color w:val="000000"/>
                <w:kern w:val="2"/>
                <w:szCs w:val="24"/>
              </w:rPr>
              <w:t xml:space="preserve">radinės </w:t>
            </w:r>
            <w:r w:rsidR="0091126E">
              <w:rPr>
                <w:color w:val="000000"/>
                <w:kern w:val="2"/>
                <w:szCs w:val="24"/>
              </w:rPr>
              <w:t>s</w:t>
            </w:r>
            <w:r w:rsidRPr="006F633C">
              <w:rPr>
                <w:color w:val="000000"/>
                <w:kern w:val="2"/>
                <w:szCs w:val="24"/>
              </w:rPr>
              <w:t xml:space="preserve">utarties vertė yra lygi Tiekėjo pasiūlymo kainai be PVM, nurodytai už visą </w:t>
            </w:r>
            <w:r w:rsidRPr="00972FE2">
              <w:rPr>
                <w:kern w:val="2"/>
                <w:szCs w:val="24"/>
              </w:rPr>
              <w:t>Sutartyje</w:t>
            </w:r>
            <w:r w:rsidRPr="006F633C">
              <w:rPr>
                <w:color w:val="000000"/>
                <w:kern w:val="2"/>
                <w:szCs w:val="24"/>
              </w:rPr>
              <w:t xml:space="preserve"> nurodytą Prekių kiekį ir (ar) apimtį.</w:t>
            </w:r>
          </w:p>
          <w:p w14:paraId="725A3F96" w14:textId="77777777" w:rsidR="00BF331C" w:rsidRPr="006F633C" w:rsidRDefault="00BF331C" w:rsidP="00A329A3">
            <w:pPr>
              <w:spacing w:line="276" w:lineRule="auto"/>
              <w:jc w:val="both"/>
              <w:rPr>
                <w:kern w:val="2"/>
                <w:szCs w:val="24"/>
              </w:rPr>
            </w:pPr>
          </w:p>
          <w:p w14:paraId="0EAD8DE4" w14:textId="1AD6B7CF" w:rsidR="00163CA6" w:rsidRPr="00BF331C" w:rsidRDefault="00163CA6" w:rsidP="00A329A3">
            <w:pPr>
              <w:spacing w:line="276" w:lineRule="auto"/>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w:t>
            </w:r>
            <w:r w:rsidR="00BF331C" w:rsidRPr="006F633C">
              <w:rPr>
                <w:kern w:val="2"/>
                <w:szCs w:val="24"/>
              </w:rPr>
              <w:t xml:space="preserve"> PVM sudaro </w:t>
            </w:r>
            <w:r w:rsidR="00BF331C" w:rsidRPr="006F633C">
              <w:rPr>
                <w:color w:val="4472C4"/>
                <w:kern w:val="2"/>
                <w:szCs w:val="24"/>
              </w:rPr>
              <w:t>(nurodyti sumą skaičiais)</w:t>
            </w:r>
            <w:r w:rsidR="00BF331C" w:rsidRPr="006F633C">
              <w:rPr>
                <w:kern w:val="2"/>
                <w:szCs w:val="24"/>
              </w:rPr>
              <w:t xml:space="preserve"> Eur.</w:t>
            </w:r>
          </w:p>
        </w:tc>
      </w:tr>
      <w:tr w:rsidR="00163CA6" w:rsidRPr="006F633C" w14:paraId="7BA90600" w14:textId="77777777" w:rsidTr="00A329A3">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727AE7">
            <w:pPr>
              <w:spacing w:line="276" w:lineRule="auto"/>
              <w:rPr>
                <w:b/>
                <w:bCs/>
                <w:kern w:val="2"/>
                <w:szCs w:val="24"/>
              </w:rPr>
            </w:pPr>
            <w:r w:rsidRPr="006F633C">
              <w:rPr>
                <w:b/>
                <w:bCs/>
                <w:kern w:val="2"/>
                <w:szCs w:val="24"/>
              </w:rPr>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23B0A01F" w14:textId="77777777" w:rsidR="00415C4E" w:rsidRPr="00415C4E" w:rsidRDefault="00415C4E" w:rsidP="00415C4E">
            <w:pPr>
              <w:rPr>
                <w:kern w:val="2"/>
                <w:szCs w:val="24"/>
              </w:rPr>
            </w:pPr>
            <w:r w:rsidRPr="00415C4E">
              <w:rPr>
                <w:kern w:val="2"/>
                <w:szCs w:val="24"/>
              </w:rPr>
              <w:t>Sutarties kaina bus perskaičiuojama: </w:t>
            </w:r>
          </w:p>
          <w:p w14:paraId="49FB901D" w14:textId="77777777" w:rsidR="00415C4E" w:rsidRPr="00415C4E" w:rsidRDefault="00415C4E" w:rsidP="00415C4E">
            <w:pPr>
              <w:rPr>
                <w:kern w:val="2"/>
                <w:szCs w:val="24"/>
              </w:rPr>
            </w:pPr>
            <w:r w:rsidRPr="00415C4E">
              <w:rPr>
                <w:kern w:val="2"/>
                <w:szCs w:val="24"/>
              </w:rPr>
              <w:t>5.3.1. dėl PVM tarifo pasikeitimo. </w:t>
            </w:r>
          </w:p>
          <w:p w14:paraId="1D0248A1" w14:textId="59D16935" w:rsidR="00163CA6" w:rsidRPr="006F633C" w:rsidRDefault="00163CA6" w:rsidP="00727AE7">
            <w:pPr>
              <w:spacing w:line="276" w:lineRule="auto"/>
              <w:rPr>
                <w:color w:val="FF0000"/>
                <w:kern w:val="2"/>
                <w:szCs w:val="24"/>
              </w:rPr>
            </w:pPr>
          </w:p>
        </w:tc>
      </w:tr>
      <w:tr w:rsidR="00163CA6" w:rsidRPr="006F633C" w14:paraId="76260C0F" w14:textId="77777777" w:rsidTr="00A329A3">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727AE7">
            <w:pPr>
              <w:spacing w:line="276" w:lineRule="auto"/>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4373B283" w14:textId="77777777" w:rsidR="001854FE" w:rsidRPr="001854FE" w:rsidRDefault="001854FE" w:rsidP="001854FE">
            <w:pPr>
              <w:spacing w:line="276" w:lineRule="auto"/>
              <w:jc w:val="both"/>
              <w:rPr>
                <w:kern w:val="2"/>
                <w:szCs w:val="24"/>
              </w:rPr>
            </w:pPr>
            <w:r w:rsidRPr="001854FE">
              <w:rPr>
                <w:kern w:val="2"/>
                <w:szCs w:val="24"/>
              </w:rPr>
              <w:t>Jeigu Sutarties vykdymo metu pasikeičia PVM mokėjimą reglamentuojantys teisės aktai, darantys tiesioginę įtaką Tiekėjo tiekiamų Prekių Sutartyje nurodytai kainai, Sutarties kaina perskaičiuojama nekeičiant Prekių kainos be PVM.  </w:t>
            </w:r>
          </w:p>
          <w:p w14:paraId="4894261A" w14:textId="77777777" w:rsidR="001854FE" w:rsidRPr="001854FE" w:rsidRDefault="001854FE" w:rsidP="001854FE">
            <w:pPr>
              <w:spacing w:line="276" w:lineRule="auto"/>
              <w:jc w:val="both"/>
              <w:rPr>
                <w:kern w:val="2"/>
                <w:szCs w:val="24"/>
              </w:rPr>
            </w:pPr>
            <w:r w:rsidRPr="001854FE">
              <w:rPr>
                <w:kern w:val="2"/>
                <w:szCs w:val="24"/>
              </w:rPr>
              <w:t> </w:t>
            </w:r>
          </w:p>
          <w:p w14:paraId="0A68EBAD" w14:textId="12558711" w:rsidR="00163CA6" w:rsidRPr="001854FE" w:rsidRDefault="001854FE" w:rsidP="003811DC">
            <w:pPr>
              <w:spacing w:line="276" w:lineRule="auto"/>
              <w:jc w:val="both"/>
              <w:rPr>
                <w:kern w:val="2"/>
                <w:szCs w:val="24"/>
              </w:rPr>
            </w:pPr>
            <w:r w:rsidRPr="001854FE">
              <w:rPr>
                <w:kern w:val="2"/>
                <w:szCs w:val="24"/>
              </w:rPr>
              <w:t xml:space="preserve">Perskaičiavimas atliekamas priėmus ir (ar) įsigaliojus Lietuvos Respublikos pridėtinės vertės mokesčio įstatymo pakeitimo įstatymui, kuriuo keičiamas PVM tarifas. Perskaičiuota kaina įforminama Susitarimu, kuris tampa neatskiriama Sutarties dalimi ir </w:t>
            </w:r>
            <w:r w:rsidRPr="001854FE">
              <w:rPr>
                <w:kern w:val="2"/>
                <w:szCs w:val="24"/>
              </w:rPr>
              <w:lastRenderedPageBreak/>
              <w:t>turi būti taikoma už tą Prekių dalį, kurios bus tiekiamos nuo naujo PVM įsigaliojimo dienos (nepriklausomai nuo to, kada pasirašytas Susitarimas). </w:t>
            </w:r>
          </w:p>
        </w:tc>
      </w:tr>
      <w:tr w:rsidR="00163CA6" w:rsidRPr="006F633C" w14:paraId="40D896D6" w14:textId="77777777" w:rsidTr="00A329A3">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727AE7">
            <w:pPr>
              <w:spacing w:line="276" w:lineRule="auto"/>
              <w:rPr>
                <w:kern w:val="2"/>
                <w:szCs w:val="24"/>
              </w:rPr>
            </w:pPr>
            <w:r w:rsidRPr="006F633C">
              <w:rPr>
                <w:b/>
                <w:bCs/>
                <w:kern w:val="2"/>
                <w:szCs w:val="24"/>
              </w:rPr>
              <w:lastRenderedPageBreak/>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6F633C" w:rsidRDefault="00163CA6" w:rsidP="00727AE7">
            <w:pPr>
              <w:spacing w:line="276" w:lineRule="auto"/>
              <w:rPr>
                <w:kern w:val="2"/>
                <w:szCs w:val="24"/>
              </w:rPr>
            </w:pPr>
            <w:r w:rsidRPr="006F633C">
              <w:rPr>
                <w:kern w:val="2"/>
                <w:szCs w:val="24"/>
              </w:rPr>
              <w:t>Netaikoma</w:t>
            </w:r>
          </w:p>
          <w:p w14:paraId="5A7A52B1" w14:textId="77777777" w:rsidR="00163CA6" w:rsidRPr="006F633C" w:rsidRDefault="00163CA6" w:rsidP="00727AE7">
            <w:pPr>
              <w:spacing w:line="276" w:lineRule="auto"/>
              <w:rPr>
                <w:kern w:val="2"/>
                <w:szCs w:val="24"/>
              </w:rPr>
            </w:pPr>
          </w:p>
          <w:p w14:paraId="572BA7FE" w14:textId="781E36F2" w:rsidR="00163CA6" w:rsidRPr="006F633C" w:rsidRDefault="00163CA6" w:rsidP="00D06683">
            <w:pPr>
              <w:spacing w:line="276" w:lineRule="auto"/>
              <w:rPr>
                <w:szCs w:val="24"/>
              </w:rPr>
            </w:pPr>
          </w:p>
        </w:tc>
      </w:tr>
      <w:tr w:rsidR="00163CA6" w:rsidRPr="006F633C" w14:paraId="1DE2E08F" w14:textId="77777777" w:rsidTr="00A329A3">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631461DB" w:rsidR="00163CA6" w:rsidRPr="006F633C" w:rsidRDefault="00163CA6" w:rsidP="00D06683">
            <w:pPr>
              <w:spacing w:line="276" w:lineRule="auto"/>
              <w:rPr>
                <w:b/>
                <w:bCs/>
                <w:kern w:val="2"/>
                <w:szCs w:val="24"/>
              </w:rPr>
            </w:pPr>
            <w:r w:rsidRPr="006F633C">
              <w:rPr>
                <w:b/>
                <w:bCs/>
                <w:kern w:val="2"/>
                <w:szCs w:val="24"/>
              </w:rPr>
              <w:t>5.3.3.</w:t>
            </w:r>
            <w:r w:rsidR="007D4483">
              <w:rPr>
                <w:b/>
                <w:bCs/>
                <w:kern w:val="2"/>
                <w:szCs w:val="24"/>
              </w:rPr>
              <w:t xml:space="preserve"> </w:t>
            </w:r>
            <w:r w:rsidRPr="006F633C">
              <w:rPr>
                <w:b/>
                <w:bCs/>
                <w:kern w:val="2"/>
                <w:szCs w:val="24"/>
              </w:rPr>
              <w:t>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37B80FDD" w14:textId="77777777" w:rsidR="00163CA6" w:rsidRPr="006F633C" w:rsidRDefault="00163CA6" w:rsidP="00727AE7">
            <w:pPr>
              <w:spacing w:line="276" w:lineRule="auto"/>
              <w:rPr>
                <w:kern w:val="2"/>
                <w:szCs w:val="24"/>
              </w:rPr>
            </w:pPr>
            <w:r w:rsidRPr="006F633C">
              <w:rPr>
                <w:kern w:val="2"/>
                <w:szCs w:val="24"/>
              </w:rPr>
              <w:t>Netaikoma</w:t>
            </w:r>
          </w:p>
          <w:p w14:paraId="6306FB48" w14:textId="1468CEE1" w:rsidR="00163CA6" w:rsidRPr="006F633C" w:rsidRDefault="00163CA6" w:rsidP="00727AE7">
            <w:pPr>
              <w:spacing w:line="276" w:lineRule="auto"/>
              <w:rPr>
                <w:color w:val="4472C4"/>
                <w:kern w:val="2"/>
                <w:szCs w:val="24"/>
              </w:rPr>
            </w:pPr>
          </w:p>
        </w:tc>
      </w:tr>
      <w:tr w:rsidR="00163CA6" w:rsidRPr="006F633C" w14:paraId="353D708E" w14:textId="77777777" w:rsidTr="00A329A3">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727AE7">
            <w:pPr>
              <w:spacing w:line="276" w:lineRule="auto"/>
              <w:rPr>
                <w:b/>
                <w:bCs/>
                <w:kern w:val="2"/>
                <w:szCs w:val="24"/>
              </w:rPr>
            </w:pPr>
            <w:r w:rsidRPr="006F633C">
              <w:rPr>
                <w:b/>
                <w:bCs/>
                <w:kern w:val="2"/>
                <w:szCs w:val="24"/>
              </w:rPr>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6F633C" w:rsidRDefault="00163CA6" w:rsidP="00727AE7">
            <w:pPr>
              <w:spacing w:line="276" w:lineRule="auto"/>
              <w:rPr>
                <w:kern w:val="2"/>
                <w:szCs w:val="24"/>
              </w:rPr>
            </w:pPr>
            <w:r w:rsidRPr="006F633C">
              <w:rPr>
                <w:kern w:val="2"/>
                <w:szCs w:val="24"/>
              </w:rPr>
              <w:t>Netaikoma</w:t>
            </w:r>
          </w:p>
          <w:p w14:paraId="3A8FAF1B" w14:textId="76460C63" w:rsidR="00163CA6" w:rsidRPr="006F633C" w:rsidRDefault="00163CA6" w:rsidP="00727AE7">
            <w:pPr>
              <w:spacing w:line="276" w:lineRule="auto"/>
              <w:rPr>
                <w:kern w:val="2"/>
                <w:szCs w:val="24"/>
              </w:rPr>
            </w:pPr>
          </w:p>
        </w:tc>
      </w:tr>
      <w:tr w:rsidR="00163CA6" w:rsidRPr="006F633C" w14:paraId="34452ADE" w14:textId="77777777" w:rsidTr="00A329A3">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727AE7">
            <w:pPr>
              <w:spacing w:line="276" w:lineRule="auto"/>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41502905" w14:textId="77777777" w:rsidR="00163CA6" w:rsidRPr="006F633C" w:rsidRDefault="00163CA6" w:rsidP="00727AE7">
            <w:pPr>
              <w:spacing w:line="276" w:lineRule="auto"/>
              <w:rPr>
                <w:kern w:val="2"/>
                <w:szCs w:val="24"/>
              </w:rPr>
            </w:pPr>
            <w:r w:rsidRPr="006F633C">
              <w:rPr>
                <w:kern w:val="2"/>
                <w:szCs w:val="24"/>
              </w:rPr>
              <w:t>Netaikoma</w:t>
            </w:r>
          </w:p>
          <w:p w14:paraId="68919670" w14:textId="121421A6" w:rsidR="00163CA6" w:rsidRPr="006F633C" w:rsidRDefault="00163CA6" w:rsidP="00727AE7">
            <w:pPr>
              <w:spacing w:line="276" w:lineRule="auto"/>
            </w:pPr>
          </w:p>
        </w:tc>
      </w:tr>
      <w:tr w:rsidR="00163CA6" w:rsidRPr="006F633C" w14:paraId="6549566B" w14:textId="77777777" w:rsidTr="00A329A3">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163CA6" w:rsidRDefault="00163CA6" w:rsidP="00727AE7">
            <w:pPr>
              <w:spacing w:line="276" w:lineRule="auto"/>
              <w:rPr>
                <w:b/>
                <w:bCs/>
                <w:kern w:val="2"/>
                <w:szCs w:val="24"/>
              </w:rPr>
            </w:pPr>
            <w:r w:rsidRPr="006F633C">
              <w:rPr>
                <w:b/>
                <w:bCs/>
                <w:kern w:val="2"/>
                <w:szCs w:val="24"/>
              </w:rPr>
              <w:t>5.5.</w:t>
            </w:r>
            <w:r w:rsidR="007D4483">
              <w:rPr>
                <w:b/>
                <w:bCs/>
                <w:kern w:val="2"/>
                <w:szCs w:val="24"/>
              </w:rPr>
              <w:t xml:space="preserve"> </w:t>
            </w:r>
            <w:r w:rsidRPr="006F633C">
              <w:rPr>
                <w:b/>
                <w:bCs/>
                <w:kern w:val="2"/>
                <w:szCs w:val="24"/>
              </w:rPr>
              <w:t>Atsiskaitymo su Tiekėju terminas ir tvarka</w:t>
            </w:r>
          </w:p>
          <w:p w14:paraId="5C8A5ADE" w14:textId="295B8C10" w:rsidR="00A65044" w:rsidRPr="006F633C" w:rsidRDefault="00A65044"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323C8742" w14:textId="77777777" w:rsidR="005D5C8B" w:rsidRPr="005D5C8B" w:rsidRDefault="005D5C8B" w:rsidP="005D5C8B">
            <w:pPr>
              <w:spacing w:line="276" w:lineRule="auto"/>
              <w:jc w:val="both"/>
              <w:rPr>
                <w:kern w:val="2"/>
                <w:szCs w:val="24"/>
              </w:rPr>
            </w:pPr>
            <w:r w:rsidRPr="005D5C8B">
              <w:rPr>
                <w:kern w:val="2"/>
                <w:szCs w:val="24"/>
              </w:rPr>
              <w:t>Pirkėjas atsiskaito su Tiekėju ne vėliau kaip per 30 (trisdešimt) kalendorinių dienų nuo Sąskaitos gavimo dienos. Tais atvejais, kai yra objektyviai pagrįsta (pvz., vėluoja finansavimas iš biudžeto), mokėjimai gali būti atidedami, vėlavimo laikotarpiui, bet ne ilgiau kaip 60 (šešiasdešimt) kalendorinių dienų nuo Prekių ir Sąskaitos gavimo dienos. </w:t>
            </w:r>
          </w:p>
          <w:p w14:paraId="571DB170" w14:textId="77777777" w:rsidR="005D5C8B" w:rsidRPr="005D5C8B" w:rsidRDefault="005D5C8B" w:rsidP="005D5C8B">
            <w:pPr>
              <w:spacing w:line="276" w:lineRule="auto"/>
              <w:jc w:val="both"/>
              <w:rPr>
                <w:kern w:val="2"/>
                <w:szCs w:val="24"/>
              </w:rPr>
            </w:pPr>
            <w:r w:rsidRPr="005D5C8B">
              <w:rPr>
                <w:kern w:val="2"/>
                <w:szCs w:val="24"/>
              </w:rPr>
              <w:t> </w:t>
            </w:r>
          </w:p>
          <w:p w14:paraId="292CF3F3" w14:textId="77777777" w:rsidR="005D5C8B" w:rsidRPr="005D5C8B" w:rsidRDefault="005D5C8B" w:rsidP="005D5C8B">
            <w:pPr>
              <w:spacing w:line="276" w:lineRule="auto"/>
              <w:jc w:val="both"/>
              <w:rPr>
                <w:kern w:val="2"/>
                <w:szCs w:val="24"/>
              </w:rPr>
            </w:pPr>
            <w:r w:rsidRPr="005D5C8B">
              <w:rPr>
                <w:kern w:val="2"/>
                <w:szCs w:val="24"/>
              </w:rPr>
              <w:t>Apmokėjimo sąlygos: įvykdžius visus sutartinius įsipareigojimus, sumokama visa Sutarties kaina. </w:t>
            </w:r>
          </w:p>
          <w:p w14:paraId="3C977816" w14:textId="77777777" w:rsidR="005D5C8B" w:rsidRPr="005D5C8B" w:rsidRDefault="005D5C8B" w:rsidP="005D5C8B">
            <w:pPr>
              <w:spacing w:line="276" w:lineRule="auto"/>
              <w:jc w:val="both"/>
              <w:rPr>
                <w:kern w:val="2"/>
                <w:szCs w:val="24"/>
              </w:rPr>
            </w:pPr>
            <w:r w:rsidRPr="005D5C8B">
              <w:rPr>
                <w:kern w:val="2"/>
                <w:szCs w:val="24"/>
              </w:rPr>
              <w:t> </w:t>
            </w:r>
          </w:p>
          <w:p w14:paraId="5ACC28E2" w14:textId="71415C50" w:rsidR="00163CA6" w:rsidRPr="005D5C8B" w:rsidRDefault="005D5C8B" w:rsidP="005D5C8B">
            <w:pPr>
              <w:spacing w:line="276" w:lineRule="auto"/>
              <w:jc w:val="both"/>
              <w:rPr>
                <w:kern w:val="2"/>
                <w:szCs w:val="24"/>
              </w:rPr>
            </w:pPr>
            <w:r w:rsidRPr="005D5C8B">
              <w:rPr>
                <w:kern w:val="2"/>
                <w:szCs w:val="24"/>
              </w:rPr>
              <w:t>Išrašomoje Sąskaitoje Tiekėjas turi nurodyti Pirkėjo Sutarčiai suteiktą numerį. </w:t>
            </w:r>
          </w:p>
        </w:tc>
      </w:tr>
      <w:tr w:rsidR="00163CA6" w:rsidRPr="006F633C" w14:paraId="4B8C702E" w14:textId="77777777" w:rsidTr="00A329A3">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71AAB6EB" w:rsidR="0045489C" w:rsidRPr="006F633C" w:rsidRDefault="00163CA6" w:rsidP="005D5C8B">
            <w:pPr>
              <w:spacing w:line="276" w:lineRule="auto"/>
              <w:rPr>
                <w:b/>
                <w:bCs/>
                <w:kern w:val="2"/>
                <w:szCs w:val="24"/>
              </w:rPr>
            </w:pPr>
            <w:r w:rsidRPr="006F633C">
              <w:rPr>
                <w:b/>
                <w:bCs/>
                <w:kern w:val="2"/>
                <w:szCs w:val="24"/>
              </w:rPr>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458A259D" w:rsidR="00163CA6" w:rsidRPr="005D5C8B" w:rsidRDefault="00163CA6" w:rsidP="00727AE7">
            <w:pPr>
              <w:spacing w:line="276" w:lineRule="auto"/>
              <w:rPr>
                <w:kern w:val="2"/>
                <w:szCs w:val="24"/>
              </w:rPr>
            </w:pPr>
            <w:r w:rsidRPr="006F633C">
              <w:rPr>
                <w:kern w:val="2"/>
                <w:szCs w:val="24"/>
              </w:rPr>
              <w:t>Netaikoma</w:t>
            </w:r>
          </w:p>
        </w:tc>
      </w:tr>
      <w:tr w:rsidR="00163CA6" w:rsidRPr="006F633C" w14:paraId="4CBC9DA3" w14:textId="77777777" w:rsidTr="00A329A3">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08232C89" w:rsidR="0045489C" w:rsidRPr="006F633C" w:rsidRDefault="00163CA6" w:rsidP="00727AE7">
            <w:pPr>
              <w:spacing w:line="276" w:lineRule="auto"/>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71CEADDD" w14:textId="3BE870F6" w:rsidR="005D5C8B" w:rsidRPr="006F633C" w:rsidRDefault="00163CA6" w:rsidP="005D5C8B">
            <w:pPr>
              <w:spacing w:line="276" w:lineRule="auto"/>
              <w:rPr>
                <w:kern w:val="2"/>
                <w:szCs w:val="24"/>
              </w:rPr>
            </w:pPr>
            <w:r w:rsidRPr="006F633C">
              <w:rPr>
                <w:kern w:val="2"/>
                <w:szCs w:val="24"/>
              </w:rPr>
              <w:t>Netaikoma</w:t>
            </w:r>
          </w:p>
          <w:p w14:paraId="4272E4B4" w14:textId="29B41BFF" w:rsidR="00163CA6" w:rsidRPr="006F633C" w:rsidRDefault="00163CA6" w:rsidP="0045489C">
            <w:pPr>
              <w:spacing w:line="276" w:lineRule="auto"/>
              <w:rPr>
                <w:kern w:val="2"/>
                <w:szCs w:val="24"/>
              </w:rPr>
            </w:pP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00124D3A">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727AE7">
            <w:pPr>
              <w:spacing w:line="276" w:lineRule="auto"/>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7C32AC4A" w:rsidR="00163CA6" w:rsidRPr="006F633C" w:rsidRDefault="009F258A" w:rsidP="009F258A">
            <w:pPr>
              <w:spacing w:line="276" w:lineRule="auto"/>
              <w:jc w:val="both"/>
              <w:rPr>
                <w:kern w:val="2"/>
              </w:rPr>
            </w:pPr>
            <w:r w:rsidRPr="0EAEE14B">
              <w:rPr>
                <w:kern w:val="2"/>
              </w:rPr>
              <w:t xml:space="preserve">Prekėms nustatomas Tiekėjo pasiūlytas arba Prekių gamintojo taikomas Garantinis terminas, tačiau bet kokiu atveju </w:t>
            </w:r>
            <w:r w:rsidRPr="0EAEE14B">
              <w:rPr>
                <w:b/>
                <w:bCs/>
                <w:kern w:val="2"/>
              </w:rPr>
              <w:t xml:space="preserve">ne trumpesnis </w:t>
            </w:r>
            <w:r w:rsidRPr="0EAEE14B">
              <w:rPr>
                <w:b/>
                <w:bCs/>
                <w:kern w:val="2"/>
              </w:rPr>
              <w:lastRenderedPageBreak/>
              <w:t>kaip</w:t>
            </w:r>
            <w:r w:rsidRPr="009F258A">
              <w:rPr>
                <w:kern w:val="2"/>
                <w:szCs w:val="24"/>
              </w:rPr>
              <w:t xml:space="preserve"> </w:t>
            </w:r>
            <w:r w:rsidR="00DD3A82" w:rsidRPr="00B64A55">
              <w:rPr>
                <w:i/>
                <w:iCs/>
                <w:color w:val="FF0000"/>
              </w:rPr>
              <w:t>(nurodoma pagal Tiekėjo pasiūlymą)</w:t>
            </w:r>
            <w:r w:rsidRPr="0EAEE14B">
              <w:rPr>
                <w:kern w:val="2"/>
              </w:rPr>
              <w:t>. Garantinis terminas, skaičiuojamas nuo Prekių perdavimo–priėmimo akto ar Sąskaitos (kai Prekių perdavimo–priėmimo aktas nėra pasirašomas) pasirašymo dienos. </w:t>
            </w:r>
          </w:p>
        </w:tc>
      </w:tr>
      <w:tr w:rsidR="00163CA6" w:rsidRPr="006F633C" w14:paraId="0DFBCD07" w14:textId="77777777" w:rsidTr="00124D3A">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6F633C" w:rsidRDefault="00163CA6" w:rsidP="00727AE7">
            <w:pPr>
              <w:spacing w:line="276" w:lineRule="auto"/>
              <w:rPr>
                <w:b/>
                <w:bCs/>
                <w:kern w:val="2"/>
                <w:szCs w:val="24"/>
              </w:rPr>
            </w:pPr>
            <w:r w:rsidRPr="006F633C">
              <w:rPr>
                <w:b/>
                <w:bCs/>
                <w:kern w:val="2"/>
                <w:szCs w:val="24"/>
              </w:rPr>
              <w:lastRenderedPageBreak/>
              <w:t>6.2.</w:t>
            </w:r>
            <w:r w:rsidR="007D4483">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1032C302" w14:textId="1EA9A0D3" w:rsidR="00326173" w:rsidRDefault="00326173" w:rsidP="00326173">
            <w:pPr>
              <w:jc w:val="both"/>
              <w:rPr>
                <w:szCs w:val="24"/>
              </w:rPr>
            </w:pPr>
            <w:r>
              <w:rPr>
                <w:kern w:val="2"/>
                <w:szCs w:val="24"/>
              </w:rPr>
              <w:t xml:space="preserve">6.2.1. </w:t>
            </w:r>
            <w:r w:rsidRPr="00132327">
              <w:rPr>
                <w:kern w:val="2"/>
                <w:szCs w:val="24"/>
              </w:rPr>
              <w:t xml:space="preserve">Tiekėjas įsipareigoja savo sąskaita užtikrinti </w:t>
            </w:r>
            <w:r>
              <w:rPr>
                <w:kern w:val="2"/>
                <w:szCs w:val="24"/>
              </w:rPr>
              <w:t>Prekių</w:t>
            </w:r>
            <w:r w:rsidRPr="00897CAD">
              <w:rPr>
                <w:kern w:val="2"/>
                <w:szCs w:val="24"/>
              </w:rPr>
              <w:t xml:space="preserve"> techninę priežiūrą, galimų defektų ir gedimų šalinimą</w:t>
            </w:r>
            <w:r>
              <w:rPr>
                <w:kern w:val="2"/>
                <w:szCs w:val="24"/>
              </w:rPr>
              <w:t xml:space="preserve">, </w:t>
            </w:r>
            <w:r w:rsidRPr="006A4DEC">
              <w:rPr>
                <w:kern w:val="2"/>
                <w:szCs w:val="24"/>
              </w:rPr>
              <w:t>remontą</w:t>
            </w:r>
            <w:r>
              <w:rPr>
                <w:kern w:val="2"/>
                <w:szCs w:val="24"/>
              </w:rPr>
              <w:t>,</w:t>
            </w:r>
            <w:r w:rsidRPr="006A4DEC">
              <w:rPr>
                <w:kern w:val="2"/>
                <w:szCs w:val="24"/>
              </w:rPr>
              <w:t xml:space="preserve"> vadovaujantis gamintojo parengtomis techninėmis instrukcijomis</w:t>
            </w:r>
            <w:r>
              <w:rPr>
                <w:kern w:val="2"/>
                <w:szCs w:val="24"/>
              </w:rPr>
              <w:t xml:space="preserve"> ir </w:t>
            </w:r>
            <w:r w:rsidRPr="006A4DEC">
              <w:rPr>
                <w:kern w:val="2"/>
                <w:szCs w:val="24"/>
              </w:rPr>
              <w:t>rekomendacijomis</w:t>
            </w:r>
            <w:r>
              <w:rPr>
                <w:kern w:val="2"/>
                <w:szCs w:val="24"/>
              </w:rPr>
              <w:t xml:space="preserve">, </w:t>
            </w:r>
            <w:r>
              <w:rPr>
                <w:szCs w:val="24"/>
              </w:rPr>
              <w:t xml:space="preserve">teikti </w:t>
            </w:r>
            <w:r w:rsidRPr="00FF301E">
              <w:rPr>
                <w:iCs/>
                <w:szCs w:val="24"/>
              </w:rPr>
              <w:t>konsultacij</w:t>
            </w:r>
            <w:r>
              <w:rPr>
                <w:iCs/>
                <w:szCs w:val="24"/>
              </w:rPr>
              <w:t>as</w:t>
            </w:r>
            <w:r w:rsidRPr="00FF301E">
              <w:rPr>
                <w:iCs/>
                <w:szCs w:val="24"/>
              </w:rPr>
              <w:t>, susijusi</w:t>
            </w:r>
            <w:r>
              <w:rPr>
                <w:iCs/>
                <w:szCs w:val="24"/>
              </w:rPr>
              <w:t>as</w:t>
            </w:r>
            <w:r w:rsidRPr="00FF301E">
              <w:rPr>
                <w:iCs/>
                <w:szCs w:val="24"/>
              </w:rPr>
              <w:t xml:space="preserve"> su </w:t>
            </w:r>
            <w:r w:rsidR="004754A5">
              <w:rPr>
                <w:iCs/>
                <w:szCs w:val="24"/>
              </w:rPr>
              <w:t>prekių</w:t>
            </w:r>
            <w:r>
              <w:rPr>
                <w:iCs/>
                <w:szCs w:val="24"/>
              </w:rPr>
              <w:t xml:space="preserve"> </w:t>
            </w:r>
            <w:r w:rsidRPr="00FF301E">
              <w:rPr>
                <w:iCs/>
                <w:szCs w:val="24"/>
              </w:rPr>
              <w:t>naudojimu</w:t>
            </w:r>
            <w:r w:rsidRPr="006A4DEC">
              <w:rPr>
                <w:kern w:val="2"/>
                <w:szCs w:val="24"/>
              </w:rPr>
              <w:t xml:space="preserve"> visą </w:t>
            </w:r>
            <w:r>
              <w:rPr>
                <w:kern w:val="2"/>
                <w:szCs w:val="24"/>
              </w:rPr>
              <w:t>Sutarties 6.1. punkte nurodytą garantinį</w:t>
            </w:r>
            <w:r w:rsidRPr="006A4DEC">
              <w:rPr>
                <w:kern w:val="2"/>
                <w:szCs w:val="24"/>
              </w:rPr>
              <w:t xml:space="preserve"> terminą</w:t>
            </w:r>
            <w:r>
              <w:rPr>
                <w:kern w:val="2"/>
                <w:szCs w:val="24"/>
              </w:rPr>
              <w:t xml:space="preserve">. </w:t>
            </w:r>
            <w:r>
              <w:rPr>
                <w:szCs w:val="24"/>
              </w:rPr>
              <w:t xml:space="preserve">Tiekėjas garantinio termino laikotarpiu padengia visas su garantinės priežiūros paslaugomis susijusias išlaidas (transporto, remonto, detalių). </w:t>
            </w:r>
          </w:p>
          <w:p w14:paraId="066FDAA7" w14:textId="6E78117C" w:rsidR="00326173" w:rsidRDefault="00326173" w:rsidP="00326173">
            <w:pPr>
              <w:ind w:firstLine="16"/>
              <w:jc w:val="both"/>
              <w:rPr>
                <w:kern w:val="2"/>
                <w:szCs w:val="24"/>
              </w:rPr>
            </w:pPr>
            <w:r>
              <w:rPr>
                <w:kern w:val="2"/>
                <w:szCs w:val="24"/>
              </w:rPr>
              <w:t>6.2.2. Prek</w:t>
            </w:r>
            <w:r w:rsidR="00B6190E">
              <w:rPr>
                <w:kern w:val="2"/>
                <w:szCs w:val="24"/>
              </w:rPr>
              <w:t>ių</w:t>
            </w:r>
            <w:r>
              <w:rPr>
                <w:kern w:val="2"/>
                <w:szCs w:val="24"/>
              </w:rPr>
              <w:t xml:space="preserve"> techninės būklės vertinimas, techninė priežiūra bei remonto darbai turi būti atliekami gamintojo arba gamintojo įgalioto atstovo.</w:t>
            </w:r>
          </w:p>
          <w:p w14:paraId="0C23F19E" w14:textId="20AB2770" w:rsidR="00326173" w:rsidRDefault="00326173" w:rsidP="00326173">
            <w:pPr>
              <w:jc w:val="both"/>
              <w:rPr>
                <w:rStyle w:val="normaltextrun"/>
                <w:i/>
                <w:iCs/>
                <w:color w:val="FF0000"/>
                <w:shd w:val="clear" w:color="auto" w:fill="FFFFFF"/>
              </w:rPr>
            </w:pPr>
            <w:r>
              <w:rPr>
                <w:kern w:val="2"/>
                <w:szCs w:val="24"/>
              </w:rPr>
              <w:t xml:space="preserve">6.2.3. </w:t>
            </w:r>
            <w:r>
              <w:rPr>
                <w:rStyle w:val="normaltextrun"/>
                <w:color w:val="000000"/>
                <w:shd w:val="clear" w:color="auto" w:fill="FFFFFF"/>
              </w:rPr>
              <w:t>Pirkėjo pranešimai apie Prekės</w:t>
            </w:r>
            <w:r w:rsidR="00B6190E">
              <w:rPr>
                <w:rStyle w:val="normaltextrun"/>
                <w:color w:val="000000"/>
                <w:shd w:val="clear" w:color="auto" w:fill="FFFFFF"/>
              </w:rPr>
              <w:t xml:space="preserve"> (-</w:t>
            </w:r>
            <w:proofErr w:type="spellStart"/>
            <w:r w:rsidR="00B6190E">
              <w:rPr>
                <w:rStyle w:val="normaltextrun"/>
                <w:color w:val="000000"/>
                <w:shd w:val="clear" w:color="auto" w:fill="FFFFFF"/>
              </w:rPr>
              <w:t>ių</w:t>
            </w:r>
            <w:proofErr w:type="spellEnd"/>
            <w:r w:rsidR="00B6190E">
              <w:rPr>
                <w:rStyle w:val="normaltextrun"/>
                <w:color w:val="000000"/>
                <w:shd w:val="clear" w:color="auto" w:fill="FFFFFF"/>
              </w:rPr>
              <w:t>)</w:t>
            </w:r>
            <w:r>
              <w:rPr>
                <w:rStyle w:val="normaltextrun"/>
                <w:color w:val="000000"/>
                <w:shd w:val="clear" w:color="auto" w:fill="FFFFFF"/>
              </w:rPr>
              <w:t xml:space="preserve"> defektus ir (ar) gedimus registruojami Tiekėjo nurodytu telefonu </w:t>
            </w:r>
            <w:r>
              <w:rPr>
                <w:rStyle w:val="normaltextrun"/>
                <w:i/>
                <w:iCs/>
                <w:color w:val="FF0000"/>
                <w:shd w:val="clear" w:color="auto" w:fill="FFFFFF"/>
              </w:rPr>
              <w:t xml:space="preserve">(įrašomas telefono numeris) </w:t>
            </w:r>
            <w:r w:rsidRPr="00B258D8">
              <w:rPr>
                <w:rStyle w:val="normaltextrun"/>
                <w:color w:val="FF0000"/>
                <w:shd w:val="clear" w:color="auto" w:fill="FFFFFF"/>
              </w:rPr>
              <w:t>arba el. paštu</w:t>
            </w:r>
            <w:r>
              <w:rPr>
                <w:rStyle w:val="normaltextrun"/>
                <w:i/>
                <w:iCs/>
                <w:color w:val="FF0000"/>
                <w:shd w:val="clear" w:color="auto" w:fill="FFFFFF"/>
              </w:rPr>
              <w:t xml:space="preserve"> (įrašomas el. pašto adresas).</w:t>
            </w:r>
          </w:p>
          <w:p w14:paraId="59F8EFAC" w14:textId="02B854B9" w:rsidR="00326173" w:rsidRPr="00972FE2" w:rsidRDefault="00326173" w:rsidP="00326173">
            <w:pPr>
              <w:jc w:val="both"/>
              <w:rPr>
                <w:kern w:val="2"/>
                <w:szCs w:val="24"/>
              </w:rPr>
            </w:pPr>
            <w:r w:rsidRPr="00C564E3">
              <w:rPr>
                <w:rStyle w:val="normaltextrun"/>
                <w:shd w:val="clear" w:color="auto" w:fill="FFFFFF"/>
              </w:rPr>
              <w:t>6.2.4.</w:t>
            </w:r>
            <w:r w:rsidRPr="00C564E3">
              <w:rPr>
                <w:rStyle w:val="normaltextrun"/>
                <w:i/>
                <w:iCs/>
                <w:shd w:val="clear" w:color="auto" w:fill="FFFFFF"/>
              </w:rPr>
              <w:t xml:space="preserve"> </w:t>
            </w:r>
            <w:r>
              <w:rPr>
                <w:kern w:val="2"/>
                <w:szCs w:val="24"/>
              </w:rPr>
              <w:t>Prekės</w:t>
            </w:r>
            <w:r w:rsidR="007F667D">
              <w:rPr>
                <w:kern w:val="2"/>
                <w:szCs w:val="24"/>
              </w:rPr>
              <w:t xml:space="preserve"> (-</w:t>
            </w:r>
            <w:proofErr w:type="spellStart"/>
            <w:r w:rsidR="007F667D">
              <w:rPr>
                <w:kern w:val="2"/>
                <w:szCs w:val="24"/>
              </w:rPr>
              <w:t>ių</w:t>
            </w:r>
            <w:proofErr w:type="spellEnd"/>
            <w:r w:rsidR="007F667D">
              <w:rPr>
                <w:kern w:val="2"/>
                <w:szCs w:val="24"/>
              </w:rPr>
              <w:t>)</w:t>
            </w:r>
            <w:r>
              <w:rPr>
                <w:kern w:val="2"/>
                <w:szCs w:val="24"/>
              </w:rPr>
              <w:t xml:space="preserve"> garantinio termino</w:t>
            </w:r>
            <w:r w:rsidRPr="005C1062">
              <w:rPr>
                <w:kern w:val="2"/>
                <w:szCs w:val="24"/>
              </w:rPr>
              <w:t xml:space="preserve"> laikotarpiu Tiekėjas, gavęs pranešimą </w:t>
            </w:r>
            <w:r>
              <w:rPr>
                <w:kern w:val="2"/>
                <w:szCs w:val="24"/>
              </w:rPr>
              <w:t xml:space="preserve">telefonu </w:t>
            </w:r>
            <w:r w:rsidRPr="005C1062">
              <w:rPr>
                <w:kern w:val="2"/>
                <w:szCs w:val="24"/>
              </w:rPr>
              <w:t xml:space="preserve">apie </w:t>
            </w:r>
            <w:r>
              <w:rPr>
                <w:kern w:val="2"/>
                <w:szCs w:val="24"/>
              </w:rPr>
              <w:t>Prekės</w:t>
            </w:r>
            <w:r w:rsidRPr="005C1062">
              <w:rPr>
                <w:kern w:val="2"/>
                <w:szCs w:val="24"/>
              </w:rPr>
              <w:t xml:space="preserve"> </w:t>
            </w:r>
            <w:r w:rsidRPr="009F251D">
              <w:rPr>
                <w:kern w:val="2"/>
                <w:szCs w:val="24"/>
              </w:rPr>
              <w:t>defektus ir</w:t>
            </w:r>
            <w:r>
              <w:rPr>
                <w:kern w:val="2"/>
                <w:szCs w:val="24"/>
              </w:rPr>
              <w:t xml:space="preserve"> </w:t>
            </w:r>
            <w:r w:rsidRPr="00D20F00">
              <w:rPr>
                <w:kern w:val="2"/>
                <w:szCs w:val="24"/>
              </w:rPr>
              <w:t>(</w:t>
            </w:r>
            <w:r w:rsidRPr="009F251D">
              <w:rPr>
                <w:kern w:val="2"/>
                <w:szCs w:val="24"/>
              </w:rPr>
              <w:t>ar</w:t>
            </w:r>
            <w:r>
              <w:rPr>
                <w:kern w:val="2"/>
                <w:szCs w:val="24"/>
              </w:rPr>
              <w:t>)</w:t>
            </w:r>
            <w:r w:rsidRPr="009F251D">
              <w:rPr>
                <w:kern w:val="2"/>
                <w:szCs w:val="24"/>
              </w:rPr>
              <w:t xml:space="preserve"> gedimus</w:t>
            </w:r>
            <w:r w:rsidRPr="005C1062">
              <w:rPr>
                <w:kern w:val="2"/>
                <w:szCs w:val="24"/>
              </w:rPr>
              <w:t>, turi atvykti</w:t>
            </w:r>
            <w:r>
              <w:rPr>
                <w:kern w:val="2"/>
                <w:szCs w:val="24"/>
              </w:rPr>
              <w:t xml:space="preserve"> į Pirkėjo patalpas (</w:t>
            </w:r>
            <w:r w:rsidRPr="00FE1A3B">
              <w:rPr>
                <w:kern w:val="2"/>
                <w:szCs w:val="24"/>
              </w:rPr>
              <w:t>Antakalnio g. 59, 10207 Vilnius</w:t>
            </w:r>
            <w:r>
              <w:rPr>
                <w:kern w:val="2"/>
                <w:szCs w:val="24"/>
              </w:rPr>
              <w:t>)</w:t>
            </w:r>
            <w:r w:rsidRPr="005C1062">
              <w:rPr>
                <w:kern w:val="2"/>
                <w:szCs w:val="24"/>
              </w:rPr>
              <w:t xml:space="preserve"> </w:t>
            </w:r>
            <w:r>
              <w:rPr>
                <w:kern w:val="2"/>
                <w:szCs w:val="24"/>
              </w:rPr>
              <w:t xml:space="preserve">ir pašalinti trūkumus ne vėliau kaip per </w:t>
            </w:r>
            <w:r w:rsidR="00776A1A" w:rsidRPr="00972FE2">
              <w:rPr>
                <w:kern w:val="2"/>
                <w:szCs w:val="24"/>
              </w:rPr>
              <w:t>2</w:t>
            </w:r>
            <w:r w:rsidRPr="00972FE2">
              <w:rPr>
                <w:kern w:val="2"/>
                <w:szCs w:val="24"/>
              </w:rPr>
              <w:t xml:space="preserve"> (</w:t>
            </w:r>
            <w:r w:rsidR="00776A1A" w:rsidRPr="00972FE2">
              <w:rPr>
                <w:kern w:val="2"/>
                <w:szCs w:val="24"/>
              </w:rPr>
              <w:t>dvi</w:t>
            </w:r>
            <w:r w:rsidRPr="00972FE2">
              <w:rPr>
                <w:kern w:val="2"/>
                <w:szCs w:val="24"/>
              </w:rPr>
              <w:t>) darbo dienas nuo pranešimo apie Prekės trūkumus Tiekėjui gavimo momento.</w:t>
            </w:r>
          </w:p>
          <w:p w14:paraId="3E0F78F2" w14:textId="02FA1348" w:rsidR="00326173" w:rsidRPr="00972FE2" w:rsidRDefault="00326173" w:rsidP="00326173">
            <w:pPr>
              <w:jc w:val="both"/>
              <w:rPr>
                <w:kern w:val="2"/>
              </w:rPr>
            </w:pPr>
            <w:r w:rsidRPr="00972FE2">
              <w:rPr>
                <w:kern w:val="2"/>
                <w:szCs w:val="24"/>
              </w:rPr>
              <w:t xml:space="preserve">6.2.5. </w:t>
            </w:r>
            <w:r w:rsidRPr="00972FE2">
              <w:rPr>
                <w:kern w:val="2"/>
              </w:rPr>
              <w:t>Jei Prekės</w:t>
            </w:r>
            <w:r w:rsidR="00902373" w:rsidRPr="00972FE2">
              <w:rPr>
                <w:kern w:val="2"/>
              </w:rPr>
              <w:t xml:space="preserve"> (-</w:t>
            </w:r>
            <w:proofErr w:type="spellStart"/>
            <w:r w:rsidR="00902373" w:rsidRPr="00972FE2">
              <w:rPr>
                <w:kern w:val="2"/>
              </w:rPr>
              <w:t>ių</w:t>
            </w:r>
            <w:proofErr w:type="spellEnd"/>
            <w:r w:rsidR="00902373" w:rsidRPr="00972FE2">
              <w:rPr>
                <w:kern w:val="2"/>
              </w:rPr>
              <w:t>)</w:t>
            </w:r>
            <w:r w:rsidRPr="00972FE2">
              <w:rPr>
                <w:kern w:val="2"/>
              </w:rPr>
              <w:t xml:space="preserve"> defekto ir</w:t>
            </w:r>
            <w:r w:rsidRPr="00972FE2">
              <w:rPr>
                <w:kern w:val="2"/>
                <w:szCs w:val="24"/>
              </w:rPr>
              <w:t xml:space="preserve"> (</w:t>
            </w:r>
            <w:r w:rsidRPr="00972FE2">
              <w:rPr>
                <w:kern w:val="2"/>
              </w:rPr>
              <w:t>ar</w:t>
            </w:r>
            <w:r w:rsidRPr="00972FE2">
              <w:rPr>
                <w:kern w:val="2"/>
                <w:szCs w:val="24"/>
              </w:rPr>
              <w:t>)</w:t>
            </w:r>
            <w:r w:rsidRPr="00972FE2">
              <w:rPr>
                <w:kern w:val="2"/>
              </w:rPr>
              <w:t xml:space="preserve"> gedimo neįmanoma pašalinti Pirkėjo patalpose, Tiekėjas privalo Prekę savo sąskaita išvežti defektui ir</w:t>
            </w:r>
            <w:r w:rsidRPr="00972FE2">
              <w:t xml:space="preserve"> (</w:t>
            </w:r>
            <w:r w:rsidRPr="00972FE2">
              <w:rPr>
                <w:kern w:val="2"/>
              </w:rPr>
              <w:t>ar</w:t>
            </w:r>
            <w:r w:rsidRPr="00972FE2">
              <w:t>)</w:t>
            </w:r>
            <w:r w:rsidRPr="00972FE2">
              <w:rPr>
                <w:kern w:val="2"/>
              </w:rPr>
              <w:t xml:space="preserve"> gedimui šalinti. Sutaisyta ir veikianti Prekė Tiekėjo sąskaita pristatoma Pirkėjui, sumontuojama ir paruošiama darbui. </w:t>
            </w:r>
          </w:p>
          <w:p w14:paraId="729F9F1F" w14:textId="5B0DBF91" w:rsidR="00326173" w:rsidRPr="0020633D" w:rsidRDefault="00326173" w:rsidP="00326173">
            <w:pPr>
              <w:jc w:val="both"/>
            </w:pPr>
            <w:r w:rsidRPr="00972FE2">
              <w:rPr>
                <w:kern w:val="2"/>
              </w:rPr>
              <w:t>6.2.6. Jei Prekės defekto ir</w:t>
            </w:r>
            <w:r w:rsidRPr="00972FE2">
              <w:rPr>
                <w:kern w:val="2"/>
                <w:szCs w:val="24"/>
              </w:rPr>
              <w:t xml:space="preserve"> (</w:t>
            </w:r>
            <w:r w:rsidRPr="00972FE2">
              <w:rPr>
                <w:kern w:val="2"/>
              </w:rPr>
              <w:t>ar</w:t>
            </w:r>
            <w:r w:rsidRPr="00972FE2">
              <w:rPr>
                <w:kern w:val="2"/>
                <w:szCs w:val="24"/>
              </w:rPr>
              <w:t>)</w:t>
            </w:r>
            <w:r w:rsidRPr="00972FE2">
              <w:rPr>
                <w:kern w:val="2"/>
              </w:rPr>
              <w:t xml:space="preserve"> gedimo šalinimas užtrunka ilgiau nei </w:t>
            </w:r>
            <w:r w:rsidR="00902373" w:rsidRPr="00972FE2">
              <w:rPr>
                <w:kern w:val="2"/>
              </w:rPr>
              <w:t>2</w:t>
            </w:r>
            <w:r w:rsidRPr="00972FE2">
              <w:rPr>
                <w:kern w:val="2"/>
              </w:rPr>
              <w:t xml:space="preserve"> (</w:t>
            </w:r>
            <w:r w:rsidR="00902373" w:rsidRPr="00972FE2">
              <w:rPr>
                <w:kern w:val="2"/>
              </w:rPr>
              <w:t>dvi</w:t>
            </w:r>
            <w:r w:rsidRPr="00972FE2">
              <w:rPr>
                <w:kern w:val="2"/>
              </w:rPr>
              <w:t>) darbo dienas</w:t>
            </w:r>
            <w:r w:rsidRPr="00972FE2">
              <w:rPr>
                <w:kern w:val="2"/>
                <w:szCs w:val="24"/>
              </w:rPr>
              <w:t xml:space="preserve">, </w:t>
            </w:r>
            <w:r w:rsidRPr="00972FE2">
              <w:rPr>
                <w:kern w:val="2"/>
              </w:rPr>
              <w:t>Tiekė</w:t>
            </w:r>
            <w:r w:rsidRPr="3829FF18">
              <w:rPr>
                <w:kern w:val="2"/>
              </w:rPr>
              <w:t>jas</w:t>
            </w:r>
            <w:r w:rsidRPr="0020633D">
              <w:rPr>
                <w:kern w:val="2"/>
                <w:szCs w:val="24"/>
              </w:rPr>
              <w:t xml:space="preserve"> </w:t>
            </w:r>
            <w:r w:rsidRPr="3829FF18">
              <w:rPr>
                <w:kern w:val="2"/>
              </w:rPr>
              <w:t>sekančią darbo dieną privalo pristatyti Pirkėjui ir perduoti defekto ir</w:t>
            </w:r>
            <w:r>
              <w:rPr>
                <w:kern w:val="2"/>
                <w:szCs w:val="24"/>
              </w:rPr>
              <w:t xml:space="preserve"> (</w:t>
            </w:r>
            <w:r w:rsidRPr="3829FF18">
              <w:rPr>
                <w:kern w:val="2"/>
              </w:rPr>
              <w:t>ar</w:t>
            </w:r>
            <w:r>
              <w:rPr>
                <w:kern w:val="2"/>
                <w:szCs w:val="24"/>
              </w:rPr>
              <w:t>)</w:t>
            </w:r>
            <w:r w:rsidRPr="3829FF18">
              <w:rPr>
                <w:kern w:val="2"/>
              </w:rPr>
              <w:t xml:space="preserve"> gedimo šalinimo laikotarpiui</w:t>
            </w:r>
            <w:r w:rsidRPr="000A1161">
              <w:rPr>
                <w:kern w:val="2"/>
                <w:szCs w:val="24"/>
              </w:rPr>
              <w:t xml:space="preserve"> </w:t>
            </w:r>
            <w:r w:rsidRPr="3829FF18">
              <w:rPr>
                <w:kern w:val="2"/>
              </w:rPr>
              <w:t xml:space="preserve">naudoti ekvivalentišką veikiančią </w:t>
            </w:r>
            <w:r>
              <w:rPr>
                <w:kern w:val="2"/>
              </w:rPr>
              <w:t>Prekę</w:t>
            </w:r>
            <w:r w:rsidRPr="3829FF18">
              <w:rPr>
                <w:kern w:val="2"/>
              </w:rPr>
              <w:t>.</w:t>
            </w:r>
          </w:p>
          <w:p w14:paraId="0757D36F" w14:textId="74E19FD1" w:rsidR="00326173" w:rsidRDefault="00326173" w:rsidP="00326173">
            <w:pPr>
              <w:jc w:val="both"/>
              <w:rPr>
                <w:szCs w:val="24"/>
              </w:rPr>
            </w:pPr>
            <w:r>
              <w:rPr>
                <w:kern w:val="2"/>
                <w:szCs w:val="24"/>
              </w:rPr>
              <w:t xml:space="preserve">6.2.7. </w:t>
            </w:r>
            <w:r>
              <w:rPr>
                <w:szCs w:val="24"/>
              </w:rPr>
              <w:t>Garantinė Prekės priežiūra netaikoma gedimams, defektams atsiradusiems dėl neteisingo ar netinkamo Pirkėjo elgesio su Preke, dėl jo paties be Tiekėjo leidimo atliekamo Prekės remonto, modifikacijų, Prekės gamintojo neaprobuotų eksploatacinių medžiagų naudojimo. Tuo atveju, visas su Prekės remontu / keitimu susijusias išlaidas apmoka Pirkėjas. Jei Pirkėjas pažeidžia Prekės eksploatavimo sąlygas, turi būti surašomas Prekės eksploatavimo sąlygų pažeidimo aktas.</w:t>
            </w:r>
          </w:p>
          <w:p w14:paraId="332F2B5D" w14:textId="49EEDF7A" w:rsidR="009A0C13" w:rsidRDefault="00F77CAD" w:rsidP="00326173">
            <w:pPr>
              <w:jc w:val="both"/>
              <w:rPr>
                <w:kern w:val="2"/>
                <w:szCs w:val="24"/>
              </w:rPr>
            </w:pPr>
            <w:r>
              <w:rPr>
                <w:szCs w:val="24"/>
              </w:rPr>
              <w:t xml:space="preserve">6.2.8. </w:t>
            </w:r>
            <w:r w:rsidRPr="00F77CAD">
              <w:rPr>
                <w:szCs w:val="24"/>
              </w:rPr>
              <w:t>Tiekėjas informuoja Pirkėją apie prevencinius veiksmus (jei tokių imtis būtina), teikia išsamias konsultacijas ir paaiškinimus. </w:t>
            </w:r>
          </w:p>
          <w:p w14:paraId="12BA3E7C" w14:textId="2F2F17E2" w:rsidR="00163CA6" w:rsidRPr="006F633C" w:rsidRDefault="00326173" w:rsidP="009C372A">
            <w:pPr>
              <w:spacing w:line="276" w:lineRule="auto"/>
              <w:jc w:val="both"/>
              <w:rPr>
                <w:kern w:val="2"/>
                <w:szCs w:val="24"/>
              </w:rPr>
            </w:pPr>
            <w:r w:rsidRPr="00417FE4">
              <w:rPr>
                <w:kern w:val="2"/>
                <w:szCs w:val="24"/>
              </w:rPr>
              <w:t>6.2.</w:t>
            </w:r>
            <w:r w:rsidR="00F77CAD">
              <w:rPr>
                <w:kern w:val="2"/>
                <w:szCs w:val="24"/>
              </w:rPr>
              <w:t>9</w:t>
            </w:r>
            <w:r w:rsidRPr="00417FE4">
              <w:rPr>
                <w:kern w:val="2"/>
                <w:szCs w:val="24"/>
              </w:rPr>
              <w:t xml:space="preserve">. </w:t>
            </w:r>
            <w:r>
              <w:rPr>
                <w:kern w:val="2"/>
                <w:szCs w:val="24"/>
              </w:rPr>
              <w:t>Kitos Prekių trūkumų nustatymo bei šalinimo sąlygos nustatytos Bendrųjų sąlygų 7 skyriuje.</w:t>
            </w:r>
          </w:p>
        </w:tc>
      </w:tr>
      <w:tr w:rsidR="00163CA6" w:rsidRPr="006F633C" w14:paraId="101FB5C1" w14:textId="77777777" w:rsidTr="00124D3A">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727AE7">
            <w:pPr>
              <w:spacing w:line="276" w:lineRule="auto"/>
              <w:rPr>
                <w:b/>
                <w:bCs/>
                <w:kern w:val="2"/>
                <w:szCs w:val="24"/>
              </w:rPr>
            </w:pPr>
            <w:r w:rsidRPr="006F633C">
              <w:rPr>
                <w:b/>
                <w:bCs/>
                <w:kern w:val="2"/>
                <w:szCs w:val="24"/>
              </w:rPr>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4E7C5C45" w14:textId="45DCA8C0" w:rsidR="00AA69DB" w:rsidRPr="006F633C" w:rsidRDefault="00163CA6" w:rsidP="00AA69DB">
            <w:pPr>
              <w:spacing w:line="276" w:lineRule="auto"/>
              <w:rPr>
                <w:kern w:val="2"/>
                <w:szCs w:val="24"/>
              </w:rPr>
            </w:pPr>
            <w:r w:rsidRPr="006F633C">
              <w:rPr>
                <w:kern w:val="2"/>
                <w:szCs w:val="24"/>
              </w:rPr>
              <w:t xml:space="preserve">Netaikoma </w:t>
            </w:r>
          </w:p>
          <w:p w14:paraId="17361065" w14:textId="4C8DCA99" w:rsidR="00163CA6" w:rsidRPr="006F633C" w:rsidRDefault="00163CA6" w:rsidP="00727AE7">
            <w:pPr>
              <w:spacing w:line="276" w:lineRule="auto"/>
              <w:rPr>
                <w:kern w:val="2"/>
                <w:szCs w:val="24"/>
              </w:rPr>
            </w:pPr>
          </w:p>
        </w:tc>
      </w:tr>
    </w:tbl>
    <w:p w14:paraId="40391250" w14:textId="77777777" w:rsidR="009B5DBE" w:rsidRPr="006F633C" w:rsidRDefault="009B5DBE" w:rsidP="00727AE7">
      <w:pPr>
        <w:spacing w:line="276" w:lineRule="auto"/>
      </w:pPr>
    </w:p>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124D3A">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727AE7">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727AE7">
            <w:pPr>
              <w:spacing w:line="276" w:lineRule="auto"/>
              <w:rPr>
                <w:kern w:val="2"/>
                <w:szCs w:val="24"/>
              </w:rPr>
            </w:pPr>
            <w:r w:rsidRPr="006F633C">
              <w:rPr>
                <w:kern w:val="2"/>
                <w:szCs w:val="24"/>
              </w:rPr>
              <w:t>Sutarties vykdymui subtiekėjai ir (ar) specialistai nepasitelkiami.</w:t>
            </w:r>
          </w:p>
          <w:p w14:paraId="3800BB5B" w14:textId="77777777" w:rsidR="00163CA6" w:rsidRPr="006F633C" w:rsidRDefault="00163CA6" w:rsidP="00727AE7">
            <w:pPr>
              <w:spacing w:line="276" w:lineRule="auto"/>
              <w:rPr>
                <w:kern w:val="2"/>
                <w:szCs w:val="24"/>
              </w:rPr>
            </w:pPr>
          </w:p>
          <w:p w14:paraId="0F205293" w14:textId="77777777" w:rsidR="00163CA6" w:rsidRPr="006F633C" w:rsidRDefault="00163CA6" w:rsidP="00727AE7">
            <w:pPr>
              <w:spacing w:line="276" w:lineRule="auto"/>
              <w:rPr>
                <w:color w:val="FF0000"/>
                <w:kern w:val="2"/>
                <w:szCs w:val="24"/>
              </w:rPr>
            </w:pPr>
            <w:r w:rsidRPr="006F633C">
              <w:rPr>
                <w:color w:val="FF0000"/>
                <w:kern w:val="2"/>
                <w:szCs w:val="24"/>
              </w:rPr>
              <w:t>arba</w:t>
            </w:r>
          </w:p>
          <w:p w14:paraId="660C93F0" w14:textId="77777777" w:rsidR="00163CA6" w:rsidRPr="006F633C" w:rsidRDefault="00163CA6" w:rsidP="00727AE7">
            <w:pPr>
              <w:spacing w:line="276" w:lineRule="auto"/>
              <w:rPr>
                <w:kern w:val="2"/>
                <w:szCs w:val="24"/>
              </w:rPr>
            </w:pPr>
          </w:p>
          <w:p w14:paraId="0B67E9CA" w14:textId="77777777" w:rsidR="00856290" w:rsidRPr="004B5D26" w:rsidRDefault="00856290" w:rsidP="003F040C">
            <w:pPr>
              <w:spacing w:line="276" w:lineRule="auto"/>
              <w:jc w:val="both"/>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3F040C">
            <w:pPr>
              <w:spacing w:line="276" w:lineRule="auto"/>
              <w:jc w:val="both"/>
              <w:rPr>
                <w:kern w:val="2"/>
                <w:szCs w:val="24"/>
              </w:rPr>
            </w:pPr>
          </w:p>
          <w:p w14:paraId="5C62FC08" w14:textId="77777777" w:rsidR="00856290" w:rsidRPr="004B5D26" w:rsidRDefault="00856290" w:rsidP="003F040C">
            <w:pPr>
              <w:spacing w:line="276" w:lineRule="auto"/>
              <w:jc w:val="both"/>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3F040C">
            <w:pPr>
              <w:spacing w:line="276" w:lineRule="auto"/>
              <w:jc w:val="both"/>
              <w:rPr>
                <w:kern w:val="2"/>
                <w:szCs w:val="24"/>
              </w:rPr>
            </w:pPr>
          </w:p>
          <w:p w14:paraId="2B955219" w14:textId="77777777" w:rsidR="00856290" w:rsidRPr="004B5D26" w:rsidRDefault="00856290" w:rsidP="003F040C">
            <w:pPr>
              <w:spacing w:line="276" w:lineRule="auto"/>
              <w:jc w:val="both"/>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3F040C">
            <w:pPr>
              <w:spacing w:line="276" w:lineRule="auto"/>
              <w:jc w:val="both"/>
              <w:rPr>
                <w:kern w:val="2"/>
                <w:szCs w:val="24"/>
              </w:rPr>
            </w:pPr>
          </w:p>
          <w:p w14:paraId="0B94436B" w14:textId="06BA9583" w:rsidR="00163CA6" w:rsidRPr="006F633C" w:rsidRDefault="00856290" w:rsidP="003F040C">
            <w:pPr>
              <w:spacing w:line="276" w:lineRule="auto"/>
              <w:jc w:val="both"/>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124D3A">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727AE7">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6D4A0950" w:rsidR="00163CA6" w:rsidRPr="006F633C" w:rsidRDefault="00163CA6" w:rsidP="00727AE7">
            <w:pPr>
              <w:spacing w:line="276" w:lineRule="auto"/>
              <w:rPr>
                <w:kern w:val="2"/>
                <w:szCs w:val="24"/>
              </w:rPr>
            </w:pPr>
            <w:r w:rsidRPr="006F633C">
              <w:rPr>
                <w:kern w:val="2"/>
                <w:szCs w:val="24"/>
              </w:rPr>
              <w:t>Prievolių pagal Sutartį įvykdymas užtikrinamas:</w:t>
            </w:r>
          </w:p>
          <w:p w14:paraId="1DD0405C" w14:textId="1172F7A1" w:rsidR="00856290" w:rsidRPr="00F05856" w:rsidRDefault="00163CA6" w:rsidP="00856290">
            <w:pPr>
              <w:pStyle w:val="Sraopastraipa"/>
              <w:numPr>
                <w:ilvl w:val="0"/>
                <w:numId w:val="3"/>
              </w:numPr>
              <w:spacing w:line="276" w:lineRule="auto"/>
              <w:rPr>
                <w:kern w:val="2"/>
                <w:szCs w:val="24"/>
              </w:rPr>
            </w:pPr>
            <w:r w:rsidRPr="00856290">
              <w:rPr>
                <w:kern w:val="2"/>
                <w:szCs w:val="24"/>
              </w:rPr>
              <w:t>Netesybomis (delspinigiais, bauda)</w:t>
            </w:r>
            <w:r w:rsidR="00F05856">
              <w:rPr>
                <w:kern w:val="2"/>
                <w:szCs w:val="24"/>
              </w:rPr>
              <w:t>.</w:t>
            </w:r>
          </w:p>
        </w:tc>
      </w:tr>
      <w:tr w:rsidR="00163CA6" w:rsidRPr="006F633C" w14:paraId="539B898D" w14:textId="77777777" w:rsidTr="00124D3A">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2542E59F" w14:textId="77777777" w:rsidR="00163CA6" w:rsidRPr="006F633C" w:rsidRDefault="00163CA6" w:rsidP="00727AE7">
            <w:pPr>
              <w:spacing w:line="276" w:lineRule="auto"/>
              <w:rPr>
                <w:kern w:val="2"/>
                <w:szCs w:val="24"/>
              </w:rPr>
            </w:pPr>
            <w:r w:rsidRPr="006F633C">
              <w:rPr>
                <w:kern w:val="2"/>
                <w:szCs w:val="24"/>
              </w:rPr>
              <w:t>Netaikoma</w:t>
            </w:r>
          </w:p>
          <w:p w14:paraId="126FCE58" w14:textId="77777777" w:rsidR="00163CA6" w:rsidRPr="006F633C" w:rsidRDefault="00163CA6" w:rsidP="00727AE7">
            <w:pPr>
              <w:spacing w:line="276" w:lineRule="auto"/>
              <w:rPr>
                <w:kern w:val="2"/>
                <w:szCs w:val="24"/>
              </w:rPr>
            </w:pPr>
          </w:p>
          <w:p w14:paraId="16123582" w14:textId="124385B6" w:rsidR="00163CA6" w:rsidRPr="006F633C" w:rsidRDefault="00163CA6" w:rsidP="00F05856">
            <w:pPr>
              <w:spacing w:line="276" w:lineRule="auto"/>
              <w:rPr>
                <w:kern w:val="2"/>
                <w:szCs w:val="24"/>
              </w:rPr>
            </w:pPr>
          </w:p>
        </w:tc>
      </w:tr>
      <w:tr w:rsidR="00163CA6" w:rsidRPr="006F633C" w14:paraId="0348EDA5" w14:textId="77777777" w:rsidTr="00124D3A">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77777777" w:rsidR="00163CA6" w:rsidRPr="006F633C" w:rsidRDefault="00163CA6" w:rsidP="00727AE7">
            <w:pPr>
              <w:spacing w:line="276" w:lineRule="auto"/>
              <w:rPr>
                <w:kern w:val="2"/>
                <w:szCs w:val="24"/>
              </w:rPr>
            </w:pPr>
            <w:r w:rsidRPr="006F633C">
              <w:rPr>
                <w:kern w:val="2"/>
                <w:szCs w:val="24"/>
              </w:rPr>
              <w:t>Netaikoma</w:t>
            </w:r>
          </w:p>
          <w:p w14:paraId="783E261C" w14:textId="316B65B8" w:rsidR="00163CA6" w:rsidRPr="006F633C" w:rsidRDefault="00163CA6" w:rsidP="00856290">
            <w:pPr>
              <w:spacing w:line="276" w:lineRule="auto"/>
              <w:rPr>
                <w:kern w:val="2"/>
                <w:szCs w:val="24"/>
              </w:rPr>
            </w:pP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6F633C" w:rsidRDefault="00163CA6" w:rsidP="00727AE7">
            <w:pPr>
              <w:spacing w:line="276" w:lineRule="auto"/>
              <w:rPr>
                <w:b/>
                <w:bCs/>
                <w:kern w:val="2"/>
                <w:szCs w:val="24"/>
              </w:rPr>
            </w:pPr>
            <w:r w:rsidRPr="006F633C">
              <w:rPr>
                <w:b/>
                <w:bCs/>
                <w:kern w:val="2"/>
                <w:szCs w:val="24"/>
              </w:rPr>
              <w:t>9.1.</w:t>
            </w:r>
            <w:r w:rsidR="007D4483">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363B0EFF" w:rsidR="00163CA6" w:rsidRPr="009D7B1B" w:rsidRDefault="00163CA6" w:rsidP="009D7B1B">
            <w:pPr>
              <w:spacing w:line="276" w:lineRule="auto"/>
              <w:jc w:val="both"/>
              <w:rPr>
                <w:color w:val="FF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0,0</w:t>
            </w:r>
            <w:r w:rsidR="009D7B1B">
              <w:rPr>
                <w:color w:val="000000" w:themeColor="text1"/>
                <w:kern w:val="2"/>
                <w:szCs w:val="24"/>
              </w:rPr>
              <w:t>3</w:t>
            </w:r>
            <w:r w:rsidRPr="00856290">
              <w:rPr>
                <w:color w:val="000000" w:themeColor="text1"/>
                <w:kern w:val="2"/>
                <w:szCs w:val="24"/>
              </w:rPr>
              <w:t xml:space="preserve"> (</w:t>
            </w:r>
            <w:r w:rsidR="009D7B1B">
              <w:rPr>
                <w:color w:val="000000" w:themeColor="text1"/>
                <w:kern w:val="2"/>
                <w:szCs w:val="24"/>
              </w:rPr>
              <w:t>trys</w:t>
            </w:r>
            <w:r w:rsidRPr="00856290">
              <w:rPr>
                <w:color w:val="000000" w:themeColor="text1"/>
                <w:kern w:val="2"/>
                <w:szCs w:val="24"/>
              </w:rPr>
              <w:t xml:space="preserve">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 </w:t>
            </w:r>
            <w:r w:rsidRPr="006F633C">
              <w:rPr>
                <w:color w:val="000000"/>
                <w:kern w:val="2"/>
                <w:szCs w:val="24"/>
              </w:rPr>
              <w:t>  </w:t>
            </w:r>
          </w:p>
        </w:tc>
      </w:tr>
      <w:tr w:rsidR="00163CA6"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6F633C" w:rsidRDefault="00163CA6" w:rsidP="00727AE7">
            <w:pPr>
              <w:spacing w:line="276" w:lineRule="auto"/>
              <w:rPr>
                <w:b/>
                <w:bCs/>
                <w:kern w:val="2"/>
                <w:szCs w:val="24"/>
              </w:rPr>
            </w:pPr>
            <w:r w:rsidRPr="006F633C">
              <w:rPr>
                <w:b/>
                <w:bCs/>
                <w:kern w:val="2"/>
                <w:szCs w:val="24"/>
              </w:rPr>
              <w:t>9.2.</w:t>
            </w:r>
            <w:r w:rsidR="007D4483">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602FAE80" w14:textId="77777777" w:rsidR="00FE6E5A" w:rsidRPr="00FE6E5A" w:rsidRDefault="00FE6E5A" w:rsidP="00F557ED">
            <w:pPr>
              <w:spacing w:line="276" w:lineRule="auto"/>
              <w:jc w:val="both"/>
              <w:rPr>
                <w:color w:val="000000"/>
                <w:kern w:val="2"/>
                <w:szCs w:val="24"/>
              </w:rPr>
            </w:pPr>
            <w:r w:rsidRPr="00FE6E5A">
              <w:rPr>
                <w:color w:val="000000"/>
                <w:kern w:val="2"/>
                <w:szCs w:val="24"/>
              </w:rPr>
              <w:t xml:space="preserve">9.2.1. Jeigu Tiekėjas vėluoja pristatyti Prekę ar ištaisyti jos trūkumus arba nevykdo kitų sutartinių įsipareigojimų ne ilgiau nei 3 (tris) darbo dienas, Pirkėjas nuo kitos nei nustatytas terminas darbo dienos Tiekėjui skaičiuoja 0,03 (trys šimtosios) procento  dydžio </w:t>
            </w:r>
            <w:r w:rsidRPr="00FE6E5A">
              <w:rPr>
                <w:color w:val="000000"/>
                <w:kern w:val="2"/>
                <w:szCs w:val="24"/>
              </w:rPr>
              <w:lastRenderedPageBreak/>
              <w:t>delspinigius už kiekvieną uždelstą darbo dieną nuo Pradinės sutarties vertės be PVM.   </w:t>
            </w:r>
          </w:p>
          <w:p w14:paraId="20463E6B" w14:textId="77777777" w:rsidR="00FE6E5A" w:rsidRPr="00972FE2" w:rsidRDefault="00FE6E5A" w:rsidP="00F557ED">
            <w:pPr>
              <w:spacing w:line="276" w:lineRule="auto"/>
              <w:jc w:val="both"/>
              <w:rPr>
                <w:color w:val="000000"/>
                <w:kern w:val="2"/>
                <w:szCs w:val="24"/>
              </w:rPr>
            </w:pPr>
            <w:r w:rsidRPr="00FE6E5A">
              <w:rPr>
                <w:color w:val="000000"/>
                <w:kern w:val="2"/>
                <w:szCs w:val="24"/>
              </w:rPr>
              <w:t xml:space="preserve">9.2.2. Jeigu Tiekėjas vėluoja pristatyti Prekę ar ištaisyti jos trūkumus arba nevykdo kitų sutartinių </w:t>
            </w:r>
            <w:r w:rsidRPr="00972FE2">
              <w:rPr>
                <w:color w:val="000000"/>
                <w:kern w:val="2"/>
                <w:szCs w:val="24"/>
              </w:rPr>
              <w:t>įsipareigojimų ilgiau nei 3 (tris) darbo dienas, Pirkėjas pradeda Tiekėjui skaičiuoti 100,00 Eur (vieno šimto eurų 00 ct) dydžio baudą už kiekvieną sekančią uždelstą darbo dieną. </w:t>
            </w:r>
          </w:p>
          <w:p w14:paraId="41D54126" w14:textId="77777777" w:rsidR="00FE6E5A" w:rsidRPr="00FE6E5A" w:rsidRDefault="00FE6E5A" w:rsidP="00F557ED">
            <w:pPr>
              <w:spacing w:line="276" w:lineRule="auto"/>
              <w:jc w:val="both"/>
              <w:rPr>
                <w:color w:val="000000"/>
                <w:kern w:val="2"/>
                <w:szCs w:val="24"/>
              </w:rPr>
            </w:pPr>
            <w:r w:rsidRPr="00972FE2">
              <w:rPr>
                <w:color w:val="000000"/>
                <w:kern w:val="2"/>
                <w:szCs w:val="24"/>
              </w:rPr>
              <w:t>9.2.3. Jeigu Tiekėjas vėluoja grąžinti dėl Tiekėjui mokėtinos sumos sumažinimo susidariusią permoką pagal Bendrųjų sąlygų 7.4.1.2 punktą, Pirkėjas nuo kitos nei nustatytas terminas dienos Tiekėjui skaičiuoja 0,03 (trys šimtosios) procento dydžio delspinigius už kiekvieną uždelstą dieną nuo laiku negrąžintos permokos, kainos be PVM.</w:t>
            </w:r>
            <w:r w:rsidRPr="00FE6E5A">
              <w:rPr>
                <w:color w:val="000000"/>
                <w:kern w:val="2"/>
                <w:szCs w:val="24"/>
              </w:rPr>
              <w:t> </w:t>
            </w:r>
          </w:p>
          <w:p w14:paraId="2D312413" w14:textId="77777777" w:rsidR="00FE6E5A" w:rsidRPr="00FE6E5A" w:rsidRDefault="00FE6E5A" w:rsidP="00F557ED">
            <w:pPr>
              <w:spacing w:line="276" w:lineRule="auto"/>
              <w:jc w:val="both"/>
              <w:rPr>
                <w:color w:val="000000"/>
                <w:kern w:val="2"/>
                <w:szCs w:val="24"/>
              </w:rPr>
            </w:pPr>
            <w:r w:rsidRPr="00FE6E5A">
              <w:rPr>
                <w:color w:val="000000"/>
                <w:kern w:val="2"/>
                <w:szCs w:val="24"/>
              </w:rPr>
              <w:t>9.2.4. Tiekėjas privalo sumokėti Pirkėjui netesybas 10 (dešimt) dienų nuo Pirkėjo pareikalavimo, jeigu netesybų suma nėra išskaitoma iš Tiekėjui mokėtinos sumos. Jeigu Tiekėjas nesumoka netesybų, Pirkėjas turi teisę išskaičiuoti netesybų sumas iš Tiekėjui mokėtinos sumos. </w:t>
            </w:r>
          </w:p>
          <w:p w14:paraId="7DCFACDB" w14:textId="030B5676" w:rsidR="00F25F4D" w:rsidRPr="006F633C" w:rsidRDefault="00FE6E5A" w:rsidP="00D3658F">
            <w:pPr>
              <w:spacing w:line="276" w:lineRule="auto"/>
              <w:jc w:val="both"/>
              <w:rPr>
                <w:b/>
                <w:kern w:val="2"/>
                <w:szCs w:val="24"/>
              </w:rPr>
            </w:pPr>
            <w:r w:rsidRPr="00FE6E5A">
              <w:rPr>
                <w:color w:val="000000"/>
                <w:kern w:val="2"/>
                <w:szCs w:val="24"/>
              </w:rPr>
              <w:t>9.2.5. Šiame punkte nurodytos netesybos taikomos tik tuo atveju, jei Sutartyje nėra taikomos kitos šioje Sutartyje konkrečiai įvardintos netesybos už konkrečių sutartinių įsipareigojimų nevykdymą. </w:t>
            </w:r>
          </w:p>
        </w:tc>
      </w:tr>
      <w:tr w:rsidR="00163CA6"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727AE7">
            <w:pPr>
              <w:spacing w:line="276" w:lineRule="auto"/>
              <w:rPr>
                <w:b/>
                <w:bCs/>
                <w:kern w:val="2"/>
                <w:szCs w:val="24"/>
              </w:rPr>
            </w:pPr>
            <w:r w:rsidRPr="006F633C">
              <w:rPr>
                <w:b/>
                <w:bCs/>
                <w:kern w:val="2"/>
                <w:szCs w:val="24"/>
              </w:rPr>
              <w:lastRenderedPageBreak/>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3CDED87F" w:rsidR="00163CA6" w:rsidRPr="0080503C" w:rsidRDefault="0080503C" w:rsidP="0080503C">
            <w:pPr>
              <w:spacing w:line="276" w:lineRule="auto"/>
              <w:jc w:val="both"/>
              <w:rPr>
                <w:kern w:val="2"/>
                <w:szCs w:val="24"/>
              </w:rPr>
            </w:pPr>
            <w:r w:rsidRPr="0080503C">
              <w:rPr>
                <w:kern w:val="2"/>
                <w:szCs w:val="24"/>
              </w:rPr>
              <w:t xml:space="preserve">Nutraukus Sutartį dėl Tiekėjo padaryto esminio Sutarties pažeidimo arba Tiekėjui nepagrįstai nutraukus Sutarties vykdymą ne Sutartyje nustatyta tvarka Tiekėjas moka Pirkėjui </w:t>
            </w:r>
            <w:r w:rsidRPr="00972FE2">
              <w:rPr>
                <w:kern w:val="2"/>
                <w:szCs w:val="24"/>
              </w:rPr>
              <w:t>5 procentų nuo Pradinės sutarties vertės dydžio baudą.</w:t>
            </w:r>
            <w:r w:rsidRPr="0080503C">
              <w:rPr>
                <w:kern w:val="2"/>
                <w:szCs w:val="24"/>
              </w:rPr>
              <w:t> </w:t>
            </w:r>
          </w:p>
        </w:tc>
      </w:tr>
      <w:tr w:rsidR="00163CA6"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727AE7">
            <w:pPr>
              <w:spacing w:line="276" w:lineRule="auto"/>
              <w:rPr>
                <w:b/>
                <w:bCs/>
                <w:kern w:val="2"/>
                <w:szCs w:val="24"/>
              </w:rPr>
            </w:pPr>
            <w:r w:rsidRPr="006F633C">
              <w:rPr>
                <w:b/>
                <w:bCs/>
                <w:kern w:val="2"/>
                <w:szCs w:val="24"/>
              </w:rPr>
              <w:t>9.4.</w:t>
            </w:r>
            <w:r w:rsidR="007D4483">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546D1B3F" w:rsidR="00163CA6" w:rsidRPr="006F633C" w:rsidRDefault="008B2D50" w:rsidP="00727AE7">
            <w:pPr>
              <w:spacing w:line="276" w:lineRule="auto"/>
              <w:rPr>
                <w:kern w:val="2"/>
                <w:szCs w:val="24"/>
              </w:rPr>
            </w:pPr>
            <w:r w:rsidRPr="008B2D50">
              <w:rPr>
                <w:color w:val="000000"/>
                <w:kern w:val="2"/>
                <w:szCs w:val="24"/>
              </w:rPr>
              <w:t>100 (vienas šimtas) Eur  už kiekvieną nustatytą atvejį. </w:t>
            </w:r>
          </w:p>
        </w:tc>
      </w:tr>
      <w:tr w:rsidR="00163CA6"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6F633C" w:rsidRDefault="00163CA6" w:rsidP="00727AE7">
            <w:pPr>
              <w:spacing w:line="276" w:lineRule="auto"/>
              <w:rPr>
                <w:b/>
                <w:bCs/>
                <w:kern w:val="2"/>
                <w:szCs w:val="24"/>
              </w:rPr>
            </w:pPr>
            <w:r w:rsidRPr="006F633C">
              <w:rPr>
                <w:b/>
                <w:bCs/>
                <w:kern w:val="2"/>
                <w:szCs w:val="24"/>
              </w:rPr>
              <w:t>9.5.</w:t>
            </w:r>
            <w:r w:rsidR="007D4483">
              <w:rPr>
                <w:b/>
                <w:bCs/>
                <w:kern w:val="2"/>
                <w:szCs w:val="24"/>
              </w:rPr>
              <w:t xml:space="preserve"> </w:t>
            </w:r>
            <w:r w:rsidRPr="006F633C">
              <w:rPr>
                <w:b/>
                <w:bCs/>
                <w:kern w:val="2"/>
                <w:szCs w:val="24"/>
              </w:rPr>
              <w:t xml:space="preserve">Tiekėjui taikomos baudos dėl aplinkosauginių ir </w:t>
            </w:r>
            <w:r w:rsidRPr="006F633C">
              <w:rPr>
                <w:b/>
                <w:bCs/>
                <w:kern w:val="2"/>
                <w:szCs w:val="24"/>
              </w:rPr>
              <w:lastRenderedPageBreak/>
              <w:t>(arba)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361FB762" w:rsidR="00163CA6" w:rsidRPr="006F633C" w:rsidRDefault="008E57C8" w:rsidP="00727AE7">
            <w:pPr>
              <w:spacing w:line="276" w:lineRule="auto"/>
              <w:rPr>
                <w:color w:val="4472C4"/>
                <w:kern w:val="2"/>
                <w:szCs w:val="24"/>
              </w:rPr>
            </w:pPr>
            <w:r w:rsidRPr="008E57C8">
              <w:rPr>
                <w:color w:val="000000"/>
                <w:kern w:val="2"/>
                <w:szCs w:val="24"/>
              </w:rPr>
              <w:lastRenderedPageBreak/>
              <w:t>50,00 (penkiasdešimt) Eur bauda už kiekvieną nustatytą atvejį.</w:t>
            </w:r>
          </w:p>
        </w:tc>
      </w:tr>
      <w:tr w:rsidR="00163CA6"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727AE7">
            <w:pPr>
              <w:spacing w:line="276" w:lineRule="auto"/>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6F633C" w:rsidRDefault="00163CA6" w:rsidP="00727AE7">
            <w:pPr>
              <w:spacing w:line="276" w:lineRule="auto"/>
              <w:rPr>
                <w:kern w:val="2"/>
                <w:szCs w:val="24"/>
              </w:rPr>
            </w:pPr>
            <w:r w:rsidRPr="006F633C">
              <w:rPr>
                <w:kern w:val="2"/>
                <w:szCs w:val="24"/>
              </w:rPr>
              <w:t>Netaikoma</w:t>
            </w:r>
          </w:p>
          <w:p w14:paraId="6435FA81" w14:textId="77777777" w:rsidR="00163CA6" w:rsidRPr="006F633C" w:rsidRDefault="00163CA6" w:rsidP="00727AE7">
            <w:pPr>
              <w:spacing w:line="276" w:lineRule="auto"/>
              <w:rPr>
                <w:color w:val="4472C4"/>
                <w:kern w:val="2"/>
                <w:szCs w:val="24"/>
              </w:rPr>
            </w:pPr>
          </w:p>
          <w:p w14:paraId="4874FECE" w14:textId="18C5BD55" w:rsidR="00163CA6" w:rsidRPr="006F633C" w:rsidRDefault="00163CA6" w:rsidP="00727AE7">
            <w:pPr>
              <w:spacing w:line="276" w:lineRule="auto"/>
              <w:rPr>
                <w:color w:val="4472C4"/>
                <w:kern w:val="2"/>
                <w:szCs w:val="24"/>
              </w:rPr>
            </w:pPr>
          </w:p>
        </w:tc>
      </w:tr>
      <w:tr w:rsidR="00163CA6"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727AE7">
            <w:pPr>
              <w:spacing w:line="276" w:lineRule="auto"/>
              <w:rPr>
                <w:b/>
                <w:bCs/>
                <w:kern w:val="2"/>
                <w:szCs w:val="24"/>
              </w:rPr>
            </w:pPr>
            <w:r w:rsidRPr="006F633C">
              <w:rPr>
                <w:b/>
                <w:bCs/>
                <w:kern w:val="2"/>
                <w:szCs w:val="24"/>
              </w:rPr>
              <w:t>9.7.</w:t>
            </w:r>
            <w:r w:rsidR="007D4483">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3ED41A90" w:rsidR="008E57C8" w:rsidRPr="006F633C" w:rsidRDefault="00163CA6" w:rsidP="008E57C8">
            <w:pPr>
              <w:spacing w:line="276" w:lineRule="auto"/>
              <w:rPr>
                <w:color w:val="4472C4"/>
                <w:kern w:val="2"/>
                <w:szCs w:val="24"/>
              </w:rPr>
            </w:pPr>
            <w:r w:rsidRPr="006F633C">
              <w:rPr>
                <w:kern w:val="2"/>
                <w:szCs w:val="24"/>
              </w:rPr>
              <w:t xml:space="preserve">Netaikoma </w:t>
            </w:r>
          </w:p>
          <w:p w14:paraId="284D6F55" w14:textId="4672FBF2" w:rsidR="00163CA6" w:rsidRPr="006F633C" w:rsidRDefault="00163CA6" w:rsidP="00727AE7">
            <w:pPr>
              <w:spacing w:line="276" w:lineRule="auto"/>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727AE7">
            <w:pPr>
              <w:spacing w:line="276" w:lineRule="auto"/>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6F633C" w:rsidRDefault="00163CA6" w:rsidP="00727AE7">
            <w:pPr>
              <w:spacing w:line="276" w:lineRule="auto"/>
              <w:rPr>
                <w:kern w:val="2"/>
                <w:szCs w:val="24"/>
              </w:rPr>
            </w:pPr>
            <w:r w:rsidRPr="006F633C">
              <w:rPr>
                <w:kern w:val="2"/>
                <w:szCs w:val="24"/>
              </w:rPr>
              <w:t>Netaikoma</w:t>
            </w:r>
          </w:p>
          <w:p w14:paraId="287252B6" w14:textId="6A129C0F" w:rsidR="00163CA6" w:rsidRPr="006F633C" w:rsidRDefault="00163CA6" w:rsidP="00727AE7">
            <w:pPr>
              <w:spacing w:line="276" w:lineRule="auto"/>
              <w:rPr>
                <w:color w:val="4472C4"/>
                <w:kern w:val="2"/>
                <w:szCs w:val="24"/>
              </w:rPr>
            </w:pPr>
          </w:p>
        </w:tc>
      </w:tr>
      <w:tr w:rsidR="00163CA6"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727AE7">
            <w:pPr>
              <w:spacing w:line="276" w:lineRule="auto"/>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3629B0FE" w14:textId="572C7755" w:rsidR="00163CA6" w:rsidRPr="00A269CC" w:rsidRDefault="1650F788" w:rsidP="00A269CC">
            <w:pPr>
              <w:spacing w:line="276" w:lineRule="auto"/>
              <w:jc w:val="both"/>
            </w:pPr>
            <w:r>
              <w:t xml:space="preserve">Pažeidus reikalavimą dėl </w:t>
            </w:r>
            <w:r w:rsidRPr="00A269CC">
              <w:t xml:space="preserve">Pirkėjo simbolių, pavadinimo ir ženklo reklamoje, rinkodaroje, taip pat naudotis Pirkėjo sukurtais intelektiniais veiklos rezultatais, Tiekėjui taikoma 1 (vieno) procento bauda nuo Pradinės </w:t>
            </w:r>
            <w:r w:rsidR="4DA6EC3E" w:rsidRPr="00A269CC">
              <w:t>s</w:t>
            </w:r>
            <w:r w:rsidRPr="00A269CC">
              <w:t>utarties vertės.</w:t>
            </w:r>
          </w:p>
        </w:tc>
      </w:tr>
      <w:tr w:rsidR="00C9681F" w:rsidRPr="00C9681F"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C9681F" w:rsidRDefault="00163CA6" w:rsidP="00727AE7">
            <w:pPr>
              <w:spacing w:line="276" w:lineRule="auto"/>
              <w:rPr>
                <w:b/>
                <w:bCs/>
                <w:kern w:val="2"/>
                <w:szCs w:val="24"/>
              </w:rPr>
            </w:pPr>
            <w:r w:rsidRPr="00C9681F">
              <w:rPr>
                <w:b/>
                <w:bCs/>
                <w:kern w:val="2"/>
                <w:szCs w:val="24"/>
              </w:rPr>
              <w:t>9.10.</w:t>
            </w:r>
            <w:r w:rsidR="007D4483" w:rsidRPr="00C9681F">
              <w:rPr>
                <w:b/>
                <w:bCs/>
                <w:kern w:val="2"/>
                <w:szCs w:val="24"/>
              </w:rPr>
              <w:t xml:space="preserve"> </w:t>
            </w:r>
            <w:r w:rsidRPr="00C9681F">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7DE901E6" w14:textId="37DE4B4F" w:rsidR="00F25F4D" w:rsidRPr="00C9681F" w:rsidRDefault="00C9681F" w:rsidP="00F25F4D">
            <w:pPr>
              <w:spacing w:line="276" w:lineRule="auto"/>
              <w:rPr>
                <w:kern w:val="2"/>
                <w:szCs w:val="24"/>
              </w:rPr>
            </w:pPr>
            <w:r w:rsidRPr="00C9681F">
              <w:rPr>
                <w:kern w:val="2"/>
                <w:szCs w:val="24"/>
              </w:rPr>
              <w:t>Netaikoma</w:t>
            </w:r>
          </w:p>
          <w:p w14:paraId="36DD721B" w14:textId="77777777" w:rsidR="00F25F4D" w:rsidRPr="00C9681F" w:rsidRDefault="00F25F4D" w:rsidP="00727AE7">
            <w:pPr>
              <w:spacing w:line="276" w:lineRule="auto"/>
              <w:rPr>
                <w:kern w:val="2"/>
                <w:szCs w:val="24"/>
              </w:rPr>
            </w:pP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19F0D416">
            <w:pPr>
              <w:spacing w:line="276" w:lineRule="auto"/>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11355F18" w:rsidR="00C9681F" w:rsidRPr="006F633C" w:rsidRDefault="00163CA6" w:rsidP="00C9681F">
            <w:pPr>
              <w:spacing w:line="276" w:lineRule="auto"/>
              <w:rPr>
                <w:b/>
                <w:bCs/>
                <w:color w:val="4472C4"/>
                <w:kern w:val="2"/>
                <w:szCs w:val="24"/>
              </w:rPr>
            </w:pPr>
            <w:r w:rsidRPr="006F633C">
              <w:rPr>
                <w:kern w:val="2"/>
                <w:szCs w:val="24"/>
              </w:rPr>
              <w:t>Netaikoma</w:t>
            </w:r>
          </w:p>
          <w:p w14:paraId="7CC45292" w14:textId="7BEA348F" w:rsidR="00163CA6" w:rsidRPr="006F633C" w:rsidRDefault="00163CA6" w:rsidP="00727AE7">
            <w:pPr>
              <w:spacing w:line="276" w:lineRule="auto"/>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19F0D416">
            <w:pPr>
              <w:spacing w:line="276" w:lineRule="auto"/>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38D7A023" w14:textId="0EAEF623" w:rsidR="00C9681F" w:rsidRPr="006F633C" w:rsidRDefault="00163CA6" w:rsidP="00C9681F">
            <w:pPr>
              <w:spacing w:line="276" w:lineRule="auto"/>
              <w:rPr>
                <w:kern w:val="2"/>
                <w:szCs w:val="24"/>
              </w:rPr>
            </w:pPr>
            <w:r w:rsidRPr="006F633C">
              <w:rPr>
                <w:kern w:val="2"/>
                <w:szCs w:val="24"/>
              </w:rPr>
              <w:t xml:space="preserve">Netaikoma </w:t>
            </w:r>
          </w:p>
          <w:p w14:paraId="1411FBDB" w14:textId="7C401F4B" w:rsidR="00163CA6" w:rsidRPr="006F633C" w:rsidRDefault="00163CA6" w:rsidP="00727AE7">
            <w:pPr>
              <w:spacing w:line="276" w:lineRule="auto"/>
              <w:rPr>
                <w:kern w:val="2"/>
                <w:szCs w:val="24"/>
              </w:rPr>
            </w:pP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727AE7">
            <w:pPr>
              <w:spacing w:line="276" w:lineRule="auto"/>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7227B2CC" w14:textId="77777777" w:rsidR="009043B1" w:rsidRPr="009043B1" w:rsidRDefault="009043B1" w:rsidP="009043B1">
            <w:pPr>
              <w:spacing w:line="276" w:lineRule="auto"/>
              <w:jc w:val="both"/>
              <w:rPr>
                <w:kern w:val="2"/>
                <w:szCs w:val="24"/>
              </w:rPr>
            </w:pPr>
            <w:r w:rsidRPr="009043B1">
              <w:rPr>
                <w:kern w:val="2"/>
                <w:szCs w:val="24"/>
              </w:rPr>
              <w:t>Ši Sutartis laikoma sudaryta ir įsigalioja nuo Sutarties pasirašymo dienos (paskutinės Šalies pasirašymo dieną). </w:t>
            </w:r>
          </w:p>
          <w:p w14:paraId="78031FE9" w14:textId="77777777" w:rsidR="009043B1" w:rsidRPr="009043B1" w:rsidRDefault="009043B1" w:rsidP="009043B1">
            <w:pPr>
              <w:spacing w:line="276" w:lineRule="auto"/>
              <w:jc w:val="both"/>
              <w:rPr>
                <w:kern w:val="2"/>
                <w:szCs w:val="24"/>
              </w:rPr>
            </w:pPr>
            <w:r w:rsidRPr="009043B1">
              <w:rPr>
                <w:kern w:val="2"/>
                <w:szCs w:val="24"/>
              </w:rPr>
              <w:t>Sutartis galioja iki visiško prievolių įvykdymo arba Sutarties nutraukimo.  </w:t>
            </w:r>
          </w:p>
          <w:p w14:paraId="7F03E8E5" w14:textId="418949CE" w:rsidR="00163CA6" w:rsidRPr="009043B1" w:rsidRDefault="009043B1" w:rsidP="009043B1">
            <w:pPr>
              <w:spacing w:line="276" w:lineRule="auto"/>
              <w:jc w:val="both"/>
              <w:rPr>
                <w:color w:val="FF0000"/>
                <w:kern w:val="2"/>
                <w:szCs w:val="24"/>
              </w:rPr>
            </w:pPr>
            <w:r w:rsidRPr="009043B1">
              <w:rPr>
                <w:kern w:val="2"/>
                <w:szCs w:val="24"/>
              </w:rPr>
              <w:t>Nutraukus Sutartį lieka galioti ginčų nagrinėjimo tvarką nustatančios Sutarties sąlygos ir kitos Sutarties sąlygos, jeigu šios sąlygos pagal savo esmę lieka galioti ir po Sutarties nutraukimo.  </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727AE7">
            <w:pPr>
              <w:spacing w:line="276" w:lineRule="auto"/>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727AE7">
            <w:pPr>
              <w:spacing w:line="276" w:lineRule="auto"/>
              <w:rPr>
                <w:kern w:val="2"/>
                <w:szCs w:val="24"/>
              </w:rPr>
            </w:pPr>
            <w:r w:rsidRPr="006F633C">
              <w:rPr>
                <w:kern w:val="2"/>
                <w:szCs w:val="24"/>
              </w:rPr>
              <w:t>Netaikoma</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124D3A">
        <w:trPr>
          <w:trHeight w:val="300"/>
        </w:trPr>
        <w:tc>
          <w:tcPr>
            <w:tcW w:w="2532" w:type="dxa"/>
          </w:tcPr>
          <w:p w14:paraId="157F1ABE" w14:textId="0135C303" w:rsidR="005A2421" w:rsidRPr="006F633C" w:rsidRDefault="00163CA6" w:rsidP="007D3EA1">
            <w:pPr>
              <w:spacing w:line="276" w:lineRule="auto"/>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04F3A70C" w:rsidR="00163CA6" w:rsidRPr="007D3EA1" w:rsidRDefault="00163CA6" w:rsidP="007D3EA1">
            <w:pPr>
              <w:spacing w:line="276" w:lineRule="auto"/>
              <w:jc w:val="both"/>
              <w:rPr>
                <w:kern w:val="2"/>
                <w:szCs w:val="24"/>
              </w:rPr>
            </w:pPr>
            <w:r w:rsidRPr="006F633C">
              <w:rPr>
                <w:kern w:val="2"/>
                <w:szCs w:val="24"/>
              </w:rPr>
              <w:t>Sutartis gali būti nutraukiama rašytiniu Šalių susitarimu arba vienašališkai, Bendrosiose sąlygose nustatyta tvarka.</w:t>
            </w:r>
          </w:p>
        </w:tc>
      </w:tr>
      <w:tr w:rsidR="00163CA6" w:rsidRPr="006F633C" w14:paraId="60F6E4FC" w14:textId="77777777" w:rsidTr="00124D3A">
        <w:trPr>
          <w:trHeight w:val="300"/>
        </w:trPr>
        <w:tc>
          <w:tcPr>
            <w:tcW w:w="2532" w:type="dxa"/>
          </w:tcPr>
          <w:p w14:paraId="2237A627" w14:textId="74213F5C" w:rsidR="00163CA6" w:rsidRPr="006F633C" w:rsidRDefault="00163CA6" w:rsidP="007D4483">
            <w:pPr>
              <w:spacing w:line="276" w:lineRule="auto"/>
              <w:rPr>
                <w:b/>
                <w:bCs/>
                <w:kern w:val="2"/>
                <w:szCs w:val="24"/>
              </w:rPr>
            </w:pPr>
            <w:r w:rsidRPr="006F633C">
              <w:rPr>
                <w:b/>
                <w:bCs/>
                <w:kern w:val="2"/>
                <w:szCs w:val="24"/>
              </w:rPr>
              <w:t>12.2.</w:t>
            </w:r>
            <w:r w:rsidR="007D4483">
              <w:rPr>
                <w:b/>
                <w:bCs/>
                <w:kern w:val="2"/>
                <w:szCs w:val="24"/>
              </w:rPr>
              <w:t xml:space="preserve"> </w:t>
            </w:r>
            <w:r w:rsidRPr="006F633C">
              <w:rPr>
                <w:b/>
                <w:bCs/>
                <w:kern w:val="2"/>
                <w:szCs w:val="24"/>
              </w:rPr>
              <w:t>Esminiai Sutarties pažeidimai</w:t>
            </w:r>
          </w:p>
        </w:tc>
        <w:tc>
          <w:tcPr>
            <w:tcW w:w="7003" w:type="dxa"/>
          </w:tcPr>
          <w:p w14:paraId="4541670A" w14:textId="77777777" w:rsidR="00141F9E" w:rsidRPr="00141F9E" w:rsidRDefault="00141F9E" w:rsidP="00141F9E">
            <w:pPr>
              <w:spacing w:line="276" w:lineRule="auto"/>
              <w:jc w:val="both"/>
              <w:rPr>
                <w:kern w:val="2"/>
                <w:szCs w:val="24"/>
              </w:rPr>
            </w:pPr>
            <w:r w:rsidRPr="00141F9E">
              <w:rPr>
                <w:kern w:val="2"/>
                <w:szCs w:val="24"/>
              </w:rPr>
              <w:t>12.2.1. jeigu Tiekėjas nevykdo prisiimtų įsipareigojimų už Sutartyje nustatytą Sutarties kainą / įkainius; </w:t>
            </w:r>
          </w:p>
          <w:p w14:paraId="791AC225" w14:textId="77777777" w:rsidR="00141F9E" w:rsidRPr="00141F9E" w:rsidRDefault="00141F9E" w:rsidP="00141F9E">
            <w:pPr>
              <w:spacing w:line="276" w:lineRule="auto"/>
              <w:jc w:val="both"/>
              <w:rPr>
                <w:kern w:val="2"/>
                <w:szCs w:val="24"/>
              </w:rPr>
            </w:pPr>
            <w:r w:rsidRPr="00141F9E">
              <w:rPr>
                <w:kern w:val="2"/>
                <w:szCs w:val="24"/>
              </w:rPr>
              <w:t>12.2.2. jeigu Tiekėjas vėluoja pristatyti Prekę arba vėluoja vykdyti kitus sutartinius įsipareigojimus daugiau nei 30 (trisdešimt) darbo dienų nei Sutartyje nustatytas terminas; </w:t>
            </w:r>
          </w:p>
          <w:p w14:paraId="12970BA4" w14:textId="77777777" w:rsidR="00141F9E" w:rsidRPr="00141F9E" w:rsidRDefault="00141F9E" w:rsidP="00141F9E">
            <w:pPr>
              <w:spacing w:line="276" w:lineRule="auto"/>
              <w:jc w:val="both"/>
              <w:rPr>
                <w:kern w:val="2"/>
                <w:szCs w:val="24"/>
              </w:rPr>
            </w:pPr>
            <w:r w:rsidRPr="00141F9E">
              <w:rPr>
                <w:kern w:val="2"/>
                <w:szCs w:val="24"/>
              </w:rPr>
              <w:t>12.2.3. jeigu Tiekėjui priskaičiuotų netesybų suma viršija 20 (dvidešimt) proc. Pradinės sutarties vertės; </w:t>
            </w:r>
          </w:p>
          <w:p w14:paraId="47A65258" w14:textId="77777777" w:rsidR="00141F9E" w:rsidRPr="00141F9E" w:rsidRDefault="00141F9E" w:rsidP="00141F9E">
            <w:pPr>
              <w:spacing w:line="276" w:lineRule="auto"/>
              <w:jc w:val="both"/>
              <w:rPr>
                <w:kern w:val="2"/>
                <w:szCs w:val="24"/>
              </w:rPr>
            </w:pPr>
            <w:r w:rsidRPr="00141F9E">
              <w:rPr>
                <w:kern w:val="2"/>
                <w:szCs w:val="24"/>
              </w:rPr>
              <w:t>12.2.4. jeigu Tiekėjas pristato Prekę, kuri neatitinka reikalavimų nustatytų Techninėje specifikacijoje, ir nepakeičia jos per Sutartyje nustatytą terminą; </w:t>
            </w:r>
          </w:p>
          <w:p w14:paraId="52B1C38C" w14:textId="77777777" w:rsidR="00141F9E" w:rsidRPr="00141F9E" w:rsidRDefault="00141F9E" w:rsidP="00141F9E">
            <w:pPr>
              <w:spacing w:line="276" w:lineRule="auto"/>
              <w:jc w:val="both"/>
              <w:rPr>
                <w:kern w:val="2"/>
                <w:szCs w:val="24"/>
              </w:rPr>
            </w:pPr>
            <w:r w:rsidRPr="00141F9E">
              <w:rPr>
                <w:kern w:val="2"/>
                <w:szCs w:val="24"/>
              </w:rPr>
              <w:t>12.2.5. Tiekėjas 3 (tris) kartus pažeidžia 6.2 punkte nurodytas Garantinės priežiūros atlikimo sąlygas ir (ar) terminus;  </w:t>
            </w:r>
          </w:p>
          <w:p w14:paraId="08A7B9F0" w14:textId="77777777" w:rsidR="00141F9E" w:rsidRPr="00141F9E" w:rsidRDefault="00141F9E" w:rsidP="00141F9E">
            <w:pPr>
              <w:spacing w:line="276" w:lineRule="auto"/>
              <w:jc w:val="both"/>
              <w:rPr>
                <w:kern w:val="2"/>
                <w:szCs w:val="24"/>
              </w:rPr>
            </w:pPr>
            <w:r w:rsidRPr="00141F9E">
              <w:rPr>
                <w:kern w:val="2"/>
                <w:szCs w:val="24"/>
              </w:rPr>
              <w:t>12.2.6. jeigu Tiekėjo kvalifikacija tapo nebeatitinkančia pirkimo dokumentuose nustatytų Sutarties tinkamam vykdymui būtinų reikalavimų ir šie neatitikimai nebuvo ištaisyti per 14 (keturiolika) kalendorinių dienų nuo kvalifikacijos tapimo neatitinkančia dienos; </w:t>
            </w:r>
          </w:p>
          <w:p w14:paraId="2594EB21" w14:textId="77777777" w:rsidR="00141F9E" w:rsidRPr="00141F9E" w:rsidRDefault="00141F9E" w:rsidP="00141F9E">
            <w:pPr>
              <w:spacing w:line="276" w:lineRule="auto"/>
              <w:jc w:val="both"/>
              <w:rPr>
                <w:kern w:val="2"/>
                <w:szCs w:val="24"/>
              </w:rPr>
            </w:pPr>
            <w:r w:rsidRPr="00141F9E">
              <w:rPr>
                <w:kern w:val="2"/>
                <w:szCs w:val="24"/>
              </w:rPr>
              <w:t>12.2.7. Tiekėjas pažeidžia šios Sutarties nuostatas, reglamentuojančias konkurenciją, intelektinės nuosavybės ar konfidencialios informacijos valdymą; </w:t>
            </w:r>
          </w:p>
          <w:p w14:paraId="6EDAF506" w14:textId="38F2B1B2" w:rsidR="00163CA6" w:rsidRPr="00141F9E" w:rsidRDefault="00141F9E" w:rsidP="00141F9E">
            <w:pPr>
              <w:spacing w:line="276" w:lineRule="auto"/>
              <w:jc w:val="both"/>
              <w:rPr>
                <w:color w:val="FF0000"/>
                <w:kern w:val="2"/>
                <w:szCs w:val="24"/>
              </w:rPr>
            </w:pPr>
            <w:r w:rsidRPr="00141F9E">
              <w:rPr>
                <w:kern w:val="2"/>
                <w:szCs w:val="24"/>
              </w:rPr>
              <w:t>12.2.8. jeigu Tiekėjas daugiau nei 2 (du) kartus padaro Sutarties 9.4 p. numatytą pažeidimą. </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8F6E437" w14:textId="77777777" w:rsidTr="00124D3A">
        <w:trPr>
          <w:trHeight w:val="300"/>
        </w:trPr>
        <w:tc>
          <w:tcPr>
            <w:tcW w:w="2532" w:type="dxa"/>
          </w:tcPr>
          <w:p w14:paraId="7246B410" w14:textId="37F16839" w:rsidR="00163CA6" w:rsidRPr="006F633C" w:rsidRDefault="00163CA6" w:rsidP="00727AE7">
            <w:pPr>
              <w:spacing w:line="276" w:lineRule="auto"/>
              <w:rPr>
                <w:b/>
                <w:bCs/>
                <w:kern w:val="2"/>
                <w:szCs w:val="24"/>
              </w:rPr>
            </w:pPr>
            <w:r w:rsidRPr="006F633C">
              <w:rPr>
                <w:b/>
                <w:bCs/>
                <w:kern w:val="2"/>
                <w:szCs w:val="24"/>
              </w:rPr>
              <w:t>13.1.</w:t>
            </w:r>
            <w:r w:rsidR="006912E0">
              <w:rPr>
                <w:b/>
                <w:bCs/>
                <w:kern w:val="2"/>
                <w:szCs w:val="24"/>
              </w:rPr>
              <w:t xml:space="preserve"> </w:t>
            </w:r>
            <w:r w:rsidRPr="006F633C">
              <w:rPr>
                <w:b/>
                <w:bCs/>
                <w:kern w:val="2"/>
                <w:szCs w:val="24"/>
              </w:rPr>
              <w:t>Aplinkosauginių kriterijų nustatymo teisinis pagrindas</w:t>
            </w:r>
          </w:p>
        </w:tc>
        <w:tc>
          <w:tcPr>
            <w:tcW w:w="7003" w:type="dxa"/>
          </w:tcPr>
          <w:p w14:paraId="18840910" w14:textId="2C09936D" w:rsidR="00470F36" w:rsidRPr="00470F36" w:rsidRDefault="00470F36" w:rsidP="00470F36">
            <w:pPr>
              <w:spacing w:line="276" w:lineRule="auto"/>
              <w:jc w:val="both"/>
              <w:rPr>
                <w:color w:val="000000"/>
                <w:kern w:val="2"/>
                <w:szCs w:val="24"/>
                <w:shd w:val="clear" w:color="auto" w:fill="FFFFFF"/>
              </w:rPr>
            </w:pPr>
            <w:r w:rsidRPr="00470F36">
              <w:rPr>
                <w:color w:val="000000"/>
                <w:kern w:val="2"/>
                <w:szCs w:val="24"/>
                <w:shd w:val="clear" w:color="auto" w:fill="FFFFFF"/>
              </w:rPr>
              <w:t xml:space="preserve">Aplinkosauginiai kriterijai Prekėms nustatomi vadovaujantis Aplinkos apsaugos kriterijų taikymo, vykdant žaliuosius pirkimus, tvarkos aprašo, patvirtinto Lietuvos Respublikos aplinkos ministro 2011  m. </w:t>
            </w:r>
            <w:r w:rsidRPr="00470F36">
              <w:rPr>
                <w:color w:val="000000"/>
                <w:kern w:val="2"/>
                <w:szCs w:val="24"/>
                <w:shd w:val="clear" w:color="auto" w:fill="FFFFFF"/>
              </w:rPr>
              <w:lastRenderedPageBreak/>
              <w:t>birželio 28 d. įsakymu Nr. D1-508 „</w:t>
            </w:r>
            <w:r w:rsidRPr="00470F36">
              <w:rPr>
                <w:i/>
                <w:iCs/>
                <w:color w:val="000000"/>
                <w:kern w:val="2"/>
                <w:szCs w:val="24"/>
                <w:shd w:val="clear" w:color="auto" w:fill="FFFFFF"/>
              </w:rPr>
              <w:t>Dėl Aplinkos apsaugos kriterijų taikymo, vykdant žaliuosius pirkimus, tvarkos aprašo patvirtinimo</w:t>
            </w:r>
            <w:r w:rsidRPr="00470F36">
              <w:rPr>
                <w:color w:val="000000"/>
                <w:kern w:val="2"/>
                <w:szCs w:val="24"/>
                <w:shd w:val="clear" w:color="auto" w:fill="FFFFFF"/>
              </w:rPr>
              <w:t>“ (toliau – Tvarkos aprašas) 4.4.4.1 papunkči</w:t>
            </w:r>
            <w:r w:rsidR="0068002B">
              <w:rPr>
                <w:color w:val="000000"/>
                <w:kern w:val="2"/>
                <w:szCs w:val="24"/>
                <w:shd w:val="clear" w:color="auto" w:fill="FFFFFF"/>
              </w:rPr>
              <w:t>u</w:t>
            </w:r>
            <w:r w:rsidRPr="00470F36">
              <w:rPr>
                <w:color w:val="000000"/>
                <w:kern w:val="2"/>
                <w:szCs w:val="24"/>
                <w:shd w:val="clear" w:color="auto" w:fill="FFFFFF"/>
              </w:rPr>
              <w:t>: </w:t>
            </w:r>
          </w:p>
          <w:p w14:paraId="1C5C64A9" w14:textId="77777777" w:rsidR="00470F36" w:rsidRPr="00470F36" w:rsidRDefault="00470F36" w:rsidP="003A6719">
            <w:pPr>
              <w:spacing w:line="276" w:lineRule="auto"/>
              <w:jc w:val="both"/>
              <w:rPr>
                <w:color w:val="000000"/>
                <w:kern w:val="2"/>
                <w:szCs w:val="24"/>
                <w:shd w:val="clear" w:color="auto" w:fill="FFFFFF"/>
              </w:rPr>
            </w:pPr>
            <w:r w:rsidRPr="00470F36">
              <w:rPr>
                <w:color w:val="000000"/>
                <w:kern w:val="2"/>
                <w:szCs w:val="24"/>
                <w:shd w:val="clear" w:color="auto" w:fill="FFFFFF"/>
              </w:rPr>
              <w:t> </w:t>
            </w:r>
          </w:p>
          <w:p w14:paraId="1F8E6390" w14:textId="31A752A1" w:rsidR="00470F36" w:rsidRPr="003A6719" w:rsidRDefault="00470F36" w:rsidP="003A6719">
            <w:pPr>
              <w:pStyle w:val="Sraopastraipa"/>
              <w:numPr>
                <w:ilvl w:val="2"/>
                <w:numId w:val="7"/>
              </w:numPr>
              <w:spacing w:line="276" w:lineRule="auto"/>
              <w:ind w:left="0" w:firstLine="0"/>
              <w:jc w:val="both"/>
              <w:rPr>
                <w:color w:val="000000"/>
                <w:kern w:val="2"/>
                <w:szCs w:val="24"/>
                <w:shd w:val="clear" w:color="auto" w:fill="FFFFFF"/>
              </w:rPr>
            </w:pPr>
            <w:r w:rsidRPr="003A6719">
              <w:rPr>
                <w:color w:val="000000"/>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3A6719">
              <w:rPr>
                <w:color w:val="000000"/>
                <w:kern w:val="2"/>
                <w:szCs w:val="24"/>
                <w:shd w:val="clear" w:color="auto" w:fill="FFFFFF"/>
              </w:rPr>
              <w:t>perdirbamumą</w:t>
            </w:r>
            <w:proofErr w:type="spellEnd"/>
            <w:r w:rsidRPr="003A6719">
              <w:rPr>
                <w:color w:val="000000"/>
                <w:kern w:val="2"/>
                <w:szCs w:val="24"/>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w:t>
            </w:r>
          </w:p>
          <w:p w14:paraId="348E5FAF" w14:textId="77777777" w:rsidR="00470F36" w:rsidRPr="00470F36" w:rsidRDefault="00470F36" w:rsidP="003A6719">
            <w:pPr>
              <w:spacing w:line="276" w:lineRule="auto"/>
              <w:jc w:val="both"/>
              <w:rPr>
                <w:color w:val="000000"/>
                <w:kern w:val="2"/>
                <w:szCs w:val="24"/>
                <w:shd w:val="clear" w:color="auto" w:fill="FFFFFF"/>
              </w:rPr>
            </w:pPr>
            <w:r w:rsidRPr="00470F36">
              <w:rPr>
                <w:color w:val="000000"/>
                <w:kern w:val="2"/>
                <w:szCs w:val="24"/>
                <w:shd w:val="clear" w:color="auto" w:fill="FFFFFF"/>
              </w:rPr>
              <w:t> </w:t>
            </w:r>
          </w:p>
          <w:p w14:paraId="54F98448" w14:textId="13FD4973" w:rsidR="00470F36" w:rsidRPr="003A6719" w:rsidRDefault="00470F36" w:rsidP="003A6719">
            <w:pPr>
              <w:pStyle w:val="Sraopastraipa"/>
              <w:numPr>
                <w:ilvl w:val="2"/>
                <w:numId w:val="7"/>
              </w:numPr>
              <w:spacing w:line="276" w:lineRule="auto"/>
              <w:ind w:left="0" w:firstLine="0"/>
              <w:jc w:val="both"/>
              <w:rPr>
                <w:color w:val="000000"/>
                <w:kern w:val="2"/>
                <w:szCs w:val="24"/>
                <w:shd w:val="clear" w:color="auto" w:fill="FFFFFF"/>
              </w:rPr>
            </w:pPr>
            <w:r w:rsidRPr="003A6719">
              <w:rPr>
                <w:color w:val="000000"/>
                <w:kern w:val="2"/>
                <w:szCs w:val="24"/>
                <w:shd w:val="clear" w:color="auto" w:fill="FFFFFF"/>
              </w:rPr>
              <w:t>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Jeigu Prekes veža kurjerių tarnybos, šis reikalavimas netaikomas.  </w:t>
            </w:r>
          </w:p>
          <w:p w14:paraId="4FCA2A9A" w14:textId="4C5CD478" w:rsidR="00470F36" w:rsidRPr="00470F36" w:rsidRDefault="00470F36" w:rsidP="00470F36">
            <w:pPr>
              <w:spacing w:line="276" w:lineRule="auto"/>
              <w:jc w:val="both"/>
              <w:rPr>
                <w:color w:val="000000"/>
                <w:kern w:val="2"/>
                <w:szCs w:val="24"/>
                <w:shd w:val="clear" w:color="auto" w:fill="FFFFFF"/>
              </w:rPr>
            </w:pPr>
            <w:r w:rsidRPr="00470F36">
              <w:rPr>
                <w:color w:val="000000"/>
                <w:kern w:val="2"/>
                <w:szCs w:val="24"/>
                <w:shd w:val="clear" w:color="auto" w:fill="FFFFFF"/>
              </w:rPr>
              <w:t>  </w:t>
            </w:r>
          </w:p>
          <w:p w14:paraId="48F5CE44" w14:textId="06AA5860" w:rsidR="00163CA6" w:rsidRPr="006F633C" w:rsidRDefault="00470F36" w:rsidP="003A6719">
            <w:pPr>
              <w:spacing w:line="276" w:lineRule="auto"/>
              <w:jc w:val="both"/>
              <w:rPr>
                <w:b/>
                <w:bCs/>
                <w:kern w:val="2"/>
                <w:szCs w:val="24"/>
              </w:rPr>
            </w:pPr>
            <w:r w:rsidRPr="00470F36">
              <w:rPr>
                <w:color w:val="000000"/>
                <w:kern w:val="2"/>
                <w:szCs w:val="24"/>
                <w:shd w:val="clear" w:color="auto" w:fill="FFFFFF"/>
              </w:rPr>
              <w:t>Nustačius, kad Tiekėjas 13.1 papunktyje nustatyto (-ų) kriterijaus (-jų) nesilaiko, už Prekių priėmimą atsakingas Pirkėjo atstovas turi teisę Prekių nepriimti ir laikyti, kad Prekės turi trūkumų, kuriuos Tiekėjas privalo ištaisyti, kitu atveju Tiekėjui taikoma Specialiųjų sąlygų 9.5 punkte nurodyto dydžio bauda. </w:t>
            </w:r>
          </w:p>
        </w:tc>
      </w:tr>
      <w:tr w:rsidR="00163CA6" w:rsidRPr="006F633C" w14:paraId="5593F41E" w14:textId="77777777" w:rsidTr="00124D3A">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lastRenderedPageBreak/>
              <w:t>13.2.  Su perkamomis Prekėmis susiję socialiniai kriterijai</w:t>
            </w:r>
          </w:p>
        </w:tc>
        <w:tc>
          <w:tcPr>
            <w:tcW w:w="7003" w:type="dxa"/>
          </w:tcPr>
          <w:p w14:paraId="0DA0BDA8" w14:textId="77777777" w:rsidR="00163CA6" w:rsidRPr="006F633C" w:rsidRDefault="00163CA6" w:rsidP="00727AE7">
            <w:pPr>
              <w:spacing w:line="276" w:lineRule="auto"/>
              <w:rPr>
                <w:color w:val="000000"/>
                <w:kern w:val="2"/>
                <w:szCs w:val="24"/>
                <w:shd w:val="clear" w:color="auto" w:fill="FFFFFF"/>
              </w:rPr>
            </w:pPr>
            <w:r w:rsidRPr="006F633C">
              <w:rPr>
                <w:color w:val="000000"/>
                <w:kern w:val="2"/>
                <w:szCs w:val="24"/>
                <w:shd w:val="clear" w:color="auto" w:fill="FFFFFF"/>
              </w:rPr>
              <w:t>Netaikoma</w:t>
            </w:r>
          </w:p>
          <w:p w14:paraId="6C24A9D3" w14:textId="417E5815" w:rsidR="00163CA6" w:rsidRPr="006F633C" w:rsidRDefault="00163CA6" w:rsidP="00727AE7">
            <w:pPr>
              <w:spacing w:line="276" w:lineRule="auto"/>
              <w:rPr>
                <w:color w:val="0070C0"/>
                <w:kern w:val="2"/>
                <w:szCs w:val="24"/>
              </w:rPr>
            </w:pPr>
          </w:p>
        </w:tc>
      </w:tr>
    </w:tbl>
    <w:p w14:paraId="278B7AEF" w14:textId="77777777" w:rsidR="009B5DBE" w:rsidRPr="006F633C" w:rsidRDefault="009B5DBE" w:rsidP="00727AE7">
      <w:pPr>
        <w:spacing w:line="276" w:lineRule="auto"/>
      </w:pPr>
    </w:p>
    <w:p w14:paraId="5BC86C5D" w14:textId="041C8DEE" w:rsidR="009B5DBE" w:rsidRPr="006F633C" w:rsidRDefault="009B5DBE" w:rsidP="00727AE7">
      <w:pPr>
        <w:pStyle w:val="Antrat1"/>
        <w:spacing w:line="276" w:lineRule="auto"/>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784A49E0" w14:textId="77777777" w:rsidTr="00124D3A">
        <w:trPr>
          <w:trHeight w:val="300"/>
        </w:trPr>
        <w:tc>
          <w:tcPr>
            <w:tcW w:w="2532" w:type="dxa"/>
          </w:tcPr>
          <w:p w14:paraId="0FF43648" w14:textId="126AEBAB" w:rsidR="00163CA6" w:rsidRPr="006F633C" w:rsidRDefault="00163CA6" w:rsidP="00727AE7">
            <w:pPr>
              <w:spacing w:line="276" w:lineRule="auto"/>
              <w:rPr>
                <w:b/>
                <w:bCs/>
                <w:kern w:val="2"/>
                <w:szCs w:val="24"/>
              </w:rPr>
            </w:pPr>
            <w:r w:rsidRPr="006F633C">
              <w:rPr>
                <w:b/>
                <w:bCs/>
                <w:kern w:val="2"/>
                <w:szCs w:val="24"/>
              </w:rPr>
              <w:t xml:space="preserve">14.1. </w:t>
            </w:r>
            <w:r w:rsidR="00AA63EC" w:rsidRPr="004B5D26">
              <w:rPr>
                <w:b/>
                <w:kern w:val="2"/>
                <w:szCs w:val="24"/>
              </w:rPr>
              <w:t>Keičiami Bendrųjų sąlygų punktai</w:t>
            </w:r>
          </w:p>
        </w:tc>
        <w:tc>
          <w:tcPr>
            <w:tcW w:w="7003" w:type="dxa"/>
          </w:tcPr>
          <w:p w14:paraId="0AA49F74" w14:textId="77777777" w:rsidR="00F00C05" w:rsidRPr="00F00C05" w:rsidRDefault="00F00C05" w:rsidP="00F00C05">
            <w:pPr>
              <w:spacing w:line="276" w:lineRule="auto"/>
              <w:jc w:val="both"/>
              <w:rPr>
                <w:kern w:val="2"/>
                <w:szCs w:val="24"/>
              </w:rPr>
            </w:pPr>
            <w:r w:rsidRPr="00F00C05">
              <w:rPr>
                <w:kern w:val="2"/>
                <w:szCs w:val="24"/>
              </w:rPr>
              <w:t>Šalys susitaria pakeisti nurodytą Sutarties Bendrųjų sąlygų punktą ir išdėstyti jį nauja redakcija:  </w:t>
            </w:r>
          </w:p>
          <w:p w14:paraId="6885DF95" w14:textId="77777777" w:rsidR="00F00C05" w:rsidRPr="00F00C05" w:rsidRDefault="00F00C05" w:rsidP="00F00C05">
            <w:pPr>
              <w:spacing w:line="276" w:lineRule="auto"/>
              <w:jc w:val="both"/>
              <w:rPr>
                <w:kern w:val="2"/>
                <w:szCs w:val="24"/>
              </w:rPr>
            </w:pPr>
            <w:r w:rsidRPr="00F00C05">
              <w:rPr>
                <w:kern w:val="2"/>
                <w:szCs w:val="24"/>
              </w:rPr>
              <w:t>14.1.1. Bendrųjų sąlygų 25.2 punktą išdėstyti nauja redakcija: </w:t>
            </w:r>
          </w:p>
          <w:p w14:paraId="0ED764FF" w14:textId="0B3AC8F2" w:rsidR="00AA63EC" w:rsidRPr="00F00C05" w:rsidRDefault="00F00C05" w:rsidP="00F00C05">
            <w:pPr>
              <w:spacing w:line="276" w:lineRule="auto"/>
              <w:jc w:val="both"/>
              <w:rPr>
                <w:color w:val="FF0000"/>
                <w:kern w:val="2"/>
                <w:szCs w:val="24"/>
              </w:rPr>
            </w:pPr>
            <w:r w:rsidRPr="00F00C05">
              <w:rPr>
                <w:kern w:val="2"/>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teisme pagal Pirkėjo buveinės vietą“. </w:t>
            </w:r>
          </w:p>
        </w:tc>
      </w:tr>
      <w:tr w:rsidR="00163CA6" w:rsidRPr="006F633C" w14:paraId="3CF92E32" w14:textId="77777777" w:rsidTr="00124D3A">
        <w:trPr>
          <w:trHeight w:val="300"/>
        </w:trPr>
        <w:tc>
          <w:tcPr>
            <w:tcW w:w="2532" w:type="dxa"/>
          </w:tcPr>
          <w:p w14:paraId="5500FBE7" w14:textId="463892A1" w:rsidR="00163CA6" w:rsidRPr="006F633C" w:rsidRDefault="00163CA6" w:rsidP="00727AE7">
            <w:pPr>
              <w:spacing w:line="276" w:lineRule="auto"/>
              <w:rPr>
                <w:b/>
                <w:bCs/>
                <w:kern w:val="2"/>
                <w:szCs w:val="24"/>
              </w:rPr>
            </w:pPr>
            <w:r w:rsidRPr="006F633C">
              <w:rPr>
                <w:b/>
                <w:bCs/>
                <w:kern w:val="2"/>
                <w:szCs w:val="24"/>
              </w:rPr>
              <w:lastRenderedPageBreak/>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624E41E3" w14:textId="77777777" w:rsidR="00163CA6" w:rsidRDefault="00163CA6" w:rsidP="00183AA6">
            <w:pPr>
              <w:spacing w:line="276" w:lineRule="auto"/>
              <w:jc w:val="both"/>
              <w:rPr>
                <w:kern w:val="2"/>
                <w:szCs w:val="24"/>
              </w:rPr>
            </w:pPr>
            <w:r w:rsidRPr="006F633C">
              <w:rPr>
                <w:kern w:val="2"/>
                <w:szCs w:val="24"/>
              </w:rPr>
              <w:t xml:space="preserve">Šalys susitaria papildyti Sutarties Bendrąsias sąlygas nurodytu punktu, tačiau kitų punktų numeracijos nekeisti: </w:t>
            </w:r>
          </w:p>
          <w:p w14:paraId="2F24FB73" w14:textId="77777777" w:rsidR="00AA63EC" w:rsidRPr="004B5D26" w:rsidRDefault="00AA63EC" w:rsidP="00183AA6">
            <w:pPr>
              <w:spacing w:line="276" w:lineRule="auto"/>
              <w:jc w:val="both"/>
              <w:rPr>
                <w:kern w:val="2"/>
                <w:szCs w:val="24"/>
              </w:rPr>
            </w:pPr>
            <w:r w:rsidRPr="004B5D26">
              <w:rPr>
                <w:kern w:val="2"/>
                <w:szCs w:val="24"/>
              </w:rPr>
              <w:t>14.2.1. Papildyti Bendrąsias sąlygas nauju 12.2.8 punktu:</w:t>
            </w:r>
          </w:p>
          <w:p w14:paraId="43DE29DF" w14:textId="19BD3F75" w:rsidR="00AA63EC" w:rsidRPr="006F633C" w:rsidRDefault="00AA63EC" w:rsidP="00183AA6">
            <w:pPr>
              <w:spacing w:line="276" w:lineRule="auto"/>
              <w:jc w:val="both"/>
              <w:rPr>
                <w:kern w:val="2"/>
                <w:szCs w:val="24"/>
              </w:rPr>
            </w:pPr>
            <w:r w:rsidRPr="004B5D26">
              <w:rPr>
                <w:kern w:val="2"/>
                <w:szCs w:val="24"/>
              </w:rPr>
              <w:t>„12.2.8. Išrašomoje sąskaitoje faktūroje Tiekėjas turi nurodyti Pirkėjo Sutarčiai suteiktą numerį“.</w:t>
            </w:r>
          </w:p>
        </w:tc>
      </w:tr>
      <w:tr w:rsidR="00183AA6" w:rsidRPr="00183AA6" w14:paraId="4046FB14" w14:textId="77777777" w:rsidTr="00124D3A">
        <w:trPr>
          <w:trHeight w:val="300"/>
        </w:trPr>
        <w:tc>
          <w:tcPr>
            <w:tcW w:w="2532" w:type="dxa"/>
          </w:tcPr>
          <w:p w14:paraId="3E6E1A5E" w14:textId="7EED3D65" w:rsidR="00163CA6" w:rsidRPr="00183AA6" w:rsidRDefault="00163CA6" w:rsidP="00727AE7">
            <w:pPr>
              <w:spacing w:line="276" w:lineRule="auto"/>
              <w:rPr>
                <w:b/>
                <w:bCs/>
                <w:kern w:val="2"/>
                <w:szCs w:val="24"/>
              </w:rPr>
            </w:pPr>
            <w:r w:rsidRPr="00183AA6">
              <w:rPr>
                <w:b/>
                <w:bCs/>
                <w:kern w:val="2"/>
                <w:szCs w:val="24"/>
              </w:rPr>
              <w:t>14.3.</w:t>
            </w:r>
            <w:r w:rsidR="00AA63EC" w:rsidRPr="00183AA6">
              <w:rPr>
                <w:b/>
                <w:bCs/>
                <w:kern w:val="2"/>
                <w:szCs w:val="24"/>
              </w:rPr>
              <w:t xml:space="preserve"> </w:t>
            </w:r>
            <w:r w:rsidR="00AA63EC" w:rsidRPr="00183AA6">
              <w:rPr>
                <w:b/>
                <w:kern w:val="2"/>
                <w:szCs w:val="24"/>
              </w:rPr>
              <w:t>Naikinami Bendrųjų sąlygų punktai</w:t>
            </w:r>
          </w:p>
        </w:tc>
        <w:tc>
          <w:tcPr>
            <w:tcW w:w="7003" w:type="dxa"/>
          </w:tcPr>
          <w:p w14:paraId="293AD9EB" w14:textId="02F6E909" w:rsidR="00AA63EC" w:rsidRPr="00183AA6" w:rsidRDefault="00183AA6" w:rsidP="00AA63EC">
            <w:pPr>
              <w:spacing w:line="276" w:lineRule="auto"/>
              <w:rPr>
                <w:kern w:val="2"/>
                <w:szCs w:val="24"/>
              </w:rPr>
            </w:pPr>
            <w:r w:rsidRPr="00183AA6">
              <w:rPr>
                <w:kern w:val="2"/>
                <w:szCs w:val="24"/>
              </w:rPr>
              <w:t>Netaikoma</w:t>
            </w:r>
          </w:p>
          <w:p w14:paraId="25B5889F" w14:textId="640B86AF" w:rsidR="00163CA6" w:rsidRPr="00183AA6" w:rsidRDefault="00163CA6" w:rsidP="00727AE7">
            <w:pPr>
              <w:spacing w:line="276" w:lineRule="auto"/>
              <w:rPr>
                <w:kern w:val="2"/>
                <w:szCs w:val="24"/>
              </w:rPr>
            </w:pPr>
          </w:p>
        </w:tc>
      </w:tr>
      <w:tr w:rsidR="00183AA6" w:rsidRPr="00183AA6" w14:paraId="79E6F6BE" w14:textId="77777777" w:rsidTr="00124D3A">
        <w:trPr>
          <w:trHeight w:val="300"/>
        </w:trPr>
        <w:tc>
          <w:tcPr>
            <w:tcW w:w="2532" w:type="dxa"/>
          </w:tcPr>
          <w:p w14:paraId="7E1AF465" w14:textId="4488790E" w:rsidR="00163CA6" w:rsidRPr="00183AA6" w:rsidRDefault="00163CA6" w:rsidP="00727AE7">
            <w:pPr>
              <w:spacing w:line="276" w:lineRule="auto"/>
              <w:rPr>
                <w:b/>
                <w:bCs/>
                <w:kern w:val="2"/>
                <w:szCs w:val="24"/>
              </w:rPr>
            </w:pPr>
            <w:r w:rsidRPr="00183AA6">
              <w:rPr>
                <w:b/>
                <w:bCs/>
                <w:kern w:val="2"/>
                <w:szCs w:val="24"/>
              </w:rPr>
              <w:t>14.4.</w:t>
            </w:r>
            <w:r w:rsidR="00AA63EC" w:rsidRPr="00183AA6">
              <w:rPr>
                <w:b/>
                <w:bCs/>
                <w:kern w:val="2"/>
                <w:szCs w:val="24"/>
              </w:rPr>
              <w:t xml:space="preserve"> </w:t>
            </w:r>
            <w:r w:rsidR="00AA63EC" w:rsidRPr="00183AA6">
              <w:rPr>
                <w:b/>
                <w:kern w:val="2"/>
                <w:szCs w:val="24"/>
              </w:rPr>
              <w:t xml:space="preserve">Keičiami Bendrųjų sąlygų punktai dėl </w:t>
            </w:r>
            <w:r w:rsidR="007C6772" w:rsidRPr="00183AA6">
              <w:rPr>
                <w:b/>
                <w:kern w:val="2"/>
                <w:szCs w:val="24"/>
              </w:rPr>
              <w:t xml:space="preserve">Pirkėjo </w:t>
            </w:r>
            <w:r w:rsidR="00AA63EC" w:rsidRPr="00183AA6">
              <w:rPr>
                <w:b/>
                <w:kern w:val="2"/>
                <w:szCs w:val="24"/>
              </w:rPr>
              <w:t>intelektinės nuosavybės</w:t>
            </w:r>
          </w:p>
        </w:tc>
        <w:tc>
          <w:tcPr>
            <w:tcW w:w="7003" w:type="dxa"/>
          </w:tcPr>
          <w:p w14:paraId="6B1EC77E" w14:textId="1E2AB2A0" w:rsidR="00163CA6" w:rsidRPr="00183AA6" w:rsidRDefault="00183AA6" w:rsidP="00727AE7">
            <w:pPr>
              <w:spacing w:line="276" w:lineRule="auto"/>
              <w:rPr>
                <w:kern w:val="2"/>
                <w:szCs w:val="24"/>
              </w:rPr>
            </w:pPr>
            <w:r w:rsidRPr="00183AA6">
              <w:rPr>
                <w:kern w:val="2"/>
                <w:szCs w:val="24"/>
              </w:rPr>
              <w:t>Netaikoma</w:t>
            </w:r>
          </w:p>
          <w:p w14:paraId="16D80FE8" w14:textId="77777777" w:rsidR="00163CA6" w:rsidRPr="00183AA6" w:rsidRDefault="00163CA6" w:rsidP="00727AE7">
            <w:pPr>
              <w:spacing w:line="276" w:lineRule="auto"/>
              <w:rPr>
                <w:kern w:val="2"/>
                <w:szCs w:val="24"/>
              </w:rPr>
            </w:pPr>
          </w:p>
        </w:tc>
      </w:tr>
      <w:tr w:rsidR="00163CA6" w:rsidRPr="006F633C" w14:paraId="44B54193" w14:textId="77777777" w:rsidTr="00124D3A">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t>14.5.</w:t>
            </w:r>
          </w:p>
        </w:tc>
        <w:tc>
          <w:tcPr>
            <w:tcW w:w="7003" w:type="dxa"/>
          </w:tcPr>
          <w:p w14:paraId="643447D9" w14:textId="77777777" w:rsidR="00163CA6" w:rsidRPr="006F633C" w:rsidRDefault="00163CA6" w:rsidP="00183AA6">
            <w:pPr>
              <w:spacing w:line="276" w:lineRule="auto"/>
              <w:jc w:val="both"/>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727AE7">
      <w:pPr>
        <w:spacing w:line="276" w:lineRule="auto"/>
      </w:pPr>
    </w:p>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124D3A">
        <w:trPr>
          <w:trHeight w:val="300"/>
        </w:trPr>
        <w:tc>
          <w:tcPr>
            <w:tcW w:w="2532" w:type="dxa"/>
          </w:tcPr>
          <w:p w14:paraId="3B215CA5" w14:textId="2BD71FA1" w:rsidR="00163CA6" w:rsidRPr="006F633C" w:rsidRDefault="00163CA6" w:rsidP="00727AE7">
            <w:pPr>
              <w:spacing w:line="276" w:lineRule="auto"/>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15391869" w:rsidR="00163CA6" w:rsidRPr="006F633C" w:rsidRDefault="00183AA6" w:rsidP="00183AA6">
            <w:pPr>
              <w:spacing w:line="276" w:lineRule="auto"/>
              <w:rPr>
                <w:b/>
                <w:bCs/>
                <w:kern w:val="2"/>
                <w:szCs w:val="24"/>
              </w:rPr>
            </w:pPr>
            <w:r>
              <w:rPr>
                <w:b/>
                <w:bCs/>
                <w:kern w:val="2"/>
                <w:szCs w:val="24"/>
              </w:rPr>
              <w:t>Techninė specifikacija</w:t>
            </w:r>
          </w:p>
        </w:tc>
      </w:tr>
      <w:tr w:rsidR="00163CA6" w:rsidRPr="006F633C" w14:paraId="2BB1731B" w14:textId="77777777" w:rsidTr="00124D3A">
        <w:trPr>
          <w:trHeight w:val="300"/>
        </w:trPr>
        <w:tc>
          <w:tcPr>
            <w:tcW w:w="2532" w:type="dxa"/>
          </w:tcPr>
          <w:p w14:paraId="28974B51" w14:textId="53129553" w:rsidR="00163CA6" w:rsidRPr="006F633C" w:rsidRDefault="00163CA6" w:rsidP="00727AE7">
            <w:pPr>
              <w:spacing w:line="276" w:lineRule="auto"/>
              <w:jc w:val="center"/>
              <w:rPr>
                <w:b/>
                <w:bCs/>
                <w:kern w:val="2"/>
                <w:szCs w:val="24"/>
              </w:rPr>
            </w:pPr>
            <w:r w:rsidRPr="006F633C">
              <w:rPr>
                <w:b/>
                <w:bCs/>
                <w:kern w:val="2"/>
                <w:szCs w:val="24"/>
              </w:rPr>
              <w:t>15.2.</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2</w:t>
            </w:r>
          </w:p>
        </w:tc>
        <w:tc>
          <w:tcPr>
            <w:tcW w:w="7003" w:type="dxa"/>
          </w:tcPr>
          <w:p w14:paraId="4F3126FC" w14:textId="77777777" w:rsidR="00163CA6" w:rsidRPr="006F633C" w:rsidRDefault="00163CA6" w:rsidP="00727AE7">
            <w:pPr>
              <w:spacing w:line="276" w:lineRule="auto"/>
              <w:jc w:val="center"/>
              <w:rPr>
                <w:b/>
                <w:bCs/>
                <w:kern w:val="2"/>
                <w:szCs w:val="24"/>
              </w:rPr>
            </w:pPr>
          </w:p>
        </w:tc>
      </w:tr>
      <w:tr w:rsidR="00163CA6" w:rsidRPr="006F633C" w14:paraId="46D6F16B" w14:textId="77777777" w:rsidTr="00124D3A">
        <w:trPr>
          <w:trHeight w:val="300"/>
        </w:trPr>
        <w:tc>
          <w:tcPr>
            <w:tcW w:w="2532" w:type="dxa"/>
          </w:tcPr>
          <w:p w14:paraId="51999951" w14:textId="5348C77E" w:rsidR="00163CA6" w:rsidRPr="006F633C" w:rsidRDefault="00163CA6" w:rsidP="00727AE7">
            <w:pPr>
              <w:spacing w:line="276" w:lineRule="auto"/>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7777777" w:rsidR="00163CA6" w:rsidRPr="006F633C" w:rsidRDefault="00163CA6" w:rsidP="00727AE7">
            <w:pPr>
              <w:spacing w:line="276" w:lineRule="auto"/>
              <w:jc w:val="center"/>
              <w:rPr>
                <w:b/>
                <w:bCs/>
                <w:kern w:val="2"/>
                <w:szCs w:val="24"/>
              </w:rPr>
            </w:pPr>
          </w:p>
        </w:tc>
      </w:tr>
      <w:tr w:rsidR="00163CA6" w:rsidRPr="006F633C" w14:paraId="4B2F44D2" w14:textId="77777777" w:rsidTr="00124D3A">
        <w:trPr>
          <w:trHeight w:val="300"/>
        </w:trPr>
        <w:tc>
          <w:tcPr>
            <w:tcW w:w="2532" w:type="dxa"/>
          </w:tcPr>
          <w:p w14:paraId="3EF87687" w14:textId="4587AF2B" w:rsidR="00163CA6" w:rsidRPr="006F633C" w:rsidRDefault="00163CA6" w:rsidP="00727AE7">
            <w:pPr>
              <w:spacing w:line="276" w:lineRule="auto"/>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727AE7">
            <w:pPr>
              <w:spacing w:line="276" w:lineRule="auto"/>
              <w:jc w:val="center"/>
              <w:rPr>
                <w:b/>
                <w:bCs/>
                <w:kern w:val="2"/>
                <w:szCs w:val="24"/>
              </w:rPr>
            </w:pPr>
          </w:p>
        </w:tc>
      </w:tr>
      <w:tr w:rsidR="00163CA6" w:rsidRPr="006F633C" w14:paraId="7B72D121" w14:textId="77777777" w:rsidTr="00124D3A">
        <w:trPr>
          <w:trHeight w:val="300"/>
        </w:trPr>
        <w:tc>
          <w:tcPr>
            <w:tcW w:w="2532" w:type="dxa"/>
          </w:tcPr>
          <w:p w14:paraId="6F701C9B" w14:textId="25820992" w:rsidR="00163CA6" w:rsidRPr="006F633C" w:rsidRDefault="00163CA6" w:rsidP="00727AE7">
            <w:pPr>
              <w:spacing w:line="276" w:lineRule="auto"/>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727AE7">
            <w:pPr>
              <w:spacing w:line="276" w:lineRule="auto"/>
              <w:jc w:val="center"/>
              <w:rPr>
                <w:b/>
                <w:bCs/>
                <w:kern w:val="2"/>
                <w:szCs w:val="24"/>
              </w:rPr>
            </w:pPr>
          </w:p>
        </w:tc>
      </w:tr>
    </w:tbl>
    <w:p w14:paraId="1487CB04" w14:textId="77777777" w:rsidR="009B5DBE" w:rsidRPr="006F633C" w:rsidRDefault="009B5DBE" w:rsidP="00727AE7">
      <w:pPr>
        <w:spacing w:line="276" w:lineRule="auto"/>
      </w:pPr>
    </w:p>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124D3A">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727AE7">
            <w:pPr>
              <w:spacing w:line="276" w:lineRule="auto"/>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727AE7">
            <w:pPr>
              <w:spacing w:line="276" w:lineRule="auto"/>
              <w:jc w:val="center"/>
              <w:rPr>
                <w:b/>
                <w:bCs/>
                <w:kern w:val="2"/>
                <w:szCs w:val="24"/>
              </w:rPr>
            </w:pPr>
            <w:r w:rsidRPr="006F633C">
              <w:rPr>
                <w:b/>
                <w:bCs/>
                <w:kern w:val="2"/>
                <w:szCs w:val="24"/>
              </w:rPr>
              <w:t>TIEKĖJAS</w:t>
            </w:r>
          </w:p>
        </w:tc>
      </w:tr>
      <w:tr w:rsidR="00163CA6" w:rsidRPr="006F633C" w14:paraId="0174FE08" w14:textId="77777777" w:rsidTr="00124D3A">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727AE7">
            <w:pPr>
              <w:spacing w:line="276" w:lineRule="auto"/>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727AE7">
            <w:pPr>
              <w:spacing w:line="276" w:lineRule="auto"/>
              <w:jc w:val="center"/>
              <w:rPr>
                <w:b/>
                <w:bCs/>
                <w:kern w:val="2"/>
                <w:szCs w:val="24"/>
              </w:rPr>
            </w:pPr>
            <w:r w:rsidRPr="006F633C">
              <w:rPr>
                <w:color w:val="4472C4"/>
                <w:kern w:val="2"/>
                <w:szCs w:val="24"/>
              </w:rPr>
              <w:t>(nurodomos atstovo pareigos, vardas, pavardė)</w:t>
            </w:r>
          </w:p>
        </w:tc>
      </w:tr>
      <w:tr w:rsidR="00163CA6" w:rsidRPr="006F633C" w14:paraId="3A94C0D9" w14:textId="77777777" w:rsidTr="00124D3A">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727AE7">
            <w:pPr>
              <w:spacing w:line="276" w:lineRule="auto"/>
              <w:jc w:val="center"/>
              <w:rPr>
                <w:b/>
                <w:bCs/>
                <w:color w:val="4472C4"/>
                <w:kern w:val="2"/>
                <w:szCs w:val="24"/>
              </w:rPr>
            </w:pPr>
          </w:p>
          <w:p w14:paraId="1693785E" w14:textId="4D8CF9CB"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727AE7">
            <w:pPr>
              <w:spacing w:line="276" w:lineRule="auto"/>
              <w:jc w:val="center"/>
              <w:rPr>
                <w:b/>
                <w:bCs/>
                <w:color w:val="4472C4"/>
                <w:kern w:val="2"/>
                <w:szCs w:val="24"/>
              </w:rPr>
            </w:pPr>
          </w:p>
          <w:p w14:paraId="10983778" w14:textId="77777777"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r>
    </w:tbl>
    <w:p w14:paraId="02B7CFB2" w14:textId="3457C0E1" w:rsidR="00960963" w:rsidRPr="006F633C" w:rsidRDefault="00163CA6" w:rsidP="00727AE7">
      <w:pPr>
        <w:spacing w:line="276" w:lineRule="auto"/>
        <w:jc w:val="center"/>
        <w:rPr>
          <w:szCs w:val="24"/>
        </w:rPr>
      </w:pPr>
      <w:r w:rsidRPr="006F633C">
        <w:rPr>
          <w:color w:val="000000"/>
          <w:szCs w:val="24"/>
        </w:rPr>
        <w:t>_______________</w:t>
      </w:r>
    </w:p>
    <w:sectPr w:rsidR="00960963" w:rsidRPr="006F633C">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7756F" w14:textId="77777777" w:rsidR="00160446" w:rsidRDefault="00160446">
      <w:pPr>
        <w:rPr>
          <w:kern w:val="2"/>
          <w:sz w:val="22"/>
          <w:szCs w:val="22"/>
          <w:lang w:val="en-US"/>
        </w:rPr>
      </w:pPr>
      <w:r>
        <w:rPr>
          <w:kern w:val="2"/>
          <w:sz w:val="22"/>
          <w:szCs w:val="22"/>
          <w:lang w:val="en-US"/>
        </w:rPr>
        <w:separator/>
      </w:r>
    </w:p>
  </w:endnote>
  <w:endnote w:type="continuationSeparator" w:id="0">
    <w:p w14:paraId="3AF57B22" w14:textId="77777777" w:rsidR="00160446" w:rsidRDefault="00160446">
      <w:pPr>
        <w:rPr>
          <w:kern w:val="2"/>
          <w:sz w:val="22"/>
          <w:szCs w:val="22"/>
          <w:lang w:val="en-US"/>
        </w:rPr>
      </w:pPr>
      <w:r>
        <w:rPr>
          <w:kern w:val="2"/>
          <w:sz w:val="22"/>
          <w:szCs w:val="22"/>
          <w:lang w:val="en-US"/>
        </w:rPr>
        <w:continuationSeparator/>
      </w:r>
    </w:p>
  </w:endnote>
  <w:endnote w:type="continuationNotice" w:id="1">
    <w:p w14:paraId="62C5FC64" w14:textId="77777777" w:rsidR="00160446" w:rsidRDefault="0016044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L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CF398" w14:textId="77777777" w:rsidR="00160446" w:rsidRDefault="00160446">
      <w:pPr>
        <w:rPr>
          <w:kern w:val="2"/>
          <w:sz w:val="22"/>
          <w:szCs w:val="22"/>
          <w:lang w:val="en-US"/>
        </w:rPr>
      </w:pPr>
      <w:r>
        <w:rPr>
          <w:kern w:val="2"/>
          <w:sz w:val="22"/>
          <w:szCs w:val="22"/>
          <w:lang w:val="en-US"/>
        </w:rPr>
        <w:separator/>
      </w:r>
    </w:p>
  </w:footnote>
  <w:footnote w:type="continuationSeparator" w:id="0">
    <w:p w14:paraId="13579C6E" w14:textId="77777777" w:rsidR="00160446" w:rsidRDefault="00160446">
      <w:pPr>
        <w:rPr>
          <w:kern w:val="2"/>
          <w:sz w:val="22"/>
          <w:szCs w:val="22"/>
          <w:lang w:val="en-US"/>
        </w:rPr>
      </w:pPr>
      <w:r>
        <w:rPr>
          <w:kern w:val="2"/>
          <w:sz w:val="22"/>
          <w:szCs w:val="22"/>
          <w:lang w:val="en-US"/>
        </w:rPr>
        <w:continuationSeparator/>
      </w:r>
    </w:p>
  </w:footnote>
  <w:footnote w:type="continuationNotice" w:id="1">
    <w:p w14:paraId="0D75F48B" w14:textId="77777777" w:rsidR="00160446" w:rsidRDefault="0016044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24662F0"/>
    <w:multiLevelType w:val="multilevel"/>
    <w:tmpl w:val="B50CFB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BDA39AE"/>
    <w:multiLevelType w:val="multilevel"/>
    <w:tmpl w:val="1C16CD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268050C"/>
    <w:multiLevelType w:val="multilevel"/>
    <w:tmpl w:val="9B56D39A"/>
    <w:lvl w:ilvl="0">
      <w:start w:val="1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47774CD"/>
    <w:multiLevelType w:val="multilevel"/>
    <w:tmpl w:val="7FC42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78923228">
    <w:abstractNumId w:val="0"/>
  </w:num>
  <w:num w:numId="2" w16cid:durableId="176120779">
    <w:abstractNumId w:val="2"/>
  </w:num>
  <w:num w:numId="3" w16cid:durableId="828060997">
    <w:abstractNumId w:val="3"/>
  </w:num>
  <w:num w:numId="4" w16cid:durableId="1935823975">
    <w:abstractNumId w:val="6"/>
  </w:num>
  <w:num w:numId="5" w16cid:durableId="16852416">
    <w:abstractNumId w:val="1"/>
  </w:num>
  <w:num w:numId="6" w16cid:durableId="88359891">
    <w:abstractNumId w:val="4"/>
  </w:num>
  <w:num w:numId="7" w16cid:durableId="6522915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33256"/>
    <w:rsid w:val="000627A9"/>
    <w:rsid w:val="000E1C00"/>
    <w:rsid w:val="000E4B8A"/>
    <w:rsid w:val="0010168A"/>
    <w:rsid w:val="00124D3A"/>
    <w:rsid w:val="00141F9E"/>
    <w:rsid w:val="00160446"/>
    <w:rsid w:val="00162B51"/>
    <w:rsid w:val="00162B7F"/>
    <w:rsid w:val="00163CA6"/>
    <w:rsid w:val="00183AA6"/>
    <w:rsid w:val="001854FE"/>
    <w:rsid w:val="001A6ABA"/>
    <w:rsid w:val="001C6F7D"/>
    <w:rsid w:val="0020638B"/>
    <w:rsid w:val="00236828"/>
    <w:rsid w:val="00263493"/>
    <w:rsid w:val="002A03FF"/>
    <w:rsid w:val="002A3C7E"/>
    <w:rsid w:val="002A402E"/>
    <w:rsid w:val="002C3FF1"/>
    <w:rsid w:val="002E7786"/>
    <w:rsid w:val="00326173"/>
    <w:rsid w:val="00356EAF"/>
    <w:rsid w:val="003811DC"/>
    <w:rsid w:val="003A6719"/>
    <w:rsid w:val="003B074C"/>
    <w:rsid w:val="003F040C"/>
    <w:rsid w:val="00404191"/>
    <w:rsid w:val="00404E09"/>
    <w:rsid w:val="00415C4E"/>
    <w:rsid w:val="00432EC9"/>
    <w:rsid w:val="0045489C"/>
    <w:rsid w:val="004604C7"/>
    <w:rsid w:val="00464AD3"/>
    <w:rsid w:val="00470F36"/>
    <w:rsid w:val="004754A5"/>
    <w:rsid w:val="00477297"/>
    <w:rsid w:val="004773F1"/>
    <w:rsid w:val="00497B3A"/>
    <w:rsid w:val="004D4972"/>
    <w:rsid w:val="0051387B"/>
    <w:rsid w:val="005278AF"/>
    <w:rsid w:val="00532384"/>
    <w:rsid w:val="00553E50"/>
    <w:rsid w:val="005642C6"/>
    <w:rsid w:val="00584E63"/>
    <w:rsid w:val="005A2421"/>
    <w:rsid w:val="005A6C26"/>
    <w:rsid w:val="005C6F48"/>
    <w:rsid w:val="005D301C"/>
    <w:rsid w:val="005D5C8B"/>
    <w:rsid w:val="005D6CF4"/>
    <w:rsid w:val="005E0423"/>
    <w:rsid w:val="005E73E5"/>
    <w:rsid w:val="005F0D7C"/>
    <w:rsid w:val="00643122"/>
    <w:rsid w:val="00652CD0"/>
    <w:rsid w:val="00654DED"/>
    <w:rsid w:val="00666FD9"/>
    <w:rsid w:val="0068002B"/>
    <w:rsid w:val="006912E0"/>
    <w:rsid w:val="006D53A0"/>
    <w:rsid w:val="006D5B7C"/>
    <w:rsid w:val="006D6598"/>
    <w:rsid w:val="006E0F44"/>
    <w:rsid w:val="006E1D74"/>
    <w:rsid w:val="006F633C"/>
    <w:rsid w:val="00705ACD"/>
    <w:rsid w:val="00714533"/>
    <w:rsid w:val="00717BC7"/>
    <w:rsid w:val="00724C04"/>
    <w:rsid w:val="00727AE7"/>
    <w:rsid w:val="00740F20"/>
    <w:rsid w:val="007536E4"/>
    <w:rsid w:val="007610CF"/>
    <w:rsid w:val="007632E9"/>
    <w:rsid w:val="00772884"/>
    <w:rsid w:val="00776A1A"/>
    <w:rsid w:val="007775C0"/>
    <w:rsid w:val="00785CEF"/>
    <w:rsid w:val="007A1FF5"/>
    <w:rsid w:val="007B2DFB"/>
    <w:rsid w:val="007C3965"/>
    <w:rsid w:val="007C3B81"/>
    <w:rsid w:val="007C4AAD"/>
    <w:rsid w:val="007C6772"/>
    <w:rsid w:val="007D3EA1"/>
    <w:rsid w:val="007D4483"/>
    <w:rsid w:val="007F667D"/>
    <w:rsid w:val="0080503C"/>
    <w:rsid w:val="008348A0"/>
    <w:rsid w:val="00856290"/>
    <w:rsid w:val="00856B72"/>
    <w:rsid w:val="008B021D"/>
    <w:rsid w:val="008B2D50"/>
    <w:rsid w:val="008B41AD"/>
    <w:rsid w:val="008C4CE8"/>
    <w:rsid w:val="008E57C8"/>
    <w:rsid w:val="008E5E17"/>
    <w:rsid w:val="00902373"/>
    <w:rsid w:val="009043B1"/>
    <w:rsid w:val="0091126E"/>
    <w:rsid w:val="00960963"/>
    <w:rsid w:val="009615B6"/>
    <w:rsid w:val="00962C24"/>
    <w:rsid w:val="00972FE2"/>
    <w:rsid w:val="009839CE"/>
    <w:rsid w:val="009A0C13"/>
    <w:rsid w:val="009A2F59"/>
    <w:rsid w:val="009A3498"/>
    <w:rsid w:val="009A771F"/>
    <w:rsid w:val="009B5DBE"/>
    <w:rsid w:val="009C372A"/>
    <w:rsid w:val="009D7B1B"/>
    <w:rsid w:val="009E0B10"/>
    <w:rsid w:val="009F258A"/>
    <w:rsid w:val="00A269CC"/>
    <w:rsid w:val="00A329A3"/>
    <w:rsid w:val="00A3705B"/>
    <w:rsid w:val="00A41956"/>
    <w:rsid w:val="00A53BA1"/>
    <w:rsid w:val="00A617AB"/>
    <w:rsid w:val="00A65044"/>
    <w:rsid w:val="00AA63EC"/>
    <w:rsid w:val="00AA69DB"/>
    <w:rsid w:val="00AE6EAA"/>
    <w:rsid w:val="00AF3041"/>
    <w:rsid w:val="00B1694A"/>
    <w:rsid w:val="00B178C2"/>
    <w:rsid w:val="00B3019A"/>
    <w:rsid w:val="00B6190E"/>
    <w:rsid w:val="00B64A55"/>
    <w:rsid w:val="00B86ADE"/>
    <w:rsid w:val="00BA5381"/>
    <w:rsid w:val="00BA6EC3"/>
    <w:rsid w:val="00BC1C62"/>
    <w:rsid w:val="00BC677A"/>
    <w:rsid w:val="00BF331C"/>
    <w:rsid w:val="00C25CAB"/>
    <w:rsid w:val="00C9681F"/>
    <w:rsid w:val="00CE5FED"/>
    <w:rsid w:val="00D00AB7"/>
    <w:rsid w:val="00D06683"/>
    <w:rsid w:val="00D13A4D"/>
    <w:rsid w:val="00D36151"/>
    <w:rsid w:val="00D3658F"/>
    <w:rsid w:val="00D707DF"/>
    <w:rsid w:val="00D71788"/>
    <w:rsid w:val="00D93488"/>
    <w:rsid w:val="00DD3A82"/>
    <w:rsid w:val="00E0198F"/>
    <w:rsid w:val="00E123B6"/>
    <w:rsid w:val="00E43572"/>
    <w:rsid w:val="00E8321E"/>
    <w:rsid w:val="00E977F0"/>
    <w:rsid w:val="00F00C05"/>
    <w:rsid w:val="00F04055"/>
    <w:rsid w:val="00F05856"/>
    <w:rsid w:val="00F23113"/>
    <w:rsid w:val="00F25F4D"/>
    <w:rsid w:val="00F41D3F"/>
    <w:rsid w:val="00F46D25"/>
    <w:rsid w:val="00F5131F"/>
    <w:rsid w:val="00F54EDF"/>
    <w:rsid w:val="00F557ED"/>
    <w:rsid w:val="00F646E5"/>
    <w:rsid w:val="00F77CAD"/>
    <w:rsid w:val="00F878CC"/>
    <w:rsid w:val="00F95E5B"/>
    <w:rsid w:val="00FA40BA"/>
    <w:rsid w:val="00FD0A70"/>
    <w:rsid w:val="00FD3FAC"/>
    <w:rsid w:val="00FE6E5A"/>
    <w:rsid w:val="00FE7F17"/>
    <w:rsid w:val="00FF1837"/>
    <w:rsid w:val="0673C4EE"/>
    <w:rsid w:val="06C4E265"/>
    <w:rsid w:val="0EAEE14B"/>
    <w:rsid w:val="1273933C"/>
    <w:rsid w:val="13F76FE4"/>
    <w:rsid w:val="1650F788"/>
    <w:rsid w:val="19F0D416"/>
    <w:rsid w:val="1A5FF072"/>
    <w:rsid w:val="1CFB2386"/>
    <w:rsid w:val="202385AC"/>
    <w:rsid w:val="22E90084"/>
    <w:rsid w:val="25198122"/>
    <w:rsid w:val="25E89108"/>
    <w:rsid w:val="28A9357E"/>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E487DDD7-39FC-451F-9290-D6D1A3CB6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paragraph" w:customStyle="1" w:styleId="Pagrindinistekstas1">
    <w:name w:val="Pagrindinis tekstas1"/>
    <w:link w:val="Pagrindinistekstas"/>
    <w:uiPriority w:val="99"/>
    <w:rsid w:val="008B021D"/>
    <w:pPr>
      <w:autoSpaceDE w:val="0"/>
      <w:autoSpaceDN w:val="0"/>
      <w:adjustRightInd w:val="0"/>
      <w:ind w:firstLine="312"/>
      <w:jc w:val="both"/>
    </w:pPr>
    <w:rPr>
      <w:rFonts w:ascii="TimesLT" w:eastAsia="SimSun" w:hAnsi="TimesLT" w:cs="TimesLT"/>
      <w:sz w:val="22"/>
      <w:szCs w:val="22"/>
      <w:lang w:val="en-US"/>
    </w:rPr>
  </w:style>
  <w:style w:type="character" w:customStyle="1" w:styleId="Pagrindinistekstas">
    <w:name w:val="Pagrindinis tekstas_"/>
    <w:link w:val="Pagrindinistekstas1"/>
    <w:uiPriority w:val="99"/>
    <w:locked/>
    <w:rsid w:val="008B021D"/>
    <w:rPr>
      <w:rFonts w:ascii="TimesLT" w:eastAsia="SimSun" w:hAnsi="TimesLT" w:cs="TimesLT"/>
      <w:sz w:val="22"/>
      <w:szCs w:val="22"/>
      <w:lang w:val="en-US"/>
    </w:rPr>
  </w:style>
  <w:style w:type="character" w:customStyle="1" w:styleId="normaltextrun">
    <w:name w:val="normaltextrun"/>
    <w:basedOn w:val="Numatytasispastraiposriftas"/>
    <w:rsid w:val="00326173"/>
  </w:style>
  <w:style w:type="paragraph" w:styleId="Antrats">
    <w:name w:val="header"/>
    <w:basedOn w:val="prastasis"/>
    <w:link w:val="AntratsDiagrama"/>
    <w:semiHidden/>
    <w:unhideWhenUsed/>
    <w:rsid w:val="009615B6"/>
    <w:pPr>
      <w:tabs>
        <w:tab w:val="center" w:pos="4680"/>
        <w:tab w:val="right" w:pos="9360"/>
      </w:tabs>
    </w:pPr>
  </w:style>
  <w:style w:type="character" w:customStyle="1" w:styleId="AntratsDiagrama">
    <w:name w:val="Antraštės Diagrama"/>
    <w:basedOn w:val="Numatytasispastraiposriftas"/>
    <w:link w:val="Antrats"/>
    <w:semiHidden/>
    <w:rsid w:val="009839CE"/>
  </w:style>
  <w:style w:type="paragraph" w:styleId="Porat">
    <w:name w:val="footer"/>
    <w:basedOn w:val="prastasis"/>
    <w:link w:val="PoratDiagrama"/>
    <w:semiHidden/>
    <w:unhideWhenUsed/>
    <w:rsid w:val="009615B6"/>
    <w:pPr>
      <w:tabs>
        <w:tab w:val="center" w:pos="4680"/>
        <w:tab w:val="right" w:pos="9360"/>
      </w:tabs>
    </w:pPr>
  </w:style>
  <w:style w:type="character" w:customStyle="1" w:styleId="PoratDiagrama">
    <w:name w:val="Poraštė Diagrama"/>
    <w:basedOn w:val="Numatytasispastraiposriftas"/>
    <w:link w:val="Porat"/>
    <w:semiHidden/>
    <w:rsid w:val="009839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26652">
      <w:bodyDiv w:val="1"/>
      <w:marLeft w:val="0"/>
      <w:marRight w:val="0"/>
      <w:marTop w:val="0"/>
      <w:marBottom w:val="0"/>
      <w:divBdr>
        <w:top w:val="none" w:sz="0" w:space="0" w:color="auto"/>
        <w:left w:val="none" w:sz="0" w:space="0" w:color="auto"/>
        <w:bottom w:val="none" w:sz="0" w:space="0" w:color="auto"/>
        <w:right w:val="none" w:sz="0" w:space="0" w:color="auto"/>
      </w:divBdr>
      <w:divsChild>
        <w:div w:id="159926738">
          <w:marLeft w:val="0"/>
          <w:marRight w:val="0"/>
          <w:marTop w:val="0"/>
          <w:marBottom w:val="0"/>
          <w:divBdr>
            <w:top w:val="none" w:sz="0" w:space="0" w:color="auto"/>
            <w:left w:val="none" w:sz="0" w:space="0" w:color="auto"/>
            <w:bottom w:val="none" w:sz="0" w:space="0" w:color="auto"/>
            <w:right w:val="none" w:sz="0" w:space="0" w:color="auto"/>
          </w:divBdr>
        </w:div>
        <w:div w:id="2093507775">
          <w:marLeft w:val="0"/>
          <w:marRight w:val="0"/>
          <w:marTop w:val="0"/>
          <w:marBottom w:val="0"/>
          <w:divBdr>
            <w:top w:val="none" w:sz="0" w:space="0" w:color="auto"/>
            <w:left w:val="none" w:sz="0" w:space="0" w:color="auto"/>
            <w:bottom w:val="none" w:sz="0" w:space="0" w:color="auto"/>
            <w:right w:val="none" w:sz="0" w:space="0" w:color="auto"/>
          </w:divBdr>
        </w:div>
      </w:divsChild>
    </w:div>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234513673">
      <w:bodyDiv w:val="1"/>
      <w:marLeft w:val="0"/>
      <w:marRight w:val="0"/>
      <w:marTop w:val="0"/>
      <w:marBottom w:val="0"/>
      <w:divBdr>
        <w:top w:val="none" w:sz="0" w:space="0" w:color="auto"/>
        <w:left w:val="none" w:sz="0" w:space="0" w:color="auto"/>
        <w:bottom w:val="none" w:sz="0" w:space="0" w:color="auto"/>
        <w:right w:val="none" w:sz="0" w:space="0" w:color="auto"/>
      </w:divBdr>
      <w:divsChild>
        <w:div w:id="102263319">
          <w:marLeft w:val="0"/>
          <w:marRight w:val="0"/>
          <w:marTop w:val="0"/>
          <w:marBottom w:val="0"/>
          <w:divBdr>
            <w:top w:val="none" w:sz="0" w:space="0" w:color="auto"/>
            <w:left w:val="none" w:sz="0" w:space="0" w:color="auto"/>
            <w:bottom w:val="none" w:sz="0" w:space="0" w:color="auto"/>
            <w:right w:val="none" w:sz="0" w:space="0" w:color="auto"/>
          </w:divBdr>
        </w:div>
        <w:div w:id="1337266627">
          <w:marLeft w:val="0"/>
          <w:marRight w:val="0"/>
          <w:marTop w:val="0"/>
          <w:marBottom w:val="0"/>
          <w:divBdr>
            <w:top w:val="none" w:sz="0" w:space="0" w:color="auto"/>
            <w:left w:val="none" w:sz="0" w:space="0" w:color="auto"/>
            <w:bottom w:val="none" w:sz="0" w:space="0" w:color="auto"/>
            <w:right w:val="none" w:sz="0" w:space="0" w:color="auto"/>
          </w:divBdr>
        </w:div>
        <w:div w:id="2047026117">
          <w:marLeft w:val="0"/>
          <w:marRight w:val="0"/>
          <w:marTop w:val="0"/>
          <w:marBottom w:val="0"/>
          <w:divBdr>
            <w:top w:val="none" w:sz="0" w:space="0" w:color="auto"/>
            <w:left w:val="none" w:sz="0" w:space="0" w:color="auto"/>
            <w:bottom w:val="none" w:sz="0" w:space="0" w:color="auto"/>
            <w:right w:val="none" w:sz="0" w:space="0" w:color="auto"/>
          </w:divBdr>
        </w:div>
      </w:divsChild>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03995450">
      <w:bodyDiv w:val="1"/>
      <w:marLeft w:val="0"/>
      <w:marRight w:val="0"/>
      <w:marTop w:val="0"/>
      <w:marBottom w:val="0"/>
      <w:divBdr>
        <w:top w:val="none" w:sz="0" w:space="0" w:color="auto"/>
        <w:left w:val="none" w:sz="0" w:space="0" w:color="auto"/>
        <w:bottom w:val="none" w:sz="0" w:space="0" w:color="auto"/>
        <w:right w:val="none" w:sz="0" w:space="0" w:color="auto"/>
      </w:divBdr>
      <w:divsChild>
        <w:div w:id="785348341">
          <w:marLeft w:val="0"/>
          <w:marRight w:val="0"/>
          <w:marTop w:val="0"/>
          <w:marBottom w:val="0"/>
          <w:divBdr>
            <w:top w:val="none" w:sz="0" w:space="0" w:color="auto"/>
            <w:left w:val="none" w:sz="0" w:space="0" w:color="auto"/>
            <w:bottom w:val="none" w:sz="0" w:space="0" w:color="auto"/>
            <w:right w:val="none" w:sz="0" w:space="0" w:color="auto"/>
          </w:divBdr>
        </w:div>
        <w:div w:id="1113595758">
          <w:marLeft w:val="0"/>
          <w:marRight w:val="0"/>
          <w:marTop w:val="0"/>
          <w:marBottom w:val="0"/>
          <w:divBdr>
            <w:top w:val="none" w:sz="0" w:space="0" w:color="auto"/>
            <w:left w:val="none" w:sz="0" w:space="0" w:color="auto"/>
            <w:bottom w:val="none" w:sz="0" w:space="0" w:color="auto"/>
            <w:right w:val="none" w:sz="0" w:space="0" w:color="auto"/>
          </w:divBdr>
        </w:div>
        <w:div w:id="1216117512">
          <w:marLeft w:val="0"/>
          <w:marRight w:val="0"/>
          <w:marTop w:val="0"/>
          <w:marBottom w:val="0"/>
          <w:divBdr>
            <w:top w:val="none" w:sz="0" w:space="0" w:color="auto"/>
            <w:left w:val="none" w:sz="0" w:space="0" w:color="auto"/>
            <w:bottom w:val="none" w:sz="0" w:space="0" w:color="auto"/>
            <w:right w:val="none" w:sz="0" w:space="0" w:color="auto"/>
          </w:divBdr>
        </w:div>
        <w:div w:id="1249849417">
          <w:marLeft w:val="0"/>
          <w:marRight w:val="0"/>
          <w:marTop w:val="0"/>
          <w:marBottom w:val="0"/>
          <w:divBdr>
            <w:top w:val="none" w:sz="0" w:space="0" w:color="auto"/>
            <w:left w:val="none" w:sz="0" w:space="0" w:color="auto"/>
            <w:bottom w:val="none" w:sz="0" w:space="0" w:color="auto"/>
            <w:right w:val="none" w:sz="0" w:space="0" w:color="auto"/>
          </w:divBdr>
        </w:div>
        <w:div w:id="1856841730">
          <w:marLeft w:val="0"/>
          <w:marRight w:val="0"/>
          <w:marTop w:val="0"/>
          <w:marBottom w:val="0"/>
          <w:divBdr>
            <w:top w:val="none" w:sz="0" w:space="0" w:color="auto"/>
            <w:left w:val="none" w:sz="0" w:space="0" w:color="auto"/>
            <w:bottom w:val="none" w:sz="0" w:space="0" w:color="auto"/>
            <w:right w:val="none" w:sz="0" w:space="0" w:color="auto"/>
          </w:divBdr>
        </w:div>
        <w:div w:id="1956405154">
          <w:marLeft w:val="0"/>
          <w:marRight w:val="0"/>
          <w:marTop w:val="0"/>
          <w:marBottom w:val="0"/>
          <w:divBdr>
            <w:top w:val="none" w:sz="0" w:space="0" w:color="auto"/>
            <w:left w:val="none" w:sz="0" w:space="0" w:color="auto"/>
            <w:bottom w:val="none" w:sz="0" w:space="0" w:color="auto"/>
            <w:right w:val="none" w:sz="0" w:space="0" w:color="auto"/>
          </w:divBdr>
        </w:div>
        <w:div w:id="2123988091">
          <w:marLeft w:val="0"/>
          <w:marRight w:val="0"/>
          <w:marTop w:val="0"/>
          <w:marBottom w:val="0"/>
          <w:divBdr>
            <w:top w:val="none" w:sz="0" w:space="0" w:color="auto"/>
            <w:left w:val="none" w:sz="0" w:space="0" w:color="auto"/>
            <w:bottom w:val="none" w:sz="0" w:space="0" w:color="auto"/>
            <w:right w:val="none" w:sz="0" w:space="0" w:color="auto"/>
          </w:divBdr>
        </w:div>
        <w:div w:id="2131237214">
          <w:marLeft w:val="0"/>
          <w:marRight w:val="0"/>
          <w:marTop w:val="0"/>
          <w:marBottom w:val="0"/>
          <w:divBdr>
            <w:top w:val="none" w:sz="0" w:space="0" w:color="auto"/>
            <w:left w:val="none" w:sz="0" w:space="0" w:color="auto"/>
            <w:bottom w:val="none" w:sz="0" w:space="0" w:color="auto"/>
            <w:right w:val="none" w:sz="0" w:space="0" w:color="auto"/>
          </w:divBdr>
        </w:div>
      </w:divsChild>
    </w:div>
    <w:div w:id="426198436">
      <w:bodyDiv w:val="1"/>
      <w:marLeft w:val="0"/>
      <w:marRight w:val="0"/>
      <w:marTop w:val="0"/>
      <w:marBottom w:val="0"/>
      <w:divBdr>
        <w:top w:val="none" w:sz="0" w:space="0" w:color="auto"/>
        <w:left w:val="none" w:sz="0" w:space="0" w:color="auto"/>
        <w:bottom w:val="none" w:sz="0" w:space="0" w:color="auto"/>
        <w:right w:val="none" w:sz="0" w:space="0" w:color="auto"/>
      </w:divBdr>
      <w:divsChild>
        <w:div w:id="772287627">
          <w:marLeft w:val="0"/>
          <w:marRight w:val="0"/>
          <w:marTop w:val="0"/>
          <w:marBottom w:val="0"/>
          <w:divBdr>
            <w:top w:val="none" w:sz="0" w:space="0" w:color="auto"/>
            <w:left w:val="none" w:sz="0" w:space="0" w:color="auto"/>
            <w:bottom w:val="none" w:sz="0" w:space="0" w:color="auto"/>
            <w:right w:val="none" w:sz="0" w:space="0" w:color="auto"/>
          </w:divBdr>
        </w:div>
        <w:div w:id="1632861243">
          <w:marLeft w:val="0"/>
          <w:marRight w:val="0"/>
          <w:marTop w:val="0"/>
          <w:marBottom w:val="0"/>
          <w:divBdr>
            <w:top w:val="none" w:sz="0" w:space="0" w:color="auto"/>
            <w:left w:val="none" w:sz="0" w:space="0" w:color="auto"/>
            <w:bottom w:val="none" w:sz="0" w:space="0" w:color="auto"/>
            <w:right w:val="none" w:sz="0" w:space="0" w:color="auto"/>
          </w:divBdr>
        </w:div>
        <w:div w:id="1957445010">
          <w:marLeft w:val="0"/>
          <w:marRight w:val="0"/>
          <w:marTop w:val="0"/>
          <w:marBottom w:val="0"/>
          <w:divBdr>
            <w:top w:val="none" w:sz="0" w:space="0" w:color="auto"/>
            <w:left w:val="none" w:sz="0" w:space="0" w:color="auto"/>
            <w:bottom w:val="none" w:sz="0" w:space="0" w:color="auto"/>
            <w:right w:val="none" w:sz="0" w:space="0" w:color="auto"/>
          </w:divBdr>
        </w:div>
      </w:divsChild>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660812530">
      <w:bodyDiv w:val="1"/>
      <w:marLeft w:val="0"/>
      <w:marRight w:val="0"/>
      <w:marTop w:val="0"/>
      <w:marBottom w:val="0"/>
      <w:divBdr>
        <w:top w:val="none" w:sz="0" w:space="0" w:color="auto"/>
        <w:left w:val="none" w:sz="0" w:space="0" w:color="auto"/>
        <w:bottom w:val="none" w:sz="0" w:space="0" w:color="auto"/>
        <w:right w:val="none" w:sz="0" w:space="0" w:color="auto"/>
      </w:divBdr>
      <w:divsChild>
        <w:div w:id="465393020">
          <w:marLeft w:val="0"/>
          <w:marRight w:val="0"/>
          <w:marTop w:val="0"/>
          <w:marBottom w:val="0"/>
          <w:divBdr>
            <w:top w:val="none" w:sz="0" w:space="0" w:color="auto"/>
            <w:left w:val="none" w:sz="0" w:space="0" w:color="auto"/>
            <w:bottom w:val="none" w:sz="0" w:space="0" w:color="auto"/>
            <w:right w:val="none" w:sz="0" w:space="0" w:color="auto"/>
          </w:divBdr>
        </w:div>
        <w:div w:id="881482746">
          <w:marLeft w:val="0"/>
          <w:marRight w:val="0"/>
          <w:marTop w:val="0"/>
          <w:marBottom w:val="0"/>
          <w:divBdr>
            <w:top w:val="none" w:sz="0" w:space="0" w:color="auto"/>
            <w:left w:val="none" w:sz="0" w:space="0" w:color="auto"/>
            <w:bottom w:val="none" w:sz="0" w:space="0" w:color="auto"/>
            <w:right w:val="none" w:sz="0" w:space="0" w:color="auto"/>
          </w:divBdr>
        </w:div>
      </w:divsChild>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978454677">
      <w:bodyDiv w:val="1"/>
      <w:marLeft w:val="0"/>
      <w:marRight w:val="0"/>
      <w:marTop w:val="0"/>
      <w:marBottom w:val="0"/>
      <w:divBdr>
        <w:top w:val="none" w:sz="0" w:space="0" w:color="auto"/>
        <w:left w:val="none" w:sz="0" w:space="0" w:color="auto"/>
        <w:bottom w:val="none" w:sz="0" w:space="0" w:color="auto"/>
        <w:right w:val="none" w:sz="0" w:space="0" w:color="auto"/>
      </w:divBdr>
      <w:divsChild>
        <w:div w:id="376391599">
          <w:marLeft w:val="0"/>
          <w:marRight w:val="0"/>
          <w:marTop w:val="0"/>
          <w:marBottom w:val="0"/>
          <w:divBdr>
            <w:top w:val="none" w:sz="0" w:space="0" w:color="auto"/>
            <w:left w:val="none" w:sz="0" w:space="0" w:color="auto"/>
            <w:bottom w:val="none" w:sz="0" w:space="0" w:color="auto"/>
            <w:right w:val="none" w:sz="0" w:space="0" w:color="auto"/>
          </w:divBdr>
        </w:div>
        <w:div w:id="397560722">
          <w:marLeft w:val="0"/>
          <w:marRight w:val="0"/>
          <w:marTop w:val="0"/>
          <w:marBottom w:val="0"/>
          <w:divBdr>
            <w:top w:val="none" w:sz="0" w:space="0" w:color="auto"/>
            <w:left w:val="none" w:sz="0" w:space="0" w:color="auto"/>
            <w:bottom w:val="none" w:sz="0" w:space="0" w:color="auto"/>
            <w:right w:val="none" w:sz="0" w:space="0" w:color="auto"/>
          </w:divBdr>
        </w:div>
        <w:div w:id="746612974">
          <w:marLeft w:val="0"/>
          <w:marRight w:val="0"/>
          <w:marTop w:val="0"/>
          <w:marBottom w:val="0"/>
          <w:divBdr>
            <w:top w:val="none" w:sz="0" w:space="0" w:color="auto"/>
            <w:left w:val="none" w:sz="0" w:space="0" w:color="auto"/>
            <w:bottom w:val="none" w:sz="0" w:space="0" w:color="auto"/>
            <w:right w:val="none" w:sz="0" w:space="0" w:color="auto"/>
          </w:divBdr>
        </w:div>
      </w:divsChild>
    </w:div>
    <w:div w:id="1046835090">
      <w:bodyDiv w:val="1"/>
      <w:marLeft w:val="0"/>
      <w:marRight w:val="0"/>
      <w:marTop w:val="0"/>
      <w:marBottom w:val="0"/>
      <w:divBdr>
        <w:top w:val="none" w:sz="0" w:space="0" w:color="auto"/>
        <w:left w:val="none" w:sz="0" w:space="0" w:color="auto"/>
        <w:bottom w:val="none" w:sz="0" w:space="0" w:color="auto"/>
        <w:right w:val="none" w:sz="0" w:space="0" w:color="auto"/>
      </w:divBdr>
      <w:divsChild>
        <w:div w:id="2167899">
          <w:marLeft w:val="0"/>
          <w:marRight w:val="0"/>
          <w:marTop w:val="0"/>
          <w:marBottom w:val="0"/>
          <w:divBdr>
            <w:top w:val="none" w:sz="0" w:space="0" w:color="auto"/>
            <w:left w:val="none" w:sz="0" w:space="0" w:color="auto"/>
            <w:bottom w:val="none" w:sz="0" w:space="0" w:color="auto"/>
            <w:right w:val="none" w:sz="0" w:space="0" w:color="auto"/>
          </w:divBdr>
        </w:div>
        <w:div w:id="331571006">
          <w:marLeft w:val="0"/>
          <w:marRight w:val="0"/>
          <w:marTop w:val="0"/>
          <w:marBottom w:val="0"/>
          <w:divBdr>
            <w:top w:val="none" w:sz="0" w:space="0" w:color="auto"/>
            <w:left w:val="none" w:sz="0" w:space="0" w:color="auto"/>
            <w:bottom w:val="none" w:sz="0" w:space="0" w:color="auto"/>
            <w:right w:val="none" w:sz="0" w:space="0" w:color="auto"/>
          </w:divBdr>
        </w:div>
        <w:div w:id="2122916291">
          <w:marLeft w:val="0"/>
          <w:marRight w:val="0"/>
          <w:marTop w:val="0"/>
          <w:marBottom w:val="0"/>
          <w:divBdr>
            <w:top w:val="none" w:sz="0" w:space="0" w:color="auto"/>
            <w:left w:val="none" w:sz="0" w:space="0" w:color="auto"/>
            <w:bottom w:val="none" w:sz="0" w:space="0" w:color="auto"/>
            <w:right w:val="none" w:sz="0" w:space="0" w:color="auto"/>
          </w:divBdr>
        </w:div>
      </w:divsChild>
    </w:div>
    <w:div w:id="1183856238">
      <w:bodyDiv w:val="1"/>
      <w:marLeft w:val="0"/>
      <w:marRight w:val="0"/>
      <w:marTop w:val="0"/>
      <w:marBottom w:val="0"/>
      <w:divBdr>
        <w:top w:val="none" w:sz="0" w:space="0" w:color="auto"/>
        <w:left w:val="none" w:sz="0" w:space="0" w:color="auto"/>
        <w:bottom w:val="none" w:sz="0" w:space="0" w:color="auto"/>
        <w:right w:val="none" w:sz="0" w:space="0" w:color="auto"/>
      </w:divBdr>
      <w:divsChild>
        <w:div w:id="152835429">
          <w:marLeft w:val="0"/>
          <w:marRight w:val="0"/>
          <w:marTop w:val="0"/>
          <w:marBottom w:val="0"/>
          <w:divBdr>
            <w:top w:val="none" w:sz="0" w:space="0" w:color="auto"/>
            <w:left w:val="none" w:sz="0" w:space="0" w:color="auto"/>
            <w:bottom w:val="none" w:sz="0" w:space="0" w:color="auto"/>
            <w:right w:val="none" w:sz="0" w:space="0" w:color="auto"/>
          </w:divBdr>
        </w:div>
        <w:div w:id="556480338">
          <w:marLeft w:val="0"/>
          <w:marRight w:val="0"/>
          <w:marTop w:val="0"/>
          <w:marBottom w:val="0"/>
          <w:divBdr>
            <w:top w:val="none" w:sz="0" w:space="0" w:color="auto"/>
            <w:left w:val="none" w:sz="0" w:space="0" w:color="auto"/>
            <w:bottom w:val="none" w:sz="0" w:space="0" w:color="auto"/>
            <w:right w:val="none" w:sz="0" w:space="0" w:color="auto"/>
          </w:divBdr>
        </w:div>
        <w:div w:id="815492431">
          <w:marLeft w:val="0"/>
          <w:marRight w:val="0"/>
          <w:marTop w:val="0"/>
          <w:marBottom w:val="0"/>
          <w:divBdr>
            <w:top w:val="none" w:sz="0" w:space="0" w:color="auto"/>
            <w:left w:val="none" w:sz="0" w:space="0" w:color="auto"/>
            <w:bottom w:val="none" w:sz="0" w:space="0" w:color="auto"/>
            <w:right w:val="none" w:sz="0" w:space="0" w:color="auto"/>
          </w:divBdr>
        </w:div>
        <w:div w:id="1332641422">
          <w:marLeft w:val="0"/>
          <w:marRight w:val="0"/>
          <w:marTop w:val="0"/>
          <w:marBottom w:val="0"/>
          <w:divBdr>
            <w:top w:val="none" w:sz="0" w:space="0" w:color="auto"/>
            <w:left w:val="none" w:sz="0" w:space="0" w:color="auto"/>
            <w:bottom w:val="none" w:sz="0" w:space="0" w:color="auto"/>
            <w:right w:val="none" w:sz="0" w:space="0" w:color="auto"/>
          </w:divBdr>
        </w:div>
        <w:div w:id="1384714110">
          <w:marLeft w:val="0"/>
          <w:marRight w:val="0"/>
          <w:marTop w:val="0"/>
          <w:marBottom w:val="0"/>
          <w:divBdr>
            <w:top w:val="none" w:sz="0" w:space="0" w:color="auto"/>
            <w:left w:val="none" w:sz="0" w:space="0" w:color="auto"/>
            <w:bottom w:val="none" w:sz="0" w:space="0" w:color="auto"/>
            <w:right w:val="none" w:sz="0" w:space="0" w:color="auto"/>
          </w:divBdr>
        </w:div>
        <w:div w:id="1571816232">
          <w:marLeft w:val="0"/>
          <w:marRight w:val="0"/>
          <w:marTop w:val="0"/>
          <w:marBottom w:val="0"/>
          <w:divBdr>
            <w:top w:val="none" w:sz="0" w:space="0" w:color="auto"/>
            <w:left w:val="none" w:sz="0" w:space="0" w:color="auto"/>
            <w:bottom w:val="none" w:sz="0" w:space="0" w:color="auto"/>
            <w:right w:val="none" w:sz="0" w:space="0" w:color="auto"/>
          </w:divBdr>
        </w:div>
        <w:div w:id="1659382182">
          <w:marLeft w:val="0"/>
          <w:marRight w:val="0"/>
          <w:marTop w:val="0"/>
          <w:marBottom w:val="0"/>
          <w:divBdr>
            <w:top w:val="none" w:sz="0" w:space="0" w:color="auto"/>
            <w:left w:val="none" w:sz="0" w:space="0" w:color="auto"/>
            <w:bottom w:val="none" w:sz="0" w:space="0" w:color="auto"/>
            <w:right w:val="none" w:sz="0" w:space="0" w:color="auto"/>
          </w:divBdr>
        </w:div>
        <w:div w:id="1713463079">
          <w:marLeft w:val="0"/>
          <w:marRight w:val="0"/>
          <w:marTop w:val="0"/>
          <w:marBottom w:val="0"/>
          <w:divBdr>
            <w:top w:val="none" w:sz="0" w:space="0" w:color="auto"/>
            <w:left w:val="none" w:sz="0" w:space="0" w:color="auto"/>
            <w:bottom w:val="none" w:sz="0" w:space="0" w:color="auto"/>
            <w:right w:val="none" w:sz="0" w:space="0" w:color="auto"/>
          </w:divBdr>
        </w:div>
      </w:divsChild>
    </w:div>
    <w:div w:id="1189685868">
      <w:bodyDiv w:val="1"/>
      <w:marLeft w:val="0"/>
      <w:marRight w:val="0"/>
      <w:marTop w:val="0"/>
      <w:marBottom w:val="0"/>
      <w:divBdr>
        <w:top w:val="none" w:sz="0" w:space="0" w:color="auto"/>
        <w:left w:val="none" w:sz="0" w:space="0" w:color="auto"/>
        <w:bottom w:val="none" w:sz="0" w:space="0" w:color="auto"/>
        <w:right w:val="none" w:sz="0" w:space="0" w:color="auto"/>
      </w:divBdr>
      <w:divsChild>
        <w:div w:id="317198745">
          <w:marLeft w:val="0"/>
          <w:marRight w:val="0"/>
          <w:marTop w:val="0"/>
          <w:marBottom w:val="0"/>
          <w:divBdr>
            <w:top w:val="none" w:sz="0" w:space="0" w:color="auto"/>
            <w:left w:val="none" w:sz="0" w:space="0" w:color="auto"/>
            <w:bottom w:val="none" w:sz="0" w:space="0" w:color="auto"/>
            <w:right w:val="none" w:sz="0" w:space="0" w:color="auto"/>
          </w:divBdr>
        </w:div>
        <w:div w:id="641231247">
          <w:marLeft w:val="0"/>
          <w:marRight w:val="0"/>
          <w:marTop w:val="0"/>
          <w:marBottom w:val="0"/>
          <w:divBdr>
            <w:top w:val="none" w:sz="0" w:space="0" w:color="auto"/>
            <w:left w:val="none" w:sz="0" w:space="0" w:color="auto"/>
            <w:bottom w:val="none" w:sz="0" w:space="0" w:color="auto"/>
            <w:right w:val="none" w:sz="0" w:space="0" w:color="auto"/>
          </w:divBdr>
        </w:div>
        <w:div w:id="812716528">
          <w:marLeft w:val="0"/>
          <w:marRight w:val="0"/>
          <w:marTop w:val="0"/>
          <w:marBottom w:val="0"/>
          <w:divBdr>
            <w:top w:val="none" w:sz="0" w:space="0" w:color="auto"/>
            <w:left w:val="none" w:sz="0" w:space="0" w:color="auto"/>
            <w:bottom w:val="none" w:sz="0" w:space="0" w:color="auto"/>
            <w:right w:val="none" w:sz="0" w:space="0" w:color="auto"/>
          </w:divBdr>
        </w:div>
        <w:div w:id="885795688">
          <w:marLeft w:val="0"/>
          <w:marRight w:val="0"/>
          <w:marTop w:val="0"/>
          <w:marBottom w:val="0"/>
          <w:divBdr>
            <w:top w:val="none" w:sz="0" w:space="0" w:color="auto"/>
            <w:left w:val="none" w:sz="0" w:space="0" w:color="auto"/>
            <w:bottom w:val="none" w:sz="0" w:space="0" w:color="auto"/>
            <w:right w:val="none" w:sz="0" w:space="0" w:color="auto"/>
          </w:divBdr>
        </w:div>
        <w:div w:id="1178620926">
          <w:marLeft w:val="0"/>
          <w:marRight w:val="0"/>
          <w:marTop w:val="0"/>
          <w:marBottom w:val="0"/>
          <w:divBdr>
            <w:top w:val="none" w:sz="0" w:space="0" w:color="auto"/>
            <w:left w:val="none" w:sz="0" w:space="0" w:color="auto"/>
            <w:bottom w:val="none" w:sz="0" w:space="0" w:color="auto"/>
            <w:right w:val="none" w:sz="0" w:space="0" w:color="auto"/>
          </w:divBdr>
        </w:div>
        <w:div w:id="1605962987">
          <w:marLeft w:val="0"/>
          <w:marRight w:val="0"/>
          <w:marTop w:val="0"/>
          <w:marBottom w:val="0"/>
          <w:divBdr>
            <w:top w:val="none" w:sz="0" w:space="0" w:color="auto"/>
            <w:left w:val="none" w:sz="0" w:space="0" w:color="auto"/>
            <w:bottom w:val="none" w:sz="0" w:space="0" w:color="auto"/>
            <w:right w:val="none" w:sz="0" w:space="0" w:color="auto"/>
          </w:divBdr>
        </w:div>
        <w:div w:id="1680886330">
          <w:marLeft w:val="0"/>
          <w:marRight w:val="0"/>
          <w:marTop w:val="0"/>
          <w:marBottom w:val="0"/>
          <w:divBdr>
            <w:top w:val="none" w:sz="0" w:space="0" w:color="auto"/>
            <w:left w:val="none" w:sz="0" w:space="0" w:color="auto"/>
            <w:bottom w:val="none" w:sz="0" w:space="0" w:color="auto"/>
            <w:right w:val="none" w:sz="0" w:space="0" w:color="auto"/>
          </w:divBdr>
        </w:div>
        <w:div w:id="1991399077">
          <w:marLeft w:val="0"/>
          <w:marRight w:val="0"/>
          <w:marTop w:val="0"/>
          <w:marBottom w:val="0"/>
          <w:divBdr>
            <w:top w:val="none" w:sz="0" w:space="0" w:color="auto"/>
            <w:left w:val="none" w:sz="0" w:space="0" w:color="auto"/>
            <w:bottom w:val="none" w:sz="0" w:space="0" w:color="auto"/>
            <w:right w:val="none" w:sz="0" w:space="0" w:color="auto"/>
          </w:divBdr>
        </w:div>
        <w:div w:id="2075735438">
          <w:marLeft w:val="0"/>
          <w:marRight w:val="0"/>
          <w:marTop w:val="0"/>
          <w:marBottom w:val="0"/>
          <w:divBdr>
            <w:top w:val="none" w:sz="0" w:space="0" w:color="auto"/>
            <w:left w:val="none" w:sz="0" w:space="0" w:color="auto"/>
            <w:bottom w:val="none" w:sz="0" w:space="0" w:color="auto"/>
            <w:right w:val="none" w:sz="0" w:space="0" w:color="auto"/>
          </w:divBdr>
        </w:div>
      </w:divsChild>
    </w:div>
    <w:div w:id="1341396026">
      <w:bodyDiv w:val="1"/>
      <w:marLeft w:val="0"/>
      <w:marRight w:val="0"/>
      <w:marTop w:val="0"/>
      <w:marBottom w:val="0"/>
      <w:divBdr>
        <w:top w:val="none" w:sz="0" w:space="0" w:color="auto"/>
        <w:left w:val="none" w:sz="0" w:space="0" w:color="auto"/>
        <w:bottom w:val="none" w:sz="0" w:space="0" w:color="auto"/>
        <w:right w:val="none" w:sz="0" w:space="0" w:color="auto"/>
      </w:divBdr>
      <w:divsChild>
        <w:div w:id="327631944">
          <w:marLeft w:val="0"/>
          <w:marRight w:val="0"/>
          <w:marTop w:val="0"/>
          <w:marBottom w:val="0"/>
          <w:divBdr>
            <w:top w:val="none" w:sz="0" w:space="0" w:color="auto"/>
            <w:left w:val="none" w:sz="0" w:space="0" w:color="auto"/>
            <w:bottom w:val="none" w:sz="0" w:space="0" w:color="auto"/>
            <w:right w:val="none" w:sz="0" w:space="0" w:color="auto"/>
          </w:divBdr>
        </w:div>
        <w:div w:id="397217052">
          <w:marLeft w:val="0"/>
          <w:marRight w:val="0"/>
          <w:marTop w:val="0"/>
          <w:marBottom w:val="0"/>
          <w:divBdr>
            <w:top w:val="none" w:sz="0" w:space="0" w:color="auto"/>
            <w:left w:val="none" w:sz="0" w:space="0" w:color="auto"/>
            <w:bottom w:val="none" w:sz="0" w:space="0" w:color="auto"/>
            <w:right w:val="none" w:sz="0" w:space="0" w:color="auto"/>
          </w:divBdr>
        </w:div>
        <w:div w:id="1238517207">
          <w:marLeft w:val="0"/>
          <w:marRight w:val="0"/>
          <w:marTop w:val="0"/>
          <w:marBottom w:val="0"/>
          <w:divBdr>
            <w:top w:val="none" w:sz="0" w:space="0" w:color="auto"/>
            <w:left w:val="none" w:sz="0" w:space="0" w:color="auto"/>
            <w:bottom w:val="none" w:sz="0" w:space="0" w:color="auto"/>
            <w:right w:val="none" w:sz="0" w:space="0" w:color="auto"/>
          </w:divBdr>
        </w:div>
        <w:div w:id="1482427501">
          <w:marLeft w:val="0"/>
          <w:marRight w:val="0"/>
          <w:marTop w:val="0"/>
          <w:marBottom w:val="0"/>
          <w:divBdr>
            <w:top w:val="none" w:sz="0" w:space="0" w:color="auto"/>
            <w:left w:val="none" w:sz="0" w:space="0" w:color="auto"/>
            <w:bottom w:val="none" w:sz="0" w:space="0" w:color="auto"/>
            <w:right w:val="none" w:sz="0" w:space="0" w:color="auto"/>
          </w:divBdr>
        </w:div>
        <w:div w:id="1723477013">
          <w:marLeft w:val="0"/>
          <w:marRight w:val="0"/>
          <w:marTop w:val="0"/>
          <w:marBottom w:val="0"/>
          <w:divBdr>
            <w:top w:val="none" w:sz="0" w:space="0" w:color="auto"/>
            <w:left w:val="none" w:sz="0" w:space="0" w:color="auto"/>
            <w:bottom w:val="none" w:sz="0" w:space="0" w:color="auto"/>
            <w:right w:val="none" w:sz="0" w:space="0" w:color="auto"/>
          </w:divBdr>
        </w:div>
      </w:divsChild>
    </w:div>
    <w:div w:id="1528257857">
      <w:bodyDiv w:val="1"/>
      <w:marLeft w:val="0"/>
      <w:marRight w:val="0"/>
      <w:marTop w:val="0"/>
      <w:marBottom w:val="0"/>
      <w:divBdr>
        <w:top w:val="none" w:sz="0" w:space="0" w:color="auto"/>
        <w:left w:val="none" w:sz="0" w:space="0" w:color="auto"/>
        <w:bottom w:val="none" w:sz="0" w:space="0" w:color="auto"/>
        <w:right w:val="none" w:sz="0" w:space="0" w:color="auto"/>
      </w:divBdr>
      <w:divsChild>
        <w:div w:id="666979733">
          <w:marLeft w:val="0"/>
          <w:marRight w:val="0"/>
          <w:marTop w:val="0"/>
          <w:marBottom w:val="0"/>
          <w:divBdr>
            <w:top w:val="none" w:sz="0" w:space="0" w:color="auto"/>
            <w:left w:val="none" w:sz="0" w:space="0" w:color="auto"/>
            <w:bottom w:val="none" w:sz="0" w:space="0" w:color="auto"/>
            <w:right w:val="none" w:sz="0" w:space="0" w:color="auto"/>
          </w:divBdr>
        </w:div>
        <w:div w:id="744959245">
          <w:marLeft w:val="0"/>
          <w:marRight w:val="0"/>
          <w:marTop w:val="0"/>
          <w:marBottom w:val="0"/>
          <w:divBdr>
            <w:top w:val="none" w:sz="0" w:space="0" w:color="auto"/>
            <w:left w:val="none" w:sz="0" w:space="0" w:color="auto"/>
            <w:bottom w:val="none" w:sz="0" w:space="0" w:color="auto"/>
            <w:right w:val="none" w:sz="0" w:space="0" w:color="auto"/>
          </w:divBdr>
        </w:div>
        <w:div w:id="1687168013">
          <w:marLeft w:val="0"/>
          <w:marRight w:val="0"/>
          <w:marTop w:val="0"/>
          <w:marBottom w:val="0"/>
          <w:divBdr>
            <w:top w:val="none" w:sz="0" w:space="0" w:color="auto"/>
            <w:left w:val="none" w:sz="0" w:space="0" w:color="auto"/>
            <w:bottom w:val="none" w:sz="0" w:space="0" w:color="auto"/>
            <w:right w:val="none" w:sz="0" w:space="0" w:color="auto"/>
          </w:divBdr>
        </w:div>
        <w:div w:id="1768428229">
          <w:marLeft w:val="0"/>
          <w:marRight w:val="0"/>
          <w:marTop w:val="0"/>
          <w:marBottom w:val="0"/>
          <w:divBdr>
            <w:top w:val="none" w:sz="0" w:space="0" w:color="auto"/>
            <w:left w:val="none" w:sz="0" w:space="0" w:color="auto"/>
            <w:bottom w:val="none" w:sz="0" w:space="0" w:color="auto"/>
            <w:right w:val="none" w:sz="0" w:space="0" w:color="auto"/>
          </w:divBdr>
        </w:div>
        <w:div w:id="1914074166">
          <w:marLeft w:val="0"/>
          <w:marRight w:val="0"/>
          <w:marTop w:val="0"/>
          <w:marBottom w:val="0"/>
          <w:divBdr>
            <w:top w:val="none" w:sz="0" w:space="0" w:color="auto"/>
            <w:left w:val="none" w:sz="0" w:space="0" w:color="auto"/>
            <w:bottom w:val="none" w:sz="0" w:space="0" w:color="auto"/>
            <w:right w:val="none" w:sz="0" w:space="0" w:color="auto"/>
          </w:divBdr>
        </w:div>
      </w:divsChild>
    </w:div>
    <w:div w:id="1628514067">
      <w:bodyDiv w:val="1"/>
      <w:marLeft w:val="0"/>
      <w:marRight w:val="0"/>
      <w:marTop w:val="0"/>
      <w:marBottom w:val="0"/>
      <w:divBdr>
        <w:top w:val="none" w:sz="0" w:space="0" w:color="auto"/>
        <w:left w:val="none" w:sz="0" w:space="0" w:color="auto"/>
        <w:bottom w:val="none" w:sz="0" w:space="0" w:color="auto"/>
        <w:right w:val="none" w:sz="0" w:space="0" w:color="auto"/>
      </w:divBdr>
      <w:divsChild>
        <w:div w:id="31730346">
          <w:marLeft w:val="0"/>
          <w:marRight w:val="0"/>
          <w:marTop w:val="0"/>
          <w:marBottom w:val="0"/>
          <w:divBdr>
            <w:top w:val="none" w:sz="0" w:space="0" w:color="auto"/>
            <w:left w:val="none" w:sz="0" w:space="0" w:color="auto"/>
            <w:bottom w:val="none" w:sz="0" w:space="0" w:color="auto"/>
            <w:right w:val="none" w:sz="0" w:space="0" w:color="auto"/>
          </w:divBdr>
        </w:div>
        <w:div w:id="412817860">
          <w:marLeft w:val="0"/>
          <w:marRight w:val="0"/>
          <w:marTop w:val="0"/>
          <w:marBottom w:val="0"/>
          <w:divBdr>
            <w:top w:val="none" w:sz="0" w:space="0" w:color="auto"/>
            <w:left w:val="none" w:sz="0" w:space="0" w:color="auto"/>
            <w:bottom w:val="none" w:sz="0" w:space="0" w:color="auto"/>
            <w:right w:val="none" w:sz="0" w:space="0" w:color="auto"/>
          </w:divBdr>
        </w:div>
        <w:div w:id="697851316">
          <w:marLeft w:val="0"/>
          <w:marRight w:val="0"/>
          <w:marTop w:val="0"/>
          <w:marBottom w:val="0"/>
          <w:divBdr>
            <w:top w:val="none" w:sz="0" w:space="0" w:color="auto"/>
            <w:left w:val="none" w:sz="0" w:space="0" w:color="auto"/>
            <w:bottom w:val="none" w:sz="0" w:space="0" w:color="auto"/>
            <w:right w:val="none" w:sz="0" w:space="0" w:color="auto"/>
          </w:divBdr>
        </w:div>
        <w:div w:id="702874635">
          <w:marLeft w:val="0"/>
          <w:marRight w:val="0"/>
          <w:marTop w:val="0"/>
          <w:marBottom w:val="0"/>
          <w:divBdr>
            <w:top w:val="none" w:sz="0" w:space="0" w:color="auto"/>
            <w:left w:val="none" w:sz="0" w:space="0" w:color="auto"/>
            <w:bottom w:val="none" w:sz="0" w:space="0" w:color="auto"/>
            <w:right w:val="none" w:sz="0" w:space="0" w:color="auto"/>
          </w:divBdr>
        </w:div>
        <w:div w:id="730423608">
          <w:marLeft w:val="0"/>
          <w:marRight w:val="0"/>
          <w:marTop w:val="0"/>
          <w:marBottom w:val="0"/>
          <w:divBdr>
            <w:top w:val="none" w:sz="0" w:space="0" w:color="auto"/>
            <w:left w:val="none" w:sz="0" w:space="0" w:color="auto"/>
            <w:bottom w:val="none" w:sz="0" w:space="0" w:color="auto"/>
            <w:right w:val="none" w:sz="0" w:space="0" w:color="auto"/>
          </w:divBdr>
        </w:div>
        <w:div w:id="1119184145">
          <w:marLeft w:val="0"/>
          <w:marRight w:val="0"/>
          <w:marTop w:val="0"/>
          <w:marBottom w:val="0"/>
          <w:divBdr>
            <w:top w:val="none" w:sz="0" w:space="0" w:color="auto"/>
            <w:left w:val="none" w:sz="0" w:space="0" w:color="auto"/>
            <w:bottom w:val="none" w:sz="0" w:space="0" w:color="auto"/>
            <w:right w:val="none" w:sz="0" w:space="0" w:color="auto"/>
          </w:divBdr>
        </w:div>
        <w:div w:id="1433889881">
          <w:marLeft w:val="0"/>
          <w:marRight w:val="0"/>
          <w:marTop w:val="0"/>
          <w:marBottom w:val="0"/>
          <w:divBdr>
            <w:top w:val="none" w:sz="0" w:space="0" w:color="auto"/>
            <w:left w:val="none" w:sz="0" w:space="0" w:color="auto"/>
            <w:bottom w:val="none" w:sz="0" w:space="0" w:color="auto"/>
            <w:right w:val="none" w:sz="0" w:space="0" w:color="auto"/>
          </w:divBdr>
        </w:div>
        <w:div w:id="1751193976">
          <w:marLeft w:val="0"/>
          <w:marRight w:val="0"/>
          <w:marTop w:val="0"/>
          <w:marBottom w:val="0"/>
          <w:divBdr>
            <w:top w:val="none" w:sz="0" w:space="0" w:color="auto"/>
            <w:left w:val="none" w:sz="0" w:space="0" w:color="auto"/>
            <w:bottom w:val="none" w:sz="0" w:space="0" w:color="auto"/>
            <w:right w:val="none" w:sz="0" w:space="0" w:color="auto"/>
          </w:divBdr>
        </w:div>
        <w:div w:id="1852135845">
          <w:marLeft w:val="0"/>
          <w:marRight w:val="0"/>
          <w:marTop w:val="0"/>
          <w:marBottom w:val="0"/>
          <w:divBdr>
            <w:top w:val="none" w:sz="0" w:space="0" w:color="auto"/>
            <w:left w:val="none" w:sz="0" w:space="0" w:color="auto"/>
            <w:bottom w:val="none" w:sz="0" w:space="0" w:color="auto"/>
            <w:right w:val="none" w:sz="0" w:space="0" w:color="auto"/>
          </w:divBdr>
        </w:div>
      </w:divsChild>
    </w:div>
    <w:div w:id="1716150578">
      <w:bodyDiv w:val="1"/>
      <w:marLeft w:val="0"/>
      <w:marRight w:val="0"/>
      <w:marTop w:val="0"/>
      <w:marBottom w:val="0"/>
      <w:divBdr>
        <w:top w:val="none" w:sz="0" w:space="0" w:color="auto"/>
        <w:left w:val="none" w:sz="0" w:space="0" w:color="auto"/>
        <w:bottom w:val="none" w:sz="0" w:space="0" w:color="auto"/>
        <w:right w:val="none" w:sz="0" w:space="0" w:color="auto"/>
      </w:divBdr>
      <w:divsChild>
        <w:div w:id="1470829565">
          <w:marLeft w:val="0"/>
          <w:marRight w:val="0"/>
          <w:marTop w:val="0"/>
          <w:marBottom w:val="0"/>
          <w:divBdr>
            <w:top w:val="none" w:sz="0" w:space="0" w:color="auto"/>
            <w:left w:val="none" w:sz="0" w:space="0" w:color="auto"/>
            <w:bottom w:val="none" w:sz="0" w:space="0" w:color="auto"/>
            <w:right w:val="none" w:sz="0" w:space="0" w:color="auto"/>
          </w:divBdr>
        </w:div>
        <w:div w:id="1684940818">
          <w:marLeft w:val="0"/>
          <w:marRight w:val="0"/>
          <w:marTop w:val="0"/>
          <w:marBottom w:val="0"/>
          <w:divBdr>
            <w:top w:val="none" w:sz="0" w:space="0" w:color="auto"/>
            <w:left w:val="none" w:sz="0" w:space="0" w:color="auto"/>
            <w:bottom w:val="none" w:sz="0" w:space="0" w:color="auto"/>
            <w:right w:val="none" w:sz="0" w:space="0" w:color="auto"/>
          </w:divBdr>
        </w:div>
        <w:div w:id="1794400565">
          <w:marLeft w:val="0"/>
          <w:marRight w:val="0"/>
          <w:marTop w:val="0"/>
          <w:marBottom w:val="0"/>
          <w:divBdr>
            <w:top w:val="none" w:sz="0" w:space="0" w:color="auto"/>
            <w:left w:val="none" w:sz="0" w:space="0" w:color="auto"/>
            <w:bottom w:val="none" w:sz="0" w:space="0" w:color="auto"/>
            <w:right w:val="none" w:sz="0" w:space="0" w:color="auto"/>
          </w:divBdr>
        </w:div>
      </w:divsChild>
    </w:div>
    <w:div w:id="1764229668">
      <w:bodyDiv w:val="1"/>
      <w:marLeft w:val="0"/>
      <w:marRight w:val="0"/>
      <w:marTop w:val="0"/>
      <w:marBottom w:val="0"/>
      <w:divBdr>
        <w:top w:val="none" w:sz="0" w:space="0" w:color="auto"/>
        <w:left w:val="none" w:sz="0" w:space="0" w:color="auto"/>
        <w:bottom w:val="none" w:sz="0" w:space="0" w:color="auto"/>
        <w:right w:val="none" w:sz="0" w:space="0" w:color="auto"/>
      </w:divBdr>
      <w:divsChild>
        <w:div w:id="118620381">
          <w:marLeft w:val="0"/>
          <w:marRight w:val="0"/>
          <w:marTop w:val="0"/>
          <w:marBottom w:val="0"/>
          <w:divBdr>
            <w:top w:val="none" w:sz="0" w:space="0" w:color="auto"/>
            <w:left w:val="none" w:sz="0" w:space="0" w:color="auto"/>
            <w:bottom w:val="none" w:sz="0" w:space="0" w:color="auto"/>
            <w:right w:val="none" w:sz="0" w:space="0" w:color="auto"/>
          </w:divBdr>
        </w:div>
        <w:div w:id="826091432">
          <w:marLeft w:val="0"/>
          <w:marRight w:val="0"/>
          <w:marTop w:val="0"/>
          <w:marBottom w:val="0"/>
          <w:divBdr>
            <w:top w:val="none" w:sz="0" w:space="0" w:color="auto"/>
            <w:left w:val="none" w:sz="0" w:space="0" w:color="auto"/>
            <w:bottom w:val="none" w:sz="0" w:space="0" w:color="auto"/>
            <w:right w:val="none" w:sz="0" w:space="0" w:color="auto"/>
          </w:divBdr>
        </w:div>
        <w:div w:id="2020961511">
          <w:marLeft w:val="0"/>
          <w:marRight w:val="0"/>
          <w:marTop w:val="0"/>
          <w:marBottom w:val="0"/>
          <w:divBdr>
            <w:top w:val="none" w:sz="0" w:space="0" w:color="auto"/>
            <w:left w:val="none" w:sz="0" w:space="0" w:color="auto"/>
            <w:bottom w:val="none" w:sz="0" w:space="0" w:color="auto"/>
            <w:right w:val="none" w:sz="0" w:space="0" w:color="auto"/>
          </w:divBdr>
        </w:div>
      </w:divsChild>
    </w:div>
    <w:div w:id="1922177183">
      <w:bodyDiv w:val="1"/>
      <w:marLeft w:val="0"/>
      <w:marRight w:val="0"/>
      <w:marTop w:val="0"/>
      <w:marBottom w:val="0"/>
      <w:divBdr>
        <w:top w:val="none" w:sz="0" w:space="0" w:color="auto"/>
        <w:left w:val="none" w:sz="0" w:space="0" w:color="auto"/>
        <w:bottom w:val="none" w:sz="0" w:space="0" w:color="auto"/>
        <w:right w:val="none" w:sz="0" w:space="0" w:color="auto"/>
      </w:divBdr>
      <w:divsChild>
        <w:div w:id="229846756">
          <w:marLeft w:val="0"/>
          <w:marRight w:val="0"/>
          <w:marTop w:val="0"/>
          <w:marBottom w:val="0"/>
          <w:divBdr>
            <w:top w:val="none" w:sz="0" w:space="0" w:color="auto"/>
            <w:left w:val="none" w:sz="0" w:space="0" w:color="auto"/>
            <w:bottom w:val="none" w:sz="0" w:space="0" w:color="auto"/>
            <w:right w:val="none" w:sz="0" w:space="0" w:color="auto"/>
          </w:divBdr>
        </w:div>
        <w:div w:id="946422433">
          <w:marLeft w:val="0"/>
          <w:marRight w:val="0"/>
          <w:marTop w:val="0"/>
          <w:marBottom w:val="0"/>
          <w:divBdr>
            <w:top w:val="none" w:sz="0" w:space="0" w:color="auto"/>
            <w:left w:val="none" w:sz="0" w:space="0" w:color="auto"/>
            <w:bottom w:val="none" w:sz="0" w:space="0" w:color="auto"/>
            <w:right w:val="none" w:sz="0" w:space="0" w:color="auto"/>
          </w:divBdr>
        </w:div>
        <w:div w:id="969091128">
          <w:marLeft w:val="0"/>
          <w:marRight w:val="0"/>
          <w:marTop w:val="0"/>
          <w:marBottom w:val="0"/>
          <w:divBdr>
            <w:top w:val="none" w:sz="0" w:space="0" w:color="auto"/>
            <w:left w:val="none" w:sz="0" w:space="0" w:color="auto"/>
            <w:bottom w:val="none" w:sz="0" w:space="0" w:color="auto"/>
            <w:right w:val="none" w:sz="0" w:space="0" w:color="auto"/>
          </w:divBdr>
        </w:div>
        <w:div w:id="998770909">
          <w:marLeft w:val="0"/>
          <w:marRight w:val="0"/>
          <w:marTop w:val="0"/>
          <w:marBottom w:val="0"/>
          <w:divBdr>
            <w:top w:val="none" w:sz="0" w:space="0" w:color="auto"/>
            <w:left w:val="none" w:sz="0" w:space="0" w:color="auto"/>
            <w:bottom w:val="none" w:sz="0" w:space="0" w:color="auto"/>
            <w:right w:val="none" w:sz="0" w:space="0" w:color="auto"/>
          </w:divBdr>
        </w:div>
        <w:div w:id="1733889560">
          <w:marLeft w:val="0"/>
          <w:marRight w:val="0"/>
          <w:marTop w:val="0"/>
          <w:marBottom w:val="0"/>
          <w:divBdr>
            <w:top w:val="none" w:sz="0" w:space="0" w:color="auto"/>
            <w:left w:val="none" w:sz="0" w:space="0" w:color="auto"/>
            <w:bottom w:val="none" w:sz="0" w:space="0" w:color="auto"/>
            <w:right w:val="none" w:sz="0" w:space="0" w:color="auto"/>
          </w:divBdr>
        </w:div>
      </w:divsChild>
    </w:div>
    <w:div w:id="1948727905">
      <w:bodyDiv w:val="1"/>
      <w:marLeft w:val="0"/>
      <w:marRight w:val="0"/>
      <w:marTop w:val="0"/>
      <w:marBottom w:val="0"/>
      <w:divBdr>
        <w:top w:val="none" w:sz="0" w:space="0" w:color="auto"/>
        <w:left w:val="none" w:sz="0" w:space="0" w:color="auto"/>
        <w:bottom w:val="none" w:sz="0" w:space="0" w:color="auto"/>
        <w:right w:val="none" w:sz="0" w:space="0" w:color="auto"/>
      </w:divBdr>
      <w:divsChild>
        <w:div w:id="402484383">
          <w:marLeft w:val="0"/>
          <w:marRight w:val="0"/>
          <w:marTop w:val="0"/>
          <w:marBottom w:val="0"/>
          <w:divBdr>
            <w:top w:val="none" w:sz="0" w:space="0" w:color="auto"/>
            <w:left w:val="none" w:sz="0" w:space="0" w:color="auto"/>
            <w:bottom w:val="none" w:sz="0" w:space="0" w:color="auto"/>
            <w:right w:val="none" w:sz="0" w:space="0" w:color="auto"/>
          </w:divBdr>
        </w:div>
        <w:div w:id="1166170758">
          <w:marLeft w:val="0"/>
          <w:marRight w:val="0"/>
          <w:marTop w:val="0"/>
          <w:marBottom w:val="0"/>
          <w:divBdr>
            <w:top w:val="none" w:sz="0" w:space="0" w:color="auto"/>
            <w:left w:val="none" w:sz="0" w:space="0" w:color="auto"/>
            <w:bottom w:val="none" w:sz="0" w:space="0" w:color="auto"/>
            <w:right w:val="none" w:sz="0" w:space="0" w:color="auto"/>
          </w:divBdr>
        </w:div>
        <w:div w:id="1546674172">
          <w:marLeft w:val="0"/>
          <w:marRight w:val="0"/>
          <w:marTop w:val="0"/>
          <w:marBottom w:val="0"/>
          <w:divBdr>
            <w:top w:val="none" w:sz="0" w:space="0" w:color="auto"/>
            <w:left w:val="none" w:sz="0" w:space="0" w:color="auto"/>
            <w:bottom w:val="none" w:sz="0" w:space="0" w:color="auto"/>
            <w:right w:val="none" w:sz="0" w:space="0" w:color="auto"/>
          </w:divBdr>
        </w:div>
        <w:div w:id="1681202218">
          <w:marLeft w:val="0"/>
          <w:marRight w:val="0"/>
          <w:marTop w:val="0"/>
          <w:marBottom w:val="0"/>
          <w:divBdr>
            <w:top w:val="none" w:sz="0" w:space="0" w:color="auto"/>
            <w:left w:val="none" w:sz="0" w:space="0" w:color="auto"/>
            <w:bottom w:val="none" w:sz="0" w:space="0" w:color="auto"/>
            <w:right w:val="none" w:sz="0" w:space="0" w:color="auto"/>
          </w:divBdr>
        </w:div>
        <w:div w:id="17328028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ntakpol.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2.xml><?xml version="1.0" encoding="utf-8"?>
<ds:datastoreItem xmlns:ds="http://schemas.openxmlformats.org/officeDocument/2006/customXml" ds:itemID="{DF0D8E4F-0816-4C20-BDDB-416006EC7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38</Pages>
  <Words>12857</Words>
  <Characters>90991</Characters>
  <Application>Microsoft Office Word</Application>
  <DocSecurity>0</DocSecurity>
  <Lines>1731</Lines>
  <Paragraphs>591</Paragraphs>
  <ScaleCrop>false</ScaleCrop>
  <Company/>
  <LinksUpToDate>false</LinksUpToDate>
  <CharactersWithSpaces>103367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Aušra Sidaraitė-Markevičienė</cp:lastModifiedBy>
  <cp:revision>5</cp:revision>
  <dcterms:created xsi:type="dcterms:W3CDTF">2025-10-08T05:19:00Z</dcterms:created>
  <dcterms:modified xsi:type="dcterms:W3CDTF">2025-10-16T05:39:00Z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