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49CA" w14:textId="77777777" w:rsidR="00C81E0F" w:rsidRPr="00C81E0F" w:rsidRDefault="00C81E0F" w:rsidP="00C81E0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C81E0F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6F1EC184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09F2DDF7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4724648</w:t>
      </w:r>
    </w:p>
    <w:p w14:paraId="453A0DB1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5F2C2BA5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3C934BCF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79D00921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399603</w:t>
      </w:r>
    </w:p>
    <w:p w14:paraId="70CB1917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3A8E8CCE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09BC81A6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1FC6635F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nukėlimo</w:t>
      </w:r>
    </w:p>
    <w:p w14:paraId="18DEF17B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3BE2B77A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20/10/2025 15:17</w:t>
      </w:r>
    </w:p>
    <w:p w14:paraId="03A59B37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Atidaryta</w:t>
      </w:r>
    </w:p>
    <w:p w14:paraId="034042EF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20/10/2025 15:18</w:t>
      </w:r>
    </w:p>
    <w:p w14:paraId="535475E8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6A3C3021" w14:textId="77777777" w:rsidR="00C81E0F" w:rsidRPr="00C81E0F" w:rsidRDefault="00C81E0F" w:rsidP="00C81E0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Skaityti</w:t>
      </w:r>
    </w:p>
    <w:p w14:paraId="220F5395" w14:textId="77777777" w:rsidR="00C81E0F" w:rsidRPr="00C81E0F" w:rsidRDefault="00C81E0F" w:rsidP="00C81E0F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Priedai</w:t>
      </w:r>
    </w:p>
    <w:p w14:paraId="41063CB1" w14:textId="77777777" w:rsidR="00C81E0F" w:rsidRPr="00C81E0F" w:rsidRDefault="00C81E0F" w:rsidP="00C81E0F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hyperlink r:id="rId4" w:history="1">
        <w:r w:rsidRPr="00C81E0F">
          <w:rPr>
            <w:rFonts w:ascii="Roboto" w:eastAsia="Times New Roman" w:hAnsi="Roboto" w:cs="Times New Roman"/>
            <w:color w:val="03425F"/>
            <w:sz w:val="21"/>
            <w:szCs w:val="21"/>
            <w:u w:val="single"/>
            <w:lang w:eastAsia="lt-LT"/>
          </w:rPr>
          <w:t>dėl informavimo apie nukėlimą.docx (332.501953125 KB)</w:t>
        </w:r>
        <w:r w:rsidRPr="00C81E0F">
          <w:rPr>
            <w:rFonts w:ascii="Roboto" w:eastAsia="Times New Roman" w:hAnsi="Roboto" w:cs="Times New Roman"/>
            <w:color w:val="03425F"/>
            <w:sz w:val="21"/>
            <w:szCs w:val="21"/>
            <w:lang w:eastAsia="lt-LT"/>
          </w:rPr>
          <w:br/>
        </w:r>
      </w:hyperlink>
    </w:p>
    <w:p w14:paraId="275329AB" w14:textId="77777777" w:rsidR="00C81E0F" w:rsidRPr="00C81E0F" w:rsidRDefault="00C81E0F" w:rsidP="00C81E0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C81E0F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29232292" w14:textId="4C1CD7E0" w:rsidR="00C81E0F" w:rsidRPr="00C81E0F" w:rsidRDefault="00C81E0F" w:rsidP="00C81E0F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C81E0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Teikiame informaciją (prisegta).</w:t>
      </w:r>
    </w:p>
    <w:p w14:paraId="3D406B6A" w14:textId="2677FA54" w:rsidR="00A61D9C" w:rsidRPr="00E33CB8" w:rsidRDefault="003E098D">
      <w:pPr>
        <w:rPr>
          <w:b/>
          <w:bCs/>
        </w:rPr>
      </w:pPr>
      <w:r w:rsidRPr="00E33CB8">
        <w:rPr>
          <w:b/>
          <w:bCs/>
        </w:rPr>
        <w:t>Dėl</w:t>
      </w:r>
      <w:r w:rsidR="00B82697">
        <w:rPr>
          <w:b/>
          <w:bCs/>
        </w:rPr>
        <w:t xml:space="preserve"> pasiūlymų pateikimo</w:t>
      </w:r>
      <w:r w:rsidRPr="00E33CB8">
        <w:rPr>
          <w:b/>
          <w:bCs/>
        </w:rPr>
        <w:t xml:space="preserve"> termino nukėlimo</w:t>
      </w:r>
    </w:p>
    <w:p w14:paraId="591C8D4E" w14:textId="36D18C21" w:rsidR="00870AE3" w:rsidRDefault="00870AE3">
      <w:r>
        <w:rPr>
          <w:noProof/>
        </w:rPr>
        <w:drawing>
          <wp:inline distT="0" distB="0" distL="0" distR="0" wp14:anchorId="7402AB71" wp14:editId="7330EBC3">
            <wp:extent cx="6120130" cy="328930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C063" w14:textId="259ED34A" w:rsidR="003E098D" w:rsidRDefault="003E098D">
      <w:r>
        <w:t xml:space="preserve">Atsižvelgiant į Viešųjų pirkimų tarnybos paviešintą informaciją, šio pirkimo pasiūlymų pateikimo terminas bus nukeltas į </w:t>
      </w:r>
      <w:r w:rsidRPr="00870AE3">
        <w:rPr>
          <w:b/>
          <w:bCs/>
          <w:u w:val="single"/>
        </w:rPr>
        <w:t>2025-10-23, 10.00 val.</w:t>
      </w:r>
      <w:r>
        <w:t xml:space="preserve"> Termino nukėlimą atliks pati Viešųjų pirkimų tarnyba.</w:t>
      </w:r>
    </w:p>
    <w:p w14:paraId="7CB9B892" w14:textId="629C305B" w:rsidR="003E098D" w:rsidRDefault="003E098D">
      <w:r w:rsidRPr="003E098D">
        <w:lastRenderedPageBreak/>
        <w:t>Pasiūlymas turi galioti 3 mėn. nuo pasiūlymų pateikimo termino pabaigos.</w:t>
      </w:r>
      <w:r>
        <w:t xml:space="preserve"> </w:t>
      </w:r>
      <w:r w:rsidRPr="003E098D">
        <w:t xml:space="preserve">Atkreipiame dėmesį, kad dėl to atitinkamai keičiasi </w:t>
      </w:r>
      <w:r w:rsidRPr="00870AE3">
        <w:rPr>
          <w:b/>
          <w:bCs/>
          <w:u w:val="single"/>
        </w:rPr>
        <w:t>pasiūlymų galiojimo užtikrinimo išdavimo ir galiojimo datos</w:t>
      </w:r>
      <w:r w:rsidRPr="003E098D">
        <w:t xml:space="preserve"> ("Garantija ar laidavimas turi galioti nuo pasiūlymų pateikimo termino pabaigos (arba nuo garantijos ar laidavimo išdavimo datos tuo atveju, jei dokumentas nebuvo pateiktas kartu su pasiūlymu) ir galioti 3 mėn. nuo pasiūlymų pateikimo termino pabaigos").</w:t>
      </w:r>
    </w:p>
    <w:p w14:paraId="6C77B186" w14:textId="0B56C615" w:rsidR="003E098D" w:rsidRDefault="003E098D" w:rsidP="003E098D">
      <w:r w:rsidRPr="00344DD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Pagarbiai</w:t>
      </w:r>
      <w:r w:rsidRPr="00344DD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Aurelija Umantaitė</w:t>
      </w:r>
      <w:r w:rsidRPr="00344DD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344DD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patarėja</w:t>
      </w:r>
      <w:r w:rsidRPr="00344DD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Tel. (0 46) 39 61 32</w:t>
      </w:r>
      <w:r w:rsidRPr="00344DD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el. p. aurelija.umantaite@klaipeda.lt</w:t>
      </w:r>
    </w:p>
    <w:sectPr w:rsidR="003E09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97"/>
    <w:rsid w:val="003E098D"/>
    <w:rsid w:val="00643397"/>
    <w:rsid w:val="00870AE3"/>
    <w:rsid w:val="00A61D9C"/>
    <w:rsid w:val="00B82697"/>
    <w:rsid w:val="00C357D1"/>
    <w:rsid w:val="00C81E0F"/>
    <w:rsid w:val="00E3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C790"/>
  <w15:chartTrackingRefBased/>
  <w15:docId w15:val="{9F68F2C9-A13F-42FC-ACF9-B019B9AF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4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02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iesiejipirkimai.lt/epps/messaging/downloadMessageFile.do?resourceId=4724648&amp;id=27604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5</cp:revision>
  <dcterms:created xsi:type="dcterms:W3CDTF">2025-10-20T12:01:00Z</dcterms:created>
  <dcterms:modified xsi:type="dcterms:W3CDTF">2025-10-20T12:20:00Z</dcterms:modified>
</cp:coreProperties>
</file>