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020" w:type="dxa"/>
        <w:tblBorders>
          <w:top w:val="none" w:sz="0" w:space="0" w:color="auto"/>
          <w:left w:val="none" w:sz="0" w:space="0" w:color="auto"/>
          <w:bottom w:val="none" w:sz="0" w:space="0" w:color="auto"/>
          <w:right w:val="none" w:sz="0" w:space="0" w:color="auto"/>
          <w:insideH w:val="none" w:sz="0" w:space="0" w:color="auto"/>
        </w:tblBorders>
        <w:tblLayout w:type="fixed"/>
        <w:tblLook w:val="04A0" w:firstRow="1" w:lastRow="0" w:firstColumn="1" w:lastColumn="0" w:noHBand="0" w:noVBand="1"/>
      </w:tblPr>
      <w:tblGrid>
        <w:gridCol w:w="5025"/>
        <w:gridCol w:w="4995"/>
      </w:tblGrid>
      <w:tr w:rsidR="00E5024F" w:rsidRPr="00403681" w14:paraId="45652F0E" w14:textId="77777777" w:rsidTr="0B846C32">
        <w:trPr>
          <w:trHeight w:val="993"/>
        </w:trPr>
        <w:tc>
          <w:tcPr>
            <w:tcW w:w="5025" w:type="dxa"/>
          </w:tcPr>
          <w:p w14:paraId="03BE99ED" w14:textId="1CE6CC56" w:rsidR="002C2632" w:rsidRPr="00403681" w:rsidRDefault="00E5024F" w:rsidP="0061758C">
            <w:pPr>
              <w:jc w:val="center"/>
              <w:rPr>
                <w:rFonts w:ascii="Archivo" w:hAnsi="Archivo" w:cs="Archivo"/>
                <w:sz w:val="20"/>
                <w:szCs w:val="20"/>
              </w:rPr>
            </w:pPr>
            <w:bookmarkStart w:id="0" w:name="_Toc86135564"/>
            <w:r w:rsidRPr="00403681">
              <w:rPr>
                <w:rFonts w:ascii="Archivo" w:eastAsia="Calibri" w:hAnsi="Archivo" w:cs="Archivo"/>
                <w:b/>
                <w:sz w:val="20"/>
                <w:szCs w:val="20"/>
              </w:rPr>
              <w:t xml:space="preserve">PASLAUGŲ PIRKIMO–PARDAVIMO </w:t>
            </w:r>
            <w:r w:rsidRPr="00403681">
              <w:rPr>
                <w:rFonts w:ascii="Archivo" w:hAnsi="Archivo" w:cs="Archivo"/>
                <w:b/>
                <w:sz w:val="20"/>
                <w:szCs w:val="20"/>
              </w:rPr>
              <w:t>SUTARTIS</w:t>
            </w:r>
          </w:p>
          <w:p w14:paraId="14863AA8" w14:textId="47DF1195" w:rsidR="002C2632" w:rsidRPr="00403681" w:rsidRDefault="002C2632" w:rsidP="00382263">
            <w:pPr>
              <w:spacing w:after="0"/>
              <w:jc w:val="center"/>
              <w:rPr>
                <w:rFonts w:ascii="Archivo" w:hAnsi="Archivo" w:cs="Archivo"/>
                <w:sz w:val="20"/>
                <w:szCs w:val="20"/>
              </w:rPr>
            </w:pPr>
            <w:r w:rsidRPr="00403681">
              <w:rPr>
                <w:rFonts w:ascii="Archivo" w:hAnsi="Archivo" w:cs="Archivo"/>
                <w:sz w:val="20"/>
                <w:szCs w:val="20"/>
              </w:rPr>
              <w:t xml:space="preserve">2025 m. </w:t>
            </w:r>
            <w:r w:rsidR="009A107B">
              <w:rPr>
                <w:rFonts w:ascii="Archivo" w:hAnsi="Archivo" w:cs="Archivo"/>
                <w:sz w:val="20"/>
                <w:szCs w:val="20"/>
              </w:rPr>
              <w:fldChar w:fldCharType="begin">
                <w:ffData>
                  <w:name w:val="Text30"/>
                  <w:enabled/>
                  <w:calcOnExit w:val="0"/>
                  <w:textInput/>
                </w:ffData>
              </w:fldChar>
            </w:r>
            <w:bookmarkStart w:id="1" w:name="Text30"/>
            <w:r w:rsidR="009A107B">
              <w:rPr>
                <w:rFonts w:ascii="Archivo" w:hAnsi="Archivo" w:cs="Archivo"/>
                <w:sz w:val="20"/>
                <w:szCs w:val="20"/>
              </w:rPr>
              <w:instrText xml:space="preserve"> FORMTEXT </w:instrText>
            </w:r>
            <w:r w:rsidR="009A107B">
              <w:rPr>
                <w:rFonts w:ascii="Archivo" w:hAnsi="Archivo" w:cs="Archivo"/>
                <w:sz w:val="20"/>
                <w:szCs w:val="20"/>
              </w:rPr>
            </w:r>
            <w:r w:rsidR="009A107B">
              <w:rPr>
                <w:rFonts w:ascii="Archivo" w:hAnsi="Archivo" w:cs="Archivo"/>
                <w:sz w:val="20"/>
                <w:szCs w:val="20"/>
              </w:rPr>
              <w:fldChar w:fldCharType="separate"/>
            </w:r>
            <w:r w:rsidR="009A107B">
              <w:rPr>
                <w:rFonts w:ascii="Archivo" w:hAnsi="Archivo" w:cs="Archivo"/>
                <w:noProof/>
                <w:sz w:val="20"/>
                <w:szCs w:val="20"/>
              </w:rPr>
              <w:t> </w:t>
            </w:r>
            <w:r w:rsidR="009A107B">
              <w:rPr>
                <w:rFonts w:ascii="Archivo" w:hAnsi="Archivo" w:cs="Archivo"/>
                <w:noProof/>
                <w:sz w:val="20"/>
                <w:szCs w:val="20"/>
              </w:rPr>
              <w:t> </w:t>
            </w:r>
            <w:r w:rsidR="009A107B">
              <w:rPr>
                <w:rFonts w:ascii="Archivo" w:hAnsi="Archivo" w:cs="Archivo"/>
                <w:noProof/>
                <w:sz w:val="20"/>
                <w:szCs w:val="20"/>
              </w:rPr>
              <w:t> </w:t>
            </w:r>
            <w:r w:rsidR="009A107B">
              <w:rPr>
                <w:rFonts w:ascii="Archivo" w:hAnsi="Archivo" w:cs="Archivo"/>
                <w:noProof/>
                <w:sz w:val="20"/>
                <w:szCs w:val="20"/>
              </w:rPr>
              <w:t> </w:t>
            </w:r>
            <w:r w:rsidR="009A107B">
              <w:rPr>
                <w:rFonts w:ascii="Archivo" w:hAnsi="Archivo" w:cs="Archivo"/>
                <w:noProof/>
                <w:sz w:val="20"/>
                <w:szCs w:val="20"/>
              </w:rPr>
              <w:t> </w:t>
            </w:r>
            <w:r w:rsidR="009A107B">
              <w:rPr>
                <w:rFonts w:ascii="Archivo" w:hAnsi="Archivo" w:cs="Archivo"/>
                <w:sz w:val="20"/>
                <w:szCs w:val="20"/>
              </w:rPr>
              <w:fldChar w:fldCharType="end"/>
            </w:r>
            <w:bookmarkEnd w:id="1"/>
            <w:r w:rsidR="009A107B">
              <w:rPr>
                <w:rFonts w:ascii="Archivo" w:hAnsi="Archivo" w:cs="Archivo"/>
                <w:sz w:val="20"/>
                <w:szCs w:val="20"/>
              </w:rPr>
              <w:t xml:space="preserve"> </w:t>
            </w:r>
            <w:r w:rsidR="009A107B">
              <w:rPr>
                <w:rFonts w:ascii="Archivo" w:hAnsi="Archivo" w:cs="Archivo"/>
                <w:sz w:val="20"/>
                <w:szCs w:val="20"/>
              </w:rPr>
              <w:fldChar w:fldCharType="begin">
                <w:ffData>
                  <w:name w:val="Text33"/>
                  <w:enabled/>
                  <w:calcOnExit w:val="0"/>
                  <w:textInput/>
                </w:ffData>
              </w:fldChar>
            </w:r>
            <w:bookmarkStart w:id="2" w:name="Text33"/>
            <w:r w:rsidR="009A107B">
              <w:rPr>
                <w:rFonts w:ascii="Archivo" w:hAnsi="Archivo" w:cs="Archivo"/>
                <w:sz w:val="20"/>
                <w:szCs w:val="20"/>
              </w:rPr>
              <w:instrText xml:space="preserve"> FORMTEXT </w:instrText>
            </w:r>
            <w:r w:rsidR="009A107B">
              <w:rPr>
                <w:rFonts w:ascii="Archivo" w:hAnsi="Archivo" w:cs="Archivo"/>
                <w:sz w:val="20"/>
                <w:szCs w:val="20"/>
              </w:rPr>
            </w:r>
            <w:r w:rsidR="009A107B">
              <w:rPr>
                <w:rFonts w:ascii="Archivo" w:hAnsi="Archivo" w:cs="Archivo"/>
                <w:sz w:val="20"/>
                <w:szCs w:val="20"/>
              </w:rPr>
              <w:fldChar w:fldCharType="separate"/>
            </w:r>
            <w:r w:rsidR="009A107B">
              <w:rPr>
                <w:rFonts w:ascii="Archivo" w:hAnsi="Archivo" w:cs="Archivo"/>
                <w:noProof/>
                <w:sz w:val="20"/>
                <w:szCs w:val="20"/>
              </w:rPr>
              <w:t> </w:t>
            </w:r>
            <w:r w:rsidR="009A107B">
              <w:rPr>
                <w:rFonts w:ascii="Archivo" w:hAnsi="Archivo" w:cs="Archivo"/>
                <w:noProof/>
                <w:sz w:val="20"/>
                <w:szCs w:val="20"/>
              </w:rPr>
              <w:t> </w:t>
            </w:r>
            <w:r w:rsidR="009A107B">
              <w:rPr>
                <w:rFonts w:ascii="Archivo" w:hAnsi="Archivo" w:cs="Archivo"/>
                <w:noProof/>
                <w:sz w:val="20"/>
                <w:szCs w:val="20"/>
              </w:rPr>
              <w:t> </w:t>
            </w:r>
            <w:r w:rsidR="009A107B">
              <w:rPr>
                <w:rFonts w:ascii="Archivo" w:hAnsi="Archivo" w:cs="Archivo"/>
                <w:noProof/>
                <w:sz w:val="20"/>
                <w:szCs w:val="20"/>
              </w:rPr>
              <w:t> </w:t>
            </w:r>
            <w:r w:rsidR="009A107B">
              <w:rPr>
                <w:rFonts w:ascii="Archivo" w:hAnsi="Archivo" w:cs="Archivo"/>
                <w:noProof/>
                <w:sz w:val="20"/>
                <w:szCs w:val="20"/>
              </w:rPr>
              <w:t> </w:t>
            </w:r>
            <w:r w:rsidR="009A107B">
              <w:rPr>
                <w:rFonts w:ascii="Archivo" w:hAnsi="Archivo" w:cs="Archivo"/>
                <w:sz w:val="20"/>
                <w:szCs w:val="20"/>
              </w:rPr>
              <w:fldChar w:fldCharType="end"/>
            </w:r>
            <w:bookmarkEnd w:id="2"/>
            <w:r w:rsidR="009A107B">
              <w:rPr>
                <w:rFonts w:ascii="Archivo" w:hAnsi="Archivo" w:cs="Archivo"/>
                <w:sz w:val="20"/>
                <w:szCs w:val="20"/>
              </w:rPr>
              <w:t xml:space="preserve"> </w:t>
            </w:r>
            <w:r w:rsidRPr="00403681">
              <w:rPr>
                <w:rFonts w:ascii="Archivo" w:hAnsi="Archivo" w:cs="Archivo"/>
                <w:sz w:val="20"/>
                <w:szCs w:val="20"/>
              </w:rPr>
              <w:t>d.</w:t>
            </w:r>
          </w:p>
          <w:p w14:paraId="6443D299" w14:textId="7C850CBB" w:rsidR="00E5024F" w:rsidRPr="00403681" w:rsidRDefault="002C2632" w:rsidP="00382263">
            <w:pPr>
              <w:spacing w:after="0"/>
              <w:jc w:val="center"/>
              <w:rPr>
                <w:rFonts w:ascii="Archivo" w:eastAsia="Calibri" w:hAnsi="Archivo" w:cs="Archivo"/>
                <w:b/>
                <w:sz w:val="20"/>
                <w:szCs w:val="20"/>
              </w:rPr>
            </w:pPr>
            <w:r w:rsidRPr="00403681">
              <w:rPr>
                <w:rFonts w:ascii="Archivo" w:hAnsi="Archivo" w:cs="Archivo"/>
                <w:bCs/>
                <w:sz w:val="20"/>
                <w:szCs w:val="20"/>
              </w:rPr>
              <w:t>Klaipėda</w:t>
            </w:r>
          </w:p>
        </w:tc>
        <w:tc>
          <w:tcPr>
            <w:tcW w:w="4995" w:type="dxa"/>
          </w:tcPr>
          <w:p w14:paraId="6FCDA388" w14:textId="7E8187EC" w:rsidR="0052780D" w:rsidRPr="0061758C" w:rsidRDefault="002C2632" w:rsidP="0061758C">
            <w:pPr>
              <w:jc w:val="center"/>
              <w:rPr>
                <w:rFonts w:ascii="Archivo" w:eastAsia="Calibri" w:hAnsi="Archivo" w:cs="Archivo"/>
                <w:b/>
                <w:sz w:val="20"/>
                <w:szCs w:val="20"/>
                <w:lang w:val="en-GB" w:bidi="en-US"/>
              </w:rPr>
            </w:pPr>
            <w:r w:rsidRPr="007543AC">
              <w:rPr>
                <w:rFonts w:ascii="Archivo" w:eastAsia="Calibri" w:hAnsi="Archivo" w:cs="Archivo"/>
                <w:b/>
                <w:sz w:val="20"/>
                <w:szCs w:val="20"/>
                <w:lang w:val="en-GB" w:bidi="en-US"/>
              </w:rPr>
              <w:t>SERVICE PURCHASE AND SALE AGREEMENT</w:t>
            </w:r>
          </w:p>
          <w:p w14:paraId="2EA1EDEB" w14:textId="05C91AA3" w:rsidR="002C2632" w:rsidRPr="007543AC" w:rsidRDefault="009A107B" w:rsidP="00382263">
            <w:pPr>
              <w:spacing w:after="0"/>
              <w:jc w:val="center"/>
              <w:rPr>
                <w:rFonts w:ascii="Archivo" w:eastAsia="Calibri" w:hAnsi="Archivo" w:cs="Archivo"/>
                <w:bCs/>
                <w:sz w:val="20"/>
                <w:szCs w:val="20"/>
                <w:lang w:val="en-GB" w:bidi="en-US"/>
              </w:rPr>
            </w:pPr>
            <w:r>
              <w:rPr>
                <w:rFonts w:ascii="Archivo" w:eastAsia="Calibri" w:hAnsi="Archivo" w:cs="Archivo"/>
                <w:bCs/>
                <w:sz w:val="20"/>
                <w:szCs w:val="20"/>
                <w:lang w:val="en-GB" w:bidi="en-US"/>
              </w:rPr>
              <w:fldChar w:fldCharType="begin">
                <w:ffData>
                  <w:name w:val="Text31"/>
                  <w:enabled/>
                  <w:calcOnExit w:val="0"/>
                  <w:textInput/>
                </w:ffData>
              </w:fldChar>
            </w:r>
            <w:bookmarkStart w:id="3" w:name="Text31"/>
            <w:r>
              <w:rPr>
                <w:rFonts w:ascii="Archivo" w:eastAsia="Calibri" w:hAnsi="Archivo" w:cs="Archivo"/>
                <w:bCs/>
                <w:sz w:val="20"/>
                <w:szCs w:val="20"/>
                <w:lang w:val="en-GB" w:bidi="en-US"/>
              </w:rPr>
              <w:instrText xml:space="preserve"> FORMTEXT </w:instrText>
            </w:r>
            <w:r>
              <w:rPr>
                <w:rFonts w:ascii="Archivo" w:eastAsia="Calibri" w:hAnsi="Archivo" w:cs="Archivo"/>
                <w:bCs/>
                <w:sz w:val="20"/>
                <w:szCs w:val="20"/>
                <w:lang w:val="en-GB" w:bidi="en-US"/>
              </w:rPr>
            </w:r>
            <w:r>
              <w:rPr>
                <w:rFonts w:ascii="Archivo" w:eastAsia="Calibri" w:hAnsi="Archivo" w:cs="Archivo"/>
                <w:bCs/>
                <w:sz w:val="20"/>
                <w:szCs w:val="20"/>
                <w:lang w:val="en-GB" w:bidi="en-US"/>
              </w:rPr>
              <w:fldChar w:fldCharType="separate"/>
            </w:r>
            <w:r>
              <w:rPr>
                <w:rFonts w:ascii="Archivo" w:eastAsia="Calibri" w:hAnsi="Archivo" w:cs="Archivo"/>
                <w:bCs/>
                <w:noProof/>
                <w:sz w:val="20"/>
                <w:szCs w:val="20"/>
                <w:lang w:val="en-GB" w:bidi="en-US"/>
              </w:rPr>
              <w:t> </w:t>
            </w:r>
            <w:r>
              <w:rPr>
                <w:rFonts w:ascii="Archivo" w:eastAsia="Calibri" w:hAnsi="Archivo" w:cs="Archivo"/>
                <w:bCs/>
                <w:noProof/>
                <w:sz w:val="20"/>
                <w:szCs w:val="20"/>
                <w:lang w:val="en-GB" w:bidi="en-US"/>
              </w:rPr>
              <w:t> </w:t>
            </w:r>
            <w:r>
              <w:rPr>
                <w:rFonts w:ascii="Archivo" w:eastAsia="Calibri" w:hAnsi="Archivo" w:cs="Archivo"/>
                <w:bCs/>
                <w:noProof/>
                <w:sz w:val="20"/>
                <w:szCs w:val="20"/>
                <w:lang w:val="en-GB" w:bidi="en-US"/>
              </w:rPr>
              <w:t> </w:t>
            </w:r>
            <w:r>
              <w:rPr>
                <w:rFonts w:ascii="Archivo" w:eastAsia="Calibri" w:hAnsi="Archivo" w:cs="Archivo"/>
                <w:bCs/>
                <w:noProof/>
                <w:sz w:val="20"/>
                <w:szCs w:val="20"/>
                <w:lang w:val="en-GB" w:bidi="en-US"/>
              </w:rPr>
              <w:t> </w:t>
            </w:r>
            <w:r>
              <w:rPr>
                <w:rFonts w:ascii="Archivo" w:eastAsia="Calibri" w:hAnsi="Archivo" w:cs="Archivo"/>
                <w:bCs/>
                <w:noProof/>
                <w:sz w:val="20"/>
                <w:szCs w:val="20"/>
                <w:lang w:val="en-GB" w:bidi="en-US"/>
              </w:rPr>
              <w:t> </w:t>
            </w:r>
            <w:r>
              <w:rPr>
                <w:rFonts w:ascii="Archivo" w:eastAsia="Calibri" w:hAnsi="Archivo" w:cs="Archivo"/>
                <w:bCs/>
                <w:sz w:val="20"/>
                <w:szCs w:val="20"/>
                <w:lang w:val="en-GB" w:bidi="en-US"/>
              </w:rPr>
              <w:fldChar w:fldCharType="end"/>
            </w:r>
            <w:bookmarkEnd w:id="3"/>
            <w:r w:rsidR="0052780D" w:rsidRPr="007543AC">
              <w:rPr>
                <w:rFonts w:ascii="Archivo" w:eastAsia="Calibri" w:hAnsi="Archivo" w:cs="Archivo"/>
                <w:bCs/>
                <w:sz w:val="20"/>
                <w:szCs w:val="20"/>
                <w:lang w:val="en-GB" w:bidi="en-US"/>
              </w:rPr>
              <w:t xml:space="preserve"> </w:t>
            </w:r>
            <w:r>
              <w:rPr>
                <w:rFonts w:ascii="Archivo" w:eastAsia="Calibri" w:hAnsi="Archivo" w:cs="Archivo"/>
                <w:bCs/>
                <w:sz w:val="20"/>
                <w:szCs w:val="20"/>
                <w:lang w:val="en-GB" w:bidi="en-US"/>
              </w:rPr>
              <w:fldChar w:fldCharType="begin">
                <w:ffData>
                  <w:name w:val="Text32"/>
                  <w:enabled/>
                  <w:calcOnExit w:val="0"/>
                  <w:textInput/>
                </w:ffData>
              </w:fldChar>
            </w:r>
            <w:bookmarkStart w:id="4" w:name="Text32"/>
            <w:r>
              <w:rPr>
                <w:rFonts w:ascii="Archivo" w:eastAsia="Calibri" w:hAnsi="Archivo" w:cs="Archivo"/>
                <w:bCs/>
                <w:sz w:val="20"/>
                <w:szCs w:val="20"/>
                <w:lang w:val="en-GB" w:bidi="en-US"/>
              </w:rPr>
              <w:instrText xml:space="preserve"> FORMTEXT </w:instrText>
            </w:r>
            <w:r>
              <w:rPr>
                <w:rFonts w:ascii="Archivo" w:eastAsia="Calibri" w:hAnsi="Archivo" w:cs="Archivo"/>
                <w:bCs/>
                <w:sz w:val="20"/>
                <w:szCs w:val="20"/>
                <w:lang w:val="en-GB" w:bidi="en-US"/>
              </w:rPr>
            </w:r>
            <w:r>
              <w:rPr>
                <w:rFonts w:ascii="Archivo" w:eastAsia="Calibri" w:hAnsi="Archivo" w:cs="Archivo"/>
                <w:bCs/>
                <w:sz w:val="20"/>
                <w:szCs w:val="20"/>
                <w:lang w:val="en-GB" w:bidi="en-US"/>
              </w:rPr>
              <w:fldChar w:fldCharType="separate"/>
            </w:r>
            <w:r>
              <w:rPr>
                <w:rFonts w:ascii="Archivo" w:eastAsia="Calibri" w:hAnsi="Archivo" w:cs="Archivo"/>
                <w:bCs/>
                <w:noProof/>
                <w:sz w:val="20"/>
                <w:szCs w:val="20"/>
                <w:lang w:val="en-GB" w:bidi="en-US"/>
              </w:rPr>
              <w:t> </w:t>
            </w:r>
            <w:r>
              <w:rPr>
                <w:rFonts w:ascii="Archivo" w:eastAsia="Calibri" w:hAnsi="Archivo" w:cs="Archivo"/>
                <w:bCs/>
                <w:noProof/>
                <w:sz w:val="20"/>
                <w:szCs w:val="20"/>
                <w:lang w:val="en-GB" w:bidi="en-US"/>
              </w:rPr>
              <w:t> </w:t>
            </w:r>
            <w:r>
              <w:rPr>
                <w:rFonts w:ascii="Archivo" w:eastAsia="Calibri" w:hAnsi="Archivo" w:cs="Archivo"/>
                <w:bCs/>
                <w:noProof/>
                <w:sz w:val="20"/>
                <w:szCs w:val="20"/>
                <w:lang w:val="en-GB" w:bidi="en-US"/>
              </w:rPr>
              <w:t> </w:t>
            </w:r>
            <w:r>
              <w:rPr>
                <w:rFonts w:ascii="Archivo" w:eastAsia="Calibri" w:hAnsi="Archivo" w:cs="Archivo"/>
                <w:bCs/>
                <w:noProof/>
                <w:sz w:val="20"/>
                <w:szCs w:val="20"/>
                <w:lang w:val="en-GB" w:bidi="en-US"/>
              </w:rPr>
              <w:t> </w:t>
            </w:r>
            <w:r>
              <w:rPr>
                <w:rFonts w:ascii="Archivo" w:eastAsia="Calibri" w:hAnsi="Archivo" w:cs="Archivo"/>
                <w:bCs/>
                <w:noProof/>
                <w:sz w:val="20"/>
                <w:szCs w:val="20"/>
                <w:lang w:val="en-GB" w:bidi="en-US"/>
              </w:rPr>
              <w:t> </w:t>
            </w:r>
            <w:r>
              <w:rPr>
                <w:rFonts w:ascii="Archivo" w:eastAsia="Calibri" w:hAnsi="Archivo" w:cs="Archivo"/>
                <w:bCs/>
                <w:sz w:val="20"/>
                <w:szCs w:val="20"/>
                <w:lang w:val="en-GB" w:bidi="en-US"/>
              </w:rPr>
              <w:fldChar w:fldCharType="end"/>
            </w:r>
            <w:bookmarkEnd w:id="4"/>
            <w:r w:rsidR="0052780D" w:rsidRPr="007543AC">
              <w:rPr>
                <w:rFonts w:ascii="Archivo" w:eastAsia="Calibri" w:hAnsi="Archivo" w:cs="Archivo"/>
                <w:bCs/>
                <w:sz w:val="20"/>
                <w:szCs w:val="20"/>
                <w:lang w:val="en-GB" w:bidi="en-US"/>
              </w:rPr>
              <w:t xml:space="preserve"> 2025</w:t>
            </w:r>
          </w:p>
          <w:p w14:paraId="18F335D7" w14:textId="42B68F3D" w:rsidR="00E5024F" w:rsidRPr="007543AC" w:rsidRDefault="0052780D" w:rsidP="00382263">
            <w:pPr>
              <w:spacing w:after="0"/>
              <w:jc w:val="center"/>
              <w:rPr>
                <w:rFonts w:ascii="Archivo" w:hAnsi="Archivo" w:cs="Archivo"/>
                <w:bCs/>
                <w:sz w:val="20"/>
                <w:szCs w:val="20"/>
                <w:lang w:val="en-GB"/>
              </w:rPr>
            </w:pPr>
            <w:r w:rsidRPr="007543AC">
              <w:rPr>
                <w:rFonts w:ascii="Archivo" w:hAnsi="Archivo" w:cs="Archivo"/>
                <w:bCs/>
                <w:sz w:val="20"/>
                <w:szCs w:val="20"/>
                <w:lang w:val="en-GB"/>
              </w:rPr>
              <w:t>Klaipėda</w:t>
            </w:r>
          </w:p>
        </w:tc>
      </w:tr>
      <w:tr w:rsidR="00E5024F" w:rsidRPr="00403681" w14:paraId="63A0D933" w14:textId="77777777" w:rsidTr="0B846C32">
        <w:tc>
          <w:tcPr>
            <w:tcW w:w="5025" w:type="dxa"/>
          </w:tcPr>
          <w:p w14:paraId="55CAFD88" w14:textId="4525117E" w:rsidR="00E5024F" w:rsidRPr="00403681" w:rsidRDefault="004B7073" w:rsidP="00403681">
            <w:pPr>
              <w:rPr>
                <w:rFonts w:ascii="Archivo" w:eastAsia="Calibri" w:hAnsi="Archivo" w:cs="Archivo"/>
                <w:b/>
                <w:sz w:val="20"/>
                <w:szCs w:val="20"/>
              </w:rPr>
            </w:pPr>
            <w:r w:rsidRPr="00403681">
              <w:rPr>
                <w:rFonts w:ascii="Archivo" w:hAnsi="Archivo" w:cs="Archivo"/>
                <w:b/>
                <w:sz w:val="20"/>
                <w:szCs w:val="20"/>
              </w:rPr>
              <w:t>Akcinė bendrovė Klaipėdos valstybinio jūrų uosto direkcija</w:t>
            </w:r>
            <w:r w:rsidRPr="00403681">
              <w:rPr>
                <w:rFonts w:ascii="Archivo" w:hAnsi="Archivo" w:cs="Archivo"/>
                <w:sz w:val="20"/>
                <w:szCs w:val="20"/>
              </w:rPr>
              <w:t>, juridinio asmens kodas 240329870, kurios registruota buveinė yra J. Janonio g. 24-1, 92251 Klaipėda, duomenys apie bendrovę kaupiami ir saugomi Lietuvos Respublikos juridinių asmenų registre, atstovaujama generalinio direktoriaus Algio Latako, veikiančio pagal bendrovės įstatus, (toliau – Pirkėjas) ir</w:t>
            </w:r>
          </w:p>
        </w:tc>
        <w:tc>
          <w:tcPr>
            <w:tcW w:w="4995" w:type="dxa"/>
          </w:tcPr>
          <w:p w14:paraId="676D3540" w14:textId="540AF45D" w:rsidR="00E5024F" w:rsidRPr="007543AC" w:rsidRDefault="00567362" w:rsidP="00403681">
            <w:pPr>
              <w:rPr>
                <w:rFonts w:ascii="Archivo" w:hAnsi="Archivo" w:cs="Archivo"/>
                <w:sz w:val="20"/>
                <w:szCs w:val="20"/>
                <w:lang w:val="en-GB"/>
              </w:rPr>
            </w:pPr>
            <w:r w:rsidRPr="007543AC">
              <w:rPr>
                <w:rFonts w:ascii="Archivo" w:eastAsia="Archivo" w:hAnsi="Archivo" w:cs="Archivo"/>
                <w:b/>
                <w:sz w:val="20"/>
                <w:szCs w:val="20"/>
                <w:lang w:val="en-GB" w:bidi="en-US"/>
              </w:rPr>
              <w:t>Joint Stock Company Klaipėda State Seaport Authority</w:t>
            </w:r>
            <w:r w:rsidRPr="007543AC">
              <w:rPr>
                <w:rFonts w:ascii="Archivo" w:eastAsia="Archivo" w:hAnsi="Archivo" w:cs="Archivo"/>
                <w:sz w:val="20"/>
                <w:szCs w:val="20"/>
                <w:lang w:val="en-GB" w:bidi="en-US"/>
              </w:rPr>
              <w:t>, legal entity code 240329870, located at J. Janonio g.</w:t>
            </w:r>
            <w:r w:rsidR="009B4211">
              <w:rPr>
                <w:rFonts w:ascii="Archivo" w:eastAsia="Archivo" w:hAnsi="Archivo" w:cs="Archivo"/>
                <w:sz w:val="20"/>
                <w:szCs w:val="20"/>
                <w:lang w:val="en-GB" w:bidi="en-US"/>
              </w:rPr>
              <w:t xml:space="preserve"> </w:t>
            </w:r>
            <w:r w:rsidRPr="007543AC">
              <w:rPr>
                <w:rFonts w:ascii="Archivo" w:eastAsia="Archivo" w:hAnsi="Archivo" w:cs="Archivo"/>
                <w:sz w:val="20"/>
                <w:szCs w:val="20"/>
                <w:lang w:val="en-GB" w:bidi="en-US"/>
              </w:rPr>
              <w:t xml:space="preserve">24-1, 92251 Klaipėda, the data on the company being collected and stored in the Register of Legal Entities of the Republic of Lithuania, represented by the Director General Algis Latakas, acting in accordance with the </w:t>
            </w:r>
            <w:r w:rsidR="00067F4F">
              <w:rPr>
                <w:rFonts w:ascii="Archivo" w:eastAsia="Archivo" w:hAnsi="Archivo" w:cs="Archivo"/>
                <w:sz w:val="20"/>
                <w:szCs w:val="20"/>
                <w:lang w:val="en-GB" w:bidi="en-US"/>
              </w:rPr>
              <w:t>company's</w:t>
            </w:r>
            <w:r w:rsidRPr="007543AC">
              <w:rPr>
                <w:rFonts w:ascii="Archivo" w:eastAsia="Archivo" w:hAnsi="Archivo" w:cs="Archivo"/>
                <w:sz w:val="20"/>
                <w:szCs w:val="20"/>
                <w:lang w:val="en-GB" w:bidi="en-US"/>
              </w:rPr>
              <w:t xml:space="preserve"> Articles of Association (hereinafter referred to as the Buyer) and</w:t>
            </w:r>
          </w:p>
        </w:tc>
      </w:tr>
      <w:tr w:rsidR="00E5024F" w:rsidRPr="00403681" w14:paraId="6A0337E4" w14:textId="77777777" w:rsidTr="0B846C32">
        <w:tc>
          <w:tcPr>
            <w:tcW w:w="5025" w:type="dxa"/>
          </w:tcPr>
          <w:p w14:paraId="2CB96A85" w14:textId="4BF0A5C2" w:rsidR="00E5024F" w:rsidRPr="00732A1D" w:rsidRDefault="001E56FA" w:rsidP="00403681">
            <w:pPr>
              <w:rPr>
                <w:rFonts w:ascii="Archivo" w:hAnsi="Archivo" w:cs="Archivo"/>
                <w:sz w:val="20"/>
                <w:szCs w:val="20"/>
              </w:rPr>
            </w:pPr>
            <w:r>
              <w:rPr>
                <w:rFonts w:ascii="Archivo" w:hAnsi="Archivo" w:cs="Archivo"/>
                <w:b/>
                <w:bCs/>
                <w:iCs/>
                <w:sz w:val="20"/>
                <w:szCs w:val="20"/>
              </w:rPr>
              <w:fldChar w:fldCharType="begin">
                <w:ffData>
                  <w:name w:val="Text1"/>
                  <w:enabled/>
                  <w:calcOnExit w:val="0"/>
                  <w:textInput/>
                </w:ffData>
              </w:fldChar>
            </w:r>
            <w:bookmarkStart w:id="5" w:name="Text1"/>
            <w:r>
              <w:rPr>
                <w:rFonts w:ascii="Archivo" w:hAnsi="Archivo" w:cs="Archivo"/>
                <w:b/>
                <w:bCs/>
                <w:iCs/>
                <w:sz w:val="20"/>
                <w:szCs w:val="20"/>
              </w:rPr>
              <w:instrText xml:space="preserve"> FORMTEXT </w:instrText>
            </w:r>
            <w:r>
              <w:rPr>
                <w:rFonts w:ascii="Archivo" w:hAnsi="Archivo" w:cs="Archivo"/>
                <w:b/>
                <w:bCs/>
                <w:iCs/>
                <w:sz w:val="20"/>
                <w:szCs w:val="20"/>
              </w:rPr>
            </w:r>
            <w:r>
              <w:rPr>
                <w:rFonts w:ascii="Archivo" w:hAnsi="Archivo" w:cs="Archivo"/>
                <w:b/>
                <w:bCs/>
                <w:iCs/>
                <w:sz w:val="20"/>
                <w:szCs w:val="20"/>
              </w:rPr>
              <w:fldChar w:fldCharType="separate"/>
            </w:r>
            <w:r>
              <w:rPr>
                <w:rFonts w:ascii="Archivo" w:hAnsi="Archivo" w:cs="Archivo"/>
                <w:b/>
                <w:bCs/>
                <w:iCs/>
                <w:noProof/>
                <w:sz w:val="20"/>
                <w:szCs w:val="20"/>
              </w:rPr>
              <w:t> </w:t>
            </w:r>
            <w:r>
              <w:rPr>
                <w:rFonts w:ascii="Archivo" w:hAnsi="Archivo" w:cs="Archivo"/>
                <w:b/>
                <w:bCs/>
                <w:iCs/>
                <w:noProof/>
                <w:sz w:val="20"/>
                <w:szCs w:val="20"/>
              </w:rPr>
              <w:t> </w:t>
            </w:r>
            <w:r>
              <w:rPr>
                <w:rFonts w:ascii="Archivo" w:hAnsi="Archivo" w:cs="Archivo"/>
                <w:b/>
                <w:bCs/>
                <w:iCs/>
                <w:noProof/>
                <w:sz w:val="20"/>
                <w:szCs w:val="20"/>
              </w:rPr>
              <w:t> </w:t>
            </w:r>
            <w:r>
              <w:rPr>
                <w:rFonts w:ascii="Archivo" w:hAnsi="Archivo" w:cs="Archivo"/>
                <w:b/>
                <w:bCs/>
                <w:iCs/>
                <w:noProof/>
                <w:sz w:val="20"/>
                <w:szCs w:val="20"/>
              </w:rPr>
              <w:t> </w:t>
            </w:r>
            <w:r>
              <w:rPr>
                <w:rFonts w:ascii="Archivo" w:hAnsi="Archivo" w:cs="Archivo"/>
                <w:b/>
                <w:bCs/>
                <w:iCs/>
                <w:noProof/>
                <w:sz w:val="20"/>
                <w:szCs w:val="20"/>
              </w:rPr>
              <w:t> </w:t>
            </w:r>
            <w:r>
              <w:rPr>
                <w:rFonts w:ascii="Archivo" w:hAnsi="Archivo" w:cs="Archivo"/>
                <w:b/>
                <w:bCs/>
                <w:iCs/>
                <w:sz w:val="20"/>
                <w:szCs w:val="20"/>
              </w:rPr>
              <w:fldChar w:fldCharType="end"/>
            </w:r>
            <w:bookmarkEnd w:id="5"/>
            <w:r w:rsidR="004B7073" w:rsidRPr="00403681">
              <w:rPr>
                <w:rFonts w:ascii="Archivo" w:hAnsi="Archivo" w:cs="Archivo"/>
                <w:iCs/>
                <w:sz w:val="20"/>
                <w:szCs w:val="20"/>
              </w:rPr>
              <w:t>,</w:t>
            </w:r>
            <w:r w:rsidR="004B7073" w:rsidRPr="00403681">
              <w:rPr>
                <w:rFonts w:ascii="Archivo" w:hAnsi="Archivo" w:cs="Archivo"/>
                <w:sz w:val="20"/>
                <w:szCs w:val="20"/>
              </w:rPr>
              <w:t xml:space="preserve"> juridinio asmens kodas </w:t>
            </w:r>
            <w:r w:rsidR="00597FD5">
              <w:rPr>
                <w:rFonts w:ascii="Archivo" w:hAnsi="Archivo" w:cs="Archivo"/>
                <w:iCs/>
                <w:sz w:val="20"/>
                <w:szCs w:val="20"/>
              </w:rPr>
              <w:fldChar w:fldCharType="begin">
                <w:ffData>
                  <w:name w:val="Text8"/>
                  <w:enabled/>
                  <w:calcOnExit w:val="0"/>
                  <w:textInput/>
                </w:ffData>
              </w:fldChar>
            </w:r>
            <w:bookmarkStart w:id="6" w:name="Text8"/>
            <w:r w:rsidR="00597FD5">
              <w:rPr>
                <w:rFonts w:ascii="Archivo" w:hAnsi="Archivo" w:cs="Archivo"/>
                <w:iCs/>
                <w:sz w:val="20"/>
                <w:szCs w:val="20"/>
              </w:rPr>
              <w:instrText xml:space="preserve"> FORMTEXT </w:instrText>
            </w:r>
            <w:r w:rsidR="00597FD5">
              <w:rPr>
                <w:rFonts w:ascii="Archivo" w:hAnsi="Archivo" w:cs="Archivo"/>
                <w:iCs/>
                <w:sz w:val="20"/>
                <w:szCs w:val="20"/>
              </w:rPr>
            </w:r>
            <w:r w:rsidR="00597FD5">
              <w:rPr>
                <w:rFonts w:ascii="Archivo" w:hAnsi="Archivo" w:cs="Archivo"/>
                <w:iCs/>
                <w:sz w:val="20"/>
                <w:szCs w:val="20"/>
              </w:rPr>
              <w:fldChar w:fldCharType="separate"/>
            </w:r>
            <w:r w:rsidR="00597FD5">
              <w:rPr>
                <w:rFonts w:ascii="Archivo" w:hAnsi="Archivo" w:cs="Archivo"/>
                <w:iCs/>
                <w:noProof/>
                <w:sz w:val="20"/>
                <w:szCs w:val="20"/>
              </w:rPr>
              <w:t> </w:t>
            </w:r>
            <w:r w:rsidR="00597FD5">
              <w:rPr>
                <w:rFonts w:ascii="Archivo" w:hAnsi="Archivo" w:cs="Archivo"/>
                <w:iCs/>
                <w:noProof/>
                <w:sz w:val="20"/>
                <w:szCs w:val="20"/>
              </w:rPr>
              <w:t> </w:t>
            </w:r>
            <w:r w:rsidR="00597FD5">
              <w:rPr>
                <w:rFonts w:ascii="Archivo" w:hAnsi="Archivo" w:cs="Archivo"/>
                <w:iCs/>
                <w:noProof/>
                <w:sz w:val="20"/>
                <w:szCs w:val="20"/>
              </w:rPr>
              <w:t> </w:t>
            </w:r>
            <w:r w:rsidR="00597FD5">
              <w:rPr>
                <w:rFonts w:ascii="Archivo" w:hAnsi="Archivo" w:cs="Archivo"/>
                <w:iCs/>
                <w:noProof/>
                <w:sz w:val="20"/>
                <w:szCs w:val="20"/>
              </w:rPr>
              <w:t> </w:t>
            </w:r>
            <w:r w:rsidR="00597FD5">
              <w:rPr>
                <w:rFonts w:ascii="Archivo" w:hAnsi="Archivo" w:cs="Archivo"/>
                <w:iCs/>
                <w:noProof/>
                <w:sz w:val="20"/>
                <w:szCs w:val="20"/>
              </w:rPr>
              <w:t> </w:t>
            </w:r>
            <w:r w:rsidR="00597FD5">
              <w:rPr>
                <w:rFonts w:ascii="Archivo" w:hAnsi="Archivo" w:cs="Archivo"/>
                <w:iCs/>
                <w:sz w:val="20"/>
                <w:szCs w:val="20"/>
              </w:rPr>
              <w:fldChar w:fldCharType="end"/>
            </w:r>
            <w:bookmarkEnd w:id="6"/>
            <w:r w:rsidR="004B7073" w:rsidRPr="00403681">
              <w:rPr>
                <w:rFonts w:ascii="Archivo" w:hAnsi="Archivo" w:cs="Archivo"/>
                <w:iCs/>
                <w:sz w:val="20"/>
                <w:szCs w:val="20"/>
              </w:rPr>
              <w:t>,</w:t>
            </w:r>
            <w:r w:rsidR="004B7073" w:rsidRPr="00403681">
              <w:rPr>
                <w:rFonts w:ascii="Archivo" w:hAnsi="Archivo" w:cs="Archivo"/>
                <w:sz w:val="20"/>
                <w:szCs w:val="20"/>
              </w:rPr>
              <w:t xml:space="preserve"> kurios registruota buveinė yra </w:t>
            </w:r>
            <w:r>
              <w:rPr>
                <w:rFonts w:ascii="Archivo" w:hAnsi="Archivo" w:cs="Archivo"/>
                <w:sz w:val="20"/>
                <w:szCs w:val="20"/>
              </w:rPr>
              <w:fldChar w:fldCharType="begin">
                <w:ffData>
                  <w:name w:val="Text2"/>
                  <w:enabled/>
                  <w:calcOnExit w:val="0"/>
                  <w:textInput/>
                </w:ffData>
              </w:fldChar>
            </w:r>
            <w:bookmarkStart w:id="7" w:name="Text2"/>
            <w:r>
              <w:rPr>
                <w:rFonts w:ascii="Archivo" w:hAnsi="Archivo" w:cs="Archivo"/>
                <w:sz w:val="20"/>
                <w:szCs w:val="20"/>
              </w:rPr>
              <w:instrText xml:space="preserve"> FORMTEXT </w:instrText>
            </w:r>
            <w:r>
              <w:rPr>
                <w:rFonts w:ascii="Archivo" w:hAnsi="Archivo" w:cs="Archivo"/>
                <w:sz w:val="20"/>
                <w:szCs w:val="20"/>
              </w:rPr>
            </w:r>
            <w:r>
              <w:rPr>
                <w:rFonts w:ascii="Archivo" w:hAnsi="Archivo" w:cs="Archivo"/>
                <w:sz w:val="20"/>
                <w:szCs w:val="20"/>
              </w:rPr>
              <w:fldChar w:fldCharType="separate"/>
            </w:r>
            <w:r>
              <w:rPr>
                <w:rFonts w:ascii="Archivo" w:hAnsi="Archivo" w:cs="Archivo"/>
                <w:noProof/>
                <w:sz w:val="20"/>
                <w:szCs w:val="20"/>
              </w:rPr>
              <w:t> </w:t>
            </w:r>
            <w:r>
              <w:rPr>
                <w:rFonts w:ascii="Archivo" w:hAnsi="Archivo" w:cs="Archivo"/>
                <w:noProof/>
                <w:sz w:val="20"/>
                <w:szCs w:val="20"/>
              </w:rPr>
              <w:t> </w:t>
            </w:r>
            <w:r>
              <w:rPr>
                <w:rFonts w:ascii="Archivo" w:hAnsi="Archivo" w:cs="Archivo"/>
                <w:noProof/>
                <w:sz w:val="20"/>
                <w:szCs w:val="20"/>
              </w:rPr>
              <w:t> </w:t>
            </w:r>
            <w:r>
              <w:rPr>
                <w:rFonts w:ascii="Archivo" w:hAnsi="Archivo" w:cs="Archivo"/>
                <w:noProof/>
                <w:sz w:val="20"/>
                <w:szCs w:val="20"/>
              </w:rPr>
              <w:t> </w:t>
            </w:r>
            <w:r>
              <w:rPr>
                <w:rFonts w:ascii="Archivo" w:hAnsi="Archivo" w:cs="Archivo"/>
                <w:noProof/>
                <w:sz w:val="20"/>
                <w:szCs w:val="20"/>
              </w:rPr>
              <w:t> </w:t>
            </w:r>
            <w:r>
              <w:rPr>
                <w:rFonts w:ascii="Archivo" w:hAnsi="Archivo" w:cs="Archivo"/>
                <w:sz w:val="20"/>
                <w:szCs w:val="20"/>
              </w:rPr>
              <w:fldChar w:fldCharType="end"/>
            </w:r>
            <w:bookmarkEnd w:id="7"/>
            <w:r w:rsidR="004B7073" w:rsidRPr="00403681">
              <w:rPr>
                <w:rFonts w:ascii="Archivo" w:hAnsi="Archivo" w:cs="Archivo"/>
                <w:sz w:val="20"/>
                <w:szCs w:val="20"/>
              </w:rPr>
              <w:t xml:space="preserve">, duomenys apie juridinį asmenį kaupiami ir saugomi </w:t>
            </w:r>
            <w:r>
              <w:rPr>
                <w:rFonts w:ascii="Archivo" w:hAnsi="Archivo" w:cs="Archivo"/>
                <w:sz w:val="20"/>
                <w:szCs w:val="20"/>
              </w:rPr>
              <w:fldChar w:fldCharType="begin">
                <w:ffData>
                  <w:name w:val="Text3"/>
                  <w:enabled/>
                  <w:calcOnExit w:val="0"/>
                  <w:textInput/>
                </w:ffData>
              </w:fldChar>
            </w:r>
            <w:bookmarkStart w:id="8" w:name="Text3"/>
            <w:r>
              <w:rPr>
                <w:rFonts w:ascii="Archivo" w:hAnsi="Archivo" w:cs="Archivo"/>
                <w:sz w:val="20"/>
                <w:szCs w:val="20"/>
              </w:rPr>
              <w:instrText xml:space="preserve"> FORMTEXT </w:instrText>
            </w:r>
            <w:r>
              <w:rPr>
                <w:rFonts w:ascii="Archivo" w:hAnsi="Archivo" w:cs="Archivo"/>
                <w:sz w:val="20"/>
                <w:szCs w:val="20"/>
              </w:rPr>
            </w:r>
            <w:r>
              <w:rPr>
                <w:rFonts w:ascii="Archivo" w:hAnsi="Archivo" w:cs="Archivo"/>
                <w:sz w:val="20"/>
                <w:szCs w:val="20"/>
              </w:rPr>
              <w:fldChar w:fldCharType="separate"/>
            </w:r>
            <w:r>
              <w:rPr>
                <w:rFonts w:ascii="Archivo" w:hAnsi="Archivo" w:cs="Archivo"/>
                <w:noProof/>
                <w:sz w:val="20"/>
                <w:szCs w:val="20"/>
              </w:rPr>
              <w:t> </w:t>
            </w:r>
            <w:r>
              <w:rPr>
                <w:rFonts w:ascii="Archivo" w:hAnsi="Archivo" w:cs="Archivo"/>
                <w:noProof/>
                <w:sz w:val="20"/>
                <w:szCs w:val="20"/>
              </w:rPr>
              <w:t> </w:t>
            </w:r>
            <w:r>
              <w:rPr>
                <w:rFonts w:ascii="Archivo" w:hAnsi="Archivo" w:cs="Archivo"/>
                <w:noProof/>
                <w:sz w:val="20"/>
                <w:szCs w:val="20"/>
              </w:rPr>
              <w:t> </w:t>
            </w:r>
            <w:r>
              <w:rPr>
                <w:rFonts w:ascii="Archivo" w:hAnsi="Archivo" w:cs="Archivo"/>
                <w:noProof/>
                <w:sz w:val="20"/>
                <w:szCs w:val="20"/>
              </w:rPr>
              <w:t> </w:t>
            </w:r>
            <w:r>
              <w:rPr>
                <w:rFonts w:ascii="Archivo" w:hAnsi="Archivo" w:cs="Archivo"/>
                <w:noProof/>
                <w:sz w:val="20"/>
                <w:szCs w:val="20"/>
              </w:rPr>
              <w:t> </w:t>
            </w:r>
            <w:r>
              <w:rPr>
                <w:rFonts w:ascii="Archivo" w:hAnsi="Archivo" w:cs="Archivo"/>
                <w:sz w:val="20"/>
                <w:szCs w:val="20"/>
              </w:rPr>
              <w:fldChar w:fldCharType="end"/>
            </w:r>
            <w:bookmarkEnd w:id="8"/>
            <w:r w:rsidR="004B7073" w:rsidRPr="00403681">
              <w:rPr>
                <w:rFonts w:ascii="Archivo" w:hAnsi="Archivo" w:cs="Archivo"/>
                <w:sz w:val="20"/>
                <w:szCs w:val="20"/>
              </w:rPr>
              <w:t xml:space="preserve">, atstovaujama </w:t>
            </w:r>
            <w:r>
              <w:rPr>
                <w:rFonts w:ascii="Archivo" w:hAnsi="Archivo" w:cs="Archivo"/>
                <w:sz w:val="20"/>
                <w:szCs w:val="20"/>
              </w:rPr>
              <w:fldChar w:fldCharType="begin">
                <w:ffData>
                  <w:name w:val="Text4"/>
                  <w:enabled/>
                  <w:calcOnExit w:val="0"/>
                  <w:textInput/>
                </w:ffData>
              </w:fldChar>
            </w:r>
            <w:bookmarkStart w:id="9" w:name="Text4"/>
            <w:r>
              <w:rPr>
                <w:rFonts w:ascii="Archivo" w:hAnsi="Archivo" w:cs="Archivo"/>
                <w:sz w:val="20"/>
                <w:szCs w:val="20"/>
              </w:rPr>
              <w:instrText xml:space="preserve"> FORMTEXT </w:instrText>
            </w:r>
            <w:r>
              <w:rPr>
                <w:rFonts w:ascii="Archivo" w:hAnsi="Archivo" w:cs="Archivo"/>
                <w:sz w:val="20"/>
                <w:szCs w:val="20"/>
              </w:rPr>
            </w:r>
            <w:r>
              <w:rPr>
                <w:rFonts w:ascii="Archivo" w:hAnsi="Archivo" w:cs="Archivo"/>
                <w:sz w:val="20"/>
                <w:szCs w:val="20"/>
              </w:rPr>
              <w:fldChar w:fldCharType="separate"/>
            </w:r>
            <w:r>
              <w:rPr>
                <w:rFonts w:ascii="Archivo" w:hAnsi="Archivo" w:cs="Archivo"/>
                <w:noProof/>
                <w:sz w:val="20"/>
                <w:szCs w:val="20"/>
              </w:rPr>
              <w:t> </w:t>
            </w:r>
            <w:r>
              <w:rPr>
                <w:rFonts w:ascii="Archivo" w:hAnsi="Archivo" w:cs="Archivo"/>
                <w:noProof/>
                <w:sz w:val="20"/>
                <w:szCs w:val="20"/>
              </w:rPr>
              <w:t> </w:t>
            </w:r>
            <w:r>
              <w:rPr>
                <w:rFonts w:ascii="Archivo" w:hAnsi="Archivo" w:cs="Archivo"/>
                <w:noProof/>
                <w:sz w:val="20"/>
                <w:szCs w:val="20"/>
              </w:rPr>
              <w:t> </w:t>
            </w:r>
            <w:r>
              <w:rPr>
                <w:rFonts w:ascii="Archivo" w:hAnsi="Archivo" w:cs="Archivo"/>
                <w:noProof/>
                <w:sz w:val="20"/>
                <w:szCs w:val="20"/>
              </w:rPr>
              <w:t> </w:t>
            </w:r>
            <w:r>
              <w:rPr>
                <w:rFonts w:ascii="Archivo" w:hAnsi="Archivo" w:cs="Archivo"/>
                <w:noProof/>
                <w:sz w:val="20"/>
                <w:szCs w:val="20"/>
              </w:rPr>
              <w:t> </w:t>
            </w:r>
            <w:r>
              <w:rPr>
                <w:rFonts w:ascii="Archivo" w:hAnsi="Archivo" w:cs="Archivo"/>
                <w:sz w:val="20"/>
                <w:szCs w:val="20"/>
              </w:rPr>
              <w:fldChar w:fldCharType="end"/>
            </w:r>
            <w:bookmarkEnd w:id="9"/>
            <w:r w:rsidR="004B7073" w:rsidRPr="00403681">
              <w:rPr>
                <w:rFonts w:ascii="Archivo" w:hAnsi="Archivo" w:cs="Archivo"/>
                <w:sz w:val="20"/>
                <w:szCs w:val="20"/>
              </w:rPr>
              <w:t xml:space="preserve">, veikiančio (-ios) pagal </w:t>
            </w:r>
            <w:r>
              <w:rPr>
                <w:rFonts w:ascii="Archivo" w:hAnsi="Archivo" w:cs="Archivo"/>
                <w:sz w:val="20"/>
                <w:szCs w:val="20"/>
              </w:rPr>
              <w:fldChar w:fldCharType="begin">
                <w:ffData>
                  <w:name w:val="Text5"/>
                  <w:enabled/>
                  <w:calcOnExit w:val="0"/>
                  <w:textInput/>
                </w:ffData>
              </w:fldChar>
            </w:r>
            <w:bookmarkStart w:id="10" w:name="Text5"/>
            <w:r>
              <w:rPr>
                <w:rFonts w:ascii="Archivo" w:hAnsi="Archivo" w:cs="Archivo"/>
                <w:sz w:val="20"/>
                <w:szCs w:val="20"/>
              </w:rPr>
              <w:instrText xml:space="preserve"> FORMTEXT </w:instrText>
            </w:r>
            <w:r>
              <w:rPr>
                <w:rFonts w:ascii="Archivo" w:hAnsi="Archivo" w:cs="Archivo"/>
                <w:sz w:val="20"/>
                <w:szCs w:val="20"/>
              </w:rPr>
            </w:r>
            <w:r>
              <w:rPr>
                <w:rFonts w:ascii="Archivo" w:hAnsi="Archivo" w:cs="Archivo"/>
                <w:sz w:val="20"/>
                <w:szCs w:val="20"/>
              </w:rPr>
              <w:fldChar w:fldCharType="separate"/>
            </w:r>
            <w:r>
              <w:rPr>
                <w:rFonts w:ascii="Archivo" w:hAnsi="Archivo" w:cs="Archivo"/>
                <w:noProof/>
                <w:sz w:val="20"/>
                <w:szCs w:val="20"/>
              </w:rPr>
              <w:t> </w:t>
            </w:r>
            <w:r>
              <w:rPr>
                <w:rFonts w:ascii="Archivo" w:hAnsi="Archivo" w:cs="Archivo"/>
                <w:noProof/>
                <w:sz w:val="20"/>
                <w:szCs w:val="20"/>
              </w:rPr>
              <w:t> </w:t>
            </w:r>
            <w:r>
              <w:rPr>
                <w:rFonts w:ascii="Archivo" w:hAnsi="Archivo" w:cs="Archivo"/>
                <w:noProof/>
                <w:sz w:val="20"/>
                <w:szCs w:val="20"/>
              </w:rPr>
              <w:t> </w:t>
            </w:r>
            <w:r>
              <w:rPr>
                <w:rFonts w:ascii="Archivo" w:hAnsi="Archivo" w:cs="Archivo"/>
                <w:noProof/>
                <w:sz w:val="20"/>
                <w:szCs w:val="20"/>
              </w:rPr>
              <w:t> </w:t>
            </w:r>
            <w:r>
              <w:rPr>
                <w:rFonts w:ascii="Archivo" w:hAnsi="Archivo" w:cs="Archivo"/>
                <w:noProof/>
                <w:sz w:val="20"/>
                <w:szCs w:val="20"/>
              </w:rPr>
              <w:t> </w:t>
            </w:r>
            <w:r>
              <w:rPr>
                <w:rFonts w:ascii="Archivo" w:hAnsi="Archivo" w:cs="Archivo"/>
                <w:sz w:val="20"/>
                <w:szCs w:val="20"/>
              </w:rPr>
              <w:fldChar w:fldCharType="end"/>
            </w:r>
            <w:bookmarkEnd w:id="10"/>
            <w:r w:rsidR="004B7073" w:rsidRPr="00403681">
              <w:rPr>
                <w:rFonts w:ascii="Archivo" w:hAnsi="Archivo" w:cs="Archivo"/>
                <w:sz w:val="20"/>
                <w:szCs w:val="20"/>
              </w:rPr>
              <w:t>, (toliau – Tiekėjas),</w:t>
            </w:r>
          </w:p>
        </w:tc>
        <w:tc>
          <w:tcPr>
            <w:tcW w:w="4995" w:type="dxa"/>
          </w:tcPr>
          <w:p w14:paraId="603846DB" w14:textId="5C846097" w:rsidR="00E5024F" w:rsidRPr="007543AC" w:rsidRDefault="00597FD5" w:rsidP="00403681">
            <w:pPr>
              <w:rPr>
                <w:rFonts w:ascii="Archivo" w:hAnsi="Archivo" w:cs="Archivo"/>
                <w:sz w:val="20"/>
                <w:szCs w:val="20"/>
                <w:lang w:val="en-GB"/>
              </w:rPr>
            </w:pPr>
            <w:r>
              <w:rPr>
                <w:rFonts w:ascii="Archivo" w:eastAsia="Archivo" w:hAnsi="Archivo" w:cs="Archivo"/>
                <w:b/>
                <w:bCs/>
                <w:sz w:val="20"/>
                <w:szCs w:val="20"/>
                <w:lang w:val="en-GB" w:bidi="en-US"/>
              </w:rPr>
              <w:fldChar w:fldCharType="begin">
                <w:ffData>
                  <w:name w:val="Text6"/>
                  <w:enabled/>
                  <w:calcOnExit w:val="0"/>
                  <w:textInput/>
                </w:ffData>
              </w:fldChar>
            </w:r>
            <w:bookmarkStart w:id="11" w:name="Text6"/>
            <w:r>
              <w:rPr>
                <w:rFonts w:ascii="Archivo" w:eastAsia="Archivo" w:hAnsi="Archivo" w:cs="Archivo"/>
                <w:b/>
                <w:bCs/>
                <w:sz w:val="20"/>
                <w:szCs w:val="20"/>
                <w:lang w:val="en-GB" w:bidi="en-US"/>
              </w:rPr>
              <w:instrText xml:space="preserve"> FORMTEXT </w:instrText>
            </w:r>
            <w:r>
              <w:rPr>
                <w:rFonts w:ascii="Archivo" w:eastAsia="Archivo" w:hAnsi="Archivo" w:cs="Archivo"/>
                <w:b/>
                <w:bCs/>
                <w:sz w:val="20"/>
                <w:szCs w:val="20"/>
                <w:lang w:val="en-GB" w:bidi="en-US"/>
              </w:rPr>
            </w:r>
            <w:r>
              <w:rPr>
                <w:rFonts w:ascii="Archivo" w:eastAsia="Archivo" w:hAnsi="Archivo" w:cs="Archivo"/>
                <w:b/>
                <w:bCs/>
                <w:sz w:val="20"/>
                <w:szCs w:val="20"/>
                <w:lang w:val="en-GB" w:bidi="en-US"/>
              </w:rPr>
              <w:fldChar w:fldCharType="separate"/>
            </w:r>
            <w:r>
              <w:rPr>
                <w:rFonts w:ascii="Archivo" w:eastAsia="Archivo" w:hAnsi="Archivo" w:cs="Archivo"/>
                <w:b/>
                <w:bCs/>
                <w:noProof/>
                <w:sz w:val="20"/>
                <w:szCs w:val="20"/>
                <w:lang w:val="en-GB" w:bidi="en-US"/>
              </w:rPr>
              <w:t> </w:t>
            </w:r>
            <w:r>
              <w:rPr>
                <w:rFonts w:ascii="Archivo" w:eastAsia="Archivo" w:hAnsi="Archivo" w:cs="Archivo"/>
                <w:b/>
                <w:bCs/>
                <w:noProof/>
                <w:sz w:val="20"/>
                <w:szCs w:val="20"/>
                <w:lang w:val="en-GB" w:bidi="en-US"/>
              </w:rPr>
              <w:t> </w:t>
            </w:r>
            <w:r>
              <w:rPr>
                <w:rFonts w:ascii="Archivo" w:eastAsia="Archivo" w:hAnsi="Archivo" w:cs="Archivo"/>
                <w:b/>
                <w:bCs/>
                <w:noProof/>
                <w:sz w:val="20"/>
                <w:szCs w:val="20"/>
                <w:lang w:val="en-GB" w:bidi="en-US"/>
              </w:rPr>
              <w:t> </w:t>
            </w:r>
            <w:r>
              <w:rPr>
                <w:rFonts w:ascii="Archivo" w:eastAsia="Archivo" w:hAnsi="Archivo" w:cs="Archivo"/>
                <w:b/>
                <w:bCs/>
                <w:noProof/>
                <w:sz w:val="20"/>
                <w:szCs w:val="20"/>
                <w:lang w:val="en-GB" w:bidi="en-US"/>
              </w:rPr>
              <w:t> </w:t>
            </w:r>
            <w:r>
              <w:rPr>
                <w:rFonts w:ascii="Archivo" w:eastAsia="Archivo" w:hAnsi="Archivo" w:cs="Archivo"/>
                <w:b/>
                <w:bCs/>
                <w:noProof/>
                <w:sz w:val="20"/>
                <w:szCs w:val="20"/>
                <w:lang w:val="en-GB" w:bidi="en-US"/>
              </w:rPr>
              <w:t> </w:t>
            </w:r>
            <w:r>
              <w:rPr>
                <w:rFonts w:ascii="Archivo" w:eastAsia="Archivo" w:hAnsi="Archivo" w:cs="Archivo"/>
                <w:b/>
                <w:bCs/>
                <w:sz w:val="20"/>
                <w:szCs w:val="20"/>
                <w:lang w:val="en-GB" w:bidi="en-US"/>
              </w:rPr>
              <w:fldChar w:fldCharType="end"/>
            </w:r>
            <w:bookmarkEnd w:id="11"/>
            <w:r w:rsidR="006A2D03" w:rsidRPr="007543AC">
              <w:rPr>
                <w:rFonts w:ascii="Archivo" w:eastAsia="Archivo" w:hAnsi="Archivo" w:cs="Archivo"/>
                <w:sz w:val="20"/>
                <w:szCs w:val="20"/>
                <w:lang w:val="en-GB" w:bidi="en-US"/>
              </w:rPr>
              <w:t xml:space="preserve">, legal entity code </w:t>
            </w:r>
            <w:r>
              <w:rPr>
                <w:rFonts w:ascii="Archivo" w:hAnsi="Archivo" w:cs="Archivo"/>
                <w:iCs/>
                <w:sz w:val="20"/>
                <w:szCs w:val="20"/>
                <w:lang w:val="en-GB"/>
              </w:rPr>
              <w:fldChar w:fldCharType="begin">
                <w:ffData>
                  <w:name w:val="Text7"/>
                  <w:enabled/>
                  <w:calcOnExit w:val="0"/>
                  <w:textInput/>
                </w:ffData>
              </w:fldChar>
            </w:r>
            <w:bookmarkStart w:id="12" w:name="Text7"/>
            <w:r>
              <w:rPr>
                <w:rFonts w:ascii="Archivo" w:hAnsi="Archivo" w:cs="Archivo"/>
                <w:iCs/>
                <w:sz w:val="20"/>
                <w:szCs w:val="20"/>
                <w:lang w:val="en-GB"/>
              </w:rPr>
              <w:instrText xml:space="preserve"> FORMTEXT </w:instrText>
            </w:r>
            <w:r>
              <w:rPr>
                <w:rFonts w:ascii="Archivo" w:hAnsi="Archivo" w:cs="Archivo"/>
                <w:iCs/>
                <w:sz w:val="20"/>
                <w:szCs w:val="20"/>
                <w:lang w:val="en-GB"/>
              </w:rPr>
            </w:r>
            <w:r>
              <w:rPr>
                <w:rFonts w:ascii="Archivo" w:hAnsi="Archivo" w:cs="Archivo"/>
                <w:iCs/>
                <w:sz w:val="20"/>
                <w:szCs w:val="20"/>
                <w:lang w:val="en-GB"/>
              </w:rPr>
              <w:fldChar w:fldCharType="separate"/>
            </w:r>
            <w:r>
              <w:rPr>
                <w:rFonts w:ascii="Archivo" w:hAnsi="Archivo" w:cs="Archivo"/>
                <w:iCs/>
                <w:noProof/>
                <w:sz w:val="20"/>
                <w:szCs w:val="20"/>
                <w:lang w:val="en-GB"/>
              </w:rPr>
              <w:t> </w:t>
            </w:r>
            <w:r>
              <w:rPr>
                <w:rFonts w:ascii="Archivo" w:hAnsi="Archivo" w:cs="Archivo"/>
                <w:iCs/>
                <w:noProof/>
                <w:sz w:val="20"/>
                <w:szCs w:val="20"/>
                <w:lang w:val="en-GB"/>
              </w:rPr>
              <w:t> </w:t>
            </w:r>
            <w:r>
              <w:rPr>
                <w:rFonts w:ascii="Archivo" w:hAnsi="Archivo" w:cs="Archivo"/>
                <w:iCs/>
                <w:noProof/>
                <w:sz w:val="20"/>
                <w:szCs w:val="20"/>
                <w:lang w:val="en-GB"/>
              </w:rPr>
              <w:t> </w:t>
            </w:r>
            <w:r>
              <w:rPr>
                <w:rFonts w:ascii="Archivo" w:hAnsi="Archivo" w:cs="Archivo"/>
                <w:iCs/>
                <w:noProof/>
                <w:sz w:val="20"/>
                <w:szCs w:val="20"/>
                <w:lang w:val="en-GB"/>
              </w:rPr>
              <w:t> </w:t>
            </w:r>
            <w:r>
              <w:rPr>
                <w:rFonts w:ascii="Archivo" w:hAnsi="Archivo" w:cs="Archivo"/>
                <w:iCs/>
                <w:noProof/>
                <w:sz w:val="20"/>
                <w:szCs w:val="20"/>
                <w:lang w:val="en-GB"/>
              </w:rPr>
              <w:t> </w:t>
            </w:r>
            <w:r>
              <w:rPr>
                <w:rFonts w:ascii="Archivo" w:hAnsi="Archivo" w:cs="Archivo"/>
                <w:iCs/>
                <w:sz w:val="20"/>
                <w:szCs w:val="20"/>
                <w:lang w:val="en-GB"/>
              </w:rPr>
              <w:fldChar w:fldCharType="end"/>
            </w:r>
            <w:bookmarkEnd w:id="12"/>
            <w:r w:rsidR="006A2D03" w:rsidRPr="007543AC">
              <w:rPr>
                <w:rFonts w:ascii="Archivo" w:eastAsia="Archivo" w:hAnsi="Archivo" w:cs="Archivo"/>
                <w:sz w:val="20"/>
                <w:szCs w:val="20"/>
                <w:lang w:val="en-GB" w:bidi="en-US"/>
              </w:rPr>
              <w:t xml:space="preserve">, whose registered office is located at </w:t>
            </w:r>
            <w:r>
              <w:rPr>
                <w:rFonts w:ascii="Archivo" w:hAnsi="Archivo" w:cs="Archivo"/>
                <w:sz w:val="20"/>
                <w:szCs w:val="20"/>
                <w:lang w:val="en-GB"/>
              </w:rPr>
              <w:fldChar w:fldCharType="begin">
                <w:ffData>
                  <w:name w:val="Text9"/>
                  <w:enabled/>
                  <w:calcOnExit w:val="0"/>
                  <w:textInput/>
                </w:ffData>
              </w:fldChar>
            </w:r>
            <w:bookmarkStart w:id="13" w:name="Text9"/>
            <w:r>
              <w:rPr>
                <w:rFonts w:ascii="Archivo" w:hAnsi="Archivo" w:cs="Archivo"/>
                <w:sz w:val="20"/>
                <w:szCs w:val="20"/>
                <w:lang w:val="en-GB"/>
              </w:rPr>
              <w:instrText xml:space="preserve"> FORMTEXT </w:instrText>
            </w:r>
            <w:r>
              <w:rPr>
                <w:rFonts w:ascii="Archivo" w:hAnsi="Archivo" w:cs="Archivo"/>
                <w:sz w:val="20"/>
                <w:szCs w:val="20"/>
                <w:lang w:val="en-GB"/>
              </w:rPr>
            </w:r>
            <w:r>
              <w:rPr>
                <w:rFonts w:ascii="Archivo" w:hAnsi="Archivo" w:cs="Archivo"/>
                <w:sz w:val="20"/>
                <w:szCs w:val="20"/>
                <w:lang w:val="en-GB"/>
              </w:rPr>
              <w:fldChar w:fldCharType="separate"/>
            </w:r>
            <w:r>
              <w:rPr>
                <w:rFonts w:ascii="Archivo" w:hAnsi="Archivo" w:cs="Archivo"/>
                <w:noProof/>
                <w:sz w:val="20"/>
                <w:szCs w:val="20"/>
                <w:lang w:val="en-GB"/>
              </w:rPr>
              <w:t> </w:t>
            </w:r>
            <w:r>
              <w:rPr>
                <w:rFonts w:ascii="Archivo" w:hAnsi="Archivo" w:cs="Archivo"/>
                <w:noProof/>
                <w:sz w:val="20"/>
                <w:szCs w:val="20"/>
                <w:lang w:val="en-GB"/>
              </w:rPr>
              <w:t> </w:t>
            </w:r>
            <w:r>
              <w:rPr>
                <w:rFonts w:ascii="Archivo" w:hAnsi="Archivo" w:cs="Archivo"/>
                <w:noProof/>
                <w:sz w:val="20"/>
                <w:szCs w:val="20"/>
                <w:lang w:val="en-GB"/>
              </w:rPr>
              <w:t> </w:t>
            </w:r>
            <w:r>
              <w:rPr>
                <w:rFonts w:ascii="Archivo" w:hAnsi="Archivo" w:cs="Archivo"/>
                <w:noProof/>
                <w:sz w:val="20"/>
                <w:szCs w:val="20"/>
                <w:lang w:val="en-GB"/>
              </w:rPr>
              <w:t> </w:t>
            </w:r>
            <w:r>
              <w:rPr>
                <w:rFonts w:ascii="Archivo" w:hAnsi="Archivo" w:cs="Archivo"/>
                <w:noProof/>
                <w:sz w:val="20"/>
                <w:szCs w:val="20"/>
                <w:lang w:val="en-GB"/>
              </w:rPr>
              <w:t> </w:t>
            </w:r>
            <w:r>
              <w:rPr>
                <w:rFonts w:ascii="Archivo" w:hAnsi="Archivo" w:cs="Archivo"/>
                <w:sz w:val="20"/>
                <w:szCs w:val="20"/>
                <w:lang w:val="en-GB"/>
              </w:rPr>
              <w:fldChar w:fldCharType="end"/>
            </w:r>
            <w:bookmarkEnd w:id="13"/>
            <w:r w:rsidR="006A2D03" w:rsidRPr="007543AC">
              <w:rPr>
                <w:rFonts w:ascii="Archivo" w:eastAsia="Archivo" w:hAnsi="Archivo" w:cs="Archivo"/>
                <w:sz w:val="20"/>
                <w:szCs w:val="20"/>
                <w:lang w:val="en-GB" w:bidi="en-US"/>
              </w:rPr>
              <w:t>, the data on the legal entity being collected and stored at</w:t>
            </w:r>
            <w:r w:rsidR="00E53C70" w:rsidRPr="007543AC">
              <w:rPr>
                <w:rFonts w:ascii="Archivo" w:eastAsia="Archivo" w:hAnsi="Archivo" w:cs="Archivo"/>
                <w:sz w:val="20"/>
                <w:szCs w:val="20"/>
                <w:lang w:val="en-GB" w:bidi="en-US"/>
              </w:rPr>
              <w:t xml:space="preserve"> in </w:t>
            </w:r>
            <w:r>
              <w:rPr>
                <w:rFonts w:ascii="Archivo" w:eastAsia="Archivo" w:hAnsi="Archivo" w:cs="Archivo"/>
                <w:sz w:val="20"/>
                <w:szCs w:val="20"/>
                <w:lang w:val="en-GB" w:bidi="en-US"/>
              </w:rPr>
              <w:fldChar w:fldCharType="begin">
                <w:ffData>
                  <w:name w:val="Text10"/>
                  <w:enabled/>
                  <w:calcOnExit w:val="0"/>
                  <w:textInput/>
                </w:ffData>
              </w:fldChar>
            </w:r>
            <w:bookmarkStart w:id="14" w:name="Text10"/>
            <w:r>
              <w:rPr>
                <w:rFonts w:ascii="Archivo" w:eastAsia="Archivo" w:hAnsi="Archivo" w:cs="Archivo"/>
                <w:sz w:val="20"/>
                <w:szCs w:val="20"/>
                <w:lang w:val="en-GB" w:bidi="en-US"/>
              </w:rPr>
              <w:instrText xml:space="preserve"> FORMTEXT </w:instrText>
            </w:r>
            <w:r>
              <w:rPr>
                <w:rFonts w:ascii="Archivo" w:eastAsia="Archivo" w:hAnsi="Archivo" w:cs="Archivo"/>
                <w:sz w:val="20"/>
                <w:szCs w:val="20"/>
                <w:lang w:val="en-GB" w:bidi="en-US"/>
              </w:rPr>
            </w:r>
            <w:r>
              <w:rPr>
                <w:rFonts w:ascii="Archivo" w:eastAsia="Archivo" w:hAnsi="Archivo" w:cs="Archivo"/>
                <w:sz w:val="20"/>
                <w:szCs w:val="20"/>
                <w:lang w:val="en-GB" w:bidi="en-US"/>
              </w:rPr>
              <w:fldChar w:fldCharType="separate"/>
            </w:r>
            <w:r>
              <w:rPr>
                <w:rFonts w:ascii="Archivo" w:eastAsia="Archivo" w:hAnsi="Archivo" w:cs="Archivo"/>
                <w:noProof/>
                <w:sz w:val="20"/>
                <w:szCs w:val="20"/>
                <w:lang w:val="en-GB" w:bidi="en-US"/>
              </w:rPr>
              <w:t> </w:t>
            </w:r>
            <w:r>
              <w:rPr>
                <w:rFonts w:ascii="Archivo" w:eastAsia="Archivo" w:hAnsi="Archivo" w:cs="Archivo"/>
                <w:noProof/>
                <w:sz w:val="20"/>
                <w:szCs w:val="20"/>
                <w:lang w:val="en-GB" w:bidi="en-US"/>
              </w:rPr>
              <w:t> </w:t>
            </w:r>
            <w:r>
              <w:rPr>
                <w:rFonts w:ascii="Archivo" w:eastAsia="Archivo" w:hAnsi="Archivo" w:cs="Archivo"/>
                <w:noProof/>
                <w:sz w:val="20"/>
                <w:szCs w:val="20"/>
                <w:lang w:val="en-GB" w:bidi="en-US"/>
              </w:rPr>
              <w:t> </w:t>
            </w:r>
            <w:r>
              <w:rPr>
                <w:rFonts w:ascii="Archivo" w:eastAsia="Archivo" w:hAnsi="Archivo" w:cs="Archivo"/>
                <w:noProof/>
                <w:sz w:val="20"/>
                <w:szCs w:val="20"/>
                <w:lang w:val="en-GB" w:bidi="en-US"/>
              </w:rPr>
              <w:t> </w:t>
            </w:r>
            <w:r>
              <w:rPr>
                <w:rFonts w:ascii="Archivo" w:eastAsia="Archivo" w:hAnsi="Archivo" w:cs="Archivo"/>
                <w:noProof/>
                <w:sz w:val="20"/>
                <w:szCs w:val="20"/>
                <w:lang w:val="en-GB" w:bidi="en-US"/>
              </w:rPr>
              <w:t> </w:t>
            </w:r>
            <w:r>
              <w:rPr>
                <w:rFonts w:ascii="Archivo" w:eastAsia="Archivo" w:hAnsi="Archivo" w:cs="Archivo"/>
                <w:sz w:val="20"/>
                <w:szCs w:val="20"/>
                <w:lang w:val="en-GB" w:bidi="en-US"/>
              </w:rPr>
              <w:fldChar w:fldCharType="end"/>
            </w:r>
            <w:bookmarkEnd w:id="14"/>
            <w:r w:rsidR="006A2D03" w:rsidRPr="007543AC">
              <w:rPr>
                <w:rFonts w:ascii="Archivo" w:eastAsia="Archivo" w:hAnsi="Archivo" w:cs="Archivo"/>
                <w:sz w:val="20"/>
                <w:szCs w:val="20"/>
                <w:lang w:val="en-GB" w:bidi="en-US"/>
              </w:rPr>
              <w:t xml:space="preserve">, represented by </w:t>
            </w:r>
            <w:r>
              <w:rPr>
                <w:rFonts w:ascii="Archivo" w:eastAsia="Archivo" w:hAnsi="Archivo" w:cs="Archivo"/>
                <w:sz w:val="20"/>
                <w:szCs w:val="20"/>
                <w:lang w:val="en-GB" w:bidi="en-US"/>
              </w:rPr>
              <w:fldChar w:fldCharType="begin">
                <w:ffData>
                  <w:name w:val="Text11"/>
                  <w:enabled/>
                  <w:calcOnExit w:val="0"/>
                  <w:textInput/>
                </w:ffData>
              </w:fldChar>
            </w:r>
            <w:bookmarkStart w:id="15" w:name="Text11"/>
            <w:r>
              <w:rPr>
                <w:rFonts w:ascii="Archivo" w:eastAsia="Archivo" w:hAnsi="Archivo" w:cs="Archivo"/>
                <w:sz w:val="20"/>
                <w:szCs w:val="20"/>
                <w:lang w:val="en-GB" w:bidi="en-US"/>
              </w:rPr>
              <w:instrText xml:space="preserve"> FORMTEXT </w:instrText>
            </w:r>
            <w:r>
              <w:rPr>
                <w:rFonts w:ascii="Archivo" w:eastAsia="Archivo" w:hAnsi="Archivo" w:cs="Archivo"/>
                <w:sz w:val="20"/>
                <w:szCs w:val="20"/>
                <w:lang w:val="en-GB" w:bidi="en-US"/>
              </w:rPr>
            </w:r>
            <w:r>
              <w:rPr>
                <w:rFonts w:ascii="Archivo" w:eastAsia="Archivo" w:hAnsi="Archivo" w:cs="Archivo"/>
                <w:sz w:val="20"/>
                <w:szCs w:val="20"/>
                <w:lang w:val="en-GB" w:bidi="en-US"/>
              </w:rPr>
              <w:fldChar w:fldCharType="separate"/>
            </w:r>
            <w:r>
              <w:rPr>
                <w:rFonts w:ascii="Archivo" w:eastAsia="Archivo" w:hAnsi="Archivo" w:cs="Archivo"/>
                <w:noProof/>
                <w:sz w:val="20"/>
                <w:szCs w:val="20"/>
                <w:lang w:val="en-GB" w:bidi="en-US"/>
              </w:rPr>
              <w:t> </w:t>
            </w:r>
            <w:r>
              <w:rPr>
                <w:rFonts w:ascii="Archivo" w:eastAsia="Archivo" w:hAnsi="Archivo" w:cs="Archivo"/>
                <w:noProof/>
                <w:sz w:val="20"/>
                <w:szCs w:val="20"/>
                <w:lang w:val="en-GB" w:bidi="en-US"/>
              </w:rPr>
              <w:t> </w:t>
            </w:r>
            <w:r>
              <w:rPr>
                <w:rFonts w:ascii="Archivo" w:eastAsia="Archivo" w:hAnsi="Archivo" w:cs="Archivo"/>
                <w:noProof/>
                <w:sz w:val="20"/>
                <w:szCs w:val="20"/>
                <w:lang w:val="en-GB" w:bidi="en-US"/>
              </w:rPr>
              <w:t> </w:t>
            </w:r>
            <w:r>
              <w:rPr>
                <w:rFonts w:ascii="Archivo" w:eastAsia="Archivo" w:hAnsi="Archivo" w:cs="Archivo"/>
                <w:noProof/>
                <w:sz w:val="20"/>
                <w:szCs w:val="20"/>
                <w:lang w:val="en-GB" w:bidi="en-US"/>
              </w:rPr>
              <w:t> </w:t>
            </w:r>
            <w:r>
              <w:rPr>
                <w:rFonts w:ascii="Archivo" w:eastAsia="Archivo" w:hAnsi="Archivo" w:cs="Archivo"/>
                <w:noProof/>
                <w:sz w:val="20"/>
                <w:szCs w:val="20"/>
                <w:lang w:val="en-GB" w:bidi="en-US"/>
              </w:rPr>
              <w:t> </w:t>
            </w:r>
            <w:r>
              <w:rPr>
                <w:rFonts w:ascii="Archivo" w:eastAsia="Archivo" w:hAnsi="Archivo" w:cs="Archivo"/>
                <w:sz w:val="20"/>
                <w:szCs w:val="20"/>
                <w:lang w:val="en-GB" w:bidi="en-US"/>
              </w:rPr>
              <w:fldChar w:fldCharType="end"/>
            </w:r>
            <w:bookmarkEnd w:id="15"/>
            <w:r w:rsidR="002A08D7">
              <w:rPr>
                <w:rFonts w:ascii="Archivo" w:eastAsia="Archivo" w:hAnsi="Archivo" w:cs="Archivo"/>
                <w:sz w:val="20"/>
                <w:szCs w:val="20"/>
                <w:lang w:val="en-GB" w:bidi="en-US"/>
              </w:rPr>
              <w:t xml:space="preserve"> </w:t>
            </w:r>
            <w:r w:rsidR="006A2D03" w:rsidRPr="007543AC">
              <w:rPr>
                <w:rFonts w:ascii="Archivo" w:eastAsia="Archivo" w:hAnsi="Archivo" w:cs="Archivo"/>
                <w:sz w:val="20"/>
                <w:szCs w:val="20"/>
                <w:lang w:val="en-GB" w:bidi="en-US"/>
              </w:rPr>
              <w:t xml:space="preserve">, acting in accordance with </w:t>
            </w:r>
            <w:r w:rsidR="002508E0" w:rsidRPr="007543AC">
              <w:rPr>
                <w:rFonts w:ascii="Archivo" w:eastAsia="Archivo" w:hAnsi="Archivo" w:cs="Archivo"/>
                <w:sz w:val="20"/>
                <w:szCs w:val="20"/>
                <w:lang w:val="en-GB" w:bidi="en-US"/>
              </w:rPr>
              <w:t xml:space="preserve">the </w:t>
            </w:r>
            <w:r w:rsidR="00067F4F">
              <w:rPr>
                <w:rFonts w:ascii="Archivo" w:eastAsia="Archivo" w:hAnsi="Archivo" w:cs="Archivo"/>
                <w:sz w:val="20"/>
                <w:szCs w:val="20"/>
                <w:lang w:val="en-GB" w:bidi="en-US"/>
              </w:rPr>
              <w:t>company's</w:t>
            </w:r>
            <w:r w:rsidR="002508E0" w:rsidRPr="007543AC">
              <w:rPr>
                <w:rFonts w:ascii="Archivo" w:eastAsia="Archivo" w:hAnsi="Archivo" w:cs="Archivo"/>
                <w:sz w:val="20"/>
                <w:szCs w:val="20"/>
                <w:lang w:val="en-GB" w:bidi="en-US"/>
              </w:rPr>
              <w:t xml:space="preserve"> Articles of Association</w:t>
            </w:r>
            <w:r w:rsidR="006A2D03" w:rsidRPr="007543AC">
              <w:rPr>
                <w:rFonts w:ascii="Archivo" w:eastAsia="Archivo" w:hAnsi="Archivo" w:cs="Archivo"/>
                <w:sz w:val="20"/>
                <w:szCs w:val="20"/>
                <w:lang w:val="en-GB" w:bidi="en-US"/>
              </w:rPr>
              <w:t xml:space="preserve"> (hereinafter referred to as the </w:t>
            </w:r>
            <w:r w:rsidR="00067F4F">
              <w:rPr>
                <w:rFonts w:ascii="Archivo" w:eastAsia="Archivo" w:hAnsi="Archivo" w:cs="Archivo"/>
                <w:sz w:val="20"/>
                <w:szCs w:val="20"/>
                <w:lang w:val="en-GB" w:bidi="en-US"/>
              </w:rPr>
              <w:t>"</w:t>
            </w:r>
            <w:r w:rsidR="006A2D03" w:rsidRPr="007543AC">
              <w:rPr>
                <w:rFonts w:ascii="Archivo" w:eastAsia="Archivo" w:hAnsi="Archivo" w:cs="Archivo"/>
                <w:sz w:val="20"/>
                <w:szCs w:val="20"/>
                <w:lang w:val="en-GB" w:bidi="en-US"/>
              </w:rPr>
              <w:t>Supplier</w:t>
            </w:r>
            <w:r w:rsidR="00067F4F">
              <w:rPr>
                <w:rFonts w:ascii="Archivo" w:eastAsia="Archivo" w:hAnsi="Archivo" w:cs="Archivo"/>
                <w:sz w:val="20"/>
                <w:szCs w:val="20"/>
                <w:lang w:val="en-GB" w:bidi="en-US"/>
              </w:rPr>
              <w:t>"</w:t>
            </w:r>
            <w:r w:rsidR="006A2D03" w:rsidRPr="007543AC">
              <w:rPr>
                <w:rFonts w:ascii="Archivo" w:eastAsia="Archivo" w:hAnsi="Archivo" w:cs="Archivo"/>
                <w:sz w:val="20"/>
                <w:szCs w:val="20"/>
                <w:lang w:val="en-GB" w:bidi="en-US"/>
              </w:rPr>
              <w:t>),</w:t>
            </w:r>
          </w:p>
        </w:tc>
      </w:tr>
      <w:tr w:rsidR="00E5024F" w:rsidRPr="00403681" w14:paraId="4979ED1E" w14:textId="77777777" w:rsidTr="0B846C32">
        <w:tc>
          <w:tcPr>
            <w:tcW w:w="5025" w:type="dxa"/>
          </w:tcPr>
          <w:p w14:paraId="18841B18" w14:textId="0F4252DE" w:rsidR="00E5024F" w:rsidRPr="00732A1D" w:rsidRDefault="004B7073" w:rsidP="00403681">
            <w:pPr>
              <w:rPr>
                <w:rFonts w:ascii="Archivo" w:hAnsi="Archivo" w:cs="Archivo"/>
                <w:sz w:val="20"/>
                <w:szCs w:val="20"/>
              </w:rPr>
            </w:pPr>
            <w:r w:rsidRPr="00403681">
              <w:rPr>
                <w:rFonts w:ascii="Archivo" w:hAnsi="Archivo" w:cs="Archivo"/>
                <w:sz w:val="20"/>
                <w:szCs w:val="20"/>
              </w:rPr>
              <w:t xml:space="preserve">toliau kartu šioje sutartyje vadinamos Šalimis, o kiekviena atskirai – Šalimi, </w:t>
            </w:r>
          </w:p>
        </w:tc>
        <w:tc>
          <w:tcPr>
            <w:tcW w:w="4995" w:type="dxa"/>
          </w:tcPr>
          <w:p w14:paraId="1F102576" w14:textId="1DDB2D85" w:rsidR="00E5024F" w:rsidRPr="007543AC" w:rsidRDefault="000D05D9" w:rsidP="00403681">
            <w:pPr>
              <w:rPr>
                <w:rFonts w:ascii="Archivo" w:hAnsi="Archivo" w:cs="Archivo"/>
                <w:sz w:val="20"/>
                <w:szCs w:val="20"/>
                <w:lang w:val="en-GB"/>
              </w:rPr>
            </w:pPr>
            <w:r w:rsidRPr="007543AC">
              <w:rPr>
                <w:rFonts w:ascii="Archivo" w:eastAsia="Archivo" w:hAnsi="Archivo" w:cs="Archivo"/>
                <w:sz w:val="20"/>
                <w:szCs w:val="20"/>
                <w:lang w:val="en-GB" w:bidi="en-US"/>
              </w:rPr>
              <w:t xml:space="preserve">hereinafter collectively referred to in this Agreement as the Parties and individually as a Party, </w:t>
            </w:r>
          </w:p>
        </w:tc>
      </w:tr>
      <w:tr w:rsidR="00E5024F" w:rsidRPr="00403681" w14:paraId="32BEE212" w14:textId="77777777" w:rsidTr="0B846C32">
        <w:tc>
          <w:tcPr>
            <w:tcW w:w="5025" w:type="dxa"/>
          </w:tcPr>
          <w:p w14:paraId="658A7C27" w14:textId="2B2E1C53" w:rsidR="00E5024F" w:rsidRPr="00732A1D" w:rsidRDefault="004B7073" w:rsidP="00403681">
            <w:pPr>
              <w:rPr>
                <w:rFonts w:ascii="Archivo" w:hAnsi="Archivo" w:cs="Archivo"/>
                <w:sz w:val="20"/>
                <w:szCs w:val="20"/>
              </w:rPr>
            </w:pPr>
            <w:r w:rsidRPr="00403681">
              <w:rPr>
                <w:rFonts w:ascii="Archivo" w:hAnsi="Archivo" w:cs="Archivo"/>
                <w:sz w:val="20"/>
                <w:szCs w:val="20"/>
              </w:rPr>
              <w:t>sudarė šią paslaugų pirkimo–pardavimo sutartį, toliau vadinamą Sutartimi, ir susitarė dėl toliau išvardytų sąlygų.</w:t>
            </w:r>
          </w:p>
        </w:tc>
        <w:tc>
          <w:tcPr>
            <w:tcW w:w="4995" w:type="dxa"/>
          </w:tcPr>
          <w:p w14:paraId="0CC9BF5C" w14:textId="1AAA4913" w:rsidR="00E5024F" w:rsidRPr="007543AC" w:rsidRDefault="00F541F7" w:rsidP="00403681">
            <w:pPr>
              <w:rPr>
                <w:rFonts w:ascii="Archivo" w:hAnsi="Archivo" w:cs="Archivo"/>
                <w:sz w:val="20"/>
                <w:szCs w:val="20"/>
                <w:lang w:val="en-GB"/>
              </w:rPr>
            </w:pPr>
            <w:r w:rsidRPr="007543AC">
              <w:rPr>
                <w:rFonts w:ascii="Archivo" w:eastAsia="Archivo" w:hAnsi="Archivo" w:cs="Archivo"/>
                <w:sz w:val="20"/>
                <w:szCs w:val="20"/>
                <w:lang w:val="en-GB" w:bidi="en-US"/>
              </w:rPr>
              <w:t>have entered into this Service Purchase and Sale Agreement, hereinafter referred to as the Agreement, and have agreed to the following terms and conditions.</w:t>
            </w:r>
          </w:p>
        </w:tc>
      </w:tr>
      <w:tr w:rsidR="00E5024F" w:rsidRPr="00732A1D" w14:paraId="250A60F9" w14:textId="77777777" w:rsidTr="0B846C32">
        <w:trPr>
          <w:trHeight w:val="573"/>
        </w:trPr>
        <w:tc>
          <w:tcPr>
            <w:tcW w:w="5025" w:type="dxa"/>
          </w:tcPr>
          <w:p w14:paraId="5FF3A879" w14:textId="191931BC" w:rsidR="00E5024F" w:rsidRPr="00E67995" w:rsidRDefault="004B7073" w:rsidP="00E67995">
            <w:pPr>
              <w:pStyle w:val="Heading1"/>
              <w:numPr>
                <w:ilvl w:val="0"/>
                <w:numId w:val="44"/>
              </w:numPr>
              <w:spacing w:before="0" w:after="120"/>
              <w:rPr>
                <w:rFonts w:ascii="Archivo" w:hAnsi="Archivo" w:cs="Archivo"/>
              </w:rPr>
            </w:pPr>
            <w:r w:rsidRPr="00E67995">
              <w:rPr>
                <w:rFonts w:ascii="Archivo" w:hAnsi="Archivo" w:cs="Archivo"/>
              </w:rPr>
              <w:t>SUTARTIES OBJEKTAS</w:t>
            </w:r>
          </w:p>
        </w:tc>
        <w:tc>
          <w:tcPr>
            <w:tcW w:w="4995" w:type="dxa"/>
          </w:tcPr>
          <w:p w14:paraId="2193254B" w14:textId="0F009832" w:rsidR="00E5024F" w:rsidRPr="007543AC" w:rsidRDefault="00F60B36" w:rsidP="00E67995">
            <w:pPr>
              <w:pStyle w:val="Heading1"/>
              <w:numPr>
                <w:ilvl w:val="0"/>
                <w:numId w:val="46"/>
              </w:numPr>
              <w:spacing w:before="0" w:after="120"/>
              <w:rPr>
                <w:rFonts w:ascii="Archivo" w:hAnsi="Archivo" w:cs="Archivo"/>
                <w:lang w:val="en-GB"/>
              </w:rPr>
            </w:pPr>
            <w:r w:rsidRPr="007543AC">
              <w:rPr>
                <w:rFonts w:ascii="Archivo" w:eastAsia="Archivo" w:hAnsi="Archivo" w:cs="Archivo"/>
                <w:lang w:val="en-GB" w:bidi="en-US"/>
              </w:rPr>
              <w:t>SUBJECT-MATTER OF THE AGREEMENT</w:t>
            </w:r>
          </w:p>
        </w:tc>
      </w:tr>
      <w:tr w:rsidR="00E5024F" w:rsidRPr="00403681" w14:paraId="42398A30" w14:textId="77777777" w:rsidTr="0B846C32">
        <w:trPr>
          <w:trHeight w:val="1232"/>
        </w:trPr>
        <w:tc>
          <w:tcPr>
            <w:tcW w:w="5025" w:type="dxa"/>
          </w:tcPr>
          <w:p w14:paraId="1A37092D" w14:textId="6D2EB66D" w:rsidR="00E5024F" w:rsidRPr="00403681" w:rsidRDefault="5D0C35BE" w:rsidP="00573696">
            <w:pPr>
              <w:tabs>
                <w:tab w:val="left" w:pos="567"/>
              </w:tabs>
              <w:rPr>
                <w:rFonts w:ascii="Archivo" w:hAnsi="Archivo" w:cs="Archivo"/>
                <w:sz w:val="20"/>
                <w:szCs w:val="20"/>
              </w:rPr>
            </w:pPr>
            <w:r w:rsidRPr="0B846C32">
              <w:rPr>
                <w:rFonts w:ascii="Archivo" w:hAnsi="Archivo" w:cs="Archivo"/>
                <w:sz w:val="20"/>
                <w:szCs w:val="20"/>
              </w:rPr>
              <w:t xml:space="preserve">1.1. </w:t>
            </w:r>
            <w:r w:rsidR="0DE7B587" w:rsidRPr="0B846C32">
              <w:rPr>
                <w:rFonts w:ascii="Archivo" w:hAnsi="Archivo" w:cs="Archivo"/>
                <w:sz w:val="20"/>
                <w:szCs w:val="20"/>
              </w:rPr>
              <w:t xml:space="preserve">Tiekėjas Sutartyje nustatytomis sąlygomis ir tvarka įsipareigoja </w:t>
            </w:r>
            <w:r w:rsidR="799D9A57" w:rsidRPr="0B846C32">
              <w:rPr>
                <w:rFonts w:ascii="Archivo" w:hAnsi="Archivo" w:cs="Archivo"/>
                <w:sz w:val="20"/>
                <w:szCs w:val="20"/>
              </w:rPr>
              <w:t>suteikti</w:t>
            </w:r>
            <w:r w:rsidR="0DE7B587" w:rsidRPr="0B846C32">
              <w:rPr>
                <w:rFonts w:ascii="Archivo" w:hAnsi="Archivo" w:cs="Archivo"/>
                <w:sz w:val="20"/>
                <w:szCs w:val="20"/>
              </w:rPr>
              <w:t xml:space="preserve"> Pirkėjui </w:t>
            </w:r>
            <w:r w:rsidR="799D9A57" w:rsidRPr="0B846C32">
              <w:rPr>
                <w:rFonts w:ascii="Archivo" w:hAnsi="Archivo" w:cs="Archivo"/>
                <w:b/>
                <w:bCs/>
                <w:sz w:val="20"/>
                <w:szCs w:val="20"/>
              </w:rPr>
              <w:t>sandorių konsultavimo paslaugas</w:t>
            </w:r>
            <w:r w:rsidR="0DE7B587" w:rsidRPr="0B846C32">
              <w:rPr>
                <w:rFonts w:ascii="Archivo" w:hAnsi="Archivo" w:cs="Archivo"/>
                <w:sz w:val="20"/>
                <w:szCs w:val="20"/>
              </w:rPr>
              <w:t xml:space="preserve"> (toliau – Paslaugos). Paslaugų </w:t>
            </w:r>
            <w:r w:rsidR="48076B98" w:rsidRPr="0B846C32">
              <w:rPr>
                <w:rFonts w:ascii="Archivo" w:hAnsi="Archivo" w:cs="Archivo"/>
                <w:sz w:val="20"/>
                <w:szCs w:val="20"/>
              </w:rPr>
              <w:t>specifikacija</w:t>
            </w:r>
            <w:r w:rsidR="0DE7B587" w:rsidRPr="0B846C32">
              <w:rPr>
                <w:rFonts w:ascii="Archivo" w:hAnsi="Archivo" w:cs="Archivo"/>
                <w:sz w:val="20"/>
                <w:szCs w:val="20"/>
              </w:rPr>
              <w:t xml:space="preserve"> ir apimtis pateikiami Sutarties 1 priede. </w:t>
            </w:r>
            <w:r w:rsidR="11039BE9" w:rsidRPr="0B846C32">
              <w:rPr>
                <w:rFonts w:ascii="Archivo" w:hAnsi="Archivo" w:cs="Archivo"/>
                <w:sz w:val="20"/>
                <w:szCs w:val="20"/>
              </w:rPr>
              <w:t>Paslaugos apima Paslaugoms atlikti būtinų prekių tiekimą ir darbų vykdymą.</w:t>
            </w:r>
          </w:p>
        </w:tc>
        <w:tc>
          <w:tcPr>
            <w:tcW w:w="4995" w:type="dxa"/>
          </w:tcPr>
          <w:p w14:paraId="4C67B938" w14:textId="3A2F8F43" w:rsidR="00E5024F" w:rsidRPr="007543AC" w:rsidRDefault="00CC77F3" w:rsidP="00403681">
            <w:pPr>
              <w:pStyle w:val="ListParagraph"/>
              <w:numPr>
                <w:ilvl w:val="1"/>
                <w:numId w:val="26"/>
              </w:numPr>
              <w:tabs>
                <w:tab w:val="left" w:pos="567"/>
              </w:tabs>
              <w:ind w:left="0" w:firstLine="0"/>
              <w:rPr>
                <w:rFonts w:ascii="Archivo" w:hAnsi="Archivo" w:cs="Archivo"/>
                <w:sz w:val="20"/>
                <w:szCs w:val="20"/>
                <w:lang w:val="en-GB"/>
              </w:rPr>
            </w:pPr>
            <w:r w:rsidRPr="007543AC">
              <w:rPr>
                <w:rFonts w:ascii="Archivo" w:eastAsia="Archivo" w:hAnsi="Archivo" w:cs="Archivo"/>
                <w:sz w:val="20"/>
                <w:szCs w:val="20"/>
                <w:lang w:val="en-GB" w:bidi="en-US"/>
              </w:rPr>
              <w:t xml:space="preserve">The Supplier undertakes to </w:t>
            </w:r>
            <w:r w:rsidR="00F02915">
              <w:rPr>
                <w:rFonts w:ascii="Archivo" w:eastAsia="Archivo" w:hAnsi="Archivo" w:cs="Archivo"/>
                <w:sz w:val="20"/>
                <w:szCs w:val="20"/>
                <w:lang w:val="en-GB" w:bidi="en-US"/>
              </w:rPr>
              <w:t>provide</w:t>
            </w:r>
            <w:r w:rsidRPr="007543AC">
              <w:rPr>
                <w:rFonts w:ascii="Archivo" w:eastAsia="Archivo" w:hAnsi="Archivo" w:cs="Archivo"/>
                <w:sz w:val="20"/>
                <w:szCs w:val="20"/>
                <w:lang w:val="en-GB" w:bidi="en-US"/>
              </w:rPr>
              <w:t xml:space="preserve"> the Buyer </w:t>
            </w:r>
            <w:r w:rsidR="00C9131D">
              <w:rPr>
                <w:rFonts w:ascii="Archivo" w:eastAsia="Archivo" w:hAnsi="Archivo" w:cs="Archivo"/>
                <w:sz w:val="20"/>
                <w:szCs w:val="20"/>
                <w:lang w:val="en-GB" w:bidi="en-US"/>
              </w:rPr>
              <w:t xml:space="preserve">with </w:t>
            </w:r>
            <w:r w:rsidR="000B732D" w:rsidRPr="000B732D">
              <w:rPr>
                <w:rFonts w:ascii="Archivo" w:eastAsia="Archivo" w:hAnsi="Archivo" w:cs="Archivo"/>
                <w:b/>
                <w:bCs/>
                <w:sz w:val="20"/>
                <w:szCs w:val="20"/>
                <w:lang w:val="en-GB" w:bidi="en-US"/>
              </w:rPr>
              <w:t>transaction advisory services</w:t>
            </w:r>
            <w:r w:rsidR="000B732D" w:rsidRPr="000B732D">
              <w:rPr>
                <w:rFonts w:ascii="Archivo" w:eastAsia="Archivo" w:hAnsi="Archivo" w:cs="Archivo"/>
                <w:sz w:val="20"/>
                <w:szCs w:val="20"/>
                <w:lang w:val="en-GB" w:bidi="en-US"/>
              </w:rPr>
              <w:t xml:space="preserve"> </w:t>
            </w:r>
            <w:r w:rsidRPr="007543AC">
              <w:rPr>
                <w:rFonts w:ascii="Archivo" w:eastAsia="Archivo" w:hAnsi="Archivo" w:cs="Archivo"/>
                <w:sz w:val="20"/>
                <w:szCs w:val="20"/>
                <w:lang w:val="en-GB" w:bidi="en-US"/>
              </w:rPr>
              <w:t>(</w:t>
            </w:r>
            <w:r w:rsidR="009B23B2" w:rsidRPr="009B23B2">
              <w:rPr>
                <w:rFonts w:ascii="Archivo" w:eastAsia="Archivo" w:hAnsi="Archivo" w:cs="Archivo"/>
                <w:sz w:val="20"/>
                <w:szCs w:val="20"/>
                <w:lang w:val="en-GB" w:bidi="en-US"/>
              </w:rPr>
              <w:t xml:space="preserve">hereinafter referred to as the </w:t>
            </w:r>
            <w:r w:rsidRPr="007543AC">
              <w:rPr>
                <w:rFonts w:ascii="Archivo" w:eastAsia="Archivo" w:hAnsi="Archivo" w:cs="Archivo"/>
                <w:sz w:val="20"/>
                <w:szCs w:val="20"/>
                <w:lang w:val="en-GB" w:bidi="en-US"/>
              </w:rPr>
              <w:t>Services).</w:t>
            </w:r>
            <w:r w:rsidR="009B4211">
              <w:rPr>
                <w:rFonts w:ascii="Archivo" w:eastAsia="Archivo" w:hAnsi="Archivo" w:cs="Archivo"/>
                <w:sz w:val="20"/>
                <w:szCs w:val="20"/>
                <w:lang w:val="en-GB" w:bidi="en-US"/>
              </w:rPr>
              <w:t xml:space="preserve"> </w:t>
            </w:r>
            <w:r w:rsidRPr="007543AC">
              <w:rPr>
                <w:rFonts w:ascii="Archivo" w:eastAsia="Archivo" w:hAnsi="Archivo" w:cs="Archivo"/>
                <w:sz w:val="20"/>
                <w:szCs w:val="20"/>
                <w:lang w:val="en-GB" w:bidi="en-US"/>
              </w:rPr>
              <w:t xml:space="preserve">The </w:t>
            </w:r>
            <w:r w:rsidR="00E006FB" w:rsidRPr="00E006FB">
              <w:rPr>
                <w:rFonts w:ascii="Archivo" w:eastAsia="Archivo" w:hAnsi="Archivo" w:cs="Archivo"/>
                <w:sz w:val="20"/>
                <w:szCs w:val="20"/>
                <w:lang w:val="en-GB" w:bidi="en-US"/>
              </w:rPr>
              <w:t xml:space="preserve">scope </w:t>
            </w:r>
            <w:r w:rsidRPr="007543AC">
              <w:rPr>
                <w:rFonts w:ascii="Archivo" w:eastAsia="Archivo" w:hAnsi="Archivo" w:cs="Archivo"/>
                <w:sz w:val="20"/>
                <w:szCs w:val="20"/>
                <w:lang w:val="en-GB" w:bidi="en-US"/>
              </w:rPr>
              <w:t xml:space="preserve">of the Services </w:t>
            </w:r>
            <w:r w:rsidR="00953A0B">
              <w:rPr>
                <w:rFonts w:ascii="Archivo" w:eastAsia="Archivo" w:hAnsi="Archivo" w:cs="Archivo"/>
                <w:sz w:val="20"/>
                <w:szCs w:val="20"/>
                <w:lang w:val="en-GB" w:bidi="en-US"/>
              </w:rPr>
              <w:t>is</w:t>
            </w:r>
            <w:r w:rsidRPr="007543AC">
              <w:rPr>
                <w:rFonts w:ascii="Archivo" w:eastAsia="Archivo" w:hAnsi="Archivo" w:cs="Archivo"/>
                <w:sz w:val="20"/>
                <w:szCs w:val="20"/>
                <w:lang w:val="en-GB" w:bidi="en-US"/>
              </w:rPr>
              <w:t xml:space="preserve"> set out in Annex 1 to the Agreement.</w:t>
            </w:r>
            <w:r w:rsidR="00377DFA">
              <w:rPr>
                <w:rFonts w:ascii="Archivo" w:eastAsia="Archivo" w:hAnsi="Archivo" w:cs="Archivo"/>
                <w:sz w:val="20"/>
                <w:szCs w:val="20"/>
                <w:lang w:val="en-GB" w:bidi="en-US"/>
              </w:rPr>
              <w:t xml:space="preserve"> </w:t>
            </w:r>
            <w:r w:rsidR="00BA462F">
              <w:rPr>
                <w:rFonts w:ascii="Archivo" w:eastAsia="Archivo" w:hAnsi="Archivo" w:cs="Archivo"/>
                <w:sz w:val="20"/>
                <w:szCs w:val="20"/>
                <w:lang w:val="en-GB" w:bidi="en-US"/>
              </w:rPr>
              <w:t xml:space="preserve">The </w:t>
            </w:r>
            <w:r w:rsidR="00377DFA">
              <w:rPr>
                <w:rFonts w:ascii="Archivo" w:eastAsia="Archivo" w:hAnsi="Archivo" w:cs="Archivo"/>
                <w:sz w:val="20"/>
                <w:szCs w:val="20"/>
                <w:lang w:val="en-GB" w:bidi="en-US"/>
              </w:rPr>
              <w:t xml:space="preserve">Services include </w:t>
            </w:r>
            <w:r w:rsidR="00BA462F">
              <w:rPr>
                <w:rFonts w:ascii="Archivo" w:eastAsia="Archivo" w:hAnsi="Archivo" w:cs="Archivo"/>
                <w:sz w:val="20"/>
                <w:szCs w:val="20"/>
                <w:lang w:val="en-GB" w:bidi="en-US"/>
              </w:rPr>
              <w:t xml:space="preserve">the </w:t>
            </w:r>
            <w:r w:rsidR="00377DFA">
              <w:rPr>
                <w:rFonts w:ascii="Archivo" w:eastAsia="Archivo" w:hAnsi="Archivo" w:cs="Archivo"/>
                <w:sz w:val="20"/>
                <w:szCs w:val="20"/>
                <w:lang w:val="en-GB" w:bidi="en-US"/>
              </w:rPr>
              <w:t>supply of goods</w:t>
            </w:r>
            <w:r w:rsidR="00517401">
              <w:rPr>
                <w:rFonts w:ascii="Archivo" w:eastAsia="Archivo" w:hAnsi="Archivo" w:cs="Archivo"/>
                <w:sz w:val="20"/>
                <w:szCs w:val="20"/>
                <w:lang w:val="en-GB" w:bidi="en-US"/>
              </w:rPr>
              <w:t xml:space="preserve"> and </w:t>
            </w:r>
            <w:r w:rsidR="00BA462F">
              <w:rPr>
                <w:rFonts w:ascii="Archivo" w:eastAsia="Archivo" w:hAnsi="Archivo" w:cs="Archivo"/>
                <w:sz w:val="20"/>
                <w:szCs w:val="20"/>
                <w:lang w:val="en-GB" w:bidi="en-US"/>
              </w:rPr>
              <w:t xml:space="preserve">performance of </w:t>
            </w:r>
            <w:r w:rsidR="00517401">
              <w:rPr>
                <w:rFonts w:ascii="Archivo" w:eastAsia="Archivo" w:hAnsi="Archivo" w:cs="Archivo"/>
                <w:sz w:val="20"/>
                <w:szCs w:val="20"/>
                <w:lang w:val="en-GB" w:bidi="en-US"/>
              </w:rPr>
              <w:t xml:space="preserve">work necessary </w:t>
            </w:r>
            <w:r w:rsidR="00BA462F">
              <w:rPr>
                <w:rFonts w:ascii="Archivo" w:eastAsia="Archivo" w:hAnsi="Archivo" w:cs="Archivo"/>
                <w:sz w:val="20"/>
                <w:szCs w:val="20"/>
                <w:lang w:val="en-GB" w:bidi="en-US"/>
              </w:rPr>
              <w:t>to perform the Services.</w:t>
            </w:r>
          </w:p>
        </w:tc>
      </w:tr>
      <w:tr w:rsidR="00E5024F" w:rsidRPr="00403681" w14:paraId="1B8A61C5" w14:textId="77777777" w:rsidTr="0B846C32">
        <w:tc>
          <w:tcPr>
            <w:tcW w:w="5025" w:type="dxa"/>
          </w:tcPr>
          <w:p w14:paraId="34771C0B" w14:textId="50039734" w:rsidR="00E5024F" w:rsidRPr="0093696C" w:rsidRDefault="0DE7B587" w:rsidP="49EB8C11">
            <w:pPr>
              <w:pStyle w:val="ListParagraph"/>
              <w:numPr>
                <w:ilvl w:val="1"/>
                <w:numId w:val="26"/>
              </w:numPr>
              <w:tabs>
                <w:tab w:val="left" w:pos="567"/>
              </w:tabs>
              <w:ind w:left="0" w:firstLine="0"/>
              <w:rPr>
                <w:rFonts w:ascii="Archivo" w:hAnsi="Archivo" w:cs="Archivo"/>
              </w:rPr>
            </w:pPr>
            <w:r w:rsidRPr="0093696C">
              <w:rPr>
                <w:rFonts w:ascii="Archivo" w:hAnsi="Archivo" w:cs="Archivo"/>
                <w:sz w:val="20"/>
                <w:szCs w:val="20"/>
              </w:rPr>
              <w:t xml:space="preserve">Paslaugos </w:t>
            </w:r>
            <w:r w:rsidR="17F133E4" w:rsidRPr="0093696C">
              <w:rPr>
                <w:rFonts w:ascii="Archivo" w:hAnsi="Archivo" w:cs="Archivo"/>
                <w:sz w:val="20"/>
                <w:szCs w:val="20"/>
              </w:rPr>
              <w:t>teikiamos</w:t>
            </w:r>
            <w:r w:rsidRPr="0093696C">
              <w:rPr>
                <w:rFonts w:ascii="Archivo" w:hAnsi="Archivo" w:cs="Archivo"/>
                <w:sz w:val="20"/>
                <w:szCs w:val="20"/>
              </w:rPr>
              <w:t xml:space="preserve"> J. Janonio g. 24-1, Klaipėdoje</w:t>
            </w:r>
            <w:r w:rsidR="0EA6D1F8" w:rsidRPr="0093696C">
              <w:rPr>
                <w:rFonts w:ascii="Archivo" w:hAnsi="Archivo" w:cs="Archivo"/>
                <w:sz w:val="20"/>
                <w:szCs w:val="20"/>
              </w:rPr>
              <w:t xml:space="preserve"> arba nuotoliniu būdu naudojant telekomunikacijos priemones</w:t>
            </w:r>
            <w:r w:rsidRPr="0093696C">
              <w:rPr>
                <w:rFonts w:ascii="Archivo" w:hAnsi="Archivo" w:cs="Archivo"/>
                <w:sz w:val="20"/>
                <w:szCs w:val="20"/>
              </w:rPr>
              <w:t>.</w:t>
            </w:r>
          </w:p>
        </w:tc>
        <w:tc>
          <w:tcPr>
            <w:tcW w:w="4995" w:type="dxa"/>
          </w:tcPr>
          <w:p w14:paraId="587BAC35" w14:textId="046C52A9" w:rsidR="00E5024F" w:rsidRPr="0093696C" w:rsidRDefault="6DFDF7BA" w:rsidP="00573696">
            <w:pPr>
              <w:pStyle w:val="ListParagraph"/>
              <w:tabs>
                <w:tab w:val="left" w:pos="567"/>
              </w:tabs>
              <w:ind w:left="0"/>
              <w:rPr>
                <w:rFonts w:ascii="Archivo" w:hAnsi="Archivo" w:cs="Archivo"/>
                <w:sz w:val="20"/>
                <w:szCs w:val="20"/>
                <w:lang w:val="en-GB"/>
              </w:rPr>
            </w:pPr>
            <w:r w:rsidRPr="0B846C32">
              <w:rPr>
                <w:rFonts w:ascii="Archivo" w:eastAsia="Archivo" w:hAnsi="Archivo" w:cs="Archivo"/>
                <w:sz w:val="20"/>
                <w:szCs w:val="20"/>
                <w:lang w:val="en-GB" w:bidi="en-US"/>
              </w:rPr>
              <w:t xml:space="preserve">1.2. </w:t>
            </w:r>
            <w:r w:rsidR="2E4FF9B0" w:rsidRPr="0B846C32">
              <w:rPr>
                <w:rFonts w:ascii="Archivo" w:eastAsia="Archivo" w:hAnsi="Archivo" w:cs="Archivo"/>
                <w:sz w:val="20"/>
                <w:szCs w:val="20"/>
                <w:lang w:val="en-GB" w:bidi="en-US"/>
              </w:rPr>
              <w:t>The Services shall be performed at J. Janonio g.</w:t>
            </w:r>
            <w:r w:rsidR="01006811" w:rsidRPr="0B846C32">
              <w:rPr>
                <w:rFonts w:ascii="Archivo" w:eastAsia="Archivo" w:hAnsi="Archivo" w:cs="Archivo"/>
                <w:sz w:val="20"/>
                <w:szCs w:val="20"/>
                <w:lang w:val="en-GB" w:bidi="en-US"/>
              </w:rPr>
              <w:t xml:space="preserve"> </w:t>
            </w:r>
            <w:r w:rsidR="2E4FF9B0" w:rsidRPr="0B846C32">
              <w:rPr>
                <w:rFonts w:ascii="Archivo" w:eastAsia="Archivo" w:hAnsi="Archivo" w:cs="Archivo"/>
                <w:sz w:val="20"/>
                <w:szCs w:val="20"/>
                <w:lang w:val="en-GB" w:bidi="en-US"/>
              </w:rPr>
              <w:t xml:space="preserve">24-1, Klaipėda, </w:t>
            </w:r>
            <w:r w:rsidR="00C237E2" w:rsidRPr="0B846C32">
              <w:rPr>
                <w:rFonts w:ascii="Archivo" w:eastAsia="Archivo" w:hAnsi="Archivo" w:cs="Archivo"/>
                <w:sz w:val="20"/>
                <w:szCs w:val="20"/>
                <w:lang w:val="en-GB" w:bidi="en-US"/>
              </w:rPr>
              <w:t xml:space="preserve">or remotely </w:t>
            </w:r>
            <w:r w:rsidR="004E0DFA" w:rsidRPr="0B846C32">
              <w:rPr>
                <w:rFonts w:ascii="Archivo" w:eastAsia="Archivo" w:hAnsi="Archivo" w:cs="Archivo"/>
                <w:sz w:val="20"/>
                <w:szCs w:val="20"/>
                <w:lang w:val="en-GB" w:bidi="en-US"/>
              </w:rPr>
              <w:t>via</w:t>
            </w:r>
            <w:r w:rsidR="00C237E2" w:rsidRPr="0B846C32">
              <w:rPr>
                <w:rFonts w:ascii="Archivo" w:eastAsia="Archivo" w:hAnsi="Archivo" w:cs="Archivo"/>
                <w:sz w:val="20"/>
                <w:szCs w:val="20"/>
                <w:lang w:val="en-GB" w:bidi="en-US"/>
              </w:rPr>
              <w:t xml:space="preserve"> telecommunication</w:t>
            </w:r>
            <w:r w:rsidR="00604FF2" w:rsidRPr="0B846C32">
              <w:rPr>
                <w:rFonts w:ascii="Archivo" w:eastAsia="Archivo" w:hAnsi="Archivo" w:cs="Archivo"/>
                <w:sz w:val="20"/>
                <w:szCs w:val="20"/>
                <w:lang w:val="en-GB" w:bidi="en-US"/>
              </w:rPr>
              <w:t xml:space="preserve"> </w:t>
            </w:r>
            <w:r w:rsidR="004E0DFA" w:rsidRPr="0B846C32">
              <w:rPr>
                <w:rFonts w:ascii="Archivo" w:eastAsia="Archivo" w:hAnsi="Archivo" w:cs="Archivo"/>
                <w:sz w:val="20"/>
                <w:szCs w:val="20"/>
                <w:lang w:val="en-GB" w:bidi="en-US"/>
              </w:rPr>
              <w:t>tools</w:t>
            </w:r>
            <w:r w:rsidR="00604FF2" w:rsidRPr="0B846C32">
              <w:rPr>
                <w:rFonts w:ascii="Archivo" w:eastAsia="Archivo" w:hAnsi="Archivo" w:cs="Archivo"/>
                <w:sz w:val="20"/>
                <w:szCs w:val="20"/>
                <w:lang w:val="en-GB" w:bidi="en-US"/>
              </w:rPr>
              <w:t>.</w:t>
            </w:r>
          </w:p>
        </w:tc>
      </w:tr>
      <w:tr w:rsidR="00E5024F" w:rsidRPr="00732A1D" w14:paraId="3652E741" w14:textId="77777777" w:rsidTr="0B846C32">
        <w:tc>
          <w:tcPr>
            <w:tcW w:w="5025" w:type="dxa"/>
          </w:tcPr>
          <w:p w14:paraId="26D5875A" w14:textId="6E9FCA60" w:rsidR="00E5024F" w:rsidRPr="00732A1D" w:rsidRDefault="004B7073" w:rsidP="00E67995">
            <w:pPr>
              <w:pStyle w:val="Heading1"/>
              <w:numPr>
                <w:ilvl w:val="0"/>
                <w:numId w:val="1"/>
              </w:numPr>
              <w:spacing w:before="0" w:after="120"/>
              <w:rPr>
                <w:rFonts w:ascii="Archivo" w:hAnsi="Archivo" w:cs="Archivo"/>
              </w:rPr>
            </w:pPr>
            <w:r w:rsidRPr="00732A1D">
              <w:rPr>
                <w:rFonts w:ascii="Archivo" w:hAnsi="Archivo" w:cs="Archivo"/>
              </w:rPr>
              <w:t>SUTARTIES GALIOJIMAS, VYKDYMO PRADŽIA, TRUKMĖ IR TERMINAI</w:t>
            </w:r>
          </w:p>
        </w:tc>
        <w:tc>
          <w:tcPr>
            <w:tcW w:w="4995" w:type="dxa"/>
          </w:tcPr>
          <w:p w14:paraId="68B657CB" w14:textId="517B0261" w:rsidR="00E5024F" w:rsidRPr="007543AC" w:rsidRDefault="00A52C98" w:rsidP="00E67995">
            <w:pPr>
              <w:pStyle w:val="Heading1"/>
              <w:numPr>
                <w:ilvl w:val="0"/>
                <w:numId w:val="0"/>
              </w:numPr>
              <w:spacing w:before="0" w:after="120"/>
              <w:rPr>
                <w:rFonts w:ascii="Archivo" w:hAnsi="Archivo" w:cs="Archivo"/>
                <w:lang w:val="en-GB"/>
              </w:rPr>
            </w:pPr>
            <w:r w:rsidRPr="007543AC">
              <w:rPr>
                <w:rFonts w:ascii="Archivo" w:eastAsia="Archivo" w:hAnsi="Archivo" w:cs="Archivo"/>
                <w:lang w:val="en-GB" w:bidi="en-US"/>
              </w:rPr>
              <w:t xml:space="preserve">2. </w:t>
            </w:r>
            <w:r w:rsidR="00230C30" w:rsidRPr="007543AC">
              <w:rPr>
                <w:rFonts w:ascii="Archivo" w:eastAsia="Archivo" w:hAnsi="Archivo" w:cs="Archivo"/>
                <w:lang w:val="en-GB" w:bidi="en-US"/>
              </w:rPr>
              <w:t>VALIDITY, COMMENCEMENT, DURATION AND TIME LIMITS OF THE AGREEMENT</w:t>
            </w:r>
          </w:p>
        </w:tc>
      </w:tr>
      <w:tr w:rsidR="00E5024F" w:rsidRPr="00403681" w14:paraId="6E6AB093" w14:textId="77777777" w:rsidTr="0B846C32">
        <w:tc>
          <w:tcPr>
            <w:tcW w:w="5025" w:type="dxa"/>
          </w:tcPr>
          <w:p w14:paraId="257E80A8" w14:textId="1BEACC48" w:rsidR="00E5024F" w:rsidRPr="00403681" w:rsidRDefault="004B7073" w:rsidP="00403681">
            <w:pPr>
              <w:pStyle w:val="ListParagraph"/>
              <w:numPr>
                <w:ilvl w:val="1"/>
                <w:numId w:val="1"/>
              </w:numPr>
              <w:tabs>
                <w:tab w:val="left" w:pos="567"/>
              </w:tabs>
              <w:suppressAutoHyphens/>
              <w:ind w:left="0" w:firstLine="0"/>
              <w:rPr>
                <w:rFonts w:ascii="Archivo" w:hAnsi="Archivo" w:cs="Archivo"/>
                <w:sz w:val="20"/>
                <w:szCs w:val="20"/>
              </w:rPr>
            </w:pPr>
            <w:r w:rsidRPr="00403681">
              <w:rPr>
                <w:rFonts w:ascii="Archivo" w:hAnsi="Archivo" w:cs="Archivo"/>
                <w:sz w:val="20"/>
                <w:szCs w:val="20"/>
              </w:rPr>
              <w:t>Sutartis įsigalioja ją pasirašius abiem Šalims. Sutartis galioja iki visiško sutartinių įsipareigojimų įvykdymo.</w:t>
            </w:r>
          </w:p>
        </w:tc>
        <w:tc>
          <w:tcPr>
            <w:tcW w:w="4995" w:type="dxa"/>
          </w:tcPr>
          <w:p w14:paraId="011A70EC" w14:textId="61DA97C9" w:rsidR="00E5024F" w:rsidRPr="007543AC" w:rsidRDefault="009A107B" w:rsidP="00A52C98">
            <w:pPr>
              <w:pStyle w:val="ListParagraph"/>
              <w:tabs>
                <w:tab w:val="left" w:pos="567"/>
              </w:tabs>
              <w:suppressAutoHyphens/>
              <w:ind w:left="0"/>
              <w:rPr>
                <w:rFonts w:ascii="Archivo" w:hAnsi="Archivo" w:cs="Archivo"/>
                <w:sz w:val="20"/>
                <w:szCs w:val="20"/>
                <w:lang w:val="en-GB"/>
              </w:rPr>
            </w:pPr>
            <w:r>
              <w:rPr>
                <w:rFonts w:ascii="Archivo" w:eastAsia="Archivo" w:hAnsi="Archivo" w:cs="Archivo"/>
                <w:sz w:val="20"/>
                <w:szCs w:val="20"/>
                <w:lang w:val="en-GB" w:bidi="en-US"/>
              </w:rPr>
              <w:t>2.1.</w:t>
            </w:r>
            <w:r w:rsidR="009B4211">
              <w:rPr>
                <w:rFonts w:ascii="Archivo" w:eastAsia="Archivo" w:hAnsi="Archivo" w:cs="Archivo"/>
                <w:sz w:val="20"/>
                <w:szCs w:val="20"/>
                <w:lang w:val="en-GB" w:bidi="en-US"/>
              </w:rPr>
              <w:t xml:space="preserve"> </w:t>
            </w:r>
            <w:r w:rsidR="0034137D" w:rsidRPr="007543AC">
              <w:rPr>
                <w:rFonts w:ascii="Archivo" w:eastAsia="Archivo" w:hAnsi="Archivo" w:cs="Archivo"/>
                <w:sz w:val="20"/>
                <w:szCs w:val="20"/>
                <w:lang w:val="en-GB" w:bidi="en-US"/>
              </w:rPr>
              <w:t>The Agreement shall enter into force upon signature by both Parties.</w:t>
            </w:r>
            <w:r w:rsidR="009B4211">
              <w:rPr>
                <w:rFonts w:ascii="Archivo" w:eastAsia="Archivo" w:hAnsi="Archivo" w:cs="Archivo"/>
                <w:sz w:val="20"/>
                <w:szCs w:val="20"/>
                <w:lang w:val="en-GB" w:bidi="en-US"/>
              </w:rPr>
              <w:t xml:space="preserve"> </w:t>
            </w:r>
            <w:r w:rsidR="0034137D" w:rsidRPr="007543AC">
              <w:rPr>
                <w:rFonts w:ascii="Archivo" w:eastAsia="Archivo" w:hAnsi="Archivo" w:cs="Archivo"/>
                <w:sz w:val="20"/>
                <w:szCs w:val="20"/>
                <w:lang w:val="en-GB" w:bidi="en-US"/>
              </w:rPr>
              <w:t>The Agreement shall remain in force until all obligations provided for therein</w:t>
            </w:r>
            <w:r w:rsidR="002B77C4">
              <w:rPr>
                <w:rFonts w:ascii="Archivo" w:eastAsia="Archivo" w:hAnsi="Archivo" w:cs="Archivo"/>
                <w:sz w:val="20"/>
                <w:szCs w:val="20"/>
                <w:lang w:val="en-GB" w:bidi="en-US"/>
              </w:rPr>
              <w:t xml:space="preserve"> are fulfilled</w:t>
            </w:r>
            <w:r w:rsidR="0034137D" w:rsidRPr="007543AC">
              <w:rPr>
                <w:rFonts w:ascii="Archivo" w:eastAsia="Archivo" w:hAnsi="Archivo" w:cs="Archivo"/>
                <w:sz w:val="20"/>
                <w:szCs w:val="20"/>
                <w:lang w:val="en-GB" w:bidi="en-US"/>
              </w:rPr>
              <w:t>.</w:t>
            </w:r>
          </w:p>
        </w:tc>
      </w:tr>
      <w:tr w:rsidR="00E5024F" w:rsidRPr="00403681" w14:paraId="524450B9" w14:textId="77777777" w:rsidTr="0B846C32">
        <w:tc>
          <w:tcPr>
            <w:tcW w:w="5025" w:type="dxa"/>
          </w:tcPr>
          <w:p w14:paraId="0E04E301" w14:textId="598A9286" w:rsidR="00E5024F" w:rsidRPr="00403681" w:rsidRDefault="0025732D" w:rsidP="00403681">
            <w:pPr>
              <w:pStyle w:val="ListParagraph"/>
              <w:tabs>
                <w:tab w:val="left" w:pos="567"/>
              </w:tabs>
              <w:suppressAutoHyphens/>
              <w:ind w:left="0"/>
              <w:rPr>
                <w:rFonts w:ascii="Archivo" w:hAnsi="Archivo" w:cs="Archivo"/>
                <w:sz w:val="20"/>
                <w:szCs w:val="20"/>
              </w:rPr>
            </w:pPr>
            <w:r w:rsidRPr="49EB8C11">
              <w:rPr>
                <w:rFonts w:ascii="Archivo" w:hAnsi="Archivo" w:cs="Archivo"/>
                <w:sz w:val="20"/>
                <w:szCs w:val="20"/>
              </w:rPr>
              <w:t>2.2.</w:t>
            </w:r>
            <w:r w:rsidR="0CD00F16" w:rsidRPr="49EB8C11">
              <w:rPr>
                <w:rFonts w:ascii="Archivo" w:hAnsi="Archivo" w:cs="Archivo"/>
                <w:sz w:val="20"/>
                <w:szCs w:val="20"/>
              </w:rPr>
              <w:t xml:space="preserve"> </w:t>
            </w:r>
            <w:r w:rsidR="0DE7B587" w:rsidRPr="49EB8C11">
              <w:rPr>
                <w:rFonts w:ascii="Archivo" w:hAnsi="Archivo" w:cs="Archivo"/>
                <w:sz w:val="20"/>
                <w:szCs w:val="20"/>
              </w:rPr>
              <w:t xml:space="preserve">Paslaugos turi būti atliktos per </w:t>
            </w:r>
            <w:r w:rsidR="28DCC1C6" w:rsidRPr="49EB8C11">
              <w:rPr>
                <w:rFonts w:ascii="Archivo" w:hAnsi="Archivo" w:cs="Archivo"/>
                <w:b/>
                <w:bCs/>
                <w:sz w:val="20"/>
                <w:szCs w:val="20"/>
              </w:rPr>
              <w:t>12</w:t>
            </w:r>
            <w:r w:rsidR="0DE7B587" w:rsidRPr="49EB8C11">
              <w:rPr>
                <w:rFonts w:ascii="Archivo" w:hAnsi="Archivo" w:cs="Archivo"/>
                <w:b/>
                <w:bCs/>
                <w:sz w:val="20"/>
                <w:szCs w:val="20"/>
              </w:rPr>
              <w:t xml:space="preserve"> mėnesi</w:t>
            </w:r>
            <w:r w:rsidR="28DCC1C6" w:rsidRPr="49EB8C11">
              <w:rPr>
                <w:rFonts w:ascii="Archivo" w:hAnsi="Archivo" w:cs="Archivo"/>
                <w:b/>
                <w:bCs/>
                <w:sz w:val="20"/>
                <w:szCs w:val="20"/>
              </w:rPr>
              <w:t>ų</w:t>
            </w:r>
            <w:r w:rsidR="0DE7B587" w:rsidRPr="49EB8C11">
              <w:rPr>
                <w:rFonts w:ascii="Archivo" w:hAnsi="Archivo" w:cs="Archivo"/>
                <w:sz w:val="20"/>
                <w:szCs w:val="20"/>
              </w:rPr>
              <w:t xml:space="preserve"> nuo Sutarties įsigaliojimo (toliau – Paslaugų teikimo terminas).</w:t>
            </w:r>
          </w:p>
        </w:tc>
        <w:tc>
          <w:tcPr>
            <w:tcW w:w="4995" w:type="dxa"/>
          </w:tcPr>
          <w:p w14:paraId="6C855615" w14:textId="142FF4A7" w:rsidR="00E5024F" w:rsidRPr="007543AC" w:rsidRDefault="00DC12DD" w:rsidP="00403681">
            <w:pPr>
              <w:pStyle w:val="ListParagraph"/>
              <w:numPr>
                <w:ilvl w:val="1"/>
                <w:numId w:val="1"/>
              </w:numPr>
              <w:tabs>
                <w:tab w:val="left" w:pos="567"/>
              </w:tabs>
              <w:suppressAutoHyphens/>
              <w:ind w:left="0" w:firstLine="0"/>
              <w:rPr>
                <w:rFonts w:ascii="Archivo" w:hAnsi="Archivo" w:cs="Archivo"/>
                <w:sz w:val="20"/>
                <w:szCs w:val="20"/>
                <w:lang w:val="en-GB"/>
              </w:rPr>
            </w:pPr>
            <w:r w:rsidRPr="007543AC">
              <w:rPr>
                <w:rFonts w:ascii="Archivo" w:eastAsia="Archivo" w:hAnsi="Archivo" w:cs="Archivo"/>
                <w:sz w:val="20"/>
                <w:szCs w:val="20"/>
                <w:lang w:val="en-GB" w:bidi="en-US"/>
              </w:rPr>
              <w:t xml:space="preserve">The Services shall be performed within a period of </w:t>
            </w:r>
            <w:r w:rsidR="00E006FB">
              <w:rPr>
                <w:rFonts w:ascii="Archivo" w:eastAsia="Archivo" w:hAnsi="Archivo" w:cs="Archivo"/>
                <w:b/>
                <w:bCs/>
                <w:sz w:val="20"/>
                <w:szCs w:val="20"/>
                <w:lang w:val="en-GB" w:bidi="en-US"/>
              </w:rPr>
              <w:t>12</w:t>
            </w:r>
            <w:r w:rsidRPr="007543AC">
              <w:rPr>
                <w:rFonts w:ascii="Archivo" w:eastAsia="Archivo" w:hAnsi="Archivo" w:cs="Archivo"/>
                <w:b/>
                <w:bCs/>
                <w:sz w:val="20"/>
                <w:szCs w:val="20"/>
                <w:lang w:val="en-GB" w:bidi="en-US"/>
              </w:rPr>
              <w:t xml:space="preserve"> months</w:t>
            </w:r>
            <w:r w:rsidRPr="007543AC">
              <w:rPr>
                <w:rFonts w:ascii="Archivo" w:eastAsia="Archivo" w:hAnsi="Archivo" w:cs="Archivo"/>
                <w:sz w:val="20"/>
                <w:szCs w:val="20"/>
                <w:lang w:val="en-GB" w:bidi="en-US"/>
              </w:rPr>
              <w:t xml:space="preserve"> from the effective date of the Agreement (hereinafter referred to as the </w:t>
            </w:r>
            <w:bookmarkStart w:id="16" w:name="OLE_LINK1"/>
            <w:r w:rsidRPr="007543AC">
              <w:rPr>
                <w:rFonts w:ascii="Archivo" w:eastAsia="Archivo" w:hAnsi="Archivo" w:cs="Archivo"/>
                <w:sz w:val="20"/>
                <w:szCs w:val="20"/>
                <w:lang w:val="en-GB" w:bidi="en-US"/>
              </w:rPr>
              <w:t>Service Period</w:t>
            </w:r>
            <w:bookmarkEnd w:id="16"/>
            <w:r w:rsidRPr="007543AC">
              <w:rPr>
                <w:rFonts w:ascii="Archivo" w:eastAsia="Archivo" w:hAnsi="Archivo" w:cs="Archivo"/>
                <w:sz w:val="20"/>
                <w:szCs w:val="20"/>
                <w:lang w:val="en-GB" w:bidi="en-US"/>
              </w:rPr>
              <w:t>).</w:t>
            </w:r>
          </w:p>
        </w:tc>
      </w:tr>
      <w:tr w:rsidR="00E5024F" w:rsidRPr="00403681" w14:paraId="5B0CB30E" w14:textId="77777777" w:rsidTr="0B846C32">
        <w:tc>
          <w:tcPr>
            <w:tcW w:w="5025" w:type="dxa"/>
          </w:tcPr>
          <w:p w14:paraId="15844C70" w14:textId="6386D512" w:rsidR="004B7073" w:rsidRPr="00403681" w:rsidRDefault="0006631F" w:rsidP="00403681">
            <w:pPr>
              <w:pStyle w:val="ListParagraph"/>
              <w:tabs>
                <w:tab w:val="left" w:pos="567"/>
              </w:tabs>
              <w:suppressAutoHyphens/>
              <w:ind w:left="0"/>
              <w:rPr>
                <w:rFonts w:ascii="Archivo" w:hAnsi="Archivo" w:cs="Archivo"/>
                <w:sz w:val="20"/>
                <w:szCs w:val="20"/>
              </w:rPr>
            </w:pPr>
            <w:r w:rsidRPr="00403681">
              <w:rPr>
                <w:rFonts w:ascii="Archivo" w:hAnsi="Archivo" w:cs="Archivo"/>
                <w:sz w:val="20"/>
                <w:szCs w:val="20"/>
              </w:rPr>
              <w:t>2.3.</w:t>
            </w:r>
            <w:r w:rsidR="000A68C3">
              <w:rPr>
                <w:rFonts w:ascii="Archivo" w:hAnsi="Archivo" w:cs="Archivo"/>
                <w:sz w:val="20"/>
                <w:szCs w:val="20"/>
              </w:rPr>
              <w:t xml:space="preserve"> </w:t>
            </w:r>
            <w:r w:rsidR="004B7073" w:rsidRPr="00403681">
              <w:rPr>
                <w:rFonts w:ascii="Archivo" w:hAnsi="Archivo" w:cs="Archivo"/>
                <w:sz w:val="20"/>
                <w:szCs w:val="20"/>
              </w:rPr>
              <w:t xml:space="preserve">Sutarties vykdymo metu paaiškėjus Sutarties 2.4 punkte nurodytoms aplinkybėms, taip pat kitoms Sutartyje nenumatytoms aplinkybėms, dėl kurių Tiekėjas negali laiku įvykdyti Sutarties ir kurių Tiekėjas pagrįstai negalėjo numatyti, Paslaugų teikimo terminas Šalių susitarimu gali būti pratęstas tiek, kiek truko aplinkybės, trukdančios Paslaugas atlikti laiku, bet ne ilgesniam nei </w:t>
            </w:r>
            <w:r w:rsidR="003F6949" w:rsidRPr="003F6949">
              <w:rPr>
                <w:rFonts w:ascii="Archivo" w:hAnsi="Archivo" w:cs="Archivo"/>
                <w:b/>
                <w:bCs/>
                <w:sz w:val="20"/>
                <w:szCs w:val="20"/>
              </w:rPr>
              <w:t>12</w:t>
            </w:r>
            <w:r w:rsidR="004B7073" w:rsidRPr="003F6949">
              <w:rPr>
                <w:rFonts w:ascii="Archivo" w:hAnsi="Archivo" w:cs="Archivo"/>
                <w:b/>
                <w:bCs/>
                <w:sz w:val="20"/>
                <w:szCs w:val="20"/>
              </w:rPr>
              <w:t xml:space="preserve"> mėnesi</w:t>
            </w:r>
            <w:r w:rsidR="003F6949" w:rsidRPr="003F6949">
              <w:rPr>
                <w:rFonts w:ascii="Archivo" w:hAnsi="Archivo" w:cs="Archivo"/>
                <w:b/>
                <w:bCs/>
                <w:sz w:val="20"/>
                <w:szCs w:val="20"/>
              </w:rPr>
              <w:t>ų</w:t>
            </w:r>
            <w:r w:rsidR="004B7073" w:rsidRPr="00403681">
              <w:rPr>
                <w:rFonts w:ascii="Archivo" w:hAnsi="Archivo" w:cs="Archivo"/>
                <w:sz w:val="20"/>
                <w:szCs w:val="20"/>
              </w:rPr>
              <w:t xml:space="preserve"> terminui. Prašymas pratęsti Paslaugų teikimo terminą kartu su visais prašymą pagrindžiančiais dokumentais privalo būti pateiktas Pirkėjui iki prašomo pratęsti Paslaugų teikimo termino pabaigos. </w:t>
            </w:r>
          </w:p>
          <w:p w14:paraId="21D9B508" w14:textId="77777777" w:rsidR="00E5024F" w:rsidRPr="00403681" w:rsidRDefault="00E5024F" w:rsidP="00403681">
            <w:pPr>
              <w:rPr>
                <w:rFonts w:ascii="Archivo" w:eastAsia="Calibri" w:hAnsi="Archivo" w:cs="Archivo"/>
                <w:b/>
                <w:sz w:val="20"/>
                <w:szCs w:val="20"/>
              </w:rPr>
            </w:pPr>
          </w:p>
        </w:tc>
        <w:tc>
          <w:tcPr>
            <w:tcW w:w="4995" w:type="dxa"/>
          </w:tcPr>
          <w:p w14:paraId="3802B5FE" w14:textId="3BFFD636" w:rsidR="00E5024F" w:rsidRPr="007543AC" w:rsidRDefault="006B5CDB" w:rsidP="00403681">
            <w:pPr>
              <w:pStyle w:val="ListParagraph"/>
              <w:numPr>
                <w:ilvl w:val="1"/>
                <w:numId w:val="1"/>
              </w:numPr>
              <w:tabs>
                <w:tab w:val="left" w:pos="567"/>
              </w:tabs>
              <w:suppressAutoHyphens/>
              <w:ind w:left="0" w:firstLine="0"/>
              <w:rPr>
                <w:rFonts w:ascii="Archivo" w:hAnsi="Archivo" w:cs="Archivo"/>
                <w:sz w:val="20"/>
                <w:szCs w:val="20"/>
                <w:lang w:val="en-GB"/>
              </w:rPr>
            </w:pPr>
            <w:r>
              <w:rPr>
                <w:rFonts w:ascii="Archivo" w:eastAsia="Archivo" w:hAnsi="Archivo" w:cs="Archivo"/>
                <w:sz w:val="20"/>
                <w:szCs w:val="20"/>
                <w:lang w:val="en-GB" w:bidi="en-US"/>
              </w:rPr>
              <w:t xml:space="preserve">If the </w:t>
            </w:r>
            <w:r w:rsidR="00962263" w:rsidRPr="007543AC">
              <w:rPr>
                <w:rFonts w:ascii="Archivo" w:eastAsia="Archivo" w:hAnsi="Archivo" w:cs="Archivo"/>
                <w:sz w:val="20"/>
                <w:szCs w:val="20"/>
                <w:lang w:val="en-GB" w:bidi="en-US"/>
              </w:rPr>
              <w:t>circumstances referred to in Clause 2.4 of the Agreement</w:t>
            </w:r>
            <w:r>
              <w:rPr>
                <w:rFonts w:ascii="Archivo" w:eastAsia="Archivo" w:hAnsi="Archivo" w:cs="Archivo"/>
                <w:sz w:val="20"/>
                <w:szCs w:val="20"/>
                <w:lang w:val="en-GB" w:bidi="en-US"/>
              </w:rPr>
              <w:t xml:space="preserve"> occur during the performance of the Agreement</w:t>
            </w:r>
            <w:r w:rsidR="00962263" w:rsidRPr="007543AC">
              <w:rPr>
                <w:rFonts w:ascii="Archivo" w:eastAsia="Archivo" w:hAnsi="Archivo" w:cs="Archivo"/>
                <w:sz w:val="20"/>
                <w:szCs w:val="20"/>
                <w:lang w:val="en-GB" w:bidi="en-US"/>
              </w:rPr>
              <w:t>, as well as other circumstances not provided for in the Agreement</w:t>
            </w:r>
            <w:r>
              <w:rPr>
                <w:rFonts w:ascii="Archivo" w:eastAsia="Archivo" w:hAnsi="Archivo" w:cs="Archivo"/>
                <w:sz w:val="20"/>
                <w:szCs w:val="20"/>
                <w:lang w:val="en-GB" w:bidi="en-US"/>
              </w:rPr>
              <w:t>,</w:t>
            </w:r>
            <w:r w:rsidR="00962263" w:rsidRPr="007543AC">
              <w:rPr>
                <w:rFonts w:ascii="Archivo" w:eastAsia="Archivo" w:hAnsi="Archivo" w:cs="Archivo"/>
                <w:sz w:val="20"/>
                <w:szCs w:val="20"/>
                <w:lang w:val="en-GB" w:bidi="en-US"/>
              </w:rPr>
              <w:t xml:space="preserve"> which prevent the Supplier from performing the Agreement on time and which the Supplier could not reasonably have foreseen, </w:t>
            </w:r>
            <w:r w:rsidRPr="007543AC">
              <w:rPr>
                <w:rFonts w:ascii="Archivo" w:eastAsia="Archivo" w:hAnsi="Archivo" w:cs="Archivo"/>
                <w:sz w:val="20"/>
                <w:szCs w:val="20"/>
                <w:lang w:val="en-GB" w:bidi="en-US"/>
              </w:rPr>
              <w:t>Service Period</w:t>
            </w:r>
            <w:r w:rsidR="00962263" w:rsidRPr="007543AC">
              <w:rPr>
                <w:rFonts w:ascii="Archivo" w:eastAsia="Archivo" w:hAnsi="Archivo" w:cs="Archivo"/>
                <w:sz w:val="20"/>
                <w:szCs w:val="20"/>
                <w:lang w:val="en-GB" w:bidi="en-US"/>
              </w:rPr>
              <w:t xml:space="preserve"> may be extended by agreement between the Parties to the extent of the period of time during which the circumstances prevented the timely completion of the Services, but not more than </w:t>
            </w:r>
            <w:r w:rsidR="00962263" w:rsidRPr="003F6949">
              <w:rPr>
                <w:rFonts w:ascii="Archivo" w:eastAsia="Archivo" w:hAnsi="Archivo" w:cs="Archivo"/>
                <w:b/>
                <w:bCs/>
                <w:sz w:val="20"/>
                <w:szCs w:val="20"/>
                <w:lang w:val="en-GB" w:bidi="en-US"/>
              </w:rPr>
              <w:t>1</w:t>
            </w:r>
            <w:r w:rsidR="003F6949" w:rsidRPr="003F6949">
              <w:rPr>
                <w:rFonts w:ascii="Archivo" w:eastAsia="Archivo" w:hAnsi="Archivo" w:cs="Archivo"/>
                <w:b/>
                <w:bCs/>
                <w:sz w:val="20"/>
                <w:szCs w:val="20"/>
                <w:lang w:val="en-GB" w:bidi="en-US"/>
              </w:rPr>
              <w:t>2</w:t>
            </w:r>
            <w:r w:rsidR="00962263" w:rsidRPr="003F6949">
              <w:rPr>
                <w:rFonts w:ascii="Archivo" w:eastAsia="Archivo" w:hAnsi="Archivo" w:cs="Archivo"/>
                <w:b/>
                <w:bCs/>
                <w:sz w:val="20"/>
                <w:szCs w:val="20"/>
                <w:lang w:val="en-GB" w:bidi="en-US"/>
              </w:rPr>
              <w:t xml:space="preserve"> month</w:t>
            </w:r>
            <w:r w:rsidR="003F6949" w:rsidRPr="003F6949">
              <w:rPr>
                <w:rFonts w:ascii="Archivo" w:eastAsia="Archivo" w:hAnsi="Archivo" w:cs="Archivo"/>
                <w:b/>
                <w:bCs/>
                <w:sz w:val="20"/>
                <w:szCs w:val="20"/>
                <w:lang w:val="en-GB" w:bidi="en-US"/>
              </w:rPr>
              <w:t>s</w:t>
            </w:r>
            <w:r w:rsidR="00962263" w:rsidRPr="007543AC">
              <w:rPr>
                <w:rFonts w:ascii="Archivo" w:eastAsia="Archivo" w:hAnsi="Archivo" w:cs="Archivo"/>
                <w:sz w:val="20"/>
                <w:szCs w:val="20"/>
                <w:lang w:val="en-GB" w:bidi="en-US"/>
              </w:rPr>
              <w:t>.</w:t>
            </w:r>
            <w:r w:rsidR="009B4211">
              <w:rPr>
                <w:rFonts w:ascii="Archivo" w:eastAsia="Archivo" w:hAnsi="Archivo" w:cs="Archivo"/>
                <w:sz w:val="20"/>
                <w:szCs w:val="20"/>
                <w:lang w:val="en-GB" w:bidi="en-US"/>
              </w:rPr>
              <w:t xml:space="preserve"> </w:t>
            </w:r>
            <w:r w:rsidR="00962263" w:rsidRPr="007543AC">
              <w:rPr>
                <w:rFonts w:ascii="Archivo" w:eastAsia="Archivo" w:hAnsi="Archivo" w:cs="Archivo"/>
                <w:sz w:val="20"/>
                <w:szCs w:val="20"/>
                <w:lang w:val="en-GB" w:bidi="en-US"/>
              </w:rPr>
              <w:t xml:space="preserve">A request for an extension of the </w:t>
            </w:r>
            <w:r w:rsidR="006F5BED" w:rsidRPr="007543AC">
              <w:rPr>
                <w:rFonts w:ascii="Archivo" w:eastAsia="Archivo" w:hAnsi="Archivo" w:cs="Archivo"/>
                <w:sz w:val="20"/>
                <w:szCs w:val="20"/>
                <w:lang w:val="en-GB" w:bidi="en-US"/>
              </w:rPr>
              <w:t>Service Period</w:t>
            </w:r>
            <w:r w:rsidR="00962263" w:rsidRPr="007543AC">
              <w:rPr>
                <w:rFonts w:ascii="Archivo" w:eastAsia="Archivo" w:hAnsi="Archivo" w:cs="Archivo"/>
                <w:sz w:val="20"/>
                <w:szCs w:val="20"/>
                <w:lang w:val="en-GB" w:bidi="en-US"/>
              </w:rPr>
              <w:t xml:space="preserve">, together with all documents supporting the request, must be submitted to the Buyer before the expiry of the </w:t>
            </w:r>
            <w:r>
              <w:rPr>
                <w:rFonts w:ascii="Archivo" w:eastAsia="Archivo" w:hAnsi="Archivo" w:cs="Archivo"/>
                <w:sz w:val="20"/>
                <w:szCs w:val="20"/>
                <w:lang w:val="en-GB" w:bidi="en-US"/>
              </w:rPr>
              <w:t>Service Period</w:t>
            </w:r>
            <w:r w:rsidR="00962263" w:rsidRPr="007543AC">
              <w:rPr>
                <w:rFonts w:ascii="Archivo" w:eastAsia="Archivo" w:hAnsi="Archivo" w:cs="Archivo"/>
                <w:sz w:val="20"/>
                <w:szCs w:val="20"/>
                <w:lang w:val="en-GB" w:bidi="en-US"/>
              </w:rPr>
              <w:t xml:space="preserve">. </w:t>
            </w:r>
          </w:p>
        </w:tc>
      </w:tr>
      <w:tr w:rsidR="00E5024F" w:rsidRPr="00403681" w14:paraId="459B70A9" w14:textId="77777777" w:rsidTr="0B846C32">
        <w:trPr>
          <w:trHeight w:val="574"/>
        </w:trPr>
        <w:tc>
          <w:tcPr>
            <w:tcW w:w="5025" w:type="dxa"/>
          </w:tcPr>
          <w:p w14:paraId="12BF133E" w14:textId="3F7A3C9E" w:rsidR="004B7073" w:rsidRPr="00403681" w:rsidRDefault="0006631F" w:rsidP="00403681">
            <w:pPr>
              <w:pStyle w:val="ListParagraph"/>
              <w:tabs>
                <w:tab w:val="left" w:pos="567"/>
              </w:tabs>
              <w:suppressAutoHyphens/>
              <w:ind w:left="0"/>
              <w:rPr>
                <w:rFonts w:ascii="Archivo" w:hAnsi="Archivo" w:cs="Archivo"/>
                <w:sz w:val="20"/>
                <w:szCs w:val="20"/>
              </w:rPr>
            </w:pPr>
            <w:r w:rsidRPr="00403681">
              <w:rPr>
                <w:rFonts w:ascii="Archivo" w:hAnsi="Archivo" w:cs="Archivo"/>
                <w:sz w:val="20"/>
                <w:szCs w:val="20"/>
              </w:rPr>
              <w:t>2.4.</w:t>
            </w:r>
            <w:r w:rsidR="000A68C3">
              <w:rPr>
                <w:rFonts w:ascii="Archivo" w:hAnsi="Archivo" w:cs="Archivo"/>
                <w:sz w:val="20"/>
                <w:szCs w:val="20"/>
              </w:rPr>
              <w:t xml:space="preserve"> </w:t>
            </w:r>
            <w:r w:rsidR="004B7073" w:rsidRPr="00403681">
              <w:rPr>
                <w:rFonts w:ascii="Archivo" w:hAnsi="Archivo" w:cs="Archivo"/>
                <w:sz w:val="20"/>
                <w:szCs w:val="20"/>
              </w:rPr>
              <w:t>Tiekėjas turi teisę kreiptis į Pirkėją dėl Paslaugų teikimo termino pratęsimo, jeigu:</w:t>
            </w:r>
            <w:r w:rsidR="004B7073" w:rsidRPr="00403681" w:rsidDel="006C50B8">
              <w:rPr>
                <w:rFonts w:ascii="Archivo" w:hAnsi="Archivo" w:cs="Archivo"/>
                <w:sz w:val="20"/>
                <w:szCs w:val="20"/>
              </w:rPr>
              <w:t xml:space="preserve"> </w:t>
            </w:r>
          </w:p>
          <w:p w14:paraId="113DFB80" w14:textId="77777777" w:rsidR="00E5024F" w:rsidRPr="00403681" w:rsidRDefault="00E5024F" w:rsidP="00403681">
            <w:pPr>
              <w:rPr>
                <w:rFonts w:ascii="Archivo" w:eastAsia="Calibri" w:hAnsi="Archivo" w:cs="Archivo"/>
                <w:b/>
                <w:sz w:val="20"/>
                <w:szCs w:val="20"/>
              </w:rPr>
            </w:pPr>
          </w:p>
        </w:tc>
        <w:tc>
          <w:tcPr>
            <w:tcW w:w="4995" w:type="dxa"/>
          </w:tcPr>
          <w:p w14:paraId="11E6280F" w14:textId="69CA2AE1" w:rsidR="00E5024F" w:rsidRPr="007543AC" w:rsidRDefault="009211A7" w:rsidP="00403681">
            <w:pPr>
              <w:pStyle w:val="ListParagraph"/>
              <w:numPr>
                <w:ilvl w:val="1"/>
                <w:numId w:val="1"/>
              </w:numPr>
              <w:tabs>
                <w:tab w:val="left" w:pos="567"/>
              </w:tabs>
              <w:suppressAutoHyphens/>
              <w:ind w:left="0" w:firstLine="0"/>
              <w:rPr>
                <w:rFonts w:ascii="Archivo" w:hAnsi="Archivo" w:cs="Archivo"/>
                <w:sz w:val="20"/>
                <w:szCs w:val="20"/>
                <w:lang w:val="en-GB"/>
              </w:rPr>
            </w:pPr>
            <w:r w:rsidRPr="007543AC">
              <w:rPr>
                <w:rFonts w:ascii="Archivo" w:eastAsia="Archivo" w:hAnsi="Archivo" w:cs="Archivo"/>
                <w:sz w:val="20"/>
                <w:szCs w:val="20"/>
                <w:lang w:val="en-GB" w:bidi="en-US"/>
              </w:rPr>
              <w:lastRenderedPageBreak/>
              <w:t xml:space="preserve">The Supplier shall have the right to apply to the Buyer for an extension of </w:t>
            </w:r>
            <w:r w:rsidR="00CB52A6">
              <w:rPr>
                <w:rFonts w:ascii="Archivo" w:eastAsia="Archivo" w:hAnsi="Archivo" w:cs="Archivo"/>
                <w:sz w:val="20"/>
                <w:szCs w:val="20"/>
                <w:lang w:val="en-GB" w:bidi="en-US"/>
              </w:rPr>
              <w:t xml:space="preserve">the </w:t>
            </w:r>
            <w:r w:rsidR="001606B5">
              <w:rPr>
                <w:rFonts w:ascii="Archivo" w:eastAsia="Archivo" w:hAnsi="Archivo" w:cs="Archivo"/>
                <w:sz w:val="20"/>
                <w:szCs w:val="20"/>
                <w:lang w:val="en-GB" w:bidi="en-US"/>
              </w:rPr>
              <w:t>Service Period</w:t>
            </w:r>
            <w:r w:rsidRPr="007543AC">
              <w:rPr>
                <w:rFonts w:ascii="Archivo" w:eastAsia="Archivo" w:hAnsi="Archivo" w:cs="Archivo"/>
                <w:sz w:val="20"/>
                <w:szCs w:val="20"/>
                <w:lang w:val="en-GB" w:bidi="en-US"/>
              </w:rPr>
              <w:t xml:space="preserve"> if: </w:t>
            </w:r>
          </w:p>
        </w:tc>
      </w:tr>
      <w:tr w:rsidR="004B7073" w:rsidRPr="00403681" w14:paraId="54F5F6FA" w14:textId="77777777" w:rsidTr="0B846C32">
        <w:tc>
          <w:tcPr>
            <w:tcW w:w="5025" w:type="dxa"/>
          </w:tcPr>
          <w:p w14:paraId="06B6FD35" w14:textId="4A9CE5D4" w:rsidR="004B7073" w:rsidRPr="00403681" w:rsidRDefault="0006631F" w:rsidP="00403681">
            <w:pPr>
              <w:pStyle w:val="ListParagraph"/>
              <w:tabs>
                <w:tab w:val="left" w:pos="709"/>
                <w:tab w:val="left" w:pos="1418"/>
              </w:tabs>
              <w:ind w:left="0"/>
              <w:rPr>
                <w:rFonts w:ascii="Archivo" w:hAnsi="Archivo" w:cs="Archivo"/>
                <w:sz w:val="20"/>
                <w:szCs w:val="20"/>
              </w:rPr>
            </w:pPr>
            <w:r w:rsidRPr="00403681">
              <w:rPr>
                <w:rFonts w:ascii="Archivo" w:hAnsi="Archivo" w:cs="Archivo"/>
                <w:sz w:val="20"/>
                <w:szCs w:val="20"/>
              </w:rPr>
              <w:t>2.4.1.</w:t>
            </w:r>
            <w:r w:rsidR="000A68C3">
              <w:rPr>
                <w:rFonts w:ascii="Archivo" w:hAnsi="Archivo" w:cs="Archivo"/>
                <w:sz w:val="20"/>
                <w:szCs w:val="20"/>
              </w:rPr>
              <w:t xml:space="preserve"> </w:t>
            </w:r>
            <w:r w:rsidR="004B7073" w:rsidRPr="00403681">
              <w:rPr>
                <w:rFonts w:ascii="Archivo" w:hAnsi="Archivo" w:cs="Archivo"/>
                <w:sz w:val="20"/>
                <w:szCs w:val="20"/>
              </w:rPr>
              <w:t>Pirkėjas nevykdo ir (ar) netinkamai vykdo Sutartimi jam nustatytus įsipareigojimus ir todėl Tiekėjas negali tinkamai atlikti Paslaugų ar jų dalies;</w:t>
            </w:r>
          </w:p>
          <w:p w14:paraId="08139AEC" w14:textId="77777777" w:rsidR="004B7073" w:rsidRPr="00403681" w:rsidRDefault="004B7073" w:rsidP="00403681">
            <w:pPr>
              <w:rPr>
                <w:rFonts w:ascii="Archivo" w:eastAsia="Calibri" w:hAnsi="Archivo" w:cs="Archivo"/>
                <w:b/>
                <w:sz w:val="20"/>
                <w:szCs w:val="20"/>
              </w:rPr>
            </w:pPr>
          </w:p>
        </w:tc>
        <w:tc>
          <w:tcPr>
            <w:tcW w:w="4995" w:type="dxa"/>
          </w:tcPr>
          <w:p w14:paraId="732B089A" w14:textId="20971F7E" w:rsidR="004B7073" w:rsidRPr="007543AC" w:rsidRDefault="004529B9" w:rsidP="00403681">
            <w:pPr>
              <w:pStyle w:val="ListParagraph"/>
              <w:numPr>
                <w:ilvl w:val="2"/>
                <w:numId w:val="1"/>
              </w:numPr>
              <w:tabs>
                <w:tab w:val="left" w:pos="709"/>
                <w:tab w:val="left" w:pos="1418"/>
              </w:tabs>
              <w:ind w:left="0" w:firstLine="0"/>
              <w:rPr>
                <w:rFonts w:ascii="Archivo" w:hAnsi="Archivo" w:cs="Archivo"/>
                <w:sz w:val="20"/>
                <w:szCs w:val="20"/>
                <w:lang w:val="en-GB"/>
              </w:rPr>
            </w:pPr>
            <w:r w:rsidRPr="007543AC">
              <w:rPr>
                <w:rFonts w:ascii="Archivo" w:eastAsia="Archivo" w:hAnsi="Archivo" w:cs="Archivo"/>
                <w:sz w:val="20"/>
                <w:szCs w:val="20"/>
                <w:lang w:val="en-GB" w:bidi="en-US"/>
              </w:rPr>
              <w:t>The Buyer fails to perform and/or improperly performs its obligations under the Agreement and, as a result, the Supplier is unable to properly perform the Services or any part thereof;</w:t>
            </w:r>
          </w:p>
        </w:tc>
      </w:tr>
      <w:tr w:rsidR="004B7073" w:rsidRPr="00403681" w14:paraId="40460E48" w14:textId="77777777" w:rsidTr="0B846C32">
        <w:tc>
          <w:tcPr>
            <w:tcW w:w="5025" w:type="dxa"/>
          </w:tcPr>
          <w:p w14:paraId="16DB5867" w14:textId="5D51AAAA" w:rsidR="004B7073" w:rsidRPr="00403681" w:rsidRDefault="0006631F" w:rsidP="00403681">
            <w:pPr>
              <w:pStyle w:val="ListParagraph"/>
              <w:tabs>
                <w:tab w:val="left" w:pos="709"/>
                <w:tab w:val="left" w:pos="1418"/>
              </w:tabs>
              <w:ind w:left="0"/>
              <w:rPr>
                <w:rFonts w:ascii="Archivo" w:hAnsi="Archivo" w:cs="Archivo"/>
                <w:sz w:val="20"/>
                <w:szCs w:val="20"/>
              </w:rPr>
            </w:pPr>
            <w:r w:rsidRPr="00403681">
              <w:rPr>
                <w:rFonts w:ascii="Archivo" w:hAnsi="Archivo" w:cs="Archivo"/>
                <w:sz w:val="20"/>
                <w:szCs w:val="20"/>
              </w:rPr>
              <w:t>2.4.2.</w:t>
            </w:r>
            <w:r w:rsidR="000A68C3">
              <w:rPr>
                <w:rFonts w:ascii="Archivo" w:hAnsi="Archivo" w:cs="Archivo"/>
                <w:sz w:val="20"/>
                <w:szCs w:val="20"/>
              </w:rPr>
              <w:t xml:space="preserve"> </w:t>
            </w:r>
            <w:r w:rsidR="004B7073" w:rsidRPr="00403681">
              <w:rPr>
                <w:rFonts w:ascii="Archivo" w:hAnsi="Archivo" w:cs="Archivo"/>
                <w:sz w:val="20"/>
                <w:szCs w:val="20"/>
              </w:rPr>
              <w:t xml:space="preserve">trečiųjų asmenų veiksmai arba bet koks uždelsimas, kliūtys arba trukdymai Tiekėjui trukdo laiku atlikti Paslaugas; </w:t>
            </w:r>
          </w:p>
          <w:p w14:paraId="7B10B88C" w14:textId="77777777" w:rsidR="004B7073" w:rsidRPr="00403681" w:rsidRDefault="004B7073" w:rsidP="00403681">
            <w:pPr>
              <w:rPr>
                <w:rFonts w:ascii="Archivo" w:eastAsia="Calibri" w:hAnsi="Archivo" w:cs="Archivo"/>
                <w:b/>
                <w:sz w:val="20"/>
                <w:szCs w:val="20"/>
              </w:rPr>
            </w:pPr>
          </w:p>
        </w:tc>
        <w:tc>
          <w:tcPr>
            <w:tcW w:w="4995" w:type="dxa"/>
          </w:tcPr>
          <w:p w14:paraId="4B84C9FF" w14:textId="7A922511" w:rsidR="004B7073" w:rsidRPr="007543AC" w:rsidRDefault="006256F9" w:rsidP="00403681">
            <w:pPr>
              <w:pStyle w:val="ListParagraph"/>
              <w:numPr>
                <w:ilvl w:val="2"/>
                <w:numId w:val="1"/>
              </w:numPr>
              <w:tabs>
                <w:tab w:val="left" w:pos="709"/>
                <w:tab w:val="left" w:pos="1418"/>
              </w:tabs>
              <w:ind w:left="0" w:firstLine="0"/>
              <w:rPr>
                <w:rFonts w:ascii="Archivo" w:hAnsi="Archivo" w:cs="Archivo"/>
                <w:sz w:val="20"/>
                <w:szCs w:val="20"/>
                <w:lang w:val="en-GB"/>
              </w:rPr>
            </w:pPr>
            <w:r>
              <w:rPr>
                <w:rFonts w:ascii="Archivo" w:eastAsia="Archivo" w:hAnsi="Archivo" w:cs="Archivo"/>
                <w:sz w:val="20"/>
                <w:szCs w:val="20"/>
                <w:lang w:val="en-GB" w:bidi="en-US"/>
              </w:rPr>
              <w:t>Provision</w:t>
            </w:r>
            <w:r w:rsidR="00EF6EEB" w:rsidRPr="007543AC">
              <w:rPr>
                <w:rFonts w:ascii="Archivo" w:eastAsia="Archivo" w:hAnsi="Archivo" w:cs="Archivo"/>
                <w:sz w:val="20"/>
                <w:szCs w:val="20"/>
                <w:lang w:val="en-GB" w:bidi="en-US"/>
              </w:rPr>
              <w:t xml:space="preserve"> is affected by the actions of third parties or any delay, hindrance</w:t>
            </w:r>
            <w:r>
              <w:rPr>
                <w:rFonts w:ascii="Archivo" w:eastAsia="Archivo" w:hAnsi="Archivo" w:cs="Archivo"/>
                <w:sz w:val="20"/>
                <w:szCs w:val="20"/>
                <w:lang w:val="en-GB" w:bidi="en-US"/>
              </w:rPr>
              <w:t>,</w:t>
            </w:r>
            <w:r w:rsidR="00EF6EEB" w:rsidRPr="007543AC">
              <w:rPr>
                <w:rFonts w:ascii="Archivo" w:eastAsia="Archivo" w:hAnsi="Archivo" w:cs="Archivo"/>
                <w:sz w:val="20"/>
                <w:szCs w:val="20"/>
                <w:lang w:val="en-GB" w:bidi="en-US"/>
              </w:rPr>
              <w:t xml:space="preserve"> or obstruction preventing the Supplier from performing the Services on time; </w:t>
            </w:r>
          </w:p>
        </w:tc>
      </w:tr>
      <w:tr w:rsidR="00443523" w:rsidRPr="00403681" w14:paraId="6EEA4EE3" w14:textId="77777777" w:rsidTr="0B846C32">
        <w:trPr>
          <w:trHeight w:val="746"/>
        </w:trPr>
        <w:tc>
          <w:tcPr>
            <w:tcW w:w="5025" w:type="dxa"/>
          </w:tcPr>
          <w:p w14:paraId="1AF05ED9" w14:textId="6DFD3AFD" w:rsidR="00443523" w:rsidRPr="0093696C" w:rsidRDefault="00417C6C" w:rsidP="0093696C">
            <w:pPr>
              <w:pStyle w:val="ListParagraph"/>
              <w:numPr>
                <w:ilvl w:val="2"/>
                <w:numId w:val="1"/>
              </w:numPr>
              <w:tabs>
                <w:tab w:val="left" w:pos="709"/>
                <w:tab w:val="left" w:pos="1418"/>
              </w:tabs>
              <w:spacing w:line="276" w:lineRule="auto"/>
              <w:ind w:left="0" w:firstLine="0"/>
              <w:rPr>
                <w:rFonts w:ascii="Archivo" w:hAnsi="Archivo" w:cs="Archivo"/>
                <w:sz w:val="20"/>
                <w:szCs w:val="20"/>
              </w:rPr>
            </w:pPr>
            <w:r>
              <w:rPr>
                <w:rFonts w:ascii="Archivo" w:hAnsi="Archivo" w:cs="Archivo"/>
                <w:sz w:val="20"/>
                <w:szCs w:val="20"/>
              </w:rPr>
              <w:t xml:space="preserve">nepriimti </w:t>
            </w:r>
            <w:r w:rsidR="273999BA" w:rsidRPr="0093696C">
              <w:rPr>
                <w:rFonts w:ascii="Archivo" w:hAnsi="Archivo" w:cs="Archivo"/>
                <w:sz w:val="20"/>
                <w:szCs w:val="20"/>
              </w:rPr>
              <w:t>tinkama</w:t>
            </w:r>
            <w:r>
              <w:rPr>
                <w:rFonts w:ascii="Archivo" w:hAnsi="Archivo" w:cs="Archivo"/>
                <w:sz w:val="20"/>
                <w:szCs w:val="20"/>
              </w:rPr>
              <w:t>m</w:t>
            </w:r>
            <w:r w:rsidR="273999BA" w:rsidRPr="0093696C">
              <w:rPr>
                <w:rFonts w:ascii="Archivo" w:hAnsi="Archivo" w:cs="Archivo"/>
                <w:sz w:val="20"/>
                <w:szCs w:val="20"/>
              </w:rPr>
              <w:t xml:space="preserve"> </w:t>
            </w:r>
            <w:r>
              <w:rPr>
                <w:rFonts w:ascii="Archivo" w:hAnsi="Archivo" w:cs="Archivo"/>
                <w:sz w:val="20"/>
                <w:szCs w:val="20"/>
              </w:rPr>
              <w:t xml:space="preserve">Paslaugų suteikimui </w:t>
            </w:r>
            <w:r w:rsidR="273999BA" w:rsidRPr="0093696C">
              <w:rPr>
                <w:rFonts w:ascii="Archivo" w:hAnsi="Archivo" w:cs="Archivo"/>
                <w:sz w:val="20"/>
                <w:szCs w:val="20"/>
              </w:rPr>
              <w:t>reikalingi teis</w:t>
            </w:r>
            <w:r>
              <w:rPr>
                <w:rFonts w:ascii="Archivo" w:hAnsi="Archivo" w:cs="Archivo"/>
                <w:sz w:val="20"/>
                <w:szCs w:val="20"/>
              </w:rPr>
              <w:t>ės aktai arba galiojantys teisės aktai atitinkamai nepakeisti ir dėl to Tiekėjas negali pilnai suteikti Paslaugų ar jų dalies</w:t>
            </w:r>
            <w:r w:rsidR="273999BA" w:rsidRPr="0093696C">
              <w:rPr>
                <w:rFonts w:ascii="Archivo" w:hAnsi="Archivo" w:cs="Archivo"/>
                <w:sz w:val="20"/>
                <w:szCs w:val="20"/>
              </w:rPr>
              <w:t>;</w:t>
            </w:r>
          </w:p>
        </w:tc>
        <w:tc>
          <w:tcPr>
            <w:tcW w:w="4995" w:type="dxa"/>
          </w:tcPr>
          <w:p w14:paraId="12735E03" w14:textId="1CD4A59E" w:rsidR="00443523" w:rsidRPr="0093696C" w:rsidRDefault="273999BA" w:rsidP="002847B7">
            <w:pPr>
              <w:pStyle w:val="ListParagraph"/>
              <w:tabs>
                <w:tab w:val="left" w:pos="709"/>
                <w:tab w:val="left" w:pos="1418"/>
              </w:tabs>
              <w:ind w:left="0"/>
              <w:rPr>
                <w:rFonts w:ascii="Archivo" w:eastAsia="Archivo" w:hAnsi="Archivo" w:cs="Archivo"/>
                <w:sz w:val="20"/>
                <w:szCs w:val="20"/>
                <w:lang w:val="en-US" w:bidi="en-US"/>
              </w:rPr>
            </w:pPr>
            <w:r w:rsidRPr="0093696C">
              <w:rPr>
                <w:rFonts w:ascii="Archivo" w:eastAsia="Archivo" w:hAnsi="Archivo" w:cs="Archivo"/>
                <w:sz w:val="20"/>
                <w:szCs w:val="20"/>
                <w:lang w:val="en-US" w:bidi="en-US"/>
              </w:rPr>
              <w:t xml:space="preserve">2.4.3. </w:t>
            </w:r>
            <w:r w:rsidR="000926F5" w:rsidRPr="000926F5">
              <w:rPr>
                <w:rFonts w:ascii="Archivo" w:eastAsia="Archivo" w:hAnsi="Archivo" w:cs="Archivo"/>
                <w:sz w:val="20"/>
                <w:szCs w:val="20"/>
                <w:lang w:val="en-US" w:bidi="en-US"/>
              </w:rPr>
              <w:t>The legal acts necessary for the proper provision of the Services have not been adopted, or the applicable legal acts have not been amended accordingly, and as a result, the Supplier is unable to provide the Services or a part thereof in full.</w:t>
            </w:r>
          </w:p>
        </w:tc>
      </w:tr>
      <w:tr w:rsidR="004B7073" w:rsidRPr="00403681" w14:paraId="0742E385" w14:textId="77777777" w:rsidTr="0B846C32">
        <w:trPr>
          <w:trHeight w:val="1341"/>
        </w:trPr>
        <w:tc>
          <w:tcPr>
            <w:tcW w:w="5025" w:type="dxa"/>
          </w:tcPr>
          <w:p w14:paraId="5A9EC768" w14:textId="11AA3BA1" w:rsidR="004B7073" w:rsidRPr="00403681" w:rsidRDefault="00210D1A" w:rsidP="00403681">
            <w:pPr>
              <w:pStyle w:val="ListParagraph"/>
              <w:tabs>
                <w:tab w:val="left" w:pos="567"/>
              </w:tabs>
              <w:suppressAutoHyphens/>
              <w:ind w:left="0"/>
              <w:rPr>
                <w:rFonts w:ascii="Archivo" w:hAnsi="Archivo" w:cs="Archivo"/>
                <w:sz w:val="20"/>
                <w:szCs w:val="20"/>
              </w:rPr>
            </w:pPr>
            <w:r w:rsidRPr="00403681">
              <w:rPr>
                <w:rFonts w:ascii="Archivo" w:hAnsi="Archivo" w:cs="Archivo"/>
                <w:sz w:val="20"/>
                <w:szCs w:val="20"/>
              </w:rPr>
              <w:t xml:space="preserve">2.5. </w:t>
            </w:r>
            <w:r w:rsidR="004B7073" w:rsidRPr="00403681">
              <w:rPr>
                <w:rFonts w:ascii="Archivo" w:hAnsi="Archivo" w:cs="Archivo"/>
                <w:sz w:val="20"/>
                <w:szCs w:val="20"/>
              </w:rPr>
              <w:t xml:space="preserve">Sutartis nustoja galioti, jeigu ji yra tinkamai įvykdyta, jeigu ji nutraukiama įstatymų ar Sutartyje nustatytais atvejais, taip pat esant atitinkamam teismo sprendimui ir kitais įstatymų ir Sutarties numatytais atvejais. </w:t>
            </w:r>
          </w:p>
        </w:tc>
        <w:tc>
          <w:tcPr>
            <w:tcW w:w="4995" w:type="dxa"/>
          </w:tcPr>
          <w:p w14:paraId="1854C629" w14:textId="157A5078" w:rsidR="004B7073" w:rsidRPr="007543AC" w:rsidRDefault="00A30A25" w:rsidP="00403681">
            <w:pPr>
              <w:pStyle w:val="ListParagraph"/>
              <w:numPr>
                <w:ilvl w:val="1"/>
                <w:numId w:val="1"/>
              </w:numPr>
              <w:tabs>
                <w:tab w:val="left" w:pos="567"/>
              </w:tabs>
              <w:suppressAutoHyphens/>
              <w:ind w:left="0" w:firstLine="0"/>
              <w:rPr>
                <w:rFonts w:ascii="Archivo" w:hAnsi="Archivo" w:cs="Archivo"/>
                <w:sz w:val="20"/>
                <w:szCs w:val="20"/>
                <w:lang w:val="en-GB"/>
              </w:rPr>
            </w:pPr>
            <w:r w:rsidRPr="007543AC">
              <w:rPr>
                <w:rFonts w:ascii="Archivo" w:eastAsia="Archivo" w:hAnsi="Archivo" w:cs="Archivo"/>
                <w:sz w:val="20"/>
                <w:szCs w:val="20"/>
                <w:lang w:val="en-GB" w:bidi="en-US"/>
              </w:rPr>
              <w:t>The Agreement shall cease to have effect if it has been duly performed, if it is terminated in the cases provided for by law or by the Agreement, in the event of a court decision to that effect, and in any other case provided for by law or the Agreement.</w:t>
            </w:r>
          </w:p>
        </w:tc>
      </w:tr>
      <w:tr w:rsidR="004B7073" w:rsidRPr="00403681" w14:paraId="1CB83256" w14:textId="77777777" w:rsidTr="0B846C32">
        <w:tc>
          <w:tcPr>
            <w:tcW w:w="5025" w:type="dxa"/>
          </w:tcPr>
          <w:p w14:paraId="2C1F29E1" w14:textId="2D5D752D" w:rsidR="004B7073" w:rsidRPr="0073485A" w:rsidRDefault="26FE29C6" w:rsidP="0073485A">
            <w:pPr>
              <w:pStyle w:val="ListParagraph"/>
              <w:tabs>
                <w:tab w:val="left" w:pos="567"/>
              </w:tabs>
              <w:suppressAutoHyphens/>
              <w:ind w:left="0"/>
              <w:rPr>
                <w:rFonts w:ascii="Archivo" w:hAnsi="Archivo" w:cs="Archivo"/>
                <w:sz w:val="20"/>
                <w:szCs w:val="20"/>
              </w:rPr>
            </w:pPr>
            <w:r w:rsidRPr="49EB8C11">
              <w:rPr>
                <w:rFonts w:ascii="Archivo" w:hAnsi="Archivo" w:cs="Archivo"/>
                <w:sz w:val="20"/>
                <w:szCs w:val="20"/>
              </w:rPr>
              <w:t>2.6.</w:t>
            </w:r>
            <w:r w:rsidR="0CD00F16" w:rsidRPr="49EB8C11">
              <w:rPr>
                <w:rFonts w:ascii="Archivo" w:hAnsi="Archivo" w:cs="Archivo"/>
                <w:sz w:val="20"/>
                <w:szCs w:val="20"/>
              </w:rPr>
              <w:t xml:space="preserve"> </w:t>
            </w:r>
            <w:r w:rsidR="0DE7B587" w:rsidRPr="49EB8C11">
              <w:rPr>
                <w:rFonts w:ascii="Archivo" w:hAnsi="Archivo" w:cs="Archivo"/>
                <w:sz w:val="20"/>
                <w:szCs w:val="20"/>
              </w:rPr>
              <w:t>Pirkėjas gali sustabdyti Sutarties ar jos dalies vykdymą tokiam laikui ir tokiu būdu, kaip jis mano esant tai reikalinga. Jei vieno stabdymo laikotarpis trunka ilgiau kaip 60 (šešiasdešimt) dienų, Tiekėjas turi teisę per 30 (trisdešimt) dienų, pasibaigus maksimaliam vieno stabdymo laikotarpiui, reikalauti atnaujinti Sutarties vykdymą, o Pirkėjui neatnaujinus Sutarties vykdymo per 10 (dešimt) dienų, Tiekėjas įgyja teisę Šalių susitarimu nutraukti Sutartį.</w:t>
            </w:r>
          </w:p>
        </w:tc>
        <w:tc>
          <w:tcPr>
            <w:tcW w:w="4995" w:type="dxa"/>
          </w:tcPr>
          <w:p w14:paraId="429657EF" w14:textId="61F3F897" w:rsidR="004B7073" w:rsidRPr="007543AC" w:rsidRDefault="00613DCE" w:rsidP="00403681">
            <w:pPr>
              <w:pStyle w:val="ListParagraph"/>
              <w:numPr>
                <w:ilvl w:val="1"/>
                <w:numId w:val="1"/>
              </w:numPr>
              <w:tabs>
                <w:tab w:val="left" w:pos="567"/>
              </w:tabs>
              <w:suppressAutoHyphens/>
              <w:ind w:left="0" w:firstLine="0"/>
              <w:rPr>
                <w:rFonts w:ascii="Archivo" w:hAnsi="Archivo" w:cs="Archivo"/>
                <w:sz w:val="20"/>
                <w:szCs w:val="20"/>
                <w:lang w:val="en-GB"/>
              </w:rPr>
            </w:pPr>
            <w:r w:rsidRPr="007543AC">
              <w:rPr>
                <w:rFonts w:ascii="Archivo" w:eastAsia="Archivo" w:hAnsi="Archivo" w:cs="Archivo"/>
                <w:sz w:val="20"/>
                <w:szCs w:val="20"/>
                <w:lang w:val="en-GB" w:bidi="en-US"/>
              </w:rPr>
              <w:t>The Buyer may suspend performance of the Agreement or any part thereof for such time and in such manner as it deems appropriate.</w:t>
            </w:r>
            <w:r w:rsidR="009B4211">
              <w:rPr>
                <w:rFonts w:ascii="Archivo" w:eastAsia="Archivo" w:hAnsi="Archivo" w:cs="Archivo"/>
                <w:sz w:val="20"/>
                <w:szCs w:val="20"/>
                <w:lang w:val="en-GB" w:bidi="en-US"/>
              </w:rPr>
              <w:t xml:space="preserve"> </w:t>
            </w:r>
            <w:r w:rsidRPr="007543AC">
              <w:rPr>
                <w:rFonts w:ascii="Archivo" w:eastAsia="Archivo" w:hAnsi="Archivo" w:cs="Archivo"/>
                <w:sz w:val="20"/>
                <w:szCs w:val="20"/>
                <w:lang w:val="en-GB" w:bidi="en-US"/>
              </w:rPr>
              <w:t>If the period of the single suspension lasts more than 60 (sixty) days, the Supplier shall have the right to request the resumption of performance of the Agreement within thirty (30) days after the expiration of the maximum period of the single suspension</w:t>
            </w:r>
            <w:r w:rsidR="00960E2D">
              <w:rPr>
                <w:rFonts w:ascii="Archivo" w:eastAsia="Archivo" w:hAnsi="Archivo" w:cs="Archivo"/>
                <w:sz w:val="20"/>
                <w:szCs w:val="20"/>
                <w:lang w:val="en-GB" w:bidi="en-US"/>
              </w:rPr>
              <w:t>.</w:t>
            </w:r>
            <w:r w:rsidR="009B4211">
              <w:rPr>
                <w:rFonts w:ascii="Archivo" w:eastAsia="Archivo" w:hAnsi="Archivo" w:cs="Archivo"/>
                <w:sz w:val="20"/>
                <w:szCs w:val="20"/>
                <w:lang w:val="en-GB" w:bidi="en-US"/>
              </w:rPr>
              <w:t xml:space="preserve"> </w:t>
            </w:r>
            <w:r w:rsidR="00960E2D">
              <w:rPr>
                <w:rFonts w:ascii="Archivo" w:eastAsia="Archivo" w:hAnsi="Archivo" w:cs="Archivo"/>
                <w:sz w:val="20"/>
                <w:szCs w:val="20"/>
                <w:lang w:val="en-GB" w:bidi="en-US"/>
              </w:rPr>
              <w:t>I</w:t>
            </w:r>
            <w:r w:rsidR="00653071">
              <w:rPr>
                <w:rFonts w:ascii="Archivo" w:eastAsia="Archivo" w:hAnsi="Archivo" w:cs="Archivo"/>
                <w:sz w:val="20"/>
                <w:szCs w:val="20"/>
                <w:lang w:val="en-GB" w:bidi="en-US"/>
              </w:rPr>
              <w:t>f</w:t>
            </w:r>
            <w:r w:rsidRPr="007543AC">
              <w:rPr>
                <w:rFonts w:ascii="Archivo" w:eastAsia="Archivo" w:hAnsi="Archivo" w:cs="Archivo"/>
                <w:sz w:val="20"/>
                <w:szCs w:val="20"/>
                <w:lang w:val="en-GB" w:bidi="en-US"/>
              </w:rPr>
              <w:t xml:space="preserve"> the Buyer fails to resume performance of the Agreement within ten (10) days, the Supplier shall be entitled to terminate the Agreement by agreement of the Parties.</w:t>
            </w:r>
          </w:p>
        </w:tc>
      </w:tr>
      <w:tr w:rsidR="004B7073" w:rsidRPr="003D752F" w14:paraId="6C68939B" w14:textId="77777777" w:rsidTr="0B846C32">
        <w:trPr>
          <w:trHeight w:val="683"/>
        </w:trPr>
        <w:tc>
          <w:tcPr>
            <w:tcW w:w="5025" w:type="dxa"/>
          </w:tcPr>
          <w:p w14:paraId="616FBDCB" w14:textId="24B5D771" w:rsidR="004B7073" w:rsidRPr="003D752F" w:rsidRDefault="004B7073" w:rsidP="00A52C98">
            <w:pPr>
              <w:pStyle w:val="Heading1"/>
              <w:numPr>
                <w:ilvl w:val="0"/>
                <w:numId w:val="2"/>
              </w:numPr>
              <w:spacing w:before="0" w:after="120"/>
              <w:rPr>
                <w:rFonts w:ascii="Archivo" w:eastAsia="Calibri" w:hAnsi="Archivo" w:cs="Archivo"/>
              </w:rPr>
            </w:pPr>
            <w:r w:rsidRPr="003D752F">
              <w:rPr>
                <w:rFonts w:ascii="Archivo" w:hAnsi="Archivo" w:cs="Archivo"/>
              </w:rPr>
              <w:t>KAINA (KAINODAROS TAISYKLĖS) IR MOKĖJIMO SĄLYGOS</w:t>
            </w:r>
          </w:p>
        </w:tc>
        <w:tc>
          <w:tcPr>
            <w:tcW w:w="4995" w:type="dxa"/>
          </w:tcPr>
          <w:p w14:paraId="16D10990" w14:textId="6C8062F3" w:rsidR="004B7073" w:rsidRPr="007543AC" w:rsidRDefault="00A52C98" w:rsidP="00A52C98">
            <w:pPr>
              <w:pStyle w:val="Heading1"/>
              <w:numPr>
                <w:ilvl w:val="0"/>
                <w:numId w:val="0"/>
              </w:numPr>
              <w:spacing w:before="0" w:after="120"/>
              <w:ind w:left="360"/>
              <w:rPr>
                <w:rFonts w:ascii="Archivo" w:eastAsia="Calibri" w:hAnsi="Archivo" w:cs="Archivo"/>
                <w:lang w:val="en-GB"/>
              </w:rPr>
            </w:pPr>
            <w:r w:rsidRPr="007543AC">
              <w:rPr>
                <w:rFonts w:ascii="Archivo" w:eastAsia="Archivo" w:hAnsi="Archivo" w:cs="Archivo"/>
                <w:lang w:val="en-GB" w:bidi="en-US"/>
              </w:rPr>
              <w:t xml:space="preserve">3. </w:t>
            </w:r>
            <w:r w:rsidR="000456E3" w:rsidRPr="007543AC">
              <w:rPr>
                <w:rFonts w:ascii="Archivo" w:eastAsia="Archivo" w:hAnsi="Archivo" w:cs="Archivo"/>
                <w:lang w:val="en-GB" w:bidi="en-US"/>
              </w:rPr>
              <w:t>PRICE (PRICING RULES) AND PAYMENT TERMS</w:t>
            </w:r>
          </w:p>
        </w:tc>
      </w:tr>
      <w:tr w:rsidR="004B7073" w:rsidRPr="0073485A" w14:paraId="50D72DDF" w14:textId="77777777" w:rsidTr="0B846C32">
        <w:tc>
          <w:tcPr>
            <w:tcW w:w="5025" w:type="dxa"/>
          </w:tcPr>
          <w:p w14:paraId="02F3874A" w14:textId="12E876C2" w:rsidR="004B7073" w:rsidRPr="00B71E66" w:rsidRDefault="2E91B132" w:rsidP="0073485A">
            <w:pPr>
              <w:pStyle w:val="ListParagraph"/>
              <w:numPr>
                <w:ilvl w:val="0"/>
                <w:numId w:val="2"/>
              </w:numPr>
              <w:ind w:left="0"/>
              <w:rPr>
                <w:rFonts w:ascii="Archivo" w:hAnsi="Archivo" w:cs="Archivo"/>
                <w:sz w:val="20"/>
                <w:szCs w:val="20"/>
              </w:rPr>
            </w:pPr>
            <w:r w:rsidRPr="49EB8C11">
              <w:rPr>
                <w:rFonts w:ascii="Archivo" w:hAnsi="Archivo" w:cs="Archivo"/>
                <w:sz w:val="20"/>
                <w:szCs w:val="20"/>
              </w:rPr>
              <w:t xml:space="preserve">3.1. </w:t>
            </w:r>
            <w:r w:rsidR="0DE7B587" w:rsidRPr="49EB8C11">
              <w:rPr>
                <w:rFonts w:ascii="Archivo" w:hAnsi="Archivo" w:cs="Archivo"/>
                <w:sz w:val="20"/>
                <w:szCs w:val="20"/>
              </w:rPr>
              <w:t>Sutarties kainai apskaičiuoti taikom</w:t>
            </w:r>
            <w:r w:rsidR="00201CB1">
              <w:rPr>
                <w:rFonts w:ascii="Archivo" w:hAnsi="Archivo" w:cs="Archivo"/>
                <w:sz w:val="20"/>
                <w:szCs w:val="20"/>
              </w:rPr>
              <w:t>i</w:t>
            </w:r>
            <w:r w:rsidR="0DE7B587" w:rsidRPr="49EB8C11">
              <w:rPr>
                <w:rFonts w:ascii="Archivo" w:hAnsi="Archivo" w:cs="Archivo"/>
                <w:sz w:val="20"/>
                <w:szCs w:val="20"/>
              </w:rPr>
              <w:t xml:space="preserve"> kainos apskaičiavimo </w:t>
            </w:r>
            <w:r w:rsidR="00201CB1" w:rsidRPr="49EB8C11">
              <w:rPr>
                <w:rFonts w:ascii="Archivo" w:hAnsi="Archivo" w:cs="Archivo"/>
                <w:sz w:val="20"/>
                <w:szCs w:val="20"/>
              </w:rPr>
              <w:t>būda</w:t>
            </w:r>
            <w:r w:rsidR="00201CB1">
              <w:rPr>
                <w:rFonts w:ascii="Archivo" w:hAnsi="Archivo" w:cs="Archivo"/>
                <w:sz w:val="20"/>
                <w:szCs w:val="20"/>
              </w:rPr>
              <w:t>i</w:t>
            </w:r>
            <w:r w:rsidR="00201CB1" w:rsidRPr="49EB8C11">
              <w:rPr>
                <w:rFonts w:ascii="Archivo" w:hAnsi="Archivo" w:cs="Archivo"/>
                <w:sz w:val="20"/>
                <w:szCs w:val="20"/>
              </w:rPr>
              <w:t xml:space="preserve"> </w:t>
            </w:r>
            <w:r w:rsidR="0DE7B587" w:rsidRPr="49EB8C11">
              <w:rPr>
                <w:rFonts w:ascii="Archivo" w:hAnsi="Archivo" w:cs="Archivo"/>
                <w:sz w:val="20"/>
                <w:szCs w:val="20"/>
              </w:rPr>
              <w:t>–</w:t>
            </w:r>
            <w:r w:rsidR="0DE7B587" w:rsidRPr="49EB8C11">
              <w:rPr>
                <w:rFonts w:ascii="Archivo" w:hAnsi="Archivo" w:cs="Archivo"/>
                <w:b/>
                <w:bCs/>
                <w:sz w:val="20"/>
                <w:szCs w:val="20"/>
              </w:rPr>
              <w:t xml:space="preserve"> fiksuotos kainos</w:t>
            </w:r>
            <w:r w:rsidR="002E35AB">
              <w:rPr>
                <w:rFonts w:ascii="Archivo" w:hAnsi="Archivo" w:cs="Archivo"/>
                <w:b/>
                <w:bCs/>
                <w:sz w:val="20"/>
                <w:szCs w:val="20"/>
              </w:rPr>
              <w:t xml:space="preserve"> (3.2.1 punktas)</w:t>
            </w:r>
            <w:r w:rsidR="00B3209D">
              <w:rPr>
                <w:rFonts w:ascii="Archivo" w:hAnsi="Archivo" w:cs="Archivo"/>
                <w:sz w:val="20"/>
                <w:szCs w:val="20"/>
              </w:rPr>
              <w:t xml:space="preserve">  </w:t>
            </w:r>
            <w:r w:rsidR="00B3209D" w:rsidRPr="0093696C">
              <w:rPr>
                <w:rFonts w:ascii="Archivo" w:hAnsi="Archivo" w:cs="Archivo"/>
                <w:b/>
                <w:bCs/>
                <w:sz w:val="20"/>
                <w:szCs w:val="20"/>
              </w:rPr>
              <w:t>ir fiksuoto įkainio</w:t>
            </w:r>
            <w:r w:rsidR="002E35AB">
              <w:rPr>
                <w:rFonts w:ascii="Archivo" w:hAnsi="Archivo" w:cs="Archivo"/>
                <w:b/>
                <w:bCs/>
                <w:sz w:val="20"/>
                <w:szCs w:val="20"/>
              </w:rPr>
              <w:t xml:space="preserve"> (3.2.2 punktas)</w:t>
            </w:r>
            <w:r w:rsidR="00B3209D" w:rsidRPr="0093696C">
              <w:rPr>
                <w:rFonts w:ascii="Archivo" w:hAnsi="Archivo" w:cs="Archivo"/>
                <w:b/>
                <w:bCs/>
                <w:sz w:val="20"/>
                <w:szCs w:val="20"/>
              </w:rPr>
              <w:t>.</w:t>
            </w:r>
          </w:p>
        </w:tc>
        <w:tc>
          <w:tcPr>
            <w:tcW w:w="4995" w:type="dxa"/>
          </w:tcPr>
          <w:p w14:paraId="5399DD9A" w14:textId="5A8837E1" w:rsidR="004B7073" w:rsidRPr="007543AC" w:rsidRDefault="0073485A" w:rsidP="0073485A">
            <w:pPr>
              <w:pStyle w:val="ListParagraph"/>
              <w:numPr>
                <w:ilvl w:val="0"/>
                <w:numId w:val="2"/>
              </w:numPr>
              <w:ind w:left="0"/>
              <w:rPr>
                <w:rFonts w:ascii="Archivo" w:hAnsi="Archivo" w:cs="Archivo"/>
                <w:sz w:val="20"/>
                <w:szCs w:val="20"/>
                <w:lang w:val="en-GB"/>
              </w:rPr>
            </w:pPr>
            <w:r w:rsidRPr="007543AC">
              <w:rPr>
                <w:rFonts w:ascii="Archivo" w:eastAsia="Archivo" w:hAnsi="Archivo" w:cs="Archivo"/>
                <w:sz w:val="20"/>
                <w:szCs w:val="20"/>
                <w:lang w:val="en-GB" w:bidi="en-US"/>
              </w:rPr>
              <w:t xml:space="preserve">3.1. </w:t>
            </w:r>
            <w:r w:rsidR="00932743" w:rsidRPr="007543AC">
              <w:rPr>
                <w:rFonts w:ascii="Archivo" w:eastAsia="Archivo" w:hAnsi="Archivo" w:cs="Archivo"/>
                <w:sz w:val="20"/>
                <w:szCs w:val="20"/>
                <w:lang w:val="en-GB" w:bidi="en-US"/>
              </w:rPr>
              <w:t>The method</w:t>
            </w:r>
            <w:r w:rsidR="00201CB1">
              <w:rPr>
                <w:rFonts w:ascii="Archivo" w:eastAsia="Archivo" w:hAnsi="Archivo" w:cs="Archivo"/>
                <w:sz w:val="20"/>
                <w:szCs w:val="20"/>
                <w:lang w:val="en-GB" w:bidi="en-US"/>
              </w:rPr>
              <w:t>s</w:t>
            </w:r>
            <w:r w:rsidR="00932743" w:rsidRPr="007543AC">
              <w:rPr>
                <w:rFonts w:ascii="Archivo" w:eastAsia="Archivo" w:hAnsi="Archivo" w:cs="Archivo"/>
                <w:sz w:val="20"/>
                <w:szCs w:val="20"/>
                <w:lang w:val="en-GB" w:bidi="en-US"/>
              </w:rPr>
              <w:t xml:space="preserve"> used to calculate the Agreement price </w:t>
            </w:r>
            <w:r w:rsidR="00201CB1">
              <w:rPr>
                <w:rFonts w:ascii="Archivo" w:eastAsia="Archivo" w:hAnsi="Archivo" w:cs="Archivo"/>
                <w:sz w:val="20"/>
                <w:szCs w:val="20"/>
                <w:lang w:val="en-GB" w:bidi="en-US"/>
              </w:rPr>
              <w:t>are</w:t>
            </w:r>
            <w:r w:rsidR="00201CB1" w:rsidRPr="007543AC">
              <w:rPr>
                <w:rFonts w:ascii="Archivo" w:eastAsia="Archivo" w:hAnsi="Archivo" w:cs="Archivo"/>
                <w:b/>
                <w:sz w:val="20"/>
                <w:szCs w:val="20"/>
                <w:lang w:val="en-GB" w:bidi="en-US"/>
              </w:rPr>
              <w:t xml:space="preserve"> </w:t>
            </w:r>
            <w:r w:rsidR="00932743" w:rsidRPr="007543AC">
              <w:rPr>
                <w:rFonts w:ascii="Archivo" w:eastAsia="Archivo" w:hAnsi="Archivo" w:cs="Archivo"/>
                <w:b/>
                <w:sz w:val="20"/>
                <w:szCs w:val="20"/>
                <w:lang w:val="en-GB" w:bidi="en-US"/>
              </w:rPr>
              <w:t>fixed price</w:t>
            </w:r>
            <w:r w:rsidR="002E35AB">
              <w:rPr>
                <w:rFonts w:ascii="Archivo" w:eastAsia="Archivo" w:hAnsi="Archivo" w:cs="Archivo"/>
                <w:b/>
                <w:sz w:val="20"/>
                <w:szCs w:val="20"/>
                <w:lang w:val="en-GB" w:bidi="en-US"/>
              </w:rPr>
              <w:t xml:space="preserve"> (</w:t>
            </w:r>
            <w:r w:rsidR="003B65B1">
              <w:rPr>
                <w:rFonts w:ascii="Archivo" w:eastAsia="Archivo" w:hAnsi="Archivo" w:cs="Archivo"/>
                <w:b/>
                <w:sz w:val="20"/>
                <w:szCs w:val="20"/>
                <w:lang w:val="en-GB" w:bidi="en-US"/>
              </w:rPr>
              <w:t>clause</w:t>
            </w:r>
            <w:r w:rsidR="00E31891">
              <w:rPr>
                <w:rFonts w:ascii="Archivo" w:eastAsia="Archivo" w:hAnsi="Archivo" w:cs="Archivo"/>
                <w:b/>
                <w:sz w:val="20"/>
                <w:szCs w:val="20"/>
                <w:lang w:val="en-GB" w:bidi="en-US"/>
              </w:rPr>
              <w:t xml:space="preserve"> 3.2.1)</w:t>
            </w:r>
            <w:r w:rsidR="00AE6C7B">
              <w:rPr>
                <w:rFonts w:ascii="Archivo" w:eastAsia="Archivo" w:hAnsi="Archivo" w:cs="Archivo"/>
                <w:sz w:val="20"/>
                <w:szCs w:val="20"/>
                <w:lang w:val="en-GB" w:bidi="en-US"/>
              </w:rPr>
              <w:t xml:space="preserve"> </w:t>
            </w:r>
            <w:r w:rsidR="00AE6C7B" w:rsidRPr="0093696C">
              <w:rPr>
                <w:rFonts w:ascii="Archivo" w:eastAsia="Archivo" w:hAnsi="Archivo" w:cs="Archivo"/>
                <w:b/>
                <w:bCs/>
                <w:sz w:val="20"/>
                <w:szCs w:val="20"/>
                <w:lang w:val="en-GB" w:bidi="en-US"/>
              </w:rPr>
              <w:t>and fixed rate</w:t>
            </w:r>
            <w:r w:rsidR="00E31891">
              <w:rPr>
                <w:rFonts w:ascii="Archivo" w:eastAsia="Archivo" w:hAnsi="Archivo" w:cs="Archivo"/>
                <w:b/>
                <w:bCs/>
                <w:sz w:val="20"/>
                <w:szCs w:val="20"/>
                <w:lang w:val="en-GB" w:bidi="en-US"/>
              </w:rPr>
              <w:t xml:space="preserve"> (</w:t>
            </w:r>
            <w:r w:rsidR="003B65B1">
              <w:rPr>
                <w:rFonts w:ascii="Archivo" w:eastAsia="Archivo" w:hAnsi="Archivo" w:cs="Archivo"/>
                <w:b/>
                <w:bCs/>
                <w:sz w:val="20"/>
                <w:szCs w:val="20"/>
                <w:lang w:val="en-GB" w:bidi="en-US"/>
              </w:rPr>
              <w:t>clause</w:t>
            </w:r>
            <w:r w:rsidR="00E31891">
              <w:rPr>
                <w:rFonts w:ascii="Archivo" w:eastAsia="Archivo" w:hAnsi="Archivo" w:cs="Archivo"/>
                <w:b/>
                <w:bCs/>
                <w:sz w:val="20"/>
                <w:szCs w:val="20"/>
                <w:lang w:val="en-GB" w:bidi="en-US"/>
              </w:rPr>
              <w:t> 3.2.2)</w:t>
            </w:r>
            <w:r w:rsidR="00AE6C7B" w:rsidRPr="0093696C">
              <w:rPr>
                <w:rFonts w:ascii="Archivo" w:eastAsia="Archivo" w:hAnsi="Archivo" w:cs="Archivo"/>
                <w:b/>
                <w:bCs/>
                <w:sz w:val="20"/>
                <w:szCs w:val="20"/>
                <w:lang w:val="en-GB" w:bidi="en-US"/>
              </w:rPr>
              <w:t>.</w:t>
            </w:r>
          </w:p>
        </w:tc>
      </w:tr>
      <w:tr w:rsidR="004B7073" w:rsidRPr="0073485A" w14:paraId="77BF0522" w14:textId="77777777" w:rsidTr="0B846C32">
        <w:tc>
          <w:tcPr>
            <w:tcW w:w="5025" w:type="dxa"/>
          </w:tcPr>
          <w:p w14:paraId="2CC526E2" w14:textId="1799E7F8" w:rsidR="004B7073" w:rsidRPr="0073485A" w:rsidRDefault="0073485A" w:rsidP="0073485A">
            <w:pPr>
              <w:pStyle w:val="ListParagraph"/>
              <w:numPr>
                <w:ilvl w:val="0"/>
                <w:numId w:val="2"/>
              </w:numPr>
              <w:ind w:left="0"/>
              <w:rPr>
                <w:rFonts w:ascii="Archivo" w:hAnsi="Archivo" w:cs="Archivo"/>
                <w:sz w:val="20"/>
                <w:szCs w:val="20"/>
              </w:rPr>
            </w:pPr>
            <w:r w:rsidRPr="0B846C32">
              <w:rPr>
                <w:rFonts w:ascii="Archivo" w:hAnsi="Archivo" w:cs="Archivo"/>
                <w:sz w:val="20"/>
                <w:szCs w:val="20"/>
              </w:rPr>
              <w:t xml:space="preserve">3.2. </w:t>
            </w:r>
            <w:r w:rsidR="001E390B" w:rsidRPr="0B846C32">
              <w:rPr>
                <w:rFonts w:ascii="Archivo" w:hAnsi="Archivo" w:cs="Archivo"/>
                <w:b/>
                <w:bCs/>
                <w:sz w:val="20"/>
                <w:szCs w:val="20"/>
              </w:rPr>
              <w:t xml:space="preserve">Maksimali </w:t>
            </w:r>
            <w:r w:rsidR="003A735C" w:rsidRPr="0B846C32">
              <w:rPr>
                <w:rFonts w:ascii="Archivo" w:hAnsi="Archivo" w:cs="Archivo"/>
                <w:b/>
                <w:bCs/>
                <w:sz w:val="20"/>
                <w:szCs w:val="20"/>
              </w:rPr>
              <w:t>Sutarties kaina:</w:t>
            </w:r>
          </w:p>
        </w:tc>
        <w:tc>
          <w:tcPr>
            <w:tcW w:w="4995" w:type="dxa"/>
          </w:tcPr>
          <w:p w14:paraId="22718318" w14:textId="6C355109" w:rsidR="004B7073" w:rsidRPr="007543AC" w:rsidRDefault="005D5E78" w:rsidP="0073485A">
            <w:pPr>
              <w:pStyle w:val="ListParagraph"/>
              <w:numPr>
                <w:ilvl w:val="0"/>
                <w:numId w:val="2"/>
              </w:numPr>
              <w:ind w:left="0"/>
              <w:rPr>
                <w:rFonts w:ascii="Archivo" w:hAnsi="Archivo" w:cs="Archivo"/>
                <w:b/>
                <w:sz w:val="20"/>
                <w:szCs w:val="20"/>
                <w:lang w:val="en-GB"/>
              </w:rPr>
            </w:pPr>
            <w:r w:rsidRPr="007543AC">
              <w:rPr>
                <w:rFonts w:ascii="Archivo" w:eastAsia="Archivo" w:hAnsi="Archivo" w:cs="Archivo"/>
                <w:sz w:val="20"/>
                <w:szCs w:val="20"/>
                <w:lang w:val="en-GB" w:bidi="en-US"/>
              </w:rPr>
              <w:t xml:space="preserve">3.2. </w:t>
            </w:r>
            <w:r w:rsidR="001E390B" w:rsidRPr="00BE4D83">
              <w:rPr>
                <w:rFonts w:ascii="Archivo" w:eastAsia="Archivo" w:hAnsi="Archivo" w:cs="Archivo"/>
                <w:b/>
                <w:bCs/>
                <w:sz w:val="20"/>
                <w:szCs w:val="20"/>
                <w:lang w:val="en-GB" w:bidi="en-US"/>
              </w:rPr>
              <w:t xml:space="preserve">Maximum </w:t>
            </w:r>
            <w:r w:rsidRPr="00BE4D83">
              <w:rPr>
                <w:rFonts w:ascii="Archivo" w:eastAsia="Archivo" w:hAnsi="Archivo" w:cs="Archivo"/>
                <w:b/>
                <w:bCs/>
                <w:sz w:val="20"/>
                <w:szCs w:val="20"/>
                <w:lang w:val="en-GB" w:bidi="en-US"/>
              </w:rPr>
              <w:t>Agreement pric</w:t>
            </w:r>
            <w:r w:rsidR="00B07395">
              <w:rPr>
                <w:rFonts w:ascii="Archivo" w:eastAsia="Archivo" w:hAnsi="Archivo" w:cs="Archivo"/>
                <w:b/>
                <w:bCs/>
                <w:sz w:val="20"/>
                <w:szCs w:val="20"/>
                <w:lang w:val="en-GB" w:bidi="en-US"/>
              </w:rPr>
              <w:t>e</w:t>
            </w:r>
            <w:r w:rsidR="00BA2459">
              <w:rPr>
                <w:rFonts w:ascii="Archivo" w:eastAsia="Archivo" w:hAnsi="Archivo" w:cs="Archivo"/>
                <w:sz w:val="20"/>
                <w:szCs w:val="20"/>
                <w:lang w:val="en-GB" w:bidi="en-US"/>
              </w:rPr>
              <w:t>:</w:t>
            </w:r>
          </w:p>
        </w:tc>
      </w:tr>
      <w:tr w:rsidR="004B7073" w:rsidRPr="00403681" w14:paraId="3EA98760" w14:textId="77777777" w:rsidTr="0B846C32">
        <w:trPr>
          <w:trHeight w:val="1266"/>
        </w:trPr>
        <w:tc>
          <w:tcPr>
            <w:tcW w:w="5025" w:type="dxa"/>
          </w:tcPr>
          <w:tbl>
            <w:tblPr>
              <w:tblW w:w="4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5"/>
              <w:gridCol w:w="3090"/>
            </w:tblGrid>
            <w:tr w:rsidR="004B7073" w:rsidRPr="00403681" w14:paraId="1626643A" w14:textId="77777777" w:rsidTr="0B846C32">
              <w:tc>
                <w:tcPr>
                  <w:tcW w:w="1725" w:type="dxa"/>
                  <w:vAlign w:val="center"/>
                </w:tcPr>
                <w:p w14:paraId="20136D12" w14:textId="0E55B1F1" w:rsidR="004B7073" w:rsidRPr="00403681" w:rsidRDefault="00816C05" w:rsidP="00834663">
                  <w:pPr>
                    <w:spacing w:before="60" w:after="60"/>
                    <w:jc w:val="left"/>
                    <w:rPr>
                      <w:rFonts w:ascii="Archivo" w:hAnsi="Archivo" w:cs="Archivo"/>
                      <w:bCs/>
                      <w:sz w:val="20"/>
                      <w:szCs w:val="20"/>
                    </w:rPr>
                  </w:pPr>
                  <w:r>
                    <w:rPr>
                      <w:rFonts w:ascii="Archivo" w:hAnsi="Archivo" w:cs="Archivo"/>
                      <w:bCs/>
                      <w:sz w:val="20"/>
                      <w:szCs w:val="20"/>
                    </w:rPr>
                    <w:t>B</w:t>
                  </w:r>
                  <w:r w:rsidR="004B7073" w:rsidRPr="00403681">
                    <w:rPr>
                      <w:rFonts w:ascii="Archivo" w:hAnsi="Archivo" w:cs="Archivo"/>
                      <w:bCs/>
                      <w:sz w:val="20"/>
                      <w:szCs w:val="20"/>
                    </w:rPr>
                    <w:t>e PVM</w:t>
                  </w:r>
                </w:p>
              </w:tc>
              <w:tc>
                <w:tcPr>
                  <w:tcW w:w="3090" w:type="dxa"/>
                  <w:vAlign w:val="center"/>
                </w:tcPr>
                <w:p w14:paraId="244C174B" w14:textId="678EB64B" w:rsidR="004B7073" w:rsidRPr="00403681" w:rsidRDefault="00EF6396" w:rsidP="0B846C32">
                  <w:pPr>
                    <w:spacing w:before="60" w:after="60"/>
                    <w:jc w:val="left"/>
                    <w:rPr>
                      <w:rFonts w:ascii="Archivo" w:hAnsi="Archivo" w:cs="Archivo"/>
                      <w:i/>
                      <w:iCs/>
                      <w:sz w:val="20"/>
                      <w:szCs w:val="20"/>
                    </w:rPr>
                  </w:pPr>
                  <w:r w:rsidRPr="0B846C32">
                    <w:rPr>
                      <w:rFonts w:ascii="Archivo" w:hAnsi="Archivo" w:cs="Archivo"/>
                      <w:i/>
                      <w:iCs/>
                      <w:sz w:val="20"/>
                      <w:szCs w:val="20"/>
                    </w:rPr>
                    <w:fldChar w:fldCharType="begin">
                      <w:ffData>
                        <w:name w:val="Text12"/>
                        <w:enabled/>
                        <w:calcOnExit w:val="0"/>
                        <w:textInput/>
                      </w:ffData>
                    </w:fldChar>
                  </w:r>
                  <w:bookmarkStart w:id="17" w:name="Text12"/>
                  <w:r w:rsidRPr="0B846C32">
                    <w:rPr>
                      <w:rFonts w:ascii="Archivo" w:hAnsi="Archivo" w:cs="Archivo"/>
                      <w:i/>
                      <w:iCs/>
                      <w:sz w:val="20"/>
                      <w:szCs w:val="20"/>
                    </w:rPr>
                    <w:instrText xml:space="preserve"> FORMTEXT </w:instrText>
                  </w:r>
                  <w:r w:rsidRPr="0B846C32">
                    <w:rPr>
                      <w:rFonts w:ascii="Archivo" w:hAnsi="Archivo" w:cs="Archivo"/>
                      <w:i/>
                      <w:iCs/>
                      <w:sz w:val="20"/>
                      <w:szCs w:val="20"/>
                    </w:rPr>
                  </w:r>
                  <w:r w:rsidRPr="0B846C32">
                    <w:rPr>
                      <w:rFonts w:ascii="Archivo" w:hAnsi="Archivo" w:cs="Archivo"/>
                      <w:i/>
                      <w:iCs/>
                      <w:sz w:val="20"/>
                      <w:szCs w:val="20"/>
                    </w:rPr>
                    <w:fldChar w:fldCharType="separate"/>
                  </w:r>
                  <w:r w:rsidR="75E190F8" w:rsidRPr="0B846C32">
                    <w:rPr>
                      <w:rFonts w:ascii="Archivo" w:hAnsi="Archivo" w:cs="Archivo"/>
                      <w:i/>
                      <w:iCs/>
                      <w:noProof/>
                      <w:sz w:val="20"/>
                      <w:szCs w:val="20"/>
                    </w:rPr>
                    <w:t> </w:t>
                  </w:r>
                  <w:r w:rsidR="75E190F8" w:rsidRPr="0B846C32">
                    <w:rPr>
                      <w:rFonts w:ascii="Archivo" w:hAnsi="Archivo" w:cs="Archivo"/>
                      <w:i/>
                      <w:iCs/>
                      <w:noProof/>
                      <w:sz w:val="20"/>
                      <w:szCs w:val="20"/>
                    </w:rPr>
                    <w:t> </w:t>
                  </w:r>
                  <w:r w:rsidR="75E190F8" w:rsidRPr="0B846C32">
                    <w:rPr>
                      <w:rFonts w:ascii="Archivo" w:hAnsi="Archivo" w:cs="Archivo"/>
                      <w:i/>
                      <w:iCs/>
                      <w:noProof/>
                      <w:sz w:val="20"/>
                      <w:szCs w:val="20"/>
                    </w:rPr>
                    <w:t> </w:t>
                  </w:r>
                  <w:r w:rsidR="75E190F8" w:rsidRPr="0B846C32">
                    <w:rPr>
                      <w:rFonts w:ascii="Archivo" w:hAnsi="Archivo" w:cs="Archivo"/>
                      <w:i/>
                      <w:iCs/>
                      <w:noProof/>
                      <w:sz w:val="20"/>
                      <w:szCs w:val="20"/>
                    </w:rPr>
                    <w:t> </w:t>
                  </w:r>
                  <w:r w:rsidR="75E190F8" w:rsidRPr="0B846C32">
                    <w:rPr>
                      <w:rFonts w:ascii="Archivo" w:hAnsi="Archivo" w:cs="Archivo"/>
                      <w:i/>
                      <w:iCs/>
                      <w:noProof/>
                      <w:sz w:val="20"/>
                      <w:szCs w:val="20"/>
                    </w:rPr>
                    <w:t> </w:t>
                  </w:r>
                  <w:r w:rsidRPr="0B846C32">
                    <w:rPr>
                      <w:rFonts w:ascii="Archivo" w:hAnsi="Archivo" w:cs="Archivo"/>
                      <w:i/>
                      <w:iCs/>
                      <w:sz w:val="20"/>
                      <w:szCs w:val="20"/>
                    </w:rPr>
                    <w:fldChar w:fldCharType="end"/>
                  </w:r>
                  <w:bookmarkEnd w:id="17"/>
                  <w:r w:rsidR="004B7073" w:rsidRPr="0B846C32">
                    <w:rPr>
                      <w:rFonts w:ascii="Archivo" w:hAnsi="Archivo" w:cs="Archivo"/>
                      <w:i/>
                      <w:iCs/>
                      <w:sz w:val="20"/>
                      <w:szCs w:val="20"/>
                    </w:rPr>
                    <w:t xml:space="preserve"> Eur (</w:t>
                  </w:r>
                  <w:r w:rsidRPr="0B846C32">
                    <w:rPr>
                      <w:rFonts w:ascii="Archivo" w:hAnsi="Archivo" w:cs="Archivo"/>
                      <w:i/>
                      <w:iCs/>
                      <w:sz w:val="20"/>
                      <w:szCs w:val="20"/>
                    </w:rPr>
                    <w:fldChar w:fldCharType="begin">
                      <w:ffData>
                        <w:name w:val="Text13"/>
                        <w:enabled/>
                        <w:calcOnExit w:val="0"/>
                        <w:textInput/>
                      </w:ffData>
                    </w:fldChar>
                  </w:r>
                  <w:bookmarkStart w:id="18" w:name="Text13"/>
                  <w:r w:rsidRPr="0B846C32">
                    <w:rPr>
                      <w:rFonts w:ascii="Archivo" w:hAnsi="Archivo" w:cs="Archivo"/>
                      <w:i/>
                      <w:iCs/>
                      <w:sz w:val="20"/>
                      <w:szCs w:val="20"/>
                    </w:rPr>
                    <w:instrText xml:space="preserve"> FORMTEXT </w:instrText>
                  </w:r>
                  <w:r w:rsidRPr="0B846C32">
                    <w:rPr>
                      <w:rFonts w:ascii="Archivo" w:hAnsi="Archivo" w:cs="Archivo"/>
                      <w:i/>
                      <w:iCs/>
                      <w:sz w:val="20"/>
                      <w:szCs w:val="20"/>
                    </w:rPr>
                  </w:r>
                  <w:r w:rsidRPr="0B846C32">
                    <w:rPr>
                      <w:rFonts w:ascii="Archivo" w:hAnsi="Archivo" w:cs="Archivo"/>
                      <w:i/>
                      <w:iCs/>
                      <w:sz w:val="20"/>
                      <w:szCs w:val="20"/>
                    </w:rPr>
                    <w:fldChar w:fldCharType="separate"/>
                  </w:r>
                  <w:r w:rsidR="75E190F8" w:rsidRPr="0B846C32">
                    <w:rPr>
                      <w:rFonts w:ascii="Archivo" w:hAnsi="Archivo" w:cs="Archivo"/>
                      <w:i/>
                      <w:iCs/>
                      <w:noProof/>
                      <w:sz w:val="20"/>
                      <w:szCs w:val="20"/>
                    </w:rPr>
                    <w:t> </w:t>
                  </w:r>
                  <w:r w:rsidR="75E190F8" w:rsidRPr="0B846C32">
                    <w:rPr>
                      <w:rFonts w:ascii="Archivo" w:hAnsi="Archivo" w:cs="Archivo"/>
                      <w:i/>
                      <w:iCs/>
                      <w:noProof/>
                      <w:sz w:val="20"/>
                      <w:szCs w:val="20"/>
                    </w:rPr>
                    <w:t> </w:t>
                  </w:r>
                  <w:r w:rsidR="75E190F8" w:rsidRPr="0B846C32">
                    <w:rPr>
                      <w:rFonts w:ascii="Archivo" w:hAnsi="Archivo" w:cs="Archivo"/>
                      <w:i/>
                      <w:iCs/>
                      <w:noProof/>
                      <w:sz w:val="20"/>
                      <w:szCs w:val="20"/>
                    </w:rPr>
                    <w:t> </w:t>
                  </w:r>
                  <w:r w:rsidR="75E190F8" w:rsidRPr="0B846C32">
                    <w:rPr>
                      <w:rFonts w:ascii="Archivo" w:hAnsi="Archivo" w:cs="Archivo"/>
                      <w:i/>
                      <w:iCs/>
                      <w:noProof/>
                      <w:sz w:val="20"/>
                      <w:szCs w:val="20"/>
                    </w:rPr>
                    <w:t> </w:t>
                  </w:r>
                  <w:r w:rsidR="75E190F8" w:rsidRPr="0B846C32">
                    <w:rPr>
                      <w:rFonts w:ascii="Archivo" w:hAnsi="Archivo" w:cs="Archivo"/>
                      <w:i/>
                      <w:iCs/>
                      <w:noProof/>
                      <w:sz w:val="20"/>
                      <w:szCs w:val="20"/>
                    </w:rPr>
                    <w:t> </w:t>
                  </w:r>
                  <w:r w:rsidRPr="0B846C32">
                    <w:rPr>
                      <w:rFonts w:ascii="Archivo" w:hAnsi="Archivo" w:cs="Archivo"/>
                      <w:i/>
                      <w:iCs/>
                      <w:sz w:val="20"/>
                      <w:szCs w:val="20"/>
                    </w:rPr>
                    <w:fldChar w:fldCharType="end"/>
                  </w:r>
                  <w:bookmarkEnd w:id="18"/>
                  <w:r w:rsidR="004B7073" w:rsidRPr="0B846C32">
                    <w:rPr>
                      <w:rFonts w:ascii="Archivo" w:hAnsi="Archivo" w:cs="Archivo"/>
                      <w:i/>
                      <w:iCs/>
                      <w:sz w:val="20"/>
                      <w:szCs w:val="20"/>
                    </w:rPr>
                    <w:t xml:space="preserve"> eurų </w:t>
                  </w:r>
                  <w:r w:rsidRPr="0B846C32">
                    <w:rPr>
                      <w:rFonts w:ascii="Archivo" w:hAnsi="Archivo" w:cs="Archivo"/>
                      <w:i/>
                      <w:iCs/>
                      <w:sz w:val="20"/>
                      <w:szCs w:val="20"/>
                    </w:rPr>
                    <w:fldChar w:fldCharType="begin">
                      <w:ffData>
                        <w:name w:val="Text14"/>
                        <w:enabled/>
                        <w:calcOnExit w:val="0"/>
                        <w:textInput/>
                      </w:ffData>
                    </w:fldChar>
                  </w:r>
                  <w:bookmarkStart w:id="19" w:name="Text14"/>
                  <w:r w:rsidRPr="0B846C32">
                    <w:rPr>
                      <w:rFonts w:ascii="Archivo" w:hAnsi="Archivo" w:cs="Archivo"/>
                      <w:i/>
                      <w:iCs/>
                      <w:sz w:val="20"/>
                      <w:szCs w:val="20"/>
                    </w:rPr>
                    <w:instrText xml:space="preserve"> FORMTEXT </w:instrText>
                  </w:r>
                  <w:r w:rsidRPr="0B846C32">
                    <w:rPr>
                      <w:rFonts w:ascii="Archivo" w:hAnsi="Archivo" w:cs="Archivo"/>
                      <w:i/>
                      <w:iCs/>
                      <w:sz w:val="20"/>
                      <w:szCs w:val="20"/>
                    </w:rPr>
                  </w:r>
                  <w:r w:rsidRPr="0B846C32">
                    <w:rPr>
                      <w:rFonts w:ascii="Archivo" w:hAnsi="Archivo" w:cs="Archivo"/>
                      <w:i/>
                      <w:iCs/>
                      <w:sz w:val="20"/>
                      <w:szCs w:val="20"/>
                    </w:rPr>
                    <w:fldChar w:fldCharType="separate"/>
                  </w:r>
                  <w:r w:rsidR="75E190F8" w:rsidRPr="0B846C32">
                    <w:rPr>
                      <w:rFonts w:ascii="Archivo" w:hAnsi="Archivo" w:cs="Archivo"/>
                      <w:i/>
                      <w:iCs/>
                      <w:noProof/>
                      <w:sz w:val="20"/>
                      <w:szCs w:val="20"/>
                    </w:rPr>
                    <w:t> </w:t>
                  </w:r>
                  <w:r w:rsidR="75E190F8" w:rsidRPr="0B846C32">
                    <w:rPr>
                      <w:rFonts w:ascii="Archivo" w:hAnsi="Archivo" w:cs="Archivo"/>
                      <w:i/>
                      <w:iCs/>
                      <w:noProof/>
                      <w:sz w:val="20"/>
                      <w:szCs w:val="20"/>
                    </w:rPr>
                    <w:t> </w:t>
                  </w:r>
                  <w:r w:rsidR="75E190F8" w:rsidRPr="0B846C32">
                    <w:rPr>
                      <w:rFonts w:ascii="Archivo" w:hAnsi="Archivo" w:cs="Archivo"/>
                      <w:i/>
                      <w:iCs/>
                      <w:noProof/>
                      <w:sz w:val="20"/>
                      <w:szCs w:val="20"/>
                    </w:rPr>
                    <w:t> </w:t>
                  </w:r>
                  <w:r w:rsidR="75E190F8" w:rsidRPr="0B846C32">
                    <w:rPr>
                      <w:rFonts w:ascii="Archivo" w:hAnsi="Archivo" w:cs="Archivo"/>
                      <w:i/>
                      <w:iCs/>
                      <w:noProof/>
                      <w:sz w:val="20"/>
                      <w:szCs w:val="20"/>
                    </w:rPr>
                    <w:t> </w:t>
                  </w:r>
                  <w:r w:rsidR="75E190F8" w:rsidRPr="0B846C32">
                    <w:rPr>
                      <w:rFonts w:ascii="Archivo" w:hAnsi="Archivo" w:cs="Archivo"/>
                      <w:i/>
                      <w:iCs/>
                      <w:noProof/>
                      <w:sz w:val="20"/>
                      <w:szCs w:val="20"/>
                    </w:rPr>
                    <w:t> </w:t>
                  </w:r>
                  <w:r w:rsidRPr="0B846C32">
                    <w:rPr>
                      <w:rFonts w:ascii="Archivo" w:hAnsi="Archivo" w:cs="Archivo"/>
                      <w:i/>
                      <w:iCs/>
                      <w:sz w:val="20"/>
                      <w:szCs w:val="20"/>
                    </w:rPr>
                    <w:fldChar w:fldCharType="end"/>
                  </w:r>
                  <w:bookmarkEnd w:id="19"/>
                  <w:r w:rsidR="004B7073" w:rsidRPr="0B846C32">
                    <w:rPr>
                      <w:rFonts w:ascii="Archivo" w:hAnsi="Archivo" w:cs="Archivo"/>
                      <w:i/>
                      <w:iCs/>
                      <w:sz w:val="20"/>
                      <w:szCs w:val="20"/>
                    </w:rPr>
                    <w:t xml:space="preserve"> ct)</w:t>
                  </w:r>
                </w:p>
              </w:tc>
            </w:tr>
            <w:tr w:rsidR="004B7073" w:rsidRPr="00403681" w14:paraId="7C0AB084" w14:textId="77777777" w:rsidTr="0B846C32">
              <w:trPr>
                <w:cantSplit/>
              </w:trPr>
              <w:tc>
                <w:tcPr>
                  <w:tcW w:w="1725" w:type="dxa"/>
                  <w:vAlign w:val="center"/>
                </w:tcPr>
                <w:p w14:paraId="59DFBF97" w14:textId="77777777" w:rsidR="004B7073" w:rsidRPr="00403681" w:rsidRDefault="004B7073" w:rsidP="00834663">
                  <w:pPr>
                    <w:spacing w:before="60" w:after="60"/>
                    <w:jc w:val="left"/>
                    <w:rPr>
                      <w:rFonts w:ascii="Archivo" w:hAnsi="Archivo" w:cs="Archivo"/>
                      <w:bCs/>
                      <w:sz w:val="20"/>
                      <w:szCs w:val="20"/>
                    </w:rPr>
                  </w:pPr>
                  <w:r w:rsidRPr="00403681">
                    <w:rPr>
                      <w:rFonts w:ascii="Archivo" w:hAnsi="Archivo" w:cs="Archivo"/>
                      <w:bCs/>
                      <w:sz w:val="20"/>
                      <w:szCs w:val="20"/>
                    </w:rPr>
                    <w:t>PVM (21 %)</w:t>
                  </w:r>
                </w:p>
              </w:tc>
              <w:tc>
                <w:tcPr>
                  <w:tcW w:w="3090" w:type="dxa"/>
                  <w:vAlign w:val="center"/>
                </w:tcPr>
                <w:p w14:paraId="77C5D85F" w14:textId="68F4383B" w:rsidR="004B7073" w:rsidRPr="00403681" w:rsidRDefault="00EF6396" w:rsidP="0B846C32">
                  <w:pPr>
                    <w:spacing w:before="60" w:after="60"/>
                    <w:jc w:val="left"/>
                    <w:rPr>
                      <w:rFonts w:ascii="Archivo" w:hAnsi="Archivo" w:cs="Archivo"/>
                      <w:i/>
                      <w:iCs/>
                      <w:sz w:val="20"/>
                      <w:szCs w:val="20"/>
                    </w:rPr>
                  </w:pPr>
                  <w:r w:rsidRPr="0B846C32">
                    <w:rPr>
                      <w:rFonts w:ascii="Archivo" w:hAnsi="Archivo" w:cs="Archivo"/>
                      <w:i/>
                      <w:iCs/>
                      <w:sz w:val="20"/>
                      <w:szCs w:val="20"/>
                    </w:rPr>
                    <w:fldChar w:fldCharType="begin">
                      <w:ffData>
                        <w:name w:val="Text15"/>
                        <w:enabled/>
                        <w:calcOnExit w:val="0"/>
                        <w:textInput/>
                      </w:ffData>
                    </w:fldChar>
                  </w:r>
                  <w:bookmarkStart w:id="20" w:name="Text15"/>
                  <w:r w:rsidRPr="0B846C32">
                    <w:rPr>
                      <w:rFonts w:ascii="Archivo" w:hAnsi="Archivo" w:cs="Archivo"/>
                      <w:i/>
                      <w:iCs/>
                      <w:sz w:val="20"/>
                      <w:szCs w:val="20"/>
                    </w:rPr>
                    <w:instrText xml:space="preserve"> FORMTEXT </w:instrText>
                  </w:r>
                  <w:r w:rsidRPr="0B846C32">
                    <w:rPr>
                      <w:rFonts w:ascii="Archivo" w:hAnsi="Archivo" w:cs="Archivo"/>
                      <w:i/>
                      <w:iCs/>
                      <w:sz w:val="20"/>
                      <w:szCs w:val="20"/>
                    </w:rPr>
                  </w:r>
                  <w:r w:rsidRPr="0B846C32">
                    <w:rPr>
                      <w:rFonts w:ascii="Archivo" w:hAnsi="Archivo" w:cs="Archivo"/>
                      <w:i/>
                      <w:iCs/>
                      <w:sz w:val="20"/>
                      <w:szCs w:val="20"/>
                    </w:rPr>
                    <w:fldChar w:fldCharType="separate"/>
                  </w:r>
                  <w:r w:rsidR="75E190F8" w:rsidRPr="0B846C32">
                    <w:rPr>
                      <w:rFonts w:ascii="Archivo" w:hAnsi="Archivo" w:cs="Archivo"/>
                      <w:i/>
                      <w:iCs/>
                      <w:noProof/>
                      <w:sz w:val="20"/>
                      <w:szCs w:val="20"/>
                    </w:rPr>
                    <w:t> </w:t>
                  </w:r>
                  <w:r w:rsidR="75E190F8" w:rsidRPr="0B846C32">
                    <w:rPr>
                      <w:rFonts w:ascii="Archivo" w:hAnsi="Archivo" w:cs="Archivo"/>
                      <w:i/>
                      <w:iCs/>
                      <w:noProof/>
                      <w:sz w:val="20"/>
                      <w:szCs w:val="20"/>
                    </w:rPr>
                    <w:t> </w:t>
                  </w:r>
                  <w:r w:rsidR="75E190F8" w:rsidRPr="0B846C32">
                    <w:rPr>
                      <w:rFonts w:ascii="Archivo" w:hAnsi="Archivo" w:cs="Archivo"/>
                      <w:i/>
                      <w:iCs/>
                      <w:noProof/>
                      <w:sz w:val="20"/>
                      <w:szCs w:val="20"/>
                    </w:rPr>
                    <w:t> </w:t>
                  </w:r>
                  <w:r w:rsidR="75E190F8" w:rsidRPr="0B846C32">
                    <w:rPr>
                      <w:rFonts w:ascii="Archivo" w:hAnsi="Archivo" w:cs="Archivo"/>
                      <w:i/>
                      <w:iCs/>
                      <w:noProof/>
                      <w:sz w:val="20"/>
                      <w:szCs w:val="20"/>
                    </w:rPr>
                    <w:t> </w:t>
                  </w:r>
                  <w:r w:rsidR="75E190F8" w:rsidRPr="0B846C32">
                    <w:rPr>
                      <w:rFonts w:ascii="Archivo" w:hAnsi="Archivo" w:cs="Archivo"/>
                      <w:i/>
                      <w:iCs/>
                      <w:noProof/>
                      <w:sz w:val="20"/>
                      <w:szCs w:val="20"/>
                    </w:rPr>
                    <w:t> </w:t>
                  </w:r>
                  <w:r w:rsidRPr="0B846C32">
                    <w:rPr>
                      <w:rFonts w:ascii="Archivo" w:hAnsi="Archivo" w:cs="Archivo"/>
                      <w:i/>
                      <w:iCs/>
                      <w:sz w:val="20"/>
                      <w:szCs w:val="20"/>
                    </w:rPr>
                    <w:fldChar w:fldCharType="end"/>
                  </w:r>
                  <w:bookmarkEnd w:id="20"/>
                  <w:r w:rsidR="004B7073" w:rsidRPr="0B846C32">
                    <w:rPr>
                      <w:rFonts w:ascii="Archivo" w:hAnsi="Archivo" w:cs="Archivo"/>
                      <w:i/>
                      <w:iCs/>
                      <w:sz w:val="20"/>
                      <w:szCs w:val="20"/>
                    </w:rPr>
                    <w:t xml:space="preserve"> Eur</w:t>
                  </w:r>
                  <w:r w:rsidR="000A68C3" w:rsidRPr="0B846C32">
                    <w:rPr>
                      <w:rFonts w:ascii="Archivo" w:hAnsi="Archivo" w:cs="Archivo"/>
                      <w:i/>
                      <w:iCs/>
                      <w:sz w:val="20"/>
                      <w:szCs w:val="20"/>
                    </w:rPr>
                    <w:t xml:space="preserve"> </w:t>
                  </w:r>
                  <w:r w:rsidR="2B789905" w:rsidRPr="0B846C32">
                    <w:rPr>
                      <w:rFonts w:ascii="Archivo" w:hAnsi="Archivo" w:cs="Archivo"/>
                      <w:i/>
                      <w:iCs/>
                      <w:sz w:val="20"/>
                      <w:szCs w:val="20"/>
                    </w:rPr>
                    <w:t>(</w:t>
                  </w:r>
                  <w:r w:rsidRPr="0B846C32">
                    <w:rPr>
                      <w:rFonts w:ascii="Archivo" w:hAnsi="Archivo" w:cs="Archivo"/>
                      <w:i/>
                      <w:iCs/>
                      <w:sz w:val="20"/>
                      <w:szCs w:val="20"/>
                    </w:rPr>
                    <w:fldChar w:fldCharType="begin">
                      <w:ffData>
                        <w:name w:val="Text16"/>
                        <w:enabled/>
                        <w:calcOnExit w:val="0"/>
                        <w:textInput/>
                      </w:ffData>
                    </w:fldChar>
                  </w:r>
                  <w:bookmarkStart w:id="21" w:name="Text16"/>
                  <w:r w:rsidRPr="0B846C32">
                    <w:rPr>
                      <w:rFonts w:ascii="Archivo" w:hAnsi="Archivo" w:cs="Archivo"/>
                      <w:i/>
                      <w:iCs/>
                      <w:sz w:val="20"/>
                      <w:szCs w:val="20"/>
                    </w:rPr>
                    <w:instrText xml:space="preserve"> FORMTEXT </w:instrText>
                  </w:r>
                  <w:r w:rsidRPr="0B846C32">
                    <w:rPr>
                      <w:rFonts w:ascii="Archivo" w:hAnsi="Archivo" w:cs="Archivo"/>
                      <w:i/>
                      <w:iCs/>
                      <w:sz w:val="20"/>
                      <w:szCs w:val="20"/>
                    </w:rPr>
                  </w:r>
                  <w:r w:rsidRPr="0B846C32">
                    <w:rPr>
                      <w:rFonts w:ascii="Archivo" w:hAnsi="Archivo" w:cs="Archivo"/>
                      <w:i/>
                      <w:iCs/>
                      <w:sz w:val="20"/>
                      <w:szCs w:val="20"/>
                    </w:rPr>
                    <w:fldChar w:fldCharType="separate"/>
                  </w:r>
                  <w:r w:rsidR="75E190F8" w:rsidRPr="0B846C32">
                    <w:rPr>
                      <w:rFonts w:ascii="Archivo" w:hAnsi="Archivo" w:cs="Archivo"/>
                      <w:i/>
                      <w:iCs/>
                      <w:noProof/>
                      <w:sz w:val="20"/>
                      <w:szCs w:val="20"/>
                    </w:rPr>
                    <w:t> </w:t>
                  </w:r>
                  <w:r w:rsidR="75E190F8" w:rsidRPr="0B846C32">
                    <w:rPr>
                      <w:rFonts w:ascii="Archivo" w:hAnsi="Archivo" w:cs="Archivo"/>
                      <w:i/>
                      <w:iCs/>
                      <w:noProof/>
                      <w:sz w:val="20"/>
                      <w:szCs w:val="20"/>
                    </w:rPr>
                    <w:t> </w:t>
                  </w:r>
                  <w:r w:rsidR="75E190F8" w:rsidRPr="0B846C32">
                    <w:rPr>
                      <w:rFonts w:ascii="Archivo" w:hAnsi="Archivo" w:cs="Archivo"/>
                      <w:i/>
                      <w:iCs/>
                      <w:noProof/>
                      <w:sz w:val="20"/>
                      <w:szCs w:val="20"/>
                    </w:rPr>
                    <w:t> </w:t>
                  </w:r>
                  <w:r w:rsidR="75E190F8" w:rsidRPr="0B846C32">
                    <w:rPr>
                      <w:rFonts w:ascii="Archivo" w:hAnsi="Archivo" w:cs="Archivo"/>
                      <w:i/>
                      <w:iCs/>
                      <w:noProof/>
                      <w:sz w:val="20"/>
                      <w:szCs w:val="20"/>
                    </w:rPr>
                    <w:t> </w:t>
                  </w:r>
                  <w:r w:rsidR="75E190F8" w:rsidRPr="0B846C32">
                    <w:rPr>
                      <w:rFonts w:ascii="Archivo" w:hAnsi="Archivo" w:cs="Archivo"/>
                      <w:i/>
                      <w:iCs/>
                      <w:noProof/>
                      <w:sz w:val="20"/>
                      <w:szCs w:val="20"/>
                    </w:rPr>
                    <w:t> </w:t>
                  </w:r>
                  <w:r w:rsidRPr="0B846C32">
                    <w:rPr>
                      <w:rFonts w:ascii="Archivo" w:hAnsi="Archivo" w:cs="Archivo"/>
                      <w:i/>
                      <w:iCs/>
                      <w:sz w:val="20"/>
                      <w:szCs w:val="20"/>
                    </w:rPr>
                    <w:fldChar w:fldCharType="end"/>
                  </w:r>
                  <w:bookmarkEnd w:id="21"/>
                  <w:r w:rsidR="2B789905" w:rsidRPr="0B846C32">
                    <w:rPr>
                      <w:rFonts w:ascii="Archivo" w:hAnsi="Archivo" w:cs="Archivo"/>
                      <w:i/>
                      <w:iCs/>
                      <w:sz w:val="20"/>
                      <w:szCs w:val="20"/>
                    </w:rPr>
                    <w:t xml:space="preserve"> eurų </w:t>
                  </w:r>
                  <w:r w:rsidRPr="0B846C32">
                    <w:rPr>
                      <w:rFonts w:ascii="Archivo" w:hAnsi="Archivo" w:cs="Archivo"/>
                      <w:i/>
                      <w:iCs/>
                      <w:sz w:val="20"/>
                      <w:szCs w:val="20"/>
                    </w:rPr>
                    <w:fldChar w:fldCharType="begin">
                      <w:ffData>
                        <w:name w:val="Text17"/>
                        <w:enabled/>
                        <w:calcOnExit w:val="0"/>
                        <w:textInput/>
                      </w:ffData>
                    </w:fldChar>
                  </w:r>
                  <w:bookmarkStart w:id="22" w:name="Text17"/>
                  <w:r w:rsidRPr="0B846C32">
                    <w:rPr>
                      <w:rFonts w:ascii="Archivo" w:hAnsi="Archivo" w:cs="Archivo"/>
                      <w:i/>
                      <w:iCs/>
                      <w:sz w:val="20"/>
                      <w:szCs w:val="20"/>
                    </w:rPr>
                    <w:instrText xml:space="preserve"> FORMTEXT </w:instrText>
                  </w:r>
                  <w:r w:rsidRPr="0B846C32">
                    <w:rPr>
                      <w:rFonts w:ascii="Archivo" w:hAnsi="Archivo" w:cs="Archivo"/>
                      <w:i/>
                      <w:iCs/>
                      <w:sz w:val="20"/>
                      <w:szCs w:val="20"/>
                    </w:rPr>
                  </w:r>
                  <w:r w:rsidRPr="0B846C32">
                    <w:rPr>
                      <w:rFonts w:ascii="Archivo" w:hAnsi="Archivo" w:cs="Archivo"/>
                      <w:i/>
                      <w:iCs/>
                      <w:sz w:val="20"/>
                      <w:szCs w:val="20"/>
                    </w:rPr>
                    <w:fldChar w:fldCharType="separate"/>
                  </w:r>
                  <w:r w:rsidR="75E190F8" w:rsidRPr="0B846C32">
                    <w:rPr>
                      <w:rFonts w:ascii="Archivo" w:hAnsi="Archivo" w:cs="Archivo"/>
                      <w:i/>
                      <w:iCs/>
                      <w:noProof/>
                      <w:sz w:val="20"/>
                      <w:szCs w:val="20"/>
                    </w:rPr>
                    <w:t> </w:t>
                  </w:r>
                  <w:r w:rsidR="75E190F8" w:rsidRPr="0B846C32">
                    <w:rPr>
                      <w:rFonts w:ascii="Archivo" w:hAnsi="Archivo" w:cs="Archivo"/>
                      <w:i/>
                      <w:iCs/>
                      <w:noProof/>
                      <w:sz w:val="20"/>
                      <w:szCs w:val="20"/>
                    </w:rPr>
                    <w:t> </w:t>
                  </w:r>
                  <w:r w:rsidR="75E190F8" w:rsidRPr="0B846C32">
                    <w:rPr>
                      <w:rFonts w:ascii="Archivo" w:hAnsi="Archivo" w:cs="Archivo"/>
                      <w:i/>
                      <w:iCs/>
                      <w:noProof/>
                      <w:sz w:val="20"/>
                      <w:szCs w:val="20"/>
                    </w:rPr>
                    <w:t> </w:t>
                  </w:r>
                  <w:r w:rsidR="75E190F8" w:rsidRPr="0B846C32">
                    <w:rPr>
                      <w:rFonts w:ascii="Archivo" w:hAnsi="Archivo" w:cs="Archivo"/>
                      <w:i/>
                      <w:iCs/>
                      <w:noProof/>
                      <w:sz w:val="20"/>
                      <w:szCs w:val="20"/>
                    </w:rPr>
                    <w:t> </w:t>
                  </w:r>
                  <w:r w:rsidR="75E190F8" w:rsidRPr="0B846C32">
                    <w:rPr>
                      <w:rFonts w:ascii="Archivo" w:hAnsi="Archivo" w:cs="Archivo"/>
                      <w:i/>
                      <w:iCs/>
                      <w:noProof/>
                      <w:sz w:val="20"/>
                      <w:szCs w:val="20"/>
                    </w:rPr>
                    <w:t> </w:t>
                  </w:r>
                  <w:r w:rsidRPr="0B846C32">
                    <w:rPr>
                      <w:rFonts w:ascii="Archivo" w:hAnsi="Archivo" w:cs="Archivo"/>
                      <w:i/>
                      <w:iCs/>
                      <w:sz w:val="20"/>
                      <w:szCs w:val="20"/>
                    </w:rPr>
                    <w:fldChar w:fldCharType="end"/>
                  </w:r>
                  <w:bookmarkEnd w:id="22"/>
                  <w:r w:rsidR="2B789905" w:rsidRPr="0B846C32">
                    <w:rPr>
                      <w:rFonts w:ascii="Archivo" w:hAnsi="Archivo" w:cs="Archivo"/>
                      <w:i/>
                      <w:iCs/>
                      <w:sz w:val="20"/>
                      <w:szCs w:val="20"/>
                    </w:rPr>
                    <w:t xml:space="preserve"> ct)</w:t>
                  </w:r>
                </w:p>
              </w:tc>
            </w:tr>
            <w:tr w:rsidR="004B7073" w:rsidRPr="00403681" w14:paraId="5BFE7994" w14:textId="77777777" w:rsidTr="0B846C32">
              <w:trPr>
                <w:trHeight w:val="401"/>
              </w:trPr>
              <w:tc>
                <w:tcPr>
                  <w:tcW w:w="1725" w:type="dxa"/>
                  <w:vAlign w:val="center"/>
                </w:tcPr>
                <w:p w14:paraId="4122A978" w14:textId="2DC2DB94" w:rsidR="004B7073" w:rsidRPr="00403681" w:rsidRDefault="00C7302B" w:rsidP="00834663">
                  <w:pPr>
                    <w:spacing w:before="60" w:after="60"/>
                    <w:jc w:val="left"/>
                    <w:rPr>
                      <w:rFonts w:ascii="Archivo" w:hAnsi="Archivo" w:cs="Archivo"/>
                      <w:bCs/>
                      <w:sz w:val="20"/>
                      <w:szCs w:val="20"/>
                    </w:rPr>
                  </w:pPr>
                  <w:r>
                    <w:rPr>
                      <w:rFonts w:ascii="Archivo" w:hAnsi="Archivo" w:cs="Archivo"/>
                      <w:sz w:val="20"/>
                      <w:szCs w:val="20"/>
                    </w:rPr>
                    <w:t>Iš viso su</w:t>
                  </w:r>
                  <w:r w:rsidR="004B7073" w:rsidRPr="00403681">
                    <w:rPr>
                      <w:rFonts w:ascii="Archivo" w:hAnsi="Archivo" w:cs="Archivo"/>
                      <w:sz w:val="20"/>
                      <w:szCs w:val="20"/>
                    </w:rPr>
                    <w:t xml:space="preserve"> PVM</w:t>
                  </w:r>
                </w:p>
              </w:tc>
              <w:tc>
                <w:tcPr>
                  <w:tcW w:w="3090" w:type="dxa"/>
                  <w:vAlign w:val="center"/>
                </w:tcPr>
                <w:p w14:paraId="69CC41A0" w14:textId="7C1E193B" w:rsidR="004B7073" w:rsidRPr="00403681" w:rsidRDefault="00EF6396" w:rsidP="0B846C32">
                  <w:pPr>
                    <w:spacing w:before="60" w:after="60"/>
                    <w:jc w:val="left"/>
                    <w:rPr>
                      <w:rFonts w:ascii="Archivo" w:hAnsi="Archivo" w:cs="Archivo"/>
                      <w:i/>
                      <w:iCs/>
                      <w:sz w:val="20"/>
                      <w:szCs w:val="20"/>
                    </w:rPr>
                  </w:pPr>
                  <w:r w:rsidRPr="0B846C32">
                    <w:rPr>
                      <w:rFonts w:ascii="Archivo" w:hAnsi="Archivo" w:cs="Archivo"/>
                      <w:i/>
                      <w:iCs/>
                      <w:sz w:val="20"/>
                      <w:szCs w:val="20"/>
                    </w:rPr>
                    <w:fldChar w:fldCharType="begin">
                      <w:ffData>
                        <w:name w:val="Text18"/>
                        <w:enabled/>
                        <w:calcOnExit w:val="0"/>
                        <w:textInput/>
                      </w:ffData>
                    </w:fldChar>
                  </w:r>
                  <w:bookmarkStart w:id="23" w:name="Text18"/>
                  <w:r w:rsidRPr="0B846C32">
                    <w:rPr>
                      <w:rFonts w:ascii="Archivo" w:hAnsi="Archivo" w:cs="Archivo"/>
                      <w:i/>
                      <w:iCs/>
                      <w:sz w:val="20"/>
                      <w:szCs w:val="20"/>
                    </w:rPr>
                    <w:instrText xml:space="preserve"> FORMTEXT </w:instrText>
                  </w:r>
                  <w:r w:rsidRPr="0B846C32">
                    <w:rPr>
                      <w:rFonts w:ascii="Archivo" w:hAnsi="Archivo" w:cs="Archivo"/>
                      <w:i/>
                      <w:iCs/>
                      <w:sz w:val="20"/>
                      <w:szCs w:val="20"/>
                    </w:rPr>
                  </w:r>
                  <w:r w:rsidRPr="0B846C32">
                    <w:rPr>
                      <w:rFonts w:ascii="Archivo" w:hAnsi="Archivo" w:cs="Archivo"/>
                      <w:i/>
                      <w:iCs/>
                      <w:sz w:val="20"/>
                      <w:szCs w:val="20"/>
                    </w:rPr>
                    <w:fldChar w:fldCharType="separate"/>
                  </w:r>
                  <w:r w:rsidR="75E190F8" w:rsidRPr="0B846C32">
                    <w:rPr>
                      <w:rFonts w:ascii="Archivo" w:hAnsi="Archivo" w:cs="Archivo"/>
                      <w:i/>
                      <w:iCs/>
                      <w:noProof/>
                      <w:sz w:val="20"/>
                      <w:szCs w:val="20"/>
                    </w:rPr>
                    <w:t> </w:t>
                  </w:r>
                  <w:r w:rsidR="75E190F8" w:rsidRPr="0B846C32">
                    <w:rPr>
                      <w:rFonts w:ascii="Archivo" w:hAnsi="Archivo" w:cs="Archivo"/>
                      <w:i/>
                      <w:iCs/>
                      <w:noProof/>
                      <w:sz w:val="20"/>
                      <w:szCs w:val="20"/>
                    </w:rPr>
                    <w:t> </w:t>
                  </w:r>
                  <w:r w:rsidR="75E190F8" w:rsidRPr="0B846C32">
                    <w:rPr>
                      <w:rFonts w:ascii="Archivo" w:hAnsi="Archivo" w:cs="Archivo"/>
                      <w:i/>
                      <w:iCs/>
                      <w:noProof/>
                      <w:sz w:val="20"/>
                      <w:szCs w:val="20"/>
                    </w:rPr>
                    <w:t> </w:t>
                  </w:r>
                  <w:r w:rsidR="75E190F8" w:rsidRPr="0B846C32">
                    <w:rPr>
                      <w:rFonts w:ascii="Archivo" w:hAnsi="Archivo" w:cs="Archivo"/>
                      <w:i/>
                      <w:iCs/>
                      <w:noProof/>
                      <w:sz w:val="20"/>
                      <w:szCs w:val="20"/>
                    </w:rPr>
                    <w:t> </w:t>
                  </w:r>
                  <w:r w:rsidR="75E190F8" w:rsidRPr="0B846C32">
                    <w:rPr>
                      <w:rFonts w:ascii="Archivo" w:hAnsi="Archivo" w:cs="Archivo"/>
                      <w:i/>
                      <w:iCs/>
                      <w:noProof/>
                      <w:sz w:val="20"/>
                      <w:szCs w:val="20"/>
                    </w:rPr>
                    <w:t> </w:t>
                  </w:r>
                  <w:r w:rsidRPr="0B846C32">
                    <w:rPr>
                      <w:rFonts w:ascii="Archivo" w:hAnsi="Archivo" w:cs="Archivo"/>
                      <w:i/>
                      <w:iCs/>
                      <w:sz w:val="20"/>
                      <w:szCs w:val="20"/>
                    </w:rPr>
                    <w:fldChar w:fldCharType="end"/>
                  </w:r>
                  <w:bookmarkEnd w:id="23"/>
                  <w:r w:rsidR="004B7073" w:rsidRPr="0B846C32">
                    <w:rPr>
                      <w:rFonts w:ascii="Archivo" w:hAnsi="Archivo" w:cs="Archivo"/>
                      <w:i/>
                      <w:iCs/>
                      <w:sz w:val="20"/>
                      <w:szCs w:val="20"/>
                    </w:rPr>
                    <w:t xml:space="preserve"> Eur (</w:t>
                  </w:r>
                  <w:r w:rsidRPr="0B846C32">
                    <w:rPr>
                      <w:rFonts w:ascii="Archivo" w:hAnsi="Archivo" w:cs="Archivo"/>
                      <w:i/>
                      <w:iCs/>
                      <w:sz w:val="20"/>
                      <w:szCs w:val="20"/>
                    </w:rPr>
                    <w:fldChar w:fldCharType="begin">
                      <w:ffData>
                        <w:name w:val="Text19"/>
                        <w:enabled/>
                        <w:calcOnExit w:val="0"/>
                        <w:textInput/>
                      </w:ffData>
                    </w:fldChar>
                  </w:r>
                  <w:bookmarkStart w:id="24" w:name="Text19"/>
                  <w:r w:rsidRPr="0B846C32">
                    <w:rPr>
                      <w:rFonts w:ascii="Archivo" w:hAnsi="Archivo" w:cs="Archivo"/>
                      <w:i/>
                      <w:iCs/>
                      <w:sz w:val="20"/>
                      <w:szCs w:val="20"/>
                    </w:rPr>
                    <w:instrText xml:space="preserve"> FORMTEXT </w:instrText>
                  </w:r>
                  <w:r w:rsidRPr="0B846C32">
                    <w:rPr>
                      <w:rFonts w:ascii="Archivo" w:hAnsi="Archivo" w:cs="Archivo"/>
                      <w:i/>
                      <w:iCs/>
                      <w:sz w:val="20"/>
                      <w:szCs w:val="20"/>
                    </w:rPr>
                  </w:r>
                  <w:r w:rsidRPr="0B846C32">
                    <w:rPr>
                      <w:rFonts w:ascii="Archivo" w:hAnsi="Archivo" w:cs="Archivo"/>
                      <w:i/>
                      <w:iCs/>
                      <w:sz w:val="20"/>
                      <w:szCs w:val="20"/>
                    </w:rPr>
                    <w:fldChar w:fldCharType="separate"/>
                  </w:r>
                  <w:r w:rsidR="75E190F8" w:rsidRPr="0B846C32">
                    <w:rPr>
                      <w:rFonts w:ascii="Archivo" w:hAnsi="Archivo" w:cs="Archivo"/>
                      <w:i/>
                      <w:iCs/>
                      <w:noProof/>
                      <w:sz w:val="20"/>
                      <w:szCs w:val="20"/>
                    </w:rPr>
                    <w:t> </w:t>
                  </w:r>
                  <w:r w:rsidR="75E190F8" w:rsidRPr="0B846C32">
                    <w:rPr>
                      <w:rFonts w:ascii="Archivo" w:hAnsi="Archivo" w:cs="Archivo"/>
                      <w:i/>
                      <w:iCs/>
                      <w:noProof/>
                      <w:sz w:val="20"/>
                      <w:szCs w:val="20"/>
                    </w:rPr>
                    <w:t> </w:t>
                  </w:r>
                  <w:r w:rsidR="75E190F8" w:rsidRPr="0B846C32">
                    <w:rPr>
                      <w:rFonts w:ascii="Archivo" w:hAnsi="Archivo" w:cs="Archivo"/>
                      <w:i/>
                      <w:iCs/>
                      <w:noProof/>
                      <w:sz w:val="20"/>
                      <w:szCs w:val="20"/>
                    </w:rPr>
                    <w:t> </w:t>
                  </w:r>
                  <w:r w:rsidR="75E190F8" w:rsidRPr="0B846C32">
                    <w:rPr>
                      <w:rFonts w:ascii="Archivo" w:hAnsi="Archivo" w:cs="Archivo"/>
                      <w:i/>
                      <w:iCs/>
                      <w:noProof/>
                      <w:sz w:val="20"/>
                      <w:szCs w:val="20"/>
                    </w:rPr>
                    <w:t> </w:t>
                  </w:r>
                  <w:r w:rsidR="75E190F8" w:rsidRPr="0B846C32">
                    <w:rPr>
                      <w:rFonts w:ascii="Archivo" w:hAnsi="Archivo" w:cs="Archivo"/>
                      <w:i/>
                      <w:iCs/>
                      <w:noProof/>
                      <w:sz w:val="20"/>
                      <w:szCs w:val="20"/>
                    </w:rPr>
                    <w:t> </w:t>
                  </w:r>
                  <w:r w:rsidRPr="0B846C32">
                    <w:rPr>
                      <w:rFonts w:ascii="Archivo" w:hAnsi="Archivo" w:cs="Archivo"/>
                      <w:i/>
                      <w:iCs/>
                      <w:sz w:val="20"/>
                      <w:szCs w:val="20"/>
                    </w:rPr>
                    <w:fldChar w:fldCharType="end"/>
                  </w:r>
                  <w:bookmarkEnd w:id="24"/>
                  <w:r w:rsidR="004B7073" w:rsidRPr="0B846C32">
                    <w:rPr>
                      <w:rFonts w:ascii="Archivo" w:hAnsi="Archivo" w:cs="Archivo"/>
                      <w:i/>
                      <w:iCs/>
                      <w:sz w:val="20"/>
                      <w:szCs w:val="20"/>
                    </w:rPr>
                    <w:t xml:space="preserve"> eurų </w:t>
                  </w:r>
                  <w:r w:rsidRPr="0B846C32">
                    <w:rPr>
                      <w:rFonts w:ascii="Archivo" w:hAnsi="Archivo" w:cs="Archivo"/>
                      <w:i/>
                      <w:iCs/>
                      <w:sz w:val="20"/>
                      <w:szCs w:val="20"/>
                    </w:rPr>
                    <w:fldChar w:fldCharType="begin">
                      <w:ffData>
                        <w:name w:val="Text20"/>
                        <w:enabled/>
                        <w:calcOnExit w:val="0"/>
                        <w:textInput/>
                      </w:ffData>
                    </w:fldChar>
                  </w:r>
                  <w:bookmarkStart w:id="25" w:name="Text20"/>
                  <w:r w:rsidRPr="0B846C32">
                    <w:rPr>
                      <w:rFonts w:ascii="Archivo" w:hAnsi="Archivo" w:cs="Archivo"/>
                      <w:i/>
                      <w:iCs/>
                      <w:sz w:val="20"/>
                      <w:szCs w:val="20"/>
                    </w:rPr>
                    <w:instrText xml:space="preserve"> FORMTEXT </w:instrText>
                  </w:r>
                  <w:r w:rsidRPr="0B846C32">
                    <w:rPr>
                      <w:rFonts w:ascii="Archivo" w:hAnsi="Archivo" w:cs="Archivo"/>
                      <w:i/>
                      <w:iCs/>
                      <w:sz w:val="20"/>
                      <w:szCs w:val="20"/>
                    </w:rPr>
                  </w:r>
                  <w:r w:rsidRPr="0B846C32">
                    <w:rPr>
                      <w:rFonts w:ascii="Archivo" w:hAnsi="Archivo" w:cs="Archivo"/>
                      <w:i/>
                      <w:iCs/>
                      <w:sz w:val="20"/>
                      <w:szCs w:val="20"/>
                    </w:rPr>
                    <w:fldChar w:fldCharType="separate"/>
                  </w:r>
                  <w:r w:rsidR="75E190F8" w:rsidRPr="0B846C32">
                    <w:rPr>
                      <w:rFonts w:ascii="Archivo" w:hAnsi="Archivo" w:cs="Archivo"/>
                      <w:i/>
                      <w:iCs/>
                      <w:noProof/>
                      <w:sz w:val="20"/>
                      <w:szCs w:val="20"/>
                    </w:rPr>
                    <w:t> </w:t>
                  </w:r>
                  <w:r w:rsidR="75E190F8" w:rsidRPr="0B846C32">
                    <w:rPr>
                      <w:rFonts w:ascii="Archivo" w:hAnsi="Archivo" w:cs="Archivo"/>
                      <w:i/>
                      <w:iCs/>
                      <w:noProof/>
                      <w:sz w:val="20"/>
                      <w:szCs w:val="20"/>
                    </w:rPr>
                    <w:t> </w:t>
                  </w:r>
                  <w:r w:rsidR="75E190F8" w:rsidRPr="0B846C32">
                    <w:rPr>
                      <w:rFonts w:ascii="Archivo" w:hAnsi="Archivo" w:cs="Archivo"/>
                      <w:i/>
                      <w:iCs/>
                      <w:noProof/>
                      <w:sz w:val="20"/>
                      <w:szCs w:val="20"/>
                    </w:rPr>
                    <w:t> </w:t>
                  </w:r>
                  <w:r w:rsidR="75E190F8" w:rsidRPr="0B846C32">
                    <w:rPr>
                      <w:rFonts w:ascii="Archivo" w:hAnsi="Archivo" w:cs="Archivo"/>
                      <w:i/>
                      <w:iCs/>
                      <w:noProof/>
                      <w:sz w:val="20"/>
                      <w:szCs w:val="20"/>
                    </w:rPr>
                    <w:t> </w:t>
                  </w:r>
                  <w:r w:rsidR="75E190F8" w:rsidRPr="0B846C32">
                    <w:rPr>
                      <w:rFonts w:ascii="Archivo" w:hAnsi="Archivo" w:cs="Archivo"/>
                      <w:i/>
                      <w:iCs/>
                      <w:noProof/>
                      <w:sz w:val="20"/>
                      <w:szCs w:val="20"/>
                    </w:rPr>
                    <w:t> </w:t>
                  </w:r>
                  <w:r w:rsidRPr="0B846C32">
                    <w:rPr>
                      <w:rFonts w:ascii="Archivo" w:hAnsi="Archivo" w:cs="Archivo"/>
                      <w:i/>
                      <w:iCs/>
                      <w:sz w:val="20"/>
                      <w:szCs w:val="20"/>
                    </w:rPr>
                    <w:fldChar w:fldCharType="end"/>
                  </w:r>
                  <w:bookmarkEnd w:id="25"/>
                  <w:r w:rsidR="75E190F8" w:rsidRPr="0B846C32">
                    <w:rPr>
                      <w:rFonts w:ascii="Archivo" w:hAnsi="Archivo" w:cs="Archivo"/>
                      <w:i/>
                      <w:iCs/>
                      <w:sz w:val="20"/>
                      <w:szCs w:val="20"/>
                    </w:rPr>
                    <w:t xml:space="preserve"> </w:t>
                  </w:r>
                  <w:r w:rsidR="004B7073" w:rsidRPr="0B846C32">
                    <w:rPr>
                      <w:rFonts w:ascii="Archivo" w:hAnsi="Archivo" w:cs="Archivo"/>
                      <w:i/>
                      <w:iCs/>
                      <w:sz w:val="20"/>
                      <w:szCs w:val="20"/>
                    </w:rPr>
                    <w:t>ct)</w:t>
                  </w:r>
                </w:p>
              </w:tc>
            </w:tr>
          </w:tbl>
          <w:p w14:paraId="7634EC40" w14:textId="6DF900E8" w:rsidR="004B7073" w:rsidRPr="00403681" w:rsidRDefault="004B7073" w:rsidP="00403681">
            <w:pPr>
              <w:rPr>
                <w:rFonts w:ascii="Archivo" w:eastAsia="Calibri" w:hAnsi="Archivo" w:cs="Archivo"/>
                <w:b/>
                <w:sz w:val="20"/>
                <w:szCs w:val="20"/>
              </w:rPr>
            </w:pPr>
          </w:p>
        </w:tc>
        <w:tc>
          <w:tcPr>
            <w:tcW w:w="4995" w:type="dxa"/>
          </w:tcPr>
          <w:tbl>
            <w:tblPr>
              <w:tblW w:w="4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48"/>
              <w:gridCol w:w="3142"/>
            </w:tblGrid>
            <w:tr w:rsidR="00521CBA" w:rsidRPr="007543AC" w14:paraId="5849EE26" w14:textId="77777777" w:rsidTr="004F2130">
              <w:trPr>
                <w:trHeight w:val="408"/>
              </w:trPr>
              <w:tc>
                <w:tcPr>
                  <w:tcW w:w="1648" w:type="dxa"/>
                  <w:vAlign w:val="center"/>
                </w:tcPr>
                <w:p w14:paraId="2B9857AE" w14:textId="44C11003" w:rsidR="00521CBA" w:rsidRPr="007543AC" w:rsidRDefault="00816C05" w:rsidP="00834663">
                  <w:pPr>
                    <w:spacing w:before="60" w:after="60"/>
                    <w:jc w:val="left"/>
                    <w:rPr>
                      <w:rFonts w:ascii="Archivo" w:hAnsi="Archivo" w:cs="Archivo"/>
                      <w:bCs/>
                      <w:sz w:val="20"/>
                      <w:szCs w:val="20"/>
                      <w:lang w:val="en-GB"/>
                    </w:rPr>
                  </w:pPr>
                  <w:r>
                    <w:rPr>
                      <w:rFonts w:ascii="Archivo" w:eastAsia="Archivo" w:hAnsi="Archivo" w:cs="Archivo"/>
                      <w:sz w:val="20"/>
                      <w:szCs w:val="20"/>
                      <w:lang w:val="en-GB" w:bidi="en-US"/>
                    </w:rPr>
                    <w:t>E</w:t>
                  </w:r>
                  <w:r w:rsidR="00521CBA" w:rsidRPr="007543AC">
                    <w:rPr>
                      <w:rFonts w:ascii="Archivo" w:eastAsia="Archivo" w:hAnsi="Archivo" w:cs="Archivo"/>
                      <w:sz w:val="20"/>
                      <w:szCs w:val="20"/>
                      <w:lang w:val="en-GB" w:bidi="en-US"/>
                    </w:rPr>
                    <w:t>xcl</w:t>
                  </w:r>
                  <w:r w:rsidR="000615CA">
                    <w:rPr>
                      <w:rFonts w:ascii="Archivo" w:eastAsia="Archivo" w:hAnsi="Archivo" w:cs="Archivo"/>
                      <w:sz w:val="20"/>
                      <w:szCs w:val="20"/>
                      <w:lang w:val="en-GB" w:bidi="en-US"/>
                    </w:rPr>
                    <w:t>.</w:t>
                  </w:r>
                  <w:r w:rsidR="00521CBA" w:rsidRPr="007543AC">
                    <w:rPr>
                      <w:rFonts w:ascii="Archivo" w:eastAsia="Archivo" w:hAnsi="Archivo" w:cs="Archivo"/>
                      <w:sz w:val="20"/>
                      <w:szCs w:val="20"/>
                      <w:lang w:val="en-GB" w:bidi="en-US"/>
                    </w:rPr>
                    <w:t xml:space="preserve"> VAT</w:t>
                  </w:r>
                </w:p>
              </w:tc>
              <w:tc>
                <w:tcPr>
                  <w:tcW w:w="3142" w:type="dxa"/>
                </w:tcPr>
                <w:p w14:paraId="0E68747F" w14:textId="1D31ECC4" w:rsidR="00521CBA" w:rsidRPr="007543AC" w:rsidRDefault="009A107B" w:rsidP="00834663">
                  <w:pPr>
                    <w:spacing w:before="60" w:after="60"/>
                    <w:jc w:val="left"/>
                    <w:rPr>
                      <w:rFonts w:ascii="Archivo" w:hAnsi="Archivo" w:cs="Archivo"/>
                      <w:bCs/>
                      <w:i/>
                      <w:sz w:val="20"/>
                      <w:szCs w:val="20"/>
                      <w:lang w:val="en-GB"/>
                    </w:rPr>
                  </w:pPr>
                  <w:r>
                    <w:rPr>
                      <w:rFonts w:ascii="Archivo" w:eastAsia="Archivo" w:hAnsi="Archivo" w:cs="Archivo"/>
                      <w:i/>
                      <w:sz w:val="20"/>
                      <w:szCs w:val="20"/>
                      <w:lang w:val="en-GB" w:bidi="en-US"/>
                    </w:rPr>
                    <w:fldChar w:fldCharType="begin">
                      <w:ffData>
                        <w:name w:val="Text21"/>
                        <w:enabled/>
                        <w:calcOnExit w:val="0"/>
                        <w:textInput/>
                      </w:ffData>
                    </w:fldChar>
                  </w:r>
                  <w:bookmarkStart w:id="26" w:name="Text21"/>
                  <w:r>
                    <w:rPr>
                      <w:rFonts w:ascii="Archivo" w:eastAsia="Archivo" w:hAnsi="Archivo" w:cs="Archivo"/>
                      <w:i/>
                      <w:sz w:val="20"/>
                      <w:szCs w:val="20"/>
                      <w:lang w:val="en-GB" w:bidi="en-US"/>
                    </w:rPr>
                    <w:instrText xml:space="preserve"> FORMTEXT </w:instrText>
                  </w:r>
                  <w:r>
                    <w:rPr>
                      <w:rFonts w:ascii="Archivo" w:eastAsia="Archivo" w:hAnsi="Archivo" w:cs="Archivo"/>
                      <w:i/>
                      <w:sz w:val="20"/>
                      <w:szCs w:val="20"/>
                      <w:lang w:val="en-GB" w:bidi="en-US"/>
                    </w:rPr>
                  </w:r>
                  <w:r>
                    <w:rPr>
                      <w:rFonts w:ascii="Archivo" w:eastAsia="Archivo" w:hAnsi="Archivo" w:cs="Archivo"/>
                      <w:i/>
                      <w:sz w:val="20"/>
                      <w:szCs w:val="20"/>
                      <w:lang w:val="en-GB" w:bidi="en-US"/>
                    </w:rPr>
                    <w:fldChar w:fldCharType="separate"/>
                  </w:r>
                  <w:r>
                    <w:rPr>
                      <w:rFonts w:ascii="Archivo" w:eastAsia="Archivo" w:hAnsi="Archivo" w:cs="Archivo"/>
                      <w:i/>
                      <w:noProof/>
                      <w:sz w:val="20"/>
                      <w:szCs w:val="20"/>
                      <w:lang w:val="en-GB" w:bidi="en-US"/>
                    </w:rPr>
                    <w:t> </w:t>
                  </w:r>
                  <w:r>
                    <w:rPr>
                      <w:rFonts w:ascii="Archivo" w:eastAsia="Archivo" w:hAnsi="Archivo" w:cs="Archivo"/>
                      <w:i/>
                      <w:noProof/>
                      <w:sz w:val="20"/>
                      <w:szCs w:val="20"/>
                      <w:lang w:val="en-GB" w:bidi="en-US"/>
                    </w:rPr>
                    <w:t> </w:t>
                  </w:r>
                  <w:r>
                    <w:rPr>
                      <w:rFonts w:ascii="Archivo" w:eastAsia="Archivo" w:hAnsi="Archivo" w:cs="Archivo"/>
                      <w:i/>
                      <w:noProof/>
                      <w:sz w:val="20"/>
                      <w:szCs w:val="20"/>
                      <w:lang w:val="en-GB" w:bidi="en-US"/>
                    </w:rPr>
                    <w:t> </w:t>
                  </w:r>
                  <w:r>
                    <w:rPr>
                      <w:rFonts w:ascii="Archivo" w:eastAsia="Archivo" w:hAnsi="Archivo" w:cs="Archivo"/>
                      <w:i/>
                      <w:noProof/>
                      <w:sz w:val="20"/>
                      <w:szCs w:val="20"/>
                      <w:lang w:val="en-GB" w:bidi="en-US"/>
                    </w:rPr>
                    <w:t> </w:t>
                  </w:r>
                  <w:r>
                    <w:rPr>
                      <w:rFonts w:ascii="Archivo" w:eastAsia="Archivo" w:hAnsi="Archivo" w:cs="Archivo"/>
                      <w:i/>
                      <w:noProof/>
                      <w:sz w:val="20"/>
                      <w:szCs w:val="20"/>
                      <w:lang w:val="en-GB" w:bidi="en-US"/>
                    </w:rPr>
                    <w:t> </w:t>
                  </w:r>
                  <w:r>
                    <w:rPr>
                      <w:rFonts w:ascii="Archivo" w:eastAsia="Archivo" w:hAnsi="Archivo" w:cs="Archivo"/>
                      <w:i/>
                      <w:sz w:val="20"/>
                      <w:szCs w:val="20"/>
                      <w:lang w:val="en-GB" w:bidi="en-US"/>
                    </w:rPr>
                    <w:fldChar w:fldCharType="end"/>
                  </w:r>
                  <w:bookmarkEnd w:id="26"/>
                  <w:r w:rsidR="00521CBA" w:rsidRPr="007543AC">
                    <w:rPr>
                      <w:rFonts w:ascii="Archivo" w:eastAsia="Archivo" w:hAnsi="Archivo" w:cs="Archivo"/>
                      <w:i/>
                      <w:sz w:val="20"/>
                      <w:szCs w:val="20"/>
                      <w:lang w:val="en-GB" w:bidi="en-US"/>
                    </w:rPr>
                    <w:t xml:space="preserve"> </w:t>
                  </w:r>
                  <w:r w:rsidR="00A50ACE">
                    <w:rPr>
                      <w:rFonts w:ascii="Archivo" w:eastAsia="Archivo" w:hAnsi="Archivo" w:cs="Archivo"/>
                      <w:i/>
                      <w:sz w:val="20"/>
                      <w:szCs w:val="20"/>
                      <w:lang w:val="en-GB" w:bidi="en-US"/>
                    </w:rPr>
                    <w:t>EUR</w:t>
                  </w:r>
                  <w:r w:rsidR="00935D8A" w:rsidRPr="007543AC">
                    <w:rPr>
                      <w:rFonts w:ascii="Archivo" w:eastAsia="Archivo" w:hAnsi="Archivo" w:cs="Archivo"/>
                      <w:i/>
                      <w:sz w:val="20"/>
                      <w:szCs w:val="20"/>
                      <w:lang w:val="en-GB" w:bidi="en-US"/>
                    </w:rPr>
                    <w:t xml:space="preserve"> </w:t>
                  </w:r>
                </w:p>
              </w:tc>
            </w:tr>
            <w:tr w:rsidR="00521CBA" w:rsidRPr="007543AC" w14:paraId="708D0900" w14:textId="77777777" w:rsidTr="004F2130">
              <w:trPr>
                <w:trHeight w:val="341"/>
              </w:trPr>
              <w:tc>
                <w:tcPr>
                  <w:tcW w:w="1648" w:type="dxa"/>
                  <w:vAlign w:val="center"/>
                </w:tcPr>
                <w:p w14:paraId="2742029F" w14:textId="77777777" w:rsidR="00521CBA" w:rsidRPr="007543AC" w:rsidRDefault="00521CBA" w:rsidP="00834663">
                  <w:pPr>
                    <w:spacing w:before="60" w:after="60"/>
                    <w:jc w:val="left"/>
                    <w:rPr>
                      <w:rFonts w:ascii="Archivo" w:hAnsi="Archivo" w:cs="Archivo"/>
                      <w:bCs/>
                      <w:sz w:val="20"/>
                      <w:szCs w:val="20"/>
                      <w:lang w:val="en-GB"/>
                    </w:rPr>
                  </w:pPr>
                  <w:r w:rsidRPr="007543AC">
                    <w:rPr>
                      <w:rFonts w:ascii="Archivo" w:eastAsia="Archivo" w:hAnsi="Archivo" w:cs="Archivo"/>
                      <w:sz w:val="20"/>
                      <w:szCs w:val="20"/>
                      <w:lang w:val="en-GB" w:bidi="en-US"/>
                    </w:rPr>
                    <w:t>VAT (21%)</w:t>
                  </w:r>
                </w:p>
              </w:tc>
              <w:tc>
                <w:tcPr>
                  <w:tcW w:w="3142" w:type="dxa"/>
                </w:tcPr>
                <w:p w14:paraId="2A6B46EF" w14:textId="1F54EA68" w:rsidR="00521CBA" w:rsidRPr="007543AC" w:rsidRDefault="009A107B" w:rsidP="00834663">
                  <w:pPr>
                    <w:spacing w:before="60" w:after="60"/>
                    <w:jc w:val="left"/>
                    <w:rPr>
                      <w:rFonts w:ascii="Archivo" w:hAnsi="Archivo" w:cs="Archivo"/>
                      <w:bCs/>
                      <w:i/>
                      <w:sz w:val="20"/>
                      <w:szCs w:val="20"/>
                      <w:lang w:val="en-GB"/>
                    </w:rPr>
                  </w:pPr>
                  <w:r>
                    <w:rPr>
                      <w:rFonts w:ascii="Archivo" w:eastAsia="Archivo" w:hAnsi="Archivo" w:cs="Archivo"/>
                      <w:i/>
                      <w:sz w:val="20"/>
                      <w:szCs w:val="20"/>
                      <w:lang w:val="en-GB" w:bidi="en-US"/>
                    </w:rPr>
                    <w:fldChar w:fldCharType="begin">
                      <w:ffData>
                        <w:name w:val="Text24"/>
                        <w:enabled/>
                        <w:calcOnExit w:val="0"/>
                        <w:textInput/>
                      </w:ffData>
                    </w:fldChar>
                  </w:r>
                  <w:bookmarkStart w:id="27" w:name="Text24"/>
                  <w:r>
                    <w:rPr>
                      <w:rFonts w:ascii="Archivo" w:eastAsia="Archivo" w:hAnsi="Archivo" w:cs="Archivo"/>
                      <w:i/>
                      <w:sz w:val="20"/>
                      <w:szCs w:val="20"/>
                      <w:lang w:val="en-GB" w:bidi="en-US"/>
                    </w:rPr>
                    <w:instrText xml:space="preserve"> FORMTEXT </w:instrText>
                  </w:r>
                  <w:r>
                    <w:rPr>
                      <w:rFonts w:ascii="Archivo" w:eastAsia="Archivo" w:hAnsi="Archivo" w:cs="Archivo"/>
                      <w:i/>
                      <w:sz w:val="20"/>
                      <w:szCs w:val="20"/>
                      <w:lang w:val="en-GB" w:bidi="en-US"/>
                    </w:rPr>
                  </w:r>
                  <w:r>
                    <w:rPr>
                      <w:rFonts w:ascii="Archivo" w:eastAsia="Archivo" w:hAnsi="Archivo" w:cs="Archivo"/>
                      <w:i/>
                      <w:sz w:val="20"/>
                      <w:szCs w:val="20"/>
                      <w:lang w:val="en-GB" w:bidi="en-US"/>
                    </w:rPr>
                    <w:fldChar w:fldCharType="separate"/>
                  </w:r>
                  <w:r>
                    <w:rPr>
                      <w:rFonts w:ascii="Archivo" w:eastAsia="Archivo" w:hAnsi="Archivo" w:cs="Archivo"/>
                      <w:i/>
                      <w:noProof/>
                      <w:sz w:val="20"/>
                      <w:szCs w:val="20"/>
                      <w:lang w:val="en-GB" w:bidi="en-US"/>
                    </w:rPr>
                    <w:t> </w:t>
                  </w:r>
                  <w:r>
                    <w:rPr>
                      <w:rFonts w:ascii="Archivo" w:eastAsia="Archivo" w:hAnsi="Archivo" w:cs="Archivo"/>
                      <w:i/>
                      <w:noProof/>
                      <w:sz w:val="20"/>
                      <w:szCs w:val="20"/>
                      <w:lang w:val="en-GB" w:bidi="en-US"/>
                    </w:rPr>
                    <w:t> </w:t>
                  </w:r>
                  <w:r>
                    <w:rPr>
                      <w:rFonts w:ascii="Archivo" w:eastAsia="Archivo" w:hAnsi="Archivo" w:cs="Archivo"/>
                      <w:i/>
                      <w:noProof/>
                      <w:sz w:val="20"/>
                      <w:szCs w:val="20"/>
                      <w:lang w:val="en-GB" w:bidi="en-US"/>
                    </w:rPr>
                    <w:t> </w:t>
                  </w:r>
                  <w:r>
                    <w:rPr>
                      <w:rFonts w:ascii="Archivo" w:eastAsia="Archivo" w:hAnsi="Archivo" w:cs="Archivo"/>
                      <w:i/>
                      <w:noProof/>
                      <w:sz w:val="20"/>
                      <w:szCs w:val="20"/>
                      <w:lang w:val="en-GB" w:bidi="en-US"/>
                    </w:rPr>
                    <w:t> </w:t>
                  </w:r>
                  <w:r>
                    <w:rPr>
                      <w:rFonts w:ascii="Archivo" w:eastAsia="Archivo" w:hAnsi="Archivo" w:cs="Archivo"/>
                      <w:i/>
                      <w:noProof/>
                      <w:sz w:val="20"/>
                      <w:szCs w:val="20"/>
                      <w:lang w:val="en-GB" w:bidi="en-US"/>
                    </w:rPr>
                    <w:t> </w:t>
                  </w:r>
                  <w:r>
                    <w:rPr>
                      <w:rFonts w:ascii="Archivo" w:eastAsia="Archivo" w:hAnsi="Archivo" w:cs="Archivo"/>
                      <w:i/>
                      <w:sz w:val="20"/>
                      <w:szCs w:val="20"/>
                      <w:lang w:val="en-GB" w:bidi="en-US"/>
                    </w:rPr>
                    <w:fldChar w:fldCharType="end"/>
                  </w:r>
                  <w:bookmarkEnd w:id="27"/>
                  <w:r w:rsidR="0099167B" w:rsidRPr="007543AC">
                    <w:rPr>
                      <w:rFonts w:ascii="Archivo" w:eastAsia="Archivo" w:hAnsi="Archivo" w:cs="Archivo"/>
                      <w:i/>
                      <w:sz w:val="20"/>
                      <w:szCs w:val="20"/>
                      <w:lang w:val="en-GB" w:bidi="en-US"/>
                    </w:rPr>
                    <w:t xml:space="preserve"> </w:t>
                  </w:r>
                  <w:r w:rsidR="00A50ACE">
                    <w:rPr>
                      <w:rFonts w:ascii="Archivo" w:eastAsia="Archivo" w:hAnsi="Archivo" w:cs="Archivo"/>
                      <w:i/>
                      <w:sz w:val="20"/>
                      <w:szCs w:val="20"/>
                      <w:lang w:val="en-GB" w:bidi="en-US"/>
                    </w:rPr>
                    <w:t>EUR</w:t>
                  </w:r>
                  <w:r w:rsidR="00F45337" w:rsidRPr="007543AC">
                    <w:rPr>
                      <w:rFonts w:ascii="Archivo" w:eastAsia="Archivo" w:hAnsi="Archivo" w:cs="Archivo"/>
                      <w:i/>
                      <w:sz w:val="20"/>
                      <w:szCs w:val="20"/>
                      <w:lang w:val="en-GB" w:bidi="en-US"/>
                    </w:rPr>
                    <w:t xml:space="preserve"> </w:t>
                  </w:r>
                </w:p>
              </w:tc>
            </w:tr>
            <w:tr w:rsidR="00521CBA" w:rsidRPr="007543AC" w14:paraId="5F06EC7C" w14:textId="77777777" w:rsidTr="004F2130">
              <w:trPr>
                <w:trHeight w:val="204"/>
              </w:trPr>
              <w:tc>
                <w:tcPr>
                  <w:tcW w:w="1648" w:type="dxa"/>
                  <w:vAlign w:val="center"/>
                </w:tcPr>
                <w:p w14:paraId="6D9F3E75" w14:textId="2E86058C" w:rsidR="00521CBA" w:rsidRPr="007543AC" w:rsidRDefault="000615CA" w:rsidP="00834663">
                  <w:pPr>
                    <w:spacing w:before="60" w:after="60"/>
                    <w:jc w:val="left"/>
                    <w:rPr>
                      <w:rFonts w:ascii="Archivo" w:hAnsi="Archivo" w:cs="Archivo"/>
                      <w:bCs/>
                      <w:sz w:val="20"/>
                      <w:szCs w:val="20"/>
                      <w:lang w:val="en-GB"/>
                    </w:rPr>
                  </w:pPr>
                  <w:r>
                    <w:rPr>
                      <w:rFonts w:ascii="Archivo" w:eastAsia="Archivo" w:hAnsi="Archivo" w:cs="Archivo"/>
                      <w:sz w:val="20"/>
                      <w:szCs w:val="20"/>
                      <w:lang w:val="en-GB" w:bidi="en-US"/>
                    </w:rPr>
                    <w:t>Total in</w:t>
                  </w:r>
                  <w:r w:rsidR="00C7302B">
                    <w:rPr>
                      <w:rFonts w:ascii="Archivo" w:eastAsia="Archivo" w:hAnsi="Archivo" w:cs="Archivo"/>
                      <w:sz w:val="20"/>
                      <w:szCs w:val="20"/>
                      <w:lang w:val="en-GB" w:bidi="en-US"/>
                    </w:rPr>
                    <w:t>cl</w:t>
                  </w:r>
                  <w:r>
                    <w:rPr>
                      <w:rFonts w:ascii="Archivo" w:eastAsia="Archivo" w:hAnsi="Archivo" w:cs="Archivo"/>
                      <w:sz w:val="20"/>
                      <w:szCs w:val="20"/>
                      <w:lang w:val="en-GB" w:bidi="en-US"/>
                    </w:rPr>
                    <w:t>.</w:t>
                  </w:r>
                  <w:r w:rsidR="00C7302B">
                    <w:rPr>
                      <w:rFonts w:ascii="Archivo" w:eastAsia="Archivo" w:hAnsi="Archivo" w:cs="Archivo"/>
                      <w:sz w:val="20"/>
                      <w:szCs w:val="20"/>
                      <w:lang w:val="en-GB" w:bidi="en-US"/>
                    </w:rPr>
                    <w:t xml:space="preserve"> </w:t>
                  </w:r>
                  <w:r w:rsidR="00521CBA" w:rsidRPr="007543AC">
                    <w:rPr>
                      <w:rFonts w:ascii="Archivo" w:eastAsia="Archivo" w:hAnsi="Archivo" w:cs="Archivo"/>
                      <w:sz w:val="20"/>
                      <w:szCs w:val="20"/>
                      <w:lang w:val="en-GB" w:bidi="en-US"/>
                    </w:rPr>
                    <w:t>VAT</w:t>
                  </w:r>
                </w:p>
              </w:tc>
              <w:tc>
                <w:tcPr>
                  <w:tcW w:w="3142" w:type="dxa"/>
                </w:tcPr>
                <w:p w14:paraId="112BF948" w14:textId="17B14B09" w:rsidR="00521CBA" w:rsidRPr="007543AC" w:rsidRDefault="009A107B" w:rsidP="00834663">
                  <w:pPr>
                    <w:spacing w:before="60" w:after="60"/>
                    <w:jc w:val="left"/>
                    <w:rPr>
                      <w:rFonts w:ascii="Archivo" w:hAnsi="Archivo" w:cs="Archivo"/>
                      <w:i/>
                      <w:sz w:val="20"/>
                      <w:szCs w:val="20"/>
                      <w:lang w:val="en-GB"/>
                    </w:rPr>
                  </w:pPr>
                  <w:r>
                    <w:rPr>
                      <w:rFonts w:ascii="Archivo" w:eastAsia="Archivo" w:hAnsi="Archivo" w:cs="Archivo"/>
                      <w:i/>
                      <w:sz w:val="20"/>
                      <w:szCs w:val="20"/>
                      <w:lang w:val="en-GB" w:bidi="en-US"/>
                    </w:rPr>
                    <w:fldChar w:fldCharType="begin">
                      <w:ffData>
                        <w:name w:val="Text27"/>
                        <w:enabled/>
                        <w:calcOnExit w:val="0"/>
                        <w:textInput/>
                      </w:ffData>
                    </w:fldChar>
                  </w:r>
                  <w:bookmarkStart w:id="28" w:name="Text27"/>
                  <w:r>
                    <w:rPr>
                      <w:rFonts w:ascii="Archivo" w:eastAsia="Archivo" w:hAnsi="Archivo" w:cs="Archivo"/>
                      <w:i/>
                      <w:sz w:val="20"/>
                      <w:szCs w:val="20"/>
                      <w:lang w:val="en-GB" w:bidi="en-US"/>
                    </w:rPr>
                    <w:instrText xml:space="preserve"> FORMTEXT </w:instrText>
                  </w:r>
                  <w:r>
                    <w:rPr>
                      <w:rFonts w:ascii="Archivo" w:eastAsia="Archivo" w:hAnsi="Archivo" w:cs="Archivo"/>
                      <w:i/>
                      <w:sz w:val="20"/>
                      <w:szCs w:val="20"/>
                      <w:lang w:val="en-GB" w:bidi="en-US"/>
                    </w:rPr>
                  </w:r>
                  <w:r>
                    <w:rPr>
                      <w:rFonts w:ascii="Archivo" w:eastAsia="Archivo" w:hAnsi="Archivo" w:cs="Archivo"/>
                      <w:i/>
                      <w:sz w:val="20"/>
                      <w:szCs w:val="20"/>
                      <w:lang w:val="en-GB" w:bidi="en-US"/>
                    </w:rPr>
                    <w:fldChar w:fldCharType="separate"/>
                  </w:r>
                  <w:r>
                    <w:rPr>
                      <w:rFonts w:ascii="Archivo" w:eastAsia="Archivo" w:hAnsi="Archivo" w:cs="Archivo"/>
                      <w:i/>
                      <w:noProof/>
                      <w:sz w:val="20"/>
                      <w:szCs w:val="20"/>
                      <w:lang w:val="en-GB" w:bidi="en-US"/>
                    </w:rPr>
                    <w:t> </w:t>
                  </w:r>
                  <w:r>
                    <w:rPr>
                      <w:rFonts w:ascii="Archivo" w:eastAsia="Archivo" w:hAnsi="Archivo" w:cs="Archivo"/>
                      <w:i/>
                      <w:noProof/>
                      <w:sz w:val="20"/>
                      <w:szCs w:val="20"/>
                      <w:lang w:val="en-GB" w:bidi="en-US"/>
                    </w:rPr>
                    <w:t> </w:t>
                  </w:r>
                  <w:r>
                    <w:rPr>
                      <w:rFonts w:ascii="Archivo" w:eastAsia="Archivo" w:hAnsi="Archivo" w:cs="Archivo"/>
                      <w:i/>
                      <w:noProof/>
                      <w:sz w:val="20"/>
                      <w:szCs w:val="20"/>
                      <w:lang w:val="en-GB" w:bidi="en-US"/>
                    </w:rPr>
                    <w:t> </w:t>
                  </w:r>
                  <w:r>
                    <w:rPr>
                      <w:rFonts w:ascii="Archivo" w:eastAsia="Archivo" w:hAnsi="Archivo" w:cs="Archivo"/>
                      <w:i/>
                      <w:noProof/>
                      <w:sz w:val="20"/>
                      <w:szCs w:val="20"/>
                      <w:lang w:val="en-GB" w:bidi="en-US"/>
                    </w:rPr>
                    <w:t> </w:t>
                  </w:r>
                  <w:r>
                    <w:rPr>
                      <w:rFonts w:ascii="Archivo" w:eastAsia="Archivo" w:hAnsi="Archivo" w:cs="Archivo"/>
                      <w:i/>
                      <w:noProof/>
                      <w:sz w:val="20"/>
                      <w:szCs w:val="20"/>
                      <w:lang w:val="en-GB" w:bidi="en-US"/>
                    </w:rPr>
                    <w:t> </w:t>
                  </w:r>
                  <w:r>
                    <w:rPr>
                      <w:rFonts w:ascii="Archivo" w:eastAsia="Archivo" w:hAnsi="Archivo" w:cs="Archivo"/>
                      <w:i/>
                      <w:sz w:val="20"/>
                      <w:szCs w:val="20"/>
                      <w:lang w:val="en-GB" w:bidi="en-US"/>
                    </w:rPr>
                    <w:fldChar w:fldCharType="end"/>
                  </w:r>
                  <w:bookmarkEnd w:id="28"/>
                  <w:r w:rsidR="00892896" w:rsidRPr="007543AC">
                    <w:rPr>
                      <w:rFonts w:ascii="Archivo" w:eastAsia="Archivo" w:hAnsi="Archivo" w:cs="Archivo"/>
                      <w:i/>
                      <w:sz w:val="20"/>
                      <w:szCs w:val="20"/>
                      <w:lang w:val="en-GB" w:bidi="en-US"/>
                    </w:rPr>
                    <w:t xml:space="preserve"> </w:t>
                  </w:r>
                  <w:r w:rsidR="00A50ACE">
                    <w:rPr>
                      <w:rFonts w:ascii="Archivo" w:eastAsia="Archivo" w:hAnsi="Archivo" w:cs="Archivo"/>
                      <w:i/>
                      <w:sz w:val="20"/>
                      <w:szCs w:val="20"/>
                      <w:lang w:val="en-GB" w:bidi="en-US"/>
                    </w:rPr>
                    <w:t>EUR</w:t>
                  </w:r>
                  <w:r w:rsidR="00892896" w:rsidRPr="007543AC">
                    <w:rPr>
                      <w:rFonts w:ascii="Archivo" w:eastAsia="Archivo" w:hAnsi="Archivo" w:cs="Archivo"/>
                      <w:i/>
                      <w:sz w:val="20"/>
                      <w:szCs w:val="20"/>
                      <w:lang w:val="en-GB" w:bidi="en-US"/>
                    </w:rPr>
                    <w:t xml:space="preserve"> </w:t>
                  </w:r>
                </w:p>
              </w:tc>
            </w:tr>
          </w:tbl>
          <w:p w14:paraId="675839AD" w14:textId="77777777" w:rsidR="004B7073" w:rsidRPr="007543AC" w:rsidRDefault="004B7073" w:rsidP="00403681">
            <w:pPr>
              <w:rPr>
                <w:rFonts w:ascii="Archivo" w:eastAsia="Calibri" w:hAnsi="Archivo" w:cs="Archivo"/>
                <w:b/>
                <w:sz w:val="20"/>
                <w:szCs w:val="20"/>
                <w:lang w:val="en-GB"/>
              </w:rPr>
            </w:pPr>
          </w:p>
        </w:tc>
      </w:tr>
      <w:tr w:rsidR="001E390B" w:rsidRPr="00403681" w14:paraId="2F2ACA65" w14:textId="77777777" w:rsidTr="0B846C32">
        <w:tc>
          <w:tcPr>
            <w:tcW w:w="5025" w:type="dxa"/>
          </w:tcPr>
          <w:p w14:paraId="07E0D3B5" w14:textId="50F5CFFC" w:rsidR="001E390B" w:rsidRDefault="4AEC468D" w:rsidP="49EB8C11">
            <w:pPr>
              <w:jc w:val="left"/>
              <w:rPr>
                <w:rFonts w:ascii="Archivo" w:hAnsi="Archivo" w:cs="Archivo"/>
                <w:sz w:val="20"/>
                <w:szCs w:val="20"/>
              </w:rPr>
            </w:pPr>
            <w:r w:rsidRPr="49EB8C11">
              <w:rPr>
                <w:rFonts w:ascii="Archivo" w:hAnsi="Archivo" w:cs="Archivo"/>
                <w:sz w:val="20"/>
                <w:szCs w:val="20"/>
              </w:rPr>
              <w:t xml:space="preserve">3.2.1. </w:t>
            </w:r>
            <w:r w:rsidR="5A8D3272" w:rsidRPr="49EB8C11">
              <w:rPr>
                <w:rFonts w:ascii="Archivo" w:hAnsi="Archivo" w:cs="Archivo"/>
                <w:b/>
                <w:bCs/>
                <w:sz w:val="20"/>
                <w:szCs w:val="20"/>
              </w:rPr>
              <w:t>Konsultavimo paslaugų kaina</w:t>
            </w:r>
            <w:r w:rsidR="1B14B94F" w:rsidRPr="49EB8C11">
              <w:rPr>
                <w:rFonts w:ascii="Archivo" w:hAnsi="Archivo" w:cs="Archivo"/>
                <w:sz w:val="20"/>
                <w:szCs w:val="20"/>
              </w:rPr>
              <w:t xml:space="preserve"> (</w:t>
            </w:r>
            <w:r w:rsidR="1B83FBCD" w:rsidRPr="49EB8C11">
              <w:rPr>
                <w:rFonts w:ascii="Archivo" w:hAnsi="Archivo" w:cs="Archivo"/>
                <w:sz w:val="20"/>
                <w:szCs w:val="20"/>
              </w:rPr>
              <w:t>P</w:t>
            </w:r>
            <w:r w:rsidR="4614265A" w:rsidRPr="49EB8C11">
              <w:rPr>
                <w:rFonts w:ascii="Archivo" w:hAnsi="Archivo" w:cs="Archivo"/>
                <w:sz w:val="20"/>
                <w:szCs w:val="20"/>
              </w:rPr>
              <w:t xml:space="preserve">aslaugos pagal </w:t>
            </w:r>
            <w:r w:rsidR="606BA37D" w:rsidRPr="49EB8C11">
              <w:rPr>
                <w:rFonts w:ascii="Archivo" w:hAnsi="Archivo" w:cs="Archivo"/>
                <w:sz w:val="20"/>
                <w:szCs w:val="20"/>
              </w:rPr>
              <w:t>Sutarties 1 priedo</w:t>
            </w:r>
            <w:r w:rsidR="270D5B15" w:rsidRPr="49EB8C11">
              <w:rPr>
                <w:rFonts w:ascii="Archivo" w:hAnsi="Archivo" w:cs="Archivo"/>
                <w:sz w:val="20"/>
                <w:szCs w:val="20"/>
              </w:rPr>
              <w:t xml:space="preserve"> </w:t>
            </w:r>
            <w:r w:rsidR="4614265A" w:rsidRPr="49EB8C11">
              <w:rPr>
                <w:rFonts w:ascii="Archivo" w:hAnsi="Archivo" w:cs="Archivo"/>
                <w:sz w:val="20"/>
                <w:szCs w:val="20"/>
              </w:rPr>
              <w:t>2.1–2.7 punktus)</w:t>
            </w:r>
            <w:r w:rsidR="5A8D3272" w:rsidRPr="49EB8C11">
              <w:rPr>
                <w:rFonts w:ascii="Archivo" w:hAnsi="Archivo" w:cs="Archivo"/>
                <w:sz w:val="20"/>
                <w:szCs w:val="20"/>
              </w:rPr>
              <w:t>:</w:t>
            </w:r>
          </w:p>
          <w:tbl>
            <w:tblPr>
              <w:tblW w:w="4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5"/>
              <w:gridCol w:w="3090"/>
            </w:tblGrid>
            <w:tr w:rsidR="004F2130" w:rsidRPr="00403681" w14:paraId="6AF7EDD5" w14:textId="77777777" w:rsidTr="0B846C32">
              <w:tc>
                <w:tcPr>
                  <w:tcW w:w="1725" w:type="dxa"/>
                  <w:vAlign w:val="center"/>
                </w:tcPr>
                <w:p w14:paraId="57266F84" w14:textId="77777777" w:rsidR="004F2130" w:rsidRPr="00403681" w:rsidRDefault="004F2130" w:rsidP="004F2130">
                  <w:pPr>
                    <w:spacing w:before="60" w:after="60"/>
                    <w:jc w:val="left"/>
                    <w:rPr>
                      <w:rFonts w:ascii="Archivo" w:hAnsi="Archivo" w:cs="Archivo"/>
                      <w:bCs/>
                      <w:sz w:val="20"/>
                      <w:szCs w:val="20"/>
                    </w:rPr>
                  </w:pPr>
                  <w:r>
                    <w:rPr>
                      <w:rFonts w:ascii="Archivo" w:hAnsi="Archivo" w:cs="Archivo"/>
                      <w:bCs/>
                      <w:sz w:val="20"/>
                      <w:szCs w:val="20"/>
                    </w:rPr>
                    <w:t>B</w:t>
                  </w:r>
                  <w:r w:rsidRPr="00403681">
                    <w:rPr>
                      <w:rFonts w:ascii="Archivo" w:hAnsi="Archivo" w:cs="Archivo"/>
                      <w:bCs/>
                      <w:sz w:val="20"/>
                      <w:szCs w:val="20"/>
                    </w:rPr>
                    <w:t>e PVM</w:t>
                  </w:r>
                </w:p>
              </w:tc>
              <w:tc>
                <w:tcPr>
                  <w:tcW w:w="3090" w:type="dxa"/>
                  <w:vAlign w:val="center"/>
                </w:tcPr>
                <w:p w14:paraId="7890ED99" w14:textId="29BAD88F" w:rsidR="004F2130" w:rsidRPr="00403681" w:rsidRDefault="004F2130" w:rsidP="0B846C32">
                  <w:pPr>
                    <w:spacing w:before="60" w:after="60"/>
                    <w:jc w:val="left"/>
                    <w:rPr>
                      <w:rFonts w:ascii="Archivo" w:hAnsi="Archivo" w:cs="Archivo"/>
                      <w:i/>
                      <w:iCs/>
                      <w:sz w:val="20"/>
                      <w:szCs w:val="20"/>
                    </w:rPr>
                  </w:pPr>
                  <w:r w:rsidRPr="0B846C32">
                    <w:rPr>
                      <w:rFonts w:ascii="Archivo" w:hAnsi="Archivo" w:cs="Archivo"/>
                      <w:i/>
                      <w:iCs/>
                      <w:sz w:val="20"/>
                      <w:szCs w:val="20"/>
                    </w:rPr>
                    <w:fldChar w:fldCharType="begin">
                      <w:ffData>
                        <w:name w:val="Text12"/>
                        <w:enabled/>
                        <w:calcOnExit w:val="0"/>
                        <w:textInput/>
                      </w:ffData>
                    </w:fldChar>
                  </w:r>
                  <w:r w:rsidRPr="0B846C32">
                    <w:rPr>
                      <w:rFonts w:ascii="Archivo" w:hAnsi="Archivo" w:cs="Archivo"/>
                      <w:i/>
                      <w:iCs/>
                      <w:sz w:val="20"/>
                      <w:szCs w:val="20"/>
                    </w:rPr>
                    <w:instrText xml:space="preserve"> FORMTEXT </w:instrText>
                  </w:r>
                  <w:r w:rsidRPr="0B846C32">
                    <w:rPr>
                      <w:rFonts w:ascii="Archivo" w:hAnsi="Archivo" w:cs="Archivo"/>
                      <w:i/>
                      <w:iCs/>
                      <w:sz w:val="20"/>
                      <w:szCs w:val="20"/>
                    </w:rPr>
                  </w:r>
                  <w:r w:rsidRPr="0B846C32">
                    <w:rPr>
                      <w:rFonts w:ascii="Archivo" w:hAnsi="Archivo" w:cs="Archivo"/>
                      <w:i/>
                      <w:iCs/>
                      <w:sz w:val="20"/>
                      <w:szCs w:val="20"/>
                    </w:rPr>
                    <w:fldChar w:fldCharType="separate"/>
                  </w:r>
                  <w:r w:rsidRPr="0B846C32">
                    <w:rPr>
                      <w:rFonts w:ascii="Archivo" w:hAnsi="Archivo" w:cs="Archivo"/>
                      <w:i/>
                      <w:iCs/>
                      <w:noProof/>
                      <w:sz w:val="20"/>
                      <w:szCs w:val="20"/>
                    </w:rPr>
                    <w:t> </w:t>
                  </w:r>
                  <w:r w:rsidRPr="0B846C32">
                    <w:rPr>
                      <w:rFonts w:ascii="Archivo" w:hAnsi="Archivo" w:cs="Archivo"/>
                      <w:i/>
                      <w:iCs/>
                      <w:noProof/>
                      <w:sz w:val="20"/>
                      <w:szCs w:val="20"/>
                    </w:rPr>
                    <w:t> </w:t>
                  </w:r>
                  <w:r w:rsidRPr="0B846C32">
                    <w:rPr>
                      <w:rFonts w:ascii="Archivo" w:hAnsi="Archivo" w:cs="Archivo"/>
                      <w:i/>
                      <w:iCs/>
                      <w:noProof/>
                      <w:sz w:val="20"/>
                      <w:szCs w:val="20"/>
                    </w:rPr>
                    <w:t> </w:t>
                  </w:r>
                  <w:r w:rsidRPr="0B846C32">
                    <w:rPr>
                      <w:rFonts w:ascii="Archivo" w:hAnsi="Archivo" w:cs="Archivo"/>
                      <w:i/>
                      <w:iCs/>
                      <w:noProof/>
                      <w:sz w:val="20"/>
                      <w:szCs w:val="20"/>
                    </w:rPr>
                    <w:t> </w:t>
                  </w:r>
                  <w:r w:rsidRPr="0B846C32">
                    <w:rPr>
                      <w:rFonts w:ascii="Archivo" w:hAnsi="Archivo" w:cs="Archivo"/>
                      <w:i/>
                      <w:iCs/>
                      <w:noProof/>
                      <w:sz w:val="20"/>
                      <w:szCs w:val="20"/>
                    </w:rPr>
                    <w:t> </w:t>
                  </w:r>
                  <w:r w:rsidRPr="0B846C32">
                    <w:rPr>
                      <w:rFonts w:ascii="Archivo" w:hAnsi="Archivo" w:cs="Archivo"/>
                      <w:i/>
                      <w:iCs/>
                      <w:sz w:val="20"/>
                      <w:szCs w:val="20"/>
                    </w:rPr>
                    <w:fldChar w:fldCharType="end"/>
                  </w:r>
                  <w:r w:rsidRPr="0B846C32">
                    <w:rPr>
                      <w:rFonts w:ascii="Archivo" w:hAnsi="Archivo" w:cs="Archivo"/>
                      <w:i/>
                      <w:iCs/>
                      <w:sz w:val="20"/>
                      <w:szCs w:val="20"/>
                    </w:rPr>
                    <w:t xml:space="preserve"> Eur (</w:t>
                  </w:r>
                  <w:r w:rsidRPr="0B846C32">
                    <w:rPr>
                      <w:rFonts w:ascii="Archivo" w:hAnsi="Archivo" w:cs="Archivo"/>
                      <w:i/>
                      <w:iCs/>
                      <w:sz w:val="20"/>
                      <w:szCs w:val="20"/>
                    </w:rPr>
                    <w:fldChar w:fldCharType="begin">
                      <w:ffData>
                        <w:name w:val="Text13"/>
                        <w:enabled/>
                        <w:calcOnExit w:val="0"/>
                        <w:textInput/>
                      </w:ffData>
                    </w:fldChar>
                  </w:r>
                  <w:r w:rsidRPr="0B846C32">
                    <w:rPr>
                      <w:rFonts w:ascii="Archivo" w:hAnsi="Archivo" w:cs="Archivo"/>
                      <w:i/>
                      <w:iCs/>
                      <w:sz w:val="20"/>
                      <w:szCs w:val="20"/>
                    </w:rPr>
                    <w:instrText xml:space="preserve"> FORMTEXT </w:instrText>
                  </w:r>
                  <w:r w:rsidRPr="0B846C32">
                    <w:rPr>
                      <w:rFonts w:ascii="Archivo" w:hAnsi="Archivo" w:cs="Archivo"/>
                      <w:i/>
                      <w:iCs/>
                      <w:sz w:val="20"/>
                      <w:szCs w:val="20"/>
                    </w:rPr>
                  </w:r>
                  <w:r w:rsidRPr="0B846C32">
                    <w:rPr>
                      <w:rFonts w:ascii="Archivo" w:hAnsi="Archivo" w:cs="Archivo"/>
                      <w:i/>
                      <w:iCs/>
                      <w:sz w:val="20"/>
                      <w:szCs w:val="20"/>
                    </w:rPr>
                    <w:fldChar w:fldCharType="separate"/>
                  </w:r>
                  <w:r w:rsidRPr="0B846C32">
                    <w:rPr>
                      <w:rFonts w:ascii="Archivo" w:hAnsi="Archivo" w:cs="Archivo"/>
                      <w:i/>
                      <w:iCs/>
                      <w:noProof/>
                      <w:sz w:val="20"/>
                      <w:szCs w:val="20"/>
                    </w:rPr>
                    <w:t> </w:t>
                  </w:r>
                  <w:r w:rsidRPr="0B846C32">
                    <w:rPr>
                      <w:rFonts w:ascii="Archivo" w:hAnsi="Archivo" w:cs="Archivo"/>
                      <w:i/>
                      <w:iCs/>
                      <w:noProof/>
                      <w:sz w:val="20"/>
                      <w:szCs w:val="20"/>
                    </w:rPr>
                    <w:t> </w:t>
                  </w:r>
                  <w:r w:rsidRPr="0B846C32">
                    <w:rPr>
                      <w:rFonts w:ascii="Archivo" w:hAnsi="Archivo" w:cs="Archivo"/>
                      <w:i/>
                      <w:iCs/>
                      <w:noProof/>
                      <w:sz w:val="20"/>
                      <w:szCs w:val="20"/>
                    </w:rPr>
                    <w:t> </w:t>
                  </w:r>
                  <w:r w:rsidRPr="0B846C32">
                    <w:rPr>
                      <w:rFonts w:ascii="Archivo" w:hAnsi="Archivo" w:cs="Archivo"/>
                      <w:i/>
                      <w:iCs/>
                      <w:noProof/>
                      <w:sz w:val="20"/>
                      <w:szCs w:val="20"/>
                    </w:rPr>
                    <w:t> </w:t>
                  </w:r>
                  <w:r w:rsidRPr="0B846C32">
                    <w:rPr>
                      <w:rFonts w:ascii="Archivo" w:hAnsi="Archivo" w:cs="Archivo"/>
                      <w:i/>
                      <w:iCs/>
                      <w:noProof/>
                      <w:sz w:val="20"/>
                      <w:szCs w:val="20"/>
                    </w:rPr>
                    <w:t> </w:t>
                  </w:r>
                  <w:r w:rsidRPr="0B846C32">
                    <w:rPr>
                      <w:rFonts w:ascii="Archivo" w:hAnsi="Archivo" w:cs="Archivo"/>
                      <w:i/>
                      <w:iCs/>
                      <w:sz w:val="20"/>
                      <w:szCs w:val="20"/>
                    </w:rPr>
                    <w:fldChar w:fldCharType="end"/>
                  </w:r>
                  <w:r w:rsidRPr="0B846C32">
                    <w:rPr>
                      <w:rFonts w:ascii="Archivo" w:hAnsi="Archivo" w:cs="Archivo"/>
                      <w:i/>
                      <w:iCs/>
                      <w:sz w:val="20"/>
                      <w:szCs w:val="20"/>
                    </w:rPr>
                    <w:t xml:space="preserve"> eurų </w:t>
                  </w:r>
                  <w:r w:rsidRPr="0B846C32">
                    <w:rPr>
                      <w:rFonts w:ascii="Archivo" w:hAnsi="Archivo" w:cs="Archivo"/>
                      <w:i/>
                      <w:iCs/>
                      <w:sz w:val="20"/>
                      <w:szCs w:val="20"/>
                    </w:rPr>
                    <w:fldChar w:fldCharType="begin">
                      <w:ffData>
                        <w:name w:val="Text14"/>
                        <w:enabled/>
                        <w:calcOnExit w:val="0"/>
                        <w:textInput/>
                      </w:ffData>
                    </w:fldChar>
                  </w:r>
                  <w:r w:rsidRPr="0B846C32">
                    <w:rPr>
                      <w:rFonts w:ascii="Archivo" w:hAnsi="Archivo" w:cs="Archivo"/>
                      <w:i/>
                      <w:iCs/>
                      <w:sz w:val="20"/>
                      <w:szCs w:val="20"/>
                    </w:rPr>
                    <w:instrText xml:space="preserve"> FORMTEXT </w:instrText>
                  </w:r>
                  <w:r w:rsidRPr="0B846C32">
                    <w:rPr>
                      <w:rFonts w:ascii="Archivo" w:hAnsi="Archivo" w:cs="Archivo"/>
                      <w:i/>
                      <w:iCs/>
                      <w:sz w:val="20"/>
                      <w:szCs w:val="20"/>
                    </w:rPr>
                  </w:r>
                  <w:r w:rsidRPr="0B846C32">
                    <w:rPr>
                      <w:rFonts w:ascii="Archivo" w:hAnsi="Archivo" w:cs="Archivo"/>
                      <w:i/>
                      <w:iCs/>
                      <w:sz w:val="20"/>
                      <w:szCs w:val="20"/>
                    </w:rPr>
                    <w:fldChar w:fldCharType="separate"/>
                  </w:r>
                  <w:r w:rsidRPr="0B846C32">
                    <w:rPr>
                      <w:rFonts w:ascii="Archivo" w:hAnsi="Archivo" w:cs="Archivo"/>
                      <w:i/>
                      <w:iCs/>
                      <w:noProof/>
                      <w:sz w:val="20"/>
                      <w:szCs w:val="20"/>
                    </w:rPr>
                    <w:t> </w:t>
                  </w:r>
                  <w:r w:rsidRPr="0B846C32">
                    <w:rPr>
                      <w:rFonts w:ascii="Archivo" w:hAnsi="Archivo" w:cs="Archivo"/>
                      <w:i/>
                      <w:iCs/>
                      <w:noProof/>
                      <w:sz w:val="20"/>
                      <w:szCs w:val="20"/>
                    </w:rPr>
                    <w:t> </w:t>
                  </w:r>
                  <w:r w:rsidRPr="0B846C32">
                    <w:rPr>
                      <w:rFonts w:ascii="Archivo" w:hAnsi="Archivo" w:cs="Archivo"/>
                      <w:i/>
                      <w:iCs/>
                      <w:noProof/>
                      <w:sz w:val="20"/>
                      <w:szCs w:val="20"/>
                    </w:rPr>
                    <w:t> </w:t>
                  </w:r>
                  <w:r w:rsidRPr="0B846C32">
                    <w:rPr>
                      <w:rFonts w:ascii="Archivo" w:hAnsi="Archivo" w:cs="Archivo"/>
                      <w:i/>
                      <w:iCs/>
                      <w:noProof/>
                      <w:sz w:val="20"/>
                      <w:szCs w:val="20"/>
                    </w:rPr>
                    <w:t> </w:t>
                  </w:r>
                  <w:r w:rsidRPr="0B846C32">
                    <w:rPr>
                      <w:rFonts w:ascii="Archivo" w:hAnsi="Archivo" w:cs="Archivo"/>
                      <w:i/>
                      <w:iCs/>
                      <w:noProof/>
                      <w:sz w:val="20"/>
                      <w:szCs w:val="20"/>
                    </w:rPr>
                    <w:t> </w:t>
                  </w:r>
                  <w:r w:rsidRPr="0B846C32">
                    <w:rPr>
                      <w:rFonts w:ascii="Archivo" w:hAnsi="Archivo" w:cs="Archivo"/>
                      <w:i/>
                      <w:iCs/>
                      <w:sz w:val="20"/>
                      <w:szCs w:val="20"/>
                    </w:rPr>
                    <w:fldChar w:fldCharType="end"/>
                  </w:r>
                  <w:r w:rsidRPr="0B846C32">
                    <w:rPr>
                      <w:rFonts w:ascii="Archivo" w:hAnsi="Archivo" w:cs="Archivo"/>
                      <w:i/>
                      <w:iCs/>
                      <w:sz w:val="20"/>
                      <w:szCs w:val="20"/>
                    </w:rPr>
                    <w:t xml:space="preserve"> ct)</w:t>
                  </w:r>
                </w:p>
              </w:tc>
            </w:tr>
            <w:tr w:rsidR="004F2130" w:rsidRPr="00403681" w14:paraId="6BBBF1DF" w14:textId="77777777" w:rsidTr="0B846C32">
              <w:trPr>
                <w:cantSplit/>
              </w:trPr>
              <w:tc>
                <w:tcPr>
                  <w:tcW w:w="1725" w:type="dxa"/>
                  <w:vAlign w:val="center"/>
                </w:tcPr>
                <w:p w14:paraId="446BE9C2" w14:textId="77777777" w:rsidR="004F2130" w:rsidRPr="00403681" w:rsidRDefault="004F2130" w:rsidP="004F2130">
                  <w:pPr>
                    <w:spacing w:before="60" w:after="60"/>
                    <w:jc w:val="left"/>
                    <w:rPr>
                      <w:rFonts w:ascii="Archivo" w:hAnsi="Archivo" w:cs="Archivo"/>
                      <w:bCs/>
                      <w:sz w:val="20"/>
                      <w:szCs w:val="20"/>
                    </w:rPr>
                  </w:pPr>
                  <w:r w:rsidRPr="00403681">
                    <w:rPr>
                      <w:rFonts w:ascii="Archivo" w:hAnsi="Archivo" w:cs="Archivo"/>
                      <w:bCs/>
                      <w:sz w:val="20"/>
                      <w:szCs w:val="20"/>
                    </w:rPr>
                    <w:t>PVM (21 %)</w:t>
                  </w:r>
                </w:p>
              </w:tc>
              <w:tc>
                <w:tcPr>
                  <w:tcW w:w="3090" w:type="dxa"/>
                  <w:vAlign w:val="center"/>
                </w:tcPr>
                <w:p w14:paraId="7AF3882C" w14:textId="00129DA0" w:rsidR="004F2130" w:rsidRPr="00403681" w:rsidRDefault="004F2130" w:rsidP="0B846C32">
                  <w:pPr>
                    <w:spacing w:before="60" w:after="60"/>
                    <w:jc w:val="left"/>
                    <w:rPr>
                      <w:rFonts w:ascii="Archivo" w:hAnsi="Archivo" w:cs="Archivo"/>
                      <w:i/>
                      <w:iCs/>
                      <w:sz w:val="20"/>
                      <w:szCs w:val="20"/>
                    </w:rPr>
                  </w:pPr>
                  <w:r w:rsidRPr="0B846C32">
                    <w:rPr>
                      <w:rFonts w:ascii="Archivo" w:hAnsi="Archivo" w:cs="Archivo"/>
                      <w:i/>
                      <w:iCs/>
                      <w:sz w:val="20"/>
                      <w:szCs w:val="20"/>
                    </w:rPr>
                    <w:fldChar w:fldCharType="begin">
                      <w:ffData>
                        <w:name w:val="Text15"/>
                        <w:enabled/>
                        <w:calcOnExit w:val="0"/>
                        <w:textInput/>
                      </w:ffData>
                    </w:fldChar>
                  </w:r>
                  <w:r w:rsidRPr="0B846C32">
                    <w:rPr>
                      <w:rFonts w:ascii="Archivo" w:hAnsi="Archivo" w:cs="Archivo"/>
                      <w:i/>
                      <w:iCs/>
                      <w:sz w:val="20"/>
                      <w:szCs w:val="20"/>
                    </w:rPr>
                    <w:instrText xml:space="preserve"> FORMTEXT </w:instrText>
                  </w:r>
                  <w:r w:rsidRPr="0B846C32">
                    <w:rPr>
                      <w:rFonts w:ascii="Archivo" w:hAnsi="Archivo" w:cs="Archivo"/>
                      <w:i/>
                      <w:iCs/>
                      <w:sz w:val="20"/>
                      <w:szCs w:val="20"/>
                    </w:rPr>
                  </w:r>
                  <w:r w:rsidRPr="0B846C32">
                    <w:rPr>
                      <w:rFonts w:ascii="Archivo" w:hAnsi="Archivo" w:cs="Archivo"/>
                      <w:i/>
                      <w:iCs/>
                      <w:sz w:val="20"/>
                      <w:szCs w:val="20"/>
                    </w:rPr>
                    <w:fldChar w:fldCharType="separate"/>
                  </w:r>
                  <w:r w:rsidRPr="0B846C32">
                    <w:rPr>
                      <w:rFonts w:ascii="Archivo" w:hAnsi="Archivo" w:cs="Archivo"/>
                      <w:i/>
                      <w:iCs/>
                      <w:noProof/>
                      <w:sz w:val="20"/>
                      <w:szCs w:val="20"/>
                    </w:rPr>
                    <w:t> </w:t>
                  </w:r>
                  <w:r w:rsidRPr="0B846C32">
                    <w:rPr>
                      <w:rFonts w:ascii="Archivo" w:hAnsi="Archivo" w:cs="Archivo"/>
                      <w:i/>
                      <w:iCs/>
                      <w:noProof/>
                      <w:sz w:val="20"/>
                      <w:szCs w:val="20"/>
                    </w:rPr>
                    <w:t> </w:t>
                  </w:r>
                  <w:r w:rsidRPr="0B846C32">
                    <w:rPr>
                      <w:rFonts w:ascii="Archivo" w:hAnsi="Archivo" w:cs="Archivo"/>
                      <w:i/>
                      <w:iCs/>
                      <w:noProof/>
                      <w:sz w:val="20"/>
                      <w:szCs w:val="20"/>
                    </w:rPr>
                    <w:t> </w:t>
                  </w:r>
                  <w:r w:rsidRPr="0B846C32">
                    <w:rPr>
                      <w:rFonts w:ascii="Archivo" w:hAnsi="Archivo" w:cs="Archivo"/>
                      <w:i/>
                      <w:iCs/>
                      <w:noProof/>
                      <w:sz w:val="20"/>
                      <w:szCs w:val="20"/>
                    </w:rPr>
                    <w:t> </w:t>
                  </w:r>
                  <w:r w:rsidRPr="0B846C32">
                    <w:rPr>
                      <w:rFonts w:ascii="Archivo" w:hAnsi="Archivo" w:cs="Archivo"/>
                      <w:i/>
                      <w:iCs/>
                      <w:noProof/>
                      <w:sz w:val="20"/>
                      <w:szCs w:val="20"/>
                    </w:rPr>
                    <w:t> </w:t>
                  </w:r>
                  <w:r w:rsidRPr="0B846C32">
                    <w:rPr>
                      <w:rFonts w:ascii="Archivo" w:hAnsi="Archivo" w:cs="Archivo"/>
                      <w:i/>
                      <w:iCs/>
                      <w:sz w:val="20"/>
                      <w:szCs w:val="20"/>
                    </w:rPr>
                    <w:fldChar w:fldCharType="end"/>
                  </w:r>
                  <w:r w:rsidRPr="0B846C32">
                    <w:rPr>
                      <w:rFonts w:ascii="Archivo" w:hAnsi="Archivo" w:cs="Archivo"/>
                      <w:i/>
                      <w:iCs/>
                      <w:sz w:val="20"/>
                      <w:szCs w:val="20"/>
                    </w:rPr>
                    <w:t xml:space="preserve"> Eur (</w:t>
                  </w:r>
                  <w:r w:rsidRPr="0B846C32">
                    <w:rPr>
                      <w:rFonts w:ascii="Archivo" w:hAnsi="Archivo" w:cs="Archivo"/>
                      <w:i/>
                      <w:iCs/>
                      <w:sz w:val="20"/>
                      <w:szCs w:val="20"/>
                    </w:rPr>
                    <w:fldChar w:fldCharType="begin">
                      <w:ffData>
                        <w:name w:val="Text16"/>
                        <w:enabled/>
                        <w:calcOnExit w:val="0"/>
                        <w:textInput/>
                      </w:ffData>
                    </w:fldChar>
                  </w:r>
                  <w:r w:rsidRPr="0B846C32">
                    <w:rPr>
                      <w:rFonts w:ascii="Archivo" w:hAnsi="Archivo" w:cs="Archivo"/>
                      <w:i/>
                      <w:iCs/>
                      <w:sz w:val="20"/>
                      <w:szCs w:val="20"/>
                    </w:rPr>
                    <w:instrText xml:space="preserve"> FORMTEXT </w:instrText>
                  </w:r>
                  <w:r w:rsidRPr="0B846C32">
                    <w:rPr>
                      <w:rFonts w:ascii="Archivo" w:hAnsi="Archivo" w:cs="Archivo"/>
                      <w:i/>
                      <w:iCs/>
                      <w:sz w:val="20"/>
                      <w:szCs w:val="20"/>
                    </w:rPr>
                  </w:r>
                  <w:r w:rsidRPr="0B846C32">
                    <w:rPr>
                      <w:rFonts w:ascii="Archivo" w:hAnsi="Archivo" w:cs="Archivo"/>
                      <w:i/>
                      <w:iCs/>
                      <w:sz w:val="20"/>
                      <w:szCs w:val="20"/>
                    </w:rPr>
                    <w:fldChar w:fldCharType="separate"/>
                  </w:r>
                  <w:r w:rsidRPr="0B846C32">
                    <w:rPr>
                      <w:rFonts w:ascii="Archivo" w:hAnsi="Archivo" w:cs="Archivo"/>
                      <w:i/>
                      <w:iCs/>
                      <w:noProof/>
                      <w:sz w:val="20"/>
                      <w:szCs w:val="20"/>
                    </w:rPr>
                    <w:t> </w:t>
                  </w:r>
                  <w:r w:rsidRPr="0B846C32">
                    <w:rPr>
                      <w:rFonts w:ascii="Archivo" w:hAnsi="Archivo" w:cs="Archivo"/>
                      <w:i/>
                      <w:iCs/>
                      <w:noProof/>
                      <w:sz w:val="20"/>
                      <w:szCs w:val="20"/>
                    </w:rPr>
                    <w:t> </w:t>
                  </w:r>
                  <w:r w:rsidRPr="0B846C32">
                    <w:rPr>
                      <w:rFonts w:ascii="Archivo" w:hAnsi="Archivo" w:cs="Archivo"/>
                      <w:i/>
                      <w:iCs/>
                      <w:noProof/>
                      <w:sz w:val="20"/>
                      <w:szCs w:val="20"/>
                    </w:rPr>
                    <w:t> </w:t>
                  </w:r>
                  <w:r w:rsidRPr="0B846C32">
                    <w:rPr>
                      <w:rFonts w:ascii="Archivo" w:hAnsi="Archivo" w:cs="Archivo"/>
                      <w:i/>
                      <w:iCs/>
                      <w:noProof/>
                      <w:sz w:val="20"/>
                      <w:szCs w:val="20"/>
                    </w:rPr>
                    <w:t> </w:t>
                  </w:r>
                  <w:r w:rsidRPr="0B846C32">
                    <w:rPr>
                      <w:rFonts w:ascii="Archivo" w:hAnsi="Archivo" w:cs="Archivo"/>
                      <w:i/>
                      <w:iCs/>
                      <w:noProof/>
                      <w:sz w:val="20"/>
                      <w:szCs w:val="20"/>
                    </w:rPr>
                    <w:t> </w:t>
                  </w:r>
                  <w:r w:rsidRPr="0B846C32">
                    <w:rPr>
                      <w:rFonts w:ascii="Archivo" w:hAnsi="Archivo" w:cs="Archivo"/>
                      <w:i/>
                      <w:iCs/>
                      <w:sz w:val="20"/>
                      <w:szCs w:val="20"/>
                    </w:rPr>
                    <w:fldChar w:fldCharType="end"/>
                  </w:r>
                  <w:r w:rsidRPr="0B846C32">
                    <w:rPr>
                      <w:rFonts w:ascii="Archivo" w:hAnsi="Archivo" w:cs="Archivo"/>
                      <w:i/>
                      <w:iCs/>
                      <w:sz w:val="20"/>
                      <w:szCs w:val="20"/>
                    </w:rPr>
                    <w:t xml:space="preserve"> eurų </w:t>
                  </w:r>
                  <w:r w:rsidRPr="0B846C32">
                    <w:rPr>
                      <w:rFonts w:ascii="Archivo" w:hAnsi="Archivo" w:cs="Archivo"/>
                      <w:i/>
                      <w:iCs/>
                      <w:sz w:val="20"/>
                      <w:szCs w:val="20"/>
                    </w:rPr>
                    <w:fldChar w:fldCharType="begin">
                      <w:ffData>
                        <w:name w:val="Text17"/>
                        <w:enabled/>
                        <w:calcOnExit w:val="0"/>
                        <w:textInput/>
                      </w:ffData>
                    </w:fldChar>
                  </w:r>
                  <w:r w:rsidRPr="0B846C32">
                    <w:rPr>
                      <w:rFonts w:ascii="Archivo" w:hAnsi="Archivo" w:cs="Archivo"/>
                      <w:i/>
                      <w:iCs/>
                      <w:sz w:val="20"/>
                      <w:szCs w:val="20"/>
                    </w:rPr>
                    <w:instrText xml:space="preserve"> FORMTEXT </w:instrText>
                  </w:r>
                  <w:r w:rsidRPr="0B846C32">
                    <w:rPr>
                      <w:rFonts w:ascii="Archivo" w:hAnsi="Archivo" w:cs="Archivo"/>
                      <w:i/>
                      <w:iCs/>
                      <w:sz w:val="20"/>
                      <w:szCs w:val="20"/>
                    </w:rPr>
                  </w:r>
                  <w:r w:rsidRPr="0B846C32">
                    <w:rPr>
                      <w:rFonts w:ascii="Archivo" w:hAnsi="Archivo" w:cs="Archivo"/>
                      <w:i/>
                      <w:iCs/>
                      <w:sz w:val="20"/>
                      <w:szCs w:val="20"/>
                    </w:rPr>
                    <w:fldChar w:fldCharType="separate"/>
                  </w:r>
                  <w:r w:rsidRPr="0B846C32">
                    <w:rPr>
                      <w:rFonts w:ascii="Archivo" w:hAnsi="Archivo" w:cs="Archivo"/>
                      <w:i/>
                      <w:iCs/>
                      <w:noProof/>
                      <w:sz w:val="20"/>
                      <w:szCs w:val="20"/>
                    </w:rPr>
                    <w:t> </w:t>
                  </w:r>
                  <w:r w:rsidRPr="0B846C32">
                    <w:rPr>
                      <w:rFonts w:ascii="Archivo" w:hAnsi="Archivo" w:cs="Archivo"/>
                      <w:i/>
                      <w:iCs/>
                      <w:noProof/>
                      <w:sz w:val="20"/>
                      <w:szCs w:val="20"/>
                    </w:rPr>
                    <w:t> </w:t>
                  </w:r>
                  <w:r w:rsidRPr="0B846C32">
                    <w:rPr>
                      <w:rFonts w:ascii="Archivo" w:hAnsi="Archivo" w:cs="Archivo"/>
                      <w:i/>
                      <w:iCs/>
                      <w:noProof/>
                      <w:sz w:val="20"/>
                      <w:szCs w:val="20"/>
                    </w:rPr>
                    <w:t> </w:t>
                  </w:r>
                  <w:r w:rsidRPr="0B846C32">
                    <w:rPr>
                      <w:rFonts w:ascii="Archivo" w:hAnsi="Archivo" w:cs="Archivo"/>
                      <w:i/>
                      <w:iCs/>
                      <w:noProof/>
                      <w:sz w:val="20"/>
                      <w:szCs w:val="20"/>
                    </w:rPr>
                    <w:t> </w:t>
                  </w:r>
                  <w:r w:rsidRPr="0B846C32">
                    <w:rPr>
                      <w:rFonts w:ascii="Archivo" w:hAnsi="Archivo" w:cs="Archivo"/>
                      <w:i/>
                      <w:iCs/>
                      <w:noProof/>
                      <w:sz w:val="20"/>
                      <w:szCs w:val="20"/>
                    </w:rPr>
                    <w:t> </w:t>
                  </w:r>
                  <w:r w:rsidRPr="0B846C32">
                    <w:rPr>
                      <w:rFonts w:ascii="Archivo" w:hAnsi="Archivo" w:cs="Archivo"/>
                      <w:i/>
                      <w:iCs/>
                      <w:sz w:val="20"/>
                      <w:szCs w:val="20"/>
                    </w:rPr>
                    <w:fldChar w:fldCharType="end"/>
                  </w:r>
                  <w:r w:rsidRPr="0B846C32">
                    <w:rPr>
                      <w:rFonts w:ascii="Archivo" w:hAnsi="Archivo" w:cs="Archivo"/>
                      <w:i/>
                      <w:iCs/>
                      <w:sz w:val="20"/>
                      <w:szCs w:val="20"/>
                    </w:rPr>
                    <w:t xml:space="preserve"> ct)</w:t>
                  </w:r>
                </w:p>
              </w:tc>
            </w:tr>
            <w:tr w:rsidR="004F2130" w:rsidRPr="00403681" w14:paraId="42A1C5AE" w14:textId="77777777" w:rsidTr="0B846C32">
              <w:trPr>
                <w:trHeight w:val="401"/>
              </w:trPr>
              <w:tc>
                <w:tcPr>
                  <w:tcW w:w="1725" w:type="dxa"/>
                  <w:vAlign w:val="center"/>
                </w:tcPr>
                <w:p w14:paraId="243AFBD0" w14:textId="77777777" w:rsidR="004F2130" w:rsidRPr="00403681" w:rsidRDefault="004F2130" w:rsidP="004F2130">
                  <w:pPr>
                    <w:spacing w:before="60" w:after="60"/>
                    <w:jc w:val="left"/>
                    <w:rPr>
                      <w:rFonts w:ascii="Archivo" w:hAnsi="Archivo" w:cs="Archivo"/>
                      <w:bCs/>
                      <w:sz w:val="20"/>
                      <w:szCs w:val="20"/>
                    </w:rPr>
                  </w:pPr>
                  <w:r>
                    <w:rPr>
                      <w:rFonts w:ascii="Archivo" w:hAnsi="Archivo" w:cs="Archivo"/>
                      <w:sz w:val="20"/>
                      <w:szCs w:val="20"/>
                    </w:rPr>
                    <w:t>Iš viso su</w:t>
                  </w:r>
                  <w:r w:rsidRPr="00403681">
                    <w:rPr>
                      <w:rFonts w:ascii="Archivo" w:hAnsi="Archivo" w:cs="Archivo"/>
                      <w:sz w:val="20"/>
                      <w:szCs w:val="20"/>
                    </w:rPr>
                    <w:t xml:space="preserve"> PVM</w:t>
                  </w:r>
                </w:p>
              </w:tc>
              <w:tc>
                <w:tcPr>
                  <w:tcW w:w="3090" w:type="dxa"/>
                  <w:vAlign w:val="center"/>
                </w:tcPr>
                <w:p w14:paraId="05DB2186" w14:textId="6535B506" w:rsidR="004F2130" w:rsidRPr="00403681" w:rsidRDefault="004F2130" w:rsidP="0B846C32">
                  <w:pPr>
                    <w:spacing w:before="60" w:after="60"/>
                    <w:jc w:val="left"/>
                    <w:rPr>
                      <w:rFonts w:ascii="Archivo" w:hAnsi="Archivo" w:cs="Archivo"/>
                      <w:i/>
                      <w:iCs/>
                      <w:sz w:val="20"/>
                      <w:szCs w:val="20"/>
                    </w:rPr>
                  </w:pPr>
                  <w:r w:rsidRPr="0B846C32">
                    <w:rPr>
                      <w:rFonts w:ascii="Archivo" w:hAnsi="Archivo" w:cs="Archivo"/>
                      <w:i/>
                      <w:iCs/>
                      <w:sz w:val="20"/>
                      <w:szCs w:val="20"/>
                    </w:rPr>
                    <w:fldChar w:fldCharType="begin">
                      <w:ffData>
                        <w:name w:val="Text18"/>
                        <w:enabled/>
                        <w:calcOnExit w:val="0"/>
                        <w:textInput/>
                      </w:ffData>
                    </w:fldChar>
                  </w:r>
                  <w:r w:rsidRPr="0B846C32">
                    <w:rPr>
                      <w:rFonts w:ascii="Archivo" w:hAnsi="Archivo" w:cs="Archivo"/>
                      <w:i/>
                      <w:iCs/>
                      <w:sz w:val="20"/>
                      <w:szCs w:val="20"/>
                    </w:rPr>
                    <w:instrText xml:space="preserve"> FORMTEXT </w:instrText>
                  </w:r>
                  <w:r w:rsidRPr="0B846C32">
                    <w:rPr>
                      <w:rFonts w:ascii="Archivo" w:hAnsi="Archivo" w:cs="Archivo"/>
                      <w:i/>
                      <w:iCs/>
                      <w:sz w:val="20"/>
                      <w:szCs w:val="20"/>
                    </w:rPr>
                  </w:r>
                  <w:r w:rsidRPr="0B846C32">
                    <w:rPr>
                      <w:rFonts w:ascii="Archivo" w:hAnsi="Archivo" w:cs="Archivo"/>
                      <w:i/>
                      <w:iCs/>
                      <w:sz w:val="20"/>
                      <w:szCs w:val="20"/>
                    </w:rPr>
                    <w:fldChar w:fldCharType="separate"/>
                  </w:r>
                  <w:r w:rsidRPr="0B846C32">
                    <w:rPr>
                      <w:rFonts w:ascii="Archivo" w:hAnsi="Archivo" w:cs="Archivo"/>
                      <w:i/>
                      <w:iCs/>
                      <w:noProof/>
                      <w:sz w:val="20"/>
                      <w:szCs w:val="20"/>
                    </w:rPr>
                    <w:t> </w:t>
                  </w:r>
                  <w:r w:rsidRPr="0B846C32">
                    <w:rPr>
                      <w:rFonts w:ascii="Archivo" w:hAnsi="Archivo" w:cs="Archivo"/>
                      <w:i/>
                      <w:iCs/>
                      <w:noProof/>
                      <w:sz w:val="20"/>
                      <w:szCs w:val="20"/>
                    </w:rPr>
                    <w:t> </w:t>
                  </w:r>
                  <w:r w:rsidRPr="0B846C32">
                    <w:rPr>
                      <w:rFonts w:ascii="Archivo" w:hAnsi="Archivo" w:cs="Archivo"/>
                      <w:i/>
                      <w:iCs/>
                      <w:noProof/>
                      <w:sz w:val="20"/>
                      <w:szCs w:val="20"/>
                    </w:rPr>
                    <w:t> </w:t>
                  </w:r>
                  <w:r w:rsidRPr="0B846C32">
                    <w:rPr>
                      <w:rFonts w:ascii="Archivo" w:hAnsi="Archivo" w:cs="Archivo"/>
                      <w:i/>
                      <w:iCs/>
                      <w:noProof/>
                      <w:sz w:val="20"/>
                      <w:szCs w:val="20"/>
                    </w:rPr>
                    <w:t> </w:t>
                  </w:r>
                  <w:r w:rsidRPr="0B846C32">
                    <w:rPr>
                      <w:rFonts w:ascii="Archivo" w:hAnsi="Archivo" w:cs="Archivo"/>
                      <w:i/>
                      <w:iCs/>
                      <w:noProof/>
                      <w:sz w:val="20"/>
                      <w:szCs w:val="20"/>
                    </w:rPr>
                    <w:t> </w:t>
                  </w:r>
                  <w:r w:rsidRPr="0B846C32">
                    <w:rPr>
                      <w:rFonts w:ascii="Archivo" w:hAnsi="Archivo" w:cs="Archivo"/>
                      <w:i/>
                      <w:iCs/>
                      <w:sz w:val="20"/>
                      <w:szCs w:val="20"/>
                    </w:rPr>
                    <w:fldChar w:fldCharType="end"/>
                  </w:r>
                  <w:r w:rsidRPr="0B846C32">
                    <w:rPr>
                      <w:rFonts w:ascii="Archivo" w:hAnsi="Archivo" w:cs="Archivo"/>
                      <w:i/>
                      <w:iCs/>
                      <w:sz w:val="20"/>
                      <w:szCs w:val="20"/>
                    </w:rPr>
                    <w:t xml:space="preserve"> Eur (</w:t>
                  </w:r>
                  <w:r w:rsidRPr="0B846C32">
                    <w:rPr>
                      <w:rFonts w:ascii="Archivo" w:hAnsi="Archivo" w:cs="Archivo"/>
                      <w:i/>
                      <w:iCs/>
                      <w:sz w:val="20"/>
                      <w:szCs w:val="20"/>
                    </w:rPr>
                    <w:fldChar w:fldCharType="begin">
                      <w:ffData>
                        <w:name w:val="Text19"/>
                        <w:enabled/>
                        <w:calcOnExit w:val="0"/>
                        <w:textInput/>
                      </w:ffData>
                    </w:fldChar>
                  </w:r>
                  <w:r w:rsidRPr="0B846C32">
                    <w:rPr>
                      <w:rFonts w:ascii="Archivo" w:hAnsi="Archivo" w:cs="Archivo"/>
                      <w:i/>
                      <w:iCs/>
                      <w:sz w:val="20"/>
                      <w:szCs w:val="20"/>
                    </w:rPr>
                    <w:instrText xml:space="preserve"> FORMTEXT </w:instrText>
                  </w:r>
                  <w:r w:rsidRPr="0B846C32">
                    <w:rPr>
                      <w:rFonts w:ascii="Archivo" w:hAnsi="Archivo" w:cs="Archivo"/>
                      <w:i/>
                      <w:iCs/>
                      <w:sz w:val="20"/>
                      <w:szCs w:val="20"/>
                    </w:rPr>
                  </w:r>
                  <w:r w:rsidRPr="0B846C32">
                    <w:rPr>
                      <w:rFonts w:ascii="Archivo" w:hAnsi="Archivo" w:cs="Archivo"/>
                      <w:i/>
                      <w:iCs/>
                      <w:sz w:val="20"/>
                      <w:szCs w:val="20"/>
                    </w:rPr>
                    <w:fldChar w:fldCharType="separate"/>
                  </w:r>
                  <w:r w:rsidRPr="0B846C32">
                    <w:rPr>
                      <w:rFonts w:ascii="Archivo" w:hAnsi="Archivo" w:cs="Archivo"/>
                      <w:i/>
                      <w:iCs/>
                      <w:noProof/>
                      <w:sz w:val="20"/>
                      <w:szCs w:val="20"/>
                    </w:rPr>
                    <w:t> </w:t>
                  </w:r>
                  <w:r w:rsidRPr="0B846C32">
                    <w:rPr>
                      <w:rFonts w:ascii="Archivo" w:hAnsi="Archivo" w:cs="Archivo"/>
                      <w:i/>
                      <w:iCs/>
                      <w:noProof/>
                      <w:sz w:val="20"/>
                      <w:szCs w:val="20"/>
                    </w:rPr>
                    <w:t> </w:t>
                  </w:r>
                  <w:r w:rsidRPr="0B846C32">
                    <w:rPr>
                      <w:rFonts w:ascii="Archivo" w:hAnsi="Archivo" w:cs="Archivo"/>
                      <w:i/>
                      <w:iCs/>
                      <w:noProof/>
                      <w:sz w:val="20"/>
                      <w:szCs w:val="20"/>
                    </w:rPr>
                    <w:t> </w:t>
                  </w:r>
                  <w:r w:rsidRPr="0B846C32">
                    <w:rPr>
                      <w:rFonts w:ascii="Archivo" w:hAnsi="Archivo" w:cs="Archivo"/>
                      <w:i/>
                      <w:iCs/>
                      <w:noProof/>
                      <w:sz w:val="20"/>
                      <w:szCs w:val="20"/>
                    </w:rPr>
                    <w:t> </w:t>
                  </w:r>
                  <w:r w:rsidRPr="0B846C32">
                    <w:rPr>
                      <w:rFonts w:ascii="Archivo" w:hAnsi="Archivo" w:cs="Archivo"/>
                      <w:i/>
                      <w:iCs/>
                      <w:noProof/>
                      <w:sz w:val="20"/>
                      <w:szCs w:val="20"/>
                    </w:rPr>
                    <w:t> </w:t>
                  </w:r>
                  <w:r w:rsidRPr="0B846C32">
                    <w:rPr>
                      <w:rFonts w:ascii="Archivo" w:hAnsi="Archivo" w:cs="Archivo"/>
                      <w:i/>
                      <w:iCs/>
                      <w:sz w:val="20"/>
                      <w:szCs w:val="20"/>
                    </w:rPr>
                    <w:fldChar w:fldCharType="end"/>
                  </w:r>
                  <w:r w:rsidRPr="0B846C32">
                    <w:rPr>
                      <w:rFonts w:ascii="Archivo" w:hAnsi="Archivo" w:cs="Archivo"/>
                      <w:i/>
                      <w:iCs/>
                      <w:sz w:val="20"/>
                      <w:szCs w:val="20"/>
                    </w:rPr>
                    <w:t xml:space="preserve"> eurų </w:t>
                  </w:r>
                  <w:r w:rsidRPr="0B846C32">
                    <w:rPr>
                      <w:rFonts w:ascii="Archivo" w:hAnsi="Archivo" w:cs="Archivo"/>
                      <w:i/>
                      <w:iCs/>
                      <w:sz w:val="20"/>
                      <w:szCs w:val="20"/>
                    </w:rPr>
                    <w:fldChar w:fldCharType="begin">
                      <w:ffData>
                        <w:name w:val="Text20"/>
                        <w:enabled/>
                        <w:calcOnExit w:val="0"/>
                        <w:textInput/>
                      </w:ffData>
                    </w:fldChar>
                  </w:r>
                  <w:r w:rsidRPr="0B846C32">
                    <w:rPr>
                      <w:rFonts w:ascii="Archivo" w:hAnsi="Archivo" w:cs="Archivo"/>
                      <w:i/>
                      <w:iCs/>
                      <w:sz w:val="20"/>
                      <w:szCs w:val="20"/>
                    </w:rPr>
                    <w:instrText xml:space="preserve"> FORMTEXT </w:instrText>
                  </w:r>
                  <w:r w:rsidRPr="0B846C32">
                    <w:rPr>
                      <w:rFonts w:ascii="Archivo" w:hAnsi="Archivo" w:cs="Archivo"/>
                      <w:i/>
                      <w:iCs/>
                      <w:sz w:val="20"/>
                      <w:szCs w:val="20"/>
                    </w:rPr>
                  </w:r>
                  <w:r w:rsidRPr="0B846C32">
                    <w:rPr>
                      <w:rFonts w:ascii="Archivo" w:hAnsi="Archivo" w:cs="Archivo"/>
                      <w:i/>
                      <w:iCs/>
                      <w:sz w:val="20"/>
                      <w:szCs w:val="20"/>
                    </w:rPr>
                    <w:fldChar w:fldCharType="separate"/>
                  </w:r>
                  <w:r w:rsidRPr="0B846C32">
                    <w:rPr>
                      <w:rFonts w:ascii="Archivo" w:hAnsi="Archivo" w:cs="Archivo"/>
                      <w:i/>
                      <w:iCs/>
                      <w:noProof/>
                      <w:sz w:val="20"/>
                      <w:szCs w:val="20"/>
                    </w:rPr>
                    <w:t> </w:t>
                  </w:r>
                  <w:r w:rsidRPr="0B846C32">
                    <w:rPr>
                      <w:rFonts w:ascii="Archivo" w:hAnsi="Archivo" w:cs="Archivo"/>
                      <w:i/>
                      <w:iCs/>
                      <w:noProof/>
                      <w:sz w:val="20"/>
                      <w:szCs w:val="20"/>
                    </w:rPr>
                    <w:t> </w:t>
                  </w:r>
                  <w:r w:rsidRPr="0B846C32">
                    <w:rPr>
                      <w:rFonts w:ascii="Archivo" w:hAnsi="Archivo" w:cs="Archivo"/>
                      <w:i/>
                      <w:iCs/>
                      <w:noProof/>
                      <w:sz w:val="20"/>
                      <w:szCs w:val="20"/>
                    </w:rPr>
                    <w:t> </w:t>
                  </w:r>
                  <w:r w:rsidRPr="0B846C32">
                    <w:rPr>
                      <w:rFonts w:ascii="Archivo" w:hAnsi="Archivo" w:cs="Archivo"/>
                      <w:i/>
                      <w:iCs/>
                      <w:noProof/>
                      <w:sz w:val="20"/>
                      <w:szCs w:val="20"/>
                    </w:rPr>
                    <w:t> </w:t>
                  </w:r>
                  <w:r w:rsidRPr="0B846C32">
                    <w:rPr>
                      <w:rFonts w:ascii="Archivo" w:hAnsi="Archivo" w:cs="Archivo"/>
                      <w:i/>
                      <w:iCs/>
                      <w:noProof/>
                      <w:sz w:val="20"/>
                      <w:szCs w:val="20"/>
                    </w:rPr>
                    <w:t> </w:t>
                  </w:r>
                  <w:r w:rsidRPr="0B846C32">
                    <w:rPr>
                      <w:rFonts w:ascii="Archivo" w:hAnsi="Archivo" w:cs="Archivo"/>
                      <w:i/>
                      <w:iCs/>
                      <w:sz w:val="20"/>
                      <w:szCs w:val="20"/>
                    </w:rPr>
                    <w:fldChar w:fldCharType="end"/>
                  </w:r>
                  <w:r w:rsidRPr="0B846C32">
                    <w:rPr>
                      <w:rFonts w:ascii="Archivo" w:hAnsi="Archivo" w:cs="Archivo"/>
                      <w:i/>
                      <w:iCs/>
                      <w:sz w:val="20"/>
                      <w:szCs w:val="20"/>
                    </w:rPr>
                    <w:t xml:space="preserve"> ct)</w:t>
                  </w:r>
                </w:p>
              </w:tc>
            </w:tr>
          </w:tbl>
          <w:p w14:paraId="497C2433" w14:textId="1B4B8BBF" w:rsidR="004F2130" w:rsidRPr="00403681" w:rsidRDefault="004F2130" w:rsidP="009A107B">
            <w:pPr>
              <w:jc w:val="left"/>
              <w:rPr>
                <w:rFonts w:ascii="Archivo" w:hAnsi="Archivo" w:cs="Archivo"/>
                <w:bCs/>
                <w:sz w:val="20"/>
                <w:szCs w:val="20"/>
              </w:rPr>
            </w:pPr>
          </w:p>
        </w:tc>
        <w:tc>
          <w:tcPr>
            <w:tcW w:w="4995" w:type="dxa"/>
          </w:tcPr>
          <w:p w14:paraId="5C32104D" w14:textId="43C5A487" w:rsidR="001E390B" w:rsidRDefault="009B41EC" w:rsidP="009A107B">
            <w:pPr>
              <w:jc w:val="left"/>
              <w:rPr>
                <w:rFonts w:ascii="Archivo" w:eastAsia="Archivo" w:hAnsi="Archivo" w:cs="Archivo"/>
                <w:sz w:val="20"/>
                <w:szCs w:val="20"/>
                <w:lang w:val="en-GB" w:bidi="en-US"/>
              </w:rPr>
            </w:pPr>
            <w:r>
              <w:rPr>
                <w:rFonts w:ascii="Archivo" w:eastAsia="Archivo" w:hAnsi="Archivo" w:cs="Archivo"/>
                <w:sz w:val="20"/>
                <w:szCs w:val="20"/>
                <w:lang w:val="en-GB" w:bidi="en-US"/>
              </w:rPr>
              <w:t xml:space="preserve">3.2.1. </w:t>
            </w:r>
            <w:r w:rsidRPr="00296CA0">
              <w:rPr>
                <w:rFonts w:ascii="Archivo" w:eastAsia="Archivo" w:hAnsi="Archivo" w:cs="Archivo"/>
                <w:b/>
                <w:bCs/>
                <w:sz w:val="20"/>
                <w:szCs w:val="20"/>
                <w:lang w:val="en-GB" w:bidi="en-US"/>
              </w:rPr>
              <w:t xml:space="preserve">Consulting services </w:t>
            </w:r>
            <w:r w:rsidR="004F2130" w:rsidRPr="00296CA0">
              <w:rPr>
                <w:rFonts w:ascii="Archivo" w:eastAsia="Archivo" w:hAnsi="Archivo" w:cs="Archivo"/>
                <w:b/>
                <w:bCs/>
                <w:sz w:val="20"/>
                <w:szCs w:val="20"/>
                <w:lang w:val="en-GB" w:bidi="en-US"/>
              </w:rPr>
              <w:t>pric</w:t>
            </w:r>
            <w:r w:rsidR="00BE4D83" w:rsidRPr="00296CA0">
              <w:rPr>
                <w:rFonts w:ascii="Archivo" w:eastAsia="Archivo" w:hAnsi="Archivo" w:cs="Archivo"/>
                <w:b/>
                <w:bCs/>
                <w:sz w:val="20"/>
                <w:szCs w:val="20"/>
                <w:lang w:val="en-GB" w:bidi="en-US"/>
              </w:rPr>
              <w:t>e</w:t>
            </w:r>
            <w:r w:rsidR="00BE4D83">
              <w:rPr>
                <w:rFonts w:ascii="Archivo" w:eastAsia="Archivo" w:hAnsi="Archivo" w:cs="Archivo"/>
                <w:sz w:val="20"/>
                <w:szCs w:val="20"/>
                <w:lang w:val="en-GB" w:bidi="en-US"/>
              </w:rPr>
              <w:t xml:space="preserve"> (</w:t>
            </w:r>
            <w:r w:rsidR="00637244">
              <w:rPr>
                <w:rFonts w:ascii="Archivo" w:eastAsia="Archivo" w:hAnsi="Archivo" w:cs="Archivo"/>
                <w:sz w:val="20"/>
                <w:szCs w:val="20"/>
                <w:lang w:val="en-GB" w:bidi="en-US"/>
              </w:rPr>
              <w:t xml:space="preserve">clauses </w:t>
            </w:r>
            <w:r w:rsidR="00296CA0">
              <w:rPr>
                <w:rFonts w:ascii="Archivo" w:eastAsia="Archivo" w:hAnsi="Archivo" w:cs="Archivo"/>
                <w:sz w:val="20"/>
                <w:szCs w:val="20"/>
                <w:lang w:val="en-GB" w:bidi="en-US"/>
              </w:rPr>
              <w:t xml:space="preserve">2.1–2.7 of </w:t>
            </w:r>
            <w:r w:rsidR="00962B66">
              <w:rPr>
                <w:rFonts w:ascii="Archivo" w:eastAsia="Archivo" w:hAnsi="Archivo" w:cs="Archivo"/>
                <w:sz w:val="20"/>
                <w:szCs w:val="20"/>
                <w:lang w:val="en-GB" w:bidi="en-US"/>
              </w:rPr>
              <w:t>Annex 1</w:t>
            </w:r>
            <w:r w:rsidR="00296CA0">
              <w:rPr>
                <w:rFonts w:ascii="Archivo" w:eastAsia="Archivo" w:hAnsi="Archivo" w:cs="Archivo"/>
                <w:sz w:val="20"/>
                <w:szCs w:val="20"/>
                <w:lang w:val="en-GB" w:bidi="en-US"/>
              </w:rPr>
              <w:t>):</w:t>
            </w:r>
          </w:p>
          <w:tbl>
            <w:tblPr>
              <w:tblW w:w="4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48"/>
              <w:gridCol w:w="3142"/>
            </w:tblGrid>
            <w:tr w:rsidR="004F2130" w:rsidRPr="007543AC" w14:paraId="64AFDB78" w14:textId="77777777" w:rsidTr="00961ABF">
              <w:trPr>
                <w:trHeight w:val="408"/>
              </w:trPr>
              <w:tc>
                <w:tcPr>
                  <w:tcW w:w="1648" w:type="dxa"/>
                  <w:vAlign w:val="center"/>
                </w:tcPr>
                <w:p w14:paraId="07A8365D" w14:textId="77777777" w:rsidR="004F2130" w:rsidRPr="007543AC" w:rsidRDefault="004F2130" w:rsidP="004F2130">
                  <w:pPr>
                    <w:spacing w:before="60" w:after="60"/>
                    <w:jc w:val="left"/>
                    <w:rPr>
                      <w:rFonts w:ascii="Archivo" w:hAnsi="Archivo" w:cs="Archivo"/>
                      <w:bCs/>
                      <w:sz w:val="20"/>
                      <w:szCs w:val="20"/>
                      <w:lang w:val="en-GB"/>
                    </w:rPr>
                  </w:pPr>
                  <w:r>
                    <w:rPr>
                      <w:rFonts w:ascii="Archivo" w:eastAsia="Archivo" w:hAnsi="Archivo" w:cs="Archivo"/>
                      <w:sz w:val="20"/>
                      <w:szCs w:val="20"/>
                      <w:lang w:val="en-GB" w:bidi="en-US"/>
                    </w:rPr>
                    <w:t>E</w:t>
                  </w:r>
                  <w:r w:rsidRPr="007543AC">
                    <w:rPr>
                      <w:rFonts w:ascii="Archivo" w:eastAsia="Archivo" w:hAnsi="Archivo" w:cs="Archivo"/>
                      <w:sz w:val="20"/>
                      <w:szCs w:val="20"/>
                      <w:lang w:val="en-GB" w:bidi="en-US"/>
                    </w:rPr>
                    <w:t>xcl</w:t>
                  </w:r>
                  <w:r>
                    <w:rPr>
                      <w:rFonts w:ascii="Archivo" w:eastAsia="Archivo" w:hAnsi="Archivo" w:cs="Archivo"/>
                      <w:sz w:val="20"/>
                      <w:szCs w:val="20"/>
                      <w:lang w:val="en-GB" w:bidi="en-US"/>
                    </w:rPr>
                    <w:t>.</w:t>
                  </w:r>
                  <w:r w:rsidRPr="007543AC">
                    <w:rPr>
                      <w:rFonts w:ascii="Archivo" w:eastAsia="Archivo" w:hAnsi="Archivo" w:cs="Archivo"/>
                      <w:sz w:val="20"/>
                      <w:szCs w:val="20"/>
                      <w:lang w:val="en-GB" w:bidi="en-US"/>
                    </w:rPr>
                    <w:t xml:space="preserve"> VAT</w:t>
                  </w:r>
                </w:p>
              </w:tc>
              <w:tc>
                <w:tcPr>
                  <w:tcW w:w="3142" w:type="dxa"/>
                </w:tcPr>
                <w:p w14:paraId="5B3A3FD6" w14:textId="77777777" w:rsidR="004F2130" w:rsidRPr="007543AC" w:rsidRDefault="004F2130" w:rsidP="004F2130">
                  <w:pPr>
                    <w:spacing w:before="60" w:after="60"/>
                    <w:jc w:val="left"/>
                    <w:rPr>
                      <w:rFonts w:ascii="Archivo" w:hAnsi="Archivo" w:cs="Archivo"/>
                      <w:bCs/>
                      <w:i/>
                      <w:sz w:val="20"/>
                      <w:szCs w:val="20"/>
                      <w:lang w:val="en-GB"/>
                    </w:rPr>
                  </w:pPr>
                  <w:r>
                    <w:rPr>
                      <w:rFonts w:ascii="Archivo" w:eastAsia="Archivo" w:hAnsi="Archivo" w:cs="Archivo"/>
                      <w:i/>
                      <w:sz w:val="20"/>
                      <w:szCs w:val="20"/>
                      <w:lang w:val="en-GB" w:bidi="en-US"/>
                    </w:rPr>
                    <w:fldChar w:fldCharType="begin">
                      <w:ffData>
                        <w:name w:val="Text21"/>
                        <w:enabled/>
                        <w:calcOnExit w:val="0"/>
                        <w:textInput/>
                      </w:ffData>
                    </w:fldChar>
                  </w:r>
                  <w:r>
                    <w:rPr>
                      <w:rFonts w:ascii="Archivo" w:eastAsia="Archivo" w:hAnsi="Archivo" w:cs="Archivo"/>
                      <w:i/>
                      <w:sz w:val="20"/>
                      <w:szCs w:val="20"/>
                      <w:lang w:val="en-GB" w:bidi="en-US"/>
                    </w:rPr>
                    <w:instrText xml:space="preserve"> FORMTEXT </w:instrText>
                  </w:r>
                  <w:r>
                    <w:rPr>
                      <w:rFonts w:ascii="Archivo" w:eastAsia="Archivo" w:hAnsi="Archivo" w:cs="Archivo"/>
                      <w:i/>
                      <w:sz w:val="20"/>
                      <w:szCs w:val="20"/>
                      <w:lang w:val="en-GB" w:bidi="en-US"/>
                    </w:rPr>
                  </w:r>
                  <w:r>
                    <w:rPr>
                      <w:rFonts w:ascii="Archivo" w:eastAsia="Archivo" w:hAnsi="Archivo" w:cs="Archivo"/>
                      <w:i/>
                      <w:sz w:val="20"/>
                      <w:szCs w:val="20"/>
                      <w:lang w:val="en-GB" w:bidi="en-US"/>
                    </w:rPr>
                    <w:fldChar w:fldCharType="separate"/>
                  </w:r>
                  <w:r>
                    <w:rPr>
                      <w:rFonts w:ascii="Archivo" w:eastAsia="Archivo" w:hAnsi="Archivo" w:cs="Archivo"/>
                      <w:i/>
                      <w:noProof/>
                      <w:sz w:val="20"/>
                      <w:szCs w:val="20"/>
                      <w:lang w:val="en-GB" w:bidi="en-US"/>
                    </w:rPr>
                    <w:t> </w:t>
                  </w:r>
                  <w:r>
                    <w:rPr>
                      <w:rFonts w:ascii="Archivo" w:eastAsia="Archivo" w:hAnsi="Archivo" w:cs="Archivo"/>
                      <w:i/>
                      <w:noProof/>
                      <w:sz w:val="20"/>
                      <w:szCs w:val="20"/>
                      <w:lang w:val="en-GB" w:bidi="en-US"/>
                    </w:rPr>
                    <w:t> </w:t>
                  </w:r>
                  <w:r>
                    <w:rPr>
                      <w:rFonts w:ascii="Archivo" w:eastAsia="Archivo" w:hAnsi="Archivo" w:cs="Archivo"/>
                      <w:i/>
                      <w:noProof/>
                      <w:sz w:val="20"/>
                      <w:szCs w:val="20"/>
                      <w:lang w:val="en-GB" w:bidi="en-US"/>
                    </w:rPr>
                    <w:t> </w:t>
                  </w:r>
                  <w:r>
                    <w:rPr>
                      <w:rFonts w:ascii="Archivo" w:eastAsia="Archivo" w:hAnsi="Archivo" w:cs="Archivo"/>
                      <w:i/>
                      <w:noProof/>
                      <w:sz w:val="20"/>
                      <w:szCs w:val="20"/>
                      <w:lang w:val="en-GB" w:bidi="en-US"/>
                    </w:rPr>
                    <w:t> </w:t>
                  </w:r>
                  <w:r>
                    <w:rPr>
                      <w:rFonts w:ascii="Archivo" w:eastAsia="Archivo" w:hAnsi="Archivo" w:cs="Archivo"/>
                      <w:i/>
                      <w:noProof/>
                      <w:sz w:val="20"/>
                      <w:szCs w:val="20"/>
                      <w:lang w:val="en-GB" w:bidi="en-US"/>
                    </w:rPr>
                    <w:t> </w:t>
                  </w:r>
                  <w:r>
                    <w:rPr>
                      <w:rFonts w:ascii="Archivo" w:eastAsia="Archivo" w:hAnsi="Archivo" w:cs="Archivo"/>
                      <w:i/>
                      <w:sz w:val="20"/>
                      <w:szCs w:val="20"/>
                      <w:lang w:val="en-GB" w:bidi="en-US"/>
                    </w:rPr>
                    <w:fldChar w:fldCharType="end"/>
                  </w:r>
                  <w:r w:rsidRPr="007543AC">
                    <w:rPr>
                      <w:rFonts w:ascii="Archivo" w:eastAsia="Archivo" w:hAnsi="Archivo" w:cs="Archivo"/>
                      <w:i/>
                      <w:sz w:val="20"/>
                      <w:szCs w:val="20"/>
                      <w:lang w:val="en-GB" w:bidi="en-US"/>
                    </w:rPr>
                    <w:t xml:space="preserve"> </w:t>
                  </w:r>
                  <w:r>
                    <w:rPr>
                      <w:rFonts w:ascii="Archivo" w:eastAsia="Archivo" w:hAnsi="Archivo" w:cs="Archivo"/>
                      <w:i/>
                      <w:sz w:val="20"/>
                      <w:szCs w:val="20"/>
                      <w:lang w:val="en-GB" w:bidi="en-US"/>
                    </w:rPr>
                    <w:t>EUR</w:t>
                  </w:r>
                  <w:r w:rsidRPr="007543AC">
                    <w:rPr>
                      <w:rFonts w:ascii="Archivo" w:eastAsia="Archivo" w:hAnsi="Archivo" w:cs="Archivo"/>
                      <w:i/>
                      <w:sz w:val="20"/>
                      <w:szCs w:val="20"/>
                      <w:lang w:val="en-GB" w:bidi="en-US"/>
                    </w:rPr>
                    <w:t xml:space="preserve"> </w:t>
                  </w:r>
                </w:p>
              </w:tc>
            </w:tr>
            <w:tr w:rsidR="004F2130" w:rsidRPr="007543AC" w14:paraId="1F158F63" w14:textId="77777777" w:rsidTr="00961ABF">
              <w:trPr>
                <w:trHeight w:val="341"/>
              </w:trPr>
              <w:tc>
                <w:tcPr>
                  <w:tcW w:w="1648" w:type="dxa"/>
                  <w:vAlign w:val="center"/>
                </w:tcPr>
                <w:p w14:paraId="4983658E" w14:textId="77777777" w:rsidR="004F2130" w:rsidRPr="007543AC" w:rsidRDefault="004F2130" w:rsidP="004F2130">
                  <w:pPr>
                    <w:spacing w:before="60" w:after="60"/>
                    <w:jc w:val="left"/>
                    <w:rPr>
                      <w:rFonts w:ascii="Archivo" w:hAnsi="Archivo" w:cs="Archivo"/>
                      <w:bCs/>
                      <w:sz w:val="20"/>
                      <w:szCs w:val="20"/>
                      <w:lang w:val="en-GB"/>
                    </w:rPr>
                  </w:pPr>
                  <w:r w:rsidRPr="007543AC">
                    <w:rPr>
                      <w:rFonts w:ascii="Archivo" w:eastAsia="Archivo" w:hAnsi="Archivo" w:cs="Archivo"/>
                      <w:sz w:val="20"/>
                      <w:szCs w:val="20"/>
                      <w:lang w:val="en-GB" w:bidi="en-US"/>
                    </w:rPr>
                    <w:t>VAT (21%)</w:t>
                  </w:r>
                </w:p>
              </w:tc>
              <w:tc>
                <w:tcPr>
                  <w:tcW w:w="3142" w:type="dxa"/>
                </w:tcPr>
                <w:p w14:paraId="50DBE60E" w14:textId="77777777" w:rsidR="004F2130" w:rsidRPr="007543AC" w:rsidRDefault="004F2130" w:rsidP="004F2130">
                  <w:pPr>
                    <w:spacing w:before="60" w:after="60"/>
                    <w:jc w:val="left"/>
                    <w:rPr>
                      <w:rFonts w:ascii="Archivo" w:hAnsi="Archivo" w:cs="Archivo"/>
                      <w:bCs/>
                      <w:i/>
                      <w:sz w:val="20"/>
                      <w:szCs w:val="20"/>
                      <w:lang w:val="en-GB"/>
                    </w:rPr>
                  </w:pPr>
                  <w:r>
                    <w:rPr>
                      <w:rFonts w:ascii="Archivo" w:eastAsia="Archivo" w:hAnsi="Archivo" w:cs="Archivo"/>
                      <w:i/>
                      <w:sz w:val="20"/>
                      <w:szCs w:val="20"/>
                      <w:lang w:val="en-GB" w:bidi="en-US"/>
                    </w:rPr>
                    <w:fldChar w:fldCharType="begin">
                      <w:ffData>
                        <w:name w:val="Text24"/>
                        <w:enabled/>
                        <w:calcOnExit w:val="0"/>
                        <w:textInput/>
                      </w:ffData>
                    </w:fldChar>
                  </w:r>
                  <w:r>
                    <w:rPr>
                      <w:rFonts w:ascii="Archivo" w:eastAsia="Archivo" w:hAnsi="Archivo" w:cs="Archivo"/>
                      <w:i/>
                      <w:sz w:val="20"/>
                      <w:szCs w:val="20"/>
                      <w:lang w:val="en-GB" w:bidi="en-US"/>
                    </w:rPr>
                    <w:instrText xml:space="preserve"> FORMTEXT </w:instrText>
                  </w:r>
                  <w:r>
                    <w:rPr>
                      <w:rFonts w:ascii="Archivo" w:eastAsia="Archivo" w:hAnsi="Archivo" w:cs="Archivo"/>
                      <w:i/>
                      <w:sz w:val="20"/>
                      <w:szCs w:val="20"/>
                      <w:lang w:val="en-GB" w:bidi="en-US"/>
                    </w:rPr>
                  </w:r>
                  <w:r>
                    <w:rPr>
                      <w:rFonts w:ascii="Archivo" w:eastAsia="Archivo" w:hAnsi="Archivo" w:cs="Archivo"/>
                      <w:i/>
                      <w:sz w:val="20"/>
                      <w:szCs w:val="20"/>
                      <w:lang w:val="en-GB" w:bidi="en-US"/>
                    </w:rPr>
                    <w:fldChar w:fldCharType="separate"/>
                  </w:r>
                  <w:r>
                    <w:rPr>
                      <w:rFonts w:ascii="Archivo" w:eastAsia="Archivo" w:hAnsi="Archivo" w:cs="Archivo"/>
                      <w:i/>
                      <w:noProof/>
                      <w:sz w:val="20"/>
                      <w:szCs w:val="20"/>
                      <w:lang w:val="en-GB" w:bidi="en-US"/>
                    </w:rPr>
                    <w:t> </w:t>
                  </w:r>
                  <w:r>
                    <w:rPr>
                      <w:rFonts w:ascii="Archivo" w:eastAsia="Archivo" w:hAnsi="Archivo" w:cs="Archivo"/>
                      <w:i/>
                      <w:noProof/>
                      <w:sz w:val="20"/>
                      <w:szCs w:val="20"/>
                      <w:lang w:val="en-GB" w:bidi="en-US"/>
                    </w:rPr>
                    <w:t> </w:t>
                  </w:r>
                  <w:r>
                    <w:rPr>
                      <w:rFonts w:ascii="Archivo" w:eastAsia="Archivo" w:hAnsi="Archivo" w:cs="Archivo"/>
                      <w:i/>
                      <w:noProof/>
                      <w:sz w:val="20"/>
                      <w:szCs w:val="20"/>
                      <w:lang w:val="en-GB" w:bidi="en-US"/>
                    </w:rPr>
                    <w:t> </w:t>
                  </w:r>
                  <w:r>
                    <w:rPr>
                      <w:rFonts w:ascii="Archivo" w:eastAsia="Archivo" w:hAnsi="Archivo" w:cs="Archivo"/>
                      <w:i/>
                      <w:noProof/>
                      <w:sz w:val="20"/>
                      <w:szCs w:val="20"/>
                      <w:lang w:val="en-GB" w:bidi="en-US"/>
                    </w:rPr>
                    <w:t> </w:t>
                  </w:r>
                  <w:r>
                    <w:rPr>
                      <w:rFonts w:ascii="Archivo" w:eastAsia="Archivo" w:hAnsi="Archivo" w:cs="Archivo"/>
                      <w:i/>
                      <w:noProof/>
                      <w:sz w:val="20"/>
                      <w:szCs w:val="20"/>
                      <w:lang w:val="en-GB" w:bidi="en-US"/>
                    </w:rPr>
                    <w:t> </w:t>
                  </w:r>
                  <w:r>
                    <w:rPr>
                      <w:rFonts w:ascii="Archivo" w:eastAsia="Archivo" w:hAnsi="Archivo" w:cs="Archivo"/>
                      <w:i/>
                      <w:sz w:val="20"/>
                      <w:szCs w:val="20"/>
                      <w:lang w:val="en-GB" w:bidi="en-US"/>
                    </w:rPr>
                    <w:fldChar w:fldCharType="end"/>
                  </w:r>
                  <w:r w:rsidRPr="007543AC">
                    <w:rPr>
                      <w:rFonts w:ascii="Archivo" w:eastAsia="Archivo" w:hAnsi="Archivo" w:cs="Archivo"/>
                      <w:i/>
                      <w:sz w:val="20"/>
                      <w:szCs w:val="20"/>
                      <w:lang w:val="en-GB" w:bidi="en-US"/>
                    </w:rPr>
                    <w:t xml:space="preserve"> </w:t>
                  </w:r>
                  <w:r>
                    <w:rPr>
                      <w:rFonts w:ascii="Archivo" w:eastAsia="Archivo" w:hAnsi="Archivo" w:cs="Archivo"/>
                      <w:i/>
                      <w:sz w:val="20"/>
                      <w:szCs w:val="20"/>
                      <w:lang w:val="en-GB" w:bidi="en-US"/>
                    </w:rPr>
                    <w:t>EUR</w:t>
                  </w:r>
                  <w:r w:rsidRPr="007543AC">
                    <w:rPr>
                      <w:rFonts w:ascii="Archivo" w:eastAsia="Archivo" w:hAnsi="Archivo" w:cs="Archivo"/>
                      <w:i/>
                      <w:sz w:val="20"/>
                      <w:szCs w:val="20"/>
                      <w:lang w:val="en-GB" w:bidi="en-US"/>
                    </w:rPr>
                    <w:t xml:space="preserve"> </w:t>
                  </w:r>
                </w:p>
              </w:tc>
            </w:tr>
            <w:tr w:rsidR="004F2130" w:rsidRPr="007543AC" w14:paraId="1A315F5E" w14:textId="77777777" w:rsidTr="00961ABF">
              <w:trPr>
                <w:trHeight w:val="204"/>
              </w:trPr>
              <w:tc>
                <w:tcPr>
                  <w:tcW w:w="1648" w:type="dxa"/>
                  <w:vAlign w:val="center"/>
                </w:tcPr>
                <w:p w14:paraId="192A9CD0" w14:textId="77777777" w:rsidR="004F2130" w:rsidRPr="007543AC" w:rsidRDefault="004F2130" w:rsidP="004F2130">
                  <w:pPr>
                    <w:spacing w:before="60" w:after="60"/>
                    <w:jc w:val="left"/>
                    <w:rPr>
                      <w:rFonts w:ascii="Archivo" w:hAnsi="Archivo" w:cs="Archivo"/>
                      <w:bCs/>
                      <w:sz w:val="20"/>
                      <w:szCs w:val="20"/>
                      <w:lang w:val="en-GB"/>
                    </w:rPr>
                  </w:pPr>
                  <w:r>
                    <w:rPr>
                      <w:rFonts w:ascii="Archivo" w:eastAsia="Archivo" w:hAnsi="Archivo" w:cs="Archivo"/>
                      <w:sz w:val="20"/>
                      <w:szCs w:val="20"/>
                      <w:lang w:val="en-GB" w:bidi="en-US"/>
                    </w:rPr>
                    <w:t xml:space="preserve">Total incl. </w:t>
                  </w:r>
                  <w:r w:rsidRPr="007543AC">
                    <w:rPr>
                      <w:rFonts w:ascii="Archivo" w:eastAsia="Archivo" w:hAnsi="Archivo" w:cs="Archivo"/>
                      <w:sz w:val="20"/>
                      <w:szCs w:val="20"/>
                      <w:lang w:val="en-GB" w:bidi="en-US"/>
                    </w:rPr>
                    <w:t>VAT</w:t>
                  </w:r>
                </w:p>
              </w:tc>
              <w:tc>
                <w:tcPr>
                  <w:tcW w:w="3142" w:type="dxa"/>
                </w:tcPr>
                <w:p w14:paraId="12CE94DB" w14:textId="77777777" w:rsidR="004F2130" w:rsidRPr="007543AC" w:rsidRDefault="004F2130" w:rsidP="004F2130">
                  <w:pPr>
                    <w:spacing w:before="60" w:after="60"/>
                    <w:jc w:val="left"/>
                    <w:rPr>
                      <w:rFonts w:ascii="Archivo" w:hAnsi="Archivo" w:cs="Archivo"/>
                      <w:i/>
                      <w:sz w:val="20"/>
                      <w:szCs w:val="20"/>
                      <w:lang w:val="en-GB"/>
                    </w:rPr>
                  </w:pPr>
                  <w:r>
                    <w:rPr>
                      <w:rFonts w:ascii="Archivo" w:eastAsia="Archivo" w:hAnsi="Archivo" w:cs="Archivo"/>
                      <w:i/>
                      <w:sz w:val="20"/>
                      <w:szCs w:val="20"/>
                      <w:lang w:val="en-GB" w:bidi="en-US"/>
                    </w:rPr>
                    <w:fldChar w:fldCharType="begin">
                      <w:ffData>
                        <w:name w:val="Text27"/>
                        <w:enabled/>
                        <w:calcOnExit w:val="0"/>
                        <w:textInput/>
                      </w:ffData>
                    </w:fldChar>
                  </w:r>
                  <w:r>
                    <w:rPr>
                      <w:rFonts w:ascii="Archivo" w:eastAsia="Archivo" w:hAnsi="Archivo" w:cs="Archivo"/>
                      <w:i/>
                      <w:sz w:val="20"/>
                      <w:szCs w:val="20"/>
                      <w:lang w:val="en-GB" w:bidi="en-US"/>
                    </w:rPr>
                    <w:instrText xml:space="preserve"> FORMTEXT </w:instrText>
                  </w:r>
                  <w:r>
                    <w:rPr>
                      <w:rFonts w:ascii="Archivo" w:eastAsia="Archivo" w:hAnsi="Archivo" w:cs="Archivo"/>
                      <w:i/>
                      <w:sz w:val="20"/>
                      <w:szCs w:val="20"/>
                      <w:lang w:val="en-GB" w:bidi="en-US"/>
                    </w:rPr>
                  </w:r>
                  <w:r>
                    <w:rPr>
                      <w:rFonts w:ascii="Archivo" w:eastAsia="Archivo" w:hAnsi="Archivo" w:cs="Archivo"/>
                      <w:i/>
                      <w:sz w:val="20"/>
                      <w:szCs w:val="20"/>
                      <w:lang w:val="en-GB" w:bidi="en-US"/>
                    </w:rPr>
                    <w:fldChar w:fldCharType="separate"/>
                  </w:r>
                  <w:r>
                    <w:rPr>
                      <w:rFonts w:ascii="Archivo" w:eastAsia="Archivo" w:hAnsi="Archivo" w:cs="Archivo"/>
                      <w:i/>
                      <w:noProof/>
                      <w:sz w:val="20"/>
                      <w:szCs w:val="20"/>
                      <w:lang w:val="en-GB" w:bidi="en-US"/>
                    </w:rPr>
                    <w:t> </w:t>
                  </w:r>
                  <w:r>
                    <w:rPr>
                      <w:rFonts w:ascii="Archivo" w:eastAsia="Archivo" w:hAnsi="Archivo" w:cs="Archivo"/>
                      <w:i/>
                      <w:noProof/>
                      <w:sz w:val="20"/>
                      <w:szCs w:val="20"/>
                      <w:lang w:val="en-GB" w:bidi="en-US"/>
                    </w:rPr>
                    <w:t> </w:t>
                  </w:r>
                  <w:r>
                    <w:rPr>
                      <w:rFonts w:ascii="Archivo" w:eastAsia="Archivo" w:hAnsi="Archivo" w:cs="Archivo"/>
                      <w:i/>
                      <w:noProof/>
                      <w:sz w:val="20"/>
                      <w:szCs w:val="20"/>
                      <w:lang w:val="en-GB" w:bidi="en-US"/>
                    </w:rPr>
                    <w:t> </w:t>
                  </w:r>
                  <w:r>
                    <w:rPr>
                      <w:rFonts w:ascii="Archivo" w:eastAsia="Archivo" w:hAnsi="Archivo" w:cs="Archivo"/>
                      <w:i/>
                      <w:noProof/>
                      <w:sz w:val="20"/>
                      <w:szCs w:val="20"/>
                      <w:lang w:val="en-GB" w:bidi="en-US"/>
                    </w:rPr>
                    <w:t> </w:t>
                  </w:r>
                  <w:r>
                    <w:rPr>
                      <w:rFonts w:ascii="Archivo" w:eastAsia="Archivo" w:hAnsi="Archivo" w:cs="Archivo"/>
                      <w:i/>
                      <w:noProof/>
                      <w:sz w:val="20"/>
                      <w:szCs w:val="20"/>
                      <w:lang w:val="en-GB" w:bidi="en-US"/>
                    </w:rPr>
                    <w:t> </w:t>
                  </w:r>
                  <w:r>
                    <w:rPr>
                      <w:rFonts w:ascii="Archivo" w:eastAsia="Archivo" w:hAnsi="Archivo" w:cs="Archivo"/>
                      <w:i/>
                      <w:sz w:val="20"/>
                      <w:szCs w:val="20"/>
                      <w:lang w:val="en-GB" w:bidi="en-US"/>
                    </w:rPr>
                    <w:fldChar w:fldCharType="end"/>
                  </w:r>
                  <w:r w:rsidRPr="007543AC">
                    <w:rPr>
                      <w:rFonts w:ascii="Archivo" w:eastAsia="Archivo" w:hAnsi="Archivo" w:cs="Archivo"/>
                      <w:i/>
                      <w:sz w:val="20"/>
                      <w:szCs w:val="20"/>
                      <w:lang w:val="en-GB" w:bidi="en-US"/>
                    </w:rPr>
                    <w:t xml:space="preserve"> </w:t>
                  </w:r>
                  <w:r>
                    <w:rPr>
                      <w:rFonts w:ascii="Archivo" w:eastAsia="Archivo" w:hAnsi="Archivo" w:cs="Archivo"/>
                      <w:i/>
                      <w:sz w:val="20"/>
                      <w:szCs w:val="20"/>
                      <w:lang w:val="en-GB" w:bidi="en-US"/>
                    </w:rPr>
                    <w:t>EUR</w:t>
                  </w:r>
                  <w:r w:rsidRPr="007543AC">
                    <w:rPr>
                      <w:rFonts w:ascii="Archivo" w:eastAsia="Archivo" w:hAnsi="Archivo" w:cs="Archivo"/>
                      <w:i/>
                      <w:sz w:val="20"/>
                      <w:szCs w:val="20"/>
                      <w:lang w:val="en-GB" w:bidi="en-US"/>
                    </w:rPr>
                    <w:t xml:space="preserve"> </w:t>
                  </w:r>
                </w:p>
              </w:tc>
            </w:tr>
          </w:tbl>
          <w:p w14:paraId="3A858421" w14:textId="709E161C" w:rsidR="004F2130" w:rsidRPr="007543AC" w:rsidRDefault="004F2130" w:rsidP="009A107B">
            <w:pPr>
              <w:jc w:val="left"/>
              <w:rPr>
                <w:rFonts w:ascii="Archivo" w:eastAsia="Archivo" w:hAnsi="Archivo" w:cs="Archivo"/>
                <w:sz w:val="20"/>
                <w:szCs w:val="20"/>
                <w:lang w:val="en-GB" w:bidi="en-US"/>
              </w:rPr>
            </w:pPr>
          </w:p>
        </w:tc>
      </w:tr>
      <w:tr w:rsidR="00084C8C" w:rsidRPr="00403681" w14:paraId="1463CDF5" w14:textId="77777777" w:rsidTr="0B846C32">
        <w:tc>
          <w:tcPr>
            <w:tcW w:w="5025" w:type="dxa"/>
          </w:tcPr>
          <w:p w14:paraId="7FB6A702" w14:textId="0A0436A3" w:rsidR="00084C8C" w:rsidRDefault="5A8D3272" w:rsidP="00E73A6F">
            <w:pPr>
              <w:rPr>
                <w:rFonts w:ascii="Archivo" w:hAnsi="Archivo" w:cs="Archivo"/>
                <w:sz w:val="20"/>
                <w:szCs w:val="20"/>
              </w:rPr>
            </w:pPr>
            <w:r w:rsidRPr="49EB8C11">
              <w:rPr>
                <w:rFonts w:ascii="Archivo" w:hAnsi="Archivo" w:cs="Archivo"/>
                <w:sz w:val="20"/>
                <w:szCs w:val="20"/>
              </w:rPr>
              <w:t xml:space="preserve">3.2.2. </w:t>
            </w:r>
            <w:r w:rsidRPr="49EB8C11">
              <w:rPr>
                <w:rFonts w:ascii="Archivo" w:hAnsi="Archivo" w:cs="Archivo"/>
                <w:b/>
                <w:bCs/>
                <w:sz w:val="20"/>
                <w:szCs w:val="20"/>
              </w:rPr>
              <w:t>Sėkmės mokestis</w:t>
            </w:r>
            <w:r w:rsidR="58429E8E" w:rsidRPr="49EB8C11">
              <w:rPr>
                <w:rFonts w:ascii="Archivo" w:hAnsi="Archivo" w:cs="Archivo"/>
                <w:sz w:val="20"/>
                <w:szCs w:val="20"/>
              </w:rPr>
              <w:t xml:space="preserve"> (</w:t>
            </w:r>
            <w:r w:rsidR="04A1FE4D" w:rsidRPr="49EB8C11">
              <w:rPr>
                <w:rFonts w:ascii="Archivo" w:hAnsi="Archivo" w:cs="Archivo"/>
                <w:sz w:val="20"/>
                <w:szCs w:val="20"/>
              </w:rPr>
              <w:t xml:space="preserve">suteikus </w:t>
            </w:r>
            <w:r w:rsidR="3E746956" w:rsidRPr="49EB8C11">
              <w:rPr>
                <w:rFonts w:ascii="Archivo" w:hAnsi="Archivo" w:cs="Archivo"/>
                <w:sz w:val="20"/>
                <w:szCs w:val="20"/>
              </w:rPr>
              <w:t>Paslaug</w:t>
            </w:r>
            <w:r w:rsidR="117B965C" w:rsidRPr="49EB8C11">
              <w:rPr>
                <w:rFonts w:ascii="Archivo" w:hAnsi="Archivo" w:cs="Archivo"/>
                <w:sz w:val="20"/>
                <w:szCs w:val="20"/>
              </w:rPr>
              <w:t>a</w:t>
            </w:r>
            <w:r w:rsidR="5AE550D4" w:rsidRPr="49EB8C11">
              <w:rPr>
                <w:rFonts w:ascii="Archivo" w:hAnsi="Archivo" w:cs="Archivo"/>
                <w:sz w:val="20"/>
                <w:szCs w:val="20"/>
              </w:rPr>
              <w:t>s</w:t>
            </w:r>
            <w:r w:rsidR="3E746956" w:rsidRPr="49EB8C11">
              <w:rPr>
                <w:rFonts w:ascii="Archivo" w:hAnsi="Archivo" w:cs="Archivo"/>
                <w:sz w:val="20"/>
                <w:szCs w:val="20"/>
              </w:rPr>
              <w:t xml:space="preserve"> </w:t>
            </w:r>
            <w:r w:rsidR="5FCC6F22" w:rsidRPr="49EB8C11">
              <w:rPr>
                <w:rFonts w:ascii="Archivo" w:hAnsi="Archivo" w:cs="Archivo"/>
                <w:sz w:val="20"/>
                <w:szCs w:val="20"/>
              </w:rPr>
              <w:t xml:space="preserve">ir pasiekus rezultatą </w:t>
            </w:r>
            <w:r w:rsidR="3E746956" w:rsidRPr="49EB8C11">
              <w:rPr>
                <w:rFonts w:ascii="Archivo" w:hAnsi="Archivo" w:cs="Archivo"/>
                <w:sz w:val="20"/>
                <w:szCs w:val="20"/>
              </w:rPr>
              <w:t>pagal Sutarties 1 priedo</w:t>
            </w:r>
            <w:r w:rsidR="58429E8E" w:rsidRPr="49EB8C11">
              <w:rPr>
                <w:rFonts w:ascii="Archivo" w:hAnsi="Archivo" w:cs="Archivo"/>
                <w:sz w:val="20"/>
                <w:szCs w:val="20"/>
              </w:rPr>
              <w:t xml:space="preserve"> 2.8 punkt</w:t>
            </w:r>
            <w:r w:rsidR="1EED9384" w:rsidRPr="49EB8C11">
              <w:rPr>
                <w:rFonts w:ascii="Archivo" w:hAnsi="Archivo" w:cs="Archivo"/>
                <w:sz w:val="20"/>
                <w:szCs w:val="20"/>
              </w:rPr>
              <w:t>ą</w:t>
            </w:r>
            <w:r w:rsidR="58429E8E" w:rsidRPr="49EB8C11">
              <w:rPr>
                <w:rFonts w:ascii="Archivo" w:hAnsi="Archivo" w:cs="Archivo"/>
                <w:sz w:val="20"/>
                <w:szCs w:val="20"/>
              </w:rPr>
              <w:t>)</w:t>
            </w:r>
            <w:r w:rsidR="00417C6C">
              <w:rPr>
                <w:rFonts w:ascii="Archivo" w:hAnsi="Archivo" w:cs="Archivo"/>
                <w:sz w:val="20"/>
                <w:szCs w:val="20"/>
              </w:rPr>
              <w:t xml:space="preserve">, kuris apskaičiuojamas taikant </w:t>
            </w:r>
            <w:r w:rsidR="00417C6C" w:rsidRPr="00417C6C">
              <w:rPr>
                <w:rFonts w:ascii="Archivo" w:hAnsi="Archivo" w:cs="Archivo"/>
                <w:sz w:val="20"/>
                <w:szCs w:val="20"/>
              </w:rPr>
              <w:t xml:space="preserve">šį </w:t>
            </w:r>
            <w:r w:rsidR="00417C6C" w:rsidRPr="00E73A6F">
              <w:rPr>
                <w:rFonts w:ascii="Archivo" w:hAnsi="Archivo" w:cs="Archivo"/>
                <w:sz w:val="20"/>
                <w:szCs w:val="20"/>
                <w:u w:val="single"/>
              </w:rPr>
              <w:t>į</w:t>
            </w:r>
            <w:r w:rsidR="00E72930" w:rsidRPr="00E73A6F">
              <w:rPr>
                <w:rFonts w:ascii="Archivo" w:hAnsi="Archivo" w:cs="Archivo"/>
                <w:sz w:val="20"/>
                <w:szCs w:val="20"/>
                <w:u w:val="single"/>
              </w:rPr>
              <w:t>kain</w:t>
            </w:r>
            <w:r w:rsidR="00417C6C" w:rsidRPr="00E73A6F">
              <w:rPr>
                <w:rFonts w:ascii="Archivo" w:hAnsi="Archivo" w:cs="Archivo"/>
                <w:sz w:val="20"/>
                <w:szCs w:val="20"/>
                <w:u w:val="single"/>
              </w:rPr>
              <w:t>į</w:t>
            </w:r>
            <w:r w:rsidR="00E72930" w:rsidRPr="00E73A6F">
              <w:rPr>
                <w:rFonts w:ascii="Archivo" w:hAnsi="Archivo" w:cs="Archivo"/>
                <w:sz w:val="20"/>
                <w:szCs w:val="20"/>
                <w:u w:val="single"/>
              </w:rPr>
              <w:t xml:space="preserve"> už </w:t>
            </w:r>
            <w:r w:rsidR="002C5AAF" w:rsidRPr="00E73A6F">
              <w:rPr>
                <w:rFonts w:ascii="Archivo" w:hAnsi="Archivo" w:cs="Archivo"/>
                <w:sz w:val="20"/>
                <w:szCs w:val="20"/>
                <w:u w:val="single"/>
              </w:rPr>
              <w:t xml:space="preserve">išnuomotą </w:t>
            </w:r>
            <w:r w:rsidR="002C5AAF" w:rsidRPr="00E73A6F">
              <w:rPr>
                <w:rFonts w:ascii="Archivo" w:hAnsi="Archivo" w:cs="Archivo"/>
                <w:b/>
                <w:bCs/>
                <w:sz w:val="20"/>
                <w:szCs w:val="20"/>
                <w:u w:val="single"/>
              </w:rPr>
              <w:t>1 </w:t>
            </w:r>
            <w:r w:rsidR="3178CAAC" w:rsidRPr="00E73A6F">
              <w:rPr>
                <w:rFonts w:ascii="Archivo" w:hAnsi="Archivo" w:cs="Archivo"/>
                <w:b/>
                <w:bCs/>
                <w:sz w:val="20"/>
                <w:szCs w:val="20"/>
                <w:u w:val="single"/>
              </w:rPr>
              <w:t xml:space="preserve"> </w:t>
            </w:r>
            <w:r w:rsidR="002C5AAF" w:rsidRPr="00E73A6F">
              <w:rPr>
                <w:rFonts w:ascii="Archivo" w:hAnsi="Archivo" w:cs="Archivo"/>
                <w:b/>
                <w:bCs/>
                <w:sz w:val="20"/>
                <w:szCs w:val="20"/>
                <w:u w:val="single"/>
              </w:rPr>
              <w:t>kvadratinį metrą teritorijos</w:t>
            </w:r>
            <w:r w:rsidR="002C5AAF" w:rsidRPr="0B846C32">
              <w:rPr>
                <w:rFonts w:ascii="Archivo" w:hAnsi="Archivo" w:cs="Archivo"/>
                <w:sz w:val="20"/>
                <w:szCs w:val="20"/>
              </w:rPr>
              <w:t xml:space="preserve">: </w:t>
            </w:r>
          </w:p>
          <w:tbl>
            <w:tblPr>
              <w:tblW w:w="4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5"/>
              <w:gridCol w:w="3090"/>
            </w:tblGrid>
            <w:tr w:rsidR="004F2130" w:rsidRPr="00403681" w14:paraId="72CE3A4B" w14:textId="77777777" w:rsidTr="0B846C32">
              <w:tc>
                <w:tcPr>
                  <w:tcW w:w="1725" w:type="dxa"/>
                  <w:vAlign w:val="center"/>
                </w:tcPr>
                <w:p w14:paraId="4BAF56CC" w14:textId="77777777" w:rsidR="004F2130" w:rsidRPr="00403681" w:rsidRDefault="004F2130" w:rsidP="004F2130">
                  <w:pPr>
                    <w:spacing w:before="60" w:after="60"/>
                    <w:jc w:val="left"/>
                    <w:rPr>
                      <w:rFonts w:ascii="Archivo" w:hAnsi="Archivo" w:cs="Archivo"/>
                      <w:bCs/>
                      <w:sz w:val="20"/>
                      <w:szCs w:val="20"/>
                    </w:rPr>
                  </w:pPr>
                  <w:r>
                    <w:rPr>
                      <w:rFonts w:ascii="Archivo" w:hAnsi="Archivo" w:cs="Archivo"/>
                      <w:bCs/>
                      <w:sz w:val="20"/>
                      <w:szCs w:val="20"/>
                    </w:rPr>
                    <w:t>B</w:t>
                  </w:r>
                  <w:r w:rsidRPr="00403681">
                    <w:rPr>
                      <w:rFonts w:ascii="Archivo" w:hAnsi="Archivo" w:cs="Archivo"/>
                      <w:bCs/>
                      <w:sz w:val="20"/>
                      <w:szCs w:val="20"/>
                    </w:rPr>
                    <w:t>e PVM</w:t>
                  </w:r>
                </w:p>
              </w:tc>
              <w:tc>
                <w:tcPr>
                  <w:tcW w:w="3090" w:type="dxa"/>
                  <w:vAlign w:val="center"/>
                </w:tcPr>
                <w:p w14:paraId="20A19B44" w14:textId="586EA655" w:rsidR="004F2130" w:rsidRPr="00403681" w:rsidRDefault="004F2130" w:rsidP="0B846C32">
                  <w:pPr>
                    <w:spacing w:before="60" w:after="60"/>
                    <w:jc w:val="left"/>
                    <w:rPr>
                      <w:rFonts w:ascii="Archivo" w:hAnsi="Archivo" w:cs="Archivo"/>
                      <w:i/>
                      <w:iCs/>
                      <w:sz w:val="20"/>
                      <w:szCs w:val="20"/>
                    </w:rPr>
                  </w:pPr>
                  <w:r w:rsidRPr="0B846C32">
                    <w:rPr>
                      <w:rFonts w:ascii="Archivo" w:hAnsi="Archivo" w:cs="Archivo"/>
                      <w:i/>
                      <w:iCs/>
                      <w:sz w:val="20"/>
                      <w:szCs w:val="20"/>
                    </w:rPr>
                    <w:fldChar w:fldCharType="begin">
                      <w:ffData>
                        <w:name w:val="Text12"/>
                        <w:enabled/>
                        <w:calcOnExit w:val="0"/>
                        <w:textInput/>
                      </w:ffData>
                    </w:fldChar>
                  </w:r>
                  <w:r w:rsidRPr="0B846C32">
                    <w:rPr>
                      <w:rFonts w:ascii="Archivo" w:hAnsi="Archivo" w:cs="Archivo"/>
                      <w:i/>
                      <w:iCs/>
                      <w:sz w:val="20"/>
                      <w:szCs w:val="20"/>
                    </w:rPr>
                    <w:instrText xml:space="preserve"> FORMTEXT </w:instrText>
                  </w:r>
                  <w:r w:rsidRPr="0B846C32">
                    <w:rPr>
                      <w:rFonts w:ascii="Archivo" w:hAnsi="Archivo" w:cs="Archivo"/>
                      <w:i/>
                      <w:iCs/>
                      <w:sz w:val="20"/>
                      <w:szCs w:val="20"/>
                    </w:rPr>
                  </w:r>
                  <w:r w:rsidRPr="0B846C32">
                    <w:rPr>
                      <w:rFonts w:ascii="Archivo" w:hAnsi="Archivo" w:cs="Archivo"/>
                      <w:i/>
                      <w:iCs/>
                      <w:sz w:val="20"/>
                      <w:szCs w:val="20"/>
                    </w:rPr>
                    <w:fldChar w:fldCharType="separate"/>
                  </w:r>
                  <w:r w:rsidRPr="0B846C32">
                    <w:rPr>
                      <w:rFonts w:ascii="Archivo" w:hAnsi="Archivo" w:cs="Archivo"/>
                      <w:i/>
                      <w:iCs/>
                      <w:noProof/>
                      <w:sz w:val="20"/>
                      <w:szCs w:val="20"/>
                    </w:rPr>
                    <w:t> </w:t>
                  </w:r>
                  <w:r w:rsidRPr="0B846C32">
                    <w:rPr>
                      <w:rFonts w:ascii="Archivo" w:hAnsi="Archivo" w:cs="Archivo"/>
                      <w:i/>
                      <w:iCs/>
                      <w:noProof/>
                      <w:sz w:val="20"/>
                      <w:szCs w:val="20"/>
                    </w:rPr>
                    <w:t> </w:t>
                  </w:r>
                  <w:r w:rsidRPr="0B846C32">
                    <w:rPr>
                      <w:rFonts w:ascii="Archivo" w:hAnsi="Archivo" w:cs="Archivo"/>
                      <w:i/>
                      <w:iCs/>
                      <w:noProof/>
                      <w:sz w:val="20"/>
                      <w:szCs w:val="20"/>
                    </w:rPr>
                    <w:t> </w:t>
                  </w:r>
                  <w:r w:rsidRPr="0B846C32">
                    <w:rPr>
                      <w:rFonts w:ascii="Archivo" w:hAnsi="Archivo" w:cs="Archivo"/>
                      <w:i/>
                      <w:iCs/>
                      <w:noProof/>
                      <w:sz w:val="20"/>
                      <w:szCs w:val="20"/>
                    </w:rPr>
                    <w:t> </w:t>
                  </w:r>
                  <w:r w:rsidRPr="0B846C32">
                    <w:rPr>
                      <w:rFonts w:ascii="Archivo" w:hAnsi="Archivo" w:cs="Archivo"/>
                      <w:i/>
                      <w:iCs/>
                      <w:noProof/>
                      <w:sz w:val="20"/>
                      <w:szCs w:val="20"/>
                    </w:rPr>
                    <w:t> </w:t>
                  </w:r>
                  <w:r w:rsidRPr="0B846C32">
                    <w:rPr>
                      <w:rFonts w:ascii="Archivo" w:hAnsi="Archivo" w:cs="Archivo"/>
                      <w:i/>
                      <w:iCs/>
                      <w:sz w:val="20"/>
                      <w:szCs w:val="20"/>
                    </w:rPr>
                    <w:fldChar w:fldCharType="end"/>
                  </w:r>
                  <w:r w:rsidRPr="0B846C32">
                    <w:rPr>
                      <w:rFonts w:ascii="Archivo" w:hAnsi="Archivo" w:cs="Archivo"/>
                      <w:i/>
                      <w:iCs/>
                      <w:sz w:val="20"/>
                      <w:szCs w:val="20"/>
                    </w:rPr>
                    <w:t xml:space="preserve"> Eur (</w:t>
                  </w:r>
                  <w:r w:rsidRPr="0B846C32">
                    <w:rPr>
                      <w:rFonts w:ascii="Archivo" w:hAnsi="Archivo" w:cs="Archivo"/>
                      <w:i/>
                      <w:iCs/>
                      <w:sz w:val="20"/>
                      <w:szCs w:val="20"/>
                    </w:rPr>
                    <w:fldChar w:fldCharType="begin">
                      <w:ffData>
                        <w:name w:val="Text13"/>
                        <w:enabled/>
                        <w:calcOnExit w:val="0"/>
                        <w:textInput/>
                      </w:ffData>
                    </w:fldChar>
                  </w:r>
                  <w:r w:rsidRPr="0B846C32">
                    <w:rPr>
                      <w:rFonts w:ascii="Archivo" w:hAnsi="Archivo" w:cs="Archivo"/>
                      <w:i/>
                      <w:iCs/>
                      <w:sz w:val="20"/>
                      <w:szCs w:val="20"/>
                    </w:rPr>
                    <w:instrText xml:space="preserve"> FORMTEXT </w:instrText>
                  </w:r>
                  <w:r w:rsidRPr="0B846C32">
                    <w:rPr>
                      <w:rFonts w:ascii="Archivo" w:hAnsi="Archivo" w:cs="Archivo"/>
                      <w:i/>
                      <w:iCs/>
                      <w:sz w:val="20"/>
                      <w:szCs w:val="20"/>
                    </w:rPr>
                  </w:r>
                  <w:r w:rsidRPr="0B846C32">
                    <w:rPr>
                      <w:rFonts w:ascii="Archivo" w:hAnsi="Archivo" w:cs="Archivo"/>
                      <w:i/>
                      <w:iCs/>
                      <w:sz w:val="20"/>
                      <w:szCs w:val="20"/>
                    </w:rPr>
                    <w:fldChar w:fldCharType="separate"/>
                  </w:r>
                  <w:r w:rsidRPr="0B846C32">
                    <w:rPr>
                      <w:rFonts w:ascii="Archivo" w:hAnsi="Archivo" w:cs="Archivo"/>
                      <w:i/>
                      <w:iCs/>
                      <w:noProof/>
                      <w:sz w:val="20"/>
                      <w:szCs w:val="20"/>
                    </w:rPr>
                    <w:t> </w:t>
                  </w:r>
                  <w:r w:rsidRPr="0B846C32">
                    <w:rPr>
                      <w:rFonts w:ascii="Archivo" w:hAnsi="Archivo" w:cs="Archivo"/>
                      <w:i/>
                      <w:iCs/>
                      <w:noProof/>
                      <w:sz w:val="20"/>
                      <w:szCs w:val="20"/>
                    </w:rPr>
                    <w:t> </w:t>
                  </w:r>
                  <w:r w:rsidRPr="0B846C32">
                    <w:rPr>
                      <w:rFonts w:ascii="Archivo" w:hAnsi="Archivo" w:cs="Archivo"/>
                      <w:i/>
                      <w:iCs/>
                      <w:noProof/>
                      <w:sz w:val="20"/>
                      <w:szCs w:val="20"/>
                    </w:rPr>
                    <w:t> </w:t>
                  </w:r>
                  <w:r w:rsidRPr="0B846C32">
                    <w:rPr>
                      <w:rFonts w:ascii="Archivo" w:hAnsi="Archivo" w:cs="Archivo"/>
                      <w:i/>
                      <w:iCs/>
                      <w:noProof/>
                      <w:sz w:val="20"/>
                      <w:szCs w:val="20"/>
                    </w:rPr>
                    <w:t> </w:t>
                  </w:r>
                  <w:r w:rsidRPr="0B846C32">
                    <w:rPr>
                      <w:rFonts w:ascii="Archivo" w:hAnsi="Archivo" w:cs="Archivo"/>
                      <w:i/>
                      <w:iCs/>
                      <w:noProof/>
                      <w:sz w:val="20"/>
                      <w:szCs w:val="20"/>
                    </w:rPr>
                    <w:t> </w:t>
                  </w:r>
                  <w:r w:rsidRPr="0B846C32">
                    <w:rPr>
                      <w:rFonts w:ascii="Archivo" w:hAnsi="Archivo" w:cs="Archivo"/>
                      <w:i/>
                      <w:iCs/>
                      <w:sz w:val="20"/>
                      <w:szCs w:val="20"/>
                    </w:rPr>
                    <w:fldChar w:fldCharType="end"/>
                  </w:r>
                  <w:r w:rsidRPr="0B846C32">
                    <w:rPr>
                      <w:rFonts w:ascii="Archivo" w:hAnsi="Archivo" w:cs="Archivo"/>
                      <w:i/>
                      <w:iCs/>
                      <w:sz w:val="20"/>
                      <w:szCs w:val="20"/>
                    </w:rPr>
                    <w:t xml:space="preserve"> eurų </w:t>
                  </w:r>
                  <w:r w:rsidRPr="0B846C32">
                    <w:rPr>
                      <w:rFonts w:ascii="Archivo" w:hAnsi="Archivo" w:cs="Archivo"/>
                      <w:i/>
                      <w:iCs/>
                      <w:sz w:val="20"/>
                      <w:szCs w:val="20"/>
                    </w:rPr>
                    <w:fldChar w:fldCharType="begin">
                      <w:ffData>
                        <w:name w:val="Text14"/>
                        <w:enabled/>
                        <w:calcOnExit w:val="0"/>
                        <w:textInput/>
                      </w:ffData>
                    </w:fldChar>
                  </w:r>
                  <w:r w:rsidRPr="0B846C32">
                    <w:rPr>
                      <w:rFonts w:ascii="Archivo" w:hAnsi="Archivo" w:cs="Archivo"/>
                      <w:i/>
                      <w:iCs/>
                      <w:sz w:val="20"/>
                      <w:szCs w:val="20"/>
                    </w:rPr>
                    <w:instrText xml:space="preserve"> FORMTEXT </w:instrText>
                  </w:r>
                  <w:r w:rsidRPr="0B846C32">
                    <w:rPr>
                      <w:rFonts w:ascii="Archivo" w:hAnsi="Archivo" w:cs="Archivo"/>
                      <w:i/>
                      <w:iCs/>
                      <w:sz w:val="20"/>
                      <w:szCs w:val="20"/>
                    </w:rPr>
                  </w:r>
                  <w:r w:rsidRPr="0B846C32">
                    <w:rPr>
                      <w:rFonts w:ascii="Archivo" w:hAnsi="Archivo" w:cs="Archivo"/>
                      <w:i/>
                      <w:iCs/>
                      <w:sz w:val="20"/>
                      <w:szCs w:val="20"/>
                    </w:rPr>
                    <w:fldChar w:fldCharType="separate"/>
                  </w:r>
                  <w:r w:rsidRPr="0B846C32">
                    <w:rPr>
                      <w:rFonts w:ascii="Archivo" w:hAnsi="Archivo" w:cs="Archivo"/>
                      <w:i/>
                      <w:iCs/>
                      <w:noProof/>
                      <w:sz w:val="20"/>
                      <w:szCs w:val="20"/>
                    </w:rPr>
                    <w:t> </w:t>
                  </w:r>
                  <w:r w:rsidRPr="0B846C32">
                    <w:rPr>
                      <w:rFonts w:ascii="Archivo" w:hAnsi="Archivo" w:cs="Archivo"/>
                      <w:i/>
                      <w:iCs/>
                      <w:noProof/>
                      <w:sz w:val="20"/>
                      <w:szCs w:val="20"/>
                    </w:rPr>
                    <w:t> </w:t>
                  </w:r>
                  <w:r w:rsidRPr="0B846C32">
                    <w:rPr>
                      <w:rFonts w:ascii="Archivo" w:hAnsi="Archivo" w:cs="Archivo"/>
                      <w:i/>
                      <w:iCs/>
                      <w:noProof/>
                      <w:sz w:val="20"/>
                      <w:szCs w:val="20"/>
                    </w:rPr>
                    <w:t> </w:t>
                  </w:r>
                  <w:r w:rsidRPr="0B846C32">
                    <w:rPr>
                      <w:rFonts w:ascii="Archivo" w:hAnsi="Archivo" w:cs="Archivo"/>
                      <w:i/>
                      <w:iCs/>
                      <w:noProof/>
                      <w:sz w:val="20"/>
                      <w:szCs w:val="20"/>
                    </w:rPr>
                    <w:t> </w:t>
                  </w:r>
                  <w:r w:rsidRPr="0B846C32">
                    <w:rPr>
                      <w:rFonts w:ascii="Archivo" w:hAnsi="Archivo" w:cs="Archivo"/>
                      <w:i/>
                      <w:iCs/>
                      <w:noProof/>
                      <w:sz w:val="20"/>
                      <w:szCs w:val="20"/>
                    </w:rPr>
                    <w:t> </w:t>
                  </w:r>
                  <w:r w:rsidRPr="0B846C32">
                    <w:rPr>
                      <w:rFonts w:ascii="Archivo" w:hAnsi="Archivo" w:cs="Archivo"/>
                      <w:i/>
                      <w:iCs/>
                      <w:sz w:val="20"/>
                      <w:szCs w:val="20"/>
                    </w:rPr>
                    <w:fldChar w:fldCharType="end"/>
                  </w:r>
                  <w:r w:rsidRPr="0B846C32">
                    <w:rPr>
                      <w:rFonts w:ascii="Archivo" w:hAnsi="Archivo" w:cs="Archivo"/>
                      <w:i/>
                      <w:iCs/>
                      <w:sz w:val="20"/>
                      <w:szCs w:val="20"/>
                    </w:rPr>
                    <w:t xml:space="preserve"> ct)</w:t>
                  </w:r>
                </w:p>
              </w:tc>
            </w:tr>
            <w:tr w:rsidR="004F2130" w:rsidRPr="00403681" w14:paraId="3C6ECEB5" w14:textId="77777777" w:rsidTr="0B846C32">
              <w:trPr>
                <w:cantSplit/>
              </w:trPr>
              <w:tc>
                <w:tcPr>
                  <w:tcW w:w="1725" w:type="dxa"/>
                  <w:vAlign w:val="center"/>
                </w:tcPr>
                <w:p w14:paraId="6C9F5118" w14:textId="77777777" w:rsidR="004F2130" w:rsidRPr="00403681" w:rsidRDefault="004F2130" w:rsidP="004F2130">
                  <w:pPr>
                    <w:spacing w:before="60" w:after="60"/>
                    <w:jc w:val="left"/>
                    <w:rPr>
                      <w:rFonts w:ascii="Archivo" w:hAnsi="Archivo" w:cs="Archivo"/>
                      <w:bCs/>
                      <w:sz w:val="20"/>
                      <w:szCs w:val="20"/>
                    </w:rPr>
                  </w:pPr>
                  <w:r w:rsidRPr="00403681">
                    <w:rPr>
                      <w:rFonts w:ascii="Archivo" w:hAnsi="Archivo" w:cs="Archivo"/>
                      <w:bCs/>
                      <w:sz w:val="20"/>
                      <w:szCs w:val="20"/>
                    </w:rPr>
                    <w:t>PVM (21 %)</w:t>
                  </w:r>
                </w:p>
              </w:tc>
              <w:tc>
                <w:tcPr>
                  <w:tcW w:w="3090" w:type="dxa"/>
                  <w:vAlign w:val="center"/>
                </w:tcPr>
                <w:p w14:paraId="36F6FDAE" w14:textId="27EFFBB9" w:rsidR="004F2130" w:rsidRPr="00403681" w:rsidRDefault="004F2130" w:rsidP="0B846C32">
                  <w:pPr>
                    <w:spacing w:before="60" w:after="60"/>
                    <w:jc w:val="left"/>
                    <w:rPr>
                      <w:rFonts w:ascii="Archivo" w:hAnsi="Archivo" w:cs="Archivo"/>
                      <w:i/>
                      <w:iCs/>
                      <w:sz w:val="20"/>
                      <w:szCs w:val="20"/>
                    </w:rPr>
                  </w:pPr>
                  <w:r w:rsidRPr="0B846C32">
                    <w:rPr>
                      <w:rFonts w:ascii="Archivo" w:hAnsi="Archivo" w:cs="Archivo"/>
                      <w:i/>
                      <w:iCs/>
                      <w:sz w:val="20"/>
                      <w:szCs w:val="20"/>
                    </w:rPr>
                    <w:fldChar w:fldCharType="begin">
                      <w:ffData>
                        <w:name w:val="Text15"/>
                        <w:enabled/>
                        <w:calcOnExit w:val="0"/>
                        <w:textInput/>
                      </w:ffData>
                    </w:fldChar>
                  </w:r>
                  <w:r w:rsidRPr="0B846C32">
                    <w:rPr>
                      <w:rFonts w:ascii="Archivo" w:hAnsi="Archivo" w:cs="Archivo"/>
                      <w:i/>
                      <w:iCs/>
                      <w:sz w:val="20"/>
                      <w:szCs w:val="20"/>
                    </w:rPr>
                    <w:instrText xml:space="preserve"> FORMTEXT </w:instrText>
                  </w:r>
                  <w:r w:rsidRPr="0B846C32">
                    <w:rPr>
                      <w:rFonts w:ascii="Archivo" w:hAnsi="Archivo" w:cs="Archivo"/>
                      <w:i/>
                      <w:iCs/>
                      <w:sz w:val="20"/>
                      <w:szCs w:val="20"/>
                    </w:rPr>
                  </w:r>
                  <w:r w:rsidRPr="0B846C32">
                    <w:rPr>
                      <w:rFonts w:ascii="Archivo" w:hAnsi="Archivo" w:cs="Archivo"/>
                      <w:i/>
                      <w:iCs/>
                      <w:sz w:val="20"/>
                      <w:szCs w:val="20"/>
                    </w:rPr>
                    <w:fldChar w:fldCharType="separate"/>
                  </w:r>
                  <w:r w:rsidRPr="0B846C32">
                    <w:rPr>
                      <w:rFonts w:ascii="Archivo" w:hAnsi="Archivo" w:cs="Archivo"/>
                      <w:i/>
                      <w:iCs/>
                      <w:noProof/>
                      <w:sz w:val="20"/>
                      <w:szCs w:val="20"/>
                    </w:rPr>
                    <w:t> </w:t>
                  </w:r>
                  <w:r w:rsidRPr="0B846C32">
                    <w:rPr>
                      <w:rFonts w:ascii="Archivo" w:hAnsi="Archivo" w:cs="Archivo"/>
                      <w:i/>
                      <w:iCs/>
                      <w:noProof/>
                      <w:sz w:val="20"/>
                      <w:szCs w:val="20"/>
                    </w:rPr>
                    <w:t> </w:t>
                  </w:r>
                  <w:r w:rsidRPr="0B846C32">
                    <w:rPr>
                      <w:rFonts w:ascii="Archivo" w:hAnsi="Archivo" w:cs="Archivo"/>
                      <w:i/>
                      <w:iCs/>
                      <w:noProof/>
                      <w:sz w:val="20"/>
                      <w:szCs w:val="20"/>
                    </w:rPr>
                    <w:t> </w:t>
                  </w:r>
                  <w:r w:rsidRPr="0B846C32">
                    <w:rPr>
                      <w:rFonts w:ascii="Archivo" w:hAnsi="Archivo" w:cs="Archivo"/>
                      <w:i/>
                      <w:iCs/>
                      <w:noProof/>
                      <w:sz w:val="20"/>
                      <w:szCs w:val="20"/>
                    </w:rPr>
                    <w:t> </w:t>
                  </w:r>
                  <w:r w:rsidRPr="0B846C32">
                    <w:rPr>
                      <w:rFonts w:ascii="Archivo" w:hAnsi="Archivo" w:cs="Archivo"/>
                      <w:i/>
                      <w:iCs/>
                      <w:noProof/>
                      <w:sz w:val="20"/>
                      <w:szCs w:val="20"/>
                    </w:rPr>
                    <w:t> </w:t>
                  </w:r>
                  <w:r w:rsidRPr="0B846C32">
                    <w:rPr>
                      <w:rFonts w:ascii="Archivo" w:hAnsi="Archivo" w:cs="Archivo"/>
                      <w:i/>
                      <w:iCs/>
                      <w:sz w:val="20"/>
                      <w:szCs w:val="20"/>
                    </w:rPr>
                    <w:fldChar w:fldCharType="end"/>
                  </w:r>
                  <w:r w:rsidRPr="0B846C32">
                    <w:rPr>
                      <w:rFonts w:ascii="Archivo" w:hAnsi="Archivo" w:cs="Archivo"/>
                      <w:i/>
                      <w:iCs/>
                      <w:sz w:val="20"/>
                      <w:szCs w:val="20"/>
                    </w:rPr>
                    <w:t xml:space="preserve"> Eur (</w:t>
                  </w:r>
                  <w:r w:rsidRPr="0B846C32">
                    <w:rPr>
                      <w:rFonts w:ascii="Archivo" w:hAnsi="Archivo" w:cs="Archivo"/>
                      <w:i/>
                      <w:iCs/>
                      <w:sz w:val="20"/>
                      <w:szCs w:val="20"/>
                    </w:rPr>
                    <w:fldChar w:fldCharType="begin">
                      <w:ffData>
                        <w:name w:val="Text16"/>
                        <w:enabled/>
                        <w:calcOnExit w:val="0"/>
                        <w:textInput/>
                      </w:ffData>
                    </w:fldChar>
                  </w:r>
                  <w:r w:rsidRPr="0B846C32">
                    <w:rPr>
                      <w:rFonts w:ascii="Archivo" w:hAnsi="Archivo" w:cs="Archivo"/>
                      <w:i/>
                      <w:iCs/>
                      <w:sz w:val="20"/>
                      <w:szCs w:val="20"/>
                    </w:rPr>
                    <w:instrText xml:space="preserve"> FORMTEXT </w:instrText>
                  </w:r>
                  <w:r w:rsidRPr="0B846C32">
                    <w:rPr>
                      <w:rFonts w:ascii="Archivo" w:hAnsi="Archivo" w:cs="Archivo"/>
                      <w:i/>
                      <w:iCs/>
                      <w:sz w:val="20"/>
                      <w:szCs w:val="20"/>
                    </w:rPr>
                  </w:r>
                  <w:r w:rsidRPr="0B846C32">
                    <w:rPr>
                      <w:rFonts w:ascii="Archivo" w:hAnsi="Archivo" w:cs="Archivo"/>
                      <w:i/>
                      <w:iCs/>
                      <w:sz w:val="20"/>
                      <w:szCs w:val="20"/>
                    </w:rPr>
                    <w:fldChar w:fldCharType="separate"/>
                  </w:r>
                  <w:r w:rsidRPr="0B846C32">
                    <w:rPr>
                      <w:rFonts w:ascii="Archivo" w:hAnsi="Archivo" w:cs="Archivo"/>
                      <w:i/>
                      <w:iCs/>
                      <w:noProof/>
                      <w:sz w:val="20"/>
                      <w:szCs w:val="20"/>
                    </w:rPr>
                    <w:t> </w:t>
                  </w:r>
                  <w:r w:rsidRPr="0B846C32">
                    <w:rPr>
                      <w:rFonts w:ascii="Archivo" w:hAnsi="Archivo" w:cs="Archivo"/>
                      <w:i/>
                      <w:iCs/>
                      <w:noProof/>
                      <w:sz w:val="20"/>
                      <w:szCs w:val="20"/>
                    </w:rPr>
                    <w:t> </w:t>
                  </w:r>
                  <w:r w:rsidRPr="0B846C32">
                    <w:rPr>
                      <w:rFonts w:ascii="Archivo" w:hAnsi="Archivo" w:cs="Archivo"/>
                      <w:i/>
                      <w:iCs/>
                      <w:noProof/>
                      <w:sz w:val="20"/>
                      <w:szCs w:val="20"/>
                    </w:rPr>
                    <w:t> </w:t>
                  </w:r>
                  <w:r w:rsidRPr="0B846C32">
                    <w:rPr>
                      <w:rFonts w:ascii="Archivo" w:hAnsi="Archivo" w:cs="Archivo"/>
                      <w:i/>
                      <w:iCs/>
                      <w:noProof/>
                      <w:sz w:val="20"/>
                      <w:szCs w:val="20"/>
                    </w:rPr>
                    <w:t> </w:t>
                  </w:r>
                  <w:r w:rsidRPr="0B846C32">
                    <w:rPr>
                      <w:rFonts w:ascii="Archivo" w:hAnsi="Archivo" w:cs="Archivo"/>
                      <w:i/>
                      <w:iCs/>
                      <w:noProof/>
                      <w:sz w:val="20"/>
                      <w:szCs w:val="20"/>
                    </w:rPr>
                    <w:t> </w:t>
                  </w:r>
                  <w:r w:rsidRPr="0B846C32">
                    <w:rPr>
                      <w:rFonts w:ascii="Archivo" w:hAnsi="Archivo" w:cs="Archivo"/>
                      <w:i/>
                      <w:iCs/>
                      <w:sz w:val="20"/>
                      <w:szCs w:val="20"/>
                    </w:rPr>
                    <w:fldChar w:fldCharType="end"/>
                  </w:r>
                  <w:r w:rsidRPr="0B846C32">
                    <w:rPr>
                      <w:rFonts w:ascii="Archivo" w:hAnsi="Archivo" w:cs="Archivo"/>
                      <w:i/>
                      <w:iCs/>
                      <w:sz w:val="20"/>
                      <w:szCs w:val="20"/>
                    </w:rPr>
                    <w:t xml:space="preserve"> eurų </w:t>
                  </w:r>
                  <w:r w:rsidRPr="0B846C32">
                    <w:rPr>
                      <w:rFonts w:ascii="Archivo" w:hAnsi="Archivo" w:cs="Archivo"/>
                      <w:i/>
                      <w:iCs/>
                      <w:sz w:val="20"/>
                      <w:szCs w:val="20"/>
                    </w:rPr>
                    <w:fldChar w:fldCharType="begin">
                      <w:ffData>
                        <w:name w:val="Text17"/>
                        <w:enabled/>
                        <w:calcOnExit w:val="0"/>
                        <w:textInput/>
                      </w:ffData>
                    </w:fldChar>
                  </w:r>
                  <w:r w:rsidRPr="0B846C32">
                    <w:rPr>
                      <w:rFonts w:ascii="Archivo" w:hAnsi="Archivo" w:cs="Archivo"/>
                      <w:i/>
                      <w:iCs/>
                      <w:sz w:val="20"/>
                      <w:szCs w:val="20"/>
                    </w:rPr>
                    <w:instrText xml:space="preserve"> FORMTEXT </w:instrText>
                  </w:r>
                  <w:r w:rsidRPr="0B846C32">
                    <w:rPr>
                      <w:rFonts w:ascii="Archivo" w:hAnsi="Archivo" w:cs="Archivo"/>
                      <w:i/>
                      <w:iCs/>
                      <w:sz w:val="20"/>
                      <w:szCs w:val="20"/>
                    </w:rPr>
                  </w:r>
                  <w:r w:rsidRPr="0B846C32">
                    <w:rPr>
                      <w:rFonts w:ascii="Archivo" w:hAnsi="Archivo" w:cs="Archivo"/>
                      <w:i/>
                      <w:iCs/>
                      <w:sz w:val="20"/>
                      <w:szCs w:val="20"/>
                    </w:rPr>
                    <w:fldChar w:fldCharType="separate"/>
                  </w:r>
                  <w:r w:rsidRPr="0B846C32">
                    <w:rPr>
                      <w:rFonts w:ascii="Archivo" w:hAnsi="Archivo" w:cs="Archivo"/>
                      <w:i/>
                      <w:iCs/>
                      <w:noProof/>
                      <w:sz w:val="20"/>
                      <w:szCs w:val="20"/>
                    </w:rPr>
                    <w:t> </w:t>
                  </w:r>
                  <w:r w:rsidRPr="0B846C32">
                    <w:rPr>
                      <w:rFonts w:ascii="Archivo" w:hAnsi="Archivo" w:cs="Archivo"/>
                      <w:i/>
                      <w:iCs/>
                      <w:noProof/>
                      <w:sz w:val="20"/>
                      <w:szCs w:val="20"/>
                    </w:rPr>
                    <w:t> </w:t>
                  </w:r>
                  <w:r w:rsidRPr="0B846C32">
                    <w:rPr>
                      <w:rFonts w:ascii="Archivo" w:hAnsi="Archivo" w:cs="Archivo"/>
                      <w:i/>
                      <w:iCs/>
                      <w:noProof/>
                      <w:sz w:val="20"/>
                      <w:szCs w:val="20"/>
                    </w:rPr>
                    <w:t> </w:t>
                  </w:r>
                  <w:r w:rsidRPr="0B846C32">
                    <w:rPr>
                      <w:rFonts w:ascii="Archivo" w:hAnsi="Archivo" w:cs="Archivo"/>
                      <w:i/>
                      <w:iCs/>
                      <w:noProof/>
                      <w:sz w:val="20"/>
                      <w:szCs w:val="20"/>
                    </w:rPr>
                    <w:t> </w:t>
                  </w:r>
                  <w:r w:rsidRPr="0B846C32">
                    <w:rPr>
                      <w:rFonts w:ascii="Archivo" w:hAnsi="Archivo" w:cs="Archivo"/>
                      <w:i/>
                      <w:iCs/>
                      <w:noProof/>
                      <w:sz w:val="20"/>
                      <w:szCs w:val="20"/>
                    </w:rPr>
                    <w:t> </w:t>
                  </w:r>
                  <w:r w:rsidRPr="0B846C32">
                    <w:rPr>
                      <w:rFonts w:ascii="Archivo" w:hAnsi="Archivo" w:cs="Archivo"/>
                      <w:i/>
                      <w:iCs/>
                      <w:sz w:val="20"/>
                      <w:szCs w:val="20"/>
                    </w:rPr>
                    <w:fldChar w:fldCharType="end"/>
                  </w:r>
                  <w:r w:rsidRPr="0B846C32">
                    <w:rPr>
                      <w:rFonts w:ascii="Archivo" w:hAnsi="Archivo" w:cs="Archivo"/>
                      <w:i/>
                      <w:iCs/>
                      <w:sz w:val="20"/>
                      <w:szCs w:val="20"/>
                    </w:rPr>
                    <w:t xml:space="preserve"> ct)</w:t>
                  </w:r>
                </w:p>
              </w:tc>
            </w:tr>
            <w:tr w:rsidR="004F2130" w:rsidRPr="00403681" w14:paraId="6111DDFC" w14:textId="77777777" w:rsidTr="0B846C32">
              <w:trPr>
                <w:trHeight w:val="401"/>
              </w:trPr>
              <w:tc>
                <w:tcPr>
                  <w:tcW w:w="1725" w:type="dxa"/>
                  <w:vAlign w:val="center"/>
                </w:tcPr>
                <w:p w14:paraId="01FCCF13" w14:textId="77777777" w:rsidR="004F2130" w:rsidRPr="00403681" w:rsidRDefault="004F2130" w:rsidP="004F2130">
                  <w:pPr>
                    <w:spacing w:before="60" w:after="60"/>
                    <w:jc w:val="left"/>
                    <w:rPr>
                      <w:rFonts w:ascii="Archivo" w:hAnsi="Archivo" w:cs="Archivo"/>
                      <w:bCs/>
                      <w:sz w:val="20"/>
                      <w:szCs w:val="20"/>
                    </w:rPr>
                  </w:pPr>
                  <w:r>
                    <w:rPr>
                      <w:rFonts w:ascii="Archivo" w:hAnsi="Archivo" w:cs="Archivo"/>
                      <w:sz w:val="20"/>
                      <w:szCs w:val="20"/>
                    </w:rPr>
                    <w:lastRenderedPageBreak/>
                    <w:t>Iš viso su</w:t>
                  </w:r>
                  <w:r w:rsidRPr="00403681">
                    <w:rPr>
                      <w:rFonts w:ascii="Archivo" w:hAnsi="Archivo" w:cs="Archivo"/>
                      <w:sz w:val="20"/>
                      <w:szCs w:val="20"/>
                    </w:rPr>
                    <w:t xml:space="preserve"> PVM</w:t>
                  </w:r>
                </w:p>
              </w:tc>
              <w:tc>
                <w:tcPr>
                  <w:tcW w:w="3090" w:type="dxa"/>
                  <w:vAlign w:val="center"/>
                </w:tcPr>
                <w:p w14:paraId="5AA0ACCB" w14:textId="3C98B0D0" w:rsidR="004F2130" w:rsidRPr="00403681" w:rsidRDefault="004F2130" w:rsidP="0B846C32">
                  <w:pPr>
                    <w:spacing w:before="60" w:after="60"/>
                    <w:jc w:val="left"/>
                    <w:rPr>
                      <w:rFonts w:ascii="Archivo" w:hAnsi="Archivo" w:cs="Archivo"/>
                      <w:i/>
                      <w:iCs/>
                      <w:sz w:val="20"/>
                      <w:szCs w:val="20"/>
                    </w:rPr>
                  </w:pPr>
                  <w:r w:rsidRPr="0B846C32">
                    <w:rPr>
                      <w:rFonts w:ascii="Archivo" w:hAnsi="Archivo" w:cs="Archivo"/>
                      <w:i/>
                      <w:iCs/>
                      <w:sz w:val="20"/>
                      <w:szCs w:val="20"/>
                    </w:rPr>
                    <w:fldChar w:fldCharType="begin">
                      <w:ffData>
                        <w:name w:val="Text18"/>
                        <w:enabled/>
                        <w:calcOnExit w:val="0"/>
                        <w:textInput/>
                      </w:ffData>
                    </w:fldChar>
                  </w:r>
                  <w:r w:rsidRPr="0B846C32">
                    <w:rPr>
                      <w:rFonts w:ascii="Archivo" w:hAnsi="Archivo" w:cs="Archivo"/>
                      <w:i/>
                      <w:iCs/>
                      <w:sz w:val="20"/>
                      <w:szCs w:val="20"/>
                    </w:rPr>
                    <w:instrText xml:space="preserve"> FORMTEXT </w:instrText>
                  </w:r>
                  <w:r w:rsidRPr="0B846C32">
                    <w:rPr>
                      <w:rFonts w:ascii="Archivo" w:hAnsi="Archivo" w:cs="Archivo"/>
                      <w:i/>
                      <w:iCs/>
                      <w:sz w:val="20"/>
                      <w:szCs w:val="20"/>
                    </w:rPr>
                  </w:r>
                  <w:r w:rsidRPr="0B846C32">
                    <w:rPr>
                      <w:rFonts w:ascii="Archivo" w:hAnsi="Archivo" w:cs="Archivo"/>
                      <w:i/>
                      <w:iCs/>
                      <w:sz w:val="20"/>
                      <w:szCs w:val="20"/>
                    </w:rPr>
                    <w:fldChar w:fldCharType="separate"/>
                  </w:r>
                  <w:r w:rsidRPr="0B846C32">
                    <w:rPr>
                      <w:rFonts w:ascii="Archivo" w:hAnsi="Archivo" w:cs="Archivo"/>
                      <w:i/>
                      <w:iCs/>
                      <w:noProof/>
                      <w:sz w:val="20"/>
                      <w:szCs w:val="20"/>
                    </w:rPr>
                    <w:t> </w:t>
                  </w:r>
                  <w:r w:rsidRPr="0B846C32">
                    <w:rPr>
                      <w:rFonts w:ascii="Archivo" w:hAnsi="Archivo" w:cs="Archivo"/>
                      <w:i/>
                      <w:iCs/>
                      <w:noProof/>
                      <w:sz w:val="20"/>
                      <w:szCs w:val="20"/>
                    </w:rPr>
                    <w:t> </w:t>
                  </w:r>
                  <w:r w:rsidRPr="0B846C32">
                    <w:rPr>
                      <w:rFonts w:ascii="Archivo" w:hAnsi="Archivo" w:cs="Archivo"/>
                      <w:i/>
                      <w:iCs/>
                      <w:noProof/>
                      <w:sz w:val="20"/>
                      <w:szCs w:val="20"/>
                    </w:rPr>
                    <w:t> </w:t>
                  </w:r>
                  <w:r w:rsidRPr="0B846C32">
                    <w:rPr>
                      <w:rFonts w:ascii="Archivo" w:hAnsi="Archivo" w:cs="Archivo"/>
                      <w:i/>
                      <w:iCs/>
                      <w:noProof/>
                      <w:sz w:val="20"/>
                      <w:szCs w:val="20"/>
                    </w:rPr>
                    <w:t> </w:t>
                  </w:r>
                  <w:r w:rsidRPr="0B846C32">
                    <w:rPr>
                      <w:rFonts w:ascii="Archivo" w:hAnsi="Archivo" w:cs="Archivo"/>
                      <w:i/>
                      <w:iCs/>
                      <w:noProof/>
                      <w:sz w:val="20"/>
                      <w:szCs w:val="20"/>
                    </w:rPr>
                    <w:t> </w:t>
                  </w:r>
                  <w:r w:rsidRPr="0B846C32">
                    <w:rPr>
                      <w:rFonts w:ascii="Archivo" w:hAnsi="Archivo" w:cs="Archivo"/>
                      <w:i/>
                      <w:iCs/>
                      <w:sz w:val="20"/>
                      <w:szCs w:val="20"/>
                    </w:rPr>
                    <w:fldChar w:fldCharType="end"/>
                  </w:r>
                  <w:r w:rsidRPr="0B846C32">
                    <w:rPr>
                      <w:rFonts w:ascii="Archivo" w:hAnsi="Archivo" w:cs="Archivo"/>
                      <w:i/>
                      <w:iCs/>
                      <w:sz w:val="20"/>
                      <w:szCs w:val="20"/>
                    </w:rPr>
                    <w:t xml:space="preserve"> Eur (</w:t>
                  </w:r>
                  <w:r w:rsidRPr="0B846C32">
                    <w:rPr>
                      <w:rFonts w:ascii="Archivo" w:hAnsi="Archivo" w:cs="Archivo"/>
                      <w:i/>
                      <w:iCs/>
                      <w:sz w:val="20"/>
                      <w:szCs w:val="20"/>
                    </w:rPr>
                    <w:fldChar w:fldCharType="begin">
                      <w:ffData>
                        <w:name w:val="Text19"/>
                        <w:enabled/>
                        <w:calcOnExit w:val="0"/>
                        <w:textInput/>
                      </w:ffData>
                    </w:fldChar>
                  </w:r>
                  <w:r w:rsidRPr="0B846C32">
                    <w:rPr>
                      <w:rFonts w:ascii="Archivo" w:hAnsi="Archivo" w:cs="Archivo"/>
                      <w:i/>
                      <w:iCs/>
                      <w:sz w:val="20"/>
                      <w:szCs w:val="20"/>
                    </w:rPr>
                    <w:instrText xml:space="preserve"> FORMTEXT </w:instrText>
                  </w:r>
                  <w:r w:rsidRPr="0B846C32">
                    <w:rPr>
                      <w:rFonts w:ascii="Archivo" w:hAnsi="Archivo" w:cs="Archivo"/>
                      <w:i/>
                      <w:iCs/>
                      <w:sz w:val="20"/>
                      <w:szCs w:val="20"/>
                    </w:rPr>
                  </w:r>
                  <w:r w:rsidRPr="0B846C32">
                    <w:rPr>
                      <w:rFonts w:ascii="Archivo" w:hAnsi="Archivo" w:cs="Archivo"/>
                      <w:i/>
                      <w:iCs/>
                      <w:sz w:val="20"/>
                      <w:szCs w:val="20"/>
                    </w:rPr>
                    <w:fldChar w:fldCharType="separate"/>
                  </w:r>
                  <w:r w:rsidRPr="0B846C32">
                    <w:rPr>
                      <w:rFonts w:ascii="Archivo" w:hAnsi="Archivo" w:cs="Archivo"/>
                      <w:i/>
                      <w:iCs/>
                      <w:noProof/>
                      <w:sz w:val="20"/>
                      <w:szCs w:val="20"/>
                    </w:rPr>
                    <w:t> </w:t>
                  </w:r>
                  <w:r w:rsidRPr="0B846C32">
                    <w:rPr>
                      <w:rFonts w:ascii="Archivo" w:hAnsi="Archivo" w:cs="Archivo"/>
                      <w:i/>
                      <w:iCs/>
                      <w:noProof/>
                      <w:sz w:val="20"/>
                      <w:szCs w:val="20"/>
                    </w:rPr>
                    <w:t> </w:t>
                  </w:r>
                  <w:r w:rsidRPr="0B846C32">
                    <w:rPr>
                      <w:rFonts w:ascii="Archivo" w:hAnsi="Archivo" w:cs="Archivo"/>
                      <w:i/>
                      <w:iCs/>
                      <w:noProof/>
                      <w:sz w:val="20"/>
                      <w:szCs w:val="20"/>
                    </w:rPr>
                    <w:t> </w:t>
                  </w:r>
                  <w:r w:rsidRPr="0B846C32">
                    <w:rPr>
                      <w:rFonts w:ascii="Archivo" w:hAnsi="Archivo" w:cs="Archivo"/>
                      <w:i/>
                      <w:iCs/>
                      <w:noProof/>
                      <w:sz w:val="20"/>
                      <w:szCs w:val="20"/>
                    </w:rPr>
                    <w:t> </w:t>
                  </w:r>
                  <w:r w:rsidRPr="0B846C32">
                    <w:rPr>
                      <w:rFonts w:ascii="Archivo" w:hAnsi="Archivo" w:cs="Archivo"/>
                      <w:i/>
                      <w:iCs/>
                      <w:noProof/>
                      <w:sz w:val="20"/>
                      <w:szCs w:val="20"/>
                    </w:rPr>
                    <w:t> </w:t>
                  </w:r>
                  <w:r w:rsidRPr="0B846C32">
                    <w:rPr>
                      <w:rFonts w:ascii="Archivo" w:hAnsi="Archivo" w:cs="Archivo"/>
                      <w:i/>
                      <w:iCs/>
                      <w:sz w:val="20"/>
                      <w:szCs w:val="20"/>
                    </w:rPr>
                    <w:fldChar w:fldCharType="end"/>
                  </w:r>
                  <w:r w:rsidRPr="0B846C32">
                    <w:rPr>
                      <w:rFonts w:ascii="Archivo" w:hAnsi="Archivo" w:cs="Archivo"/>
                      <w:i/>
                      <w:iCs/>
                      <w:sz w:val="20"/>
                      <w:szCs w:val="20"/>
                    </w:rPr>
                    <w:t xml:space="preserve"> eurų </w:t>
                  </w:r>
                  <w:r w:rsidRPr="0B846C32">
                    <w:rPr>
                      <w:rFonts w:ascii="Archivo" w:hAnsi="Archivo" w:cs="Archivo"/>
                      <w:i/>
                      <w:iCs/>
                      <w:sz w:val="20"/>
                      <w:szCs w:val="20"/>
                    </w:rPr>
                    <w:fldChar w:fldCharType="begin">
                      <w:ffData>
                        <w:name w:val="Text20"/>
                        <w:enabled/>
                        <w:calcOnExit w:val="0"/>
                        <w:textInput/>
                      </w:ffData>
                    </w:fldChar>
                  </w:r>
                  <w:r w:rsidRPr="0B846C32">
                    <w:rPr>
                      <w:rFonts w:ascii="Archivo" w:hAnsi="Archivo" w:cs="Archivo"/>
                      <w:i/>
                      <w:iCs/>
                      <w:sz w:val="20"/>
                      <w:szCs w:val="20"/>
                    </w:rPr>
                    <w:instrText xml:space="preserve"> FORMTEXT </w:instrText>
                  </w:r>
                  <w:r w:rsidRPr="0B846C32">
                    <w:rPr>
                      <w:rFonts w:ascii="Archivo" w:hAnsi="Archivo" w:cs="Archivo"/>
                      <w:i/>
                      <w:iCs/>
                      <w:sz w:val="20"/>
                      <w:szCs w:val="20"/>
                    </w:rPr>
                  </w:r>
                  <w:r w:rsidRPr="0B846C32">
                    <w:rPr>
                      <w:rFonts w:ascii="Archivo" w:hAnsi="Archivo" w:cs="Archivo"/>
                      <w:i/>
                      <w:iCs/>
                      <w:sz w:val="20"/>
                      <w:szCs w:val="20"/>
                    </w:rPr>
                    <w:fldChar w:fldCharType="separate"/>
                  </w:r>
                  <w:r w:rsidRPr="0B846C32">
                    <w:rPr>
                      <w:rFonts w:ascii="Archivo" w:hAnsi="Archivo" w:cs="Archivo"/>
                      <w:i/>
                      <w:iCs/>
                      <w:noProof/>
                      <w:sz w:val="20"/>
                      <w:szCs w:val="20"/>
                    </w:rPr>
                    <w:t> </w:t>
                  </w:r>
                  <w:r w:rsidRPr="0B846C32">
                    <w:rPr>
                      <w:rFonts w:ascii="Archivo" w:hAnsi="Archivo" w:cs="Archivo"/>
                      <w:i/>
                      <w:iCs/>
                      <w:noProof/>
                      <w:sz w:val="20"/>
                      <w:szCs w:val="20"/>
                    </w:rPr>
                    <w:t> </w:t>
                  </w:r>
                  <w:r w:rsidRPr="0B846C32">
                    <w:rPr>
                      <w:rFonts w:ascii="Archivo" w:hAnsi="Archivo" w:cs="Archivo"/>
                      <w:i/>
                      <w:iCs/>
                      <w:noProof/>
                      <w:sz w:val="20"/>
                      <w:szCs w:val="20"/>
                    </w:rPr>
                    <w:t> </w:t>
                  </w:r>
                  <w:r w:rsidRPr="0B846C32">
                    <w:rPr>
                      <w:rFonts w:ascii="Archivo" w:hAnsi="Archivo" w:cs="Archivo"/>
                      <w:i/>
                      <w:iCs/>
                      <w:noProof/>
                      <w:sz w:val="20"/>
                      <w:szCs w:val="20"/>
                    </w:rPr>
                    <w:t> </w:t>
                  </w:r>
                  <w:r w:rsidRPr="0B846C32">
                    <w:rPr>
                      <w:rFonts w:ascii="Archivo" w:hAnsi="Archivo" w:cs="Archivo"/>
                      <w:i/>
                      <w:iCs/>
                      <w:noProof/>
                      <w:sz w:val="20"/>
                      <w:szCs w:val="20"/>
                    </w:rPr>
                    <w:t> </w:t>
                  </w:r>
                  <w:r w:rsidRPr="0B846C32">
                    <w:rPr>
                      <w:rFonts w:ascii="Archivo" w:hAnsi="Archivo" w:cs="Archivo"/>
                      <w:i/>
                      <w:iCs/>
                      <w:sz w:val="20"/>
                      <w:szCs w:val="20"/>
                    </w:rPr>
                    <w:fldChar w:fldCharType="end"/>
                  </w:r>
                  <w:r w:rsidRPr="0B846C32">
                    <w:rPr>
                      <w:rFonts w:ascii="Archivo" w:hAnsi="Archivo" w:cs="Archivo"/>
                      <w:i/>
                      <w:iCs/>
                      <w:sz w:val="20"/>
                      <w:szCs w:val="20"/>
                    </w:rPr>
                    <w:t xml:space="preserve"> ct)</w:t>
                  </w:r>
                </w:p>
              </w:tc>
            </w:tr>
          </w:tbl>
          <w:p w14:paraId="3A3B2791" w14:textId="4BACA1D3" w:rsidR="004F2130" w:rsidRDefault="004F2130" w:rsidP="009A107B">
            <w:pPr>
              <w:jc w:val="left"/>
              <w:rPr>
                <w:rFonts w:ascii="Archivo" w:hAnsi="Archivo" w:cs="Archivo"/>
                <w:bCs/>
                <w:sz w:val="20"/>
                <w:szCs w:val="20"/>
              </w:rPr>
            </w:pPr>
          </w:p>
        </w:tc>
        <w:tc>
          <w:tcPr>
            <w:tcW w:w="4995" w:type="dxa"/>
          </w:tcPr>
          <w:p w14:paraId="2AD9EF51" w14:textId="46D74683" w:rsidR="00084C8C" w:rsidRDefault="004F2130" w:rsidP="009A107B">
            <w:pPr>
              <w:jc w:val="left"/>
              <w:rPr>
                <w:rFonts w:ascii="Archivo" w:eastAsia="Archivo" w:hAnsi="Archivo" w:cs="Archivo"/>
                <w:sz w:val="20"/>
                <w:szCs w:val="20"/>
                <w:lang w:val="en-GB" w:bidi="en-US"/>
              </w:rPr>
            </w:pPr>
            <w:r>
              <w:rPr>
                <w:rFonts w:ascii="Archivo" w:eastAsia="Archivo" w:hAnsi="Archivo" w:cs="Archivo"/>
                <w:sz w:val="20"/>
                <w:szCs w:val="20"/>
                <w:lang w:val="en-GB" w:bidi="en-US"/>
              </w:rPr>
              <w:lastRenderedPageBreak/>
              <w:t xml:space="preserve">3.2.2. </w:t>
            </w:r>
            <w:r w:rsidRPr="00296CA0">
              <w:rPr>
                <w:rFonts w:ascii="Archivo" w:eastAsia="Archivo" w:hAnsi="Archivo" w:cs="Archivo"/>
                <w:b/>
                <w:bCs/>
                <w:sz w:val="20"/>
                <w:szCs w:val="20"/>
                <w:lang w:val="en-GB" w:bidi="en-US"/>
              </w:rPr>
              <w:t>Success fee</w:t>
            </w:r>
            <w:r w:rsidR="00296CA0">
              <w:rPr>
                <w:rFonts w:ascii="Archivo" w:eastAsia="Archivo" w:hAnsi="Archivo" w:cs="Archivo"/>
                <w:sz w:val="20"/>
                <w:szCs w:val="20"/>
                <w:lang w:val="en-GB" w:bidi="en-US"/>
              </w:rPr>
              <w:t xml:space="preserve"> (</w:t>
            </w:r>
            <w:r w:rsidR="008C0852">
              <w:rPr>
                <w:rFonts w:ascii="Archivo" w:eastAsia="Archivo" w:hAnsi="Archivo" w:cs="Archivo"/>
                <w:sz w:val="20"/>
                <w:szCs w:val="20"/>
                <w:lang w:val="en-GB" w:bidi="en-US"/>
              </w:rPr>
              <w:t xml:space="preserve">after </w:t>
            </w:r>
            <w:r w:rsidR="00BB7FBB">
              <w:rPr>
                <w:rFonts w:ascii="Archivo" w:eastAsia="Archivo" w:hAnsi="Archivo" w:cs="Archivo"/>
                <w:sz w:val="20"/>
                <w:szCs w:val="20"/>
                <w:lang w:val="en-GB" w:bidi="en-US"/>
              </w:rPr>
              <w:t xml:space="preserve">performance of the Services and upon reaching the result set </w:t>
            </w:r>
            <w:r w:rsidR="00AE3777">
              <w:rPr>
                <w:rFonts w:ascii="Archivo" w:eastAsia="Archivo" w:hAnsi="Archivo" w:cs="Archivo"/>
                <w:sz w:val="20"/>
                <w:szCs w:val="20"/>
                <w:lang w:val="en-GB" w:bidi="en-US"/>
              </w:rPr>
              <w:t xml:space="preserve">in </w:t>
            </w:r>
            <w:r w:rsidR="00637244">
              <w:rPr>
                <w:rFonts w:ascii="Archivo" w:eastAsia="Archivo" w:hAnsi="Archivo" w:cs="Archivo"/>
                <w:sz w:val="20"/>
                <w:szCs w:val="20"/>
                <w:lang w:val="en-GB" w:bidi="en-US"/>
              </w:rPr>
              <w:t>clause</w:t>
            </w:r>
            <w:r w:rsidR="00962B66">
              <w:rPr>
                <w:rFonts w:ascii="Archivo" w:eastAsia="Archivo" w:hAnsi="Archivo" w:cs="Archivo"/>
                <w:sz w:val="20"/>
                <w:szCs w:val="20"/>
                <w:lang w:val="en-GB" w:bidi="en-US"/>
              </w:rPr>
              <w:t xml:space="preserve"> </w:t>
            </w:r>
            <w:r w:rsidR="00296CA0">
              <w:rPr>
                <w:rFonts w:ascii="Archivo" w:eastAsia="Archivo" w:hAnsi="Archivo" w:cs="Archivo"/>
                <w:sz w:val="20"/>
                <w:szCs w:val="20"/>
                <w:lang w:val="en-GB" w:bidi="en-US"/>
              </w:rPr>
              <w:t xml:space="preserve">2.8 of </w:t>
            </w:r>
            <w:r w:rsidR="00962B66">
              <w:rPr>
                <w:rFonts w:ascii="Archivo" w:eastAsia="Archivo" w:hAnsi="Archivo" w:cs="Archivo"/>
                <w:sz w:val="20"/>
                <w:szCs w:val="20"/>
                <w:lang w:val="en-GB" w:bidi="en-US"/>
              </w:rPr>
              <w:t>Annex  1</w:t>
            </w:r>
            <w:r w:rsidR="00296CA0">
              <w:rPr>
                <w:rFonts w:ascii="Archivo" w:eastAsia="Archivo" w:hAnsi="Archivo" w:cs="Archivo"/>
                <w:sz w:val="20"/>
                <w:szCs w:val="20"/>
                <w:lang w:val="en-GB" w:bidi="en-US"/>
              </w:rPr>
              <w:t>)</w:t>
            </w:r>
            <w:r w:rsidR="000926F5">
              <w:rPr>
                <w:rFonts w:ascii="Archivo" w:eastAsia="Archivo" w:hAnsi="Archivo" w:cs="Archivo"/>
                <w:sz w:val="20"/>
                <w:szCs w:val="20"/>
                <w:lang w:val="en-GB" w:bidi="en-US"/>
              </w:rPr>
              <w:t xml:space="preserve">, </w:t>
            </w:r>
            <w:r w:rsidR="001A0FA1" w:rsidRPr="001A0FA1">
              <w:rPr>
                <w:rFonts w:ascii="Archivo" w:eastAsia="Archivo" w:hAnsi="Archivo" w:cs="Archivo"/>
                <w:sz w:val="20"/>
                <w:szCs w:val="20"/>
                <w:lang w:bidi="en-US"/>
              </w:rPr>
              <w:t xml:space="preserve">which is calculated by applying the following </w:t>
            </w:r>
            <w:r w:rsidR="001A0FA1" w:rsidRPr="00E73A6F">
              <w:rPr>
                <w:rFonts w:ascii="Archivo" w:eastAsia="Archivo" w:hAnsi="Archivo" w:cs="Archivo"/>
                <w:b/>
                <w:bCs/>
                <w:sz w:val="20"/>
                <w:szCs w:val="20"/>
                <w:lang w:bidi="en-US"/>
              </w:rPr>
              <w:t>rate per</w:t>
            </w:r>
            <w:r w:rsidR="001A0FA1" w:rsidRPr="001A0FA1">
              <w:rPr>
                <w:rFonts w:ascii="Archivo" w:eastAsia="Archivo" w:hAnsi="Archivo" w:cs="Archivo"/>
                <w:sz w:val="20"/>
                <w:szCs w:val="20"/>
                <w:lang w:bidi="en-US"/>
              </w:rPr>
              <w:t xml:space="preserve"> </w:t>
            </w:r>
            <w:r w:rsidR="001A0FA1" w:rsidRPr="00E73A6F">
              <w:rPr>
                <w:rFonts w:ascii="Archivo" w:eastAsia="Archivo" w:hAnsi="Archivo" w:cs="Archivo"/>
                <w:b/>
                <w:bCs/>
                <w:sz w:val="20"/>
                <w:szCs w:val="20"/>
                <w:lang w:bidi="en-US"/>
              </w:rPr>
              <w:t>1 square meter of leased area</w:t>
            </w:r>
            <w:r w:rsidR="001A0FA1">
              <w:rPr>
                <w:rFonts w:ascii="Archivo" w:eastAsia="Archivo" w:hAnsi="Archivo" w:cs="Archivo"/>
                <w:sz w:val="20"/>
                <w:szCs w:val="20"/>
                <w:lang w:val="en-GB" w:bidi="en-US"/>
              </w:rPr>
              <w:t>:</w:t>
            </w:r>
            <w:r w:rsidR="003C691B">
              <w:rPr>
                <w:rFonts w:ascii="Archivo" w:eastAsia="Archivo" w:hAnsi="Archivo" w:cs="Archivo"/>
                <w:sz w:val="20"/>
                <w:szCs w:val="20"/>
                <w:lang w:val="en-GB" w:bidi="en-US"/>
              </w:rPr>
              <w:t xml:space="preserve"> </w:t>
            </w:r>
          </w:p>
          <w:tbl>
            <w:tblPr>
              <w:tblW w:w="4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48"/>
              <w:gridCol w:w="3142"/>
            </w:tblGrid>
            <w:tr w:rsidR="004F2130" w:rsidRPr="007543AC" w14:paraId="4F730D46" w14:textId="77777777" w:rsidTr="00961ABF">
              <w:trPr>
                <w:trHeight w:val="408"/>
              </w:trPr>
              <w:tc>
                <w:tcPr>
                  <w:tcW w:w="1648" w:type="dxa"/>
                  <w:vAlign w:val="center"/>
                </w:tcPr>
                <w:p w14:paraId="73244966" w14:textId="77777777" w:rsidR="004F2130" w:rsidRPr="007543AC" w:rsidRDefault="004F2130" w:rsidP="004F2130">
                  <w:pPr>
                    <w:spacing w:before="60" w:after="60"/>
                    <w:jc w:val="left"/>
                    <w:rPr>
                      <w:rFonts w:ascii="Archivo" w:hAnsi="Archivo" w:cs="Archivo"/>
                      <w:bCs/>
                      <w:sz w:val="20"/>
                      <w:szCs w:val="20"/>
                      <w:lang w:val="en-GB"/>
                    </w:rPr>
                  </w:pPr>
                  <w:r>
                    <w:rPr>
                      <w:rFonts w:ascii="Archivo" w:eastAsia="Archivo" w:hAnsi="Archivo" w:cs="Archivo"/>
                      <w:sz w:val="20"/>
                      <w:szCs w:val="20"/>
                      <w:lang w:val="en-GB" w:bidi="en-US"/>
                    </w:rPr>
                    <w:t>E</w:t>
                  </w:r>
                  <w:r w:rsidRPr="007543AC">
                    <w:rPr>
                      <w:rFonts w:ascii="Archivo" w:eastAsia="Archivo" w:hAnsi="Archivo" w:cs="Archivo"/>
                      <w:sz w:val="20"/>
                      <w:szCs w:val="20"/>
                      <w:lang w:val="en-GB" w:bidi="en-US"/>
                    </w:rPr>
                    <w:t>xcl</w:t>
                  </w:r>
                  <w:r>
                    <w:rPr>
                      <w:rFonts w:ascii="Archivo" w:eastAsia="Archivo" w:hAnsi="Archivo" w:cs="Archivo"/>
                      <w:sz w:val="20"/>
                      <w:szCs w:val="20"/>
                      <w:lang w:val="en-GB" w:bidi="en-US"/>
                    </w:rPr>
                    <w:t>.</w:t>
                  </w:r>
                  <w:r w:rsidRPr="007543AC">
                    <w:rPr>
                      <w:rFonts w:ascii="Archivo" w:eastAsia="Archivo" w:hAnsi="Archivo" w:cs="Archivo"/>
                      <w:sz w:val="20"/>
                      <w:szCs w:val="20"/>
                      <w:lang w:val="en-GB" w:bidi="en-US"/>
                    </w:rPr>
                    <w:t xml:space="preserve"> VAT</w:t>
                  </w:r>
                </w:p>
              </w:tc>
              <w:tc>
                <w:tcPr>
                  <w:tcW w:w="3142" w:type="dxa"/>
                </w:tcPr>
                <w:p w14:paraId="5220CD5B" w14:textId="77777777" w:rsidR="004F2130" w:rsidRPr="007543AC" w:rsidRDefault="004F2130" w:rsidP="004F2130">
                  <w:pPr>
                    <w:spacing w:before="60" w:after="60"/>
                    <w:jc w:val="left"/>
                    <w:rPr>
                      <w:rFonts w:ascii="Archivo" w:hAnsi="Archivo" w:cs="Archivo"/>
                      <w:bCs/>
                      <w:i/>
                      <w:sz w:val="20"/>
                      <w:szCs w:val="20"/>
                      <w:lang w:val="en-GB"/>
                    </w:rPr>
                  </w:pPr>
                  <w:r>
                    <w:rPr>
                      <w:rFonts w:ascii="Archivo" w:eastAsia="Archivo" w:hAnsi="Archivo" w:cs="Archivo"/>
                      <w:i/>
                      <w:sz w:val="20"/>
                      <w:szCs w:val="20"/>
                      <w:lang w:val="en-GB" w:bidi="en-US"/>
                    </w:rPr>
                    <w:fldChar w:fldCharType="begin">
                      <w:ffData>
                        <w:name w:val="Text21"/>
                        <w:enabled/>
                        <w:calcOnExit w:val="0"/>
                        <w:textInput/>
                      </w:ffData>
                    </w:fldChar>
                  </w:r>
                  <w:r>
                    <w:rPr>
                      <w:rFonts w:ascii="Archivo" w:eastAsia="Archivo" w:hAnsi="Archivo" w:cs="Archivo"/>
                      <w:i/>
                      <w:sz w:val="20"/>
                      <w:szCs w:val="20"/>
                      <w:lang w:val="en-GB" w:bidi="en-US"/>
                    </w:rPr>
                    <w:instrText xml:space="preserve"> FORMTEXT </w:instrText>
                  </w:r>
                  <w:r>
                    <w:rPr>
                      <w:rFonts w:ascii="Archivo" w:eastAsia="Archivo" w:hAnsi="Archivo" w:cs="Archivo"/>
                      <w:i/>
                      <w:sz w:val="20"/>
                      <w:szCs w:val="20"/>
                      <w:lang w:val="en-GB" w:bidi="en-US"/>
                    </w:rPr>
                  </w:r>
                  <w:r>
                    <w:rPr>
                      <w:rFonts w:ascii="Archivo" w:eastAsia="Archivo" w:hAnsi="Archivo" w:cs="Archivo"/>
                      <w:i/>
                      <w:sz w:val="20"/>
                      <w:szCs w:val="20"/>
                      <w:lang w:val="en-GB" w:bidi="en-US"/>
                    </w:rPr>
                    <w:fldChar w:fldCharType="separate"/>
                  </w:r>
                  <w:r>
                    <w:rPr>
                      <w:rFonts w:ascii="Archivo" w:eastAsia="Archivo" w:hAnsi="Archivo" w:cs="Archivo"/>
                      <w:i/>
                      <w:noProof/>
                      <w:sz w:val="20"/>
                      <w:szCs w:val="20"/>
                      <w:lang w:val="en-GB" w:bidi="en-US"/>
                    </w:rPr>
                    <w:t> </w:t>
                  </w:r>
                  <w:r>
                    <w:rPr>
                      <w:rFonts w:ascii="Archivo" w:eastAsia="Archivo" w:hAnsi="Archivo" w:cs="Archivo"/>
                      <w:i/>
                      <w:noProof/>
                      <w:sz w:val="20"/>
                      <w:szCs w:val="20"/>
                      <w:lang w:val="en-GB" w:bidi="en-US"/>
                    </w:rPr>
                    <w:t> </w:t>
                  </w:r>
                  <w:r>
                    <w:rPr>
                      <w:rFonts w:ascii="Archivo" w:eastAsia="Archivo" w:hAnsi="Archivo" w:cs="Archivo"/>
                      <w:i/>
                      <w:noProof/>
                      <w:sz w:val="20"/>
                      <w:szCs w:val="20"/>
                      <w:lang w:val="en-GB" w:bidi="en-US"/>
                    </w:rPr>
                    <w:t> </w:t>
                  </w:r>
                  <w:r>
                    <w:rPr>
                      <w:rFonts w:ascii="Archivo" w:eastAsia="Archivo" w:hAnsi="Archivo" w:cs="Archivo"/>
                      <w:i/>
                      <w:noProof/>
                      <w:sz w:val="20"/>
                      <w:szCs w:val="20"/>
                      <w:lang w:val="en-GB" w:bidi="en-US"/>
                    </w:rPr>
                    <w:t> </w:t>
                  </w:r>
                  <w:r>
                    <w:rPr>
                      <w:rFonts w:ascii="Archivo" w:eastAsia="Archivo" w:hAnsi="Archivo" w:cs="Archivo"/>
                      <w:i/>
                      <w:noProof/>
                      <w:sz w:val="20"/>
                      <w:szCs w:val="20"/>
                      <w:lang w:val="en-GB" w:bidi="en-US"/>
                    </w:rPr>
                    <w:t> </w:t>
                  </w:r>
                  <w:r>
                    <w:rPr>
                      <w:rFonts w:ascii="Archivo" w:eastAsia="Archivo" w:hAnsi="Archivo" w:cs="Archivo"/>
                      <w:i/>
                      <w:sz w:val="20"/>
                      <w:szCs w:val="20"/>
                      <w:lang w:val="en-GB" w:bidi="en-US"/>
                    </w:rPr>
                    <w:fldChar w:fldCharType="end"/>
                  </w:r>
                  <w:r w:rsidRPr="007543AC">
                    <w:rPr>
                      <w:rFonts w:ascii="Archivo" w:eastAsia="Archivo" w:hAnsi="Archivo" w:cs="Archivo"/>
                      <w:i/>
                      <w:sz w:val="20"/>
                      <w:szCs w:val="20"/>
                      <w:lang w:val="en-GB" w:bidi="en-US"/>
                    </w:rPr>
                    <w:t xml:space="preserve"> </w:t>
                  </w:r>
                  <w:r>
                    <w:rPr>
                      <w:rFonts w:ascii="Archivo" w:eastAsia="Archivo" w:hAnsi="Archivo" w:cs="Archivo"/>
                      <w:i/>
                      <w:sz w:val="20"/>
                      <w:szCs w:val="20"/>
                      <w:lang w:val="en-GB" w:bidi="en-US"/>
                    </w:rPr>
                    <w:t>EUR</w:t>
                  </w:r>
                  <w:r w:rsidRPr="007543AC">
                    <w:rPr>
                      <w:rFonts w:ascii="Archivo" w:eastAsia="Archivo" w:hAnsi="Archivo" w:cs="Archivo"/>
                      <w:i/>
                      <w:sz w:val="20"/>
                      <w:szCs w:val="20"/>
                      <w:lang w:val="en-GB" w:bidi="en-US"/>
                    </w:rPr>
                    <w:t xml:space="preserve"> </w:t>
                  </w:r>
                </w:p>
              </w:tc>
            </w:tr>
            <w:tr w:rsidR="004F2130" w:rsidRPr="007543AC" w14:paraId="2D1B785B" w14:textId="77777777" w:rsidTr="00961ABF">
              <w:trPr>
                <w:trHeight w:val="341"/>
              </w:trPr>
              <w:tc>
                <w:tcPr>
                  <w:tcW w:w="1648" w:type="dxa"/>
                  <w:vAlign w:val="center"/>
                </w:tcPr>
                <w:p w14:paraId="0BD121E1" w14:textId="77777777" w:rsidR="004F2130" w:rsidRPr="007543AC" w:rsidRDefault="004F2130" w:rsidP="004F2130">
                  <w:pPr>
                    <w:spacing w:before="60" w:after="60"/>
                    <w:jc w:val="left"/>
                    <w:rPr>
                      <w:rFonts w:ascii="Archivo" w:hAnsi="Archivo" w:cs="Archivo"/>
                      <w:bCs/>
                      <w:sz w:val="20"/>
                      <w:szCs w:val="20"/>
                      <w:lang w:val="en-GB"/>
                    </w:rPr>
                  </w:pPr>
                  <w:r w:rsidRPr="007543AC">
                    <w:rPr>
                      <w:rFonts w:ascii="Archivo" w:eastAsia="Archivo" w:hAnsi="Archivo" w:cs="Archivo"/>
                      <w:sz w:val="20"/>
                      <w:szCs w:val="20"/>
                      <w:lang w:val="en-GB" w:bidi="en-US"/>
                    </w:rPr>
                    <w:t>VAT (21%)</w:t>
                  </w:r>
                </w:p>
              </w:tc>
              <w:tc>
                <w:tcPr>
                  <w:tcW w:w="3142" w:type="dxa"/>
                </w:tcPr>
                <w:p w14:paraId="710D7A58" w14:textId="77777777" w:rsidR="004F2130" w:rsidRPr="007543AC" w:rsidRDefault="004F2130" w:rsidP="004F2130">
                  <w:pPr>
                    <w:spacing w:before="60" w:after="60"/>
                    <w:jc w:val="left"/>
                    <w:rPr>
                      <w:rFonts w:ascii="Archivo" w:hAnsi="Archivo" w:cs="Archivo"/>
                      <w:bCs/>
                      <w:i/>
                      <w:sz w:val="20"/>
                      <w:szCs w:val="20"/>
                      <w:lang w:val="en-GB"/>
                    </w:rPr>
                  </w:pPr>
                  <w:r>
                    <w:rPr>
                      <w:rFonts w:ascii="Archivo" w:eastAsia="Archivo" w:hAnsi="Archivo" w:cs="Archivo"/>
                      <w:i/>
                      <w:sz w:val="20"/>
                      <w:szCs w:val="20"/>
                      <w:lang w:val="en-GB" w:bidi="en-US"/>
                    </w:rPr>
                    <w:fldChar w:fldCharType="begin">
                      <w:ffData>
                        <w:name w:val="Text24"/>
                        <w:enabled/>
                        <w:calcOnExit w:val="0"/>
                        <w:textInput/>
                      </w:ffData>
                    </w:fldChar>
                  </w:r>
                  <w:r>
                    <w:rPr>
                      <w:rFonts w:ascii="Archivo" w:eastAsia="Archivo" w:hAnsi="Archivo" w:cs="Archivo"/>
                      <w:i/>
                      <w:sz w:val="20"/>
                      <w:szCs w:val="20"/>
                      <w:lang w:val="en-GB" w:bidi="en-US"/>
                    </w:rPr>
                    <w:instrText xml:space="preserve"> FORMTEXT </w:instrText>
                  </w:r>
                  <w:r>
                    <w:rPr>
                      <w:rFonts w:ascii="Archivo" w:eastAsia="Archivo" w:hAnsi="Archivo" w:cs="Archivo"/>
                      <w:i/>
                      <w:sz w:val="20"/>
                      <w:szCs w:val="20"/>
                      <w:lang w:val="en-GB" w:bidi="en-US"/>
                    </w:rPr>
                  </w:r>
                  <w:r>
                    <w:rPr>
                      <w:rFonts w:ascii="Archivo" w:eastAsia="Archivo" w:hAnsi="Archivo" w:cs="Archivo"/>
                      <w:i/>
                      <w:sz w:val="20"/>
                      <w:szCs w:val="20"/>
                      <w:lang w:val="en-GB" w:bidi="en-US"/>
                    </w:rPr>
                    <w:fldChar w:fldCharType="separate"/>
                  </w:r>
                  <w:r>
                    <w:rPr>
                      <w:rFonts w:ascii="Archivo" w:eastAsia="Archivo" w:hAnsi="Archivo" w:cs="Archivo"/>
                      <w:i/>
                      <w:noProof/>
                      <w:sz w:val="20"/>
                      <w:szCs w:val="20"/>
                      <w:lang w:val="en-GB" w:bidi="en-US"/>
                    </w:rPr>
                    <w:t> </w:t>
                  </w:r>
                  <w:r>
                    <w:rPr>
                      <w:rFonts w:ascii="Archivo" w:eastAsia="Archivo" w:hAnsi="Archivo" w:cs="Archivo"/>
                      <w:i/>
                      <w:noProof/>
                      <w:sz w:val="20"/>
                      <w:szCs w:val="20"/>
                      <w:lang w:val="en-GB" w:bidi="en-US"/>
                    </w:rPr>
                    <w:t> </w:t>
                  </w:r>
                  <w:r>
                    <w:rPr>
                      <w:rFonts w:ascii="Archivo" w:eastAsia="Archivo" w:hAnsi="Archivo" w:cs="Archivo"/>
                      <w:i/>
                      <w:noProof/>
                      <w:sz w:val="20"/>
                      <w:szCs w:val="20"/>
                      <w:lang w:val="en-GB" w:bidi="en-US"/>
                    </w:rPr>
                    <w:t> </w:t>
                  </w:r>
                  <w:r>
                    <w:rPr>
                      <w:rFonts w:ascii="Archivo" w:eastAsia="Archivo" w:hAnsi="Archivo" w:cs="Archivo"/>
                      <w:i/>
                      <w:noProof/>
                      <w:sz w:val="20"/>
                      <w:szCs w:val="20"/>
                      <w:lang w:val="en-GB" w:bidi="en-US"/>
                    </w:rPr>
                    <w:t> </w:t>
                  </w:r>
                  <w:r>
                    <w:rPr>
                      <w:rFonts w:ascii="Archivo" w:eastAsia="Archivo" w:hAnsi="Archivo" w:cs="Archivo"/>
                      <w:i/>
                      <w:noProof/>
                      <w:sz w:val="20"/>
                      <w:szCs w:val="20"/>
                      <w:lang w:val="en-GB" w:bidi="en-US"/>
                    </w:rPr>
                    <w:t> </w:t>
                  </w:r>
                  <w:r>
                    <w:rPr>
                      <w:rFonts w:ascii="Archivo" w:eastAsia="Archivo" w:hAnsi="Archivo" w:cs="Archivo"/>
                      <w:i/>
                      <w:sz w:val="20"/>
                      <w:szCs w:val="20"/>
                      <w:lang w:val="en-GB" w:bidi="en-US"/>
                    </w:rPr>
                    <w:fldChar w:fldCharType="end"/>
                  </w:r>
                  <w:r w:rsidRPr="007543AC">
                    <w:rPr>
                      <w:rFonts w:ascii="Archivo" w:eastAsia="Archivo" w:hAnsi="Archivo" w:cs="Archivo"/>
                      <w:i/>
                      <w:sz w:val="20"/>
                      <w:szCs w:val="20"/>
                      <w:lang w:val="en-GB" w:bidi="en-US"/>
                    </w:rPr>
                    <w:t xml:space="preserve"> </w:t>
                  </w:r>
                  <w:r>
                    <w:rPr>
                      <w:rFonts w:ascii="Archivo" w:eastAsia="Archivo" w:hAnsi="Archivo" w:cs="Archivo"/>
                      <w:i/>
                      <w:sz w:val="20"/>
                      <w:szCs w:val="20"/>
                      <w:lang w:val="en-GB" w:bidi="en-US"/>
                    </w:rPr>
                    <w:t>EUR</w:t>
                  </w:r>
                  <w:r w:rsidRPr="007543AC">
                    <w:rPr>
                      <w:rFonts w:ascii="Archivo" w:eastAsia="Archivo" w:hAnsi="Archivo" w:cs="Archivo"/>
                      <w:i/>
                      <w:sz w:val="20"/>
                      <w:szCs w:val="20"/>
                      <w:lang w:val="en-GB" w:bidi="en-US"/>
                    </w:rPr>
                    <w:t xml:space="preserve"> </w:t>
                  </w:r>
                </w:p>
              </w:tc>
            </w:tr>
            <w:tr w:rsidR="004F2130" w:rsidRPr="007543AC" w14:paraId="5FA01BE5" w14:textId="77777777" w:rsidTr="00961ABF">
              <w:trPr>
                <w:trHeight w:val="204"/>
              </w:trPr>
              <w:tc>
                <w:tcPr>
                  <w:tcW w:w="1648" w:type="dxa"/>
                  <w:vAlign w:val="center"/>
                </w:tcPr>
                <w:p w14:paraId="11E5149A" w14:textId="77777777" w:rsidR="004F2130" w:rsidRPr="007543AC" w:rsidRDefault="004F2130" w:rsidP="004F2130">
                  <w:pPr>
                    <w:spacing w:before="60" w:after="60"/>
                    <w:jc w:val="left"/>
                    <w:rPr>
                      <w:rFonts w:ascii="Archivo" w:hAnsi="Archivo" w:cs="Archivo"/>
                      <w:bCs/>
                      <w:sz w:val="20"/>
                      <w:szCs w:val="20"/>
                      <w:lang w:val="en-GB"/>
                    </w:rPr>
                  </w:pPr>
                  <w:r>
                    <w:rPr>
                      <w:rFonts w:ascii="Archivo" w:eastAsia="Archivo" w:hAnsi="Archivo" w:cs="Archivo"/>
                      <w:sz w:val="20"/>
                      <w:szCs w:val="20"/>
                      <w:lang w:val="en-GB" w:bidi="en-US"/>
                    </w:rPr>
                    <w:lastRenderedPageBreak/>
                    <w:t xml:space="preserve">Total incl. </w:t>
                  </w:r>
                  <w:r w:rsidRPr="007543AC">
                    <w:rPr>
                      <w:rFonts w:ascii="Archivo" w:eastAsia="Archivo" w:hAnsi="Archivo" w:cs="Archivo"/>
                      <w:sz w:val="20"/>
                      <w:szCs w:val="20"/>
                      <w:lang w:val="en-GB" w:bidi="en-US"/>
                    </w:rPr>
                    <w:t>VAT</w:t>
                  </w:r>
                </w:p>
              </w:tc>
              <w:tc>
                <w:tcPr>
                  <w:tcW w:w="3142" w:type="dxa"/>
                </w:tcPr>
                <w:p w14:paraId="1C540DBF" w14:textId="77777777" w:rsidR="004F2130" w:rsidRPr="007543AC" w:rsidRDefault="004F2130" w:rsidP="004F2130">
                  <w:pPr>
                    <w:spacing w:before="60" w:after="60"/>
                    <w:jc w:val="left"/>
                    <w:rPr>
                      <w:rFonts w:ascii="Archivo" w:hAnsi="Archivo" w:cs="Archivo"/>
                      <w:i/>
                      <w:sz w:val="20"/>
                      <w:szCs w:val="20"/>
                      <w:lang w:val="en-GB"/>
                    </w:rPr>
                  </w:pPr>
                  <w:r>
                    <w:rPr>
                      <w:rFonts w:ascii="Archivo" w:eastAsia="Archivo" w:hAnsi="Archivo" w:cs="Archivo"/>
                      <w:i/>
                      <w:sz w:val="20"/>
                      <w:szCs w:val="20"/>
                      <w:lang w:val="en-GB" w:bidi="en-US"/>
                    </w:rPr>
                    <w:fldChar w:fldCharType="begin">
                      <w:ffData>
                        <w:name w:val="Text27"/>
                        <w:enabled/>
                        <w:calcOnExit w:val="0"/>
                        <w:textInput/>
                      </w:ffData>
                    </w:fldChar>
                  </w:r>
                  <w:r>
                    <w:rPr>
                      <w:rFonts w:ascii="Archivo" w:eastAsia="Archivo" w:hAnsi="Archivo" w:cs="Archivo"/>
                      <w:i/>
                      <w:sz w:val="20"/>
                      <w:szCs w:val="20"/>
                      <w:lang w:val="en-GB" w:bidi="en-US"/>
                    </w:rPr>
                    <w:instrText xml:space="preserve"> FORMTEXT </w:instrText>
                  </w:r>
                  <w:r>
                    <w:rPr>
                      <w:rFonts w:ascii="Archivo" w:eastAsia="Archivo" w:hAnsi="Archivo" w:cs="Archivo"/>
                      <w:i/>
                      <w:sz w:val="20"/>
                      <w:szCs w:val="20"/>
                      <w:lang w:val="en-GB" w:bidi="en-US"/>
                    </w:rPr>
                  </w:r>
                  <w:r>
                    <w:rPr>
                      <w:rFonts w:ascii="Archivo" w:eastAsia="Archivo" w:hAnsi="Archivo" w:cs="Archivo"/>
                      <w:i/>
                      <w:sz w:val="20"/>
                      <w:szCs w:val="20"/>
                      <w:lang w:val="en-GB" w:bidi="en-US"/>
                    </w:rPr>
                    <w:fldChar w:fldCharType="separate"/>
                  </w:r>
                  <w:r>
                    <w:rPr>
                      <w:rFonts w:ascii="Archivo" w:eastAsia="Archivo" w:hAnsi="Archivo" w:cs="Archivo"/>
                      <w:i/>
                      <w:noProof/>
                      <w:sz w:val="20"/>
                      <w:szCs w:val="20"/>
                      <w:lang w:val="en-GB" w:bidi="en-US"/>
                    </w:rPr>
                    <w:t> </w:t>
                  </w:r>
                  <w:r>
                    <w:rPr>
                      <w:rFonts w:ascii="Archivo" w:eastAsia="Archivo" w:hAnsi="Archivo" w:cs="Archivo"/>
                      <w:i/>
                      <w:noProof/>
                      <w:sz w:val="20"/>
                      <w:szCs w:val="20"/>
                      <w:lang w:val="en-GB" w:bidi="en-US"/>
                    </w:rPr>
                    <w:t> </w:t>
                  </w:r>
                  <w:r>
                    <w:rPr>
                      <w:rFonts w:ascii="Archivo" w:eastAsia="Archivo" w:hAnsi="Archivo" w:cs="Archivo"/>
                      <w:i/>
                      <w:noProof/>
                      <w:sz w:val="20"/>
                      <w:szCs w:val="20"/>
                      <w:lang w:val="en-GB" w:bidi="en-US"/>
                    </w:rPr>
                    <w:t> </w:t>
                  </w:r>
                  <w:r>
                    <w:rPr>
                      <w:rFonts w:ascii="Archivo" w:eastAsia="Archivo" w:hAnsi="Archivo" w:cs="Archivo"/>
                      <w:i/>
                      <w:noProof/>
                      <w:sz w:val="20"/>
                      <w:szCs w:val="20"/>
                      <w:lang w:val="en-GB" w:bidi="en-US"/>
                    </w:rPr>
                    <w:t> </w:t>
                  </w:r>
                  <w:r>
                    <w:rPr>
                      <w:rFonts w:ascii="Archivo" w:eastAsia="Archivo" w:hAnsi="Archivo" w:cs="Archivo"/>
                      <w:i/>
                      <w:noProof/>
                      <w:sz w:val="20"/>
                      <w:szCs w:val="20"/>
                      <w:lang w:val="en-GB" w:bidi="en-US"/>
                    </w:rPr>
                    <w:t> </w:t>
                  </w:r>
                  <w:r>
                    <w:rPr>
                      <w:rFonts w:ascii="Archivo" w:eastAsia="Archivo" w:hAnsi="Archivo" w:cs="Archivo"/>
                      <w:i/>
                      <w:sz w:val="20"/>
                      <w:szCs w:val="20"/>
                      <w:lang w:val="en-GB" w:bidi="en-US"/>
                    </w:rPr>
                    <w:fldChar w:fldCharType="end"/>
                  </w:r>
                  <w:r w:rsidRPr="007543AC">
                    <w:rPr>
                      <w:rFonts w:ascii="Archivo" w:eastAsia="Archivo" w:hAnsi="Archivo" w:cs="Archivo"/>
                      <w:i/>
                      <w:sz w:val="20"/>
                      <w:szCs w:val="20"/>
                      <w:lang w:val="en-GB" w:bidi="en-US"/>
                    </w:rPr>
                    <w:t xml:space="preserve"> </w:t>
                  </w:r>
                  <w:r>
                    <w:rPr>
                      <w:rFonts w:ascii="Archivo" w:eastAsia="Archivo" w:hAnsi="Archivo" w:cs="Archivo"/>
                      <w:i/>
                      <w:sz w:val="20"/>
                      <w:szCs w:val="20"/>
                      <w:lang w:val="en-GB" w:bidi="en-US"/>
                    </w:rPr>
                    <w:t>EUR</w:t>
                  </w:r>
                  <w:r w:rsidRPr="007543AC">
                    <w:rPr>
                      <w:rFonts w:ascii="Archivo" w:eastAsia="Archivo" w:hAnsi="Archivo" w:cs="Archivo"/>
                      <w:i/>
                      <w:sz w:val="20"/>
                      <w:szCs w:val="20"/>
                      <w:lang w:val="en-GB" w:bidi="en-US"/>
                    </w:rPr>
                    <w:t xml:space="preserve"> </w:t>
                  </w:r>
                </w:p>
              </w:tc>
            </w:tr>
          </w:tbl>
          <w:p w14:paraId="0A69B57A" w14:textId="7AC67304" w:rsidR="004F2130" w:rsidRPr="007543AC" w:rsidRDefault="004F2130" w:rsidP="009A107B">
            <w:pPr>
              <w:jc w:val="left"/>
              <w:rPr>
                <w:rFonts w:ascii="Archivo" w:eastAsia="Archivo" w:hAnsi="Archivo" w:cs="Archivo"/>
                <w:sz w:val="20"/>
                <w:szCs w:val="20"/>
                <w:lang w:val="en-GB" w:bidi="en-US"/>
              </w:rPr>
            </w:pPr>
          </w:p>
        </w:tc>
      </w:tr>
      <w:tr w:rsidR="004B7073" w:rsidRPr="00403681" w14:paraId="2CAF05AC" w14:textId="77777777" w:rsidTr="0B846C32">
        <w:tc>
          <w:tcPr>
            <w:tcW w:w="5025" w:type="dxa"/>
          </w:tcPr>
          <w:p w14:paraId="2A8507BE" w14:textId="77777777" w:rsidR="00AC31B7" w:rsidRDefault="00AC31B7" w:rsidP="00DA572A">
            <w:pPr>
              <w:pStyle w:val="ListParagraph"/>
              <w:tabs>
                <w:tab w:val="left" w:pos="567"/>
              </w:tabs>
              <w:ind w:left="0"/>
              <w:rPr>
                <w:rFonts w:ascii="Archivo" w:hAnsi="Archivo" w:cs="Archivo"/>
                <w:sz w:val="20"/>
                <w:szCs w:val="20"/>
              </w:rPr>
            </w:pPr>
          </w:p>
          <w:p w14:paraId="2B0DFF68" w14:textId="11D41C22" w:rsidR="00417C6C" w:rsidRDefault="00AC31B7" w:rsidP="00DA572A">
            <w:pPr>
              <w:pStyle w:val="ListParagraph"/>
              <w:tabs>
                <w:tab w:val="left" w:pos="567"/>
              </w:tabs>
              <w:ind w:left="0"/>
              <w:rPr>
                <w:rFonts w:ascii="Archivo" w:hAnsi="Archivo" w:cs="Archivo"/>
                <w:sz w:val="20"/>
                <w:szCs w:val="20"/>
              </w:rPr>
            </w:pPr>
            <w:r w:rsidRPr="00E73A6F">
              <w:rPr>
                <w:rFonts w:ascii="Archivo" w:hAnsi="Archivo" w:cs="Archivo"/>
                <w:b/>
                <w:bCs/>
                <w:sz w:val="20"/>
                <w:szCs w:val="20"/>
              </w:rPr>
              <w:t xml:space="preserve">Tiekėjui mokama už faktiškai išnuomotą teritorijos plotą, </w:t>
            </w:r>
            <w:r w:rsidR="00972885">
              <w:rPr>
                <w:rFonts w:ascii="Archivo" w:hAnsi="Archivo" w:cs="Archivo"/>
                <w:b/>
                <w:bCs/>
                <w:sz w:val="20"/>
                <w:szCs w:val="20"/>
              </w:rPr>
              <w:t>taikant</w:t>
            </w:r>
            <w:r w:rsidRPr="00E73A6F">
              <w:rPr>
                <w:rFonts w:ascii="Archivo" w:hAnsi="Archivo" w:cs="Archivo"/>
                <w:b/>
                <w:bCs/>
                <w:sz w:val="20"/>
                <w:szCs w:val="20"/>
              </w:rPr>
              <w:t xml:space="preserve"> Sutarties 3.2.2 p. nustatyt</w:t>
            </w:r>
            <w:r w:rsidR="00972885">
              <w:rPr>
                <w:rFonts w:ascii="Archivo" w:hAnsi="Archivo" w:cs="Archivo"/>
                <w:b/>
                <w:bCs/>
                <w:sz w:val="20"/>
                <w:szCs w:val="20"/>
              </w:rPr>
              <w:t>ą</w:t>
            </w:r>
            <w:r w:rsidRPr="00E73A6F">
              <w:rPr>
                <w:rFonts w:ascii="Archivo" w:hAnsi="Archivo" w:cs="Archivo"/>
                <w:b/>
                <w:bCs/>
                <w:sz w:val="20"/>
                <w:szCs w:val="20"/>
              </w:rPr>
              <w:t xml:space="preserve"> Sėkmės mokesčio</w:t>
            </w:r>
            <w:r w:rsidR="00972885">
              <w:rPr>
                <w:rFonts w:ascii="Archivo" w:hAnsi="Archivo" w:cs="Archivo"/>
                <w:b/>
                <w:bCs/>
                <w:sz w:val="20"/>
                <w:szCs w:val="20"/>
              </w:rPr>
              <w:t xml:space="preserve"> įkainį</w:t>
            </w:r>
            <w:r w:rsidRPr="00E73A6F">
              <w:rPr>
                <w:rFonts w:ascii="Archivo" w:hAnsi="Archivo" w:cs="Archivo"/>
                <w:b/>
                <w:bCs/>
                <w:sz w:val="20"/>
                <w:szCs w:val="20"/>
              </w:rPr>
              <w:t>. Pirkėjas neįsipareigoja sumokėti viso Sėkmės mokesčio</w:t>
            </w:r>
            <w:r w:rsidRPr="00AC31B7">
              <w:rPr>
                <w:rFonts w:ascii="Archivo" w:hAnsi="Archivo" w:cs="Archivo"/>
                <w:sz w:val="20"/>
                <w:szCs w:val="20"/>
              </w:rPr>
              <w:t>.</w:t>
            </w:r>
            <w:r>
              <w:rPr>
                <w:rFonts w:ascii="Archivo" w:hAnsi="Archivo" w:cs="Archivo"/>
                <w:sz w:val="20"/>
                <w:szCs w:val="20"/>
              </w:rPr>
              <w:t xml:space="preserve"> </w:t>
            </w:r>
            <w:r w:rsidRPr="00020852">
              <w:rPr>
                <w:rFonts w:ascii="Archivo" w:hAnsi="Archivo" w:cs="Archivo"/>
                <w:b/>
                <w:bCs/>
                <w:sz w:val="20"/>
                <w:szCs w:val="20"/>
              </w:rPr>
              <w:t xml:space="preserve">Maksimalus kvadratinių metrų skaičius </w:t>
            </w:r>
            <w:r>
              <w:rPr>
                <w:rFonts w:ascii="Archivo" w:hAnsi="Archivo" w:cs="Archivo"/>
                <w:b/>
                <w:bCs/>
                <w:sz w:val="20"/>
                <w:szCs w:val="20"/>
              </w:rPr>
              <w:t>S</w:t>
            </w:r>
            <w:r w:rsidRPr="00020852">
              <w:rPr>
                <w:rFonts w:ascii="Archivo" w:hAnsi="Archivo" w:cs="Archivo"/>
                <w:b/>
                <w:bCs/>
                <w:sz w:val="20"/>
                <w:szCs w:val="20"/>
              </w:rPr>
              <w:t>ėkmės mokesčio apskaičiavimui yra 1 000 000 (vienas milijonas).</w:t>
            </w:r>
          </w:p>
          <w:p w14:paraId="39D6B098" w14:textId="630DB751" w:rsidR="004B7073" w:rsidRPr="00403681" w:rsidRDefault="2E91B132" w:rsidP="00DA572A">
            <w:pPr>
              <w:pStyle w:val="ListParagraph"/>
              <w:tabs>
                <w:tab w:val="left" w:pos="567"/>
              </w:tabs>
              <w:ind w:left="0"/>
              <w:rPr>
                <w:rFonts w:ascii="Archivo" w:hAnsi="Archivo" w:cs="Archivo"/>
                <w:sz w:val="20"/>
                <w:szCs w:val="20"/>
              </w:rPr>
            </w:pPr>
            <w:r>
              <w:rPr>
                <w:rFonts w:ascii="Archivo" w:hAnsi="Archivo" w:cs="Archivo"/>
                <w:sz w:val="20"/>
                <w:szCs w:val="20"/>
              </w:rPr>
              <w:t>3.3.</w:t>
            </w:r>
            <w:r w:rsidR="0CD00F16">
              <w:rPr>
                <w:rFonts w:ascii="Archivo" w:hAnsi="Archivo" w:cs="Archivo"/>
                <w:sz w:val="20"/>
                <w:szCs w:val="20"/>
              </w:rPr>
              <w:t xml:space="preserve"> </w:t>
            </w:r>
            <w:r w:rsidR="0DE7B587" w:rsidRPr="00403681">
              <w:rPr>
                <w:rFonts w:ascii="Archivo" w:hAnsi="Archivo" w:cs="Archivo"/>
                <w:sz w:val="20"/>
                <w:szCs w:val="20"/>
              </w:rPr>
              <w:t xml:space="preserve">Pradinė Sutarties vertė lygi Sutarties sudarymo metu nurodytai </w:t>
            </w:r>
            <w:r w:rsidR="6D9BDD89" w:rsidRPr="00403681">
              <w:rPr>
                <w:rFonts w:ascii="Archivo" w:hAnsi="Archivo" w:cs="Archivo"/>
                <w:sz w:val="20"/>
                <w:szCs w:val="20"/>
              </w:rPr>
              <w:t xml:space="preserve">maksimaliai </w:t>
            </w:r>
            <w:r w:rsidR="0DE7B587" w:rsidRPr="00403681">
              <w:rPr>
                <w:rFonts w:ascii="Archivo" w:hAnsi="Archivo" w:cs="Archivo"/>
                <w:sz w:val="20"/>
                <w:szCs w:val="20"/>
              </w:rPr>
              <w:t xml:space="preserve">Sutarties kainai be PVM, t. y. </w:t>
            </w:r>
            <w:r w:rsidR="000D1427">
              <w:rPr>
                <w:rFonts w:ascii="Archivo" w:hAnsi="Archivo" w:cs="Archivo"/>
                <w:sz w:val="20"/>
                <w:szCs w:val="20"/>
              </w:rPr>
              <w:fldChar w:fldCharType="begin">
                <w:ffData>
                  <w:name w:val="Text34"/>
                  <w:enabled/>
                  <w:calcOnExit w:val="0"/>
                  <w:textInput/>
                </w:ffData>
              </w:fldChar>
            </w:r>
            <w:bookmarkStart w:id="29" w:name="Text34"/>
            <w:r w:rsidR="000D1427">
              <w:rPr>
                <w:rFonts w:ascii="Archivo" w:hAnsi="Archivo" w:cs="Archivo"/>
                <w:sz w:val="20"/>
                <w:szCs w:val="20"/>
              </w:rPr>
              <w:instrText xml:space="preserve"> FORMTEXT </w:instrText>
            </w:r>
            <w:r w:rsidR="000D1427">
              <w:rPr>
                <w:rFonts w:ascii="Archivo" w:hAnsi="Archivo" w:cs="Archivo"/>
                <w:sz w:val="20"/>
                <w:szCs w:val="20"/>
              </w:rPr>
            </w:r>
            <w:r w:rsidR="000D1427">
              <w:rPr>
                <w:rFonts w:ascii="Archivo" w:hAnsi="Archivo" w:cs="Archivo"/>
                <w:sz w:val="20"/>
                <w:szCs w:val="20"/>
              </w:rPr>
              <w:fldChar w:fldCharType="separate"/>
            </w:r>
            <w:r w:rsidR="3FA5C9B1">
              <w:rPr>
                <w:rFonts w:ascii="Archivo" w:hAnsi="Archivo" w:cs="Archivo"/>
                <w:noProof/>
                <w:sz w:val="20"/>
                <w:szCs w:val="20"/>
              </w:rPr>
              <w:t> </w:t>
            </w:r>
            <w:r w:rsidR="3FA5C9B1">
              <w:rPr>
                <w:rFonts w:ascii="Archivo" w:hAnsi="Archivo" w:cs="Archivo"/>
                <w:noProof/>
                <w:sz w:val="20"/>
                <w:szCs w:val="20"/>
              </w:rPr>
              <w:t> </w:t>
            </w:r>
            <w:r w:rsidR="3FA5C9B1">
              <w:rPr>
                <w:rFonts w:ascii="Archivo" w:hAnsi="Archivo" w:cs="Archivo"/>
                <w:noProof/>
                <w:sz w:val="20"/>
                <w:szCs w:val="20"/>
              </w:rPr>
              <w:t> </w:t>
            </w:r>
            <w:r w:rsidR="3FA5C9B1">
              <w:rPr>
                <w:rFonts w:ascii="Archivo" w:hAnsi="Archivo" w:cs="Archivo"/>
                <w:noProof/>
                <w:sz w:val="20"/>
                <w:szCs w:val="20"/>
              </w:rPr>
              <w:t> </w:t>
            </w:r>
            <w:r w:rsidR="3FA5C9B1">
              <w:rPr>
                <w:rFonts w:ascii="Archivo" w:hAnsi="Archivo" w:cs="Archivo"/>
                <w:noProof/>
                <w:sz w:val="20"/>
                <w:szCs w:val="20"/>
              </w:rPr>
              <w:t> </w:t>
            </w:r>
            <w:r w:rsidR="000D1427">
              <w:rPr>
                <w:rFonts w:ascii="Archivo" w:hAnsi="Archivo" w:cs="Archivo"/>
                <w:sz w:val="20"/>
                <w:szCs w:val="20"/>
              </w:rPr>
              <w:fldChar w:fldCharType="end"/>
            </w:r>
            <w:bookmarkEnd w:id="29"/>
            <w:r w:rsidR="0DE7B587" w:rsidRPr="00403681">
              <w:rPr>
                <w:rFonts w:ascii="Archivo" w:hAnsi="Archivo" w:cs="Archivo"/>
                <w:sz w:val="20"/>
                <w:szCs w:val="20"/>
              </w:rPr>
              <w:t xml:space="preserve"> Eur. Pradinė Sutarties vertė nekinta per visą Sutarties vykdymo laikotarpį, išskyrus tuos atvejus, kai Sutartyje nustatyta tvarka Sutarties kaina peržiūrima dėl kainų lygio pokyčio.</w:t>
            </w:r>
          </w:p>
          <w:p w14:paraId="08BB4C70" w14:textId="77777777" w:rsidR="004B7073" w:rsidRPr="00403681" w:rsidRDefault="004B7073" w:rsidP="00DA572A">
            <w:pPr>
              <w:rPr>
                <w:rFonts w:ascii="Archivo" w:eastAsia="Calibri" w:hAnsi="Archivo" w:cs="Archivo"/>
                <w:b/>
                <w:sz w:val="20"/>
                <w:szCs w:val="20"/>
              </w:rPr>
            </w:pPr>
          </w:p>
        </w:tc>
        <w:tc>
          <w:tcPr>
            <w:tcW w:w="4995" w:type="dxa"/>
          </w:tcPr>
          <w:p w14:paraId="3772BB34" w14:textId="77777777" w:rsidR="0056563C" w:rsidRDefault="0056563C" w:rsidP="00DA572A">
            <w:pPr>
              <w:pStyle w:val="ListParagraph"/>
              <w:tabs>
                <w:tab w:val="left" w:pos="567"/>
              </w:tabs>
              <w:ind w:left="0"/>
              <w:rPr>
                <w:rFonts w:ascii="Archivo" w:eastAsia="Archivo" w:hAnsi="Archivo" w:cs="Archivo"/>
                <w:sz w:val="20"/>
                <w:szCs w:val="20"/>
                <w:lang w:val="en-GB" w:bidi="en-US"/>
              </w:rPr>
            </w:pPr>
          </w:p>
          <w:p w14:paraId="414CFF53" w14:textId="39D86A6B" w:rsidR="0056563C" w:rsidRPr="00E73A6F" w:rsidRDefault="0056563C" w:rsidP="00DA572A">
            <w:pPr>
              <w:pStyle w:val="ListParagraph"/>
              <w:tabs>
                <w:tab w:val="left" w:pos="567"/>
              </w:tabs>
              <w:ind w:left="0"/>
              <w:rPr>
                <w:rFonts w:ascii="Archivo" w:eastAsia="Archivo" w:hAnsi="Archivo" w:cs="Archivo"/>
                <w:b/>
                <w:bCs/>
                <w:sz w:val="20"/>
                <w:szCs w:val="20"/>
                <w:lang w:val="en-GB" w:bidi="en-US"/>
              </w:rPr>
            </w:pPr>
            <w:r w:rsidRPr="00E73A6F">
              <w:rPr>
                <w:rFonts w:ascii="Archivo" w:eastAsia="Archivo" w:hAnsi="Archivo" w:cs="Archivo"/>
                <w:b/>
                <w:bCs/>
                <w:sz w:val="20"/>
                <w:szCs w:val="20"/>
                <w:lang w:val="en-GB" w:bidi="en-US"/>
              </w:rPr>
              <w:t>The Supplier shall be remunerated for the actual area of the territory leased by applying the Success Fee rate specified in Clause 3.2.2 of the Agreement. The Buyer shall not be obliged to pay the full Success Fee. The maximum number of square meters to be used for the calculation of the Success Fee is 1,000,000 (one million).</w:t>
            </w:r>
          </w:p>
          <w:p w14:paraId="14702102" w14:textId="478480C6" w:rsidR="004B7073" w:rsidRPr="00E73A6F" w:rsidRDefault="00053FC6" w:rsidP="00DA572A">
            <w:pPr>
              <w:pStyle w:val="ListParagraph"/>
              <w:tabs>
                <w:tab w:val="left" w:pos="567"/>
              </w:tabs>
              <w:ind w:left="0"/>
              <w:rPr>
                <w:rFonts w:ascii="Archivo" w:eastAsia="Archivo" w:hAnsi="Archivo" w:cs="Archivo"/>
                <w:sz w:val="20"/>
                <w:szCs w:val="20"/>
                <w:lang w:val="en-GB" w:bidi="en-US"/>
              </w:rPr>
            </w:pPr>
            <w:r w:rsidRPr="007543AC">
              <w:rPr>
                <w:rFonts w:ascii="Archivo" w:eastAsia="Archivo" w:hAnsi="Archivo" w:cs="Archivo"/>
                <w:sz w:val="20"/>
                <w:szCs w:val="20"/>
                <w:lang w:val="en-GB" w:bidi="en-US"/>
              </w:rPr>
              <w:t>3.3.</w:t>
            </w:r>
            <w:r w:rsidR="009B4211">
              <w:rPr>
                <w:rFonts w:ascii="Archivo" w:eastAsia="Archivo" w:hAnsi="Archivo" w:cs="Archivo"/>
                <w:sz w:val="20"/>
                <w:szCs w:val="20"/>
                <w:lang w:val="en-GB" w:bidi="en-US"/>
              </w:rPr>
              <w:t xml:space="preserve"> </w:t>
            </w:r>
            <w:r w:rsidRPr="007543AC">
              <w:rPr>
                <w:rFonts w:ascii="Archivo" w:eastAsia="Archivo" w:hAnsi="Archivo" w:cs="Archivo"/>
                <w:sz w:val="20"/>
                <w:szCs w:val="20"/>
                <w:lang w:val="en-GB" w:bidi="en-US"/>
              </w:rPr>
              <w:t xml:space="preserve">The initial value of the Agreement shall be equal to the </w:t>
            </w:r>
            <w:r w:rsidR="00B07395">
              <w:rPr>
                <w:rFonts w:ascii="Archivo" w:eastAsia="Archivo" w:hAnsi="Archivo" w:cs="Archivo"/>
                <w:sz w:val="20"/>
                <w:szCs w:val="20"/>
                <w:lang w:val="en-GB" w:bidi="en-US"/>
              </w:rPr>
              <w:t xml:space="preserve">maximum </w:t>
            </w:r>
            <w:r w:rsidRPr="007543AC">
              <w:rPr>
                <w:rFonts w:ascii="Archivo" w:eastAsia="Archivo" w:hAnsi="Archivo" w:cs="Archivo"/>
                <w:sz w:val="20"/>
                <w:szCs w:val="20"/>
                <w:lang w:val="en-GB" w:bidi="en-US"/>
              </w:rPr>
              <w:t>Agreement price without VAT as indicated at the time of conclusion of the Agreement, i.e.</w:t>
            </w:r>
            <w:r w:rsidR="00EA2CBE">
              <w:rPr>
                <w:rFonts w:ascii="Archivo" w:eastAsia="Archivo" w:hAnsi="Archivo" w:cs="Archivo"/>
                <w:sz w:val="20"/>
                <w:szCs w:val="20"/>
                <w:lang w:val="en-GB" w:bidi="en-US"/>
              </w:rPr>
              <w:t>,</w:t>
            </w:r>
            <w:r w:rsidRPr="007543AC">
              <w:rPr>
                <w:rFonts w:ascii="Archivo" w:eastAsia="Archivo" w:hAnsi="Archivo" w:cs="Archivo"/>
                <w:sz w:val="20"/>
                <w:szCs w:val="20"/>
                <w:lang w:val="en-GB" w:bidi="en-US"/>
              </w:rPr>
              <w:t xml:space="preserve"> </w:t>
            </w:r>
            <w:r w:rsidR="000D1427">
              <w:rPr>
                <w:rFonts w:ascii="Archivo" w:eastAsia="Archivo" w:hAnsi="Archivo" w:cs="Archivo"/>
                <w:sz w:val="20"/>
                <w:szCs w:val="20"/>
                <w:lang w:val="en-GB" w:bidi="en-US"/>
              </w:rPr>
              <w:fldChar w:fldCharType="begin">
                <w:ffData>
                  <w:name w:val="Text35"/>
                  <w:enabled/>
                  <w:calcOnExit w:val="0"/>
                  <w:textInput/>
                </w:ffData>
              </w:fldChar>
            </w:r>
            <w:bookmarkStart w:id="30" w:name="Text35"/>
            <w:r w:rsidR="000D1427">
              <w:rPr>
                <w:rFonts w:ascii="Archivo" w:eastAsia="Archivo" w:hAnsi="Archivo" w:cs="Archivo"/>
                <w:sz w:val="20"/>
                <w:szCs w:val="20"/>
                <w:lang w:val="en-GB" w:bidi="en-US"/>
              </w:rPr>
              <w:instrText xml:space="preserve"> FORMTEXT </w:instrText>
            </w:r>
            <w:r w:rsidR="000D1427">
              <w:rPr>
                <w:rFonts w:ascii="Archivo" w:eastAsia="Archivo" w:hAnsi="Archivo" w:cs="Archivo"/>
                <w:sz w:val="20"/>
                <w:szCs w:val="20"/>
                <w:lang w:val="en-GB" w:bidi="en-US"/>
              </w:rPr>
            </w:r>
            <w:r w:rsidR="000D1427">
              <w:rPr>
                <w:rFonts w:ascii="Archivo" w:eastAsia="Archivo" w:hAnsi="Archivo" w:cs="Archivo"/>
                <w:sz w:val="20"/>
                <w:szCs w:val="20"/>
                <w:lang w:val="en-GB" w:bidi="en-US"/>
              </w:rPr>
              <w:fldChar w:fldCharType="separate"/>
            </w:r>
            <w:r w:rsidR="000D1427">
              <w:rPr>
                <w:rFonts w:ascii="Archivo" w:eastAsia="Archivo" w:hAnsi="Archivo" w:cs="Archivo"/>
                <w:noProof/>
                <w:sz w:val="20"/>
                <w:szCs w:val="20"/>
                <w:lang w:val="en-GB" w:bidi="en-US"/>
              </w:rPr>
              <w:t> </w:t>
            </w:r>
            <w:r w:rsidR="000D1427">
              <w:rPr>
                <w:rFonts w:ascii="Archivo" w:eastAsia="Archivo" w:hAnsi="Archivo" w:cs="Archivo"/>
                <w:noProof/>
                <w:sz w:val="20"/>
                <w:szCs w:val="20"/>
                <w:lang w:val="en-GB" w:bidi="en-US"/>
              </w:rPr>
              <w:t> </w:t>
            </w:r>
            <w:r w:rsidR="000D1427">
              <w:rPr>
                <w:rFonts w:ascii="Archivo" w:eastAsia="Archivo" w:hAnsi="Archivo" w:cs="Archivo"/>
                <w:noProof/>
                <w:sz w:val="20"/>
                <w:szCs w:val="20"/>
                <w:lang w:val="en-GB" w:bidi="en-US"/>
              </w:rPr>
              <w:t> </w:t>
            </w:r>
            <w:r w:rsidR="000D1427">
              <w:rPr>
                <w:rFonts w:ascii="Archivo" w:eastAsia="Archivo" w:hAnsi="Archivo" w:cs="Archivo"/>
                <w:noProof/>
                <w:sz w:val="20"/>
                <w:szCs w:val="20"/>
                <w:lang w:val="en-GB" w:bidi="en-US"/>
              </w:rPr>
              <w:t> </w:t>
            </w:r>
            <w:r w:rsidR="000D1427">
              <w:rPr>
                <w:rFonts w:ascii="Archivo" w:eastAsia="Archivo" w:hAnsi="Archivo" w:cs="Archivo"/>
                <w:noProof/>
                <w:sz w:val="20"/>
                <w:szCs w:val="20"/>
                <w:lang w:val="en-GB" w:bidi="en-US"/>
              </w:rPr>
              <w:t> </w:t>
            </w:r>
            <w:r w:rsidR="000D1427">
              <w:rPr>
                <w:rFonts w:ascii="Archivo" w:eastAsia="Archivo" w:hAnsi="Archivo" w:cs="Archivo"/>
                <w:sz w:val="20"/>
                <w:szCs w:val="20"/>
                <w:lang w:val="en-GB" w:bidi="en-US"/>
              </w:rPr>
              <w:fldChar w:fldCharType="end"/>
            </w:r>
            <w:bookmarkEnd w:id="30"/>
            <w:r w:rsidRPr="007543AC">
              <w:rPr>
                <w:rFonts w:ascii="Archivo" w:eastAsia="Archivo" w:hAnsi="Archivo" w:cs="Archivo"/>
                <w:sz w:val="20"/>
                <w:szCs w:val="20"/>
                <w:lang w:val="en-GB" w:bidi="en-US"/>
              </w:rPr>
              <w:t xml:space="preserve"> </w:t>
            </w:r>
            <w:r w:rsidR="00EA2CBE">
              <w:rPr>
                <w:rFonts w:ascii="Archivo" w:eastAsia="Archivo" w:hAnsi="Archivo" w:cs="Archivo"/>
                <w:sz w:val="20"/>
                <w:szCs w:val="20"/>
                <w:lang w:val="en-GB" w:bidi="en-US"/>
              </w:rPr>
              <w:t>EUR</w:t>
            </w:r>
            <w:r w:rsidRPr="007543AC">
              <w:rPr>
                <w:rFonts w:ascii="Archivo" w:eastAsia="Archivo" w:hAnsi="Archivo" w:cs="Archivo"/>
                <w:sz w:val="20"/>
                <w:szCs w:val="20"/>
                <w:lang w:val="en-GB" w:bidi="en-US"/>
              </w:rPr>
              <w:t>.</w:t>
            </w:r>
            <w:r w:rsidR="009B4211">
              <w:rPr>
                <w:rFonts w:ascii="Archivo" w:eastAsia="Archivo" w:hAnsi="Archivo" w:cs="Archivo"/>
                <w:sz w:val="20"/>
                <w:szCs w:val="20"/>
                <w:lang w:val="en-GB" w:bidi="en-US"/>
              </w:rPr>
              <w:t xml:space="preserve"> </w:t>
            </w:r>
            <w:r w:rsidRPr="007543AC">
              <w:rPr>
                <w:rFonts w:ascii="Archivo" w:eastAsia="Archivo" w:hAnsi="Archivo" w:cs="Archivo"/>
                <w:sz w:val="20"/>
                <w:szCs w:val="20"/>
                <w:lang w:val="en-GB" w:bidi="en-US"/>
              </w:rPr>
              <w:t xml:space="preserve">The initial value of the Agreement shall remain unchanged throughout the term of the Agreement, except </w:t>
            </w:r>
            <w:r w:rsidR="00EA2CBE">
              <w:rPr>
                <w:rFonts w:ascii="Archivo" w:eastAsia="Archivo" w:hAnsi="Archivo" w:cs="Archivo"/>
                <w:sz w:val="20"/>
                <w:szCs w:val="20"/>
                <w:lang w:val="en-GB" w:bidi="en-US"/>
              </w:rPr>
              <w:t>if</w:t>
            </w:r>
            <w:r w:rsidRPr="007543AC">
              <w:rPr>
                <w:rFonts w:ascii="Archivo" w:eastAsia="Archivo" w:hAnsi="Archivo" w:cs="Archivo"/>
                <w:sz w:val="20"/>
                <w:szCs w:val="20"/>
                <w:lang w:val="en-GB" w:bidi="en-US"/>
              </w:rPr>
              <w:t xml:space="preserve"> the Agreement Price is revised in accordance with the procedures set out in the Agreement due to a change in the price level.</w:t>
            </w:r>
          </w:p>
        </w:tc>
      </w:tr>
      <w:tr w:rsidR="004B7073" w:rsidRPr="00403681" w14:paraId="01F43488" w14:textId="77777777" w:rsidTr="0B846C32">
        <w:tc>
          <w:tcPr>
            <w:tcW w:w="5025" w:type="dxa"/>
          </w:tcPr>
          <w:p w14:paraId="517956F3" w14:textId="129D24CF" w:rsidR="004B7073" w:rsidRPr="00403681" w:rsidRDefault="00B00AF4" w:rsidP="00B00AF4">
            <w:pPr>
              <w:pStyle w:val="ListParagraph"/>
              <w:tabs>
                <w:tab w:val="left" w:pos="567"/>
              </w:tabs>
              <w:ind w:left="0"/>
              <w:rPr>
                <w:rFonts w:ascii="Archivo" w:hAnsi="Archivo" w:cs="Archivo"/>
                <w:sz w:val="20"/>
                <w:szCs w:val="20"/>
              </w:rPr>
            </w:pPr>
            <w:r>
              <w:rPr>
                <w:rFonts w:ascii="Archivo" w:hAnsi="Archivo" w:cs="Archivo"/>
                <w:sz w:val="20"/>
                <w:szCs w:val="20"/>
              </w:rPr>
              <w:t>3.4.</w:t>
            </w:r>
            <w:r w:rsidR="000A68C3">
              <w:rPr>
                <w:rFonts w:ascii="Archivo" w:hAnsi="Archivo" w:cs="Archivo"/>
                <w:sz w:val="20"/>
                <w:szCs w:val="20"/>
              </w:rPr>
              <w:t xml:space="preserve"> </w:t>
            </w:r>
            <w:r w:rsidR="00F24B7F" w:rsidRPr="00403681">
              <w:rPr>
                <w:rFonts w:ascii="Archivo" w:hAnsi="Archivo" w:cs="Archivo"/>
                <w:sz w:val="20"/>
                <w:szCs w:val="20"/>
              </w:rPr>
              <w:t>Į</w:t>
            </w:r>
            <w:r w:rsidR="000A68C3">
              <w:rPr>
                <w:rFonts w:ascii="Archivo" w:hAnsi="Archivo" w:cs="Archivo"/>
                <w:sz w:val="20"/>
                <w:szCs w:val="20"/>
              </w:rPr>
              <w:t xml:space="preserve"> </w:t>
            </w:r>
            <w:r w:rsidR="00F24B7F" w:rsidRPr="00403681">
              <w:rPr>
                <w:rFonts w:ascii="Archivo" w:hAnsi="Archivo" w:cs="Archivo"/>
                <w:sz w:val="20"/>
                <w:szCs w:val="20"/>
              </w:rPr>
              <w:t>Sutarties kainą įskaičiuota Paslaugų kaina, visi mokesčiai, medžiagų ir įrangos kaina, transporto, apgyvendinimo išlaidos, su dokumentų, kurių reikalauja Pirkėjas, rengimu ir pateikimu, kitos su Paslaugų atlikimu susijusios, Tiekėjo tiesioginės ir netiesioginės išlaidos. Pasirašydamas Sutartį Tiekėjas pareiškia, kad jis gerai išanalizavo pirkimo dokumentuose ir Sutartyje pateiktą techninę specifikaciją bei sąlygas, numatė ir įvertino visą Paslaugų apimtį. Jeigu Sutarčiai tinkamai įvykdyti yra būtina atlikti kitas papildomas paslaugas, kurias sudarydamas Sutartį būtų numatęs kiekvienas profesionalus ir protingas Tiekėjas, tačiau Tiekėjas jų nenumatė ir neįtraukė į Sutarties kainą, tai šias paslaugas Tiekėjas įsipareigoja atlikti savo sąskaita.</w:t>
            </w:r>
          </w:p>
        </w:tc>
        <w:tc>
          <w:tcPr>
            <w:tcW w:w="4995" w:type="dxa"/>
          </w:tcPr>
          <w:p w14:paraId="37097C59" w14:textId="6A43F675" w:rsidR="004B7073" w:rsidRPr="007543AC" w:rsidRDefault="00EE20CA" w:rsidP="00DA572A">
            <w:pPr>
              <w:pStyle w:val="ListParagraph"/>
              <w:numPr>
                <w:ilvl w:val="1"/>
                <w:numId w:val="29"/>
              </w:numPr>
              <w:tabs>
                <w:tab w:val="left" w:pos="567"/>
              </w:tabs>
              <w:ind w:left="0" w:firstLine="0"/>
              <w:rPr>
                <w:rFonts w:ascii="Archivo" w:hAnsi="Archivo" w:cs="Archivo"/>
                <w:sz w:val="20"/>
                <w:szCs w:val="20"/>
                <w:lang w:val="en-GB"/>
              </w:rPr>
            </w:pPr>
            <w:r w:rsidRPr="007543AC">
              <w:rPr>
                <w:rFonts w:ascii="Archivo" w:eastAsia="Archivo" w:hAnsi="Archivo" w:cs="Archivo"/>
                <w:sz w:val="20"/>
                <w:szCs w:val="20"/>
                <w:lang w:val="en-GB" w:bidi="en-US"/>
              </w:rPr>
              <w:t>The Agreement Price shall include the price of the</w:t>
            </w:r>
            <w:r w:rsidR="000A68C3">
              <w:rPr>
                <w:rFonts w:ascii="Archivo" w:eastAsia="Archivo" w:hAnsi="Archivo" w:cs="Archivo"/>
                <w:sz w:val="20"/>
                <w:szCs w:val="20"/>
                <w:lang w:val="en-GB" w:bidi="en-US"/>
              </w:rPr>
              <w:t xml:space="preserve"> </w:t>
            </w:r>
            <w:r w:rsidRPr="007543AC">
              <w:rPr>
                <w:rFonts w:ascii="Archivo" w:eastAsia="Archivo" w:hAnsi="Archivo" w:cs="Archivo"/>
                <w:sz w:val="20"/>
                <w:szCs w:val="20"/>
                <w:lang w:val="en-GB" w:bidi="en-US"/>
              </w:rPr>
              <w:t xml:space="preserve">Services, all </w:t>
            </w:r>
            <w:r w:rsidR="00D02292">
              <w:rPr>
                <w:rFonts w:ascii="Archivo" w:eastAsia="Archivo" w:hAnsi="Archivo" w:cs="Archivo"/>
                <w:sz w:val="20"/>
                <w:szCs w:val="20"/>
                <w:lang w:val="en-GB" w:bidi="en-US"/>
              </w:rPr>
              <w:t xml:space="preserve">applicable </w:t>
            </w:r>
            <w:r w:rsidRPr="007543AC">
              <w:rPr>
                <w:rFonts w:ascii="Archivo" w:eastAsia="Archivo" w:hAnsi="Archivo" w:cs="Archivo"/>
                <w:sz w:val="20"/>
                <w:szCs w:val="20"/>
                <w:lang w:val="en-GB" w:bidi="en-US"/>
              </w:rPr>
              <w:t xml:space="preserve">taxes, </w:t>
            </w:r>
            <w:r w:rsidR="00D02292">
              <w:rPr>
                <w:rFonts w:ascii="Archivo" w:eastAsia="Archivo" w:hAnsi="Archivo" w:cs="Archivo"/>
                <w:sz w:val="20"/>
                <w:szCs w:val="20"/>
                <w:lang w:val="en-GB" w:bidi="en-US"/>
              </w:rPr>
              <w:t xml:space="preserve">the </w:t>
            </w:r>
            <w:r w:rsidRPr="007543AC">
              <w:rPr>
                <w:rFonts w:ascii="Archivo" w:eastAsia="Archivo" w:hAnsi="Archivo" w:cs="Archivo"/>
                <w:sz w:val="20"/>
                <w:szCs w:val="20"/>
                <w:lang w:val="en-GB" w:bidi="en-US"/>
              </w:rPr>
              <w:t xml:space="preserve">cost of materials and equipment, transport costs, accommodation costs, </w:t>
            </w:r>
            <w:r w:rsidR="00D02292">
              <w:rPr>
                <w:rFonts w:ascii="Archivo" w:eastAsia="Archivo" w:hAnsi="Archivo" w:cs="Archivo"/>
                <w:sz w:val="20"/>
                <w:szCs w:val="20"/>
                <w:lang w:val="en-GB" w:bidi="en-US"/>
              </w:rPr>
              <w:t xml:space="preserve">the </w:t>
            </w:r>
            <w:r w:rsidRPr="007543AC">
              <w:rPr>
                <w:rFonts w:ascii="Archivo" w:eastAsia="Archivo" w:hAnsi="Archivo" w:cs="Archivo"/>
                <w:sz w:val="20"/>
                <w:szCs w:val="20"/>
                <w:lang w:val="en-GB" w:bidi="en-US"/>
              </w:rPr>
              <w:t>cost of preparing and submitting the documents required by the Buyer, and any other direct and indirect costs incurred by the Supplier in connection with the Services.</w:t>
            </w:r>
            <w:r w:rsidR="009B4211">
              <w:rPr>
                <w:rFonts w:ascii="Archivo" w:eastAsia="Archivo" w:hAnsi="Archivo" w:cs="Archivo"/>
                <w:sz w:val="20"/>
                <w:szCs w:val="20"/>
                <w:lang w:val="en-GB" w:bidi="en-US"/>
              </w:rPr>
              <w:t xml:space="preserve"> </w:t>
            </w:r>
            <w:r w:rsidRPr="007543AC">
              <w:rPr>
                <w:rFonts w:ascii="Archivo" w:eastAsia="Archivo" w:hAnsi="Archivo" w:cs="Archivo"/>
                <w:sz w:val="20"/>
                <w:szCs w:val="20"/>
                <w:lang w:val="en-GB" w:bidi="en-US"/>
              </w:rPr>
              <w:t xml:space="preserve">By signing the Agreement, the Supplier declares that </w:t>
            </w:r>
            <w:r w:rsidR="00D36B9D">
              <w:rPr>
                <w:rFonts w:ascii="Archivo" w:eastAsia="Archivo" w:hAnsi="Archivo" w:cs="Archivo"/>
                <w:sz w:val="20"/>
                <w:szCs w:val="20"/>
                <w:lang w:val="en-GB" w:bidi="en-US"/>
              </w:rPr>
              <w:t>it</w:t>
            </w:r>
            <w:r w:rsidRPr="007543AC">
              <w:rPr>
                <w:rFonts w:ascii="Archivo" w:eastAsia="Archivo" w:hAnsi="Archivo" w:cs="Archivo"/>
                <w:sz w:val="20"/>
                <w:szCs w:val="20"/>
                <w:lang w:val="en-GB" w:bidi="en-US"/>
              </w:rPr>
              <w:t xml:space="preserve"> has thoroughly examined the technical specification and the conditions as set out in the purchase documents and the Agreement, and that it has evaluated the entire scope of the Services.</w:t>
            </w:r>
            <w:r w:rsidR="009B4211">
              <w:rPr>
                <w:rFonts w:ascii="Archivo" w:eastAsia="Archivo" w:hAnsi="Archivo" w:cs="Archivo"/>
                <w:sz w:val="20"/>
                <w:szCs w:val="20"/>
                <w:lang w:val="en-GB" w:bidi="en-US"/>
              </w:rPr>
              <w:t xml:space="preserve"> </w:t>
            </w:r>
            <w:r w:rsidRPr="007543AC">
              <w:rPr>
                <w:rFonts w:ascii="Archivo" w:eastAsia="Archivo" w:hAnsi="Archivo" w:cs="Archivo"/>
                <w:sz w:val="20"/>
                <w:szCs w:val="20"/>
                <w:lang w:val="en-GB" w:bidi="en-US"/>
              </w:rPr>
              <w:t xml:space="preserve">If </w:t>
            </w:r>
            <w:r w:rsidR="00D86132">
              <w:rPr>
                <w:rFonts w:ascii="Archivo" w:eastAsia="Archivo" w:hAnsi="Archivo" w:cs="Archivo"/>
                <w:sz w:val="20"/>
                <w:szCs w:val="20"/>
                <w:lang w:val="en-GB" w:bidi="en-US"/>
              </w:rPr>
              <w:t xml:space="preserve">any </w:t>
            </w:r>
            <w:r w:rsidRPr="007543AC">
              <w:rPr>
                <w:rFonts w:ascii="Archivo" w:eastAsia="Archivo" w:hAnsi="Archivo" w:cs="Archivo"/>
                <w:sz w:val="20"/>
                <w:szCs w:val="20"/>
                <w:lang w:val="en-GB" w:bidi="en-US"/>
              </w:rPr>
              <w:t>additional services are necessary for the proper performance of the Agreement</w:t>
            </w:r>
            <w:r w:rsidR="001D169C">
              <w:rPr>
                <w:rFonts w:ascii="Archivo" w:eastAsia="Archivo" w:hAnsi="Archivo" w:cs="Archivo"/>
                <w:sz w:val="20"/>
                <w:szCs w:val="20"/>
                <w:lang w:val="en-GB" w:bidi="en-US"/>
              </w:rPr>
              <w:t>,</w:t>
            </w:r>
            <w:r w:rsidRPr="007543AC">
              <w:rPr>
                <w:rFonts w:ascii="Archivo" w:eastAsia="Archivo" w:hAnsi="Archivo" w:cs="Archivo"/>
                <w:sz w:val="20"/>
                <w:szCs w:val="20"/>
                <w:lang w:val="en-GB" w:bidi="en-US"/>
              </w:rPr>
              <w:t xml:space="preserve"> which any professional and reasonable Supplier would have foreseen, but which the Supplier did not foresee and did not include in the Agreement price, the Supplier shall undertake to perform such services at its own expense.</w:t>
            </w:r>
          </w:p>
        </w:tc>
      </w:tr>
      <w:tr w:rsidR="004B7073" w:rsidRPr="00403681" w14:paraId="06D0EAC9" w14:textId="77777777" w:rsidTr="0B846C32">
        <w:tc>
          <w:tcPr>
            <w:tcW w:w="5025" w:type="dxa"/>
          </w:tcPr>
          <w:p w14:paraId="109002DA" w14:textId="08F36348" w:rsidR="004B7073" w:rsidRPr="00403681" w:rsidRDefault="42E1A4FA" w:rsidP="49EB8C11">
            <w:pPr>
              <w:pStyle w:val="ListParagraph"/>
              <w:numPr>
                <w:ilvl w:val="1"/>
                <w:numId w:val="29"/>
              </w:numPr>
              <w:tabs>
                <w:tab w:val="left" w:pos="567"/>
              </w:tabs>
              <w:ind w:left="0" w:firstLine="0"/>
              <w:rPr>
                <w:rFonts w:ascii="Archivo" w:hAnsi="Archivo" w:cs="Archivo"/>
              </w:rPr>
            </w:pPr>
            <w:r w:rsidRPr="49EB8C11">
              <w:rPr>
                <w:rFonts w:ascii="Archivo" w:hAnsi="Archivo" w:cs="Archivo"/>
                <w:sz w:val="20"/>
                <w:szCs w:val="20"/>
              </w:rPr>
              <w:t>Sutarties kaina nekeičiama per visą Sutarties galiojimo laikotarpį</w:t>
            </w:r>
            <w:r w:rsidR="6F66FE6B" w:rsidRPr="49EB8C11">
              <w:rPr>
                <w:rFonts w:ascii="Archivo" w:hAnsi="Archivo" w:cs="Archivo"/>
                <w:sz w:val="20"/>
                <w:szCs w:val="20"/>
              </w:rPr>
              <w:t>, išskyrus Sutartyje numatytus kainos peržiūros dėl pasikeitusių mokesčių ir kainų lygio indekso bei keitimo dėl atsisakomų ar papildomai įsigyjamų paslaugų atvejus:</w:t>
            </w:r>
          </w:p>
        </w:tc>
        <w:tc>
          <w:tcPr>
            <w:tcW w:w="4995" w:type="dxa"/>
          </w:tcPr>
          <w:p w14:paraId="7FCA1692" w14:textId="7C348736" w:rsidR="004B7073" w:rsidRPr="007543AC" w:rsidRDefault="00210D1A" w:rsidP="00403681">
            <w:pPr>
              <w:tabs>
                <w:tab w:val="left" w:pos="567"/>
              </w:tabs>
              <w:rPr>
                <w:rFonts w:ascii="Archivo" w:hAnsi="Archivo" w:cs="Archivo"/>
                <w:sz w:val="20"/>
                <w:szCs w:val="20"/>
                <w:lang w:val="en-GB"/>
              </w:rPr>
            </w:pPr>
            <w:r w:rsidRPr="007543AC">
              <w:rPr>
                <w:rFonts w:ascii="Archivo" w:eastAsia="Archivo" w:hAnsi="Archivo" w:cs="Archivo"/>
                <w:sz w:val="20"/>
                <w:szCs w:val="20"/>
                <w:lang w:val="en-GB" w:bidi="en-US"/>
              </w:rPr>
              <w:t>3.5.</w:t>
            </w:r>
            <w:r w:rsidR="009B4211">
              <w:rPr>
                <w:rFonts w:ascii="Archivo" w:eastAsia="Archivo" w:hAnsi="Archivo" w:cs="Archivo"/>
                <w:sz w:val="20"/>
                <w:szCs w:val="20"/>
                <w:lang w:val="en-GB" w:bidi="en-US"/>
              </w:rPr>
              <w:t xml:space="preserve"> </w:t>
            </w:r>
            <w:r w:rsidR="006B6E63" w:rsidRPr="007543AC">
              <w:rPr>
                <w:rFonts w:ascii="Archivo" w:eastAsia="Archivo" w:hAnsi="Archivo" w:cs="Archivo"/>
                <w:sz w:val="20"/>
                <w:szCs w:val="20"/>
                <w:lang w:val="en-GB" w:bidi="en-US"/>
              </w:rPr>
              <w:t>The Agreement Price shall remain unchanged throughout the term of the Agreement</w:t>
            </w:r>
            <w:r w:rsidR="00D046A8">
              <w:rPr>
                <w:rFonts w:ascii="Archivo" w:eastAsia="Archivo" w:hAnsi="Archivo" w:cs="Archivo"/>
                <w:sz w:val="20"/>
                <w:szCs w:val="20"/>
                <w:lang w:val="en-GB" w:bidi="en-US"/>
              </w:rPr>
              <w:t xml:space="preserve">, </w:t>
            </w:r>
            <w:r w:rsidR="00D046A8" w:rsidRPr="00D046A8">
              <w:rPr>
                <w:rFonts w:ascii="Archivo" w:eastAsia="Archivo" w:hAnsi="Archivo" w:cs="Archivo"/>
                <w:sz w:val="20"/>
                <w:szCs w:val="20"/>
                <w:lang w:val="en-GB" w:bidi="en-US"/>
              </w:rPr>
              <w:t>except for cases of price revision due to changes in taxes and price level index and changes due to refused or additionally purchased services, as provided for in the Contract:</w:t>
            </w:r>
          </w:p>
        </w:tc>
      </w:tr>
      <w:tr w:rsidR="00B83448" w:rsidRPr="00403681" w14:paraId="4910675F" w14:textId="77777777" w:rsidTr="0B846C32">
        <w:tc>
          <w:tcPr>
            <w:tcW w:w="5025" w:type="dxa"/>
          </w:tcPr>
          <w:p w14:paraId="119C3A9D" w14:textId="7E162089" w:rsidR="00B83448" w:rsidRPr="00403681" w:rsidRDefault="00DB4C6E" w:rsidP="0093696C">
            <w:pPr>
              <w:pStyle w:val="ListParagraph"/>
              <w:numPr>
                <w:ilvl w:val="2"/>
                <w:numId w:val="29"/>
              </w:numPr>
              <w:tabs>
                <w:tab w:val="left" w:pos="596"/>
              </w:tabs>
              <w:ind w:left="0" w:firstLine="0"/>
              <w:rPr>
                <w:rFonts w:ascii="Archivo" w:hAnsi="Archivo" w:cs="Archivo"/>
                <w:sz w:val="20"/>
                <w:szCs w:val="20"/>
              </w:rPr>
            </w:pPr>
            <w:r w:rsidRPr="0093696C">
              <w:rPr>
                <w:rFonts w:ascii="Archivo" w:hAnsi="Archivo" w:cs="Archivo"/>
                <w:b/>
                <w:bCs/>
                <w:sz w:val="20"/>
                <w:szCs w:val="20"/>
              </w:rPr>
              <w:t>dėl pasikeitusių mokesčių</w:t>
            </w:r>
            <w:r w:rsidRPr="00DB4C6E">
              <w:rPr>
                <w:rFonts w:ascii="Archivo" w:hAnsi="Archivo" w:cs="Archivo"/>
                <w:sz w:val="20"/>
                <w:szCs w:val="20"/>
              </w:rPr>
              <w:t>, t. y. Sutarties galiojimo metu pasikeitus Paslaugoms taikomam pridėtinės vertės mokesčiui (PVM), Sutarčiai bus taikomas pakeistas PVM tarifas. Sutarties kaina perskaičiuojama po Lietuvos Respublikos pridėtinės vertės mokesčio įstatymo, kuriuo keičiasi PVM tarifas, įsigaliojimo dienos. Pakeista Sutarties kaina bus lygi sumai, gautai prie Sutartyje nurodytos Sutarties kainos be PVM pridėjus PVM, apskaičiuotą pagal naujai patvirtintą PVM tarifą, nebent priimti teisės aktai numatytų kitaip. Sutarties kaina peržiūrima toms Paslaugoms, kurių atlikimo ir apmokėjimo už Paslaugas terminai pagal Sutartį sueina po atitinkamo teisės akto įsigaliojimo. Sutarties kaina be PVM dėl PVM keitimo nebus keičiama, nebent priimti teisės aktai numatytų kitaip;</w:t>
            </w:r>
          </w:p>
        </w:tc>
        <w:tc>
          <w:tcPr>
            <w:tcW w:w="4995" w:type="dxa"/>
          </w:tcPr>
          <w:p w14:paraId="31815115" w14:textId="1A14B4D6" w:rsidR="00B83448" w:rsidRPr="0093696C" w:rsidRDefault="00101B4B" w:rsidP="00101B4B">
            <w:pPr>
              <w:rPr>
                <w:rFonts w:ascii="Archivo" w:eastAsia="Archivo" w:hAnsi="Archivo" w:cs="Archivo"/>
                <w:sz w:val="20"/>
                <w:szCs w:val="20"/>
                <w:lang w:bidi="en-US"/>
              </w:rPr>
            </w:pPr>
            <w:r w:rsidRPr="00101B4B">
              <w:rPr>
                <w:rFonts w:ascii="Archivo" w:eastAsia="Archivo" w:hAnsi="Archivo" w:cs="Archivo"/>
                <w:sz w:val="20"/>
                <w:szCs w:val="20"/>
                <w:lang w:val="en-GB" w:bidi="en-US"/>
              </w:rPr>
              <w:t>3.</w:t>
            </w:r>
            <w:r>
              <w:rPr>
                <w:rFonts w:ascii="Archivo" w:eastAsia="Archivo" w:hAnsi="Archivo" w:cs="Archivo"/>
                <w:sz w:val="20"/>
                <w:szCs w:val="20"/>
                <w:lang w:val="en-GB" w:bidi="en-US"/>
              </w:rPr>
              <w:t xml:space="preserve">5.1. </w:t>
            </w:r>
            <w:r w:rsidRPr="0093696C">
              <w:rPr>
                <w:rFonts w:ascii="Archivo" w:eastAsia="Archivo" w:hAnsi="Archivo" w:cs="Archivo"/>
                <w:b/>
                <w:bCs/>
                <w:sz w:val="20"/>
                <w:szCs w:val="20"/>
                <w:lang w:bidi="en-US"/>
              </w:rPr>
              <w:t>Due to changes in taxes</w:t>
            </w:r>
            <w:r w:rsidRPr="00101B4B">
              <w:rPr>
                <w:rFonts w:ascii="Archivo" w:eastAsia="Archivo" w:hAnsi="Archivo" w:cs="Archivo"/>
                <w:sz w:val="20"/>
                <w:szCs w:val="20"/>
                <w:lang w:bidi="en-US"/>
              </w:rPr>
              <w:t>, i.e.</w:t>
            </w:r>
            <w:r w:rsidR="00953A0B">
              <w:rPr>
                <w:rFonts w:ascii="Archivo" w:eastAsia="Archivo" w:hAnsi="Archivo" w:cs="Archivo"/>
                <w:sz w:val="20"/>
                <w:szCs w:val="20"/>
                <w:lang w:bidi="en-US"/>
              </w:rPr>
              <w:t>,</w:t>
            </w:r>
            <w:r w:rsidRPr="00101B4B">
              <w:rPr>
                <w:rFonts w:ascii="Archivo" w:eastAsia="Archivo" w:hAnsi="Archivo" w:cs="Archivo"/>
                <w:sz w:val="20"/>
                <w:szCs w:val="20"/>
                <w:lang w:bidi="en-US"/>
              </w:rPr>
              <w:t xml:space="preserve"> </w:t>
            </w:r>
            <w:r w:rsidR="00953A0B">
              <w:rPr>
                <w:rFonts w:ascii="Archivo" w:eastAsia="Archivo" w:hAnsi="Archivo" w:cs="Archivo"/>
                <w:sz w:val="20"/>
                <w:szCs w:val="20"/>
                <w:lang w:bidi="en-US"/>
              </w:rPr>
              <w:t>if</w:t>
            </w:r>
            <w:r w:rsidRPr="00101B4B">
              <w:rPr>
                <w:rFonts w:ascii="Archivo" w:eastAsia="Archivo" w:hAnsi="Archivo" w:cs="Archivo"/>
                <w:sz w:val="20"/>
                <w:szCs w:val="20"/>
                <w:lang w:bidi="en-US"/>
              </w:rPr>
              <w:t>, during the term of the Agreement, the value-added tax (VAT) applicable to the Services changes, the amended VAT rate shall apply to this Agreement. The Agreement price shall be recalculated as of the effective date of the Law of the Republic of Lithuania on Value Added Tax that establishes the new VAT rate.</w:t>
            </w:r>
            <w:r>
              <w:rPr>
                <w:rFonts w:ascii="Archivo" w:eastAsia="Archivo" w:hAnsi="Archivo" w:cs="Archivo"/>
                <w:sz w:val="20"/>
                <w:szCs w:val="20"/>
                <w:lang w:bidi="en-US"/>
              </w:rPr>
              <w:t xml:space="preserve"> </w:t>
            </w:r>
            <w:r w:rsidRPr="00101B4B">
              <w:rPr>
                <w:rFonts w:ascii="Archivo" w:eastAsia="Archivo" w:hAnsi="Archivo" w:cs="Archivo"/>
                <w:sz w:val="20"/>
                <w:szCs w:val="20"/>
                <w:lang w:bidi="en-US"/>
              </w:rPr>
              <w:t>The amended Agreement price shall be equal to the amount obtained by adding to the Agreement price specified in this Agreement, exclusive of VAT, the VAT calculated in accordance with the newly approved VAT rate, unless otherwise provided by applicable legislation.</w:t>
            </w:r>
            <w:r>
              <w:rPr>
                <w:rFonts w:ascii="Archivo" w:eastAsia="Archivo" w:hAnsi="Archivo" w:cs="Archivo"/>
                <w:sz w:val="20"/>
                <w:szCs w:val="20"/>
                <w:lang w:bidi="en-US"/>
              </w:rPr>
              <w:t xml:space="preserve"> </w:t>
            </w:r>
            <w:r w:rsidRPr="00101B4B">
              <w:rPr>
                <w:rFonts w:ascii="Archivo" w:eastAsia="Archivo" w:hAnsi="Archivo" w:cs="Archivo"/>
                <w:sz w:val="20"/>
                <w:szCs w:val="20"/>
                <w:lang w:bidi="en-US"/>
              </w:rPr>
              <w:t>The Agreement price shall be reviewed only in respect of those Services whose performance and payment deadlines under the Agreement fall after the entry into force of the respective legal act. The Agreement price, exclusive of VAT, shall not be altered due to a change in the VAT rate, unless otherwise required by law</w:t>
            </w:r>
            <w:r>
              <w:rPr>
                <w:rFonts w:ascii="Archivo" w:eastAsia="Archivo" w:hAnsi="Archivo" w:cs="Archivo"/>
                <w:sz w:val="20"/>
                <w:szCs w:val="20"/>
                <w:lang w:bidi="en-US"/>
              </w:rPr>
              <w:t>.</w:t>
            </w:r>
          </w:p>
        </w:tc>
      </w:tr>
      <w:tr w:rsidR="00B83448" w:rsidRPr="00403681" w14:paraId="073FB8D0" w14:textId="77777777" w:rsidTr="0B846C32">
        <w:tc>
          <w:tcPr>
            <w:tcW w:w="5025" w:type="dxa"/>
          </w:tcPr>
          <w:p w14:paraId="4C25C918" w14:textId="66A7D49B" w:rsidR="00B83448" w:rsidRPr="0093696C" w:rsidRDefault="00490F8A" w:rsidP="0093696C">
            <w:pPr>
              <w:pStyle w:val="ListParagraph"/>
              <w:numPr>
                <w:ilvl w:val="2"/>
                <w:numId w:val="29"/>
              </w:numPr>
              <w:tabs>
                <w:tab w:val="left" w:pos="567"/>
              </w:tabs>
              <w:ind w:left="0" w:firstLine="0"/>
              <w:rPr>
                <w:rFonts w:ascii="Archivo" w:hAnsi="Archivo" w:cs="Archivo"/>
                <w:sz w:val="20"/>
                <w:szCs w:val="20"/>
              </w:rPr>
            </w:pPr>
            <w:r w:rsidRPr="00490F8A">
              <w:rPr>
                <w:rFonts w:ascii="Archivo" w:hAnsi="Archivo" w:cs="Archivo"/>
                <w:b/>
                <w:sz w:val="20"/>
                <w:szCs w:val="20"/>
              </w:rPr>
              <w:t>dėl kainų lygio pokyčio</w:t>
            </w:r>
            <w:r w:rsidRPr="00490F8A">
              <w:rPr>
                <w:rFonts w:ascii="Archivo" w:hAnsi="Archivo" w:cs="Archivo"/>
                <w:sz w:val="20"/>
                <w:szCs w:val="20"/>
              </w:rPr>
              <w:t xml:space="preserve"> Sutarties kaina gali būti perskaičiuojama suinteresuotos Šalies iniciatyva ir jos pateiktų dokumentų pagrindu dėl Valstybės duomenų agentūros paskelbto</w:t>
            </w:r>
            <w:r w:rsidR="00E73A6F">
              <w:rPr>
                <w:rFonts w:ascii="Archivo" w:hAnsi="Archivo" w:cs="Archivo"/>
                <w:sz w:val="20"/>
                <w:szCs w:val="20"/>
              </w:rPr>
              <w:t xml:space="preserve"> bendro (total)</w:t>
            </w:r>
            <w:r w:rsidRPr="00490F8A">
              <w:rPr>
                <w:rFonts w:ascii="Archivo" w:hAnsi="Archivo" w:cs="Archivo"/>
                <w:sz w:val="20"/>
                <w:szCs w:val="20"/>
              </w:rPr>
              <w:t xml:space="preserve"> </w:t>
            </w:r>
            <w:r w:rsidR="00823773">
              <w:rPr>
                <w:rFonts w:ascii="Archivo" w:hAnsi="Archivo" w:cs="Archivo"/>
                <w:sz w:val="20"/>
                <w:szCs w:val="20"/>
              </w:rPr>
              <w:t xml:space="preserve">paslaugų kainų </w:t>
            </w:r>
            <w:r w:rsidR="00823773">
              <w:rPr>
                <w:rFonts w:ascii="Archivo" w:hAnsi="Archivo" w:cs="Archivo"/>
                <w:sz w:val="20"/>
                <w:szCs w:val="20"/>
              </w:rPr>
              <w:lastRenderedPageBreak/>
              <w:t>indekso</w:t>
            </w:r>
            <w:r w:rsidRPr="00490F8A">
              <w:rPr>
                <w:rFonts w:ascii="Archivo" w:hAnsi="Archivo" w:cs="Archivo"/>
                <w:sz w:val="20"/>
                <w:szCs w:val="20"/>
              </w:rPr>
              <w:t xml:space="preserve"> (toliau – Indeksas) pokyčio, jei šis Indeksas pakinta daugiau kaip </w:t>
            </w:r>
            <w:r w:rsidR="00823773">
              <w:rPr>
                <w:rFonts w:ascii="Archivo" w:hAnsi="Archivo" w:cs="Archivo"/>
                <w:sz w:val="20"/>
                <w:szCs w:val="20"/>
              </w:rPr>
              <w:t>10 (dešimt)</w:t>
            </w:r>
            <w:r w:rsidRPr="00490F8A">
              <w:rPr>
                <w:rFonts w:ascii="Archivo" w:hAnsi="Archivo" w:cs="Archivo"/>
                <w:sz w:val="20"/>
                <w:szCs w:val="20"/>
              </w:rPr>
              <w:t xml:space="preserve"> procent</w:t>
            </w:r>
            <w:r w:rsidR="00823773">
              <w:rPr>
                <w:rFonts w:ascii="Archivo" w:hAnsi="Archivo" w:cs="Archivo"/>
                <w:sz w:val="20"/>
                <w:szCs w:val="20"/>
              </w:rPr>
              <w:t>ų</w:t>
            </w:r>
            <w:r w:rsidRPr="00490F8A">
              <w:rPr>
                <w:rFonts w:ascii="Archivo" w:hAnsi="Archivo" w:cs="Archivo"/>
                <w:sz w:val="20"/>
                <w:szCs w:val="20"/>
              </w:rPr>
              <w:t>. Sutarties kaina perskaičiuojama nustatyta tvarka:</w:t>
            </w:r>
          </w:p>
        </w:tc>
        <w:tc>
          <w:tcPr>
            <w:tcW w:w="4995" w:type="dxa"/>
          </w:tcPr>
          <w:p w14:paraId="60A0789B" w14:textId="59E524F2" w:rsidR="00B83448" w:rsidRPr="0093696C" w:rsidRDefault="00C015AA" w:rsidP="00C015AA">
            <w:pPr>
              <w:rPr>
                <w:rFonts w:ascii="Archivo" w:eastAsia="Archivo" w:hAnsi="Archivo" w:cs="Archivo"/>
                <w:sz w:val="20"/>
                <w:szCs w:val="20"/>
                <w:lang w:bidi="en-US"/>
              </w:rPr>
            </w:pPr>
            <w:r w:rsidRPr="00C015AA">
              <w:rPr>
                <w:rFonts w:ascii="Archivo" w:eastAsia="Archivo" w:hAnsi="Archivo" w:cs="Archivo"/>
                <w:sz w:val="20"/>
                <w:szCs w:val="20"/>
                <w:lang w:val="en-GB" w:bidi="en-US"/>
              </w:rPr>
              <w:lastRenderedPageBreak/>
              <w:t>3.</w:t>
            </w:r>
            <w:r>
              <w:rPr>
                <w:rFonts w:ascii="Archivo" w:eastAsia="Archivo" w:hAnsi="Archivo" w:cs="Archivo"/>
                <w:sz w:val="20"/>
                <w:szCs w:val="20"/>
                <w:lang w:val="en-GB" w:bidi="en-US"/>
              </w:rPr>
              <w:t xml:space="preserve">5.2. </w:t>
            </w:r>
            <w:r w:rsidRPr="0093696C">
              <w:rPr>
                <w:rFonts w:ascii="Archivo" w:eastAsia="Archivo" w:hAnsi="Archivo" w:cs="Archivo"/>
                <w:b/>
                <w:bCs/>
                <w:sz w:val="20"/>
                <w:szCs w:val="20"/>
                <w:lang w:bidi="en-US"/>
              </w:rPr>
              <w:t>Due to changes in the price level</w:t>
            </w:r>
            <w:r w:rsidRPr="00C015AA">
              <w:rPr>
                <w:rFonts w:ascii="Archivo" w:eastAsia="Archivo" w:hAnsi="Archivo" w:cs="Archivo"/>
                <w:sz w:val="20"/>
                <w:szCs w:val="20"/>
                <w:lang w:bidi="en-US"/>
              </w:rPr>
              <w:t xml:space="preserve">, the Agreement price may be recalculated at the initiative of the interested Party and on the basis of the documents submitted by that Party, in the event of a change in the </w:t>
            </w:r>
            <w:r w:rsidR="00E73A6F">
              <w:rPr>
                <w:rFonts w:ascii="Archivo" w:eastAsia="Archivo" w:hAnsi="Archivo" w:cs="Archivo"/>
                <w:sz w:val="20"/>
                <w:szCs w:val="20"/>
                <w:lang w:bidi="en-US"/>
              </w:rPr>
              <w:lastRenderedPageBreak/>
              <w:t xml:space="preserve">total </w:t>
            </w:r>
            <w:r w:rsidRPr="00C015AA">
              <w:rPr>
                <w:rFonts w:ascii="Archivo" w:eastAsia="Archivo" w:hAnsi="Archivo" w:cs="Archivo"/>
                <w:sz w:val="20"/>
                <w:szCs w:val="20"/>
                <w:lang w:bidi="en-US"/>
              </w:rPr>
              <w:t xml:space="preserve">service price index published by the State Data Agency (hereinafter – the </w:t>
            </w:r>
            <w:r w:rsidRPr="00C015AA">
              <w:rPr>
                <w:rFonts w:ascii="Archivo" w:eastAsia="Archivo" w:hAnsi="Archivo" w:cs="Archivo"/>
                <w:i/>
                <w:iCs/>
                <w:sz w:val="20"/>
                <w:szCs w:val="20"/>
                <w:lang w:bidi="en-US"/>
              </w:rPr>
              <w:t>Index</w:t>
            </w:r>
            <w:r w:rsidRPr="00C015AA">
              <w:rPr>
                <w:rFonts w:ascii="Archivo" w:eastAsia="Archivo" w:hAnsi="Archivo" w:cs="Archivo"/>
                <w:sz w:val="20"/>
                <w:szCs w:val="20"/>
                <w:lang w:bidi="en-US"/>
              </w:rPr>
              <w:t>), if such Index changes by more than ten (10) percent. The Agreement price shall be recalculated in accordance with the following procedure:</w:t>
            </w:r>
          </w:p>
        </w:tc>
      </w:tr>
      <w:tr w:rsidR="00D26DED" w:rsidRPr="00403681" w14:paraId="196B7A41" w14:textId="77777777" w:rsidTr="0B846C32">
        <w:tc>
          <w:tcPr>
            <w:tcW w:w="5025" w:type="dxa"/>
          </w:tcPr>
          <w:p w14:paraId="4722AEC8" w14:textId="1670EF1A" w:rsidR="00D26DED" w:rsidRPr="0093696C" w:rsidRDefault="00D26DED" w:rsidP="0093696C">
            <w:pPr>
              <w:pStyle w:val="ListParagraph"/>
              <w:numPr>
                <w:ilvl w:val="3"/>
                <w:numId w:val="29"/>
              </w:numPr>
              <w:tabs>
                <w:tab w:val="left" w:pos="880"/>
              </w:tabs>
              <w:ind w:left="0" w:firstLine="0"/>
              <w:rPr>
                <w:rFonts w:ascii="Archivo" w:hAnsi="Archivo" w:cs="Archivo"/>
                <w:iCs/>
                <w:sz w:val="20"/>
                <w:szCs w:val="20"/>
              </w:rPr>
            </w:pPr>
            <w:r w:rsidRPr="00D26DED">
              <w:rPr>
                <w:rFonts w:ascii="Archivo" w:hAnsi="Archivo" w:cs="Archivo"/>
                <w:iCs/>
                <w:sz w:val="20"/>
                <w:szCs w:val="20"/>
              </w:rPr>
              <w:lastRenderedPageBreak/>
              <w:t>Peržiūros momentas yra Šalies prašymo kitai Šaliai peržiūrėti Sutarties kainą gavimo diena.</w:t>
            </w:r>
          </w:p>
        </w:tc>
        <w:tc>
          <w:tcPr>
            <w:tcW w:w="4995" w:type="dxa"/>
          </w:tcPr>
          <w:p w14:paraId="1897FA56" w14:textId="3335618E" w:rsidR="00D26DED" w:rsidRPr="0093696C" w:rsidRDefault="00073ED5" w:rsidP="0B846C32">
            <w:pPr>
              <w:rPr>
                <w:rFonts w:ascii="Archivo" w:eastAsia="Archivo" w:hAnsi="Archivo" w:cs="Archivo"/>
                <w:sz w:val="20"/>
                <w:szCs w:val="20"/>
                <w:lang w:val="en-US" w:bidi="en-US"/>
              </w:rPr>
            </w:pPr>
            <w:r w:rsidRPr="0B846C32">
              <w:rPr>
                <w:rFonts w:ascii="Archivo" w:eastAsia="Archivo" w:hAnsi="Archivo" w:cs="Archivo"/>
                <w:sz w:val="20"/>
                <w:szCs w:val="20"/>
                <w:lang w:val="en-US" w:bidi="en-US"/>
              </w:rPr>
              <w:t>3.5.2.1. The moment of review shall be the date on which one Party receives from the other Party a request to review the Agreement price.</w:t>
            </w:r>
          </w:p>
        </w:tc>
      </w:tr>
      <w:tr w:rsidR="008A4D19" w:rsidRPr="00403681" w14:paraId="0AE10F45" w14:textId="77777777" w:rsidTr="0B846C32">
        <w:tc>
          <w:tcPr>
            <w:tcW w:w="5025" w:type="dxa"/>
          </w:tcPr>
          <w:p w14:paraId="75A7BADB" w14:textId="64CBCEDD" w:rsidR="00AA2EA0" w:rsidRPr="00AA2EA0" w:rsidRDefault="00AA2EA0" w:rsidP="0093696C">
            <w:pPr>
              <w:pStyle w:val="ListParagraph"/>
              <w:numPr>
                <w:ilvl w:val="3"/>
                <w:numId w:val="29"/>
              </w:numPr>
              <w:tabs>
                <w:tab w:val="left" w:pos="880"/>
              </w:tabs>
              <w:ind w:left="0" w:firstLine="0"/>
              <w:rPr>
                <w:rFonts w:ascii="Archivo" w:hAnsi="Archivo" w:cs="Archivo"/>
                <w:iCs/>
                <w:sz w:val="20"/>
                <w:szCs w:val="20"/>
              </w:rPr>
            </w:pPr>
            <w:r w:rsidRPr="00AA2EA0">
              <w:rPr>
                <w:rFonts w:ascii="Archivo" w:hAnsi="Archivo" w:cs="Archivo"/>
                <w:iCs/>
                <w:sz w:val="20"/>
                <w:szCs w:val="20"/>
              </w:rPr>
              <w:t xml:space="preserve">Pirmoji Sutarties kainos peržiūra gali būti atliekama ne anksčiau kaip po </w:t>
            </w:r>
            <w:r w:rsidR="00AC31B7">
              <w:rPr>
                <w:rFonts w:ascii="Archivo" w:hAnsi="Archivo" w:cs="Archivo"/>
                <w:iCs/>
                <w:sz w:val="20"/>
                <w:szCs w:val="20"/>
              </w:rPr>
              <w:t>12</w:t>
            </w:r>
            <w:r w:rsidR="003C0EF6">
              <w:rPr>
                <w:rFonts w:ascii="Archivo" w:hAnsi="Archivo" w:cs="Archivo"/>
                <w:iCs/>
                <w:sz w:val="20"/>
                <w:szCs w:val="20"/>
              </w:rPr>
              <w:t xml:space="preserve"> (</w:t>
            </w:r>
            <w:r w:rsidR="00AC31B7">
              <w:rPr>
                <w:rFonts w:ascii="Archivo" w:hAnsi="Archivo" w:cs="Archivo"/>
                <w:iCs/>
                <w:sz w:val="20"/>
                <w:szCs w:val="20"/>
              </w:rPr>
              <w:t>dvylikos</w:t>
            </w:r>
            <w:r w:rsidR="003C0EF6">
              <w:rPr>
                <w:rFonts w:ascii="Archivo" w:hAnsi="Archivo" w:cs="Archivo"/>
                <w:iCs/>
                <w:sz w:val="20"/>
                <w:szCs w:val="20"/>
              </w:rPr>
              <w:t>)</w:t>
            </w:r>
            <w:r w:rsidRPr="00AA2EA0">
              <w:rPr>
                <w:rFonts w:ascii="Archivo" w:hAnsi="Archivo" w:cs="Archivo"/>
                <w:iCs/>
                <w:sz w:val="20"/>
                <w:szCs w:val="20"/>
              </w:rPr>
              <w:t xml:space="preserve"> mėnesių nuo Sutarties įsigaliojimo dienos, po to Sutarties kaina gali būti peržiūrima ne dažniau kaip kas </w:t>
            </w:r>
            <w:r w:rsidR="00AC31B7">
              <w:rPr>
                <w:rFonts w:ascii="Archivo" w:hAnsi="Archivo" w:cs="Archivo"/>
                <w:iCs/>
                <w:sz w:val="20"/>
                <w:szCs w:val="20"/>
              </w:rPr>
              <w:t>12</w:t>
            </w:r>
            <w:r w:rsidR="003C0EF6">
              <w:rPr>
                <w:rFonts w:ascii="Archivo" w:hAnsi="Archivo" w:cs="Archivo"/>
                <w:iCs/>
                <w:sz w:val="20"/>
                <w:szCs w:val="20"/>
              </w:rPr>
              <w:t xml:space="preserve"> (</w:t>
            </w:r>
            <w:r w:rsidR="00AC31B7">
              <w:rPr>
                <w:rFonts w:ascii="Archivo" w:hAnsi="Archivo" w:cs="Archivo"/>
                <w:iCs/>
                <w:sz w:val="20"/>
                <w:szCs w:val="20"/>
              </w:rPr>
              <w:t>dvylika</w:t>
            </w:r>
            <w:r w:rsidR="003C0EF6">
              <w:rPr>
                <w:rFonts w:ascii="Archivo" w:hAnsi="Archivo" w:cs="Archivo"/>
                <w:iCs/>
                <w:sz w:val="20"/>
                <w:szCs w:val="20"/>
              </w:rPr>
              <w:t xml:space="preserve">) </w:t>
            </w:r>
            <w:r w:rsidRPr="00AA2EA0">
              <w:rPr>
                <w:rFonts w:ascii="Archivo" w:hAnsi="Archivo" w:cs="Archivo"/>
                <w:iCs/>
                <w:sz w:val="20"/>
                <w:szCs w:val="20"/>
              </w:rPr>
              <w:t>mėnesi</w:t>
            </w:r>
            <w:r w:rsidR="00AC31B7">
              <w:rPr>
                <w:rFonts w:ascii="Archivo" w:hAnsi="Archivo" w:cs="Archivo"/>
                <w:iCs/>
                <w:sz w:val="20"/>
                <w:szCs w:val="20"/>
              </w:rPr>
              <w:t>ų</w:t>
            </w:r>
            <w:r w:rsidRPr="00AA2EA0">
              <w:rPr>
                <w:rFonts w:ascii="Archivo" w:hAnsi="Archivo" w:cs="Archivo"/>
                <w:iCs/>
                <w:sz w:val="20"/>
                <w:szCs w:val="20"/>
              </w:rPr>
              <w:t xml:space="preserve"> nuo paskutinės peržiūros momento.</w:t>
            </w:r>
          </w:p>
          <w:p w14:paraId="3970A2B6" w14:textId="741A40E0" w:rsidR="008A4D19" w:rsidRPr="0093696C" w:rsidRDefault="002E79AE" w:rsidP="0093696C">
            <w:pPr>
              <w:pStyle w:val="ListParagraph"/>
              <w:numPr>
                <w:ilvl w:val="3"/>
                <w:numId w:val="29"/>
              </w:numPr>
              <w:tabs>
                <w:tab w:val="left" w:pos="880"/>
              </w:tabs>
              <w:ind w:left="0" w:firstLine="0"/>
              <w:rPr>
                <w:rFonts w:ascii="Archivo" w:hAnsi="Archivo" w:cs="Archivo"/>
                <w:iCs/>
                <w:sz w:val="20"/>
                <w:szCs w:val="20"/>
              </w:rPr>
            </w:pPr>
            <w:r w:rsidRPr="002E79AE">
              <w:rPr>
                <w:rFonts w:ascii="Archivo" w:hAnsi="Archivo" w:cs="Archivo"/>
                <w:iCs/>
                <w:sz w:val="20"/>
                <w:szCs w:val="20"/>
              </w:rPr>
              <w:t xml:space="preserve">Perskaičiuojama tik Pirkėjui neperduotų Paslaugų Sutarties kainos dalis, už kitas paslaugas (jei tokių būtų) mokėtinos sumos negali būti perskaičiuojamos. </w:t>
            </w:r>
          </w:p>
        </w:tc>
        <w:tc>
          <w:tcPr>
            <w:tcW w:w="4995" w:type="dxa"/>
          </w:tcPr>
          <w:p w14:paraId="428EC84A" w14:textId="5147D1E4" w:rsidR="005B0433" w:rsidRPr="005B0433" w:rsidRDefault="005B0433" w:rsidP="0B846C32">
            <w:pPr>
              <w:rPr>
                <w:rFonts w:ascii="Archivo" w:eastAsia="Archivo" w:hAnsi="Archivo" w:cs="Archivo"/>
                <w:sz w:val="20"/>
                <w:szCs w:val="20"/>
                <w:lang w:val="en-US" w:bidi="en-US"/>
              </w:rPr>
            </w:pPr>
            <w:r w:rsidRPr="0B846C32">
              <w:rPr>
                <w:rFonts w:ascii="Archivo" w:eastAsia="Archivo" w:hAnsi="Archivo" w:cs="Archivo"/>
                <w:sz w:val="20"/>
                <w:szCs w:val="20"/>
                <w:lang w:val="en-US" w:bidi="en-US"/>
              </w:rPr>
              <w:t xml:space="preserve">3.5.2.2. The first review of the Agreement price may be carried out no earlier than </w:t>
            </w:r>
            <w:r w:rsidR="0056571B">
              <w:rPr>
                <w:rFonts w:ascii="Archivo" w:eastAsia="Archivo" w:hAnsi="Archivo" w:cs="Archivo"/>
                <w:sz w:val="20"/>
                <w:szCs w:val="20"/>
                <w:lang w:val="en-US" w:bidi="en-US"/>
              </w:rPr>
              <w:t xml:space="preserve">twelve </w:t>
            </w:r>
            <w:r w:rsidR="0056571B" w:rsidRPr="0B846C32">
              <w:rPr>
                <w:rFonts w:ascii="Archivo" w:eastAsia="Archivo" w:hAnsi="Archivo" w:cs="Archivo"/>
                <w:sz w:val="20"/>
                <w:szCs w:val="20"/>
                <w:lang w:val="en-US" w:bidi="en-US"/>
              </w:rPr>
              <w:t xml:space="preserve"> </w:t>
            </w:r>
            <w:r w:rsidRPr="0B846C32">
              <w:rPr>
                <w:rFonts w:ascii="Archivo" w:eastAsia="Archivo" w:hAnsi="Archivo" w:cs="Archivo"/>
                <w:sz w:val="20"/>
                <w:szCs w:val="20"/>
                <w:lang w:val="en-US" w:bidi="en-US"/>
              </w:rPr>
              <w:t>(</w:t>
            </w:r>
            <w:r w:rsidR="0056571B">
              <w:rPr>
                <w:rFonts w:ascii="Archivo" w:eastAsia="Archivo" w:hAnsi="Archivo" w:cs="Archivo"/>
                <w:sz w:val="20"/>
                <w:szCs w:val="20"/>
                <w:lang w:val="en-US" w:bidi="en-US"/>
              </w:rPr>
              <w:t>12</w:t>
            </w:r>
            <w:r w:rsidRPr="0B846C32">
              <w:rPr>
                <w:rFonts w:ascii="Archivo" w:eastAsia="Archivo" w:hAnsi="Archivo" w:cs="Archivo"/>
                <w:sz w:val="20"/>
                <w:szCs w:val="20"/>
                <w:lang w:val="en-US" w:bidi="en-US"/>
              </w:rPr>
              <w:t xml:space="preserve">) months after the effective date of the Agreement. Thereafter, the Agreement price may be reviewed no more frequently than once every </w:t>
            </w:r>
            <w:r w:rsidR="0056571B">
              <w:rPr>
                <w:rFonts w:ascii="Archivo" w:eastAsia="Archivo" w:hAnsi="Archivo" w:cs="Archivo"/>
                <w:sz w:val="20"/>
                <w:szCs w:val="20"/>
                <w:lang w:val="en-US" w:bidi="en-US"/>
              </w:rPr>
              <w:t>twelve</w:t>
            </w:r>
            <w:r w:rsidR="0056571B" w:rsidRPr="0B846C32">
              <w:rPr>
                <w:rFonts w:ascii="Archivo" w:eastAsia="Archivo" w:hAnsi="Archivo" w:cs="Archivo"/>
                <w:sz w:val="20"/>
                <w:szCs w:val="20"/>
                <w:lang w:val="en-US" w:bidi="en-US"/>
              </w:rPr>
              <w:t xml:space="preserve"> </w:t>
            </w:r>
            <w:r w:rsidRPr="0B846C32">
              <w:rPr>
                <w:rFonts w:ascii="Archivo" w:eastAsia="Archivo" w:hAnsi="Archivo" w:cs="Archivo"/>
                <w:sz w:val="20"/>
                <w:szCs w:val="20"/>
                <w:lang w:val="en-US" w:bidi="en-US"/>
              </w:rPr>
              <w:t>(</w:t>
            </w:r>
            <w:r w:rsidR="0056571B">
              <w:rPr>
                <w:rFonts w:ascii="Archivo" w:eastAsia="Archivo" w:hAnsi="Archivo" w:cs="Archivo"/>
                <w:sz w:val="20"/>
                <w:szCs w:val="20"/>
                <w:lang w:val="en-US" w:bidi="en-US"/>
              </w:rPr>
              <w:t>12</w:t>
            </w:r>
            <w:r w:rsidRPr="0B846C32">
              <w:rPr>
                <w:rFonts w:ascii="Archivo" w:eastAsia="Archivo" w:hAnsi="Archivo" w:cs="Archivo"/>
                <w:sz w:val="20"/>
                <w:szCs w:val="20"/>
                <w:lang w:val="en-US" w:bidi="en-US"/>
              </w:rPr>
              <w:t>) months from the date of the last review.</w:t>
            </w:r>
          </w:p>
          <w:p w14:paraId="311EEFC4" w14:textId="6039ECE7" w:rsidR="008A4D19" w:rsidRPr="0093696C" w:rsidRDefault="005B0433" w:rsidP="0B846C32">
            <w:pPr>
              <w:rPr>
                <w:rFonts w:ascii="Archivo" w:eastAsia="Archivo" w:hAnsi="Archivo" w:cs="Archivo"/>
                <w:sz w:val="20"/>
                <w:szCs w:val="20"/>
                <w:lang w:val="en-US" w:bidi="en-US"/>
              </w:rPr>
            </w:pPr>
            <w:r w:rsidRPr="0B846C32">
              <w:rPr>
                <w:rFonts w:ascii="Archivo" w:eastAsia="Archivo" w:hAnsi="Archivo" w:cs="Archivo"/>
                <w:sz w:val="20"/>
                <w:szCs w:val="20"/>
                <w:lang w:val="en-US" w:bidi="en-US"/>
              </w:rPr>
              <w:t>3.5.2.3. Only the portion of the Agreement price corresponding to Services not yet delivered to the Buyer shall be subject to recalculation. Amounts payable for other Services (if any) shall not be subject to recalculation.</w:t>
            </w:r>
          </w:p>
        </w:tc>
      </w:tr>
      <w:tr w:rsidR="008A4D19" w:rsidRPr="00403681" w14:paraId="50AD74AC" w14:textId="77777777" w:rsidTr="0B846C32">
        <w:tc>
          <w:tcPr>
            <w:tcW w:w="5025" w:type="dxa"/>
          </w:tcPr>
          <w:p w14:paraId="2841B568" w14:textId="4A604096" w:rsidR="008A4D19" w:rsidRPr="00403681" w:rsidRDefault="001F3008" w:rsidP="0093696C">
            <w:pPr>
              <w:pStyle w:val="ListParagraph"/>
              <w:numPr>
                <w:ilvl w:val="3"/>
                <w:numId w:val="29"/>
              </w:numPr>
              <w:tabs>
                <w:tab w:val="left" w:pos="880"/>
              </w:tabs>
              <w:ind w:left="0" w:firstLine="0"/>
              <w:rPr>
                <w:rFonts w:ascii="Archivo" w:hAnsi="Archivo" w:cs="Archivo"/>
                <w:sz w:val="20"/>
                <w:szCs w:val="20"/>
              </w:rPr>
            </w:pPr>
            <w:r w:rsidRPr="001F3008">
              <w:rPr>
                <w:rFonts w:ascii="Archivo" w:hAnsi="Archivo" w:cs="Archivo"/>
                <w:sz w:val="20"/>
                <w:szCs w:val="20"/>
              </w:rPr>
              <w:t xml:space="preserve">Tais atvejais, kai dėl papildomų paslaugų atlikimo Šalių susitarimu yra pakeista bendra Sutarties kaina, neperskaičiuojama ta Pirkėjui neperduotų Paslaugų Sutarties kainos dalis, dėl kurios buvo susitarta mažiau nei </w:t>
            </w:r>
            <w:r w:rsidR="00AC31B7">
              <w:rPr>
                <w:rFonts w:ascii="Archivo" w:hAnsi="Archivo" w:cs="Archivo"/>
                <w:sz w:val="20"/>
                <w:szCs w:val="20"/>
              </w:rPr>
              <w:t>12</w:t>
            </w:r>
            <w:r w:rsidR="00DE5520">
              <w:rPr>
                <w:rFonts w:ascii="Archivo" w:hAnsi="Archivo" w:cs="Archivo"/>
                <w:sz w:val="20"/>
                <w:szCs w:val="20"/>
              </w:rPr>
              <w:t xml:space="preserve"> (</w:t>
            </w:r>
            <w:r w:rsidR="00AC31B7">
              <w:rPr>
                <w:rFonts w:ascii="Archivo" w:hAnsi="Archivo" w:cs="Archivo"/>
                <w:sz w:val="20"/>
                <w:szCs w:val="20"/>
              </w:rPr>
              <w:t>dvylika</w:t>
            </w:r>
            <w:r w:rsidR="00DE5520">
              <w:rPr>
                <w:rFonts w:ascii="Archivo" w:hAnsi="Archivo" w:cs="Archivo"/>
                <w:sz w:val="20"/>
                <w:szCs w:val="20"/>
              </w:rPr>
              <w:t>)</w:t>
            </w:r>
            <w:r w:rsidRPr="001F3008">
              <w:rPr>
                <w:rFonts w:ascii="Archivo" w:hAnsi="Archivo" w:cs="Archivo"/>
                <w:sz w:val="20"/>
                <w:szCs w:val="20"/>
              </w:rPr>
              <w:t xml:space="preserve"> mėnesi</w:t>
            </w:r>
            <w:r w:rsidR="00AC31B7">
              <w:rPr>
                <w:rFonts w:ascii="Archivo" w:hAnsi="Archivo" w:cs="Archivo"/>
                <w:sz w:val="20"/>
                <w:szCs w:val="20"/>
              </w:rPr>
              <w:t>ų</w:t>
            </w:r>
            <w:r w:rsidRPr="001F3008">
              <w:rPr>
                <w:rFonts w:ascii="Archivo" w:hAnsi="Archivo" w:cs="Archivo"/>
                <w:sz w:val="20"/>
                <w:szCs w:val="20"/>
              </w:rPr>
              <w:t xml:space="preserve"> iki peržiūros momento, jei tokia papildomų paslaugų kaina apskaičiuota taikant kitus, nei Sutartyje nustatyti įkainiai (Sutarties kainos dalys).</w:t>
            </w:r>
          </w:p>
        </w:tc>
        <w:tc>
          <w:tcPr>
            <w:tcW w:w="4995" w:type="dxa"/>
          </w:tcPr>
          <w:p w14:paraId="7BD90BFA" w14:textId="68FA40E7" w:rsidR="008A4D19" w:rsidRPr="0093696C" w:rsidRDefault="00940E61" w:rsidP="00BD4A6F">
            <w:pPr>
              <w:rPr>
                <w:rFonts w:ascii="Archivo" w:eastAsia="Archivo" w:hAnsi="Archivo" w:cs="Archivo"/>
                <w:sz w:val="20"/>
                <w:szCs w:val="20"/>
                <w:lang w:bidi="en-US"/>
              </w:rPr>
            </w:pPr>
            <w:r w:rsidRPr="00940E61">
              <w:rPr>
                <w:rFonts w:ascii="Archivo" w:eastAsia="Archivo" w:hAnsi="Archivo" w:cs="Archivo"/>
                <w:sz w:val="20"/>
                <w:szCs w:val="20"/>
                <w:lang w:bidi="en-US"/>
              </w:rPr>
              <w:t xml:space="preserve">3.5.2.4. </w:t>
            </w:r>
            <w:r w:rsidRPr="0093696C">
              <w:rPr>
                <w:rFonts w:ascii="Archivo" w:eastAsia="Archivo" w:hAnsi="Archivo" w:cs="Archivo"/>
                <w:sz w:val="20"/>
                <w:szCs w:val="20"/>
                <w:lang w:bidi="en-US"/>
              </w:rPr>
              <w:t>In cases where the total Agreement price</w:t>
            </w:r>
            <w:r w:rsidRPr="00940E61">
              <w:rPr>
                <w:rFonts w:ascii="Archivo" w:eastAsia="Archivo" w:hAnsi="Archivo" w:cs="Archivo"/>
                <w:sz w:val="20"/>
                <w:szCs w:val="20"/>
                <w:lang w:bidi="en-US"/>
              </w:rPr>
              <w:t xml:space="preserve"> has been amended by mutual agreement of the Parties due to the performance of additional services, the portion of the Agreement price for Services not yet delivered to the Buyer shall not be recalculated if the agreement concerning such additional services was concluded less than </w:t>
            </w:r>
            <w:r w:rsidR="0056571B">
              <w:rPr>
                <w:rFonts w:ascii="Archivo" w:eastAsia="Archivo" w:hAnsi="Archivo" w:cs="Archivo"/>
                <w:sz w:val="20"/>
                <w:szCs w:val="20"/>
                <w:lang w:bidi="en-US"/>
              </w:rPr>
              <w:t>twelve</w:t>
            </w:r>
            <w:r w:rsidR="0056571B" w:rsidRPr="00940E61">
              <w:rPr>
                <w:rFonts w:ascii="Archivo" w:eastAsia="Archivo" w:hAnsi="Archivo" w:cs="Archivo"/>
                <w:sz w:val="20"/>
                <w:szCs w:val="20"/>
                <w:lang w:bidi="en-US"/>
              </w:rPr>
              <w:t xml:space="preserve"> </w:t>
            </w:r>
            <w:r w:rsidRPr="00940E61">
              <w:rPr>
                <w:rFonts w:ascii="Archivo" w:eastAsia="Archivo" w:hAnsi="Archivo" w:cs="Archivo"/>
                <w:sz w:val="20"/>
                <w:szCs w:val="20"/>
                <w:lang w:bidi="en-US"/>
              </w:rPr>
              <w:t>(</w:t>
            </w:r>
            <w:r w:rsidR="0056571B">
              <w:rPr>
                <w:rFonts w:ascii="Archivo" w:eastAsia="Archivo" w:hAnsi="Archivo" w:cs="Archivo"/>
                <w:sz w:val="20"/>
                <w:szCs w:val="20"/>
                <w:lang w:bidi="en-US"/>
              </w:rPr>
              <w:t>12</w:t>
            </w:r>
            <w:r w:rsidRPr="00940E61">
              <w:rPr>
                <w:rFonts w:ascii="Archivo" w:eastAsia="Archivo" w:hAnsi="Archivo" w:cs="Archivo"/>
                <w:sz w:val="20"/>
                <w:szCs w:val="20"/>
                <w:lang w:bidi="en-US"/>
              </w:rPr>
              <w:t>) months prior to the moment of review, provided that the price of such additional services was calculated using rates other than those established in the Agreement (i.e., different components of the Agreement price).</w:t>
            </w:r>
          </w:p>
        </w:tc>
      </w:tr>
      <w:tr w:rsidR="008A4D19" w:rsidRPr="00403681" w14:paraId="05B14B03" w14:textId="77777777" w:rsidTr="0B846C32">
        <w:tc>
          <w:tcPr>
            <w:tcW w:w="5025" w:type="dxa"/>
          </w:tcPr>
          <w:p w14:paraId="7703C072" w14:textId="77777777" w:rsidR="00E91286" w:rsidRPr="00E91286" w:rsidRDefault="00E91286" w:rsidP="0093696C">
            <w:pPr>
              <w:pStyle w:val="ListParagraph"/>
              <w:numPr>
                <w:ilvl w:val="3"/>
                <w:numId w:val="29"/>
              </w:numPr>
              <w:tabs>
                <w:tab w:val="left" w:pos="880"/>
              </w:tabs>
              <w:ind w:left="0" w:firstLine="0"/>
              <w:rPr>
                <w:rFonts w:ascii="Archivo" w:hAnsi="Archivo" w:cs="Archivo"/>
                <w:sz w:val="20"/>
                <w:szCs w:val="20"/>
              </w:rPr>
            </w:pPr>
            <w:r w:rsidRPr="00E91286">
              <w:rPr>
                <w:rFonts w:ascii="Archivo" w:hAnsi="Archivo" w:cs="Archivo"/>
                <w:sz w:val="20"/>
                <w:szCs w:val="20"/>
              </w:rPr>
              <w:t xml:space="preserve">Sutarties kaina perskaičiuojama pagal Sutartį Pirkėjui neperduotų Paslaugų kainą be PVM padauginant iš Indekso pokyčio koeficiento, kuris apskaičiuojamas pagal formulę: </w:t>
            </w:r>
          </w:p>
          <w:p w14:paraId="65FADD8F" w14:textId="77777777" w:rsidR="00E91286" w:rsidRPr="0093696C" w:rsidRDefault="00E91286" w:rsidP="0093696C">
            <w:pPr>
              <w:tabs>
                <w:tab w:val="left" w:pos="567"/>
              </w:tabs>
              <w:rPr>
                <w:rFonts w:ascii="Archivo" w:hAnsi="Archivo" w:cs="Archivo"/>
                <w:sz w:val="20"/>
                <w:szCs w:val="20"/>
              </w:rPr>
            </w:pPr>
            <w:r w:rsidRPr="0093696C">
              <w:rPr>
                <w:rFonts w:ascii="Archivo" w:hAnsi="Archivo" w:cs="Archivo"/>
                <w:sz w:val="20"/>
                <w:szCs w:val="20"/>
              </w:rPr>
              <w:t>K = I pb / I pr</w:t>
            </w:r>
          </w:p>
          <w:p w14:paraId="6412926F" w14:textId="77777777" w:rsidR="00E91286" w:rsidRPr="0093696C" w:rsidRDefault="00E91286" w:rsidP="0093696C">
            <w:pPr>
              <w:tabs>
                <w:tab w:val="left" w:pos="567"/>
              </w:tabs>
              <w:rPr>
                <w:rFonts w:ascii="Archivo" w:hAnsi="Archivo" w:cs="Archivo"/>
                <w:sz w:val="20"/>
                <w:szCs w:val="20"/>
              </w:rPr>
            </w:pPr>
            <w:r w:rsidRPr="0093696C">
              <w:rPr>
                <w:rFonts w:ascii="Archivo" w:hAnsi="Archivo" w:cs="Archivo"/>
                <w:sz w:val="20"/>
                <w:szCs w:val="20"/>
              </w:rPr>
              <w:t xml:space="preserve">Kur:  </w:t>
            </w:r>
          </w:p>
          <w:p w14:paraId="3788A436" w14:textId="77777777" w:rsidR="00E91286" w:rsidRPr="0093696C" w:rsidRDefault="00E91286" w:rsidP="0093696C">
            <w:pPr>
              <w:tabs>
                <w:tab w:val="left" w:pos="567"/>
              </w:tabs>
              <w:rPr>
                <w:rFonts w:ascii="Archivo" w:hAnsi="Archivo" w:cs="Archivo"/>
                <w:sz w:val="20"/>
                <w:szCs w:val="20"/>
              </w:rPr>
            </w:pPr>
            <w:r w:rsidRPr="0093696C">
              <w:rPr>
                <w:rFonts w:ascii="Archivo" w:hAnsi="Archivo" w:cs="Archivo"/>
                <w:sz w:val="20"/>
                <w:szCs w:val="20"/>
              </w:rPr>
              <w:t>K – Indekso pokyčio koeficientas;</w:t>
            </w:r>
          </w:p>
          <w:p w14:paraId="10107713" w14:textId="77777777" w:rsidR="00E91286" w:rsidRPr="0093696C" w:rsidRDefault="00E91286" w:rsidP="0093696C">
            <w:pPr>
              <w:tabs>
                <w:tab w:val="left" w:pos="567"/>
              </w:tabs>
              <w:rPr>
                <w:rFonts w:ascii="Archivo" w:hAnsi="Archivo" w:cs="Archivo"/>
                <w:sz w:val="20"/>
                <w:szCs w:val="20"/>
              </w:rPr>
            </w:pPr>
            <w:r w:rsidRPr="0093696C">
              <w:rPr>
                <w:rFonts w:ascii="Archivo" w:hAnsi="Archivo" w:cs="Archivo"/>
                <w:sz w:val="20"/>
                <w:szCs w:val="20"/>
              </w:rPr>
              <w:t>I pb – Indekso reikšmė peržiūros laikotarpio pabaigoje (prašymo peržiūrėti Sutarties kainą pateikimo kitai Šaliai dienos mėnesį);</w:t>
            </w:r>
          </w:p>
          <w:p w14:paraId="4C3AF5C9" w14:textId="778ED021" w:rsidR="008A4D19" w:rsidRPr="0093696C" w:rsidRDefault="00E91286" w:rsidP="0093696C">
            <w:pPr>
              <w:tabs>
                <w:tab w:val="left" w:pos="567"/>
              </w:tabs>
              <w:rPr>
                <w:rFonts w:ascii="Archivo" w:hAnsi="Archivo" w:cs="Archivo"/>
                <w:sz w:val="20"/>
                <w:szCs w:val="20"/>
              </w:rPr>
            </w:pPr>
            <w:r w:rsidRPr="0093696C">
              <w:rPr>
                <w:rFonts w:ascii="Archivo" w:hAnsi="Archivo" w:cs="Archivo"/>
                <w:sz w:val="20"/>
                <w:szCs w:val="20"/>
              </w:rPr>
              <w:t>I pr – Indekso reikšmė peržiūros laikotarpio pradžioje; pirmojo perskaičiavimo atveju laikotarpio pradžia (mėnuo) yra Sutarties įsigaliojimo dienos mėnuo. Antrojo ir vėlesnių perskaičiavimų atveju laikotarpio pradžia (mėnuo) yra paskutinio perskaičiavimo metu naudotos paskelbto Indekso reikšmės mėnuo.</w:t>
            </w:r>
          </w:p>
        </w:tc>
        <w:tc>
          <w:tcPr>
            <w:tcW w:w="4995" w:type="dxa"/>
          </w:tcPr>
          <w:p w14:paraId="6E396252" w14:textId="3A01FBB5" w:rsidR="00EE3E42" w:rsidRPr="00EE3E42" w:rsidRDefault="00EE3E42" w:rsidP="00EE3E42">
            <w:pPr>
              <w:rPr>
                <w:rFonts w:ascii="Archivo" w:eastAsia="Archivo" w:hAnsi="Archivo" w:cs="Archivo"/>
                <w:sz w:val="20"/>
                <w:szCs w:val="20"/>
                <w:lang w:bidi="en-US"/>
              </w:rPr>
            </w:pPr>
            <w:r w:rsidRPr="00EE3E42">
              <w:rPr>
                <w:rFonts w:ascii="Archivo" w:eastAsia="Archivo" w:hAnsi="Archivo" w:cs="Archivo"/>
                <w:sz w:val="20"/>
                <w:szCs w:val="20"/>
                <w:lang w:bidi="en-US"/>
              </w:rPr>
              <w:t xml:space="preserve">3.5.2.5. </w:t>
            </w:r>
            <w:r w:rsidRPr="0093696C">
              <w:rPr>
                <w:rFonts w:ascii="Archivo" w:eastAsia="Archivo" w:hAnsi="Archivo" w:cs="Archivo"/>
                <w:sz w:val="20"/>
                <w:szCs w:val="20"/>
                <w:lang w:bidi="en-US"/>
              </w:rPr>
              <w:t>The Agreement price shall be recalculated</w:t>
            </w:r>
            <w:r w:rsidRPr="00EE3E42">
              <w:rPr>
                <w:rFonts w:ascii="Archivo" w:eastAsia="Archivo" w:hAnsi="Archivo" w:cs="Archivo"/>
                <w:sz w:val="20"/>
                <w:szCs w:val="20"/>
                <w:lang w:bidi="en-US"/>
              </w:rPr>
              <w:t xml:space="preserve"> by multiplying the price of the Services not yet delivered to the Buyer under the Agreement, excluding VAT, by the Index variation coefficient, which shall be calculated according to the following formula:</w:t>
            </w:r>
          </w:p>
          <w:p w14:paraId="35CC50A2" w14:textId="215F7EAA" w:rsidR="00EE3E42" w:rsidRPr="00EE3E42" w:rsidRDefault="00EE3E42" w:rsidP="00EE3E42">
            <w:pPr>
              <w:rPr>
                <w:rFonts w:ascii="Archivo" w:eastAsia="Archivo" w:hAnsi="Archivo" w:cs="Archivo"/>
                <w:sz w:val="20"/>
                <w:szCs w:val="20"/>
                <w:lang w:bidi="en-US"/>
              </w:rPr>
            </w:pPr>
            <w:r w:rsidRPr="0093696C">
              <w:rPr>
                <w:rFonts w:ascii="Archivo" w:eastAsia="Archivo" w:hAnsi="Archivo" w:cs="Archivo"/>
                <w:sz w:val="20"/>
                <w:szCs w:val="20"/>
                <w:lang w:bidi="en-US"/>
              </w:rPr>
              <w:t>K = I</w:t>
            </w:r>
            <w:r>
              <w:rPr>
                <w:rFonts w:ascii="Archivo" w:eastAsia="Archivo" w:hAnsi="Archivo" w:cs="Archivo"/>
                <w:sz w:val="20"/>
                <w:szCs w:val="20"/>
                <w:lang w:bidi="en-US"/>
              </w:rPr>
              <w:t xml:space="preserve"> </w:t>
            </w:r>
            <w:r w:rsidRPr="0093696C">
              <w:rPr>
                <w:rFonts w:ascii="Archivo" w:eastAsia="Archivo" w:hAnsi="Archivo" w:cs="Archivo"/>
                <w:sz w:val="20"/>
                <w:szCs w:val="20"/>
                <w:lang w:bidi="en-US"/>
              </w:rPr>
              <w:t>pb / I</w:t>
            </w:r>
            <w:r>
              <w:rPr>
                <w:rFonts w:ascii="Archivo" w:eastAsia="Archivo" w:hAnsi="Archivo" w:cs="Archivo"/>
                <w:sz w:val="20"/>
                <w:szCs w:val="20"/>
                <w:lang w:bidi="en-US"/>
              </w:rPr>
              <w:t xml:space="preserve"> </w:t>
            </w:r>
            <w:r w:rsidRPr="0093696C">
              <w:rPr>
                <w:rFonts w:ascii="Archivo" w:eastAsia="Archivo" w:hAnsi="Archivo" w:cs="Archivo"/>
                <w:sz w:val="20"/>
                <w:szCs w:val="20"/>
                <w:lang w:bidi="en-US"/>
              </w:rPr>
              <w:t>pr</w:t>
            </w:r>
          </w:p>
          <w:p w14:paraId="7A3E1830" w14:textId="77777777" w:rsidR="00EE3E42" w:rsidRPr="00EE3E42" w:rsidRDefault="00EE3E42" w:rsidP="00EE3E42">
            <w:pPr>
              <w:rPr>
                <w:rFonts w:ascii="Archivo" w:eastAsia="Archivo" w:hAnsi="Archivo" w:cs="Archivo"/>
                <w:sz w:val="20"/>
                <w:szCs w:val="20"/>
                <w:lang w:bidi="en-US"/>
              </w:rPr>
            </w:pPr>
            <w:r w:rsidRPr="00EE3E42">
              <w:rPr>
                <w:rFonts w:ascii="Archivo" w:eastAsia="Archivo" w:hAnsi="Archivo" w:cs="Archivo"/>
                <w:sz w:val="20"/>
                <w:szCs w:val="20"/>
                <w:lang w:bidi="en-US"/>
              </w:rPr>
              <w:t>Where:</w:t>
            </w:r>
          </w:p>
          <w:p w14:paraId="3B32D243" w14:textId="77777777" w:rsidR="00EE3E42" w:rsidRPr="00EE3E42" w:rsidRDefault="00EE3E42" w:rsidP="0093696C">
            <w:pPr>
              <w:rPr>
                <w:rFonts w:ascii="Archivo" w:eastAsia="Archivo" w:hAnsi="Archivo" w:cs="Archivo"/>
                <w:sz w:val="20"/>
                <w:szCs w:val="20"/>
                <w:lang w:bidi="en-US"/>
              </w:rPr>
            </w:pPr>
            <w:r w:rsidRPr="0093696C">
              <w:rPr>
                <w:rFonts w:ascii="Archivo" w:eastAsia="Archivo" w:hAnsi="Archivo" w:cs="Archivo"/>
                <w:sz w:val="20"/>
                <w:szCs w:val="20"/>
                <w:lang w:bidi="en-US"/>
              </w:rPr>
              <w:t>K</w:t>
            </w:r>
            <w:r w:rsidRPr="00EE3E42">
              <w:rPr>
                <w:rFonts w:ascii="Archivo" w:eastAsia="Archivo" w:hAnsi="Archivo" w:cs="Archivo"/>
                <w:sz w:val="20"/>
                <w:szCs w:val="20"/>
                <w:lang w:bidi="en-US"/>
              </w:rPr>
              <w:t xml:space="preserve"> – Index variation coefficient;</w:t>
            </w:r>
          </w:p>
          <w:p w14:paraId="27B932AD" w14:textId="6AC2AF14" w:rsidR="00EE3E42" w:rsidRPr="00EE3E42" w:rsidRDefault="00EE3E42" w:rsidP="0B846C32">
            <w:pPr>
              <w:rPr>
                <w:rFonts w:ascii="Archivo" w:eastAsia="Archivo" w:hAnsi="Archivo" w:cs="Archivo"/>
                <w:sz w:val="20"/>
                <w:szCs w:val="20"/>
                <w:lang w:val="en-US" w:bidi="en-US"/>
              </w:rPr>
            </w:pPr>
            <w:r w:rsidRPr="0B846C32">
              <w:rPr>
                <w:rFonts w:ascii="Archivo" w:eastAsia="Archivo" w:hAnsi="Archivo" w:cs="Archivo"/>
                <w:sz w:val="20"/>
                <w:szCs w:val="20"/>
                <w:lang w:val="en-US" w:bidi="en-US"/>
              </w:rPr>
              <w:t>I pb – the value of the Index at the end of the review period (i.e., the month in which the request to review the Agreement price is submitted to the other Party);</w:t>
            </w:r>
          </w:p>
          <w:p w14:paraId="7024966E" w14:textId="7729F3C8" w:rsidR="00EE3E42" w:rsidRPr="00EE3E42" w:rsidRDefault="00EE3E42" w:rsidP="00EE3E42">
            <w:pPr>
              <w:rPr>
                <w:rFonts w:ascii="Archivo" w:eastAsia="Archivo" w:hAnsi="Archivo" w:cs="Archivo"/>
                <w:sz w:val="20"/>
                <w:szCs w:val="20"/>
                <w:lang w:bidi="en-US"/>
              </w:rPr>
            </w:pPr>
            <w:r w:rsidRPr="0093696C">
              <w:rPr>
                <w:rFonts w:ascii="Archivo" w:eastAsia="Archivo" w:hAnsi="Archivo" w:cs="Archivo"/>
                <w:sz w:val="20"/>
                <w:szCs w:val="20"/>
                <w:lang w:bidi="en-US"/>
              </w:rPr>
              <w:t>I pr</w:t>
            </w:r>
            <w:r w:rsidRPr="00EE3E42">
              <w:rPr>
                <w:rFonts w:ascii="Archivo" w:eastAsia="Archivo" w:hAnsi="Archivo" w:cs="Archivo"/>
                <w:sz w:val="20"/>
                <w:szCs w:val="20"/>
                <w:lang w:bidi="en-US"/>
              </w:rPr>
              <w:t xml:space="preserve"> – the value of the Index at the beginning of the review period.</w:t>
            </w:r>
          </w:p>
          <w:p w14:paraId="0CF3F2AB" w14:textId="2025350A" w:rsidR="008A4D19" w:rsidRPr="0093696C" w:rsidRDefault="00EE3E42" w:rsidP="0B846C32">
            <w:pPr>
              <w:rPr>
                <w:rFonts w:ascii="Archivo" w:eastAsia="Archivo" w:hAnsi="Archivo" w:cs="Archivo"/>
                <w:sz w:val="20"/>
                <w:szCs w:val="20"/>
                <w:lang w:val="en-US" w:bidi="en-US"/>
              </w:rPr>
            </w:pPr>
            <w:r w:rsidRPr="0B846C32">
              <w:rPr>
                <w:rFonts w:ascii="Archivo" w:eastAsia="Archivo" w:hAnsi="Archivo" w:cs="Archivo"/>
                <w:sz w:val="20"/>
                <w:szCs w:val="20"/>
                <w:lang w:val="en-US" w:bidi="en-US"/>
              </w:rPr>
              <w:t>For the first recalculation, the beginning of the period (month) shall be the month of the Agreement’s effective date. For the second and subsequent recalculations, the beginning of the period (month) shall be the month of the Index value used during the last recalculation.</w:t>
            </w:r>
          </w:p>
        </w:tc>
      </w:tr>
      <w:tr w:rsidR="008A4D19" w:rsidRPr="00403681" w14:paraId="5AB30575" w14:textId="77777777" w:rsidTr="0B846C32">
        <w:tc>
          <w:tcPr>
            <w:tcW w:w="5025" w:type="dxa"/>
          </w:tcPr>
          <w:p w14:paraId="5FB8D7F4" w14:textId="25CFBF5E" w:rsidR="008A4D19" w:rsidRPr="0093696C" w:rsidRDefault="00AE2D6F" w:rsidP="0093696C">
            <w:pPr>
              <w:pStyle w:val="ListParagraph"/>
              <w:numPr>
                <w:ilvl w:val="3"/>
                <w:numId w:val="29"/>
              </w:numPr>
              <w:tabs>
                <w:tab w:val="left" w:pos="880"/>
              </w:tabs>
              <w:ind w:left="0" w:firstLine="0"/>
              <w:rPr>
                <w:rFonts w:ascii="Archivo" w:hAnsi="Archivo" w:cs="Archivo"/>
                <w:iCs/>
                <w:sz w:val="20"/>
                <w:szCs w:val="20"/>
              </w:rPr>
            </w:pPr>
            <w:r w:rsidRPr="00AE2D6F">
              <w:rPr>
                <w:rFonts w:ascii="Archivo" w:hAnsi="Archivo" w:cs="Archivo"/>
                <w:iCs/>
                <w:sz w:val="20"/>
                <w:szCs w:val="20"/>
              </w:rPr>
              <w:t>Indekso koeficiento skaičiavimams Indeksų reikšmės imamos 4 (keturių) skaitmenų po kablelio tikslumu, o gauta Indekso koeficiento reikšmė suapvalinama 2 (dviejų) skaičių po kablelio tikslumu paskutinį skaitmenį padidinant vienetu, jeigu pirmas po jo esantis skaitmuo yra nuo 5 iki 9.</w:t>
            </w:r>
          </w:p>
        </w:tc>
        <w:tc>
          <w:tcPr>
            <w:tcW w:w="4995" w:type="dxa"/>
          </w:tcPr>
          <w:p w14:paraId="51418C5F" w14:textId="48172F3B" w:rsidR="008A4D19" w:rsidRPr="0093696C" w:rsidRDefault="000375F7" w:rsidP="00BD4A6F">
            <w:pPr>
              <w:rPr>
                <w:rFonts w:ascii="Archivo" w:eastAsia="Archivo" w:hAnsi="Archivo" w:cs="Archivo"/>
                <w:sz w:val="20"/>
                <w:szCs w:val="20"/>
                <w:lang w:bidi="en-US"/>
              </w:rPr>
            </w:pPr>
            <w:r w:rsidRPr="000375F7">
              <w:rPr>
                <w:rFonts w:ascii="Archivo" w:eastAsia="Archivo" w:hAnsi="Archivo" w:cs="Archivo"/>
                <w:sz w:val="20"/>
                <w:szCs w:val="20"/>
                <w:lang w:bidi="en-US"/>
              </w:rPr>
              <w:t xml:space="preserve">3.5.2.6. </w:t>
            </w:r>
            <w:r w:rsidRPr="0093696C">
              <w:rPr>
                <w:rFonts w:ascii="Archivo" w:eastAsia="Archivo" w:hAnsi="Archivo" w:cs="Archivo"/>
                <w:sz w:val="20"/>
                <w:szCs w:val="20"/>
                <w:lang w:bidi="en-US"/>
              </w:rPr>
              <w:t>For the calculation of the Index coefficient</w:t>
            </w:r>
            <w:r w:rsidRPr="000375F7">
              <w:rPr>
                <w:rFonts w:ascii="Archivo" w:eastAsia="Archivo" w:hAnsi="Archivo" w:cs="Archivo"/>
                <w:sz w:val="20"/>
                <w:szCs w:val="20"/>
                <w:lang w:bidi="en-US"/>
              </w:rPr>
              <w:t>, the values of the Index shall be taken with an accuracy of four (4) decimal places, while the resulting value of the Index coefficient shall be rounded to two (2) decimal places, increasing the last digit by one if the first digit following it is between five (5) and nine (9).</w:t>
            </w:r>
          </w:p>
        </w:tc>
      </w:tr>
      <w:tr w:rsidR="008A4D19" w:rsidRPr="00403681" w14:paraId="358F77F7" w14:textId="77777777" w:rsidTr="0B846C32">
        <w:tc>
          <w:tcPr>
            <w:tcW w:w="5025" w:type="dxa"/>
          </w:tcPr>
          <w:p w14:paraId="3A04649B" w14:textId="03954B8F" w:rsidR="008A4D19" w:rsidRPr="00403681" w:rsidRDefault="00D919C6" w:rsidP="0093696C">
            <w:pPr>
              <w:pStyle w:val="ListParagraph"/>
              <w:numPr>
                <w:ilvl w:val="3"/>
                <w:numId w:val="29"/>
              </w:numPr>
              <w:tabs>
                <w:tab w:val="left" w:pos="880"/>
              </w:tabs>
              <w:ind w:left="0" w:firstLine="0"/>
              <w:rPr>
                <w:rFonts w:ascii="Archivo" w:hAnsi="Archivo" w:cs="Archivo"/>
                <w:sz w:val="20"/>
                <w:szCs w:val="20"/>
              </w:rPr>
            </w:pPr>
            <w:r w:rsidRPr="00D919C6">
              <w:rPr>
                <w:rFonts w:ascii="Archivo" w:hAnsi="Archivo" w:cs="Archivo"/>
                <w:sz w:val="20"/>
                <w:szCs w:val="20"/>
              </w:rPr>
              <w:t xml:space="preserve">Jei gautas Indekso koeficientas (K) yra didesnis kaip </w:t>
            </w:r>
            <w:r w:rsidR="00063275">
              <w:rPr>
                <w:rFonts w:ascii="Archivo" w:hAnsi="Archivo" w:cs="Archivo"/>
                <w:sz w:val="20"/>
                <w:szCs w:val="20"/>
              </w:rPr>
              <w:t>1,1 (vienas ir viena dešimtoji)</w:t>
            </w:r>
            <w:r w:rsidRPr="00D919C6">
              <w:rPr>
                <w:rFonts w:ascii="Archivo" w:hAnsi="Archivo" w:cs="Archivo"/>
                <w:sz w:val="20"/>
                <w:szCs w:val="20"/>
              </w:rPr>
              <w:t xml:space="preserve">, peržiūrima Sutarties kaina didinama dauginant ją iš gauto koeficiento, o jei gautas koeficientas yra mažesnis kaip </w:t>
            </w:r>
            <w:r w:rsidRPr="00D919C6">
              <w:rPr>
                <w:rFonts w:ascii="Archivo" w:hAnsi="Archivo" w:cs="Archivo"/>
                <w:sz w:val="20"/>
                <w:szCs w:val="20"/>
              </w:rPr>
              <w:lastRenderedPageBreak/>
              <w:t>0,9</w:t>
            </w:r>
            <w:r w:rsidR="00063275">
              <w:rPr>
                <w:rFonts w:ascii="Archivo" w:hAnsi="Archivo" w:cs="Archivo"/>
                <w:sz w:val="20"/>
                <w:szCs w:val="20"/>
              </w:rPr>
              <w:t xml:space="preserve"> (devynios dešimtosios),</w:t>
            </w:r>
            <w:r w:rsidRPr="00D919C6">
              <w:rPr>
                <w:rFonts w:ascii="Archivo" w:hAnsi="Archivo" w:cs="Archivo"/>
                <w:sz w:val="20"/>
                <w:szCs w:val="20"/>
              </w:rPr>
              <w:t xml:space="preserve"> peržiūrima Sutarties kaina yra mažinama dauginant juos iš gauto koeficiento.</w:t>
            </w:r>
          </w:p>
        </w:tc>
        <w:tc>
          <w:tcPr>
            <w:tcW w:w="4995" w:type="dxa"/>
          </w:tcPr>
          <w:p w14:paraId="55944E5F" w14:textId="46AA5663" w:rsidR="008A4D19" w:rsidRPr="0093696C" w:rsidRDefault="00E26E93" w:rsidP="00BD4A6F">
            <w:pPr>
              <w:rPr>
                <w:rFonts w:ascii="Archivo" w:eastAsia="Archivo" w:hAnsi="Archivo" w:cs="Archivo"/>
                <w:sz w:val="20"/>
                <w:szCs w:val="20"/>
                <w:lang w:bidi="en-US"/>
              </w:rPr>
            </w:pPr>
            <w:r w:rsidRPr="00E26E93">
              <w:rPr>
                <w:rFonts w:ascii="Archivo" w:eastAsia="Archivo" w:hAnsi="Archivo" w:cs="Archivo"/>
                <w:sz w:val="20"/>
                <w:szCs w:val="20"/>
                <w:lang w:bidi="en-US"/>
              </w:rPr>
              <w:lastRenderedPageBreak/>
              <w:t xml:space="preserve">3.5.2.7. </w:t>
            </w:r>
            <w:r w:rsidRPr="0093696C">
              <w:rPr>
                <w:rFonts w:ascii="Archivo" w:eastAsia="Archivo" w:hAnsi="Archivo" w:cs="Archivo"/>
                <w:sz w:val="20"/>
                <w:szCs w:val="20"/>
                <w:lang w:bidi="en-US"/>
              </w:rPr>
              <w:t>If the calculated Index coefficient (K)</w:t>
            </w:r>
            <w:r w:rsidRPr="00E26E93">
              <w:rPr>
                <w:rFonts w:ascii="Archivo" w:eastAsia="Archivo" w:hAnsi="Archivo" w:cs="Archivo"/>
                <w:sz w:val="20"/>
                <w:szCs w:val="20"/>
                <w:lang w:bidi="en-US"/>
              </w:rPr>
              <w:t xml:space="preserve"> exceeds one and one-tenth (1.1), the reviewed Agreement price shall be increased by multiplying it by the obtained coefficient. Conversely, if the coefficient is less than </w:t>
            </w:r>
            <w:r w:rsidRPr="00E26E93">
              <w:rPr>
                <w:rFonts w:ascii="Archivo" w:eastAsia="Archivo" w:hAnsi="Archivo" w:cs="Archivo"/>
                <w:sz w:val="20"/>
                <w:szCs w:val="20"/>
                <w:lang w:bidi="en-US"/>
              </w:rPr>
              <w:lastRenderedPageBreak/>
              <w:t>nine-tenths (0.9), the reviewed Agreement price shall be reduced by multiplying it by the obtained coefficient.</w:t>
            </w:r>
          </w:p>
        </w:tc>
      </w:tr>
      <w:tr w:rsidR="002107E2" w:rsidRPr="00403681" w14:paraId="1646E191" w14:textId="77777777" w:rsidTr="0B846C32">
        <w:tc>
          <w:tcPr>
            <w:tcW w:w="5025" w:type="dxa"/>
          </w:tcPr>
          <w:p w14:paraId="4F33FF29" w14:textId="0732FA1D" w:rsidR="002107E2" w:rsidRPr="007E1D42" w:rsidRDefault="007E1D42" w:rsidP="0093696C">
            <w:pPr>
              <w:pStyle w:val="ListParagraph"/>
              <w:numPr>
                <w:ilvl w:val="3"/>
                <w:numId w:val="29"/>
              </w:numPr>
              <w:tabs>
                <w:tab w:val="left" w:pos="880"/>
              </w:tabs>
              <w:ind w:left="0" w:firstLine="0"/>
              <w:rPr>
                <w:rFonts w:ascii="Archivo" w:hAnsi="Archivo" w:cs="Archivo"/>
                <w:iCs/>
                <w:sz w:val="20"/>
                <w:szCs w:val="20"/>
              </w:rPr>
            </w:pPr>
            <w:r w:rsidRPr="007E1D42">
              <w:rPr>
                <w:rFonts w:ascii="Archivo" w:hAnsi="Archivo" w:cs="Archivo"/>
                <w:iCs/>
                <w:sz w:val="20"/>
                <w:szCs w:val="20"/>
              </w:rPr>
              <w:lastRenderedPageBreak/>
              <w:t xml:space="preserve">Prašymą perskaičiuoti Paslaugų kainą gavusios Šalies sprendimas dėl Paslaugų kainos perskaičiavimo (sutikimas perskaičiuoti Paslaugų kainą arba atsisakymas ją perskaičiuoti) privalo būti priimtas ir kitai Šaliai raštu apie sutikimą perskaičiuoti kainą arba atsisakymą ją perskaičiuoti turi būti pranešta per 10 darbo dienų nuo Sutartyje nustatytas sąlygas atitinkančio kitos Šalies prašymo perskaičiuoti kainą ir visų jį pagrindžiančių dokumentų pateikimo kitai Šaliai dienos. Prašymą perskaičiuoti Paslaugų kainą gavusiai Šaliai raštu pranešus kitai Šaliai apie sutikimą perskaičiuoti Paslaugų kainą, Šalys privalo sudaryti susitarimą dėl Paslaugų kainos perskaičiavimo per 30 dienų nuo Sutartyje nustatytas sąlygas atitinkančio Šalies prašymo perskaičiuoti kainą ir visų jį pagrindžiančių dokumentų pateikimo kitai Šaliai dienos. Tokiame susitarime Šalys privalo nurodyti Indekso reikšmes, naudojamas Indekso koeficientui apskaičiuoti, Indekso pokyčio koeficientą, perskaičiuotiną Paslaugų kainą, perskaičiuotą pradinę Sutarties vertę ir Sutarties įvykdymo užtikrinimo sumą bei kitą perskaičiavimui reikšmingą informaciją. </w:t>
            </w:r>
          </w:p>
        </w:tc>
        <w:tc>
          <w:tcPr>
            <w:tcW w:w="4995" w:type="dxa"/>
          </w:tcPr>
          <w:p w14:paraId="18D09DEA" w14:textId="688524B2" w:rsidR="002107E2" w:rsidRPr="0093696C" w:rsidRDefault="00381A5A" w:rsidP="0B846C32">
            <w:pPr>
              <w:rPr>
                <w:rFonts w:ascii="Archivo" w:eastAsia="Archivo" w:hAnsi="Archivo" w:cs="Archivo"/>
                <w:sz w:val="20"/>
                <w:szCs w:val="20"/>
                <w:lang w:val="en-US" w:bidi="en-US"/>
              </w:rPr>
            </w:pPr>
            <w:r w:rsidRPr="0B846C32">
              <w:rPr>
                <w:rFonts w:ascii="Archivo" w:eastAsia="Archivo" w:hAnsi="Archivo" w:cs="Archivo"/>
                <w:sz w:val="20"/>
                <w:szCs w:val="20"/>
                <w:lang w:val="en-US" w:bidi="en-US"/>
              </w:rPr>
              <w:t>3.4.1.1. The Party receiving the request to recalculate the Service price shall adopt a decision regarding the recalculation (i.e., either to agree to or to refuse the recalculation of the Service price) and shall notify the other Party in writing of its agreement or refusal within ten (10) business days from the date of receipt of a request to recalculate the price and all supporting documents that meet the conditions set forth in the Agreement. Upon notifying the other Party in writing of its agreement to recalculate the Service price, the Parties shall conclude an agreement on the recalculation of the Service price within thirty (30) days from the date of receipt of the compliant request and all supporting documents by the other Party. Such agreement shall specify the Index values used for calculating the Index coefficient, the Index variation coefficient, the recalculated Service price, the recalculated initial value of the Agreement, the amount of performance security, and any other information relevant to the recalculation.</w:t>
            </w:r>
          </w:p>
        </w:tc>
      </w:tr>
      <w:tr w:rsidR="001C5070" w:rsidRPr="00403681" w14:paraId="657E6991" w14:textId="77777777" w:rsidTr="0B846C32">
        <w:tc>
          <w:tcPr>
            <w:tcW w:w="5025" w:type="dxa"/>
          </w:tcPr>
          <w:p w14:paraId="5C60AFB5" w14:textId="036282EB" w:rsidR="001C5070" w:rsidRPr="00403681" w:rsidRDefault="00A5094B" w:rsidP="0093696C">
            <w:pPr>
              <w:pStyle w:val="ListParagraph"/>
              <w:numPr>
                <w:ilvl w:val="3"/>
                <w:numId w:val="29"/>
              </w:numPr>
              <w:tabs>
                <w:tab w:val="left" w:pos="880"/>
              </w:tabs>
              <w:ind w:left="0" w:firstLine="0"/>
              <w:rPr>
                <w:rFonts w:ascii="Archivo" w:hAnsi="Archivo" w:cs="Archivo"/>
                <w:sz w:val="20"/>
                <w:szCs w:val="20"/>
              </w:rPr>
            </w:pPr>
            <w:r w:rsidRPr="00A5094B">
              <w:rPr>
                <w:rFonts w:ascii="Archivo" w:hAnsi="Archivo" w:cs="Archivo"/>
                <w:sz w:val="20"/>
                <w:szCs w:val="20"/>
              </w:rPr>
              <w:t>Vėlesnė Sutarties kainos peržiūra negali apimti laikotarpio, už kurį jau buvo atliktas perskaičiavimas.</w:t>
            </w:r>
          </w:p>
        </w:tc>
        <w:tc>
          <w:tcPr>
            <w:tcW w:w="4995" w:type="dxa"/>
          </w:tcPr>
          <w:p w14:paraId="0441A5B3" w14:textId="4BC77118" w:rsidR="001C5070" w:rsidRPr="0093696C" w:rsidRDefault="007A28D6" w:rsidP="0B846C32">
            <w:pPr>
              <w:rPr>
                <w:rFonts w:ascii="Archivo" w:eastAsia="Archivo" w:hAnsi="Archivo" w:cs="Archivo"/>
                <w:sz w:val="20"/>
                <w:szCs w:val="20"/>
                <w:lang w:val="en-US" w:bidi="en-US"/>
              </w:rPr>
            </w:pPr>
            <w:r w:rsidRPr="0B846C32">
              <w:rPr>
                <w:rFonts w:ascii="Archivo" w:eastAsia="Archivo" w:hAnsi="Archivo" w:cs="Archivo"/>
                <w:sz w:val="20"/>
                <w:szCs w:val="20"/>
                <w:lang w:val="en-US" w:bidi="en-US"/>
              </w:rPr>
              <w:t>3.5.2.9. A subsequent review of the Agreement price may not cover a period for which a recalculation has already been carried out.</w:t>
            </w:r>
          </w:p>
        </w:tc>
      </w:tr>
      <w:tr w:rsidR="00A5094B" w:rsidRPr="00403681" w14:paraId="6A870E97" w14:textId="77777777" w:rsidTr="0B846C32">
        <w:tc>
          <w:tcPr>
            <w:tcW w:w="5025" w:type="dxa"/>
          </w:tcPr>
          <w:p w14:paraId="7CCFEFFF" w14:textId="6D24FA83" w:rsidR="00A5094B" w:rsidRPr="0093696C" w:rsidRDefault="0024289F" w:rsidP="0093696C">
            <w:pPr>
              <w:pStyle w:val="ListParagraph"/>
              <w:numPr>
                <w:ilvl w:val="3"/>
                <w:numId w:val="29"/>
              </w:numPr>
              <w:tabs>
                <w:tab w:val="left" w:pos="880"/>
              </w:tabs>
              <w:ind w:left="0" w:firstLine="0"/>
              <w:rPr>
                <w:rFonts w:ascii="Archivo" w:hAnsi="Archivo" w:cs="Archivo"/>
                <w:iCs/>
                <w:sz w:val="20"/>
                <w:szCs w:val="20"/>
              </w:rPr>
            </w:pPr>
            <w:r w:rsidRPr="0024289F">
              <w:rPr>
                <w:rFonts w:ascii="Archivo" w:hAnsi="Archivo" w:cs="Archivo"/>
                <w:iCs/>
                <w:sz w:val="20"/>
                <w:szCs w:val="20"/>
              </w:rPr>
              <w:t xml:space="preserve">Jeigu Sutarties kainos peržiūros momentu Paslaugų atlikimas vėluoja dėl priežasčių, dėl kurių Tiekėjas nėra įgijęs teisės į Paslaugų teikimo termino pratęsimą, pažeidžiant Paslaugų teikimo terminą teikiamų Paslaugų Sutarties kainos dalis negali būti peržiūrėta Tiekėjo iniciatyva dėl kainų lygio kilimo, tačiau privalo būti peržiūrėta, jei Sutarties kainos peržiūrą inicijuoja Pirkėjas dėl kainų lygio kritimo. </w:t>
            </w:r>
          </w:p>
        </w:tc>
        <w:tc>
          <w:tcPr>
            <w:tcW w:w="4995" w:type="dxa"/>
          </w:tcPr>
          <w:p w14:paraId="503709FD" w14:textId="64A35C42" w:rsidR="00A5094B" w:rsidRPr="0093696C" w:rsidRDefault="00C7642D" w:rsidP="0B846C32">
            <w:pPr>
              <w:rPr>
                <w:rFonts w:ascii="Archivo" w:eastAsia="Archivo" w:hAnsi="Archivo" w:cs="Archivo"/>
                <w:sz w:val="20"/>
                <w:szCs w:val="20"/>
                <w:lang w:val="en-US" w:bidi="en-US"/>
              </w:rPr>
            </w:pPr>
            <w:r w:rsidRPr="0B846C32">
              <w:rPr>
                <w:rFonts w:ascii="Archivo" w:eastAsia="Archivo" w:hAnsi="Archivo" w:cs="Archivo"/>
                <w:sz w:val="20"/>
                <w:szCs w:val="20"/>
                <w:lang w:val="en-US" w:bidi="en-US"/>
              </w:rPr>
              <w:t>3.5.2.10. If, at the time of the Agreement price review, the performance of the Services is delayed for reasons that do not entitle the Supplier to an extension of the Service performance period, the portion of the Agreement price corresponding to the delayed Services may not be reviewed at the Supplier’s initiative due to an increase in the price level. However, such portion must be reviewed if the Buyer initiates the review of the Agreement price due to a decrease in the price level.</w:t>
            </w:r>
          </w:p>
        </w:tc>
      </w:tr>
      <w:tr w:rsidR="00674975" w:rsidRPr="00403681" w14:paraId="3C29C69E" w14:textId="77777777" w:rsidTr="0B846C32">
        <w:tc>
          <w:tcPr>
            <w:tcW w:w="5025" w:type="dxa"/>
          </w:tcPr>
          <w:p w14:paraId="09C1B14C" w14:textId="4AC9A9ED" w:rsidR="00674975" w:rsidRPr="0093696C" w:rsidRDefault="00362359" w:rsidP="0093696C">
            <w:pPr>
              <w:pStyle w:val="ListParagraph"/>
              <w:numPr>
                <w:ilvl w:val="2"/>
                <w:numId w:val="29"/>
              </w:numPr>
              <w:tabs>
                <w:tab w:val="left" w:pos="880"/>
              </w:tabs>
              <w:ind w:left="0" w:firstLine="0"/>
              <w:rPr>
                <w:rFonts w:ascii="Archivo" w:hAnsi="Archivo" w:cs="Archivo"/>
                <w:sz w:val="20"/>
                <w:szCs w:val="20"/>
              </w:rPr>
            </w:pPr>
            <w:r w:rsidRPr="00362359">
              <w:rPr>
                <w:rFonts w:ascii="Archivo" w:hAnsi="Archivo" w:cs="Archivo"/>
                <w:b/>
                <w:sz w:val="20"/>
                <w:szCs w:val="20"/>
              </w:rPr>
              <w:t>dėl atsisakomų ar papildomai įsigyjamų paslaugų</w:t>
            </w:r>
            <w:r w:rsidRPr="00362359">
              <w:rPr>
                <w:rFonts w:ascii="Archivo" w:hAnsi="Archivo" w:cs="Archivo"/>
                <w:sz w:val="20"/>
                <w:szCs w:val="20"/>
              </w:rPr>
              <w:t xml:space="preserve"> Sutarties kaina didinama arba mažinama, kai Sutartyje nustatyta tvarka arba LR pirkimų, atliekamų vandentvarkos, energetikos, transporto ar pašto paslaugų srities perkančiųjų subjektų, įstatymo (toliau – Pirkimų įstatymas) 97 str. 1 d. 2–5 punkto ir 2 d. nustatytais pagrindais Pirkėjas atsisako dalies Paslaugų arba įsigyja papildomų Paslaugų</w:t>
            </w:r>
            <w:r>
              <w:rPr>
                <w:rFonts w:ascii="Archivo" w:hAnsi="Archivo" w:cs="Archivo"/>
                <w:sz w:val="20"/>
                <w:szCs w:val="20"/>
              </w:rPr>
              <w:t>.</w:t>
            </w:r>
          </w:p>
        </w:tc>
        <w:tc>
          <w:tcPr>
            <w:tcW w:w="4995" w:type="dxa"/>
          </w:tcPr>
          <w:p w14:paraId="66BB57F2" w14:textId="3FD86E7D" w:rsidR="00674975" w:rsidRPr="0093696C" w:rsidRDefault="00BB3FDB" w:rsidP="00BD4A6F">
            <w:pPr>
              <w:rPr>
                <w:rFonts w:ascii="Archivo" w:eastAsia="Archivo" w:hAnsi="Archivo" w:cs="Archivo"/>
                <w:sz w:val="20"/>
                <w:szCs w:val="20"/>
                <w:lang w:bidi="en-US"/>
              </w:rPr>
            </w:pPr>
            <w:r w:rsidRPr="00BB3FDB">
              <w:rPr>
                <w:rFonts w:ascii="Archivo" w:eastAsia="Archivo" w:hAnsi="Archivo" w:cs="Archivo"/>
                <w:sz w:val="20"/>
                <w:szCs w:val="20"/>
                <w:lang w:bidi="en-US"/>
              </w:rPr>
              <w:t xml:space="preserve">3.5.3. </w:t>
            </w:r>
            <w:r w:rsidRPr="00BB3FDB">
              <w:rPr>
                <w:rFonts w:ascii="Archivo" w:eastAsia="Archivo" w:hAnsi="Archivo" w:cs="Archivo"/>
                <w:b/>
                <w:bCs/>
                <w:sz w:val="20"/>
                <w:szCs w:val="20"/>
                <w:lang w:bidi="en-US"/>
              </w:rPr>
              <w:t>In the event of Services being discontinued or additionally procured,</w:t>
            </w:r>
            <w:r w:rsidRPr="00BB3FDB">
              <w:rPr>
                <w:rFonts w:ascii="Archivo" w:eastAsia="Archivo" w:hAnsi="Archivo" w:cs="Archivo"/>
                <w:sz w:val="20"/>
                <w:szCs w:val="20"/>
                <w:lang w:bidi="en-US"/>
              </w:rPr>
              <w:t xml:space="preserve"> the Agreement price shall be increased or decreased accordingly when, in accordance with the procedure established in the Agreement or on the grounds provided for in Article 97(1)(2–5) and (2) of the Law of the Republic of Lithuania on Procurement in the Water, Energy, Transport, or Postal Services Sectors (hereinafter – the </w:t>
            </w:r>
            <w:r w:rsidRPr="00BB3FDB">
              <w:rPr>
                <w:rFonts w:ascii="Archivo" w:eastAsia="Archivo" w:hAnsi="Archivo" w:cs="Archivo"/>
                <w:i/>
                <w:iCs/>
                <w:sz w:val="20"/>
                <w:szCs w:val="20"/>
                <w:lang w:bidi="en-US"/>
              </w:rPr>
              <w:t>Procurement Law</w:t>
            </w:r>
            <w:r w:rsidRPr="00BB3FDB">
              <w:rPr>
                <w:rFonts w:ascii="Archivo" w:eastAsia="Archivo" w:hAnsi="Archivo" w:cs="Archivo"/>
                <w:sz w:val="20"/>
                <w:szCs w:val="20"/>
                <w:lang w:bidi="en-US"/>
              </w:rPr>
              <w:t>), the Buyer either discontinues part of the Services or procures additional Services.</w:t>
            </w:r>
          </w:p>
        </w:tc>
      </w:tr>
      <w:tr w:rsidR="004B7073" w:rsidRPr="00403681" w14:paraId="78F2B0ED" w14:textId="77777777" w:rsidTr="0B846C32">
        <w:tc>
          <w:tcPr>
            <w:tcW w:w="5025" w:type="dxa"/>
          </w:tcPr>
          <w:p w14:paraId="17CBCB5B" w14:textId="1EA9A17E" w:rsidR="004B7073" w:rsidRPr="00403681" w:rsidRDefault="00F24B7F" w:rsidP="00BD4A6F">
            <w:pPr>
              <w:pStyle w:val="ListParagraph"/>
              <w:numPr>
                <w:ilvl w:val="1"/>
                <w:numId w:val="29"/>
              </w:numPr>
              <w:tabs>
                <w:tab w:val="left" w:pos="567"/>
              </w:tabs>
              <w:ind w:left="0" w:firstLine="0"/>
              <w:rPr>
                <w:rFonts w:ascii="Archivo" w:hAnsi="Archivo" w:cs="Archivo"/>
                <w:sz w:val="20"/>
                <w:szCs w:val="20"/>
              </w:rPr>
            </w:pPr>
            <w:r w:rsidRPr="00403681">
              <w:rPr>
                <w:rFonts w:ascii="Archivo" w:hAnsi="Archivo" w:cs="Archivo"/>
                <w:sz w:val="20"/>
                <w:szCs w:val="20"/>
              </w:rPr>
              <w:t>Pirkėjas įsipareigoja sumokėti už Paslaugas tokia tvarka:</w:t>
            </w:r>
          </w:p>
        </w:tc>
        <w:tc>
          <w:tcPr>
            <w:tcW w:w="4995" w:type="dxa"/>
          </w:tcPr>
          <w:p w14:paraId="00452D97" w14:textId="797C1E8D" w:rsidR="004B7073" w:rsidRPr="007543AC" w:rsidRDefault="00BD4A6F" w:rsidP="00BD4A6F">
            <w:pPr>
              <w:rPr>
                <w:rFonts w:ascii="Archivo" w:eastAsia="Calibri" w:hAnsi="Archivo" w:cs="Archivo"/>
                <w:sz w:val="20"/>
                <w:szCs w:val="20"/>
                <w:lang w:val="en-GB"/>
              </w:rPr>
            </w:pPr>
            <w:r w:rsidRPr="007543AC">
              <w:rPr>
                <w:rFonts w:ascii="Archivo" w:eastAsia="Archivo" w:hAnsi="Archivo" w:cs="Archivo"/>
                <w:sz w:val="20"/>
                <w:szCs w:val="20"/>
                <w:lang w:val="en-GB" w:bidi="en-US"/>
              </w:rPr>
              <w:t>3.6.</w:t>
            </w:r>
            <w:r w:rsidR="009B4211">
              <w:rPr>
                <w:rFonts w:ascii="Archivo" w:eastAsia="Archivo" w:hAnsi="Archivo" w:cs="Archivo"/>
                <w:sz w:val="20"/>
                <w:szCs w:val="20"/>
                <w:lang w:val="en-GB" w:bidi="en-US"/>
              </w:rPr>
              <w:t xml:space="preserve"> </w:t>
            </w:r>
            <w:r w:rsidR="004765DA" w:rsidRPr="007543AC">
              <w:rPr>
                <w:rFonts w:ascii="Archivo" w:eastAsia="Archivo" w:hAnsi="Archivo" w:cs="Archivo"/>
                <w:sz w:val="20"/>
                <w:szCs w:val="20"/>
                <w:lang w:val="en-GB" w:bidi="en-US"/>
              </w:rPr>
              <w:t>The Buyer undertakes to pay for the Services in the following order:</w:t>
            </w:r>
          </w:p>
        </w:tc>
      </w:tr>
      <w:tr w:rsidR="004B7073" w:rsidRPr="00403681" w14:paraId="43DAF72A" w14:textId="77777777" w:rsidTr="0B846C32">
        <w:tc>
          <w:tcPr>
            <w:tcW w:w="5025" w:type="dxa"/>
          </w:tcPr>
          <w:p w14:paraId="117A6159" w14:textId="372AEFAA" w:rsidR="004B7073" w:rsidRPr="00403681" w:rsidRDefault="00210D1A" w:rsidP="00403681">
            <w:pPr>
              <w:pStyle w:val="Default"/>
              <w:tabs>
                <w:tab w:val="left" w:pos="709"/>
              </w:tabs>
              <w:rPr>
                <w:rFonts w:ascii="Archivo" w:hAnsi="Archivo" w:cs="Archivo"/>
                <w:b/>
                <w:bCs/>
                <w:color w:val="auto"/>
                <w:sz w:val="20"/>
                <w:szCs w:val="20"/>
              </w:rPr>
            </w:pPr>
            <w:r w:rsidRPr="00403681">
              <w:rPr>
                <w:rFonts w:ascii="Archivo" w:hAnsi="Archivo" w:cs="Archivo"/>
                <w:color w:val="auto"/>
                <w:sz w:val="20"/>
                <w:szCs w:val="20"/>
              </w:rPr>
              <w:t>3.6.1.</w:t>
            </w:r>
            <w:r w:rsidR="000A68C3">
              <w:rPr>
                <w:rFonts w:ascii="Archivo" w:hAnsi="Archivo" w:cs="Archivo"/>
                <w:color w:val="auto"/>
                <w:sz w:val="20"/>
                <w:szCs w:val="20"/>
              </w:rPr>
              <w:t xml:space="preserve"> </w:t>
            </w:r>
            <w:r w:rsidR="00F24B7F" w:rsidRPr="00403681">
              <w:rPr>
                <w:rFonts w:ascii="Archivo" w:hAnsi="Archivo" w:cs="Archivo"/>
                <w:color w:val="auto"/>
                <w:sz w:val="20"/>
                <w:szCs w:val="20"/>
              </w:rPr>
              <w:t xml:space="preserve">mokėjimai atliekami per 30 dienų po sąskaitos faktūros pateikimo apmokėti Sutartyje nustatyta tvarka mokėjimo pavedimu į Tiekėjo Sutartyje nurodytą banko sąskaitą. </w:t>
            </w:r>
            <w:r w:rsidR="00F24B7F" w:rsidRPr="00403681">
              <w:rPr>
                <w:rFonts w:ascii="Archivo" w:hAnsi="Archivo" w:cs="Archivo"/>
                <w:b/>
                <w:bCs/>
                <w:color w:val="auto"/>
                <w:sz w:val="20"/>
                <w:szCs w:val="20"/>
              </w:rPr>
              <w:t xml:space="preserve">Sąskaitose faktūrose privalo būti nurodyta Sutarties data ir numeris. </w:t>
            </w:r>
          </w:p>
        </w:tc>
        <w:tc>
          <w:tcPr>
            <w:tcW w:w="4995" w:type="dxa"/>
          </w:tcPr>
          <w:p w14:paraId="1EF54EC1" w14:textId="2F91DD92" w:rsidR="004B7073" w:rsidRPr="007543AC" w:rsidRDefault="00CD02C3" w:rsidP="00403681">
            <w:pPr>
              <w:pStyle w:val="Default"/>
              <w:tabs>
                <w:tab w:val="left" w:pos="709"/>
              </w:tabs>
              <w:rPr>
                <w:rFonts w:ascii="Archivo" w:hAnsi="Archivo" w:cs="Archivo"/>
                <w:b/>
                <w:bCs/>
                <w:color w:val="auto"/>
                <w:sz w:val="20"/>
                <w:szCs w:val="20"/>
                <w:lang w:val="en-GB"/>
              </w:rPr>
            </w:pPr>
            <w:r w:rsidRPr="007543AC">
              <w:rPr>
                <w:rFonts w:ascii="Archivo" w:eastAsia="Archivo" w:hAnsi="Archivo" w:cs="Archivo"/>
                <w:color w:val="auto"/>
                <w:sz w:val="20"/>
                <w:szCs w:val="20"/>
                <w:lang w:val="en-GB" w:bidi="en-US"/>
              </w:rPr>
              <w:t>3.6.1.</w:t>
            </w:r>
            <w:r w:rsidR="009B4211">
              <w:rPr>
                <w:rFonts w:ascii="Archivo" w:eastAsia="Archivo" w:hAnsi="Archivo" w:cs="Archivo"/>
                <w:color w:val="auto"/>
                <w:sz w:val="20"/>
                <w:szCs w:val="20"/>
                <w:lang w:val="en-GB" w:bidi="en-US"/>
              </w:rPr>
              <w:t xml:space="preserve"> </w:t>
            </w:r>
            <w:r w:rsidR="001D169C">
              <w:rPr>
                <w:rFonts w:ascii="Archivo" w:eastAsia="Archivo" w:hAnsi="Archivo" w:cs="Archivo"/>
                <w:color w:val="auto"/>
                <w:sz w:val="20"/>
                <w:szCs w:val="20"/>
                <w:lang w:val="en-GB" w:bidi="en-US"/>
              </w:rPr>
              <w:t>Payments</w:t>
            </w:r>
            <w:r w:rsidRPr="007543AC">
              <w:rPr>
                <w:rFonts w:ascii="Archivo" w:eastAsia="Archivo" w:hAnsi="Archivo" w:cs="Archivo"/>
                <w:color w:val="auto"/>
                <w:sz w:val="20"/>
                <w:szCs w:val="20"/>
                <w:lang w:val="en-GB" w:bidi="en-US"/>
              </w:rPr>
              <w:t xml:space="preserve"> shall be made within 30 days after the submission of the invoice for payment in accordance with the procedure set out in the Agreement by bank transfer to the bank account specified in the Agreement for the Supplier.</w:t>
            </w:r>
            <w:r w:rsidR="009B4211">
              <w:rPr>
                <w:rFonts w:ascii="Archivo" w:eastAsia="Archivo" w:hAnsi="Archivo" w:cs="Archivo"/>
                <w:color w:val="auto"/>
                <w:sz w:val="20"/>
                <w:szCs w:val="20"/>
                <w:lang w:val="en-GB" w:bidi="en-US"/>
              </w:rPr>
              <w:t xml:space="preserve"> </w:t>
            </w:r>
            <w:r w:rsidRPr="007543AC">
              <w:rPr>
                <w:rFonts w:ascii="Archivo" w:eastAsia="Archivo" w:hAnsi="Archivo" w:cs="Archivo"/>
                <w:b/>
                <w:color w:val="auto"/>
                <w:sz w:val="20"/>
                <w:szCs w:val="20"/>
                <w:lang w:val="en-GB" w:bidi="en-US"/>
              </w:rPr>
              <w:t xml:space="preserve">Invoices must show the date and number of the Agreement. </w:t>
            </w:r>
          </w:p>
        </w:tc>
      </w:tr>
      <w:tr w:rsidR="004B7073" w:rsidRPr="00403681" w14:paraId="7E0993CE" w14:textId="77777777" w:rsidTr="0B846C32">
        <w:tc>
          <w:tcPr>
            <w:tcW w:w="5025" w:type="dxa"/>
          </w:tcPr>
          <w:p w14:paraId="4248D0D0" w14:textId="6EB4B2F5" w:rsidR="004B7073" w:rsidRPr="00403681" w:rsidRDefault="0007047D" w:rsidP="00403681">
            <w:pPr>
              <w:pStyle w:val="ListParagraph"/>
              <w:tabs>
                <w:tab w:val="left" w:pos="567"/>
              </w:tabs>
              <w:ind w:left="0"/>
              <w:rPr>
                <w:rFonts w:ascii="Archivo" w:hAnsi="Archivo" w:cs="Archivo"/>
                <w:sz w:val="20"/>
                <w:szCs w:val="20"/>
              </w:rPr>
            </w:pPr>
            <w:r w:rsidRPr="00403681">
              <w:rPr>
                <w:rFonts w:ascii="Archivo" w:hAnsi="Archivo" w:cs="Archivo"/>
                <w:sz w:val="20"/>
                <w:szCs w:val="20"/>
              </w:rPr>
              <w:t>3.7.</w:t>
            </w:r>
            <w:r w:rsidR="000A68C3">
              <w:rPr>
                <w:rFonts w:ascii="Archivo" w:hAnsi="Archivo" w:cs="Archivo"/>
                <w:sz w:val="20"/>
                <w:szCs w:val="20"/>
              </w:rPr>
              <w:t xml:space="preserve"> </w:t>
            </w:r>
            <w:r w:rsidR="00F24B7F" w:rsidRPr="00403681">
              <w:rPr>
                <w:rFonts w:ascii="Archivo" w:hAnsi="Archivo" w:cs="Archivo"/>
                <w:sz w:val="20"/>
                <w:szCs w:val="20"/>
              </w:rPr>
              <w:t>Pagal Sutartį priklausančias sumokėti pinigų sumas Pirkėjas sumoka Tiekėjui mokėjimo pavedimu į Sutartyje nurodytą banko sąskaitą. Laikoma, kad pinigai sumokėti tą dieną, kurią Pirkėjas pateikė savo bankui mokėjimo nurodymą atlikti mokėjimo pavedimą.</w:t>
            </w:r>
          </w:p>
        </w:tc>
        <w:tc>
          <w:tcPr>
            <w:tcW w:w="4995" w:type="dxa"/>
          </w:tcPr>
          <w:p w14:paraId="7E7F8B22" w14:textId="6A4DD311" w:rsidR="004B7073" w:rsidRPr="007543AC" w:rsidRDefault="00BD4A6F" w:rsidP="00BD4A6F">
            <w:pPr>
              <w:pStyle w:val="ListParagraph"/>
              <w:tabs>
                <w:tab w:val="left" w:pos="567"/>
              </w:tabs>
              <w:ind w:left="0"/>
              <w:rPr>
                <w:rFonts w:ascii="Archivo" w:hAnsi="Archivo" w:cs="Archivo"/>
                <w:sz w:val="20"/>
                <w:szCs w:val="20"/>
                <w:lang w:val="en-GB"/>
              </w:rPr>
            </w:pPr>
            <w:r w:rsidRPr="007543AC">
              <w:rPr>
                <w:rFonts w:ascii="Archivo" w:eastAsia="Archivo" w:hAnsi="Archivo" w:cs="Archivo"/>
                <w:sz w:val="20"/>
                <w:szCs w:val="20"/>
                <w:lang w:val="en-GB" w:bidi="en-US"/>
              </w:rPr>
              <w:t>3.7.</w:t>
            </w:r>
            <w:r w:rsidR="009B4211">
              <w:rPr>
                <w:rFonts w:ascii="Archivo" w:eastAsia="Archivo" w:hAnsi="Archivo" w:cs="Archivo"/>
                <w:sz w:val="20"/>
                <w:szCs w:val="20"/>
                <w:lang w:val="en-GB" w:bidi="en-US"/>
              </w:rPr>
              <w:t xml:space="preserve"> </w:t>
            </w:r>
            <w:r w:rsidR="0085471A" w:rsidRPr="007543AC">
              <w:rPr>
                <w:rFonts w:ascii="Archivo" w:eastAsia="Archivo" w:hAnsi="Archivo" w:cs="Archivo"/>
                <w:sz w:val="20"/>
                <w:szCs w:val="20"/>
                <w:lang w:val="en-GB" w:bidi="en-US"/>
              </w:rPr>
              <w:t>The Buyer shall pay to the Supplier the sums due under the Agreement by payment order to the bank account specified in the Agreement.</w:t>
            </w:r>
            <w:r w:rsidR="009B4211">
              <w:rPr>
                <w:rFonts w:ascii="Archivo" w:eastAsia="Archivo" w:hAnsi="Archivo" w:cs="Archivo"/>
                <w:sz w:val="20"/>
                <w:szCs w:val="20"/>
                <w:lang w:val="en-GB" w:bidi="en-US"/>
              </w:rPr>
              <w:t xml:space="preserve"> </w:t>
            </w:r>
            <w:r w:rsidR="0085471A" w:rsidRPr="007543AC">
              <w:rPr>
                <w:rFonts w:ascii="Archivo" w:eastAsia="Archivo" w:hAnsi="Archivo" w:cs="Archivo"/>
                <w:sz w:val="20"/>
                <w:szCs w:val="20"/>
                <w:lang w:val="en-GB" w:bidi="en-US"/>
              </w:rPr>
              <w:t xml:space="preserve">The money shall be deemed to have been paid on the date the Buyer </w:t>
            </w:r>
            <w:r w:rsidR="00660266">
              <w:rPr>
                <w:rFonts w:ascii="Archivo" w:eastAsia="Archivo" w:hAnsi="Archivo" w:cs="Archivo"/>
                <w:sz w:val="20"/>
                <w:szCs w:val="20"/>
                <w:lang w:val="en-GB" w:bidi="en-US"/>
              </w:rPr>
              <w:t>submits</w:t>
            </w:r>
            <w:r w:rsidR="0085471A" w:rsidRPr="007543AC">
              <w:rPr>
                <w:rFonts w:ascii="Archivo" w:eastAsia="Archivo" w:hAnsi="Archivo" w:cs="Archivo"/>
                <w:sz w:val="20"/>
                <w:szCs w:val="20"/>
                <w:lang w:val="en-GB" w:bidi="en-US"/>
              </w:rPr>
              <w:t xml:space="preserve"> a payment instruction to </w:t>
            </w:r>
            <w:r w:rsidR="00660266">
              <w:rPr>
                <w:rFonts w:ascii="Archivo" w:eastAsia="Archivo" w:hAnsi="Archivo" w:cs="Archivo"/>
                <w:sz w:val="20"/>
                <w:szCs w:val="20"/>
                <w:lang w:val="en-GB" w:bidi="en-US"/>
              </w:rPr>
              <w:t>their</w:t>
            </w:r>
            <w:r w:rsidR="0085471A" w:rsidRPr="007543AC">
              <w:rPr>
                <w:rFonts w:ascii="Archivo" w:eastAsia="Archivo" w:hAnsi="Archivo" w:cs="Archivo"/>
                <w:sz w:val="20"/>
                <w:szCs w:val="20"/>
                <w:lang w:val="en-GB" w:bidi="en-US"/>
              </w:rPr>
              <w:t xml:space="preserve"> bank for the payment order.</w:t>
            </w:r>
          </w:p>
        </w:tc>
      </w:tr>
      <w:tr w:rsidR="004B7073" w:rsidRPr="00403681" w14:paraId="262FC100" w14:textId="77777777" w:rsidTr="0B846C32">
        <w:tc>
          <w:tcPr>
            <w:tcW w:w="5025" w:type="dxa"/>
          </w:tcPr>
          <w:p w14:paraId="50783ACC" w14:textId="71D0D5C6" w:rsidR="004B7073" w:rsidRPr="00403681" w:rsidRDefault="0007047D" w:rsidP="00403681">
            <w:pPr>
              <w:pStyle w:val="ListParagraph"/>
              <w:tabs>
                <w:tab w:val="left" w:pos="567"/>
              </w:tabs>
              <w:ind w:left="0"/>
              <w:rPr>
                <w:rFonts w:ascii="Archivo" w:hAnsi="Archivo" w:cs="Archivo"/>
                <w:sz w:val="20"/>
                <w:szCs w:val="20"/>
              </w:rPr>
            </w:pPr>
            <w:r w:rsidRPr="00403681">
              <w:rPr>
                <w:rFonts w:ascii="Archivo" w:hAnsi="Archivo" w:cs="Archivo"/>
                <w:sz w:val="20"/>
                <w:szCs w:val="20"/>
              </w:rPr>
              <w:lastRenderedPageBreak/>
              <w:t xml:space="preserve">3.8. </w:t>
            </w:r>
            <w:r w:rsidR="00F24B7F" w:rsidRPr="00403681">
              <w:rPr>
                <w:rFonts w:ascii="Archivo" w:hAnsi="Archivo" w:cs="Archivo"/>
                <w:sz w:val="20"/>
                <w:szCs w:val="20"/>
              </w:rPr>
              <w:t>Už Paslaugas sumokama eurais po to, kai pasirašomas Paslaugų priėmimo–perdavimo aktas ir jo pagrindu Pirkėjas priima Sutartyje nustatyta tvarka pateiktą sąskaitą faktūrą. Kai Sutartyje numatytas Paslaugų teikimas etapais ir tarpiniai mokėjimai, jie atliekami šiame punkte nustatyta tvarka.</w:t>
            </w:r>
          </w:p>
        </w:tc>
        <w:tc>
          <w:tcPr>
            <w:tcW w:w="4995" w:type="dxa"/>
          </w:tcPr>
          <w:p w14:paraId="2F7492C8" w14:textId="3B60600B" w:rsidR="004B7073" w:rsidRPr="007543AC" w:rsidRDefault="00904503" w:rsidP="00904503">
            <w:pPr>
              <w:pStyle w:val="ListParagraph"/>
              <w:tabs>
                <w:tab w:val="left" w:pos="567"/>
              </w:tabs>
              <w:ind w:left="0"/>
              <w:rPr>
                <w:rFonts w:ascii="Archivo" w:hAnsi="Archivo" w:cs="Archivo"/>
                <w:sz w:val="20"/>
                <w:szCs w:val="20"/>
                <w:lang w:val="en-GB"/>
              </w:rPr>
            </w:pPr>
            <w:r w:rsidRPr="007543AC">
              <w:rPr>
                <w:rFonts w:ascii="Archivo" w:eastAsia="Archivo" w:hAnsi="Archivo" w:cs="Archivo"/>
                <w:sz w:val="20"/>
                <w:szCs w:val="20"/>
                <w:lang w:val="en-GB" w:bidi="en-US"/>
              </w:rPr>
              <w:t>3.8.</w:t>
            </w:r>
            <w:r w:rsidR="009B4211">
              <w:rPr>
                <w:rFonts w:ascii="Archivo" w:eastAsia="Archivo" w:hAnsi="Archivo" w:cs="Archivo"/>
                <w:sz w:val="20"/>
                <w:szCs w:val="20"/>
                <w:lang w:val="en-GB" w:bidi="en-US"/>
              </w:rPr>
              <w:t xml:space="preserve"> </w:t>
            </w:r>
            <w:r w:rsidR="00734697" w:rsidRPr="007543AC">
              <w:rPr>
                <w:rFonts w:ascii="Archivo" w:eastAsia="Archivo" w:hAnsi="Archivo" w:cs="Archivo"/>
                <w:sz w:val="20"/>
                <w:szCs w:val="20"/>
                <w:lang w:val="en-GB" w:bidi="en-US"/>
              </w:rPr>
              <w:t xml:space="preserve">Payment for the Services shall be made in </w:t>
            </w:r>
            <w:r w:rsidR="00660266">
              <w:rPr>
                <w:rFonts w:ascii="Archivo" w:eastAsia="Archivo" w:hAnsi="Archivo" w:cs="Archivo"/>
                <w:sz w:val="20"/>
                <w:szCs w:val="20"/>
                <w:lang w:val="en-GB" w:bidi="en-US"/>
              </w:rPr>
              <w:t>euros</w:t>
            </w:r>
            <w:r w:rsidR="00734697" w:rsidRPr="007543AC">
              <w:rPr>
                <w:rFonts w:ascii="Archivo" w:eastAsia="Archivo" w:hAnsi="Archivo" w:cs="Archivo"/>
                <w:sz w:val="20"/>
                <w:szCs w:val="20"/>
                <w:lang w:val="en-GB" w:bidi="en-US"/>
              </w:rPr>
              <w:t xml:space="preserve"> upon the signing of the Service Acceptance-Transfer Deed and the </w:t>
            </w:r>
            <w:r w:rsidR="00067F4F">
              <w:rPr>
                <w:rFonts w:ascii="Archivo" w:eastAsia="Archivo" w:hAnsi="Archivo" w:cs="Archivo"/>
                <w:sz w:val="20"/>
                <w:szCs w:val="20"/>
                <w:lang w:val="en-GB" w:bidi="en-US"/>
              </w:rPr>
              <w:t>Buyer's</w:t>
            </w:r>
            <w:r w:rsidR="00734697" w:rsidRPr="007543AC">
              <w:rPr>
                <w:rFonts w:ascii="Archivo" w:eastAsia="Archivo" w:hAnsi="Archivo" w:cs="Archivo"/>
                <w:sz w:val="20"/>
                <w:szCs w:val="20"/>
                <w:lang w:val="en-GB" w:bidi="en-US"/>
              </w:rPr>
              <w:t xml:space="preserve"> acceptance of the invoice submitted in accordance with the Agreement.</w:t>
            </w:r>
            <w:r w:rsidR="009B4211">
              <w:rPr>
                <w:rFonts w:ascii="Archivo" w:eastAsia="Archivo" w:hAnsi="Archivo" w:cs="Archivo"/>
                <w:sz w:val="20"/>
                <w:szCs w:val="20"/>
                <w:lang w:val="en-GB" w:bidi="en-US"/>
              </w:rPr>
              <w:t xml:space="preserve"> </w:t>
            </w:r>
            <w:r w:rsidR="00734697" w:rsidRPr="007543AC">
              <w:rPr>
                <w:rFonts w:ascii="Archivo" w:eastAsia="Archivo" w:hAnsi="Archivo" w:cs="Archivo"/>
                <w:sz w:val="20"/>
                <w:szCs w:val="20"/>
                <w:lang w:val="en-GB" w:bidi="en-US"/>
              </w:rPr>
              <w:t>Where the Agreement provides for the provision of Services in stages and interim payments, such payments shall be made in accordance with the procedures set out in this Clause.</w:t>
            </w:r>
          </w:p>
        </w:tc>
      </w:tr>
      <w:tr w:rsidR="004B7073" w:rsidRPr="00403681" w14:paraId="6FA5C7AA" w14:textId="77777777" w:rsidTr="0B846C32">
        <w:tc>
          <w:tcPr>
            <w:tcW w:w="5025" w:type="dxa"/>
          </w:tcPr>
          <w:p w14:paraId="110BD546" w14:textId="76ADF05E" w:rsidR="004B7073" w:rsidRPr="00403681" w:rsidRDefault="00ED454A" w:rsidP="00403681">
            <w:pPr>
              <w:pStyle w:val="ListParagraph"/>
              <w:tabs>
                <w:tab w:val="left" w:pos="567"/>
              </w:tabs>
              <w:ind w:left="0"/>
              <w:rPr>
                <w:rFonts w:ascii="Archivo" w:hAnsi="Archivo" w:cs="Archivo"/>
                <w:sz w:val="20"/>
                <w:szCs w:val="20"/>
              </w:rPr>
            </w:pPr>
            <w:r w:rsidRPr="00403681">
              <w:rPr>
                <w:rFonts w:ascii="Archivo" w:hAnsi="Archivo" w:cs="Archivo"/>
                <w:sz w:val="20"/>
                <w:szCs w:val="20"/>
              </w:rPr>
              <w:t>3.9.</w:t>
            </w:r>
            <w:r w:rsidR="000A68C3">
              <w:rPr>
                <w:rFonts w:ascii="Archivo" w:hAnsi="Archivo" w:cs="Archivo"/>
                <w:sz w:val="20"/>
                <w:szCs w:val="20"/>
              </w:rPr>
              <w:t xml:space="preserve"> </w:t>
            </w:r>
            <w:r w:rsidR="00F24B7F" w:rsidRPr="00403681">
              <w:rPr>
                <w:rFonts w:ascii="Archivo" w:hAnsi="Archivo" w:cs="Archivo"/>
                <w:sz w:val="20"/>
                <w:szCs w:val="20"/>
              </w:rPr>
              <w:t>Vykdant Sutartį visos sąskaitos faktūros privalo būti teikiamos tik elektroniniu būdu. Elektroninės sąskaitos faktūros, atitinkančios Europos elektroninių sąskaitų faktūrų standartą, teikiamos Tiekėjo pasirinktomis priemonėmis. Europos elektroninių sąskaitų faktūrų standarto neatitinkančios elektroninės sąskaitos faktūros gali būti teikiamos tik naudojantis Sąskaitų administravimo bendrosios informacinės sistemos (SABIS) priemonėmis. Kitais būdais teikiamos sąskaitos faktūros bus laikomos pateiktomis netinkamai ir nebus priimamos.</w:t>
            </w:r>
          </w:p>
        </w:tc>
        <w:tc>
          <w:tcPr>
            <w:tcW w:w="4995" w:type="dxa"/>
          </w:tcPr>
          <w:p w14:paraId="0E01A1B8" w14:textId="78B18A9F" w:rsidR="004B7073" w:rsidRPr="007543AC" w:rsidRDefault="00904503" w:rsidP="00C327FC">
            <w:pPr>
              <w:pStyle w:val="ListParagraph"/>
              <w:tabs>
                <w:tab w:val="left" w:pos="567"/>
              </w:tabs>
              <w:ind w:left="0"/>
              <w:rPr>
                <w:rFonts w:ascii="Archivo" w:hAnsi="Archivo" w:cs="Archivo"/>
                <w:sz w:val="20"/>
                <w:szCs w:val="20"/>
                <w:lang w:val="en-GB"/>
              </w:rPr>
            </w:pPr>
            <w:r w:rsidRPr="007543AC">
              <w:rPr>
                <w:rFonts w:ascii="Archivo" w:eastAsia="Archivo" w:hAnsi="Archivo" w:cs="Archivo"/>
                <w:sz w:val="20"/>
                <w:szCs w:val="20"/>
                <w:lang w:val="en-GB" w:bidi="en-US"/>
              </w:rPr>
              <w:t>3.9.</w:t>
            </w:r>
            <w:r w:rsidR="009B4211">
              <w:rPr>
                <w:rFonts w:ascii="Archivo" w:eastAsia="Archivo" w:hAnsi="Archivo" w:cs="Archivo"/>
                <w:sz w:val="20"/>
                <w:szCs w:val="20"/>
                <w:lang w:val="en-GB" w:bidi="en-US"/>
              </w:rPr>
              <w:t xml:space="preserve"> </w:t>
            </w:r>
            <w:r w:rsidR="001512B4">
              <w:rPr>
                <w:rFonts w:ascii="Archivo" w:eastAsia="Archivo" w:hAnsi="Archivo" w:cs="Archivo"/>
                <w:sz w:val="20"/>
                <w:szCs w:val="20"/>
                <w:lang w:val="en-GB" w:bidi="en-US"/>
              </w:rPr>
              <w:t>A</w:t>
            </w:r>
            <w:r w:rsidR="00A06339" w:rsidRPr="007543AC">
              <w:rPr>
                <w:rFonts w:ascii="Archivo" w:eastAsia="Archivo" w:hAnsi="Archivo" w:cs="Archivo"/>
                <w:sz w:val="20"/>
                <w:szCs w:val="20"/>
                <w:lang w:val="en-GB" w:bidi="en-US"/>
              </w:rPr>
              <w:t>ll invoices must be submitted electronically only.</w:t>
            </w:r>
            <w:r w:rsidR="009B4211">
              <w:rPr>
                <w:rFonts w:ascii="Archivo" w:eastAsia="Archivo" w:hAnsi="Archivo" w:cs="Archivo"/>
                <w:sz w:val="20"/>
                <w:szCs w:val="20"/>
                <w:lang w:val="en-GB" w:bidi="en-US"/>
              </w:rPr>
              <w:t xml:space="preserve"> </w:t>
            </w:r>
            <w:r w:rsidR="00A06339" w:rsidRPr="007543AC">
              <w:rPr>
                <w:rFonts w:ascii="Archivo" w:eastAsia="Archivo" w:hAnsi="Archivo" w:cs="Archivo"/>
                <w:sz w:val="20"/>
                <w:szCs w:val="20"/>
                <w:lang w:val="en-GB" w:bidi="en-US"/>
              </w:rPr>
              <w:t xml:space="preserve">Electronic invoices conforming to the European </w:t>
            </w:r>
            <w:r w:rsidR="009B4211">
              <w:rPr>
                <w:rFonts w:ascii="Archivo" w:eastAsia="Archivo" w:hAnsi="Archivo" w:cs="Archivo"/>
                <w:sz w:val="20"/>
                <w:szCs w:val="20"/>
                <w:lang w:val="en-GB" w:bidi="en-US"/>
              </w:rPr>
              <w:t>e-I</w:t>
            </w:r>
            <w:r w:rsidR="00A06339" w:rsidRPr="007543AC">
              <w:rPr>
                <w:rFonts w:ascii="Archivo" w:eastAsia="Archivo" w:hAnsi="Archivo" w:cs="Archivo"/>
                <w:sz w:val="20"/>
                <w:szCs w:val="20"/>
                <w:lang w:val="en-GB" w:bidi="en-US"/>
              </w:rPr>
              <w:t xml:space="preserve">nvoicing Standard shall be provided by means of the </w:t>
            </w:r>
            <w:r w:rsidR="00067F4F">
              <w:rPr>
                <w:rFonts w:ascii="Archivo" w:eastAsia="Archivo" w:hAnsi="Archivo" w:cs="Archivo"/>
                <w:sz w:val="20"/>
                <w:szCs w:val="20"/>
                <w:lang w:val="en-GB" w:bidi="en-US"/>
              </w:rPr>
              <w:t>Supplier's</w:t>
            </w:r>
            <w:r w:rsidR="00A06339" w:rsidRPr="007543AC">
              <w:rPr>
                <w:rFonts w:ascii="Archivo" w:eastAsia="Archivo" w:hAnsi="Archivo" w:cs="Archivo"/>
                <w:sz w:val="20"/>
                <w:szCs w:val="20"/>
                <w:lang w:val="en-GB" w:bidi="en-US"/>
              </w:rPr>
              <w:t xml:space="preserve"> choice.</w:t>
            </w:r>
            <w:r w:rsidR="009B4211">
              <w:rPr>
                <w:rFonts w:ascii="Archivo" w:eastAsia="Archivo" w:hAnsi="Archivo" w:cs="Archivo"/>
                <w:sz w:val="20"/>
                <w:szCs w:val="20"/>
                <w:lang w:val="en-GB" w:bidi="en-US"/>
              </w:rPr>
              <w:t xml:space="preserve"> </w:t>
            </w:r>
            <w:r w:rsidR="00A06339" w:rsidRPr="007543AC">
              <w:rPr>
                <w:rFonts w:ascii="Archivo" w:eastAsia="Archivo" w:hAnsi="Archivo" w:cs="Archivo"/>
                <w:sz w:val="20"/>
                <w:szCs w:val="20"/>
                <w:lang w:val="en-GB" w:bidi="en-US"/>
              </w:rPr>
              <w:t>Electronic invoices that do not comply with the European e</w:t>
            </w:r>
            <w:r w:rsidR="009B4211">
              <w:rPr>
                <w:rFonts w:ascii="Archivo" w:eastAsia="Archivo" w:hAnsi="Archivo" w:cs="Archivo"/>
                <w:sz w:val="20"/>
                <w:szCs w:val="20"/>
                <w:lang w:val="en-GB" w:bidi="en-US"/>
              </w:rPr>
              <w:t>-</w:t>
            </w:r>
            <w:r w:rsidR="00A06339" w:rsidRPr="007543AC">
              <w:rPr>
                <w:rFonts w:ascii="Archivo" w:eastAsia="Archivo" w:hAnsi="Archivo" w:cs="Archivo"/>
                <w:sz w:val="20"/>
                <w:szCs w:val="20"/>
                <w:lang w:val="en-GB" w:bidi="en-US"/>
              </w:rPr>
              <w:t xml:space="preserve">Invoicing Standard can only be submitted through the General Information System for </w:t>
            </w:r>
            <w:r w:rsidR="009303CA">
              <w:rPr>
                <w:rFonts w:ascii="Archivo" w:eastAsia="Archivo" w:hAnsi="Archivo" w:cs="Archivo"/>
                <w:sz w:val="20"/>
                <w:szCs w:val="20"/>
                <w:lang w:val="en-GB" w:bidi="en-US"/>
              </w:rPr>
              <w:t>Account Management</w:t>
            </w:r>
            <w:r w:rsidR="00A06339" w:rsidRPr="007543AC">
              <w:rPr>
                <w:rFonts w:ascii="Archivo" w:eastAsia="Archivo" w:hAnsi="Archivo" w:cs="Archivo"/>
                <w:sz w:val="20"/>
                <w:szCs w:val="20"/>
                <w:lang w:val="en-GB" w:bidi="en-US"/>
              </w:rPr>
              <w:t xml:space="preserve"> (SABIS)</w:t>
            </w:r>
            <w:r w:rsidR="00ED454A" w:rsidRPr="007543AC">
              <w:rPr>
                <w:rFonts w:ascii="Archivo" w:eastAsia="Archivo" w:hAnsi="Archivo" w:cs="Archivo"/>
                <w:sz w:val="20"/>
                <w:szCs w:val="20"/>
                <w:lang w:val="en-GB" w:bidi="en-US"/>
              </w:rPr>
              <w:t>.</w:t>
            </w:r>
            <w:r w:rsidR="009B4211">
              <w:rPr>
                <w:rFonts w:ascii="Archivo" w:eastAsia="Archivo" w:hAnsi="Archivo" w:cs="Archivo"/>
                <w:sz w:val="20"/>
                <w:szCs w:val="20"/>
                <w:lang w:val="en-GB" w:bidi="en-US"/>
              </w:rPr>
              <w:t xml:space="preserve"> </w:t>
            </w:r>
            <w:r w:rsidR="00A06339" w:rsidRPr="007543AC">
              <w:rPr>
                <w:rFonts w:ascii="Archivo" w:eastAsia="Archivo" w:hAnsi="Archivo" w:cs="Archivo"/>
                <w:sz w:val="20"/>
                <w:szCs w:val="20"/>
                <w:lang w:val="en-GB" w:bidi="en-US"/>
              </w:rPr>
              <w:t>Invoices submitted by other means will be considered incorrect and will not be accepted.</w:t>
            </w:r>
          </w:p>
        </w:tc>
      </w:tr>
      <w:tr w:rsidR="004B7073" w:rsidRPr="00C327FC" w14:paraId="18E247F7" w14:textId="77777777" w:rsidTr="0B846C32">
        <w:trPr>
          <w:trHeight w:val="606"/>
        </w:trPr>
        <w:tc>
          <w:tcPr>
            <w:tcW w:w="5025" w:type="dxa"/>
          </w:tcPr>
          <w:p w14:paraId="45E9AAF6" w14:textId="740B19C6" w:rsidR="004B7073" w:rsidRPr="00C327FC" w:rsidRDefault="00F24B7F" w:rsidP="001B60E1">
            <w:pPr>
              <w:pStyle w:val="Heading1"/>
              <w:numPr>
                <w:ilvl w:val="0"/>
                <w:numId w:val="29"/>
              </w:numPr>
              <w:spacing w:before="0" w:after="120"/>
              <w:rPr>
                <w:rFonts w:ascii="Archivo" w:eastAsia="Calibri" w:hAnsi="Archivo" w:cs="Archivo"/>
              </w:rPr>
            </w:pPr>
            <w:r w:rsidRPr="00C327FC">
              <w:rPr>
                <w:rFonts w:ascii="Archivo" w:hAnsi="Archivo" w:cs="Archivo"/>
              </w:rPr>
              <w:t>PASLAUGŲ PERDAVIMAS IR KOKYBĖ</w:t>
            </w:r>
          </w:p>
        </w:tc>
        <w:tc>
          <w:tcPr>
            <w:tcW w:w="4995" w:type="dxa"/>
          </w:tcPr>
          <w:p w14:paraId="30506FEB" w14:textId="2141B173" w:rsidR="004B7073" w:rsidRPr="007543AC" w:rsidRDefault="00C327FC" w:rsidP="001B60E1">
            <w:pPr>
              <w:pStyle w:val="Heading1"/>
              <w:numPr>
                <w:ilvl w:val="0"/>
                <w:numId w:val="0"/>
              </w:numPr>
              <w:spacing w:before="0" w:after="120"/>
              <w:rPr>
                <w:rFonts w:ascii="Archivo" w:eastAsia="Calibri" w:hAnsi="Archivo" w:cs="Archivo"/>
                <w:lang w:val="en-GB"/>
              </w:rPr>
            </w:pPr>
            <w:r w:rsidRPr="007543AC">
              <w:rPr>
                <w:rFonts w:ascii="Archivo" w:eastAsia="Archivo" w:hAnsi="Archivo" w:cs="Archivo"/>
                <w:lang w:val="en-GB" w:bidi="en-US"/>
              </w:rPr>
              <w:t xml:space="preserve">4. </w:t>
            </w:r>
            <w:r w:rsidR="00A775E2" w:rsidRPr="007543AC">
              <w:rPr>
                <w:rFonts w:ascii="Archivo" w:eastAsia="Archivo" w:hAnsi="Archivo" w:cs="Archivo"/>
                <w:lang w:val="en-GB" w:bidi="en-US"/>
              </w:rPr>
              <w:t>SERVICE TRANSFER AND QUALITY</w:t>
            </w:r>
          </w:p>
        </w:tc>
      </w:tr>
      <w:tr w:rsidR="004B7073" w:rsidRPr="00403681" w14:paraId="76034435" w14:textId="77777777" w:rsidTr="0B846C32">
        <w:trPr>
          <w:trHeight w:val="525"/>
        </w:trPr>
        <w:tc>
          <w:tcPr>
            <w:tcW w:w="5025" w:type="dxa"/>
          </w:tcPr>
          <w:p w14:paraId="3BEF8E0C" w14:textId="346B41A0" w:rsidR="004B7073" w:rsidRPr="0093696C" w:rsidRDefault="42E1A4FA" w:rsidP="0093696C">
            <w:pPr>
              <w:pStyle w:val="ListParagraph"/>
              <w:numPr>
                <w:ilvl w:val="1"/>
                <w:numId w:val="11"/>
              </w:numPr>
              <w:tabs>
                <w:tab w:val="left" w:pos="567"/>
              </w:tabs>
              <w:ind w:left="0" w:firstLine="0"/>
              <w:rPr>
                <w:rFonts w:ascii="Archivo" w:hAnsi="Archivo" w:cs="Archivo"/>
                <w:b/>
                <w:sz w:val="20"/>
                <w:szCs w:val="20"/>
              </w:rPr>
            </w:pPr>
            <w:r w:rsidRPr="49EB8C11">
              <w:rPr>
                <w:rFonts w:ascii="Archivo" w:hAnsi="Archivo" w:cs="Archivo"/>
                <w:sz w:val="20"/>
                <w:szCs w:val="20"/>
              </w:rPr>
              <w:t xml:space="preserve">Paslaugos turi būti atliktos per Sutartyje nustatytą Paslaugų teikimo terminą. </w:t>
            </w:r>
          </w:p>
        </w:tc>
        <w:tc>
          <w:tcPr>
            <w:tcW w:w="4995" w:type="dxa"/>
          </w:tcPr>
          <w:p w14:paraId="7029287D" w14:textId="11C16C2C" w:rsidR="004B7073" w:rsidRPr="007543AC" w:rsidRDefault="00B45828" w:rsidP="00403681">
            <w:pPr>
              <w:pStyle w:val="ListParagraph"/>
              <w:tabs>
                <w:tab w:val="left" w:pos="567"/>
              </w:tabs>
              <w:ind w:left="0"/>
              <w:rPr>
                <w:rFonts w:ascii="Archivo" w:hAnsi="Archivo" w:cs="Archivo"/>
                <w:sz w:val="20"/>
                <w:szCs w:val="20"/>
                <w:lang w:val="en-GB"/>
              </w:rPr>
            </w:pPr>
            <w:r w:rsidRPr="007543AC">
              <w:rPr>
                <w:rFonts w:ascii="Archivo" w:eastAsia="Archivo" w:hAnsi="Archivo" w:cs="Archivo"/>
                <w:sz w:val="20"/>
                <w:szCs w:val="20"/>
                <w:lang w:val="en-GB" w:bidi="en-US"/>
              </w:rPr>
              <w:t>4.1.</w:t>
            </w:r>
            <w:r w:rsidR="009B4211">
              <w:rPr>
                <w:rFonts w:ascii="Archivo" w:eastAsia="Archivo" w:hAnsi="Archivo" w:cs="Archivo"/>
                <w:sz w:val="20"/>
                <w:szCs w:val="20"/>
                <w:lang w:val="en-GB" w:bidi="en-US"/>
              </w:rPr>
              <w:t xml:space="preserve"> </w:t>
            </w:r>
            <w:r w:rsidR="003839B1" w:rsidRPr="007543AC">
              <w:rPr>
                <w:rFonts w:ascii="Archivo" w:eastAsia="Archivo" w:hAnsi="Archivo" w:cs="Archivo"/>
                <w:sz w:val="20"/>
                <w:szCs w:val="20"/>
                <w:lang w:val="en-GB" w:bidi="en-US"/>
              </w:rPr>
              <w:t xml:space="preserve">The Services must be performed </w:t>
            </w:r>
            <w:r w:rsidR="005D3AD6">
              <w:rPr>
                <w:rFonts w:ascii="Archivo" w:eastAsia="Archivo" w:hAnsi="Archivo" w:cs="Archivo"/>
                <w:sz w:val="20"/>
                <w:szCs w:val="20"/>
                <w:lang w:val="en-GB" w:bidi="en-US"/>
              </w:rPr>
              <w:t>during the Service Period</w:t>
            </w:r>
            <w:r w:rsidR="003839B1" w:rsidRPr="007543AC">
              <w:rPr>
                <w:rFonts w:ascii="Archivo" w:eastAsia="Archivo" w:hAnsi="Archivo" w:cs="Archivo"/>
                <w:sz w:val="20"/>
                <w:szCs w:val="20"/>
                <w:lang w:val="en-GB" w:bidi="en-US"/>
              </w:rPr>
              <w:t xml:space="preserve"> set out in the Agreement.</w:t>
            </w:r>
            <w:r w:rsidR="009B4211">
              <w:rPr>
                <w:rFonts w:ascii="Archivo" w:eastAsia="Archivo" w:hAnsi="Archivo" w:cs="Archivo"/>
                <w:sz w:val="20"/>
                <w:szCs w:val="20"/>
                <w:lang w:val="en-GB" w:bidi="en-US"/>
              </w:rPr>
              <w:t xml:space="preserve"> </w:t>
            </w:r>
          </w:p>
        </w:tc>
      </w:tr>
      <w:tr w:rsidR="003906CE" w:rsidRPr="00020852" w14:paraId="4C6E748B" w14:textId="77777777" w:rsidTr="0B846C32">
        <w:tc>
          <w:tcPr>
            <w:tcW w:w="5025" w:type="dxa"/>
          </w:tcPr>
          <w:p w14:paraId="0018BDB1" w14:textId="20CB20CF" w:rsidR="00C22A71" w:rsidRPr="00020852" w:rsidRDefault="42E52AD0" w:rsidP="00403681">
            <w:pPr>
              <w:pStyle w:val="ListParagraph"/>
              <w:numPr>
                <w:ilvl w:val="1"/>
                <w:numId w:val="11"/>
              </w:numPr>
              <w:tabs>
                <w:tab w:val="left" w:pos="567"/>
              </w:tabs>
              <w:ind w:left="0" w:firstLine="0"/>
              <w:rPr>
                <w:rFonts w:ascii="Archivo" w:hAnsi="Archivo" w:cs="Archivo"/>
                <w:b/>
                <w:bCs/>
                <w:sz w:val="20"/>
                <w:szCs w:val="20"/>
              </w:rPr>
            </w:pPr>
            <w:r w:rsidRPr="00020852">
              <w:rPr>
                <w:rFonts w:ascii="Archivo" w:hAnsi="Archivo" w:cs="Archivo"/>
                <w:b/>
                <w:bCs/>
                <w:sz w:val="20"/>
                <w:szCs w:val="20"/>
              </w:rPr>
              <w:t xml:space="preserve">Paslaugos suteikiamos ir </w:t>
            </w:r>
            <w:r w:rsidR="455CC6D7" w:rsidRPr="00020852">
              <w:rPr>
                <w:rFonts w:ascii="Archivo" w:hAnsi="Archivo" w:cs="Archivo"/>
                <w:b/>
                <w:bCs/>
                <w:sz w:val="20"/>
                <w:szCs w:val="20"/>
              </w:rPr>
              <w:t>už jas atsiskaitoma etapais</w:t>
            </w:r>
            <w:r w:rsidRPr="00020852">
              <w:rPr>
                <w:rFonts w:ascii="Archivo" w:hAnsi="Archivo" w:cs="Archivo"/>
                <w:b/>
                <w:bCs/>
                <w:sz w:val="20"/>
                <w:szCs w:val="20"/>
              </w:rPr>
              <w:t xml:space="preserve">: </w:t>
            </w:r>
          </w:p>
          <w:p w14:paraId="0B93B33B" w14:textId="0DDF11BD" w:rsidR="003906CE" w:rsidRPr="00020852" w:rsidRDefault="6CCB1744" w:rsidP="00C22A71">
            <w:pPr>
              <w:pStyle w:val="ListParagraph"/>
              <w:numPr>
                <w:ilvl w:val="2"/>
                <w:numId w:val="11"/>
              </w:numPr>
              <w:tabs>
                <w:tab w:val="left" w:pos="567"/>
              </w:tabs>
              <w:ind w:left="0" w:firstLine="0"/>
              <w:rPr>
                <w:rFonts w:ascii="Archivo" w:hAnsi="Archivo" w:cs="Archivo"/>
                <w:sz w:val="20"/>
                <w:szCs w:val="20"/>
              </w:rPr>
            </w:pPr>
            <w:r w:rsidRPr="00020852">
              <w:rPr>
                <w:rFonts w:ascii="Archivo" w:hAnsi="Archivo" w:cs="Archivo"/>
                <w:sz w:val="20"/>
                <w:szCs w:val="20"/>
              </w:rPr>
              <w:t>pirmas</w:t>
            </w:r>
            <w:r w:rsidR="1242E0A9" w:rsidRPr="00020852">
              <w:rPr>
                <w:rFonts w:ascii="Archivo" w:hAnsi="Archivo" w:cs="Archivo"/>
                <w:sz w:val="20"/>
                <w:szCs w:val="20"/>
              </w:rPr>
              <w:t xml:space="preserve"> etapas –</w:t>
            </w:r>
            <w:r w:rsidR="1F761AB6" w:rsidRPr="00020852">
              <w:rPr>
                <w:rFonts w:ascii="Archivo" w:hAnsi="Archivo" w:cs="Archivo"/>
                <w:sz w:val="20"/>
                <w:szCs w:val="20"/>
              </w:rPr>
              <w:t xml:space="preserve"> k</w:t>
            </w:r>
            <w:r w:rsidR="4B6904FB" w:rsidRPr="00020852">
              <w:rPr>
                <w:rFonts w:ascii="Archivo" w:hAnsi="Archivo" w:cs="Archivo"/>
                <w:sz w:val="20"/>
                <w:szCs w:val="20"/>
              </w:rPr>
              <w:t>onsultavimo paslaug</w:t>
            </w:r>
            <w:r w:rsidR="1242E0A9" w:rsidRPr="00020852">
              <w:rPr>
                <w:rFonts w:ascii="Archivo" w:hAnsi="Archivo" w:cs="Archivo"/>
                <w:sz w:val="20"/>
                <w:szCs w:val="20"/>
              </w:rPr>
              <w:t>os</w:t>
            </w:r>
            <w:r w:rsidR="4B6904FB" w:rsidRPr="00020852">
              <w:rPr>
                <w:rFonts w:ascii="Archivo" w:hAnsi="Archivo" w:cs="Archivo"/>
                <w:sz w:val="20"/>
                <w:szCs w:val="20"/>
              </w:rPr>
              <w:t>,</w:t>
            </w:r>
            <w:r w:rsidR="1F761AB6" w:rsidRPr="00020852">
              <w:rPr>
                <w:rFonts w:ascii="Archivo" w:hAnsi="Archivo" w:cs="Archivo"/>
                <w:sz w:val="20"/>
                <w:szCs w:val="20"/>
              </w:rPr>
              <w:t xml:space="preserve"> </w:t>
            </w:r>
            <w:r w:rsidR="1D798B90" w:rsidRPr="00020852">
              <w:rPr>
                <w:rFonts w:ascii="Archivo" w:hAnsi="Archivo" w:cs="Archivo"/>
                <w:sz w:val="20"/>
                <w:szCs w:val="20"/>
              </w:rPr>
              <w:t xml:space="preserve">kurios </w:t>
            </w:r>
            <w:r w:rsidR="5C2C076D" w:rsidRPr="00020852">
              <w:rPr>
                <w:rFonts w:ascii="Archivo" w:hAnsi="Archivo" w:cs="Archivo"/>
                <w:sz w:val="20"/>
                <w:szCs w:val="20"/>
              </w:rPr>
              <w:t>aprašyt</w:t>
            </w:r>
            <w:r w:rsidR="1242E0A9" w:rsidRPr="00020852">
              <w:rPr>
                <w:rFonts w:ascii="Archivo" w:hAnsi="Archivo" w:cs="Archivo"/>
                <w:sz w:val="20"/>
                <w:szCs w:val="20"/>
              </w:rPr>
              <w:t xml:space="preserve">os </w:t>
            </w:r>
            <w:r w:rsidR="66D7D599" w:rsidRPr="00020852">
              <w:rPr>
                <w:rFonts w:ascii="Archivo" w:hAnsi="Archivo" w:cs="Archivo"/>
                <w:sz w:val="20"/>
                <w:szCs w:val="20"/>
              </w:rPr>
              <w:t>Sutarties 1 priedo</w:t>
            </w:r>
            <w:r w:rsidR="1F761AB6" w:rsidRPr="00020852">
              <w:rPr>
                <w:rFonts w:ascii="Archivo" w:hAnsi="Archivo" w:cs="Archivo"/>
                <w:sz w:val="20"/>
                <w:szCs w:val="20"/>
              </w:rPr>
              <w:t xml:space="preserve"> 2.1–2.7 punkt</w:t>
            </w:r>
            <w:r w:rsidR="5C2C076D" w:rsidRPr="00020852">
              <w:rPr>
                <w:rFonts w:ascii="Archivo" w:hAnsi="Archivo" w:cs="Archivo"/>
                <w:sz w:val="20"/>
                <w:szCs w:val="20"/>
              </w:rPr>
              <w:t>uose</w:t>
            </w:r>
            <w:r w:rsidR="1F761AB6" w:rsidRPr="00020852">
              <w:rPr>
                <w:rFonts w:ascii="Archivo" w:hAnsi="Archivo" w:cs="Archivo"/>
                <w:sz w:val="20"/>
                <w:szCs w:val="20"/>
              </w:rPr>
              <w:t xml:space="preserve"> ir kurių kaina</w:t>
            </w:r>
            <w:r w:rsidR="4B6904FB" w:rsidRPr="00020852">
              <w:rPr>
                <w:rFonts w:ascii="Archivo" w:hAnsi="Archivo" w:cs="Archivo"/>
                <w:sz w:val="20"/>
                <w:szCs w:val="20"/>
              </w:rPr>
              <w:t xml:space="preserve"> </w:t>
            </w:r>
            <w:r w:rsidR="1F761AB6" w:rsidRPr="00020852">
              <w:rPr>
                <w:rFonts w:ascii="Archivo" w:hAnsi="Archivo" w:cs="Archivo"/>
                <w:sz w:val="20"/>
                <w:szCs w:val="20"/>
              </w:rPr>
              <w:t>nurodyta Sutarties 3.2.1 punkte</w:t>
            </w:r>
            <w:r w:rsidR="1242E0A9" w:rsidRPr="00020852">
              <w:rPr>
                <w:rFonts w:ascii="Archivo" w:hAnsi="Archivo" w:cs="Archivo"/>
                <w:sz w:val="20"/>
                <w:szCs w:val="20"/>
              </w:rPr>
              <w:t>;</w:t>
            </w:r>
            <w:r w:rsidR="1F761AB6" w:rsidRPr="00020852">
              <w:rPr>
                <w:rFonts w:ascii="Archivo" w:hAnsi="Archivo" w:cs="Archivo"/>
                <w:sz w:val="20"/>
                <w:szCs w:val="20"/>
              </w:rPr>
              <w:t xml:space="preserve"> </w:t>
            </w:r>
          </w:p>
          <w:p w14:paraId="46918F12" w14:textId="140A2E78" w:rsidR="00330F01" w:rsidRPr="00020852" w:rsidRDefault="6CCB1744" w:rsidP="49EB8C11">
            <w:pPr>
              <w:pStyle w:val="ListParagraph"/>
              <w:numPr>
                <w:ilvl w:val="2"/>
                <w:numId w:val="11"/>
              </w:numPr>
              <w:tabs>
                <w:tab w:val="left" w:pos="567"/>
              </w:tabs>
              <w:ind w:left="0" w:firstLine="0"/>
              <w:rPr>
                <w:rFonts w:ascii="Archivo" w:hAnsi="Archivo" w:cs="Archivo"/>
              </w:rPr>
            </w:pPr>
            <w:r w:rsidRPr="00020852">
              <w:rPr>
                <w:rFonts w:ascii="Archivo" w:hAnsi="Archivo" w:cs="Archivo"/>
                <w:sz w:val="20"/>
                <w:szCs w:val="20"/>
              </w:rPr>
              <w:t>antras e</w:t>
            </w:r>
            <w:r w:rsidR="1242E0A9" w:rsidRPr="00020852">
              <w:rPr>
                <w:rFonts w:ascii="Archivo" w:hAnsi="Archivo" w:cs="Archivo"/>
                <w:sz w:val="20"/>
                <w:szCs w:val="20"/>
              </w:rPr>
              <w:t xml:space="preserve">tapas – </w:t>
            </w:r>
            <w:r w:rsidRPr="00020852">
              <w:rPr>
                <w:rFonts w:ascii="Archivo" w:hAnsi="Archivo" w:cs="Archivo"/>
                <w:sz w:val="20"/>
                <w:szCs w:val="20"/>
              </w:rPr>
              <w:t>sėkmės mokestis</w:t>
            </w:r>
            <w:r w:rsidR="00A83813" w:rsidRPr="00020852">
              <w:rPr>
                <w:rFonts w:ascii="Archivo" w:hAnsi="Archivo" w:cs="Archivo"/>
                <w:sz w:val="20"/>
                <w:szCs w:val="20"/>
              </w:rPr>
              <w:t xml:space="preserve"> </w:t>
            </w:r>
            <w:r w:rsidR="0FF181F6" w:rsidRPr="00020852">
              <w:rPr>
                <w:rFonts w:ascii="Archivo" w:hAnsi="Archivo" w:cs="Archivo"/>
                <w:sz w:val="20"/>
                <w:szCs w:val="20"/>
              </w:rPr>
              <w:t>suteikus Paslaugas ir pasiekus rezultatą pagal Sutarties 1 priedo</w:t>
            </w:r>
            <w:r w:rsidR="75377F4E" w:rsidRPr="00020852">
              <w:rPr>
                <w:rFonts w:ascii="Archivo" w:hAnsi="Archivo" w:cs="Archivo"/>
                <w:sz w:val="20"/>
                <w:szCs w:val="20"/>
              </w:rPr>
              <w:t xml:space="preserve"> </w:t>
            </w:r>
            <w:r w:rsidR="2F4E826E" w:rsidRPr="00020852">
              <w:rPr>
                <w:rFonts w:ascii="Archivo" w:hAnsi="Archivo" w:cs="Archivo"/>
                <w:sz w:val="20"/>
                <w:szCs w:val="20"/>
              </w:rPr>
              <w:t>2.8 punkt</w:t>
            </w:r>
            <w:r w:rsidR="384EDFDA" w:rsidRPr="00020852">
              <w:rPr>
                <w:rFonts w:ascii="Archivo" w:hAnsi="Archivo" w:cs="Archivo"/>
                <w:sz w:val="20"/>
                <w:szCs w:val="20"/>
              </w:rPr>
              <w:t>ą</w:t>
            </w:r>
            <w:r w:rsidR="00A83813" w:rsidRPr="00020852">
              <w:rPr>
                <w:rFonts w:ascii="Archivo" w:hAnsi="Archivo" w:cs="Archivo"/>
                <w:sz w:val="20"/>
                <w:szCs w:val="20"/>
              </w:rPr>
              <w:t xml:space="preserve">, </w:t>
            </w:r>
            <w:r w:rsidR="16614B8C" w:rsidRPr="00020852">
              <w:rPr>
                <w:rFonts w:ascii="Archivo" w:hAnsi="Archivo" w:cs="Archivo"/>
                <w:sz w:val="20"/>
                <w:szCs w:val="20"/>
              </w:rPr>
              <w:t xml:space="preserve">kurio </w:t>
            </w:r>
            <w:r w:rsidR="39AF5190" w:rsidRPr="00020852">
              <w:rPr>
                <w:rFonts w:ascii="Archivo" w:hAnsi="Archivo" w:cs="Archivo"/>
                <w:sz w:val="20"/>
                <w:szCs w:val="20"/>
              </w:rPr>
              <w:t xml:space="preserve">kaina yra nurodyta Sutarties 3.2.2 punkte. </w:t>
            </w:r>
            <w:r w:rsidR="39AF5190" w:rsidRPr="00020852">
              <w:rPr>
                <w:rFonts w:ascii="Archivo" w:hAnsi="Archivo" w:cs="Archivo"/>
                <w:b/>
                <w:bCs/>
                <w:sz w:val="20"/>
                <w:szCs w:val="20"/>
              </w:rPr>
              <w:t xml:space="preserve">Sėkmės mokestis </w:t>
            </w:r>
            <w:r w:rsidR="77C9BBC9" w:rsidRPr="00020852">
              <w:rPr>
                <w:rFonts w:ascii="Archivo" w:hAnsi="Archivo" w:cs="Archivo"/>
                <w:b/>
                <w:bCs/>
                <w:sz w:val="20"/>
                <w:szCs w:val="20"/>
              </w:rPr>
              <w:t xml:space="preserve">yra sąlyginis ir </w:t>
            </w:r>
            <w:r w:rsidR="39AF5190" w:rsidRPr="00020852">
              <w:rPr>
                <w:rFonts w:ascii="Archivo" w:hAnsi="Archivo" w:cs="Archivo"/>
                <w:b/>
                <w:bCs/>
                <w:sz w:val="20"/>
                <w:szCs w:val="20"/>
              </w:rPr>
              <w:t>mokamas</w:t>
            </w:r>
            <w:r w:rsidR="77C9BBC9" w:rsidRPr="00020852">
              <w:rPr>
                <w:rFonts w:ascii="Archivo" w:hAnsi="Archivo" w:cs="Archivo"/>
                <w:b/>
                <w:bCs/>
                <w:sz w:val="20"/>
                <w:szCs w:val="20"/>
              </w:rPr>
              <w:t xml:space="preserve"> tik tuo atveju, jei </w:t>
            </w:r>
            <w:r w:rsidR="1306ECF0" w:rsidRPr="00020852">
              <w:rPr>
                <w:rFonts w:ascii="Archivo" w:hAnsi="Archivo" w:cs="Archivo"/>
                <w:b/>
                <w:bCs/>
                <w:sz w:val="20"/>
                <w:szCs w:val="20"/>
              </w:rPr>
              <w:t xml:space="preserve">Pirkėjas pasirašo </w:t>
            </w:r>
            <w:r w:rsidR="602A6057" w:rsidRPr="00020852">
              <w:rPr>
                <w:rFonts w:ascii="Archivo" w:hAnsi="Archivo" w:cs="Archivo"/>
                <w:b/>
                <w:bCs/>
                <w:sz w:val="20"/>
                <w:szCs w:val="20"/>
              </w:rPr>
              <w:t xml:space="preserve">Pietinio uosto </w:t>
            </w:r>
            <w:r w:rsidR="1306ECF0" w:rsidRPr="00020852">
              <w:rPr>
                <w:rFonts w:ascii="Archivo" w:hAnsi="Archivo" w:cs="Archivo"/>
                <w:b/>
                <w:bCs/>
                <w:sz w:val="20"/>
                <w:szCs w:val="20"/>
              </w:rPr>
              <w:t>žemės nuomos sutartį</w:t>
            </w:r>
            <w:r w:rsidR="2008EB45" w:rsidRPr="00020852">
              <w:rPr>
                <w:rFonts w:ascii="Archivo" w:hAnsi="Archivo" w:cs="Archivo"/>
                <w:b/>
                <w:bCs/>
                <w:sz w:val="20"/>
                <w:szCs w:val="20"/>
              </w:rPr>
              <w:t xml:space="preserve"> ar sutartis</w:t>
            </w:r>
            <w:r w:rsidR="1306ECF0" w:rsidRPr="00020852">
              <w:rPr>
                <w:rFonts w:ascii="Archivo" w:hAnsi="Archivo" w:cs="Archivo"/>
                <w:b/>
                <w:bCs/>
                <w:sz w:val="20"/>
                <w:szCs w:val="20"/>
              </w:rPr>
              <w:t xml:space="preserve"> </w:t>
            </w:r>
            <w:r w:rsidR="602A6057" w:rsidRPr="00020852">
              <w:rPr>
                <w:rFonts w:ascii="Archivo" w:hAnsi="Archivo" w:cs="Archivo"/>
                <w:b/>
                <w:bCs/>
                <w:sz w:val="20"/>
                <w:szCs w:val="20"/>
              </w:rPr>
              <w:t>ir jei toki</w:t>
            </w:r>
            <w:r w:rsidR="2008EB45" w:rsidRPr="00020852">
              <w:rPr>
                <w:rFonts w:ascii="Archivo" w:hAnsi="Archivo" w:cs="Archivo"/>
                <w:b/>
                <w:bCs/>
                <w:sz w:val="20"/>
                <w:szCs w:val="20"/>
              </w:rPr>
              <w:t>ų</w:t>
            </w:r>
            <w:r w:rsidR="602A6057" w:rsidRPr="00020852">
              <w:rPr>
                <w:rFonts w:ascii="Archivo" w:hAnsi="Archivo" w:cs="Archivo"/>
                <w:b/>
                <w:bCs/>
                <w:sz w:val="20"/>
                <w:szCs w:val="20"/>
              </w:rPr>
              <w:t xml:space="preserve"> sutar</w:t>
            </w:r>
            <w:r w:rsidR="2008EB45" w:rsidRPr="00020852">
              <w:rPr>
                <w:rFonts w:ascii="Archivo" w:hAnsi="Archivo" w:cs="Archivo"/>
                <w:b/>
                <w:bCs/>
                <w:sz w:val="20"/>
                <w:szCs w:val="20"/>
              </w:rPr>
              <w:t>čių</w:t>
            </w:r>
            <w:r w:rsidR="602A6057" w:rsidRPr="00020852">
              <w:rPr>
                <w:rFonts w:ascii="Archivo" w:hAnsi="Archivo" w:cs="Archivo"/>
                <w:b/>
                <w:bCs/>
                <w:sz w:val="20"/>
                <w:szCs w:val="20"/>
              </w:rPr>
              <w:t xml:space="preserve"> pasirašymas yra tiesioginis </w:t>
            </w:r>
            <w:r w:rsidR="4353BB37" w:rsidRPr="00020852">
              <w:rPr>
                <w:rFonts w:ascii="Archivo" w:hAnsi="Archivo" w:cs="Archivo"/>
                <w:b/>
                <w:bCs/>
                <w:sz w:val="20"/>
                <w:szCs w:val="20"/>
              </w:rPr>
              <w:t>Tiekėjo teikiamų paslaugų rezultatas.</w:t>
            </w:r>
            <w:r w:rsidR="2FDC053E" w:rsidRPr="00020852">
              <w:rPr>
                <w:rFonts w:ascii="Archivo" w:hAnsi="Archivo" w:cs="Archivo"/>
                <w:b/>
                <w:bCs/>
                <w:sz w:val="20"/>
                <w:szCs w:val="20"/>
              </w:rPr>
              <w:t xml:space="preserve"> </w:t>
            </w:r>
            <w:r w:rsidR="0018310C" w:rsidRPr="00020852">
              <w:rPr>
                <w:rFonts w:ascii="Archivo" w:hAnsi="Archivo" w:cs="Archivo"/>
                <w:b/>
                <w:bCs/>
                <w:sz w:val="20"/>
                <w:szCs w:val="20"/>
              </w:rPr>
              <w:t xml:space="preserve">Mokamas sėkmės mokestis apskaičiuojamas išnuomotų kvadratinių metrų skaičių dauginant iš </w:t>
            </w:r>
            <w:r w:rsidR="00412CAB" w:rsidRPr="00020852">
              <w:rPr>
                <w:rFonts w:ascii="Archivo" w:hAnsi="Archivo" w:cs="Archivo"/>
                <w:b/>
                <w:bCs/>
                <w:sz w:val="20"/>
                <w:szCs w:val="20"/>
              </w:rPr>
              <w:t xml:space="preserve">Sutarties </w:t>
            </w:r>
            <w:r w:rsidR="00FA47C0" w:rsidRPr="00020852">
              <w:rPr>
                <w:rFonts w:ascii="Archivo" w:hAnsi="Archivo" w:cs="Archivo"/>
                <w:b/>
                <w:bCs/>
                <w:sz w:val="20"/>
                <w:szCs w:val="20"/>
              </w:rPr>
              <w:t>3.2.2</w:t>
            </w:r>
            <w:r w:rsidR="00412CAB" w:rsidRPr="00020852">
              <w:rPr>
                <w:rFonts w:ascii="Archivo" w:hAnsi="Archivo" w:cs="Archivo"/>
                <w:b/>
                <w:bCs/>
                <w:sz w:val="20"/>
                <w:szCs w:val="20"/>
              </w:rPr>
              <w:t xml:space="preserve"> punkte nurodyto </w:t>
            </w:r>
            <w:r w:rsidR="00AC31B7">
              <w:rPr>
                <w:rFonts w:ascii="Archivo" w:hAnsi="Archivo" w:cs="Archivo"/>
                <w:b/>
                <w:bCs/>
                <w:sz w:val="20"/>
                <w:szCs w:val="20"/>
              </w:rPr>
              <w:t>S</w:t>
            </w:r>
            <w:r w:rsidR="00412CAB" w:rsidRPr="00020852">
              <w:rPr>
                <w:rFonts w:ascii="Archivo" w:hAnsi="Archivo" w:cs="Archivo"/>
                <w:b/>
                <w:bCs/>
                <w:sz w:val="20"/>
                <w:szCs w:val="20"/>
              </w:rPr>
              <w:t>ėkmės mokesčio įkainio</w:t>
            </w:r>
            <w:r w:rsidR="3B1B2524" w:rsidRPr="00020852">
              <w:rPr>
                <w:rFonts w:ascii="Archivo" w:hAnsi="Archivo" w:cs="Archivo"/>
                <w:b/>
                <w:bCs/>
                <w:sz w:val="20"/>
                <w:szCs w:val="20"/>
              </w:rPr>
              <w:t xml:space="preserve">. </w:t>
            </w:r>
          </w:p>
        </w:tc>
        <w:tc>
          <w:tcPr>
            <w:tcW w:w="4995" w:type="dxa"/>
          </w:tcPr>
          <w:p w14:paraId="5BA34790" w14:textId="50D7E164" w:rsidR="00D07979" w:rsidRPr="00020852" w:rsidRDefault="00D07979" w:rsidP="00D07979">
            <w:pPr>
              <w:pStyle w:val="ListParagraph"/>
              <w:tabs>
                <w:tab w:val="left" w:pos="567"/>
              </w:tabs>
              <w:ind w:left="0"/>
              <w:rPr>
                <w:rFonts w:ascii="Archivo" w:eastAsia="Archivo" w:hAnsi="Archivo" w:cs="Archivo"/>
                <w:sz w:val="20"/>
                <w:szCs w:val="20"/>
                <w:lang w:val="en-GB" w:bidi="en-US"/>
              </w:rPr>
            </w:pPr>
            <w:r w:rsidRPr="00020852">
              <w:rPr>
                <w:rFonts w:ascii="Archivo" w:eastAsia="Archivo" w:hAnsi="Archivo" w:cs="Archivo"/>
                <w:sz w:val="20"/>
                <w:szCs w:val="20"/>
                <w:lang w:val="en-GB" w:bidi="en-US"/>
              </w:rPr>
              <w:t xml:space="preserve">4.2. </w:t>
            </w:r>
            <w:r w:rsidRPr="00020852">
              <w:rPr>
                <w:rFonts w:ascii="Archivo" w:eastAsia="Archivo" w:hAnsi="Archivo" w:cs="Archivo"/>
                <w:b/>
                <w:bCs/>
                <w:sz w:val="20"/>
                <w:szCs w:val="20"/>
                <w:lang w:val="en-GB" w:bidi="en-US"/>
              </w:rPr>
              <w:t xml:space="preserve">Services </w:t>
            </w:r>
            <w:r w:rsidR="00020852">
              <w:rPr>
                <w:rFonts w:ascii="Archivo" w:eastAsia="Archivo" w:hAnsi="Archivo" w:cs="Archivo"/>
                <w:b/>
                <w:bCs/>
                <w:sz w:val="20"/>
                <w:szCs w:val="20"/>
                <w:lang w:val="en-GB" w:bidi="en-US"/>
              </w:rPr>
              <w:t>are</w:t>
            </w:r>
            <w:r w:rsidRPr="00020852">
              <w:rPr>
                <w:rFonts w:ascii="Archivo" w:eastAsia="Archivo" w:hAnsi="Archivo" w:cs="Archivo"/>
                <w:b/>
                <w:bCs/>
                <w:sz w:val="20"/>
                <w:szCs w:val="20"/>
                <w:lang w:val="en-GB" w:bidi="en-US"/>
              </w:rPr>
              <w:t xml:space="preserve"> provided and paid for in stages:</w:t>
            </w:r>
          </w:p>
          <w:p w14:paraId="21FD38EE" w14:textId="222A38AC" w:rsidR="00D07979" w:rsidRPr="00020852" w:rsidRDefault="00D07979" w:rsidP="00D07979">
            <w:pPr>
              <w:pStyle w:val="ListParagraph"/>
              <w:tabs>
                <w:tab w:val="left" w:pos="567"/>
              </w:tabs>
              <w:ind w:left="0"/>
              <w:rPr>
                <w:rFonts w:ascii="Archivo" w:eastAsia="Archivo" w:hAnsi="Archivo" w:cs="Archivo"/>
                <w:sz w:val="20"/>
                <w:szCs w:val="20"/>
                <w:lang w:val="en-GB" w:bidi="en-US"/>
              </w:rPr>
            </w:pPr>
            <w:r w:rsidRPr="00020852">
              <w:rPr>
                <w:rFonts w:ascii="Archivo" w:eastAsia="Archivo" w:hAnsi="Archivo" w:cs="Archivo"/>
                <w:sz w:val="20"/>
                <w:szCs w:val="20"/>
                <w:lang w:val="en-GB" w:bidi="en-US"/>
              </w:rPr>
              <w:t>4.2.1. First stage – consulting services</w:t>
            </w:r>
            <w:r w:rsidR="00A83813" w:rsidRPr="00020852">
              <w:rPr>
                <w:rFonts w:ascii="Archivo" w:eastAsia="Archivo" w:hAnsi="Archivo" w:cs="Archivo"/>
                <w:sz w:val="20"/>
                <w:szCs w:val="20"/>
                <w:lang w:val="en-GB" w:bidi="en-US"/>
              </w:rPr>
              <w:t xml:space="preserve"> </w:t>
            </w:r>
            <w:r w:rsidRPr="00020852">
              <w:rPr>
                <w:rFonts w:ascii="Archivo" w:eastAsia="Archivo" w:hAnsi="Archivo" w:cs="Archivo"/>
                <w:sz w:val="20"/>
                <w:szCs w:val="20"/>
                <w:lang w:val="en-GB" w:bidi="en-US"/>
              </w:rPr>
              <w:t xml:space="preserve">described in </w:t>
            </w:r>
            <w:r w:rsidR="00A83813" w:rsidRPr="00020852">
              <w:rPr>
                <w:rFonts w:ascii="Archivo" w:eastAsia="Archivo" w:hAnsi="Archivo" w:cs="Archivo"/>
                <w:sz w:val="20"/>
                <w:szCs w:val="20"/>
                <w:lang w:val="en-GB" w:bidi="en-US"/>
              </w:rPr>
              <w:t>the clauses</w:t>
            </w:r>
            <w:r w:rsidR="00686332" w:rsidRPr="00020852">
              <w:rPr>
                <w:rFonts w:ascii="Archivo" w:eastAsia="Archivo" w:hAnsi="Archivo" w:cs="Archivo"/>
                <w:sz w:val="20"/>
                <w:szCs w:val="20"/>
                <w:lang w:val="en-GB" w:bidi="en-US"/>
              </w:rPr>
              <w:t xml:space="preserve"> </w:t>
            </w:r>
            <w:r w:rsidRPr="00020852">
              <w:rPr>
                <w:rFonts w:ascii="Archivo" w:eastAsia="Archivo" w:hAnsi="Archivo" w:cs="Archivo"/>
                <w:sz w:val="20"/>
                <w:szCs w:val="20"/>
                <w:lang w:val="en-GB" w:bidi="en-US"/>
              </w:rPr>
              <w:t xml:space="preserve">2.1–2.7 of the </w:t>
            </w:r>
            <w:r w:rsidR="00A83813" w:rsidRPr="00020852">
              <w:rPr>
                <w:rFonts w:ascii="Archivo" w:eastAsia="Archivo" w:hAnsi="Archivo" w:cs="Archivo"/>
                <w:sz w:val="20"/>
                <w:szCs w:val="20"/>
                <w:lang w:val="en-GB" w:bidi="en-US"/>
              </w:rPr>
              <w:t>Annex 1</w:t>
            </w:r>
            <w:r w:rsidRPr="00020852">
              <w:rPr>
                <w:rFonts w:ascii="Archivo" w:eastAsia="Archivo" w:hAnsi="Archivo" w:cs="Archivo"/>
                <w:sz w:val="20"/>
                <w:szCs w:val="20"/>
                <w:lang w:val="en-GB" w:bidi="en-US"/>
              </w:rPr>
              <w:t xml:space="preserve"> and the price of which is specified in clause 3.2.1 of the Agreement;</w:t>
            </w:r>
          </w:p>
          <w:p w14:paraId="592A7244" w14:textId="0F3F910C" w:rsidR="003906CE" w:rsidRPr="00020852" w:rsidRDefault="00D07979" w:rsidP="00D07979">
            <w:pPr>
              <w:pStyle w:val="ListParagraph"/>
              <w:tabs>
                <w:tab w:val="left" w:pos="567"/>
              </w:tabs>
              <w:ind w:left="0"/>
              <w:rPr>
                <w:rFonts w:ascii="Archivo" w:eastAsia="Archivo" w:hAnsi="Archivo" w:cs="Archivo"/>
                <w:sz w:val="20"/>
                <w:szCs w:val="20"/>
                <w:lang w:val="en-GB" w:bidi="en-US"/>
              </w:rPr>
            </w:pPr>
            <w:r w:rsidRPr="00020852">
              <w:rPr>
                <w:rFonts w:ascii="Archivo" w:eastAsia="Archivo" w:hAnsi="Archivo" w:cs="Archivo"/>
                <w:sz w:val="20"/>
                <w:szCs w:val="20"/>
                <w:lang w:val="en-GB" w:bidi="en-US"/>
              </w:rPr>
              <w:t>4.2.2. Second stage – success fee</w:t>
            </w:r>
            <w:r w:rsidR="00A83813" w:rsidRPr="00020852">
              <w:rPr>
                <w:rFonts w:ascii="Archivo" w:eastAsia="Archivo" w:hAnsi="Archivo" w:cs="Archivo"/>
                <w:sz w:val="20"/>
                <w:szCs w:val="20"/>
                <w:lang w:val="en-GB" w:bidi="en-US"/>
              </w:rPr>
              <w:t xml:space="preserve"> after performance of the Services and upon reaching the result described in clause 2.8 of the Annex 1</w:t>
            </w:r>
            <w:r w:rsidRPr="00020852">
              <w:rPr>
                <w:rFonts w:ascii="Archivo" w:eastAsia="Archivo" w:hAnsi="Archivo" w:cs="Archivo"/>
                <w:sz w:val="20"/>
                <w:szCs w:val="20"/>
                <w:lang w:val="en-GB" w:bidi="en-US"/>
              </w:rPr>
              <w:t xml:space="preserve">, the price of which is specified in clause 3.2.2 of the Agreement. </w:t>
            </w:r>
            <w:r w:rsidRPr="00020852">
              <w:rPr>
                <w:rFonts w:ascii="Archivo" w:eastAsia="Archivo" w:hAnsi="Archivo" w:cs="Archivo"/>
                <w:b/>
                <w:bCs/>
                <w:sz w:val="20"/>
                <w:szCs w:val="20"/>
                <w:lang w:val="en-GB" w:bidi="en-US"/>
              </w:rPr>
              <w:t xml:space="preserve">The success fee is conditional and is paid only if the Buyer signs a land lease agreement for the </w:t>
            </w:r>
            <w:r w:rsidR="002440C3" w:rsidRPr="00020852">
              <w:rPr>
                <w:rFonts w:ascii="Archivo" w:eastAsia="Archivo" w:hAnsi="Archivo" w:cs="Archivo"/>
                <w:b/>
                <w:bCs/>
                <w:sz w:val="20"/>
                <w:szCs w:val="20"/>
                <w:lang w:val="en-GB" w:bidi="en-US"/>
              </w:rPr>
              <w:t>Southport area</w:t>
            </w:r>
            <w:r w:rsidRPr="00020852">
              <w:rPr>
                <w:rFonts w:ascii="Archivo" w:eastAsia="Archivo" w:hAnsi="Archivo" w:cs="Archivo"/>
                <w:b/>
                <w:bCs/>
                <w:sz w:val="20"/>
                <w:szCs w:val="20"/>
                <w:lang w:val="en-GB" w:bidi="en-US"/>
              </w:rPr>
              <w:t xml:space="preserve"> and if the signing of such agreements is a direct result of the services provided by the Supplier. </w:t>
            </w:r>
            <w:r w:rsidR="009315B2" w:rsidRPr="00020852">
              <w:rPr>
                <w:rFonts w:ascii="Archivo" w:eastAsia="Archivo" w:hAnsi="Archivo" w:cs="Archivo"/>
                <w:b/>
                <w:bCs/>
                <w:sz w:val="20"/>
                <w:szCs w:val="20"/>
                <w:lang w:val="en-GB" w:bidi="en-US"/>
              </w:rPr>
              <w:t xml:space="preserve">The success fee payable is calculated by multiplying the number of leased square meters by the </w:t>
            </w:r>
            <w:r w:rsidR="00A953F3">
              <w:rPr>
                <w:rFonts w:ascii="Archivo" w:eastAsia="Archivo" w:hAnsi="Archivo" w:cs="Archivo"/>
                <w:b/>
                <w:bCs/>
                <w:sz w:val="20"/>
                <w:szCs w:val="20"/>
                <w:lang w:val="en-GB" w:bidi="en-US"/>
              </w:rPr>
              <w:t>S</w:t>
            </w:r>
            <w:r w:rsidR="009315B2" w:rsidRPr="00020852">
              <w:rPr>
                <w:rFonts w:ascii="Archivo" w:eastAsia="Archivo" w:hAnsi="Archivo" w:cs="Archivo"/>
                <w:b/>
                <w:bCs/>
                <w:sz w:val="20"/>
                <w:szCs w:val="20"/>
                <w:lang w:val="en-GB" w:bidi="en-US"/>
              </w:rPr>
              <w:t>uccess fee rate specified in clause 3.2.2 of the Agreement</w:t>
            </w:r>
            <w:r w:rsidRPr="00020852">
              <w:rPr>
                <w:rFonts w:ascii="Archivo" w:eastAsia="Archivo" w:hAnsi="Archivo" w:cs="Archivo"/>
                <w:b/>
                <w:bCs/>
                <w:sz w:val="20"/>
                <w:szCs w:val="20"/>
                <w:lang w:val="en-GB" w:bidi="en-US"/>
              </w:rPr>
              <w:t>.</w:t>
            </w:r>
            <w:r w:rsidR="00027E4D" w:rsidRPr="00020852">
              <w:rPr>
                <w:rFonts w:ascii="Archivo" w:eastAsia="Archivo" w:hAnsi="Archivo" w:cs="Archivo"/>
                <w:b/>
                <w:bCs/>
                <w:sz w:val="20"/>
                <w:szCs w:val="20"/>
                <w:lang w:val="en-GB" w:bidi="en-US"/>
              </w:rPr>
              <w:t xml:space="preserve"> </w:t>
            </w:r>
          </w:p>
        </w:tc>
      </w:tr>
      <w:tr w:rsidR="004B7073" w:rsidRPr="00403681" w14:paraId="51CC7580" w14:textId="77777777" w:rsidTr="0B846C32">
        <w:tc>
          <w:tcPr>
            <w:tcW w:w="5025" w:type="dxa"/>
          </w:tcPr>
          <w:p w14:paraId="56D109D4" w14:textId="4A065747" w:rsidR="004B7073" w:rsidRPr="00E23134" w:rsidRDefault="08F43629" w:rsidP="00E23134">
            <w:pPr>
              <w:pStyle w:val="ListParagraph"/>
              <w:tabs>
                <w:tab w:val="left" w:pos="567"/>
              </w:tabs>
              <w:ind w:left="0"/>
              <w:rPr>
                <w:rFonts w:ascii="Archivo" w:hAnsi="Archivo" w:cs="Archivo"/>
                <w:sz w:val="20"/>
                <w:szCs w:val="20"/>
              </w:rPr>
            </w:pPr>
            <w:r w:rsidRPr="49EB8C11">
              <w:rPr>
                <w:rFonts w:ascii="Archivo" w:hAnsi="Archivo" w:cs="Archivo"/>
                <w:sz w:val="20"/>
                <w:szCs w:val="20"/>
              </w:rPr>
              <w:t xml:space="preserve">4.2. </w:t>
            </w:r>
            <w:r w:rsidR="4435FF92" w:rsidRPr="49EB8C11">
              <w:rPr>
                <w:rFonts w:ascii="Archivo" w:hAnsi="Archivo" w:cs="Archivo"/>
                <w:sz w:val="20"/>
                <w:szCs w:val="20"/>
              </w:rPr>
              <w:t xml:space="preserve">Tiekėjas, </w:t>
            </w:r>
            <w:r w:rsidR="6E232DD0" w:rsidRPr="49EB8C11">
              <w:rPr>
                <w:rFonts w:ascii="Archivo" w:hAnsi="Archivo" w:cs="Archivo"/>
                <w:sz w:val="20"/>
                <w:szCs w:val="20"/>
              </w:rPr>
              <w:t xml:space="preserve">suteikęs Paslaugas pagal etapus ir </w:t>
            </w:r>
            <w:r w:rsidR="4435FF92" w:rsidRPr="49EB8C11">
              <w:rPr>
                <w:rFonts w:ascii="Archivo" w:hAnsi="Archivo" w:cs="Archivo"/>
                <w:sz w:val="20"/>
                <w:szCs w:val="20"/>
              </w:rPr>
              <w:t xml:space="preserve">įvykdęs visus </w:t>
            </w:r>
            <w:r w:rsidR="782D2FD9" w:rsidRPr="49EB8C11">
              <w:rPr>
                <w:rFonts w:ascii="Archivo" w:hAnsi="Archivo" w:cs="Archivo"/>
                <w:sz w:val="20"/>
                <w:szCs w:val="20"/>
              </w:rPr>
              <w:t xml:space="preserve">kitus </w:t>
            </w:r>
            <w:r w:rsidR="4435FF92" w:rsidRPr="49EB8C11">
              <w:rPr>
                <w:rFonts w:ascii="Archivo" w:hAnsi="Archivo" w:cs="Archivo"/>
                <w:sz w:val="20"/>
                <w:szCs w:val="20"/>
              </w:rPr>
              <w:t xml:space="preserve">Sutartimi prisiimtus įsipareigojimus, privalo kreiptis į Pirkėją dėl Paslaugų priėmimo–perdavimo akto pasirašymo. Pirkėjas turi ne vėliau kaip per 5 (penkias) darbo dienas pasirašyti Paslaugų priėmimo–perdavimo aktą arba atmesti Tiekėjo prašymą pasirašyti Paslaugų priėmimo–perdavimo aktą, nurodydamas priimto sprendimo motyvus, trūkumų ištaisymo terminus bei priemones, kurių Tiekėjas privalo imtis tam, kad Paslaugų priėmimo–perdavimo aktas būtų pasirašytas. Tiekėjas nurodytus trūkumus turi ištaisyti nedelsiant ir savo lėšomis. Paslaugų priėmimo–perdavimo aktas pasirašomas 2 (dviem) vienodą teisinę galią turinčiais egzemplioriais </w:t>
            </w:r>
            <w:r w:rsidR="4435FF92" w:rsidRPr="49EB8C11">
              <w:rPr>
                <w:rFonts w:ascii="Archivo" w:hAnsi="Archivo" w:cs="Archivo"/>
                <w:sz w:val="20"/>
                <w:szCs w:val="20"/>
                <w:lang w:eastAsia="zh-CN"/>
              </w:rPr>
              <w:t>arba, sudarant elektroninį dokumentą, abiejų Šalių pasirašomas elektroniniu parašu</w:t>
            </w:r>
            <w:r w:rsidR="4435FF92" w:rsidRPr="49EB8C11">
              <w:rPr>
                <w:rFonts w:ascii="Archivo" w:hAnsi="Archivo" w:cs="Archivo"/>
                <w:sz w:val="20"/>
                <w:szCs w:val="20"/>
              </w:rPr>
              <w:t>. Jei Sutartyje numatytas Paslaugų teikimas etapais ir tarpiniai mokėjimai, šiame punkte nustatyta Paslaugų perdavimo Pirkėjui tvarka taikoma ir perduodant Paslaugų dalį (etapą).</w:t>
            </w:r>
          </w:p>
        </w:tc>
        <w:tc>
          <w:tcPr>
            <w:tcW w:w="4995" w:type="dxa"/>
          </w:tcPr>
          <w:p w14:paraId="2C72F923" w14:textId="3B8D9215" w:rsidR="004B7073" w:rsidRPr="007543AC" w:rsidRDefault="00B23E6B" w:rsidP="00403681">
            <w:pPr>
              <w:pStyle w:val="ListParagraph"/>
              <w:numPr>
                <w:ilvl w:val="1"/>
                <w:numId w:val="11"/>
              </w:numPr>
              <w:tabs>
                <w:tab w:val="left" w:pos="567"/>
              </w:tabs>
              <w:ind w:left="0" w:firstLine="0"/>
              <w:rPr>
                <w:rFonts w:ascii="Archivo" w:hAnsi="Archivo" w:cs="Archivo"/>
                <w:sz w:val="20"/>
                <w:szCs w:val="20"/>
                <w:lang w:val="en-GB"/>
              </w:rPr>
            </w:pPr>
            <w:r w:rsidRPr="007543AC">
              <w:rPr>
                <w:rFonts w:ascii="Archivo" w:eastAsia="Archivo" w:hAnsi="Archivo" w:cs="Archivo"/>
                <w:sz w:val="20"/>
                <w:szCs w:val="20"/>
                <w:lang w:val="en-GB" w:bidi="en-US"/>
              </w:rPr>
              <w:t xml:space="preserve">The Supplier, having fulfilled all the obligations under the Agreement, must apply to the Buyer for the signing of the </w:t>
            </w:r>
            <w:r w:rsidR="000474F3">
              <w:rPr>
                <w:rFonts w:ascii="Archivo" w:eastAsia="Archivo" w:hAnsi="Archivo" w:cs="Archivo"/>
                <w:sz w:val="20"/>
                <w:szCs w:val="20"/>
                <w:lang w:val="en-GB" w:bidi="en-US"/>
              </w:rPr>
              <w:t>t</w:t>
            </w:r>
            <w:r w:rsidR="000474F3" w:rsidRPr="000474F3">
              <w:rPr>
                <w:rFonts w:ascii="Archivo" w:eastAsia="Archivo" w:hAnsi="Archivo" w:cs="Archivo"/>
                <w:sz w:val="20"/>
                <w:szCs w:val="20"/>
                <w:lang w:val="en-GB" w:bidi="en-US"/>
              </w:rPr>
              <w:t xml:space="preserve">ransfer and </w:t>
            </w:r>
            <w:r w:rsidR="000474F3">
              <w:rPr>
                <w:rFonts w:ascii="Archivo" w:eastAsia="Archivo" w:hAnsi="Archivo" w:cs="Archivo"/>
                <w:sz w:val="20"/>
                <w:szCs w:val="20"/>
                <w:lang w:val="en-GB" w:bidi="en-US"/>
              </w:rPr>
              <w:t>a</w:t>
            </w:r>
            <w:r w:rsidR="000474F3" w:rsidRPr="000474F3">
              <w:rPr>
                <w:rFonts w:ascii="Archivo" w:eastAsia="Archivo" w:hAnsi="Archivo" w:cs="Archivo"/>
                <w:sz w:val="20"/>
                <w:szCs w:val="20"/>
                <w:lang w:val="en-GB" w:bidi="en-US"/>
              </w:rPr>
              <w:t xml:space="preserve">cceptance </w:t>
            </w:r>
            <w:r w:rsidR="000474F3">
              <w:rPr>
                <w:rFonts w:ascii="Archivo" w:eastAsia="Archivo" w:hAnsi="Archivo" w:cs="Archivo"/>
                <w:sz w:val="20"/>
                <w:szCs w:val="20"/>
                <w:lang w:val="en-GB" w:bidi="en-US"/>
              </w:rPr>
              <w:t>a</w:t>
            </w:r>
            <w:r w:rsidR="000474F3" w:rsidRPr="000474F3">
              <w:rPr>
                <w:rFonts w:ascii="Archivo" w:eastAsia="Archivo" w:hAnsi="Archivo" w:cs="Archivo"/>
                <w:sz w:val="20"/>
                <w:szCs w:val="20"/>
                <w:lang w:val="en-GB" w:bidi="en-US"/>
              </w:rPr>
              <w:t>ct</w:t>
            </w:r>
            <w:r w:rsidRPr="007543AC">
              <w:rPr>
                <w:rFonts w:ascii="Archivo" w:eastAsia="Archivo" w:hAnsi="Archivo" w:cs="Archivo"/>
                <w:sz w:val="20"/>
                <w:szCs w:val="20"/>
                <w:lang w:val="en-GB" w:bidi="en-US"/>
              </w:rPr>
              <w:t>.</w:t>
            </w:r>
            <w:r w:rsidR="009B4211">
              <w:rPr>
                <w:rFonts w:ascii="Archivo" w:eastAsia="Archivo" w:hAnsi="Archivo" w:cs="Archivo"/>
                <w:sz w:val="20"/>
                <w:szCs w:val="20"/>
                <w:lang w:val="en-GB" w:bidi="en-US"/>
              </w:rPr>
              <w:t xml:space="preserve"> </w:t>
            </w:r>
            <w:r w:rsidRPr="007543AC">
              <w:rPr>
                <w:rFonts w:ascii="Archivo" w:eastAsia="Archivo" w:hAnsi="Archivo" w:cs="Archivo"/>
                <w:sz w:val="20"/>
                <w:szCs w:val="20"/>
                <w:lang w:val="en-GB" w:bidi="en-US"/>
              </w:rPr>
              <w:t xml:space="preserve">The Buyer shall, within 5 (five) working days at the latest, either sign the </w:t>
            </w:r>
            <w:r w:rsidR="000474F3">
              <w:rPr>
                <w:rFonts w:ascii="Archivo" w:eastAsia="Archivo" w:hAnsi="Archivo" w:cs="Archivo"/>
                <w:sz w:val="20"/>
                <w:szCs w:val="20"/>
                <w:lang w:val="en-GB" w:bidi="en-US"/>
              </w:rPr>
              <w:t>t</w:t>
            </w:r>
            <w:r w:rsidR="000474F3" w:rsidRPr="000474F3">
              <w:rPr>
                <w:rFonts w:ascii="Archivo" w:eastAsia="Archivo" w:hAnsi="Archivo" w:cs="Archivo"/>
                <w:sz w:val="20"/>
                <w:szCs w:val="20"/>
                <w:lang w:val="en-GB" w:bidi="en-US"/>
              </w:rPr>
              <w:t xml:space="preserve">ransfer and </w:t>
            </w:r>
            <w:r w:rsidR="000474F3">
              <w:rPr>
                <w:rFonts w:ascii="Archivo" w:eastAsia="Archivo" w:hAnsi="Archivo" w:cs="Archivo"/>
                <w:sz w:val="20"/>
                <w:szCs w:val="20"/>
                <w:lang w:val="en-GB" w:bidi="en-US"/>
              </w:rPr>
              <w:t>a</w:t>
            </w:r>
            <w:r w:rsidR="000474F3" w:rsidRPr="000474F3">
              <w:rPr>
                <w:rFonts w:ascii="Archivo" w:eastAsia="Archivo" w:hAnsi="Archivo" w:cs="Archivo"/>
                <w:sz w:val="20"/>
                <w:szCs w:val="20"/>
                <w:lang w:val="en-GB" w:bidi="en-US"/>
              </w:rPr>
              <w:t xml:space="preserve">cceptance </w:t>
            </w:r>
            <w:r w:rsidR="000474F3">
              <w:rPr>
                <w:rFonts w:ascii="Archivo" w:eastAsia="Archivo" w:hAnsi="Archivo" w:cs="Archivo"/>
                <w:sz w:val="20"/>
                <w:szCs w:val="20"/>
                <w:lang w:val="en-GB" w:bidi="en-US"/>
              </w:rPr>
              <w:t>a</w:t>
            </w:r>
            <w:r w:rsidR="000474F3" w:rsidRPr="000474F3">
              <w:rPr>
                <w:rFonts w:ascii="Archivo" w:eastAsia="Archivo" w:hAnsi="Archivo" w:cs="Archivo"/>
                <w:sz w:val="20"/>
                <w:szCs w:val="20"/>
                <w:lang w:val="en-GB" w:bidi="en-US"/>
              </w:rPr>
              <w:t>ct</w:t>
            </w:r>
            <w:r w:rsidR="000474F3" w:rsidRPr="007543AC">
              <w:rPr>
                <w:rFonts w:ascii="Archivo" w:eastAsia="Archivo" w:hAnsi="Archivo" w:cs="Archivo"/>
                <w:sz w:val="20"/>
                <w:szCs w:val="20"/>
                <w:lang w:val="en-GB" w:bidi="en-US"/>
              </w:rPr>
              <w:t xml:space="preserve"> </w:t>
            </w:r>
            <w:r w:rsidRPr="007543AC">
              <w:rPr>
                <w:rFonts w:ascii="Archivo" w:eastAsia="Archivo" w:hAnsi="Archivo" w:cs="Archivo"/>
                <w:sz w:val="20"/>
                <w:szCs w:val="20"/>
                <w:lang w:val="en-GB" w:bidi="en-US"/>
              </w:rPr>
              <w:t xml:space="preserve">or reject the </w:t>
            </w:r>
            <w:r w:rsidR="00067F4F">
              <w:rPr>
                <w:rFonts w:ascii="Archivo" w:eastAsia="Archivo" w:hAnsi="Archivo" w:cs="Archivo"/>
                <w:sz w:val="20"/>
                <w:szCs w:val="20"/>
                <w:lang w:val="en-GB" w:bidi="en-US"/>
              </w:rPr>
              <w:t>Supplier's</w:t>
            </w:r>
            <w:r w:rsidRPr="007543AC">
              <w:rPr>
                <w:rFonts w:ascii="Archivo" w:eastAsia="Archivo" w:hAnsi="Archivo" w:cs="Archivo"/>
                <w:sz w:val="20"/>
                <w:szCs w:val="20"/>
                <w:lang w:val="en-GB" w:bidi="en-US"/>
              </w:rPr>
              <w:t xml:space="preserve"> request, stating the reasons for its decision, the time limits for the correction of the deficiencies, and the measures the Supplier must take to ensure that the </w:t>
            </w:r>
            <w:r w:rsidR="00E23134">
              <w:rPr>
                <w:rFonts w:ascii="Archivo" w:eastAsia="Archivo" w:hAnsi="Archivo" w:cs="Archivo"/>
                <w:sz w:val="20"/>
                <w:szCs w:val="20"/>
                <w:lang w:val="en-GB" w:bidi="en-US"/>
              </w:rPr>
              <w:t>t</w:t>
            </w:r>
            <w:r w:rsidR="00E23134" w:rsidRPr="000474F3">
              <w:rPr>
                <w:rFonts w:ascii="Archivo" w:eastAsia="Archivo" w:hAnsi="Archivo" w:cs="Archivo"/>
                <w:sz w:val="20"/>
                <w:szCs w:val="20"/>
                <w:lang w:val="en-GB" w:bidi="en-US"/>
              </w:rPr>
              <w:t xml:space="preserve">ransfer and </w:t>
            </w:r>
            <w:r w:rsidR="00E23134">
              <w:rPr>
                <w:rFonts w:ascii="Archivo" w:eastAsia="Archivo" w:hAnsi="Archivo" w:cs="Archivo"/>
                <w:sz w:val="20"/>
                <w:szCs w:val="20"/>
                <w:lang w:val="en-GB" w:bidi="en-US"/>
              </w:rPr>
              <w:t>a</w:t>
            </w:r>
            <w:r w:rsidR="00E23134" w:rsidRPr="000474F3">
              <w:rPr>
                <w:rFonts w:ascii="Archivo" w:eastAsia="Archivo" w:hAnsi="Archivo" w:cs="Archivo"/>
                <w:sz w:val="20"/>
                <w:szCs w:val="20"/>
                <w:lang w:val="en-GB" w:bidi="en-US"/>
              </w:rPr>
              <w:t xml:space="preserve">cceptance </w:t>
            </w:r>
            <w:r w:rsidR="00E23134">
              <w:rPr>
                <w:rFonts w:ascii="Archivo" w:eastAsia="Archivo" w:hAnsi="Archivo" w:cs="Archivo"/>
                <w:sz w:val="20"/>
                <w:szCs w:val="20"/>
                <w:lang w:val="en-GB" w:bidi="en-US"/>
              </w:rPr>
              <w:t>a</w:t>
            </w:r>
            <w:r w:rsidR="00E23134" w:rsidRPr="000474F3">
              <w:rPr>
                <w:rFonts w:ascii="Archivo" w:eastAsia="Archivo" w:hAnsi="Archivo" w:cs="Archivo"/>
                <w:sz w:val="20"/>
                <w:szCs w:val="20"/>
                <w:lang w:val="en-GB" w:bidi="en-US"/>
              </w:rPr>
              <w:t>ct</w:t>
            </w:r>
            <w:r w:rsidR="00E23134" w:rsidRPr="007543AC">
              <w:rPr>
                <w:rFonts w:ascii="Archivo" w:eastAsia="Archivo" w:hAnsi="Archivo" w:cs="Archivo"/>
                <w:sz w:val="20"/>
                <w:szCs w:val="20"/>
                <w:lang w:val="en-GB" w:bidi="en-US"/>
              </w:rPr>
              <w:t xml:space="preserve"> </w:t>
            </w:r>
            <w:r w:rsidRPr="007543AC">
              <w:rPr>
                <w:rFonts w:ascii="Archivo" w:eastAsia="Archivo" w:hAnsi="Archivo" w:cs="Archivo"/>
                <w:sz w:val="20"/>
                <w:szCs w:val="20"/>
                <w:lang w:val="en-GB" w:bidi="en-US"/>
              </w:rPr>
              <w:t>is signed.</w:t>
            </w:r>
            <w:r w:rsidR="009B4211">
              <w:rPr>
                <w:rFonts w:ascii="Archivo" w:eastAsia="Archivo" w:hAnsi="Archivo" w:cs="Archivo"/>
                <w:sz w:val="20"/>
                <w:szCs w:val="20"/>
                <w:lang w:val="en-GB" w:bidi="en-US"/>
              </w:rPr>
              <w:t xml:space="preserve"> </w:t>
            </w:r>
            <w:r w:rsidRPr="007543AC">
              <w:rPr>
                <w:rFonts w:ascii="Archivo" w:eastAsia="Archivo" w:hAnsi="Archivo" w:cs="Archivo"/>
                <w:sz w:val="20"/>
                <w:szCs w:val="20"/>
                <w:lang w:val="en-GB" w:bidi="en-US"/>
              </w:rPr>
              <w:t>The Supplier must remedy the defects identified immediately and at its own expense.</w:t>
            </w:r>
            <w:r w:rsidR="009B4211">
              <w:rPr>
                <w:rFonts w:ascii="Archivo" w:eastAsia="Archivo" w:hAnsi="Archivo" w:cs="Archivo"/>
                <w:sz w:val="20"/>
                <w:szCs w:val="20"/>
                <w:lang w:val="en-GB" w:bidi="en-US"/>
              </w:rPr>
              <w:t xml:space="preserve"> </w:t>
            </w:r>
            <w:r w:rsidRPr="007543AC">
              <w:rPr>
                <w:rFonts w:ascii="Archivo" w:eastAsia="Archivo" w:hAnsi="Archivo" w:cs="Archivo"/>
                <w:sz w:val="20"/>
                <w:szCs w:val="20"/>
                <w:lang w:val="en-GB" w:bidi="en-US"/>
              </w:rPr>
              <w:t xml:space="preserve">The </w:t>
            </w:r>
            <w:r w:rsidR="00F30CAD">
              <w:rPr>
                <w:rFonts w:ascii="Archivo" w:eastAsia="Archivo" w:hAnsi="Archivo" w:cs="Archivo"/>
                <w:sz w:val="20"/>
                <w:szCs w:val="20"/>
                <w:lang w:val="en-GB" w:bidi="en-US"/>
              </w:rPr>
              <w:t>Transfer</w:t>
            </w:r>
            <w:r w:rsidR="00E23134" w:rsidRPr="000474F3">
              <w:rPr>
                <w:rFonts w:ascii="Archivo" w:eastAsia="Archivo" w:hAnsi="Archivo" w:cs="Archivo"/>
                <w:sz w:val="20"/>
                <w:szCs w:val="20"/>
                <w:lang w:val="en-GB" w:bidi="en-US"/>
              </w:rPr>
              <w:t xml:space="preserve"> and </w:t>
            </w:r>
            <w:r w:rsidR="00F30CAD">
              <w:rPr>
                <w:rFonts w:ascii="Archivo" w:eastAsia="Archivo" w:hAnsi="Archivo" w:cs="Archivo"/>
                <w:sz w:val="20"/>
                <w:szCs w:val="20"/>
                <w:lang w:val="en-GB" w:bidi="en-US"/>
              </w:rPr>
              <w:t>Acceptance Act</w:t>
            </w:r>
            <w:r w:rsidR="00E23134" w:rsidRPr="007543AC">
              <w:rPr>
                <w:rFonts w:ascii="Archivo" w:eastAsia="Archivo" w:hAnsi="Archivo" w:cs="Archivo"/>
                <w:sz w:val="20"/>
                <w:szCs w:val="20"/>
                <w:lang w:val="en-GB" w:bidi="en-US"/>
              </w:rPr>
              <w:t xml:space="preserve"> </w:t>
            </w:r>
            <w:r w:rsidRPr="007543AC">
              <w:rPr>
                <w:rFonts w:ascii="Archivo" w:eastAsia="Archivo" w:hAnsi="Archivo" w:cs="Archivo"/>
                <w:sz w:val="20"/>
                <w:szCs w:val="20"/>
                <w:lang w:val="en-GB" w:bidi="en-US"/>
              </w:rPr>
              <w:t>shall be signed in two (2) copies</w:t>
            </w:r>
            <w:r w:rsidR="00F30CAD">
              <w:rPr>
                <w:rFonts w:ascii="Archivo" w:eastAsia="Archivo" w:hAnsi="Archivo" w:cs="Archivo"/>
                <w:sz w:val="20"/>
                <w:szCs w:val="20"/>
                <w:lang w:val="en-GB" w:bidi="en-US"/>
              </w:rPr>
              <w:t>, each</w:t>
            </w:r>
            <w:r w:rsidRPr="007543AC">
              <w:rPr>
                <w:rFonts w:ascii="Archivo" w:eastAsia="Archivo" w:hAnsi="Archivo" w:cs="Archivo"/>
                <w:sz w:val="20"/>
                <w:szCs w:val="20"/>
                <w:lang w:val="en-GB" w:bidi="en-US"/>
              </w:rPr>
              <w:t xml:space="preserve"> having equal legal force</w:t>
            </w:r>
            <w:r w:rsidR="00F30CAD">
              <w:rPr>
                <w:rFonts w:ascii="Archivo" w:eastAsia="Archivo" w:hAnsi="Archivo" w:cs="Archivo"/>
                <w:sz w:val="20"/>
                <w:szCs w:val="20"/>
                <w:lang w:val="en-GB" w:bidi="en-US"/>
              </w:rPr>
              <w:t>,</w:t>
            </w:r>
            <w:r w:rsidRPr="007543AC">
              <w:rPr>
                <w:rFonts w:ascii="Archivo" w:eastAsia="Archivo" w:hAnsi="Archivo" w:cs="Archivo"/>
                <w:sz w:val="20"/>
                <w:szCs w:val="20"/>
                <w:lang w:val="en-GB" w:bidi="en-US"/>
              </w:rPr>
              <w:t xml:space="preserve"> or, in the case of an electronic document, shall be signed by both Parties with an electronic signature.</w:t>
            </w:r>
            <w:r w:rsidR="009B4211">
              <w:rPr>
                <w:rFonts w:ascii="Archivo" w:eastAsia="Archivo" w:hAnsi="Archivo" w:cs="Archivo"/>
                <w:sz w:val="20"/>
                <w:szCs w:val="20"/>
                <w:lang w:val="en-GB" w:bidi="en-US"/>
              </w:rPr>
              <w:t xml:space="preserve"> </w:t>
            </w:r>
            <w:r w:rsidRPr="007543AC">
              <w:rPr>
                <w:rFonts w:ascii="Archivo" w:eastAsia="Archivo" w:hAnsi="Archivo" w:cs="Archivo"/>
                <w:sz w:val="20"/>
                <w:szCs w:val="20"/>
                <w:lang w:val="en-GB" w:bidi="en-US"/>
              </w:rPr>
              <w:t>Where the Agreement provides for the provision of the Services in stages and interim payments, the procedure set out in this clause for the transfer of the Services to the Buyer shall also apply to the transfer of a part (stage) of the Services.</w:t>
            </w:r>
          </w:p>
        </w:tc>
      </w:tr>
      <w:tr w:rsidR="004B7073" w:rsidRPr="00403681" w14:paraId="6F1C5E48" w14:textId="77777777" w:rsidTr="0B846C32">
        <w:tc>
          <w:tcPr>
            <w:tcW w:w="5025" w:type="dxa"/>
          </w:tcPr>
          <w:p w14:paraId="2BC49BC6" w14:textId="680E219B" w:rsidR="004B7073" w:rsidRPr="00627157" w:rsidRDefault="00B45828" w:rsidP="00627157">
            <w:pPr>
              <w:pStyle w:val="ListParagraph"/>
              <w:tabs>
                <w:tab w:val="left" w:pos="567"/>
              </w:tabs>
              <w:ind w:left="0"/>
              <w:rPr>
                <w:rFonts w:ascii="Archivo" w:hAnsi="Archivo" w:cs="Archivo"/>
                <w:sz w:val="20"/>
                <w:szCs w:val="20"/>
              </w:rPr>
            </w:pPr>
            <w:r w:rsidRPr="00403681">
              <w:rPr>
                <w:rFonts w:ascii="Archivo" w:hAnsi="Archivo" w:cs="Archivo"/>
                <w:sz w:val="20"/>
                <w:szCs w:val="20"/>
              </w:rPr>
              <w:t>4.3.</w:t>
            </w:r>
            <w:r w:rsidR="000A68C3">
              <w:rPr>
                <w:rFonts w:ascii="Archivo" w:hAnsi="Archivo" w:cs="Archivo"/>
                <w:sz w:val="20"/>
                <w:szCs w:val="20"/>
              </w:rPr>
              <w:t xml:space="preserve"> </w:t>
            </w:r>
            <w:r w:rsidR="004B3798" w:rsidRPr="00403681">
              <w:rPr>
                <w:rFonts w:ascii="Archivo" w:hAnsi="Archivo" w:cs="Archivo"/>
                <w:sz w:val="20"/>
                <w:szCs w:val="20"/>
              </w:rPr>
              <w:t xml:space="preserve">Pirkėjas pasirašo Paslaugų priėmimo–perdavimo aktą, jei Paslaugos atitinka Sutarties sąlygas, Lietuvos Respublikoje taikomų norminių dokumentų nustatytus </w:t>
            </w:r>
            <w:r w:rsidR="004B3798" w:rsidRPr="00403681">
              <w:rPr>
                <w:rFonts w:ascii="Archivo" w:hAnsi="Archivo" w:cs="Archivo"/>
                <w:sz w:val="20"/>
                <w:szCs w:val="20"/>
              </w:rPr>
              <w:lastRenderedPageBreak/>
              <w:t>reikalavimus bei kitus reikalavimus, įprastai keliamus tokio pobūdžio paslaugoms.</w:t>
            </w:r>
          </w:p>
        </w:tc>
        <w:tc>
          <w:tcPr>
            <w:tcW w:w="4995" w:type="dxa"/>
          </w:tcPr>
          <w:p w14:paraId="3098C077" w14:textId="00DB41EF" w:rsidR="004B7073" w:rsidRPr="007543AC" w:rsidRDefault="00E66BD8" w:rsidP="00403681">
            <w:pPr>
              <w:pStyle w:val="ListParagraph"/>
              <w:numPr>
                <w:ilvl w:val="1"/>
                <w:numId w:val="11"/>
              </w:numPr>
              <w:tabs>
                <w:tab w:val="left" w:pos="567"/>
              </w:tabs>
              <w:ind w:left="0" w:firstLine="0"/>
              <w:rPr>
                <w:rFonts w:ascii="Archivo" w:hAnsi="Archivo" w:cs="Archivo"/>
                <w:sz w:val="20"/>
                <w:szCs w:val="20"/>
                <w:lang w:val="en-GB"/>
              </w:rPr>
            </w:pPr>
            <w:r w:rsidRPr="007543AC">
              <w:rPr>
                <w:rFonts w:ascii="Archivo" w:eastAsia="Archivo" w:hAnsi="Archivo" w:cs="Archivo"/>
                <w:sz w:val="20"/>
                <w:szCs w:val="20"/>
                <w:lang w:val="en-GB" w:bidi="en-US"/>
              </w:rPr>
              <w:lastRenderedPageBreak/>
              <w:t xml:space="preserve">The Buyer shall sign the Service Acceptance-Transfer Deed if the Services comply with the terms and conditions of the Agreement, the requirements set </w:t>
            </w:r>
            <w:r w:rsidRPr="007543AC">
              <w:rPr>
                <w:rFonts w:ascii="Archivo" w:eastAsia="Archivo" w:hAnsi="Archivo" w:cs="Archivo"/>
                <w:sz w:val="20"/>
                <w:szCs w:val="20"/>
                <w:lang w:val="en-GB" w:bidi="en-US"/>
              </w:rPr>
              <w:lastRenderedPageBreak/>
              <w:t>out in the normative documents applicable in the Republic of Lithuania, and other requirements normally applicable to services of this type.</w:t>
            </w:r>
          </w:p>
        </w:tc>
      </w:tr>
      <w:tr w:rsidR="004B7073" w:rsidRPr="00403681" w14:paraId="39970946" w14:textId="77777777" w:rsidTr="0B846C32">
        <w:tc>
          <w:tcPr>
            <w:tcW w:w="5025" w:type="dxa"/>
          </w:tcPr>
          <w:p w14:paraId="2E59F42E" w14:textId="10C05EAC" w:rsidR="004B7073" w:rsidRPr="00627157" w:rsidRDefault="00B45828" w:rsidP="00627157">
            <w:pPr>
              <w:pStyle w:val="ListParagraph"/>
              <w:tabs>
                <w:tab w:val="left" w:pos="567"/>
              </w:tabs>
              <w:ind w:left="0"/>
              <w:rPr>
                <w:rFonts w:ascii="Archivo" w:hAnsi="Archivo" w:cs="Archivo"/>
                <w:sz w:val="20"/>
                <w:szCs w:val="20"/>
              </w:rPr>
            </w:pPr>
            <w:r w:rsidRPr="00403681">
              <w:rPr>
                <w:rFonts w:ascii="Archivo" w:hAnsi="Archivo" w:cs="Archivo"/>
                <w:sz w:val="20"/>
                <w:szCs w:val="20"/>
              </w:rPr>
              <w:lastRenderedPageBreak/>
              <w:t>4.4.</w:t>
            </w:r>
            <w:r w:rsidR="000A68C3">
              <w:rPr>
                <w:rFonts w:ascii="Archivo" w:hAnsi="Archivo" w:cs="Archivo"/>
                <w:sz w:val="20"/>
                <w:szCs w:val="20"/>
              </w:rPr>
              <w:t xml:space="preserve"> </w:t>
            </w:r>
            <w:r w:rsidR="004B3798" w:rsidRPr="00403681">
              <w:rPr>
                <w:rFonts w:ascii="Archivo" w:hAnsi="Archivo" w:cs="Archivo"/>
                <w:sz w:val="20"/>
                <w:szCs w:val="20"/>
              </w:rPr>
              <w:t xml:space="preserve">Visi rezultatai ir su jais susijusios teisės, įgytos vykdant Sutartį, įskaitant autorines ir kitas intelektinės ar pramoninės nuosavybės teises, yra Pirkėjo nuosavybė. </w:t>
            </w:r>
          </w:p>
        </w:tc>
        <w:tc>
          <w:tcPr>
            <w:tcW w:w="4995" w:type="dxa"/>
          </w:tcPr>
          <w:p w14:paraId="4BF964A6" w14:textId="7C60D556" w:rsidR="004B7073" w:rsidRPr="007543AC" w:rsidRDefault="001274D5" w:rsidP="00403681">
            <w:pPr>
              <w:pStyle w:val="ListParagraph"/>
              <w:numPr>
                <w:ilvl w:val="1"/>
                <w:numId w:val="11"/>
              </w:numPr>
              <w:tabs>
                <w:tab w:val="left" w:pos="567"/>
              </w:tabs>
              <w:ind w:left="0" w:firstLine="0"/>
              <w:rPr>
                <w:rFonts w:ascii="Archivo" w:hAnsi="Archivo" w:cs="Archivo"/>
                <w:sz w:val="20"/>
                <w:szCs w:val="20"/>
                <w:lang w:val="en-GB"/>
              </w:rPr>
            </w:pPr>
            <w:r w:rsidRPr="007543AC">
              <w:rPr>
                <w:rFonts w:ascii="Archivo" w:eastAsia="Archivo" w:hAnsi="Archivo" w:cs="Archivo"/>
                <w:sz w:val="20"/>
                <w:szCs w:val="20"/>
                <w:lang w:val="en-GB" w:bidi="en-US"/>
              </w:rPr>
              <w:t xml:space="preserve">All results and related rights acquired in the performance of the Agreement, including copyright and other intellectual or industrial property rights, shall be the property of the Buyer. </w:t>
            </w:r>
          </w:p>
        </w:tc>
      </w:tr>
      <w:tr w:rsidR="004B7073" w:rsidRPr="00403681" w14:paraId="074C0D26" w14:textId="77777777" w:rsidTr="0B846C32">
        <w:tc>
          <w:tcPr>
            <w:tcW w:w="5025" w:type="dxa"/>
          </w:tcPr>
          <w:p w14:paraId="724B9B84" w14:textId="1446FD36" w:rsidR="004B7073" w:rsidRPr="00403681" w:rsidRDefault="00431BB9" w:rsidP="00403681">
            <w:pPr>
              <w:pStyle w:val="ListParagraph"/>
              <w:tabs>
                <w:tab w:val="left" w:pos="567"/>
              </w:tabs>
              <w:ind w:left="0"/>
              <w:rPr>
                <w:rFonts w:ascii="Archivo" w:hAnsi="Archivo" w:cs="Archivo"/>
                <w:sz w:val="20"/>
                <w:szCs w:val="20"/>
              </w:rPr>
            </w:pPr>
            <w:r w:rsidRPr="00403681">
              <w:rPr>
                <w:rFonts w:ascii="Archivo" w:hAnsi="Archivo" w:cs="Archivo"/>
                <w:sz w:val="20"/>
                <w:szCs w:val="20"/>
              </w:rPr>
              <w:t>4.5.</w:t>
            </w:r>
            <w:r w:rsidR="000A68C3">
              <w:rPr>
                <w:rFonts w:ascii="Archivo" w:hAnsi="Archivo" w:cs="Archivo"/>
                <w:sz w:val="20"/>
                <w:szCs w:val="20"/>
              </w:rPr>
              <w:t xml:space="preserve"> </w:t>
            </w:r>
            <w:r w:rsidR="004B3798" w:rsidRPr="00403681">
              <w:rPr>
                <w:rFonts w:ascii="Archivo" w:hAnsi="Archivo" w:cs="Archivo"/>
                <w:sz w:val="20"/>
                <w:szCs w:val="20"/>
              </w:rPr>
              <w:t xml:space="preserve">Nuosavybės teisė į Paslaugų atlikimo rezultatą, kai toks sukuriamas, Pirkėjui pereina nuo Sutartyje nustatyta tvarka pasirašyto Paslaugų priėmimo–perdavimo akto. </w:t>
            </w:r>
          </w:p>
        </w:tc>
        <w:tc>
          <w:tcPr>
            <w:tcW w:w="4995" w:type="dxa"/>
          </w:tcPr>
          <w:p w14:paraId="599A1608" w14:textId="1D8890AA" w:rsidR="004B7073" w:rsidRPr="007543AC" w:rsidRDefault="00FD688D" w:rsidP="00403681">
            <w:pPr>
              <w:pStyle w:val="ListParagraph"/>
              <w:numPr>
                <w:ilvl w:val="1"/>
                <w:numId w:val="11"/>
              </w:numPr>
              <w:tabs>
                <w:tab w:val="left" w:pos="567"/>
              </w:tabs>
              <w:ind w:left="0" w:firstLine="0"/>
              <w:rPr>
                <w:rFonts w:ascii="Archivo" w:hAnsi="Archivo" w:cs="Archivo"/>
                <w:sz w:val="20"/>
                <w:szCs w:val="20"/>
                <w:lang w:val="en-GB"/>
              </w:rPr>
            </w:pPr>
            <w:r w:rsidRPr="007543AC">
              <w:rPr>
                <w:rFonts w:ascii="Archivo" w:eastAsia="Archivo" w:hAnsi="Archivo" w:cs="Archivo"/>
                <w:sz w:val="20"/>
                <w:szCs w:val="20"/>
                <w:lang w:val="en-GB" w:bidi="en-US"/>
              </w:rPr>
              <w:t xml:space="preserve">Ownership of the result of the performance of the Services, when created, shall pass to the Buyer upon the signing of the Service Acceptance-Transfer Deed in accordance with the Agreement. </w:t>
            </w:r>
          </w:p>
        </w:tc>
      </w:tr>
      <w:tr w:rsidR="004B7073" w:rsidRPr="00403681" w14:paraId="1C05AFD2" w14:textId="77777777" w:rsidTr="0B846C32">
        <w:tc>
          <w:tcPr>
            <w:tcW w:w="5025" w:type="dxa"/>
          </w:tcPr>
          <w:p w14:paraId="0BA10EEC" w14:textId="65814252" w:rsidR="004B7073" w:rsidRPr="00403681" w:rsidRDefault="004B3798" w:rsidP="00A75BF4">
            <w:pPr>
              <w:pStyle w:val="Heading1"/>
              <w:keepNext w:val="0"/>
              <w:numPr>
                <w:ilvl w:val="0"/>
                <w:numId w:val="3"/>
              </w:numPr>
              <w:spacing w:before="0" w:after="120"/>
              <w:rPr>
                <w:rFonts w:ascii="Archivo" w:hAnsi="Archivo" w:cs="Archivo"/>
                <w:color w:val="auto"/>
                <w:sz w:val="20"/>
                <w:szCs w:val="20"/>
              </w:rPr>
            </w:pPr>
            <w:r w:rsidRPr="00403681">
              <w:rPr>
                <w:rFonts w:ascii="Archivo" w:hAnsi="Archivo" w:cs="Archivo"/>
                <w:color w:val="auto"/>
                <w:sz w:val="20"/>
                <w:szCs w:val="20"/>
              </w:rPr>
              <w:t>ŠALIŲ TEISĖS IR PAREIGOS</w:t>
            </w:r>
          </w:p>
        </w:tc>
        <w:tc>
          <w:tcPr>
            <w:tcW w:w="4995" w:type="dxa"/>
          </w:tcPr>
          <w:p w14:paraId="3CC63C57" w14:textId="4C47727F" w:rsidR="004B7073" w:rsidRPr="007543AC" w:rsidRDefault="00A75BF4" w:rsidP="00A75BF4">
            <w:pPr>
              <w:pStyle w:val="Heading1"/>
              <w:keepNext w:val="0"/>
              <w:numPr>
                <w:ilvl w:val="0"/>
                <w:numId w:val="0"/>
              </w:numPr>
              <w:spacing w:before="0" w:after="120"/>
              <w:rPr>
                <w:rFonts w:ascii="Archivo" w:hAnsi="Archivo" w:cs="Archivo"/>
                <w:color w:val="auto"/>
                <w:sz w:val="20"/>
                <w:szCs w:val="20"/>
                <w:lang w:val="en-GB"/>
              </w:rPr>
            </w:pPr>
            <w:r w:rsidRPr="007543AC">
              <w:rPr>
                <w:rFonts w:ascii="Archivo" w:eastAsia="Archivo" w:hAnsi="Archivo" w:cs="Archivo"/>
                <w:color w:val="auto"/>
                <w:sz w:val="20"/>
                <w:szCs w:val="20"/>
                <w:lang w:val="en-GB" w:bidi="en-US"/>
              </w:rPr>
              <w:t>5.</w:t>
            </w:r>
            <w:r w:rsidR="009B4211">
              <w:rPr>
                <w:rFonts w:ascii="Archivo" w:eastAsia="Archivo" w:hAnsi="Archivo" w:cs="Archivo"/>
                <w:color w:val="auto"/>
                <w:sz w:val="20"/>
                <w:szCs w:val="20"/>
                <w:lang w:val="en-GB" w:bidi="en-US"/>
              </w:rPr>
              <w:t xml:space="preserve"> </w:t>
            </w:r>
            <w:r w:rsidR="005F43C8" w:rsidRPr="007543AC">
              <w:rPr>
                <w:rFonts w:ascii="Archivo" w:eastAsia="Archivo" w:hAnsi="Archivo" w:cs="Archivo"/>
                <w:color w:val="auto"/>
                <w:sz w:val="20"/>
                <w:szCs w:val="20"/>
                <w:lang w:val="en-GB" w:bidi="en-US"/>
              </w:rPr>
              <w:t>RIGHTS AND OBLIGATIONS OF THE PARTIES</w:t>
            </w:r>
          </w:p>
        </w:tc>
      </w:tr>
      <w:tr w:rsidR="004B7073" w:rsidRPr="00403681" w14:paraId="56CE49D7" w14:textId="77777777" w:rsidTr="0B846C32">
        <w:tc>
          <w:tcPr>
            <w:tcW w:w="5025" w:type="dxa"/>
          </w:tcPr>
          <w:p w14:paraId="2136D971" w14:textId="52CBF0EC" w:rsidR="004B7073" w:rsidRPr="00403681" w:rsidRDefault="004B3798" w:rsidP="00403681">
            <w:pPr>
              <w:pStyle w:val="ListParagraph"/>
              <w:numPr>
                <w:ilvl w:val="1"/>
                <w:numId w:val="3"/>
              </w:numPr>
              <w:tabs>
                <w:tab w:val="left" w:pos="567"/>
              </w:tabs>
              <w:ind w:left="0" w:firstLine="0"/>
              <w:rPr>
                <w:rFonts w:ascii="Archivo" w:hAnsi="Archivo" w:cs="Archivo"/>
                <w:b/>
                <w:sz w:val="20"/>
                <w:szCs w:val="20"/>
              </w:rPr>
            </w:pPr>
            <w:r w:rsidRPr="00403681">
              <w:rPr>
                <w:rFonts w:ascii="Archivo" w:hAnsi="Archivo" w:cs="Archivo"/>
                <w:b/>
                <w:sz w:val="20"/>
                <w:szCs w:val="20"/>
              </w:rPr>
              <w:t>Pirkėjas įsipareigoja:</w:t>
            </w:r>
          </w:p>
        </w:tc>
        <w:tc>
          <w:tcPr>
            <w:tcW w:w="4995" w:type="dxa"/>
          </w:tcPr>
          <w:p w14:paraId="504088D6" w14:textId="64F64A64" w:rsidR="004B7073" w:rsidRPr="007543AC" w:rsidRDefault="00431BB9" w:rsidP="00403681">
            <w:pPr>
              <w:pStyle w:val="ListParagraph"/>
              <w:tabs>
                <w:tab w:val="left" w:pos="567"/>
              </w:tabs>
              <w:ind w:left="0"/>
              <w:rPr>
                <w:rFonts w:ascii="Archivo" w:hAnsi="Archivo" w:cs="Archivo"/>
                <w:b/>
                <w:sz w:val="20"/>
                <w:szCs w:val="20"/>
                <w:lang w:val="en-GB"/>
              </w:rPr>
            </w:pPr>
            <w:r w:rsidRPr="007543AC">
              <w:rPr>
                <w:rFonts w:ascii="Archivo" w:eastAsia="Archivo" w:hAnsi="Archivo" w:cs="Archivo"/>
                <w:b/>
                <w:sz w:val="20"/>
                <w:szCs w:val="20"/>
                <w:lang w:val="en-GB" w:bidi="en-US"/>
              </w:rPr>
              <w:t>5.1.</w:t>
            </w:r>
            <w:r w:rsidR="009B4211">
              <w:rPr>
                <w:rFonts w:ascii="Archivo" w:eastAsia="Archivo" w:hAnsi="Archivo" w:cs="Archivo"/>
                <w:b/>
                <w:sz w:val="20"/>
                <w:szCs w:val="20"/>
                <w:lang w:val="en-GB" w:bidi="en-US"/>
              </w:rPr>
              <w:t xml:space="preserve"> </w:t>
            </w:r>
            <w:r w:rsidR="00854E0D" w:rsidRPr="007543AC">
              <w:rPr>
                <w:rFonts w:ascii="Archivo" w:eastAsia="Archivo" w:hAnsi="Archivo" w:cs="Archivo"/>
                <w:b/>
                <w:sz w:val="20"/>
                <w:szCs w:val="20"/>
                <w:lang w:val="en-GB" w:bidi="en-US"/>
              </w:rPr>
              <w:t>The Buyer undertakes to:</w:t>
            </w:r>
          </w:p>
        </w:tc>
      </w:tr>
      <w:tr w:rsidR="004B7073" w:rsidRPr="00403681" w14:paraId="6C8F8B26" w14:textId="77777777" w:rsidTr="0B846C32">
        <w:tc>
          <w:tcPr>
            <w:tcW w:w="5025" w:type="dxa"/>
          </w:tcPr>
          <w:p w14:paraId="42F39D9D" w14:textId="40CCD234" w:rsidR="004B7073" w:rsidRPr="00403681" w:rsidRDefault="00B85F7D" w:rsidP="00403681">
            <w:pPr>
              <w:pStyle w:val="ListParagraph"/>
              <w:tabs>
                <w:tab w:val="left" w:pos="709"/>
              </w:tabs>
              <w:ind w:left="0"/>
              <w:rPr>
                <w:rFonts w:ascii="Archivo" w:hAnsi="Archivo" w:cs="Archivo"/>
                <w:sz w:val="20"/>
                <w:szCs w:val="20"/>
              </w:rPr>
            </w:pPr>
            <w:r w:rsidRPr="00403681">
              <w:rPr>
                <w:rFonts w:ascii="Archivo" w:hAnsi="Archivo" w:cs="Archivo"/>
                <w:sz w:val="20"/>
                <w:szCs w:val="20"/>
              </w:rPr>
              <w:t xml:space="preserve">5.1.1. </w:t>
            </w:r>
            <w:r w:rsidR="004B3798" w:rsidRPr="00403681">
              <w:rPr>
                <w:rFonts w:ascii="Archivo" w:hAnsi="Archivo" w:cs="Archivo"/>
                <w:sz w:val="20"/>
                <w:szCs w:val="20"/>
              </w:rPr>
              <w:t>tinkamai ir sąžiningai vykdyti Sutartį;</w:t>
            </w:r>
          </w:p>
        </w:tc>
        <w:tc>
          <w:tcPr>
            <w:tcW w:w="4995" w:type="dxa"/>
          </w:tcPr>
          <w:p w14:paraId="16F26814" w14:textId="4F98EFA2" w:rsidR="004B7073" w:rsidRPr="007543AC" w:rsidRDefault="002774F4" w:rsidP="00403681">
            <w:pPr>
              <w:pStyle w:val="ListParagraph"/>
              <w:numPr>
                <w:ilvl w:val="2"/>
                <w:numId w:val="3"/>
              </w:numPr>
              <w:tabs>
                <w:tab w:val="left" w:pos="709"/>
              </w:tabs>
              <w:ind w:left="0" w:firstLine="0"/>
              <w:rPr>
                <w:rFonts w:ascii="Archivo" w:hAnsi="Archivo" w:cs="Archivo"/>
                <w:sz w:val="20"/>
                <w:szCs w:val="20"/>
                <w:lang w:val="en-GB"/>
              </w:rPr>
            </w:pPr>
            <w:r w:rsidRPr="007543AC">
              <w:rPr>
                <w:rFonts w:ascii="Archivo" w:eastAsia="Archivo" w:hAnsi="Archivo" w:cs="Archivo"/>
                <w:sz w:val="20"/>
                <w:szCs w:val="20"/>
                <w:lang w:val="en-GB" w:bidi="en-US"/>
              </w:rPr>
              <w:t>perform the Agreement duly and faithfully;</w:t>
            </w:r>
          </w:p>
        </w:tc>
      </w:tr>
      <w:tr w:rsidR="004B7073" w:rsidRPr="00403681" w14:paraId="71C48D96" w14:textId="77777777" w:rsidTr="0B846C32">
        <w:tc>
          <w:tcPr>
            <w:tcW w:w="5025" w:type="dxa"/>
          </w:tcPr>
          <w:p w14:paraId="59DA205F" w14:textId="115950F6" w:rsidR="004B7073" w:rsidRPr="00A75BF4" w:rsidRDefault="00B85F7D" w:rsidP="00A75BF4">
            <w:pPr>
              <w:pStyle w:val="ListParagraph"/>
              <w:tabs>
                <w:tab w:val="left" w:pos="709"/>
              </w:tabs>
              <w:ind w:left="0"/>
              <w:rPr>
                <w:rFonts w:ascii="Archivo" w:hAnsi="Archivo" w:cs="Archivo"/>
                <w:sz w:val="20"/>
                <w:szCs w:val="20"/>
              </w:rPr>
            </w:pPr>
            <w:r w:rsidRPr="00403681">
              <w:rPr>
                <w:rFonts w:ascii="Archivo" w:hAnsi="Archivo" w:cs="Archivo"/>
                <w:sz w:val="20"/>
                <w:szCs w:val="20"/>
              </w:rPr>
              <w:t xml:space="preserve">5.1.2. </w:t>
            </w:r>
            <w:r w:rsidR="004B3798" w:rsidRPr="00403681">
              <w:rPr>
                <w:rFonts w:ascii="Archivo" w:hAnsi="Archivo" w:cs="Archivo"/>
                <w:sz w:val="20"/>
                <w:szCs w:val="20"/>
              </w:rPr>
              <w:t>Sutarties vykdymo metu bendradarbiauti su Tiekėju, teikiant Sutarčiai vykdyti pagrįstai reikalingą informaciją, kurios pateikimo būtinybė iškilo Sutarties vykdymo metu;</w:t>
            </w:r>
          </w:p>
        </w:tc>
        <w:tc>
          <w:tcPr>
            <w:tcW w:w="4995" w:type="dxa"/>
          </w:tcPr>
          <w:p w14:paraId="2018C830" w14:textId="1A99F908" w:rsidR="004B7073" w:rsidRPr="007543AC" w:rsidRDefault="00163439" w:rsidP="00403681">
            <w:pPr>
              <w:pStyle w:val="ListParagraph"/>
              <w:numPr>
                <w:ilvl w:val="2"/>
                <w:numId w:val="3"/>
              </w:numPr>
              <w:tabs>
                <w:tab w:val="left" w:pos="709"/>
              </w:tabs>
              <w:ind w:left="0" w:firstLine="0"/>
              <w:rPr>
                <w:rFonts w:ascii="Archivo" w:hAnsi="Archivo" w:cs="Archivo"/>
                <w:sz w:val="20"/>
                <w:szCs w:val="20"/>
                <w:lang w:val="en-GB"/>
              </w:rPr>
            </w:pPr>
            <w:r w:rsidRPr="007543AC">
              <w:rPr>
                <w:rFonts w:ascii="Archivo" w:eastAsia="Archivo" w:hAnsi="Archivo" w:cs="Archivo"/>
                <w:sz w:val="20"/>
                <w:szCs w:val="20"/>
                <w:lang w:val="en-GB" w:bidi="en-US"/>
              </w:rPr>
              <w:t>cooperate with the Supplier during the performance of the Agreement by providing information reasonably required for the performance of the Agreement, which has become necessary during the performance of the Agreement;</w:t>
            </w:r>
          </w:p>
        </w:tc>
      </w:tr>
      <w:tr w:rsidR="004B7073" w:rsidRPr="00403681" w14:paraId="57AA7DDD" w14:textId="77777777" w:rsidTr="0B846C32">
        <w:tc>
          <w:tcPr>
            <w:tcW w:w="5025" w:type="dxa"/>
          </w:tcPr>
          <w:p w14:paraId="1C789D85" w14:textId="7E8F984F" w:rsidR="004B7073" w:rsidRPr="00403681" w:rsidRDefault="00B85F7D" w:rsidP="00403681">
            <w:pPr>
              <w:pStyle w:val="ListParagraph"/>
              <w:tabs>
                <w:tab w:val="left" w:pos="709"/>
              </w:tabs>
              <w:ind w:left="0"/>
              <w:rPr>
                <w:rFonts w:ascii="Archivo" w:hAnsi="Archivo" w:cs="Archivo"/>
                <w:sz w:val="20"/>
                <w:szCs w:val="20"/>
              </w:rPr>
            </w:pPr>
            <w:r w:rsidRPr="00403681">
              <w:rPr>
                <w:rFonts w:ascii="Archivo" w:hAnsi="Archivo" w:cs="Archivo"/>
                <w:sz w:val="20"/>
                <w:szCs w:val="20"/>
              </w:rPr>
              <w:t xml:space="preserve">5.1.3. </w:t>
            </w:r>
            <w:r w:rsidR="004B3798" w:rsidRPr="00403681">
              <w:rPr>
                <w:rFonts w:ascii="Archivo" w:hAnsi="Archivo" w:cs="Archivo"/>
                <w:sz w:val="20"/>
                <w:szCs w:val="20"/>
              </w:rPr>
              <w:t>priimti tinkamai suteiktas Paslaugas ir sumokėti Sutarties kainą už tinkamai ir laiku suteiktas Paslaugas pagal Sutarties sąlygas;</w:t>
            </w:r>
          </w:p>
        </w:tc>
        <w:tc>
          <w:tcPr>
            <w:tcW w:w="4995" w:type="dxa"/>
          </w:tcPr>
          <w:p w14:paraId="5A3FABB1" w14:textId="0DC0309C" w:rsidR="004B7073" w:rsidRPr="007543AC" w:rsidRDefault="009864F5" w:rsidP="00403681">
            <w:pPr>
              <w:pStyle w:val="ListParagraph"/>
              <w:numPr>
                <w:ilvl w:val="2"/>
                <w:numId w:val="3"/>
              </w:numPr>
              <w:tabs>
                <w:tab w:val="left" w:pos="709"/>
              </w:tabs>
              <w:ind w:left="0" w:firstLine="0"/>
              <w:rPr>
                <w:rFonts w:ascii="Archivo" w:hAnsi="Archivo" w:cs="Archivo"/>
                <w:sz w:val="20"/>
                <w:szCs w:val="20"/>
                <w:lang w:val="en-GB"/>
              </w:rPr>
            </w:pPr>
            <w:r w:rsidRPr="007543AC">
              <w:rPr>
                <w:rFonts w:ascii="Archivo" w:eastAsia="Archivo" w:hAnsi="Archivo" w:cs="Archivo"/>
                <w:sz w:val="20"/>
                <w:szCs w:val="20"/>
                <w:lang w:val="en-GB" w:bidi="en-US"/>
              </w:rPr>
              <w:t>accept the Services duly provided and to pay the Agreement Price for the Services duly and punctually provided in accordance with the terms and conditions of the Agreement;</w:t>
            </w:r>
          </w:p>
        </w:tc>
      </w:tr>
      <w:tr w:rsidR="004B7073" w:rsidRPr="00403681" w14:paraId="027083DC" w14:textId="77777777" w:rsidTr="0B846C32">
        <w:tc>
          <w:tcPr>
            <w:tcW w:w="5025" w:type="dxa"/>
          </w:tcPr>
          <w:p w14:paraId="42AB7BF3" w14:textId="10472965" w:rsidR="004B7073" w:rsidRPr="00403681" w:rsidRDefault="00B85F7D" w:rsidP="00403681">
            <w:pPr>
              <w:pStyle w:val="ListParagraph"/>
              <w:tabs>
                <w:tab w:val="left" w:pos="709"/>
              </w:tabs>
              <w:ind w:left="0"/>
              <w:rPr>
                <w:rFonts w:ascii="Archivo" w:hAnsi="Archivo" w:cs="Archivo"/>
                <w:sz w:val="20"/>
                <w:szCs w:val="20"/>
              </w:rPr>
            </w:pPr>
            <w:r w:rsidRPr="00403681">
              <w:rPr>
                <w:rFonts w:ascii="Archivo" w:hAnsi="Archivo" w:cs="Archivo"/>
                <w:sz w:val="20"/>
                <w:szCs w:val="20"/>
              </w:rPr>
              <w:t xml:space="preserve">5.1.4. </w:t>
            </w:r>
            <w:r w:rsidR="004B3798" w:rsidRPr="00403681">
              <w:rPr>
                <w:rFonts w:ascii="Archivo" w:hAnsi="Archivo" w:cs="Archivo"/>
                <w:sz w:val="20"/>
                <w:szCs w:val="20"/>
              </w:rPr>
              <w:t xml:space="preserve">suteikti reikiamus įgaliojimus Tiekėjui veikti Pirkėjo vardu (jei tokie įgaliojimai yra reikalingi); </w:t>
            </w:r>
          </w:p>
        </w:tc>
        <w:tc>
          <w:tcPr>
            <w:tcW w:w="4995" w:type="dxa"/>
          </w:tcPr>
          <w:p w14:paraId="47BEEBFF" w14:textId="3C927DA9" w:rsidR="004B7073" w:rsidRPr="007543AC" w:rsidRDefault="004840DC" w:rsidP="00403681">
            <w:pPr>
              <w:pStyle w:val="ListParagraph"/>
              <w:numPr>
                <w:ilvl w:val="2"/>
                <w:numId w:val="3"/>
              </w:numPr>
              <w:tabs>
                <w:tab w:val="left" w:pos="709"/>
              </w:tabs>
              <w:ind w:left="0" w:firstLine="0"/>
              <w:rPr>
                <w:rFonts w:ascii="Archivo" w:hAnsi="Archivo" w:cs="Archivo"/>
                <w:sz w:val="20"/>
                <w:szCs w:val="20"/>
                <w:lang w:val="en-GB"/>
              </w:rPr>
            </w:pPr>
            <w:r w:rsidRPr="007543AC">
              <w:rPr>
                <w:rFonts w:ascii="Archivo" w:eastAsia="Archivo" w:hAnsi="Archivo" w:cs="Archivo"/>
                <w:sz w:val="20"/>
                <w:szCs w:val="20"/>
                <w:lang w:val="en-GB" w:bidi="en-US"/>
              </w:rPr>
              <w:t xml:space="preserve">grant the necessary authority to the Supplier to act on behalf of the Buyer (if such authority is required); </w:t>
            </w:r>
          </w:p>
        </w:tc>
      </w:tr>
      <w:tr w:rsidR="004B7073" w:rsidRPr="00403681" w14:paraId="541A0723" w14:textId="77777777" w:rsidTr="0B846C32">
        <w:tc>
          <w:tcPr>
            <w:tcW w:w="5025" w:type="dxa"/>
          </w:tcPr>
          <w:p w14:paraId="317F49D1" w14:textId="0B194D7D" w:rsidR="004B7073" w:rsidRPr="00403681" w:rsidRDefault="00B85F7D" w:rsidP="00403681">
            <w:pPr>
              <w:pStyle w:val="ListParagraph"/>
              <w:tabs>
                <w:tab w:val="left" w:pos="709"/>
              </w:tabs>
              <w:ind w:left="0"/>
              <w:rPr>
                <w:rFonts w:ascii="Archivo" w:hAnsi="Archivo" w:cs="Archivo"/>
                <w:sz w:val="20"/>
                <w:szCs w:val="20"/>
              </w:rPr>
            </w:pPr>
            <w:r w:rsidRPr="00403681">
              <w:rPr>
                <w:rFonts w:ascii="Archivo" w:hAnsi="Archivo" w:cs="Archivo"/>
                <w:sz w:val="20"/>
                <w:szCs w:val="20"/>
              </w:rPr>
              <w:t xml:space="preserve">5.1.5. </w:t>
            </w:r>
            <w:r w:rsidR="004B3798" w:rsidRPr="00403681">
              <w:rPr>
                <w:rFonts w:ascii="Archivo" w:hAnsi="Archivo" w:cs="Archivo"/>
                <w:sz w:val="20"/>
                <w:szCs w:val="20"/>
              </w:rPr>
              <w:t>tinkamai vykdyti kitas Sutartyje ir Lietuvos Respublikos teisės aktuose numatytas pareigas.</w:t>
            </w:r>
          </w:p>
        </w:tc>
        <w:tc>
          <w:tcPr>
            <w:tcW w:w="4995" w:type="dxa"/>
          </w:tcPr>
          <w:p w14:paraId="7B3FA7EC" w14:textId="0ADA2DE9" w:rsidR="004B7073" w:rsidRPr="007543AC" w:rsidRDefault="008554CB" w:rsidP="00403681">
            <w:pPr>
              <w:pStyle w:val="ListParagraph"/>
              <w:numPr>
                <w:ilvl w:val="2"/>
                <w:numId w:val="3"/>
              </w:numPr>
              <w:tabs>
                <w:tab w:val="left" w:pos="709"/>
              </w:tabs>
              <w:ind w:left="0" w:firstLine="0"/>
              <w:rPr>
                <w:rFonts w:ascii="Archivo" w:hAnsi="Archivo" w:cs="Archivo"/>
                <w:sz w:val="20"/>
                <w:szCs w:val="20"/>
                <w:lang w:val="en-GB"/>
              </w:rPr>
            </w:pPr>
            <w:r w:rsidRPr="007543AC">
              <w:rPr>
                <w:rFonts w:ascii="Archivo" w:eastAsia="Archivo" w:hAnsi="Archivo" w:cs="Archivo"/>
                <w:sz w:val="20"/>
                <w:szCs w:val="20"/>
                <w:lang w:val="en-GB" w:bidi="en-US"/>
              </w:rPr>
              <w:t>duly perform other obligations provided for in the Agreement and in the legislation of the Republic of Lithuania.</w:t>
            </w:r>
          </w:p>
        </w:tc>
      </w:tr>
      <w:tr w:rsidR="004B7073" w:rsidRPr="00403681" w14:paraId="0E99CD51" w14:textId="77777777" w:rsidTr="0B846C32">
        <w:tc>
          <w:tcPr>
            <w:tcW w:w="5025" w:type="dxa"/>
          </w:tcPr>
          <w:p w14:paraId="0590B40B" w14:textId="2F6BA67D" w:rsidR="004B7073" w:rsidRPr="00403681" w:rsidRDefault="00FB304A" w:rsidP="00403681">
            <w:pPr>
              <w:pStyle w:val="ListParagraph"/>
              <w:numPr>
                <w:ilvl w:val="1"/>
                <w:numId w:val="43"/>
              </w:numPr>
              <w:tabs>
                <w:tab w:val="left" w:pos="567"/>
              </w:tabs>
              <w:ind w:left="0" w:firstLine="0"/>
              <w:rPr>
                <w:rFonts w:ascii="Archivo" w:hAnsi="Archivo" w:cs="Archivo"/>
                <w:b/>
                <w:sz w:val="20"/>
                <w:szCs w:val="20"/>
              </w:rPr>
            </w:pPr>
            <w:r w:rsidRPr="00403681">
              <w:rPr>
                <w:rFonts w:ascii="Archivo" w:hAnsi="Archivo" w:cs="Archivo"/>
                <w:b/>
                <w:sz w:val="20"/>
                <w:szCs w:val="20"/>
              </w:rPr>
              <w:t>Pirkėjas turi teisę:</w:t>
            </w:r>
          </w:p>
        </w:tc>
        <w:tc>
          <w:tcPr>
            <w:tcW w:w="4995" w:type="dxa"/>
          </w:tcPr>
          <w:p w14:paraId="1B57B3CF" w14:textId="745A96E2" w:rsidR="004B7073" w:rsidRPr="007543AC" w:rsidRDefault="001D3A83" w:rsidP="00403681">
            <w:pPr>
              <w:pStyle w:val="ListParagraph"/>
              <w:numPr>
                <w:ilvl w:val="1"/>
                <w:numId w:val="3"/>
              </w:numPr>
              <w:tabs>
                <w:tab w:val="left" w:pos="567"/>
              </w:tabs>
              <w:ind w:left="0" w:firstLine="0"/>
              <w:rPr>
                <w:rFonts w:ascii="Archivo" w:hAnsi="Archivo" w:cs="Archivo"/>
                <w:b/>
                <w:sz w:val="20"/>
                <w:szCs w:val="20"/>
                <w:lang w:val="en-GB"/>
              </w:rPr>
            </w:pPr>
            <w:r w:rsidRPr="007543AC">
              <w:rPr>
                <w:rFonts w:ascii="Archivo" w:eastAsia="Archivo" w:hAnsi="Archivo" w:cs="Archivo"/>
                <w:b/>
                <w:sz w:val="20"/>
                <w:szCs w:val="20"/>
                <w:lang w:val="en-GB" w:bidi="en-US"/>
              </w:rPr>
              <w:t>The Buyer has the right to:</w:t>
            </w:r>
          </w:p>
        </w:tc>
      </w:tr>
      <w:tr w:rsidR="00FB304A" w:rsidRPr="00403681" w14:paraId="3ECDF56B" w14:textId="77777777" w:rsidTr="0B846C32">
        <w:tc>
          <w:tcPr>
            <w:tcW w:w="5025" w:type="dxa"/>
          </w:tcPr>
          <w:p w14:paraId="291FF09F" w14:textId="06769CE2" w:rsidR="00FB304A" w:rsidRPr="00403681" w:rsidRDefault="00B85F7D" w:rsidP="00403681">
            <w:pPr>
              <w:pStyle w:val="ListParagraph"/>
              <w:tabs>
                <w:tab w:val="left" w:pos="709"/>
              </w:tabs>
              <w:ind w:left="0"/>
              <w:rPr>
                <w:rFonts w:ascii="Archivo" w:hAnsi="Archivo" w:cs="Archivo"/>
                <w:sz w:val="20"/>
                <w:szCs w:val="20"/>
              </w:rPr>
            </w:pPr>
            <w:r w:rsidRPr="00403681">
              <w:rPr>
                <w:rFonts w:ascii="Archivo" w:hAnsi="Archivo" w:cs="Archivo"/>
                <w:sz w:val="20"/>
                <w:szCs w:val="20"/>
              </w:rPr>
              <w:t xml:space="preserve">5.2.1. </w:t>
            </w:r>
            <w:r w:rsidR="00FB304A" w:rsidRPr="00403681">
              <w:rPr>
                <w:rFonts w:ascii="Archivo" w:hAnsi="Archivo" w:cs="Archivo"/>
                <w:sz w:val="20"/>
                <w:szCs w:val="20"/>
              </w:rPr>
              <w:t xml:space="preserve">be atskiro pranešimo atlikti bet kokius patikrinimus, kurie Pirkėjui atrodo reikalingi, kilus įtarimui, kad Tiekėjas nesugebės laiku suteikti Paslaugų ar Paslaugos teikiamos nekokybiškai, neprofesionaliai, pažeidžiant reikalavimus; </w:t>
            </w:r>
          </w:p>
          <w:p w14:paraId="714481CE" w14:textId="77777777" w:rsidR="00FB304A" w:rsidRPr="00403681" w:rsidRDefault="00FB304A" w:rsidP="00403681">
            <w:pPr>
              <w:rPr>
                <w:rFonts w:ascii="Archivo" w:eastAsia="Calibri" w:hAnsi="Archivo" w:cs="Archivo"/>
                <w:b/>
                <w:sz w:val="20"/>
                <w:szCs w:val="20"/>
              </w:rPr>
            </w:pPr>
          </w:p>
        </w:tc>
        <w:tc>
          <w:tcPr>
            <w:tcW w:w="4995" w:type="dxa"/>
          </w:tcPr>
          <w:p w14:paraId="6C34C09B" w14:textId="19B9BB7F" w:rsidR="00FB304A" w:rsidRPr="007543AC" w:rsidRDefault="00F30CAD" w:rsidP="00403681">
            <w:pPr>
              <w:pStyle w:val="ListParagraph"/>
              <w:numPr>
                <w:ilvl w:val="2"/>
                <w:numId w:val="3"/>
              </w:numPr>
              <w:tabs>
                <w:tab w:val="left" w:pos="709"/>
              </w:tabs>
              <w:ind w:left="0" w:firstLine="0"/>
              <w:rPr>
                <w:rFonts w:ascii="Archivo" w:hAnsi="Archivo" w:cs="Archivo"/>
                <w:sz w:val="20"/>
                <w:szCs w:val="20"/>
                <w:lang w:val="en-GB"/>
              </w:rPr>
            </w:pPr>
            <w:r>
              <w:rPr>
                <w:rFonts w:ascii="Archivo" w:eastAsia="Archivo" w:hAnsi="Archivo" w:cs="Archivo"/>
                <w:sz w:val="20"/>
                <w:szCs w:val="20"/>
                <w:lang w:val="en-GB" w:bidi="en-US"/>
              </w:rPr>
              <w:t>Carry</w:t>
            </w:r>
            <w:r w:rsidR="004807D5" w:rsidRPr="007543AC">
              <w:rPr>
                <w:rFonts w:ascii="Archivo" w:eastAsia="Archivo" w:hAnsi="Archivo" w:cs="Archivo"/>
                <w:sz w:val="20"/>
                <w:szCs w:val="20"/>
                <w:lang w:val="en-GB" w:bidi="en-US"/>
              </w:rPr>
              <w:t xml:space="preserve"> out, without prior notice, any inspections that the Buyer deems necessary in the event of a suspicion that the Supplier is failing to provide the Services </w:t>
            </w:r>
            <w:r>
              <w:rPr>
                <w:rFonts w:ascii="Archivo" w:eastAsia="Archivo" w:hAnsi="Archivo" w:cs="Archivo"/>
                <w:sz w:val="20"/>
                <w:szCs w:val="20"/>
                <w:lang w:val="en-GB" w:bidi="en-US"/>
              </w:rPr>
              <w:t>on time</w:t>
            </w:r>
            <w:r w:rsidR="004807D5" w:rsidRPr="007543AC">
              <w:rPr>
                <w:rFonts w:ascii="Archivo" w:eastAsia="Archivo" w:hAnsi="Archivo" w:cs="Archivo"/>
                <w:sz w:val="20"/>
                <w:szCs w:val="20"/>
                <w:lang w:val="en-GB" w:bidi="en-US"/>
              </w:rPr>
              <w:t>, or that the Services are being provided in a poor quality, unprofessional</w:t>
            </w:r>
            <w:r>
              <w:rPr>
                <w:rFonts w:ascii="Archivo" w:eastAsia="Archivo" w:hAnsi="Archivo" w:cs="Archivo"/>
                <w:sz w:val="20"/>
                <w:szCs w:val="20"/>
                <w:lang w:val="en-GB" w:bidi="en-US"/>
              </w:rPr>
              <w:t>,</w:t>
            </w:r>
            <w:r w:rsidR="004807D5" w:rsidRPr="007543AC">
              <w:rPr>
                <w:rFonts w:ascii="Archivo" w:eastAsia="Archivo" w:hAnsi="Archivo" w:cs="Archivo"/>
                <w:sz w:val="20"/>
                <w:szCs w:val="20"/>
                <w:lang w:val="en-GB" w:bidi="en-US"/>
              </w:rPr>
              <w:t xml:space="preserve"> or irregular manner; </w:t>
            </w:r>
          </w:p>
        </w:tc>
      </w:tr>
      <w:tr w:rsidR="00FB304A" w:rsidRPr="00403681" w14:paraId="27E3946A" w14:textId="77777777" w:rsidTr="0B846C32">
        <w:tc>
          <w:tcPr>
            <w:tcW w:w="5025" w:type="dxa"/>
          </w:tcPr>
          <w:p w14:paraId="7E4CCE21" w14:textId="001BEEC1" w:rsidR="00FB304A" w:rsidRPr="00403681" w:rsidRDefault="00B85F7D" w:rsidP="00403681">
            <w:pPr>
              <w:pStyle w:val="ListParagraph"/>
              <w:tabs>
                <w:tab w:val="left" w:pos="709"/>
              </w:tabs>
              <w:ind w:left="0"/>
              <w:rPr>
                <w:rFonts w:ascii="Archivo" w:hAnsi="Archivo" w:cs="Archivo"/>
                <w:sz w:val="20"/>
                <w:szCs w:val="20"/>
                <w:lang w:val="en-US"/>
              </w:rPr>
            </w:pPr>
            <w:r w:rsidRPr="00403681">
              <w:rPr>
                <w:rFonts w:ascii="Archivo" w:hAnsi="Archivo" w:cs="Archivo"/>
                <w:sz w:val="20"/>
                <w:szCs w:val="20"/>
              </w:rPr>
              <w:t xml:space="preserve">5.2.2. </w:t>
            </w:r>
            <w:r w:rsidR="00FB304A" w:rsidRPr="00403681">
              <w:rPr>
                <w:rFonts w:ascii="Archivo" w:hAnsi="Archivo" w:cs="Archivo"/>
                <w:sz w:val="20"/>
                <w:szCs w:val="20"/>
              </w:rPr>
              <w:t xml:space="preserve">Paslaugų teikimo metu raštiško ir motyvuoto prašymo pagrindu reikalauti Tiekėjo darbuotojo arba Tiekėjo pareigas vykdančio asmens pakeitimo, jei mano, kad šis asmuo nėra stropus ar netinkamai vykdo pareigas; </w:t>
            </w:r>
          </w:p>
        </w:tc>
        <w:tc>
          <w:tcPr>
            <w:tcW w:w="4995" w:type="dxa"/>
          </w:tcPr>
          <w:p w14:paraId="638CB408" w14:textId="01F41237" w:rsidR="00FB304A" w:rsidRPr="007543AC" w:rsidRDefault="00F30CAD" w:rsidP="00403681">
            <w:pPr>
              <w:pStyle w:val="ListParagraph"/>
              <w:numPr>
                <w:ilvl w:val="2"/>
                <w:numId w:val="3"/>
              </w:numPr>
              <w:tabs>
                <w:tab w:val="left" w:pos="709"/>
              </w:tabs>
              <w:ind w:left="0" w:firstLine="0"/>
              <w:rPr>
                <w:rFonts w:ascii="Archivo" w:hAnsi="Archivo" w:cs="Archivo"/>
                <w:sz w:val="20"/>
                <w:szCs w:val="20"/>
                <w:lang w:val="en-GB"/>
              </w:rPr>
            </w:pPr>
            <w:r>
              <w:rPr>
                <w:rFonts w:ascii="Archivo" w:eastAsia="Archivo" w:hAnsi="Archivo" w:cs="Archivo"/>
                <w:sz w:val="20"/>
                <w:szCs w:val="20"/>
                <w:lang w:val="en-GB" w:bidi="en-US"/>
              </w:rPr>
              <w:t>During</w:t>
            </w:r>
            <w:r w:rsidR="009E78B2" w:rsidRPr="007543AC">
              <w:rPr>
                <w:rFonts w:ascii="Archivo" w:eastAsia="Archivo" w:hAnsi="Archivo" w:cs="Archivo"/>
                <w:sz w:val="20"/>
                <w:szCs w:val="20"/>
                <w:lang w:val="en-GB" w:bidi="en-US"/>
              </w:rPr>
              <w:t xml:space="preserve"> the provision of the Services, upon written and reasoned request, </w:t>
            </w:r>
            <w:r w:rsidR="00AB2866" w:rsidRPr="007543AC">
              <w:rPr>
                <w:rFonts w:ascii="Archivo" w:eastAsia="Archivo" w:hAnsi="Archivo" w:cs="Archivo"/>
                <w:sz w:val="20"/>
                <w:szCs w:val="20"/>
                <w:lang w:val="en-GB" w:bidi="en-US"/>
              </w:rPr>
              <w:t xml:space="preserve">require </w:t>
            </w:r>
            <w:r w:rsidR="009E78B2" w:rsidRPr="007543AC">
              <w:rPr>
                <w:rFonts w:ascii="Archivo" w:eastAsia="Archivo" w:hAnsi="Archivo" w:cs="Archivo"/>
                <w:sz w:val="20"/>
                <w:szCs w:val="20"/>
                <w:lang w:val="en-GB" w:bidi="en-US"/>
              </w:rPr>
              <w:t xml:space="preserve">the replacement of an employee of the Supplier or of the person performing the </w:t>
            </w:r>
            <w:r w:rsidR="00067F4F">
              <w:rPr>
                <w:rFonts w:ascii="Archivo" w:eastAsia="Archivo" w:hAnsi="Archivo" w:cs="Archivo"/>
                <w:sz w:val="20"/>
                <w:szCs w:val="20"/>
                <w:lang w:val="en-GB" w:bidi="en-US"/>
              </w:rPr>
              <w:t>Supplier's</w:t>
            </w:r>
            <w:r w:rsidR="009E78B2" w:rsidRPr="007543AC">
              <w:rPr>
                <w:rFonts w:ascii="Archivo" w:eastAsia="Archivo" w:hAnsi="Archivo" w:cs="Archivo"/>
                <w:sz w:val="20"/>
                <w:szCs w:val="20"/>
                <w:lang w:val="en-GB" w:bidi="en-US"/>
              </w:rPr>
              <w:t xml:space="preserve"> duties, if </w:t>
            </w:r>
            <w:r w:rsidR="00505EB4">
              <w:rPr>
                <w:rFonts w:ascii="Archivo" w:eastAsia="Archivo" w:hAnsi="Archivo" w:cs="Archivo"/>
                <w:sz w:val="20"/>
                <w:szCs w:val="20"/>
                <w:lang w:val="en-GB" w:bidi="en-US"/>
              </w:rPr>
              <w:t>the Buyer</w:t>
            </w:r>
            <w:r w:rsidR="009E78B2" w:rsidRPr="007543AC">
              <w:rPr>
                <w:rFonts w:ascii="Archivo" w:eastAsia="Archivo" w:hAnsi="Archivo" w:cs="Archivo"/>
                <w:sz w:val="20"/>
                <w:szCs w:val="20"/>
                <w:lang w:val="en-GB" w:bidi="en-US"/>
              </w:rPr>
              <w:t xml:space="preserve"> considers that such person is not diligent or is not performing </w:t>
            </w:r>
            <w:r>
              <w:rPr>
                <w:rFonts w:ascii="Archivo" w:eastAsia="Archivo" w:hAnsi="Archivo" w:cs="Archivo"/>
                <w:sz w:val="20"/>
                <w:szCs w:val="20"/>
                <w:lang w:val="en-GB" w:bidi="en-US"/>
              </w:rPr>
              <w:t>their</w:t>
            </w:r>
            <w:r w:rsidR="009E78B2" w:rsidRPr="007543AC">
              <w:rPr>
                <w:rFonts w:ascii="Archivo" w:eastAsia="Archivo" w:hAnsi="Archivo" w:cs="Archivo"/>
                <w:sz w:val="20"/>
                <w:szCs w:val="20"/>
                <w:lang w:val="en-GB" w:bidi="en-US"/>
              </w:rPr>
              <w:t xml:space="preserve"> duties properly; </w:t>
            </w:r>
          </w:p>
        </w:tc>
      </w:tr>
      <w:tr w:rsidR="00FB304A" w:rsidRPr="00403681" w14:paraId="5105C7D9" w14:textId="77777777" w:rsidTr="0B846C32">
        <w:tc>
          <w:tcPr>
            <w:tcW w:w="5025" w:type="dxa"/>
          </w:tcPr>
          <w:p w14:paraId="60C1637F" w14:textId="3032E7B5" w:rsidR="00FB304A" w:rsidRPr="00403681" w:rsidRDefault="00B85F7D" w:rsidP="00403681">
            <w:pPr>
              <w:pStyle w:val="ListParagraph"/>
              <w:tabs>
                <w:tab w:val="left" w:pos="709"/>
              </w:tabs>
              <w:ind w:left="0"/>
              <w:rPr>
                <w:rFonts w:ascii="Archivo" w:hAnsi="Archivo" w:cs="Archivo"/>
                <w:sz w:val="20"/>
                <w:szCs w:val="20"/>
              </w:rPr>
            </w:pPr>
            <w:r w:rsidRPr="00403681">
              <w:rPr>
                <w:rFonts w:ascii="Archivo" w:hAnsi="Archivo" w:cs="Archivo"/>
                <w:sz w:val="20"/>
                <w:szCs w:val="20"/>
              </w:rPr>
              <w:t xml:space="preserve">5.2.3. </w:t>
            </w:r>
            <w:r w:rsidR="00FB304A" w:rsidRPr="00403681">
              <w:rPr>
                <w:rFonts w:ascii="Archivo" w:hAnsi="Archivo" w:cs="Archivo"/>
                <w:sz w:val="20"/>
                <w:szCs w:val="20"/>
              </w:rPr>
              <w:t>naudotis kitomis Sutartyje ir Lietuvos Respublikos teisės aktuose numatytomis Pirkėjo teisėmis.</w:t>
            </w:r>
          </w:p>
        </w:tc>
        <w:tc>
          <w:tcPr>
            <w:tcW w:w="4995" w:type="dxa"/>
          </w:tcPr>
          <w:p w14:paraId="7612F9CB" w14:textId="688D101A" w:rsidR="00FB304A" w:rsidRPr="007543AC" w:rsidRDefault="00D84E12" w:rsidP="00403681">
            <w:pPr>
              <w:pStyle w:val="ListParagraph"/>
              <w:numPr>
                <w:ilvl w:val="2"/>
                <w:numId w:val="3"/>
              </w:numPr>
              <w:tabs>
                <w:tab w:val="left" w:pos="709"/>
              </w:tabs>
              <w:ind w:left="0" w:firstLine="0"/>
              <w:rPr>
                <w:rFonts w:ascii="Archivo" w:hAnsi="Archivo" w:cs="Archivo"/>
                <w:sz w:val="20"/>
                <w:szCs w:val="20"/>
                <w:lang w:val="en-GB"/>
              </w:rPr>
            </w:pPr>
            <w:r w:rsidRPr="007543AC">
              <w:rPr>
                <w:rFonts w:ascii="Archivo" w:eastAsia="Archivo" w:hAnsi="Archivo" w:cs="Archivo"/>
                <w:sz w:val="20"/>
                <w:szCs w:val="20"/>
                <w:lang w:val="en-GB" w:bidi="en-US"/>
              </w:rPr>
              <w:t>exercise other rights of the Buyer provided for in the Agreement and in the legislation of the Republic of Lithuania.</w:t>
            </w:r>
          </w:p>
        </w:tc>
      </w:tr>
      <w:tr w:rsidR="00FB304A" w:rsidRPr="00403681" w14:paraId="0B581C51" w14:textId="77777777" w:rsidTr="0B846C32">
        <w:tc>
          <w:tcPr>
            <w:tcW w:w="5025" w:type="dxa"/>
          </w:tcPr>
          <w:p w14:paraId="7E74846A" w14:textId="29BD42F9" w:rsidR="00FB304A" w:rsidRPr="00403681" w:rsidRDefault="00FB304A" w:rsidP="00403681">
            <w:pPr>
              <w:pStyle w:val="ListParagraph"/>
              <w:numPr>
                <w:ilvl w:val="1"/>
                <w:numId w:val="3"/>
              </w:numPr>
              <w:tabs>
                <w:tab w:val="left" w:pos="567"/>
              </w:tabs>
              <w:ind w:left="0" w:firstLine="0"/>
              <w:rPr>
                <w:rFonts w:ascii="Archivo" w:hAnsi="Archivo" w:cs="Archivo"/>
                <w:b/>
                <w:sz w:val="20"/>
                <w:szCs w:val="20"/>
              </w:rPr>
            </w:pPr>
            <w:r w:rsidRPr="00403681">
              <w:rPr>
                <w:rFonts w:ascii="Archivo" w:hAnsi="Archivo" w:cs="Archivo"/>
                <w:b/>
                <w:sz w:val="20"/>
                <w:szCs w:val="20"/>
              </w:rPr>
              <w:t>Tiekėjas įsipareigoja:</w:t>
            </w:r>
          </w:p>
        </w:tc>
        <w:tc>
          <w:tcPr>
            <w:tcW w:w="4995" w:type="dxa"/>
          </w:tcPr>
          <w:p w14:paraId="5708E578" w14:textId="3D60D125" w:rsidR="00FB304A" w:rsidRPr="007543AC" w:rsidRDefault="007718F4" w:rsidP="00403681">
            <w:pPr>
              <w:pStyle w:val="ListParagraph"/>
              <w:numPr>
                <w:ilvl w:val="1"/>
                <w:numId w:val="43"/>
              </w:numPr>
              <w:tabs>
                <w:tab w:val="left" w:pos="567"/>
              </w:tabs>
              <w:ind w:left="0" w:firstLine="0"/>
              <w:rPr>
                <w:rFonts w:ascii="Archivo" w:hAnsi="Archivo" w:cs="Archivo"/>
                <w:b/>
                <w:sz w:val="20"/>
                <w:szCs w:val="20"/>
                <w:lang w:val="en-GB"/>
              </w:rPr>
            </w:pPr>
            <w:r w:rsidRPr="007543AC">
              <w:rPr>
                <w:rFonts w:ascii="Archivo" w:eastAsia="Archivo" w:hAnsi="Archivo" w:cs="Archivo"/>
                <w:b/>
                <w:sz w:val="20"/>
                <w:szCs w:val="20"/>
                <w:lang w:val="en-GB" w:bidi="en-US"/>
              </w:rPr>
              <w:t>The Supplier undertakes to:</w:t>
            </w:r>
          </w:p>
        </w:tc>
      </w:tr>
      <w:tr w:rsidR="00FB304A" w:rsidRPr="00403681" w14:paraId="18748EFB" w14:textId="77777777" w:rsidTr="0B846C32">
        <w:tc>
          <w:tcPr>
            <w:tcW w:w="5025" w:type="dxa"/>
          </w:tcPr>
          <w:p w14:paraId="4E42FC3B" w14:textId="60514376" w:rsidR="00FB304A" w:rsidRPr="00403681" w:rsidRDefault="007B6C57" w:rsidP="00403681">
            <w:pPr>
              <w:pStyle w:val="ListParagraph"/>
              <w:tabs>
                <w:tab w:val="left" w:pos="709"/>
              </w:tabs>
              <w:ind w:left="0"/>
              <w:rPr>
                <w:rFonts w:ascii="Archivo" w:hAnsi="Archivo" w:cs="Archivo"/>
                <w:sz w:val="20"/>
                <w:szCs w:val="20"/>
              </w:rPr>
            </w:pPr>
            <w:r w:rsidRPr="00403681">
              <w:rPr>
                <w:rFonts w:ascii="Archivo" w:hAnsi="Archivo" w:cs="Archivo"/>
                <w:sz w:val="20"/>
                <w:szCs w:val="20"/>
              </w:rPr>
              <w:t>5.3.1</w:t>
            </w:r>
            <w:r w:rsidR="000A68C3">
              <w:rPr>
                <w:rFonts w:ascii="Archivo" w:hAnsi="Archivo" w:cs="Archivo"/>
                <w:sz w:val="20"/>
                <w:szCs w:val="20"/>
              </w:rPr>
              <w:t xml:space="preserve"> </w:t>
            </w:r>
            <w:r w:rsidR="00FB304A" w:rsidRPr="00403681">
              <w:rPr>
                <w:rFonts w:ascii="Archivo" w:hAnsi="Archivo" w:cs="Archivo"/>
                <w:sz w:val="20"/>
                <w:szCs w:val="20"/>
              </w:rPr>
              <w:t>teikti Paslaugas Pirkėjui pagal Sutartį ir Pirkėjo pateiktus užsakymus, kai jie teikiami, už Sutarties kainą, savo rizika bei sąskaita kaip įmanoma rūpestingai bei efektyviai, įskaitant, bet neapsiribojant, Paslaugų teikimą pagal geriausius visuotinai pripažįstamus profesinius, techninius standartus ir praktiką, panaudodamas visus reikiamus įgūdžius, žinias;</w:t>
            </w:r>
          </w:p>
        </w:tc>
        <w:tc>
          <w:tcPr>
            <w:tcW w:w="4995" w:type="dxa"/>
          </w:tcPr>
          <w:p w14:paraId="7AD35519" w14:textId="2596F033" w:rsidR="00FB304A" w:rsidRPr="007543AC" w:rsidRDefault="00BD0976" w:rsidP="00403681">
            <w:pPr>
              <w:pStyle w:val="ListParagraph"/>
              <w:numPr>
                <w:ilvl w:val="2"/>
                <w:numId w:val="43"/>
              </w:numPr>
              <w:tabs>
                <w:tab w:val="left" w:pos="709"/>
              </w:tabs>
              <w:ind w:left="0" w:firstLine="0"/>
              <w:rPr>
                <w:rFonts w:ascii="Archivo" w:hAnsi="Archivo" w:cs="Archivo"/>
                <w:sz w:val="20"/>
                <w:szCs w:val="20"/>
                <w:lang w:val="en-GB"/>
              </w:rPr>
            </w:pPr>
            <w:r w:rsidRPr="007543AC">
              <w:rPr>
                <w:rFonts w:ascii="Archivo" w:eastAsia="Archivo" w:hAnsi="Archivo" w:cs="Archivo"/>
                <w:sz w:val="20"/>
                <w:szCs w:val="20"/>
                <w:lang w:val="en-GB" w:bidi="en-US"/>
              </w:rPr>
              <w:t>provide the Services to the Buyer in accordance with the Agreement and the Buyer’s orders, as and when placed, at the Agreement Price, at its own risk and expense, with the utmost care and efficiency, including, but not limited to, the provision of the Services in accordance with the best generally accepted professional, technical standards and practices, using all relevant skills and knowledge;</w:t>
            </w:r>
          </w:p>
        </w:tc>
      </w:tr>
      <w:tr w:rsidR="00FB304A" w:rsidRPr="00403681" w14:paraId="7BFC062F" w14:textId="77777777" w:rsidTr="0B846C32">
        <w:tc>
          <w:tcPr>
            <w:tcW w:w="5025" w:type="dxa"/>
          </w:tcPr>
          <w:p w14:paraId="65B7C476" w14:textId="2F949B54" w:rsidR="00FB304A" w:rsidRPr="00403681" w:rsidRDefault="007B6FFC" w:rsidP="00403681">
            <w:pPr>
              <w:pStyle w:val="ListParagraph"/>
              <w:tabs>
                <w:tab w:val="left" w:pos="709"/>
              </w:tabs>
              <w:ind w:left="0"/>
              <w:rPr>
                <w:rFonts w:ascii="Archivo" w:hAnsi="Archivo" w:cs="Archivo"/>
                <w:sz w:val="20"/>
                <w:szCs w:val="20"/>
              </w:rPr>
            </w:pPr>
            <w:r w:rsidRPr="00403681">
              <w:rPr>
                <w:rFonts w:ascii="Archivo" w:hAnsi="Archivo" w:cs="Archivo"/>
                <w:sz w:val="20"/>
                <w:szCs w:val="20"/>
              </w:rPr>
              <w:t>5.3.2.</w:t>
            </w:r>
            <w:r w:rsidR="000A68C3">
              <w:rPr>
                <w:rFonts w:ascii="Archivo" w:hAnsi="Archivo" w:cs="Archivo"/>
                <w:sz w:val="20"/>
                <w:szCs w:val="20"/>
              </w:rPr>
              <w:t xml:space="preserve"> </w:t>
            </w:r>
            <w:r w:rsidR="00FB304A" w:rsidRPr="00403681">
              <w:rPr>
                <w:rFonts w:ascii="Archivo" w:hAnsi="Archivo" w:cs="Archivo"/>
                <w:sz w:val="20"/>
                <w:szCs w:val="20"/>
              </w:rPr>
              <w:t xml:space="preserve">Sutartyje nustatytu laiku (jei Sutartyje nurodomi Paslaugų suteikimo etapai – atskiruose etapuose nustatytu laiku) suteikti Paslaugas, perduoti Pirkėjui </w:t>
            </w:r>
            <w:r w:rsidR="00FB304A" w:rsidRPr="00403681">
              <w:rPr>
                <w:rFonts w:ascii="Archivo" w:hAnsi="Archivo" w:cs="Archivo"/>
                <w:sz w:val="20"/>
                <w:szCs w:val="20"/>
              </w:rPr>
              <w:lastRenderedPageBreak/>
              <w:t>Sutartyje nurodytų Paslaugų rezultatą ir ištaisyti nustatytus trūkumus;</w:t>
            </w:r>
          </w:p>
          <w:p w14:paraId="4A9DE011" w14:textId="77777777" w:rsidR="00FB304A" w:rsidRPr="00403681" w:rsidRDefault="00FB304A" w:rsidP="00403681">
            <w:pPr>
              <w:rPr>
                <w:rFonts w:ascii="Archivo" w:eastAsia="Calibri" w:hAnsi="Archivo" w:cs="Archivo"/>
                <w:b/>
                <w:sz w:val="20"/>
                <w:szCs w:val="20"/>
              </w:rPr>
            </w:pPr>
          </w:p>
        </w:tc>
        <w:tc>
          <w:tcPr>
            <w:tcW w:w="4995" w:type="dxa"/>
          </w:tcPr>
          <w:p w14:paraId="25A9BE73" w14:textId="0D65E444" w:rsidR="00FB304A" w:rsidRPr="007543AC" w:rsidRDefault="007370BA" w:rsidP="00403681">
            <w:pPr>
              <w:pStyle w:val="ListParagraph"/>
              <w:numPr>
                <w:ilvl w:val="2"/>
                <w:numId w:val="43"/>
              </w:numPr>
              <w:tabs>
                <w:tab w:val="left" w:pos="709"/>
              </w:tabs>
              <w:ind w:left="0" w:firstLine="0"/>
              <w:rPr>
                <w:rFonts w:ascii="Archivo" w:hAnsi="Archivo" w:cs="Archivo"/>
                <w:sz w:val="20"/>
                <w:szCs w:val="20"/>
                <w:lang w:val="en-GB"/>
              </w:rPr>
            </w:pPr>
            <w:r w:rsidRPr="007543AC">
              <w:rPr>
                <w:rFonts w:ascii="Archivo" w:eastAsia="Archivo" w:hAnsi="Archivo" w:cs="Archivo"/>
                <w:sz w:val="20"/>
                <w:szCs w:val="20"/>
                <w:lang w:val="en-GB" w:bidi="en-US"/>
              </w:rPr>
              <w:lastRenderedPageBreak/>
              <w:t xml:space="preserve">provide the Services within the time specified in the Agreement (or, if the Agreement specifies phases for the provision of the Services, within the time specified in the separate phases), to deliver the </w:t>
            </w:r>
            <w:r w:rsidRPr="007543AC">
              <w:rPr>
                <w:rFonts w:ascii="Archivo" w:eastAsia="Archivo" w:hAnsi="Archivo" w:cs="Archivo"/>
                <w:sz w:val="20"/>
                <w:szCs w:val="20"/>
                <w:lang w:val="en-GB" w:bidi="en-US"/>
              </w:rPr>
              <w:lastRenderedPageBreak/>
              <w:t>Services, to hand over to the Buyer the result of the Services specified in the Agreement, and to remedy any deficiencies identified;</w:t>
            </w:r>
          </w:p>
        </w:tc>
      </w:tr>
      <w:tr w:rsidR="00FB304A" w:rsidRPr="00403681" w14:paraId="33A59BB2" w14:textId="77777777" w:rsidTr="0B846C32">
        <w:tc>
          <w:tcPr>
            <w:tcW w:w="5025" w:type="dxa"/>
          </w:tcPr>
          <w:p w14:paraId="1E86E73F" w14:textId="1CDB8494" w:rsidR="00FB304A" w:rsidRPr="00403681" w:rsidRDefault="007B6FFC" w:rsidP="00403681">
            <w:pPr>
              <w:pStyle w:val="ListParagraph"/>
              <w:tabs>
                <w:tab w:val="left" w:pos="709"/>
              </w:tabs>
              <w:ind w:left="0"/>
              <w:rPr>
                <w:rFonts w:ascii="Archivo" w:hAnsi="Archivo" w:cs="Archivo"/>
                <w:sz w:val="20"/>
                <w:szCs w:val="20"/>
              </w:rPr>
            </w:pPr>
            <w:r w:rsidRPr="00403681">
              <w:rPr>
                <w:rFonts w:ascii="Archivo" w:hAnsi="Archivo" w:cs="Archivo"/>
                <w:sz w:val="20"/>
                <w:szCs w:val="20"/>
              </w:rPr>
              <w:lastRenderedPageBreak/>
              <w:t>5.3.3.</w:t>
            </w:r>
            <w:r w:rsidR="000A68C3">
              <w:rPr>
                <w:rFonts w:ascii="Archivo" w:hAnsi="Archivo" w:cs="Archivo"/>
                <w:sz w:val="20"/>
                <w:szCs w:val="20"/>
              </w:rPr>
              <w:t xml:space="preserve"> </w:t>
            </w:r>
            <w:r w:rsidR="00FB304A" w:rsidRPr="00403681">
              <w:rPr>
                <w:rFonts w:ascii="Archivo" w:hAnsi="Archivo" w:cs="Archivo"/>
                <w:sz w:val="20"/>
                <w:szCs w:val="20"/>
              </w:rPr>
              <w:t xml:space="preserve">užtikrinti, kad Sutarties sudarymo momentu ir visą jos galiojimo laikotarpį Tiekėjas, jo darbuotojai išlaikytų reikiamą kvalifikaciją ir patirtį, reikalingas norint teikti Paslaugas. Jeigu pirkimo vykdymo metu nebuvo tikrinama Tiekėjo kvalifikacija dėl teisės verstis atitinkama veikla arba buvo tikrinama ne visa apimtimi, užtikrinti, kad Sutartį vykdys tik tokią teisę turintys asmenys. </w:t>
            </w:r>
            <w:r w:rsidR="00FB304A" w:rsidRPr="00403681">
              <w:rPr>
                <w:rFonts w:ascii="Archivo" w:hAnsi="Archivo" w:cs="Archivo"/>
                <w:sz w:val="20"/>
                <w:szCs w:val="20"/>
                <w:lang w:eastAsia="lt-LT"/>
              </w:rPr>
              <w:t xml:space="preserve">Tiekėjas, pageidaudamas pakeisti specialistą (-us), kurių kvalifikacija rėmėsi savo atitikimui kvalifikaciniams reikalavimams pagrįsti, privalo raštu apie tai informuoti Pirkėją ir pateikti keičiančio specialisto kvalifikaciją patvirtinančius dokumentus. Pirkėjas, gavęs iš Tiekėjo prašymą dėl specialisto keitimo, ne vėliau kaip per 7 dienas patikrina, ar naujo specialisto </w:t>
            </w:r>
            <w:r w:rsidR="00FB304A" w:rsidRPr="00403681">
              <w:rPr>
                <w:rFonts w:ascii="Archivo" w:hAnsi="Archivo" w:cs="Archivo"/>
                <w:sz w:val="20"/>
                <w:szCs w:val="20"/>
              </w:rPr>
              <w:t xml:space="preserve">kvalifikacija atitinka pirkimo dokumentuose keliamus reikalavimus, ir raštu praneša Tiekėjui apie savo sutikimą keisti specialistą arba pateikia motyvuotą atsisakymą. </w:t>
            </w:r>
          </w:p>
          <w:p w14:paraId="0E863310" w14:textId="77777777" w:rsidR="00FB304A" w:rsidRPr="00403681" w:rsidRDefault="00FB304A" w:rsidP="00403681">
            <w:pPr>
              <w:rPr>
                <w:rFonts w:ascii="Archivo" w:eastAsia="Calibri" w:hAnsi="Archivo" w:cs="Archivo"/>
                <w:b/>
                <w:sz w:val="20"/>
                <w:szCs w:val="20"/>
              </w:rPr>
            </w:pPr>
          </w:p>
        </w:tc>
        <w:tc>
          <w:tcPr>
            <w:tcW w:w="4995" w:type="dxa"/>
          </w:tcPr>
          <w:p w14:paraId="4D619533" w14:textId="20926788" w:rsidR="00FB304A" w:rsidRPr="007543AC" w:rsidRDefault="00505EB4" w:rsidP="00403681">
            <w:pPr>
              <w:pStyle w:val="ListParagraph"/>
              <w:numPr>
                <w:ilvl w:val="2"/>
                <w:numId w:val="43"/>
              </w:numPr>
              <w:tabs>
                <w:tab w:val="left" w:pos="709"/>
              </w:tabs>
              <w:ind w:left="0" w:firstLine="0"/>
              <w:rPr>
                <w:rFonts w:ascii="Archivo" w:hAnsi="Archivo" w:cs="Archivo"/>
                <w:sz w:val="20"/>
                <w:szCs w:val="20"/>
                <w:lang w:val="en-GB"/>
              </w:rPr>
            </w:pPr>
            <w:r>
              <w:rPr>
                <w:rFonts w:ascii="Archivo" w:eastAsia="Archivo" w:hAnsi="Archivo" w:cs="Archivo"/>
                <w:sz w:val="20"/>
                <w:szCs w:val="20"/>
                <w:lang w:val="en-GB" w:bidi="en-US"/>
              </w:rPr>
              <w:t>Ensure</w:t>
            </w:r>
            <w:r w:rsidR="009F2677" w:rsidRPr="007543AC">
              <w:rPr>
                <w:rFonts w:ascii="Archivo" w:eastAsia="Archivo" w:hAnsi="Archivo" w:cs="Archivo"/>
                <w:sz w:val="20"/>
                <w:szCs w:val="20"/>
                <w:lang w:val="en-GB" w:bidi="en-US"/>
              </w:rPr>
              <w:t xml:space="preserve"> that, at the time of the </w:t>
            </w:r>
            <w:r w:rsidR="00067F4F">
              <w:rPr>
                <w:rFonts w:ascii="Archivo" w:eastAsia="Archivo" w:hAnsi="Archivo" w:cs="Archivo"/>
                <w:sz w:val="20"/>
                <w:szCs w:val="20"/>
                <w:lang w:val="en-GB" w:bidi="en-US"/>
              </w:rPr>
              <w:t>Agreement's</w:t>
            </w:r>
            <w:r>
              <w:rPr>
                <w:rFonts w:ascii="Archivo" w:eastAsia="Archivo" w:hAnsi="Archivo" w:cs="Archivo"/>
                <w:sz w:val="20"/>
                <w:szCs w:val="20"/>
                <w:lang w:val="en-GB" w:bidi="en-US"/>
              </w:rPr>
              <w:t xml:space="preserve"> conclusion</w:t>
            </w:r>
            <w:r w:rsidR="009F2677" w:rsidRPr="007543AC">
              <w:rPr>
                <w:rFonts w:ascii="Archivo" w:eastAsia="Archivo" w:hAnsi="Archivo" w:cs="Archivo"/>
                <w:sz w:val="20"/>
                <w:szCs w:val="20"/>
                <w:lang w:val="en-GB" w:bidi="en-US"/>
              </w:rPr>
              <w:t xml:space="preserve"> and throughout its term, the Supplier and its employees maintain the necessary qualifications and experience to provide the Services.</w:t>
            </w:r>
            <w:r w:rsidR="009B4211">
              <w:rPr>
                <w:rFonts w:ascii="Archivo" w:eastAsia="Archivo" w:hAnsi="Archivo" w:cs="Archivo"/>
                <w:sz w:val="20"/>
                <w:szCs w:val="20"/>
                <w:lang w:val="en-GB" w:bidi="en-US"/>
              </w:rPr>
              <w:t xml:space="preserve"> </w:t>
            </w:r>
            <w:r w:rsidR="009F2677" w:rsidRPr="007543AC">
              <w:rPr>
                <w:rFonts w:ascii="Archivo" w:eastAsia="Archivo" w:hAnsi="Archivo" w:cs="Archivo"/>
                <w:sz w:val="20"/>
                <w:szCs w:val="20"/>
                <w:lang w:val="en-GB" w:bidi="en-US"/>
              </w:rPr>
              <w:t xml:space="preserve">If the </w:t>
            </w:r>
            <w:r w:rsidR="00067F4F">
              <w:rPr>
                <w:rFonts w:ascii="Archivo" w:eastAsia="Archivo" w:hAnsi="Archivo" w:cs="Archivo"/>
                <w:sz w:val="20"/>
                <w:szCs w:val="20"/>
                <w:lang w:val="en-GB" w:bidi="en-US"/>
              </w:rPr>
              <w:t>Supplier's</w:t>
            </w:r>
            <w:r w:rsidR="009F2677" w:rsidRPr="007543AC">
              <w:rPr>
                <w:rFonts w:ascii="Archivo" w:eastAsia="Archivo" w:hAnsi="Archivo" w:cs="Archivo"/>
                <w:sz w:val="20"/>
                <w:szCs w:val="20"/>
                <w:lang w:val="en-GB" w:bidi="en-US"/>
              </w:rPr>
              <w:t xml:space="preserve"> qualifications for the activity in question have not been checked or have not been fully checked during the performance of the purchase, ensure that the Agreement is performed only by persons who are qualified to perform the activity.</w:t>
            </w:r>
            <w:r w:rsidR="009B4211">
              <w:rPr>
                <w:rFonts w:ascii="Archivo" w:eastAsia="Archivo" w:hAnsi="Archivo" w:cs="Archivo"/>
                <w:sz w:val="20"/>
                <w:szCs w:val="20"/>
                <w:lang w:val="en-GB" w:bidi="en-US"/>
              </w:rPr>
              <w:t xml:space="preserve"> </w:t>
            </w:r>
            <w:r w:rsidR="009F2677" w:rsidRPr="007543AC">
              <w:rPr>
                <w:rFonts w:ascii="Archivo" w:eastAsia="Archivo" w:hAnsi="Archivo" w:cs="Archivo"/>
                <w:sz w:val="20"/>
                <w:szCs w:val="20"/>
                <w:lang w:val="en-GB" w:bidi="en-US"/>
              </w:rPr>
              <w:t>If the Supplier wishes to replace the professional(s) whose qualifications it has relied on to justify its compliance with the qualification requirements, it must inform the Buyer in writing and provide the documents confirming the qualifications of the replacement professional.</w:t>
            </w:r>
            <w:r w:rsidR="009B4211">
              <w:rPr>
                <w:rFonts w:ascii="Archivo" w:eastAsia="Archivo" w:hAnsi="Archivo" w:cs="Archivo"/>
                <w:sz w:val="20"/>
                <w:szCs w:val="20"/>
                <w:lang w:val="en-GB" w:bidi="en-US"/>
              </w:rPr>
              <w:t xml:space="preserve"> </w:t>
            </w:r>
            <w:r w:rsidR="009F2677" w:rsidRPr="007543AC">
              <w:rPr>
                <w:rFonts w:ascii="Archivo" w:eastAsia="Archivo" w:hAnsi="Archivo" w:cs="Archivo"/>
                <w:sz w:val="20"/>
                <w:szCs w:val="20"/>
                <w:lang w:val="en-GB" w:bidi="en-US"/>
              </w:rPr>
              <w:t xml:space="preserve">The Buyer shall, upon receipt of a request from the Supplier for a change of specialist, verify within 7 days at the latest whether the qualifications of the new specialist meet the requirements of the purchase documents and shall notify the Supplier in writing of its agreement to the change of the specialist, or shall provide a reasoned refusal. </w:t>
            </w:r>
          </w:p>
        </w:tc>
      </w:tr>
      <w:tr w:rsidR="00FB304A" w:rsidRPr="00403681" w14:paraId="230AB89D" w14:textId="77777777" w:rsidTr="0B846C32">
        <w:tc>
          <w:tcPr>
            <w:tcW w:w="5025" w:type="dxa"/>
          </w:tcPr>
          <w:p w14:paraId="5DC96E80" w14:textId="5A5AED28" w:rsidR="00FB304A" w:rsidRPr="00311F69" w:rsidRDefault="007B6FFC" w:rsidP="00311F69">
            <w:pPr>
              <w:pStyle w:val="ListParagraph"/>
              <w:tabs>
                <w:tab w:val="left" w:pos="709"/>
              </w:tabs>
              <w:ind w:left="0"/>
              <w:rPr>
                <w:rFonts w:ascii="Archivo" w:hAnsi="Archivo" w:cs="Archivo"/>
                <w:sz w:val="20"/>
                <w:szCs w:val="20"/>
              </w:rPr>
            </w:pPr>
            <w:r w:rsidRPr="00403681">
              <w:rPr>
                <w:rFonts w:ascii="Archivo" w:hAnsi="Archivo" w:cs="Archivo"/>
                <w:sz w:val="20"/>
                <w:szCs w:val="20"/>
              </w:rPr>
              <w:t>5.3.4.</w:t>
            </w:r>
            <w:r w:rsidR="000A68C3">
              <w:rPr>
                <w:rFonts w:ascii="Archivo" w:hAnsi="Archivo" w:cs="Archivo"/>
                <w:sz w:val="20"/>
                <w:szCs w:val="20"/>
              </w:rPr>
              <w:t xml:space="preserve"> </w:t>
            </w:r>
            <w:r w:rsidR="00FB304A" w:rsidRPr="00403681">
              <w:rPr>
                <w:rFonts w:ascii="Archivo" w:hAnsi="Archivo" w:cs="Archivo"/>
                <w:sz w:val="20"/>
                <w:szCs w:val="20"/>
              </w:rPr>
              <w:t>savo sąskaita apsaugoti Pirkėją nuo bet kokių pretenzijų, nuostolių, atsirandančių dėl Tiekėjo veiksmų ar aplaidumo vykdant Sutartį, ir atlyginti dėl savo kaltų veiksmų padarytą žalą tretiesiems asmenims bei jų patirtus nuostolius, įskaitant nuostolius dėl bet kokių teisės aktų pažeidimo, neteisėto patentų, prekių ženklų, kitų intelektinės nuosavybės objektų panaudojimo ar bet kokių asmenų teisių pažeidimo;</w:t>
            </w:r>
          </w:p>
        </w:tc>
        <w:tc>
          <w:tcPr>
            <w:tcW w:w="4995" w:type="dxa"/>
          </w:tcPr>
          <w:p w14:paraId="13A1035D" w14:textId="4A8F33A8" w:rsidR="00FB304A" w:rsidRPr="007543AC" w:rsidRDefault="00913DD5" w:rsidP="00403681">
            <w:pPr>
              <w:pStyle w:val="ListParagraph"/>
              <w:numPr>
                <w:ilvl w:val="2"/>
                <w:numId w:val="43"/>
              </w:numPr>
              <w:tabs>
                <w:tab w:val="left" w:pos="709"/>
              </w:tabs>
              <w:ind w:left="0" w:firstLine="0"/>
              <w:rPr>
                <w:rFonts w:ascii="Archivo" w:hAnsi="Archivo" w:cs="Archivo"/>
                <w:sz w:val="20"/>
                <w:szCs w:val="20"/>
                <w:lang w:val="en-GB"/>
              </w:rPr>
            </w:pPr>
            <w:r w:rsidRPr="007543AC">
              <w:rPr>
                <w:rFonts w:ascii="Archivo" w:eastAsia="Archivo" w:hAnsi="Archivo" w:cs="Archivo"/>
                <w:sz w:val="20"/>
                <w:szCs w:val="20"/>
                <w:lang w:val="en-GB" w:bidi="en-US"/>
              </w:rPr>
              <w:t>indemnify the Buyer at its own expense against any claims, losses arising from the Supplier’s acts or omissions in the performance of the Agreement, and to compensate third parties for damages caused by its faulty actions and for losses suffered by third parties, including losses resulting from the violation of any legislation, the unauthorised use of patents, trademarks, other intellectual property or the infringement of the rights of any person;</w:t>
            </w:r>
          </w:p>
        </w:tc>
      </w:tr>
      <w:tr w:rsidR="00FB304A" w:rsidRPr="00403681" w14:paraId="47915286" w14:textId="77777777" w:rsidTr="0B846C32">
        <w:tc>
          <w:tcPr>
            <w:tcW w:w="5025" w:type="dxa"/>
          </w:tcPr>
          <w:p w14:paraId="6D797529" w14:textId="2637AEF5" w:rsidR="00FB304A" w:rsidRPr="00403681" w:rsidRDefault="007B6FFC" w:rsidP="00403681">
            <w:pPr>
              <w:pStyle w:val="ListParagraph"/>
              <w:tabs>
                <w:tab w:val="left" w:pos="709"/>
              </w:tabs>
              <w:ind w:left="0"/>
              <w:rPr>
                <w:rFonts w:ascii="Archivo" w:hAnsi="Archivo" w:cs="Archivo"/>
                <w:sz w:val="20"/>
                <w:szCs w:val="20"/>
              </w:rPr>
            </w:pPr>
            <w:r w:rsidRPr="00403681">
              <w:rPr>
                <w:rFonts w:ascii="Archivo" w:hAnsi="Archivo" w:cs="Archivo"/>
                <w:sz w:val="20"/>
                <w:szCs w:val="20"/>
              </w:rPr>
              <w:t>5.3.5.</w:t>
            </w:r>
            <w:r w:rsidR="000A68C3">
              <w:rPr>
                <w:rFonts w:ascii="Archivo" w:hAnsi="Archivo" w:cs="Archivo"/>
                <w:sz w:val="20"/>
                <w:szCs w:val="20"/>
              </w:rPr>
              <w:t xml:space="preserve"> </w:t>
            </w:r>
            <w:r w:rsidR="00FB304A" w:rsidRPr="00403681">
              <w:rPr>
                <w:rFonts w:ascii="Archivo" w:hAnsi="Archivo" w:cs="Archivo"/>
                <w:sz w:val="20"/>
                <w:szCs w:val="20"/>
              </w:rPr>
              <w:t xml:space="preserve">per 5 (penkias) dienas informuoti Pirkėją apie visas reikšmingas aplinkybes (pvz., turto areštas ar laikinųjų apsaugos priemonių taikymas, taikos sutarties su kreditoriais sudarymas, pagrindų bankroto ar restruktūrizavimo bylai iškelti atsiradimas, paduoti pareiškimai dėl bankroto ar restruktūrizavimo bylos Tiekėjui iškėlimo, bankroto ar restruktūrizavimo bylos iškėlimas, mokestinis įsiskolinimas ir kitas aplinkybes), turinčias ar galinčias turėti įtakos sutartiniams įsipareigojimams tinkamai vykdyti; </w:t>
            </w:r>
          </w:p>
          <w:p w14:paraId="6D5930DB" w14:textId="77777777" w:rsidR="00FB304A" w:rsidRPr="00403681" w:rsidRDefault="00FB304A" w:rsidP="00403681">
            <w:pPr>
              <w:rPr>
                <w:rFonts w:ascii="Archivo" w:eastAsia="Calibri" w:hAnsi="Archivo" w:cs="Archivo"/>
                <w:b/>
                <w:sz w:val="20"/>
                <w:szCs w:val="20"/>
              </w:rPr>
            </w:pPr>
          </w:p>
        </w:tc>
        <w:tc>
          <w:tcPr>
            <w:tcW w:w="4995" w:type="dxa"/>
          </w:tcPr>
          <w:p w14:paraId="11B428E3" w14:textId="25A9C2FF" w:rsidR="00FB304A" w:rsidRPr="007543AC" w:rsidRDefault="00067F4F" w:rsidP="00403681">
            <w:pPr>
              <w:pStyle w:val="ListParagraph"/>
              <w:numPr>
                <w:ilvl w:val="2"/>
                <w:numId w:val="43"/>
              </w:numPr>
              <w:tabs>
                <w:tab w:val="left" w:pos="709"/>
              </w:tabs>
              <w:ind w:left="0" w:firstLine="0"/>
              <w:rPr>
                <w:rFonts w:ascii="Archivo" w:hAnsi="Archivo" w:cs="Archivo"/>
                <w:sz w:val="20"/>
                <w:szCs w:val="20"/>
                <w:lang w:val="en-GB"/>
              </w:rPr>
            </w:pPr>
            <w:r>
              <w:rPr>
                <w:rFonts w:ascii="Archivo" w:eastAsia="Archivo" w:hAnsi="Archivo" w:cs="Archivo"/>
                <w:sz w:val="20"/>
                <w:szCs w:val="20"/>
                <w:lang w:val="en-GB" w:bidi="en-US"/>
              </w:rPr>
              <w:t>Inform</w:t>
            </w:r>
            <w:r w:rsidR="00D335FE" w:rsidRPr="007543AC">
              <w:rPr>
                <w:rFonts w:ascii="Archivo" w:eastAsia="Archivo" w:hAnsi="Archivo" w:cs="Archivo"/>
                <w:sz w:val="20"/>
                <w:szCs w:val="20"/>
                <w:lang w:val="en-GB" w:bidi="en-US"/>
              </w:rPr>
              <w:t xml:space="preserve"> the Buyer within 5 (five) days of any significant circumstances (e.g. seizure of assets or application of interim measures, conclusion of an arrangement with creditors, the occurrence of grounds for bankruptcy or restructuring proceedings, the filing of petitions for the commencement of bankruptcy or restructuring proceedings against the Supplier, the commencement of bankruptcy or restructuring proceedings, tax arrears, and any other circumstance) that have or may have an impact on the proper performance of the contractual obligations; </w:t>
            </w:r>
          </w:p>
        </w:tc>
      </w:tr>
      <w:tr w:rsidR="00FB304A" w:rsidRPr="00403681" w14:paraId="67887597" w14:textId="77777777" w:rsidTr="0B846C32">
        <w:tc>
          <w:tcPr>
            <w:tcW w:w="5025" w:type="dxa"/>
          </w:tcPr>
          <w:p w14:paraId="2D17B227" w14:textId="426C4FCD" w:rsidR="00FB304A" w:rsidRPr="00403681" w:rsidRDefault="007B6FFC" w:rsidP="00403681">
            <w:pPr>
              <w:pStyle w:val="ListParagraph"/>
              <w:tabs>
                <w:tab w:val="left" w:pos="709"/>
              </w:tabs>
              <w:ind w:left="0"/>
              <w:rPr>
                <w:rFonts w:ascii="Archivo" w:hAnsi="Archivo" w:cs="Archivo"/>
                <w:sz w:val="20"/>
                <w:szCs w:val="20"/>
              </w:rPr>
            </w:pPr>
            <w:r w:rsidRPr="00403681">
              <w:rPr>
                <w:rFonts w:ascii="Archivo" w:hAnsi="Archivo" w:cs="Archivo"/>
                <w:sz w:val="20"/>
                <w:szCs w:val="20"/>
              </w:rPr>
              <w:t>5.3.6.</w:t>
            </w:r>
            <w:r w:rsidR="000A68C3">
              <w:rPr>
                <w:rFonts w:ascii="Archivo" w:hAnsi="Archivo" w:cs="Archivo"/>
                <w:sz w:val="20"/>
                <w:szCs w:val="20"/>
              </w:rPr>
              <w:t xml:space="preserve"> </w:t>
            </w:r>
            <w:r w:rsidR="00FB304A" w:rsidRPr="00403681">
              <w:rPr>
                <w:rFonts w:ascii="Archivo" w:hAnsi="Archivo" w:cs="Archivo"/>
                <w:sz w:val="20"/>
                <w:szCs w:val="20"/>
              </w:rPr>
              <w:t>nenaudoti Pirkėjo prekės ženklo ar pavadinimo jokioje reklamoje, leidiniuose ar kitur be išankstinio raštiško Pirkėjo sutikimo;</w:t>
            </w:r>
          </w:p>
        </w:tc>
        <w:tc>
          <w:tcPr>
            <w:tcW w:w="4995" w:type="dxa"/>
          </w:tcPr>
          <w:p w14:paraId="011A42FC" w14:textId="105BAE53" w:rsidR="00FB304A" w:rsidRPr="007543AC" w:rsidRDefault="00533534" w:rsidP="00403681">
            <w:pPr>
              <w:pStyle w:val="ListParagraph"/>
              <w:numPr>
                <w:ilvl w:val="2"/>
                <w:numId w:val="43"/>
              </w:numPr>
              <w:tabs>
                <w:tab w:val="left" w:pos="709"/>
              </w:tabs>
              <w:ind w:left="0" w:firstLine="0"/>
              <w:rPr>
                <w:rFonts w:ascii="Archivo" w:hAnsi="Archivo" w:cs="Archivo"/>
                <w:sz w:val="20"/>
                <w:szCs w:val="20"/>
                <w:lang w:val="en-GB"/>
              </w:rPr>
            </w:pPr>
            <w:r w:rsidRPr="007543AC">
              <w:rPr>
                <w:rFonts w:ascii="Archivo" w:eastAsia="Archivo" w:hAnsi="Archivo" w:cs="Archivo"/>
                <w:sz w:val="20"/>
                <w:szCs w:val="20"/>
                <w:lang w:val="en-GB" w:bidi="en-US"/>
              </w:rPr>
              <w:t>not use the Buyer’s trademark or name in any advertising, publications or otherwise without the Buyer’s prior written consent;</w:t>
            </w:r>
          </w:p>
        </w:tc>
      </w:tr>
      <w:tr w:rsidR="00FB304A" w:rsidRPr="00403681" w14:paraId="2EFD0960" w14:textId="77777777" w:rsidTr="0B846C32">
        <w:tc>
          <w:tcPr>
            <w:tcW w:w="5025" w:type="dxa"/>
          </w:tcPr>
          <w:p w14:paraId="79141CF6" w14:textId="2A9D76D4" w:rsidR="00FB304A" w:rsidRPr="00403681" w:rsidRDefault="007B6FFC" w:rsidP="00403681">
            <w:pPr>
              <w:pStyle w:val="ListParagraph"/>
              <w:tabs>
                <w:tab w:val="left" w:pos="709"/>
              </w:tabs>
              <w:ind w:left="0"/>
              <w:rPr>
                <w:rFonts w:ascii="Archivo" w:hAnsi="Archivo" w:cs="Archivo"/>
                <w:sz w:val="20"/>
                <w:szCs w:val="20"/>
              </w:rPr>
            </w:pPr>
            <w:r w:rsidRPr="00403681">
              <w:rPr>
                <w:rFonts w:ascii="Archivo" w:hAnsi="Archivo" w:cs="Archivo"/>
                <w:sz w:val="20"/>
                <w:szCs w:val="20"/>
              </w:rPr>
              <w:t>5.3.7.</w:t>
            </w:r>
            <w:r w:rsidR="000A68C3">
              <w:rPr>
                <w:rFonts w:ascii="Archivo" w:hAnsi="Archivo" w:cs="Archivo"/>
                <w:sz w:val="20"/>
                <w:szCs w:val="20"/>
              </w:rPr>
              <w:t xml:space="preserve"> </w:t>
            </w:r>
            <w:r w:rsidR="00FB304A" w:rsidRPr="00403681">
              <w:rPr>
                <w:rFonts w:ascii="Archivo" w:hAnsi="Archivo" w:cs="Archivo"/>
                <w:sz w:val="20"/>
                <w:szCs w:val="20"/>
              </w:rPr>
              <w:t>užtikrinti iš Pirkėjo Sutarties vykdymo metu gautos ir su Sutarties vykdymu susijusios informacijos konfidencialumą bei apsaugą, išskyrus atvejus, kai informacijos atskleidimą reglamentuoja Europos Sąjungos ir Lietuvos Respublikos teisės aktai;</w:t>
            </w:r>
          </w:p>
        </w:tc>
        <w:tc>
          <w:tcPr>
            <w:tcW w:w="4995" w:type="dxa"/>
          </w:tcPr>
          <w:p w14:paraId="13A7FF62" w14:textId="2089703D" w:rsidR="00FB304A" w:rsidRPr="007543AC" w:rsidRDefault="00947DEE" w:rsidP="00403681">
            <w:pPr>
              <w:pStyle w:val="ListParagraph"/>
              <w:numPr>
                <w:ilvl w:val="2"/>
                <w:numId w:val="43"/>
              </w:numPr>
              <w:tabs>
                <w:tab w:val="left" w:pos="709"/>
              </w:tabs>
              <w:ind w:left="0" w:firstLine="0"/>
              <w:rPr>
                <w:rFonts w:ascii="Archivo" w:hAnsi="Archivo" w:cs="Archivo"/>
                <w:sz w:val="20"/>
                <w:szCs w:val="20"/>
                <w:lang w:val="en-GB"/>
              </w:rPr>
            </w:pPr>
            <w:r w:rsidRPr="007543AC">
              <w:rPr>
                <w:rFonts w:ascii="Archivo" w:eastAsia="Archivo" w:hAnsi="Archivo" w:cs="Archivo"/>
                <w:sz w:val="20"/>
                <w:szCs w:val="20"/>
                <w:lang w:val="en-GB" w:bidi="en-US"/>
              </w:rPr>
              <w:t>to ensure the confidentiality and protection of information received from the Buyer during the performance of the Agreement and related to the performance of the Agreement, except where disclosure of the information is regulated by the laws of the European Union and the Republic of Lithuania;</w:t>
            </w:r>
          </w:p>
        </w:tc>
      </w:tr>
      <w:tr w:rsidR="00FB304A" w:rsidRPr="00403681" w14:paraId="7177C2E9" w14:textId="77777777" w:rsidTr="0B846C32">
        <w:tc>
          <w:tcPr>
            <w:tcW w:w="5025" w:type="dxa"/>
          </w:tcPr>
          <w:p w14:paraId="3C5D793F" w14:textId="01548FF6" w:rsidR="00FB304A" w:rsidRPr="00403681" w:rsidRDefault="007B6FFC" w:rsidP="00403681">
            <w:pPr>
              <w:pStyle w:val="ListParagraph"/>
              <w:tabs>
                <w:tab w:val="left" w:pos="709"/>
              </w:tabs>
              <w:ind w:left="0"/>
              <w:rPr>
                <w:rFonts w:ascii="Archivo" w:hAnsi="Archivo" w:cs="Archivo"/>
                <w:sz w:val="20"/>
                <w:szCs w:val="20"/>
              </w:rPr>
            </w:pPr>
            <w:r w:rsidRPr="00403681">
              <w:rPr>
                <w:rFonts w:ascii="Archivo" w:hAnsi="Archivo" w:cs="Archivo"/>
                <w:sz w:val="20"/>
                <w:szCs w:val="20"/>
              </w:rPr>
              <w:t>5.3.8.</w:t>
            </w:r>
            <w:r w:rsidR="000A68C3">
              <w:rPr>
                <w:rFonts w:ascii="Archivo" w:hAnsi="Archivo" w:cs="Archivo"/>
                <w:sz w:val="20"/>
                <w:szCs w:val="20"/>
              </w:rPr>
              <w:t xml:space="preserve"> </w:t>
            </w:r>
            <w:r w:rsidR="00FB304A" w:rsidRPr="00403681">
              <w:rPr>
                <w:rFonts w:ascii="Archivo" w:hAnsi="Archivo" w:cs="Archivo"/>
                <w:sz w:val="20"/>
                <w:szCs w:val="20"/>
              </w:rPr>
              <w:t>Pirkėjui raštu paprašius grąžinti visus iš Pirkėjo gautus Sutarčiai vykdyti pateiktus dokumentus;</w:t>
            </w:r>
          </w:p>
        </w:tc>
        <w:tc>
          <w:tcPr>
            <w:tcW w:w="4995" w:type="dxa"/>
          </w:tcPr>
          <w:p w14:paraId="690149C4" w14:textId="271D456F" w:rsidR="00FB304A" w:rsidRPr="007543AC" w:rsidRDefault="00F06F7B" w:rsidP="00403681">
            <w:pPr>
              <w:pStyle w:val="ListParagraph"/>
              <w:numPr>
                <w:ilvl w:val="2"/>
                <w:numId w:val="43"/>
              </w:numPr>
              <w:tabs>
                <w:tab w:val="left" w:pos="709"/>
              </w:tabs>
              <w:ind w:left="0" w:firstLine="0"/>
              <w:rPr>
                <w:rFonts w:ascii="Archivo" w:hAnsi="Archivo" w:cs="Archivo"/>
                <w:sz w:val="20"/>
                <w:szCs w:val="20"/>
                <w:lang w:val="en-GB"/>
              </w:rPr>
            </w:pPr>
            <w:r w:rsidRPr="007543AC">
              <w:rPr>
                <w:rFonts w:ascii="Archivo" w:eastAsia="Archivo" w:hAnsi="Archivo" w:cs="Archivo"/>
                <w:sz w:val="20"/>
                <w:szCs w:val="20"/>
                <w:lang w:val="en-GB" w:bidi="en-US"/>
              </w:rPr>
              <w:t>return to the Buyer, upon written request, all documents received from the Buyer for the performance of the Agreement;</w:t>
            </w:r>
          </w:p>
        </w:tc>
      </w:tr>
      <w:tr w:rsidR="00FB304A" w:rsidRPr="00403681" w14:paraId="1770C6DE" w14:textId="77777777" w:rsidTr="0B846C32">
        <w:tc>
          <w:tcPr>
            <w:tcW w:w="5025" w:type="dxa"/>
          </w:tcPr>
          <w:p w14:paraId="1A7D5544" w14:textId="79A4723C" w:rsidR="00FB304A" w:rsidRPr="00403681" w:rsidRDefault="007B6FFC" w:rsidP="00403681">
            <w:pPr>
              <w:pStyle w:val="ListParagraph"/>
              <w:tabs>
                <w:tab w:val="left" w:pos="709"/>
              </w:tabs>
              <w:ind w:left="0"/>
              <w:rPr>
                <w:rFonts w:ascii="Archivo" w:hAnsi="Archivo" w:cs="Archivo"/>
                <w:sz w:val="20"/>
                <w:szCs w:val="20"/>
              </w:rPr>
            </w:pPr>
            <w:r w:rsidRPr="00403681">
              <w:rPr>
                <w:rFonts w:ascii="Archivo" w:hAnsi="Archivo" w:cs="Archivo"/>
                <w:sz w:val="20"/>
                <w:szCs w:val="20"/>
              </w:rPr>
              <w:t>5.3.9.</w:t>
            </w:r>
            <w:r w:rsidR="000A68C3">
              <w:rPr>
                <w:rFonts w:ascii="Archivo" w:hAnsi="Archivo" w:cs="Archivo"/>
                <w:sz w:val="20"/>
                <w:szCs w:val="20"/>
              </w:rPr>
              <w:t xml:space="preserve"> </w:t>
            </w:r>
            <w:r w:rsidR="00FB304A" w:rsidRPr="00403681">
              <w:rPr>
                <w:rFonts w:ascii="Archivo" w:hAnsi="Archivo" w:cs="Archivo"/>
                <w:sz w:val="20"/>
                <w:szCs w:val="20"/>
              </w:rPr>
              <w:t>laikytis Sutartyje nustatytos pranešimo apie subtiekėjų kontaktinių duomenų ir atstovų, keičiamų, papildomų ir naujų subtiekėjų pasitelkimo tvarkos;</w:t>
            </w:r>
          </w:p>
        </w:tc>
        <w:tc>
          <w:tcPr>
            <w:tcW w:w="4995" w:type="dxa"/>
          </w:tcPr>
          <w:p w14:paraId="553CC57A" w14:textId="1AABAFE1" w:rsidR="00FB304A" w:rsidRPr="007543AC" w:rsidRDefault="00D71058" w:rsidP="00403681">
            <w:pPr>
              <w:pStyle w:val="ListParagraph"/>
              <w:numPr>
                <w:ilvl w:val="2"/>
                <w:numId w:val="43"/>
              </w:numPr>
              <w:tabs>
                <w:tab w:val="left" w:pos="709"/>
              </w:tabs>
              <w:ind w:left="0" w:firstLine="0"/>
              <w:rPr>
                <w:rFonts w:ascii="Archivo" w:hAnsi="Archivo" w:cs="Archivo"/>
                <w:sz w:val="20"/>
                <w:szCs w:val="20"/>
                <w:lang w:val="en-GB"/>
              </w:rPr>
            </w:pPr>
            <w:r w:rsidRPr="007543AC">
              <w:rPr>
                <w:rFonts w:ascii="Archivo" w:eastAsia="Archivo" w:hAnsi="Archivo" w:cs="Archivo"/>
                <w:sz w:val="20"/>
                <w:szCs w:val="20"/>
                <w:lang w:val="en-GB" w:bidi="en-US"/>
              </w:rPr>
              <w:t>comply with the procedures set out in the Agreement for the notification of sub-suppliers’ contact details and the use of representatives, replacement, additional and new sub-suppliers;</w:t>
            </w:r>
          </w:p>
        </w:tc>
      </w:tr>
      <w:tr w:rsidR="00FB304A" w:rsidRPr="00403681" w14:paraId="518A28BA" w14:textId="77777777" w:rsidTr="0B846C32">
        <w:tc>
          <w:tcPr>
            <w:tcW w:w="5025" w:type="dxa"/>
          </w:tcPr>
          <w:p w14:paraId="0106B5A9" w14:textId="00D94EE8" w:rsidR="00FB304A" w:rsidRPr="00403681" w:rsidRDefault="007B6FFC" w:rsidP="00403681">
            <w:pPr>
              <w:pStyle w:val="ListParagraph"/>
              <w:tabs>
                <w:tab w:val="left" w:pos="709"/>
              </w:tabs>
              <w:ind w:left="0"/>
              <w:rPr>
                <w:rFonts w:ascii="Archivo" w:hAnsi="Archivo" w:cs="Archivo"/>
                <w:sz w:val="20"/>
                <w:szCs w:val="20"/>
              </w:rPr>
            </w:pPr>
            <w:r w:rsidRPr="00403681">
              <w:rPr>
                <w:rFonts w:ascii="Archivo" w:hAnsi="Archivo" w:cs="Archivo"/>
                <w:sz w:val="20"/>
                <w:szCs w:val="20"/>
              </w:rPr>
              <w:lastRenderedPageBreak/>
              <w:t>5.3.10.</w:t>
            </w:r>
            <w:r w:rsidR="000A68C3">
              <w:rPr>
                <w:rFonts w:ascii="Archivo" w:hAnsi="Archivo" w:cs="Archivo"/>
                <w:sz w:val="20"/>
                <w:szCs w:val="20"/>
              </w:rPr>
              <w:t xml:space="preserve"> </w:t>
            </w:r>
            <w:r w:rsidR="00FB304A" w:rsidRPr="00403681">
              <w:rPr>
                <w:rFonts w:ascii="Archivo" w:hAnsi="Archivo" w:cs="Archivo"/>
                <w:sz w:val="20"/>
                <w:szCs w:val="20"/>
              </w:rPr>
              <w:t>laikytis aplinkos apsaugos, socialinės ir darbo teisės įsipareigojimų, nustatytų Europos Sąjungos ir Lietuvos Respublikos teisės aktuose, kolektyvinėse sutartyse ir Pirkimų įstatymo 7 priede nurodytose tarptautinėse konvencijose;</w:t>
            </w:r>
          </w:p>
          <w:p w14:paraId="5C89FB8D" w14:textId="50BDFECD" w:rsidR="00FB304A" w:rsidRPr="00403681" w:rsidRDefault="007B6FFC" w:rsidP="00403681">
            <w:pPr>
              <w:pStyle w:val="ListParagraph"/>
              <w:tabs>
                <w:tab w:val="left" w:pos="709"/>
              </w:tabs>
              <w:ind w:left="0"/>
              <w:rPr>
                <w:rFonts w:ascii="Archivo" w:hAnsi="Archivo" w:cs="Archivo"/>
                <w:sz w:val="20"/>
                <w:szCs w:val="20"/>
              </w:rPr>
            </w:pPr>
            <w:r w:rsidRPr="00403681">
              <w:rPr>
                <w:rFonts w:ascii="Archivo" w:hAnsi="Archivo" w:cs="Archivo"/>
                <w:sz w:val="20"/>
                <w:szCs w:val="20"/>
              </w:rPr>
              <w:t>5.3.11.</w:t>
            </w:r>
            <w:r w:rsidR="000A68C3">
              <w:rPr>
                <w:rFonts w:ascii="Archivo" w:hAnsi="Archivo" w:cs="Archivo"/>
                <w:sz w:val="20"/>
                <w:szCs w:val="20"/>
              </w:rPr>
              <w:t xml:space="preserve"> </w:t>
            </w:r>
            <w:r w:rsidR="00FB304A" w:rsidRPr="00403681">
              <w:rPr>
                <w:rFonts w:ascii="Archivo" w:hAnsi="Archivo" w:cs="Archivo"/>
                <w:sz w:val="20"/>
                <w:szCs w:val="20"/>
              </w:rPr>
              <w:t>pasirašyti asmens duomenų tvarkymo sutartį, jei vykdydamas Sutartį Tiekėjas tvarkys asmens duomenis Pirkėjo vardu;</w:t>
            </w:r>
          </w:p>
        </w:tc>
        <w:tc>
          <w:tcPr>
            <w:tcW w:w="4995" w:type="dxa"/>
          </w:tcPr>
          <w:p w14:paraId="221912D3" w14:textId="521A7774" w:rsidR="00541C7F" w:rsidRPr="00541C7F" w:rsidRDefault="00375E17" w:rsidP="00403681">
            <w:pPr>
              <w:pStyle w:val="ListParagraph"/>
              <w:numPr>
                <w:ilvl w:val="2"/>
                <w:numId w:val="43"/>
              </w:numPr>
              <w:tabs>
                <w:tab w:val="left" w:pos="709"/>
              </w:tabs>
              <w:ind w:left="0" w:firstLine="0"/>
              <w:rPr>
                <w:rFonts w:ascii="Archivo" w:hAnsi="Archivo" w:cs="Archivo"/>
                <w:sz w:val="20"/>
                <w:szCs w:val="20"/>
                <w:lang w:val="en-GB"/>
              </w:rPr>
            </w:pPr>
            <w:r w:rsidRPr="007543AC">
              <w:rPr>
                <w:rFonts w:ascii="Archivo" w:eastAsia="Archivo" w:hAnsi="Archivo" w:cs="Archivo"/>
                <w:sz w:val="20"/>
                <w:szCs w:val="20"/>
                <w:lang w:val="en-GB" w:bidi="en-US"/>
              </w:rPr>
              <w:t>comply with the environmental, social</w:t>
            </w:r>
            <w:r w:rsidR="00067F4F">
              <w:rPr>
                <w:rFonts w:ascii="Archivo" w:eastAsia="Archivo" w:hAnsi="Archivo" w:cs="Archivo"/>
                <w:sz w:val="20"/>
                <w:szCs w:val="20"/>
                <w:lang w:val="en-GB" w:bidi="en-US"/>
              </w:rPr>
              <w:t>,</w:t>
            </w:r>
            <w:r w:rsidRPr="007543AC">
              <w:rPr>
                <w:rFonts w:ascii="Archivo" w:eastAsia="Archivo" w:hAnsi="Archivo" w:cs="Archivo"/>
                <w:sz w:val="20"/>
                <w:szCs w:val="20"/>
                <w:lang w:val="en-GB" w:bidi="en-US"/>
              </w:rPr>
              <w:t xml:space="preserve"> and labour law obligations laid down in the legislation of the European Union and the Republic of Lithuania, collective </w:t>
            </w:r>
            <w:r w:rsidR="000F534A" w:rsidRPr="007543AC">
              <w:rPr>
                <w:rFonts w:ascii="Archivo" w:eastAsia="Archivo" w:hAnsi="Archivo" w:cs="Archivo"/>
                <w:sz w:val="20"/>
                <w:szCs w:val="20"/>
                <w:lang w:val="en-GB" w:bidi="en-US"/>
              </w:rPr>
              <w:t>agreement</w:t>
            </w:r>
            <w:r w:rsidR="000F534A">
              <w:rPr>
                <w:rFonts w:ascii="Archivo" w:eastAsia="Archivo" w:hAnsi="Archivo" w:cs="Archivo"/>
                <w:sz w:val="20"/>
                <w:szCs w:val="20"/>
                <w:lang w:val="en-GB" w:bidi="en-US"/>
              </w:rPr>
              <w:t>s,</w:t>
            </w:r>
            <w:r w:rsidRPr="007543AC">
              <w:rPr>
                <w:rFonts w:ascii="Archivo" w:eastAsia="Archivo" w:hAnsi="Archivo" w:cs="Archivo"/>
                <w:sz w:val="20"/>
                <w:szCs w:val="20"/>
                <w:lang w:val="en-GB" w:bidi="en-US"/>
              </w:rPr>
              <w:t xml:space="preserve"> and international conventions referred to in Annex 7 to the Law on Procurement</w:t>
            </w:r>
          </w:p>
          <w:p w14:paraId="34844650" w14:textId="4104E8D9" w:rsidR="00FB304A" w:rsidRPr="007543AC" w:rsidRDefault="00067F4F" w:rsidP="00403681">
            <w:pPr>
              <w:pStyle w:val="ListParagraph"/>
              <w:numPr>
                <w:ilvl w:val="2"/>
                <w:numId w:val="43"/>
              </w:numPr>
              <w:tabs>
                <w:tab w:val="left" w:pos="709"/>
              </w:tabs>
              <w:ind w:left="0" w:firstLine="0"/>
              <w:rPr>
                <w:rFonts w:ascii="Archivo" w:hAnsi="Archivo" w:cs="Archivo"/>
                <w:sz w:val="20"/>
                <w:szCs w:val="20"/>
                <w:lang w:val="en-GB"/>
              </w:rPr>
            </w:pPr>
            <w:r>
              <w:rPr>
                <w:rFonts w:ascii="Archivo" w:eastAsia="Archivo" w:hAnsi="Archivo" w:cs="Archivo"/>
                <w:sz w:val="20"/>
                <w:szCs w:val="20"/>
                <w:lang w:val="en-GB" w:bidi="en-US"/>
              </w:rPr>
              <w:t>Sign</w:t>
            </w:r>
            <w:r w:rsidR="00233B91" w:rsidRPr="007543AC">
              <w:rPr>
                <w:rFonts w:ascii="Archivo" w:eastAsia="Archivo" w:hAnsi="Archivo" w:cs="Archivo"/>
                <w:sz w:val="20"/>
                <w:szCs w:val="20"/>
                <w:lang w:val="en-GB" w:bidi="en-US"/>
              </w:rPr>
              <w:t xml:space="preserve"> a personal data processing agreement if the Supplier will process personal data on behalf of the Buyer in the performance of the Agreement;</w:t>
            </w:r>
          </w:p>
        </w:tc>
      </w:tr>
      <w:tr w:rsidR="00FB304A" w:rsidRPr="00403681" w14:paraId="3A043FDF" w14:textId="77777777" w:rsidTr="0B846C32">
        <w:tc>
          <w:tcPr>
            <w:tcW w:w="5025" w:type="dxa"/>
          </w:tcPr>
          <w:p w14:paraId="091748C0" w14:textId="1FE348DD" w:rsidR="00FB304A" w:rsidRPr="00403681" w:rsidRDefault="007B6FFC" w:rsidP="00403681">
            <w:pPr>
              <w:pStyle w:val="ListParagraph"/>
              <w:tabs>
                <w:tab w:val="left" w:pos="709"/>
              </w:tabs>
              <w:ind w:left="0"/>
              <w:rPr>
                <w:rFonts w:ascii="Archivo" w:hAnsi="Archivo" w:cs="Archivo"/>
                <w:sz w:val="20"/>
                <w:szCs w:val="20"/>
              </w:rPr>
            </w:pPr>
            <w:r w:rsidRPr="00403681">
              <w:rPr>
                <w:rFonts w:ascii="Archivo" w:hAnsi="Archivo" w:cs="Archivo"/>
                <w:sz w:val="20"/>
                <w:szCs w:val="20"/>
              </w:rPr>
              <w:t>5.3.12.</w:t>
            </w:r>
            <w:r w:rsidR="000A68C3">
              <w:rPr>
                <w:rFonts w:ascii="Archivo" w:hAnsi="Archivo" w:cs="Archivo"/>
                <w:sz w:val="20"/>
                <w:szCs w:val="20"/>
              </w:rPr>
              <w:t xml:space="preserve"> </w:t>
            </w:r>
            <w:bookmarkStart w:id="31" w:name="_Hlk187912523"/>
            <w:r w:rsidRPr="00403681">
              <w:rPr>
                <w:rFonts w:ascii="Archivo" w:hAnsi="Archivo" w:cs="Archivo"/>
                <w:sz w:val="20"/>
                <w:szCs w:val="20"/>
              </w:rPr>
              <w:t xml:space="preserve"> </w:t>
            </w:r>
            <w:r w:rsidR="00FB304A" w:rsidRPr="00403681">
              <w:rPr>
                <w:rFonts w:ascii="Archivo" w:hAnsi="Archivo" w:cs="Archivo"/>
                <w:sz w:val="20"/>
                <w:szCs w:val="20"/>
              </w:rPr>
              <w:t xml:space="preserve">susipažinti ir santykiuose su Pirkėju ir Sutarčiai vykdyti pasitelkiamais trečiaisiais asmenimis laikytis Klaipėdos valstybinio jūrų uosto direkcijos Atsparumo korupcijai politikos (toliau – politika) ir Klaipėdos valstybinio jūrų uosto direkcijos veiklos partnerių elgesio kodekso (toliau – kodeksas). Susipažinti su politika ir kodeksu bei jų pakeitimais galima adresu </w:t>
            </w:r>
            <w:hyperlink r:id="rId8" w:history="1">
              <w:r w:rsidR="00FB304A" w:rsidRPr="00403681">
                <w:rPr>
                  <w:rFonts w:ascii="Archivo" w:hAnsi="Archivo" w:cs="Archivo"/>
                  <w:sz w:val="20"/>
                  <w:szCs w:val="20"/>
                </w:rPr>
                <w:t>http://www.portofklaipeda.lt</w:t>
              </w:r>
            </w:hyperlink>
            <w:r w:rsidR="00FB304A" w:rsidRPr="00403681">
              <w:rPr>
                <w:rFonts w:ascii="Archivo" w:hAnsi="Archivo" w:cs="Archivo"/>
                <w:sz w:val="20"/>
                <w:szCs w:val="20"/>
              </w:rPr>
              <w:t>. Tiekėjas privalo užtikrinti, kad šio punkto ir politikos bei kodekso reikalavimų laikytųsi Tiekėjo ir Sutarčiai vykdyti jo pasitelkiamų trečiųjų asmenų darbuotojai ir kiti atstovai</w:t>
            </w:r>
            <w:bookmarkEnd w:id="31"/>
            <w:r w:rsidR="00FB304A" w:rsidRPr="00403681">
              <w:rPr>
                <w:rFonts w:ascii="Archivo" w:hAnsi="Archivo" w:cs="Archivo"/>
                <w:sz w:val="20"/>
                <w:szCs w:val="20"/>
              </w:rPr>
              <w:t xml:space="preserve">; </w:t>
            </w:r>
          </w:p>
          <w:p w14:paraId="3C495438" w14:textId="77777777" w:rsidR="00FB304A" w:rsidRPr="00403681" w:rsidRDefault="00FB304A" w:rsidP="00403681">
            <w:pPr>
              <w:rPr>
                <w:rFonts w:ascii="Archivo" w:eastAsia="Calibri" w:hAnsi="Archivo" w:cs="Archivo"/>
                <w:b/>
                <w:sz w:val="20"/>
                <w:szCs w:val="20"/>
              </w:rPr>
            </w:pPr>
          </w:p>
        </w:tc>
        <w:tc>
          <w:tcPr>
            <w:tcW w:w="4995" w:type="dxa"/>
          </w:tcPr>
          <w:p w14:paraId="6430AA5B" w14:textId="5B7FE205" w:rsidR="00FB304A" w:rsidRPr="007543AC" w:rsidRDefault="00F87201" w:rsidP="00403681">
            <w:pPr>
              <w:pStyle w:val="ListParagraph"/>
              <w:numPr>
                <w:ilvl w:val="2"/>
                <w:numId w:val="43"/>
              </w:numPr>
              <w:tabs>
                <w:tab w:val="left" w:pos="709"/>
              </w:tabs>
              <w:ind w:left="0" w:firstLine="0"/>
              <w:rPr>
                <w:rFonts w:ascii="Archivo" w:hAnsi="Archivo" w:cs="Archivo"/>
                <w:sz w:val="20"/>
                <w:szCs w:val="20"/>
                <w:lang w:val="en-GB"/>
              </w:rPr>
            </w:pPr>
            <w:r>
              <w:rPr>
                <w:rFonts w:ascii="Archivo" w:eastAsia="Archivo" w:hAnsi="Archivo" w:cs="Archivo"/>
                <w:sz w:val="20"/>
                <w:szCs w:val="20"/>
                <w:lang w:val="en-GB" w:bidi="en-US"/>
              </w:rPr>
              <w:t>Read</w:t>
            </w:r>
            <w:r w:rsidR="008E64CC" w:rsidRPr="007543AC">
              <w:rPr>
                <w:rFonts w:ascii="Archivo" w:eastAsia="Archivo" w:hAnsi="Archivo" w:cs="Archivo"/>
                <w:sz w:val="20"/>
                <w:szCs w:val="20"/>
                <w:lang w:val="en-GB" w:bidi="en-US"/>
              </w:rPr>
              <w:t xml:space="preserve"> and comply with the Anti-Corruption Policy of the Klaipėda State Seaport Authority (hereinafter referred to as the Policy) and the Code of Conduct for Business Partners of the Klaipėda State Seaport Authority (hereinafter referred to as the Code) in relations with the Buyer and third parties engaged for the performance of the Contract.</w:t>
            </w:r>
            <w:r w:rsidR="009B4211">
              <w:rPr>
                <w:rFonts w:ascii="Archivo" w:eastAsia="Archivo" w:hAnsi="Archivo" w:cs="Archivo"/>
                <w:sz w:val="20"/>
                <w:szCs w:val="20"/>
                <w:lang w:val="en-GB" w:bidi="en-US"/>
              </w:rPr>
              <w:t xml:space="preserve"> </w:t>
            </w:r>
            <w:r w:rsidR="008E64CC" w:rsidRPr="007543AC">
              <w:rPr>
                <w:rFonts w:ascii="Archivo" w:eastAsia="Archivo" w:hAnsi="Archivo" w:cs="Archivo"/>
                <w:sz w:val="20"/>
                <w:szCs w:val="20"/>
                <w:lang w:val="en-GB" w:bidi="en-US"/>
              </w:rPr>
              <w:t xml:space="preserve">The Policy and the Code, and any amendments thereto, can be consulted at </w:t>
            </w:r>
            <w:hyperlink r:id="rId9" w:history="1">
              <w:r w:rsidR="008E64CC" w:rsidRPr="007543AC">
                <w:rPr>
                  <w:rFonts w:ascii="Archivo" w:eastAsia="Archivo" w:hAnsi="Archivo" w:cs="Archivo"/>
                  <w:sz w:val="20"/>
                  <w:szCs w:val="20"/>
                  <w:lang w:val="en-GB" w:bidi="en-US"/>
                </w:rPr>
                <w:t>http://www.portofklaipeda.lt.</w:t>
              </w:r>
            </w:hyperlink>
            <w:r w:rsidR="009B4211">
              <w:rPr>
                <w:rFonts w:ascii="Archivo" w:eastAsia="Archivo" w:hAnsi="Archivo" w:cs="Archivo"/>
                <w:sz w:val="20"/>
                <w:szCs w:val="20"/>
                <w:lang w:val="en-GB" w:bidi="en-US"/>
              </w:rPr>
              <w:t xml:space="preserve"> </w:t>
            </w:r>
            <w:r w:rsidR="008E64CC" w:rsidRPr="007543AC">
              <w:rPr>
                <w:rFonts w:ascii="Archivo" w:eastAsia="Archivo" w:hAnsi="Archivo" w:cs="Archivo"/>
                <w:sz w:val="20"/>
                <w:szCs w:val="20"/>
                <w:lang w:val="en-GB" w:bidi="en-US"/>
              </w:rPr>
              <w:t xml:space="preserve">The Supplier must ensure that the requirements of this clause and the Policy and the Code are complied with by the </w:t>
            </w:r>
            <w:r w:rsidR="00067F4F">
              <w:rPr>
                <w:rFonts w:ascii="Archivo" w:eastAsia="Archivo" w:hAnsi="Archivo" w:cs="Archivo"/>
                <w:sz w:val="20"/>
                <w:szCs w:val="20"/>
                <w:lang w:val="en-GB" w:bidi="en-US"/>
              </w:rPr>
              <w:t>Supplier's</w:t>
            </w:r>
            <w:r w:rsidR="008E64CC" w:rsidRPr="007543AC">
              <w:rPr>
                <w:rFonts w:ascii="Archivo" w:eastAsia="Archivo" w:hAnsi="Archivo" w:cs="Archivo"/>
                <w:sz w:val="20"/>
                <w:szCs w:val="20"/>
                <w:lang w:val="en-GB" w:bidi="en-US"/>
              </w:rPr>
              <w:t xml:space="preserve"> employees and other representatives of the Supplier and of any third parties it engages to perform the Agreement; </w:t>
            </w:r>
          </w:p>
        </w:tc>
      </w:tr>
      <w:tr w:rsidR="00FB304A" w:rsidRPr="00403681" w14:paraId="13D838BB" w14:textId="77777777" w:rsidTr="0B846C32">
        <w:tc>
          <w:tcPr>
            <w:tcW w:w="5025" w:type="dxa"/>
          </w:tcPr>
          <w:p w14:paraId="2053E3D5" w14:textId="7EDF90BA" w:rsidR="00FB304A" w:rsidRPr="00403681" w:rsidRDefault="78E7C6AD" w:rsidP="00403681">
            <w:pPr>
              <w:pStyle w:val="ListParagraph"/>
              <w:tabs>
                <w:tab w:val="left" w:pos="709"/>
              </w:tabs>
              <w:ind w:left="0"/>
              <w:rPr>
                <w:rFonts w:ascii="Archivo" w:hAnsi="Archivo" w:cs="Archivo"/>
                <w:sz w:val="20"/>
                <w:szCs w:val="20"/>
              </w:rPr>
            </w:pPr>
            <w:r w:rsidRPr="49EB8C11">
              <w:rPr>
                <w:rFonts w:ascii="Archivo" w:hAnsi="Archivo" w:cs="Archivo"/>
                <w:sz w:val="20"/>
                <w:szCs w:val="20"/>
              </w:rPr>
              <w:t>5.3.13.</w:t>
            </w:r>
            <w:r w:rsidR="0CD00F16" w:rsidRPr="49EB8C11">
              <w:rPr>
                <w:rFonts w:ascii="Archivo" w:hAnsi="Archivo" w:cs="Archivo"/>
                <w:sz w:val="20"/>
                <w:szCs w:val="20"/>
              </w:rPr>
              <w:t xml:space="preserve"> </w:t>
            </w:r>
            <w:r w:rsidR="0399583D" w:rsidRPr="49EB8C11">
              <w:rPr>
                <w:rFonts w:ascii="Archivo" w:hAnsi="Archivo" w:cs="Archivo"/>
                <w:sz w:val="20"/>
                <w:szCs w:val="20"/>
              </w:rPr>
              <w:t xml:space="preserve">Mobilizacijos, karo, nepaprastosios padėties metu ar kai Lietuvos Respublikos Vyriausybė, įvertinusi riziką, kad veiksniai, dėl kurių buvo ar gali būti paskelbta mobilizacija, įvesta karo ar nepaprastoji padėtis, kelia grėsmę nacionaliniam saugumui, nesitelkti subtiekėjų, nesiremti ūkio subjektų pajėgumais, </w:t>
            </w:r>
            <w:r w:rsidR="19B75396" w:rsidRPr="49EB8C11">
              <w:rPr>
                <w:rFonts w:ascii="Archivo" w:hAnsi="Archivo" w:cs="Archivo"/>
                <w:sz w:val="20"/>
                <w:szCs w:val="20"/>
              </w:rPr>
              <w:t xml:space="preserve">taip pat teikiant Paslaugas (atliekant darbus) nenaudoti ir netiekti prekių (įskaitant jų sudedamąsias dalis, pakuotes), kurių gamintojo ar bet kurį iš aukščiau išvardintų subjektų kontroliuojančio juridinio asmens registracijos vieta arba fizinio asmens nuolatinė gyvenamoji vieta, arba pilietybės valstybė yra įtraukta į Lietuvos Respublikos Vyriausybės patvirtintą priešiškų valstybių ir teritorijų sąrašą (toliau – Sąrašas), taip pat teikiant Paslaugas (atliekant darbus) nenaudoti ir netiekti prekių (įskaitant jų sudedamąsias dalis, pakuotes), kurių kilmės valstybė ar teritorija yra nurodyta Sąraše, neteikti Paslaugų, kurios teikiamos iš Sąraše nurodytų valstybių ar teritorijų. Kai atitikimas šiame punkte nustatytiems reikalavimams buvo tikrinamas pirkimo, kuriam pasibaigus sudaryta Sutartis, metu, Sutarties vykdymo metu pasikeitus tokiai informacijai ar paaiškėjus naujai informacijai, Tiekėjas įsipareigoja nedelsdamas tokią informaciją pateikti Pirkėjui. Pirkėjui pareikalavus, Tiekėjas įsipareigoja pateikti Tiekėjo, subtiekėjo, ūkio subjekto, kurio pajėgumais Tiekėjas remiasi, teikiant Paslaugas (atliekant darbus) naudojamų ar tiekiamų prekių (įskaitant jų sudedamąsias dalis, pakuotes) gamintojo ar šiuos subjektus kontroliuojančių juridinių asmenų registraciją ar fizinių asmenų nuolatinę gyvenamąją vietą ir pilietybę patvirtinančius Įstatyme nurodytus dokumentus, vietą, iš kurios teikiamos Paslaugos, tiekiamų (naudojamų atliekant darbus ar teikiant paslaugas) </w:t>
            </w:r>
            <w:r w:rsidR="00CE525B">
              <w:rPr>
                <w:rFonts w:ascii="Archivo" w:hAnsi="Archivo" w:cs="Archivo"/>
                <w:sz w:val="20"/>
                <w:szCs w:val="20"/>
              </w:rPr>
              <w:t>p</w:t>
            </w:r>
            <w:r w:rsidR="19B75396" w:rsidRPr="49EB8C11">
              <w:rPr>
                <w:rFonts w:ascii="Archivo" w:hAnsi="Archivo" w:cs="Archivo"/>
                <w:sz w:val="20"/>
                <w:szCs w:val="20"/>
              </w:rPr>
              <w:t>rekių (įskaitant jų sudedamąsias dalis, pakuotes) kilmę patvirtinančius gamintojo ar kito trečiojo asmens išduotus dokumentus</w:t>
            </w:r>
            <w:r w:rsidR="00667C8A">
              <w:rPr>
                <w:rFonts w:ascii="Archivo" w:hAnsi="Archivo" w:cs="Archivo"/>
                <w:sz w:val="20"/>
                <w:szCs w:val="20"/>
              </w:rPr>
              <w:t>.</w:t>
            </w:r>
            <w:r w:rsidR="19B75396" w:rsidRPr="49EB8C11">
              <w:rPr>
                <w:rFonts w:ascii="Archivo" w:hAnsi="Archivo" w:cs="Archivo"/>
                <w:sz w:val="20"/>
                <w:szCs w:val="20"/>
              </w:rPr>
              <w:t xml:space="preserve"> </w:t>
            </w:r>
            <w:r w:rsidR="0399583D" w:rsidRPr="49EB8C11">
              <w:rPr>
                <w:rFonts w:ascii="Archivo" w:hAnsi="Archivo" w:cs="Archivo"/>
                <w:sz w:val="20"/>
                <w:szCs w:val="20"/>
              </w:rPr>
              <w:t xml:space="preserve"> </w:t>
            </w:r>
          </w:p>
          <w:p w14:paraId="50132D8B" w14:textId="77777777" w:rsidR="00FB304A" w:rsidRPr="00403681" w:rsidRDefault="00FB304A" w:rsidP="00403681">
            <w:pPr>
              <w:rPr>
                <w:rFonts w:ascii="Archivo" w:eastAsia="Calibri" w:hAnsi="Archivo" w:cs="Archivo"/>
                <w:b/>
                <w:sz w:val="20"/>
                <w:szCs w:val="20"/>
              </w:rPr>
            </w:pPr>
          </w:p>
        </w:tc>
        <w:tc>
          <w:tcPr>
            <w:tcW w:w="4995" w:type="dxa"/>
          </w:tcPr>
          <w:p w14:paraId="0AC71E0B" w14:textId="2871184F" w:rsidR="00FB304A" w:rsidRPr="007543AC" w:rsidRDefault="00A65A11" w:rsidP="00403681">
            <w:pPr>
              <w:pStyle w:val="ListParagraph"/>
              <w:numPr>
                <w:ilvl w:val="2"/>
                <w:numId w:val="43"/>
              </w:numPr>
              <w:tabs>
                <w:tab w:val="left" w:pos="709"/>
              </w:tabs>
              <w:ind w:left="0" w:firstLine="0"/>
              <w:rPr>
                <w:rFonts w:ascii="Archivo" w:hAnsi="Archivo" w:cs="Archivo"/>
                <w:sz w:val="20"/>
                <w:szCs w:val="20"/>
                <w:lang w:val="en-GB"/>
              </w:rPr>
            </w:pPr>
            <w:r w:rsidRPr="00A65A11">
              <w:rPr>
                <w:rFonts w:ascii="Archivo" w:eastAsia="Archivo" w:hAnsi="Archivo" w:cs="Archivo"/>
                <w:sz w:val="20"/>
                <w:szCs w:val="20"/>
                <w:lang w:val="en-GB" w:bidi="en-US"/>
              </w:rPr>
              <w:t>During mobilization, war, state of emergency or when the Government of the Republic of Lithuania, having assessed the risk that the factors due to which mobilization was or may be declared</w:t>
            </w:r>
            <w:r w:rsidR="00313F3B">
              <w:rPr>
                <w:rFonts w:ascii="Archivo" w:eastAsia="Archivo" w:hAnsi="Archivo" w:cs="Archivo"/>
                <w:sz w:val="20"/>
                <w:szCs w:val="20"/>
                <w:lang w:val="en-GB" w:bidi="en-US"/>
              </w:rPr>
              <w:t xml:space="preserve"> or</w:t>
            </w:r>
            <w:r w:rsidRPr="00A65A11">
              <w:rPr>
                <w:rFonts w:ascii="Archivo" w:eastAsia="Archivo" w:hAnsi="Archivo" w:cs="Archivo"/>
                <w:sz w:val="20"/>
                <w:szCs w:val="20"/>
                <w:lang w:val="en-GB" w:bidi="en-US"/>
              </w:rPr>
              <w:t xml:space="preserve"> war or state of emergency has been introduced, pose a threat to national security, not to </w:t>
            </w:r>
            <w:r w:rsidR="003825A3">
              <w:rPr>
                <w:rFonts w:ascii="Archivo" w:eastAsia="Archivo" w:hAnsi="Archivo" w:cs="Archivo"/>
                <w:sz w:val="20"/>
                <w:szCs w:val="20"/>
                <w:lang w:val="en-GB" w:bidi="en-US"/>
              </w:rPr>
              <w:t>rely</w:t>
            </w:r>
            <w:r w:rsidRPr="00A65A11">
              <w:rPr>
                <w:rFonts w:ascii="Archivo" w:eastAsia="Archivo" w:hAnsi="Archivo" w:cs="Archivo"/>
                <w:sz w:val="20"/>
                <w:szCs w:val="20"/>
                <w:lang w:val="en-GB" w:bidi="en-US"/>
              </w:rPr>
              <w:t xml:space="preserve"> on subcontractors</w:t>
            </w:r>
            <w:r w:rsidR="003825A3">
              <w:rPr>
                <w:rFonts w:ascii="Archivo" w:eastAsia="Archivo" w:hAnsi="Archivo" w:cs="Archivo"/>
                <w:sz w:val="20"/>
                <w:szCs w:val="20"/>
                <w:lang w:val="en-GB" w:bidi="en-US"/>
              </w:rPr>
              <w:t xml:space="preserve"> and </w:t>
            </w:r>
            <w:r w:rsidRPr="00A65A11">
              <w:rPr>
                <w:rFonts w:ascii="Archivo" w:eastAsia="Archivo" w:hAnsi="Archivo" w:cs="Archivo"/>
                <w:sz w:val="20"/>
                <w:szCs w:val="20"/>
                <w:lang w:val="en-GB" w:bidi="en-US"/>
              </w:rPr>
              <w:t xml:space="preserve">not to rely on the capabilities of economic entities, </w:t>
            </w:r>
            <w:r w:rsidR="00692EF4">
              <w:rPr>
                <w:rFonts w:ascii="Archivo" w:eastAsia="Archivo" w:hAnsi="Archivo" w:cs="Archivo"/>
                <w:sz w:val="20"/>
                <w:szCs w:val="20"/>
                <w:lang w:val="en-GB" w:bidi="en-US"/>
              </w:rPr>
              <w:t>including</w:t>
            </w:r>
            <w:r w:rsidRPr="00A65A11">
              <w:rPr>
                <w:rFonts w:ascii="Archivo" w:eastAsia="Archivo" w:hAnsi="Archivo" w:cs="Archivo"/>
                <w:sz w:val="20"/>
                <w:szCs w:val="20"/>
                <w:lang w:val="en-GB" w:bidi="en-US"/>
              </w:rPr>
              <w:t xml:space="preserve"> when providing Services (performing works), not to use and not to supply goods (including their components, packaging), the place of registration of which of the manufacturer or any of the above-mentioned entities controlling legal entities or the permanent residence of a natural person, or the country of citizenship is included in the list of hostile states and territories approved by the Government of the Republic of Lithuania (hereinafter referred to as the List), and also when providing Services (performing works), not to use and not to supply goods (including their components, packaging), the country of origin or territory of which is specified in the List, and not to provide Services that are provided from the countries or territories specified in the List. When compliance with the requirements set out in this clause was verified during the procurement, which resulted in the conclusion of the Agreement, if such information changes or new information becomes apparent during the performance of the Agreement, the Supplier undertakes </w:t>
            </w:r>
            <w:r w:rsidR="00527C71">
              <w:rPr>
                <w:rFonts w:ascii="Archivo" w:eastAsia="Archivo" w:hAnsi="Archivo" w:cs="Archivo"/>
                <w:sz w:val="20"/>
                <w:szCs w:val="20"/>
                <w:lang w:val="en-GB" w:bidi="en-US"/>
              </w:rPr>
              <w:t>to provide such information to the Buyer immediately</w:t>
            </w:r>
            <w:r w:rsidRPr="00A65A11">
              <w:rPr>
                <w:rFonts w:ascii="Archivo" w:eastAsia="Archivo" w:hAnsi="Archivo" w:cs="Archivo"/>
                <w:sz w:val="20"/>
                <w:szCs w:val="20"/>
                <w:lang w:val="en-GB" w:bidi="en-US"/>
              </w:rPr>
              <w:t xml:space="preserve">. Upon request by the Buyer, the Supplier undertakes to provide the Supplier, subcontractor, economic entity on whose capabilities the Supplier relies, the registration of the manufacturer of the goods (including their components, packaging) used or supplied in the provision of Services (in the performance of works) or the legal entities controlling these entities or the documents specified in the Law confirming the permanent place of residence and citizenship of natural persons, the place from which the Services are provided, the documents issued by the manufacturer or another third party confirming the origin of the supplied (used in the performance of works </w:t>
            </w:r>
            <w:r w:rsidRPr="00A65A11">
              <w:rPr>
                <w:rFonts w:ascii="Archivo" w:eastAsia="Archivo" w:hAnsi="Archivo" w:cs="Archivo"/>
                <w:sz w:val="20"/>
                <w:szCs w:val="20"/>
                <w:lang w:val="en-GB" w:bidi="en-US"/>
              </w:rPr>
              <w:lastRenderedPageBreak/>
              <w:t xml:space="preserve">or provision of services) </w:t>
            </w:r>
            <w:r w:rsidR="00CE525B">
              <w:rPr>
                <w:rFonts w:ascii="Archivo" w:eastAsia="Archivo" w:hAnsi="Archivo" w:cs="Archivo"/>
                <w:sz w:val="20"/>
                <w:szCs w:val="20"/>
                <w:lang w:val="en-GB" w:bidi="en-US"/>
              </w:rPr>
              <w:t>g</w:t>
            </w:r>
            <w:r w:rsidRPr="00A65A11">
              <w:rPr>
                <w:rFonts w:ascii="Archivo" w:eastAsia="Archivo" w:hAnsi="Archivo" w:cs="Archivo"/>
                <w:sz w:val="20"/>
                <w:szCs w:val="20"/>
                <w:lang w:val="en-GB" w:bidi="en-US"/>
              </w:rPr>
              <w:t>oods (including their components, packaging).</w:t>
            </w:r>
          </w:p>
        </w:tc>
      </w:tr>
      <w:tr w:rsidR="00FB304A" w:rsidRPr="00403681" w14:paraId="2D6DF22E" w14:textId="77777777" w:rsidTr="0B846C32">
        <w:tc>
          <w:tcPr>
            <w:tcW w:w="5025" w:type="dxa"/>
          </w:tcPr>
          <w:p w14:paraId="35EE4B00" w14:textId="3CB4D420" w:rsidR="00747F3A" w:rsidRPr="00403681" w:rsidRDefault="00A110D2" w:rsidP="00403681">
            <w:pPr>
              <w:pStyle w:val="ListParagraph"/>
              <w:tabs>
                <w:tab w:val="left" w:pos="709"/>
              </w:tabs>
              <w:ind w:left="0"/>
              <w:rPr>
                <w:rFonts w:ascii="Archivo" w:hAnsi="Archivo" w:cs="Archivo"/>
                <w:sz w:val="20"/>
                <w:szCs w:val="20"/>
              </w:rPr>
            </w:pPr>
            <w:r w:rsidRPr="00403681">
              <w:rPr>
                <w:rFonts w:ascii="Archivo" w:hAnsi="Archivo" w:cs="Archivo"/>
                <w:sz w:val="20"/>
                <w:szCs w:val="20"/>
              </w:rPr>
              <w:lastRenderedPageBreak/>
              <w:t>5.3.14.</w:t>
            </w:r>
            <w:r w:rsidR="000A68C3">
              <w:rPr>
                <w:rFonts w:ascii="Archivo" w:hAnsi="Archivo" w:cs="Archivo"/>
                <w:sz w:val="20"/>
                <w:szCs w:val="20"/>
              </w:rPr>
              <w:t xml:space="preserve"> </w:t>
            </w:r>
            <w:r w:rsidR="00747F3A" w:rsidRPr="00403681">
              <w:rPr>
                <w:rFonts w:ascii="Archivo" w:hAnsi="Archivo" w:cs="Archivo"/>
                <w:sz w:val="20"/>
                <w:szCs w:val="20"/>
              </w:rPr>
              <w:t>Tiekėjas privalo nuolat stebėti ir identifikuoti su sankcijų laikymusi susijusias rizikas Tiekėjo vykdomos veiklos apimtyje, būti susipažinęs su ir laikytis Pirkėjo</w:t>
            </w:r>
            <w:r w:rsidR="000A68C3">
              <w:rPr>
                <w:rFonts w:ascii="Archivo" w:hAnsi="Archivo" w:cs="Archivo"/>
                <w:sz w:val="20"/>
                <w:szCs w:val="20"/>
              </w:rPr>
              <w:t xml:space="preserve"> </w:t>
            </w:r>
            <w:r w:rsidR="00747F3A" w:rsidRPr="00403681">
              <w:rPr>
                <w:rFonts w:ascii="Archivo" w:hAnsi="Archivo" w:cs="Archivo"/>
                <w:sz w:val="20"/>
                <w:szCs w:val="20"/>
              </w:rPr>
              <w:t>sankcijų įgyvendinimo ir kontrolės politikos (</w:t>
            </w:r>
            <w:hyperlink r:id="rId10" w:history="1">
              <w:r w:rsidR="00747F3A" w:rsidRPr="00403681">
                <w:rPr>
                  <w:rStyle w:val="Hyperlink"/>
                  <w:rFonts w:ascii="Archivo" w:hAnsi="Archivo" w:cs="Archivo"/>
                  <w:color w:val="auto"/>
                  <w:sz w:val="20"/>
                  <w:szCs w:val="20"/>
                </w:rPr>
                <w:t>https://portofklaipeda.lt/wp-content/uploads/2024/10/Sankciju-politika.pdf</w:t>
              </w:r>
            </w:hyperlink>
            <w:r w:rsidR="00747F3A" w:rsidRPr="00403681">
              <w:rPr>
                <w:rFonts w:ascii="Archivo" w:hAnsi="Archivo" w:cs="Archivo"/>
                <w:sz w:val="20"/>
                <w:szCs w:val="20"/>
              </w:rPr>
              <w:t>) nuostatų arba turėti savo sankcijų reikalavimų įgyvendinimo vidinius dokumentus, kurie neprieštarautų Pirkėjo sankcijų įgyvendinimo ir kontrolės politikai, taip pat užtikrinti, kad šių reikalavimų laikytųsi ūkio subjektai, kurių pajėgumais Tiekėjas remiasi ir Tiekėjo pasitelkti subtiekėjai;</w:t>
            </w:r>
          </w:p>
          <w:p w14:paraId="1C5FBF54" w14:textId="77777777" w:rsidR="00FB304A" w:rsidRPr="00403681" w:rsidRDefault="00FB304A" w:rsidP="00403681">
            <w:pPr>
              <w:rPr>
                <w:rFonts w:ascii="Archivo" w:eastAsia="Calibri" w:hAnsi="Archivo" w:cs="Archivo"/>
                <w:b/>
                <w:sz w:val="20"/>
                <w:szCs w:val="20"/>
              </w:rPr>
            </w:pPr>
          </w:p>
        </w:tc>
        <w:tc>
          <w:tcPr>
            <w:tcW w:w="4995" w:type="dxa"/>
          </w:tcPr>
          <w:p w14:paraId="203BB3D0" w14:textId="19CD62E9" w:rsidR="00FB304A" w:rsidRPr="007543AC" w:rsidRDefault="00E346EF" w:rsidP="00403681">
            <w:pPr>
              <w:pStyle w:val="ListParagraph"/>
              <w:numPr>
                <w:ilvl w:val="2"/>
                <w:numId w:val="43"/>
              </w:numPr>
              <w:tabs>
                <w:tab w:val="left" w:pos="709"/>
              </w:tabs>
              <w:ind w:left="0" w:firstLine="0"/>
              <w:rPr>
                <w:rFonts w:ascii="Archivo" w:hAnsi="Archivo" w:cs="Archivo"/>
                <w:sz w:val="20"/>
                <w:szCs w:val="20"/>
                <w:lang w:val="en-GB"/>
              </w:rPr>
            </w:pPr>
            <w:r w:rsidRPr="007543AC">
              <w:rPr>
                <w:rFonts w:ascii="Archivo" w:eastAsia="Archivo" w:hAnsi="Archivo" w:cs="Archivo"/>
                <w:sz w:val="20"/>
                <w:szCs w:val="20"/>
                <w:lang w:val="en-GB" w:bidi="en-US"/>
              </w:rPr>
              <w:t>The Supplier must continuously monitor and identify the risks related to sanctions compliance within the scope of the Supplier's activities, be familiar with and comply with the provisions of the Buyer's Sanctions Enforcement and Control Policy (</w:t>
            </w:r>
            <w:hyperlink r:id="rId11" w:history="1">
              <w:r w:rsidRPr="007543AC">
                <w:rPr>
                  <w:rStyle w:val="Hyperlink"/>
                  <w:rFonts w:ascii="Archivo" w:eastAsia="Archivo" w:hAnsi="Archivo" w:cs="Archivo"/>
                  <w:color w:val="auto"/>
                  <w:sz w:val="20"/>
                  <w:szCs w:val="20"/>
                  <w:lang w:val="en-GB" w:bidi="en-US"/>
                </w:rPr>
                <w:t>https://portofklaipeda.lt/wp-content/uploads/2024/10/Sankciju-politika.pdf</w:t>
              </w:r>
            </w:hyperlink>
            <w:r w:rsidRPr="007543AC">
              <w:rPr>
                <w:rFonts w:ascii="Archivo" w:eastAsia="Archivo" w:hAnsi="Archivo" w:cs="Archivo"/>
                <w:sz w:val="20"/>
                <w:szCs w:val="20"/>
                <w:lang w:val="en-GB" w:bidi="en-US"/>
              </w:rPr>
              <w:t>) or have its own internal documents for the implementation of sanctions requirements, which is in line with the Buyer's Sanctions Enforcement and Control Policy, and to ensure that these requirements are complied with by the economic operators on whose capacities the Supplier relies and by the sub-suppliers engaged by the Supplier;</w:t>
            </w:r>
          </w:p>
        </w:tc>
      </w:tr>
      <w:tr w:rsidR="00FB304A" w:rsidRPr="00403681" w14:paraId="3D934AB8" w14:textId="77777777" w:rsidTr="0B846C32">
        <w:tc>
          <w:tcPr>
            <w:tcW w:w="5025" w:type="dxa"/>
          </w:tcPr>
          <w:p w14:paraId="0CDA4291" w14:textId="4AF1AF56" w:rsidR="00747F3A" w:rsidRPr="00403681" w:rsidRDefault="00A110D2" w:rsidP="00403681">
            <w:pPr>
              <w:pStyle w:val="ListParagraph"/>
              <w:tabs>
                <w:tab w:val="left" w:pos="709"/>
              </w:tabs>
              <w:ind w:left="0"/>
              <w:rPr>
                <w:rFonts w:ascii="Archivo" w:hAnsi="Archivo" w:cs="Archivo"/>
                <w:sz w:val="20"/>
                <w:szCs w:val="20"/>
              </w:rPr>
            </w:pPr>
            <w:r w:rsidRPr="00403681">
              <w:rPr>
                <w:rFonts w:ascii="Archivo" w:hAnsi="Archivo" w:cs="Archivo"/>
                <w:sz w:val="20"/>
                <w:szCs w:val="20"/>
              </w:rPr>
              <w:t>5.3.15.</w:t>
            </w:r>
            <w:r w:rsidR="000A68C3">
              <w:rPr>
                <w:rFonts w:ascii="Archivo" w:hAnsi="Archivo" w:cs="Archivo"/>
                <w:sz w:val="20"/>
                <w:szCs w:val="20"/>
              </w:rPr>
              <w:t xml:space="preserve"> </w:t>
            </w:r>
            <w:r w:rsidR="00747F3A" w:rsidRPr="00403681">
              <w:rPr>
                <w:rFonts w:ascii="Archivo" w:hAnsi="Archivo" w:cs="Archivo"/>
                <w:sz w:val="20"/>
                <w:szCs w:val="20"/>
              </w:rPr>
              <w:t>Tiekėjas įsipareigoja be išankstinio rašytinio Pirkėjo sutikimo bet kokia forma neskelbti (neviešinti) pranešimų spaudai, reklaminės informacijos, socialinių tinklų įrašų ar kitokios informacijos, susijusios su Pirkėju, Sutarties vykdymu ar projektu, dėl kurio sudaryta Sutartis. Pirkėjas dėl šiame punkte nurodyto sutikimo sprendžia per 5 (penkias) darbo dienas pagal Tiekėjo rašytinį prašymą, pateiktą Pirkėjui kartu su galutiniu viešinti skirtu turiniu (tekstas, vizualinė medžiaga ir kt.). Sutikimo nepateikimas per 5 (penkias) darbo dienas po visos šiame punkte nurodytos informacijos pateikimo Pirkėjui laikomas Pirkėjo nesutikimu viešinti atitinkamą informaciją. Už kiekvieną informacijos paviešinimo pažeidžiant šiame punkte nustatytus reikalavimus atvejį Pirkėjui reikalaujant Tiekėjas privalo sumokėti 1 500 (vieno tūkstančio penkių šimtų) Eur baudą už kiekvieną nustatytą reikalavimų nesilaikymo atvejį.</w:t>
            </w:r>
          </w:p>
          <w:p w14:paraId="6DF08A5A" w14:textId="77777777" w:rsidR="00FB304A" w:rsidRPr="00403681" w:rsidRDefault="00FB304A" w:rsidP="00403681">
            <w:pPr>
              <w:rPr>
                <w:rFonts w:ascii="Archivo" w:eastAsia="Calibri" w:hAnsi="Archivo" w:cs="Archivo"/>
                <w:b/>
                <w:sz w:val="20"/>
                <w:szCs w:val="20"/>
              </w:rPr>
            </w:pPr>
          </w:p>
        </w:tc>
        <w:tc>
          <w:tcPr>
            <w:tcW w:w="4995" w:type="dxa"/>
          </w:tcPr>
          <w:p w14:paraId="3FF88F03" w14:textId="276E3659" w:rsidR="00FB304A" w:rsidRPr="007543AC" w:rsidRDefault="00A43363" w:rsidP="00403681">
            <w:pPr>
              <w:pStyle w:val="ListParagraph"/>
              <w:numPr>
                <w:ilvl w:val="2"/>
                <w:numId w:val="43"/>
              </w:numPr>
              <w:tabs>
                <w:tab w:val="left" w:pos="709"/>
              </w:tabs>
              <w:ind w:left="0" w:firstLine="0"/>
              <w:rPr>
                <w:rFonts w:ascii="Archivo" w:hAnsi="Archivo" w:cs="Archivo"/>
                <w:sz w:val="20"/>
                <w:szCs w:val="20"/>
                <w:lang w:val="en-GB"/>
              </w:rPr>
            </w:pPr>
            <w:r w:rsidRPr="007543AC">
              <w:rPr>
                <w:rFonts w:ascii="Archivo" w:eastAsia="Archivo" w:hAnsi="Archivo" w:cs="Archivo"/>
                <w:sz w:val="20"/>
                <w:szCs w:val="20"/>
                <w:lang w:val="en-GB" w:bidi="en-US"/>
              </w:rPr>
              <w:t>The Supplier undertakes not to publish (make public) in any form whatsoever any press releases, promotional information, social media postings</w:t>
            </w:r>
            <w:r w:rsidR="00030B86">
              <w:rPr>
                <w:rFonts w:ascii="Archivo" w:eastAsia="Archivo" w:hAnsi="Archivo" w:cs="Archivo"/>
                <w:sz w:val="20"/>
                <w:szCs w:val="20"/>
                <w:lang w:val="en-GB" w:bidi="en-US"/>
              </w:rPr>
              <w:t>,</w:t>
            </w:r>
            <w:r w:rsidRPr="007543AC">
              <w:rPr>
                <w:rFonts w:ascii="Archivo" w:eastAsia="Archivo" w:hAnsi="Archivo" w:cs="Archivo"/>
                <w:sz w:val="20"/>
                <w:szCs w:val="20"/>
                <w:lang w:val="en-GB" w:bidi="en-US"/>
              </w:rPr>
              <w:t xml:space="preserve"> or other information relating to the Buyer, the performance of the Agreement</w:t>
            </w:r>
            <w:r w:rsidR="00030B86">
              <w:rPr>
                <w:rFonts w:ascii="Archivo" w:eastAsia="Archivo" w:hAnsi="Archivo" w:cs="Archivo"/>
                <w:sz w:val="20"/>
                <w:szCs w:val="20"/>
                <w:lang w:val="en-GB" w:bidi="en-US"/>
              </w:rPr>
              <w:t>,</w:t>
            </w:r>
            <w:r w:rsidRPr="007543AC">
              <w:rPr>
                <w:rFonts w:ascii="Archivo" w:eastAsia="Archivo" w:hAnsi="Archivo" w:cs="Archivo"/>
                <w:sz w:val="20"/>
                <w:szCs w:val="20"/>
                <w:lang w:val="en-GB" w:bidi="en-US"/>
              </w:rPr>
              <w:t xml:space="preserve"> or the Agreement Project without the </w:t>
            </w:r>
            <w:r w:rsidR="00067F4F">
              <w:rPr>
                <w:rFonts w:ascii="Archivo" w:eastAsia="Archivo" w:hAnsi="Archivo" w:cs="Archivo"/>
                <w:sz w:val="20"/>
                <w:szCs w:val="20"/>
                <w:lang w:val="en-GB" w:bidi="en-US"/>
              </w:rPr>
              <w:t>Buyer's</w:t>
            </w:r>
            <w:r w:rsidRPr="007543AC">
              <w:rPr>
                <w:rFonts w:ascii="Archivo" w:eastAsia="Archivo" w:hAnsi="Archivo" w:cs="Archivo"/>
                <w:sz w:val="20"/>
                <w:szCs w:val="20"/>
                <w:lang w:val="en-GB" w:bidi="en-US"/>
              </w:rPr>
              <w:t xml:space="preserve"> prior written consent.</w:t>
            </w:r>
            <w:r w:rsidR="009B4211">
              <w:rPr>
                <w:rFonts w:ascii="Archivo" w:eastAsia="Archivo" w:hAnsi="Archivo" w:cs="Archivo"/>
                <w:sz w:val="20"/>
                <w:szCs w:val="20"/>
                <w:lang w:val="en-GB" w:bidi="en-US"/>
              </w:rPr>
              <w:t xml:space="preserve"> </w:t>
            </w:r>
            <w:r w:rsidRPr="007543AC">
              <w:rPr>
                <w:rFonts w:ascii="Archivo" w:eastAsia="Archivo" w:hAnsi="Archivo" w:cs="Archivo"/>
                <w:sz w:val="20"/>
                <w:szCs w:val="20"/>
                <w:lang w:val="en-GB" w:bidi="en-US"/>
              </w:rPr>
              <w:t xml:space="preserve">The Buyer shall decide on the consent referred to in this clause within 5 (five) working days </w:t>
            </w:r>
            <w:r w:rsidR="00030B86">
              <w:rPr>
                <w:rFonts w:ascii="Archivo" w:eastAsia="Archivo" w:hAnsi="Archivo" w:cs="Archivo"/>
                <w:sz w:val="20"/>
                <w:szCs w:val="20"/>
                <w:lang w:val="en-GB" w:bidi="en-US"/>
              </w:rPr>
              <w:t>based on</w:t>
            </w:r>
            <w:r w:rsidRPr="007543AC">
              <w:rPr>
                <w:rFonts w:ascii="Archivo" w:eastAsia="Archivo" w:hAnsi="Archivo" w:cs="Archivo"/>
                <w:sz w:val="20"/>
                <w:szCs w:val="20"/>
                <w:lang w:val="en-GB" w:bidi="en-US"/>
              </w:rPr>
              <w:t xml:space="preserve"> the </w:t>
            </w:r>
            <w:r w:rsidR="00067F4F">
              <w:rPr>
                <w:rFonts w:ascii="Archivo" w:eastAsia="Archivo" w:hAnsi="Archivo" w:cs="Archivo"/>
                <w:sz w:val="20"/>
                <w:szCs w:val="20"/>
                <w:lang w:val="en-GB" w:bidi="en-US"/>
              </w:rPr>
              <w:t>Supplier's</w:t>
            </w:r>
            <w:r w:rsidRPr="007543AC">
              <w:rPr>
                <w:rFonts w:ascii="Archivo" w:eastAsia="Archivo" w:hAnsi="Archivo" w:cs="Archivo"/>
                <w:sz w:val="20"/>
                <w:szCs w:val="20"/>
                <w:lang w:val="en-GB" w:bidi="en-US"/>
              </w:rPr>
              <w:t xml:space="preserve"> written request submitted to the Buyer together with the final content to be published (text, visual material, etc.).</w:t>
            </w:r>
            <w:r w:rsidR="009B4211">
              <w:rPr>
                <w:rFonts w:ascii="Archivo" w:eastAsia="Archivo" w:hAnsi="Archivo" w:cs="Archivo"/>
                <w:sz w:val="20"/>
                <w:szCs w:val="20"/>
                <w:lang w:val="en-GB" w:bidi="en-US"/>
              </w:rPr>
              <w:t xml:space="preserve"> </w:t>
            </w:r>
            <w:r w:rsidRPr="007543AC">
              <w:rPr>
                <w:rFonts w:ascii="Archivo" w:eastAsia="Archivo" w:hAnsi="Archivo" w:cs="Archivo"/>
                <w:sz w:val="20"/>
                <w:szCs w:val="20"/>
                <w:lang w:val="en-GB" w:bidi="en-US"/>
              </w:rPr>
              <w:t xml:space="preserve">Failure to provide consent within 5 (five) working days after all the information referred to in this clause has been provided to the Buyer shall be deemed to be the </w:t>
            </w:r>
            <w:r w:rsidR="00067F4F">
              <w:rPr>
                <w:rFonts w:ascii="Archivo" w:eastAsia="Archivo" w:hAnsi="Archivo" w:cs="Archivo"/>
                <w:sz w:val="20"/>
                <w:szCs w:val="20"/>
                <w:lang w:val="en-GB" w:bidi="en-US"/>
              </w:rPr>
              <w:t>Buyer's</w:t>
            </w:r>
            <w:r w:rsidRPr="007543AC">
              <w:rPr>
                <w:rFonts w:ascii="Archivo" w:eastAsia="Archivo" w:hAnsi="Archivo" w:cs="Archivo"/>
                <w:sz w:val="20"/>
                <w:szCs w:val="20"/>
                <w:lang w:val="en-GB" w:bidi="en-US"/>
              </w:rPr>
              <w:t xml:space="preserve"> refusal to consent to the publication of the relevant information.</w:t>
            </w:r>
            <w:r w:rsidR="009B4211">
              <w:rPr>
                <w:rFonts w:ascii="Archivo" w:eastAsia="Archivo" w:hAnsi="Archivo" w:cs="Archivo"/>
                <w:sz w:val="20"/>
                <w:szCs w:val="20"/>
                <w:lang w:val="en-GB" w:bidi="en-US"/>
              </w:rPr>
              <w:t xml:space="preserve"> </w:t>
            </w:r>
            <w:r w:rsidRPr="007543AC">
              <w:rPr>
                <w:rFonts w:ascii="Archivo" w:eastAsia="Archivo" w:hAnsi="Archivo" w:cs="Archivo"/>
                <w:sz w:val="20"/>
                <w:szCs w:val="20"/>
                <w:lang w:val="en-GB" w:bidi="en-US"/>
              </w:rPr>
              <w:t>For each case of publication of information in violation of the requirements set out in this clause, the Supplier shall, at the request of the Buyer, be liable to pay a fine of EUR 1,500 (one thousand five hundred) for each case of non-compliance found.</w:t>
            </w:r>
          </w:p>
        </w:tc>
      </w:tr>
      <w:tr w:rsidR="00FB304A" w:rsidRPr="00403681" w14:paraId="48168872" w14:textId="77777777" w:rsidTr="0B846C32">
        <w:tc>
          <w:tcPr>
            <w:tcW w:w="5025" w:type="dxa"/>
          </w:tcPr>
          <w:p w14:paraId="56A64C82" w14:textId="0D917EAD" w:rsidR="00FB304A" w:rsidRPr="00403681" w:rsidRDefault="00A110D2" w:rsidP="00403681">
            <w:pPr>
              <w:pStyle w:val="ListParagraph"/>
              <w:tabs>
                <w:tab w:val="left" w:pos="709"/>
              </w:tabs>
              <w:ind w:left="0"/>
              <w:rPr>
                <w:rFonts w:ascii="Archivo" w:hAnsi="Archivo" w:cs="Archivo"/>
                <w:sz w:val="20"/>
                <w:szCs w:val="20"/>
              </w:rPr>
            </w:pPr>
            <w:r w:rsidRPr="00403681">
              <w:rPr>
                <w:rFonts w:ascii="Archivo" w:hAnsi="Archivo" w:cs="Archivo"/>
                <w:sz w:val="20"/>
                <w:szCs w:val="20"/>
              </w:rPr>
              <w:t>5.3.16.</w:t>
            </w:r>
            <w:r w:rsidR="00FC3EEB" w:rsidRPr="00403681">
              <w:rPr>
                <w:rFonts w:ascii="Archivo" w:hAnsi="Archivo" w:cs="Archivo"/>
                <w:sz w:val="20"/>
                <w:szCs w:val="20"/>
              </w:rPr>
              <w:t xml:space="preserve"> </w:t>
            </w:r>
            <w:r w:rsidR="00747F3A" w:rsidRPr="00403681">
              <w:rPr>
                <w:rFonts w:ascii="Archivo" w:hAnsi="Archivo" w:cs="Archivo"/>
                <w:sz w:val="20"/>
                <w:szCs w:val="20"/>
              </w:rPr>
              <w:t>tinkamai vykdyti kitus įsipareigojimus, numatytus Sutartyje ir Lietuvos Respublikoje galiojančiuose teisės aktuose.</w:t>
            </w:r>
          </w:p>
        </w:tc>
        <w:tc>
          <w:tcPr>
            <w:tcW w:w="4995" w:type="dxa"/>
          </w:tcPr>
          <w:p w14:paraId="44D204FF" w14:textId="710F62D5" w:rsidR="00FB304A" w:rsidRPr="007543AC" w:rsidRDefault="00030B86" w:rsidP="00403681">
            <w:pPr>
              <w:pStyle w:val="ListParagraph"/>
              <w:numPr>
                <w:ilvl w:val="2"/>
                <w:numId w:val="43"/>
              </w:numPr>
              <w:tabs>
                <w:tab w:val="left" w:pos="709"/>
              </w:tabs>
              <w:ind w:left="0" w:firstLine="0"/>
              <w:rPr>
                <w:rFonts w:ascii="Archivo" w:hAnsi="Archivo" w:cs="Archivo"/>
                <w:sz w:val="20"/>
                <w:szCs w:val="20"/>
                <w:lang w:val="en-GB"/>
              </w:rPr>
            </w:pPr>
            <w:r>
              <w:rPr>
                <w:rFonts w:ascii="Archivo" w:eastAsia="Archivo" w:hAnsi="Archivo" w:cs="Archivo"/>
                <w:sz w:val="20"/>
                <w:szCs w:val="20"/>
                <w:lang w:val="en-GB" w:bidi="en-US"/>
              </w:rPr>
              <w:t>Duly</w:t>
            </w:r>
            <w:r w:rsidR="00E14344" w:rsidRPr="007543AC">
              <w:rPr>
                <w:rFonts w:ascii="Archivo" w:eastAsia="Archivo" w:hAnsi="Archivo" w:cs="Archivo"/>
                <w:sz w:val="20"/>
                <w:szCs w:val="20"/>
                <w:lang w:val="en-GB" w:bidi="en-US"/>
              </w:rPr>
              <w:t xml:space="preserve"> perform other obligations provided for in the Agreement and in the legislation in force in the Republic of Lithuania.</w:t>
            </w:r>
          </w:p>
        </w:tc>
      </w:tr>
      <w:tr w:rsidR="00FB304A" w:rsidRPr="00403681" w14:paraId="6D77BCBA" w14:textId="77777777" w:rsidTr="0B846C32">
        <w:tc>
          <w:tcPr>
            <w:tcW w:w="5025" w:type="dxa"/>
          </w:tcPr>
          <w:p w14:paraId="5A2C58C2" w14:textId="6387D89C" w:rsidR="00747F3A" w:rsidRPr="00403681" w:rsidRDefault="00FC3EEB" w:rsidP="00403681">
            <w:pPr>
              <w:pStyle w:val="ListParagraph"/>
              <w:tabs>
                <w:tab w:val="left" w:pos="567"/>
              </w:tabs>
              <w:ind w:left="0"/>
              <w:rPr>
                <w:rFonts w:ascii="Archivo" w:hAnsi="Archivo" w:cs="Archivo"/>
                <w:sz w:val="20"/>
                <w:szCs w:val="20"/>
              </w:rPr>
            </w:pPr>
            <w:r w:rsidRPr="00403681">
              <w:rPr>
                <w:rFonts w:ascii="Archivo" w:hAnsi="Archivo" w:cs="Archivo"/>
                <w:sz w:val="20"/>
                <w:szCs w:val="20"/>
              </w:rPr>
              <w:t>5.4.</w:t>
            </w:r>
            <w:r w:rsidR="000A68C3">
              <w:rPr>
                <w:rFonts w:ascii="Archivo" w:hAnsi="Archivo" w:cs="Archivo"/>
                <w:sz w:val="20"/>
                <w:szCs w:val="20"/>
              </w:rPr>
              <w:t xml:space="preserve">  </w:t>
            </w:r>
            <w:r w:rsidR="00747F3A" w:rsidRPr="00403681">
              <w:rPr>
                <w:rFonts w:ascii="Archivo" w:hAnsi="Archivo" w:cs="Archivo"/>
                <w:sz w:val="20"/>
                <w:szCs w:val="20"/>
              </w:rPr>
              <w:t>Tiekėjas patvirtina, kad Sutarties sudarymo metu Tiekėjui, jo pasitelktiems subtiekėjams ir subjektams, kurių pajėgumais Tiekėjas remiasi, nėra taikomos Sutarties vykdymui įtakos turinčios ar galinčios turėti Lietuvos Respublikoje galiojančios tarptautinės sankcijos ir (ar) tarptautinės kitų šalių (Jungtinės Karalystės ar Jungtinių Amerikos Valstijų) sankcijos, ir (ar) Lietuvos Respublikos įstatymais nustatytos kitos ribojamosios priemonės. Jei vykdant Sutartį šiame punkte nurodytos sankcijos ar ribojamosios priemonės būtų pradėtos taikyti Tiekėjui ar subjektams, kurių pajėgumais Tiekėjas rėmėsi, Tiekėjas įsipareigoja nedelsdamas raštu pranešti apie tai Pirkėjui, o jei sankcijos ar ribojamosios priemonės būtų pradėtos taikyti Tiekėjo pasitelktiems subtiekėjams, nedelsdamas pašalinti tokius subtiekėjus iš Sutarties vykdymo ir, esant poreikiui, pakeisti tokius subtiekėjus Sutartyje nustatyta tvarka. Tiekėjas, pažeidęs šiuo Sutarties punktu nustatytus įsipareigojimus, taip pat paaiškėjus, kad šiame punkte nustatyti Tiekėjo patvirtinimai neatitinka tikrovės, privalo atlyginti Pirkėjui su tokiu pažeidimu ir patvirtinimų neatitikimu susijusius nuostolius, įskaitant, bet neapsiribojant su Sutarties nutraukimu susijusius nuostolius.</w:t>
            </w:r>
          </w:p>
          <w:p w14:paraId="237D6724" w14:textId="77777777" w:rsidR="00FB304A" w:rsidRPr="00403681" w:rsidRDefault="00FB304A" w:rsidP="00403681">
            <w:pPr>
              <w:rPr>
                <w:rFonts w:ascii="Archivo" w:eastAsia="Calibri" w:hAnsi="Archivo" w:cs="Archivo"/>
                <w:b/>
                <w:sz w:val="20"/>
                <w:szCs w:val="20"/>
              </w:rPr>
            </w:pPr>
          </w:p>
        </w:tc>
        <w:tc>
          <w:tcPr>
            <w:tcW w:w="4995" w:type="dxa"/>
          </w:tcPr>
          <w:p w14:paraId="1CEA8EDF" w14:textId="5F356B61" w:rsidR="00FB304A" w:rsidRPr="007543AC" w:rsidRDefault="008A1192" w:rsidP="00403681">
            <w:pPr>
              <w:pStyle w:val="ListParagraph"/>
              <w:numPr>
                <w:ilvl w:val="1"/>
                <w:numId w:val="43"/>
              </w:numPr>
              <w:tabs>
                <w:tab w:val="left" w:pos="567"/>
              </w:tabs>
              <w:ind w:left="0" w:firstLine="0"/>
              <w:rPr>
                <w:rFonts w:ascii="Archivo" w:hAnsi="Archivo" w:cs="Archivo"/>
                <w:sz w:val="20"/>
                <w:szCs w:val="20"/>
                <w:lang w:val="en-GB"/>
              </w:rPr>
            </w:pPr>
            <w:r w:rsidRPr="007543AC">
              <w:rPr>
                <w:rFonts w:ascii="Archivo" w:eastAsia="Archivo" w:hAnsi="Archivo" w:cs="Archivo"/>
                <w:sz w:val="20"/>
                <w:szCs w:val="20"/>
                <w:lang w:val="en-GB" w:bidi="en-US"/>
              </w:rPr>
              <w:lastRenderedPageBreak/>
              <w:t>The Supplier confirms that at the time of conclusion of the Agreement, the Supplier, its sub-suppliers and the entities whose capabilities the Supplier relies on are not subject to any international sanctions and/or international sanctions of other countries (the United Kingdom or the United States of America), and/or other restrictive measures imposed by the laws of the Republic of Lithuania, which are or may be applicable in the Republic of Lithuania and which may have an effect on the execution of the Agreement.</w:t>
            </w:r>
            <w:r w:rsidR="009B4211">
              <w:rPr>
                <w:rFonts w:ascii="Archivo" w:eastAsia="Archivo" w:hAnsi="Archivo" w:cs="Archivo"/>
                <w:sz w:val="20"/>
                <w:szCs w:val="20"/>
                <w:lang w:val="en-GB" w:bidi="en-US"/>
              </w:rPr>
              <w:t xml:space="preserve"> </w:t>
            </w:r>
            <w:r w:rsidRPr="007543AC">
              <w:rPr>
                <w:rFonts w:ascii="Archivo" w:eastAsia="Archivo" w:hAnsi="Archivo" w:cs="Archivo"/>
                <w:sz w:val="20"/>
                <w:szCs w:val="20"/>
                <w:lang w:val="en-GB" w:bidi="en-US"/>
              </w:rPr>
              <w:t>Should the sanctions or restrictive measures referred to in this Clause be imposed on the Supplier or on the entities on whose capacities the Supplier has relied during the performance of the Agreement, the Supplier undertakes to notify the Buyer in writing without delay, and, should the sanctions or restrictive measures be imposed on the sub-suppliers used by the Supplier, to exclude such sub-suppliers from the performance of the Agreement and, if necessary, to replace such sub-suppliers in the manner provided for by the Agreement.</w:t>
            </w:r>
            <w:r w:rsidR="009B4211">
              <w:rPr>
                <w:rFonts w:ascii="Archivo" w:eastAsia="Archivo" w:hAnsi="Archivo" w:cs="Archivo"/>
                <w:sz w:val="20"/>
                <w:szCs w:val="20"/>
                <w:lang w:val="en-GB" w:bidi="en-US"/>
              </w:rPr>
              <w:t xml:space="preserve"> </w:t>
            </w:r>
            <w:r w:rsidRPr="007543AC">
              <w:rPr>
                <w:rFonts w:ascii="Archivo" w:eastAsia="Archivo" w:hAnsi="Archivo" w:cs="Archivo"/>
                <w:sz w:val="20"/>
                <w:szCs w:val="20"/>
                <w:lang w:val="en-GB" w:bidi="en-US"/>
              </w:rPr>
              <w:t xml:space="preserve">The Supplier who is in breach of its obligations under this Clause of the Agreement, and </w:t>
            </w:r>
            <w:r w:rsidR="00030B86">
              <w:rPr>
                <w:rFonts w:ascii="Archivo" w:eastAsia="Archivo" w:hAnsi="Archivo" w:cs="Archivo"/>
                <w:sz w:val="20"/>
                <w:szCs w:val="20"/>
                <w:lang w:val="en-GB" w:bidi="en-US"/>
              </w:rPr>
              <w:t>if</w:t>
            </w:r>
            <w:r w:rsidRPr="007543AC">
              <w:rPr>
                <w:rFonts w:ascii="Archivo" w:eastAsia="Archivo" w:hAnsi="Archivo" w:cs="Archivo"/>
                <w:sz w:val="20"/>
                <w:szCs w:val="20"/>
                <w:lang w:val="en-GB" w:bidi="en-US"/>
              </w:rPr>
              <w:t xml:space="preserve"> the </w:t>
            </w:r>
            <w:r w:rsidR="00067F4F">
              <w:rPr>
                <w:rFonts w:ascii="Archivo" w:eastAsia="Archivo" w:hAnsi="Archivo" w:cs="Archivo"/>
                <w:sz w:val="20"/>
                <w:szCs w:val="20"/>
                <w:lang w:val="en-GB" w:bidi="en-US"/>
              </w:rPr>
              <w:t>Supplier's</w:t>
            </w:r>
            <w:r w:rsidRPr="007543AC">
              <w:rPr>
                <w:rFonts w:ascii="Archivo" w:eastAsia="Archivo" w:hAnsi="Archivo" w:cs="Archivo"/>
                <w:sz w:val="20"/>
                <w:szCs w:val="20"/>
                <w:lang w:val="en-GB" w:bidi="en-US"/>
              </w:rPr>
              <w:t xml:space="preserve"> representations set out in this Clause are found to be untrue, must be liable to indemnify the Buyer against any loss arising from </w:t>
            </w:r>
            <w:r w:rsidRPr="007543AC">
              <w:rPr>
                <w:rFonts w:ascii="Archivo" w:eastAsia="Archivo" w:hAnsi="Archivo" w:cs="Archivo"/>
                <w:sz w:val="20"/>
                <w:szCs w:val="20"/>
                <w:lang w:val="en-GB" w:bidi="en-US"/>
              </w:rPr>
              <w:lastRenderedPageBreak/>
              <w:t>such breach and inconsistency, including, but not limited to, loss arising from termination of the Agreement.</w:t>
            </w:r>
          </w:p>
        </w:tc>
      </w:tr>
      <w:tr w:rsidR="00FB304A" w:rsidRPr="00403681" w14:paraId="0856E059" w14:textId="77777777" w:rsidTr="0B846C32">
        <w:tc>
          <w:tcPr>
            <w:tcW w:w="5025" w:type="dxa"/>
          </w:tcPr>
          <w:p w14:paraId="259022DC" w14:textId="71310FCF" w:rsidR="00FB304A" w:rsidRPr="00403681" w:rsidRDefault="00FC3EEB" w:rsidP="00403681">
            <w:pPr>
              <w:pStyle w:val="ListParagraph"/>
              <w:tabs>
                <w:tab w:val="left" w:pos="567"/>
              </w:tabs>
              <w:ind w:left="0"/>
              <w:rPr>
                <w:rFonts w:ascii="Archivo" w:hAnsi="Archivo" w:cs="Archivo"/>
                <w:sz w:val="20"/>
                <w:szCs w:val="20"/>
              </w:rPr>
            </w:pPr>
            <w:r w:rsidRPr="00B762FA">
              <w:rPr>
                <w:rFonts w:ascii="Archivo" w:hAnsi="Archivo" w:cs="Archivo"/>
                <w:bCs/>
                <w:sz w:val="20"/>
                <w:szCs w:val="20"/>
              </w:rPr>
              <w:lastRenderedPageBreak/>
              <w:t>5.5.</w:t>
            </w:r>
            <w:r w:rsidR="000A68C3" w:rsidRPr="00B762FA">
              <w:rPr>
                <w:rFonts w:ascii="Archivo" w:hAnsi="Archivo" w:cs="Archivo"/>
                <w:bCs/>
                <w:sz w:val="20"/>
                <w:szCs w:val="20"/>
              </w:rPr>
              <w:t xml:space="preserve"> </w:t>
            </w:r>
            <w:r w:rsidR="00747F3A" w:rsidRPr="00E73A6F">
              <w:rPr>
                <w:rFonts w:ascii="Archivo" w:hAnsi="Archivo" w:cs="Archivo"/>
                <w:b/>
                <w:sz w:val="20"/>
                <w:szCs w:val="20"/>
              </w:rPr>
              <w:t>Tiekėjas turi teisę</w:t>
            </w:r>
            <w:r w:rsidR="00747F3A" w:rsidRPr="00403681">
              <w:rPr>
                <w:rFonts w:ascii="Archivo" w:hAnsi="Archivo" w:cs="Archivo"/>
                <w:sz w:val="20"/>
                <w:szCs w:val="20"/>
              </w:rPr>
              <w:t xml:space="preserve"> gauti Sutarties kainą su sąlyga, kad jis tinkamai vykdo Sutartį, taip pat kitas Sutartyje ir Lietuvos Respublikos teisės aktuose numatytas teises.</w:t>
            </w:r>
          </w:p>
        </w:tc>
        <w:tc>
          <w:tcPr>
            <w:tcW w:w="4995" w:type="dxa"/>
          </w:tcPr>
          <w:p w14:paraId="25960BFE" w14:textId="0109F58F" w:rsidR="00FB304A" w:rsidRPr="007543AC" w:rsidRDefault="00444467" w:rsidP="00403681">
            <w:pPr>
              <w:pStyle w:val="ListParagraph"/>
              <w:numPr>
                <w:ilvl w:val="1"/>
                <w:numId w:val="43"/>
              </w:numPr>
              <w:tabs>
                <w:tab w:val="left" w:pos="567"/>
              </w:tabs>
              <w:ind w:left="0" w:firstLine="0"/>
              <w:rPr>
                <w:rFonts w:ascii="Archivo" w:hAnsi="Archivo" w:cs="Archivo"/>
                <w:sz w:val="20"/>
                <w:szCs w:val="20"/>
                <w:lang w:val="en-GB"/>
              </w:rPr>
            </w:pPr>
            <w:r w:rsidRPr="007543AC">
              <w:rPr>
                <w:rFonts w:ascii="Archivo" w:eastAsia="Archivo" w:hAnsi="Archivo" w:cs="Archivo"/>
                <w:sz w:val="20"/>
                <w:szCs w:val="20"/>
                <w:lang w:val="en-GB" w:bidi="en-US"/>
              </w:rPr>
              <w:t xml:space="preserve">The </w:t>
            </w:r>
            <w:r w:rsidRPr="00B762FA">
              <w:rPr>
                <w:rFonts w:ascii="Archivo" w:eastAsia="Archivo" w:hAnsi="Archivo" w:cs="Archivo"/>
                <w:bCs/>
                <w:sz w:val="20"/>
                <w:szCs w:val="20"/>
                <w:lang w:val="en-GB" w:bidi="en-US"/>
              </w:rPr>
              <w:t>Supplier shall be entitled</w:t>
            </w:r>
            <w:r w:rsidRPr="007543AC">
              <w:rPr>
                <w:rFonts w:ascii="Archivo" w:eastAsia="Archivo" w:hAnsi="Archivo" w:cs="Archivo"/>
                <w:sz w:val="20"/>
                <w:szCs w:val="20"/>
                <w:lang w:val="en-GB" w:bidi="en-US"/>
              </w:rPr>
              <w:t xml:space="preserve"> to receive the Agreement Price, provided that the Supplier duly performs the Agreement, as well as exercises other rights provided for in the Agreement and in the legislation of the Republic of Lithuania.</w:t>
            </w:r>
          </w:p>
        </w:tc>
      </w:tr>
      <w:tr w:rsidR="00FB304A" w:rsidRPr="00403681" w14:paraId="6304C971" w14:textId="77777777" w:rsidTr="0B846C32">
        <w:tc>
          <w:tcPr>
            <w:tcW w:w="5025" w:type="dxa"/>
          </w:tcPr>
          <w:p w14:paraId="07E97E58" w14:textId="4A61A552" w:rsidR="00FB304A" w:rsidRPr="00403681" w:rsidRDefault="00FC3EEB" w:rsidP="00403681">
            <w:pPr>
              <w:pStyle w:val="ListParagraph"/>
              <w:tabs>
                <w:tab w:val="left" w:pos="567"/>
              </w:tabs>
              <w:ind w:left="0"/>
              <w:rPr>
                <w:rFonts w:ascii="Archivo" w:hAnsi="Archivo" w:cs="Archivo"/>
                <w:sz w:val="20"/>
                <w:szCs w:val="20"/>
              </w:rPr>
            </w:pPr>
            <w:r w:rsidRPr="00403681">
              <w:rPr>
                <w:rFonts w:ascii="Archivo" w:hAnsi="Archivo" w:cs="Archivo"/>
                <w:sz w:val="20"/>
                <w:szCs w:val="20"/>
              </w:rPr>
              <w:t>5.6.</w:t>
            </w:r>
            <w:r w:rsidR="000A68C3">
              <w:rPr>
                <w:rFonts w:ascii="Archivo" w:hAnsi="Archivo" w:cs="Archivo"/>
                <w:sz w:val="20"/>
                <w:szCs w:val="20"/>
              </w:rPr>
              <w:t xml:space="preserve"> </w:t>
            </w:r>
            <w:r w:rsidR="00747F3A" w:rsidRPr="00403681">
              <w:rPr>
                <w:rFonts w:ascii="Archivo" w:hAnsi="Archivo" w:cs="Archivo"/>
                <w:sz w:val="20"/>
                <w:szCs w:val="20"/>
              </w:rPr>
              <w:t>Nė viena Šalis neturi teisės perleisti visų arba dalies teisių ir pareigų pagal Sutartį jokiai trečiajai šaliai be išankstinio raštiško kitos Šalies sutikimo.</w:t>
            </w:r>
          </w:p>
        </w:tc>
        <w:tc>
          <w:tcPr>
            <w:tcW w:w="4995" w:type="dxa"/>
          </w:tcPr>
          <w:p w14:paraId="23A09870" w14:textId="79C4B110" w:rsidR="00FB304A" w:rsidRPr="007543AC" w:rsidRDefault="00544930" w:rsidP="00403681">
            <w:pPr>
              <w:pStyle w:val="ListParagraph"/>
              <w:numPr>
                <w:ilvl w:val="1"/>
                <w:numId w:val="43"/>
              </w:numPr>
              <w:tabs>
                <w:tab w:val="left" w:pos="567"/>
              </w:tabs>
              <w:ind w:left="0" w:firstLine="0"/>
              <w:rPr>
                <w:rFonts w:ascii="Archivo" w:hAnsi="Archivo" w:cs="Archivo"/>
                <w:sz w:val="20"/>
                <w:szCs w:val="20"/>
                <w:lang w:val="en-GB"/>
              </w:rPr>
            </w:pPr>
            <w:r w:rsidRPr="007543AC">
              <w:rPr>
                <w:rFonts w:ascii="Archivo" w:eastAsia="Archivo" w:hAnsi="Archivo" w:cs="Archivo"/>
                <w:sz w:val="20"/>
                <w:szCs w:val="20"/>
                <w:lang w:val="en-GB" w:bidi="en-US"/>
              </w:rPr>
              <w:t>Neither Party shall be entitled to assign all or part of its rights and obligations under this Agreement to any third party without the prior written consent of the other Party.</w:t>
            </w:r>
          </w:p>
        </w:tc>
      </w:tr>
      <w:tr w:rsidR="00FB304A" w:rsidRPr="00403681" w14:paraId="114C8A02" w14:textId="77777777" w:rsidTr="0B846C32">
        <w:tc>
          <w:tcPr>
            <w:tcW w:w="5025" w:type="dxa"/>
          </w:tcPr>
          <w:p w14:paraId="49B0DC33" w14:textId="28E4CE8B" w:rsidR="00FB304A" w:rsidRPr="00403681" w:rsidRDefault="00747F3A" w:rsidP="008D5F2A">
            <w:pPr>
              <w:pStyle w:val="Heading1"/>
              <w:keepNext w:val="0"/>
              <w:numPr>
                <w:ilvl w:val="0"/>
                <w:numId w:val="3"/>
              </w:numPr>
              <w:spacing w:before="0" w:after="120"/>
              <w:rPr>
                <w:rFonts w:ascii="Archivo" w:hAnsi="Archivo" w:cs="Archivo"/>
                <w:color w:val="auto"/>
                <w:sz w:val="20"/>
                <w:szCs w:val="20"/>
              </w:rPr>
            </w:pPr>
            <w:r w:rsidRPr="00403681">
              <w:rPr>
                <w:rFonts w:ascii="Archivo" w:hAnsi="Archivo" w:cs="Archivo"/>
                <w:color w:val="auto"/>
                <w:sz w:val="20"/>
                <w:szCs w:val="20"/>
              </w:rPr>
              <w:t>SUBTIEKIMAS IR JUNGTINĖ VEIKLA</w:t>
            </w:r>
          </w:p>
        </w:tc>
        <w:tc>
          <w:tcPr>
            <w:tcW w:w="4995" w:type="dxa"/>
          </w:tcPr>
          <w:p w14:paraId="20FC7CCD" w14:textId="28A82E6B" w:rsidR="00FB304A" w:rsidRPr="007543AC" w:rsidRDefault="00872A25" w:rsidP="008D5F2A">
            <w:pPr>
              <w:pStyle w:val="Heading1"/>
              <w:keepNext w:val="0"/>
              <w:numPr>
                <w:ilvl w:val="0"/>
                <w:numId w:val="5"/>
              </w:numPr>
              <w:spacing w:before="0" w:after="120"/>
              <w:rPr>
                <w:rFonts w:ascii="Archivo" w:hAnsi="Archivo" w:cs="Archivo"/>
                <w:color w:val="auto"/>
                <w:sz w:val="20"/>
                <w:szCs w:val="20"/>
                <w:lang w:val="en-GB"/>
              </w:rPr>
            </w:pPr>
            <w:r w:rsidRPr="007543AC">
              <w:rPr>
                <w:rFonts w:ascii="Archivo" w:eastAsia="Archivo" w:hAnsi="Archivo" w:cs="Archivo"/>
                <w:color w:val="auto"/>
                <w:sz w:val="20"/>
                <w:szCs w:val="20"/>
                <w:lang w:val="en-GB" w:bidi="en-US"/>
              </w:rPr>
              <w:t>SUBCONTRACTING AND JOINT ACTIVITIES</w:t>
            </w:r>
          </w:p>
        </w:tc>
      </w:tr>
      <w:tr w:rsidR="00FB304A" w:rsidRPr="00403681" w14:paraId="4681EC36" w14:textId="77777777" w:rsidTr="0B846C32">
        <w:tc>
          <w:tcPr>
            <w:tcW w:w="5025" w:type="dxa"/>
          </w:tcPr>
          <w:p w14:paraId="405737C8" w14:textId="771C132A" w:rsidR="00FB304A" w:rsidRPr="0084314D" w:rsidRDefault="00747F3A" w:rsidP="00403681">
            <w:pPr>
              <w:pStyle w:val="ListParagraph"/>
              <w:numPr>
                <w:ilvl w:val="1"/>
                <w:numId w:val="5"/>
              </w:numPr>
              <w:tabs>
                <w:tab w:val="left" w:pos="567"/>
              </w:tabs>
              <w:ind w:left="0" w:firstLine="0"/>
              <w:rPr>
                <w:rFonts w:ascii="Archivo" w:hAnsi="Archivo" w:cs="Archivo"/>
                <w:sz w:val="20"/>
                <w:szCs w:val="20"/>
              </w:rPr>
            </w:pPr>
            <w:r w:rsidRPr="00403681">
              <w:rPr>
                <w:rFonts w:ascii="Archivo" w:hAnsi="Archivo" w:cs="Archivo"/>
                <w:sz w:val="20"/>
                <w:szCs w:val="20"/>
              </w:rPr>
              <w:t xml:space="preserve">Sutarčiai vykdyti šiame punkte nurodytoms Paslaugoms atlikti (įskaitant darbų vykdymą ir prekių tiekimą, kuriuos apima Paslaugų teikimas) Tiekėjas numato pasitelkti šiuos subtiekėjus: </w:t>
            </w:r>
            <w:r w:rsidR="007011F3">
              <w:rPr>
                <w:rFonts w:ascii="Archivo" w:hAnsi="Archivo" w:cs="Archivo"/>
                <w:sz w:val="20"/>
                <w:szCs w:val="20"/>
              </w:rPr>
              <w:fldChar w:fldCharType="begin">
                <w:ffData>
                  <w:name w:val="Text56"/>
                  <w:enabled/>
                  <w:calcOnExit w:val="0"/>
                  <w:textInput/>
                </w:ffData>
              </w:fldChar>
            </w:r>
            <w:bookmarkStart w:id="32" w:name="Text56"/>
            <w:r w:rsidR="007011F3">
              <w:rPr>
                <w:rFonts w:ascii="Archivo" w:hAnsi="Archivo" w:cs="Archivo"/>
                <w:sz w:val="20"/>
                <w:szCs w:val="20"/>
              </w:rPr>
              <w:instrText xml:space="preserve"> FORMTEXT </w:instrText>
            </w:r>
            <w:r w:rsidR="007011F3">
              <w:rPr>
                <w:rFonts w:ascii="Archivo" w:hAnsi="Archivo" w:cs="Archivo"/>
                <w:sz w:val="20"/>
                <w:szCs w:val="20"/>
              </w:rPr>
            </w:r>
            <w:r w:rsidR="007011F3">
              <w:rPr>
                <w:rFonts w:ascii="Archivo" w:hAnsi="Archivo" w:cs="Archivo"/>
                <w:sz w:val="20"/>
                <w:szCs w:val="20"/>
              </w:rPr>
              <w:fldChar w:fldCharType="separate"/>
            </w:r>
            <w:r w:rsidR="007011F3">
              <w:rPr>
                <w:rFonts w:ascii="Archivo" w:hAnsi="Archivo" w:cs="Archivo"/>
                <w:noProof/>
                <w:sz w:val="20"/>
                <w:szCs w:val="20"/>
              </w:rPr>
              <w:t> </w:t>
            </w:r>
            <w:r w:rsidR="007011F3">
              <w:rPr>
                <w:rFonts w:ascii="Archivo" w:hAnsi="Archivo" w:cs="Archivo"/>
                <w:noProof/>
                <w:sz w:val="20"/>
                <w:szCs w:val="20"/>
              </w:rPr>
              <w:t> </w:t>
            </w:r>
            <w:r w:rsidR="007011F3">
              <w:rPr>
                <w:rFonts w:ascii="Archivo" w:hAnsi="Archivo" w:cs="Archivo"/>
                <w:noProof/>
                <w:sz w:val="20"/>
                <w:szCs w:val="20"/>
              </w:rPr>
              <w:t> </w:t>
            </w:r>
            <w:r w:rsidR="007011F3">
              <w:rPr>
                <w:rFonts w:ascii="Archivo" w:hAnsi="Archivo" w:cs="Archivo"/>
                <w:noProof/>
                <w:sz w:val="20"/>
                <w:szCs w:val="20"/>
              </w:rPr>
              <w:t> </w:t>
            </w:r>
            <w:r w:rsidR="007011F3">
              <w:rPr>
                <w:rFonts w:ascii="Archivo" w:hAnsi="Archivo" w:cs="Archivo"/>
                <w:noProof/>
                <w:sz w:val="20"/>
                <w:szCs w:val="20"/>
              </w:rPr>
              <w:t> </w:t>
            </w:r>
            <w:r w:rsidR="007011F3">
              <w:rPr>
                <w:rFonts w:ascii="Archivo" w:hAnsi="Archivo" w:cs="Archivo"/>
                <w:sz w:val="20"/>
                <w:szCs w:val="20"/>
              </w:rPr>
              <w:fldChar w:fldCharType="end"/>
            </w:r>
            <w:bookmarkEnd w:id="32"/>
            <w:r w:rsidR="0052728A" w:rsidRPr="00592CCE">
              <w:rPr>
                <w:rFonts w:ascii="Archivo" w:hAnsi="Archivo" w:cs="Archivo"/>
                <w:sz w:val="20"/>
                <w:szCs w:val="20"/>
              </w:rPr>
              <w:t>.</w:t>
            </w:r>
            <w:r w:rsidR="0052728A" w:rsidRPr="0084314D">
              <w:rPr>
                <w:sz w:val="23"/>
                <w:szCs w:val="23"/>
              </w:rPr>
              <w:t xml:space="preserve"> </w:t>
            </w:r>
          </w:p>
        </w:tc>
        <w:tc>
          <w:tcPr>
            <w:tcW w:w="4995" w:type="dxa"/>
          </w:tcPr>
          <w:p w14:paraId="6D03D150" w14:textId="2E4D919A" w:rsidR="00FB304A" w:rsidRPr="007543AC" w:rsidRDefault="00A15194" w:rsidP="00403681">
            <w:pPr>
              <w:pStyle w:val="ListParagraph"/>
              <w:tabs>
                <w:tab w:val="left" w:pos="567"/>
              </w:tabs>
              <w:ind w:left="0"/>
              <w:rPr>
                <w:rFonts w:ascii="Archivo" w:hAnsi="Archivo" w:cs="Archivo"/>
                <w:sz w:val="20"/>
                <w:szCs w:val="20"/>
                <w:lang w:val="en-GB"/>
              </w:rPr>
            </w:pPr>
            <w:r w:rsidRPr="007543AC">
              <w:rPr>
                <w:rFonts w:ascii="Archivo" w:eastAsia="Archivo" w:hAnsi="Archivo" w:cs="Archivo"/>
                <w:sz w:val="20"/>
                <w:szCs w:val="20"/>
                <w:lang w:val="en-GB" w:bidi="en-US"/>
              </w:rPr>
              <w:t>6.1.</w:t>
            </w:r>
            <w:r w:rsidR="009B4211">
              <w:rPr>
                <w:rFonts w:ascii="Archivo" w:eastAsia="Archivo" w:hAnsi="Archivo" w:cs="Archivo"/>
                <w:sz w:val="20"/>
                <w:szCs w:val="20"/>
                <w:lang w:val="en-GB" w:bidi="en-US"/>
              </w:rPr>
              <w:t xml:space="preserve"> </w:t>
            </w:r>
            <w:r w:rsidR="00B6504D" w:rsidRPr="007543AC">
              <w:rPr>
                <w:rFonts w:ascii="Archivo" w:eastAsia="Archivo" w:hAnsi="Archivo" w:cs="Archivo"/>
                <w:sz w:val="20"/>
                <w:szCs w:val="20"/>
                <w:lang w:val="en-GB" w:bidi="en-US"/>
              </w:rPr>
              <w:t xml:space="preserve">For the performance of the Agreement, the Supplier intends to use the following sub-suppliers to carry out the Services referred to in this clause (including the execution of the works and the supply of the goods covered by the provision of the Services): </w:t>
            </w:r>
            <w:r w:rsidR="007011F3">
              <w:rPr>
                <w:rFonts w:ascii="Archivo" w:eastAsia="Archivo" w:hAnsi="Archivo" w:cs="Archivo"/>
                <w:sz w:val="20"/>
                <w:szCs w:val="20"/>
                <w:lang w:val="en-GB" w:bidi="en-US"/>
              </w:rPr>
              <w:fldChar w:fldCharType="begin">
                <w:ffData>
                  <w:name w:val="Text57"/>
                  <w:enabled/>
                  <w:calcOnExit w:val="0"/>
                  <w:textInput/>
                </w:ffData>
              </w:fldChar>
            </w:r>
            <w:bookmarkStart w:id="33" w:name="Text57"/>
            <w:r w:rsidR="007011F3">
              <w:rPr>
                <w:rFonts w:ascii="Archivo" w:eastAsia="Archivo" w:hAnsi="Archivo" w:cs="Archivo"/>
                <w:sz w:val="20"/>
                <w:szCs w:val="20"/>
                <w:lang w:val="en-GB" w:bidi="en-US"/>
              </w:rPr>
              <w:instrText xml:space="preserve"> FORMTEXT </w:instrText>
            </w:r>
            <w:r w:rsidR="007011F3">
              <w:rPr>
                <w:rFonts w:ascii="Archivo" w:eastAsia="Archivo" w:hAnsi="Archivo" w:cs="Archivo"/>
                <w:sz w:val="20"/>
                <w:szCs w:val="20"/>
                <w:lang w:val="en-GB" w:bidi="en-US"/>
              </w:rPr>
            </w:r>
            <w:r w:rsidR="007011F3">
              <w:rPr>
                <w:rFonts w:ascii="Archivo" w:eastAsia="Archivo" w:hAnsi="Archivo" w:cs="Archivo"/>
                <w:sz w:val="20"/>
                <w:szCs w:val="20"/>
                <w:lang w:val="en-GB" w:bidi="en-US"/>
              </w:rPr>
              <w:fldChar w:fldCharType="separate"/>
            </w:r>
            <w:r w:rsidR="007011F3">
              <w:rPr>
                <w:rFonts w:ascii="Archivo" w:eastAsia="Archivo" w:hAnsi="Archivo" w:cs="Archivo"/>
                <w:noProof/>
                <w:sz w:val="20"/>
                <w:szCs w:val="20"/>
                <w:lang w:val="en-GB" w:bidi="en-US"/>
              </w:rPr>
              <w:t> </w:t>
            </w:r>
            <w:r w:rsidR="007011F3">
              <w:rPr>
                <w:rFonts w:ascii="Archivo" w:eastAsia="Archivo" w:hAnsi="Archivo" w:cs="Archivo"/>
                <w:noProof/>
                <w:sz w:val="20"/>
                <w:szCs w:val="20"/>
                <w:lang w:val="en-GB" w:bidi="en-US"/>
              </w:rPr>
              <w:t> </w:t>
            </w:r>
            <w:r w:rsidR="007011F3">
              <w:rPr>
                <w:rFonts w:ascii="Archivo" w:eastAsia="Archivo" w:hAnsi="Archivo" w:cs="Archivo"/>
                <w:noProof/>
                <w:sz w:val="20"/>
                <w:szCs w:val="20"/>
                <w:lang w:val="en-GB" w:bidi="en-US"/>
              </w:rPr>
              <w:t> </w:t>
            </w:r>
            <w:r w:rsidR="007011F3">
              <w:rPr>
                <w:rFonts w:ascii="Archivo" w:eastAsia="Archivo" w:hAnsi="Archivo" w:cs="Archivo"/>
                <w:noProof/>
                <w:sz w:val="20"/>
                <w:szCs w:val="20"/>
                <w:lang w:val="en-GB" w:bidi="en-US"/>
              </w:rPr>
              <w:t> </w:t>
            </w:r>
            <w:r w:rsidR="007011F3">
              <w:rPr>
                <w:rFonts w:ascii="Archivo" w:eastAsia="Archivo" w:hAnsi="Archivo" w:cs="Archivo"/>
                <w:noProof/>
                <w:sz w:val="20"/>
                <w:szCs w:val="20"/>
                <w:lang w:val="en-GB" w:bidi="en-US"/>
              </w:rPr>
              <w:t> </w:t>
            </w:r>
            <w:r w:rsidR="007011F3">
              <w:rPr>
                <w:rFonts w:ascii="Archivo" w:eastAsia="Archivo" w:hAnsi="Archivo" w:cs="Archivo"/>
                <w:sz w:val="20"/>
                <w:szCs w:val="20"/>
                <w:lang w:val="en-GB" w:bidi="en-US"/>
              </w:rPr>
              <w:fldChar w:fldCharType="end"/>
            </w:r>
            <w:bookmarkEnd w:id="33"/>
            <w:r w:rsidR="00551A0E" w:rsidRPr="007543AC">
              <w:rPr>
                <w:rFonts w:ascii="Archivo" w:eastAsia="Archivo" w:hAnsi="Archivo" w:cs="Archivo"/>
                <w:sz w:val="20"/>
                <w:szCs w:val="20"/>
                <w:lang w:val="en-GB" w:bidi="en-US"/>
              </w:rPr>
              <w:t>.</w:t>
            </w:r>
          </w:p>
        </w:tc>
      </w:tr>
      <w:tr w:rsidR="00FB304A" w:rsidRPr="00403681" w14:paraId="3FCE7E18" w14:textId="77777777" w:rsidTr="0B846C32">
        <w:tc>
          <w:tcPr>
            <w:tcW w:w="5025" w:type="dxa"/>
          </w:tcPr>
          <w:p w14:paraId="7AED5BAB" w14:textId="109652F6" w:rsidR="00747F3A" w:rsidRPr="00403681" w:rsidRDefault="00A15194" w:rsidP="00403681">
            <w:pPr>
              <w:pStyle w:val="ListParagraph"/>
              <w:tabs>
                <w:tab w:val="left" w:pos="567"/>
              </w:tabs>
              <w:ind w:left="0"/>
              <w:rPr>
                <w:rFonts w:ascii="Archivo" w:hAnsi="Archivo" w:cs="Archivo"/>
                <w:sz w:val="20"/>
                <w:szCs w:val="20"/>
              </w:rPr>
            </w:pPr>
            <w:r w:rsidRPr="00403681">
              <w:rPr>
                <w:rFonts w:ascii="Archivo" w:hAnsi="Archivo" w:cs="Archivo"/>
                <w:sz w:val="20"/>
                <w:szCs w:val="20"/>
              </w:rPr>
              <w:t>6.2.</w:t>
            </w:r>
            <w:r w:rsidR="000A68C3">
              <w:rPr>
                <w:rFonts w:ascii="Archivo" w:hAnsi="Archivo" w:cs="Archivo"/>
                <w:sz w:val="20"/>
                <w:szCs w:val="20"/>
              </w:rPr>
              <w:t xml:space="preserve"> </w:t>
            </w:r>
            <w:r w:rsidR="00747F3A" w:rsidRPr="00403681">
              <w:rPr>
                <w:rFonts w:ascii="Archivo" w:hAnsi="Archivo" w:cs="Archivo"/>
                <w:sz w:val="20"/>
                <w:szCs w:val="20"/>
              </w:rPr>
              <w:t xml:space="preserve">Sudarius Sutartį, tačiau ne vėliau negu Sutartis pradedama vykdyti, Tiekėjas įsipareigoja Pirkėjui pranešti tuo metu žinomų subtiekėjų pavadinimus, kontaktinius duomenis ir jų atstovus. Tiekėjas taip pat įsipareigoja informuoti apie šios informacijos pasikeitimus visu šios Sutarties vykdymo metu, taip pat pateikti šią informaciją apie papildomus ir naujus subtiekėjus, kuriuos jis ketina pasitelkti vėliau. </w:t>
            </w:r>
          </w:p>
          <w:p w14:paraId="014FC117" w14:textId="77777777" w:rsidR="00FB304A" w:rsidRPr="00403681" w:rsidRDefault="00FB304A" w:rsidP="00403681">
            <w:pPr>
              <w:rPr>
                <w:rFonts w:ascii="Archivo" w:eastAsia="Calibri" w:hAnsi="Archivo" w:cs="Archivo"/>
                <w:b/>
                <w:sz w:val="20"/>
                <w:szCs w:val="20"/>
              </w:rPr>
            </w:pPr>
          </w:p>
        </w:tc>
        <w:tc>
          <w:tcPr>
            <w:tcW w:w="4995" w:type="dxa"/>
          </w:tcPr>
          <w:p w14:paraId="6BAF514A" w14:textId="24A01E25" w:rsidR="00FB304A" w:rsidRPr="007543AC" w:rsidRDefault="00D1499E" w:rsidP="00403681">
            <w:pPr>
              <w:pStyle w:val="ListParagraph"/>
              <w:numPr>
                <w:ilvl w:val="1"/>
                <w:numId w:val="5"/>
              </w:numPr>
              <w:tabs>
                <w:tab w:val="left" w:pos="567"/>
              </w:tabs>
              <w:ind w:left="0" w:firstLine="0"/>
              <w:rPr>
                <w:rFonts w:ascii="Archivo" w:hAnsi="Archivo" w:cs="Archivo"/>
                <w:sz w:val="20"/>
                <w:szCs w:val="20"/>
                <w:lang w:val="en-GB"/>
              </w:rPr>
            </w:pPr>
            <w:r w:rsidRPr="007543AC">
              <w:rPr>
                <w:rFonts w:ascii="Archivo" w:eastAsia="Archivo" w:hAnsi="Archivo" w:cs="Archivo"/>
                <w:sz w:val="20"/>
                <w:szCs w:val="20"/>
                <w:lang w:val="en-GB" w:bidi="en-US"/>
              </w:rPr>
              <w:t>Upon conclusion of the Agreement, but no later than the commencement of performance of the Agreement, the Supplier undertakes to inform the Buyer of the names, contact details</w:t>
            </w:r>
            <w:r w:rsidR="007C0886">
              <w:rPr>
                <w:rFonts w:ascii="Archivo" w:eastAsia="Archivo" w:hAnsi="Archivo" w:cs="Archivo"/>
                <w:sz w:val="20"/>
                <w:szCs w:val="20"/>
                <w:lang w:val="en-GB" w:bidi="en-US"/>
              </w:rPr>
              <w:t>,</w:t>
            </w:r>
            <w:r w:rsidRPr="007543AC">
              <w:rPr>
                <w:rFonts w:ascii="Archivo" w:eastAsia="Archivo" w:hAnsi="Archivo" w:cs="Archivo"/>
                <w:sz w:val="20"/>
                <w:szCs w:val="20"/>
                <w:lang w:val="en-GB" w:bidi="en-US"/>
              </w:rPr>
              <w:t xml:space="preserve"> and representatives of the sub-suppliers known at that time.</w:t>
            </w:r>
            <w:r w:rsidR="009B4211">
              <w:rPr>
                <w:rFonts w:ascii="Archivo" w:eastAsia="Archivo" w:hAnsi="Archivo" w:cs="Archivo"/>
                <w:sz w:val="20"/>
                <w:szCs w:val="20"/>
                <w:lang w:val="en-GB" w:bidi="en-US"/>
              </w:rPr>
              <w:t xml:space="preserve"> </w:t>
            </w:r>
            <w:r w:rsidRPr="007543AC">
              <w:rPr>
                <w:rFonts w:ascii="Archivo" w:eastAsia="Archivo" w:hAnsi="Archivo" w:cs="Archivo"/>
                <w:sz w:val="20"/>
                <w:szCs w:val="20"/>
                <w:lang w:val="en-GB" w:bidi="en-US"/>
              </w:rPr>
              <w:t xml:space="preserve">The Supplier also undertakes to </w:t>
            </w:r>
            <w:r w:rsidR="007C0886">
              <w:rPr>
                <w:rFonts w:ascii="Archivo" w:eastAsia="Archivo" w:hAnsi="Archivo" w:cs="Archivo"/>
                <w:sz w:val="20"/>
                <w:szCs w:val="20"/>
                <w:lang w:val="en-GB" w:bidi="en-US"/>
              </w:rPr>
              <w:t>notify</w:t>
            </w:r>
            <w:r w:rsidRPr="007543AC">
              <w:rPr>
                <w:rFonts w:ascii="Archivo" w:eastAsia="Archivo" w:hAnsi="Archivo" w:cs="Archivo"/>
                <w:sz w:val="20"/>
                <w:szCs w:val="20"/>
                <w:lang w:val="en-GB" w:bidi="en-US"/>
              </w:rPr>
              <w:t xml:space="preserve"> of changes to this information throughout the performance of this Agreement, and to provide this information for additional and new sub-suppliers it intends to use subsequently. </w:t>
            </w:r>
          </w:p>
        </w:tc>
      </w:tr>
      <w:tr w:rsidR="00747F3A" w:rsidRPr="00403681" w14:paraId="277684E1" w14:textId="77777777" w:rsidTr="0B846C32">
        <w:tc>
          <w:tcPr>
            <w:tcW w:w="5025" w:type="dxa"/>
          </w:tcPr>
          <w:p w14:paraId="387F0CEE" w14:textId="066F5E86" w:rsidR="00747F3A" w:rsidRPr="00403681" w:rsidRDefault="00A15194" w:rsidP="00403681">
            <w:pPr>
              <w:pStyle w:val="ListParagraph"/>
              <w:tabs>
                <w:tab w:val="left" w:pos="567"/>
              </w:tabs>
              <w:ind w:left="0"/>
              <w:rPr>
                <w:rFonts w:ascii="Archivo" w:hAnsi="Archivo" w:cs="Archivo"/>
                <w:sz w:val="20"/>
                <w:szCs w:val="20"/>
              </w:rPr>
            </w:pPr>
            <w:r w:rsidRPr="00403681">
              <w:rPr>
                <w:rFonts w:ascii="Archivo" w:hAnsi="Archivo" w:cs="Archivo"/>
                <w:sz w:val="20"/>
                <w:szCs w:val="20"/>
              </w:rPr>
              <w:t>6.3.</w:t>
            </w:r>
            <w:r w:rsidR="000A68C3">
              <w:rPr>
                <w:rFonts w:ascii="Archivo" w:hAnsi="Archivo" w:cs="Archivo"/>
                <w:sz w:val="20"/>
                <w:szCs w:val="20"/>
              </w:rPr>
              <w:t xml:space="preserve"> </w:t>
            </w:r>
            <w:r w:rsidR="00747F3A" w:rsidRPr="00403681">
              <w:rPr>
                <w:rFonts w:ascii="Archivo" w:hAnsi="Archivo" w:cs="Archivo"/>
                <w:sz w:val="20"/>
                <w:szCs w:val="20"/>
              </w:rPr>
              <w:t xml:space="preserve">Tiekėjas, Sutarties vykdymo laikotarpiu toms Paslaugoms, kurių atlikimą Tiekėjas pasiūlyme numatė perduoti subtiekėjams, gali keisti pasitelktą subtiekėją arba pasitelkti papildomą subtiekėją, nekeisdamas pasitelktų subtiekėjų (toliau – papildomas subtiekėjas). </w:t>
            </w:r>
          </w:p>
          <w:p w14:paraId="7856DB3A" w14:textId="77777777" w:rsidR="00747F3A" w:rsidRPr="00403681" w:rsidRDefault="00747F3A" w:rsidP="00403681">
            <w:pPr>
              <w:rPr>
                <w:rFonts w:ascii="Archivo" w:eastAsia="Calibri" w:hAnsi="Archivo" w:cs="Archivo"/>
                <w:b/>
                <w:sz w:val="20"/>
                <w:szCs w:val="20"/>
              </w:rPr>
            </w:pPr>
          </w:p>
        </w:tc>
        <w:tc>
          <w:tcPr>
            <w:tcW w:w="4995" w:type="dxa"/>
          </w:tcPr>
          <w:p w14:paraId="372527D9" w14:textId="1B25E038" w:rsidR="00747F3A" w:rsidRPr="007543AC" w:rsidRDefault="001D71A8" w:rsidP="00403681">
            <w:pPr>
              <w:pStyle w:val="ListParagraph"/>
              <w:numPr>
                <w:ilvl w:val="1"/>
                <w:numId w:val="5"/>
              </w:numPr>
              <w:tabs>
                <w:tab w:val="left" w:pos="567"/>
              </w:tabs>
              <w:ind w:left="0" w:firstLine="0"/>
              <w:rPr>
                <w:rFonts w:ascii="Archivo" w:hAnsi="Archivo" w:cs="Archivo"/>
                <w:sz w:val="20"/>
                <w:szCs w:val="20"/>
                <w:lang w:val="en-GB"/>
              </w:rPr>
            </w:pPr>
            <w:r w:rsidRPr="007543AC">
              <w:rPr>
                <w:rFonts w:ascii="Archivo" w:eastAsia="Archivo" w:hAnsi="Archivo" w:cs="Archivo"/>
                <w:sz w:val="20"/>
                <w:szCs w:val="20"/>
                <w:lang w:val="en-GB" w:bidi="en-US"/>
              </w:rPr>
              <w:t xml:space="preserve">The Supplier may, during the period of performance of the Agreement and for those Services for which the Supplier has subcontracted in its tender, either change the sub-supplier used or use an additional sub-supplier without changing the sub-suppliers used (hereinafter referred to as Additional </w:t>
            </w:r>
            <w:r w:rsidR="006E7FDF">
              <w:rPr>
                <w:rFonts w:ascii="Archivo" w:eastAsia="Archivo" w:hAnsi="Archivo" w:cs="Archivo"/>
                <w:sz w:val="20"/>
                <w:szCs w:val="20"/>
                <w:lang w:val="en-GB" w:bidi="en-US"/>
              </w:rPr>
              <w:t>S</w:t>
            </w:r>
            <w:r w:rsidRPr="007543AC">
              <w:rPr>
                <w:rFonts w:ascii="Archivo" w:eastAsia="Archivo" w:hAnsi="Archivo" w:cs="Archivo"/>
                <w:sz w:val="20"/>
                <w:szCs w:val="20"/>
                <w:lang w:val="en-GB" w:bidi="en-US"/>
              </w:rPr>
              <w:t>ub-</w:t>
            </w:r>
            <w:r w:rsidR="006E7FDF">
              <w:rPr>
                <w:rFonts w:ascii="Archivo" w:eastAsia="Archivo" w:hAnsi="Archivo" w:cs="Archivo"/>
                <w:sz w:val="20"/>
                <w:szCs w:val="20"/>
                <w:lang w:val="en-GB" w:bidi="en-US"/>
              </w:rPr>
              <w:t>S</w:t>
            </w:r>
            <w:r w:rsidRPr="007543AC">
              <w:rPr>
                <w:rFonts w:ascii="Archivo" w:eastAsia="Archivo" w:hAnsi="Archivo" w:cs="Archivo"/>
                <w:sz w:val="20"/>
                <w:szCs w:val="20"/>
                <w:lang w:val="en-GB" w:bidi="en-US"/>
              </w:rPr>
              <w:t xml:space="preserve">upplier). </w:t>
            </w:r>
          </w:p>
        </w:tc>
      </w:tr>
      <w:tr w:rsidR="00747F3A" w:rsidRPr="00403681" w14:paraId="6CBC3EFB" w14:textId="77777777" w:rsidTr="0B846C32">
        <w:tc>
          <w:tcPr>
            <w:tcW w:w="5025" w:type="dxa"/>
          </w:tcPr>
          <w:p w14:paraId="4BB55A7F" w14:textId="3B65877F" w:rsidR="00747F3A" w:rsidRPr="00403681" w:rsidRDefault="00A15194" w:rsidP="00403681">
            <w:pPr>
              <w:pStyle w:val="ListParagraph"/>
              <w:tabs>
                <w:tab w:val="left" w:pos="567"/>
              </w:tabs>
              <w:ind w:left="0"/>
              <w:rPr>
                <w:rFonts w:ascii="Archivo" w:hAnsi="Archivo" w:cs="Archivo"/>
                <w:sz w:val="20"/>
                <w:szCs w:val="20"/>
              </w:rPr>
            </w:pPr>
            <w:r w:rsidRPr="00403681">
              <w:rPr>
                <w:rFonts w:ascii="Archivo" w:hAnsi="Archivo" w:cs="Archivo"/>
                <w:sz w:val="20"/>
                <w:szCs w:val="20"/>
              </w:rPr>
              <w:t>6.4.</w:t>
            </w:r>
            <w:r w:rsidR="000A68C3">
              <w:rPr>
                <w:rFonts w:ascii="Archivo" w:hAnsi="Archivo" w:cs="Archivo"/>
                <w:sz w:val="20"/>
                <w:szCs w:val="20"/>
              </w:rPr>
              <w:t xml:space="preserve">  </w:t>
            </w:r>
            <w:r w:rsidR="00747F3A" w:rsidRPr="00403681">
              <w:rPr>
                <w:rFonts w:ascii="Archivo" w:hAnsi="Archivo" w:cs="Archivo"/>
                <w:sz w:val="20"/>
                <w:szCs w:val="20"/>
              </w:rPr>
              <w:t xml:space="preserve">Tiekėjas Sutarties vykdymo laikotarpiu turi teisę pasitelkti naują subtiekėją, nors teikdamas pasiūlymą nebuvo numatęs subtiekėjų pasitelkimo atitinkamai Paslaugų daliai (toliau – naujas subtiekėjas), jeigu Sutarties vykdymo laikotarpiu atsiranda reikšmingų aplinkybių, dėl kurių toks pasitelkimas yra būtinas ir kurių apdairus Tiekėjas nebūtų galėjęs numatyti, įskaitant, bet neapsiribojant, atvejus, kai: </w:t>
            </w:r>
          </w:p>
          <w:p w14:paraId="08D46570" w14:textId="77777777" w:rsidR="00747F3A" w:rsidRPr="00403681" w:rsidRDefault="00747F3A" w:rsidP="00403681">
            <w:pPr>
              <w:rPr>
                <w:rFonts w:ascii="Archivo" w:eastAsia="Calibri" w:hAnsi="Archivo" w:cs="Archivo"/>
                <w:b/>
                <w:sz w:val="20"/>
                <w:szCs w:val="20"/>
              </w:rPr>
            </w:pPr>
          </w:p>
        </w:tc>
        <w:tc>
          <w:tcPr>
            <w:tcW w:w="4995" w:type="dxa"/>
          </w:tcPr>
          <w:p w14:paraId="574427EB" w14:textId="6670C762" w:rsidR="00747F3A" w:rsidRPr="007543AC" w:rsidRDefault="006D4B55" w:rsidP="00403681">
            <w:pPr>
              <w:pStyle w:val="ListParagraph"/>
              <w:numPr>
                <w:ilvl w:val="1"/>
                <w:numId w:val="5"/>
              </w:numPr>
              <w:tabs>
                <w:tab w:val="left" w:pos="567"/>
              </w:tabs>
              <w:ind w:left="0" w:firstLine="0"/>
              <w:rPr>
                <w:rFonts w:ascii="Archivo" w:hAnsi="Archivo" w:cs="Archivo"/>
                <w:sz w:val="20"/>
                <w:szCs w:val="20"/>
                <w:lang w:val="en-GB"/>
              </w:rPr>
            </w:pPr>
            <w:r w:rsidRPr="007543AC">
              <w:rPr>
                <w:rFonts w:ascii="Archivo" w:eastAsia="Archivo" w:hAnsi="Archivo" w:cs="Archivo"/>
                <w:sz w:val="20"/>
                <w:szCs w:val="20"/>
                <w:lang w:val="en-GB" w:bidi="en-US"/>
              </w:rPr>
              <w:t xml:space="preserve">The Supplier shall be entitled to use a new sub-supplier during the period of performance of the Agreement, even if it did not foresee the use of sub-suppliers for the relevant part of the Services at the time of the submission of the tender (hereinafter referred to as the New </w:t>
            </w:r>
            <w:r w:rsidR="009958AF">
              <w:rPr>
                <w:rFonts w:ascii="Archivo" w:eastAsia="Archivo" w:hAnsi="Archivo" w:cs="Archivo"/>
                <w:sz w:val="20"/>
                <w:szCs w:val="20"/>
                <w:lang w:val="en-GB" w:bidi="en-US"/>
              </w:rPr>
              <w:t>S</w:t>
            </w:r>
            <w:r w:rsidRPr="007543AC">
              <w:rPr>
                <w:rFonts w:ascii="Archivo" w:eastAsia="Archivo" w:hAnsi="Archivo" w:cs="Archivo"/>
                <w:sz w:val="20"/>
                <w:szCs w:val="20"/>
                <w:lang w:val="en-GB" w:bidi="en-US"/>
              </w:rPr>
              <w:t>ub</w:t>
            </w:r>
            <w:r w:rsidR="009958AF">
              <w:rPr>
                <w:rFonts w:ascii="Archivo" w:eastAsia="Archivo" w:hAnsi="Archivo" w:cs="Archivo"/>
                <w:sz w:val="20"/>
                <w:szCs w:val="20"/>
                <w:lang w:val="en-GB" w:bidi="en-US"/>
              </w:rPr>
              <w:t>-S</w:t>
            </w:r>
            <w:r w:rsidRPr="007543AC">
              <w:rPr>
                <w:rFonts w:ascii="Archivo" w:eastAsia="Archivo" w:hAnsi="Archivo" w:cs="Archivo"/>
                <w:sz w:val="20"/>
                <w:szCs w:val="20"/>
                <w:lang w:val="en-GB" w:bidi="en-US"/>
              </w:rPr>
              <w:t xml:space="preserve">upplier), if during the period of performance of the Agreement there arise material circumstances which make such use necessary and which a prudent Supplier could not have foreseen, including, without limitation, cases where: </w:t>
            </w:r>
          </w:p>
        </w:tc>
      </w:tr>
      <w:tr w:rsidR="00747F3A" w:rsidRPr="00403681" w14:paraId="27711008" w14:textId="77777777" w:rsidTr="0B846C32">
        <w:tc>
          <w:tcPr>
            <w:tcW w:w="5025" w:type="dxa"/>
          </w:tcPr>
          <w:p w14:paraId="4A1C077C" w14:textId="6ECD1E3A" w:rsidR="00747F3A" w:rsidRPr="00403681" w:rsidRDefault="00A15194" w:rsidP="00403681">
            <w:pPr>
              <w:pStyle w:val="ListParagraph"/>
              <w:tabs>
                <w:tab w:val="left" w:pos="709"/>
              </w:tabs>
              <w:ind w:left="0"/>
              <w:rPr>
                <w:rFonts w:ascii="Archivo" w:hAnsi="Archivo" w:cs="Archivo"/>
                <w:sz w:val="20"/>
                <w:szCs w:val="20"/>
              </w:rPr>
            </w:pPr>
            <w:r w:rsidRPr="00403681">
              <w:rPr>
                <w:rFonts w:ascii="Archivo" w:hAnsi="Archivo" w:cs="Archivo"/>
                <w:sz w:val="20"/>
                <w:szCs w:val="20"/>
              </w:rPr>
              <w:t xml:space="preserve">6.4.1. </w:t>
            </w:r>
            <w:r w:rsidR="00747F3A" w:rsidRPr="00403681">
              <w:rPr>
                <w:rFonts w:ascii="Archivo" w:hAnsi="Archivo" w:cs="Archivo"/>
                <w:sz w:val="20"/>
                <w:szCs w:val="20"/>
              </w:rPr>
              <w:t>sugenda Paslaugoms atlikti reikalinga Tiekėjo įranga, o Tiekėjas negali jos sutaisyti arba dėl meteorologinių sąlygų ar kitų priežasčių negali į Paslaugų atlikimo vietą pristatyti pakeičiančios ar kitos būtinos įrangos per ilgesnį nei 5 dienų terminą ar kitą Pirkėjo nurodytą terminą, kuris reikšmingai sutrukdytų Paslaugų atlikimą pagal Sutartyje nustatytus Paslaugų atlikimo terminus;</w:t>
            </w:r>
          </w:p>
          <w:p w14:paraId="0CC91082" w14:textId="77777777" w:rsidR="00747F3A" w:rsidRPr="00403681" w:rsidRDefault="00747F3A" w:rsidP="00403681">
            <w:pPr>
              <w:rPr>
                <w:rFonts w:ascii="Archivo" w:eastAsia="Calibri" w:hAnsi="Archivo" w:cs="Archivo"/>
                <w:b/>
                <w:sz w:val="20"/>
                <w:szCs w:val="20"/>
              </w:rPr>
            </w:pPr>
          </w:p>
        </w:tc>
        <w:tc>
          <w:tcPr>
            <w:tcW w:w="4995" w:type="dxa"/>
          </w:tcPr>
          <w:p w14:paraId="188AFF4E" w14:textId="04882782" w:rsidR="00747F3A" w:rsidRPr="007543AC" w:rsidRDefault="007C0886" w:rsidP="00403681">
            <w:pPr>
              <w:pStyle w:val="ListParagraph"/>
              <w:numPr>
                <w:ilvl w:val="2"/>
                <w:numId w:val="5"/>
              </w:numPr>
              <w:tabs>
                <w:tab w:val="left" w:pos="709"/>
              </w:tabs>
              <w:ind w:left="0" w:firstLine="0"/>
              <w:rPr>
                <w:rFonts w:ascii="Archivo" w:hAnsi="Archivo" w:cs="Archivo"/>
                <w:sz w:val="20"/>
                <w:szCs w:val="20"/>
                <w:lang w:val="en-GB"/>
              </w:rPr>
            </w:pPr>
            <w:r>
              <w:rPr>
                <w:rFonts w:ascii="Archivo" w:eastAsia="Archivo" w:hAnsi="Archivo" w:cs="Archivo"/>
                <w:sz w:val="20"/>
                <w:szCs w:val="20"/>
                <w:lang w:val="en-GB" w:bidi="en-US"/>
              </w:rPr>
              <w:t>The</w:t>
            </w:r>
            <w:r w:rsidR="005B71DD" w:rsidRPr="007543AC">
              <w:rPr>
                <w:rFonts w:ascii="Archivo" w:eastAsia="Archivo" w:hAnsi="Archivo" w:cs="Archivo"/>
                <w:sz w:val="20"/>
                <w:szCs w:val="20"/>
                <w:lang w:val="en-GB" w:bidi="en-US"/>
              </w:rPr>
              <w:t xml:space="preserve"> </w:t>
            </w:r>
            <w:r w:rsidR="00067F4F">
              <w:rPr>
                <w:rFonts w:ascii="Archivo" w:eastAsia="Archivo" w:hAnsi="Archivo" w:cs="Archivo"/>
                <w:sz w:val="20"/>
                <w:szCs w:val="20"/>
                <w:lang w:val="en-GB" w:bidi="en-US"/>
              </w:rPr>
              <w:t>Supplier's</w:t>
            </w:r>
            <w:r w:rsidR="005B71DD" w:rsidRPr="007543AC">
              <w:rPr>
                <w:rFonts w:ascii="Archivo" w:eastAsia="Archivo" w:hAnsi="Archivo" w:cs="Archivo"/>
                <w:sz w:val="20"/>
                <w:szCs w:val="20"/>
                <w:lang w:val="en-GB" w:bidi="en-US"/>
              </w:rPr>
              <w:t xml:space="preserve"> equipment necessary for the performance of the Services breaks down and the Supplier is unable to repair it or, due to weather conditions or other reasons, is unable to deliver the replacement or other necessary equipment to the place of performance of the Services within a time period exceeding 5 days or any other time period as specified by the Buyer which would materially interfere with the performance of the Services in accordance with the time limits for the performance of the Services as set out in the Agreement;</w:t>
            </w:r>
          </w:p>
        </w:tc>
      </w:tr>
      <w:tr w:rsidR="00747F3A" w:rsidRPr="00403681" w14:paraId="5BCF669A" w14:textId="77777777" w:rsidTr="0B846C32">
        <w:tc>
          <w:tcPr>
            <w:tcW w:w="5025" w:type="dxa"/>
          </w:tcPr>
          <w:p w14:paraId="3780BB54" w14:textId="04794826" w:rsidR="00747F3A" w:rsidRPr="00403681" w:rsidRDefault="00F06442" w:rsidP="00403681">
            <w:pPr>
              <w:pStyle w:val="ListParagraph"/>
              <w:tabs>
                <w:tab w:val="left" w:pos="709"/>
              </w:tabs>
              <w:ind w:left="0"/>
              <w:rPr>
                <w:rFonts w:ascii="Archivo" w:hAnsi="Archivo" w:cs="Archivo"/>
                <w:sz w:val="20"/>
                <w:szCs w:val="20"/>
              </w:rPr>
            </w:pPr>
            <w:r w:rsidRPr="00403681">
              <w:rPr>
                <w:rFonts w:ascii="Archivo" w:hAnsi="Archivo" w:cs="Archivo"/>
                <w:sz w:val="20"/>
                <w:szCs w:val="20"/>
              </w:rPr>
              <w:t xml:space="preserve">6.4.2. </w:t>
            </w:r>
            <w:r w:rsidR="00747F3A" w:rsidRPr="00403681">
              <w:rPr>
                <w:rFonts w:ascii="Archivo" w:hAnsi="Archivo" w:cs="Archivo"/>
                <w:sz w:val="20"/>
                <w:szCs w:val="20"/>
              </w:rPr>
              <w:t>siekiama baigti Paslaugų teikimą nustatytu terminu ir dėl to reikia padidinti Paslaugų teikimo našumą arba Pirkėjui pagrįstai reikalaujant baigti atlikti Paslaugas anksčiau;</w:t>
            </w:r>
          </w:p>
        </w:tc>
        <w:tc>
          <w:tcPr>
            <w:tcW w:w="4995" w:type="dxa"/>
          </w:tcPr>
          <w:p w14:paraId="609F56BC" w14:textId="2DA5D0BF" w:rsidR="00747F3A" w:rsidRPr="007543AC" w:rsidRDefault="00544772" w:rsidP="00403681">
            <w:pPr>
              <w:pStyle w:val="ListParagraph"/>
              <w:numPr>
                <w:ilvl w:val="2"/>
                <w:numId w:val="5"/>
              </w:numPr>
              <w:tabs>
                <w:tab w:val="left" w:pos="709"/>
              </w:tabs>
              <w:ind w:left="0" w:firstLine="0"/>
              <w:rPr>
                <w:rFonts w:ascii="Archivo" w:hAnsi="Archivo" w:cs="Archivo"/>
                <w:sz w:val="20"/>
                <w:szCs w:val="20"/>
                <w:lang w:val="en-GB"/>
              </w:rPr>
            </w:pPr>
            <w:r w:rsidRPr="007543AC">
              <w:rPr>
                <w:rFonts w:ascii="Archivo" w:eastAsia="Archivo" w:hAnsi="Archivo" w:cs="Archivo"/>
                <w:sz w:val="20"/>
                <w:szCs w:val="20"/>
                <w:lang w:val="en-GB" w:bidi="en-US"/>
              </w:rPr>
              <w:t xml:space="preserve">the goal is to complete the Services within the specified timeframe and as a result of which the efficiency of the Services needs to be improved, or if the </w:t>
            </w:r>
            <w:r w:rsidRPr="007543AC">
              <w:rPr>
                <w:rFonts w:ascii="Archivo" w:eastAsia="Archivo" w:hAnsi="Archivo" w:cs="Archivo"/>
                <w:sz w:val="20"/>
                <w:szCs w:val="20"/>
                <w:lang w:val="en-GB" w:bidi="en-US"/>
              </w:rPr>
              <w:lastRenderedPageBreak/>
              <w:t>Buyer reasonably requires the Services to be completed earlier;</w:t>
            </w:r>
          </w:p>
        </w:tc>
      </w:tr>
      <w:tr w:rsidR="00747F3A" w:rsidRPr="00403681" w14:paraId="486E058E" w14:textId="77777777" w:rsidTr="0B846C32">
        <w:tc>
          <w:tcPr>
            <w:tcW w:w="5025" w:type="dxa"/>
          </w:tcPr>
          <w:p w14:paraId="3EA008E6" w14:textId="002AC94D" w:rsidR="00747F3A" w:rsidRPr="00403681" w:rsidRDefault="00F06442" w:rsidP="00403681">
            <w:pPr>
              <w:pStyle w:val="ListParagraph"/>
              <w:tabs>
                <w:tab w:val="left" w:pos="709"/>
              </w:tabs>
              <w:ind w:left="0"/>
              <w:rPr>
                <w:rFonts w:ascii="Archivo" w:hAnsi="Archivo" w:cs="Archivo"/>
                <w:sz w:val="20"/>
                <w:szCs w:val="20"/>
              </w:rPr>
            </w:pPr>
            <w:r w:rsidRPr="00403681">
              <w:rPr>
                <w:rFonts w:ascii="Archivo" w:hAnsi="Archivo" w:cs="Archivo"/>
                <w:sz w:val="20"/>
                <w:szCs w:val="20"/>
              </w:rPr>
              <w:lastRenderedPageBreak/>
              <w:t xml:space="preserve">6.4.3. </w:t>
            </w:r>
            <w:r w:rsidR="00747F3A" w:rsidRPr="00403681">
              <w:rPr>
                <w:rFonts w:ascii="Archivo" w:hAnsi="Archivo" w:cs="Archivo"/>
                <w:sz w:val="20"/>
                <w:szCs w:val="20"/>
              </w:rPr>
              <w:t>Pirkimų įstatymo 97 str. 1 dalies 2–5 punktuose ir 2 dalyje nustatytais pagrindais keičiama Sutartis arba įsigyjamos papildomos paslaugos;</w:t>
            </w:r>
          </w:p>
        </w:tc>
        <w:tc>
          <w:tcPr>
            <w:tcW w:w="4995" w:type="dxa"/>
          </w:tcPr>
          <w:p w14:paraId="1C822910" w14:textId="6DBA20C8" w:rsidR="00747F3A" w:rsidRPr="007543AC" w:rsidRDefault="00192CB3" w:rsidP="00403681">
            <w:pPr>
              <w:pStyle w:val="ListParagraph"/>
              <w:numPr>
                <w:ilvl w:val="2"/>
                <w:numId w:val="5"/>
              </w:numPr>
              <w:tabs>
                <w:tab w:val="left" w:pos="709"/>
              </w:tabs>
              <w:ind w:left="0" w:firstLine="0"/>
              <w:rPr>
                <w:rFonts w:ascii="Archivo" w:hAnsi="Archivo" w:cs="Archivo"/>
                <w:sz w:val="20"/>
                <w:szCs w:val="20"/>
                <w:lang w:val="en-GB"/>
              </w:rPr>
            </w:pPr>
            <w:r w:rsidRPr="007543AC">
              <w:rPr>
                <w:rFonts w:ascii="Archivo" w:eastAsia="Archivo" w:hAnsi="Archivo" w:cs="Archivo"/>
                <w:sz w:val="20"/>
                <w:szCs w:val="20"/>
                <w:lang w:val="en-GB" w:bidi="en-US"/>
              </w:rPr>
              <w:t xml:space="preserve">the Agreement is </w:t>
            </w:r>
            <w:r w:rsidR="00D411D3" w:rsidRPr="007543AC">
              <w:rPr>
                <w:rFonts w:ascii="Archivo" w:eastAsia="Archivo" w:hAnsi="Archivo" w:cs="Archivo"/>
                <w:sz w:val="20"/>
                <w:szCs w:val="20"/>
                <w:lang w:val="en-GB" w:bidi="en-US"/>
              </w:rPr>
              <w:t>modified,</w:t>
            </w:r>
            <w:r w:rsidRPr="007543AC">
              <w:rPr>
                <w:rFonts w:ascii="Archivo" w:eastAsia="Archivo" w:hAnsi="Archivo" w:cs="Archivo"/>
                <w:sz w:val="20"/>
                <w:szCs w:val="20"/>
                <w:lang w:val="en-GB" w:bidi="en-US"/>
              </w:rPr>
              <w:t xml:space="preserve"> or additional services are purchased on the grounds set out in Article 97(1)(2) to (5) and (2) of the Law on Procurement;</w:t>
            </w:r>
          </w:p>
        </w:tc>
      </w:tr>
      <w:tr w:rsidR="00747F3A" w:rsidRPr="00403681" w14:paraId="40FA1170" w14:textId="77777777" w:rsidTr="0B846C32">
        <w:tc>
          <w:tcPr>
            <w:tcW w:w="5025" w:type="dxa"/>
          </w:tcPr>
          <w:p w14:paraId="7DE566B6" w14:textId="58B3107F" w:rsidR="00747F3A" w:rsidRPr="00403681" w:rsidRDefault="00AE1CFB" w:rsidP="00403681">
            <w:pPr>
              <w:pStyle w:val="ListParagraph"/>
              <w:tabs>
                <w:tab w:val="left" w:pos="709"/>
              </w:tabs>
              <w:ind w:left="0"/>
              <w:rPr>
                <w:rFonts w:ascii="Archivo" w:hAnsi="Archivo" w:cs="Archivo"/>
                <w:sz w:val="20"/>
                <w:szCs w:val="20"/>
              </w:rPr>
            </w:pPr>
            <w:r w:rsidRPr="00403681">
              <w:rPr>
                <w:rFonts w:ascii="Archivo" w:hAnsi="Archivo" w:cs="Archivo"/>
                <w:sz w:val="20"/>
                <w:szCs w:val="20"/>
              </w:rPr>
              <w:t>6.4.4.</w:t>
            </w:r>
            <w:r w:rsidR="000A68C3">
              <w:rPr>
                <w:rFonts w:ascii="Archivo" w:hAnsi="Archivo" w:cs="Archivo"/>
                <w:sz w:val="20"/>
                <w:szCs w:val="20"/>
              </w:rPr>
              <w:t xml:space="preserve"> </w:t>
            </w:r>
            <w:r w:rsidR="00747F3A" w:rsidRPr="00403681">
              <w:rPr>
                <w:rFonts w:ascii="Archivo" w:hAnsi="Archivo" w:cs="Archivo"/>
                <w:sz w:val="20"/>
                <w:szCs w:val="20"/>
              </w:rPr>
              <w:t>esant kitų su Paslaugų teikimu susijusių reikšmingų Tiekėjo organizacinės struktūros ar vykdomos ūkinės veiklos ypatumų.</w:t>
            </w:r>
          </w:p>
        </w:tc>
        <w:tc>
          <w:tcPr>
            <w:tcW w:w="4995" w:type="dxa"/>
          </w:tcPr>
          <w:p w14:paraId="64A249E7" w14:textId="270A3429" w:rsidR="00747F3A" w:rsidRPr="007543AC" w:rsidRDefault="00794BA8" w:rsidP="00403681">
            <w:pPr>
              <w:pStyle w:val="ListParagraph"/>
              <w:numPr>
                <w:ilvl w:val="2"/>
                <w:numId w:val="5"/>
              </w:numPr>
              <w:tabs>
                <w:tab w:val="left" w:pos="709"/>
              </w:tabs>
              <w:ind w:left="0" w:firstLine="0"/>
              <w:rPr>
                <w:rFonts w:ascii="Archivo" w:hAnsi="Archivo" w:cs="Archivo"/>
                <w:sz w:val="20"/>
                <w:szCs w:val="20"/>
                <w:lang w:val="en-GB"/>
              </w:rPr>
            </w:pPr>
            <w:r w:rsidRPr="007543AC">
              <w:rPr>
                <w:rFonts w:ascii="Archivo" w:eastAsia="Archivo" w:hAnsi="Archivo" w:cs="Archivo"/>
                <w:sz w:val="20"/>
                <w:szCs w:val="20"/>
                <w:lang w:val="en-GB" w:bidi="en-US"/>
              </w:rPr>
              <w:t>there are any other significant features of the Supplier’s organisational structure or business activities related to the provision of the Services.</w:t>
            </w:r>
          </w:p>
        </w:tc>
      </w:tr>
      <w:tr w:rsidR="00747F3A" w:rsidRPr="00403681" w14:paraId="62B3335A" w14:textId="77777777" w:rsidTr="0B846C32">
        <w:tc>
          <w:tcPr>
            <w:tcW w:w="5025" w:type="dxa"/>
          </w:tcPr>
          <w:p w14:paraId="547BCC74" w14:textId="01EB005C" w:rsidR="00747F3A" w:rsidRPr="00403681" w:rsidRDefault="00AE1CFB" w:rsidP="00403681">
            <w:pPr>
              <w:pStyle w:val="ListParagraph"/>
              <w:tabs>
                <w:tab w:val="left" w:pos="567"/>
              </w:tabs>
              <w:ind w:left="0"/>
              <w:rPr>
                <w:rFonts w:ascii="Archivo" w:hAnsi="Archivo" w:cs="Archivo"/>
                <w:sz w:val="20"/>
                <w:szCs w:val="20"/>
              </w:rPr>
            </w:pPr>
            <w:r w:rsidRPr="00403681">
              <w:rPr>
                <w:rFonts w:ascii="Archivo" w:hAnsi="Archivo" w:cs="Archivo"/>
                <w:sz w:val="20"/>
                <w:szCs w:val="20"/>
              </w:rPr>
              <w:t>6.5.</w:t>
            </w:r>
            <w:r w:rsidR="000A68C3">
              <w:rPr>
                <w:rFonts w:ascii="Archivo" w:hAnsi="Archivo" w:cs="Archivo"/>
                <w:sz w:val="20"/>
                <w:szCs w:val="20"/>
              </w:rPr>
              <w:t xml:space="preserve"> </w:t>
            </w:r>
            <w:r w:rsidR="00747F3A" w:rsidRPr="00403681">
              <w:rPr>
                <w:rFonts w:ascii="Archivo" w:hAnsi="Archivo" w:cs="Archivo"/>
                <w:sz w:val="20"/>
                <w:szCs w:val="20"/>
              </w:rPr>
              <w:t>Tiekėjas, pageidaudamas pakeisti subtiekėją, pasitelkti papildomą subtiekėją arba pasitelkti naują subtiekėją, privalo apie numatomą keitimą arba papildomo ar naujo subtiekėjo pasitelkimą iš anksto raštu informuoti Pirkėją bei pateikti keičiančio, papildomai arba naujai pasitelkiamo subtiekėjo kvalifikaciją patvirtinančius dokumentus (jei subtiekėjams buvo keliami kvalifikacijos reikalavimai arba teisė teikti Paslaugas, kurioms pasitelkiamas naujas subtiekėjas, siejama su kvalifikacijos reikalavimais) ir pašalinimo pagrindų nebuvimą patvirtinantį dokumentą (kai Tiekėjas rėmėsi keičiamo subtiekėjo pajėgumu arba kai Sutartyje numatyta Pirkėjo teisė reikalauti iš subtiekėjų pateikti pašalinimo pagrindų nebuvimą patvirtinantį dokumentą). Siekdamas pasitelkti naują subtiekėją, Tiekėjas papildomai privalo nurodyti, dėl kokių priežasčių siekia pasitelkti naują subtiekėją.</w:t>
            </w:r>
          </w:p>
        </w:tc>
        <w:tc>
          <w:tcPr>
            <w:tcW w:w="4995" w:type="dxa"/>
          </w:tcPr>
          <w:p w14:paraId="2C5F6505" w14:textId="49EDD297" w:rsidR="00747F3A" w:rsidRPr="007543AC" w:rsidRDefault="003E424E" w:rsidP="00403681">
            <w:pPr>
              <w:pStyle w:val="ListParagraph"/>
              <w:numPr>
                <w:ilvl w:val="1"/>
                <w:numId w:val="5"/>
              </w:numPr>
              <w:tabs>
                <w:tab w:val="left" w:pos="567"/>
              </w:tabs>
              <w:ind w:left="0" w:firstLine="0"/>
              <w:rPr>
                <w:rFonts w:ascii="Archivo" w:hAnsi="Archivo" w:cs="Archivo"/>
                <w:sz w:val="20"/>
                <w:szCs w:val="20"/>
                <w:lang w:val="en-GB"/>
              </w:rPr>
            </w:pPr>
            <w:r w:rsidRPr="007543AC">
              <w:rPr>
                <w:rFonts w:ascii="Archivo" w:eastAsia="Archivo" w:hAnsi="Archivo" w:cs="Archivo"/>
                <w:sz w:val="20"/>
                <w:szCs w:val="20"/>
                <w:lang w:val="en-GB" w:bidi="en-US"/>
              </w:rPr>
              <w:t>A Supplier wishing to change a sub-supplier, to use an additional sub-supplier or to use a new sub-supplier must inform the Buyer in advance in writing of the intended change or the use of an additional or new sub-supplier, and must provide evidence of the qualifications of the changing, additional or new sub-supplier (where qualification requirements have been imposed on sub-suppliers, or where the right to provide the Services for which the new sub-supplier is used is linked to qualification requirements) and the absence of grounds for exclusion (where the Supplier has relied on the capability of the sub-supplier being replaced or where the Agreement provides for the right of the Buyer to require sub-suppliers to provide a document proving the absence of grounds for exclusion).</w:t>
            </w:r>
            <w:r w:rsidR="009B4211">
              <w:rPr>
                <w:rFonts w:ascii="Archivo" w:eastAsia="Archivo" w:hAnsi="Archivo" w:cs="Archivo"/>
                <w:sz w:val="20"/>
                <w:szCs w:val="20"/>
                <w:lang w:val="en-GB" w:bidi="en-US"/>
              </w:rPr>
              <w:t xml:space="preserve"> </w:t>
            </w:r>
            <w:r w:rsidR="003244E8">
              <w:rPr>
                <w:rFonts w:ascii="Archivo" w:eastAsia="Archivo" w:hAnsi="Archivo" w:cs="Archivo"/>
                <w:sz w:val="20"/>
                <w:szCs w:val="20"/>
                <w:lang w:val="en-GB" w:bidi="en-US"/>
              </w:rPr>
              <w:t>To</w:t>
            </w:r>
            <w:r w:rsidRPr="007543AC">
              <w:rPr>
                <w:rFonts w:ascii="Archivo" w:eastAsia="Archivo" w:hAnsi="Archivo" w:cs="Archivo"/>
                <w:sz w:val="20"/>
                <w:szCs w:val="20"/>
                <w:lang w:val="en-GB" w:bidi="en-US"/>
              </w:rPr>
              <w:t xml:space="preserve"> use a new sub-supplier, the Supplier must additionally state the reasons for using the new sub-supplier.</w:t>
            </w:r>
          </w:p>
        </w:tc>
      </w:tr>
      <w:tr w:rsidR="00747F3A" w:rsidRPr="00403681" w14:paraId="3CC381D2" w14:textId="77777777" w:rsidTr="0B846C32">
        <w:tc>
          <w:tcPr>
            <w:tcW w:w="5025" w:type="dxa"/>
          </w:tcPr>
          <w:p w14:paraId="0FC5E8ED" w14:textId="7BEF6906" w:rsidR="00747F3A" w:rsidRPr="00403681" w:rsidRDefault="001046B5" w:rsidP="00403681">
            <w:pPr>
              <w:pStyle w:val="ListParagraph"/>
              <w:tabs>
                <w:tab w:val="left" w:pos="567"/>
              </w:tabs>
              <w:ind w:left="0"/>
              <w:rPr>
                <w:rFonts w:ascii="Archivo" w:hAnsi="Archivo" w:cs="Archivo"/>
                <w:sz w:val="20"/>
                <w:szCs w:val="20"/>
              </w:rPr>
            </w:pPr>
            <w:r w:rsidRPr="00403681">
              <w:rPr>
                <w:rFonts w:ascii="Archivo" w:hAnsi="Archivo" w:cs="Archivo"/>
                <w:sz w:val="20"/>
                <w:szCs w:val="20"/>
              </w:rPr>
              <w:t>6.6.</w:t>
            </w:r>
            <w:r w:rsidR="000A68C3">
              <w:rPr>
                <w:rFonts w:ascii="Archivo" w:hAnsi="Archivo" w:cs="Archivo"/>
                <w:sz w:val="20"/>
                <w:szCs w:val="20"/>
              </w:rPr>
              <w:t xml:space="preserve"> </w:t>
            </w:r>
            <w:r w:rsidR="00747F3A" w:rsidRPr="00403681">
              <w:rPr>
                <w:rFonts w:ascii="Archivo" w:hAnsi="Archivo" w:cs="Archivo"/>
                <w:sz w:val="20"/>
                <w:szCs w:val="20"/>
              </w:rPr>
              <w:t>Pirkėjas, gavęs Tiekėjo prašymą ir visus dokumentus, per 5 (penkias) darbo dienas nuo visų dokumentų gavimo patikrina (kai taikoma), ar subtiekėjo kvalifikacija atitinka pirkimo dokumentuose keliamus reikalavimus, taip pat ar nėra subtiekėjo privalomo pašalinimo pagrindų. Šalims įvykdžius visas punkte nurodytas sąlygas, sudaromas susitarimas dėl Sutarties pakeitimo.</w:t>
            </w:r>
          </w:p>
        </w:tc>
        <w:tc>
          <w:tcPr>
            <w:tcW w:w="4995" w:type="dxa"/>
          </w:tcPr>
          <w:p w14:paraId="36858EC9" w14:textId="344141AC" w:rsidR="00747F3A" w:rsidRPr="007543AC" w:rsidRDefault="009B23D0" w:rsidP="00403681">
            <w:pPr>
              <w:pStyle w:val="ListParagraph"/>
              <w:numPr>
                <w:ilvl w:val="1"/>
                <w:numId w:val="5"/>
              </w:numPr>
              <w:tabs>
                <w:tab w:val="left" w:pos="567"/>
              </w:tabs>
              <w:ind w:left="0" w:firstLine="0"/>
              <w:rPr>
                <w:rFonts w:ascii="Archivo" w:hAnsi="Archivo" w:cs="Archivo"/>
                <w:sz w:val="20"/>
                <w:szCs w:val="20"/>
                <w:lang w:val="en-GB"/>
              </w:rPr>
            </w:pPr>
            <w:r w:rsidRPr="007543AC">
              <w:rPr>
                <w:rFonts w:ascii="Archivo" w:eastAsia="Archivo" w:hAnsi="Archivo" w:cs="Archivo"/>
                <w:sz w:val="20"/>
                <w:szCs w:val="20"/>
                <w:lang w:val="en-GB" w:bidi="en-US"/>
              </w:rPr>
              <w:t xml:space="preserve">The Buyer shall, upon receipt of the </w:t>
            </w:r>
            <w:r w:rsidR="00067F4F">
              <w:rPr>
                <w:rFonts w:ascii="Archivo" w:eastAsia="Archivo" w:hAnsi="Archivo" w:cs="Archivo"/>
                <w:sz w:val="20"/>
                <w:szCs w:val="20"/>
                <w:lang w:val="en-GB" w:bidi="en-US"/>
              </w:rPr>
              <w:t>Supplier's</w:t>
            </w:r>
            <w:r w:rsidRPr="007543AC">
              <w:rPr>
                <w:rFonts w:ascii="Archivo" w:eastAsia="Archivo" w:hAnsi="Archivo" w:cs="Archivo"/>
                <w:sz w:val="20"/>
                <w:szCs w:val="20"/>
                <w:lang w:val="en-GB" w:bidi="en-US"/>
              </w:rPr>
              <w:t xml:space="preserve"> request and all documents, verify, within 5 (five) working days of receipt of all documents, whether (where applicable) the </w:t>
            </w:r>
            <w:r w:rsidR="00067F4F">
              <w:rPr>
                <w:rFonts w:ascii="Archivo" w:eastAsia="Archivo" w:hAnsi="Archivo" w:cs="Archivo"/>
                <w:sz w:val="20"/>
                <w:szCs w:val="20"/>
                <w:lang w:val="en-GB" w:bidi="en-US"/>
              </w:rPr>
              <w:t>sub-supplier's</w:t>
            </w:r>
            <w:r w:rsidRPr="007543AC">
              <w:rPr>
                <w:rFonts w:ascii="Archivo" w:eastAsia="Archivo" w:hAnsi="Archivo" w:cs="Archivo"/>
                <w:sz w:val="20"/>
                <w:szCs w:val="20"/>
                <w:lang w:val="en-GB" w:bidi="en-US"/>
              </w:rPr>
              <w:t xml:space="preserve"> qualifications meet the requirements set out in the purchase documents and whether there are grounds for compulsory exclusion of the sub-supplier.</w:t>
            </w:r>
            <w:r w:rsidR="009B4211">
              <w:rPr>
                <w:rFonts w:ascii="Archivo" w:eastAsia="Archivo" w:hAnsi="Archivo" w:cs="Archivo"/>
                <w:sz w:val="20"/>
                <w:szCs w:val="20"/>
                <w:lang w:val="en-GB" w:bidi="en-US"/>
              </w:rPr>
              <w:t xml:space="preserve"> </w:t>
            </w:r>
            <w:r w:rsidRPr="007543AC">
              <w:rPr>
                <w:rFonts w:ascii="Archivo" w:eastAsia="Archivo" w:hAnsi="Archivo" w:cs="Archivo"/>
                <w:sz w:val="20"/>
                <w:szCs w:val="20"/>
                <w:lang w:val="en-GB" w:bidi="en-US"/>
              </w:rPr>
              <w:t>Once the Parties have fulfilled all the conditions set out in this Clause, an agreement to amend the Agreement shall be concluded.</w:t>
            </w:r>
          </w:p>
        </w:tc>
      </w:tr>
      <w:tr w:rsidR="00747F3A" w:rsidRPr="00403681" w14:paraId="1F10629E" w14:textId="77777777" w:rsidTr="0B846C32">
        <w:tc>
          <w:tcPr>
            <w:tcW w:w="5025" w:type="dxa"/>
          </w:tcPr>
          <w:p w14:paraId="33583619" w14:textId="602432F9" w:rsidR="00747F3A" w:rsidRPr="00403681" w:rsidRDefault="001046B5" w:rsidP="00403681">
            <w:pPr>
              <w:pStyle w:val="ListParagraph"/>
              <w:tabs>
                <w:tab w:val="left" w:pos="567"/>
              </w:tabs>
              <w:ind w:left="0"/>
              <w:rPr>
                <w:rFonts w:ascii="Archivo" w:hAnsi="Archivo" w:cs="Archivo"/>
                <w:sz w:val="20"/>
                <w:szCs w:val="20"/>
                <w:lang w:eastAsia="lt-LT"/>
              </w:rPr>
            </w:pPr>
            <w:r w:rsidRPr="00403681">
              <w:rPr>
                <w:rFonts w:ascii="Archivo" w:hAnsi="Archivo" w:cs="Archivo"/>
                <w:sz w:val="20"/>
                <w:szCs w:val="20"/>
              </w:rPr>
              <w:t>6.7.</w:t>
            </w:r>
            <w:r w:rsidR="000A68C3">
              <w:rPr>
                <w:rFonts w:ascii="Archivo" w:hAnsi="Archivo" w:cs="Archivo"/>
                <w:sz w:val="20"/>
                <w:szCs w:val="20"/>
              </w:rPr>
              <w:t xml:space="preserve"> </w:t>
            </w:r>
            <w:r w:rsidR="00747F3A" w:rsidRPr="00403681">
              <w:rPr>
                <w:rFonts w:ascii="Archivo" w:hAnsi="Archivo" w:cs="Archivo"/>
                <w:sz w:val="20"/>
                <w:szCs w:val="20"/>
              </w:rPr>
              <w:t>Jei</w:t>
            </w:r>
            <w:r w:rsidR="00747F3A" w:rsidRPr="00403681">
              <w:rPr>
                <w:rFonts w:ascii="Archivo" w:hAnsi="Archivo" w:cs="Archivo"/>
                <w:sz w:val="20"/>
                <w:szCs w:val="20"/>
                <w:lang w:eastAsia="lt-LT"/>
              </w:rPr>
              <w:t xml:space="preserve"> Tiekėjas pakeičia pasitelktą subtiekėją, pasitelkia papildomą ar naują subtiekėją, pažeisdamas Sutartyje nustatytą tvarką, Tiekėjas, Pirkėjui pareikalavus, nedelsiant turi atsisakyti tokio subtiekėjo paslaugų ir pakeisti jį tinkamu subtiekėju Sutartyje nustatyta tvarka.</w:t>
            </w:r>
          </w:p>
        </w:tc>
        <w:tc>
          <w:tcPr>
            <w:tcW w:w="4995" w:type="dxa"/>
          </w:tcPr>
          <w:p w14:paraId="5A202AA2" w14:textId="71992A42" w:rsidR="00747F3A" w:rsidRPr="007543AC" w:rsidRDefault="00973639" w:rsidP="00403681">
            <w:pPr>
              <w:pStyle w:val="ListParagraph"/>
              <w:numPr>
                <w:ilvl w:val="1"/>
                <w:numId w:val="5"/>
              </w:numPr>
              <w:tabs>
                <w:tab w:val="left" w:pos="567"/>
              </w:tabs>
              <w:ind w:left="0" w:firstLine="0"/>
              <w:rPr>
                <w:rFonts w:ascii="Archivo" w:hAnsi="Archivo" w:cs="Archivo"/>
                <w:sz w:val="20"/>
                <w:szCs w:val="20"/>
                <w:lang w:val="en-GB" w:eastAsia="lt-LT"/>
              </w:rPr>
            </w:pPr>
            <w:r w:rsidRPr="007543AC">
              <w:rPr>
                <w:rFonts w:ascii="Archivo" w:eastAsia="Archivo" w:hAnsi="Archivo" w:cs="Archivo"/>
                <w:sz w:val="20"/>
                <w:szCs w:val="20"/>
                <w:lang w:val="en-GB" w:bidi="en-US"/>
              </w:rPr>
              <w:t>If the Supplier changes a sub-supplier, additional sub-supplier</w:t>
            </w:r>
            <w:r w:rsidR="003E4096">
              <w:rPr>
                <w:rFonts w:ascii="Archivo" w:eastAsia="Archivo" w:hAnsi="Archivo" w:cs="Archivo"/>
                <w:sz w:val="20"/>
                <w:szCs w:val="20"/>
                <w:lang w:val="en-GB" w:bidi="en-US"/>
              </w:rPr>
              <w:t>,</w:t>
            </w:r>
            <w:r w:rsidRPr="007543AC">
              <w:rPr>
                <w:rFonts w:ascii="Archivo" w:eastAsia="Archivo" w:hAnsi="Archivo" w:cs="Archivo"/>
                <w:sz w:val="20"/>
                <w:szCs w:val="20"/>
                <w:lang w:val="en-GB" w:bidi="en-US"/>
              </w:rPr>
              <w:t xml:space="preserve"> or new sub-supplier in violation of the procedures set out in the Agreement, the Supplier shall, at the request of the Buyer, immediately withdraw from the services of such sub-supplier and replace it with a suitable sub-supplier in accordance with the procedures set out in the Agreement.</w:t>
            </w:r>
          </w:p>
        </w:tc>
      </w:tr>
      <w:tr w:rsidR="00747F3A" w:rsidRPr="00403681" w14:paraId="5F3020DA" w14:textId="77777777" w:rsidTr="0B846C32">
        <w:tc>
          <w:tcPr>
            <w:tcW w:w="5025" w:type="dxa"/>
          </w:tcPr>
          <w:p w14:paraId="52A4121A" w14:textId="6CFF35EE" w:rsidR="00747F3A" w:rsidRPr="00403681" w:rsidRDefault="001046B5" w:rsidP="00403681">
            <w:pPr>
              <w:pStyle w:val="ListParagraph"/>
              <w:tabs>
                <w:tab w:val="left" w:pos="567"/>
              </w:tabs>
              <w:ind w:left="0"/>
              <w:rPr>
                <w:rFonts w:ascii="Archivo" w:hAnsi="Archivo" w:cs="Archivo"/>
                <w:sz w:val="20"/>
                <w:szCs w:val="20"/>
                <w:lang w:eastAsia="lt-LT"/>
              </w:rPr>
            </w:pPr>
            <w:r w:rsidRPr="00403681">
              <w:rPr>
                <w:rFonts w:ascii="Archivo" w:hAnsi="Archivo" w:cs="Archivo"/>
                <w:sz w:val="20"/>
                <w:szCs w:val="20"/>
                <w:lang w:eastAsia="lt-LT"/>
              </w:rPr>
              <w:t>6.8.</w:t>
            </w:r>
            <w:r w:rsidR="000A68C3">
              <w:rPr>
                <w:rFonts w:ascii="Archivo" w:hAnsi="Archivo" w:cs="Archivo"/>
                <w:sz w:val="20"/>
                <w:szCs w:val="20"/>
                <w:lang w:eastAsia="lt-LT"/>
              </w:rPr>
              <w:t xml:space="preserve"> </w:t>
            </w:r>
            <w:r w:rsidR="00747F3A" w:rsidRPr="00403681">
              <w:rPr>
                <w:rFonts w:ascii="Archivo" w:hAnsi="Archivo" w:cs="Archivo"/>
                <w:sz w:val="20"/>
                <w:szCs w:val="20"/>
                <w:lang w:eastAsia="lt-LT"/>
              </w:rPr>
              <w:t>Tiekėjas privalo nedelsdamas atsisakyti subtiekėjo, kuriam taikomos tarptautinės sankcijos ar kiti ribojimai, bei užtikrinti, kad toks subtiekėjas nevykdytų Sutarties nuo sankcijų ar kitų ribojimų taikymo jam momento bei, esant poreikiui, pakeisti tokį subtiekėją kitu subtiekėju Sutartyje nustatyta tvarka.</w:t>
            </w:r>
          </w:p>
        </w:tc>
        <w:tc>
          <w:tcPr>
            <w:tcW w:w="4995" w:type="dxa"/>
          </w:tcPr>
          <w:p w14:paraId="7B574CF4" w14:textId="71E6C42F" w:rsidR="00747F3A" w:rsidRPr="007543AC" w:rsidRDefault="00004826" w:rsidP="00403681">
            <w:pPr>
              <w:pStyle w:val="ListParagraph"/>
              <w:numPr>
                <w:ilvl w:val="1"/>
                <w:numId w:val="5"/>
              </w:numPr>
              <w:tabs>
                <w:tab w:val="left" w:pos="567"/>
              </w:tabs>
              <w:ind w:left="0" w:firstLine="0"/>
              <w:rPr>
                <w:rFonts w:ascii="Archivo" w:hAnsi="Archivo" w:cs="Archivo"/>
                <w:sz w:val="20"/>
                <w:szCs w:val="20"/>
                <w:lang w:val="en-GB" w:eastAsia="lt-LT"/>
              </w:rPr>
            </w:pPr>
            <w:r w:rsidRPr="007543AC">
              <w:rPr>
                <w:rFonts w:ascii="Archivo" w:eastAsia="Archivo" w:hAnsi="Archivo" w:cs="Archivo"/>
                <w:sz w:val="20"/>
                <w:szCs w:val="20"/>
                <w:lang w:val="en-GB" w:bidi="en-US"/>
              </w:rPr>
              <w:t>The Supplier must immediately withdraw from a sub-supplier subject to international sanctions or other restrictions and must ensure that such sub-supplier does not perform the Agreement from the time of the imposition of the sanctions or other restrictions on it, and must, if necessary, replace such sub-supplier with another in accordance with the procedures set out in the Agreement.</w:t>
            </w:r>
          </w:p>
        </w:tc>
      </w:tr>
      <w:tr w:rsidR="00747F3A" w:rsidRPr="00403681" w14:paraId="49C32544" w14:textId="77777777" w:rsidTr="0B846C32">
        <w:tc>
          <w:tcPr>
            <w:tcW w:w="5025" w:type="dxa"/>
          </w:tcPr>
          <w:p w14:paraId="546940E8" w14:textId="3B858FB4" w:rsidR="00747F3A" w:rsidRPr="00403681" w:rsidRDefault="001046B5" w:rsidP="00403681">
            <w:pPr>
              <w:pStyle w:val="ListParagraph"/>
              <w:tabs>
                <w:tab w:val="left" w:pos="567"/>
              </w:tabs>
              <w:ind w:left="0"/>
              <w:rPr>
                <w:rFonts w:ascii="Archivo" w:hAnsi="Archivo" w:cs="Archivo"/>
                <w:sz w:val="20"/>
                <w:szCs w:val="20"/>
                <w:lang w:eastAsia="lt-LT"/>
              </w:rPr>
            </w:pPr>
            <w:r w:rsidRPr="00403681">
              <w:rPr>
                <w:rFonts w:ascii="Archivo" w:hAnsi="Archivo" w:cs="Archivo"/>
                <w:sz w:val="20"/>
                <w:szCs w:val="20"/>
                <w:lang w:eastAsia="lt-LT"/>
              </w:rPr>
              <w:t>6.9.</w:t>
            </w:r>
            <w:r w:rsidR="000A68C3">
              <w:rPr>
                <w:rFonts w:ascii="Archivo" w:hAnsi="Archivo" w:cs="Archivo"/>
                <w:sz w:val="20"/>
                <w:szCs w:val="20"/>
                <w:lang w:eastAsia="lt-LT"/>
              </w:rPr>
              <w:t xml:space="preserve">  </w:t>
            </w:r>
            <w:r w:rsidR="00747F3A" w:rsidRPr="00403681">
              <w:rPr>
                <w:rFonts w:ascii="Archivo" w:hAnsi="Archivo" w:cs="Archivo"/>
                <w:sz w:val="20"/>
                <w:szCs w:val="20"/>
                <w:lang w:eastAsia="lt-LT"/>
              </w:rPr>
              <w:t>Jeigu pirkimo vykdymo metu nebuvo tikrinama Tiekėjo ir (ar) subtiekėjo kvalifikacija dėl teisės verstis atitinkama veikla arba buvo tikrinama ne visa apimtimi, Tiekėjas įsipareigoja Pirkėjui, kad Sutartį vykdys tik tokią teisę turintys asmenys. Pirkėjui reikalaujant Tiekėjas turi pateikti Pirkėjo dokumentus, įrodančius subtiekėjo teisę verstis atitinkama veikla.</w:t>
            </w:r>
          </w:p>
        </w:tc>
        <w:tc>
          <w:tcPr>
            <w:tcW w:w="4995" w:type="dxa"/>
          </w:tcPr>
          <w:p w14:paraId="64EBEBD5" w14:textId="68569C99" w:rsidR="00747F3A" w:rsidRPr="007543AC" w:rsidRDefault="00A8044D" w:rsidP="00403681">
            <w:pPr>
              <w:pStyle w:val="ListParagraph"/>
              <w:numPr>
                <w:ilvl w:val="1"/>
                <w:numId w:val="5"/>
              </w:numPr>
              <w:tabs>
                <w:tab w:val="left" w:pos="567"/>
              </w:tabs>
              <w:ind w:left="0" w:firstLine="0"/>
              <w:rPr>
                <w:rFonts w:ascii="Archivo" w:hAnsi="Archivo" w:cs="Archivo"/>
                <w:sz w:val="20"/>
                <w:szCs w:val="20"/>
                <w:lang w:val="en-GB" w:eastAsia="lt-LT"/>
              </w:rPr>
            </w:pPr>
            <w:r w:rsidRPr="007543AC">
              <w:rPr>
                <w:rFonts w:ascii="Archivo" w:eastAsia="Archivo" w:hAnsi="Archivo" w:cs="Archivo"/>
                <w:sz w:val="20"/>
                <w:szCs w:val="20"/>
                <w:lang w:val="en-GB" w:bidi="en-US"/>
              </w:rPr>
              <w:t>If, during the performance of the purchase, the qualifications of the Supplier and/or the sub-supplier have not been verified as to the right to engage in the activity in question, or have not been verified to the full extent, the Supplier undertakes to the Buyer that the Agreement will be performed only by persons who are qualified to do so.</w:t>
            </w:r>
            <w:r w:rsidR="009B4211">
              <w:rPr>
                <w:rFonts w:ascii="Archivo" w:eastAsia="Archivo" w:hAnsi="Archivo" w:cs="Archivo"/>
                <w:sz w:val="20"/>
                <w:szCs w:val="20"/>
                <w:lang w:val="en-GB" w:bidi="en-US"/>
              </w:rPr>
              <w:t xml:space="preserve"> </w:t>
            </w:r>
            <w:r w:rsidRPr="007543AC">
              <w:rPr>
                <w:rFonts w:ascii="Archivo" w:eastAsia="Archivo" w:hAnsi="Archivo" w:cs="Archivo"/>
                <w:sz w:val="20"/>
                <w:szCs w:val="20"/>
                <w:lang w:val="en-GB" w:bidi="en-US"/>
              </w:rPr>
              <w:t xml:space="preserve">At the request of the Buyer, the Supplier shall provide the Buyer with documents proving the </w:t>
            </w:r>
            <w:r w:rsidR="00067F4F">
              <w:rPr>
                <w:rFonts w:ascii="Archivo" w:eastAsia="Archivo" w:hAnsi="Archivo" w:cs="Archivo"/>
                <w:sz w:val="20"/>
                <w:szCs w:val="20"/>
                <w:lang w:val="en-GB" w:bidi="en-US"/>
              </w:rPr>
              <w:t>sub-supplier's</w:t>
            </w:r>
            <w:r w:rsidRPr="007543AC">
              <w:rPr>
                <w:rFonts w:ascii="Archivo" w:eastAsia="Archivo" w:hAnsi="Archivo" w:cs="Archivo"/>
                <w:sz w:val="20"/>
                <w:szCs w:val="20"/>
                <w:lang w:val="en-GB" w:bidi="en-US"/>
              </w:rPr>
              <w:t xml:space="preserve"> right to engage in the relevant activities.</w:t>
            </w:r>
          </w:p>
        </w:tc>
      </w:tr>
      <w:tr w:rsidR="00747F3A" w:rsidRPr="00403681" w14:paraId="639D1388" w14:textId="77777777" w:rsidTr="0B846C32">
        <w:tc>
          <w:tcPr>
            <w:tcW w:w="5025" w:type="dxa"/>
          </w:tcPr>
          <w:p w14:paraId="5E798834" w14:textId="67FF463C" w:rsidR="00747F3A" w:rsidRPr="00883BD1" w:rsidRDefault="001046B5" w:rsidP="00883BD1">
            <w:pPr>
              <w:pStyle w:val="ListParagraph"/>
              <w:tabs>
                <w:tab w:val="left" w:pos="567"/>
              </w:tabs>
              <w:ind w:left="0"/>
              <w:rPr>
                <w:rFonts w:ascii="Archivo" w:hAnsi="Archivo" w:cs="Archivo"/>
                <w:sz w:val="20"/>
                <w:szCs w:val="20"/>
                <w:lang w:eastAsia="lt-LT"/>
              </w:rPr>
            </w:pPr>
            <w:r w:rsidRPr="00403681">
              <w:rPr>
                <w:rFonts w:ascii="Archivo" w:hAnsi="Archivo" w:cs="Archivo"/>
                <w:sz w:val="20"/>
                <w:szCs w:val="20"/>
              </w:rPr>
              <w:lastRenderedPageBreak/>
              <w:t>6.10.</w:t>
            </w:r>
            <w:r w:rsidR="000A68C3">
              <w:rPr>
                <w:rFonts w:ascii="Archivo" w:hAnsi="Archivo" w:cs="Archivo"/>
                <w:sz w:val="20"/>
                <w:szCs w:val="20"/>
              </w:rPr>
              <w:t xml:space="preserve"> </w:t>
            </w:r>
            <w:r w:rsidR="00747F3A" w:rsidRPr="00403681">
              <w:rPr>
                <w:rFonts w:ascii="Archivo" w:hAnsi="Archivo" w:cs="Archivo"/>
                <w:sz w:val="20"/>
                <w:szCs w:val="20"/>
              </w:rPr>
              <w:t xml:space="preserve">Tiekėjas </w:t>
            </w:r>
            <w:r w:rsidR="00747F3A" w:rsidRPr="00403681">
              <w:rPr>
                <w:rFonts w:ascii="Archivo" w:hAnsi="Archivo" w:cs="Archivo"/>
                <w:sz w:val="20"/>
                <w:szCs w:val="20"/>
                <w:lang w:eastAsia="lt-LT"/>
              </w:rPr>
              <w:t xml:space="preserve">visais atvejais išlieka atsakingas už Sutarties vykdymą, įskaitant subtiekėjams perduodamos vykdyti Sutarties dalies kokybę ir padarytą žalą. </w:t>
            </w:r>
          </w:p>
        </w:tc>
        <w:tc>
          <w:tcPr>
            <w:tcW w:w="4995" w:type="dxa"/>
          </w:tcPr>
          <w:p w14:paraId="776B1F4F" w14:textId="22D7BD1B" w:rsidR="00747F3A" w:rsidRPr="007543AC" w:rsidRDefault="00905A17" w:rsidP="00403681">
            <w:pPr>
              <w:pStyle w:val="ListParagraph"/>
              <w:numPr>
                <w:ilvl w:val="1"/>
                <w:numId w:val="5"/>
              </w:numPr>
              <w:tabs>
                <w:tab w:val="left" w:pos="567"/>
              </w:tabs>
              <w:ind w:left="0" w:firstLine="0"/>
              <w:rPr>
                <w:rFonts w:ascii="Archivo" w:hAnsi="Archivo" w:cs="Archivo"/>
                <w:sz w:val="20"/>
                <w:szCs w:val="20"/>
                <w:lang w:val="en-GB" w:eastAsia="lt-LT"/>
              </w:rPr>
            </w:pPr>
            <w:r w:rsidRPr="007543AC">
              <w:rPr>
                <w:rFonts w:ascii="Archivo" w:eastAsia="Archivo" w:hAnsi="Archivo" w:cs="Archivo"/>
                <w:sz w:val="20"/>
                <w:szCs w:val="20"/>
                <w:lang w:val="en-GB" w:bidi="en-US"/>
              </w:rPr>
              <w:t xml:space="preserve">The Supplier shall at all times remain liable for the performance of the Agreement, including the quality of the part of the Agreement to be subcontracted, and for any damage caused. </w:t>
            </w:r>
          </w:p>
        </w:tc>
      </w:tr>
      <w:tr w:rsidR="00747F3A" w:rsidRPr="00403681" w14:paraId="761667A8" w14:textId="77777777" w:rsidTr="0B846C32">
        <w:tc>
          <w:tcPr>
            <w:tcW w:w="5025" w:type="dxa"/>
          </w:tcPr>
          <w:p w14:paraId="27E2E991" w14:textId="33B6F678" w:rsidR="00747F3A" w:rsidRPr="00403681" w:rsidRDefault="00067BDD" w:rsidP="00067BDD">
            <w:pPr>
              <w:pStyle w:val="ListParagraph"/>
              <w:tabs>
                <w:tab w:val="left" w:pos="567"/>
              </w:tabs>
              <w:ind w:left="0"/>
              <w:rPr>
                <w:rFonts w:ascii="Archivo" w:hAnsi="Archivo" w:cs="Archivo"/>
                <w:sz w:val="20"/>
                <w:szCs w:val="20"/>
                <w:lang w:eastAsia="lt-LT"/>
              </w:rPr>
            </w:pPr>
            <w:r>
              <w:rPr>
                <w:rFonts w:ascii="Archivo" w:hAnsi="Archivo" w:cs="Archivo"/>
                <w:sz w:val="20"/>
                <w:szCs w:val="20"/>
              </w:rPr>
              <w:t xml:space="preserve">6.11. </w:t>
            </w:r>
            <w:r w:rsidR="00747F3A" w:rsidRPr="00403681">
              <w:rPr>
                <w:rFonts w:ascii="Archivo" w:hAnsi="Archivo" w:cs="Archivo"/>
                <w:sz w:val="20"/>
                <w:szCs w:val="20"/>
              </w:rPr>
              <w:t>Jeigu Tiekėjas Sutarčiai vykdyti pasitelks subtiekėją (-us), tarp Pirkėjo, Tiekėjo ir subtiekėjo gali būti pasirašoma trišalė tiesioginio atsiskaitymo sutartis, kurioje aprašoma tiesioginio atsiskaitymo su subtiekėju tvarka. Pirkėjas, ne vėliau kaip per 3 (tris) darbo dienas nuo Sutarties įsigaliojimo ir Sutarties 6.2 punkte nurodytos kontaktinės informacijos apie subtiekėją gavimo iš Tiekėjo dienos, o kai Sutartyje nustatyta tvarka keičiamas subtiekėjas, pasitelkiamas papildomas ar naujas subtiekėjas – nuo Pirkėjo sutikimo keisti subtiekėją pateikimo Tiekėjui dienos raštu informuoja subtiekėją apie tiesioginio atsiskaitymo galimybę, o subtiekėjas, norėdamas pasinaudoti tokia galimybe, raštu pateikia Pirkėjui prašymą sudaryti trišalę atsiskaitymo sutartį. Subtiekėjui negali būti mokamas avansas, tiesioginis atsiskaitymas subtiekėjui gali būti atliekamas tik po to, kai Pirkėjas iš Tiekėjo Sutartyje nustatyta tvarka priims subtiekėjo suteiktas Paslaugas. Trišalė sutartis negali prieštarauti Sutarties ir pirkimo dokumentų nuostatoms, trišalėje sutartyje taip pat turi būti numatyta Tiekėjo teisė prieštarauti nepagrįstiems mokėjimams subtiekėjui. Kilus ginčui tarp Tiekėjo ir subtiekėjo, jie ginčus sprendžia savarankiškai, Pirkėjui nedalyvaujant. Subtiekėjui išmokėtų sumų dydžiu yra mažinamos Tiekėjui mokėtinos sumos.</w:t>
            </w:r>
          </w:p>
          <w:p w14:paraId="1C032FBC" w14:textId="77777777" w:rsidR="00747F3A" w:rsidRPr="00403681" w:rsidRDefault="00747F3A" w:rsidP="00067BDD">
            <w:pPr>
              <w:rPr>
                <w:rFonts w:ascii="Archivo" w:eastAsia="Calibri" w:hAnsi="Archivo" w:cs="Archivo"/>
                <w:b/>
                <w:sz w:val="20"/>
                <w:szCs w:val="20"/>
              </w:rPr>
            </w:pPr>
          </w:p>
        </w:tc>
        <w:tc>
          <w:tcPr>
            <w:tcW w:w="4995" w:type="dxa"/>
          </w:tcPr>
          <w:p w14:paraId="414B0548" w14:textId="5345BAAB" w:rsidR="00747F3A" w:rsidRPr="007543AC" w:rsidRDefault="00685711" w:rsidP="00403681">
            <w:pPr>
              <w:pStyle w:val="ListParagraph"/>
              <w:numPr>
                <w:ilvl w:val="1"/>
                <w:numId w:val="5"/>
              </w:numPr>
              <w:tabs>
                <w:tab w:val="left" w:pos="567"/>
              </w:tabs>
              <w:ind w:left="0" w:firstLine="0"/>
              <w:rPr>
                <w:rFonts w:ascii="Archivo" w:hAnsi="Archivo" w:cs="Archivo"/>
                <w:sz w:val="20"/>
                <w:szCs w:val="20"/>
                <w:lang w:val="en-GB" w:eastAsia="lt-LT"/>
              </w:rPr>
            </w:pPr>
            <w:r w:rsidRPr="007543AC">
              <w:rPr>
                <w:rFonts w:ascii="Archivo" w:eastAsia="Archivo" w:hAnsi="Archivo" w:cs="Archivo"/>
                <w:sz w:val="20"/>
                <w:szCs w:val="20"/>
                <w:lang w:val="en-GB" w:bidi="en-US"/>
              </w:rPr>
              <w:t>If the Supplier uses sub-supplier(s) to perform the Agreement, a tripartite direct payment Agreement may be signed between the Buyer, the Supplier</w:t>
            </w:r>
            <w:r w:rsidR="003E4096">
              <w:rPr>
                <w:rFonts w:ascii="Archivo" w:eastAsia="Archivo" w:hAnsi="Archivo" w:cs="Archivo"/>
                <w:sz w:val="20"/>
                <w:szCs w:val="20"/>
                <w:lang w:val="en-GB" w:bidi="en-US"/>
              </w:rPr>
              <w:t>,</w:t>
            </w:r>
            <w:r w:rsidRPr="007543AC">
              <w:rPr>
                <w:rFonts w:ascii="Archivo" w:eastAsia="Archivo" w:hAnsi="Archivo" w:cs="Archivo"/>
                <w:sz w:val="20"/>
                <w:szCs w:val="20"/>
                <w:lang w:val="en-GB" w:bidi="en-US"/>
              </w:rPr>
              <w:t xml:space="preserve"> and the sub-supplier, describing the procedure for direct payment to the sub-supplier.</w:t>
            </w:r>
            <w:r w:rsidR="009B4211">
              <w:rPr>
                <w:rFonts w:ascii="Archivo" w:eastAsia="Archivo" w:hAnsi="Archivo" w:cs="Archivo"/>
                <w:sz w:val="20"/>
                <w:szCs w:val="20"/>
                <w:lang w:val="en-GB" w:bidi="en-US"/>
              </w:rPr>
              <w:t xml:space="preserve"> </w:t>
            </w:r>
            <w:r w:rsidRPr="007543AC">
              <w:rPr>
                <w:rFonts w:ascii="Archivo" w:eastAsia="Archivo" w:hAnsi="Archivo" w:cs="Archivo"/>
                <w:sz w:val="20"/>
                <w:szCs w:val="20"/>
                <w:lang w:val="en-GB" w:bidi="en-US"/>
              </w:rPr>
              <w:t xml:space="preserve">The Buyer shall, no later than 3 (three) working days after the entry into force of the Agreement and receipt from the Supplier of the contact details of the sub-supplier referred to in Clause 6.2 of the Agreement, and in the case of a change of the sub-supplier, or the engagement of an additional or new sub-supplier, as provided for in the Agreement, from the date of the </w:t>
            </w:r>
            <w:r w:rsidR="00067F4F">
              <w:rPr>
                <w:rFonts w:ascii="Archivo" w:eastAsia="Archivo" w:hAnsi="Archivo" w:cs="Archivo"/>
                <w:sz w:val="20"/>
                <w:szCs w:val="20"/>
                <w:lang w:val="en-GB" w:bidi="en-US"/>
              </w:rPr>
              <w:t>Buyer's</w:t>
            </w:r>
            <w:r w:rsidRPr="007543AC">
              <w:rPr>
                <w:rFonts w:ascii="Archivo" w:eastAsia="Archivo" w:hAnsi="Archivo" w:cs="Archivo"/>
                <w:sz w:val="20"/>
                <w:szCs w:val="20"/>
                <w:lang w:val="en-GB" w:bidi="en-US"/>
              </w:rPr>
              <w:t xml:space="preserve"> consent to the change of the sub-supplier, shall inform the sub-supplier in writing of the possibility of a direct settlement, and the sub-supplier shall submit to the Buyer a written request for the conclusion of the trilateral settlement Agreement in order to make use of such a possibility.</w:t>
            </w:r>
            <w:r w:rsidR="009B4211">
              <w:rPr>
                <w:rFonts w:ascii="Archivo" w:eastAsia="Archivo" w:hAnsi="Archivo" w:cs="Archivo"/>
                <w:sz w:val="20"/>
                <w:szCs w:val="20"/>
                <w:lang w:val="en-GB" w:bidi="en-US"/>
              </w:rPr>
              <w:t xml:space="preserve"> </w:t>
            </w:r>
            <w:r w:rsidRPr="007543AC">
              <w:rPr>
                <w:rFonts w:ascii="Archivo" w:eastAsia="Archivo" w:hAnsi="Archivo" w:cs="Archivo"/>
                <w:sz w:val="20"/>
                <w:szCs w:val="20"/>
                <w:lang w:val="en-GB" w:bidi="en-US"/>
              </w:rPr>
              <w:t>No advance payment may be made to the sub-supplier</w:t>
            </w:r>
            <w:r w:rsidR="008B74E1">
              <w:rPr>
                <w:rFonts w:ascii="Archivo" w:eastAsia="Archivo" w:hAnsi="Archivo" w:cs="Archivo"/>
                <w:sz w:val="20"/>
                <w:szCs w:val="20"/>
                <w:lang w:val="en-GB" w:bidi="en-US"/>
              </w:rPr>
              <w:t>,</w:t>
            </w:r>
            <w:r w:rsidRPr="007543AC">
              <w:rPr>
                <w:rFonts w:ascii="Archivo" w:eastAsia="Archivo" w:hAnsi="Archivo" w:cs="Archivo"/>
                <w:sz w:val="20"/>
                <w:szCs w:val="20"/>
                <w:lang w:val="en-GB" w:bidi="en-US"/>
              </w:rPr>
              <w:t xml:space="preserve"> and direct payment to the sub-supplier may only be made after the Buyer has accepted the Services provided by the sub-supplier from the Supplier in accordance with the procedures set out in the Agreement.</w:t>
            </w:r>
            <w:r w:rsidR="009B4211">
              <w:rPr>
                <w:rFonts w:ascii="Archivo" w:eastAsia="Archivo" w:hAnsi="Archivo" w:cs="Archivo"/>
                <w:sz w:val="20"/>
                <w:szCs w:val="20"/>
                <w:lang w:val="en-GB" w:bidi="en-US"/>
              </w:rPr>
              <w:t xml:space="preserve"> </w:t>
            </w:r>
            <w:r w:rsidRPr="007543AC">
              <w:rPr>
                <w:rFonts w:ascii="Archivo" w:eastAsia="Archivo" w:hAnsi="Archivo" w:cs="Archivo"/>
                <w:sz w:val="20"/>
                <w:szCs w:val="20"/>
                <w:lang w:val="en-GB" w:bidi="en-US"/>
              </w:rPr>
              <w:t xml:space="preserve">The tripartite Agreement shall not </w:t>
            </w:r>
            <w:r w:rsidR="004604C1" w:rsidRPr="007543AC">
              <w:rPr>
                <w:rFonts w:ascii="Archivo" w:eastAsia="Archivo" w:hAnsi="Archivo" w:cs="Archivo"/>
                <w:sz w:val="20"/>
                <w:szCs w:val="20"/>
                <w:lang w:val="en-GB" w:bidi="en-US"/>
              </w:rPr>
              <w:t>conflict with</w:t>
            </w:r>
            <w:r w:rsidRPr="007543AC">
              <w:rPr>
                <w:rFonts w:ascii="Archivo" w:eastAsia="Archivo" w:hAnsi="Archivo" w:cs="Archivo"/>
                <w:sz w:val="20"/>
                <w:szCs w:val="20"/>
                <w:lang w:val="en-GB" w:bidi="en-US"/>
              </w:rPr>
              <w:t xml:space="preserve"> the provisions of the Agreement and the purchase documents, and the </w:t>
            </w:r>
            <w:r w:rsidR="00261368">
              <w:rPr>
                <w:rFonts w:ascii="Archivo" w:eastAsia="Archivo" w:hAnsi="Archivo" w:cs="Archivo"/>
                <w:sz w:val="20"/>
                <w:szCs w:val="20"/>
                <w:lang w:val="en-GB" w:bidi="en-US"/>
              </w:rPr>
              <w:t>trilateral</w:t>
            </w:r>
            <w:r w:rsidRPr="007543AC">
              <w:rPr>
                <w:rFonts w:ascii="Archivo" w:eastAsia="Archivo" w:hAnsi="Archivo" w:cs="Archivo"/>
                <w:sz w:val="20"/>
                <w:szCs w:val="20"/>
                <w:lang w:val="en-GB" w:bidi="en-US"/>
              </w:rPr>
              <w:t xml:space="preserve"> Agreement shall also provide for the </w:t>
            </w:r>
            <w:r w:rsidR="00067F4F">
              <w:rPr>
                <w:rFonts w:ascii="Archivo" w:eastAsia="Archivo" w:hAnsi="Archivo" w:cs="Archivo"/>
                <w:sz w:val="20"/>
                <w:szCs w:val="20"/>
                <w:lang w:val="en-GB" w:bidi="en-US"/>
              </w:rPr>
              <w:t>Supplier's</w:t>
            </w:r>
            <w:r w:rsidRPr="007543AC">
              <w:rPr>
                <w:rFonts w:ascii="Archivo" w:eastAsia="Archivo" w:hAnsi="Archivo" w:cs="Archivo"/>
                <w:sz w:val="20"/>
                <w:szCs w:val="20"/>
                <w:lang w:val="en-GB" w:bidi="en-US"/>
              </w:rPr>
              <w:t xml:space="preserve"> right to object to unjustified payments to the sub-supplier.</w:t>
            </w:r>
            <w:r w:rsidR="009B4211">
              <w:rPr>
                <w:rFonts w:ascii="Archivo" w:eastAsia="Archivo" w:hAnsi="Archivo" w:cs="Archivo"/>
                <w:sz w:val="20"/>
                <w:szCs w:val="20"/>
                <w:lang w:val="en-GB" w:bidi="en-US"/>
              </w:rPr>
              <w:t xml:space="preserve"> </w:t>
            </w:r>
            <w:r w:rsidRPr="007543AC">
              <w:rPr>
                <w:rFonts w:ascii="Archivo" w:eastAsia="Archivo" w:hAnsi="Archivo" w:cs="Archivo"/>
                <w:sz w:val="20"/>
                <w:szCs w:val="20"/>
                <w:lang w:val="en-GB" w:bidi="en-US"/>
              </w:rPr>
              <w:t>In the event of a dispute between the Supplier and the sub-supplier, they shall resolve the dispute independently, without the participation of the Buyer.</w:t>
            </w:r>
            <w:r w:rsidR="009B4211">
              <w:rPr>
                <w:rFonts w:ascii="Archivo" w:eastAsia="Archivo" w:hAnsi="Archivo" w:cs="Archivo"/>
                <w:sz w:val="20"/>
                <w:szCs w:val="20"/>
                <w:lang w:val="en-GB" w:bidi="en-US"/>
              </w:rPr>
              <w:t xml:space="preserve"> </w:t>
            </w:r>
            <w:r w:rsidRPr="007543AC">
              <w:rPr>
                <w:rFonts w:ascii="Archivo" w:eastAsia="Archivo" w:hAnsi="Archivo" w:cs="Archivo"/>
                <w:sz w:val="20"/>
                <w:szCs w:val="20"/>
                <w:lang w:val="en-GB" w:bidi="en-US"/>
              </w:rPr>
              <w:t>The amounts due to the Supplier shall be reduced by the amounts paid to the sub-supplier.</w:t>
            </w:r>
          </w:p>
        </w:tc>
      </w:tr>
      <w:tr w:rsidR="00747F3A" w:rsidRPr="00403681" w14:paraId="4721F87D" w14:textId="77777777" w:rsidTr="0B846C32">
        <w:tc>
          <w:tcPr>
            <w:tcW w:w="5025" w:type="dxa"/>
          </w:tcPr>
          <w:p w14:paraId="54938354" w14:textId="12C3A976" w:rsidR="00747F3A" w:rsidRPr="00067BDD" w:rsidRDefault="68648325" w:rsidP="00067BDD">
            <w:pPr>
              <w:pStyle w:val="ListParagraph"/>
              <w:tabs>
                <w:tab w:val="left" w:pos="567"/>
              </w:tabs>
              <w:ind w:left="0"/>
              <w:rPr>
                <w:rFonts w:ascii="Archivo" w:hAnsi="Archivo" w:cs="Archivo"/>
                <w:sz w:val="20"/>
                <w:szCs w:val="20"/>
                <w:lang w:eastAsia="lt-LT"/>
              </w:rPr>
            </w:pPr>
            <w:r w:rsidRPr="49EB8C11">
              <w:rPr>
                <w:rFonts w:ascii="Archivo" w:hAnsi="Archivo" w:cs="Archivo"/>
                <w:sz w:val="20"/>
                <w:szCs w:val="20"/>
              </w:rPr>
              <w:t>6.12.</w:t>
            </w:r>
            <w:r w:rsidR="0CD00F16" w:rsidRPr="49EB8C11">
              <w:rPr>
                <w:rFonts w:ascii="Archivo" w:hAnsi="Archivo" w:cs="Archivo"/>
                <w:sz w:val="20"/>
                <w:szCs w:val="20"/>
              </w:rPr>
              <w:t xml:space="preserve"> </w:t>
            </w:r>
            <w:r w:rsidR="5D1B8151" w:rsidRPr="49EB8C11">
              <w:rPr>
                <w:rFonts w:ascii="Archivo" w:hAnsi="Archivo" w:cs="Archivo"/>
                <w:sz w:val="20"/>
                <w:szCs w:val="20"/>
              </w:rPr>
              <w:t>Kai Sutartis sudaroma su Tiekėju, atstovaujančiu jungtinės veiklos sutarties pagrindu veikiančius subjektus, Tiekėjui taikomos pirkimo dokumentuose nustatytos sąlygos dėl jungtinės veiklos</w:t>
            </w:r>
            <w:r w:rsidR="4FC3BD77" w:rsidRPr="49EB8C11">
              <w:rPr>
                <w:rFonts w:ascii="Archivo" w:hAnsi="Archivo" w:cs="Archivo"/>
                <w:sz w:val="20"/>
                <w:szCs w:val="20"/>
              </w:rPr>
              <w:t xml:space="preserve">: </w:t>
            </w:r>
            <w:r w:rsidR="4FC3BD77" w:rsidRPr="0093696C">
              <w:rPr>
                <w:rFonts w:ascii="Archivo" w:eastAsia="Archivo" w:hAnsi="Archivo" w:cs="Archivo"/>
                <w:sz w:val="20"/>
                <w:szCs w:val="20"/>
              </w:rPr>
              <w:t>[</w:t>
            </w:r>
            <w:r w:rsidR="4FC3BD77" w:rsidRPr="0093696C">
              <w:rPr>
                <w:rFonts w:ascii="Archivo" w:eastAsia="Archivo" w:hAnsi="Archivo" w:cs="Archivo"/>
                <w:color w:val="000000" w:themeColor="text1"/>
                <w:sz w:val="20"/>
                <w:szCs w:val="20"/>
              </w:rPr>
              <w:t>papildyti sudarant Sutartį</w:t>
            </w:r>
            <w:r w:rsidR="4FC3BD77" w:rsidRPr="0093696C">
              <w:rPr>
                <w:rFonts w:ascii="Archivo" w:eastAsia="Archivo" w:hAnsi="Archivo" w:cs="Archivo"/>
                <w:sz w:val="20"/>
                <w:szCs w:val="20"/>
              </w:rPr>
              <w:t>]</w:t>
            </w:r>
            <w:r w:rsidR="5D1B8151" w:rsidRPr="49EB8C11">
              <w:rPr>
                <w:rFonts w:ascii="Archivo" w:hAnsi="Archivo" w:cs="Archivo"/>
                <w:sz w:val="20"/>
                <w:szCs w:val="20"/>
              </w:rPr>
              <w:t>.</w:t>
            </w:r>
          </w:p>
        </w:tc>
        <w:tc>
          <w:tcPr>
            <w:tcW w:w="4995" w:type="dxa"/>
          </w:tcPr>
          <w:p w14:paraId="3A220B8D" w14:textId="1953BD41" w:rsidR="00747F3A" w:rsidRPr="007543AC" w:rsidRDefault="002F7874" w:rsidP="00403681">
            <w:pPr>
              <w:pStyle w:val="ListParagraph"/>
              <w:numPr>
                <w:ilvl w:val="1"/>
                <w:numId w:val="5"/>
              </w:numPr>
              <w:tabs>
                <w:tab w:val="left" w:pos="567"/>
              </w:tabs>
              <w:ind w:left="0" w:firstLine="0"/>
              <w:rPr>
                <w:rFonts w:ascii="Archivo" w:hAnsi="Archivo" w:cs="Archivo"/>
                <w:sz w:val="20"/>
                <w:szCs w:val="20"/>
                <w:lang w:val="en-GB" w:eastAsia="lt-LT"/>
              </w:rPr>
            </w:pPr>
            <w:r w:rsidRPr="007543AC">
              <w:rPr>
                <w:rFonts w:ascii="Archivo" w:eastAsia="Archivo" w:hAnsi="Archivo" w:cs="Archivo"/>
                <w:sz w:val="20"/>
                <w:szCs w:val="20"/>
                <w:lang w:val="en-GB" w:bidi="en-US"/>
              </w:rPr>
              <w:t xml:space="preserve">Where the Agreement is awarded to a Supplier representing entities acting in a joint venture agreement, the Supplier shall be subject to the terms regarding joint venture as set out in the purchase documents. </w:t>
            </w:r>
          </w:p>
        </w:tc>
      </w:tr>
      <w:tr w:rsidR="00747F3A" w:rsidRPr="00403681" w14:paraId="5B2109A7" w14:textId="77777777" w:rsidTr="0B846C32">
        <w:tc>
          <w:tcPr>
            <w:tcW w:w="5025" w:type="dxa"/>
          </w:tcPr>
          <w:p w14:paraId="7D46AC32" w14:textId="562DCA11" w:rsidR="00747F3A" w:rsidRPr="008D5F2A" w:rsidRDefault="00747F3A" w:rsidP="008D5F2A">
            <w:pPr>
              <w:pStyle w:val="Heading1"/>
              <w:keepNext w:val="0"/>
              <w:numPr>
                <w:ilvl w:val="0"/>
                <w:numId w:val="5"/>
              </w:numPr>
              <w:spacing w:before="0" w:after="120"/>
              <w:rPr>
                <w:rFonts w:ascii="Archivo" w:hAnsi="Archivo" w:cs="Archivo"/>
                <w:color w:val="auto"/>
                <w:sz w:val="20"/>
                <w:szCs w:val="20"/>
              </w:rPr>
            </w:pPr>
            <w:r w:rsidRPr="00403681">
              <w:rPr>
                <w:rFonts w:ascii="Archivo" w:hAnsi="Archivo" w:cs="Archivo"/>
                <w:color w:val="auto"/>
                <w:sz w:val="20"/>
                <w:szCs w:val="20"/>
              </w:rPr>
              <w:t>SUTARTIES KEITIMAS IR NUTRAUKIMAS</w:t>
            </w:r>
          </w:p>
        </w:tc>
        <w:tc>
          <w:tcPr>
            <w:tcW w:w="4995" w:type="dxa"/>
          </w:tcPr>
          <w:p w14:paraId="1B4903BC" w14:textId="684481ED" w:rsidR="00747F3A" w:rsidRPr="007543AC" w:rsidRDefault="00593558" w:rsidP="008D5F2A">
            <w:pPr>
              <w:pStyle w:val="Heading1"/>
              <w:keepNext w:val="0"/>
              <w:numPr>
                <w:ilvl w:val="0"/>
                <w:numId w:val="3"/>
              </w:numPr>
              <w:spacing w:before="0" w:after="120"/>
              <w:rPr>
                <w:rFonts w:ascii="Archivo" w:hAnsi="Archivo" w:cs="Archivo"/>
                <w:color w:val="auto"/>
                <w:sz w:val="20"/>
                <w:szCs w:val="20"/>
                <w:lang w:val="en-GB"/>
              </w:rPr>
            </w:pPr>
            <w:r w:rsidRPr="007543AC">
              <w:rPr>
                <w:rFonts w:ascii="Archivo" w:eastAsia="Archivo" w:hAnsi="Archivo" w:cs="Archivo"/>
                <w:color w:val="auto"/>
                <w:sz w:val="20"/>
                <w:szCs w:val="20"/>
                <w:lang w:val="en-GB" w:bidi="en-US"/>
              </w:rPr>
              <w:t>AMENDING AND TERMINATING THE AGREEMENT</w:t>
            </w:r>
          </w:p>
        </w:tc>
      </w:tr>
      <w:tr w:rsidR="00747F3A" w:rsidRPr="00403681" w14:paraId="5E6926E7" w14:textId="77777777" w:rsidTr="0B846C32">
        <w:tc>
          <w:tcPr>
            <w:tcW w:w="5025" w:type="dxa"/>
          </w:tcPr>
          <w:p w14:paraId="32C259C5" w14:textId="77777777" w:rsidR="00747F3A" w:rsidRPr="00403681" w:rsidRDefault="00747F3A" w:rsidP="00403681">
            <w:pPr>
              <w:pStyle w:val="ListParagraph"/>
              <w:numPr>
                <w:ilvl w:val="1"/>
                <w:numId w:val="6"/>
              </w:numPr>
              <w:tabs>
                <w:tab w:val="left" w:pos="567"/>
              </w:tabs>
              <w:suppressAutoHyphens/>
              <w:ind w:left="0" w:firstLine="0"/>
              <w:rPr>
                <w:rFonts w:ascii="Archivo" w:hAnsi="Archivo" w:cs="Archivo"/>
                <w:sz w:val="20"/>
                <w:szCs w:val="20"/>
              </w:rPr>
            </w:pPr>
            <w:r w:rsidRPr="00403681">
              <w:rPr>
                <w:rFonts w:ascii="Archivo" w:hAnsi="Archivo" w:cs="Archivo"/>
                <w:sz w:val="20"/>
                <w:szCs w:val="20"/>
              </w:rPr>
              <w:t>Sutartis gali būti pakeista, papildyta ar nutraukta tik raštu. Sutartis keičiama Šalims pasirašant susitarimą dėl Sutarties sąlygų pakeitimo, išskyrus Sutartyje aptartus atvejus, kai Sutarties sąlygos gali būti keičiamos vienašaliu raštišku pranešimu:</w:t>
            </w:r>
          </w:p>
          <w:p w14:paraId="41E27BC1" w14:textId="77777777" w:rsidR="00747F3A" w:rsidRPr="00403681" w:rsidRDefault="00747F3A" w:rsidP="00403681">
            <w:pPr>
              <w:rPr>
                <w:rFonts w:ascii="Archivo" w:eastAsia="Calibri" w:hAnsi="Archivo" w:cs="Archivo"/>
                <w:b/>
                <w:sz w:val="20"/>
                <w:szCs w:val="20"/>
              </w:rPr>
            </w:pPr>
          </w:p>
        </w:tc>
        <w:tc>
          <w:tcPr>
            <w:tcW w:w="4995" w:type="dxa"/>
          </w:tcPr>
          <w:p w14:paraId="28B26212" w14:textId="21997068" w:rsidR="00747F3A" w:rsidRPr="00C93BAB" w:rsidRDefault="00740E4A" w:rsidP="00C93BAB">
            <w:pPr>
              <w:pStyle w:val="ListParagraph"/>
              <w:numPr>
                <w:ilvl w:val="1"/>
                <w:numId w:val="3"/>
              </w:numPr>
              <w:tabs>
                <w:tab w:val="left" w:pos="567"/>
              </w:tabs>
              <w:suppressAutoHyphens/>
              <w:ind w:left="0" w:firstLine="0"/>
              <w:rPr>
                <w:rFonts w:ascii="Archivo" w:hAnsi="Archivo" w:cs="Archivo"/>
                <w:sz w:val="20"/>
                <w:szCs w:val="20"/>
                <w:lang w:val="en-GB"/>
              </w:rPr>
            </w:pPr>
            <w:r w:rsidRPr="007543AC">
              <w:rPr>
                <w:rFonts w:ascii="Archivo" w:eastAsia="Archivo" w:hAnsi="Archivo" w:cs="Archivo"/>
                <w:sz w:val="20"/>
                <w:szCs w:val="20"/>
                <w:lang w:val="en-GB" w:bidi="en-US"/>
              </w:rPr>
              <w:t>The Agreement may be amended, supplemented</w:t>
            </w:r>
            <w:r w:rsidR="00B939AD">
              <w:rPr>
                <w:rFonts w:ascii="Archivo" w:eastAsia="Archivo" w:hAnsi="Archivo" w:cs="Archivo"/>
                <w:sz w:val="20"/>
                <w:szCs w:val="20"/>
                <w:lang w:val="en-GB" w:bidi="en-US"/>
              </w:rPr>
              <w:t>,</w:t>
            </w:r>
            <w:r w:rsidRPr="007543AC">
              <w:rPr>
                <w:rFonts w:ascii="Archivo" w:eastAsia="Archivo" w:hAnsi="Archivo" w:cs="Archivo"/>
                <w:sz w:val="20"/>
                <w:szCs w:val="20"/>
                <w:lang w:val="en-GB" w:bidi="en-US"/>
              </w:rPr>
              <w:t xml:space="preserve"> or terminated only in writing.</w:t>
            </w:r>
            <w:r w:rsidR="009B4211">
              <w:rPr>
                <w:rFonts w:ascii="Archivo" w:eastAsia="Archivo" w:hAnsi="Archivo" w:cs="Archivo"/>
                <w:sz w:val="20"/>
                <w:szCs w:val="20"/>
                <w:lang w:val="en-GB" w:bidi="en-US"/>
              </w:rPr>
              <w:t xml:space="preserve"> </w:t>
            </w:r>
            <w:r w:rsidRPr="007543AC">
              <w:rPr>
                <w:rFonts w:ascii="Archivo" w:eastAsia="Archivo" w:hAnsi="Archivo" w:cs="Archivo"/>
                <w:sz w:val="20"/>
                <w:szCs w:val="20"/>
                <w:lang w:val="en-GB" w:bidi="en-US"/>
              </w:rPr>
              <w:t xml:space="preserve">The Agreement shall be amended by the Parties signing an </w:t>
            </w:r>
            <w:r w:rsidR="00D12DBF">
              <w:rPr>
                <w:rFonts w:ascii="Archivo" w:eastAsia="Archivo" w:hAnsi="Archivo" w:cs="Archivo"/>
                <w:sz w:val="20"/>
                <w:szCs w:val="20"/>
                <w:lang w:val="en-GB" w:bidi="en-US"/>
              </w:rPr>
              <w:t>a</w:t>
            </w:r>
            <w:r w:rsidRPr="007543AC">
              <w:rPr>
                <w:rFonts w:ascii="Archivo" w:eastAsia="Archivo" w:hAnsi="Archivo" w:cs="Archivo"/>
                <w:sz w:val="20"/>
                <w:szCs w:val="20"/>
                <w:lang w:val="en-GB" w:bidi="en-US"/>
              </w:rPr>
              <w:t xml:space="preserve">greement to amend the terms and conditions of the Agreement, except in the cases provided for in the Agreement, where the terms and conditions </w:t>
            </w:r>
            <w:r w:rsidRPr="00C93BAB">
              <w:rPr>
                <w:rFonts w:ascii="Archivo" w:eastAsia="Archivo" w:hAnsi="Archivo" w:cs="Archivo"/>
                <w:sz w:val="20"/>
                <w:szCs w:val="20"/>
                <w:lang w:val="en-GB" w:bidi="en-US"/>
              </w:rPr>
              <w:t>may be amended by unilateral written notice:</w:t>
            </w:r>
          </w:p>
        </w:tc>
      </w:tr>
      <w:tr w:rsidR="00747F3A" w:rsidRPr="00403681" w14:paraId="193FF4EB" w14:textId="77777777" w:rsidTr="0B846C32">
        <w:tc>
          <w:tcPr>
            <w:tcW w:w="5025" w:type="dxa"/>
          </w:tcPr>
          <w:p w14:paraId="03064802" w14:textId="742BD267" w:rsidR="00747F3A" w:rsidRPr="00883BD1" w:rsidRDefault="00747F3A" w:rsidP="00403681">
            <w:pPr>
              <w:pStyle w:val="ListParagraph"/>
              <w:numPr>
                <w:ilvl w:val="2"/>
                <w:numId w:val="3"/>
              </w:numPr>
              <w:tabs>
                <w:tab w:val="left" w:pos="709"/>
              </w:tabs>
              <w:ind w:left="0" w:firstLine="0"/>
              <w:rPr>
                <w:rFonts w:ascii="Archivo" w:hAnsi="Archivo" w:cs="Archivo"/>
                <w:sz w:val="20"/>
                <w:szCs w:val="20"/>
              </w:rPr>
            </w:pPr>
            <w:r w:rsidRPr="00403681">
              <w:rPr>
                <w:rFonts w:ascii="Archivo" w:hAnsi="Archivo" w:cs="Archivo"/>
                <w:sz w:val="20"/>
                <w:szCs w:val="20"/>
              </w:rPr>
              <w:t>Kai Sutarties galiojimo laikotarpiu pasikeičia Sutarties Šalies adresas, banko sąskaitos Nr., kontaktiniai duomenys, kiti Sutartyje numatyti Šalies rekvizitai, Šalys rašytinio susitarimo dėl Sutarties pakeitimo nesudaro. Šalis, kuri keičia savo rekvizitus ar kitus duomenis, privalo, laikydamasi Sutartyje nustatytos informavimo tvarkos, apie pakeitimus raštu informuoti kitą Šalį;</w:t>
            </w:r>
          </w:p>
        </w:tc>
        <w:tc>
          <w:tcPr>
            <w:tcW w:w="4995" w:type="dxa"/>
          </w:tcPr>
          <w:p w14:paraId="23053145" w14:textId="606519BE" w:rsidR="00747F3A" w:rsidRPr="007543AC" w:rsidRDefault="00A23647" w:rsidP="00403681">
            <w:pPr>
              <w:pStyle w:val="ListParagraph"/>
              <w:numPr>
                <w:ilvl w:val="2"/>
                <w:numId w:val="6"/>
              </w:numPr>
              <w:tabs>
                <w:tab w:val="left" w:pos="709"/>
              </w:tabs>
              <w:ind w:left="0" w:firstLine="0"/>
              <w:rPr>
                <w:rFonts w:ascii="Archivo" w:hAnsi="Archivo" w:cs="Archivo"/>
                <w:sz w:val="20"/>
                <w:szCs w:val="20"/>
                <w:lang w:val="en-GB"/>
              </w:rPr>
            </w:pPr>
            <w:r w:rsidRPr="007543AC">
              <w:rPr>
                <w:rFonts w:ascii="Archivo" w:eastAsia="Archivo" w:hAnsi="Archivo" w:cs="Archivo"/>
                <w:sz w:val="20"/>
                <w:szCs w:val="20"/>
                <w:lang w:val="en-GB" w:bidi="en-US"/>
              </w:rPr>
              <w:t xml:space="preserve">In the event of a change in the </w:t>
            </w:r>
            <w:r w:rsidR="00067F4F">
              <w:rPr>
                <w:rFonts w:ascii="Archivo" w:eastAsia="Archivo" w:hAnsi="Archivo" w:cs="Archivo"/>
                <w:sz w:val="20"/>
                <w:szCs w:val="20"/>
                <w:lang w:val="en-GB" w:bidi="en-US"/>
              </w:rPr>
              <w:t>Party's</w:t>
            </w:r>
            <w:r w:rsidRPr="007543AC">
              <w:rPr>
                <w:rFonts w:ascii="Archivo" w:eastAsia="Archivo" w:hAnsi="Archivo" w:cs="Archivo"/>
                <w:sz w:val="20"/>
                <w:szCs w:val="20"/>
                <w:lang w:val="en-GB" w:bidi="en-US"/>
              </w:rPr>
              <w:t xml:space="preserve"> address, bank account number, contact details, </w:t>
            </w:r>
            <w:r w:rsidR="00B939AD">
              <w:rPr>
                <w:rFonts w:ascii="Archivo" w:eastAsia="Archivo" w:hAnsi="Archivo" w:cs="Archivo"/>
                <w:sz w:val="20"/>
                <w:szCs w:val="20"/>
                <w:lang w:val="en-GB" w:bidi="en-US"/>
              </w:rPr>
              <w:t xml:space="preserve">or </w:t>
            </w:r>
            <w:r w:rsidRPr="007543AC">
              <w:rPr>
                <w:rFonts w:ascii="Archivo" w:eastAsia="Archivo" w:hAnsi="Archivo" w:cs="Archivo"/>
                <w:sz w:val="20"/>
                <w:szCs w:val="20"/>
                <w:lang w:val="en-GB" w:bidi="en-US"/>
              </w:rPr>
              <w:t>other details of the Party provided for in the Agreement during the term of the Agreement, the Parties shall not enter into a written Agreement to amend the Agreement.</w:t>
            </w:r>
            <w:r w:rsidR="009B4211">
              <w:rPr>
                <w:rFonts w:ascii="Archivo" w:eastAsia="Archivo" w:hAnsi="Archivo" w:cs="Archivo"/>
                <w:sz w:val="20"/>
                <w:szCs w:val="20"/>
                <w:lang w:val="en-GB" w:bidi="en-US"/>
              </w:rPr>
              <w:t xml:space="preserve"> </w:t>
            </w:r>
            <w:r w:rsidRPr="007543AC">
              <w:rPr>
                <w:rFonts w:ascii="Archivo" w:eastAsia="Archivo" w:hAnsi="Archivo" w:cs="Archivo"/>
                <w:sz w:val="20"/>
                <w:szCs w:val="20"/>
                <w:lang w:val="en-GB" w:bidi="en-US"/>
              </w:rPr>
              <w:t>A Party that changes its particulars or other data must, in accordance with the notification procedures set out in the Agreement, inform the other Party in writing of the change;</w:t>
            </w:r>
          </w:p>
        </w:tc>
      </w:tr>
      <w:tr w:rsidR="00747F3A" w:rsidRPr="00403681" w14:paraId="2BADD53C" w14:textId="77777777" w:rsidTr="0B846C32">
        <w:tc>
          <w:tcPr>
            <w:tcW w:w="5025" w:type="dxa"/>
          </w:tcPr>
          <w:p w14:paraId="45A3A57A" w14:textId="6F4A4C4F" w:rsidR="00747F3A" w:rsidRPr="00883BD1" w:rsidRDefault="00747F3A" w:rsidP="00403681">
            <w:pPr>
              <w:pStyle w:val="ListParagraph"/>
              <w:numPr>
                <w:ilvl w:val="2"/>
                <w:numId w:val="3"/>
              </w:numPr>
              <w:tabs>
                <w:tab w:val="left" w:pos="709"/>
              </w:tabs>
              <w:ind w:left="0" w:firstLine="0"/>
              <w:rPr>
                <w:rFonts w:ascii="Archivo" w:hAnsi="Archivo" w:cs="Archivo"/>
                <w:sz w:val="20"/>
                <w:szCs w:val="20"/>
              </w:rPr>
            </w:pPr>
            <w:r w:rsidRPr="00403681">
              <w:rPr>
                <w:rFonts w:ascii="Archivo" w:hAnsi="Archivo" w:cs="Archivo"/>
                <w:sz w:val="20"/>
                <w:szCs w:val="20"/>
              </w:rPr>
              <w:t xml:space="preserve">Kai Šalis, gavusi Sutartyje nustatytas sąlygas atitinkantį kitos Šalies prašymą perskaičiuoti Paslaugų kainą, raštu praneša tokį prašymą pateikusiai Šaliai apie sutikimą perskaičiuoti Paslaugų kainą, perskaičiuota Paslaugų kaina taikoma nuo susitarimo </w:t>
            </w:r>
            <w:r w:rsidRPr="00403681">
              <w:rPr>
                <w:rFonts w:ascii="Archivo" w:hAnsi="Archivo" w:cs="Archivo"/>
                <w:sz w:val="20"/>
                <w:szCs w:val="20"/>
              </w:rPr>
              <w:lastRenderedPageBreak/>
              <w:t>perskaičiuoti Paslaugų kainą sudarymo dienos arba nuo dienos, kada kitai Šaliai per Sutartyje nustatytą terminą buvo pranešta apie sutikimą perskaičiuoti Paslaugų kainą, priklausomai nuo to, kuri iš nurodytų aplinkybių įvyksta anksčiau.</w:t>
            </w:r>
          </w:p>
        </w:tc>
        <w:tc>
          <w:tcPr>
            <w:tcW w:w="4995" w:type="dxa"/>
          </w:tcPr>
          <w:p w14:paraId="32100573" w14:textId="0324D9C4" w:rsidR="00747F3A" w:rsidRPr="007543AC" w:rsidRDefault="00C07808" w:rsidP="00403681">
            <w:pPr>
              <w:pStyle w:val="ListParagraph"/>
              <w:numPr>
                <w:ilvl w:val="2"/>
                <w:numId w:val="6"/>
              </w:numPr>
              <w:tabs>
                <w:tab w:val="left" w:pos="709"/>
              </w:tabs>
              <w:ind w:left="0" w:firstLine="0"/>
              <w:rPr>
                <w:rFonts w:ascii="Archivo" w:hAnsi="Archivo" w:cs="Archivo"/>
                <w:sz w:val="20"/>
                <w:szCs w:val="20"/>
                <w:lang w:val="en-GB"/>
              </w:rPr>
            </w:pPr>
            <w:r w:rsidRPr="007543AC">
              <w:rPr>
                <w:rFonts w:ascii="Archivo" w:eastAsia="Archivo" w:hAnsi="Archivo" w:cs="Archivo"/>
                <w:sz w:val="20"/>
                <w:szCs w:val="20"/>
                <w:lang w:val="en-GB" w:bidi="en-US"/>
              </w:rPr>
              <w:lastRenderedPageBreak/>
              <w:t xml:space="preserve">Where a Party has received a request from the other Party to recalculate the price of the Services in accordance with the terms and conditions set out in the Agreement and notifies the Party making such request in writing of its agreement to recalculate the price of the </w:t>
            </w:r>
            <w:r w:rsidRPr="007543AC">
              <w:rPr>
                <w:rFonts w:ascii="Archivo" w:eastAsia="Archivo" w:hAnsi="Archivo" w:cs="Archivo"/>
                <w:sz w:val="20"/>
                <w:szCs w:val="20"/>
                <w:lang w:val="en-GB" w:bidi="en-US"/>
              </w:rPr>
              <w:lastRenderedPageBreak/>
              <w:t>Services, the recalculated price of the Services shall apply from the date on which the agreement to recalculate the price of the Services is concluded or from the date on which the other Party was notified of the agreement to recalculate the price of the Services within the time limit set out in the Agreement, whichever is the earlier.</w:t>
            </w:r>
          </w:p>
        </w:tc>
      </w:tr>
      <w:tr w:rsidR="00747F3A" w:rsidRPr="00403681" w14:paraId="0BCF7DA6" w14:textId="77777777" w:rsidTr="0B846C32">
        <w:tc>
          <w:tcPr>
            <w:tcW w:w="5025" w:type="dxa"/>
          </w:tcPr>
          <w:p w14:paraId="1170CE9A" w14:textId="77777777" w:rsidR="00747F3A" w:rsidRPr="00403681" w:rsidRDefault="00747F3A" w:rsidP="008D5F2A">
            <w:pPr>
              <w:pStyle w:val="ListParagraph"/>
              <w:numPr>
                <w:ilvl w:val="1"/>
                <w:numId w:val="3"/>
              </w:numPr>
              <w:tabs>
                <w:tab w:val="left" w:pos="567"/>
              </w:tabs>
              <w:suppressAutoHyphens/>
              <w:ind w:left="0" w:firstLine="0"/>
              <w:rPr>
                <w:rFonts w:ascii="Archivo" w:hAnsi="Archivo" w:cs="Archivo"/>
                <w:sz w:val="20"/>
                <w:szCs w:val="20"/>
              </w:rPr>
            </w:pPr>
            <w:r w:rsidRPr="00403681">
              <w:rPr>
                <w:rFonts w:ascii="Archivo" w:hAnsi="Archivo" w:cs="Archivo"/>
                <w:sz w:val="20"/>
                <w:szCs w:val="20"/>
              </w:rPr>
              <w:lastRenderedPageBreak/>
              <w:t>Sutarties sąlygos Sutarties galiojimo laikotarpiu gali būti keičiamos Pirkimų įstatymo 97 str. nustatytais atvejais ir pagrindais.</w:t>
            </w:r>
          </w:p>
          <w:p w14:paraId="46DA2B13" w14:textId="77777777" w:rsidR="00747F3A" w:rsidRPr="00403681" w:rsidRDefault="00747F3A" w:rsidP="00403681">
            <w:pPr>
              <w:rPr>
                <w:rFonts w:ascii="Archivo" w:eastAsia="Calibri" w:hAnsi="Archivo" w:cs="Archivo"/>
                <w:b/>
                <w:sz w:val="20"/>
                <w:szCs w:val="20"/>
              </w:rPr>
            </w:pPr>
          </w:p>
        </w:tc>
        <w:tc>
          <w:tcPr>
            <w:tcW w:w="4995" w:type="dxa"/>
          </w:tcPr>
          <w:p w14:paraId="3AB34E4C" w14:textId="13E4FFED" w:rsidR="00747F3A" w:rsidRPr="007543AC" w:rsidRDefault="007706BA" w:rsidP="00403681">
            <w:pPr>
              <w:pStyle w:val="ListParagraph"/>
              <w:numPr>
                <w:ilvl w:val="1"/>
                <w:numId w:val="6"/>
              </w:numPr>
              <w:tabs>
                <w:tab w:val="left" w:pos="567"/>
              </w:tabs>
              <w:suppressAutoHyphens/>
              <w:ind w:left="0" w:firstLine="0"/>
              <w:rPr>
                <w:rFonts w:ascii="Archivo" w:hAnsi="Archivo" w:cs="Archivo"/>
                <w:sz w:val="20"/>
                <w:szCs w:val="20"/>
                <w:lang w:val="en-GB"/>
              </w:rPr>
            </w:pPr>
            <w:r w:rsidRPr="007543AC">
              <w:rPr>
                <w:rFonts w:ascii="Archivo" w:eastAsia="Archivo" w:hAnsi="Archivo" w:cs="Archivo"/>
                <w:sz w:val="20"/>
                <w:szCs w:val="20"/>
                <w:lang w:val="en-GB" w:bidi="en-US"/>
              </w:rPr>
              <w:t>The terms and conditions of the Agreement may be amended during the term of the Agreement in the cases and on the grounds set out in Article 97 of the Law on Procurement.</w:t>
            </w:r>
          </w:p>
        </w:tc>
      </w:tr>
      <w:tr w:rsidR="00747F3A" w:rsidRPr="00403681" w14:paraId="5BBBDCB2" w14:textId="77777777" w:rsidTr="0B846C32">
        <w:tc>
          <w:tcPr>
            <w:tcW w:w="5025" w:type="dxa"/>
          </w:tcPr>
          <w:p w14:paraId="673AF55D" w14:textId="77777777" w:rsidR="00747F3A" w:rsidRPr="00403681" w:rsidRDefault="00747F3A" w:rsidP="008D5F2A">
            <w:pPr>
              <w:pStyle w:val="ListParagraph"/>
              <w:numPr>
                <w:ilvl w:val="1"/>
                <w:numId w:val="3"/>
              </w:numPr>
              <w:tabs>
                <w:tab w:val="left" w:pos="567"/>
              </w:tabs>
              <w:suppressAutoHyphens/>
              <w:ind w:left="0" w:firstLine="0"/>
              <w:rPr>
                <w:rFonts w:ascii="Archivo" w:hAnsi="Archivo" w:cs="Archivo"/>
                <w:sz w:val="20"/>
                <w:szCs w:val="20"/>
              </w:rPr>
            </w:pPr>
            <w:r w:rsidRPr="00403681">
              <w:rPr>
                <w:rFonts w:ascii="Archivo" w:hAnsi="Archivo" w:cs="Archivo"/>
                <w:sz w:val="20"/>
                <w:szCs w:val="20"/>
              </w:rPr>
              <w:t xml:space="preserve">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Sutarties sąlygą kita Šalis motyvuotai atsako ne vėliau kaip per 10 (dešimt) darbo dienų. Šalims nesutarus dėl Sutarties sąlygų keitimo, sprendimo dėl tolimesnio Sutarties vykdymo teisę turi Pirkėjas. </w:t>
            </w:r>
          </w:p>
          <w:p w14:paraId="6876C9D7" w14:textId="77777777" w:rsidR="00747F3A" w:rsidRPr="00403681" w:rsidRDefault="00747F3A" w:rsidP="00403681">
            <w:pPr>
              <w:rPr>
                <w:rFonts w:ascii="Archivo" w:eastAsia="Calibri" w:hAnsi="Archivo" w:cs="Archivo"/>
                <w:b/>
                <w:sz w:val="20"/>
                <w:szCs w:val="20"/>
              </w:rPr>
            </w:pPr>
          </w:p>
        </w:tc>
        <w:tc>
          <w:tcPr>
            <w:tcW w:w="4995" w:type="dxa"/>
          </w:tcPr>
          <w:p w14:paraId="302A2435" w14:textId="3D2F733F" w:rsidR="00747F3A" w:rsidRPr="007543AC" w:rsidRDefault="00343CE0" w:rsidP="00403681">
            <w:pPr>
              <w:pStyle w:val="ListParagraph"/>
              <w:numPr>
                <w:ilvl w:val="1"/>
                <w:numId w:val="6"/>
              </w:numPr>
              <w:tabs>
                <w:tab w:val="left" w:pos="567"/>
              </w:tabs>
              <w:suppressAutoHyphens/>
              <w:ind w:left="0" w:firstLine="0"/>
              <w:rPr>
                <w:rFonts w:ascii="Archivo" w:hAnsi="Archivo" w:cs="Archivo"/>
                <w:sz w:val="20"/>
                <w:szCs w:val="20"/>
                <w:lang w:val="en-GB"/>
              </w:rPr>
            </w:pPr>
            <w:r w:rsidRPr="007543AC">
              <w:rPr>
                <w:rFonts w:ascii="Archivo" w:eastAsia="Archivo" w:hAnsi="Archivo" w:cs="Archivo"/>
                <w:sz w:val="20"/>
                <w:szCs w:val="20"/>
                <w:lang w:val="en-GB" w:bidi="en-US"/>
              </w:rPr>
              <w:t>During the term of the Agreement, the Party initiating the amendment of the terms and conditions of the Agreement shall submit to the other Party a written request to amend the terms and conditions of the Agreement and copies of the documents supporting the circumstances, arguments</w:t>
            </w:r>
            <w:r w:rsidR="00B939AD">
              <w:rPr>
                <w:rFonts w:ascii="Archivo" w:eastAsia="Archivo" w:hAnsi="Archivo" w:cs="Archivo"/>
                <w:sz w:val="20"/>
                <w:szCs w:val="20"/>
                <w:lang w:val="en-GB" w:bidi="en-US"/>
              </w:rPr>
              <w:t>,</w:t>
            </w:r>
            <w:r w:rsidRPr="007543AC">
              <w:rPr>
                <w:rFonts w:ascii="Archivo" w:eastAsia="Archivo" w:hAnsi="Archivo" w:cs="Archivo"/>
                <w:sz w:val="20"/>
                <w:szCs w:val="20"/>
                <w:lang w:val="en-GB" w:bidi="en-US"/>
              </w:rPr>
              <w:t xml:space="preserve"> and explanations referred to in the request.</w:t>
            </w:r>
            <w:r w:rsidR="009B4211">
              <w:rPr>
                <w:rFonts w:ascii="Archivo" w:eastAsia="Archivo" w:hAnsi="Archivo" w:cs="Archivo"/>
                <w:sz w:val="20"/>
                <w:szCs w:val="20"/>
                <w:lang w:val="en-GB" w:bidi="en-US"/>
              </w:rPr>
              <w:t xml:space="preserve"> </w:t>
            </w:r>
            <w:r w:rsidRPr="007543AC">
              <w:rPr>
                <w:rFonts w:ascii="Archivo" w:eastAsia="Archivo" w:hAnsi="Archivo" w:cs="Archivo"/>
                <w:sz w:val="20"/>
                <w:szCs w:val="20"/>
                <w:lang w:val="en-GB" w:bidi="en-US"/>
              </w:rPr>
              <w:t>The other Party shall respond to the request to amend a condition of the Agreement in a reasoned manner not later than 10 (ten) working days.</w:t>
            </w:r>
            <w:r w:rsidR="009B4211">
              <w:rPr>
                <w:rFonts w:ascii="Archivo" w:eastAsia="Archivo" w:hAnsi="Archivo" w:cs="Archivo"/>
                <w:sz w:val="20"/>
                <w:szCs w:val="20"/>
                <w:lang w:val="en-GB" w:bidi="en-US"/>
              </w:rPr>
              <w:t xml:space="preserve"> </w:t>
            </w:r>
            <w:r w:rsidRPr="007543AC">
              <w:rPr>
                <w:rFonts w:ascii="Archivo" w:eastAsia="Archivo" w:hAnsi="Archivo" w:cs="Archivo"/>
                <w:sz w:val="20"/>
                <w:szCs w:val="20"/>
                <w:lang w:val="en-GB" w:bidi="en-US"/>
              </w:rPr>
              <w:t xml:space="preserve">In the event of disagreement between the parties as to whether to amend the terms and conditions of the Agreement, the Buyer shall have the right to decide on the further performance of the Agreement. </w:t>
            </w:r>
          </w:p>
        </w:tc>
      </w:tr>
      <w:tr w:rsidR="00747F3A" w:rsidRPr="00403681" w14:paraId="7E615094" w14:textId="77777777" w:rsidTr="0B846C32">
        <w:tc>
          <w:tcPr>
            <w:tcW w:w="5025" w:type="dxa"/>
          </w:tcPr>
          <w:p w14:paraId="1E51FE70" w14:textId="77777777" w:rsidR="00747F3A" w:rsidRPr="00403681" w:rsidRDefault="00747F3A" w:rsidP="008D5F2A">
            <w:pPr>
              <w:pStyle w:val="ListParagraph"/>
              <w:numPr>
                <w:ilvl w:val="1"/>
                <w:numId w:val="3"/>
              </w:numPr>
              <w:tabs>
                <w:tab w:val="left" w:pos="567"/>
              </w:tabs>
              <w:suppressAutoHyphens/>
              <w:ind w:left="0" w:firstLine="0"/>
              <w:rPr>
                <w:rFonts w:ascii="Archivo" w:hAnsi="Archivo" w:cs="Archivo"/>
                <w:sz w:val="20"/>
                <w:szCs w:val="20"/>
              </w:rPr>
            </w:pPr>
            <w:r w:rsidRPr="00403681">
              <w:rPr>
                <w:rFonts w:ascii="Archivo" w:hAnsi="Archivo" w:cs="Archivo"/>
                <w:sz w:val="20"/>
                <w:szCs w:val="20"/>
              </w:rPr>
              <w:t>Sutarties pakeitimai įsigalioja po jų pasirašymo, jei Šalys nesusitaria kitaip. Sutarties pakeitimai yra neatskiriama Sutarties dalis.</w:t>
            </w:r>
          </w:p>
          <w:p w14:paraId="510E7187" w14:textId="77777777" w:rsidR="00747F3A" w:rsidRPr="00403681" w:rsidRDefault="00747F3A" w:rsidP="00403681">
            <w:pPr>
              <w:rPr>
                <w:rFonts w:ascii="Archivo" w:eastAsia="Calibri" w:hAnsi="Archivo" w:cs="Archivo"/>
                <w:b/>
                <w:sz w:val="20"/>
                <w:szCs w:val="20"/>
              </w:rPr>
            </w:pPr>
          </w:p>
        </w:tc>
        <w:tc>
          <w:tcPr>
            <w:tcW w:w="4995" w:type="dxa"/>
          </w:tcPr>
          <w:p w14:paraId="32263238" w14:textId="5ADF3DE8" w:rsidR="00747F3A" w:rsidRPr="007543AC" w:rsidRDefault="00A61D15" w:rsidP="00403681">
            <w:pPr>
              <w:pStyle w:val="ListParagraph"/>
              <w:numPr>
                <w:ilvl w:val="1"/>
                <w:numId w:val="6"/>
              </w:numPr>
              <w:tabs>
                <w:tab w:val="left" w:pos="567"/>
              </w:tabs>
              <w:suppressAutoHyphens/>
              <w:ind w:left="0" w:firstLine="0"/>
              <w:rPr>
                <w:rFonts w:ascii="Archivo" w:hAnsi="Archivo" w:cs="Archivo"/>
                <w:sz w:val="20"/>
                <w:szCs w:val="20"/>
                <w:lang w:val="en-GB"/>
              </w:rPr>
            </w:pPr>
            <w:r w:rsidRPr="007543AC">
              <w:rPr>
                <w:rFonts w:ascii="Archivo" w:eastAsia="Archivo" w:hAnsi="Archivo" w:cs="Archivo"/>
                <w:sz w:val="20"/>
                <w:szCs w:val="20"/>
                <w:lang w:val="en-GB" w:bidi="en-US"/>
              </w:rPr>
              <w:t>Amendments to the Agreement shall enter into force upon signature, unless otherwise agreed by the Parties.</w:t>
            </w:r>
            <w:r w:rsidR="009B4211">
              <w:rPr>
                <w:rFonts w:ascii="Archivo" w:eastAsia="Archivo" w:hAnsi="Archivo" w:cs="Archivo"/>
                <w:sz w:val="20"/>
                <w:szCs w:val="20"/>
                <w:lang w:val="en-GB" w:bidi="en-US"/>
              </w:rPr>
              <w:t xml:space="preserve"> </w:t>
            </w:r>
            <w:r w:rsidRPr="007543AC">
              <w:rPr>
                <w:rFonts w:ascii="Archivo" w:eastAsia="Archivo" w:hAnsi="Archivo" w:cs="Archivo"/>
                <w:sz w:val="20"/>
                <w:szCs w:val="20"/>
                <w:lang w:val="en-GB" w:bidi="en-US"/>
              </w:rPr>
              <w:t xml:space="preserve">The amendments to the Agreement shall constitute an inseparable part </w:t>
            </w:r>
            <w:r w:rsidR="00B939AD">
              <w:rPr>
                <w:rFonts w:ascii="Archivo" w:eastAsia="Archivo" w:hAnsi="Archivo" w:cs="Archivo"/>
                <w:sz w:val="20"/>
                <w:szCs w:val="20"/>
                <w:lang w:val="en-GB" w:bidi="en-US"/>
              </w:rPr>
              <w:t>of</w:t>
            </w:r>
            <w:r w:rsidRPr="007543AC">
              <w:rPr>
                <w:rFonts w:ascii="Archivo" w:eastAsia="Archivo" w:hAnsi="Archivo" w:cs="Archivo"/>
                <w:sz w:val="20"/>
                <w:szCs w:val="20"/>
                <w:lang w:val="en-GB" w:bidi="en-US"/>
              </w:rPr>
              <w:t xml:space="preserve"> the Agreement.</w:t>
            </w:r>
          </w:p>
        </w:tc>
      </w:tr>
      <w:tr w:rsidR="00747F3A" w:rsidRPr="00403681" w14:paraId="6B522C97" w14:textId="77777777" w:rsidTr="0B846C32">
        <w:tc>
          <w:tcPr>
            <w:tcW w:w="5025" w:type="dxa"/>
          </w:tcPr>
          <w:p w14:paraId="765D2D7B" w14:textId="4523EBC5" w:rsidR="00747F3A" w:rsidRPr="006E160A" w:rsidRDefault="00747F3A" w:rsidP="00403681">
            <w:pPr>
              <w:pStyle w:val="ListParagraph"/>
              <w:numPr>
                <w:ilvl w:val="1"/>
                <w:numId w:val="3"/>
              </w:numPr>
              <w:tabs>
                <w:tab w:val="left" w:pos="567"/>
              </w:tabs>
              <w:suppressAutoHyphens/>
              <w:ind w:left="0" w:firstLine="0"/>
              <w:rPr>
                <w:rFonts w:ascii="Archivo" w:hAnsi="Archivo" w:cs="Archivo"/>
                <w:sz w:val="20"/>
                <w:szCs w:val="20"/>
              </w:rPr>
            </w:pPr>
            <w:r w:rsidRPr="00403681">
              <w:rPr>
                <w:rFonts w:ascii="Archivo" w:hAnsi="Archivo" w:cs="Archivo"/>
                <w:sz w:val="20"/>
                <w:szCs w:val="20"/>
              </w:rPr>
              <w:t xml:space="preserve">Pirkėjas turi teisę vienašališkai ne teismo tvarka nutraukti Sutartį, pranešdamas apie tai Tiekėjui raštu ne vėliau nei prieš 15 (penkiolika) dienų Civilinio kodekso 6.217 str. 1 ir 3 dalyje, 6.721 str. 1 d. numatytais pagrindais, taip pat dėl šių priežasčių: </w:t>
            </w:r>
          </w:p>
        </w:tc>
        <w:tc>
          <w:tcPr>
            <w:tcW w:w="4995" w:type="dxa"/>
          </w:tcPr>
          <w:p w14:paraId="6FA6C14A" w14:textId="7B831C3E" w:rsidR="00747F3A" w:rsidRPr="007543AC" w:rsidRDefault="00B54CEA" w:rsidP="00403681">
            <w:pPr>
              <w:pStyle w:val="ListParagraph"/>
              <w:numPr>
                <w:ilvl w:val="1"/>
                <w:numId w:val="6"/>
              </w:numPr>
              <w:tabs>
                <w:tab w:val="left" w:pos="567"/>
              </w:tabs>
              <w:suppressAutoHyphens/>
              <w:ind w:left="0" w:firstLine="0"/>
              <w:rPr>
                <w:rFonts w:ascii="Archivo" w:hAnsi="Archivo" w:cs="Archivo"/>
                <w:sz w:val="20"/>
                <w:szCs w:val="20"/>
                <w:lang w:val="en-GB"/>
              </w:rPr>
            </w:pPr>
            <w:r w:rsidRPr="007543AC">
              <w:rPr>
                <w:rFonts w:ascii="Archivo" w:eastAsia="Archivo" w:hAnsi="Archivo" w:cs="Archivo"/>
                <w:sz w:val="20"/>
                <w:szCs w:val="20"/>
                <w:lang w:val="en-GB" w:bidi="en-US"/>
              </w:rPr>
              <w:t xml:space="preserve">The Buyer shall have the right to unilaterally terminate the Agreement out of court by giving the Supplier at least 15 (fifteen) days’ written notice on the grounds provided for in Article 6.217(1) and (3) and Article 6.721(1) of the Civil Code, including the following grounds: </w:t>
            </w:r>
          </w:p>
        </w:tc>
      </w:tr>
      <w:tr w:rsidR="00747F3A" w:rsidRPr="00403681" w14:paraId="42156584" w14:textId="77777777" w:rsidTr="0B846C32">
        <w:tc>
          <w:tcPr>
            <w:tcW w:w="5025" w:type="dxa"/>
          </w:tcPr>
          <w:p w14:paraId="4A858EAC" w14:textId="6F60F6F1" w:rsidR="00747F3A" w:rsidRPr="006E160A" w:rsidRDefault="00747F3A" w:rsidP="00403681">
            <w:pPr>
              <w:numPr>
                <w:ilvl w:val="2"/>
                <w:numId w:val="3"/>
              </w:numPr>
              <w:tabs>
                <w:tab w:val="left" w:pos="709"/>
              </w:tabs>
              <w:suppressAutoHyphens/>
              <w:ind w:left="0" w:firstLine="0"/>
              <w:rPr>
                <w:rFonts w:ascii="Archivo" w:hAnsi="Archivo" w:cs="Archivo"/>
                <w:sz w:val="20"/>
                <w:szCs w:val="20"/>
              </w:rPr>
            </w:pPr>
            <w:r w:rsidRPr="00403681">
              <w:rPr>
                <w:rFonts w:ascii="Archivo" w:hAnsi="Archivo" w:cs="Archivo"/>
                <w:sz w:val="20"/>
                <w:szCs w:val="20"/>
              </w:rPr>
              <w:t>jeigu Tiekėjas yra reorganizuojamas (įskaitant jungimą, skaidymą,) atskiriamas arba bankrutuoja kitomis nei Pirkimų įstatymo 97 str. 1 d. 4 punkto b papunkčio sąlygomis ir, Pirkėjui pareikalavus, nepateikia patikimų įrodymų dėl įmanomo šių įsipareigojimų vykdymo Pirkėjui priimtinais terminais ir kitomis sąlygomis ateityje;</w:t>
            </w:r>
          </w:p>
        </w:tc>
        <w:tc>
          <w:tcPr>
            <w:tcW w:w="4995" w:type="dxa"/>
          </w:tcPr>
          <w:p w14:paraId="00BF3308" w14:textId="225C2701" w:rsidR="00747F3A" w:rsidRPr="007543AC" w:rsidRDefault="00296DD3" w:rsidP="00403681">
            <w:pPr>
              <w:numPr>
                <w:ilvl w:val="2"/>
                <w:numId w:val="6"/>
              </w:numPr>
              <w:tabs>
                <w:tab w:val="left" w:pos="709"/>
              </w:tabs>
              <w:suppressAutoHyphens/>
              <w:ind w:left="0" w:firstLine="0"/>
              <w:rPr>
                <w:rFonts w:ascii="Archivo" w:hAnsi="Archivo" w:cs="Archivo"/>
                <w:sz w:val="20"/>
                <w:szCs w:val="20"/>
                <w:lang w:val="en-GB"/>
              </w:rPr>
            </w:pPr>
            <w:r w:rsidRPr="007543AC">
              <w:rPr>
                <w:rFonts w:ascii="Archivo" w:eastAsia="Archivo" w:hAnsi="Archivo" w:cs="Archivo"/>
                <w:sz w:val="20"/>
                <w:szCs w:val="20"/>
                <w:lang w:val="en-GB" w:bidi="en-US"/>
              </w:rPr>
              <w:t>if the Supplier is being reorganised (including merging, demerging), separated or going through bankruptcy other than under the terms of Article 97(1)(4)(b) of the Law on Procurement, and fails to provide, upon request by the Buyer, credible evidence of the possibility of the performance of those obligations on terms and conditions satisfactory to the Buyer in the future;</w:t>
            </w:r>
          </w:p>
        </w:tc>
      </w:tr>
      <w:tr w:rsidR="00747F3A" w:rsidRPr="00403681" w14:paraId="453DD570" w14:textId="77777777" w:rsidTr="0B846C32">
        <w:tc>
          <w:tcPr>
            <w:tcW w:w="5025" w:type="dxa"/>
          </w:tcPr>
          <w:p w14:paraId="49E447DA" w14:textId="5DF388EB" w:rsidR="00747F3A" w:rsidRPr="006E160A" w:rsidRDefault="00747F3A" w:rsidP="00403681">
            <w:pPr>
              <w:numPr>
                <w:ilvl w:val="2"/>
                <w:numId w:val="3"/>
              </w:numPr>
              <w:tabs>
                <w:tab w:val="left" w:pos="709"/>
              </w:tabs>
              <w:suppressAutoHyphens/>
              <w:ind w:left="0" w:firstLine="0"/>
              <w:rPr>
                <w:rFonts w:ascii="Archivo" w:hAnsi="Archivo" w:cs="Archivo"/>
                <w:sz w:val="20"/>
                <w:szCs w:val="20"/>
              </w:rPr>
            </w:pPr>
            <w:r w:rsidRPr="00403681">
              <w:rPr>
                <w:rFonts w:ascii="Archivo" w:hAnsi="Archivo" w:cs="Archivo"/>
                <w:sz w:val="20"/>
                <w:szCs w:val="20"/>
              </w:rPr>
              <w:t>jeigu paaiškėja, kad Tiekėjas, siekdamas Sutarties, buvo sudaręs susitarimą, neleistinai ribojantį konkurenciją;</w:t>
            </w:r>
          </w:p>
        </w:tc>
        <w:tc>
          <w:tcPr>
            <w:tcW w:w="4995" w:type="dxa"/>
          </w:tcPr>
          <w:p w14:paraId="55A565C3" w14:textId="7522366C" w:rsidR="00747F3A" w:rsidRPr="007543AC" w:rsidRDefault="00306DAA" w:rsidP="00403681">
            <w:pPr>
              <w:numPr>
                <w:ilvl w:val="2"/>
                <w:numId w:val="6"/>
              </w:numPr>
              <w:tabs>
                <w:tab w:val="left" w:pos="709"/>
              </w:tabs>
              <w:suppressAutoHyphens/>
              <w:ind w:left="0" w:firstLine="0"/>
              <w:rPr>
                <w:rFonts w:ascii="Archivo" w:hAnsi="Archivo" w:cs="Archivo"/>
                <w:sz w:val="20"/>
                <w:szCs w:val="20"/>
                <w:lang w:val="en-GB"/>
              </w:rPr>
            </w:pPr>
            <w:r>
              <w:rPr>
                <w:rFonts w:ascii="Archivo" w:eastAsia="Archivo" w:hAnsi="Archivo" w:cs="Archivo"/>
                <w:sz w:val="20"/>
                <w:szCs w:val="20"/>
                <w:lang w:val="en-GB" w:bidi="en-US"/>
              </w:rPr>
              <w:t>If</w:t>
            </w:r>
            <w:r w:rsidR="0099109F" w:rsidRPr="007543AC">
              <w:rPr>
                <w:rFonts w:ascii="Archivo" w:eastAsia="Archivo" w:hAnsi="Archivo" w:cs="Archivo"/>
                <w:sz w:val="20"/>
                <w:szCs w:val="20"/>
                <w:lang w:val="en-GB" w:bidi="en-US"/>
              </w:rPr>
              <w:t xml:space="preserve"> it transpires that, in the pursuit of the Agreement, the Supplier has entered into an agreement that impermissibly restricts competition;</w:t>
            </w:r>
          </w:p>
        </w:tc>
      </w:tr>
      <w:tr w:rsidR="00747F3A" w:rsidRPr="00403681" w14:paraId="6F523E34" w14:textId="77777777" w:rsidTr="0B846C32">
        <w:tc>
          <w:tcPr>
            <w:tcW w:w="5025" w:type="dxa"/>
          </w:tcPr>
          <w:p w14:paraId="7031FD3B" w14:textId="6D66582F" w:rsidR="00747F3A" w:rsidRPr="006E160A" w:rsidRDefault="00747F3A" w:rsidP="00403681">
            <w:pPr>
              <w:numPr>
                <w:ilvl w:val="2"/>
                <w:numId w:val="3"/>
              </w:numPr>
              <w:tabs>
                <w:tab w:val="left" w:pos="709"/>
              </w:tabs>
              <w:suppressAutoHyphens/>
              <w:ind w:left="0" w:firstLine="0"/>
              <w:rPr>
                <w:rFonts w:ascii="Archivo" w:hAnsi="Archivo" w:cs="Archivo"/>
                <w:sz w:val="20"/>
                <w:szCs w:val="20"/>
              </w:rPr>
            </w:pPr>
            <w:r w:rsidRPr="00403681">
              <w:rPr>
                <w:rFonts w:ascii="Archivo" w:hAnsi="Archivo" w:cs="Archivo"/>
                <w:sz w:val="20"/>
                <w:szCs w:val="20"/>
              </w:rPr>
              <w:t xml:space="preserve">jeigu Tiekėjas vėluoja atlikti Paslaugas ar jų dalį ilgiau nei 30 (trisdešimt) dienų arba vėluoja atlikti Paslaugas per kitą, Pirkėjo pagrįstai nurodytą terminą; </w:t>
            </w:r>
          </w:p>
        </w:tc>
        <w:tc>
          <w:tcPr>
            <w:tcW w:w="4995" w:type="dxa"/>
          </w:tcPr>
          <w:p w14:paraId="48CCAE94" w14:textId="0A09E142" w:rsidR="00747F3A" w:rsidRPr="007543AC" w:rsidRDefault="0050605E" w:rsidP="00403681">
            <w:pPr>
              <w:numPr>
                <w:ilvl w:val="2"/>
                <w:numId w:val="6"/>
              </w:numPr>
              <w:tabs>
                <w:tab w:val="left" w:pos="709"/>
              </w:tabs>
              <w:suppressAutoHyphens/>
              <w:ind w:left="0" w:firstLine="0"/>
              <w:rPr>
                <w:rFonts w:ascii="Archivo" w:hAnsi="Archivo" w:cs="Archivo"/>
                <w:sz w:val="20"/>
                <w:szCs w:val="20"/>
                <w:lang w:val="en-GB"/>
              </w:rPr>
            </w:pPr>
            <w:r w:rsidRPr="007543AC">
              <w:rPr>
                <w:rFonts w:ascii="Archivo" w:eastAsia="Archivo" w:hAnsi="Archivo" w:cs="Archivo"/>
                <w:sz w:val="20"/>
                <w:szCs w:val="20"/>
                <w:lang w:val="en-GB" w:bidi="en-US"/>
              </w:rPr>
              <w:t xml:space="preserve">if the Supplier is more than thirty (30) days late in performing the Services or any part thereof, or if the Supplier is late in performing the Services within such other period as the Buyer may reasonably specify; </w:t>
            </w:r>
          </w:p>
        </w:tc>
      </w:tr>
      <w:tr w:rsidR="00747F3A" w:rsidRPr="00403681" w14:paraId="6812C8FD" w14:textId="77777777" w:rsidTr="0B846C32">
        <w:tc>
          <w:tcPr>
            <w:tcW w:w="5025" w:type="dxa"/>
          </w:tcPr>
          <w:p w14:paraId="412933F2" w14:textId="32038B59" w:rsidR="00747F3A" w:rsidRPr="006E160A" w:rsidRDefault="00747F3A" w:rsidP="00403681">
            <w:pPr>
              <w:numPr>
                <w:ilvl w:val="2"/>
                <w:numId w:val="3"/>
              </w:numPr>
              <w:tabs>
                <w:tab w:val="left" w:pos="709"/>
              </w:tabs>
              <w:suppressAutoHyphens/>
              <w:ind w:left="0" w:firstLine="0"/>
              <w:rPr>
                <w:rFonts w:ascii="Archivo" w:hAnsi="Archivo" w:cs="Archivo"/>
                <w:sz w:val="20"/>
                <w:szCs w:val="20"/>
              </w:rPr>
            </w:pPr>
            <w:r w:rsidRPr="00403681">
              <w:rPr>
                <w:rFonts w:ascii="Archivo" w:hAnsi="Archivo" w:cs="Archivo"/>
                <w:sz w:val="20"/>
                <w:szCs w:val="20"/>
              </w:rPr>
              <w:t>jeigu dėl nenugalimos jėgos Paslaugų atlikimas turi būti atidėtas neapibrėžtam laikotarpiui arba kai nenugalimos jėgos aplinkybės trunka ilgiau nei 3 (tris) mėnesius;</w:t>
            </w:r>
          </w:p>
        </w:tc>
        <w:tc>
          <w:tcPr>
            <w:tcW w:w="4995" w:type="dxa"/>
          </w:tcPr>
          <w:p w14:paraId="64BAA9D9" w14:textId="4A8F1456" w:rsidR="00747F3A" w:rsidRPr="007543AC" w:rsidRDefault="00306DAA" w:rsidP="00403681">
            <w:pPr>
              <w:numPr>
                <w:ilvl w:val="2"/>
                <w:numId w:val="6"/>
              </w:numPr>
              <w:tabs>
                <w:tab w:val="left" w:pos="709"/>
              </w:tabs>
              <w:suppressAutoHyphens/>
              <w:ind w:left="0" w:firstLine="0"/>
              <w:rPr>
                <w:rFonts w:ascii="Archivo" w:hAnsi="Archivo" w:cs="Archivo"/>
                <w:sz w:val="20"/>
                <w:szCs w:val="20"/>
                <w:lang w:val="en-GB"/>
              </w:rPr>
            </w:pPr>
            <w:r>
              <w:rPr>
                <w:rFonts w:ascii="Archivo" w:eastAsia="Archivo" w:hAnsi="Archivo" w:cs="Archivo"/>
                <w:sz w:val="20"/>
                <w:szCs w:val="20"/>
                <w:lang w:val="en-GB" w:bidi="en-US"/>
              </w:rPr>
              <w:t>If</w:t>
            </w:r>
            <w:r w:rsidR="00057746" w:rsidRPr="007543AC">
              <w:rPr>
                <w:rFonts w:ascii="Archivo" w:eastAsia="Archivo" w:hAnsi="Archivo" w:cs="Archivo"/>
                <w:sz w:val="20"/>
                <w:szCs w:val="20"/>
                <w:lang w:val="en-GB" w:bidi="en-US"/>
              </w:rPr>
              <w:t xml:space="preserve"> the performance of the Services has to be postponed for an indefinite period of time due to Force Majeure, or if the Force Majeure event lasts longer than 3 (three) months;</w:t>
            </w:r>
          </w:p>
        </w:tc>
      </w:tr>
      <w:tr w:rsidR="00747F3A" w:rsidRPr="00403681" w14:paraId="4857AC5B" w14:textId="77777777" w:rsidTr="0B846C32">
        <w:tc>
          <w:tcPr>
            <w:tcW w:w="5025" w:type="dxa"/>
          </w:tcPr>
          <w:p w14:paraId="26D12FF1" w14:textId="77777777" w:rsidR="00747F3A" w:rsidRPr="00403681" w:rsidRDefault="00747F3A" w:rsidP="008D5F2A">
            <w:pPr>
              <w:numPr>
                <w:ilvl w:val="2"/>
                <w:numId w:val="3"/>
              </w:numPr>
              <w:tabs>
                <w:tab w:val="left" w:pos="709"/>
              </w:tabs>
              <w:suppressAutoHyphens/>
              <w:ind w:left="0" w:firstLine="0"/>
              <w:rPr>
                <w:rFonts w:ascii="Archivo" w:hAnsi="Archivo" w:cs="Archivo"/>
                <w:sz w:val="20"/>
                <w:szCs w:val="20"/>
              </w:rPr>
            </w:pPr>
            <w:r w:rsidRPr="00403681">
              <w:rPr>
                <w:rFonts w:ascii="Archivo" w:hAnsi="Archivo" w:cs="Archivo"/>
                <w:sz w:val="20"/>
                <w:szCs w:val="20"/>
              </w:rPr>
              <w:t xml:space="preserve">jeigu paaiškėja, kad Tiekėjui taikomas turto areštas ar laikinosios apsaugos priemonės, Tiekėjas sudarė taikos sutartį su kreditoriais, atsirado pagrindai bankroto ar restruktūrizavimo bylai iškelti, paduotas pareiškimas dėl bankroto ar restruktūrizavimo bylos Tiekėjui iškėlimo, iškelta bankroto ar restruktūrizavimo byla, susidarė mokestiniai įsiskolinimai ar yra kitos </w:t>
            </w:r>
            <w:r w:rsidRPr="00403681">
              <w:rPr>
                <w:rFonts w:ascii="Archivo" w:hAnsi="Archivo" w:cs="Archivo"/>
                <w:sz w:val="20"/>
                <w:szCs w:val="20"/>
              </w:rPr>
              <w:lastRenderedPageBreak/>
              <w:t>svarbios aplinkybės, ir šių aplinkybių visuma sudaro prielaidą, kad Tiekėjas nebus pajėgus įvykdyti Sutartį laiku ar kokybiškai, ar gali būti apsunkintas nuostolių išieškojimas dėl Sutarties pažeidimo;</w:t>
            </w:r>
          </w:p>
          <w:p w14:paraId="33B585FA" w14:textId="77777777" w:rsidR="00747F3A" w:rsidRPr="00403681" w:rsidRDefault="00747F3A" w:rsidP="00403681">
            <w:pPr>
              <w:rPr>
                <w:rFonts w:ascii="Archivo" w:eastAsia="Calibri" w:hAnsi="Archivo" w:cs="Archivo"/>
                <w:b/>
                <w:sz w:val="20"/>
                <w:szCs w:val="20"/>
              </w:rPr>
            </w:pPr>
          </w:p>
        </w:tc>
        <w:tc>
          <w:tcPr>
            <w:tcW w:w="4995" w:type="dxa"/>
          </w:tcPr>
          <w:p w14:paraId="55E18928" w14:textId="454BFB2C" w:rsidR="00747F3A" w:rsidRPr="007543AC" w:rsidRDefault="007125BB" w:rsidP="00403681">
            <w:pPr>
              <w:numPr>
                <w:ilvl w:val="2"/>
                <w:numId w:val="6"/>
              </w:numPr>
              <w:tabs>
                <w:tab w:val="left" w:pos="709"/>
              </w:tabs>
              <w:suppressAutoHyphens/>
              <w:ind w:left="0" w:firstLine="0"/>
              <w:rPr>
                <w:rFonts w:ascii="Archivo" w:hAnsi="Archivo" w:cs="Archivo"/>
                <w:sz w:val="20"/>
                <w:szCs w:val="20"/>
                <w:lang w:val="en-GB"/>
              </w:rPr>
            </w:pPr>
            <w:r w:rsidRPr="007543AC">
              <w:rPr>
                <w:rFonts w:ascii="Archivo" w:eastAsia="Archivo" w:hAnsi="Archivo" w:cs="Archivo"/>
                <w:sz w:val="20"/>
                <w:szCs w:val="20"/>
                <w:lang w:val="en-GB" w:bidi="en-US"/>
              </w:rPr>
              <w:lastRenderedPageBreak/>
              <w:t xml:space="preserve">if it becomes apparent that the Supplier is subject to seizure of assets or provisional measures of protection, the Supplier has entered into an amicable Agreement with creditors, the grounds for bankruptcy or restructuring proceedings have arisen, or a petition has been lodged for the opening of bankruptcy or restructuring proceedings against the Supplier, </w:t>
            </w:r>
            <w:r w:rsidRPr="007543AC">
              <w:rPr>
                <w:rFonts w:ascii="Archivo" w:eastAsia="Archivo" w:hAnsi="Archivo" w:cs="Archivo"/>
                <w:sz w:val="20"/>
                <w:szCs w:val="20"/>
                <w:lang w:val="en-GB" w:bidi="en-US"/>
              </w:rPr>
              <w:lastRenderedPageBreak/>
              <w:t>bankruptcy or restructuring proceedings have been instituted, tax arrears have been incurred or other relevant circumstances exist, and the totality of these circumstances suggests that the Supplier will not be able to perform the Agreement in a timely manner or to a high standard, or that the recovery of damages resulting from the breach of the Agreement may be impeded;</w:t>
            </w:r>
          </w:p>
        </w:tc>
      </w:tr>
      <w:tr w:rsidR="00747F3A" w:rsidRPr="00403681" w14:paraId="79693A82" w14:textId="77777777" w:rsidTr="0B846C32">
        <w:tc>
          <w:tcPr>
            <w:tcW w:w="5025" w:type="dxa"/>
          </w:tcPr>
          <w:p w14:paraId="210298AE" w14:textId="063FBEA0" w:rsidR="00747F3A" w:rsidRPr="006E160A" w:rsidRDefault="00747F3A" w:rsidP="00403681">
            <w:pPr>
              <w:numPr>
                <w:ilvl w:val="2"/>
                <w:numId w:val="3"/>
              </w:numPr>
              <w:tabs>
                <w:tab w:val="left" w:pos="709"/>
              </w:tabs>
              <w:suppressAutoHyphens/>
              <w:ind w:left="0" w:firstLine="0"/>
              <w:rPr>
                <w:rFonts w:ascii="Archivo" w:hAnsi="Archivo" w:cs="Archivo"/>
                <w:sz w:val="20"/>
                <w:szCs w:val="20"/>
              </w:rPr>
            </w:pPr>
            <w:r w:rsidRPr="00403681">
              <w:rPr>
                <w:rFonts w:ascii="Archivo" w:hAnsi="Archivo" w:cs="Archivo"/>
                <w:sz w:val="20"/>
                <w:szCs w:val="20"/>
              </w:rPr>
              <w:lastRenderedPageBreak/>
              <w:t xml:space="preserve">jeigu Tiekėjas (įskaitant bet kurį iš Tiekėjo darbuotojų, tarpininkų, subtiekėjų, atstovų ir kt.) duoda arba pasiūlo (tiesiogiai arba netiesiogiai) bet kuriam Pirkėjo darbuotojui bet kokią naudą daikto, piniginio atlygio, komisinių, paslaugų arba kitos materialios ar nematerialios naudos forma kaip paskatą arba apdovanojimą už bet kurio su Sutartimi susijusio veiksmo atlikimą arba susilaikymą jį atlikti, arba už palankumo arba nepalankumo parodymą arba susilaikymą juos parodyti (kyšį) bet kuriam su Sutartimi susijusiam asmeniui. Pirkėjui nutraukus Sutartį šiuo pagrindu, Tiekėjas privalo atlyginti Pirkėjui visas patirtas išlaidas, susijusias su Sutarties vykdymo užbaigimu, bei kompensuoti visus dėl Sutarties nutraukimo patirtus nuostolius; </w:t>
            </w:r>
          </w:p>
        </w:tc>
        <w:tc>
          <w:tcPr>
            <w:tcW w:w="4995" w:type="dxa"/>
          </w:tcPr>
          <w:p w14:paraId="7BA80F8B" w14:textId="0931B9E2" w:rsidR="00747F3A" w:rsidRPr="007543AC" w:rsidRDefault="00657958" w:rsidP="00403681">
            <w:pPr>
              <w:numPr>
                <w:ilvl w:val="2"/>
                <w:numId w:val="6"/>
              </w:numPr>
              <w:tabs>
                <w:tab w:val="left" w:pos="709"/>
              </w:tabs>
              <w:suppressAutoHyphens/>
              <w:ind w:left="0" w:firstLine="0"/>
              <w:rPr>
                <w:rFonts w:ascii="Archivo" w:hAnsi="Archivo" w:cs="Archivo"/>
                <w:sz w:val="20"/>
                <w:szCs w:val="20"/>
                <w:lang w:val="en-GB"/>
              </w:rPr>
            </w:pPr>
            <w:r w:rsidRPr="007543AC">
              <w:rPr>
                <w:rFonts w:ascii="Archivo" w:eastAsia="Archivo" w:hAnsi="Archivo" w:cs="Archivo"/>
                <w:sz w:val="20"/>
                <w:szCs w:val="20"/>
                <w:lang w:val="en-GB" w:bidi="en-US"/>
              </w:rPr>
              <w:t xml:space="preserve">if the Supplier (including any of the </w:t>
            </w:r>
            <w:r w:rsidR="00067F4F">
              <w:rPr>
                <w:rFonts w:ascii="Archivo" w:eastAsia="Archivo" w:hAnsi="Archivo" w:cs="Archivo"/>
                <w:sz w:val="20"/>
                <w:szCs w:val="20"/>
                <w:lang w:val="en-GB" w:bidi="en-US"/>
              </w:rPr>
              <w:t>Supplier's</w:t>
            </w:r>
            <w:r w:rsidRPr="007543AC">
              <w:rPr>
                <w:rFonts w:ascii="Archivo" w:eastAsia="Archivo" w:hAnsi="Archivo" w:cs="Archivo"/>
                <w:sz w:val="20"/>
                <w:szCs w:val="20"/>
                <w:lang w:val="en-GB" w:bidi="en-US"/>
              </w:rPr>
              <w:t xml:space="preserve"> employees, agents, sub-suppliers, representatives, etc.) gives or offers (directly or indirectly) to any employee of the Buyer any benefit in the form of an item, gratuity, commission, service or other tangible or intangible benefit as an inducement or reward for doing or refraining from doing any act in connection with the Agreement or for showing or refraining from showing favour or disfavour to any person in connection with the Agreement (a </w:t>
            </w:r>
            <w:r w:rsidR="00067F4F">
              <w:rPr>
                <w:rFonts w:ascii="Archivo" w:eastAsia="Archivo" w:hAnsi="Archivo" w:cs="Archivo"/>
                <w:sz w:val="20"/>
                <w:szCs w:val="20"/>
                <w:lang w:val="en-GB" w:bidi="en-US"/>
              </w:rPr>
              <w:t>"</w:t>
            </w:r>
            <w:r w:rsidRPr="007543AC">
              <w:rPr>
                <w:rFonts w:ascii="Archivo" w:eastAsia="Archivo" w:hAnsi="Archivo" w:cs="Archivo"/>
                <w:sz w:val="20"/>
                <w:szCs w:val="20"/>
                <w:lang w:val="en-GB" w:bidi="en-US"/>
              </w:rPr>
              <w:t>Bribe</w:t>
            </w:r>
            <w:r w:rsidR="00067F4F">
              <w:rPr>
                <w:rFonts w:ascii="Archivo" w:eastAsia="Archivo" w:hAnsi="Archivo" w:cs="Archivo"/>
                <w:sz w:val="20"/>
                <w:szCs w:val="20"/>
                <w:lang w:val="en-GB" w:bidi="en-US"/>
              </w:rPr>
              <w:t>"</w:t>
            </w:r>
            <w:r w:rsidRPr="007543AC">
              <w:rPr>
                <w:rFonts w:ascii="Archivo" w:eastAsia="Archivo" w:hAnsi="Archivo" w:cs="Archivo"/>
                <w:sz w:val="20"/>
                <w:szCs w:val="20"/>
                <w:lang w:val="en-GB" w:bidi="en-US"/>
              </w:rPr>
              <w:t>).</w:t>
            </w:r>
            <w:r w:rsidR="009B4211">
              <w:rPr>
                <w:rFonts w:ascii="Archivo" w:eastAsia="Archivo" w:hAnsi="Archivo" w:cs="Archivo"/>
                <w:sz w:val="20"/>
                <w:szCs w:val="20"/>
                <w:lang w:val="en-GB" w:bidi="en-US"/>
              </w:rPr>
              <w:t xml:space="preserve"> </w:t>
            </w:r>
            <w:r w:rsidRPr="007543AC">
              <w:rPr>
                <w:rFonts w:ascii="Archivo" w:eastAsia="Archivo" w:hAnsi="Archivo" w:cs="Archivo"/>
                <w:sz w:val="20"/>
                <w:szCs w:val="20"/>
                <w:lang w:val="en-GB" w:bidi="en-US"/>
              </w:rPr>
              <w:t xml:space="preserve">In the event of termination of the Agreement by the Buyer on this basis, the Supplier must reimburse the Buyer for all costs incurred in completing the Agreement and must compensate the Buyer for any losses incurred as a result of the termination; </w:t>
            </w:r>
          </w:p>
        </w:tc>
      </w:tr>
      <w:tr w:rsidR="00747F3A" w:rsidRPr="00403681" w14:paraId="1B9AA02C" w14:textId="77777777" w:rsidTr="0B846C32">
        <w:tc>
          <w:tcPr>
            <w:tcW w:w="5025" w:type="dxa"/>
          </w:tcPr>
          <w:p w14:paraId="54F68689" w14:textId="1DCEC6E0" w:rsidR="00747F3A" w:rsidRPr="0039406E" w:rsidRDefault="00DA4930" w:rsidP="00403681">
            <w:pPr>
              <w:numPr>
                <w:ilvl w:val="2"/>
                <w:numId w:val="3"/>
              </w:numPr>
              <w:tabs>
                <w:tab w:val="left" w:pos="709"/>
              </w:tabs>
              <w:suppressAutoHyphens/>
              <w:ind w:left="0" w:firstLine="0"/>
              <w:rPr>
                <w:rFonts w:ascii="Archivo" w:hAnsi="Archivo" w:cs="Archivo"/>
                <w:sz w:val="20"/>
                <w:szCs w:val="20"/>
              </w:rPr>
            </w:pPr>
            <w:r w:rsidRPr="00403681">
              <w:rPr>
                <w:rFonts w:ascii="Archivo" w:hAnsi="Archivo" w:cs="Archivo"/>
                <w:sz w:val="20"/>
                <w:szCs w:val="20"/>
              </w:rPr>
              <w:t>kai dėl pasikeitusių Pirkėjo poreikių Paslaugos tampa nereikalingos Pirkėjui;</w:t>
            </w:r>
          </w:p>
        </w:tc>
        <w:tc>
          <w:tcPr>
            <w:tcW w:w="4995" w:type="dxa"/>
          </w:tcPr>
          <w:p w14:paraId="1094129C" w14:textId="5A526081" w:rsidR="00747F3A" w:rsidRPr="007543AC" w:rsidRDefault="00EC1008" w:rsidP="00403681">
            <w:pPr>
              <w:numPr>
                <w:ilvl w:val="2"/>
                <w:numId w:val="6"/>
              </w:numPr>
              <w:tabs>
                <w:tab w:val="left" w:pos="709"/>
              </w:tabs>
              <w:suppressAutoHyphens/>
              <w:ind w:left="0" w:firstLine="0"/>
              <w:rPr>
                <w:rFonts w:ascii="Archivo" w:hAnsi="Archivo" w:cs="Archivo"/>
                <w:sz w:val="20"/>
                <w:szCs w:val="20"/>
                <w:lang w:val="en-GB"/>
              </w:rPr>
            </w:pPr>
            <w:r w:rsidRPr="007543AC">
              <w:rPr>
                <w:rFonts w:ascii="Archivo" w:eastAsia="Archivo" w:hAnsi="Archivo" w:cs="Archivo"/>
                <w:sz w:val="20"/>
                <w:szCs w:val="20"/>
                <w:lang w:val="en-GB" w:bidi="en-US"/>
              </w:rPr>
              <w:t xml:space="preserve">when the Services become unnecessary for the Buyer due to changes in the </w:t>
            </w:r>
            <w:r w:rsidR="00067F4F">
              <w:rPr>
                <w:rFonts w:ascii="Archivo" w:eastAsia="Archivo" w:hAnsi="Archivo" w:cs="Archivo"/>
                <w:sz w:val="20"/>
                <w:szCs w:val="20"/>
                <w:lang w:val="en-GB" w:bidi="en-US"/>
              </w:rPr>
              <w:t>Buyer's</w:t>
            </w:r>
            <w:r w:rsidRPr="007543AC">
              <w:rPr>
                <w:rFonts w:ascii="Archivo" w:eastAsia="Archivo" w:hAnsi="Archivo" w:cs="Archivo"/>
                <w:sz w:val="20"/>
                <w:szCs w:val="20"/>
                <w:lang w:val="en-GB" w:bidi="en-US"/>
              </w:rPr>
              <w:t xml:space="preserve"> needs;</w:t>
            </w:r>
          </w:p>
        </w:tc>
      </w:tr>
      <w:tr w:rsidR="00747F3A" w:rsidRPr="00403681" w14:paraId="261E77D2" w14:textId="77777777" w:rsidTr="0B846C32">
        <w:tc>
          <w:tcPr>
            <w:tcW w:w="5025" w:type="dxa"/>
          </w:tcPr>
          <w:p w14:paraId="15FF85FD" w14:textId="623A92F5" w:rsidR="00747F3A" w:rsidRPr="0039406E" w:rsidRDefault="00D479AC" w:rsidP="00403681">
            <w:pPr>
              <w:numPr>
                <w:ilvl w:val="2"/>
                <w:numId w:val="3"/>
              </w:numPr>
              <w:tabs>
                <w:tab w:val="left" w:pos="709"/>
              </w:tabs>
              <w:suppressAutoHyphens/>
              <w:ind w:left="0" w:firstLine="0"/>
              <w:rPr>
                <w:rFonts w:ascii="Archivo" w:hAnsi="Archivo" w:cs="Archivo"/>
                <w:sz w:val="20"/>
                <w:szCs w:val="20"/>
              </w:rPr>
            </w:pPr>
            <w:r w:rsidRPr="00403681">
              <w:rPr>
                <w:rFonts w:ascii="Archivo" w:hAnsi="Archivo" w:cs="Archivo"/>
                <w:sz w:val="20"/>
                <w:szCs w:val="20"/>
              </w:rPr>
              <w:t>kai Tiekėjas Sutartyje nustatyta tvarka nepateikia Sutarties įvykdymo užtikrinimo dokumento pratęsimo, kai tokia pareiga nustatyta Sutartyje;</w:t>
            </w:r>
          </w:p>
        </w:tc>
        <w:tc>
          <w:tcPr>
            <w:tcW w:w="4995" w:type="dxa"/>
          </w:tcPr>
          <w:p w14:paraId="06C3F1C3" w14:textId="483F7F69" w:rsidR="00747F3A" w:rsidRPr="007543AC" w:rsidRDefault="003E595D" w:rsidP="00403681">
            <w:pPr>
              <w:numPr>
                <w:ilvl w:val="2"/>
                <w:numId w:val="6"/>
              </w:numPr>
              <w:tabs>
                <w:tab w:val="left" w:pos="709"/>
              </w:tabs>
              <w:suppressAutoHyphens/>
              <w:ind w:left="0" w:firstLine="0"/>
              <w:rPr>
                <w:rFonts w:ascii="Archivo" w:hAnsi="Archivo" w:cs="Archivo"/>
                <w:sz w:val="20"/>
                <w:szCs w:val="20"/>
                <w:lang w:val="en-GB"/>
              </w:rPr>
            </w:pPr>
            <w:r w:rsidRPr="007543AC">
              <w:rPr>
                <w:rFonts w:ascii="Archivo" w:eastAsia="Archivo" w:hAnsi="Archivo" w:cs="Archivo"/>
                <w:sz w:val="20"/>
                <w:szCs w:val="20"/>
                <w:lang w:val="en-GB" w:bidi="en-US"/>
              </w:rPr>
              <w:t>when the Supplier fails to provide a renewal of the Agreement Performance Guarantee Document in accordance with the procedure laid down in the Agreement, where this obligation is laid down in the Agreement;</w:t>
            </w:r>
          </w:p>
        </w:tc>
      </w:tr>
      <w:tr w:rsidR="00747F3A" w:rsidRPr="00403681" w14:paraId="6B599E33" w14:textId="77777777" w:rsidTr="0B846C32">
        <w:tc>
          <w:tcPr>
            <w:tcW w:w="5025" w:type="dxa"/>
          </w:tcPr>
          <w:p w14:paraId="79E76CAE" w14:textId="1181C7FD" w:rsidR="00747F3A" w:rsidRPr="0039406E" w:rsidRDefault="00D479AC" w:rsidP="00403681">
            <w:pPr>
              <w:numPr>
                <w:ilvl w:val="2"/>
                <w:numId w:val="3"/>
              </w:numPr>
              <w:tabs>
                <w:tab w:val="left" w:pos="709"/>
              </w:tabs>
              <w:suppressAutoHyphens/>
              <w:ind w:left="0" w:firstLine="0"/>
              <w:rPr>
                <w:rFonts w:ascii="Archivo" w:hAnsi="Archivo" w:cs="Archivo"/>
                <w:sz w:val="20"/>
                <w:szCs w:val="20"/>
              </w:rPr>
            </w:pPr>
            <w:r w:rsidRPr="00403681">
              <w:rPr>
                <w:rFonts w:ascii="Archivo" w:hAnsi="Archivo" w:cs="Archivo"/>
                <w:sz w:val="20"/>
                <w:szCs w:val="20"/>
              </w:rPr>
              <w:t>jei Tiekėjui apskaičiuoti delspinigiai viršija 10 (dešimt) % pradinės Sutarties vertės;</w:t>
            </w:r>
          </w:p>
        </w:tc>
        <w:tc>
          <w:tcPr>
            <w:tcW w:w="4995" w:type="dxa"/>
          </w:tcPr>
          <w:p w14:paraId="3E4154A9" w14:textId="3071DD75" w:rsidR="00747F3A" w:rsidRPr="007543AC" w:rsidRDefault="00534CCC" w:rsidP="00403681">
            <w:pPr>
              <w:numPr>
                <w:ilvl w:val="2"/>
                <w:numId w:val="6"/>
              </w:numPr>
              <w:tabs>
                <w:tab w:val="left" w:pos="709"/>
              </w:tabs>
              <w:suppressAutoHyphens/>
              <w:ind w:left="0" w:firstLine="0"/>
              <w:rPr>
                <w:rFonts w:ascii="Archivo" w:hAnsi="Archivo" w:cs="Archivo"/>
                <w:sz w:val="20"/>
                <w:szCs w:val="20"/>
                <w:lang w:val="en-GB"/>
              </w:rPr>
            </w:pPr>
            <w:r w:rsidRPr="007543AC">
              <w:rPr>
                <w:rFonts w:ascii="Archivo" w:eastAsia="Archivo" w:hAnsi="Archivo" w:cs="Archivo"/>
                <w:sz w:val="20"/>
                <w:szCs w:val="20"/>
                <w:lang w:val="en-GB" w:bidi="en-US"/>
              </w:rPr>
              <w:t xml:space="preserve">if the interest assessed against the Supplier </w:t>
            </w:r>
            <w:r w:rsidR="00306DAA">
              <w:rPr>
                <w:rFonts w:ascii="Archivo" w:eastAsia="Archivo" w:hAnsi="Archivo" w:cs="Archivo"/>
                <w:sz w:val="20"/>
                <w:szCs w:val="20"/>
                <w:lang w:val="en-GB" w:bidi="en-US"/>
              </w:rPr>
              <w:t>exceeds</w:t>
            </w:r>
            <w:r w:rsidRPr="007543AC">
              <w:rPr>
                <w:rFonts w:ascii="Archivo" w:eastAsia="Archivo" w:hAnsi="Archivo" w:cs="Archivo"/>
                <w:sz w:val="20"/>
                <w:szCs w:val="20"/>
                <w:lang w:val="en-GB" w:bidi="en-US"/>
              </w:rPr>
              <w:t xml:space="preserve"> 10 (ten) % of the initial Agreement value;</w:t>
            </w:r>
          </w:p>
        </w:tc>
      </w:tr>
      <w:tr w:rsidR="00747F3A" w:rsidRPr="00403681" w14:paraId="2020FE46" w14:textId="77777777" w:rsidTr="0B846C32">
        <w:tc>
          <w:tcPr>
            <w:tcW w:w="5025" w:type="dxa"/>
          </w:tcPr>
          <w:p w14:paraId="6816FD51" w14:textId="14AAF053" w:rsidR="00747F3A" w:rsidRPr="0039406E" w:rsidRDefault="00D479AC" w:rsidP="00403681">
            <w:pPr>
              <w:numPr>
                <w:ilvl w:val="2"/>
                <w:numId w:val="3"/>
              </w:numPr>
              <w:tabs>
                <w:tab w:val="left" w:pos="709"/>
              </w:tabs>
              <w:suppressAutoHyphens/>
              <w:ind w:left="0" w:firstLine="0"/>
              <w:rPr>
                <w:rFonts w:ascii="Archivo" w:hAnsi="Archivo" w:cs="Archivo"/>
                <w:sz w:val="20"/>
                <w:szCs w:val="20"/>
              </w:rPr>
            </w:pPr>
            <w:r w:rsidRPr="00403681">
              <w:rPr>
                <w:rFonts w:ascii="Archivo" w:hAnsi="Archivo" w:cs="Archivo"/>
                <w:sz w:val="20"/>
                <w:szCs w:val="20"/>
              </w:rPr>
              <w:t>jei Tiekėjas, jo darbuotojai ar Tiekėjo pasitelkiami specialistai neatitinka pirkimo dokumentuose keltų kvalifikacijos reikalavimų;</w:t>
            </w:r>
          </w:p>
        </w:tc>
        <w:tc>
          <w:tcPr>
            <w:tcW w:w="4995" w:type="dxa"/>
          </w:tcPr>
          <w:p w14:paraId="5500F0C1" w14:textId="27C5C081" w:rsidR="00747F3A" w:rsidRPr="007543AC" w:rsidRDefault="00306DAA" w:rsidP="00403681">
            <w:pPr>
              <w:numPr>
                <w:ilvl w:val="2"/>
                <w:numId w:val="6"/>
              </w:numPr>
              <w:tabs>
                <w:tab w:val="left" w:pos="709"/>
              </w:tabs>
              <w:suppressAutoHyphens/>
              <w:ind w:left="0" w:firstLine="0"/>
              <w:rPr>
                <w:rFonts w:ascii="Archivo" w:hAnsi="Archivo" w:cs="Archivo"/>
                <w:sz w:val="20"/>
                <w:szCs w:val="20"/>
                <w:lang w:val="en-GB"/>
              </w:rPr>
            </w:pPr>
            <w:r>
              <w:rPr>
                <w:rFonts w:ascii="Archivo" w:eastAsia="Archivo" w:hAnsi="Archivo" w:cs="Archivo"/>
                <w:sz w:val="20"/>
                <w:szCs w:val="20"/>
                <w:lang w:val="en-GB" w:bidi="en-US"/>
              </w:rPr>
              <w:t>If</w:t>
            </w:r>
            <w:r w:rsidR="007A0CB4" w:rsidRPr="007543AC">
              <w:rPr>
                <w:rFonts w:ascii="Archivo" w:eastAsia="Archivo" w:hAnsi="Archivo" w:cs="Archivo"/>
                <w:sz w:val="20"/>
                <w:szCs w:val="20"/>
                <w:lang w:val="en-GB" w:bidi="en-US"/>
              </w:rPr>
              <w:t xml:space="preserve"> the Supplier, its employees</w:t>
            </w:r>
            <w:r>
              <w:rPr>
                <w:rFonts w:ascii="Archivo" w:eastAsia="Archivo" w:hAnsi="Archivo" w:cs="Archivo"/>
                <w:sz w:val="20"/>
                <w:szCs w:val="20"/>
                <w:lang w:val="en-GB" w:bidi="en-US"/>
              </w:rPr>
              <w:t>,</w:t>
            </w:r>
            <w:r w:rsidR="007A0CB4" w:rsidRPr="007543AC">
              <w:rPr>
                <w:rFonts w:ascii="Archivo" w:eastAsia="Archivo" w:hAnsi="Archivo" w:cs="Archivo"/>
                <w:sz w:val="20"/>
                <w:szCs w:val="20"/>
                <w:lang w:val="en-GB" w:bidi="en-US"/>
              </w:rPr>
              <w:t xml:space="preserve"> or the professionals used by the Supplier do not meet the qualification requirements set out in the purchase documents;</w:t>
            </w:r>
          </w:p>
        </w:tc>
      </w:tr>
      <w:tr w:rsidR="00747F3A" w:rsidRPr="00403681" w14:paraId="4D2B6FDF" w14:textId="77777777" w:rsidTr="0B846C32">
        <w:tc>
          <w:tcPr>
            <w:tcW w:w="5025" w:type="dxa"/>
          </w:tcPr>
          <w:p w14:paraId="2CC774F5" w14:textId="0D592AEE" w:rsidR="00747F3A" w:rsidRPr="0039406E" w:rsidRDefault="00D479AC" w:rsidP="00403681">
            <w:pPr>
              <w:numPr>
                <w:ilvl w:val="2"/>
                <w:numId w:val="3"/>
              </w:numPr>
              <w:tabs>
                <w:tab w:val="left" w:pos="709"/>
              </w:tabs>
              <w:suppressAutoHyphens/>
              <w:ind w:left="0" w:firstLine="0"/>
              <w:rPr>
                <w:rFonts w:ascii="Archivo" w:hAnsi="Archivo" w:cs="Archivo"/>
                <w:sz w:val="20"/>
                <w:szCs w:val="20"/>
              </w:rPr>
            </w:pPr>
            <w:r w:rsidRPr="00403681">
              <w:rPr>
                <w:rFonts w:ascii="Archivo" w:hAnsi="Archivo" w:cs="Archivo"/>
                <w:sz w:val="20"/>
                <w:szCs w:val="20"/>
              </w:rPr>
              <w:t>esant Pirkimų įstatymo 98 straipsnio 1 dalyje numatytiems pagrindams.</w:t>
            </w:r>
          </w:p>
        </w:tc>
        <w:tc>
          <w:tcPr>
            <w:tcW w:w="4995" w:type="dxa"/>
          </w:tcPr>
          <w:p w14:paraId="7ADEB750" w14:textId="1C7302BD" w:rsidR="00747F3A" w:rsidRPr="007543AC" w:rsidRDefault="00306DAA" w:rsidP="00403681">
            <w:pPr>
              <w:numPr>
                <w:ilvl w:val="2"/>
                <w:numId w:val="6"/>
              </w:numPr>
              <w:tabs>
                <w:tab w:val="left" w:pos="709"/>
              </w:tabs>
              <w:suppressAutoHyphens/>
              <w:ind w:left="0" w:firstLine="0"/>
              <w:rPr>
                <w:rFonts w:ascii="Archivo" w:hAnsi="Archivo" w:cs="Archivo"/>
                <w:sz w:val="20"/>
                <w:szCs w:val="20"/>
                <w:lang w:val="en-GB"/>
              </w:rPr>
            </w:pPr>
            <w:r>
              <w:rPr>
                <w:rFonts w:ascii="Archivo" w:eastAsia="Archivo" w:hAnsi="Archivo" w:cs="Archivo"/>
                <w:sz w:val="20"/>
                <w:szCs w:val="20"/>
                <w:lang w:val="en-GB" w:bidi="en-US"/>
              </w:rPr>
              <w:t>On</w:t>
            </w:r>
            <w:r w:rsidR="004B02D3" w:rsidRPr="007543AC">
              <w:rPr>
                <w:rFonts w:ascii="Archivo" w:eastAsia="Archivo" w:hAnsi="Archivo" w:cs="Archivo"/>
                <w:sz w:val="20"/>
                <w:szCs w:val="20"/>
                <w:lang w:val="en-GB" w:bidi="en-US"/>
              </w:rPr>
              <w:t xml:space="preserve"> the grounds set out in Article 98(1) of the Law on Procurement.</w:t>
            </w:r>
          </w:p>
        </w:tc>
      </w:tr>
      <w:tr w:rsidR="00747F3A" w:rsidRPr="00403681" w14:paraId="1AEB081D" w14:textId="77777777" w:rsidTr="0B846C32">
        <w:tc>
          <w:tcPr>
            <w:tcW w:w="5025" w:type="dxa"/>
          </w:tcPr>
          <w:p w14:paraId="166FA8F0" w14:textId="47B08FEF" w:rsidR="00747F3A" w:rsidRPr="0039406E" w:rsidRDefault="00D479AC" w:rsidP="00403681">
            <w:pPr>
              <w:pStyle w:val="ListParagraph"/>
              <w:numPr>
                <w:ilvl w:val="1"/>
                <w:numId w:val="3"/>
              </w:numPr>
              <w:tabs>
                <w:tab w:val="left" w:pos="567"/>
              </w:tabs>
              <w:suppressAutoHyphens/>
              <w:ind w:left="0" w:firstLine="0"/>
              <w:rPr>
                <w:rFonts w:ascii="Archivo" w:hAnsi="Archivo" w:cs="Archivo"/>
                <w:sz w:val="20"/>
                <w:szCs w:val="20"/>
              </w:rPr>
            </w:pPr>
            <w:r w:rsidRPr="00403681">
              <w:rPr>
                <w:rFonts w:ascii="Archivo" w:hAnsi="Archivo" w:cs="Archivo"/>
                <w:sz w:val="20"/>
                <w:szCs w:val="20"/>
              </w:rPr>
              <w:t>Paaiškėjus, kad bet kuris iš Sutarties 5.4 p. numatytų Tiekėjo patvirtinimų buvo klaidingas arba bet kuris iš įsipareigojimų nevykdomas, arba Sutarties vykdymo metu paaiškėjus, kad Sutarties vykdymas prieštarauja Lietuvos Respublikoje įgyvendinamoms tarptautinėms sankcijoms, Sutartis gali būti nutraukta Užsakovo vienašališkai, netaikant įspėjimo termino.</w:t>
            </w:r>
          </w:p>
        </w:tc>
        <w:tc>
          <w:tcPr>
            <w:tcW w:w="4995" w:type="dxa"/>
          </w:tcPr>
          <w:p w14:paraId="54B0BA61" w14:textId="19A410C5" w:rsidR="00747F3A" w:rsidRPr="007543AC" w:rsidRDefault="00A0435A" w:rsidP="00403681">
            <w:pPr>
              <w:pStyle w:val="ListParagraph"/>
              <w:numPr>
                <w:ilvl w:val="1"/>
                <w:numId w:val="6"/>
              </w:numPr>
              <w:tabs>
                <w:tab w:val="left" w:pos="567"/>
              </w:tabs>
              <w:suppressAutoHyphens/>
              <w:ind w:left="0" w:firstLine="0"/>
              <w:rPr>
                <w:rFonts w:ascii="Archivo" w:hAnsi="Archivo" w:cs="Archivo"/>
                <w:sz w:val="20"/>
                <w:szCs w:val="20"/>
                <w:lang w:val="en-GB"/>
              </w:rPr>
            </w:pPr>
            <w:r w:rsidRPr="007543AC">
              <w:rPr>
                <w:rFonts w:ascii="Archivo" w:eastAsia="Archivo" w:hAnsi="Archivo" w:cs="Archivo"/>
                <w:sz w:val="20"/>
                <w:szCs w:val="20"/>
                <w:lang w:val="en-GB" w:bidi="en-US"/>
              </w:rPr>
              <w:t xml:space="preserve">If any of the </w:t>
            </w:r>
            <w:r w:rsidR="00067F4F">
              <w:rPr>
                <w:rFonts w:ascii="Archivo" w:eastAsia="Archivo" w:hAnsi="Archivo" w:cs="Archivo"/>
                <w:sz w:val="20"/>
                <w:szCs w:val="20"/>
                <w:lang w:val="en-GB" w:bidi="en-US"/>
              </w:rPr>
              <w:t>Supplier's</w:t>
            </w:r>
            <w:r w:rsidRPr="007543AC">
              <w:rPr>
                <w:rFonts w:ascii="Archivo" w:eastAsia="Archivo" w:hAnsi="Archivo" w:cs="Archivo"/>
                <w:sz w:val="20"/>
                <w:szCs w:val="20"/>
                <w:lang w:val="en-GB" w:bidi="en-US"/>
              </w:rPr>
              <w:t xml:space="preserve"> confirmations provided for in Clause 5.4 of the Agreement turn out to have been erroneous or if any of the obligations are not fulfilled, or if during the performance of the Agreement it becomes apparent that the performance of the Agreement is contrary to the international sanctions enforced in the Republic of Lithuania, the Agreement may be terminated unilaterally by the Customer, without any period of notice being required.</w:t>
            </w:r>
          </w:p>
        </w:tc>
      </w:tr>
      <w:tr w:rsidR="00747F3A" w:rsidRPr="00403681" w14:paraId="216F387F" w14:textId="77777777" w:rsidTr="0B846C32">
        <w:tc>
          <w:tcPr>
            <w:tcW w:w="5025" w:type="dxa"/>
          </w:tcPr>
          <w:p w14:paraId="45A2F117" w14:textId="177EE67E" w:rsidR="00747F3A" w:rsidRPr="0039406E" w:rsidRDefault="00D479AC" w:rsidP="00403681">
            <w:pPr>
              <w:pStyle w:val="ListParagraph"/>
              <w:numPr>
                <w:ilvl w:val="1"/>
                <w:numId w:val="3"/>
              </w:numPr>
              <w:tabs>
                <w:tab w:val="left" w:pos="567"/>
              </w:tabs>
              <w:suppressAutoHyphens/>
              <w:ind w:left="0" w:firstLine="0"/>
              <w:rPr>
                <w:rFonts w:ascii="Archivo" w:hAnsi="Archivo" w:cs="Archivo"/>
                <w:sz w:val="20"/>
                <w:szCs w:val="20"/>
              </w:rPr>
            </w:pPr>
            <w:r w:rsidRPr="00403681">
              <w:rPr>
                <w:rFonts w:ascii="Archivo" w:hAnsi="Archivo" w:cs="Archivo"/>
                <w:sz w:val="20"/>
                <w:szCs w:val="20"/>
              </w:rPr>
              <w:t>Tiekėjas turi teisę nutraukti Sutartį, pranešdamas apie tai Pirkėjui raštu prieš 15 (penkiolika) dienų, jeigu Pirkėjas vėluoja atsiskaityti ilgiau nei 30 (trisdešimt) dienų ir, nepaisydamas Tiekėjo raštu įteiktų prašymų, nesiima priemonių šiai padėčiai pakeisti per Tiekėjo nurodytą terminą ir kitais Sutarties ir teisės aktų numatytais atvejais.</w:t>
            </w:r>
          </w:p>
        </w:tc>
        <w:tc>
          <w:tcPr>
            <w:tcW w:w="4995" w:type="dxa"/>
          </w:tcPr>
          <w:p w14:paraId="1707CDCF" w14:textId="512BAFEE" w:rsidR="00747F3A" w:rsidRPr="007543AC" w:rsidRDefault="00712D90" w:rsidP="00403681">
            <w:pPr>
              <w:pStyle w:val="ListParagraph"/>
              <w:numPr>
                <w:ilvl w:val="1"/>
                <w:numId w:val="6"/>
              </w:numPr>
              <w:tabs>
                <w:tab w:val="left" w:pos="567"/>
              </w:tabs>
              <w:suppressAutoHyphens/>
              <w:ind w:left="0" w:firstLine="0"/>
              <w:rPr>
                <w:rFonts w:ascii="Archivo" w:hAnsi="Archivo" w:cs="Archivo"/>
                <w:sz w:val="20"/>
                <w:szCs w:val="20"/>
                <w:lang w:val="en-GB"/>
              </w:rPr>
            </w:pPr>
            <w:r w:rsidRPr="007543AC">
              <w:rPr>
                <w:rFonts w:ascii="Archivo" w:eastAsia="Archivo" w:hAnsi="Archivo" w:cs="Archivo"/>
                <w:sz w:val="20"/>
                <w:szCs w:val="20"/>
                <w:lang w:val="en-GB" w:bidi="en-US"/>
              </w:rPr>
              <w:t xml:space="preserve">The Supplier shall have the right to terminate the Agreement by giving 15 (fifteen) </w:t>
            </w:r>
            <w:r w:rsidR="00067F4F">
              <w:rPr>
                <w:rFonts w:ascii="Archivo" w:eastAsia="Archivo" w:hAnsi="Archivo" w:cs="Archivo"/>
                <w:sz w:val="20"/>
                <w:szCs w:val="20"/>
                <w:lang w:val="en-GB" w:bidi="en-US"/>
              </w:rPr>
              <w:t>days'</w:t>
            </w:r>
            <w:r w:rsidRPr="007543AC">
              <w:rPr>
                <w:rFonts w:ascii="Archivo" w:eastAsia="Archivo" w:hAnsi="Archivo" w:cs="Archivo"/>
                <w:sz w:val="20"/>
                <w:szCs w:val="20"/>
                <w:lang w:val="en-GB" w:bidi="en-US"/>
              </w:rPr>
              <w:t xml:space="preserve"> written notice to the Buyer if the Buyer is more than 30 (thirty) days in arrears and, notwithstanding the </w:t>
            </w:r>
            <w:r w:rsidR="00067F4F">
              <w:rPr>
                <w:rFonts w:ascii="Archivo" w:eastAsia="Archivo" w:hAnsi="Archivo" w:cs="Archivo"/>
                <w:sz w:val="20"/>
                <w:szCs w:val="20"/>
                <w:lang w:val="en-GB" w:bidi="en-US"/>
              </w:rPr>
              <w:t>Supplier's</w:t>
            </w:r>
            <w:r w:rsidRPr="007543AC">
              <w:rPr>
                <w:rFonts w:ascii="Archivo" w:eastAsia="Archivo" w:hAnsi="Archivo" w:cs="Archivo"/>
                <w:sz w:val="20"/>
                <w:szCs w:val="20"/>
                <w:lang w:val="en-GB" w:bidi="en-US"/>
              </w:rPr>
              <w:t xml:space="preserve"> requests in writing, does not take steps to remedy the situation within the period specified by the Supplier, and in any other case provided for by the Agreement and by law.</w:t>
            </w:r>
          </w:p>
        </w:tc>
      </w:tr>
      <w:tr w:rsidR="00747F3A" w:rsidRPr="00403681" w14:paraId="15DFDE6F" w14:textId="77777777" w:rsidTr="0B846C32">
        <w:tc>
          <w:tcPr>
            <w:tcW w:w="5025" w:type="dxa"/>
          </w:tcPr>
          <w:p w14:paraId="1779A64B" w14:textId="77777777" w:rsidR="00D479AC" w:rsidRPr="00403681" w:rsidRDefault="00D479AC" w:rsidP="008D5F2A">
            <w:pPr>
              <w:pStyle w:val="ListParagraph"/>
              <w:numPr>
                <w:ilvl w:val="1"/>
                <w:numId w:val="3"/>
              </w:numPr>
              <w:tabs>
                <w:tab w:val="left" w:pos="567"/>
              </w:tabs>
              <w:suppressAutoHyphens/>
              <w:ind w:left="0" w:firstLine="0"/>
              <w:rPr>
                <w:rFonts w:ascii="Archivo" w:hAnsi="Archivo" w:cs="Archivo"/>
                <w:sz w:val="20"/>
                <w:szCs w:val="20"/>
              </w:rPr>
            </w:pPr>
            <w:r w:rsidRPr="00403681">
              <w:rPr>
                <w:rFonts w:ascii="Archivo" w:hAnsi="Archivo" w:cs="Archivo"/>
                <w:sz w:val="20"/>
                <w:szCs w:val="20"/>
              </w:rPr>
              <w:t xml:space="preserve">Jeigu Pirkėjas nutraukia Sutartį dėl netinkamo Tiekėjo Sutarties vykdymo, Pirkėjas sumoka Tiekėjui tik už tinkamai atliktas Paslaugas pagal pasirašytus Paslaugų perdavimo–priėmimo aktus ir Sutartyje nustatyta tvarka pateiktas apmokėti sąskaitas faktūras. Tiekėjas privalo atlyginti Pirkėjui visas dėl tokio Sutarties nutraukimo susidariusias išlaidas, susietas su </w:t>
            </w:r>
            <w:r w:rsidRPr="00403681">
              <w:rPr>
                <w:rFonts w:ascii="Archivo" w:hAnsi="Archivo" w:cs="Archivo"/>
                <w:sz w:val="20"/>
                <w:szCs w:val="20"/>
              </w:rPr>
              <w:lastRenderedPageBreak/>
              <w:t>Sutartyje numatytų Paslaugų užbaigimu, ir kompensuoti dėl šio nutraukimo patirtus nuostolius.</w:t>
            </w:r>
          </w:p>
          <w:p w14:paraId="42D71FC0" w14:textId="77777777" w:rsidR="00747F3A" w:rsidRPr="00403681" w:rsidRDefault="00747F3A" w:rsidP="00403681">
            <w:pPr>
              <w:rPr>
                <w:rFonts w:ascii="Archivo" w:eastAsia="Calibri" w:hAnsi="Archivo" w:cs="Archivo"/>
                <w:b/>
                <w:sz w:val="20"/>
                <w:szCs w:val="20"/>
              </w:rPr>
            </w:pPr>
          </w:p>
        </w:tc>
        <w:tc>
          <w:tcPr>
            <w:tcW w:w="4995" w:type="dxa"/>
          </w:tcPr>
          <w:p w14:paraId="51E9EAC1" w14:textId="0593C8ED" w:rsidR="00747F3A" w:rsidRPr="007543AC" w:rsidRDefault="00580BEF" w:rsidP="00403681">
            <w:pPr>
              <w:pStyle w:val="ListParagraph"/>
              <w:numPr>
                <w:ilvl w:val="1"/>
                <w:numId w:val="6"/>
              </w:numPr>
              <w:tabs>
                <w:tab w:val="left" w:pos="567"/>
              </w:tabs>
              <w:suppressAutoHyphens/>
              <w:ind w:left="0" w:firstLine="0"/>
              <w:rPr>
                <w:rFonts w:ascii="Archivo" w:hAnsi="Archivo" w:cs="Archivo"/>
                <w:sz w:val="20"/>
                <w:szCs w:val="20"/>
                <w:lang w:val="en-GB"/>
              </w:rPr>
            </w:pPr>
            <w:r w:rsidRPr="007543AC">
              <w:rPr>
                <w:rFonts w:ascii="Archivo" w:eastAsia="Archivo" w:hAnsi="Archivo" w:cs="Archivo"/>
                <w:sz w:val="20"/>
                <w:szCs w:val="20"/>
                <w:lang w:val="en-GB" w:bidi="en-US"/>
              </w:rPr>
              <w:lastRenderedPageBreak/>
              <w:t>If the Buyer terminates the Agreement due to improper performance of the Agreement by the Supplier, the Buyer shall pay the Supplier only for the Services duly performed in accordance with the signed Service Transfer-Acceptance Deed and the invoices submitted for payment in accordance with the procedure set out in the Agreement.</w:t>
            </w:r>
            <w:r w:rsidR="009B4211">
              <w:rPr>
                <w:rFonts w:ascii="Archivo" w:eastAsia="Archivo" w:hAnsi="Archivo" w:cs="Archivo"/>
                <w:sz w:val="20"/>
                <w:szCs w:val="20"/>
                <w:lang w:val="en-GB" w:bidi="en-US"/>
              </w:rPr>
              <w:t xml:space="preserve"> </w:t>
            </w:r>
            <w:r w:rsidRPr="007543AC">
              <w:rPr>
                <w:rFonts w:ascii="Archivo" w:eastAsia="Archivo" w:hAnsi="Archivo" w:cs="Archivo"/>
                <w:sz w:val="20"/>
                <w:szCs w:val="20"/>
                <w:lang w:val="en-GB" w:bidi="en-US"/>
              </w:rPr>
              <w:t xml:space="preserve">The Supplier must </w:t>
            </w:r>
            <w:r w:rsidRPr="007543AC">
              <w:rPr>
                <w:rFonts w:ascii="Archivo" w:eastAsia="Archivo" w:hAnsi="Archivo" w:cs="Archivo"/>
                <w:sz w:val="20"/>
                <w:szCs w:val="20"/>
                <w:lang w:val="en-GB" w:bidi="en-US"/>
              </w:rPr>
              <w:lastRenderedPageBreak/>
              <w:t>reimburse the Buyer for all costs incurred by the Buyer as a result of such termination in connection with the completion of the Services provided for in the Agreement, and must compensate the Buyer for any losses incurred as a result of such termination.</w:t>
            </w:r>
          </w:p>
        </w:tc>
      </w:tr>
      <w:tr w:rsidR="00D479AC" w:rsidRPr="00403681" w14:paraId="193BD8D1" w14:textId="77777777" w:rsidTr="0B846C32">
        <w:tc>
          <w:tcPr>
            <w:tcW w:w="5025" w:type="dxa"/>
          </w:tcPr>
          <w:p w14:paraId="4342DEFC" w14:textId="77777777" w:rsidR="00D479AC" w:rsidRPr="00403681" w:rsidRDefault="00D479AC" w:rsidP="008D5F2A">
            <w:pPr>
              <w:pStyle w:val="ListParagraph"/>
              <w:numPr>
                <w:ilvl w:val="1"/>
                <w:numId w:val="3"/>
              </w:numPr>
              <w:tabs>
                <w:tab w:val="left" w:pos="567"/>
              </w:tabs>
              <w:suppressAutoHyphens/>
              <w:ind w:left="0" w:firstLine="0"/>
              <w:rPr>
                <w:rFonts w:ascii="Archivo" w:hAnsi="Archivo" w:cs="Archivo"/>
                <w:sz w:val="20"/>
                <w:szCs w:val="20"/>
              </w:rPr>
            </w:pPr>
            <w:r w:rsidRPr="00403681">
              <w:rPr>
                <w:rFonts w:ascii="Archivo" w:hAnsi="Archivo" w:cs="Archivo"/>
                <w:sz w:val="20"/>
                <w:szCs w:val="20"/>
              </w:rPr>
              <w:lastRenderedPageBreak/>
              <w:t xml:space="preserve">Jei Pirkėjas nutraukia Sutartį Civilinio kodekso 6.721 str. 1 d. numatytais pagrindais, Tiekėjas turi teisę į kitų protingų išlaidų, kurias Tiekėjas, norėdamas įvykdyti Sutartį, padarė iki pranešimo apie Sutarties nutraukimą gavimo iš Pirkėjo momento tik tuo atveju, jei iki pranešimo apie Sutarties nutraukimą Tiekėjas nevėluoja atlikti Paslaugų ar jų dalies. </w:t>
            </w:r>
          </w:p>
          <w:p w14:paraId="789772FE" w14:textId="77777777" w:rsidR="00D479AC" w:rsidRPr="00403681" w:rsidRDefault="00D479AC" w:rsidP="00403681">
            <w:pPr>
              <w:rPr>
                <w:rFonts w:ascii="Archivo" w:eastAsia="Calibri" w:hAnsi="Archivo" w:cs="Archivo"/>
                <w:b/>
                <w:sz w:val="20"/>
                <w:szCs w:val="20"/>
              </w:rPr>
            </w:pPr>
          </w:p>
        </w:tc>
        <w:tc>
          <w:tcPr>
            <w:tcW w:w="4995" w:type="dxa"/>
          </w:tcPr>
          <w:p w14:paraId="6523608C" w14:textId="1BA9AE22" w:rsidR="00D479AC" w:rsidRPr="007543AC" w:rsidRDefault="005C321D" w:rsidP="00403681">
            <w:pPr>
              <w:pStyle w:val="ListParagraph"/>
              <w:numPr>
                <w:ilvl w:val="1"/>
                <w:numId w:val="6"/>
              </w:numPr>
              <w:tabs>
                <w:tab w:val="left" w:pos="567"/>
              </w:tabs>
              <w:suppressAutoHyphens/>
              <w:ind w:left="0" w:firstLine="0"/>
              <w:rPr>
                <w:rFonts w:ascii="Archivo" w:hAnsi="Archivo" w:cs="Archivo"/>
                <w:sz w:val="20"/>
                <w:szCs w:val="20"/>
                <w:lang w:val="en-GB"/>
              </w:rPr>
            </w:pPr>
            <w:r w:rsidRPr="007543AC">
              <w:rPr>
                <w:rFonts w:ascii="Archivo" w:eastAsia="Archivo" w:hAnsi="Archivo" w:cs="Archivo"/>
                <w:sz w:val="20"/>
                <w:szCs w:val="20"/>
                <w:lang w:val="en-GB" w:bidi="en-US"/>
              </w:rPr>
              <w:t xml:space="preserve">If the Buyer terminates the Agreement on the grounds provided for in Article 6.721(1) of the Civil Code, the Supplier shall be entitled to reimbursement of the other reasonable costs incurred by the Supplier to perform the Agreement up to the time of receipt of the notice of termination of the Agreement from the Buyer, only in the event that the Supplier is not in delay in the performance of all or any part of the Services up to the time of the notice of termination. </w:t>
            </w:r>
          </w:p>
        </w:tc>
      </w:tr>
      <w:tr w:rsidR="00D479AC" w:rsidRPr="00403681" w14:paraId="02BB9CD5" w14:textId="77777777" w:rsidTr="0B846C32">
        <w:tc>
          <w:tcPr>
            <w:tcW w:w="5025" w:type="dxa"/>
          </w:tcPr>
          <w:p w14:paraId="27F98A5E" w14:textId="0EC78D72" w:rsidR="00D479AC" w:rsidRPr="0039406E" w:rsidRDefault="00D479AC" w:rsidP="00403681">
            <w:pPr>
              <w:pStyle w:val="ListParagraph"/>
              <w:numPr>
                <w:ilvl w:val="1"/>
                <w:numId w:val="3"/>
              </w:numPr>
              <w:tabs>
                <w:tab w:val="left" w:pos="567"/>
              </w:tabs>
              <w:suppressAutoHyphens/>
              <w:ind w:left="0" w:firstLine="0"/>
              <w:rPr>
                <w:rFonts w:ascii="Archivo" w:hAnsi="Archivo" w:cs="Archivo"/>
                <w:sz w:val="20"/>
                <w:szCs w:val="20"/>
              </w:rPr>
            </w:pPr>
            <w:r w:rsidRPr="00403681">
              <w:rPr>
                <w:rFonts w:ascii="Archivo" w:hAnsi="Archivo" w:cs="Archivo"/>
                <w:sz w:val="20"/>
                <w:szCs w:val="20"/>
              </w:rPr>
              <w:t>Jeigu Tiekėjas nutraukė Sutartį dėl netinkamo Pirkėjo Sutarties vykdymo, Tiekėjas turi teisę gauti atlyginimą tik už tinkamai suteiktas Paslaugas pagal pasirašytus Paslaugų perdavimo–priėmimo aktus ir Pirkėjo priimtas sąskaitas faktūras.</w:t>
            </w:r>
          </w:p>
        </w:tc>
        <w:tc>
          <w:tcPr>
            <w:tcW w:w="4995" w:type="dxa"/>
          </w:tcPr>
          <w:p w14:paraId="0E7FA6E1" w14:textId="77777777" w:rsidR="00D479AC" w:rsidRPr="007543AC" w:rsidRDefault="004423B1" w:rsidP="00403681">
            <w:pPr>
              <w:pStyle w:val="ListParagraph"/>
              <w:numPr>
                <w:ilvl w:val="1"/>
                <w:numId w:val="6"/>
              </w:numPr>
              <w:tabs>
                <w:tab w:val="left" w:pos="567"/>
              </w:tabs>
              <w:suppressAutoHyphens/>
              <w:ind w:left="0" w:firstLine="0"/>
              <w:rPr>
                <w:rFonts w:ascii="Archivo" w:hAnsi="Archivo" w:cs="Archivo"/>
                <w:sz w:val="20"/>
                <w:szCs w:val="20"/>
                <w:lang w:val="en-GB"/>
              </w:rPr>
            </w:pPr>
            <w:r w:rsidRPr="007543AC">
              <w:rPr>
                <w:rFonts w:ascii="Archivo" w:eastAsia="Archivo" w:hAnsi="Archivo" w:cs="Archivo"/>
                <w:sz w:val="20"/>
                <w:szCs w:val="20"/>
                <w:lang w:val="en-GB" w:bidi="en-US"/>
              </w:rPr>
              <w:t>If the Supplier has terminated the Agreement due to improper performance of the Agreement by the Buyer, the Supplier shall only be entitled to be paid for the Services duly performed in accordance with the signed Service Transfer-Acceptance Deed and invoices accepted by the Buyer.</w:t>
            </w:r>
          </w:p>
          <w:p w14:paraId="2B3DF3B8" w14:textId="1FF1197B" w:rsidR="00883BD1" w:rsidRPr="007543AC" w:rsidRDefault="00883BD1" w:rsidP="00883BD1">
            <w:pPr>
              <w:pStyle w:val="ListParagraph"/>
              <w:tabs>
                <w:tab w:val="left" w:pos="567"/>
              </w:tabs>
              <w:suppressAutoHyphens/>
              <w:ind w:left="0"/>
              <w:rPr>
                <w:rFonts w:ascii="Archivo" w:hAnsi="Archivo" w:cs="Archivo"/>
                <w:sz w:val="20"/>
                <w:szCs w:val="20"/>
                <w:lang w:val="en-GB"/>
              </w:rPr>
            </w:pPr>
          </w:p>
        </w:tc>
      </w:tr>
      <w:tr w:rsidR="00D479AC" w:rsidRPr="00403681" w14:paraId="37E981E1" w14:textId="77777777" w:rsidTr="0B846C32">
        <w:tc>
          <w:tcPr>
            <w:tcW w:w="5025" w:type="dxa"/>
          </w:tcPr>
          <w:p w14:paraId="6789FF40" w14:textId="193F9064" w:rsidR="00D479AC" w:rsidRPr="0039406E" w:rsidRDefault="00D479AC" w:rsidP="0039406E">
            <w:pPr>
              <w:pStyle w:val="Heading1"/>
              <w:keepNext w:val="0"/>
              <w:numPr>
                <w:ilvl w:val="0"/>
                <w:numId w:val="6"/>
              </w:numPr>
              <w:spacing w:before="0" w:after="120"/>
              <w:rPr>
                <w:rFonts w:ascii="Archivo" w:hAnsi="Archivo" w:cs="Archivo"/>
                <w:color w:val="auto"/>
                <w:sz w:val="20"/>
                <w:szCs w:val="20"/>
              </w:rPr>
            </w:pPr>
            <w:r w:rsidRPr="00403681">
              <w:rPr>
                <w:rFonts w:ascii="Archivo" w:hAnsi="Archivo" w:cs="Archivo"/>
                <w:color w:val="auto"/>
                <w:sz w:val="20"/>
                <w:szCs w:val="20"/>
              </w:rPr>
              <w:t>ŠALIŲ ATSAKOMYBĖ</w:t>
            </w:r>
          </w:p>
        </w:tc>
        <w:tc>
          <w:tcPr>
            <w:tcW w:w="4995" w:type="dxa"/>
          </w:tcPr>
          <w:p w14:paraId="34122A32" w14:textId="03690CB0" w:rsidR="00D479AC" w:rsidRPr="007543AC" w:rsidRDefault="00F07F24" w:rsidP="0039406E">
            <w:pPr>
              <w:pStyle w:val="Heading1"/>
              <w:keepNext w:val="0"/>
              <w:numPr>
                <w:ilvl w:val="0"/>
                <w:numId w:val="3"/>
              </w:numPr>
              <w:spacing w:before="0" w:after="120"/>
              <w:rPr>
                <w:rFonts w:ascii="Archivo" w:hAnsi="Archivo" w:cs="Archivo"/>
                <w:color w:val="auto"/>
                <w:sz w:val="20"/>
                <w:szCs w:val="20"/>
                <w:lang w:val="en-GB"/>
              </w:rPr>
            </w:pPr>
            <w:r w:rsidRPr="007543AC">
              <w:rPr>
                <w:rFonts w:ascii="Archivo" w:eastAsia="Archivo" w:hAnsi="Archivo" w:cs="Archivo"/>
                <w:color w:val="auto"/>
                <w:sz w:val="20"/>
                <w:szCs w:val="20"/>
                <w:lang w:val="en-GB" w:bidi="en-US"/>
              </w:rPr>
              <w:t>LIABILITY OF THE PARTIES</w:t>
            </w:r>
          </w:p>
        </w:tc>
      </w:tr>
      <w:tr w:rsidR="00D479AC" w:rsidRPr="00403681" w14:paraId="42E42454" w14:textId="77777777" w:rsidTr="0B846C32">
        <w:tc>
          <w:tcPr>
            <w:tcW w:w="5025" w:type="dxa"/>
          </w:tcPr>
          <w:p w14:paraId="142853AE" w14:textId="124DF4CA" w:rsidR="00D479AC" w:rsidRPr="0039406E" w:rsidRDefault="00D479AC" w:rsidP="00403681">
            <w:pPr>
              <w:pStyle w:val="ListParagraph"/>
              <w:numPr>
                <w:ilvl w:val="1"/>
                <w:numId w:val="7"/>
              </w:numPr>
              <w:tabs>
                <w:tab w:val="left" w:pos="567"/>
              </w:tabs>
              <w:ind w:left="0" w:firstLine="0"/>
              <w:rPr>
                <w:rFonts w:ascii="Archivo" w:hAnsi="Archivo" w:cs="Archivo"/>
                <w:sz w:val="20"/>
                <w:szCs w:val="20"/>
              </w:rPr>
            </w:pPr>
            <w:r w:rsidRPr="00403681">
              <w:rPr>
                <w:rFonts w:ascii="Archivo" w:hAnsi="Archivo" w:cs="Archivo"/>
                <w:sz w:val="20"/>
                <w:szCs w:val="20"/>
              </w:rPr>
              <w:t>Jei dėl Pirkėjo kaltės nesumokama už Paslaugas per nustatytus terminus, Tiekėjo pareikalavimu Pirkėjas privalo sumokėti Tiekėjui už kiekvieną uždelstą dieną 0,05 % (penkių šimtųjų procento) dydžio delspinigius nuo laiku nesumokėtos sumos, neviršijant 10 % (dešimties procentų) pradinės Sutarties vertės.</w:t>
            </w:r>
          </w:p>
        </w:tc>
        <w:tc>
          <w:tcPr>
            <w:tcW w:w="4995" w:type="dxa"/>
          </w:tcPr>
          <w:p w14:paraId="6A1F03DD" w14:textId="64BF10FB" w:rsidR="00D479AC" w:rsidRPr="007543AC" w:rsidRDefault="00426937" w:rsidP="00403681">
            <w:pPr>
              <w:pStyle w:val="ListParagraph"/>
              <w:numPr>
                <w:ilvl w:val="1"/>
                <w:numId w:val="35"/>
              </w:numPr>
              <w:tabs>
                <w:tab w:val="left" w:pos="567"/>
              </w:tabs>
              <w:ind w:left="0" w:firstLine="0"/>
              <w:rPr>
                <w:rFonts w:ascii="Archivo" w:hAnsi="Archivo" w:cs="Archivo"/>
                <w:sz w:val="20"/>
                <w:szCs w:val="20"/>
                <w:lang w:val="en-GB"/>
              </w:rPr>
            </w:pPr>
            <w:r w:rsidRPr="007543AC">
              <w:rPr>
                <w:rFonts w:ascii="Archivo" w:eastAsia="Archivo" w:hAnsi="Archivo" w:cs="Archivo"/>
                <w:sz w:val="20"/>
                <w:szCs w:val="20"/>
                <w:lang w:val="en-GB" w:bidi="en-US"/>
              </w:rPr>
              <w:t>If, through no fault of the Buyer, payment for the Services is not made within the time limits, the Buyer must, at the request of the Supplier, pay to the Supplier, for each day of delay, a default interest of 0.05% (five one-hundredths of one per cent) on the amount of the default not paid on time, up to a maximum of 10% (ten per cent) of the original Agreement value.</w:t>
            </w:r>
          </w:p>
        </w:tc>
      </w:tr>
      <w:tr w:rsidR="00D479AC" w:rsidRPr="00403681" w14:paraId="6D2F309B" w14:textId="77777777" w:rsidTr="0B846C32">
        <w:tc>
          <w:tcPr>
            <w:tcW w:w="5025" w:type="dxa"/>
          </w:tcPr>
          <w:p w14:paraId="45528BB3" w14:textId="28F81EF9" w:rsidR="00D479AC" w:rsidRPr="0039406E" w:rsidRDefault="00D479AC" w:rsidP="00403681">
            <w:pPr>
              <w:pStyle w:val="ListParagraph"/>
              <w:numPr>
                <w:ilvl w:val="1"/>
                <w:numId w:val="7"/>
              </w:numPr>
              <w:tabs>
                <w:tab w:val="left" w:pos="567"/>
              </w:tabs>
              <w:ind w:left="0" w:firstLine="0"/>
              <w:rPr>
                <w:rFonts w:ascii="Archivo" w:hAnsi="Archivo" w:cs="Archivo"/>
                <w:sz w:val="20"/>
                <w:szCs w:val="20"/>
              </w:rPr>
            </w:pPr>
            <w:r w:rsidRPr="00403681">
              <w:rPr>
                <w:rFonts w:ascii="Archivo" w:hAnsi="Archivo" w:cs="Archivo"/>
                <w:sz w:val="20"/>
                <w:szCs w:val="20"/>
              </w:rPr>
              <w:t>Jei Tiekėjas nesuteikia Paslaugų nustatytu terminu, Pirkėjas turi teisę be oficialaus įspėjimo ir nesumažindamas kitų savo teisių gynimo būdų taikyti 0,05 % (penkių šimtųjų procento) dydžio delspinigius nuo Sutarties kainos be PVM už kiekvieną termino praleidimo dieną, neviršijant 10 % (dešimties procentų) pradinės Sutarties vertės. Pirkėjui reikalaujant Tiekėjas privalo sumokėti delspinigius ir atlyginti nuostolius, kurių nepadengia delspinigiai.</w:t>
            </w:r>
          </w:p>
        </w:tc>
        <w:tc>
          <w:tcPr>
            <w:tcW w:w="4995" w:type="dxa"/>
          </w:tcPr>
          <w:p w14:paraId="0AC61C0F" w14:textId="08CAFE6A" w:rsidR="00D479AC" w:rsidRPr="007543AC" w:rsidRDefault="005D48E3" w:rsidP="00883BD1">
            <w:pPr>
              <w:pStyle w:val="ListParagraph"/>
              <w:tabs>
                <w:tab w:val="left" w:pos="567"/>
              </w:tabs>
              <w:ind w:left="0"/>
              <w:rPr>
                <w:rFonts w:ascii="Archivo" w:hAnsi="Archivo" w:cs="Archivo"/>
                <w:sz w:val="20"/>
                <w:szCs w:val="20"/>
                <w:lang w:val="en-GB"/>
              </w:rPr>
            </w:pPr>
            <w:r w:rsidRPr="007543AC">
              <w:rPr>
                <w:rFonts w:ascii="Archivo" w:eastAsia="Archivo" w:hAnsi="Archivo" w:cs="Archivo"/>
                <w:sz w:val="20"/>
                <w:szCs w:val="20"/>
                <w:lang w:val="en-GB" w:bidi="en-US"/>
              </w:rPr>
              <w:t>8.2.</w:t>
            </w:r>
            <w:r w:rsidR="009B4211">
              <w:rPr>
                <w:rFonts w:ascii="Archivo" w:eastAsia="Archivo" w:hAnsi="Archivo" w:cs="Archivo"/>
                <w:sz w:val="20"/>
                <w:szCs w:val="20"/>
                <w:lang w:val="en-GB" w:bidi="en-US"/>
              </w:rPr>
              <w:t xml:space="preserve"> </w:t>
            </w:r>
            <w:r w:rsidR="00C67C13" w:rsidRPr="007543AC">
              <w:rPr>
                <w:rFonts w:ascii="Archivo" w:eastAsia="Archivo" w:hAnsi="Archivo" w:cs="Archivo"/>
                <w:sz w:val="20"/>
                <w:szCs w:val="20"/>
                <w:lang w:val="en-GB" w:bidi="en-US"/>
              </w:rPr>
              <w:t>If the Supplier fails to provide the Services within the prescribed time limit, the Buyer shall be entitled, without formal notice and without prejudice to its other legal remedies, to charge interest at the rate of 0.05% (five one-hundredths of one percent) of the Agreement Price exclusive of VAT for each day the time limit is missed, up to a maximum of 10% (ten percent) of the initial Agreement value.</w:t>
            </w:r>
            <w:r w:rsidR="009B4211">
              <w:rPr>
                <w:rFonts w:ascii="Archivo" w:eastAsia="Archivo" w:hAnsi="Archivo" w:cs="Archivo"/>
                <w:sz w:val="20"/>
                <w:szCs w:val="20"/>
                <w:lang w:val="en-GB" w:bidi="en-US"/>
              </w:rPr>
              <w:t xml:space="preserve"> </w:t>
            </w:r>
            <w:r w:rsidR="00C67C13" w:rsidRPr="007543AC">
              <w:rPr>
                <w:rFonts w:ascii="Archivo" w:eastAsia="Archivo" w:hAnsi="Archivo" w:cs="Archivo"/>
                <w:sz w:val="20"/>
                <w:szCs w:val="20"/>
                <w:lang w:val="en-GB" w:bidi="en-US"/>
              </w:rPr>
              <w:t>If required by the Buyer, the Supplier must be liable to pay both interest and damages, with damages not covered by the interest.</w:t>
            </w:r>
          </w:p>
        </w:tc>
      </w:tr>
      <w:tr w:rsidR="00D479AC" w:rsidRPr="00403681" w14:paraId="6BF8ADD2" w14:textId="77777777" w:rsidTr="0B846C32">
        <w:tc>
          <w:tcPr>
            <w:tcW w:w="5025" w:type="dxa"/>
          </w:tcPr>
          <w:p w14:paraId="46689D40" w14:textId="77609D3D" w:rsidR="00D479AC" w:rsidRPr="0039406E" w:rsidRDefault="005D48E3" w:rsidP="005D48E3">
            <w:pPr>
              <w:pStyle w:val="ListParagraph"/>
              <w:tabs>
                <w:tab w:val="left" w:pos="567"/>
              </w:tabs>
              <w:ind w:left="0"/>
              <w:rPr>
                <w:rFonts w:ascii="Archivo" w:hAnsi="Archivo" w:cs="Archivo"/>
                <w:sz w:val="20"/>
                <w:szCs w:val="20"/>
              </w:rPr>
            </w:pPr>
            <w:r>
              <w:rPr>
                <w:rFonts w:ascii="Archivo" w:hAnsi="Archivo" w:cs="Archivo"/>
                <w:sz w:val="20"/>
                <w:szCs w:val="20"/>
              </w:rPr>
              <w:t>8.3.</w:t>
            </w:r>
            <w:r w:rsidR="000A68C3">
              <w:rPr>
                <w:rFonts w:ascii="Archivo" w:hAnsi="Archivo" w:cs="Archivo"/>
                <w:sz w:val="20"/>
                <w:szCs w:val="20"/>
              </w:rPr>
              <w:t xml:space="preserve"> </w:t>
            </w:r>
            <w:r>
              <w:rPr>
                <w:rFonts w:ascii="Archivo" w:hAnsi="Archivo" w:cs="Archivo"/>
                <w:sz w:val="20"/>
                <w:szCs w:val="20"/>
              </w:rPr>
              <w:t xml:space="preserve"> </w:t>
            </w:r>
            <w:r w:rsidR="00D479AC" w:rsidRPr="00403681">
              <w:rPr>
                <w:rFonts w:ascii="Archivo" w:hAnsi="Archivo" w:cs="Archivo"/>
                <w:sz w:val="20"/>
                <w:szCs w:val="20"/>
              </w:rPr>
              <w:t>Šalys nutaria, kad netesybos yra pripažįstamos minimaliais Šalių patirtais nuostoliais, kurių nereikia įrodinėti. Pirkėjas delspinigius ir baudas turi teisę išskaičiuoti iš Tiekėjui mokėtinų sumų, taikydamas vienašalį įskaitymą Lietuvos Respublikos civilinio kodekso nustatyta tvarka arba nukreipti reikalavimą į Sutarties įvykdymo užtikrinimą, kai pagal Sutartį jis numatytas.</w:t>
            </w:r>
          </w:p>
        </w:tc>
        <w:tc>
          <w:tcPr>
            <w:tcW w:w="4995" w:type="dxa"/>
          </w:tcPr>
          <w:p w14:paraId="36656C4E" w14:textId="4980D611" w:rsidR="00D479AC" w:rsidRPr="007543AC" w:rsidRDefault="00DB6CF9" w:rsidP="00403681">
            <w:pPr>
              <w:pStyle w:val="ListParagraph"/>
              <w:numPr>
                <w:ilvl w:val="1"/>
                <w:numId w:val="7"/>
              </w:numPr>
              <w:tabs>
                <w:tab w:val="left" w:pos="567"/>
              </w:tabs>
              <w:ind w:left="0" w:firstLine="0"/>
              <w:rPr>
                <w:rFonts w:ascii="Archivo" w:hAnsi="Archivo" w:cs="Archivo"/>
                <w:sz w:val="20"/>
                <w:szCs w:val="20"/>
                <w:lang w:val="en-GB"/>
              </w:rPr>
            </w:pPr>
            <w:r w:rsidRPr="007543AC">
              <w:rPr>
                <w:rFonts w:ascii="Archivo" w:eastAsia="Archivo" w:hAnsi="Archivo" w:cs="Archivo"/>
                <w:sz w:val="20"/>
                <w:szCs w:val="20"/>
                <w:lang w:val="en-GB" w:bidi="en-US"/>
              </w:rPr>
              <w:t>The Parties agree that penalties shall be deemed to be the minimum loss suffered by the Parties</w:t>
            </w:r>
            <w:r w:rsidR="00431D08">
              <w:rPr>
                <w:rFonts w:ascii="Archivo" w:eastAsia="Archivo" w:hAnsi="Archivo" w:cs="Archivo"/>
                <w:sz w:val="20"/>
                <w:szCs w:val="20"/>
                <w:lang w:val="en-GB" w:bidi="en-US"/>
              </w:rPr>
              <w:t>,</w:t>
            </w:r>
            <w:r w:rsidRPr="007543AC">
              <w:rPr>
                <w:rFonts w:ascii="Archivo" w:eastAsia="Archivo" w:hAnsi="Archivo" w:cs="Archivo"/>
                <w:sz w:val="20"/>
                <w:szCs w:val="20"/>
                <w:lang w:val="en-GB" w:bidi="en-US"/>
              </w:rPr>
              <w:t xml:space="preserve"> which </w:t>
            </w:r>
            <w:r w:rsidR="00431D08">
              <w:rPr>
                <w:rFonts w:ascii="Archivo" w:eastAsia="Archivo" w:hAnsi="Archivo" w:cs="Archivo"/>
                <w:sz w:val="20"/>
                <w:szCs w:val="20"/>
                <w:lang w:val="en-GB" w:bidi="en-US"/>
              </w:rPr>
              <w:t>does not need to</w:t>
            </w:r>
            <w:r w:rsidRPr="007543AC">
              <w:rPr>
                <w:rFonts w:ascii="Archivo" w:eastAsia="Archivo" w:hAnsi="Archivo" w:cs="Archivo"/>
                <w:sz w:val="20"/>
                <w:szCs w:val="20"/>
                <w:lang w:val="en-GB" w:bidi="en-US"/>
              </w:rPr>
              <w:t xml:space="preserve"> be proved.</w:t>
            </w:r>
            <w:r w:rsidR="009B4211">
              <w:rPr>
                <w:rFonts w:ascii="Archivo" w:eastAsia="Archivo" w:hAnsi="Archivo" w:cs="Archivo"/>
                <w:sz w:val="20"/>
                <w:szCs w:val="20"/>
                <w:lang w:val="en-GB" w:bidi="en-US"/>
              </w:rPr>
              <w:t xml:space="preserve"> </w:t>
            </w:r>
            <w:r w:rsidRPr="007543AC">
              <w:rPr>
                <w:rFonts w:ascii="Archivo" w:eastAsia="Archivo" w:hAnsi="Archivo" w:cs="Archivo"/>
                <w:sz w:val="20"/>
                <w:szCs w:val="20"/>
                <w:lang w:val="en-GB" w:bidi="en-US"/>
              </w:rPr>
              <w:t>The Buyer shall have the right to deduct interest and penalties from amounts due to the Supplier by unilateral set-off in accordance with the procedure laid down in the Civil Code of the Republic of Lithuania or to apply a claim to the security for performance of the Agreement, where provided for under the Agreement.</w:t>
            </w:r>
          </w:p>
        </w:tc>
      </w:tr>
      <w:tr w:rsidR="00D479AC" w:rsidRPr="00403681" w14:paraId="3D43D846" w14:textId="77777777" w:rsidTr="0B846C32">
        <w:tc>
          <w:tcPr>
            <w:tcW w:w="5025" w:type="dxa"/>
          </w:tcPr>
          <w:p w14:paraId="10145074" w14:textId="0E6BE1C5" w:rsidR="00D479AC" w:rsidRPr="0039406E" w:rsidRDefault="005D48E3" w:rsidP="005D48E3">
            <w:pPr>
              <w:pStyle w:val="ListParagraph"/>
              <w:tabs>
                <w:tab w:val="left" w:pos="567"/>
              </w:tabs>
              <w:ind w:left="0"/>
              <w:rPr>
                <w:rFonts w:ascii="Archivo" w:hAnsi="Archivo" w:cs="Archivo"/>
                <w:sz w:val="20"/>
                <w:szCs w:val="20"/>
              </w:rPr>
            </w:pPr>
            <w:r>
              <w:rPr>
                <w:rFonts w:ascii="Archivo" w:hAnsi="Archivo" w:cs="Archivo"/>
                <w:sz w:val="20"/>
                <w:szCs w:val="20"/>
              </w:rPr>
              <w:t>8.4.</w:t>
            </w:r>
            <w:r w:rsidR="000A68C3">
              <w:rPr>
                <w:rFonts w:ascii="Archivo" w:hAnsi="Archivo" w:cs="Archivo"/>
                <w:sz w:val="20"/>
                <w:szCs w:val="20"/>
              </w:rPr>
              <w:t xml:space="preserve"> </w:t>
            </w:r>
            <w:r w:rsidR="00D479AC" w:rsidRPr="00403681">
              <w:rPr>
                <w:rFonts w:ascii="Archivo" w:hAnsi="Archivo" w:cs="Archivo"/>
                <w:sz w:val="20"/>
                <w:szCs w:val="20"/>
              </w:rPr>
              <w:t>Jei nėra aišku, dėl ko užtruko Sutarties vykdymas, ar jei nėra aiškių neteisėtų Šalių veiksmų dėl Sutarties vykdymo uždelsimo, Šalys atskiru susitarimu gali susitarti dėl pagal Sutartį taikomos atsakomybės dydžio</w:t>
            </w:r>
            <w:r w:rsidR="0039406E">
              <w:rPr>
                <w:rFonts w:ascii="Archivo" w:hAnsi="Archivo" w:cs="Archivo"/>
                <w:sz w:val="20"/>
                <w:szCs w:val="20"/>
              </w:rPr>
              <w:t>.</w:t>
            </w:r>
          </w:p>
        </w:tc>
        <w:tc>
          <w:tcPr>
            <w:tcW w:w="4995" w:type="dxa"/>
          </w:tcPr>
          <w:p w14:paraId="765F3366" w14:textId="18991ECD" w:rsidR="00D479AC" w:rsidRPr="007543AC" w:rsidRDefault="00CF6488" w:rsidP="00403681">
            <w:pPr>
              <w:pStyle w:val="ListParagraph"/>
              <w:numPr>
                <w:ilvl w:val="1"/>
                <w:numId w:val="7"/>
              </w:numPr>
              <w:tabs>
                <w:tab w:val="left" w:pos="567"/>
              </w:tabs>
              <w:ind w:left="0" w:firstLine="0"/>
              <w:rPr>
                <w:rFonts w:ascii="Archivo" w:hAnsi="Archivo" w:cs="Archivo"/>
                <w:sz w:val="20"/>
                <w:szCs w:val="20"/>
                <w:lang w:val="en-GB"/>
              </w:rPr>
            </w:pPr>
            <w:r w:rsidRPr="007543AC">
              <w:rPr>
                <w:rFonts w:ascii="Archivo" w:eastAsia="Archivo" w:hAnsi="Archivo" w:cs="Archivo"/>
                <w:sz w:val="20"/>
                <w:szCs w:val="20"/>
                <w:lang w:val="en-GB" w:bidi="en-US"/>
              </w:rPr>
              <w:t>If it is not clear what has caused the delay in the performance of the Agreement, or if there is no clear unlawful act of the Parties in causing the delay in the performance of the Agreement, the Parties may</w:t>
            </w:r>
            <w:r w:rsidR="00841FE0">
              <w:rPr>
                <w:rFonts w:ascii="Archivo" w:eastAsia="Archivo" w:hAnsi="Archivo" w:cs="Archivo"/>
                <w:sz w:val="20"/>
                <w:szCs w:val="20"/>
                <w:lang w:val="en-GB" w:bidi="en-US"/>
              </w:rPr>
              <w:t>,</w:t>
            </w:r>
            <w:r w:rsidRPr="007543AC">
              <w:rPr>
                <w:rFonts w:ascii="Archivo" w:eastAsia="Archivo" w:hAnsi="Archivo" w:cs="Archivo"/>
                <w:sz w:val="20"/>
                <w:szCs w:val="20"/>
                <w:lang w:val="en-GB" w:bidi="en-US"/>
              </w:rPr>
              <w:t xml:space="preserve"> by separate </w:t>
            </w:r>
            <w:r w:rsidR="00841FE0">
              <w:rPr>
                <w:rFonts w:ascii="Archivo" w:eastAsia="Archivo" w:hAnsi="Archivo" w:cs="Archivo"/>
                <w:sz w:val="20"/>
                <w:szCs w:val="20"/>
                <w:lang w:val="en-GB" w:bidi="en-US"/>
              </w:rPr>
              <w:t>a</w:t>
            </w:r>
            <w:r w:rsidRPr="007543AC">
              <w:rPr>
                <w:rFonts w:ascii="Archivo" w:eastAsia="Archivo" w:hAnsi="Archivo" w:cs="Archivo"/>
                <w:sz w:val="20"/>
                <w:szCs w:val="20"/>
                <w:lang w:val="en-GB" w:bidi="en-US"/>
              </w:rPr>
              <w:t>greement</w:t>
            </w:r>
            <w:r w:rsidR="00841FE0">
              <w:rPr>
                <w:rFonts w:ascii="Archivo" w:eastAsia="Archivo" w:hAnsi="Archivo" w:cs="Archivo"/>
                <w:sz w:val="20"/>
                <w:szCs w:val="20"/>
                <w:lang w:val="en-GB" w:bidi="en-US"/>
              </w:rPr>
              <w:t>,</w:t>
            </w:r>
            <w:r w:rsidRPr="007543AC">
              <w:rPr>
                <w:rFonts w:ascii="Archivo" w:eastAsia="Archivo" w:hAnsi="Archivo" w:cs="Archivo"/>
                <w:sz w:val="20"/>
                <w:szCs w:val="20"/>
                <w:lang w:val="en-GB" w:bidi="en-US"/>
              </w:rPr>
              <w:t xml:space="preserve"> agree on the amount of the liability to be imposed under the Agreement.</w:t>
            </w:r>
          </w:p>
        </w:tc>
      </w:tr>
      <w:tr w:rsidR="00CF6488" w:rsidRPr="00403681" w14:paraId="240DF599" w14:textId="77777777" w:rsidTr="0B846C32">
        <w:tc>
          <w:tcPr>
            <w:tcW w:w="5025" w:type="dxa"/>
          </w:tcPr>
          <w:p w14:paraId="395A76B0" w14:textId="3336853D" w:rsidR="00CF6488" w:rsidRPr="0039406E" w:rsidRDefault="00CF6488" w:rsidP="0039406E">
            <w:pPr>
              <w:pStyle w:val="Heading1"/>
              <w:keepNext w:val="0"/>
              <w:numPr>
                <w:ilvl w:val="0"/>
                <w:numId w:val="7"/>
              </w:numPr>
              <w:spacing w:before="0" w:after="120"/>
              <w:rPr>
                <w:rFonts w:ascii="Archivo" w:hAnsi="Archivo" w:cs="Archivo"/>
                <w:color w:val="auto"/>
                <w:sz w:val="20"/>
                <w:szCs w:val="20"/>
              </w:rPr>
            </w:pPr>
            <w:r w:rsidRPr="00403681">
              <w:rPr>
                <w:rFonts w:ascii="Archivo" w:hAnsi="Archivo" w:cs="Archivo"/>
                <w:color w:val="auto"/>
                <w:sz w:val="20"/>
                <w:szCs w:val="20"/>
              </w:rPr>
              <w:t>KONFIDENCIALUMAS</w:t>
            </w:r>
          </w:p>
        </w:tc>
        <w:tc>
          <w:tcPr>
            <w:tcW w:w="4995" w:type="dxa"/>
          </w:tcPr>
          <w:p w14:paraId="5E880AAA" w14:textId="52C315D3" w:rsidR="00CF6488" w:rsidRPr="007543AC" w:rsidRDefault="00CE2BF5" w:rsidP="005D48E3">
            <w:pPr>
              <w:pStyle w:val="Heading1"/>
              <w:keepNext w:val="0"/>
              <w:numPr>
                <w:ilvl w:val="0"/>
                <w:numId w:val="37"/>
              </w:numPr>
              <w:spacing w:before="0" w:after="120"/>
              <w:rPr>
                <w:rFonts w:ascii="Archivo" w:hAnsi="Archivo" w:cs="Archivo"/>
                <w:color w:val="auto"/>
                <w:sz w:val="20"/>
                <w:szCs w:val="20"/>
                <w:lang w:val="en-GB"/>
              </w:rPr>
            </w:pPr>
            <w:r w:rsidRPr="007543AC">
              <w:rPr>
                <w:rFonts w:ascii="Archivo" w:eastAsia="Archivo" w:hAnsi="Archivo" w:cs="Archivo"/>
                <w:color w:val="auto"/>
                <w:sz w:val="20"/>
                <w:szCs w:val="20"/>
                <w:lang w:val="en-GB" w:bidi="en-US"/>
              </w:rPr>
              <w:t>CONFIDENTIALITY</w:t>
            </w:r>
          </w:p>
        </w:tc>
      </w:tr>
      <w:tr w:rsidR="00D479AC" w:rsidRPr="00403681" w14:paraId="7F0C3683" w14:textId="77777777" w:rsidTr="0B846C32">
        <w:tc>
          <w:tcPr>
            <w:tcW w:w="5025" w:type="dxa"/>
          </w:tcPr>
          <w:p w14:paraId="6ECCD7F5" w14:textId="1B385667" w:rsidR="00D479AC" w:rsidRPr="00E339EC" w:rsidRDefault="00B06007" w:rsidP="00403681">
            <w:pPr>
              <w:pStyle w:val="ListParagraph"/>
              <w:numPr>
                <w:ilvl w:val="1"/>
                <w:numId w:val="37"/>
              </w:numPr>
              <w:tabs>
                <w:tab w:val="left" w:pos="567"/>
              </w:tabs>
              <w:ind w:left="0" w:firstLine="0"/>
              <w:rPr>
                <w:rFonts w:ascii="Archivo" w:hAnsi="Archivo" w:cs="Archivo"/>
                <w:sz w:val="20"/>
                <w:szCs w:val="20"/>
              </w:rPr>
            </w:pPr>
            <w:r w:rsidRPr="00403681">
              <w:rPr>
                <w:rFonts w:ascii="Archivo" w:hAnsi="Archivo" w:cs="Archivo"/>
                <w:sz w:val="20"/>
                <w:szCs w:val="20"/>
              </w:rPr>
              <w:t xml:space="preserve">Sutarties turinį sudaranti ir (ar) su ja susijusi informacija, taip pat Sutarties vykdymo metu Šalių viena kitai tiek sąmoningai, tiek atsitiktinai atskleista bet kokia kita informacija (išskyrus informaciją, kuri teisės aktų pagrindu negali būti laikoma konfidencialia informacija, taip pat informacija, kuri gali būti viešai </w:t>
            </w:r>
            <w:r w:rsidRPr="00403681">
              <w:rPr>
                <w:rFonts w:ascii="Archivo" w:hAnsi="Archivo" w:cs="Archivo"/>
                <w:sz w:val="20"/>
                <w:szCs w:val="20"/>
              </w:rPr>
              <w:lastRenderedPageBreak/>
              <w:t xml:space="preserve">prieinama) yra konfidenciali. Kiekviena Šalis įsipareigoja neatskleisti jokios vykdant Sutartį iš kitos Šalies gautos ar su Sutarties vykdymu susijusios konfidencialios informacijos. Ši informacija tiek Sutarties galiojimo laikotarpiu, tiek Sutarčiai pasibaigus tretiesiems asmenims gali būti atskleista tik tiek, kiek toks informacijos atskleidimas yra būtinas Sutarčiai tinkamai vykdyti ir tik iš anksto gavus atitinkamą kitos Šalies raštišką sutikimą, laikantis asmens duomenų apsaugos reikalavimų. </w:t>
            </w:r>
          </w:p>
        </w:tc>
        <w:tc>
          <w:tcPr>
            <w:tcW w:w="4995" w:type="dxa"/>
          </w:tcPr>
          <w:p w14:paraId="4385CCBD" w14:textId="2C633817" w:rsidR="00D479AC" w:rsidRPr="007543AC" w:rsidRDefault="00E339EC" w:rsidP="00E339EC">
            <w:pPr>
              <w:pStyle w:val="ListParagraph"/>
              <w:tabs>
                <w:tab w:val="left" w:pos="567"/>
              </w:tabs>
              <w:ind w:left="0"/>
              <w:rPr>
                <w:rFonts w:ascii="Archivo" w:hAnsi="Archivo" w:cs="Archivo"/>
                <w:sz w:val="20"/>
                <w:szCs w:val="20"/>
                <w:lang w:val="en-GB"/>
              </w:rPr>
            </w:pPr>
            <w:r w:rsidRPr="007543AC">
              <w:rPr>
                <w:rFonts w:ascii="Archivo" w:eastAsia="Archivo" w:hAnsi="Archivo" w:cs="Archivo"/>
                <w:sz w:val="20"/>
                <w:szCs w:val="20"/>
                <w:lang w:val="en-GB" w:bidi="en-US"/>
              </w:rPr>
              <w:lastRenderedPageBreak/>
              <w:t>9.1.</w:t>
            </w:r>
            <w:r w:rsidR="009B4211">
              <w:rPr>
                <w:rFonts w:ascii="Archivo" w:eastAsia="Archivo" w:hAnsi="Archivo" w:cs="Archivo"/>
                <w:sz w:val="20"/>
                <w:szCs w:val="20"/>
                <w:lang w:val="en-GB" w:bidi="en-US"/>
              </w:rPr>
              <w:t xml:space="preserve"> </w:t>
            </w:r>
            <w:r w:rsidR="009420A1" w:rsidRPr="007543AC">
              <w:rPr>
                <w:rFonts w:ascii="Archivo" w:eastAsia="Archivo" w:hAnsi="Archivo" w:cs="Archivo"/>
                <w:sz w:val="20"/>
                <w:szCs w:val="20"/>
                <w:lang w:val="en-GB" w:bidi="en-US"/>
              </w:rPr>
              <w:t xml:space="preserve">The information contained in and/or relating to the Agreement, as well as any other information disclosed by the Parties to each other during the performance of the Agreement, whether intentionally or accidentally (other than information which may not be regarded as confidential information by virtue of the law, as well as </w:t>
            </w:r>
            <w:r w:rsidR="009420A1" w:rsidRPr="007543AC">
              <w:rPr>
                <w:rFonts w:ascii="Archivo" w:eastAsia="Archivo" w:hAnsi="Archivo" w:cs="Archivo"/>
                <w:sz w:val="20"/>
                <w:szCs w:val="20"/>
                <w:lang w:val="en-GB" w:bidi="en-US"/>
              </w:rPr>
              <w:lastRenderedPageBreak/>
              <w:t>information which may be publicly available), shall be confidential.</w:t>
            </w:r>
            <w:r w:rsidR="009B4211">
              <w:rPr>
                <w:rFonts w:ascii="Archivo" w:eastAsia="Archivo" w:hAnsi="Archivo" w:cs="Archivo"/>
                <w:sz w:val="20"/>
                <w:szCs w:val="20"/>
                <w:lang w:val="en-GB" w:bidi="en-US"/>
              </w:rPr>
              <w:t xml:space="preserve"> </w:t>
            </w:r>
            <w:r w:rsidR="009420A1" w:rsidRPr="007543AC">
              <w:rPr>
                <w:rFonts w:ascii="Archivo" w:eastAsia="Archivo" w:hAnsi="Archivo" w:cs="Archivo"/>
                <w:sz w:val="20"/>
                <w:szCs w:val="20"/>
                <w:lang w:val="en-GB" w:bidi="en-US"/>
              </w:rPr>
              <w:t>Each Party undertakes not to disclose any confidential information received from the other Party in connection with the performance of the Agreement.</w:t>
            </w:r>
            <w:r w:rsidR="009B4211">
              <w:rPr>
                <w:rFonts w:ascii="Archivo" w:eastAsia="Archivo" w:hAnsi="Archivo" w:cs="Archivo"/>
                <w:sz w:val="20"/>
                <w:szCs w:val="20"/>
                <w:lang w:val="en-GB" w:bidi="en-US"/>
              </w:rPr>
              <w:t xml:space="preserve"> </w:t>
            </w:r>
            <w:r w:rsidR="009420A1" w:rsidRPr="007543AC">
              <w:rPr>
                <w:rFonts w:ascii="Archivo" w:eastAsia="Archivo" w:hAnsi="Archivo" w:cs="Archivo"/>
                <w:sz w:val="20"/>
                <w:szCs w:val="20"/>
                <w:lang w:val="en-GB" w:bidi="en-US"/>
              </w:rPr>
              <w:t xml:space="preserve">Such information may be disclosed to third parties, both during the term of the Agreement and after termination of the Agreement, only to the extent that such disclosure is necessary for the proper performance of the Agreement, and only with the prior written consent of the other Party, subject to compliance with the requirements of personal data protection. </w:t>
            </w:r>
          </w:p>
        </w:tc>
      </w:tr>
      <w:tr w:rsidR="00D479AC" w:rsidRPr="00403681" w14:paraId="1409352E" w14:textId="77777777" w:rsidTr="0B846C32">
        <w:tc>
          <w:tcPr>
            <w:tcW w:w="5025" w:type="dxa"/>
          </w:tcPr>
          <w:p w14:paraId="12944737" w14:textId="33ADA825" w:rsidR="00D479AC" w:rsidRPr="00E339EC" w:rsidRDefault="00602782" w:rsidP="00403681">
            <w:pPr>
              <w:pStyle w:val="ListParagraph"/>
              <w:numPr>
                <w:ilvl w:val="1"/>
                <w:numId w:val="37"/>
              </w:numPr>
              <w:tabs>
                <w:tab w:val="left" w:pos="567"/>
              </w:tabs>
              <w:ind w:left="0" w:firstLine="0"/>
              <w:rPr>
                <w:rFonts w:ascii="Archivo" w:hAnsi="Archivo" w:cs="Archivo"/>
                <w:sz w:val="20"/>
                <w:szCs w:val="20"/>
              </w:rPr>
            </w:pPr>
            <w:r w:rsidRPr="00403681">
              <w:rPr>
                <w:rFonts w:ascii="Archivo" w:hAnsi="Archivo" w:cs="Archivo"/>
                <w:sz w:val="20"/>
                <w:szCs w:val="20"/>
              </w:rPr>
              <w:lastRenderedPageBreak/>
              <w:t>Šalys susitaria, kad konfidencialios informacijos atskleidimo atveju Tiekėjas atlygins visus Pirkėjo tiesioginius nuostolius.</w:t>
            </w:r>
          </w:p>
        </w:tc>
        <w:tc>
          <w:tcPr>
            <w:tcW w:w="4995" w:type="dxa"/>
          </w:tcPr>
          <w:p w14:paraId="5D7CB3C3" w14:textId="3B05E0AD" w:rsidR="00D479AC" w:rsidRPr="007543AC" w:rsidRDefault="000B4C39" w:rsidP="000B4C39">
            <w:pPr>
              <w:pStyle w:val="ListParagraph"/>
              <w:tabs>
                <w:tab w:val="left" w:pos="567"/>
              </w:tabs>
              <w:ind w:left="0"/>
              <w:rPr>
                <w:rFonts w:ascii="Archivo" w:hAnsi="Archivo" w:cs="Archivo"/>
                <w:sz w:val="20"/>
                <w:szCs w:val="20"/>
                <w:lang w:val="en-GB"/>
              </w:rPr>
            </w:pPr>
            <w:r w:rsidRPr="007543AC">
              <w:rPr>
                <w:rFonts w:ascii="Archivo" w:eastAsia="Archivo" w:hAnsi="Archivo" w:cs="Archivo"/>
                <w:sz w:val="20"/>
                <w:szCs w:val="20"/>
                <w:lang w:val="en-GB" w:bidi="en-US"/>
              </w:rPr>
              <w:t>9.2.</w:t>
            </w:r>
            <w:r w:rsidR="009B4211">
              <w:rPr>
                <w:rFonts w:ascii="Archivo" w:eastAsia="Archivo" w:hAnsi="Archivo" w:cs="Archivo"/>
                <w:sz w:val="20"/>
                <w:szCs w:val="20"/>
                <w:lang w:val="en-GB" w:bidi="en-US"/>
              </w:rPr>
              <w:t xml:space="preserve"> </w:t>
            </w:r>
            <w:r w:rsidR="002245E3" w:rsidRPr="007543AC">
              <w:rPr>
                <w:rFonts w:ascii="Archivo" w:eastAsia="Archivo" w:hAnsi="Archivo" w:cs="Archivo"/>
                <w:sz w:val="20"/>
                <w:szCs w:val="20"/>
                <w:lang w:val="en-GB" w:bidi="en-US"/>
              </w:rPr>
              <w:t>The Parties agree that in the event of disclosure of confidential information, the Supplier shall indemnify the Buyer against all direct damages.</w:t>
            </w:r>
          </w:p>
        </w:tc>
      </w:tr>
      <w:tr w:rsidR="00D479AC" w:rsidRPr="00403681" w14:paraId="633BA669" w14:textId="77777777" w:rsidTr="0B846C32">
        <w:tc>
          <w:tcPr>
            <w:tcW w:w="5025" w:type="dxa"/>
          </w:tcPr>
          <w:p w14:paraId="4049EA6C" w14:textId="24C91793" w:rsidR="00D479AC" w:rsidRPr="00E339EC" w:rsidRDefault="000B4C39" w:rsidP="000B4C39">
            <w:pPr>
              <w:pStyle w:val="ListParagraph"/>
              <w:tabs>
                <w:tab w:val="left" w:pos="567"/>
              </w:tabs>
              <w:ind w:left="0"/>
              <w:rPr>
                <w:rFonts w:ascii="Archivo" w:hAnsi="Archivo" w:cs="Archivo"/>
                <w:sz w:val="20"/>
                <w:szCs w:val="20"/>
              </w:rPr>
            </w:pPr>
            <w:r>
              <w:rPr>
                <w:rFonts w:ascii="Archivo" w:hAnsi="Archivo" w:cs="Archivo"/>
                <w:sz w:val="20"/>
                <w:szCs w:val="20"/>
              </w:rPr>
              <w:t>9.3.</w:t>
            </w:r>
            <w:r w:rsidR="000A68C3">
              <w:rPr>
                <w:rFonts w:ascii="Archivo" w:hAnsi="Archivo" w:cs="Archivo"/>
                <w:sz w:val="20"/>
                <w:szCs w:val="20"/>
              </w:rPr>
              <w:t xml:space="preserve"> </w:t>
            </w:r>
            <w:r w:rsidR="00602782" w:rsidRPr="00403681">
              <w:rPr>
                <w:rFonts w:ascii="Archivo" w:hAnsi="Archivo" w:cs="Archivo"/>
                <w:sz w:val="20"/>
                <w:szCs w:val="20"/>
              </w:rPr>
              <w:t xml:space="preserve">Kiekviena Šalis privalo užtikrinti, kad būtų laikomasi Europos Sąjungos ir Lietuvos Respublikos teisės aktų, reglamentuojančių valstybės, tarnybos ar komercinę paslaptis ir duomenų apsaugą. Tiekėjas patvirtina, kad yra informuotas apie Pirkėjo asmens duomenų tvarkymo taisykles, kurios skelbiamos adresu </w:t>
            </w:r>
            <w:hyperlink r:id="rId12" w:history="1">
              <w:r w:rsidR="00602782" w:rsidRPr="00403681">
                <w:rPr>
                  <w:rStyle w:val="Hyperlink"/>
                  <w:rFonts w:ascii="Archivo" w:hAnsi="Archivo" w:cs="Archivo"/>
                  <w:color w:val="auto"/>
                  <w:sz w:val="20"/>
                  <w:szCs w:val="20"/>
                </w:rPr>
                <w:t>www.portofklaipeda.lt</w:t>
              </w:r>
            </w:hyperlink>
            <w:r w:rsidR="00602782" w:rsidRPr="00403681">
              <w:rPr>
                <w:rFonts w:ascii="Archivo" w:hAnsi="Archivo" w:cs="Archivo"/>
                <w:sz w:val="20"/>
                <w:szCs w:val="20"/>
              </w:rPr>
              <w:t>, ir yra su jomis susipažinęs.</w:t>
            </w:r>
          </w:p>
        </w:tc>
        <w:tc>
          <w:tcPr>
            <w:tcW w:w="4995" w:type="dxa"/>
          </w:tcPr>
          <w:p w14:paraId="6EB2FA5D" w14:textId="3EC97460" w:rsidR="00D479AC" w:rsidRPr="007543AC" w:rsidRDefault="0045243F" w:rsidP="00403681">
            <w:pPr>
              <w:pStyle w:val="ListParagraph"/>
              <w:numPr>
                <w:ilvl w:val="1"/>
                <w:numId w:val="37"/>
              </w:numPr>
              <w:tabs>
                <w:tab w:val="left" w:pos="567"/>
              </w:tabs>
              <w:ind w:left="0" w:firstLine="0"/>
              <w:rPr>
                <w:rFonts w:ascii="Archivo" w:hAnsi="Archivo" w:cs="Archivo"/>
                <w:sz w:val="20"/>
                <w:szCs w:val="20"/>
                <w:lang w:val="en-GB"/>
              </w:rPr>
            </w:pPr>
            <w:r w:rsidRPr="007543AC">
              <w:rPr>
                <w:rFonts w:ascii="Archivo" w:eastAsia="Archivo" w:hAnsi="Archivo" w:cs="Archivo"/>
                <w:sz w:val="20"/>
                <w:szCs w:val="20"/>
                <w:lang w:val="en-GB" w:bidi="en-US"/>
              </w:rPr>
              <w:t>Each Party must ensure compliance with the legislation of the European Union and the Republic of Lithuania on state, official or commercial secrets and data protection.</w:t>
            </w:r>
            <w:r w:rsidR="009B4211">
              <w:rPr>
                <w:rFonts w:ascii="Archivo" w:eastAsia="Archivo" w:hAnsi="Archivo" w:cs="Archivo"/>
                <w:sz w:val="20"/>
                <w:szCs w:val="20"/>
                <w:lang w:val="en-GB" w:bidi="en-US"/>
              </w:rPr>
              <w:t xml:space="preserve"> </w:t>
            </w:r>
            <w:r w:rsidRPr="007543AC">
              <w:rPr>
                <w:rFonts w:ascii="Archivo" w:eastAsia="Archivo" w:hAnsi="Archivo" w:cs="Archivo"/>
                <w:sz w:val="20"/>
                <w:szCs w:val="20"/>
                <w:lang w:val="en-GB" w:bidi="en-US"/>
              </w:rPr>
              <w:t xml:space="preserve">The Supplier confirms that it has been informed of and has read the rules on the processing of the </w:t>
            </w:r>
            <w:r w:rsidR="00067F4F">
              <w:rPr>
                <w:rFonts w:ascii="Archivo" w:eastAsia="Archivo" w:hAnsi="Archivo" w:cs="Archivo"/>
                <w:sz w:val="20"/>
                <w:szCs w:val="20"/>
                <w:lang w:val="en-GB" w:bidi="en-US"/>
              </w:rPr>
              <w:t>Buyer's</w:t>
            </w:r>
            <w:r w:rsidRPr="007543AC">
              <w:rPr>
                <w:rFonts w:ascii="Archivo" w:eastAsia="Archivo" w:hAnsi="Archivo" w:cs="Archivo"/>
                <w:sz w:val="20"/>
                <w:szCs w:val="20"/>
                <w:lang w:val="en-GB" w:bidi="en-US"/>
              </w:rPr>
              <w:t xml:space="preserve"> personal data published at </w:t>
            </w:r>
            <w:hyperlink r:id="rId13" w:history="1">
              <w:r w:rsidRPr="007543AC">
                <w:rPr>
                  <w:rStyle w:val="Hyperlink"/>
                  <w:rFonts w:ascii="Archivo" w:eastAsia="Archivo" w:hAnsi="Archivo" w:cs="Archivo"/>
                  <w:color w:val="auto"/>
                  <w:sz w:val="20"/>
                  <w:szCs w:val="20"/>
                  <w:lang w:val="en-GB" w:bidi="en-US"/>
                </w:rPr>
                <w:t>www.portofklaipeda.lt</w:t>
              </w:r>
            </w:hyperlink>
            <w:r w:rsidRPr="007543AC">
              <w:rPr>
                <w:rFonts w:ascii="Archivo" w:eastAsia="Archivo" w:hAnsi="Archivo" w:cs="Archivo"/>
                <w:sz w:val="20"/>
                <w:szCs w:val="20"/>
                <w:lang w:val="en-GB" w:bidi="en-US"/>
              </w:rPr>
              <w:t>.</w:t>
            </w:r>
          </w:p>
        </w:tc>
      </w:tr>
      <w:tr w:rsidR="00D479AC" w:rsidRPr="00403681" w14:paraId="65FFCCD1" w14:textId="77777777" w:rsidTr="0B846C32">
        <w:tc>
          <w:tcPr>
            <w:tcW w:w="5025" w:type="dxa"/>
          </w:tcPr>
          <w:p w14:paraId="026C0841" w14:textId="1976F0ED" w:rsidR="00D479AC" w:rsidRPr="00E339EC" w:rsidRDefault="00602782" w:rsidP="00403681">
            <w:pPr>
              <w:pStyle w:val="ListParagraph"/>
              <w:numPr>
                <w:ilvl w:val="1"/>
                <w:numId w:val="37"/>
              </w:numPr>
              <w:tabs>
                <w:tab w:val="left" w:pos="567"/>
              </w:tabs>
              <w:ind w:left="0" w:firstLine="0"/>
              <w:rPr>
                <w:rFonts w:ascii="Archivo" w:hAnsi="Archivo" w:cs="Archivo"/>
                <w:sz w:val="20"/>
                <w:szCs w:val="20"/>
              </w:rPr>
            </w:pPr>
            <w:r w:rsidRPr="00403681">
              <w:rPr>
                <w:rFonts w:ascii="Archivo" w:hAnsi="Archivo" w:cs="Archivo"/>
                <w:sz w:val="20"/>
                <w:szCs w:val="20"/>
              </w:rPr>
              <w:t>Tiekėjas negali Pirkėjo duomenų naudoti tiesioginės rinkodaros tikslais (taip pat ir reklaminio pobūdžio pranešimams siųsti).</w:t>
            </w:r>
          </w:p>
        </w:tc>
        <w:tc>
          <w:tcPr>
            <w:tcW w:w="4995" w:type="dxa"/>
          </w:tcPr>
          <w:p w14:paraId="05854DA1" w14:textId="2D249455" w:rsidR="00D479AC" w:rsidRPr="007543AC" w:rsidRDefault="00564600" w:rsidP="000B4C39">
            <w:pPr>
              <w:pStyle w:val="ListParagraph"/>
              <w:tabs>
                <w:tab w:val="left" w:pos="567"/>
              </w:tabs>
              <w:ind w:left="0"/>
              <w:rPr>
                <w:rFonts w:ascii="Archivo" w:hAnsi="Archivo" w:cs="Archivo"/>
                <w:sz w:val="20"/>
                <w:szCs w:val="20"/>
                <w:lang w:val="en-GB"/>
              </w:rPr>
            </w:pPr>
            <w:r w:rsidRPr="007543AC">
              <w:rPr>
                <w:rFonts w:ascii="Archivo" w:eastAsia="Archivo" w:hAnsi="Archivo" w:cs="Archivo"/>
                <w:sz w:val="20"/>
                <w:szCs w:val="20"/>
                <w:lang w:val="en-GB" w:bidi="en-US"/>
              </w:rPr>
              <w:t>9.4.</w:t>
            </w:r>
            <w:r w:rsidR="000A68C3">
              <w:rPr>
                <w:rFonts w:ascii="Archivo" w:eastAsia="Archivo" w:hAnsi="Archivo" w:cs="Archivo"/>
                <w:sz w:val="20"/>
                <w:szCs w:val="20"/>
                <w:lang w:val="en-GB" w:bidi="en-US"/>
              </w:rPr>
              <w:t xml:space="preserve"> </w:t>
            </w:r>
            <w:r w:rsidRPr="007543AC">
              <w:rPr>
                <w:rFonts w:ascii="Archivo" w:eastAsia="Archivo" w:hAnsi="Archivo" w:cs="Archivo"/>
                <w:sz w:val="20"/>
                <w:szCs w:val="20"/>
                <w:lang w:val="en-GB" w:bidi="en-US"/>
              </w:rPr>
              <w:t xml:space="preserve"> </w:t>
            </w:r>
            <w:r w:rsidR="00BB7D75" w:rsidRPr="007543AC">
              <w:rPr>
                <w:rFonts w:ascii="Archivo" w:eastAsia="Archivo" w:hAnsi="Archivo" w:cs="Archivo"/>
                <w:sz w:val="20"/>
                <w:szCs w:val="20"/>
                <w:lang w:val="en-GB" w:bidi="en-US"/>
              </w:rPr>
              <w:t>The Supplier may not use the Customer’s data for direct marketing purposes (including for sending promotional messages).</w:t>
            </w:r>
          </w:p>
        </w:tc>
      </w:tr>
      <w:tr w:rsidR="00D479AC" w:rsidRPr="00403681" w14:paraId="59F0AF43" w14:textId="77777777" w:rsidTr="0B846C32">
        <w:tc>
          <w:tcPr>
            <w:tcW w:w="5025" w:type="dxa"/>
          </w:tcPr>
          <w:p w14:paraId="216148A8" w14:textId="1CD40C1E" w:rsidR="00D479AC" w:rsidRPr="00E339EC" w:rsidRDefault="00564600" w:rsidP="00564600">
            <w:pPr>
              <w:pStyle w:val="ListParagraph"/>
              <w:tabs>
                <w:tab w:val="left" w:pos="567"/>
              </w:tabs>
              <w:ind w:left="0"/>
              <w:rPr>
                <w:rFonts w:ascii="Archivo" w:hAnsi="Archivo" w:cs="Archivo"/>
                <w:sz w:val="20"/>
                <w:szCs w:val="20"/>
              </w:rPr>
            </w:pPr>
            <w:r>
              <w:rPr>
                <w:rFonts w:ascii="Archivo" w:hAnsi="Archivo" w:cs="Archivo"/>
                <w:sz w:val="20"/>
                <w:szCs w:val="20"/>
              </w:rPr>
              <w:t>9.5.</w:t>
            </w:r>
            <w:r w:rsidR="000A68C3">
              <w:rPr>
                <w:rFonts w:ascii="Archivo" w:hAnsi="Archivo" w:cs="Archivo"/>
                <w:sz w:val="20"/>
                <w:szCs w:val="20"/>
              </w:rPr>
              <w:t xml:space="preserve"> </w:t>
            </w:r>
            <w:r w:rsidR="00602782" w:rsidRPr="00403681">
              <w:rPr>
                <w:rFonts w:ascii="Archivo" w:hAnsi="Archivo" w:cs="Archivo"/>
                <w:sz w:val="20"/>
                <w:szCs w:val="20"/>
              </w:rPr>
              <w:t>Sutartyje aptartos konfidencialumo ir asmens duomenų tvarkymo sąlygos yra neterminuotos.</w:t>
            </w:r>
          </w:p>
        </w:tc>
        <w:tc>
          <w:tcPr>
            <w:tcW w:w="4995" w:type="dxa"/>
          </w:tcPr>
          <w:p w14:paraId="2C2D1E50" w14:textId="0C29891E" w:rsidR="00D479AC" w:rsidRPr="007543AC" w:rsidRDefault="004746C6" w:rsidP="00403681">
            <w:pPr>
              <w:pStyle w:val="ListParagraph"/>
              <w:numPr>
                <w:ilvl w:val="1"/>
                <w:numId w:val="37"/>
              </w:numPr>
              <w:tabs>
                <w:tab w:val="left" w:pos="567"/>
              </w:tabs>
              <w:ind w:left="0" w:firstLine="0"/>
              <w:rPr>
                <w:rFonts w:ascii="Archivo" w:hAnsi="Archivo" w:cs="Archivo"/>
                <w:sz w:val="20"/>
                <w:szCs w:val="20"/>
                <w:lang w:val="en-GB"/>
              </w:rPr>
            </w:pPr>
            <w:r w:rsidRPr="007543AC">
              <w:rPr>
                <w:rFonts w:ascii="Archivo" w:eastAsia="Archivo" w:hAnsi="Archivo" w:cs="Archivo"/>
                <w:sz w:val="20"/>
                <w:szCs w:val="20"/>
                <w:lang w:val="en-GB" w:bidi="en-US"/>
              </w:rPr>
              <w:t>The confidentiality and personal data processing terms of the Agreement are of indefinite duration.</w:t>
            </w:r>
          </w:p>
        </w:tc>
      </w:tr>
      <w:tr w:rsidR="00D479AC" w:rsidRPr="00403681" w14:paraId="59995F35" w14:textId="77777777" w:rsidTr="0B846C32">
        <w:tc>
          <w:tcPr>
            <w:tcW w:w="5025" w:type="dxa"/>
          </w:tcPr>
          <w:p w14:paraId="01809322" w14:textId="3011406C" w:rsidR="00D479AC" w:rsidRPr="00E339EC" w:rsidRDefault="00602782" w:rsidP="00564600">
            <w:pPr>
              <w:pStyle w:val="Heading1"/>
              <w:keepNext w:val="0"/>
              <w:numPr>
                <w:ilvl w:val="0"/>
                <w:numId w:val="37"/>
              </w:numPr>
              <w:spacing w:before="0" w:after="120"/>
              <w:rPr>
                <w:rFonts w:ascii="Archivo" w:hAnsi="Archivo" w:cs="Archivo"/>
                <w:color w:val="auto"/>
                <w:sz w:val="20"/>
                <w:szCs w:val="20"/>
              </w:rPr>
            </w:pPr>
            <w:r w:rsidRPr="00403681">
              <w:rPr>
                <w:rFonts w:ascii="Archivo" w:hAnsi="Archivo" w:cs="Archivo"/>
                <w:color w:val="auto"/>
                <w:sz w:val="20"/>
                <w:szCs w:val="20"/>
              </w:rPr>
              <w:t>SUSIRAŠINĖJIMAS IR UŽ SUTARTIES VYKDYMĄ ATSAKINGI ASMENYS</w:t>
            </w:r>
          </w:p>
        </w:tc>
        <w:tc>
          <w:tcPr>
            <w:tcW w:w="4995" w:type="dxa"/>
          </w:tcPr>
          <w:p w14:paraId="3C992125" w14:textId="5CCBB75C" w:rsidR="00D479AC" w:rsidRPr="007543AC" w:rsidRDefault="00564600" w:rsidP="00564600">
            <w:pPr>
              <w:pStyle w:val="Heading1"/>
              <w:keepNext w:val="0"/>
              <w:numPr>
                <w:ilvl w:val="0"/>
                <w:numId w:val="0"/>
              </w:numPr>
              <w:spacing w:before="0" w:after="120"/>
              <w:ind w:left="360"/>
              <w:rPr>
                <w:rFonts w:ascii="Archivo" w:hAnsi="Archivo" w:cs="Archivo"/>
                <w:color w:val="auto"/>
                <w:sz w:val="20"/>
                <w:szCs w:val="20"/>
                <w:lang w:val="en-GB"/>
              </w:rPr>
            </w:pPr>
            <w:r w:rsidRPr="007543AC">
              <w:rPr>
                <w:rFonts w:ascii="Archivo" w:eastAsia="Archivo" w:hAnsi="Archivo" w:cs="Archivo"/>
                <w:color w:val="auto"/>
                <w:sz w:val="20"/>
                <w:szCs w:val="20"/>
                <w:lang w:val="en-GB" w:bidi="en-US"/>
              </w:rPr>
              <w:t>10.</w:t>
            </w:r>
            <w:r w:rsidR="009B4211">
              <w:rPr>
                <w:rFonts w:ascii="Archivo" w:eastAsia="Archivo" w:hAnsi="Archivo" w:cs="Archivo"/>
                <w:color w:val="auto"/>
                <w:sz w:val="20"/>
                <w:szCs w:val="20"/>
                <w:lang w:val="en-GB" w:bidi="en-US"/>
              </w:rPr>
              <w:t xml:space="preserve"> </w:t>
            </w:r>
            <w:r w:rsidR="00B7102C" w:rsidRPr="007543AC">
              <w:rPr>
                <w:rFonts w:ascii="Archivo" w:eastAsia="Archivo" w:hAnsi="Archivo" w:cs="Archivo"/>
                <w:color w:val="auto"/>
                <w:sz w:val="20"/>
                <w:szCs w:val="20"/>
                <w:lang w:val="en-GB" w:bidi="en-US"/>
              </w:rPr>
              <w:t>CORRESPONDENCE AND THE PERSONS RESPONSIBLE FOR PERFORMANCE OF THE AGREEMENT</w:t>
            </w:r>
          </w:p>
        </w:tc>
      </w:tr>
      <w:tr w:rsidR="00D479AC" w:rsidRPr="00403681" w14:paraId="2D28D80A" w14:textId="77777777" w:rsidTr="0B846C32">
        <w:tc>
          <w:tcPr>
            <w:tcW w:w="5025" w:type="dxa"/>
          </w:tcPr>
          <w:p w14:paraId="6BE66698" w14:textId="5B353849" w:rsidR="00D479AC" w:rsidRPr="00E339EC" w:rsidRDefault="00602782" w:rsidP="00403681">
            <w:pPr>
              <w:pStyle w:val="ListParagraph"/>
              <w:numPr>
                <w:ilvl w:val="1"/>
                <w:numId w:val="37"/>
              </w:numPr>
              <w:tabs>
                <w:tab w:val="left" w:pos="567"/>
                <w:tab w:val="left" w:pos="1418"/>
              </w:tabs>
              <w:ind w:left="0" w:firstLine="0"/>
              <w:rPr>
                <w:rFonts w:ascii="Archivo" w:hAnsi="Archivo" w:cs="Archivo"/>
                <w:sz w:val="20"/>
                <w:szCs w:val="20"/>
              </w:rPr>
            </w:pPr>
            <w:r w:rsidRPr="00403681">
              <w:rPr>
                <w:rFonts w:ascii="Archivo" w:hAnsi="Archivo" w:cs="Archivo"/>
                <w:sz w:val="20"/>
                <w:szCs w:val="20"/>
              </w:rPr>
              <w:t>Šalys susirašinėja lietuvių kalba. Visi pranešimai, sutikimai ir kitas susižinojimas, kuriuos Šalis gali pateikti pagal Sutartį, bus laikomi galiojančiais ir įteiktais tinkamai, jeigu jie yra įteikti Šalies atstovui arba atsiųsti paštu</w:t>
            </w:r>
            <w:r w:rsidR="00445456">
              <w:rPr>
                <w:rFonts w:ascii="Archivo" w:hAnsi="Archivo" w:cs="Archivo"/>
                <w:sz w:val="20"/>
                <w:szCs w:val="20"/>
              </w:rPr>
              <w:t xml:space="preserve"> ar</w:t>
            </w:r>
            <w:r w:rsidRPr="00403681">
              <w:rPr>
                <w:rFonts w:ascii="Archivo" w:hAnsi="Archivo" w:cs="Archivo"/>
                <w:sz w:val="20"/>
                <w:szCs w:val="20"/>
              </w:rPr>
              <w:t xml:space="preserve"> elektroniniu paštu Sutartyje nurodytais adresais.</w:t>
            </w:r>
          </w:p>
        </w:tc>
        <w:tc>
          <w:tcPr>
            <w:tcW w:w="4995" w:type="dxa"/>
          </w:tcPr>
          <w:p w14:paraId="00FAB61B" w14:textId="38A0AFCA" w:rsidR="00D479AC" w:rsidRPr="007543AC" w:rsidRDefault="00E339EC" w:rsidP="00E339EC">
            <w:pPr>
              <w:pStyle w:val="ListParagraph"/>
              <w:tabs>
                <w:tab w:val="left" w:pos="567"/>
                <w:tab w:val="left" w:pos="1418"/>
              </w:tabs>
              <w:ind w:left="0"/>
              <w:rPr>
                <w:rFonts w:ascii="Archivo" w:hAnsi="Archivo" w:cs="Archivo"/>
                <w:sz w:val="20"/>
                <w:szCs w:val="20"/>
                <w:lang w:val="en-GB"/>
              </w:rPr>
            </w:pPr>
            <w:r w:rsidRPr="007543AC">
              <w:rPr>
                <w:rFonts w:ascii="Archivo" w:eastAsia="Archivo" w:hAnsi="Archivo" w:cs="Archivo"/>
                <w:sz w:val="20"/>
                <w:szCs w:val="20"/>
                <w:lang w:val="en-GB" w:bidi="en-US"/>
              </w:rPr>
              <w:t>10.1.</w:t>
            </w:r>
            <w:r w:rsidR="009B4211">
              <w:rPr>
                <w:rFonts w:ascii="Archivo" w:eastAsia="Archivo" w:hAnsi="Archivo" w:cs="Archivo"/>
                <w:sz w:val="20"/>
                <w:szCs w:val="20"/>
                <w:lang w:val="en-GB" w:bidi="en-US"/>
              </w:rPr>
              <w:t xml:space="preserve"> </w:t>
            </w:r>
            <w:r w:rsidR="00950E73" w:rsidRPr="007543AC">
              <w:rPr>
                <w:rFonts w:ascii="Archivo" w:eastAsia="Archivo" w:hAnsi="Archivo" w:cs="Archivo"/>
                <w:sz w:val="20"/>
                <w:szCs w:val="20"/>
                <w:lang w:val="en-GB" w:bidi="en-US"/>
              </w:rPr>
              <w:t>The parties correspond in Lithuanian.</w:t>
            </w:r>
            <w:r w:rsidR="009B4211">
              <w:rPr>
                <w:rFonts w:ascii="Archivo" w:eastAsia="Archivo" w:hAnsi="Archivo" w:cs="Archivo"/>
                <w:sz w:val="20"/>
                <w:szCs w:val="20"/>
                <w:lang w:val="en-GB" w:bidi="en-US"/>
              </w:rPr>
              <w:t xml:space="preserve"> </w:t>
            </w:r>
            <w:r w:rsidR="00950E73" w:rsidRPr="007543AC">
              <w:rPr>
                <w:rFonts w:ascii="Archivo" w:eastAsia="Archivo" w:hAnsi="Archivo" w:cs="Archivo"/>
                <w:sz w:val="20"/>
                <w:szCs w:val="20"/>
                <w:lang w:val="en-GB" w:bidi="en-US"/>
              </w:rPr>
              <w:t>All notices, consents</w:t>
            </w:r>
            <w:r w:rsidR="00445456">
              <w:rPr>
                <w:rFonts w:ascii="Archivo" w:eastAsia="Archivo" w:hAnsi="Archivo" w:cs="Archivo"/>
                <w:sz w:val="20"/>
                <w:szCs w:val="20"/>
                <w:lang w:val="en-GB" w:bidi="en-US"/>
              </w:rPr>
              <w:t>,</w:t>
            </w:r>
            <w:r w:rsidR="00950E73" w:rsidRPr="007543AC">
              <w:rPr>
                <w:rFonts w:ascii="Archivo" w:eastAsia="Archivo" w:hAnsi="Archivo" w:cs="Archivo"/>
                <w:sz w:val="20"/>
                <w:szCs w:val="20"/>
                <w:lang w:val="en-GB" w:bidi="en-US"/>
              </w:rPr>
              <w:t xml:space="preserve"> and other communications that a Party may give under the Agreement shall be deemed valid and duly served if they are served on a </w:t>
            </w:r>
            <w:r w:rsidR="00067F4F">
              <w:rPr>
                <w:rFonts w:ascii="Archivo" w:eastAsia="Archivo" w:hAnsi="Archivo" w:cs="Archivo"/>
                <w:sz w:val="20"/>
                <w:szCs w:val="20"/>
                <w:lang w:val="en-GB" w:bidi="en-US"/>
              </w:rPr>
              <w:t>Party's</w:t>
            </w:r>
            <w:r w:rsidR="00950E73" w:rsidRPr="007543AC">
              <w:rPr>
                <w:rFonts w:ascii="Archivo" w:eastAsia="Archivo" w:hAnsi="Archivo" w:cs="Archivo"/>
                <w:sz w:val="20"/>
                <w:szCs w:val="20"/>
                <w:lang w:val="en-GB" w:bidi="en-US"/>
              </w:rPr>
              <w:t xml:space="preserve"> representative or sent by post</w:t>
            </w:r>
            <w:r w:rsidR="00445456">
              <w:rPr>
                <w:rFonts w:ascii="Archivo" w:eastAsia="Archivo" w:hAnsi="Archivo" w:cs="Archivo"/>
                <w:sz w:val="20"/>
                <w:szCs w:val="20"/>
                <w:lang w:val="en-GB" w:bidi="en-US"/>
              </w:rPr>
              <w:t xml:space="preserve"> or</w:t>
            </w:r>
            <w:r w:rsidR="00950E73" w:rsidRPr="007543AC">
              <w:rPr>
                <w:rFonts w:ascii="Archivo" w:eastAsia="Archivo" w:hAnsi="Archivo" w:cs="Archivo"/>
                <w:sz w:val="20"/>
                <w:szCs w:val="20"/>
                <w:lang w:val="en-GB" w:bidi="en-US"/>
              </w:rPr>
              <w:t xml:space="preserve"> </w:t>
            </w:r>
            <w:r w:rsidR="00445456">
              <w:rPr>
                <w:rFonts w:ascii="Archivo" w:eastAsia="Archivo" w:hAnsi="Archivo" w:cs="Archivo"/>
                <w:sz w:val="20"/>
                <w:szCs w:val="20"/>
                <w:lang w:val="en-GB" w:bidi="en-US"/>
              </w:rPr>
              <w:t>email</w:t>
            </w:r>
            <w:r w:rsidR="00950E73" w:rsidRPr="007543AC">
              <w:rPr>
                <w:rFonts w:ascii="Archivo" w:eastAsia="Archivo" w:hAnsi="Archivo" w:cs="Archivo"/>
                <w:sz w:val="20"/>
                <w:szCs w:val="20"/>
                <w:lang w:val="en-GB" w:bidi="en-US"/>
              </w:rPr>
              <w:t xml:space="preserve"> to the addresses specified in the Agreement.</w:t>
            </w:r>
          </w:p>
        </w:tc>
      </w:tr>
      <w:tr w:rsidR="00602782" w:rsidRPr="00403681" w14:paraId="0E256F7A" w14:textId="77777777" w:rsidTr="0B846C32">
        <w:tc>
          <w:tcPr>
            <w:tcW w:w="5025" w:type="dxa"/>
          </w:tcPr>
          <w:p w14:paraId="47FED2D9" w14:textId="57CE14F3" w:rsidR="00602782" w:rsidRPr="00E339EC" w:rsidRDefault="00602782" w:rsidP="00403681">
            <w:pPr>
              <w:pStyle w:val="ListParagraph"/>
              <w:numPr>
                <w:ilvl w:val="1"/>
                <w:numId w:val="37"/>
              </w:numPr>
              <w:tabs>
                <w:tab w:val="left" w:pos="567"/>
                <w:tab w:val="left" w:pos="1418"/>
              </w:tabs>
              <w:ind w:left="0" w:firstLine="0"/>
              <w:rPr>
                <w:rFonts w:ascii="Archivo" w:hAnsi="Archivo" w:cs="Archivo"/>
                <w:sz w:val="20"/>
                <w:szCs w:val="20"/>
              </w:rPr>
            </w:pPr>
            <w:r w:rsidRPr="00403681">
              <w:rPr>
                <w:rFonts w:ascii="Archivo" w:hAnsi="Archivo" w:cs="Archivo"/>
                <w:sz w:val="20"/>
                <w:szCs w:val="20"/>
              </w:rPr>
              <w:t>Jei pasikeičia Sutartyje nurodytas Šalies adresas ir (ar) kiti duomenys, taip pat už Sutarties vykdymą atsakingas asmuo, Šalis turi informuoti kitą Šalį, pranešdama apie tai ne vėliau kaip prieš 5 (penkias) darbo dienas. Bet kokie Šalies reikalavimai, kylantys iš netinkamai įteiktų pranešimų ar su jais susiję, bus laikomi nepagrįstais.</w:t>
            </w:r>
          </w:p>
        </w:tc>
        <w:tc>
          <w:tcPr>
            <w:tcW w:w="4995" w:type="dxa"/>
          </w:tcPr>
          <w:p w14:paraId="15EBB257" w14:textId="6C14557F" w:rsidR="00602782" w:rsidRPr="007543AC" w:rsidRDefault="00E339EC" w:rsidP="00E339EC">
            <w:pPr>
              <w:pStyle w:val="ListParagraph"/>
              <w:tabs>
                <w:tab w:val="left" w:pos="567"/>
                <w:tab w:val="left" w:pos="1418"/>
              </w:tabs>
              <w:ind w:left="0"/>
              <w:rPr>
                <w:rFonts w:ascii="Archivo" w:hAnsi="Archivo" w:cs="Archivo"/>
                <w:sz w:val="20"/>
                <w:szCs w:val="20"/>
                <w:lang w:val="en-GB"/>
              </w:rPr>
            </w:pPr>
            <w:r w:rsidRPr="007543AC">
              <w:rPr>
                <w:rFonts w:ascii="Archivo" w:eastAsia="Archivo" w:hAnsi="Archivo" w:cs="Archivo"/>
                <w:sz w:val="20"/>
                <w:szCs w:val="20"/>
                <w:lang w:val="en-GB" w:bidi="en-US"/>
              </w:rPr>
              <w:t>10.2.</w:t>
            </w:r>
            <w:r w:rsidR="009B4211">
              <w:rPr>
                <w:rFonts w:ascii="Archivo" w:eastAsia="Archivo" w:hAnsi="Archivo" w:cs="Archivo"/>
                <w:sz w:val="20"/>
                <w:szCs w:val="20"/>
                <w:lang w:val="en-GB" w:bidi="en-US"/>
              </w:rPr>
              <w:t xml:space="preserve"> </w:t>
            </w:r>
            <w:r w:rsidR="001E0406" w:rsidRPr="007543AC">
              <w:rPr>
                <w:rFonts w:ascii="Archivo" w:eastAsia="Archivo" w:hAnsi="Archivo" w:cs="Archivo"/>
                <w:sz w:val="20"/>
                <w:szCs w:val="20"/>
                <w:lang w:val="en-GB" w:bidi="en-US"/>
              </w:rPr>
              <w:t xml:space="preserve">In the event of a change in the address and/or other particulars of the Party specified in the Agreement, as well as in the person responsible for the performance of the Agreement, the Party shall inform the other Party by giving at least five (5) business </w:t>
            </w:r>
            <w:r w:rsidR="00067F4F">
              <w:rPr>
                <w:rFonts w:ascii="Archivo" w:eastAsia="Archivo" w:hAnsi="Archivo" w:cs="Archivo"/>
                <w:sz w:val="20"/>
                <w:szCs w:val="20"/>
                <w:lang w:val="en-GB" w:bidi="en-US"/>
              </w:rPr>
              <w:t>days'</w:t>
            </w:r>
            <w:r w:rsidR="001E0406" w:rsidRPr="007543AC">
              <w:rPr>
                <w:rFonts w:ascii="Archivo" w:eastAsia="Archivo" w:hAnsi="Archivo" w:cs="Archivo"/>
                <w:sz w:val="20"/>
                <w:szCs w:val="20"/>
                <w:lang w:val="en-GB" w:bidi="en-US"/>
              </w:rPr>
              <w:t xml:space="preserve"> notice.</w:t>
            </w:r>
            <w:r w:rsidR="009B4211">
              <w:rPr>
                <w:rFonts w:ascii="Archivo" w:eastAsia="Archivo" w:hAnsi="Archivo" w:cs="Archivo"/>
                <w:sz w:val="20"/>
                <w:szCs w:val="20"/>
                <w:lang w:val="en-GB" w:bidi="en-US"/>
              </w:rPr>
              <w:t xml:space="preserve"> </w:t>
            </w:r>
            <w:r w:rsidR="001E0406" w:rsidRPr="007543AC">
              <w:rPr>
                <w:rFonts w:ascii="Archivo" w:eastAsia="Archivo" w:hAnsi="Archivo" w:cs="Archivo"/>
                <w:sz w:val="20"/>
                <w:szCs w:val="20"/>
                <w:lang w:val="en-GB" w:bidi="en-US"/>
              </w:rPr>
              <w:t>Any claims by a Party arising out of or in connection with improperly served notices will be deemed unfounded.</w:t>
            </w:r>
          </w:p>
        </w:tc>
      </w:tr>
      <w:tr w:rsidR="00602782" w:rsidRPr="00403681" w14:paraId="3922BDB9" w14:textId="77777777" w:rsidTr="0B846C32">
        <w:tc>
          <w:tcPr>
            <w:tcW w:w="5025" w:type="dxa"/>
          </w:tcPr>
          <w:p w14:paraId="4D3253D1" w14:textId="78A48FA3" w:rsidR="00602782" w:rsidRPr="00E339EC" w:rsidRDefault="00581E9B" w:rsidP="00403681">
            <w:pPr>
              <w:pStyle w:val="ListParagraph"/>
              <w:numPr>
                <w:ilvl w:val="1"/>
                <w:numId w:val="37"/>
              </w:numPr>
              <w:tabs>
                <w:tab w:val="left" w:pos="567"/>
                <w:tab w:val="left" w:pos="1418"/>
              </w:tabs>
              <w:ind w:left="0" w:firstLine="0"/>
              <w:rPr>
                <w:rFonts w:ascii="Archivo" w:hAnsi="Archivo" w:cs="Archivo"/>
                <w:sz w:val="20"/>
                <w:szCs w:val="20"/>
              </w:rPr>
            </w:pPr>
            <w:r w:rsidRPr="00403681">
              <w:rPr>
                <w:rFonts w:ascii="Archivo" w:hAnsi="Archivo" w:cs="Archivo"/>
                <w:sz w:val="20"/>
                <w:szCs w:val="20"/>
              </w:rPr>
              <w:t>Tiekėjo</w:t>
            </w:r>
            <w:r w:rsidR="00602782" w:rsidRPr="00403681">
              <w:rPr>
                <w:rFonts w:ascii="Archivo" w:hAnsi="Archivo" w:cs="Archivo"/>
                <w:sz w:val="20"/>
                <w:szCs w:val="20"/>
              </w:rPr>
              <w:t xml:space="preserve"> už Sutarties vykdymą atsakingas (atsakingi) asmuo (asmenys) – </w:t>
            </w:r>
            <w:r w:rsidR="004D783B">
              <w:rPr>
                <w:rFonts w:ascii="Archivo" w:hAnsi="Archivo" w:cs="Archivo"/>
                <w:sz w:val="20"/>
                <w:szCs w:val="20"/>
              </w:rPr>
              <w:fldChar w:fldCharType="begin">
                <w:ffData>
                  <w:name w:val="Text58"/>
                  <w:enabled/>
                  <w:calcOnExit w:val="0"/>
                  <w:textInput/>
                </w:ffData>
              </w:fldChar>
            </w:r>
            <w:bookmarkStart w:id="34" w:name="Text58"/>
            <w:r w:rsidR="004D783B">
              <w:rPr>
                <w:rFonts w:ascii="Archivo" w:hAnsi="Archivo" w:cs="Archivo"/>
                <w:sz w:val="20"/>
                <w:szCs w:val="20"/>
              </w:rPr>
              <w:instrText xml:space="preserve"> FORMTEXT </w:instrText>
            </w:r>
            <w:r w:rsidR="004D783B">
              <w:rPr>
                <w:rFonts w:ascii="Archivo" w:hAnsi="Archivo" w:cs="Archivo"/>
                <w:sz w:val="20"/>
                <w:szCs w:val="20"/>
              </w:rPr>
            </w:r>
            <w:r w:rsidR="004D783B">
              <w:rPr>
                <w:rFonts w:ascii="Archivo" w:hAnsi="Archivo" w:cs="Archivo"/>
                <w:sz w:val="20"/>
                <w:szCs w:val="20"/>
              </w:rPr>
              <w:fldChar w:fldCharType="separate"/>
            </w:r>
            <w:r w:rsidR="004D783B">
              <w:rPr>
                <w:rFonts w:ascii="Archivo" w:hAnsi="Archivo" w:cs="Archivo"/>
                <w:noProof/>
                <w:sz w:val="20"/>
                <w:szCs w:val="20"/>
              </w:rPr>
              <w:t> </w:t>
            </w:r>
            <w:r w:rsidR="004D783B">
              <w:rPr>
                <w:rFonts w:ascii="Archivo" w:hAnsi="Archivo" w:cs="Archivo"/>
                <w:noProof/>
                <w:sz w:val="20"/>
                <w:szCs w:val="20"/>
              </w:rPr>
              <w:t> </w:t>
            </w:r>
            <w:r w:rsidR="004D783B">
              <w:rPr>
                <w:rFonts w:ascii="Archivo" w:hAnsi="Archivo" w:cs="Archivo"/>
                <w:noProof/>
                <w:sz w:val="20"/>
                <w:szCs w:val="20"/>
              </w:rPr>
              <w:t> </w:t>
            </w:r>
            <w:r w:rsidR="004D783B">
              <w:rPr>
                <w:rFonts w:ascii="Archivo" w:hAnsi="Archivo" w:cs="Archivo"/>
                <w:noProof/>
                <w:sz w:val="20"/>
                <w:szCs w:val="20"/>
              </w:rPr>
              <w:t> </w:t>
            </w:r>
            <w:r w:rsidR="004D783B">
              <w:rPr>
                <w:rFonts w:ascii="Archivo" w:hAnsi="Archivo" w:cs="Archivo"/>
                <w:noProof/>
                <w:sz w:val="20"/>
                <w:szCs w:val="20"/>
              </w:rPr>
              <w:t> </w:t>
            </w:r>
            <w:r w:rsidR="004D783B">
              <w:rPr>
                <w:rFonts w:ascii="Archivo" w:hAnsi="Archivo" w:cs="Archivo"/>
                <w:sz w:val="20"/>
                <w:szCs w:val="20"/>
              </w:rPr>
              <w:fldChar w:fldCharType="end"/>
            </w:r>
            <w:bookmarkEnd w:id="34"/>
            <w:r w:rsidR="00EF4DC2" w:rsidRPr="00403681">
              <w:rPr>
                <w:rFonts w:ascii="Archivo" w:hAnsi="Archivo" w:cs="Archivo"/>
                <w:sz w:val="20"/>
                <w:szCs w:val="20"/>
              </w:rPr>
              <w:t xml:space="preserve">, tel. </w:t>
            </w:r>
            <w:r w:rsidR="004D783B">
              <w:rPr>
                <w:rFonts w:ascii="Archivo" w:hAnsi="Archivo" w:cs="Archivo"/>
                <w:sz w:val="20"/>
                <w:szCs w:val="20"/>
              </w:rPr>
              <w:fldChar w:fldCharType="begin">
                <w:ffData>
                  <w:name w:val="Text59"/>
                  <w:enabled/>
                  <w:calcOnExit w:val="0"/>
                  <w:textInput/>
                </w:ffData>
              </w:fldChar>
            </w:r>
            <w:bookmarkStart w:id="35" w:name="Text59"/>
            <w:r w:rsidR="004D783B">
              <w:rPr>
                <w:rFonts w:ascii="Archivo" w:hAnsi="Archivo" w:cs="Archivo"/>
                <w:sz w:val="20"/>
                <w:szCs w:val="20"/>
              </w:rPr>
              <w:instrText xml:space="preserve"> FORMTEXT </w:instrText>
            </w:r>
            <w:r w:rsidR="004D783B">
              <w:rPr>
                <w:rFonts w:ascii="Archivo" w:hAnsi="Archivo" w:cs="Archivo"/>
                <w:sz w:val="20"/>
                <w:szCs w:val="20"/>
              </w:rPr>
            </w:r>
            <w:r w:rsidR="004D783B">
              <w:rPr>
                <w:rFonts w:ascii="Archivo" w:hAnsi="Archivo" w:cs="Archivo"/>
                <w:sz w:val="20"/>
                <w:szCs w:val="20"/>
              </w:rPr>
              <w:fldChar w:fldCharType="separate"/>
            </w:r>
            <w:r w:rsidR="004D783B">
              <w:rPr>
                <w:rFonts w:ascii="Archivo" w:hAnsi="Archivo" w:cs="Archivo"/>
                <w:noProof/>
                <w:sz w:val="20"/>
                <w:szCs w:val="20"/>
              </w:rPr>
              <w:t> </w:t>
            </w:r>
            <w:r w:rsidR="004D783B">
              <w:rPr>
                <w:rFonts w:ascii="Archivo" w:hAnsi="Archivo" w:cs="Archivo"/>
                <w:noProof/>
                <w:sz w:val="20"/>
                <w:szCs w:val="20"/>
              </w:rPr>
              <w:t> </w:t>
            </w:r>
            <w:r w:rsidR="004D783B">
              <w:rPr>
                <w:rFonts w:ascii="Archivo" w:hAnsi="Archivo" w:cs="Archivo"/>
                <w:noProof/>
                <w:sz w:val="20"/>
                <w:szCs w:val="20"/>
              </w:rPr>
              <w:t> </w:t>
            </w:r>
            <w:r w:rsidR="004D783B">
              <w:rPr>
                <w:rFonts w:ascii="Archivo" w:hAnsi="Archivo" w:cs="Archivo"/>
                <w:noProof/>
                <w:sz w:val="20"/>
                <w:szCs w:val="20"/>
              </w:rPr>
              <w:t> </w:t>
            </w:r>
            <w:r w:rsidR="004D783B">
              <w:rPr>
                <w:rFonts w:ascii="Archivo" w:hAnsi="Archivo" w:cs="Archivo"/>
                <w:noProof/>
                <w:sz w:val="20"/>
                <w:szCs w:val="20"/>
              </w:rPr>
              <w:t> </w:t>
            </w:r>
            <w:r w:rsidR="004D783B">
              <w:rPr>
                <w:rFonts w:ascii="Archivo" w:hAnsi="Archivo" w:cs="Archivo"/>
                <w:sz w:val="20"/>
                <w:szCs w:val="20"/>
              </w:rPr>
              <w:fldChar w:fldCharType="end"/>
            </w:r>
            <w:bookmarkEnd w:id="35"/>
            <w:r w:rsidR="00EF4DC2" w:rsidRPr="00403681">
              <w:rPr>
                <w:rFonts w:ascii="Archivo" w:hAnsi="Archivo" w:cs="Archivo"/>
                <w:sz w:val="20"/>
                <w:szCs w:val="20"/>
              </w:rPr>
              <w:t xml:space="preserve">, el. p. </w:t>
            </w:r>
            <w:r w:rsidR="004D783B">
              <w:fldChar w:fldCharType="begin">
                <w:ffData>
                  <w:name w:val="Text60"/>
                  <w:enabled/>
                  <w:calcOnExit w:val="0"/>
                  <w:textInput/>
                </w:ffData>
              </w:fldChar>
            </w:r>
            <w:bookmarkStart w:id="36" w:name="Text60"/>
            <w:r w:rsidR="004D783B">
              <w:instrText xml:space="preserve"> FORMTEXT </w:instrText>
            </w:r>
            <w:r w:rsidR="004D783B">
              <w:fldChar w:fldCharType="separate"/>
            </w:r>
            <w:r w:rsidR="004D783B">
              <w:rPr>
                <w:noProof/>
              </w:rPr>
              <w:t> </w:t>
            </w:r>
            <w:r w:rsidR="004D783B">
              <w:rPr>
                <w:noProof/>
              </w:rPr>
              <w:t> </w:t>
            </w:r>
            <w:r w:rsidR="004D783B">
              <w:rPr>
                <w:noProof/>
              </w:rPr>
              <w:t> </w:t>
            </w:r>
            <w:r w:rsidR="004D783B">
              <w:rPr>
                <w:noProof/>
              </w:rPr>
              <w:t> </w:t>
            </w:r>
            <w:r w:rsidR="004D783B">
              <w:rPr>
                <w:noProof/>
              </w:rPr>
              <w:t> </w:t>
            </w:r>
            <w:r w:rsidR="004D783B">
              <w:fldChar w:fldCharType="end"/>
            </w:r>
            <w:bookmarkEnd w:id="36"/>
            <w:r w:rsidR="00A70DE2" w:rsidRPr="00403681">
              <w:rPr>
                <w:rFonts w:ascii="Archivo" w:hAnsi="Archivo" w:cs="Archivo"/>
                <w:sz w:val="20"/>
                <w:szCs w:val="20"/>
              </w:rPr>
              <w:t xml:space="preserve"> </w:t>
            </w:r>
            <w:r w:rsidR="00EF4DC2" w:rsidRPr="00403681">
              <w:rPr>
                <w:rFonts w:ascii="Archivo" w:hAnsi="Archivo" w:cs="Archivo"/>
                <w:sz w:val="20"/>
                <w:szCs w:val="20"/>
              </w:rPr>
              <w:t>.</w:t>
            </w:r>
            <w:r w:rsidR="00602782" w:rsidRPr="00403681">
              <w:rPr>
                <w:rFonts w:ascii="Archivo" w:hAnsi="Archivo" w:cs="Archivo"/>
                <w:sz w:val="20"/>
                <w:szCs w:val="20"/>
              </w:rPr>
              <w:t xml:space="preserve"> Šiame punkte nurodytas (nurodyti) atstovas (atstovai) neturi teisės keisti ar nutraukti Sutartį.</w:t>
            </w:r>
          </w:p>
        </w:tc>
        <w:tc>
          <w:tcPr>
            <w:tcW w:w="4995" w:type="dxa"/>
          </w:tcPr>
          <w:p w14:paraId="1EC6511E" w14:textId="34E1310B" w:rsidR="00602782" w:rsidRPr="007543AC" w:rsidRDefault="00E339EC" w:rsidP="00E339EC">
            <w:pPr>
              <w:pStyle w:val="ListParagraph"/>
              <w:tabs>
                <w:tab w:val="left" w:pos="567"/>
                <w:tab w:val="left" w:pos="1418"/>
              </w:tabs>
              <w:ind w:left="0"/>
              <w:rPr>
                <w:rFonts w:ascii="Archivo" w:hAnsi="Archivo" w:cs="Archivo"/>
                <w:sz w:val="20"/>
                <w:szCs w:val="20"/>
                <w:lang w:val="en-GB"/>
              </w:rPr>
            </w:pPr>
            <w:r w:rsidRPr="007543AC">
              <w:rPr>
                <w:rFonts w:ascii="Archivo" w:eastAsia="Archivo" w:hAnsi="Archivo" w:cs="Archivo"/>
                <w:sz w:val="20"/>
                <w:szCs w:val="20"/>
                <w:lang w:val="en-GB" w:bidi="en-US"/>
              </w:rPr>
              <w:t>10.3.</w:t>
            </w:r>
            <w:r w:rsidR="009B4211">
              <w:rPr>
                <w:rFonts w:ascii="Archivo" w:eastAsia="Archivo" w:hAnsi="Archivo" w:cs="Archivo"/>
                <w:sz w:val="20"/>
                <w:szCs w:val="20"/>
                <w:lang w:val="en-GB" w:bidi="en-US"/>
              </w:rPr>
              <w:t xml:space="preserve"> </w:t>
            </w:r>
            <w:r w:rsidR="003D7F35" w:rsidRPr="007543AC">
              <w:rPr>
                <w:rFonts w:ascii="Archivo" w:eastAsia="Archivo" w:hAnsi="Archivo" w:cs="Archivo"/>
                <w:sz w:val="20"/>
                <w:szCs w:val="20"/>
                <w:lang w:val="en-GB" w:bidi="en-US"/>
              </w:rPr>
              <w:t xml:space="preserve">The person(s) responsible for the performance of the Agreement on the side of the </w:t>
            </w:r>
            <w:r w:rsidR="00581E9B" w:rsidRPr="007543AC">
              <w:rPr>
                <w:rFonts w:ascii="Archivo" w:eastAsia="Archivo" w:hAnsi="Archivo" w:cs="Archivo"/>
                <w:sz w:val="20"/>
                <w:szCs w:val="20"/>
                <w:lang w:val="en-GB" w:bidi="en-US"/>
              </w:rPr>
              <w:t>Supplier</w:t>
            </w:r>
            <w:r w:rsidR="003D7F35" w:rsidRPr="007543AC">
              <w:rPr>
                <w:rFonts w:ascii="Archivo" w:eastAsia="Archivo" w:hAnsi="Archivo" w:cs="Archivo"/>
                <w:sz w:val="20"/>
                <w:szCs w:val="20"/>
                <w:lang w:val="en-GB" w:bidi="en-US"/>
              </w:rPr>
              <w:t xml:space="preserve"> shall be </w:t>
            </w:r>
            <w:r w:rsidR="0067013F">
              <w:rPr>
                <w:rFonts w:ascii="Archivo" w:eastAsia="Archivo" w:hAnsi="Archivo" w:cs="Archivo"/>
                <w:sz w:val="20"/>
                <w:szCs w:val="20"/>
                <w:lang w:val="en-GB" w:bidi="en-US"/>
              </w:rPr>
              <w:fldChar w:fldCharType="begin">
                <w:ffData>
                  <w:name w:val="Text64"/>
                  <w:enabled/>
                  <w:calcOnExit w:val="0"/>
                  <w:textInput/>
                </w:ffData>
              </w:fldChar>
            </w:r>
            <w:bookmarkStart w:id="37" w:name="Text64"/>
            <w:r w:rsidR="0067013F">
              <w:rPr>
                <w:rFonts w:ascii="Archivo" w:eastAsia="Archivo" w:hAnsi="Archivo" w:cs="Archivo"/>
                <w:sz w:val="20"/>
                <w:szCs w:val="20"/>
                <w:lang w:val="en-GB" w:bidi="en-US"/>
              </w:rPr>
              <w:instrText xml:space="preserve"> FORMTEXT </w:instrText>
            </w:r>
            <w:r w:rsidR="0067013F">
              <w:rPr>
                <w:rFonts w:ascii="Archivo" w:eastAsia="Archivo" w:hAnsi="Archivo" w:cs="Archivo"/>
                <w:sz w:val="20"/>
                <w:szCs w:val="20"/>
                <w:lang w:val="en-GB" w:bidi="en-US"/>
              </w:rPr>
            </w:r>
            <w:r w:rsidR="0067013F">
              <w:rPr>
                <w:rFonts w:ascii="Archivo" w:eastAsia="Archivo" w:hAnsi="Archivo" w:cs="Archivo"/>
                <w:sz w:val="20"/>
                <w:szCs w:val="20"/>
                <w:lang w:val="en-GB" w:bidi="en-US"/>
              </w:rPr>
              <w:fldChar w:fldCharType="separate"/>
            </w:r>
            <w:r w:rsidR="0067013F">
              <w:rPr>
                <w:rFonts w:ascii="Archivo" w:eastAsia="Archivo" w:hAnsi="Archivo" w:cs="Archivo"/>
                <w:noProof/>
                <w:sz w:val="20"/>
                <w:szCs w:val="20"/>
                <w:lang w:val="en-GB" w:bidi="en-US"/>
              </w:rPr>
              <w:t> </w:t>
            </w:r>
            <w:r w:rsidR="0067013F">
              <w:rPr>
                <w:rFonts w:ascii="Archivo" w:eastAsia="Archivo" w:hAnsi="Archivo" w:cs="Archivo"/>
                <w:noProof/>
                <w:sz w:val="20"/>
                <w:szCs w:val="20"/>
                <w:lang w:val="en-GB" w:bidi="en-US"/>
              </w:rPr>
              <w:t> </w:t>
            </w:r>
            <w:r w:rsidR="0067013F">
              <w:rPr>
                <w:rFonts w:ascii="Archivo" w:eastAsia="Archivo" w:hAnsi="Archivo" w:cs="Archivo"/>
                <w:noProof/>
                <w:sz w:val="20"/>
                <w:szCs w:val="20"/>
                <w:lang w:val="en-GB" w:bidi="en-US"/>
              </w:rPr>
              <w:t> </w:t>
            </w:r>
            <w:r w:rsidR="0067013F">
              <w:rPr>
                <w:rFonts w:ascii="Archivo" w:eastAsia="Archivo" w:hAnsi="Archivo" w:cs="Archivo"/>
                <w:noProof/>
                <w:sz w:val="20"/>
                <w:szCs w:val="20"/>
                <w:lang w:val="en-GB" w:bidi="en-US"/>
              </w:rPr>
              <w:t> </w:t>
            </w:r>
            <w:r w:rsidR="0067013F">
              <w:rPr>
                <w:rFonts w:ascii="Archivo" w:eastAsia="Archivo" w:hAnsi="Archivo" w:cs="Archivo"/>
                <w:noProof/>
                <w:sz w:val="20"/>
                <w:szCs w:val="20"/>
                <w:lang w:val="en-GB" w:bidi="en-US"/>
              </w:rPr>
              <w:t> </w:t>
            </w:r>
            <w:r w:rsidR="0067013F">
              <w:rPr>
                <w:rFonts w:ascii="Archivo" w:eastAsia="Archivo" w:hAnsi="Archivo" w:cs="Archivo"/>
                <w:sz w:val="20"/>
                <w:szCs w:val="20"/>
                <w:lang w:val="en-GB" w:bidi="en-US"/>
              </w:rPr>
              <w:fldChar w:fldCharType="end"/>
            </w:r>
            <w:bookmarkEnd w:id="37"/>
            <w:r w:rsidR="003D7F35" w:rsidRPr="007543AC">
              <w:rPr>
                <w:rFonts w:ascii="Archivo" w:eastAsia="Archivo" w:hAnsi="Archivo" w:cs="Archivo"/>
                <w:sz w:val="20"/>
                <w:szCs w:val="20"/>
                <w:lang w:val="en-GB" w:bidi="en-US"/>
              </w:rPr>
              <w:t xml:space="preserve">, tel. </w:t>
            </w:r>
            <w:r w:rsidR="0067013F">
              <w:rPr>
                <w:rFonts w:ascii="Archivo" w:eastAsia="Archivo" w:hAnsi="Archivo" w:cs="Archivo"/>
                <w:sz w:val="20"/>
                <w:szCs w:val="20"/>
                <w:lang w:val="en-GB" w:bidi="en-US"/>
              </w:rPr>
              <w:fldChar w:fldCharType="begin">
                <w:ffData>
                  <w:name w:val="Text65"/>
                  <w:enabled/>
                  <w:calcOnExit w:val="0"/>
                  <w:textInput/>
                </w:ffData>
              </w:fldChar>
            </w:r>
            <w:bookmarkStart w:id="38" w:name="Text65"/>
            <w:r w:rsidR="0067013F">
              <w:rPr>
                <w:rFonts w:ascii="Archivo" w:eastAsia="Archivo" w:hAnsi="Archivo" w:cs="Archivo"/>
                <w:sz w:val="20"/>
                <w:szCs w:val="20"/>
                <w:lang w:val="en-GB" w:bidi="en-US"/>
              </w:rPr>
              <w:instrText xml:space="preserve"> FORMTEXT </w:instrText>
            </w:r>
            <w:r w:rsidR="0067013F">
              <w:rPr>
                <w:rFonts w:ascii="Archivo" w:eastAsia="Archivo" w:hAnsi="Archivo" w:cs="Archivo"/>
                <w:sz w:val="20"/>
                <w:szCs w:val="20"/>
                <w:lang w:val="en-GB" w:bidi="en-US"/>
              </w:rPr>
            </w:r>
            <w:r w:rsidR="0067013F">
              <w:rPr>
                <w:rFonts w:ascii="Archivo" w:eastAsia="Archivo" w:hAnsi="Archivo" w:cs="Archivo"/>
                <w:sz w:val="20"/>
                <w:szCs w:val="20"/>
                <w:lang w:val="en-GB" w:bidi="en-US"/>
              </w:rPr>
              <w:fldChar w:fldCharType="separate"/>
            </w:r>
            <w:r w:rsidR="0067013F">
              <w:rPr>
                <w:rFonts w:ascii="Archivo" w:eastAsia="Archivo" w:hAnsi="Archivo" w:cs="Archivo"/>
                <w:noProof/>
                <w:sz w:val="20"/>
                <w:szCs w:val="20"/>
                <w:lang w:val="en-GB" w:bidi="en-US"/>
              </w:rPr>
              <w:t> </w:t>
            </w:r>
            <w:r w:rsidR="0067013F">
              <w:rPr>
                <w:rFonts w:ascii="Archivo" w:eastAsia="Archivo" w:hAnsi="Archivo" w:cs="Archivo"/>
                <w:noProof/>
                <w:sz w:val="20"/>
                <w:szCs w:val="20"/>
                <w:lang w:val="en-GB" w:bidi="en-US"/>
              </w:rPr>
              <w:t> </w:t>
            </w:r>
            <w:r w:rsidR="0067013F">
              <w:rPr>
                <w:rFonts w:ascii="Archivo" w:eastAsia="Archivo" w:hAnsi="Archivo" w:cs="Archivo"/>
                <w:noProof/>
                <w:sz w:val="20"/>
                <w:szCs w:val="20"/>
                <w:lang w:val="en-GB" w:bidi="en-US"/>
              </w:rPr>
              <w:t> </w:t>
            </w:r>
            <w:r w:rsidR="0067013F">
              <w:rPr>
                <w:rFonts w:ascii="Archivo" w:eastAsia="Archivo" w:hAnsi="Archivo" w:cs="Archivo"/>
                <w:noProof/>
                <w:sz w:val="20"/>
                <w:szCs w:val="20"/>
                <w:lang w:val="en-GB" w:bidi="en-US"/>
              </w:rPr>
              <w:t> </w:t>
            </w:r>
            <w:r w:rsidR="0067013F">
              <w:rPr>
                <w:rFonts w:ascii="Archivo" w:eastAsia="Archivo" w:hAnsi="Archivo" w:cs="Archivo"/>
                <w:noProof/>
                <w:sz w:val="20"/>
                <w:szCs w:val="20"/>
                <w:lang w:val="en-GB" w:bidi="en-US"/>
              </w:rPr>
              <w:t> </w:t>
            </w:r>
            <w:r w:rsidR="0067013F">
              <w:rPr>
                <w:rFonts w:ascii="Archivo" w:eastAsia="Archivo" w:hAnsi="Archivo" w:cs="Archivo"/>
                <w:sz w:val="20"/>
                <w:szCs w:val="20"/>
                <w:lang w:val="en-GB" w:bidi="en-US"/>
              </w:rPr>
              <w:fldChar w:fldCharType="end"/>
            </w:r>
            <w:bookmarkEnd w:id="38"/>
            <w:r w:rsidR="003D7F35" w:rsidRPr="007543AC">
              <w:rPr>
                <w:rFonts w:ascii="Archivo" w:eastAsia="Archivo" w:hAnsi="Archivo" w:cs="Archivo"/>
                <w:sz w:val="20"/>
                <w:szCs w:val="20"/>
                <w:lang w:val="en-GB" w:bidi="en-US"/>
              </w:rPr>
              <w:t xml:space="preserve">, </w:t>
            </w:r>
            <w:r w:rsidR="00445456">
              <w:rPr>
                <w:rFonts w:ascii="Archivo" w:eastAsia="Archivo" w:hAnsi="Archivo" w:cs="Archivo"/>
                <w:sz w:val="20"/>
                <w:szCs w:val="20"/>
                <w:lang w:val="en-GB" w:bidi="en-US"/>
              </w:rPr>
              <w:t>email</w:t>
            </w:r>
            <w:r w:rsidR="003D7F35" w:rsidRPr="007543AC">
              <w:rPr>
                <w:rFonts w:ascii="Archivo" w:eastAsia="Archivo" w:hAnsi="Archivo" w:cs="Archivo"/>
                <w:sz w:val="20"/>
                <w:szCs w:val="20"/>
                <w:lang w:val="en-GB" w:bidi="en-US"/>
              </w:rPr>
              <w:t xml:space="preserve"> </w:t>
            </w:r>
            <w:r w:rsidR="0067013F">
              <w:fldChar w:fldCharType="begin">
                <w:ffData>
                  <w:name w:val="Text66"/>
                  <w:enabled/>
                  <w:calcOnExit w:val="0"/>
                  <w:textInput/>
                </w:ffData>
              </w:fldChar>
            </w:r>
            <w:bookmarkStart w:id="39" w:name="Text66"/>
            <w:r w:rsidR="0067013F">
              <w:instrText xml:space="preserve"> FORMTEXT </w:instrText>
            </w:r>
            <w:r w:rsidR="0067013F">
              <w:fldChar w:fldCharType="separate"/>
            </w:r>
            <w:r w:rsidR="0067013F">
              <w:rPr>
                <w:noProof/>
              </w:rPr>
              <w:t> </w:t>
            </w:r>
            <w:r w:rsidR="0067013F">
              <w:rPr>
                <w:noProof/>
              </w:rPr>
              <w:t> </w:t>
            </w:r>
            <w:r w:rsidR="0067013F">
              <w:rPr>
                <w:noProof/>
              </w:rPr>
              <w:t> </w:t>
            </w:r>
            <w:r w:rsidR="0067013F">
              <w:rPr>
                <w:noProof/>
              </w:rPr>
              <w:t> </w:t>
            </w:r>
            <w:r w:rsidR="0067013F">
              <w:rPr>
                <w:noProof/>
              </w:rPr>
              <w:t> </w:t>
            </w:r>
            <w:r w:rsidR="0067013F">
              <w:fldChar w:fldCharType="end"/>
            </w:r>
            <w:bookmarkEnd w:id="39"/>
            <w:r w:rsidR="003D7F35" w:rsidRPr="007543AC">
              <w:rPr>
                <w:rFonts w:ascii="Archivo" w:eastAsia="Archivo" w:hAnsi="Archivo" w:cs="Archivo"/>
                <w:sz w:val="20"/>
                <w:szCs w:val="20"/>
                <w:lang w:val="en-GB" w:bidi="en-US"/>
              </w:rPr>
              <w:t>. The representative(s) referred to in this Clause shall not have the right to amend or terminate the Agreement</w:t>
            </w:r>
            <w:r w:rsidRPr="007543AC">
              <w:rPr>
                <w:rFonts w:ascii="Archivo" w:eastAsia="Archivo" w:hAnsi="Archivo" w:cs="Archivo"/>
                <w:sz w:val="20"/>
                <w:szCs w:val="20"/>
                <w:lang w:val="en-GB" w:bidi="en-US"/>
              </w:rPr>
              <w:t>.</w:t>
            </w:r>
          </w:p>
        </w:tc>
      </w:tr>
      <w:tr w:rsidR="00602782" w:rsidRPr="00403681" w14:paraId="14383A99" w14:textId="77777777" w:rsidTr="0B846C32">
        <w:tc>
          <w:tcPr>
            <w:tcW w:w="5025" w:type="dxa"/>
          </w:tcPr>
          <w:p w14:paraId="04D5232C" w14:textId="1AF097F2" w:rsidR="00602782" w:rsidRPr="00E339EC" w:rsidRDefault="00581E9B" w:rsidP="00403681">
            <w:pPr>
              <w:pStyle w:val="ListParagraph"/>
              <w:numPr>
                <w:ilvl w:val="1"/>
                <w:numId w:val="37"/>
              </w:numPr>
              <w:tabs>
                <w:tab w:val="left" w:pos="567"/>
                <w:tab w:val="left" w:pos="1418"/>
              </w:tabs>
              <w:ind w:left="0" w:firstLine="0"/>
              <w:rPr>
                <w:rFonts w:ascii="Archivo" w:hAnsi="Archivo" w:cs="Archivo"/>
                <w:sz w:val="20"/>
                <w:szCs w:val="20"/>
              </w:rPr>
            </w:pPr>
            <w:r w:rsidRPr="00403681">
              <w:rPr>
                <w:rFonts w:ascii="Archivo" w:hAnsi="Archivo" w:cs="Archivo"/>
                <w:sz w:val="20"/>
                <w:szCs w:val="20"/>
              </w:rPr>
              <w:t>Pirkėjo</w:t>
            </w:r>
            <w:r w:rsidR="00602782" w:rsidRPr="00403681">
              <w:rPr>
                <w:rFonts w:ascii="Archivo" w:hAnsi="Archivo" w:cs="Archivo"/>
                <w:sz w:val="20"/>
                <w:szCs w:val="20"/>
              </w:rPr>
              <w:t xml:space="preserve"> už Sutarties vykdymą atsakingi asmenys: </w:t>
            </w:r>
            <w:r w:rsidR="0067013F">
              <w:rPr>
                <w:rFonts w:ascii="Archivo" w:hAnsi="Archivo" w:cs="Archivo"/>
                <w:sz w:val="20"/>
                <w:szCs w:val="20"/>
              </w:rPr>
              <w:fldChar w:fldCharType="begin">
                <w:ffData>
                  <w:name w:val="Text61"/>
                  <w:enabled/>
                  <w:calcOnExit w:val="0"/>
                  <w:textInput/>
                </w:ffData>
              </w:fldChar>
            </w:r>
            <w:bookmarkStart w:id="40" w:name="Text61"/>
            <w:r w:rsidR="0067013F">
              <w:rPr>
                <w:rFonts w:ascii="Archivo" w:hAnsi="Archivo" w:cs="Archivo"/>
                <w:sz w:val="20"/>
                <w:szCs w:val="20"/>
              </w:rPr>
              <w:instrText xml:space="preserve"> FORMTEXT </w:instrText>
            </w:r>
            <w:r w:rsidR="0067013F">
              <w:rPr>
                <w:rFonts w:ascii="Archivo" w:hAnsi="Archivo" w:cs="Archivo"/>
                <w:sz w:val="20"/>
                <w:szCs w:val="20"/>
              </w:rPr>
            </w:r>
            <w:r w:rsidR="0067013F">
              <w:rPr>
                <w:rFonts w:ascii="Archivo" w:hAnsi="Archivo" w:cs="Archivo"/>
                <w:sz w:val="20"/>
                <w:szCs w:val="20"/>
              </w:rPr>
              <w:fldChar w:fldCharType="separate"/>
            </w:r>
            <w:r w:rsidR="0067013F">
              <w:rPr>
                <w:rFonts w:ascii="Archivo" w:hAnsi="Archivo" w:cs="Archivo"/>
                <w:noProof/>
                <w:sz w:val="20"/>
                <w:szCs w:val="20"/>
              </w:rPr>
              <w:t> </w:t>
            </w:r>
            <w:r w:rsidR="0067013F">
              <w:rPr>
                <w:rFonts w:ascii="Archivo" w:hAnsi="Archivo" w:cs="Archivo"/>
                <w:noProof/>
                <w:sz w:val="20"/>
                <w:szCs w:val="20"/>
              </w:rPr>
              <w:t> </w:t>
            </w:r>
            <w:r w:rsidR="0067013F">
              <w:rPr>
                <w:rFonts w:ascii="Archivo" w:hAnsi="Archivo" w:cs="Archivo"/>
                <w:noProof/>
                <w:sz w:val="20"/>
                <w:szCs w:val="20"/>
              </w:rPr>
              <w:t> </w:t>
            </w:r>
            <w:r w:rsidR="0067013F">
              <w:rPr>
                <w:rFonts w:ascii="Archivo" w:hAnsi="Archivo" w:cs="Archivo"/>
                <w:noProof/>
                <w:sz w:val="20"/>
                <w:szCs w:val="20"/>
              </w:rPr>
              <w:t> </w:t>
            </w:r>
            <w:r w:rsidR="0067013F">
              <w:rPr>
                <w:rFonts w:ascii="Archivo" w:hAnsi="Archivo" w:cs="Archivo"/>
                <w:noProof/>
                <w:sz w:val="20"/>
                <w:szCs w:val="20"/>
              </w:rPr>
              <w:t> </w:t>
            </w:r>
            <w:r w:rsidR="0067013F">
              <w:rPr>
                <w:rFonts w:ascii="Archivo" w:hAnsi="Archivo" w:cs="Archivo"/>
                <w:sz w:val="20"/>
                <w:szCs w:val="20"/>
              </w:rPr>
              <w:fldChar w:fldCharType="end"/>
            </w:r>
            <w:bookmarkEnd w:id="40"/>
            <w:r w:rsidR="0067013F">
              <w:rPr>
                <w:rFonts w:ascii="Archivo" w:hAnsi="Archivo" w:cs="Archivo"/>
                <w:sz w:val="20"/>
                <w:szCs w:val="20"/>
              </w:rPr>
              <w:t xml:space="preserve"> </w:t>
            </w:r>
            <w:r w:rsidR="00602782" w:rsidRPr="00403681">
              <w:rPr>
                <w:rFonts w:ascii="Archivo" w:hAnsi="Archivo" w:cs="Archivo"/>
                <w:sz w:val="20"/>
                <w:szCs w:val="20"/>
              </w:rPr>
              <w:t xml:space="preserve">tel. </w:t>
            </w:r>
            <w:r w:rsidR="0067013F">
              <w:rPr>
                <w:rFonts w:ascii="Archivo" w:hAnsi="Archivo" w:cs="Archivo"/>
                <w:sz w:val="20"/>
                <w:szCs w:val="20"/>
              </w:rPr>
              <w:fldChar w:fldCharType="begin">
                <w:ffData>
                  <w:name w:val="Text62"/>
                  <w:enabled/>
                  <w:calcOnExit w:val="0"/>
                  <w:textInput/>
                </w:ffData>
              </w:fldChar>
            </w:r>
            <w:bookmarkStart w:id="41" w:name="Text62"/>
            <w:r w:rsidR="0067013F">
              <w:rPr>
                <w:rFonts w:ascii="Archivo" w:hAnsi="Archivo" w:cs="Archivo"/>
                <w:sz w:val="20"/>
                <w:szCs w:val="20"/>
              </w:rPr>
              <w:instrText xml:space="preserve"> FORMTEXT </w:instrText>
            </w:r>
            <w:r w:rsidR="0067013F">
              <w:rPr>
                <w:rFonts w:ascii="Archivo" w:hAnsi="Archivo" w:cs="Archivo"/>
                <w:sz w:val="20"/>
                <w:szCs w:val="20"/>
              </w:rPr>
            </w:r>
            <w:r w:rsidR="0067013F">
              <w:rPr>
                <w:rFonts w:ascii="Archivo" w:hAnsi="Archivo" w:cs="Archivo"/>
                <w:sz w:val="20"/>
                <w:szCs w:val="20"/>
              </w:rPr>
              <w:fldChar w:fldCharType="separate"/>
            </w:r>
            <w:r w:rsidR="0067013F">
              <w:rPr>
                <w:rFonts w:ascii="Archivo" w:hAnsi="Archivo" w:cs="Archivo"/>
                <w:noProof/>
                <w:sz w:val="20"/>
                <w:szCs w:val="20"/>
              </w:rPr>
              <w:t> </w:t>
            </w:r>
            <w:r w:rsidR="0067013F">
              <w:rPr>
                <w:rFonts w:ascii="Archivo" w:hAnsi="Archivo" w:cs="Archivo"/>
                <w:noProof/>
                <w:sz w:val="20"/>
                <w:szCs w:val="20"/>
              </w:rPr>
              <w:t> </w:t>
            </w:r>
            <w:r w:rsidR="0067013F">
              <w:rPr>
                <w:rFonts w:ascii="Archivo" w:hAnsi="Archivo" w:cs="Archivo"/>
                <w:noProof/>
                <w:sz w:val="20"/>
                <w:szCs w:val="20"/>
              </w:rPr>
              <w:t> </w:t>
            </w:r>
            <w:r w:rsidR="0067013F">
              <w:rPr>
                <w:rFonts w:ascii="Archivo" w:hAnsi="Archivo" w:cs="Archivo"/>
                <w:noProof/>
                <w:sz w:val="20"/>
                <w:szCs w:val="20"/>
              </w:rPr>
              <w:t> </w:t>
            </w:r>
            <w:r w:rsidR="0067013F">
              <w:rPr>
                <w:rFonts w:ascii="Archivo" w:hAnsi="Archivo" w:cs="Archivo"/>
                <w:noProof/>
                <w:sz w:val="20"/>
                <w:szCs w:val="20"/>
              </w:rPr>
              <w:t> </w:t>
            </w:r>
            <w:r w:rsidR="0067013F">
              <w:rPr>
                <w:rFonts w:ascii="Archivo" w:hAnsi="Archivo" w:cs="Archivo"/>
                <w:sz w:val="20"/>
                <w:szCs w:val="20"/>
              </w:rPr>
              <w:fldChar w:fldCharType="end"/>
            </w:r>
            <w:bookmarkEnd w:id="41"/>
            <w:r w:rsidR="00602782" w:rsidRPr="00403681">
              <w:rPr>
                <w:rFonts w:ascii="Archivo" w:hAnsi="Archivo" w:cs="Archivo"/>
                <w:sz w:val="20"/>
                <w:szCs w:val="20"/>
              </w:rPr>
              <w:t xml:space="preserve">, el. p. </w:t>
            </w:r>
            <w:r w:rsidR="0067013F">
              <w:fldChar w:fldCharType="begin">
                <w:ffData>
                  <w:name w:val="Text63"/>
                  <w:enabled/>
                  <w:calcOnExit w:val="0"/>
                  <w:textInput/>
                </w:ffData>
              </w:fldChar>
            </w:r>
            <w:bookmarkStart w:id="42" w:name="Text63"/>
            <w:r w:rsidR="0067013F">
              <w:instrText xml:space="preserve"> FORMTEXT </w:instrText>
            </w:r>
            <w:r w:rsidR="0067013F">
              <w:fldChar w:fldCharType="separate"/>
            </w:r>
            <w:r w:rsidR="0067013F">
              <w:rPr>
                <w:noProof/>
              </w:rPr>
              <w:t> </w:t>
            </w:r>
            <w:r w:rsidR="0067013F">
              <w:rPr>
                <w:noProof/>
              </w:rPr>
              <w:t> </w:t>
            </w:r>
            <w:r w:rsidR="0067013F">
              <w:rPr>
                <w:noProof/>
              </w:rPr>
              <w:t> </w:t>
            </w:r>
            <w:r w:rsidR="0067013F">
              <w:rPr>
                <w:noProof/>
              </w:rPr>
              <w:t> </w:t>
            </w:r>
            <w:r w:rsidR="0067013F">
              <w:rPr>
                <w:noProof/>
              </w:rPr>
              <w:t> </w:t>
            </w:r>
            <w:r w:rsidR="0067013F">
              <w:fldChar w:fldCharType="end"/>
            </w:r>
            <w:bookmarkEnd w:id="42"/>
            <w:r w:rsidR="00602782" w:rsidRPr="00403681">
              <w:rPr>
                <w:rFonts w:ascii="Archivo" w:hAnsi="Archivo" w:cs="Archivo"/>
                <w:sz w:val="20"/>
                <w:szCs w:val="20"/>
                <w:lang w:val="en-US"/>
              </w:rPr>
              <w:t xml:space="preserve">. </w:t>
            </w:r>
          </w:p>
        </w:tc>
        <w:tc>
          <w:tcPr>
            <w:tcW w:w="4995" w:type="dxa"/>
          </w:tcPr>
          <w:p w14:paraId="7FB314F7" w14:textId="1A7FCBED" w:rsidR="00602782" w:rsidRPr="007543AC" w:rsidRDefault="00E339EC" w:rsidP="00E339EC">
            <w:pPr>
              <w:pStyle w:val="ListParagraph"/>
              <w:tabs>
                <w:tab w:val="left" w:pos="567"/>
                <w:tab w:val="left" w:pos="1418"/>
              </w:tabs>
              <w:ind w:left="0"/>
              <w:rPr>
                <w:rFonts w:ascii="Archivo" w:hAnsi="Archivo" w:cs="Archivo"/>
                <w:sz w:val="20"/>
                <w:szCs w:val="20"/>
                <w:lang w:val="en-GB"/>
              </w:rPr>
            </w:pPr>
            <w:r w:rsidRPr="007543AC">
              <w:rPr>
                <w:rFonts w:ascii="Archivo" w:eastAsia="Archivo" w:hAnsi="Archivo" w:cs="Archivo"/>
                <w:sz w:val="20"/>
                <w:szCs w:val="20"/>
                <w:lang w:val="en-GB" w:bidi="en-US"/>
              </w:rPr>
              <w:t>10.4.</w:t>
            </w:r>
            <w:r w:rsidR="009B4211">
              <w:rPr>
                <w:rFonts w:ascii="Archivo" w:eastAsia="Archivo" w:hAnsi="Archivo" w:cs="Archivo"/>
                <w:sz w:val="20"/>
                <w:szCs w:val="20"/>
                <w:lang w:val="en-GB" w:bidi="en-US"/>
              </w:rPr>
              <w:t xml:space="preserve"> </w:t>
            </w:r>
            <w:r w:rsidR="00A0603D" w:rsidRPr="007543AC">
              <w:rPr>
                <w:rFonts w:ascii="Archivo" w:eastAsia="Archivo" w:hAnsi="Archivo" w:cs="Archivo"/>
                <w:sz w:val="20"/>
                <w:szCs w:val="20"/>
                <w:lang w:val="en-GB" w:bidi="en-US"/>
              </w:rPr>
              <w:t xml:space="preserve">The persons responsible for the performance of the Agreement on the side of the </w:t>
            </w:r>
            <w:r w:rsidR="00581E9B" w:rsidRPr="007543AC">
              <w:rPr>
                <w:rFonts w:ascii="Archivo" w:eastAsia="Archivo" w:hAnsi="Archivo" w:cs="Archivo"/>
                <w:sz w:val="20"/>
                <w:szCs w:val="20"/>
                <w:lang w:val="en-GB" w:bidi="en-US"/>
              </w:rPr>
              <w:t>Buyer</w:t>
            </w:r>
            <w:r w:rsidR="00A0603D" w:rsidRPr="007543AC">
              <w:rPr>
                <w:rFonts w:ascii="Archivo" w:eastAsia="Archivo" w:hAnsi="Archivo" w:cs="Archivo"/>
                <w:sz w:val="20"/>
                <w:szCs w:val="20"/>
                <w:lang w:val="en-GB" w:bidi="en-US"/>
              </w:rPr>
              <w:t xml:space="preserve"> shall be </w:t>
            </w:r>
            <w:r w:rsidR="0067013F">
              <w:rPr>
                <w:rFonts w:ascii="Archivo" w:eastAsia="Archivo" w:hAnsi="Archivo" w:cs="Archivo"/>
                <w:sz w:val="20"/>
                <w:szCs w:val="20"/>
                <w:lang w:val="en-GB" w:bidi="en-US"/>
              </w:rPr>
              <w:fldChar w:fldCharType="begin">
                <w:ffData>
                  <w:name w:val="Text67"/>
                  <w:enabled/>
                  <w:calcOnExit w:val="0"/>
                  <w:textInput/>
                </w:ffData>
              </w:fldChar>
            </w:r>
            <w:bookmarkStart w:id="43" w:name="Text67"/>
            <w:r w:rsidR="0067013F">
              <w:rPr>
                <w:rFonts w:ascii="Archivo" w:eastAsia="Archivo" w:hAnsi="Archivo" w:cs="Archivo"/>
                <w:sz w:val="20"/>
                <w:szCs w:val="20"/>
                <w:lang w:val="en-GB" w:bidi="en-US"/>
              </w:rPr>
              <w:instrText xml:space="preserve"> FORMTEXT </w:instrText>
            </w:r>
            <w:r w:rsidR="0067013F">
              <w:rPr>
                <w:rFonts w:ascii="Archivo" w:eastAsia="Archivo" w:hAnsi="Archivo" w:cs="Archivo"/>
                <w:sz w:val="20"/>
                <w:szCs w:val="20"/>
                <w:lang w:val="en-GB" w:bidi="en-US"/>
              </w:rPr>
            </w:r>
            <w:r w:rsidR="0067013F">
              <w:rPr>
                <w:rFonts w:ascii="Archivo" w:eastAsia="Archivo" w:hAnsi="Archivo" w:cs="Archivo"/>
                <w:sz w:val="20"/>
                <w:szCs w:val="20"/>
                <w:lang w:val="en-GB" w:bidi="en-US"/>
              </w:rPr>
              <w:fldChar w:fldCharType="separate"/>
            </w:r>
            <w:r w:rsidR="0067013F">
              <w:rPr>
                <w:rFonts w:ascii="Archivo" w:eastAsia="Archivo" w:hAnsi="Archivo" w:cs="Archivo"/>
                <w:noProof/>
                <w:sz w:val="20"/>
                <w:szCs w:val="20"/>
                <w:lang w:val="en-GB" w:bidi="en-US"/>
              </w:rPr>
              <w:t> </w:t>
            </w:r>
            <w:r w:rsidR="0067013F">
              <w:rPr>
                <w:rFonts w:ascii="Archivo" w:eastAsia="Archivo" w:hAnsi="Archivo" w:cs="Archivo"/>
                <w:noProof/>
                <w:sz w:val="20"/>
                <w:szCs w:val="20"/>
                <w:lang w:val="en-GB" w:bidi="en-US"/>
              </w:rPr>
              <w:t> </w:t>
            </w:r>
            <w:r w:rsidR="0067013F">
              <w:rPr>
                <w:rFonts w:ascii="Archivo" w:eastAsia="Archivo" w:hAnsi="Archivo" w:cs="Archivo"/>
                <w:noProof/>
                <w:sz w:val="20"/>
                <w:szCs w:val="20"/>
                <w:lang w:val="en-GB" w:bidi="en-US"/>
              </w:rPr>
              <w:t> </w:t>
            </w:r>
            <w:r w:rsidR="0067013F">
              <w:rPr>
                <w:rFonts w:ascii="Archivo" w:eastAsia="Archivo" w:hAnsi="Archivo" w:cs="Archivo"/>
                <w:noProof/>
                <w:sz w:val="20"/>
                <w:szCs w:val="20"/>
                <w:lang w:val="en-GB" w:bidi="en-US"/>
              </w:rPr>
              <w:t> </w:t>
            </w:r>
            <w:r w:rsidR="0067013F">
              <w:rPr>
                <w:rFonts w:ascii="Archivo" w:eastAsia="Archivo" w:hAnsi="Archivo" w:cs="Archivo"/>
                <w:noProof/>
                <w:sz w:val="20"/>
                <w:szCs w:val="20"/>
                <w:lang w:val="en-GB" w:bidi="en-US"/>
              </w:rPr>
              <w:t> </w:t>
            </w:r>
            <w:r w:rsidR="0067013F">
              <w:rPr>
                <w:rFonts w:ascii="Archivo" w:eastAsia="Archivo" w:hAnsi="Archivo" w:cs="Archivo"/>
                <w:sz w:val="20"/>
                <w:szCs w:val="20"/>
                <w:lang w:val="en-GB" w:bidi="en-US"/>
              </w:rPr>
              <w:fldChar w:fldCharType="end"/>
            </w:r>
            <w:bookmarkEnd w:id="43"/>
            <w:r w:rsidR="006E55D0" w:rsidRPr="007543AC">
              <w:rPr>
                <w:rFonts w:ascii="Archivo" w:hAnsi="Archivo" w:cs="Archivo"/>
                <w:sz w:val="20"/>
                <w:szCs w:val="20"/>
                <w:lang w:val="en-GB"/>
              </w:rPr>
              <w:t xml:space="preserve"> tel.</w:t>
            </w:r>
            <w:r w:rsidR="009B4211">
              <w:rPr>
                <w:rFonts w:ascii="Archivo" w:hAnsi="Archivo" w:cs="Archivo"/>
                <w:sz w:val="20"/>
                <w:szCs w:val="20"/>
                <w:lang w:val="en-GB"/>
              </w:rPr>
              <w:t xml:space="preserve"> </w:t>
            </w:r>
            <w:r w:rsidR="0067013F">
              <w:rPr>
                <w:rFonts w:ascii="Archivo" w:hAnsi="Archivo" w:cs="Archivo"/>
                <w:sz w:val="20"/>
                <w:szCs w:val="20"/>
                <w:lang w:val="en-GB"/>
              </w:rPr>
              <w:fldChar w:fldCharType="begin">
                <w:ffData>
                  <w:name w:val="Text68"/>
                  <w:enabled/>
                  <w:calcOnExit w:val="0"/>
                  <w:textInput/>
                </w:ffData>
              </w:fldChar>
            </w:r>
            <w:bookmarkStart w:id="44" w:name="Text68"/>
            <w:r w:rsidR="0067013F">
              <w:rPr>
                <w:rFonts w:ascii="Archivo" w:hAnsi="Archivo" w:cs="Archivo"/>
                <w:sz w:val="20"/>
                <w:szCs w:val="20"/>
                <w:lang w:val="en-GB"/>
              </w:rPr>
              <w:instrText xml:space="preserve"> FORMTEXT </w:instrText>
            </w:r>
            <w:r w:rsidR="0067013F">
              <w:rPr>
                <w:rFonts w:ascii="Archivo" w:hAnsi="Archivo" w:cs="Archivo"/>
                <w:sz w:val="20"/>
                <w:szCs w:val="20"/>
                <w:lang w:val="en-GB"/>
              </w:rPr>
            </w:r>
            <w:r w:rsidR="0067013F">
              <w:rPr>
                <w:rFonts w:ascii="Archivo" w:hAnsi="Archivo" w:cs="Archivo"/>
                <w:sz w:val="20"/>
                <w:szCs w:val="20"/>
                <w:lang w:val="en-GB"/>
              </w:rPr>
              <w:fldChar w:fldCharType="separate"/>
            </w:r>
            <w:r w:rsidR="0067013F">
              <w:rPr>
                <w:rFonts w:ascii="Archivo" w:hAnsi="Archivo" w:cs="Archivo"/>
                <w:noProof/>
                <w:sz w:val="20"/>
                <w:szCs w:val="20"/>
                <w:lang w:val="en-GB"/>
              </w:rPr>
              <w:t> </w:t>
            </w:r>
            <w:r w:rsidR="0067013F">
              <w:rPr>
                <w:rFonts w:ascii="Archivo" w:hAnsi="Archivo" w:cs="Archivo"/>
                <w:noProof/>
                <w:sz w:val="20"/>
                <w:szCs w:val="20"/>
                <w:lang w:val="en-GB"/>
              </w:rPr>
              <w:t> </w:t>
            </w:r>
            <w:r w:rsidR="0067013F">
              <w:rPr>
                <w:rFonts w:ascii="Archivo" w:hAnsi="Archivo" w:cs="Archivo"/>
                <w:noProof/>
                <w:sz w:val="20"/>
                <w:szCs w:val="20"/>
                <w:lang w:val="en-GB"/>
              </w:rPr>
              <w:t> </w:t>
            </w:r>
            <w:r w:rsidR="0067013F">
              <w:rPr>
                <w:rFonts w:ascii="Archivo" w:hAnsi="Archivo" w:cs="Archivo"/>
                <w:noProof/>
                <w:sz w:val="20"/>
                <w:szCs w:val="20"/>
                <w:lang w:val="en-GB"/>
              </w:rPr>
              <w:t> </w:t>
            </w:r>
            <w:r w:rsidR="0067013F">
              <w:rPr>
                <w:rFonts w:ascii="Archivo" w:hAnsi="Archivo" w:cs="Archivo"/>
                <w:noProof/>
                <w:sz w:val="20"/>
                <w:szCs w:val="20"/>
                <w:lang w:val="en-GB"/>
              </w:rPr>
              <w:t> </w:t>
            </w:r>
            <w:r w:rsidR="0067013F">
              <w:rPr>
                <w:rFonts w:ascii="Archivo" w:hAnsi="Archivo" w:cs="Archivo"/>
                <w:sz w:val="20"/>
                <w:szCs w:val="20"/>
                <w:lang w:val="en-GB"/>
              </w:rPr>
              <w:fldChar w:fldCharType="end"/>
            </w:r>
            <w:bookmarkEnd w:id="44"/>
            <w:r w:rsidR="006E55D0" w:rsidRPr="007543AC">
              <w:rPr>
                <w:rFonts w:ascii="Archivo" w:hAnsi="Archivo" w:cs="Archivo"/>
                <w:sz w:val="20"/>
                <w:szCs w:val="20"/>
                <w:lang w:val="en-GB"/>
              </w:rPr>
              <w:t xml:space="preserve">, </w:t>
            </w:r>
            <w:r w:rsidR="00445456">
              <w:rPr>
                <w:rFonts w:ascii="Archivo" w:hAnsi="Archivo" w:cs="Archivo"/>
                <w:sz w:val="20"/>
                <w:szCs w:val="20"/>
                <w:lang w:val="en-GB"/>
              </w:rPr>
              <w:t>email</w:t>
            </w:r>
            <w:r w:rsidR="006E55D0" w:rsidRPr="007543AC">
              <w:rPr>
                <w:rFonts w:ascii="Archivo" w:hAnsi="Archivo" w:cs="Archivo"/>
                <w:sz w:val="20"/>
                <w:szCs w:val="20"/>
                <w:lang w:val="en-GB"/>
              </w:rPr>
              <w:t xml:space="preserve">: </w:t>
            </w:r>
            <w:r w:rsidR="0067013F">
              <w:fldChar w:fldCharType="begin">
                <w:ffData>
                  <w:name w:val="Text69"/>
                  <w:enabled/>
                  <w:calcOnExit w:val="0"/>
                  <w:textInput/>
                </w:ffData>
              </w:fldChar>
            </w:r>
            <w:bookmarkStart w:id="45" w:name="Text69"/>
            <w:r w:rsidR="0067013F">
              <w:instrText xml:space="preserve"> FORMTEXT </w:instrText>
            </w:r>
            <w:r w:rsidR="0067013F">
              <w:fldChar w:fldCharType="separate"/>
            </w:r>
            <w:r w:rsidR="0067013F">
              <w:rPr>
                <w:noProof/>
              </w:rPr>
              <w:t> </w:t>
            </w:r>
            <w:r w:rsidR="0067013F">
              <w:rPr>
                <w:noProof/>
              </w:rPr>
              <w:t> </w:t>
            </w:r>
            <w:r w:rsidR="0067013F">
              <w:rPr>
                <w:noProof/>
              </w:rPr>
              <w:t> </w:t>
            </w:r>
            <w:r w:rsidR="0067013F">
              <w:rPr>
                <w:noProof/>
              </w:rPr>
              <w:t> </w:t>
            </w:r>
            <w:r w:rsidR="0067013F">
              <w:rPr>
                <w:noProof/>
              </w:rPr>
              <w:t> </w:t>
            </w:r>
            <w:r w:rsidR="0067013F">
              <w:fldChar w:fldCharType="end"/>
            </w:r>
            <w:bookmarkEnd w:id="45"/>
            <w:r w:rsidR="00A0603D" w:rsidRPr="007543AC">
              <w:rPr>
                <w:rFonts w:ascii="Archivo" w:eastAsia="Archivo" w:hAnsi="Archivo" w:cs="Archivo"/>
                <w:sz w:val="20"/>
                <w:szCs w:val="20"/>
                <w:lang w:val="en-GB" w:bidi="en-US"/>
              </w:rPr>
              <w:t xml:space="preserve">. </w:t>
            </w:r>
          </w:p>
        </w:tc>
      </w:tr>
      <w:tr w:rsidR="00602782" w:rsidRPr="00403681" w14:paraId="54AD0111" w14:textId="77777777" w:rsidTr="0B846C32">
        <w:tc>
          <w:tcPr>
            <w:tcW w:w="5025" w:type="dxa"/>
          </w:tcPr>
          <w:p w14:paraId="4C2CC497" w14:textId="371C049F" w:rsidR="00602782" w:rsidRPr="00E339EC" w:rsidRDefault="00602782" w:rsidP="00403681">
            <w:pPr>
              <w:pStyle w:val="ListParagraph"/>
              <w:numPr>
                <w:ilvl w:val="1"/>
                <w:numId w:val="37"/>
              </w:numPr>
              <w:tabs>
                <w:tab w:val="left" w:pos="567"/>
                <w:tab w:val="left" w:pos="1418"/>
              </w:tabs>
              <w:ind w:left="0" w:firstLine="0"/>
              <w:rPr>
                <w:rFonts w:ascii="Archivo" w:hAnsi="Archivo" w:cs="Archivo"/>
                <w:sz w:val="20"/>
                <w:szCs w:val="20"/>
              </w:rPr>
            </w:pPr>
            <w:r w:rsidRPr="00403681">
              <w:rPr>
                <w:rFonts w:ascii="Archivo" w:hAnsi="Archivo" w:cs="Archivo"/>
                <w:sz w:val="20"/>
                <w:szCs w:val="20"/>
              </w:rPr>
              <w:t>Šalys gali keisti Sutartyje nurodytus atstovus bei jų kontaktinius duomenis vienašaliu rašytiniu pranešimu.</w:t>
            </w:r>
          </w:p>
        </w:tc>
        <w:tc>
          <w:tcPr>
            <w:tcW w:w="4995" w:type="dxa"/>
          </w:tcPr>
          <w:p w14:paraId="6C7EB9DB" w14:textId="5ED8EBED" w:rsidR="00602782" w:rsidRPr="007543AC" w:rsidRDefault="00E339EC" w:rsidP="00E339EC">
            <w:pPr>
              <w:pStyle w:val="ListParagraph"/>
              <w:tabs>
                <w:tab w:val="left" w:pos="567"/>
                <w:tab w:val="left" w:pos="1418"/>
              </w:tabs>
              <w:ind w:left="0"/>
              <w:rPr>
                <w:rFonts w:ascii="Archivo" w:hAnsi="Archivo" w:cs="Archivo"/>
                <w:sz w:val="20"/>
                <w:szCs w:val="20"/>
                <w:lang w:val="en-GB"/>
              </w:rPr>
            </w:pPr>
            <w:r w:rsidRPr="007543AC">
              <w:rPr>
                <w:rFonts w:ascii="Archivo" w:eastAsia="Archivo" w:hAnsi="Archivo" w:cs="Archivo"/>
                <w:sz w:val="20"/>
                <w:szCs w:val="20"/>
                <w:lang w:val="en-GB" w:bidi="en-US"/>
              </w:rPr>
              <w:t>10.5.</w:t>
            </w:r>
            <w:r w:rsidR="009B4211">
              <w:rPr>
                <w:rFonts w:ascii="Archivo" w:eastAsia="Archivo" w:hAnsi="Archivo" w:cs="Archivo"/>
                <w:sz w:val="20"/>
                <w:szCs w:val="20"/>
                <w:lang w:val="en-GB" w:bidi="en-US"/>
              </w:rPr>
              <w:t xml:space="preserve"> </w:t>
            </w:r>
            <w:r w:rsidR="00B96004" w:rsidRPr="007543AC">
              <w:rPr>
                <w:rFonts w:ascii="Archivo" w:eastAsia="Archivo" w:hAnsi="Archivo" w:cs="Archivo"/>
                <w:sz w:val="20"/>
                <w:szCs w:val="20"/>
                <w:lang w:val="en-GB" w:bidi="en-US"/>
              </w:rPr>
              <w:t>The Parties may change the representatives and their contact details referred to in the Agreement by unilateral written notice.</w:t>
            </w:r>
          </w:p>
        </w:tc>
      </w:tr>
      <w:tr w:rsidR="00602782" w:rsidRPr="00403681" w14:paraId="552E4FE3" w14:textId="77777777" w:rsidTr="0B846C32">
        <w:tc>
          <w:tcPr>
            <w:tcW w:w="5025" w:type="dxa"/>
          </w:tcPr>
          <w:p w14:paraId="0C0EC26B" w14:textId="0E45569D" w:rsidR="00602782" w:rsidRPr="00E339EC" w:rsidRDefault="00602782" w:rsidP="00E339EC">
            <w:pPr>
              <w:pStyle w:val="Heading1"/>
              <w:keepNext w:val="0"/>
              <w:numPr>
                <w:ilvl w:val="0"/>
                <w:numId w:val="37"/>
              </w:numPr>
              <w:spacing w:before="0" w:after="120"/>
              <w:rPr>
                <w:rFonts w:ascii="Archivo" w:hAnsi="Archivo" w:cs="Archivo"/>
                <w:color w:val="auto"/>
                <w:sz w:val="20"/>
                <w:szCs w:val="20"/>
              </w:rPr>
            </w:pPr>
            <w:r w:rsidRPr="00403681">
              <w:rPr>
                <w:rFonts w:ascii="Archivo" w:hAnsi="Archivo" w:cs="Archivo"/>
                <w:color w:val="auto"/>
                <w:sz w:val="20"/>
                <w:szCs w:val="20"/>
              </w:rPr>
              <w:t>NENUGALIMOS JĖGOS APLINKYBĖS (FORCE MAJEURE)</w:t>
            </w:r>
          </w:p>
        </w:tc>
        <w:tc>
          <w:tcPr>
            <w:tcW w:w="4995" w:type="dxa"/>
          </w:tcPr>
          <w:p w14:paraId="2D454329" w14:textId="1D011870" w:rsidR="00602782" w:rsidRPr="007543AC" w:rsidRDefault="003652F7" w:rsidP="003652F7">
            <w:pPr>
              <w:pStyle w:val="Heading1"/>
              <w:keepNext w:val="0"/>
              <w:numPr>
                <w:ilvl w:val="0"/>
                <w:numId w:val="0"/>
              </w:numPr>
              <w:spacing w:before="0" w:after="120"/>
              <w:ind w:left="360"/>
              <w:rPr>
                <w:rFonts w:ascii="Archivo" w:hAnsi="Archivo" w:cs="Archivo"/>
                <w:color w:val="auto"/>
                <w:sz w:val="20"/>
                <w:szCs w:val="20"/>
                <w:lang w:val="en-GB"/>
              </w:rPr>
            </w:pPr>
            <w:r w:rsidRPr="007543AC">
              <w:rPr>
                <w:rFonts w:ascii="Archivo" w:eastAsia="Archivo" w:hAnsi="Archivo" w:cs="Archivo"/>
                <w:color w:val="auto"/>
                <w:sz w:val="20"/>
                <w:szCs w:val="20"/>
                <w:lang w:val="en-GB" w:bidi="en-US"/>
              </w:rPr>
              <w:t>11.</w:t>
            </w:r>
            <w:r w:rsidR="000A68C3">
              <w:rPr>
                <w:rFonts w:ascii="Archivo" w:eastAsia="Archivo" w:hAnsi="Archivo" w:cs="Archivo"/>
                <w:color w:val="auto"/>
                <w:sz w:val="20"/>
                <w:szCs w:val="20"/>
                <w:lang w:val="en-GB" w:bidi="en-US"/>
              </w:rPr>
              <w:t xml:space="preserve"> </w:t>
            </w:r>
            <w:r w:rsidR="00A4715F" w:rsidRPr="007543AC">
              <w:rPr>
                <w:rFonts w:ascii="Archivo" w:eastAsia="Archivo" w:hAnsi="Archivo" w:cs="Archivo"/>
                <w:color w:val="auto"/>
                <w:sz w:val="20"/>
                <w:szCs w:val="20"/>
                <w:lang w:val="en-GB" w:bidi="en-US"/>
              </w:rPr>
              <w:t>FORCE MAJEURE</w:t>
            </w:r>
          </w:p>
        </w:tc>
      </w:tr>
      <w:tr w:rsidR="00602782" w:rsidRPr="00403681" w14:paraId="1F7D1E90" w14:textId="77777777" w:rsidTr="0B846C32">
        <w:tc>
          <w:tcPr>
            <w:tcW w:w="5025" w:type="dxa"/>
          </w:tcPr>
          <w:p w14:paraId="4CCCDF7F" w14:textId="7C3C79E6" w:rsidR="00602782" w:rsidRPr="00E339EC" w:rsidRDefault="00E339EC" w:rsidP="00E339EC">
            <w:pPr>
              <w:pStyle w:val="ListParagraph"/>
              <w:tabs>
                <w:tab w:val="left" w:pos="567"/>
              </w:tabs>
              <w:ind w:left="0"/>
              <w:rPr>
                <w:rFonts w:ascii="Archivo" w:hAnsi="Archivo" w:cs="Archivo"/>
                <w:sz w:val="20"/>
                <w:szCs w:val="20"/>
              </w:rPr>
            </w:pPr>
            <w:r>
              <w:rPr>
                <w:rFonts w:ascii="Archivo" w:hAnsi="Archivo" w:cs="Archivo"/>
                <w:sz w:val="20"/>
                <w:szCs w:val="20"/>
              </w:rPr>
              <w:lastRenderedPageBreak/>
              <w:t>11.1.</w:t>
            </w:r>
            <w:r w:rsidR="000A68C3">
              <w:rPr>
                <w:rFonts w:ascii="Archivo" w:hAnsi="Archivo" w:cs="Archivo"/>
                <w:sz w:val="20"/>
                <w:szCs w:val="20"/>
              </w:rPr>
              <w:t xml:space="preserve"> </w:t>
            </w:r>
            <w:r w:rsidR="00602782" w:rsidRPr="00403681">
              <w:rPr>
                <w:rFonts w:ascii="Archivo" w:hAnsi="Archivo" w:cs="Archivo"/>
                <w:sz w:val="20"/>
                <w:szCs w:val="20"/>
              </w:rPr>
              <w:t>Šalis nėra laikoma atsakinga už bet kokių įsipareigojimų pagal Sutartį neįvykdymą ar dalinį neįvykdymą, jeigu Šalis įrodo, kad tai įvyko dėl neįprastų aplinkybių, kurių Šalys negalėjo kontroliuoti ir protingai numatyti, išvengti ar pašalinti jokiomis priemonėmis, pvz.: Lietuvos Respublikos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ir Atleidimo nuo atsakomybės esant nenugalimos jėgos (force majeure) aplinkybėms taisyklėse, patvirtintose Lietuvos Respublikos Vyriausybės 1996 m. liepos 15 d. nutarimu Nr. 840. Nustatydamos nenugalimos jėgos aplinkybes Šalys vadovaujasi Lietuvos Respublikos Vyriausybės 1997 m. kovo 13 d. nutarimu Nr. 222 „Dėl nenugalimos jėgos (force majeure) 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tc>
        <w:tc>
          <w:tcPr>
            <w:tcW w:w="4995" w:type="dxa"/>
          </w:tcPr>
          <w:p w14:paraId="6AA6E3C6" w14:textId="19FA1743" w:rsidR="00602782" w:rsidRPr="007543AC" w:rsidRDefault="00E339EC" w:rsidP="00E339EC">
            <w:pPr>
              <w:pStyle w:val="ListParagraph"/>
              <w:tabs>
                <w:tab w:val="left" w:pos="567"/>
              </w:tabs>
              <w:ind w:left="0"/>
              <w:rPr>
                <w:rFonts w:ascii="Archivo" w:hAnsi="Archivo" w:cs="Archivo"/>
                <w:sz w:val="20"/>
                <w:szCs w:val="20"/>
                <w:lang w:val="en-GB"/>
              </w:rPr>
            </w:pPr>
            <w:r w:rsidRPr="007543AC">
              <w:rPr>
                <w:rFonts w:ascii="Archivo" w:eastAsia="Archivo" w:hAnsi="Archivo" w:cs="Archivo"/>
                <w:sz w:val="20"/>
                <w:szCs w:val="20"/>
                <w:lang w:val="en-GB" w:bidi="en-US"/>
              </w:rPr>
              <w:t>11.1.</w:t>
            </w:r>
            <w:r w:rsidR="009B4211">
              <w:rPr>
                <w:rFonts w:ascii="Archivo" w:eastAsia="Archivo" w:hAnsi="Archivo" w:cs="Archivo"/>
                <w:sz w:val="20"/>
                <w:szCs w:val="20"/>
                <w:lang w:val="en-GB" w:bidi="en-US"/>
              </w:rPr>
              <w:t xml:space="preserve"> </w:t>
            </w:r>
            <w:r w:rsidR="008D7395" w:rsidRPr="007543AC">
              <w:rPr>
                <w:rFonts w:ascii="Archivo" w:eastAsia="Archivo" w:hAnsi="Archivo" w:cs="Archivo"/>
                <w:sz w:val="20"/>
                <w:szCs w:val="20"/>
                <w:lang w:val="en-GB" w:bidi="en-US"/>
              </w:rPr>
              <w:t>A Party shall not be held liable for any failure or partial failure to perform its obligations under the Agreement if the Party proves that such failure or partial failure is due to unusual circumstances beyond the control of the Parties and beyond their reasonable control to foresee, prevent or remedy by any means, such as: Decisions of the Government of the Republic of Lithuania and other acts affecting business of the Parties, political disturbances, strikes, declared and undeclared wars, other armed conflicts, fires, floods and other natural disasters.</w:t>
            </w:r>
            <w:r w:rsidR="009B4211">
              <w:rPr>
                <w:rFonts w:ascii="Archivo" w:eastAsia="Archivo" w:hAnsi="Archivo" w:cs="Archivo"/>
                <w:sz w:val="20"/>
                <w:szCs w:val="20"/>
                <w:lang w:val="en-GB" w:bidi="en-US"/>
              </w:rPr>
              <w:t xml:space="preserve"> </w:t>
            </w:r>
            <w:r w:rsidR="008D7395" w:rsidRPr="007543AC">
              <w:rPr>
                <w:rFonts w:ascii="Archivo" w:eastAsia="Archivo" w:hAnsi="Archivo" w:cs="Archivo"/>
                <w:sz w:val="20"/>
                <w:szCs w:val="20"/>
                <w:lang w:val="en-GB" w:bidi="en-US"/>
              </w:rPr>
              <w:t>Force majeure shall be deemed to be the circumstances referred to in Article 6.212 of the Civil Code of the Republic of Lithuania and in the Rules on Exemption from Liability in the Event of Force Majeure approved by Resolution No 840 of the Government of the Republic of Lithuania of 15 July 1996.</w:t>
            </w:r>
            <w:r w:rsidR="009B4211">
              <w:rPr>
                <w:rFonts w:ascii="Archivo" w:eastAsia="Archivo" w:hAnsi="Archivo" w:cs="Archivo"/>
                <w:sz w:val="20"/>
                <w:szCs w:val="20"/>
                <w:lang w:val="en-GB" w:bidi="en-US"/>
              </w:rPr>
              <w:t xml:space="preserve"> </w:t>
            </w:r>
            <w:r w:rsidR="008D7395" w:rsidRPr="007543AC">
              <w:rPr>
                <w:rFonts w:ascii="Archivo" w:eastAsia="Archivo" w:hAnsi="Archivo" w:cs="Archivo"/>
                <w:sz w:val="20"/>
                <w:szCs w:val="20"/>
                <w:lang w:val="en-GB" w:bidi="en-US"/>
              </w:rPr>
              <w:t xml:space="preserve">When determining the circumstances of force majeure, the Parties shall be guided by the Resolution of the Government of the Republic of Lithuania No 222 of 13 March 1997 </w:t>
            </w:r>
            <w:r w:rsidR="00067F4F">
              <w:rPr>
                <w:rFonts w:ascii="Archivo" w:eastAsia="Archivo" w:hAnsi="Archivo" w:cs="Archivo"/>
                <w:sz w:val="20"/>
                <w:szCs w:val="20"/>
                <w:lang w:val="en-GB" w:bidi="en-US"/>
              </w:rPr>
              <w:t>"</w:t>
            </w:r>
            <w:r w:rsidR="008D7395" w:rsidRPr="007543AC">
              <w:rPr>
                <w:rFonts w:ascii="Archivo" w:eastAsia="Archivo" w:hAnsi="Archivo" w:cs="Archivo"/>
                <w:sz w:val="20"/>
                <w:szCs w:val="20"/>
                <w:lang w:val="en-GB" w:bidi="en-US"/>
              </w:rPr>
              <w:t>On the approval of the Procedure for Issuing Certificates Certifying Force Majeure Circumstances</w:t>
            </w:r>
            <w:r w:rsidR="00067F4F">
              <w:rPr>
                <w:rFonts w:ascii="Archivo" w:eastAsia="Archivo" w:hAnsi="Archivo" w:cs="Archivo"/>
                <w:sz w:val="20"/>
                <w:szCs w:val="20"/>
                <w:lang w:val="en-GB" w:bidi="en-US"/>
              </w:rPr>
              <w:t>"</w:t>
            </w:r>
            <w:r w:rsidR="008D7395" w:rsidRPr="007543AC">
              <w:rPr>
                <w:rFonts w:ascii="Archivo" w:eastAsia="Archivo" w:hAnsi="Archivo" w:cs="Archivo"/>
                <w:sz w:val="20"/>
                <w:szCs w:val="20"/>
                <w:lang w:val="en-GB" w:bidi="en-US"/>
              </w:rPr>
              <w:t>.</w:t>
            </w:r>
            <w:r w:rsidR="009B4211">
              <w:rPr>
                <w:rFonts w:ascii="Archivo" w:eastAsia="Archivo" w:hAnsi="Archivo" w:cs="Archivo"/>
                <w:sz w:val="20"/>
                <w:szCs w:val="20"/>
                <w:lang w:val="en-GB" w:bidi="en-US"/>
              </w:rPr>
              <w:t xml:space="preserve"> </w:t>
            </w:r>
            <w:r w:rsidR="008D7395" w:rsidRPr="007543AC">
              <w:rPr>
                <w:rFonts w:ascii="Archivo" w:eastAsia="Archivo" w:hAnsi="Archivo" w:cs="Archivo"/>
                <w:sz w:val="20"/>
                <w:szCs w:val="20"/>
                <w:lang w:val="en-GB" w:bidi="en-US"/>
              </w:rPr>
              <w:t>In the event of force majeure, the Parties to the Agreement shall be exempted from liability for the full or partial non-fulfilment or improper fulfilment of their obligations under the Agreement according to the procedure laid down by legal acts of the Republic of Lithuania, and the time limit for the fulfilment of the obligations shall be extended.</w:t>
            </w:r>
          </w:p>
        </w:tc>
      </w:tr>
      <w:tr w:rsidR="00602782" w:rsidRPr="00403681" w14:paraId="7AE85EE4" w14:textId="77777777" w:rsidTr="0B846C32">
        <w:tc>
          <w:tcPr>
            <w:tcW w:w="5025" w:type="dxa"/>
          </w:tcPr>
          <w:p w14:paraId="1E0A48EA" w14:textId="6CB7B0E6" w:rsidR="00602782" w:rsidRPr="00E339EC" w:rsidRDefault="003652F7" w:rsidP="003652F7">
            <w:pPr>
              <w:pStyle w:val="ListParagraph"/>
              <w:tabs>
                <w:tab w:val="left" w:pos="567"/>
              </w:tabs>
              <w:ind w:left="0"/>
              <w:rPr>
                <w:rFonts w:ascii="Archivo" w:hAnsi="Archivo" w:cs="Archivo"/>
                <w:sz w:val="20"/>
                <w:szCs w:val="20"/>
              </w:rPr>
            </w:pPr>
            <w:r>
              <w:rPr>
                <w:rFonts w:ascii="Archivo" w:hAnsi="Archivo" w:cs="Archivo"/>
                <w:sz w:val="20"/>
                <w:szCs w:val="20"/>
              </w:rPr>
              <w:t>11.2.</w:t>
            </w:r>
            <w:r w:rsidR="000A68C3">
              <w:rPr>
                <w:rFonts w:ascii="Archivo" w:hAnsi="Archivo" w:cs="Archivo"/>
                <w:sz w:val="20"/>
                <w:szCs w:val="20"/>
              </w:rPr>
              <w:t xml:space="preserve"> </w:t>
            </w:r>
            <w:r w:rsidR="00602782" w:rsidRPr="00403681">
              <w:rPr>
                <w:rFonts w:ascii="Archivo" w:hAnsi="Archivo" w:cs="Archivo"/>
                <w:sz w:val="20"/>
                <w:szCs w:val="20"/>
              </w:rPr>
              <w:t>Šalis, prašanti ją atleisti nuo atsakomybės, privalo pranešti kitai Šaliai raštu apie nenugalimos jėgos aplinkybes nedelsdama,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 Jeigu Šalis laiku neišsiunčia pranešimo arba neinformuoja, ji privalo kompensuoti kitai Šaliai žalą, kurią ši patyrė dėl laiku nepateikto pranešimo arba dėl to, kad nebuvo jokio pranešimo.</w:t>
            </w:r>
          </w:p>
        </w:tc>
        <w:tc>
          <w:tcPr>
            <w:tcW w:w="4995" w:type="dxa"/>
          </w:tcPr>
          <w:p w14:paraId="0B9C013E" w14:textId="70F2B554" w:rsidR="00602782" w:rsidRPr="007543AC" w:rsidRDefault="00E339EC" w:rsidP="00E339EC">
            <w:pPr>
              <w:pStyle w:val="ListParagraph"/>
              <w:tabs>
                <w:tab w:val="left" w:pos="567"/>
              </w:tabs>
              <w:ind w:left="0"/>
              <w:rPr>
                <w:rFonts w:ascii="Archivo" w:hAnsi="Archivo" w:cs="Archivo"/>
                <w:sz w:val="20"/>
                <w:szCs w:val="20"/>
                <w:lang w:val="en-GB"/>
              </w:rPr>
            </w:pPr>
            <w:r w:rsidRPr="007543AC">
              <w:rPr>
                <w:rFonts w:ascii="Archivo" w:eastAsia="Archivo" w:hAnsi="Archivo" w:cs="Archivo"/>
                <w:sz w:val="20"/>
                <w:szCs w:val="20"/>
                <w:lang w:val="en-GB" w:bidi="en-US"/>
              </w:rPr>
              <w:t>11.2.</w:t>
            </w:r>
            <w:r w:rsidR="009B4211">
              <w:rPr>
                <w:rFonts w:ascii="Archivo" w:eastAsia="Archivo" w:hAnsi="Archivo" w:cs="Archivo"/>
                <w:sz w:val="20"/>
                <w:szCs w:val="20"/>
                <w:lang w:val="en-GB" w:bidi="en-US"/>
              </w:rPr>
              <w:t xml:space="preserve"> </w:t>
            </w:r>
            <w:r w:rsidR="006D04E6" w:rsidRPr="007543AC">
              <w:rPr>
                <w:rFonts w:ascii="Archivo" w:eastAsia="Archivo" w:hAnsi="Archivo" w:cs="Archivo"/>
                <w:sz w:val="20"/>
                <w:szCs w:val="20"/>
                <w:lang w:val="en-GB" w:bidi="en-US"/>
              </w:rPr>
              <w:t>The Party requesting to be relieved of liability must notify the other Party in writing of the force majeure circumstances as soon as possible, but no later than within 3 (three) working days after the occurrence or discovery of such circumstances, providing evidence that it has taken all reasonable precautions and made every effort to minimize the costs or adverse consequences, and of the likely time limit for the fulfilment of its obligations.</w:t>
            </w:r>
            <w:r w:rsidR="009B4211">
              <w:rPr>
                <w:rFonts w:ascii="Archivo" w:eastAsia="Archivo" w:hAnsi="Archivo" w:cs="Archivo"/>
                <w:sz w:val="20"/>
                <w:szCs w:val="20"/>
                <w:lang w:val="en-GB" w:bidi="en-US"/>
              </w:rPr>
              <w:t xml:space="preserve"> </w:t>
            </w:r>
            <w:r w:rsidR="006D04E6" w:rsidRPr="007543AC">
              <w:rPr>
                <w:rFonts w:ascii="Archivo" w:eastAsia="Archivo" w:hAnsi="Archivo" w:cs="Archivo"/>
                <w:sz w:val="20"/>
                <w:szCs w:val="20"/>
                <w:lang w:val="en-GB" w:bidi="en-US"/>
              </w:rPr>
              <w:t>Notification is also required when the grounds for the non-fulfilment of the obligations cease to exist.</w:t>
            </w:r>
            <w:r w:rsidR="009B4211">
              <w:rPr>
                <w:rFonts w:ascii="Archivo" w:eastAsia="Archivo" w:hAnsi="Archivo" w:cs="Archivo"/>
                <w:sz w:val="20"/>
                <w:szCs w:val="20"/>
                <w:lang w:val="en-GB" w:bidi="en-US"/>
              </w:rPr>
              <w:t xml:space="preserve"> </w:t>
            </w:r>
            <w:r w:rsidR="006D04E6" w:rsidRPr="007543AC">
              <w:rPr>
                <w:rFonts w:ascii="Archivo" w:eastAsia="Archivo" w:hAnsi="Archivo" w:cs="Archivo"/>
                <w:sz w:val="20"/>
                <w:szCs w:val="20"/>
                <w:lang w:val="en-GB" w:bidi="en-US"/>
              </w:rPr>
              <w:t>If a Party fails to give timely notice or to inform, it must be liable to compensate the other Party for any damage suffered by the other Party as a result of the failure to give timely notice or the absence of any notice.</w:t>
            </w:r>
          </w:p>
        </w:tc>
      </w:tr>
      <w:tr w:rsidR="00602782" w:rsidRPr="00403681" w14:paraId="70550CE2" w14:textId="77777777" w:rsidTr="0B846C32">
        <w:tc>
          <w:tcPr>
            <w:tcW w:w="5025" w:type="dxa"/>
          </w:tcPr>
          <w:p w14:paraId="3F8D59F2" w14:textId="295BA24A" w:rsidR="00602782" w:rsidRPr="00E339EC" w:rsidRDefault="003652F7" w:rsidP="003652F7">
            <w:pPr>
              <w:pStyle w:val="ListParagraph"/>
              <w:tabs>
                <w:tab w:val="left" w:pos="567"/>
              </w:tabs>
              <w:ind w:left="0"/>
              <w:rPr>
                <w:rFonts w:ascii="Archivo" w:hAnsi="Archivo" w:cs="Archivo"/>
                <w:sz w:val="20"/>
                <w:szCs w:val="20"/>
              </w:rPr>
            </w:pPr>
            <w:r>
              <w:rPr>
                <w:rFonts w:ascii="Archivo" w:hAnsi="Archivo" w:cs="Archivo"/>
                <w:sz w:val="20"/>
                <w:szCs w:val="20"/>
              </w:rPr>
              <w:t>11.3.</w:t>
            </w:r>
            <w:r w:rsidR="000A68C3">
              <w:rPr>
                <w:rFonts w:ascii="Archivo" w:hAnsi="Archivo" w:cs="Archivo"/>
                <w:sz w:val="20"/>
                <w:szCs w:val="20"/>
              </w:rPr>
              <w:t xml:space="preserve"> </w:t>
            </w:r>
            <w:r w:rsidR="00602782" w:rsidRPr="00403681">
              <w:rPr>
                <w:rFonts w:ascii="Archivo" w:hAnsi="Archivo" w:cs="Archivo"/>
                <w:sz w:val="20"/>
                <w:szCs w:val="20"/>
              </w:rPr>
              <w:t>Šalis yra atleidžiama nuo atsakomybės, jei nenugalimos jėgos aplinkybės, kurių Šalys negalėjo kontroliuoti ir protingai numatyti, išvengti ar pašalinti jokiomis priemonėmis, tęsėsi ilgiau kaip 3 (tris) mėnesius.</w:t>
            </w:r>
          </w:p>
        </w:tc>
        <w:tc>
          <w:tcPr>
            <w:tcW w:w="4995" w:type="dxa"/>
          </w:tcPr>
          <w:p w14:paraId="2CC08257" w14:textId="29C93581" w:rsidR="00602782" w:rsidRPr="007543AC" w:rsidRDefault="00E339EC" w:rsidP="00E339EC">
            <w:pPr>
              <w:pStyle w:val="ListParagraph"/>
              <w:tabs>
                <w:tab w:val="left" w:pos="567"/>
              </w:tabs>
              <w:ind w:left="0"/>
              <w:rPr>
                <w:rFonts w:ascii="Archivo" w:hAnsi="Archivo" w:cs="Archivo"/>
                <w:sz w:val="20"/>
                <w:szCs w:val="20"/>
                <w:lang w:val="en-GB"/>
              </w:rPr>
            </w:pPr>
            <w:r w:rsidRPr="007543AC">
              <w:rPr>
                <w:rFonts w:ascii="Archivo" w:eastAsia="Archivo" w:hAnsi="Archivo" w:cs="Archivo"/>
                <w:sz w:val="20"/>
                <w:szCs w:val="20"/>
                <w:lang w:val="en-GB" w:bidi="en-US"/>
              </w:rPr>
              <w:t>11.3.</w:t>
            </w:r>
            <w:r w:rsidR="009B4211">
              <w:rPr>
                <w:rFonts w:ascii="Archivo" w:eastAsia="Archivo" w:hAnsi="Archivo" w:cs="Archivo"/>
                <w:sz w:val="20"/>
                <w:szCs w:val="20"/>
                <w:lang w:val="en-GB" w:bidi="en-US"/>
              </w:rPr>
              <w:t xml:space="preserve"> </w:t>
            </w:r>
            <w:r w:rsidR="00C9658C" w:rsidRPr="007543AC">
              <w:rPr>
                <w:rFonts w:ascii="Archivo" w:eastAsia="Archivo" w:hAnsi="Archivo" w:cs="Archivo"/>
                <w:sz w:val="20"/>
                <w:szCs w:val="20"/>
                <w:lang w:val="en-GB" w:bidi="en-US"/>
              </w:rPr>
              <w:t>A Party shall be exempt from liability if the Force Majeure circumstances beyond the control of the Parties and not reasonably foreseeable or avoidable (by any means whatsoever) have lasted for a period of more than 3 (three) months.</w:t>
            </w:r>
          </w:p>
        </w:tc>
      </w:tr>
      <w:tr w:rsidR="00602782" w:rsidRPr="00403681" w14:paraId="4AEF81E3" w14:textId="77777777" w:rsidTr="0B846C32">
        <w:tc>
          <w:tcPr>
            <w:tcW w:w="5025" w:type="dxa"/>
          </w:tcPr>
          <w:p w14:paraId="09DC2CAC" w14:textId="27A9993E" w:rsidR="00602782" w:rsidRPr="00E339EC" w:rsidRDefault="003652F7" w:rsidP="003652F7">
            <w:pPr>
              <w:pStyle w:val="Heading1"/>
              <w:keepNext w:val="0"/>
              <w:numPr>
                <w:ilvl w:val="0"/>
                <w:numId w:val="0"/>
              </w:numPr>
              <w:spacing w:before="0" w:after="120"/>
              <w:ind w:left="720" w:hanging="360"/>
              <w:rPr>
                <w:rFonts w:ascii="Archivo" w:hAnsi="Archivo" w:cs="Archivo"/>
                <w:color w:val="auto"/>
                <w:sz w:val="20"/>
                <w:szCs w:val="20"/>
              </w:rPr>
            </w:pPr>
            <w:r>
              <w:rPr>
                <w:rFonts w:ascii="Archivo" w:hAnsi="Archivo" w:cs="Archivo"/>
                <w:color w:val="auto"/>
                <w:sz w:val="20"/>
                <w:szCs w:val="20"/>
              </w:rPr>
              <w:t xml:space="preserve">12. </w:t>
            </w:r>
            <w:r w:rsidR="00602782" w:rsidRPr="00403681">
              <w:rPr>
                <w:rFonts w:ascii="Archivo" w:hAnsi="Archivo" w:cs="Archivo"/>
                <w:color w:val="auto"/>
                <w:sz w:val="20"/>
                <w:szCs w:val="20"/>
              </w:rPr>
              <w:t>BAIGIAMOSIOS NUOSTATOS</w:t>
            </w:r>
          </w:p>
        </w:tc>
        <w:tc>
          <w:tcPr>
            <w:tcW w:w="4995" w:type="dxa"/>
          </w:tcPr>
          <w:p w14:paraId="5EAA6B9E" w14:textId="19E6B69C" w:rsidR="00602782" w:rsidRPr="007543AC" w:rsidRDefault="000E6AB1" w:rsidP="00E339EC">
            <w:pPr>
              <w:pStyle w:val="Heading1"/>
              <w:keepNext w:val="0"/>
              <w:numPr>
                <w:ilvl w:val="0"/>
                <w:numId w:val="37"/>
              </w:numPr>
              <w:spacing w:before="0" w:after="120"/>
              <w:rPr>
                <w:rFonts w:ascii="Archivo" w:hAnsi="Archivo" w:cs="Archivo"/>
                <w:color w:val="auto"/>
                <w:sz w:val="20"/>
                <w:szCs w:val="20"/>
                <w:lang w:val="en-GB"/>
              </w:rPr>
            </w:pPr>
            <w:r w:rsidRPr="007543AC">
              <w:rPr>
                <w:rFonts w:ascii="Archivo" w:eastAsia="Archivo" w:hAnsi="Archivo" w:cs="Archivo"/>
                <w:color w:val="auto"/>
                <w:sz w:val="20"/>
                <w:szCs w:val="20"/>
                <w:lang w:val="en-GB" w:bidi="en-US"/>
              </w:rPr>
              <w:t>FINAL PROVISIONS</w:t>
            </w:r>
          </w:p>
        </w:tc>
      </w:tr>
      <w:tr w:rsidR="00602782" w:rsidRPr="00403681" w14:paraId="47EEAEAB" w14:textId="77777777" w:rsidTr="0B846C32">
        <w:tc>
          <w:tcPr>
            <w:tcW w:w="5025" w:type="dxa"/>
          </w:tcPr>
          <w:p w14:paraId="6B1F957E" w14:textId="5F513807" w:rsidR="00602782" w:rsidRPr="00E339EC" w:rsidRDefault="00602782" w:rsidP="00403681">
            <w:pPr>
              <w:pStyle w:val="ListParagraph"/>
              <w:numPr>
                <w:ilvl w:val="1"/>
                <w:numId w:val="37"/>
              </w:numPr>
              <w:tabs>
                <w:tab w:val="left" w:pos="567"/>
              </w:tabs>
              <w:ind w:left="0" w:firstLine="0"/>
              <w:rPr>
                <w:rFonts w:ascii="Archivo" w:hAnsi="Archivo" w:cs="Archivo"/>
                <w:sz w:val="20"/>
                <w:szCs w:val="20"/>
              </w:rPr>
            </w:pPr>
            <w:r w:rsidRPr="00403681">
              <w:rPr>
                <w:rStyle w:val="normaltextrun"/>
                <w:rFonts w:ascii="Archivo" w:hAnsi="Archivo" w:cs="Archivo"/>
                <w:sz w:val="20"/>
                <w:szCs w:val="20"/>
              </w:rPr>
              <w:t>Ši Sutartis sudaryta įvykdžius žaliąjį pirkimą pagal Aplinkos apsaugos kriterijų taikymo, vykdant žaliuosius pirkimus, tvarkos aprašo, patvirtinto Lietuvos Respublikos aplinkos ministro 2011 m. birželio 28 d. įsakymu Nr. D1-508 „Dėl Aplinkos apsaugos kriterijų taikymo, vykdant žaliuosius pirkimus, tvarkos aprašo patvirtinimo“, 4.4.3 papunktį, t. y. perkama tik nematerialaus pobūdžio (intelektinė) ar kitokia paslauga, nesusijusi su materialaus objekto sukūrimu, kurios teikimo metu nėra numatomas reikšmingas neigiamas poveikis aplinkai, nesukuriamas taršos šaltinis ir negeneruojamos atliekos.</w:t>
            </w:r>
          </w:p>
        </w:tc>
        <w:tc>
          <w:tcPr>
            <w:tcW w:w="4995" w:type="dxa"/>
          </w:tcPr>
          <w:p w14:paraId="35B6FC02" w14:textId="17A6E013" w:rsidR="00602782" w:rsidRPr="007543AC" w:rsidRDefault="00E339EC" w:rsidP="00E339EC">
            <w:pPr>
              <w:pStyle w:val="ListParagraph"/>
              <w:tabs>
                <w:tab w:val="left" w:pos="567"/>
              </w:tabs>
              <w:ind w:left="0"/>
              <w:rPr>
                <w:rFonts w:ascii="Archivo" w:hAnsi="Archivo" w:cs="Archivo"/>
                <w:sz w:val="20"/>
                <w:szCs w:val="20"/>
                <w:lang w:val="en-GB"/>
              </w:rPr>
            </w:pPr>
            <w:r w:rsidRPr="007543AC">
              <w:rPr>
                <w:rStyle w:val="normaltextrun"/>
                <w:rFonts w:ascii="Archivo" w:eastAsia="Archivo" w:hAnsi="Archivo" w:cs="Archivo"/>
                <w:sz w:val="20"/>
                <w:szCs w:val="20"/>
                <w:lang w:val="en-GB" w:bidi="en-US"/>
              </w:rPr>
              <w:t>12.1.</w:t>
            </w:r>
            <w:r w:rsidR="009B4211">
              <w:rPr>
                <w:rStyle w:val="normaltextrun"/>
                <w:rFonts w:ascii="Archivo" w:eastAsia="Archivo" w:hAnsi="Archivo" w:cs="Archivo"/>
                <w:sz w:val="20"/>
                <w:szCs w:val="20"/>
                <w:lang w:val="en-GB" w:bidi="en-US"/>
              </w:rPr>
              <w:t xml:space="preserve"> </w:t>
            </w:r>
            <w:r w:rsidR="00BA5ED0" w:rsidRPr="007543AC">
              <w:rPr>
                <w:rStyle w:val="normaltextrun"/>
                <w:rFonts w:ascii="Archivo" w:eastAsia="Archivo" w:hAnsi="Archivo" w:cs="Archivo"/>
                <w:sz w:val="20"/>
                <w:szCs w:val="20"/>
                <w:lang w:val="en-GB" w:bidi="en-US"/>
              </w:rPr>
              <w:t>This Agreement has been concluded following a Green Procurement in accordance with the description of the procedure for the application of Environmental Criteria in Green Procurement, approved by the Order of the Minister of the Environment of the Republic of Lithuania No</w:t>
            </w:r>
            <w:r w:rsidR="000A68C3">
              <w:rPr>
                <w:rStyle w:val="normaltextrun"/>
                <w:rFonts w:ascii="Archivo" w:eastAsia="Archivo" w:hAnsi="Archivo" w:cs="Archivo"/>
                <w:sz w:val="20"/>
                <w:szCs w:val="20"/>
                <w:lang w:val="en-GB" w:bidi="en-US"/>
              </w:rPr>
              <w:t xml:space="preserve"> </w:t>
            </w:r>
            <w:r w:rsidR="00BA5ED0" w:rsidRPr="007543AC">
              <w:rPr>
                <w:rStyle w:val="normaltextrun"/>
                <w:rFonts w:ascii="Archivo" w:eastAsia="Archivo" w:hAnsi="Archivo" w:cs="Archivo"/>
                <w:sz w:val="20"/>
                <w:szCs w:val="20"/>
                <w:lang w:val="en-GB" w:bidi="en-US"/>
              </w:rPr>
              <w:t xml:space="preserve">D1-508 of 28 June 2011 </w:t>
            </w:r>
            <w:r w:rsidR="00067F4F">
              <w:rPr>
                <w:rStyle w:val="normaltextrun"/>
                <w:rFonts w:ascii="Archivo" w:eastAsia="Archivo" w:hAnsi="Archivo" w:cs="Archivo"/>
                <w:sz w:val="20"/>
                <w:szCs w:val="20"/>
                <w:lang w:val="en-GB" w:bidi="en-US"/>
              </w:rPr>
              <w:t>"</w:t>
            </w:r>
            <w:r w:rsidR="00BA5ED0" w:rsidRPr="007543AC">
              <w:rPr>
                <w:rStyle w:val="normaltextrun"/>
                <w:rFonts w:ascii="Archivo" w:eastAsia="Archivo" w:hAnsi="Archivo" w:cs="Archivo"/>
                <w:sz w:val="20"/>
                <w:szCs w:val="20"/>
                <w:lang w:val="en-GB" w:bidi="en-US"/>
              </w:rPr>
              <w:t>On the Approval of the Procedure for the Application of Environmental Criteria in Green Procurement</w:t>
            </w:r>
            <w:r w:rsidR="00067F4F">
              <w:rPr>
                <w:rStyle w:val="normaltextrun"/>
                <w:rFonts w:ascii="Archivo" w:eastAsia="Archivo" w:hAnsi="Archivo" w:cs="Archivo"/>
                <w:sz w:val="20"/>
                <w:szCs w:val="20"/>
                <w:lang w:val="en-GB" w:bidi="en-US"/>
              </w:rPr>
              <w:t>"</w:t>
            </w:r>
            <w:r w:rsidR="00BA5ED0" w:rsidRPr="007543AC">
              <w:rPr>
                <w:rStyle w:val="normaltextrun"/>
                <w:rFonts w:ascii="Archivo" w:eastAsia="Archivo" w:hAnsi="Archivo" w:cs="Archivo"/>
                <w:sz w:val="20"/>
                <w:szCs w:val="20"/>
                <w:lang w:val="en-GB" w:bidi="en-US"/>
              </w:rPr>
              <w:t>, 4. 4.3, i.e. only intangible (intellectual) or other services not related to the creation of a tangible object, the provision of which is not expected to have a significant negative impact on the environment, does not create a source of pollution or generate waste.</w:t>
            </w:r>
          </w:p>
        </w:tc>
      </w:tr>
      <w:tr w:rsidR="00602782" w:rsidRPr="00403681" w14:paraId="075AB5E4" w14:textId="77777777" w:rsidTr="0B846C32">
        <w:tc>
          <w:tcPr>
            <w:tcW w:w="5025" w:type="dxa"/>
          </w:tcPr>
          <w:p w14:paraId="2AAFBD13" w14:textId="41F7931F" w:rsidR="00602782" w:rsidRPr="00247BA4" w:rsidRDefault="00602782" w:rsidP="00403681">
            <w:pPr>
              <w:pStyle w:val="ListParagraph"/>
              <w:numPr>
                <w:ilvl w:val="1"/>
                <w:numId w:val="37"/>
              </w:numPr>
              <w:tabs>
                <w:tab w:val="left" w:pos="567"/>
              </w:tabs>
              <w:ind w:left="0" w:firstLine="0"/>
              <w:rPr>
                <w:rFonts w:ascii="Archivo" w:hAnsi="Archivo" w:cs="Archivo"/>
                <w:sz w:val="20"/>
                <w:szCs w:val="20"/>
              </w:rPr>
            </w:pPr>
            <w:r w:rsidRPr="00403681">
              <w:rPr>
                <w:rFonts w:ascii="Archivo" w:hAnsi="Archivo" w:cs="Archivo"/>
                <w:sz w:val="20"/>
                <w:szCs w:val="20"/>
              </w:rPr>
              <w:t xml:space="preserve">Sutartis sudaryta lietuvių kalba 2 (dviem) egzemplioriais, turinčiais vienodą teisinę galią, po vieną </w:t>
            </w:r>
            <w:r w:rsidRPr="00403681">
              <w:rPr>
                <w:rFonts w:ascii="Archivo" w:hAnsi="Archivo" w:cs="Archivo"/>
                <w:sz w:val="20"/>
                <w:szCs w:val="20"/>
              </w:rPr>
              <w:lastRenderedPageBreak/>
              <w:t xml:space="preserve">kiekvienai Šaliai arba, sudarant elektroninį dokumentą, abiejų Šalių pasirašoma elektroniniu parašu. </w:t>
            </w:r>
            <w:r w:rsidRPr="00403681">
              <w:rPr>
                <w:rFonts w:ascii="Archivo" w:eastAsia="Times New Roman" w:hAnsi="Archivo" w:cs="Archivo"/>
                <w:sz w:val="20"/>
                <w:szCs w:val="20"/>
                <w:lang w:eastAsia="zh-CN"/>
              </w:rPr>
              <w:t>Kai Sutartis ar kitas Sutartyje numatytas dokumentas pasirašomas kvalifikuotu elektroniniu parašu, jis turi būti sudarytas taip, kad atitiktų Lietuvos vyriausiojo archyvaro 2009 m. rugsėjo 7 d. įsakymu Nr. V-60 patvirtintą Elektroniniu parašu pasirašyto elektroninio dokumento specifikaciją ADOC-V1.0.</w:t>
            </w:r>
          </w:p>
        </w:tc>
        <w:tc>
          <w:tcPr>
            <w:tcW w:w="4995" w:type="dxa"/>
          </w:tcPr>
          <w:p w14:paraId="32F54B68" w14:textId="7FA17708" w:rsidR="00602782" w:rsidRPr="007543AC" w:rsidRDefault="00247BA4" w:rsidP="00247BA4">
            <w:pPr>
              <w:pStyle w:val="ListParagraph"/>
              <w:tabs>
                <w:tab w:val="left" w:pos="567"/>
              </w:tabs>
              <w:ind w:left="0"/>
              <w:rPr>
                <w:rFonts w:ascii="Archivo" w:hAnsi="Archivo" w:cs="Archivo"/>
                <w:sz w:val="20"/>
                <w:szCs w:val="20"/>
                <w:lang w:val="en-GB"/>
              </w:rPr>
            </w:pPr>
            <w:r w:rsidRPr="007543AC">
              <w:rPr>
                <w:rFonts w:ascii="Archivo" w:eastAsia="Archivo" w:hAnsi="Archivo" w:cs="Archivo"/>
                <w:sz w:val="20"/>
                <w:szCs w:val="20"/>
                <w:lang w:val="en-GB" w:bidi="en-US"/>
              </w:rPr>
              <w:lastRenderedPageBreak/>
              <w:t>12.2.</w:t>
            </w:r>
            <w:r w:rsidR="009B4211">
              <w:rPr>
                <w:rFonts w:ascii="Archivo" w:eastAsia="Archivo" w:hAnsi="Archivo" w:cs="Archivo"/>
                <w:sz w:val="20"/>
                <w:szCs w:val="20"/>
                <w:lang w:val="en-GB" w:bidi="en-US"/>
              </w:rPr>
              <w:t xml:space="preserve"> </w:t>
            </w:r>
            <w:r w:rsidR="00907377" w:rsidRPr="007543AC">
              <w:rPr>
                <w:rFonts w:ascii="Archivo" w:eastAsia="Archivo" w:hAnsi="Archivo" w:cs="Archivo"/>
                <w:sz w:val="20"/>
                <w:szCs w:val="20"/>
                <w:lang w:val="en-GB" w:bidi="en-US"/>
              </w:rPr>
              <w:t xml:space="preserve">The Agreement shall be drawn up in the Lithuanian language in two (2) copies, each having </w:t>
            </w:r>
            <w:r w:rsidR="00907377" w:rsidRPr="007543AC">
              <w:rPr>
                <w:rFonts w:ascii="Archivo" w:eastAsia="Archivo" w:hAnsi="Archivo" w:cs="Archivo"/>
                <w:sz w:val="20"/>
                <w:szCs w:val="20"/>
                <w:lang w:val="en-GB" w:bidi="en-US"/>
              </w:rPr>
              <w:lastRenderedPageBreak/>
              <w:t>equal legal force, one for each Party or, in the case of an electronic document, signed by both Parties with an electronic signature.</w:t>
            </w:r>
            <w:r w:rsidR="009B4211">
              <w:rPr>
                <w:rFonts w:ascii="Archivo" w:eastAsia="Archivo" w:hAnsi="Archivo" w:cs="Archivo"/>
                <w:sz w:val="20"/>
                <w:szCs w:val="20"/>
                <w:lang w:val="en-GB" w:bidi="en-US"/>
              </w:rPr>
              <w:t xml:space="preserve"> </w:t>
            </w:r>
            <w:r w:rsidR="00907377" w:rsidRPr="007543AC">
              <w:rPr>
                <w:rFonts w:ascii="Archivo" w:eastAsia="Archivo" w:hAnsi="Archivo" w:cs="Archivo"/>
                <w:sz w:val="20"/>
                <w:szCs w:val="20"/>
                <w:lang w:val="en-GB" w:bidi="en-US"/>
              </w:rPr>
              <w:t xml:space="preserve">Where the Agreement or any other instrument provided for therein is signed with a qualified electronic signature, it shall be drawn up according to </w:t>
            </w:r>
            <w:r w:rsidR="00226A41">
              <w:rPr>
                <w:rFonts w:ascii="Archivo" w:eastAsia="Archivo" w:hAnsi="Archivo" w:cs="Archivo"/>
                <w:sz w:val="20"/>
                <w:szCs w:val="20"/>
                <w:lang w:val="en-GB" w:bidi="en-US"/>
              </w:rPr>
              <w:t xml:space="preserve">the </w:t>
            </w:r>
            <w:r w:rsidR="00907377" w:rsidRPr="007543AC">
              <w:rPr>
                <w:rFonts w:ascii="Archivo" w:eastAsia="Archivo" w:hAnsi="Archivo" w:cs="Archivo"/>
                <w:sz w:val="20"/>
                <w:szCs w:val="20"/>
                <w:lang w:val="en-GB" w:bidi="en-US"/>
              </w:rPr>
              <w:t xml:space="preserve">requirements of the Specification of the Electronic Document Signed with Electronic Signatures ADOC-V1.0 approved by Order No V-60 of the Lithuanian Chief Archivist of 7 September 2009. </w:t>
            </w:r>
          </w:p>
        </w:tc>
      </w:tr>
      <w:tr w:rsidR="00602782" w:rsidRPr="00403681" w14:paraId="7456405F" w14:textId="77777777" w:rsidTr="0B846C32">
        <w:tc>
          <w:tcPr>
            <w:tcW w:w="5025" w:type="dxa"/>
          </w:tcPr>
          <w:p w14:paraId="3E00AEE4" w14:textId="1C3146A0" w:rsidR="00602782" w:rsidRPr="00247BA4" w:rsidRDefault="00602782" w:rsidP="00403681">
            <w:pPr>
              <w:pStyle w:val="ListParagraph"/>
              <w:numPr>
                <w:ilvl w:val="1"/>
                <w:numId w:val="37"/>
              </w:numPr>
              <w:tabs>
                <w:tab w:val="left" w:pos="567"/>
              </w:tabs>
              <w:ind w:left="0" w:firstLine="0"/>
              <w:rPr>
                <w:rFonts w:ascii="Archivo" w:hAnsi="Archivo" w:cs="Archivo"/>
                <w:sz w:val="20"/>
                <w:szCs w:val="20"/>
              </w:rPr>
            </w:pPr>
            <w:r w:rsidRPr="00403681">
              <w:rPr>
                <w:rFonts w:ascii="Archivo" w:hAnsi="Archivo" w:cs="Archivo"/>
                <w:sz w:val="20"/>
                <w:szCs w:val="20"/>
              </w:rPr>
              <w:lastRenderedPageBreak/>
              <w:t>Vienos iš Sutarties sąlygos negaliojimas nedaro negaliojančios visos Sutarties, išskyrus atvejus, kai Šalys be tos sąlygos Sutarties apskritai nebūtų sudariusios. Šalys susitaria, kad vienos iš Sutarties sąlygų negaliojimo atveju, jeigu toks jos negaliojimas nedaro negaliojančios visos Sutarties, minėta sąlyga Šalių rašytiniu susitarimu turės būti nedelsiant pakeista nauja galiojančia sąlyga, kuri pagal prasmę ir turinį būtų artimiausia negaliojančiai sąlygai bei turėtų analogišką teisinį ir ekonominį rezultatą, kaip ir pakeistoji sąlyga.</w:t>
            </w:r>
          </w:p>
        </w:tc>
        <w:tc>
          <w:tcPr>
            <w:tcW w:w="4995" w:type="dxa"/>
          </w:tcPr>
          <w:p w14:paraId="3B422A1C" w14:textId="448F98E6" w:rsidR="00602782" w:rsidRPr="007543AC" w:rsidRDefault="00247BA4" w:rsidP="00247BA4">
            <w:pPr>
              <w:pStyle w:val="ListParagraph"/>
              <w:tabs>
                <w:tab w:val="left" w:pos="567"/>
              </w:tabs>
              <w:ind w:left="0"/>
              <w:rPr>
                <w:rFonts w:ascii="Archivo" w:hAnsi="Archivo" w:cs="Archivo"/>
                <w:sz w:val="20"/>
                <w:szCs w:val="20"/>
                <w:lang w:val="en-GB"/>
              </w:rPr>
            </w:pPr>
            <w:r w:rsidRPr="007543AC">
              <w:rPr>
                <w:rFonts w:ascii="Archivo" w:eastAsia="Archivo" w:hAnsi="Archivo" w:cs="Archivo"/>
                <w:sz w:val="20"/>
                <w:szCs w:val="20"/>
                <w:lang w:val="en-GB" w:bidi="en-US"/>
              </w:rPr>
              <w:t>12.3.</w:t>
            </w:r>
            <w:r w:rsidR="009B4211">
              <w:rPr>
                <w:rFonts w:ascii="Archivo" w:eastAsia="Archivo" w:hAnsi="Archivo" w:cs="Archivo"/>
                <w:sz w:val="20"/>
                <w:szCs w:val="20"/>
                <w:lang w:val="en-GB" w:bidi="en-US"/>
              </w:rPr>
              <w:t xml:space="preserve"> </w:t>
            </w:r>
            <w:r w:rsidR="00564CC8" w:rsidRPr="007543AC">
              <w:rPr>
                <w:rFonts w:ascii="Archivo" w:eastAsia="Archivo" w:hAnsi="Archivo" w:cs="Archivo"/>
                <w:sz w:val="20"/>
                <w:szCs w:val="20"/>
                <w:lang w:val="en-GB" w:bidi="en-US"/>
              </w:rPr>
              <w:t>If any provision of the Agreement is invalid, it shall not invalidate the entire Agreement, excluding the cases where the Parties would not have entered into the Agreement at all without that provision.</w:t>
            </w:r>
            <w:r w:rsidR="009B4211">
              <w:rPr>
                <w:rFonts w:ascii="Archivo" w:eastAsia="Archivo" w:hAnsi="Archivo" w:cs="Archivo"/>
                <w:sz w:val="20"/>
                <w:szCs w:val="20"/>
                <w:lang w:val="en-GB" w:bidi="en-US"/>
              </w:rPr>
              <w:t xml:space="preserve"> </w:t>
            </w:r>
            <w:r w:rsidR="00564CC8" w:rsidRPr="007543AC">
              <w:rPr>
                <w:rFonts w:ascii="Archivo" w:eastAsia="Archivo" w:hAnsi="Archivo" w:cs="Archivo"/>
                <w:sz w:val="20"/>
                <w:szCs w:val="20"/>
                <w:lang w:val="en-GB" w:bidi="en-US"/>
              </w:rPr>
              <w:t>The Parties agree that in the event of the invalidity of one of the terms of the Agreement, provided that such invalidity does not invalidate the Agreement as a whole, the said term shall, by written Agreement between the Parties, be immediately replaced by a new term which is the closest to the invalid term in terms of its meaning and content, and which shall have a similar legal and economic effect to that of the term replaced.</w:t>
            </w:r>
          </w:p>
        </w:tc>
      </w:tr>
      <w:tr w:rsidR="00602782" w:rsidRPr="00403681" w14:paraId="210714C2" w14:textId="77777777" w:rsidTr="0B846C32">
        <w:tc>
          <w:tcPr>
            <w:tcW w:w="5025" w:type="dxa"/>
          </w:tcPr>
          <w:p w14:paraId="2BF0724D" w14:textId="54372E4E" w:rsidR="00602782" w:rsidRPr="00247BA4" w:rsidRDefault="00CA2212" w:rsidP="00403681">
            <w:pPr>
              <w:pStyle w:val="ListParagraph"/>
              <w:numPr>
                <w:ilvl w:val="1"/>
                <w:numId w:val="37"/>
              </w:numPr>
              <w:tabs>
                <w:tab w:val="left" w:pos="567"/>
              </w:tabs>
              <w:ind w:left="0" w:firstLine="0"/>
              <w:rPr>
                <w:rFonts w:ascii="Archivo" w:hAnsi="Archivo" w:cs="Archivo"/>
                <w:sz w:val="20"/>
                <w:szCs w:val="20"/>
              </w:rPr>
            </w:pPr>
            <w:r w:rsidRPr="00403681">
              <w:rPr>
                <w:rFonts w:ascii="Archivo" w:hAnsi="Archivo" w:cs="Archivo"/>
                <w:sz w:val="20"/>
                <w:szCs w:val="20"/>
              </w:rPr>
              <w:t xml:space="preserve">Sutarčiai taikoma Lietuvos Respublikos teisė. Ginčai, kilę tarp Šalių dėl Sutarties, sprendžiami derybomis, o nepavykus susitarti derybomis – teismine ginčų sprendimo tvarka Lietuvos Respublikos teisme. </w:t>
            </w:r>
          </w:p>
        </w:tc>
        <w:tc>
          <w:tcPr>
            <w:tcW w:w="4995" w:type="dxa"/>
          </w:tcPr>
          <w:p w14:paraId="425DBC21" w14:textId="7EDE033C" w:rsidR="00602782" w:rsidRPr="007543AC" w:rsidRDefault="00247BA4" w:rsidP="00247BA4">
            <w:pPr>
              <w:pStyle w:val="ListParagraph"/>
              <w:tabs>
                <w:tab w:val="left" w:pos="567"/>
              </w:tabs>
              <w:ind w:left="0"/>
              <w:rPr>
                <w:rFonts w:ascii="Archivo" w:hAnsi="Archivo" w:cs="Archivo"/>
                <w:sz w:val="20"/>
                <w:szCs w:val="20"/>
                <w:lang w:val="en-GB"/>
              </w:rPr>
            </w:pPr>
            <w:r w:rsidRPr="007543AC">
              <w:rPr>
                <w:rFonts w:ascii="Archivo" w:eastAsia="Archivo" w:hAnsi="Archivo" w:cs="Archivo"/>
                <w:sz w:val="20"/>
                <w:szCs w:val="20"/>
                <w:lang w:val="en-GB" w:bidi="en-US"/>
              </w:rPr>
              <w:t>12.4.</w:t>
            </w:r>
            <w:r w:rsidR="009B4211">
              <w:rPr>
                <w:rFonts w:ascii="Archivo" w:eastAsia="Archivo" w:hAnsi="Archivo" w:cs="Archivo"/>
                <w:sz w:val="20"/>
                <w:szCs w:val="20"/>
                <w:lang w:val="en-GB" w:bidi="en-US"/>
              </w:rPr>
              <w:t xml:space="preserve"> </w:t>
            </w:r>
            <w:r w:rsidR="00B45EA0" w:rsidRPr="007543AC">
              <w:rPr>
                <w:rFonts w:ascii="Archivo" w:eastAsia="Archivo" w:hAnsi="Archivo" w:cs="Archivo"/>
                <w:sz w:val="20"/>
                <w:szCs w:val="20"/>
                <w:lang w:val="en-GB" w:bidi="en-US"/>
              </w:rPr>
              <w:t>The Agreement is governed by the law of the Republic of Lithuania.</w:t>
            </w:r>
            <w:r w:rsidR="009B4211">
              <w:rPr>
                <w:rFonts w:ascii="Archivo" w:eastAsia="Archivo" w:hAnsi="Archivo" w:cs="Archivo"/>
                <w:sz w:val="20"/>
                <w:szCs w:val="20"/>
                <w:lang w:val="en-GB" w:bidi="en-US"/>
              </w:rPr>
              <w:t xml:space="preserve"> </w:t>
            </w:r>
            <w:r w:rsidR="00B45EA0" w:rsidRPr="007543AC">
              <w:rPr>
                <w:rFonts w:ascii="Archivo" w:eastAsia="Archivo" w:hAnsi="Archivo" w:cs="Archivo"/>
                <w:sz w:val="20"/>
                <w:szCs w:val="20"/>
                <w:lang w:val="en-GB" w:bidi="en-US"/>
              </w:rPr>
              <w:t xml:space="preserve">Disputes arising between the Parties in connection with the Agreement shall be settled by negotiation or, in the event of failure to reach an agreement by negotiation, by judicial dispute resolution in the courts of the Republic of Lithuania. </w:t>
            </w:r>
          </w:p>
        </w:tc>
      </w:tr>
      <w:tr w:rsidR="00602782" w:rsidRPr="00403681" w14:paraId="12717A6E" w14:textId="77777777" w:rsidTr="0B846C32">
        <w:tc>
          <w:tcPr>
            <w:tcW w:w="5025" w:type="dxa"/>
          </w:tcPr>
          <w:p w14:paraId="27B416FE" w14:textId="238BAFEF" w:rsidR="00602782" w:rsidRPr="00247BA4" w:rsidRDefault="00CA2212" w:rsidP="00403681">
            <w:pPr>
              <w:pStyle w:val="ListParagraph"/>
              <w:numPr>
                <w:ilvl w:val="1"/>
                <w:numId w:val="37"/>
              </w:numPr>
              <w:tabs>
                <w:tab w:val="left" w:pos="567"/>
              </w:tabs>
              <w:ind w:left="0" w:firstLine="0"/>
              <w:rPr>
                <w:rFonts w:ascii="Archivo" w:hAnsi="Archivo" w:cs="Archivo"/>
                <w:sz w:val="20"/>
                <w:szCs w:val="20"/>
              </w:rPr>
            </w:pPr>
            <w:r w:rsidRPr="00403681">
              <w:rPr>
                <w:rFonts w:ascii="Archivo" w:hAnsi="Archivo" w:cs="Archivo"/>
                <w:sz w:val="20"/>
                <w:szCs w:val="20"/>
              </w:rPr>
              <w:t>Sutartyje dienomis nustatyti terminai skaičiuojami kalendorinėmis dienomis (d.), jei kitaip nenustatyta Sutartyje.</w:t>
            </w:r>
          </w:p>
        </w:tc>
        <w:tc>
          <w:tcPr>
            <w:tcW w:w="4995" w:type="dxa"/>
          </w:tcPr>
          <w:p w14:paraId="42E2D0CF" w14:textId="74FB0D20" w:rsidR="00602782" w:rsidRPr="007543AC" w:rsidRDefault="00247BA4" w:rsidP="00247BA4">
            <w:pPr>
              <w:pStyle w:val="ListParagraph"/>
              <w:tabs>
                <w:tab w:val="left" w:pos="567"/>
              </w:tabs>
              <w:ind w:left="0"/>
              <w:rPr>
                <w:rFonts w:ascii="Archivo" w:hAnsi="Archivo" w:cs="Archivo"/>
                <w:sz w:val="20"/>
                <w:szCs w:val="20"/>
                <w:lang w:val="en-GB"/>
              </w:rPr>
            </w:pPr>
            <w:r w:rsidRPr="007543AC">
              <w:rPr>
                <w:rFonts w:ascii="Archivo" w:eastAsia="Archivo" w:hAnsi="Archivo" w:cs="Archivo"/>
                <w:sz w:val="20"/>
                <w:szCs w:val="20"/>
                <w:lang w:val="en-GB" w:bidi="en-US"/>
              </w:rPr>
              <w:t>12.5.</w:t>
            </w:r>
            <w:r w:rsidR="009B4211">
              <w:rPr>
                <w:rFonts w:ascii="Archivo" w:eastAsia="Archivo" w:hAnsi="Archivo" w:cs="Archivo"/>
                <w:sz w:val="20"/>
                <w:szCs w:val="20"/>
                <w:lang w:val="en-GB" w:bidi="en-US"/>
              </w:rPr>
              <w:t xml:space="preserve"> </w:t>
            </w:r>
            <w:r w:rsidR="00826BFD" w:rsidRPr="007543AC">
              <w:rPr>
                <w:rFonts w:ascii="Archivo" w:eastAsia="Archivo" w:hAnsi="Archivo" w:cs="Archivo"/>
                <w:sz w:val="20"/>
                <w:szCs w:val="20"/>
                <w:lang w:val="en-GB" w:bidi="en-US"/>
              </w:rPr>
              <w:t>Time limits set out in the Agreement in days shall be calculated in calendar days (d.), unless otherwise specified in the Agreement.</w:t>
            </w:r>
          </w:p>
        </w:tc>
      </w:tr>
      <w:tr w:rsidR="00602782" w:rsidRPr="00403681" w14:paraId="43B1D59E" w14:textId="77777777" w:rsidTr="0B846C32">
        <w:tc>
          <w:tcPr>
            <w:tcW w:w="5025" w:type="dxa"/>
          </w:tcPr>
          <w:p w14:paraId="267290A6" w14:textId="1963F419" w:rsidR="00602782" w:rsidRPr="00247BA4" w:rsidRDefault="00CA2212" w:rsidP="00403681">
            <w:pPr>
              <w:pStyle w:val="ListParagraph"/>
              <w:numPr>
                <w:ilvl w:val="1"/>
                <w:numId w:val="37"/>
              </w:numPr>
              <w:tabs>
                <w:tab w:val="left" w:pos="567"/>
              </w:tabs>
              <w:ind w:left="0" w:firstLine="0"/>
              <w:rPr>
                <w:rFonts w:ascii="Archivo" w:hAnsi="Archivo" w:cs="Archivo"/>
                <w:sz w:val="20"/>
                <w:szCs w:val="20"/>
              </w:rPr>
            </w:pPr>
            <w:r w:rsidRPr="00403681">
              <w:rPr>
                <w:rFonts w:ascii="Archivo" w:hAnsi="Archivo" w:cs="Archivo"/>
                <w:sz w:val="20"/>
                <w:szCs w:val="20"/>
              </w:rPr>
              <w:t>Šalys patvirtina, kad Sutartį perskaitė, suprato jos turinį ir pasekmes, priėmė ją kaip atitinkančią jų tikslus ir pasirašė.</w:t>
            </w:r>
          </w:p>
        </w:tc>
        <w:tc>
          <w:tcPr>
            <w:tcW w:w="4995" w:type="dxa"/>
          </w:tcPr>
          <w:p w14:paraId="1423FD1C" w14:textId="1CB67B6E" w:rsidR="00602782" w:rsidRPr="007543AC" w:rsidRDefault="00247BA4" w:rsidP="00247BA4">
            <w:pPr>
              <w:pStyle w:val="ListParagraph"/>
              <w:tabs>
                <w:tab w:val="left" w:pos="567"/>
              </w:tabs>
              <w:ind w:left="0"/>
              <w:rPr>
                <w:rFonts w:ascii="Archivo" w:hAnsi="Archivo" w:cs="Archivo"/>
                <w:sz w:val="20"/>
                <w:szCs w:val="20"/>
                <w:lang w:val="en-GB"/>
              </w:rPr>
            </w:pPr>
            <w:r w:rsidRPr="007543AC">
              <w:rPr>
                <w:rFonts w:ascii="Archivo" w:eastAsia="Archivo" w:hAnsi="Archivo" w:cs="Archivo"/>
                <w:sz w:val="20"/>
                <w:szCs w:val="20"/>
                <w:lang w:val="en-GB" w:bidi="en-US"/>
              </w:rPr>
              <w:t>12.6.</w:t>
            </w:r>
            <w:r w:rsidR="009B4211">
              <w:rPr>
                <w:rFonts w:ascii="Archivo" w:eastAsia="Archivo" w:hAnsi="Archivo" w:cs="Archivo"/>
                <w:sz w:val="20"/>
                <w:szCs w:val="20"/>
                <w:lang w:val="en-GB" w:bidi="en-US"/>
              </w:rPr>
              <w:t xml:space="preserve"> </w:t>
            </w:r>
            <w:r w:rsidR="00C0736E" w:rsidRPr="007543AC">
              <w:rPr>
                <w:rFonts w:ascii="Archivo" w:eastAsia="Archivo" w:hAnsi="Archivo" w:cs="Archivo"/>
                <w:sz w:val="20"/>
                <w:szCs w:val="20"/>
                <w:lang w:val="en-GB" w:bidi="en-US"/>
              </w:rPr>
              <w:t xml:space="preserve">The Parties confirm that it has read the Agreement, understood its contents and consequences, accepted it as being in accordance with </w:t>
            </w:r>
            <w:r w:rsidR="00261368">
              <w:rPr>
                <w:rFonts w:ascii="Archivo" w:eastAsia="Archivo" w:hAnsi="Archivo" w:cs="Archivo"/>
                <w:sz w:val="20"/>
                <w:szCs w:val="20"/>
                <w:lang w:val="en-GB" w:bidi="en-US"/>
              </w:rPr>
              <w:t>their</w:t>
            </w:r>
            <w:r w:rsidR="00C0736E" w:rsidRPr="007543AC">
              <w:rPr>
                <w:rFonts w:ascii="Archivo" w:eastAsia="Archivo" w:hAnsi="Archivo" w:cs="Archivo"/>
                <w:sz w:val="20"/>
                <w:szCs w:val="20"/>
                <w:lang w:val="en-GB" w:bidi="en-US"/>
              </w:rPr>
              <w:t xml:space="preserve"> aims</w:t>
            </w:r>
            <w:r w:rsidR="00261368">
              <w:rPr>
                <w:rFonts w:ascii="Archivo" w:eastAsia="Archivo" w:hAnsi="Archivo" w:cs="Archivo"/>
                <w:sz w:val="20"/>
                <w:szCs w:val="20"/>
                <w:lang w:val="en-GB" w:bidi="en-US"/>
              </w:rPr>
              <w:t>,</w:t>
            </w:r>
            <w:r w:rsidR="00C0736E" w:rsidRPr="007543AC">
              <w:rPr>
                <w:rFonts w:ascii="Archivo" w:eastAsia="Archivo" w:hAnsi="Archivo" w:cs="Archivo"/>
                <w:sz w:val="20"/>
                <w:szCs w:val="20"/>
                <w:lang w:val="en-GB" w:bidi="en-US"/>
              </w:rPr>
              <w:t xml:space="preserve"> and signed it.</w:t>
            </w:r>
          </w:p>
        </w:tc>
      </w:tr>
      <w:tr w:rsidR="00602782" w:rsidRPr="00403681" w14:paraId="5FA317B3" w14:textId="77777777" w:rsidTr="0B846C32">
        <w:tc>
          <w:tcPr>
            <w:tcW w:w="5025" w:type="dxa"/>
          </w:tcPr>
          <w:p w14:paraId="185CDBF4" w14:textId="1DBA65C4" w:rsidR="00602782" w:rsidRPr="00247BA4" w:rsidRDefault="00CA2212" w:rsidP="00403681">
            <w:pPr>
              <w:pStyle w:val="ListParagraph"/>
              <w:numPr>
                <w:ilvl w:val="1"/>
                <w:numId w:val="37"/>
              </w:numPr>
              <w:tabs>
                <w:tab w:val="left" w:pos="567"/>
              </w:tabs>
              <w:ind w:left="0" w:firstLine="0"/>
              <w:rPr>
                <w:rFonts w:ascii="Archivo" w:hAnsi="Archivo" w:cs="Archivo"/>
                <w:sz w:val="20"/>
                <w:szCs w:val="20"/>
              </w:rPr>
            </w:pPr>
            <w:r w:rsidRPr="00403681">
              <w:rPr>
                <w:rFonts w:ascii="Archivo" w:hAnsi="Archivo" w:cs="Archivo"/>
                <w:sz w:val="20"/>
                <w:szCs w:val="20"/>
              </w:rPr>
              <w:t xml:space="preserve">Sutarties priedai yra neatskiriama jos dalis. Sutarties priedai: </w:t>
            </w:r>
          </w:p>
        </w:tc>
        <w:tc>
          <w:tcPr>
            <w:tcW w:w="4995" w:type="dxa"/>
          </w:tcPr>
          <w:p w14:paraId="3D6ED30B" w14:textId="18E27842" w:rsidR="00602782" w:rsidRPr="007543AC" w:rsidRDefault="00247BA4" w:rsidP="00247BA4">
            <w:pPr>
              <w:pStyle w:val="ListParagraph"/>
              <w:tabs>
                <w:tab w:val="left" w:pos="567"/>
              </w:tabs>
              <w:ind w:left="0"/>
              <w:rPr>
                <w:rFonts w:ascii="Archivo" w:hAnsi="Archivo" w:cs="Archivo"/>
                <w:sz w:val="20"/>
                <w:szCs w:val="20"/>
                <w:lang w:val="en-GB"/>
              </w:rPr>
            </w:pPr>
            <w:r w:rsidRPr="007543AC">
              <w:rPr>
                <w:rFonts w:ascii="Archivo" w:eastAsia="Archivo" w:hAnsi="Archivo" w:cs="Archivo"/>
                <w:sz w:val="20"/>
                <w:szCs w:val="20"/>
                <w:lang w:val="en-GB" w:bidi="en-US"/>
              </w:rPr>
              <w:t>12.7.</w:t>
            </w:r>
            <w:r w:rsidR="000A68C3">
              <w:rPr>
                <w:rFonts w:ascii="Archivo" w:eastAsia="Archivo" w:hAnsi="Archivo" w:cs="Archivo"/>
                <w:sz w:val="20"/>
                <w:szCs w:val="20"/>
                <w:lang w:val="en-GB" w:bidi="en-US"/>
              </w:rPr>
              <w:t xml:space="preserve"> </w:t>
            </w:r>
            <w:r w:rsidRPr="007543AC">
              <w:rPr>
                <w:rFonts w:ascii="Archivo" w:eastAsia="Archivo" w:hAnsi="Archivo" w:cs="Archivo"/>
                <w:sz w:val="20"/>
                <w:szCs w:val="20"/>
                <w:lang w:val="en-GB" w:bidi="en-US"/>
              </w:rPr>
              <w:t xml:space="preserve"> </w:t>
            </w:r>
            <w:r w:rsidR="00190B0E" w:rsidRPr="007543AC">
              <w:rPr>
                <w:rFonts w:ascii="Archivo" w:eastAsia="Archivo" w:hAnsi="Archivo" w:cs="Archivo"/>
                <w:sz w:val="20"/>
                <w:szCs w:val="20"/>
                <w:lang w:val="en-GB" w:bidi="en-US"/>
              </w:rPr>
              <w:t xml:space="preserve">The Annexes to the Agreement shall form an integral part thereof. Annexes to the Agreement: </w:t>
            </w:r>
          </w:p>
        </w:tc>
      </w:tr>
      <w:tr w:rsidR="00CA2212" w:rsidRPr="00403681" w14:paraId="36AFCCF9" w14:textId="77777777" w:rsidTr="0B846C32">
        <w:tc>
          <w:tcPr>
            <w:tcW w:w="5025" w:type="dxa"/>
          </w:tcPr>
          <w:p w14:paraId="4741DCA3" w14:textId="7F3BC55C" w:rsidR="00CA2212" w:rsidRPr="00403681" w:rsidRDefault="71D97DB9" w:rsidP="00E339EC">
            <w:pPr>
              <w:pStyle w:val="ListParagraph"/>
              <w:numPr>
                <w:ilvl w:val="2"/>
                <w:numId w:val="37"/>
              </w:numPr>
              <w:tabs>
                <w:tab w:val="left" w:pos="851"/>
              </w:tabs>
              <w:ind w:left="0" w:firstLine="0"/>
              <w:rPr>
                <w:rFonts w:ascii="Archivo" w:hAnsi="Archivo" w:cs="Archivo"/>
                <w:sz w:val="20"/>
                <w:szCs w:val="20"/>
              </w:rPr>
            </w:pPr>
            <w:r w:rsidRPr="49EB8C11">
              <w:rPr>
                <w:rFonts w:ascii="Archivo" w:hAnsi="Archivo" w:cs="Archivo"/>
                <w:sz w:val="20"/>
                <w:szCs w:val="20"/>
              </w:rPr>
              <w:t xml:space="preserve">Sutarties 1 priedas – techninė </w:t>
            </w:r>
            <w:r w:rsidR="333A33A5" w:rsidRPr="49EB8C11">
              <w:rPr>
                <w:rFonts w:ascii="Archivo" w:hAnsi="Archivo" w:cs="Archivo"/>
                <w:sz w:val="20"/>
                <w:szCs w:val="20"/>
              </w:rPr>
              <w:t>specifikacija</w:t>
            </w:r>
            <w:r w:rsidRPr="49EB8C11">
              <w:rPr>
                <w:rFonts w:ascii="Archivo" w:hAnsi="Archivo" w:cs="Archivo"/>
                <w:sz w:val="20"/>
                <w:szCs w:val="20"/>
              </w:rPr>
              <w:t xml:space="preserve">, </w:t>
            </w:r>
            <w:r w:rsidR="1DE14387" w:rsidRPr="49EB8C11">
              <w:rPr>
                <w:rFonts w:ascii="Archivo" w:hAnsi="Archivo" w:cs="Archivo"/>
                <w:sz w:val="20"/>
                <w:szCs w:val="20"/>
              </w:rPr>
              <w:t>7</w:t>
            </w:r>
            <w:r w:rsidRPr="49EB8C11">
              <w:rPr>
                <w:rFonts w:ascii="Archivo" w:hAnsi="Archivo" w:cs="Archivo"/>
                <w:sz w:val="20"/>
                <w:szCs w:val="20"/>
              </w:rPr>
              <w:t xml:space="preserve"> l.</w:t>
            </w:r>
          </w:p>
        </w:tc>
        <w:tc>
          <w:tcPr>
            <w:tcW w:w="4995" w:type="dxa"/>
          </w:tcPr>
          <w:p w14:paraId="55D270C0" w14:textId="6C4B9DF1" w:rsidR="00AD2726" w:rsidRPr="007543AC" w:rsidRDefault="00455AFB" w:rsidP="00247BA4">
            <w:pPr>
              <w:pStyle w:val="ListParagraph"/>
              <w:tabs>
                <w:tab w:val="left" w:pos="851"/>
              </w:tabs>
              <w:ind w:left="0"/>
              <w:rPr>
                <w:rFonts w:ascii="Archivo" w:hAnsi="Archivo" w:cs="Archivo"/>
                <w:sz w:val="20"/>
                <w:szCs w:val="20"/>
                <w:lang w:val="en-GB"/>
              </w:rPr>
            </w:pPr>
            <w:r w:rsidRPr="007543AC">
              <w:rPr>
                <w:rFonts w:ascii="Archivo" w:eastAsia="Archivo" w:hAnsi="Archivo" w:cs="Archivo"/>
                <w:sz w:val="20"/>
                <w:szCs w:val="20"/>
                <w:lang w:val="en-GB" w:bidi="en-US"/>
              </w:rPr>
              <w:t>12.7.1.</w:t>
            </w:r>
            <w:r w:rsidR="000A68C3">
              <w:rPr>
                <w:rFonts w:ascii="Archivo" w:eastAsia="Archivo" w:hAnsi="Archivo" w:cs="Archivo"/>
                <w:sz w:val="20"/>
                <w:szCs w:val="20"/>
                <w:lang w:val="en-GB" w:bidi="en-US"/>
              </w:rPr>
              <w:t xml:space="preserve"> </w:t>
            </w:r>
            <w:r w:rsidR="00AD2726" w:rsidRPr="007543AC">
              <w:rPr>
                <w:rFonts w:ascii="Archivo" w:eastAsia="Archivo" w:hAnsi="Archivo" w:cs="Archivo"/>
                <w:sz w:val="20"/>
                <w:szCs w:val="20"/>
                <w:lang w:val="en-GB" w:bidi="en-US"/>
              </w:rPr>
              <w:t xml:space="preserve">Annex 1 to the Agreement </w:t>
            </w:r>
            <w:r w:rsidR="006417FC">
              <w:rPr>
                <w:rFonts w:ascii="Archivo" w:eastAsia="Archivo" w:hAnsi="Archivo" w:cs="Archivo"/>
                <w:sz w:val="20"/>
                <w:szCs w:val="20"/>
                <w:lang w:val="en-GB" w:bidi="en-US"/>
              </w:rPr>
              <w:t>–</w:t>
            </w:r>
            <w:r w:rsidR="006417FC" w:rsidRPr="007543AC">
              <w:rPr>
                <w:rFonts w:ascii="Archivo" w:eastAsia="Archivo" w:hAnsi="Archivo" w:cs="Archivo"/>
                <w:sz w:val="20"/>
                <w:szCs w:val="20"/>
                <w:lang w:val="en-GB" w:bidi="en-US"/>
              </w:rPr>
              <w:t xml:space="preserve"> </w:t>
            </w:r>
            <w:r w:rsidR="00AD2726" w:rsidRPr="007543AC">
              <w:rPr>
                <w:rFonts w:ascii="Archivo" w:eastAsia="Archivo" w:hAnsi="Archivo" w:cs="Archivo"/>
                <w:sz w:val="20"/>
                <w:szCs w:val="20"/>
                <w:lang w:val="en-GB" w:bidi="en-US"/>
              </w:rPr>
              <w:t xml:space="preserve">Technical </w:t>
            </w:r>
            <w:r w:rsidR="006417FC">
              <w:rPr>
                <w:rFonts w:ascii="Archivo" w:eastAsia="Archivo" w:hAnsi="Archivo" w:cs="Archivo"/>
                <w:sz w:val="20"/>
                <w:szCs w:val="20"/>
                <w:lang w:val="en-GB" w:bidi="en-US"/>
              </w:rPr>
              <w:t>Specification</w:t>
            </w:r>
            <w:r w:rsidR="00AD2726" w:rsidRPr="007543AC">
              <w:rPr>
                <w:rFonts w:ascii="Archivo" w:eastAsia="Archivo" w:hAnsi="Archivo" w:cs="Archivo"/>
                <w:sz w:val="20"/>
                <w:szCs w:val="20"/>
                <w:lang w:val="en-GB" w:bidi="en-US"/>
              </w:rPr>
              <w:t xml:space="preserve">, </w:t>
            </w:r>
            <w:r w:rsidR="00B80F74" w:rsidRPr="007543AC">
              <w:rPr>
                <w:rFonts w:ascii="Archivo" w:eastAsia="Archivo" w:hAnsi="Archivo" w:cs="Archivo"/>
                <w:sz w:val="20"/>
                <w:szCs w:val="20"/>
                <w:lang w:val="en-GB" w:bidi="en-US"/>
              </w:rPr>
              <w:t>7</w:t>
            </w:r>
            <w:r w:rsidR="00AD2726" w:rsidRPr="007543AC">
              <w:rPr>
                <w:rFonts w:ascii="Archivo" w:eastAsia="Archivo" w:hAnsi="Archivo" w:cs="Archivo"/>
                <w:sz w:val="20"/>
                <w:szCs w:val="20"/>
                <w:lang w:val="en-GB" w:bidi="en-US"/>
              </w:rPr>
              <w:t xml:space="preserve"> p.</w:t>
            </w:r>
          </w:p>
          <w:p w14:paraId="44BA35D4" w14:textId="77777777" w:rsidR="00CA2212" w:rsidRPr="007543AC" w:rsidRDefault="00CA2212" w:rsidP="00403681">
            <w:pPr>
              <w:rPr>
                <w:rFonts w:ascii="Archivo" w:eastAsia="Calibri" w:hAnsi="Archivo" w:cs="Archivo"/>
                <w:b/>
                <w:sz w:val="20"/>
                <w:szCs w:val="20"/>
                <w:lang w:val="en-GB"/>
              </w:rPr>
            </w:pPr>
          </w:p>
        </w:tc>
      </w:tr>
      <w:tr w:rsidR="00CA2212" w:rsidRPr="00455AFB" w14:paraId="54E1BFC8" w14:textId="77777777" w:rsidTr="0B846C32">
        <w:tc>
          <w:tcPr>
            <w:tcW w:w="5025" w:type="dxa"/>
          </w:tcPr>
          <w:p w14:paraId="115746D3" w14:textId="5BC553BF" w:rsidR="00CA2212" w:rsidRPr="00455AFB" w:rsidRDefault="00FD528B" w:rsidP="00455AFB">
            <w:pPr>
              <w:pStyle w:val="ListParagraph"/>
              <w:numPr>
                <w:ilvl w:val="0"/>
                <w:numId w:val="37"/>
              </w:numPr>
              <w:jc w:val="center"/>
              <w:rPr>
                <w:rFonts w:ascii="Archivo" w:hAnsi="Archivo" w:cs="Archivo"/>
                <w:b/>
                <w:bCs/>
                <w:sz w:val="20"/>
                <w:szCs w:val="20"/>
              </w:rPr>
            </w:pPr>
            <w:r w:rsidRPr="00455AFB">
              <w:rPr>
                <w:rFonts w:ascii="Archivo" w:hAnsi="Archivo" w:cs="Archivo"/>
                <w:b/>
                <w:bCs/>
                <w:sz w:val="20"/>
                <w:szCs w:val="20"/>
              </w:rPr>
              <w:t>ŠALIŲ DUOMENYS IR PARAŠAI</w:t>
            </w:r>
          </w:p>
        </w:tc>
        <w:tc>
          <w:tcPr>
            <w:tcW w:w="4995" w:type="dxa"/>
          </w:tcPr>
          <w:p w14:paraId="5C44C260" w14:textId="6F425A07" w:rsidR="00CA2212" w:rsidRPr="007543AC" w:rsidRDefault="003652F7" w:rsidP="003652F7">
            <w:pPr>
              <w:pStyle w:val="ListParagraph"/>
              <w:ind w:left="360"/>
              <w:jc w:val="center"/>
              <w:rPr>
                <w:rFonts w:ascii="Archivo" w:hAnsi="Archivo" w:cs="Archivo"/>
                <w:b/>
                <w:bCs/>
                <w:sz w:val="20"/>
                <w:szCs w:val="20"/>
                <w:lang w:val="en-GB"/>
              </w:rPr>
            </w:pPr>
            <w:r w:rsidRPr="007543AC">
              <w:rPr>
                <w:rFonts w:ascii="Archivo" w:eastAsia="Archivo" w:hAnsi="Archivo" w:cs="Archivo"/>
                <w:b/>
                <w:bCs/>
                <w:sz w:val="20"/>
                <w:szCs w:val="20"/>
                <w:lang w:val="en-GB" w:bidi="en-US"/>
              </w:rPr>
              <w:t xml:space="preserve">13. </w:t>
            </w:r>
            <w:r w:rsidR="00645318" w:rsidRPr="007543AC">
              <w:rPr>
                <w:rFonts w:ascii="Archivo" w:eastAsia="Archivo" w:hAnsi="Archivo" w:cs="Archivo"/>
                <w:b/>
                <w:bCs/>
                <w:sz w:val="20"/>
                <w:szCs w:val="20"/>
                <w:lang w:val="en-GB" w:bidi="en-US"/>
              </w:rPr>
              <w:t>DETAILS AND SIGNATURES OF THE PARTIES</w:t>
            </w:r>
          </w:p>
        </w:tc>
      </w:tr>
      <w:tr w:rsidR="00CA2212" w:rsidRPr="00403681" w14:paraId="113BADDD" w14:textId="77777777" w:rsidTr="0B846C32">
        <w:tc>
          <w:tcPr>
            <w:tcW w:w="5025" w:type="dxa"/>
          </w:tcPr>
          <w:p w14:paraId="73872C80" w14:textId="687B758E" w:rsidR="00FD528B" w:rsidRPr="00400585" w:rsidRDefault="00FD528B" w:rsidP="00AC3ADE">
            <w:pPr>
              <w:pStyle w:val="ListParagraph"/>
              <w:numPr>
                <w:ilvl w:val="1"/>
                <w:numId w:val="37"/>
              </w:numPr>
              <w:jc w:val="center"/>
              <w:rPr>
                <w:rFonts w:ascii="Archivo" w:hAnsi="Archivo" w:cs="Archivo"/>
                <w:b/>
                <w:sz w:val="20"/>
                <w:szCs w:val="20"/>
              </w:rPr>
            </w:pPr>
            <w:r w:rsidRPr="00400585">
              <w:rPr>
                <w:rFonts w:ascii="Archivo" w:hAnsi="Archivo" w:cs="Archivo"/>
                <w:b/>
                <w:sz w:val="20"/>
                <w:szCs w:val="20"/>
              </w:rPr>
              <w:t>Pirkėjo vardu</w:t>
            </w:r>
          </w:p>
        </w:tc>
        <w:tc>
          <w:tcPr>
            <w:tcW w:w="4995" w:type="dxa"/>
          </w:tcPr>
          <w:p w14:paraId="23C32A54" w14:textId="4906E9AB" w:rsidR="00CA2212" w:rsidRPr="007543AC" w:rsidRDefault="00480112" w:rsidP="001F31E3">
            <w:pPr>
              <w:pStyle w:val="ListParagraph"/>
              <w:numPr>
                <w:ilvl w:val="1"/>
                <w:numId w:val="49"/>
              </w:numPr>
              <w:rPr>
                <w:rFonts w:ascii="Archivo" w:hAnsi="Archivo" w:cs="Archivo"/>
                <w:b/>
                <w:sz w:val="20"/>
                <w:szCs w:val="20"/>
                <w:lang w:val="en-GB"/>
              </w:rPr>
            </w:pPr>
            <w:r w:rsidRPr="007543AC">
              <w:rPr>
                <w:rFonts w:ascii="Archivo" w:eastAsia="Archivo" w:hAnsi="Archivo" w:cs="Archivo"/>
                <w:b/>
                <w:sz w:val="20"/>
                <w:szCs w:val="20"/>
                <w:lang w:val="en-GB" w:bidi="en-US"/>
              </w:rPr>
              <w:t>On behalf of the Buyer</w:t>
            </w:r>
          </w:p>
        </w:tc>
      </w:tr>
      <w:tr w:rsidR="00FD528B" w:rsidRPr="00403681" w14:paraId="4ECD0336" w14:textId="77777777" w:rsidTr="0B846C32">
        <w:tc>
          <w:tcPr>
            <w:tcW w:w="5025" w:type="dxa"/>
          </w:tcPr>
          <w:p w14:paraId="3139F596" w14:textId="77777777" w:rsidR="00FD528B" w:rsidRPr="00403681" w:rsidRDefault="00FD528B" w:rsidP="001B2B82">
            <w:pPr>
              <w:spacing w:after="0"/>
              <w:rPr>
                <w:rFonts w:ascii="Archivo" w:hAnsi="Archivo" w:cs="Archivo"/>
                <w:b/>
                <w:bCs/>
                <w:sz w:val="20"/>
                <w:szCs w:val="20"/>
              </w:rPr>
            </w:pPr>
            <w:r w:rsidRPr="00403681">
              <w:rPr>
                <w:rFonts w:ascii="Archivo" w:hAnsi="Archivo" w:cs="Archivo"/>
                <w:b/>
                <w:bCs/>
                <w:sz w:val="20"/>
                <w:szCs w:val="20"/>
              </w:rPr>
              <w:t xml:space="preserve">Akcinė bendrovė </w:t>
            </w:r>
          </w:p>
          <w:p w14:paraId="7D0CA4C7" w14:textId="77777777" w:rsidR="00FD528B" w:rsidRPr="00403681" w:rsidRDefault="00FD528B" w:rsidP="001B2B82">
            <w:pPr>
              <w:spacing w:after="0"/>
              <w:rPr>
                <w:rFonts w:ascii="Archivo" w:hAnsi="Archivo" w:cs="Archivo"/>
                <w:b/>
                <w:bCs/>
                <w:sz w:val="20"/>
                <w:szCs w:val="20"/>
              </w:rPr>
            </w:pPr>
            <w:r w:rsidRPr="00403681">
              <w:rPr>
                <w:rFonts w:ascii="Archivo" w:hAnsi="Archivo" w:cs="Archivo"/>
                <w:b/>
                <w:bCs/>
                <w:sz w:val="20"/>
                <w:szCs w:val="20"/>
              </w:rPr>
              <w:t>Klaipėdos valstybinio jūrų uosto direkcija</w:t>
            </w:r>
          </w:p>
          <w:p w14:paraId="28427699" w14:textId="77777777" w:rsidR="00FD528B" w:rsidRPr="00403681" w:rsidRDefault="00FD528B" w:rsidP="001B2B82">
            <w:pPr>
              <w:spacing w:after="0"/>
              <w:rPr>
                <w:rFonts w:ascii="Archivo" w:hAnsi="Archivo" w:cs="Archivo"/>
                <w:sz w:val="20"/>
                <w:szCs w:val="20"/>
              </w:rPr>
            </w:pPr>
            <w:r w:rsidRPr="00403681">
              <w:rPr>
                <w:rFonts w:ascii="Archivo" w:hAnsi="Archivo" w:cs="Archivo"/>
                <w:sz w:val="20"/>
                <w:szCs w:val="20"/>
              </w:rPr>
              <w:t>Juridinio asmens kodas 240329870</w:t>
            </w:r>
          </w:p>
          <w:p w14:paraId="7A4F9BCE" w14:textId="6FFB978E" w:rsidR="00FD528B" w:rsidRPr="00403681" w:rsidRDefault="00FD528B" w:rsidP="001B2B82">
            <w:pPr>
              <w:spacing w:after="0"/>
              <w:rPr>
                <w:rFonts w:ascii="Archivo" w:hAnsi="Archivo" w:cs="Archivo"/>
                <w:b/>
                <w:sz w:val="20"/>
                <w:szCs w:val="20"/>
              </w:rPr>
            </w:pPr>
            <w:r w:rsidRPr="00403681">
              <w:rPr>
                <w:rFonts w:ascii="Archivo" w:hAnsi="Archivo" w:cs="Archivo"/>
                <w:sz w:val="20"/>
                <w:szCs w:val="20"/>
              </w:rPr>
              <w:t>J. Janonio g. 24-1, 92251 Klaipėda</w:t>
            </w:r>
          </w:p>
          <w:p w14:paraId="6ED75516" w14:textId="34DD020C" w:rsidR="00FD528B" w:rsidRPr="00403681" w:rsidRDefault="00FD528B" w:rsidP="001B2B82">
            <w:pPr>
              <w:spacing w:after="0"/>
              <w:rPr>
                <w:rFonts w:ascii="Archivo" w:hAnsi="Archivo" w:cs="Archivo"/>
                <w:b/>
                <w:sz w:val="20"/>
                <w:szCs w:val="20"/>
              </w:rPr>
            </w:pPr>
            <w:r w:rsidRPr="00403681">
              <w:rPr>
                <w:rFonts w:ascii="Archivo" w:hAnsi="Archivo" w:cs="Archivo"/>
                <w:sz w:val="20"/>
                <w:szCs w:val="20"/>
              </w:rPr>
              <w:t>Tel. (0 46)</w:t>
            </w:r>
            <w:r w:rsidR="000A68C3">
              <w:rPr>
                <w:rFonts w:ascii="Archivo" w:hAnsi="Archivo" w:cs="Archivo"/>
                <w:sz w:val="20"/>
                <w:szCs w:val="20"/>
              </w:rPr>
              <w:t xml:space="preserve"> </w:t>
            </w:r>
            <w:r w:rsidRPr="00403681">
              <w:rPr>
                <w:rFonts w:ascii="Archivo" w:hAnsi="Archivo" w:cs="Archivo"/>
                <w:sz w:val="20"/>
                <w:szCs w:val="20"/>
              </w:rPr>
              <w:t>499 799</w:t>
            </w:r>
          </w:p>
          <w:p w14:paraId="5D4C181C" w14:textId="75659697" w:rsidR="00FD528B" w:rsidRPr="00403681" w:rsidRDefault="00FD528B" w:rsidP="001B2B82">
            <w:pPr>
              <w:spacing w:after="0"/>
              <w:rPr>
                <w:rFonts w:ascii="Archivo" w:hAnsi="Archivo" w:cs="Archivo"/>
                <w:sz w:val="20"/>
                <w:szCs w:val="20"/>
              </w:rPr>
            </w:pPr>
            <w:r w:rsidRPr="00403681">
              <w:rPr>
                <w:rFonts w:ascii="Archivo" w:hAnsi="Archivo" w:cs="Archivo"/>
                <w:sz w:val="20"/>
                <w:szCs w:val="20"/>
              </w:rPr>
              <w:t xml:space="preserve">El. p. </w:t>
            </w:r>
            <w:hyperlink r:id="rId14" w:history="1">
              <w:r w:rsidRPr="00403681">
                <w:rPr>
                  <w:rStyle w:val="Hyperlink"/>
                  <w:rFonts w:ascii="Archivo" w:hAnsi="Archivo" w:cs="Archivo"/>
                  <w:sz w:val="20"/>
                  <w:szCs w:val="20"/>
                </w:rPr>
                <w:t>info@port.lt</w:t>
              </w:r>
            </w:hyperlink>
          </w:p>
          <w:p w14:paraId="576FF2CE" w14:textId="34FE4FB5" w:rsidR="00FD528B" w:rsidRPr="00403681" w:rsidRDefault="00FD528B" w:rsidP="001B2B82">
            <w:pPr>
              <w:spacing w:after="0"/>
              <w:rPr>
                <w:rFonts w:ascii="Archivo" w:hAnsi="Archivo" w:cs="Archivo"/>
                <w:b/>
                <w:sz w:val="20"/>
                <w:szCs w:val="20"/>
              </w:rPr>
            </w:pPr>
            <w:r w:rsidRPr="00403681">
              <w:rPr>
                <w:rFonts w:ascii="Archivo" w:hAnsi="Archivo" w:cs="Archivo"/>
                <w:sz w:val="20"/>
                <w:szCs w:val="20"/>
              </w:rPr>
              <w:t>PVM mokėtojo kodas LT 403298716</w:t>
            </w:r>
          </w:p>
          <w:p w14:paraId="05AC9FB0" w14:textId="02CB0100" w:rsidR="002132EB" w:rsidRPr="00403681" w:rsidRDefault="00FD528B" w:rsidP="001B2B82">
            <w:pPr>
              <w:spacing w:after="0"/>
              <w:rPr>
                <w:rFonts w:ascii="Archivo" w:hAnsi="Archivo" w:cs="Archivo"/>
                <w:sz w:val="20"/>
                <w:szCs w:val="20"/>
              </w:rPr>
            </w:pPr>
            <w:r w:rsidRPr="00403681">
              <w:rPr>
                <w:rFonts w:ascii="Archivo" w:hAnsi="Archivo" w:cs="Archivo"/>
                <w:sz w:val="20"/>
                <w:szCs w:val="20"/>
              </w:rPr>
              <w:t>A. s. LT14 7300 0100 3488 9443</w:t>
            </w:r>
          </w:p>
          <w:p w14:paraId="4A7CE428" w14:textId="3F32358B" w:rsidR="002132EB" w:rsidRPr="00403681" w:rsidRDefault="002132EB" w:rsidP="001B2B82">
            <w:pPr>
              <w:spacing w:after="0"/>
              <w:rPr>
                <w:rFonts w:ascii="Archivo" w:hAnsi="Archivo" w:cs="Archivo"/>
                <w:sz w:val="20"/>
                <w:szCs w:val="20"/>
              </w:rPr>
            </w:pPr>
            <w:r w:rsidRPr="00403681">
              <w:rPr>
                <w:rFonts w:ascii="Archivo" w:hAnsi="Archivo" w:cs="Archivo"/>
                <w:sz w:val="20"/>
                <w:szCs w:val="20"/>
              </w:rPr>
              <w:t>AB „Swedbank“, banko kodas 73000</w:t>
            </w:r>
          </w:p>
          <w:p w14:paraId="3989A67E" w14:textId="1C98E3BA" w:rsidR="00FD528B" w:rsidRPr="00403681" w:rsidRDefault="00FD528B" w:rsidP="001B2B82">
            <w:pPr>
              <w:spacing w:after="0"/>
              <w:rPr>
                <w:rFonts w:ascii="Archivo" w:eastAsia="Calibri" w:hAnsi="Archivo" w:cs="Archivo"/>
                <w:b/>
                <w:sz w:val="20"/>
                <w:szCs w:val="20"/>
              </w:rPr>
            </w:pPr>
          </w:p>
        </w:tc>
        <w:tc>
          <w:tcPr>
            <w:tcW w:w="4995" w:type="dxa"/>
          </w:tcPr>
          <w:p w14:paraId="1E3C8FA3" w14:textId="2317AB67" w:rsidR="00F471B7" w:rsidRPr="007543AC" w:rsidRDefault="005C0D06" w:rsidP="001B2B82">
            <w:pPr>
              <w:spacing w:after="0"/>
              <w:rPr>
                <w:rFonts w:ascii="Archivo" w:hAnsi="Archivo" w:cs="Archivo"/>
                <w:b/>
                <w:bCs/>
                <w:sz w:val="20"/>
                <w:szCs w:val="20"/>
                <w:lang w:val="en-GB"/>
              </w:rPr>
            </w:pPr>
            <w:r w:rsidRPr="007543AC">
              <w:rPr>
                <w:rFonts w:ascii="Archivo" w:eastAsia="Archivo" w:hAnsi="Archivo" w:cs="Archivo"/>
                <w:b/>
                <w:bCs/>
                <w:sz w:val="20"/>
                <w:szCs w:val="20"/>
                <w:lang w:val="en-GB" w:bidi="en-US"/>
              </w:rPr>
              <w:t>Joint Stock Company</w:t>
            </w:r>
          </w:p>
          <w:p w14:paraId="407A5597" w14:textId="77777777" w:rsidR="005C0D06" w:rsidRPr="007543AC" w:rsidRDefault="00F471B7" w:rsidP="001B2B82">
            <w:pPr>
              <w:spacing w:after="0"/>
              <w:rPr>
                <w:rFonts w:ascii="Archivo" w:eastAsia="Archivo" w:hAnsi="Archivo" w:cs="Archivo"/>
                <w:b/>
                <w:bCs/>
                <w:sz w:val="20"/>
                <w:szCs w:val="20"/>
                <w:lang w:val="en-GB" w:bidi="en-US"/>
              </w:rPr>
            </w:pPr>
            <w:r w:rsidRPr="007543AC">
              <w:rPr>
                <w:rFonts w:ascii="Archivo" w:eastAsia="Archivo" w:hAnsi="Archivo" w:cs="Archivo"/>
                <w:b/>
                <w:bCs/>
                <w:sz w:val="20"/>
                <w:szCs w:val="20"/>
                <w:lang w:val="en-GB" w:bidi="en-US"/>
              </w:rPr>
              <w:t>K</w:t>
            </w:r>
            <w:r w:rsidR="005C0D06" w:rsidRPr="007543AC">
              <w:rPr>
                <w:rFonts w:ascii="Archivo" w:eastAsia="Archivo" w:hAnsi="Archivo" w:cs="Archivo"/>
                <w:b/>
                <w:bCs/>
                <w:sz w:val="20"/>
                <w:szCs w:val="20"/>
                <w:lang w:val="en-GB" w:bidi="en-US"/>
              </w:rPr>
              <w:t>laipėda</w:t>
            </w:r>
            <w:r w:rsidRPr="007543AC">
              <w:rPr>
                <w:rFonts w:ascii="Archivo" w:eastAsia="Archivo" w:hAnsi="Archivo" w:cs="Archivo"/>
                <w:b/>
                <w:bCs/>
                <w:sz w:val="20"/>
                <w:szCs w:val="20"/>
                <w:lang w:val="en-GB" w:bidi="en-US"/>
              </w:rPr>
              <w:t xml:space="preserve"> S</w:t>
            </w:r>
            <w:r w:rsidR="005C0D06" w:rsidRPr="007543AC">
              <w:rPr>
                <w:rFonts w:ascii="Archivo" w:eastAsia="Archivo" w:hAnsi="Archivo" w:cs="Archivo"/>
                <w:b/>
                <w:bCs/>
                <w:sz w:val="20"/>
                <w:szCs w:val="20"/>
                <w:lang w:val="en-GB" w:bidi="en-US"/>
              </w:rPr>
              <w:t>tate</w:t>
            </w:r>
            <w:r w:rsidRPr="007543AC">
              <w:rPr>
                <w:rFonts w:ascii="Archivo" w:eastAsia="Archivo" w:hAnsi="Archivo" w:cs="Archivo"/>
                <w:b/>
                <w:bCs/>
                <w:sz w:val="20"/>
                <w:szCs w:val="20"/>
                <w:lang w:val="en-GB" w:bidi="en-US"/>
              </w:rPr>
              <w:t xml:space="preserve"> S</w:t>
            </w:r>
            <w:r w:rsidR="005C0D06" w:rsidRPr="007543AC">
              <w:rPr>
                <w:rFonts w:ascii="Archivo" w:eastAsia="Archivo" w:hAnsi="Archivo" w:cs="Archivo"/>
                <w:b/>
                <w:bCs/>
                <w:sz w:val="20"/>
                <w:szCs w:val="20"/>
                <w:lang w:val="en-GB" w:bidi="en-US"/>
              </w:rPr>
              <w:t>eaport</w:t>
            </w:r>
            <w:r w:rsidRPr="007543AC">
              <w:rPr>
                <w:rFonts w:ascii="Archivo" w:eastAsia="Archivo" w:hAnsi="Archivo" w:cs="Archivo"/>
                <w:b/>
                <w:bCs/>
                <w:sz w:val="20"/>
                <w:szCs w:val="20"/>
                <w:lang w:val="en-GB" w:bidi="en-US"/>
              </w:rPr>
              <w:t xml:space="preserve"> A</w:t>
            </w:r>
            <w:r w:rsidR="005C0D06" w:rsidRPr="007543AC">
              <w:rPr>
                <w:rFonts w:ascii="Archivo" w:eastAsia="Archivo" w:hAnsi="Archivo" w:cs="Archivo"/>
                <w:b/>
                <w:bCs/>
                <w:sz w:val="20"/>
                <w:szCs w:val="20"/>
                <w:lang w:val="en-GB" w:bidi="en-US"/>
              </w:rPr>
              <w:t>authority</w:t>
            </w:r>
            <w:r w:rsidR="006374F5" w:rsidRPr="007543AC">
              <w:rPr>
                <w:rFonts w:ascii="Archivo" w:eastAsia="Archivo" w:hAnsi="Archivo" w:cs="Archivo"/>
                <w:b/>
                <w:bCs/>
                <w:sz w:val="20"/>
                <w:szCs w:val="20"/>
                <w:lang w:val="en-GB" w:bidi="en-US"/>
              </w:rPr>
              <w:t xml:space="preserve"> </w:t>
            </w:r>
          </w:p>
          <w:p w14:paraId="5BB80D6E" w14:textId="6E25F023" w:rsidR="00FD528B" w:rsidRPr="007543AC" w:rsidRDefault="006374F5" w:rsidP="001B2B82">
            <w:pPr>
              <w:spacing w:after="0"/>
              <w:rPr>
                <w:rFonts w:ascii="Archivo" w:eastAsia="Archivo" w:hAnsi="Archivo" w:cs="Archivo"/>
                <w:sz w:val="20"/>
                <w:szCs w:val="20"/>
                <w:lang w:val="en-GB" w:bidi="en-US"/>
              </w:rPr>
            </w:pPr>
            <w:r w:rsidRPr="007543AC">
              <w:rPr>
                <w:rFonts w:ascii="Archivo" w:eastAsia="Archivo" w:hAnsi="Archivo" w:cs="Archivo"/>
                <w:sz w:val="20"/>
                <w:szCs w:val="20"/>
                <w:lang w:val="en-GB" w:bidi="en-US"/>
              </w:rPr>
              <w:t>Legal entity code 240329870</w:t>
            </w:r>
          </w:p>
          <w:p w14:paraId="2EB0EB4E" w14:textId="77777777" w:rsidR="006374F5" w:rsidRPr="007543AC" w:rsidRDefault="00BF6CCD" w:rsidP="001B2B82">
            <w:pPr>
              <w:spacing w:after="0"/>
              <w:rPr>
                <w:rFonts w:ascii="Archivo" w:eastAsia="Archivo" w:hAnsi="Archivo" w:cs="Archivo"/>
                <w:sz w:val="20"/>
                <w:szCs w:val="20"/>
                <w:lang w:val="en-GB" w:bidi="en-US"/>
              </w:rPr>
            </w:pPr>
            <w:r w:rsidRPr="007543AC">
              <w:rPr>
                <w:rFonts w:ascii="Archivo" w:eastAsia="Archivo" w:hAnsi="Archivo" w:cs="Archivo"/>
                <w:sz w:val="20"/>
                <w:szCs w:val="20"/>
                <w:lang w:val="en-GB" w:bidi="en-US"/>
              </w:rPr>
              <w:t>J. Janonio g. 24-1, 92251 Klaipėda</w:t>
            </w:r>
          </w:p>
          <w:p w14:paraId="12B6BE8C" w14:textId="46C06E0D" w:rsidR="003E1A8D" w:rsidRPr="007543AC" w:rsidRDefault="00F6177D" w:rsidP="001B2B82">
            <w:pPr>
              <w:spacing w:after="0"/>
              <w:rPr>
                <w:rFonts w:ascii="Archivo" w:eastAsia="Archivo" w:hAnsi="Archivo" w:cs="Archivo"/>
                <w:sz w:val="20"/>
                <w:szCs w:val="20"/>
                <w:lang w:val="en-GB" w:bidi="en-US"/>
              </w:rPr>
            </w:pPr>
            <w:r w:rsidRPr="007543AC">
              <w:rPr>
                <w:rFonts w:ascii="Archivo" w:eastAsia="Archivo" w:hAnsi="Archivo" w:cs="Archivo"/>
                <w:sz w:val="20"/>
                <w:szCs w:val="20"/>
                <w:lang w:val="en-GB" w:bidi="en-US"/>
              </w:rPr>
              <w:t>Tel. (0 46)</w:t>
            </w:r>
            <w:r w:rsidR="000A68C3">
              <w:rPr>
                <w:rFonts w:ascii="Archivo" w:eastAsia="Archivo" w:hAnsi="Archivo" w:cs="Archivo"/>
                <w:sz w:val="20"/>
                <w:szCs w:val="20"/>
                <w:lang w:val="en-GB" w:bidi="en-US"/>
              </w:rPr>
              <w:t xml:space="preserve"> </w:t>
            </w:r>
            <w:r w:rsidRPr="007543AC">
              <w:rPr>
                <w:rFonts w:ascii="Archivo" w:eastAsia="Archivo" w:hAnsi="Archivo" w:cs="Archivo"/>
                <w:sz w:val="20"/>
                <w:szCs w:val="20"/>
                <w:lang w:val="en-GB" w:bidi="en-US"/>
              </w:rPr>
              <w:t>499</w:t>
            </w:r>
            <w:r w:rsidR="003E1A8D" w:rsidRPr="007543AC">
              <w:rPr>
                <w:rFonts w:ascii="Archivo" w:eastAsia="Archivo" w:hAnsi="Archivo" w:cs="Archivo"/>
                <w:sz w:val="20"/>
                <w:szCs w:val="20"/>
                <w:lang w:val="en-GB" w:bidi="en-US"/>
              </w:rPr>
              <w:t> </w:t>
            </w:r>
            <w:r w:rsidRPr="007543AC">
              <w:rPr>
                <w:rFonts w:ascii="Archivo" w:eastAsia="Archivo" w:hAnsi="Archivo" w:cs="Archivo"/>
                <w:sz w:val="20"/>
                <w:szCs w:val="20"/>
                <w:lang w:val="en-GB" w:bidi="en-US"/>
              </w:rPr>
              <w:t>799</w:t>
            </w:r>
            <w:r w:rsidR="003E1A8D" w:rsidRPr="007543AC">
              <w:rPr>
                <w:rFonts w:ascii="Archivo" w:eastAsia="Archivo" w:hAnsi="Archivo" w:cs="Archivo"/>
                <w:sz w:val="20"/>
                <w:szCs w:val="20"/>
                <w:lang w:val="en-GB" w:bidi="en-US"/>
              </w:rPr>
              <w:t xml:space="preserve"> </w:t>
            </w:r>
          </w:p>
          <w:p w14:paraId="570D14D5" w14:textId="27625BDD" w:rsidR="00BF6CCD" w:rsidRPr="007543AC" w:rsidRDefault="003E1A8D" w:rsidP="001B2B82">
            <w:pPr>
              <w:spacing w:after="0"/>
              <w:rPr>
                <w:rFonts w:ascii="Archivo" w:eastAsia="Archivo" w:hAnsi="Archivo" w:cs="Archivo"/>
                <w:sz w:val="20"/>
                <w:szCs w:val="20"/>
                <w:lang w:val="en-GB" w:bidi="en-US"/>
              </w:rPr>
            </w:pPr>
            <w:r w:rsidRPr="007543AC">
              <w:rPr>
                <w:rFonts w:ascii="Archivo" w:eastAsia="Archivo" w:hAnsi="Archivo" w:cs="Archivo"/>
                <w:sz w:val="20"/>
                <w:szCs w:val="20"/>
                <w:lang w:val="en-GB" w:bidi="en-US"/>
              </w:rPr>
              <w:t xml:space="preserve">E-mail: </w:t>
            </w:r>
            <w:hyperlink r:id="rId15" w:history="1">
              <w:r w:rsidRPr="007543AC">
                <w:rPr>
                  <w:rStyle w:val="Hyperlink"/>
                  <w:rFonts w:ascii="Archivo" w:eastAsia="Archivo" w:hAnsi="Archivo" w:cs="Archivo"/>
                  <w:sz w:val="20"/>
                  <w:szCs w:val="20"/>
                  <w:lang w:val="en-GB" w:bidi="en-US"/>
                </w:rPr>
                <w:t>info@port.lt</w:t>
              </w:r>
            </w:hyperlink>
          </w:p>
          <w:p w14:paraId="37F81699" w14:textId="200326DD" w:rsidR="003E1A8D" w:rsidRPr="007543AC" w:rsidRDefault="00962A84" w:rsidP="001B2B82">
            <w:pPr>
              <w:spacing w:after="0"/>
              <w:rPr>
                <w:rFonts w:ascii="Archivo" w:eastAsia="Calibri" w:hAnsi="Archivo" w:cs="Archivo"/>
                <w:b/>
                <w:sz w:val="20"/>
                <w:szCs w:val="20"/>
                <w:lang w:val="en-GB"/>
              </w:rPr>
            </w:pPr>
            <w:r w:rsidRPr="007543AC">
              <w:rPr>
                <w:rFonts w:ascii="Archivo" w:eastAsia="Archivo" w:hAnsi="Archivo" w:cs="Archivo"/>
                <w:sz w:val="20"/>
                <w:szCs w:val="20"/>
                <w:lang w:val="en-GB" w:bidi="en-US"/>
              </w:rPr>
              <w:t>VAT code LT 403298716</w:t>
            </w:r>
          </w:p>
          <w:p w14:paraId="2B9FBC2E" w14:textId="0348B5F7" w:rsidR="003E1A8D" w:rsidRPr="007543AC" w:rsidRDefault="0099124C" w:rsidP="001B2B82">
            <w:pPr>
              <w:spacing w:after="0"/>
              <w:rPr>
                <w:rFonts w:ascii="Archivo" w:eastAsia="Calibri" w:hAnsi="Archivo" w:cs="Archivo"/>
                <w:b/>
                <w:sz w:val="20"/>
                <w:szCs w:val="20"/>
                <w:lang w:val="en-GB"/>
              </w:rPr>
            </w:pPr>
            <w:r>
              <w:rPr>
                <w:rFonts w:ascii="Archivo" w:eastAsia="Archivo" w:hAnsi="Archivo" w:cs="Archivo"/>
                <w:sz w:val="20"/>
                <w:szCs w:val="20"/>
                <w:lang w:val="en-GB" w:bidi="en-US"/>
              </w:rPr>
              <w:t>IBAN</w:t>
            </w:r>
            <w:r w:rsidR="00702451" w:rsidRPr="007543AC">
              <w:rPr>
                <w:rFonts w:ascii="Archivo" w:eastAsia="Archivo" w:hAnsi="Archivo" w:cs="Archivo"/>
                <w:sz w:val="20"/>
                <w:szCs w:val="20"/>
                <w:lang w:val="en-GB" w:bidi="en-US"/>
              </w:rPr>
              <w:t xml:space="preserve"> LT14 7300 0100 3488 9443</w:t>
            </w:r>
          </w:p>
          <w:p w14:paraId="70C4F3E1" w14:textId="44A4E9E6" w:rsidR="003E1A8D" w:rsidRPr="007543AC" w:rsidRDefault="00E9003C" w:rsidP="001B2B82">
            <w:pPr>
              <w:spacing w:after="0"/>
              <w:rPr>
                <w:rFonts w:ascii="Archivo" w:eastAsia="Calibri" w:hAnsi="Archivo" w:cs="Archivo"/>
                <w:b/>
                <w:sz w:val="20"/>
                <w:szCs w:val="20"/>
                <w:lang w:val="en-GB"/>
              </w:rPr>
            </w:pPr>
            <w:r w:rsidRPr="007543AC">
              <w:rPr>
                <w:rFonts w:ascii="Archivo" w:eastAsia="Archivo" w:hAnsi="Archivo" w:cs="Archivo"/>
                <w:sz w:val="20"/>
                <w:szCs w:val="20"/>
                <w:lang w:val="en-GB" w:bidi="en-US"/>
              </w:rPr>
              <w:t>AB Swedbank, bank code 73000</w:t>
            </w:r>
          </w:p>
        </w:tc>
      </w:tr>
      <w:tr w:rsidR="002132EB" w:rsidRPr="00403681" w14:paraId="2FFB59DE" w14:textId="77777777" w:rsidTr="0B846C32">
        <w:tc>
          <w:tcPr>
            <w:tcW w:w="5025" w:type="dxa"/>
          </w:tcPr>
          <w:p w14:paraId="0F443840" w14:textId="103F2304" w:rsidR="002132EB" w:rsidRPr="00403681" w:rsidRDefault="002132EB" w:rsidP="00AC3ADE">
            <w:pPr>
              <w:rPr>
                <w:rFonts w:ascii="Archivo" w:hAnsi="Archivo" w:cs="Archivo"/>
                <w:sz w:val="20"/>
                <w:szCs w:val="20"/>
              </w:rPr>
            </w:pPr>
            <w:r w:rsidRPr="00403681">
              <w:rPr>
                <w:rFonts w:ascii="Archivo" w:hAnsi="Archivo" w:cs="Archivo"/>
                <w:sz w:val="20"/>
                <w:szCs w:val="20"/>
              </w:rPr>
              <w:t>Generalinis direktorius</w:t>
            </w:r>
          </w:p>
          <w:p w14:paraId="2A010DDA" w14:textId="6C1B9C5A" w:rsidR="002132EB" w:rsidRPr="00403681" w:rsidRDefault="002132EB" w:rsidP="00AC3ADE">
            <w:pPr>
              <w:rPr>
                <w:rFonts w:ascii="Archivo" w:eastAsia="Calibri" w:hAnsi="Archivo" w:cs="Archivo"/>
                <w:b/>
                <w:sz w:val="20"/>
                <w:szCs w:val="20"/>
              </w:rPr>
            </w:pPr>
            <w:r w:rsidRPr="00403681">
              <w:rPr>
                <w:rFonts w:ascii="Archivo" w:hAnsi="Archivo" w:cs="Archivo"/>
                <w:sz w:val="20"/>
                <w:szCs w:val="20"/>
              </w:rPr>
              <w:t>Algis Latakas</w:t>
            </w:r>
          </w:p>
        </w:tc>
        <w:tc>
          <w:tcPr>
            <w:tcW w:w="4995" w:type="dxa"/>
          </w:tcPr>
          <w:p w14:paraId="6D4874DA" w14:textId="27B876ED" w:rsidR="0014258E" w:rsidRPr="007543AC" w:rsidRDefault="00877F7C" w:rsidP="00AC3ADE">
            <w:pPr>
              <w:rPr>
                <w:rFonts w:ascii="Archivo" w:eastAsia="Archivo" w:hAnsi="Archivo" w:cs="Archivo"/>
                <w:sz w:val="20"/>
                <w:szCs w:val="20"/>
                <w:lang w:val="en-GB" w:bidi="en-US"/>
              </w:rPr>
            </w:pPr>
            <w:r w:rsidRPr="007543AC">
              <w:rPr>
                <w:rFonts w:ascii="Archivo" w:eastAsia="Archivo" w:hAnsi="Archivo" w:cs="Archivo"/>
                <w:sz w:val="20"/>
                <w:szCs w:val="20"/>
                <w:lang w:val="en-GB" w:bidi="en-US"/>
              </w:rPr>
              <w:t>Director General</w:t>
            </w:r>
          </w:p>
          <w:p w14:paraId="057D38DE" w14:textId="530476A5" w:rsidR="002132EB" w:rsidRPr="007543AC" w:rsidRDefault="0014258E" w:rsidP="00AC3ADE">
            <w:pPr>
              <w:rPr>
                <w:rFonts w:ascii="Archivo" w:eastAsia="Calibri" w:hAnsi="Archivo" w:cs="Archivo"/>
                <w:b/>
                <w:sz w:val="20"/>
                <w:szCs w:val="20"/>
                <w:lang w:val="en-GB"/>
              </w:rPr>
            </w:pPr>
            <w:r w:rsidRPr="007543AC">
              <w:rPr>
                <w:rFonts w:ascii="Archivo" w:eastAsia="Archivo" w:hAnsi="Archivo" w:cs="Archivo"/>
                <w:sz w:val="20"/>
                <w:szCs w:val="20"/>
                <w:lang w:val="en-GB" w:bidi="en-US"/>
              </w:rPr>
              <w:t>Algis Latakas</w:t>
            </w:r>
          </w:p>
        </w:tc>
      </w:tr>
      <w:tr w:rsidR="002132EB" w:rsidRPr="00400585" w14:paraId="53CF8695" w14:textId="77777777" w:rsidTr="0B846C32">
        <w:trPr>
          <w:trHeight w:val="58"/>
        </w:trPr>
        <w:tc>
          <w:tcPr>
            <w:tcW w:w="5025" w:type="dxa"/>
          </w:tcPr>
          <w:p w14:paraId="64378E56" w14:textId="77777777" w:rsidR="00AC3ADE" w:rsidRPr="00400585" w:rsidRDefault="00AC3ADE" w:rsidP="00240582">
            <w:pPr>
              <w:rPr>
                <w:rFonts w:ascii="Archivo" w:eastAsia="Calibri" w:hAnsi="Archivo" w:cs="Archivo"/>
                <w:b/>
                <w:sz w:val="20"/>
                <w:szCs w:val="20"/>
              </w:rPr>
            </w:pPr>
          </w:p>
          <w:p w14:paraId="58B35C7C" w14:textId="14A30699" w:rsidR="009A75E5" w:rsidRPr="00400585" w:rsidRDefault="009A75E5" w:rsidP="00AC3ADE">
            <w:pPr>
              <w:jc w:val="center"/>
              <w:rPr>
                <w:rFonts w:ascii="Archivo" w:eastAsia="Calibri" w:hAnsi="Archivo" w:cs="Archivo"/>
                <w:b/>
                <w:sz w:val="20"/>
                <w:szCs w:val="20"/>
              </w:rPr>
            </w:pPr>
            <w:r w:rsidRPr="00400585">
              <w:rPr>
                <w:rFonts w:ascii="Archivo" w:hAnsi="Archivo" w:cs="Archivo"/>
                <w:b/>
                <w:sz w:val="20"/>
                <w:szCs w:val="20"/>
              </w:rPr>
              <w:t>13.2. Tiekėjo vardu</w:t>
            </w:r>
          </w:p>
        </w:tc>
        <w:tc>
          <w:tcPr>
            <w:tcW w:w="4995" w:type="dxa"/>
          </w:tcPr>
          <w:p w14:paraId="6E23A935" w14:textId="77777777" w:rsidR="00AC3ADE" w:rsidRPr="007543AC" w:rsidRDefault="00AC3ADE" w:rsidP="00240582">
            <w:pPr>
              <w:rPr>
                <w:rFonts w:ascii="Archivo" w:eastAsia="Archivo" w:hAnsi="Archivo" w:cs="Archivo"/>
                <w:b/>
                <w:sz w:val="20"/>
                <w:szCs w:val="20"/>
                <w:lang w:val="en-GB" w:bidi="en-US"/>
              </w:rPr>
            </w:pPr>
          </w:p>
          <w:p w14:paraId="73EFDBC8" w14:textId="6581EC75" w:rsidR="002132EB" w:rsidRPr="007543AC" w:rsidRDefault="004C0653" w:rsidP="00AC3ADE">
            <w:pPr>
              <w:jc w:val="center"/>
              <w:rPr>
                <w:rFonts w:ascii="Archivo" w:eastAsia="Calibri" w:hAnsi="Archivo" w:cs="Archivo"/>
                <w:b/>
                <w:sz w:val="20"/>
                <w:szCs w:val="20"/>
                <w:lang w:val="en-GB"/>
              </w:rPr>
            </w:pPr>
            <w:r w:rsidRPr="007543AC">
              <w:rPr>
                <w:rFonts w:ascii="Archivo" w:eastAsia="Archivo" w:hAnsi="Archivo" w:cs="Archivo"/>
                <w:b/>
                <w:sz w:val="20"/>
                <w:szCs w:val="20"/>
                <w:lang w:val="en-GB" w:bidi="en-US"/>
              </w:rPr>
              <w:t>13.2.</w:t>
            </w:r>
            <w:r w:rsidR="009B4211">
              <w:rPr>
                <w:rFonts w:ascii="Archivo" w:eastAsia="Archivo" w:hAnsi="Archivo" w:cs="Archivo"/>
                <w:b/>
                <w:sz w:val="20"/>
                <w:szCs w:val="20"/>
                <w:lang w:val="en-GB" w:bidi="en-US"/>
              </w:rPr>
              <w:t xml:space="preserve"> </w:t>
            </w:r>
            <w:r w:rsidRPr="007543AC">
              <w:rPr>
                <w:rFonts w:ascii="Archivo" w:eastAsia="Archivo" w:hAnsi="Archivo" w:cs="Archivo"/>
                <w:b/>
                <w:sz w:val="20"/>
                <w:szCs w:val="20"/>
                <w:lang w:val="en-GB" w:bidi="en-US"/>
              </w:rPr>
              <w:t>On behalf of the Supplier</w:t>
            </w:r>
          </w:p>
        </w:tc>
      </w:tr>
      <w:tr w:rsidR="009A75E5" w:rsidRPr="00403681" w14:paraId="192B5121" w14:textId="77777777" w:rsidTr="0B846C32">
        <w:trPr>
          <w:trHeight w:val="2148"/>
        </w:trPr>
        <w:tc>
          <w:tcPr>
            <w:tcW w:w="5025" w:type="dxa"/>
          </w:tcPr>
          <w:p w14:paraId="5B6BB89A" w14:textId="77777777" w:rsidR="00A24131" w:rsidRDefault="00A24131" w:rsidP="001B2B82">
            <w:pPr>
              <w:spacing w:after="0"/>
              <w:rPr>
                <w:rFonts w:ascii="Archivo" w:eastAsia="Calibri" w:hAnsi="Archivo" w:cs="Archivo"/>
                <w:b/>
                <w:sz w:val="20"/>
                <w:szCs w:val="20"/>
              </w:rPr>
            </w:pPr>
            <w:r>
              <w:rPr>
                <w:rFonts w:ascii="Archivo" w:eastAsia="Calibri" w:hAnsi="Archivo" w:cs="Archivo"/>
                <w:b/>
                <w:sz w:val="20"/>
                <w:szCs w:val="20"/>
              </w:rPr>
              <w:lastRenderedPageBreak/>
              <w:fldChar w:fldCharType="begin">
                <w:ffData>
                  <w:name w:val="Text36"/>
                  <w:enabled/>
                  <w:calcOnExit w:val="0"/>
                  <w:textInput/>
                </w:ffData>
              </w:fldChar>
            </w:r>
            <w:bookmarkStart w:id="46" w:name="Text36"/>
            <w:r>
              <w:rPr>
                <w:rFonts w:ascii="Archivo" w:eastAsia="Calibri" w:hAnsi="Archivo" w:cs="Archivo"/>
                <w:b/>
                <w:sz w:val="20"/>
                <w:szCs w:val="20"/>
              </w:rPr>
              <w:instrText xml:space="preserve"> FORMTEXT </w:instrText>
            </w:r>
            <w:r>
              <w:rPr>
                <w:rFonts w:ascii="Archivo" w:eastAsia="Calibri" w:hAnsi="Archivo" w:cs="Archivo"/>
                <w:b/>
                <w:sz w:val="20"/>
                <w:szCs w:val="20"/>
              </w:rPr>
            </w:r>
            <w:r>
              <w:rPr>
                <w:rFonts w:ascii="Archivo" w:eastAsia="Calibri" w:hAnsi="Archivo" w:cs="Archivo"/>
                <w:b/>
                <w:sz w:val="20"/>
                <w:szCs w:val="20"/>
              </w:rPr>
              <w:fldChar w:fldCharType="separate"/>
            </w:r>
            <w:r>
              <w:rPr>
                <w:rFonts w:ascii="Archivo" w:eastAsia="Calibri" w:hAnsi="Archivo" w:cs="Archivo"/>
                <w:b/>
                <w:noProof/>
                <w:sz w:val="20"/>
                <w:szCs w:val="20"/>
              </w:rPr>
              <w:t> </w:t>
            </w:r>
            <w:r>
              <w:rPr>
                <w:rFonts w:ascii="Archivo" w:eastAsia="Calibri" w:hAnsi="Archivo" w:cs="Archivo"/>
                <w:b/>
                <w:noProof/>
                <w:sz w:val="20"/>
                <w:szCs w:val="20"/>
              </w:rPr>
              <w:t> </w:t>
            </w:r>
            <w:r>
              <w:rPr>
                <w:rFonts w:ascii="Archivo" w:eastAsia="Calibri" w:hAnsi="Archivo" w:cs="Archivo"/>
                <w:b/>
                <w:noProof/>
                <w:sz w:val="20"/>
                <w:szCs w:val="20"/>
              </w:rPr>
              <w:t> </w:t>
            </w:r>
            <w:r>
              <w:rPr>
                <w:rFonts w:ascii="Archivo" w:eastAsia="Calibri" w:hAnsi="Archivo" w:cs="Archivo"/>
                <w:b/>
                <w:noProof/>
                <w:sz w:val="20"/>
                <w:szCs w:val="20"/>
              </w:rPr>
              <w:t> </w:t>
            </w:r>
            <w:r>
              <w:rPr>
                <w:rFonts w:ascii="Archivo" w:eastAsia="Calibri" w:hAnsi="Archivo" w:cs="Archivo"/>
                <w:b/>
                <w:noProof/>
                <w:sz w:val="20"/>
                <w:szCs w:val="20"/>
              </w:rPr>
              <w:t> </w:t>
            </w:r>
            <w:r>
              <w:rPr>
                <w:rFonts w:ascii="Archivo" w:eastAsia="Calibri" w:hAnsi="Archivo" w:cs="Archivo"/>
                <w:b/>
                <w:sz w:val="20"/>
                <w:szCs w:val="20"/>
              </w:rPr>
              <w:fldChar w:fldCharType="end"/>
            </w:r>
            <w:bookmarkEnd w:id="46"/>
          </w:p>
          <w:p w14:paraId="4DE7D897" w14:textId="5D97E2E8" w:rsidR="00EF52A2" w:rsidRPr="00403681" w:rsidRDefault="00EF52A2" w:rsidP="001B2B82">
            <w:pPr>
              <w:spacing w:after="0"/>
              <w:rPr>
                <w:rFonts w:ascii="Archivo" w:eastAsia="Calibri" w:hAnsi="Archivo" w:cs="Archivo"/>
                <w:b/>
                <w:sz w:val="20"/>
                <w:szCs w:val="20"/>
                <w:lang w:val="en-US"/>
              </w:rPr>
            </w:pPr>
            <w:r w:rsidRPr="00403681">
              <w:rPr>
                <w:rFonts w:ascii="Archivo" w:hAnsi="Archivo" w:cs="Archivo"/>
                <w:sz w:val="20"/>
                <w:szCs w:val="20"/>
              </w:rPr>
              <w:t xml:space="preserve">Juridinio asmens kodas </w:t>
            </w:r>
            <w:r w:rsidR="00A24131">
              <w:rPr>
                <w:rFonts w:ascii="Archivo" w:hAnsi="Archivo" w:cs="Archivo"/>
                <w:sz w:val="20"/>
                <w:szCs w:val="20"/>
              </w:rPr>
              <w:fldChar w:fldCharType="begin">
                <w:ffData>
                  <w:name w:val="Text38"/>
                  <w:enabled/>
                  <w:calcOnExit w:val="0"/>
                  <w:textInput/>
                </w:ffData>
              </w:fldChar>
            </w:r>
            <w:bookmarkStart w:id="47" w:name="Text38"/>
            <w:r w:rsidR="00A24131">
              <w:rPr>
                <w:rFonts w:ascii="Archivo" w:hAnsi="Archivo" w:cs="Archivo"/>
                <w:sz w:val="20"/>
                <w:szCs w:val="20"/>
              </w:rPr>
              <w:instrText xml:space="preserve"> FORMTEXT </w:instrText>
            </w:r>
            <w:r w:rsidR="00A24131">
              <w:rPr>
                <w:rFonts w:ascii="Archivo" w:hAnsi="Archivo" w:cs="Archivo"/>
                <w:sz w:val="20"/>
                <w:szCs w:val="20"/>
              </w:rPr>
            </w:r>
            <w:r w:rsidR="00A24131">
              <w:rPr>
                <w:rFonts w:ascii="Archivo" w:hAnsi="Archivo" w:cs="Archivo"/>
                <w:sz w:val="20"/>
                <w:szCs w:val="20"/>
              </w:rPr>
              <w:fldChar w:fldCharType="separate"/>
            </w:r>
            <w:r w:rsidR="00A24131">
              <w:rPr>
                <w:rFonts w:ascii="Archivo" w:hAnsi="Archivo" w:cs="Archivo"/>
                <w:noProof/>
                <w:sz w:val="20"/>
                <w:szCs w:val="20"/>
              </w:rPr>
              <w:t> </w:t>
            </w:r>
            <w:r w:rsidR="00A24131">
              <w:rPr>
                <w:rFonts w:ascii="Archivo" w:hAnsi="Archivo" w:cs="Archivo"/>
                <w:noProof/>
                <w:sz w:val="20"/>
                <w:szCs w:val="20"/>
              </w:rPr>
              <w:t> </w:t>
            </w:r>
            <w:r w:rsidR="00A24131">
              <w:rPr>
                <w:rFonts w:ascii="Archivo" w:hAnsi="Archivo" w:cs="Archivo"/>
                <w:noProof/>
                <w:sz w:val="20"/>
                <w:szCs w:val="20"/>
              </w:rPr>
              <w:t> </w:t>
            </w:r>
            <w:r w:rsidR="00A24131">
              <w:rPr>
                <w:rFonts w:ascii="Archivo" w:hAnsi="Archivo" w:cs="Archivo"/>
                <w:noProof/>
                <w:sz w:val="20"/>
                <w:szCs w:val="20"/>
              </w:rPr>
              <w:t> </w:t>
            </w:r>
            <w:r w:rsidR="00A24131">
              <w:rPr>
                <w:rFonts w:ascii="Archivo" w:hAnsi="Archivo" w:cs="Archivo"/>
                <w:noProof/>
                <w:sz w:val="20"/>
                <w:szCs w:val="20"/>
              </w:rPr>
              <w:t> </w:t>
            </w:r>
            <w:r w:rsidR="00A24131">
              <w:rPr>
                <w:rFonts w:ascii="Archivo" w:hAnsi="Archivo" w:cs="Archivo"/>
                <w:sz w:val="20"/>
                <w:szCs w:val="20"/>
              </w:rPr>
              <w:fldChar w:fldCharType="end"/>
            </w:r>
            <w:bookmarkEnd w:id="47"/>
          </w:p>
          <w:p w14:paraId="3177C705" w14:textId="77777777" w:rsidR="00A24131" w:rsidRDefault="00A24131" w:rsidP="001B2B82">
            <w:pPr>
              <w:spacing w:after="0"/>
              <w:rPr>
                <w:rFonts w:ascii="Archivo" w:hAnsi="Archivo" w:cs="Archivo"/>
                <w:sz w:val="20"/>
                <w:szCs w:val="20"/>
              </w:rPr>
            </w:pPr>
            <w:r>
              <w:rPr>
                <w:rFonts w:ascii="Archivo" w:hAnsi="Archivo" w:cs="Archivo"/>
                <w:sz w:val="20"/>
                <w:szCs w:val="20"/>
              </w:rPr>
              <w:fldChar w:fldCharType="begin">
                <w:ffData>
                  <w:name w:val="Text40"/>
                  <w:enabled/>
                  <w:calcOnExit w:val="0"/>
                  <w:textInput/>
                </w:ffData>
              </w:fldChar>
            </w:r>
            <w:bookmarkStart w:id="48" w:name="Text40"/>
            <w:r>
              <w:rPr>
                <w:rFonts w:ascii="Archivo" w:hAnsi="Archivo" w:cs="Archivo"/>
                <w:sz w:val="20"/>
                <w:szCs w:val="20"/>
              </w:rPr>
              <w:instrText xml:space="preserve"> FORMTEXT </w:instrText>
            </w:r>
            <w:r>
              <w:rPr>
                <w:rFonts w:ascii="Archivo" w:hAnsi="Archivo" w:cs="Archivo"/>
                <w:sz w:val="20"/>
                <w:szCs w:val="20"/>
              </w:rPr>
            </w:r>
            <w:r>
              <w:rPr>
                <w:rFonts w:ascii="Archivo" w:hAnsi="Archivo" w:cs="Archivo"/>
                <w:sz w:val="20"/>
                <w:szCs w:val="20"/>
              </w:rPr>
              <w:fldChar w:fldCharType="separate"/>
            </w:r>
            <w:r>
              <w:rPr>
                <w:rFonts w:ascii="Archivo" w:hAnsi="Archivo" w:cs="Archivo"/>
                <w:noProof/>
                <w:sz w:val="20"/>
                <w:szCs w:val="20"/>
              </w:rPr>
              <w:t> </w:t>
            </w:r>
            <w:r>
              <w:rPr>
                <w:rFonts w:ascii="Archivo" w:hAnsi="Archivo" w:cs="Archivo"/>
                <w:noProof/>
                <w:sz w:val="20"/>
                <w:szCs w:val="20"/>
              </w:rPr>
              <w:t> </w:t>
            </w:r>
            <w:r>
              <w:rPr>
                <w:rFonts w:ascii="Archivo" w:hAnsi="Archivo" w:cs="Archivo"/>
                <w:noProof/>
                <w:sz w:val="20"/>
                <w:szCs w:val="20"/>
              </w:rPr>
              <w:t> </w:t>
            </w:r>
            <w:r>
              <w:rPr>
                <w:rFonts w:ascii="Archivo" w:hAnsi="Archivo" w:cs="Archivo"/>
                <w:noProof/>
                <w:sz w:val="20"/>
                <w:szCs w:val="20"/>
              </w:rPr>
              <w:t> </w:t>
            </w:r>
            <w:r>
              <w:rPr>
                <w:rFonts w:ascii="Archivo" w:hAnsi="Archivo" w:cs="Archivo"/>
                <w:noProof/>
                <w:sz w:val="20"/>
                <w:szCs w:val="20"/>
              </w:rPr>
              <w:t> </w:t>
            </w:r>
            <w:r>
              <w:rPr>
                <w:rFonts w:ascii="Archivo" w:hAnsi="Archivo" w:cs="Archivo"/>
                <w:sz w:val="20"/>
                <w:szCs w:val="20"/>
              </w:rPr>
              <w:fldChar w:fldCharType="end"/>
            </w:r>
            <w:bookmarkEnd w:id="48"/>
          </w:p>
          <w:p w14:paraId="163D7D03" w14:textId="7F8AE833" w:rsidR="00EF52A2" w:rsidRPr="00403681" w:rsidRDefault="00EF52A2" w:rsidP="001B2B82">
            <w:pPr>
              <w:spacing w:after="0"/>
              <w:rPr>
                <w:rFonts w:ascii="Archivo" w:hAnsi="Archivo" w:cs="Archivo"/>
                <w:sz w:val="20"/>
                <w:szCs w:val="20"/>
              </w:rPr>
            </w:pPr>
            <w:r w:rsidRPr="00403681">
              <w:rPr>
                <w:rFonts w:ascii="Archivo" w:hAnsi="Archivo" w:cs="Archivo"/>
                <w:sz w:val="20"/>
                <w:szCs w:val="20"/>
              </w:rPr>
              <w:t xml:space="preserve">Tel. </w:t>
            </w:r>
            <w:r w:rsidR="00A24131">
              <w:rPr>
                <w:rFonts w:ascii="Archivo" w:hAnsi="Archivo" w:cs="Archivo"/>
                <w:sz w:val="20"/>
                <w:szCs w:val="20"/>
              </w:rPr>
              <w:fldChar w:fldCharType="begin">
                <w:ffData>
                  <w:name w:val="Text42"/>
                  <w:enabled/>
                  <w:calcOnExit w:val="0"/>
                  <w:textInput/>
                </w:ffData>
              </w:fldChar>
            </w:r>
            <w:bookmarkStart w:id="49" w:name="Text42"/>
            <w:r w:rsidR="00A24131">
              <w:rPr>
                <w:rFonts w:ascii="Archivo" w:hAnsi="Archivo" w:cs="Archivo"/>
                <w:sz w:val="20"/>
                <w:szCs w:val="20"/>
              </w:rPr>
              <w:instrText xml:space="preserve"> FORMTEXT </w:instrText>
            </w:r>
            <w:r w:rsidR="00A24131">
              <w:rPr>
                <w:rFonts w:ascii="Archivo" w:hAnsi="Archivo" w:cs="Archivo"/>
                <w:sz w:val="20"/>
                <w:szCs w:val="20"/>
              </w:rPr>
            </w:r>
            <w:r w:rsidR="00A24131">
              <w:rPr>
                <w:rFonts w:ascii="Archivo" w:hAnsi="Archivo" w:cs="Archivo"/>
                <w:sz w:val="20"/>
                <w:szCs w:val="20"/>
              </w:rPr>
              <w:fldChar w:fldCharType="separate"/>
            </w:r>
            <w:r w:rsidR="00A24131">
              <w:rPr>
                <w:rFonts w:ascii="Archivo" w:hAnsi="Archivo" w:cs="Archivo"/>
                <w:noProof/>
                <w:sz w:val="20"/>
                <w:szCs w:val="20"/>
              </w:rPr>
              <w:t> </w:t>
            </w:r>
            <w:r w:rsidR="00A24131">
              <w:rPr>
                <w:rFonts w:ascii="Archivo" w:hAnsi="Archivo" w:cs="Archivo"/>
                <w:noProof/>
                <w:sz w:val="20"/>
                <w:szCs w:val="20"/>
              </w:rPr>
              <w:t> </w:t>
            </w:r>
            <w:r w:rsidR="00A24131">
              <w:rPr>
                <w:rFonts w:ascii="Archivo" w:hAnsi="Archivo" w:cs="Archivo"/>
                <w:noProof/>
                <w:sz w:val="20"/>
                <w:szCs w:val="20"/>
              </w:rPr>
              <w:t> </w:t>
            </w:r>
            <w:r w:rsidR="00A24131">
              <w:rPr>
                <w:rFonts w:ascii="Archivo" w:hAnsi="Archivo" w:cs="Archivo"/>
                <w:noProof/>
                <w:sz w:val="20"/>
                <w:szCs w:val="20"/>
              </w:rPr>
              <w:t> </w:t>
            </w:r>
            <w:r w:rsidR="00A24131">
              <w:rPr>
                <w:rFonts w:ascii="Archivo" w:hAnsi="Archivo" w:cs="Archivo"/>
                <w:noProof/>
                <w:sz w:val="20"/>
                <w:szCs w:val="20"/>
              </w:rPr>
              <w:t> </w:t>
            </w:r>
            <w:r w:rsidR="00A24131">
              <w:rPr>
                <w:rFonts w:ascii="Archivo" w:hAnsi="Archivo" w:cs="Archivo"/>
                <w:sz w:val="20"/>
                <w:szCs w:val="20"/>
              </w:rPr>
              <w:fldChar w:fldCharType="end"/>
            </w:r>
            <w:bookmarkEnd w:id="49"/>
          </w:p>
          <w:p w14:paraId="051FB12F" w14:textId="332F4462" w:rsidR="00EF52A2" w:rsidRPr="00403681" w:rsidRDefault="00EF52A2" w:rsidP="001B2B82">
            <w:pPr>
              <w:spacing w:after="0"/>
              <w:rPr>
                <w:rFonts w:ascii="Archivo" w:hAnsi="Archivo" w:cs="Archivo"/>
                <w:b/>
                <w:sz w:val="20"/>
                <w:szCs w:val="20"/>
              </w:rPr>
            </w:pPr>
            <w:r w:rsidRPr="00403681">
              <w:rPr>
                <w:rFonts w:ascii="Archivo" w:hAnsi="Archivo" w:cs="Archivo"/>
                <w:sz w:val="20"/>
                <w:szCs w:val="20"/>
              </w:rPr>
              <w:t xml:space="preserve">El. p. </w:t>
            </w:r>
            <w:r w:rsidR="00A24131">
              <w:rPr>
                <w:rFonts w:ascii="Archivo" w:hAnsi="Archivo" w:cs="Archivo"/>
                <w:sz w:val="20"/>
                <w:szCs w:val="20"/>
              </w:rPr>
              <w:fldChar w:fldCharType="begin">
                <w:ffData>
                  <w:name w:val="Text44"/>
                  <w:enabled/>
                  <w:calcOnExit w:val="0"/>
                  <w:textInput/>
                </w:ffData>
              </w:fldChar>
            </w:r>
            <w:bookmarkStart w:id="50" w:name="Text44"/>
            <w:r w:rsidR="00A24131">
              <w:rPr>
                <w:rFonts w:ascii="Archivo" w:hAnsi="Archivo" w:cs="Archivo"/>
                <w:sz w:val="20"/>
                <w:szCs w:val="20"/>
              </w:rPr>
              <w:instrText xml:space="preserve"> FORMTEXT </w:instrText>
            </w:r>
            <w:r w:rsidR="00A24131">
              <w:rPr>
                <w:rFonts w:ascii="Archivo" w:hAnsi="Archivo" w:cs="Archivo"/>
                <w:sz w:val="20"/>
                <w:szCs w:val="20"/>
              </w:rPr>
            </w:r>
            <w:r w:rsidR="00A24131">
              <w:rPr>
                <w:rFonts w:ascii="Archivo" w:hAnsi="Archivo" w:cs="Archivo"/>
                <w:sz w:val="20"/>
                <w:szCs w:val="20"/>
              </w:rPr>
              <w:fldChar w:fldCharType="separate"/>
            </w:r>
            <w:r w:rsidR="00A24131">
              <w:rPr>
                <w:rFonts w:ascii="Archivo" w:hAnsi="Archivo" w:cs="Archivo"/>
                <w:noProof/>
                <w:sz w:val="20"/>
                <w:szCs w:val="20"/>
              </w:rPr>
              <w:t> </w:t>
            </w:r>
            <w:r w:rsidR="00A24131">
              <w:rPr>
                <w:rFonts w:ascii="Archivo" w:hAnsi="Archivo" w:cs="Archivo"/>
                <w:noProof/>
                <w:sz w:val="20"/>
                <w:szCs w:val="20"/>
              </w:rPr>
              <w:t> </w:t>
            </w:r>
            <w:r w:rsidR="00A24131">
              <w:rPr>
                <w:rFonts w:ascii="Archivo" w:hAnsi="Archivo" w:cs="Archivo"/>
                <w:noProof/>
                <w:sz w:val="20"/>
                <w:szCs w:val="20"/>
              </w:rPr>
              <w:t> </w:t>
            </w:r>
            <w:r w:rsidR="00A24131">
              <w:rPr>
                <w:rFonts w:ascii="Archivo" w:hAnsi="Archivo" w:cs="Archivo"/>
                <w:noProof/>
                <w:sz w:val="20"/>
                <w:szCs w:val="20"/>
              </w:rPr>
              <w:t> </w:t>
            </w:r>
            <w:r w:rsidR="00A24131">
              <w:rPr>
                <w:rFonts w:ascii="Archivo" w:hAnsi="Archivo" w:cs="Archivo"/>
                <w:noProof/>
                <w:sz w:val="20"/>
                <w:szCs w:val="20"/>
              </w:rPr>
              <w:t> </w:t>
            </w:r>
            <w:r w:rsidR="00A24131">
              <w:rPr>
                <w:rFonts w:ascii="Archivo" w:hAnsi="Archivo" w:cs="Archivo"/>
                <w:sz w:val="20"/>
                <w:szCs w:val="20"/>
              </w:rPr>
              <w:fldChar w:fldCharType="end"/>
            </w:r>
            <w:bookmarkEnd w:id="50"/>
          </w:p>
          <w:p w14:paraId="592D182E" w14:textId="1C19A4D7" w:rsidR="00EF52A2" w:rsidRPr="00403681" w:rsidRDefault="00EF52A2" w:rsidP="001B2B82">
            <w:pPr>
              <w:spacing w:after="0"/>
              <w:rPr>
                <w:rFonts w:ascii="Archivo" w:hAnsi="Archivo" w:cs="Archivo"/>
                <w:sz w:val="20"/>
                <w:szCs w:val="20"/>
              </w:rPr>
            </w:pPr>
            <w:r w:rsidRPr="00403681">
              <w:rPr>
                <w:rFonts w:ascii="Archivo" w:hAnsi="Archivo" w:cs="Archivo"/>
                <w:sz w:val="20"/>
                <w:szCs w:val="20"/>
              </w:rPr>
              <w:t xml:space="preserve">PVM mokėtojo kodas </w:t>
            </w:r>
            <w:r w:rsidR="00A24131">
              <w:rPr>
                <w:rFonts w:ascii="Archivo" w:hAnsi="Archivo" w:cs="Archivo"/>
                <w:sz w:val="20"/>
                <w:szCs w:val="20"/>
              </w:rPr>
              <w:fldChar w:fldCharType="begin">
                <w:ffData>
                  <w:name w:val="Text46"/>
                  <w:enabled/>
                  <w:calcOnExit w:val="0"/>
                  <w:textInput/>
                </w:ffData>
              </w:fldChar>
            </w:r>
            <w:bookmarkStart w:id="51" w:name="Text46"/>
            <w:r w:rsidR="00A24131">
              <w:rPr>
                <w:rFonts w:ascii="Archivo" w:hAnsi="Archivo" w:cs="Archivo"/>
                <w:sz w:val="20"/>
                <w:szCs w:val="20"/>
              </w:rPr>
              <w:instrText xml:space="preserve"> FORMTEXT </w:instrText>
            </w:r>
            <w:r w:rsidR="00A24131">
              <w:rPr>
                <w:rFonts w:ascii="Archivo" w:hAnsi="Archivo" w:cs="Archivo"/>
                <w:sz w:val="20"/>
                <w:szCs w:val="20"/>
              </w:rPr>
            </w:r>
            <w:r w:rsidR="00A24131">
              <w:rPr>
                <w:rFonts w:ascii="Archivo" w:hAnsi="Archivo" w:cs="Archivo"/>
                <w:sz w:val="20"/>
                <w:szCs w:val="20"/>
              </w:rPr>
              <w:fldChar w:fldCharType="separate"/>
            </w:r>
            <w:r w:rsidR="00A24131">
              <w:rPr>
                <w:rFonts w:ascii="Archivo" w:hAnsi="Archivo" w:cs="Archivo"/>
                <w:noProof/>
                <w:sz w:val="20"/>
                <w:szCs w:val="20"/>
              </w:rPr>
              <w:t> </w:t>
            </w:r>
            <w:r w:rsidR="00A24131">
              <w:rPr>
                <w:rFonts w:ascii="Archivo" w:hAnsi="Archivo" w:cs="Archivo"/>
                <w:noProof/>
                <w:sz w:val="20"/>
                <w:szCs w:val="20"/>
              </w:rPr>
              <w:t> </w:t>
            </w:r>
            <w:r w:rsidR="00A24131">
              <w:rPr>
                <w:rFonts w:ascii="Archivo" w:hAnsi="Archivo" w:cs="Archivo"/>
                <w:noProof/>
                <w:sz w:val="20"/>
                <w:szCs w:val="20"/>
              </w:rPr>
              <w:t> </w:t>
            </w:r>
            <w:r w:rsidR="00A24131">
              <w:rPr>
                <w:rFonts w:ascii="Archivo" w:hAnsi="Archivo" w:cs="Archivo"/>
                <w:noProof/>
                <w:sz w:val="20"/>
                <w:szCs w:val="20"/>
              </w:rPr>
              <w:t> </w:t>
            </w:r>
            <w:r w:rsidR="00A24131">
              <w:rPr>
                <w:rFonts w:ascii="Archivo" w:hAnsi="Archivo" w:cs="Archivo"/>
                <w:noProof/>
                <w:sz w:val="20"/>
                <w:szCs w:val="20"/>
              </w:rPr>
              <w:t> </w:t>
            </w:r>
            <w:r w:rsidR="00A24131">
              <w:rPr>
                <w:rFonts w:ascii="Archivo" w:hAnsi="Archivo" w:cs="Archivo"/>
                <w:sz w:val="20"/>
                <w:szCs w:val="20"/>
              </w:rPr>
              <w:fldChar w:fldCharType="end"/>
            </w:r>
            <w:bookmarkEnd w:id="51"/>
          </w:p>
          <w:p w14:paraId="1903357B" w14:textId="279BA204" w:rsidR="00EF52A2" w:rsidRPr="00403681" w:rsidRDefault="00EF52A2" w:rsidP="001B2B82">
            <w:pPr>
              <w:spacing w:after="0"/>
              <w:rPr>
                <w:rFonts w:ascii="Archivo" w:hAnsi="Archivo" w:cs="Archivo"/>
                <w:b/>
                <w:sz w:val="20"/>
                <w:szCs w:val="20"/>
              </w:rPr>
            </w:pPr>
            <w:r w:rsidRPr="00403681">
              <w:rPr>
                <w:rFonts w:ascii="Archivo" w:hAnsi="Archivo" w:cs="Archivo"/>
                <w:sz w:val="20"/>
                <w:szCs w:val="20"/>
              </w:rPr>
              <w:t>A. s.</w:t>
            </w:r>
            <w:r w:rsidR="009B4211">
              <w:rPr>
                <w:rFonts w:ascii="Archivo" w:hAnsi="Archivo" w:cs="Archivo"/>
                <w:sz w:val="20"/>
                <w:szCs w:val="20"/>
              </w:rPr>
              <w:t xml:space="preserve"> </w:t>
            </w:r>
            <w:r w:rsidR="00A24131">
              <w:rPr>
                <w:rFonts w:ascii="Archivo" w:hAnsi="Archivo" w:cs="Archivo"/>
                <w:sz w:val="20"/>
                <w:szCs w:val="20"/>
              </w:rPr>
              <w:fldChar w:fldCharType="begin">
                <w:ffData>
                  <w:name w:val="Text48"/>
                  <w:enabled/>
                  <w:calcOnExit w:val="0"/>
                  <w:textInput/>
                </w:ffData>
              </w:fldChar>
            </w:r>
            <w:bookmarkStart w:id="52" w:name="Text48"/>
            <w:r w:rsidR="00A24131">
              <w:rPr>
                <w:rFonts w:ascii="Archivo" w:hAnsi="Archivo" w:cs="Archivo"/>
                <w:sz w:val="20"/>
                <w:szCs w:val="20"/>
              </w:rPr>
              <w:instrText xml:space="preserve"> FORMTEXT </w:instrText>
            </w:r>
            <w:r w:rsidR="00A24131">
              <w:rPr>
                <w:rFonts w:ascii="Archivo" w:hAnsi="Archivo" w:cs="Archivo"/>
                <w:sz w:val="20"/>
                <w:szCs w:val="20"/>
              </w:rPr>
            </w:r>
            <w:r w:rsidR="00A24131">
              <w:rPr>
                <w:rFonts w:ascii="Archivo" w:hAnsi="Archivo" w:cs="Archivo"/>
                <w:sz w:val="20"/>
                <w:szCs w:val="20"/>
              </w:rPr>
              <w:fldChar w:fldCharType="separate"/>
            </w:r>
            <w:r w:rsidR="00A24131">
              <w:rPr>
                <w:rFonts w:ascii="Archivo" w:hAnsi="Archivo" w:cs="Archivo"/>
                <w:noProof/>
                <w:sz w:val="20"/>
                <w:szCs w:val="20"/>
              </w:rPr>
              <w:t> </w:t>
            </w:r>
            <w:r w:rsidR="00A24131">
              <w:rPr>
                <w:rFonts w:ascii="Archivo" w:hAnsi="Archivo" w:cs="Archivo"/>
                <w:noProof/>
                <w:sz w:val="20"/>
                <w:szCs w:val="20"/>
              </w:rPr>
              <w:t> </w:t>
            </w:r>
            <w:r w:rsidR="00A24131">
              <w:rPr>
                <w:rFonts w:ascii="Archivo" w:hAnsi="Archivo" w:cs="Archivo"/>
                <w:noProof/>
                <w:sz w:val="20"/>
                <w:szCs w:val="20"/>
              </w:rPr>
              <w:t> </w:t>
            </w:r>
            <w:r w:rsidR="00A24131">
              <w:rPr>
                <w:rFonts w:ascii="Archivo" w:hAnsi="Archivo" w:cs="Archivo"/>
                <w:noProof/>
                <w:sz w:val="20"/>
                <w:szCs w:val="20"/>
              </w:rPr>
              <w:t> </w:t>
            </w:r>
            <w:r w:rsidR="00A24131">
              <w:rPr>
                <w:rFonts w:ascii="Archivo" w:hAnsi="Archivo" w:cs="Archivo"/>
                <w:noProof/>
                <w:sz w:val="20"/>
                <w:szCs w:val="20"/>
              </w:rPr>
              <w:t> </w:t>
            </w:r>
            <w:r w:rsidR="00A24131">
              <w:rPr>
                <w:rFonts w:ascii="Archivo" w:hAnsi="Archivo" w:cs="Archivo"/>
                <w:sz w:val="20"/>
                <w:szCs w:val="20"/>
              </w:rPr>
              <w:fldChar w:fldCharType="end"/>
            </w:r>
            <w:bookmarkEnd w:id="52"/>
          </w:p>
          <w:p w14:paraId="4AECE06C" w14:textId="5314C0FB" w:rsidR="00EF52A2" w:rsidRPr="00403681" w:rsidRDefault="00A24131" w:rsidP="001B2B82">
            <w:pPr>
              <w:spacing w:after="0"/>
              <w:rPr>
                <w:rFonts w:ascii="Archivo" w:eastAsia="Calibri" w:hAnsi="Archivo" w:cs="Archivo"/>
                <w:b/>
                <w:sz w:val="20"/>
                <w:szCs w:val="20"/>
              </w:rPr>
            </w:pPr>
            <w:r>
              <w:rPr>
                <w:rFonts w:ascii="Archivo" w:hAnsi="Archivo" w:cs="Archivo"/>
                <w:sz w:val="20"/>
                <w:szCs w:val="20"/>
              </w:rPr>
              <w:fldChar w:fldCharType="begin">
                <w:ffData>
                  <w:name w:val="Text50"/>
                  <w:enabled/>
                  <w:calcOnExit w:val="0"/>
                  <w:textInput/>
                </w:ffData>
              </w:fldChar>
            </w:r>
            <w:bookmarkStart w:id="53" w:name="Text50"/>
            <w:r>
              <w:rPr>
                <w:rFonts w:ascii="Archivo" w:hAnsi="Archivo" w:cs="Archivo"/>
                <w:sz w:val="20"/>
                <w:szCs w:val="20"/>
              </w:rPr>
              <w:instrText xml:space="preserve"> FORMTEXT </w:instrText>
            </w:r>
            <w:r>
              <w:rPr>
                <w:rFonts w:ascii="Archivo" w:hAnsi="Archivo" w:cs="Archivo"/>
                <w:sz w:val="20"/>
                <w:szCs w:val="20"/>
              </w:rPr>
            </w:r>
            <w:r>
              <w:rPr>
                <w:rFonts w:ascii="Archivo" w:hAnsi="Archivo" w:cs="Archivo"/>
                <w:sz w:val="20"/>
                <w:szCs w:val="20"/>
              </w:rPr>
              <w:fldChar w:fldCharType="separate"/>
            </w:r>
            <w:r>
              <w:rPr>
                <w:rFonts w:ascii="Archivo" w:hAnsi="Archivo" w:cs="Archivo"/>
                <w:noProof/>
                <w:sz w:val="20"/>
                <w:szCs w:val="20"/>
              </w:rPr>
              <w:t> </w:t>
            </w:r>
            <w:r>
              <w:rPr>
                <w:rFonts w:ascii="Archivo" w:hAnsi="Archivo" w:cs="Archivo"/>
                <w:noProof/>
                <w:sz w:val="20"/>
                <w:szCs w:val="20"/>
              </w:rPr>
              <w:t> </w:t>
            </w:r>
            <w:r>
              <w:rPr>
                <w:rFonts w:ascii="Archivo" w:hAnsi="Archivo" w:cs="Archivo"/>
                <w:noProof/>
                <w:sz w:val="20"/>
                <w:szCs w:val="20"/>
              </w:rPr>
              <w:t> </w:t>
            </w:r>
            <w:r>
              <w:rPr>
                <w:rFonts w:ascii="Archivo" w:hAnsi="Archivo" w:cs="Archivo"/>
                <w:noProof/>
                <w:sz w:val="20"/>
                <w:szCs w:val="20"/>
              </w:rPr>
              <w:t> </w:t>
            </w:r>
            <w:r>
              <w:rPr>
                <w:rFonts w:ascii="Archivo" w:hAnsi="Archivo" w:cs="Archivo"/>
                <w:noProof/>
                <w:sz w:val="20"/>
                <w:szCs w:val="20"/>
              </w:rPr>
              <w:t> </w:t>
            </w:r>
            <w:r>
              <w:rPr>
                <w:rFonts w:ascii="Archivo" w:hAnsi="Archivo" w:cs="Archivo"/>
                <w:sz w:val="20"/>
                <w:szCs w:val="20"/>
              </w:rPr>
              <w:fldChar w:fldCharType="end"/>
            </w:r>
            <w:bookmarkEnd w:id="53"/>
          </w:p>
        </w:tc>
        <w:tc>
          <w:tcPr>
            <w:tcW w:w="4995" w:type="dxa"/>
          </w:tcPr>
          <w:p w14:paraId="76B86C38" w14:textId="7CFB4D2C" w:rsidR="00350450" w:rsidRPr="007543AC" w:rsidRDefault="00A24131" w:rsidP="001B2B82">
            <w:pPr>
              <w:spacing w:after="0"/>
              <w:rPr>
                <w:rFonts w:ascii="Archivo" w:eastAsia="Calibri" w:hAnsi="Archivo" w:cs="Archivo"/>
                <w:b/>
                <w:sz w:val="20"/>
                <w:szCs w:val="20"/>
                <w:lang w:val="en-GB"/>
              </w:rPr>
            </w:pPr>
            <w:r>
              <w:rPr>
                <w:rFonts w:ascii="Archivo" w:eastAsia="Calibri" w:hAnsi="Archivo" w:cs="Archivo"/>
                <w:b/>
                <w:sz w:val="20"/>
                <w:szCs w:val="20"/>
                <w:lang w:val="en-GB"/>
              </w:rPr>
              <w:fldChar w:fldCharType="begin">
                <w:ffData>
                  <w:name w:val="Text37"/>
                  <w:enabled/>
                  <w:calcOnExit w:val="0"/>
                  <w:textInput/>
                </w:ffData>
              </w:fldChar>
            </w:r>
            <w:bookmarkStart w:id="54" w:name="Text37"/>
            <w:r>
              <w:rPr>
                <w:rFonts w:ascii="Archivo" w:eastAsia="Calibri" w:hAnsi="Archivo" w:cs="Archivo"/>
                <w:b/>
                <w:sz w:val="20"/>
                <w:szCs w:val="20"/>
                <w:lang w:val="en-GB"/>
              </w:rPr>
              <w:instrText xml:space="preserve"> FORMTEXT </w:instrText>
            </w:r>
            <w:r>
              <w:rPr>
                <w:rFonts w:ascii="Archivo" w:eastAsia="Calibri" w:hAnsi="Archivo" w:cs="Archivo"/>
                <w:b/>
                <w:sz w:val="20"/>
                <w:szCs w:val="20"/>
                <w:lang w:val="en-GB"/>
              </w:rPr>
            </w:r>
            <w:r>
              <w:rPr>
                <w:rFonts w:ascii="Archivo" w:eastAsia="Calibri" w:hAnsi="Archivo" w:cs="Archivo"/>
                <w:b/>
                <w:sz w:val="20"/>
                <w:szCs w:val="20"/>
                <w:lang w:val="en-GB"/>
              </w:rPr>
              <w:fldChar w:fldCharType="separate"/>
            </w:r>
            <w:r>
              <w:rPr>
                <w:rFonts w:ascii="Archivo" w:eastAsia="Calibri" w:hAnsi="Archivo" w:cs="Archivo"/>
                <w:b/>
                <w:noProof/>
                <w:sz w:val="20"/>
                <w:szCs w:val="20"/>
                <w:lang w:val="en-GB"/>
              </w:rPr>
              <w:t> </w:t>
            </w:r>
            <w:r>
              <w:rPr>
                <w:rFonts w:ascii="Archivo" w:eastAsia="Calibri" w:hAnsi="Archivo" w:cs="Archivo"/>
                <w:b/>
                <w:noProof/>
                <w:sz w:val="20"/>
                <w:szCs w:val="20"/>
                <w:lang w:val="en-GB"/>
              </w:rPr>
              <w:t> </w:t>
            </w:r>
            <w:r>
              <w:rPr>
                <w:rFonts w:ascii="Archivo" w:eastAsia="Calibri" w:hAnsi="Archivo" w:cs="Archivo"/>
                <w:b/>
                <w:noProof/>
                <w:sz w:val="20"/>
                <w:szCs w:val="20"/>
                <w:lang w:val="en-GB"/>
              </w:rPr>
              <w:t> </w:t>
            </w:r>
            <w:r>
              <w:rPr>
                <w:rFonts w:ascii="Archivo" w:eastAsia="Calibri" w:hAnsi="Archivo" w:cs="Archivo"/>
                <w:b/>
                <w:noProof/>
                <w:sz w:val="20"/>
                <w:szCs w:val="20"/>
                <w:lang w:val="en-GB"/>
              </w:rPr>
              <w:t> </w:t>
            </w:r>
            <w:r>
              <w:rPr>
                <w:rFonts w:ascii="Archivo" w:eastAsia="Calibri" w:hAnsi="Archivo" w:cs="Archivo"/>
                <w:b/>
                <w:noProof/>
                <w:sz w:val="20"/>
                <w:szCs w:val="20"/>
                <w:lang w:val="en-GB"/>
              </w:rPr>
              <w:t> </w:t>
            </w:r>
            <w:r>
              <w:rPr>
                <w:rFonts w:ascii="Archivo" w:eastAsia="Calibri" w:hAnsi="Archivo" w:cs="Archivo"/>
                <w:b/>
                <w:sz w:val="20"/>
                <w:szCs w:val="20"/>
                <w:lang w:val="en-GB"/>
              </w:rPr>
              <w:fldChar w:fldCharType="end"/>
            </w:r>
            <w:bookmarkEnd w:id="54"/>
          </w:p>
          <w:p w14:paraId="1C1C9E4D" w14:textId="11D23A12" w:rsidR="00350450" w:rsidRPr="007543AC" w:rsidRDefault="005C0D06" w:rsidP="001B2B82">
            <w:pPr>
              <w:spacing w:after="0"/>
              <w:rPr>
                <w:rFonts w:ascii="Archivo" w:eastAsia="Calibri" w:hAnsi="Archivo" w:cs="Archivo"/>
                <w:b/>
                <w:sz w:val="20"/>
                <w:szCs w:val="20"/>
                <w:lang w:val="en-GB"/>
              </w:rPr>
            </w:pPr>
            <w:r w:rsidRPr="007543AC">
              <w:rPr>
                <w:rFonts w:ascii="Archivo" w:hAnsi="Archivo" w:cs="Archivo"/>
                <w:sz w:val="20"/>
                <w:szCs w:val="20"/>
                <w:lang w:val="en-GB"/>
              </w:rPr>
              <w:t>Legal entity code</w:t>
            </w:r>
            <w:r w:rsidR="00350450" w:rsidRPr="007543AC">
              <w:rPr>
                <w:rFonts w:ascii="Archivo" w:hAnsi="Archivo" w:cs="Archivo"/>
                <w:sz w:val="20"/>
                <w:szCs w:val="20"/>
                <w:lang w:val="en-GB"/>
              </w:rPr>
              <w:t xml:space="preserve"> </w:t>
            </w:r>
            <w:r w:rsidR="00A24131">
              <w:rPr>
                <w:rFonts w:ascii="Archivo" w:hAnsi="Archivo" w:cs="Archivo"/>
                <w:sz w:val="20"/>
                <w:szCs w:val="20"/>
                <w:lang w:val="en-GB"/>
              </w:rPr>
              <w:fldChar w:fldCharType="begin">
                <w:ffData>
                  <w:name w:val="Text39"/>
                  <w:enabled/>
                  <w:calcOnExit w:val="0"/>
                  <w:textInput/>
                </w:ffData>
              </w:fldChar>
            </w:r>
            <w:bookmarkStart w:id="55" w:name="Text39"/>
            <w:r w:rsidR="00A24131">
              <w:rPr>
                <w:rFonts w:ascii="Archivo" w:hAnsi="Archivo" w:cs="Archivo"/>
                <w:sz w:val="20"/>
                <w:szCs w:val="20"/>
                <w:lang w:val="en-GB"/>
              </w:rPr>
              <w:instrText xml:space="preserve"> FORMTEXT </w:instrText>
            </w:r>
            <w:r w:rsidR="00A24131">
              <w:rPr>
                <w:rFonts w:ascii="Archivo" w:hAnsi="Archivo" w:cs="Archivo"/>
                <w:sz w:val="20"/>
                <w:szCs w:val="20"/>
                <w:lang w:val="en-GB"/>
              </w:rPr>
            </w:r>
            <w:r w:rsidR="00A24131">
              <w:rPr>
                <w:rFonts w:ascii="Archivo" w:hAnsi="Archivo" w:cs="Archivo"/>
                <w:sz w:val="20"/>
                <w:szCs w:val="20"/>
                <w:lang w:val="en-GB"/>
              </w:rPr>
              <w:fldChar w:fldCharType="separate"/>
            </w:r>
            <w:r w:rsidR="00A24131">
              <w:rPr>
                <w:rFonts w:ascii="Archivo" w:hAnsi="Archivo" w:cs="Archivo"/>
                <w:noProof/>
                <w:sz w:val="20"/>
                <w:szCs w:val="20"/>
                <w:lang w:val="en-GB"/>
              </w:rPr>
              <w:t> </w:t>
            </w:r>
            <w:r w:rsidR="00A24131">
              <w:rPr>
                <w:rFonts w:ascii="Archivo" w:hAnsi="Archivo" w:cs="Archivo"/>
                <w:noProof/>
                <w:sz w:val="20"/>
                <w:szCs w:val="20"/>
                <w:lang w:val="en-GB"/>
              </w:rPr>
              <w:t> </w:t>
            </w:r>
            <w:r w:rsidR="00A24131">
              <w:rPr>
                <w:rFonts w:ascii="Archivo" w:hAnsi="Archivo" w:cs="Archivo"/>
                <w:noProof/>
                <w:sz w:val="20"/>
                <w:szCs w:val="20"/>
                <w:lang w:val="en-GB"/>
              </w:rPr>
              <w:t> </w:t>
            </w:r>
            <w:r w:rsidR="00A24131">
              <w:rPr>
                <w:rFonts w:ascii="Archivo" w:hAnsi="Archivo" w:cs="Archivo"/>
                <w:noProof/>
                <w:sz w:val="20"/>
                <w:szCs w:val="20"/>
                <w:lang w:val="en-GB"/>
              </w:rPr>
              <w:t> </w:t>
            </w:r>
            <w:r w:rsidR="00A24131">
              <w:rPr>
                <w:rFonts w:ascii="Archivo" w:hAnsi="Archivo" w:cs="Archivo"/>
                <w:noProof/>
                <w:sz w:val="20"/>
                <w:szCs w:val="20"/>
                <w:lang w:val="en-GB"/>
              </w:rPr>
              <w:t> </w:t>
            </w:r>
            <w:r w:rsidR="00A24131">
              <w:rPr>
                <w:rFonts w:ascii="Archivo" w:hAnsi="Archivo" w:cs="Archivo"/>
                <w:sz w:val="20"/>
                <w:szCs w:val="20"/>
                <w:lang w:val="en-GB"/>
              </w:rPr>
              <w:fldChar w:fldCharType="end"/>
            </w:r>
            <w:bookmarkEnd w:id="55"/>
          </w:p>
          <w:p w14:paraId="10F1B07D" w14:textId="7459DA77" w:rsidR="00350450" w:rsidRPr="007543AC" w:rsidRDefault="00A24131" w:rsidP="001B2B82">
            <w:pPr>
              <w:spacing w:after="0"/>
              <w:rPr>
                <w:rFonts w:ascii="Archivo" w:eastAsia="Calibri" w:hAnsi="Archivo" w:cs="Archivo"/>
                <w:b/>
                <w:sz w:val="20"/>
                <w:szCs w:val="20"/>
                <w:lang w:val="en-GB"/>
              </w:rPr>
            </w:pPr>
            <w:r>
              <w:rPr>
                <w:rFonts w:ascii="Archivo" w:hAnsi="Archivo" w:cs="Archivo"/>
                <w:sz w:val="20"/>
                <w:szCs w:val="20"/>
                <w:lang w:val="en-GB"/>
              </w:rPr>
              <w:fldChar w:fldCharType="begin">
                <w:ffData>
                  <w:name w:val="Text41"/>
                  <w:enabled/>
                  <w:calcOnExit w:val="0"/>
                  <w:textInput/>
                </w:ffData>
              </w:fldChar>
            </w:r>
            <w:bookmarkStart w:id="56" w:name="Text41"/>
            <w:r>
              <w:rPr>
                <w:rFonts w:ascii="Archivo" w:hAnsi="Archivo" w:cs="Archivo"/>
                <w:sz w:val="20"/>
                <w:szCs w:val="20"/>
                <w:lang w:val="en-GB"/>
              </w:rPr>
              <w:instrText xml:space="preserve"> FORMTEXT </w:instrText>
            </w:r>
            <w:r>
              <w:rPr>
                <w:rFonts w:ascii="Archivo" w:hAnsi="Archivo" w:cs="Archivo"/>
                <w:sz w:val="20"/>
                <w:szCs w:val="20"/>
                <w:lang w:val="en-GB"/>
              </w:rPr>
            </w:r>
            <w:r>
              <w:rPr>
                <w:rFonts w:ascii="Archivo" w:hAnsi="Archivo" w:cs="Archivo"/>
                <w:sz w:val="20"/>
                <w:szCs w:val="20"/>
                <w:lang w:val="en-GB"/>
              </w:rPr>
              <w:fldChar w:fldCharType="separate"/>
            </w:r>
            <w:r>
              <w:rPr>
                <w:rFonts w:ascii="Archivo" w:hAnsi="Archivo" w:cs="Archivo"/>
                <w:noProof/>
                <w:sz w:val="20"/>
                <w:szCs w:val="20"/>
                <w:lang w:val="en-GB"/>
              </w:rPr>
              <w:t> </w:t>
            </w:r>
            <w:r>
              <w:rPr>
                <w:rFonts w:ascii="Archivo" w:hAnsi="Archivo" w:cs="Archivo"/>
                <w:noProof/>
                <w:sz w:val="20"/>
                <w:szCs w:val="20"/>
                <w:lang w:val="en-GB"/>
              </w:rPr>
              <w:t> </w:t>
            </w:r>
            <w:r>
              <w:rPr>
                <w:rFonts w:ascii="Archivo" w:hAnsi="Archivo" w:cs="Archivo"/>
                <w:noProof/>
                <w:sz w:val="20"/>
                <w:szCs w:val="20"/>
                <w:lang w:val="en-GB"/>
              </w:rPr>
              <w:t> </w:t>
            </w:r>
            <w:r>
              <w:rPr>
                <w:rFonts w:ascii="Archivo" w:hAnsi="Archivo" w:cs="Archivo"/>
                <w:noProof/>
                <w:sz w:val="20"/>
                <w:szCs w:val="20"/>
                <w:lang w:val="en-GB"/>
              </w:rPr>
              <w:t> </w:t>
            </w:r>
            <w:r>
              <w:rPr>
                <w:rFonts w:ascii="Archivo" w:hAnsi="Archivo" w:cs="Archivo"/>
                <w:noProof/>
                <w:sz w:val="20"/>
                <w:szCs w:val="20"/>
                <w:lang w:val="en-GB"/>
              </w:rPr>
              <w:t> </w:t>
            </w:r>
            <w:r>
              <w:rPr>
                <w:rFonts w:ascii="Archivo" w:hAnsi="Archivo" w:cs="Archivo"/>
                <w:sz w:val="20"/>
                <w:szCs w:val="20"/>
                <w:lang w:val="en-GB"/>
              </w:rPr>
              <w:fldChar w:fldCharType="end"/>
            </w:r>
            <w:bookmarkEnd w:id="56"/>
          </w:p>
          <w:p w14:paraId="230C6DF3" w14:textId="01B76011" w:rsidR="00350450" w:rsidRPr="007543AC" w:rsidRDefault="00350450" w:rsidP="001B2B82">
            <w:pPr>
              <w:spacing w:after="0"/>
              <w:rPr>
                <w:rFonts w:ascii="Archivo" w:hAnsi="Archivo" w:cs="Archivo"/>
                <w:sz w:val="20"/>
                <w:szCs w:val="20"/>
                <w:lang w:val="en-GB"/>
              </w:rPr>
            </w:pPr>
            <w:r w:rsidRPr="007543AC">
              <w:rPr>
                <w:rFonts w:ascii="Archivo" w:hAnsi="Archivo" w:cs="Archivo"/>
                <w:sz w:val="20"/>
                <w:szCs w:val="20"/>
                <w:lang w:val="en-GB"/>
              </w:rPr>
              <w:t>Tel.</w:t>
            </w:r>
            <w:r w:rsidR="00A50A7A" w:rsidRPr="007543AC">
              <w:rPr>
                <w:rFonts w:ascii="Archivo" w:hAnsi="Archivo" w:cs="Archivo"/>
                <w:sz w:val="20"/>
                <w:szCs w:val="20"/>
                <w:lang w:val="en-GB"/>
              </w:rPr>
              <w:t xml:space="preserve"> No.</w:t>
            </w:r>
            <w:r w:rsidRPr="007543AC">
              <w:rPr>
                <w:rFonts w:ascii="Archivo" w:hAnsi="Archivo" w:cs="Archivo"/>
                <w:sz w:val="20"/>
                <w:szCs w:val="20"/>
                <w:lang w:val="en-GB"/>
              </w:rPr>
              <w:t xml:space="preserve"> </w:t>
            </w:r>
            <w:r w:rsidR="00A24131">
              <w:rPr>
                <w:rFonts w:ascii="Archivo" w:hAnsi="Archivo" w:cs="Archivo"/>
                <w:sz w:val="20"/>
                <w:szCs w:val="20"/>
                <w:lang w:val="en-GB"/>
              </w:rPr>
              <w:fldChar w:fldCharType="begin">
                <w:ffData>
                  <w:name w:val="Text43"/>
                  <w:enabled/>
                  <w:calcOnExit w:val="0"/>
                  <w:textInput/>
                </w:ffData>
              </w:fldChar>
            </w:r>
            <w:bookmarkStart w:id="57" w:name="Text43"/>
            <w:r w:rsidR="00A24131">
              <w:rPr>
                <w:rFonts w:ascii="Archivo" w:hAnsi="Archivo" w:cs="Archivo"/>
                <w:sz w:val="20"/>
                <w:szCs w:val="20"/>
                <w:lang w:val="en-GB"/>
              </w:rPr>
              <w:instrText xml:space="preserve"> FORMTEXT </w:instrText>
            </w:r>
            <w:r w:rsidR="00A24131">
              <w:rPr>
                <w:rFonts w:ascii="Archivo" w:hAnsi="Archivo" w:cs="Archivo"/>
                <w:sz w:val="20"/>
                <w:szCs w:val="20"/>
                <w:lang w:val="en-GB"/>
              </w:rPr>
            </w:r>
            <w:r w:rsidR="00A24131">
              <w:rPr>
                <w:rFonts w:ascii="Archivo" w:hAnsi="Archivo" w:cs="Archivo"/>
                <w:sz w:val="20"/>
                <w:szCs w:val="20"/>
                <w:lang w:val="en-GB"/>
              </w:rPr>
              <w:fldChar w:fldCharType="separate"/>
            </w:r>
            <w:r w:rsidR="00A24131">
              <w:rPr>
                <w:rFonts w:ascii="Archivo" w:hAnsi="Archivo" w:cs="Archivo"/>
                <w:noProof/>
                <w:sz w:val="20"/>
                <w:szCs w:val="20"/>
                <w:lang w:val="en-GB"/>
              </w:rPr>
              <w:t> </w:t>
            </w:r>
            <w:r w:rsidR="00A24131">
              <w:rPr>
                <w:rFonts w:ascii="Archivo" w:hAnsi="Archivo" w:cs="Archivo"/>
                <w:noProof/>
                <w:sz w:val="20"/>
                <w:szCs w:val="20"/>
                <w:lang w:val="en-GB"/>
              </w:rPr>
              <w:t> </w:t>
            </w:r>
            <w:r w:rsidR="00A24131">
              <w:rPr>
                <w:rFonts w:ascii="Archivo" w:hAnsi="Archivo" w:cs="Archivo"/>
                <w:noProof/>
                <w:sz w:val="20"/>
                <w:szCs w:val="20"/>
                <w:lang w:val="en-GB"/>
              </w:rPr>
              <w:t> </w:t>
            </w:r>
            <w:r w:rsidR="00A24131">
              <w:rPr>
                <w:rFonts w:ascii="Archivo" w:hAnsi="Archivo" w:cs="Archivo"/>
                <w:noProof/>
                <w:sz w:val="20"/>
                <w:szCs w:val="20"/>
                <w:lang w:val="en-GB"/>
              </w:rPr>
              <w:t> </w:t>
            </w:r>
            <w:r w:rsidR="00A24131">
              <w:rPr>
                <w:rFonts w:ascii="Archivo" w:hAnsi="Archivo" w:cs="Archivo"/>
                <w:noProof/>
                <w:sz w:val="20"/>
                <w:szCs w:val="20"/>
                <w:lang w:val="en-GB"/>
              </w:rPr>
              <w:t> </w:t>
            </w:r>
            <w:r w:rsidR="00A24131">
              <w:rPr>
                <w:rFonts w:ascii="Archivo" w:hAnsi="Archivo" w:cs="Archivo"/>
                <w:sz w:val="20"/>
                <w:szCs w:val="20"/>
                <w:lang w:val="en-GB"/>
              </w:rPr>
              <w:fldChar w:fldCharType="end"/>
            </w:r>
            <w:bookmarkEnd w:id="57"/>
          </w:p>
          <w:p w14:paraId="2EE2C225" w14:textId="0FDD0B3B" w:rsidR="00350450" w:rsidRPr="007543AC" w:rsidRDefault="00350450" w:rsidP="001B2B82">
            <w:pPr>
              <w:spacing w:after="0"/>
              <w:rPr>
                <w:rFonts w:ascii="Archivo" w:hAnsi="Archivo" w:cs="Archivo"/>
                <w:b/>
                <w:sz w:val="20"/>
                <w:szCs w:val="20"/>
                <w:lang w:val="en-GB"/>
              </w:rPr>
            </w:pPr>
            <w:r w:rsidRPr="007543AC">
              <w:rPr>
                <w:rFonts w:ascii="Archivo" w:hAnsi="Archivo" w:cs="Archivo"/>
                <w:sz w:val="20"/>
                <w:szCs w:val="20"/>
                <w:lang w:val="en-GB"/>
              </w:rPr>
              <w:t>El</w:t>
            </w:r>
            <w:r w:rsidR="00A50A7A" w:rsidRPr="007543AC">
              <w:rPr>
                <w:rFonts w:ascii="Archivo" w:hAnsi="Archivo" w:cs="Archivo"/>
                <w:sz w:val="20"/>
                <w:szCs w:val="20"/>
                <w:lang w:val="en-GB"/>
              </w:rPr>
              <w:t>-mail</w:t>
            </w:r>
            <w:r w:rsidRPr="007543AC">
              <w:rPr>
                <w:rFonts w:ascii="Archivo" w:hAnsi="Archivo" w:cs="Archivo"/>
                <w:sz w:val="20"/>
                <w:szCs w:val="20"/>
                <w:lang w:val="en-GB"/>
              </w:rPr>
              <w:t xml:space="preserve">. </w:t>
            </w:r>
            <w:r w:rsidR="00A24131">
              <w:rPr>
                <w:rFonts w:ascii="Archivo" w:hAnsi="Archivo" w:cs="Archivo"/>
                <w:sz w:val="20"/>
                <w:szCs w:val="20"/>
                <w:lang w:val="en-GB"/>
              </w:rPr>
              <w:fldChar w:fldCharType="begin">
                <w:ffData>
                  <w:name w:val="Text45"/>
                  <w:enabled/>
                  <w:calcOnExit w:val="0"/>
                  <w:textInput/>
                </w:ffData>
              </w:fldChar>
            </w:r>
            <w:bookmarkStart w:id="58" w:name="Text45"/>
            <w:r w:rsidR="00A24131">
              <w:rPr>
                <w:rFonts w:ascii="Archivo" w:hAnsi="Archivo" w:cs="Archivo"/>
                <w:sz w:val="20"/>
                <w:szCs w:val="20"/>
                <w:lang w:val="en-GB"/>
              </w:rPr>
              <w:instrText xml:space="preserve"> FORMTEXT </w:instrText>
            </w:r>
            <w:r w:rsidR="00A24131">
              <w:rPr>
                <w:rFonts w:ascii="Archivo" w:hAnsi="Archivo" w:cs="Archivo"/>
                <w:sz w:val="20"/>
                <w:szCs w:val="20"/>
                <w:lang w:val="en-GB"/>
              </w:rPr>
            </w:r>
            <w:r w:rsidR="00A24131">
              <w:rPr>
                <w:rFonts w:ascii="Archivo" w:hAnsi="Archivo" w:cs="Archivo"/>
                <w:sz w:val="20"/>
                <w:szCs w:val="20"/>
                <w:lang w:val="en-GB"/>
              </w:rPr>
              <w:fldChar w:fldCharType="separate"/>
            </w:r>
            <w:r w:rsidR="00A24131">
              <w:rPr>
                <w:rFonts w:ascii="Archivo" w:hAnsi="Archivo" w:cs="Archivo"/>
                <w:noProof/>
                <w:sz w:val="20"/>
                <w:szCs w:val="20"/>
                <w:lang w:val="en-GB"/>
              </w:rPr>
              <w:t> </w:t>
            </w:r>
            <w:r w:rsidR="00A24131">
              <w:rPr>
                <w:rFonts w:ascii="Archivo" w:hAnsi="Archivo" w:cs="Archivo"/>
                <w:noProof/>
                <w:sz w:val="20"/>
                <w:szCs w:val="20"/>
                <w:lang w:val="en-GB"/>
              </w:rPr>
              <w:t> </w:t>
            </w:r>
            <w:r w:rsidR="00A24131">
              <w:rPr>
                <w:rFonts w:ascii="Archivo" w:hAnsi="Archivo" w:cs="Archivo"/>
                <w:noProof/>
                <w:sz w:val="20"/>
                <w:szCs w:val="20"/>
                <w:lang w:val="en-GB"/>
              </w:rPr>
              <w:t> </w:t>
            </w:r>
            <w:r w:rsidR="00A24131">
              <w:rPr>
                <w:rFonts w:ascii="Archivo" w:hAnsi="Archivo" w:cs="Archivo"/>
                <w:noProof/>
                <w:sz w:val="20"/>
                <w:szCs w:val="20"/>
                <w:lang w:val="en-GB"/>
              </w:rPr>
              <w:t> </w:t>
            </w:r>
            <w:r w:rsidR="00A24131">
              <w:rPr>
                <w:rFonts w:ascii="Archivo" w:hAnsi="Archivo" w:cs="Archivo"/>
                <w:noProof/>
                <w:sz w:val="20"/>
                <w:szCs w:val="20"/>
                <w:lang w:val="en-GB"/>
              </w:rPr>
              <w:t> </w:t>
            </w:r>
            <w:r w:rsidR="00A24131">
              <w:rPr>
                <w:rFonts w:ascii="Archivo" w:hAnsi="Archivo" w:cs="Archivo"/>
                <w:sz w:val="20"/>
                <w:szCs w:val="20"/>
                <w:lang w:val="en-GB"/>
              </w:rPr>
              <w:fldChar w:fldCharType="end"/>
            </w:r>
            <w:bookmarkEnd w:id="58"/>
          </w:p>
          <w:p w14:paraId="4C3EC821" w14:textId="2E0ADE00" w:rsidR="00350450" w:rsidRPr="007543AC" w:rsidRDefault="00A50A7A" w:rsidP="001B2B82">
            <w:pPr>
              <w:spacing w:after="0"/>
              <w:rPr>
                <w:rFonts w:ascii="Archivo" w:hAnsi="Archivo" w:cs="Archivo"/>
                <w:sz w:val="20"/>
                <w:szCs w:val="20"/>
                <w:lang w:val="en-GB"/>
              </w:rPr>
            </w:pPr>
            <w:r w:rsidRPr="007543AC">
              <w:rPr>
                <w:rFonts w:ascii="Archivo" w:hAnsi="Archivo" w:cs="Archivo"/>
                <w:sz w:val="20"/>
                <w:szCs w:val="20"/>
                <w:lang w:val="en-GB"/>
              </w:rPr>
              <w:t>VAT code</w:t>
            </w:r>
            <w:r w:rsidR="00350450" w:rsidRPr="007543AC">
              <w:rPr>
                <w:rFonts w:ascii="Archivo" w:hAnsi="Archivo" w:cs="Archivo"/>
                <w:sz w:val="20"/>
                <w:szCs w:val="20"/>
                <w:lang w:val="en-GB"/>
              </w:rPr>
              <w:t xml:space="preserve"> </w:t>
            </w:r>
            <w:r w:rsidR="00A24131">
              <w:rPr>
                <w:rFonts w:ascii="Archivo" w:hAnsi="Archivo" w:cs="Archivo"/>
                <w:sz w:val="20"/>
                <w:szCs w:val="20"/>
                <w:lang w:val="en-GB"/>
              </w:rPr>
              <w:fldChar w:fldCharType="begin">
                <w:ffData>
                  <w:name w:val="Text47"/>
                  <w:enabled/>
                  <w:calcOnExit w:val="0"/>
                  <w:textInput/>
                </w:ffData>
              </w:fldChar>
            </w:r>
            <w:bookmarkStart w:id="59" w:name="Text47"/>
            <w:r w:rsidR="00A24131">
              <w:rPr>
                <w:rFonts w:ascii="Archivo" w:hAnsi="Archivo" w:cs="Archivo"/>
                <w:sz w:val="20"/>
                <w:szCs w:val="20"/>
                <w:lang w:val="en-GB"/>
              </w:rPr>
              <w:instrText xml:space="preserve"> FORMTEXT </w:instrText>
            </w:r>
            <w:r w:rsidR="00A24131">
              <w:rPr>
                <w:rFonts w:ascii="Archivo" w:hAnsi="Archivo" w:cs="Archivo"/>
                <w:sz w:val="20"/>
                <w:szCs w:val="20"/>
                <w:lang w:val="en-GB"/>
              </w:rPr>
            </w:r>
            <w:r w:rsidR="00A24131">
              <w:rPr>
                <w:rFonts w:ascii="Archivo" w:hAnsi="Archivo" w:cs="Archivo"/>
                <w:sz w:val="20"/>
                <w:szCs w:val="20"/>
                <w:lang w:val="en-GB"/>
              </w:rPr>
              <w:fldChar w:fldCharType="separate"/>
            </w:r>
            <w:r w:rsidR="00A24131">
              <w:rPr>
                <w:rFonts w:ascii="Archivo" w:hAnsi="Archivo" w:cs="Archivo"/>
                <w:noProof/>
                <w:sz w:val="20"/>
                <w:szCs w:val="20"/>
                <w:lang w:val="en-GB"/>
              </w:rPr>
              <w:t> </w:t>
            </w:r>
            <w:r w:rsidR="00A24131">
              <w:rPr>
                <w:rFonts w:ascii="Archivo" w:hAnsi="Archivo" w:cs="Archivo"/>
                <w:noProof/>
                <w:sz w:val="20"/>
                <w:szCs w:val="20"/>
                <w:lang w:val="en-GB"/>
              </w:rPr>
              <w:t> </w:t>
            </w:r>
            <w:r w:rsidR="00A24131">
              <w:rPr>
                <w:rFonts w:ascii="Archivo" w:hAnsi="Archivo" w:cs="Archivo"/>
                <w:noProof/>
                <w:sz w:val="20"/>
                <w:szCs w:val="20"/>
                <w:lang w:val="en-GB"/>
              </w:rPr>
              <w:t> </w:t>
            </w:r>
            <w:r w:rsidR="00A24131">
              <w:rPr>
                <w:rFonts w:ascii="Archivo" w:hAnsi="Archivo" w:cs="Archivo"/>
                <w:noProof/>
                <w:sz w:val="20"/>
                <w:szCs w:val="20"/>
                <w:lang w:val="en-GB"/>
              </w:rPr>
              <w:t> </w:t>
            </w:r>
            <w:r w:rsidR="00A24131">
              <w:rPr>
                <w:rFonts w:ascii="Archivo" w:hAnsi="Archivo" w:cs="Archivo"/>
                <w:noProof/>
                <w:sz w:val="20"/>
                <w:szCs w:val="20"/>
                <w:lang w:val="en-GB"/>
              </w:rPr>
              <w:t> </w:t>
            </w:r>
            <w:r w:rsidR="00A24131">
              <w:rPr>
                <w:rFonts w:ascii="Archivo" w:hAnsi="Archivo" w:cs="Archivo"/>
                <w:sz w:val="20"/>
                <w:szCs w:val="20"/>
                <w:lang w:val="en-GB"/>
              </w:rPr>
              <w:fldChar w:fldCharType="end"/>
            </w:r>
            <w:bookmarkEnd w:id="59"/>
          </w:p>
          <w:p w14:paraId="1F9066CB" w14:textId="009A2FD7" w:rsidR="00350450" w:rsidRPr="007543AC" w:rsidRDefault="0099124C" w:rsidP="001B2B82">
            <w:pPr>
              <w:spacing w:after="0"/>
              <w:rPr>
                <w:rFonts w:ascii="Archivo" w:hAnsi="Archivo" w:cs="Archivo"/>
                <w:b/>
                <w:sz w:val="20"/>
                <w:szCs w:val="20"/>
                <w:lang w:val="en-GB"/>
              </w:rPr>
            </w:pPr>
            <w:r>
              <w:rPr>
                <w:rFonts w:ascii="Archivo" w:hAnsi="Archivo" w:cs="Archivo"/>
                <w:sz w:val="20"/>
                <w:szCs w:val="20"/>
                <w:lang w:val="en-GB"/>
              </w:rPr>
              <w:t>IBAN</w:t>
            </w:r>
            <w:r w:rsidR="00350450" w:rsidRPr="007543AC">
              <w:rPr>
                <w:rFonts w:ascii="Archivo" w:hAnsi="Archivo" w:cs="Archivo"/>
                <w:sz w:val="20"/>
                <w:szCs w:val="20"/>
                <w:lang w:val="en-GB"/>
              </w:rPr>
              <w:t xml:space="preserve"> </w:t>
            </w:r>
            <w:r w:rsidR="00A24131">
              <w:rPr>
                <w:rFonts w:ascii="Archivo" w:hAnsi="Archivo" w:cs="Archivo"/>
                <w:sz w:val="20"/>
                <w:szCs w:val="20"/>
                <w:lang w:val="en-GB"/>
              </w:rPr>
              <w:fldChar w:fldCharType="begin">
                <w:ffData>
                  <w:name w:val="Text49"/>
                  <w:enabled/>
                  <w:calcOnExit w:val="0"/>
                  <w:textInput/>
                </w:ffData>
              </w:fldChar>
            </w:r>
            <w:bookmarkStart w:id="60" w:name="Text49"/>
            <w:r w:rsidR="00A24131">
              <w:rPr>
                <w:rFonts w:ascii="Archivo" w:hAnsi="Archivo" w:cs="Archivo"/>
                <w:sz w:val="20"/>
                <w:szCs w:val="20"/>
                <w:lang w:val="en-GB"/>
              </w:rPr>
              <w:instrText xml:space="preserve"> FORMTEXT </w:instrText>
            </w:r>
            <w:r w:rsidR="00A24131">
              <w:rPr>
                <w:rFonts w:ascii="Archivo" w:hAnsi="Archivo" w:cs="Archivo"/>
                <w:sz w:val="20"/>
                <w:szCs w:val="20"/>
                <w:lang w:val="en-GB"/>
              </w:rPr>
            </w:r>
            <w:r w:rsidR="00A24131">
              <w:rPr>
                <w:rFonts w:ascii="Archivo" w:hAnsi="Archivo" w:cs="Archivo"/>
                <w:sz w:val="20"/>
                <w:szCs w:val="20"/>
                <w:lang w:val="en-GB"/>
              </w:rPr>
              <w:fldChar w:fldCharType="separate"/>
            </w:r>
            <w:r w:rsidR="00A24131">
              <w:rPr>
                <w:rFonts w:ascii="Archivo" w:hAnsi="Archivo" w:cs="Archivo"/>
                <w:noProof/>
                <w:sz w:val="20"/>
                <w:szCs w:val="20"/>
                <w:lang w:val="en-GB"/>
              </w:rPr>
              <w:t> </w:t>
            </w:r>
            <w:r w:rsidR="00A24131">
              <w:rPr>
                <w:rFonts w:ascii="Archivo" w:hAnsi="Archivo" w:cs="Archivo"/>
                <w:noProof/>
                <w:sz w:val="20"/>
                <w:szCs w:val="20"/>
                <w:lang w:val="en-GB"/>
              </w:rPr>
              <w:t> </w:t>
            </w:r>
            <w:r w:rsidR="00A24131">
              <w:rPr>
                <w:rFonts w:ascii="Archivo" w:hAnsi="Archivo" w:cs="Archivo"/>
                <w:noProof/>
                <w:sz w:val="20"/>
                <w:szCs w:val="20"/>
                <w:lang w:val="en-GB"/>
              </w:rPr>
              <w:t> </w:t>
            </w:r>
            <w:r w:rsidR="00A24131">
              <w:rPr>
                <w:rFonts w:ascii="Archivo" w:hAnsi="Archivo" w:cs="Archivo"/>
                <w:noProof/>
                <w:sz w:val="20"/>
                <w:szCs w:val="20"/>
                <w:lang w:val="en-GB"/>
              </w:rPr>
              <w:t> </w:t>
            </w:r>
            <w:r w:rsidR="00A24131">
              <w:rPr>
                <w:rFonts w:ascii="Archivo" w:hAnsi="Archivo" w:cs="Archivo"/>
                <w:noProof/>
                <w:sz w:val="20"/>
                <w:szCs w:val="20"/>
                <w:lang w:val="en-GB"/>
              </w:rPr>
              <w:t> </w:t>
            </w:r>
            <w:r w:rsidR="00A24131">
              <w:rPr>
                <w:rFonts w:ascii="Archivo" w:hAnsi="Archivo" w:cs="Archivo"/>
                <w:sz w:val="20"/>
                <w:szCs w:val="20"/>
                <w:lang w:val="en-GB"/>
              </w:rPr>
              <w:fldChar w:fldCharType="end"/>
            </w:r>
            <w:bookmarkEnd w:id="60"/>
          </w:p>
          <w:p w14:paraId="7C6A682C" w14:textId="080015FA" w:rsidR="009A75E5" w:rsidRPr="007543AC" w:rsidRDefault="00A24131" w:rsidP="001B2B82">
            <w:pPr>
              <w:spacing w:after="0"/>
              <w:rPr>
                <w:rFonts w:ascii="Archivo" w:eastAsia="Calibri" w:hAnsi="Archivo" w:cs="Archivo"/>
                <w:b/>
                <w:sz w:val="20"/>
                <w:szCs w:val="20"/>
                <w:lang w:val="en-GB"/>
              </w:rPr>
            </w:pPr>
            <w:r>
              <w:rPr>
                <w:rFonts w:ascii="Archivo" w:hAnsi="Archivo" w:cs="Archivo"/>
                <w:sz w:val="20"/>
                <w:szCs w:val="20"/>
                <w:lang w:val="en-GB"/>
              </w:rPr>
              <w:fldChar w:fldCharType="begin">
                <w:ffData>
                  <w:name w:val="Text51"/>
                  <w:enabled/>
                  <w:calcOnExit w:val="0"/>
                  <w:textInput/>
                </w:ffData>
              </w:fldChar>
            </w:r>
            <w:bookmarkStart w:id="61" w:name="Text51"/>
            <w:r>
              <w:rPr>
                <w:rFonts w:ascii="Archivo" w:hAnsi="Archivo" w:cs="Archivo"/>
                <w:sz w:val="20"/>
                <w:szCs w:val="20"/>
                <w:lang w:val="en-GB"/>
              </w:rPr>
              <w:instrText xml:space="preserve"> FORMTEXT </w:instrText>
            </w:r>
            <w:r>
              <w:rPr>
                <w:rFonts w:ascii="Archivo" w:hAnsi="Archivo" w:cs="Archivo"/>
                <w:sz w:val="20"/>
                <w:szCs w:val="20"/>
                <w:lang w:val="en-GB"/>
              </w:rPr>
            </w:r>
            <w:r>
              <w:rPr>
                <w:rFonts w:ascii="Archivo" w:hAnsi="Archivo" w:cs="Archivo"/>
                <w:sz w:val="20"/>
                <w:szCs w:val="20"/>
                <w:lang w:val="en-GB"/>
              </w:rPr>
              <w:fldChar w:fldCharType="separate"/>
            </w:r>
            <w:r>
              <w:rPr>
                <w:rFonts w:ascii="Archivo" w:hAnsi="Archivo" w:cs="Archivo"/>
                <w:noProof/>
                <w:sz w:val="20"/>
                <w:szCs w:val="20"/>
                <w:lang w:val="en-GB"/>
              </w:rPr>
              <w:t> </w:t>
            </w:r>
            <w:r>
              <w:rPr>
                <w:rFonts w:ascii="Archivo" w:hAnsi="Archivo" w:cs="Archivo"/>
                <w:noProof/>
                <w:sz w:val="20"/>
                <w:szCs w:val="20"/>
                <w:lang w:val="en-GB"/>
              </w:rPr>
              <w:t> </w:t>
            </w:r>
            <w:r>
              <w:rPr>
                <w:rFonts w:ascii="Archivo" w:hAnsi="Archivo" w:cs="Archivo"/>
                <w:noProof/>
                <w:sz w:val="20"/>
                <w:szCs w:val="20"/>
                <w:lang w:val="en-GB"/>
              </w:rPr>
              <w:t> </w:t>
            </w:r>
            <w:r>
              <w:rPr>
                <w:rFonts w:ascii="Archivo" w:hAnsi="Archivo" w:cs="Archivo"/>
                <w:noProof/>
                <w:sz w:val="20"/>
                <w:szCs w:val="20"/>
                <w:lang w:val="en-GB"/>
              </w:rPr>
              <w:t> </w:t>
            </w:r>
            <w:r>
              <w:rPr>
                <w:rFonts w:ascii="Archivo" w:hAnsi="Archivo" w:cs="Archivo"/>
                <w:noProof/>
                <w:sz w:val="20"/>
                <w:szCs w:val="20"/>
                <w:lang w:val="en-GB"/>
              </w:rPr>
              <w:t> </w:t>
            </w:r>
            <w:r>
              <w:rPr>
                <w:rFonts w:ascii="Archivo" w:hAnsi="Archivo" w:cs="Archivo"/>
                <w:sz w:val="20"/>
                <w:szCs w:val="20"/>
                <w:lang w:val="en-GB"/>
              </w:rPr>
              <w:fldChar w:fldCharType="end"/>
            </w:r>
            <w:bookmarkEnd w:id="61"/>
          </w:p>
        </w:tc>
      </w:tr>
      <w:tr w:rsidR="009A75E5" w:rsidRPr="00403681" w14:paraId="4ABE67FC" w14:textId="77777777" w:rsidTr="0B846C32">
        <w:trPr>
          <w:trHeight w:val="58"/>
        </w:trPr>
        <w:tc>
          <w:tcPr>
            <w:tcW w:w="5025" w:type="dxa"/>
          </w:tcPr>
          <w:p w14:paraId="529961A7" w14:textId="77777777" w:rsidR="00240582" w:rsidRDefault="00240582" w:rsidP="00240582">
            <w:pPr>
              <w:rPr>
                <w:rFonts w:ascii="Archivo" w:hAnsi="Archivo" w:cs="Archivo"/>
                <w:sz w:val="20"/>
                <w:szCs w:val="20"/>
              </w:rPr>
            </w:pPr>
            <w:r>
              <w:rPr>
                <w:rFonts w:ascii="Archivo" w:hAnsi="Archivo" w:cs="Archivo"/>
                <w:sz w:val="20"/>
                <w:szCs w:val="20"/>
              </w:rPr>
              <w:fldChar w:fldCharType="begin">
                <w:ffData>
                  <w:name w:val="Text55"/>
                  <w:enabled/>
                  <w:calcOnExit w:val="0"/>
                  <w:textInput/>
                </w:ffData>
              </w:fldChar>
            </w:r>
            <w:bookmarkStart w:id="62" w:name="Text55"/>
            <w:r>
              <w:rPr>
                <w:rFonts w:ascii="Archivo" w:hAnsi="Archivo" w:cs="Archivo"/>
                <w:sz w:val="20"/>
                <w:szCs w:val="20"/>
              </w:rPr>
              <w:instrText xml:space="preserve"> FORMTEXT </w:instrText>
            </w:r>
            <w:r>
              <w:rPr>
                <w:rFonts w:ascii="Archivo" w:hAnsi="Archivo" w:cs="Archivo"/>
                <w:sz w:val="20"/>
                <w:szCs w:val="20"/>
              </w:rPr>
            </w:r>
            <w:r>
              <w:rPr>
                <w:rFonts w:ascii="Archivo" w:hAnsi="Archivo" w:cs="Archivo"/>
                <w:sz w:val="20"/>
                <w:szCs w:val="20"/>
              </w:rPr>
              <w:fldChar w:fldCharType="separate"/>
            </w:r>
            <w:r>
              <w:rPr>
                <w:rFonts w:ascii="Archivo" w:hAnsi="Archivo" w:cs="Archivo"/>
                <w:noProof/>
                <w:sz w:val="20"/>
                <w:szCs w:val="20"/>
              </w:rPr>
              <w:t> </w:t>
            </w:r>
            <w:r>
              <w:rPr>
                <w:rFonts w:ascii="Archivo" w:hAnsi="Archivo" w:cs="Archivo"/>
                <w:noProof/>
                <w:sz w:val="20"/>
                <w:szCs w:val="20"/>
              </w:rPr>
              <w:t> </w:t>
            </w:r>
            <w:r>
              <w:rPr>
                <w:rFonts w:ascii="Archivo" w:hAnsi="Archivo" w:cs="Archivo"/>
                <w:noProof/>
                <w:sz w:val="20"/>
                <w:szCs w:val="20"/>
              </w:rPr>
              <w:t> </w:t>
            </w:r>
            <w:r>
              <w:rPr>
                <w:rFonts w:ascii="Archivo" w:hAnsi="Archivo" w:cs="Archivo"/>
                <w:noProof/>
                <w:sz w:val="20"/>
                <w:szCs w:val="20"/>
              </w:rPr>
              <w:t> </w:t>
            </w:r>
            <w:r>
              <w:rPr>
                <w:rFonts w:ascii="Archivo" w:hAnsi="Archivo" w:cs="Archivo"/>
                <w:noProof/>
                <w:sz w:val="20"/>
                <w:szCs w:val="20"/>
              </w:rPr>
              <w:t> </w:t>
            </w:r>
            <w:r>
              <w:rPr>
                <w:rFonts w:ascii="Archivo" w:hAnsi="Archivo" w:cs="Archivo"/>
                <w:sz w:val="20"/>
                <w:szCs w:val="20"/>
              </w:rPr>
              <w:fldChar w:fldCharType="end"/>
            </w:r>
            <w:bookmarkEnd w:id="62"/>
          </w:p>
          <w:p w14:paraId="045D7791" w14:textId="61441962" w:rsidR="009A75E5" w:rsidRPr="00403681" w:rsidRDefault="00240582" w:rsidP="00240582">
            <w:pPr>
              <w:rPr>
                <w:rFonts w:ascii="Archivo" w:eastAsia="Calibri" w:hAnsi="Archivo" w:cs="Archivo"/>
                <w:b/>
                <w:sz w:val="20"/>
                <w:szCs w:val="20"/>
              </w:rPr>
            </w:pPr>
            <w:r>
              <w:rPr>
                <w:rFonts w:ascii="Archivo" w:hAnsi="Archivo" w:cs="Archivo"/>
                <w:sz w:val="20"/>
                <w:szCs w:val="20"/>
              </w:rPr>
              <w:fldChar w:fldCharType="begin">
                <w:ffData>
                  <w:name w:val="Text53"/>
                  <w:enabled/>
                  <w:calcOnExit w:val="0"/>
                  <w:textInput/>
                </w:ffData>
              </w:fldChar>
            </w:r>
            <w:bookmarkStart w:id="63" w:name="Text53"/>
            <w:r>
              <w:rPr>
                <w:rFonts w:ascii="Archivo" w:hAnsi="Archivo" w:cs="Archivo"/>
                <w:sz w:val="20"/>
                <w:szCs w:val="20"/>
              </w:rPr>
              <w:instrText xml:space="preserve"> FORMTEXT </w:instrText>
            </w:r>
            <w:r>
              <w:rPr>
                <w:rFonts w:ascii="Archivo" w:hAnsi="Archivo" w:cs="Archivo"/>
                <w:sz w:val="20"/>
                <w:szCs w:val="20"/>
              </w:rPr>
            </w:r>
            <w:r>
              <w:rPr>
                <w:rFonts w:ascii="Archivo" w:hAnsi="Archivo" w:cs="Archivo"/>
                <w:sz w:val="20"/>
                <w:szCs w:val="20"/>
              </w:rPr>
              <w:fldChar w:fldCharType="separate"/>
            </w:r>
            <w:r>
              <w:rPr>
                <w:rFonts w:ascii="Archivo" w:hAnsi="Archivo" w:cs="Archivo"/>
                <w:noProof/>
                <w:sz w:val="20"/>
                <w:szCs w:val="20"/>
              </w:rPr>
              <w:t> </w:t>
            </w:r>
            <w:r>
              <w:rPr>
                <w:rFonts w:ascii="Archivo" w:hAnsi="Archivo" w:cs="Archivo"/>
                <w:noProof/>
                <w:sz w:val="20"/>
                <w:szCs w:val="20"/>
              </w:rPr>
              <w:t> </w:t>
            </w:r>
            <w:r>
              <w:rPr>
                <w:rFonts w:ascii="Archivo" w:hAnsi="Archivo" w:cs="Archivo"/>
                <w:noProof/>
                <w:sz w:val="20"/>
                <w:szCs w:val="20"/>
              </w:rPr>
              <w:t> </w:t>
            </w:r>
            <w:r>
              <w:rPr>
                <w:rFonts w:ascii="Archivo" w:hAnsi="Archivo" w:cs="Archivo"/>
                <w:noProof/>
                <w:sz w:val="20"/>
                <w:szCs w:val="20"/>
              </w:rPr>
              <w:t> </w:t>
            </w:r>
            <w:r>
              <w:rPr>
                <w:rFonts w:ascii="Archivo" w:hAnsi="Archivo" w:cs="Archivo"/>
                <w:noProof/>
                <w:sz w:val="20"/>
                <w:szCs w:val="20"/>
              </w:rPr>
              <w:t> </w:t>
            </w:r>
            <w:r>
              <w:rPr>
                <w:rFonts w:ascii="Archivo" w:hAnsi="Archivo" w:cs="Archivo"/>
                <w:sz w:val="20"/>
                <w:szCs w:val="20"/>
              </w:rPr>
              <w:fldChar w:fldCharType="end"/>
            </w:r>
            <w:bookmarkEnd w:id="63"/>
          </w:p>
        </w:tc>
        <w:tc>
          <w:tcPr>
            <w:tcW w:w="4995" w:type="dxa"/>
          </w:tcPr>
          <w:p w14:paraId="6DAB2733" w14:textId="77777777" w:rsidR="00240582" w:rsidRDefault="00240582" w:rsidP="00240582">
            <w:pPr>
              <w:rPr>
                <w:rFonts w:ascii="Archivo" w:hAnsi="Archivo" w:cs="Archivo"/>
                <w:sz w:val="20"/>
                <w:szCs w:val="20"/>
                <w:lang w:val="en-GB"/>
              </w:rPr>
            </w:pPr>
            <w:r>
              <w:rPr>
                <w:rFonts w:ascii="Archivo" w:hAnsi="Archivo" w:cs="Archivo"/>
                <w:sz w:val="20"/>
                <w:szCs w:val="20"/>
                <w:lang w:val="en-GB"/>
              </w:rPr>
              <w:fldChar w:fldCharType="begin">
                <w:ffData>
                  <w:name w:val="Text54"/>
                  <w:enabled/>
                  <w:calcOnExit w:val="0"/>
                  <w:textInput/>
                </w:ffData>
              </w:fldChar>
            </w:r>
            <w:bookmarkStart w:id="64" w:name="Text54"/>
            <w:r>
              <w:rPr>
                <w:rFonts w:ascii="Archivo" w:hAnsi="Archivo" w:cs="Archivo"/>
                <w:sz w:val="20"/>
                <w:szCs w:val="20"/>
                <w:lang w:val="en-GB"/>
              </w:rPr>
              <w:instrText xml:space="preserve"> FORMTEXT </w:instrText>
            </w:r>
            <w:r>
              <w:rPr>
                <w:rFonts w:ascii="Archivo" w:hAnsi="Archivo" w:cs="Archivo"/>
                <w:sz w:val="20"/>
                <w:szCs w:val="20"/>
                <w:lang w:val="en-GB"/>
              </w:rPr>
            </w:r>
            <w:r>
              <w:rPr>
                <w:rFonts w:ascii="Archivo" w:hAnsi="Archivo" w:cs="Archivo"/>
                <w:sz w:val="20"/>
                <w:szCs w:val="20"/>
                <w:lang w:val="en-GB"/>
              </w:rPr>
              <w:fldChar w:fldCharType="separate"/>
            </w:r>
            <w:r>
              <w:rPr>
                <w:rFonts w:ascii="Archivo" w:hAnsi="Archivo" w:cs="Archivo"/>
                <w:noProof/>
                <w:sz w:val="20"/>
                <w:szCs w:val="20"/>
                <w:lang w:val="en-GB"/>
              </w:rPr>
              <w:t> </w:t>
            </w:r>
            <w:r>
              <w:rPr>
                <w:rFonts w:ascii="Archivo" w:hAnsi="Archivo" w:cs="Archivo"/>
                <w:noProof/>
                <w:sz w:val="20"/>
                <w:szCs w:val="20"/>
                <w:lang w:val="en-GB"/>
              </w:rPr>
              <w:t> </w:t>
            </w:r>
            <w:r>
              <w:rPr>
                <w:rFonts w:ascii="Archivo" w:hAnsi="Archivo" w:cs="Archivo"/>
                <w:noProof/>
                <w:sz w:val="20"/>
                <w:szCs w:val="20"/>
                <w:lang w:val="en-GB"/>
              </w:rPr>
              <w:t> </w:t>
            </w:r>
            <w:r>
              <w:rPr>
                <w:rFonts w:ascii="Archivo" w:hAnsi="Archivo" w:cs="Archivo"/>
                <w:noProof/>
                <w:sz w:val="20"/>
                <w:szCs w:val="20"/>
                <w:lang w:val="en-GB"/>
              </w:rPr>
              <w:t> </w:t>
            </w:r>
            <w:r>
              <w:rPr>
                <w:rFonts w:ascii="Archivo" w:hAnsi="Archivo" w:cs="Archivo"/>
                <w:noProof/>
                <w:sz w:val="20"/>
                <w:szCs w:val="20"/>
                <w:lang w:val="en-GB"/>
              </w:rPr>
              <w:t> </w:t>
            </w:r>
            <w:r>
              <w:rPr>
                <w:rFonts w:ascii="Archivo" w:hAnsi="Archivo" w:cs="Archivo"/>
                <w:sz w:val="20"/>
                <w:szCs w:val="20"/>
                <w:lang w:val="en-GB"/>
              </w:rPr>
              <w:fldChar w:fldCharType="end"/>
            </w:r>
            <w:bookmarkEnd w:id="64"/>
          </w:p>
          <w:p w14:paraId="10C0AD20" w14:textId="5A0BB4D4" w:rsidR="009A75E5" w:rsidRPr="007543AC" w:rsidRDefault="00240582" w:rsidP="00240582">
            <w:pPr>
              <w:rPr>
                <w:rFonts w:ascii="Archivo" w:eastAsia="Calibri" w:hAnsi="Archivo" w:cs="Archivo"/>
                <w:b/>
                <w:sz w:val="20"/>
                <w:szCs w:val="20"/>
                <w:lang w:val="en-GB"/>
              </w:rPr>
            </w:pPr>
            <w:r>
              <w:rPr>
                <w:rFonts w:ascii="Archivo" w:hAnsi="Archivo" w:cs="Archivo"/>
                <w:sz w:val="20"/>
                <w:szCs w:val="20"/>
                <w:lang w:val="en-GB"/>
              </w:rPr>
              <w:fldChar w:fldCharType="begin">
                <w:ffData>
                  <w:name w:val="Text52"/>
                  <w:enabled/>
                  <w:calcOnExit w:val="0"/>
                  <w:textInput/>
                </w:ffData>
              </w:fldChar>
            </w:r>
            <w:bookmarkStart w:id="65" w:name="Text52"/>
            <w:r>
              <w:rPr>
                <w:rFonts w:ascii="Archivo" w:hAnsi="Archivo" w:cs="Archivo"/>
                <w:sz w:val="20"/>
                <w:szCs w:val="20"/>
                <w:lang w:val="en-GB"/>
              </w:rPr>
              <w:instrText xml:space="preserve"> FORMTEXT </w:instrText>
            </w:r>
            <w:r>
              <w:rPr>
                <w:rFonts w:ascii="Archivo" w:hAnsi="Archivo" w:cs="Archivo"/>
                <w:sz w:val="20"/>
                <w:szCs w:val="20"/>
                <w:lang w:val="en-GB"/>
              </w:rPr>
            </w:r>
            <w:r>
              <w:rPr>
                <w:rFonts w:ascii="Archivo" w:hAnsi="Archivo" w:cs="Archivo"/>
                <w:sz w:val="20"/>
                <w:szCs w:val="20"/>
                <w:lang w:val="en-GB"/>
              </w:rPr>
              <w:fldChar w:fldCharType="separate"/>
            </w:r>
            <w:r>
              <w:rPr>
                <w:rFonts w:ascii="Archivo" w:hAnsi="Archivo" w:cs="Archivo"/>
                <w:noProof/>
                <w:sz w:val="20"/>
                <w:szCs w:val="20"/>
                <w:lang w:val="en-GB"/>
              </w:rPr>
              <w:t> </w:t>
            </w:r>
            <w:r>
              <w:rPr>
                <w:rFonts w:ascii="Archivo" w:hAnsi="Archivo" w:cs="Archivo"/>
                <w:noProof/>
                <w:sz w:val="20"/>
                <w:szCs w:val="20"/>
                <w:lang w:val="en-GB"/>
              </w:rPr>
              <w:t> </w:t>
            </w:r>
            <w:r>
              <w:rPr>
                <w:rFonts w:ascii="Archivo" w:hAnsi="Archivo" w:cs="Archivo"/>
                <w:noProof/>
                <w:sz w:val="20"/>
                <w:szCs w:val="20"/>
                <w:lang w:val="en-GB"/>
              </w:rPr>
              <w:t> </w:t>
            </w:r>
            <w:r>
              <w:rPr>
                <w:rFonts w:ascii="Archivo" w:hAnsi="Archivo" w:cs="Archivo"/>
                <w:noProof/>
                <w:sz w:val="20"/>
                <w:szCs w:val="20"/>
                <w:lang w:val="en-GB"/>
              </w:rPr>
              <w:t> </w:t>
            </w:r>
            <w:r>
              <w:rPr>
                <w:rFonts w:ascii="Archivo" w:hAnsi="Archivo" w:cs="Archivo"/>
                <w:noProof/>
                <w:sz w:val="20"/>
                <w:szCs w:val="20"/>
                <w:lang w:val="en-GB"/>
              </w:rPr>
              <w:t> </w:t>
            </w:r>
            <w:r>
              <w:rPr>
                <w:rFonts w:ascii="Archivo" w:hAnsi="Archivo" w:cs="Archivo"/>
                <w:sz w:val="20"/>
                <w:szCs w:val="20"/>
                <w:lang w:val="en-GB"/>
              </w:rPr>
              <w:fldChar w:fldCharType="end"/>
            </w:r>
            <w:bookmarkEnd w:id="65"/>
          </w:p>
        </w:tc>
      </w:tr>
      <w:bookmarkEnd w:id="0"/>
    </w:tbl>
    <w:p w14:paraId="6D9072CF" w14:textId="77777777" w:rsidR="00BF554B" w:rsidRPr="00403681" w:rsidRDefault="00BF554B" w:rsidP="00403681">
      <w:pPr>
        <w:pStyle w:val="Linija"/>
        <w:jc w:val="both"/>
        <w:rPr>
          <w:rFonts w:ascii="Archivo" w:hAnsi="Archivo" w:cs="Archivo"/>
          <w:sz w:val="20"/>
          <w:szCs w:val="20"/>
          <w:lang w:val="lt-LT"/>
        </w:rPr>
      </w:pPr>
    </w:p>
    <w:sectPr w:rsidR="00BF554B" w:rsidRPr="00403681" w:rsidSect="004B3798">
      <w:headerReference w:type="even" r:id="rId16"/>
      <w:headerReference w:type="default" r:id="rId17"/>
      <w:footerReference w:type="even" r:id="rId18"/>
      <w:headerReference w:type="first" r:id="rId19"/>
      <w:type w:val="continuous"/>
      <w:pgSz w:w="11906" w:h="16838" w:code="9"/>
      <w:pgMar w:top="1134" w:right="709" w:bottom="1134" w:left="136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1BF295" w14:textId="77777777" w:rsidR="00A22F73" w:rsidRDefault="00A22F73">
      <w:r>
        <w:separator/>
      </w:r>
    </w:p>
  </w:endnote>
  <w:endnote w:type="continuationSeparator" w:id="0">
    <w:p w14:paraId="0AC0A592" w14:textId="77777777" w:rsidR="00A22F73" w:rsidRDefault="00A22F73">
      <w:r>
        <w:continuationSeparator/>
      </w:r>
    </w:p>
  </w:endnote>
  <w:endnote w:type="continuationNotice" w:id="1">
    <w:p w14:paraId="5D05FE48" w14:textId="77777777" w:rsidR="00A22F73" w:rsidRDefault="00A22F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chivo">
    <w:altName w:val="Calibri"/>
    <w:panose1 w:val="00000000000000000000"/>
    <w:charset w:val="BA"/>
    <w:family w:val="auto"/>
    <w:pitch w:val="variable"/>
    <w:sig w:usb0="A00000FF" w:usb1="500020EB" w:usb2="00000008" w:usb3="00000000" w:csb0="00000193" w:csb1="00000000"/>
  </w:font>
  <w:font w:name="SimSun">
    <w:altName w:val="宋体"/>
    <w:panose1 w:val="02010600030101010101"/>
    <w:charset w:val="86"/>
    <w:family w:val="auto"/>
    <w:pitch w:val="variable"/>
    <w:sig w:usb0="00000203" w:usb1="288F0000" w:usb2="00000016" w:usb3="00000000" w:csb0="00040001" w:csb1="00000000"/>
  </w:font>
  <w:font w:name="Archivo Light">
    <w:panose1 w:val="00000000000000000000"/>
    <w:charset w:val="BA"/>
    <w:family w:val="auto"/>
    <w:pitch w:val="variable"/>
    <w:sig w:usb0="A00000FF" w:usb1="500020EB" w:usb2="00000008" w:usb3="00000000" w:csb0="00000193"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DokChampa">
    <w:charset w:val="DE"/>
    <w:family w:val="swiss"/>
    <w:pitch w:val="variable"/>
    <w:sig w:usb0="83000003" w:usb1="00000000" w:usb2="00000000" w:usb3="00000000" w:csb0="0001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096741" w14:textId="77777777" w:rsidR="00034276" w:rsidRDefault="0003427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8CB279D" w14:textId="77777777" w:rsidR="00034276" w:rsidRDefault="0003427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E4751E" w14:textId="77777777" w:rsidR="00A22F73" w:rsidRDefault="00A22F73">
      <w:r>
        <w:separator/>
      </w:r>
    </w:p>
  </w:footnote>
  <w:footnote w:type="continuationSeparator" w:id="0">
    <w:p w14:paraId="4B69CECD" w14:textId="77777777" w:rsidR="00A22F73" w:rsidRDefault="00A22F73">
      <w:r>
        <w:continuationSeparator/>
      </w:r>
    </w:p>
  </w:footnote>
  <w:footnote w:type="continuationNotice" w:id="1">
    <w:p w14:paraId="75B922A1" w14:textId="77777777" w:rsidR="00A22F73" w:rsidRDefault="00A22F7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64255" w14:textId="77777777" w:rsidR="00034276" w:rsidRDefault="0003427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B5B7B11" w14:textId="77777777" w:rsidR="00034276" w:rsidRDefault="000342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B7AF0" w14:textId="77777777" w:rsidR="00034276" w:rsidRPr="00625B9C" w:rsidRDefault="00034276">
    <w:pPr>
      <w:pStyle w:val="Header"/>
      <w:framePr w:wrap="around" w:vAnchor="text" w:hAnchor="margin" w:xAlign="center" w:y="1"/>
      <w:rPr>
        <w:rStyle w:val="PageNumber"/>
        <w:rFonts w:ascii="Archivo Light" w:hAnsi="Archivo Light" w:cs="Archivo Light"/>
        <w:sz w:val="22"/>
        <w:szCs w:val="22"/>
      </w:rPr>
    </w:pPr>
    <w:r w:rsidRPr="00625B9C">
      <w:rPr>
        <w:rStyle w:val="PageNumber"/>
        <w:rFonts w:ascii="Archivo Light" w:hAnsi="Archivo Light" w:cs="Archivo Light"/>
        <w:sz w:val="22"/>
        <w:szCs w:val="22"/>
      </w:rPr>
      <w:fldChar w:fldCharType="begin"/>
    </w:r>
    <w:r w:rsidRPr="00625B9C">
      <w:rPr>
        <w:rStyle w:val="PageNumber"/>
        <w:rFonts w:ascii="Archivo Light" w:hAnsi="Archivo Light" w:cs="Archivo Light"/>
        <w:sz w:val="22"/>
        <w:szCs w:val="22"/>
      </w:rPr>
      <w:instrText xml:space="preserve">PAGE  </w:instrText>
    </w:r>
    <w:r w:rsidRPr="00625B9C">
      <w:rPr>
        <w:rStyle w:val="PageNumber"/>
        <w:rFonts w:ascii="Archivo Light" w:hAnsi="Archivo Light" w:cs="Archivo Light"/>
        <w:sz w:val="22"/>
        <w:szCs w:val="22"/>
      </w:rPr>
      <w:fldChar w:fldCharType="separate"/>
    </w:r>
    <w:r w:rsidR="004E4A99">
      <w:rPr>
        <w:rStyle w:val="PageNumber"/>
        <w:rFonts w:ascii="Archivo Light" w:hAnsi="Archivo Light" w:cs="Archivo Light"/>
        <w:noProof/>
        <w:sz w:val="22"/>
        <w:szCs w:val="22"/>
      </w:rPr>
      <w:t>8</w:t>
    </w:r>
    <w:r w:rsidRPr="00625B9C">
      <w:rPr>
        <w:rStyle w:val="PageNumber"/>
        <w:rFonts w:ascii="Archivo Light" w:hAnsi="Archivo Light" w:cs="Archivo Light"/>
        <w:sz w:val="22"/>
        <w:szCs w:val="22"/>
      </w:rPr>
      <w:fldChar w:fldCharType="end"/>
    </w:r>
  </w:p>
  <w:p w14:paraId="46884498" w14:textId="77777777" w:rsidR="00034276" w:rsidRDefault="0003427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0527AA" w14:textId="6A5B8690" w:rsidR="007D54FF" w:rsidRPr="00625B9C" w:rsidRDefault="007D54FF" w:rsidP="007D54FF">
    <w:pPr>
      <w:pStyle w:val="Header"/>
      <w:jc w:val="right"/>
      <w:rPr>
        <w:rFonts w:ascii="Archivo Light" w:hAnsi="Archivo Light" w:cs="Archivo Light"/>
        <w:b/>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C7C75"/>
    <w:multiLevelType w:val="multilevel"/>
    <w:tmpl w:val="DB806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321E15"/>
    <w:multiLevelType w:val="hybridMultilevel"/>
    <w:tmpl w:val="78FE07B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E432DE3"/>
    <w:multiLevelType w:val="multilevel"/>
    <w:tmpl w:val="326CB5DC"/>
    <w:lvl w:ilvl="0">
      <w:start w:val="13"/>
      <w:numFmt w:val="decimal"/>
      <w:lvlText w:val="%1."/>
      <w:lvlJc w:val="left"/>
      <w:pPr>
        <w:ind w:left="480" w:hanging="480"/>
      </w:pPr>
      <w:rPr>
        <w:rFonts w:eastAsia="Archivo" w:hint="default"/>
      </w:rPr>
    </w:lvl>
    <w:lvl w:ilvl="1">
      <w:start w:val="1"/>
      <w:numFmt w:val="decimal"/>
      <w:lvlText w:val="%1.%2."/>
      <w:lvlJc w:val="left"/>
      <w:pPr>
        <w:ind w:left="1440" w:hanging="720"/>
      </w:pPr>
      <w:rPr>
        <w:rFonts w:eastAsia="Archivo" w:hint="default"/>
      </w:rPr>
    </w:lvl>
    <w:lvl w:ilvl="2">
      <w:start w:val="1"/>
      <w:numFmt w:val="decimal"/>
      <w:lvlText w:val="%1.%2.%3."/>
      <w:lvlJc w:val="left"/>
      <w:pPr>
        <w:ind w:left="2160" w:hanging="720"/>
      </w:pPr>
      <w:rPr>
        <w:rFonts w:eastAsia="Archivo" w:hint="default"/>
      </w:rPr>
    </w:lvl>
    <w:lvl w:ilvl="3">
      <w:start w:val="1"/>
      <w:numFmt w:val="decimal"/>
      <w:lvlText w:val="%1.%2.%3.%4."/>
      <w:lvlJc w:val="left"/>
      <w:pPr>
        <w:ind w:left="3240" w:hanging="1080"/>
      </w:pPr>
      <w:rPr>
        <w:rFonts w:eastAsia="Archivo" w:hint="default"/>
      </w:rPr>
    </w:lvl>
    <w:lvl w:ilvl="4">
      <w:start w:val="1"/>
      <w:numFmt w:val="decimal"/>
      <w:lvlText w:val="%1.%2.%3.%4.%5."/>
      <w:lvlJc w:val="left"/>
      <w:pPr>
        <w:ind w:left="3960" w:hanging="1080"/>
      </w:pPr>
      <w:rPr>
        <w:rFonts w:eastAsia="Archivo" w:hint="default"/>
      </w:rPr>
    </w:lvl>
    <w:lvl w:ilvl="5">
      <w:start w:val="1"/>
      <w:numFmt w:val="decimal"/>
      <w:lvlText w:val="%1.%2.%3.%4.%5.%6."/>
      <w:lvlJc w:val="left"/>
      <w:pPr>
        <w:ind w:left="5040" w:hanging="1440"/>
      </w:pPr>
      <w:rPr>
        <w:rFonts w:eastAsia="Archivo" w:hint="default"/>
      </w:rPr>
    </w:lvl>
    <w:lvl w:ilvl="6">
      <w:start w:val="1"/>
      <w:numFmt w:val="decimal"/>
      <w:lvlText w:val="%1.%2.%3.%4.%5.%6.%7."/>
      <w:lvlJc w:val="left"/>
      <w:pPr>
        <w:ind w:left="5760" w:hanging="1440"/>
      </w:pPr>
      <w:rPr>
        <w:rFonts w:eastAsia="Archivo" w:hint="default"/>
      </w:rPr>
    </w:lvl>
    <w:lvl w:ilvl="7">
      <w:start w:val="1"/>
      <w:numFmt w:val="decimal"/>
      <w:lvlText w:val="%1.%2.%3.%4.%5.%6.%7.%8."/>
      <w:lvlJc w:val="left"/>
      <w:pPr>
        <w:ind w:left="6840" w:hanging="1800"/>
      </w:pPr>
      <w:rPr>
        <w:rFonts w:eastAsia="Archivo" w:hint="default"/>
      </w:rPr>
    </w:lvl>
    <w:lvl w:ilvl="8">
      <w:start w:val="1"/>
      <w:numFmt w:val="decimal"/>
      <w:lvlText w:val="%1.%2.%3.%4.%5.%6.%7.%8.%9."/>
      <w:lvlJc w:val="left"/>
      <w:pPr>
        <w:ind w:left="7560" w:hanging="1800"/>
      </w:pPr>
      <w:rPr>
        <w:rFonts w:eastAsia="Archivo" w:hint="default"/>
      </w:rPr>
    </w:lvl>
  </w:abstractNum>
  <w:abstractNum w:abstractNumId="3" w15:restartNumberingAfterBreak="0">
    <w:nsid w:val="1E845A29"/>
    <w:multiLevelType w:val="multilevel"/>
    <w:tmpl w:val="99748852"/>
    <w:lvl w:ilvl="0">
      <w:start w:val="12"/>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1F1D554F"/>
    <w:multiLevelType w:val="multilevel"/>
    <w:tmpl w:val="0B16CDC2"/>
    <w:lvl w:ilvl="0">
      <w:start w:val="7"/>
      <w:numFmt w:val="decimal"/>
      <w:lvlText w:val="%1."/>
      <w:lvlJc w:val="left"/>
      <w:pPr>
        <w:ind w:left="360" w:hanging="360"/>
      </w:pPr>
      <w:rPr>
        <w:rFonts w:hint="default"/>
        <w:color w:val="000000"/>
      </w:rPr>
    </w:lvl>
    <w:lvl w:ilvl="1">
      <w:start w:val="1"/>
      <w:numFmt w:val="decimal"/>
      <w:lvlText w:val="%1.%2."/>
      <w:lvlJc w:val="left"/>
      <w:pPr>
        <w:ind w:left="1778" w:hanging="360"/>
      </w:pPr>
      <w:rPr>
        <w:rFonts w:hint="default"/>
        <w:color w:val="000000"/>
      </w:rPr>
    </w:lvl>
    <w:lvl w:ilvl="2">
      <w:start w:val="1"/>
      <w:numFmt w:val="decimal"/>
      <w:lvlText w:val="%1.%2.%3."/>
      <w:lvlJc w:val="left"/>
      <w:pPr>
        <w:ind w:left="3274" w:hanging="720"/>
      </w:pPr>
      <w:rPr>
        <w:rFonts w:hint="default"/>
        <w:color w:val="000000"/>
      </w:rPr>
    </w:lvl>
    <w:lvl w:ilvl="3">
      <w:start w:val="1"/>
      <w:numFmt w:val="decimal"/>
      <w:lvlText w:val="%1.%2.%3.%4."/>
      <w:lvlJc w:val="left"/>
      <w:pPr>
        <w:ind w:left="4551" w:hanging="720"/>
      </w:pPr>
      <w:rPr>
        <w:rFonts w:hint="default"/>
        <w:color w:val="000000"/>
      </w:rPr>
    </w:lvl>
    <w:lvl w:ilvl="4">
      <w:start w:val="1"/>
      <w:numFmt w:val="decimal"/>
      <w:lvlText w:val="%1.%2.%3.%4.%5."/>
      <w:lvlJc w:val="left"/>
      <w:pPr>
        <w:ind w:left="6188" w:hanging="1080"/>
      </w:pPr>
      <w:rPr>
        <w:rFonts w:hint="default"/>
        <w:color w:val="000000"/>
      </w:rPr>
    </w:lvl>
    <w:lvl w:ilvl="5">
      <w:start w:val="1"/>
      <w:numFmt w:val="decimal"/>
      <w:lvlText w:val="%1.%2.%3.%4.%5.%6."/>
      <w:lvlJc w:val="left"/>
      <w:pPr>
        <w:ind w:left="7465" w:hanging="1080"/>
      </w:pPr>
      <w:rPr>
        <w:rFonts w:hint="default"/>
        <w:color w:val="000000"/>
      </w:rPr>
    </w:lvl>
    <w:lvl w:ilvl="6">
      <w:start w:val="1"/>
      <w:numFmt w:val="decimal"/>
      <w:lvlText w:val="%1.%2.%3.%4.%5.%6.%7."/>
      <w:lvlJc w:val="left"/>
      <w:pPr>
        <w:ind w:left="9102" w:hanging="1440"/>
      </w:pPr>
      <w:rPr>
        <w:rFonts w:hint="default"/>
        <w:color w:val="000000"/>
      </w:rPr>
    </w:lvl>
    <w:lvl w:ilvl="7">
      <w:start w:val="1"/>
      <w:numFmt w:val="decimal"/>
      <w:lvlText w:val="%1.%2.%3.%4.%5.%6.%7.%8."/>
      <w:lvlJc w:val="left"/>
      <w:pPr>
        <w:ind w:left="10379" w:hanging="1440"/>
      </w:pPr>
      <w:rPr>
        <w:rFonts w:hint="default"/>
        <w:color w:val="000000"/>
      </w:rPr>
    </w:lvl>
    <w:lvl w:ilvl="8">
      <w:start w:val="1"/>
      <w:numFmt w:val="decimal"/>
      <w:lvlText w:val="%1.%2.%3.%4.%5.%6.%7.%8.%9."/>
      <w:lvlJc w:val="left"/>
      <w:pPr>
        <w:ind w:left="12016" w:hanging="1800"/>
      </w:pPr>
      <w:rPr>
        <w:rFonts w:hint="default"/>
        <w:color w:val="000000"/>
      </w:rPr>
    </w:lvl>
  </w:abstractNum>
  <w:abstractNum w:abstractNumId="5" w15:restartNumberingAfterBreak="0">
    <w:nsid w:val="218A7362"/>
    <w:multiLevelType w:val="multilevel"/>
    <w:tmpl w:val="CC58CAB4"/>
    <w:lvl w:ilvl="0">
      <w:start w:val="1"/>
      <w:numFmt w:val="decimal"/>
      <w:pStyle w:val="AntratENG"/>
      <w:lvlText w:val="%1."/>
      <w:lvlJc w:val="left"/>
      <w:pPr>
        <w:ind w:left="720" w:hanging="360"/>
      </w:pPr>
    </w:lvl>
    <w:lvl w:ilvl="1">
      <w:start w:val="1"/>
      <w:numFmt w:val="decimal"/>
      <w:pStyle w:val="ParagrafasENG"/>
      <w:isLgl/>
      <w:lvlText w:val="%1.%2."/>
      <w:lvlJc w:val="left"/>
      <w:pPr>
        <w:ind w:left="1080" w:hanging="72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777451C"/>
    <w:multiLevelType w:val="multilevel"/>
    <w:tmpl w:val="10E81488"/>
    <w:lvl w:ilvl="0">
      <w:start w:val="1"/>
      <w:numFmt w:val="decimal"/>
      <w:pStyle w:val="Heading1"/>
      <w:lvlText w:val="%1."/>
      <w:lvlJc w:val="left"/>
      <w:pPr>
        <w:ind w:left="720" w:hanging="360"/>
      </w:pPr>
    </w:lvl>
    <w:lvl w:ilvl="1">
      <w:start w:val="1"/>
      <w:numFmt w:val="decimal"/>
      <w:isLgl/>
      <w:lvlText w:val="%1.%2."/>
      <w:lvlJc w:val="left"/>
      <w:pPr>
        <w:ind w:left="1080" w:hanging="720"/>
      </w:pPr>
      <w:rPr>
        <w:rFonts w:hint="default"/>
        <w:b w:val="0"/>
        <w:bCs/>
        <w:sz w:val="20"/>
        <w:szCs w:val="20"/>
      </w:rPr>
    </w:lvl>
    <w:lvl w:ilvl="2">
      <w:start w:val="1"/>
      <w:numFmt w:val="decimal"/>
      <w:isLgl/>
      <w:lvlText w:val="%1.%2.%3."/>
      <w:lvlJc w:val="left"/>
      <w:pPr>
        <w:ind w:left="1429" w:hanging="720"/>
      </w:pPr>
      <w:rPr>
        <w:rFonts w:hint="default"/>
        <w:b w:val="0"/>
        <w:bCs/>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abstractNum w:abstractNumId="7" w15:restartNumberingAfterBreak="0">
    <w:nsid w:val="2A983E61"/>
    <w:multiLevelType w:val="multilevel"/>
    <w:tmpl w:val="34226D38"/>
    <w:lvl w:ilvl="0">
      <w:start w:val="3"/>
      <w:numFmt w:val="decimal"/>
      <w:lvlText w:val="%1."/>
      <w:lvlJc w:val="left"/>
      <w:pPr>
        <w:ind w:left="360" w:hanging="360"/>
      </w:pPr>
      <w:rPr>
        <w:rFonts w:eastAsia="Archivo" w:hint="default"/>
      </w:rPr>
    </w:lvl>
    <w:lvl w:ilvl="1">
      <w:start w:val="4"/>
      <w:numFmt w:val="decimal"/>
      <w:lvlText w:val="%1.%2."/>
      <w:lvlJc w:val="left"/>
      <w:pPr>
        <w:ind w:left="720" w:hanging="720"/>
      </w:pPr>
      <w:rPr>
        <w:rFonts w:eastAsia="Archivo" w:hint="default"/>
        <w:sz w:val="20"/>
        <w:szCs w:val="20"/>
      </w:rPr>
    </w:lvl>
    <w:lvl w:ilvl="2">
      <w:start w:val="1"/>
      <w:numFmt w:val="decimal"/>
      <w:lvlText w:val="%1.%2.%3."/>
      <w:lvlJc w:val="left"/>
      <w:pPr>
        <w:ind w:left="720" w:hanging="720"/>
      </w:pPr>
      <w:rPr>
        <w:rFonts w:eastAsia="Archivo" w:hint="default"/>
      </w:rPr>
    </w:lvl>
    <w:lvl w:ilvl="3">
      <w:start w:val="1"/>
      <w:numFmt w:val="decimal"/>
      <w:lvlText w:val="%1.%2.%3.%4."/>
      <w:lvlJc w:val="left"/>
      <w:pPr>
        <w:ind w:left="1080" w:hanging="1080"/>
      </w:pPr>
      <w:rPr>
        <w:rFonts w:eastAsia="Archivo" w:hint="default"/>
      </w:rPr>
    </w:lvl>
    <w:lvl w:ilvl="4">
      <w:start w:val="1"/>
      <w:numFmt w:val="decimal"/>
      <w:lvlText w:val="%1.%2.%3.%4.%5."/>
      <w:lvlJc w:val="left"/>
      <w:pPr>
        <w:ind w:left="1080" w:hanging="1080"/>
      </w:pPr>
      <w:rPr>
        <w:rFonts w:eastAsia="Archivo" w:hint="default"/>
      </w:rPr>
    </w:lvl>
    <w:lvl w:ilvl="5">
      <w:start w:val="1"/>
      <w:numFmt w:val="decimal"/>
      <w:lvlText w:val="%1.%2.%3.%4.%5.%6."/>
      <w:lvlJc w:val="left"/>
      <w:pPr>
        <w:ind w:left="1440" w:hanging="1440"/>
      </w:pPr>
      <w:rPr>
        <w:rFonts w:eastAsia="Archivo" w:hint="default"/>
      </w:rPr>
    </w:lvl>
    <w:lvl w:ilvl="6">
      <w:start w:val="1"/>
      <w:numFmt w:val="decimal"/>
      <w:lvlText w:val="%1.%2.%3.%4.%5.%6.%7."/>
      <w:lvlJc w:val="left"/>
      <w:pPr>
        <w:ind w:left="1440" w:hanging="1440"/>
      </w:pPr>
      <w:rPr>
        <w:rFonts w:eastAsia="Archivo" w:hint="default"/>
      </w:rPr>
    </w:lvl>
    <w:lvl w:ilvl="7">
      <w:start w:val="1"/>
      <w:numFmt w:val="decimal"/>
      <w:lvlText w:val="%1.%2.%3.%4.%5.%6.%7.%8."/>
      <w:lvlJc w:val="left"/>
      <w:pPr>
        <w:ind w:left="1800" w:hanging="1800"/>
      </w:pPr>
      <w:rPr>
        <w:rFonts w:eastAsia="Archivo" w:hint="default"/>
      </w:rPr>
    </w:lvl>
    <w:lvl w:ilvl="8">
      <w:start w:val="1"/>
      <w:numFmt w:val="decimal"/>
      <w:lvlText w:val="%1.%2.%3.%4.%5.%6.%7.%8.%9."/>
      <w:lvlJc w:val="left"/>
      <w:pPr>
        <w:ind w:left="1800" w:hanging="1800"/>
      </w:pPr>
      <w:rPr>
        <w:rFonts w:eastAsia="Archivo" w:hint="default"/>
      </w:rPr>
    </w:lvl>
  </w:abstractNum>
  <w:abstractNum w:abstractNumId="8" w15:restartNumberingAfterBreak="0">
    <w:nsid w:val="306132C3"/>
    <w:multiLevelType w:val="multilevel"/>
    <w:tmpl w:val="2B4EA12E"/>
    <w:lvl w:ilvl="0">
      <w:start w:val="3"/>
      <w:numFmt w:val="decimal"/>
      <w:lvlText w:val="%1."/>
      <w:lvlJc w:val="left"/>
      <w:pPr>
        <w:ind w:left="360" w:hanging="360"/>
      </w:pPr>
      <w:rPr>
        <w:rFonts w:hint="default"/>
      </w:rPr>
    </w:lvl>
    <w:lvl w:ilvl="1">
      <w:start w:val="1"/>
      <w:numFmt w:val="decimal"/>
      <w:lvlText w:val="%1.%2."/>
      <w:lvlJc w:val="left"/>
      <w:pPr>
        <w:ind w:left="5747"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855"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A0B78EE"/>
    <w:multiLevelType w:val="multilevel"/>
    <w:tmpl w:val="F030E2FE"/>
    <w:lvl w:ilvl="0">
      <w:start w:val="11"/>
      <w:numFmt w:val="decimal"/>
      <w:lvlText w:val="%1."/>
      <w:lvlJc w:val="left"/>
      <w:pPr>
        <w:ind w:left="480" w:hanging="480"/>
      </w:pPr>
      <w:rPr>
        <w:rFonts w:hint="default"/>
      </w:rPr>
    </w:lvl>
    <w:lvl w:ilvl="1">
      <w:start w:val="1"/>
      <w:numFmt w:val="decimal"/>
      <w:lvlText w:val="%1.%2."/>
      <w:lvlJc w:val="left"/>
      <w:pPr>
        <w:ind w:left="1160" w:hanging="480"/>
      </w:pPr>
      <w:rPr>
        <w:rFonts w:hint="default"/>
      </w:rPr>
    </w:lvl>
    <w:lvl w:ilvl="2">
      <w:start w:val="1"/>
      <w:numFmt w:val="decimal"/>
      <w:lvlText w:val="%1.%2.%3."/>
      <w:lvlJc w:val="left"/>
      <w:pPr>
        <w:ind w:left="2080" w:hanging="720"/>
      </w:pPr>
      <w:rPr>
        <w:rFonts w:hint="default"/>
      </w:rPr>
    </w:lvl>
    <w:lvl w:ilvl="3">
      <w:start w:val="1"/>
      <w:numFmt w:val="decimal"/>
      <w:lvlText w:val="%1.%2.%3.%4."/>
      <w:lvlJc w:val="left"/>
      <w:pPr>
        <w:ind w:left="2760" w:hanging="720"/>
      </w:pPr>
      <w:rPr>
        <w:rFonts w:hint="default"/>
      </w:rPr>
    </w:lvl>
    <w:lvl w:ilvl="4">
      <w:start w:val="1"/>
      <w:numFmt w:val="decimal"/>
      <w:lvlText w:val="%1.%2.%3.%4.%5."/>
      <w:lvlJc w:val="left"/>
      <w:pPr>
        <w:ind w:left="3800" w:hanging="1080"/>
      </w:pPr>
      <w:rPr>
        <w:rFonts w:hint="default"/>
      </w:rPr>
    </w:lvl>
    <w:lvl w:ilvl="5">
      <w:start w:val="1"/>
      <w:numFmt w:val="decimal"/>
      <w:lvlText w:val="%1.%2.%3.%4.%5.%6."/>
      <w:lvlJc w:val="left"/>
      <w:pPr>
        <w:ind w:left="4480" w:hanging="1080"/>
      </w:pPr>
      <w:rPr>
        <w:rFonts w:hint="default"/>
      </w:rPr>
    </w:lvl>
    <w:lvl w:ilvl="6">
      <w:start w:val="1"/>
      <w:numFmt w:val="decimal"/>
      <w:lvlText w:val="%1.%2.%3.%4.%5.%6.%7."/>
      <w:lvlJc w:val="left"/>
      <w:pPr>
        <w:ind w:left="5520" w:hanging="1440"/>
      </w:pPr>
      <w:rPr>
        <w:rFonts w:hint="default"/>
      </w:rPr>
    </w:lvl>
    <w:lvl w:ilvl="7">
      <w:start w:val="1"/>
      <w:numFmt w:val="decimal"/>
      <w:lvlText w:val="%1.%2.%3.%4.%5.%6.%7.%8."/>
      <w:lvlJc w:val="left"/>
      <w:pPr>
        <w:ind w:left="6200" w:hanging="1440"/>
      </w:pPr>
      <w:rPr>
        <w:rFonts w:hint="default"/>
      </w:rPr>
    </w:lvl>
    <w:lvl w:ilvl="8">
      <w:start w:val="1"/>
      <w:numFmt w:val="decimal"/>
      <w:lvlText w:val="%1.%2.%3.%4.%5.%6.%7.%8.%9."/>
      <w:lvlJc w:val="left"/>
      <w:pPr>
        <w:ind w:left="7240" w:hanging="1800"/>
      </w:pPr>
      <w:rPr>
        <w:rFonts w:hint="default"/>
      </w:rPr>
    </w:lvl>
  </w:abstractNum>
  <w:abstractNum w:abstractNumId="10" w15:restartNumberingAfterBreak="0">
    <w:nsid w:val="40524123"/>
    <w:multiLevelType w:val="multilevel"/>
    <w:tmpl w:val="26060F40"/>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3414859"/>
    <w:multiLevelType w:val="multilevel"/>
    <w:tmpl w:val="742E965A"/>
    <w:lvl w:ilvl="0">
      <w:start w:val="8"/>
      <w:numFmt w:val="decimal"/>
      <w:lvlText w:val="%1."/>
      <w:lvlJc w:val="left"/>
      <w:pPr>
        <w:ind w:left="360" w:hanging="360"/>
      </w:pPr>
      <w:rPr>
        <w:rFonts w:eastAsia="Archivo" w:hint="default"/>
      </w:rPr>
    </w:lvl>
    <w:lvl w:ilvl="1">
      <w:start w:val="1"/>
      <w:numFmt w:val="decimal"/>
      <w:lvlText w:val="%1.%2."/>
      <w:lvlJc w:val="left"/>
      <w:pPr>
        <w:ind w:left="720" w:hanging="720"/>
      </w:pPr>
      <w:rPr>
        <w:rFonts w:eastAsia="Archivo" w:hint="default"/>
      </w:rPr>
    </w:lvl>
    <w:lvl w:ilvl="2">
      <w:start w:val="1"/>
      <w:numFmt w:val="decimal"/>
      <w:lvlText w:val="%1.%2.%3."/>
      <w:lvlJc w:val="left"/>
      <w:pPr>
        <w:ind w:left="720" w:hanging="720"/>
      </w:pPr>
      <w:rPr>
        <w:rFonts w:eastAsia="Archivo" w:hint="default"/>
      </w:rPr>
    </w:lvl>
    <w:lvl w:ilvl="3">
      <w:start w:val="1"/>
      <w:numFmt w:val="decimal"/>
      <w:lvlText w:val="%1.%2.%3.%4."/>
      <w:lvlJc w:val="left"/>
      <w:pPr>
        <w:ind w:left="1080" w:hanging="1080"/>
      </w:pPr>
      <w:rPr>
        <w:rFonts w:eastAsia="Archivo" w:hint="default"/>
      </w:rPr>
    </w:lvl>
    <w:lvl w:ilvl="4">
      <w:start w:val="1"/>
      <w:numFmt w:val="decimal"/>
      <w:lvlText w:val="%1.%2.%3.%4.%5."/>
      <w:lvlJc w:val="left"/>
      <w:pPr>
        <w:ind w:left="1080" w:hanging="1080"/>
      </w:pPr>
      <w:rPr>
        <w:rFonts w:eastAsia="Archivo" w:hint="default"/>
      </w:rPr>
    </w:lvl>
    <w:lvl w:ilvl="5">
      <w:start w:val="1"/>
      <w:numFmt w:val="decimal"/>
      <w:lvlText w:val="%1.%2.%3.%4.%5.%6."/>
      <w:lvlJc w:val="left"/>
      <w:pPr>
        <w:ind w:left="1440" w:hanging="1440"/>
      </w:pPr>
      <w:rPr>
        <w:rFonts w:eastAsia="Archivo" w:hint="default"/>
      </w:rPr>
    </w:lvl>
    <w:lvl w:ilvl="6">
      <w:start w:val="1"/>
      <w:numFmt w:val="decimal"/>
      <w:lvlText w:val="%1.%2.%3.%4.%5.%6.%7."/>
      <w:lvlJc w:val="left"/>
      <w:pPr>
        <w:ind w:left="1440" w:hanging="1440"/>
      </w:pPr>
      <w:rPr>
        <w:rFonts w:eastAsia="Archivo" w:hint="default"/>
      </w:rPr>
    </w:lvl>
    <w:lvl w:ilvl="7">
      <w:start w:val="1"/>
      <w:numFmt w:val="decimal"/>
      <w:lvlText w:val="%1.%2.%3.%4.%5.%6.%7.%8."/>
      <w:lvlJc w:val="left"/>
      <w:pPr>
        <w:ind w:left="1800" w:hanging="1800"/>
      </w:pPr>
      <w:rPr>
        <w:rFonts w:eastAsia="Archivo" w:hint="default"/>
      </w:rPr>
    </w:lvl>
    <w:lvl w:ilvl="8">
      <w:start w:val="1"/>
      <w:numFmt w:val="decimal"/>
      <w:lvlText w:val="%1.%2.%3.%4.%5.%6.%7.%8.%9."/>
      <w:lvlJc w:val="left"/>
      <w:pPr>
        <w:ind w:left="1800" w:hanging="1800"/>
      </w:pPr>
      <w:rPr>
        <w:rFonts w:eastAsia="Archivo" w:hint="default"/>
      </w:rPr>
    </w:lvl>
  </w:abstractNum>
  <w:abstractNum w:abstractNumId="12" w15:restartNumberingAfterBreak="0">
    <w:nsid w:val="4CEB137E"/>
    <w:multiLevelType w:val="multilevel"/>
    <w:tmpl w:val="E424F772"/>
    <w:lvl w:ilvl="0">
      <w:start w:val="5"/>
      <w:numFmt w:val="decimal"/>
      <w:lvlText w:val="%1."/>
      <w:lvlJc w:val="left"/>
      <w:pPr>
        <w:ind w:left="360" w:hanging="360"/>
      </w:pPr>
      <w:rPr>
        <w:rFonts w:eastAsia="Archivo" w:hint="default"/>
      </w:rPr>
    </w:lvl>
    <w:lvl w:ilvl="1">
      <w:start w:val="2"/>
      <w:numFmt w:val="decimal"/>
      <w:lvlText w:val="%1.%2."/>
      <w:lvlJc w:val="left"/>
      <w:pPr>
        <w:ind w:left="720" w:hanging="720"/>
      </w:pPr>
      <w:rPr>
        <w:rFonts w:eastAsia="Archivo" w:hint="default"/>
      </w:rPr>
    </w:lvl>
    <w:lvl w:ilvl="2">
      <w:start w:val="1"/>
      <w:numFmt w:val="decimal"/>
      <w:lvlText w:val="%1.%2.%3."/>
      <w:lvlJc w:val="left"/>
      <w:pPr>
        <w:ind w:left="720" w:hanging="720"/>
      </w:pPr>
      <w:rPr>
        <w:rFonts w:eastAsia="Archivo" w:hint="default"/>
      </w:rPr>
    </w:lvl>
    <w:lvl w:ilvl="3">
      <w:start w:val="1"/>
      <w:numFmt w:val="decimal"/>
      <w:lvlText w:val="%1.%2.%3.%4."/>
      <w:lvlJc w:val="left"/>
      <w:pPr>
        <w:ind w:left="1080" w:hanging="1080"/>
      </w:pPr>
      <w:rPr>
        <w:rFonts w:eastAsia="Archivo" w:hint="default"/>
      </w:rPr>
    </w:lvl>
    <w:lvl w:ilvl="4">
      <w:start w:val="1"/>
      <w:numFmt w:val="decimal"/>
      <w:lvlText w:val="%1.%2.%3.%4.%5."/>
      <w:lvlJc w:val="left"/>
      <w:pPr>
        <w:ind w:left="1080" w:hanging="1080"/>
      </w:pPr>
      <w:rPr>
        <w:rFonts w:eastAsia="Archivo" w:hint="default"/>
      </w:rPr>
    </w:lvl>
    <w:lvl w:ilvl="5">
      <w:start w:val="1"/>
      <w:numFmt w:val="decimal"/>
      <w:lvlText w:val="%1.%2.%3.%4.%5.%6."/>
      <w:lvlJc w:val="left"/>
      <w:pPr>
        <w:ind w:left="1440" w:hanging="1440"/>
      </w:pPr>
      <w:rPr>
        <w:rFonts w:eastAsia="Archivo" w:hint="default"/>
      </w:rPr>
    </w:lvl>
    <w:lvl w:ilvl="6">
      <w:start w:val="1"/>
      <w:numFmt w:val="decimal"/>
      <w:lvlText w:val="%1.%2.%3.%4.%5.%6.%7."/>
      <w:lvlJc w:val="left"/>
      <w:pPr>
        <w:ind w:left="1440" w:hanging="1440"/>
      </w:pPr>
      <w:rPr>
        <w:rFonts w:eastAsia="Archivo" w:hint="default"/>
      </w:rPr>
    </w:lvl>
    <w:lvl w:ilvl="7">
      <w:start w:val="1"/>
      <w:numFmt w:val="decimal"/>
      <w:lvlText w:val="%1.%2.%3.%4.%5.%6.%7.%8."/>
      <w:lvlJc w:val="left"/>
      <w:pPr>
        <w:ind w:left="1800" w:hanging="1800"/>
      </w:pPr>
      <w:rPr>
        <w:rFonts w:eastAsia="Archivo" w:hint="default"/>
      </w:rPr>
    </w:lvl>
    <w:lvl w:ilvl="8">
      <w:start w:val="1"/>
      <w:numFmt w:val="decimal"/>
      <w:lvlText w:val="%1.%2.%3.%4.%5.%6.%7.%8.%9."/>
      <w:lvlJc w:val="left"/>
      <w:pPr>
        <w:ind w:left="1800" w:hanging="1800"/>
      </w:pPr>
      <w:rPr>
        <w:rFonts w:eastAsia="Archivo" w:hint="default"/>
      </w:rPr>
    </w:lvl>
  </w:abstractNum>
  <w:abstractNum w:abstractNumId="13" w15:restartNumberingAfterBreak="0">
    <w:nsid w:val="563E42CE"/>
    <w:multiLevelType w:val="multilevel"/>
    <w:tmpl w:val="6972C842"/>
    <w:lvl w:ilvl="0">
      <w:start w:val="8"/>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4" w15:restartNumberingAfterBreak="0">
    <w:nsid w:val="5B981AAB"/>
    <w:multiLevelType w:val="multilevel"/>
    <w:tmpl w:val="CB586926"/>
    <w:lvl w:ilvl="0">
      <w:start w:val="1"/>
      <w:numFmt w:val="upperRoman"/>
      <w:lvlText w:val="%1."/>
      <w:lvlJc w:val="left"/>
      <w:pPr>
        <w:ind w:left="720" w:hanging="360"/>
      </w:pPr>
      <w:rPr>
        <w:rFonts w:ascii="Times New Roman" w:hAnsi="Times New Roman" w:hint="default"/>
        <w:b/>
        <w:i w:val="0"/>
        <w:sz w:val="24"/>
        <w:u w:color="000000"/>
      </w:rPr>
    </w:lvl>
    <w:lvl w:ilvl="1">
      <w:start w:val="1"/>
      <w:numFmt w:val="decimal"/>
      <w:isLgl/>
      <w:lvlText w:val="%1.%2."/>
      <w:lvlJc w:val="left"/>
      <w:pPr>
        <w:ind w:left="1753" w:hanging="1185"/>
      </w:pPr>
      <w:rPr>
        <w:rFonts w:hint="default"/>
        <w:b w:val="0"/>
        <w:color w:val="auto"/>
      </w:rPr>
    </w:lvl>
    <w:lvl w:ilvl="2">
      <w:start w:val="1"/>
      <w:numFmt w:val="decimal"/>
      <w:isLgl/>
      <w:lvlText w:val="%1.%2.%3."/>
      <w:lvlJc w:val="left"/>
      <w:pPr>
        <w:ind w:left="2178" w:hanging="1185"/>
      </w:pPr>
      <w:rPr>
        <w:rFonts w:hint="default"/>
        <w:b w:val="0"/>
      </w:rPr>
    </w:lvl>
    <w:lvl w:ilvl="3">
      <w:start w:val="1"/>
      <w:numFmt w:val="decimal"/>
      <w:isLgl/>
      <w:lvlText w:val="%1.%2.%3.%4."/>
      <w:lvlJc w:val="left"/>
      <w:pPr>
        <w:ind w:left="4446" w:hanging="1185"/>
      </w:pPr>
      <w:rPr>
        <w:rFonts w:hint="default"/>
      </w:rPr>
    </w:lvl>
    <w:lvl w:ilvl="4">
      <w:start w:val="1"/>
      <w:numFmt w:val="decimal"/>
      <w:isLgl/>
      <w:lvlText w:val="%1.%2.%3.%4.%5."/>
      <w:lvlJc w:val="left"/>
      <w:pPr>
        <w:ind w:left="2985" w:hanging="1185"/>
      </w:pPr>
      <w:rPr>
        <w:rFonts w:hint="default"/>
      </w:rPr>
    </w:lvl>
    <w:lvl w:ilvl="5">
      <w:start w:val="1"/>
      <w:numFmt w:val="decimal"/>
      <w:isLgl/>
      <w:lvlText w:val="%1.%2.%3.%4.%5.%6."/>
      <w:lvlJc w:val="left"/>
      <w:pPr>
        <w:ind w:left="3345" w:hanging="1185"/>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5" w15:restartNumberingAfterBreak="0">
    <w:nsid w:val="5C613E37"/>
    <w:multiLevelType w:val="multilevel"/>
    <w:tmpl w:val="2ED2AB4C"/>
    <w:lvl w:ilvl="0">
      <w:start w:val="8"/>
      <w:numFmt w:val="decimal"/>
      <w:lvlText w:val="%1"/>
      <w:lvlJc w:val="left"/>
      <w:pPr>
        <w:ind w:left="360" w:hanging="360"/>
      </w:pPr>
      <w:rPr>
        <w:rFonts w:eastAsia="Archivo" w:hint="default"/>
      </w:rPr>
    </w:lvl>
    <w:lvl w:ilvl="1">
      <w:start w:val="1"/>
      <w:numFmt w:val="decimal"/>
      <w:lvlText w:val="%1.%2"/>
      <w:lvlJc w:val="left"/>
      <w:pPr>
        <w:ind w:left="360" w:hanging="360"/>
      </w:pPr>
      <w:rPr>
        <w:rFonts w:eastAsia="Archivo" w:hint="default"/>
      </w:rPr>
    </w:lvl>
    <w:lvl w:ilvl="2">
      <w:start w:val="1"/>
      <w:numFmt w:val="decimal"/>
      <w:lvlText w:val="%1.%2.%3"/>
      <w:lvlJc w:val="left"/>
      <w:pPr>
        <w:ind w:left="720" w:hanging="720"/>
      </w:pPr>
      <w:rPr>
        <w:rFonts w:eastAsia="Archivo" w:hint="default"/>
      </w:rPr>
    </w:lvl>
    <w:lvl w:ilvl="3">
      <w:start w:val="1"/>
      <w:numFmt w:val="decimal"/>
      <w:lvlText w:val="%1.%2.%3.%4"/>
      <w:lvlJc w:val="left"/>
      <w:pPr>
        <w:ind w:left="720" w:hanging="720"/>
      </w:pPr>
      <w:rPr>
        <w:rFonts w:eastAsia="Archivo" w:hint="default"/>
      </w:rPr>
    </w:lvl>
    <w:lvl w:ilvl="4">
      <w:start w:val="1"/>
      <w:numFmt w:val="decimal"/>
      <w:lvlText w:val="%1.%2.%3.%4.%5"/>
      <w:lvlJc w:val="left"/>
      <w:pPr>
        <w:ind w:left="1080" w:hanging="1080"/>
      </w:pPr>
      <w:rPr>
        <w:rFonts w:eastAsia="Archivo" w:hint="default"/>
      </w:rPr>
    </w:lvl>
    <w:lvl w:ilvl="5">
      <w:start w:val="1"/>
      <w:numFmt w:val="decimal"/>
      <w:lvlText w:val="%1.%2.%3.%4.%5.%6"/>
      <w:lvlJc w:val="left"/>
      <w:pPr>
        <w:ind w:left="1080" w:hanging="1080"/>
      </w:pPr>
      <w:rPr>
        <w:rFonts w:eastAsia="Archivo" w:hint="default"/>
      </w:rPr>
    </w:lvl>
    <w:lvl w:ilvl="6">
      <w:start w:val="1"/>
      <w:numFmt w:val="decimal"/>
      <w:lvlText w:val="%1.%2.%3.%4.%5.%6.%7"/>
      <w:lvlJc w:val="left"/>
      <w:pPr>
        <w:ind w:left="1440" w:hanging="1440"/>
      </w:pPr>
      <w:rPr>
        <w:rFonts w:eastAsia="Archivo" w:hint="default"/>
      </w:rPr>
    </w:lvl>
    <w:lvl w:ilvl="7">
      <w:start w:val="1"/>
      <w:numFmt w:val="decimal"/>
      <w:lvlText w:val="%1.%2.%3.%4.%5.%6.%7.%8"/>
      <w:lvlJc w:val="left"/>
      <w:pPr>
        <w:ind w:left="1800" w:hanging="1800"/>
      </w:pPr>
      <w:rPr>
        <w:rFonts w:eastAsia="Archivo" w:hint="default"/>
      </w:rPr>
    </w:lvl>
    <w:lvl w:ilvl="8">
      <w:start w:val="1"/>
      <w:numFmt w:val="decimal"/>
      <w:lvlText w:val="%1.%2.%3.%4.%5.%6.%7.%8.%9"/>
      <w:lvlJc w:val="left"/>
      <w:pPr>
        <w:ind w:left="1800" w:hanging="1800"/>
      </w:pPr>
      <w:rPr>
        <w:rFonts w:eastAsia="Archivo" w:hint="default"/>
      </w:rPr>
    </w:lvl>
  </w:abstractNum>
  <w:abstractNum w:abstractNumId="16" w15:restartNumberingAfterBreak="0">
    <w:nsid w:val="5D5A0E7A"/>
    <w:multiLevelType w:val="multilevel"/>
    <w:tmpl w:val="6972C842"/>
    <w:lvl w:ilvl="0">
      <w:start w:val="9"/>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7" w15:restartNumberingAfterBreak="0">
    <w:nsid w:val="64641C30"/>
    <w:multiLevelType w:val="hybridMultilevel"/>
    <w:tmpl w:val="51A0BD02"/>
    <w:lvl w:ilvl="0" w:tplc="A8C65042">
      <w:start w:val="1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7DC3A45"/>
    <w:multiLevelType w:val="multilevel"/>
    <w:tmpl w:val="B28EA750"/>
    <w:lvl w:ilvl="0">
      <w:start w:val="4"/>
      <w:numFmt w:val="decimal"/>
      <w:lvlText w:val="%1."/>
      <w:lvlJc w:val="left"/>
      <w:pPr>
        <w:ind w:left="1040" w:hanging="1040"/>
      </w:pPr>
      <w:rPr>
        <w:rFonts w:hint="default"/>
        <w:b/>
      </w:rPr>
    </w:lvl>
    <w:lvl w:ilvl="1">
      <w:start w:val="1"/>
      <w:numFmt w:val="decimal"/>
      <w:lvlText w:val="%1.%2."/>
      <w:lvlJc w:val="left"/>
      <w:pPr>
        <w:ind w:left="2458" w:hanging="1040"/>
      </w:pPr>
      <w:rPr>
        <w:rFonts w:hint="default"/>
        <w:b w:val="0"/>
      </w:rPr>
    </w:lvl>
    <w:lvl w:ilvl="2">
      <w:start w:val="1"/>
      <w:numFmt w:val="decimal"/>
      <w:lvlText w:val="%1.%2.%3."/>
      <w:lvlJc w:val="left"/>
      <w:pPr>
        <w:ind w:left="2760" w:hanging="1400"/>
      </w:pPr>
      <w:rPr>
        <w:rFonts w:hint="default"/>
        <w:b w:val="0"/>
        <w:sz w:val="20"/>
        <w:szCs w:val="20"/>
      </w:rPr>
    </w:lvl>
    <w:lvl w:ilvl="3">
      <w:start w:val="1"/>
      <w:numFmt w:val="decimal"/>
      <w:lvlText w:val="%1.%2.%3.%4."/>
      <w:lvlJc w:val="left"/>
      <w:pPr>
        <w:ind w:left="3440" w:hanging="1400"/>
      </w:pPr>
      <w:rPr>
        <w:rFonts w:hint="default"/>
        <w:b w:val="0"/>
      </w:rPr>
    </w:lvl>
    <w:lvl w:ilvl="4">
      <w:start w:val="1"/>
      <w:numFmt w:val="decimal"/>
      <w:lvlText w:val="%1.%2.%3.%4.%5."/>
      <w:lvlJc w:val="left"/>
      <w:pPr>
        <w:ind w:left="4480" w:hanging="1760"/>
      </w:pPr>
      <w:rPr>
        <w:rFonts w:hint="default"/>
        <w:b w:val="0"/>
      </w:rPr>
    </w:lvl>
    <w:lvl w:ilvl="5">
      <w:start w:val="1"/>
      <w:numFmt w:val="decimal"/>
      <w:lvlText w:val="%1.%2.%3.%4.%5.%6."/>
      <w:lvlJc w:val="left"/>
      <w:pPr>
        <w:ind w:left="5160" w:hanging="1760"/>
      </w:pPr>
      <w:rPr>
        <w:rFonts w:hint="default"/>
        <w:b w:val="0"/>
      </w:rPr>
    </w:lvl>
    <w:lvl w:ilvl="6">
      <w:start w:val="1"/>
      <w:numFmt w:val="decimal"/>
      <w:lvlText w:val="%1.%2.%3.%4.%5.%6.%7."/>
      <w:lvlJc w:val="left"/>
      <w:pPr>
        <w:ind w:left="6200" w:hanging="2120"/>
      </w:pPr>
      <w:rPr>
        <w:rFonts w:hint="default"/>
        <w:b w:val="0"/>
      </w:rPr>
    </w:lvl>
    <w:lvl w:ilvl="7">
      <w:start w:val="1"/>
      <w:numFmt w:val="decimal"/>
      <w:lvlText w:val="%1.%2.%3.%4.%5.%6.%7.%8."/>
      <w:lvlJc w:val="left"/>
      <w:pPr>
        <w:ind w:left="6880" w:hanging="2120"/>
      </w:pPr>
      <w:rPr>
        <w:rFonts w:hint="default"/>
        <w:b w:val="0"/>
      </w:rPr>
    </w:lvl>
    <w:lvl w:ilvl="8">
      <w:start w:val="1"/>
      <w:numFmt w:val="decimal"/>
      <w:lvlText w:val="%1.%2.%3.%4.%5.%6.%7.%8.%9."/>
      <w:lvlJc w:val="left"/>
      <w:pPr>
        <w:ind w:left="7920" w:hanging="2480"/>
      </w:pPr>
      <w:rPr>
        <w:rFonts w:hint="default"/>
        <w:b w:val="0"/>
      </w:rPr>
    </w:lvl>
  </w:abstractNum>
  <w:abstractNum w:abstractNumId="19" w15:restartNumberingAfterBreak="0">
    <w:nsid w:val="6BCB1A1F"/>
    <w:multiLevelType w:val="multilevel"/>
    <w:tmpl w:val="8AAA0EF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CC50BE2"/>
    <w:multiLevelType w:val="multilevel"/>
    <w:tmpl w:val="A336C066"/>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i w:val="0"/>
      </w:rPr>
    </w:lvl>
    <w:lvl w:ilvl="2">
      <w:start w:val="1"/>
      <w:numFmt w:val="decimal"/>
      <w:lvlText w:val="%1.%2.%3."/>
      <w:lvlJc w:val="left"/>
      <w:pPr>
        <w:ind w:left="1157"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1" w15:restartNumberingAfterBreak="0">
    <w:nsid w:val="6F962BA2"/>
    <w:multiLevelType w:val="multilevel"/>
    <w:tmpl w:val="2A74FBFA"/>
    <w:lvl w:ilvl="0">
      <w:start w:val="3"/>
      <w:numFmt w:val="decimal"/>
      <w:lvlText w:val="%1."/>
      <w:lvlJc w:val="left"/>
      <w:pPr>
        <w:ind w:left="360" w:hanging="360"/>
      </w:pPr>
      <w:rPr>
        <w:rFonts w:eastAsia="Archivo" w:hint="default"/>
      </w:rPr>
    </w:lvl>
    <w:lvl w:ilvl="1">
      <w:start w:val="3"/>
      <w:numFmt w:val="decimal"/>
      <w:lvlText w:val="%2."/>
      <w:lvlJc w:val="left"/>
      <w:pPr>
        <w:ind w:left="360" w:hanging="360"/>
      </w:pPr>
      <w:rPr>
        <w:rFonts w:hint="default"/>
      </w:rPr>
    </w:lvl>
    <w:lvl w:ilvl="2">
      <w:start w:val="1"/>
      <w:numFmt w:val="decimal"/>
      <w:lvlText w:val="%1.%2.%3."/>
      <w:lvlJc w:val="left"/>
      <w:pPr>
        <w:ind w:left="720" w:hanging="720"/>
      </w:pPr>
      <w:rPr>
        <w:rFonts w:eastAsia="Archivo" w:hint="default"/>
      </w:rPr>
    </w:lvl>
    <w:lvl w:ilvl="3">
      <w:start w:val="1"/>
      <w:numFmt w:val="decimal"/>
      <w:lvlText w:val="%1.%2.%3.%4."/>
      <w:lvlJc w:val="left"/>
      <w:pPr>
        <w:ind w:left="1080" w:hanging="1080"/>
      </w:pPr>
      <w:rPr>
        <w:rFonts w:eastAsia="Archivo" w:hint="default"/>
      </w:rPr>
    </w:lvl>
    <w:lvl w:ilvl="4">
      <w:start w:val="1"/>
      <w:numFmt w:val="decimal"/>
      <w:lvlText w:val="%1.%2.%3.%4.%5."/>
      <w:lvlJc w:val="left"/>
      <w:pPr>
        <w:ind w:left="1080" w:hanging="1080"/>
      </w:pPr>
      <w:rPr>
        <w:rFonts w:eastAsia="Archivo" w:hint="default"/>
      </w:rPr>
    </w:lvl>
    <w:lvl w:ilvl="5">
      <w:start w:val="1"/>
      <w:numFmt w:val="decimal"/>
      <w:lvlText w:val="%1.%2.%3.%4.%5.%6."/>
      <w:lvlJc w:val="left"/>
      <w:pPr>
        <w:ind w:left="1440" w:hanging="1440"/>
      </w:pPr>
      <w:rPr>
        <w:rFonts w:eastAsia="Archivo" w:hint="default"/>
      </w:rPr>
    </w:lvl>
    <w:lvl w:ilvl="6">
      <w:start w:val="1"/>
      <w:numFmt w:val="decimal"/>
      <w:lvlText w:val="%1.%2.%3.%4.%5.%6.%7."/>
      <w:lvlJc w:val="left"/>
      <w:pPr>
        <w:ind w:left="1440" w:hanging="1440"/>
      </w:pPr>
      <w:rPr>
        <w:rFonts w:eastAsia="Archivo" w:hint="default"/>
      </w:rPr>
    </w:lvl>
    <w:lvl w:ilvl="7">
      <w:start w:val="1"/>
      <w:numFmt w:val="decimal"/>
      <w:lvlText w:val="%1.%2.%3.%4.%5.%6.%7.%8."/>
      <w:lvlJc w:val="left"/>
      <w:pPr>
        <w:ind w:left="1800" w:hanging="1800"/>
      </w:pPr>
      <w:rPr>
        <w:rFonts w:eastAsia="Archivo" w:hint="default"/>
      </w:rPr>
    </w:lvl>
    <w:lvl w:ilvl="8">
      <w:start w:val="1"/>
      <w:numFmt w:val="decimal"/>
      <w:lvlText w:val="%1.%2.%3.%4.%5.%6.%7.%8.%9."/>
      <w:lvlJc w:val="left"/>
      <w:pPr>
        <w:ind w:left="1800" w:hanging="1800"/>
      </w:pPr>
      <w:rPr>
        <w:rFonts w:eastAsia="Archivo" w:hint="default"/>
      </w:rPr>
    </w:lvl>
  </w:abstractNum>
  <w:abstractNum w:abstractNumId="22" w15:restartNumberingAfterBreak="0">
    <w:nsid w:val="722669A1"/>
    <w:multiLevelType w:val="multilevel"/>
    <w:tmpl w:val="2B4EA12E"/>
    <w:lvl w:ilvl="0">
      <w:start w:val="3"/>
      <w:numFmt w:val="decimal"/>
      <w:lvlText w:val="%1."/>
      <w:lvlJc w:val="left"/>
      <w:pPr>
        <w:ind w:left="360" w:hanging="360"/>
      </w:pPr>
      <w:rPr>
        <w:rFonts w:hint="default"/>
      </w:rPr>
    </w:lvl>
    <w:lvl w:ilvl="1">
      <w:start w:val="1"/>
      <w:numFmt w:val="decimal"/>
      <w:lvlText w:val="%1.%2."/>
      <w:lvlJc w:val="left"/>
      <w:pPr>
        <w:ind w:left="5747"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855"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785115CC"/>
    <w:multiLevelType w:val="multilevel"/>
    <w:tmpl w:val="33B87FFA"/>
    <w:lvl w:ilvl="0">
      <w:start w:val="13"/>
      <w:numFmt w:val="decimal"/>
      <w:lvlText w:val="%1."/>
      <w:lvlJc w:val="left"/>
      <w:pPr>
        <w:ind w:left="480" w:hanging="480"/>
      </w:pPr>
      <w:rPr>
        <w:rFonts w:hint="default"/>
        <w:b/>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CA50EE0"/>
    <w:multiLevelType w:val="multilevel"/>
    <w:tmpl w:val="D72C29F4"/>
    <w:lvl w:ilvl="0">
      <w:start w:val="5"/>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5" w15:restartNumberingAfterBreak="0">
    <w:nsid w:val="7F6F0CE6"/>
    <w:multiLevelType w:val="multilevel"/>
    <w:tmpl w:val="73669634"/>
    <w:lvl w:ilvl="0">
      <w:start w:val="5"/>
      <w:numFmt w:val="decimal"/>
      <w:lvlText w:val="%1."/>
      <w:lvlJc w:val="left"/>
      <w:pPr>
        <w:ind w:left="420" w:hanging="420"/>
      </w:pPr>
      <w:rPr>
        <w:b/>
      </w:rPr>
    </w:lvl>
    <w:lvl w:ilvl="1">
      <w:start w:val="1"/>
      <w:numFmt w:val="decimal"/>
      <w:lvlText w:val="%1.%2."/>
      <w:lvlJc w:val="left"/>
      <w:pPr>
        <w:ind w:left="1140" w:hanging="420"/>
      </w:pPr>
      <w:rPr>
        <w:sz w:val="22"/>
        <w:szCs w:val="22"/>
      </w:r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400" w:hanging="1080"/>
      </w:pPr>
    </w:lvl>
    <w:lvl w:ilvl="7">
      <w:start w:val="1"/>
      <w:numFmt w:val="decimal"/>
      <w:lvlText w:val="%1.%2.%3.%4.%5.%6.%7.%8."/>
      <w:lvlJc w:val="left"/>
      <w:pPr>
        <w:ind w:left="6480" w:hanging="1440"/>
      </w:pPr>
    </w:lvl>
    <w:lvl w:ilvl="8">
      <w:start w:val="1"/>
      <w:numFmt w:val="decimal"/>
      <w:lvlText w:val="%1.%2.%3.%4.%5.%6.%7.%8.%9."/>
      <w:lvlJc w:val="left"/>
      <w:pPr>
        <w:ind w:left="7200" w:hanging="1440"/>
      </w:pPr>
    </w:lvl>
  </w:abstractNum>
  <w:abstractNum w:abstractNumId="26" w15:restartNumberingAfterBreak="0">
    <w:nsid w:val="7FD97CB1"/>
    <w:multiLevelType w:val="multilevel"/>
    <w:tmpl w:val="AB4C0638"/>
    <w:lvl w:ilvl="0">
      <w:start w:val="10"/>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7" w15:restartNumberingAfterBreak="0">
    <w:nsid w:val="7FEF3559"/>
    <w:multiLevelType w:val="multilevel"/>
    <w:tmpl w:val="B1B05A50"/>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937445455">
    <w:abstractNumId w:val="20"/>
  </w:num>
  <w:num w:numId="2" w16cid:durableId="1759668114">
    <w:abstractNumId w:val="22"/>
  </w:num>
  <w:num w:numId="3" w16cid:durableId="1166552807">
    <w:abstractNumId w:val="24"/>
  </w:num>
  <w:num w:numId="4" w16cid:durableId="1927499826">
    <w:abstractNumId w:val="14"/>
  </w:num>
  <w:num w:numId="5" w16cid:durableId="208686324">
    <w:abstractNumId w:val="19"/>
  </w:num>
  <w:num w:numId="6" w16cid:durableId="2098624179">
    <w:abstractNumId w:val="4"/>
  </w:num>
  <w:num w:numId="7" w16cid:durableId="999887913">
    <w:abstractNumId w:val="13"/>
  </w:num>
  <w:num w:numId="8" w16cid:durableId="510295653">
    <w:abstractNumId w:val="26"/>
  </w:num>
  <w:num w:numId="9" w16cid:durableId="139158120">
    <w:abstractNumId w:val="16"/>
  </w:num>
  <w:num w:numId="10" w16cid:durableId="1869026872">
    <w:abstractNumId w:val="23"/>
  </w:num>
  <w:num w:numId="11" w16cid:durableId="648291268">
    <w:abstractNumId w:val="18"/>
  </w:num>
  <w:num w:numId="12" w16cid:durableId="426849038">
    <w:abstractNumId w:val="9"/>
  </w:num>
  <w:num w:numId="13" w16cid:durableId="228998226">
    <w:abstractNumId w:val="3"/>
  </w:num>
  <w:num w:numId="14" w16cid:durableId="1221551418">
    <w:abstractNumId w:val="6"/>
  </w:num>
  <w:num w:numId="15" w16cid:durableId="1079060715">
    <w:abstractNumId w:val="2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91554131">
    <w:abstractNumId w:val="23"/>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22170985">
    <w:abstractNumId w:val="6"/>
  </w:num>
  <w:num w:numId="18" w16cid:durableId="141978824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62120029">
    <w:abstractNumId w:val="1"/>
  </w:num>
  <w:num w:numId="20" w16cid:durableId="6730833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62807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05896374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3308013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694165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01525978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16505511">
    <w:abstractNumId w:val="6"/>
    <w:lvlOverride w:ilvl="0">
      <w:startOverride w:val="1"/>
    </w:lvlOverride>
  </w:num>
  <w:num w:numId="27" w16cid:durableId="142938725">
    <w:abstractNumId w:val="6"/>
  </w:num>
  <w:num w:numId="28" w16cid:durableId="1009023449">
    <w:abstractNumId w:val="6"/>
    <w:lvlOverride w:ilvl="0">
      <w:startOverride w:val="2"/>
    </w:lvlOverride>
  </w:num>
  <w:num w:numId="29" w16cid:durableId="427040265">
    <w:abstractNumId w:val="7"/>
  </w:num>
  <w:num w:numId="30" w16cid:durableId="101804699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43674839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01059753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13713793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10673520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91844102">
    <w:abstractNumId w:val="15"/>
  </w:num>
  <w:num w:numId="36" w16cid:durableId="1211961173">
    <w:abstractNumId w:val="11"/>
  </w:num>
  <w:num w:numId="37" w16cid:durableId="1173036325">
    <w:abstractNumId w:val="10"/>
  </w:num>
  <w:num w:numId="38" w16cid:durableId="14104304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58120997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505396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61063085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770739621">
    <w:abstractNumId w:val="8"/>
  </w:num>
  <w:num w:numId="43" w16cid:durableId="677342785">
    <w:abstractNumId w:val="12"/>
  </w:num>
  <w:num w:numId="44" w16cid:durableId="257175061">
    <w:abstractNumId w:val="6"/>
    <w:lvlOverride w:ilvl="0">
      <w:startOverride w:val="1"/>
    </w:lvlOverride>
  </w:num>
  <w:num w:numId="45" w16cid:durableId="1859351458">
    <w:abstractNumId w:val="21"/>
  </w:num>
  <w:num w:numId="46" w16cid:durableId="476608359">
    <w:abstractNumId w:val="6"/>
    <w:lvlOverride w:ilvl="0">
      <w:startOverride w:val="1"/>
    </w:lvlOverride>
  </w:num>
  <w:num w:numId="47" w16cid:durableId="598488483">
    <w:abstractNumId w:val="27"/>
  </w:num>
  <w:num w:numId="48" w16cid:durableId="196477426">
    <w:abstractNumId w:val="17"/>
  </w:num>
  <w:num w:numId="49" w16cid:durableId="446700370">
    <w:abstractNumId w:val="2"/>
  </w:num>
  <w:num w:numId="50" w16cid:durableId="682710390">
    <w:abstractNumId w:val="5"/>
  </w:num>
  <w:num w:numId="51" w16cid:durableId="569577558">
    <w:abstractNumId w:val="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footnotePr>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502B"/>
    <w:rsid w:val="000012B2"/>
    <w:rsid w:val="00002161"/>
    <w:rsid w:val="000038F5"/>
    <w:rsid w:val="000044B4"/>
    <w:rsid w:val="00004826"/>
    <w:rsid w:val="000055A9"/>
    <w:rsid w:val="000060F2"/>
    <w:rsid w:val="000104E1"/>
    <w:rsid w:val="00010755"/>
    <w:rsid w:val="00011D45"/>
    <w:rsid w:val="00012DC9"/>
    <w:rsid w:val="00012F01"/>
    <w:rsid w:val="0001454B"/>
    <w:rsid w:val="00015D92"/>
    <w:rsid w:val="000161C6"/>
    <w:rsid w:val="00016490"/>
    <w:rsid w:val="0001689C"/>
    <w:rsid w:val="00020852"/>
    <w:rsid w:val="00022915"/>
    <w:rsid w:val="0002338E"/>
    <w:rsid w:val="000234F2"/>
    <w:rsid w:val="000235E3"/>
    <w:rsid w:val="000239CD"/>
    <w:rsid w:val="0002528D"/>
    <w:rsid w:val="0002567D"/>
    <w:rsid w:val="00027E4D"/>
    <w:rsid w:val="00030196"/>
    <w:rsid w:val="00030B86"/>
    <w:rsid w:val="00031B49"/>
    <w:rsid w:val="00032551"/>
    <w:rsid w:val="000326C8"/>
    <w:rsid w:val="00032F0A"/>
    <w:rsid w:val="0003308E"/>
    <w:rsid w:val="00034276"/>
    <w:rsid w:val="000345D8"/>
    <w:rsid w:val="000367A1"/>
    <w:rsid w:val="0003732E"/>
    <w:rsid w:val="000375F7"/>
    <w:rsid w:val="00037B70"/>
    <w:rsid w:val="00037EB9"/>
    <w:rsid w:val="000417CA"/>
    <w:rsid w:val="00041DF1"/>
    <w:rsid w:val="00042ED3"/>
    <w:rsid w:val="000447CD"/>
    <w:rsid w:val="000456E3"/>
    <w:rsid w:val="00045BED"/>
    <w:rsid w:val="000467F3"/>
    <w:rsid w:val="00046B75"/>
    <w:rsid w:val="000474F3"/>
    <w:rsid w:val="00050311"/>
    <w:rsid w:val="00050B14"/>
    <w:rsid w:val="00050C4A"/>
    <w:rsid w:val="00052185"/>
    <w:rsid w:val="0005250E"/>
    <w:rsid w:val="00052E31"/>
    <w:rsid w:val="00053283"/>
    <w:rsid w:val="00053FC6"/>
    <w:rsid w:val="00054E37"/>
    <w:rsid w:val="00054F53"/>
    <w:rsid w:val="00055037"/>
    <w:rsid w:val="00055856"/>
    <w:rsid w:val="00057746"/>
    <w:rsid w:val="000604CB"/>
    <w:rsid w:val="00060AD6"/>
    <w:rsid w:val="00060B87"/>
    <w:rsid w:val="000615CA"/>
    <w:rsid w:val="000620DB"/>
    <w:rsid w:val="00062CBE"/>
    <w:rsid w:val="00062EA4"/>
    <w:rsid w:val="00063275"/>
    <w:rsid w:val="0006378B"/>
    <w:rsid w:val="000638B5"/>
    <w:rsid w:val="0006566A"/>
    <w:rsid w:val="00065D81"/>
    <w:rsid w:val="0006631F"/>
    <w:rsid w:val="00067BDD"/>
    <w:rsid w:val="00067CB7"/>
    <w:rsid w:val="00067F4F"/>
    <w:rsid w:val="0007047D"/>
    <w:rsid w:val="00070875"/>
    <w:rsid w:val="00071013"/>
    <w:rsid w:val="000711CF"/>
    <w:rsid w:val="00071DD7"/>
    <w:rsid w:val="000721C0"/>
    <w:rsid w:val="0007265B"/>
    <w:rsid w:val="00072905"/>
    <w:rsid w:val="00073ED5"/>
    <w:rsid w:val="00074124"/>
    <w:rsid w:val="00075586"/>
    <w:rsid w:val="000756C8"/>
    <w:rsid w:val="0007579B"/>
    <w:rsid w:val="0007782A"/>
    <w:rsid w:val="00077EB1"/>
    <w:rsid w:val="0008137F"/>
    <w:rsid w:val="000828F6"/>
    <w:rsid w:val="00082DD0"/>
    <w:rsid w:val="00083427"/>
    <w:rsid w:val="000836B2"/>
    <w:rsid w:val="00084A16"/>
    <w:rsid w:val="00084C8C"/>
    <w:rsid w:val="00086955"/>
    <w:rsid w:val="00087C37"/>
    <w:rsid w:val="0009087E"/>
    <w:rsid w:val="000926F5"/>
    <w:rsid w:val="00093107"/>
    <w:rsid w:val="000931B8"/>
    <w:rsid w:val="000931F6"/>
    <w:rsid w:val="00093F1F"/>
    <w:rsid w:val="00094727"/>
    <w:rsid w:val="0009692D"/>
    <w:rsid w:val="000A02DB"/>
    <w:rsid w:val="000A0B6C"/>
    <w:rsid w:val="000A0B8F"/>
    <w:rsid w:val="000A212E"/>
    <w:rsid w:val="000A3925"/>
    <w:rsid w:val="000A3FD3"/>
    <w:rsid w:val="000A4F0E"/>
    <w:rsid w:val="000A68C3"/>
    <w:rsid w:val="000A75EF"/>
    <w:rsid w:val="000B0DF5"/>
    <w:rsid w:val="000B0E21"/>
    <w:rsid w:val="000B2C0E"/>
    <w:rsid w:val="000B401A"/>
    <w:rsid w:val="000B490C"/>
    <w:rsid w:val="000B4C39"/>
    <w:rsid w:val="000B4E8F"/>
    <w:rsid w:val="000B542E"/>
    <w:rsid w:val="000B5D6A"/>
    <w:rsid w:val="000B5DA0"/>
    <w:rsid w:val="000B616D"/>
    <w:rsid w:val="000B732D"/>
    <w:rsid w:val="000B7680"/>
    <w:rsid w:val="000C0831"/>
    <w:rsid w:val="000C0AB8"/>
    <w:rsid w:val="000C1F4D"/>
    <w:rsid w:val="000C2164"/>
    <w:rsid w:val="000C2354"/>
    <w:rsid w:val="000C25FD"/>
    <w:rsid w:val="000C2732"/>
    <w:rsid w:val="000C27C2"/>
    <w:rsid w:val="000C3677"/>
    <w:rsid w:val="000C4EAF"/>
    <w:rsid w:val="000D0477"/>
    <w:rsid w:val="000D05D9"/>
    <w:rsid w:val="000D1426"/>
    <w:rsid w:val="000D1427"/>
    <w:rsid w:val="000D51EA"/>
    <w:rsid w:val="000D5753"/>
    <w:rsid w:val="000D6220"/>
    <w:rsid w:val="000D6C6A"/>
    <w:rsid w:val="000D6FA5"/>
    <w:rsid w:val="000E0884"/>
    <w:rsid w:val="000E0E6F"/>
    <w:rsid w:val="000E2803"/>
    <w:rsid w:val="000E3306"/>
    <w:rsid w:val="000E57AC"/>
    <w:rsid w:val="000E60E8"/>
    <w:rsid w:val="000E64E3"/>
    <w:rsid w:val="000E6AB1"/>
    <w:rsid w:val="000E7C33"/>
    <w:rsid w:val="000F1CF8"/>
    <w:rsid w:val="000F26E5"/>
    <w:rsid w:val="000F534A"/>
    <w:rsid w:val="000F6B75"/>
    <w:rsid w:val="000F7863"/>
    <w:rsid w:val="00101B4B"/>
    <w:rsid w:val="00102ED4"/>
    <w:rsid w:val="00103938"/>
    <w:rsid w:val="00103ACB"/>
    <w:rsid w:val="00103C79"/>
    <w:rsid w:val="001046B5"/>
    <w:rsid w:val="0010612F"/>
    <w:rsid w:val="00106777"/>
    <w:rsid w:val="00106DCC"/>
    <w:rsid w:val="0010772A"/>
    <w:rsid w:val="00110AB5"/>
    <w:rsid w:val="00111DB4"/>
    <w:rsid w:val="00114B9D"/>
    <w:rsid w:val="00116A5E"/>
    <w:rsid w:val="00117D4D"/>
    <w:rsid w:val="0012023D"/>
    <w:rsid w:val="0012306B"/>
    <w:rsid w:val="00126EFF"/>
    <w:rsid w:val="001274D5"/>
    <w:rsid w:val="0012755B"/>
    <w:rsid w:val="00127D9C"/>
    <w:rsid w:val="00130FC1"/>
    <w:rsid w:val="00131286"/>
    <w:rsid w:val="001322DF"/>
    <w:rsid w:val="00132BE0"/>
    <w:rsid w:val="00133103"/>
    <w:rsid w:val="001343B8"/>
    <w:rsid w:val="00135DD1"/>
    <w:rsid w:val="00135F47"/>
    <w:rsid w:val="0013635B"/>
    <w:rsid w:val="00136735"/>
    <w:rsid w:val="00137564"/>
    <w:rsid w:val="00137B73"/>
    <w:rsid w:val="00140B65"/>
    <w:rsid w:val="00142008"/>
    <w:rsid w:val="0014258E"/>
    <w:rsid w:val="00142EEC"/>
    <w:rsid w:val="001438D3"/>
    <w:rsid w:val="00143DC0"/>
    <w:rsid w:val="001442FF"/>
    <w:rsid w:val="001458A8"/>
    <w:rsid w:val="00145CAC"/>
    <w:rsid w:val="00146940"/>
    <w:rsid w:val="00151197"/>
    <w:rsid w:val="001512B4"/>
    <w:rsid w:val="00151BD3"/>
    <w:rsid w:val="00152630"/>
    <w:rsid w:val="001528D5"/>
    <w:rsid w:val="0015651B"/>
    <w:rsid w:val="00157A9C"/>
    <w:rsid w:val="001602B7"/>
    <w:rsid w:val="001606B5"/>
    <w:rsid w:val="001611FF"/>
    <w:rsid w:val="00161541"/>
    <w:rsid w:val="0016299D"/>
    <w:rsid w:val="00163439"/>
    <w:rsid w:val="0016376C"/>
    <w:rsid w:val="0016420D"/>
    <w:rsid w:val="00165113"/>
    <w:rsid w:val="00167731"/>
    <w:rsid w:val="00170729"/>
    <w:rsid w:val="00172BF7"/>
    <w:rsid w:val="001734D8"/>
    <w:rsid w:val="00173ABA"/>
    <w:rsid w:val="00174BDE"/>
    <w:rsid w:val="001767C7"/>
    <w:rsid w:val="001806AC"/>
    <w:rsid w:val="001820A5"/>
    <w:rsid w:val="001827B3"/>
    <w:rsid w:val="0018310C"/>
    <w:rsid w:val="00183380"/>
    <w:rsid w:val="00183AF2"/>
    <w:rsid w:val="00183F78"/>
    <w:rsid w:val="00190B0E"/>
    <w:rsid w:val="00191187"/>
    <w:rsid w:val="001920FF"/>
    <w:rsid w:val="0019298C"/>
    <w:rsid w:val="00192A23"/>
    <w:rsid w:val="00192CB3"/>
    <w:rsid w:val="00192EA2"/>
    <w:rsid w:val="00195746"/>
    <w:rsid w:val="001961B7"/>
    <w:rsid w:val="001A0D9D"/>
    <w:rsid w:val="001A0FA1"/>
    <w:rsid w:val="001A1988"/>
    <w:rsid w:val="001A1DAF"/>
    <w:rsid w:val="001A651E"/>
    <w:rsid w:val="001B26A1"/>
    <w:rsid w:val="001B2B82"/>
    <w:rsid w:val="001B3A70"/>
    <w:rsid w:val="001B46DD"/>
    <w:rsid w:val="001B49EB"/>
    <w:rsid w:val="001B4A1E"/>
    <w:rsid w:val="001B60E1"/>
    <w:rsid w:val="001B6A8C"/>
    <w:rsid w:val="001B70A4"/>
    <w:rsid w:val="001B77C1"/>
    <w:rsid w:val="001C0335"/>
    <w:rsid w:val="001C0CA4"/>
    <w:rsid w:val="001C141A"/>
    <w:rsid w:val="001C24FF"/>
    <w:rsid w:val="001C4F71"/>
    <w:rsid w:val="001C5070"/>
    <w:rsid w:val="001C6B83"/>
    <w:rsid w:val="001C7C55"/>
    <w:rsid w:val="001D0514"/>
    <w:rsid w:val="001D09E9"/>
    <w:rsid w:val="001D1186"/>
    <w:rsid w:val="001D169C"/>
    <w:rsid w:val="001D390F"/>
    <w:rsid w:val="001D3A83"/>
    <w:rsid w:val="001D4297"/>
    <w:rsid w:val="001D4D55"/>
    <w:rsid w:val="001D5A31"/>
    <w:rsid w:val="001D5BF1"/>
    <w:rsid w:val="001D6049"/>
    <w:rsid w:val="001D71A8"/>
    <w:rsid w:val="001D72DC"/>
    <w:rsid w:val="001E0241"/>
    <w:rsid w:val="001E0406"/>
    <w:rsid w:val="001E1FC3"/>
    <w:rsid w:val="001E229D"/>
    <w:rsid w:val="001E390B"/>
    <w:rsid w:val="001E3EDC"/>
    <w:rsid w:val="001E5006"/>
    <w:rsid w:val="001E56FA"/>
    <w:rsid w:val="001E5734"/>
    <w:rsid w:val="001F27C0"/>
    <w:rsid w:val="001F3008"/>
    <w:rsid w:val="001F31C7"/>
    <w:rsid w:val="001F31E3"/>
    <w:rsid w:val="001F3391"/>
    <w:rsid w:val="001F34D4"/>
    <w:rsid w:val="001F4357"/>
    <w:rsid w:val="001F5846"/>
    <w:rsid w:val="001F70D3"/>
    <w:rsid w:val="001F78A0"/>
    <w:rsid w:val="001F7FBC"/>
    <w:rsid w:val="00200803"/>
    <w:rsid w:val="0020085C"/>
    <w:rsid w:val="00201CB1"/>
    <w:rsid w:val="002023EF"/>
    <w:rsid w:val="00203FDA"/>
    <w:rsid w:val="0020485E"/>
    <w:rsid w:val="00205023"/>
    <w:rsid w:val="0020543F"/>
    <w:rsid w:val="0020544A"/>
    <w:rsid w:val="002055D5"/>
    <w:rsid w:val="002057D6"/>
    <w:rsid w:val="00205C9D"/>
    <w:rsid w:val="00206BB5"/>
    <w:rsid w:val="002104ED"/>
    <w:rsid w:val="002107E2"/>
    <w:rsid w:val="00210D1A"/>
    <w:rsid w:val="00211570"/>
    <w:rsid w:val="00211C34"/>
    <w:rsid w:val="00212145"/>
    <w:rsid w:val="00212959"/>
    <w:rsid w:val="002132EB"/>
    <w:rsid w:val="0021467E"/>
    <w:rsid w:val="002178D0"/>
    <w:rsid w:val="002219CD"/>
    <w:rsid w:val="002223B1"/>
    <w:rsid w:val="00222F1C"/>
    <w:rsid w:val="002240D5"/>
    <w:rsid w:val="002245E3"/>
    <w:rsid w:val="00224DF8"/>
    <w:rsid w:val="0022583E"/>
    <w:rsid w:val="002266AE"/>
    <w:rsid w:val="00226A41"/>
    <w:rsid w:val="00227157"/>
    <w:rsid w:val="00230274"/>
    <w:rsid w:val="00230492"/>
    <w:rsid w:val="00230C30"/>
    <w:rsid w:val="00230DA7"/>
    <w:rsid w:val="00230EFB"/>
    <w:rsid w:val="00231765"/>
    <w:rsid w:val="00232346"/>
    <w:rsid w:val="00232E75"/>
    <w:rsid w:val="00233051"/>
    <w:rsid w:val="00233A94"/>
    <w:rsid w:val="00233B91"/>
    <w:rsid w:val="00233E50"/>
    <w:rsid w:val="00235A97"/>
    <w:rsid w:val="00235D69"/>
    <w:rsid w:val="00240582"/>
    <w:rsid w:val="00240760"/>
    <w:rsid w:val="00240781"/>
    <w:rsid w:val="00240C3E"/>
    <w:rsid w:val="0024289F"/>
    <w:rsid w:val="00242A77"/>
    <w:rsid w:val="00243374"/>
    <w:rsid w:val="002440C3"/>
    <w:rsid w:val="00244405"/>
    <w:rsid w:val="002456E7"/>
    <w:rsid w:val="00245C30"/>
    <w:rsid w:val="00246341"/>
    <w:rsid w:val="0024724B"/>
    <w:rsid w:val="00247BA4"/>
    <w:rsid w:val="002508E0"/>
    <w:rsid w:val="0025203C"/>
    <w:rsid w:val="0025214A"/>
    <w:rsid w:val="0025306A"/>
    <w:rsid w:val="002534AB"/>
    <w:rsid w:val="00254948"/>
    <w:rsid w:val="00254F77"/>
    <w:rsid w:val="00255FE8"/>
    <w:rsid w:val="0025732D"/>
    <w:rsid w:val="002611F9"/>
    <w:rsid w:val="00261368"/>
    <w:rsid w:val="0026381D"/>
    <w:rsid w:val="002642F0"/>
    <w:rsid w:val="00264DD9"/>
    <w:rsid w:val="00266438"/>
    <w:rsid w:val="00267C24"/>
    <w:rsid w:val="00270033"/>
    <w:rsid w:val="0027278C"/>
    <w:rsid w:val="00272BBC"/>
    <w:rsid w:val="0027324E"/>
    <w:rsid w:val="00276826"/>
    <w:rsid w:val="002774F4"/>
    <w:rsid w:val="0028008E"/>
    <w:rsid w:val="002802AD"/>
    <w:rsid w:val="00281F85"/>
    <w:rsid w:val="00282377"/>
    <w:rsid w:val="002826AF"/>
    <w:rsid w:val="002847B7"/>
    <w:rsid w:val="00290466"/>
    <w:rsid w:val="00290852"/>
    <w:rsid w:val="002917CF"/>
    <w:rsid w:val="00291CAA"/>
    <w:rsid w:val="002940C9"/>
    <w:rsid w:val="002959F3"/>
    <w:rsid w:val="00296CA0"/>
    <w:rsid w:val="00296DD3"/>
    <w:rsid w:val="00297D22"/>
    <w:rsid w:val="002A08D7"/>
    <w:rsid w:val="002A54E2"/>
    <w:rsid w:val="002A5960"/>
    <w:rsid w:val="002A5A64"/>
    <w:rsid w:val="002A5A92"/>
    <w:rsid w:val="002B0393"/>
    <w:rsid w:val="002B1774"/>
    <w:rsid w:val="002B19B3"/>
    <w:rsid w:val="002B2FC0"/>
    <w:rsid w:val="002B40C6"/>
    <w:rsid w:val="002B5A23"/>
    <w:rsid w:val="002B5AE8"/>
    <w:rsid w:val="002B77C4"/>
    <w:rsid w:val="002C1B03"/>
    <w:rsid w:val="002C2632"/>
    <w:rsid w:val="002C3BE3"/>
    <w:rsid w:val="002C4898"/>
    <w:rsid w:val="002C5AAF"/>
    <w:rsid w:val="002C6E9E"/>
    <w:rsid w:val="002C7EEC"/>
    <w:rsid w:val="002D099D"/>
    <w:rsid w:val="002D30B2"/>
    <w:rsid w:val="002D4C5E"/>
    <w:rsid w:val="002D55A7"/>
    <w:rsid w:val="002E16D6"/>
    <w:rsid w:val="002E25CF"/>
    <w:rsid w:val="002E2855"/>
    <w:rsid w:val="002E32C8"/>
    <w:rsid w:val="002E35AB"/>
    <w:rsid w:val="002E3CE4"/>
    <w:rsid w:val="002E3FA4"/>
    <w:rsid w:val="002E5BF8"/>
    <w:rsid w:val="002E79AE"/>
    <w:rsid w:val="002F083A"/>
    <w:rsid w:val="002F215E"/>
    <w:rsid w:val="002F2C2B"/>
    <w:rsid w:val="002F5F12"/>
    <w:rsid w:val="002F69C4"/>
    <w:rsid w:val="002F7874"/>
    <w:rsid w:val="002F7E27"/>
    <w:rsid w:val="0030042C"/>
    <w:rsid w:val="003010CE"/>
    <w:rsid w:val="00301A52"/>
    <w:rsid w:val="00304650"/>
    <w:rsid w:val="00305175"/>
    <w:rsid w:val="00305883"/>
    <w:rsid w:val="0030670A"/>
    <w:rsid w:val="00306DAA"/>
    <w:rsid w:val="003072BF"/>
    <w:rsid w:val="00310406"/>
    <w:rsid w:val="00310B3E"/>
    <w:rsid w:val="003114C7"/>
    <w:rsid w:val="00311F69"/>
    <w:rsid w:val="00312301"/>
    <w:rsid w:val="003128F4"/>
    <w:rsid w:val="003139F8"/>
    <w:rsid w:val="00313F3B"/>
    <w:rsid w:val="0031681B"/>
    <w:rsid w:val="00316FA6"/>
    <w:rsid w:val="003244E8"/>
    <w:rsid w:val="00324A1C"/>
    <w:rsid w:val="003261A4"/>
    <w:rsid w:val="00327EB4"/>
    <w:rsid w:val="003300DC"/>
    <w:rsid w:val="003303F9"/>
    <w:rsid w:val="00330F01"/>
    <w:rsid w:val="00331C60"/>
    <w:rsid w:val="00332A12"/>
    <w:rsid w:val="00333478"/>
    <w:rsid w:val="00333612"/>
    <w:rsid w:val="003338E3"/>
    <w:rsid w:val="00334EEC"/>
    <w:rsid w:val="00335632"/>
    <w:rsid w:val="00336544"/>
    <w:rsid w:val="00336772"/>
    <w:rsid w:val="00336F03"/>
    <w:rsid w:val="0033743A"/>
    <w:rsid w:val="00340D23"/>
    <w:rsid w:val="0034137D"/>
    <w:rsid w:val="00342535"/>
    <w:rsid w:val="00343702"/>
    <w:rsid w:val="00343CE0"/>
    <w:rsid w:val="00344C43"/>
    <w:rsid w:val="00345026"/>
    <w:rsid w:val="0034553B"/>
    <w:rsid w:val="00346A0B"/>
    <w:rsid w:val="00347677"/>
    <w:rsid w:val="003476BE"/>
    <w:rsid w:val="0034778B"/>
    <w:rsid w:val="00347D03"/>
    <w:rsid w:val="00350450"/>
    <w:rsid w:val="00351389"/>
    <w:rsid w:val="003518FE"/>
    <w:rsid w:val="003519DA"/>
    <w:rsid w:val="00352167"/>
    <w:rsid w:val="0035282C"/>
    <w:rsid w:val="003528FA"/>
    <w:rsid w:val="00354803"/>
    <w:rsid w:val="0035732F"/>
    <w:rsid w:val="0036009C"/>
    <w:rsid w:val="0036025D"/>
    <w:rsid w:val="003616E7"/>
    <w:rsid w:val="00361BFE"/>
    <w:rsid w:val="00362359"/>
    <w:rsid w:val="00362ADD"/>
    <w:rsid w:val="003643EA"/>
    <w:rsid w:val="003647B9"/>
    <w:rsid w:val="003652F7"/>
    <w:rsid w:val="0036618C"/>
    <w:rsid w:val="00366373"/>
    <w:rsid w:val="003673B0"/>
    <w:rsid w:val="00367CAE"/>
    <w:rsid w:val="00370656"/>
    <w:rsid w:val="003712C9"/>
    <w:rsid w:val="00371329"/>
    <w:rsid w:val="003721CA"/>
    <w:rsid w:val="00374E33"/>
    <w:rsid w:val="00375E17"/>
    <w:rsid w:val="00375FBC"/>
    <w:rsid w:val="0037604B"/>
    <w:rsid w:val="00377DFA"/>
    <w:rsid w:val="003803F3"/>
    <w:rsid w:val="00381A5A"/>
    <w:rsid w:val="00382263"/>
    <w:rsid w:val="003825A3"/>
    <w:rsid w:val="003839B1"/>
    <w:rsid w:val="00384F81"/>
    <w:rsid w:val="00385003"/>
    <w:rsid w:val="003869BC"/>
    <w:rsid w:val="003906CE"/>
    <w:rsid w:val="0039109D"/>
    <w:rsid w:val="003923E0"/>
    <w:rsid w:val="003929A3"/>
    <w:rsid w:val="003930BF"/>
    <w:rsid w:val="0039357B"/>
    <w:rsid w:val="00393CE3"/>
    <w:rsid w:val="0039406E"/>
    <w:rsid w:val="00394D9C"/>
    <w:rsid w:val="00395F73"/>
    <w:rsid w:val="0039617C"/>
    <w:rsid w:val="00397151"/>
    <w:rsid w:val="003A2A4B"/>
    <w:rsid w:val="003A2E2D"/>
    <w:rsid w:val="003A2F67"/>
    <w:rsid w:val="003A47D3"/>
    <w:rsid w:val="003A64F7"/>
    <w:rsid w:val="003A6882"/>
    <w:rsid w:val="003A692C"/>
    <w:rsid w:val="003A735C"/>
    <w:rsid w:val="003A73D7"/>
    <w:rsid w:val="003B0109"/>
    <w:rsid w:val="003B0215"/>
    <w:rsid w:val="003B0E4D"/>
    <w:rsid w:val="003B207B"/>
    <w:rsid w:val="003B25F6"/>
    <w:rsid w:val="003B3DCA"/>
    <w:rsid w:val="003B40E5"/>
    <w:rsid w:val="003B5949"/>
    <w:rsid w:val="003B645C"/>
    <w:rsid w:val="003B65B1"/>
    <w:rsid w:val="003B751D"/>
    <w:rsid w:val="003C0EF6"/>
    <w:rsid w:val="003C3349"/>
    <w:rsid w:val="003C3924"/>
    <w:rsid w:val="003C45EB"/>
    <w:rsid w:val="003C4A84"/>
    <w:rsid w:val="003C691B"/>
    <w:rsid w:val="003C74C9"/>
    <w:rsid w:val="003C75FC"/>
    <w:rsid w:val="003D0EE7"/>
    <w:rsid w:val="003D269F"/>
    <w:rsid w:val="003D2DA5"/>
    <w:rsid w:val="003D43A9"/>
    <w:rsid w:val="003D5EC6"/>
    <w:rsid w:val="003D638C"/>
    <w:rsid w:val="003D67C6"/>
    <w:rsid w:val="003D752F"/>
    <w:rsid w:val="003D780E"/>
    <w:rsid w:val="003D7F35"/>
    <w:rsid w:val="003E0ABA"/>
    <w:rsid w:val="003E0EBD"/>
    <w:rsid w:val="003E138A"/>
    <w:rsid w:val="003E1840"/>
    <w:rsid w:val="003E1A8D"/>
    <w:rsid w:val="003E34A7"/>
    <w:rsid w:val="003E3F96"/>
    <w:rsid w:val="003E4096"/>
    <w:rsid w:val="003E424E"/>
    <w:rsid w:val="003E47C9"/>
    <w:rsid w:val="003E595D"/>
    <w:rsid w:val="003E74DA"/>
    <w:rsid w:val="003F3A1D"/>
    <w:rsid w:val="003F6949"/>
    <w:rsid w:val="003F7044"/>
    <w:rsid w:val="00400585"/>
    <w:rsid w:val="00401BA2"/>
    <w:rsid w:val="00402482"/>
    <w:rsid w:val="004025F2"/>
    <w:rsid w:val="004035B4"/>
    <w:rsid w:val="00403681"/>
    <w:rsid w:val="004037AA"/>
    <w:rsid w:val="0040507A"/>
    <w:rsid w:val="00405B60"/>
    <w:rsid w:val="00405DC0"/>
    <w:rsid w:val="0040617B"/>
    <w:rsid w:val="004100E4"/>
    <w:rsid w:val="004113AA"/>
    <w:rsid w:val="00412CAB"/>
    <w:rsid w:val="00415FB9"/>
    <w:rsid w:val="00416501"/>
    <w:rsid w:val="00417C6C"/>
    <w:rsid w:val="00421956"/>
    <w:rsid w:val="00422935"/>
    <w:rsid w:val="00422976"/>
    <w:rsid w:val="0042355A"/>
    <w:rsid w:val="00424750"/>
    <w:rsid w:val="00424E0C"/>
    <w:rsid w:val="00426937"/>
    <w:rsid w:val="00430901"/>
    <w:rsid w:val="00430BCA"/>
    <w:rsid w:val="00430FFF"/>
    <w:rsid w:val="00431BB9"/>
    <w:rsid w:val="00431D08"/>
    <w:rsid w:val="00432043"/>
    <w:rsid w:val="0043205A"/>
    <w:rsid w:val="004325BE"/>
    <w:rsid w:val="00433575"/>
    <w:rsid w:val="004373C5"/>
    <w:rsid w:val="004376C4"/>
    <w:rsid w:val="00437866"/>
    <w:rsid w:val="00437B3F"/>
    <w:rsid w:val="00440902"/>
    <w:rsid w:val="0044099A"/>
    <w:rsid w:val="004423B1"/>
    <w:rsid w:val="00443523"/>
    <w:rsid w:val="00444467"/>
    <w:rsid w:val="00444530"/>
    <w:rsid w:val="0044513A"/>
    <w:rsid w:val="00445225"/>
    <w:rsid w:val="00445456"/>
    <w:rsid w:val="00446E12"/>
    <w:rsid w:val="00451314"/>
    <w:rsid w:val="0045243F"/>
    <w:rsid w:val="004529B9"/>
    <w:rsid w:val="00454126"/>
    <w:rsid w:val="00454F76"/>
    <w:rsid w:val="00455AFB"/>
    <w:rsid w:val="00455EF0"/>
    <w:rsid w:val="004567BA"/>
    <w:rsid w:val="004574AE"/>
    <w:rsid w:val="004576E6"/>
    <w:rsid w:val="00457B10"/>
    <w:rsid w:val="00457C56"/>
    <w:rsid w:val="00457C66"/>
    <w:rsid w:val="004601B8"/>
    <w:rsid w:val="004604C1"/>
    <w:rsid w:val="004608F8"/>
    <w:rsid w:val="00461F37"/>
    <w:rsid w:val="004648A8"/>
    <w:rsid w:val="00467498"/>
    <w:rsid w:val="00470FF5"/>
    <w:rsid w:val="00471880"/>
    <w:rsid w:val="00471AAF"/>
    <w:rsid w:val="00472740"/>
    <w:rsid w:val="00474543"/>
    <w:rsid w:val="004746C6"/>
    <w:rsid w:val="00474BC2"/>
    <w:rsid w:val="004765DA"/>
    <w:rsid w:val="00477103"/>
    <w:rsid w:val="00477B10"/>
    <w:rsid w:val="00480112"/>
    <w:rsid w:val="004807D5"/>
    <w:rsid w:val="00482406"/>
    <w:rsid w:val="004840DC"/>
    <w:rsid w:val="004854CD"/>
    <w:rsid w:val="004859C4"/>
    <w:rsid w:val="004863F6"/>
    <w:rsid w:val="00486866"/>
    <w:rsid w:val="00486BF4"/>
    <w:rsid w:val="00490431"/>
    <w:rsid w:val="00490F8A"/>
    <w:rsid w:val="00494335"/>
    <w:rsid w:val="004971EC"/>
    <w:rsid w:val="004A127D"/>
    <w:rsid w:val="004A1318"/>
    <w:rsid w:val="004A15C8"/>
    <w:rsid w:val="004A2243"/>
    <w:rsid w:val="004A31F3"/>
    <w:rsid w:val="004A429B"/>
    <w:rsid w:val="004A47DE"/>
    <w:rsid w:val="004B02D3"/>
    <w:rsid w:val="004B12F2"/>
    <w:rsid w:val="004B28EB"/>
    <w:rsid w:val="004B326B"/>
    <w:rsid w:val="004B3798"/>
    <w:rsid w:val="004B39E8"/>
    <w:rsid w:val="004B4548"/>
    <w:rsid w:val="004B47F1"/>
    <w:rsid w:val="004B5EC4"/>
    <w:rsid w:val="004B6E3D"/>
    <w:rsid w:val="004B7073"/>
    <w:rsid w:val="004C0653"/>
    <w:rsid w:val="004C08D1"/>
    <w:rsid w:val="004C2976"/>
    <w:rsid w:val="004C397E"/>
    <w:rsid w:val="004C4619"/>
    <w:rsid w:val="004C56D6"/>
    <w:rsid w:val="004C5A78"/>
    <w:rsid w:val="004C6D43"/>
    <w:rsid w:val="004C71C1"/>
    <w:rsid w:val="004C72CF"/>
    <w:rsid w:val="004C7961"/>
    <w:rsid w:val="004D13EE"/>
    <w:rsid w:val="004D223F"/>
    <w:rsid w:val="004D2AF7"/>
    <w:rsid w:val="004D6FD3"/>
    <w:rsid w:val="004D783B"/>
    <w:rsid w:val="004E0DFA"/>
    <w:rsid w:val="004E2E43"/>
    <w:rsid w:val="004E4100"/>
    <w:rsid w:val="004E41CD"/>
    <w:rsid w:val="004E4743"/>
    <w:rsid w:val="004E4A99"/>
    <w:rsid w:val="004E4AFC"/>
    <w:rsid w:val="004E5436"/>
    <w:rsid w:val="004E7891"/>
    <w:rsid w:val="004F02CE"/>
    <w:rsid w:val="004F17AF"/>
    <w:rsid w:val="004F19C1"/>
    <w:rsid w:val="004F1A30"/>
    <w:rsid w:val="004F2130"/>
    <w:rsid w:val="004F36BC"/>
    <w:rsid w:val="004F5811"/>
    <w:rsid w:val="004F6463"/>
    <w:rsid w:val="004F7A54"/>
    <w:rsid w:val="004F7A7A"/>
    <w:rsid w:val="0050109C"/>
    <w:rsid w:val="0050170A"/>
    <w:rsid w:val="005028C3"/>
    <w:rsid w:val="00502CFB"/>
    <w:rsid w:val="005035BE"/>
    <w:rsid w:val="00505EB4"/>
    <w:rsid w:val="0050605E"/>
    <w:rsid w:val="00507117"/>
    <w:rsid w:val="0050722A"/>
    <w:rsid w:val="0050762D"/>
    <w:rsid w:val="005117DE"/>
    <w:rsid w:val="005166A9"/>
    <w:rsid w:val="00517401"/>
    <w:rsid w:val="00517801"/>
    <w:rsid w:val="00517CFF"/>
    <w:rsid w:val="00521324"/>
    <w:rsid w:val="00521CBA"/>
    <w:rsid w:val="00522506"/>
    <w:rsid w:val="00522C87"/>
    <w:rsid w:val="00523B07"/>
    <w:rsid w:val="005249B6"/>
    <w:rsid w:val="0052728A"/>
    <w:rsid w:val="005273CC"/>
    <w:rsid w:val="0052780D"/>
    <w:rsid w:val="00527C71"/>
    <w:rsid w:val="00530281"/>
    <w:rsid w:val="00531447"/>
    <w:rsid w:val="00531946"/>
    <w:rsid w:val="00532C04"/>
    <w:rsid w:val="00533221"/>
    <w:rsid w:val="00533534"/>
    <w:rsid w:val="005338EF"/>
    <w:rsid w:val="00534A00"/>
    <w:rsid w:val="00534CCC"/>
    <w:rsid w:val="005356AA"/>
    <w:rsid w:val="00535A1A"/>
    <w:rsid w:val="00536C84"/>
    <w:rsid w:val="00537B8E"/>
    <w:rsid w:val="00541C7F"/>
    <w:rsid w:val="00544772"/>
    <w:rsid w:val="00544930"/>
    <w:rsid w:val="005452BB"/>
    <w:rsid w:val="00545934"/>
    <w:rsid w:val="005476A1"/>
    <w:rsid w:val="005501D9"/>
    <w:rsid w:val="00550F73"/>
    <w:rsid w:val="005511EC"/>
    <w:rsid w:val="0055158F"/>
    <w:rsid w:val="00551A0E"/>
    <w:rsid w:val="00551EFC"/>
    <w:rsid w:val="00553849"/>
    <w:rsid w:val="005538CB"/>
    <w:rsid w:val="00554CB9"/>
    <w:rsid w:val="00554F08"/>
    <w:rsid w:val="005559A3"/>
    <w:rsid w:val="00557B8F"/>
    <w:rsid w:val="00557CAA"/>
    <w:rsid w:val="005624EC"/>
    <w:rsid w:val="00563093"/>
    <w:rsid w:val="00564600"/>
    <w:rsid w:val="00564CC8"/>
    <w:rsid w:val="0056563C"/>
    <w:rsid w:val="0056571B"/>
    <w:rsid w:val="0056604F"/>
    <w:rsid w:val="00566A2B"/>
    <w:rsid w:val="00567362"/>
    <w:rsid w:val="00567E1E"/>
    <w:rsid w:val="00571869"/>
    <w:rsid w:val="00571B6C"/>
    <w:rsid w:val="00573679"/>
    <w:rsid w:val="00573696"/>
    <w:rsid w:val="005740F4"/>
    <w:rsid w:val="0057548F"/>
    <w:rsid w:val="00577230"/>
    <w:rsid w:val="00577DF1"/>
    <w:rsid w:val="00580B6E"/>
    <w:rsid w:val="00580BEF"/>
    <w:rsid w:val="00581480"/>
    <w:rsid w:val="00581E9B"/>
    <w:rsid w:val="005831E8"/>
    <w:rsid w:val="00583E27"/>
    <w:rsid w:val="0058455D"/>
    <w:rsid w:val="00584904"/>
    <w:rsid w:val="00584A6D"/>
    <w:rsid w:val="00585581"/>
    <w:rsid w:val="00585BDD"/>
    <w:rsid w:val="00586C92"/>
    <w:rsid w:val="0059095A"/>
    <w:rsid w:val="00591937"/>
    <w:rsid w:val="00592CCE"/>
    <w:rsid w:val="00593558"/>
    <w:rsid w:val="0059364F"/>
    <w:rsid w:val="005948BE"/>
    <w:rsid w:val="005971E1"/>
    <w:rsid w:val="0059765E"/>
    <w:rsid w:val="00597FD5"/>
    <w:rsid w:val="005A09E1"/>
    <w:rsid w:val="005A188E"/>
    <w:rsid w:val="005A5D5F"/>
    <w:rsid w:val="005A71C5"/>
    <w:rsid w:val="005B0433"/>
    <w:rsid w:val="005B0A31"/>
    <w:rsid w:val="005B2DB6"/>
    <w:rsid w:val="005B3392"/>
    <w:rsid w:val="005B3AE2"/>
    <w:rsid w:val="005B3E46"/>
    <w:rsid w:val="005B40BD"/>
    <w:rsid w:val="005B441E"/>
    <w:rsid w:val="005B4DB7"/>
    <w:rsid w:val="005B57B0"/>
    <w:rsid w:val="005B5C6D"/>
    <w:rsid w:val="005B61E0"/>
    <w:rsid w:val="005B62D0"/>
    <w:rsid w:val="005B7116"/>
    <w:rsid w:val="005B71DD"/>
    <w:rsid w:val="005B7676"/>
    <w:rsid w:val="005C02D2"/>
    <w:rsid w:val="005C0D06"/>
    <w:rsid w:val="005C1041"/>
    <w:rsid w:val="005C14B7"/>
    <w:rsid w:val="005C242E"/>
    <w:rsid w:val="005C321D"/>
    <w:rsid w:val="005C3290"/>
    <w:rsid w:val="005C576C"/>
    <w:rsid w:val="005C63A5"/>
    <w:rsid w:val="005D0880"/>
    <w:rsid w:val="005D08F3"/>
    <w:rsid w:val="005D0A44"/>
    <w:rsid w:val="005D1FA2"/>
    <w:rsid w:val="005D2E1E"/>
    <w:rsid w:val="005D35EC"/>
    <w:rsid w:val="005D3AD6"/>
    <w:rsid w:val="005D48E3"/>
    <w:rsid w:val="005D4F4F"/>
    <w:rsid w:val="005D5E78"/>
    <w:rsid w:val="005D718D"/>
    <w:rsid w:val="005E1660"/>
    <w:rsid w:val="005E4571"/>
    <w:rsid w:val="005E4EA9"/>
    <w:rsid w:val="005E4FB1"/>
    <w:rsid w:val="005E5CC7"/>
    <w:rsid w:val="005E5E08"/>
    <w:rsid w:val="005E5F02"/>
    <w:rsid w:val="005E7DC4"/>
    <w:rsid w:val="005F0341"/>
    <w:rsid w:val="005F0B12"/>
    <w:rsid w:val="005F0F1F"/>
    <w:rsid w:val="005F2054"/>
    <w:rsid w:val="005F218D"/>
    <w:rsid w:val="005F43C8"/>
    <w:rsid w:val="005F5364"/>
    <w:rsid w:val="005F5846"/>
    <w:rsid w:val="005F5B55"/>
    <w:rsid w:val="006000BD"/>
    <w:rsid w:val="0060062C"/>
    <w:rsid w:val="00600AAF"/>
    <w:rsid w:val="00601E26"/>
    <w:rsid w:val="00602782"/>
    <w:rsid w:val="00604FF2"/>
    <w:rsid w:val="006054F1"/>
    <w:rsid w:val="006068A6"/>
    <w:rsid w:val="00607984"/>
    <w:rsid w:val="00611025"/>
    <w:rsid w:val="00611268"/>
    <w:rsid w:val="00611F7E"/>
    <w:rsid w:val="006127BA"/>
    <w:rsid w:val="00613186"/>
    <w:rsid w:val="00613DCE"/>
    <w:rsid w:val="00613FA5"/>
    <w:rsid w:val="00615DEA"/>
    <w:rsid w:val="00616297"/>
    <w:rsid w:val="006164AB"/>
    <w:rsid w:val="0061758C"/>
    <w:rsid w:val="00617D88"/>
    <w:rsid w:val="006207B9"/>
    <w:rsid w:val="0062103D"/>
    <w:rsid w:val="006211C5"/>
    <w:rsid w:val="00621216"/>
    <w:rsid w:val="00622916"/>
    <w:rsid w:val="00624D17"/>
    <w:rsid w:val="006256F9"/>
    <w:rsid w:val="00625B9C"/>
    <w:rsid w:val="00625C3A"/>
    <w:rsid w:val="00626431"/>
    <w:rsid w:val="0062677A"/>
    <w:rsid w:val="0062681A"/>
    <w:rsid w:val="006268DF"/>
    <w:rsid w:val="00627157"/>
    <w:rsid w:val="006313A7"/>
    <w:rsid w:val="0063222B"/>
    <w:rsid w:val="006324F0"/>
    <w:rsid w:val="006340BF"/>
    <w:rsid w:val="006342BC"/>
    <w:rsid w:val="006347BB"/>
    <w:rsid w:val="00637244"/>
    <w:rsid w:val="006374F5"/>
    <w:rsid w:val="006376D3"/>
    <w:rsid w:val="006404D3"/>
    <w:rsid w:val="00640BB3"/>
    <w:rsid w:val="00641752"/>
    <w:rsid w:val="006417FC"/>
    <w:rsid w:val="00641D7D"/>
    <w:rsid w:val="00641F2E"/>
    <w:rsid w:val="0064328A"/>
    <w:rsid w:val="0064383E"/>
    <w:rsid w:val="00643A48"/>
    <w:rsid w:val="00645318"/>
    <w:rsid w:val="00645382"/>
    <w:rsid w:val="006456CF"/>
    <w:rsid w:val="006466AE"/>
    <w:rsid w:val="00646A23"/>
    <w:rsid w:val="00651A0B"/>
    <w:rsid w:val="00653071"/>
    <w:rsid w:val="00657313"/>
    <w:rsid w:val="00657958"/>
    <w:rsid w:val="00660266"/>
    <w:rsid w:val="00661357"/>
    <w:rsid w:val="0066328F"/>
    <w:rsid w:val="00665399"/>
    <w:rsid w:val="0066668B"/>
    <w:rsid w:val="00667C8A"/>
    <w:rsid w:val="0067013F"/>
    <w:rsid w:val="00670533"/>
    <w:rsid w:val="00670D66"/>
    <w:rsid w:val="00670E3A"/>
    <w:rsid w:val="006739E6"/>
    <w:rsid w:val="00673AF1"/>
    <w:rsid w:val="00674975"/>
    <w:rsid w:val="00674AD5"/>
    <w:rsid w:val="00675DEE"/>
    <w:rsid w:val="00676C7F"/>
    <w:rsid w:val="00680D3B"/>
    <w:rsid w:val="00680FEC"/>
    <w:rsid w:val="00681C14"/>
    <w:rsid w:val="0068233C"/>
    <w:rsid w:val="00682BA7"/>
    <w:rsid w:val="00685711"/>
    <w:rsid w:val="006857D6"/>
    <w:rsid w:val="00686332"/>
    <w:rsid w:val="00686353"/>
    <w:rsid w:val="00686D52"/>
    <w:rsid w:val="00687D5C"/>
    <w:rsid w:val="00690515"/>
    <w:rsid w:val="00691192"/>
    <w:rsid w:val="00692EF4"/>
    <w:rsid w:val="006946BF"/>
    <w:rsid w:val="006953F4"/>
    <w:rsid w:val="006954A2"/>
    <w:rsid w:val="0069557C"/>
    <w:rsid w:val="00696954"/>
    <w:rsid w:val="006A0167"/>
    <w:rsid w:val="006A016A"/>
    <w:rsid w:val="006A139B"/>
    <w:rsid w:val="006A14DF"/>
    <w:rsid w:val="006A2AD4"/>
    <w:rsid w:val="006A2D03"/>
    <w:rsid w:val="006A46DD"/>
    <w:rsid w:val="006A48F0"/>
    <w:rsid w:val="006A4F63"/>
    <w:rsid w:val="006A5379"/>
    <w:rsid w:val="006A6370"/>
    <w:rsid w:val="006A7D1B"/>
    <w:rsid w:val="006B02F6"/>
    <w:rsid w:val="006B1C56"/>
    <w:rsid w:val="006B3FFB"/>
    <w:rsid w:val="006B4381"/>
    <w:rsid w:val="006B58CB"/>
    <w:rsid w:val="006B5CDB"/>
    <w:rsid w:val="006B6E63"/>
    <w:rsid w:val="006C1331"/>
    <w:rsid w:val="006C3D8D"/>
    <w:rsid w:val="006C4FFE"/>
    <w:rsid w:val="006C5EB8"/>
    <w:rsid w:val="006C6E2D"/>
    <w:rsid w:val="006C73FE"/>
    <w:rsid w:val="006C7D2F"/>
    <w:rsid w:val="006D04E6"/>
    <w:rsid w:val="006D05EE"/>
    <w:rsid w:val="006D15CF"/>
    <w:rsid w:val="006D1986"/>
    <w:rsid w:val="006D2928"/>
    <w:rsid w:val="006D2D3D"/>
    <w:rsid w:val="006D3BF5"/>
    <w:rsid w:val="006D4B55"/>
    <w:rsid w:val="006D67A0"/>
    <w:rsid w:val="006E160A"/>
    <w:rsid w:val="006E180E"/>
    <w:rsid w:val="006E3AD2"/>
    <w:rsid w:val="006E4D8F"/>
    <w:rsid w:val="006E504A"/>
    <w:rsid w:val="006E55D0"/>
    <w:rsid w:val="006E5E54"/>
    <w:rsid w:val="006E6D4B"/>
    <w:rsid w:val="006E76DD"/>
    <w:rsid w:val="006E7FDF"/>
    <w:rsid w:val="006F1D98"/>
    <w:rsid w:val="006F3A83"/>
    <w:rsid w:val="006F438A"/>
    <w:rsid w:val="006F45D3"/>
    <w:rsid w:val="006F479D"/>
    <w:rsid w:val="006F4D05"/>
    <w:rsid w:val="006F5BED"/>
    <w:rsid w:val="00700A84"/>
    <w:rsid w:val="00700CAF"/>
    <w:rsid w:val="007011F3"/>
    <w:rsid w:val="00702451"/>
    <w:rsid w:val="0070429D"/>
    <w:rsid w:val="00704C3E"/>
    <w:rsid w:val="00704F81"/>
    <w:rsid w:val="007053B7"/>
    <w:rsid w:val="00705934"/>
    <w:rsid w:val="00710F1A"/>
    <w:rsid w:val="007115A4"/>
    <w:rsid w:val="007125BB"/>
    <w:rsid w:val="00712D90"/>
    <w:rsid w:val="00714136"/>
    <w:rsid w:val="00714379"/>
    <w:rsid w:val="00714C18"/>
    <w:rsid w:val="00715133"/>
    <w:rsid w:val="00715470"/>
    <w:rsid w:val="007168B8"/>
    <w:rsid w:val="00720E5D"/>
    <w:rsid w:val="007222B8"/>
    <w:rsid w:val="00723C4D"/>
    <w:rsid w:val="00724093"/>
    <w:rsid w:val="00726F3D"/>
    <w:rsid w:val="007277D4"/>
    <w:rsid w:val="00730ED6"/>
    <w:rsid w:val="00732A1D"/>
    <w:rsid w:val="00733A47"/>
    <w:rsid w:val="00734055"/>
    <w:rsid w:val="00734697"/>
    <w:rsid w:val="0073485A"/>
    <w:rsid w:val="0073654B"/>
    <w:rsid w:val="007370BA"/>
    <w:rsid w:val="00737400"/>
    <w:rsid w:val="00737F4C"/>
    <w:rsid w:val="00740E4A"/>
    <w:rsid w:val="00743206"/>
    <w:rsid w:val="007434AB"/>
    <w:rsid w:val="007441BF"/>
    <w:rsid w:val="0074477D"/>
    <w:rsid w:val="007447BB"/>
    <w:rsid w:val="00746959"/>
    <w:rsid w:val="00747F3A"/>
    <w:rsid w:val="00751BBD"/>
    <w:rsid w:val="00753C70"/>
    <w:rsid w:val="007543AC"/>
    <w:rsid w:val="00756020"/>
    <w:rsid w:val="0075765F"/>
    <w:rsid w:val="007601CB"/>
    <w:rsid w:val="007607F3"/>
    <w:rsid w:val="0076124C"/>
    <w:rsid w:val="007613E8"/>
    <w:rsid w:val="00762342"/>
    <w:rsid w:val="007629D9"/>
    <w:rsid w:val="007629FA"/>
    <w:rsid w:val="00762A4B"/>
    <w:rsid w:val="00762C83"/>
    <w:rsid w:val="00763541"/>
    <w:rsid w:val="00763D35"/>
    <w:rsid w:val="0076529B"/>
    <w:rsid w:val="00765F09"/>
    <w:rsid w:val="007662DF"/>
    <w:rsid w:val="00766B63"/>
    <w:rsid w:val="0076791C"/>
    <w:rsid w:val="007706BA"/>
    <w:rsid w:val="007718F4"/>
    <w:rsid w:val="00772211"/>
    <w:rsid w:val="0077367D"/>
    <w:rsid w:val="0077379F"/>
    <w:rsid w:val="00773DF5"/>
    <w:rsid w:val="00775CF6"/>
    <w:rsid w:val="0078083C"/>
    <w:rsid w:val="007811ED"/>
    <w:rsid w:val="007811EF"/>
    <w:rsid w:val="00784330"/>
    <w:rsid w:val="00784EA6"/>
    <w:rsid w:val="00785C9B"/>
    <w:rsid w:val="00785F40"/>
    <w:rsid w:val="007866E9"/>
    <w:rsid w:val="00787017"/>
    <w:rsid w:val="00787CE4"/>
    <w:rsid w:val="00787D64"/>
    <w:rsid w:val="00790822"/>
    <w:rsid w:val="00792852"/>
    <w:rsid w:val="0079408B"/>
    <w:rsid w:val="00794303"/>
    <w:rsid w:val="007945A2"/>
    <w:rsid w:val="0079460C"/>
    <w:rsid w:val="00794BA8"/>
    <w:rsid w:val="00797FB5"/>
    <w:rsid w:val="007A011B"/>
    <w:rsid w:val="007A0CB4"/>
    <w:rsid w:val="007A107C"/>
    <w:rsid w:val="007A28D6"/>
    <w:rsid w:val="007A5BAB"/>
    <w:rsid w:val="007A6FEE"/>
    <w:rsid w:val="007A73C5"/>
    <w:rsid w:val="007A73ED"/>
    <w:rsid w:val="007A7DE8"/>
    <w:rsid w:val="007B0840"/>
    <w:rsid w:val="007B24C4"/>
    <w:rsid w:val="007B2EDC"/>
    <w:rsid w:val="007B6C57"/>
    <w:rsid w:val="007B6FFC"/>
    <w:rsid w:val="007B7623"/>
    <w:rsid w:val="007C002E"/>
    <w:rsid w:val="007C0886"/>
    <w:rsid w:val="007C2A18"/>
    <w:rsid w:val="007C49DA"/>
    <w:rsid w:val="007C54A7"/>
    <w:rsid w:val="007C6C3E"/>
    <w:rsid w:val="007C7BE7"/>
    <w:rsid w:val="007D340E"/>
    <w:rsid w:val="007D54FF"/>
    <w:rsid w:val="007D7619"/>
    <w:rsid w:val="007D7740"/>
    <w:rsid w:val="007E0BEB"/>
    <w:rsid w:val="007E1D42"/>
    <w:rsid w:val="007E3EDE"/>
    <w:rsid w:val="007E5B5D"/>
    <w:rsid w:val="007E772E"/>
    <w:rsid w:val="007E7947"/>
    <w:rsid w:val="007F0C31"/>
    <w:rsid w:val="007F1509"/>
    <w:rsid w:val="007F387E"/>
    <w:rsid w:val="007F4B70"/>
    <w:rsid w:val="007F7359"/>
    <w:rsid w:val="007F79B1"/>
    <w:rsid w:val="008007D3"/>
    <w:rsid w:val="008016C2"/>
    <w:rsid w:val="00801CA7"/>
    <w:rsid w:val="0080220B"/>
    <w:rsid w:val="00802230"/>
    <w:rsid w:val="008027DD"/>
    <w:rsid w:val="00803827"/>
    <w:rsid w:val="00803957"/>
    <w:rsid w:val="00803A64"/>
    <w:rsid w:val="00803A80"/>
    <w:rsid w:val="008056FC"/>
    <w:rsid w:val="008065CC"/>
    <w:rsid w:val="00806D84"/>
    <w:rsid w:val="0080744D"/>
    <w:rsid w:val="008107B3"/>
    <w:rsid w:val="00811809"/>
    <w:rsid w:val="00811D93"/>
    <w:rsid w:val="008123A9"/>
    <w:rsid w:val="00813529"/>
    <w:rsid w:val="0081438A"/>
    <w:rsid w:val="00816678"/>
    <w:rsid w:val="00816C05"/>
    <w:rsid w:val="00823773"/>
    <w:rsid w:val="00825AC2"/>
    <w:rsid w:val="00825DAC"/>
    <w:rsid w:val="00825F58"/>
    <w:rsid w:val="00826504"/>
    <w:rsid w:val="00826BFD"/>
    <w:rsid w:val="00826D57"/>
    <w:rsid w:val="008274A6"/>
    <w:rsid w:val="00827639"/>
    <w:rsid w:val="00827E89"/>
    <w:rsid w:val="00830CD8"/>
    <w:rsid w:val="00833EC1"/>
    <w:rsid w:val="0083445F"/>
    <w:rsid w:val="00834663"/>
    <w:rsid w:val="00835AC2"/>
    <w:rsid w:val="00836067"/>
    <w:rsid w:val="008364A9"/>
    <w:rsid w:val="00837B44"/>
    <w:rsid w:val="00841FE0"/>
    <w:rsid w:val="008428DC"/>
    <w:rsid w:val="00842FC3"/>
    <w:rsid w:val="0084314D"/>
    <w:rsid w:val="008470C7"/>
    <w:rsid w:val="00847EA2"/>
    <w:rsid w:val="008502FE"/>
    <w:rsid w:val="008509E6"/>
    <w:rsid w:val="0085124D"/>
    <w:rsid w:val="00851C87"/>
    <w:rsid w:val="0085208A"/>
    <w:rsid w:val="008534D9"/>
    <w:rsid w:val="00853E4A"/>
    <w:rsid w:val="0085471A"/>
    <w:rsid w:val="00854E0D"/>
    <w:rsid w:val="008554CB"/>
    <w:rsid w:val="008555CC"/>
    <w:rsid w:val="00855861"/>
    <w:rsid w:val="00856A14"/>
    <w:rsid w:val="00856FCC"/>
    <w:rsid w:val="0086071B"/>
    <w:rsid w:val="0086340B"/>
    <w:rsid w:val="00864E8D"/>
    <w:rsid w:val="008667C4"/>
    <w:rsid w:val="00870C45"/>
    <w:rsid w:val="00872A25"/>
    <w:rsid w:val="00875578"/>
    <w:rsid w:val="0087684B"/>
    <w:rsid w:val="00877F7C"/>
    <w:rsid w:val="008821F1"/>
    <w:rsid w:val="00883BD1"/>
    <w:rsid w:val="0088513C"/>
    <w:rsid w:val="008876F5"/>
    <w:rsid w:val="008904A8"/>
    <w:rsid w:val="0089204F"/>
    <w:rsid w:val="00892896"/>
    <w:rsid w:val="00892B3B"/>
    <w:rsid w:val="00894483"/>
    <w:rsid w:val="0089468A"/>
    <w:rsid w:val="00894B09"/>
    <w:rsid w:val="00895885"/>
    <w:rsid w:val="00895F39"/>
    <w:rsid w:val="00897395"/>
    <w:rsid w:val="008A0B9A"/>
    <w:rsid w:val="008A10B1"/>
    <w:rsid w:val="008A1192"/>
    <w:rsid w:val="008A18F2"/>
    <w:rsid w:val="008A19F2"/>
    <w:rsid w:val="008A38FF"/>
    <w:rsid w:val="008A40D2"/>
    <w:rsid w:val="008A4D19"/>
    <w:rsid w:val="008A67CF"/>
    <w:rsid w:val="008B06C8"/>
    <w:rsid w:val="008B1307"/>
    <w:rsid w:val="008B1472"/>
    <w:rsid w:val="008B14C4"/>
    <w:rsid w:val="008B1F1B"/>
    <w:rsid w:val="008B2867"/>
    <w:rsid w:val="008B2A33"/>
    <w:rsid w:val="008B2F5B"/>
    <w:rsid w:val="008B5A3A"/>
    <w:rsid w:val="008B5B9F"/>
    <w:rsid w:val="008B5DFC"/>
    <w:rsid w:val="008B6C96"/>
    <w:rsid w:val="008B74E1"/>
    <w:rsid w:val="008C057D"/>
    <w:rsid w:val="008C0852"/>
    <w:rsid w:val="008C23E8"/>
    <w:rsid w:val="008C2489"/>
    <w:rsid w:val="008C279D"/>
    <w:rsid w:val="008C363B"/>
    <w:rsid w:val="008C376C"/>
    <w:rsid w:val="008C3F13"/>
    <w:rsid w:val="008C4E21"/>
    <w:rsid w:val="008C529C"/>
    <w:rsid w:val="008C5421"/>
    <w:rsid w:val="008C59C7"/>
    <w:rsid w:val="008C6AA6"/>
    <w:rsid w:val="008D0C93"/>
    <w:rsid w:val="008D0EC8"/>
    <w:rsid w:val="008D1784"/>
    <w:rsid w:val="008D37D0"/>
    <w:rsid w:val="008D5F2A"/>
    <w:rsid w:val="008D5FC1"/>
    <w:rsid w:val="008D609C"/>
    <w:rsid w:val="008D654B"/>
    <w:rsid w:val="008D7395"/>
    <w:rsid w:val="008D7CC3"/>
    <w:rsid w:val="008E12F2"/>
    <w:rsid w:val="008E1CCA"/>
    <w:rsid w:val="008E2CCC"/>
    <w:rsid w:val="008E61AB"/>
    <w:rsid w:val="008E61F1"/>
    <w:rsid w:val="008E6316"/>
    <w:rsid w:val="008E64CC"/>
    <w:rsid w:val="008E6C1C"/>
    <w:rsid w:val="008F2771"/>
    <w:rsid w:val="008F2DE6"/>
    <w:rsid w:val="008F46B7"/>
    <w:rsid w:val="008F47FA"/>
    <w:rsid w:val="008F49F6"/>
    <w:rsid w:val="008F4E9C"/>
    <w:rsid w:val="008F5094"/>
    <w:rsid w:val="008F50F8"/>
    <w:rsid w:val="008F554E"/>
    <w:rsid w:val="008F599A"/>
    <w:rsid w:val="008F5B83"/>
    <w:rsid w:val="008F6865"/>
    <w:rsid w:val="008F7567"/>
    <w:rsid w:val="008F76B6"/>
    <w:rsid w:val="0090034D"/>
    <w:rsid w:val="00901969"/>
    <w:rsid w:val="00902522"/>
    <w:rsid w:val="00902CF6"/>
    <w:rsid w:val="00904503"/>
    <w:rsid w:val="00904B8B"/>
    <w:rsid w:val="009054F5"/>
    <w:rsid w:val="00905A17"/>
    <w:rsid w:val="00907377"/>
    <w:rsid w:val="00907A98"/>
    <w:rsid w:val="00907DE0"/>
    <w:rsid w:val="00907EE1"/>
    <w:rsid w:val="00912489"/>
    <w:rsid w:val="0091372C"/>
    <w:rsid w:val="00913DD5"/>
    <w:rsid w:val="00913F1E"/>
    <w:rsid w:val="00914EB0"/>
    <w:rsid w:val="00914F5E"/>
    <w:rsid w:val="009155EF"/>
    <w:rsid w:val="009158E6"/>
    <w:rsid w:val="00915F31"/>
    <w:rsid w:val="00916B05"/>
    <w:rsid w:val="009211A7"/>
    <w:rsid w:val="00921D6A"/>
    <w:rsid w:val="0092349B"/>
    <w:rsid w:val="00923BB1"/>
    <w:rsid w:val="00924A74"/>
    <w:rsid w:val="00924BAC"/>
    <w:rsid w:val="00926437"/>
    <w:rsid w:val="00926573"/>
    <w:rsid w:val="00927321"/>
    <w:rsid w:val="009303CA"/>
    <w:rsid w:val="009315B2"/>
    <w:rsid w:val="009326E3"/>
    <w:rsid w:val="00932743"/>
    <w:rsid w:val="00932C60"/>
    <w:rsid w:val="009331E5"/>
    <w:rsid w:val="009345B5"/>
    <w:rsid w:val="0093475C"/>
    <w:rsid w:val="00935814"/>
    <w:rsid w:val="00935D8A"/>
    <w:rsid w:val="00936037"/>
    <w:rsid w:val="009360BA"/>
    <w:rsid w:val="009368D4"/>
    <w:rsid w:val="0093696C"/>
    <w:rsid w:val="00936C6F"/>
    <w:rsid w:val="00936FB4"/>
    <w:rsid w:val="00937A68"/>
    <w:rsid w:val="00940012"/>
    <w:rsid w:val="00940E61"/>
    <w:rsid w:val="00941371"/>
    <w:rsid w:val="009417D6"/>
    <w:rsid w:val="009420A1"/>
    <w:rsid w:val="0094451C"/>
    <w:rsid w:val="009446C0"/>
    <w:rsid w:val="00945659"/>
    <w:rsid w:val="00945BAA"/>
    <w:rsid w:val="00946052"/>
    <w:rsid w:val="00947DEE"/>
    <w:rsid w:val="009502E7"/>
    <w:rsid w:val="00950E73"/>
    <w:rsid w:val="0095105D"/>
    <w:rsid w:val="00952841"/>
    <w:rsid w:val="009529CF"/>
    <w:rsid w:val="00953A0B"/>
    <w:rsid w:val="00953B22"/>
    <w:rsid w:val="00954DE9"/>
    <w:rsid w:val="00955610"/>
    <w:rsid w:val="009564C3"/>
    <w:rsid w:val="0095651B"/>
    <w:rsid w:val="00956B0C"/>
    <w:rsid w:val="009578EB"/>
    <w:rsid w:val="00960E05"/>
    <w:rsid w:val="00960E2D"/>
    <w:rsid w:val="00960FD3"/>
    <w:rsid w:val="00961ABF"/>
    <w:rsid w:val="00961F53"/>
    <w:rsid w:val="00962263"/>
    <w:rsid w:val="009623E2"/>
    <w:rsid w:val="00962A84"/>
    <w:rsid w:val="00962B66"/>
    <w:rsid w:val="00963025"/>
    <w:rsid w:val="009640E1"/>
    <w:rsid w:val="00966CC9"/>
    <w:rsid w:val="00967187"/>
    <w:rsid w:val="00967382"/>
    <w:rsid w:val="00967534"/>
    <w:rsid w:val="00970D31"/>
    <w:rsid w:val="00971E7A"/>
    <w:rsid w:val="00972885"/>
    <w:rsid w:val="00973639"/>
    <w:rsid w:val="0097399D"/>
    <w:rsid w:val="00973C90"/>
    <w:rsid w:val="00973ED3"/>
    <w:rsid w:val="009779E8"/>
    <w:rsid w:val="00981D1D"/>
    <w:rsid w:val="00982137"/>
    <w:rsid w:val="00985476"/>
    <w:rsid w:val="009864F5"/>
    <w:rsid w:val="009908B3"/>
    <w:rsid w:val="0099109F"/>
    <w:rsid w:val="0099124C"/>
    <w:rsid w:val="0099167B"/>
    <w:rsid w:val="0099284B"/>
    <w:rsid w:val="00993479"/>
    <w:rsid w:val="00994152"/>
    <w:rsid w:val="009958AF"/>
    <w:rsid w:val="0099688E"/>
    <w:rsid w:val="009A107B"/>
    <w:rsid w:val="009A320A"/>
    <w:rsid w:val="009A47E5"/>
    <w:rsid w:val="009A5BF5"/>
    <w:rsid w:val="009A75E5"/>
    <w:rsid w:val="009A7818"/>
    <w:rsid w:val="009B0C97"/>
    <w:rsid w:val="009B2039"/>
    <w:rsid w:val="009B23B2"/>
    <w:rsid w:val="009B23D0"/>
    <w:rsid w:val="009B2FF9"/>
    <w:rsid w:val="009B41EC"/>
    <w:rsid w:val="009B4211"/>
    <w:rsid w:val="009B4E5B"/>
    <w:rsid w:val="009B5042"/>
    <w:rsid w:val="009B7A43"/>
    <w:rsid w:val="009B7C11"/>
    <w:rsid w:val="009C21D8"/>
    <w:rsid w:val="009C2400"/>
    <w:rsid w:val="009C28E4"/>
    <w:rsid w:val="009C2D18"/>
    <w:rsid w:val="009C3538"/>
    <w:rsid w:val="009C3997"/>
    <w:rsid w:val="009C55A9"/>
    <w:rsid w:val="009C6436"/>
    <w:rsid w:val="009C6BAA"/>
    <w:rsid w:val="009C7447"/>
    <w:rsid w:val="009C7B2A"/>
    <w:rsid w:val="009D097C"/>
    <w:rsid w:val="009D2930"/>
    <w:rsid w:val="009D5158"/>
    <w:rsid w:val="009D622D"/>
    <w:rsid w:val="009D660C"/>
    <w:rsid w:val="009E03CC"/>
    <w:rsid w:val="009E3767"/>
    <w:rsid w:val="009E5EA8"/>
    <w:rsid w:val="009E716A"/>
    <w:rsid w:val="009E78B2"/>
    <w:rsid w:val="009F0967"/>
    <w:rsid w:val="009F0E13"/>
    <w:rsid w:val="009F2677"/>
    <w:rsid w:val="009F334D"/>
    <w:rsid w:val="009F3481"/>
    <w:rsid w:val="009F6502"/>
    <w:rsid w:val="009F7126"/>
    <w:rsid w:val="00A001D3"/>
    <w:rsid w:val="00A0096F"/>
    <w:rsid w:val="00A01D59"/>
    <w:rsid w:val="00A028E6"/>
    <w:rsid w:val="00A02A12"/>
    <w:rsid w:val="00A031E0"/>
    <w:rsid w:val="00A03CF1"/>
    <w:rsid w:val="00A0435A"/>
    <w:rsid w:val="00A0603D"/>
    <w:rsid w:val="00A06339"/>
    <w:rsid w:val="00A06468"/>
    <w:rsid w:val="00A07DDA"/>
    <w:rsid w:val="00A110D2"/>
    <w:rsid w:val="00A12070"/>
    <w:rsid w:val="00A1380E"/>
    <w:rsid w:val="00A147BA"/>
    <w:rsid w:val="00A15194"/>
    <w:rsid w:val="00A1582F"/>
    <w:rsid w:val="00A15E6D"/>
    <w:rsid w:val="00A16BC6"/>
    <w:rsid w:val="00A16DE0"/>
    <w:rsid w:val="00A229F5"/>
    <w:rsid w:val="00A22F73"/>
    <w:rsid w:val="00A2351D"/>
    <w:rsid w:val="00A23647"/>
    <w:rsid w:val="00A236D1"/>
    <w:rsid w:val="00A2374C"/>
    <w:rsid w:val="00A24131"/>
    <w:rsid w:val="00A249F3"/>
    <w:rsid w:val="00A24FF6"/>
    <w:rsid w:val="00A274B5"/>
    <w:rsid w:val="00A2759B"/>
    <w:rsid w:val="00A30A25"/>
    <w:rsid w:val="00A30A3F"/>
    <w:rsid w:val="00A31557"/>
    <w:rsid w:val="00A335F4"/>
    <w:rsid w:val="00A3589F"/>
    <w:rsid w:val="00A40EBF"/>
    <w:rsid w:val="00A429BB"/>
    <w:rsid w:val="00A429F2"/>
    <w:rsid w:val="00A43363"/>
    <w:rsid w:val="00A4389E"/>
    <w:rsid w:val="00A43BF1"/>
    <w:rsid w:val="00A44021"/>
    <w:rsid w:val="00A44B2E"/>
    <w:rsid w:val="00A44DBE"/>
    <w:rsid w:val="00A45373"/>
    <w:rsid w:val="00A46A11"/>
    <w:rsid w:val="00A4715F"/>
    <w:rsid w:val="00A47A41"/>
    <w:rsid w:val="00A5013E"/>
    <w:rsid w:val="00A5094B"/>
    <w:rsid w:val="00A50A7A"/>
    <w:rsid w:val="00A50ACE"/>
    <w:rsid w:val="00A52140"/>
    <w:rsid w:val="00A52C98"/>
    <w:rsid w:val="00A54D0B"/>
    <w:rsid w:val="00A55092"/>
    <w:rsid w:val="00A55B85"/>
    <w:rsid w:val="00A607EC"/>
    <w:rsid w:val="00A61132"/>
    <w:rsid w:val="00A614D5"/>
    <w:rsid w:val="00A61D15"/>
    <w:rsid w:val="00A636C6"/>
    <w:rsid w:val="00A63902"/>
    <w:rsid w:val="00A640AC"/>
    <w:rsid w:val="00A640ED"/>
    <w:rsid w:val="00A64AD7"/>
    <w:rsid w:val="00A65A11"/>
    <w:rsid w:val="00A669C9"/>
    <w:rsid w:val="00A677F2"/>
    <w:rsid w:val="00A7046A"/>
    <w:rsid w:val="00A706A3"/>
    <w:rsid w:val="00A70DE2"/>
    <w:rsid w:val="00A718E4"/>
    <w:rsid w:val="00A72898"/>
    <w:rsid w:val="00A72B01"/>
    <w:rsid w:val="00A73A3F"/>
    <w:rsid w:val="00A7498C"/>
    <w:rsid w:val="00A758FB"/>
    <w:rsid w:val="00A75BF4"/>
    <w:rsid w:val="00A763DD"/>
    <w:rsid w:val="00A76EA7"/>
    <w:rsid w:val="00A775E2"/>
    <w:rsid w:val="00A8044D"/>
    <w:rsid w:val="00A83813"/>
    <w:rsid w:val="00A84D91"/>
    <w:rsid w:val="00A87323"/>
    <w:rsid w:val="00A875DB"/>
    <w:rsid w:val="00A909FE"/>
    <w:rsid w:val="00A90FD3"/>
    <w:rsid w:val="00A91D30"/>
    <w:rsid w:val="00A922A6"/>
    <w:rsid w:val="00A92758"/>
    <w:rsid w:val="00A953F3"/>
    <w:rsid w:val="00A961B4"/>
    <w:rsid w:val="00A976BD"/>
    <w:rsid w:val="00A97BC5"/>
    <w:rsid w:val="00AA0403"/>
    <w:rsid w:val="00AA177B"/>
    <w:rsid w:val="00AA2C5F"/>
    <w:rsid w:val="00AA2EA0"/>
    <w:rsid w:val="00AA4830"/>
    <w:rsid w:val="00AA5558"/>
    <w:rsid w:val="00AA6EA2"/>
    <w:rsid w:val="00AA78C4"/>
    <w:rsid w:val="00AA78E9"/>
    <w:rsid w:val="00AB26E2"/>
    <w:rsid w:val="00AB2866"/>
    <w:rsid w:val="00AB42EC"/>
    <w:rsid w:val="00AB4FF7"/>
    <w:rsid w:val="00AB53A9"/>
    <w:rsid w:val="00AB5DF7"/>
    <w:rsid w:val="00AB68D1"/>
    <w:rsid w:val="00AC288F"/>
    <w:rsid w:val="00AC2AD7"/>
    <w:rsid w:val="00AC2B31"/>
    <w:rsid w:val="00AC31B7"/>
    <w:rsid w:val="00AC3A60"/>
    <w:rsid w:val="00AC3ADE"/>
    <w:rsid w:val="00AC4539"/>
    <w:rsid w:val="00AC454E"/>
    <w:rsid w:val="00AC5A9D"/>
    <w:rsid w:val="00AC6BB2"/>
    <w:rsid w:val="00AD1CA8"/>
    <w:rsid w:val="00AD245F"/>
    <w:rsid w:val="00AD2726"/>
    <w:rsid w:val="00AD5329"/>
    <w:rsid w:val="00AD5BB5"/>
    <w:rsid w:val="00AD5E88"/>
    <w:rsid w:val="00AD6910"/>
    <w:rsid w:val="00AD6A6E"/>
    <w:rsid w:val="00AE04CC"/>
    <w:rsid w:val="00AE1CFB"/>
    <w:rsid w:val="00AE287F"/>
    <w:rsid w:val="00AE2CDF"/>
    <w:rsid w:val="00AE2D6F"/>
    <w:rsid w:val="00AE2DBF"/>
    <w:rsid w:val="00AE3533"/>
    <w:rsid w:val="00AE3777"/>
    <w:rsid w:val="00AE3B43"/>
    <w:rsid w:val="00AE469A"/>
    <w:rsid w:val="00AE50FB"/>
    <w:rsid w:val="00AE6C30"/>
    <w:rsid w:val="00AE6C7B"/>
    <w:rsid w:val="00AE6FBA"/>
    <w:rsid w:val="00AE7DED"/>
    <w:rsid w:val="00AF1F79"/>
    <w:rsid w:val="00AF2717"/>
    <w:rsid w:val="00AF2BB1"/>
    <w:rsid w:val="00AF34D9"/>
    <w:rsid w:val="00AF6C8B"/>
    <w:rsid w:val="00AF7E43"/>
    <w:rsid w:val="00B00066"/>
    <w:rsid w:val="00B00AF4"/>
    <w:rsid w:val="00B04E35"/>
    <w:rsid w:val="00B0557A"/>
    <w:rsid w:val="00B06007"/>
    <w:rsid w:val="00B0686D"/>
    <w:rsid w:val="00B07395"/>
    <w:rsid w:val="00B07838"/>
    <w:rsid w:val="00B10D4A"/>
    <w:rsid w:val="00B11900"/>
    <w:rsid w:val="00B1256D"/>
    <w:rsid w:val="00B1487D"/>
    <w:rsid w:val="00B15DE4"/>
    <w:rsid w:val="00B16803"/>
    <w:rsid w:val="00B17088"/>
    <w:rsid w:val="00B174B3"/>
    <w:rsid w:val="00B20B97"/>
    <w:rsid w:val="00B20F68"/>
    <w:rsid w:val="00B210FB"/>
    <w:rsid w:val="00B216AB"/>
    <w:rsid w:val="00B21A93"/>
    <w:rsid w:val="00B2278E"/>
    <w:rsid w:val="00B23E6B"/>
    <w:rsid w:val="00B250E7"/>
    <w:rsid w:val="00B254D3"/>
    <w:rsid w:val="00B27635"/>
    <w:rsid w:val="00B27712"/>
    <w:rsid w:val="00B314B2"/>
    <w:rsid w:val="00B31FF0"/>
    <w:rsid w:val="00B3209D"/>
    <w:rsid w:val="00B32303"/>
    <w:rsid w:val="00B4037D"/>
    <w:rsid w:val="00B40508"/>
    <w:rsid w:val="00B40A6A"/>
    <w:rsid w:val="00B434F8"/>
    <w:rsid w:val="00B45828"/>
    <w:rsid w:val="00B459EF"/>
    <w:rsid w:val="00B45EA0"/>
    <w:rsid w:val="00B4630C"/>
    <w:rsid w:val="00B472D6"/>
    <w:rsid w:val="00B479CE"/>
    <w:rsid w:val="00B50140"/>
    <w:rsid w:val="00B508BD"/>
    <w:rsid w:val="00B50F0E"/>
    <w:rsid w:val="00B549C2"/>
    <w:rsid w:val="00B54CEA"/>
    <w:rsid w:val="00B56012"/>
    <w:rsid w:val="00B57F0F"/>
    <w:rsid w:val="00B616C9"/>
    <w:rsid w:val="00B61CD1"/>
    <w:rsid w:val="00B630D0"/>
    <w:rsid w:val="00B6417F"/>
    <w:rsid w:val="00B6455B"/>
    <w:rsid w:val="00B6504D"/>
    <w:rsid w:val="00B65171"/>
    <w:rsid w:val="00B66125"/>
    <w:rsid w:val="00B668F0"/>
    <w:rsid w:val="00B67DD0"/>
    <w:rsid w:val="00B7102C"/>
    <w:rsid w:val="00B718FD"/>
    <w:rsid w:val="00B71E66"/>
    <w:rsid w:val="00B722AC"/>
    <w:rsid w:val="00B741A6"/>
    <w:rsid w:val="00B74340"/>
    <w:rsid w:val="00B753A7"/>
    <w:rsid w:val="00B75452"/>
    <w:rsid w:val="00B762FA"/>
    <w:rsid w:val="00B7770E"/>
    <w:rsid w:val="00B77D0F"/>
    <w:rsid w:val="00B77F4F"/>
    <w:rsid w:val="00B802E0"/>
    <w:rsid w:val="00B807FC"/>
    <w:rsid w:val="00B80F74"/>
    <w:rsid w:val="00B82AE0"/>
    <w:rsid w:val="00B83448"/>
    <w:rsid w:val="00B83E2E"/>
    <w:rsid w:val="00B84160"/>
    <w:rsid w:val="00B84A1B"/>
    <w:rsid w:val="00B854A6"/>
    <w:rsid w:val="00B85AB0"/>
    <w:rsid w:val="00B85F7D"/>
    <w:rsid w:val="00B864E1"/>
    <w:rsid w:val="00B87118"/>
    <w:rsid w:val="00B879FC"/>
    <w:rsid w:val="00B91337"/>
    <w:rsid w:val="00B91C2D"/>
    <w:rsid w:val="00B939AD"/>
    <w:rsid w:val="00B94C6E"/>
    <w:rsid w:val="00B96004"/>
    <w:rsid w:val="00B9681B"/>
    <w:rsid w:val="00B977BA"/>
    <w:rsid w:val="00BA2459"/>
    <w:rsid w:val="00BA303E"/>
    <w:rsid w:val="00BA3F65"/>
    <w:rsid w:val="00BA4342"/>
    <w:rsid w:val="00BA462F"/>
    <w:rsid w:val="00BA502B"/>
    <w:rsid w:val="00BA5ED0"/>
    <w:rsid w:val="00BA6A3C"/>
    <w:rsid w:val="00BB037B"/>
    <w:rsid w:val="00BB0DF3"/>
    <w:rsid w:val="00BB27F6"/>
    <w:rsid w:val="00BB2FB8"/>
    <w:rsid w:val="00BB3FDB"/>
    <w:rsid w:val="00BB4C5D"/>
    <w:rsid w:val="00BB5287"/>
    <w:rsid w:val="00BB6138"/>
    <w:rsid w:val="00BB6D33"/>
    <w:rsid w:val="00BB6F57"/>
    <w:rsid w:val="00BB7967"/>
    <w:rsid w:val="00BB7D75"/>
    <w:rsid w:val="00BB7FBB"/>
    <w:rsid w:val="00BC2BAD"/>
    <w:rsid w:val="00BD0976"/>
    <w:rsid w:val="00BD0B09"/>
    <w:rsid w:val="00BD1795"/>
    <w:rsid w:val="00BD2530"/>
    <w:rsid w:val="00BD3598"/>
    <w:rsid w:val="00BD3700"/>
    <w:rsid w:val="00BD47D2"/>
    <w:rsid w:val="00BD4A6F"/>
    <w:rsid w:val="00BD6036"/>
    <w:rsid w:val="00BE0043"/>
    <w:rsid w:val="00BE1703"/>
    <w:rsid w:val="00BE2341"/>
    <w:rsid w:val="00BE2A49"/>
    <w:rsid w:val="00BE3A95"/>
    <w:rsid w:val="00BE4D83"/>
    <w:rsid w:val="00BE50A8"/>
    <w:rsid w:val="00BF0882"/>
    <w:rsid w:val="00BF371C"/>
    <w:rsid w:val="00BF4642"/>
    <w:rsid w:val="00BF467C"/>
    <w:rsid w:val="00BF554B"/>
    <w:rsid w:val="00BF6CCD"/>
    <w:rsid w:val="00C015AA"/>
    <w:rsid w:val="00C01C9F"/>
    <w:rsid w:val="00C02522"/>
    <w:rsid w:val="00C03083"/>
    <w:rsid w:val="00C036DC"/>
    <w:rsid w:val="00C03EF5"/>
    <w:rsid w:val="00C044CC"/>
    <w:rsid w:val="00C072CB"/>
    <w:rsid w:val="00C0736E"/>
    <w:rsid w:val="00C07777"/>
    <w:rsid w:val="00C07808"/>
    <w:rsid w:val="00C11B0D"/>
    <w:rsid w:val="00C129C7"/>
    <w:rsid w:val="00C14117"/>
    <w:rsid w:val="00C14219"/>
    <w:rsid w:val="00C143DC"/>
    <w:rsid w:val="00C169AB"/>
    <w:rsid w:val="00C17934"/>
    <w:rsid w:val="00C21F09"/>
    <w:rsid w:val="00C22620"/>
    <w:rsid w:val="00C226DC"/>
    <w:rsid w:val="00C22A71"/>
    <w:rsid w:val="00C237E2"/>
    <w:rsid w:val="00C26540"/>
    <w:rsid w:val="00C276CA"/>
    <w:rsid w:val="00C2798D"/>
    <w:rsid w:val="00C31FA8"/>
    <w:rsid w:val="00C321C6"/>
    <w:rsid w:val="00C324FB"/>
    <w:rsid w:val="00C327FC"/>
    <w:rsid w:val="00C33EC3"/>
    <w:rsid w:val="00C342CC"/>
    <w:rsid w:val="00C3432A"/>
    <w:rsid w:val="00C349E0"/>
    <w:rsid w:val="00C34C93"/>
    <w:rsid w:val="00C34F04"/>
    <w:rsid w:val="00C35D34"/>
    <w:rsid w:val="00C419EB"/>
    <w:rsid w:val="00C4240D"/>
    <w:rsid w:val="00C42E7B"/>
    <w:rsid w:val="00C43D3F"/>
    <w:rsid w:val="00C44750"/>
    <w:rsid w:val="00C46707"/>
    <w:rsid w:val="00C47930"/>
    <w:rsid w:val="00C51C15"/>
    <w:rsid w:val="00C5288A"/>
    <w:rsid w:val="00C52964"/>
    <w:rsid w:val="00C54820"/>
    <w:rsid w:val="00C5650F"/>
    <w:rsid w:val="00C56867"/>
    <w:rsid w:val="00C56D84"/>
    <w:rsid w:val="00C5732E"/>
    <w:rsid w:val="00C574D4"/>
    <w:rsid w:val="00C57710"/>
    <w:rsid w:val="00C60D54"/>
    <w:rsid w:val="00C64EA3"/>
    <w:rsid w:val="00C66341"/>
    <w:rsid w:val="00C67C13"/>
    <w:rsid w:val="00C70F58"/>
    <w:rsid w:val="00C71E7C"/>
    <w:rsid w:val="00C7302B"/>
    <w:rsid w:val="00C74A6E"/>
    <w:rsid w:val="00C75457"/>
    <w:rsid w:val="00C7642D"/>
    <w:rsid w:val="00C77945"/>
    <w:rsid w:val="00C77BA4"/>
    <w:rsid w:val="00C814F6"/>
    <w:rsid w:val="00C81A79"/>
    <w:rsid w:val="00C81FC0"/>
    <w:rsid w:val="00C84241"/>
    <w:rsid w:val="00C853E9"/>
    <w:rsid w:val="00C8762B"/>
    <w:rsid w:val="00C900C7"/>
    <w:rsid w:val="00C90E7B"/>
    <w:rsid w:val="00C9131D"/>
    <w:rsid w:val="00C923FB"/>
    <w:rsid w:val="00C93392"/>
    <w:rsid w:val="00C93BAB"/>
    <w:rsid w:val="00C94D68"/>
    <w:rsid w:val="00C952FA"/>
    <w:rsid w:val="00C95392"/>
    <w:rsid w:val="00C9546E"/>
    <w:rsid w:val="00C95B4E"/>
    <w:rsid w:val="00C9658C"/>
    <w:rsid w:val="00C975CA"/>
    <w:rsid w:val="00CA2212"/>
    <w:rsid w:val="00CA26FD"/>
    <w:rsid w:val="00CA4411"/>
    <w:rsid w:val="00CA4C68"/>
    <w:rsid w:val="00CA5410"/>
    <w:rsid w:val="00CA5E8D"/>
    <w:rsid w:val="00CA63E8"/>
    <w:rsid w:val="00CA69C6"/>
    <w:rsid w:val="00CA75EB"/>
    <w:rsid w:val="00CB0079"/>
    <w:rsid w:val="00CB014B"/>
    <w:rsid w:val="00CB15E4"/>
    <w:rsid w:val="00CB203B"/>
    <w:rsid w:val="00CB296E"/>
    <w:rsid w:val="00CB41C8"/>
    <w:rsid w:val="00CB41DF"/>
    <w:rsid w:val="00CB4F97"/>
    <w:rsid w:val="00CB52A6"/>
    <w:rsid w:val="00CB64FD"/>
    <w:rsid w:val="00CB669B"/>
    <w:rsid w:val="00CC083E"/>
    <w:rsid w:val="00CC1578"/>
    <w:rsid w:val="00CC19B5"/>
    <w:rsid w:val="00CC4F33"/>
    <w:rsid w:val="00CC5E03"/>
    <w:rsid w:val="00CC7397"/>
    <w:rsid w:val="00CC77F3"/>
    <w:rsid w:val="00CD02C3"/>
    <w:rsid w:val="00CD0A4A"/>
    <w:rsid w:val="00CD17AC"/>
    <w:rsid w:val="00CD2D4F"/>
    <w:rsid w:val="00CD2F73"/>
    <w:rsid w:val="00CD4037"/>
    <w:rsid w:val="00CD63C4"/>
    <w:rsid w:val="00CD7FE3"/>
    <w:rsid w:val="00CE1AFB"/>
    <w:rsid w:val="00CE1D00"/>
    <w:rsid w:val="00CE2ABA"/>
    <w:rsid w:val="00CE2BF5"/>
    <w:rsid w:val="00CE525B"/>
    <w:rsid w:val="00CE64E6"/>
    <w:rsid w:val="00CF2434"/>
    <w:rsid w:val="00CF31DE"/>
    <w:rsid w:val="00CF3DB6"/>
    <w:rsid w:val="00CF46C8"/>
    <w:rsid w:val="00CF57C1"/>
    <w:rsid w:val="00CF5AF7"/>
    <w:rsid w:val="00CF6477"/>
    <w:rsid w:val="00CF6488"/>
    <w:rsid w:val="00CF6530"/>
    <w:rsid w:val="00CF6A14"/>
    <w:rsid w:val="00CF6A7A"/>
    <w:rsid w:val="00CF6F1E"/>
    <w:rsid w:val="00CF7964"/>
    <w:rsid w:val="00D002B7"/>
    <w:rsid w:val="00D02292"/>
    <w:rsid w:val="00D031CD"/>
    <w:rsid w:val="00D037E4"/>
    <w:rsid w:val="00D04085"/>
    <w:rsid w:val="00D046A8"/>
    <w:rsid w:val="00D048B4"/>
    <w:rsid w:val="00D052E6"/>
    <w:rsid w:val="00D05D6B"/>
    <w:rsid w:val="00D07979"/>
    <w:rsid w:val="00D12DBF"/>
    <w:rsid w:val="00D1310A"/>
    <w:rsid w:val="00D134A1"/>
    <w:rsid w:val="00D14761"/>
    <w:rsid w:val="00D148E2"/>
    <w:rsid w:val="00D1499E"/>
    <w:rsid w:val="00D14E9D"/>
    <w:rsid w:val="00D17962"/>
    <w:rsid w:val="00D218C4"/>
    <w:rsid w:val="00D22062"/>
    <w:rsid w:val="00D22A08"/>
    <w:rsid w:val="00D22B0F"/>
    <w:rsid w:val="00D2541C"/>
    <w:rsid w:val="00D25523"/>
    <w:rsid w:val="00D267B9"/>
    <w:rsid w:val="00D26DED"/>
    <w:rsid w:val="00D27195"/>
    <w:rsid w:val="00D27E76"/>
    <w:rsid w:val="00D30422"/>
    <w:rsid w:val="00D3135A"/>
    <w:rsid w:val="00D313B8"/>
    <w:rsid w:val="00D31582"/>
    <w:rsid w:val="00D3211C"/>
    <w:rsid w:val="00D335FE"/>
    <w:rsid w:val="00D341FA"/>
    <w:rsid w:val="00D34476"/>
    <w:rsid w:val="00D3624F"/>
    <w:rsid w:val="00D366E3"/>
    <w:rsid w:val="00D36B9D"/>
    <w:rsid w:val="00D37C06"/>
    <w:rsid w:val="00D40ED6"/>
    <w:rsid w:val="00D411D3"/>
    <w:rsid w:val="00D41422"/>
    <w:rsid w:val="00D41925"/>
    <w:rsid w:val="00D43519"/>
    <w:rsid w:val="00D44D5D"/>
    <w:rsid w:val="00D460D2"/>
    <w:rsid w:val="00D4775C"/>
    <w:rsid w:val="00D479AC"/>
    <w:rsid w:val="00D50541"/>
    <w:rsid w:val="00D50BCD"/>
    <w:rsid w:val="00D5410C"/>
    <w:rsid w:val="00D54298"/>
    <w:rsid w:val="00D548B4"/>
    <w:rsid w:val="00D55A23"/>
    <w:rsid w:val="00D55EDB"/>
    <w:rsid w:val="00D5629D"/>
    <w:rsid w:val="00D57B0C"/>
    <w:rsid w:val="00D6116D"/>
    <w:rsid w:val="00D61C7A"/>
    <w:rsid w:val="00D61EF2"/>
    <w:rsid w:val="00D61F33"/>
    <w:rsid w:val="00D62236"/>
    <w:rsid w:val="00D63324"/>
    <w:rsid w:val="00D63742"/>
    <w:rsid w:val="00D654E0"/>
    <w:rsid w:val="00D66384"/>
    <w:rsid w:val="00D677BB"/>
    <w:rsid w:val="00D67D49"/>
    <w:rsid w:val="00D70F44"/>
    <w:rsid w:val="00D71058"/>
    <w:rsid w:val="00D73BEC"/>
    <w:rsid w:val="00D75936"/>
    <w:rsid w:val="00D76C40"/>
    <w:rsid w:val="00D80D45"/>
    <w:rsid w:val="00D80D8D"/>
    <w:rsid w:val="00D8219C"/>
    <w:rsid w:val="00D82924"/>
    <w:rsid w:val="00D84E12"/>
    <w:rsid w:val="00D85718"/>
    <w:rsid w:val="00D85F76"/>
    <w:rsid w:val="00D86132"/>
    <w:rsid w:val="00D87503"/>
    <w:rsid w:val="00D90160"/>
    <w:rsid w:val="00D919C6"/>
    <w:rsid w:val="00D95B0B"/>
    <w:rsid w:val="00D96BAF"/>
    <w:rsid w:val="00D96F4B"/>
    <w:rsid w:val="00DA026F"/>
    <w:rsid w:val="00DA1F97"/>
    <w:rsid w:val="00DA2E5E"/>
    <w:rsid w:val="00DA32C1"/>
    <w:rsid w:val="00DA37C5"/>
    <w:rsid w:val="00DA452E"/>
    <w:rsid w:val="00DA481E"/>
    <w:rsid w:val="00DA4930"/>
    <w:rsid w:val="00DA4AF4"/>
    <w:rsid w:val="00DA572A"/>
    <w:rsid w:val="00DA5A04"/>
    <w:rsid w:val="00DA5DD3"/>
    <w:rsid w:val="00DA6066"/>
    <w:rsid w:val="00DB0677"/>
    <w:rsid w:val="00DB1B12"/>
    <w:rsid w:val="00DB21E5"/>
    <w:rsid w:val="00DB24A5"/>
    <w:rsid w:val="00DB32EF"/>
    <w:rsid w:val="00DB4651"/>
    <w:rsid w:val="00DB4B47"/>
    <w:rsid w:val="00DB4C6E"/>
    <w:rsid w:val="00DB598A"/>
    <w:rsid w:val="00DB5DAC"/>
    <w:rsid w:val="00DB6CF9"/>
    <w:rsid w:val="00DB73C5"/>
    <w:rsid w:val="00DB7C2F"/>
    <w:rsid w:val="00DC0CCD"/>
    <w:rsid w:val="00DC0D2F"/>
    <w:rsid w:val="00DC12DD"/>
    <w:rsid w:val="00DC334A"/>
    <w:rsid w:val="00DC3838"/>
    <w:rsid w:val="00DC440A"/>
    <w:rsid w:val="00DC503C"/>
    <w:rsid w:val="00DC75A2"/>
    <w:rsid w:val="00DD24FD"/>
    <w:rsid w:val="00DD2EB7"/>
    <w:rsid w:val="00DD5704"/>
    <w:rsid w:val="00DD641E"/>
    <w:rsid w:val="00DD6BB5"/>
    <w:rsid w:val="00DD79AC"/>
    <w:rsid w:val="00DD7B8A"/>
    <w:rsid w:val="00DE23E6"/>
    <w:rsid w:val="00DE24D0"/>
    <w:rsid w:val="00DE25D3"/>
    <w:rsid w:val="00DE2D68"/>
    <w:rsid w:val="00DE5520"/>
    <w:rsid w:val="00DE55BB"/>
    <w:rsid w:val="00DE5F15"/>
    <w:rsid w:val="00DE66D9"/>
    <w:rsid w:val="00DE681C"/>
    <w:rsid w:val="00DE75E9"/>
    <w:rsid w:val="00DE7BB6"/>
    <w:rsid w:val="00DE7CA0"/>
    <w:rsid w:val="00DF1221"/>
    <w:rsid w:val="00DF33E0"/>
    <w:rsid w:val="00DF4B25"/>
    <w:rsid w:val="00DF5038"/>
    <w:rsid w:val="00DF6007"/>
    <w:rsid w:val="00DF7DBC"/>
    <w:rsid w:val="00E006FB"/>
    <w:rsid w:val="00E0073C"/>
    <w:rsid w:val="00E014D7"/>
    <w:rsid w:val="00E01A7A"/>
    <w:rsid w:val="00E023F9"/>
    <w:rsid w:val="00E033A8"/>
    <w:rsid w:val="00E04643"/>
    <w:rsid w:val="00E056EC"/>
    <w:rsid w:val="00E058E6"/>
    <w:rsid w:val="00E05975"/>
    <w:rsid w:val="00E07495"/>
    <w:rsid w:val="00E07A0A"/>
    <w:rsid w:val="00E1157B"/>
    <w:rsid w:val="00E13558"/>
    <w:rsid w:val="00E14344"/>
    <w:rsid w:val="00E1442E"/>
    <w:rsid w:val="00E15307"/>
    <w:rsid w:val="00E15AEB"/>
    <w:rsid w:val="00E2050F"/>
    <w:rsid w:val="00E212FE"/>
    <w:rsid w:val="00E216A6"/>
    <w:rsid w:val="00E228FC"/>
    <w:rsid w:val="00E23134"/>
    <w:rsid w:val="00E2346E"/>
    <w:rsid w:val="00E23867"/>
    <w:rsid w:val="00E23F88"/>
    <w:rsid w:val="00E2603C"/>
    <w:rsid w:val="00E26205"/>
    <w:rsid w:val="00E262CF"/>
    <w:rsid w:val="00E26307"/>
    <w:rsid w:val="00E266DD"/>
    <w:rsid w:val="00E26E93"/>
    <w:rsid w:val="00E27C1A"/>
    <w:rsid w:val="00E27C6A"/>
    <w:rsid w:val="00E305A6"/>
    <w:rsid w:val="00E31891"/>
    <w:rsid w:val="00E320D2"/>
    <w:rsid w:val="00E339EC"/>
    <w:rsid w:val="00E33E2D"/>
    <w:rsid w:val="00E346EF"/>
    <w:rsid w:val="00E34EB2"/>
    <w:rsid w:val="00E356A8"/>
    <w:rsid w:val="00E41C38"/>
    <w:rsid w:val="00E45448"/>
    <w:rsid w:val="00E468ED"/>
    <w:rsid w:val="00E47BBA"/>
    <w:rsid w:val="00E47DAD"/>
    <w:rsid w:val="00E5024F"/>
    <w:rsid w:val="00E50730"/>
    <w:rsid w:val="00E50E5F"/>
    <w:rsid w:val="00E5194E"/>
    <w:rsid w:val="00E51E83"/>
    <w:rsid w:val="00E51F27"/>
    <w:rsid w:val="00E53C70"/>
    <w:rsid w:val="00E54EA5"/>
    <w:rsid w:val="00E55F75"/>
    <w:rsid w:val="00E56033"/>
    <w:rsid w:val="00E56700"/>
    <w:rsid w:val="00E57663"/>
    <w:rsid w:val="00E61EAA"/>
    <w:rsid w:val="00E624E5"/>
    <w:rsid w:val="00E64B7E"/>
    <w:rsid w:val="00E66BD8"/>
    <w:rsid w:val="00E67208"/>
    <w:rsid w:val="00E67995"/>
    <w:rsid w:val="00E701DF"/>
    <w:rsid w:val="00E701F2"/>
    <w:rsid w:val="00E70CD9"/>
    <w:rsid w:val="00E7115F"/>
    <w:rsid w:val="00E711AA"/>
    <w:rsid w:val="00E722D6"/>
    <w:rsid w:val="00E72930"/>
    <w:rsid w:val="00E730A5"/>
    <w:rsid w:val="00E7319D"/>
    <w:rsid w:val="00E735CE"/>
    <w:rsid w:val="00E73A6F"/>
    <w:rsid w:val="00E74847"/>
    <w:rsid w:val="00E75A06"/>
    <w:rsid w:val="00E761E8"/>
    <w:rsid w:val="00E8279C"/>
    <w:rsid w:val="00E82BB9"/>
    <w:rsid w:val="00E82E28"/>
    <w:rsid w:val="00E830A5"/>
    <w:rsid w:val="00E84482"/>
    <w:rsid w:val="00E84A1E"/>
    <w:rsid w:val="00E84C07"/>
    <w:rsid w:val="00E8500E"/>
    <w:rsid w:val="00E86321"/>
    <w:rsid w:val="00E87C4E"/>
    <w:rsid w:val="00E9003C"/>
    <w:rsid w:val="00E905F9"/>
    <w:rsid w:val="00E91286"/>
    <w:rsid w:val="00E91350"/>
    <w:rsid w:val="00E91818"/>
    <w:rsid w:val="00E91A8F"/>
    <w:rsid w:val="00E92AC2"/>
    <w:rsid w:val="00E9401B"/>
    <w:rsid w:val="00E96713"/>
    <w:rsid w:val="00EA14F6"/>
    <w:rsid w:val="00EA2CBE"/>
    <w:rsid w:val="00EA31C1"/>
    <w:rsid w:val="00EA3D33"/>
    <w:rsid w:val="00EA43E7"/>
    <w:rsid w:val="00EA7C34"/>
    <w:rsid w:val="00EA7DC7"/>
    <w:rsid w:val="00EB006C"/>
    <w:rsid w:val="00EB018C"/>
    <w:rsid w:val="00EB1810"/>
    <w:rsid w:val="00EB1B28"/>
    <w:rsid w:val="00EB202D"/>
    <w:rsid w:val="00EB30D9"/>
    <w:rsid w:val="00EB3E7D"/>
    <w:rsid w:val="00EB4622"/>
    <w:rsid w:val="00EB4AAD"/>
    <w:rsid w:val="00EB598A"/>
    <w:rsid w:val="00EB6B41"/>
    <w:rsid w:val="00EB7DC7"/>
    <w:rsid w:val="00EC069B"/>
    <w:rsid w:val="00EC1008"/>
    <w:rsid w:val="00EC211C"/>
    <w:rsid w:val="00EC2B9D"/>
    <w:rsid w:val="00EC614A"/>
    <w:rsid w:val="00EC6D99"/>
    <w:rsid w:val="00EC79D5"/>
    <w:rsid w:val="00EC7E95"/>
    <w:rsid w:val="00ED03CD"/>
    <w:rsid w:val="00ED088D"/>
    <w:rsid w:val="00ED0A87"/>
    <w:rsid w:val="00ED15B0"/>
    <w:rsid w:val="00ED1ADC"/>
    <w:rsid w:val="00ED2877"/>
    <w:rsid w:val="00ED2E11"/>
    <w:rsid w:val="00ED2F14"/>
    <w:rsid w:val="00ED43EE"/>
    <w:rsid w:val="00ED454A"/>
    <w:rsid w:val="00EE15A8"/>
    <w:rsid w:val="00EE20CA"/>
    <w:rsid w:val="00EE3240"/>
    <w:rsid w:val="00EE34AE"/>
    <w:rsid w:val="00EE3E13"/>
    <w:rsid w:val="00EE3E42"/>
    <w:rsid w:val="00EE6914"/>
    <w:rsid w:val="00EF0F52"/>
    <w:rsid w:val="00EF1226"/>
    <w:rsid w:val="00EF1313"/>
    <w:rsid w:val="00EF216E"/>
    <w:rsid w:val="00EF2CF0"/>
    <w:rsid w:val="00EF40F7"/>
    <w:rsid w:val="00EF47EC"/>
    <w:rsid w:val="00EF4DC2"/>
    <w:rsid w:val="00EF52A2"/>
    <w:rsid w:val="00EF559B"/>
    <w:rsid w:val="00EF6396"/>
    <w:rsid w:val="00EF64ED"/>
    <w:rsid w:val="00EF699A"/>
    <w:rsid w:val="00EF6EEB"/>
    <w:rsid w:val="00EF73A0"/>
    <w:rsid w:val="00EF7ABB"/>
    <w:rsid w:val="00F0060B"/>
    <w:rsid w:val="00F00B14"/>
    <w:rsid w:val="00F01645"/>
    <w:rsid w:val="00F0287B"/>
    <w:rsid w:val="00F02915"/>
    <w:rsid w:val="00F0296A"/>
    <w:rsid w:val="00F04AEB"/>
    <w:rsid w:val="00F06442"/>
    <w:rsid w:val="00F06F7B"/>
    <w:rsid w:val="00F07027"/>
    <w:rsid w:val="00F072A7"/>
    <w:rsid w:val="00F07F24"/>
    <w:rsid w:val="00F11BA2"/>
    <w:rsid w:val="00F131B6"/>
    <w:rsid w:val="00F13C46"/>
    <w:rsid w:val="00F13F1D"/>
    <w:rsid w:val="00F1532E"/>
    <w:rsid w:val="00F17534"/>
    <w:rsid w:val="00F2185D"/>
    <w:rsid w:val="00F22BE2"/>
    <w:rsid w:val="00F2391A"/>
    <w:rsid w:val="00F24165"/>
    <w:rsid w:val="00F24B7F"/>
    <w:rsid w:val="00F24C92"/>
    <w:rsid w:val="00F30CAD"/>
    <w:rsid w:val="00F30DD4"/>
    <w:rsid w:val="00F31F0E"/>
    <w:rsid w:val="00F3282E"/>
    <w:rsid w:val="00F32AF4"/>
    <w:rsid w:val="00F33552"/>
    <w:rsid w:val="00F359A7"/>
    <w:rsid w:val="00F37C4D"/>
    <w:rsid w:val="00F400B4"/>
    <w:rsid w:val="00F41998"/>
    <w:rsid w:val="00F42139"/>
    <w:rsid w:val="00F4298A"/>
    <w:rsid w:val="00F42C95"/>
    <w:rsid w:val="00F43576"/>
    <w:rsid w:val="00F43A0A"/>
    <w:rsid w:val="00F45337"/>
    <w:rsid w:val="00F466AE"/>
    <w:rsid w:val="00F46DE9"/>
    <w:rsid w:val="00F471B7"/>
    <w:rsid w:val="00F51CFC"/>
    <w:rsid w:val="00F51E8C"/>
    <w:rsid w:val="00F5243E"/>
    <w:rsid w:val="00F52AB5"/>
    <w:rsid w:val="00F537EE"/>
    <w:rsid w:val="00F53804"/>
    <w:rsid w:val="00F541F7"/>
    <w:rsid w:val="00F54C4A"/>
    <w:rsid w:val="00F55896"/>
    <w:rsid w:val="00F56289"/>
    <w:rsid w:val="00F60740"/>
    <w:rsid w:val="00F60B36"/>
    <w:rsid w:val="00F61027"/>
    <w:rsid w:val="00F6177D"/>
    <w:rsid w:val="00F627F3"/>
    <w:rsid w:val="00F63177"/>
    <w:rsid w:val="00F6369C"/>
    <w:rsid w:val="00F64368"/>
    <w:rsid w:val="00F644D8"/>
    <w:rsid w:val="00F645BA"/>
    <w:rsid w:val="00F66BE7"/>
    <w:rsid w:val="00F67F27"/>
    <w:rsid w:val="00F71D33"/>
    <w:rsid w:val="00F7433F"/>
    <w:rsid w:val="00F7445A"/>
    <w:rsid w:val="00F744C0"/>
    <w:rsid w:val="00F7580B"/>
    <w:rsid w:val="00F76089"/>
    <w:rsid w:val="00F7745B"/>
    <w:rsid w:val="00F8133F"/>
    <w:rsid w:val="00F83B94"/>
    <w:rsid w:val="00F843D9"/>
    <w:rsid w:val="00F84589"/>
    <w:rsid w:val="00F84F1A"/>
    <w:rsid w:val="00F87201"/>
    <w:rsid w:val="00F90410"/>
    <w:rsid w:val="00F91A7C"/>
    <w:rsid w:val="00F93DF2"/>
    <w:rsid w:val="00F94A42"/>
    <w:rsid w:val="00F961CC"/>
    <w:rsid w:val="00F97546"/>
    <w:rsid w:val="00F9762A"/>
    <w:rsid w:val="00FA3766"/>
    <w:rsid w:val="00FA3A73"/>
    <w:rsid w:val="00FA3CD9"/>
    <w:rsid w:val="00FA47C0"/>
    <w:rsid w:val="00FA4DEB"/>
    <w:rsid w:val="00FA7B8B"/>
    <w:rsid w:val="00FB1A56"/>
    <w:rsid w:val="00FB2043"/>
    <w:rsid w:val="00FB2372"/>
    <w:rsid w:val="00FB2CF2"/>
    <w:rsid w:val="00FB304A"/>
    <w:rsid w:val="00FB4583"/>
    <w:rsid w:val="00FB492F"/>
    <w:rsid w:val="00FB4DCB"/>
    <w:rsid w:val="00FB4EFB"/>
    <w:rsid w:val="00FB70E5"/>
    <w:rsid w:val="00FC114A"/>
    <w:rsid w:val="00FC1AF5"/>
    <w:rsid w:val="00FC1D92"/>
    <w:rsid w:val="00FC1F54"/>
    <w:rsid w:val="00FC22A0"/>
    <w:rsid w:val="00FC2FDE"/>
    <w:rsid w:val="00FC373D"/>
    <w:rsid w:val="00FC3EEB"/>
    <w:rsid w:val="00FC4992"/>
    <w:rsid w:val="00FC6EC1"/>
    <w:rsid w:val="00FC764B"/>
    <w:rsid w:val="00FD000F"/>
    <w:rsid w:val="00FD1394"/>
    <w:rsid w:val="00FD14D0"/>
    <w:rsid w:val="00FD487D"/>
    <w:rsid w:val="00FD4B54"/>
    <w:rsid w:val="00FD528B"/>
    <w:rsid w:val="00FD5C6C"/>
    <w:rsid w:val="00FD6509"/>
    <w:rsid w:val="00FD688D"/>
    <w:rsid w:val="00FD6FC3"/>
    <w:rsid w:val="00FE1520"/>
    <w:rsid w:val="00FE1807"/>
    <w:rsid w:val="00FE35C8"/>
    <w:rsid w:val="00FE3AE1"/>
    <w:rsid w:val="00FE3E5E"/>
    <w:rsid w:val="00FE4EB9"/>
    <w:rsid w:val="00FE6749"/>
    <w:rsid w:val="00FF5581"/>
    <w:rsid w:val="00FF5ED2"/>
    <w:rsid w:val="00FF6394"/>
    <w:rsid w:val="00FF69CA"/>
    <w:rsid w:val="00FF706C"/>
    <w:rsid w:val="01006811"/>
    <w:rsid w:val="02878071"/>
    <w:rsid w:val="0385AB2F"/>
    <w:rsid w:val="0399583D"/>
    <w:rsid w:val="04A1FE4D"/>
    <w:rsid w:val="07193CD3"/>
    <w:rsid w:val="07FFE322"/>
    <w:rsid w:val="08F43629"/>
    <w:rsid w:val="0B846C32"/>
    <w:rsid w:val="0C8B708D"/>
    <w:rsid w:val="0CD00F16"/>
    <w:rsid w:val="0DE7B587"/>
    <w:rsid w:val="0EA6D1F8"/>
    <w:rsid w:val="0FF181F6"/>
    <w:rsid w:val="11039BE9"/>
    <w:rsid w:val="11499022"/>
    <w:rsid w:val="117B965C"/>
    <w:rsid w:val="1242E0A9"/>
    <w:rsid w:val="1306ECF0"/>
    <w:rsid w:val="16614B8C"/>
    <w:rsid w:val="17F133E4"/>
    <w:rsid w:val="19B75396"/>
    <w:rsid w:val="1A75FFF0"/>
    <w:rsid w:val="1B14B94F"/>
    <w:rsid w:val="1B83FBCD"/>
    <w:rsid w:val="1C7C8BD1"/>
    <w:rsid w:val="1D798B90"/>
    <w:rsid w:val="1DE14387"/>
    <w:rsid w:val="1E6ED66A"/>
    <w:rsid w:val="1EDF6D4F"/>
    <w:rsid w:val="1EED9384"/>
    <w:rsid w:val="1F761AB6"/>
    <w:rsid w:val="2008EB45"/>
    <w:rsid w:val="2360BD8B"/>
    <w:rsid w:val="26FE29C6"/>
    <w:rsid w:val="270D5B15"/>
    <w:rsid w:val="273999BA"/>
    <w:rsid w:val="28DCC1C6"/>
    <w:rsid w:val="2B789905"/>
    <w:rsid w:val="2DA34406"/>
    <w:rsid w:val="2E4FF9B0"/>
    <w:rsid w:val="2E91B132"/>
    <w:rsid w:val="2F0DE96E"/>
    <w:rsid w:val="2F4E826E"/>
    <w:rsid w:val="2F8B6E28"/>
    <w:rsid w:val="2FBDB92F"/>
    <w:rsid w:val="2FDC053E"/>
    <w:rsid w:val="3178CAAC"/>
    <w:rsid w:val="318AC80A"/>
    <w:rsid w:val="333A33A5"/>
    <w:rsid w:val="384EDFDA"/>
    <w:rsid w:val="39AF5190"/>
    <w:rsid w:val="3B1B2524"/>
    <w:rsid w:val="3D1B0D16"/>
    <w:rsid w:val="3D1C324A"/>
    <w:rsid w:val="3E746956"/>
    <w:rsid w:val="3FA5C9B1"/>
    <w:rsid w:val="427F3E30"/>
    <w:rsid w:val="42E1A4FA"/>
    <w:rsid w:val="42E52AD0"/>
    <w:rsid w:val="4353BB37"/>
    <w:rsid w:val="4435FF92"/>
    <w:rsid w:val="455CC6D7"/>
    <w:rsid w:val="4614265A"/>
    <w:rsid w:val="48076B98"/>
    <w:rsid w:val="49E4BEE4"/>
    <w:rsid w:val="49EB8C11"/>
    <w:rsid w:val="4AEC468D"/>
    <w:rsid w:val="4B18341E"/>
    <w:rsid w:val="4B6904FB"/>
    <w:rsid w:val="4C6EF3CA"/>
    <w:rsid w:val="4E225C2C"/>
    <w:rsid w:val="4FC3BD77"/>
    <w:rsid w:val="5342FC2E"/>
    <w:rsid w:val="549C3348"/>
    <w:rsid w:val="58429E8E"/>
    <w:rsid w:val="59FADAF3"/>
    <w:rsid w:val="5A8D3272"/>
    <w:rsid w:val="5AE550D4"/>
    <w:rsid w:val="5C2C076D"/>
    <w:rsid w:val="5CCEB826"/>
    <w:rsid w:val="5D0C35BE"/>
    <w:rsid w:val="5D1B8151"/>
    <w:rsid w:val="5D8A4DD4"/>
    <w:rsid w:val="5FCC6F22"/>
    <w:rsid w:val="602A6057"/>
    <w:rsid w:val="606BA37D"/>
    <w:rsid w:val="60C94384"/>
    <w:rsid w:val="65ABFB3B"/>
    <w:rsid w:val="66D7D599"/>
    <w:rsid w:val="681BE167"/>
    <w:rsid w:val="68648325"/>
    <w:rsid w:val="68E06D34"/>
    <w:rsid w:val="6A0582D4"/>
    <w:rsid w:val="6BE880EE"/>
    <w:rsid w:val="6CCB1744"/>
    <w:rsid w:val="6CFCCC9A"/>
    <w:rsid w:val="6D9BDD89"/>
    <w:rsid w:val="6DFDF7BA"/>
    <w:rsid w:val="6E232DD0"/>
    <w:rsid w:val="6E39BDF7"/>
    <w:rsid w:val="6F66FE6B"/>
    <w:rsid w:val="6FA9E280"/>
    <w:rsid w:val="71D97DB9"/>
    <w:rsid w:val="74E665A9"/>
    <w:rsid w:val="75377F4E"/>
    <w:rsid w:val="75E190F8"/>
    <w:rsid w:val="77C9BBC9"/>
    <w:rsid w:val="782D2FD9"/>
    <w:rsid w:val="78E7C6AD"/>
    <w:rsid w:val="799D9A57"/>
    <w:rsid w:val="7AFFBF48"/>
    <w:rsid w:val="7EC7AC4C"/>
  </w:rsids>
  <m:mathPr>
    <m:mathFont m:val="Cambria Math"/>
    <m:brkBin m:val="before"/>
    <m:brkBinSub m:val="--"/>
    <m:smallFrac m:val="0"/>
    <m:dispDef/>
    <m:lMargin m:val="0"/>
    <m:rMargin m:val="0"/>
    <m:defJc m:val="centerGroup"/>
    <m:wrapIndent m:val="1440"/>
    <m:intLim m:val="subSup"/>
    <m:naryLim m:val="undOvr"/>
  </m:mathPr>
  <w:themeFontLang w:val="lt-LT" w:eastAsia="ja-JP" w:bidi="lo-L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23EC75"/>
  <w15:docId w15:val="{E3EA2745-3765-426E-B1F8-75FB34EEB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lt-LT" w:eastAsia="lt-LT" w:bidi="ar-SA"/>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3FDB"/>
    <w:rPr>
      <w:rFonts w:eastAsia="Times New Roman"/>
      <w:sz w:val="24"/>
      <w:szCs w:val="24"/>
      <w:lang w:eastAsia="en-US"/>
    </w:rPr>
  </w:style>
  <w:style w:type="paragraph" w:styleId="Heading1">
    <w:name w:val="heading 1"/>
    <w:basedOn w:val="Normal"/>
    <w:next w:val="Normal"/>
    <w:link w:val="Heading1Char"/>
    <w:uiPriority w:val="9"/>
    <w:qFormat/>
    <w:rsid w:val="00625B9C"/>
    <w:pPr>
      <w:keepNext/>
      <w:numPr>
        <w:numId w:val="14"/>
      </w:numPr>
      <w:spacing w:before="240" w:after="240"/>
      <w:jc w:val="center"/>
      <w:outlineLvl w:val="0"/>
    </w:pPr>
    <w:rPr>
      <w:rFonts w:ascii="Archivo Light" w:hAnsi="Archivo Light"/>
      <w:b/>
      <w:bCs/>
      <w:color w:val="000000" w:themeColor="text1"/>
      <w:kern w:val="32"/>
      <w:sz w:val="2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tja">
    <w:name w:val="Statja"/>
    <w:basedOn w:val="Normal"/>
    <w:rsid w:val="00EB1810"/>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customStyle="1" w:styleId="Patvirtinta">
    <w:name w:val="Patvirtinta"/>
    <w:rsid w:val="00EB1810"/>
    <w:pPr>
      <w:tabs>
        <w:tab w:val="left" w:pos="1304"/>
        <w:tab w:val="left" w:pos="1457"/>
        <w:tab w:val="left" w:pos="1604"/>
        <w:tab w:val="left" w:pos="1757"/>
      </w:tabs>
      <w:autoSpaceDE w:val="0"/>
      <w:autoSpaceDN w:val="0"/>
      <w:adjustRightInd w:val="0"/>
      <w:ind w:left="5953"/>
    </w:pPr>
    <w:rPr>
      <w:rFonts w:ascii="TimesLT" w:eastAsia="Times New Roman" w:hAnsi="TimesLT"/>
      <w:lang w:val="en-US" w:eastAsia="en-US"/>
    </w:rPr>
  </w:style>
  <w:style w:type="paragraph" w:customStyle="1" w:styleId="CentrBold">
    <w:name w:val="CentrBold"/>
    <w:rsid w:val="00EB1810"/>
    <w:pPr>
      <w:autoSpaceDE w:val="0"/>
      <w:autoSpaceDN w:val="0"/>
      <w:adjustRightInd w:val="0"/>
      <w:jc w:val="center"/>
    </w:pPr>
    <w:rPr>
      <w:rFonts w:ascii="TimesLT" w:eastAsia="Times New Roman" w:hAnsi="TimesLT"/>
      <w:b/>
      <w:bCs/>
      <w:caps/>
      <w:lang w:val="en-US" w:eastAsia="en-US"/>
    </w:rPr>
  </w:style>
  <w:style w:type="paragraph" w:customStyle="1" w:styleId="Linija">
    <w:name w:val="Linija"/>
    <w:basedOn w:val="Normal"/>
    <w:rsid w:val="00EB1810"/>
    <w:pPr>
      <w:autoSpaceDE w:val="0"/>
      <w:autoSpaceDN w:val="0"/>
      <w:adjustRightInd w:val="0"/>
      <w:jc w:val="center"/>
    </w:pPr>
    <w:rPr>
      <w:rFonts w:ascii="TimesLT" w:hAnsi="TimesLT"/>
      <w:sz w:val="12"/>
      <w:szCs w:val="12"/>
      <w:lang w:val="en-US"/>
    </w:rPr>
  </w:style>
  <w:style w:type="paragraph" w:styleId="BodyText">
    <w:name w:val="Body Text"/>
    <w:basedOn w:val="Normal"/>
    <w:link w:val="BodyTextChar"/>
    <w:rsid w:val="00EB1810"/>
    <w:pPr>
      <w:jc w:val="right"/>
    </w:pPr>
    <w:rPr>
      <w:szCs w:val="20"/>
    </w:rPr>
  </w:style>
  <w:style w:type="character" w:styleId="Hyperlink">
    <w:name w:val="Hyperlink"/>
    <w:rsid w:val="00EB1810"/>
    <w:rPr>
      <w:color w:val="0000FF"/>
      <w:u w:val="single"/>
    </w:rPr>
  </w:style>
  <w:style w:type="paragraph" w:customStyle="1" w:styleId="Normal1">
    <w:name w:val="Normal1"/>
    <w:basedOn w:val="Normal"/>
    <w:rsid w:val="00EB1810"/>
    <w:pPr>
      <w:spacing w:before="100" w:beforeAutospacing="1" w:after="100" w:afterAutospacing="1"/>
    </w:pPr>
    <w:rPr>
      <w:color w:val="000000"/>
      <w:lang w:eastAsia="lt-LT"/>
    </w:rPr>
  </w:style>
  <w:style w:type="paragraph" w:customStyle="1" w:styleId="BodyText1">
    <w:name w:val="Body Text1"/>
    <w:rsid w:val="00EB1810"/>
    <w:pPr>
      <w:autoSpaceDE w:val="0"/>
      <w:autoSpaceDN w:val="0"/>
      <w:adjustRightInd w:val="0"/>
      <w:ind w:firstLine="312"/>
    </w:pPr>
    <w:rPr>
      <w:rFonts w:ascii="TimesLT" w:eastAsia="Times New Roman" w:hAnsi="TimesLT"/>
      <w:lang w:val="en-US" w:eastAsia="en-US"/>
    </w:rPr>
  </w:style>
  <w:style w:type="paragraph" w:styleId="Footer">
    <w:name w:val="footer"/>
    <w:basedOn w:val="Normal"/>
    <w:link w:val="FooterChar"/>
    <w:rsid w:val="00EB1810"/>
    <w:pPr>
      <w:tabs>
        <w:tab w:val="center" w:pos="4819"/>
        <w:tab w:val="right" w:pos="9638"/>
      </w:tabs>
    </w:pPr>
  </w:style>
  <w:style w:type="character" w:styleId="PageNumber">
    <w:name w:val="page number"/>
    <w:basedOn w:val="DefaultParagraphFont"/>
    <w:rsid w:val="00EB1810"/>
  </w:style>
  <w:style w:type="paragraph" w:styleId="BodyText2">
    <w:name w:val="Body Text 2"/>
    <w:basedOn w:val="Normal"/>
    <w:rsid w:val="00EB1810"/>
  </w:style>
  <w:style w:type="paragraph" w:styleId="BodyText3">
    <w:name w:val="Body Text 3"/>
    <w:basedOn w:val="Normal"/>
    <w:rsid w:val="00EB1810"/>
    <w:pPr>
      <w:tabs>
        <w:tab w:val="left" w:pos="1069"/>
      </w:tabs>
      <w:ind w:right="-72"/>
    </w:pPr>
  </w:style>
  <w:style w:type="paragraph" w:styleId="BodyTextIndent">
    <w:name w:val="Body Text Indent"/>
    <w:basedOn w:val="Normal"/>
    <w:link w:val="BodyTextIndentChar"/>
    <w:rsid w:val="00EB1810"/>
    <w:pPr>
      <w:ind w:firstLine="720"/>
    </w:pPr>
  </w:style>
  <w:style w:type="paragraph" w:styleId="Header">
    <w:name w:val="header"/>
    <w:basedOn w:val="Normal"/>
    <w:link w:val="HeaderChar"/>
    <w:rsid w:val="00EB1810"/>
    <w:pPr>
      <w:tabs>
        <w:tab w:val="center" w:pos="4153"/>
        <w:tab w:val="right" w:pos="8306"/>
      </w:tabs>
    </w:pPr>
  </w:style>
  <w:style w:type="character" w:customStyle="1" w:styleId="HeaderChar">
    <w:name w:val="Header Char"/>
    <w:link w:val="Header"/>
    <w:rsid w:val="00EB1810"/>
    <w:rPr>
      <w:sz w:val="24"/>
      <w:szCs w:val="24"/>
      <w:lang w:val="en-GB" w:eastAsia="en-US" w:bidi="ar-SA"/>
    </w:rPr>
  </w:style>
  <w:style w:type="paragraph" w:styleId="BalloonText">
    <w:name w:val="Balloon Text"/>
    <w:basedOn w:val="Normal"/>
    <w:link w:val="BalloonTextChar"/>
    <w:uiPriority w:val="99"/>
    <w:semiHidden/>
    <w:unhideWhenUsed/>
    <w:rsid w:val="00114B9D"/>
    <w:rPr>
      <w:rFonts w:ascii="Tahoma" w:hAnsi="Tahoma" w:cs="Tahoma"/>
      <w:sz w:val="16"/>
      <w:szCs w:val="16"/>
    </w:rPr>
  </w:style>
  <w:style w:type="character" w:customStyle="1" w:styleId="BalloonTextChar">
    <w:name w:val="Balloon Text Char"/>
    <w:link w:val="BalloonText"/>
    <w:uiPriority w:val="99"/>
    <w:semiHidden/>
    <w:rsid w:val="00114B9D"/>
    <w:rPr>
      <w:rFonts w:ascii="Tahoma" w:eastAsia="Times New Roman" w:hAnsi="Tahoma" w:cs="Tahoma"/>
      <w:sz w:val="16"/>
      <w:szCs w:val="16"/>
      <w:lang w:val="en-GB" w:eastAsia="en-US"/>
    </w:rPr>
  </w:style>
  <w:style w:type="character" w:styleId="CommentReference">
    <w:name w:val="annotation reference"/>
    <w:uiPriority w:val="99"/>
    <w:semiHidden/>
    <w:unhideWhenUsed/>
    <w:rsid w:val="00847EA2"/>
    <w:rPr>
      <w:sz w:val="16"/>
      <w:szCs w:val="16"/>
    </w:rPr>
  </w:style>
  <w:style w:type="paragraph" w:styleId="CommentText">
    <w:name w:val="annotation text"/>
    <w:basedOn w:val="Normal"/>
    <w:link w:val="CommentTextChar"/>
    <w:uiPriority w:val="99"/>
    <w:unhideWhenUsed/>
    <w:rsid w:val="00847EA2"/>
    <w:rPr>
      <w:sz w:val="20"/>
      <w:szCs w:val="20"/>
    </w:rPr>
  </w:style>
  <w:style w:type="character" w:customStyle="1" w:styleId="CommentTextChar">
    <w:name w:val="Comment Text Char"/>
    <w:link w:val="CommentText"/>
    <w:uiPriority w:val="99"/>
    <w:rsid w:val="00847EA2"/>
    <w:rPr>
      <w:rFonts w:eastAsia="Times New Roman"/>
      <w:lang w:val="en-GB" w:eastAsia="en-US"/>
    </w:rPr>
  </w:style>
  <w:style w:type="paragraph" w:styleId="CommentSubject">
    <w:name w:val="annotation subject"/>
    <w:basedOn w:val="CommentText"/>
    <w:next w:val="CommentText"/>
    <w:link w:val="CommentSubjectChar"/>
    <w:uiPriority w:val="99"/>
    <w:semiHidden/>
    <w:unhideWhenUsed/>
    <w:rsid w:val="00847EA2"/>
    <w:rPr>
      <w:b/>
      <w:bCs/>
    </w:rPr>
  </w:style>
  <w:style w:type="character" w:customStyle="1" w:styleId="CommentSubjectChar">
    <w:name w:val="Comment Subject Char"/>
    <w:link w:val="CommentSubject"/>
    <w:uiPriority w:val="99"/>
    <w:semiHidden/>
    <w:rsid w:val="00847EA2"/>
    <w:rPr>
      <w:rFonts w:eastAsia="Times New Roman"/>
      <w:b/>
      <w:bCs/>
      <w:lang w:val="en-GB" w:eastAsia="en-US"/>
    </w:rPr>
  </w:style>
  <w:style w:type="paragraph" w:styleId="FootnoteText">
    <w:name w:val="footnote text"/>
    <w:basedOn w:val="Normal"/>
    <w:link w:val="FootnoteTextChar"/>
    <w:uiPriority w:val="99"/>
    <w:semiHidden/>
    <w:unhideWhenUsed/>
    <w:rsid w:val="00785F40"/>
    <w:rPr>
      <w:sz w:val="20"/>
      <w:szCs w:val="20"/>
    </w:rPr>
  </w:style>
  <w:style w:type="character" w:customStyle="1" w:styleId="FootnoteTextChar">
    <w:name w:val="Footnote Text Char"/>
    <w:link w:val="FootnoteText"/>
    <w:uiPriority w:val="99"/>
    <w:semiHidden/>
    <w:rsid w:val="00785F40"/>
    <w:rPr>
      <w:rFonts w:eastAsia="Times New Roman"/>
      <w:lang w:val="en-GB" w:eastAsia="en-US"/>
    </w:rPr>
  </w:style>
  <w:style w:type="character" w:styleId="FootnoteReference">
    <w:name w:val="footnote reference"/>
    <w:semiHidden/>
    <w:unhideWhenUsed/>
    <w:rsid w:val="00785F40"/>
    <w:rPr>
      <w:vertAlign w:val="superscript"/>
    </w:rPr>
  </w:style>
  <w:style w:type="character" w:customStyle="1" w:styleId="BodyTextChar">
    <w:name w:val="Body Text Char"/>
    <w:link w:val="BodyText"/>
    <w:rsid w:val="00C34C93"/>
    <w:rPr>
      <w:rFonts w:eastAsia="Times New Roman"/>
      <w:sz w:val="24"/>
      <w:lang w:eastAsia="en-US"/>
    </w:rPr>
  </w:style>
  <w:style w:type="paragraph" w:styleId="BodyTextIndent2">
    <w:name w:val="Body Text Indent 2"/>
    <w:basedOn w:val="Normal"/>
    <w:link w:val="BodyTextIndent2Char"/>
    <w:uiPriority w:val="99"/>
    <w:semiHidden/>
    <w:unhideWhenUsed/>
    <w:rsid w:val="00212959"/>
    <w:pPr>
      <w:spacing w:line="480" w:lineRule="auto"/>
      <w:ind w:left="283"/>
    </w:pPr>
  </w:style>
  <w:style w:type="character" w:customStyle="1" w:styleId="BodyTextIndent2Char">
    <w:name w:val="Body Text Indent 2 Char"/>
    <w:link w:val="BodyTextIndent2"/>
    <w:uiPriority w:val="99"/>
    <w:semiHidden/>
    <w:rsid w:val="00212959"/>
    <w:rPr>
      <w:rFonts w:eastAsia="Times New Roman"/>
      <w:sz w:val="24"/>
      <w:szCs w:val="24"/>
      <w:lang w:val="en-GB" w:eastAsia="en-US"/>
    </w:rPr>
  </w:style>
  <w:style w:type="paragraph" w:styleId="ListParagraph">
    <w:name w:val="List Paragraph"/>
    <w:basedOn w:val="Normal"/>
    <w:uiPriority w:val="34"/>
    <w:qFormat/>
    <w:rsid w:val="009360BA"/>
    <w:pPr>
      <w:ind w:left="720"/>
    </w:pPr>
    <w:rPr>
      <w:rFonts w:eastAsia="Calibri"/>
    </w:rPr>
  </w:style>
  <w:style w:type="character" w:customStyle="1" w:styleId="Heading1Char">
    <w:name w:val="Heading 1 Char"/>
    <w:link w:val="Heading1"/>
    <w:uiPriority w:val="9"/>
    <w:rsid w:val="00625B9C"/>
    <w:rPr>
      <w:rFonts w:ascii="Archivo Light" w:eastAsia="Times New Roman" w:hAnsi="Archivo Light"/>
      <w:b/>
      <w:bCs/>
      <w:color w:val="000000" w:themeColor="text1"/>
      <w:kern w:val="32"/>
      <w:sz w:val="22"/>
      <w:szCs w:val="32"/>
      <w:lang w:eastAsia="en-US"/>
    </w:rPr>
  </w:style>
  <w:style w:type="character" w:customStyle="1" w:styleId="FooterChar">
    <w:name w:val="Footer Char"/>
    <w:link w:val="Footer"/>
    <w:rsid w:val="00BF554B"/>
    <w:rPr>
      <w:rFonts w:eastAsia="Times New Roman"/>
      <w:sz w:val="24"/>
      <w:szCs w:val="24"/>
      <w:lang w:val="en-GB" w:eastAsia="en-US"/>
    </w:rPr>
  </w:style>
  <w:style w:type="character" w:customStyle="1" w:styleId="BodyTextIndentChar">
    <w:name w:val="Body Text Indent Char"/>
    <w:link w:val="BodyTextIndent"/>
    <w:rsid w:val="00BF554B"/>
    <w:rPr>
      <w:rFonts w:eastAsia="Times New Roman"/>
      <w:sz w:val="24"/>
      <w:szCs w:val="24"/>
      <w:lang w:eastAsia="en-US"/>
    </w:rPr>
  </w:style>
  <w:style w:type="paragraph" w:customStyle="1" w:styleId="Default">
    <w:name w:val="Default"/>
    <w:rsid w:val="00D267B9"/>
    <w:pPr>
      <w:autoSpaceDE w:val="0"/>
      <w:autoSpaceDN w:val="0"/>
      <w:adjustRightInd w:val="0"/>
    </w:pPr>
    <w:rPr>
      <w:rFonts w:eastAsiaTheme="minorHAnsi"/>
      <w:color w:val="000000"/>
      <w:sz w:val="24"/>
      <w:szCs w:val="24"/>
      <w:lang w:eastAsia="en-US"/>
    </w:rPr>
  </w:style>
  <w:style w:type="paragraph" w:styleId="Revision">
    <w:name w:val="Revision"/>
    <w:hidden/>
    <w:uiPriority w:val="99"/>
    <w:semiHidden/>
    <w:rsid w:val="003712C9"/>
    <w:rPr>
      <w:rFonts w:eastAsia="Times New Roman"/>
      <w:sz w:val="24"/>
      <w:szCs w:val="24"/>
      <w:lang w:eastAsia="en-US"/>
    </w:rPr>
  </w:style>
  <w:style w:type="character" w:styleId="UnresolvedMention">
    <w:name w:val="Unresolved Mention"/>
    <w:basedOn w:val="DefaultParagraphFont"/>
    <w:uiPriority w:val="99"/>
    <w:semiHidden/>
    <w:unhideWhenUsed/>
    <w:rsid w:val="004325BE"/>
    <w:rPr>
      <w:color w:val="605E5C"/>
      <w:shd w:val="clear" w:color="auto" w:fill="E1DFDD"/>
    </w:rPr>
  </w:style>
  <w:style w:type="character" w:customStyle="1" w:styleId="normaltextrun">
    <w:name w:val="normaltextrun"/>
    <w:basedOn w:val="DefaultParagraphFont"/>
    <w:rsid w:val="000104E1"/>
  </w:style>
  <w:style w:type="table" w:styleId="TableGrid">
    <w:name w:val="Table Grid"/>
    <w:basedOn w:val="TableNormal"/>
    <w:uiPriority w:val="59"/>
    <w:rsid w:val="00E502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fasENG">
    <w:name w:val="Paragrafas ENG"/>
    <w:basedOn w:val="ListParagraph"/>
    <w:qFormat/>
    <w:rsid w:val="00E04643"/>
    <w:pPr>
      <w:numPr>
        <w:ilvl w:val="1"/>
        <w:numId w:val="50"/>
      </w:numPr>
      <w:spacing w:line="276" w:lineRule="auto"/>
      <w:ind w:left="0" w:firstLine="0"/>
    </w:pPr>
    <w:rPr>
      <w:rFonts w:ascii="Archivo" w:hAnsi="Archivo" w:cs="Archivo"/>
      <w:sz w:val="20"/>
      <w:szCs w:val="20"/>
      <w:lang w:val="en-US"/>
    </w:rPr>
  </w:style>
  <w:style w:type="paragraph" w:customStyle="1" w:styleId="AntratENG">
    <w:name w:val="Antraštė ENG"/>
    <w:basedOn w:val="ListParagraph"/>
    <w:qFormat/>
    <w:rsid w:val="00E04643"/>
    <w:pPr>
      <w:numPr>
        <w:numId w:val="50"/>
      </w:numPr>
      <w:spacing w:after="240" w:line="276" w:lineRule="auto"/>
      <w:ind w:left="0" w:firstLine="0"/>
      <w:jc w:val="center"/>
      <w:outlineLvl w:val="0"/>
    </w:pPr>
    <w:rPr>
      <w:rFonts w:ascii="Archivo" w:hAnsi="Archivo" w:cs="Archivo"/>
      <w:b/>
      <w:sz w:val="20"/>
      <w:szCs w:val="20"/>
      <w:lang w:val="en-US"/>
    </w:rPr>
  </w:style>
  <w:style w:type="character" w:styleId="FollowedHyperlink">
    <w:name w:val="FollowedHyperlink"/>
    <w:basedOn w:val="DefaultParagraphFont"/>
    <w:uiPriority w:val="99"/>
    <w:semiHidden/>
    <w:unhideWhenUsed/>
    <w:rsid w:val="0067013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2034807">
      <w:bodyDiv w:val="1"/>
      <w:marLeft w:val="0"/>
      <w:marRight w:val="0"/>
      <w:marTop w:val="0"/>
      <w:marBottom w:val="0"/>
      <w:divBdr>
        <w:top w:val="none" w:sz="0" w:space="0" w:color="auto"/>
        <w:left w:val="none" w:sz="0" w:space="0" w:color="auto"/>
        <w:bottom w:val="none" w:sz="0" w:space="0" w:color="auto"/>
        <w:right w:val="none" w:sz="0" w:space="0" w:color="auto"/>
      </w:divBdr>
    </w:div>
    <w:div w:id="653803783">
      <w:bodyDiv w:val="1"/>
      <w:marLeft w:val="0"/>
      <w:marRight w:val="0"/>
      <w:marTop w:val="0"/>
      <w:marBottom w:val="0"/>
      <w:divBdr>
        <w:top w:val="none" w:sz="0" w:space="0" w:color="auto"/>
        <w:left w:val="none" w:sz="0" w:space="0" w:color="auto"/>
        <w:bottom w:val="none" w:sz="0" w:space="0" w:color="auto"/>
        <w:right w:val="none" w:sz="0" w:space="0" w:color="auto"/>
      </w:divBdr>
    </w:div>
    <w:div w:id="812061777">
      <w:bodyDiv w:val="1"/>
      <w:marLeft w:val="0"/>
      <w:marRight w:val="0"/>
      <w:marTop w:val="0"/>
      <w:marBottom w:val="0"/>
      <w:divBdr>
        <w:top w:val="none" w:sz="0" w:space="0" w:color="auto"/>
        <w:left w:val="none" w:sz="0" w:space="0" w:color="auto"/>
        <w:bottom w:val="none" w:sz="0" w:space="0" w:color="auto"/>
        <w:right w:val="none" w:sz="0" w:space="0" w:color="auto"/>
      </w:divBdr>
    </w:div>
    <w:div w:id="1215771028">
      <w:bodyDiv w:val="1"/>
      <w:marLeft w:val="0"/>
      <w:marRight w:val="0"/>
      <w:marTop w:val="0"/>
      <w:marBottom w:val="0"/>
      <w:divBdr>
        <w:top w:val="none" w:sz="0" w:space="0" w:color="auto"/>
        <w:left w:val="none" w:sz="0" w:space="0" w:color="auto"/>
        <w:bottom w:val="none" w:sz="0" w:space="0" w:color="auto"/>
        <w:right w:val="none" w:sz="0" w:space="0" w:color="auto"/>
      </w:divBdr>
      <w:divsChild>
        <w:div w:id="1909727836">
          <w:marLeft w:val="0"/>
          <w:marRight w:val="0"/>
          <w:marTop w:val="0"/>
          <w:marBottom w:val="0"/>
          <w:divBdr>
            <w:top w:val="none" w:sz="0" w:space="0" w:color="auto"/>
            <w:left w:val="none" w:sz="0" w:space="0" w:color="auto"/>
            <w:bottom w:val="none" w:sz="0" w:space="0" w:color="auto"/>
            <w:right w:val="none" w:sz="0" w:space="0" w:color="auto"/>
          </w:divBdr>
          <w:divsChild>
            <w:div w:id="328362545">
              <w:marLeft w:val="0"/>
              <w:marRight w:val="0"/>
              <w:marTop w:val="0"/>
              <w:marBottom w:val="0"/>
              <w:divBdr>
                <w:top w:val="none" w:sz="0" w:space="0" w:color="auto"/>
                <w:left w:val="none" w:sz="0" w:space="0" w:color="auto"/>
                <w:bottom w:val="none" w:sz="0" w:space="0" w:color="auto"/>
                <w:right w:val="none" w:sz="0" w:space="0" w:color="auto"/>
              </w:divBdr>
              <w:divsChild>
                <w:div w:id="1344357668">
                  <w:marLeft w:val="0"/>
                  <w:marRight w:val="0"/>
                  <w:marTop w:val="0"/>
                  <w:marBottom w:val="0"/>
                  <w:divBdr>
                    <w:top w:val="none" w:sz="0" w:space="0" w:color="auto"/>
                    <w:left w:val="none" w:sz="0" w:space="0" w:color="auto"/>
                    <w:bottom w:val="none" w:sz="0" w:space="0" w:color="auto"/>
                    <w:right w:val="none" w:sz="0" w:space="0" w:color="auto"/>
                  </w:divBdr>
                  <w:divsChild>
                    <w:div w:id="143622138">
                      <w:marLeft w:val="0"/>
                      <w:marRight w:val="0"/>
                      <w:marTop w:val="0"/>
                      <w:marBottom w:val="0"/>
                      <w:divBdr>
                        <w:top w:val="none" w:sz="0" w:space="0" w:color="auto"/>
                        <w:left w:val="none" w:sz="0" w:space="0" w:color="auto"/>
                        <w:bottom w:val="none" w:sz="0" w:space="0" w:color="auto"/>
                        <w:right w:val="none" w:sz="0" w:space="0" w:color="auto"/>
                      </w:divBdr>
                      <w:divsChild>
                        <w:div w:id="2027098150">
                          <w:marLeft w:val="0"/>
                          <w:marRight w:val="0"/>
                          <w:marTop w:val="0"/>
                          <w:marBottom w:val="0"/>
                          <w:divBdr>
                            <w:top w:val="none" w:sz="0" w:space="0" w:color="auto"/>
                            <w:left w:val="none" w:sz="0" w:space="0" w:color="auto"/>
                            <w:bottom w:val="none" w:sz="0" w:space="0" w:color="auto"/>
                            <w:right w:val="none" w:sz="0" w:space="0" w:color="auto"/>
                          </w:divBdr>
                          <w:divsChild>
                            <w:div w:id="1015497669">
                              <w:marLeft w:val="0"/>
                              <w:marRight w:val="0"/>
                              <w:marTop w:val="0"/>
                              <w:marBottom w:val="0"/>
                              <w:divBdr>
                                <w:top w:val="none" w:sz="0" w:space="0" w:color="auto"/>
                                <w:left w:val="none" w:sz="0" w:space="0" w:color="auto"/>
                                <w:bottom w:val="none" w:sz="0" w:space="0" w:color="auto"/>
                                <w:right w:val="none" w:sz="0" w:space="0" w:color="auto"/>
                              </w:divBdr>
                              <w:divsChild>
                                <w:div w:id="413475894">
                                  <w:marLeft w:val="0"/>
                                  <w:marRight w:val="0"/>
                                  <w:marTop w:val="0"/>
                                  <w:marBottom w:val="0"/>
                                  <w:divBdr>
                                    <w:top w:val="none" w:sz="0" w:space="0" w:color="auto"/>
                                    <w:left w:val="none" w:sz="0" w:space="0" w:color="auto"/>
                                    <w:bottom w:val="none" w:sz="0" w:space="0" w:color="auto"/>
                                    <w:right w:val="none" w:sz="0" w:space="0" w:color="auto"/>
                                  </w:divBdr>
                                  <w:divsChild>
                                    <w:div w:id="1963926307">
                                      <w:marLeft w:val="0"/>
                                      <w:marRight w:val="0"/>
                                      <w:marTop w:val="0"/>
                                      <w:marBottom w:val="0"/>
                                      <w:divBdr>
                                        <w:top w:val="none" w:sz="0" w:space="0" w:color="auto"/>
                                        <w:left w:val="none" w:sz="0" w:space="0" w:color="auto"/>
                                        <w:bottom w:val="none" w:sz="0" w:space="0" w:color="auto"/>
                                        <w:right w:val="none" w:sz="0" w:space="0" w:color="auto"/>
                                      </w:divBdr>
                                      <w:divsChild>
                                        <w:div w:id="1732850511">
                                          <w:marLeft w:val="0"/>
                                          <w:marRight w:val="0"/>
                                          <w:marTop w:val="0"/>
                                          <w:marBottom w:val="0"/>
                                          <w:divBdr>
                                            <w:top w:val="none" w:sz="0" w:space="0" w:color="auto"/>
                                            <w:left w:val="none" w:sz="0" w:space="0" w:color="auto"/>
                                            <w:bottom w:val="none" w:sz="0" w:space="0" w:color="auto"/>
                                            <w:right w:val="none" w:sz="0" w:space="0" w:color="auto"/>
                                          </w:divBdr>
                                          <w:divsChild>
                                            <w:div w:id="1252590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19137262">
      <w:bodyDiv w:val="1"/>
      <w:marLeft w:val="0"/>
      <w:marRight w:val="0"/>
      <w:marTop w:val="0"/>
      <w:marBottom w:val="0"/>
      <w:divBdr>
        <w:top w:val="none" w:sz="0" w:space="0" w:color="auto"/>
        <w:left w:val="none" w:sz="0" w:space="0" w:color="auto"/>
        <w:bottom w:val="none" w:sz="0" w:space="0" w:color="auto"/>
        <w:right w:val="none" w:sz="0" w:space="0" w:color="auto"/>
      </w:divBdr>
    </w:div>
    <w:div w:id="1565292840">
      <w:bodyDiv w:val="1"/>
      <w:marLeft w:val="0"/>
      <w:marRight w:val="0"/>
      <w:marTop w:val="0"/>
      <w:marBottom w:val="0"/>
      <w:divBdr>
        <w:top w:val="none" w:sz="0" w:space="0" w:color="auto"/>
        <w:left w:val="none" w:sz="0" w:space="0" w:color="auto"/>
        <w:bottom w:val="none" w:sz="0" w:space="0" w:color="auto"/>
        <w:right w:val="none" w:sz="0" w:space="0" w:color="auto"/>
      </w:divBdr>
    </w:div>
    <w:div w:id="1583686621">
      <w:bodyDiv w:val="1"/>
      <w:marLeft w:val="0"/>
      <w:marRight w:val="0"/>
      <w:marTop w:val="0"/>
      <w:marBottom w:val="0"/>
      <w:divBdr>
        <w:top w:val="none" w:sz="0" w:space="0" w:color="auto"/>
        <w:left w:val="none" w:sz="0" w:space="0" w:color="auto"/>
        <w:bottom w:val="none" w:sz="0" w:space="0" w:color="auto"/>
        <w:right w:val="none" w:sz="0" w:space="0" w:color="auto"/>
      </w:divBdr>
    </w:div>
    <w:div w:id="1600798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rtofklaipeda.lt" TargetMode="External"/><Relationship Id="rId13" Type="http://schemas.openxmlformats.org/officeDocument/2006/relationships/hyperlink" Target="http://www.portofklaipeda.lt"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portofklaipeda.lt"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ortofklaipeda.lt/wp-content/uploads/2024/10/Sankciju-politika.pdf" TargetMode="External"/><Relationship Id="rId5" Type="http://schemas.openxmlformats.org/officeDocument/2006/relationships/webSettings" Target="webSettings.xml"/><Relationship Id="rId15" Type="http://schemas.openxmlformats.org/officeDocument/2006/relationships/hyperlink" Target="mailto:info@port.lt" TargetMode="External"/><Relationship Id="rId10" Type="http://schemas.openxmlformats.org/officeDocument/2006/relationships/hyperlink" Target="https://portofklaipeda.lt/wp-content/uploads/2024/10/Sankciju-politika.pdf"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www.portofklaipeda.lt" TargetMode="External"/><Relationship Id="rId14" Type="http://schemas.openxmlformats.org/officeDocument/2006/relationships/hyperlink" Target="mailto:info@por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AB48CEFE-8592-8347-98D9-B8FB62FC63DC}">
  <we:reference id="wa200001011" version="1.2.0.0" store="en-GB" storeType="OMEX"/>
  <we:alternateReferences>
    <we:reference id="wa200001011" version="1.2.0.0" store="wa200001011"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AD0334-063F-4241-9613-FBB90C66AD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14855</Words>
  <Characters>88203</Characters>
  <Application>Microsoft Office Word</Application>
  <DocSecurity>4</DocSecurity>
  <Lines>735</Lines>
  <Paragraphs>205</Paragraphs>
  <ScaleCrop>false</ScaleCrop>
  <HeadingPairs>
    <vt:vector size="2" baseType="variant">
      <vt:variant>
        <vt:lpstr>Pavadinimas</vt:lpstr>
      </vt:variant>
      <vt:variant>
        <vt:i4>1</vt:i4>
      </vt:variant>
    </vt:vector>
  </HeadingPairs>
  <TitlesOfParts>
    <vt:vector size="1" baseType="lpstr">
      <vt:lpstr>Projektas</vt:lpstr>
    </vt:vector>
  </TitlesOfParts>
  <Company>KVJUD</Company>
  <LinksUpToDate>false</LinksUpToDate>
  <CharactersWithSpaces>102853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dc:title>
  <dc:creator>gintarass</dc:creator>
  <cp:lastModifiedBy>Saulius Staponkus</cp:lastModifiedBy>
  <cp:revision>2</cp:revision>
  <cp:lastPrinted>2019-11-22T09:56:00Z</cp:lastPrinted>
  <dcterms:created xsi:type="dcterms:W3CDTF">2025-10-20T08:13:00Z</dcterms:created>
  <dcterms:modified xsi:type="dcterms:W3CDTF">2025-10-20T08:13:00Z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documentId_4725</vt:lpwstr>
  </property>
  <property fmtid="{D5CDD505-2E9C-101B-9397-08002B2CF9AE}" pid="3" name="grammarly_documentContext">
    <vt:lpwstr>{"goals":[],"domain":"general","emotions":[],"dialect":"american"}</vt:lpwstr>
  </property>
</Properties>
</file>