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F871" w14:textId="663827F0" w:rsidR="00F04A80" w:rsidRPr="008356F6" w:rsidRDefault="005A6BEE" w:rsidP="005A6BEE">
      <w:pPr>
        <w:widowControl w:val="0"/>
        <w:pBdr>
          <w:top w:val="nil"/>
          <w:left w:val="nil"/>
          <w:bottom w:val="nil"/>
          <w:right w:val="nil"/>
          <w:between w:val="nil"/>
        </w:pBdr>
        <w:tabs>
          <w:tab w:val="left" w:pos="567"/>
          <w:tab w:val="left" w:pos="851"/>
        </w:tabs>
        <w:jc w:val="right"/>
        <w:rPr>
          <w:bCs/>
          <w:kern w:val="2"/>
          <w:sz w:val="22"/>
          <w:szCs w:val="22"/>
        </w:rPr>
      </w:pPr>
      <w:r w:rsidRPr="008356F6">
        <w:rPr>
          <w:bCs/>
          <w:kern w:val="2"/>
          <w:sz w:val="22"/>
          <w:szCs w:val="22"/>
        </w:rPr>
        <w:t>SPS 2 priedas</w:t>
      </w:r>
    </w:p>
    <w:p w14:paraId="1361046C" w14:textId="77777777" w:rsidR="008356F6" w:rsidRPr="004F51EE" w:rsidRDefault="008356F6" w:rsidP="005A6BEE">
      <w:pPr>
        <w:widowControl w:val="0"/>
        <w:pBdr>
          <w:top w:val="nil"/>
          <w:left w:val="nil"/>
          <w:bottom w:val="nil"/>
          <w:right w:val="nil"/>
          <w:between w:val="nil"/>
        </w:pBdr>
        <w:tabs>
          <w:tab w:val="left" w:pos="567"/>
          <w:tab w:val="left" w:pos="851"/>
        </w:tabs>
        <w:jc w:val="right"/>
        <w:rPr>
          <w:b/>
          <w:bCs/>
          <w:caps/>
          <w:kern w:val="2"/>
          <w:sz w:val="22"/>
          <w:szCs w:val="22"/>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421775" w14:paraId="28486E89" w14:textId="77777777" w:rsidTr="00FC525E">
        <w:tc>
          <w:tcPr>
            <w:tcW w:w="2552" w:type="dxa"/>
          </w:tcPr>
          <w:p w14:paraId="34699ED6" w14:textId="77777777" w:rsidR="005A5832" w:rsidRPr="00421775" w:rsidRDefault="00A10867" w:rsidP="00333420">
            <w:pPr>
              <w:jc w:val="both"/>
              <w:rPr>
                <w:b/>
                <w:bCs/>
                <w:kern w:val="2"/>
                <w:sz w:val="22"/>
                <w:szCs w:val="22"/>
              </w:rPr>
            </w:pPr>
            <w:r w:rsidRPr="00421775">
              <w:rPr>
                <w:b/>
                <w:bCs/>
                <w:kern w:val="2"/>
                <w:sz w:val="22"/>
                <w:szCs w:val="22"/>
              </w:rPr>
              <w:t>Sutarties pavadinimas</w:t>
            </w:r>
          </w:p>
        </w:tc>
        <w:tc>
          <w:tcPr>
            <w:tcW w:w="7655" w:type="dxa"/>
            <w:gridSpan w:val="3"/>
          </w:tcPr>
          <w:p w14:paraId="52FF540E" w14:textId="4E788A44" w:rsidR="005A5832" w:rsidRPr="00F45BBF" w:rsidRDefault="00ED0F66" w:rsidP="00EF3F1D">
            <w:pPr>
              <w:jc w:val="center"/>
              <w:rPr>
                <w:b/>
                <w:bCs/>
                <w:kern w:val="2"/>
                <w:sz w:val="22"/>
                <w:szCs w:val="22"/>
              </w:rPr>
            </w:pPr>
            <w:r w:rsidRPr="00ED0F66">
              <w:rPr>
                <w:b/>
                <w:bCs/>
                <w:kern w:val="2"/>
                <w:sz w:val="22"/>
                <w:szCs w:val="22"/>
              </w:rPr>
              <w:t>Rankų ir odos dezinfekcinės priemonės</w:t>
            </w:r>
            <w:r>
              <w:rPr>
                <w:b/>
                <w:bCs/>
                <w:kern w:val="2"/>
                <w:sz w:val="22"/>
                <w:szCs w:val="22"/>
              </w:rPr>
              <w:t xml:space="preserve"> 10066</w:t>
            </w:r>
          </w:p>
        </w:tc>
      </w:tr>
      <w:tr w:rsidR="005A5832" w:rsidRPr="00421775" w14:paraId="23673EC9" w14:textId="77777777" w:rsidTr="00AF29A3">
        <w:tc>
          <w:tcPr>
            <w:tcW w:w="2552" w:type="dxa"/>
          </w:tcPr>
          <w:p w14:paraId="7DC54240" w14:textId="77777777" w:rsidR="005A5832" w:rsidRPr="00421775" w:rsidRDefault="00A10867" w:rsidP="00333420">
            <w:pPr>
              <w:jc w:val="both"/>
              <w:rPr>
                <w:b/>
                <w:bCs/>
                <w:kern w:val="2"/>
                <w:sz w:val="22"/>
                <w:szCs w:val="22"/>
              </w:rPr>
            </w:pPr>
            <w:r w:rsidRPr="00421775">
              <w:rPr>
                <w:b/>
                <w:bCs/>
                <w:kern w:val="2"/>
                <w:sz w:val="22"/>
                <w:szCs w:val="22"/>
              </w:rPr>
              <w:t>Sutarties data</w:t>
            </w:r>
          </w:p>
        </w:tc>
        <w:tc>
          <w:tcPr>
            <w:tcW w:w="3119" w:type="dxa"/>
          </w:tcPr>
          <w:p w14:paraId="138B9234" w14:textId="77777777" w:rsidR="005A5832" w:rsidRPr="00421775" w:rsidRDefault="00B750FC" w:rsidP="00333420">
            <w:pPr>
              <w:jc w:val="both"/>
              <w:rPr>
                <w:kern w:val="2"/>
                <w:sz w:val="22"/>
                <w:szCs w:val="22"/>
              </w:rPr>
            </w:pPr>
            <w:r w:rsidRPr="00421775">
              <w:rPr>
                <w:color w:val="4472C4"/>
                <w:kern w:val="2"/>
                <w:sz w:val="22"/>
                <w:szCs w:val="22"/>
              </w:rPr>
              <w:t>nurodyti</w:t>
            </w:r>
          </w:p>
        </w:tc>
        <w:tc>
          <w:tcPr>
            <w:tcW w:w="1984" w:type="dxa"/>
          </w:tcPr>
          <w:p w14:paraId="6C749F97" w14:textId="77777777" w:rsidR="005A5832" w:rsidRPr="00421775" w:rsidRDefault="00A10867" w:rsidP="00333420">
            <w:pPr>
              <w:jc w:val="both"/>
              <w:rPr>
                <w:b/>
                <w:bCs/>
                <w:kern w:val="2"/>
                <w:sz w:val="22"/>
                <w:szCs w:val="22"/>
              </w:rPr>
            </w:pPr>
            <w:r w:rsidRPr="00421775">
              <w:rPr>
                <w:b/>
                <w:bCs/>
                <w:kern w:val="2"/>
                <w:sz w:val="22"/>
                <w:szCs w:val="22"/>
              </w:rPr>
              <w:t>Sutarties numeris</w:t>
            </w:r>
          </w:p>
        </w:tc>
        <w:tc>
          <w:tcPr>
            <w:tcW w:w="2552" w:type="dxa"/>
          </w:tcPr>
          <w:p w14:paraId="511B67BB" w14:textId="77777777" w:rsidR="005A5832" w:rsidRPr="00421775" w:rsidRDefault="00B750FC" w:rsidP="00333420">
            <w:pPr>
              <w:jc w:val="both"/>
              <w:rPr>
                <w:kern w:val="2"/>
                <w:sz w:val="22"/>
                <w:szCs w:val="22"/>
              </w:rPr>
            </w:pPr>
            <w:r w:rsidRPr="00421775">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4F51EE">
        <w:tc>
          <w:tcPr>
            <w:tcW w:w="2552" w:type="dxa"/>
            <w:vMerge w:val="restart"/>
            <w:vAlign w:val="center"/>
          </w:tcPr>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4F51EE">
        <w:tc>
          <w:tcPr>
            <w:tcW w:w="2552" w:type="dxa"/>
            <w:vMerge/>
            <w:vAlign w:val="center"/>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4F51EE">
        <w:tc>
          <w:tcPr>
            <w:tcW w:w="2552" w:type="dxa"/>
            <w:vMerge/>
            <w:vAlign w:val="center"/>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4F51EE">
        <w:tc>
          <w:tcPr>
            <w:tcW w:w="2552" w:type="dxa"/>
            <w:vMerge/>
            <w:vAlign w:val="center"/>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4F51EE">
        <w:tc>
          <w:tcPr>
            <w:tcW w:w="2552" w:type="dxa"/>
            <w:vMerge/>
            <w:vAlign w:val="center"/>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4F51EE">
        <w:tc>
          <w:tcPr>
            <w:tcW w:w="2552" w:type="dxa"/>
            <w:vMerge/>
            <w:vAlign w:val="center"/>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4F51EE">
        <w:tc>
          <w:tcPr>
            <w:tcW w:w="2552" w:type="dxa"/>
            <w:vMerge/>
            <w:vAlign w:val="center"/>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4F51EE">
        <w:tc>
          <w:tcPr>
            <w:tcW w:w="2552" w:type="dxa"/>
            <w:vMerge/>
            <w:vAlign w:val="center"/>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4F51EE">
        <w:tc>
          <w:tcPr>
            <w:tcW w:w="2552" w:type="dxa"/>
            <w:vMerge/>
            <w:vAlign w:val="center"/>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4F51EE">
        <w:tc>
          <w:tcPr>
            <w:tcW w:w="2552" w:type="dxa"/>
            <w:vMerge/>
            <w:vAlign w:val="center"/>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4F51EE">
        <w:tc>
          <w:tcPr>
            <w:tcW w:w="2552" w:type="dxa"/>
            <w:vMerge w:val="restart"/>
            <w:vAlign w:val="center"/>
          </w:tcPr>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Pr="001079A1"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w:t>
            </w:r>
            <w:r w:rsidRPr="001079A1">
              <w:rPr>
                <w:color w:val="000000" w:themeColor="text1"/>
                <w:sz w:val="22"/>
                <w:szCs w:val="22"/>
              </w:rPr>
              <w:t xml:space="preserve">sutarties vykdymą atsakingas asmuo - </w:t>
            </w:r>
            <w:r w:rsidRPr="001079A1">
              <w:rPr>
                <w:color w:val="4472C4"/>
                <w:kern w:val="2"/>
                <w:sz w:val="22"/>
                <w:szCs w:val="22"/>
              </w:rPr>
              <w:t>nurodyti padalinį / skyrių, pareigas, vardą, pavardę, tel., el. paštą</w:t>
            </w:r>
          </w:p>
          <w:p w14:paraId="1682274A" w14:textId="77777777" w:rsidR="00BF3F15" w:rsidRPr="001079A1" w:rsidRDefault="00BF3F15" w:rsidP="00BF3F15">
            <w:pPr>
              <w:rPr>
                <w:color w:val="000000" w:themeColor="text1"/>
                <w:kern w:val="2"/>
                <w:sz w:val="10"/>
                <w:szCs w:val="10"/>
              </w:rPr>
            </w:pPr>
          </w:p>
          <w:p w14:paraId="1A29FCB4" w14:textId="77777777" w:rsidR="00BF3F15" w:rsidRDefault="00BF3F15" w:rsidP="00BF3F15">
            <w:pPr>
              <w:jc w:val="both"/>
            </w:pPr>
            <w:r w:rsidRPr="001079A1">
              <w:rPr>
                <w:color w:val="000000" w:themeColor="text1"/>
                <w:kern w:val="2"/>
                <w:sz w:val="22"/>
                <w:szCs w:val="22"/>
                <w14:ligatures w14:val="standardContextual"/>
              </w:rPr>
              <w:t xml:space="preserve">2.1.2.  Už prekių priėmimą atsakingas asmuo </w:t>
            </w:r>
            <w:r w:rsidRPr="001079A1">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2569FC" w14:paraId="76657BB1" w14:textId="77777777" w:rsidTr="00F311A0">
        <w:trPr>
          <w:trHeight w:val="300"/>
        </w:trPr>
        <w:tc>
          <w:tcPr>
            <w:tcW w:w="2532" w:type="dxa"/>
          </w:tcPr>
          <w:p w14:paraId="18A4BDB0" w14:textId="77777777" w:rsidR="005A5832" w:rsidRPr="002569FC" w:rsidRDefault="00A10867" w:rsidP="00333420">
            <w:pPr>
              <w:rPr>
                <w:b/>
                <w:bCs/>
                <w:kern w:val="2"/>
                <w:sz w:val="22"/>
                <w:szCs w:val="22"/>
              </w:rPr>
            </w:pPr>
            <w:r w:rsidRPr="002569FC">
              <w:rPr>
                <w:b/>
                <w:bCs/>
                <w:kern w:val="2"/>
                <w:sz w:val="22"/>
                <w:szCs w:val="22"/>
              </w:rPr>
              <w:t xml:space="preserve">3.1. Sutarties dalykas </w:t>
            </w:r>
          </w:p>
        </w:tc>
        <w:tc>
          <w:tcPr>
            <w:tcW w:w="7675" w:type="dxa"/>
            <w:gridSpan w:val="3"/>
          </w:tcPr>
          <w:p w14:paraId="030DD55E" w14:textId="2A611046" w:rsidR="005A5832" w:rsidRPr="008D59E1" w:rsidRDefault="009512DD" w:rsidP="005850D7">
            <w:pPr>
              <w:jc w:val="both"/>
              <w:rPr>
                <w:kern w:val="2"/>
                <w:sz w:val="22"/>
                <w:szCs w:val="22"/>
              </w:rPr>
            </w:pPr>
            <w:r w:rsidRPr="008D59E1">
              <w:rPr>
                <w:kern w:val="2"/>
                <w:sz w:val="22"/>
                <w:szCs w:val="22"/>
              </w:rPr>
              <w:t xml:space="preserve">3.1.1. </w:t>
            </w:r>
            <w:r w:rsidR="00A10867" w:rsidRPr="008D59E1">
              <w:rPr>
                <w:kern w:val="2"/>
                <w:sz w:val="22"/>
                <w:szCs w:val="22"/>
              </w:rPr>
              <w:t xml:space="preserve">Tiekėjas įsipareigoja Sutartyje numatytomis sąlygomis perduoti </w:t>
            </w:r>
            <w:r w:rsidR="004F279A">
              <w:rPr>
                <w:kern w:val="2"/>
                <w:sz w:val="22"/>
                <w:szCs w:val="22"/>
              </w:rPr>
              <w:t>r</w:t>
            </w:r>
            <w:r w:rsidR="004F279A" w:rsidRPr="004F279A">
              <w:rPr>
                <w:kern w:val="2"/>
                <w:sz w:val="22"/>
                <w:szCs w:val="22"/>
              </w:rPr>
              <w:t>ankų ir odos dezinfekcin</w:t>
            </w:r>
            <w:r w:rsidR="004F279A">
              <w:rPr>
                <w:kern w:val="2"/>
                <w:sz w:val="22"/>
                <w:szCs w:val="22"/>
              </w:rPr>
              <w:t>es</w:t>
            </w:r>
            <w:r w:rsidR="004F279A" w:rsidRPr="004F279A">
              <w:rPr>
                <w:kern w:val="2"/>
                <w:sz w:val="22"/>
                <w:szCs w:val="22"/>
              </w:rPr>
              <w:t xml:space="preserve"> priemon</w:t>
            </w:r>
            <w:r w:rsidR="004F279A">
              <w:rPr>
                <w:kern w:val="2"/>
                <w:sz w:val="22"/>
                <w:szCs w:val="22"/>
              </w:rPr>
              <w:t>e</w:t>
            </w:r>
            <w:r w:rsidR="004F279A" w:rsidRPr="004F279A">
              <w:rPr>
                <w:kern w:val="2"/>
                <w:sz w:val="22"/>
                <w:szCs w:val="22"/>
              </w:rPr>
              <w:t>s</w:t>
            </w:r>
            <w:r w:rsidR="002C7B13" w:rsidRPr="008D59E1">
              <w:rPr>
                <w:kern w:val="2"/>
                <w:sz w:val="22"/>
                <w:szCs w:val="22"/>
              </w:rPr>
              <w:t xml:space="preserve"> </w:t>
            </w:r>
            <w:r w:rsidR="00A10867" w:rsidRPr="008D59E1">
              <w:rPr>
                <w:kern w:val="2"/>
                <w:sz w:val="22"/>
                <w:szCs w:val="22"/>
              </w:rPr>
              <w:t>(toliau – Prekės).</w:t>
            </w:r>
          </w:p>
          <w:p w14:paraId="44BF351D" w14:textId="3215D17D" w:rsidR="00BF418F" w:rsidRPr="008D59E1" w:rsidRDefault="009512DD" w:rsidP="005850D7">
            <w:pPr>
              <w:jc w:val="both"/>
              <w:rPr>
                <w:kern w:val="2"/>
                <w:sz w:val="22"/>
                <w:szCs w:val="22"/>
              </w:rPr>
            </w:pPr>
            <w:r w:rsidRPr="008D59E1">
              <w:rPr>
                <w:kern w:val="2"/>
                <w:sz w:val="22"/>
                <w:szCs w:val="22"/>
              </w:rPr>
              <w:t xml:space="preserve">3.1.2. </w:t>
            </w:r>
            <w:r w:rsidR="00A10867" w:rsidRPr="008D59E1">
              <w:rPr>
                <w:kern w:val="2"/>
                <w:sz w:val="22"/>
                <w:szCs w:val="22"/>
              </w:rPr>
              <w:t xml:space="preserve">Išsamus Prekių aprašymas ir kiti reikalavimai tiekiamoms Prekėms nustatyti Sutarties priede Nr. </w:t>
            </w:r>
            <w:r w:rsidR="004E77D7" w:rsidRPr="008D59E1">
              <w:rPr>
                <w:kern w:val="2"/>
                <w:sz w:val="22"/>
                <w:szCs w:val="22"/>
              </w:rPr>
              <w:t>1</w:t>
            </w:r>
            <w:r w:rsidR="00A10867" w:rsidRPr="008D59E1">
              <w:rPr>
                <w:kern w:val="2"/>
                <w:sz w:val="22"/>
                <w:szCs w:val="22"/>
              </w:rPr>
              <w:t xml:space="preserve"> „Techninė specifikacija</w:t>
            </w:r>
            <w:r w:rsidR="00F830DF" w:rsidRPr="008D59E1">
              <w:rPr>
                <w:kern w:val="2"/>
                <w:sz w:val="22"/>
                <w:szCs w:val="22"/>
              </w:rPr>
              <w:t xml:space="preserve"> ir įkainiai</w:t>
            </w:r>
            <w:r w:rsidR="00A10867" w:rsidRPr="008D59E1">
              <w:rPr>
                <w:kern w:val="2"/>
                <w:sz w:val="22"/>
                <w:szCs w:val="22"/>
              </w:rPr>
              <w:t>“ (toliau – Techninė specifikacija)</w:t>
            </w:r>
            <w:r w:rsidR="00B412E9" w:rsidRPr="008D59E1">
              <w:rPr>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58F958DE" w:rsidR="005A5832" w:rsidRPr="008D59E1" w:rsidRDefault="00ED0F66" w:rsidP="007E59CB">
            <w:pPr>
              <w:jc w:val="both"/>
              <w:rPr>
                <w:kern w:val="2"/>
                <w:sz w:val="22"/>
                <w:szCs w:val="22"/>
              </w:rPr>
            </w:pPr>
            <w:r w:rsidRPr="00ED0F66">
              <w:rPr>
                <w:kern w:val="2"/>
                <w:sz w:val="22"/>
                <w:szCs w:val="22"/>
              </w:rPr>
              <w:t>Rankų ir odos dezinfekcinės priemonės</w:t>
            </w:r>
            <w:r>
              <w:rPr>
                <w:kern w:val="2"/>
                <w:sz w:val="22"/>
                <w:szCs w:val="22"/>
              </w:rPr>
              <w:t xml:space="preserve"> 10066</w:t>
            </w:r>
            <w:r w:rsidR="000F3774" w:rsidRPr="008D59E1">
              <w:rPr>
                <w:kern w:val="2"/>
                <w:sz w:val="22"/>
                <w:szCs w:val="22"/>
              </w:rPr>
              <w:t xml:space="preserve">, </w:t>
            </w:r>
            <w:r w:rsidR="00F07589" w:rsidRPr="008D59E1">
              <w:rPr>
                <w:kern w:val="2"/>
                <w:sz w:val="22"/>
                <w:szCs w:val="22"/>
              </w:rPr>
              <w:t xml:space="preserve">CVP IS </w:t>
            </w:r>
            <w:r w:rsidR="000477DD" w:rsidRPr="008D59E1">
              <w:rPr>
                <w:kern w:val="2"/>
                <w:sz w:val="22"/>
                <w:szCs w:val="22"/>
              </w:rPr>
              <w:t>ID</w:t>
            </w:r>
            <w:r w:rsidR="00F07589" w:rsidRPr="008D59E1">
              <w:rPr>
                <w:kern w:val="2"/>
                <w:sz w:val="22"/>
                <w:szCs w:val="22"/>
              </w:rPr>
              <w:t xml:space="preserve"> </w:t>
            </w:r>
            <w:r w:rsidR="002F016D" w:rsidRPr="008D59E1">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w:t>
            </w:r>
            <w:r w:rsidRPr="00333420">
              <w:rPr>
                <w:b/>
                <w:bCs/>
                <w:kern w:val="2"/>
                <w:sz w:val="22"/>
                <w:szCs w:val="22"/>
              </w:rPr>
              <w:lastRenderedPageBreak/>
              <w:t>lėšomis finansuojamą 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7DD43EDC" w14:textId="2874D0CB" w:rsidR="00D07C34" w:rsidRPr="00DF5926" w:rsidRDefault="00DF5926" w:rsidP="005850D7">
            <w:pPr>
              <w:jc w:val="both"/>
              <w:rPr>
                <w:sz w:val="22"/>
                <w:szCs w:val="22"/>
              </w:rPr>
            </w:pPr>
            <w:r w:rsidRPr="00966A81">
              <w:rPr>
                <w:kern w:val="2"/>
                <w:sz w:val="22"/>
                <w:szCs w:val="22"/>
              </w:rPr>
              <w:t xml:space="preserve">Tiekėjas pagal atskirą užsakymą Prekes </w:t>
            </w:r>
            <w:r w:rsidRPr="00F60AE3">
              <w:rPr>
                <w:kern w:val="2"/>
                <w:sz w:val="22"/>
                <w:szCs w:val="22"/>
              </w:rPr>
              <w:t xml:space="preserve">įsipareigoja pristatyti </w:t>
            </w:r>
            <w:r w:rsidRPr="00F60AE3">
              <w:rPr>
                <w:b/>
                <w:bCs/>
                <w:kern w:val="2"/>
                <w:sz w:val="22"/>
                <w:szCs w:val="22"/>
              </w:rPr>
              <w:t xml:space="preserve">ne vėliau kaip </w:t>
            </w:r>
            <w:r w:rsidRPr="00DF5926">
              <w:rPr>
                <w:b/>
                <w:bCs/>
                <w:kern w:val="2"/>
                <w:sz w:val="22"/>
                <w:szCs w:val="22"/>
              </w:rPr>
              <w:t xml:space="preserve">per </w:t>
            </w:r>
            <w:r w:rsidR="009D0DF4">
              <w:rPr>
                <w:b/>
                <w:bCs/>
                <w:kern w:val="2"/>
                <w:sz w:val="22"/>
                <w:szCs w:val="22"/>
              </w:rPr>
              <w:t>10</w:t>
            </w:r>
            <w:r w:rsidRPr="000C0D01">
              <w:rPr>
                <w:b/>
                <w:bCs/>
                <w:kern w:val="2"/>
                <w:sz w:val="22"/>
                <w:szCs w:val="22"/>
              </w:rPr>
              <w:t xml:space="preserve"> (</w:t>
            </w:r>
            <w:r w:rsidR="009D0DF4">
              <w:rPr>
                <w:b/>
                <w:bCs/>
                <w:kern w:val="2"/>
                <w:sz w:val="22"/>
                <w:szCs w:val="22"/>
              </w:rPr>
              <w:t>dešimt</w:t>
            </w:r>
            <w:r w:rsidRPr="000C0D01">
              <w:rPr>
                <w:b/>
                <w:bCs/>
                <w:kern w:val="2"/>
                <w:sz w:val="22"/>
                <w:szCs w:val="22"/>
              </w:rPr>
              <w:t>)</w:t>
            </w:r>
            <w:r>
              <w:rPr>
                <w:b/>
                <w:bCs/>
                <w:kern w:val="2"/>
                <w:sz w:val="22"/>
                <w:szCs w:val="22"/>
              </w:rPr>
              <w:t xml:space="preserve"> </w:t>
            </w:r>
            <w:r w:rsidR="009D0DF4">
              <w:rPr>
                <w:b/>
                <w:bCs/>
                <w:kern w:val="2"/>
                <w:sz w:val="22"/>
                <w:szCs w:val="22"/>
              </w:rPr>
              <w:t>darbo</w:t>
            </w:r>
            <w:r w:rsidR="000E16E8">
              <w:rPr>
                <w:b/>
                <w:bCs/>
                <w:kern w:val="2"/>
                <w:sz w:val="22"/>
                <w:szCs w:val="22"/>
              </w:rPr>
              <w:t xml:space="preserve"> dienų</w:t>
            </w:r>
            <w:r w:rsidRPr="009962EE">
              <w:rPr>
                <w:kern w:val="2"/>
                <w:sz w:val="22"/>
                <w:szCs w:val="22"/>
              </w:rPr>
              <w:t xml:space="preserve"> </w:t>
            </w:r>
            <w:r w:rsidRPr="00F60AE3">
              <w:rPr>
                <w:kern w:val="2"/>
                <w:sz w:val="22"/>
                <w:szCs w:val="22"/>
              </w:rPr>
              <w:t xml:space="preserve">nuo užsakymo pateikimo dienos šiuo adresu: </w:t>
            </w:r>
            <w:r w:rsidR="00D76713" w:rsidRPr="00D76713">
              <w:rPr>
                <w:sz w:val="22"/>
                <w:szCs w:val="22"/>
              </w:rPr>
              <w:t xml:space="preserve">Santariškių g. </w:t>
            </w:r>
            <w:r w:rsidR="000E16E8">
              <w:rPr>
                <w:sz w:val="22"/>
                <w:szCs w:val="22"/>
              </w:rPr>
              <w:t>2</w:t>
            </w:r>
            <w:r w:rsidR="00D76713" w:rsidRPr="00D76713">
              <w:rPr>
                <w:sz w:val="22"/>
                <w:szCs w:val="22"/>
              </w:rPr>
              <w:t xml:space="preserve">, </w:t>
            </w:r>
            <w:r w:rsidR="009D0DF4" w:rsidRPr="009D0DF4">
              <w:rPr>
                <w:sz w:val="22"/>
                <w:szCs w:val="22"/>
              </w:rPr>
              <w:t xml:space="preserve">Santariškių g. </w:t>
            </w:r>
            <w:r w:rsidR="009D0DF4">
              <w:rPr>
                <w:sz w:val="22"/>
                <w:szCs w:val="22"/>
              </w:rPr>
              <w:t xml:space="preserve">7, </w:t>
            </w:r>
            <w:r w:rsidR="00D76713" w:rsidRPr="00D76713">
              <w:rPr>
                <w:sz w:val="22"/>
                <w:szCs w:val="22"/>
              </w:rPr>
              <w:t>LT-08406 Vilnius.</w:t>
            </w:r>
          </w:p>
          <w:p w14:paraId="4FC70B27" w14:textId="330FBD0C" w:rsidR="00D07C34" w:rsidRPr="00BD18C1" w:rsidRDefault="00D07C34" w:rsidP="005850D7">
            <w:pPr>
              <w:jc w:val="both"/>
              <w:rPr>
                <w:color w:val="000000"/>
                <w:kern w:val="2"/>
                <w:sz w:val="22"/>
                <w:szCs w:val="22"/>
              </w:rPr>
            </w:pP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D1A52FF" w:rsidR="005A5832" w:rsidRPr="00590385" w:rsidRDefault="00902379" w:rsidP="005850D7">
            <w:pPr>
              <w:jc w:val="both"/>
              <w:rPr>
                <w:kern w:val="2"/>
                <w:sz w:val="22"/>
                <w:szCs w:val="22"/>
              </w:rPr>
            </w:pPr>
            <w:r>
              <w:rPr>
                <w:kern w:val="2"/>
                <w:sz w:val="22"/>
                <w:szCs w:val="22"/>
              </w:rPr>
              <w:t>Netaikoma</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14249414" w:rsidR="007A69A9" w:rsidRPr="000D7F49" w:rsidRDefault="00A10867" w:rsidP="005850D7">
            <w:pPr>
              <w:jc w:val="both"/>
              <w:rPr>
                <w:kern w:val="2"/>
                <w:sz w:val="22"/>
                <w:szCs w:val="22"/>
              </w:rPr>
            </w:pPr>
            <w:r w:rsidRPr="000D7F49">
              <w:rPr>
                <w:kern w:val="2"/>
                <w:sz w:val="22"/>
                <w:szCs w:val="22"/>
              </w:rPr>
              <w:t xml:space="preserve">Užsakymai teikiami Tiekėjo nurodytu elektroniniu </w:t>
            </w:r>
            <w:r w:rsidRPr="00902379">
              <w:rPr>
                <w:kern w:val="2"/>
                <w:sz w:val="22"/>
                <w:szCs w:val="22"/>
              </w:rPr>
              <w:t>paštu ir laikomi gautais po 24 (dvidešimt keturių valandų) nuo užsakymo pateikimo</w:t>
            </w:r>
            <w:r w:rsidR="00902379" w:rsidRPr="00902379">
              <w:rPr>
                <w:kern w:val="2"/>
                <w:sz w:val="22"/>
                <w:szCs w:val="22"/>
              </w:rPr>
              <w:t>.</w:t>
            </w:r>
          </w:p>
          <w:p w14:paraId="4738836D" w14:textId="77777777" w:rsidR="00E16BCD" w:rsidRPr="000D7F49" w:rsidRDefault="00E16BCD" w:rsidP="005850D7">
            <w:pPr>
              <w:jc w:val="both"/>
              <w:rPr>
                <w:kern w:val="2"/>
                <w:sz w:val="10"/>
                <w:szCs w:val="10"/>
              </w:rPr>
            </w:pP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07DB40EC" w:rsidR="00C53EE4"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r w:rsidR="00DF5926">
              <w:rPr>
                <w:kern w:val="2"/>
                <w:sz w:val="22"/>
                <w:szCs w:val="22"/>
              </w:rPr>
              <w:t xml:space="preserve"> ir pan.</w:t>
            </w:r>
            <w:r w:rsidRPr="00575770">
              <w:rPr>
                <w:kern w:val="2"/>
                <w:sz w:val="22"/>
                <w:szCs w:val="22"/>
              </w:rPr>
              <w:t>).</w:t>
            </w:r>
          </w:p>
          <w:p w14:paraId="3F03A060" w14:textId="24E763EF" w:rsidR="00DF5926" w:rsidRPr="00DF5926" w:rsidRDefault="00DF5926" w:rsidP="00DF5926">
            <w:pPr>
              <w:widowControl w:val="0"/>
              <w:tabs>
                <w:tab w:val="left" w:pos="284"/>
                <w:tab w:val="left" w:pos="567"/>
              </w:tabs>
              <w:ind w:right="30"/>
              <w:jc w:val="both"/>
              <w:rPr>
                <w:kern w:val="2"/>
                <w:sz w:val="22"/>
                <w:szCs w:val="22"/>
              </w:rPr>
            </w:pPr>
            <w:r>
              <w:rPr>
                <w:kern w:val="2"/>
                <w:sz w:val="22"/>
                <w:szCs w:val="22"/>
              </w:rPr>
              <w:t xml:space="preserve">4.5.2. </w:t>
            </w:r>
            <w:r w:rsidRPr="00DF5926">
              <w:rPr>
                <w:kern w:val="2"/>
                <w:sz w:val="22"/>
                <w:szCs w:val="22"/>
              </w:rPr>
              <w:t xml:space="preserve">Prekės pristatomos sukomplektuotos su visais būtinais reikmenimis, technine ir naudojimo instrukcijomis lietuvių kalba, kad būtų užtikrintas tinkamas prekių naudojimas, atitinkantis technines charakteristikas, nurodytas prekių gamintojo dokumentacijoje ir pirkimo dokumentuose. </w:t>
            </w:r>
          </w:p>
          <w:p w14:paraId="4AA8CB9D" w14:textId="081415CE" w:rsidR="00C53EE4" w:rsidRDefault="00C53EE4" w:rsidP="00C53EE4">
            <w:pPr>
              <w:jc w:val="both"/>
              <w:rPr>
                <w:sz w:val="22"/>
                <w:szCs w:val="22"/>
              </w:rPr>
            </w:pPr>
            <w:r w:rsidRPr="00E111B2">
              <w:rPr>
                <w:sz w:val="22"/>
                <w:szCs w:val="22"/>
              </w:rPr>
              <w:t>4.5.</w:t>
            </w:r>
            <w:r w:rsidR="00F968DD">
              <w:rPr>
                <w:sz w:val="22"/>
                <w:szCs w:val="22"/>
              </w:rPr>
              <w:t>3</w:t>
            </w:r>
            <w:r w:rsidRPr="00E111B2">
              <w:rPr>
                <w:sz w:val="22"/>
                <w:szCs w:val="22"/>
              </w:rPr>
              <w:t>.</w:t>
            </w:r>
            <w:r w:rsidR="00421775">
              <w:rPr>
                <w:sz w:val="22"/>
                <w:szCs w:val="22"/>
              </w:rPr>
              <w:t xml:space="preserve"> </w:t>
            </w:r>
            <w:r w:rsidRPr="00E111B2">
              <w:rPr>
                <w:sz w:val="22"/>
                <w:szCs w:val="22"/>
              </w:rPr>
              <w:t>Techninėje specifikacijoje reikalaujami dokumentai (jeigu taikoma).</w:t>
            </w:r>
          </w:p>
          <w:p w14:paraId="78E6F677" w14:textId="75E1E25E" w:rsidR="00104BE1" w:rsidRPr="005E1EBF" w:rsidRDefault="00104BE1" w:rsidP="00104BE1">
            <w:pPr>
              <w:jc w:val="both"/>
              <w:rPr>
                <w:sz w:val="22"/>
                <w:szCs w:val="22"/>
              </w:rPr>
            </w:pPr>
            <w:r w:rsidRPr="005E1EBF">
              <w:rPr>
                <w:sz w:val="22"/>
                <w:szCs w:val="22"/>
              </w:rPr>
              <w:t>4.5.</w:t>
            </w:r>
            <w:r>
              <w:rPr>
                <w:sz w:val="22"/>
                <w:szCs w:val="22"/>
              </w:rPr>
              <w:t>4</w:t>
            </w:r>
            <w:r w:rsidRPr="005E1EBF">
              <w:rPr>
                <w:sz w:val="22"/>
                <w:szCs w:val="22"/>
              </w:rPr>
              <w:t>. Sutarties 13.2. punkte nurodytus dokumentus</w:t>
            </w:r>
            <w:r>
              <w:rPr>
                <w:sz w:val="22"/>
                <w:szCs w:val="22"/>
              </w:rPr>
              <w:t>.</w:t>
            </w:r>
          </w:p>
          <w:p w14:paraId="0DC9A733" w14:textId="764DAED2" w:rsidR="00E111B2" w:rsidRPr="00575770" w:rsidRDefault="00D37472" w:rsidP="00E111B2">
            <w:pPr>
              <w:jc w:val="both"/>
              <w:rPr>
                <w:kern w:val="2"/>
                <w:sz w:val="22"/>
                <w:szCs w:val="22"/>
              </w:rPr>
            </w:pPr>
            <w:r w:rsidRPr="00E111B2">
              <w:rPr>
                <w:sz w:val="22"/>
                <w:szCs w:val="22"/>
              </w:rPr>
              <w:t>4.5.</w:t>
            </w:r>
            <w:r w:rsidR="00104BE1">
              <w:rPr>
                <w:sz w:val="22"/>
                <w:szCs w:val="22"/>
              </w:rPr>
              <w:t>5</w:t>
            </w:r>
            <w:r w:rsidRPr="00E111B2">
              <w:rPr>
                <w:sz w:val="22"/>
                <w:szCs w:val="22"/>
              </w:rPr>
              <w:t>.</w:t>
            </w:r>
            <w:r w:rsidR="00D80F91">
              <w:rPr>
                <w:sz w:val="22"/>
                <w:szCs w:val="22"/>
              </w:rPr>
              <w:t xml:space="preserve"> </w:t>
            </w:r>
            <w:r w:rsidR="00C53EE4" w:rsidRPr="00E111B2">
              <w:rPr>
                <w:kern w:val="2"/>
                <w:sz w:val="22"/>
                <w:szCs w:val="22"/>
              </w:rPr>
              <w:t>Tiekėjui nepateikus nurodytų dokumentų, laikoma, kad Prekės neatitinka Sutartyje nustatytų</w:t>
            </w:r>
            <w:r w:rsidR="00C53EE4" w:rsidRPr="00575770">
              <w:rPr>
                <w:kern w:val="2"/>
                <w:sz w:val="22"/>
                <w:szCs w:val="22"/>
              </w:rPr>
              <w:t xml:space="preserve">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0CCC0D52" w:rsidR="00B32F2F" w:rsidRPr="00B32F2F" w:rsidRDefault="00B32F2F" w:rsidP="00B32F2F">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30EA1DC0" w:rsidR="00B32F2F" w:rsidRPr="00B32F2F" w:rsidRDefault="00B32F2F" w:rsidP="00B32F2F">
            <w:pPr>
              <w:jc w:val="both"/>
              <w:rPr>
                <w:kern w:val="2"/>
                <w:sz w:val="22"/>
                <w:szCs w:val="22"/>
              </w:rPr>
            </w:pP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39763DFE" w14:textId="088E46B7" w:rsidR="00B32F2F" w:rsidRPr="00B32F2F" w:rsidRDefault="00B32F2F" w:rsidP="00B32F2F">
            <w:pPr>
              <w:jc w:val="both"/>
              <w:rPr>
                <w:kern w:val="2"/>
                <w:sz w:val="22"/>
                <w:szCs w:val="22"/>
              </w:rPr>
            </w:pPr>
            <w:r w:rsidRPr="00B32F2F">
              <w:rPr>
                <w:kern w:val="2"/>
                <w:sz w:val="22"/>
                <w:szCs w:val="22"/>
              </w:rPr>
              <w:t xml:space="preserve">Sutarties kaina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sidRPr="00B32F2F">
              <w:rPr>
                <w:kern w:val="2"/>
                <w:sz w:val="22"/>
                <w:szCs w:val="22"/>
              </w:rPr>
              <w:t xml:space="preserve"> Eur 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13944FD7" w14:textId="426D0C33"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60794015"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lastRenderedPageBreak/>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1359DB">
        <w:trPr>
          <w:trHeight w:val="2258"/>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EF3F1D" w:rsidRDefault="00F84045" w:rsidP="00F84045">
            <w:pPr>
              <w:rPr>
                <w:b/>
                <w:bCs/>
                <w:kern w:val="2"/>
                <w:sz w:val="22"/>
                <w:szCs w:val="22"/>
              </w:rPr>
            </w:pPr>
          </w:p>
        </w:tc>
        <w:tc>
          <w:tcPr>
            <w:tcW w:w="7675" w:type="dxa"/>
            <w:gridSpan w:val="3"/>
          </w:tcPr>
          <w:p w14:paraId="4B126A17" w14:textId="406FE72A"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w:t>
            </w:r>
            <w:r w:rsidR="00F06537">
              <w:rPr>
                <w:sz w:val="22"/>
                <w:szCs w:val="22"/>
              </w:rPr>
              <w:t>6</w:t>
            </w:r>
            <w:r w:rsidRPr="00B1171D">
              <w:rPr>
                <w:sz w:val="22"/>
                <w:szCs w:val="22"/>
              </w:rPr>
              <w:t xml:space="preserve"> (</w:t>
            </w:r>
            <w:r w:rsidR="00F06537">
              <w:rPr>
                <w:sz w:val="22"/>
                <w:szCs w:val="22"/>
              </w:rPr>
              <w:t>šešių</w:t>
            </w:r>
            <w:r w:rsidRPr="00B1171D">
              <w:rPr>
                <w:sz w:val="22"/>
                <w:szCs w:val="22"/>
              </w:rPr>
              <w:t xml:space="preserve">)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FE75CB">
              <w:rPr>
                <w:sz w:val="22"/>
                <w:szCs w:val="22"/>
              </w:rPr>
              <w:t>5</w:t>
            </w:r>
            <w:r w:rsidR="00E111B2">
              <w:rPr>
                <w:sz w:val="22"/>
                <w:szCs w:val="22"/>
              </w:rPr>
              <w:t xml:space="preserve"> </w:t>
            </w:r>
            <w:r w:rsidR="000F2994">
              <w:rPr>
                <w:sz w:val="22"/>
                <w:szCs w:val="22"/>
              </w:rPr>
              <w:t>(</w:t>
            </w:r>
            <w:r w:rsidR="00FE75CB">
              <w:rPr>
                <w:sz w:val="22"/>
                <w:szCs w:val="22"/>
              </w:rPr>
              <w:t>penkis</w:t>
            </w:r>
            <w:r w:rsidR="000F2994">
              <w:rPr>
                <w:sz w:val="22"/>
                <w:szCs w:val="22"/>
              </w:rPr>
              <w:t xml:space="preserve">) </w:t>
            </w:r>
            <w:r w:rsidR="00B84D60">
              <w:rPr>
                <w:sz w:val="22"/>
                <w:szCs w:val="22"/>
              </w:rPr>
              <w:t>procent</w:t>
            </w:r>
            <w:r w:rsidR="00FE75CB">
              <w:rPr>
                <w:sz w:val="22"/>
                <w:szCs w:val="22"/>
              </w:rPr>
              <w:t>us</w:t>
            </w:r>
            <w:r w:rsidRPr="00B969FB">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5A6BEE" w:rsidRDefault="008D278C" w:rsidP="008D278C">
            <w:pPr>
              <w:pStyle w:val="ListParagraph"/>
              <w:ind w:left="56"/>
              <w:jc w:val="both"/>
              <w:rPr>
                <w:rFonts w:ascii="Times New Roman" w:hAnsi="Times New Roman"/>
                <w:sz w:val="22"/>
                <w:szCs w:val="22"/>
                <w:bdr w:val="none" w:sz="0" w:space="0" w:color="auto" w:frame="1"/>
                <w:lang w:val="lt-LT"/>
              </w:rPr>
            </w:pPr>
            <w:r w:rsidRPr="00EF3F1D">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 xml:space="preserve">Atlikdamos </w:t>
            </w:r>
            <w:r w:rsidRPr="005A6BEE">
              <w:rPr>
                <w:rFonts w:ascii="Times New Roman" w:hAnsi="Times New Roman"/>
                <w:sz w:val="22"/>
                <w:szCs w:val="22"/>
                <w:bdr w:val="none" w:sz="0" w:space="0" w:color="auto" w:frame="1"/>
                <w:lang w:val="lt-LT"/>
              </w:rPr>
              <w:t>Sutarties įkainių peržiūrą Šalys vadovaujasi Valstybės duomenų agentūros viešai Oficialiosios statistikos portale paskelbtais Rodiklių duomenų bazės duomenimis</w:t>
            </w:r>
            <w:r w:rsidR="00BE14B9" w:rsidRPr="005A6BEE">
              <w:rPr>
                <w:rFonts w:ascii="Times New Roman" w:hAnsi="Times New Roman"/>
                <w:sz w:val="22"/>
                <w:szCs w:val="22"/>
                <w:bdr w:val="none" w:sz="0" w:space="0" w:color="auto" w:frame="1"/>
                <w:lang w:val="lt-LT"/>
              </w:rPr>
              <w:t xml:space="preserve">. </w:t>
            </w:r>
            <w:r w:rsidRPr="005A6BEE">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5A6BEE" w:rsidRDefault="008D278C" w:rsidP="00BE14B9">
            <w:pPr>
              <w:pStyle w:val="ListParagraph"/>
              <w:ind w:left="56"/>
              <w:jc w:val="both"/>
              <w:rPr>
                <w:rFonts w:ascii="Times New Roman" w:hAnsi="Times New Roman"/>
                <w:sz w:val="22"/>
                <w:szCs w:val="22"/>
                <w:bdr w:val="none" w:sz="0" w:space="0" w:color="auto" w:frame="1"/>
                <w:lang w:val="lt-LT"/>
              </w:rPr>
            </w:pPr>
            <w:r w:rsidRPr="005A6BEE">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892695" w:rsidRDefault="00BE14B9" w:rsidP="00B753F9">
            <w:pPr>
              <w:pStyle w:val="ListParagraph"/>
              <w:ind w:left="56"/>
              <w:jc w:val="both"/>
              <w:rPr>
                <w:noProof/>
                <w:sz w:val="22"/>
                <w:szCs w:val="22"/>
                <w:bdr w:val="none" w:sz="0" w:space="0" w:color="auto" w:frame="1"/>
                <w:lang w:val="lt-LT"/>
              </w:rPr>
            </w:pPr>
            <w:r w:rsidRPr="00892695">
              <w:rPr>
                <w:rFonts w:ascii="Times New Roman" w:hAnsi="Times New Roman"/>
                <w:kern w:val="2"/>
                <w:sz w:val="22"/>
                <w:szCs w:val="22"/>
                <w:shd w:val="clear" w:color="auto" w:fill="FFFFFF"/>
                <w:lang w:val="lt-LT"/>
              </w:rPr>
              <w:t xml:space="preserve">5.3.3.6 Nauja </w:t>
            </w:r>
            <w:r w:rsidRPr="00892695">
              <w:rPr>
                <w:rFonts w:ascii="Times New Roman" w:hAnsi="Times New Roman"/>
                <w:noProof/>
                <w:kern w:val="2"/>
                <w:sz w:val="22"/>
                <w:szCs w:val="22"/>
                <w:shd w:val="clear" w:color="auto" w:fill="FFFFFF"/>
                <w:lang w:val="lt-LT"/>
              </w:rPr>
              <w:t xml:space="preserve">Sutarties įkainiai apskaičiuojami </w:t>
            </w:r>
            <w:r w:rsidRPr="00892695">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5A6BEE" w:rsidRDefault="000F49D2"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5A6BEE">
              <w:rPr>
                <w:kern w:val="2"/>
                <w:sz w:val="22"/>
                <w:szCs w:val="22"/>
              </w:rPr>
              <w:t>, kur a – kaina / įkainis (Eur be PVM)) (jei peržiūra jau buvo atlikta, tai po paskutinio perskaičiavimo) </w:t>
            </w:r>
          </w:p>
          <w:p w14:paraId="75DADBCF" w14:textId="77777777" w:rsidR="00BE14B9" w:rsidRPr="005A6BEE" w:rsidRDefault="00BE14B9" w:rsidP="00BE14B9">
            <w:pPr>
              <w:jc w:val="both"/>
              <w:textAlignment w:val="baseline"/>
              <w:rPr>
                <w:kern w:val="2"/>
                <w:sz w:val="22"/>
                <w:szCs w:val="22"/>
              </w:rPr>
            </w:pPr>
            <w:r w:rsidRPr="005A6BEE">
              <w:rPr>
                <w:kern w:val="2"/>
                <w:sz w:val="22"/>
                <w:szCs w:val="22"/>
              </w:rPr>
              <w:t>a</w:t>
            </w:r>
            <w:r w:rsidRPr="005A6BEE">
              <w:rPr>
                <w:kern w:val="2"/>
                <w:sz w:val="22"/>
                <w:szCs w:val="22"/>
                <w:vertAlign w:val="subscript"/>
              </w:rPr>
              <w:t>1</w:t>
            </w:r>
            <w:r w:rsidRPr="005A6BEE">
              <w:rPr>
                <w:kern w:val="2"/>
                <w:sz w:val="22"/>
                <w:szCs w:val="22"/>
              </w:rPr>
              <w:t xml:space="preserve"> – perskaičiuota (pakeista) kaina / įkainis (Eur be PVM) </w:t>
            </w:r>
          </w:p>
          <w:p w14:paraId="682F9154" w14:textId="54030E24" w:rsidR="00BE14B9" w:rsidRPr="005A6BEE" w:rsidRDefault="00BE14B9" w:rsidP="00BE14B9">
            <w:pPr>
              <w:jc w:val="both"/>
              <w:textAlignment w:val="baseline"/>
              <w:rPr>
                <w:kern w:val="2"/>
                <w:sz w:val="22"/>
                <w:szCs w:val="22"/>
              </w:rPr>
            </w:pPr>
            <w:r w:rsidRPr="005A6BEE">
              <w:rPr>
                <w:kern w:val="2"/>
                <w:sz w:val="22"/>
                <w:szCs w:val="22"/>
              </w:rPr>
              <w:t xml:space="preserve">k – pagal vartotojų kainų indeksą </w:t>
            </w:r>
            <w:r w:rsidRPr="005A6BEE">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C24FA">
                  <w:rPr>
                    <w:color w:val="4472C4" w:themeColor="accent1"/>
                    <w:sz w:val="22"/>
                    <w:szCs w:val="22"/>
                  </w:rPr>
                  <w:t>06 SVEIKATA</w:t>
                </w:r>
              </w:sdtContent>
            </w:sdt>
            <w:r w:rsidRPr="005A6BEE">
              <w:rPr>
                <w:sz w:val="22"/>
                <w:szCs w:val="22"/>
              </w:rPr>
              <w:t xml:space="preserve">) </w:t>
            </w:r>
            <w:r w:rsidRPr="005A6BEE">
              <w:rPr>
                <w:kern w:val="2"/>
                <w:sz w:val="22"/>
                <w:szCs w:val="22"/>
              </w:rPr>
              <w:t>apskaičiuotas Vartojimo prekių ir paslaugų kainų pokytis (padidėjimas arba sumažėjimas) (%). „k“ reikšmė skaičiuojama pagal formulę:</w:t>
            </w:r>
          </w:p>
          <w:p w14:paraId="03E72A8C" w14:textId="77777777" w:rsidR="00BE14B9" w:rsidRPr="005A6BEE"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A6BEE">
              <w:rPr>
                <w:kern w:val="2"/>
                <w:sz w:val="22"/>
                <w:szCs w:val="22"/>
              </w:rPr>
              <w:t>, (proc.) kur</w:t>
            </w:r>
          </w:p>
          <w:p w14:paraId="5657E6F8" w14:textId="4F67710D" w:rsidR="00BE14B9" w:rsidRPr="005A6BEE" w:rsidRDefault="00BE14B9" w:rsidP="00BE14B9">
            <w:pPr>
              <w:jc w:val="both"/>
              <w:textAlignment w:val="baseline"/>
              <w:rPr>
                <w:kern w:val="2"/>
                <w:sz w:val="22"/>
                <w:szCs w:val="22"/>
              </w:rPr>
            </w:pPr>
            <w:r w:rsidRPr="005A6BEE">
              <w:rPr>
                <w:noProof/>
                <w:kern w:val="2"/>
                <w:sz w:val="22"/>
                <w:szCs w:val="22"/>
              </w:rPr>
              <w:t>Ind</w:t>
            </w:r>
            <w:r w:rsidRPr="005A6BEE">
              <w:rPr>
                <w:noProof/>
                <w:kern w:val="2"/>
                <w:sz w:val="22"/>
                <w:szCs w:val="22"/>
                <w:vertAlign w:val="subscript"/>
              </w:rPr>
              <w:t>naujausias</w:t>
            </w:r>
            <w:r w:rsidRPr="005A6BEE">
              <w:rPr>
                <w:noProof/>
                <w:kern w:val="2"/>
                <w:sz w:val="22"/>
                <w:szCs w:val="22"/>
              </w:rPr>
              <w:t xml:space="preserve"> –</w:t>
            </w:r>
            <w:r w:rsidRPr="005A6BEE">
              <w:rPr>
                <w:kern w:val="2"/>
                <w:sz w:val="22"/>
                <w:szCs w:val="22"/>
              </w:rPr>
              <w:t xml:space="preserve"> kreipimosi dėl kainos / įkainių peržiūros išsiuntimo kitai šaliai dieną paskelbtas naujausias vartojimo prekių ir paslaugų indeksas </w:t>
            </w:r>
            <w:r w:rsidRPr="005A6BEE">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C24FA">
                  <w:rPr>
                    <w:color w:val="4472C4" w:themeColor="accent1"/>
                    <w:sz w:val="22"/>
                    <w:szCs w:val="22"/>
                  </w:rPr>
                  <w:t>06 SVEIKATA</w:t>
                </w:r>
              </w:sdtContent>
            </w:sdt>
            <w:r w:rsidRPr="005A6BEE">
              <w:rPr>
                <w:sz w:val="22"/>
                <w:szCs w:val="22"/>
              </w:rPr>
              <w:t>)</w:t>
            </w:r>
            <w:r w:rsidRPr="005A6BEE">
              <w:rPr>
                <w:kern w:val="2"/>
                <w:sz w:val="22"/>
                <w:szCs w:val="22"/>
              </w:rPr>
              <w:t>.</w:t>
            </w:r>
          </w:p>
          <w:p w14:paraId="05449515" w14:textId="2943C5E8" w:rsidR="00BE14B9" w:rsidRDefault="00BE14B9" w:rsidP="00BE14B9">
            <w:pPr>
              <w:jc w:val="both"/>
              <w:rPr>
                <w:kern w:val="2"/>
                <w:sz w:val="22"/>
                <w:szCs w:val="22"/>
              </w:rPr>
            </w:pPr>
            <w:r w:rsidRPr="005A6BEE">
              <w:rPr>
                <w:noProof/>
                <w:kern w:val="2"/>
                <w:sz w:val="22"/>
                <w:szCs w:val="22"/>
              </w:rPr>
              <w:t>Ind</w:t>
            </w:r>
            <w:r w:rsidRPr="005A6BEE">
              <w:rPr>
                <w:noProof/>
                <w:kern w:val="2"/>
                <w:sz w:val="22"/>
                <w:szCs w:val="22"/>
                <w:vertAlign w:val="subscript"/>
              </w:rPr>
              <w:t>pradžia</w:t>
            </w:r>
            <w:r w:rsidRPr="005A6BEE">
              <w:rPr>
                <w:noProof/>
                <w:kern w:val="2"/>
                <w:sz w:val="22"/>
                <w:szCs w:val="22"/>
              </w:rPr>
              <w:t xml:space="preserve"> – laikotarpio</w:t>
            </w:r>
            <w:r w:rsidRPr="005A6BEE">
              <w:rPr>
                <w:kern w:val="2"/>
                <w:sz w:val="22"/>
                <w:szCs w:val="22"/>
              </w:rPr>
              <w:t xml:space="preserve"> pradžios</w:t>
            </w:r>
            <w:r w:rsidRPr="00624BE1">
              <w:rPr>
                <w:kern w:val="2"/>
                <w:sz w:val="22"/>
                <w:szCs w:val="22"/>
              </w:rPr>
              <w:t xml:space="preserve">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C24FA">
                  <w:rPr>
                    <w:color w:val="4472C4" w:themeColor="accent1"/>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w:t>
            </w:r>
            <w:r w:rsidRPr="00624BE1">
              <w:rPr>
                <w:color w:val="000000"/>
                <w:kern w:val="2"/>
                <w:sz w:val="22"/>
                <w:szCs w:val="22"/>
                <w:shd w:val="clear" w:color="auto" w:fill="FFFFFF"/>
              </w:rPr>
              <w:lastRenderedPageBreak/>
              <w:t xml:space="preserve">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15E486F9" w14:textId="77777777" w:rsidR="00B419FC" w:rsidRPr="00B419FC" w:rsidRDefault="00B419FC" w:rsidP="00B419FC">
            <w:pPr>
              <w:jc w:val="both"/>
              <w:rPr>
                <w:kern w:val="2"/>
                <w:sz w:val="22"/>
                <w:szCs w:val="22"/>
              </w:rPr>
            </w:pPr>
            <w:r w:rsidRPr="00B419FC">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61D560F" w14:textId="7B1AB11B" w:rsidR="005A5832" w:rsidRPr="00333420" w:rsidRDefault="00B419FC" w:rsidP="00B419FC">
            <w:pPr>
              <w:jc w:val="both"/>
              <w:rPr>
                <w:kern w:val="2"/>
                <w:sz w:val="22"/>
                <w:szCs w:val="22"/>
              </w:rPr>
            </w:pPr>
            <w:r w:rsidRPr="00B419FC">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D80F91" w14:paraId="75F38E2F" w14:textId="77777777" w:rsidTr="00DC3753">
        <w:trPr>
          <w:trHeight w:val="300"/>
        </w:trPr>
        <w:tc>
          <w:tcPr>
            <w:tcW w:w="2532" w:type="dxa"/>
          </w:tcPr>
          <w:p w14:paraId="0F81178A" w14:textId="77777777" w:rsidR="005A5832" w:rsidRPr="00D80F91" w:rsidRDefault="00A10867" w:rsidP="00333420">
            <w:pPr>
              <w:rPr>
                <w:b/>
                <w:bCs/>
                <w:kern w:val="2"/>
                <w:sz w:val="22"/>
                <w:szCs w:val="22"/>
              </w:rPr>
            </w:pPr>
            <w:r w:rsidRPr="00D80F91">
              <w:rPr>
                <w:b/>
                <w:bCs/>
                <w:kern w:val="2"/>
                <w:sz w:val="22"/>
                <w:szCs w:val="22"/>
              </w:rPr>
              <w:t>6.1. Garantinis terminas</w:t>
            </w:r>
          </w:p>
          <w:p w14:paraId="14A88939" w14:textId="7285AB49" w:rsidR="00694EED" w:rsidRPr="00D80F91" w:rsidRDefault="00694EED" w:rsidP="00333420">
            <w:pPr>
              <w:rPr>
                <w:b/>
                <w:bCs/>
                <w:kern w:val="2"/>
                <w:sz w:val="22"/>
                <w:szCs w:val="22"/>
              </w:rPr>
            </w:pPr>
          </w:p>
        </w:tc>
        <w:tc>
          <w:tcPr>
            <w:tcW w:w="7675" w:type="dxa"/>
            <w:gridSpan w:val="3"/>
          </w:tcPr>
          <w:p w14:paraId="20A50668" w14:textId="07D7970F" w:rsidR="001823FF" w:rsidRPr="00C10233" w:rsidRDefault="0077687D" w:rsidP="008B7D81">
            <w:pPr>
              <w:jc w:val="both"/>
              <w:rPr>
                <w:sz w:val="22"/>
                <w:szCs w:val="22"/>
              </w:rPr>
            </w:pPr>
            <w:r w:rsidRPr="003F166D">
              <w:rPr>
                <w:sz w:val="22"/>
                <w:szCs w:val="22"/>
              </w:rPr>
              <w:t>Prekėms nustatom</w:t>
            </w:r>
            <w:r w:rsidR="008E565E">
              <w:rPr>
                <w:sz w:val="22"/>
                <w:szCs w:val="22"/>
              </w:rPr>
              <w:t>os</w:t>
            </w:r>
            <w:r w:rsidRPr="003F166D">
              <w:rPr>
                <w:sz w:val="22"/>
                <w:szCs w:val="22"/>
              </w:rPr>
              <w:t xml:space="preserve"> Garanti</w:t>
            </w:r>
            <w:r w:rsidR="008E565E">
              <w:rPr>
                <w:sz w:val="22"/>
                <w:szCs w:val="22"/>
              </w:rPr>
              <w:t>jos</w:t>
            </w:r>
            <w:r w:rsidRPr="003F166D">
              <w:rPr>
                <w:sz w:val="22"/>
                <w:szCs w:val="22"/>
              </w:rPr>
              <w:t xml:space="preserve"> </w:t>
            </w:r>
            <w:r w:rsidR="008E565E">
              <w:rPr>
                <w:sz w:val="22"/>
                <w:szCs w:val="22"/>
              </w:rPr>
              <w:t>sąlygos</w:t>
            </w:r>
            <w:r w:rsidR="005A1447">
              <w:rPr>
                <w:sz w:val="22"/>
                <w:szCs w:val="22"/>
              </w:rPr>
              <w:t xml:space="preserve"> nurodyt</w:t>
            </w:r>
            <w:r w:rsidR="008B7D81">
              <w:rPr>
                <w:sz w:val="22"/>
                <w:szCs w:val="22"/>
              </w:rPr>
              <w:t>os</w:t>
            </w:r>
            <w:r w:rsidR="005A1447">
              <w:rPr>
                <w:sz w:val="22"/>
                <w:szCs w:val="22"/>
              </w:rPr>
              <w:t xml:space="preserve"> </w:t>
            </w:r>
            <w:r w:rsidR="008E565E">
              <w:rPr>
                <w:sz w:val="22"/>
                <w:szCs w:val="22"/>
              </w:rPr>
              <w:t>techninėje specifikacijoje</w:t>
            </w:r>
            <w:r w:rsidR="008B7D81">
              <w:rPr>
                <w:sz w:val="22"/>
                <w:szCs w:val="22"/>
              </w:rPr>
              <w:t xml:space="preserve">. </w:t>
            </w:r>
            <w:r w:rsidR="00C10233" w:rsidRPr="00C10233">
              <w:rPr>
                <w:sz w:val="22"/>
                <w:szCs w:val="22"/>
              </w:rPr>
              <w:t>Garantinis terminas, skaičiuojamas nuo Prekių perdavimo-priėmimo akto ar Sąskaitos (kai Prekių perdavimo-priėmimo aktas nėra pasirašomas) pasirašymo dienos.</w:t>
            </w:r>
          </w:p>
        </w:tc>
      </w:tr>
      <w:tr w:rsidR="00E464E7" w:rsidRPr="00D80F91" w14:paraId="2DB7FDF0" w14:textId="77777777" w:rsidTr="00F311A0">
        <w:trPr>
          <w:trHeight w:val="300"/>
        </w:trPr>
        <w:tc>
          <w:tcPr>
            <w:tcW w:w="2532" w:type="dxa"/>
          </w:tcPr>
          <w:p w14:paraId="1BA28914" w14:textId="77777777" w:rsidR="00E464E7" w:rsidRPr="00D80F91" w:rsidRDefault="00E464E7" w:rsidP="00E464E7">
            <w:pPr>
              <w:rPr>
                <w:b/>
                <w:bCs/>
                <w:kern w:val="2"/>
                <w:sz w:val="22"/>
                <w:szCs w:val="22"/>
              </w:rPr>
            </w:pPr>
            <w:r w:rsidRPr="00D80F91">
              <w:rPr>
                <w:b/>
                <w:bCs/>
                <w:kern w:val="2"/>
                <w:sz w:val="22"/>
                <w:szCs w:val="22"/>
              </w:rPr>
              <w:t>6.2. Garantinė priežiūra</w:t>
            </w:r>
          </w:p>
        </w:tc>
        <w:tc>
          <w:tcPr>
            <w:tcW w:w="7675" w:type="dxa"/>
            <w:gridSpan w:val="3"/>
          </w:tcPr>
          <w:p w14:paraId="08CE48B0" w14:textId="77777777" w:rsidR="00341120" w:rsidRPr="00D80F91" w:rsidRDefault="00341120" w:rsidP="00341120">
            <w:pPr>
              <w:rPr>
                <w:sz w:val="22"/>
                <w:szCs w:val="22"/>
              </w:rPr>
            </w:pPr>
            <w:r w:rsidRPr="00D80F91">
              <w:rPr>
                <w:sz w:val="22"/>
                <w:szCs w:val="22"/>
              </w:rPr>
              <w:t>Prekių trūkumų nustatymo bei šalinimo tvarka nustatyta Bendrųjų sąlygų 7 skyriuje.</w:t>
            </w:r>
          </w:p>
          <w:p w14:paraId="6CC72D53" w14:textId="77777777" w:rsidR="00341120" w:rsidRPr="00D80F91" w:rsidRDefault="00341120" w:rsidP="00341120">
            <w:pPr>
              <w:rPr>
                <w:sz w:val="22"/>
                <w:szCs w:val="22"/>
              </w:rPr>
            </w:pPr>
          </w:p>
          <w:p w14:paraId="45717C3D" w14:textId="3022BB7F" w:rsidR="00E464E7" w:rsidRPr="00D80F91" w:rsidRDefault="00341120" w:rsidP="00341120">
            <w:pPr>
              <w:jc w:val="both"/>
              <w:rPr>
                <w:kern w:val="2"/>
                <w:sz w:val="22"/>
                <w:szCs w:val="22"/>
              </w:rPr>
            </w:pPr>
            <w:r w:rsidRPr="00D80F91">
              <w:rPr>
                <w:sz w:val="22"/>
                <w:szCs w:val="22"/>
              </w:rPr>
              <w:t>Prekes, neatitinkančias Sutarties, įstatymų bei kitų teisės aktų reikalavimų, Tiekėjas privalo atsiimti savo sąskaita per Pirkėjo nustatytą terminą, taip pat Pirkėjo reikalavimu atlyginti tokių Prekių saugojimo išlaidas.</w:t>
            </w:r>
            <w:r w:rsidR="00E464E7" w:rsidRPr="00D80F91">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lastRenderedPageBreak/>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B0D5FAD" w:rsidR="00B74C2B" w:rsidRPr="00F020F2" w:rsidRDefault="00B74C2B" w:rsidP="00B74C2B">
            <w:pPr>
              <w:rPr>
                <w:kern w:val="2"/>
                <w:sz w:val="22"/>
                <w:szCs w:val="22"/>
              </w:rPr>
            </w:pPr>
            <w:r w:rsidRPr="00B74C2B">
              <w:rPr>
                <w:kern w:val="2"/>
                <w:sz w:val="22"/>
                <w:szCs w:val="22"/>
              </w:rPr>
              <w:t>Sutarties vykdymui pasitelkiami subtiekėjai ir (ar) specialistai yra nurodyti Sutarties priede Nr. 2.</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341120" w:rsidRPr="00333420" w14:paraId="3FA49467" w14:textId="77777777" w:rsidTr="00F311A0">
        <w:trPr>
          <w:trHeight w:val="300"/>
        </w:trPr>
        <w:tc>
          <w:tcPr>
            <w:tcW w:w="2532" w:type="dxa"/>
          </w:tcPr>
          <w:p w14:paraId="6EA3F26C" w14:textId="684B9091" w:rsidR="00341120" w:rsidRPr="00333420" w:rsidRDefault="00341120" w:rsidP="00341120">
            <w:pPr>
              <w:rPr>
                <w:b/>
                <w:bCs/>
                <w:kern w:val="2"/>
                <w:sz w:val="22"/>
                <w:szCs w:val="22"/>
              </w:rPr>
            </w:pPr>
            <w:r w:rsidRPr="00624BE1">
              <w:rPr>
                <w:b/>
                <w:bCs/>
                <w:kern w:val="2"/>
                <w:sz w:val="22"/>
                <w:szCs w:val="22"/>
              </w:rPr>
              <w:t>9.1. Pirkėjui taikomos netesybos už mokėjimų pagal Sutartį vėlavimą</w:t>
            </w:r>
          </w:p>
        </w:tc>
        <w:tc>
          <w:tcPr>
            <w:tcW w:w="7675" w:type="dxa"/>
            <w:gridSpan w:val="3"/>
          </w:tcPr>
          <w:p w14:paraId="22981684" w14:textId="3A09770D" w:rsidR="00341120" w:rsidRPr="001823FF" w:rsidRDefault="00341120" w:rsidP="00341120">
            <w:pPr>
              <w:jc w:val="both"/>
              <w:rPr>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341120" w:rsidRPr="00333420" w14:paraId="49659057" w14:textId="77777777" w:rsidTr="00F311A0">
        <w:trPr>
          <w:trHeight w:val="300"/>
        </w:trPr>
        <w:tc>
          <w:tcPr>
            <w:tcW w:w="2532" w:type="dxa"/>
          </w:tcPr>
          <w:p w14:paraId="27DE1414" w14:textId="771A07BE" w:rsidR="00341120" w:rsidRPr="00333420" w:rsidRDefault="00341120" w:rsidP="00341120">
            <w:pPr>
              <w:rPr>
                <w:b/>
                <w:bCs/>
                <w:kern w:val="2"/>
                <w:sz w:val="22"/>
                <w:szCs w:val="22"/>
              </w:rPr>
            </w:pPr>
            <w:r w:rsidRPr="00624BE1">
              <w:rPr>
                <w:b/>
                <w:bCs/>
                <w:kern w:val="2"/>
                <w:sz w:val="22"/>
                <w:szCs w:val="22"/>
              </w:rPr>
              <w:t>9.2. Tiekėjui taikomos netesybos</w:t>
            </w:r>
          </w:p>
        </w:tc>
        <w:tc>
          <w:tcPr>
            <w:tcW w:w="7675" w:type="dxa"/>
            <w:gridSpan w:val="3"/>
          </w:tcPr>
          <w:p w14:paraId="141BBDCE" w14:textId="77777777" w:rsidR="00341120" w:rsidRDefault="00341120" w:rsidP="00341120">
            <w:pPr>
              <w:jc w:val="both"/>
              <w:rPr>
                <w:color w:val="000000"/>
                <w:kern w:val="2"/>
                <w:sz w:val="22"/>
                <w:szCs w:val="22"/>
              </w:rPr>
            </w:pPr>
            <w:r w:rsidRPr="00624BE1">
              <w:rPr>
                <w:color w:val="000000"/>
                <w:kern w:val="2"/>
                <w:sz w:val="22"/>
                <w:szCs w:val="22"/>
              </w:rPr>
              <w:t xml:space="preserve">9.2.1. Jeigu Tiekėjas vėluoja vykdyti užsakymą, tiekti Prekes ar ištaisyti jų trūkumus, Pirkėjas nuo kitos nei nustatytas terminas dienos Tiekėjui skaičiuoja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už kiekvieną uždelstą </w:t>
            </w:r>
            <w:r w:rsidRPr="00624BE1">
              <w:rPr>
                <w:color w:val="000000" w:themeColor="text1"/>
                <w:kern w:val="2"/>
                <w:sz w:val="22"/>
                <w:szCs w:val="22"/>
              </w:rPr>
              <w:t xml:space="preserve">dieną </w:t>
            </w:r>
            <w:r w:rsidRPr="00624BE1">
              <w:rPr>
                <w:color w:val="000000"/>
                <w:kern w:val="2"/>
                <w:sz w:val="22"/>
                <w:szCs w:val="22"/>
              </w:rPr>
              <w:t>nuo laiku neperduotų Prekių ar Prekių, turinčių trūkumų, kainos be PVM. </w:t>
            </w:r>
          </w:p>
          <w:p w14:paraId="074D3A31" w14:textId="77777777" w:rsidR="00341120" w:rsidRPr="00624BE1" w:rsidRDefault="00341120" w:rsidP="00341120">
            <w:pPr>
              <w:jc w:val="both"/>
              <w:rPr>
                <w:color w:val="000000"/>
                <w:kern w:val="2"/>
                <w:sz w:val="22"/>
                <w:szCs w:val="22"/>
              </w:rPr>
            </w:pPr>
            <w:r w:rsidRPr="00007DA6">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38BE1FAD" w14:textId="77777777" w:rsidR="00341120" w:rsidRPr="00624BE1" w:rsidRDefault="00341120" w:rsidP="00341120">
            <w:pPr>
              <w:jc w:val="both"/>
              <w:rPr>
                <w:color w:val="000000"/>
                <w:kern w:val="2"/>
                <w:sz w:val="22"/>
                <w:szCs w:val="22"/>
              </w:rPr>
            </w:pPr>
            <w:r w:rsidRPr="00624BE1">
              <w:rPr>
                <w:color w:val="000000"/>
                <w:kern w:val="2"/>
                <w:sz w:val="22"/>
                <w:szCs w:val="22"/>
              </w:rPr>
              <w:t>9.2.</w:t>
            </w:r>
            <w:r>
              <w:rPr>
                <w:color w:val="000000"/>
                <w:kern w:val="2"/>
                <w:sz w:val="22"/>
                <w:szCs w:val="22"/>
              </w:rPr>
              <w:t>3</w:t>
            </w:r>
            <w:r w:rsidRPr="00624BE1">
              <w:rPr>
                <w:color w:val="000000"/>
                <w:kern w:val="2"/>
                <w:sz w:val="22"/>
                <w:szCs w:val="22"/>
              </w:rPr>
              <w:t xml:space="preserve">. Tiekėjas privalo sumokėti Pirkėjui netesybas per </w:t>
            </w:r>
            <w:r w:rsidRPr="00624BE1">
              <w:rPr>
                <w:color w:val="000000" w:themeColor="text1"/>
                <w:kern w:val="2"/>
                <w:sz w:val="22"/>
                <w:szCs w:val="22"/>
              </w:rPr>
              <w:t>7</w:t>
            </w:r>
            <w:r>
              <w:rPr>
                <w:color w:val="000000" w:themeColor="text1"/>
                <w:kern w:val="2"/>
                <w:sz w:val="22"/>
                <w:szCs w:val="22"/>
              </w:rPr>
              <w:t xml:space="preserve"> (septynias)</w:t>
            </w:r>
            <w:r w:rsidRPr="00624BE1">
              <w:rPr>
                <w:color w:val="000000" w:themeColor="text1"/>
                <w:kern w:val="2"/>
                <w:sz w:val="22"/>
                <w:szCs w:val="22"/>
              </w:rPr>
              <w:t xml:space="preserve"> kalendorines </w:t>
            </w:r>
            <w:r w:rsidRPr="00624BE1">
              <w:rPr>
                <w:color w:val="000000"/>
                <w:kern w:val="2"/>
                <w:sz w:val="22"/>
                <w:szCs w:val="22"/>
              </w:rPr>
              <w:t xml:space="preserve">dienas nuo Pirkėjo pareikalavimo. </w:t>
            </w:r>
          </w:p>
          <w:p w14:paraId="743C53BE" w14:textId="70D1FA53" w:rsidR="00341120" w:rsidRPr="00333420" w:rsidRDefault="00341120" w:rsidP="00341120">
            <w:pPr>
              <w:jc w:val="both"/>
              <w:rPr>
                <w:b/>
                <w:bCs/>
                <w:kern w:val="2"/>
                <w:sz w:val="22"/>
                <w:szCs w:val="22"/>
              </w:rPr>
            </w:pPr>
            <w:r w:rsidRPr="00624BE1">
              <w:rPr>
                <w:color w:val="000000"/>
                <w:kern w:val="2"/>
                <w:sz w:val="22"/>
                <w:szCs w:val="22"/>
              </w:rPr>
              <w:t>9.2.</w:t>
            </w:r>
            <w:r>
              <w:rPr>
                <w:color w:val="000000"/>
                <w:kern w:val="2"/>
                <w:sz w:val="22"/>
                <w:szCs w:val="22"/>
              </w:rPr>
              <w:t>4</w:t>
            </w:r>
            <w:r w:rsidRPr="00624BE1">
              <w:rPr>
                <w:color w:val="000000"/>
                <w:kern w:val="2"/>
                <w:sz w:val="22"/>
                <w:szCs w:val="22"/>
              </w:rPr>
              <w:t>. Pirkėjas turi teisę išskaičiuoti netesybas iš Tiekėjui mokėtinų sumų.</w:t>
            </w:r>
          </w:p>
        </w:tc>
      </w:tr>
      <w:tr w:rsidR="00341120" w:rsidRPr="00333420" w14:paraId="2538ABA4" w14:textId="77777777" w:rsidTr="00786103">
        <w:trPr>
          <w:trHeight w:val="1125"/>
        </w:trPr>
        <w:tc>
          <w:tcPr>
            <w:tcW w:w="2532" w:type="dxa"/>
          </w:tcPr>
          <w:p w14:paraId="585F3E3C" w14:textId="57D24C8D" w:rsidR="00341120" w:rsidRPr="00333420" w:rsidRDefault="00341120" w:rsidP="00341120">
            <w:pPr>
              <w:rPr>
                <w:b/>
                <w:bCs/>
                <w:kern w:val="2"/>
                <w:sz w:val="22"/>
                <w:szCs w:val="22"/>
              </w:rPr>
            </w:pPr>
            <w:r w:rsidRPr="00624BE1">
              <w:rPr>
                <w:b/>
                <w:bCs/>
                <w:kern w:val="2"/>
                <w:sz w:val="22"/>
                <w:szCs w:val="22"/>
              </w:rPr>
              <w:t>9.3. Tiekėjui / Pirkėjui taikoma bauda nutraukus Sutartį dėl esminio Sutarties pažeidimo</w:t>
            </w:r>
          </w:p>
        </w:tc>
        <w:tc>
          <w:tcPr>
            <w:tcW w:w="7675" w:type="dxa"/>
            <w:gridSpan w:val="3"/>
          </w:tcPr>
          <w:p w14:paraId="39CF9258" w14:textId="77777777" w:rsidR="00341120" w:rsidRDefault="00341120" w:rsidP="00341120">
            <w:pPr>
              <w:jc w:val="both"/>
              <w:rPr>
                <w:kern w:val="2"/>
                <w:sz w:val="22"/>
                <w:szCs w:val="22"/>
              </w:rPr>
            </w:pPr>
            <w:r>
              <w:rPr>
                <w:kern w:val="2"/>
                <w:sz w:val="22"/>
                <w:szCs w:val="22"/>
              </w:rPr>
              <w:t xml:space="preserve">9.3.1. </w:t>
            </w:r>
            <w:r w:rsidRPr="00624BE1">
              <w:rPr>
                <w:kern w:val="2"/>
                <w:sz w:val="22"/>
                <w:szCs w:val="22"/>
              </w:rPr>
              <w:t xml:space="preserve">Nutraukus Sutartį dėl esminio Sutarties pažeidimo, nustatyto Sutarties Specialiosiose sąlygose, mokama </w:t>
            </w:r>
            <w:r w:rsidRPr="00624BE1">
              <w:rPr>
                <w:color w:val="000000" w:themeColor="text1"/>
                <w:kern w:val="2"/>
                <w:sz w:val="22"/>
                <w:szCs w:val="22"/>
              </w:rPr>
              <w:t xml:space="preserve">10 (dešimties) </w:t>
            </w:r>
            <w:r w:rsidRPr="00624BE1">
              <w:rPr>
                <w:kern w:val="2"/>
                <w:sz w:val="22"/>
                <w:szCs w:val="22"/>
              </w:rPr>
              <w:t xml:space="preserve">procentų dydžio bauda nuo Pradinės Sutarties vertės be PVM, nurodytos Specialiųjų sąlygų 5.2 punkte. </w:t>
            </w:r>
          </w:p>
          <w:p w14:paraId="58E35B76" w14:textId="6B2DFAA1" w:rsidR="00341120" w:rsidRPr="00333420" w:rsidRDefault="00341120" w:rsidP="00341120">
            <w:pPr>
              <w:jc w:val="both"/>
              <w:rPr>
                <w:kern w:val="2"/>
                <w:sz w:val="22"/>
                <w:szCs w:val="22"/>
              </w:rPr>
            </w:pPr>
            <w:r>
              <w:rPr>
                <w:kern w:val="2"/>
                <w:sz w:val="22"/>
                <w:szCs w:val="22"/>
              </w:rPr>
              <w:t>9.3.2.</w:t>
            </w:r>
            <w:r w:rsidRPr="00007DA6">
              <w:rPr>
                <w:kern w:val="2"/>
                <w:sz w:val="22"/>
                <w:szCs w:val="22"/>
              </w:rPr>
              <w:t>Nepagrįstai nutraukus Sutarties vykdymą ne Sutartyje nustatyta tvarka, mokama 5 procentų dydžio bauda nuo Pradinės Sutarties vertės, nurodytos Specialiųjų sąlygų 5.2 punkte.</w:t>
            </w:r>
          </w:p>
        </w:tc>
      </w:tr>
      <w:tr w:rsidR="00341120" w:rsidRPr="00333420" w14:paraId="28B1A73A" w14:textId="77777777" w:rsidTr="00786103">
        <w:trPr>
          <w:trHeight w:val="2434"/>
        </w:trPr>
        <w:tc>
          <w:tcPr>
            <w:tcW w:w="2532" w:type="dxa"/>
          </w:tcPr>
          <w:p w14:paraId="39A98F34" w14:textId="17A7F24A" w:rsidR="00341120" w:rsidRPr="006B70D8" w:rsidRDefault="00341120" w:rsidP="00341120">
            <w:pPr>
              <w:rPr>
                <w:b/>
                <w:bCs/>
                <w:kern w:val="2"/>
                <w:sz w:val="22"/>
                <w:szCs w:val="22"/>
              </w:rPr>
            </w:pPr>
            <w:r w:rsidRPr="00624BE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75" w:type="dxa"/>
            <w:gridSpan w:val="3"/>
          </w:tcPr>
          <w:p w14:paraId="2106D242" w14:textId="77777777" w:rsidR="00341120" w:rsidRPr="00624BE1" w:rsidRDefault="00341120" w:rsidP="00341120">
            <w:pPr>
              <w:rPr>
                <w:kern w:val="2"/>
                <w:sz w:val="22"/>
                <w:szCs w:val="22"/>
              </w:rPr>
            </w:pPr>
            <w:r w:rsidRPr="00E96FDC">
              <w:rPr>
                <w:color w:val="000000"/>
                <w:kern w:val="2"/>
                <w:sz w:val="22"/>
                <w:szCs w:val="22"/>
              </w:rPr>
              <w:t>Jeigu Tiekėjas nesilaiko Bendrųjų sąlygų nuostatų dėl Sutarties vykdymui pasitelkiamų naujų subtiekėjų ir (ar specialistų) / esamų subtiekėjų ir (ar) specialistų keitimo, taikoma 100 Eur (vieno šimto eurų) bauda už kiekvieną atvejį.</w:t>
            </w:r>
          </w:p>
          <w:p w14:paraId="38E79E53" w14:textId="77777777" w:rsidR="00341120" w:rsidRPr="006B70D8" w:rsidRDefault="00341120" w:rsidP="00341120">
            <w:pPr>
              <w:jc w:val="both"/>
              <w:rPr>
                <w:kern w:val="2"/>
                <w:sz w:val="22"/>
                <w:szCs w:val="22"/>
              </w:rPr>
            </w:pPr>
          </w:p>
        </w:tc>
      </w:tr>
      <w:tr w:rsidR="00341120" w:rsidRPr="00333420" w14:paraId="6E08B3AE" w14:textId="77777777" w:rsidTr="00786103">
        <w:trPr>
          <w:trHeight w:val="1049"/>
        </w:trPr>
        <w:tc>
          <w:tcPr>
            <w:tcW w:w="2532" w:type="dxa"/>
          </w:tcPr>
          <w:p w14:paraId="6C1055D4" w14:textId="73A31F7B" w:rsidR="00341120" w:rsidRPr="006B70D8" w:rsidRDefault="00341120" w:rsidP="00341120">
            <w:pPr>
              <w:rPr>
                <w:b/>
                <w:bCs/>
                <w:kern w:val="2"/>
                <w:sz w:val="22"/>
                <w:szCs w:val="22"/>
              </w:rPr>
            </w:pPr>
            <w:r w:rsidRPr="00624BE1">
              <w:rPr>
                <w:b/>
                <w:bCs/>
                <w:kern w:val="2"/>
                <w:sz w:val="22"/>
                <w:szCs w:val="22"/>
              </w:rPr>
              <w:lastRenderedPageBreak/>
              <w:t>9.5. Tiekėjui taikomos baudos dėl aplinkosauginių ir (arba) socialinių kriterijų nesilaikymo</w:t>
            </w:r>
          </w:p>
        </w:tc>
        <w:tc>
          <w:tcPr>
            <w:tcW w:w="7675" w:type="dxa"/>
            <w:gridSpan w:val="3"/>
          </w:tcPr>
          <w:p w14:paraId="49B98AA5" w14:textId="778E3E1C" w:rsidR="00341120" w:rsidRPr="006B70D8" w:rsidRDefault="00341120" w:rsidP="00341120">
            <w:pPr>
              <w:jc w:val="both"/>
              <w:rPr>
                <w:color w:val="000000"/>
                <w:kern w:val="2"/>
                <w:sz w:val="22"/>
                <w:szCs w:val="22"/>
              </w:rPr>
            </w:pPr>
            <w:r w:rsidRPr="00E96FDC">
              <w:rPr>
                <w:color w:val="000000"/>
                <w:kern w:val="2"/>
                <w:sz w:val="22"/>
                <w:szCs w:val="22"/>
              </w:rPr>
              <w:t>Jeigu Tiekėjas nesilaiko šioje Sutartyje nustatytų aplinkosauginių kriterijų, taikoma 100 Eur (vieno šimto eurų) bauda už kiekvieną atvejį.</w:t>
            </w:r>
          </w:p>
        </w:tc>
      </w:tr>
      <w:tr w:rsidR="00341120" w:rsidRPr="00333420" w14:paraId="05433FDE" w14:textId="77777777" w:rsidTr="00786103">
        <w:trPr>
          <w:trHeight w:val="375"/>
        </w:trPr>
        <w:tc>
          <w:tcPr>
            <w:tcW w:w="2532" w:type="dxa"/>
          </w:tcPr>
          <w:p w14:paraId="0421664C" w14:textId="1F6F4CE7" w:rsidR="00341120" w:rsidRPr="006B70D8" w:rsidRDefault="00341120" w:rsidP="00341120">
            <w:pPr>
              <w:jc w:val="both"/>
              <w:rPr>
                <w:b/>
                <w:bCs/>
                <w:kern w:val="2"/>
                <w:sz w:val="22"/>
                <w:szCs w:val="22"/>
              </w:rPr>
            </w:pPr>
            <w:r w:rsidRPr="00624BE1">
              <w:rPr>
                <w:b/>
                <w:bCs/>
                <w:kern w:val="2"/>
                <w:sz w:val="22"/>
                <w:szCs w:val="22"/>
              </w:rPr>
              <w:t>9.6. Tiekėjui / Pirkėjui taikoma bauda dėl konfidencialumo reikalavimų nesilaikymo</w:t>
            </w:r>
          </w:p>
        </w:tc>
        <w:tc>
          <w:tcPr>
            <w:tcW w:w="7675" w:type="dxa"/>
            <w:gridSpan w:val="3"/>
          </w:tcPr>
          <w:p w14:paraId="0F63A6C5" w14:textId="77777777" w:rsidR="00341120" w:rsidRPr="00624BE1" w:rsidRDefault="00341120" w:rsidP="00341120">
            <w:pPr>
              <w:rPr>
                <w:color w:val="4472C4"/>
                <w:kern w:val="2"/>
                <w:sz w:val="22"/>
                <w:szCs w:val="22"/>
              </w:rPr>
            </w:pPr>
            <w:r w:rsidRPr="00E96FDC">
              <w:rPr>
                <w:kern w:val="2"/>
                <w:sz w:val="22"/>
                <w:szCs w:val="22"/>
              </w:rPr>
              <w:t>Jeigu Sutarties Šalis nesilaiko Bendrųjų sąlygų nuostatų dėl konfidencialumo reikalavimų, taikoma 100 Eur (vieno šimto eurų) bauda.</w:t>
            </w:r>
          </w:p>
          <w:p w14:paraId="105E1B1F" w14:textId="0BE5F138" w:rsidR="00341120" w:rsidRPr="006B70D8" w:rsidRDefault="00341120" w:rsidP="00341120">
            <w:pPr>
              <w:jc w:val="both"/>
              <w:rPr>
                <w:color w:val="000000"/>
                <w:kern w:val="2"/>
                <w:sz w:val="22"/>
                <w:szCs w:val="22"/>
              </w:rPr>
            </w:pPr>
          </w:p>
        </w:tc>
      </w:tr>
      <w:tr w:rsidR="00341120" w:rsidRPr="00D80F91" w14:paraId="38F798C7" w14:textId="77777777" w:rsidTr="00786103">
        <w:trPr>
          <w:trHeight w:val="1527"/>
        </w:trPr>
        <w:tc>
          <w:tcPr>
            <w:tcW w:w="2532" w:type="dxa"/>
          </w:tcPr>
          <w:p w14:paraId="2E62F896" w14:textId="4194C0EA" w:rsidR="00341120" w:rsidRPr="00D80F91" w:rsidRDefault="00341120" w:rsidP="00341120">
            <w:pPr>
              <w:jc w:val="both"/>
              <w:rPr>
                <w:b/>
                <w:bCs/>
                <w:kern w:val="2"/>
                <w:sz w:val="22"/>
                <w:szCs w:val="22"/>
              </w:rPr>
            </w:pPr>
            <w:r w:rsidRPr="00D80F91">
              <w:rPr>
                <w:b/>
                <w:bCs/>
                <w:kern w:val="2"/>
                <w:sz w:val="22"/>
                <w:szCs w:val="22"/>
              </w:rPr>
              <w:t>9.7. Tiekėjui taikomos netesybos dėl pirkimo dokumentuose nustatytų kokybinių kriterijų nepasiekimo Sutarties vykdymo metu</w:t>
            </w:r>
          </w:p>
        </w:tc>
        <w:tc>
          <w:tcPr>
            <w:tcW w:w="7675" w:type="dxa"/>
            <w:gridSpan w:val="3"/>
          </w:tcPr>
          <w:p w14:paraId="27971B9C" w14:textId="77777777" w:rsidR="00341120" w:rsidRPr="00D80F91" w:rsidRDefault="00341120" w:rsidP="00341120">
            <w:pPr>
              <w:rPr>
                <w:color w:val="4472C4"/>
                <w:kern w:val="2"/>
                <w:sz w:val="22"/>
                <w:szCs w:val="22"/>
              </w:rPr>
            </w:pPr>
            <w:r w:rsidRPr="00D80F91">
              <w:rPr>
                <w:kern w:val="2"/>
                <w:sz w:val="22"/>
                <w:szCs w:val="22"/>
              </w:rPr>
              <w:t xml:space="preserve">Netaikoma </w:t>
            </w:r>
          </w:p>
          <w:p w14:paraId="25E76417" w14:textId="02B9A90D" w:rsidR="00341120" w:rsidRPr="00D80F91" w:rsidRDefault="00341120" w:rsidP="00341120">
            <w:pPr>
              <w:jc w:val="both"/>
              <w:rPr>
                <w:color w:val="000000"/>
                <w:kern w:val="2"/>
                <w:sz w:val="22"/>
                <w:szCs w:val="22"/>
              </w:rPr>
            </w:pPr>
          </w:p>
        </w:tc>
      </w:tr>
      <w:tr w:rsidR="00341120" w:rsidRPr="00D80F91" w14:paraId="4961590F" w14:textId="77777777" w:rsidTr="00786103">
        <w:trPr>
          <w:trHeight w:val="939"/>
        </w:trPr>
        <w:tc>
          <w:tcPr>
            <w:tcW w:w="2532" w:type="dxa"/>
          </w:tcPr>
          <w:p w14:paraId="1FB795EE" w14:textId="1EFAABFA" w:rsidR="00341120" w:rsidRPr="00D80F91" w:rsidRDefault="00341120" w:rsidP="00341120">
            <w:pPr>
              <w:jc w:val="both"/>
              <w:rPr>
                <w:b/>
                <w:bCs/>
                <w:kern w:val="2"/>
                <w:sz w:val="22"/>
                <w:szCs w:val="22"/>
              </w:rPr>
            </w:pPr>
            <w:r w:rsidRPr="00D80F91">
              <w:rPr>
                <w:b/>
                <w:bCs/>
                <w:kern w:val="2"/>
                <w:sz w:val="22"/>
                <w:szCs w:val="22"/>
              </w:rPr>
              <w:t>9.8. Tiekėjui taikomos netesybos dėl Sutarties įvykdymo užtikrinimo nepratęsimo</w:t>
            </w:r>
          </w:p>
        </w:tc>
        <w:tc>
          <w:tcPr>
            <w:tcW w:w="7675" w:type="dxa"/>
            <w:gridSpan w:val="3"/>
          </w:tcPr>
          <w:p w14:paraId="11A46061" w14:textId="77777777" w:rsidR="00341120" w:rsidRPr="00D80F91" w:rsidRDefault="00341120" w:rsidP="00341120">
            <w:pPr>
              <w:rPr>
                <w:kern w:val="2"/>
                <w:sz w:val="22"/>
                <w:szCs w:val="22"/>
              </w:rPr>
            </w:pPr>
            <w:r w:rsidRPr="00D80F91">
              <w:rPr>
                <w:kern w:val="2"/>
                <w:sz w:val="22"/>
                <w:szCs w:val="22"/>
              </w:rPr>
              <w:t>Netaikoma</w:t>
            </w:r>
          </w:p>
          <w:p w14:paraId="6A121272" w14:textId="77777777" w:rsidR="00341120" w:rsidRPr="00D80F91" w:rsidRDefault="00341120" w:rsidP="00341120">
            <w:pPr>
              <w:rPr>
                <w:color w:val="4472C4"/>
                <w:kern w:val="2"/>
                <w:sz w:val="22"/>
                <w:szCs w:val="22"/>
              </w:rPr>
            </w:pPr>
          </w:p>
          <w:p w14:paraId="60FF9E1B" w14:textId="77777777" w:rsidR="00341120" w:rsidRPr="00D80F91" w:rsidRDefault="00341120" w:rsidP="00341120">
            <w:pPr>
              <w:jc w:val="both"/>
              <w:rPr>
                <w:kern w:val="2"/>
                <w:sz w:val="22"/>
                <w:szCs w:val="22"/>
              </w:rPr>
            </w:pPr>
          </w:p>
        </w:tc>
      </w:tr>
      <w:tr w:rsidR="00341120" w:rsidRPr="00D80F91" w14:paraId="60FE5333" w14:textId="77777777" w:rsidTr="00786103">
        <w:trPr>
          <w:trHeight w:val="939"/>
        </w:trPr>
        <w:tc>
          <w:tcPr>
            <w:tcW w:w="2532" w:type="dxa"/>
          </w:tcPr>
          <w:p w14:paraId="6A0E4321" w14:textId="791A8889" w:rsidR="00341120" w:rsidRPr="00D80F91" w:rsidRDefault="00341120" w:rsidP="00341120">
            <w:pPr>
              <w:jc w:val="both"/>
              <w:rPr>
                <w:b/>
                <w:bCs/>
                <w:kern w:val="2"/>
                <w:sz w:val="22"/>
                <w:szCs w:val="22"/>
              </w:rPr>
            </w:pPr>
            <w:r w:rsidRPr="00D80F91">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tcPr>
          <w:p w14:paraId="403233E9" w14:textId="10F81FA0" w:rsidR="00341120" w:rsidRPr="00D80F91" w:rsidRDefault="00341120" w:rsidP="00341120">
            <w:pPr>
              <w:rPr>
                <w:kern w:val="2"/>
                <w:sz w:val="22"/>
                <w:szCs w:val="22"/>
              </w:rPr>
            </w:pPr>
            <w:r w:rsidRPr="00D80F91">
              <w:rPr>
                <w:kern w:val="2"/>
                <w:sz w:val="22"/>
                <w:szCs w:val="22"/>
              </w:rPr>
              <w:t>Jeigu Tiekėjas nesilaiko Bendrųjų sąlygų nuostatų dėl intelektinės nuosavybės reikalavimų, taikoma 100 Eur (vieno šimto eurų) bauda.</w:t>
            </w:r>
          </w:p>
        </w:tc>
      </w:tr>
      <w:tr w:rsidR="00341120" w:rsidRPr="00333420" w14:paraId="69C580B2" w14:textId="77777777" w:rsidTr="00F311A0">
        <w:trPr>
          <w:trHeight w:val="300"/>
        </w:trPr>
        <w:tc>
          <w:tcPr>
            <w:tcW w:w="2532" w:type="dxa"/>
          </w:tcPr>
          <w:p w14:paraId="316D2130" w14:textId="0E2B1ADA" w:rsidR="00341120" w:rsidRPr="00166505" w:rsidRDefault="00341120" w:rsidP="00341120">
            <w:pPr>
              <w:rPr>
                <w:b/>
                <w:bCs/>
                <w:kern w:val="2"/>
                <w:sz w:val="22"/>
                <w:szCs w:val="22"/>
                <w:highlight w:val="yellow"/>
                <w:lang w:val="en-US"/>
              </w:rPr>
            </w:pPr>
            <w:r w:rsidRPr="00624BE1">
              <w:rPr>
                <w:b/>
                <w:bCs/>
                <w:kern w:val="2"/>
                <w:sz w:val="22"/>
                <w:szCs w:val="22"/>
              </w:rPr>
              <w:t>9.</w:t>
            </w:r>
            <w:r>
              <w:rPr>
                <w:b/>
                <w:bCs/>
                <w:kern w:val="2"/>
                <w:sz w:val="22"/>
                <w:szCs w:val="22"/>
              </w:rPr>
              <w:t>10</w:t>
            </w:r>
            <w:r w:rsidRPr="00624BE1">
              <w:rPr>
                <w:b/>
                <w:bCs/>
                <w:kern w:val="2"/>
                <w:sz w:val="22"/>
                <w:szCs w:val="22"/>
              </w:rPr>
              <w:t>. Kitos netesybos</w:t>
            </w:r>
          </w:p>
        </w:tc>
        <w:tc>
          <w:tcPr>
            <w:tcW w:w="7675" w:type="dxa"/>
            <w:gridSpan w:val="3"/>
          </w:tcPr>
          <w:p w14:paraId="429F0667" w14:textId="0D321896" w:rsidR="00341120" w:rsidRPr="00166505" w:rsidRDefault="00341120" w:rsidP="00341120">
            <w:pPr>
              <w:jc w:val="both"/>
              <w:rPr>
                <w:color w:val="4472C4"/>
                <w:kern w:val="2"/>
                <w:sz w:val="22"/>
                <w:szCs w:val="22"/>
                <w:highlight w:val="yellow"/>
              </w:rPr>
            </w:pPr>
            <w:r>
              <w:rPr>
                <w:kern w:val="2"/>
                <w:sz w:val="22"/>
                <w:szCs w:val="22"/>
              </w:rPr>
              <w:t>Netaikoma</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6B1620" w:rsidRPr="00333420" w14:paraId="1B86DC21" w14:textId="33C57CE4" w:rsidTr="003627CB">
        <w:trPr>
          <w:trHeight w:val="300"/>
        </w:trPr>
        <w:tc>
          <w:tcPr>
            <w:tcW w:w="2540" w:type="dxa"/>
            <w:gridSpan w:val="2"/>
          </w:tcPr>
          <w:p w14:paraId="26CCD7FD" w14:textId="6D9AF6A8" w:rsidR="006B1620" w:rsidRPr="00D80F91" w:rsidRDefault="006B1620" w:rsidP="006B1620">
            <w:pPr>
              <w:rPr>
                <w:b/>
                <w:bCs/>
                <w:kern w:val="2"/>
                <w:sz w:val="22"/>
                <w:szCs w:val="22"/>
                <w:highlight w:val="yellow"/>
              </w:rPr>
            </w:pPr>
            <w:r w:rsidRPr="00D80F91">
              <w:rPr>
                <w:b/>
                <w:bCs/>
                <w:sz w:val="22"/>
                <w:szCs w:val="22"/>
              </w:rPr>
              <w:t>10.1. Esminės Sutarties sąlygos</w:t>
            </w:r>
          </w:p>
        </w:tc>
        <w:tc>
          <w:tcPr>
            <w:tcW w:w="7667" w:type="dxa"/>
            <w:gridSpan w:val="2"/>
          </w:tcPr>
          <w:p w14:paraId="1108659C" w14:textId="77777777" w:rsidR="006B1620" w:rsidRPr="00EC1F4C" w:rsidRDefault="006B1620" w:rsidP="006B1620">
            <w:pPr>
              <w:jc w:val="both"/>
              <w:rPr>
                <w:kern w:val="2"/>
                <w:sz w:val="22"/>
                <w:szCs w:val="22"/>
              </w:rPr>
            </w:pPr>
            <w:r w:rsidRPr="00EC1F4C">
              <w:rPr>
                <w:kern w:val="2"/>
                <w:sz w:val="22"/>
                <w:szCs w:val="22"/>
              </w:rPr>
              <w:t>10.1.1 Tiekėjo prisiimtų įsipareigojimų už Sutartyje nustatytą Sutarties kainą / įkainius vykdymas;</w:t>
            </w:r>
          </w:p>
          <w:p w14:paraId="0A2EBE42" w14:textId="77777777" w:rsidR="006B1620" w:rsidRPr="00EC1F4C" w:rsidRDefault="006B1620" w:rsidP="006B1620">
            <w:pPr>
              <w:jc w:val="both"/>
              <w:rPr>
                <w:kern w:val="2"/>
                <w:sz w:val="22"/>
                <w:szCs w:val="22"/>
              </w:rPr>
            </w:pPr>
            <w:r w:rsidRPr="00EC1F4C">
              <w:rPr>
                <w:kern w:val="2"/>
                <w:sz w:val="22"/>
                <w:szCs w:val="22"/>
              </w:rPr>
              <w:t>10.1.2. Sutartyje nustatytų Prekių tiekimo terminų laikymasis;</w:t>
            </w:r>
          </w:p>
          <w:p w14:paraId="3E45A060" w14:textId="77777777" w:rsidR="006B1620" w:rsidRPr="00EC1F4C" w:rsidRDefault="006B1620" w:rsidP="006B1620">
            <w:pPr>
              <w:jc w:val="both"/>
              <w:rPr>
                <w:kern w:val="2"/>
                <w:sz w:val="22"/>
                <w:szCs w:val="22"/>
              </w:rPr>
            </w:pPr>
            <w:r w:rsidRPr="00EC1F4C">
              <w:rPr>
                <w:kern w:val="2"/>
                <w:sz w:val="22"/>
                <w:szCs w:val="22"/>
              </w:rPr>
              <w:t>10.1.3. Priskaičiuotų netesybų mokėjimas;</w:t>
            </w:r>
          </w:p>
          <w:p w14:paraId="102657C6" w14:textId="77777777" w:rsidR="006B1620" w:rsidRPr="00EC1F4C" w:rsidRDefault="006B1620" w:rsidP="006B1620">
            <w:pPr>
              <w:jc w:val="both"/>
              <w:rPr>
                <w:kern w:val="2"/>
                <w:sz w:val="22"/>
                <w:szCs w:val="22"/>
              </w:rPr>
            </w:pPr>
            <w:r w:rsidRPr="00EC1F4C">
              <w:rPr>
                <w:kern w:val="2"/>
                <w:sz w:val="22"/>
                <w:szCs w:val="22"/>
              </w:rPr>
              <w:t>10.1.4. Sutartyje ir (ar) Įstatymuose nustatytus reikalavimus atitinkančių Prekių pristatymas;</w:t>
            </w:r>
          </w:p>
          <w:p w14:paraId="2A01F2B1" w14:textId="77777777" w:rsidR="006B1620" w:rsidRPr="00EC1F4C" w:rsidRDefault="006B1620" w:rsidP="006B1620">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27C826C7" w14:textId="77777777" w:rsidR="006B1620" w:rsidRPr="00EC1F4C" w:rsidRDefault="006B1620" w:rsidP="006B1620">
            <w:pPr>
              <w:jc w:val="both"/>
              <w:rPr>
                <w:kern w:val="2"/>
                <w:sz w:val="22"/>
                <w:szCs w:val="22"/>
              </w:rPr>
            </w:pPr>
            <w:r w:rsidRPr="00EC1F4C">
              <w:rPr>
                <w:kern w:val="2"/>
                <w:sz w:val="22"/>
                <w:szCs w:val="22"/>
              </w:rPr>
              <w:t>10.1.6.Sutarties nuostatų, reglamentuojančių aplinkosauginius reikalavimus, laikymasis;</w:t>
            </w:r>
          </w:p>
          <w:p w14:paraId="448455CB" w14:textId="77777777" w:rsidR="006B1620" w:rsidRPr="00EC1F4C" w:rsidRDefault="006B1620" w:rsidP="006B1620">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4DFAEE99" w14:textId="50EF2D94" w:rsidR="006B1620" w:rsidRPr="00D80F91" w:rsidRDefault="006B1620" w:rsidP="006B1620">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3A54F638" w14:textId="6A611057" w:rsidR="006B1620" w:rsidRPr="00D80F91" w:rsidRDefault="006B1620" w:rsidP="006B1620">
            <w:pPr>
              <w:rPr>
                <w:kern w:val="2"/>
                <w:sz w:val="22"/>
                <w:szCs w:val="22"/>
                <w:highlight w:val="yellow"/>
              </w:rPr>
            </w:pPr>
          </w:p>
        </w:tc>
      </w:tr>
      <w:tr w:rsidR="006B1620" w:rsidRPr="00333420" w14:paraId="0BAAD1AB" w14:textId="714B3441" w:rsidTr="00D07C34">
        <w:trPr>
          <w:trHeight w:val="300"/>
        </w:trPr>
        <w:tc>
          <w:tcPr>
            <w:tcW w:w="2540" w:type="dxa"/>
            <w:gridSpan w:val="2"/>
          </w:tcPr>
          <w:p w14:paraId="0103D90F" w14:textId="29B65170" w:rsidR="006B1620" w:rsidRPr="00D80F91" w:rsidRDefault="006B1620" w:rsidP="006B1620">
            <w:pPr>
              <w:rPr>
                <w:b/>
                <w:bCs/>
                <w:kern w:val="2"/>
                <w:sz w:val="22"/>
                <w:szCs w:val="22"/>
                <w:highlight w:val="yellow"/>
              </w:rPr>
            </w:pPr>
            <w:r w:rsidRPr="00D80F91">
              <w:rPr>
                <w:b/>
                <w:bCs/>
                <w:sz w:val="22"/>
                <w:szCs w:val="22"/>
              </w:rPr>
              <w:t>10.2. Dideli arba nuolatiniai esminės Sutarties sąlygos vykdymo trūkumai</w:t>
            </w:r>
          </w:p>
        </w:tc>
        <w:tc>
          <w:tcPr>
            <w:tcW w:w="7667" w:type="dxa"/>
            <w:gridSpan w:val="2"/>
          </w:tcPr>
          <w:p w14:paraId="00B711D4" w14:textId="77777777" w:rsidR="00472892" w:rsidRPr="00151FC0" w:rsidRDefault="00472892" w:rsidP="00472892">
            <w:pPr>
              <w:jc w:val="both"/>
              <w:rPr>
                <w:color w:val="000000" w:themeColor="text1"/>
                <w:kern w:val="2"/>
                <w:sz w:val="22"/>
                <w:szCs w:val="22"/>
              </w:rPr>
            </w:pPr>
            <w:r w:rsidRPr="00151FC0">
              <w:rPr>
                <w:color w:val="000000" w:themeColor="text1"/>
                <w:kern w:val="2"/>
                <w:sz w:val="22"/>
                <w:szCs w:val="22"/>
              </w:rPr>
              <w:t>1</w:t>
            </w:r>
            <w:r>
              <w:rPr>
                <w:color w:val="000000" w:themeColor="text1"/>
                <w:kern w:val="2"/>
                <w:sz w:val="22"/>
                <w:szCs w:val="22"/>
              </w:rPr>
              <w:t>0</w:t>
            </w:r>
            <w:r w:rsidRPr="001873D4">
              <w:rPr>
                <w:color w:val="000000" w:themeColor="text1"/>
                <w:kern w:val="2"/>
                <w:sz w:val="22"/>
                <w:szCs w:val="22"/>
              </w:rPr>
              <w:t>.2.</w:t>
            </w:r>
            <w:r>
              <w:rPr>
                <w:color w:val="000000" w:themeColor="text1"/>
                <w:kern w:val="2"/>
                <w:sz w:val="22"/>
                <w:szCs w:val="22"/>
              </w:rPr>
              <w:t>1</w:t>
            </w:r>
            <w:r w:rsidRPr="00151FC0">
              <w:rPr>
                <w:color w:val="000000" w:themeColor="text1"/>
                <w:kern w:val="2"/>
                <w:sz w:val="22"/>
                <w:szCs w:val="22"/>
              </w:rPr>
              <w:t xml:space="preserve">.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0000" w:themeColor="text1"/>
                <w:kern w:val="2"/>
                <w:sz w:val="22"/>
                <w:szCs w:val="22"/>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pažeidimų;</w:t>
            </w:r>
          </w:p>
          <w:p w14:paraId="0A33AB57" w14:textId="77777777" w:rsidR="00472892" w:rsidRPr="00151FC0" w:rsidRDefault="00472892" w:rsidP="00472892">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w:t>
            </w:r>
            <w:r>
              <w:rPr>
                <w:rFonts w:eastAsia="Arial"/>
                <w:color w:val="000000" w:themeColor="text1"/>
                <w:kern w:val="2"/>
                <w:sz w:val="22"/>
                <w:szCs w:val="22"/>
                <w:lang w:val="lt"/>
              </w:rPr>
              <w:t>0</w:t>
            </w:r>
            <w:r w:rsidRPr="001873D4">
              <w:rPr>
                <w:rFonts w:eastAsia="Arial"/>
                <w:color w:val="000000" w:themeColor="text1"/>
                <w:kern w:val="2"/>
                <w:sz w:val="22"/>
                <w:szCs w:val="22"/>
                <w:lang w:val="lt"/>
              </w:rPr>
              <w:t>.2.</w:t>
            </w:r>
            <w:r>
              <w:rPr>
                <w:rFonts w:eastAsia="Arial"/>
                <w:color w:val="000000" w:themeColor="text1"/>
                <w:kern w:val="2"/>
                <w:sz w:val="22"/>
                <w:szCs w:val="22"/>
                <w:lang w:val="lt"/>
              </w:rPr>
              <w:t>2</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Prekes Sutartyje nurodytais terminais</w:t>
            </w:r>
            <w:r w:rsidRPr="00151FC0">
              <w:rPr>
                <w:rFonts w:eastAsia="Arial"/>
                <w:color w:val="000000" w:themeColor="text1"/>
                <w:kern w:val="2"/>
                <w:sz w:val="22"/>
                <w:szCs w:val="22"/>
                <w:lang w:val="lt"/>
              </w:rPr>
              <w:t xml:space="preserve">, daugiau nei </w:t>
            </w:r>
            <w:r>
              <w:rPr>
                <w:rFonts w:eastAsia="Arial"/>
                <w:color w:val="000000" w:themeColor="text1"/>
                <w:kern w:val="2"/>
                <w:sz w:val="22"/>
                <w:szCs w:val="22"/>
                <w:lang w:val="lt"/>
              </w:rPr>
              <w:t>15 (penkiolika) dienų;</w:t>
            </w:r>
          </w:p>
          <w:p w14:paraId="7B40DA5B" w14:textId="77777777" w:rsidR="00472892" w:rsidRPr="009D7DEE" w:rsidRDefault="00472892" w:rsidP="00472892">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lastRenderedPageBreak/>
              <w:t>1</w:t>
            </w:r>
            <w:r>
              <w:rPr>
                <w:rFonts w:eastAsia="Arial"/>
                <w:color w:val="000000" w:themeColor="text1"/>
                <w:kern w:val="2"/>
                <w:sz w:val="22"/>
                <w:szCs w:val="22"/>
                <w:lang w:val="lt"/>
              </w:rPr>
              <w:t>0</w:t>
            </w:r>
            <w:r w:rsidRPr="001873D4">
              <w:rPr>
                <w:rFonts w:eastAsia="Arial"/>
                <w:color w:val="000000" w:themeColor="text1"/>
                <w:kern w:val="2"/>
                <w:sz w:val="22"/>
                <w:szCs w:val="22"/>
                <w:lang w:val="lt"/>
              </w:rPr>
              <w:t>.2.</w:t>
            </w:r>
            <w:r>
              <w:rPr>
                <w:rFonts w:eastAsia="Arial"/>
                <w:color w:val="000000" w:themeColor="text1"/>
                <w:kern w:val="2"/>
                <w:sz w:val="22"/>
                <w:szCs w:val="22"/>
                <w:lang w:val="lt"/>
              </w:rPr>
              <w:t>3</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Pr>
                <w:rFonts w:eastAsia="Arial"/>
                <w:color w:val="000000" w:themeColor="text1"/>
                <w:kern w:val="2"/>
                <w:sz w:val="22"/>
                <w:szCs w:val="22"/>
                <w:lang w:val="lt"/>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0205D1C8" w14:textId="77777777" w:rsidR="00472892" w:rsidRDefault="00472892" w:rsidP="00472892">
            <w:pPr>
              <w:jc w:val="both"/>
              <w:rPr>
                <w:kern w:val="2"/>
                <w:sz w:val="22"/>
                <w:szCs w:val="22"/>
              </w:rPr>
            </w:pPr>
            <w:r w:rsidRPr="003B1B8B">
              <w:rPr>
                <w:kern w:val="2"/>
                <w:sz w:val="22"/>
                <w:szCs w:val="22"/>
              </w:rPr>
              <w:t>10.2.4. Tiekėjas pažeidžia Bendrųjų sąlygų nuostatas, reglamentuojančias konkurenciją, intelektinės nuosavybės ar konfidencialios informacijos valdymą;</w:t>
            </w:r>
          </w:p>
          <w:p w14:paraId="6D20863D" w14:textId="344D9324" w:rsidR="006B1620" w:rsidRPr="00D80F91" w:rsidRDefault="00472892" w:rsidP="00472892">
            <w:pPr>
              <w:jc w:val="both"/>
              <w:rPr>
                <w:color w:val="000000" w:themeColor="text1"/>
                <w:kern w:val="2"/>
                <w:sz w:val="22"/>
                <w:szCs w:val="22"/>
              </w:rPr>
            </w:pPr>
            <w:r w:rsidRPr="003B1B8B">
              <w:rPr>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lastRenderedPageBreak/>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1079A1" w:rsidRDefault="000E0314" w:rsidP="000E0314">
            <w:pPr>
              <w:jc w:val="both"/>
              <w:rPr>
                <w:kern w:val="2"/>
                <w:sz w:val="22"/>
                <w:szCs w:val="22"/>
              </w:rPr>
            </w:pPr>
            <w:r w:rsidRPr="005B3DE9">
              <w:rPr>
                <w:kern w:val="2"/>
                <w:sz w:val="22"/>
                <w:szCs w:val="22"/>
              </w:rPr>
              <w:t xml:space="preserve">Ši </w:t>
            </w:r>
            <w:r w:rsidRPr="001079A1">
              <w:rPr>
                <w:kern w:val="2"/>
                <w:sz w:val="22"/>
                <w:szCs w:val="22"/>
              </w:rPr>
              <w:t>Sutartis laikoma sudaryta ir įsigalioja nuo Sutarties pasirašymo dienos (antrosios Šalies pasirašymo dieną).</w:t>
            </w:r>
          </w:p>
          <w:p w14:paraId="3FF0C351" w14:textId="0C0269FA" w:rsidR="000E0314" w:rsidRPr="005B3DE9" w:rsidRDefault="000E0314" w:rsidP="000E0314">
            <w:pPr>
              <w:jc w:val="both"/>
              <w:rPr>
                <w:color w:val="4472C4"/>
                <w:kern w:val="2"/>
                <w:sz w:val="22"/>
                <w:szCs w:val="22"/>
              </w:rPr>
            </w:pPr>
            <w:r w:rsidRPr="001079A1">
              <w:rPr>
                <w:color w:val="000000"/>
                <w:kern w:val="2"/>
                <w:sz w:val="22"/>
                <w:szCs w:val="22"/>
              </w:rPr>
              <w:t xml:space="preserve">Sutartis galioja iki visiško prievolių įvykdymo (kol bus išnaudota Pradinės Sutarties vertė, bet jos terminas negali būti ilgesnis kaip </w:t>
            </w:r>
            <w:r w:rsidR="00561954">
              <w:rPr>
                <w:color w:val="000000"/>
                <w:kern w:val="2"/>
                <w:sz w:val="22"/>
                <w:szCs w:val="22"/>
              </w:rPr>
              <w:t>26</w:t>
            </w:r>
            <w:r w:rsidRPr="003D7A36">
              <w:rPr>
                <w:b/>
                <w:bCs/>
                <w:sz w:val="22"/>
                <w:szCs w:val="22"/>
              </w:rPr>
              <w:t xml:space="preserve"> (</w:t>
            </w:r>
            <w:r w:rsidR="00561954">
              <w:rPr>
                <w:b/>
                <w:bCs/>
                <w:sz w:val="22"/>
                <w:szCs w:val="22"/>
              </w:rPr>
              <w:t>dvidešimt šeši</w:t>
            </w:r>
            <w:r w:rsidRPr="003D7A36">
              <w:rPr>
                <w:b/>
                <w:bCs/>
                <w:sz w:val="22"/>
                <w:szCs w:val="22"/>
              </w:rPr>
              <w:t>) mėnes</w:t>
            </w:r>
            <w:r w:rsidR="00BA48D5" w:rsidRPr="003D7A36">
              <w:rPr>
                <w:b/>
                <w:bCs/>
                <w:sz w:val="22"/>
                <w:szCs w:val="22"/>
              </w:rPr>
              <w:t>iai</w:t>
            </w:r>
            <w:r w:rsidRPr="001079A1">
              <w:rPr>
                <w:b/>
                <w:sz w:val="22"/>
                <w:szCs w:val="22"/>
              </w:rPr>
              <w:t xml:space="preserve"> </w:t>
            </w:r>
            <w:r w:rsidRPr="001079A1">
              <w:rPr>
                <w:sz w:val="22"/>
                <w:szCs w:val="22"/>
              </w:rPr>
              <w:t xml:space="preserve">(sutarties vykdymo trukmė (prekių tiekimo terminas) – </w:t>
            </w:r>
            <w:r w:rsidR="00F367B2">
              <w:rPr>
                <w:sz w:val="22"/>
                <w:szCs w:val="22"/>
              </w:rPr>
              <w:t>24</w:t>
            </w:r>
            <w:r w:rsidRPr="003D7A36">
              <w:rPr>
                <w:b/>
                <w:bCs/>
                <w:sz w:val="22"/>
                <w:szCs w:val="22"/>
              </w:rPr>
              <w:t xml:space="preserve"> (</w:t>
            </w:r>
            <w:r w:rsidR="00F367B2">
              <w:rPr>
                <w:b/>
                <w:bCs/>
                <w:sz w:val="22"/>
                <w:szCs w:val="22"/>
              </w:rPr>
              <w:t>dvidešimt keturi</w:t>
            </w:r>
            <w:r w:rsidRPr="003D7A36">
              <w:rPr>
                <w:b/>
                <w:bCs/>
                <w:sz w:val="22"/>
                <w:szCs w:val="22"/>
              </w:rPr>
              <w:t>) mėnes</w:t>
            </w:r>
            <w:r w:rsidR="00BA48D5" w:rsidRPr="003D7A36">
              <w:rPr>
                <w:b/>
                <w:bCs/>
                <w:sz w:val="22"/>
                <w:szCs w:val="22"/>
              </w:rPr>
              <w:t>iai</w:t>
            </w:r>
            <w:r w:rsidRPr="001079A1">
              <w:rPr>
                <w:sz w:val="22"/>
                <w:szCs w:val="22"/>
              </w:rPr>
              <w:t>,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333420" w:rsidRDefault="000E0314" w:rsidP="000E0314">
            <w:pPr>
              <w:jc w:val="both"/>
              <w:rPr>
                <w:kern w:val="2"/>
                <w:sz w:val="22"/>
                <w:szCs w:val="22"/>
              </w:rPr>
            </w:pPr>
            <w:r>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D80F91" w:rsidRPr="00333420" w14:paraId="2B79AF6B" w14:textId="77777777" w:rsidTr="005850D7">
        <w:trPr>
          <w:trHeight w:val="300"/>
        </w:trPr>
        <w:tc>
          <w:tcPr>
            <w:tcW w:w="2532" w:type="dxa"/>
          </w:tcPr>
          <w:p w14:paraId="21FAA97C" w14:textId="1C699421" w:rsidR="00D80F91" w:rsidRPr="00D80F91" w:rsidRDefault="00D80F91" w:rsidP="00D80F91">
            <w:pPr>
              <w:rPr>
                <w:b/>
                <w:bCs/>
                <w:kern w:val="2"/>
                <w:sz w:val="22"/>
                <w:szCs w:val="22"/>
                <w:highlight w:val="yellow"/>
              </w:rPr>
            </w:pPr>
            <w:r w:rsidRPr="00D80F91">
              <w:rPr>
                <w:b/>
                <w:bCs/>
                <w:sz w:val="22"/>
                <w:szCs w:val="22"/>
              </w:rPr>
              <w:t>12.1. Sutarties nutraukimo pagrindai</w:t>
            </w:r>
          </w:p>
        </w:tc>
        <w:tc>
          <w:tcPr>
            <w:tcW w:w="7675" w:type="dxa"/>
            <w:gridSpan w:val="3"/>
          </w:tcPr>
          <w:p w14:paraId="13DD4A57" w14:textId="3F734645" w:rsidR="00D80F91" w:rsidRPr="00D80F91" w:rsidRDefault="00D80F91" w:rsidP="00D80F91">
            <w:pPr>
              <w:jc w:val="both"/>
              <w:rPr>
                <w:color w:val="4472C4"/>
                <w:kern w:val="2"/>
                <w:sz w:val="22"/>
                <w:szCs w:val="22"/>
              </w:rPr>
            </w:pPr>
            <w:r w:rsidRPr="00D80F91">
              <w:rPr>
                <w:sz w:val="22"/>
                <w:szCs w:val="22"/>
              </w:rPr>
              <w:t>Sutartis gali būti nutraukiama rašytiniu Šalių susitarimu arba vienašališkai, Bendrosiose sąlygose nustatyta tvarka.</w:t>
            </w:r>
          </w:p>
        </w:tc>
      </w:tr>
      <w:tr w:rsidR="00D80F91" w:rsidRPr="00333420" w14:paraId="25D32B74" w14:textId="77777777" w:rsidTr="005850D7">
        <w:trPr>
          <w:trHeight w:val="300"/>
        </w:trPr>
        <w:tc>
          <w:tcPr>
            <w:tcW w:w="2532" w:type="dxa"/>
          </w:tcPr>
          <w:p w14:paraId="445B947E" w14:textId="77777777" w:rsidR="00D80F91" w:rsidRPr="00D80F91" w:rsidRDefault="00D80F91" w:rsidP="00D80F91">
            <w:pPr>
              <w:rPr>
                <w:b/>
                <w:bCs/>
                <w:sz w:val="22"/>
                <w:szCs w:val="22"/>
              </w:rPr>
            </w:pPr>
            <w:r w:rsidRPr="00D80F91">
              <w:rPr>
                <w:b/>
                <w:bCs/>
                <w:sz w:val="22"/>
                <w:szCs w:val="22"/>
              </w:rPr>
              <w:t>12.2. Esminiai Sutarties pažeidimai</w:t>
            </w:r>
          </w:p>
          <w:p w14:paraId="44662187" w14:textId="77777777" w:rsidR="00D80F91" w:rsidRPr="00D80F91" w:rsidRDefault="00D80F91" w:rsidP="00D80F91">
            <w:pPr>
              <w:rPr>
                <w:b/>
                <w:bCs/>
                <w:kern w:val="2"/>
                <w:sz w:val="22"/>
                <w:szCs w:val="22"/>
                <w:highlight w:val="yellow"/>
              </w:rPr>
            </w:pPr>
          </w:p>
        </w:tc>
        <w:tc>
          <w:tcPr>
            <w:tcW w:w="7675" w:type="dxa"/>
            <w:gridSpan w:val="3"/>
          </w:tcPr>
          <w:p w14:paraId="14078C76" w14:textId="77777777" w:rsidR="00AD4D3E" w:rsidRPr="00151FC0" w:rsidRDefault="00AD4D3E" w:rsidP="00AD4D3E">
            <w:pPr>
              <w:jc w:val="both"/>
              <w:rPr>
                <w:color w:val="000000" w:themeColor="text1"/>
                <w:kern w:val="2"/>
                <w:sz w:val="22"/>
                <w:szCs w:val="22"/>
              </w:rPr>
            </w:pPr>
            <w:r w:rsidRPr="00151FC0">
              <w:rPr>
                <w:color w:val="000000" w:themeColor="text1"/>
                <w:kern w:val="2"/>
                <w:sz w:val="22"/>
                <w:szCs w:val="22"/>
              </w:rPr>
              <w:t>12.2.1. Tiekėjas nevykdo prisiimtų įsipareigojimų už Sutartyje nustatytą Sutarties kainą;</w:t>
            </w:r>
          </w:p>
          <w:p w14:paraId="00A44564" w14:textId="77777777" w:rsidR="00AD4D3E" w:rsidRPr="00151FC0" w:rsidRDefault="00AD4D3E" w:rsidP="00AD4D3E">
            <w:pPr>
              <w:jc w:val="both"/>
              <w:rPr>
                <w:color w:val="000000" w:themeColor="text1"/>
                <w:kern w:val="2"/>
                <w:sz w:val="22"/>
                <w:szCs w:val="22"/>
              </w:rPr>
            </w:pPr>
            <w:r w:rsidRPr="00151FC0">
              <w:rPr>
                <w:color w:val="000000" w:themeColor="text1"/>
                <w:kern w:val="2"/>
                <w:sz w:val="22"/>
                <w:szCs w:val="22"/>
              </w:rPr>
              <w:t>12</w:t>
            </w:r>
            <w:r w:rsidRPr="001873D4">
              <w:rPr>
                <w:color w:val="000000" w:themeColor="text1"/>
                <w:kern w:val="2"/>
                <w:sz w:val="22"/>
                <w:szCs w:val="22"/>
              </w:rPr>
              <w:t>.2.2</w:t>
            </w:r>
            <w:r w:rsidRPr="00151FC0">
              <w:rPr>
                <w:color w:val="000000" w:themeColor="text1"/>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Pr>
                <w:color w:val="000000" w:themeColor="text1"/>
                <w:kern w:val="2"/>
                <w:sz w:val="22"/>
                <w:szCs w:val="22"/>
              </w:rPr>
              <w:t xml:space="preserve">(dvidešimt) </w:t>
            </w:r>
            <w:r w:rsidRPr="00151FC0">
              <w:rPr>
                <w:color w:val="000000" w:themeColor="text1"/>
                <w:kern w:val="2"/>
                <w:sz w:val="22"/>
                <w:szCs w:val="22"/>
              </w:rPr>
              <w:t>dienų neištaiso pažeidimų;</w:t>
            </w:r>
          </w:p>
          <w:p w14:paraId="3906BB7C" w14:textId="77777777" w:rsidR="00AD4D3E" w:rsidRPr="00151FC0" w:rsidRDefault="00AD4D3E" w:rsidP="00AD4D3E">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.2.3</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Prekes</w:t>
            </w:r>
            <w:r w:rsidRPr="00151FC0">
              <w:rPr>
                <w:rFonts w:eastAsia="Arial"/>
                <w:color w:val="000000" w:themeColor="text1"/>
                <w:kern w:val="2"/>
                <w:sz w:val="22"/>
                <w:szCs w:val="22"/>
                <w:lang w:val="lt"/>
              </w:rPr>
              <w:t xml:space="preserve">, </w:t>
            </w:r>
            <w:r>
              <w:rPr>
                <w:rFonts w:eastAsia="Arial"/>
                <w:color w:val="000000" w:themeColor="text1"/>
                <w:kern w:val="2"/>
                <w:sz w:val="22"/>
                <w:szCs w:val="22"/>
                <w:lang w:val="lt"/>
              </w:rPr>
              <w:t>Sutartyje nurodytais terminais,</w:t>
            </w:r>
            <w:r w:rsidRPr="00151FC0">
              <w:rPr>
                <w:rFonts w:eastAsia="Arial"/>
                <w:color w:val="000000" w:themeColor="text1"/>
                <w:kern w:val="2"/>
                <w:sz w:val="22"/>
                <w:szCs w:val="22"/>
                <w:lang w:val="lt"/>
              </w:rPr>
              <w:t xml:space="preserve"> daugiau nei 30</w:t>
            </w:r>
            <w:r>
              <w:rPr>
                <w:rFonts w:eastAsia="Arial"/>
                <w:color w:val="000000" w:themeColor="text1"/>
                <w:kern w:val="2"/>
                <w:sz w:val="22"/>
                <w:szCs w:val="22"/>
                <w:lang w:val="lt"/>
              </w:rPr>
              <w:t xml:space="preserve"> (trisdešimt) dienų;</w:t>
            </w:r>
          </w:p>
          <w:p w14:paraId="525359B1" w14:textId="77777777" w:rsidR="00AD4D3E" w:rsidRPr="00151FC0" w:rsidRDefault="00AD4D3E" w:rsidP="00AD4D3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12.2.</w:t>
            </w:r>
            <w:r>
              <w:rPr>
                <w:rFonts w:eastAsia="Arial"/>
                <w:color w:val="000000" w:themeColor="text1"/>
                <w:kern w:val="2"/>
                <w:sz w:val="22"/>
                <w:szCs w:val="22"/>
                <w:lang w:val="lt"/>
              </w:rPr>
              <w:t>4</w:t>
            </w:r>
            <w:r w:rsidRPr="00151FC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62A4B1D7" w14:textId="77777777" w:rsidR="00AD4D3E" w:rsidRPr="00151FC0" w:rsidRDefault="00AD4D3E" w:rsidP="00AD4D3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.2.5</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sidRPr="00151FC0">
              <w:rPr>
                <w:color w:val="000000" w:themeColor="text1"/>
                <w:kern w:val="2"/>
                <w:sz w:val="22"/>
                <w:szCs w:val="22"/>
              </w:rPr>
              <w:t xml:space="preserve">20 </w:t>
            </w:r>
            <w:r>
              <w:rPr>
                <w:color w:val="000000" w:themeColor="text1"/>
                <w:kern w:val="2"/>
                <w:sz w:val="22"/>
                <w:szCs w:val="22"/>
              </w:rPr>
              <w:t xml:space="preserve">(dvidešimt)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63477D70" w14:textId="77777777" w:rsidR="00AD4D3E" w:rsidRPr="00151FC0" w:rsidRDefault="00AD4D3E" w:rsidP="00AD4D3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.2.6</w:t>
            </w:r>
            <w:r w:rsidRPr="00151FC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48A426F3" w14:textId="77777777" w:rsidR="00AD4D3E" w:rsidRPr="00151FC0" w:rsidRDefault="00AD4D3E" w:rsidP="00AD4D3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12.2.7.</w:t>
            </w:r>
            <w:r w:rsidRPr="00151FC0">
              <w:rPr>
                <w:rFonts w:eastAsia="Arial"/>
                <w:color w:val="000000" w:themeColor="text1"/>
                <w:kern w:val="2"/>
                <w:sz w:val="22"/>
                <w:szCs w:val="22"/>
                <w:lang w:val="lt"/>
              </w:rPr>
              <w:t>Tiekėjas pakartotinai pažeidžia šios Sutarties nuostatas, reglamentuojančias konkurenciją, intelektinės nuosavybės ar konfidencialios informacijos valdymą;</w:t>
            </w:r>
          </w:p>
          <w:p w14:paraId="2C1BBA70" w14:textId="7DAC946D" w:rsidR="00F641AC" w:rsidRDefault="00AD4D3E" w:rsidP="00D80F91">
            <w:pPr>
              <w:spacing w:line="257" w:lineRule="auto"/>
              <w:jc w:val="both"/>
              <w:rPr>
                <w:rFonts w:eastAsia="Arial"/>
                <w:sz w:val="22"/>
                <w:szCs w:val="22"/>
              </w:rPr>
            </w:pPr>
            <w:r w:rsidRPr="00151FC0">
              <w:rPr>
                <w:rFonts w:eastAsia="Arial"/>
                <w:color w:val="000000" w:themeColor="text1"/>
                <w:kern w:val="2"/>
                <w:sz w:val="22"/>
                <w:szCs w:val="22"/>
                <w:lang w:val="lt"/>
              </w:rPr>
              <w:t>12</w:t>
            </w:r>
            <w:r w:rsidRPr="001F784E">
              <w:rPr>
                <w:rFonts w:eastAsia="Arial"/>
                <w:color w:val="000000" w:themeColor="text1"/>
                <w:kern w:val="2"/>
                <w:sz w:val="22"/>
                <w:szCs w:val="22"/>
                <w:lang w:val="lt"/>
              </w:rPr>
              <w:t>.2.</w:t>
            </w:r>
            <w:r>
              <w:rPr>
                <w:rFonts w:eastAsia="Arial"/>
                <w:color w:val="000000" w:themeColor="text1"/>
                <w:kern w:val="2"/>
                <w:sz w:val="22"/>
                <w:szCs w:val="22"/>
                <w:lang w:val="lt"/>
              </w:rPr>
              <w:t>8</w:t>
            </w:r>
            <w:r w:rsidRPr="00151FC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p w14:paraId="1C633ACA" w14:textId="5AE20662" w:rsidR="00D80F91" w:rsidRPr="00D80F91" w:rsidRDefault="00D80F91" w:rsidP="00D80F91">
            <w:pPr>
              <w:spacing w:line="257" w:lineRule="auto"/>
              <w:jc w:val="both"/>
              <w:rPr>
                <w:rFonts w:eastAsia="Arial"/>
                <w:color w:val="FF0000"/>
                <w:kern w:val="2"/>
                <w:sz w:val="22"/>
                <w:szCs w:val="22"/>
              </w:rPr>
            </w:pPr>
            <w:r w:rsidRPr="00D80F91">
              <w:rPr>
                <w:rFonts w:eastAsia="Arial"/>
                <w:sz w:val="22"/>
                <w:szCs w:val="22"/>
              </w:rPr>
              <w:t>12.2.9. Tiekėjas 2 (du) kartus pažeidžia esminę Sutarties sąlygą.</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D80F91" w:rsidRPr="00080871" w14:paraId="210242FB" w14:textId="77777777" w:rsidTr="00375B7C">
        <w:trPr>
          <w:trHeight w:val="983"/>
        </w:trPr>
        <w:tc>
          <w:tcPr>
            <w:tcW w:w="2532" w:type="dxa"/>
          </w:tcPr>
          <w:p w14:paraId="51C89A1A" w14:textId="1AA11EF9" w:rsidR="00D80F91" w:rsidRPr="00D80F91" w:rsidRDefault="00D80F91" w:rsidP="00D80F91">
            <w:pPr>
              <w:rPr>
                <w:b/>
                <w:bCs/>
                <w:kern w:val="2"/>
                <w:sz w:val="22"/>
                <w:szCs w:val="22"/>
              </w:rPr>
            </w:pPr>
            <w:r w:rsidRPr="00D80F91">
              <w:rPr>
                <w:b/>
                <w:bCs/>
                <w:sz w:val="22"/>
                <w:szCs w:val="22"/>
              </w:rPr>
              <w:t>13.1. Aplinkosauginių kriterijų nustatymo teisinis pagrindas</w:t>
            </w:r>
          </w:p>
        </w:tc>
        <w:tc>
          <w:tcPr>
            <w:tcW w:w="7675" w:type="dxa"/>
            <w:gridSpan w:val="3"/>
          </w:tcPr>
          <w:p w14:paraId="3BE6F166" w14:textId="32D0C86F" w:rsidR="00806D03" w:rsidRDefault="002B0958" w:rsidP="00D80F91">
            <w:pPr>
              <w:jc w:val="both"/>
              <w:rPr>
                <w:color w:val="000000"/>
                <w:sz w:val="22"/>
                <w:szCs w:val="22"/>
              </w:rPr>
            </w:pPr>
            <w:r w:rsidRPr="00BB595C">
              <w:rPr>
                <w:color w:val="000000"/>
                <w:sz w:val="22"/>
                <w:szCs w:val="22"/>
              </w:rPr>
              <w:t xml:space="preserve">13.1.1. </w:t>
            </w:r>
            <w:r w:rsidR="00D80F91" w:rsidRPr="00BB595C">
              <w:rPr>
                <w:color w:val="000000"/>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72D94F54" w14:textId="73C84763" w:rsidR="00716B22" w:rsidRDefault="00592B52" w:rsidP="00D80F91">
            <w:pPr>
              <w:jc w:val="both"/>
              <w:rPr>
                <w:color w:val="000000"/>
                <w:sz w:val="22"/>
                <w:szCs w:val="22"/>
              </w:rPr>
            </w:pPr>
            <w:r w:rsidRPr="00592B52">
              <w:rPr>
                <w:color w:val="000000"/>
                <w:sz w:val="22"/>
                <w:szCs w:val="22"/>
              </w:rPr>
              <w:t xml:space="preserve">Sutarties vykdymo metu tiekėjas privalo laikytis bent vieno iš punkto </w:t>
            </w:r>
            <w:r w:rsidR="00B447AC">
              <w:rPr>
                <w:color w:val="000000"/>
                <w:sz w:val="22"/>
                <w:szCs w:val="22"/>
              </w:rPr>
              <w:t>13.1.2</w:t>
            </w:r>
            <w:r w:rsidR="00531882">
              <w:rPr>
                <w:color w:val="000000"/>
                <w:sz w:val="22"/>
                <w:szCs w:val="22"/>
              </w:rPr>
              <w:t>.</w:t>
            </w:r>
            <w:r w:rsidR="00B447AC">
              <w:rPr>
                <w:color w:val="000000"/>
                <w:sz w:val="22"/>
                <w:szCs w:val="22"/>
              </w:rPr>
              <w:t xml:space="preserve"> ir 13.1.3.</w:t>
            </w:r>
            <w:r w:rsidRPr="00592B52">
              <w:rPr>
                <w:color w:val="000000"/>
                <w:sz w:val="22"/>
                <w:szCs w:val="22"/>
              </w:rPr>
              <w:t xml:space="preserve"> dalyse nurodytų aplinkos apsaugos kriterijų, sutarties vykdymo metu Pirkėjas turi </w:t>
            </w:r>
            <w:r w:rsidRPr="00592B52">
              <w:rPr>
                <w:color w:val="000000"/>
                <w:sz w:val="22"/>
                <w:szCs w:val="22"/>
              </w:rPr>
              <w:lastRenderedPageBreak/>
              <w:t>teisę reikalauti Pardavėją pateikti dokumentus, įrodančius atitikimą aplinkos apsaugos kriterijams*</w:t>
            </w:r>
          </w:p>
          <w:p w14:paraId="5470AAF7" w14:textId="72C5B6F7" w:rsidR="001C65D5" w:rsidRDefault="008B3123" w:rsidP="002B0958">
            <w:pPr>
              <w:jc w:val="both"/>
              <w:rPr>
                <w:color w:val="000000"/>
                <w:sz w:val="22"/>
                <w:szCs w:val="22"/>
              </w:rPr>
            </w:pPr>
            <w:r>
              <w:rPr>
                <w:color w:val="000000"/>
                <w:sz w:val="22"/>
                <w:szCs w:val="22"/>
              </w:rPr>
              <w:t>13.1.</w:t>
            </w:r>
            <w:r w:rsidR="008B70C8">
              <w:rPr>
                <w:color w:val="000000"/>
                <w:sz w:val="22"/>
                <w:szCs w:val="22"/>
              </w:rPr>
              <w:t xml:space="preserve">2. </w:t>
            </w:r>
            <w:r w:rsidR="00806D03" w:rsidRPr="00806D03">
              <w:rPr>
                <w:color w:val="000000"/>
                <w:sz w:val="22"/>
                <w:szCs w:val="22"/>
              </w:rPr>
              <w:t>Pirminė, antrinė ir tretinė Prekių</w:t>
            </w:r>
            <w:r w:rsidR="00B422A8">
              <w:rPr>
                <w:color w:val="000000"/>
                <w:sz w:val="22"/>
                <w:szCs w:val="22"/>
              </w:rPr>
              <w:t xml:space="preserve"> </w:t>
            </w:r>
            <w:r w:rsidR="00806D03" w:rsidRPr="00806D03">
              <w:rPr>
                <w:color w:val="000000"/>
                <w:sz w:val="22"/>
                <w:szCs w:val="22"/>
              </w:rPr>
              <w:t>pakuotės (atsižvelgiant į tai, kurios</w:t>
            </w:r>
            <w:r w:rsidR="00A15301">
              <w:rPr>
                <w:color w:val="000000"/>
                <w:sz w:val="22"/>
                <w:szCs w:val="22"/>
              </w:rPr>
              <w:t xml:space="preserve"> </w:t>
            </w:r>
            <w:r w:rsidR="00806D03" w:rsidRPr="00806D03">
              <w:rPr>
                <w:color w:val="000000"/>
                <w:sz w:val="22"/>
                <w:szCs w:val="22"/>
              </w:rPr>
              <w:t>(-ių) pakuotės (-čių) kategoriją (-as) Tiekėjas naudoja tiekdamas ar</w:t>
            </w:r>
            <w:r w:rsidR="00A15301">
              <w:rPr>
                <w:color w:val="000000"/>
                <w:sz w:val="22"/>
                <w:szCs w:val="22"/>
              </w:rPr>
              <w:t xml:space="preserve"> </w:t>
            </w:r>
            <w:r w:rsidR="00806D03" w:rsidRPr="00806D03">
              <w:rPr>
                <w:color w:val="000000"/>
                <w:sz w:val="22"/>
                <w:szCs w:val="22"/>
              </w:rPr>
              <w:t>perduodamas Prekes Pirkėjui), turi</w:t>
            </w:r>
            <w:r w:rsidR="008B70C8">
              <w:rPr>
                <w:color w:val="000000"/>
                <w:sz w:val="22"/>
                <w:szCs w:val="22"/>
              </w:rPr>
              <w:t xml:space="preserve"> </w:t>
            </w:r>
            <w:r w:rsidR="00806D03" w:rsidRPr="00806D03">
              <w:rPr>
                <w:color w:val="000000"/>
                <w:sz w:val="22"/>
                <w:szCs w:val="22"/>
              </w:rPr>
              <w:t>būti laikytinos perdirbamosiomis</w:t>
            </w:r>
            <w:r w:rsidR="00A15301">
              <w:rPr>
                <w:color w:val="000000"/>
                <w:sz w:val="22"/>
                <w:szCs w:val="22"/>
              </w:rPr>
              <w:t xml:space="preserve"> </w:t>
            </w:r>
            <w:r w:rsidR="00806D03" w:rsidRPr="00806D03">
              <w:rPr>
                <w:color w:val="000000"/>
                <w:sz w:val="22"/>
                <w:szCs w:val="22"/>
              </w:rPr>
              <w:t>pakuotėmis pagal Lietuvos</w:t>
            </w:r>
            <w:r w:rsidR="00A15301">
              <w:rPr>
                <w:color w:val="000000"/>
                <w:sz w:val="22"/>
                <w:szCs w:val="22"/>
              </w:rPr>
              <w:t xml:space="preserve"> </w:t>
            </w:r>
            <w:r w:rsidR="00806D03" w:rsidRPr="00806D03">
              <w:rPr>
                <w:color w:val="000000"/>
                <w:sz w:val="22"/>
                <w:szCs w:val="22"/>
              </w:rPr>
              <w:t>Respublikos mokesčio už aplinkos</w:t>
            </w:r>
            <w:r w:rsidR="00A15301">
              <w:rPr>
                <w:color w:val="000000"/>
                <w:sz w:val="22"/>
                <w:szCs w:val="22"/>
              </w:rPr>
              <w:t xml:space="preserve"> </w:t>
            </w:r>
            <w:r w:rsidR="00806D03" w:rsidRPr="00806D03">
              <w:rPr>
                <w:color w:val="000000"/>
                <w:sz w:val="22"/>
                <w:szCs w:val="22"/>
              </w:rPr>
              <w:t>teršimą įstatymo nuostatas ir (ar)</w:t>
            </w:r>
            <w:r w:rsidR="00A15301">
              <w:rPr>
                <w:color w:val="000000"/>
                <w:sz w:val="22"/>
                <w:szCs w:val="22"/>
              </w:rPr>
              <w:t xml:space="preserve"> </w:t>
            </w:r>
            <w:r w:rsidR="00806D03" w:rsidRPr="00806D03">
              <w:rPr>
                <w:color w:val="000000"/>
                <w:sz w:val="22"/>
                <w:szCs w:val="22"/>
              </w:rPr>
              <w:t>turi būti vienalytės (homogeniškos)</w:t>
            </w:r>
            <w:r w:rsidR="00E97ACD">
              <w:rPr>
                <w:color w:val="000000"/>
                <w:sz w:val="22"/>
                <w:szCs w:val="22"/>
              </w:rPr>
              <w:t xml:space="preserve"> </w:t>
            </w:r>
            <w:r w:rsidR="00806D03" w:rsidRPr="00806D03">
              <w:rPr>
                <w:color w:val="000000"/>
                <w:sz w:val="22"/>
                <w:szCs w:val="22"/>
              </w:rPr>
              <w:t>pakuotės, pagamintos iš vienos</w:t>
            </w:r>
            <w:r w:rsidR="00E97ACD">
              <w:rPr>
                <w:color w:val="000000"/>
                <w:sz w:val="22"/>
                <w:szCs w:val="22"/>
              </w:rPr>
              <w:t xml:space="preserve"> </w:t>
            </w:r>
            <w:r w:rsidR="00806D03" w:rsidRPr="00806D03">
              <w:rPr>
                <w:color w:val="000000"/>
                <w:sz w:val="22"/>
                <w:szCs w:val="22"/>
              </w:rPr>
              <w:t>rūšies medžiagos:Eil. Nr. Pakuotės medžiaga</w:t>
            </w:r>
            <w:r w:rsidR="00E97ACD">
              <w:rPr>
                <w:color w:val="000000"/>
                <w:sz w:val="22"/>
                <w:szCs w:val="22"/>
              </w:rPr>
              <w:t xml:space="preserve"> </w:t>
            </w:r>
            <w:r w:rsidR="00806D03" w:rsidRPr="00806D03">
              <w:rPr>
                <w:color w:val="000000"/>
                <w:sz w:val="22"/>
                <w:szCs w:val="22"/>
              </w:rPr>
              <w:t>Ženklinimas</w:t>
            </w:r>
            <w:r w:rsidR="00E97ACD">
              <w:rPr>
                <w:color w:val="000000"/>
                <w:sz w:val="22"/>
                <w:szCs w:val="22"/>
              </w:rPr>
              <w:t xml:space="preserve"> </w:t>
            </w:r>
            <w:r w:rsidR="00806D03" w:rsidRPr="00806D03">
              <w:rPr>
                <w:color w:val="000000"/>
                <w:sz w:val="22"/>
                <w:szCs w:val="22"/>
              </w:rPr>
              <w:t>1. Stiklas GL (arba GL nuo</w:t>
            </w:r>
            <w:r w:rsidR="00E97ACD">
              <w:rPr>
                <w:color w:val="000000"/>
                <w:sz w:val="22"/>
                <w:szCs w:val="22"/>
              </w:rPr>
              <w:t xml:space="preserve"> </w:t>
            </w:r>
            <w:r w:rsidR="00806D03" w:rsidRPr="00806D03">
              <w:rPr>
                <w:color w:val="000000"/>
                <w:sz w:val="22"/>
                <w:szCs w:val="22"/>
              </w:rPr>
              <w:t>70 iki 79)</w:t>
            </w:r>
            <w:r w:rsidR="00E97ACD">
              <w:rPr>
                <w:color w:val="000000"/>
                <w:sz w:val="22"/>
                <w:szCs w:val="22"/>
              </w:rPr>
              <w:t xml:space="preserve"> </w:t>
            </w:r>
            <w:r w:rsidR="00806D03" w:rsidRPr="00806D03">
              <w:rPr>
                <w:color w:val="000000"/>
                <w:sz w:val="22"/>
                <w:szCs w:val="22"/>
              </w:rPr>
              <w:t>2. MetalasFE (arba FE 40),</w:t>
            </w:r>
            <w:r w:rsidR="00E97ACD">
              <w:rPr>
                <w:color w:val="000000"/>
                <w:sz w:val="22"/>
                <w:szCs w:val="22"/>
              </w:rPr>
              <w:t xml:space="preserve"> </w:t>
            </w:r>
            <w:r w:rsidR="00806D03" w:rsidRPr="00806D03">
              <w:rPr>
                <w:color w:val="000000"/>
                <w:sz w:val="22"/>
                <w:szCs w:val="22"/>
              </w:rPr>
              <w:t>ALU (arba ALU 41)</w:t>
            </w:r>
            <w:r w:rsidR="00E97ACD">
              <w:rPr>
                <w:color w:val="000000"/>
                <w:sz w:val="22"/>
                <w:szCs w:val="22"/>
              </w:rPr>
              <w:t xml:space="preserve"> </w:t>
            </w:r>
            <w:r w:rsidR="00806D03" w:rsidRPr="00806D03">
              <w:rPr>
                <w:color w:val="000000"/>
                <w:sz w:val="22"/>
                <w:szCs w:val="22"/>
              </w:rPr>
              <w:t>Nuo 42 iki 49</w:t>
            </w:r>
            <w:r w:rsidR="00E97ACD">
              <w:rPr>
                <w:color w:val="000000"/>
                <w:sz w:val="22"/>
                <w:szCs w:val="22"/>
              </w:rPr>
              <w:t xml:space="preserve"> </w:t>
            </w:r>
            <w:r w:rsidR="00806D03" w:rsidRPr="00806D03">
              <w:rPr>
                <w:color w:val="000000"/>
                <w:sz w:val="22"/>
                <w:szCs w:val="22"/>
              </w:rPr>
              <w:t>3. Popierius ar kartonas</w:t>
            </w:r>
            <w:r w:rsidR="00E97ACD">
              <w:rPr>
                <w:color w:val="000000"/>
                <w:sz w:val="22"/>
                <w:szCs w:val="22"/>
              </w:rPr>
              <w:t xml:space="preserve"> </w:t>
            </w:r>
            <w:r w:rsidR="00806D03" w:rsidRPr="00806D03">
              <w:rPr>
                <w:color w:val="000000"/>
                <w:sz w:val="22"/>
                <w:szCs w:val="22"/>
              </w:rPr>
              <w:t>PAP (arba PAP nuo 20 iki</w:t>
            </w:r>
            <w:r w:rsidR="00E97ACD">
              <w:rPr>
                <w:color w:val="000000"/>
                <w:sz w:val="22"/>
                <w:szCs w:val="22"/>
              </w:rPr>
              <w:t xml:space="preserve"> </w:t>
            </w:r>
            <w:r w:rsidR="00806D03" w:rsidRPr="00806D03">
              <w:rPr>
                <w:color w:val="000000"/>
                <w:sz w:val="22"/>
                <w:szCs w:val="22"/>
              </w:rPr>
              <w:t>39)</w:t>
            </w:r>
            <w:r w:rsidR="008B70C8">
              <w:rPr>
                <w:color w:val="000000"/>
                <w:sz w:val="22"/>
                <w:szCs w:val="22"/>
              </w:rPr>
              <w:t xml:space="preserve"> </w:t>
            </w:r>
            <w:r w:rsidR="00806D03" w:rsidRPr="00806D03">
              <w:rPr>
                <w:color w:val="000000"/>
                <w:sz w:val="22"/>
                <w:szCs w:val="22"/>
              </w:rPr>
              <w:t>4. Medis ar kamštinė</w:t>
            </w:r>
            <w:r w:rsidR="00E97ACD">
              <w:rPr>
                <w:color w:val="000000"/>
                <w:sz w:val="22"/>
                <w:szCs w:val="22"/>
              </w:rPr>
              <w:t xml:space="preserve"> </w:t>
            </w:r>
            <w:r w:rsidR="00806D03" w:rsidRPr="00806D03">
              <w:rPr>
                <w:color w:val="000000"/>
                <w:sz w:val="22"/>
                <w:szCs w:val="22"/>
              </w:rPr>
              <w:t>medžiaga FOR (arba FOR</w:t>
            </w:r>
            <w:r w:rsidR="00E97ACD">
              <w:rPr>
                <w:color w:val="000000"/>
                <w:sz w:val="22"/>
                <w:szCs w:val="22"/>
              </w:rPr>
              <w:t xml:space="preserve"> </w:t>
            </w:r>
            <w:r w:rsidR="00806D03" w:rsidRPr="00806D03">
              <w:rPr>
                <w:color w:val="000000"/>
                <w:sz w:val="22"/>
                <w:szCs w:val="22"/>
              </w:rPr>
              <w:t>nuo 50 iki 59)</w:t>
            </w:r>
            <w:r w:rsidR="00E97ACD">
              <w:rPr>
                <w:color w:val="000000"/>
                <w:sz w:val="22"/>
                <w:szCs w:val="22"/>
              </w:rPr>
              <w:t xml:space="preserve"> </w:t>
            </w:r>
            <w:r w:rsidR="00806D03" w:rsidRPr="00806D03">
              <w:rPr>
                <w:color w:val="000000"/>
                <w:sz w:val="22"/>
                <w:szCs w:val="22"/>
              </w:rPr>
              <w:t>5. Medvilnė ar džiutas</w:t>
            </w:r>
            <w:r w:rsidR="008B70C8">
              <w:rPr>
                <w:color w:val="000000"/>
                <w:sz w:val="22"/>
                <w:szCs w:val="22"/>
              </w:rPr>
              <w:t xml:space="preserve"> </w:t>
            </w:r>
            <w:r w:rsidR="00806D03" w:rsidRPr="00806D03">
              <w:rPr>
                <w:color w:val="000000"/>
                <w:sz w:val="22"/>
                <w:szCs w:val="22"/>
              </w:rPr>
              <w:t>TEX (arba TEX nuo 60 iki</w:t>
            </w:r>
            <w:r w:rsidR="00E97ACD">
              <w:rPr>
                <w:color w:val="000000"/>
                <w:sz w:val="22"/>
                <w:szCs w:val="22"/>
              </w:rPr>
              <w:t xml:space="preserve"> </w:t>
            </w:r>
            <w:r w:rsidR="00806D03" w:rsidRPr="00806D03">
              <w:rPr>
                <w:color w:val="000000"/>
                <w:sz w:val="22"/>
                <w:szCs w:val="22"/>
              </w:rPr>
              <w:t>69)</w:t>
            </w:r>
            <w:r w:rsidR="00E97ACD">
              <w:rPr>
                <w:color w:val="000000"/>
                <w:sz w:val="22"/>
                <w:szCs w:val="22"/>
              </w:rPr>
              <w:t xml:space="preserve"> </w:t>
            </w:r>
            <w:r w:rsidR="00806D03" w:rsidRPr="00806D03">
              <w:rPr>
                <w:color w:val="000000"/>
                <w:sz w:val="22"/>
                <w:szCs w:val="22"/>
              </w:rPr>
              <w:t>6. Polietilentereftalatas</w:t>
            </w:r>
            <w:r w:rsidR="00E97ACD">
              <w:rPr>
                <w:color w:val="000000"/>
                <w:sz w:val="22"/>
                <w:szCs w:val="22"/>
              </w:rPr>
              <w:t xml:space="preserve"> </w:t>
            </w:r>
            <w:r w:rsidR="00806D03" w:rsidRPr="00806D03">
              <w:rPr>
                <w:color w:val="000000"/>
                <w:sz w:val="22"/>
                <w:szCs w:val="22"/>
              </w:rPr>
              <w:t>PET arba PET 1</w:t>
            </w:r>
            <w:r w:rsidR="00E97ACD">
              <w:rPr>
                <w:color w:val="000000"/>
                <w:sz w:val="22"/>
                <w:szCs w:val="22"/>
              </w:rPr>
              <w:t xml:space="preserve"> </w:t>
            </w:r>
            <w:r w:rsidR="00806D03" w:rsidRPr="00806D03">
              <w:rPr>
                <w:color w:val="000000"/>
                <w:sz w:val="22"/>
                <w:szCs w:val="22"/>
              </w:rPr>
              <w:t>7. Aukšto tankumo</w:t>
            </w:r>
            <w:r w:rsidR="00E97ACD">
              <w:rPr>
                <w:color w:val="000000"/>
                <w:sz w:val="22"/>
                <w:szCs w:val="22"/>
              </w:rPr>
              <w:t xml:space="preserve"> </w:t>
            </w:r>
            <w:r w:rsidR="00806D03" w:rsidRPr="00806D03">
              <w:rPr>
                <w:color w:val="000000"/>
                <w:sz w:val="22"/>
                <w:szCs w:val="22"/>
              </w:rPr>
              <w:t>polietilenas HDPE (arba</w:t>
            </w:r>
            <w:r w:rsidR="00E97ACD">
              <w:rPr>
                <w:color w:val="000000"/>
                <w:sz w:val="22"/>
                <w:szCs w:val="22"/>
              </w:rPr>
              <w:t xml:space="preserve"> </w:t>
            </w:r>
            <w:r w:rsidR="00806D03" w:rsidRPr="00806D03">
              <w:rPr>
                <w:color w:val="000000"/>
                <w:sz w:val="22"/>
                <w:szCs w:val="22"/>
              </w:rPr>
              <w:t>HDPE 2)</w:t>
            </w:r>
            <w:r w:rsidR="00E97ACD">
              <w:rPr>
                <w:color w:val="000000"/>
                <w:sz w:val="22"/>
                <w:szCs w:val="22"/>
              </w:rPr>
              <w:t xml:space="preserve"> </w:t>
            </w:r>
            <w:r w:rsidR="00806D03" w:rsidRPr="00806D03">
              <w:rPr>
                <w:color w:val="000000"/>
                <w:sz w:val="22"/>
                <w:szCs w:val="22"/>
              </w:rPr>
              <w:t>8. Polivinilchloridas</w:t>
            </w:r>
            <w:r w:rsidR="00E97ACD">
              <w:rPr>
                <w:color w:val="000000"/>
                <w:sz w:val="22"/>
                <w:szCs w:val="22"/>
              </w:rPr>
              <w:t xml:space="preserve"> </w:t>
            </w:r>
            <w:r w:rsidR="00806D03" w:rsidRPr="00806D03">
              <w:rPr>
                <w:color w:val="000000"/>
                <w:sz w:val="22"/>
                <w:szCs w:val="22"/>
              </w:rPr>
              <w:t>PVC (arba PVC 3)</w:t>
            </w:r>
            <w:r w:rsidR="008B70C8">
              <w:rPr>
                <w:color w:val="000000"/>
                <w:sz w:val="22"/>
                <w:szCs w:val="22"/>
              </w:rPr>
              <w:t xml:space="preserve"> </w:t>
            </w:r>
            <w:r w:rsidR="00806D03" w:rsidRPr="00806D03">
              <w:rPr>
                <w:color w:val="000000"/>
                <w:sz w:val="22"/>
                <w:szCs w:val="22"/>
              </w:rPr>
              <w:t>9. Žemo tankumo polietilenas</w:t>
            </w:r>
            <w:r w:rsidR="00E97ACD">
              <w:rPr>
                <w:color w:val="000000"/>
                <w:sz w:val="22"/>
                <w:szCs w:val="22"/>
              </w:rPr>
              <w:t xml:space="preserve"> </w:t>
            </w:r>
            <w:r w:rsidR="00806D03" w:rsidRPr="00806D03">
              <w:rPr>
                <w:color w:val="000000"/>
                <w:sz w:val="22"/>
                <w:szCs w:val="22"/>
              </w:rPr>
              <w:t>LDPE (arba LDPE 4)</w:t>
            </w:r>
            <w:r w:rsidR="00E97ACD">
              <w:rPr>
                <w:color w:val="000000"/>
                <w:sz w:val="22"/>
                <w:szCs w:val="22"/>
              </w:rPr>
              <w:t xml:space="preserve"> </w:t>
            </w:r>
            <w:r w:rsidR="00806D03" w:rsidRPr="00806D03">
              <w:rPr>
                <w:color w:val="000000"/>
                <w:sz w:val="22"/>
                <w:szCs w:val="22"/>
              </w:rPr>
              <w:t>10. Polipropilenas PP (arba</w:t>
            </w:r>
            <w:r w:rsidR="008B70C8">
              <w:rPr>
                <w:color w:val="000000"/>
                <w:sz w:val="22"/>
                <w:szCs w:val="22"/>
              </w:rPr>
              <w:t xml:space="preserve"> </w:t>
            </w:r>
            <w:r w:rsidR="00806D03" w:rsidRPr="00806D03">
              <w:rPr>
                <w:color w:val="000000"/>
                <w:sz w:val="22"/>
                <w:szCs w:val="22"/>
              </w:rPr>
              <w:t>PP 5)</w:t>
            </w:r>
            <w:r w:rsidR="00E97ACD">
              <w:rPr>
                <w:color w:val="000000"/>
                <w:sz w:val="22"/>
                <w:szCs w:val="22"/>
              </w:rPr>
              <w:t xml:space="preserve"> </w:t>
            </w:r>
            <w:r w:rsidR="00806D03" w:rsidRPr="00806D03">
              <w:rPr>
                <w:color w:val="000000"/>
                <w:sz w:val="22"/>
                <w:szCs w:val="22"/>
              </w:rPr>
              <w:t>11. Polistirenas PS (arba</w:t>
            </w:r>
            <w:r w:rsidR="00E97ACD">
              <w:rPr>
                <w:color w:val="000000"/>
                <w:sz w:val="22"/>
                <w:szCs w:val="22"/>
              </w:rPr>
              <w:t xml:space="preserve"> </w:t>
            </w:r>
            <w:r w:rsidR="00806D03" w:rsidRPr="00806D03">
              <w:rPr>
                <w:color w:val="000000"/>
                <w:sz w:val="22"/>
                <w:szCs w:val="22"/>
              </w:rPr>
              <w:t>PS 6)</w:t>
            </w:r>
            <w:r w:rsidR="00E97ACD">
              <w:rPr>
                <w:color w:val="000000"/>
                <w:sz w:val="22"/>
                <w:szCs w:val="22"/>
              </w:rPr>
              <w:t xml:space="preserve"> </w:t>
            </w:r>
            <w:r w:rsidR="00806D03" w:rsidRPr="00806D03">
              <w:rPr>
                <w:color w:val="000000"/>
                <w:sz w:val="22"/>
                <w:szCs w:val="22"/>
              </w:rPr>
              <w:t>arba turi būti naudojamos</w:t>
            </w:r>
            <w:r w:rsidR="00E97ACD">
              <w:rPr>
                <w:color w:val="000000"/>
                <w:sz w:val="22"/>
                <w:szCs w:val="22"/>
              </w:rPr>
              <w:t xml:space="preserve"> </w:t>
            </w:r>
            <w:r w:rsidR="00806D03" w:rsidRPr="00806D03">
              <w:rPr>
                <w:color w:val="000000"/>
                <w:sz w:val="22"/>
                <w:szCs w:val="22"/>
              </w:rPr>
              <w:t>daugkartinio naudojimo pakuotės</w:t>
            </w:r>
            <w:r w:rsidR="00E97ACD">
              <w:rPr>
                <w:color w:val="000000"/>
                <w:sz w:val="22"/>
                <w:szCs w:val="22"/>
              </w:rPr>
              <w:t xml:space="preserve"> </w:t>
            </w:r>
            <w:r w:rsidR="00806D03" w:rsidRPr="00806D03">
              <w:rPr>
                <w:color w:val="000000"/>
                <w:sz w:val="22"/>
                <w:szCs w:val="22"/>
              </w:rPr>
              <w:t>(talpos).</w:t>
            </w:r>
            <w:r w:rsidR="001C65D5">
              <w:rPr>
                <w:color w:val="000000"/>
                <w:sz w:val="22"/>
                <w:szCs w:val="22"/>
              </w:rPr>
              <w:t xml:space="preserve"> </w:t>
            </w:r>
          </w:p>
          <w:p w14:paraId="7E58ACB8" w14:textId="419C87E1" w:rsidR="002B0958" w:rsidRDefault="0011335D" w:rsidP="002B0958">
            <w:pPr>
              <w:jc w:val="both"/>
              <w:rPr>
                <w:sz w:val="22"/>
                <w:szCs w:val="22"/>
              </w:rPr>
            </w:pPr>
            <w:r>
              <w:rPr>
                <w:sz w:val="22"/>
                <w:szCs w:val="22"/>
              </w:rPr>
              <w:t>*</w:t>
            </w:r>
            <w:r w:rsidR="002B0958" w:rsidRPr="00BB595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D299CF0" w14:textId="59B0695B" w:rsidR="00B447AC" w:rsidRPr="00B447AC" w:rsidRDefault="0011335D" w:rsidP="00B447AC">
            <w:pPr>
              <w:jc w:val="both"/>
              <w:rPr>
                <w:sz w:val="22"/>
                <w:szCs w:val="22"/>
              </w:rPr>
            </w:pPr>
            <w:r>
              <w:rPr>
                <w:sz w:val="22"/>
                <w:szCs w:val="22"/>
              </w:rPr>
              <w:t>13.1.3.</w:t>
            </w:r>
            <w:r w:rsidR="00B447AC">
              <w:t xml:space="preserve"> </w:t>
            </w:r>
            <w:r w:rsidR="00B447AC" w:rsidRPr="00B447AC">
              <w:rPr>
                <w:sz w:val="22"/>
                <w:szCs w:val="22"/>
              </w:rPr>
              <w:t xml:space="preserve">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paklaidą), nustatytos Reglamente (EB) Nr. 715/2007. </w:t>
            </w:r>
          </w:p>
          <w:p w14:paraId="3E110472" w14:textId="00766940" w:rsidR="0011335D" w:rsidRDefault="00B447AC" w:rsidP="00B447AC">
            <w:pPr>
              <w:jc w:val="both"/>
              <w:rPr>
                <w:sz w:val="22"/>
                <w:szCs w:val="22"/>
              </w:rPr>
            </w:pPr>
            <w:r w:rsidRPr="00B447AC">
              <w:rPr>
                <w:sz w:val="22"/>
                <w:szCs w:val="22"/>
              </w:rPr>
              <w:t>M3, N2 ir N3 kategorijų transporto priemonė turi būti kaip apibrėžta Alternatyviųjų degalų įstatymo 2 str. 23 ir (ar) 36 dalyse, arba atitikti ne mažesnį kaip „Euro 6“ teršalų išmetimo standartą, išskyrus Alternatyviųjų degalų įstatymo 15 str. 7 d. nurodytas transporto priemones.</w:t>
            </w:r>
          </w:p>
          <w:p w14:paraId="17CCA5D3" w14:textId="32949AE3" w:rsidR="00BB0909" w:rsidRPr="00BB595C" w:rsidRDefault="007F702A" w:rsidP="00B51145">
            <w:pPr>
              <w:jc w:val="both"/>
              <w:rPr>
                <w:b/>
                <w:bCs/>
                <w:kern w:val="2"/>
                <w:sz w:val="22"/>
                <w:szCs w:val="22"/>
              </w:rPr>
            </w:pPr>
            <w:r>
              <w:rPr>
                <w:color w:val="000000" w:themeColor="text1"/>
                <w:kern w:val="2"/>
                <w:sz w:val="22"/>
                <w:szCs w:val="22"/>
              </w:rPr>
              <w:t>13.1.</w:t>
            </w:r>
            <w:r w:rsidR="0011335D">
              <w:rPr>
                <w:color w:val="000000" w:themeColor="text1"/>
                <w:kern w:val="2"/>
                <w:sz w:val="22"/>
                <w:szCs w:val="22"/>
              </w:rPr>
              <w:t>4</w:t>
            </w:r>
            <w:r>
              <w:rPr>
                <w:color w:val="000000" w:themeColor="text1"/>
                <w:kern w:val="2"/>
                <w:sz w:val="22"/>
                <w:szCs w:val="22"/>
              </w:rPr>
              <w:t xml:space="preserve">. </w:t>
            </w:r>
            <w:r w:rsidR="00BB0909" w:rsidRPr="00BB595C">
              <w:rPr>
                <w:color w:val="000000" w:themeColor="text1"/>
                <w:kern w:val="2"/>
                <w:sz w:val="22"/>
                <w:szCs w:val="22"/>
              </w:rPr>
              <w:t xml:space="preserve">Už Prekių priėmimą atsakingas Pirkėjo atstovas, nurodytas Sutarties Specialiųjų sąlygų 2.1 punkte patikrina Tiekėjo pateiktus įrodymus dėl šiame punkte nustatytų reikalavimų </w:t>
            </w:r>
            <w:r w:rsidR="00BB0909" w:rsidRPr="00BB595C">
              <w:rPr>
                <w:color w:val="000000"/>
                <w:kern w:val="2"/>
                <w:sz w:val="22"/>
                <w:szCs w:val="22"/>
              </w:rPr>
              <w:t>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r w:rsidR="00B51145" w:rsidRPr="00BB595C">
              <w:rPr>
                <w:color w:val="000000"/>
                <w:kern w:val="2"/>
                <w:sz w:val="22"/>
                <w:szCs w:val="22"/>
              </w:rPr>
              <w:t>.</w:t>
            </w:r>
          </w:p>
        </w:tc>
      </w:tr>
      <w:tr w:rsidR="0035664F" w:rsidRPr="00333420" w14:paraId="62965113" w14:textId="77777777" w:rsidTr="002F016D">
        <w:trPr>
          <w:trHeight w:val="573"/>
        </w:trPr>
        <w:tc>
          <w:tcPr>
            <w:tcW w:w="2532" w:type="dxa"/>
          </w:tcPr>
          <w:p w14:paraId="17778EDB" w14:textId="375CB94A" w:rsidR="0035664F" w:rsidRPr="00333420" w:rsidRDefault="0035664F" w:rsidP="0035664F">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sidR="00B51145">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35664F" w:rsidRPr="00C018F2" w:rsidRDefault="0035664F" w:rsidP="0035664F">
            <w:pPr>
              <w:rPr>
                <w:color w:val="000000"/>
                <w:kern w:val="2"/>
                <w:sz w:val="22"/>
                <w:szCs w:val="22"/>
                <w:shd w:val="clear" w:color="auto" w:fill="FFFFFF"/>
              </w:rPr>
            </w:pPr>
            <w:r w:rsidRPr="00333420">
              <w:rPr>
                <w:color w:val="000000"/>
                <w:kern w:val="2"/>
                <w:sz w:val="22"/>
                <w:szCs w:val="22"/>
                <w:shd w:val="clear" w:color="auto" w:fill="FFFFFF"/>
              </w:rPr>
              <w:t>Netaikoma</w:t>
            </w:r>
          </w:p>
        </w:tc>
      </w:tr>
      <w:tr w:rsidR="0035664F" w:rsidRPr="00333420" w14:paraId="70A0FE24" w14:textId="77777777" w:rsidTr="005850D7">
        <w:trPr>
          <w:trHeight w:val="300"/>
        </w:trPr>
        <w:tc>
          <w:tcPr>
            <w:tcW w:w="10207" w:type="dxa"/>
            <w:gridSpan w:val="4"/>
          </w:tcPr>
          <w:p w14:paraId="7702B764" w14:textId="6DC14D8C" w:rsidR="0035664F" w:rsidRPr="00FF2F04" w:rsidRDefault="0035664F" w:rsidP="0035664F">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35664F" w:rsidRPr="00333420" w:rsidRDefault="0035664F" w:rsidP="0035664F">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35664F" w:rsidRPr="00333420" w14:paraId="392E141A" w14:textId="77777777" w:rsidTr="005850D7">
        <w:trPr>
          <w:trHeight w:val="485"/>
        </w:trPr>
        <w:tc>
          <w:tcPr>
            <w:tcW w:w="2532" w:type="dxa"/>
          </w:tcPr>
          <w:p w14:paraId="5641D480" w14:textId="56ACDC6E" w:rsidR="0035664F" w:rsidRPr="00FF2F04" w:rsidRDefault="0035664F" w:rsidP="0035664F">
            <w:pPr>
              <w:rPr>
                <w:b/>
                <w:bCs/>
                <w:kern w:val="2"/>
                <w:sz w:val="22"/>
                <w:szCs w:val="22"/>
              </w:rPr>
            </w:pPr>
            <w:r>
              <w:rPr>
                <w:b/>
                <w:bCs/>
                <w:kern w:val="2"/>
                <w:sz w:val="22"/>
                <w:szCs w:val="22"/>
              </w:rPr>
              <w:lastRenderedPageBreak/>
              <w:t xml:space="preserve">14.1. </w:t>
            </w:r>
          </w:p>
        </w:tc>
        <w:tc>
          <w:tcPr>
            <w:tcW w:w="7675" w:type="dxa"/>
            <w:gridSpan w:val="3"/>
          </w:tcPr>
          <w:p w14:paraId="368220B8" w14:textId="20A8AD48" w:rsidR="0035664F" w:rsidRPr="00FF0387" w:rsidRDefault="0035664F" w:rsidP="0035664F">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35664F" w:rsidRPr="00333420" w14:paraId="52330A94" w14:textId="77777777" w:rsidTr="006E19AF">
        <w:trPr>
          <w:trHeight w:val="167"/>
        </w:trPr>
        <w:tc>
          <w:tcPr>
            <w:tcW w:w="10207" w:type="dxa"/>
            <w:gridSpan w:val="4"/>
          </w:tcPr>
          <w:p w14:paraId="5454BF12" w14:textId="5A78AB33" w:rsidR="0035664F" w:rsidRDefault="0035664F" w:rsidP="0035664F">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35664F" w:rsidRPr="00333420" w14:paraId="0AD61E16" w14:textId="77777777" w:rsidTr="005850D7">
        <w:trPr>
          <w:trHeight w:val="167"/>
        </w:trPr>
        <w:tc>
          <w:tcPr>
            <w:tcW w:w="2532" w:type="dxa"/>
          </w:tcPr>
          <w:p w14:paraId="0C89E69A" w14:textId="61F4274E" w:rsidR="0035664F" w:rsidRPr="00333420" w:rsidRDefault="0035664F" w:rsidP="0035664F">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35664F" w:rsidRPr="002E680B" w:rsidRDefault="0035664F" w:rsidP="0035664F">
            <w:pPr>
              <w:rPr>
                <w:kern w:val="2"/>
                <w:sz w:val="22"/>
                <w:szCs w:val="22"/>
              </w:rPr>
            </w:pPr>
            <w:r w:rsidRPr="002E680B">
              <w:rPr>
                <w:kern w:val="2"/>
                <w:sz w:val="22"/>
                <w:szCs w:val="22"/>
              </w:rPr>
              <w:t>Techninė specifikacija ir įkainiai</w:t>
            </w:r>
          </w:p>
        </w:tc>
      </w:tr>
      <w:tr w:rsidR="0035664F" w:rsidRPr="00333420" w14:paraId="3D749430" w14:textId="77777777" w:rsidTr="005850D7">
        <w:tc>
          <w:tcPr>
            <w:tcW w:w="10207" w:type="dxa"/>
            <w:gridSpan w:val="4"/>
          </w:tcPr>
          <w:p w14:paraId="32B0A346" w14:textId="3123E67A" w:rsidR="0035664F" w:rsidRPr="00333420" w:rsidRDefault="0035664F" w:rsidP="0035664F">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35664F" w:rsidRPr="00333420" w14:paraId="1C05AAF8" w14:textId="77777777" w:rsidTr="005850D7">
        <w:tc>
          <w:tcPr>
            <w:tcW w:w="4788" w:type="dxa"/>
            <w:gridSpan w:val="3"/>
          </w:tcPr>
          <w:p w14:paraId="3C65D486" w14:textId="77777777" w:rsidR="0035664F" w:rsidRPr="00333420" w:rsidRDefault="0035664F" w:rsidP="0035664F">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35664F" w:rsidRPr="00333420" w:rsidRDefault="0035664F" w:rsidP="0035664F">
            <w:pPr>
              <w:jc w:val="center"/>
              <w:rPr>
                <w:b/>
                <w:bCs/>
                <w:kern w:val="2"/>
                <w:sz w:val="22"/>
                <w:szCs w:val="22"/>
              </w:rPr>
            </w:pPr>
            <w:r w:rsidRPr="00333420">
              <w:rPr>
                <w:b/>
                <w:bCs/>
                <w:kern w:val="2"/>
                <w:sz w:val="22"/>
                <w:szCs w:val="22"/>
              </w:rPr>
              <w:t>TIEKĖJAS</w:t>
            </w:r>
          </w:p>
        </w:tc>
      </w:tr>
      <w:tr w:rsidR="0035664F" w:rsidRPr="00333420" w14:paraId="410D4930" w14:textId="77777777" w:rsidTr="00A95FB7">
        <w:trPr>
          <w:trHeight w:val="409"/>
        </w:trPr>
        <w:tc>
          <w:tcPr>
            <w:tcW w:w="4788" w:type="dxa"/>
            <w:gridSpan w:val="3"/>
            <w:vAlign w:val="center"/>
          </w:tcPr>
          <w:p w14:paraId="456BCF92" w14:textId="2381485A" w:rsidR="0035664F" w:rsidRDefault="0035664F" w:rsidP="0035664F">
            <w:pPr>
              <w:jc w:val="center"/>
              <w:rPr>
                <w:kern w:val="2"/>
                <w:sz w:val="22"/>
                <w:szCs w:val="22"/>
              </w:rPr>
            </w:pPr>
            <w:r w:rsidRPr="00DE49C6">
              <w:rPr>
                <w:kern w:val="2"/>
                <w:sz w:val="22"/>
                <w:szCs w:val="22"/>
              </w:rPr>
              <w:t>Generalinis direktorius</w:t>
            </w:r>
          </w:p>
          <w:p w14:paraId="207CAE2F" w14:textId="02745EF7" w:rsidR="0035664F" w:rsidRPr="00DE49C6" w:rsidRDefault="0035664F" w:rsidP="0035664F">
            <w:pPr>
              <w:jc w:val="center"/>
              <w:rPr>
                <w:kern w:val="2"/>
                <w:sz w:val="22"/>
                <w:szCs w:val="22"/>
              </w:rPr>
            </w:pPr>
            <w:r>
              <w:rPr>
                <w:kern w:val="2"/>
                <w:sz w:val="22"/>
                <w:szCs w:val="22"/>
              </w:rPr>
              <w:t>Tomas Jovaiša</w:t>
            </w:r>
          </w:p>
        </w:tc>
        <w:tc>
          <w:tcPr>
            <w:tcW w:w="5419" w:type="dxa"/>
            <w:vAlign w:val="center"/>
          </w:tcPr>
          <w:p w14:paraId="27512B64" w14:textId="77777777" w:rsidR="0035664F" w:rsidRDefault="0035664F" w:rsidP="0035664F">
            <w:pPr>
              <w:jc w:val="center"/>
              <w:rPr>
                <w:color w:val="4472C4"/>
                <w:kern w:val="2"/>
                <w:sz w:val="22"/>
                <w:szCs w:val="22"/>
              </w:rPr>
            </w:pPr>
            <w:r w:rsidRPr="00333420">
              <w:rPr>
                <w:color w:val="4472C4"/>
                <w:kern w:val="2"/>
                <w:sz w:val="22"/>
                <w:szCs w:val="22"/>
              </w:rPr>
              <w:t xml:space="preserve">nurodomos atstovo pareigos, </w:t>
            </w:r>
          </w:p>
          <w:p w14:paraId="6A32FC7D" w14:textId="5406E377" w:rsidR="0035664F" w:rsidRPr="00333420" w:rsidRDefault="0035664F" w:rsidP="0035664F">
            <w:pPr>
              <w:jc w:val="center"/>
              <w:rPr>
                <w:b/>
                <w:bCs/>
                <w:kern w:val="2"/>
                <w:sz w:val="22"/>
                <w:szCs w:val="22"/>
              </w:rPr>
            </w:pPr>
            <w:r w:rsidRPr="00333420">
              <w:rPr>
                <w:color w:val="4472C4"/>
                <w:kern w:val="2"/>
                <w:sz w:val="22"/>
                <w:szCs w:val="22"/>
              </w:rPr>
              <w:t>vardas, pavardė</w:t>
            </w:r>
          </w:p>
        </w:tc>
      </w:tr>
      <w:tr w:rsidR="0035664F" w:rsidRPr="00333420" w14:paraId="399359D2" w14:textId="77777777" w:rsidTr="00FB6A20">
        <w:trPr>
          <w:trHeight w:val="652"/>
        </w:trPr>
        <w:tc>
          <w:tcPr>
            <w:tcW w:w="4788" w:type="dxa"/>
            <w:gridSpan w:val="3"/>
          </w:tcPr>
          <w:p w14:paraId="35BD80FE" w14:textId="77777777" w:rsidR="0035664F" w:rsidRPr="00193F2B" w:rsidRDefault="0035664F" w:rsidP="0035664F">
            <w:pPr>
              <w:jc w:val="center"/>
              <w:rPr>
                <w:bCs/>
                <w:color w:val="4472C4"/>
                <w:kern w:val="2"/>
                <w:sz w:val="10"/>
                <w:szCs w:val="10"/>
              </w:rPr>
            </w:pPr>
          </w:p>
          <w:p w14:paraId="230BDDED" w14:textId="29E0B2F4" w:rsidR="0035664F" w:rsidRPr="00FB6A20" w:rsidRDefault="0035664F" w:rsidP="0035664F">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35664F" w:rsidRPr="00193F2B" w:rsidRDefault="0035664F" w:rsidP="0035664F">
            <w:pPr>
              <w:jc w:val="center"/>
              <w:rPr>
                <w:bCs/>
                <w:color w:val="4472C4"/>
                <w:kern w:val="2"/>
                <w:sz w:val="10"/>
                <w:szCs w:val="10"/>
              </w:rPr>
            </w:pPr>
          </w:p>
          <w:p w14:paraId="51580A63" w14:textId="77777777" w:rsidR="0035664F" w:rsidRPr="00193F2B" w:rsidRDefault="0035664F" w:rsidP="0035664F">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1E2133FE" w14:textId="69033BFE" w:rsidR="00CC44E8" w:rsidRDefault="00FD42AC" w:rsidP="00CC44E8">
      <w:pPr>
        <w:jc w:val="right"/>
        <w:rPr>
          <w:b/>
          <w:sz w:val="22"/>
          <w:szCs w:val="22"/>
        </w:rPr>
      </w:pPr>
      <w:r>
        <w:rPr>
          <w:sz w:val="22"/>
          <w:szCs w:val="22"/>
        </w:rPr>
        <w:lastRenderedPageBreak/>
        <w:t>Priedas Nr. 1</w:t>
      </w:r>
    </w:p>
    <w:p w14:paraId="6D0B513B" w14:textId="77777777" w:rsidR="008356F6" w:rsidRPr="00C94329" w:rsidRDefault="008356F6"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F0CF612" w14:textId="58A7FDCC" w:rsidR="001D2653" w:rsidRDefault="002569FC" w:rsidP="00CC44E8">
      <w:pPr>
        <w:jc w:val="center"/>
        <w:rPr>
          <w:bCs/>
          <w:i/>
          <w:iCs/>
          <w:sz w:val="22"/>
          <w:szCs w:val="22"/>
        </w:rPr>
      </w:pPr>
      <w:r>
        <w:rPr>
          <w:bCs/>
          <w:i/>
          <w:iCs/>
          <w:sz w:val="22"/>
          <w:szCs w:val="22"/>
        </w:rPr>
        <w:t>(dėstymas)</w:t>
      </w:r>
    </w:p>
    <w:p w14:paraId="0DF7DEAC" w14:textId="77777777" w:rsidR="001D2653" w:rsidRDefault="001D2653" w:rsidP="00CC44E8">
      <w:pPr>
        <w:jc w:val="center"/>
        <w:rPr>
          <w:bCs/>
          <w:i/>
          <w:iCs/>
          <w:sz w:val="22"/>
          <w:szCs w:val="22"/>
        </w:rPr>
      </w:pPr>
    </w:p>
    <w:p w14:paraId="6EB8799A" w14:textId="256E5DBC" w:rsidR="00687FF6" w:rsidRDefault="00687FF6" w:rsidP="00CC44E8">
      <w:pPr>
        <w:jc w:val="center"/>
        <w:rPr>
          <w:bCs/>
          <w:i/>
          <w:iCs/>
          <w:sz w:val="22"/>
          <w:szCs w:val="22"/>
        </w:rPr>
      </w:pPr>
    </w:p>
    <w:tbl>
      <w:tblPr>
        <w:tblpPr w:leftFromText="180" w:rightFromText="180" w:vertAnchor="text" w:horzAnchor="margin" w:tblpXSpec="center" w:tblpY="139"/>
        <w:tblW w:w="14459" w:type="dxa"/>
        <w:tblLayout w:type="fixed"/>
        <w:tblLook w:val="04A0" w:firstRow="1" w:lastRow="0" w:firstColumn="1" w:lastColumn="0" w:noHBand="0" w:noVBand="1"/>
      </w:tblPr>
      <w:tblGrid>
        <w:gridCol w:w="5114"/>
        <w:gridCol w:w="3108"/>
        <w:gridCol w:w="6237"/>
      </w:tblGrid>
      <w:tr w:rsidR="008356F6" w:rsidRPr="00285593" w14:paraId="386B961F" w14:textId="77777777" w:rsidTr="001230E7">
        <w:trPr>
          <w:trHeight w:val="90"/>
        </w:trPr>
        <w:tc>
          <w:tcPr>
            <w:tcW w:w="5114" w:type="dxa"/>
          </w:tcPr>
          <w:p w14:paraId="4F52F8BA" w14:textId="77777777" w:rsidR="008356F6" w:rsidRPr="00285593" w:rsidRDefault="008356F6" w:rsidP="001230E7">
            <w:pPr>
              <w:ind w:left="567" w:firstLine="459"/>
              <w:jc w:val="both"/>
              <w:rPr>
                <w:b/>
                <w:sz w:val="22"/>
                <w:szCs w:val="22"/>
                <w:lang w:eastAsia="lt-LT"/>
              </w:rPr>
            </w:pPr>
            <w:r w:rsidRPr="00285593">
              <w:rPr>
                <w:b/>
                <w:sz w:val="22"/>
                <w:szCs w:val="22"/>
                <w:lang w:eastAsia="lt-LT"/>
              </w:rPr>
              <w:t>Pardavėjas</w:t>
            </w:r>
          </w:p>
          <w:p w14:paraId="3D1CC665" w14:textId="77777777" w:rsidR="008356F6" w:rsidRPr="00285593" w:rsidRDefault="008356F6" w:rsidP="001230E7">
            <w:pPr>
              <w:jc w:val="both"/>
              <w:rPr>
                <w:sz w:val="22"/>
                <w:szCs w:val="22"/>
                <w:lang w:eastAsia="lt-LT"/>
              </w:rPr>
            </w:pPr>
          </w:p>
        </w:tc>
        <w:tc>
          <w:tcPr>
            <w:tcW w:w="3108" w:type="dxa"/>
          </w:tcPr>
          <w:p w14:paraId="13F3EDD5" w14:textId="77777777" w:rsidR="008356F6" w:rsidRPr="00285593" w:rsidRDefault="008356F6" w:rsidP="001230E7">
            <w:pPr>
              <w:jc w:val="both"/>
              <w:rPr>
                <w:b/>
                <w:bCs/>
                <w:sz w:val="22"/>
                <w:szCs w:val="22"/>
                <w:lang w:eastAsia="lt-LT"/>
              </w:rPr>
            </w:pPr>
          </w:p>
        </w:tc>
        <w:tc>
          <w:tcPr>
            <w:tcW w:w="6237" w:type="dxa"/>
          </w:tcPr>
          <w:p w14:paraId="0FF7AF64" w14:textId="77777777" w:rsidR="008356F6" w:rsidRPr="00285593" w:rsidRDefault="008356F6" w:rsidP="001230E7">
            <w:pPr>
              <w:ind w:left="143" w:hanging="1"/>
              <w:jc w:val="both"/>
              <w:rPr>
                <w:b/>
                <w:bCs/>
                <w:sz w:val="22"/>
                <w:szCs w:val="22"/>
                <w:lang w:eastAsia="lt-LT"/>
              </w:rPr>
            </w:pPr>
            <w:r w:rsidRPr="00285593">
              <w:rPr>
                <w:b/>
                <w:bCs/>
                <w:sz w:val="22"/>
                <w:szCs w:val="22"/>
                <w:lang w:eastAsia="lt-LT"/>
              </w:rPr>
              <w:t>Pirkėjas</w:t>
            </w:r>
          </w:p>
          <w:p w14:paraId="2C104CD9" w14:textId="77777777" w:rsidR="008356F6" w:rsidRPr="00285593" w:rsidRDefault="008356F6" w:rsidP="001230E7">
            <w:pPr>
              <w:ind w:left="143" w:hanging="1"/>
              <w:jc w:val="both"/>
              <w:rPr>
                <w:b/>
                <w:bCs/>
                <w:sz w:val="22"/>
                <w:szCs w:val="22"/>
                <w:lang w:eastAsia="lt-LT"/>
              </w:rPr>
            </w:pPr>
            <w:r w:rsidRPr="00285593">
              <w:rPr>
                <w:sz w:val="22"/>
                <w:szCs w:val="22"/>
                <w:lang w:eastAsia="lt-LT"/>
              </w:rPr>
              <w:t>VšĮ Vilniaus universiteto ligoninė Santaros klinikos</w:t>
            </w:r>
          </w:p>
          <w:p w14:paraId="0860D92F" w14:textId="77777777" w:rsidR="008356F6" w:rsidRPr="00285593" w:rsidRDefault="008356F6" w:rsidP="001230E7">
            <w:pPr>
              <w:ind w:left="143" w:hanging="1"/>
              <w:jc w:val="both"/>
              <w:rPr>
                <w:sz w:val="22"/>
                <w:szCs w:val="22"/>
                <w:lang w:eastAsia="lt-LT"/>
              </w:rPr>
            </w:pPr>
            <w:r w:rsidRPr="00285593">
              <w:rPr>
                <w:sz w:val="22"/>
                <w:szCs w:val="22"/>
                <w:lang w:eastAsia="lt-LT"/>
              </w:rPr>
              <w:t>Santariškių g. 2, LT-08406 Vilnius</w:t>
            </w:r>
          </w:p>
          <w:p w14:paraId="067883F8" w14:textId="77777777" w:rsidR="008356F6" w:rsidRPr="00285593" w:rsidRDefault="008356F6" w:rsidP="001230E7">
            <w:pPr>
              <w:ind w:left="143" w:hanging="1"/>
              <w:jc w:val="both"/>
              <w:rPr>
                <w:sz w:val="22"/>
                <w:szCs w:val="22"/>
                <w:lang w:eastAsia="lt-LT"/>
              </w:rPr>
            </w:pPr>
            <w:r w:rsidRPr="00285593">
              <w:rPr>
                <w:sz w:val="22"/>
                <w:szCs w:val="22"/>
                <w:lang w:eastAsia="lt-LT"/>
              </w:rPr>
              <w:t xml:space="preserve">Įmonės kodas 124364561 </w:t>
            </w:r>
          </w:p>
          <w:p w14:paraId="586B74CB" w14:textId="77777777" w:rsidR="008356F6" w:rsidRPr="00285593" w:rsidRDefault="008356F6" w:rsidP="001230E7">
            <w:pPr>
              <w:ind w:left="143" w:hanging="1"/>
              <w:jc w:val="both"/>
              <w:rPr>
                <w:sz w:val="22"/>
                <w:szCs w:val="22"/>
                <w:lang w:eastAsia="lt-LT"/>
              </w:rPr>
            </w:pPr>
            <w:r w:rsidRPr="00285593">
              <w:rPr>
                <w:sz w:val="22"/>
                <w:szCs w:val="22"/>
                <w:lang w:eastAsia="lt-LT"/>
              </w:rPr>
              <w:t>PVM mok. kodas LT243645610</w:t>
            </w:r>
          </w:p>
          <w:p w14:paraId="2D6C7653" w14:textId="77777777" w:rsidR="008356F6" w:rsidRPr="00285593" w:rsidRDefault="008356F6" w:rsidP="001230E7">
            <w:pPr>
              <w:ind w:left="143" w:hanging="1"/>
              <w:jc w:val="both"/>
              <w:rPr>
                <w:sz w:val="22"/>
                <w:szCs w:val="22"/>
                <w:lang w:eastAsia="lt-LT"/>
              </w:rPr>
            </w:pPr>
            <w:r w:rsidRPr="00285593">
              <w:rPr>
                <w:sz w:val="22"/>
                <w:szCs w:val="22"/>
                <w:lang w:eastAsia="lt-LT"/>
              </w:rPr>
              <w:t xml:space="preserve">a. s. LT717300010002492260 </w:t>
            </w:r>
          </w:p>
          <w:p w14:paraId="35041B2E" w14:textId="77777777" w:rsidR="008356F6" w:rsidRPr="00285593" w:rsidRDefault="008356F6" w:rsidP="001230E7">
            <w:pPr>
              <w:ind w:left="143" w:hanging="1"/>
              <w:jc w:val="both"/>
              <w:rPr>
                <w:sz w:val="22"/>
                <w:szCs w:val="22"/>
                <w:lang w:eastAsia="lt-LT"/>
              </w:rPr>
            </w:pPr>
            <w:r w:rsidRPr="00285593">
              <w:rPr>
                <w:sz w:val="22"/>
                <w:szCs w:val="22"/>
                <w:lang w:eastAsia="lt-LT"/>
              </w:rPr>
              <w:t>AB „Swedbank“ b. k. 73000</w:t>
            </w:r>
          </w:p>
          <w:p w14:paraId="7993830F" w14:textId="77777777" w:rsidR="008356F6" w:rsidRPr="00285593" w:rsidRDefault="008356F6" w:rsidP="001230E7">
            <w:pPr>
              <w:ind w:left="143" w:hanging="1"/>
              <w:jc w:val="both"/>
              <w:rPr>
                <w:sz w:val="22"/>
                <w:szCs w:val="22"/>
                <w:lang w:eastAsia="lt-LT"/>
              </w:rPr>
            </w:pPr>
          </w:p>
          <w:p w14:paraId="2B17BE00" w14:textId="77777777" w:rsidR="008356F6" w:rsidRPr="00285593" w:rsidRDefault="008356F6" w:rsidP="001230E7">
            <w:pPr>
              <w:ind w:left="143" w:hanging="1"/>
              <w:jc w:val="both"/>
              <w:rPr>
                <w:sz w:val="22"/>
                <w:szCs w:val="22"/>
                <w:lang w:eastAsia="lt-LT"/>
              </w:rPr>
            </w:pPr>
            <w:r w:rsidRPr="00285593">
              <w:rPr>
                <w:sz w:val="22"/>
                <w:szCs w:val="22"/>
                <w:lang w:eastAsia="lt-LT"/>
              </w:rPr>
              <w:t>Generalinis direktorius</w:t>
            </w:r>
          </w:p>
          <w:p w14:paraId="48E0E10A" w14:textId="77777777" w:rsidR="008356F6" w:rsidRPr="00285593" w:rsidRDefault="008356F6" w:rsidP="001230E7">
            <w:pPr>
              <w:ind w:left="143" w:hanging="1"/>
              <w:jc w:val="both"/>
              <w:rPr>
                <w:sz w:val="22"/>
                <w:szCs w:val="22"/>
                <w:lang w:eastAsia="lt-LT"/>
              </w:rPr>
            </w:pPr>
            <w:r w:rsidRPr="00285593">
              <w:rPr>
                <w:sz w:val="22"/>
                <w:szCs w:val="22"/>
                <w:lang w:eastAsia="lt-LT"/>
              </w:rPr>
              <w:t>Tomas Jovaiša</w:t>
            </w:r>
          </w:p>
          <w:p w14:paraId="76260AB5" w14:textId="77777777" w:rsidR="008356F6" w:rsidRPr="00285593" w:rsidRDefault="008356F6" w:rsidP="001230E7">
            <w:pPr>
              <w:ind w:left="143" w:hanging="1"/>
              <w:jc w:val="both"/>
              <w:rPr>
                <w:sz w:val="22"/>
                <w:szCs w:val="22"/>
                <w:lang w:eastAsia="lt-LT"/>
              </w:rPr>
            </w:pPr>
          </w:p>
          <w:p w14:paraId="2C75A5EF" w14:textId="77777777" w:rsidR="008356F6" w:rsidRPr="00285593" w:rsidRDefault="008356F6" w:rsidP="001230E7">
            <w:pPr>
              <w:ind w:left="143" w:hanging="1"/>
              <w:jc w:val="both"/>
              <w:rPr>
                <w:sz w:val="22"/>
                <w:szCs w:val="22"/>
                <w:lang w:eastAsia="lt-LT"/>
              </w:rPr>
            </w:pPr>
          </w:p>
        </w:tc>
      </w:tr>
    </w:tbl>
    <w:p w14:paraId="160EC2C7" w14:textId="77777777" w:rsidR="008356F6" w:rsidRPr="00687FF6" w:rsidRDefault="008356F6" w:rsidP="00CC44E8">
      <w:pPr>
        <w:jc w:val="center"/>
        <w:rPr>
          <w:bCs/>
          <w:i/>
          <w:iCs/>
          <w:sz w:val="22"/>
          <w:szCs w:val="22"/>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F970A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F970A9">
      <w:pPr>
        <w:widowControl w:val="0"/>
        <w:tabs>
          <w:tab w:val="left" w:pos="993"/>
        </w:tabs>
        <w:ind w:left="709" w:right="14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F970A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B94E1" w14:textId="77777777" w:rsidR="002D2E36" w:rsidRDefault="002D2E36">
      <w:pPr>
        <w:rPr>
          <w:kern w:val="2"/>
          <w:sz w:val="22"/>
          <w:szCs w:val="22"/>
          <w:lang w:val="en-US"/>
        </w:rPr>
      </w:pPr>
      <w:r>
        <w:rPr>
          <w:kern w:val="2"/>
          <w:sz w:val="22"/>
          <w:szCs w:val="22"/>
          <w:lang w:val="en-US"/>
        </w:rPr>
        <w:separator/>
      </w:r>
    </w:p>
  </w:endnote>
  <w:endnote w:type="continuationSeparator" w:id="0">
    <w:p w14:paraId="56DA9195" w14:textId="77777777" w:rsidR="002D2E36" w:rsidRDefault="002D2E36">
      <w:pPr>
        <w:rPr>
          <w:kern w:val="2"/>
          <w:sz w:val="22"/>
          <w:szCs w:val="22"/>
          <w:lang w:val="en-US"/>
        </w:rPr>
      </w:pPr>
      <w:r>
        <w:rPr>
          <w:kern w:val="2"/>
          <w:sz w:val="22"/>
          <w:szCs w:val="22"/>
          <w:lang w:val="en-US"/>
        </w:rPr>
        <w:continuationSeparator/>
      </w:r>
    </w:p>
  </w:endnote>
  <w:endnote w:type="continuationNotice" w:id="1">
    <w:p w14:paraId="6C3C3A2E" w14:textId="77777777" w:rsidR="002D2E36" w:rsidRDefault="002D2E3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DA6615" w:rsidRDefault="00DA66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DA6615" w:rsidRDefault="00DA66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DA6615" w:rsidRDefault="00DA66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1BFE7" w14:textId="77777777" w:rsidR="002D2E36" w:rsidRDefault="002D2E36">
      <w:pPr>
        <w:rPr>
          <w:kern w:val="2"/>
          <w:sz w:val="22"/>
          <w:szCs w:val="22"/>
          <w:lang w:val="en-US"/>
        </w:rPr>
      </w:pPr>
      <w:r>
        <w:rPr>
          <w:kern w:val="2"/>
          <w:sz w:val="22"/>
          <w:szCs w:val="22"/>
          <w:lang w:val="en-US"/>
        </w:rPr>
        <w:separator/>
      </w:r>
    </w:p>
  </w:footnote>
  <w:footnote w:type="continuationSeparator" w:id="0">
    <w:p w14:paraId="02BD12F0" w14:textId="77777777" w:rsidR="002D2E36" w:rsidRDefault="002D2E36">
      <w:pPr>
        <w:rPr>
          <w:kern w:val="2"/>
          <w:sz w:val="22"/>
          <w:szCs w:val="22"/>
          <w:lang w:val="en-US"/>
        </w:rPr>
      </w:pPr>
      <w:r>
        <w:rPr>
          <w:kern w:val="2"/>
          <w:sz w:val="22"/>
          <w:szCs w:val="22"/>
          <w:lang w:val="en-US"/>
        </w:rPr>
        <w:continuationSeparator/>
      </w:r>
    </w:p>
  </w:footnote>
  <w:footnote w:type="continuationNotice" w:id="1">
    <w:p w14:paraId="5CCAD217" w14:textId="77777777" w:rsidR="002D2E36" w:rsidRDefault="002D2E3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DA6615" w:rsidRDefault="00DA6615">
    <w:pPr>
      <w:tabs>
        <w:tab w:val="center" w:pos="4680"/>
        <w:tab w:val="right" w:pos="9360"/>
      </w:tabs>
      <w:spacing w:after="160" w:line="259" w:lineRule="auto"/>
      <w:rPr>
        <w:kern w:val="2"/>
        <w:sz w:val="22"/>
        <w:szCs w:val="22"/>
        <w:lang w:val="en-US"/>
      </w:rPr>
    </w:pPr>
  </w:p>
  <w:p w14:paraId="62A8B4E4" w14:textId="77777777" w:rsidR="00DA6615" w:rsidRDefault="00DA66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DA6615" w:rsidRPr="001B08A1" w:rsidRDefault="00DA6615"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w:t>
    </w:r>
    <w:r>
      <w:rPr>
        <w:noProof/>
        <w:sz w:val="22"/>
        <w:szCs w:val="22"/>
      </w:rPr>
      <w:t>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DA6615" w:rsidRDefault="00DA66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39143257">
    <w:abstractNumId w:val="1"/>
  </w:num>
  <w:num w:numId="2" w16cid:durableId="126688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3BF"/>
    <w:rsid w:val="00005976"/>
    <w:rsid w:val="000065BE"/>
    <w:rsid w:val="00013206"/>
    <w:rsid w:val="000135D4"/>
    <w:rsid w:val="00016863"/>
    <w:rsid w:val="000258D9"/>
    <w:rsid w:val="00027561"/>
    <w:rsid w:val="00034059"/>
    <w:rsid w:val="00034C4A"/>
    <w:rsid w:val="000371F3"/>
    <w:rsid w:val="000477DD"/>
    <w:rsid w:val="000518A0"/>
    <w:rsid w:val="00054056"/>
    <w:rsid w:val="00055E67"/>
    <w:rsid w:val="00062AEF"/>
    <w:rsid w:val="00064250"/>
    <w:rsid w:val="000652E0"/>
    <w:rsid w:val="00067E16"/>
    <w:rsid w:val="00073242"/>
    <w:rsid w:val="000775C0"/>
    <w:rsid w:val="00080032"/>
    <w:rsid w:val="00080871"/>
    <w:rsid w:val="00081979"/>
    <w:rsid w:val="0008656A"/>
    <w:rsid w:val="00086CC6"/>
    <w:rsid w:val="000A3FB6"/>
    <w:rsid w:val="000B0A2E"/>
    <w:rsid w:val="000B0E2A"/>
    <w:rsid w:val="000C0B10"/>
    <w:rsid w:val="000D5510"/>
    <w:rsid w:val="000D7F49"/>
    <w:rsid w:val="000E0314"/>
    <w:rsid w:val="000E0A90"/>
    <w:rsid w:val="000E0C8B"/>
    <w:rsid w:val="000E0E6C"/>
    <w:rsid w:val="000E16E8"/>
    <w:rsid w:val="000E4B10"/>
    <w:rsid w:val="000E4F23"/>
    <w:rsid w:val="000F2994"/>
    <w:rsid w:val="000F3774"/>
    <w:rsid w:val="000F49D2"/>
    <w:rsid w:val="000F7191"/>
    <w:rsid w:val="000F7AAA"/>
    <w:rsid w:val="00104BE1"/>
    <w:rsid w:val="001079A1"/>
    <w:rsid w:val="0011109B"/>
    <w:rsid w:val="0011335D"/>
    <w:rsid w:val="00120230"/>
    <w:rsid w:val="00121EDE"/>
    <w:rsid w:val="001230E7"/>
    <w:rsid w:val="001273A5"/>
    <w:rsid w:val="001359DB"/>
    <w:rsid w:val="00135C20"/>
    <w:rsid w:val="00140EC7"/>
    <w:rsid w:val="00142C76"/>
    <w:rsid w:val="00144D5A"/>
    <w:rsid w:val="00154C88"/>
    <w:rsid w:val="00166505"/>
    <w:rsid w:val="00172029"/>
    <w:rsid w:val="00172C06"/>
    <w:rsid w:val="00175316"/>
    <w:rsid w:val="00175BEF"/>
    <w:rsid w:val="001823FF"/>
    <w:rsid w:val="00185E46"/>
    <w:rsid w:val="00193F2B"/>
    <w:rsid w:val="001968D6"/>
    <w:rsid w:val="001A7155"/>
    <w:rsid w:val="001B083C"/>
    <w:rsid w:val="001B08A1"/>
    <w:rsid w:val="001B5AF7"/>
    <w:rsid w:val="001B5CD7"/>
    <w:rsid w:val="001B7284"/>
    <w:rsid w:val="001C24FA"/>
    <w:rsid w:val="001C65D5"/>
    <w:rsid w:val="001D2653"/>
    <w:rsid w:val="001D6FAF"/>
    <w:rsid w:val="001E549E"/>
    <w:rsid w:val="001F24B4"/>
    <w:rsid w:val="001F2930"/>
    <w:rsid w:val="001F44A3"/>
    <w:rsid w:val="001F4597"/>
    <w:rsid w:val="001F6089"/>
    <w:rsid w:val="00211932"/>
    <w:rsid w:val="00211E35"/>
    <w:rsid w:val="00217682"/>
    <w:rsid w:val="0021785A"/>
    <w:rsid w:val="00221F8A"/>
    <w:rsid w:val="00223830"/>
    <w:rsid w:val="00230CBE"/>
    <w:rsid w:val="00231B3F"/>
    <w:rsid w:val="002335C1"/>
    <w:rsid w:val="0023431B"/>
    <w:rsid w:val="00240AA5"/>
    <w:rsid w:val="00245BC4"/>
    <w:rsid w:val="0025121A"/>
    <w:rsid w:val="002569FC"/>
    <w:rsid w:val="00257AAB"/>
    <w:rsid w:val="00271DC1"/>
    <w:rsid w:val="00273FB1"/>
    <w:rsid w:val="002770C9"/>
    <w:rsid w:val="002802E4"/>
    <w:rsid w:val="00280913"/>
    <w:rsid w:val="00285353"/>
    <w:rsid w:val="00292076"/>
    <w:rsid w:val="002A2A19"/>
    <w:rsid w:val="002A3378"/>
    <w:rsid w:val="002A5D81"/>
    <w:rsid w:val="002A5DE4"/>
    <w:rsid w:val="002A6BBA"/>
    <w:rsid w:val="002B0958"/>
    <w:rsid w:val="002C1BEA"/>
    <w:rsid w:val="002C7B13"/>
    <w:rsid w:val="002D2E36"/>
    <w:rsid w:val="002E5159"/>
    <w:rsid w:val="002E59B2"/>
    <w:rsid w:val="002E680B"/>
    <w:rsid w:val="002F016D"/>
    <w:rsid w:val="002F6689"/>
    <w:rsid w:val="0030702D"/>
    <w:rsid w:val="003101FC"/>
    <w:rsid w:val="003141DC"/>
    <w:rsid w:val="00315718"/>
    <w:rsid w:val="0031588C"/>
    <w:rsid w:val="00321178"/>
    <w:rsid w:val="0032121E"/>
    <w:rsid w:val="00323A7C"/>
    <w:rsid w:val="00324237"/>
    <w:rsid w:val="0032521C"/>
    <w:rsid w:val="00325F7F"/>
    <w:rsid w:val="0033022D"/>
    <w:rsid w:val="0033171F"/>
    <w:rsid w:val="00333420"/>
    <w:rsid w:val="00341120"/>
    <w:rsid w:val="0034164C"/>
    <w:rsid w:val="00344B77"/>
    <w:rsid w:val="0035664F"/>
    <w:rsid w:val="00361B64"/>
    <w:rsid w:val="003650D9"/>
    <w:rsid w:val="00366D2F"/>
    <w:rsid w:val="00370143"/>
    <w:rsid w:val="003719C8"/>
    <w:rsid w:val="00375B7C"/>
    <w:rsid w:val="00397D8B"/>
    <w:rsid w:val="003A2317"/>
    <w:rsid w:val="003A2BE7"/>
    <w:rsid w:val="003B61DA"/>
    <w:rsid w:val="003B6817"/>
    <w:rsid w:val="003D0151"/>
    <w:rsid w:val="003D3832"/>
    <w:rsid w:val="003D5028"/>
    <w:rsid w:val="003D5B32"/>
    <w:rsid w:val="003D7A36"/>
    <w:rsid w:val="003E7C56"/>
    <w:rsid w:val="003F0F00"/>
    <w:rsid w:val="003F6180"/>
    <w:rsid w:val="004036CD"/>
    <w:rsid w:val="004043A4"/>
    <w:rsid w:val="0040451F"/>
    <w:rsid w:val="00404A46"/>
    <w:rsid w:val="004108AA"/>
    <w:rsid w:val="00414D40"/>
    <w:rsid w:val="00414F1C"/>
    <w:rsid w:val="00421775"/>
    <w:rsid w:val="00421DC9"/>
    <w:rsid w:val="0042406E"/>
    <w:rsid w:val="00426C10"/>
    <w:rsid w:val="0043179E"/>
    <w:rsid w:val="0043285D"/>
    <w:rsid w:val="00432BF0"/>
    <w:rsid w:val="00434366"/>
    <w:rsid w:val="00436AF1"/>
    <w:rsid w:val="00440DB0"/>
    <w:rsid w:val="00442476"/>
    <w:rsid w:val="0044278D"/>
    <w:rsid w:val="004541E8"/>
    <w:rsid w:val="0046754C"/>
    <w:rsid w:val="00472892"/>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77D7"/>
    <w:rsid w:val="004F20F2"/>
    <w:rsid w:val="004F279A"/>
    <w:rsid w:val="004F51EE"/>
    <w:rsid w:val="004F7898"/>
    <w:rsid w:val="00501D23"/>
    <w:rsid w:val="005155FE"/>
    <w:rsid w:val="005208A3"/>
    <w:rsid w:val="00522520"/>
    <w:rsid w:val="005259CC"/>
    <w:rsid w:val="0052609D"/>
    <w:rsid w:val="00531882"/>
    <w:rsid w:val="00540599"/>
    <w:rsid w:val="00545422"/>
    <w:rsid w:val="00545E60"/>
    <w:rsid w:val="0054682F"/>
    <w:rsid w:val="00550044"/>
    <w:rsid w:val="00550A94"/>
    <w:rsid w:val="00554A7B"/>
    <w:rsid w:val="00561954"/>
    <w:rsid w:val="0056465E"/>
    <w:rsid w:val="005669D4"/>
    <w:rsid w:val="00570C67"/>
    <w:rsid w:val="005751E4"/>
    <w:rsid w:val="00575770"/>
    <w:rsid w:val="00581952"/>
    <w:rsid w:val="005837FB"/>
    <w:rsid w:val="005850D7"/>
    <w:rsid w:val="00590385"/>
    <w:rsid w:val="00592B52"/>
    <w:rsid w:val="005968A5"/>
    <w:rsid w:val="005A074E"/>
    <w:rsid w:val="005A1447"/>
    <w:rsid w:val="005A19DC"/>
    <w:rsid w:val="005A486B"/>
    <w:rsid w:val="005A5832"/>
    <w:rsid w:val="005A6BEE"/>
    <w:rsid w:val="005B0368"/>
    <w:rsid w:val="005B3DE9"/>
    <w:rsid w:val="005B7A74"/>
    <w:rsid w:val="005C38F8"/>
    <w:rsid w:val="005C6E6F"/>
    <w:rsid w:val="005D2856"/>
    <w:rsid w:val="005D3244"/>
    <w:rsid w:val="005E24AE"/>
    <w:rsid w:val="005E5F0C"/>
    <w:rsid w:val="005F2224"/>
    <w:rsid w:val="005F5B23"/>
    <w:rsid w:val="00607A71"/>
    <w:rsid w:val="00607B92"/>
    <w:rsid w:val="00610A8C"/>
    <w:rsid w:val="006276B2"/>
    <w:rsid w:val="00630D1D"/>
    <w:rsid w:val="00631CC4"/>
    <w:rsid w:val="00633447"/>
    <w:rsid w:val="006376C9"/>
    <w:rsid w:val="0064021E"/>
    <w:rsid w:val="0064121B"/>
    <w:rsid w:val="00645DF8"/>
    <w:rsid w:val="0065554B"/>
    <w:rsid w:val="0066643B"/>
    <w:rsid w:val="00672A2C"/>
    <w:rsid w:val="00673FFB"/>
    <w:rsid w:val="00675C5F"/>
    <w:rsid w:val="006851C6"/>
    <w:rsid w:val="00685F29"/>
    <w:rsid w:val="00687FF6"/>
    <w:rsid w:val="006915FF"/>
    <w:rsid w:val="00692DDC"/>
    <w:rsid w:val="00693F6E"/>
    <w:rsid w:val="00694EED"/>
    <w:rsid w:val="00697ACE"/>
    <w:rsid w:val="006A1A40"/>
    <w:rsid w:val="006A1D6B"/>
    <w:rsid w:val="006A59C1"/>
    <w:rsid w:val="006B1620"/>
    <w:rsid w:val="006B1A1B"/>
    <w:rsid w:val="006B2293"/>
    <w:rsid w:val="006B70D8"/>
    <w:rsid w:val="006C3631"/>
    <w:rsid w:val="006D3091"/>
    <w:rsid w:val="006D3B27"/>
    <w:rsid w:val="006D3BD0"/>
    <w:rsid w:val="006E19AF"/>
    <w:rsid w:val="006E5013"/>
    <w:rsid w:val="00701A93"/>
    <w:rsid w:val="0070697A"/>
    <w:rsid w:val="00712F22"/>
    <w:rsid w:val="007156DD"/>
    <w:rsid w:val="00716B22"/>
    <w:rsid w:val="00717C25"/>
    <w:rsid w:val="00720929"/>
    <w:rsid w:val="00721DF2"/>
    <w:rsid w:val="007221D5"/>
    <w:rsid w:val="00723CA4"/>
    <w:rsid w:val="007365B5"/>
    <w:rsid w:val="0073676A"/>
    <w:rsid w:val="00737893"/>
    <w:rsid w:val="00750037"/>
    <w:rsid w:val="0075099A"/>
    <w:rsid w:val="007518D2"/>
    <w:rsid w:val="0075283B"/>
    <w:rsid w:val="00760632"/>
    <w:rsid w:val="00766E62"/>
    <w:rsid w:val="007702D0"/>
    <w:rsid w:val="00770F02"/>
    <w:rsid w:val="00775A6C"/>
    <w:rsid w:val="0077687D"/>
    <w:rsid w:val="007819A2"/>
    <w:rsid w:val="007851BC"/>
    <w:rsid w:val="00786923"/>
    <w:rsid w:val="007871FD"/>
    <w:rsid w:val="00794CC9"/>
    <w:rsid w:val="007A0C4D"/>
    <w:rsid w:val="007A1A0D"/>
    <w:rsid w:val="007A4F9C"/>
    <w:rsid w:val="007A69A9"/>
    <w:rsid w:val="007B66AB"/>
    <w:rsid w:val="007B7586"/>
    <w:rsid w:val="007D2D41"/>
    <w:rsid w:val="007D68E6"/>
    <w:rsid w:val="007E0790"/>
    <w:rsid w:val="007E530B"/>
    <w:rsid w:val="007E59CB"/>
    <w:rsid w:val="007F702A"/>
    <w:rsid w:val="007F7B04"/>
    <w:rsid w:val="00800357"/>
    <w:rsid w:val="00805713"/>
    <w:rsid w:val="00806D03"/>
    <w:rsid w:val="00807EF5"/>
    <w:rsid w:val="00817AD7"/>
    <w:rsid w:val="0082427F"/>
    <w:rsid w:val="008266AE"/>
    <w:rsid w:val="008356F6"/>
    <w:rsid w:val="0084029F"/>
    <w:rsid w:val="00845F86"/>
    <w:rsid w:val="008509C7"/>
    <w:rsid w:val="008604D8"/>
    <w:rsid w:val="00863E3C"/>
    <w:rsid w:val="00867A81"/>
    <w:rsid w:val="008706B0"/>
    <w:rsid w:val="0087129F"/>
    <w:rsid w:val="00871D74"/>
    <w:rsid w:val="00872556"/>
    <w:rsid w:val="0088112E"/>
    <w:rsid w:val="0088209F"/>
    <w:rsid w:val="00885DA7"/>
    <w:rsid w:val="00890696"/>
    <w:rsid w:val="00890B75"/>
    <w:rsid w:val="00892695"/>
    <w:rsid w:val="00892EE7"/>
    <w:rsid w:val="00894532"/>
    <w:rsid w:val="008A024A"/>
    <w:rsid w:val="008A3043"/>
    <w:rsid w:val="008B033E"/>
    <w:rsid w:val="008B1FFF"/>
    <w:rsid w:val="008B3123"/>
    <w:rsid w:val="008B4591"/>
    <w:rsid w:val="008B4D0B"/>
    <w:rsid w:val="008B70C8"/>
    <w:rsid w:val="008B7D81"/>
    <w:rsid w:val="008C12EC"/>
    <w:rsid w:val="008C494A"/>
    <w:rsid w:val="008C595F"/>
    <w:rsid w:val="008C7449"/>
    <w:rsid w:val="008C77D9"/>
    <w:rsid w:val="008D2699"/>
    <w:rsid w:val="008D278C"/>
    <w:rsid w:val="008D4DBB"/>
    <w:rsid w:val="008D59E1"/>
    <w:rsid w:val="008E21BE"/>
    <w:rsid w:val="008E3A37"/>
    <w:rsid w:val="008E3AB0"/>
    <w:rsid w:val="008E565E"/>
    <w:rsid w:val="008E6A46"/>
    <w:rsid w:val="008F0183"/>
    <w:rsid w:val="008F3D3B"/>
    <w:rsid w:val="008F45FB"/>
    <w:rsid w:val="008F553C"/>
    <w:rsid w:val="008F57C7"/>
    <w:rsid w:val="00901845"/>
    <w:rsid w:val="00902379"/>
    <w:rsid w:val="00907230"/>
    <w:rsid w:val="00907948"/>
    <w:rsid w:val="00907CCF"/>
    <w:rsid w:val="009121E6"/>
    <w:rsid w:val="0091564A"/>
    <w:rsid w:val="009203B9"/>
    <w:rsid w:val="009211E2"/>
    <w:rsid w:val="009250BD"/>
    <w:rsid w:val="00927949"/>
    <w:rsid w:val="00943950"/>
    <w:rsid w:val="009512DD"/>
    <w:rsid w:val="009531B6"/>
    <w:rsid w:val="00954467"/>
    <w:rsid w:val="00954671"/>
    <w:rsid w:val="00957723"/>
    <w:rsid w:val="009652FB"/>
    <w:rsid w:val="00973C28"/>
    <w:rsid w:val="0097689A"/>
    <w:rsid w:val="00981B95"/>
    <w:rsid w:val="00983644"/>
    <w:rsid w:val="00985621"/>
    <w:rsid w:val="00993D23"/>
    <w:rsid w:val="00995C53"/>
    <w:rsid w:val="009A196F"/>
    <w:rsid w:val="009B18B8"/>
    <w:rsid w:val="009B49FD"/>
    <w:rsid w:val="009C7373"/>
    <w:rsid w:val="009D0DF4"/>
    <w:rsid w:val="009D1BB1"/>
    <w:rsid w:val="009D36B3"/>
    <w:rsid w:val="009E0A5A"/>
    <w:rsid w:val="009E720A"/>
    <w:rsid w:val="009F337C"/>
    <w:rsid w:val="009F5C0B"/>
    <w:rsid w:val="009F5E98"/>
    <w:rsid w:val="009F6B5A"/>
    <w:rsid w:val="00A00E27"/>
    <w:rsid w:val="00A01A1A"/>
    <w:rsid w:val="00A01E96"/>
    <w:rsid w:val="00A028DB"/>
    <w:rsid w:val="00A05AB1"/>
    <w:rsid w:val="00A10867"/>
    <w:rsid w:val="00A14A7C"/>
    <w:rsid w:val="00A15301"/>
    <w:rsid w:val="00A15707"/>
    <w:rsid w:val="00A21801"/>
    <w:rsid w:val="00A27ADE"/>
    <w:rsid w:val="00A3264B"/>
    <w:rsid w:val="00A34BD5"/>
    <w:rsid w:val="00A36BAE"/>
    <w:rsid w:val="00A36F21"/>
    <w:rsid w:val="00A429BA"/>
    <w:rsid w:val="00A45165"/>
    <w:rsid w:val="00A5214E"/>
    <w:rsid w:val="00A541E7"/>
    <w:rsid w:val="00A55989"/>
    <w:rsid w:val="00A5614F"/>
    <w:rsid w:val="00A57A5A"/>
    <w:rsid w:val="00A6170C"/>
    <w:rsid w:val="00A6480E"/>
    <w:rsid w:val="00A64EF8"/>
    <w:rsid w:val="00A660AB"/>
    <w:rsid w:val="00A70A49"/>
    <w:rsid w:val="00A738CC"/>
    <w:rsid w:val="00A740D0"/>
    <w:rsid w:val="00A77811"/>
    <w:rsid w:val="00A83F4D"/>
    <w:rsid w:val="00A847D7"/>
    <w:rsid w:val="00A868FC"/>
    <w:rsid w:val="00A905B6"/>
    <w:rsid w:val="00A91E37"/>
    <w:rsid w:val="00A95DC2"/>
    <w:rsid w:val="00A95FB7"/>
    <w:rsid w:val="00AA300A"/>
    <w:rsid w:val="00AA3736"/>
    <w:rsid w:val="00AB0012"/>
    <w:rsid w:val="00AB0729"/>
    <w:rsid w:val="00AC663E"/>
    <w:rsid w:val="00AD4D3E"/>
    <w:rsid w:val="00AE0D4F"/>
    <w:rsid w:val="00AE1219"/>
    <w:rsid w:val="00AE7AD0"/>
    <w:rsid w:val="00AF29A3"/>
    <w:rsid w:val="00AF5B26"/>
    <w:rsid w:val="00B0367E"/>
    <w:rsid w:val="00B12B15"/>
    <w:rsid w:val="00B13979"/>
    <w:rsid w:val="00B17CE7"/>
    <w:rsid w:val="00B242F1"/>
    <w:rsid w:val="00B312D8"/>
    <w:rsid w:val="00B31338"/>
    <w:rsid w:val="00B32F2F"/>
    <w:rsid w:val="00B35D58"/>
    <w:rsid w:val="00B36921"/>
    <w:rsid w:val="00B40BEF"/>
    <w:rsid w:val="00B411DF"/>
    <w:rsid w:val="00B412E9"/>
    <w:rsid w:val="00B419FC"/>
    <w:rsid w:val="00B422A8"/>
    <w:rsid w:val="00B43DF3"/>
    <w:rsid w:val="00B447AC"/>
    <w:rsid w:val="00B46F38"/>
    <w:rsid w:val="00B51145"/>
    <w:rsid w:val="00B60170"/>
    <w:rsid w:val="00B729EE"/>
    <w:rsid w:val="00B72C79"/>
    <w:rsid w:val="00B74C2B"/>
    <w:rsid w:val="00B7505E"/>
    <w:rsid w:val="00B750FC"/>
    <w:rsid w:val="00B753F9"/>
    <w:rsid w:val="00B77F67"/>
    <w:rsid w:val="00B8048F"/>
    <w:rsid w:val="00B80709"/>
    <w:rsid w:val="00B83553"/>
    <w:rsid w:val="00B83C2A"/>
    <w:rsid w:val="00B83FA2"/>
    <w:rsid w:val="00B84D60"/>
    <w:rsid w:val="00B939CA"/>
    <w:rsid w:val="00B93EB0"/>
    <w:rsid w:val="00B969FB"/>
    <w:rsid w:val="00B96F3E"/>
    <w:rsid w:val="00B972D0"/>
    <w:rsid w:val="00BA48D5"/>
    <w:rsid w:val="00BA4C5D"/>
    <w:rsid w:val="00BB0909"/>
    <w:rsid w:val="00BB0F75"/>
    <w:rsid w:val="00BB1866"/>
    <w:rsid w:val="00BB1B11"/>
    <w:rsid w:val="00BB30B1"/>
    <w:rsid w:val="00BB595C"/>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1001D"/>
    <w:rsid w:val="00C10233"/>
    <w:rsid w:val="00C27683"/>
    <w:rsid w:val="00C30BCF"/>
    <w:rsid w:val="00C33576"/>
    <w:rsid w:val="00C34A55"/>
    <w:rsid w:val="00C35A88"/>
    <w:rsid w:val="00C405C4"/>
    <w:rsid w:val="00C5036A"/>
    <w:rsid w:val="00C53015"/>
    <w:rsid w:val="00C53DAF"/>
    <w:rsid w:val="00C53EE4"/>
    <w:rsid w:val="00C61E2E"/>
    <w:rsid w:val="00C63FB9"/>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7B44"/>
    <w:rsid w:val="00CD5DDC"/>
    <w:rsid w:val="00CD734E"/>
    <w:rsid w:val="00CE1674"/>
    <w:rsid w:val="00CE6920"/>
    <w:rsid w:val="00CF18F7"/>
    <w:rsid w:val="00CF3267"/>
    <w:rsid w:val="00CF7CB1"/>
    <w:rsid w:val="00D01937"/>
    <w:rsid w:val="00D06A4D"/>
    <w:rsid w:val="00D07C34"/>
    <w:rsid w:val="00D1508F"/>
    <w:rsid w:val="00D26FDB"/>
    <w:rsid w:val="00D34D7A"/>
    <w:rsid w:val="00D35298"/>
    <w:rsid w:val="00D37472"/>
    <w:rsid w:val="00D41F05"/>
    <w:rsid w:val="00D43347"/>
    <w:rsid w:val="00D52A7C"/>
    <w:rsid w:val="00D600FF"/>
    <w:rsid w:val="00D60AF3"/>
    <w:rsid w:val="00D652F1"/>
    <w:rsid w:val="00D7389E"/>
    <w:rsid w:val="00D76713"/>
    <w:rsid w:val="00D80F91"/>
    <w:rsid w:val="00D84A31"/>
    <w:rsid w:val="00D91EE1"/>
    <w:rsid w:val="00D95A23"/>
    <w:rsid w:val="00DA4811"/>
    <w:rsid w:val="00DA6615"/>
    <w:rsid w:val="00DB0ACC"/>
    <w:rsid w:val="00DB288F"/>
    <w:rsid w:val="00DC10E6"/>
    <w:rsid w:val="00DC3753"/>
    <w:rsid w:val="00DC3C1C"/>
    <w:rsid w:val="00DC3ECD"/>
    <w:rsid w:val="00DC52C5"/>
    <w:rsid w:val="00DE49C6"/>
    <w:rsid w:val="00DF5926"/>
    <w:rsid w:val="00E1060B"/>
    <w:rsid w:val="00E111B2"/>
    <w:rsid w:val="00E16BCD"/>
    <w:rsid w:val="00E250E0"/>
    <w:rsid w:val="00E254B9"/>
    <w:rsid w:val="00E36507"/>
    <w:rsid w:val="00E44EB8"/>
    <w:rsid w:val="00E458C5"/>
    <w:rsid w:val="00E464E7"/>
    <w:rsid w:val="00E536DA"/>
    <w:rsid w:val="00E556DE"/>
    <w:rsid w:val="00E605C0"/>
    <w:rsid w:val="00E63F0D"/>
    <w:rsid w:val="00E73733"/>
    <w:rsid w:val="00E73878"/>
    <w:rsid w:val="00E81976"/>
    <w:rsid w:val="00E82075"/>
    <w:rsid w:val="00E85E71"/>
    <w:rsid w:val="00E9192E"/>
    <w:rsid w:val="00E97ACD"/>
    <w:rsid w:val="00E97CEC"/>
    <w:rsid w:val="00EA09EE"/>
    <w:rsid w:val="00EA2372"/>
    <w:rsid w:val="00EA334A"/>
    <w:rsid w:val="00EA4E66"/>
    <w:rsid w:val="00EA6ED6"/>
    <w:rsid w:val="00EB41E5"/>
    <w:rsid w:val="00EB4877"/>
    <w:rsid w:val="00EB5078"/>
    <w:rsid w:val="00EB7E04"/>
    <w:rsid w:val="00EC3879"/>
    <w:rsid w:val="00EC3F29"/>
    <w:rsid w:val="00ED0F66"/>
    <w:rsid w:val="00ED4866"/>
    <w:rsid w:val="00ED6B28"/>
    <w:rsid w:val="00ED7BBC"/>
    <w:rsid w:val="00EE43DC"/>
    <w:rsid w:val="00EF3F1D"/>
    <w:rsid w:val="00EF61B8"/>
    <w:rsid w:val="00F020F2"/>
    <w:rsid w:val="00F02DB2"/>
    <w:rsid w:val="00F0354D"/>
    <w:rsid w:val="00F04A80"/>
    <w:rsid w:val="00F06537"/>
    <w:rsid w:val="00F07589"/>
    <w:rsid w:val="00F110EA"/>
    <w:rsid w:val="00F15D88"/>
    <w:rsid w:val="00F21186"/>
    <w:rsid w:val="00F266A6"/>
    <w:rsid w:val="00F311A0"/>
    <w:rsid w:val="00F33A57"/>
    <w:rsid w:val="00F367B2"/>
    <w:rsid w:val="00F37A7F"/>
    <w:rsid w:val="00F4475C"/>
    <w:rsid w:val="00F4527A"/>
    <w:rsid w:val="00F45BBF"/>
    <w:rsid w:val="00F570E9"/>
    <w:rsid w:val="00F641AC"/>
    <w:rsid w:val="00F66C4C"/>
    <w:rsid w:val="00F73392"/>
    <w:rsid w:val="00F76D32"/>
    <w:rsid w:val="00F82ED1"/>
    <w:rsid w:val="00F830DF"/>
    <w:rsid w:val="00F84045"/>
    <w:rsid w:val="00F84AEF"/>
    <w:rsid w:val="00F855B9"/>
    <w:rsid w:val="00F867F0"/>
    <w:rsid w:val="00F86CE2"/>
    <w:rsid w:val="00F87FA5"/>
    <w:rsid w:val="00F95029"/>
    <w:rsid w:val="00F95108"/>
    <w:rsid w:val="00F968DD"/>
    <w:rsid w:val="00F970A9"/>
    <w:rsid w:val="00FA1C67"/>
    <w:rsid w:val="00FB164E"/>
    <w:rsid w:val="00FB3CC7"/>
    <w:rsid w:val="00FB6A20"/>
    <w:rsid w:val="00FC33E6"/>
    <w:rsid w:val="00FC4C08"/>
    <w:rsid w:val="00FC525E"/>
    <w:rsid w:val="00FC54BB"/>
    <w:rsid w:val="00FC674A"/>
    <w:rsid w:val="00FC6913"/>
    <w:rsid w:val="00FD0936"/>
    <w:rsid w:val="00FD1709"/>
    <w:rsid w:val="00FD42AC"/>
    <w:rsid w:val="00FD630E"/>
    <w:rsid w:val="00FE2D51"/>
    <w:rsid w:val="00FE4B1B"/>
    <w:rsid w:val="00FE5C73"/>
    <w:rsid w:val="00FE63C9"/>
    <w:rsid w:val="00FE75CB"/>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 w:type="paragraph" w:styleId="FootnoteText">
    <w:name w:val="footnote text"/>
    <w:basedOn w:val="Normal"/>
    <w:link w:val="FootnoteTextChar"/>
    <w:uiPriority w:val="99"/>
    <w:semiHidden/>
    <w:unhideWhenUsed/>
    <w:rsid w:val="00A36BAE"/>
    <w:rPr>
      <w:sz w:val="20"/>
    </w:rPr>
  </w:style>
  <w:style w:type="character" w:customStyle="1" w:styleId="FootnoteTextChar">
    <w:name w:val="Footnote Text Char"/>
    <w:basedOn w:val="DefaultParagraphFont"/>
    <w:link w:val="FootnoteText"/>
    <w:uiPriority w:val="99"/>
    <w:semiHidden/>
    <w:rsid w:val="00A36BAE"/>
    <w:rPr>
      <w:sz w:val="20"/>
    </w:rPr>
  </w:style>
  <w:style w:type="character" w:styleId="FootnoteReference">
    <w:name w:val="footnote reference"/>
    <w:basedOn w:val="DefaultParagraphFont"/>
    <w:uiPriority w:val="99"/>
    <w:semiHidden/>
    <w:unhideWhenUsed/>
    <w:rsid w:val="00A36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15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24D19"/>
    <w:rsid w:val="00032B75"/>
    <w:rsid w:val="0004441E"/>
    <w:rsid w:val="00054E9A"/>
    <w:rsid w:val="00055E67"/>
    <w:rsid w:val="000C0B10"/>
    <w:rsid w:val="000D5510"/>
    <w:rsid w:val="0014221D"/>
    <w:rsid w:val="00142C76"/>
    <w:rsid w:val="00172C06"/>
    <w:rsid w:val="001B7284"/>
    <w:rsid w:val="001D6698"/>
    <w:rsid w:val="001F05AF"/>
    <w:rsid w:val="001F2930"/>
    <w:rsid w:val="00223830"/>
    <w:rsid w:val="00257CA2"/>
    <w:rsid w:val="00285353"/>
    <w:rsid w:val="00296592"/>
    <w:rsid w:val="003003D2"/>
    <w:rsid w:val="003101FC"/>
    <w:rsid w:val="0032121E"/>
    <w:rsid w:val="00331B7E"/>
    <w:rsid w:val="003B2BDA"/>
    <w:rsid w:val="003C5BF9"/>
    <w:rsid w:val="003D3832"/>
    <w:rsid w:val="003D736E"/>
    <w:rsid w:val="004272CB"/>
    <w:rsid w:val="004351D8"/>
    <w:rsid w:val="004435F6"/>
    <w:rsid w:val="004E4574"/>
    <w:rsid w:val="00522520"/>
    <w:rsid w:val="005457A4"/>
    <w:rsid w:val="005B0350"/>
    <w:rsid w:val="00605547"/>
    <w:rsid w:val="00652E7A"/>
    <w:rsid w:val="0065554B"/>
    <w:rsid w:val="0066643B"/>
    <w:rsid w:val="006862DC"/>
    <w:rsid w:val="006B073A"/>
    <w:rsid w:val="006C4B4D"/>
    <w:rsid w:val="00750037"/>
    <w:rsid w:val="007B56C6"/>
    <w:rsid w:val="00872556"/>
    <w:rsid w:val="008F4AFB"/>
    <w:rsid w:val="00900C5D"/>
    <w:rsid w:val="00902FC0"/>
    <w:rsid w:val="009A196F"/>
    <w:rsid w:val="009C7373"/>
    <w:rsid w:val="009D36B3"/>
    <w:rsid w:val="009F5C0B"/>
    <w:rsid w:val="00A14A7C"/>
    <w:rsid w:val="00A15707"/>
    <w:rsid w:val="00A40B04"/>
    <w:rsid w:val="00A40E64"/>
    <w:rsid w:val="00A56FCF"/>
    <w:rsid w:val="00A74E99"/>
    <w:rsid w:val="00AA6EC0"/>
    <w:rsid w:val="00AC663E"/>
    <w:rsid w:val="00B93EB0"/>
    <w:rsid w:val="00BD41DA"/>
    <w:rsid w:val="00BE611E"/>
    <w:rsid w:val="00C040DC"/>
    <w:rsid w:val="00C27683"/>
    <w:rsid w:val="00C355EF"/>
    <w:rsid w:val="00C47E35"/>
    <w:rsid w:val="00C91E9A"/>
    <w:rsid w:val="00CF3267"/>
    <w:rsid w:val="00D73274"/>
    <w:rsid w:val="00D778D9"/>
    <w:rsid w:val="00E66BF3"/>
    <w:rsid w:val="00EA355D"/>
    <w:rsid w:val="00EB41E5"/>
    <w:rsid w:val="00EB7E04"/>
    <w:rsid w:val="00F0354D"/>
    <w:rsid w:val="00F110EA"/>
    <w:rsid w:val="00F15D88"/>
    <w:rsid w:val="00F66B74"/>
    <w:rsid w:val="00F76D32"/>
    <w:rsid w:val="00F84AEF"/>
    <w:rsid w:val="00FA5076"/>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384339D-086A-415A-98A7-49D870D03825}">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15035</Words>
  <Characters>95325</Characters>
  <Application>Microsoft Office Word</Application>
  <DocSecurity>0</DocSecurity>
  <Lines>2383</Lines>
  <Paragraphs>1751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Taliejūnas</cp:lastModifiedBy>
  <cp:revision>2</cp:revision>
  <dcterms:created xsi:type="dcterms:W3CDTF">2025-10-17T07:06:00Z</dcterms:created>
  <dcterms:modified xsi:type="dcterms:W3CDTF">2025-10-17T07:06:00Z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