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yperlink"/>
              <w:rFonts w:cstheme="minorHAnsi"/>
              <w:b/>
              <w:bCs/>
              <w:noProof/>
              <w:sz w:val="28"/>
              <w:szCs w:val="28"/>
            </w:rPr>
          </w:pPr>
        </w:p>
        <w:p w14:paraId="19E9B731" w14:textId="77777777" w:rsidR="00092B6D" w:rsidRPr="00092B6D" w:rsidRDefault="00092B6D" w:rsidP="00092B6D">
          <w:pPr>
            <w:spacing w:after="0" w:line="240" w:lineRule="auto"/>
            <w:jc w:val="center"/>
            <w:rPr>
              <w:rStyle w:val="Hyperlink"/>
              <w:rFonts w:cstheme="minorHAnsi"/>
              <w:b/>
              <w:bCs/>
              <w:noProof/>
              <w:sz w:val="28"/>
              <w:szCs w:val="28"/>
            </w:rPr>
          </w:pPr>
        </w:p>
        <w:p w14:paraId="36258ED2" w14:textId="77777777" w:rsidR="00092B6D" w:rsidRPr="00092B6D" w:rsidRDefault="00092B6D" w:rsidP="00092B6D">
          <w:pPr>
            <w:shd w:val="clear" w:color="auto" w:fill="FFFFFF"/>
            <w:spacing w:after="0"/>
            <w:jc w:val="center"/>
            <w:rPr>
              <w:rStyle w:val="Hyperlink"/>
              <w:rFonts w:cstheme="minorHAnsi"/>
              <w:b/>
              <w:bCs/>
              <w:noProof/>
              <w:sz w:val="28"/>
              <w:szCs w:val="28"/>
            </w:rPr>
          </w:pPr>
          <w:r w:rsidRPr="00092B6D">
            <w:rPr>
              <w:rStyle w:val="Hyperlink"/>
              <w:rFonts w:cstheme="minorHAnsi"/>
              <w:b/>
              <w:bCs/>
              <w:noProof/>
              <w:sz w:val="28"/>
              <w:szCs w:val="28"/>
            </w:rPr>
            <w:t>PAVADINIMAS</w:t>
          </w:r>
        </w:p>
        <w:p w14:paraId="59E4D4B8" w14:textId="7145B6F4" w:rsidR="00092B6D" w:rsidRPr="00281A6B" w:rsidRDefault="00281A6B" w:rsidP="00092B6D">
          <w:pPr>
            <w:spacing w:after="0"/>
            <w:jc w:val="center"/>
            <w:rPr>
              <w:rStyle w:val="Hyperlink"/>
              <w:rFonts w:cstheme="minorHAnsi"/>
              <w:b/>
              <w:bCs/>
              <w:noProof/>
              <w:sz w:val="28"/>
              <w:szCs w:val="28"/>
            </w:rPr>
          </w:pPr>
          <w:r>
            <w:rPr>
              <w:rStyle w:val="Hyperlink"/>
              <w:rFonts w:cstheme="minorHAnsi"/>
              <w:b/>
              <w:bCs/>
              <w:noProof/>
              <w:sz w:val="28"/>
              <w:szCs w:val="28"/>
            </w:rPr>
            <w:t>SIENINĖS KONSOLĖS</w:t>
          </w:r>
          <w:r w:rsidR="00AF707E">
            <w:rPr>
              <w:rStyle w:val="Hyperlink"/>
              <w:rFonts w:cstheme="minorHAnsi"/>
              <w:b/>
              <w:bCs/>
              <w:noProof/>
              <w:sz w:val="28"/>
              <w:szCs w:val="28"/>
            </w:rPr>
            <w:t xml:space="preserve"> (RPL)</w:t>
          </w:r>
        </w:p>
        <w:p w14:paraId="3AC18D28"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15813412" w14:textId="77777777" w:rsidR="00092B6D" w:rsidRPr="00092B6D" w:rsidRDefault="00092B6D" w:rsidP="00092B6D">
          <w:pPr>
            <w:spacing w:after="200"/>
            <w:jc w:val="both"/>
            <w:rPr>
              <w:rStyle w:val="Hyperlink"/>
              <w:rFonts w:cstheme="minorHAnsi"/>
              <w:noProof/>
            </w:rPr>
          </w:pPr>
        </w:p>
        <w:p w14:paraId="09D3CACA" w14:textId="77777777" w:rsidR="00C032BA" w:rsidRDefault="00092B6D" w:rsidP="00092B6D">
          <w:pPr>
            <w:tabs>
              <w:tab w:val="right" w:leader="dot" w:pos="9629"/>
            </w:tabs>
            <w:spacing w:after="0" w:line="240" w:lineRule="auto"/>
            <w:rPr>
              <w:noProof/>
            </w:rPr>
          </w:pPr>
          <w:r w:rsidRPr="00092B6D">
            <w:rPr>
              <w:rStyle w:val="Hyperlink"/>
              <w:rFonts w:cstheme="minorHAnsi"/>
              <w:noProof/>
            </w:rPr>
            <w:t xml:space="preserve">  </w:t>
          </w:r>
          <w:r w:rsidRPr="00DA283A">
            <w:rPr>
              <w:rStyle w:val="Hyperlink"/>
              <w:rFonts w:cstheme="minorHAnsi"/>
              <w:noProof/>
            </w:rPr>
            <w:fldChar w:fldCharType="begin"/>
          </w:r>
          <w:r w:rsidRPr="00092B6D">
            <w:rPr>
              <w:rStyle w:val="Hyperlink"/>
              <w:rFonts w:cstheme="minorHAnsi"/>
              <w:noProof/>
            </w:rPr>
            <w:instrText xml:space="preserve"> TOC \o "1-3" \h \z \u </w:instrText>
          </w:r>
          <w:r w:rsidRPr="00DA283A">
            <w:rPr>
              <w:rStyle w:val="Hyperlink"/>
              <w:rFonts w:cstheme="minorHAnsi"/>
              <w:noProof/>
            </w:rPr>
            <w:fldChar w:fldCharType="separate"/>
          </w:r>
        </w:p>
        <w:p w14:paraId="1D1762A7" w14:textId="41173BEA" w:rsidR="00C032BA" w:rsidRDefault="00C032BA" w:rsidP="00C032BA">
          <w:pPr>
            <w:pStyle w:val="TOC1"/>
            <w:rPr>
              <w:kern w:val="2"/>
              <w:sz w:val="24"/>
              <w:szCs w:val="24"/>
              <w:lang w:val="en-US" w:eastAsia="en-US"/>
              <w14:ligatures w14:val="standardContextual"/>
            </w:rPr>
          </w:pPr>
          <w:hyperlink w:anchor="_Toc211858419" w:history="1">
            <w:r w:rsidRPr="00785086">
              <w:rPr>
                <w:rStyle w:val="Hyperlink"/>
                <w:rFonts w:cstheme="minorHAnsi"/>
              </w:rPr>
              <w:t>1.</w:t>
            </w:r>
            <w:r>
              <w:rPr>
                <w:kern w:val="2"/>
                <w:sz w:val="24"/>
                <w:szCs w:val="24"/>
                <w:lang w:val="en-US" w:eastAsia="en-US"/>
                <w14:ligatures w14:val="standardContextual"/>
              </w:rPr>
              <w:tab/>
            </w:r>
            <w:r w:rsidRPr="00785086">
              <w:rPr>
                <w:rStyle w:val="Hyperlink"/>
                <w:rFonts w:cstheme="minorHAnsi"/>
              </w:rPr>
              <w:t>Bendrosios nuostatos</w:t>
            </w:r>
            <w:r>
              <w:rPr>
                <w:webHidden/>
              </w:rPr>
              <w:tab/>
            </w:r>
            <w:r>
              <w:rPr>
                <w:webHidden/>
              </w:rPr>
              <w:fldChar w:fldCharType="begin"/>
            </w:r>
            <w:r>
              <w:rPr>
                <w:webHidden/>
              </w:rPr>
              <w:instrText xml:space="preserve"> PAGEREF _Toc211858419 \h </w:instrText>
            </w:r>
            <w:r>
              <w:rPr>
                <w:webHidden/>
              </w:rPr>
            </w:r>
            <w:r>
              <w:rPr>
                <w:webHidden/>
              </w:rPr>
              <w:fldChar w:fldCharType="separate"/>
            </w:r>
            <w:r>
              <w:rPr>
                <w:webHidden/>
              </w:rPr>
              <w:t>2</w:t>
            </w:r>
            <w:r>
              <w:rPr>
                <w:webHidden/>
              </w:rPr>
              <w:fldChar w:fldCharType="end"/>
            </w:r>
          </w:hyperlink>
        </w:p>
        <w:p w14:paraId="25306E25" w14:textId="5CA26815" w:rsidR="00C032BA" w:rsidRDefault="00C032BA" w:rsidP="00C032BA">
          <w:pPr>
            <w:pStyle w:val="TOC1"/>
            <w:rPr>
              <w:kern w:val="2"/>
              <w:sz w:val="24"/>
              <w:szCs w:val="24"/>
              <w:lang w:val="en-US" w:eastAsia="en-US"/>
              <w14:ligatures w14:val="standardContextual"/>
            </w:rPr>
          </w:pPr>
          <w:hyperlink w:anchor="_Toc211858420" w:history="1">
            <w:r w:rsidRPr="00785086">
              <w:rPr>
                <w:rStyle w:val="Hyperlink"/>
                <w:rFonts w:ascii="Calibri" w:hAnsi="Calibri" w:cs="Calibri"/>
              </w:rPr>
              <w:t>2</w:t>
            </w:r>
            <w:r w:rsidRPr="00785086">
              <w:rPr>
                <w:rStyle w:val="Hyperlink"/>
              </w:rPr>
              <w:t xml:space="preserve">. </w:t>
            </w:r>
            <w:r w:rsidRPr="00785086">
              <w:rPr>
                <w:rStyle w:val="Hyperlink"/>
                <w:rFonts w:cstheme="minorHAnsi"/>
              </w:rPr>
              <w:t>Pirkimo objektas</w:t>
            </w:r>
            <w:r>
              <w:rPr>
                <w:webHidden/>
              </w:rPr>
              <w:tab/>
            </w:r>
            <w:r>
              <w:rPr>
                <w:webHidden/>
              </w:rPr>
              <w:fldChar w:fldCharType="begin"/>
            </w:r>
            <w:r>
              <w:rPr>
                <w:webHidden/>
              </w:rPr>
              <w:instrText xml:space="preserve"> PAGEREF _Toc211858420 \h </w:instrText>
            </w:r>
            <w:r>
              <w:rPr>
                <w:webHidden/>
              </w:rPr>
            </w:r>
            <w:r>
              <w:rPr>
                <w:webHidden/>
              </w:rPr>
              <w:fldChar w:fldCharType="separate"/>
            </w:r>
            <w:r>
              <w:rPr>
                <w:webHidden/>
              </w:rPr>
              <w:t>2</w:t>
            </w:r>
            <w:r>
              <w:rPr>
                <w:webHidden/>
              </w:rPr>
              <w:fldChar w:fldCharType="end"/>
            </w:r>
          </w:hyperlink>
        </w:p>
        <w:p w14:paraId="4DFE543D" w14:textId="0E444808" w:rsidR="00C032BA" w:rsidRPr="00C032BA" w:rsidRDefault="00C032BA" w:rsidP="00C032BA">
          <w:pPr>
            <w:pStyle w:val="TOC1"/>
            <w:rPr>
              <w:kern w:val="2"/>
              <w:sz w:val="24"/>
              <w:szCs w:val="24"/>
              <w:lang w:val="en-US" w:eastAsia="en-US"/>
              <w14:ligatures w14:val="standardContextual"/>
            </w:rPr>
          </w:pPr>
          <w:hyperlink w:anchor="_Toc211858421" w:history="1">
            <w:r w:rsidRPr="00C032BA">
              <w:rPr>
                <w:rStyle w:val="Hyperlink"/>
              </w:rPr>
              <w:t xml:space="preserve">3. </w:t>
            </w:r>
            <w:r w:rsidRPr="00C032BA">
              <w:rPr>
                <w:rStyle w:val="Hyperlink"/>
                <w:rFonts w:cstheme="minorHAnsi"/>
              </w:rPr>
              <w:t>Tiekėjų pašalinimo pagrindai ir reikalaujama kvalifikacija</w:t>
            </w:r>
            <w:r w:rsidRPr="00C032BA">
              <w:rPr>
                <w:webHidden/>
              </w:rPr>
              <w:tab/>
            </w:r>
            <w:r w:rsidRPr="00C032BA">
              <w:rPr>
                <w:webHidden/>
              </w:rPr>
              <w:fldChar w:fldCharType="begin"/>
            </w:r>
            <w:r w:rsidRPr="00C032BA">
              <w:rPr>
                <w:webHidden/>
              </w:rPr>
              <w:instrText xml:space="preserve"> PAGEREF _Toc211858421 \h </w:instrText>
            </w:r>
            <w:r w:rsidRPr="00C032BA">
              <w:rPr>
                <w:webHidden/>
              </w:rPr>
            </w:r>
            <w:r w:rsidRPr="00C032BA">
              <w:rPr>
                <w:webHidden/>
              </w:rPr>
              <w:fldChar w:fldCharType="separate"/>
            </w:r>
            <w:r w:rsidRPr="00C032BA">
              <w:rPr>
                <w:webHidden/>
              </w:rPr>
              <w:t>3</w:t>
            </w:r>
            <w:r w:rsidRPr="00C032BA">
              <w:rPr>
                <w:webHidden/>
              </w:rPr>
              <w:fldChar w:fldCharType="end"/>
            </w:r>
          </w:hyperlink>
        </w:p>
        <w:p w14:paraId="30F276FC" w14:textId="539ABC93" w:rsidR="00C032BA" w:rsidRDefault="00C032BA" w:rsidP="00C032BA">
          <w:pPr>
            <w:pStyle w:val="TOC1"/>
            <w:rPr>
              <w:kern w:val="2"/>
              <w:sz w:val="24"/>
              <w:szCs w:val="24"/>
              <w:lang w:val="en-US" w:eastAsia="en-US"/>
              <w14:ligatures w14:val="standardContextual"/>
            </w:rPr>
          </w:pPr>
          <w:hyperlink w:anchor="_Toc211858422" w:history="1">
            <w:r w:rsidRPr="00785086">
              <w:rPr>
                <w:rStyle w:val="Hyperlink"/>
              </w:rPr>
              <w:t>4. Reikalavimai pasiūlymų rengimui ir pateikimui</w:t>
            </w:r>
            <w:r>
              <w:rPr>
                <w:webHidden/>
              </w:rPr>
              <w:tab/>
            </w:r>
            <w:r>
              <w:rPr>
                <w:webHidden/>
              </w:rPr>
              <w:fldChar w:fldCharType="begin"/>
            </w:r>
            <w:r>
              <w:rPr>
                <w:webHidden/>
              </w:rPr>
              <w:instrText xml:space="preserve"> PAGEREF _Toc211858422 \h </w:instrText>
            </w:r>
            <w:r>
              <w:rPr>
                <w:webHidden/>
              </w:rPr>
            </w:r>
            <w:r>
              <w:rPr>
                <w:webHidden/>
              </w:rPr>
              <w:fldChar w:fldCharType="separate"/>
            </w:r>
            <w:r>
              <w:rPr>
                <w:webHidden/>
              </w:rPr>
              <w:t>4</w:t>
            </w:r>
            <w:r>
              <w:rPr>
                <w:webHidden/>
              </w:rPr>
              <w:fldChar w:fldCharType="end"/>
            </w:r>
          </w:hyperlink>
        </w:p>
        <w:p w14:paraId="60CB7EAE" w14:textId="4BB61B12" w:rsidR="00C032BA" w:rsidRDefault="00C032BA" w:rsidP="00C032BA">
          <w:pPr>
            <w:pStyle w:val="TOC1"/>
            <w:rPr>
              <w:kern w:val="2"/>
              <w:sz w:val="24"/>
              <w:szCs w:val="24"/>
              <w:lang w:val="en-US" w:eastAsia="en-US"/>
              <w14:ligatures w14:val="standardContextual"/>
            </w:rPr>
          </w:pPr>
          <w:hyperlink w:anchor="_Toc211858423" w:history="1">
            <w:r w:rsidRPr="00785086">
              <w:rPr>
                <w:rStyle w:val="Hyperlink"/>
                <w:rFonts w:cstheme="minorHAnsi"/>
              </w:rPr>
              <w:t>5. Pasiūlymų galiojimas ir pasiūlymų galiojimo užtikrinimas</w:t>
            </w:r>
            <w:r>
              <w:rPr>
                <w:webHidden/>
              </w:rPr>
              <w:tab/>
            </w:r>
            <w:r>
              <w:rPr>
                <w:webHidden/>
              </w:rPr>
              <w:fldChar w:fldCharType="begin"/>
            </w:r>
            <w:r>
              <w:rPr>
                <w:webHidden/>
              </w:rPr>
              <w:instrText xml:space="preserve"> PAGEREF _Toc211858423 \h </w:instrText>
            </w:r>
            <w:r>
              <w:rPr>
                <w:webHidden/>
              </w:rPr>
            </w:r>
            <w:r>
              <w:rPr>
                <w:webHidden/>
              </w:rPr>
              <w:fldChar w:fldCharType="separate"/>
            </w:r>
            <w:r>
              <w:rPr>
                <w:webHidden/>
              </w:rPr>
              <w:t>4</w:t>
            </w:r>
            <w:r>
              <w:rPr>
                <w:webHidden/>
              </w:rPr>
              <w:fldChar w:fldCharType="end"/>
            </w:r>
          </w:hyperlink>
        </w:p>
        <w:p w14:paraId="79C7D0F1" w14:textId="491CD6C5" w:rsidR="00C032BA" w:rsidRDefault="00C032BA" w:rsidP="00C032BA">
          <w:pPr>
            <w:pStyle w:val="TOC1"/>
            <w:rPr>
              <w:kern w:val="2"/>
              <w:sz w:val="24"/>
              <w:szCs w:val="24"/>
              <w:lang w:val="en-US" w:eastAsia="en-US"/>
              <w14:ligatures w14:val="standardContextual"/>
            </w:rPr>
          </w:pPr>
          <w:hyperlink w:anchor="_Toc211858424" w:history="1">
            <w:r w:rsidRPr="00785086">
              <w:rPr>
                <w:rStyle w:val="Hyperlink"/>
                <w:rFonts w:cstheme="minorHAnsi"/>
              </w:rPr>
              <w:t>6. Elektroninis aukcionas</w:t>
            </w:r>
            <w:r>
              <w:rPr>
                <w:webHidden/>
              </w:rPr>
              <w:tab/>
            </w:r>
            <w:r>
              <w:rPr>
                <w:webHidden/>
              </w:rPr>
              <w:fldChar w:fldCharType="begin"/>
            </w:r>
            <w:r>
              <w:rPr>
                <w:webHidden/>
              </w:rPr>
              <w:instrText xml:space="preserve"> PAGEREF _Toc211858424 \h </w:instrText>
            </w:r>
            <w:r>
              <w:rPr>
                <w:webHidden/>
              </w:rPr>
            </w:r>
            <w:r>
              <w:rPr>
                <w:webHidden/>
              </w:rPr>
              <w:fldChar w:fldCharType="separate"/>
            </w:r>
            <w:r>
              <w:rPr>
                <w:webHidden/>
              </w:rPr>
              <w:t>4</w:t>
            </w:r>
            <w:r>
              <w:rPr>
                <w:webHidden/>
              </w:rPr>
              <w:fldChar w:fldCharType="end"/>
            </w:r>
          </w:hyperlink>
        </w:p>
        <w:p w14:paraId="01A7B7CC" w14:textId="1FC12A82" w:rsidR="00C032BA" w:rsidRDefault="00C032BA" w:rsidP="00C032BA">
          <w:pPr>
            <w:pStyle w:val="TOC1"/>
            <w:rPr>
              <w:kern w:val="2"/>
              <w:sz w:val="24"/>
              <w:szCs w:val="24"/>
              <w:lang w:val="en-US" w:eastAsia="en-US"/>
              <w14:ligatures w14:val="standardContextual"/>
            </w:rPr>
          </w:pPr>
          <w:hyperlink w:anchor="_Toc211858425" w:history="1">
            <w:r w:rsidRPr="00785086">
              <w:rPr>
                <w:rStyle w:val="Hyperlink"/>
                <w:rFonts w:cstheme="minorHAnsi"/>
              </w:rPr>
              <w:t>7.</w:t>
            </w:r>
            <w:r>
              <w:rPr>
                <w:kern w:val="2"/>
                <w:sz w:val="24"/>
                <w:szCs w:val="24"/>
                <w:lang w:val="en-US" w:eastAsia="en-US"/>
                <w14:ligatures w14:val="standardContextual"/>
              </w:rPr>
              <w:tab/>
            </w:r>
            <w:r w:rsidRPr="00785086">
              <w:rPr>
                <w:rStyle w:val="Hyperlink"/>
                <w:rFonts w:cstheme="minorHAnsi"/>
              </w:rPr>
              <w:t>Pasiūlymų vertinimas</w:t>
            </w:r>
            <w:r>
              <w:rPr>
                <w:webHidden/>
              </w:rPr>
              <w:tab/>
            </w:r>
            <w:r>
              <w:rPr>
                <w:webHidden/>
              </w:rPr>
              <w:fldChar w:fldCharType="begin"/>
            </w:r>
            <w:r>
              <w:rPr>
                <w:webHidden/>
              </w:rPr>
              <w:instrText xml:space="preserve"> PAGEREF _Toc211858425 \h </w:instrText>
            </w:r>
            <w:r>
              <w:rPr>
                <w:webHidden/>
              </w:rPr>
            </w:r>
            <w:r>
              <w:rPr>
                <w:webHidden/>
              </w:rPr>
              <w:fldChar w:fldCharType="separate"/>
            </w:r>
            <w:r>
              <w:rPr>
                <w:webHidden/>
              </w:rPr>
              <w:t>4</w:t>
            </w:r>
            <w:r>
              <w:rPr>
                <w:webHidden/>
              </w:rPr>
              <w:fldChar w:fldCharType="end"/>
            </w:r>
          </w:hyperlink>
        </w:p>
        <w:p w14:paraId="1A42C588" w14:textId="1D9D77F6" w:rsidR="00C032BA" w:rsidRDefault="00C032BA" w:rsidP="00C032BA">
          <w:pPr>
            <w:pStyle w:val="TOC1"/>
            <w:rPr>
              <w:kern w:val="2"/>
              <w:sz w:val="24"/>
              <w:szCs w:val="24"/>
              <w:lang w:val="en-US" w:eastAsia="en-US"/>
              <w14:ligatures w14:val="standardContextual"/>
            </w:rPr>
          </w:pPr>
          <w:hyperlink w:anchor="_Toc211858426" w:history="1">
            <w:r w:rsidRPr="00785086">
              <w:rPr>
                <w:rStyle w:val="Hyperlink"/>
                <w:rFonts w:cstheme="minorHAnsi"/>
              </w:rPr>
              <w:t>8.Pirkimo sutarties pasirašymas ir sąlygos</w:t>
            </w:r>
            <w:r>
              <w:rPr>
                <w:webHidden/>
              </w:rPr>
              <w:tab/>
            </w:r>
            <w:r>
              <w:rPr>
                <w:webHidden/>
              </w:rPr>
              <w:fldChar w:fldCharType="begin"/>
            </w:r>
            <w:r>
              <w:rPr>
                <w:webHidden/>
              </w:rPr>
              <w:instrText xml:space="preserve"> PAGEREF _Toc211858426 \h </w:instrText>
            </w:r>
            <w:r>
              <w:rPr>
                <w:webHidden/>
              </w:rPr>
            </w:r>
            <w:r>
              <w:rPr>
                <w:webHidden/>
              </w:rPr>
              <w:fldChar w:fldCharType="separate"/>
            </w:r>
            <w:r>
              <w:rPr>
                <w:webHidden/>
              </w:rPr>
              <w:t>5</w:t>
            </w:r>
            <w:r>
              <w:rPr>
                <w:webHidden/>
              </w:rPr>
              <w:fldChar w:fldCharType="end"/>
            </w:r>
          </w:hyperlink>
        </w:p>
        <w:p w14:paraId="517C01D9" w14:textId="4982EDC2" w:rsidR="001C24BC" w:rsidRPr="00F0499F" w:rsidRDefault="00092B6D" w:rsidP="00092B6D">
          <w:pPr>
            <w:spacing w:after="120" w:line="20" w:lineRule="atLeast"/>
            <w:contextualSpacing/>
            <w:rPr>
              <w:rFonts w:cstheme="minorHAnsi"/>
            </w:rPr>
          </w:pPr>
          <w:r w:rsidRPr="00DA283A">
            <w:rPr>
              <w:rStyle w:val="Hyperlink"/>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211858419"/>
      <w:bookmarkStart w:id="2" w:name="_Toc335201954"/>
      <w:bookmarkStart w:id="3"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bookmarkEnd w:id="1"/>
    </w:p>
    <w:p w14:paraId="16826079" w14:textId="78C49616" w:rsidR="002D7F06" w:rsidRPr="00934C6E" w:rsidRDefault="00E322DE" w:rsidP="00250214">
      <w:pPr>
        <w:pStyle w:val="ListParagraph"/>
        <w:numPr>
          <w:ilvl w:val="1"/>
          <w:numId w:val="1"/>
        </w:numPr>
        <w:spacing w:after="0" w:line="20" w:lineRule="atLeast"/>
        <w:ind w:left="0" w:firstLine="567"/>
        <w:jc w:val="both"/>
        <w:rPr>
          <w:rFonts w:cstheme="minorHAnsi"/>
        </w:rPr>
      </w:pPr>
      <w:r w:rsidRPr="00934C6E">
        <w:rPr>
          <w:rFonts w:cstheme="minorHAnsi"/>
        </w:rPr>
        <w:t>Viešoji įstaiga CPO LT (toliau – CPO LT arba perkančioji organizacija) vykdo viešąjį pirkimą atviro konkurso būdu (toliau – pirkimas).</w:t>
      </w:r>
      <w:r w:rsidR="00CF27E7" w:rsidRPr="00934C6E">
        <w:rPr>
          <w:rFonts w:eastAsia="Times New Roman" w:cstheme="minorHAnsi"/>
          <w:sz w:val="24"/>
          <w:szCs w:val="24"/>
        </w:rPr>
        <w:t xml:space="preserve"> </w:t>
      </w:r>
      <w:r w:rsidR="00CF27E7" w:rsidRPr="00934C6E">
        <w:rPr>
          <w:rFonts w:cstheme="minorHAnsi"/>
        </w:rPr>
        <w:t>CPO LT kontaktinis asmuo –</w:t>
      </w:r>
      <w:r w:rsidR="00281A6B" w:rsidRPr="00934C6E">
        <w:rPr>
          <w:rFonts w:cstheme="minorHAnsi"/>
        </w:rPr>
        <w:t xml:space="preserve"> Sveikatos srities pirkimų skyriaus Strateginių pirkimų grupės pirkimų projektų vadovas Petras Valuckis, tel. +370 674 24093, el. p. </w:t>
      </w:r>
      <w:hyperlink r:id="rId12" w:history="1">
        <w:r w:rsidR="00281A6B" w:rsidRPr="00934C6E">
          <w:rPr>
            <w:rStyle w:val="Hyperlink"/>
            <w:rFonts w:cstheme="minorHAnsi"/>
          </w:rPr>
          <w:t>petras.valuckis@cpo.lt</w:t>
        </w:r>
      </w:hyperlink>
      <w:r w:rsidR="00281A6B" w:rsidRPr="00934C6E">
        <w:rPr>
          <w:rFonts w:cstheme="minorHAnsi"/>
        </w:rPr>
        <w:t>.</w:t>
      </w:r>
    </w:p>
    <w:p w14:paraId="6446701F" w14:textId="1178B723" w:rsidR="00E32C8E" w:rsidRPr="00934C6E" w:rsidRDefault="00F7237E" w:rsidP="00E217EE">
      <w:pPr>
        <w:spacing w:after="0" w:line="20" w:lineRule="atLeast"/>
        <w:ind w:firstLine="562"/>
        <w:jc w:val="both"/>
        <w:rPr>
          <w:rFonts w:eastAsia="Calibri"/>
        </w:rPr>
      </w:pPr>
      <w:r w:rsidRPr="00934C6E">
        <w:rPr>
          <w:rFonts w:cstheme="minorHAnsi"/>
        </w:rPr>
        <w:t>1.2.</w:t>
      </w:r>
      <w:r w:rsidR="00B54C1D" w:rsidRPr="00934C6E">
        <w:rPr>
          <w:rFonts w:cstheme="minorHAnsi"/>
        </w:rPr>
        <w:t xml:space="preserve"> </w:t>
      </w:r>
      <w:r w:rsidR="0026746D" w:rsidRPr="00934C6E">
        <w:rPr>
          <w:rFonts w:eastAsia="Calibri" w:cstheme="minorHAnsi"/>
        </w:rPr>
        <w:t>CPO LT</w:t>
      </w:r>
      <w:r w:rsidR="00934C6E" w:rsidRPr="00934C6E">
        <w:rPr>
          <w:rFonts w:eastAsia="Calibri" w:cstheme="minorHAnsi"/>
        </w:rPr>
        <w:t xml:space="preserve">, vadovaudamasi Lietuvos Respublikos sveikatos apsaugos ministro 2022 m. lapkričio 30 d. įsakymu Nr. V-1788 „Dėl Lietuvos Respublikos sveikatos apsaugos ministerijai pavaldžių perkančiųjų organizacijų, taip pat perkančiųjų organizacijų, kuriose Lietuvos Respublikos sveikatos apsaugos ministerija kartu su valstybiniu universitetu arba savivaldybės taryba įgyvendina dalininko teises ir pareigas, vykdomų pirkimų, išskyrus mažos vertės pirkimus, centralizavimo iki 2026 m. plano patvirtinimo“, </w:t>
      </w:r>
      <w:r w:rsidR="0026746D" w:rsidRPr="00934C6E">
        <w:rPr>
          <w:rFonts w:eastAsia="Calibri" w:cstheme="minorHAnsi"/>
        </w:rPr>
        <w:t>p</w:t>
      </w:r>
      <w:r w:rsidR="00E32C8E" w:rsidRPr="00934C6E">
        <w:rPr>
          <w:rFonts w:eastAsia="Calibri" w:cstheme="minorHAnsi"/>
        </w:rPr>
        <w:t>irkimą</w:t>
      </w:r>
      <w:r w:rsidR="009F18CF" w:rsidRPr="00934C6E">
        <w:rPr>
          <w:rFonts w:eastAsia="Calibri" w:cstheme="minorHAnsi"/>
        </w:rPr>
        <w:t xml:space="preserve"> </w:t>
      </w:r>
      <w:r w:rsidR="00E32C8E" w:rsidRPr="00934C6E">
        <w:rPr>
          <w:rFonts w:eastAsia="Calibri" w:cstheme="minorHAnsi"/>
        </w:rPr>
        <w:t xml:space="preserve">atlieka </w:t>
      </w:r>
      <w:r w:rsidR="0026746D" w:rsidRPr="00934C6E">
        <w:rPr>
          <w:rFonts w:eastAsia="Calibri" w:cstheme="minorHAnsi"/>
        </w:rPr>
        <w:t>kit</w:t>
      </w:r>
      <w:r w:rsidR="00BD41D4" w:rsidRPr="00934C6E">
        <w:rPr>
          <w:rFonts w:eastAsia="Calibri" w:cstheme="minorHAnsi"/>
        </w:rPr>
        <w:t>ai</w:t>
      </w:r>
      <w:r w:rsidR="0026746D" w:rsidRPr="00934C6E">
        <w:rPr>
          <w:rFonts w:eastAsia="Calibri" w:cstheme="minorHAnsi"/>
        </w:rPr>
        <w:t xml:space="preserve"> perkanči</w:t>
      </w:r>
      <w:r w:rsidR="00AD44EC" w:rsidRPr="00934C6E">
        <w:rPr>
          <w:rFonts w:eastAsia="Calibri" w:cstheme="minorHAnsi"/>
        </w:rPr>
        <w:t>a</w:t>
      </w:r>
      <w:r w:rsidR="00BD41D4" w:rsidRPr="00934C6E">
        <w:rPr>
          <w:rFonts w:eastAsia="Calibri" w:cstheme="minorHAnsi"/>
        </w:rPr>
        <w:t xml:space="preserve">jai </w:t>
      </w:r>
      <w:r w:rsidR="0026746D" w:rsidRPr="00934C6E">
        <w:rPr>
          <w:rFonts w:eastAsia="Calibri" w:cstheme="minorHAnsi"/>
        </w:rPr>
        <w:t>organizacij</w:t>
      </w:r>
      <w:r w:rsidR="00BD41D4" w:rsidRPr="00934C6E">
        <w:rPr>
          <w:rFonts w:eastAsia="Calibri" w:cstheme="minorHAnsi"/>
        </w:rPr>
        <w:t>ai</w:t>
      </w:r>
      <w:r w:rsidR="00E32C8E" w:rsidRPr="00934C6E">
        <w:rPr>
          <w:rFonts w:eastAsia="Calibri" w:cstheme="minorHAnsi"/>
        </w:rPr>
        <w:t>:</w:t>
      </w:r>
      <w:r w:rsidR="00934C6E" w:rsidRPr="00934C6E">
        <w:rPr>
          <w:rFonts w:eastAsia="Calibri" w:cstheme="minorHAnsi"/>
        </w:rPr>
        <w:t xml:space="preserve"> VšĮ Respublikinė Panevėžio ligoninė (j. a. k. 191340120).</w:t>
      </w:r>
      <w:r w:rsidR="00934C6E">
        <w:rPr>
          <w:rFonts w:eastAsia="Calibri"/>
        </w:rPr>
        <w:t xml:space="preserve"> </w:t>
      </w:r>
      <w:r w:rsidR="00121BEA" w:rsidRPr="00934C6E">
        <w:rPr>
          <w:rFonts w:ascii="Calibri" w:eastAsia="Calibri" w:hAnsi="Calibri" w:cs="Calibri"/>
          <w:color w:val="1D1C1D"/>
        </w:rPr>
        <w:t xml:space="preserve">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w:t>
      </w:r>
      <w:r w:rsidR="00BE3167" w:rsidRPr="00934C6E">
        <w:rPr>
          <w:rFonts w:ascii="Calibri" w:eastAsia="Calibri" w:hAnsi="Calibri" w:cs="Calibri"/>
          <w:color w:val="1D1C1D"/>
        </w:rPr>
        <w:t>pirkimo objekto apžiūra</w:t>
      </w:r>
      <w:r w:rsidR="001D3CB4" w:rsidRPr="00934C6E">
        <w:rPr>
          <w:rFonts w:ascii="Calibri" w:eastAsia="Calibri" w:hAnsi="Calibri" w:cs="Calibri"/>
          <w:color w:val="1D1C1D"/>
        </w:rPr>
        <w:t xml:space="preserve">, </w:t>
      </w:r>
      <w:r w:rsidR="00976748" w:rsidRPr="00934C6E">
        <w:rPr>
          <w:rFonts w:ascii="Calibri" w:eastAsia="Calibri" w:hAnsi="Calibri" w:cs="Calibri"/>
          <w:color w:val="1D1C1D"/>
        </w:rPr>
        <w:t xml:space="preserve">kreipimusi į kompetentingas institucijas dėl patikros, susijusios su nacionalinio saugumo reikalavimais, </w:t>
      </w:r>
      <w:r w:rsidR="00121BEA" w:rsidRPr="00934C6E">
        <w:rPr>
          <w:rFonts w:ascii="Calibri" w:eastAsia="Calibri" w:hAnsi="Calibri" w:cs="Calibri"/>
          <w:color w:val="1D1C1D"/>
        </w:rPr>
        <w:t xml:space="preserve">perkančiąja organizacija laikoma ta perkančioji organizacija (perkantysis subjektas), su kuria bus sudaryta sutartis. </w:t>
      </w:r>
      <w:r w:rsidR="00E32C8E" w:rsidRPr="00934C6E">
        <w:rPr>
          <w:rFonts w:eastAsia="Calibri"/>
        </w:rPr>
        <w:t xml:space="preserve">Sutartį </w:t>
      </w:r>
      <w:r w:rsidR="00E32C8E" w:rsidRPr="00934C6E">
        <w:rPr>
          <w:rFonts w:eastAsia="Calibri"/>
          <w:noProof/>
        </w:rPr>
        <w:t>pasirašys</w:t>
      </w:r>
      <w:r w:rsidR="00E217EE">
        <w:rPr>
          <w:rFonts w:eastAsia="Calibri"/>
          <w:noProof/>
        </w:rPr>
        <w:t xml:space="preserve"> VšĮ Respublikinė Panevėžio ligoninė.</w:t>
      </w:r>
      <w:r w:rsidR="002B2FCD">
        <w:rPr>
          <w:rFonts w:eastAsia="Calibri"/>
        </w:rPr>
        <w:t xml:space="preserve"> </w:t>
      </w:r>
    </w:p>
    <w:p w14:paraId="7B4CB6C3" w14:textId="2EBF9159" w:rsidR="00F81216" w:rsidRPr="00E217EE" w:rsidRDefault="002F5F8E" w:rsidP="00E217EE">
      <w:pPr>
        <w:pStyle w:val="ListParagraph"/>
        <w:spacing w:after="0" w:line="20" w:lineRule="atLeast"/>
        <w:ind w:left="0" w:firstLine="567"/>
        <w:jc w:val="both"/>
        <w:rPr>
          <w:color w:val="000000" w:themeColor="text1"/>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nes</w:t>
      </w:r>
      <w:r w:rsidR="00E217EE">
        <w:rPr>
          <w:color w:val="000000" w:themeColor="text1"/>
        </w:rPr>
        <w:t xml:space="preserve"> </w:t>
      </w:r>
      <w:r w:rsidR="00E217EE" w:rsidRPr="00E217EE">
        <w:rPr>
          <w:color w:val="000000" w:themeColor="text1"/>
        </w:rPr>
        <w:t>pirkimo objekto nėra centralizuotų pirkimų kataloge.</w:t>
      </w:r>
    </w:p>
    <w:p w14:paraId="3172A3A7" w14:textId="77D76D00" w:rsidR="00AA23FB" w:rsidRDefault="002F5F8E" w:rsidP="00E073F8">
      <w:pPr>
        <w:spacing w:after="0" w:line="20" w:lineRule="atLeast"/>
        <w:ind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1F48DDD7" w14:textId="20C8BED8" w:rsidR="00F81216" w:rsidRDefault="00C447D2" w:rsidP="00CF5081">
      <w:pPr>
        <w:pStyle w:val="ListParagraph"/>
        <w:spacing w:after="0" w:line="20" w:lineRule="atLeast"/>
        <w:ind w:left="0" w:firstLine="567"/>
        <w:jc w:val="both"/>
        <w:rPr>
          <w:color w:val="7030A0"/>
        </w:rPr>
      </w:pPr>
      <w:r>
        <w:rPr>
          <w:rFonts w:cstheme="minorHAnsi"/>
        </w:rPr>
        <w:t>1.</w:t>
      </w:r>
      <w:r w:rsidR="00095A99">
        <w:rPr>
          <w:rFonts w:cstheme="minorHAnsi"/>
        </w:rPr>
        <w:t>5</w:t>
      </w:r>
      <w:r>
        <w:rPr>
          <w:rFonts w:cstheme="minorHAnsi"/>
        </w:rPr>
        <w:t xml:space="preserve">. </w:t>
      </w:r>
      <w:r w:rsidR="00E217EE">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r w:rsidR="00CF5081">
        <w:rPr>
          <w:rFonts w:cstheme="minorHAnsi"/>
        </w:rPr>
        <w:t xml:space="preserve"> </w:t>
      </w:r>
    </w:p>
    <w:p w14:paraId="39FD95B3" w14:textId="05A0C8A0" w:rsidR="00B54C1D" w:rsidRDefault="005E62F0" w:rsidP="00E217EE">
      <w:pPr>
        <w:pStyle w:val="ListParagraph"/>
        <w:numPr>
          <w:ilvl w:val="1"/>
          <w:numId w:val="33"/>
        </w:numPr>
        <w:tabs>
          <w:tab w:val="left" w:pos="1134"/>
        </w:tabs>
        <w:spacing w:after="0" w:line="20" w:lineRule="atLeast"/>
        <w:ind w:left="0" w:firstLine="567"/>
        <w:jc w:val="both"/>
        <w:rPr>
          <w:color w:val="000000" w:themeColor="text1"/>
        </w:rPr>
      </w:pPr>
      <w:r w:rsidRPr="2A093867">
        <w:t xml:space="preserve">Atliekamas žaliasis pirkimas. Pirkimas vykdomas vadovaujantis </w:t>
      </w:r>
      <w:hyperlink r:id="rId13" w:history="1">
        <w:r w:rsidRPr="2A093867">
          <w:rPr>
            <w:rStyle w:val="Hyperlink"/>
          </w:rPr>
          <w:t>Lietuvos Respublikos aplinkos ministro 2011 m. birželio 28 d. įsakymo Nr. D1-508 „</w:t>
        </w:r>
        <w:bookmarkStart w:id="4" w:name="_Hlk173955077"/>
        <w:r w:rsidR="00E54EEE" w:rsidRPr="00E54EEE">
          <w:rPr>
            <w:rStyle w:val="Hyperlink"/>
          </w:rPr>
          <w:t>Dėl Aplinkos apsaugos kriterijų taikymo, vykdant žaliuosius pirkimus, tvarkos aprašo patvirtinimo</w:t>
        </w:r>
        <w:bookmarkEnd w:id="4"/>
      </w:hyperlink>
      <w:r w:rsidRPr="2A093867">
        <w:t>“</w:t>
      </w:r>
      <w:r w:rsidR="00E217EE">
        <w:t xml:space="preserve"> 4.4.4.4 </w:t>
      </w:r>
      <w:r w:rsidRPr="2A093867">
        <w:t>punktu (-ais). Aplinkos apaugos kriterijai nustatyti</w:t>
      </w:r>
      <w:r w:rsidR="00E217EE">
        <w:t xml:space="preserve"> pirkimo sutarties specialiosiose sąlygose.</w:t>
      </w:r>
    </w:p>
    <w:p w14:paraId="3F12B64B" w14:textId="23F2E771" w:rsidR="00A97B47" w:rsidRPr="00474B8A" w:rsidRDefault="00A97B47" w:rsidP="00250214">
      <w:pPr>
        <w:pStyle w:val="ListParagraph"/>
        <w:numPr>
          <w:ilvl w:val="1"/>
          <w:numId w:val="33"/>
        </w:numPr>
        <w:tabs>
          <w:tab w:val="left" w:pos="993"/>
        </w:tabs>
        <w:spacing w:after="0" w:line="20" w:lineRule="atLeast"/>
        <w:ind w:left="0" w:firstLine="567"/>
        <w:jc w:val="both"/>
        <w:rPr>
          <w:rFonts w:eastAsia="Arial"/>
        </w:rPr>
      </w:pPr>
      <w:r w:rsidRPr="00A97B47">
        <w:rPr>
          <w:rFonts w:eastAsia="Arial"/>
        </w:rPr>
        <w:t>Skelbimas apie pirkimą paskelbtas Centrinėje viešųjų pirkimų informacinėje sistemoje (toliau – CVP IS) adresu (</w:t>
      </w:r>
      <w:r w:rsidR="00264B33" w:rsidRPr="00264B33">
        <w:rPr>
          <w:rFonts w:eastAsia="Arial"/>
        </w:rPr>
        <w:t>https://viesiejipirkimai.lt</w:t>
      </w:r>
      <w:r w:rsidRPr="00A97B47">
        <w:rPr>
          <w:rFonts w:eastAsia="Arial"/>
        </w:rPr>
        <w:t>) ir Europos Sąjungos oficialiajame leidinyje. Pirkimo dokumentai, jų paaiškinimai, patikslinimai skelbiami CVP IS (</w:t>
      </w:r>
      <w:r w:rsidR="00264B33" w:rsidRPr="00264B33">
        <w:rPr>
          <w:rFonts w:eastAsia="Arial"/>
        </w:rPr>
        <w:t>https://viesiejipirkimai.lt</w:t>
      </w:r>
      <w:r w:rsidRPr="00A97B47">
        <w:rPr>
          <w:rFonts w:eastAsia="Arial"/>
        </w:rPr>
        <w:t xml:space="preserve">). </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560D9057" w14:textId="3CD46959" w:rsidR="00DE76B9" w:rsidRPr="00E217EE" w:rsidRDefault="00015FC9" w:rsidP="00E217EE">
      <w:pPr>
        <w:pStyle w:val="ListParagraph"/>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278EA4A0" w14:textId="3FE30319" w:rsidR="00AF1430" w:rsidRDefault="007466F8" w:rsidP="00250214">
      <w:pPr>
        <w:pStyle w:val="ListParagraph"/>
        <w:numPr>
          <w:ilvl w:val="1"/>
          <w:numId w:val="33"/>
        </w:numPr>
        <w:tabs>
          <w:tab w:val="left" w:pos="851"/>
          <w:tab w:val="left" w:pos="993"/>
        </w:tabs>
        <w:spacing w:after="0" w:line="20" w:lineRule="atLeast"/>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2934C9" w:rsidRPr="002934C9">
        <w:rPr>
          <w:rFonts w:cstheme="minorHAnsi"/>
        </w:rPr>
        <w:t>Tiekėjui pateikus alternatyvų pasiūlymą, jo pasiūlymas ir alternatyvus pasiūlymas bus atmesti.</w:t>
      </w:r>
    </w:p>
    <w:p w14:paraId="7DAAFA90" w14:textId="15032689" w:rsidR="007F5A10" w:rsidRPr="00E217EE" w:rsidRDefault="00527308" w:rsidP="00E217EE">
      <w:pPr>
        <w:tabs>
          <w:tab w:val="left" w:pos="851"/>
          <w:tab w:val="left" w:pos="993"/>
        </w:tabs>
        <w:spacing w:after="0" w:line="20" w:lineRule="atLeast"/>
        <w:ind w:firstLine="567"/>
        <w:rPr>
          <w:rFonts w:cstheme="minorHAnsi"/>
        </w:rPr>
      </w:pPr>
      <w:r w:rsidRPr="0067404D">
        <w:rPr>
          <w:rFonts w:cstheme="minorHAnsi"/>
        </w:rPr>
        <w:t>1.10. CPO LT, atlikdama šį pirkimą, netaiko pagreitintos pirkimo procedūros.</w:t>
      </w:r>
    </w:p>
    <w:p w14:paraId="7F0E4631" w14:textId="55FCBA50" w:rsidR="00E217EE" w:rsidRDefault="00527308" w:rsidP="00250214">
      <w:pPr>
        <w:pStyle w:val="ListParagraph"/>
        <w:tabs>
          <w:tab w:val="left" w:pos="993"/>
        </w:tabs>
        <w:spacing w:after="0" w:line="20" w:lineRule="atLeast"/>
        <w:ind w:left="0" w:firstLine="567"/>
        <w:jc w:val="both"/>
        <w:rPr>
          <w:rFonts w:eastAsia="Arial" w:cstheme="minorHAnsi"/>
        </w:rPr>
      </w:pPr>
      <w:r w:rsidRPr="0038075D">
        <w:rPr>
          <w:rFonts w:cstheme="minorHAnsi"/>
        </w:rPr>
        <w:t>1.1</w:t>
      </w:r>
      <w:r w:rsidR="00E217EE">
        <w:rPr>
          <w:rFonts w:cstheme="minorHAnsi"/>
        </w:rPr>
        <w:t>1</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p>
    <w:p w14:paraId="67FF8D54" w14:textId="1694DD9C" w:rsidR="00E217EE" w:rsidRPr="0038075D" w:rsidRDefault="00E217EE" w:rsidP="00E217EE">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Pr>
          <w:rFonts w:eastAsia="Arial" w:cstheme="minorHAnsi"/>
        </w:rPr>
        <w:t>11</w:t>
      </w:r>
      <w:r w:rsidRPr="0038075D">
        <w:rPr>
          <w:rFonts w:eastAsia="Arial" w:cstheme="minorHAnsi"/>
        </w:rPr>
        <w:t>.1. Terminai.</w:t>
      </w:r>
    </w:p>
    <w:p w14:paraId="51DDC7A0" w14:textId="77777777" w:rsidR="00E217EE" w:rsidRPr="0038075D" w:rsidRDefault="00E217EE" w:rsidP="00E217EE">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Pr>
          <w:rFonts w:eastAsia="Arial" w:cstheme="minorHAnsi"/>
        </w:rPr>
        <w:t>1</w:t>
      </w:r>
      <w:r w:rsidRPr="0038075D">
        <w:rPr>
          <w:rFonts w:eastAsia="Arial" w:cstheme="minorHAnsi"/>
        </w:rPr>
        <w:t xml:space="preserve">.2. </w:t>
      </w:r>
      <w:r>
        <w:rPr>
          <w:rFonts w:eastAsia="Arial" w:cstheme="minorHAnsi"/>
        </w:rPr>
        <w:t>Pasiūlymo forma ir t</w:t>
      </w:r>
      <w:r w:rsidRPr="0038075D">
        <w:rPr>
          <w:rFonts w:eastAsia="Arial" w:cstheme="minorHAnsi"/>
        </w:rPr>
        <w:t>echninė specifikacija.</w:t>
      </w:r>
      <w:r w:rsidRPr="0038075D">
        <w:rPr>
          <w:rFonts w:eastAsia="Arial" w:cstheme="minorHAnsi"/>
        </w:rPr>
        <w:tab/>
      </w:r>
    </w:p>
    <w:p w14:paraId="4440257C" w14:textId="2CF58BD8" w:rsidR="00E217EE" w:rsidRPr="0038075D" w:rsidRDefault="00E217EE" w:rsidP="00E217EE">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Pr>
          <w:rFonts w:eastAsia="Arial" w:cstheme="minorHAnsi"/>
        </w:rPr>
        <w:t>1</w:t>
      </w:r>
      <w:r w:rsidRPr="0038075D">
        <w:rPr>
          <w:rFonts w:eastAsia="Arial" w:cstheme="minorHAnsi"/>
        </w:rPr>
        <w:t>.</w:t>
      </w:r>
      <w:r>
        <w:rPr>
          <w:rFonts w:eastAsia="Arial" w:cstheme="minorHAnsi"/>
        </w:rPr>
        <w:t>3</w:t>
      </w:r>
      <w:r w:rsidRPr="0038075D">
        <w:rPr>
          <w:rFonts w:eastAsia="Arial" w:cstheme="minorHAnsi"/>
        </w:rPr>
        <w:t xml:space="preserve">. </w:t>
      </w:r>
      <w:r w:rsidR="00B63B95">
        <w:rPr>
          <w:rFonts w:eastAsia="Arial" w:cstheme="minorHAnsi"/>
        </w:rPr>
        <w:t>K</w:t>
      </w:r>
      <w:r w:rsidRPr="00AC18C6">
        <w:rPr>
          <w:rFonts w:eastAsia="Arial" w:cstheme="minorHAnsi"/>
        </w:rPr>
        <w:t>valifikacijos ir kiti reikalavimai</w:t>
      </w:r>
      <w:r>
        <w:rPr>
          <w:rFonts w:eastAsia="Arial" w:cstheme="minorHAnsi"/>
        </w:rPr>
        <w:t>.</w:t>
      </w:r>
    </w:p>
    <w:p w14:paraId="6BEAD026" w14:textId="77777777" w:rsidR="00E217EE" w:rsidRPr="001438A7" w:rsidRDefault="00E217EE" w:rsidP="00E217EE">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Pr>
          <w:rFonts w:eastAsia="Arial" w:cstheme="minorHAnsi"/>
        </w:rPr>
        <w:t>1</w:t>
      </w:r>
      <w:r w:rsidRPr="0038075D">
        <w:rPr>
          <w:rFonts w:eastAsia="Arial" w:cstheme="minorHAnsi"/>
        </w:rPr>
        <w:t>.</w:t>
      </w:r>
      <w:r>
        <w:rPr>
          <w:rFonts w:eastAsia="Arial" w:cstheme="minorHAnsi"/>
        </w:rPr>
        <w:t>4</w:t>
      </w:r>
      <w:r w:rsidRPr="0038075D">
        <w:rPr>
          <w:rFonts w:eastAsia="Arial" w:cstheme="minorHAnsi"/>
        </w:rPr>
        <w:t>. Europos bendrasis viešųjų pirkimų dokumentas (EBVPD).</w:t>
      </w:r>
      <w:r w:rsidRPr="0038075D">
        <w:rPr>
          <w:rFonts w:eastAsia="Arial" w:cstheme="minorHAnsi"/>
        </w:rPr>
        <w:tab/>
      </w:r>
    </w:p>
    <w:p w14:paraId="2A40344C" w14:textId="77777777" w:rsidR="00E217EE" w:rsidRPr="0038075D" w:rsidRDefault="00E217EE" w:rsidP="00E217EE">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Pr>
          <w:rFonts w:eastAsia="Arial" w:cstheme="minorHAnsi"/>
        </w:rPr>
        <w:t>1</w:t>
      </w:r>
      <w:r w:rsidRPr="0038075D">
        <w:rPr>
          <w:rFonts w:eastAsia="Arial" w:cstheme="minorHAnsi"/>
        </w:rPr>
        <w:t>.</w:t>
      </w:r>
      <w:r>
        <w:rPr>
          <w:rFonts w:eastAsia="Arial" w:cstheme="minorHAnsi"/>
        </w:rPr>
        <w:t>5</w:t>
      </w:r>
      <w:r w:rsidRPr="0038075D">
        <w:rPr>
          <w:rFonts w:eastAsia="Arial" w:cstheme="minorHAnsi"/>
        </w:rPr>
        <w:t xml:space="preserve">. </w:t>
      </w:r>
      <w:r>
        <w:rPr>
          <w:rFonts w:eastAsia="Arial" w:cstheme="minorHAnsi"/>
        </w:rPr>
        <w:t>Pirkimo – pardavimo s</w:t>
      </w:r>
      <w:r w:rsidRPr="0038075D">
        <w:rPr>
          <w:rFonts w:eastAsia="Arial" w:cstheme="minorHAnsi"/>
        </w:rPr>
        <w:t>utarties projektas</w:t>
      </w:r>
      <w:r>
        <w:rPr>
          <w:rFonts w:eastAsia="Arial" w:cstheme="minorHAnsi"/>
        </w:rPr>
        <w:t>.</w:t>
      </w:r>
    </w:p>
    <w:p w14:paraId="7C231010" w14:textId="77777777" w:rsidR="00E217EE" w:rsidRPr="0038075D" w:rsidRDefault="00E217EE" w:rsidP="00E217EE">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Pr>
          <w:rFonts w:eastAsia="Arial" w:cstheme="minorHAnsi"/>
        </w:rPr>
        <w:t>1</w:t>
      </w:r>
      <w:r w:rsidRPr="0038075D">
        <w:rPr>
          <w:rFonts w:eastAsia="Arial" w:cstheme="minorHAnsi"/>
        </w:rPr>
        <w:t>.</w:t>
      </w:r>
      <w:r>
        <w:rPr>
          <w:rFonts w:eastAsia="Arial" w:cstheme="minorHAnsi"/>
        </w:rPr>
        <w:t>6</w:t>
      </w:r>
      <w:r w:rsidRPr="0038075D">
        <w:rPr>
          <w:rFonts w:eastAsia="Arial" w:cstheme="minorHAnsi"/>
        </w:rPr>
        <w:t>. Tiekėjo deklaracija dėl atitikties Reglamento nuostatoms juridiniam asmeniui.</w:t>
      </w:r>
    </w:p>
    <w:p w14:paraId="2AFEB12E" w14:textId="2BA4359B" w:rsidR="005767A0" w:rsidRPr="00A22C82" w:rsidRDefault="00E217EE" w:rsidP="00A22C82">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Pr>
          <w:rFonts w:eastAsia="Arial" w:cstheme="minorHAnsi"/>
        </w:rPr>
        <w:t>11</w:t>
      </w:r>
      <w:r w:rsidRPr="0038075D">
        <w:rPr>
          <w:rFonts w:eastAsia="Arial" w:cstheme="minorHAnsi"/>
        </w:rPr>
        <w:t>.</w:t>
      </w:r>
      <w:r>
        <w:rPr>
          <w:rFonts w:eastAsia="Arial" w:cstheme="minorHAnsi"/>
        </w:rPr>
        <w:t>7</w:t>
      </w:r>
      <w:r w:rsidRPr="0038075D">
        <w:rPr>
          <w:rFonts w:eastAsia="Arial" w:cstheme="minorHAnsi"/>
        </w:rPr>
        <w:t>. Tiekėjo deklaracija dėl atitikties Reglamento nuostatoms fiziniam asmeniui.</w:t>
      </w:r>
    </w:p>
    <w:p w14:paraId="63AB4BCA" w14:textId="31280CD0" w:rsidR="00D04849" w:rsidRPr="00FF22A0" w:rsidRDefault="00D04849" w:rsidP="00D04849">
      <w:pPr>
        <w:pStyle w:val="ListParagraph"/>
        <w:tabs>
          <w:tab w:val="left" w:pos="993"/>
        </w:tabs>
        <w:spacing w:after="0" w:line="20" w:lineRule="atLeast"/>
        <w:ind w:left="0" w:firstLine="567"/>
        <w:jc w:val="both"/>
        <w:rPr>
          <w:rFonts w:cstheme="minorHAnsi"/>
          <w:b/>
          <w:bCs/>
          <w:i/>
          <w:iCs/>
          <w:sz w:val="22"/>
          <w:szCs w:val="22"/>
        </w:rPr>
      </w:pPr>
      <w:bookmarkStart w:id="5" w:name="_Ref39426332"/>
      <w:bookmarkStart w:id="6" w:name="_Ref39426338"/>
      <w:bookmarkStart w:id="7" w:name="_Toc126333929"/>
      <w:bookmarkEnd w:id="2"/>
      <w:r w:rsidRPr="00FF22A0">
        <w:rPr>
          <w:rFonts w:eastAsia="Arial" w:cstheme="minorHAnsi"/>
        </w:rPr>
        <w:t>1.1</w:t>
      </w:r>
      <w:r w:rsidR="00A22C82" w:rsidRPr="00FF22A0">
        <w:rPr>
          <w:rFonts w:eastAsia="Arial" w:cstheme="minorHAnsi"/>
        </w:rPr>
        <w:t>2</w:t>
      </w:r>
      <w:r w:rsidRPr="00FF22A0">
        <w:rPr>
          <w:rFonts w:eastAsia="Arial" w:cstheme="minorHAnsi"/>
        </w:rPr>
        <w:t>. Prieš paskelbiant apie pirkimą buvo vykdyta rinkos konsultacija. Rinkos konsultacijos dokumentai skelbiami CVP IS, adresu:</w:t>
      </w:r>
      <w:r w:rsidR="00FF22A0">
        <w:rPr>
          <w:rFonts w:eastAsia="Arial" w:cstheme="minorHAnsi"/>
        </w:rPr>
        <w:t xml:space="preserve"> </w:t>
      </w:r>
      <w:hyperlink r:id="rId14" w:history="1">
        <w:r w:rsidR="00FF22A0" w:rsidRPr="00266C41">
          <w:rPr>
            <w:rStyle w:val="Hyperlink"/>
            <w:rFonts w:eastAsia="Arial" w:cstheme="minorHAnsi"/>
          </w:rPr>
          <w:t>https://viesiejipirkimai.lt/epps/pmc/viewPmc.do?resourceId=4102848</w:t>
        </w:r>
      </w:hyperlink>
      <w:r w:rsidR="00FF22A0">
        <w:rPr>
          <w:rFonts w:eastAsia="Arial" w:cstheme="minorHAnsi"/>
        </w:rPr>
        <w:t xml:space="preserve"> . </w:t>
      </w:r>
      <w:r w:rsidRPr="00FF22A0">
        <w:rPr>
          <w:rFonts w:cstheme="minorHAnsi"/>
          <w:b/>
          <w:bCs/>
          <w:i/>
          <w:iCs/>
          <w:sz w:val="22"/>
          <w:szCs w:val="22"/>
        </w:rPr>
        <w:t xml:space="preserve">Rinkos konsultacijos dokumentai nėra laikomi sudėtine pirkimo sąlygų dalimi. </w:t>
      </w:r>
    </w:p>
    <w:p w14:paraId="5DEDEBC7" w14:textId="1ED44FB6" w:rsidR="00B41C66" w:rsidRPr="00F0499F" w:rsidRDefault="00507DC9" w:rsidP="00717DCC">
      <w:pPr>
        <w:pStyle w:val="Heading1"/>
        <w:spacing w:line="20" w:lineRule="atLeast"/>
        <w:contextualSpacing/>
      </w:pPr>
      <w:bookmarkStart w:id="8" w:name="_Toc211858420"/>
      <w:r w:rsidRPr="00FF22A0">
        <w:rPr>
          <w:rFonts w:ascii="Calibri" w:hAnsi="Calibri" w:cs="Calibri"/>
        </w:rPr>
        <w:t>2</w:t>
      </w:r>
      <w:r w:rsidRPr="00FF22A0">
        <w:t xml:space="preserve">. </w:t>
      </w:r>
      <w:r w:rsidR="00B41C66" w:rsidRPr="00FF22A0">
        <w:rPr>
          <w:rFonts w:asciiTheme="minorHAnsi" w:hAnsiTheme="minorHAnsi" w:cstheme="minorHAnsi"/>
        </w:rPr>
        <w:t>Pirkimo</w:t>
      </w:r>
      <w:r w:rsidR="00B41C66" w:rsidRPr="00D24970">
        <w:rPr>
          <w:rFonts w:asciiTheme="minorHAnsi" w:hAnsiTheme="minorHAnsi" w:cstheme="minorHAnsi"/>
        </w:rPr>
        <w:t xml:space="preserve"> objektas</w:t>
      </w:r>
      <w:bookmarkEnd w:id="5"/>
      <w:bookmarkEnd w:id="6"/>
      <w:bookmarkEnd w:id="7"/>
      <w:bookmarkEnd w:id="8"/>
    </w:p>
    <w:p w14:paraId="420E007D" w14:textId="77777777" w:rsidR="00A22C82" w:rsidRDefault="0089676B" w:rsidP="00A22C82">
      <w:pPr>
        <w:pStyle w:val="NoSpacing"/>
        <w:spacing w:line="20" w:lineRule="atLeast"/>
        <w:ind w:firstLine="567"/>
        <w:contextualSpacing/>
        <w:jc w:val="both"/>
        <w:rPr>
          <w:rFonts w:cstheme="minorHAnsi"/>
          <w:color w:val="FF0000"/>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įsigyti</w:t>
      </w:r>
      <w:r w:rsidR="00A22C82">
        <w:rPr>
          <w:rFonts w:eastAsia="Calibri"/>
          <w:noProof/>
          <w:color w:val="000000" w:themeColor="text1"/>
        </w:rPr>
        <w:t xml:space="preserve"> </w:t>
      </w:r>
      <w:r w:rsidR="00A22C82" w:rsidRPr="00A22C82">
        <w:rPr>
          <w:rFonts w:eastAsia="Calibri"/>
          <w:b/>
          <w:bCs/>
          <w:noProof/>
          <w:color w:val="000000" w:themeColor="text1"/>
        </w:rPr>
        <w:t>Medicinines sienines konsoles</w:t>
      </w:r>
      <w:r w:rsidR="00A22C82">
        <w:rPr>
          <w:rFonts w:eastAsia="Calibri"/>
          <w:noProof/>
          <w:color w:val="000000" w:themeColor="text1"/>
        </w:rPr>
        <w:t>.</w:t>
      </w:r>
      <w:r w:rsidR="00B41C66"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w:t>
      </w:r>
      <w:r w:rsidR="00A22C82">
        <w:rPr>
          <w:rFonts w:cstheme="minorHAnsi"/>
        </w:rPr>
        <w:t xml:space="preserve">Pasiūlymo forma ir </w:t>
      </w:r>
      <w:r w:rsidR="00047F02">
        <w:rPr>
          <w:rFonts w:cstheme="minorHAnsi"/>
        </w:rPr>
        <w:t>Techninė specifikacija“</w:t>
      </w:r>
      <w:r w:rsidR="00B41C66" w:rsidRPr="00DC1957">
        <w:rPr>
          <w:rFonts w:cstheme="minorHAnsi"/>
        </w:rPr>
        <w:t>.</w:t>
      </w:r>
    </w:p>
    <w:p w14:paraId="49B1DD57" w14:textId="25FA3F94" w:rsidR="00E93F89" w:rsidRPr="00A22C82" w:rsidRDefault="00507DC9" w:rsidP="00A22C82">
      <w:pPr>
        <w:pStyle w:val="NoSpacing"/>
        <w:spacing w:line="20" w:lineRule="atLeast"/>
        <w:ind w:firstLine="567"/>
        <w:contextualSpacing/>
        <w:jc w:val="both"/>
        <w:rPr>
          <w:rFonts w:cstheme="minorHAnsi"/>
          <w:color w:val="FF0000"/>
        </w:rPr>
      </w:pPr>
      <w:r>
        <w:rPr>
          <w:rFonts w:cstheme="minorHAnsi"/>
        </w:rPr>
        <w:lastRenderedPageBreak/>
        <w:t>2.2</w:t>
      </w:r>
      <w:r w:rsidR="0089676B">
        <w:rPr>
          <w:rFonts w:cstheme="minorHAnsi"/>
        </w:rPr>
        <w:t xml:space="preserve">. </w:t>
      </w:r>
      <w:r w:rsidR="00B41C66" w:rsidRPr="00F0499F">
        <w:rPr>
          <w:rFonts w:cstheme="minorHAnsi"/>
        </w:rPr>
        <w:t xml:space="preserve">Pirkimo objektas skaidomas į dalis (-ių), kurių apimtys ir dalykas, reikalavimai </w:t>
      </w:r>
      <w:r w:rsidR="006D0D4C">
        <w:rPr>
          <w:rFonts w:cstheme="minorHAnsi"/>
        </w:rPr>
        <w:t xml:space="preserve">ir techninė specifikacija </w:t>
      </w:r>
      <w:r w:rsidR="00B41C66" w:rsidRPr="00F0499F">
        <w:rPr>
          <w:rFonts w:cstheme="minorHAnsi"/>
        </w:rPr>
        <w:t xml:space="preserve">apibrėžti </w:t>
      </w:r>
      <w:bookmarkStart w:id="9" w:name="_Hlk91152632"/>
      <w:r w:rsidR="00A80D01">
        <w:rPr>
          <w:rFonts w:cstheme="minorHAnsi"/>
        </w:rPr>
        <w:t xml:space="preserve">specialiųjų </w:t>
      </w:r>
      <w:r w:rsidR="006773B6" w:rsidRPr="00F0499F">
        <w:rPr>
          <w:rFonts w:cstheme="minorHAnsi"/>
        </w:rPr>
        <w:t xml:space="preserve">pirkimo </w:t>
      </w:r>
      <w:r w:rsidR="006773B6" w:rsidRPr="00DC1957">
        <w:rPr>
          <w:rFonts w:cstheme="minorHAnsi"/>
        </w:rPr>
        <w:t xml:space="preserve">sąlygų </w:t>
      </w:r>
      <w:r w:rsidR="006773B6" w:rsidRPr="00F0499F">
        <w:rPr>
          <w:rFonts w:cstheme="minorHAnsi"/>
        </w:rPr>
        <w:t>pried</w:t>
      </w:r>
      <w:r w:rsidR="00397BC6">
        <w:rPr>
          <w:rFonts w:cstheme="minorHAnsi"/>
        </w:rPr>
        <w:t>uos</w:t>
      </w:r>
      <w:r w:rsidR="006773B6" w:rsidRPr="00F0499F">
        <w:rPr>
          <w:rFonts w:cstheme="minorHAnsi"/>
        </w:rPr>
        <w:t>e</w:t>
      </w:r>
      <w:bookmarkEnd w:id="9"/>
      <w:r w:rsidR="00397BC6">
        <w:rPr>
          <w:rFonts w:cstheme="minorHAnsi"/>
        </w:rPr>
        <w:t xml:space="preserve"> „Pasiūlymo forma</w:t>
      </w:r>
      <w:r w:rsidR="00A22C82">
        <w:rPr>
          <w:rFonts w:cstheme="minorHAnsi"/>
        </w:rPr>
        <w:t xml:space="preserve"> ir Techninė specifikacija</w:t>
      </w:r>
      <w:r w:rsidR="00397BC6">
        <w:rPr>
          <w:rFonts w:cstheme="minorHAnsi"/>
        </w:rPr>
        <w:t>“</w:t>
      </w:r>
      <w:r w:rsidR="00A22C82">
        <w:rPr>
          <w:rFonts w:cstheme="minorHAnsi"/>
        </w:rPr>
        <w:t xml:space="preserve">. </w:t>
      </w:r>
      <w:r w:rsidR="006A3033" w:rsidRPr="00B40021">
        <w:t xml:space="preserve">Perkančioji organizacija </w:t>
      </w:r>
      <w:r w:rsidR="00111429" w:rsidRPr="00B40021">
        <w:t>sudarys</w:t>
      </w:r>
      <w:r w:rsidR="00A22C82">
        <w:t xml:space="preserve"> vieną sutartį </w:t>
      </w:r>
      <w:r w:rsidR="006A3033" w:rsidRPr="00B40021">
        <w:t xml:space="preserve">dėl </w:t>
      </w:r>
      <w:r w:rsidR="00111429" w:rsidRPr="00B40021">
        <w:t>p</w:t>
      </w:r>
      <w:r w:rsidR="006A3033" w:rsidRPr="00B40021">
        <w:t>irkimo dalių, dėl kurių laimėtoju nustatytas tas pats tiekėjas</w:t>
      </w:r>
      <w:r w:rsidR="003F7FE3" w:rsidRPr="00B40021">
        <w:t>.</w:t>
      </w:r>
      <w:r w:rsidR="00890E54">
        <w:t xml:space="preserve"> </w:t>
      </w:r>
      <w:r w:rsidR="00B40564">
        <w:t>P</w:t>
      </w:r>
      <w:r w:rsidR="000D3381" w:rsidRPr="000D3381">
        <w:t>asiūlymai gali būti teikiami vienai, kelioms arba visoms pirkimo dalims</w:t>
      </w:r>
      <w:r w:rsidR="000D3381">
        <w:t xml:space="preserve">. </w:t>
      </w:r>
      <w:r w:rsidR="009B4101" w:rsidRPr="00B40564">
        <w:t>Pasiūlymas turi būti pateiktas visai siūlomos pirkimo dalies specia</w:t>
      </w:r>
      <w:r w:rsidR="00A65E97" w:rsidRPr="00B40564">
        <w:t>l</w:t>
      </w:r>
      <w:r w:rsidR="009B4101" w:rsidRPr="00B40564">
        <w:t>iųjų</w:t>
      </w:r>
      <w:r w:rsidR="00A65E97" w:rsidRPr="00B40564">
        <w:t xml:space="preserve"> </w:t>
      </w:r>
      <w:r w:rsidR="009B4101" w:rsidRPr="00B40564">
        <w:t xml:space="preserve">pirkimo sąlygų </w:t>
      </w:r>
      <w:r w:rsidR="00A65E97" w:rsidRPr="00B40564">
        <w:t>priede „</w:t>
      </w:r>
      <w:r w:rsidR="00A22C82">
        <w:t xml:space="preserve">Pasiūlymo forma ir </w:t>
      </w:r>
      <w:r w:rsidR="009B4101" w:rsidRPr="00B40564">
        <w:t>Techninė</w:t>
      </w:r>
      <w:r w:rsidR="00A65E97" w:rsidRPr="00B40564">
        <w:t xml:space="preserve"> </w:t>
      </w:r>
      <w:r w:rsidR="009B4101" w:rsidRPr="00B40564">
        <w:t>specifikacij</w:t>
      </w:r>
      <w:r w:rsidR="00A65E97" w:rsidRPr="00B40564">
        <w:t>a“</w:t>
      </w:r>
      <w:r w:rsidR="009B4101" w:rsidRPr="00B40564">
        <w:t xml:space="preserve"> nurodytai pirkimo objekto apimčiai, neskaidant jos smulkiau</w:t>
      </w:r>
      <w:r w:rsidR="00A65E97">
        <w:t>.</w:t>
      </w:r>
    </w:p>
    <w:p w14:paraId="0CA81FB8" w14:textId="66A947C7" w:rsidR="00325243" w:rsidRDefault="00325243" w:rsidP="00105452">
      <w:pPr>
        <w:pStyle w:val="ListParagraph"/>
        <w:spacing w:after="0" w:line="20" w:lineRule="atLeast"/>
        <w:ind w:left="0" w:firstLine="567"/>
        <w:jc w:val="both"/>
        <w:rPr>
          <w:rFonts w:cstheme="minorHAnsi"/>
        </w:rPr>
      </w:pPr>
      <w:r w:rsidRPr="00630A0F">
        <w:rPr>
          <w:rFonts w:cstheme="minorHAnsi"/>
        </w:rPr>
        <w:t>2.</w:t>
      </w:r>
      <w:r w:rsidR="00773B05">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244E1C6" w:rsidR="00004521" w:rsidRDefault="00004521" w:rsidP="00105452">
      <w:pPr>
        <w:pStyle w:val="ListParagraph"/>
        <w:spacing w:after="0" w:line="20" w:lineRule="atLeast"/>
        <w:ind w:left="0" w:firstLine="567"/>
        <w:jc w:val="both"/>
        <w:rPr>
          <w:rFonts w:cstheme="minorHAnsi"/>
        </w:rPr>
      </w:pPr>
      <w:r>
        <w:rPr>
          <w:rFonts w:cstheme="minorHAnsi"/>
        </w:rPr>
        <w:t>2.</w:t>
      </w:r>
      <w:r w:rsidR="00773B05">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3A422005" w14:textId="2B4A08B4" w:rsidR="00B176FD" w:rsidRDefault="00940B64" w:rsidP="00105452">
      <w:pPr>
        <w:pStyle w:val="ListParagraph"/>
        <w:spacing w:after="0" w:line="20" w:lineRule="atLeast"/>
        <w:ind w:left="0" w:firstLine="567"/>
        <w:jc w:val="both"/>
        <w:rPr>
          <w:rFonts w:cstheme="minorHAnsi"/>
        </w:rPr>
      </w:pPr>
      <w:r>
        <w:rPr>
          <w:rFonts w:cstheme="minorHAnsi"/>
          <w:iCs/>
        </w:rPr>
        <w:t>2</w:t>
      </w:r>
      <w:r w:rsidR="00862DB8" w:rsidRPr="00862DB8">
        <w:rPr>
          <w:rFonts w:cstheme="minorHAnsi"/>
          <w:iCs/>
        </w:rPr>
        <w:t>.</w:t>
      </w:r>
      <w:r w:rsidR="00773B05">
        <w:rPr>
          <w:rFonts w:cstheme="minorHAnsi"/>
          <w:iCs/>
        </w:rPr>
        <w:t>5</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3841C642" w14:textId="6042623F" w:rsidR="000111FB" w:rsidRPr="00773B05" w:rsidRDefault="00773B05" w:rsidP="00773B05">
      <w:pPr>
        <w:pStyle w:val="ListParagraph"/>
        <w:spacing w:after="0" w:line="20" w:lineRule="atLeast"/>
        <w:ind w:left="0" w:firstLine="567"/>
        <w:jc w:val="both"/>
        <w:rPr>
          <w:rFonts w:cstheme="minorHAnsi"/>
        </w:rPr>
      </w:pPr>
      <w:r>
        <w:rPr>
          <w:rFonts w:cstheme="minorHAnsi"/>
        </w:rPr>
        <w:t xml:space="preserve">2.6. </w:t>
      </w:r>
      <w:r w:rsidR="00BE0587" w:rsidRPr="00773B05">
        <w:rPr>
          <w:rFonts w:eastAsiaTheme="minorHAnsi" w:cstheme="minorHAnsi"/>
          <w:lang w:eastAsia="en-US"/>
        </w:rPr>
        <w:t>P</w:t>
      </w:r>
      <w:r w:rsidR="00BE0587" w:rsidRPr="00773B05">
        <w:rPr>
          <w:rFonts w:cstheme="minorHAnsi"/>
        </w:rPr>
        <w:t>erkančioji organizacija nerengs objekto apžiūros.</w:t>
      </w: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bookmarkStart w:id="14" w:name="_Toc21185842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w:t>
      </w:r>
      <w:bookmarkEnd w:id="13"/>
      <w:r>
        <w:rPr>
          <w:rFonts w:asciiTheme="minorHAnsi" w:hAnsiTheme="minorHAnsi" w:cstheme="minorHAnsi"/>
        </w:rPr>
        <w:t>reikalaujama kvalifikacija</w:t>
      </w:r>
      <w:bookmarkEnd w:id="14"/>
    </w:p>
    <w:p w14:paraId="1D85D3A9" w14:textId="714E57F0" w:rsidR="00430638" w:rsidRDefault="00EE127C" w:rsidP="00B63B95">
      <w:pPr>
        <w:pStyle w:val="ListParagraph"/>
        <w:spacing w:after="0" w:line="20" w:lineRule="atLeast"/>
        <w:ind w:left="0" w:firstLine="562"/>
        <w:jc w:val="both"/>
      </w:pPr>
      <w:r>
        <w:t>3</w:t>
      </w:r>
      <w:r w:rsidR="009D2F13" w:rsidRPr="127DD6E8">
        <w:t xml:space="preserve">.1.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„Kvalifikacijos ir kiti reikalavimai“)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1ECF3E8F" w14:textId="496E1E38" w:rsidR="002F1D4C" w:rsidRDefault="00F574AD" w:rsidP="00B63B95">
      <w:pPr>
        <w:pStyle w:val="ListParagraph"/>
        <w:spacing w:after="0" w:line="20" w:lineRule="atLeast"/>
        <w:ind w:left="0" w:firstLine="562"/>
        <w:jc w:val="both"/>
      </w:pPr>
      <w:r w:rsidRPr="00F574AD">
        <w:t>3.2. Perkančioji organizacija netaiko kvalifikacijos reikalavimų tiekėjams.</w:t>
      </w:r>
    </w:p>
    <w:p w14:paraId="240F51FB" w14:textId="6130AEFB" w:rsidR="0050438C" w:rsidRPr="00B63B95" w:rsidRDefault="006C59F7" w:rsidP="00B63B95">
      <w:pPr>
        <w:spacing w:after="0" w:line="20" w:lineRule="atLeast"/>
        <w:ind w:firstLine="562"/>
        <w:jc w:val="both"/>
        <w:rPr>
          <w:bCs/>
          <w:iCs/>
          <w:color w:val="FF0000"/>
        </w:rPr>
      </w:pPr>
      <w:r w:rsidRPr="00B60F7F">
        <w:rPr>
          <w:bCs/>
          <w:iCs/>
        </w:rPr>
        <w:t>3.3. Dokumentų, patvirtinančių pašalinimo pagrindų nebuvimą (jei taikoma)</w:t>
      </w:r>
      <w:r w:rsidR="00743489" w:rsidRPr="00B60F7F">
        <w:rPr>
          <w:bCs/>
          <w:iCs/>
        </w:rPr>
        <w:t>,</w:t>
      </w:r>
      <w:r w:rsidRPr="00B60F7F">
        <w:rPr>
          <w:bCs/>
          <w:iCs/>
        </w:rPr>
        <w:t xml:space="preserve"> perkančioji organizacija reikalaus pateikti tik iš to tiekėjo, kurio pasiūlymas pagal pasiūlymų vertinimo rezultatus galės būti pripažintas laimėjusiu. </w:t>
      </w:r>
    </w:p>
    <w:p w14:paraId="1F1F1FAB" w14:textId="5ACB578E" w:rsidR="003C637B" w:rsidRDefault="00C66D2A" w:rsidP="00EE0601">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lang w:val="en-US"/>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7872CB" w:rsidRDefault="00981C1A" w:rsidP="00EE0601">
      <w:pPr>
        <w:spacing w:after="0" w:line="20" w:lineRule="atLeast"/>
        <w:ind w:firstLine="567"/>
        <w:jc w:val="both"/>
        <w:rPr>
          <w:rFonts w:cstheme="minorHAnsi"/>
          <w:color w:val="000000" w:themeColor="text1"/>
        </w:rPr>
      </w:pPr>
      <w:r>
        <w:rPr>
          <w:rFonts w:cstheme="minorHAnsi"/>
          <w:color w:val="000000" w:themeColor="text1"/>
        </w:rPr>
        <w:lastRenderedPageBreak/>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25EAF1EB" w14:textId="35A0BF7A" w:rsidR="00922A25" w:rsidRPr="00BE4B0B" w:rsidRDefault="00BB2084" w:rsidP="00BE4B0B">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bookmarkStart w:id="19" w:name="_Toc211858422"/>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Start w:id="20" w:name="_Hlk58833772"/>
      <w:bookmarkEnd w:id="16"/>
      <w:bookmarkEnd w:id="17"/>
      <w:bookmarkEnd w:id="18"/>
      <w:bookmarkEnd w:id="19"/>
    </w:p>
    <w:p w14:paraId="12E6CEC2" w14:textId="77777777" w:rsidR="00F435BA" w:rsidRPr="00F17C5B" w:rsidRDefault="00922A25" w:rsidP="00EE0601">
      <w:pPr>
        <w:spacing w:after="0" w:line="20" w:lineRule="atLeast"/>
        <w:ind w:firstLine="567"/>
        <w:jc w:val="both"/>
        <w:rPr>
          <w:rFonts w:cstheme="minorHAnsi"/>
        </w:rPr>
      </w:pPr>
      <w:r w:rsidRPr="00F17C5B">
        <w:rPr>
          <w:rFonts w:cstheme="minorHAnsi"/>
        </w:rPr>
        <w:t>4.1. Pasiūlymą sudaro pateiktų dokumentų visuma. Tiekėjas turi pateikti:</w:t>
      </w:r>
      <w:r w:rsidRPr="00F17C5B">
        <w:rPr>
          <w:rFonts w:cstheme="minorHAnsi"/>
        </w:rPr>
        <w:tab/>
      </w:r>
    </w:p>
    <w:p w14:paraId="414F8868" w14:textId="19E4080E" w:rsidR="00922A25" w:rsidRPr="00F17C5B" w:rsidRDefault="00922A25" w:rsidP="00EE0601">
      <w:pPr>
        <w:spacing w:after="0" w:line="20" w:lineRule="atLeast"/>
        <w:ind w:firstLine="567"/>
        <w:jc w:val="both"/>
        <w:rPr>
          <w:rFonts w:cstheme="minorHAnsi"/>
        </w:rPr>
      </w:pPr>
      <w:r w:rsidRPr="00F17C5B">
        <w:rPr>
          <w:rFonts w:cstheme="minorHAnsi"/>
        </w:rPr>
        <w:t xml:space="preserve">4.1.1. </w:t>
      </w:r>
      <w:r w:rsidR="000B512F" w:rsidRPr="00F17C5B">
        <w:rPr>
          <w:rFonts w:cstheme="minorHAnsi"/>
        </w:rPr>
        <w:t>p</w:t>
      </w:r>
      <w:r w:rsidRPr="00F17C5B">
        <w:rPr>
          <w:rFonts w:cstheme="minorHAnsi"/>
        </w:rPr>
        <w:t xml:space="preserve">asiūlymo formą (užpildytą </w:t>
      </w:r>
      <w:bookmarkStart w:id="21" w:name="_Hlk135222122"/>
      <w:r w:rsidR="001C043C" w:rsidRPr="00F17C5B">
        <w:rPr>
          <w:rFonts w:cstheme="minorHAnsi"/>
        </w:rPr>
        <w:t xml:space="preserve">specialiųjų </w:t>
      </w:r>
      <w:r w:rsidRPr="00F17C5B">
        <w:rPr>
          <w:rFonts w:cstheme="minorHAnsi"/>
        </w:rPr>
        <w:t xml:space="preserve">pirkimo </w:t>
      </w:r>
      <w:r w:rsidR="001C043C" w:rsidRPr="00F17C5B">
        <w:rPr>
          <w:rFonts w:cstheme="minorHAnsi"/>
        </w:rPr>
        <w:t>sąlygų</w:t>
      </w:r>
      <w:r w:rsidRPr="00F17C5B">
        <w:rPr>
          <w:rFonts w:cstheme="minorHAnsi"/>
        </w:rPr>
        <w:t xml:space="preserve"> </w:t>
      </w:r>
      <w:bookmarkEnd w:id="21"/>
      <w:r w:rsidRPr="00F17C5B">
        <w:rPr>
          <w:rFonts w:cstheme="minorHAnsi"/>
        </w:rPr>
        <w:t>priedą „Pasiūlymo forma</w:t>
      </w:r>
      <w:r w:rsidR="00BE4B0B">
        <w:rPr>
          <w:rFonts w:cstheme="minorHAnsi"/>
        </w:rPr>
        <w:t xml:space="preserve"> ir Techninė specifikacija</w:t>
      </w:r>
      <w:r w:rsidRPr="00F17C5B">
        <w:rPr>
          <w:rFonts w:cstheme="minorHAnsi"/>
        </w:rPr>
        <w:t>“ (MS „Excel“ dokumentas 1, 2 lapas). Privalo būti užpildytas pirkimo dokumentuose pateiktos elektroninės bylos originalas (t. y. elektroninė byla negali būti atrakinta, nukopijuota ir pan.)</w:t>
      </w:r>
      <w:r w:rsidR="00E76ED5" w:rsidRPr="00F17C5B">
        <w:rPr>
          <w:rFonts w:cstheme="minorHAnsi"/>
        </w:rPr>
        <w:t>;</w:t>
      </w:r>
    </w:p>
    <w:p w14:paraId="130FB577" w14:textId="528C2AF1" w:rsidR="00922A25" w:rsidRPr="00B21C12" w:rsidRDefault="00922A25" w:rsidP="00B21C12">
      <w:pPr>
        <w:spacing w:after="0" w:line="20" w:lineRule="atLeast"/>
        <w:ind w:firstLine="567"/>
        <w:jc w:val="both"/>
        <w:rPr>
          <w:rFonts w:cstheme="minorHAnsi"/>
        </w:rPr>
      </w:pPr>
      <w:r w:rsidRPr="00F17C5B">
        <w:rPr>
          <w:rFonts w:cstheme="minorHAnsi"/>
        </w:rPr>
        <w:t xml:space="preserve">4.1.2. </w:t>
      </w:r>
      <w:r w:rsidR="000B512F" w:rsidRPr="00F17C5B">
        <w:rPr>
          <w:rFonts w:cstheme="minorHAnsi"/>
        </w:rPr>
        <w:t>d</w:t>
      </w:r>
      <w:r w:rsidRPr="00F17C5B">
        <w:rPr>
          <w:rFonts w:cstheme="minorHAnsi"/>
        </w:rPr>
        <w:t xml:space="preserve">okumentus, perkančiosios organizacijos nurodytus </w:t>
      </w:r>
      <w:r w:rsidR="000B512F" w:rsidRPr="00F17C5B">
        <w:rPr>
          <w:rFonts w:cstheme="minorHAnsi"/>
        </w:rPr>
        <w:t>specialiųjų pirkimo sąlygų</w:t>
      </w:r>
      <w:r w:rsidRPr="00F17C5B">
        <w:rPr>
          <w:rFonts w:cstheme="minorHAnsi"/>
        </w:rPr>
        <w:t xml:space="preserve"> priede „Pasiūlymo forma</w:t>
      </w:r>
      <w:r w:rsidR="00BE4B0B">
        <w:rPr>
          <w:rFonts w:cstheme="minorHAnsi"/>
        </w:rPr>
        <w:t xml:space="preserve"> ir Techninė specifikacija</w:t>
      </w:r>
      <w:r w:rsidRPr="00F17C5B">
        <w:rPr>
          <w:rFonts w:cstheme="minorHAnsi"/>
        </w:rPr>
        <w:t>“.</w:t>
      </w:r>
      <w:bookmarkStart w:id="22" w:name="_Hlk52441407"/>
      <w:bookmarkEnd w:id="20"/>
    </w:p>
    <w:bookmarkEnd w:id="22"/>
    <w:p w14:paraId="270C893A" w14:textId="51F457D6" w:rsidR="00436DD3" w:rsidRPr="00B21C12" w:rsidRDefault="00B96957" w:rsidP="00B21C12">
      <w:pPr>
        <w:pStyle w:val="ListParagraph"/>
        <w:spacing w:line="20" w:lineRule="atLeast"/>
        <w:ind w:left="0" w:firstLine="567"/>
        <w:jc w:val="both"/>
      </w:pPr>
      <w:r>
        <w:t>4.</w:t>
      </w:r>
      <w:r w:rsidR="00EB14DC">
        <w:t>2</w:t>
      </w:r>
      <w:r>
        <w:t xml:space="preserve">. </w:t>
      </w:r>
      <w:r w:rsidR="008D5545" w:rsidRPr="008D5545">
        <w:t xml:space="preserve">Pasiūlymas turi būti parengtas lietuvių kalba. Jei kurie nors su pasiūlymu teikiami dokumentai parengti ne ta kalba, kuria reikalaujama, turi būti pateiktas tikslus vertimas į </w:t>
      </w:r>
      <w:r w:rsidR="008C0E60">
        <w:t>lietuvių</w:t>
      </w:r>
      <w:r w:rsidR="008D5545" w:rsidRPr="008D5545">
        <w:t xml:space="preserve"> kalbą. </w:t>
      </w:r>
      <w:r w:rsidR="008C0E60" w:rsidRPr="008C0E60">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E476E8">
        <w:t>gali būti pateikiami ir anglų kalba (</w:t>
      </w:r>
      <w:r w:rsidR="0037369F">
        <w:t>perkančiajai organizacijai</w:t>
      </w:r>
      <w:r w:rsidR="0037369F" w:rsidRPr="0037369F">
        <w:t>, kilus neaiškumams dėl minėtų dokumentų, pateiktų anglų kalba, atitikties nustatytiems reikalavimams, pasilieka teisę prašyti dokumentų vertimo į lietuvių kalbą</w:t>
      </w:r>
      <w:r w:rsidR="0037369F">
        <w:t>)</w:t>
      </w:r>
      <w:r w:rsidR="00E476E8">
        <w:t xml:space="preserve">. </w:t>
      </w:r>
      <w:r w:rsidR="008D5545" w:rsidRPr="008D5545">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4B3BD5DF" w:rsidR="00380B99" w:rsidRPr="00B75F6D" w:rsidRDefault="00B96957" w:rsidP="00EE0601">
      <w:pPr>
        <w:pStyle w:val="ListParagraph"/>
        <w:spacing w:line="20" w:lineRule="atLeast"/>
        <w:ind w:left="0" w:firstLine="567"/>
        <w:jc w:val="both"/>
        <w:rPr>
          <w:rFonts w:cstheme="minorHAnsi"/>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75257C66" w:rsidR="003A0EC0" w:rsidRPr="00B96957" w:rsidRDefault="00B96957" w:rsidP="00EE0601">
      <w:pPr>
        <w:pStyle w:val="ListParagraph"/>
        <w:spacing w:line="20" w:lineRule="atLeast"/>
        <w:ind w:left="0" w:firstLine="567"/>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p>
    <w:p w14:paraId="7A15AE0A" w14:textId="667ADE05" w:rsidR="00EE1C85" w:rsidRPr="00F0499F" w:rsidRDefault="00976E88" w:rsidP="00976E88">
      <w:pPr>
        <w:pStyle w:val="Heading1"/>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Start w:id="31" w:name="_Toc211858423"/>
      <w:bookmarkEnd w:id="23"/>
      <w:bookmarkEnd w:id="24"/>
      <w:bookmarkEnd w:id="25"/>
      <w:bookmarkEnd w:id="26"/>
      <w:bookmarkEnd w:id="27"/>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8"/>
      <w:bookmarkEnd w:id="29"/>
      <w:bookmarkEnd w:id="30"/>
      <w:bookmarkEnd w:id="31"/>
    </w:p>
    <w:p w14:paraId="3CD65495" w14:textId="4FA103BD" w:rsidR="0074096E" w:rsidRPr="0074096E" w:rsidRDefault="00996B60" w:rsidP="000E0095">
      <w:pPr>
        <w:pStyle w:val="ListParagraph"/>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38890BB2" w14:textId="2788296E" w:rsidR="00BD5C55" w:rsidRPr="00923D9A" w:rsidRDefault="00FB5348" w:rsidP="00923D9A">
      <w:pPr>
        <w:pStyle w:val="ListParagraph"/>
        <w:spacing w:after="0" w:line="20" w:lineRule="atLeast"/>
        <w:ind w:left="0" w:firstLine="567"/>
        <w:jc w:val="both"/>
      </w:pPr>
      <w:r>
        <w:rPr>
          <w:rFonts w:eastAsia="Calibri"/>
        </w:rPr>
        <w:t>5.</w:t>
      </w:r>
      <w:r w:rsidR="00F7034C">
        <w:rPr>
          <w:rFonts w:eastAsia="Calibri"/>
        </w:rPr>
        <w:t>2</w:t>
      </w:r>
      <w:r>
        <w:rPr>
          <w:rFonts w:eastAsia="Calibri"/>
        </w:rPr>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F6A7CA1" w14:textId="5BD5CB12" w:rsidR="000E434D" w:rsidRPr="00923D9A" w:rsidRDefault="00E529AD" w:rsidP="00923D9A">
      <w:pPr>
        <w:pStyle w:val="Heading1"/>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126333935"/>
      <w:bookmarkStart w:id="37" w:name="_Toc211858424"/>
      <w:bookmarkStart w:id="38" w:name="_Ref39485250"/>
      <w:bookmarkStart w:id="39"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32"/>
      <w:bookmarkEnd w:id="33"/>
      <w:bookmarkEnd w:id="34"/>
      <w:bookmarkEnd w:id="35"/>
      <w:bookmarkEnd w:id="36"/>
      <w:bookmarkEnd w:id="37"/>
    </w:p>
    <w:p w14:paraId="1829CCBD" w14:textId="274FC260" w:rsidR="00EB5D30" w:rsidRPr="00D50D63" w:rsidRDefault="00515C0E" w:rsidP="00923D9A">
      <w:pPr>
        <w:pStyle w:val="ListParagraph"/>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40E81F65" w14:textId="02EC5EB8" w:rsidR="00B47B85" w:rsidRPr="00E25C91" w:rsidRDefault="00EA001C" w:rsidP="00E25C91">
      <w:pPr>
        <w:pStyle w:val="Heading1"/>
        <w:numPr>
          <w:ilvl w:val="0"/>
          <w:numId w:val="69"/>
        </w:numPr>
        <w:tabs>
          <w:tab w:val="left" w:pos="709"/>
        </w:tabs>
        <w:spacing w:line="20" w:lineRule="atLeast"/>
        <w:ind w:left="450" w:hanging="450"/>
        <w:contextualSpacing/>
        <w:rPr>
          <w:rFonts w:asciiTheme="minorHAnsi" w:hAnsiTheme="minorHAnsi" w:cstheme="minorHAnsi"/>
        </w:rPr>
      </w:pPr>
      <w:bookmarkStart w:id="40" w:name="_Ref39667303"/>
      <w:bookmarkStart w:id="41" w:name="_Ref39667308"/>
      <w:bookmarkStart w:id="42" w:name="_Toc126333936"/>
      <w:bookmarkStart w:id="43" w:name="_Toc211858425"/>
      <w:r w:rsidRPr="00B47B85">
        <w:rPr>
          <w:rFonts w:asciiTheme="minorHAnsi" w:hAnsiTheme="minorHAnsi" w:cstheme="minorHAnsi"/>
        </w:rPr>
        <w:t>P</w:t>
      </w:r>
      <w:r w:rsidR="00014A61" w:rsidRPr="00B47B85">
        <w:rPr>
          <w:rFonts w:asciiTheme="minorHAnsi" w:hAnsiTheme="minorHAnsi" w:cstheme="minorHAnsi"/>
        </w:rPr>
        <w:t>asiūlymų vertinimas</w:t>
      </w:r>
      <w:bookmarkEnd w:id="38"/>
      <w:bookmarkEnd w:id="39"/>
      <w:bookmarkEnd w:id="40"/>
      <w:bookmarkEnd w:id="41"/>
      <w:bookmarkEnd w:id="42"/>
      <w:bookmarkEnd w:id="43"/>
    </w:p>
    <w:p w14:paraId="3877674B" w14:textId="1E7B374E" w:rsidR="007B32B4" w:rsidRPr="00E25C91" w:rsidRDefault="00A96BD8" w:rsidP="00E25C91">
      <w:pPr>
        <w:pStyle w:val="ListParagraph"/>
        <w:spacing w:after="0" w:line="20" w:lineRule="atLeast"/>
        <w:ind w:left="0" w:firstLine="567"/>
        <w:contextualSpacing w:val="0"/>
        <w:jc w:val="both"/>
        <w:rPr>
          <w:rFonts w:eastAsia="Calibri" w:cstheme="minorHAnsi"/>
        </w:rPr>
      </w:pPr>
      <w:r>
        <w:rPr>
          <w:rFonts w:cstheme="minorHAnsi"/>
        </w:rPr>
        <w:t>7</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4"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44"/>
      <w:r w:rsidR="00090235" w:rsidRPr="00F0499F">
        <w:rPr>
          <w:rFonts w:eastAsia="Calibri" w:cstheme="minorHAnsi"/>
        </w:rPr>
        <w:t>priede</w:t>
      </w:r>
      <w:r w:rsidR="00B70F54">
        <w:rPr>
          <w:rFonts w:eastAsia="Calibri" w:cstheme="minorHAnsi"/>
        </w:rPr>
        <w:t xml:space="preserve"> „Pasiūlymo forma</w:t>
      </w:r>
      <w:r w:rsidR="00E25C91">
        <w:rPr>
          <w:rFonts w:eastAsia="Calibri" w:cstheme="minorHAnsi"/>
        </w:rPr>
        <w:t xml:space="preserve"> ir Techninė specifikacija</w:t>
      </w:r>
      <w:r w:rsidR="00B70F54">
        <w:rPr>
          <w:rFonts w:eastAsia="Calibri" w:cstheme="minorHAnsi"/>
        </w:rPr>
        <w:t>“</w:t>
      </w:r>
      <w:r w:rsidR="00090235">
        <w:rPr>
          <w:rFonts w:eastAsia="Calibri" w:cstheme="minorHAnsi"/>
        </w:rPr>
        <w:t>.</w:t>
      </w:r>
      <w:r w:rsidR="00090235" w:rsidRPr="000F4B8F">
        <w:rPr>
          <w:rFonts w:eastAsia="Calibri" w:cstheme="minorHAnsi"/>
          <w:color w:val="7030A0"/>
        </w:rPr>
        <w:t xml:space="preserve"> </w:t>
      </w:r>
      <w:r w:rsidR="005159D2" w:rsidRPr="007B32B4">
        <w:rPr>
          <w:rFonts w:eastAsia="Calibri" w:cstheme="minorHAnsi"/>
        </w:rPr>
        <w:t>Ekonomiškai naudingiausiu pasiūlymu laikomas mažiausios kainos pasiūlymas.</w:t>
      </w:r>
    </w:p>
    <w:p w14:paraId="313FDE6C" w14:textId="66F87F76" w:rsidR="00D734C6" w:rsidRPr="00E25C91" w:rsidRDefault="005E18D4" w:rsidP="00E25C91">
      <w:pPr>
        <w:spacing w:after="0" w:line="20" w:lineRule="atLeast"/>
        <w:ind w:firstLine="567"/>
        <w:jc w:val="both"/>
        <w:rPr>
          <w:rFonts w:eastAsiaTheme="minorHAnsi" w:cstheme="minorHAnsi"/>
          <w:bCs/>
          <w:iCs/>
        </w:rPr>
      </w:pPr>
      <w:r w:rsidRPr="007B32B4">
        <w:rPr>
          <w:rFonts w:eastAsiaTheme="minorHAnsi" w:cstheme="minorHAnsi"/>
          <w:bCs/>
          <w:iCs/>
        </w:rPr>
        <w:t>7.</w:t>
      </w:r>
      <w:r w:rsidR="00E25C91">
        <w:rPr>
          <w:rFonts w:eastAsiaTheme="minorHAnsi" w:cstheme="minorHAnsi"/>
          <w:bCs/>
          <w:iCs/>
        </w:rPr>
        <w:t>2</w:t>
      </w:r>
      <w:r w:rsidRPr="007B32B4">
        <w:rPr>
          <w:rFonts w:eastAsiaTheme="minorHAnsi" w:cstheme="minorHAnsi"/>
          <w:bCs/>
          <w:iCs/>
        </w:rPr>
        <w:t xml:space="preserve">. </w:t>
      </w:r>
      <w:r w:rsidR="00D734C6" w:rsidRPr="127DD6E8">
        <w:rPr>
          <w:color w:val="000000" w:themeColor="text1"/>
        </w:rPr>
        <w:t xml:space="preserve">Laimėjusiu </w:t>
      </w:r>
      <w:r w:rsidR="005D7D8C" w:rsidRPr="127DD6E8">
        <w:rPr>
          <w:color w:val="000000" w:themeColor="text1"/>
        </w:rPr>
        <w:t xml:space="preserve">pasiūlymu </w:t>
      </w:r>
      <w:r w:rsidR="00D734C6" w:rsidRPr="127DD6E8">
        <w:rPr>
          <w:color w:val="000000" w:themeColor="text1"/>
        </w:rPr>
        <w:t xml:space="preserve">kiekvienoje pirkimo objekto dalyje galės būti pripažinti tik po 1 </w:t>
      </w:r>
      <w:r w:rsidR="005D7D8C" w:rsidRPr="127DD6E8">
        <w:rPr>
          <w:color w:val="000000" w:themeColor="text1"/>
        </w:rPr>
        <w:t>(vieną) ekonomiškai naudingiausią pasiūlymą, esantį atitinkamos pirkimo objekto dalies pasiūlymų eilės pirmojoje vietoje</w:t>
      </w:r>
      <w:r w:rsidR="00D734C6" w:rsidRPr="127DD6E8">
        <w:rPr>
          <w:color w:val="000000" w:themeColor="text1"/>
        </w:rPr>
        <w:t>.</w:t>
      </w:r>
      <w:r w:rsidR="00D734C6" w:rsidRPr="127DD6E8">
        <w:t xml:space="preserve"> Tas pats tiekėjas </w:t>
      </w:r>
      <w:r w:rsidR="00D734C6" w:rsidRPr="127DD6E8">
        <w:lastRenderedPageBreak/>
        <w:t>gali būti nustatomas laimėtoju dėl</w:t>
      </w:r>
      <w:r w:rsidR="00E25C91">
        <w:t xml:space="preserve"> visų pirkimo objekto dalių, </w:t>
      </w:r>
      <w:r w:rsidR="00D734C6" w:rsidRPr="127DD6E8">
        <w:t xml:space="preserve">vadovaujantis </w:t>
      </w:r>
      <w:r w:rsidR="0014578C">
        <w:t>specialiųjų p</w:t>
      </w:r>
      <w:r w:rsidR="00551FA7" w:rsidRPr="127DD6E8">
        <w:t xml:space="preserve">irkimo </w:t>
      </w:r>
      <w:r w:rsidR="002D6F74" w:rsidRPr="127DD6E8">
        <w:t>sąlygų pried</w:t>
      </w:r>
      <w:r w:rsidR="00B93866">
        <w:t>e</w:t>
      </w:r>
      <w:r w:rsidR="00D54741">
        <w:t xml:space="preserve"> </w:t>
      </w:r>
      <w:r w:rsidR="007823B0">
        <w:t>„Pasiūlymo forma</w:t>
      </w:r>
      <w:r w:rsidR="00E25C91">
        <w:t xml:space="preserve"> ir Techninė specifikacija</w:t>
      </w:r>
      <w:r w:rsidR="007823B0">
        <w:t xml:space="preserve">“ </w:t>
      </w:r>
      <w:r w:rsidR="00D734C6" w:rsidRPr="127DD6E8">
        <w:t xml:space="preserve">nustatytomis taisyklėmis. </w:t>
      </w:r>
    </w:p>
    <w:p w14:paraId="06FB8148" w14:textId="6E39E919" w:rsidR="003300F2" w:rsidRPr="00E25C91" w:rsidRDefault="00597218" w:rsidP="00E25C91">
      <w:pPr>
        <w:pStyle w:val="Heading1"/>
        <w:tabs>
          <w:tab w:val="left" w:pos="567"/>
        </w:tabs>
        <w:spacing w:line="20" w:lineRule="atLeast"/>
        <w:contextualSpacing/>
        <w:rPr>
          <w:rFonts w:asciiTheme="minorHAnsi" w:hAnsiTheme="minorHAnsi" w:cstheme="minorHAnsi"/>
        </w:rPr>
      </w:pPr>
      <w:bookmarkStart w:id="45" w:name="_Ref39425999"/>
      <w:bookmarkStart w:id="46" w:name="_Ref39426005"/>
      <w:bookmarkStart w:id="47" w:name="_Toc126333937"/>
      <w:bookmarkStart w:id="48" w:name="_Toc211858426"/>
      <w:r>
        <w:rPr>
          <w:rFonts w:asciiTheme="minorHAnsi" w:hAnsiTheme="minorHAnsi" w:cstheme="minorHAnsi"/>
        </w:rPr>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5"/>
      <w:bookmarkEnd w:id="46"/>
      <w:bookmarkEnd w:id="47"/>
      <w:r w:rsidR="00F848E0">
        <w:rPr>
          <w:rFonts w:asciiTheme="minorHAnsi" w:hAnsiTheme="minorHAnsi" w:cstheme="minorHAnsi"/>
        </w:rPr>
        <w:t>pasirašymas ir sąlygos</w:t>
      </w:r>
      <w:bookmarkEnd w:id="48"/>
      <w:r w:rsidR="0088290F" w:rsidRPr="00E25C91">
        <w:rPr>
          <w:rFonts w:cstheme="minorHAnsi"/>
          <w:color w:val="FF0000"/>
        </w:rPr>
        <w:t xml:space="preserve"> </w:t>
      </w:r>
    </w:p>
    <w:p w14:paraId="27CAEFF7" w14:textId="3BF8BF9B" w:rsidR="00F57665" w:rsidRPr="00F0499F" w:rsidRDefault="0088290F" w:rsidP="003E3E5D">
      <w:pPr>
        <w:pStyle w:val="ListParagraph"/>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bookmarkEnd w:id="3"/>
    <w:p w14:paraId="488873CB" w14:textId="77777777" w:rsidR="00E25C91" w:rsidRDefault="00E25C91" w:rsidP="001E7465">
      <w:pPr>
        <w:shd w:val="clear" w:color="auto" w:fill="FFFFFF"/>
        <w:spacing w:after="0" w:line="240" w:lineRule="auto"/>
        <w:jc w:val="center"/>
        <w:rPr>
          <w:rFonts w:cstheme="minorHAnsi"/>
          <w:color w:val="FF0000"/>
        </w:rPr>
      </w:pPr>
    </w:p>
    <w:p w14:paraId="403C297A" w14:textId="1023CD52"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8D1A80">
      <w:foot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6190D" w14:textId="77777777" w:rsidR="0006426C" w:rsidRDefault="0006426C" w:rsidP="00D05666">
      <w:r>
        <w:separator/>
      </w:r>
    </w:p>
  </w:endnote>
  <w:endnote w:type="continuationSeparator" w:id="0">
    <w:p w14:paraId="5201B64B" w14:textId="77777777" w:rsidR="0006426C" w:rsidRDefault="0006426C" w:rsidP="00D05666">
      <w:r>
        <w:continuationSeparator/>
      </w:r>
    </w:p>
  </w:endnote>
  <w:endnote w:type="continuationNotice" w:id="1">
    <w:p w14:paraId="789702A7" w14:textId="77777777" w:rsidR="0006426C" w:rsidRDefault="000642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CBEC3" w14:textId="77777777" w:rsidR="0006426C" w:rsidRDefault="0006426C" w:rsidP="00D05666">
      <w:r>
        <w:separator/>
      </w:r>
    </w:p>
  </w:footnote>
  <w:footnote w:type="continuationSeparator" w:id="0">
    <w:p w14:paraId="5B763F99" w14:textId="77777777" w:rsidR="0006426C" w:rsidRDefault="0006426C" w:rsidP="00D05666">
      <w:r>
        <w:continuationSeparator/>
      </w:r>
    </w:p>
  </w:footnote>
  <w:footnote w:type="continuationNotice" w:id="1">
    <w:p w14:paraId="656812BD" w14:textId="77777777" w:rsidR="0006426C" w:rsidRDefault="000642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26C"/>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1B5A"/>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5BC4"/>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6C2"/>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1A6B"/>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E57"/>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4C"/>
    <w:rsid w:val="0041188F"/>
    <w:rsid w:val="00411AAB"/>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4F"/>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666"/>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D3"/>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7A0"/>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000"/>
    <w:rsid w:val="005B46C1"/>
    <w:rsid w:val="005B484F"/>
    <w:rsid w:val="005B537C"/>
    <w:rsid w:val="005B5793"/>
    <w:rsid w:val="005B5A5D"/>
    <w:rsid w:val="005B5ED5"/>
    <w:rsid w:val="005B5FA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2713"/>
    <w:rsid w:val="00603432"/>
    <w:rsid w:val="00603E31"/>
    <w:rsid w:val="006041B7"/>
    <w:rsid w:val="0060451D"/>
    <w:rsid w:val="00604CD7"/>
    <w:rsid w:val="00605629"/>
    <w:rsid w:val="0060591E"/>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5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43"/>
    <w:rsid w:val="0064259A"/>
    <w:rsid w:val="00642683"/>
    <w:rsid w:val="006428CA"/>
    <w:rsid w:val="00642E25"/>
    <w:rsid w:val="0064351F"/>
    <w:rsid w:val="00643C6F"/>
    <w:rsid w:val="006440AA"/>
    <w:rsid w:val="006448B8"/>
    <w:rsid w:val="00644921"/>
    <w:rsid w:val="006454F3"/>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76A"/>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6875"/>
    <w:rsid w:val="00677178"/>
    <w:rsid w:val="006773B6"/>
    <w:rsid w:val="00677704"/>
    <w:rsid w:val="00680281"/>
    <w:rsid w:val="006802C6"/>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DBA"/>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3B05"/>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648"/>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AF9"/>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00"/>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5579"/>
    <w:rsid w:val="008862F6"/>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D31"/>
    <w:rsid w:val="008C1E31"/>
    <w:rsid w:val="008C1E84"/>
    <w:rsid w:val="008C230B"/>
    <w:rsid w:val="008C23CE"/>
    <w:rsid w:val="008C2901"/>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617"/>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3D9A"/>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4C6E"/>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C04"/>
    <w:rsid w:val="00973D2D"/>
    <w:rsid w:val="009743D3"/>
    <w:rsid w:val="0097530E"/>
    <w:rsid w:val="00975737"/>
    <w:rsid w:val="00975F1F"/>
    <w:rsid w:val="0097609B"/>
    <w:rsid w:val="009763A6"/>
    <w:rsid w:val="009763B1"/>
    <w:rsid w:val="009766CF"/>
    <w:rsid w:val="00976748"/>
    <w:rsid w:val="00976A65"/>
    <w:rsid w:val="00976E88"/>
    <w:rsid w:val="0097716E"/>
    <w:rsid w:val="009773F1"/>
    <w:rsid w:val="009774CC"/>
    <w:rsid w:val="00980D68"/>
    <w:rsid w:val="0098179C"/>
    <w:rsid w:val="00981C1A"/>
    <w:rsid w:val="009827EC"/>
    <w:rsid w:val="00982EE8"/>
    <w:rsid w:val="00983A43"/>
    <w:rsid w:val="009841CD"/>
    <w:rsid w:val="009849F8"/>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31A7"/>
    <w:rsid w:val="009F3379"/>
    <w:rsid w:val="009F402F"/>
    <w:rsid w:val="009F474E"/>
    <w:rsid w:val="009F4CE8"/>
    <w:rsid w:val="009F4E56"/>
    <w:rsid w:val="009F4FBE"/>
    <w:rsid w:val="009F515C"/>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2C82"/>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4AB"/>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63F"/>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07E"/>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C12"/>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3B95"/>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8EB"/>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4B0B"/>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2BA"/>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37F9B"/>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4849"/>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57F"/>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17EE"/>
    <w:rsid w:val="00E2216E"/>
    <w:rsid w:val="00E2272C"/>
    <w:rsid w:val="00E22FEC"/>
    <w:rsid w:val="00E2330F"/>
    <w:rsid w:val="00E23403"/>
    <w:rsid w:val="00E242E6"/>
    <w:rsid w:val="00E24B5E"/>
    <w:rsid w:val="00E24BA1"/>
    <w:rsid w:val="00E2520F"/>
    <w:rsid w:val="00E2534F"/>
    <w:rsid w:val="00E25A55"/>
    <w:rsid w:val="00E25B02"/>
    <w:rsid w:val="00E25C91"/>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2A0"/>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C032BA"/>
    <w:pPr>
      <w:tabs>
        <w:tab w:val="left" w:pos="142"/>
        <w:tab w:val="right" w:leader="dot" w:pos="9962"/>
      </w:tabs>
      <w:spacing w:after="0"/>
      <w:ind w:left="426" w:hanging="284"/>
    </w:pPr>
    <w:rPr>
      <w:rFonts w:cstheme="majorHAnsi"/>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5669300">
      <w:bodyDiv w:val="1"/>
      <w:marLeft w:val="0"/>
      <w:marRight w:val="0"/>
      <w:marTop w:val="0"/>
      <w:marBottom w:val="0"/>
      <w:divBdr>
        <w:top w:val="none" w:sz="0" w:space="0" w:color="auto"/>
        <w:left w:val="none" w:sz="0" w:space="0" w:color="auto"/>
        <w:bottom w:val="none" w:sz="0" w:space="0" w:color="auto"/>
        <w:right w:val="none" w:sz="0" w:space="0" w:color="auto"/>
      </w:divBdr>
    </w:div>
    <w:div w:id="96924138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as.valuckis@cp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pmc/viewPmc.do?resourceId=4102848"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2057</Words>
  <Characters>11729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Petras Valuckis</cp:lastModifiedBy>
  <cp:revision>66</cp:revision>
  <dcterms:created xsi:type="dcterms:W3CDTF">2024-10-29T19:17:00Z</dcterms:created>
  <dcterms:modified xsi:type="dcterms:W3CDTF">2025-10-21T06:18:00Z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